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E8B2A" w14:textId="77777777" w:rsidR="00913ADF" w:rsidRPr="00A94525" w:rsidRDefault="00913ADF" w:rsidP="00913ADF">
      <w:pPr>
        <w:tabs>
          <w:tab w:val="left" w:pos="567"/>
        </w:tabs>
        <w:spacing w:after="0" w:line="240" w:lineRule="auto"/>
        <w:outlineLvl w:val="0"/>
        <w:rPr>
          <w:rFonts w:ascii="Times New Roman" w:hAnsi="Times New Roman"/>
          <w:b/>
          <w:lang w:val="lt-LT"/>
        </w:rPr>
      </w:pPr>
    </w:p>
    <w:p w14:paraId="6B0DB1BB"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07684D38"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4767219A"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5A80FCFE"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21767344"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5830CD1F"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6339FACC"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42574A76"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29D06F5A"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3C4CAB68"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64589B35"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364725B5"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627E6858"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2675DEC6"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12F00D80"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1E42AA7D"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7E933FB8"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72006C87" w14:textId="77777777" w:rsidR="00913ADF" w:rsidRPr="00A94525" w:rsidRDefault="00913ADF" w:rsidP="00913ADF">
      <w:pPr>
        <w:tabs>
          <w:tab w:val="left" w:pos="-1440"/>
          <w:tab w:val="left" w:pos="-720"/>
          <w:tab w:val="left" w:pos="567"/>
        </w:tabs>
        <w:spacing w:after="0" w:line="240" w:lineRule="auto"/>
        <w:rPr>
          <w:rFonts w:ascii="Times New Roman" w:hAnsi="Times New Roman"/>
          <w:b/>
          <w:lang w:val="lt-LT"/>
        </w:rPr>
      </w:pPr>
    </w:p>
    <w:p w14:paraId="15506C75" w14:textId="77777777" w:rsidR="00321CE4" w:rsidRPr="00A94525" w:rsidRDefault="00321CE4" w:rsidP="00913ADF">
      <w:pPr>
        <w:keepNext/>
        <w:tabs>
          <w:tab w:val="left" w:pos="567"/>
        </w:tabs>
        <w:spacing w:after="0" w:line="240" w:lineRule="auto"/>
        <w:jc w:val="center"/>
        <w:outlineLvl w:val="1"/>
        <w:rPr>
          <w:rFonts w:ascii="Times New Roman" w:hAnsi="Times New Roman"/>
          <w:b/>
          <w:lang w:val="lt-LT"/>
        </w:rPr>
      </w:pPr>
    </w:p>
    <w:p w14:paraId="495D9042" w14:textId="77777777" w:rsidR="00321CE4" w:rsidRPr="00A94525" w:rsidRDefault="00321CE4" w:rsidP="00913ADF">
      <w:pPr>
        <w:keepNext/>
        <w:tabs>
          <w:tab w:val="left" w:pos="567"/>
        </w:tabs>
        <w:spacing w:after="0" w:line="240" w:lineRule="auto"/>
        <w:jc w:val="center"/>
        <w:outlineLvl w:val="1"/>
        <w:rPr>
          <w:rFonts w:ascii="Times New Roman" w:hAnsi="Times New Roman"/>
          <w:b/>
          <w:lang w:val="lt-LT"/>
        </w:rPr>
      </w:pPr>
    </w:p>
    <w:p w14:paraId="2573FFF5" w14:textId="77777777" w:rsidR="00321CE4" w:rsidRPr="00A94525" w:rsidRDefault="00321CE4" w:rsidP="00913ADF">
      <w:pPr>
        <w:keepNext/>
        <w:tabs>
          <w:tab w:val="left" w:pos="567"/>
        </w:tabs>
        <w:spacing w:after="0" w:line="240" w:lineRule="auto"/>
        <w:jc w:val="center"/>
        <w:outlineLvl w:val="1"/>
        <w:rPr>
          <w:rFonts w:ascii="Times New Roman" w:hAnsi="Times New Roman"/>
          <w:b/>
          <w:lang w:val="lt-LT"/>
        </w:rPr>
      </w:pPr>
    </w:p>
    <w:p w14:paraId="6E2F1485" w14:textId="77777777" w:rsidR="00321CE4" w:rsidRPr="00A94525" w:rsidRDefault="00321CE4" w:rsidP="00913ADF">
      <w:pPr>
        <w:keepNext/>
        <w:tabs>
          <w:tab w:val="left" w:pos="567"/>
        </w:tabs>
        <w:spacing w:after="0" w:line="240" w:lineRule="auto"/>
        <w:jc w:val="center"/>
        <w:outlineLvl w:val="1"/>
        <w:rPr>
          <w:rFonts w:ascii="Times New Roman" w:hAnsi="Times New Roman"/>
          <w:b/>
          <w:lang w:val="lt-LT"/>
        </w:rPr>
      </w:pPr>
    </w:p>
    <w:p w14:paraId="1F332D33" w14:textId="77777777" w:rsidR="00913ADF" w:rsidRPr="00A94525" w:rsidRDefault="00913ADF" w:rsidP="00913ADF">
      <w:pPr>
        <w:keepNext/>
        <w:tabs>
          <w:tab w:val="left" w:pos="567"/>
        </w:tabs>
        <w:spacing w:after="0" w:line="240" w:lineRule="auto"/>
        <w:jc w:val="center"/>
        <w:outlineLvl w:val="1"/>
        <w:rPr>
          <w:rFonts w:ascii="Times New Roman" w:hAnsi="Times New Roman"/>
          <w:b/>
          <w:lang w:val="lt-LT"/>
        </w:rPr>
      </w:pPr>
      <w:r w:rsidRPr="00A94525">
        <w:rPr>
          <w:rFonts w:ascii="Times New Roman" w:hAnsi="Times New Roman"/>
          <w:b/>
          <w:lang w:val="lt-LT"/>
        </w:rPr>
        <w:t>I</w:t>
      </w:r>
      <w:r w:rsidR="00684098" w:rsidRPr="00A94525">
        <w:rPr>
          <w:rFonts w:ascii="Times New Roman" w:hAnsi="Times New Roman"/>
          <w:b/>
          <w:lang w:val="lt-LT"/>
        </w:rPr>
        <w:t> </w:t>
      </w:r>
      <w:r w:rsidRPr="00A94525">
        <w:rPr>
          <w:rFonts w:ascii="Times New Roman" w:hAnsi="Times New Roman"/>
          <w:b/>
          <w:lang w:val="lt-LT"/>
        </w:rPr>
        <w:t>PRIEDAS</w:t>
      </w:r>
    </w:p>
    <w:p w14:paraId="0959D32D" w14:textId="77777777" w:rsidR="00913ADF" w:rsidRPr="00A94525" w:rsidRDefault="00913ADF" w:rsidP="00913ADF">
      <w:pPr>
        <w:tabs>
          <w:tab w:val="left" w:pos="567"/>
        </w:tabs>
        <w:spacing w:after="0" w:line="240" w:lineRule="auto"/>
        <w:rPr>
          <w:rFonts w:ascii="Times New Roman" w:hAnsi="Times New Roman"/>
          <w:lang w:val="lt-LT"/>
        </w:rPr>
      </w:pPr>
    </w:p>
    <w:p w14:paraId="56070A10" w14:textId="77777777" w:rsidR="00913ADF" w:rsidRPr="00A94525" w:rsidRDefault="00913ADF" w:rsidP="00913ADF">
      <w:pPr>
        <w:tabs>
          <w:tab w:val="left" w:pos="-1440"/>
          <w:tab w:val="left" w:pos="-720"/>
          <w:tab w:val="left" w:pos="567"/>
        </w:tabs>
        <w:spacing w:after="0" w:line="240" w:lineRule="auto"/>
        <w:jc w:val="center"/>
        <w:rPr>
          <w:rFonts w:ascii="Times New Roman" w:hAnsi="Times New Roman"/>
          <w:b/>
          <w:lang w:val="lt-LT"/>
        </w:rPr>
      </w:pPr>
      <w:r w:rsidRPr="00A94525">
        <w:rPr>
          <w:rFonts w:ascii="Times New Roman" w:hAnsi="Times New Roman"/>
          <w:b/>
          <w:lang w:val="lt-LT"/>
        </w:rPr>
        <w:t>PREPARATO CHARAKTERISTIKŲ SANTRAUKA</w:t>
      </w:r>
    </w:p>
    <w:p w14:paraId="6719E1CD" w14:textId="77777777" w:rsidR="00913ADF" w:rsidRPr="00A94525" w:rsidRDefault="00913ADF" w:rsidP="00913ADF">
      <w:pPr>
        <w:tabs>
          <w:tab w:val="left" w:pos="-1440"/>
          <w:tab w:val="left" w:pos="-720"/>
          <w:tab w:val="left" w:pos="567"/>
        </w:tabs>
        <w:spacing w:after="0" w:line="240" w:lineRule="auto"/>
        <w:jc w:val="center"/>
        <w:rPr>
          <w:rFonts w:ascii="Times New Roman" w:hAnsi="Times New Roman"/>
          <w:lang w:val="lt-LT"/>
        </w:rPr>
      </w:pPr>
      <w:r w:rsidRPr="00A94525">
        <w:rPr>
          <w:rFonts w:ascii="Times New Roman" w:hAnsi="Times New Roman"/>
          <w:lang w:val="lt-LT"/>
        </w:rPr>
        <w:br w:type="page"/>
      </w:r>
    </w:p>
    <w:p w14:paraId="66F85514"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lastRenderedPageBreak/>
        <w:t>1.</w:t>
      </w:r>
      <w:r w:rsidRPr="00A94525">
        <w:rPr>
          <w:rFonts w:ascii="Times New Roman" w:hAnsi="Times New Roman"/>
          <w:b/>
          <w:lang w:val="lt-LT"/>
        </w:rPr>
        <w:tab/>
        <w:t>VAISTINIO PREPARATO PAVADINIMAS</w:t>
      </w:r>
    </w:p>
    <w:p w14:paraId="5FE4D7C6" w14:textId="77777777" w:rsidR="00913ADF" w:rsidRPr="00A94525" w:rsidRDefault="00913ADF" w:rsidP="00913ADF">
      <w:pPr>
        <w:tabs>
          <w:tab w:val="left" w:pos="567"/>
        </w:tabs>
        <w:spacing w:after="0" w:line="240" w:lineRule="auto"/>
        <w:rPr>
          <w:rFonts w:ascii="Times New Roman" w:hAnsi="Times New Roman"/>
          <w:lang w:val="lt-LT"/>
        </w:rPr>
      </w:pPr>
    </w:p>
    <w:p w14:paraId="6936BC44" w14:textId="77777777" w:rsidR="00913ADF" w:rsidRPr="00A94525"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w:t>
      </w:r>
      <w:r w:rsidR="00D10854">
        <w:rPr>
          <w:rFonts w:ascii="Times New Roman" w:hAnsi="Times New Roman"/>
          <w:lang w:val="lt-LT"/>
        </w:rPr>
        <w:t>5</w:t>
      </w:r>
      <w:r w:rsidR="00D10854" w:rsidRPr="00A94525">
        <w:rPr>
          <w:rFonts w:ascii="Times New Roman" w:hAnsi="Times New Roman"/>
          <w:lang w:val="lt-LT"/>
        </w:rPr>
        <w:t>00 </w:t>
      </w:r>
      <w:r w:rsidRPr="00A94525">
        <w:rPr>
          <w:rFonts w:ascii="Times New Roman" w:hAnsi="Times New Roman"/>
          <w:lang w:val="lt-LT"/>
        </w:rPr>
        <w:t>TV milteliai ir tirpiklis injekciniam tirpalui</w:t>
      </w:r>
    </w:p>
    <w:p w14:paraId="73E167C6" w14:textId="77777777" w:rsidR="00913ADF" w:rsidRPr="00A94525" w:rsidRDefault="00913ADF" w:rsidP="00913ADF">
      <w:pPr>
        <w:tabs>
          <w:tab w:val="left" w:pos="567"/>
        </w:tabs>
        <w:spacing w:after="0" w:line="240" w:lineRule="auto"/>
        <w:rPr>
          <w:rFonts w:ascii="Times New Roman" w:hAnsi="Times New Roman"/>
          <w:lang w:val="lt-LT"/>
        </w:rPr>
      </w:pPr>
    </w:p>
    <w:p w14:paraId="2957066D" w14:textId="77777777" w:rsidR="00913ADF" w:rsidRPr="00A94525" w:rsidRDefault="00913ADF" w:rsidP="00913ADF">
      <w:pPr>
        <w:tabs>
          <w:tab w:val="left" w:pos="567"/>
        </w:tabs>
        <w:spacing w:after="0" w:line="240" w:lineRule="auto"/>
        <w:rPr>
          <w:rFonts w:ascii="Times New Roman" w:hAnsi="Times New Roman"/>
          <w:lang w:val="lt-LT"/>
        </w:rPr>
      </w:pPr>
    </w:p>
    <w:p w14:paraId="0A9E41DE"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KOKYBINĖ IR KIEKYBINĖ SUDĖTIS</w:t>
      </w:r>
    </w:p>
    <w:p w14:paraId="745192F3" w14:textId="77777777" w:rsidR="00913ADF" w:rsidRPr="00A94525" w:rsidRDefault="00913ADF" w:rsidP="00913ADF">
      <w:pPr>
        <w:tabs>
          <w:tab w:val="left" w:pos="567"/>
        </w:tabs>
        <w:spacing w:after="0" w:line="240" w:lineRule="auto"/>
        <w:rPr>
          <w:rFonts w:ascii="Times New Roman" w:hAnsi="Times New Roman"/>
          <w:lang w:val="lt-LT"/>
        </w:rPr>
      </w:pPr>
    </w:p>
    <w:p w14:paraId="787F620B"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Veiklioji medžiaga: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kompleksas.</w:t>
      </w:r>
    </w:p>
    <w:p w14:paraId="49E1443F" w14:textId="77777777" w:rsidR="00913ADF" w:rsidRPr="00A94525" w:rsidRDefault="00913ADF" w:rsidP="00913ADF">
      <w:pPr>
        <w:tabs>
          <w:tab w:val="left" w:pos="567"/>
        </w:tabs>
        <w:spacing w:after="0" w:line="240" w:lineRule="auto"/>
        <w:rPr>
          <w:rFonts w:ascii="Times New Roman" w:hAnsi="Times New Roman"/>
          <w:lang w:val="lt-LT"/>
        </w:rPr>
      </w:pPr>
    </w:p>
    <w:p w14:paraId="6203EF4A" w14:textId="77777777" w:rsidR="00913ADF" w:rsidRPr="00A94525"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yra milteliai injekciniam tirpalui, skirt</w:t>
      </w:r>
      <w:r w:rsidR="00595526" w:rsidRPr="00A94525">
        <w:rPr>
          <w:rFonts w:ascii="Times New Roman" w:hAnsi="Times New Roman"/>
          <w:lang w:val="lt-LT"/>
        </w:rPr>
        <w:t>am</w:t>
      </w:r>
      <w:r w:rsidRPr="00A94525">
        <w:rPr>
          <w:rFonts w:ascii="Times New Roman" w:hAnsi="Times New Roman"/>
          <w:lang w:val="lt-LT"/>
        </w:rPr>
        <w:t xml:space="preserve"> leisti į veną. Kiekviename</w:t>
      </w:r>
      <w:r w:rsidR="00EE6959" w:rsidRPr="00A94525">
        <w:rPr>
          <w:rFonts w:ascii="Times New Roman" w:hAnsi="Times New Roman"/>
          <w:i/>
          <w:lang w:val="lt-LT"/>
        </w:rPr>
        <w:t> </w:t>
      </w:r>
      <w:r w:rsidRPr="00A94525">
        <w:rPr>
          <w:rFonts w:ascii="Times New Roman" w:hAnsi="Times New Roman"/>
          <w:lang w:val="lt-LT"/>
        </w:rPr>
        <w:t xml:space="preserve">flakone nominaliai yra toliau nurodytas kiekis (TV) žmogaus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w:t>
      </w:r>
    </w:p>
    <w:p w14:paraId="4BFFD1E2" w14:textId="77777777" w:rsidR="00913ADF" w:rsidRPr="00A94525" w:rsidRDefault="00913ADF" w:rsidP="00913ADF">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28"/>
        <w:gridCol w:w="2772"/>
      </w:tblGrid>
      <w:tr w:rsidR="00913ADF" w:rsidRPr="001012B3" w14:paraId="60425281" w14:textId="77777777" w:rsidTr="00E46426">
        <w:tc>
          <w:tcPr>
            <w:tcW w:w="3888" w:type="dxa"/>
          </w:tcPr>
          <w:p w14:paraId="3023A970" w14:textId="77777777" w:rsidR="00913ADF" w:rsidRPr="00A94525" w:rsidRDefault="00913ADF" w:rsidP="006C667C">
            <w:pPr>
              <w:tabs>
                <w:tab w:val="left" w:pos="567"/>
              </w:tabs>
              <w:spacing w:after="0" w:line="240" w:lineRule="auto"/>
              <w:rPr>
                <w:rFonts w:ascii="Times New Roman" w:hAnsi="Times New Roman"/>
                <w:lang w:val="lt-LT"/>
              </w:rPr>
            </w:pPr>
          </w:p>
        </w:tc>
        <w:tc>
          <w:tcPr>
            <w:tcW w:w="2628" w:type="dxa"/>
          </w:tcPr>
          <w:p w14:paraId="6327FB76"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Flakone</w:t>
            </w:r>
          </w:p>
          <w:p w14:paraId="0FE6CC8A"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(TV)</w:t>
            </w:r>
          </w:p>
        </w:tc>
        <w:tc>
          <w:tcPr>
            <w:tcW w:w="2772" w:type="dxa"/>
          </w:tcPr>
          <w:p w14:paraId="2441887A"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 xml:space="preserve">Ištirpinus </w:t>
            </w:r>
            <w:r w:rsidR="00D10854">
              <w:rPr>
                <w:rFonts w:ascii="Times New Roman" w:hAnsi="Times New Roman"/>
                <w:lang w:val="lt-LT"/>
              </w:rPr>
              <w:t>17</w:t>
            </w:r>
            <w:r w:rsidR="00D10854" w:rsidRPr="00A94525">
              <w:rPr>
                <w:rFonts w:ascii="Times New Roman" w:hAnsi="Times New Roman"/>
                <w:lang w:val="lt-LT"/>
              </w:rPr>
              <w:t> </w:t>
            </w:r>
            <w:r w:rsidRPr="00A94525">
              <w:rPr>
                <w:rFonts w:ascii="Times New Roman" w:hAnsi="Times New Roman"/>
                <w:lang w:val="lt-LT"/>
              </w:rPr>
              <w:t>ml sterilaus injekcinio vandens</w:t>
            </w:r>
          </w:p>
          <w:p w14:paraId="011D6898"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(TV/ml)</w:t>
            </w:r>
          </w:p>
        </w:tc>
      </w:tr>
      <w:tr w:rsidR="00913ADF" w:rsidRPr="00A94525" w14:paraId="1D2C0C19" w14:textId="77777777" w:rsidTr="00E46426">
        <w:tc>
          <w:tcPr>
            <w:tcW w:w="3888" w:type="dxa"/>
          </w:tcPr>
          <w:p w14:paraId="6B63FD0C"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Žmogaus II</w:t>
            </w:r>
            <w:r w:rsidR="002A4781"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faktorius</w:t>
            </w:r>
          </w:p>
        </w:tc>
        <w:tc>
          <w:tcPr>
            <w:tcW w:w="2628" w:type="dxa"/>
          </w:tcPr>
          <w:p w14:paraId="75EFA706" w14:textId="77777777" w:rsidR="00913ADF" w:rsidRPr="00A94525" w:rsidRDefault="00D10854" w:rsidP="006C667C">
            <w:pPr>
              <w:tabs>
                <w:tab w:val="left" w:pos="567"/>
              </w:tabs>
              <w:spacing w:after="0" w:line="240" w:lineRule="auto"/>
              <w:rPr>
                <w:rFonts w:ascii="Times New Roman" w:hAnsi="Times New Roman"/>
                <w:lang w:val="lt-LT"/>
              </w:rPr>
            </w:pPr>
            <w:r>
              <w:rPr>
                <w:rFonts w:ascii="Times New Roman" w:hAnsi="Times New Roman"/>
                <w:lang w:val="lt-LT"/>
              </w:rPr>
              <w:t>375–708</w:t>
            </w:r>
          </w:p>
        </w:tc>
        <w:tc>
          <w:tcPr>
            <w:tcW w:w="2772" w:type="dxa"/>
          </w:tcPr>
          <w:p w14:paraId="05E78027"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2</w:t>
            </w:r>
            <w:r w:rsidR="003229F1">
              <w:rPr>
                <w:rFonts w:ascii="Times New Roman" w:hAnsi="Times New Roman"/>
                <w:lang w:val="lt-LT"/>
              </w:rPr>
              <w:t>2</w:t>
            </w:r>
            <w:r w:rsidR="00211194">
              <w:rPr>
                <w:rFonts w:ascii="Times New Roman" w:hAnsi="Times New Roman"/>
                <w:lang w:val="lt-LT"/>
              </w:rPr>
              <w:t>,5</w:t>
            </w:r>
            <w:r w:rsidR="002A4781" w:rsidRPr="00A94525">
              <w:rPr>
                <w:rFonts w:ascii="Times New Roman" w:hAnsi="Times New Roman"/>
                <w:lang w:val="lt-LT"/>
              </w:rPr>
              <w:noBreakHyphen/>
            </w:r>
            <w:r w:rsidRPr="00A94525">
              <w:rPr>
                <w:rFonts w:ascii="Times New Roman" w:hAnsi="Times New Roman"/>
                <w:lang w:val="lt-LT"/>
              </w:rPr>
              <w:t>4</w:t>
            </w:r>
            <w:r w:rsidR="00211194">
              <w:rPr>
                <w:rFonts w:ascii="Times New Roman" w:hAnsi="Times New Roman"/>
                <w:lang w:val="lt-LT"/>
              </w:rPr>
              <w:t>2,5</w:t>
            </w:r>
          </w:p>
        </w:tc>
      </w:tr>
      <w:tr w:rsidR="00913ADF" w:rsidRPr="00A94525" w14:paraId="10DE3F9F" w14:textId="77777777" w:rsidTr="00E46426">
        <w:tc>
          <w:tcPr>
            <w:tcW w:w="3888" w:type="dxa"/>
          </w:tcPr>
          <w:p w14:paraId="3DD8C9D6"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Žmogaus VII</w:t>
            </w:r>
            <w:r w:rsidR="002A4781"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faktorius</w:t>
            </w:r>
          </w:p>
        </w:tc>
        <w:tc>
          <w:tcPr>
            <w:tcW w:w="2628" w:type="dxa"/>
          </w:tcPr>
          <w:p w14:paraId="40C3FDC5" w14:textId="77777777" w:rsidR="00913ADF" w:rsidRPr="00A94525" w:rsidRDefault="00D10854" w:rsidP="006C667C">
            <w:pPr>
              <w:tabs>
                <w:tab w:val="left" w:pos="567"/>
              </w:tabs>
              <w:spacing w:after="0" w:line="240" w:lineRule="auto"/>
              <w:rPr>
                <w:rFonts w:ascii="Times New Roman" w:hAnsi="Times New Roman"/>
                <w:lang w:val="lt-LT"/>
              </w:rPr>
            </w:pPr>
            <w:r w:rsidRPr="0076625C">
              <w:rPr>
                <w:rFonts w:ascii="Times New Roman" w:hAnsi="Times New Roman"/>
                <w:lang w:val="lt-LT"/>
              </w:rPr>
              <w:t>417</w:t>
            </w:r>
          </w:p>
        </w:tc>
        <w:tc>
          <w:tcPr>
            <w:tcW w:w="2772" w:type="dxa"/>
          </w:tcPr>
          <w:p w14:paraId="39EB3F0A"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25</w:t>
            </w:r>
          </w:p>
        </w:tc>
      </w:tr>
      <w:tr w:rsidR="00913ADF" w:rsidRPr="00A94525" w14:paraId="0A1BB1FC" w14:textId="77777777" w:rsidTr="00E46426">
        <w:tc>
          <w:tcPr>
            <w:tcW w:w="3888" w:type="dxa"/>
          </w:tcPr>
          <w:p w14:paraId="393B7A33"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Žmogaus IX</w:t>
            </w:r>
            <w:r w:rsidR="002A4781"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faktorius</w:t>
            </w:r>
          </w:p>
        </w:tc>
        <w:tc>
          <w:tcPr>
            <w:tcW w:w="2628" w:type="dxa"/>
          </w:tcPr>
          <w:p w14:paraId="39CBBC49" w14:textId="77777777" w:rsidR="00913ADF" w:rsidRPr="00A94525" w:rsidRDefault="00D10854" w:rsidP="006C667C">
            <w:pPr>
              <w:tabs>
                <w:tab w:val="left" w:pos="567"/>
              </w:tabs>
              <w:spacing w:after="0" w:line="240" w:lineRule="auto"/>
              <w:rPr>
                <w:rFonts w:ascii="Times New Roman" w:hAnsi="Times New Roman"/>
                <w:lang w:val="lt-LT"/>
              </w:rPr>
            </w:pPr>
            <w:r>
              <w:rPr>
                <w:rFonts w:ascii="Times New Roman" w:hAnsi="Times New Roman"/>
                <w:lang w:val="lt-LT"/>
              </w:rPr>
              <w:t>5</w:t>
            </w:r>
            <w:r w:rsidRPr="00A94525">
              <w:rPr>
                <w:rFonts w:ascii="Times New Roman" w:hAnsi="Times New Roman"/>
                <w:lang w:val="lt-LT"/>
              </w:rPr>
              <w:t>00</w:t>
            </w:r>
          </w:p>
        </w:tc>
        <w:tc>
          <w:tcPr>
            <w:tcW w:w="2772" w:type="dxa"/>
          </w:tcPr>
          <w:p w14:paraId="58031A7A"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30</w:t>
            </w:r>
          </w:p>
        </w:tc>
      </w:tr>
      <w:tr w:rsidR="00913ADF" w:rsidRPr="00A94525" w14:paraId="3923982E" w14:textId="77777777" w:rsidTr="00E46426">
        <w:tc>
          <w:tcPr>
            <w:tcW w:w="3888" w:type="dxa"/>
          </w:tcPr>
          <w:p w14:paraId="6387C718"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Žmogaus X</w:t>
            </w:r>
            <w:r w:rsidR="002A4781"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faktorius</w:t>
            </w:r>
          </w:p>
        </w:tc>
        <w:tc>
          <w:tcPr>
            <w:tcW w:w="2628" w:type="dxa"/>
          </w:tcPr>
          <w:p w14:paraId="6AEDC68C" w14:textId="77777777" w:rsidR="00913ADF" w:rsidRPr="00A94525" w:rsidRDefault="00D10854" w:rsidP="006C667C">
            <w:pPr>
              <w:tabs>
                <w:tab w:val="left" w:pos="567"/>
              </w:tabs>
              <w:spacing w:after="0" w:line="240" w:lineRule="auto"/>
              <w:rPr>
                <w:rFonts w:ascii="Times New Roman" w:hAnsi="Times New Roman"/>
                <w:lang w:val="lt-LT"/>
              </w:rPr>
            </w:pPr>
            <w:r>
              <w:rPr>
                <w:rFonts w:ascii="Times New Roman" w:hAnsi="Times New Roman"/>
                <w:lang w:val="lt-LT"/>
              </w:rPr>
              <w:t>5</w:t>
            </w:r>
            <w:r w:rsidRPr="00A94525">
              <w:rPr>
                <w:rFonts w:ascii="Times New Roman" w:hAnsi="Times New Roman"/>
                <w:lang w:val="lt-LT"/>
              </w:rPr>
              <w:t>00</w:t>
            </w:r>
          </w:p>
        </w:tc>
        <w:tc>
          <w:tcPr>
            <w:tcW w:w="2772" w:type="dxa"/>
          </w:tcPr>
          <w:p w14:paraId="3EE6D91A" w14:textId="77777777" w:rsidR="00913ADF" w:rsidRPr="00A94525" w:rsidRDefault="00913ADF" w:rsidP="006C667C">
            <w:pPr>
              <w:tabs>
                <w:tab w:val="left" w:pos="567"/>
              </w:tabs>
              <w:spacing w:after="0" w:line="240" w:lineRule="auto"/>
              <w:rPr>
                <w:rFonts w:ascii="Times New Roman" w:hAnsi="Times New Roman"/>
                <w:lang w:val="lt-LT"/>
              </w:rPr>
            </w:pPr>
            <w:r w:rsidRPr="00A94525">
              <w:rPr>
                <w:rFonts w:ascii="Times New Roman" w:hAnsi="Times New Roman"/>
                <w:lang w:val="lt-LT"/>
              </w:rPr>
              <w:t>30</w:t>
            </w:r>
          </w:p>
        </w:tc>
      </w:tr>
    </w:tbl>
    <w:p w14:paraId="2591FF78" w14:textId="77777777" w:rsidR="00913ADF" w:rsidRPr="00A94525" w:rsidRDefault="00913ADF" w:rsidP="00913ADF">
      <w:pPr>
        <w:tabs>
          <w:tab w:val="left" w:pos="567"/>
        </w:tabs>
        <w:spacing w:after="0" w:line="240" w:lineRule="auto"/>
        <w:rPr>
          <w:rFonts w:ascii="Times New Roman" w:hAnsi="Times New Roman"/>
          <w:lang w:val="lt-LT"/>
        </w:rPr>
      </w:pPr>
    </w:p>
    <w:p w14:paraId="6D026181"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Bendras baltymo kiekis flakone yra </w:t>
      </w:r>
      <w:r w:rsidR="00D10854">
        <w:rPr>
          <w:rFonts w:ascii="Times New Roman" w:hAnsi="Times New Roman"/>
          <w:lang w:val="lt-LT"/>
        </w:rPr>
        <w:t>250–625</w:t>
      </w:r>
      <w:r w:rsidRPr="00A94525">
        <w:rPr>
          <w:rFonts w:ascii="Times New Roman" w:hAnsi="Times New Roman"/>
          <w:lang w:val="lt-LT"/>
        </w:rPr>
        <w:t xml:space="preserve"> mg. Savitasis </w:t>
      </w:r>
      <w:r w:rsidR="001267E3" w:rsidRPr="00A94525">
        <w:rPr>
          <w:rFonts w:ascii="Times New Roman" w:hAnsi="Times New Roman"/>
          <w:lang w:val="lt-LT"/>
        </w:rPr>
        <w:t xml:space="preserve">vaistinio </w:t>
      </w:r>
      <w:r w:rsidRPr="00A94525">
        <w:rPr>
          <w:rFonts w:ascii="Times New Roman" w:hAnsi="Times New Roman"/>
          <w:lang w:val="lt-LT"/>
        </w:rPr>
        <w:t>preparato aktyvumas yra mažiausiai 0,6 TV/mg, palyginti su IX faktoriaus aktyvumu.</w:t>
      </w:r>
    </w:p>
    <w:p w14:paraId="0F637393" w14:textId="77777777" w:rsidR="00913ADF" w:rsidRPr="00A94525" w:rsidRDefault="00913ADF" w:rsidP="00913ADF">
      <w:pPr>
        <w:tabs>
          <w:tab w:val="left" w:pos="567"/>
        </w:tabs>
        <w:spacing w:after="0" w:line="240" w:lineRule="auto"/>
        <w:rPr>
          <w:rFonts w:ascii="Times New Roman" w:hAnsi="Times New Roman"/>
          <w:lang w:val="lt-LT"/>
        </w:rPr>
      </w:pPr>
    </w:p>
    <w:p w14:paraId="75557C7B" w14:textId="2BF6ED73"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Viename flakone yra mažiausiai </w:t>
      </w:r>
      <w:r w:rsidR="00436F90">
        <w:rPr>
          <w:rFonts w:ascii="Times New Roman" w:hAnsi="Times New Roman"/>
          <w:lang w:val="lt-LT"/>
        </w:rPr>
        <w:t>333</w:t>
      </w:r>
      <w:r w:rsidR="00436F90" w:rsidRPr="00A94525">
        <w:rPr>
          <w:rFonts w:ascii="Times New Roman" w:hAnsi="Times New Roman"/>
          <w:lang w:val="lt-LT"/>
        </w:rPr>
        <w:t> </w:t>
      </w:r>
      <w:r w:rsidRPr="00A94525">
        <w:rPr>
          <w:rFonts w:ascii="Times New Roman" w:hAnsi="Times New Roman"/>
          <w:lang w:val="lt-LT"/>
        </w:rPr>
        <w:t xml:space="preserve">TV baltymo C, </w:t>
      </w:r>
      <w:r w:rsidR="000C1489">
        <w:rPr>
          <w:rFonts w:ascii="Times New Roman" w:hAnsi="Times New Roman"/>
          <w:lang w:val="lt-LT"/>
        </w:rPr>
        <w:t>išgryninto</w:t>
      </w:r>
      <w:r w:rsidRPr="00A94525">
        <w:rPr>
          <w:rFonts w:ascii="Times New Roman" w:hAnsi="Times New Roman"/>
          <w:lang w:val="lt-LT"/>
        </w:rPr>
        <w:t xml:space="preserve"> kartu su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faktoriais.</w:t>
      </w:r>
    </w:p>
    <w:p w14:paraId="6B956FB8" w14:textId="77777777" w:rsidR="00913ADF" w:rsidRPr="00A94525" w:rsidRDefault="00913ADF" w:rsidP="00913ADF">
      <w:pPr>
        <w:tabs>
          <w:tab w:val="left" w:pos="567"/>
        </w:tabs>
        <w:spacing w:after="0" w:line="240" w:lineRule="auto"/>
        <w:rPr>
          <w:rFonts w:ascii="Times New Roman" w:hAnsi="Times New Roman"/>
          <w:lang w:val="lt-LT"/>
        </w:rPr>
      </w:pPr>
    </w:p>
    <w:p w14:paraId="5EEBDB8E"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IX faktoriaus aktyvumas (TV) buvo nustatytas atlikus vienos pakopos krešėjimo tyrimą, kuris aprašytas Europos farmakopėjoje. Šis tyrimas sukalibruotas pagal Pasaulio sveikatos organizacijos (PSO) tarptautinį IX faktoriaus koncentrato standartą.</w:t>
      </w:r>
    </w:p>
    <w:p w14:paraId="1952BE37" w14:textId="77777777" w:rsidR="00913ADF" w:rsidRPr="00A94525" w:rsidRDefault="00913ADF" w:rsidP="00913ADF">
      <w:pPr>
        <w:tabs>
          <w:tab w:val="left" w:pos="567"/>
        </w:tabs>
        <w:spacing w:after="0" w:line="240" w:lineRule="auto"/>
        <w:rPr>
          <w:rFonts w:ascii="Times New Roman" w:hAnsi="Times New Roman"/>
          <w:lang w:val="lt-LT"/>
        </w:rPr>
      </w:pPr>
    </w:p>
    <w:p w14:paraId="1657FF7A"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II faktoriaus, VII faktoriaus ir X faktoriaus aktyvumas (TV) buvo nustatytas atlikus </w:t>
      </w:r>
      <w:proofErr w:type="spellStart"/>
      <w:r w:rsidRPr="00A94525">
        <w:rPr>
          <w:rFonts w:ascii="Times New Roman" w:hAnsi="Times New Roman"/>
          <w:lang w:val="lt-LT"/>
        </w:rPr>
        <w:t>chromogeninį</w:t>
      </w:r>
      <w:proofErr w:type="spellEnd"/>
      <w:r w:rsidRPr="00A94525">
        <w:rPr>
          <w:rFonts w:ascii="Times New Roman" w:hAnsi="Times New Roman"/>
          <w:lang w:val="lt-LT"/>
        </w:rPr>
        <w:t xml:space="preserve"> tyrimą, kuris aprašytas Europos farmakopėjoje. Šis tyrimas sukalibruotas pagal Pasaulio sveikatos organizacijos (PSO) tarptautinius II faktoriaus, VII faktoriaus ir X faktoriaus koncentratų standartus.</w:t>
      </w:r>
    </w:p>
    <w:p w14:paraId="48F0A756" w14:textId="77777777" w:rsidR="00913ADF" w:rsidRPr="00A94525" w:rsidRDefault="00913ADF" w:rsidP="00913ADF">
      <w:pPr>
        <w:tabs>
          <w:tab w:val="left" w:pos="567"/>
        </w:tabs>
        <w:spacing w:after="0" w:line="240" w:lineRule="auto"/>
        <w:rPr>
          <w:rFonts w:ascii="Times New Roman" w:hAnsi="Times New Roman"/>
          <w:lang w:val="lt-LT"/>
        </w:rPr>
      </w:pPr>
    </w:p>
    <w:p w14:paraId="53507B0A"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Baltymo C aktyvumas (TV) buvo nustatytas atlikus </w:t>
      </w:r>
      <w:proofErr w:type="spellStart"/>
      <w:r w:rsidRPr="00A94525">
        <w:rPr>
          <w:rFonts w:ascii="Times New Roman" w:hAnsi="Times New Roman"/>
          <w:lang w:val="lt-LT"/>
        </w:rPr>
        <w:t>chromogeninį</w:t>
      </w:r>
      <w:proofErr w:type="spellEnd"/>
      <w:r w:rsidRPr="00A94525">
        <w:rPr>
          <w:rFonts w:ascii="Times New Roman" w:hAnsi="Times New Roman"/>
          <w:lang w:val="lt-LT"/>
        </w:rPr>
        <w:t xml:space="preserve"> tyrimą, kuris aprašytas Europos farmakopėjoje. Šis tyrimas sukalibruotas pagal Pasaulio sveikatos organizacijos (PSO) tarptautinį baltymo C koncentrato standartą.</w:t>
      </w:r>
    </w:p>
    <w:p w14:paraId="518CFE95" w14:textId="77777777" w:rsidR="00913ADF" w:rsidRPr="00A94525" w:rsidRDefault="00913ADF" w:rsidP="00913ADF">
      <w:pPr>
        <w:tabs>
          <w:tab w:val="left" w:pos="567"/>
        </w:tabs>
        <w:spacing w:after="0" w:line="240" w:lineRule="auto"/>
        <w:rPr>
          <w:rFonts w:ascii="Times New Roman" w:hAnsi="Times New Roman"/>
          <w:lang w:val="lt-LT"/>
        </w:rPr>
      </w:pPr>
    </w:p>
    <w:p w14:paraId="290F6CB4" w14:textId="77777777" w:rsidR="00974A1E" w:rsidRDefault="00913ADF" w:rsidP="00913ADF">
      <w:pPr>
        <w:tabs>
          <w:tab w:val="left" w:pos="567"/>
        </w:tabs>
        <w:spacing w:after="0" w:line="240" w:lineRule="auto"/>
        <w:rPr>
          <w:rFonts w:ascii="Times New Roman" w:hAnsi="Times New Roman"/>
          <w:lang w:val="lt-LT"/>
        </w:rPr>
      </w:pPr>
      <w:r w:rsidRPr="00A94525">
        <w:rPr>
          <w:rFonts w:ascii="Times New Roman" w:hAnsi="Times New Roman"/>
          <w:u w:val="single"/>
          <w:lang w:val="lt-LT"/>
        </w:rPr>
        <w:t>Pagalbinės medžiagos, kurių poveikis žinomas</w:t>
      </w:r>
    </w:p>
    <w:p w14:paraId="4FC9EF4F" w14:textId="77777777" w:rsidR="00913ADF" w:rsidRPr="00A94525" w:rsidRDefault="00974A1E" w:rsidP="00913ADF">
      <w:pPr>
        <w:tabs>
          <w:tab w:val="left" w:pos="567"/>
        </w:tabs>
        <w:spacing w:after="0" w:line="240" w:lineRule="auto"/>
        <w:rPr>
          <w:rFonts w:ascii="Times New Roman" w:hAnsi="Times New Roman"/>
          <w:lang w:val="lt-LT"/>
        </w:rPr>
      </w:pPr>
      <w:r>
        <w:rPr>
          <w:rFonts w:ascii="Times New Roman" w:hAnsi="Times New Roman"/>
          <w:lang w:val="lt-LT"/>
        </w:rPr>
        <w:t>V</w:t>
      </w:r>
      <w:r w:rsidR="00913ADF" w:rsidRPr="00A94525">
        <w:rPr>
          <w:rFonts w:ascii="Times New Roman" w:hAnsi="Times New Roman"/>
          <w:lang w:val="lt-LT"/>
        </w:rPr>
        <w:t>iename</w:t>
      </w:r>
      <w:r>
        <w:rPr>
          <w:rFonts w:ascii="Times New Roman" w:hAnsi="Times New Roman"/>
          <w:lang w:val="lt-LT"/>
        </w:rPr>
        <w:t xml:space="preserve"> </w:t>
      </w:r>
      <w:r w:rsidR="00913ADF" w:rsidRPr="00A94525">
        <w:rPr>
          <w:rFonts w:ascii="Times New Roman" w:hAnsi="Times New Roman"/>
          <w:lang w:val="lt-LT"/>
        </w:rPr>
        <w:t xml:space="preserve">flakone </w:t>
      </w:r>
      <w:proofErr w:type="spellStart"/>
      <w:r w:rsidR="00913ADF" w:rsidRPr="00A94525">
        <w:rPr>
          <w:rFonts w:ascii="Times New Roman" w:hAnsi="Times New Roman"/>
          <w:lang w:val="lt-LT"/>
        </w:rPr>
        <w:t>Prothromplex</w:t>
      </w:r>
      <w:proofErr w:type="spellEnd"/>
      <w:r w:rsidR="00913ADF" w:rsidRPr="00A94525">
        <w:rPr>
          <w:rFonts w:ascii="Times New Roman" w:hAnsi="Times New Roman"/>
          <w:lang w:val="lt-LT"/>
        </w:rPr>
        <w:t xml:space="preserve"> yra </w:t>
      </w:r>
      <w:r w:rsidR="00436F90">
        <w:rPr>
          <w:rFonts w:ascii="Times New Roman" w:hAnsi="Times New Roman"/>
          <w:lang w:val="lt-LT"/>
        </w:rPr>
        <w:t>68</w:t>
      </w:r>
      <w:r w:rsidR="0096593F" w:rsidRPr="00A94525">
        <w:rPr>
          <w:rFonts w:ascii="Times New Roman" w:hAnsi="Times New Roman"/>
          <w:lang w:val="lt-LT"/>
        </w:rPr>
        <w:t> </w:t>
      </w:r>
      <w:r w:rsidR="00913ADF" w:rsidRPr="00A94525">
        <w:rPr>
          <w:rFonts w:ascii="Times New Roman" w:hAnsi="Times New Roman"/>
          <w:lang w:val="lt-LT"/>
        </w:rPr>
        <w:t>mg natrio. Be to, kiekviename</w:t>
      </w:r>
      <w:r>
        <w:rPr>
          <w:rFonts w:ascii="Times New Roman" w:hAnsi="Times New Roman"/>
          <w:lang w:val="lt-LT"/>
        </w:rPr>
        <w:t xml:space="preserve"> </w:t>
      </w:r>
      <w:r w:rsidR="00913ADF" w:rsidRPr="00A94525">
        <w:rPr>
          <w:rFonts w:ascii="Times New Roman" w:hAnsi="Times New Roman"/>
          <w:lang w:val="lt-LT"/>
        </w:rPr>
        <w:t>flakone yra heparino natrio druskos (</w:t>
      </w:r>
      <w:r w:rsidR="00AA6B0F" w:rsidRPr="00A94525">
        <w:rPr>
          <w:rFonts w:ascii="Times New Roman" w:hAnsi="Times New Roman"/>
          <w:lang w:val="lt-LT"/>
        </w:rPr>
        <w:t>daugiausiai</w:t>
      </w:r>
      <w:r w:rsidR="002A4781" w:rsidRPr="00A94525">
        <w:rPr>
          <w:rFonts w:ascii="Times New Roman" w:hAnsi="Times New Roman"/>
          <w:lang w:val="lt-LT"/>
        </w:rPr>
        <w:t xml:space="preserve"> </w:t>
      </w:r>
      <w:r w:rsidR="00913ADF" w:rsidRPr="00A94525">
        <w:rPr>
          <w:rFonts w:ascii="Times New Roman" w:hAnsi="Times New Roman"/>
          <w:lang w:val="lt-LT"/>
        </w:rPr>
        <w:t>0,5 TV/TV IX faktoriaus).</w:t>
      </w:r>
    </w:p>
    <w:p w14:paraId="10EE9334" w14:textId="77777777" w:rsidR="00913ADF" w:rsidRPr="00A94525" w:rsidRDefault="00913ADF" w:rsidP="00913ADF">
      <w:pPr>
        <w:tabs>
          <w:tab w:val="left" w:pos="567"/>
        </w:tabs>
        <w:spacing w:after="0" w:line="240" w:lineRule="auto"/>
        <w:rPr>
          <w:rFonts w:ascii="Times New Roman" w:hAnsi="Times New Roman"/>
          <w:lang w:val="lt-LT"/>
        </w:rPr>
      </w:pPr>
    </w:p>
    <w:p w14:paraId="2B91DBC7"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Visos pagalbinės medžiagos išvardytos 6.1 skyriuje.</w:t>
      </w:r>
    </w:p>
    <w:p w14:paraId="15A92960" w14:textId="77777777" w:rsidR="00913ADF" w:rsidRPr="00A94525" w:rsidRDefault="00913ADF" w:rsidP="00913ADF">
      <w:pPr>
        <w:tabs>
          <w:tab w:val="left" w:pos="567"/>
        </w:tabs>
        <w:spacing w:after="0" w:line="240" w:lineRule="auto"/>
        <w:rPr>
          <w:rFonts w:ascii="Times New Roman" w:hAnsi="Times New Roman"/>
          <w:lang w:val="lt-LT"/>
        </w:rPr>
      </w:pPr>
    </w:p>
    <w:p w14:paraId="15A517AD" w14:textId="77777777" w:rsidR="00913ADF" w:rsidRPr="00A94525" w:rsidRDefault="00913ADF" w:rsidP="00913ADF">
      <w:pPr>
        <w:tabs>
          <w:tab w:val="left" w:pos="567"/>
        </w:tabs>
        <w:spacing w:after="0" w:line="240" w:lineRule="auto"/>
        <w:rPr>
          <w:rFonts w:ascii="Times New Roman" w:hAnsi="Times New Roman"/>
          <w:lang w:val="lt-LT"/>
        </w:rPr>
      </w:pPr>
    </w:p>
    <w:p w14:paraId="798A0C7B"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3.</w:t>
      </w:r>
      <w:r w:rsidRPr="00A94525">
        <w:rPr>
          <w:rFonts w:ascii="Times New Roman" w:hAnsi="Times New Roman"/>
          <w:b/>
          <w:lang w:val="lt-LT"/>
        </w:rPr>
        <w:tab/>
        <w:t>FARMACINĖ FORMA</w:t>
      </w:r>
    </w:p>
    <w:p w14:paraId="400DB335" w14:textId="77777777" w:rsidR="00913ADF" w:rsidRPr="00A94525" w:rsidRDefault="00913ADF" w:rsidP="00913ADF">
      <w:pPr>
        <w:tabs>
          <w:tab w:val="left" w:pos="567"/>
        </w:tabs>
        <w:spacing w:after="0" w:line="240" w:lineRule="auto"/>
        <w:rPr>
          <w:rFonts w:ascii="Times New Roman" w:hAnsi="Times New Roman"/>
          <w:lang w:val="lt-LT"/>
        </w:rPr>
      </w:pPr>
    </w:p>
    <w:p w14:paraId="68A0E114"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Milteliai ir tirpiklis injekciniam tirpalui.</w:t>
      </w:r>
    </w:p>
    <w:p w14:paraId="7EE79A86"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Milteliai: baltos arba šviesiai geltonos spalvos </w:t>
      </w:r>
      <w:proofErr w:type="spellStart"/>
      <w:r w:rsidR="00377EED" w:rsidRPr="00A94525">
        <w:rPr>
          <w:rFonts w:ascii="Times New Roman" w:hAnsi="Times New Roman"/>
          <w:lang w:val="lt-LT"/>
        </w:rPr>
        <w:t>liofilizuoti</w:t>
      </w:r>
      <w:proofErr w:type="spellEnd"/>
      <w:r w:rsidRPr="00A94525">
        <w:rPr>
          <w:rFonts w:ascii="Times New Roman" w:hAnsi="Times New Roman"/>
          <w:lang w:val="lt-LT"/>
        </w:rPr>
        <w:t xml:space="preserve"> milteliai arba suspausta sausa medžiaga.</w:t>
      </w:r>
    </w:p>
    <w:p w14:paraId="161FF3DA"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Tirpiklis: sterilus injekcinis vanduo.</w:t>
      </w:r>
    </w:p>
    <w:p w14:paraId="62DABEB2" w14:textId="77777777" w:rsidR="00913ADF" w:rsidRPr="00A94525" w:rsidRDefault="00913ADF" w:rsidP="00913ADF">
      <w:pPr>
        <w:tabs>
          <w:tab w:val="left" w:pos="567"/>
        </w:tabs>
        <w:spacing w:after="0" w:line="240" w:lineRule="auto"/>
        <w:rPr>
          <w:rFonts w:ascii="Times New Roman" w:hAnsi="Times New Roman"/>
          <w:lang w:val="lt-LT"/>
        </w:rPr>
      </w:pPr>
    </w:p>
    <w:p w14:paraId="7CD29DF5"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Paruošto tirpalo pH svyruoja nuo 6,5 iki 7,5, jo </w:t>
      </w:r>
      <w:proofErr w:type="spellStart"/>
      <w:r w:rsidRPr="00A94525">
        <w:rPr>
          <w:rFonts w:ascii="Times New Roman" w:hAnsi="Times New Roman"/>
          <w:lang w:val="lt-LT"/>
        </w:rPr>
        <w:t>osmoliališkumas</w:t>
      </w:r>
      <w:proofErr w:type="spellEnd"/>
      <w:r w:rsidRPr="00A94525">
        <w:rPr>
          <w:rFonts w:ascii="Times New Roman" w:hAnsi="Times New Roman"/>
          <w:lang w:val="lt-LT"/>
        </w:rPr>
        <w:t xml:space="preserve"> yra ne mažesnis kaip 240</w:t>
      </w:r>
      <w:r w:rsidR="001267E3" w:rsidRPr="00A94525">
        <w:rPr>
          <w:rFonts w:ascii="Times New Roman" w:hAnsi="Times New Roman"/>
          <w:lang w:val="lt-LT"/>
        </w:rPr>
        <w:t> </w:t>
      </w:r>
      <w:proofErr w:type="spellStart"/>
      <w:r w:rsidRPr="00A94525">
        <w:rPr>
          <w:rFonts w:ascii="Times New Roman" w:hAnsi="Times New Roman"/>
          <w:lang w:val="lt-LT"/>
        </w:rPr>
        <w:t>m</w:t>
      </w:r>
      <w:r w:rsidR="002A4781" w:rsidRPr="00A94525">
        <w:rPr>
          <w:rFonts w:ascii="Times New Roman" w:hAnsi="Times New Roman"/>
          <w:lang w:val="lt-LT"/>
        </w:rPr>
        <w:t>O</w:t>
      </w:r>
      <w:r w:rsidRPr="00A94525">
        <w:rPr>
          <w:rFonts w:ascii="Times New Roman" w:hAnsi="Times New Roman"/>
          <w:lang w:val="lt-LT"/>
        </w:rPr>
        <w:t>smol</w:t>
      </w:r>
      <w:proofErr w:type="spellEnd"/>
      <w:r w:rsidRPr="00A94525">
        <w:rPr>
          <w:rFonts w:ascii="Times New Roman" w:hAnsi="Times New Roman"/>
          <w:lang w:val="lt-LT"/>
        </w:rPr>
        <w:t xml:space="preserve">/kg. Tirpalas yra skaidrus arba šiek tiek </w:t>
      </w:r>
      <w:proofErr w:type="spellStart"/>
      <w:r w:rsidRPr="00A94525">
        <w:rPr>
          <w:rFonts w:ascii="Times New Roman" w:hAnsi="Times New Roman"/>
          <w:lang w:val="lt-LT"/>
        </w:rPr>
        <w:t>opalescencinis</w:t>
      </w:r>
      <w:proofErr w:type="spellEnd"/>
      <w:r w:rsidRPr="00A94525">
        <w:rPr>
          <w:rFonts w:ascii="Times New Roman" w:hAnsi="Times New Roman"/>
          <w:lang w:val="lt-LT"/>
        </w:rPr>
        <w:t>.</w:t>
      </w:r>
    </w:p>
    <w:p w14:paraId="3702C467" w14:textId="77777777" w:rsidR="00913ADF" w:rsidRPr="00A94525" w:rsidRDefault="00913ADF" w:rsidP="00913ADF">
      <w:pPr>
        <w:tabs>
          <w:tab w:val="left" w:pos="567"/>
        </w:tabs>
        <w:spacing w:after="0" w:line="240" w:lineRule="auto"/>
        <w:rPr>
          <w:rFonts w:ascii="Times New Roman" w:hAnsi="Times New Roman"/>
          <w:lang w:val="lt-LT"/>
        </w:rPr>
      </w:pPr>
    </w:p>
    <w:p w14:paraId="00357BC3" w14:textId="77777777" w:rsidR="00913ADF" w:rsidRPr="00A94525" w:rsidRDefault="00913ADF" w:rsidP="00913ADF">
      <w:pPr>
        <w:tabs>
          <w:tab w:val="left" w:pos="567"/>
        </w:tabs>
        <w:spacing w:after="0" w:line="240" w:lineRule="auto"/>
        <w:rPr>
          <w:rFonts w:ascii="Times New Roman" w:hAnsi="Times New Roman"/>
          <w:lang w:val="lt-LT"/>
        </w:rPr>
      </w:pPr>
    </w:p>
    <w:p w14:paraId="1ED9A13D"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4.</w:t>
      </w:r>
      <w:r w:rsidRPr="00A94525">
        <w:rPr>
          <w:rFonts w:ascii="Times New Roman" w:hAnsi="Times New Roman"/>
          <w:b/>
          <w:lang w:val="lt-LT"/>
        </w:rPr>
        <w:tab/>
        <w:t>KLINIKINĖ INFORMACIJA</w:t>
      </w:r>
    </w:p>
    <w:p w14:paraId="1E0B59E2" w14:textId="77777777" w:rsidR="00913ADF" w:rsidRPr="00A94525" w:rsidRDefault="00913ADF" w:rsidP="00BA13B6">
      <w:pPr>
        <w:keepNext/>
        <w:tabs>
          <w:tab w:val="left" w:pos="567"/>
        </w:tabs>
        <w:spacing w:after="0" w:line="240" w:lineRule="auto"/>
        <w:rPr>
          <w:rFonts w:ascii="Times New Roman" w:hAnsi="Times New Roman"/>
          <w:lang w:val="lt-LT"/>
        </w:rPr>
      </w:pPr>
    </w:p>
    <w:p w14:paraId="34840839" w14:textId="77777777" w:rsidR="00913ADF" w:rsidRPr="00A94525" w:rsidRDefault="00913ADF" w:rsidP="00B06AD1">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4.1</w:t>
      </w:r>
      <w:r w:rsidRPr="00A94525">
        <w:rPr>
          <w:rFonts w:ascii="Times New Roman" w:hAnsi="Times New Roman"/>
          <w:b/>
          <w:lang w:val="lt-LT"/>
        </w:rPr>
        <w:tab/>
        <w:t>Terapinės indikacijos</w:t>
      </w:r>
    </w:p>
    <w:p w14:paraId="483C335F" w14:textId="77777777" w:rsidR="00913ADF" w:rsidRPr="00A94525" w:rsidRDefault="00913ADF" w:rsidP="00BA13B6">
      <w:pPr>
        <w:keepNext/>
        <w:tabs>
          <w:tab w:val="left" w:pos="567"/>
        </w:tabs>
        <w:spacing w:after="0" w:line="240" w:lineRule="auto"/>
        <w:rPr>
          <w:rFonts w:ascii="Times New Roman" w:hAnsi="Times New Roman"/>
          <w:lang w:val="lt-LT"/>
        </w:rPr>
      </w:pPr>
    </w:p>
    <w:p w14:paraId="488B93FC" w14:textId="3B0020FB"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Kraujavimo gydymas ir kraujavimo </w:t>
      </w:r>
      <w:proofErr w:type="spellStart"/>
      <w:r w:rsidR="00114BB8">
        <w:rPr>
          <w:rFonts w:ascii="Times New Roman" w:hAnsi="Times New Roman"/>
          <w:lang w:val="lt-LT"/>
        </w:rPr>
        <w:t>perioperaciniu</w:t>
      </w:r>
      <w:proofErr w:type="spellEnd"/>
      <w:r w:rsidR="00114BB8">
        <w:rPr>
          <w:rFonts w:ascii="Times New Roman" w:hAnsi="Times New Roman"/>
          <w:lang w:val="lt-LT"/>
        </w:rPr>
        <w:t xml:space="preserve"> laikotarpiu</w:t>
      </w:r>
      <w:r w:rsidRPr="00A94525">
        <w:rPr>
          <w:rFonts w:ascii="Times New Roman" w:hAnsi="Times New Roman"/>
          <w:lang w:val="lt-LT"/>
        </w:rPr>
        <w:t xml:space="preserve"> profilaktika, kai yra įgytas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trūkumas, pvz., gydymo vitamino</w:t>
      </w:r>
      <w:r w:rsidR="002A4781" w:rsidRPr="00A94525">
        <w:rPr>
          <w:rFonts w:ascii="Times New Roman" w:hAnsi="Times New Roman"/>
          <w:lang w:val="lt-LT"/>
        </w:rPr>
        <w:t> </w:t>
      </w:r>
      <w:r w:rsidRPr="00A94525">
        <w:rPr>
          <w:rFonts w:ascii="Times New Roman" w:hAnsi="Times New Roman"/>
          <w:lang w:val="lt-LT"/>
        </w:rPr>
        <w:t>K antagonistais sukeltas trūkumas arba vitamino</w:t>
      </w:r>
      <w:r w:rsidR="002A4781" w:rsidRPr="00A94525">
        <w:rPr>
          <w:rFonts w:ascii="Times New Roman" w:hAnsi="Times New Roman"/>
          <w:lang w:val="lt-LT"/>
        </w:rPr>
        <w:t> </w:t>
      </w:r>
      <w:r w:rsidRPr="00A94525">
        <w:rPr>
          <w:rFonts w:ascii="Times New Roman" w:hAnsi="Times New Roman"/>
          <w:lang w:val="lt-LT"/>
        </w:rPr>
        <w:t xml:space="preserve">K antagonistų perdozavimas, kai reikia greitai ištaisyti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trūkumą.</w:t>
      </w:r>
    </w:p>
    <w:p w14:paraId="2DB90789" w14:textId="77777777" w:rsidR="00913ADF" w:rsidRPr="00A94525" w:rsidRDefault="00913ADF" w:rsidP="00913ADF">
      <w:pPr>
        <w:tabs>
          <w:tab w:val="left" w:pos="567"/>
        </w:tabs>
        <w:spacing w:after="0" w:line="240" w:lineRule="auto"/>
        <w:rPr>
          <w:rFonts w:ascii="Times New Roman" w:hAnsi="Times New Roman"/>
          <w:lang w:val="lt-LT"/>
        </w:rPr>
      </w:pPr>
    </w:p>
    <w:p w14:paraId="2E62D635" w14:textId="433684D4"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Kraujavimo gydymas ir kraujavimo </w:t>
      </w:r>
      <w:proofErr w:type="spellStart"/>
      <w:r w:rsidR="00114BB8">
        <w:rPr>
          <w:rFonts w:ascii="Times New Roman" w:hAnsi="Times New Roman"/>
          <w:lang w:val="lt-LT"/>
        </w:rPr>
        <w:t>perioperaciniu</w:t>
      </w:r>
      <w:proofErr w:type="spellEnd"/>
      <w:r w:rsidR="00114BB8">
        <w:rPr>
          <w:rFonts w:ascii="Times New Roman" w:hAnsi="Times New Roman"/>
          <w:lang w:val="lt-LT"/>
        </w:rPr>
        <w:t xml:space="preserve"> laikotarpiu</w:t>
      </w:r>
      <w:r w:rsidRPr="00A94525">
        <w:rPr>
          <w:rFonts w:ascii="Times New Roman" w:hAnsi="Times New Roman"/>
          <w:lang w:val="lt-LT"/>
        </w:rPr>
        <w:t xml:space="preserve"> profilaktika, kai yra įgimtas nuo vitamino</w:t>
      </w:r>
      <w:r w:rsidR="002A4781" w:rsidRPr="00A94525">
        <w:rPr>
          <w:rFonts w:ascii="Times New Roman" w:hAnsi="Times New Roman"/>
          <w:lang w:val="lt-LT"/>
        </w:rPr>
        <w:t> </w:t>
      </w:r>
      <w:r w:rsidRPr="00A94525">
        <w:rPr>
          <w:rFonts w:ascii="Times New Roman" w:hAnsi="Times New Roman"/>
          <w:lang w:val="lt-LT"/>
        </w:rPr>
        <w:t xml:space="preserve">K priklausomų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trūkumas, kai nėra išgryninto konkretaus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faktoriaus koncentrato.</w:t>
      </w:r>
    </w:p>
    <w:p w14:paraId="20C07504" w14:textId="77777777" w:rsidR="00913ADF" w:rsidRPr="00A94525" w:rsidRDefault="00913ADF" w:rsidP="00913ADF">
      <w:pPr>
        <w:tabs>
          <w:tab w:val="left" w:pos="567"/>
        </w:tabs>
        <w:spacing w:after="0" w:line="240" w:lineRule="auto"/>
        <w:rPr>
          <w:rFonts w:ascii="Times New Roman" w:hAnsi="Times New Roman"/>
          <w:lang w:val="lt-LT"/>
        </w:rPr>
      </w:pPr>
    </w:p>
    <w:p w14:paraId="1255D20E" w14:textId="77777777" w:rsidR="00913ADF" w:rsidRPr="00A94525"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skirtas suaugusiesiems. Pediatrinių duomenų, kuriais remiantis būtų galima rekomenduoti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vartoti vaikams, nepakanka.</w:t>
      </w:r>
    </w:p>
    <w:p w14:paraId="01680E06" w14:textId="77777777" w:rsidR="00913ADF" w:rsidRPr="00A94525" w:rsidRDefault="00913ADF" w:rsidP="00913ADF">
      <w:pPr>
        <w:tabs>
          <w:tab w:val="left" w:pos="567"/>
        </w:tabs>
        <w:spacing w:after="0" w:line="240" w:lineRule="auto"/>
        <w:rPr>
          <w:rFonts w:ascii="Times New Roman" w:hAnsi="Times New Roman"/>
          <w:lang w:val="lt-LT"/>
        </w:rPr>
      </w:pPr>
    </w:p>
    <w:p w14:paraId="0FEEB2BB"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4.2</w:t>
      </w:r>
      <w:r w:rsidRPr="00A94525">
        <w:rPr>
          <w:rFonts w:ascii="Times New Roman" w:hAnsi="Times New Roman"/>
          <w:b/>
          <w:lang w:val="lt-LT"/>
        </w:rPr>
        <w:tab/>
        <w:t>Dozavimas ir vartojimo metodas</w:t>
      </w:r>
    </w:p>
    <w:p w14:paraId="534B6C67" w14:textId="77777777" w:rsidR="00913ADF" w:rsidRPr="00A94525" w:rsidRDefault="00913ADF" w:rsidP="00913ADF">
      <w:pPr>
        <w:tabs>
          <w:tab w:val="left" w:pos="567"/>
        </w:tabs>
        <w:spacing w:after="0" w:line="240" w:lineRule="auto"/>
        <w:rPr>
          <w:rFonts w:ascii="Times New Roman" w:hAnsi="Times New Roman"/>
          <w:lang w:val="lt-LT"/>
        </w:rPr>
      </w:pPr>
    </w:p>
    <w:p w14:paraId="0F8A80CD"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u w:val="single"/>
          <w:lang w:val="lt-LT"/>
        </w:rPr>
        <w:t>Dozavimas</w:t>
      </w:r>
    </w:p>
    <w:p w14:paraId="4F7BFE4E" w14:textId="1AA2D289"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Išskyrus kraujavimo gydymą ir kraujavimo </w:t>
      </w:r>
      <w:proofErr w:type="spellStart"/>
      <w:r w:rsidRPr="00A94525">
        <w:rPr>
          <w:rFonts w:ascii="Times New Roman" w:hAnsi="Times New Roman"/>
          <w:lang w:val="lt-LT"/>
        </w:rPr>
        <w:t>per</w:t>
      </w:r>
      <w:r w:rsidR="00EF4013">
        <w:rPr>
          <w:rFonts w:ascii="Times New Roman" w:hAnsi="Times New Roman"/>
          <w:lang w:val="lt-LT"/>
        </w:rPr>
        <w:t>i</w:t>
      </w:r>
      <w:r w:rsidRPr="00A94525">
        <w:rPr>
          <w:rFonts w:ascii="Times New Roman" w:hAnsi="Times New Roman"/>
          <w:lang w:val="lt-LT"/>
        </w:rPr>
        <w:t>operaci</w:t>
      </w:r>
      <w:r w:rsidR="00EF4013">
        <w:rPr>
          <w:rFonts w:ascii="Times New Roman" w:hAnsi="Times New Roman"/>
          <w:lang w:val="lt-LT"/>
        </w:rPr>
        <w:t>niu</w:t>
      </w:r>
      <w:proofErr w:type="spellEnd"/>
      <w:r w:rsidR="00EF4013">
        <w:rPr>
          <w:rFonts w:ascii="Times New Roman" w:hAnsi="Times New Roman"/>
          <w:lang w:val="lt-LT"/>
        </w:rPr>
        <w:t xml:space="preserve"> laikotarpiu</w:t>
      </w:r>
      <w:r w:rsidRPr="00A94525">
        <w:rPr>
          <w:rFonts w:ascii="Times New Roman" w:hAnsi="Times New Roman"/>
          <w:lang w:val="lt-LT"/>
        </w:rPr>
        <w:t xml:space="preserve"> profilaktiką, kai gydoma vitamino</w:t>
      </w:r>
      <w:r w:rsidR="002A4781" w:rsidRPr="00A94525">
        <w:rPr>
          <w:rFonts w:ascii="Times New Roman" w:hAnsi="Times New Roman"/>
          <w:lang w:val="lt-LT"/>
        </w:rPr>
        <w:t> </w:t>
      </w:r>
      <w:r w:rsidRPr="00A94525">
        <w:rPr>
          <w:rFonts w:ascii="Times New Roman" w:hAnsi="Times New Roman"/>
          <w:lang w:val="lt-LT"/>
        </w:rPr>
        <w:t>K antagonistais, toliau pateiktos tik bendrosios dozavimo rekomendacijos.</w:t>
      </w:r>
    </w:p>
    <w:p w14:paraId="62D7DB43"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Gydymą turi pradėti gydytojas, turintis patirties gydant kraujo krešėjimo sutrikimus.</w:t>
      </w:r>
    </w:p>
    <w:p w14:paraId="0E038CE2" w14:textId="77777777" w:rsidR="00913ADF" w:rsidRPr="00A94525" w:rsidRDefault="00913ADF" w:rsidP="00913ADF">
      <w:pPr>
        <w:tabs>
          <w:tab w:val="left" w:pos="567"/>
        </w:tabs>
        <w:spacing w:after="0" w:line="240" w:lineRule="auto"/>
        <w:rPr>
          <w:rFonts w:ascii="Times New Roman" w:hAnsi="Times New Roman"/>
          <w:lang w:val="lt-LT"/>
        </w:rPr>
      </w:pPr>
    </w:p>
    <w:p w14:paraId="39407106"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Dozė ir pakaitinio gydymo trukmė priklauso nuo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sutrikimo sunkumo, kraujavimo vietos ir gausumo bei paciento klinikinės būklės.</w:t>
      </w:r>
    </w:p>
    <w:p w14:paraId="783CD27C"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Dozė ir vartojimo dažnis turi būti apskaičiuojami individualiai kiekvienam pacientui. Dozės intervalai turi būti koreguojami atsižvelgiant į skirtingus įvairių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cirkuliacijos pusinės eliminacijos </w:t>
      </w:r>
      <w:r w:rsidR="00E47DB7" w:rsidRPr="00A94525">
        <w:rPr>
          <w:rFonts w:ascii="Times New Roman" w:hAnsi="Times New Roman"/>
          <w:lang w:val="lt-LT"/>
        </w:rPr>
        <w:t>laik</w:t>
      </w:r>
      <w:r w:rsidRPr="00A94525">
        <w:rPr>
          <w:rFonts w:ascii="Times New Roman" w:hAnsi="Times New Roman"/>
          <w:lang w:val="lt-LT"/>
        </w:rPr>
        <w:t>us (žr.</w:t>
      </w:r>
      <w:r w:rsidR="002A4781" w:rsidRPr="00A94525">
        <w:rPr>
          <w:rFonts w:ascii="Times New Roman" w:hAnsi="Times New Roman"/>
          <w:lang w:val="lt-LT"/>
        </w:rPr>
        <w:t> </w:t>
      </w:r>
      <w:r w:rsidRPr="00A94525">
        <w:rPr>
          <w:rFonts w:ascii="Times New Roman" w:hAnsi="Times New Roman"/>
          <w:lang w:val="lt-LT"/>
        </w:rPr>
        <w:t>5.2 skyrių).</w:t>
      </w:r>
    </w:p>
    <w:p w14:paraId="5063E10C"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Reikalingą individualią dozę galima nustatyti remiantis įprastu būdu nustatom</w:t>
      </w:r>
      <w:r w:rsidR="0011463D" w:rsidRPr="00A94525">
        <w:rPr>
          <w:rFonts w:ascii="Times New Roman" w:hAnsi="Times New Roman"/>
          <w:lang w:val="lt-LT"/>
        </w:rPr>
        <w:t>u atskirų</w:t>
      </w:r>
      <w:r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w:t>
      </w:r>
      <w:r w:rsidR="0011463D" w:rsidRPr="00A94525">
        <w:rPr>
          <w:rFonts w:ascii="Times New Roman" w:hAnsi="Times New Roman"/>
          <w:lang w:val="lt-LT"/>
        </w:rPr>
        <w:t>aktyvumu</w:t>
      </w:r>
      <w:r w:rsidRPr="00A94525">
        <w:rPr>
          <w:rFonts w:ascii="Times New Roman" w:hAnsi="Times New Roman"/>
          <w:lang w:val="lt-LT"/>
        </w:rPr>
        <w:t xml:space="preserve"> plazmoje arba atlikus bendrąjį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w:t>
      </w:r>
      <w:r w:rsidR="0011463D" w:rsidRPr="00A94525">
        <w:rPr>
          <w:rFonts w:ascii="Times New Roman" w:hAnsi="Times New Roman"/>
          <w:lang w:val="lt-LT"/>
        </w:rPr>
        <w:t>aktyvumo</w:t>
      </w:r>
      <w:r w:rsidRPr="00A94525">
        <w:rPr>
          <w:rFonts w:ascii="Times New Roman" w:hAnsi="Times New Roman"/>
          <w:lang w:val="lt-LT"/>
        </w:rPr>
        <w:t xml:space="preserve"> tyrimą (pvz.,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laiko tyrimą, </w:t>
      </w:r>
      <w:proofErr w:type="spellStart"/>
      <w:r w:rsidRPr="00A94525">
        <w:rPr>
          <w:rFonts w:ascii="Times New Roman" w:hAnsi="Times New Roman"/>
          <w:i/>
          <w:lang w:val="lt-LT"/>
        </w:rPr>
        <w:t>Quick</w:t>
      </w:r>
      <w:proofErr w:type="spellEnd"/>
      <w:r w:rsidRPr="00A94525">
        <w:rPr>
          <w:rFonts w:ascii="Times New Roman" w:hAnsi="Times New Roman"/>
          <w:lang w:val="lt-LT"/>
        </w:rPr>
        <w:t xml:space="preserve"> laiko reikšmę, </w:t>
      </w:r>
      <w:r w:rsidR="00393DE6">
        <w:rPr>
          <w:rFonts w:ascii="Times New Roman" w:hAnsi="Times New Roman"/>
          <w:lang w:val="lt-LT"/>
        </w:rPr>
        <w:t>tarptautinį normalizuotą santykį (</w:t>
      </w:r>
      <w:r w:rsidRPr="00A94525">
        <w:rPr>
          <w:rFonts w:ascii="Times New Roman" w:hAnsi="Times New Roman"/>
          <w:lang w:val="lt-LT"/>
        </w:rPr>
        <w:t>TNS</w:t>
      </w:r>
      <w:r w:rsidRPr="00A94525">
        <w:rPr>
          <w:rFonts w:ascii="Times New Roman" w:hAnsi="Times New Roman"/>
          <w:snapToGrid w:val="0"/>
          <w:lang w:val="lt-LT"/>
        </w:rPr>
        <w:t>)</w:t>
      </w:r>
      <w:r w:rsidRPr="00A94525">
        <w:rPr>
          <w:rFonts w:ascii="Times New Roman" w:hAnsi="Times New Roman"/>
          <w:lang w:val="lt-LT"/>
        </w:rPr>
        <w:t xml:space="preserve"> ir nuolat stebint paciento klinikinę būklę.</w:t>
      </w:r>
    </w:p>
    <w:p w14:paraId="22BD68E5" w14:textId="77777777" w:rsidR="00913ADF" w:rsidRPr="00A94525" w:rsidRDefault="00913ADF" w:rsidP="00913ADF">
      <w:pPr>
        <w:tabs>
          <w:tab w:val="left" w:pos="567"/>
        </w:tabs>
        <w:spacing w:after="0" w:line="240" w:lineRule="auto"/>
        <w:rPr>
          <w:rFonts w:ascii="Times New Roman" w:hAnsi="Times New Roman"/>
          <w:lang w:val="lt-LT"/>
        </w:rPr>
      </w:pPr>
    </w:p>
    <w:p w14:paraId="576DE35F"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Atliekant sudėtingą chirurginę intervenciją būtina atidžiai stebėti pakaitinio gydymo procesą ir atlikti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tyrimus (specialūs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faktoriaus tyrimai ir</w:t>
      </w:r>
      <w:r w:rsidR="002A4781" w:rsidRPr="00A94525">
        <w:rPr>
          <w:rFonts w:ascii="Times New Roman" w:hAnsi="Times New Roman"/>
          <w:lang w:val="lt-LT"/>
        </w:rPr>
        <w:t> </w:t>
      </w:r>
      <w:r w:rsidRPr="00A94525">
        <w:rPr>
          <w:rFonts w:ascii="Times New Roman" w:hAnsi="Times New Roman"/>
          <w:lang w:val="lt-LT"/>
        </w:rPr>
        <w:t xml:space="preserve">(arba) bendrieji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w:t>
      </w:r>
      <w:r w:rsidR="0011463D" w:rsidRPr="00A94525">
        <w:rPr>
          <w:rFonts w:ascii="Times New Roman" w:hAnsi="Times New Roman"/>
          <w:lang w:val="lt-LT"/>
        </w:rPr>
        <w:t>aktyvumo</w:t>
      </w:r>
      <w:r w:rsidRPr="00A94525">
        <w:rPr>
          <w:rFonts w:ascii="Times New Roman" w:hAnsi="Times New Roman"/>
          <w:lang w:val="lt-LT"/>
        </w:rPr>
        <w:t xml:space="preserve"> tyrimai).</w:t>
      </w:r>
    </w:p>
    <w:p w14:paraId="2DB8869C" w14:textId="77777777" w:rsidR="00913ADF" w:rsidRPr="00A94525" w:rsidRDefault="00913ADF" w:rsidP="00913ADF">
      <w:pPr>
        <w:tabs>
          <w:tab w:val="left" w:pos="567"/>
        </w:tabs>
        <w:spacing w:after="0" w:line="240" w:lineRule="auto"/>
        <w:rPr>
          <w:rFonts w:ascii="Times New Roman" w:hAnsi="Times New Roman"/>
          <w:b/>
          <w:lang w:val="lt-LT"/>
        </w:rPr>
      </w:pPr>
    </w:p>
    <w:p w14:paraId="1B10D302" w14:textId="340D5991"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i/>
          <w:lang w:val="lt-LT"/>
        </w:rPr>
        <w:t xml:space="preserve">Kraujavimo ir kraujavimo </w:t>
      </w:r>
      <w:proofErr w:type="spellStart"/>
      <w:r w:rsidRPr="00A94525">
        <w:rPr>
          <w:rFonts w:ascii="Times New Roman" w:hAnsi="Times New Roman"/>
          <w:i/>
          <w:lang w:val="lt-LT"/>
        </w:rPr>
        <w:t>per</w:t>
      </w:r>
      <w:r w:rsidR="00393DE6">
        <w:rPr>
          <w:rFonts w:ascii="Times New Roman" w:hAnsi="Times New Roman"/>
          <w:i/>
          <w:lang w:val="lt-LT"/>
        </w:rPr>
        <w:t>i</w:t>
      </w:r>
      <w:r w:rsidRPr="00A94525">
        <w:rPr>
          <w:rFonts w:ascii="Times New Roman" w:hAnsi="Times New Roman"/>
          <w:i/>
          <w:lang w:val="lt-LT"/>
        </w:rPr>
        <w:t>operaci</w:t>
      </w:r>
      <w:r w:rsidR="00393DE6">
        <w:rPr>
          <w:rFonts w:ascii="Times New Roman" w:hAnsi="Times New Roman"/>
          <w:i/>
          <w:lang w:val="lt-LT"/>
        </w:rPr>
        <w:t>niu</w:t>
      </w:r>
      <w:proofErr w:type="spellEnd"/>
      <w:r w:rsidR="00393DE6">
        <w:rPr>
          <w:rFonts w:ascii="Times New Roman" w:hAnsi="Times New Roman"/>
          <w:i/>
          <w:lang w:val="lt-LT"/>
        </w:rPr>
        <w:t xml:space="preserve"> laikotarpiu</w:t>
      </w:r>
      <w:r w:rsidRPr="00A94525">
        <w:rPr>
          <w:rFonts w:ascii="Times New Roman" w:hAnsi="Times New Roman"/>
          <w:i/>
          <w:lang w:val="lt-LT"/>
        </w:rPr>
        <w:t xml:space="preserve"> profilaktika, kai pacientas gydomas vitamino</w:t>
      </w:r>
      <w:r w:rsidR="002A4781" w:rsidRPr="00A94525">
        <w:rPr>
          <w:rFonts w:ascii="Times New Roman" w:hAnsi="Times New Roman"/>
          <w:i/>
          <w:lang w:val="lt-LT"/>
        </w:rPr>
        <w:t> </w:t>
      </w:r>
      <w:r w:rsidRPr="00A94525">
        <w:rPr>
          <w:rFonts w:ascii="Times New Roman" w:hAnsi="Times New Roman"/>
          <w:i/>
          <w:lang w:val="lt-LT"/>
        </w:rPr>
        <w:t>K antagonistais</w:t>
      </w:r>
    </w:p>
    <w:p w14:paraId="6F7BC060"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Esant stipriam kraujavimui arba prieš operacijas, per kurias galima didelė kraujavimo rizika, turi būti siekiama normalių reikšmių (</w:t>
      </w:r>
      <w:proofErr w:type="spellStart"/>
      <w:r w:rsidRPr="00A94525">
        <w:rPr>
          <w:rFonts w:ascii="Times New Roman" w:hAnsi="Times New Roman"/>
          <w:i/>
          <w:lang w:val="lt-LT"/>
        </w:rPr>
        <w:t>Quick</w:t>
      </w:r>
      <w:proofErr w:type="spellEnd"/>
      <w:r w:rsidRPr="00A94525">
        <w:rPr>
          <w:rFonts w:ascii="Times New Roman" w:hAnsi="Times New Roman"/>
          <w:lang w:val="lt-LT"/>
        </w:rPr>
        <w:t xml:space="preserve"> laiko reikšmė</w:t>
      </w:r>
      <w:r w:rsidR="002A4781" w:rsidRPr="00A94525">
        <w:rPr>
          <w:rFonts w:ascii="Times New Roman" w:hAnsi="Times New Roman"/>
          <w:lang w:val="lt-LT"/>
        </w:rPr>
        <w:t xml:space="preserve"> </w:t>
      </w:r>
      <w:r w:rsidRPr="00A94525">
        <w:rPr>
          <w:rFonts w:ascii="Times New Roman" w:hAnsi="Times New Roman"/>
          <w:lang w:val="lt-LT"/>
        </w:rPr>
        <w:t>– 100 %, TNS</w:t>
      </w:r>
      <w:r w:rsidR="002A4781" w:rsidRPr="00A94525">
        <w:rPr>
          <w:rFonts w:ascii="Times New Roman" w:hAnsi="Times New Roman"/>
          <w:lang w:val="lt-LT"/>
        </w:rPr>
        <w:t xml:space="preserve"> </w:t>
      </w:r>
      <w:r w:rsidRPr="00A94525">
        <w:rPr>
          <w:rFonts w:ascii="Times New Roman" w:hAnsi="Times New Roman"/>
          <w:lang w:val="lt-LT"/>
        </w:rPr>
        <w:t>–</w:t>
      </w:r>
      <w:r w:rsidR="002A4781" w:rsidRPr="00A94525">
        <w:rPr>
          <w:rFonts w:ascii="Times New Roman" w:hAnsi="Times New Roman"/>
          <w:lang w:val="lt-LT"/>
        </w:rPr>
        <w:t xml:space="preserve"> </w:t>
      </w:r>
      <w:r w:rsidRPr="00A94525">
        <w:rPr>
          <w:rFonts w:ascii="Times New Roman" w:hAnsi="Times New Roman"/>
          <w:lang w:val="lt-LT"/>
        </w:rPr>
        <w:t>1,0).</w:t>
      </w:r>
    </w:p>
    <w:p w14:paraId="79901C1B"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Taikomas šis praktinis metodas: 1 TV</w:t>
      </w:r>
      <w:r w:rsidRPr="00A94525">
        <w:rPr>
          <w:lang w:val="lt-LT"/>
        </w:rPr>
        <w:t xml:space="preserve"> </w:t>
      </w:r>
      <w:r w:rsidRPr="00A94525">
        <w:rPr>
          <w:rFonts w:ascii="Times New Roman" w:hAnsi="Times New Roman"/>
          <w:lang w:val="lt-LT"/>
        </w:rPr>
        <w:t>IX</w:t>
      </w:r>
      <w:r w:rsidR="002A4781" w:rsidRPr="00A94525">
        <w:rPr>
          <w:rFonts w:ascii="Times New Roman" w:hAnsi="Times New Roman"/>
          <w:lang w:val="lt-LT"/>
        </w:rPr>
        <w:t> </w:t>
      </w:r>
      <w:r w:rsidRPr="00A94525">
        <w:rPr>
          <w:rFonts w:ascii="Times New Roman" w:hAnsi="Times New Roman"/>
          <w:lang w:val="lt-LT"/>
        </w:rPr>
        <w:t xml:space="preserve">faktoriaus/kg kūno svorio padidina </w:t>
      </w:r>
      <w:proofErr w:type="spellStart"/>
      <w:r w:rsidRPr="00A94525">
        <w:rPr>
          <w:rFonts w:ascii="Times New Roman" w:hAnsi="Times New Roman"/>
          <w:i/>
          <w:lang w:val="lt-LT"/>
        </w:rPr>
        <w:t>Quick</w:t>
      </w:r>
      <w:proofErr w:type="spellEnd"/>
      <w:r w:rsidRPr="00A94525">
        <w:rPr>
          <w:rFonts w:ascii="Times New Roman" w:hAnsi="Times New Roman"/>
          <w:lang w:val="lt-LT"/>
        </w:rPr>
        <w:t xml:space="preserve"> laiko reikšmę apytiksliai 1 %.</w:t>
      </w:r>
    </w:p>
    <w:p w14:paraId="2893341E"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Jei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vartojimas grindžiamas TNS matavimu, dozė priklausys nuo TNS</w:t>
      </w:r>
      <w:r w:rsidR="00733186" w:rsidRPr="00A94525">
        <w:rPr>
          <w:rFonts w:ascii="Times New Roman" w:hAnsi="Times New Roman"/>
          <w:lang w:val="lt-LT"/>
        </w:rPr>
        <w:t> </w:t>
      </w:r>
      <w:r w:rsidRPr="00A94525">
        <w:rPr>
          <w:rFonts w:ascii="Times New Roman" w:hAnsi="Times New Roman"/>
          <w:lang w:val="lt-LT"/>
        </w:rPr>
        <w:t>rodiklių prieš gydymą ir tikslinio</w:t>
      </w:r>
      <w:r w:rsidR="00733186" w:rsidRPr="00A94525">
        <w:rPr>
          <w:rFonts w:ascii="Times New Roman" w:hAnsi="Times New Roman"/>
          <w:lang w:val="lt-LT"/>
        </w:rPr>
        <w:t> </w:t>
      </w:r>
      <w:r w:rsidRPr="00A94525">
        <w:rPr>
          <w:rFonts w:ascii="Times New Roman" w:hAnsi="Times New Roman"/>
          <w:lang w:val="lt-LT"/>
        </w:rPr>
        <w:t>TNS.</w:t>
      </w:r>
    </w:p>
    <w:p w14:paraId="32432390" w14:textId="77777777" w:rsidR="00913ADF" w:rsidRPr="00A94525" w:rsidRDefault="00913ADF" w:rsidP="00913ADF">
      <w:pPr>
        <w:tabs>
          <w:tab w:val="left" w:pos="567"/>
        </w:tabs>
        <w:spacing w:after="0" w:line="240" w:lineRule="auto"/>
        <w:rPr>
          <w:rFonts w:ascii="Times New Roman" w:hAnsi="Times New Roman"/>
          <w:lang w:val="lt-LT"/>
        </w:rPr>
      </w:pPr>
    </w:p>
    <w:p w14:paraId="54B81BC9"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Nustatant dozę reik</w:t>
      </w:r>
      <w:r w:rsidR="00733186" w:rsidRPr="00A94525">
        <w:rPr>
          <w:rFonts w:ascii="Times New Roman" w:hAnsi="Times New Roman"/>
          <w:lang w:val="lt-LT"/>
        </w:rPr>
        <w:t>ia</w:t>
      </w:r>
      <w:r w:rsidRPr="00A94525">
        <w:rPr>
          <w:rFonts w:ascii="Times New Roman" w:hAnsi="Times New Roman"/>
          <w:lang w:val="lt-LT"/>
        </w:rPr>
        <w:t xml:space="preserve"> remtis toliau lentelėje pateiktomis rekomendacijomis pagal </w:t>
      </w:r>
      <w:proofErr w:type="spellStart"/>
      <w:r w:rsidRPr="00A94525">
        <w:rPr>
          <w:rFonts w:ascii="Times New Roman" w:hAnsi="Times New Roman"/>
          <w:lang w:val="lt-LT"/>
        </w:rPr>
        <w:t>Makris</w:t>
      </w:r>
      <w:proofErr w:type="spellEnd"/>
      <w:r w:rsidRPr="00A94525">
        <w:rPr>
          <w:rFonts w:ascii="Times New Roman" w:hAnsi="Times New Roman"/>
          <w:lang w:val="lt-LT"/>
        </w:rPr>
        <w:t xml:space="preserve"> 2001</w:t>
      </w:r>
      <w:r w:rsidR="00733186" w:rsidRPr="00A94525">
        <w:rPr>
          <w:rFonts w:ascii="Times New Roman" w:hAnsi="Times New Roman"/>
          <w:lang w:val="lt-LT"/>
        </w:rPr>
        <w:t> </w:t>
      </w:r>
      <w:r w:rsidRPr="00A94525">
        <w:rPr>
          <w:rFonts w:ascii="Times New Roman" w:hAnsi="Times New Roman"/>
          <w:lang w:val="lt-LT"/>
        </w:rPr>
        <w:t>m.</w:t>
      </w:r>
      <w:r w:rsidRPr="00A94525">
        <w:rPr>
          <w:rStyle w:val="Puslapioinaosnuoroda"/>
          <w:rFonts w:ascii="Times New Roman" w:hAnsi="Times New Roman"/>
          <w:lang w:val="lt-LT"/>
        </w:rPr>
        <w:footnoteReference w:id="2"/>
      </w:r>
      <w:r w:rsidRPr="00A94525">
        <w:rPr>
          <w:rFonts w:ascii="Times New Roman" w:hAnsi="Times New Roman"/>
          <w:lang w:val="lt-LT"/>
        </w:rPr>
        <w:t xml:space="preserve"> publikaciją.</w:t>
      </w:r>
    </w:p>
    <w:p w14:paraId="31AE4404" w14:textId="77777777" w:rsidR="00913ADF" w:rsidRPr="00A94525" w:rsidRDefault="00913ADF" w:rsidP="00913ADF">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913ADF" w:rsidRPr="00A94525" w14:paraId="54B532AD" w14:textId="77777777" w:rsidTr="006C667C">
        <w:tc>
          <w:tcPr>
            <w:tcW w:w="9286" w:type="dxa"/>
            <w:gridSpan w:val="2"/>
            <w:tcBorders>
              <w:top w:val="single" w:sz="4" w:space="0" w:color="auto"/>
              <w:left w:val="single" w:sz="4" w:space="0" w:color="auto"/>
              <w:bottom w:val="single" w:sz="4" w:space="0" w:color="auto"/>
              <w:right w:val="single" w:sz="4" w:space="0" w:color="auto"/>
            </w:tcBorders>
          </w:tcPr>
          <w:p w14:paraId="05742B7E" w14:textId="77777777" w:rsidR="00913ADF" w:rsidRPr="00A94525" w:rsidRDefault="00913ADF" w:rsidP="00BA13B6">
            <w:pPr>
              <w:keepNext/>
              <w:keepLines/>
              <w:tabs>
                <w:tab w:val="left" w:pos="567"/>
              </w:tabs>
              <w:spacing w:after="0" w:line="240" w:lineRule="auto"/>
              <w:jc w:val="center"/>
              <w:rPr>
                <w:rFonts w:ascii="Times New Roman" w:hAnsi="Times New Roman"/>
                <w:b/>
                <w:lang w:val="lt-LT"/>
              </w:rPr>
            </w:pPr>
            <w:proofErr w:type="spellStart"/>
            <w:r w:rsidRPr="00A94525">
              <w:rPr>
                <w:rFonts w:ascii="Times New Roman" w:hAnsi="Times New Roman"/>
                <w:b/>
                <w:lang w:val="lt-LT"/>
              </w:rPr>
              <w:t>Prothromplex</w:t>
            </w:r>
            <w:proofErr w:type="spellEnd"/>
            <w:r w:rsidRPr="00A94525">
              <w:rPr>
                <w:rFonts w:ascii="Times New Roman" w:hAnsi="Times New Roman"/>
                <w:b/>
                <w:lang w:val="lt-LT"/>
              </w:rPr>
              <w:t xml:space="preserve"> dozavimas pagal pradinį TNS</w:t>
            </w:r>
            <w:r w:rsidR="00733186" w:rsidRPr="00A94525">
              <w:rPr>
                <w:rFonts w:ascii="Times New Roman" w:hAnsi="Times New Roman"/>
                <w:b/>
                <w:lang w:val="lt-LT"/>
              </w:rPr>
              <w:t> </w:t>
            </w:r>
            <w:r w:rsidRPr="00A94525">
              <w:rPr>
                <w:rFonts w:ascii="Times New Roman" w:hAnsi="Times New Roman"/>
                <w:b/>
                <w:lang w:val="lt-LT"/>
              </w:rPr>
              <w:t>matavimą</w:t>
            </w:r>
          </w:p>
        </w:tc>
      </w:tr>
      <w:tr w:rsidR="00913ADF" w:rsidRPr="001012B3" w14:paraId="4D180C33" w14:textId="77777777" w:rsidTr="006C667C">
        <w:tc>
          <w:tcPr>
            <w:tcW w:w="4643" w:type="dxa"/>
            <w:tcBorders>
              <w:top w:val="single" w:sz="4" w:space="0" w:color="auto"/>
              <w:left w:val="single" w:sz="4" w:space="0" w:color="auto"/>
              <w:bottom w:val="single" w:sz="4" w:space="0" w:color="auto"/>
              <w:right w:val="single" w:sz="4" w:space="0" w:color="auto"/>
            </w:tcBorders>
          </w:tcPr>
          <w:p w14:paraId="4665EFA3" w14:textId="77777777" w:rsidR="00913ADF" w:rsidRPr="00A94525" w:rsidRDefault="00913ADF" w:rsidP="00BA13B6">
            <w:pPr>
              <w:keepNext/>
              <w:keepLines/>
              <w:tabs>
                <w:tab w:val="left" w:pos="567"/>
              </w:tabs>
              <w:spacing w:after="0" w:line="240" w:lineRule="auto"/>
              <w:jc w:val="center"/>
              <w:rPr>
                <w:rFonts w:ascii="Times New Roman" w:hAnsi="Times New Roman"/>
                <w:b/>
                <w:lang w:val="lt-LT"/>
              </w:rPr>
            </w:pPr>
            <w:r w:rsidRPr="00A94525">
              <w:rPr>
                <w:rFonts w:ascii="Times New Roman" w:hAnsi="Times New Roman"/>
                <w:b/>
                <w:lang w:val="lt-LT"/>
              </w:rPr>
              <w:t>TNS</w:t>
            </w:r>
          </w:p>
        </w:tc>
        <w:tc>
          <w:tcPr>
            <w:tcW w:w="4643" w:type="dxa"/>
            <w:tcBorders>
              <w:top w:val="single" w:sz="4" w:space="0" w:color="auto"/>
              <w:left w:val="single" w:sz="4" w:space="0" w:color="auto"/>
              <w:bottom w:val="single" w:sz="4" w:space="0" w:color="auto"/>
              <w:right w:val="single" w:sz="4" w:space="0" w:color="auto"/>
            </w:tcBorders>
          </w:tcPr>
          <w:p w14:paraId="4FA7236B" w14:textId="77777777" w:rsidR="00913ADF" w:rsidRPr="00A94525" w:rsidRDefault="00913ADF" w:rsidP="00BA13B6">
            <w:pPr>
              <w:keepNext/>
              <w:keepLines/>
              <w:tabs>
                <w:tab w:val="left" w:pos="567"/>
              </w:tabs>
              <w:spacing w:after="0" w:line="240" w:lineRule="auto"/>
              <w:jc w:val="center"/>
              <w:rPr>
                <w:rFonts w:ascii="Times New Roman" w:hAnsi="Times New Roman"/>
                <w:b/>
                <w:lang w:val="lt-LT"/>
              </w:rPr>
            </w:pPr>
            <w:r w:rsidRPr="00A94525">
              <w:rPr>
                <w:rFonts w:ascii="Times New Roman" w:hAnsi="Times New Roman"/>
                <w:b/>
                <w:lang w:val="lt-LT"/>
              </w:rPr>
              <w:t>Dozė</w:t>
            </w:r>
          </w:p>
          <w:p w14:paraId="5A06AC97" w14:textId="77777777" w:rsidR="00913ADF" w:rsidRPr="00A94525" w:rsidRDefault="00FB704E" w:rsidP="00BA13B6">
            <w:pPr>
              <w:keepNext/>
              <w:keepLines/>
              <w:tabs>
                <w:tab w:val="left" w:pos="567"/>
              </w:tabs>
              <w:spacing w:after="0" w:line="240" w:lineRule="auto"/>
              <w:jc w:val="center"/>
              <w:rPr>
                <w:rFonts w:ascii="Times New Roman" w:hAnsi="Times New Roman"/>
                <w:b/>
                <w:lang w:val="lt-LT"/>
              </w:rPr>
            </w:pPr>
            <w:r>
              <w:rPr>
                <w:rFonts w:ascii="Times New Roman" w:hAnsi="Times New Roman"/>
                <w:b/>
                <w:lang w:val="lt-LT"/>
              </w:rPr>
              <w:t>(</w:t>
            </w:r>
            <w:r w:rsidR="00913ADF" w:rsidRPr="00A94525">
              <w:rPr>
                <w:rFonts w:ascii="Times New Roman" w:hAnsi="Times New Roman"/>
                <w:b/>
                <w:lang w:val="lt-LT"/>
              </w:rPr>
              <w:t>TV/kg</w:t>
            </w:r>
            <w:r>
              <w:rPr>
                <w:rFonts w:ascii="Times New Roman" w:hAnsi="Times New Roman"/>
                <w:b/>
                <w:lang w:val="lt-LT"/>
              </w:rPr>
              <w:t>)</w:t>
            </w:r>
            <w:r w:rsidR="00913ADF" w:rsidRPr="00A94525">
              <w:rPr>
                <w:rFonts w:ascii="Times New Roman" w:hAnsi="Times New Roman"/>
                <w:b/>
                <w:lang w:val="lt-LT"/>
              </w:rPr>
              <w:t xml:space="preserve"> (TV nurodo IX faktoriaus kiekį)</w:t>
            </w:r>
          </w:p>
        </w:tc>
      </w:tr>
      <w:tr w:rsidR="00913ADF" w:rsidRPr="00A94525" w14:paraId="6FA40745" w14:textId="77777777" w:rsidTr="006C667C">
        <w:tc>
          <w:tcPr>
            <w:tcW w:w="4643" w:type="dxa"/>
            <w:tcBorders>
              <w:top w:val="single" w:sz="4" w:space="0" w:color="auto"/>
              <w:left w:val="single" w:sz="4" w:space="0" w:color="auto"/>
              <w:bottom w:val="single" w:sz="4" w:space="0" w:color="auto"/>
              <w:right w:val="single" w:sz="4" w:space="0" w:color="auto"/>
            </w:tcBorders>
          </w:tcPr>
          <w:p w14:paraId="2E98D739" w14:textId="77777777" w:rsidR="00913ADF" w:rsidRPr="00A94525" w:rsidRDefault="00913ADF" w:rsidP="006C667C">
            <w:pPr>
              <w:tabs>
                <w:tab w:val="left" w:pos="567"/>
              </w:tabs>
              <w:spacing w:after="0" w:line="240" w:lineRule="auto"/>
              <w:jc w:val="center"/>
              <w:rPr>
                <w:rFonts w:ascii="Times New Roman" w:hAnsi="Times New Roman"/>
                <w:lang w:val="lt-LT"/>
              </w:rPr>
            </w:pPr>
            <w:r w:rsidRPr="00A94525">
              <w:rPr>
                <w:rFonts w:ascii="Times New Roman" w:hAnsi="Times New Roman"/>
                <w:lang w:val="lt-LT"/>
              </w:rPr>
              <w:t>2,0</w:t>
            </w:r>
            <w:r w:rsidR="00FB704E">
              <w:rPr>
                <w:rFonts w:ascii="Times New Roman" w:hAnsi="Times New Roman"/>
                <w:lang w:val="lt-LT"/>
              </w:rPr>
              <w:t>–</w:t>
            </w:r>
            <w:r w:rsidRPr="00A94525">
              <w:rPr>
                <w:rFonts w:ascii="Times New Roman" w:hAnsi="Times New Roman"/>
                <w:lang w:val="lt-LT"/>
              </w:rPr>
              <w:t>3,9</w:t>
            </w:r>
          </w:p>
        </w:tc>
        <w:tc>
          <w:tcPr>
            <w:tcW w:w="4643" w:type="dxa"/>
            <w:tcBorders>
              <w:top w:val="single" w:sz="4" w:space="0" w:color="auto"/>
              <w:left w:val="single" w:sz="4" w:space="0" w:color="auto"/>
              <w:bottom w:val="single" w:sz="4" w:space="0" w:color="auto"/>
              <w:right w:val="single" w:sz="4" w:space="0" w:color="auto"/>
            </w:tcBorders>
          </w:tcPr>
          <w:p w14:paraId="38855F41" w14:textId="77777777" w:rsidR="00913ADF" w:rsidRPr="00A94525" w:rsidRDefault="00913ADF" w:rsidP="006C667C">
            <w:pPr>
              <w:tabs>
                <w:tab w:val="left" w:pos="567"/>
              </w:tabs>
              <w:spacing w:after="0" w:line="240" w:lineRule="auto"/>
              <w:jc w:val="center"/>
              <w:rPr>
                <w:rFonts w:ascii="Times New Roman" w:hAnsi="Times New Roman"/>
                <w:lang w:val="lt-LT"/>
              </w:rPr>
            </w:pPr>
            <w:r w:rsidRPr="00A94525">
              <w:rPr>
                <w:rFonts w:ascii="Times New Roman" w:hAnsi="Times New Roman"/>
                <w:lang w:val="lt-LT"/>
              </w:rPr>
              <w:t>25</w:t>
            </w:r>
          </w:p>
        </w:tc>
      </w:tr>
      <w:tr w:rsidR="00913ADF" w:rsidRPr="00A94525" w14:paraId="2A5DEBB4" w14:textId="77777777" w:rsidTr="006C667C">
        <w:tc>
          <w:tcPr>
            <w:tcW w:w="4643" w:type="dxa"/>
            <w:tcBorders>
              <w:top w:val="single" w:sz="4" w:space="0" w:color="auto"/>
              <w:left w:val="single" w:sz="4" w:space="0" w:color="auto"/>
              <w:bottom w:val="single" w:sz="4" w:space="0" w:color="auto"/>
              <w:right w:val="single" w:sz="4" w:space="0" w:color="auto"/>
            </w:tcBorders>
          </w:tcPr>
          <w:p w14:paraId="02B7C6ED" w14:textId="77777777" w:rsidR="00913ADF" w:rsidRPr="00A94525" w:rsidRDefault="00913ADF" w:rsidP="006C667C">
            <w:pPr>
              <w:tabs>
                <w:tab w:val="left" w:pos="567"/>
              </w:tabs>
              <w:spacing w:after="0" w:line="240" w:lineRule="auto"/>
              <w:jc w:val="center"/>
              <w:rPr>
                <w:rFonts w:ascii="Times New Roman" w:hAnsi="Times New Roman"/>
                <w:lang w:val="lt-LT"/>
              </w:rPr>
            </w:pPr>
            <w:r w:rsidRPr="00A94525">
              <w:rPr>
                <w:rFonts w:ascii="Times New Roman" w:hAnsi="Times New Roman"/>
                <w:lang w:val="lt-LT"/>
              </w:rPr>
              <w:t>4,0</w:t>
            </w:r>
            <w:r w:rsidR="00FB704E">
              <w:rPr>
                <w:rFonts w:ascii="Times New Roman" w:hAnsi="Times New Roman"/>
                <w:lang w:val="lt-LT"/>
              </w:rPr>
              <w:t>–</w:t>
            </w:r>
            <w:r w:rsidRPr="00A94525">
              <w:rPr>
                <w:rFonts w:ascii="Times New Roman" w:hAnsi="Times New Roman"/>
                <w:lang w:val="lt-LT"/>
              </w:rPr>
              <w:t>6,0</w:t>
            </w:r>
          </w:p>
        </w:tc>
        <w:tc>
          <w:tcPr>
            <w:tcW w:w="4643" w:type="dxa"/>
            <w:tcBorders>
              <w:top w:val="single" w:sz="4" w:space="0" w:color="auto"/>
              <w:left w:val="single" w:sz="4" w:space="0" w:color="auto"/>
              <w:bottom w:val="single" w:sz="4" w:space="0" w:color="auto"/>
              <w:right w:val="single" w:sz="4" w:space="0" w:color="auto"/>
            </w:tcBorders>
          </w:tcPr>
          <w:p w14:paraId="5F571217" w14:textId="77777777" w:rsidR="00913ADF" w:rsidRPr="00A94525" w:rsidRDefault="00913ADF" w:rsidP="006C667C">
            <w:pPr>
              <w:tabs>
                <w:tab w:val="left" w:pos="567"/>
              </w:tabs>
              <w:spacing w:after="0" w:line="240" w:lineRule="auto"/>
              <w:jc w:val="center"/>
              <w:rPr>
                <w:rFonts w:ascii="Times New Roman" w:hAnsi="Times New Roman"/>
                <w:lang w:val="lt-LT"/>
              </w:rPr>
            </w:pPr>
            <w:r w:rsidRPr="00A94525">
              <w:rPr>
                <w:rFonts w:ascii="Times New Roman" w:hAnsi="Times New Roman"/>
                <w:lang w:val="lt-LT"/>
              </w:rPr>
              <w:t>35</w:t>
            </w:r>
          </w:p>
        </w:tc>
      </w:tr>
      <w:tr w:rsidR="00913ADF" w:rsidRPr="00A94525" w14:paraId="4D8E6147" w14:textId="77777777" w:rsidTr="006C667C">
        <w:tc>
          <w:tcPr>
            <w:tcW w:w="4643" w:type="dxa"/>
            <w:tcBorders>
              <w:top w:val="single" w:sz="4" w:space="0" w:color="auto"/>
              <w:left w:val="single" w:sz="4" w:space="0" w:color="auto"/>
              <w:bottom w:val="single" w:sz="4" w:space="0" w:color="auto"/>
              <w:right w:val="single" w:sz="4" w:space="0" w:color="auto"/>
            </w:tcBorders>
          </w:tcPr>
          <w:p w14:paraId="70281FB8" w14:textId="77777777" w:rsidR="00913ADF" w:rsidRPr="00A94525" w:rsidRDefault="00913ADF" w:rsidP="006C667C">
            <w:pPr>
              <w:tabs>
                <w:tab w:val="left" w:pos="567"/>
              </w:tabs>
              <w:spacing w:after="0" w:line="240" w:lineRule="auto"/>
              <w:jc w:val="center"/>
              <w:rPr>
                <w:rFonts w:ascii="Times New Roman" w:hAnsi="Times New Roman"/>
                <w:lang w:val="lt-LT"/>
              </w:rPr>
            </w:pPr>
            <w:r w:rsidRPr="00A94525">
              <w:rPr>
                <w:rFonts w:ascii="Times New Roman" w:hAnsi="Times New Roman"/>
                <w:lang w:val="lt-LT"/>
              </w:rPr>
              <w:t>&gt;</w:t>
            </w:r>
            <w:r w:rsidR="00733186" w:rsidRPr="00A94525">
              <w:rPr>
                <w:rFonts w:ascii="Times New Roman" w:hAnsi="Times New Roman"/>
                <w:lang w:val="lt-LT"/>
              </w:rPr>
              <w:t> </w:t>
            </w:r>
            <w:r w:rsidRPr="00A94525">
              <w:rPr>
                <w:rFonts w:ascii="Times New Roman" w:hAnsi="Times New Roman"/>
                <w:lang w:val="lt-LT"/>
              </w:rPr>
              <w:t>6,0</w:t>
            </w:r>
          </w:p>
        </w:tc>
        <w:tc>
          <w:tcPr>
            <w:tcW w:w="4643" w:type="dxa"/>
            <w:tcBorders>
              <w:top w:val="single" w:sz="4" w:space="0" w:color="auto"/>
              <w:left w:val="single" w:sz="4" w:space="0" w:color="auto"/>
              <w:bottom w:val="single" w:sz="4" w:space="0" w:color="auto"/>
              <w:right w:val="single" w:sz="4" w:space="0" w:color="auto"/>
            </w:tcBorders>
          </w:tcPr>
          <w:p w14:paraId="4E55D30C" w14:textId="77777777" w:rsidR="00913ADF" w:rsidRPr="00A94525" w:rsidRDefault="00913ADF" w:rsidP="006C667C">
            <w:pPr>
              <w:tabs>
                <w:tab w:val="left" w:pos="567"/>
              </w:tabs>
              <w:spacing w:after="0" w:line="240" w:lineRule="auto"/>
              <w:jc w:val="center"/>
              <w:rPr>
                <w:rFonts w:ascii="Times New Roman" w:hAnsi="Times New Roman"/>
                <w:lang w:val="lt-LT"/>
              </w:rPr>
            </w:pPr>
            <w:r w:rsidRPr="00A94525">
              <w:rPr>
                <w:rFonts w:ascii="Times New Roman" w:hAnsi="Times New Roman"/>
                <w:lang w:val="lt-LT"/>
              </w:rPr>
              <w:t>50</w:t>
            </w:r>
          </w:p>
        </w:tc>
      </w:tr>
    </w:tbl>
    <w:p w14:paraId="6A36CC8A" w14:textId="77777777" w:rsidR="00913ADF" w:rsidRPr="00A94525" w:rsidRDefault="00913ADF" w:rsidP="00913ADF">
      <w:pPr>
        <w:tabs>
          <w:tab w:val="left" w:pos="567"/>
        </w:tabs>
        <w:spacing w:after="0" w:line="240" w:lineRule="auto"/>
        <w:rPr>
          <w:rFonts w:ascii="Times New Roman" w:hAnsi="Times New Roman"/>
          <w:lang w:val="lt-LT"/>
        </w:rPr>
      </w:pPr>
    </w:p>
    <w:p w14:paraId="5351AB9D"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Vitamino</w:t>
      </w:r>
      <w:r w:rsidR="00733186" w:rsidRPr="00A94525">
        <w:rPr>
          <w:rFonts w:ascii="Times New Roman" w:hAnsi="Times New Roman"/>
          <w:lang w:val="lt-LT"/>
        </w:rPr>
        <w:t> </w:t>
      </w:r>
      <w:r w:rsidRPr="00A94525">
        <w:rPr>
          <w:rFonts w:ascii="Times New Roman" w:hAnsi="Times New Roman"/>
          <w:lang w:val="lt-LT"/>
        </w:rPr>
        <w:t xml:space="preserve">K antagonisto sukelto hemostazės sutrikimo korekcija trunka </w:t>
      </w:r>
      <w:r w:rsidR="00733186" w:rsidRPr="00A94525">
        <w:rPr>
          <w:rFonts w:ascii="Times New Roman" w:hAnsi="Times New Roman"/>
          <w:lang w:val="lt-LT"/>
        </w:rPr>
        <w:t>apytiksliai</w:t>
      </w:r>
      <w:r w:rsidRPr="00A94525">
        <w:rPr>
          <w:rFonts w:ascii="Times New Roman" w:hAnsi="Times New Roman"/>
          <w:lang w:val="lt-LT"/>
        </w:rPr>
        <w:t xml:space="preserve"> 6</w:t>
      </w:r>
      <w:r w:rsidR="00FB704E">
        <w:rPr>
          <w:rFonts w:ascii="Times New Roman" w:hAnsi="Times New Roman"/>
          <w:lang w:val="lt-LT"/>
        </w:rPr>
        <w:t>–</w:t>
      </w:r>
      <w:r w:rsidRPr="00A94525">
        <w:rPr>
          <w:rFonts w:ascii="Times New Roman" w:hAnsi="Times New Roman"/>
          <w:lang w:val="lt-LT"/>
        </w:rPr>
        <w:t>8</w:t>
      </w:r>
      <w:r w:rsidR="00733186" w:rsidRPr="00A94525">
        <w:rPr>
          <w:rFonts w:ascii="Times New Roman" w:hAnsi="Times New Roman"/>
          <w:lang w:val="lt-LT"/>
        </w:rPr>
        <w:t> </w:t>
      </w:r>
      <w:r w:rsidRPr="00A94525">
        <w:rPr>
          <w:rFonts w:ascii="Times New Roman" w:hAnsi="Times New Roman"/>
          <w:lang w:val="lt-LT"/>
        </w:rPr>
        <w:t>valandas. Vis dėlto vitamino</w:t>
      </w:r>
      <w:r w:rsidR="00733186" w:rsidRPr="00A94525">
        <w:rPr>
          <w:rFonts w:ascii="Times New Roman" w:hAnsi="Times New Roman"/>
          <w:lang w:val="lt-LT"/>
        </w:rPr>
        <w:t> </w:t>
      </w:r>
      <w:r w:rsidRPr="00A94525">
        <w:rPr>
          <w:rFonts w:ascii="Times New Roman" w:hAnsi="Times New Roman"/>
          <w:lang w:val="lt-LT"/>
        </w:rPr>
        <w:t>K poveikis, jei skiriama kartu, paprastai pasiekiamas per 4</w:t>
      </w:r>
      <w:r w:rsidR="00FB704E">
        <w:rPr>
          <w:rFonts w:ascii="Times New Roman" w:hAnsi="Times New Roman"/>
          <w:lang w:val="lt-LT"/>
        </w:rPr>
        <w:t>–</w:t>
      </w:r>
      <w:r w:rsidRPr="00A94525">
        <w:rPr>
          <w:rFonts w:ascii="Times New Roman" w:hAnsi="Times New Roman"/>
          <w:lang w:val="lt-LT"/>
        </w:rPr>
        <w:t>6</w:t>
      </w:r>
      <w:r w:rsidR="00733186" w:rsidRPr="00A94525">
        <w:rPr>
          <w:rFonts w:ascii="Times New Roman" w:hAnsi="Times New Roman"/>
          <w:lang w:val="lt-LT"/>
        </w:rPr>
        <w:t> </w:t>
      </w:r>
      <w:r w:rsidRPr="00A94525">
        <w:rPr>
          <w:rFonts w:ascii="Times New Roman" w:hAnsi="Times New Roman"/>
          <w:lang w:val="lt-LT"/>
        </w:rPr>
        <w:t>valandas.</w:t>
      </w:r>
      <w:r w:rsidRPr="00A94525">
        <w:rPr>
          <w:lang w:val="lt-LT"/>
        </w:rPr>
        <w:t xml:space="preserve"> </w:t>
      </w:r>
      <w:r w:rsidRPr="00A94525">
        <w:rPr>
          <w:rFonts w:ascii="Times New Roman" w:hAnsi="Times New Roman"/>
          <w:lang w:val="lt-LT"/>
        </w:rPr>
        <w:t xml:space="preserve">Taigi, pakartotinis gydymas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kompleksu paprastai nėra būtinas, kai vartojama vitamino</w:t>
      </w:r>
      <w:r w:rsidR="00733186" w:rsidRPr="00A94525">
        <w:rPr>
          <w:rFonts w:ascii="Times New Roman" w:hAnsi="Times New Roman"/>
          <w:lang w:val="lt-LT"/>
        </w:rPr>
        <w:t> </w:t>
      </w:r>
      <w:r w:rsidRPr="00A94525">
        <w:rPr>
          <w:rFonts w:ascii="Times New Roman" w:hAnsi="Times New Roman"/>
          <w:lang w:val="lt-LT"/>
        </w:rPr>
        <w:t>K.</w:t>
      </w:r>
    </w:p>
    <w:p w14:paraId="7F318BEF" w14:textId="77777777" w:rsidR="00913ADF" w:rsidRPr="00A94525" w:rsidRDefault="00913ADF" w:rsidP="00913ADF">
      <w:pPr>
        <w:tabs>
          <w:tab w:val="left" w:pos="567"/>
        </w:tabs>
        <w:spacing w:after="0" w:line="240" w:lineRule="auto"/>
        <w:rPr>
          <w:rFonts w:ascii="Times New Roman" w:hAnsi="Times New Roman"/>
          <w:lang w:val="lt-LT"/>
        </w:rPr>
      </w:pPr>
    </w:p>
    <w:p w14:paraId="2AD2513A"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Kadangi šios rekomendacijos yra empirinės, o išgijimo ir poveikio trukmė gali skirtis, gydymo metu būtina stebėti TNS.</w:t>
      </w:r>
    </w:p>
    <w:p w14:paraId="6182EC38" w14:textId="77777777" w:rsidR="00913ADF" w:rsidRPr="00A94525" w:rsidRDefault="00913ADF" w:rsidP="00913ADF">
      <w:pPr>
        <w:tabs>
          <w:tab w:val="left" w:pos="567"/>
        </w:tabs>
        <w:spacing w:after="0" w:line="240" w:lineRule="auto"/>
        <w:rPr>
          <w:rFonts w:ascii="Times New Roman" w:hAnsi="Times New Roman"/>
          <w:lang w:val="lt-LT"/>
        </w:rPr>
      </w:pPr>
    </w:p>
    <w:p w14:paraId="76AD0B7D" w14:textId="7F31D26F"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i/>
          <w:lang w:val="lt-LT"/>
        </w:rPr>
        <w:t xml:space="preserve">Kraujavimo ir kraujavimo </w:t>
      </w:r>
      <w:proofErr w:type="spellStart"/>
      <w:r w:rsidR="00114BB8">
        <w:rPr>
          <w:rFonts w:ascii="Times New Roman" w:hAnsi="Times New Roman"/>
          <w:i/>
          <w:lang w:val="lt-LT"/>
        </w:rPr>
        <w:t>perioperaciniu</w:t>
      </w:r>
      <w:proofErr w:type="spellEnd"/>
      <w:r w:rsidR="00114BB8">
        <w:rPr>
          <w:rFonts w:ascii="Times New Roman" w:hAnsi="Times New Roman"/>
          <w:i/>
          <w:lang w:val="lt-LT"/>
        </w:rPr>
        <w:t xml:space="preserve"> laikotarpiu</w:t>
      </w:r>
      <w:r w:rsidRPr="00A94525">
        <w:rPr>
          <w:rFonts w:ascii="Times New Roman" w:hAnsi="Times New Roman"/>
          <w:i/>
          <w:lang w:val="lt-LT"/>
        </w:rPr>
        <w:t xml:space="preserve"> profilaktika, esant įgimtam bet kurio nuo vitamino</w:t>
      </w:r>
      <w:r w:rsidR="00733186" w:rsidRPr="00A94525">
        <w:rPr>
          <w:rFonts w:ascii="Times New Roman" w:hAnsi="Times New Roman"/>
          <w:i/>
          <w:lang w:val="lt-LT"/>
        </w:rPr>
        <w:t> </w:t>
      </w:r>
      <w:r w:rsidRPr="00A94525">
        <w:rPr>
          <w:rFonts w:ascii="Times New Roman" w:hAnsi="Times New Roman"/>
          <w:i/>
          <w:lang w:val="lt-LT"/>
        </w:rPr>
        <w:t xml:space="preserve">K priklausomo </w:t>
      </w:r>
      <w:proofErr w:type="spellStart"/>
      <w:r w:rsidRPr="00A94525">
        <w:rPr>
          <w:rFonts w:ascii="Times New Roman" w:hAnsi="Times New Roman"/>
          <w:i/>
          <w:lang w:val="lt-LT"/>
        </w:rPr>
        <w:t>koaguliacijos</w:t>
      </w:r>
      <w:proofErr w:type="spellEnd"/>
      <w:r w:rsidRPr="00A94525">
        <w:rPr>
          <w:rFonts w:ascii="Times New Roman" w:hAnsi="Times New Roman"/>
          <w:i/>
          <w:lang w:val="lt-LT"/>
        </w:rPr>
        <w:t xml:space="preserve"> faktoriaus deficitui, kai nėra specifinio krešėjimo faktoriaus </w:t>
      </w:r>
      <w:r w:rsidR="0047248D" w:rsidRPr="00A94525">
        <w:rPr>
          <w:rFonts w:ascii="Times New Roman" w:hAnsi="Times New Roman"/>
          <w:i/>
          <w:lang w:val="lt-LT"/>
        </w:rPr>
        <w:t xml:space="preserve">vaistinio </w:t>
      </w:r>
      <w:r w:rsidRPr="00A94525">
        <w:rPr>
          <w:rFonts w:ascii="Times New Roman" w:hAnsi="Times New Roman"/>
          <w:i/>
          <w:lang w:val="lt-LT"/>
        </w:rPr>
        <w:t>preparato</w:t>
      </w:r>
    </w:p>
    <w:p w14:paraId="679EB0DF"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Apskaičiuota reikalinga gydymo dozė pagrįsta empiriniais duomenimis, pagal kuriuos </w:t>
      </w:r>
      <w:r w:rsidR="00733186" w:rsidRPr="00A94525">
        <w:rPr>
          <w:rFonts w:ascii="Times New Roman" w:hAnsi="Times New Roman"/>
          <w:lang w:val="lt-LT"/>
        </w:rPr>
        <w:t>apytiksliai</w:t>
      </w:r>
      <w:r w:rsidRPr="00A94525">
        <w:rPr>
          <w:rFonts w:ascii="Times New Roman" w:hAnsi="Times New Roman"/>
          <w:lang w:val="lt-LT"/>
        </w:rPr>
        <w:t xml:space="preserve"> 1 TV IX faktoriaus vienam</w:t>
      </w:r>
      <w:r w:rsidR="00733186" w:rsidRPr="00A94525">
        <w:rPr>
          <w:rFonts w:ascii="Times New Roman" w:hAnsi="Times New Roman"/>
          <w:lang w:val="lt-LT"/>
        </w:rPr>
        <w:t> </w:t>
      </w:r>
      <w:r w:rsidRPr="00A94525">
        <w:rPr>
          <w:rFonts w:ascii="Times New Roman" w:hAnsi="Times New Roman"/>
          <w:lang w:val="lt-LT"/>
        </w:rPr>
        <w:t>kg kūno svorio padidina IX faktoriaus plazmos aktyvumą apytiksliai 0,015 TV/ml ir 1 TV VII</w:t>
      </w:r>
      <w:r w:rsidR="00733186" w:rsidRPr="00A94525">
        <w:rPr>
          <w:rFonts w:ascii="Times New Roman" w:hAnsi="Times New Roman"/>
          <w:lang w:val="lt-LT"/>
        </w:rPr>
        <w:t> </w:t>
      </w:r>
      <w:r w:rsidRPr="00A94525">
        <w:rPr>
          <w:rFonts w:ascii="Times New Roman" w:hAnsi="Times New Roman"/>
          <w:lang w:val="lt-LT"/>
        </w:rPr>
        <w:t>faktoriaus vienam</w:t>
      </w:r>
      <w:r w:rsidR="00733186" w:rsidRPr="00A94525">
        <w:rPr>
          <w:rFonts w:ascii="Times New Roman" w:hAnsi="Times New Roman"/>
          <w:lang w:val="lt-LT"/>
        </w:rPr>
        <w:t> </w:t>
      </w:r>
      <w:r w:rsidRPr="00A94525">
        <w:rPr>
          <w:rFonts w:ascii="Times New Roman" w:hAnsi="Times New Roman"/>
          <w:lang w:val="lt-LT"/>
        </w:rPr>
        <w:t>kg kūno svorio</w:t>
      </w:r>
      <w:r w:rsidR="00EE6959" w:rsidRPr="00A94525">
        <w:rPr>
          <w:rFonts w:ascii="Times New Roman" w:hAnsi="Times New Roman"/>
          <w:lang w:val="lt-LT"/>
        </w:rPr>
        <w:t xml:space="preserve"> padidina</w:t>
      </w:r>
      <w:r w:rsidRPr="00A94525">
        <w:rPr>
          <w:rFonts w:ascii="Times New Roman" w:hAnsi="Times New Roman"/>
          <w:lang w:val="lt-LT"/>
        </w:rPr>
        <w:t xml:space="preserve"> VII faktoriaus plazmos aktyvumą apytiksliai 0,024 TV/ml. 1 TV II</w:t>
      </w:r>
      <w:r w:rsidR="00733186" w:rsidRPr="00A94525">
        <w:rPr>
          <w:rFonts w:ascii="Times New Roman" w:hAnsi="Times New Roman"/>
          <w:lang w:val="lt-LT"/>
        </w:rPr>
        <w:t xml:space="preserve"> </w:t>
      </w:r>
      <w:r w:rsidRPr="00A94525">
        <w:rPr>
          <w:rFonts w:ascii="Times New Roman" w:hAnsi="Times New Roman"/>
          <w:lang w:val="lt-LT"/>
        </w:rPr>
        <w:t>arba X faktoriaus vienam</w:t>
      </w:r>
      <w:r w:rsidR="00733186" w:rsidRPr="00A94525">
        <w:rPr>
          <w:rFonts w:ascii="Times New Roman" w:hAnsi="Times New Roman"/>
          <w:lang w:val="lt-LT"/>
        </w:rPr>
        <w:t> </w:t>
      </w:r>
      <w:r w:rsidRPr="00A94525">
        <w:rPr>
          <w:rFonts w:ascii="Times New Roman" w:hAnsi="Times New Roman"/>
          <w:lang w:val="lt-LT"/>
        </w:rPr>
        <w:t>kg kūno svorio padidina II</w:t>
      </w:r>
      <w:r w:rsidR="00733186" w:rsidRPr="00A94525">
        <w:rPr>
          <w:rFonts w:ascii="Times New Roman" w:hAnsi="Times New Roman"/>
          <w:lang w:val="lt-LT"/>
        </w:rPr>
        <w:t xml:space="preserve"> </w:t>
      </w:r>
      <w:r w:rsidRPr="00A94525">
        <w:rPr>
          <w:rFonts w:ascii="Times New Roman" w:hAnsi="Times New Roman"/>
          <w:lang w:val="lt-LT"/>
        </w:rPr>
        <w:t>arba X faktoriaus plazmos aktyvumą 0,021 TV/ml</w:t>
      </w:r>
      <w:r w:rsidRPr="00A94525">
        <w:rPr>
          <w:rStyle w:val="Puslapioinaosnuoroda"/>
          <w:rFonts w:ascii="Times New Roman" w:hAnsi="Times New Roman"/>
          <w:lang w:val="lt-LT"/>
        </w:rPr>
        <w:footnoteReference w:id="3"/>
      </w:r>
      <w:r w:rsidRPr="00A94525">
        <w:rPr>
          <w:rFonts w:ascii="Times New Roman" w:hAnsi="Times New Roman"/>
          <w:lang w:val="lt-LT"/>
        </w:rPr>
        <w:t>.</w:t>
      </w:r>
    </w:p>
    <w:p w14:paraId="2D9F153B" w14:textId="77777777" w:rsidR="00913ADF" w:rsidRPr="00A94525" w:rsidRDefault="00913ADF" w:rsidP="00913ADF">
      <w:pPr>
        <w:tabs>
          <w:tab w:val="left" w:pos="567"/>
        </w:tabs>
        <w:spacing w:after="0" w:line="240" w:lineRule="auto"/>
        <w:rPr>
          <w:rFonts w:ascii="Times New Roman" w:hAnsi="Times New Roman"/>
          <w:lang w:val="lt-LT"/>
        </w:rPr>
      </w:pPr>
    </w:p>
    <w:p w14:paraId="4AFE3832"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Konkretaus faktoriaus vartojimo dozė nurodyta tarptautiniais vienetais (TV), susijusiais su kiekvieno faktoriaus dabartiniu PSO standartu. Konkretaus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faktoriaus plazmos aktyvumas išreikštas arba procentais (palyginti su normalia žmogaus plazma), arba tarptautiniais vienetais (palyginti su tarptautiniu konkretaus faktoriaus koncentrato standartu).</w:t>
      </w:r>
    </w:p>
    <w:p w14:paraId="15BEC61C"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Vieno tarptautinio vieneto (TV)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faktoriaus aktyvumas </w:t>
      </w:r>
      <w:r w:rsidR="00337C55" w:rsidRPr="00A94525">
        <w:rPr>
          <w:rFonts w:ascii="Times New Roman" w:hAnsi="Times New Roman"/>
          <w:lang w:val="lt-LT"/>
        </w:rPr>
        <w:t>atitink</w:t>
      </w:r>
      <w:r w:rsidRPr="00A94525">
        <w:rPr>
          <w:rFonts w:ascii="Times New Roman" w:hAnsi="Times New Roman"/>
          <w:lang w:val="lt-LT"/>
        </w:rPr>
        <w:t xml:space="preserve">a </w:t>
      </w:r>
      <w:r w:rsidR="00337C55" w:rsidRPr="00A94525">
        <w:rPr>
          <w:rFonts w:ascii="Times New Roman" w:hAnsi="Times New Roman"/>
          <w:lang w:val="lt-LT"/>
        </w:rPr>
        <w:t>kiekį, esantį</w:t>
      </w:r>
      <w:r w:rsidRPr="00A94525">
        <w:rPr>
          <w:rFonts w:ascii="Times New Roman" w:hAnsi="Times New Roman"/>
          <w:lang w:val="lt-LT"/>
        </w:rPr>
        <w:t xml:space="preserve"> vien</w:t>
      </w:r>
      <w:r w:rsidR="00487BAA" w:rsidRPr="00A94525">
        <w:rPr>
          <w:rFonts w:ascii="Times New Roman" w:hAnsi="Times New Roman"/>
          <w:lang w:val="lt-LT"/>
        </w:rPr>
        <w:t>ame</w:t>
      </w:r>
      <w:r w:rsidRPr="00A94525">
        <w:rPr>
          <w:rFonts w:ascii="Times New Roman" w:hAnsi="Times New Roman"/>
          <w:lang w:val="lt-LT"/>
        </w:rPr>
        <w:t xml:space="preserve"> normalios žmogaus plazmos ml.</w:t>
      </w:r>
    </w:p>
    <w:p w14:paraId="52C2E1E2" w14:textId="77777777" w:rsidR="00337C55"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Pvz., apskaičiuota reikalinga X</w:t>
      </w:r>
      <w:r w:rsidR="00733186" w:rsidRPr="00A94525">
        <w:rPr>
          <w:rFonts w:ascii="Times New Roman" w:hAnsi="Times New Roman"/>
          <w:lang w:val="lt-LT"/>
        </w:rPr>
        <w:t> </w:t>
      </w:r>
      <w:r w:rsidRPr="00A94525">
        <w:rPr>
          <w:rFonts w:ascii="Times New Roman" w:hAnsi="Times New Roman"/>
          <w:lang w:val="lt-LT"/>
        </w:rPr>
        <w:t>faktoriaus dozė pagrįsta empiriniais duomenimis, pagal kuriuos 1</w:t>
      </w:r>
      <w:r w:rsidR="00733186" w:rsidRPr="00A94525">
        <w:rPr>
          <w:rFonts w:ascii="Times New Roman" w:hAnsi="Times New Roman"/>
          <w:lang w:val="lt-LT"/>
        </w:rPr>
        <w:t> </w:t>
      </w:r>
      <w:r w:rsidRPr="00A94525">
        <w:rPr>
          <w:rFonts w:ascii="Times New Roman" w:hAnsi="Times New Roman"/>
          <w:lang w:val="lt-LT"/>
        </w:rPr>
        <w:t>TV X</w:t>
      </w:r>
      <w:r w:rsidR="00733186" w:rsidRPr="00A94525">
        <w:rPr>
          <w:rFonts w:ascii="Times New Roman" w:hAnsi="Times New Roman"/>
          <w:lang w:val="lt-LT"/>
        </w:rPr>
        <w:t> </w:t>
      </w:r>
      <w:r w:rsidRPr="00A94525">
        <w:rPr>
          <w:rFonts w:ascii="Times New Roman" w:hAnsi="Times New Roman"/>
          <w:lang w:val="lt-LT"/>
        </w:rPr>
        <w:t>faktoriaus vienam</w:t>
      </w:r>
      <w:r w:rsidR="00733186" w:rsidRPr="00A94525">
        <w:rPr>
          <w:rFonts w:ascii="Times New Roman" w:hAnsi="Times New Roman"/>
          <w:lang w:val="lt-LT"/>
        </w:rPr>
        <w:t> </w:t>
      </w:r>
      <w:r w:rsidRPr="00A94525">
        <w:rPr>
          <w:rFonts w:ascii="Times New Roman" w:hAnsi="Times New Roman"/>
          <w:lang w:val="lt-LT"/>
        </w:rPr>
        <w:t>kg kūno svorio padidina X</w:t>
      </w:r>
      <w:r w:rsidR="00733186" w:rsidRPr="00A94525">
        <w:rPr>
          <w:rFonts w:ascii="Times New Roman" w:hAnsi="Times New Roman"/>
          <w:lang w:val="lt-LT"/>
        </w:rPr>
        <w:t> </w:t>
      </w:r>
      <w:r w:rsidRPr="00A94525">
        <w:rPr>
          <w:rFonts w:ascii="Times New Roman" w:hAnsi="Times New Roman"/>
          <w:lang w:val="lt-LT"/>
        </w:rPr>
        <w:t>faktoriaus plazmos aktyvumą 0,017</w:t>
      </w:r>
      <w:r w:rsidR="00733186" w:rsidRPr="00A94525">
        <w:rPr>
          <w:rFonts w:ascii="Times New Roman" w:hAnsi="Times New Roman"/>
          <w:lang w:val="lt-LT"/>
        </w:rPr>
        <w:t> </w:t>
      </w:r>
      <w:r w:rsidRPr="00A94525">
        <w:rPr>
          <w:rFonts w:ascii="Times New Roman" w:hAnsi="Times New Roman"/>
          <w:lang w:val="lt-LT"/>
        </w:rPr>
        <w:t>TV/ml. Reikalinga dozė apskaičiuojama taikant šią formulę:</w:t>
      </w:r>
    </w:p>
    <w:p w14:paraId="19608068" w14:textId="77777777" w:rsidR="00913ADF" w:rsidRPr="00A94525" w:rsidRDefault="00913ADF" w:rsidP="00913ADF">
      <w:pPr>
        <w:tabs>
          <w:tab w:val="left" w:pos="567"/>
        </w:tabs>
        <w:spacing w:after="0" w:line="240" w:lineRule="auto"/>
        <w:rPr>
          <w:rFonts w:ascii="Times New Roman" w:hAnsi="Times New Roman"/>
          <w:lang w:val="lt-LT"/>
        </w:rPr>
      </w:pPr>
    </w:p>
    <w:p w14:paraId="262ADF70" w14:textId="77777777" w:rsidR="00337C55"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i/>
          <w:lang w:val="lt-LT"/>
        </w:rPr>
        <w:t>Reikiamas vienetų kiekis = kūno svoris</w:t>
      </w:r>
      <w:r w:rsidRPr="00A94525" w:rsidDel="000E251E">
        <w:rPr>
          <w:rFonts w:ascii="Times New Roman" w:hAnsi="Times New Roman"/>
          <w:i/>
          <w:lang w:val="lt-LT"/>
        </w:rPr>
        <w:t xml:space="preserve"> </w:t>
      </w:r>
      <w:r w:rsidRPr="00A94525">
        <w:rPr>
          <w:rFonts w:ascii="Times New Roman" w:hAnsi="Times New Roman"/>
          <w:i/>
          <w:lang w:val="lt-LT"/>
        </w:rPr>
        <w:t>(kg)</w:t>
      </w:r>
      <w:r w:rsidR="00733186" w:rsidRPr="00A94525">
        <w:rPr>
          <w:rFonts w:ascii="Times New Roman" w:hAnsi="Times New Roman"/>
          <w:i/>
          <w:lang w:val="lt-LT"/>
        </w:rPr>
        <w:t xml:space="preserve"> </w:t>
      </w:r>
      <w:r w:rsidRPr="00A94525">
        <w:rPr>
          <w:rFonts w:ascii="Times New Roman" w:hAnsi="Times New Roman"/>
          <w:i/>
          <w:lang w:val="lt-LT"/>
        </w:rPr>
        <w:t>x</w:t>
      </w:r>
      <w:r w:rsidR="00733186" w:rsidRPr="00A94525">
        <w:rPr>
          <w:rFonts w:ascii="Times New Roman" w:hAnsi="Times New Roman"/>
          <w:i/>
          <w:lang w:val="lt-LT"/>
        </w:rPr>
        <w:t xml:space="preserve"> </w:t>
      </w:r>
      <w:r w:rsidRPr="00A94525">
        <w:rPr>
          <w:rFonts w:ascii="Times New Roman" w:hAnsi="Times New Roman"/>
          <w:i/>
          <w:lang w:val="lt-LT"/>
        </w:rPr>
        <w:t>norimas X faktoriaus padidėjimas</w:t>
      </w:r>
      <w:r w:rsidR="00733186" w:rsidRPr="00A94525">
        <w:rPr>
          <w:rFonts w:ascii="Times New Roman" w:hAnsi="Times New Roman"/>
          <w:i/>
          <w:lang w:val="lt-LT"/>
        </w:rPr>
        <w:t xml:space="preserve"> </w:t>
      </w:r>
      <w:r w:rsidRPr="00A94525">
        <w:rPr>
          <w:rFonts w:ascii="Times New Roman" w:hAnsi="Times New Roman"/>
          <w:i/>
          <w:lang w:val="lt-LT"/>
        </w:rPr>
        <w:t>(TV/ml)</w:t>
      </w:r>
      <w:r w:rsidR="00733186" w:rsidRPr="00A94525">
        <w:rPr>
          <w:rFonts w:ascii="Times New Roman" w:hAnsi="Times New Roman"/>
          <w:i/>
          <w:lang w:val="lt-LT"/>
        </w:rPr>
        <w:t xml:space="preserve"> </w:t>
      </w:r>
      <w:r w:rsidRPr="00A94525">
        <w:rPr>
          <w:rFonts w:ascii="Times New Roman" w:hAnsi="Times New Roman"/>
          <w:i/>
          <w:lang w:val="lt-LT"/>
        </w:rPr>
        <w:t>x 60</w:t>
      </w:r>
    </w:p>
    <w:p w14:paraId="55CA945E" w14:textId="77777777" w:rsidR="00337C55" w:rsidRPr="00A94525" w:rsidRDefault="00337C55" w:rsidP="00913ADF">
      <w:pPr>
        <w:tabs>
          <w:tab w:val="left" w:pos="567"/>
        </w:tabs>
        <w:spacing w:after="0" w:line="240" w:lineRule="auto"/>
        <w:rPr>
          <w:rFonts w:ascii="Times New Roman" w:hAnsi="Times New Roman"/>
          <w:lang w:val="lt-LT"/>
        </w:rPr>
      </w:pPr>
    </w:p>
    <w:p w14:paraId="237530CE" w14:textId="3F78DF59" w:rsidR="00913ADF" w:rsidRPr="00A94525" w:rsidRDefault="009A0948" w:rsidP="00913ADF">
      <w:pPr>
        <w:tabs>
          <w:tab w:val="left" w:pos="567"/>
        </w:tabs>
        <w:spacing w:after="0" w:line="240" w:lineRule="auto"/>
        <w:rPr>
          <w:rFonts w:ascii="Times New Roman" w:hAnsi="Times New Roman"/>
          <w:lang w:val="lt-LT"/>
        </w:rPr>
      </w:pPr>
      <w:r>
        <w:rPr>
          <w:rFonts w:ascii="Times New Roman" w:hAnsi="Times New Roman"/>
          <w:lang w:val="lt-LT"/>
        </w:rPr>
        <w:t>Čia</w:t>
      </w:r>
      <w:r w:rsidRPr="00A94525">
        <w:rPr>
          <w:rFonts w:ascii="Times New Roman" w:hAnsi="Times New Roman"/>
          <w:lang w:val="lt-LT"/>
        </w:rPr>
        <w:t xml:space="preserve"> </w:t>
      </w:r>
      <w:r w:rsidR="00913ADF" w:rsidRPr="00A94525">
        <w:rPr>
          <w:rFonts w:ascii="Times New Roman" w:hAnsi="Times New Roman"/>
          <w:lang w:val="lt-LT"/>
        </w:rPr>
        <w:t>60</w:t>
      </w:r>
      <w:r w:rsidR="006B3BFD" w:rsidRPr="00A94525">
        <w:rPr>
          <w:rFonts w:ascii="Times New Roman" w:hAnsi="Times New Roman"/>
          <w:lang w:val="lt-LT"/>
        </w:rPr>
        <w:t> </w:t>
      </w:r>
      <w:r w:rsidR="00913ADF" w:rsidRPr="00A94525">
        <w:rPr>
          <w:rFonts w:ascii="Times New Roman" w:hAnsi="Times New Roman"/>
          <w:lang w:val="lt-LT"/>
        </w:rPr>
        <w:t>(ml/kg) yra apskaičiuoto</w:t>
      </w:r>
      <w:r>
        <w:rPr>
          <w:rFonts w:ascii="Times New Roman" w:hAnsi="Times New Roman"/>
          <w:lang w:val="lt-LT"/>
        </w:rPr>
        <w:t>s</w:t>
      </w:r>
      <w:r w:rsidR="00913ADF" w:rsidRPr="00A94525">
        <w:rPr>
          <w:rFonts w:ascii="Times New Roman" w:hAnsi="Times New Roman"/>
          <w:lang w:val="lt-LT"/>
        </w:rPr>
        <w:t xml:space="preserve"> išgijimo </w:t>
      </w:r>
      <w:r>
        <w:rPr>
          <w:rFonts w:ascii="Times New Roman" w:hAnsi="Times New Roman"/>
          <w:lang w:val="lt-LT"/>
        </w:rPr>
        <w:t>vertės ekvivalentas</w:t>
      </w:r>
      <w:r w:rsidR="00913ADF" w:rsidRPr="00A94525">
        <w:rPr>
          <w:rFonts w:ascii="Times New Roman" w:hAnsi="Times New Roman"/>
          <w:lang w:val="lt-LT"/>
        </w:rPr>
        <w:t>.</w:t>
      </w:r>
      <w:r>
        <w:rPr>
          <w:rFonts w:ascii="Times New Roman" w:hAnsi="Times New Roman"/>
          <w:lang w:val="lt-LT"/>
        </w:rPr>
        <w:t xml:space="preserve"> </w:t>
      </w:r>
      <w:r w:rsidR="00913ADF" w:rsidRPr="00A94525">
        <w:rPr>
          <w:rFonts w:ascii="Times New Roman" w:hAnsi="Times New Roman"/>
          <w:lang w:val="lt-LT"/>
        </w:rPr>
        <w:t>Jeigu žinoma individual</w:t>
      </w:r>
      <w:r>
        <w:rPr>
          <w:rFonts w:ascii="Times New Roman" w:hAnsi="Times New Roman"/>
          <w:lang w:val="lt-LT"/>
        </w:rPr>
        <w:t>i</w:t>
      </w:r>
      <w:r w:rsidR="00913ADF" w:rsidRPr="00A94525">
        <w:rPr>
          <w:rFonts w:ascii="Times New Roman" w:hAnsi="Times New Roman"/>
          <w:lang w:val="lt-LT"/>
        </w:rPr>
        <w:t xml:space="preserve"> išgijimo </w:t>
      </w:r>
      <w:r>
        <w:rPr>
          <w:rFonts w:ascii="Times New Roman" w:hAnsi="Times New Roman"/>
          <w:lang w:val="lt-LT"/>
        </w:rPr>
        <w:t>vertė</w:t>
      </w:r>
      <w:r w:rsidR="00913ADF" w:rsidRPr="00A94525">
        <w:rPr>
          <w:rFonts w:ascii="Times New Roman" w:hAnsi="Times New Roman"/>
          <w:lang w:val="lt-LT"/>
        </w:rPr>
        <w:t>, ji ir turi būti naudojama dozei apskaičiuoti.</w:t>
      </w:r>
    </w:p>
    <w:p w14:paraId="61DE1B69" w14:textId="77777777" w:rsidR="00913ADF" w:rsidRPr="00A94525" w:rsidRDefault="00913ADF" w:rsidP="00913ADF">
      <w:pPr>
        <w:tabs>
          <w:tab w:val="left" w:pos="567"/>
        </w:tabs>
        <w:spacing w:after="0" w:line="240" w:lineRule="auto"/>
        <w:rPr>
          <w:rFonts w:ascii="Times New Roman" w:hAnsi="Times New Roman"/>
          <w:lang w:val="lt-LT"/>
        </w:rPr>
      </w:pPr>
    </w:p>
    <w:p w14:paraId="20CE7D6A" w14:textId="77777777" w:rsidR="00913ADF" w:rsidRPr="00A94525" w:rsidRDefault="00913ADF" w:rsidP="00E46426">
      <w:pPr>
        <w:keepNext/>
        <w:tabs>
          <w:tab w:val="left" w:pos="567"/>
        </w:tabs>
        <w:spacing w:after="0" w:line="240" w:lineRule="auto"/>
        <w:rPr>
          <w:rFonts w:ascii="Times New Roman" w:hAnsi="Times New Roman"/>
          <w:i/>
          <w:lang w:val="lt-LT"/>
        </w:rPr>
      </w:pPr>
      <w:r w:rsidRPr="00A94525">
        <w:rPr>
          <w:rFonts w:ascii="Times New Roman" w:hAnsi="Times New Roman"/>
          <w:i/>
          <w:lang w:val="lt-LT"/>
        </w:rPr>
        <w:t>Didžiausia vienkartinė dozė</w:t>
      </w:r>
    </w:p>
    <w:p w14:paraId="2CADFF0F"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Tam, kad būtų pakoreguota</w:t>
      </w:r>
      <w:r w:rsidR="00487BAA" w:rsidRPr="00A94525">
        <w:rPr>
          <w:rFonts w:ascii="Times New Roman" w:hAnsi="Times New Roman"/>
          <w:lang w:val="lt-LT"/>
        </w:rPr>
        <w:t>s</w:t>
      </w:r>
      <w:r w:rsidRPr="00A94525">
        <w:rPr>
          <w:rFonts w:ascii="Times New Roman" w:hAnsi="Times New Roman"/>
          <w:lang w:val="lt-LT"/>
        </w:rPr>
        <w:t xml:space="preserve"> TNS, nebūtina viršyti 50</w:t>
      </w:r>
      <w:r w:rsidR="006B3BFD" w:rsidRPr="00A94525">
        <w:rPr>
          <w:rFonts w:ascii="Times New Roman" w:hAnsi="Times New Roman"/>
          <w:lang w:val="lt-LT"/>
        </w:rPr>
        <w:t> </w:t>
      </w:r>
      <w:r w:rsidRPr="00A94525">
        <w:rPr>
          <w:rFonts w:ascii="Times New Roman" w:hAnsi="Times New Roman"/>
          <w:lang w:val="lt-LT"/>
        </w:rPr>
        <w:t xml:space="preserve">TV/kg dozės. Jeigu kraujavimas yra sunkus ir todėl reikalinga didesnė dozė, gydantis gydytojas turi įvertinti rizikos </w:t>
      </w:r>
      <w:r w:rsidR="006B3BFD" w:rsidRPr="00A94525">
        <w:rPr>
          <w:rFonts w:ascii="Times New Roman" w:hAnsi="Times New Roman"/>
          <w:lang w:val="lt-LT"/>
        </w:rPr>
        <w:t>ir</w:t>
      </w:r>
      <w:r w:rsidRPr="00A94525">
        <w:rPr>
          <w:rFonts w:ascii="Times New Roman" w:hAnsi="Times New Roman"/>
          <w:lang w:val="lt-LT"/>
        </w:rPr>
        <w:t xml:space="preserve"> naudos santykį.</w:t>
      </w:r>
    </w:p>
    <w:p w14:paraId="2A1EBB17" w14:textId="77777777" w:rsidR="00913ADF" w:rsidRPr="00A94525" w:rsidRDefault="00913ADF" w:rsidP="00913ADF">
      <w:pPr>
        <w:tabs>
          <w:tab w:val="left" w:pos="567"/>
        </w:tabs>
        <w:spacing w:after="0" w:line="240" w:lineRule="auto"/>
        <w:rPr>
          <w:rFonts w:ascii="Times New Roman" w:hAnsi="Times New Roman"/>
          <w:lang w:val="lt-LT"/>
        </w:rPr>
      </w:pPr>
    </w:p>
    <w:p w14:paraId="77FC369F" w14:textId="77777777" w:rsidR="00913ADF" w:rsidRPr="00A94525" w:rsidRDefault="00913ADF" w:rsidP="00913ADF">
      <w:pPr>
        <w:tabs>
          <w:tab w:val="left" w:pos="567"/>
        </w:tabs>
        <w:spacing w:after="0" w:line="240" w:lineRule="auto"/>
        <w:rPr>
          <w:rFonts w:ascii="Times New Roman" w:hAnsi="Times New Roman"/>
          <w:i/>
          <w:lang w:val="lt-LT"/>
        </w:rPr>
      </w:pPr>
      <w:r w:rsidRPr="00A94525">
        <w:rPr>
          <w:rFonts w:ascii="Times New Roman" w:hAnsi="Times New Roman"/>
          <w:i/>
          <w:lang w:val="lt-LT"/>
        </w:rPr>
        <w:t>Vaikų populiacija</w:t>
      </w:r>
    </w:p>
    <w:p w14:paraId="21C866BA" w14:textId="77777777" w:rsidR="00913ADF" w:rsidRPr="00A94525"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saugumas ir veiksmingumas</w:t>
      </w:r>
      <w:r w:rsidR="00E47DB7" w:rsidRPr="00A94525">
        <w:rPr>
          <w:rFonts w:ascii="Times New Roman" w:hAnsi="Times New Roman"/>
          <w:lang w:val="lt-LT"/>
        </w:rPr>
        <w:t xml:space="preserve"> vaikams</w:t>
      </w:r>
      <w:r w:rsidRPr="00A94525">
        <w:rPr>
          <w:rFonts w:ascii="Times New Roman" w:hAnsi="Times New Roman"/>
          <w:lang w:val="lt-LT"/>
        </w:rPr>
        <w:t xml:space="preserve"> ne</w:t>
      </w:r>
      <w:r w:rsidR="00E47DB7" w:rsidRPr="00A94525">
        <w:rPr>
          <w:rFonts w:ascii="Times New Roman" w:hAnsi="Times New Roman"/>
          <w:lang w:val="lt-LT"/>
        </w:rPr>
        <w:t>ištir</w:t>
      </w:r>
      <w:r w:rsidRPr="00A94525">
        <w:rPr>
          <w:rFonts w:ascii="Times New Roman" w:hAnsi="Times New Roman"/>
          <w:lang w:val="lt-LT"/>
        </w:rPr>
        <w:t>ti atliekant klinikinius tyrimus.</w:t>
      </w:r>
    </w:p>
    <w:p w14:paraId="2019B5E1" w14:textId="77777777" w:rsidR="00913ADF" w:rsidRPr="00A94525" w:rsidRDefault="00913ADF" w:rsidP="00913ADF">
      <w:pPr>
        <w:tabs>
          <w:tab w:val="left" w:pos="567"/>
        </w:tabs>
        <w:spacing w:after="0" w:line="240" w:lineRule="auto"/>
        <w:rPr>
          <w:rFonts w:ascii="Times New Roman" w:hAnsi="Times New Roman"/>
          <w:lang w:val="lt-LT"/>
        </w:rPr>
      </w:pPr>
    </w:p>
    <w:p w14:paraId="15633715" w14:textId="77777777" w:rsidR="00913ADF" w:rsidRPr="00A94525" w:rsidRDefault="00913ADF" w:rsidP="00913AD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Vartojimo metodas</w:t>
      </w:r>
    </w:p>
    <w:p w14:paraId="1A44D8E7" w14:textId="77777777" w:rsidR="006C667C" w:rsidRPr="00A94525" w:rsidRDefault="006C667C" w:rsidP="00913ADF">
      <w:pPr>
        <w:tabs>
          <w:tab w:val="left" w:pos="567"/>
        </w:tabs>
        <w:spacing w:after="0" w:line="240" w:lineRule="auto"/>
        <w:rPr>
          <w:rFonts w:ascii="Times New Roman" w:hAnsi="Times New Roman"/>
          <w:lang w:val="lt-LT"/>
        </w:rPr>
      </w:pPr>
      <w:r w:rsidRPr="00A94525">
        <w:rPr>
          <w:rFonts w:ascii="Times New Roman" w:hAnsi="Times New Roman"/>
          <w:lang w:val="lt-LT"/>
        </w:rPr>
        <w:t>Leisti į veną.</w:t>
      </w:r>
    </w:p>
    <w:p w14:paraId="5E41D934" w14:textId="77777777" w:rsidR="00913ADF" w:rsidRPr="00A94525"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turi būti lėtai leidžiamas į veną</w:t>
      </w:r>
      <w:r w:rsidR="00487BAA" w:rsidRPr="00A94525">
        <w:rPr>
          <w:rFonts w:ascii="Times New Roman" w:hAnsi="Times New Roman"/>
          <w:lang w:val="lt-LT"/>
        </w:rPr>
        <w:t xml:space="preserve"> lėtai</w:t>
      </w:r>
      <w:r w:rsidRPr="00A94525">
        <w:rPr>
          <w:rFonts w:ascii="Times New Roman" w:hAnsi="Times New Roman"/>
          <w:lang w:val="lt-LT"/>
        </w:rPr>
        <w:t>. Rekomenduojama leisti ne didesniu nei 2 ml per</w:t>
      </w:r>
      <w:r w:rsidR="006B3BFD" w:rsidRPr="00A94525">
        <w:rPr>
          <w:rFonts w:ascii="Times New Roman" w:hAnsi="Times New Roman"/>
          <w:lang w:val="lt-LT"/>
        </w:rPr>
        <w:t> </w:t>
      </w:r>
      <w:r w:rsidRPr="00A94525">
        <w:rPr>
          <w:rFonts w:ascii="Times New Roman" w:hAnsi="Times New Roman"/>
          <w:lang w:val="lt-LT"/>
        </w:rPr>
        <w:t>minutę (60 TV/min.) greičiu.</w:t>
      </w:r>
    </w:p>
    <w:p w14:paraId="1F367E14" w14:textId="77777777" w:rsidR="00913ADF" w:rsidRPr="00A94525" w:rsidRDefault="00E47DB7" w:rsidP="00913ADF">
      <w:pPr>
        <w:tabs>
          <w:tab w:val="left" w:pos="567"/>
        </w:tabs>
        <w:spacing w:after="0" w:line="240" w:lineRule="auto"/>
        <w:rPr>
          <w:rFonts w:ascii="Times New Roman" w:hAnsi="Times New Roman"/>
          <w:lang w:val="lt-LT"/>
        </w:rPr>
      </w:pPr>
      <w:r w:rsidRPr="00A94525">
        <w:rPr>
          <w:rFonts w:ascii="Times New Roman" w:hAnsi="Times New Roman"/>
          <w:lang w:val="lt-LT"/>
        </w:rPr>
        <w:t>V</w:t>
      </w:r>
      <w:r w:rsidR="00913ADF" w:rsidRPr="00A94525">
        <w:rPr>
          <w:rFonts w:ascii="Times New Roman" w:hAnsi="Times New Roman"/>
          <w:lang w:val="lt-LT"/>
        </w:rPr>
        <w:t>aistin</w:t>
      </w:r>
      <w:r w:rsidRPr="00A94525">
        <w:rPr>
          <w:rFonts w:ascii="Times New Roman" w:hAnsi="Times New Roman"/>
          <w:lang w:val="lt-LT"/>
        </w:rPr>
        <w:t>io</w:t>
      </w:r>
      <w:r w:rsidR="00913ADF" w:rsidRPr="00A94525">
        <w:rPr>
          <w:rFonts w:ascii="Times New Roman" w:hAnsi="Times New Roman"/>
          <w:lang w:val="lt-LT"/>
        </w:rPr>
        <w:t xml:space="preserve"> preparat</w:t>
      </w:r>
      <w:r w:rsidRPr="00A94525">
        <w:rPr>
          <w:rFonts w:ascii="Times New Roman" w:hAnsi="Times New Roman"/>
          <w:lang w:val="lt-LT"/>
        </w:rPr>
        <w:t>o ruošimo</w:t>
      </w:r>
      <w:r w:rsidR="00913ADF" w:rsidRPr="00A94525">
        <w:rPr>
          <w:rFonts w:ascii="Times New Roman" w:hAnsi="Times New Roman"/>
          <w:lang w:val="lt-LT"/>
        </w:rPr>
        <w:t xml:space="preserve"> prieš </w:t>
      </w:r>
      <w:r w:rsidRPr="00A94525">
        <w:rPr>
          <w:rFonts w:ascii="Times New Roman" w:hAnsi="Times New Roman"/>
          <w:lang w:val="lt-LT"/>
        </w:rPr>
        <w:t>vartoj</w:t>
      </w:r>
      <w:r w:rsidR="00913ADF" w:rsidRPr="00A94525">
        <w:rPr>
          <w:rFonts w:ascii="Times New Roman" w:hAnsi="Times New Roman"/>
          <w:lang w:val="lt-LT"/>
        </w:rPr>
        <w:t>ant</w:t>
      </w:r>
      <w:r w:rsidRPr="00A94525">
        <w:rPr>
          <w:rFonts w:ascii="Times New Roman" w:hAnsi="Times New Roman"/>
          <w:lang w:val="lt-LT"/>
        </w:rPr>
        <w:t xml:space="preserve"> instrukcija</w:t>
      </w:r>
      <w:r w:rsidR="00913ADF" w:rsidRPr="00A94525">
        <w:rPr>
          <w:rFonts w:ascii="Times New Roman" w:hAnsi="Times New Roman"/>
          <w:lang w:val="lt-LT"/>
        </w:rPr>
        <w:t xml:space="preserve"> pateik</w:t>
      </w:r>
      <w:r w:rsidRPr="00A94525">
        <w:rPr>
          <w:rFonts w:ascii="Times New Roman" w:hAnsi="Times New Roman"/>
          <w:lang w:val="lt-LT"/>
        </w:rPr>
        <w:t>iama</w:t>
      </w:r>
      <w:r w:rsidR="00913ADF" w:rsidRPr="00A94525">
        <w:rPr>
          <w:rFonts w:ascii="Times New Roman" w:hAnsi="Times New Roman"/>
          <w:lang w:val="lt-LT"/>
        </w:rPr>
        <w:t xml:space="preserve"> 6.6 skyriuje.</w:t>
      </w:r>
    </w:p>
    <w:p w14:paraId="088F851C" w14:textId="77777777" w:rsidR="00913ADF" w:rsidRPr="00A94525" w:rsidRDefault="00913ADF" w:rsidP="00913ADF">
      <w:pPr>
        <w:tabs>
          <w:tab w:val="left" w:pos="567"/>
        </w:tabs>
        <w:spacing w:after="0" w:line="240" w:lineRule="auto"/>
        <w:rPr>
          <w:rFonts w:ascii="Times New Roman" w:hAnsi="Times New Roman"/>
          <w:lang w:val="lt-LT"/>
        </w:rPr>
      </w:pPr>
    </w:p>
    <w:p w14:paraId="04F22D5C"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4.3</w:t>
      </w:r>
      <w:r w:rsidRPr="00A94525">
        <w:rPr>
          <w:rFonts w:ascii="Times New Roman" w:hAnsi="Times New Roman"/>
          <w:b/>
          <w:lang w:val="lt-LT"/>
        </w:rPr>
        <w:tab/>
        <w:t>Kontraindikacijos</w:t>
      </w:r>
    </w:p>
    <w:p w14:paraId="59C2E003"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p>
    <w:p w14:paraId="2418B8C5" w14:textId="77777777" w:rsidR="00913ADF" w:rsidRPr="00F3494C" w:rsidRDefault="00913ADF" w:rsidP="00821CE9">
      <w:pPr>
        <w:pStyle w:val="Sraopastraipa"/>
        <w:numPr>
          <w:ilvl w:val="0"/>
          <w:numId w:val="31"/>
        </w:numPr>
        <w:spacing w:after="0" w:line="240" w:lineRule="auto"/>
        <w:ind w:left="567" w:hanging="567"/>
        <w:jc w:val="both"/>
        <w:outlineLvl w:val="3"/>
        <w:rPr>
          <w:rFonts w:ascii="Times New Roman" w:hAnsi="Times New Roman"/>
          <w:lang w:val="lt-LT"/>
        </w:rPr>
      </w:pPr>
      <w:r w:rsidRPr="00F3494C">
        <w:rPr>
          <w:rFonts w:ascii="Times New Roman" w:hAnsi="Times New Roman"/>
          <w:lang w:val="lt-LT"/>
        </w:rPr>
        <w:t>Padidėjęs jautrumas veikliajai arba bet kuriai 6.1 skyriuje nurodytai pagalbinei medžiagai.</w:t>
      </w:r>
    </w:p>
    <w:p w14:paraId="637523B3" w14:textId="77777777" w:rsidR="00913ADF" w:rsidRPr="00F3494C" w:rsidRDefault="00913ADF" w:rsidP="00821CE9">
      <w:pPr>
        <w:pStyle w:val="Sraopastraipa"/>
        <w:numPr>
          <w:ilvl w:val="0"/>
          <w:numId w:val="31"/>
        </w:numPr>
        <w:spacing w:after="0" w:line="240" w:lineRule="auto"/>
        <w:ind w:left="567" w:hanging="567"/>
        <w:jc w:val="both"/>
        <w:outlineLvl w:val="3"/>
        <w:rPr>
          <w:rFonts w:ascii="Times New Roman" w:hAnsi="Times New Roman"/>
          <w:lang w:val="lt-LT"/>
        </w:rPr>
      </w:pPr>
      <w:r w:rsidRPr="00F3494C">
        <w:rPr>
          <w:rFonts w:ascii="Times New Roman" w:hAnsi="Times New Roman"/>
          <w:lang w:val="lt-LT"/>
        </w:rPr>
        <w:t xml:space="preserve">Žinoma alergija heparinui arba buvusi heparino sukelta </w:t>
      </w:r>
      <w:proofErr w:type="spellStart"/>
      <w:r w:rsidRPr="00F3494C">
        <w:rPr>
          <w:rFonts w:ascii="Times New Roman" w:hAnsi="Times New Roman"/>
          <w:lang w:val="lt-LT"/>
        </w:rPr>
        <w:t>trombocitopenija</w:t>
      </w:r>
      <w:proofErr w:type="spellEnd"/>
      <w:r w:rsidRPr="00F3494C">
        <w:rPr>
          <w:rFonts w:ascii="Times New Roman" w:hAnsi="Times New Roman"/>
          <w:lang w:val="lt-LT"/>
        </w:rPr>
        <w:t>.</w:t>
      </w:r>
    </w:p>
    <w:p w14:paraId="1FE76478" w14:textId="77777777" w:rsidR="00913ADF" w:rsidRPr="00A94525" w:rsidRDefault="00913ADF" w:rsidP="00913ADF">
      <w:pPr>
        <w:tabs>
          <w:tab w:val="left" w:pos="567"/>
        </w:tabs>
        <w:spacing w:after="0" w:line="240" w:lineRule="auto"/>
        <w:rPr>
          <w:rFonts w:ascii="Times New Roman" w:hAnsi="Times New Roman"/>
          <w:lang w:val="lt-LT"/>
        </w:rPr>
      </w:pPr>
    </w:p>
    <w:p w14:paraId="0B060C4A"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4.4</w:t>
      </w:r>
      <w:r w:rsidRPr="00A94525">
        <w:rPr>
          <w:rFonts w:ascii="Times New Roman" w:hAnsi="Times New Roman"/>
          <w:b/>
          <w:lang w:val="lt-LT"/>
        </w:rPr>
        <w:tab/>
        <w:t>Specialūs įspėjimai ir atsargumo priemonės</w:t>
      </w:r>
    </w:p>
    <w:p w14:paraId="02122B4F" w14:textId="77777777" w:rsidR="00913ADF" w:rsidRPr="0086201C" w:rsidRDefault="00913ADF" w:rsidP="00913ADF">
      <w:pPr>
        <w:tabs>
          <w:tab w:val="left" w:pos="567"/>
        </w:tabs>
        <w:spacing w:after="0" w:line="240" w:lineRule="auto"/>
        <w:rPr>
          <w:rFonts w:ascii="Times New Roman" w:hAnsi="Times New Roman"/>
          <w:lang w:val="lt-LT"/>
        </w:rPr>
      </w:pPr>
    </w:p>
    <w:p w14:paraId="0E142090" w14:textId="77777777" w:rsidR="004A3820" w:rsidRPr="0086201C" w:rsidRDefault="004A3820" w:rsidP="004A3820">
      <w:pPr>
        <w:tabs>
          <w:tab w:val="left" w:pos="567"/>
        </w:tabs>
        <w:spacing w:after="0" w:line="240" w:lineRule="auto"/>
        <w:rPr>
          <w:rFonts w:ascii="Times New Roman" w:hAnsi="Times New Roman"/>
          <w:lang w:val="lt-LT"/>
        </w:rPr>
      </w:pPr>
      <w:r w:rsidRPr="00BA13B6">
        <w:rPr>
          <w:rFonts w:ascii="Times New Roman" w:hAnsi="Times New Roman"/>
          <w:u w:val="single"/>
          <w:lang w:val="lt-LT" w:eastAsia="en-GB"/>
        </w:rPr>
        <w:t>Atsekamumas</w:t>
      </w:r>
    </w:p>
    <w:p w14:paraId="3531E3E5" w14:textId="77777777" w:rsidR="004A3820" w:rsidRPr="00F54B40" w:rsidRDefault="004A3820" w:rsidP="004A3820">
      <w:pPr>
        <w:tabs>
          <w:tab w:val="left" w:pos="567"/>
        </w:tabs>
        <w:spacing w:after="0" w:line="240" w:lineRule="auto"/>
        <w:rPr>
          <w:rFonts w:ascii="Times New Roman" w:hAnsi="Times New Roman"/>
          <w:lang w:val="lt-LT"/>
        </w:rPr>
      </w:pPr>
    </w:p>
    <w:p w14:paraId="56009FC8" w14:textId="77777777" w:rsidR="004A3820" w:rsidRPr="0086201C" w:rsidRDefault="004A3820" w:rsidP="004A3820">
      <w:pPr>
        <w:tabs>
          <w:tab w:val="left" w:pos="567"/>
        </w:tabs>
        <w:spacing w:after="0" w:line="240" w:lineRule="auto"/>
        <w:rPr>
          <w:rFonts w:ascii="Times New Roman" w:hAnsi="Times New Roman"/>
          <w:lang w:val="lt-LT"/>
        </w:rPr>
      </w:pPr>
      <w:r w:rsidRPr="00BA13B6">
        <w:rPr>
          <w:rFonts w:ascii="Times New Roman" w:hAnsi="Times New Roman"/>
          <w:lang w:val="lt-LT"/>
        </w:rPr>
        <w:t>Siekiant pagerinti biologinių vaistinių preparatų atsekamumą, reikia aiškiai užrašyti paskirto vaistinio preparato pavadinimą ir serijos numerį</w:t>
      </w:r>
      <w:r w:rsidR="0096593F" w:rsidRPr="00BA13B6">
        <w:rPr>
          <w:rFonts w:ascii="Times New Roman" w:hAnsi="Times New Roman"/>
          <w:lang w:val="lt-LT" w:eastAsia="en-GB"/>
        </w:rPr>
        <w:t>.</w:t>
      </w:r>
    </w:p>
    <w:p w14:paraId="70FEA275" w14:textId="77777777" w:rsidR="0096593F" w:rsidRPr="00F54B40" w:rsidRDefault="0096593F" w:rsidP="00913ADF">
      <w:pPr>
        <w:tabs>
          <w:tab w:val="left" w:pos="567"/>
        </w:tabs>
        <w:spacing w:after="0" w:line="240" w:lineRule="auto"/>
        <w:rPr>
          <w:rFonts w:ascii="Times New Roman" w:hAnsi="Times New Roman"/>
          <w:lang w:val="lt-LT"/>
        </w:rPr>
      </w:pPr>
    </w:p>
    <w:p w14:paraId="73AB446F"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Reikia pasitarti su specialistu, kuris turi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sutrikimų gydymo patirties.</w:t>
      </w:r>
    </w:p>
    <w:p w14:paraId="0C6D3FC0" w14:textId="77777777" w:rsidR="00913ADF" w:rsidRPr="00A94525" w:rsidRDefault="00913ADF" w:rsidP="00913ADF">
      <w:pPr>
        <w:tabs>
          <w:tab w:val="left" w:pos="567"/>
        </w:tabs>
        <w:spacing w:after="0" w:line="240" w:lineRule="auto"/>
        <w:rPr>
          <w:rFonts w:ascii="Times New Roman" w:hAnsi="Times New Roman"/>
          <w:lang w:val="lt-LT"/>
        </w:rPr>
      </w:pPr>
    </w:p>
    <w:p w14:paraId="5633721B"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Jei pacientams yra įgytas nuo vitamino</w:t>
      </w:r>
      <w:r w:rsidR="006B3BFD" w:rsidRPr="00A94525">
        <w:rPr>
          <w:rFonts w:ascii="Times New Roman" w:hAnsi="Times New Roman"/>
          <w:lang w:val="lt-LT"/>
        </w:rPr>
        <w:t> </w:t>
      </w:r>
      <w:r w:rsidRPr="00A94525">
        <w:rPr>
          <w:rFonts w:ascii="Times New Roman" w:hAnsi="Times New Roman"/>
          <w:lang w:val="lt-LT"/>
        </w:rPr>
        <w:t xml:space="preserve">K priklausomų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trūkumas (pvz., sukeltas gydymo vitamino</w:t>
      </w:r>
      <w:r w:rsidR="006B3BFD" w:rsidRPr="00A94525">
        <w:rPr>
          <w:rFonts w:ascii="Times New Roman" w:hAnsi="Times New Roman"/>
          <w:lang w:val="lt-LT"/>
        </w:rPr>
        <w:t> </w:t>
      </w:r>
      <w:r w:rsidRPr="00A94525">
        <w:rPr>
          <w:rFonts w:ascii="Times New Roman" w:hAnsi="Times New Roman"/>
          <w:lang w:val="lt-LT"/>
        </w:rPr>
        <w:t xml:space="preserve">K antagonistais),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turi būti skiriama tik tuo atveju, kai būtina greitai pakoreguoti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w:t>
      </w:r>
      <w:r w:rsidR="00487BAA" w:rsidRPr="00A94525">
        <w:rPr>
          <w:rFonts w:ascii="Times New Roman" w:hAnsi="Times New Roman"/>
          <w:lang w:val="lt-LT"/>
        </w:rPr>
        <w:t>aktyvumą</w:t>
      </w:r>
      <w:r w:rsidRPr="00A94525">
        <w:rPr>
          <w:rFonts w:ascii="Times New Roman" w:hAnsi="Times New Roman"/>
          <w:lang w:val="lt-LT"/>
        </w:rPr>
        <w:t>, pvz., esant smarkiam kraujavimui arba prireikus skubios chirurginės operacijos. Visais kitais atvejais paprastai pakanka sumažinti vitamino</w:t>
      </w:r>
      <w:r w:rsidR="006B3BFD" w:rsidRPr="00A94525">
        <w:rPr>
          <w:rFonts w:ascii="Times New Roman" w:hAnsi="Times New Roman"/>
          <w:lang w:val="lt-LT"/>
        </w:rPr>
        <w:t> </w:t>
      </w:r>
      <w:r w:rsidRPr="00A94525">
        <w:rPr>
          <w:rFonts w:ascii="Times New Roman" w:hAnsi="Times New Roman"/>
          <w:lang w:val="lt-LT"/>
        </w:rPr>
        <w:t>K antagonisto dozę ir</w:t>
      </w:r>
      <w:r w:rsidR="006B3BFD" w:rsidRPr="00A94525">
        <w:rPr>
          <w:rFonts w:ascii="Times New Roman" w:hAnsi="Times New Roman"/>
          <w:lang w:val="lt-LT"/>
        </w:rPr>
        <w:t> </w:t>
      </w:r>
      <w:r w:rsidRPr="00A94525">
        <w:rPr>
          <w:rFonts w:ascii="Times New Roman" w:hAnsi="Times New Roman"/>
          <w:lang w:val="lt-LT"/>
        </w:rPr>
        <w:t>(arba) vartoti vitamino</w:t>
      </w:r>
      <w:r w:rsidR="006B3BFD" w:rsidRPr="00A94525">
        <w:rPr>
          <w:rFonts w:ascii="Times New Roman" w:hAnsi="Times New Roman"/>
          <w:lang w:val="lt-LT"/>
        </w:rPr>
        <w:t> </w:t>
      </w:r>
      <w:r w:rsidRPr="00A94525">
        <w:rPr>
          <w:rFonts w:ascii="Times New Roman" w:hAnsi="Times New Roman"/>
          <w:lang w:val="lt-LT"/>
        </w:rPr>
        <w:t>K.</w:t>
      </w:r>
    </w:p>
    <w:p w14:paraId="0EAD48FB" w14:textId="77777777" w:rsidR="00913ADF" w:rsidRPr="00A94525" w:rsidRDefault="00913ADF" w:rsidP="00913ADF">
      <w:pPr>
        <w:tabs>
          <w:tab w:val="left" w:pos="567"/>
        </w:tabs>
        <w:spacing w:after="0" w:line="240" w:lineRule="auto"/>
        <w:rPr>
          <w:rFonts w:ascii="Times New Roman" w:hAnsi="Times New Roman"/>
          <w:lang w:val="lt-LT"/>
        </w:rPr>
      </w:pPr>
    </w:p>
    <w:p w14:paraId="28D5907D"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Pacientams, vartojantiems vitamino</w:t>
      </w:r>
      <w:r w:rsidR="006B3BFD" w:rsidRPr="00A94525">
        <w:rPr>
          <w:rFonts w:ascii="Times New Roman" w:hAnsi="Times New Roman"/>
          <w:lang w:val="lt-LT"/>
        </w:rPr>
        <w:t> </w:t>
      </w:r>
      <w:r w:rsidRPr="00A94525">
        <w:rPr>
          <w:rFonts w:ascii="Times New Roman" w:hAnsi="Times New Roman"/>
          <w:lang w:val="lt-LT"/>
        </w:rPr>
        <w:t xml:space="preserve">K antagonistų, gali būti sustiprėjusi </w:t>
      </w:r>
      <w:proofErr w:type="spellStart"/>
      <w:r w:rsidRPr="00A94525">
        <w:rPr>
          <w:rFonts w:ascii="Times New Roman" w:hAnsi="Times New Roman"/>
          <w:lang w:val="lt-LT"/>
        </w:rPr>
        <w:t>koaguliacija</w:t>
      </w:r>
      <w:proofErr w:type="spellEnd"/>
      <w:r w:rsidRPr="00A94525">
        <w:rPr>
          <w:rFonts w:ascii="Times New Roman" w:hAnsi="Times New Roman"/>
          <w:lang w:val="lt-LT"/>
        </w:rPr>
        <w:t xml:space="preserve">, o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infuzija šią bū</w:t>
      </w:r>
      <w:r w:rsidR="00487BAA" w:rsidRPr="00A94525">
        <w:rPr>
          <w:rFonts w:ascii="Times New Roman" w:hAnsi="Times New Roman"/>
          <w:lang w:val="lt-LT"/>
        </w:rPr>
        <w:t>klę</w:t>
      </w:r>
      <w:r w:rsidRPr="00A94525">
        <w:rPr>
          <w:rFonts w:ascii="Times New Roman" w:hAnsi="Times New Roman"/>
          <w:lang w:val="lt-LT"/>
        </w:rPr>
        <w:t xml:space="preserve"> gali pasunkinti.</w:t>
      </w:r>
    </w:p>
    <w:p w14:paraId="2414D3F1" w14:textId="77777777" w:rsidR="00913ADF" w:rsidRPr="00A94525" w:rsidRDefault="00913ADF" w:rsidP="00913ADF">
      <w:pPr>
        <w:tabs>
          <w:tab w:val="left" w:pos="567"/>
        </w:tabs>
        <w:spacing w:after="0" w:line="240" w:lineRule="auto"/>
        <w:rPr>
          <w:rFonts w:ascii="Times New Roman" w:hAnsi="Times New Roman"/>
          <w:lang w:val="lt-LT"/>
        </w:rPr>
      </w:pPr>
    </w:p>
    <w:p w14:paraId="4E1397CC"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Esant įgimtam bet kurio nuo vitamino</w:t>
      </w:r>
      <w:r w:rsidR="006B3BFD" w:rsidRPr="00A94525">
        <w:rPr>
          <w:rFonts w:ascii="Times New Roman" w:hAnsi="Times New Roman"/>
          <w:lang w:val="lt-LT"/>
        </w:rPr>
        <w:t> </w:t>
      </w:r>
      <w:r w:rsidRPr="00A94525">
        <w:rPr>
          <w:rFonts w:ascii="Times New Roman" w:hAnsi="Times New Roman"/>
          <w:lang w:val="lt-LT"/>
        </w:rPr>
        <w:t xml:space="preserve">K priklausomo faktoriaus trūkumui, turi būti vartojamas specifinis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faktoriaus </w:t>
      </w:r>
      <w:r w:rsidR="0047248D" w:rsidRPr="00A94525">
        <w:rPr>
          <w:rFonts w:ascii="Times New Roman" w:hAnsi="Times New Roman"/>
          <w:lang w:val="lt-LT"/>
        </w:rPr>
        <w:t xml:space="preserve">vaistinis </w:t>
      </w:r>
      <w:r w:rsidRPr="00A94525">
        <w:rPr>
          <w:rFonts w:ascii="Times New Roman" w:hAnsi="Times New Roman"/>
          <w:lang w:val="lt-LT"/>
        </w:rPr>
        <w:t>preparatas (jei tai įmanoma).</w:t>
      </w:r>
    </w:p>
    <w:p w14:paraId="60B33F61" w14:textId="77777777" w:rsidR="00913ADF" w:rsidRPr="00A94525" w:rsidRDefault="00913ADF" w:rsidP="00913ADF">
      <w:pPr>
        <w:tabs>
          <w:tab w:val="left" w:pos="567"/>
        </w:tabs>
        <w:spacing w:after="0" w:line="240" w:lineRule="auto"/>
        <w:rPr>
          <w:rFonts w:ascii="Times New Roman" w:hAnsi="Times New Roman"/>
          <w:lang w:val="lt-LT"/>
        </w:rPr>
      </w:pPr>
    </w:p>
    <w:p w14:paraId="57935703"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Pranešta apie padidėjusio jautrumo alerginio tipo reakcijas, įskaitant anafilaksines reakcijas ir anafilaksinį šoką, pasireiškusias pavartojus </w:t>
      </w:r>
      <w:proofErr w:type="spellStart"/>
      <w:r w:rsidRPr="00A94525">
        <w:rPr>
          <w:rFonts w:ascii="Times New Roman" w:hAnsi="Times New Roman"/>
          <w:lang w:val="lt-LT"/>
        </w:rPr>
        <w:t>Prothromplex</w:t>
      </w:r>
      <w:proofErr w:type="spellEnd"/>
      <w:r w:rsidRPr="00A94525">
        <w:rPr>
          <w:rFonts w:ascii="Times New Roman" w:hAnsi="Times New Roman"/>
          <w:lang w:val="lt-LT"/>
        </w:rPr>
        <w:t>.</w:t>
      </w:r>
    </w:p>
    <w:p w14:paraId="4A7DE1B6" w14:textId="77777777" w:rsidR="00913ADF" w:rsidRPr="00A94525" w:rsidRDefault="00913ADF" w:rsidP="00913ADF">
      <w:pPr>
        <w:tabs>
          <w:tab w:val="left" w:pos="567"/>
        </w:tabs>
        <w:spacing w:after="0" w:line="240" w:lineRule="auto"/>
        <w:rPr>
          <w:rFonts w:ascii="Times New Roman" w:hAnsi="Times New Roman"/>
          <w:lang w:val="lt-LT"/>
        </w:rPr>
      </w:pPr>
    </w:p>
    <w:p w14:paraId="5A48D1DE"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Jei pasireiškia alerginių ar anafilaksinio tipo reakcijų, injekcija </w:t>
      </w:r>
      <w:r w:rsidR="006B3BFD" w:rsidRPr="00A94525">
        <w:rPr>
          <w:rFonts w:ascii="Times New Roman" w:hAnsi="Times New Roman"/>
          <w:lang w:val="lt-LT"/>
        </w:rPr>
        <w:t>ar</w:t>
      </w:r>
      <w:r w:rsidRPr="00A94525">
        <w:rPr>
          <w:rFonts w:ascii="Times New Roman" w:hAnsi="Times New Roman"/>
          <w:lang w:val="lt-LT"/>
        </w:rPr>
        <w:t xml:space="preserve"> infuzija turi būti nedelsiant nutraukta. Šoko ištiktą pacientą reikia gydyti standartiniais šoko gydymo būdais.</w:t>
      </w:r>
    </w:p>
    <w:p w14:paraId="36A807D1" w14:textId="77777777" w:rsidR="006C667C" w:rsidRPr="00A94525" w:rsidRDefault="006C667C" w:rsidP="00913ADF">
      <w:pPr>
        <w:tabs>
          <w:tab w:val="left" w:pos="567"/>
        </w:tabs>
        <w:spacing w:after="0" w:line="240" w:lineRule="auto"/>
        <w:rPr>
          <w:rFonts w:ascii="Times New Roman" w:hAnsi="Times New Roman"/>
          <w:lang w:val="lt-LT"/>
        </w:rPr>
      </w:pPr>
    </w:p>
    <w:p w14:paraId="6740B26B" w14:textId="77777777" w:rsidR="006C667C" w:rsidRPr="00A94525" w:rsidRDefault="006C667C" w:rsidP="006C667C">
      <w:pPr>
        <w:tabs>
          <w:tab w:val="left" w:pos="567"/>
        </w:tabs>
        <w:spacing w:after="0" w:line="240" w:lineRule="auto"/>
        <w:rPr>
          <w:rFonts w:ascii="Times New Roman" w:hAnsi="Times New Roman"/>
          <w:u w:val="single"/>
          <w:lang w:val="lt-LT"/>
        </w:rPr>
      </w:pPr>
      <w:proofErr w:type="spellStart"/>
      <w:r w:rsidRPr="00A94525">
        <w:rPr>
          <w:rFonts w:ascii="Times New Roman" w:hAnsi="Times New Roman"/>
          <w:u w:val="single"/>
          <w:lang w:val="lt-LT"/>
        </w:rPr>
        <w:t>Tromboembolija</w:t>
      </w:r>
      <w:proofErr w:type="spellEnd"/>
      <w:r w:rsidRPr="00A94525">
        <w:rPr>
          <w:rFonts w:ascii="Times New Roman" w:hAnsi="Times New Roman"/>
          <w:u w:val="single"/>
          <w:lang w:val="lt-LT"/>
        </w:rPr>
        <w:t xml:space="preserve">, </w:t>
      </w:r>
      <w:proofErr w:type="spellStart"/>
      <w:r w:rsidR="00EE5DEF">
        <w:rPr>
          <w:rFonts w:ascii="Times New Roman" w:hAnsi="Times New Roman"/>
          <w:u w:val="single"/>
          <w:lang w:val="lt-LT"/>
        </w:rPr>
        <w:t>diseminuota</w:t>
      </w:r>
      <w:proofErr w:type="spellEnd"/>
      <w:r w:rsidR="00EE5DEF">
        <w:rPr>
          <w:rFonts w:ascii="Times New Roman" w:hAnsi="Times New Roman"/>
          <w:u w:val="single"/>
          <w:lang w:val="lt-LT"/>
        </w:rPr>
        <w:t xml:space="preserve"> </w:t>
      </w:r>
      <w:proofErr w:type="spellStart"/>
      <w:r w:rsidR="00EE5DEF">
        <w:rPr>
          <w:rFonts w:ascii="Times New Roman" w:hAnsi="Times New Roman"/>
          <w:u w:val="single"/>
          <w:lang w:val="lt-LT"/>
        </w:rPr>
        <w:t>intravaskulinė</w:t>
      </w:r>
      <w:proofErr w:type="spellEnd"/>
      <w:r w:rsidR="00EE5DEF">
        <w:rPr>
          <w:rFonts w:ascii="Times New Roman" w:hAnsi="Times New Roman"/>
          <w:u w:val="single"/>
          <w:lang w:val="lt-LT"/>
        </w:rPr>
        <w:t xml:space="preserve"> </w:t>
      </w:r>
      <w:proofErr w:type="spellStart"/>
      <w:r w:rsidR="00EE5DEF">
        <w:rPr>
          <w:rFonts w:ascii="Times New Roman" w:hAnsi="Times New Roman"/>
          <w:u w:val="single"/>
          <w:lang w:val="lt-LT"/>
        </w:rPr>
        <w:t>koaguliacija</w:t>
      </w:r>
      <w:proofErr w:type="spellEnd"/>
      <w:r w:rsidR="00DF54FA">
        <w:rPr>
          <w:rFonts w:ascii="Times New Roman" w:hAnsi="Times New Roman"/>
          <w:u w:val="single"/>
          <w:lang w:val="lt-LT"/>
        </w:rPr>
        <w:t xml:space="preserve"> (</w:t>
      </w:r>
      <w:r w:rsidRPr="00A94525">
        <w:rPr>
          <w:rFonts w:ascii="Times New Roman" w:hAnsi="Times New Roman"/>
          <w:u w:val="single"/>
          <w:lang w:val="lt-LT"/>
        </w:rPr>
        <w:t>DIK</w:t>
      </w:r>
      <w:r w:rsidR="00DF54FA">
        <w:rPr>
          <w:rFonts w:ascii="Times New Roman" w:hAnsi="Times New Roman"/>
          <w:u w:val="single"/>
          <w:lang w:val="lt-LT"/>
        </w:rPr>
        <w:t>)</w:t>
      </w:r>
      <w:r w:rsidRPr="00A94525">
        <w:rPr>
          <w:rFonts w:ascii="Times New Roman" w:hAnsi="Times New Roman"/>
          <w:u w:val="single"/>
          <w:lang w:val="lt-LT"/>
        </w:rPr>
        <w:t xml:space="preserve">, </w:t>
      </w:r>
      <w:proofErr w:type="spellStart"/>
      <w:r w:rsidRPr="00A94525">
        <w:rPr>
          <w:rFonts w:ascii="Times New Roman" w:hAnsi="Times New Roman"/>
          <w:u w:val="single"/>
          <w:lang w:val="lt-LT"/>
        </w:rPr>
        <w:t>fibrinolizė</w:t>
      </w:r>
      <w:proofErr w:type="spellEnd"/>
    </w:p>
    <w:p w14:paraId="38099660" w14:textId="77777777" w:rsidR="006C667C" w:rsidRDefault="006C667C" w:rsidP="006C667C">
      <w:pPr>
        <w:tabs>
          <w:tab w:val="left" w:pos="567"/>
        </w:tabs>
        <w:spacing w:after="0" w:line="240" w:lineRule="auto"/>
        <w:rPr>
          <w:rFonts w:ascii="Times New Roman" w:hAnsi="Times New Roman"/>
          <w:lang w:val="lt-LT"/>
        </w:rPr>
      </w:pPr>
      <w:r w:rsidRPr="00A94525">
        <w:rPr>
          <w:rFonts w:ascii="Times New Roman" w:hAnsi="Times New Roman"/>
          <w:lang w:val="lt-LT"/>
        </w:rPr>
        <w:t xml:space="preserve">Kai pacientai, kuriems yra įgytas arba įgimtas deficitas, gydomi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koncentratais, įskaitant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atsiranda trombozės ir </w:t>
      </w:r>
      <w:proofErr w:type="spellStart"/>
      <w:r w:rsidRPr="00A94525">
        <w:rPr>
          <w:rFonts w:ascii="Times New Roman" w:hAnsi="Times New Roman"/>
          <w:lang w:val="lt-LT"/>
        </w:rPr>
        <w:t>diseminuotos</w:t>
      </w:r>
      <w:proofErr w:type="spellEnd"/>
      <w:r w:rsidRPr="00A94525">
        <w:rPr>
          <w:rFonts w:ascii="Times New Roman" w:hAnsi="Times New Roman"/>
          <w:lang w:val="lt-LT"/>
        </w:rPr>
        <w:t xml:space="preserve"> </w:t>
      </w:r>
      <w:proofErr w:type="spellStart"/>
      <w:r w:rsidRPr="00A94525">
        <w:rPr>
          <w:rFonts w:ascii="Times New Roman" w:hAnsi="Times New Roman"/>
          <w:lang w:val="lt-LT"/>
        </w:rPr>
        <w:t>intravaskulinės</w:t>
      </w:r>
      <w:proofErr w:type="spellEnd"/>
      <w:r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(DIK) sindromo rizika, ypač jei dozė vartojama pakartotinai.</w:t>
      </w:r>
    </w:p>
    <w:p w14:paraId="62DAC31B" w14:textId="77777777" w:rsidR="00FB704E" w:rsidRPr="00A94525" w:rsidRDefault="00FB704E" w:rsidP="006C667C">
      <w:pPr>
        <w:tabs>
          <w:tab w:val="left" w:pos="567"/>
        </w:tabs>
        <w:spacing w:after="0" w:line="240" w:lineRule="auto"/>
        <w:rPr>
          <w:rFonts w:ascii="Times New Roman" w:hAnsi="Times New Roman"/>
          <w:lang w:val="lt-LT"/>
        </w:rPr>
      </w:pPr>
    </w:p>
    <w:p w14:paraId="7D7BC1AA" w14:textId="77777777" w:rsidR="006C667C" w:rsidRPr="00A94525" w:rsidRDefault="006C667C" w:rsidP="006C667C">
      <w:pPr>
        <w:tabs>
          <w:tab w:val="left" w:pos="567"/>
        </w:tabs>
        <w:spacing w:after="0" w:line="240" w:lineRule="auto"/>
        <w:rPr>
          <w:rFonts w:ascii="Times New Roman" w:hAnsi="Times New Roman"/>
          <w:lang w:val="lt-LT"/>
        </w:rPr>
      </w:pPr>
      <w:r w:rsidRPr="00A94525">
        <w:rPr>
          <w:rFonts w:ascii="Times New Roman" w:hAnsi="Times New Roman"/>
          <w:lang w:val="lt-LT"/>
        </w:rPr>
        <w:t>Buvo pranešta apie arteri</w:t>
      </w:r>
      <w:r w:rsidR="000B1AA3" w:rsidRPr="00A94525">
        <w:rPr>
          <w:rFonts w:ascii="Times New Roman" w:hAnsi="Times New Roman"/>
          <w:lang w:val="lt-LT"/>
        </w:rPr>
        <w:t>jų</w:t>
      </w:r>
      <w:r w:rsidRPr="00A94525">
        <w:rPr>
          <w:rFonts w:ascii="Times New Roman" w:hAnsi="Times New Roman"/>
          <w:lang w:val="lt-LT"/>
        </w:rPr>
        <w:t xml:space="preserve"> ir venų </w:t>
      </w:r>
      <w:proofErr w:type="spellStart"/>
      <w:r w:rsidRPr="00A94525">
        <w:rPr>
          <w:rFonts w:ascii="Times New Roman" w:hAnsi="Times New Roman"/>
          <w:lang w:val="lt-LT"/>
        </w:rPr>
        <w:t>tromboembolijos</w:t>
      </w:r>
      <w:proofErr w:type="spellEnd"/>
      <w:r w:rsidRPr="00A94525">
        <w:rPr>
          <w:rFonts w:ascii="Times New Roman" w:hAnsi="Times New Roman"/>
          <w:lang w:val="lt-LT"/>
        </w:rPr>
        <w:t xml:space="preserve"> atvejus, įskaitant miokardo infarktą, smegenų kraujotakos sutrikimą (pvz., insultą), plaučių emboliją bei DIK, pasireiškusius pavartojus </w:t>
      </w:r>
      <w:proofErr w:type="spellStart"/>
      <w:r w:rsidRPr="00A94525">
        <w:rPr>
          <w:rFonts w:ascii="Times New Roman" w:hAnsi="Times New Roman"/>
          <w:lang w:val="lt-LT"/>
        </w:rPr>
        <w:t>Prothromplex</w:t>
      </w:r>
      <w:proofErr w:type="spellEnd"/>
      <w:r w:rsidRPr="00A94525">
        <w:rPr>
          <w:rFonts w:ascii="Times New Roman" w:hAnsi="Times New Roman"/>
          <w:lang w:val="lt-LT"/>
        </w:rPr>
        <w:t>.</w:t>
      </w:r>
    </w:p>
    <w:p w14:paraId="0FC19551" w14:textId="77777777" w:rsidR="006C667C" w:rsidRPr="00A94525" w:rsidRDefault="006C667C" w:rsidP="006C667C">
      <w:pPr>
        <w:tabs>
          <w:tab w:val="left" w:pos="567"/>
        </w:tabs>
        <w:spacing w:after="0" w:line="240" w:lineRule="auto"/>
        <w:rPr>
          <w:rFonts w:ascii="Times New Roman" w:hAnsi="Times New Roman"/>
          <w:lang w:val="lt-LT"/>
        </w:rPr>
      </w:pPr>
    </w:p>
    <w:p w14:paraId="1089EFF6" w14:textId="77777777" w:rsidR="006C667C" w:rsidRPr="00A94525" w:rsidRDefault="006C667C" w:rsidP="006C667C">
      <w:pPr>
        <w:tabs>
          <w:tab w:val="left" w:pos="567"/>
        </w:tabs>
        <w:spacing w:after="0" w:line="240" w:lineRule="auto"/>
        <w:rPr>
          <w:rFonts w:ascii="Times New Roman" w:hAnsi="Times New Roman"/>
          <w:lang w:val="lt-LT"/>
        </w:rPr>
      </w:pPr>
      <w:r w:rsidRPr="00A94525">
        <w:rPr>
          <w:rFonts w:ascii="Times New Roman" w:hAnsi="Times New Roman"/>
          <w:lang w:val="lt-LT"/>
        </w:rPr>
        <w:t>Gydant izoliuotą VII faktoriaus trūkumą, rizika gali būti didesnė, nes susikaupusių kitų nuo vitamino</w:t>
      </w:r>
      <w:r w:rsidR="006B3BFD" w:rsidRPr="00A94525">
        <w:rPr>
          <w:rFonts w:ascii="Times New Roman" w:hAnsi="Times New Roman"/>
          <w:lang w:val="lt-LT"/>
        </w:rPr>
        <w:t> </w:t>
      </w:r>
      <w:r w:rsidRPr="00A94525">
        <w:rPr>
          <w:rFonts w:ascii="Times New Roman" w:hAnsi="Times New Roman"/>
          <w:lang w:val="lt-LT"/>
        </w:rPr>
        <w:t xml:space="preserve">K priklausomų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kurių pusinės eliminacijos </w:t>
      </w:r>
      <w:r w:rsidR="006B3BFD" w:rsidRPr="00A94525">
        <w:rPr>
          <w:rFonts w:ascii="Times New Roman" w:hAnsi="Times New Roman"/>
          <w:lang w:val="lt-LT"/>
        </w:rPr>
        <w:t>laik</w:t>
      </w:r>
      <w:r w:rsidRPr="00A94525">
        <w:rPr>
          <w:rFonts w:ascii="Times New Roman" w:hAnsi="Times New Roman"/>
          <w:lang w:val="lt-LT"/>
        </w:rPr>
        <w:t xml:space="preserve">as ilgesnis, </w:t>
      </w:r>
      <w:r w:rsidR="000B1AA3" w:rsidRPr="00A94525">
        <w:rPr>
          <w:rFonts w:ascii="Times New Roman" w:hAnsi="Times New Roman"/>
          <w:lang w:val="lt-LT"/>
        </w:rPr>
        <w:t>aktyvuma</w:t>
      </w:r>
      <w:r w:rsidRPr="00A94525">
        <w:rPr>
          <w:rFonts w:ascii="Times New Roman" w:hAnsi="Times New Roman"/>
          <w:lang w:val="lt-LT"/>
        </w:rPr>
        <w:t xml:space="preserve">s gali būti kur kas didesnis nei įprasta. Būtina atidžiai stebėti, ar pacientams, vartojantiems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koncentratų, nepasireiškia </w:t>
      </w:r>
      <w:proofErr w:type="spellStart"/>
      <w:r w:rsidRPr="00A94525">
        <w:rPr>
          <w:rFonts w:ascii="Times New Roman" w:hAnsi="Times New Roman"/>
          <w:lang w:val="lt-LT"/>
        </w:rPr>
        <w:t>intravaskulinės</w:t>
      </w:r>
      <w:proofErr w:type="spellEnd"/>
      <w:r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arba trombozės požymių ar simptomų. Dėl </w:t>
      </w:r>
      <w:proofErr w:type="spellStart"/>
      <w:r w:rsidRPr="00A94525">
        <w:rPr>
          <w:rFonts w:ascii="Times New Roman" w:hAnsi="Times New Roman"/>
          <w:lang w:val="lt-LT"/>
        </w:rPr>
        <w:t>tromboembolinių</w:t>
      </w:r>
      <w:proofErr w:type="spellEnd"/>
      <w:r w:rsidRPr="00A94525">
        <w:rPr>
          <w:rFonts w:ascii="Times New Roman" w:hAnsi="Times New Roman"/>
          <w:lang w:val="lt-LT"/>
        </w:rPr>
        <w:t xml:space="preserve"> komplikacijų, kai pacientams skiriama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koncentratų, būtina itin atidžiai stebėti šiuos pacientus:</w:t>
      </w:r>
    </w:p>
    <w:p w14:paraId="16C7784D" w14:textId="1B1D26CF" w:rsidR="006C667C" w:rsidRPr="00A94525" w:rsidRDefault="006C667C" w:rsidP="006C667C">
      <w:pPr>
        <w:numPr>
          <w:ilvl w:val="0"/>
          <w:numId w:val="1"/>
        </w:numPr>
        <w:tabs>
          <w:tab w:val="left" w:pos="567"/>
        </w:tabs>
        <w:spacing w:after="0" w:line="240" w:lineRule="auto"/>
        <w:rPr>
          <w:rFonts w:ascii="Times New Roman" w:hAnsi="Times New Roman"/>
          <w:lang w:val="lt-LT"/>
        </w:rPr>
      </w:pPr>
      <w:r w:rsidRPr="00A94525">
        <w:rPr>
          <w:rFonts w:ascii="Times New Roman" w:hAnsi="Times New Roman"/>
          <w:lang w:val="lt-LT"/>
        </w:rPr>
        <w:t xml:space="preserve">pacientus, kurie </w:t>
      </w:r>
      <w:r w:rsidR="00EE5DEF">
        <w:rPr>
          <w:rFonts w:ascii="Times New Roman" w:hAnsi="Times New Roman"/>
          <w:lang w:val="lt-LT"/>
        </w:rPr>
        <w:t>serga</w:t>
      </w:r>
      <w:r w:rsidRPr="00A94525">
        <w:rPr>
          <w:rFonts w:ascii="Times New Roman" w:hAnsi="Times New Roman"/>
          <w:lang w:val="lt-LT"/>
        </w:rPr>
        <w:t xml:space="preserve"> koronarine širdies liga;</w:t>
      </w:r>
    </w:p>
    <w:p w14:paraId="7D5EE3D5" w14:textId="77777777" w:rsidR="006C667C" w:rsidRPr="00A94525" w:rsidRDefault="006C667C" w:rsidP="006C667C">
      <w:pPr>
        <w:numPr>
          <w:ilvl w:val="0"/>
          <w:numId w:val="1"/>
        </w:numPr>
        <w:tabs>
          <w:tab w:val="left" w:pos="567"/>
        </w:tabs>
        <w:spacing w:after="0" w:line="240" w:lineRule="auto"/>
        <w:rPr>
          <w:rFonts w:ascii="Times New Roman" w:hAnsi="Times New Roman"/>
          <w:lang w:val="lt-LT"/>
        </w:rPr>
      </w:pPr>
      <w:r w:rsidRPr="00A94525">
        <w:rPr>
          <w:rFonts w:ascii="Times New Roman" w:hAnsi="Times New Roman"/>
          <w:lang w:val="lt-LT"/>
        </w:rPr>
        <w:t>pacientus, sergančius kepenų ligomis;</w:t>
      </w:r>
    </w:p>
    <w:p w14:paraId="3C57559F" w14:textId="77777777" w:rsidR="006C667C" w:rsidRPr="00A94525" w:rsidRDefault="006C667C" w:rsidP="006C667C">
      <w:pPr>
        <w:numPr>
          <w:ilvl w:val="0"/>
          <w:numId w:val="1"/>
        </w:numPr>
        <w:tabs>
          <w:tab w:val="left" w:pos="567"/>
        </w:tabs>
        <w:spacing w:after="0" w:line="240" w:lineRule="auto"/>
        <w:rPr>
          <w:rFonts w:ascii="Times New Roman" w:hAnsi="Times New Roman"/>
          <w:lang w:val="lt-LT"/>
        </w:rPr>
      </w:pPr>
      <w:r w:rsidRPr="00A94525">
        <w:rPr>
          <w:rFonts w:ascii="Times New Roman" w:hAnsi="Times New Roman"/>
          <w:lang w:val="lt-LT"/>
        </w:rPr>
        <w:t>pacientus, kuriems ruošiamasi atlikti operaciją arba kuriems ji jau atlikta;</w:t>
      </w:r>
    </w:p>
    <w:p w14:paraId="7D7C7652" w14:textId="77777777" w:rsidR="006C667C" w:rsidRPr="00A94525" w:rsidRDefault="006C667C" w:rsidP="006C667C">
      <w:pPr>
        <w:numPr>
          <w:ilvl w:val="0"/>
          <w:numId w:val="1"/>
        </w:numPr>
        <w:tabs>
          <w:tab w:val="left" w:pos="567"/>
        </w:tabs>
        <w:spacing w:after="0" w:line="240" w:lineRule="auto"/>
        <w:rPr>
          <w:rFonts w:ascii="Times New Roman" w:hAnsi="Times New Roman"/>
          <w:lang w:val="lt-LT"/>
        </w:rPr>
      </w:pPr>
      <w:r w:rsidRPr="00A94525">
        <w:rPr>
          <w:rFonts w:ascii="Times New Roman" w:hAnsi="Times New Roman"/>
          <w:lang w:val="lt-LT"/>
        </w:rPr>
        <w:t>naujagimius</w:t>
      </w:r>
      <w:r w:rsidR="006B3BFD" w:rsidRPr="00A94525">
        <w:rPr>
          <w:rFonts w:ascii="Times New Roman" w:hAnsi="Times New Roman"/>
          <w:lang w:val="lt-LT"/>
        </w:rPr>
        <w:t>;</w:t>
      </w:r>
    </w:p>
    <w:p w14:paraId="2AD42585" w14:textId="77777777" w:rsidR="006C667C" w:rsidRPr="00A94525" w:rsidRDefault="006C667C" w:rsidP="006C667C">
      <w:pPr>
        <w:numPr>
          <w:ilvl w:val="0"/>
          <w:numId w:val="1"/>
        </w:numPr>
        <w:tabs>
          <w:tab w:val="left" w:pos="567"/>
        </w:tabs>
        <w:spacing w:after="0" w:line="240" w:lineRule="auto"/>
        <w:rPr>
          <w:rFonts w:ascii="Times New Roman" w:hAnsi="Times New Roman"/>
          <w:lang w:val="lt-LT"/>
        </w:rPr>
      </w:pPr>
      <w:r w:rsidRPr="00A94525">
        <w:rPr>
          <w:rFonts w:ascii="Times New Roman" w:hAnsi="Times New Roman"/>
          <w:lang w:val="lt-LT"/>
        </w:rPr>
        <w:t xml:space="preserve">kitus pacientus, kuriems gresia </w:t>
      </w:r>
      <w:proofErr w:type="spellStart"/>
      <w:r w:rsidRPr="00A94525">
        <w:rPr>
          <w:rFonts w:ascii="Times New Roman" w:hAnsi="Times New Roman"/>
          <w:lang w:val="lt-LT"/>
        </w:rPr>
        <w:t>tromboembolija</w:t>
      </w:r>
      <w:proofErr w:type="spellEnd"/>
      <w:r w:rsidRPr="00A94525">
        <w:rPr>
          <w:rFonts w:ascii="Times New Roman" w:hAnsi="Times New Roman"/>
          <w:lang w:val="lt-LT"/>
        </w:rPr>
        <w:t xml:space="preserve"> arba </w:t>
      </w:r>
      <w:proofErr w:type="spellStart"/>
      <w:r w:rsidRPr="00A94525">
        <w:rPr>
          <w:rFonts w:ascii="Times New Roman" w:hAnsi="Times New Roman"/>
          <w:lang w:val="lt-LT"/>
        </w:rPr>
        <w:t>diseminuota</w:t>
      </w:r>
      <w:proofErr w:type="spellEnd"/>
      <w:r w:rsidRPr="00A94525">
        <w:rPr>
          <w:rFonts w:ascii="Times New Roman" w:hAnsi="Times New Roman"/>
          <w:lang w:val="lt-LT"/>
        </w:rPr>
        <w:t xml:space="preserve"> </w:t>
      </w:r>
      <w:proofErr w:type="spellStart"/>
      <w:r w:rsidRPr="00A94525">
        <w:rPr>
          <w:rFonts w:ascii="Times New Roman" w:hAnsi="Times New Roman"/>
          <w:lang w:val="lt-LT"/>
        </w:rPr>
        <w:t>intravaskulinė</w:t>
      </w:r>
      <w:proofErr w:type="spellEnd"/>
      <w:r w:rsidRPr="00A94525">
        <w:rPr>
          <w:rFonts w:ascii="Times New Roman" w:hAnsi="Times New Roman"/>
          <w:lang w:val="lt-LT"/>
        </w:rPr>
        <w:t xml:space="preserve"> </w:t>
      </w:r>
      <w:proofErr w:type="spellStart"/>
      <w:r w:rsidRPr="00A94525">
        <w:rPr>
          <w:rFonts w:ascii="Times New Roman" w:hAnsi="Times New Roman"/>
          <w:lang w:val="lt-LT"/>
        </w:rPr>
        <w:t>koaguliacija</w:t>
      </w:r>
      <w:proofErr w:type="spellEnd"/>
      <w:r w:rsidRPr="00A94525">
        <w:rPr>
          <w:rFonts w:ascii="Times New Roman" w:hAnsi="Times New Roman"/>
          <w:lang w:val="lt-LT"/>
        </w:rPr>
        <w:t>.</w:t>
      </w:r>
    </w:p>
    <w:p w14:paraId="27B0315D" w14:textId="77777777" w:rsidR="006C667C" w:rsidRPr="00A94525" w:rsidRDefault="006C667C" w:rsidP="00913ADF">
      <w:pPr>
        <w:tabs>
          <w:tab w:val="left" w:pos="567"/>
        </w:tabs>
        <w:spacing w:after="0" w:line="240" w:lineRule="auto"/>
        <w:rPr>
          <w:rFonts w:ascii="Times New Roman" w:hAnsi="Times New Roman"/>
          <w:lang w:val="lt-LT"/>
        </w:rPr>
      </w:pPr>
      <w:r w:rsidRPr="00A94525">
        <w:rPr>
          <w:rFonts w:ascii="Times New Roman" w:hAnsi="Times New Roman"/>
          <w:lang w:val="lt-LT"/>
        </w:rPr>
        <w:t>Visais šiais atvejais būtina įvertinti potencialios gydymo naudos ir šių komplikacijų keliamos rizikos santykį.</w:t>
      </w:r>
    </w:p>
    <w:p w14:paraId="2D6292A8" w14:textId="77777777" w:rsidR="00913ADF" w:rsidRPr="00A94525" w:rsidRDefault="00913ADF" w:rsidP="00913ADF">
      <w:pPr>
        <w:tabs>
          <w:tab w:val="left" w:pos="567"/>
        </w:tabs>
        <w:spacing w:after="0" w:line="240" w:lineRule="auto"/>
        <w:rPr>
          <w:rFonts w:ascii="Times New Roman" w:hAnsi="Times New Roman"/>
          <w:lang w:val="lt-LT"/>
        </w:rPr>
      </w:pPr>
    </w:p>
    <w:p w14:paraId="39A0F0A7" w14:textId="77777777" w:rsidR="00913ADF" w:rsidRPr="00A94525" w:rsidRDefault="00913ADF" w:rsidP="00913AD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Apsauga nuo virusų</w:t>
      </w:r>
    </w:p>
    <w:p w14:paraId="6E3D044B"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Siekiant apsisaugoti nuo infekcijų, kurios gali būti perduodamos vartojant iš žmogaus kraujo ar plazmos pagamintus vaistinius preparatus, taikomos standartinės priemonės: atrenkami donorai, tiriamas kiekvieno donoro kraujas ir plazma, siekiant nustatyti, ar nėra tam tikrų infekcijos žymenų, bei gamybos procese taikomos veiksmingos virusus </w:t>
      </w:r>
      <w:proofErr w:type="spellStart"/>
      <w:r w:rsidRPr="00A94525">
        <w:rPr>
          <w:rFonts w:ascii="Times New Roman" w:hAnsi="Times New Roman"/>
          <w:lang w:val="lt-LT"/>
        </w:rPr>
        <w:t>inaktyvuojančios</w:t>
      </w:r>
      <w:proofErr w:type="spellEnd"/>
      <w:r w:rsidRPr="00A94525">
        <w:rPr>
          <w:rFonts w:ascii="Times New Roman" w:hAnsi="Times New Roman"/>
          <w:lang w:val="lt-LT"/>
        </w:rPr>
        <w:t xml:space="preserve"> </w:t>
      </w:r>
      <w:r w:rsidR="006B3BFD" w:rsidRPr="00A94525">
        <w:rPr>
          <w:rFonts w:ascii="Times New Roman" w:hAnsi="Times New Roman"/>
          <w:lang w:val="lt-LT"/>
        </w:rPr>
        <w:t>ar</w:t>
      </w:r>
      <w:r w:rsidRPr="00A94525">
        <w:rPr>
          <w:rFonts w:ascii="Times New Roman" w:hAnsi="Times New Roman"/>
          <w:lang w:val="lt-LT"/>
        </w:rPr>
        <w:t xml:space="preserve"> šalinančios priemonės. Vis dėlto vartojant vaistinius preparatus, pagamintus iš žmogaus kraujo ar plazmos, infekcinių ligų perdavimo galimybės negalima visiškai atmesti. Tai taip pat taikoma visiems nežinomiems ar naujiems virusams arba kitų rūšių ligų sukėlėjams.</w:t>
      </w:r>
    </w:p>
    <w:p w14:paraId="35DA91FB"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Minėtos priemonės laikomos veiksmingomis nuo tokių apvalkalą turinčių virusų kaip ŽIV, hepatito</w:t>
      </w:r>
      <w:r w:rsidR="006B3BFD" w:rsidRPr="00A94525">
        <w:rPr>
          <w:rFonts w:ascii="Times New Roman" w:hAnsi="Times New Roman"/>
          <w:lang w:val="lt-LT"/>
        </w:rPr>
        <w:t> </w:t>
      </w:r>
      <w:r w:rsidRPr="00A94525">
        <w:rPr>
          <w:rFonts w:ascii="Times New Roman" w:hAnsi="Times New Roman"/>
          <w:lang w:val="lt-LT"/>
        </w:rPr>
        <w:t>B ir hepatito</w:t>
      </w:r>
      <w:r w:rsidR="006B3BFD" w:rsidRPr="00A94525">
        <w:rPr>
          <w:rFonts w:ascii="Times New Roman" w:hAnsi="Times New Roman"/>
          <w:lang w:val="lt-LT"/>
        </w:rPr>
        <w:t> </w:t>
      </w:r>
      <w:r w:rsidRPr="00A94525">
        <w:rPr>
          <w:rFonts w:ascii="Times New Roman" w:hAnsi="Times New Roman"/>
          <w:lang w:val="lt-LT"/>
        </w:rPr>
        <w:t>C virusai, ir nuo apvalkalo neturinčio hepatito</w:t>
      </w:r>
      <w:r w:rsidR="006B3BFD" w:rsidRPr="00A94525">
        <w:rPr>
          <w:rFonts w:ascii="Times New Roman" w:hAnsi="Times New Roman"/>
          <w:lang w:val="lt-LT"/>
        </w:rPr>
        <w:t> </w:t>
      </w:r>
      <w:r w:rsidRPr="00A94525">
        <w:rPr>
          <w:rFonts w:ascii="Times New Roman" w:hAnsi="Times New Roman"/>
          <w:lang w:val="lt-LT"/>
        </w:rPr>
        <w:t>A viruso.</w:t>
      </w:r>
    </w:p>
    <w:p w14:paraId="1D1F10D8" w14:textId="77777777" w:rsidR="001C410E" w:rsidRPr="001C410E" w:rsidRDefault="00913ADF" w:rsidP="001C410E">
      <w:pPr>
        <w:tabs>
          <w:tab w:val="left" w:pos="567"/>
        </w:tabs>
        <w:spacing w:after="0" w:line="240" w:lineRule="auto"/>
        <w:rPr>
          <w:rFonts w:ascii="Times New Roman" w:hAnsi="Times New Roman"/>
          <w:lang w:val="lt-LT"/>
        </w:rPr>
      </w:pPr>
      <w:r w:rsidRPr="00A94525">
        <w:rPr>
          <w:rFonts w:ascii="Times New Roman" w:hAnsi="Times New Roman"/>
          <w:lang w:val="lt-LT"/>
        </w:rPr>
        <w:t xml:space="preserve">Šios priemonės gali daryti ribotą poveikį tokiems apvalkalo neturintiems virusams kaip </w:t>
      </w:r>
      <w:proofErr w:type="spellStart"/>
      <w:r w:rsidRPr="00A94525">
        <w:rPr>
          <w:rFonts w:ascii="Times New Roman" w:hAnsi="Times New Roman"/>
          <w:lang w:val="lt-LT"/>
        </w:rPr>
        <w:t>parvovirusas</w:t>
      </w:r>
      <w:proofErr w:type="spellEnd"/>
      <w:r w:rsidR="006B3BFD" w:rsidRPr="00A94525">
        <w:rPr>
          <w:rFonts w:ascii="Times New Roman" w:hAnsi="Times New Roman"/>
          <w:lang w:val="lt-LT"/>
        </w:rPr>
        <w:t> </w:t>
      </w:r>
      <w:r w:rsidRPr="00A94525">
        <w:rPr>
          <w:rFonts w:ascii="Times New Roman" w:hAnsi="Times New Roman"/>
          <w:lang w:val="lt-LT"/>
        </w:rPr>
        <w:t xml:space="preserve">B19. </w:t>
      </w:r>
      <w:proofErr w:type="spellStart"/>
      <w:r w:rsidRPr="001C410E">
        <w:rPr>
          <w:rFonts w:ascii="Times New Roman" w:hAnsi="Times New Roman"/>
          <w:lang w:val="lt-LT"/>
        </w:rPr>
        <w:t>Parvoviruso</w:t>
      </w:r>
      <w:proofErr w:type="spellEnd"/>
      <w:r w:rsidR="006B3BFD" w:rsidRPr="001C410E">
        <w:rPr>
          <w:rFonts w:ascii="Times New Roman" w:hAnsi="Times New Roman"/>
          <w:lang w:val="lt-LT"/>
        </w:rPr>
        <w:t> </w:t>
      </w:r>
      <w:r w:rsidRPr="001C410E">
        <w:rPr>
          <w:rFonts w:ascii="Times New Roman" w:hAnsi="Times New Roman"/>
          <w:lang w:val="lt-LT"/>
        </w:rPr>
        <w:t xml:space="preserve">B19 infekcija gali kelti grėsmę nėščioms moterims (gali sukelti vaisiaus infekciją) ir asmenims, sergantiems imunodeficitu arba padidėjusia </w:t>
      </w:r>
      <w:proofErr w:type="spellStart"/>
      <w:r w:rsidRPr="001C410E">
        <w:rPr>
          <w:rFonts w:ascii="Times New Roman" w:hAnsi="Times New Roman"/>
          <w:lang w:val="lt-LT"/>
        </w:rPr>
        <w:t>eritropoeze</w:t>
      </w:r>
      <w:proofErr w:type="spellEnd"/>
      <w:r w:rsidRPr="001C410E">
        <w:rPr>
          <w:rFonts w:ascii="Times New Roman" w:hAnsi="Times New Roman"/>
          <w:lang w:val="lt-LT"/>
        </w:rPr>
        <w:t xml:space="preserve"> (pvz., hemolizine anemija).</w:t>
      </w:r>
    </w:p>
    <w:p w14:paraId="4BD5ECF5" w14:textId="77777777" w:rsidR="00913ADF" w:rsidRPr="0006120A" w:rsidRDefault="001C410E" w:rsidP="001C410E">
      <w:pPr>
        <w:tabs>
          <w:tab w:val="left" w:pos="567"/>
        </w:tabs>
        <w:spacing w:after="0" w:line="240" w:lineRule="auto"/>
        <w:rPr>
          <w:rFonts w:ascii="Times New Roman" w:hAnsi="Times New Roman"/>
          <w:lang w:val="lt-LT"/>
        </w:rPr>
      </w:pPr>
      <w:r w:rsidRPr="0076625C">
        <w:rPr>
          <w:rFonts w:ascii="Times New Roman" w:hAnsi="Times New Roman"/>
          <w:lang w:val="lt-LT"/>
        </w:rPr>
        <w:t xml:space="preserve">Primygtinai rekomenduojama kiekvieną kartą, kai pacientui leidžiamas </w:t>
      </w:r>
      <w:proofErr w:type="spellStart"/>
      <w:r w:rsidRPr="0076625C">
        <w:rPr>
          <w:rFonts w:ascii="Times New Roman" w:hAnsi="Times New Roman"/>
          <w:lang w:val="lt-LT"/>
        </w:rPr>
        <w:t>Prothromplex</w:t>
      </w:r>
      <w:proofErr w:type="spellEnd"/>
      <w:r w:rsidRPr="0076625C">
        <w:rPr>
          <w:rFonts w:ascii="Times New Roman" w:hAnsi="Times New Roman"/>
          <w:lang w:val="lt-LT"/>
        </w:rPr>
        <w:t>, užrašyti vaistinio preparato pavadinimą ir serijos numerį, kad būtų išlaikyta</w:t>
      </w:r>
      <w:r w:rsidR="00257584" w:rsidRPr="0076625C">
        <w:rPr>
          <w:rFonts w:ascii="Times New Roman" w:hAnsi="Times New Roman"/>
          <w:lang w:val="lt-LT"/>
        </w:rPr>
        <w:t xml:space="preserve"> sąsaja </w:t>
      </w:r>
      <w:r w:rsidRPr="0076625C">
        <w:rPr>
          <w:rFonts w:ascii="Times New Roman" w:hAnsi="Times New Roman"/>
          <w:lang w:val="lt-LT"/>
        </w:rPr>
        <w:t xml:space="preserve">tarp paciento ir </w:t>
      </w:r>
      <w:r w:rsidR="00257584" w:rsidRPr="0076625C">
        <w:rPr>
          <w:rFonts w:ascii="Times New Roman" w:hAnsi="Times New Roman"/>
          <w:lang w:val="lt-LT"/>
        </w:rPr>
        <w:t xml:space="preserve">vaistinio </w:t>
      </w:r>
      <w:r w:rsidRPr="0076625C">
        <w:rPr>
          <w:rFonts w:ascii="Times New Roman" w:hAnsi="Times New Roman"/>
          <w:lang w:val="lt-LT"/>
        </w:rPr>
        <w:t xml:space="preserve">preparato </w:t>
      </w:r>
      <w:r w:rsidR="00857A56" w:rsidRPr="0076625C">
        <w:rPr>
          <w:rFonts w:ascii="Times New Roman" w:hAnsi="Times New Roman"/>
          <w:lang w:val="lt-LT"/>
        </w:rPr>
        <w:t>serijos</w:t>
      </w:r>
      <w:r w:rsidR="00257584" w:rsidRPr="0076625C">
        <w:rPr>
          <w:rFonts w:ascii="Times New Roman" w:hAnsi="Times New Roman"/>
          <w:lang w:val="lt-LT"/>
        </w:rPr>
        <w:t>.</w:t>
      </w:r>
    </w:p>
    <w:p w14:paraId="68F05F93" w14:textId="77777777" w:rsidR="001C410E" w:rsidRPr="001C410E" w:rsidRDefault="001C410E" w:rsidP="0076625C">
      <w:pPr>
        <w:tabs>
          <w:tab w:val="left" w:pos="567"/>
        </w:tabs>
        <w:spacing w:after="0" w:line="240" w:lineRule="auto"/>
        <w:rPr>
          <w:rFonts w:ascii="Times New Roman" w:hAnsi="Times New Roman"/>
          <w:lang w:val="lt-LT"/>
        </w:rPr>
      </w:pPr>
    </w:p>
    <w:p w14:paraId="688F6BCF" w14:textId="77777777" w:rsidR="00913ADF" w:rsidRPr="001C410E" w:rsidRDefault="00913ADF" w:rsidP="00913ADF">
      <w:pPr>
        <w:tabs>
          <w:tab w:val="left" w:pos="567"/>
        </w:tabs>
        <w:spacing w:after="0" w:line="240" w:lineRule="auto"/>
        <w:rPr>
          <w:rFonts w:ascii="Times New Roman" w:hAnsi="Times New Roman"/>
          <w:lang w:val="lt-LT"/>
        </w:rPr>
      </w:pPr>
      <w:r w:rsidRPr="001C410E">
        <w:rPr>
          <w:rFonts w:ascii="Times New Roman" w:hAnsi="Times New Roman"/>
          <w:lang w:val="lt-LT"/>
        </w:rPr>
        <w:t xml:space="preserve">Kai vaistinis preparatas, pagamintas iš žmogaus kraujo ar plazmos, vartojamas reguliariai </w:t>
      </w:r>
      <w:r w:rsidR="006B3BFD" w:rsidRPr="001C410E">
        <w:rPr>
          <w:rFonts w:ascii="Times New Roman" w:hAnsi="Times New Roman"/>
          <w:lang w:val="lt-LT"/>
        </w:rPr>
        <w:t>ar</w:t>
      </w:r>
      <w:r w:rsidRPr="001C410E">
        <w:rPr>
          <w:rFonts w:ascii="Times New Roman" w:hAnsi="Times New Roman"/>
          <w:lang w:val="lt-LT"/>
        </w:rPr>
        <w:t xml:space="preserve"> pakartotinai, reik</w:t>
      </w:r>
      <w:r w:rsidR="004C45CD" w:rsidRPr="001C410E">
        <w:rPr>
          <w:rFonts w:ascii="Times New Roman" w:hAnsi="Times New Roman"/>
          <w:lang w:val="lt-LT"/>
        </w:rPr>
        <w:t>ia</w:t>
      </w:r>
      <w:r w:rsidRPr="001C410E">
        <w:rPr>
          <w:rFonts w:ascii="Times New Roman" w:hAnsi="Times New Roman"/>
          <w:lang w:val="lt-LT"/>
        </w:rPr>
        <w:t xml:space="preserve"> apsvarstyti atitinkamų skiepų (nuo hepatito</w:t>
      </w:r>
      <w:r w:rsidR="006B3BFD" w:rsidRPr="001C410E">
        <w:rPr>
          <w:rFonts w:ascii="Times New Roman" w:hAnsi="Times New Roman"/>
          <w:lang w:val="lt-LT"/>
        </w:rPr>
        <w:t> </w:t>
      </w:r>
      <w:r w:rsidRPr="001C410E">
        <w:rPr>
          <w:rFonts w:ascii="Times New Roman" w:hAnsi="Times New Roman"/>
          <w:lang w:val="lt-LT"/>
        </w:rPr>
        <w:t>A ir B) galimybę.</w:t>
      </w:r>
    </w:p>
    <w:p w14:paraId="6127C322" w14:textId="77777777" w:rsidR="00913ADF" w:rsidRPr="001C410E" w:rsidRDefault="00913ADF" w:rsidP="00913ADF">
      <w:pPr>
        <w:tabs>
          <w:tab w:val="left" w:pos="567"/>
        </w:tabs>
        <w:spacing w:after="0" w:line="240" w:lineRule="auto"/>
        <w:rPr>
          <w:rFonts w:ascii="Times New Roman" w:hAnsi="Times New Roman"/>
          <w:lang w:val="lt-LT"/>
        </w:rPr>
      </w:pPr>
    </w:p>
    <w:p w14:paraId="4D75CE83" w14:textId="77777777" w:rsidR="00913ADF" w:rsidRPr="00A94525" w:rsidRDefault="00913ADF" w:rsidP="00913AD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Natris</w:t>
      </w:r>
    </w:p>
    <w:p w14:paraId="3B80454B" w14:textId="77777777" w:rsidR="00913ADF" w:rsidRPr="00A94525" w:rsidRDefault="004C45CD" w:rsidP="00BA13B6">
      <w:pPr>
        <w:spacing w:after="0" w:line="240" w:lineRule="auto"/>
        <w:rPr>
          <w:rFonts w:ascii="Times New Roman" w:hAnsi="Times New Roman"/>
          <w:lang w:val="lt-LT"/>
        </w:rPr>
      </w:pPr>
      <w:r w:rsidRPr="004A3820">
        <w:rPr>
          <w:rFonts w:ascii="Times New Roman" w:hAnsi="Times New Roman"/>
          <w:lang w:val="lt-LT"/>
        </w:rPr>
        <w:t xml:space="preserve">Šio vaistinio preparato </w:t>
      </w:r>
      <w:r w:rsidR="00913ADF" w:rsidRPr="004A3820">
        <w:rPr>
          <w:rFonts w:ascii="Times New Roman" w:hAnsi="Times New Roman"/>
          <w:lang w:val="lt-LT"/>
        </w:rPr>
        <w:t>viename</w:t>
      </w:r>
      <w:r w:rsidRPr="004A3820">
        <w:rPr>
          <w:rFonts w:ascii="Times New Roman" w:hAnsi="Times New Roman"/>
          <w:lang w:val="lt-LT"/>
        </w:rPr>
        <w:t> </w:t>
      </w:r>
      <w:r w:rsidR="00913ADF" w:rsidRPr="004A3820">
        <w:rPr>
          <w:rFonts w:ascii="Times New Roman" w:hAnsi="Times New Roman"/>
          <w:lang w:val="lt-LT"/>
        </w:rPr>
        <w:t xml:space="preserve">flakone yra </w:t>
      </w:r>
      <w:r w:rsidR="00257584">
        <w:rPr>
          <w:rFonts w:ascii="Times New Roman" w:hAnsi="Times New Roman"/>
          <w:lang w:val="lt-LT"/>
        </w:rPr>
        <w:t>68</w:t>
      </w:r>
      <w:r w:rsidR="004A3820" w:rsidRPr="004A3820">
        <w:rPr>
          <w:rFonts w:ascii="Times New Roman" w:hAnsi="Times New Roman"/>
          <w:lang w:val="lt-LT"/>
        </w:rPr>
        <w:t> </w:t>
      </w:r>
      <w:r w:rsidR="00913ADF" w:rsidRPr="004A3820">
        <w:rPr>
          <w:rFonts w:ascii="Times New Roman" w:hAnsi="Times New Roman"/>
          <w:lang w:val="lt-LT"/>
        </w:rPr>
        <w:t>mg natrio</w:t>
      </w:r>
      <w:r w:rsidR="00913ADF" w:rsidRPr="00BA13B6">
        <w:rPr>
          <w:rFonts w:ascii="Times New Roman" w:hAnsi="Times New Roman"/>
          <w:lang w:val="lt-LT"/>
        </w:rPr>
        <w:t xml:space="preserve"> </w:t>
      </w:r>
      <w:r w:rsidR="00913ADF" w:rsidRPr="004A3820">
        <w:rPr>
          <w:rFonts w:ascii="Times New Roman" w:hAnsi="Times New Roman"/>
          <w:lang w:val="lt-LT"/>
        </w:rPr>
        <w:t>arba 0,</w:t>
      </w:r>
      <w:r w:rsidR="004A3820" w:rsidRPr="004A3820">
        <w:rPr>
          <w:rFonts w:ascii="Times New Roman" w:hAnsi="Times New Roman"/>
          <w:lang w:val="lt-LT"/>
        </w:rPr>
        <w:t>14 </w:t>
      </w:r>
      <w:r w:rsidR="00913ADF" w:rsidRPr="004A3820">
        <w:rPr>
          <w:rFonts w:ascii="Times New Roman" w:hAnsi="Times New Roman"/>
          <w:lang w:val="lt-LT"/>
        </w:rPr>
        <w:t>mg</w:t>
      </w:r>
      <w:r w:rsidR="00913ADF" w:rsidRPr="00BA13B6">
        <w:rPr>
          <w:rFonts w:ascii="Times New Roman" w:hAnsi="Times New Roman"/>
          <w:lang w:val="lt-LT"/>
        </w:rPr>
        <w:t xml:space="preserve"> </w:t>
      </w:r>
      <w:r w:rsidR="00913ADF" w:rsidRPr="004A3820">
        <w:rPr>
          <w:rFonts w:ascii="Times New Roman" w:hAnsi="Times New Roman"/>
          <w:lang w:val="lt-LT"/>
        </w:rPr>
        <w:t>natrio viename tarptautiniame vienete</w:t>
      </w:r>
      <w:r w:rsidR="00EA7D05">
        <w:rPr>
          <w:rFonts w:ascii="Times New Roman" w:hAnsi="Times New Roman"/>
          <w:lang w:val="lt-LT"/>
        </w:rPr>
        <w:t>,</w:t>
      </w:r>
      <w:r w:rsidR="004A3820">
        <w:rPr>
          <w:rFonts w:ascii="Times New Roman" w:hAnsi="Times New Roman"/>
          <w:lang w:val="lt-LT"/>
        </w:rPr>
        <w:t xml:space="preserve"> </w:t>
      </w:r>
      <w:r w:rsidR="00EA7D05">
        <w:rPr>
          <w:rFonts w:ascii="Times New Roman" w:hAnsi="Times New Roman"/>
          <w:lang w:val="lt-LT"/>
        </w:rPr>
        <w:t>t</w:t>
      </w:r>
      <w:r w:rsidR="004A3820" w:rsidRPr="007D694D">
        <w:rPr>
          <w:rFonts w:ascii="Times New Roman" w:hAnsi="Times New Roman"/>
          <w:lang w:val="lt-LT"/>
        </w:rPr>
        <w:t xml:space="preserve">ai atitinka </w:t>
      </w:r>
      <w:r w:rsidR="00257584">
        <w:rPr>
          <w:rFonts w:ascii="Times New Roman" w:hAnsi="Times New Roman"/>
          <w:lang w:val="lt-LT"/>
        </w:rPr>
        <w:t>3,</w:t>
      </w:r>
      <w:r w:rsidR="004A3820" w:rsidRPr="00BA13B6">
        <w:rPr>
          <w:rFonts w:ascii="Times New Roman" w:hAnsi="Times New Roman"/>
          <w:lang w:val="lt-LT"/>
        </w:rPr>
        <w:t xml:space="preserve">4 % </w:t>
      </w:r>
      <w:r w:rsidR="00EA7D05" w:rsidRPr="00C85678">
        <w:rPr>
          <w:rFonts w:ascii="Times New Roman" w:hAnsi="Times New Roman"/>
          <w:lang w:val="lt-LT"/>
        </w:rPr>
        <w:t>didžiausios</w:t>
      </w:r>
      <w:r w:rsidR="00EA7D05" w:rsidRPr="00EA7D05">
        <w:rPr>
          <w:rFonts w:ascii="Times New Roman" w:hAnsi="Times New Roman"/>
          <w:lang w:val="lt-LT"/>
        </w:rPr>
        <w:t xml:space="preserve"> </w:t>
      </w:r>
      <w:r w:rsidR="004A3820" w:rsidRPr="00BA13B6">
        <w:rPr>
          <w:rFonts w:ascii="Times New Roman" w:hAnsi="Times New Roman"/>
          <w:lang w:val="lt-LT"/>
        </w:rPr>
        <w:t xml:space="preserve">PSO rekomenduojamos </w:t>
      </w:r>
      <w:r w:rsidR="00EA7D05">
        <w:rPr>
          <w:rFonts w:ascii="Times New Roman" w:hAnsi="Times New Roman"/>
          <w:lang w:val="lt-LT"/>
        </w:rPr>
        <w:t xml:space="preserve">paros </w:t>
      </w:r>
      <w:r w:rsidR="00EA7D05" w:rsidRPr="001A413B">
        <w:rPr>
          <w:rFonts w:ascii="Times New Roman" w:hAnsi="Times New Roman"/>
          <w:lang w:val="lt-LT"/>
        </w:rPr>
        <w:t>normos</w:t>
      </w:r>
      <w:r w:rsidR="00EA7D05" w:rsidRPr="001868D2">
        <w:rPr>
          <w:rFonts w:ascii="Times New Roman" w:hAnsi="Times New Roman"/>
          <w:lang w:val="lt-LT"/>
        </w:rPr>
        <w:t xml:space="preserve"> suaugusi</w:t>
      </w:r>
      <w:r w:rsidR="00EA7D05">
        <w:rPr>
          <w:rFonts w:ascii="Times New Roman" w:hAnsi="Times New Roman"/>
          <w:lang w:val="lt-LT"/>
        </w:rPr>
        <w:t>esiems, kuri yra</w:t>
      </w:r>
      <w:r w:rsidR="00EA7D05" w:rsidRPr="001868D2">
        <w:rPr>
          <w:rFonts w:ascii="Times New Roman" w:hAnsi="Times New Roman"/>
          <w:lang w:val="lt-LT"/>
        </w:rPr>
        <w:t xml:space="preserve"> </w:t>
      </w:r>
      <w:r w:rsidR="004A3820" w:rsidRPr="00BA13B6">
        <w:rPr>
          <w:rFonts w:ascii="Times New Roman" w:hAnsi="Times New Roman"/>
          <w:lang w:val="lt-LT"/>
        </w:rPr>
        <w:t>2 g natrio.</w:t>
      </w:r>
    </w:p>
    <w:p w14:paraId="42EF0F95" w14:textId="77777777" w:rsidR="00913ADF" w:rsidRPr="00A94525" w:rsidRDefault="00913ADF" w:rsidP="007D694D">
      <w:pPr>
        <w:tabs>
          <w:tab w:val="left" w:pos="567"/>
        </w:tabs>
        <w:spacing w:after="0" w:line="240" w:lineRule="auto"/>
        <w:rPr>
          <w:rFonts w:ascii="Times New Roman" w:hAnsi="Times New Roman"/>
          <w:lang w:val="lt-LT"/>
        </w:rPr>
      </w:pPr>
    </w:p>
    <w:p w14:paraId="6835AFF4" w14:textId="77777777" w:rsidR="00913ADF" w:rsidRPr="00A94525" w:rsidRDefault="00913ADF" w:rsidP="00913AD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Heparinas</w:t>
      </w:r>
    </w:p>
    <w:p w14:paraId="6EAC01E6"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Heparinas gali sukelti alerginių reakcijų </w:t>
      </w:r>
      <w:r w:rsidR="009411F4" w:rsidRPr="00A94525">
        <w:rPr>
          <w:rFonts w:ascii="Times New Roman" w:hAnsi="Times New Roman"/>
          <w:lang w:val="lt-LT"/>
        </w:rPr>
        <w:t>ir kraujo ląstelių kiekio sumažėjimą bei dėl to sutrikdyti kraujo krešėjimą. Jei yra buvę heparino sukeltų alerginių reakcijų, negalima vartoti vaistinių preparatų, kurių sudėtyje jo yra</w:t>
      </w:r>
      <w:r w:rsidRPr="00A94525">
        <w:rPr>
          <w:rFonts w:ascii="Times New Roman" w:hAnsi="Times New Roman"/>
          <w:lang w:val="lt-LT"/>
        </w:rPr>
        <w:t>.</w:t>
      </w:r>
    </w:p>
    <w:p w14:paraId="57D1C1B9" w14:textId="77777777" w:rsidR="00913ADF" w:rsidRPr="00A94525" w:rsidRDefault="00913ADF" w:rsidP="00913ADF">
      <w:pPr>
        <w:tabs>
          <w:tab w:val="left" w:pos="567"/>
        </w:tabs>
        <w:spacing w:after="0" w:line="240" w:lineRule="auto"/>
        <w:rPr>
          <w:rFonts w:ascii="Times New Roman" w:hAnsi="Times New Roman"/>
          <w:lang w:val="lt-LT"/>
        </w:rPr>
      </w:pPr>
    </w:p>
    <w:p w14:paraId="2501C913" w14:textId="77777777" w:rsidR="00913ADF" w:rsidRPr="00A94525" w:rsidRDefault="00913ADF" w:rsidP="00913AD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Vaikų populiacija</w:t>
      </w:r>
    </w:p>
    <w:p w14:paraId="508BA2D6"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Duomenų, kuriais remiantis būtų galima rekomenduoti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vartojimą vaikams, nepakanka.</w:t>
      </w:r>
    </w:p>
    <w:p w14:paraId="17F2C9C8" w14:textId="77777777" w:rsidR="00913ADF" w:rsidRPr="00A94525" w:rsidRDefault="00913ADF" w:rsidP="00913ADF">
      <w:pPr>
        <w:tabs>
          <w:tab w:val="left" w:pos="567"/>
        </w:tabs>
        <w:spacing w:after="0" w:line="240" w:lineRule="auto"/>
        <w:rPr>
          <w:rFonts w:ascii="Times New Roman" w:hAnsi="Times New Roman"/>
          <w:lang w:val="lt-LT"/>
        </w:rPr>
      </w:pPr>
    </w:p>
    <w:p w14:paraId="5833AF8F" w14:textId="77777777" w:rsidR="00913ADF" w:rsidRPr="00A94525" w:rsidRDefault="00913ADF" w:rsidP="00913ADF">
      <w:pPr>
        <w:tabs>
          <w:tab w:val="left" w:pos="567"/>
        </w:tabs>
        <w:spacing w:after="0" w:line="240" w:lineRule="auto"/>
        <w:rPr>
          <w:rFonts w:ascii="Times New Roman" w:hAnsi="Times New Roman"/>
          <w:b/>
          <w:lang w:val="lt-LT"/>
        </w:rPr>
      </w:pPr>
      <w:r w:rsidRPr="00A94525">
        <w:rPr>
          <w:rFonts w:ascii="Times New Roman" w:hAnsi="Times New Roman"/>
          <w:b/>
          <w:lang w:val="lt-LT"/>
        </w:rPr>
        <w:t>4.5</w:t>
      </w:r>
      <w:r w:rsidRPr="00A94525">
        <w:rPr>
          <w:rFonts w:ascii="Times New Roman" w:hAnsi="Times New Roman"/>
          <w:b/>
          <w:lang w:val="lt-LT"/>
        </w:rPr>
        <w:tab/>
        <w:t>Sąveika su kitais vaistiniais preparatais ir kitokia sąveika</w:t>
      </w:r>
    </w:p>
    <w:p w14:paraId="51E2D9BD" w14:textId="77777777" w:rsidR="00913ADF" w:rsidRPr="00A94525" w:rsidRDefault="00913ADF" w:rsidP="00913ADF">
      <w:pPr>
        <w:tabs>
          <w:tab w:val="left" w:pos="567"/>
        </w:tabs>
        <w:spacing w:after="0" w:line="240" w:lineRule="auto"/>
        <w:rPr>
          <w:rFonts w:ascii="Times New Roman" w:hAnsi="Times New Roman"/>
          <w:lang w:val="lt-LT"/>
        </w:rPr>
      </w:pPr>
    </w:p>
    <w:p w14:paraId="06C80ADE"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w:t>
      </w:r>
      <w:r w:rsidR="0047248D" w:rsidRPr="00A94525">
        <w:rPr>
          <w:rFonts w:ascii="Times New Roman" w:hAnsi="Times New Roman"/>
          <w:lang w:val="lt-LT"/>
        </w:rPr>
        <w:t xml:space="preserve">vaistiniai </w:t>
      </w:r>
      <w:r w:rsidRPr="00A94525">
        <w:rPr>
          <w:rFonts w:ascii="Times New Roman" w:hAnsi="Times New Roman"/>
          <w:lang w:val="lt-LT"/>
        </w:rPr>
        <w:t>preparatai slopina gydymo vitamino</w:t>
      </w:r>
      <w:r w:rsidR="00BD23A0" w:rsidRPr="00A94525">
        <w:rPr>
          <w:rFonts w:ascii="Times New Roman" w:hAnsi="Times New Roman"/>
          <w:lang w:val="lt-LT"/>
        </w:rPr>
        <w:t> </w:t>
      </w:r>
      <w:r w:rsidRPr="00A94525">
        <w:rPr>
          <w:rFonts w:ascii="Times New Roman" w:hAnsi="Times New Roman"/>
          <w:lang w:val="lt-LT"/>
        </w:rPr>
        <w:t>K antagonistais poveikį.</w:t>
      </w:r>
    </w:p>
    <w:p w14:paraId="4355AD02"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Sąveikos tyrimų neatlikta.</w:t>
      </w:r>
    </w:p>
    <w:p w14:paraId="48DAEEB5" w14:textId="77777777" w:rsidR="00913ADF" w:rsidRPr="00A94525" w:rsidRDefault="00913ADF" w:rsidP="00913ADF">
      <w:pPr>
        <w:tabs>
          <w:tab w:val="left" w:pos="567"/>
        </w:tabs>
        <w:spacing w:after="0" w:line="240" w:lineRule="auto"/>
        <w:rPr>
          <w:rFonts w:ascii="Times New Roman" w:hAnsi="Times New Roman"/>
          <w:lang w:val="lt-LT"/>
        </w:rPr>
      </w:pPr>
    </w:p>
    <w:p w14:paraId="12046C73"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u w:val="single"/>
          <w:lang w:val="lt-LT"/>
        </w:rPr>
        <w:t>Trukd</w:t>
      </w:r>
      <w:r w:rsidR="00112790" w:rsidRPr="00A94525">
        <w:rPr>
          <w:rFonts w:ascii="Times New Roman" w:hAnsi="Times New Roman"/>
          <w:u w:val="single"/>
          <w:lang w:val="lt-LT"/>
        </w:rPr>
        <w:t>žiai</w:t>
      </w:r>
      <w:r w:rsidRPr="00A94525">
        <w:rPr>
          <w:rFonts w:ascii="Times New Roman" w:hAnsi="Times New Roman"/>
          <w:u w:val="single"/>
          <w:lang w:val="lt-LT"/>
        </w:rPr>
        <w:t xml:space="preserve"> biologiniams tyrimams</w:t>
      </w:r>
    </w:p>
    <w:p w14:paraId="4EC13152"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Kai pacientams, vartojantiems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kompleksą didelėmis dozėmis, atliekami krešumo tyrimai, kurių rezultatams įtakos gali turėti heparinas, į hepariną būtina atsižvelgti kaip į vartojamo </w:t>
      </w:r>
      <w:r w:rsidR="00BD23A0" w:rsidRPr="00A94525">
        <w:rPr>
          <w:rFonts w:ascii="Times New Roman" w:hAnsi="Times New Roman"/>
          <w:lang w:val="lt-LT"/>
        </w:rPr>
        <w:t xml:space="preserve">vaistinio </w:t>
      </w:r>
      <w:r w:rsidRPr="00A94525">
        <w:rPr>
          <w:rFonts w:ascii="Times New Roman" w:hAnsi="Times New Roman"/>
          <w:lang w:val="lt-LT"/>
        </w:rPr>
        <w:t>preparato sudedamąją dalį.</w:t>
      </w:r>
    </w:p>
    <w:p w14:paraId="648E03CF" w14:textId="77777777" w:rsidR="00913ADF" w:rsidRPr="00A94525" w:rsidRDefault="00913ADF" w:rsidP="00913ADF">
      <w:pPr>
        <w:tabs>
          <w:tab w:val="left" w:pos="567"/>
        </w:tabs>
        <w:spacing w:after="0" w:line="240" w:lineRule="auto"/>
        <w:rPr>
          <w:rFonts w:ascii="Times New Roman" w:hAnsi="Times New Roman"/>
          <w:lang w:val="lt-LT"/>
        </w:rPr>
      </w:pPr>
    </w:p>
    <w:p w14:paraId="3735010E"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4.6</w:t>
      </w:r>
      <w:r w:rsidRPr="00A94525">
        <w:rPr>
          <w:rFonts w:ascii="Times New Roman" w:hAnsi="Times New Roman"/>
          <w:b/>
          <w:lang w:val="lt-LT"/>
        </w:rPr>
        <w:tab/>
        <w:t>Vaisingumas, nėštumo ir žindymo laikotarpis</w:t>
      </w:r>
    </w:p>
    <w:p w14:paraId="07763C4C" w14:textId="77777777" w:rsidR="00913ADF" w:rsidRPr="00A94525" w:rsidRDefault="00913ADF" w:rsidP="00913ADF">
      <w:pPr>
        <w:tabs>
          <w:tab w:val="left" w:pos="567"/>
        </w:tabs>
        <w:spacing w:after="0" w:line="240" w:lineRule="auto"/>
        <w:rPr>
          <w:rFonts w:ascii="Times New Roman" w:hAnsi="Times New Roman"/>
          <w:lang w:val="lt-LT"/>
        </w:rPr>
      </w:pPr>
    </w:p>
    <w:p w14:paraId="5DF3EAA7" w14:textId="77777777" w:rsidR="00913ADF" w:rsidRPr="00A94525" w:rsidRDefault="00913ADF" w:rsidP="00913ADF">
      <w:pPr>
        <w:tabs>
          <w:tab w:val="left" w:pos="567"/>
        </w:tabs>
        <w:spacing w:after="0" w:line="240" w:lineRule="auto"/>
        <w:rPr>
          <w:rFonts w:ascii="Times New Roman" w:hAnsi="Times New Roman"/>
          <w:color w:val="0D0D0D"/>
          <w:lang w:val="lt-LT"/>
        </w:rPr>
      </w:pPr>
      <w:proofErr w:type="spellStart"/>
      <w:r w:rsidRPr="00A94525">
        <w:rPr>
          <w:rFonts w:ascii="Times New Roman" w:hAnsi="Times New Roman"/>
          <w:color w:val="0D0D0D"/>
          <w:lang w:val="lt-LT"/>
        </w:rPr>
        <w:t>Prothromplex</w:t>
      </w:r>
      <w:proofErr w:type="spellEnd"/>
      <w:r w:rsidRPr="00A94525">
        <w:rPr>
          <w:rFonts w:ascii="Times New Roman" w:hAnsi="Times New Roman"/>
          <w:color w:val="0D0D0D"/>
          <w:lang w:val="lt-LT"/>
        </w:rPr>
        <w:t xml:space="preserve"> poveikis vaisingumui kontroliuojamais klinikiniais tyrimais nenustatytas.</w:t>
      </w:r>
    </w:p>
    <w:p w14:paraId="717DE799" w14:textId="77777777" w:rsidR="00913ADF" w:rsidRPr="00A94525" w:rsidRDefault="00913ADF" w:rsidP="00913ADF">
      <w:pPr>
        <w:tabs>
          <w:tab w:val="left" w:pos="567"/>
        </w:tabs>
        <w:spacing w:after="0" w:line="240" w:lineRule="auto"/>
        <w:rPr>
          <w:rFonts w:ascii="Times New Roman" w:hAnsi="Times New Roman"/>
          <w:color w:val="0D0D0D"/>
          <w:lang w:val="lt-LT"/>
        </w:rPr>
      </w:pPr>
    </w:p>
    <w:p w14:paraId="062ADE1C" w14:textId="77777777" w:rsidR="00913ADF" w:rsidRPr="00A94525" w:rsidRDefault="00913ADF" w:rsidP="00913ADF">
      <w:pPr>
        <w:tabs>
          <w:tab w:val="left" w:pos="567"/>
        </w:tabs>
        <w:spacing w:after="0" w:line="240" w:lineRule="auto"/>
        <w:rPr>
          <w:rFonts w:ascii="Times New Roman" w:hAnsi="Times New Roman"/>
          <w:color w:val="0D0D0D"/>
          <w:lang w:val="lt-LT"/>
        </w:rPr>
      </w:pPr>
      <w:r w:rsidRPr="00A94525">
        <w:rPr>
          <w:rFonts w:ascii="Times New Roman" w:hAnsi="Times New Roman"/>
          <w:color w:val="0D0D0D"/>
          <w:lang w:val="lt-LT"/>
        </w:rPr>
        <w:t xml:space="preserve">Ar saugu vartoti žmogaus </w:t>
      </w:r>
      <w:proofErr w:type="spellStart"/>
      <w:r w:rsidRPr="00A94525">
        <w:rPr>
          <w:rFonts w:ascii="Times New Roman" w:hAnsi="Times New Roman"/>
          <w:color w:val="0D0D0D"/>
          <w:lang w:val="lt-LT"/>
        </w:rPr>
        <w:t>protrombino</w:t>
      </w:r>
      <w:proofErr w:type="spellEnd"/>
      <w:r w:rsidRPr="00A94525">
        <w:rPr>
          <w:rFonts w:ascii="Times New Roman" w:hAnsi="Times New Roman"/>
          <w:color w:val="0D0D0D"/>
          <w:lang w:val="lt-LT"/>
        </w:rPr>
        <w:t xml:space="preserve"> kompleksą nėštumo metu ir žindymo laikotarpiu, nenustatyta.</w:t>
      </w:r>
    </w:p>
    <w:p w14:paraId="35977FA9" w14:textId="77777777" w:rsidR="00913ADF" w:rsidRPr="00A94525" w:rsidRDefault="00913ADF" w:rsidP="00913ADF">
      <w:pPr>
        <w:tabs>
          <w:tab w:val="left" w:pos="567"/>
        </w:tabs>
        <w:spacing w:after="0" w:line="240" w:lineRule="auto"/>
        <w:rPr>
          <w:rFonts w:ascii="Times New Roman" w:hAnsi="Times New Roman"/>
          <w:color w:val="0D0D0D"/>
          <w:lang w:val="lt-LT"/>
        </w:rPr>
      </w:pPr>
    </w:p>
    <w:p w14:paraId="100945AC" w14:textId="77777777" w:rsidR="00913ADF" w:rsidRPr="00A94525" w:rsidRDefault="001B2E63" w:rsidP="00913ADF">
      <w:pPr>
        <w:tabs>
          <w:tab w:val="left" w:pos="567"/>
        </w:tabs>
        <w:spacing w:after="0" w:line="240" w:lineRule="auto"/>
        <w:rPr>
          <w:rFonts w:ascii="Times New Roman" w:hAnsi="Times New Roman"/>
          <w:color w:val="0D0D0D"/>
          <w:lang w:val="lt-LT"/>
        </w:rPr>
      </w:pPr>
      <w:r w:rsidRPr="00A94525">
        <w:rPr>
          <w:rFonts w:ascii="Times New Roman" w:hAnsi="Times New Roman"/>
          <w:color w:val="0D0D0D"/>
          <w:lang w:val="lt-LT"/>
        </w:rPr>
        <w:t>D</w:t>
      </w:r>
      <w:r w:rsidR="00913ADF" w:rsidRPr="00A94525">
        <w:rPr>
          <w:rFonts w:ascii="Times New Roman" w:hAnsi="Times New Roman"/>
          <w:color w:val="0D0D0D"/>
          <w:lang w:val="lt-LT"/>
        </w:rPr>
        <w:t xml:space="preserve">uomenų apie </w:t>
      </w:r>
      <w:proofErr w:type="spellStart"/>
      <w:r w:rsidR="00913ADF" w:rsidRPr="00A94525">
        <w:rPr>
          <w:rFonts w:ascii="Times New Roman" w:hAnsi="Times New Roman"/>
          <w:color w:val="0D0D0D"/>
          <w:lang w:val="lt-LT"/>
        </w:rPr>
        <w:t>Prothromplex</w:t>
      </w:r>
      <w:proofErr w:type="spellEnd"/>
      <w:r w:rsidR="00913ADF" w:rsidRPr="00A94525">
        <w:rPr>
          <w:rFonts w:ascii="Times New Roman" w:hAnsi="Times New Roman"/>
          <w:color w:val="0D0D0D"/>
          <w:lang w:val="lt-LT"/>
        </w:rPr>
        <w:t xml:space="preserve"> vartojimą nėštumo ir žindymo metu nėra.</w:t>
      </w:r>
    </w:p>
    <w:p w14:paraId="4EC291B4" w14:textId="77777777" w:rsidR="00913ADF" w:rsidRPr="00A94525" w:rsidRDefault="00913ADF" w:rsidP="00913ADF">
      <w:pPr>
        <w:tabs>
          <w:tab w:val="left" w:pos="567"/>
        </w:tabs>
        <w:spacing w:after="0" w:line="240" w:lineRule="auto"/>
        <w:rPr>
          <w:rFonts w:ascii="Times New Roman" w:hAnsi="Times New Roman"/>
          <w:color w:val="0D0D0D"/>
          <w:lang w:val="lt-LT"/>
        </w:rPr>
      </w:pPr>
    </w:p>
    <w:p w14:paraId="195C8567" w14:textId="24FAF677" w:rsidR="00913ADF" w:rsidRPr="00A94525" w:rsidRDefault="00913ADF" w:rsidP="00913ADF">
      <w:pPr>
        <w:tabs>
          <w:tab w:val="left" w:pos="567"/>
        </w:tabs>
        <w:spacing w:after="0" w:line="240" w:lineRule="auto"/>
        <w:rPr>
          <w:rFonts w:ascii="Times New Roman" w:hAnsi="Times New Roman"/>
          <w:color w:val="0D0D0D"/>
          <w:lang w:val="lt-LT"/>
        </w:rPr>
      </w:pPr>
      <w:r w:rsidRPr="00A94525">
        <w:rPr>
          <w:rFonts w:ascii="Times New Roman" w:hAnsi="Times New Roman"/>
          <w:color w:val="0D0D0D"/>
          <w:lang w:val="lt-LT"/>
        </w:rPr>
        <w:t xml:space="preserve">Tyrimai su gyvūnais nėra tinkami siekiant įvertinti saugumą nėštumo eigai, embriono </w:t>
      </w:r>
      <w:r w:rsidR="00BD23A0" w:rsidRPr="00A94525">
        <w:rPr>
          <w:rFonts w:ascii="Times New Roman" w:hAnsi="Times New Roman"/>
          <w:color w:val="0D0D0D"/>
          <w:lang w:val="lt-LT"/>
        </w:rPr>
        <w:t>ar</w:t>
      </w:r>
      <w:r w:rsidRPr="00A94525">
        <w:rPr>
          <w:rFonts w:ascii="Times New Roman" w:hAnsi="Times New Roman"/>
          <w:color w:val="0D0D0D"/>
          <w:lang w:val="lt-LT"/>
        </w:rPr>
        <w:t xml:space="preserve"> vaisiaus vystymuisi, gimdymui ar </w:t>
      </w:r>
      <w:proofErr w:type="spellStart"/>
      <w:r w:rsidRPr="00A94525">
        <w:rPr>
          <w:rFonts w:ascii="Times New Roman" w:hAnsi="Times New Roman"/>
          <w:color w:val="0D0D0D"/>
          <w:lang w:val="lt-LT"/>
        </w:rPr>
        <w:t>postnataliniam</w:t>
      </w:r>
      <w:proofErr w:type="spellEnd"/>
      <w:r w:rsidRPr="00A94525">
        <w:rPr>
          <w:rFonts w:ascii="Times New Roman" w:hAnsi="Times New Roman"/>
          <w:color w:val="0D0D0D"/>
          <w:lang w:val="lt-LT"/>
        </w:rPr>
        <w:t xml:space="preserve"> vystymuisi. </w:t>
      </w:r>
      <w:r w:rsidR="00494BDB">
        <w:rPr>
          <w:rFonts w:ascii="Times New Roman" w:hAnsi="Times New Roman"/>
          <w:color w:val="0D0D0D"/>
          <w:lang w:val="lt-LT"/>
        </w:rPr>
        <w:t xml:space="preserve">Todėl </w:t>
      </w:r>
      <w:proofErr w:type="spellStart"/>
      <w:r w:rsidR="001B2E63" w:rsidRPr="00A94525">
        <w:rPr>
          <w:rFonts w:ascii="Times New Roman" w:hAnsi="Times New Roman"/>
          <w:color w:val="0D0D0D"/>
          <w:lang w:val="lt-LT"/>
        </w:rPr>
        <w:t>Prothromplex</w:t>
      </w:r>
      <w:proofErr w:type="spellEnd"/>
      <w:r w:rsidR="001B2E63" w:rsidRPr="00A94525">
        <w:rPr>
          <w:rFonts w:ascii="Times New Roman" w:hAnsi="Times New Roman"/>
          <w:color w:val="0D0D0D"/>
          <w:lang w:val="lt-LT"/>
        </w:rPr>
        <w:t xml:space="preserve"> gali būti vartojamas </w:t>
      </w:r>
      <w:r w:rsidRPr="00A94525">
        <w:rPr>
          <w:rFonts w:ascii="Times New Roman" w:hAnsi="Times New Roman"/>
          <w:color w:val="0D0D0D"/>
          <w:lang w:val="lt-LT"/>
        </w:rPr>
        <w:t>nėš</w:t>
      </w:r>
      <w:r w:rsidR="001B2E63" w:rsidRPr="00A94525">
        <w:rPr>
          <w:rFonts w:ascii="Times New Roman" w:hAnsi="Times New Roman"/>
          <w:color w:val="0D0D0D"/>
          <w:lang w:val="lt-LT"/>
        </w:rPr>
        <w:t>tumo</w:t>
      </w:r>
      <w:r w:rsidRPr="00A94525">
        <w:rPr>
          <w:rFonts w:ascii="Times New Roman" w:hAnsi="Times New Roman"/>
          <w:color w:val="0D0D0D"/>
          <w:lang w:val="lt-LT"/>
        </w:rPr>
        <w:t xml:space="preserve"> ir žind</w:t>
      </w:r>
      <w:r w:rsidR="001B2E63" w:rsidRPr="00A94525">
        <w:rPr>
          <w:rFonts w:ascii="Times New Roman" w:hAnsi="Times New Roman"/>
          <w:color w:val="0D0D0D"/>
          <w:lang w:val="lt-LT"/>
        </w:rPr>
        <w:t>y</w:t>
      </w:r>
      <w:r w:rsidRPr="00A94525">
        <w:rPr>
          <w:rFonts w:ascii="Times New Roman" w:hAnsi="Times New Roman"/>
          <w:color w:val="0D0D0D"/>
          <w:lang w:val="lt-LT"/>
        </w:rPr>
        <w:t>mo</w:t>
      </w:r>
      <w:r w:rsidR="001B2E63" w:rsidRPr="00A94525">
        <w:rPr>
          <w:rFonts w:ascii="Times New Roman" w:hAnsi="Times New Roman"/>
          <w:color w:val="0D0D0D"/>
          <w:lang w:val="lt-LT"/>
        </w:rPr>
        <w:t xml:space="preserve"> me</w:t>
      </w:r>
      <w:r w:rsidRPr="00A94525">
        <w:rPr>
          <w:rFonts w:ascii="Times New Roman" w:hAnsi="Times New Roman"/>
          <w:color w:val="0D0D0D"/>
          <w:lang w:val="lt-LT"/>
        </w:rPr>
        <w:t>t</w:t>
      </w:r>
      <w:r w:rsidR="001B2E63" w:rsidRPr="00A94525">
        <w:rPr>
          <w:rFonts w:ascii="Times New Roman" w:hAnsi="Times New Roman"/>
          <w:color w:val="0D0D0D"/>
          <w:lang w:val="lt-LT"/>
        </w:rPr>
        <w:t>u</w:t>
      </w:r>
      <w:r w:rsidR="00494BDB">
        <w:rPr>
          <w:rFonts w:ascii="Times New Roman" w:hAnsi="Times New Roman"/>
          <w:color w:val="0D0D0D"/>
          <w:lang w:val="lt-LT"/>
        </w:rPr>
        <w:t xml:space="preserve"> tik esant aiškių indikacijų</w:t>
      </w:r>
      <w:r w:rsidRPr="00A94525">
        <w:rPr>
          <w:rFonts w:ascii="Times New Roman" w:hAnsi="Times New Roman"/>
          <w:color w:val="0D0D0D"/>
          <w:lang w:val="lt-LT"/>
        </w:rPr>
        <w:t>.</w:t>
      </w:r>
    </w:p>
    <w:p w14:paraId="0D76802F" w14:textId="77777777" w:rsidR="00913ADF" w:rsidRPr="00A94525" w:rsidRDefault="00913ADF" w:rsidP="00913ADF">
      <w:pPr>
        <w:tabs>
          <w:tab w:val="left" w:pos="567"/>
        </w:tabs>
        <w:spacing w:after="0" w:line="240" w:lineRule="auto"/>
        <w:rPr>
          <w:rFonts w:ascii="Times New Roman" w:hAnsi="Times New Roman"/>
          <w:color w:val="0D0D0D"/>
          <w:lang w:val="lt-LT"/>
        </w:rPr>
      </w:pPr>
    </w:p>
    <w:p w14:paraId="162054A8" w14:textId="77777777" w:rsidR="00913ADF" w:rsidRPr="00A94525" w:rsidRDefault="00913ADF" w:rsidP="00913ADF">
      <w:pPr>
        <w:tabs>
          <w:tab w:val="left" w:pos="567"/>
        </w:tabs>
        <w:spacing w:after="0" w:line="240" w:lineRule="auto"/>
        <w:rPr>
          <w:rFonts w:ascii="Times New Roman" w:hAnsi="Times New Roman"/>
          <w:color w:val="0D0D0D"/>
          <w:lang w:val="lt-LT"/>
        </w:rPr>
      </w:pPr>
      <w:r w:rsidRPr="00A94525">
        <w:rPr>
          <w:rFonts w:ascii="Times New Roman" w:hAnsi="Times New Roman"/>
          <w:color w:val="0D0D0D"/>
          <w:lang w:val="lt-LT"/>
        </w:rPr>
        <w:t xml:space="preserve">Informacija apie </w:t>
      </w:r>
      <w:proofErr w:type="spellStart"/>
      <w:r w:rsidRPr="00A94525">
        <w:rPr>
          <w:rFonts w:ascii="Times New Roman" w:hAnsi="Times New Roman"/>
          <w:color w:val="0D0D0D"/>
          <w:lang w:val="lt-LT"/>
        </w:rPr>
        <w:t>parvoviruso</w:t>
      </w:r>
      <w:proofErr w:type="spellEnd"/>
      <w:r w:rsidR="00BD23A0" w:rsidRPr="00A94525">
        <w:rPr>
          <w:rFonts w:ascii="Times New Roman" w:hAnsi="Times New Roman"/>
          <w:color w:val="0D0D0D"/>
          <w:lang w:val="lt-LT"/>
        </w:rPr>
        <w:t> </w:t>
      </w:r>
      <w:r w:rsidRPr="00A94525">
        <w:rPr>
          <w:rFonts w:ascii="Times New Roman" w:hAnsi="Times New Roman"/>
          <w:color w:val="0D0D0D"/>
          <w:lang w:val="lt-LT"/>
        </w:rPr>
        <w:t>B19 infekcijos riziką nėščioms moterims pateikiama 4.4 skyriuje.</w:t>
      </w:r>
    </w:p>
    <w:p w14:paraId="715C72BE" w14:textId="77777777" w:rsidR="00913ADF" w:rsidRPr="00A94525" w:rsidRDefault="00913ADF" w:rsidP="00913ADF">
      <w:pPr>
        <w:tabs>
          <w:tab w:val="left" w:pos="567"/>
        </w:tabs>
        <w:spacing w:after="0" w:line="240" w:lineRule="auto"/>
        <w:rPr>
          <w:rFonts w:ascii="Times New Roman" w:hAnsi="Times New Roman"/>
          <w:lang w:val="lt-LT"/>
        </w:rPr>
      </w:pPr>
    </w:p>
    <w:p w14:paraId="02AAC855"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4.7</w:t>
      </w:r>
      <w:r w:rsidRPr="00A94525">
        <w:rPr>
          <w:rFonts w:ascii="Times New Roman" w:hAnsi="Times New Roman"/>
          <w:b/>
          <w:lang w:val="lt-LT"/>
        </w:rPr>
        <w:tab/>
        <w:t>Poveikis gebėjimui vairuoti ir valdyti mechanizmus</w:t>
      </w:r>
    </w:p>
    <w:p w14:paraId="6CD4082B" w14:textId="77777777" w:rsidR="00913ADF" w:rsidRPr="00A94525" w:rsidRDefault="00913ADF" w:rsidP="00BA13B6">
      <w:pPr>
        <w:keepNext/>
        <w:tabs>
          <w:tab w:val="left" w:pos="567"/>
        </w:tabs>
        <w:spacing w:after="0" w:line="240" w:lineRule="auto"/>
        <w:rPr>
          <w:rFonts w:ascii="Times New Roman" w:hAnsi="Times New Roman"/>
          <w:lang w:val="lt-LT"/>
        </w:rPr>
      </w:pPr>
    </w:p>
    <w:p w14:paraId="1D4A48AB"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snapToGrid w:val="0"/>
          <w:lang w:val="lt-LT"/>
        </w:rPr>
        <w:t>Poveikio</w:t>
      </w:r>
      <w:r w:rsidRPr="00A94525">
        <w:rPr>
          <w:rFonts w:ascii="Times New Roman" w:hAnsi="Times New Roman"/>
          <w:lang w:val="lt-LT"/>
        </w:rPr>
        <w:t xml:space="preserve"> gebėjimui vairuoti ir valdyti mechanizmus tyrimų neatlikta.</w:t>
      </w:r>
    </w:p>
    <w:p w14:paraId="45D29A05" w14:textId="77777777" w:rsidR="00913ADF" w:rsidRPr="00A94525" w:rsidRDefault="00913ADF" w:rsidP="00913ADF">
      <w:pPr>
        <w:tabs>
          <w:tab w:val="left" w:pos="567"/>
        </w:tabs>
        <w:spacing w:after="0" w:line="240" w:lineRule="auto"/>
        <w:rPr>
          <w:rFonts w:ascii="Times New Roman" w:hAnsi="Times New Roman"/>
          <w:lang w:val="lt-LT"/>
        </w:rPr>
      </w:pPr>
    </w:p>
    <w:p w14:paraId="3B6B79C0" w14:textId="77777777" w:rsidR="00913ADF" w:rsidRPr="00A94525"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b/>
          <w:lang w:val="lt-LT"/>
        </w:rPr>
        <w:t>4.8</w:t>
      </w:r>
      <w:r w:rsidRPr="00A94525">
        <w:rPr>
          <w:rFonts w:ascii="Times New Roman" w:hAnsi="Times New Roman"/>
          <w:b/>
          <w:lang w:val="lt-LT"/>
        </w:rPr>
        <w:tab/>
        <w:t>Nepageidaujamas poveikis</w:t>
      </w:r>
    </w:p>
    <w:p w14:paraId="252A7C9D" w14:textId="77777777" w:rsidR="00913ADF" w:rsidRPr="00A94525" w:rsidRDefault="00913ADF" w:rsidP="00913ADF">
      <w:pPr>
        <w:tabs>
          <w:tab w:val="left" w:pos="567"/>
        </w:tabs>
        <w:spacing w:after="0" w:line="240" w:lineRule="auto"/>
        <w:rPr>
          <w:rFonts w:ascii="Times New Roman" w:hAnsi="Times New Roman"/>
          <w:u w:val="single"/>
          <w:lang w:val="lt-LT"/>
        </w:rPr>
      </w:pPr>
    </w:p>
    <w:p w14:paraId="69FB5FE9" w14:textId="77777777" w:rsidR="00913ADF" w:rsidRDefault="00913ADF" w:rsidP="00913ADF">
      <w:pPr>
        <w:tabs>
          <w:tab w:val="left" w:pos="567"/>
        </w:tabs>
        <w:spacing w:after="0" w:line="240" w:lineRule="auto"/>
        <w:outlineLvl w:val="0"/>
        <w:rPr>
          <w:rFonts w:ascii="Times New Roman" w:hAnsi="Times New Roman"/>
          <w:u w:val="single"/>
          <w:lang w:val="lt-LT"/>
        </w:rPr>
      </w:pPr>
      <w:r w:rsidRPr="00A94525">
        <w:rPr>
          <w:rFonts w:ascii="Times New Roman" w:hAnsi="Times New Roman"/>
          <w:u w:val="single"/>
          <w:lang w:val="lt-LT"/>
        </w:rPr>
        <w:t>Saugumo duomenų santrauka</w:t>
      </w:r>
    </w:p>
    <w:p w14:paraId="6B9B556B" w14:textId="77777777" w:rsidR="004573B8" w:rsidRPr="00A94525" w:rsidRDefault="004573B8" w:rsidP="00913ADF">
      <w:pPr>
        <w:tabs>
          <w:tab w:val="left" w:pos="567"/>
        </w:tabs>
        <w:spacing w:after="0" w:line="240" w:lineRule="auto"/>
        <w:outlineLvl w:val="0"/>
        <w:rPr>
          <w:rFonts w:ascii="Times New Roman" w:hAnsi="Times New Roman"/>
          <w:b/>
          <w:lang w:val="lt-LT"/>
        </w:rPr>
      </w:pPr>
    </w:p>
    <w:p w14:paraId="4128D9AA" w14:textId="77777777" w:rsidR="009E2436" w:rsidRPr="0092352C" w:rsidRDefault="009E2436" w:rsidP="00913ADF">
      <w:pPr>
        <w:tabs>
          <w:tab w:val="left" w:pos="567"/>
        </w:tabs>
        <w:spacing w:after="0" w:line="240" w:lineRule="auto"/>
        <w:outlineLvl w:val="0"/>
        <w:rPr>
          <w:rFonts w:ascii="Times New Roman" w:hAnsi="Times New Roman"/>
          <w:lang w:val="lt-LT"/>
        </w:rPr>
      </w:pPr>
      <w:r w:rsidRPr="0076625C">
        <w:rPr>
          <w:rFonts w:ascii="Times New Roman" w:hAnsi="Times New Roman"/>
          <w:bCs/>
          <w:i/>
          <w:iCs/>
          <w:lang w:val="lt-LT" w:eastAsia="fr-FR"/>
        </w:rPr>
        <w:t>Imuninės sistemos sutrikimai</w:t>
      </w:r>
    </w:p>
    <w:p w14:paraId="573328E5" w14:textId="77777777" w:rsidR="009E2436" w:rsidRDefault="009E2436" w:rsidP="00913ADF">
      <w:pPr>
        <w:tabs>
          <w:tab w:val="left" w:pos="567"/>
        </w:tabs>
        <w:spacing w:after="0" w:line="240" w:lineRule="auto"/>
        <w:outlineLvl w:val="0"/>
        <w:rPr>
          <w:rFonts w:ascii="Times New Roman" w:hAnsi="Times New Roman"/>
          <w:lang w:val="lt-LT"/>
        </w:rPr>
      </w:pPr>
    </w:p>
    <w:p w14:paraId="60B4C6BC" w14:textId="77777777" w:rsidR="00913ADF" w:rsidRPr="009E2436"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 xml:space="preserve">Atliekant pakaitinį gydymą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koncentratais, įskaitant gydymą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gali susidaryti cirkuliuojančių antikūnų, slopinančių vieną ar daugiau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w:t>
      </w:r>
      <w:r w:rsidRPr="009E2436">
        <w:rPr>
          <w:rFonts w:ascii="Times New Roman" w:hAnsi="Times New Roman"/>
          <w:lang w:val="lt-LT"/>
        </w:rPr>
        <w:t>komplekso faktorių. Atsiradus tokių inhibitorių, ši būsena pasireiškia prastu klinikiniu atsaku.</w:t>
      </w:r>
    </w:p>
    <w:p w14:paraId="12390992" w14:textId="77777777" w:rsidR="009E2436" w:rsidRPr="0076625C" w:rsidRDefault="009E2436" w:rsidP="0076625C">
      <w:pPr>
        <w:spacing w:after="0" w:line="240" w:lineRule="auto"/>
        <w:rPr>
          <w:rFonts w:ascii="Times New Roman" w:hAnsi="Times New Roman"/>
          <w:bCs/>
          <w:lang w:val="lt-LT" w:eastAsia="fr-FR"/>
        </w:rPr>
      </w:pPr>
    </w:p>
    <w:p w14:paraId="3130CF67" w14:textId="77777777" w:rsidR="009E2436" w:rsidRPr="0076625C" w:rsidRDefault="009E2436" w:rsidP="0076625C">
      <w:pPr>
        <w:spacing w:after="0" w:line="240" w:lineRule="auto"/>
        <w:rPr>
          <w:rFonts w:ascii="Times New Roman" w:hAnsi="Times New Roman"/>
          <w:lang w:val="lt-LT"/>
        </w:rPr>
      </w:pPr>
      <w:r w:rsidRPr="0076625C">
        <w:rPr>
          <w:rFonts w:ascii="Times New Roman" w:hAnsi="Times New Roman"/>
          <w:lang w:val="lt-LT"/>
        </w:rPr>
        <w:t xml:space="preserve">Dažnai pastebėtos alerginės arba anafilaksinės reakcijos. </w:t>
      </w:r>
    </w:p>
    <w:p w14:paraId="38916016" w14:textId="77777777" w:rsidR="009E2436" w:rsidRPr="0076625C" w:rsidRDefault="009E2436" w:rsidP="0076625C">
      <w:pPr>
        <w:spacing w:after="0" w:line="240" w:lineRule="auto"/>
        <w:rPr>
          <w:rFonts w:ascii="Times New Roman" w:hAnsi="Times New Roman"/>
          <w:lang w:val="lt-LT"/>
        </w:rPr>
      </w:pPr>
    </w:p>
    <w:p w14:paraId="3C1FF247" w14:textId="77777777" w:rsidR="009E2436" w:rsidRPr="0076625C" w:rsidRDefault="009E2436" w:rsidP="0076625C">
      <w:pPr>
        <w:spacing w:after="0" w:line="240" w:lineRule="auto"/>
        <w:rPr>
          <w:rFonts w:ascii="Times New Roman" w:hAnsi="Times New Roman"/>
          <w:i/>
          <w:iCs/>
          <w:lang w:val="lt-LT"/>
        </w:rPr>
      </w:pPr>
      <w:r w:rsidRPr="0076625C">
        <w:rPr>
          <w:rFonts w:ascii="Times New Roman" w:hAnsi="Times New Roman"/>
          <w:i/>
          <w:iCs/>
          <w:lang w:val="lt-LT"/>
        </w:rPr>
        <w:t xml:space="preserve">Bendrieji sutrikimai ir </w:t>
      </w:r>
      <w:r w:rsidR="00887E63">
        <w:rPr>
          <w:rFonts w:ascii="Times New Roman" w:hAnsi="Times New Roman"/>
          <w:i/>
          <w:iCs/>
          <w:lang w:val="lt-LT"/>
        </w:rPr>
        <w:t>vartojimo</w:t>
      </w:r>
      <w:r w:rsidRPr="0076625C">
        <w:rPr>
          <w:rFonts w:ascii="Times New Roman" w:hAnsi="Times New Roman"/>
          <w:i/>
          <w:iCs/>
          <w:lang w:val="lt-LT"/>
        </w:rPr>
        <w:t xml:space="preserve"> vietos pažeidimai</w:t>
      </w:r>
    </w:p>
    <w:p w14:paraId="309E4FCE" w14:textId="77777777" w:rsidR="009E2436" w:rsidRPr="0076625C" w:rsidRDefault="009E2436" w:rsidP="0076625C">
      <w:pPr>
        <w:spacing w:after="0" w:line="240" w:lineRule="auto"/>
        <w:rPr>
          <w:rFonts w:ascii="Times New Roman" w:hAnsi="Times New Roman"/>
          <w:lang w:val="lt-LT"/>
        </w:rPr>
      </w:pPr>
    </w:p>
    <w:p w14:paraId="44686CA6" w14:textId="77777777" w:rsidR="009E2436" w:rsidRPr="0076625C" w:rsidRDefault="009E2436" w:rsidP="0076625C">
      <w:pPr>
        <w:spacing w:after="0" w:line="240" w:lineRule="auto"/>
        <w:rPr>
          <w:rFonts w:ascii="Times New Roman" w:hAnsi="Times New Roman"/>
          <w:lang w:val="lt-LT"/>
        </w:rPr>
      </w:pPr>
      <w:r w:rsidRPr="0076625C">
        <w:rPr>
          <w:rFonts w:ascii="Times New Roman" w:hAnsi="Times New Roman"/>
          <w:lang w:val="lt-LT"/>
        </w:rPr>
        <w:t xml:space="preserve">Dažnai </w:t>
      </w:r>
      <w:r w:rsidR="00DB6041">
        <w:rPr>
          <w:rFonts w:ascii="Times New Roman" w:hAnsi="Times New Roman"/>
          <w:lang w:val="lt-LT"/>
        </w:rPr>
        <w:t>pa</w:t>
      </w:r>
      <w:r w:rsidRPr="0076625C">
        <w:rPr>
          <w:rFonts w:ascii="Times New Roman" w:hAnsi="Times New Roman"/>
          <w:lang w:val="lt-LT"/>
        </w:rPr>
        <w:t>stebėtas kūno temperatūros pakilimas.</w:t>
      </w:r>
    </w:p>
    <w:p w14:paraId="751CFBD6" w14:textId="77777777" w:rsidR="009E2436" w:rsidRPr="0076625C" w:rsidRDefault="009E2436" w:rsidP="0076625C">
      <w:pPr>
        <w:spacing w:after="0" w:line="240" w:lineRule="auto"/>
        <w:rPr>
          <w:rFonts w:ascii="Times New Roman" w:hAnsi="Times New Roman"/>
          <w:lang w:val="lt-LT"/>
        </w:rPr>
      </w:pPr>
    </w:p>
    <w:p w14:paraId="73F63148" w14:textId="77777777" w:rsidR="009E2436" w:rsidRPr="0076625C" w:rsidRDefault="00D57223" w:rsidP="0076625C">
      <w:pPr>
        <w:spacing w:after="0" w:line="240" w:lineRule="auto"/>
        <w:rPr>
          <w:rFonts w:ascii="Times New Roman" w:hAnsi="Times New Roman"/>
          <w:i/>
          <w:iCs/>
          <w:lang w:val="lt-LT"/>
        </w:rPr>
      </w:pPr>
      <w:r w:rsidRPr="0076625C">
        <w:rPr>
          <w:rFonts w:ascii="Times New Roman" w:hAnsi="Times New Roman"/>
          <w:i/>
          <w:iCs/>
          <w:lang w:val="lt-LT"/>
        </w:rPr>
        <w:t>Kraujagyslių sutrikimai</w:t>
      </w:r>
    </w:p>
    <w:p w14:paraId="46CD90C4" w14:textId="77777777" w:rsidR="009E2436" w:rsidRPr="00A94525" w:rsidRDefault="009E2436" w:rsidP="009E2436">
      <w:pPr>
        <w:tabs>
          <w:tab w:val="left" w:pos="567"/>
        </w:tabs>
        <w:spacing w:after="0" w:line="240" w:lineRule="auto"/>
        <w:outlineLvl w:val="0"/>
        <w:rPr>
          <w:rFonts w:ascii="Times New Roman" w:hAnsi="Times New Roman"/>
          <w:lang w:val="lt-LT"/>
        </w:rPr>
      </w:pPr>
    </w:p>
    <w:p w14:paraId="5737818C" w14:textId="77777777" w:rsidR="00913ADF" w:rsidRPr="00A94525"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 xml:space="preserve">Pavartojus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kyla </w:t>
      </w:r>
      <w:proofErr w:type="spellStart"/>
      <w:r w:rsidRPr="00A94525">
        <w:rPr>
          <w:rFonts w:ascii="Times New Roman" w:hAnsi="Times New Roman"/>
          <w:lang w:val="lt-LT"/>
        </w:rPr>
        <w:t>tromboembolijos</w:t>
      </w:r>
      <w:proofErr w:type="spellEnd"/>
      <w:r w:rsidRPr="00A94525">
        <w:rPr>
          <w:rFonts w:ascii="Times New Roman" w:hAnsi="Times New Roman"/>
          <w:lang w:val="lt-LT"/>
        </w:rPr>
        <w:t xml:space="preserve"> rizika (žr.</w:t>
      </w:r>
      <w:r w:rsidR="00BD23A0" w:rsidRPr="00A94525">
        <w:rPr>
          <w:rFonts w:ascii="Times New Roman" w:hAnsi="Times New Roman"/>
          <w:lang w:val="lt-LT"/>
        </w:rPr>
        <w:t> </w:t>
      </w:r>
      <w:r w:rsidRPr="00A94525">
        <w:rPr>
          <w:rFonts w:ascii="Times New Roman" w:hAnsi="Times New Roman"/>
          <w:lang w:val="lt-LT"/>
        </w:rPr>
        <w:t>4.4</w:t>
      </w:r>
      <w:r w:rsidR="00BD23A0" w:rsidRPr="00A94525">
        <w:rPr>
          <w:rFonts w:ascii="Times New Roman" w:hAnsi="Times New Roman"/>
          <w:lang w:val="lt-LT"/>
        </w:rPr>
        <w:t> </w:t>
      </w:r>
      <w:r w:rsidRPr="00A94525">
        <w:rPr>
          <w:rFonts w:ascii="Times New Roman" w:hAnsi="Times New Roman"/>
          <w:lang w:val="lt-LT"/>
        </w:rPr>
        <w:t>skyrių).</w:t>
      </w:r>
    </w:p>
    <w:p w14:paraId="0771C99B"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334FE872" w14:textId="77777777" w:rsidR="00913ADF" w:rsidRPr="00A94525"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Informacijos apie saugumą, susijusį su užkrečiamomis medžiagomis, pateikiama 4.4 skyriuje.</w:t>
      </w:r>
    </w:p>
    <w:p w14:paraId="1B952C8A"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44DA7CC7" w14:textId="77777777" w:rsidR="00913ADF" w:rsidRDefault="00913ADF" w:rsidP="00913ADF">
      <w:pPr>
        <w:tabs>
          <w:tab w:val="left" w:pos="567"/>
        </w:tabs>
        <w:spacing w:after="0" w:line="240" w:lineRule="auto"/>
        <w:outlineLvl w:val="0"/>
        <w:rPr>
          <w:rFonts w:ascii="Times New Roman" w:hAnsi="Times New Roman"/>
          <w:u w:val="single"/>
          <w:lang w:val="lt-LT"/>
        </w:rPr>
      </w:pPr>
      <w:r w:rsidRPr="00A94525">
        <w:rPr>
          <w:rFonts w:ascii="Times New Roman" w:hAnsi="Times New Roman"/>
          <w:u w:val="single"/>
          <w:lang w:val="lt-LT"/>
        </w:rPr>
        <w:t>Nepageidaujamų reakcijų s</w:t>
      </w:r>
      <w:r w:rsidR="001B2E63" w:rsidRPr="00A94525">
        <w:rPr>
          <w:rFonts w:ascii="Times New Roman" w:hAnsi="Times New Roman"/>
          <w:u w:val="single"/>
          <w:lang w:val="lt-LT"/>
        </w:rPr>
        <w:t>antrauka</w:t>
      </w:r>
      <w:r w:rsidRPr="00A94525">
        <w:rPr>
          <w:rFonts w:ascii="Times New Roman" w:hAnsi="Times New Roman"/>
          <w:u w:val="single"/>
          <w:lang w:val="lt-LT"/>
        </w:rPr>
        <w:t xml:space="preserve"> lentelėje</w:t>
      </w:r>
    </w:p>
    <w:p w14:paraId="0CF1C58C" w14:textId="77777777" w:rsidR="004573B8" w:rsidRPr="00A94525" w:rsidRDefault="004573B8" w:rsidP="00913ADF">
      <w:pPr>
        <w:tabs>
          <w:tab w:val="left" w:pos="567"/>
        </w:tabs>
        <w:spacing w:after="0" w:line="240" w:lineRule="auto"/>
        <w:outlineLvl w:val="0"/>
        <w:rPr>
          <w:rFonts w:ascii="Times New Roman" w:hAnsi="Times New Roman"/>
          <w:u w:val="single"/>
          <w:lang w:val="lt-LT"/>
        </w:rPr>
      </w:pPr>
    </w:p>
    <w:p w14:paraId="32344AE0" w14:textId="77777777" w:rsidR="00913ADF"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 xml:space="preserve">Apie ūminį miokardo infarktą, venų trombozę ir karščiavimą, nurodytus toliau pateiktoje nepageidaujamų reakcijų lentelėje, buvo pranešta atliekant vieną klinikinį </w:t>
      </w:r>
      <w:proofErr w:type="spellStart"/>
      <w:r w:rsidRPr="00A94525">
        <w:rPr>
          <w:rFonts w:ascii="Times New Roman" w:hAnsi="Times New Roman"/>
          <w:lang w:val="lt-LT"/>
        </w:rPr>
        <w:t>Prothromplex</w:t>
      </w:r>
      <w:proofErr w:type="spellEnd"/>
      <w:r w:rsidRPr="00A94525">
        <w:rPr>
          <w:rFonts w:ascii="Times New Roman" w:hAnsi="Times New Roman"/>
          <w:lang w:val="lt-LT"/>
        </w:rPr>
        <w:t>, pakeitusio geriamuosius antikoaguliantus, tyrimą, kur</w:t>
      </w:r>
      <w:r w:rsidR="00852889" w:rsidRPr="00A94525">
        <w:rPr>
          <w:rFonts w:ascii="Times New Roman" w:hAnsi="Times New Roman"/>
          <w:lang w:val="lt-LT"/>
        </w:rPr>
        <w:t>io metu</w:t>
      </w:r>
      <w:r w:rsidRPr="00A94525">
        <w:rPr>
          <w:rFonts w:ascii="Times New Roman" w:hAnsi="Times New Roman"/>
          <w:lang w:val="lt-LT"/>
        </w:rPr>
        <w:t xml:space="preserve"> buvo tiriami pacientai (n = 61), kuriems pasireiškia įgytas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krešėjimo faktorių (II, VII, IX, X) trūkumas. Apie kitas į lentelę įtrauktas nepageidaujamas reakcijas pranešta tik </w:t>
      </w:r>
      <w:r w:rsidR="00BD23A0" w:rsidRPr="00A94525">
        <w:rPr>
          <w:rFonts w:ascii="Times New Roman" w:hAnsi="Times New Roman"/>
          <w:lang w:val="lt-LT"/>
        </w:rPr>
        <w:t xml:space="preserve">vaistiniam </w:t>
      </w:r>
      <w:r w:rsidRPr="00A94525">
        <w:rPr>
          <w:rFonts w:ascii="Times New Roman" w:hAnsi="Times New Roman"/>
          <w:lang w:val="lt-LT"/>
        </w:rPr>
        <w:t>preparatui patekus į rinką.</w:t>
      </w:r>
      <w:r w:rsidR="004573B8">
        <w:rPr>
          <w:rFonts w:ascii="Times New Roman" w:hAnsi="Times New Roman"/>
          <w:lang w:val="lt-LT"/>
        </w:rPr>
        <w:t xml:space="preserve"> </w:t>
      </w:r>
      <w:r w:rsidRPr="00A94525">
        <w:rPr>
          <w:rFonts w:ascii="Times New Roman" w:hAnsi="Times New Roman"/>
          <w:lang w:val="lt-LT"/>
        </w:rPr>
        <w:t>Į šią lentelę įtrauktos nepageidaujamos reakcijos, apie kurias pranešta vaistiniam preparatui patekus į rinką, bei remiantis statistika joms priskirtos dažnio kategorijos darant prielaidą, kad atliekant klinikinį tyrimą, kuriame dalyvavo 61 pacientas, galėjo pasireikšti visos nepageidaujamos reakcijos.</w:t>
      </w:r>
    </w:p>
    <w:p w14:paraId="1B294400" w14:textId="77777777" w:rsidR="004573B8" w:rsidRDefault="004573B8" w:rsidP="004573B8">
      <w:pPr>
        <w:tabs>
          <w:tab w:val="left" w:pos="567"/>
        </w:tabs>
        <w:spacing w:after="0" w:line="240" w:lineRule="auto"/>
        <w:outlineLvl w:val="0"/>
        <w:rPr>
          <w:rFonts w:ascii="Times New Roman" w:hAnsi="Times New Roman"/>
          <w:lang w:val="lt-LT"/>
        </w:rPr>
      </w:pPr>
    </w:p>
    <w:p w14:paraId="19227890" w14:textId="77777777" w:rsidR="004573B8" w:rsidRPr="006C36D4" w:rsidRDefault="004573B8" w:rsidP="004573B8">
      <w:pPr>
        <w:tabs>
          <w:tab w:val="left" w:pos="567"/>
        </w:tabs>
        <w:spacing w:after="0" w:line="240" w:lineRule="auto"/>
        <w:outlineLvl w:val="0"/>
        <w:rPr>
          <w:rFonts w:ascii="Times New Roman" w:hAnsi="Times New Roman"/>
          <w:lang w:val="lt-LT"/>
        </w:rPr>
      </w:pPr>
      <w:r w:rsidRPr="00BA13B6">
        <w:rPr>
          <w:rFonts w:ascii="Times New Roman" w:hAnsi="Times New Roman"/>
          <w:lang w:val="lt-LT"/>
        </w:rPr>
        <w:t>Nepageidaujamos rea</w:t>
      </w:r>
      <w:r w:rsidR="006724EA" w:rsidRPr="00763B4F">
        <w:rPr>
          <w:rFonts w:ascii="Times New Roman" w:hAnsi="Times New Roman"/>
          <w:lang w:val="lt-LT"/>
        </w:rPr>
        <w:t>k</w:t>
      </w:r>
      <w:r w:rsidRPr="00BA13B6">
        <w:rPr>
          <w:rFonts w:ascii="Times New Roman" w:hAnsi="Times New Roman"/>
          <w:lang w:val="lt-LT"/>
        </w:rPr>
        <w:t xml:space="preserve">cijos </w:t>
      </w:r>
      <w:r w:rsidR="00EA7D05">
        <w:rPr>
          <w:rFonts w:ascii="Times New Roman" w:hAnsi="Times New Roman"/>
          <w:lang w:val="lt-LT"/>
        </w:rPr>
        <w:t xml:space="preserve">į </w:t>
      </w:r>
      <w:r w:rsidRPr="00BA13B6">
        <w:rPr>
          <w:rFonts w:ascii="Times New Roman" w:hAnsi="Times New Roman"/>
          <w:lang w:val="lt-LT"/>
        </w:rPr>
        <w:t>gydym</w:t>
      </w:r>
      <w:r w:rsidR="00EA7D05">
        <w:rPr>
          <w:rFonts w:ascii="Times New Roman" w:hAnsi="Times New Roman"/>
          <w:lang w:val="lt-LT"/>
        </w:rPr>
        <w:t xml:space="preserve">ą </w:t>
      </w:r>
      <w:proofErr w:type="spellStart"/>
      <w:r w:rsidRPr="00BA13B6">
        <w:rPr>
          <w:rFonts w:ascii="Times New Roman" w:hAnsi="Times New Roman"/>
          <w:lang w:val="lt-LT"/>
        </w:rPr>
        <w:t>Prothromplex</w:t>
      </w:r>
      <w:proofErr w:type="spellEnd"/>
      <w:r w:rsidRPr="00BA13B6">
        <w:rPr>
          <w:rFonts w:ascii="Times New Roman" w:hAnsi="Times New Roman"/>
          <w:lang w:val="lt-LT"/>
        </w:rPr>
        <w:t xml:space="preserve"> yra klasifikuojamos pagal </w:t>
      </w:r>
      <w:proofErr w:type="spellStart"/>
      <w:r w:rsidRPr="00BA13B6">
        <w:rPr>
          <w:rFonts w:ascii="Times New Roman" w:hAnsi="Times New Roman"/>
          <w:lang w:val="lt-LT"/>
        </w:rPr>
        <w:t>MedDRA</w:t>
      </w:r>
      <w:proofErr w:type="spellEnd"/>
      <w:r w:rsidRPr="00BA13B6">
        <w:rPr>
          <w:rFonts w:ascii="Times New Roman" w:hAnsi="Times New Roman"/>
          <w:lang w:val="lt-LT"/>
        </w:rPr>
        <w:t xml:space="preserve"> organų sistemų klas</w:t>
      </w:r>
      <w:r w:rsidR="00EA7D05">
        <w:rPr>
          <w:rFonts w:ascii="Times New Roman" w:hAnsi="Times New Roman"/>
          <w:lang w:val="lt-LT"/>
        </w:rPr>
        <w:t>es</w:t>
      </w:r>
      <w:r w:rsidRPr="00BA13B6">
        <w:rPr>
          <w:rFonts w:ascii="Times New Roman" w:hAnsi="Times New Roman"/>
          <w:lang w:val="lt-LT"/>
        </w:rPr>
        <w:t xml:space="preserve"> (15.1 versija). Kiekvienoje dažnio grupėje nepageidaujamos reakcijos išvardytos </w:t>
      </w:r>
      <w:r w:rsidR="00EA7D05">
        <w:rPr>
          <w:rFonts w:ascii="Times New Roman" w:hAnsi="Times New Roman"/>
          <w:lang w:val="lt-LT"/>
        </w:rPr>
        <w:t xml:space="preserve">sunkumo </w:t>
      </w:r>
      <w:r w:rsidRPr="00BA13B6">
        <w:rPr>
          <w:rFonts w:ascii="Times New Roman" w:hAnsi="Times New Roman"/>
          <w:lang w:val="lt-LT"/>
        </w:rPr>
        <w:t xml:space="preserve">mažėjimo tvarka. </w:t>
      </w:r>
      <w:r w:rsidRPr="006C36D4">
        <w:rPr>
          <w:rFonts w:ascii="Times New Roman" w:hAnsi="Times New Roman"/>
          <w:lang w:val="lt-LT"/>
        </w:rPr>
        <w:t>D</w:t>
      </w:r>
      <w:r w:rsidRPr="00A61D0F">
        <w:rPr>
          <w:rFonts w:ascii="Times New Roman" w:hAnsi="Times New Roman"/>
          <w:lang w:val="lt-LT"/>
        </w:rPr>
        <w:t>ažnis apibūdinamas taip: labai dažnas (≥ 1/10), dažnas (nuo ≥ 1/100 iki &lt; 1/10), nedažnas (nuo ≥ 1/1</w:t>
      </w:r>
      <w:r w:rsidR="001755B7">
        <w:rPr>
          <w:rFonts w:ascii="Times New Roman" w:hAnsi="Times New Roman"/>
          <w:lang w:val="lt-LT"/>
        </w:rPr>
        <w:t> </w:t>
      </w:r>
      <w:r w:rsidRPr="00A61D0F">
        <w:rPr>
          <w:rFonts w:ascii="Times New Roman" w:hAnsi="Times New Roman"/>
          <w:lang w:val="lt-LT"/>
        </w:rPr>
        <w:t>000 iki &lt; 1/100), retas (nuo ≥ 1/10 000 iki &lt; 1/1</w:t>
      </w:r>
      <w:r w:rsidR="001755B7">
        <w:rPr>
          <w:rFonts w:ascii="Times New Roman" w:hAnsi="Times New Roman"/>
          <w:lang w:val="lt-LT"/>
        </w:rPr>
        <w:t> </w:t>
      </w:r>
      <w:r w:rsidRPr="00A61D0F">
        <w:rPr>
          <w:rFonts w:ascii="Times New Roman" w:hAnsi="Times New Roman"/>
          <w:lang w:val="lt-LT"/>
        </w:rPr>
        <w:t>000), labai retas (&lt; 1/10 000) ir nežinomas (negali būti apskaičiuotas pagal turimus duomenis)</w:t>
      </w:r>
      <w:r w:rsidRPr="00BA13B6">
        <w:rPr>
          <w:rFonts w:ascii="Times New Roman" w:hAnsi="Times New Roman"/>
          <w:lang w:val="lt-LT"/>
        </w:rPr>
        <w:t>.</w:t>
      </w:r>
    </w:p>
    <w:p w14:paraId="5A77E781" w14:textId="77777777" w:rsidR="00913ADF" w:rsidRPr="00A94525" w:rsidRDefault="00913ADF" w:rsidP="00913ADF">
      <w:pPr>
        <w:tabs>
          <w:tab w:val="left" w:pos="567"/>
        </w:tabs>
        <w:spacing w:after="0" w:line="240" w:lineRule="auto"/>
        <w:outlineLvl w:val="0"/>
        <w:rPr>
          <w:rFonts w:ascii="Times New Roman" w:hAnsi="Times New Roman"/>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961"/>
        <w:gridCol w:w="1276"/>
      </w:tblGrid>
      <w:tr w:rsidR="00913ADF" w:rsidRPr="00A94525" w14:paraId="3032EF9F" w14:textId="77777777" w:rsidTr="00BA13B6">
        <w:trPr>
          <w:cantSplit/>
          <w:tblHeader/>
        </w:trPr>
        <w:tc>
          <w:tcPr>
            <w:tcW w:w="3261" w:type="dxa"/>
            <w:tcBorders>
              <w:top w:val="single" w:sz="4" w:space="0" w:color="auto"/>
              <w:left w:val="single" w:sz="4" w:space="0" w:color="auto"/>
              <w:bottom w:val="single" w:sz="4" w:space="0" w:color="auto"/>
              <w:right w:val="single" w:sz="4" w:space="0" w:color="auto"/>
            </w:tcBorders>
          </w:tcPr>
          <w:p w14:paraId="44F92CBC" w14:textId="77777777" w:rsidR="00913ADF" w:rsidRPr="00A94525" w:rsidRDefault="00BD23A0" w:rsidP="00852889">
            <w:pPr>
              <w:tabs>
                <w:tab w:val="left" w:pos="567"/>
              </w:tabs>
              <w:spacing w:after="0" w:line="240" w:lineRule="auto"/>
              <w:outlineLvl w:val="0"/>
              <w:rPr>
                <w:rFonts w:ascii="Times New Roman" w:hAnsi="Times New Roman"/>
                <w:lang w:val="lt-LT"/>
              </w:rPr>
            </w:pPr>
            <w:r w:rsidRPr="00A94525">
              <w:rPr>
                <w:rFonts w:ascii="Times New Roman" w:hAnsi="Times New Roman"/>
                <w:b/>
                <w:lang w:val="lt-LT"/>
              </w:rPr>
              <w:t>O</w:t>
            </w:r>
            <w:r w:rsidR="00913ADF" w:rsidRPr="00A94525">
              <w:rPr>
                <w:rFonts w:ascii="Times New Roman" w:hAnsi="Times New Roman"/>
                <w:b/>
                <w:lang w:val="lt-LT"/>
              </w:rPr>
              <w:t>rganų</w:t>
            </w:r>
            <w:r w:rsidRPr="00A94525">
              <w:rPr>
                <w:rFonts w:ascii="Times New Roman" w:hAnsi="Times New Roman"/>
                <w:b/>
                <w:lang w:val="lt-LT"/>
              </w:rPr>
              <w:t xml:space="preserve"> sistemų</w:t>
            </w:r>
            <w:r w:rsidR="00913ADF" w:rsidRPr="00A94525">
              <w:rPr>
                <w:rFonts w:ascii="Times New Roman" w:hAnsi="Times New Roman"/>
                <w:b/>
                <w:lang w:val="lt-LT"/>
              </w:rPr>
              <w:t xml:space="preserve"> klasė</w:t>
            </w:r>
            <w:r w:rsidR="00C549AB">
              <w:rPr>
                <w:rFonts w:ascii="Times New Roman" w:hAnsi="Times New Roman"/>
                <w:b/>
                <w:lang w:val="lt-LT"/>
              </w:rPr>
              <w:t xml:space="preserve"> (O</w:t>
            </w:r>
            <w:r w:rsidR="00EA7D05">
              <w:rPr>
                <w:rFonts w:ascii="Times New Roman" w:hAnsi="Times New Roman"/>
                <w:b/>
                <w:lang w:val="lt-LT"/>
              </w:rPr>
              <w:t>S</w:t>
            </w:r>
            <w:r w:rsidR="00C549AB">
              <w:rPr>
                <w:rFonts w:ascii="Times New Roman" w:hAnsi="Times New Roman"/>
                <w:b/>
                <w:lang w:val="lt-LT"/>
              </w:rPr>
              <w:t>K)</w:t>
            </w:r>
          </w:p>
        </w:tc>
        <w:tc>
          <w:tcPr>
            <w:tcW w:w="4961" w:type="dxa"/>
            <w:tcBorders>
              <w:top w:val="single" w:sz="4" w:space="0" w:color="auto"/>
              <w:left w:val="single" w:sz="4" w:space="0" w:color="auto"/>
              <w:bottom w:val="single" w:sz="4" w:space="0" w:color="auto"/>
              <w:right w:val="single" w:sz="4" w:space="0" w:color="auto"/>
            </w:tcBorders>
          </w:tcPr>
          <w:p w14:paraId="2635FF37"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b/>
                <w:lang w:val="lt-LT"/>
              </w:rPr>
              <w:t>Nepageidaujamas poveikis</w:t>
            </w:r>
          </w:p>
        </w:tc>
        <w:tc>
          <w:tcPr>
            <w:tcW w:w="1276" w:type="dxa"/>
            <w:tcBorders>
              <w:top w:val="single" w:sz="4" w:space="0" w:color="auto"/>
              <w:left w:val="single" w:sz="4" w:space="0" w:color="auto"/>
              <w:bottom w:val="single" w:sz="4" w:space="0" w:color="auto"/>
              <w:right w:val="single" w:sz="4" w:space="0" w:color="auto"/>
            </w:tcBorders>
          </w:tcPr>
          <w:p w14:paraId="008CAF6F" w14:textId="77777777" w:rsidR="00913ADF" w:rsidRPr="00A94525" w:rsidRDefault="00913ADF" w:rsidP="006C667C">
            <w:pPr>
              <w:tabs>
                <w:tab w:val="left" w:pos="567"/>
              </w:tabs>
              <w:spacing w:after="0" w:line="240" w:lineRule="auto"/>
              <w:outlineLvl w:val="0"/>
              <w:rPr>
                <w:rFonts w:ascii="Times New Roman" w:hAnsi="Times New Roman"/>
                <w:b/>
                <w:lang w:val="lt-LT"/>
              </w:rPr>
            </w:pPr>
            <w:r w:rsidRPr="00A94525">
              <w:rPr>
                <w:rFonts w:ascii="Times New Roman" w:hAnsi="Times New Roman"/>
                <w:b/>
                <w:lang w:val="lt-LT"/>
              </w:rPr>
              <w:t>Dažnis</w:t>
            </w:r>
          </w:p>
        </w:tc>
      </w:tr>
      <w:tr w:rsidR="00913ADF" w:rsidRPr="00A94525" w14:paraId="1E65E65E" w14:textId="77777777" w:rsidTr="00BA13B6">
        <w:trPr>
          <w:cantSplit/>
        </w:trPr>
        <w:tc>
          <w:tcPr>
            <w:tcW w:w="3261" w:type="dxa"/>
            <w:tcBorders>
              <w:top w:val="single" w:sz="4" w:space="0" w:color="auto"/>
              <w:left w:val="single" w:sz="4" w:space="0" w:color="auto"/>
              <w:bottom w:val="single" w:sz="4" w:space="0" w:color="auto"/>
              <w:right w:val="single" w:sz="4" w:space="0" w:color="auto"/>
            </w:tcBorders>
          </w:tcPr>
          <w:p w14:paraId="2D1F6661" w14:textId="77777777" w:rsidR="00913ADF" w:rsidRPr="00A94525" w:rsidRDefault="004A5B1C"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Kraujo ir limfinės sistemos sutrikimai</w:t>
            </w:r>
          </w:p>
        </w:tc>
        <w:tc>
          <w:tcPr>
            <w:tcW w:w="4961" w:type="dxa"/>
            <w:tcBorders>
              <w:top w:val="single" w:sz="4" w:space="0" w:color="auto"/>
              <w:left w:val="single" w:sz="4" w:space="0" w:color="auto"/>
              <w:bottom w:val="single" w:sz="4" w:space="0" w:color="auto"/>
              <w:right w:val="single" w:sz="4" w:space="0" w:color="auto"/>
            </w:tcBorders>
          </w:tcPr>
          <w:p w14:paraId="28A75E62" w14:textId="77777777" w:rsidR="00852889" w:rsidRPr="00A94525" w:rsidRDefault="00913ADF" w:rsidP="006C667C">
            <w:pPr>
              <w:tabs>
                <w:tab w:val="left" w:pos="567"/>
              </w:tabs>
              <w:spacing w:after="0" w:line="240" w:lineRule="auto"/>
              <w:outlineLvl w:val="0"/>
              <w:rPr>
                <w:rFonts w:ascii="Times New Roman" w:hAnsi="Times New Roman"/>
                <w:lang w:val="lt-LT"/>
              </w:rPr>
            </w:pPr>
            <w:proofErr w:type="spellStart"/>
            <w:r w:rsidRPr="00A94525">
              <w:rPr>
                <w:rFonts w:ascii="Times New Roman" w:hAnsi="Times New Roman"/>
                <w:lang w:val="lt-LT"/>
              </w:rPr>
              <w:t>Diseminuota</w:t>
            </w:r>
            <w:proofErr w:type="spellEnd"/>
            <w:r w:rsidRPr="00A94525">
              <w:rPr>
                <w:rFonts w:ascii="Times New Roman" w:hAnsi="Times New Roman"/>
                <w:lang w:val="lt-LT"/>
              </w:rPr>
              <w:t xml:space="preserve"> </w:t>
            </w:r>
            <w:proofErr w:type="spellStart"/>
            <w:r w:rsidRPr="00A94525">
              <w:rPr>
                <w:rFonts w:ascii="Times New Roman" w:hAnsi="Times New Roman"/>
                <w:lang w:val="lt-LT"/>
              </w:rPr>
              <w:t>intravaskulinė</w:t>
            </w:r>
            <w:proofErr w:type="spellEnd"/>
            <w:r w:rsidRPr="00A94525">
              <w:rPr>
                <w:rFonts w:ascii="Times New Roman" w:hAnsi="Times New Roman"/>
                <w:lang w:val="lt-LT"/>
              </w:rPr>
              <w:t xml:space="preserve"> </w:t>
            </w:r>
            <w:proofErr w:type="spellStart"/>
            <w:r w:rsidRPr="00A94525">
              <w:rPr>
                <w:rFonts w:ascii="Times New Roman" w:hAnsi="Times New Roman"/>
                <w:lang w:val="lt-LT"/>
              </w:rPr>
              <w:t>koaguliacija</w:t>
            </w:r>
            <w:proofErr w:type="spellEnd"/>
          </w:p>
          <w:p w14:paraId="37DCAE35" w14:textId="77777777" w:rsidR="00913ADF" w:rsidRPr="00A94525" w:rsidRDefault="00852889"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V</w:t>
            </w:r>
            <w:r w:rsidR="00913ADF" w:rsidRPr="00A94525">
              <w:rPr>
                <w:rFonts w:ascii="Times New Roman" w:hAnsi="Times New Roman"/>
                <w:lang w:val="lt-LT"/>
              </w:rPr>
              <w:t xml:space="preserve">ieno ar daugiau </w:t>
            </w:r>
            <w:proofErr w:type="spellStart"/>
            <w:r w:rsidR="00913ADF" w:rsidRPr="00A94525">
              <w:rPr>
                <w:rFonts w:ascii="Times New Roman" w:hAnsi="Times New Roman"/>
                <w:lang w:val="lt-LT"/>
              </w:rPr>
              <w:t>protrombino</w:t>
            </w:r>
            <w:proofErr w:type="spellEnd"/>
            <w:r w:rsidR="00913ADF" w:rsidRPr="00A94525">
              <w:rPr>
                <w:rFonts w:ascii="Times New Roman" w:hAnsi="Times New Roman"/>
                <w:lang w:val="lt-LT"/>
              </w:rPr>
              <w:t xml:space="preserve"> komplekso faktorių (II, VII, IX, X</w:t>
            </w:r>
            <w:r w:rsidR="004A5B1C" w:rsidRPr="00A94525">
              <w:rPr>
                <w:rFonts w:ascii="Times New Roman" w:hAnsi="Times New Roman"/>
                <w:lang w:val="lt-LT"/>
              </w:rPr>
              <w:t> </w:t>
            </w:r>
            <w:r w:rsidR="00913ADF" w:rsidRPr="00A94525">
              <w:rPr>
                <w:rFonts w:ascii="Times New Roman" w:hAnsi="Times New Roman"/>
                <w:lang w:val="lt-LT"/>
              </w:rPr>
              <w:t>faktorių) inhibitorių atsiradimas</w:t>
            </w:r>
            <w:r w:rsidR="00DB6041" w:rsidRPr="00DB6041">
              <w:rPr>
                <w:rFonts w:ascii="Times New Roman" w:hAnsi="Times New Roman"/>
                <w:bCs/>
              </w:rPr>
              <w:t>*</w:t>
            </w:r>
          </w:p>
        </w:tc>
        <w:tc>
          <w:tcPr>
            <w:tcW w:w="1276" w:type="dxa"/>
            <w:tcBorders>
              <w:top w:val="single" w:sz="4" w:space="0" w:color="auto"/>
              <w:left w:val="single" w:sz="4" w:space="0" w:color="auto"/>
              <w:bottom w:val="single" w:sz="4" w:space="0" w:color="auto"/>
              <w:right w:val="single" w:sz="4" w:space="0" w:color="auto"/>
            </w:tcBorders>
            <w:vAlign w:val="center"/>
          </w:tcPr>
          <w:p w14:paraId="2813E5DC"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w:t>
            </w:r>
            <w:r w:rsidR="004A5B1C" w:rsidRPr="00A94525">
              <w:rPr>
                <w:rFonts w:ascii="Times New Roman" w:hAnsi="Times New Roman"/>
                <w:lang w:val="lt-LT"/>
              </w:rPr>
              <w:t>as</w:t>
            </w:r>
          </w:p>
        </w:tc>
      </w:tr>
      <w:tr w:rsidR="00913ADF" w:rsidRPr="00A94525" w14:paraId="2E7A2C0D" w14:textId="77777777" w:rsidTr="00BA13B6">
        <w:trPr>
          <w:cantSplit/>
          <w:trHeight w:val="218"/>
        </w:trPr>
        <w:tc>
          <w:tcPr>
            <w:tcW w:w="3261" w:type="dxa"/>
            <w:vMerge w:val="restart"/>
            <w:tcBorders>
              <w:top w:val="single" w:sz="4" w:space="0" w:color="auto"/>
              <w:left w:val="single" w:sz="4" w:space="0" w:color="auto"/>
              <w:bottom w:val="single" w:sz="4" w:space="0" w:color="auto"/>
              <w:right w:val="single" w:sz="4" w:space="0" w:color="auto"/>
            </w:tcBorders>
          </w:tcPr>
          <w:p w14:paraId="46435587" w14:textId="77777777" w:rsidR="00913ADF" w:rsidRPr="00A94525" w:rsidRDefault="004A5B1C"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Imuninės sistemos sutrikimai</w:t>
            </w:r>
          </w:p>
        </w:tc>
        <w:tc>
          <w:tcPr>
            <w:tcW w:w="4961" w:type="dxa"/>
            <w:tcBorders>
              <w:top w:val="single" w:sz="4" w:space="0" w:color="auto"/>
              <w:left w:val="single" w:sz="4" w:space="0" w:color="auto"/>
              <w:bottom w:val="nil"/>
              <w:right w:val="single" w:sz="4" w:space="0" w:color="auto"/>
            </w:tcBorders>
          </w:tcPr>
          <w:p w14:paraId="2034EA6C"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Anafilaksinis šokas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911E490"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w:t>
            </w:r>
            <w:r w:rsidR="004A5B1C" w:rsidRPr="00A94525">
              <w:rPr>
                <w:rFonts w:ascii="Times New Roman" w:hAnsi="Times New Roman"/>
                <w:lang w:val="lt-LT"/>
              </w:rPr>
              <w:t>as</w:t>
            </w:r>
          </w:p>
        </w:tc>
      </w:tr>
      <w:tr w:rsidR="00913ADF" w:rsidRPr="00A94525" w14:paraId="1FC9D3B0" w14:textId="77777777" w:rsidTr="00BA13B6">
        <w:trPr>
          <w:cantSplit/>
          <w:trHeight w:val="218"/>
        </w:trPr>
        <w:tc>
          <w:tcPr>
            <w:tcW w:w="3261" w:type="dxa"/>
            <w:vMerge/>
            <w:tcBorders>
              <w:top w:val="single" w:sz="4" w:space="0" w:color="auto"/>
              <w:left w:val="single" w:sz="4" w:space="0" w:color="auto"/>
              <w:bottom w:val="single" w:sz="4" w:space="0" w:color="auto"/>
              <w:right w:val="single" w:sz="4" w:space="0" w:color="auto"/>
            </w:tcBorders>
            <w:vAlign w:val="center"/>
          </w:tcPr>
          <w:p w14:paraId="1FF8A9FE"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219E42C0"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Anafilaksinė reakcija</w:t>
            </w:r>
          </w:p>
        </w:tc>
        <w:tc>
          <w:tcPr>
            <w:tcW w:w="1276" w:type="dxa"/>
            <w:vMerge/>
            <w:tcBorders>
              <w:top w:val="single" w:sz="4" w:space="0" w:color="auto"/>
              <w:left w:val="single" w:sz="4" w:space="0" w:color="auto"/>
              <w:bottom w:val="single" w:sz="4" w:space="0" w:color="auto"/>
              <w:right w:val="single" w:sz="4" w:space="0" w:color="auto"/>
            </w:tcBorders>
            <w:vAlign w:val="center"/>
          </w:tcPr>
          <w:p w14:paraId="4F73928C" w14:textId="77777777" w:rsidR="00913ADF" w:rsidRPr="00A94525" w:rsidRDefault="00913ADF" w:rsidP="006C667C">
            <w:pPr>
              <w:spacing w:after="0" w:line="240" w:lineRule="auto"/>
              <w:rPr>
                <w:rFonts w:ascii="Times New Roman" w:hAnsi="Times New Roman"/>
                <w:lang w:val="lt-LT"/>
              </w:rPr>
            </w:pPr>
          </w:p>
        </w:tc>
      </w:tr>
      <w:tr w:rsidR="00913ADF" w:rsidRPr="00A94525" w14:paraId="76417897" w14:textId="77777777" w:rsidTr="00BA13B6">
        <w:trPr>
          <w:cantSplit/>
          <w:trHeight w:val="218"/>
        </w:trPr>
        <w:tc>
          <w:tcPr>
            <w:tcW w:w="3261" w:type="dxa"/>
            <w:vMerge/>
            <w:tcBorders>
              <w:top w:val="single" w:sz="4" w:space="0" w:color="auto"/>
              <w:left w:val="single" w:sz="4" w:space="0" w:color="auto"/>
              <w:bottom w:val="single" w:sz="4" w:space="0" w:color="auto"/>
              <w:right w:val="single" w:sz="4" w:space="0" w:color="auto"/>
            </w:tcBorders>
            <w:vAlign w:val="center"/>
          </w:tcPr>
          <w:p w14:paraId="1CCABDB6"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28DCC07E"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Padidėjęs jautrumas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37D15F4A" w14:textId="77777777" w:rsidR="00913ADF" w:rsidRPr="00A94525" w:rsidRDefault="00913ADF" w:rsidP="006C667C">
            <w:pPr>
              <w:spacing w:after="0" w:line="240" w:lineRule="auto"/>
              <w:rPr>
                <w:rFonts w:ascii="Times New Roman" w:hAnsi="Times New Roman"/>
                <w:lang w:val="lt-LT"/>
              </w:rPr>
            </w:pPr>
          </w:p>
        </w:tc>
      </w:tr>
      <w:tr w:rsidR="00913ADF" w:rsidRPr="00A94525" w14:paraId="4A1050C2" w14:textId="77777777" w:rsidTr="00BA13B6">
        <w:trPr>
          <w:cantSplit/>
          <w:trHeight w:val="218"/>
        </w:trPr>
        <w:tc>
          <w:tcPr>
            <w:tcW w:w="3261" w:type="dxa"/>
            <w:vMerge w:val="restart"/>
            <w:tcBorders>
              <w:top w:val="single" w:sz="4" w:space="0" w:color="auto"/>
              <w:left w:val="single" w:sz="4" w:space="0" w:color="auto"/>
              <w:bottom w:val="single" w:sz="4" w:space="0" w:color="auto"/>
              <w:right w:val="single" w:sz="4" w:space="0" w:color="auto"/>
            </w:tcBorders>
          </w:tcPr>
          <w:p w14:paraId="48BC2979"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Nervų sistemos sutrikimai</w:t>
            </w:r>
          </w:p>
        </w:tc>
        <w:tc>
          <w:tcPr>
            <w:tcW w:w="4961" w:type="dxa"/>
            <w:tcBorders>
              <w:top w:val="single" w:sz="4" w:space="0" w:color="auto"/>
              <w:left w:val="single" w:sz="4" w:space="0" w:color="auto"/>
              <w:bottom w:val="nil"/>
              <w:right w:val="single" w:sz="4" w:space="0" w:color="auto"/>
            </w:tcBorders>
          </w:tcPr>
          <w:p w14:paraId="758FE118" w14:textId="77777777" w:rsidR="00913ADF" w:rsidRPr="00A94525" w:rsidRDefault="00B04ED0" w:rsidP="006C667C">
            <w:pPr>
              <w:tabs>
                <w:tab w:val="left" w:pos="567"/>
              </w:tabs>
              <w:spacing w:after="0" w:line="240" w:lineRule="auto"/>
              <w:outlineLvl w:val="0"/>
              <w:rPr>
                <w:rFonts w:ascii="Times New Roman" w:hAnsi="Times New Roman"/>
                <w:lang w:val="lt-LT"/>
              </w:rPr>
            </w:pPr>
            <w:proofErr w:type="spellStart"/>
            <w:r w:rsidRPr="00A94525">
              <w:rPr>
                <w:rFonts w:ascii="Times New Roman" w:hAnsi="Times New Roman"/>
                <w:lang w:val="lt-LT"/>
              </w:rPr>
              <w:t>Cerebrovaskulinis</w:t>
            </w:r>
            <w:proofErr w:type="spellEnd"/>
            <w:r w:rsidRPr="00A94525">
              <w:rPr>
                <w:rFonts w:ascii="Times New Roman" w:hAnsi="Times New Roman"/>
                <w:lang w:val="lt-LT"/>
              </w:rPr>
              <w:t xml:space="preserve"> (smegenų kraujagyslių) įvyki</w:t>
            </w:r>
            <w:r w:rsidR="007D6FA7" w:rsidRPr="00A94525">
              <w:rPr>
                <w:rFonts w:ascii="Times New Roman" w:hAnsi="Times New Roman"/>
                <w:lang w:val="lt-LT"/>
              </w:rPr>
              <w:t>s (insultas)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BBB4344"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w:t>
            </w:r>
            <w:r w:rsidR="004A5B1C" w:rsidRPr="00A94525">
              <w:rPr>
                <w:rFonts w:ascii="Times New Roman" w:hAnsi="Times New Roman"/>
                <w:lang w:val="lt-LT"/>
              </w:rPr>
              <w:t>as</w:t>
            </w:r>
          </w:p>
        </w:tc>
      </w:tr>
      <w:tr w:rsidR="00913ADF" w:rsidRPr="00A94525" w14:paraId="61194B64" w14:textId="77777777" w:rsidTr="00BA13B6">
        <w:trPr>
          <w:cantSplit/>
          <w:trHeight w:val="218"/>
        </w:trPr>
        <w:tc>
          <w:tcPr>
            <w:tcW w:w="3261" w:type="dxa"/>
            <w:vMerge/>
            <w:tcBorders>
              <w:top w:val="single" w:sz="4" w:space="0" w:color="auto"/>
              <w:left w:val="single" w:sz="4" w:space="0" w:color="auto"/>
              <w:bottom w:val="single" w:sz="4" w:space="0" w:color="auto"/>
              <w:right w:val="single" w:sz="4" w:space="0" w:color="auto"/>
            </w:tcBorders>
            <w:vAlign w:val="center"/>
          </w:tcPr>
          <w:p w14:paraId="6EF70022"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14CD1A81"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Galvos skausmas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1B7E8DF9" w14:textId="77777777" w:rsidR="00913ADF" w:rsidRPr="00A94525" w:rsidRDefault="00913ADF" w:rsidP="006C667C">
            <w:pPr>
              <w:spacing w:after="0" w:line="240" w:lineRule="auto"/>
              <w:rPr>
                <w:rFonts w:ascii="Times New Roman" w:hAnsi="Times New Roman"/>
                <w:lang w:val="lt-LT"/>
              </w:rPr>
            </w:pPr>
          </w:p>
        </w:tc>
      </w:tr>
      <w:tr w:rsidR="00913ADF" w:rsidRPr="00A94525" w14:paraId="0A15951D" w14:textId="77777777" w:rsidTr="00BA13B6">
        <w:trPr>
          <w:cantSplit/>
          <w:trHeight w:val="180"/>
        </w:trPr>
        <w:tc>
          <w:tcPr>
            <w:tcW w:w="3261" w:type="dxa"/>
            <w:vMerge w:val="restart"/>
            <w:tcBorders>
              <w:top w:val="single" w:sz="4" w:space="0" w:color="auto"/>
              <w:left w:val="single" w:sz="4" w:space="0" w:color="auto"/>
              <w:bottom w:val="single" w:sz="4" w:space="0" w:color="auto"/>
              <w:right w:val="single" w:sz="4" w:space="0" w:color="auto"/>
            </w:tcBorders>
          </w:tcPr>
          <w:p w14:paraId="226E358A"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Širdies sutrikimai</w:t>
            </w:r>
          </w:p>
        </w:tc>
        <w:tc>
          <w:tcPr>
            <w:tcW w:w="4961" w:type="dxa"/>
            <w:tcBorders>
              <w:top w:val="single" w:sz="4" w:space="0" w:color="auto"/>
              <w:left w:val="single" w:sz="4" w:space="0" w:color="auto"/>
              <w:bottom w:val="nil"/>
              <w:right w:val="single" w:sz="4" w:space="0" w:color="auto"/>
            </w:tcBorders>
          </w:tcPr>
          <w:p w14:paraId="7908AC6C"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Širdies nepakankamumas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CCB9B67"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w:t>
            </w:r>
            <w:r w:rsidR="004A5B1C" w:rsidRPr="00A94525">
              <w:rPr>
                <w:rFonts w:ascii="Times New Roman" w:hAnsi="Times New Roman"/>
                <w:lang w:val="lt-LT"/>
              </w:rPr>
              <w:t>as</w:t>
            </w:r>
          </w:p>
        </w:tc>
      </w:tr>
      <w:tr w:rsidR="00913ADF" w:rsidRPr="00A94525" w14:paraId="4F17B507" w14:textId="77777777" w:rsidTr="00BA13B6">
        <w:trPr>
          <w:cantSplit/>
          <w:trHeight w:val="180"/>
        </w:trPr>
        <w:tc>
          <w:tcPr>
            <w:tcW w:w="3261" w:type="dxa"/>
            <w:vMerge/>
            <w:tcBorders>
              <w:top w:val="single" w:sz="4" w:space="0" w:color="auto"/>
              <w:left w:val="single" w:sz="4" w:space="0" w:color="auto"/>
              <w:bottom w:val="single" w:sz="4" w:space="0" w:color="auto"/>
              <w:right w:val="single" w:sz="4" w:space="0" w:color="auto"/>
            </w:tcBorders>
            <w:vAlign w:val="center"/>
          </w:tcPr>
          <w:p w14:paraId="79063314"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7DE27348"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Ūminis miokardo infarktas</w:t>
            </w:r>
            <w:r w:rsidR="00C549AB">
              <w:rPr>
                <w:bCs/>
                <w:lang w:eastAsia="fr-FR"/>
              </w:rPr>
              <w:t>**</w:t>
            </w:r>
          </w:p>
        </w:tc>
        <w:tc>
          <w:tcPr>
            <w:tcW w:w="1276" w:type="dxa"/>
            <w:vMerge/>
            <w:tcBorders>
              <w:top w:val="single" w:sz="4" w:space="0" w:color="auto"/>
              <w:left w:val="single" w:sz="4" w:space="0" w:color="auto"/>
              <w:bottom w:val="single" w:sz="4" w:space="0" w:color="auto"/>
              <w:right w:val="single" w:sz="4" w:space="0" w:color="auto"/>
            </w:tcBorders>
            <w:vAlign w:val="center"/>
          </w:tcPr>
          <w:p w14:paraId="736D9C72" w14:textId="77777777" w:rsidR="00913ADF" w:rsidRPr="00A94525" w:rsidRDefault="00913ADF" w:rsidP="006C667C">
            <w:pPr>
              <w:spacing w:after="0" w:line="240" w:lineRule="auto"/>
              <w:rPr>
                <w:rFonts w:ascii="Times New Roman" w:hAnsi="Times New Roman"/>
                <w:lang w:val="lt-LT"/>
              </w:rPr>
            </w:pPr>
          </w:p>
        </w:tc>
      </w:tr>
      <w:tr w:rsidR="00913ADF" w:rsidRPr="00A94525" w14:paraId="3E1EECE7" w14:textId="77777777" w:rsidTr="00BA13B6">
        <w:trPr>
          <w:cantSplit/>
          <w:trHeight w:val="180"/>
        </w:trPr>
        <w:tc>
          <w:tcPr>
            <w:tcW w:w="3261" w:type="dxa"/>
            <w:vMerge/>
            <w:tcBorders>
              <w:top w:val="single" w:sz="4" w:space="0" w:color="auto"/>
              <w:left w:val="single" w:sz="4" w:space="0" w:color="auto"/>
              <w:bottom w:val="single" w:sz="4" w:space="0" w:color="auto"/>
              <w:right w:val="single" w:sz="4" w:space="0" w:color="auto"/>
            </w:tcBorders>
            <w:vAlign w:val="center"/>
          </w:tcPr>
          <w:p w14:paraId="5B88B1DF"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261C9A2B" w14:textId="77777777" w:rsidR="00913ADF" w:rsidRPr="00A94525" w:rsidRDefault="00913ADF" w:rsidP="006C667C">
            <w:pPr>
              <w:tabs>
                <w:tab w:val="left" w:pos="567"/>
              </w:tabs>
              <w:spacing w:after="0" w:line="240" w:lineRule="auto"/>
              <w:outlineLvl w:val="0"/>
              <w:rPr>
                <w:rFonts w:ascii="Times New Roman" w:hAnsi="Times New Roman"/>
                <w:lang w:val="lt-LT"/>
              </w:rPr>
            </w:pPr>
            <w:proofErr w:type="spellStart"/>
            <w:r w:rsidRPr="00A94525">
              <w:rPr>
                <w:rFonts w:ascii="Times New Roman" w:hAnsi="Times New Roman"/>
                <w:lang w:val="lt-LT"/>
              </w:rPr>
              <w:t>Tachikardija</w:t>
            </w:r>
            <w:proofErr w:type="spellEnd"/>
          </w:p>
        </w:tc>
        <w:tc>
          <w:tcPr>
            <w:tcW w:w="1276" w:type="dxa"/>
            <w:vMerge/>
            <w:tcBorders>
              <w:top w:val="single" w:sz="4" w:space="0" w:color="auto"/>
              <w:left w:val="single" w:sz="4" w:space="0" w:color="auto"/>
              <w:bottom w:val="single" w:sz="4" w:space="0" w:color="auto"/>
              <w:right w:val="single" w:sz="4" w:space="0" w:color="auto"/>
            </w:tcBorders>
            <w:vAlign w:val="center"/>
          </w:tcPr>
          <w:p w14:paraId="32533B83" w14:textId="77777777" w:rsidR="00913ADF" w:rsidRPr="00A94525" w:rsidRDefault="00913ADF" w:rsidP="006C667C">
            <w:pPr>
              <w:spacing w:after="0" w:line="240" w:lineRule="auto"/>
              <w:rPr>
                <w:rFonts w:ascii="Times New Roman" w:hAnsi="Times New Roman"/>
                <w:lang w:val="lt-LT"/>
              </w:rPr>
            </w:pPr>
          </w:p>
        </w:tc>
      </w:tr>
      <w:tr w:rsidR="00913ADF" w:rsidRPr="00A94525" w14:paraId="775FB7AD" w14:textId="77777777" w:rsidTr="00BA13B6">
        <w:trPr>
          <w:cantSplit/>
          <w:trHeight w:val="185"/>
        </w:trPr>
        <w:tc>
          <w:tcPr>
            <w:tcW w:w="3261" w:type="dxa"/>
            <w:vMerge w:val="restart"/>
            <w:tcBorders>
              <w:top w:val="single" w:sz="4" w:space="0" w:color="auto"/>
              <w:left w:val="single" w:sz="4" w:space="0" w:color="auto"/>
              <w:bottom w:val="single" w:sz="4" w:space="0" w:color="auto"/>
              <w:right w:val="single" w:sz="4" w:space="0" w:color="auto"/>
            </w:tcBorders>
          </w:tcPr>
          <w:p w14:paraId="43732B5D"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Kraujagyslių sutrikimai</w:t>
            </w:r>
          </w:p>
        </w:tc>
        <w:tc>
          <w:tcPr>
            <w:tcW w:w="4961" w:type="dxa"/>
            <w:tcBorders>
              <w:top w:val="single" w:sz="4" w:space="0" w:color="auto"/>
              <w:left w:val="single" w:sz="4" w:space="0" w:color="auto"/>
              <w:bottom w:val="nil"/>
              <w:right w:val="single" w:sz="4" w:space="0" w:color="auto"/>
            </w:tcBorders>
          </w:tcPr>
          <w:p w14:paraId="345379A2"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Arteri</w:t>
            </w:r>
            <w:r w:rsidR="00B04ED0" w:rsidRPr="00A94525">
              <w:rPr>
                <w:rFonts w:ascii="Times New Roman" w:hAnsi="Times New Roman"/>
                <w:lang w:val="lt-LT"/>
              </w:rPr>
              <w:t>jų</w:t>
            </w:r>
            <w:r w:rsidRPr="00A94525">
              <w:rPr>
                <w:rFonts w:ascii="Times New Roman" w:hAnsi="Times New Roman"/>
                <w:lang w:val="lt-LT"/>
              </w:rPr>
              <w:t xml:space="preserve"> trombozė</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16E1672"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w:t>
            </w:r>
            <w:r w:rsidR="004A5B1C" w:rsidRPr="00A94525">
              <w:rPr>
                <w:rFonts w:ascii="Times New Roman" w:hAnsi="Times New Roman"/>
                <w:lang w:val="lt-LT"/>
              </w:rPr>
              <w:t>as</w:t>
            </w:r>
          </w:p>
        </w:tc>
      </w:tr>
      <w:tr w:rsidR="00913ADF" w:rsidRPr="00A94525" w14:paraId="5022BFFC" w14:textId="77777777" w:rsidTr="00BA13B6">
        <w:trPr>
          <w:cantSplit/>
          <w:trHeight w:val="181"/>
        </w:trPr>
        <w:tc>
          <w:tcPr>
            <w:tcW w:w="3261" w:type="dxa"/>
            <w:vMerge/>
            <w:tcBorders>
              <w:top w:val="single" w:sz="4" w:space="0" w:color="auto"/>
              <w:left w:val="single" w:sz="4" w:space="0" w:color="auto"/>
              <w:bottom w:val="single" w:sz="4" w:space="0" w:color="auto"/>
              <w:right w:val="single" w:sz="4" w:space="0" w:color="auto"/>
            </w:tcBorders>
            <w:vAlign w:val="center"/>
          </w:tcPr>
          <w:p w14:paraId="2E1664C1"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2C241DB3"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Venų trombozė</w:t>
            </w:r>
            <w:r w:rsidR="00C549AB">
              <w:rPr>
                <w:bCs/>
                <w:lang w:eastAsia="fr-FR"/>
              </w:rPr>
              <w:t>**</w:t>
            </w:r>
          </w:p>
        </w:tc>
        <w:tc>
          <w:tcPr>
            <w:tcW w:w="1276" w:type="dxa"/>
            <w:vMerge/>
            <w:tcBorders>
              <w:top w:val="single" w:sz="4" w:space="0" w:color="auto"/>
              <w:left w:val="single" w:sz="4" w:space="0" w:color="auto"/>
              <w:bottom w:val="single" w:sz="4" w:space="0" w:color="auto"/>
              <w:right w:val="single" w:sz="4" w:space="0" w:color="auto"/>
            </w:tcBorders>
            <w:vAlign w:val="center"/>
          </w:tcPr>
          <w:p w14:paraId="009430DA" w14:textId="77777777" w:rsidR="00913ADF" w:rsidRPr="00A94525" w:rsidRDefault="00913ADF" w:rsidP="006C667C">
            <w:pPr>
              <w:spacing w:after="0" w:line="240" w:lineRule="auto"/>
              <w:rPr>
                <w:rFonts w:ascii="Times New Roman" w:hAnsi="Times New Roman"/>
                <w:lang w:val="lt-LT"/>
              </w:rPr>
            </w:pPr>
          </w:p>
        </w:tc>
      </w:tr>
      <w:tr w:rsidR="00913ADF" w:rsidRPr="00A94525" w14:paraId="2E56A212" w14:textId="77777777" w:rsidTr="00BA13B6">
        <w:trPr>
          <w:cantSplit/>
          <w:trHeight w:val="181"/>
        </w:trPr>
        <w:tc>
          <w:tcPr>
            <w:tcW w:w="3261" w:type="dxa"/>
            <w:vMerge/>
            <w:tcBorders>
              <w:top w:val="single" w:sz="4" w:space="0" w:color="auto"/>
              <w:left w:val="single" w:sz="4" w:space="0" w:color="auto"/>
              <w:bottom w:val="single" w:sz="4" w:space="0" w:color="auto"/>
              <w:right w:val="single" w:sz="4" w:space="0" w:color="auto"/>
            </w:tcBorders>
            <w:vAlign w:val="center"/>
          </w:tcPr>
          <w:p w14:paraId="602C0781"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1428C6D1" w14:textId="77777777" w:rsidR="00913ADF" w:rsidRPr="00A94525" w:rsidRDefault="00913ADF" w:rsidP="006C667C">
            <w:pPr>
              <w:tabs>
                <w:tab w:val="left" w:pos="567"/>
              </w:tabs>
              <w:spacing w:after="0" w:line="240" w:lineRule="auto"/>
              <w:outlineLvl w:val="0"/>
              <w:rPr>
                <w:rFonts w:ascii="Times New Roman" w:hAnsi="Times New Roman"/>
                <w:lang w:val="lt-LT"/>
              </w:rPr>
            </w:pPr>
            <w:proofErr w:type="spellStart"/>
            <w:r w:rsidRPr="00A94525">
              <w:rPr>
                <w:rFonts w:ascii="Times New Roman" w:hAnsi="Times New Roman"/>
                <w:lang w:val="lt-LT"/>
              </w:rPr>
              <w:t>Hipotenzija</w:t>
            </w:r>
            <w:proofErr w:type="spellEnd"/>
          </w:p>
        </w:tc>
        <w:tc>
          <w:tcPr>
            <w:tcW w:w="1276" w:type="dxa"/>
            <w:vMerge/>
            <w:tcBorders>
              <w:top w:val="single" w:sz="4" w:space="0" w:color="auto"/>
              <w:left w:val="single" w:sz="4" w:space="0" w:color="auto"/>
              <w:bottom w:val="single" w:sz="4" w:space="0" w:color="auto"/>
              <w:right w:val="single" w:sz="4" w:space="0" w:color="auto"/>
            </w:tcBorders>
            <w:vAlign w:val="center"/>
          </w:tcPr>
          <w:p w14:paraId="7B60096D" w14:textId="77777777" w:rsidR="00913ADF" w:rsidRPr="00A94525" w:rsidRDefault="00913ADF" w:rsidP="006C667C">
            <w:pPr>
              <w:spacing w:after="0" w:line="240" w:lineRule="auto"/>
              <w:rPr>
                <w:rFonts w:ascii="Times New Roman" w:hAnsi="Times New Roman"/>
                <w:lang w:val="lt-LT"/>
              </w:rPr>
            </w:pPr>
          </w:p>
        </w:tc>
      </w:tr>
      <w:tr w:rsidR="00913ADF" w:rsidRPr="00A94525" w14:paraId="4862C5EE" w14:textId="77777777" w:rsidTr="00BA13B6">
        <w:trPr>
          <w:cantSplit/>
          <w:trHeight w:val="274"/>
        </w:trPr>
        <w:tc>
          <w:tcPr>
            <w:tcW w:w="3261" w:type="dxa"/>
            <w:vMerge/>
            <w:tcBorders>
              <w:top w:val="single" w:sz="4" w:space="0" w:color="auto"/>
              <w:left w:val="single" w:sz="4" w:space="0" w:color="auto"/>
              <w:bottom w:val="single" w:sz="4" w:space="0" w:color="auto"/>
              <w:right w:val="single" w:sz="4" w:space="0" w:color="auto"/>
            </w:tcBorders>
            <w:vAlign w:val="center"/>
          </w:tcPr>
          <w:p w14:paraId="4C944F99"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70BE9039"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Paraudimas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59AFCD45" w14:textId="77777777" w:rsidR="00913ADF" w:rsidRPr="00A94525" w:rsidRDefault="00913ADF" w:rsidP="006C667C">
            <w:pPr>
              <w:spacing w:after="0" w:line="240" w:lineRule="auto"/>
              <w:rPr>
                <w:rFonts w:ascii="Times New Roman" w:hAnsi="Times New Roman"/>
                <w:lang w:val="lt-LT"/>
              </w:rPr>
            </w:pPr>
          </w:p>
        </w:tc>
      </w:tr>
      <w:tr w:rsidR="00913ADF" w:rsidRPr="00A94525" w14:paraId="0B38011D" w14:textId="77777777" w:rsidTr="00BA13B6">
        <w:trPr>
          <w:cantSplit/>
          <w:trHeight w:val="146"/>
        </w:trPr>
        <w:tc>
          <w:tcPr>
            <w:tcW w:w="3261" w:type="dxa"/>
            <w:vMerge w:val="restart"/>
            <w:tcBorders>
              <w:top w:val="single" w:sz="4" w:space="0" w:color="auto"/>
              <w:left w:val="single" w:sz="4" w:space="0" w:color="auto"/>
              <w:bottom w:val="single" w:sz="4" w:space="0" w:color="auto"/>
              <w:right w:val="single" w:sz="4" w:space="0" w:color="auto"/>
            </w:tcBorders>
          </w:tcPr>
          <w:p w14:paraId="10500A97"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Kvėpavimo sistemos, krūtinės ląstos ir tarpuplaučio sutrikimai</w:t>
            </w:r>
          </w:p>
        </w:tc>
        <w:tc>
          <w:tcPr>
            <w:tcW w:w="4961" w:type="dxa"/>
            <w:tcBorders>
              <w:top w:val="single" w:sz="4" w:space="0" w:color="auto"/>
              <w:left w:val="single" w:sz="4" w:space="0" w:color="auto"/>
              <w:bottom w:val="nil"/>
              <w:right w:val="single" w:sz="4" w:space="0" w:color="auto"/>
            </w:tcBorders>
          </w:tcPr>
          <w:p w14:paraId="69B2EF23"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Plaučių embolija</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08CF8F8"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w:t>
            </w:r>
            <w:r w:rsidR="004A5B1C" w:rsidRPr="00A94525">
              <w:rPr>
                <w:rFonts w:ascii="Times New Roman" w:hAnsi="Times New Roman"/>
                <w:lang w:val="lt-LT"/>
              </w:rPr>
              <w:t>as</w:t>
            </w:r>
          </w:p>
        </w:tc>
      </w:tr>
      <w:tr w:rsidR="00913ADF" w:rsidRPr="00A94525" w14:paraId="74D5F796" w14:textId="77777777" w:rsidTr="00BA13B6">
        <w:trPr>
          <w:cantSplit/>
          <w:trHeight w:val="145"/>
        </w:trPr>
        <w:tc>
          <w:tcPr>
            <w:tcW w:w="3261" w:type="dxa"/>
            <w:vMerge/>
            <w:tcBorders>
              <w:top w:val="single" w:sz="4" w:space="0" w:color="auto"/>
              <w:left w:val="single" w:sz="4" w:space="0" w:color="auto"/>
              <w:bottom w:val="single" w:sz="4" w:space="0" w:color="auto"/>
              <w:right w:val="single" w:sz="4" w:space="0" w:color="auto"/>
            </w:tcBorders>
            <w:vAlign w:val="center"/>
          </w:tcPr>
          <w:p w14:paraId="7E8F5FCB"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5D5AD9AB"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Dusulys</w:t>
            </w:r>
          </w:p>
        </w:tc>
        <w:tc>
          <w:tcPr>
            <w:tcW w:w="1276" w:type="dxa"/>
            <w:vMerge/>
            <w:tcBorders>
              <w:top w:val="single" w:sz="4" w:space="0" w:color="auto"/>
              <w:left w:val="single" w:sz="4" w:space="0" w:color="auto"/>
              <w:bottom w:val="single" w:sz="4" w:space="0" w:color="auto"/>
              <w:right w:val="single" w:sz="4" w:space="0" w:color="auto"/>
            </w:tcBorders>
            <w:vAlign w:val="center"/>
          </w:tcPr>
          <w:p w14:paraId="015D56C2" w14:textId="77777777" w:rsidR="00913ADF" w:rsidRPr="00A94525" w:rsidRDefault="00913ADF" w:rsidP="006C667C">
            <w:pPr>
              <w:spacing w:after="0" w:line="240" w:lineRule="auto"/>
              <w:rPr>
                <w:rFonts w:ascii="Times New Roman" w:hAnsi="Times New Roman"/>
                <w:lang w:val="lt-LT"/>
              </w:rPr>
            </w:pPr>
          </w:p>
        </w:tc>
      </w:tr>
      <w:tr w:rsidR="00913ADF" w:rsidRPr="00A94525" w14:paraId="761C0211" w14:textId="77777777" w:rsidTr="00BA13B6">
        <w:trPr>
          <w:cantSplit/>
          <w:trHeight w:val="145"/>
        </w:trPr>
        <w:tc>
          <w:tcPr>
            <w:tcW w:w="3261" w:type="dxa"/>
            <w:vMerge/>
            <w:tcBorders>
              <w:top w:val="single" w:sz="4" w:space="0" w:color="auto"/>
              <w:left w:val="single" w:sz="4" w:space="0" w:color="auto"/>
              <w:bottom w:val="single" w:sz="4" w:space="0" w:color="auto"/>
              <w:right w:val="single" w:sz="4" w:space="0" w:color="auto"/>
            </w:tcBorders>
            <w:vAlign w:val="center"/>
          </w:tcPr>
          <w:p w14:paraId="4F882EA7"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3672971B" w14:textId="77777777" w:rsidR="00913ADF" w:rsidRPr="00A94525" w:rsidRDefault="00B04ED0"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Garg</w:t>
            </w:r>
            <w:r w:rsidR="00913ADF" w:rsidRPr="00A94525">
              <w:rPr>
                <w:rFonts w:ascii="Times New Roman" w:hAnsi="Times New Roman"/>
                <w:lang w:val="lt-LT"/>
              </w:rPr>
              <w:t>imas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651BC9DD" w14:textId="77777777" w:rsidR="00913ADF" w:rsidRPr="00A94525" w:rsidRDefault="00913ADF" w:rsidP="006C667C">
            <w:pPr>
              <w:spacing w:after="0" w:line="240" w:lineRule="auto"/>
              <w:rPr>
                <w:rFonts w:ascii="Times New Roman" w:hAnsi="Times New Roman"/>
                <w:lang w:val="lt-LT"/>
              </w:rPr>
            </w:pPr>
          </w:p>
        </w:tc>
      </w:tr>
      <w:tr w:rsidR="00913ADF" w:rsidRPr="00A94525" w14:paraId="397D5C2D" w14:textId="77777777" w:rsidTr="00BA13B6">
        <w:trPr>
          <w:cantSplit/>
          <w:trHeight w:val="180"/>
        </w:trPr>
        <w:tc>
          <w:tcPr>
            <w:tcW w:w="3261" w:type="dxa"/>
            <w:vMerge w:val="restart"/>
            <w:tcBorders>
              <w:top w:val="single" w:sz="4" w:space="0" w:color="auto"/>
              <w:left w:val="single" w:sz="4" w:space="0" w:color="auto"/>
              <w:bottom w:val="single" w:sz="4" w:space="0" w:color="auto"/>
              <w:right w:val="single" w:sz="4" w:space="0" w:color="auto"/>
            </w:tcBorders>
          </w:tcPr>
          <w:p w14:paraId="2B883DC3"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Virškinimo trakto sutrikimai</w:t>
            </w:r>
          </w:p>
        </w:tc>
        <w:tc>
          <w:tcPr>
            <w:tcW w:w="4961" w:type="dxa"/>
            <w:tcBorders>
              <w:top w:val="single" w:sz="4" w:space="0" w:color="auto"/>
              <w:left w:val="single" w:sz="4" w:space="0" w:color="auto"/>
              <w:bottom w:val="nil"/>
              <w:right w:val="single" w:sz="4" w:space="0" w:color="auto"/>
            </w:tcBorders>
          </w:tcPr>
          <w:p w14:paraId="24B637C9"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Vėmimas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D86DA9B"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w:t>
            </w:r>
            <w:r w:rsidR="004A5B1C" w:rsidRPr="00A94525">
              <w:rPr>
                <w:rFonts w:ascii="Times New Roman" w:hAnsi="Times New Roman"/>
                <w:lang w:val="lt-LT"/>
              </w:rPr>
              <w:t>as</w:t>
            </w:r>
          </w:p>
        </w:tc>
      </w:tr>
      <w:tr w:rsidR="00913ADF" w:rsidRPr="00A94525" w14:paraId="7E978468" w14:textId="77777777" w:rsidTr="00BA13B6">
        <w:trPr>
          <w:cantSplit/>
          <w:trHeight w:val="180"/>
        </w:trPr>
        <w:tc>
          <w:tcPr>
            <w:tcW w:w="3261" w:type="dxa"/>
            <w:vMerge/>
            <w:tcBorders>
              <w:top w:val="single" w:sz="4" w:space="0" w:color="auto"/>
              <w:left w:val="single" w:sz="4" w:space="0" w:color="auto"/>
              <w:bottom w:val="single" w:sz="4" w:space="0" w:color="auto"/>
              <w:right w:val="single" w:sz="4" w:space="0" w:color="auto"/>
            </w:tcBorders>
            <w:vAlign w:val="center"/>
          </w:tcPr>
          <w:p w14:paraId="19460B88"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2F352A70"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Pykinimas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25A9CFD9" w14:textId="77777777" w:rsidR="00913ADF" w:rsidRPr="00A94525" w:rsidRDefault="00913ADF" w:rsidP="006C667C">
            <w:pPr>
              <w:spacing w:after="0" w:line="240" w:lineRule="auto"/>
              <w:rPr>
                <w:rFonts w:ascii="Times New Roman" w:hAnsi="Times New Roman"/>
                <w:lang w:val="lt-LT"/>
              </w:rPr>
            </w:pPr>
          </w:p>
        </w:tc>
      </w:tr>
      <w:tr w:rsidR="00913ADF" w:rsidRPr="00A94525" w14:paraId="7A3FF1B2" w14:textId="77777777" w:rsidTr="00BA13B6">
        <w:trPr>
          <w:cantSplit/>
          <w:trHeight w:val="180"/>
        </w:trPr>
        <w:tc>
          <w:tcPr>
            <w:tcW w:w="3261" w:type="dxa"/>
            <w:vMerge w:val="restart"/>
            <w:tcBorders>
              <w:top w:val="single" w:sz="4" w:space="0" w:color="auto"/>
              <w:left w:val="single" w:sz="4" w:space="0" w:color="auto"/>
              <w:bottom w:val="single" w:sz="4" w:space="0" w:color="auto"/>
              <w:right w:val="single" w:sz="4" w:space="0" w:color="auto"/>
            </w:tcBorders>
          </w:tcPr>
          <w:p w14:paraId="15BF7C0D"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Odos ir poodinio audinio sutrikimai</w:t>
            </w:r>
          </w:p>
        </w:tc>
        <w:tc>
          <w:tcPr>
            <w:tcW w:w="4961" w:type="dxa"/>
            <w:tcBorders>
              <w:top w:val="single" w:sz="4" w:space="0" w:color="auto"/>
              <w:left w:val="single" w:sz="4" w:space="0" w:color="auto"/>
              <w:bottom w:val="nil"/>
              <w:right w:val="single" w:sz="4" w:space="0" w:color="auto"/>
            </w:tcBorders>
          </w:tcPr>
          <w:p w14:paraId="6E06B259"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Dilgėlinė</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1F4DFF2"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w:t>
            </w:r>
            <w:r w:rsidR="004A5B1C" w:rsidRPr="00A94525">
              <w:rPr>
                <w:rFonts w:ascii="Times New Roman" w:hAnsi="Times New Roman"/>
                <w:lang w:val="lt-LT"/>
              </w:rPr>
              <w:t>as</w:t>
            </w:r>
          </w:p>
        </w:tc>
      </w:tr>
      <w:tr w:rsidR="00913ADF" w:rsidRPr="00A94525" w14:paraId="66794A51" w14:textId="77777777" w:rsidTr="00BA13B6">
        <w:trPr>
          <w:cantSplit/>
          <w:trHeight w:val="180"/>
        </w:trPr>
        <w:tc>
          <w:tcPr>
            <w:tcW w:w="3261" w:type="dxa"/>
            <w:vMerge/>
            <w:tcBorders>
              <w:top w:val="single" w:sz="4" w:space="0" w:color="auto"/>
              <w:left w:val="single" w:sz="4" w:space="0" w:color="auto"/>
              <w:bottom w:val="single" w:sz="4" w:space="0" w:color="auto"/>
              <w:right w:val="single" w:sz="4" w:space="0" w:color="auto"/>
            </w:tcBorders>
            <w:vAlign w:val="center"/>
          </w:tcPr>
          <w:p w14:paraId="02282F02"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nil"/>
              <w:right w:val="single" w:sz="4" w:space="0" w:color="auto"/>
            </w:tcBorders>
          </w:tcPr>
          <w:p w14:paraId="5A9FFE39" w14:textId="77777777" w:rsidR="00913ADF" w:rsidRPr="00A94525" w:rsidRDefault="00913ADF" w:rsidP="006C667C">
            <w:pPr>
              <w:tabs>
                <w:tab w:val="left" w:pos="567"/>
              </w:tabs>
              <w:spacing w:after="0" w:line="240" w:lineRule="auto"/>
              <w:outlineLvl w:val="0"/>
              <w:rPr>
                <w:rFonts w:ascii="Times New Roman" w:hAnsi="Times New Roman"/>
                <w:lang w:val="lt-LT"/>
              </w:rPr>
            </w:pPr>
            <w:proofErr w:type="spellStart"/>
            <w:r w:rsidRPr="00A94525">
              <w:rPr>
                <w:rFonts w:ascii="Times New Roman" w:hAnsi="Times New Roman"/>
                <w:lang w:val="lt-LT"/>
              </w:rPr>
              <w:t>Eriteminis</w:t>
            </w:r>
            <w:proofErr w:type="spellEnd"/>
            <w:r w:rsidRPr="00A94525">
              <w:rPr>
                <w:rFonts w:ascii="Times New Roman" w:hAnsi="Times New Roman"/>
                <w:lang w:val="lt-LT"/>
              </w:rPr>
              <w:t xml:space="preserve"> </w:t>
            </w:r>
            <w:r w:rsidR="004A5B1C" w:rsidRPr="00A94525">
              <w:rPr>
                <w:rFonts w:ascii="Times New Roman" w:hAnsi="Times New Roman"/>
                <w:lang w:val="lt-LT"/>
              </w:rPr>
              <w:t>iš</w:t>
            </w:r>
            <w:r w:rsidRPr="00A94525">
              <w:rPr>
                <w:rFonts w:ascii="Times New Roman" w:hAnsi="Times New Roman"/>
                <w:lang w:val="lt-LT"/>
              </w:rPr>
              <w:t>bėrimas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46E8A7C7" w14:textId="77777777" w:rsidR="00913ADF" w:rsidRPr="00A94525" w:rsidRDefault="00913ADF" w:rsidP="006C667C">
            <w:pPr>
              <w:spacing w:after="0" w:line="240" w:lineRule="auto"/>
              <w:rPr>
                <w:rFonts w:ascii="Times New Roman" w:hAnsi="Times New Roman"/>
                <w:lang w:val="lt-LT"/>
              </w:rPr>
            </w:pPr>
          </w:p>
        </w:tc>
      </w:tr>
      <w:tr w:rsidR="00913ADF" w:rsidRPr="00A94525" w14:paraId="5343435B" w14:textId="77777777" w:rsidTr="00BA13B6">
        <w:trPr>
          <w:cantSplit/>
          <w:trHeight w:val="229"/>
        </w:trPr>
        <w:tc>
          <w:tcPr>
            <w:tcW w:w="3261" w:type="dxa"/>
            <w:vMerge/>
            <w:tcBorders>
              <w:top w:val="single" w:sz="4" w:space="0" w:color="auto"/>
              <w:left w:val="single" w:sz="4" w:space="0" w:color="auto"/>
              <w:bottom w:val="single" w:sz="4" w:space="0" w:color="auto"/>
              <w:right w:val="single" w:sz="4" w:space="0" w:color="auto"/>
            </w:tcBorders>
            <w:vAlign w:val="center"/>
          </w:tcPr>
          <w:p w14:paraId="5624FB23" w14:textId="77777777" w:rsidR="00913ADF" w:rsidRPr="00A94525" w:rsidRDefault="00913ADF" w:rsidP="006C667C">
            <w:pPr>
              <w:spacing w:after="0" w:line="240" w:lineRule="auto"/>
              <w:rPr>
                <w:rFonts w:ascii="Times New Roman" w:hAnsi="Times New Roman"/>
                <w:lang w:val="lt-LT"/>
              </w:rPr>
            </w:pPr>
          </w:p>
        </w:tc>
        <w:tc>
          <w:tcPr>
            <w:tcW w:w="4961" w:type="dxa"/>
            <w:tcBorders>
              <w:top w:val="nil"/>
              <w:left w:val="single" w:sz="4" w:space="0" w:color="auto"/>
              <w:bottom w:val="single" w:sz="4" w:space="0" w:color="auto"/>
              <w:right w:val="single" w:sz="4" w:space="0" w:color="auto"/>
            </w:tcBorders>
          </w:tcPr>
          <w:p w14:paraId="63C35544"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Niežėjimas</w:t>
            </w:r>
          </w:p>
        </w:tc>
        <w:tc>
          <w:tcPr>
            <w:tcW w:w="1276" w:type="dxa"/>
            <w:vMerge/>
            <w:tcBorders>
              <w:top w:val="single" w:sz="4" w:space="0" w:color="auto"/>
              <w:left w:val="single" w:sz="4" w:space="0" w:color="auto"/>
              <w:bottom w:val="single" w:sz="4" w:space="0" w:color="auto"/>
              <w:right w:val="single" w:sz="4" w:space="0" w:color="auto"/>
            </w:tcBorders>
            <w:vAlign w:val="center"/>
          </w:tcPr>
          <w:p w14:paraId="57AAEC97" w14:textId="77777777" w:rsidR="00913ADF" w:rsidRPr="00A94525" w:rsidRDefault="00913ADF" w:rsidP="006C667C">
            <w:pPr>
              <w:spacing w:after="0" w:line="240" w:lineRule="auto"/>
              <w:rPr>
                <w:rFonts w:ascii="Times New Roman" w:hAnsi="Times New Roman"/>
                <w:lang w:val="lt-LT"/>
              </w:rPr>
            </w:pPr>
          </w:p>
        </w:tc>
      </w:tr>
      <w:tr w:rsidR="00913ADF" w:rsidRPr="00A94525" w14:paraId="64A3C160" w14:textId="77777777" w:rsidTr="00BA13B6">
        <w:trPr>
          <w:cantSplit/>
          <w:trHeight w:val="192"/>
        </w:trPr>
        <w:tc>
          <w:tcPr>
            <w:tcW w:w="3261" w:type="dxa"/>
            <w:tcBorders>
              <w:top w:val="single" w:sz="4" w:space="0" w:color="auto"/>
              <w:left w:val="single" w:sz="4" w:space="0" w:color="auto"/>
              <w:bottom w:val="single" w:sz="4" w:space="0" w:color="auto"/>
              <w:right w:val="single" w:sz="4" w:space="0" w:color="auto"/>
            </w:tcBorders>
          </w:tcPr>
          <w:p w14:paraId="567BE67B"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Inkstų ir šlapimo takų sutrikimai</w:t>
            </w:r>
          </w:p>
        </w:tc>
        <w:tc>
          <w:tcPr>
            <w:tcW w:w="4961" w:type="dxa"/>
            <w:tcBorders>
              <w:top w:val="single" w:sz="4" w:space="0" w:color="auto"/>
              <w:left w:val="single" w:sz="4" w:space="0" w:color="auto"/>
              <w:bottom w:val="single" w:sz="4" w:space="0" w:color="auto"/>
              <w:right w:val="single" w:sz="4" w:space="0" w:color="auto"/>
            </w:tcBorders>
            <w:vAlign w:val="center"/>
          </w:tcPr>
          <w:p w14:paraId="6A45D027" w14:textId="77777777" w:rsidR="00913ADF" w:rsidRPr="00A94525" w:rsidRDefault="00913ADF" w:rsidP="006C667C">
            <w:pPr>
              <w:tabs>
                <w:tab w:val="left" w:pos="567"/>
              </w:tabs>
              <w:spacing w:after="0" w:line="240" w:lineRule="auto"/>
              <w:outlineLvl w:val="0"/>
              <w:rPr>
                <w:rFonts w:ascii="Times New Roman" w:hAnsi="Times New Roman"/>
                <w:lang w:val="lt-LT"/>
              </w:rPr>
            </w:pPr>
            <w:proofErr w:type="spellStart"/>
            <w:r w:rsidRPr="00A94525">
              <w:rPr>
                <w:rFonts w:ascii="Times New Roman" w:hAnsi="Times New Roman"/>
                <w:lang w:val="lt-LT"/>
              </w:rPr>
              <w:t>Nefrozinis</w:t>
            </w:r>
            <w:proofErr w:type="spellEnd"/>
            <w:r w:rsidRPr="00A94525">
              <w:rPr>
                <w:rFonts w:ascii="Times New Roman" w:hAnsi="Times New Roman"/>
                <w:lang w:val="lt-LT"/>
              </w:rPr>
              <w:t xml:space="preserve"> sindromas</w:t>
            </w:r>
          </w:p>
        </w:tc>
        <w:tc>
          <w:tcPr>
            <w:tcW w:w="1276" w:type="dxa"/>
            <w:tcBorders>
              <w:top w:val="single" w:sz="4" w:space="0" w:color="auto"/>
              <w:left w:val="single" w:sz="4" w:space="0" w:color="auto"/>
              <w:bottom w:val="single" w:sz="4" w:space="0" w:color="auto"/>
              <w:right w:val="single" w:sz="4" w:space="0" w:color="auto"/>
            </w:tcBorders>
            <w:vAlign w:val="center"/>
          </w:tcPr>
          <w:p w14:paraId="134F4F59"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w:t>
            </w:r>
            <w:r w:rsidR="004A5B1C" w:rsidRPr="00A94525">
              <w:rPr>
                <w:rFonts w:ascii="Times New Roman" w:hAnsi="Times New Roman"/>
                <w:lang w:val="lt-LT"/>
              </w:rPr>
              <w:t>as</w:t>
            </w:r>
          </w:p>
        </w:tc>
      </w:tr>
      <w:tr w:rsidR="00913ADF" w:rsidRPr="00A94525" w14:paraId="28B1CE05" w14:textId="77777777" w:rsidTr="00BA13B6">
        <w:trPr>
          <w:cantSplit/>
          <w:trHeight w:val="499"/>
        </w:trPr>
        <w:tc>
          <w:tcPr>
            <w:tcW w:w="3261" w:type="dxa"/>
            <w:tcBorders>
              <w:top w:val="single" w:sz="4" w:space="0" w:color="auto"/>
              <w:left w:val="single" w:sz="4" w:space="0" w:color="auto"/>
              <w:bottom w:val="single" w:sz="4" w:space="0" w:color="auto"/>
              <w:right w:val="single" w:sz="4" w:space="0" w:color="auto"/>
            </w:tcBorders>
          </w:tcPr>
          <w:p w14:paraId="793E7AFB"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Bendrieji sutrikimai ir vartojimo vietos pažeidimai</w:t>
            </w:r>
          </w:p>
        </w:tc>
        <w:tc>
          <w:tcPr>
            <w:tcW w:w="4961" w:type="dxa"/>
            <w:tcBorders>
              <w:top w:val="single" w:sz="4" w:space="0" w:color="auto"/>
              <w:left w:val="single" w:sz="4" w:space="0" w:color="auto"/>
              <w:bottom w:val="single" w:sz="4" w:space="0" w:color="auto"/>
              <w:right w:val="single" w:sz="4" w:space="0" w:color="auto"/>
            </w:tcBorders>
            <w:vAlign w:val="center"/>
          </w:tcPr>
          <w:p w14:paraId="6D00D9BB"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Karščiavimas</w:t>
            </w:r>
            <w:r w:rsidR="00CB1EEB">
              <w:rPr>
                <w:bCs/>
                <w:lang w:eastAsia="fr-FR"/>
              </w:rPr>
              <w:t>**</w:t>
            </w:r>
          </w:p>
        </w:tc>
        <w:tc>
          <w:tcPr>
            <w:tcW w:w="1276" w:type="dxa"/>
            <w:tcBorders>
              <w:top w:val="single" w:sz="4" w:space="0" w:color="auto"/>
              <w:left w:val="single" w:sz="4" w:space="0" w:color="auto"/>
              <w:bottom w:val="single" w:sz="4" w:space="0" w:color="auto"/>
              <w:right w:val="single" w:sz="4" w:space="0" w:color="auto"/>
            </w:tcBorders>
            <w:vAlign w:val="center"/>
          </w:tcPr>
          <w:p w14:paraId="54ADC029" w14:textId="77777777" w:rsidR="00913ADF" w:rsidRPr="00A94525" w:rsidRDefault="00913ADF" w:rsidP="006C667C">
            <w:pPr>
              <w:tabs>
                <w:tab w:val="left" w:pos="567"/>
              </w:tabs>
              <w:spacing w:after="0" w:line="240" w:lineRule="auto"/>
              <w:outlineLvl w:val="0"/>
              <w:rPr>
                <w:rFonts w:ascii="Times New Roman" w:hAnsi="Times New Roman"/>
                <w:lang w:val="lt-LT"/>
              </w:rPr>
            </w:pPr>
            <w:r w:rsidRPr="00A94525">
              <w:rPr>
                <w:rFonts w:ascii="Times New Roman" w:hAnsi="Times New Roman"/>
                <w:lang w:val="lt-LT"/>
              </w:rPr>
              <w:t>Dažn</w:t>
            </w:r>
            <w:r w:rsidR="004A5B1C" w:rsidRPr="00A94525">
              <w:rPr>
                <w:rFonts w:ascii="Times New Roman" w:hAnsi="Times New Roman"/>
                <w:lang w:val="lt-LT"/>
              </w:rPr>
              <w:t>as</w:t>
            </w:r>
          </w:p>
        </w:tc>
      </w:tr>
    </w:tbl>
    <w:p w14:paraId="48396996" w14:textId="77777777" w:rsidR="00913ADF" w:rsidRPr="00A94525"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 Pasireiškia pacientams, kuriems faktorių trūkumas įgimtas</w:t>
      </w:r>
    </w:p>
    <w:p w14:paraId="5D947C2D" w14:textId="77777777" w:rsidR="00C549AB" w:rsidRPr="00EA7D05" w:rsidRDefault="00C549AB" w:rsidP="00C549AB">
      <w:pPr>
        <w:tabs>
          <w:tab w:val="left" w:pos="567"/>
        </w:tabs>
        <w:spacing w:after="0" w:line="240" w:lineRule="auto"/>
        <w:outlineLvl w:val="0"/>
        <w:rPr>
          <w:rFonts w:ascii="Times New Roman" w:hAnsi="Times New Roman"/>
          <w:lang w:val="lt-LT"/>
        </w:rPr>
      </w:pPr>
      <w:r w:rsidRPr="00BA13B6">
        <w:rPr>
          <w:rFonts w:ascii="Times New Roman" w:hAnsi="Times New Roman"/>
          <w:bCs/>
          <w:lang w:val="lt-LT" w:eastAsia="fr-FR"/>
        </w:rPr>
        <w:t xml:space="preserve">** </w:t>
      </w:r>
      <w:r w:rsidR="00EA7D05" w:rsidRPr="00BA13B6">
        <w:rPr>
          <w:rFonts w:ascii="Times New Roman" w:hAnsi="Times New Roman"/>
          <w:bCs/>
          <w:lang w:val="lt-LT" w:eastAsia="fr-FR"/>
        </w:rPr>
        <w:t xml:space="preserve">Pranešta atliekant </w:t>
      </w:r>
      <w:r w:rsidRPr="00BA13B6">
        <w:rPr>
          <w:rFonts w:ascii="Times New Roman" w:hAnsi="Times New Roman"/>
          <w:bCs/>
          <w:lang w:val="lt-LT" w:eastAsia="fr-FR"/>
        </w:rPr>
        <w:t>klinikin</w:t>
      </w:r>
      <w:r w:rsidR="00EA7D05" w:rsidRPr="00BA13B6">
        <w:rPr>
          <w:rFonts w:ascii="Times New Roman" w:hAnsi="Times New Roman"/>
          <w:bCs/>
          <w:lang w:val="lt-LT" w:eastAsia="fr-FR"/>
        </w:rPr>
        <w:t>į</w:t>
      </w:r>
      <w:r w:rsidRPr="00BA13B6">
        <w:rPr>
          <w:rFonts w:ascii="Times New Roman" w:hAnsi="Times New Roman"/>
          <w:bCs/>
          <w:lang w:val="lt-LT" w:eastAsia="fr-FR"/>
        </w:rPr>
        <w:t xml:space="preserve"> tyrim</w:t>
      </w:r>
      <w:r w:rsidR="00EA7D05" w:rsidRPr="00BA13B6">
        <w:rPr>
          <w:rFonts w:ascii="Times New Roman" w:hAnsi="Times New Roman"/>
          <w:bCs/>
          <w:lang w:val="lt-LT" w:eastAsia="fr-FR"/>
        </w:rPr>
        <w:t>ą</w:t>
      </w:r>
      <w:r w:rsidRPr="00BA13B6">
        <w:rPr>
          <w:rFonts w:ascii="Times New Roman" w:hAnsi="Times New Roman"/>
          <w:bCs/>
          <w:lang w:val="lt-LT" w:eastAsia="fr-FR"/>
        </w:rPr>
        <w:t>.</w:t>
      </w:r>
    </w:p>
    <w:p w14:paraId="246CBEA3" w14:textId="77777777" w:rsidR="00913ADF" w:rsidRPr="00A94525" w:rsidRDefault="00913ADF" w:rsidP="00BA13B6">
      <w:pPr>
        <w:spacing w:after="0" w:line="240" w:lineRule="auto"/>
        <w:rPr>
          <w:rFonts w:ascii="Times New Roman" w:hAnsi="Times New Roman"/>
          <w:lang w:val="lt-LT"/>
        </w:rPr>
      </w:pPr>
    </w:p>
    <w:p w14:paraId="7ADA4974" w14:textId="77777777" w:rsidR="00913ADF" w:rsidRPr="00A94525"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i/>
          <w:lang w:val="lt-LT"/>
        </w:rPr>
        <w:t>Klasių reakcijos</w:t>
      </w:r>
    </w:p>
    <w:p w14:paraId="2340E9F8" w14:textId="77777777" w:rsidR="00913ADF" w:rsidRPr="00A94525"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 xml:space="preserve">Odos ir poodinio audinio sutrikimai: </w:t>
      </w:r>
      <w:proofErr w:type="spellStart"/>
      <w:r w:rsidRPr="00A94525">
        <w:rPr>
          <w:rFonts w:ascii="Times New Roman" w:hAnsi="Times New Roman"/>
          <w:lang w:val="lt-LT"/>
        </w:rPr>
        <w:t>angio</w:t>
      </w:r>
      <w:r w:rsidR="00B04ED0" w:rsidRPr="00A94525">
        <w:rPr>
          <w:rFonts w:ascii="Times New Roman" w:hAnsi="Times New Roman"/>
          <w:lang w:val="lt-LT"/>
        </w:rPr>
        <w:t>neurozinė</w:t>
      </w:r>
      <w:proofErr w:type="spellEnd"/>
      <w:r w:rsidR="00B04ED0" w:rsidRPr="00A94525">
        <w:rPr>
          <w:rFonts w:ascii="Times New Roman" w:hAnsi="Times New Roman"/>
          <w:lang w:val="lt-LT"/>
        </w:rPr>
        <w:t xml:space="preserve"> </w:t>
      </w:r>
      <w:r w:rsidRPr="00A94525">
        <w:rPr>
          <w:rFonts w:ascii="Times New Roman" w:hAnsi="Times New Roman"/>
          <w:lang w:val="lt-LT"/>
        </w:rPr>
        <w:t xml:space="preserve">edema, </w:t>
      </w:r>
      <w:proofErr w:type="spellStart"/>
      <w:r w:rsidRPr="00A94525">
        <w:rPr>
          <w:rFonts w:ascii="Times New Roman" w:hAnsi="Times New Roman"/>
          <w:lang w:val="lt-LT"/>
        </w:rPr>
        <w:t>parestezija</w:t>
      </w:r>
      <w:proofErr w:type="spellEnd"/>
      <w:r w:rsidRPr="00A94525">
        <w:rPr>
          <w:rFonts w:ascii="Times New Roman" w:hAnsi="Times New Roman"/>
          <w:lang w:val="lt-LT"/>
        </w:rPr>
        <w:t>.</w:t>
      </w:r>
    </w:p>
    <w:p w14:paraId="0C5C8844" w14:textId="77777777" w:rsidR="00913ADF" w:rsidRPr="00A94525"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Bendrieji sutrikimai ir vartojimo vietos pažeidimai: reakcija infuzijos vietoje.</w:t>
      </w:r>
    </w:p>
    <w:p w14:paraId="54E462E2" w14:textId="77777777" w:rsidR="00913ADF" w:rsidRPr="00A94525"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Nervų sistemos sutrikimai: letargija.</w:t>
      </w:r>
    </w:p>
    <w:p w14:paraId="58B24B32" w14:textId="77777777" w:rsidR="00913ADF" w:rsidRPr="00A94525"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Psichikos sutrikimai: neramumas.</w:t>
      </w:r>
    </w:p>
    <w:p w14:paraId="4AFBA7DD"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336395F0" w14:textId="77777777" w:rsidR="00913ADF" w:rsidRPr="00A94525" w:rsidRDefault="00913ADF" w:rsidP="00913ADF">
      <w:pPr>
        <w:tabs>
          <w:tab w:val="left" w:pos="567"/>
        </w:tabs>
        <w:spacing w:after="0" w:line="240" w:lineRule="auto"/>
        <w:outlineLvl w:val="0"/>
        <w:rPr>
          <w:rFonts w:ascii="Times New Roman" w:hAnsi="Times New Roman"/>
          <w:u w:val="single"/>
          <w:lang w:val="lt-LT"/>
        </w:rPr>
      </w:pPr>
      <w:r w:rsidRPr="00A94525">
        <w:rPr>
          <w:rFonts w:ascii="Times New Roman" w:hAnsi="Times New Roman"/>
          <w:u w:val="single"/>
          <w:lang w:val="lt-LT"/>
        </w:rPr>
        <w:t>Vaikų populiacija</w:t>
      </w:r>
    </w:p>
    <w:p w14:paraId="0E7BEB10" w14:textId="77777777" w:rsidR="00913ADF" w:rsidRPr="00A94525" w:rsidRDefault="00913ADF" w:rsidP="00913ADF">
      <w:pPr>
        <w:tabs>
          <w:tab w:val="left" w:pos="567"/>
        </w:tabs>
        <w:spacing w:after="0" w:line="240" w:lineRule="auto"/>
        <w:outlineLvl w:val="0"/>
        <w:rPr>
          <w:rFonts w:ascii="Times New Roman" w:hAnsi="Times New Roman"/>
          <w:lang w:val="lt-LT"/>
        </w:rPr>
      </w:pPr>
      <w:r w:rsidRPr="00A94525">
        <w:rPr>
          <w:rFonts w:ascii="Times New Roman" w:hAnsi="Times New Roman"/>
          <w:lang w:val="lt-LT"/>
        </w:rPr>
        <w:t>Jei reikia informacijos apie vaikų populiaciją, žr.</w:t>
      </w:r>
      <w:r w:rsidR="004A5B1C" w:rsidRPr="00A94525">
        <w:rPr>
          <w:rFonts w:ascii="Times New Roman" w:hAnsi="Times New Roman"/>
          <w:lang w:val="lt-LT"/>
        </w:rPr>
        <w:t> </w:t>
      </w:r>
      <w:r w:rsidRPr="00A94525">
        <w:rPr>
          <w:rFonts w:ascii="Times New Roman" w:hAnsi="Times New Roman"/>
          <w:lang w:val="lt-LT"/>
        </w:rPr>
        <w:t>nurodymą, esantį 4.2 skyriuje.</w:t>
      </w:r>
    </w:p>
    <w:p w14:paraId="42F5743E"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lang w:val="lt-LT"/>
        </w:rPr>
      </w:pPr>
    </w:p>
    <w:p w14:paraId="5D794789"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u w:val="single"/>
          <w:lang w:val="lt-LT"/>
        </w:rPr>
      </w:pPr>
      <w:r w:rsidRPr="00A94525">
        <w:rPr>
          <w:rFonts w:ascii="Times New Roman" w:hAnsi="Times New Roman"/>
          <w:u w:val="single"/>
          <w:lang w:val="lt-LT"/>
        </w:rPr>
        <w:t>Pranešimas apie įtariamas nepageidaujamas reakcijas</w:t>
      </w:r>
    </w:p>
    <w:p w14:paraId="10BA4AE2" w14:textId="77777777" w:rsidR="00ED738D" w:rsidRPr="00A94525" w:rsidRDefault="00913ADF" w:rsidP="0076625C">
      <w:pPr>
        <w:tabs>
          <w:tab w:val="left" w:pos="567"/>
        </w:tabs>
        <w:spacing w:after="0" w:line="240" w:lineRule="auto"/>
        <w:rPr>
          <w:rFonts w:ascii="Times New Roman" w:hAnsi="Times New Roman"/>
          <w:lang w:val="lt-LT"/>
        </w:rPr>
      </w:pPr>
      <w:r w:rsidRPr="00A94525">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ED738D" w:rsidRPr="00ED738D">
        <w:rPr>
          <w:rFonts w:ascii="Times New Roman" w:hAnsi="Times New Roman"/>
          <w:szCs w:val="24"/>
          <w:lang w:val="lt-LT"/>
        </w:rPr>
        <w:t xml:space="preserve">ar farmacijos specialistai turi pranešti apie bet kokias įtariamas nepageidaujamas reakcijas, tiesiogiai užpildę pranešimo formą internetu Tarnybos Vaistinių preparatų informacinėje sistemoje </w:t>
      </w:r>
      <w:r w:rsidR="00ED738D" w:rsidRPr="00ED738D">
        <w:rPr>
          <w:rFonts w:ascii="Times New Roman" w:hAnsi="Times New Roman"/>
          <w:color w:val="0000FF"/>
          <w:szCs w:val="24"/>
          <w:u w:val="single"/>
          <w:lang w:val="lt-LT"/>
        </w:rPr>
        <w:t>https://vapris.vvkt.lt/vvkt-web/public/nrvSpecialist</w:t>
      </w:r>
      <w:r w:rsidR="00ED738D" w:rsidRPr="00ED738D">
        <w:rPr>
          <w:rFonts w:ascii="Times New Roman" w:hAnsi="Times New Roman"/>
          <w:szCs w:val="24"/>
          <w:lang w:val="lt-LT"/>
        </w:rPr>
        <w:t xml:space="preserve"> arba užpildę Sveikatos priežiūros ar farmacijos specialisto pranešimo apie įtariamą nepageidaujamą reakciją (ĮNR) formą, kuri skelbiama </w:t>
      </w:r>
      <w:r w:rsidR="00ED738D" w:rsidRPr="00ED738D">
        <w:rPr>
          <w:rFonts w:ascii="Times New Roman" w:hAnsi="Times New Roman"/>
          <w:color w:val="0000FF"/>
          <w:szCs w:val="24"/>
          <w:u w:val="single"/>
          <w:lang w:val="lt-LT"/>
        </w:rPr>
        <w:t>https://www.vvkt.lt/index.php?1399030386</w:t>
      </w:r>
      <w:r w:rsidR="00ED738D" w:rsidRPr="00ED738D">
        <w:rPr>
          <w:rFonts w:ascii="Times New Roman" w:hAnsi="Times New Roman"/>
          <w:szCs w:val="24"/>
          <w:lang w:val="lt-LT"/>
        </w:rPr>
        <w:t xml:space="preserve">, ir atsiųsti elektroniniu paštu (adresu </w:t>
      </w:r>
      <w:hyperlink r:id="rId8" w:history="1">
        <w:r w:rsidR="00ED738D" w:rsidRPr="008F6BD7">
          <w:rPr>
            <w:rStyle w:val="Hipersaitas"/>
            <w:rFonts w:ascii="Times New Roman" w:hAnsi="Times New Roman"/>
            <w:szCs w:val="24"/>
            <w:lang w:val="lt-LT"/>
          </w:rPr>
          <w:t>NepageidaujamaR@vvkt.lt</w:t>
        </w:r>
      </w:hyperlink>
      <w:r w:rsidR="00ED738D" w:rsidRPr="00ED738D">
        <w:rPr>
          <w:rFonts w:ascii="Times New Roman" w:hAnsi="Times New Roman"/>
          <w:szCs w:val="24"/>
          <w:lang w:val="lt-LT"/>
        </w:rPr>
        <w:t>).</w:t>
      </w:r>
    </w:p>
    <w:p w14:paraId="55D77A18" w14:textId="77777777" w:rsidR="006C667C" w:rsidRPr="00A94525" w:rsidRDefault="006C667C" w:rsidP="00913ADF">
      <w:pPr>
        <w:tabs>
          <w:tab w:val="left" w:pos="567"/>
        </w:tabs>
        <w:autoSpaceDE w:val="0"/>
        <w:autoSpaceDN w:val="0"/>
        <w:adjustRightInd w:val="0"/>
        <w:spacing w:after="0" w:line="240" w:lineRule="auto"/>
        <w:rPr>
          <w:rFonts w:ascii="Times New Roman" w:hAnsi="Times New Roman"/>
          <w:lang w:val="lt-LT"/>
        </w:rPr>
      </w:pPr>
    </w:p>
    <w:p w14:paraId="4673DB30" w14:textId="77777777" w:rsidR="00913ADF" w:rsidRPr="00A94525" w:rsidRDefault="00913ADF" w:rsidP="00913ADF">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4.9</w:t>
      </w:r>
      <w:r w:rsidRPr="00A94525">
        <w:rPr>
          <w:rFonts w:ascii="Times New Roman" w:hAnsi="Times New Roman"/>
          <w:b/>
          <w:lang w:val="lt-LT"/>
        </w:rPr>
        <w:tab/>
        <w:t>Perdozavimas</w:t>
      </w:r>
    </w:p>
    <w:p w14:paraId="65AC8C90" w14:textId="77777777" w:rsidR="00913ADF" w:rsidRPr="00A94525" w:rsidRDefault="00913ADF" w:rsidP="00BA13B6">
      <w:pPr>
        <w:keepNext/>
        <w:tabs>
          <w:tab w:val="left" w:pos="567"/>
        </w:tabs>
        <w:spacing w:after="0" w:line="240" w:lineRule="auto"/>
        <w:rPr>
          <w:rFonts w:ascii="Times New Roman" w:hAnsi="Times New Roman"/>
          <w:lang w:val="lt-LT"/>
        </w:rPr>
      </w:pPr>
    </w:p>
    <w:p w14:paraId="27995F22"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Vartojant žmogaus plazmos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w:t>
      </w:r>
      <w:r w:rsidR="004A5B1C" w:rsidRPr="00A94525">
        <w:rPr>
          <w:rFonts w:ascii="Times New Roman" w:hAnsi="Times New Roman"/>
          <w:lang w:val="lt-LT"/>
        </w:rPr>
        <w:t xml:space="preserve">vaistinius </w:t>
      </w:r>
      <w:r w:rsidRPr="00A94525">
        <w:rPr>
          <w:rFonts w:ascii="Times New Roman" w:hAnsi="Times New Roman"/>
          <w:lang w:val="lt-LT"/>
        </w:rPr>
        <w:t xml:space="preserve">preparatus didelėmis dozėmis, gali pasireikšti miokardo infarktas, </w:t>
      </w:r>
      <w:proofErr w:type="spellStart"/>
      <w:r w:rsidRPr="00A94525">
        <w:rPr>
          <w:rFonts w:ascii="Times New Roman" w:hAnsi="Times New Roman"/>
          <w:lang w:val="lt-LT"/>
        </w:rPr>
        <w:t>diseminuota</w:t>
      </w:r>
      <w:proofErr w:type="spellEnd"/>
      <w:r w:rsidRPr="00A94525">
        <w:rPr>
          <w:rFonts w:ascii="Times New Roman" w:hAnsi="Times New Roman"/>
          <w:lang w:val="lt-LT"/>
        </w:rPr>
        <w:t xml:space="preserve"> </w:t>
      </w:r>
      <w:proofErr w:type="spellStart"/>
      <w:r w:rsidRPr="00A94525">
        <w:rPr>
          <w:rFonts w:ascii="Times New Roman" w:hAnsi="Times New Roman"/>
          <w:lang w:val="lt-LT"/>
        </w:rPr>
        <w:t>intravaskulinė</w:t>
      </w:r>
      <w:proofErr w:type="spellEnd"/>
      <w:r w:rsidRPr="00A94525">
        <w:rPr>
          <w:rFonts w:ascii="Times New Roman" w:hAnsi="Times New Roman"/>
          <w:lang w:val="lt-LT"/>
        </w:rPr>
        <w:t xml:space="preserve"> </w:t>
      </w:r>
      <w:proofErr w:type="spellStart"/>
      <w:r w:rsidRPr="00A94525">
        <w:rPr>
          <w:rFonts w:ascii="Times New Roman" w:hAnsi="Times New Roman"/>
          <w:lang w:val="lt-LT"/>
        </w:rPr>
        <w:t>koaguliacija</w:t>
      </w:r>
      <w:proofErr w:type="spellEnd"/>
      <w:r w:rsidRPr="00A94525">
        <w:rPr>
          <w:rFonts w:ascii="Times New Roman" w:hAnsi="Times New Roman"/>
          <w:lang w:val="lt-LT"/>
        </w:rPr>
        <w:t xml:space="preserve">, venų trombozė ir plaučių embolija. Todėl perdozavus padidėja </w:t>
      </w:r>
      <w:proofErr w:type="spellStart"/>
      <w:r w:rsidRPr="00A94525">
        <w:rPr>
          <w:rFonts w:ascii="Times New Roman" w:hAnsi="Times New Roman"/>
          <w:lang w:val="lt-LT"/>
        </w:rPr>
        <w:t>tromboembolinių</w:t>
      </w:r>
      <w:proofErr w:type="spellEnd"/>
      <w:r w:rsidRPr="00A94525">
        <w:rPr>
          <w:rFonts w:ascii="Times New Roman" w:hAnsi="Times New Roman"/>
          <w:lang w:val="lt-LT"/>
        </w:rPr>
        <w:t xml:space="preserve"> komplikacijų arba </w:t>
      </w:r>
      <w:proofErr w:type="spellStart"/>
      <w:r w:rsidRPr="00A94525">
        <w:rPr>
          <w:rFonts w:ascii="Times New Roman" w:hAnsi="Times New Roman"/>
          <w:lang w:val="lt-LT"/>
        </w:rPr>
        <w:t>diseminuotos</w:t>
      </w:r>
      <w:proofErr w:type="spellEnd"/>
      <w:r w:rsidRPr="00A94525">
        <w:rPr>
          <w:rFonts w:ascii="Times New Roman" w:hAnsi="Times New Roman"/>
          <w:lang w:val="lt-LT"/>
        </w:rPr>
        <w:t xml:space="preserve"> </w:t>
      </w:r>
      <w:proofErr w:type="spellStart"/>
      <w:r w:rsidRPr="00A94525">
        <w:rPr>
          <w:rFonts w:ascii="Times New Roman" w:hAnsi="Times New Roman"/>
          <w:lang w:val="lt-LT"/>
        </w:rPr>
        <w:t>intravaskulinės</w:t>
      </w:r>
      <w:proofErr w:type="spellEnd"/>
      <w:r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rizika.</w:t>
      </w:r>
    </w:p>
    <w:p w14:paraId="41E367A1" w14:textId="77777777" w:rsidR="00913ADF" w:rsidRPr="00A94525" w:rsidRDefault="00913ADF" w:rsidP="00913ADF">
      <w:pPr>
        <w:tabs>
          <w:tab w:val="left" w:pos="567"/>
        </w:tabs>
        <w:spacing w:after="0" w:line="240" w:lineRule="auto"/>
        <w:rPr>
          <w:rFonts w:ascii="Times New Roman" w:hAnsi="Times New Roman"/>
          <w:lang w:val="lt-LT"/>
        </w:rPr>
      </w:pPr>
    </w:p>
    <w:p w14:paraId="4C0B61E1" w14:textId="77777777" w:rsidR="00913ADF" w:rsidRPr="00A94525" w:rsidRDefault="00913ADF" w:rsidP="00913ADF">
      <w:pPr>
        <w:tabs>
          <w:tab w:val="left" w:pos="567"/>
        </w:tabs>
        <w:spacing w:after="0" w:line="240" w:lineRule="auto"/>
        <w:rPr>
          <w:rFonts w:ascii="Times New Roman" w:hAnsi="Times New Roman"/>
          <w:lang w:val="lt-LT"/>
        </w:rPr>
      </w:pPr>
    </w:p>
    <w:p w14:paraId="6BB6DF22"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5.</w:t>
      </w:r>
      <w:r w:rsidRPr="00A94525">
        <w:rPr>
          <w:rFonts w:ascii="Times New Roman" w:hAnsi="Times New Roman"/>
          <w:b/>
          <w:lang w:val="lt-LT"/>
        </w:rPr>
        <w:tab/>
        <w:t>FARMAKOLOGINĖS SAVYBĖS</w:t>
      </w:r>
    </w:p>
    <w:p w14:paraId="619B18DB" w14:textId="77777777" w:rsidR="00913ADF" w:rsidRPr="00A94525" w:rsidRDefault="00913ADF" w:rsidP="00BA13B6">
      <w:pPr>
        <w:keepNext/>
        <w:tabs>
          <w:tab w:val="left" w:pos="567"/>
        </w:tabs>
        <w:spacing w:after="0" w:line="240" w:lineRule="auto"/>
        <w:rPr>
          <w:rFonts w:ascii="Times New Roman" w:hAnsi="Times New Roman"/>
          <w:lang w:val="lt-LT"/>
        </w:rPr>
      </w:pPr>
    </w:p>
    <w:p w14:paraId="16156CFE" w14:textId="77777777" w:rsidR="00913ADF" w:rsidRPr="00A94525" w:rsidRDefault="00913ADF" w:rsidP="00170B99">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 xml:space="preserve">5.1 </w:t>
      </w:r>
      <w:r w:rsidRPr="00A94525">
        <w:rPr>
          <w:rFonts w:ascii="Times New Roman" w:hAnsi="Times New Roman"/>
          <w:b/>
          <w:lang w:val="lt-LT"/>
        </w:rPr>
        <w:tab/>
      </w:r>
      <w:proofErr w:type="spellStart"/>
      <w:r w:rsidRPr="00A94525">
        <w:rPr>
          <w:rFonts w:ascii="Times New Roman" w:hAnsi="Times New Roman"/>
          <w:b/>
          <w:lang w:val="lt-LT"/>
        </w:rPr>
        <w:t>Farmakodinaminės</w:t>
      </w:r>
      <w:proofErr w:type="spellEnd"/>
      <w:r w:rsidRPr="00A94525">
        <w:rPr>
          <w:rFonts w:ascii="Times New Roman" w:hAnsi="Times New Roman"/>
          <w:b/>
          <w:lang w:val="lt-LT"/>
        </w:rPr>
        <w:t xml:space="preserve"> savybės</w:t>
      </w:r>
    </w:p>
    <w:p w14:paraId="4F03012C" w14:textId="77777777" w:rsidR="00913ADF" w:rsidRPr="00A94525" w:rsidRDefault="00913ADF" w:rsidP="00BA13B6">
      <w:pPr>
        <w:keepNext/>
        <w:tabs>
          <w:tab w:val="left" w:pos="567"/>
        </w:tabs>
        <w:spacing w:after="0" w:line="240" w:lineRule="auto"/>
        <w:rPr>
          <w:rFonts w:ascii="Times New Roman" w:hAnsi="Times New Roman"/>
          <w:lang w:val="lt-LT"/>
        </w:rPr>
      </w:pPr>
    </w:p>
    <w:p w14:paraId="4150D7F7" w14:textId="77777777" w:rsidR="00913ADF" w:rsidRPr="00A94525"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Farmakoterapinė</w:t>
      </w:r>
      <w:proofErr w:type="spellEnd"/>
      <w:r w:rsidRPr="00A94525">
        <w:rPr>
          <w:rFonts w:ascii="Times New Roman" w:hAnsi="Times New Roman"/>
          <w:lang w:val="lt-LT"/>
        </w:rPr>
        <w:t xml:space="preserve"> grupė</w:t>
      </w:r>
      <w:r w:rsidR="001C0DBC" w:rsidRPr="00A94525">
        <w:rPr>
          <w:rFonts w:ascii="Times New Roman" w:hAnsi="Times New Roman"/>
          <w:lang w:val="lt-LT"/>
        </w:rPr>
        <w:t xml:space="preserve"> –</w:t>
      </w:r>
      <w:r w:rsidRPr="00A94525">
        <w:rPr>
          <w:rFonts w:ascii="Times New Roman" w:hAnsi="Times New Roman"/>
          <w:lang w:val="lt-LT"/>
        </w:rPr>
        <w:t xml:space="preserve"> vaist</w:t>
      </w:r>
      <w:r w:rsidR="004A5B1C" w:rsidRPr="00A94525">
        <w:rPr>
          <w:rFonts w:ascii="Times New Roman" w:hAnsi="Times New Roman"/>
          <w:lang w:val="lt-LT"/>
        </w:rPr>
        <w:t>ini</w:t>
      </w:r>
      <w:r w:rsidRPr="00A94525">
        <w:rPr>
          <w:rFonts w:ascii="Times New Roman" w:hAnsi="Times New Roman"/>
          <w:lang w:val="lt-LT"/>
        </w:rPr>
        <w:t>ai</w:t>
      </w:r>
      <w:r w:rsidR="004A5B1C" w:rsidRPr="00A94525">
        <w:rPr>
          <w:rFonts w:ascii="Times New Roman" w:hAnsi="Times New Roman"/>
          <w:lang w:val="lt-LT"/>
        </w:rPr>
        <w:t xml:space="preserve"> preparatai</w:t>
      </w:r>
      <w:r w:rsidRPr="00A94525">
        <w:rPr>
          <w:rFonts w:ascii="Times New Roman" w:hAnsi="Times New Roman"/>
          <w:lang w:val="lt-LT"/>
        </w:rPr>
        <w:t xml:space="preserve"> nuo </w:t>
      </w:r>
      <w:proofErr w:type="spellStart"/>
      <w:r w:rsidRPr="00A94525">
        <w:rPr>
          <w:rFonts w:ascii="Times New Roman" w:hAnsi="Times New Roman"/>
          <w:lang w:val="lt-LT"/>
        </w:rPr>
        <w:t>hemoragijos</w:t>
      </w:r>
      <w:proofErr w:type="spellEnd"/>
      <w:r w:rsidRPr="00A94525">
        <w:rPr>
          <w:rFonts w:ascii="Times New Roman" w:hAnsi="Times New Roman"/>
          <w:lang w:val="lt-LT"/>
        </w:rPr>
        <w:t>, IX, II, VII ir X</w:t>
      </w:r>
      <w:r w:rsidR="001B0D44">
        <w:rPr>
          <w:rFonts w:ascii="Times New Roman" w:hAnsi="Times New Roman"/>
          <w:lang w:val="lt-LT"/>
        </w:rPr>
        <w:t>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derinys, ATC</w:t>
      </w:r>
      <w:r w:rsidR="004A5B1C" w:rsidRPr="00A94525">
        <w:rPr>
          <w:rFonts w:ascii="Times New Roman" w:hAnsi="Times New Roman"/>
          <w:lang w:val="lt-LT"/>
        </w:rPr>
        <w:t> </w:t>
      </w:r>
      <w:r w:rsidRPr="00A94525">
        <w:rPr>
          <w:rFonts w:ascii="Times New Roman" w:hAnsi="Times New Roman"/>
          <w:lang w:val="lt-LT"/>
        </w:rPr>
        <w:t>kodas</w:t>
      </w:r>
      <w:r w:rsidR="004A5B1C" w:rsidRPr="00A94525">
        <w:rPr>
          <w:rFonts w:ascii="Times New Roman" w:hAnsi="Times New Roman"/>
          <w:lang w:val="lt-LT"/>
        </w:rPr>
        <w:t xml:space="preserve"> –</w:t>
      </w:r>
      <w:r w:rsidRPr="00A94525">
        <w:rPr>
          <w:rFonts w:ascii="Times New Roman" w:hAnsi="Times New Roman"/>
          <w:lang w:val="lt-LT"/>
        </w:rPr>
        <w:t xml:space="preserve"> B02BD01.</w:t>
      </w:r>
    </w:p>
    <w:p w14:paraId="5579F68C" w14:textId="77777777" w:rsidR="00913ADF" w:rsidRPr="00A94525" w:rsidRDefault="00913ADF" w:rsidP="00913ADF">
      <w:pPr>
        <w:tabs>
          <w:tab w:val="left" w:pos="567"/>
        </w:tabs>
        <w:spacing w:after="0" w:line="240" w:lineRule="auto"/>
        <w:rPr>
          <w:rFonts w:ascii="Times New Roman" w:hAnsi="Times New Roman"/>
          <w:b/>
          <w:lang w:val="lt-LT"/>
        </w:rPr>
      </w:pPr>
    </w:p>
    <w:p w14:paraId="42F42E34"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II, VII, IX ir X</w:t>
      </w:r>
      <w:r w:rsidR="001B0D44">
        <w:rPr>
          <w:rFonts w:ascii="Times New Roman" w:hAnsi="Times New Roman"/>
          <w:lang w:val="lt-LT"/>
        </w:rPr>
        <w:t>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faktoriai</w:t>
      </w:r>
      <w:r w:rsidR="00D57223">
        <w:rPr>
          <w:rFonts w:ascii="Times New Roman" w:hAnsi="Times New Roman"/>
          <w:lang w:val="lt-LT"/>
        </w:rPr>
        <w:t>, kurie</w:t>
      </w:r>
      <w:r w:rsidRPr="00A94525">
        <w:rPr>
          <w:rFonts w:ascii="Times New Roman" w:hAnsi="Times New Roman"/>
          <w:lang w:val="lt-LT"/>
        </w:rPr>
        <w:t xml:space="preserve"> dalyvaujant vitaminui</w:t>
      </w:r>
      <w:r w:rsidR="004A5B1C" w:rsidRPr="00A94525">
        <w:rPr>
          <w:rFonts w:ascii="Times New Roman" w:hAnsi="Times New Roman"/>
          <w:lang w:val="lt-LT"/>
        </w:rPr>
        <w:t> </w:t>
      </w:r>
      <w:r w:rsidRPr="00A94525">
        <w:rPr>
          <w:rFonts w:ascii="Times New Roman" w:hAnsi="Times New Roman"/>
          <w:lang w:val="lt-LT"/>
        </w:rPr>
        <w:t>K sintetinami kepenyse</w:t>
      </w:r>
      <w:r w:rsidR="00D57223">
        <w:rPr>
          <w:rFonts w:ascii="Times New Roman" w:hAnsi="Times New Roman"/>
          <w:lang w:val="lt-LT"/>
        </w:rPr>
        <w:t>,</w:t>
      </w:r>
      <w:r w:rsidRPr="00A94525">
        <w:rPr>
          <w:rFonts w:ascii="Times New Roman" w:hAnsi="Times New Roman"/>
          <w:lang w:val="lt-LT"/>
        </w:rPr>
        <w:t xml:space="preserve"> bendrai vadinami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kompleksu.</w:t>
      </w:r>
    </w:p>
    <w:p w14:paraId="2C9D5676" w14:textId="77777777" w:rsidR="00913ADF" w:rsidRPr="00A94525" w:rsidRDefault="00913ADF" w:rsidP="00913ADF">
      <w:pPr>
        <w:tabs>
          <w:tab w:val="left" w:pos="567"/>
        </w:tabs>
        <w:spacing w:after="0" w:line="240" w:lineRule="auto"/>
        <w:rPr>
          <w:rFonts w:ascii="Times New Roman" w:hAnsi="Times New Roman"/>
          <w:lang w:val="lt-LT"/>
        </w:rPr>
      </w:pPr>
    </w:p>
    <w:p w14:paraId="2B0AB0FB" w14:textId="2B15E174"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VII faktorius yra veikliosios </w:t>
      </w:r>
      <w:proofErr w:type="spellStart"/>
      <w:r w:rsidRPr="00A94525">
        <w:rPr>
          <w:rFonts w:ascii="Times New Roman" w:hAnsi="Times New Roman"/>
          <w:lang w:val="lt-LT"/>
        </w:rPr>
        <w:t>serino</w:t>
      </w:r>
      <w:proofErr w:type="spellEnd"/>
      <w:r w:rsidRPr="00A94525">
        <w:rPr>
          <w:rFonts w:ascii="Times New Roman" w:hAnsi="Times New Roman"/>
          <w:lang w:val="lt-LT"/>
        </w:rPr>
        <w:t xml:space="preserve"> proteazės </w:t>
      </w:r>
      <w:proofErr w:type="spellStart"/>
      <w:r w:rsidRPr="00A94525">
        <w:rPr>
          <w:rFonts w:ascii="Times New Roman" w:hAnsi="Times New Roman"/>
          <w:lang w:val="lt-LT"/>
        </w:rPr>
        <w:t>VIIa</w:t>
      </w:r>
      <w:proofErr w:type="spellEnd"/>
      <w:r w:rsidRPr="00A94525">
        <w:rPr>
          <w:rFonts w:ascii="Times New Roman" w:hAnsi="Times New Roman"/>
          <w:lang w:val="lt-LT"/>
        </w:rPr>
        <w:t xml:space="preserve"> faktoriaus </w:t>
      </w:r>
      <w:proofErr w:type="spellStart"/>
      <w:r w:rsidRPr="00A94525">
        <w:rPr>
          <w:rFonts w:ascii="Times New Roman" w:hAnsi="Times New Roman"/>
          <w:lang w:val="lt-LT"/>
        </w:rPr>
        <w:t>zimogenas</w:t>
      </w:r>
      <w:proofErr w:type="spellEnd"/>
      <w:r w:rsidRPr="00A94525">
        <w:rPr>
          <w:rFonts w:ascii="Times New Roman" w:hAnsi="Times New Roman"/>
          <w:lang w:val="lt-LT"/>
        </w:rPr>
        <w:t>, kuris aktyvina išorinę kraujo krešėjimo sistemą. Audinių faktoriaus</w:t>
      </w:r>
      <w:r w:rsidR="001C0DBC" w:rsidRPr="00A94525">
        <w:rPr>
          <w:rFonts w:ascii="Times New Roman" w:hAnsi="Times New Roman"/>
          <w:lang w:val="lt-LT"/>
        </w:rPr>
        <w:t xml:space="preserve"> ir</w:t>
      </w:r>
      <w:r w:rsidRPr="00A94525">
        <w:rPr>
          <w:rFonts w:ascii="Times New Roman" w:hAnsi="Times New Roman"/>
          <w:lang w:val="lt-LT"/>
        </w:rPr>
        <w:t xml:space="preserve"> </w:t>
      </w:r>
      <w:proofErr w:type="spellStart"/>
      <w:r w:rsidRPr="00A94525">
        <w:rPr>
          <w:rFonts w:ascii="Times New Roman" w:hAnsi="Times New Roman"/>
          <w:lang w:val="lt-LT"/>
        </w:rPr>
        <w:t>VIIa</w:t>
      </w:r>
      <w:proofErr w:type="spellEnd"/>
      <w:r w:rsidR="004A5B1C" w:rsidRPr="00A94525">
        <w:rPr>
          <w:rFonts w:ascii="Times New Roman" w:hAnsi="Times New Roman"/>
          <w:lang w:val="lt-LT"/>
        </w:rPr>
        <w:t> </w:t>
      </w:r>
      <w:r w:rsidRPr="00A94525">
        <w:rPr>
          <w:rFonts w:ascii="Times New Roman" w:hAnsi="Times New Roman"/>
          <w:lang w:val="lt-LT"/>
        </w:rPr>
        <w:t>faktoriaus kompleksas aktyvina X</w:t>
      </w:r>
      <w:r w:rsidR="00FF1775">
        <w:rPr>
          <w:rFonts w:ascii="Times New Roman" w:hAnsi="Times New Roman"/>
          <w:lang w:val="lt-LT"/>
        </w:rPr>
        <w:t> </w:t>
      </w:r>
      <w:r w:rsidRPr="00A94525">
        <w:rPr>
          <w:rFonts w:ascii="Times New Roman" w:hAnsi="Times New Roman"/>
          <w:lang w:val="lt-LT"/>
        </w:rPr>
        <w:t>ir IX</w:t>
      </w:r>
      <w:r w:rsidR="00FF1775">
        <w:rPr>
          <w:rFonts w:ascii="Times New Roman" w:hAnsi="Times New Roman"/>
          <w:lang w:val="lt-LT"/>
        </w:rPr>
        <w:t>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faktorius, </w:t>
      </w:r>
      <w:r w:rsidR="001C0DBC" w:rsidRPr="00A94525">
        <w:rPr>
          <w:rFonts w:ascii="Times New Roman" w:hAnsi="Times New Roman"/>
          <w:lang w:val="lt-LT"/>
        </w:rPr>
        <w:t>iš</w:t>
      </w:r>
      <w:r w:rsidRPr="00A94525">
        <w:rPr>
          <w:rFonts w:ascii="Times New Roman" w:hAnsi="Times New Roman"/>
          <w:lang w:val="lt-LT"/>
        </w:rPr>
        <w:t xml:space="preserve"> kuri</w:t>
      </w:r>
      <w:r w:rsidR="001C0DBC" w:rsidRPr="00A94525">
        <w:rPr>
          <w:rFonts w:ascii="Times New Roman" w:hAnsi="Times New Roman"/>
          <w:lang w:val="lt-LT"/>
        </w:rPr>
        <w:t>ų</w:t>
      </w:r>
      <w:r w:rsidRPr="00A94525">
        <w:rPr>
          <w:rFonts w:ascii="Times New Roman" w:hAnsi="Times New Roman"/>
          <w:lang w:val="lt-LT"/>
        </w:rPr>
        <w:t xml:space="preserve"> susiformuoja </w:t>
      </w:r>
      <w:proofErr w:type="spellStart"/>
      <w:r w:rsidRPr="00A94525">
        <w:rPr>
          <w:rFonts w:ascii="Times New Roman" w:hAnsi="Times New Roman"/>
          <w:lang w:val="lt-LT"/>
        </w:rPr>
        <w:t>IXa</w:t>
      </w:r>
      <w:proofErr w:type="spellEnd"/>
      <w:r w:rsidRPr="00A94525">
        <w:rPr>
          <w:rFonts w:ascii="Times New Roman" w:hAnsi="Times New Roman"/>
          <w:lang w:val="lt-LT"/>
        </w:rPr>
        <w:t xml:space="preserve"> ir </w:t>
      </w:r>
      <w:proofErr w:type="spellStart"/>
      <w:r w:rsidRPr="00A94525">
        <w:rPr>
          <w:rFonts w:ascii="Times New Roman" w:hAnsi="Times New Roman"/>
          <w:lang w:val="lt-LT"/>
        </w:rPr>
        <w:t>Xa</w:t>
      </w:r>
      <w:proofErr w:type="spellEnd"/>
      <w:r w:rsidRPr="00A94525">
        <w:rPr>
          <w:rFonts w:ascii="Times New Roman" w:hAnsi="Times New Roman"/>
          <w:lang w:val="lt-LT"/>
        </w:rPr>
        <w:t xml:space="preserve"> faktoriai. Toliau aktyvinant kraujo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w:t>
      </w:r>
      <w:r w:rsidR="00DF54FA">
        <w:rPr>
          <w:rFonts w:ascii="Times New Roman" w:hAnsi="Times New Roman"/>
          <w:lang w:val="lt-LT"/>
        </w:rPr>
        <w:t>pakopinį procesą</w:t>
      </w:r>
      <w:r w:rsidRPr="00A94525">
        <w:rPr>
          <w:rFonts w:ascii="Times New Roman" w:hAnsi="Times New Roman"/>
          <w:lang w:val="lt-LT"/>
        </w:rPr>
        <w:t xml:space="preserve">, aktyvinamas </w:t>
      </w:r>
      <w:proofErr w:type="spellStart"/>
      <w:r w:rsidRPr="00A94525">
        <w:rPr>
          <w:rFonts w:ascii="Times New Roman" w:hAnsi="Times New Roman"/>
          <w:lang w:val="lt-LT"/>
        </w:rPr>
        <w:t>protrombinas</w:t>
      </w:r>
      <w:proofErr w:type="spellEnd"/>
      <w:r w:rsidRPr="00A94525">
        <w:rPr>
          <w:rFonts w:ascii="Times New Roman" w:hAnsi="Times New Roman"/>
          <w:lang w:val="lt-LT"/>
        </w:rPr>
        <w:t xml:space="preserve"> (II faktorius), kuris transformuojamas į trombiną. Veikiant trombinui, </w:t>
      </w:r>
      <w:proofErr w:type="spellStart"/>
      <w:r w:rsidRPr="00A94525">
        <w:rPr>
          <w:rFonts w:ascii="Times New Roman" w:hAnsi="Times New Roman"/>
          <w:lang w:val="lt-LT"/>
        </w:rPr>
        <w:t>fibrinogenas</w:t>
      </w:r>
      <w:proofErr w:type="spellEnd"/>
      <w:r w:rsidRPr="00A94525">
        <w:rPr>
          <w:rFonts w:ascii="Times New Roman" w:hAnsi="Times New Roman"/>
          <w:lang w:val="lt-LT"/>
        </w:rPr>
        <w:t xml:space="preserve"> virsta fibrinu, dėl kurio susidaro </w:t>
      </w:r>
      <w:proofErr w:type="spellStart"/>
      <w:r w:rsidRPr="00A94525">
        <w:rPr>
          <w:rFonts w:ascii="Times New Roman" w:hAnsi="Times New Roman"/>
          <w:lang w:val="lt-LT"/>
        </w:rPr>
        <w:t>trombas</w:t>
      </w:r>
      <w:proofErr w:type="spellEnd"/>
      <w:r w:rsidRPr="00A94525">
        <w:rPr>
          <w:rFonts w:ascii="Times New Roman" w:hAnsi="Times New Roman"/>
          <w:lang w:val="lt-LT"/>
        </w:rPr>
        <w:t>. Normalus trombino formavimasis, kaip pirminė</w:t>
      </w:r>
      <w:r w:rsidR="001C0DBC" w:rsidRPr="00A94525">
        <w:rPr>
          <w:rFonts w:ascii="Times New Roman" w:hAnsi="Times New Roman"/>
          <w:lang w:val="lt-LT"/>
        </w:rPr>
        <w:t>s</w:t>
      </w:r>
      <w:r w:rsidRPr="00A94525">
        <w:rPr>
          <w:rFonts w:ascii="Times New Roman" w:hAnsi="Times New Roman"/>
          <w:lang w:val="lt-LT"/>
        </w:rPr>
        <w:t xml:space="preserve"> </w:t>
      </w:r>
      <w:r w:rsidR="00FB4F51" w:rsidRPr="00A94525">
        <w:rPr>
          <w:rFonts w:ascii="Times New Roman" w:hAnsi="Times New Roman"/>
          <w:lang w:val="lt-LT"/>
        </w:rPr>
        <w:t xml:space="preserve">hemostazės </w:t>
      </w:r>
      <w:r w:rsidRPr="00A94525">
        <w:rPr>
          <w:rFonts w:ascii="Times New Roman" w:hAnsi="Times New Roman"/>
          <w:lang w:val="lt-LT"/>
        </w:rPr>
        <w:t>dalis, yra gyvybiškai svarbus trombocitų funkcijai.</w:t>
      </w:r>
    </w:p>
    <w:p w14:paraId="543444EE" w14:textId="77777777" w:rsidR="00913ADF" w:rsidRPr="00A94525" w:rsidRDefault="00913ADF" w:rsidP="00913ADF">
      <w:pPr>
        <w:tabs>
          <w:tab w:val="left" w:pos="567"/>
        </w:tabs>
        <w:spacing w:after="0" w:line="240" w:lineRule="auto"/>
        <w:rPr>
          <w:rFonts w:ascii="Times New Roman" w:hAnsi="Times New Roman"/>
          <w:lang w:val="lt-LT"/>
        </w:rPr>
      </w:pPr>
    </w:p>
    <w:p w14:paraId="74453DB1" w14:textId="0416135D" w:rsidR="00913ADF" w:rsidRPr="00A94525" w:rsidRDefault="00E91D50" w:rsidP="00913ADF">
      <w:pPr>
        <w:tabs>
          <w:tab w:val="left" w:pos="567"/>
        </w:tabs>
        <w:spacing w:after="0" w:line="240" w:lineRule="auto"/>
        <w:rPr>
          <w:rFonts w:ascii="Times New Roman" w:hAnsi="Times New Roman"/>
          <w:lang w:val="lt-LT"/>
        </w:rPr>
      </w:pPr>
      <w:r>
        <w:rPr>
          <w:rFonts w:ascii="Times New Roman" w:hAnsi="Times New Roman"/>
          <w:lang w:val="lt-LT"/>
        </w:rPr>
        <w:t>I</w:t>
      </w:r>
      <w:r w:rsidR="00913ADF" w:rsidRPr="00A94525">
        <w:rPr>
          <w:rFonts w:ascii="Times New Roman" w:hAnsi="Times New Roman"/>
          <w:lang w:val="lt-LT"/>
        </w:rPr>
        <w:t>zoliuota</w:t>
      </w:r>
      <w:r>
        <w:rPr>
          <w:rFonts w:ascii="Times New Roman" w:hAnsi="Times New Roman"/>
          <w:lang w:val="lt-LT"/>
        </w:rPr>
        <w:t>s</w:t>
      </w:r>
      <w:r w:rsidR="00913ADF" w:rsidRPr="00A94525">
        <w:rPr>
          <w:rFonts w:ascii="Times New Roman" w:hAnsi="Times New Roman"/>
          <w:lang w:val="lt-LT"/>
        </w:rPr>
        <w:t xml:space="preserve"> sunk</w:t>
      </w:r>
      <w:r>
        <w:rPr>
          <w:rFonts w:ascii="Times New Roman" w:hAnsi="Times New Roman"/>
          <w:lang w:val="lt-LT"/>
        </w:rPr>
        <w:t>us</w:t>
      </w:r>
      <w:r w:rsidR="00913ADF" w:rsidRPr="00A94525">
        <w:rPr>
          <w:rFonts w:ascii="Times New Roman" w:hAnsi="Times New Roman"/>
          <w:lang w:val="lt-LT"/>
        </w:rPr>
        <w:t xml:space="preserve"> VII faktoriaus trūkum</w:t>
      </w:r>
      <w:r>
        <w:rPr>
          <w:rFonts w:ascii="Times New Roman" w:hAnsi="Times New Roman"/>
          <w:lang w:val="lt-LT"/>
        </w:rPr>
        <w:t>as lemia sumažėjusį trombino susidarymą ir padidėjusį polinkį į kraujavimą</w:t>
      </w:r>
      <w:r w:rsidR="00913ADF" w:rsidRPr="00A94525">
        <w:rPr>
          <w:rFonts w:ascii="Times New Roman" w:hAnsi="Times New Roman"/>
          <w:lang w:val="lt-LT"/>
        </w:rPr>
        <w:t xml:space="preserve"> dėl pablogėjusio </w:t>
      </w:r>
      <w:r>
        <w:rPr>
          <w:rFonts w:ascii="Times New Roman" w:hAnsi="Times New Roman"/>
          <w:lang w:val="lt-LT"/>
        </w:rPr>
        <w:t xml:space="preserve">fibrino </w:t>
      </w:r>
      <w:r w:rsidR="00913ADF" w:rsidRPr="00A94525">
        <w:rPr>
          <w:rFonts w:ascii="Times New Roman" w:hAnsi="Times New Roman"/>
          <w:lang w:val="lt-LT"/>
        </w:rPr>
        <w:t xml:space="preserve">formavimosi proceso ir </w:t>
      </w:r>
      <w:r>
        <w:rPr>
          <w:rFonts w:ascii="Times New Roman" w:hAnsi="Times New Roman"/>
          <w:lang w:val="lt-LT"/>
        </w:rPr>
        <w:t>sutrikusios</w:t>
      </w:r>
      <w:r w:rsidR="00913ADF" w:rsidRPr="00A94525">
        <w:rPr>
          <w:rFonts w:ascii="Times New Roman" w:hAnsi="Times New Roman"/>
          <w:lang w:val="lt-LT"/>
        </w:rPr>
        <w:t xml:space="preserve"> pirminės hemostazės. Izoliuotas IX faktoriaus trūkumas yra viena iš klasikinės </w:t>
      </w:r>
      <w:proofErr w:type="spellStart"/>
      <w:r w:rsidR="00913ADF" w:rsidRPr="00A94525">
        <w:rPr>
          <w:rFonts w:ascii="Times New Roman" w:hAnsi="Times New Roman"/>
          <w:lang w:val="lt-LT"/>
        </w:rPr>
        <w:t>hemofilijos</w:t>
      </w:r>
      <w:proofErr w:type="spellEnd"/>
      <w:r w:rsidR="00913ADF" w:rsidRPr="00A94525">
        <w:rPr>
          <w:rFonts w:ascii="Times New Roman" w:hAnsi="Times New Roman"/>
          <w:lang w:val="lt-LT"/>
        </w:rPr>
        <w:t xml:space="preserve"> formų (</w:t>
      </w:r>
      <w:proofErr w:type="spellStart"/>
      <w:r w:rsidR="00913ADF" w:rsidRPr="00A94525">
        <w:rPr>
          <w:rFonts w:ascii="Times New Roman" w:hAnsi="Times New Roman"/>
          <w:lang w:val="lt-LT"/>
        </w:rPr>
        <w:t>hemofilija</w:t>
      </w:r>
      <w:proofErr w:type="spellEnd"/>
      <w:r w:rsidR="00913ADF" w:rsidRPr="00A94525">
        <w:rPr>
          <w:rFonts w:ascii="Times New Roman" w:hAnsi="Times New Roman"/>
          <w:lang w:val="lt-LT"/>
        </w:rPr>
        <w:t xml:space="preserve"> B). Izoliuotas II arba X faktoriaus trūkumas yra labai retas, bet esant sunkioms jo formoms gali pasireikšti polinkis kraujuoti, kuris yra panašus į klasikinės </w:t>
      </w:r>
      <w:proofErr w:type="spellStart"/>
      <w:r w:rsidR="00913ADF" w:rsidRPr="00A94525">
        <w:rPr>
          <w:rFonts w:ascii="Times New Roman" w:hAnsi="Times New Roman"/>
          <w:lang w:val="lt-LT"/>
        </w:rPr>
        <w:t>hemofilijos</w:t>
      </w:r>
      <w:proofErr w:type="spellEnd"/>
      <w:r w:rsidR="00913ADF" w:rsidRPr="00A94525">
        <w:rPr>
          <w:rFonts w:ascii="Times New Roman" w:hAnsi="Times New Roman"/>
          <w:lang w:val="lt-LT"/>
        </w:rPr>
        <w:t>.</w:t>
      </w:r>
    </w:p>
    <w:p w14:paraId="1F5CAA56" w14:textId="77777777" w:rsidR="00913ADF" w:rsidRPr="00523D4E" w:rsidRDefault="00913ADF" w:rsidP="00913ADF">
      <w:pPr>
        <w:tabs>
          <w:tab w:val="left" w:pos="567"/>
        </w:tabs>
        <w:spacing w:after="0" w:line="240" w:lineRule="auto"/>
        <w:rPr>
          <w:rFonts w:ascii="Times New Roman" w:hAnsi="Times New Roman"/>
          <w:lang w:val="lt-LT"/>
        </w:rPr>
      </w:pPr>
    </w:p>
    <w:p w14:paraId="40FF629C"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Įgytas nuo vitamino</w:t>
      </w:r>
      <w:r w:rsidR="004A5B1C" w:rsidRPr="00A94525">
        <w:rPr>
          <w:rFonts w:ascii="Times New Roman" w:hAnsi="Times New Roman"/>
          <w:lang w:val="lt-LT"/>
        </w:rPr>
        <w:t> </w:t>
      </w:r>
      <w:r w:rsidRPr="00A94525">
        <w:rPr>
          <w:rFonts w:ascii="Times New Roman" w:hAnsi="Times New Roman"/>
          <w:lang w:val="lt-LT"/>
        </w:rPr>
        <w:t xml:space="preserve">K priklausomų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trūkumas pasireiškia, kai pacientas gydomas vitamino</w:t>
      </w:r>
      <w:r w:rsidR="004A5B1C" w:rsidRPr="00A94525">
        <w:rPr>
          <w:rFonts w:ascii="Times New Roman" w:hAnsi="Times New Roman"/>
          <w:lang w:val="lt-LT"/>
        </w:rPr>
        <w:t> </w:t>
      </w:r>
      <w:r w:rsidRPr="00A94525">
        <w:rPr>
          <w:rFonts w:ascii="Times New Roman" w:hAnsi="Times New Roman"/>
          <w:lang w:val="lt-LT"/>
        </w:rPr>
        <w:t xml:space="preserve">K antagonistais. Jei šis trūkumas yra sunkios formos, pasireiškia stiprus polinkis kraujuoti, pasižymintis ne raumenų ir sąnarių </w:t>
      </w:r>
      <w:proofErr w:type="spellStart"/>
      <w:r w:rsidRPr="00A94525">
        <w:rPr>
          <w:rFonts w:ascii="Times New Roman" w:hAnsi="Times New Roman"/>
          <w:lang w:val="lt-LT"/>
        </w:rPr>
        <w:t>hemoragija</w:t>
      </w:r>
      <w:proofErr w:type="spellEnd"/>
      <w:r w:rsidRPr="00A94525">
        <w:rPr>
          <w:rFonts w:ascii="Times New Roman" w:hAnsi="Times New Roman"/>
          <w:lang w:val="lt-LT"/>
        </w:rPr>
        <w:t xml:space="preserve">, o </w:t>
      </w:r>
      <w:proofErr w:type="spellStart"/>
      <w:r w:rsidRPr="00A94525">
        <w:rPr>
          <w:rFonts w:ascii="Times New Roman" w:hAnsi="Times New Roman"/>
          <w:lang w:val="lt-LT"/>
        </w:rPr>
        <w:t>retroperitoniniu</w:t>
      </w:r>
      <w:proofErr w:type="spellEnd"/>
      <w:r w:rsidRPr="00A94525">
        <w:rPr>
          <w:rFonts w:ascii="Times New Roman" w:hAnsi="Times New Roman"/>
          <w:lang w:val="lt-LT"/>
        </w:rPr>
        <w:t xml:space="preserve"> kraujavimu arba kraujavimu į smegenis. Esant sunkiam kepenų nepakankamumui, gerokai sumažėja nuo vitamino</w:t>
      </w:r>
      <w:r w:rsidR="004A5B1C" w:rsidRPr="00A94525">
        <w:rPr>
          <w:rFonts w:ascii="Times New Roman" w:hAnsi="Times New Roman"/>
          <w:lang w:val="lt-LT"/>
        </w:rPr>
        <w:t> </w:t>
      </w:r>
      <w:r w:rsidRPr="00A94525">
        <w:rPr>
          <w:rFonts w:ascii="Times New Roman" w:hAnsi="Times New Roman"/>
          <w:lang w:val="lt-LT"/>
        </w:rPr>
        <w:t xml:space="preserve">K priklausomų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w:t>
      </w:r>
      <w:r w:rsidR="001C0DBC" w:rsidRPr="00A94525">
        <w:rPr>
          <w:rFonts w:ascii="Times New Roman" w:hAnsi="Times New Roman"/>
          <w:lang w:val="lt-LT"/>
        </w:rPr>
        <w:t>aktyvumas</w:t>
      </w:r>
      <w:r w:rsidRPr="00A94525">
        <w:rPr>
          <w:rFonts w:ascii="Times New Roman" w:hAnsi="Times New Roman"/>
          <w:lang w:val="lt-LT"/>
        </w:rPr>
        <w:t xml:space="preserve"> ir </w:t>
      </w:r>
      <w:r w:rsidR="00E91D50">
        <w:rPr>
          <w:rFonts w:ascii="Times New Roman" w:hAnsi="Times New Roman"/>
          <w:lang w:val="lt-LT"/>
        </w:rPr>
        <w:t xml:space="preserve">padidėja </w:t>
      </w:r>
      <w:r w:rsidRPr="00A94525">
        <w:rPr>
          <w:rFonts w:ascii="Times New Roman" w:hAnsi="Times New Roman"/>
          <w:lang w:val="lt-LT"/>
        </w:rPr>
        <w:t xml:space="preserve">polinkis kraujuoti, kuris dažnai yra susijęs su komplikacijomis dėl vienu metu pasireiškiančios silpnos </w:t>
      </w:r>
      <w:proofErr w:type="spellStart"/>
      <w:r w:rsidRPr="00A94525">
        <w:rPr>
          <w:rFonts w:ascii="Times New Roman" w:hAnsi="Times New Roman"/>
          <w:lang w:val="lt-LT"/>
        </w:rPr>
        <w:t>intravaskulinės</w:t>
      </w:r>
      <w:proofErr w:type="spellEnd"/>
      <w:r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mažo trombocitų </w:t>
      </w:r>
      <w:r w:rsidR="001C0DBC" w:rsidRPr="00A94525">
        <w:rPr>
          <w:rFonts w:ascii="Times New Roman" w:hAnsi="Times New Roman"/>
          <w:lang w:val="lt-LT"/>
        </w:rPr>
        <w:t>kiek</w:t>
      </w:r>
      <w:r w:rsidRPr="00A94525">
        <w:rPr>
          <w:rFonts w:ascii="Times New Roman" w:hAnsi="Times New Roman"/>
          <w:lang w:val="lt-LT"/>
        </w:rPr>
        <w:t xml:space="preserve">io, krešėjimo inhibitorių trūkumo ir sutrikusios </w:t>
      </w:r>
      <w:proofErr w:type="spellStart"/>
      <w:r w:rsidRPr="00A94525">
        <w:rPr>
          <w:rFonts w:ascii="Times New Roman" w:hAnsi="Times New Roman"/>
          <w:lang w:val="lt-LT"/>
        </w:rPr>
        <w:t>fibrinolizės</w:t>
      </w:r>
      <w:proofErr w:type="spellEnd"/>
      <w:r w:rsidRPr="00A94525">
        <w:rPr>
          <w:rFonts w:ascii="Times New Roman" w:hAnsi="Times New Roman"/>
          <w:lang w:val="lt-LT"/>
        </w:rPr>
        <w:t>.</w:t>
      </w:r>
    </w:p>
    <w:p w14:paraId="2076CB72" w14:textId="77777777" w:rsidR="00913ADF" w:rsidRPr="00A94525" w:rsidRDefault="00913ADF" w:rsidP="00913ADF">
      <w:pPr>
        <w:tabs>
          <w:tab w:val="left" w:pos="567"/>
        </w:tabs>
        <w:spacing w:after="0" w:line="240" w:lineRule="auto"/>
        <w:rPr>
          <w:rFonts w:ascii="Times New Roman" w:hAnsi="Times New Roman"/>
          <w:lang w:val="lt-LT"/>
        </w:rPr>
      </w:pPr>
    </w:p>
    <w:p w14:paraId="0867A6EA"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Vartojant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koncentratus padidėja nuo vitamino</w:t>
      </w:r>
      <w:r w:rsidR="004A5B1C" w:rsidRPr="00A94525">
        <w:rPr>
          <w:rFonts w:ascii="Times New Roman" w:hAnsi="Times New Roman"/>
          <w:lang w:val="lt-LT"/>
        </w:rPr>
        <w:t> </w:t>
      </w:r>
      <w:r w:rsidRPr="00A94525">
        <w:rPr>
          <w:rFonts w:ascii="Times New Roman" w:hAnsi="Times New Roman"/>
          <w:lang w:val="lt-LT"/>
        </w:rPr>
        <w:t xml:space="preserve">K priklausomų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w:t>
      </w:r>
      <w:r w:rsidR="001C0DBC" w:rsidRPr="00A94525">
        <w:rPr>
          <w:rFonts w:ascii="Times New Roman" w:hAnsi="Times New Roman"/>
          <w:lang w:val="lt-LT"/>
        </w:rPr>
        <w:t>aktyvumas</w:t>
      </w:r>
      <w:r w:rsidRPr="00A94525">
        <w:rPr>
          <w:rFonts w:ascii="Times New Roman" w:hAnsi="Times New Roman"/>
          <w:lang w:val="lt-LT"/>
        </w:rPr>
        <w:t xml:space="preserve"> plazmoje, todėl pacientams, kuriems pasireiškia vieno ar kelių šių faktorių trūkumas, laikinai pašalinamas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defektas.</w:t>
      </w:r>
    </w:p>
    <w:p w14:paraId="0B7B11F6" w14:textId="77777777" w:rsidR="00913ADF" w:rsidRPr="00A94525" w:rsidRDefault="00913ADF" w:rsidP="00913ADF">
      <w:pPr>
        <w:tabs>
          <w:tab w:val="left" w:pos="567"/>
        </w:tabs>
        <w:spacing w:after="0" w:line="240" w:lineRule="auto"/>
        <w:rPr>
          <w:rFonts w:ascii="Times New Roman" w:hAnsi="Times New Roman"/>
          <w:lang w:val="lt-LT"/>
        </w:rPr>
      </w:pPr>
    </w:p>
    <w:p w14:paraId="0B6CD1A1" w14:textId="77777777" w:rsidR="00913ADF" w:rsidRPr="00A94525" w:rsidRDefault="00913ADF" w:rsidP="00913AD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Vaikų populiacija</w:t>
      </w:r>
    </w:p>
    <w:p w14:paraId="68B2B6FF"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Duomenų, kuriais remiantis būtų galima rekomenduoti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vartojimą vaikams, nepakanka.</w:t>
      </w:r>
    </w:p>
    <w:p w14:paraId="2B23469B" w14:textId="77777777" w:rsidR="00913ADF" w:rsidRPr="00A94525" w:rsidRDefault="00913ADF" w:rsidP="00913ADF">
      <w:pPr>
        <w:spacing w:after="0" w:line="240" w:lineRule="auto"/>
        <w:rPr>
          <w:rFonts w:ascii="Times New Roman" w:hAnsi="Times New Roman"/>
          <w:lang w:val="lt-LT"/>
        </w:rPr>
      </w:pPr>
    </w:p>
    <w:p w14:paraId="0358665A"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5.2</w:t>
      </w:r>
      <w:r w:rsidRPr="00A94525">
        <w:rPr>
          <w:rFonts w:ascii="Times New Roman" w:hAnsi="Times New Roman"/>
          <w:b/>
          <w:lang w:val="lt-LT"/>
        </w:rPr>
        <w:tab/>
      </w:r>
      <w:proofErr w:type="spellStart"/>
      <w:r w:rsidRPr="00A94525">
        <w:rPr>
          <w:rFonts w:ascii="Times New Roman" w:hAnsi="Times New Roman"/>
          <w:b/>
          <w:lang w:val="lt-LT"/>
        </w:rPr>
        <w:t>Farmakokinetinės</w:t>
      </w:r>
      <w:proofErr w:type="spellEnd"/>
      <w:r w:rsidRPr="00A94525">
        <w:rPr>
          <w:rFonts w:ascii="Times New Roman" w:hAnsi="Times New Roman"/>
          <w:b/>
          <w:lang w:val="lt-LT"/>
        </w:rPr>
        <w:t xml:space="preserve"> savybės</w:t>
      </w:r>
    </w:p>
    <w:p w14:paraId="715B4D74" w14:textId="77777777" w:rsidR="00913ADF" w:rsidRPr="00A94525" w:rsidRDefault="00913ADF" w:rsidP="00913ADF">
      <w:pPr>
        <w:spacing w:after="0" w:line="240" w:lineRule="auto"/>
        <w:rPr>
          <w:rFonts w:ascii="Times New Roman" w:hAnsi="Times New Roman"/>
          <w:lang w:val="lt-LT"/>
        </w:rPr>
      </w:pPr>
    </w:p>
    <w:p w14:paraId="56B75546" w14:textId="77777777" w:rsidR="00913ADF" w:rsidRPr="00821CE9" w:rsidRDefault="00913ADF" w:rsidP="00913ADF">
      <w:pPr>
        <w:tabs>
          <w:tab w:val="left" w:pos="567"/>
        </w:tabs>
        <w:spacing w:after="0" w:line="240" w:lineRule="auto"/>
        <w:ind w:right="-142"/>
        <w:rPr>
          <w:rFonts w:ascii="Times New Roman" w:hAnsi="Times New Roman"/>
          <w:b/>
          <w:lang w:val="lt-LT"/>
        </w:rPr>
      </w:pPr>
      <w:r w:rsidRPr="00821CE9">
        <w:rPr>
          <w:rFonts w:ascii="Times New Roman" w:hAnsi="Times New Roman"/>
          <w:b/>
          <w:lang w:val="lt-LT"/>
        </w:rPr>
        <w:t>Krešėjimo faktorius</w:t>
      </w:r>
      <w:r w:rsidRPr="00821CE9">
        <w:rPr>
          <w:rFonts w:ascii="Times New Roman" w:hAnsi="Times New Roman"/>
          <w:b/>
          <w:lang w:val="lt-LT"/>
        </w:rPr>
        <w:tab/>
      </w:r>
      <w:r w:rsidRPr="00821CE9">
        <w:rPr>
          <w:rFonts w:ascii="Times New Roman" w:hAnsi="Times New Roman"/>
          <w:b/>
          <w:lang w:val="lt-LT"/>
        </w:rPr>
        <w:tab/>
        <w:t>Pusinės eliminacijos laikas</w:t>
      </w:r>
    </w:p>
    <w:p w14:paraId="524F3B44" w14:textId="77777777" w:rsidR="00913ADF" w:rsidRPr="00A94525" w:rsidRDefault="00913ADF" w:rsidP="00913ADF">
      <w:pPr>
        <w:tabs>
          <w:tab w:val="left" w:pos="567"/>
        </w:tabs>
        <w:spacing w:after="0" w:line="240" w:lineRule="auto"/>
        <w:ind w:right="-142"/>
        <w:rPr>
          <w:rFonts w:ascii="Times New Roman" w:hAnsi="Times New Roman"/>
          <w:lang w:val="lt-LT"/>
        </w:rPr>
      </w:pPr>
      <w:r w:rsidRPr="00A94525">
        <w:rPr>
          <w:rFonts w:ascii="Times New Roman" w:hAnsi="Times New Roman"/>
          <w:lang w:val="lt-LT"/>
        </w:rPr>
        <w:t>II</w:t>
      </w:r>
      <w:r w:rsidR="004A5B1C" w:rsidRPr="00A94525">
        <w:rPr>
          <w:rFonts w:ascii="Times New Roman" w:hAnsi="Times New Roman"/>
          <w:lang w:val="lt-LT"/>
        </w:rPr>
        <w:t> </w:t>
      </w:r>
      <w:r w:rsidRPr="00A94525">
        <w:rPr>
          <w:rFonts w:ascii="Times New Roman" w:hAnsi="Times New Roman"/>
          <w:lang w:val="lt-LT"/>
        </w:rPr>
        <w:t>faktorius</w:t>
      </w: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t>40</w:t>
      </w:r>
      <w:r w:rsidR="00DF6A09">
        <w:rPr>
          <w:rFonts w:ascii="Times New Roman" w:hAnsi="Times New Roman"/>
          <w:lang w:val="lt-LT"/>
        </w:rPr>
        <w:t>–</w:t>
      </w:r>
      <w:r w:rsidRPr="00A94525">
        <w:rPr>
          <w:rFonts w:ascii="Times New Roman" w:hAnsi="Times New Roman"/>
          <w:lang w:val="lt-LT"/>
        </w:rPr>
        <w:t>60</w:t>
      </w:r>
      <w:r w:rsidR="004A5B1C" w:rsidRPr="00A94525">
        <w:rPr>
          <w:rFonts w:ascii="Times New Roman" w:hAnsi="Times New Roman"/>
          <w:lang w:val="lt-LT"/>
        </w:rPr>
        <w:t> </w:t>
      </w:r>
      <w:r w:rsidRPr="00A94525">
        <w:rPr>
          <w:rFonts w:ascii="Times New Roman" w:hAnsi="Times New Roman"/>
          <w:lang w:val="lt-LT"/>
        </w:rPr>
        <w:t>valandų</w:t>
      </w:r>
    </w:p>
    <w:p w14:paraId="44A17B91" w14:textId="77777777" w:rsidR="00913ADF" w:rsidRPr="00A94525" w:rsidRDefault="00913ADF" w:rsidP="00913ADF">
      <w:pPr>
        <w:tabs>
          <w:tab w:val="left" w:pos="567"/>
        </w:tabs>
        <w:spacing w:after="0" w:line="240" w:lineRule="auto"/>
        <w:ind w:right="-142"/>
        <w:rPr>
          <w:rFonts w:ascii="Times New Roman" w:hAnsi="Times New Roman"/>
          <w:lang w:val="lt-LT"/>
        </w:rPr>
      </w:pPr>
      <w:r w:rsidRPr="00A94525">
        <w:rPr>
          <w:rFonts w:ascii="Times New Roman" w:hAnsi="Times New Roman"/>
          <w:lang w:val="lt-LT"/>
        </w:rPr>
        <w:t>VII</w:t>
      </w:r>
      <w:r w:rsidR="004A5B1C" w:rsidRPr="00A94525">
        <w:rPr>
          <w:rFonts w:ascii="Times New Roman" w:hAnsi="Times New Roman"/>
          <w:lang w:val="lt-LT"/>
        </w:rPr>
        <w:t> </w:t>
      </w:r>
      <w:r w:rsidRPr="00A94525">
        <w:rPr>
          <w:rFonts w:ascii="Times New Roman" w:hAnsi="Times New Roman"/>
          <w:lang w:val="lt-LT"/>
        </w:rPr>
        <w:t>faktorius</w:t>
      </w: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t>3</w:t>
      </w:r>
      <w:r w:rsidR="00DF6A09">
        <w:rPr>
          <w:rFonts w:ascii="Times New Roman" w:hAnsi="Times New Roman"/>
          <w:lang w:val="lt-LT"/>
        </w:rPr>
        <w:t>–</w:t>
      </w:r>
      <w:r w:rsidRPr="00A94525">
        <w:rPr>
          <w:rFonts w:ascii="Times New Roman" w:hAnsi="Times New Roman"/>
          <w:lang w:val="lt-LT"/>
        </w:rPr>
        <w:t>5</w:t>
      </w:r>
      <w:r w:rsidR="004A5B1C" w:rsidRPr="00A94525">
        <w:rPr>
          <w:rFonts w:ascii="Times New Roman" w:hAnsi="Times New Roman"/>
          <w:lang w:val="lt-LT"/>
        </w:rPr>
        <w:t> </w:t>
      </w:r>
      <w:r w:rsidRPr="00A94525">
        <w:rPr>
          <w:rFonts w:ascii="Times New Roman" w:hAnsi="Times New Roman"/>
          <w:lang w:val="lt-LT"/>
        </w:rPr>
        <w:t>valandos</w:t>
      </w:r>
    </w:p>
    <w:p w14:paraId="020E37AE" w14:textId="77777777" w:rsidR="00913ADF" w:rsidRPr="00A94525" w:rsidRDefault="00913ADF" w:rsidP="00913ADF">
      <w:pPr>
        <w:tabs>
          <w:tab w:val="left" w:pos="567"/>
        </w:tabs>
        <w:spacing w:after="0" w:line="240" w:lineRule="auto"/>
        <w:ind w:right="-142"/>
        <w:rPr>
          <w:rFonts w:ascii="Times New Roman" w:hAnsi="Times New Roman"/>
          <w:lang w:val="lt-LT"/>
        </w:rPr>
      </w:pPr>
      <w:r w:rsidRPr="00A94525">
        <w:rPr>
          <w:rFonts w:ascii="Times New Roman" w:hAnsi="Times New Roman"/>
          <w:lang w:val="lt-LT"/>
        </w:rPr>
        <w:t>IX</w:t>
      </w:r>
      <w:r w:rsidR="004A5B1C" w:rsidRPr="00A94525">
        <w:rPr>
          <w:rFonts w:ascii="Times New Roman" w:hAnsi="Times New Roman"/>
          <w:lang w:val="lt-LT"/>
        </w:rPr>
        <w:t> </w:t>
      </w:r>
      <w:r w:rsidRPr="00A94525">
        <w:rPr>
          <w:rFonts w:ascii="Times New Roman" w:hAnsi="Times New Roman"/>
          <w:lang w:val="lt-LT"/>
        </w:rPr>
        <w:t>faktorius</w:t>
      </w: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t>16</w:t>
      </w:r>
      <w:r w:rsidR="00DF6A09">
        <w:rPr>
          <w:rFonts w:ascii="Times New Roman" w:hAnsi="Times New Roman"/>
          <w:lang w:val="lt-LT"/>
        </w:rPr>
        <w:t>–</w:t>
      </w:r>
      <w:r w:rsidRPr="00A94525">
        <w:rPr>
          <w:rFonts w:ascii="Times New Roman" w:hAnsi="Times New Roman"/>
          <w:lang w:val="lt-LT"/>
        </w:rPr>
        <w:t>30</w:t>
      </w:r>
      <w:r w:rsidR="004A5B1C" w:rsidRPr="00A94525">
        <w:rPr>
          <w:rFonts w:ascii="Times New Roman" w:hAnsi="Times New Roman"/>
          <w:lang w:val="lt-LT"/>
        </w:rPr>
        <w:t> </w:t>
      </w:r>
      <w:r w:rsidRPr="00A94525">
        <w:rPr>
          <w:rFonts w:ascii="Times New Roman" w:hAnsi="Times New Roman"/>
          <w:lang w:val="lt-LT"/>
        </w:rPr>
        <w:t>valandų</w:t>
      </w:r>
    </w:p>
    <w:p w14:paraId="767AC50E" w14:textId="77777777" w:rsidR="00913ADF" w:rsidRPr="00A94525" w:rsidRDefault="00913ADF" w:rsidP="00913ADF">
      <w:pPr>
        <w:tabs>
          <w:tab w:val="left" w:pos="567"/>
        </w:tabs>
        <w:spacing w:after="0" w:line="240" w:lineRule="auto"/>
        <w:ind w:right="-142"/>
        <w:rPr>
          <w:rFonts w:ascii="Times New Roman" w:hAnsi="Times New Roman"/>
          <w:lang w:val="lt-LT"/>
        </w:rPr>
      </w:pPr>
      <w:r w:rsidRPr="00A94525">
        <w:rPr>
          <w:rFonts w:ascii="Times New Roman" w:hAnsi="Times New Roman"/>
          <w:lang w:val="lt-LT"/>
        </w:rPr>
        <w:t>X</w:t>
      </w:r>
      <w:r w:rsidR="004A5B1C" w:rsidRPr="00A94525">
        <w:rPr>
          <w:rFonts w:ascii="Times New Roman" w:hAnsi="Times New Roman"/>
          <w:lang w:val="lt-LT"/>
        </w:rPr>
        <w:t> </w:t>
      </w:r>
      <w:r w:rsidRPr="00A94525">
        <w:rPr>
          <w:rFonts w:ascii="Times New Roman" w:hAnsi="Times New Roman"/>
          <w:lang w:val="lt-LT"/>
        </w:rPr>
        <w:t>faktorius</w:t>
      </w:r>
      <w:r w:rsidRPr="00A94525">
        <w:rPr>
          <w:rFonts w:ascii="Times New Roman" w:hAnsi="Times New Roman"/>
          <w:lang w:val="lt-LT"/>
        </w:rPr>
        <w:tab/>
      </w:r>
      <w:r w:rsidRPr="00A94525">
        <w:rPr>
          <w:rFonts w:ascii="Times New Roman" w:hAnsi="Times New Roman"/>
          <w:lang w:val="lt-LT"/>
        </w:rPr>
        <w:tab/>
      </w:r>
      <w:r w:rsidRPr="00A94525">
        <w:rPr>
          <w:rFonts w:ascii="Times New Roman" w:hAnsi="Times New Roman"/>
          <w:lang w:val="lt-LT"/>
        </w:rPr>
        <w:tab/>
        <w:t>30</w:t>
      </w:r>
      <w:r w:rsidR="00DF6A09">
        <w:rPr>
          <w:rFonts w:ascii="Times New Roman" w:hAnsi="Times New Roman"/>
          <w:lang w:val="lt-LT"/>
        </w:rPr>
        <w:t>–</w:t>
      </w:r>
      <w:r w:rsidRPr="00A94525">
        <w:rPr>
          <w:rFonts w:ascii="Times New Roman" w:hAnsi="Times New Roman"/>
          <w:lang w:val="lt-LT"/>
        </w:rPr>
        <w:t>60</w:t>
      </w:r>
      <w:r w:rsidR="004A5B1C" w:rsidRPr="00A94525">
        <w:rPr>
          <w:rFonts w:ascii="Times New Roman" w:hAnsi="Times New Roman"/>
          <w:lang w:val="lt-LT"/>
        </w:rPr>
        <w:t> </w:t>
      </w:r>
      <w:r w:rsidRPr="00A94525">
        <w:rPr>
          <w:rFonts w:ascii="Times New Roman" w:hAnsi="Times New Roman"/>
          <w:lang w:val="lt-LT"/>
        </w:rPr>
        <w:t>valandų</w:t>
      </w:r>
    </w:p>
    <w:p w14:paraId="5EE6A8CA" w14:textId="77777777" w:rsidR="00913ADF" w:rsidRPr="00A94525" w:rsidRDefault="00913ADF" w:rsidP="00E46426">
      <w:pPr>
        <w:tabs>
          <w:tab w:val="left" w:pos="567"/>
        </w:tabs>
        <w:spacing w:after="0" w:line="240" w:lineRule="auto"/>
        <w:jc w:val="both"/>
        <w:outlineLvl w:val="3"/>
        <w:rPr>
          <w:rFonts w:ascii="Times New Roman" w:hAnsi="Times New Roman"/>
          <w:lang w:val="lt-LT"/>
        </w:rPr>
      </w:pPr>
    </w:p>
    <w:p w14:paraId="51E64425"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5.3</w:t>
      </w:r>
      <w:r w:rsidRPr="00A94525">
        <w:rPr>
          <w:rFonts w:ascii="Times New Roman" w:hAnsi="Times New Roman"/>
          <w:b/>
          <w:lang w:val="lt-LT"/>
        </w:rPr>
        <w:tab/>
      </w:r>
      <w:proofErr w:type="spellStart"/>
      <w:r w:rsidRPr="00A94525">
        <w:rPr>
          <w:rFonts w:ascii="Times New Roman" w:hAnsi="Times New Roman"/>
          <w:b/>
          <w:lang w:val="lt-LT"/>
        </w:rPr>
        <w:t>Ikiklinikinių</w:t>
      </w:r>
      <w:proofErr w:type="spellEnd"/>
      <w:r w:rsidRPr="00A94525">
        <w:rPr>
          <w:rFonts w:ascii="Times New Roman" w:hAnsi="Times New Roman"/>
          <w:b/>
          <w:lang w:val="lt-LT"/>
        </w:rPr>
        <w:t xml:space="preserve"> saugumo tyrimų duomenys</w:t>
      </w:r>
    </w:p>
    <w:p w14:paraId="09D11576" w14:textId="77777777" w:rsidR="00913ADF" w:rsidRPr="00A94525" w:rsidRDefault="00913ADF" w:rsidP="0076625C">
      <w:pPr>
        <w:keepNext/>
        <w:keepLines/>
        <w:spacing w:after="0" w:line="240" w:lineRule="auto"/>
        <w:rPr>
          <w:rFonts w:ascii="Times New Roman" w:hAnsi="Times New Roman"/>
          <w:lang w:val="lt-LT"/>
        </w:rPr>
      </w:pPr>
    </w:p>
    <w:p w14:paraId="3531176D"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faktoriai (esantys koncentrate) yra</w:t>
      </w:r>
      <w:r w:rsidR="001C0DBC" w:rsidRPr="00A94525">
        <w:rPr>
          <w:rFonts w:ascii="Times New Roman" w:hAnsi="Times New Roman"/>
          <w:lang w:val="lt-LT"/>
        </w:rPr>
        <w:t xml:space="preserve"> normalios</w:t>
      </w:r>
      <w:r w:rsidRPr="00A94525">
        <w:rPr>
          <w:rFonts w:ascii="Times New Roman" w:hAnsi="Times New Roman"/>
          <w:lang w:val="lt-LT"/>
        </w:rPr>
        <w:t xml:space="preserve"> žmogaus plazmos sudedamosios dalys ir veikia kaip endogeniniai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faktoriai.</w:t>
      </w:r>
    </w:p>
    <w:p w14:paraId="375C75FB"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Kadangi vartojant didesnes dozes atsiranda tūrio perkrova, </w:t>
      </w:r>
      <w:proofErr w:type="spellStart"/>
      <w:r w:rsidRPr="00A94525">
        <w:rPr>
          <w:rFonts w:ascii="Times New Roman" w:hAnsi="Times New Roman"/>
          <w:lang w:val="lt-LT"/>
        </w:rPr>
        <w:t>toksiškumo</w:t>
      </w:r>
      <w:proofErr w:type="spellEnd"/>
      <w:r w:rsidRPr="00A94525">
        <w:rPr>
          <w:rFonts w:ascii="Times New Roman" w:hAnsi="Times New Roman"/>
          <w:lang w:val="lt-LT"/>
        </w:rPr>
        <w:t xml:space="preserve"> tyrimai suvartojus vieną</w:t>
      </w:r>
      <w:r w:rsidR="00017B90" w:rsidRPr="00A94525">
        <w:rPr>
          <w:rFonts w:ascii="Times New Roman" w:hAnsi="Times New Roman"/>
          <w:lang w:val="lt-LT"/>
        </w:rPr>
        <w:t> </w:t>
      </w:r>
      <w:r w:rsidRPr="00A94525">
        <w:rPr>
          <w:rFonts w:ascii="Times New Roman" w:hAnsi="Times New Roman"/>
          <w:lang w:val="lt-LT"/>
        </w:rPr>
        <w:t>dozę neturi reikšmės.</w:t>
      </w:r>
    </w:p>
    <w:p w14:paraId="7126FFAA"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Atliekant bandymus su gyvūnais, </w:t>
      </w:r>
      <w:proofErr w:type="spellStart"/>
      <w:r w:rsidRPr="00A94525">
        <w:rPr>
          <w:rFonts w:ascii="Times New Roman" w:hAnsi="Times New Roman"/>
          <w:lang w:val="lt-LT"/>
        </w:rPr>
        <w:t>toksiškumo</w:t>
      </w:r>
      <w:proofErr w:type="spellEnd"/>
      <w:r w:rsidRPr="00A94525">
        <w:rPr>
          <w:rFonts w:ascii="Times New Roman" w:hAnsi="Times New Roman"/>
          <w:lang w:val="lt-LT"/>
        </w:rPr>
        <w:t xml:space="preserve"> tyrimai </w:t>
      </w:r>
      <w:r w:rsidR="00017B90" w:rsidRPr="00A94525">
        <w:rPr>
          <w:rFonts w:ascii="Times New Roman" w:hAnsi="Times New Roman"/>
          <w:lang w:val="lt-LT"/>
        </w:rPr>
        <w:t xml:space="preserve">vaistinio </w:t>
      </w:r>
      <w:r w:rsidRPr="00A94525">
        <w:rPr>
          <w:rFonts w:ascii="Times New Roman" w:hAnsi="Times New Roman"/>
          <w:lang w:val="lt-LT"/>
        </w:rPr>
        <w:t xml:space="preserve">preparato pavartojus pakartotinai yra negalimi, nes atsiranda trukdžių, susijusių su </w:t>
      </w:r>
      <w:proofErr w:type="spellStart"/>
      <w:r w:rsidRPr="00A94525">
        <w:rPr>
          <w:rFonts w:ascii="Times New Roman" w:hAnsi="Times New Roman"/>
          <w:lang w:val="lt-LT"/>
        </w:rPr>
        <w:t>heterologinių</w:t>
      </w:r>
      <w:proofErr w:type="spellEnd"/>
      <w:r w:rsidRPr="00A94525">
        <w:rPr>
          <w:rFonts w:ascii="Times New Roman" w:hAnsi="Times New Roman"/>
          <w:lang w:val="lt-LT"/>
        </w:rPr>
        <w:t xml:space="preserve"> baltymų antikūnų susidarymu.</w:t>
      </w:r>
    </w:p>
    <w:p w14:paraId="002B02AA"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Kadangi žmogaus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faktoriai nelaikomi kancerogeniniais ar </w:t>
      </w:r>
      <w:proofErr w:type="spellStart"/>
      <w:r w:rsidRPr="00A94525">
        <w:rPr>
          <w:rFonts w:ascii="Times New Roman" w:hAnsi="Times New Roman"/>
          <w:lang w:val="lt-LT"/>
        </w:rPr>
        <w:t>mutageniniais</w:t>
      </w:r>
      <w:proofErr w:type="spellEnd"/>
      <w:r w:rsidRPr="00A94525">
        <w:rPr>
          <w:rFonts w:ascii="Times New Roman" w:hAnsi="Times New Roman"/>
          <w:lang w:val="lt-LT"/>
        </w:rPr>
        <w:t xml:space="preserve">, eksperimentiniai tyrimai (ypač </w:t>
      </w:r>
      <w:proofErr w:type="spellStart"/>
      <w:r w:rsidRPr="00A94525">
        <w:rPr>
          <w:rFonts w:ascii="Times New Roman" w:hAnsi="Times New Roman"/>
          <w:lang w:val="lt-LT"/>
        </w:rPr>
        <w:t>heterologinių</w:t>
      </w:r>
      <w:proofErr w:type="spellEnd"/>
      <w:r w:rsidRPr="00A94525">
        <w:rPr>
          <w:rFonts w:ascii="Times New Roman" w:hAnsi="Times New Roman"/>
          <w:lang w:val="lt-LT"/>
        </w:rPr>
        <w:t xml:space="preserve"> rūšių tyrimai) nebuvo reikalingi.</w:t>
      </w:r>
    </w:p>
    <w:p w14:paraId="0D11E870" w14:textId="77777777" w:rsidR="00913ADF" w:rsidRPr="00A94525" w:rsidRDefault="00913ADF" w:rsidP="00913ADF">
      <w:pPr>
        <w:spacing w:after="0" w:line="240" w:lineRule="auto"/>
        <w:rPr>
          <w:rFonts w:ascii="Times New Roman" w:hAnsi="Times New Roman"/>
          <w:lang w:val="lt-LT"/>
        </w:rPr>
      </w:pPr>
    </w:p>
    <w:p w14:paraId="030EB868" w14:textId="77777777" w:rsidR="00913ADF" w:rsidRPr="00A94525" w:rsidRDefault="00913ADF" w:rsidP="00913ADF">
      <w:pPr>
        <w:spacing w:after="0" w:line="240" w:lineRule="auto"/>
        <w:rPr>
          <w:rFonts w:ascii="Times New Roman" w:hAnsi="Times New Roman"/>
          <w:lang w:val="lt-LT"/>
        </w:rPr>
      </w:pPr>
    </w:p>
    <w:p w14:paraId="66C5139C"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6.</w:t>
      </w:r>
      <w:r w:rsidRPr="00A94525">
        <w:rPr>
          <w:rFonts w:ascii="Times New Roman" w:hAnsi="Times New Roman"/>
          <w:b/>
          <w:lang w:val="lt-LT"/>
        </w:rPr>
        <w:tab/>
        <w:t>FARMACINĖ INFORMACIJA</w:t>
      </w:r>
    </w:p>
    <w:p w14:paraId="318E2E35" w14:textId="77777777" w:rsidR="00913ADF" w:rsidRPr="00A94525" w:rsidRDefault="00913ADF" w:rsidP="00BA13B6">
      <w:pPr>
        <w:keepNext/>
        <w:spacing w:after="0" w:line="240" w:lineRule="auto"/>
        <w:rPr>
          <w:rFonts w:ascii="Times New Roman" w:hAnsi="Times New Roman"/>
          <w:lang w:val="lt-LT"/>
        </w:rPr>
      </w:pPr>
    </w:p>
    <w:p w14:paraId="368F655F"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6.1</w:t>
      </w:r>
      <w:r w:rsidRPr="00A94525">
        <w:rPr>
          <w:rFonts w:ascii="Times New Roman" w:hAnsi="Times New Roman"/>
          <w:b/>
          <w:lang w:val="lt-LT"/>
        </w:rPr>
        <w:tab/>
        <w:t>Pagalbinių medžiagų sąrašas</w:t>
      </w:r>
    </w:p>
    <w:p w14:paraId="3630B73E" w14:textId="77777777" w:rsidR="00913ADF" w:rsidRPr="00A94525" w:rsidRDefault="00913ADF" w:rsidP="00BA13B6">
      <w:pPr>
        <w:keepNext/>
        <w:keepLines/>
        <w:spacing w:after="0" w:line="240" w:lineRule="auto"/>
        <w:rPr>
          <w:rFonts w:ascii="Times New Roman" w:hAnsi="Times New Roman"/>
          <w:lang w:val="lt-LT"/>
        </w:rPr>
      </w:pPr>
    </w:p>
    <w:p w14:paraId="05F2952D" w14:textId="77777777" w:rsidR="00913ADF" w:rsidRPr="00A94525" w:rsidRDefault="00913ADF" w:rsidP="00BA13B6">
      <w:pPr>
        <w:keepNext/>
        <w:keepLines/>
        <w:spacing w:after="0" w:line="240" w:lineRule="auto"/>
        <w:rPr>
          <w:rFonts w:ascii="Times New Roman" w:hAnsi="Times New Roman"/>
          <w:lang w:val="lt-LT"/>
        </w:rPr>
      </w:pPr>
      <w:r w:rsidRPr="00A94525">
        <w:rPr>
          <w:rFonts w:ascii="Times New Roman" w:hAnsi="Times New Roman"/>
          <w:lang w:val="lt-LT"/>
        </w:rPr>
        <w:t>Milteliai:</w:t>
      </w:r>
      <w:r w:rsidR="00017B90" w:rsidRPr="00A94525">
        <w:rPr>
          <w:rFonts w:ascii="Times New Roman" w:hAnsi="Times New Roman"/>
          <w:lang w:val="lt-LT"/>
        </w:rPr>
        <w:tab/>
      </w:r>
      <w:r w:rsidRPr="00A94525">
        <w:rPr>
          <w:rFonts w:ascii="Times New Roman" w:hAnsi="Times New Roman"/>
          <w:lang w:val="lt-LT"/>
        </w:rPr>
        <w:t>natrio chloridas;</w:t>
      </w:r>
    </w:p>
    <w:p w14:paraId="4651960C" w14:textId="77777777" w:rsidR="00913ADF" w:rsidRPr="00A94525" w:rsidRDefault="00913ADF" w:rsidP="00BA13B6">
      <w:pPr>
        <w:keepNext/>
        <w:keepLines/>
        <w:spacing w:after="0" w:line="240" w:lineRule="auto"/>
        <w:ind w:left="720" w:firstLine="720"/>
        <w:rPr>
          <w:rFonts w:ascii="Times New Roman" w:hAnsi="Times New Roman"/>
          <w:lang w:val="lt-LT"/>
        </w:rPr>
      </w:pPr>
      <w:r w:rsidRPr="00A94525">
        <w:rPr>
          <w:rFonts w:ascii="Times New Roman" w:hAnsi="Times New Roman"/>
          <w:lang w:val="lt-LT"/>
        </w:rPr>
        <w:t>natrio citratas;</w:t>
      </w:r>
    </w:p>
    <w:p w14:paraId="42F614C3" w14:textId="77777777" w:rsidR="00913ADF" w:rsidRPr="00A94525" w:rsidRDefault="00913ADF" w:rsidP="00BA13B6">
      <w:pPr>
        <w:keepNext/>
        <w:keepLines/>
        <w:spacing w:after="0" w:line="240" w:lineRule="auto"/>
        <w:ind w:left="1296" w:firstLine="144"/>
        <w:rPr>
          <w:rFonts w:ascii="Times New Roman" w:hAnsi="Times New Roman"/>
          <w:lang w:val="lt-LT"/>
        </w:rPr>
      </w:pPr>
      <w:r w:rsidRPr="00A94525">
        <w:rPr>
          <w:rFonts w:ascii="Times New Roman" w:hAnsi="Times New Roman"/>
          <w:lang w:val="lt-LT"/>
        </w:rPr>
        <w:t>heparino natrio druska, 0,2</w:t>
      </w:r>
      <w:r w:rsidR="00DF6A09">
        <w:rPr>
          <w:rFonts w:ascii="Times New Roman" w:hAnsi="Times New Roman"/>
          <w:lang w:val="lt-LT"/>
        </w:rPr>
        <w:t>–</w:t>
      </w:r>
      <w:r w:rsidRPr="00A94525">
        <w:rPr>
          <w:rFonts w:ascii="Times New Roman" w:hAnsi="Times New Roman"/>
          <w:lang w:val="lt-LT"/>
        </w:rPr>
        <w:t>0,5</w:t>
      </w:r>
      <w:r w:rsidR="00595526" w:rsidRPr="00A94525">
        <w:rPr>
          <w:rFonts w:ascii="Times New Roman" w:hAnsi="Times New Roman"/>
          <w:lang w:val="lt-LT"/>
        </w:rPr>
        <w:t> </w:t>
      </w:r>
      <w:r w:rsidRPr="00A94525">
        <w:rPr>
          <w:rFonts w:ascii="Times New Roman" w:hAnsi="Times New Roman"/>
          <w:lang w:val="lt-LT"/>
        </w:rPr>
        <w:t>TV/TV FIX;</w:t>
      </w:r>
    </w:p>
    <w:p w14:paraId="758764D6" w14:textId="77777777" w:rsidR="00913ADF" w:rsidRPr="00A94525" w:rsidRDefault="00913ADF" w:rsidP="00E46426">
      <w:pPr>
        <w:spacing w:after="0" w:line="240" w:lineRule="auto"/>
        <w:ind w:left="1296" w:firstLine="144"/>
        <w:rPr>
          <w:rFonts w:ascii="Times New Roman" w:hAnsi="Times New Roman"/>
          <w:lang w:val="lt-LT"/>
        </w:rPr>
      </w:pPr>
      <w:proofErr w:type="spellStart"/>
      <w:r w:rsidRPr="00A94525">
        <w:rPr>
          <w:rFonts w:ascii="Times New Roman" w:hAnsi="Times New Roman"/>
          <w:lang w:val="lt-LT"/>
        </w:rPr>
        <w:t>antitrombinas</w:t>
      </w:r>
      <w:proofErr w:type="spellEnd"/>
      <w:r w:rsidR="00017B90" w:rsidRPr="00A94525">
        <w:rPr>
          <w:rFonts w:ascii="Times New Roman" w:hAnsi="Times New Roman"/>
          <w:lang w:val="lt-LT"/>
        </w:rPr>
        <w:t> </w:t>
      </w:r>
      <w:r w:rsidRPr="00A94525">
        <w:rPr>
          <w:rFonts w:ascii="Times New Roman" w:hAnsi="Times New Roman"/>
          <w:lang w:val="lt-LT"/>
        </w:rPr>
        <w:t xml:space="preserve">III, </w:t>
      </w:r>
      <w:r w:rsidR="00DF6A09">
        <w:rPr>
          <w:rFonts w:ascii="Times New Roman" w:hAnsi="Times New Roman"/>
          <w:lang w:val="lt-LT"/>
        </w:rPr>
        <w:t>12,5–25</w:t>
      </w:r>
      <w:r w:rsidRPr="00A94525">
        <w:rPr>
          <w:rFonts w:ascii="Times New Roman" w:hAnsi="Times New Roman"/>
          <w:lang w:val="lt-LT"/>
        </w:rPr>
        <w:t> TV flakone (0,75</w:t>
      </w:r>
      <w:r w:rsidR="00DF6A09">
        <w:rPr>
          <w:rFonts w:ascii="Times New Roman" w:hAnsi="Times New Roman"/>
          <w:lang w:val="lt-LT"/>
        </w:rPr>
        <w:t>–</w:t>
      </w:r>
      <w:r w:rsidRPr="00A94525">
        <w:rPr>
          <w:rFonts w:ascii="Times New Roman" w:hAnsi="Times New Roman"/>
          <w:lang w:val="lt-LT"/>
        </w:rPr>
        <w:t>1,5 TV/ml).</w:t>
      </w:r>
    </w:p>
    <w:p w14:paraId="66346A70" w14:textId="77777777" w:rsidR="00913ADF" w:rsidRPr="00A94525" w:rsidRDefault="00913ADF" w:rsidP="00913ADF">
      <w:pPr>
        <w:spacing w:after="0" w:line="240" w:lineRule="auto"/>
        <w:rPr>
          <w:rFonts w:ascii="Times New Roman" w:hAnsi="Times New Roman"/>
          <w:lang w:val="lt-LT"/>
        </w:rPr>
      </w:pPr>
    </w:p>
    <w:p w14:paraId="03E43EE8"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Tirpiklis:</w:t>
      </w:r>
      <w:r w:rsidR="00017B90" w:rsidRPr="00A94525">
        <w:rPr>
          <w:rFonts w:ascii="Times New Roman" w:hAnsi="Times New Roman"/>
          <w:lang w:val="lt-LT"/>
        </w:rPr>
        <w:tab/>
      </w:r>
      <w:r w:rsidRPr="00A94525">
        <w:rPr>
          <w:rFonts w:ascii="Times New Roman" w:hAnsi="Times New Roman"/>
          <w:lang w:val="lt-LT"/>
        </w:rPr>
        <w:t>sterilus injekcinis vanduo.</w:t>
      </w:r>
    </w:p>
    <w:p w14:paraId="664DF331" w14:textId="77777777" w:rsidR="00913ADF" w:rsidRPr="00A94525" w:rsidRDefault="00913ADF" w:rsidP="00913ADF">
      <w:pPr>
        <w:spacing w:after="0" w:line="240" w:lineRule="auto"/>
        <w:rPr>
          <w:rFonts w:ascii="Times New Roman" w:hAnsi="Times New Roman"/>
          <w:lang w:val="lt-LT"/>
        </w:rPr>
      </w:pPr>
    </w:p>
    <w:p w14:paraId="57777F62"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6.2</w:t>
      </w:r>
      <w:r w:rsidRPr="00A94525">
        <w:rPr>
          <w:rFonts w:ascii="Times New Roman" w:hAnsi="Times New Roman"/>
          <w:b/>
          <w:lang w:val="lt-LT"/>
        </w:rPr>
        <w:tab/>
        <w:t>Nesuderinamumas</w:t>
      </w:r>
    </w:p>
    <w:p w14:paraId="1E5EB19D" w14:textId="77777777" w:rsidR="00913ADF" w:rsidRPr="00A94525" w:rsidRDefault="00913ADF" w:rsidP="00913ADF">
      <w:pPr>
        <w:spacing w:after="0" w:line="240" w:lineRule="auto"/>
        <w:rPr>
          <w:rFonts w:ascii="Times New Roman" w:hAnsi="Times New Roman"/>
          <w:lang w:val="lt-LT"/>
        </w:rPr>
      </w:pPr>
    </w:p>
    <w:p w14:paraId="31D093CD"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Šio vaistinio preparato negalima maišyti su kitais, išskyrus nurodytus 6.6 skyriuje. Vaistiniam preparatui tirpinti reikia naudoti tik pateiktą ištirpinimo rinkinį.</w:t>
      </w:r>
    </w:p>
    <w:p w14:paraId="29C2E90E" w14:textId="77777777" w:rsidR="00913ADF" w:rsidRPr="00A94525" w:rsidRDefault="00913ADF" w:rsidP="00913ADF">
      <w:pPr>
        <w:spacing w:after="0" w:line="240" w:lineRule="auto"/>
        <w:rPr>
          <w:rFonts w:ascii="Times New Roman" w:hAnsi="Times New Roman"/>
          <w:lang w:val="lt-LT"/>
        </w:rPr>
      </w:pPr>
    </w:p>
    <w:p w14:paraId="35737FCD"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Sumaišius su kitais vaistiniais preparatais, gali būti pakenkta šio vaistinio preparato (kaip ir visų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w:t>
      </w:r>
      <w:r w:rsidR="0047248D" w:rsidRPr="00A94525">
        <w:rPr>
          <w:rFonts w:ascii="Times New Roman" w:hAnsi="Times New Roman"/>
          <w:lang w:val="lt-LT"/>
        </w:rPr>
        <w:t xml:space="preserve">vaistinių </w:t>
      </w:r>
      <w:r w:rsidRPr="00A94525">
        <w:rPr>
          <w:rFonts w:ascii="Times New Roman" w:hAnsi="Times New Roman"/>
          <w:lang w:val="lt-LT"/>
        </w:rPr>
        <w:t xml:space="preserve">preparatų) veiksmingumui ir toleravimui. Prieš leidžiant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ir jo suleidus, rekomenduojama </w:t>
      </w:r>
      <w:r w:rsidR="000F585D" w:rsidRPr="00A94525">
        <w:rPr>
          <w:rFonts w:ascii="Times New Roman" w:hAnsi="Times New Roman"/>
          <w:lang w:val="lt-LT"/>
        </w:rPr>
        <w:t>pra</w:t>
      </w:r>
      <w:r w:rsidRPr="00A94525">
        <w:rPr>
          <w:rFonts w:ascii="Times New Roman" w:hAnsi="Times New Roman"/>
          <w:lang w:val="lt-LT"/>
        </w:rPr>
        <w:t xml:space="preserve">plauti bendrą leidimo į veną vietą </w:t>
      </w:r>
      <w:proofErr w:type="spellStart"/>
      <w:r w:rsidRPr="00A94525">
        <w:rPr>
          <w:rFonts w:ascii="Times New Roman" w:hAnsi="Times New Roman"/>
          <w:lang w:val="lt-LT"/>
        </w:rPr>
        <w:t>izotoniniu</w:t>
      </w:r>
      <w:proofErr w:type="spellEnd"/>
      <w:r w:rsidRPr="00A94525">
        <w:rPr>
          <w:rFonts w:ascii="Times New Roman" w:hAnsi="Times New Roman"/>
          <w:lang w:val="lt-LT"/>
        </w:rPr>
        <w:t xml:space="preserve"> </w:t>
      </w:r>
      <w:r w:rsidR="00017B90" w:rsidRPr="00A94525">
        <w:rPr>
          <w:rFonts w:ascii="Times New Roman" w:hAnsi="Times New Roman"/>
          <w:lang w:val="lt-LT"/>
        </w:rPr>
        <w:t>natrio chlorido</w:t>
      </w:r>
      <w:r w:rsidRPr="00A94525">
        <w:rPr>
          <w:rFonts w:ascii="Times New Roman" w:hAnsi="Times New Roman"/>
          <w:lang w:val="lt-LT"/>
        </w:rPr>
        <w:t xml:space="preserve"> tirpalu.</w:t>
      </w:r>
    </w:p>
    <w:p w14:paraId="2AFA9A6A" w14:textId="77777777" w:rsidR="00913ADF" w:rsidRPr="00A94525" w:rsidRDefault="00913ADF" w:rsidP="00913ADF">
      <w:pPr>
        <w:spacing w:after="0" w:line="240" w:lineRule="auto"/>
        <w:rPr>
          <w:rFonts w:ascii="Times New Roman" w:hAnsi="Times New Roman"/>
          <w:lang w:val="lt-LT"/>
        </w:rPr>
      </w:pPr>
    </w:p>
    <w:p w14:paraId="6B029E29"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6.3</w:t>
      </w:r>
      <w:r w:rsidRPr="00A94525">
        <w:rPr>
          <w:rFonts w:ascii="Times New Roman" w:hAnsi="Times New Roman"/>
          <w:b/>
          <w:lang w:val="lt-LT"/>
        </w:rPr>
        <w:tab/>
        <w:t>Tinkamumo laikas</w:t>
      </w:r>
    </w:p>
    <w:p w14:paraId="5E7A79F0" w14:textId="77777777" w:rsidR="00913ADF" w:rsidRPr="00A94525" w:rsidRDefault="00913ADF" w:rsidP="00913ADF">
      <w:pPr>
        <w:spacing w:after="0" w:line="240" w:lineRule="auto"/>
        <w:rPr>
          <w:rFonts w:ascii="Times New Roman" w:hAnsi="Times New Roman"/>
          <w:lang w:val="lt-LT"/>
        </w:rPr>
      </w:pPr>
    </w:p>
    <w:p w14:paraId="1BA4CD86"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3 metai.</w:t>
      </w:r>
    </w:p>
    <w:p w14:paraId="1C6D3F49" w14:textId="77777777" w:rsidR="00913ADF" w:rsidRPr="00A94525" w:rsidRDefault="00913ADF" w:rsidP="00913ADF">
      <w:pPr>
        <w:spacing w:after="0" w:line="240" w:lineRule="auto"/>
        <w:rPr>
          <w:rFonts w:ascii="Times New Roman" w:hAnsi="Times New Roman"/>
          <w:lang w:val="lt-LT"/>
        </w:rPr>
      </w:pPr>
    </w:p>
    <w:p w14:paraId="26219070" w14:textId="77777777" w:rsidR="00913ADF" w:rsidRPr="00A94525" w:rsidRDefault="00913ADF" w:rsidP="00913ADF">
      <w:pPr>
        <w:spacing w:after="0" w:line="240" w:lineRule="auto"/>
        <w:rPr>
          <w:rFonts w:ascii="Times New Roman" w:hAnsi="Times New Roman"/>
          <w:b/>
          <w:lang w:val="lt-LT"/>
        </w:rPr>
      </w:pPr>
      <w:r w:rsidRPr="00A94525">
        <w:rPr>
          <w:rFonts w:ascii="Times New Roman" w:hAnsi="Times New Roman"/>
          <w:lang w:val="lt-LT"/>
        </w:rPr>
        <w:t xml:space="preserve">Per visą tinkamumo laikotarpį </w:t>
      </w:r>
      <w:r w:rsidR="000F585D" w:rsidRPr="00A94525">
        <w:rPr>
          <w:rFonts w:ascii="Times New Roman" w:hAnsi="Times New Roman"/>
          <w:lang w:val="lt-LT"/>
        </w:rPr>
        <w:t xml:space="preserve">vaistinį </w:t>
      </w:r>
      <w:r w:rsidRPr="00A94525">
        <w:rPr>
          <w:rFonts w:ascii="Times New Roman" w:hAnsi="Times New Roman"/>
          <w:lang w:val="lt-LT"/>
        </w:rPr>
        <w:t>preparatą vieną</w:t>
      </w:r>
      <w:r w:rsidR="00017B90" w:rsidRPr="00A94525">
        <w:rPr>
          <w:rFonts w:ascii="Times New Roman" w:hAnsi="Times New Roman"/>
          <w:lang w:val="lt-LT"/>
        </w:rPr>
        <w:t> </w:t>
      </w:r>
      <w:r w:rsidRPr="00A94525">
        <w:rPr>
          <w:rFonts w:ascii="Times New Roman" w:hAnsi="Times New Roman"/>
          <w:lang w:val="lt-LT"/>
        </w:rPr>
        <w:t>kartą galima išimti ir iki šešių</w:t>
      </w:r>
      <w:r w:rsidR="00017B90" w:rsidRPr="00A94525">
        <w:rPr>
          <w:rFonts w:ascii="Times New Roman" w:hAnsi="Times New Roman"/>
          <w:lang w:val="lt-LT"/>
        </w:rPr>
        <w:t> </w:t>
      </w:r>
      <w:r w:rsidRPr="00A94525">
        <w:rPr>
          <w:rFonts w:ascii="Times New Roman" w:hAnsi="Times New Roman"/>
          <w:lang w:val="lt-LT"/>
        </w:rPr>
        <w:t>mėnesių laikyti kambario temperatūroje (</w:t>
      </w:r>
      <w:r w:rsidR="009B57B9" w:rsidRPr="00A94525">
        <w:rPr>
          <w:rFonts w:ascii="Times New Roman" w:hAnsi="Times New Roman"/>
          <w:lang w:val="lt-LT"/>
        </w:rPr>
        <w:t>ne aukštesnėje kaip</w:t>
      </w:r>
      <w:r w:rsidRPr="00A94525">
        <w:rPr>
          <w:rFonts w:ascii="Times New Roman" w:hAnsi="Times New Roman"/>
          <w:lang w:val="lt-LT"/>
        </w:rPr>
        <w:t xml:space="preserve"> 25 °C). Ant pakuotės reikia užsirašyti </w:t>
      </w:r>
      <w:r w:rsidR="000F585D" w:rsidRPr="00A94525">
        <w:rPr>
          <w:rFonts w:ascii="Times New Roman" w:hAnsi="Times New Roman"/>
          <w:lang w:val="lt-LT"/>
        </w:rPr>
        <w:t xml:space="preserve">vaistinio </w:t>
      </w:r>
      <w:r w:rsidRPr="00A94525">
        <w:rPr>
          <w:rFonts w:ascii="Times New Roman" w:hAnsi="Times New Roman"/>
          <w:lang w:val="lt-LT"/>
        </w:rPr>
        <w:t xml:space="preserve">preparato laikymo kambario temperatūroje pradžios ir pabaigos datas. Palaikius kambario temperatūroje,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negalima dėti atgal į šaldytuvą (2</w:t>
      </w:r>
      <w:r w:rsidR="00017B90" w:rsidRPr="00A94525">
        <w:rPr>
          <w:rFonts w:ascii="Times New Roman" w:hAnsi="Times New Roman"/>
          <w:lang w:val="lt-LT"/>
        </w:rPr>
        <w:t> </w:t>
      </w:r>
      <w:r w:rsidR="00F45678" w:rsidRPr="00A94525">
        <w:rPr>
          <w:rFonts w:ascii="Times New Roman" w:hAnsi="Times New Roman"/>
          <w:lang w:val="lt-LT"/>
        </w:rPr>
        <w:t>°</w:t>
      </w:r>
      <w:r w:rsidRPr="00A94525">
        <w:rPr>
          <w:rFonts w:ascii="Times New Roman" w:hAnsi="Times New Roman"/>
          <w:lang w:val="lt-LT"/>
        </w:rPr>
        <w:t>C</w:t>
      </w:r>
      <w:r w:rsidR="00017B90" w:rsidRPr="00A94525">
        <w:rPr>
          <w:rFonts w:ascii="Times New Roman" w:hAnsi="Times New Roman"/>
          <w:lang w:val="lt-LT"/>
        </w:rPr>
        <w:t> </w:t>
      </w:r>
      <w:r w:rsidRPr="00A94525">
        <w:rPr>
          <w:rFonts w:ascii="Times New Roman" w:hAnsi="Times New Roman"/>
          <w:lang w:val="lt-LT"/>
        </w:rPr>
        <w:t>–</w:t>
      </w:r>
      <w:r w:rsidR="00017B90" w:rsidRPr="00A94525">
        <w:rPr>
          <w:rFonts w:ascii="Times New Roman" w:hAnsi="Times New Roman"/>
          <w:lang w:val="lt-LT"/>
        </w:rPr>
        <w:t> </w:t>
      </w:r>
      <w:r w:rsidRPr="00A94525">
        <w:rPr>
          <w:rFonts w:ascii="Times New Roman" w:hAnsi="Times New Roman"/>
          <w:lang w:val="lt-LT"/>
        </w:rPr>
        <w:t>8 </w:t>
      </w:r>
      <w:r w:rsidR="00F45678" w:rsidRPr="00A94525">
        <w:rPr>
          <w:rFonts w:ascii="Times New Roman" w:hAnsi="Times New Roman"/>
          <w:lang w:val="lt-LT"/>
        </w:rPr>
        <w:t>°</w:t>
      </w:r>
      <w:r w:rsidRPr="00A94525">
        <w:rPr>
          <w:rFonts w:ascii="Times New Roman" w:hAnsi="Times New Roman"/>
          <w:lang w:val="lt-LT"/>
        </w:rPr>
        <w:t>C). Jį reikia suvartoti per šešis mėnesius arba išmesti.</w:t>
      </w:r>
    </w:p>
    <w:p w14:paraId="70AEE603" w14:textId="77777777" w:rsidR="00913ADF" w:rsidRPr="00A94525" w:rsidRDefault="00913ADF" w:rsidP="00913ADF">
      <w:pPr>
        <w:spacing w:after="0" w:line="240" w:lineRule="auto"/>
        <w:rPr>
          <w:rFonts w:ascii="Times New Roman" w:hAnsi="Times New Roman"/>
          <w:lang w:val="lt-LT"/>
        </w:rPr>
      </w:pPr>
    </w:p>
    <w:p w14:paraId="00BAEC51" w14:textId="5DF197F9"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Cheminis ir fizikinis stabilumas</w:t>
      </w:r>
      <w:r w:rsidRPr="00A94525">
        <w:rPr>
          <w:lang w:val="lt-LT"/>
        </w:rPr>
        <w:t xml:space="preserve"> </w:t>
      </w:r>
      <w:r w:rsidRPr="00A94525">
        <w:rPr>
          <w:rFonts w:ascii="Times New Roman" w:hAnsi="Times New Roman"/>
          <w:lang w:val="lt-LT"/>
        </w:rPr>
        <w:t>ištirpin</w:t>
      </w:r>
      <w:r w:rsidR="007D6812">
        <w:rPr>
          <w:rFonts w:ascii="Times New Roman" w:hAnsi="Times New Roman"/>
          <w:lang w:val="lt-LT"/>
        </w:rPr>
        <w:t>tą vaistinį preparatą</w:t>
      </w:r>
      <w:r w:rsidRPr="00A94525">
        <w:rPr>
          <w:rFonts w:ascii="Times New Roman" w:hAnsi="Times New Roman"/>
          <w:lang w:val="lt-LT"/>
        </w:rPr>
        <w:t xml:space="preserve"> laikant 20</w:t>
      </w:r>
      <w:r w:rsidR="00017B90" w:rsidRPr="00A94525">
        <w:rPr>
          <w:rFonts w:ascii="Times New Roman" w:hAnsi="Times New Roman"/>
          <w:lang w:val="lt-LT"/>
        </w:rPr>
        <w:t> </w:t>
      </w:r>
      <w:r w:rsidR="00F45678" w:rsidRPr="00A94525">
        <w:rPr>
          <w:rFonts w:ascii="Times New Roman" w:hAnsi="Times New Roman"/>
          <w:lang w:val="lt-LT"/>
        </w:rPr>
        <w:t>°</w:t>
      </w:r>
      <w:r w:rsidRPr="00A94525">
        <w:rPr>
          <w:rFonts w:ascii="Times New Roman" w:hAnsi="Times New Roman"/>
          <w:lang w:val="lt-LT"/>
        </w:rPr>
        <w:t>C</w:t>
      </w:r>
      <w:r w:rsidR="00017B90" w:rsidRPr="00A94525">
        <w:rPr>
          <w:rFonts w:ascii="Times New Roman" w:hAnsi="Times New Roman"/>
          <w:lang w:val="lt-LT"/>
        </w:rPr>
        <w:t> </w:t>
      </w:r>
      <w:r w:rsidRPr="00A94525">
        <w:rPr>
          <w:rFonts w:ascii="Times New Roman" w:hAnsi="Times New Roman"/>
          <w:lang w:val="lt-LT"/>
        </w:rPr>
        <w:t>–</w:t>
      </w:r>
      <w:r w:rsidR="00017B90" w:rsidRPr="00A94525">
        <w:rPr>
          <w:rFonts w:ascii="Times New Roman" w:hAnsi="Times New Roman"/>
          <w:lang w:val="lt-LT"/>
        </w:rPr>
        <w:t> </w:t>
      </w:r>
      <w:r w:rsidRPr="00A94525">
        <w:rPr>
          <w:rFonts w:ascii="Times New Roman" w:hAnsi="Times New Roman"/>
          <w:lang w:val="lt-LT"/>
        </w:rPr>
        <w:t>25 </w:t>
      </w:r>
      <w:r w:rsidR="00F45678" w:rsidRPr="00A94525">
        <w:rPr>
          <w:rFonts w:ascii="Times New Roman" w:hAnsi="Times New Roman"/>
          <w:lang w:val="lt-LT"/>
        </w:rPr>
        <w:t>°</w:t>
      </w:r>
      <w:r w:rsidRPr="00A94525">
        <w:rPr>
          <w:rFonts w:ascii="Times New Roman" w:hAnsi="Times New Roman"/>
          <w:lang w:val="lt-LT"/>
        </w:rPr>
        <w:t>C temperatūroje yra trys</w:t>
      </w:r>
      <w:r w:rsidR="00017B90" w:rsidRPr="00A94525">
        <w:rPr>
          <w:rFonts w:ascii="Times New Roman" w:hAnsi="Times New Roman"/>
          <w:lang w:val="lt-LT"/>
        </w:rPr>
        <w:t> </w:t>
      </w:r>
      <w:r w:rsidRPr="00A94525">
        <w:rPr>
          <w:rFonts w:ascii="Times New Roman" w:hAnsi="Times New Roman"/>
          <w:lang w:val="lt-LT"/>
        </w:rPr>
        <w:t>valandos.</w:t>
      </w:r>
    </w:p>
    <w:p w14:paraId="1E089035"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Mikrobiologiniu požiūriu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turi būti vartojamas iš karto, kai yra ištirpinamas, nes vaistinio preparato sudėtyje nėra jokių konservantų. Jei iš karto po ištirpinimo nesuvartojama</w:t>
      </w:r>
      <w:r w:rsidR="007D6812">
        <w:rPr>
          <w:rFonts w:ascii="Times New Roman" w:hAnsi="Times New Roman"/>
          <w:lang w:val="lt-LT"/>
        </w:rPr>
        <w:t>s</w:t>
      </w:r>
      <w:r w:rsidRPr="00A94525">
        <w:rPr>
          <w:rFonts w:ascii="Times New Roman" w:hAnsi="Times New Roman"/>
          <w:lang w:val="lt-LT"/>
        </w:rPr>
        <w:t>, už ištirpinto vaistinio preparato laikymą ir sąlygas prieš vartojimą atsakingas vartotojas. Paruošto vartoti tirpalo negalima dėti atgal į šaldytuvą.</w:t>
      </w:r>
    </w:p>
    <w:p w14:paraId="4990FE3F" w14:textId="77777777" w:rsidR="00913ADF" w:rsidRPr="00A94525" w:rsidRDefault="00913ADF" w:rsidP="00913ADF">
      <w:pPr>
        <w:spacing w:after="0" w:line="240" w:lineRule="auto"/>
        <w:rPr>
          <w:rFonts w:ascii="Times New Roman" w:hAnsi="Times New Roman"/>
          <w:lang w:val="lt-LT"/>
        </w:rPr>
      </w:pPr>
    </w:p>
    <w:p w14:paraId="5A7696AE"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6.4</w:t>
      </w:r>
      <w:r w:rsidRPr="00A94525">
        <w:rPr>
          <w:rFonts w:ascii="Times New Roman" w:hAnsi="Times New Roman"/>
          <w:b/>
          <w:lang w:val="lt-LT"/>
        </w:rPr>
        <w:tab/>
        <w:t>Specialios laikymo sąlygos</w:t>
      </w:r>
    </w:p>
    <w:p w14:paraId="127F8700" w14:textId="77777777" w:rsidR="00913ADF" w:rsidRPr="00A94525" w:rsidRDefault="00913ADF" w:rsidP="00913ADF">
      <w:pPr>
        <w:spacing w:after="0" w:line="240" w:lineRule="auto"/>
        <w:rPr>
          <w:rFonts w:ascii="Times New Roman" w:hAnsi="Times New Roman"/>
          <w:b/>
          <w:color w:val="0D0D0D"/>
          <w:lang w:val="lt-LT"/>
        </w:rPr>
      </w:pPr>
    </w:p>
    <w:p w14:paraId="416AD328" w14:textId="77777777" w:rsidR="00913ADF" w:rsidRPr="00A94525" w:rsidRDefault="00913ADF" w:rsidP="00913ADF">
      <w:pPr>
        <w:spacing w:after="0" w:line="240" w:lineRule="auto"/>
        <w:rPr>
          <w:rFonts w:ascii="Times New Roman" w:hAnsi="Times New Roman"/>
          <w:color w:val="0D0D0D"/>
          <w:lang w:val="lt-LT"/>
        </w:rPr>
      </w:pPr>
      <w:r w:rsidRPr="00A94525">
        <w:rPr>
          <w:rFonts w:ascii="Times New Roman" w:hAnsi="Times New Roman"/>
          <w:color w:val="0D0D0D"/>
          <w:lang w:val="lt-LT"/>
        </w:rPr>
        <w:t>Laikyti šaldytuve (2 </w:t>
      </w:r>
      <w:r w:rsidR="00843385" w:rsidRPr="00A94525">
        <w:rPr>
          <w:rFonts w:ascii="Times New Roman" w:hAnsi="Times New Roman"/>
          <w:lang w:val="lt-LT"/>
        </w:rPr>
        <w:t>°</w:t>
      </w:r>
      <w:r w:rsidRPr="00A94525">
        <w:rPr>
          <w:rFonts w:ascii="Times New Roman" w:hAnsi="Times New Roman"/>
          <w:color w:val="0D0D0D"/>
          <w:lang w:val="lt-LT"/>
        </w:rPr>
        <w:t>C – 8 </w:t>
      </w:r>
      <w:r w:rsidR="00843385" w:rsidRPr="00A94525">
        <w:rPr>
          <w:rFonts w:ascii="Times New Roman" w:hAnsi="Times New Roman"/>
          <w:lang w:val="lt-LT"/>
        </w:rPr>
        <w:t>°</w:t>
      </w:r>
      <w:r w:rsidRPr="00A94525">
        <w:rPr>
          <w:rFonts w:ascii="Times New Roman" w:hAnsi="Times New Roman"/>
          <w:color w:val="0D0D0D"/>
          <w:lang w:val="lt-LT"/>
        </w:rPr>
        <w:t>C). Negalima užšaldyti.</w:t>
      </w:r>
    </w:p>
    <w:p w14:paraId="3A337C4D" w14:textId="77777777" w:rsidR="00913ADF" w:rsidRPr="00A94525" w:rsidRDefault="00913ADF" w:rsidP="00913ADF">
      <w:pPr>
        <w:spacing w:after="0" w:line="240" w:lineRule="auto"/>
        <w:rPr>
          <w:rFonts w:ascii="Times New Roman" w:hAnsi="Times New Roman"/>
          <w:color w:val="0D0D0D"/>
          <w:lang w:val="lt-LT"/>
        </w:rPr>
      </w:pPr>
      <w:r w:rsidRPr="00A94525">
        <w:rPr>
          <w:rFonts w:ascii="Times New Roman" w:hAnsi="Times New Roman"/>
          <w:color w:val="0D0D0D"/>
          <w:lang w:val="lt-LT"/>
        </w:rPr>
        <w:t xml:space="preserve">Laikyti gamintojo pakuotėje, kad </w:t>
      </w:r>
      <w:r w:rsidR="000F585D" w:rsidRPr="00A94525">
        <w:rPr>
          <w:rFonts w:ascii="Times New Roman" w:hAnsi="Times New Roman"/>
          <w:color w:val="0D0D0D"/>
          <w:lang w:val="lt-LT"/>
        </w:rPr>
        <w:t xml:space="preserve">vaistinis </w:t>
      </w:r>
      <w:r w:rsidRPr="00A94525">
        <w:rPr>
          <w:rFonts w:ascii="Times New Roman" w:hAnsi="Times New Roman"/>
          <w:color w:val="0D0D0D"/>
          <w:lang w:val="lt-LT"/>
        </w:rPr>
        <w:t>preparatas būtų apsaugotas nuo šviesos.</w:t>
      </w:r>
    </w:p>
    <w:p w14:paraId="6434567C" w14:textId="77777777" w:rsidR="00913ADF" w:rsidRPr="00A94525" w:rsidRDefault="00913ADF" w:rsidP="00913ADF">
      <w:pPr>
        <w:spacing w:after="0" w:line="240" w:lineRule="auto"/>
        <w:rPr>
          <w:rFonts w:ascii="Times New Roman" w:hAnsi="Times New Roman"/>
          <w:color w:val="0D0D0D"/>
          <w:lang w:val="lt-LT"/>
        </w:rPr>
      </w:pPr>
      <w:r w:rsidRPr="00A94525">
        <w:rPr>
          <w:rFonts w:ascii="Times New Roman" w:hAnsi="Times New Roman"/>
          <w:color w:val="0D0D0D"/>
          <w:lang w:val="lt-LT"/>
        </w:rPr>
        <w:t>Paruošto vaistinio preparato laikymo sąlygos pateikiamos 6.3 skyriuje.</w:t>
      </w:r>
    </w:p>
    <w:p w14:paraId="46E6BBF2" w14:textId="77777777" w:rsidR="00913ADF" w:rsidRPr="00A94525" w:rsidRDefault="00913ADF" w:rsidP="00913ADF">
      <w:pPr>
        <w:spacing w:after="0" w:line="240" w:lineRule="auto"/>
        <w:rPr>
          <w:rFonts w:ascii="Times New Roman" w:hAnsi="Times New Roman"/>
          <w:lang w:val="lt-LT"/>
        </w:rPr>
      </w:pPr>
    </w:p>
    <w:p w14:paraId="1CC51825"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6.5</w:t>
      </w:r>
      <w:r w:rsidRPr="00A94525">
        <w:rPr>
          <w:rFonts w:ascii="Times New Roman" w:hAnsi="Times New Roman"/>
          <w:b/>
          <w:lang w:val="lt-LT"/>
        </w:rPr>
        <w:tab/>
      </w:r>
      <w:proofErr w:type="spellStart"/>
      <w:r w:rsidRPr="00A94525">
        <w:rPr>
          <w:rFonts w:ascii="Times New Roman" w:hAnsi="Times New Roman"/>
          <w:b/>
          <w:lang w:val="lt-LT"/>
        </w:rPr>
        <w:t>Talpyklės</w:t>
      </w:r>
      <w:proofErr w:type="spellEnd"/>
      <w:r w:rsidRPr="00A94525">
        <w:rPr>
          <w:rFonts w:ascii="Times New Roman" w:hAnsi="Times New Roman"/>
          <w:b/>
          <w:lang w:val="lt-LT"/>
        </w:rPr>
        <w:t xml:space="preserve"> pobūdis ir jos turinys</w:t>
      </w:r>
    </w:p>
    <w:p w14:paraId="503C0620" w14:textId="77777777" w:rsidR="00913ADF" w:rsidRPr="00A94525" w:rsidRDefault="00913ADF" w:rsidP="00913ADF">
      <w:pPr>
        <w:spacing w:after="0" w:line="240" w:lineRule="auto"/>
        <w:rPr>
          <w:rFonts w:ascii="Times New Roman" w:hAnsi="Times New Roman"/>
          <w:lang w:val="lt-LT"/>
        </w:rPr>
      </w:pPr>
    </w:p>
    <w:p w14:paraId="29C3ECCB"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Milteliai tiekiami flakonuose, pagamintuose iš apdoroto paviršiaus, bespalvio stiklo (II</w:t>
      </w:r>
      <w:r w:rsidR="007A1A91">
        <w:rPr>
          <w:rFonts w:ascii="Times New Roman" w:hAnsi="Times New Roman"/>
          <w:lang w:val="lt-LT"/>
        </w:rPr>
        <w:t> </w:t>
      </w:r>
      <w:proofErr w:type="spellStart"/>
      <w:r w:rsidRPr="00A94525">
        <w:rPr>
          <w:rFonts w:ascii="Times New Roman" w:hAnsi="Times New Roman"/>
          <w:lang w:val="lt-LT"/>
        </w:rPr>
        <w:t>hidrolitinės</w:t>
      </w:r>
      <w:proofErr w:type="spellEnd"/>
      <w:r w:rsidRPr="00A94525">
        <w:rPr>
          <w:rFonts w:ascii="Times New Roman" w:hAnsi="Times New Roman"/>
          <w:lang w:val="lt-LT"/>
        </w:rPr>
        <w:t xml:space="preserve"> klasės). Tirpiklis tiekiamas flakonuose, pagamintuose iš apdoroto paviršiaus, bespalvio stiklo (I</w:t>
      </w:r>
      <w:r w:rsidR="007A1A91">
        <w:rPr>
          <w:rFonts w:ascii="Times New Roman" w:hAnsi="Times New Roman"/>
          <w:lang w:val="lt-LT"/>
        </w:rPr>
        <w:t> </w:t>
      </w:r>
      <w:proofErr w:type="spellStart"/>
      <w:r w:rsidRPr="00A94525">
        <w:rPr>
          <w:rFonts w:ascii="Times New Roman" w:hAnsi="Times New Roman"/>
          <w:lang w:val="lt-LT"/>
        </w:rPr>
        <w:t>hidrolitinės</w:t>
      </w:r>
      <w:proofErr w:type="spellEnd"/>
      <w:r w:rsidRPr="00A94525">
        <w:rPr>
          <w:rFonts w:ascii="Times New Roman" w:hAnsi="Times New Roman"/>
          <w:lang w:val="lt-LT"/>
        </w:rPr>
        <w:t xml:space="preserve"> klasės). Ir </w:t>
      </w:r>
      <w:r w:rsidR="000F585D" w:rsidRPr="00A94525">
        <w:rPr>
          <w:rFonts w:ascii="Times New Roman" w:hAnsi="Times New Roman"/>
          <w:lang w:val="lt-LT"/>
        </w:rPr>
        <w:t xml:space="preserve">vaistinio </w:t>
      </w:r>
      <w:r w:rsidRPr="00A94525">
        <w:rPr>
          <w:rFonts w:ascii="Times New Roman" w:hAnsi="Times New Roman"/>
          <w:lang w:val="lt-LT"/>
        </w:rPr>
        <w:t>preparato, ir tirpiklio flakonai užkimšti butilo gumos kamščiais.</w:t>
      </w:r>
    </w:p>
    <w:p w14:paraId="5C5FE230" w14:textId="77777777" w:rsidR="00913ADF" w:rsidRPr="00A94525" w:rsidRDefault="00913ADF" w:rsidP="00913ADF">
      <w:pPr>
        <w:spacing w:after="0" w:line="240" w:lineRule="auto"/>
        <w:rPr>
          <w:rFonts w:ascii="Times New Roman" w:hAnsi="Times New Roman"/>
          <w:lang w:val="lt-LT"/>
        </w:rPr>
      </w:pPr>
    </w:p>
    <w:p w14:paraId="65753F59" w14:textId="77777777" w:rsidR="00913ADF" w:rsidRPr="00A94525" w:rsidRDefault="00913ADF" w:rsidP="00BA13B6">
      <w:pPr>
        <w:keepNext/>
        <w:spacing w:after="0" w:line="240" w:lineRule="auto"/>
        <w:rPr>
          <w:rFonts w:ascii="Times New Roman" w:hAnsi="Times New Roman"/>
          <w:lang w:val="lt-LT"/>
        </w:rPr>
      </w:pPr>
      <w:r w:rsidRPr="00A94525">
        <w:rPr>
          <w:rFonts w:ascii="Times New Roman" w:hAnsi="Times New Roman"/>
          <w:i/>
          <w:lang w:val="lt-LT"/>
        </w:rPr>
        <w:t>Pakuotės turinys:</w:t>
      </w:r>
    </w:p>
    <w:p w14:paraId="5E0C3975" w14:textId="77777777" w:rsidR="00913ADF" w:rsidRPr="00A94525" w:rsidRDefault="00913ADF" w:rsidP="00BA13B6">
      <w:pPr>
        <w:pStyle w:val="Sraopastraipa"/>
        <w:keepNext/>
        <w:numPr>
          <w:ilvl w:val="0"/>
          <w:numId w:val="19"/>
        </w:numPr>
        <w:spacing w:after="0" w:line="240" w:lineRule="auto"/>
        <w:ind w:left="567" w:hanging="567"/>
        <w:rPr>
          <w:rFonts w:ascii="Times New Roman" w:hAnsi="Times New Roman"/>
          <w:lang w:val="lt-LT"/>
        </w:rPr>
      </w:pPr>
      <w:r w:rsidRPr="00A94525">
        <w:rPr>
          <w:rFonts w:ascii="Times New Roman" w:hAnsi="Times New Roman"/>
          <w:lang w:val="lt-LT"/>
        </w:rPr>
        <w:t xml:space="preserve">1 flakonas su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w:t>
      </w:r>
      <w:r w:rsidR="00805712">
        <w:rPr>
          <w:rFonts w:ascii="Times New Roman" w:hAnsi="Times New Roman"/>
          <w:lang w:val="lt-LT"/>
        </w:rPr>
        <w:t>5</w:t>
      </w:r>
      <w:r w:rsidR="00805712" w:rsidRPr="00A94525">
        <w:rPr>
          <w:rFonts w:ascii="Times New Roman" w:hAnsi="Times New Roman"/>
          <w:lang w:val="lt-LT"/>
        </w:rPr>
        <w:t>00 </w:t>
      </w:r>
      <w:r w:rsidRPr="00A94525">
        <w:rPr>
          <w:rFonts w:ascii="Times New Roman" w:hAnsi="Times New Roman"/>
          <w:lang w:val="lt-LT"/>
        </w:rPr>
        <w:t>TV milteliais injekciniam tirpalui;</w:t>
      </w:r>
    </w:p>
    <w:p w14:paraId="16052E93" w14:textId="77777777" w:rsidR="00913ADF" w:rsidRPr="00A94525" w:rsidRDefault="00913ADF" w:rsidP="00BA13B6">
      <w:pPr>
        <w:pStyle w:val="Sraopastraipa"/>
        <w:keepNext/>
        <w:numPr>
          <w:ilvl w:val="0"/>
          <w:numId w:val="19"/>
        </w:numPr>
        <w:spacing w:after="0" w:line="240" w:lineRule="auto"/>
        <w:ind w:left="567" w:hanging="567"/>
        <w:rPr>
          <w:rFonts w:ascii="Times New Roman" w:hAnsi="Times New Roman"/>
          <w:lang w:val="lt-LT"/>
        </w:rPr>
      </w:pPr>
      <w:r w:rsidRPr="00A94525">
        <w:rPr>
          <w:rFonts w:ascii="Times New Roman" w:hAnsi="Times New Roman"/>
          <w:lang w:val="lt-LT"/>
        </w:rPr>
        <w:t xml:space="preserve">1 flakonas su </w:t>
      </w:r>
      <w:r w:rsidR="00805712">
        <w:rPr>
          <w:rFonts w:ascii="Times New Roman" w:hAnsi="Times New Roman"/>
          <w:lang w:val="lt-LT"/>
        </w:rPr>
        <w:t>17</w:t>
      </w:r>
      <w:r w:rsidR="00805712" w:rsidRPr="00A94525">
        <w:rPr>
          <w:rFonts w:ascii="Times New Roman" w:hAnsi="Times New Roman"/>
          <w:lang w:val="lt-LT"/>
        </w:rPr>
        <w:t> </w:t>
      </w:r>
      <w:r w:rsidRPr="00A94525">
        <w:rPr>
          <w:rFonts w:ascii="Times New Roman" w:hAnsi="Times New Roman"/>
          <w:lang w:val="lt-LT"/>
        </w:rPr>
        <w:t>ml sterilaus injekcinio vandens;</w:t>
      </w:r>
    </w:p>
    <w:p w14:paraId="5FD8748C" w14:textId="77777777" w:rsidR="00293739" w:rsidRPr="0076625C" w:rsidRDefault="00293739" w:rsidP="0076625C">
      <w:pPr>
        <w:pStyle w:val="Sraopastraipa"/>
        <w:keepNext/>
        <w:numPr>
          <w:ilvl w:val="0"/>
          <w:numId w:val="19"/>
        </w:numPr>
        <w:spacing w:after="0" w:line="240" w:lineRule="auto"/>
        <w:ind w:left="567" w:hanging="567"/>
        <w:rPr>
          <w:rFonts w:ascii="Times New Roman" w:hAnsi="Times New Roman"/>
          <w:lang w:val="lt-LT"/>
        </w:rPr>
      </w:pPr>
      <w:r w:rsidRPr="0076625C">
        <w:rPr>
          <w:rFonts w:ascii="Times New Roman" w:hAnsi="Times New Roman"/>
          <w:lang w:val="lt-LT"/>
        </w:rPr>
        <w:t xml:space="preserve">1 „Mix2vial“ </w:t>
      </w:r>
      <w:r w:rsidR="00114172" w:rsidRPr="0076625C">
        <w:rPr>
          <w:rFonts w:ascii="Times New Roman" w:hAnsi="Times New Roman"/>
          <w:lang w:val="lt-LT"/>
        </w:rPr>
        <w:t xml:space="preserve">įtaisas </w:t>
      </w:r>
      <w:r w:rsidRPr="0076625C">
        <w:rPr>
          <w:rFonts w:ascii="Times New Roman" w:hAnsi="Times New Roman"/>
          <w:lang w:val="lt-LT"/>
        </w:rPr>
        <w:t>ištirpinimui</w:t>
      </w:r>
      <w:r w:rsidR="007D6812">
        <w:rPr>
          <w:rFonts w:ascii="Times New Roman" w:hAnsi="Times New Roman"/>
          <w:lang w:val="lt-LT"/>
        </w:rPr>
        <w:t>.</w:t>
      </w:r>
    </w:p>
    <w:p w14:paraId="0DFC1314" w14:textId="77777777" w:rsidR="00913ADF" w:rsidRPr="00A94525" w:rsidRDefault="00913ADF" w:rsidP="00913ADF">
      <w:pPr>
        <w:spacing w:after="0" w:line="240" w:lineRule="auto"/>
        <w:rPr>
          <w:rFonts w:ascii="Times New Roman" w:hAnsi="Times New Roman"/>
          <w:lang w:val="lt-LT"/>
        </w:rPr>
      </w:pPr>
    </w:p>
    <w:p w14:paraId="1A748F2E" w14:textId="77777777" w:rsidR="007D6812" w:rsidRDefault="00913ADF" w:rsidP="00913ADF">
      <w:pPr>
        <w:spacing w:after="0" w:line="240" w:lineRule="auto"/>
        <w:rPr>
          <w:rFonts w:ascii="Times New Roman" w:hAnsi="Times New Roman"/>
          <w:lang w:val="lt-LT"/>
        </w:rPr>
      </w:pPr>
      <w:r w:rsidRPr="00A94525">
        <w:rPr>
          <w:rFonts w:ascii="Times New Roman" w:hAnsi="Times New Roman"/>
          <w:i/>
          <w:lang w:val="lt-LT"/>
        </w:rPr>
        <w:t>Pakuotės dydis</w:t>
      </w:r>
      <w:r w:rsidRPr="00A94525">
        <w:rPr>
          <w:rFonts w:ascii="Times New Roman" w:hAnsi="Times New Roman"/>
          <w:lang w:val="lt-LT"/>
        </w:rPr>
        <w:t xml:space="preserve">: </w:t>
      </w:r>
    </w:p>
    <w:p w14:paraId="04A591EF" w14:textId="77777777" w:rsidR="00913ADF" w:rsidRPr="00AA21FC" w:rsidRDefault="00913ADF" w:rsidP="00AA21FC">
      <w:pPr>
        <w:pStyle w:val="Sraopastraipa"/>
        <w:numPr>
          <w:ilvl w:val="0"/>
          <w:numId w:val="47"/>
        </w:numPr>
        <w:spacing w:after="0" w:line="240" w:lineRule="auto"/>
        <w:rPr>
          <w:rFonts w:ascii="Times New Roman" w:hAnsi="Times New Roman"/>
          <w:lang w:val="lt-LT"/>
        </w:rPr>
      </w:pPr>
      <w:r w:rsidRPr="00AA21FC">
        <w:rPr>
          <w:rFonts w:ascii="Times New Roman" w:hAnsi="Times New Roman"/>
          <w:lang w:val="lt-LT"/>
        </w:rPr>
        <w:t>1 x </w:t>
      </w:r>
      <w:r w:rsidR="00293739" w:rsidRPr="00AA21FC">
        <w:rPr>
          <w:rFonts w:ascii="Times New Roman" w:hAnsi="Times New Roman"/>
          <w:lang w:val="lt-LT"/>
        </w:rPr>
        <w:t>500 </w:t>
      </w:r>
      <w:r w:rsidRPr="00AA21FC">
        <w:rPr>
          <w:rFonts w:ascii="Times New Roman" w:hAnsi="Times New Roman"/>
          <w:lang w:val="lt-LT"/>
        </w:rPr>
        <w:t>TV</w:t>
      </w:r>
    </w:p>
    <w:p w14:paraId="5EDC3678" w14:textId="77777777" w:rsidR="00913ADF" w:rsidRPr="00A94525" w:rsidRDefault="00913ADF" w:rsidP="00913ADF">
      <w:pPr>
        <w:spacing w:after="0" w:line="240" w:lineRule="auto"/>
        <w:rPr>
          <w:rFonts w:ascii="Times New Roman" w:hAnsi="Times New Roman"/>
          <w:lang w:val="lt-LT"/>
        </w:rPr>
      </w:pPr>
    </w:p>
    <w:p w14:paraId="41227FB9"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bookmarkStart w:id="0" w:name="OLE_LINK1"/>
      <w:r w:rsidRPr="00A94525">
        <w:rPr>
          <w:rFonts w:ascii="Times New Roman" w:hAnsi="Times New Roman"/>
          <w:b/>
          <w:lang w:val="lt-LT"/>
        </w:rPr>
        <w:t>6.6</w:t>
      </w:r>
      <w:r w:rsidRPr="00A94525">
        <w:rPr>
          <w:rFonts w:ascii="Times New Roman" w:hAnsi="Times New Roman"/>
          <w:b/>
          <w:lang w:val="lt-LT"/>
        </w:rPr>
        <w:tab/>
        <w:t>Specialūs reikalavimai atliekoms tvarkyti ir vaistiniam preparatui ruošti</w:t>
      </w:r>
    </w:p>
    <w:bookmarkEnd w:id="0"/>
    <w:p w14:paraId="638AA5C9" w14:textId="77777777" w:rsidR="00913ADF" w:rsidRPr="00293739" w:rsidRDefault="00913ADF" w:rsidP="00913ADF">
      <w:pPr>
        <w:spacing w:after="0" w:line="240" w:lineRule="auto"/>
        <w:rPr>
          <w:rFonts w:ascii="Times New Roman" w:hAnsi="Times New Roman"/>
          <w:lang w:val="lt-LT"/>
        </w:rPr>
      </w:pPr>
    </w:p>
    <w:p w14:paraId="5906F818" w14:textId="77777777" w:rsidR="00293739" w:rsidRPr="005E0882" w:rsidRDefault="00293739" w:rsidP="00913ADF">
      <w:pPr>
        <w:spacing w:after="0" w:line="240" w:lineRule="auto"/>
        <w:rPr>
          <w:rFonts w:ascii="Times New Roman" w:hAnsi="Times New Roman"/>
          <w:lang w:val="lt-LT"/>
        </w:rPr>
      </w:pPr>
      <w:r w:rsidRPr="0076625C">
        <w:rPr>
          <w:rFonts w:ascii="Times New Roman" w:hAnsi="Times New Roman"/>
          <w:u w:val="single"/>
          <w:lang w:val="lt-LT"/>
        </w:rPr>
        <w:t>Bendrosios instrukcijos</w:t>
      </w:r>
    </w:p>
    <w:p w14:paraId="7B689605" w14:textId="77777777" w:rsidR="00293739" w:rsidRPr="005E0882" w:rsidRDefault="00293739" w:rsidP="00913ADF">
      <w:pPr>
        <w:spacing w:after="0" w:line="240" w:lineRule="auto"/>
        <w:rPr>
          <w:rFonts w:ascii="Times New Roman" w:hAnsi="Times New Roman"/>
          <w:lang w:val="lt-LT"/>
        </w:rPr>
      </w:pPr>
    </w:p>
    <w:p w14:paraId="76502DD5" w14:textId="77777777" w:rsidR="00293739" w:rsidRPr="0076625C" w:rsidRDefault="00913ADF" w:rsidP="00293739">
      <w:pPr>
        <w:pStyle w:val="Sraopastraipa"/>
        <w:keepNext/>
        <w:numPr>
          <w:ilvl w:val="0"/>
          <w:numId w:val="33"/>
        </w:numPr>
        <w:autoSpaceDE w:val="0"/>
        <w:autoSpaceDN w:val="0"/>
        <w:adjustRightInd w:val="0"/>
        <w:spacing w:after="0" w:line="240" w:lineRule="auto"/>
        <w:rPr>
          <w:rFonts w:ascii="Times New Roman" w:hAnsi="Times New Roman"/>
          <w:bCs/>
          <w:lang w:val="lt-LT"/>
        </w:rPr>
      </w:pPr>
      <w:r w:rsidRPr="005E0882">
        <w:rPr>
          <w:rFonts w:ascii="Times New Roman" w:hAnsi="Times New Roman"/>
          <w:lang w:val="lt-LT"/>
        </w:rPr>
        <w:t>Norėdami ištirpinti, naudokite tik pridėtą tirpinimo rinkinį.</w:t>
      </w:r>
    </w:p>
    <w:p w14:paraId="7CFB337F" w14:textId="77777777" w:rsidR="00293739" w:rsidRPr="0076625C" w:rsidRDefault="00293739" w:rsidP="00293739">
      <w:pPr>
        <w:pStyle w:val="Sraopastraipa"/>
        <w:keepNext/>
        <w:numPr>
          <w:ilvl w:val="0"/>
          <w:numId w:val="33"/>
        </w:numPr>
        <w:autoSpaceDE w:val="0"/>
        <w:autoSpaceDN w:val="0"/>
        <w:adjustRightInd w:val="0"/>
        <w:spacing w:after="0" w:line="240" w:lineRule="auto"/>
        <w:rPr>
          <w:rFonts w:ascii="Times New Roman" w:hAnsi="Times New Roman"/>
          <w:bCs/>
          <w:lang w:val="lt-LT"/>
        </w:rPr>
      </w:pPr>
      <w:r w:rsidRPr="0076625C">
        <w:rPr>
          <w:rFonts w:ascii="Times New Roman" w:hAnsi="Times New Roman"/>
          <w:bCs/>
          <w:lang w:val="lt-LT"/>
        </w:rPr>
        <w:t xml:space="preserve">Patikrinkite tinkamumo laiką ir prieš paruošimą įsitikinkite, kad </w:t>
      </w:r>
      <w:proofErr w:type="spellStart"/>
      <w:r w:rsidRPr="0076625C">
        <w:rPr>
          <w:rFonts w:ascii="Times New Roman" w:hAnsi="Times New Roman"/>
          <w:bCs/>
          <w:lang w:val="lt-LT"/>
        </w:rPr>
        <w:t>Protromplex</w:t>
      </w:r>
      <w:proofErr w:type="spellEnd"/>
      <w:r w:rsidRPr="0076625C">
        <w:rPr>
          <w:rFonts w:ascii="Times New Roman" w:hAnsi="Times New Roman"/>
          <w:bCs/>
          <w:lang w:val="lt-LT"/>
        </w:rPr>
        <w:t xml:space="preserve"> </w:t>
      </w:r>
      <w:r w:rsidR="006008F3" w:rsidRPr="0076625C">
        <w:rPr>
          <w:rFonts w:ascii="Times New Roman" w:hAnsi="Times New Roman"/>
          <w:bCs/>
          <w:lang w:val="lt-LT"/>
        </w:rPr>
        <w:t xml:space="preserve">milteliai </w:t>
      </w:r>
      <w:r w:rsidRPr="0076625C">
        <w:rPr>
          <w:rFonts w:ascii="Times New Roman" w:hAnsi="Times New Roman"/>
          <w:bCs/>
          <w:lang w:val="lt-LT"/>
        </w:rPr>
        <w:t>ir injekcinis vanduo (tirpiklis) yra kambario temperatūro</w:t>
      </w:r>
      <w:r w:rsidR="006008F3" w:rsidRPr="0076625C">
        <w:rPr>
          <w:rFonts w:ascii="Times New Roman" w:hAnsi="Times New Roman"/>
          <w:bCs/>
          <w:lang w:val="lt-LT"/>
        </w:rPr>
        <w:t>s</w:t>
      </w:r>
      <w:r w:rsidRPr="0076625C">
        <w:rPr>
          <w:rFonts w:ascii="Times New Roman" w:hAnsi="Times New Roman"/>
          <w:bCs/>
          <w:lang w:val="lt-LT"/>
        </w:rPr>
        <w:t>. Ant etiketės ir dėžutės nurodytam tinkamumo laikui pasibaigus, vaist</w:t>
      </w:r>
      <w:r w:rsidR="00DB6041">
        <w:rPr>
          <w:rFonts w:ascii="Times New Roman" w:hAnsi="Times New Roman"/>
          <w:bCs/>
          <w:lang w:val="lt-LT"/>
        </w:rPr>
        <w:t>inio preparato</w:t>
      </w:r>
      <w:r w:rsidRPr="0076625C">
        <w:rPr>
          <w:rFonts w:ascii="Times New Roman" w:hAnsi="Times New Roman"/>
          <w:bCs/>
          <w:lang w:val="lt-LT"/>
        </w:rPr>
        <w:t xml:space="preserve"> vartoti </w:t>
      </w:r>
      <w:r w:rsidR="00DB6041">
        <w:rPr>
          <w:rFonts w:ascii="Times New Roman" w:hAnsi="Times New Roman"/>
          <w:bCs/>
          <w:lang w:val="lt-LT"/>
        </w:rPr>
        <w:t>negali</w:t>
      </w:r>
      <w:r w:rsidR="006008F3" w:rsidRPr="0076625C">
        <w:rPr>
          <w:rFonts w:ascii="Times New Roman" w:hAnsi="Times New Roman"/>
          <w:bCs/>
          <w:lang w:val="lt-LT"/>
        </w:rPr>
        <w:t>ma</w:t>
      </w:r>
      <w:r w:rsidRPr="0076625C">
        <w:rPr>
          <w:rFonts w:ascii="Times New Roman" w:hAnsi="Times New Roman"/>
          <w:bCs/>
          <w:lang w:val="lt-LT"/>
        </w:rPr>
        <w:t>.</w:t>
      </w:r>
    </w:p>
    <w:p w14:paraId="4BF3775D" w14:textId="77777777" w:rsidR="00293739" w:rsidRPr="0076625C" w:rsidRDefault="00A64E69" w:rsidP="00293739">
      <w:pPr>
        <w:pStyle w:val="Sraopastraipa"/>
        <w:keepNext/>
        <w:numPr>
          <w:ilvl w:val="0"/>
          <w:numId w:val="33"/>
        </w:numPr>
        <w:autoSpaceDE w:val="0"/>
        <w:autoSpaceDN w:val="0"/>
        <w:adjustRightInd w:val="0"/>
        <w:spacing w:after="0" w:line="240" w:lineRule="auto"/>
        <w:rPr>
          <w:rFonts w:ascii="Times New Roman" w:hAnsi="Times New Roman"/>
          <w:bCs/>
          <w:lang w:val="lt-LT"/>
        </w:rPr>
      </w:pPr>
      <w:r w:rsidRPr="0076625C">
        <w:rPr>
          <w:rFonts w:ascii="Times New Roman" w:hAnsi="Times New Roman"/>
          <w:bCs/>
          <w:lang w:val="lt-LT"/>
        </w:rPr>
        <w:t>Tirpinimo procedūros metu naudokite antiseptinius metodus (švari</w:t>
      </w:r>
      <w:r w:rsidR="00E067CC" w:rsidRPr="0076625C">
        <w:rPr>
          <w:rFonts w:ascii="Times New Roman" w:hAnsi="Times New Roman"/>
          <w:bCs/>
          <w:lang w:val="lt-LT"/>
        </w:rPr>
        <w:t>o</w:t>
      </w:r>
      <w:r w:rsidRPr="0076625C">
        <w:rPr>
          <w:rFonts w:ascii="Times New Roman" w:hAnsi="Times New Roman"/>
          <w:bCs/>
          <w:lang w:val="lt-LT"/>
        </w:rPr>
        <w:t>s ir mažo užterštumo mikrobais sąlyg</w:t>
      </w:r>
      <w:r w:rsidR="00E067CC" w:rsidRPr="0076625C">
        <w:rPr>
          <w:rFonts w:ascii="Times New Roman" w:hAnsi="Times New Roman"/>
          <w:bCs/>
          <w:lang w:val="lt-LT"/>
        </w:rPr>
        <w:t>o</w:t>
      </w:r>
      <w:r w:rsidRPr="0076625C">
        <w:rPr>
          <w:rFonts w:ascii="Times New Roman" w:hAnsi="Times New Roman"/>
          <w:bCs/>
          <w:lang w:val="lt-LT"/>
        </w:rPr>
        <w:t>s) ir plokščią darbinį paviršių. Nusiplaukite rankas ir užsimaukite švarias tyrimo pirštines (pirštinių naudoti nebūtina).</w:t>
      </w:r>
    </w:p>
    <w:p w14:paraId="5636F7BC" w14:textId="18600659" w:rsidR="00293739" w:rsidRPr="0076625C" w:rsidRDefault="00A4408B" w:rsidP="00293739">
      <w:pPr>
        <w:pStyle w:val="Sraopastraipa"/>
        <w:keepNext/>
        <w:numPr>
          <w:ilvl w:val="0"/>
          <w:numId w:val="33"/>
        </w:numPr>
        <w:autoSpaceDE w:val="0"/>
        <w:autoSpaceDN w:val="0"/>
        <w:adjustRightInd w:val="0"/>
        <w:spacing w:after="0" w:line="240" w:lineRule="auto"/>
        <w:rPr>
          <w:rFonts w:ascii="Times New Roman" w:hAnsi="Times New Roman"/>
          <w:bCs/>
          <w:lang w:val="lt-LT"/>
        </w:rPr>
      </w:pPr>
      <w:r w:rsidRPr="0076625C">
        <w:rPr>
          <w:rFonts w:ascii="Times New Roman" w:hAnsi="Times New Roman"/>
          <w:bCs/>
          <w:lang w:val="lt-LT"/>
        </w:rPr>
        <w:t>Pašildykite neatidarytą f</w:t>
      </w:r>
      <w:r w:rsidR="00714B9C">
        <w:rPr>
          <w:rFonts w:ascii="Times New Roman" w:hAnsi="Times New Roman"/>
          <w:bCs/>
          <w:lang w:val="lt-LT"/>
        </w:rPr>
        <w:t>l</w:t>
      </w:r>
      <w:r w:rsidRPr="0076625C">
        <w:rPr>
          <w:rFonts w:ascii="Times New Roman" w:hAnsi="Times New Roman"/>
          <w:bCs/>
          <w:lang w:val="lt-LT"/>
        </w:rPr>
        <w:t xml:space="preserve">akoną su tirpikliu (sterilizuotu injekciniu vandeniu) iki kambario ar kūno temperatūros (ne daugiau kaip </w:t>
      </w:r>
      <w:r w:rsidR="00293739" w:rsidRPr="0076625C">
        <w:rPr>
          <w:rFonts w:ascii="Times New Roman" w:hAnsi="Times New Roman"/>
          <w:bCs/>
          <w:lang w:val="lt-LT"/>
        </w:rPr>
        <w:t>37 °C).</w:t>
      </w:r>
    </w:p>
    <w:p w14:paraId="15CAD60B" w14:textId="77777777" w:rsidR="00293739" w:rsidRPr="0086465F" w:rsidRDefault="00913ADF" w:rsidP="00293739">
      <w:pPr>
        <w:pStyle w:val="Sraopastraipa"/>
        <w:keepNext/>
        <w:numPr>
          <w:ilvl w:val="0"/>
          <w:numId w:val="33"/>
        </w:numPr>
        <w:autoSpaceDE w:val="0"/>
        <w:autoSpaceDN w:val="0"/>
        <w:adjustRightInd w:val="0"/>
        <w:spacing w:after="0" w:line="240" w:lineRule="auto"/>
        <w:rPr>
          <w:rFonts w:ascii="Times New Roman" w:hAnsi="Times New Roman"/>
          <w:bCs/>
          <w:lang w:val="en-GB"/>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tirpinti reikia tik prieš pat vartojant. Tirpalas yra skaidrus arba šiek tiek </w:t>
      </w:r>
      <w:proofErr w:type="spellStart"/>
      <w:r w:rsidRPr="00A94525">
        <w:rPr>
          <w:rFonts w:ascii="Times New Roman" w:hAnsi="Times New Roman"/>
          <w:lang w:val="lt-LT"/>
        </w:rPr>
        <w:t>opalescuojantis</w:t>
      </w:r>
      <w:proofErr w:type="spellEnd"/>
      <w:r w:rsidRPr="00A94525">
        <w:rPr>
          <w:rFonts w:ascii="Times New Roman" w:hAnsi="Times New Roman"/>
          <w:lang w:val="lt-LT"/>
        </w:rPr>
        <w:t>. Drumzlinus tirpalus arba tirpalus, kuriuose yra nuosėdų, reikia išmesti.</w:t>
      </w:r>
    </w:p>
    <w:p w14:paraId="2182294F" w14:textId="77777777" w:rsidR="00913ADF" w:rsidRPr="00A94525" w:rsidRDefault="00913ADF" w:rsidP="00913ADF">
      <w:pPr>
        <w:spacing w:after="0" w:line="240" w:lineRule="auto"/>
        <w:rPr>
          <w:rFonts w:ascii="Times New Roman" w:hAnsi="Times New Roman"/>
          <w:lang w:val="lt-LT"/>
        </w:rPr>
      </w:pPr>
    </w:p>
    <w:p w14:paraId="19776FDA" w14:textId="77777777" w:rsidR="00913ADF" w:rsidRDefault="00913ADF" w:rsidP="0076625C">
      <w:pPr>
        <w:keepNext/>
        <w:keepLines/>
        <w:spacing w:after="0" w:line="240" w:lineRule="auto"/>
        <w:rPr>
          <w:rFonts w:ascii="Times New Roman" w:hAnsi="Times New Roman"/>
          <w:u w:val="single"/>
          <w:lang w:val="lt-LT"/>
        </w:rPr>
      </w:pPr>
      <w:r w:rsidRPr="00A94525">
        <w:rPr>
          <w:rFonts w:ascii="Times New Roman" w:hAnsi="Times New Roman"/>
          <w:u w:val="single"/>
          <w:lang w:val="lt-LT"/>
        </w:rPr>
        <w:t>Miltelių injekciniam tirpalui tirpinim</w:t>
      </w:r>
      <w:r w:rsidR="002C4250">
        <w:rPr>
          <w:rFonts w:ascii="Times New Roman" w:hAnsi="Times New Roman"/>
          <w:u w:val="single"/>
          <w:lang w:val="lt-LT"/>
        </w:rPr>
        <w:t>o instrukcijos</w:t>
      </w:r>
    </w:p>
    <w:p w14:paraId="160AC1DC" w14:textId="77777777" w:rsidR="00F77BB3" w:rsidRPr="00A94525" w:rsidRDefault="00F77BB3" w:rsidP="0076625C">
      <w:pPr>
        <w:keepNext/>
        <w:keepLines/>
        <w:spacing w:after="0" w:line="240" w:lineRule="auto"/>
        <w:rPr>
          <w:rFonts w:ascii="Times New Roman" w:hAnsi="Times New Roman"/>
          <w:u w:val="single"/>
          <w:lang w:val="lt-LT"/>
        </w:rPr>
      </w:pPr>
    </w:p>
    <w:tbl>
      <w:tblPr>
        <w:tblStyle w:val="Lentelstinklelis"/>
        <w:tblW w:w="5000" w:type="pct"/>
        <w:tblLook w:val="04A0" w:firstRow="1" w:lastRow="0" w:firstColumn="1" w:lastColumn="0" w:noHBand="0" w:noVBand="1"/>
      </w:tblPr>
      <w:tblGrid>
        <w:gridCol w:w="436"/>
        <w:gridCol w:w="5862"/>
        <w:gridCol w:w="3096"/>
      </w:tblGrid>
      <w:tr w:rsidR="00F855A2" w:rsidRPr="00F77BB3" w14:paraId="2FC147D3" w14:textId="77777777" w:rsidTr="00DF54FA">
        <w:trPr>
          <w:tblHeader/>
        </w:trPr>
        <w:tc>
          <w:tcPr>
            <w:tcW w:w="241" w:type="pct"/>
            <w:shd w:val="clear" w:color="auto" w:fill="E7E6E6" w:themeFill="background2"/>
          </w:tcPr>
          <w:p w14:paraId="35BBC939" w14:textId="77777777" w:rsidR="00A4408B" w:rsidRPr="006F2B45" w:rsidRDefault="00A4408B" w:rsidP="006F2B45">
            <w:pPr>
              <w:keepNext/>
              <w:keepLines/>
              <w:spacing w:after="0"/>
              <w:rPr>
                <w:rFonts w:ascii="Times New Roman" w:hAnsi="Times New Roman"/>
                <w:sz w:val="22"/>
                <w:szCs w:val="22"/>
                <w:lang w:val="lt-LT"/>
              </w:rPr>
            </w:pPr>
          </w:p>
        </w:tc>
        <w:tc>
          <w:tcPr>
            <w:tcW w:w="3481" w:type="pct"/>
            <w:shd w:val="clear" w:color="auto" w:fill="E7E6E6" w:themeFill="background2"/>
          </w:tcPr>
          <w:p w14:paraId="0023614F" w14:textId="77777777" w:rsidR="00A4408B" w:rsidRPr="006F2B45" w:rsidRDefault="00E067CC" w:rsidP="006F2B45">
            <w:pPr>
              <w:keepNext/>
              <w:keepLines/>
              <w:spacing w:after="0"/>
              <w:rPr>
                <w:rFonts w:ascii="Times New Roman" w:hAnsi="Times New Roman"/>
                <w:b/>
                <w:bCs/>
                <w:sz w:val="22"/>
                <w:szCs w:val="22"/>
                <w:lang w:val="lt-LT"/>
              </w:rPr>
            </w:pPr>
            <w:r w:rsidRPr="006F2B45">
              <w:rPr>
                <w:rFonts w:ascii="Times New Roman" w:hAnsi="Times New Roman"/>
                <w:b/>
                <w:bCs/>
                <w:sz w:val="22"/>
                <w:szCs w:val="22"/>
                <w:lang w:val="lt-LT"/>
              </w:rPr>
              <w:t>Veiksma</w:t>
            </w:r>
            <w:r w:rsidR="00A4408B" w:rsidRPr="006F2B45">
              <w:rPr>
                <w:rFonts w:ascii="Times New Roman" w:hAnsi="Times New Roman"/>
                <w:b/>
                <w:bCs/>
                <w:sz w:val="22"/>
                <w:szCs w:val="22"/>
                <w:lang w:val="lt-LT"/>
              </w:rPr>
              <w:t>i</w:t>
            </w:r>
          </w:p>
        </w:tc>
        <w:tc>
          <w:tcPr>
            <w:tcW w:w="1278" w:type="pct"/>
            <w:shd w:val="clear" w:color="auto" w:fill="E7E6E6" w:themeFill="background2"/>
            <w:vAlign w:val="center"/>
          </w:tcPr>
          <w:p w14:paraId="6858BFC1" w14:textId="77777777" w:rsidR="00A4408B" w:rsidRPr="006F2B45" w:rsidRDefault="00A4408B" w:rsidP="006F2B45">
            <w:pPr>
              <w:keepNext/>
              <w:keepLines/>
              <w:spacing w:after="0"/>
              <w:jc w:val="center"/>
              <w:rPr>
                <w:rFonts w:ascii="Times New Roman" w:hAnsi="Times New Roman"/>
                <w:b/>
                <w:bCs/>
                <w:sz w:val="22"/>
                <w:szCs w:val="22"/>
                <w:lang w:val="lt-LT"/>
              </w:rPr>
            </w:pPr>
            <w:r w:rsidRPr="006F2B45">
              <w:rPr>
                <w:rFonts w:ascii="Times New Roman" w:hAnsi="Times New Roman"/>
                <w:b/>
                <w:bCs/>
                <w:sz w:val="22"/>
                <w:szCs w:val="22"/>
                <w:lang w:val="lt-LT"/>
              </w:rPr>
              <w:t>Paveikslėlis</w:t>
            </w:r>
          </w:p>
        </w:tc>
      </w:tr>
      <w:tr w:rsidR="00F855A2" w:rsidRPr="001012B3" w14:paraId="7117ACDB" w14:textId="77777777" w:rsidTr="00DF54FA">
        <w:tc>
          <w:tcPr>
            <w:tcW w:w="241" w:type="pct"/>
          </w:tcPr>
          <w:p w14:paraId="24ED436B"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1</w:t>
            </w:r>
          </w:p>
        </w:tc>
        <w:tc>
          <w:tcPr>
            <w:tcW w:w="3481" w:type="pct"/>
          </w:tcPr>
          <w:p w14:paraId="3D402A93" w14:textId="77777777" w:rsidR="00A4408B" w:rsidRPr="0076625C" w:rsidRDefault="00A4408B" w:rsidP="0076625C">
            <w:pPr>
              <w:pStyle w:val="Sraopastraipa"/>
              <w:numPr>
                <w:ilvl w:val="0"/>
                <w:numId w:val="37"/>
              </w:numPr>
              <w:spacing w:after="0" w:line="240" w:lineRule="auto"/>
              <w:rPr>
                <w:rFonts w:ascii="Times New Roman" w:hAnsi="Times New Roman"/>
                <w:sz w:val="22"/>
                <w:szCs w:val="22"/>
                <w:lang w:val="lt-LT"/>
              </w:rPr>
            </w:pPr>
            <w:r w:rsidRPr="00FF255F">
              <w:rPr>
                <w:rFonts w:ascii="Times New Roman" w:hAnsi="Times New Roman"/>
                <w:sz w:val="22"/>
                <w:szCs w:val="22"/>
                <w:lang w:val="lt-LT"/>
              </w:rPr>
              <w:t>Nuo flakonų su milteliais ir tirpikliu nuimkite apsauginius dangtelius</w:t>
            </w:r>
            <w:r w:rsidRPr="0076625C">
              <w:rPr>
                <w:rFonts w:ascii="Times New Roman" w:hAnsi="Times New Roman"/>
                <w:lang w:val="lt-LT"/>
              </w:rPr>
              <w:t>.</w:t>
            </w:r>
          </w:p>
        </w:tc>
        <w:tc>
          <w:tcPr>
            <w:tcW w:w="1278" w:type="pct"/>
            <w:vAlign w:val="center"/>
          </w:tcPr>
          <w:p w14:paraId="61AE26E9"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59264" behindDoc="0" locked="0" layoutInCell="1" allowOverlap="1" wp14:anchorId="2450CFBD" wp14:editId="4B3E4EA4">
                  <wp:simplePos x="0" y="0"/>
                  <wp:positionH relativeFrom="margin">
                    <wp:posOffset>46990</wp:posOffset>
                  </wp:positionH>
                  <wp:positionV relativeFrom="margin">
                    <wp:posOffset>124460</wp:posOffset>
                  </wp:positionV>
                  <wp:extent cx="1621155" cy="1227455"/>
                  <wp:effectExtent l="0" t="0" r="0"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621155" cy="1227455"/>
                          </a:xfrm>
                          <a:prstGeom prst="rect">
                            <a:avLst/>
                          </a:prstGeom>
                        </pic:spPr>
                      </pic:pic>
                    </a:graphicData>
                  </a:graphic>
                  <wp14:sizeRelH relativeFrom="margin">
                    <wp14:pctWidth>0</wp14:pctWidth>
                  </wp14:sizeRelH>
                  <wp14:sizeRelV relativeFrom="margin">
                    <wp14:pctHeight>0</wp14:pctHeight>
                  </wp14:sizeRelV>
                </wp:anchor>
              </w:drawing>
            </w:r>
          </w:p>
        </w:tc>
      </w:tr>
      <w:tr w:rsidR="00F855A2" w:rsidRPr="001012B3" w14:paraId="7F3E4145" w14:textId="77777777" w:rsidTr="00DF54FA">
        <w:tc>
          <w:tcPr>
            <w:tcW w:w="241" w:type="pct"/>
          </w:tcPr>
          <w:p w14:paraId="344F4332"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2</w:t>
            </w:r>
          </w:p>
        </w:tc>
        <w:tc>
          <w:tcPr>
            <w:tcW w:w="3481" w:type="pct"/>
          </w:tcPr>
          <w:p w14:paraId="5FD1B5E5" w14:textId="77777777" w:rsidR="00A4408B" w:rsidRPr="0076625C" w:rsidRDefault="00A4408B" w:rsidP="00A4408B">
            <w:pPr>
              <w:pStyle w:val="Default"/>
              <w:numPr>
                <w:ilvl w:val="0"/>
                <w:numId w:val="35"/>
              </w:numPr>
              <w:rPr>
                <w:sz w:val="22"/>
                <w:szCs w:val="22"/>
                <w:lang w:val="lt-LT"/>
              </w:rPr>
            </w:pPr>
            <w:r w:rsidRPr="0076625C">
              <w:rPr>
                <w:sz w:val="22"/>
                <w:szCs w:val="22"/>
                <w:lang w:val="lt-LT"/>
              </w:rPr>
              <w:t>Kiekvieną kamšt</w:t>
            </w:r>
            <w:r w:rsidR="00802BE7">
              <w:rPr>
                <w:sz w:val="22"/>
                <w:szCs w:val="22"/>
                <w:lang w:val="lt-LT"/>
              </w:rPr>
              <w:t>į</w:t>
            </w:r>
            <w:r w:rsidRPr="0076625C">
              <w:rPr>
                <w:sz w:val="22"/>
                <w:szCs w:val="22"/>
                <w:lang w:val="lt-LT"/>
              </w:rPr>
              <w:t xml:space="preserve"> dezinfekuokite atskiru steriliu alkoholiu (arba kitu tinkamu steriliu tirpalu) suvilgytu tamponu kelias sekundes šluostydami kamštį.</w:t>
            </w:r>
          </w:p>
          <w:p w14:paraId="0B3BFF24" w14:textId="77777777" w:rsidR="00A4408B" w:rsidRPr="0076625C" w:rsidRDefault="00A4408B" w:rsidP="00A4408B">
            <w:pPr>
              <w:pStyle w:val="Default"/>
              <w:numPr>
                <w:ilvl w:val="0"/>
                <w:numId w:val="35"/>
              </w:numPr>
              <w:rPr>
                <w:sz w:val="22"/>
                <w:szCs w:val="22"/>
                <w:lang w:val="lt-LT"/>
              </w:rPr>
            </w:pPr>
            <w:r w:rsidRPr="0076625C">
              <w:rPr>
                <w:sz w:val="22"/>
                <w:szCs w:val="22"/>
                <w:lang w:val="lt-LT"/>
              </w:rPr>
              <w:t>Leiskite guminiam kamš</w:t>
            </w:r>
            <w:r w:rsidR="00802BE7">
              <w:rPr>
                <w:sz w:val="22"/>
                <w:szCs w:val="22"/>
                <w:lang w:val="lt-LT"/>
              </w:rPr>
              <w:t>č</w:t>
            </w:r>
            <w:r w:rsidRPr="0076625C">
              <w:rPr>
                <w:sz w:val="22"/>
                <w:szCs w:val="22"/>
                <w:lang w:val="lt-LT"/>
              </w:rPr>
              <w:t>iui nudžiūti. Padėkite flakonus ant lygaus paviršiaus.</w:t>
            </w:r>
          </w:p>
        </w:tc>
        <w:tc>
          <w:tcPr>
            <w:tcW w:w="1278" w:type="pct"/>
            <w:vAlign w:val="center"/>
          </w:tcPr>
          <w:p w14:paraId="17B7BF9A"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60288" behindDoc="0" locked="0" layoutInCell="1" allowOverlap="1" wp14:anchorId="305BC045" wp14:editId="4AEBF6F9">
                  <wp:simplePos x="0" y="0"/>
                  <wp:positionH relativeFrom="margin">
                    <wp:posOffset>59055</wp:posOffset>
                  </wp:positionH>
                  <wp:positionV relativeFrom="margin">
                    <wp:posOffset>88900</wp:posOffset>
                  </wp:positionV>
                  <wp:extent cx="1672590" cy="1307465"/>
                  <wp:effectExtent l="0" t="0" r="3810" b="6985"/>
                  <wp:wrapSquare wrapText="bothSides"/>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2590"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1012B3" w14:paraId="579A91A8" w14:textId="77777777" w:rsidTr="00DF54FA">
        <w:tc>
          <w:tcPr>
            <w:tcW w:w="241" w:type="pct"/>
          </w:tcPr>
          <w:p w14:paraId="125AFB77"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3</w:t>
            </w:r>
          </w:p>
        </w:tc>
        <w:tc>
          <w:tcPr>
            <w:tcW w:w="3481" w:type="pct"/>
          </w:tcPr>
          <w:p w14:paraId="476DC066" w14:textId="77777777" w:rsidR="00A4408B" w:rsidRPr="0076625C" w:rsidRDefault="00A4408B" w:rsidP="00A4408B">
            <w:pPr>
              <w:pStyle w:val="Default"/>
              <w:numPr>
                <w:ilvl w:val="0"/>
                <w:numId w:val="36"/>
              </w:numPr>
              <w:rPr>
                <w:sz w:val="22"/>
                <w:szCs w:val="22"/>
                <w:lang w:val="lt-LT"/>
              </w:rPr>
            </w:pPr>
            <w:r w:rsidRPr="0076625C">
              <w:rPr>
                <w:sz w:val="22"/>
                <w:szCs w:val="22"/>
                <w:lang w:val="lt-LT"/>
              </w:rPr>
              <w:t>Atidarykite „Mix2Vial“ įtaiso pakuotę visiškai nulupdami dangtelį, neliesdami pakuotės vidaus.</w:t>
            </w:r>
          </w:p>
          <w:p w14:paraId="587ADD6C" w14:textId="77777777" w:rsidR="00A4408B" w:rsidRPr="0076625C" w:rsidRDefault="00114172" w:rsidP="00A4408B">
            <w:pPr>
              <w:pStyle w:val="Default"/>
              <w:numPr>
                <w:ilvl w:val="0"/>
                <w:numId w:val="36"/>
              </w:numPr>
              <w:rPr>
                <w:sz w:val="22"/>
                <w:szCs w:val="22"/>
                <w:lang w:val="lt-LT"/>
              </w:rPr>
            </w:pPr>
            <w:r w:rsidRPr="0076625C">
              <w:rPr>
                <w:sz w:val="22"/>
                <w:szCs w:val="22"/>
                <w:lang w:val="lt-LT"/>
              </w:rPr>
              <w:t>Neišimkite „Mix2Vial“ įtaiso iš pakuotės</w:t>
            </w:r>
            <w:r w:rsidR="00A4408B" w:rsidRPr="0076625C">
              <w:rPr>
                <w:sz w:val="22"/>
                <w:szCs w:val="22"/>
                <w:lang w:val="lt-LT"/>
              </w:rPr>
              <w:t>.</w:t>
            </w:r>
          </w:p>
        </w:tc>
        <w:tc>
          <w:tcPr>
            <w:tcW w:w="1278" w:type="pct"/>
          </w:tcPr>
          <w:p w14:paraId="7C8D664D"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61312" behindDoc="0" locked="0" layoutInCell="1" allowOverlap="1" wp14:anchorId="596E9B7A" wp14:editId="034F7C2E">
                  <wp:simplePos x="0" y="0"/>
                  <wp:positionH relativeFrom="margin">
                    <wp:posOffset>41910</wp:posOffset>
                  </wp:positionH>
                  <wp:positionV relativeFrom="margin">
                    <wp:posOffset>95885</wp:posOffset>
                  </wp:positionV>
                  <wp:extent cx="1685290" cy="1316990"/>
                  <wp:effectExtent l="0" t="0" r="0" b="0"/>
                  <wp:wrapSquare wrapText="bothSides"/>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290"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F77BB3" w14:paraId="07C3A7A9" w14:textId="77777777" w:rsidTr="001B7039">
        <w:trPr>
          <w:trHeight w:val="2362"/>
        </w:trPr>
        <w:tc>
          <w:tcPr>
            <w:tcW w:w="241" w:type="pct"/>
          </w:tcPr>
          <w:p w14:paraId="5FD2B345"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4</w:t>
            </w:r>
          </w:p>
        </w:tc>
        <w:tc>
          <w:tcPr>
            <w:tcW w:w="3481" w:type="pct"/>
          </w:tcPr>
          <w:p w14:paraId="313444B8" w14:textId="77777777" w:rsidR="00A4408B" w:rsidRPr="0076625C" w:rsidRDefault="00114172" w:rsidP="00A4408B">
            <w:pPr>
              <w:pStyle w:val="Default"/>
              <w:numPr>
                <w:ilvl w:val="0"/>
                <w:numId w:val="38"/>
              </w:numPr>
              <w:rPr>
                <w:sz w:val="22"/>
                <w:szCs w:val="22"/>
                <w:lang w:val="lt-LT"/>
              </w:rPr>
            </w:pPr>
            <w:r w:rsidRPr="0076625C">
              <w:rPr>
                <w:sz w:val="22"/>
                <w:szCs w:val="22"/>
                <w:lang w:val="lt-LT"/>
              </w:rPr>
              <w:t>Apverskite pakuotę su „Mix2Vial“ įtaisu ir uždėkite ją ant tirpiklio flakono viršaus</w:t>
            </w:r>
            <w:r w:rsidR="00A4408B" w:rsidRPr="0076625C">
              <w:rPr>
                <w:sz w:val="22"/>
                <w:szCs w:val="22"/>
                <w:lang w:val="lt-LT"/>
              </w:rPr>
              <w:t>.</w:t>
            </w:r>
          </w:p>
          <w:p w14:paraId="3D3D1AD7" w14:textId="77777777" w:rsidR="00A4408B" w:rsidRPr="0076625C" w:rsidRDefault="00114172" w:rsidP="00A4408B">
            <w:pPr>
              <w:pStyle w:val="Default"/>
              <w:numPr>
                <w:ilvl w:val="0"/>
                <w:numId w:val="38"/>
              </w:numPr>
              <w:rPr>
                <w:sz w:val="22"/>
                <w:szCs w:val="22"/>
                <w:lang w:val="lt-LT"/>
              </w:rPr>
            </w:pPr>
            <w:r w:rsidRPr="0076625C">
              <w:rPr>
                <w:sz w:val="22"/>
                <w:szCs w:val="22"/>
                <w:lang w:val="lt-LT"/>
              </w:rPr>
              <w:t>Tvirtai įstatykite mėlyną plastikinį įtaiso smaigą į tirpiklio flakono kamščio centrą, stumdami tiesiai žemyn. Suimkite pakuotę už krašto ir nuimkite nuo „Mix2Vial“ įtaiso</w:t>
            </w:r>
            <w:r w:rsidR="00A4408B" w:rsidRPr="0076625C">
              <w:rPr>
                <w:sz w:val="22"/>
                <w:szCs w:val="22"/>
                <w:lang w:val="lt-LT"/>
              </w:rPr>
              <w:t>.</w:t>
            </w:r>
          </w:p>
          <w:p w14:paraId="6C3B7555" w14:textId="77777777" w:rsidR="00A4408B" w:rsidRPr="0076625C" w:rsidRDefault="00114172" w:rsidP="00A4408B">
            <w:pPr>
              <w:pStyle w:val="Default"/>
              <w:numPr>
                <w:ilvl w:val="0"/>
                <w:numId w:val="38"/>
              </w:numPr>
              <w:rPr>
                <w:sz w:val="22"/>
                <w:szCs w:val="22"/>
                <w:lang w:val="lt-LT"/>
              </w:rPr>
            </w:pPr>
            <w:r w:rsidRPr="0076625C">
              <w:rPr>
                <w:sz w:val="22"/>
                <w:szCs w:val="22"/>
                <w:lang w:val="lt-LT"/>
              </w:rPr>
              <w:t>Elkitės atsargiai, kad nepaliestumėte skaidraus plastikinio smaigo</w:t>
            </w:r>
            <w:r w:rsidR="00A4408B" w:rsidRPr="0076625C">
              <w:rPr>
                <w:sz w:val="22"/>
                <w:szCs w:val="22"/>
                <w:lang w:val="lt-LT"/>
              </w:rPr>
              <w:t>.</w:t>
            </w:r>
          </w:p>
          <w:p w14:paraId="401125CE" w14:textId="77777777" w:rsidR="00A4408B" w:rsidRPr="0076625C" w:rsidRDefault="008C3E71" w:rsidP="00A4408B">
            <w:pPr>
              <w:pStyle w:val="Default"/>
              <w:numPr>
                <w:ilvl w:val="0"/>
                <w:numId w:val="38"/>
              </w:numPr>
              <w:rPr>
                <w:sz w:val="22"/>
                <w:szCs w:val="22"/>
                <w:lang w:val="lt-LT"/>
              </w:rPr>
            </w:pPr>
            <w:r w:rsidRPr="0076625C">
              <w:rPr>
                <w:sz w:val="22"/>
                <w:szCs w:val="22"/>
                <w:lang w:val="lt-LT"/>
              </w:rPr>
              <w:t xml:space="preserve">Dabar tirpiklio flakone yra prijungtas „Mix2Vial“ įtaisas ir jis parengtas prijungti prie </w:t>
            </w:r>
            <w:proofErr w:type="spellStart"/>
            <w:r w:rsidRPr="0076625C">
              <w:rPr>
                <w:sz w:val="22"/>
                <w:szCs w:val="22"/>
                <w:lang w:val="lt-LT"/>
              </w:rPr>
              <w:t>Prothromplex</w:t>
            </w:r>
            <w:proofErr w:type="spellEnd"/>
            <w:r w:rsidRPr="0076625C">
              <w:rPr>
                <w:sz w:val="22"/>
                <w:szCs w:val="22"/>
                <w:lang w:val="lt-LT"/>
              </w:rPr>
              <w:t xml:space="preserve"> flakono</w:t>
            </w:r>
            <w:r w:rsidR="00A4408B" w:rsidRPr="0076625C">
              <w:rPr>
                <w:sz w:val="22"/>
                <w:szCs w:val="22"/>
                <w:lang w:val="lt-LT"/>
              </w:rPr>
              <w:t>.</w:t>
            </w:r>
          </w:p>
        </w:tc>
        <w:tc>
          <w:tcPr>
            <w:tcW w:w="1278" w:type="pct"/>
          </w:tcPr>
          <w:p w14:paraId="6CE42746"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62336" behindDoc="0" locked="0" layoutInCell="1" allowOverlap="1" wp14:anchorId="1B5B908F" wp14:editId="22C578FF">
                  <wp:simplePos x="0" y="0"/>
                  <wp:positionH relativeFrom="margin">
                    <wp:posOffset>58420</wp:posOffset>
                  </wp:positionH>
                  <wp:positionV relativeFrom="margin">
                    <wp:posOffset>95003</wp:posOffset>
                  </wp:positionV>
                  <wp:extent cx="1567861" cy="1187532"/>
                  <wp:effectExtent l="0" t="0" r="0" b="0"/>
                  <wp:wrapSquare wrapText="bothSides"/>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7861" cy="1187532"/>
                          </a:xfrm>
                          <a:prstGeom prst="rect">
                            <a:avLst/>
                          </a:prstGeom>
                          <a:noFill/>
                          <a:ln>
                            <a:noFill/>
                          </a:ln>
                        </pic:spPr>
                      </pic:pic>
                    </a:graphicData>
                  </a:graphic>
                </wp:anchor>
              </w:drawing>
            </w:r>
          </w:p>
        </w:tc>
      </w:tr>
      <w:tr w:rsidR="00F855A2" w:rsidRPr="001012B3" w14:paraId="54A9479C" w14:textId="77777777" w:rsidTr="00DF54FA">
        <w:tc>
          <w:tcPr>
            <w:tcW w:w="241" w:type="pct"/>
          </w:tcPr>
          <w:p w14:paraId="7803C25A"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5</w:t>
            </w:r>
          </w:p>
        </w:tc>
        <w:tc>
          <w:tcPr>
            <w:tcW w:w="3481" w:type="pct"/>
          </w:tcPr>
          <w:p w14:paraId="4343ED3B" w14:textId="77777777" w:rsidR="00A4408B" w:rsidRPr="0076625C" w:rsidRDefault="008C3E71" w:rsidP="00A4408B">
            <w:pPr>
              <w:pStyle w:val="Default"/>
              <w:numPr>
                <w:ilvl w:val="0"/>
                <w:numId w:val="39"/>
              </w:numPr>
              <w:rPr>
                <w:sz w:val="22"/>
                <w:szCs w:val="22"/>
                <w:lang w:val="lt-LT"/>
              </w:rPr>
            </w:pPr>
            <w:r w:rsidRPr="0076625C">
              <w:rPr>
                <w:sz w:val="22"/>
                <w:szCs w:val="22"/>
                <w:lang w:val="lt-LT"/>
              </w:rPr>
              <w:t xml:space="preserve">Norėdami prijungti tirpiklio flakoną prie </w:t>
            </w:r>
            <w:proofErr w:type="spellStart"/>
            <w:r w:rsidRPr="0076625C">
              <w:rPr>
                <w:sz w:val="22"/>
                <w:szCs w:val="22"/>
                <w:lang w:val="lt-LT"/>
              </w:rPr>
              <w:t>Prothromplex</w:t>
            </w:r>
            <w:proofErr w:type="spellEnd"/>
            <w:r w:rsidRPr="0076625C">
              <w:rPr>
                <w:sz w:val="22"/>
                <w:szCs w:val="22"/>
                <w:lang w:val="lt-LT"/>
              </w:rPr>
              <w:t xml:space="preserve"> flakono, apverskite tirpiklio flakoną ir uždėkite ant flakono, kuriame yra </w:t>
            </w:r>
            <w:proofErr w:type="spellStart"/>
            <w:r w:rsidRPr="0076625C">
              <w:rPr>
                <w:sz w:val="22"/>
                <w:szCs w:val="22"/>
                <w:lang w:val="lt-LT"/>
              </w:rPr>
              <w:t>Prothromplex</w:t>
            </w:r>
            <w:proofErr w:type="spellEnd"/>
            <w:r w:rsidRPr="0076625C">
              <w:rPr>
                <w:sz w:val="22"/>
                <w:szCs w:val="22"/>
                <w:lang w:val="lt-LT"/>
              </w:rPr>
              <w:t xml:space="preserve"> milteliai</w:t>
            </w:r>
            <w:r w:rsidR="00A4408B" w:rsidRPr="0076625C">
              <w:rPr>
                <w:sz w:val="22"/>
                <w:szCs w:val="22"/>
                <w:lang w:val="lt-LT"/>
              </w:rPr>
              <w:t>.</w:t>
            </w:r>
          </w:p>
          <w:p w14:paraId="1FF0D810" w14:textId="77777777" w:rsidR="00A4408B" w:rsidRPr="0076625C" w:rsidRDefault="008C3E71" w:rsidP="00A4408B">
            <w:pPr>
              <w:pStyle w:val="Default"/>
              <w:numPr>
                <w:ilvl w:val="0"/>
                <w:numId w:val="39"/>
              </w:numPr>
              <w:rPr>
                <w:sz w:val="22"/>
                <w:szCs w:val="22"/>
                <w:lang w:val="lt-LT"/>
              </w:rPr>
            </w:pPr>
            <w:r w:rsidRPr="0076625C">
              <w:rPr>
                <w:sz w:val="22"/>
                <w:szCs w:val="22"/>
                <w:lang w:val="lt-LT"/>
              </w:rPr>
              <w:t xml:space="preserve">Visiškai įkiškite skaidrų plastikinį smaigą į </w:t>
            </w:r>
            <w:proofErr w:type="spellStart"/>
            <w:r w:rsidRPr="0076625C">
              <w:rPr>
                <w:sz w:val="22"/>
                <w:szCs w:val="22"/>
                <w:lang w:val="lt-LT"/>
              </w:rPr>
              <w:t>Prothromplex</w:t>
            </w:r>
            <w:proofErr w:type="spellEnd"/>
            <w:r w:rsidRPr="0076625C">
              <w:rPr>
                <w:sz w:val="22"/>
                <w:szCs w:val="22"/>
                <w:lang w:val="lt-LT"/>
              </w:rPr>
              <w:t xml:space="preserve"> flakono kamštį tvirtai stumdami tiesiai žemyn. Tai reikia padaryti iš karto, kad skystis neužsiterštų mikrobais</w:t>
            </w:r>
            <w:r w:rsidR="00A4408B" w:rsidRPr="0076625C">
              <w:rPr>
                <w:sz w:val="22"/>
                <w:szCs w:val="22"/>
                <w:lang w:val="lt-LT"/>
              </w:rPr>
              <w:t>.</w:t>
            </w:r>
          </w:p>
          <w:p w14:paraId="759D994D" w14:textId="77777777" w:rsidR="00A4408B" w:rsidRPr="0076625C" w:rsidRDefault="008C3E71" w:rsidP="00A4408B">
            <w:pPr>
              <w:pStyle w:val="Default"/>
              <w:numPr>
                <w:ilvl w:val="0"/>
                <w:numId w:val="39"/>
              </w:numPr>
              <w:rPr>
                <w:sz w:val="22"/>
                <w:szCs w:val="22"/>
                <w:lang w:val="lt-LT"/>
              </w:rPr>
            </w:pPr>
            <w:r w:rsidRPr="0076625C">
              <w:rPr>
                <w:sz w:val="22"/>
                <w:szCs w:val="22"/>
                <w:lang w:val="lt-LT"/>
              </w:rPr>
              <w:t xml:space="preserve">Dėl vakuumo tirpiklis sutekės į </w:t>
            </w:r>
            <w:proofErr w:type="spellStart"/>
            <w:r w:rsidRPr="0076625C">
              <w:rPr>
                <w:sz w:val="22"/>
                <w:szCs w:val="22"/>
                <w:lang w:val="lt-LT"/>
              </w:rPr>
              <w:t>Prothromplex</w:t>
            </w:r>
            <w:proofErr w:type="spellEnd"/>
            <w:r w:rsidRPr="0076625C">
              <w:rPr>
                <w:sz w:val="22"/>
                <w:szCs w:val="22"/>
                <w:lang w:val="lt-LT"/>
              </w:rPr>
              <w:t xml:space="preserve"> flakoną. Patikrinkite, ar sutekėjo visas tirpiklis.</w:t>
            </w:r>
          </w:p>
          <w:p w14:paraId="3A0F27B8" w14:textId="77777777" w:rsidR="00A4408B" w:rsidRPr="0076625C" w:rsidRDefault="008C3E71" w:rsidP="00A4408B">
            <w:pPr>
              <w:pStyle w:val="Default"/>
              <w:numPr>
                <w:ilvl w:val="0"/>
                <w:numId w:val="39"/>
              </w:numPr>
              <w:rPr>
                <w:sz w:val="22"/>
                <w:szCs w:val="22"/>
                <w:lang w:val="lt-LT"/>
              </w:rPr>
            </w:pPr>
            <w:r w:rsidRPr="0076625C">
              <w:rPr>
                <w:sz w:val="22"/>
                <w:szCs w:val="22"/>
                <w:lang w:val="lt-LT"/>
              </w:rPr>
              <w:t xml:space="preserve">Nenaudokite, jei vakuumo nebėra ir tirpiklis nesuteka į </w:t>
            </w:r>
            <w:proofErr w:type="spellStart"/>
            <w:r w:rsidRPr="0076625C">
              <w:rPr>
                <w:sz w:val="22"/>
                <w:szCs w:val="22"/>
                <w:lang w:val="lt-LT"/>
              </w:rPr>
              <w:t>Prothromplex</w:t>
            </w:r>
            <w:proofErr w:type="spellEnd"/>
            <w:r w:rsidRPr="0076625C">
              <w:rPr>
                <w:sz w:val="22"/>
                <w:szCs w:val="22"/>
                <w:lang w:val="lt-LT"/>
              </w:rPr>
              <w:t xml:space="preserve"> flakoną</w:t>
            </w:r>
            <w:r w:rsidR="00A4408B" w:rsidRPr="0076625C">
              <w:rPr>
                <w:sz w:val="22"/>
                <w:szCs w:val="22"/>
                <w:lang w:val="lt-LT"/>
              </w:rPr>
              <w:t>.</w:t>
            </w:r>
          </w:p>
        </w:tc>
        <w:tc>
          <w:tcPr>
            <w:tcW w:w="1278" w:type="pct"/>
          </w:tcPr>
          <w:p w14:paraId="72738459"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63360" behindDoc="0" locked="0" layoutInCell="1" allowOverlap="1" wp14:anchorId="0CBF9E37" wp14:editId="2E2553B6">
                  <wp:simplePos x="0" y="0"/>
                  <wp:positionH relativeFrom="margin">
                    <wp:posOffset>-9871</wp:posOffset>
                  </wp:positionH>
                  <wp:positionV relativeFrom="margin">
                    <wp:posOffset>144780</wp:posOffset>
                  </wp:positionV>
                  <wp:extent cx="1781298" cy="1349194"/>
                  <wp:effectExtent l="0" t="0" r="0" b="3810"/>
                  <wp:wrapSquare wrapText="bothSides"/>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298" cy="13491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F77BB3" w14:paraId="57E93444" w14:textId="77777777" w:rsidTr="00DF54FA">
        <w:tc>
          <w:tcPr>
            <w:tcW w:w="241" w:type="pct"/>
          </w:tcPr>
          <w:p w14:paraId="7D2D207B"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6</w:t>
            </w:r>
          </w:p>
        </w:tc>
        <w:tc>
          <w:tcPr>
            <w:tcW w:w="3481" w:type="pct"/>
          </w:tcPr>
          <w:p w14:paraId="474415B4" w14:textId="77777777" w:rsidR="00A4408B" w:rsidRPr="0076625C" w:rsidRDefault="008C3E71" w:rsidP="00A4408B">
            <w:pPr>
              <w:pStyle w:val="Default"/>
              <w:numPr>
                <w:ilvl w:val="0"/>
                <w:numId w:val="40"/>
              </w:numPr>
              <w:rPr>
                <w:sz w:val="22"/>
                <w:szCs w:val="22"/>
                <w:lang w:val="lt-LT"/>
              </w:rPr>
            </w:pPr>
            <w:r w:rsidRPr="0076625C">
              <w:rPr>
                <w:sz w:val="22"/>
                <w:szCs w:val="22"/>
                <w:lang w:val="lt-LT"/>
              </w:rPr>
              <w:t>Atsargiai</w:t>
            </w:r>
            <w:r w:rsidR="00967DE6">
              <w:rPr>
                <w:sz w:val="22"/>
                <w:szCs w:val="22"/>
                <w:lang w:val="lt-LT"/>
              </w:rPr>
              <w:t xml:space="preserve"> ir</w:t>
            </w:r>
            <w:r w:rsidRPr="0076625C">
              <w:rPr>
                <w:sz w:val="22"/>
                <w:szCs w:val="22"/>
                <w:lang w:val="lt-LT"/>
              </w:rPr>
              <w:t xml:space="preserve"> nesustodami sukiokite sujungtus flakonus, kol milteliai ištirps arba palikite paruoštą vaistinį preparatą stovėti 5</w:t>
            </w:r>
            <w:r w:rsidR="001B7039">
              <w:rPr>
                <w:sz w:val="22"/>
                <w:szCs w:val="22"/>
                <w:lang w:val="lt-LT"/>
              </w:rPr>
              <w:t> </w:t>
            </w:r>
            <w:r w:rsidRPr="0076625C">
              <w:rPr>
                <w:sz w:val="22"/>
                <w:szCs w:val="22"/>
                <w:lang w:val="lt-LT"/>
              </w:rPr>
              <w:t>minutes, tada švelniai sukiodami įsitikinkite, kad milteliai visiškai ištirpo</w:t>
            </w:r>
            <w:r w:rsidR="00A4408B" w:rsidRPr="0076625C">
              <w:rPr>
                <w:sz w:val="22"/>
                <w:szCs w:val="22"/>
                <w:lang w:val="lt-LT"/>
              </w:rPr>
              <w:t>.</w:t>
            </w:r>
          </w:p>
          <w:p w14:paraId="1A018085" w14:textId="77777777" w:rsidR="00A4408B" w:rsidRPr="0076625C" w:rsidRDefault="008C3E71" w:rsidP="00A4408B">
            <w:pPr>
              <w:pStyle w:val="Default"/>
              <w:numPr>
                <w:ilvl w:val="0"/>
                <w:numId w:val="40"/>
              </w:numPr>
              <w:rPr>
                <w:sz w:val="22"/>
                <w:szCs w:val="22"/>
                <w:lang w:val="lt-LT"/>
              </w:rPr>
            </w:pPr>
            <w:r w:rsidRPr="0076625C">
              <w:rPr>
                <w:sz w:val="22"/>
                <w:szCs w:val="22"/>
                <w:lang w:val="lt-LT"/>
              </w:rPr>
              <w:t>Ne</w:t>
            </w:r>
            <w:r w:rsidR="00D824E9" w:rsidRPr="0076625C">
              <w:rPr>
                <w:sz w:val="22"/>
                <w:szCs w:val="22"/>
                <w:lang w:val="lt-LT"/>
              </w:rPr>
              <w:t>kratykite</w:t>
            </w:r>
            <w:r w:rsidRPr="0076625C">
              <w:rPr>
                <w:sz w:val="22"/>
                <w:szCs w:val="22"/>
                <w:lang w:val="lt-LT"/>
              </w:rPr>
              <w:t xml:space="preserve">. Kratymas neigiamai paveiks </w:t>
            </w:r>
            <w:r w:rsidR="00D824E9" w:rsidRPr="0076625C">
              <w:rPr>
                <w:sz w:val="22"/>
                <w:szCs w:val="22"/>
                <w:lang w:val="lt-LT"/>
              </w:rPr>
              <w:t>vaistinį preparatą</w:t>
            </w:r>
            <w:r w:rsidRPr="0076625C">
              <w:rPr>
                <w:sz w:val="22"/>
                <w:szCs w:val="22"/>
                <w:lang w:val="lt-LT"/>
              </w:rPr>
              <w:t>. Paruošto tirpalo negalima laikyti šaldytuve</w:t>
            </w:r>
            <w:r w:rsidR="00A4408B" w:rsidRPr="0076625C">
              <w:rPr>
                <w:sz w:val="22"/>
                <w:szCs w:val="22"/>
                <w:lang w:val="lt-LT"/>
              </w:rPr>
              <w:t>.</w:t>
            </w:r>
          </w:p>
        </w:tc>
        <w:tc>
          <w:tcPr>
            <w:tcW w:w="1278" w:type="pct"/>
            <w:vAlign w:val="center"/>
          </w:tcPr>
          <w:p w14:paraId="46AC37E5"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64384" behindDoc="0" locked="0" layoutInCell="1" allowOverlap="1" wp14:anchorId="69093BA4" wp14:editId="2241EA35">
                  <wp:simplePos x="4548249" y="1579418"/>
                  <wp:positionH relativeFrom="margin">
                    <wp:posOffset>-8255</wp:posOffset>
                  </wp:positionH>
                  <wp:positionV relativeFrom="margin">
                    <wp:posOffset>110490</wp:posOffset>
                  </wp:positionV>
                  <wp:extent cx="1822450" cy="1380490"/>
                  <wp:effectExtent l="0" t="0" r="6350" b="0"/>
                  <wp:wrapSquare wrapText="bothSides"/>
                  <wp:docPr id="9" name="Picture 9" descr="A picture containing kitchen appliance, food process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kitchen appliance, food processo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0" cy="13804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F77BB3" w14:paraId="046F1B75" w14:textId="77777777" w:rsidTr="00DF54FA">
        <w:tc>
          <w:tcPr>
            <w:tcW w:w="241" w:type="pct"/>
          </w:tcPr>
          <w:p w14:paraId="2886FA02"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7</w:t>
            </w:r>
          </w:p>
        </w:tc>
        <w:tc>
          <w:tcPr>
            <w:tcW w:w="3481" w:type="pct"/>
          </w:tcPr>
          <w:p w14:paraId="5D31E861" w14:textId="77777777" w:rsidR="00A4408B" w:rsidRPr="0076625C" w:rsidRDefault="00D824E9" w:rsidP="00A4408B">
            <w:pPr>
              <w:pStyle w:val="Default"/>
              <w:numPr>
                <w:ilvl w:val="0"/>
                <w:numId w:val="41"/>
              </w:numPr>
              <w:rPr>
                <w:sz w:val="22"/>
                <w:szCs w:val="22"/>
                <w:lang w:val="lt-LT"/>
              </w:rPr>
            </w:pPr>
            <w:r w:rsidRPr="0076625C">
              <w:rPr>
                <w:sz w:val="22"/>
                <w:szCs w:val="22"/>
                <w:lang w:val="lt-LT"/>
              </w:rPr>
              <w:t xml:space="preserve">Atjunkite abi „Mix2Vial“ </w:t>
            </w:r>
            <w:r w:rsidR="003F1A7D" w:rsidRPr="0076625C">
              <w:rPr>
                <w:sz w:val="22"/>
                <w:szCs w:val="22"/>
                <w:lang w:val="lt-LT"/>
              </w:rPr>
              <w:t xml:space="preserve">dalis </w:t>
            </w:r>
            <w:r w:rsidRPr="0076625C">
              <w:rPr>
                <w:sz w:val="22"/>
                <w:szCs w:val="22"/>
                <w:lang w:val="lt-LT"/>
              </w:rPr>
              <w:t xml:space="preserve">vieną nuo kitos viena ranka laikydami skaidrią plastikinę „Mix2Vial“ įtaiso, prijungto prie </w:t>
            </w:r>
            <w:proofErr w:type="spellStart"/>
            <w:r w:rsidRPr="0076625C">
              <w:rPr>
                <w:sz w:val="22"/>
                <w:szCs w:val="22"/>
                <w:lang w:val="lt-LT"/>
              </w:rPr>
              <w:t>Prothromplex</w:t>
            </w:r>
            <w:proofErr w:type="spellEnd"/>
            <w:r w:rsidRPr="0076625C">
              <w:rPr>
                <w:sz w:val="22"/>
                <w:szCs w:val="22"/>
                <w:lang w:val="lt-LT"/>
              </w:rPr>
              <w:t xml:space="preserve"> flakono, </w:t>
            </w:r>
            <w:r w:rsidR="003F1A7D" w:rsidRPr="0076625C">
              <w:rPr>
                <w:sz w:val="22"/>
                <w:szCs w:val="22"/>
                <w:lang w:val="lt-LT"/>
              </w:rPr>
              <w:t>dalį</w:t>
            </w:r>
            <w:r w:rsidRPr="0076625C">
              <w:rPr>
                <w:sz w:val="22"/>
                <w:szCs w:val="22"/>
                <w:lang w:val="lt-LT"/>
              </w:rPr>
              <w:t xml:space="preserve">, o mėlyną plastikinę „Mix2Vial“ įtaiso, prijungto prie tirpiklio flakono, </w:t>
            </w:r>
            <w:r w:rsidR="003F1A7D" w:rsidRPr="0076625C">
              <w:rPr>
                <w:sz w:val="22"/>
                <w:szCs w:val="22"/>
                <w:lang w:val="lt-LT"/>
              </w:rPr>
              <w:t xml:space="preserve">dalį </w:t>
            </w:r>
            <w:r w:rsidRPr="0076625C">
              <w:rPr>
                <w:sz w:val="22"/>
                <w:szCs w:val="22"/>
                <w:lang w:val="lt-LT"/>
              </w:rPr>
              <w:t>kita ranka</w:t>
            </w:r>
            <w:r w:rsidR="00A4408B" w:rsidRPr="0076625C">
              <w:rPr>
                <w:sz w:val="22"/>
                <w:szCs w:val="22"/>
                <w:lang w:val="lt-LT"/>
              </w:rPr>
              <w:t>.</w:t>
            </w:r>
          </w:p>
          <w:p w14:paraId="5EACC048" w14:textId="77777777" w:rsidR="00A4408B" w:rsidRPr="0076625C" w:rsidRDefault="003F1A7D" w:rsidP="00A4408B">
            <w:pPr>
              <w:pStyle w:val="Default"/>
              <w:numPr>
                <w:ilvl w:val="0"/>
                <w:numId w:val="41"/>
              </w:numPr>
              <w:rPr>
                <w:sz w:val="22"/>
                <w:szCs w:val="22"/>
                <w:lang w:val="lt-LT"/>
              </w:rPr>
            </w:pPr>
            <w:r w:rsidRPr="0076625C">
              <w:rPr>
                <w:sz w:val="22"/>
                <w:szCs w:val="22"/>
                <w:lang w:val="lt-LT"/>
              </w:rPr>
              <w:t>Mėlyną plastikinę dalį pasukite prieš laikrodžio rodyklę ir atsargiai atskirkite abu flakonus</w:t>
            </w:r>
            <w:r w:rsidR="00A4408B" w:rsidRPr="0076625C">
              <w:rPr>
                <w:sz w:val="22"/>
                <w:szCs w:val="22"/>
                <w:lang w:val="lt-LT"/>
              </w:rPr>
              <w:t>.</w:t>
            </w:r>
          </w:p>
          <w:p w14:paraId="24596B57" w14:textId="77777777" w:rsidR="00A4408B" w:rsidRPr="0076625C" w:rsidRDefault="003F1A7D" w:rsidP="00A4408B">
            <w:pPr>
              <w:pStyle w:val="Default"/>
              <w:numPr>
                <w:ilvl w:val="0"/>
                <w:numId w:val="41"/>
              </w:numPr>
              <w:rPr>
                <w:sz w:val="22"/>
                <w:szCs w:val="22"/>
                <w:lang w:val="lt-LT"/>
              </w:rPr>
            </w:pPr>
            <w:r w:rsidRPr="0076625C">
              <w:rPr>
                <w:sz w:val="22"/>
                <w:szCs w:val="22"/>
                <w:lang w:val="lt-LT"/>
              </w:rPr>
              <w:t xml:space="preserve">Nelieskite plastikinės jungties, prijungtos prie </w:t>
            </w:r>
            <w:proofErr w:type="spellStart"/>
            <w:r w:rsidRPr="0076625C">
              <w:rPr>
                <w:sz w:val="22"/>
                <w:szCs w:val="22"/>
                <w:lang w:val="lt-LT"/>
              </w:rPr>
              <w:t>Prothromplex</w:t>
            </w:r>
            <w:proofErr w:type="spellEnd"/>
            <w:r w:rsidRPr="0076625C">
              <w:rPr>
                <w:sz w:val="22"/>
                <w:szCs w:val="22"/>
                <w:lang w:val="lt-LT"/>
              </w:rPr>
              <w:t xml:space="preserve"> flakono, kuriame yra ištirpęs vaistinis preparatas, galo</w:t>
            </w:r>
            <w:r w:rsidR="00A4408B" w:rsidRPr="0076625C">
              <w:rPr>
                <w:sz w:val="22"/>
                <w:szCs w:val="22"/>
                <w:lang w:val="lt-LT"/>
              </w:rPr>
              <w:t>.</w:t>
            </w:r>
          </w:p>
          <w:p w14:paraId="1577B2A3" w14:textId="77777777" w:rsidR="00A4408B" w:rsidRPr="0076625C" w:rsidRDefault="003F1A7D" w:rsidP="00A4408B">
            <w:pPr>
              <w:pStyle w:val="Default"/>
              <w:numPr>
                <w:ilvl w:val="0"/>
                <w:numId w:val="41"/>
              </w:numPr>
              <w:rPr>
                <w:sz w:val="22"/>
                <w:szCs w:val="22"/>
                <w:lang w:val="lt-LT"/>
              </w:rPr>
            </w:pPr>
            <w:r w:rsidRPr="0076625C">
              <w:rPr>
                <w:sz w:val="22"/>
                <w:szCs w:val="22"/>
                <w:lang w:val="lt-LT"/>
              </w:rPr>
              <w:t xml:space="preserve">Pastatykite </w:t>
            </w:r>
            <w:proofErr w:type="spellStart"/>
            <w:r w:rsidR="00A4408B" w:rsidRPr="0076625C">
              <w:rPr>
                <w:bCs/>
                <w:sz w:val="22"/>
                <w:szCs w:val="22"/>
                <w:lang w:val="lt-LT"/>
              </w:rPr>
              <w:t>Prothromplex</w:t>
            </w:r>
            <w:proofErr w:type="spellEnd"/>
            <w:r w:rsidR="00A4408B" w:rsidRPr="0076625C">
              <w:rPr>
                <w:bCs/>
                <w:sz w:val="22"/>
                <w:szCs w:val="22"/>
                <w:lang w:val="lt-LT"/>
              </w:rPr>
              <w:t xml:space="preserve"> </w:t>
            </w:r>
            <w:r w:rsidRPr="0076625C">
              <w:rPr>
                <w:bCs/>
                <w:sz w:val="22"/>
                <w:szCs w:val="22"/>
                <w:lang w:val="lt-LT"/>
              </w:rPr>
              <w:t xml:space="preserve">flakoną </w:t>
            </w:r>
            <w:r w:rsidRPr="0076625C">
              <w:rPr>
                <w:sz w:val="22"/>
                <w:szCs w:val="22"/>
                <w:lang w:val="lt-LT"/>
              </w:rPr>
              <w:t>ant lygaus darbinio paviršiau</w:t>
            </w:r>
            <w:r w:rsidR="0098735E">
              <w:rPr>
                <w:sz w:val="22"/>
                <w:szCs w:val="22"/>
                <w:lang w:val="lt-LT"/>
              </w:rPr>
              <w:t>s</w:t>
            </w:r>
            <w:r w:rsidR="00A4408B" w:rsidRPr="0076625C">
              <w:rPr>
                <w:sz w:val="22"/>
                <w:szCs w:val="22"/>
                <w:lang w:val="lt-LT"/>
              </w:rPr>
              <w:t xml:space="preserve">. </w:t>
            </w:r>
            <w:r w:rsidRPr="0076625C">
              <w:rPr>
                <w:sz w:val="22"/>
                <w:szCs w:val="22"/>
                <w:lang w:val="lt-LT"/>
              </w:rPr>
              <w:t>Tuščią tirpiklio flakoną išmeskite</w:t>
            </w:r>
            <w:r w:rsidR="00A4408B" w:rsidRPr="0076625C">
              <w:rPr>
                <w:sz w:val="22"/>
                <w:szCs w:val="22"/>
                <w:lang w:val="lt-LT"/>
              </w:rPr>
              <w:t>.</w:t>
            </w:r>
          </w:p>
        </w:tc>
        <w:tc>
          <w:tcPr>
            <w:tcW w:w="1278" w:type="pct"/>
          </w:tcPr>
          <w:p w14:paraId="2C0CDC60"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65408" behindDoc="0" locked="0" layoutInCell="1" allowOverlap="1" wp14:anchorId="55C2AEBF" wp14:editId="28B6B7C5">
                  <wp:simplePos x="0" y="0"/>
                  <wp:positionH relativeFrom="margin">
                    <wp:posOffset>37465</wp:posOffset>
                  </wp:positionH>
                  <wp:positionV relativeFrom="margin">
                    <wp:posOffset>134620</wp:posOffset>
                  </wp:positionV>
                  <wp:extent cx="1733550" cy="1347470"/>
                  <wp:effectExtent l="0" t="0" r="0" b="5080"/>
                  <wp:wrapSquare wrapText="bothSides"/>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3550"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1012B3" w14:paraId="2ED8C7FC" w14:textId="77777777" w:rsidTr="00DF54FA">
        <w:trPr>
          <w:trHeight w:val="2393"/>
        </w:trPr>
        <w:tc>
          <w:tcPr>
            <w:tcW w:w="241" w:type="pct"/>
          </w:tcPr>
          <w:p w14:paraId="357CFD0B"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8</w:t>
            </w:r>
          </w:p>
        </w:tc>
        <w:tc>
          <w:tcPr>
            <w:tcW w:w="3481" w:type="pct"/>
          </w:tcPr>
          <w:p w14:paraId="170468EA" w14:textId="77777777" w:rsidR="00A4408B" w:rsidRPr="0076625C" w:rsidRDefault="003F1A7D" w:rsidP="00A4408B">
            <w:pPr>
              <w:pStyle w:val="Default"/>
              <w:numPr>
                <w:ilvl w:val="0"/>
                <w:numId w:val="42"/>
              </w:numPr>
              <w:rPr>
                <w:sz w:val="22"/>
                <w:szCs w:val="22"/>
                <w:lang w:val="lt-LT"/>
              </w:rPr>
            </w:pPr>
            <w:r w:rsidRPr="0076625C">
              <w:rPr>
                <w:sz w:val="22"/>
                <w:szCs w:val="22"/>
                <w:lang w:val="lt-LT"/>
              </w:rPr>
              <w:t>Įtraukite oro į tuščią sterilų vienkartinį plastikinį švirkštą traukdami stūmoklį atgal</w:t>
            </w:r>
            <w:r w:rsidR="00A4408B" w:rsidRPr="0076625C">
              <w:rPr>
                <w:sz w:val="22"/>
                <w:szCs w:val="22"/>
                <w:lang w:val="lt-LT"/>
              </w:rPr>
              <w:t>.</w:t>
            </w:r>
          </w:p>
          <w:p w14:paraId="1F398B49" w14:textId="77777777" w:rsidR="00A4408B" w:rsidRPr="0076625C" w:rsidRDefault="003F1A7D" w:rsidP="00A4408B">
            <w:pPr>
              <w:pStyle w:val="Default"/>
              <w:numPr>
                <w:ilvl w:val="0"/>
                <w:numId w:val="42"/>
              </w:numPr>
              <w:rPr>
                <w:sz w:val="22"/>
                <w:szCs w:val="22"/>
                <w:lang w:val="lt-LT"/>
              </w:rPr>
            </w:pPr>
            <w:r w:rsidRPr="0076625C">
              <w:rPr>
                <w:sz w:val="22"/>
                <w:szCs w:val="22"/>
                <w:lang w:val="lt-LT"/>
              </w:rPr>
              <w:t xml:space="preserve">Oro tūris turi būti lygus iš flakono ištraukiamam bendram paruošto </w:t>
            </w:r>
            <w:proofErr w:type="spellStart"/>
            <w:r w:rsidRPr="0076625C">
              <w:rPr>
                <w:sz w:val="22"/>
                <w:szCs w:val="22"/>
                <w:lang w:val="lt-LT"/>
              </w:rPr>
              <w:t>Prothromplex</w:t>
            </w:r>
            <w:proofErr w:type="spellEnd"/>
            <w:r w:rsidRPr="0076625C">
              <w:rPr>
                <w:sz w:val="22"/>
                <w:szCs w:val="22"/>
                <w:lang w:val="lt-LT"/>
              </w:rPr>
              <w:t xml:space="preserve"> tūriui</w:t>
            </w:r>
            <w:r w:rsidR="00A4408B" w:rsidRPr="0076625C">
              <w:rPr>
                <w:sz w:val="22"/>
                <w:szCs w:val="22"/>
                <w:lang w:val="lt-LT"/>
              </w:rPr>
              <w:t>.</w:t>
            </w:r>
          </w:p>
        </w:tc>
        <w:tc>
          <w:tcPr>
            <w:tcW w:w="1278" w:type="pct"/>
          </w:tcPr>
          <w:p w14:paraId="7DA144C9"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66432" behindDoc="0" locked="0" layoutInCell="1" allowOverlap="1" wp14:anchorId="04B4C701" wp14:editId="26431AF3">
                  <wp:simplePos x="0" y="0"/>
                  <wp:positionH relativeFrom="margin">
                    <wp:posOffset>28575</wp:posOffset>
                  </wp:positionH>
                  <wp:positionV relativeFrom="margin">
                    <wp:posOffset>83127</wp:posOffset>
                  </wp:positionV>
                  <wp:extent cx="1769300" cy="1334354"/>
                  <wp:effectExtent l="0" t="0" r="2540" b="0"/>
                  <wp:wrapSquare wrapText="bothSides"/>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9300" cy="1334354"/>
                          </a:xfrm>
                          <a:prstGeom prst="rect">
                            <a:avLst/>
                          </a:prstGeom>
                          <a:noFill/>
                          <a:ln>
                            <a:noFill/>
                          </a:ln>
                        </pic:spPr>
                      </pic:pic>
                    </a:graphicData>
                  </a:graphic>
                </wp:anchor>
              </w:drawing>
            </w:r>
          </w:p>
        </w:tc>
      </w:tr>
      <w:tr w:rsidR="00F855A2" w:rsidRPr="001012B3" w14:paraId="1902CE17" w14:textId="77777777" w:rsidTr="00DF54FA">
        <w:tc>
          <w:tcPr>
            <w:tcW w:w="241" w:type="pct"/>
          </w:tcPr>
          <w:p w14:paraId="4D7CD6DA"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9</w:t>
            </w:r>
          </w:p>
        </w:tc>
        <w:tc>
          <w:tcPr>
            <w:tcW w:w="3481" w:type="pct"/>
          </w:tcPr>
          <w:p w14:paraId="494B4DE6" w14:textId="77777777" w:rsidR="00A4408B" w:rsidRPr="0076625C" w:rsidRDefault="0038033D" w:rsidP="00A4408B">
            <w:pPr>
              <w:pStyle w:val="Default"/>
              <w:numPr>
                <w:ilvl w:val="0"/>
                <w:numId w:val="43"/>
              </w:numPr>
              <w:rPr>
                <w:sz w:val="22"/>
                <w:szCs w:val="22"/>
                <w:lang w:val="lt-LT"/>
              </w:rPr>
            </w:pPr>
            <w:r w:rsidRPr="0076625C">
              <w:rPr>
                <w:sz w:val="22"/>
                <w:szCs w:val="22"/>
                <w:lang w:val="lt-LT"/>
              </w:rPr>
              <w:t xml:space="preserve">Palikę </w:t>
            </w:r>
            <w:proofErr w:type="spellStart"/>
            <w:r w:rsidRPr="0076625C">
              <w:rPr>
                <w:sz w:val="22"/>
                <w:szCs w:val="22"/>
                <w:lang w:val="lt-LT"/>
              </w:rPr>
              <w:t>Prothromplex</w:t>
            </w:r>
            <w:proofErr w:type="spellEnd"/>
            <w:r w:rsidRPr="0076625C">
              <w:rPr>
                <w:sz w:val="22"/>
                <w:szCs w:val="22"/>
                <w:lang w:val="lt-LT"/>
              </w:rPr>
              <w:t xml:space="preserve"> flakoną (kuriame yra paruoštas vaistinis preparatas) ant lygaus darbinio paviršiaus, prijunkite švirkštą prie skaidrios plastikinės jungties ir pasukite švirkštą pagal laikrodžio rodyklę</w:t>
            </w:r>
            <w:r w:rsidR="00A4408B" w:rsidRPr="0076625C">
              <w:rPr>
                <w:sz w:val="22"/>
                <w:szCs w:val="22"/>
                <w:lang w:val="lt-LT"/>
              </w:rPr>
              <w:t>.</w:t>
            </w:r>
          </w:p>
        </w:tc>
        <w:tc>
          <w:tcPr>
            <w:tcW w:w="1278" w:type="pct"/>
          </w:tcPr>
          <w:p w14:paraId="68F84F30"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67456" behindDoc="0" locked="0" layoutInCell="1" allowOverlap="1" wp14:anchorId="776DAED8" wp14:editId="45D99B1D">
                  <wp:simplePos x="0" y="0"/>
                  <wp:positionH relativeFrom="margin">
                    <wp:posOffset>3485</wp:posOffset>
                  </wp:positionH>
                  <wp:positionV relativeFrom="margin">
                    <wp:posOffset>95003</wp:posOffset>
                  </wp:positionV>
                  <wp:extent cx="1810574" cy="1371368"/>
                  <wp:effectExtent l="0" t="0" r="0" b="635"/>
                  <wp:wrapSquare wrapText="bothSides"/>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0574" cy="1371368"/>
                          </a:xfrm>
                          <a:prstGeom prst="rect">
                            <a:avLst/>
                          </a:prstGeom>
                          <a:noFill/>
                          <a:ln>
                            <a:noFill/>
                          </a:ln>
                        </pic:spPr>
                      </pic:pic>
                    </a:graphicData>
                  </a:graphic>
                </wp:anchor>
              </w:drawing>
            </w:r>
          </w:p>
        </w:tc>
      </w:tr>
      <w:tr w:rsidR="00F855A2" w:rsidRPr="001012B3" w14:paraId="3111BA86" w14:textId="77777777" w:rsidTr="00DF54FA">
        <w:tc>
          <w:tcPr>
            <w:tcW w:w="241" w:type="pct"/>
          </w:tcPr>
          <w:p w14:paraId="1BA9002E"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10</w:t>
            </w:r>
          </w:p>
        </w:tc>
        <w:tc>
          <w:tcPr>
            <w:tcW w:w="3481" w:type="pct"/>
          </w:tcPr>
          <w:p w14:paraId="3D78A48D" w14:textId="77777777" w:rsidR="00A4408B" w:rsidRPr="0076625C" w:rsidRDefault="0038033D" w:rsidP="00A4408B">
            <w:pPr>
              <w:pStyle w:val="Default"/>
              <w:numPr>
                <w:ilvl w:val="0"/>
                <w:numId w:val="43"/>
              </w:numPr>
              <w:rPr>
                <w:sz w:val="22"/>
                <w:szCs w:val="22"/>
                <w:lang w:val="lt-LT"/>
              </w:rPr>
            </w:pPr>
            <w:r w:rsidRPr="0076625C">
              <w:rPr>
                <w:sz w:val="22"/>
                <w:szCs w:val="22"/>
                <w:lang w:val="lt-LT"/>
              </w:rPr>
              <w:t>Viena ranka laikydami flakoną, kita ranka sustumkite visą orą iš švirkšto į flakoną</w:t>
            </w:r>
            <w:r w:rsidR="00A4408B" w:rsidRPr="0076625C">
              <w:rPr>
                <w:sz w:val="22"/>
                <w:szCs w:val="22"/>
                <w:lang w:val="lt-LT"/>
              </w:rPr>
              <w:t>.</w:t>
            </w:r>
          </w:p>
        </w:tc>
        <w:tc>
          <w:tcPr>
            <w:tcW w:w="1278" w:type="pct"/>
          </w:tcPr>
          <w:p w14:paraId="584D85C5"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68480" behindDoc="0" locked="0" layoutInCell="1" allowOverlap="1" wp14:anchorId="4820911C" wp14:editId="246BB664">
                  <wp:simplePos x="0" y="0"/>
                  <wp:positionH relativeFrom="margin">
                    <wp:posOffset>15240</wp:posOffset>
                  </wp:positionH>
                  <wp:positionV relativeFrom="margin">
                    <wp:posOffset>106878</wp:posOffset>
                  </wp:positionV>
                  <wp:extent cx="1798798" cy="1400810"/>
                  <wp:effectExtent l="0" t="0" r="0" b="8890"/>
                  <wp:wrapSquare wrapText="bothSides"/>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8798" cy="1400810"/>
                          </a:xfrm>
                          <a:prstGeom prst="rect">
                            <a:avLst/>
                          </a:prstGeom>
                          <a:noFill/>
                          <a:ln>
                            <a:noFill/>
                          </a:ln>
                        </pic:spPr>
                      </pic:pic>
                    </a:graphicData>
                  </a:graphic>
                </wp:anchor>
              </w:drawing>
            </w:r>
          </w:p>
        </w:tc>
      </w:tr>
      <w:tr w:rsidR="00F855A2" w:rsidRPr="00F77BB3" w14:paraId="44E5EDA8" w14:textId="77777777" w:rsidTr="00DF54FA">
        <w:tc>
          <w:tcPr>
            <w:tcW w:w="241" w:type="pct"/>
          </w:tcPr>
          <w:p w14:paraId="102D65FF"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11</w:t>
            </w:r>
          </w:p>
        </w:tc>
        <w:tc>
          <w:tcPr>
            <w:tcW w:w="3481" w:type="pct"/>
          </w:tcPr>
          <w:p w14:paraId="38AEADC5" w14:textId="77777777" w:rsidR="00A4408B" w:rsidRPr="0076625C" w:rsidRDefault="0038033D" w:rsidP="00A4408B">
            <w:pPr>
              <w:pStyle w:val="Default"/>
              <w:numPr>
                <w:ilvl w:val="0"/>
                <w:numId w:val="43"/>
              </w:numPr>
              <w:rPr>
                <w:sz w:val="22"/>
                <w:szCs w:val="22"/>
                <w:lang w:val="lt-LT"/>
              </w:rPr>
            </w:pPr>
            <w:r w:rsidRPr="0076625C">
              <w:rPr>
                <w:sz w:val="22"/>
                <w:szCs w:val="22"/>
                <w:lang w:val="lt-LT"/>
              </w:rPr>
              <w:t xml:space="preserve">Apverskite prijungtą švirkštą ir </w:t>
            </w:r>
            <w:proofErr w:type="spellStart"/>
            <w:r w:rsidRPr="0076625C">
              <w:rPr>
                <w:sz w:val="22"/>
                <w:szCs w:val="22"/>
                <w:lang w:val="lt-LT"/>
              </w:rPr>
              <w:t>Prothromplex</w:t>
            </w:r>
            <w:proofErr w:type="spellEnd"/>
            <w:r w:rsidRPr="0076625C">
              <w:rPr>
                <w:sz w:val="22"/>
                <w:szCs w:val="22"/>
                <w:lang w:val="lt-LT"/>
              </w:rPr>
              <w:t xml:space="preserve"> flakoną, kad flakonas būtų viršuje. Įsitikinkite, kad švirkšto stūmoklis įstumtas. Traukite </w:t>
            </w:r>
            <w:proofErr w:type="spellStart"/>
            <w:r w:rsidRPr="0076625C">
              <w:rPr>
                <w:sz w:val="22"/>
                <w:szCs w:val="22"/>
                <w:lang w:val="lt-LT"/>
              </w:rPr>
              <w:t>Protromplex</w:t>
            </w:r>
            <w:proofErr w:type="spellEnd"/>
            <w:r w:rsidRPr="0076625C">
              <w:rPr>
                <w:sz w:val="22"/>
                <w:szCs w:val="22"/>
                <w:lang w:val="lt-LT"/>
              </w:rPr>
              <w:t xml:space="preserve"> į švirkštą lėtai traukdami stūmoklį</w:t>
            </w:r>
            <w:r w:rsidR="00A4408B" w:rsidRPr="0076625C">
              <w:rPr>
                <w:sz w:val="22"/>
                <w:szCs w:val="22"/>
                <w:lang w:val="lt-LT"/>
              </w:rPr>
              <w:t>.</w:t>
            </w:r>
          </w:p>
          <w:p w14:paraId="204D3902" w14:textId="77777777" w:rsidR="00A4408B" w:rsidRPr="0076625C" w:rsidRDefault="0038033D" w:rsidP="00A4408B">
            <w:pPr>
              <w:pStyle w:val="Default"/>
              <w:numPr>
                <w:ilvl w:val="0"/>
                <w:numId w:val="43"/>
              </w:numPr>
              <w:rPr>
                <w:sz w:val="22"/>
                <w:szCs w:val="22"/>
                <w:lang w:val="lt-LT"/>
              </w:rPr>
            </w:pPr>
            <w:r w:rsidRPr="0076625C">
              <w:rPr>
                <w:sz w:val="22"/>
                <w:szCs w:val="22"/>
                <w:lang w:val="lt-LT"/>
              </w:rPr>
              <w:t xml:space="preserve">Nestumkite ir netraukite tirpalo pirmyn ir atgal iš švirkšto į </w:t>
            </w:r>
            <w:proofErr w:type="spellStart"/>
            <w:r w:rsidRPr="0076625C">
              <w:rPr>
                <w:sz w:val="22"/>
                <w:szCs w:val="22"/>
                <w:lang w:val="lt-LT"/>
              </w:rPr>
              <w:t>falkoną</w:t>
            </w:r>
            <w:proofErr w:type="spellEnd"/>
            <w:r w:rsidRPr="0076625C">
              <w:rPr>
                <w:sz w:val="22"/>
                <w:szCs w:val="22"/>
                <w:lang w:val="lt-LT"/>
              </w:rPr>
              <w:t xml:space="preserve"> i</w:t>
            </w:r>
            <w:r w:rsidR="00D5394F">
              <w:rPr>
                <w:sz w:val="22"/>
                <w:szCs w:val="22"/>
                <w:lang w:val="lt-LT"/>
              </w:rPr>
              <w:t>r</w:t>
            </w:r>
            <w:r w:rsidRPr="0076625C">
              <w:rPr>
                <w:sz w:val="22"/>
                <w:szCs w:val="22"/>
                <w:lang w:val="lt-LT"/>
              </w:rPr>
              <w:t xml:space="preserve"> atvirkščiai. Tai gali pakenkti vaistiniam preparatui</w:t>
            </w:r>
            <w:r w:rsidR="00A4408B" w:rsidRPr="0076625C">
              <w:rPr>
                <w:sz w:val="22"/>
                <w:szCs w:val="22"/>
                <w:lang w:val="lt-LT"/>
              </w:rPr>
              <w:t>.</w:t>
            </w:r>
          </w:p>
        </w:tc>
        <w:tc>
          <w:tcPr>
            <w:tcW w:w="1278" w:type="pct"/>
          </w:tcPr>
          <w:p w14:paraId="4D90BE6B"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69504" behindDoc="0" locked="0" layoutInCell="1" allowOverlap="1" wp14:anchorId="5340DE4A" wp14:editId="7A9C8D0E">
                  <wp:simplePos x="0" y="0"/>
                  <wp:positionH relativeFrom="margin">
                    <wp:posOffset>4033</wp:posOffset>
                  </wp:positionH>
                  <wp:positionV relativeFrom="margin">
                    <wp:posOffset>95003</wp:posOffset>
                  </wp:positionV>
                  <wp:extent cx="1810195" cy="1436370"/>
                  <wp:effectExtent l="0" t="0" r="0" b="0"/>
                  <wp:wrapSquare wrapText="bothSides"/>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0195" cy="1436370"/>
                          </a:xfrm>
                          <a:prstGeom prst="rect">
                            <a:avLst/>
                          </a:prstGeom>
                          <a:noFill/>
                          <a:ln>
                            <a:noFill/>
                          </a:ln>
                        </pic:spPr>
                      </pic:pic>
                    </a:graphicData>
                  </a:graphic>
                </wp:anchor>
              </w:drawing>
            </w:r>
          </w:p>
        </w:tc>
      </w:tr>
      <w:tr w:rsidR="00F855A2" w:rsidRPr="001012B3" w14:paraId="092B4D67" w14:textId="77777777" w:rsidTr="00DF54FA">
        <w:tc>
          <w:tcPr>
            <w:tcW w:w="241" w:type="pct"/>
          </w:tcPr>
          <w:p w14:paraId="43DB1741" w14:textId="77777777" w:rsidR="00A4408B" w:rsidRPr="006F2B45" w:rsidRDefault="00A4408B" w:rsidP="00DF54FA">
            <w:pPr>
              <w:rPr>
                <w:rFonts w:ascii="Times New Roman" w:hAnsi="Times New Roman"/>
                <w:sz w:val="22"/>
                <w:szCs w:val="22"/>
                <w:lang w:val="lt-LT"/>
              </w:rPr>
            </w:pPr>
            <w:r w:rsidRPr="006F2B45">
              <w:rPr>
                <w:rFonts w:ascii="Times New Roman" w:hAnsi="Times New Roman"/>
                <w:sz w:val="22"/>
                <w:szCs w:val="22"/>
                <w:lang w:val="lt-LT"/>
              </w:rPr>
              <w:t>12</w:t>
            </w:r>
          </w:p>
        </w:tc>
        <w:tc>
          <w:tcPr>
            <w:tcW w:w="3481" w:type="pct"/>
          </w:tcPr>
          <w:p w14:paraId="4717EE8E" w14:textId="77777777" w:rsidR="00A4408B" w:rsidRPr="0076625C" w:rsidRDefault="0038033D" w:rsidP="00A4408B">
            <w:pPr>
              <w:pStyle w:val="Default"/>
              <w:numPr>
                <w:ilvl w:val="0"/>
                <w:numId w:val="44"/>
              </w:numPr>
              <w:rPr>
                <w:sz w:val="22"/>
                <w:szCs w:val="22"/>
                <w:lang w:val="lt-LT"/>
              </w:rPr>
            </w:pPr>
            <w:r w:rsidRPr="0076625C">
              <w:rPr>
                <w:sz w:val="22"/>
                <w:szCs w:val="22"/>
                <w:lang w:val="lt-LT"/>
              </w:rPr>
              <w:t xml:space="preserve">Kai būsite pasiruošę infuzijai, atjunkite švirkštą sukdami prieš laikrodžio rodyklę. Apžiūrėkite švirkštą, ar jame nėra dalelių; tirpalas turi būti skaidrus ir šiek tiek </w:t>
            </w:r>
            <w:proofErr w:type="spellStart"/>
            <w:r w:rsidRPr="0076625C">
              <w:rPr>
                <w:sz w:val="22"/>
                <w:szCs w:val="22"/>
                <w:lang w:val="lt-LT"/>
              </w:rPr>
              <w:t>opal</w:t>
            </w:r>
            <w:r w:rsidR="0098735E">
              <w:rPr>
                <w:sz w:val="22"/>
                <w:szCs w:val="22"/>
                <w:lang w:val="lt-LT"/>
              </w:rPr>
              <w:t>escuojant</w:t>
            </w:r>
            <w:r w:rsidRPr="0076625C">
              <w:rPr>
                <w:sz w:val="22"/>
                <w:szCs w:val="22"/>
                <w:lang w:val="lt-LT"/>
              </w:rPr>
              <w:t>is</w:t>
            </w:r>
            <w:proofErr w:type="spellEnd"/>
            <w:r w:rsidR="00A4408B" w:rsidRPr="0076625C">
              <w:rPr>
                <w:sz w:val="22"/>
                <w:szCs w:val="22"/>
                <w:lang w:val="lt-LT"/>
              </w:rPr>
              <w:t>.</w:t>
            </w:r>
          </w:p>
          <w:p w14:paraId="7C27A489" w14:textId="77777777" w:rsidR="00A4408B" w:rsidRPr="0076625C" w:rsidRDefault="004D69DA" w:rsidP="00A4408B">
            <w:pPr>
              <w:pStyle w:val="Default"/>
              <w:numPr>
                <w:ilvl w:val="0"/>
                <w:numId w:val="44"/>
              </w:numPr>
              <w:rPr>
                <w:sz w:val="22"/>
                <w:szCs w:val="22"/>
                <w:lang w:val="lt-LT"/>
              </w:rPr>
            </w:pPr>
            <w:r w:rsidRPr="0076625C">
              <w:rPr>
                <w:sz w:val="22"/>
                <w:szCs w:val="22"/>
                <w:lang w:val="lt-LT"/>
              </w:rPr>
              <w:t>Jei tirpalas drumstas arba jame yra nuosėdų, tirpalo nenaudokit</w:t>
            </w:r>
            <w:r w:rsidR="00EE69C9">
              <w:rPr>
                <w:sz w:val="22"/>
                <w:szCs w:val="22"/>
                <w:lang w:val="lt-LT"/>
              </w:rPr>
              <w:t>e</w:t>
            </w:r>
            <w:r w:rsidR="00A4408B" w:rsidRPr="0076625C">
              <w:rPr>
                <w:sz w:val="22"/>
                <w:szCs w:val="22"/>
                <w:lang w:val="lt-LT"/>
              </w:rPr>
              <w:t>.</w:t>
            </w:r>
          </w:p>
        </w:tc>
        <w:tc>
          <w:tcPr>
            <w:tcW w:w="1278" w:type="pct"/>
          </w:tcPr>
          <w:p w14:paraId="17E00BA4" w14:textId="77777777" w:rsidR="00A4408B" w:rsidRPr="0076625C" w:rsidRDefault="00A4408B" w:rsidP="00DF54FA">
            <w:pPr>
              <w:rPr>
                <w:rFonts w:ascii="Times New Roman" w:hAnsi="Times New Roman"/>
                <w:sz w:val="22"/>
                <w:szCs w:val="22"/>
                <w:lang w:val="lt-LT"/>
              </w:rPr>
            </w:pPr>
            <w:r w:rsidRPr="0076625C">
              <w:rPr>
                <w:rFonts w:ascii="Times New Roman" w:hAnsi="Times New Roman"/>
                <w:noProof/>
                <w:lang w:val="lt-LT" w:eastAsia="lt-LT"/>
              </w:rPr>
              <w:drawing>
                <wp:anchor distT="0" distB="0" distL="114300" distR="114300" simplePos="0" relativeHeight="251670528" behindDoc="0" locked="0" layoutInCell="1" allowOverlap="1" wp14:anchorId="62DC398F" wp14:editId="35991D4F">
                  <wp:simplePos x="0" y="0"/>
                  <wp:positionH relativeFrom="margin">
                    <wp:posOffset>15463</wp:posOffset>
                  </wp:positionH>
                  <wp:positionV relativeFrom="margin">
                    <wp:posOffset>95002</wp:posOffset>
                  </wp:positionV>
                  <wp:extent cx="1809750" cy="1367150"/>
                  <wp:effectExtent l="0" t="0" r="0" b="5080"/>
                  <wp:wrapSquare wrapText="bothSides"/>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809750" cy="1367150"/>
                          </a:xfrm>
                          <a:prstGeom prst="rect">
                            <a:avLst/>
                          </a:prstGeom>
                          <a:noFill/>
                          <a:ln>
                            <a:noFill/>
                          </a:ln>
                        </pic:spPr>
                      </pic:pic>
                    </a:graphicData>
                  </a:graphic>
                </wp:anchor>
              </w:drawing>
            </w:r>
          </w:p>
        </w:tc>
      </w:tr>
    </w:tbl>
    <w:p w14:paraId="5D450C15" w14:textId="77777777" w:rsidR="00A4408B" w:rsidRPr="0076625C" w:rsidRDefault="00A4408B" w:rsidP="0076625C">
      <w:pPr>
        <w:spacing w:after="0"/>
        <w:rPr>
          <w:rFonts w:ascii="Times New Roman" w:hAnsi="Times New Roman"/>
          <w:lang w:val="lt-LT"/>
        </w:rPr>
      </w:pPr>
    </w:p>
    <w:p w14:paraId="3CED6D27" w14:textId="77777777" w:rsidR="00A4408B" w:rsidRPr="0076625C" w:rsidRDefault="00E33C72" w:rsidP="0076625C">
      <w:pPr>
        <w:keepNext/>
        <w:keepLines/>
        <w:spacing w:after="0" w:line="240" w:lineRule="auto"/>
        <w:rPr>
          <w:rFonts w:ascii="Times New Roman" w:hAnsi="Times New Roman"/>
          <w:u w:val="single"/>
          <w:lang w:val="lt-LT"/>
        </w:rPr>
      </w:pPr>
      <w:r w:rsidRPr="0076625C">
        <w:rPr>
          <w:rFonts w:ascii="Times New Roman" w:hAnsi="Times New Roman"/>
          <w:u w:val="single"/>
          <w:lang w:val="lt-LT"/>
        </w:rPr>
        <w:t>Suleidimo i</w:t>
      </w:r>
      <w:r w:rsidR="00A4408B" w:rsidRPr="0076625C">
        <w:rPr>
          <w:rFonts w:ascii="Times New Roman" w:hAnsi="Times New Roman"/>
          <w:u w:val="single"/>
          <w:lang w:val="lt-LT"/>
        </w:rPr>
        <w:t>nstru</w:t>
      </w:r>
      <w:r w:rsidRPr="0076625C">
        <w:rPr>
          <w:rFonts w:ascii="Times New Roman" w:hAnsi="Times New Roman"/>
          <w:u w:val="single"/>
          <w:lang w:val="lt-LT"/>
        </w:rPr>
        <w:t>kcijos</w:t>
      </w:r>
    </w:p>
    <w:p w14:paraId="7B813DBE" w14:textId="77777777" w:rsidR="00A4408B" w:rsidRPr="0076625C" w:rsidRDefault="00A4408B" w:rsidP="0076625C">
      <w:pPr>
        <w:keepNext/>
        <w:keepLines/>
        <w:spacing w:after="0" w:line="240" w:lineRule="auto"/>
        <w:rPr>
          <w:rFonts w:ascii="Times New Roman" w:hAnsi="Times New Roman"/>
          <w:lang w:val="lt-LT"/>
        </w:rPr>
      </w:pPr>
    </w:p>
    <w:p w14:paraId="282A944A" w14:textId="77777777" w:rsidR="00A4408B" w:rsidRPr="0076625C" w:rsidRDefault="00E33C72" w:rsidP="0076625C">
      <w:p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 xml:space="preserve">Prieš leisdami patikrinkite, ar švirkšte </w:t>
      </w:r>
      <w:r w:rsidR="00D5394F">
        <w:rPr>
          <w:rFonts w:ascii="Times New Roman" w:hAnsi="Times New Roman"/>
          <w:color w:val="000000"/>
          <w:lang w:val="lt-LT" w:eastAsia="en-GB"/>
        </w:rPr>
        <w:t xml:space="preserve">esančiame </w:t>
      </w:r>
      <w:r w:rsidRPr="0076625C">
        <w:rPr>
          <w:rFonts w:ascii="Times New Roman" w:hAnsi="Times New Roman"/>
          <w:color w:val="000000"/>
          <w:lang w:val="lt-LT" w:eastAsia="en-GB"/>
        </w:rPr>
        <w:t>paruoštame tirpale nėra dalelių ir ar nepakitusi tirpalo spalva.</w:t>
      </w:r>
      <w:r w:rsidR="00A4408B" w:rsidRPr="0076625C">
        <w:rPr>
          <w:rFonts w:ascii="Times New Roman" w:hAnsi="Times New Roman"/>
          <w:color w:val="000000"/>
          <w:lang w:val="lt-LT" w:eastAsia="en-GB"/>
        </w:rPr>
        <w:t xml:space="preserve"> </w:t>
      </w:r>
      <w:r w:rsidRPr="0076625C">
        <w:rPr>
          <w:rFonts w:ascii="Times New Roman" w:hAnsi="Times New Roman"/>
          <w:color w:val="000000"/>
          <w:lang w:val="lt-LT" w:eastAsia="en-GB"/>
        </w:rPr>
        <w:t xml:space="preserve">Tirpalas turi būti skaidrus, bespalvis ir be </w:t>
      </w:r>
      <w:r w:rsidR="00B33096">
        <w:rPr>
          <w:rFonts w:ascii="Times New Roman" w:hAnsi="Times New Roman"/>
          <w:color w:val="000000"/>
          <w:lang w:val="lt-LT" w:eastAsia="en-GB"/>
        </w:rPr>
        <w:t xml:space="preserve">matomų </w:t>
      </w:r>
      <w:r w:rsidRPr="0076625C">
        <w:rPr>
          <w:rFonts w:ascii="Times New Roman" w:hAnsi="Times New Roman"/>
          <w:color w:val="000000"/>
          <w:lang w:val="lt-LT" w:eastAsia="en-GB"/>
        </w:rPr>
        <w:t>dalelių</w:t>
      </w:r>
      <w:r w:rsidR="00A4408B" w:rsidRPr="0076625C">
        <w:rPr>
          <w:rFonts w:ascii="Times New Roman" w:hAnsi="Times New Roman"/>
          <w:color w:val="000000"/>
          <w:lang w:val="lt-LT" w:eastAsia="en-GB"/>
        </w:rPr>
        <w:t xml:space="preserve">. </w:t>
      </w:r>
      <w:r w:rsidRPr="0076625C">
        <w:rPr>
          <w:rFonts w:ascii="Times New Roman" w:hAnsi="Times New Roman"/>
          <w:color w:val="000000"/>
          <w:lang w:val="lt-LT" w:eastAsia="en-GB"/>
        </w:rPr>
        <w:t>„Mix2Vial“ įtaiso filtras visiškai pašalina šias daleles.</w:t>
      </w:r>
      <w:r w:rsidR="00A4408B" w:rsidRPr="0076625C">
        <w:rPr>
          <w:rFonts w:ascii="Times New Roman" w:hAnsi="Times New Roman"/>
          <w:color w:val="000000"/>
          <w:lang w:val="lt-LT" w:eastAsia="en-GB"/>
        </w:rPr>
        <w:t xml:space="preserve"> </w:t>
      </w:r>
      <w:r w:rsidRPr="0076625C">
        <w:rPr>
          <w:rFonts w:ascii="Times New Roman" w:hAnsi="Times New Roman"/>
          <w:color w:val="000000"/>
          <w:lang w:val="lt-LT" w:eastAsia="en-GB"/>
        </w:rPr>
        <w:t>Filtravimas dozės skaičiavimui įtakos neturi</w:t>
      </w:r>
      <w:r w:rsidR="00A4408B" w:rsidRPr="0076625C">
        <w:rPr>
          <w:rFonts w:ascii="Times New Roman" w:hAnsi="Times New Roman"/>
          <w:color w:val="000000"/>
          <w:lang w:val="lt-LT" w:eastAsia="en-GB"/>
        </w:rPr>
        <w:t xml:space="preserve">. </w:t>
      </w:r>
      <w:r w:rsidRPr="0076625C">
        <w:rPr>
          <w:rFonts w:ascii="Times New Roman" w:hAnsi="Times New Roman"/>
          <w:b/>
          <w:bCs/>
          <w:color w:val="000000"/>
          <w:lang w:val="lt-LT" w:eastAsia="en-GB"/>
        </w:rPr>
        <w:t>Švirkšte esantį tirpalą</w:t>
      </w:r>
      <w:r w:rsidRPr="0076625C">
        <w:rPr>
          <w:rFonts w:ascii="Times New Roman" w:hAnsi="Times New Roman"/>
          <w:color w:val="000000"/>
          <w:lang w:val="lt-LT" w:eastAsia="en-GB"/>
        </w:rPr>
        <w:t xml:space="preserve"> vartoti draudžiama, jei po filtravimo jis drumstas arba jame yra dribsnių ar dalelių</w:t>
      </w:r>
      <w:r w:rsidR="00A4408B" w:rsidRPr="0076625C">
        <w:rPr>
          <w:rFonts w:ascii="Times New Roman" w:hAnsi="Times New Roman"/>
          <w:color w:val="000000"/>
          <w:lang w:val="lt-LT" w:eastAsia="en-GB"/>
        </w:rPr>
        <w:t>.</w:t>
      </w:r>
    </w:p>
    <w:p w14:paraId="0487B4E0" w14:textId="77777777" w:rsidR="00A4408B" w:rsidRPr="0076625C" w:rsidRDefault="00A4408B" w:rsidP="0076625C">
      <w:pPr>
        <w:autoSpaceDE w:val="0"/>
        <w:autoSpaceDN w:val="0"/>
        <w:adjustRightInd w:val="0"/>
        <w:spacing w:after="0" w:line="240" w:lineRule="auto"/>
        <w:rPr>
          <w:rFonts w:ascii="Times New Roman" w:hAnsi="Times New Roman"/>
          <w:color w:val="000000"/>
          <w:lang w:val="lt-LT" w:eastAsia="en-GB"/>
        </w:rPr>
      </w:pPr>
    </w:p>
    <w:p w14:paraId="6532AE9E" w14:textId="77777777" w:rsidR="00A4408B" w:rsidRPr="0076625C" w:rsidRDefault="006E754F" w:rsidP="00E33C72">
      <w:pPr>
        <w:pStyle w:val="Sraopastraipa"/>
        <w:numPr>
          <w:ilvl w:val="0"/>
          <w:numId w:val="34"/>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 xml:space="preserve">Prijunkite infuzijos adatą prie švirkšto, kuriame yra </w:t>
      </w:r>
      <w:proofErr w:type="spellStart"/>
      <w:r w:rsidRPr="0076625C">
        <w:rPr>
          <w:rFonts w:ascii="Times New Roman" w:hAnsi="Times New Roman"/>
          <w:color w:val="000000"/>
          <w:lang w:val="lt-LT" w:eastAsia="en-GB"/>
        </w:rPr>
        <w:t>Prothromplex</w:t>
      </w:r>
      <w:proofErr w:type="spellEnd"/>
      <w:r w:rsidRPr="0076625C">
        <w:rPr>
          <w:rFonts w:ascii="Times New Roman" w:hAnsi="Times New Roman"/>
          <w:color w:val="000000"/>
          <w:lang w:val="lt-LT" w:eastAsia="en-GB"/>
        </w:rPr>
        <w:t xml:space="preserve"> tirpalas. Kad būtų patogu, rekomenduojama naudoti infuzijos rinkinį su sparneliais („peteliškę“). Nukreipkite adatą aukštyn ir pašalinkite oro burbuliukus švelniai pirštu patapšnodami švirkštą ir lėtai bei atsargiai išstumdami orą iš švirkšto ir adatos</w:t>
      </w:r>
      <w:r w:rsidR="00A4408B" w:rsidRPr="0076625C">
        <w:rPr>
          <w:rFonts w:ascii="Times New Roman" w:hAnsi="Times New Roman"/>
          <w:color w:val="000000"/>
          <w:lang w:val="lt-LT" w:eastAsia="en-GB"/>
        </w:rPr>
        <w:t>.</w:t>
      </w:r>
    </w:p>
    <w:p w14:paraId="6461DAE8" w14:textId="77777777" w:rsidR="00A4408B" w:rsidRPr="0076625C" w:rsidRDefault="006E754F" w:rsidP="00E33C72">
      <w:pPr>
        <w:pStyle w:val="Sraopastraipa"/>
        <w:numPr>
          <w:ilvl w:val="0"/>
          <w:numId w:val="34"/>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Uždėkite turniketą ir paruoškite infuzijos vietą gerai nušluostydami odą steriliu, alkoholiu (arba kitu tinkamu steriliu tirpalu) suvilgytu tamponu</w:t>
      </w:r>
      <w:r w:rsidR="00A4408B" w:rsidRPr="0076625C">
        <w:rPr>
          <w:rFonts w:ascii="Times New Roman" w:hAnsi="Times New Roman"/>
          <w:color w:val="000000"/>
          <w:lang w:val="lt-LT" w:eastAsia="en-GB"/>
        </w:rPr>
        <w:t>.</w:t>
      </w:r>
    </w:p>
    <w:p w14:paraId="1917EB9F" w14:textId="77777777" w:rsidR="00A4408B" w:rsidRPr="0076625C" w:rsidRDefault="006E754F" w:rsidP="00E33C72">
      <w:pPr>
        <w:pStyle w:val="Sraopastraipa"/>
        <w:numPr>
          <w:ilvl w:val="0"/>
          <w:numId w:val="34"/>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 xml:space="preserve">Įdurkite adatą į veną ir nuimkite turniketą. Iš lėto suleiskite </w:t>
      </w:r>
      <w:proofErr w:type="spellStart"/>
      <w:r w:rsidRPr="0076625C">
        <w:rPr>
          <w:rFonts w:ascii="Times New Roman" w:hAnsi="Times New Roman"/>
          <w:color w:val="000000"/>
          <w:lang w:val="lt-LT" w:eastAsia="en-GB"/>
        </w:rPr>
        <w:t>Prothromplex</w:t>
      </w:r>
      <w:proofErr w:type="spellEnd"/>
      <w:r w:rsidRPr="0076625C">
        <w:rPr>
          <w:rFonts w:ascii="Times New Roman" w:hAnsi="Times New Roman"/>
          <w:color w:val="000000"/>
          <w:lang w:val="lt-LT" w:eastAsia="en-GB"/>
        </w:rPr>
        <w:t>. Negalima leisti greičiau nei 2 ml per minutę. Atjunkite tuščią švirkštą</w:t>
      </w:r>
      <w:r w:rsidR="00A4408B" w:rsidRPr="0076625C">
        <w:rPr>
          <w:rFonts w:ascii="Times New Roman" w:hAnsi="Times New Roman"/>
          <w:color w:val="000000"/>
          <w:lang w:val="lt-LT" w:eastAsia="en-GB"/>
        </w:rPr>
        <w:t>.</w:t>
      </w:r>
    </w:p>
    <w:p w14:paraId="45B6F779" w14:textId="77777777" w:rsidR="00A4408B" w:rsidRPr="0076625C" w:rsidRDefault="006E754F" w:rsidP="0076625C">
      <w:pPr>
        <w:pStyle w:val="Default"/>
        <w:keepNext/>
        <w:keepLines/>
        <w:ind w:left="153" w:firstLine="567"/>
        <w:rPr>
          <w:sz w:val="22"/>
          <w:szCs w:val="22"/>
          <w:lang w:val="lt-LT" w:eastAsia="en-GB"/>
        </w:rPr>
      </w:pPr>
      <w:r w:rsidRPr="0076625C">
        <w:rPr>
          <w:b/>
          <w:bCs/>
          <w:sz w:val="22"/>
          <w:szCs w:val="22"/>
          <w:lang w:val="lt-LT" w:eastAsia="en-GB"/>
        </w:rPr>
        <w:t>Pastaba.</w:t>
      </w:r>
    </w:p>
    <w:p w14:paraId="1740A617" w14:textId="77777777" w:rsidR="00A4408B" w:rsidRPr="0076625C" w:rsidRDefault="006E754F" w:rsidP="0076625C">
      <w:pPr>
        <w:autoSpaceDE w:val="0"/>
        <w:autoSpaceDN w:val="0"/>
        <w:adjustRightInd w:val="0"/>
        <w:spacing w:after="0" w:line="240" w:lineRule="auto"/>
        <w:ind w:left="720"/>
        <w:rPr>
          <w:rFonts w:ascii="Times New Roman" w:hAnsi="Times New Roman"/>
          <w:color w:val="000000"/>
          <w:lang w:val="lt-LT" w:eastAsia="en-GB"/>
        </w:rPr>
      </w:pPr>
      <w:r w:rsidRPr="0076625C">
        <w:rPr>
          <w:rFonts w:ascii="Times New Roman" w:hAnsi="Times New Roman"/>
          <w:color w:val="000000" w:themeColor="text1"/>
          <w:lang w:val="lt-LT"/>
        </w:rPr>
        <w:t xml:space="preserve">Neištraukite „peteliškės“ tipo adatos, kol nebus suleisti visi švirkštai, ir nelieskite prie švirkšto jungiamos </w:t>
      </w:r>
      <w:proofErr w:type="spellStart"/>
      <w:r w:rsidRPr="0076625C">
        <w:rPr>
          <w:rFonts w:ascii="Times New Roman" w:hAnsi="Times New Roman"/>
          <w:color w:val="000000" w:themeColor="text1"/>
          <w:lang w:val="lt-LT"/>
        </w:rPr>
        <w:t>Luerio</w:t>
      </w:r>
      <w:proofErr w:type="spellEnd"/>
      <w:r w:rsidRPr="0076625C">
        <w:rPr>
          <w:rFonts w:ascii="Times New Roman" w:hAnsi="Times New Roman"/>
          <w:color w:val="000000" w:themeColor="text1"/>
          <w:lang w:val="lt-LT"/>
        </w:rPr>
        <w:t xml:space="preserve"> jungties</w:t>
      </w:r>
      <w:r w:rsidR="00A4408B" w:rsidRPr="0076625C">
        <w:rPr>
          <w:rFonts w:ascii="Times New Roman" w:hAnsi="Times New Roman"/>
          <w:color w:val="000000" w:themeColor="text1"/>
          <w:lang w:val="lt-LT"/>
        </w:rPr>
        <w:t>.</w:t>
      </w:r>
    </w:p>
    <w:p w14:paraId="26307E9F" w14:textId="77777777" w:rsidR="00A4408B" w:rsidRPr="0076625C" w:rsidRDefault="006E754F" w:rsidP="00E33C72">
      <w:pPr>
        <w:pStyle w:val="Sraopastraipa"/>
        <w:numPr>
          <w:ilvl w:val="0"/>
          <w:numId w:val="34"/>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Ištraukite adatą iš venos ir kelioms minutėms prispauskite infuzijos vietą sterilia marle</w:t>
      </w:r>
      <w:r w:rsidR="00A4408B" w:rsidRPr="0076625C">
        <w:rPr>
          <w:rFonts w:ascii="Times New Roman" w:hAnsi="Times New Roman"/>
          <w:color w:val="000000"/>
          <w:lang w:val="lt-LT" w:eastAsia="en-GB"/>
        </w:rPr>
        <w:t>.</w:t>
      </w:r>
    </w:p>
    <w:p w14:paraId="2D76716E" w14:textId="77777777" w:rsidR="00A4408B" w:rsidRPr="0076625C" w:rsidRDefault="00A4408B" w:rsidP="0076625C">
      <w:pPr>
        <w:autoSpaceDE w:val="0"/>
        <w:autoSpaceDN w:val="0"/>
        <w:adjustRightInd w:val="0"/>
        <w:spacing w:after="0" w:line="240" w:lineRule="auto"/>
        <w:ind w:left="567"/>
        <w:rPr>
          <w:rFonts w:ascii="Times New Roman" w:hAnsi="Times New Roman"/>
          <w:color w:val="000000"/>
          <w:lang w:val="lt-LT" w:eastAsia="en-GB"/>
        </w:rPr>
      </w:pPr>
    </w:p>
    <w:p w14:paraId="33EA505E" w14:textId="77777777" w:rsidR="00A4408B" w:rsidRPr="0076625C" w:rsidRDefault="006E754F" w:rsidP="0076625C">
      <w:pPr>
        <w:spacing w:after="0" w:line="240" w:lineRule="auto"/>
        <w:rPr>
          <w:rFonts w:ascii="Times New Roman" w:hAnsi="Times New Roman"/>
          <w:lang w:val="lt-LT"/>
        </w:rPr>
      </w:pPr>
      <w:r w:rsidRPr="0076625C">
        <w:rPr>
          <w:rFonts w:ascii="Times New Roman" w:hAnsi="Times New Roman"/>
          <w:color w:val="000000"/>
          <w:lang w:val="lt-LT" w:eastAsia="en-GB"/>
        </w:rPr>
        <w:t xml:space="preserve">Adatos nebeuždenkite dangteliu. Įdėkite adatą, švirkštą bei tuščią </w:t>
      </w:r>
      <w:proofErr w:type="spellStart"/>
      <w:r w:rsidRPr="0076625C">
        <w:rPr>
          <w:rFonts w:ascii="Times New Roman" w:hAnsi="Times New Roman"/>
          <w:color w:val="000000"/>
          <w:lang w:val="lt-LT" w:eastAsia="en-GB"/>
        </w:rPr>
        <w:t>Prothromplex</w:t>
      </w:r>
      <w:proofErr w:type="spellEnd"/>
      <w:r w:rsidR="00B33096">
        <w:rPr>
          <w:rFonts w:ascii="Times New Roman" w:hAnsi="Times New Roman"/>
          <w:color w:val="000000"/>
          <w:lang w:val="lt-LT" w:eastAsia="en-GB"/>
        </w:rPr>
        <w:t xml:space="preserve"> miltelių</w:t>
      </w:r>
      <w:r w:rsidRPr="0076625C">
        <w:rPr>
          <w:rFonts w:ascii="Times New Roman" w:hAnsi="Times New Roman"/>
          <w:color w:val="000000"/>
          <w:lang w:val="lt-LT" w:eastAsia="en-GB"/>
        </w:rPr>
        <w:t xml:space="preserve"> ir tirpiklio flakoną į </w:t>
      </w:r>
      <w:proofErr w:type="spellStart"/>
      <w:r w:rsidRPr="0076625C">
        <w:rPr>
          <w:rFonts w:ascii="Times New Roman" w:hAnsi="Times New Roman"/>
          <w:color w:val="000000"/>
          <w:lang w:val="lt-LT" w:eastAsia="en-GB"/>
        </w:rPr>
        <w:t>kietasien</w:t>
      </w:r>
      <w:r w:rsidR="00133ED1">
        <w:rPr>
          <w:rFonts w:ascii="Times New Roman" w:hAnsi="Times New Roman"/>
          <w:color w:val="000000"/>
          <w:lang w:val="lt-LT" w:eastAsia="en-GB"/>
        </w:rPr>
        <w:t>ę</w:t>
      </w:r>
      <w:proofErr w:type="spellEnd"/>
      <w:r w:rsidRPr="0076625C">
        <w:rPr>
          <w:rFonts w:ascii="Times New Roman" w:hAnsi="Times New Roman"/>
          <w:color w:val="000000"/>
          <w:lang w:val="lt-LT" w:eastAsia="en-GB"/>
        </w:rPr>
        <w:t xml:space="preserve"> aštrių atliekų </w:t>
      </w:r>
      <w:proofErr w:type="spellStart"/>
      <w:r w:rsidRPr="0076625C">
        <w:rPr>
          <w:rFonts w:ascii="Times New Roman" w:hAnsi="Times New Roman"/>
          <w:color w:val="000000"/>
          <w:lang w:val="lt-LT" w:eastAsia="en-GB"/>
        </w:rPr>
        <w:t>talpyklę</w:t>
      </w:r>
      <w:proofErr w:type="spellEnd"/>
      <w:r w:rsidRPr="0076625C">
        <w:rPr>
          <w:rFonts w:ascii="Times New Roman" w:hAnsi="Times New Roman"/>
          <w:color w:val="000000"/>
          <w:lang w:val="lt-LT" w:eastAsia="en-GB"/>
        </w:rPr>
        <w:t xml:space="preserve">, kad būtų tinkamai išmesti. Šių </w:t>
      </w:r>
      <w:r w:rsidR="00013C04" w:rsidRPr="0076625C">
        <w:rPr>
          <w:rFonts w:ascii="Times New Roman" w:hAnsi="Times New Roman"/>
          <w:color w:val="000000"/>
          <w:lang w:val="lt-LT" w:eastAsia="en-GB"/>
        </w:rPr>
        <w:t xml:space="preserve">priemonių </w:t>
      </w:r>
      <w:r w:rsidRPr="0076625C">
        <w:rPr>
          <w:rFonts w:ascii="Times New Roman" w:hAnsi="Times New Roman"/>
          <w:color w:val="000000"/>
          <w:lang w:val="lt-LT" w:eastAsia="en-GB"/>
        </w:rPr>
        <w:t xml:space="preserve">negalima išmesti </w:t>
      </w:r>
      <w:r w:rsidR="00013C04" w:rsidRPr="0076625C">
        <w:rPr>
          <w:rFonts w:ascii="Times New Roman" w:hAnsi="Times New Roman"/>
          <w:color w:val="000000"/>
          <w:lang w:val="lt-LT" w:eastAsia="en-GB"/>
        </w:rPr>
        <w:t xml:space="preserve">kartu su </w:t>
      </w:r>
      <w:r w:rsidRPr="0076625C">
        <w:rPr>
          <w:rFonts w:ascii="Times New Roman" w:hAnsi="Times New Roman"/>
          <w:color w:val="000000"/>
          <w:lang w:val="lt-LT" w:eastAsia="en-GB"/>
        </w:rPr>
        <w:t>buitin</w:t>
      </w:r>
      <w:r w:rsidR="00013C04" w:rsidRPr="0076625C">
        <w:rPr>
          <w:rFonts w:ascii="Times New Roman" w:hAnsi="Times New Roman"/>
          <w:color w:val="000000"/>
          <w:lang w:val="lt-LT" w:eastAsia="en-GB"/>
        </w:rPr>
        <w:t>ėmis atliekomis</w:t>
      </w:r>
      <w:r w:rsidR="00A4408B" w:rsidRPr="0076625C">
        <w:rPr>
          <w:rFonts w:ascii="Times New Roman" w:hAnsi="Times New Roman"/>
          <w:color w:val="000000"/>
          <w:lang w:val="lt-LT" w:eastAsia="en-GB"/>
        </w:rPr>
        <w:t>.</w:t>
      </w:r>
    </w:p>
    <w:p w14:paraId="3F1A03F6" w14:textId="77777777" w:rsidR="00913ADF" w:rsidRPr="00A94525" w:rsidRDefault="00913ADF" w:rsidP="00913ADF">
      <w:pPr>
        <w:spacing w:after="0" w:line="240" w:lineRule="auto"/>
        <w:rPr>
          <w:rFonts w:ascii="Times New Roman" w:hAnsi="Times New Roman"/>
          <w:lang w:val="lt-LT"/>
        </w:rPr>
      </w:pPr>
    </w:p>
    <w:p w14:paraId="6416B7BA" w14:textId="77777777" w:rsidR="00913ADF" w:rsidRPr="00A94525" w:rsidRDefault="00913ADF" w:rsidP="00913ADF">
      <w:pPr>
        <w:spacing w:after="0" w:line="240" w:lineRule="auto"/>
        <w:rPr>
          <w:rFonts w:ascii="Times New Roman" w:hAnsi="Times New Roman"/>
          <w:lang w:val="lt-LT"/>
        </w:rPr>
      </w:pPr>
    </w:p>
    <w:p w14:paraId="56933FB9"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7.</w:t>
      </w:r>
      <w:r w:rsidRPr="00A94525">
        <w:rPr>
          <w:rFonts w:ascii="Times New Roman" w:hAnsi="Times New Roman"/>
          <w:b/>
          <w:lang w:val="lt-LT"/>
        </w:rPr>
        <w:tab/>
        <w:t>REGISTRUOTOJAS</w:t>
      </w:r>
    </w:p>
    <w:p w14:paraId="6A007E49" w14:textId="77777777" w:rsidR="00913ADF" w:rsidRPr="00A94525" w:rsidRDefault="00913ADF" w:rsidP="00913ADF">
      <w:pPr>
        <w:spacing w:after="0" w:line="240" w:lineRule="auto"/>
        <w:rPr>
          <w:rFonts w:ascii="Times New Roman" w:hAnsi="Times New Roman"/>
          <w:lang w:val="lt-LT"/>
        </w:rPr>
      </w:pPr>
    </w:p>
    <w:p w14:paraId="2FF9ADCF" w14:textId="77777777" w:rsidR="00913ADF" w:rsidRPr="00A94525" w:rsidRDefault="00913ADF" w:rsidP="00913ADF">
      <w:pPr>
        <w:spacing w:after="0" w:line="240" w:lineRule="auto"/>
        <w:rPr>
          <w:rFonts w:ascii="Times New Roman" w:hAnsi="Times New Roman"/>
          <w:bCs/>
          <w:lang w:val="lt-LT"/>
        </w:rPr>
      </w:pPr>
      <w:proofErr w:type="spellStart"/>
      <w:r w:rsidRPr="00A94525">
        <w:rPr>
          <w:rFonts w:ascii="Times New Roman" w:hAnsi="Times New Roman"/>
          <w:bCs/>
          <w:lang w:val="lt-LT"/>
        </w:rPr>
        <w:t>Baxalta</w:t>
      </w:r>
      <w:proofErr w:type="spellEnd"/>
      <w:r w:rsidRPr="00A94525">
        <w:rPr>
          <w:rFonts w:ascii="Times New Roman" w:hAnsi="Times New Roman"/>
          <w:bCs/>
          <w:lang w:val="lt-LT"/>
        </w:rPr>
        <w:t xml:space="preserve"> </w:t>
      </w:r>
      <w:proofErr w:type="spellStart"/>
      <w:r w:rsidRPr="00A94525">
        <w:rPr>
          <w:rFonts w:ascii="Times New Roman" w:hAnsi="Times New Roman"/>
          <w:bCs/>
          <w:lang w:val="lt-LT"/>
        </w:rPr>
        <w:t>Innovations</w:t>
      </w:r>
      <w:proofErr w:type="spellEnd"/>
      <w:r w:rsidRPr="00A94525">
        <w:rPr>
          <w:rFonts w:ascii="Times New Roman" w:hAnsi="Times New Roman"/>
          <w:bCs/>
          <w:lang w:val="lt-LT"/>
        </w:rPr>
        <w:t xml:space="preserve"> </w:t>
      </w:r>
      <w:proofErr w:type="spellStart"/>
      <w:r w:rsidRPr="00A94525">
        <w:rPr>
          <w:rFonts w:ascii="Times New Roman" w:hAnsi="Times New Roman"/>
          <w:bCs/>
          <w:lang w:val="lt-LT"/>
        </w:rPr>
        <w:t>GmbH</w:t>
      </w:r>
      <w:proofErr w:type="spellEnd"/>
    </w:p>
    <w:p w14:paraId="188D9845" w14:textId="77777777" w:rsidR="00913ADF" w:rsidRPr="00A94525" w:rsidRDefault="00913ADF" w:rsidP="00913ADF">
      <w:pPr>
        <w:spacing w:after="0" w:line="240" w:lineRule="auto"/>
        <w:rPr>
          <w:rFonts w:ascii="Times New Roman" w:hAnsi="Times New Roman"/>
          <w:bCs/>
          <w:lang w:val="lt-LT"/>
        </w:rPr>
      </w:pPr>
      <w:proofErr w:type="spellStart"/>
      <w:r w:rsidRPr="00A94525">
        <w:rPr>
          <w:rFonts w:ascii="Times New Roman" w:hAnsi="Times New Roman"/>
          <w:bCs/>
          <w:lang w:val="lt-LT"/>
        </w:rPr>
        <w:t>Industriestrasse</w:t>
      </w:r>
      <w:proofErr w:type="spellEnd"/>
      <w:r w:rsidR="00977730" w:rsidRPr="00A94525">
        <w:rPr>
          <w:rFonts w:ascii="Times New Roman" w:hAnsi="Times New Roman"/>
          <w:bCs/>
          <w:lang w:val="lt-LT"/>
        </w:rPr>
        <w:t> </w:t>
      </w:r>
      <w:r w:rsidRPr="00A94525">
        <w:rPr>
          <w:rFonts w:ascii="Times New Roman" w:hAnsi="Times New Roman"/>
          <w:bCs/>
          <w:lang w:val="lt-LT"/>
        </w:rPr>
        <w:t>67</w:t>
      </w:r>
    </w:p>
    <w:p w14:paraId="0B176024"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A</w:t>
      </w:r>
      <w:r w:rsidR="00977730" w:rsidRPr="00A94525">
        <w:rPr>
          <w:rFonts w:ascii="Times New Roman" w:hAnsi="Times New Roman"/>
          <w:lang w:val="lt-LT"/>
        </w:rPr>
        <w:noBreakHyphen/>
      </w:r>
      <w:r w:rsidRPr="00A94525">
        <w:rPr>
          <w:rFonts w:ascii="Times New Roman" w:hAnsi="Times New Roman"/>
          <w:lang w:val="lt-LT"/>
        </w:rPr>
        <w:t>1221</w:t>
      </w:r>
      <w:r w:rsidR="00977730" w:rsidRPr="00A94525">
        <w:rPr>
          <w:rFonts w:ascii="Times New Roman" w:hAnsi="Times New Roman"/>
          <w:lang w:val="lt-LT"/>
        </w:rPr>
        <w:t> </w:t>
      </w:r>
      <w:proofErr w:type="spellStart"/>
      <w:r w:rsidRPr="00A94525">
        <w:rPr>
          <w:rFonts w:ascii="Times New Roman" w:hAnsi="Times New Roman"/>
          <w:lang w:val="lt-LT"/>
        </w:rPr>
        <w:t>Vienna</w:t>
      </w:r>
      <w:proofErr w:type="spellEnd"/>
    </w:p>
    <w:p w14:paraId="1AD00D16"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3A92CDD3" w14:textId="77777777" w:rsidR="00913ADF" w:rsidRPr="00A94525" w:rsidRDefault="00913ADF" w:rsidP="00913ADF">
      <w:pPr>
        <w:spacing w:after="0" w:line="240" w:lineRule="auto"/>
        <w:rPr>
          <w:rFonts w:ascii="Times New Roman" w:hAnsi="Times New Roman"/>
          <w:lang w:val="lt-LT"/>
        </w:rPr>
      </w:pPr>
    </w:p>
    <w:p w14:paraId="2CEEE069" w14:textId="77777777" w:rsidR="00913ADF" w:rsidRPr="00A94525" w:rsidRDefault="00913ADF" w:rsidP="00913ADF">
      <w:pPr>
        <w:spacing w:after="0" w:line="240" w:lineRule="auto"/>
        <w:rPr>
          <w:rFonts w:ascii="Times New Roman" w:hAnsi="Times New Roman"/>
          <w:lang w:val="lt-LT"/>
        </w:rPr>
      </w:pPr>
    </w:p>
    <w:p w14:paraId="6323DDEE"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8.</w:t>
      </w:r>
      <w:r w:rsidRPr="00A94525">
        <w:rPr>
          <w:rFonts w:ascii="Times New Roman" w:hAnsi="Times New Roman"/>
          <w:b/>
          <w:lang w:val="lt-LT"/>
        </w:rPr>
        <w:tab/>
        <w:t>REGISTRACIJOS PAŽYMĖJIMO NUMERIS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IAI)</w:t>
      </w:r>
    </w:p>
    <w:p w14:paraId="7205DFBB" w14:textId="77777777" w:rsidR="00913ADF" w:rsidRPr="00A94525" w:rsidRDefault="00913ADF" w:rsidP="00913ADF">
      <w:pPr>
        <w:spacing w:after="0" w:line="240" w:lineRule="auto"/>
        <w:rPr>
          <w:rFonts w:ascii="Times New Roman" w:hAnsi="Times New Roman"/>
          <w:lang w:val="lt-LT"/>
        </w:rPr>
      </w:pPr>
    </w:p>
    <w:p w14:paraId="6664F4D4" w14:textId="1B658C59" w:rsidR="00084221" w:rsidRDefault="003E6FB0" w:rsidP="00084221">
      <w:pPr>
        <w:spacing w:after="0" w:line="240" w:lineRule="auto"/>
        <w:rPr>
          <w:rFonts w:ascii="Times New Roman" w:hAnsi="Times New Roman"/>
          <w:lang w:val="lt-LT"/>
        </w:rPr>
      </w:pPr>
      <w:r w:rsidRPr="003E6FB0">
        <w:rPr>
          <w:rFonts w:ascii="Times New Roman" w:hAnsi="Times New Roman"/>
          <w:lang w:val="lt-LT"/>
        </w:rPr>
        <w:t>LT/1/23/5174/001</w:t>
      </w:r>
    </w:p>
    <w:p w14:paraId="21C605A8" w14:textId="77777777" w:rsidR="003E6FB0" w:rsidRPr="00A94525" w:rsidRDefault="003E6FB0" w:rsidP="00084221">
      <w:pPr>
        <w:spacing w:after="0" w:line="240" w:lineRule="auto"/>
        <w:rPr>
          <w:rFonts w:ascii="Times New Roman" w:hAnsi="Times New Roman"/>
          <w:lang w:val="lt-LT"/>
        </w:rPr>
      </w:pPr>
    </w:p>
    <w:p w14:paraId="4A11586F" w14:textId="77777777" w:rsidR="00913ADF" w:rsidRPr="00A94525" w:rsidRDefault="00913ADF" w:rsidP="00913ADF">
      <w:pPr>
        <w:spacing w:after="0" w:line="240" w:lineRule="auto"/>
        <w:rPr>
          <w:rFonts w:ascii="Times New Roman" w:hAnsi="Times New Roman"/>
          <w:lang w:val="lt-LT"/>
        </w:rPr>
      </w:pPr>
    </w:p>
    <w:p w14:paraId="167A77FD"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9.</w:t>
      </w:r>
      <w:r w:rsidRPr="00A94525">
        <w:rPr>
          <w:rFonts w:ascii="Times New Roman" w:hAnsi="Times New Roman"/>
          <w:b/>
          <w:lang w:val="lt-LT"/>
        </w:rPr>
        <w:tab/>
        <w:t>REGISTRAVIMO / PERREGISTAVIMO DATA</w:t>
      </w:r>
    </w:p>
    <w:p w14:paraId="7359DA55" w14:textId="77777777" w:rsidR="00913ADF" w:rsidRPr="00A94525" w:rsidRDefault="00913ADF" w:rsidP="00913ADF">
      <w:pPr>
        <w:spacing w:after="0" w:line="240" w:lineRule="auto"/>
        <w:rPr>
          <w:rFonts w:ascii="Times New Roman" w:hAnsi="Times New Roman"/>
          <w:lang w:val="lt-LT"/>
        </w:rPr>
      </w:pPr>
    </w:p>
    <w:p w14:paraId="5919DC46" w14:textId="5C9CFCB4"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Registravimo data </w:t>
      </w:r>
      <w:r w:rsidR="003E6FB0">
        <w:rPr>
          <w:rFonts w:ascii="Times New Roman" w:hAnsi="Times New Roman"/>
          <w:lang w:val="lt-LT"/>
        </w:rPr>
        <w:t>2023 m. balandžio 20 d.</w:t>
      </w:r>
    </w:p>
    <w:p w14:paraId="50244AC3" w14:textId="77777777" w:rsidR="009411F4" w:rsidRPr="00A94525" w:rsidRDefault="009411F4" w:rsidP="00913ADF">
      <w:pPr>
        <w:spacing w:after="0" w:line="240" w:lineRule="auto"/>
        <w:rPr>
          <w:rFonts w:ascii="Times New Roman" w:hAnsi="Times New Roman"/>
          <w:lang w:val="lt-LT"/>
        </w:rPr>
      </w:pPr>
    </w:p>
    <w:p w14:paraId="1B54F2CF" w14:textId="77777777" w:rsidR="00913ADF" w:rsidRPr="00A94525" w:rsidRDefault="00913ADF" w:rsidP="00913ADF">
      <w:pPr>
        <w:spacing w:after="0" w:line="240" w:lineRule="auto"/>
        <w:rPr>
          <w:rFonts w:ascii="Times New Roman" w:hAnsi="Times New Roman"/>
          <w:lang w:val="lt-LT"/>
        </w:rPr>
      </w:pPr>
    </w:p>
    <w:p w14:paraId="24F3AC1E"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10.</w:t>
      </w:r>
      <w:r w:rsidRPr="00A94525">
        <w:rPr>
          <w:rFonts w:ascii="Times New Roman" w:hAnsi="Times New Roman"/>
          <w:b/>
          <w:lang w:val="lt-LT"/>
        </w:rPr>
        <w:tab/>
        <w:t>TEKSTO PERŽIŪROS DATA</w:t>
      </w:r>
    </w:p>
    <w:p w14:paraId="331EC83A" w14:textId="0D9773C3" w:rsidR="00913ADF" w:rsidRDefault="00913ADF" w:rsidP="00913ADF">
      <w:pPr>
        <w:spacing w:after="0" w:line="240" w:lineRule="auto"/>
        <w:rPr>
          <w:rFonts w:ascii="Times New Roman" w:hAnsi="Times New Roman"/>
          <w:lang w:val="lt-LT"/>
        </w:rPr>
      </w:pPr>
    </w:p>
    <w:p w14:paraId="0640C8AD" w14:textId="70C42AA7" w:rsidR="003E6FB0" w:rsidRDefault="003E6FB0" w:rsidP="00913ADF">
      <w:pPr>
        <w:spacing w:after="0" w:line="240" w:lineRule="auto"/>
        <w:rPr>
          <w:rFonts w:ascii="Times New Roman" w:hAnsi="Times New Roman"/>
          <w:lang w:val="lt-LT"/>
        </w:rPr>
      </w:pPr>
      <w:r>
        <w:rPr>
          <w:rFonts w:ascii="Times New Roman" w:hAnsi="Times New Roman"/>
          <w:lang w:val="lt-LT"/>
        </w:rPr>
        <w:t>2023 m. balandžio 20 d.</w:t>
      </w:r>
    </w:p>
    <w:p w14:paraId="30A54413" w14:textId="77777777" w:rsidR="00684244" w:rsidRPr="00A94525" w:rsidRDefault="00684244" w:rsidP="00913ADF">
      <w:pPr>
        <w:spacing w:after="0" w:line="240" w:lineRule="auto"/>
        <w:rPr>
          <w:rFonts w:ascii="Times New Roman" w:hAnsi="Times New Roman"/>
          <w:lang w:val="lt-LT"/>
        </w:rPr>
      </w:pPr>
    </w:p>
    <w:p w14:paraId="3EF41DEE" w14:textId="77777777" w:rsidR="00450F32" w:rsidRPr="00A94525" w:rsidRDefault="00450F32" w:rsidP="00913ADF">
      <w:pPr>
        <w:tabs>
          <w:tab w:val="left" w:pos="5954"/>
          <w:tab w:val="left" w:pos="6237"/>
          <w:tab w:val="left" w:pos="6663"/>
          <w:tab w:val="left" w:pos="6946"/>
        </w:tabs>
        <w:spacing w:after="0" w:line="240" w:lineRule="auto"/>
        <w:rPr>
          <w:rFonts w:ascii="Times New Roman" w:hAnsi="Times New Roman"/>
          <w:color w:val="000000"/>
          <w:lang w:val="lt-LT"/>
        </w:rPr>
      </w:pPr>
    </w:p>
    <w:p w14:paraId="362D0A87" w14:textId="77777777" w:rsidR="00913ADF" w:rsidRPr="00A94525" w:rsidRDefault="00913ADF" w:rsidP="00BA13B6">
      <w:pPr>
        <w:tabs>
          <w:tab w:val="left" w:pos="5954"/>
          <w:tab w:val="left" w:pos="6237"/>
          <w:tab w:val="left" w:pos="6663"/>
          <w:tab w:val="left" w:pos="6946"/>
        </w:tabs>
        <w:spacing w:after="0" w:line="240" w:lineRule="auto"/>
        <w:rPr>
          <w:rFonts w:ascii="Times New Roman" w:hAnsi="Times New Roman"/>
          <w:lang w:val="lt-LT"/>
        </w:rPr>
      </w:pPr>
      <w:r w:rsidRPr="00A94525">
        <w:rPr>
          <w:rFonts w:ascii="Times New Roman" w:hAnsi="Times New Roman"/>
          <w:lang w:val="lt-LT"/>
        </w:rPr>
        <w:t>Išsami informacija apie šį vaistinį preparatą pateikiama Valstybinės vaistų kontrolės tarnybos prie Lietuvos Respublikos sveikatos apsaugos ministerijos tinklalapyje</w:t>
      </w:r>
      <w:r w:rsidRPr="00A94525">
        <w:rPr>
          <w:rFonts w:ascii="Times New Roman" w:hAnsi="Times New Roman"/>
          <w:i/>
          <w:lang w:val="lt-LT"/>
        </w:rPr>
        <w:t xml:space="preserve"> </w:t>
      </w:r>
      <w:hyperlink r:id="rId21" w:history="1">
        <w:r w:rsidRPr="00A94525">
          <w:rPr>
            <w:rStyle w:val="Hipersaitas"/>
            <w:rFonts w:ascii="Times New Roman" w:hAnsi="Times New Roman"/>
            <w:lang w:val="lt-LT"/>
          </w:rPr>
          <w:t>http://www.vvkt.lt</w:t>
        </w:r>
      </w:hyperlink>
      <w:r w:rsidR="00977730" w:rsidRPr="00A94525">
        <w:rPr>
          <w:rFonts w:ascii="Times New Roman" w:hAnsi="Times New Roman"/>
          <w:lang w:val="lt-LT"/>
        </w:rPr>
        <w:t>.</w:t>
      </w:r>
      <w:r w:rsidRPr="00A94525">
        <w:rPr>
          <w:rFonts w:ascii="Times New Roman" w:hAnsi="Times New Roman"/>
          <w:lang w:val="lt-LT"/>
        </w:rPr>
        <w:br w:type="page"/>
      </w:r>
    </w:p>
    <w:p w14:paraId="78F9B96D" w14:textId="77777777" w:rsidR="00913ADF" w:rsidRPr="00A94525" w:rsidRDefault="00913ADF" w:rsidP="00913ADF">
      <w:pPr>
        <w:tabs>
          <w:tab w:val="left" w:pos="567"/>
        </w:tabs>
        <w:spacing w:after="0" w:line="240" w:lineRule="auto"/>
        <w:rPr>
          <w:rFonts w:ascii="Times New Roman" w:hAnsi="Times New Roman"/>
          <w:lang w:val="lt-LT"/>
        </w:rPr>
      </w:pPr>
    </w:p>
    <w:p w14:paraId="1F4B8961" w14:textId="77777777" w:rsidR="00913ADF" w:rsidRPr="00A94525" w:rsidRDefault="00913ADF" w:rsidP="00913ADF">
      <w:pPr>
        <w:tabs>
          <w:tab w:val="left" w:pos="567"/>
        </w:tabs>
        <w:spacing w:after="0" w:line="240" w:lineRule="auto"/>
        <w:rPr>
          <w:rFonts w:ascii="Times New Roman" w:hAnsi="Times New Roman"/>
          <w:lang w:val="lt-LT"/>
        </w:rPr>
      </w:pPr>
    </w:p>
    <w:p w14:paraId="2FE20E9A" w14:textId="77777777" w:rsidR="00913ADF" w:rsidRPr="00A94525" w:rsidRDefault="00913ADF" w:rsidP="00913ADF">
      <w:pPr>
        <w:tabs>
          <w:tab w:val="left" w:pos="567"/>
        </w:tabs>
        <w:spacing w:after="0" w:line="240" w:lineRule="auto"/>
        <w:rPr>
          <w:rFonts w:ascii="Times New Roman" w:hAnsi="Times New Roman"/>
          <w:lang w:val="lt-LT"/>
        </w:rPr>
      </w:pPr>
    </w:p>
    <w:p w14:paraId="0E5704E9" w14:textId="77777777" w:rsidR="00913ADF" w:rsidRPr="00A94525" w:rsidRDefault="00913ADF" w:rsidP="00913ADF">
      <w:pPr>
        <w:tabs>
          <w:tab w:val="left" w:pos="567"/>
        </w:tabs>
        <w:spacing w:after="0" w:line="240" w:lineRule="auto"/>
        <w:rPr>
          <w:rFonts w:ascii="Times New Roman" w:hAnsi="Times New Roman"/>
          <w:lang w:val="lt-LT"/>
        </w:rPr>
      </w:pPr>
    </w:p>
    <w:p w14:paraId="3B6425C1" w14:textId="77777777" w:rsidR="00913ADF" w:rsidRPr="00A94525" w:rsidRDefault="00913ADF" w:rsidP="00913ADF">
      <w:pPr>
        <w:tabs>
          <w:tab w:val="left" w:pos="567"/>
        </w:tabs>
        <w:spacing w:after="0" w:line="240" w:lineRule="auto"/>
        <w:rPr>
          <w:rFonts w:ascii="Times New Roman" w:hAnsi="Times New Roman"/>
          <w:lang w:val="lt-LT"/>
        </w:rPr>
      </w:pPr>
    </w:p>
    <w:p w14:paraId="0C091F0E" w14:textId="77777777" w:rsidR="00913ADF" w:rsidRPr="00A94525" w:rsidRDefault="00913ADF" w:rsidP="00913ADF">
      <w:pPr>
        <w:tabs>
          <w:tab w:val="left" w:pos="567"/>
        </w:tabs>
        <w:spacing w:after="0" w:line="240" w:lineRule="auto"/>
        <w:rPr>
          <w:rFonts w:ascii="Times New Roman" w:hAnsi="Times New Roman"/>
          <w:lang w:val="lt-LT"/>
        </w:rPr>
      </w:pPr>
    </w:p>
    <w:p w14:paraId="54F90991" w14:textId="77777777" w:rsidR="00913ADF" w:rsidRPr="00A94525" w:rsidRDefault="00913ADF" w:rsidP="00913ADF">
      <w:pPr>
        <w:tabs>
          <w:tab w:val="left" w:pos="567"/>
        </w:tabs>
        <w:spacing w:after="0" w:line="240" w:lineRule="auto"/>
        <w:rPr>
          <w:rFonts w:ascii="Times New Roman" w:hAnsi="Times New Roman"/>
          <w:lang w:val="lt-LT"/>
        </w:rPr>
      </w:pPr>
    </w:p>
    <w:p w14:paraId="70F0E354" w14:textId="77777777" w:rsidR="00913ADF" w:rsidRPr="00A94525" w:rsidRDefault="00913ADF" w:rsidP="00913ADF">
      <w:pPr>
        <w:tabs>
          <w:tab w:val="left" w:pos="567"/>
        </w:tabs>
        <w:spacing w:after="0" w:line="240" w:lineRule="auto"/>
        <w:rPr>
          <w:rFonts w:ascii="Times New Roman" w:hAnsi="Times New Roman"/>
          <w:lang w:val="lt-LT"/>
        </w:rPr>
      </w:pPr>
    </w:p>
    <w:p w14:paraId="644DFDAE" w14:textId="77777777" w:rsidR="00913ADF" w:rsidRPr="00A94525" w:rsidRDefault="00913ADF" w:rsidP="00913ADF">
      <w:pPr>
        <w:tabs>
          <w:tab w:val="left" w:pos="567"/>
        </w:tabs>
        <w:spacing w:after="0" w:line="240" w:lineRule="auto"/>
        <w:rPr>
          <w:rFonts w:ascii="Times New Roman" w:hAnsi="Times New Roman"/>
          <w:lang w:val="lt-LT"/>
        </w:rPr>
      </w:pPr>
    </w:p>
    <w:p w14:paraId="1F09F945"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5CAC859C"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618E9EB1"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376AD128"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17E6B1BE"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083D8112"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3A8D481C"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59143954"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77E83F94"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23DBF878"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48D7D60E"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1B3BB559"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5CA8DE23"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555ED781" w14:textId="77777777" w:rsidR="00913ADF" w:rsidRPr="00A94525" w:rsidRDefault="00913ADF" w:rsidP="00913ADF">
      <w:pPr>
        <w:tabs>
          <w:tab w:val="left" w:pos="567"/>
        </w:tabs>
        <w:spacing w:after="0" w:line="240" w:lineRule="auto"/>
        <w:jc w:val="center"/>
        <w:rPr>
          <w:rFonts w:ascii="Times New Roman" w:hAnsi="Times New Roman"/>
          <w:b/>
          <w:lang w:val="lt-LT"/>
        </w:rPr>
      </w:pPr>
    </w:p>
    <w:p w14:paraId="327E5432" w14:textId="77777777" w:rsidR="00913ADF" w:rsidRPr="00A94525" w:rsidRDefault="00913ADF" w:rsidP="00913ADF">
      <w:pPr>
        <w:tabs>
          <w:tab w:val="left" w:pos="567"/>
        </w:tabs>
        <w:spacing w:after="0" w:line="240" w:lineRule="auto"/>
        <w:jc w:val="center"/>
        <w:rPr>
          <w:rFonts w:ascii="Times New Roman" w:hAnsi="Times New Roman"/>
          <w:b/>
          <w:lang w:val="lt-LT"/>
        </w:rPr>
      </w:pPr>
      <w:r w:rsidRPr="00A94525">
        <w:rPr>
          <w:rFonts w:ascii="Times New Roman" w:hAnsi="Times New Roman"/>
          <w:b/>
          <w:lang w:val="lt-LT"/>
        </w:rPr>
        <w:t>II</w:t>
      </w:r>
      <w:r w:rsidR="00977730" w:rsidRPr="00A94525">
        <w:rPr>
          <w:rFonts w:ascii="Times New Roman" w:hAnsi="Times New Roman"/>
          <w:b/>
          <w:lang w:val="lt-LT"/>
        </w:rPr>
        <w:t> </w:t>
      </w:r>
      <w:r w:rsidRPr="00A94525">
        <w:rPr>
          <w:rFonts w:ascii="Times New Roman" w:hAnsi="Times New Roman"/>
          <w:b/>
          <w:lang w:val="lt-LT"/>
        </w:rPr>
        <w:t>PRIEDAS</w:t>
      </w:r>
    </w:p>
    <w:p w14:paraId="3370BDF5" w14:textId="77777777" w:rsidR="00913ADF" w:rsidRPr="00A94525" w:rsidRDefault="00913ADF" w:rsidP="00913ADF">
      <w:pPr>
        <w:tabs>
          <w:tab w:val="left" w:pos="567"/>
        </w:tabs>
        <w:spacing w:after="0" w:line="240" w:lineRule="auto"/>
        <w:ind w:left="1701" w:right="1416" w:hanging="567"/>
        <w:rPr>
          <w:rFonts w:ascii="Times New Roman" w:hAnsi="Times New Roman"/>
          <w:lang w:val="lt-LT"/>
        </w:rPr>
      </w:pPr>
    </w:p>
    <w:p w14:paraId="073437E6" w14:textId="77777777" w:rsidR="00913ADF" w:rsidRPr="00A94525" w:rsidRDefault="00913ADF" w:rsidP="00913ADF">
      <w:pPr>
        <w:tabs>
          <w:tab w:val="left" w:pos="567"/>
        </w:tabs>
        <w:spacing w:after="0" w:line="240" w:lineRule="auto"/>
        <w:jc w:val="center"/>
        <w:rPr>
          <w:rFonts w:ascii="Times New Roman" w:hAnsi="Times New Roman"/>
          <w:i/>
          <w:lang w:val="lt-LT"/>
        </w:rPr>
      </w:pPr>
      <w:r w:rsidRPr="00A94525">
        <w:rPr>
          <w:rFonts w:ascii="Times New Roman" w:hAnsi="Times New Roman"/>
          <w:b/>
          <w:lang w:val="lt-LT"/>
        </w:rPr>
        <w:t>REG</w:t>
      </w:r>
      <w:r w:rsidR="009411F4" w:rsidRPr="00A94525">
        <w:rPr>
          <w:rFonts w:ascii="Times New Roman" w:hAnsi="Times New Roman"/>
          <w:b/>
          <w:lang w:val="lt-LT"/>
        </w:rPr>
        <w:t>I</w:t>
      </w:r>
      <w:r w:rsidRPr="00A94525">
        <w:rPr>
          <w:rFonts w:ascii="Times New Roman" w:hAnsi="Times New Roman"/>
          <w:b/>
          <w:lang w:val="lt-LT"/>
        </w:rPr>
        <w:t>STRACIJOS SĄLYGOS</w:t>
      </w:r>
    </w:p>
    <w:p w14:paraId="79512880" w14:textId="77777777" w:rsidR="00913ADF" w:rsidRPr="00A94525" w:rsidRDefault="00913ADF" w:rsidP="00913ADF">
      <w:pPr>
        <w:tabs>
          <w:tab w:val="left" w:pos="567"/>
        </w:tabs>
        <w:spacing w:after="0" w:line="240" w:lineRule="auto"/>
        <w:rPr>
          <w:rFonts w:ascii="Times New Roman" w:hAnsi="Times New Roman"/>
          <w:lang w:val="lt-LT"/>
        </w:rPr>
      </w:pPr>
    </w:p>
    <w:p w14:paraId="398BAE50" w14:textId="77777777" w:rsidR="00913ADF" w:rsidRPr="00A94525" w:rsidRDefault="00913ADF" w:rsidP="00913ADF">
      <w:pPr>
        <w:tabs>
          <w:tab w:val="left" w:pos="1701"/>
        </w:tabs>
        <w:spacing w:after="0" w:line="240" w:lineRule="auto"/>
        <w:ind w:left="1701" w:right="567" w:hanging="567"/>
        <w:rPr>
          <w:rFonts w:ascii="Times New Roman" w:hAnsi="Times New Roman"/>
          <w:b/>
          <w:lang w:val="lt-LT"/>
        </w:rPr>
      </w:pPr>
      <w:r w:rsidRPr="00A94525">
        <w:rPr>
          <w:rFonts w:ascii="Times New Roman" w:hAnsi="Times New Roman"/>
          <w:b/>
          <w:lang w:val="lt-LT"/>
        </w:rPr>
        <w:t>A.</w:t>
      </w:r>
      <w:r w:rsidRPr="00A94525">
        <w:rPr>
          <w:rFonts w:ascii="Times New Roman" w:hAnsi="Times New Roman"/>
          <w:b/>
          <w:lang w:val="lt-LT"/>
        </w:rPr>
        <w:tab/>
        <w:t>BIOLOGINĖS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IŲ) VEIKLIOSIOS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IŲJŲ) MEDŽIAGOS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Ų) GAMINTOJAS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AI) IR GAMINTOJAS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AI), ATSAKINGAS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I) UŽ SERIJŲ IŠLEIDIMĄ</w:t>
      </w:r>
    </w:p>
    <w:p w14:paraId="3EAAF79F" w14:textId="77777777" w:rsidR="00913ADF" w:rsidRPr="00A94525" w:rsidRDefault="00913ADF" w:rsidP="00913ADF">
      <w:pPr>
        <w:tabs>
          <w:tab w:val="left" w:pos="1701"/>
        </w:tabs>
        <w:spacing w:after="0" w:line="240" w:lineRule="auto"/>
        <w:ind w:left="567" w:right="567" w:hanging="567"/>
        <w:rPr>
          <w:rFonts w:ascii="Times New Roman" w:hAnsi="Times New Roman"/>
          <w:lang w:val="lt-LT"/>
        </w:rPr>
      </w:pPr>
    </w:p>
    <w:p w14:paraId="3FEA7052" w14:textId="77777777" w:rsidR="00913ADF" w:rsidRPr="00A94525" w:rsidRDefault="00913ADF" w:rsidP="00E46426">
      <w:pPr>
        <w:tabs>
          <w:tab w:val="left" w:pos="1701"/>
        </w:tabs>
        <w:spacing w:after="0" w:line="240" w:lineRule="auto"/>
        <w:ind w:left="1701" w:right="567" w:hanging="567"/>
        <w:rPr>
          <w:rFonts w:ascii="Times New Roman" w:hAnsi="Times New Roman"/>
          <w:lang w:val="lt-LT"/>
        </w:rPr>
      </w:pPr>
      <w:r w:rsidRPr="00A94525">
        <w:rPr>
          <w:rFonts w:ascii="Times New Roman" w:hAnsi="Times New Roman"/>
          <w:b/>
          <w:lang w:val="lt-LT"/>
        </w:rPr>
        <w:t>B.</w:t>
      </w:r>
      <w:r w:rsidRPr="00A94525">
        <w:rPr>
          <w:rFonts w:ascii="Times New Roman" w:hAnsi="Times New Roman"/>
          <w:b/>
          <w:lang w:val="lt-LT"/>
        </w:rPr>
        <w:tab/>
        <w:t>TIEKIMO IR VARTOJIMO SĄLYGOS AR APRIBOJIMAI</w:t>
      </w:r>
    </w:p>
    <w:p w14:paraId="1FE3C04D" w14:textId="77777777" w:rsidR="00913ADF" w:rsidRPr="00A94525" w:rsidRDefault="00913ADF" w:rsidP="00913ADF">
      <w:pPr>
        <w:tabs>
          <w:tab w:val="left" w:pos="567"/>
        </w:tabs>
        <w:spacing w:after="0" w:line="240" w:lineRule="auto"/>
        <w:ind w:left="567" w:hanging="567"/>
        <w:rPr>
          <w:rFonts w:ascii="Times New Roman" w:hAnsi="Times New Roman"/>
          <w:b/>
          <w:lang w:val="lt-LT"/>
        </w:rPr>
      </w:pPr>
      <w:r w:rsidRPr="00A94525">
        <w:rPr>
          <w:rFonts w:ascii="Times New Roman" w:hAnsi="Times New Roman"/>
          <w:lang w:val="lt-LT"/>
        </w:rPr>
        <w:br w:type="page"/>
      </w:r>
      <w:r w:rsidRPr="00A94525">
        <w:rPr>
          <w:rFonts w:ascii="Times New Roman" w:hAnsi="Times New Roman"/>
          <w:b/>
          <w:lang w:val="lt-LT"/>
        </w:rPr>
        <w:t>A.</w:t>
      </w:r>
      <w:r w:rsidRPr="00A94525">
        <w:rPr>
          <w:rFonts w:ascii="Times New Roman" w:hAnsi="Times New Roman"/>
          <w:b/>
          <w:lang w:val="lt-LT"/>
        </w:rPr>
        <w:tab/>
        <w:t>BIOLOGINĖS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IŲ) VEIKLIOSIOS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IŲJŲ) MEDŽIAGOS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Ų) GAMINTOJAS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AI) IR GAMINTOJAS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AI), ATSAKINGAS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I) UŽ SERIJŲ IŠLEIDIMĄ</w:t>
      </w:r>
    </w:p>
    <w:p w14:paraId="7F54FA86" w14:textId="77777777" w:rsidR="00913ADF" w:rsidRPr="00A94525" w:rsidRDefault="00913ADF" w:rsidP="00913ADF">
      <w:pPr>
        <w:tabs>
          <w:tab w:val="left" w:pos="567"/>
        </w:tabs>
        <w:spacing w:after="0" w:line="240" w:lineRule="auto"/>
        <w:rPr>
          <w:rFonts w:ascii="Times New Roman" w:hAnsi="Times New Roman"/>
          <w:lang w:val="lt-LT"/>
        </w:rPr>
      </w:pPr>
    </w:p>
    <w:p w14:paraId="7A1BDB7D" w14:textId="77777777" w:rsidR="009411F4" w:rsidRPr="00A94525" w:rsidRDefault="009411F4" w:rsidP="00913ADF">
      <w:pPr>
        <w:tabs>
          <w:tab w:val="left" w:pos="567"/>
        </w:tabs>
        <w:spacing w:after="0" w:line="240" w:lineRule="auto"/>
        <w:rPr>
          <w:rFonts w:ascii="Times New Roman" w:hAnsi="Times New Roman"/>
          <w:u w:val="single"/>
          <w:lang w:val="lt-LT"/>
        </w:rPr>
      </w:pPr>
      <w:r w:rsidRPr="00A94525">
        <w:rPr>
          <w:rFonts w:ascii="Times New Roman" w:hAnsi="Times New Roman"/>
          <w:u w:val="single"/>
          <w:lang w:val="lt-LT"/>
        </w:rPr>
        <w:t>Biologinės</w:t>
      </w:r>
      <w:r w:rsidR="00977730" w:rsidRPr="00A94525">
        <w:rPr>
          <w:rFonts w:ascii="Times New Roman" w:hAnsi="Times New Roman"/>
          <w:u w:val="single"/>
          <w:lang w:val="lt-LT"/>
        </w:rPr>
        <w:t> </w:t>
      </w:r>
      <w:r w:rsidRPr="00A94525">
        <w:rPr>
          <w:rFonts w:ascii="Times New Roman" w:hAnsi="Times New Roman"/>
          <w:u w:val="single"/>
          <w:lang w:val="lt-LT"/>
        </w:rPr>
        <w:t>(</w:t>
      </w:r>
      <w:r w:rsidR="00977730" w:rsidRPr="00A94525">
        <w:rPr>
          <w:rFonts w:ascii="Times New Roman" w:hAnsi="Times New Roman"/>
          <w:u w:val="single"/>
          <w:lang w:val="lt-LT"/>
        </w:rPr>
        <w:noBreakHyphen/>
      </w:r>
      <w:proofErr w:type="spellStart"/>
      <w:r w:rsidRPr="00A94525">
        <w:rPr>
          <w:rFonts w:ascii="Times New Roman" w:hAnsi="Times New Roman"/>
          <w:u w:val="single"/>
          <w:lang w:val="lt-LT"/>
        </w:rPr>
        <w:t>ių</w:t>
      </w:r>
      <w:proofErr w:type="spellEnd"/>
      <w:r w:rsidRPr="00A94525">
        <w:rPr>
          <w:rFonts w:ascii="Times New Roman" w:hAnsi="Times New Roman"/>
          <w:u w:val="single"/>
          <w:lang w:val="lt-LT"/>
        </w:rPr>
        <w:t>) veikliosios</w:t>
      </w:r>
      <w:r w:rsidR="00977730" w:rsidRPr="00A94525">
        <w:rPr>
          <w:rFonts w:ascii="Times New Roman" w:hAnsi="Times New Roman"/>
          <w:u w:val="single"/>
          <w:lang w:val="lt-LT"/>
        </w:rPr>
        <w:t> </w:t>
      </w:r>
      <w:r w:rsidRPr="00A94525">
        <w:rPr>
          <w:rFonts w:ascii="Times New Roman" w:hAnsi="Times New Roman"/>
          <w:u w:val="single"/>
          <w:lang w:val="lt-LT"/>
        </w:rPr>
        <w:t>(</w:t>
      </w:r>
      <w:r w:rsidR="00977730" w:rsidRPr="00A94525">
        <w:rPr>
          <w:rFonts w:ascii="Times New Roman" w:hAnsi="Times New Roman"/>
          <w:u w:val="single"/>
          <w:lang w:val="lt-LT"/>
        </w:rPr>
        <w:noBreakHyphen/>
      </w:r>
      <w:proofErr w:type="spellStart"/>
      <w:r w:rsidRPr="00A94525">
        <w:rPr>
          <w:rFonts w:ascii="Times New Roman" w:hAnsi="Times New Roman"/>
          <w:u w:val="single"/>
          <w:lang w:val="lt-LT"/>
        </w:rPr>
        <w:t>iųjų</w:t>
      </w:r>
      <w:proofErr w:type="spellEnd"/>
      <w:r w:rsidRPr="00A94525">
        <w:rPr>
          <w:rFonts w:ascii="Times New Roman" w:hAnsi="Times New Roman"/>
          <w:u w:val="single"/>
          <w:lang w:val="lt-LT"/>
        </w:rPr>
        <w:t>) medžiagos</w:t>
      </w:r>
      <w:r w:rsidR="00977730" w:rsidRPr="00A94525">
        <w:rPr>
          <w:rFonts w:ascii="Times New Roman" w:hAnsi="Times New Roman"/>
          <w:u w:val="single"/>
          <w:lang w:val="lt-LT"/>
        </w:rPr>
        <w:t> </w:t>
      </w:r>
      <w:r w:rsidRPr="00A94525">
        <w:rPr>
          <w:rFonts w:ascii="Times New Roman" w:hAnsi="Times New Roman"/>
          <w:u w:val="single"/>
          <w:lang w:val="lt-LT"/>
        </w:rPr>
        <w:t>(</w:t>
      </w:r>
      <w:r w:rsidR="00977730" w:rsidRPr="00A94525">
        <w:rPr>
          <w:rFonts w:ascii="Times New Roman" w:hAnsi="Times New Roman"/>
          <w:u w:val="single"/>
          <w:lang w:val="lt-LT"/>
        </w:rPr>
        <w:noBreakHyphen/>
      </w:r>
      <w:r w:rsidRPr="00A94525">
        <w:rPr>
          <w:rFonts w:ascii="Times New Roman" w:hAnsi="Times New Roman"/>
          <w:u w:val="single"/>
          <w:lang w:val="lt-LT"/>
        </w:rPr>
        <w:t>ų) gamintojo</w:t>
      </w:r>
      <w:r w:rsidR="00977730" w:rsidRPr="00A94525">
        <w:rPr>
          <w:rFonts w:ascii="Times New Roman" w:hAnsi="Times New Roman"/>
          <w:u w:val="single"/>
          <w:lang w:val="lt-LT"/>
        </w:rPr>
        <w:t> </w:t>
      </w:r>
      <w:r w:rsidRPr="00A94525">
        <w:rPr>
          <w:rFonts w:ascii="Times New Roman" w:hAnsi="Times New Roman"/>
          <w:u w:val="single"/>
          <w:lang w:val="lt-LT"/>
        </w:rPr>
        <w:t>(</w:t>
      </w:r>
      <w:r w:rsidR="00977730" w:rsidRPr="00A94525">
        <w:rPr>
          <w:rFonts w:ascii="Times New Roman" w:hAnsi="Times New Roman"/>
          <w:u w:val="single"/>
          <w:lang w:val="lt-LT"/>
        </w:rPr>
        <w:noBreakHyphen/>
      </w:r>
      <w:r w:rsidRPr="00A94525">
        <w:rPr>
          <w:rFonts w:ascii="Times New Roman" w:hAnsi="Times New Roman"/>
          <w:u w:val="single"/>
          <w:lang w:val="lt-LT"/>
        </w:rPr>
        <w:t>ų) pavadinimas</w:t>
      </w:r>
      <w:r w:rsidR="00977730" w:rsidRPr="00A94525">
        <w:rPr>
          <w:rFonts w:ascii="Times New Roman" w:hAnsi="Times New Roman"/>
          <w:u w:val="single"/>
          <w:lang w:val="lt-LT"/>
        </w:rPr>
        <w:t> </w:t>
      </w:r>
      <w:r w:rsidRPr="00A94525">
        <w:rPr>
          <w:rFonts w:ascii="Times New Roman" w:hAnsi="Times New Roman"/>
          <w:u w:val="single"/>
          <w:lang w:val="lt-LT"/>
        </w:rPr>
        <w:t>(</w:t>
      </w:r>
      <w:r w:rsidR="00977730" w:rsidRPr="00A94525">
        <w:rPr>
          <w:rFonts w:ascii="Times New Roman" w:hAnsi="Times New Roman"/>
          <w:u w:val="single"/>
          <w:lang w:val="lt-LT"/>
        </w:rPr>
        <w:noBreakHyphen/>
      </w:r>
      <w:r w:rsidRPr="00A94525">
        <w:rPr>
          <w:rFonts w:ascii="Times New Roman" w:hAnsi="Times New Roman"/>
          <w:u w:val="single"/>
          <w:lang w:val="lt-LT"/>
        </w:rPr>
        <w:t>ai) ir adresas</w:t>
      </w:r>
      <w:r w:rsidR="00977730" w:rsidRPr="00A94525">
        <w:rPr>
          <w:rFonts w:ascii="Times New Roman" w:hAnsi="Times New Roman"/>
          <w:u w:val="single"/>
          <w:lang w:val="lt-LT"/>
        </w:rPr>
        <w:t> </w:t>
      </w:r>
      <w:r w:rsidRPr="00A94525">
        <w:rPr>
          <w:rFonts w:ascii="Times New Roman" w:hAnsi="Times New Roman"/>
          <w:u w:val="single"/>
          <w:lang w:val="lt-LT"/>
        </w:rPr>
        <w:t>(</w:t>
      </w:r>
      <w:r w:rsidR="00977730" w:rsidRPr="00A94525">
        <w:rPr>
          <w:rFonts w:ascii="Times New Roman" w:hAnsi="Times New Roman"/>
          <w:u w:val="single"/>
          <w:lang w:val="lt-LT"/>
        </w:rPr>
        <w:noBreakHyphen/>
      </w:r>
      <w:r w:rsidRPr="00A94525">
        <w:rPr>
          <w:rFonts w:ascii="Times New Roman" w:hAnsi="Times New Roman"/>
          <w:u w:val="single"/>
          <w:lang w:val="lt-LT"/>
        </w:rPr>
        <w:t>ai)</w:t>
      </w:r>
    </w:p>
    <w:p w14:paraId="19C05182" w14:textId="77777777" w:rsidR="00913ADF" w:rsidRPr="00A94525" w:rsidRDefault="00913ADF" w:rsidP="00913ADF">
      <w:pPr>
        <w:tabs>
          <w:tab w:val="left" w:pos="567"/>
        </w:tabs>
        <w:spacing w:after="0" w:line="240" w:lineRule="auto"/>
        <w:rPr>
          <w:rFonts w:ascii="Times New Roman" w:hAnsi="Times New Roman"/>
          <w:lang w:val="lt-LT"/>
        </w:rPr>
      </w:pPr>
    </w:p>
    <w:p w14:paraId="0203AEE3" w14:textId="77777777" w:rsidR="009804C0" w:rsidRPr="009804C0" w:rsidRDefault="009804C0" w:rsidP="009804C0">
      <w:pPr>
        <w:tabs>
          <w:tab w:val="left" w:pos="567"/>
        </w:tabs>
        <w:spacing w:after="0" w:line="240" w:lineRule="auto"/>
        <w:rPr>
          <w:rFonts w:ascii="Times New Roman" w:hAnsi="Times New Roman"/>
          <w:lang w:val="en-GB"/>
        </w:rPr>
      </w:pPr>
      <w:r w:rsidRPr="009804C0">
        <w:rPr>
          <w:rFonts w:ascii="Times New Roman" w:hAnsi="Times New Roman"/>
          <w:lang w:val="en-GB"/>
        </w:rPr>
        <w:t>Takeda Manufacturing Austria AG</w:t>
      </w:r>
    </w:p>
    <w:p w14:paraId="6258F8F4" w14:textId="77777777" w:rsidR="00913ADF" w:rsidRPr="00A94525" w:rsidRDefault="00913ADF" w:rsidP="00913ADF">
      <w:pPr>
        <w:spacing w:after="0" w:line="240" w:lineRule="auto"/>
        <w:rPr>
          <w:rFonts w:ascii="Times New Roman" w:hAnsi="Times New Roman"/>
          <w:lang w:val="lt-LT"/>
        </w:rPr>
      </w:pPr>
      <w:proofErr w:type="spellStart"/>
      <w:r w:rsidRPr="00A94525">
        <w:rPr>
          <w:rFonts w:ascii="Times New Roman" w:hAnsi="Times New Roman"/>
          <w:lang w:val="lt-LT"/>
        </w:rPr>
        <w:t>Industriestrasse</w:t>
      </w:r>
      <w:proofErr w:type="spellEnd"/>
      <w:r w:rsidR="00977730" w:rsidRPr="00A94525">
        <w:rPr>
          <w:rFonts w:ascii="Times New Roman" w:hAnsi="Times New Roman"/>
          <w:lang w:val="lt-LT"/>
        </w:rPr>
        <w:t> </w:t>
      </w:r>
      <w:r w:rsidRPr="00A94525">
        <w:rPr>
          <w:rFonts w:ascii="Times New Roman" w:hAnsi="Times New Roman"/>
          <w:lang w:val="lt-LT"/>
        </w:rPr>
        <w:t>131</w:t>
      </w:r>
    </w:p>
    <w:p w14:paraId="0A539538"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1221</w:t>
      </w:r>
      <w:r w:rsidR="00977730" w:rsidRPr="00A94525">
        <w:rPr>
          <w:rFonts w:ascii="Times New Roman" w:hAnsi="Times New Roman"/>
          <w:lang w:val="lt-LT"/>
        </w:rPr>
        <w:t> </w:t>
      </w:r>
      <w:proofErr w:type="spellStart"/>
      <w:r w:rsidRPr="00A94525">
        <w:rPr>
          <w:rFonts w:ascii="Times New Roman" w:hAnsi="Times New Roman"/>
          <w:lang w:val="lt-LT"/>
        </w:rPr>
        <w:t>Vienna</w:t>
      </w:r>
      <w:proofErr w:type="spellEnd"/>
    </w:p>
    <w:p w14:paraId="43903107"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Austrija</w:t>
      </w:r>
    </w:p>
    <w:p w14:paraId="0DB5AF6A" w14:textId="77777777" w:rsidR="00913ADF" w:rsidRPr="00A94525" w:rsidRDefault="00913ADF" w:rsidP="00913ADF">
      <w:pPr>
        <w:tabs>
          <w:tab w:val="left" w:pos="567"/>
        </w:tabs>
        <w:spacing w:after="0" w:line="240" w:lineRule="auto"/>
        <w:rPr>
          <w:rFonts w:ascii="Times New Roman" w:hAnsi="Times New Roman"/>
          <w:lang w:val="lt-LT"/>
        </w:rPr>
      </w:pPr>
    </w:p>
    <w:p w14:paraId="0E172F22" w14:textId="77777777" w:rsidR="009411F4" w:rsidRPr="00A94525" w:rsidRDefault="009411F4" w:rsidP="009411F4">
      <w:pPr>
        <w:tabs>
          <w:tab w:val="left" w:pos="567"/>
        </w:tabs>
        <w:spacing w:after="0" w:line="240" w:lineRule="auto"/>
        <w:jc w:val="both"/>
        <w:rPr>
          <w:rFonts w:ascii="Times New Roman" w:hAnsi="Times New Roman"/>
          <w:snapToGrid w:val="0"/>
          <w:lang w:val="lt-LT"/>
        </w:rPr>
      </w:pPr>
      <w:r w:rsidRPr="00A94525">
        <w:rPr>
          <w:rFonts w:ascii="Times New Roman" w:hAnsi="Times New Roman"/>
          <w:snapToGrid w:val="0"/>
          <w:u w:val="single"/>
          <w:lang w:val="lt-LT"/>
        </w:rPr>
        <w:t>Gamintojo</w:t>
      </w:r>
      <w:r w:rsidR="00977730" w:rsidRPr="00A94525">
        <w:rPr>
          <w:rFonts w:ascii="Times New Roman" w:hAnsi="Times New Roman"/>
          <w:snapToGrid w:val="0"/>
          <w:u w:val="single"/>
          <w:lang w:val="lt-LT"/>
        </w:rPr>
        <w:t> </w:t>
      </w:r>
      <w:r w:rsidRPr="00A94525">
        <w:rPr>
          <w:rFonts w:ascii="Times New Roman" w:hAnsi="Times New Roman"/>
          <w:snapToGrid w:val="0"/>
          <w:u w:val="single"/>
          <w:lang w:val="lt-LT"/>
        </w:rPr>
        <w:t>(</w:t>
      </w:r>
      <w:r w:rsidR="00977730" w:rsidRPr="00A94525">
        <w:rPr>
          <w:rFonts w:ascii="Times New Roman" w:hAnsi="Times New Roman"/>
          <w:snapToGrid w:val="0"/>
          <w:u w:val="single"/>
          <w:lang w:val="lt-LT"/>
        </w:rPr>
        <w:noBreakHyphen/>
      </w:r>
      <w:r w:rsidRPr="00A94525">
        <w:rPr>
          <w:rFonts w:ascii="Times New Roman" w:hAnsi="Times New Roman"/>
          <w:snapToGrid w:val="0"/>
          <w:u w:val="single"/>
          <w:lang w:val="lt-LT"/>
        </w:rPr>
        <w:t>ų), atsakingo</w:t>
      </w:r>
      <w:r w:rsidR="00977730" w:rsidRPr="00A94525">
        <w:rPr>
          <w:rFonts w:ascii="Times New Roman" w:hAnsi="Times New Roman"/>
          <w:snapToGrid w:val="0"/>
          <w:u w:val="single"/>
          <w:lang w:val="lt-LT"/>
        </w:rPr>
        <w:t> </w:t>
      </w:r>
      <w:r w:rsidRPr="00A94525">
        <w:rPr>
          <w:rFonts w:ascii="Times New Roman" w:hAnsi="Times New Roman"/>
          <w:snapToGrid w:val="0"/>
          <w:u w:val="single"/>
          <w:lang w:val="lt-LT"/>
        </w:rPr>
        <w:t>(</w:t>
      </w:r>
      <w:r w:rsidR="00977730" w:rsidRPr="00A94525">
        <w:rPr>
          <w:rFonts w:ascii="Times New Roman" w:hAnsi="Times New Roman"/>
          <w:snapToGrid w:val="0"/>
          <w:u w:val="single"/>
          <w:lang w:val="lt-LT"/>
        </w:rPr>
        <w:noBreakHyphen/>
      </w:r>
      <w:r w:rsidRPr="00A94525">
        <w:rPr>
          <w:rFonts w:ascii="Times New Roman" w:hAnsi="Times New Roman"/>
          <w:snapToGrid w:val="0"/>
          <w:u w:val="single"/>
          <w:lang w:val="lt-LT"/>
        </w:rPr>
        <w:t>ų) už serijų išleidimą, pavadinimas</w:t>
      </w:r>
      <w:r w:rsidR="00977730" w:rsidRPr="00A94525">
        <w:rPr>
          <w:rFonts w:ascii="Times New Roman" w:hAnsi="Times New Roman"/>
          <w:snapToGrid w:val="0"/>
          <w:u w:val="single"/>
          <w:lang w:val="lt-LT"/>
        </w:rPr>
        <w:t> </w:t>
      </w:r>
      <w:r w:rsidRPr="00A94525">
        <w:rPr>
          <w:rFonts w:ascii="Times New Roman" w:hAnsi="Times New Roman"/>
          <w:snapToGrid w:val="0"/>
          <w:u w:val="single"/>
          <w:lang w:val="lt-LT"/>
        </w:rPr>
        <w:t>(</w:t>
      </w:r>
      <w:r w:rsidR="00977730" w:rsidRPr="00A94525">
        <w:rPr>
          <w:rFonts w:ascii="Times New Roman" w:hAnsi="Times New Roman"/>
          <w:snapToGrid w:val="0"/>
          <w:u w:val="single"/>
          <w:lang w:val="lt-LT"/>
        </w:rPr>
        <w:noBreakHyphen/>
      </w:r>
      <w:r w:rsidRPr="00A94525">
        <w:rPr>
          <w:rFonts w:ascii="Times New Roman" w:hAnsi="Times New Roman"/>
          <w:snapToGrid w:val="0"/>
          <w:u w:val="single"/>
          <w:lang w:val="lt-LT"/>
        </w:rPr>
        <w:t>ai) ir adresas</w:t>
      </w:r>
      <w:r w:rsidR="00977730" w:rsidRPr="00A94525">
        <w:rPr>
          <w:rFonts w:ascii="Times New Roman" w:hAnsi="Times New Roman"/>
          <w:snapToGrid w:val="0"/>
          <w:u w:val="single"/>
          <w:lang w:val="lt-LT"/>
        </w:rPr>
        <w:t> </w:t>
      </w:r>
      <w:r w:rsidRPr="00A94525">
        <w:rPr>
          <w:rFonts w:ascii="Times New Roman" w:hAnsi="Times New Roman"/>
          <w:snapToGrid w:val="0"/>
          <w:u w:val="single"/>
          <w:lang w:val="lt-LT"/>
        </w:rPr>
        <w:t>(</w:t>
      </w:r>
      <w:r w:rsidR="00977730" w:rsidRPr="00A94525">
        <w:rPr>
          <w:rFonts w:ascii="Times New Roman" w:hAnsi="Times New Roman"/>
          <w:snapToGrid w:val="0"/>
          <w:u w:val="single"/>
          <w:lang w:val="lt-LT"/>
        </w:rPr>
        <w:noBreakHyphen/>
      </w:r>
      <w:r w:rsidRPr="00A94525">
        <w:rPr>
          <w:rFonts w:ascii="Times New Roman" w:hAnsi="Times New Roman"/>
          <w:snapToGrid w:val="0"/>
          <w:u w:val="single"/>
          <w:lang w:val="lt-LT"/>
        </w:rPr>
        <w:t>ai)</w:t>
      </w:r>
    </w:p>
    <w:p w14:paraId="2A77D29E" w14:textId="77777777" w:rsidR="00913ADF" w:rsidRPr="00A94525" w:rsidRDefault="00913ADF" w:rsidP="00913ADF">
      <w:pPr>
        <w:tabs>
          <w:tab w:val="left" w:pos="567"/>
        </w:tabs>
        <w:spacing w:after="0" w:line="240" w:lineRule="auto"/>
        <w:rPr>
          <w:rFonts w:ascii="Times New Roman" w:hAnsi="Times New Roman"/>
          <w:lang w:val="lt-LT"/>
        </w:rPr>
      </w:pPr>
    </w:p>
    <w:p w14:paraId="51D7B1C4" w14:textId="77777777" w:rsidR="00A10DEF" w:rsidRPr="000A6493" w:rsidRDefault="00A10DEF" w:rsidP="000A6493">
      <w:pPr>
        <w:tabs>
          <w:tab w:val="left" w:pos="567"/>
        </w:tabs>
        <w:spacing w:after="0" w:line="240" w:lineRule="auto"/>
        <w:rPr>
          <w:lang w:val="en-GB"/>
        </w:rPr>
      </w:pPr>
      <w:r w:rsidRPr="000A6493">
        <w:rPr>
          <w:rFonts w:ascii="Times New Roman" w:hAnsi="Times New Roman"/>
          <w:lang w:val="en-GB"/>
        </w:rPr>
        <w:t>Takeda Manufacturing Austria AG</w:t>
      </w:r>
    </w:p>
    <w:p w14:paraId="5ACB9926" w14:textId="77777777" w:rsidR="00913ADF" w:rsidRPr="00A94525" w:rsidRDefault="00913ADF" w:rsidP="00913ADF">
      <w:pPr>
        <w:spacing w:after="0" w:line="240" w:lineRule="auto"/>
        <w:rPr>
          <w:rFonts w:ascii="Times New Roman" w:hAnsi="Times New Roman"/>
          <w:lang w:val="lt-LT"/>
        </w:rPr>
      </w:pPr>
      <w:proofErr w:type="spellStart"/>
      <w:r w:rsidRPr="00A94525">
        <w:rPr>
          <w:rFonts w:ascii="Times New Roman" w:hAnsi="Times New Roman"/>
          <w:lang w:val="lt-LT"/>
        </w:rPr>
        <w:t>Industriestrasse</w:t>
      </w:r>
      <w:proofErr w:type="spellEnd"/>
      <w:r w:rsidR="00977730" w:rsidRPr="00A94525">
        <w:rPr>
          <w:rFonts w:ascii="Times New Roman" w:hAnsi="Times New Roman"/>
          <w:lang w:val="lt-LT"/>
        </w:rPr>
        <w:t> </w:t>
      </w:r>
      <w:r w:rsidRPr="00A94525">
        <w:rPr>
          <w:rFonts w:ascii="Times New Roman" w:hAnsi="Times New Roman"/>
          <w:lang w:val="lt-LT"/>
        </w:rPr>
        <w:t>67</w:t>
      </w:r>
    </w:p>
    <w:p w14:paraId="4FBF24B0"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1221</w:t>
      </w:r>
      <w:r w:rsidR="00977730" w:rsidRPr="00A94525">
        <w:rPr>
          <w:rFonts w:ascii="Times New Roman" w:hAnsi="Times New Roman"/>
          <w:lang w:val="lt-LT"/>
        </w:rPr>
        <w:t> </w:t>
      </w:r>
      <w:proofErr w:type="spellStart"/>
      <w:r w:rsidRPr="00A94525">
        <w:rPr>
          <w:rFonts w:ascii="Times New Roman" w:hAnsi="Times New Roman"/>
          <w:lang w:val="lt-LT"/>
        </w:rPr>
        <w:t>Vienna</w:t>
      </w:r>
      <w:proofErr w:type="spellEnd"/>
    </w:p>
    <w:p w14:paraId="72EF64A0"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Austrija</w:t>
      </w:r>
    </w:p>
    <w:p w14:paraId="64F45585" w14:textId="77777777" w:rsidR="00913ADF" w:rsidRPr="000A6493" w:rsidRDefault="00913ADF" w:rsidP="000A6493">
      <w:pPr>
        <w:tabs>
          <w:tab w:val="left" w:pos="567"/>
        </w:tabs>
        <w:spacing w:after="0" w:line="240" w:lineRule="auto"/>
        <w:rPr>
          <w:lang w:val="lt-LT"/>
        </w:rPr>
      </w:pPr>
    </w:p>
    <w:p w14:paraId="0C81B1DA" w14:textId="77777777" w:rsidR="0015139F" w:rsidRPr="00821CE9" w:rsidRDefault="0015139F" w:rsidP="0015139F">
      <w:pPr>
        <w:pStyle w:val="BTEMEASMCA"/>
        <w:rPr>
          <w:sz w:val="22"/>
          <w:lang w:val="lt-LT"/>
        </w:rPr>
      </w:pPr>
    </w:p>
    <w:p w14:paraId="6690A633" w14:textId="77777777" w:rsidR="0015139F" w:rsidRPr="00821CE9" w:rsidRDefault="00BE4E77">
      <w:pPr>
        <w:pStyle w:val="BTEMEASMCA"/>
        <w:rPr>
          <w:sz w:val="21"/>
          <w:lang w:val="lt-LT"/>
        </w:rPr>
      </w:pPr>
      <w:r w:rsidRPr="00821CE9">
        <w:rPr>
          <w:sz w:val="21"/>
          <w:lang w:val="lt-LT"/>
        </w:rPr>
        <w:t>Su pakuote pateikiamame lapelyje nurodomas gamintojo, atsakingo už konkrečios serijos išleidimą, pavadinimas ir adresas.</w:t>
      </w:r>
    </w:p>
    <w:p w14:paraId="5644E099" w14:textId="77777777" w:rsidR="00BE4E77" w:rsidRPr="00821CE9" w:rsidRDefault="00BE4E77">
      <w:pPr>
        <w:pStyle w:val="BTEMEASMCA"/>
        <w:rPr>
          <w:sz w:val="21"/>
          <w:lang w:val="lt-LT"/>
        </w:rPr>
      </w:pPr>
    </w:p>
    <w:p w14:paraId="2B6920E7" w14:textId="77777777" w:rsidR="00BE4E77" w:rsidRPr="00A94525" w:rsidRDefault="00BE4E77" w:rsidP="00154E81">
      <w:pPr>
        <w:pStyle w:val="BTEMEASMCA"/>
        <w:rPr>
          <w:noProof w:val="0"/>
          <w:lang w:val="lt-LT"/>
        </w:rPr>
      </w:pPr>
    </w:p>
    <w:p w14:paraId="7B201727" w14:textId="77777777" w:rsidR="00913ADF" w:rsidRPr="00A94525" w:rsidRDefault="00913ADF" w:rsidP="00913ADF">
      <w:pPr>
        <w:tabs>
          <w:tab w:val="left" w:pos="567"/>
        </w:tabs>
        <w:spacing w:after="0" w:line="240" w:lineRule="auto"/>
        <w:ind w:left="567" w:hanging="567"/>
        <w:rPr>
          <w:rFonts w:ascii="Times New Roman" w:hAnsi="Times New Roman"/>
          <w:lang w:val="lt-LT"/>
        </w:rPr>
      </w:pPr>
      <w:r w:rsidRPr="00A94525">
        <w:rPr>
          <w:rFonts w:ascii="Times New Roman" w:hAnsi="Times New Roman"/>
          <w:b/>
          <w:lang w:val="lt-LT"/>
        </w:rPr>
        <w:t>B.</w:t>
      </w:r>
      <w:r w:rsidRPr="00A94525">
        <w:rPr>
          <w:rFonts w:ascii="Times New Roman" w:hAnsi="Times New Roman"/>
          <w:b/>
          <w:lang w:val="lt-LT"/>
        </w:rPr>
        <w:tab/>
        <w:t>TIEKIMO IR VARTOJIMO SĄLYGOS AR APRIBOJIMAI</w:t>
      </w:r>
    </w:p>
    <w:p w14:paraId="19254030" w14:textId="77777777" w:rsidR="00913ADF" w:rsidRPr="00A94525" w:rsidRDefault="00913ADF" w:rsidP="00913ADF">
      <w:pPr>
        <w:tabs>
          <w:tab w:val="left" w:pos="567"/>
        </w:tabs>
        <w:spacing w:after="0" w:line="240" w:lineRule="auto"/>
        <w:rPr>
          <w:rFonts w:ascii="Times New Roman" w:hAnsi="Times New Roman"/>
          <w:lang w:val="lt-LT"/>
        </w:rPr>
      </w:pPr>
    </w:p>
    <w:p w14:paraId="451C1F38"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Receptinis vaistinis preparatas.</w:t>
      </w:r>
    </w:p>
    <w:p w14:paraId="62E68082" w14:textId="77777777" w:rsidR="00913ADF" w:rsidRPr="00A94525" w:rsidRDefault="00913ADF" w:rsidP="00913ADF">
      <w:pPr>
        <w:tabs>
          <w:tab w:val="left" w:pos="567"/>
        </w:tabs>
        <w:spacing w:after="0" w:line="240" w:lineRule="auto"/>
        <w:rPr>
          <w:rFonts w:ascii="Times New Roman" w:hAnsi="Times New Roman"/>
          <w:lang w:val="lt-LT"/>
        </w:rPr>
      </w:pPr>
    </w:p>
    <w:p w14:paraId="3FDCDAE9" w14:textId="77777777" w:rsidR="00913ADF" w:rsidRPr="00A94525" w:rsidRDefault="00913ADF" w:rsidP="00913ADF">
      <w:pPr>
        <w:tabs>
          <w:tab w:val="left" w:pos="567"/>
        </w:tabs>
        <w:spacing w:after="0" w:line="240" w:lineRule="auto"/>
        <w:rPr>
          <w:rFonts w:ascii="Times New Roman" w:hAnsi="Times New Roman"/>
          <w:lang w:val="lt-LT"/>
        </w:rPr>
      </w:pPr>
    </w:p>
    <w:p w14:paraId="16C6F4C3" w14:textId="77777777" w:rsidR="00913ADF" w:rsidRPr="00A94525" w:rsidRDefault="00913ADF" w:rsidP="00913ADF">
      <w:pPr>
        <w:numPr>
          <w:ilvl w:val="0"/>
          <w:numId w:val="7"/>
        </w:numPr>
        <w:tabs>
          <w:tab w:val="left" w:pos="567"/>
        </w:tabs>
        <w:spacing w:after="0" w:line="240" w:lineRule="auto"/>
        <w:ind w:left="567" w:hanging="567"/>
        <w:rPr>
          <w:rFonts w:ascii="Times New Roman" w:hAnsi="Times New Roman"/>
          <w:b/>
          <w:lang w:val="lt-LT"/>
        </w:rPr>
      </w:pPr>
      <w:r w:rsidRPr="00A94525">
        <w:rPr>
          <w:rFonts w:ascii="Times New Roman" w:hAnsi="Times New Roman"/>
          <w:b/>
          <w:lang w:val="lt-LT"/>
        </w:rPr>
        <w:t>Oficialus serijų išleidimas</w:t>
      </w:r>
    </w:p>
    <w:p w14:paraId="69A8A7B1" w14:textId="77777777" w:rsidR="00913ADF" w:rsidRPr="00A94525" w:rsidRDefault="00913ADF" w:rsidP="00913ADF">
      <w:pPr>
        <w:tabs>
          <w:tab w:val="left" w:pos="567"/>
        </w:tabs>
        <w:spacing w:after="0" w:line="240" w:lineRule="auto"/>
        <w:rPr>
          <w:rFonts w:ascii="Times New Roman" w:hAnsi="Times New Roman"/>
          <w:lang w:val="lt-LT"/>
        </w:rPr>
      </w:pPr>
    </w:p>
    <w:p w14:paraId="06361CC0" w14:textId="77777777" w:rsidR="00913ADF" w:rsidRPr="00A94525" w:rsidRDefault="00913ADF" w:rsidP="00E46426">
      <w:pPr>
        <w:spacing w:after="0" w:line="240" w:lineRule="auto"/>
        <w:rPr>
          <w:rFonts w:ascii="Times New Roman" w:hAnsi="Times New Roman"/>
          <w:lang w:val="lt-LT"/>
        </w:rPr>
      </w:pPr>
      <w:r w:rsidRPr="00A94525">
        <w:rPr>
          <w:rFonts w:ascii="Times New Roman" w:hAnsi="Times New Roman"/>
          <w:lang w:val="lt-LT"/>
        </w:rPr>
        <w:t>Pagal direktyvos</w:t>
      </w:r>
      <w:r w:rsidR="00977730" w:rsidRPr="00A94525">
        <w:rPr>
          <w:rFonts w:ascii="Times New Roman" w:hAnsi="Times New Roman"/>
          <w:lang w:val="lt-LT"/>
        </w:rPr>
        <w:t> </w:t>
      </w:r>
      <w:r w:rsidRPr="00A94525">
        <w:rPr>
          <w:rFonts w:ascii="Times New Roman" w:hAnsi="Times New Roman"/>
          <w:lang w:val="lt-LT"/>
        </w:rPr>
        <w:t>2001/83/EB 114</w:t>
      </w:r>
      <w:r w:rsidR="00977730" w:rsidRPr="00A94525">
        <w:rPr>
          <w:rFonts w:ascii="Times New Roman" w:hAnsi="Times New Roman"/>
          <w:lang w:val="lt-LT"/>
        </w:rPr>
        <w:t> </w:t>
      </w:r>
      <w:r w:rsidRPr="00A94525">
        <w:rPr>
          <w:rFonts w:ascii="Times New Roman" w:hAnsi="Times New Roman"/>
          <w:lang w:val="lt-LT"/>
        </w:rPr>
        <w:t>straipsnio reikalavimus oficialiai serijas išleis valstybinė arba tam skirta laboratorija.</w:t>
      </w:r>
    </w:p>
    <w:p w14:paraId="64F9B75B"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br w:type="page"/>
      </w:r>
      <w:r w:rsidRPr="00A94525">
        <w:rPr>
          <w:rFonts w:ascii="Times New Roman" w:hAnsi="Times New Roman"/>
          <w:b/>
          <w:lang w:val="lt-LT"/>
        </w:rPr>
        <w:t xml:space="preserve"> </w:t>
      </w:r>
    </w:p>
    <w:p w14:paraId="5AFC1472" w14:textId="77777777" w:rsidR="00913ADF" w:rsidRPr="00A94525" w:rsidRDefault="00913ADF" w:rsidP="00913ADF">
      <w:pPr>
        <w:tabs>
          <w:tab w:val="left" w:pos="5954"/>
          <w:tab w:val="left" w:pos="6237"/>
          <w:tab w:val="left" w:pos="6663"/>
          <w:tab w:val="left" w:pos="6946"/>
        </w:tabs>
        <w:spacing w:after="0" w:line="240" w:lineRule="auto"/>
        <w:jc w:val="center"/>
        <w:rPr>
          <w:rFonts w:ascii="Times New Roman" w:hAnsi="Times New Roman"/>
          <w:color w:val="000000"/>
          <w:lang w:val="lt-LT"/>
        </w:rPr>
      </w:pPr>
    </w:p>
    <w:p w14:paraId="13A932F5" w14:textId="77777777" w:rsidR="00913ADF" w:rsidRPr="00A94525" w:rsidRDefault="00913ADF" w:rsidP="00913ADF">
      <w:pPr>
        <w:tabs>
          <w:tab w:val="left" w:pos="567"/>
        </w:tabs>
        <w:spacing w:after="0" w:line="240" w:lineRule="auto"/>
        <w:ind w:right="566"/>
        <w:rPr>
          <w:rFonts w:ascii="Times New Roman" w:hAnsi="Times New Roman"/>
          <w:lang w:val="lt-LT"/>
        </w:rPr>
      </w:pPr>
    </w:p>
    <w:p w14:paraId="5D1496CD" w14:textId="77777777" w:rsidR="00913ADF" w:rsidRPr="00A94525" w:rsidRDefault="00913ADF" w:rsidP="00913ADF">
      <w:pPr>
        <w:tabs>
          <w:tab w:val="left" w:pos="567"/>
        </w:tabs>
        <w:spacing w:after="0" w:line="240" w:lineRule="auto"/>
        <w:rPr>
          <w:rFonts w:ascii="Times New Roman" w:hAnsi="Times New Roman"/>
          <w:lang w:val="lt-LT"/>
        </w:rPr>
      </w:pPr>
    </w:p>
    <w:p w14:paraId="79EA2058" w14:textId="77777777" w:rsidR="00913ADF" w:rsidRPr="00A94525" w:rsidRDefault="00913ADF" w:rsidP="00913ADF">
      <w:pPr>
        <w:tabs>
          <w:tab w:val="left" w:pos="567"/>
        </w:tabs>
        <w:spacing w:after="0" w:line="240" w:lineRule="auto"/>
        <w:rPr>
          <w:rFonts w:ascii="Times New Roman" w:hAnsi="Times New Roman"/>
          <w:lang w:val="lt-LT"/>
        </w:rPr>
      </w:pPr>
    </w:p>
    <w:p w14:paraId="25E7C30F" w14:textId="77777777" w:rsidR="00913ADF" w:rsidRPr="00A94525" w:rsidRDefault="00913ADF" w:rsidP="00913ADF">
      <w:pPr>
        <w:tabs>
          <w:tab w:val="left" w:pos="567"/>
        </w:tabs>
        <w:spacing w:after="0" w:line="240" w:lineRule="auto"/>
        <w:rPr>
          <w:rFonts w:ascii="Times New Roman" w:hAnsi="Times New Roman"/>
          <w:lang w:val="lt-LT"/>
        </w:rPr>
      </w:pPr>
    </w:p>
    <w:p w14:paraId="4732F04A" w14:textId="77777777" w:rsidR="00913ADF" w:rsidRPr="00A94525" w:rsidRDefault="00913ADF" w:rsidP="00913ADF">
      <w:pPr>
        <w:tabs>
          <w:tab w:val="left" w:pos="567"/>
        </w:tabs>
        <w:spacing w:after="0" w:line="240" w:lineRule="auto"/>
        <w:rPr>
          <w:rFonts w:ascii="Times New Roman" w:hAnsi="Times New Roman"/>
          <w:lang w:val="lt-LT"/>
        </w:rPr>
      </w:pPr>
    </w:p>
    <w:p w14:paraId="0839188F" w14:textId="77777777" w:rsidR="00913ADF" w:rsidRPr="00A94525" w:rsidRDefault="00913ADF" w:rsidP="00913ADF">
      <w:pPr>
        <w:tabs>
          <w:tab w:val="left" w:pos="567"/>
        </w:tabs>
        <w:spacing w:after="0" w:line="240" w:lineRule="auto"/>
        <w:rPr>
          <w:rFonts w:ascii="Times New Roman" w:hAnsi="Times New Roman"/>
          <w:lang w:val="lt-LT"/>
        </w:rPr>
      </w:pPr>
    </w:p>
    <w:p w14:paraId="116FD8FB" w14:textId="77777777" w:rsidR="00913ADF" w:rsidRPr="00A94525" w:rsidRDefault="00913ADF" w:rsidP="00913ADF">
      <w:pPr>
        <w:tabs>
          <w:tab w:val="left" w:pos="567"/>
        </w:tabs>
        <w:spacing w:after="0" w:line="240" w:lineRule="auto"/>
        <w:rPr>
          <w:rFonts w:ascii="Times New Roman" w:hAnsi="Times New Roman"/>
          <w:lang w:val="lt-LT"/>
        </w:rPr>
      </w:pPr>
    </w:p>
    <w:p w14:paraId="0AE3BD0D" w14:textId="77777777" w:rsidR="00913ADF" w:rsidRPr="00A94525" w:rsidRDefault="00913ADF" w:rsidP="00913ADF">
      <w:pPr>
        <w:tabs>
          <w:tab w:val="left" w:pos="567"/>
        </w:tabs>
        <w:spacing w:after="0" w:line="240" w:lineRule="auto"/>
        <w:rPr>
          <w:rFonts w:ascii="Times New Roman" w:hAnsi="Times New Roman"/>
          <w:lang w:val="lt-LT"/>
        </w:rPr>
      </w:pPr>
    </w:p>
    <w:p w14:paraId="5DD8411C" w14:textId="77777777" w:rsidR="00913ADF" w:rsidRPr="00A94525" w:rsidRDefault="00913ADF" w:rsidP="00913ADF">
      <w:pPr>
        <w:tabs>
          <w:tab w:val="left" w:pos="567"/>
        </w:tabs>
        <w:spacing w:after="0" w:line="240" w:lineRule="auto"/>
        <w:rPr>
          <w:rFonts w:ascii="Times New Roman" w:hAnsi="Times New Roman"/>
          <w:lang w:val="lt-LT"/>
        </w:rPr>
      </w:pPr>
    </w:p>
    <w:p w14:paraId="4C46C183" w14:textId="77777777" w:rsidR="00913ADF" w:rsidRPr="00A94525" w:rsidRDefault="00913ADF" w:rsidP="00913ADF">
      <w:pPr>
        <w:tabs>
          <w:tab w:val="left" w:pos="567"/>
        </w:tabs>
        <w:spacing w:after="0" w:line="240" w:lineRule="auto"/>
        <w:rPr>
          <w:rFonts w:ascii="Times New Roman" w:hAnsi="Times New Roman"/>
          <w:lang w:val="lt-LT"/>
        </w:rPr>
      </w:pPr>
    </w:p>
    <w:p w14:paraId="517A9F79" w14:textId="77777777" w:rsidR="00913ADF" w:rsidRPr="00A94525" w:rsidRDefault="00913ADF" w:rsidP="00913ADF">
      <w:pPr>
        <w:tabs>
          <w:tab w:val="left" w:pos="567"/>
        </w:tabs>
        <w:spacing w:after="0" w:line="240" w:lineRule="auto"/>
        <w:rPr>
          <w:rFonts w:ascii="Times New Roman" w:hAnsi="Times New Roman"/>
          <w:lang w:val="lt-LT"/>
        </w:rPr>
      </w:pPr>
    </w:p>
    <w:p w14:paraId="6844B979" w14:textId="77777777" w:rsidR="00913ADF" w:rsidRPr="00A94525" w:rsidRDefault="00913ADF" w:rsidP="00913ADF">
      <w:pPr>
        <w:tabs>
          <w:tab w:val="left" w:pos="567"/>
        </w:tabs>
        <w:spacing w:after="0" w:line="240" w:lineRule="auto"/>
        <w:rPr>
          <w:rFonts w:ascii="Times New Roman" w:hAnsi="Times New Roman"/>
          <w:lang w:val="lt-LT"/>
        </w:rPr>
      </w:pPr>
    </w:p>
    <w:p w14:paraId="2F8C52F7" w14:textId="77777777" w:rsidR="00913ADF" w:rsidRPr="00A94525" w:rsidRDefault="00913ADF" w:rsidP="00913ADF">
      <w:pPr>
        <w:tabs>
          <w:tab w:val="left" w:pos="567"/>
        </w:tabs>
        <w:spacing w:after="0" w:line="240" w:lineRule="auto"/>
        <w:rPr>
          <w:rFonts w:ascii="Times New Roman" w:hAnsi="Times New Roman"/>
          <w:lang w:val="lt-LT"/>
        </w:rPr>
      </w:pPr>
    </w:p>
    <w:p w14:paraId="355798CF" w14:textId="77777777" w:rsidR="00913ADF" w:rsidRPr="00A94525" w:rsidRDefault="00913ADF" w:rsidP="00913ADF">
      <w:pPr>
        <w:tabs>
          <w:tab w:val="left" w:pos="567"/>
        </w:tabs>
        <w:spacing w:after="0" w:line="240" w:lineRule="auto"/>
        <w:rPr>
          <w:rFonts w:ascii="Times New Roman" w:hAnsi="Times New Roman"/>
          <w:lang w:val="lt-LT"/>
        </w:rPr>
      </w:pPr>
    </w:p>
    <w:p w14:paraId="7C8E172F" w14:textId="77777777" w:rsidR="00913ADF" w:rsidRPr="00A94525" w:rsidRDefault="00913ADF" w:rsidP="00913ADF">
      <w:pPr>
        <w:tabs>
          <w:tab w:val="left" w:pos="567"/>
        </w:tabs>
        <w:spacing w:after="0" w:line="240" w:lineRule="auto"/>
        <w:rPr>
          <w:rFonts w:ascii="Times New Roman" w:hAnsi="Times New Roman"/>
          <w:lang w:val="lt-LT"/>
        </w:rPr>
      </w:pPr>
    </w:p>
    <w:p w14:paraId="721C6C0B" w14:textId="77777777" w:rsidR="00913ADF" w:rsidRPr="00A94525" w:rsidRDefault="00913ADF" w:rsidP="00913ADF">
      <w:pPr>
        <w:tabs>
          <w:tab w:val="left" w:pos="567"/>
        </w:tabs>
        <w:spacing w:after="0" w:line="240" w:lineRule="auto"/>
        <w:rPr>
          <w:rFonts w:ascii="Times New Roman" w:hAnsi="Times New Roman"/>
          <w:lang w:val="lt-LT"/>
        </w:rPr>
      </w:pPr>
    </w:p>
    <w:p w14:paraId="4769D982" w14:textId="77777777" w:rsidR="00913ADF" w:rsidRPr="00A94525" w:rsidRDefault="00913ADF" w:rsidP="00913ADF">
      <w:pPr>
        <w:tabs>
          <w:tab w:val="left" w:pos="567"/>
        </w:tabs>
        <w:spacing w:after="0" w:line="240" w:lineRule="auto"/>
        <w:rPr>
          <w:rFonts w:ascii="Times New Roman" w:hAnsi="Times New Roman"/>
          <w:lang w:val="lt-LT"/>
        </w:rPr>
      </w:pPr>
    </w:p>
    <w:p w14:paraId="42CA1F47" w14:textId="77777777" w:rsidR="00913ADF" w:rsidRPr="00A94525" w:rsidRDefault="00913ADF" w:rsidP="00913ADF">
      <w:pPr>
        <w:tabs>
          <w:tab w:val="left" w:pos="567"/>
        </w:tabs>
        <w:spacing w:after="0" w:line="240" w:lineRule="auto"/>
        <w:outlineLvl w:val="0"/>
        <w:rPr>
          <w:rFonts w:ascii="Times New Roman" w:hAnsi="Times New Roman"/>
          <w:b/>
          <w:lang w:val="lt-LT"/>
        </w:rPr>
      </w:pPr>
    </w:p>
    <w:p w14:paraId="5F1EB278" w14:textId="77777777" w:rsidR="00913ADF" w:rsidRPr="00A94525" w:rsidRDefault="00913ADF" w:rsidP="00913ADF">
      <w:pPr>
        <w:tabs>
          <w:tab w:val="left" w:pos="567"/>
        </w:tabs>
        <w:spacing w:after="0" w:line="240" w:lineRule="auto"/>
        <w:outlineLvl w:val="0"/>
        <w:rPr>
          <w:rFonts w:ascii="Times New Roman" w:hAnsi="Times New Roman"/>
          <w:b/>
          <w:lang w:val="lt-LT"/>
        </w:rPr>
      </w:pPr>
    </w:p>
    <w:p w14:paraId="37B190F8" w14:textId="77777777" w:rsidR="00913ADF" w:rsidRPr="00A94525" w:rsidRDefault="00913ADF" w:rsidP="00913ADF">
      <w:pPr>
        <w:tabs>
          <w:tab w:val="left" w:pos="567"/>
        </w:tabs>
        <w:spacing w:after="0" w:line="240" w:lineRule="auto"/>
        <w:outlineLvl w:val="0"/>
        <w:rPr>
          <w:rFonts w:ascii="Times New Roman" w:hAnsi="Times New Roman"/>
          <w:b/>
          <w:lang w:val="lt-LT"/>
        </w:rPr>
      </w:pPr>
    </w:p>
    <w:p w14:paraId="321338BC" w14:textId="77777777" w:rsidR="00913ADF" w:rsidRPr="00A94525" w:rsidRDefault="00913ADF" w:rsidP="00913ADF">
      <w:pPr>
        <w:tabs>
          <w:tab w:val="left" w:pos="567"/>
        </w:tabs>
        <w:spacing w:after="0" w:line="240" w:lineRule="auto"/>
        <w:outlineLvl w:val="0"/>
        <w:rPr>
          <w:rFonts w:ascii="Times New Roman" w:hAnsi="Times New Roman"/>
          <w:b/>
          <w:lang w:val="lt-LT"/>
        </w:rPr>
      </w:pPr>
    </w:p>
    <w:p w14:paraId="26745871" w14:textId="77777777" w:rsidR="00913ADF" w:rsidRPr="00A94525" w:rsidRDefault="00913ADF" w:rsidP="00913ADF">
      <w:pPr>
        <w:keepNext/>
        <w:tabs>
          <w:tab w:val="left" w:pos="567"/>
        </w:tabs>
        <w:spacing w:after="0" w:line="240" w:lineRule="auto"/>
        <w:jc w:val="center"/>
        <w:outlineLvl w:val="1"/>
        <w:rPr>
          <w:rFonts w:ascii="Times New Roman" w:hAnsi="Times New Roman"/>
          <w:b/>
          <w:lang w:val="lt-LT"/>
        </w:rPr>
      </w:pPr>
      <w:r w:rsidRPr="00A94525">
        <w:rPr>
          <w:rFonts w:ascii="Times New Roman" w:hAnsi="Times New Roman"/>
          <w:b/>
          <w:lang w:val="lt-LT"/>
        </w:rPr>
        <w:t>III</w:t>
      </w:r>
      <w:r w:rsidR="00977730" w:rsidRPr="00A94525">
        <w:rPr>
          <w:rFonts w:ascii="Times New Roman" w:hAnsi="Times New Roman"/>
          <w:b/>
          <w:lang w:val="lt-LT"/>
        </w:rPr>
        <w:t> </w:t>
      </w:r>
      <w:r w:rsidRPr="00A94525">
        <w:rPr>
          <w:rFonts w:ascii="Times New Roman" w:hAnsi="Times New Roman"/>
          <w:b/>
          <w:lang w:val="lt-LT"/>
        </w:rPr>
        <w:t>PRIEDAS</w:t>
      </w:r>
    </w:p>
    <w:p w14:paraId="5871C037" w14:textId="77777777" w:rsidR="00913ADF" w:rsidRPr="00A94525" w:rsidRDefault="00913ADF" w:rsidP="00913ADF">
      <w:pPr>
        <w:tabs>
          <w:tab w:val="left" w:pos="567"/>
        </w:tabs>
        <w:spacing w:after="0" w:line="240" w:lineRule="auto"/>
        <w:rPr>
          <w:rFonts w:ascii="Times New Roman" w:hAnsi="Times New Roman"/>
          <w:lang w:val="lt-LT"/>
        </w:rPr>
      </w:pPr>
    </w:p>
    <w:p w14:paraId="1EE7DDAB" w14:textId="77777777" w:rsidR="00913ADF" w:rsidRPr="00A94525" w:rsidRDefault="00913ADF" w:rsidP="00913ADF">
      <w:pPr>
        <w:keepNext/>
        <w:tabs>
          <w:tab w:val="left" w:pos="567"/>
        </w:tabs>
        <w:spacing w:after="0" w:line="240" w:lineRule="auto"/>
        <w:jc w:val="center"/>
        <w:outlineLvl w:val="1"/>
        <w:rPr>
          <w:rFonts w:ascii="Times New Roman" w:hAnsi="Times New Roman"/>
          <w:b/>
          <w:lang w:val="lt-LT"/>
        </w:rPr>
      </w:pPr>
      <w:r w:rsidRPr="00A94525">
        <w:rPr>
          <w:rFonts w:ascii="Times New Roman" w:hAnsi="Times New Roman"/>
          <w:b/>
          <w:lang w:val="lt-LT"/>
        </w:rPr>
        <w:t>ŽENKLINIMAS IR PAKUOTĖS LAPELIS</w:t>
      </w:r>
    </w:p>
    <w:p w14:paraId="402F9AE0"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br w:type="page"/>
      </w:r>
    </w:p>
    <w:p w14:paraId="7D554E3A" w14:textId="77777777" w:rsidR="00913ADF" w:rsidRPr="00A94525" w:rsidRDefault="00913ADF" w:rsidP="00913ADF">
      <w:pPr>
        <w:tabs>
          <w:tab w:val="left" w:pos="567"/>
        </w:tabs>
        <w:spacing w:after="0" w:line="240" w:lineRule="auto"/>
        <w:rPr>
          <w:rFonts w:ascii="Times New Roman" w:hAnsi="Times New Roman"/>
          <w:lang w:val="lt-LT"/>
        </w:rPr>
      </w:pPr>
    </w:p>
    <w:p w14:paraId="4CA6F284" w14:textId="77777777" w:rsidR="00913ADF" w:rsidRPr="00A94525" w:rsidRDefault="00913ADF" w:rsidP="00913ADF">
      <w:pPr>
        <w:tabs>
          <w:tab w:val="left" w:pos="567"/>
        </w:tabs>
        <w:spacing w:after="0" w:line="240" w:lineRule="auto"/>
        <w:rPr>
          <w:rFonts w:ascii="Times New Roman" w:hAnsi="Times New Roman"/>
          <w:lang w:val="lt-LT"/>
        </w:rPr>
      </w:pPr>
    </w:p>
    <w:p w14:paraId="3BB29E13" w14:textId="77777777" w:rsidR="00913ADF" w:rsidRPr="00A94525" w:rsidRDefault="00913ADF" w:rsidP="00913ADF">
      <w:pPr>
        <w:tabs>
          <w:tab w:val="left" w:pos="567"/>
        </w:tabs>
        <w:spacing w:after="0" w:line="240" w:lineRule="auto"/>
        <w:rPr>
          <w:rFonts w:ascii="Times New Roman" w:hAnsi="Times New Roman"/>
          <w:lang w:val="lt-LT"/>
        </w:rPr>
      </w:pPr>
    </w:p>
    <w:p w14:paraId="4E671CDD" w14:textId="77777777" w:rsidR="00913ADF" w:rsidRPr="00A94525" w:rsidRDefault="00913ADF" w:rsidP="00913ADF">
      <w:pPr>
        <w:tabs>
          <w:tab w:val="left" w:pos="567"/>
        </w:tabs>
        <w:spacing w:after="0" w:line="240" w:lineRule="auto"/>
        <w:rPr>
          <w:rFonts w:ascii="Times New Roman" w:hAnsi="Times New Roman"/>
          <w:lang w:val="lt-LT"/>
        </w:rPr>
      </w:pPr>
    </w:p>
    <w:p w14:paraId="64CB1B95" w14:textId="77777777" w:rsidR="00913ADF" w:rsidRPr="00A94525" w:rsidRDefault="00913ADF" w:rsidP="00913ADF">
      <w:pPr>
        <w:tabs>
          <w:tab w:val="left" w:pos="567"/>
        </w:tabs>
        <w:spacing w:after="0" w:line="240" w:lineRule="auto"/>
        <w:rPr>
          <w:rFonts w:ascii="Times New Roman" w:hAnsi="Times New Roman"/>
          <w:lang w:val="lt-LT"/>
        </w:rPr>
      </w:pPr>
    </w:p>
    <w:p w14:paraId="5EEE000A" w14:textId="77777777" w:rsidR="00913ADF" w:rsidRPr="00A94525" w:rsidRDefault="00913ADF" w:rsidP="00913ADF">
      <w:pPr>
        <w:tabs>
          <w:tab w:val="left" w:pos="567"/>
        </w:tabs>
        <w:spacing w:after="0" w:line="240" w:lineRule="auto"/>
        <w:rPr>
          <w:rFonts w:ascii="Times New Roman" w:hAnsi="Times New Roman"/>
          <w:lang w:val="lt-LT"/>
        </w:rPr>
      </w:pPr>
    </w:p>
    <w:p w14:paraId="6B846276" w14:textId="77777777" w:rsidR="00913ADF" w:rsidRPr="00A94525" w:rsidRDefault="00913ADF" w:rsidP="00913ADF">
      <w:pPr>
        <w:tabs>
          <w:tab w:val="left" w:pos="567"/>
        </w:tabs>
        <w:spacing w:after="0" w:line="240" w:lineRule="auto"/>
        <w:rPr>
          <w:rFonts w:ascii="Times New Roman" w:hAnsi="Times New Roman"/>
          <w:lang w:val="lt-LT"/>
        </w:rPr>
      </w:pPr>
    </w:p>
    <w:p w14:paraId="50C2391C" w14:textId="77777777" w:rsidR="00913ADF" w:rsidRPr="00A94525" w:rsidRDefault="00913ADF" w:rsidP="00913ADF">
      <w:pPr>
        <w:tabs>
          <w:tab w:val="left" w:pos="567"/>
        </w:tabs>
        <w:spacing w:after="0" w:line="240" w:lineRule="auto"/>
        <w:rPr>
          <w:rFonts w:ascii="Times New Roman" w:hAnsi="Times New Roman"/>
          <w:lang w:val="lt-LT"/>
        </w:rPr>
      </w:pPr>
    </w:p>
    <w:p w14:paraId="4615C4E8" w14:textId="77777777" w:rsidR="00913ADF" w:rsidRPr="00A94525" w:rsidRDefault="00913ADF" w:rsidP="00913ADF">
      <w:pPr>
        <w:tabs>
          <w:tab w:val="left" w:pos="567"/>
        </w:tabs>
        <w:spacing w:after="0" w:line="240" w:lineRule="auto"/>
        <w:rPr>
          <w:rFonts w:ascii="Times New Roman" w:hAnsi="Times New Roman"/>
          <w:lang w:val="lt-LT"/>
        </w:rPr>
      </w:pPr>
    </w:p>
    <w:p w14:paraId="4C2FDB09" w14:textId="77777777" w:rsidR="00913ADF" w:rsidRPr="00A94525" w:rsidRDefault="00913ADF" w:rsidP="00913ADF">
      <w:pPr>
        <w:tabs>
          <w:tab w:val="left" w:pos="567"/>
        </w:tabs>
        <w:spacing w:after="0" w:line="240" w:lineRule="auto"/>
        <w:rPr>
          <w:rFonts w:ascii="Times New Roman" w:hAnsi="Times New Roman"/>
          <w:lang w:val="lt-LT"/>
        </w:rPr>
      </w:pPr>
    </w:p>
    <w:p w14:paraId="62F2D18B" w14:textId="77777777" w:rsidR="00913ADF" w:rsidRPr="00A94525" w:rsidRDefault="00913ADF" w:rsidP="00913ADF">
      <w:pPr>
        <w:tabs>
          <w:tab w:val="left" w:pos="567"/>
        </w:tabs>
        <w:spacing w:after="0" w:line="240" w:lineRule="auto"/>
        <w:rPr>
          <w:rFonts w:ascii="Times New Roman" w:hAnsi="Times New Roman"/>
          <w:lang w:val="lt-LT"/>
        </w:rPr>
      </w:pPr>
    </w:p>
    <w:p w14:paraId="185DA335" w14:textId="77777777" w:rsidR="00913ADF" w:rsidRPr="00A94525" w:rsidRDefault="00913ADF" w:rsidP="00913ADF">
      <w:pPr>
        <w:tabs>
          <w:tab w:val="left" w:pos="567"/>
        </w:tabs>
        <w:spacing w:after="0" w:line="240" w:lineRule="auto"/>
        <w:rPr>
          <w:rFonts w:ascii="Times New Roman" w:hAnsi="Times New Roman"/>
          <w:lang w:val="lt-LT"/>
        </w:rPr>
      </w:pPr>
    </w:p>
    <w:p w14:paraId="5B4AD655" w14:textId="77777777" w:rsidR="00913ADF" w:rsidRPr="00A94525" w:rsidRDefault="00913ADF" w:rsidP="00913ADF">
      <w:pPr>
        <w:tabs>
          <w:tab w:val="left" w:pos="567"/>
        </w:tabs>
        <w:spacing w:after="0" w:line="240" w:lineRule="auto"/>
        <w:rPr>
          <w:rFonts w:ascii="Times New Roman" w:hAnsi="Times New Roman"/>
          <w:lang w:val="lt-LT"/>
        </w:rPr>
      </w:pPr>
    </w:p>
    <w:p w14:paraId="610D6FEA" w14:textId="77777777" w:rsidR="00913ADF" w:rsidRPr="00A94525" w:rsidRDefault="00913ADF" w:rsidP="00913ADF">
      <w:pPr>
        <w:tabs>
          <w:tab w:val="left" w:pos="567"/>
        </w:tabs>
        <w:spacing w:after="0" w:line="240" w:lineRule="auto"/>
        <w:rPr>
          <w:rFonts w:ascii="Times New Roman" w:hAnsi="Times New Roman"/>
          <w:lang w:val="lt-LT"/>
        </w:rPr>
      </w:pPr>
    </w:p>
    <w:p w14:paraId="5B8B5992" w14:textId="77777777" w:rsidR="00913ADF" w:rsidRPr="00A94525" w:rsidRDefault="00913ADF" w:rsidP="00913ADF">
      <w:pPr>
        <w:tabs>
          <w:tab w:val="left" w:pos="567"/>
        </w:tabs>
        <w:spacing w:after="0" w:line="240" w:lineRule="auto"/>
        <w:rPr>
          <w:rFonts w:ascii="Times New Roman" w:hAnsi="Times New Roman"/>
          <w:lang w:val="lt-LT"/>
        </w:rPr>
      </w:pPr>
    </w:p>
    <w:p w14:paraId="0BF80FA8" w14:textId="77777777" w:rsidR="00913ADF" w:rsidRPr="00A94525" w:rsidRDefault="00913ADF" w:rsidP="00913ADF">
      <w:pPr>
        <w:tabs>
          <w:tab w:val="left" w:pos="567"/>
        </w:tabs>
        <w:spacing w:after="0" w:line="240" w:lineRule="auto"/>
        <w:rPr>
          <w:rFonts w:ascii="Times New Roman" w:hAnsi="Times New Roman"/>
          <w:lang w:val="lt-LT"/>
        </w:rPr>
      </w:pPr>
    </w:p>
    <w:p w14:paraId="467D5CCC" w14:textId="77777777" w:rsidR="00913ADF" w:rsidRPr="00A94525" w:rsidRDefault="00913ADF" w:rsidP="00913ADF">
      <w:pPr>
        <w:tabs>
          <w:tab w:val="left" w:pos="567"/>
        </w:tabs>
        <w:spacing w:after="0" w:line="240" w:lineRule="auto"/>
        <w:rPr>
          <w:rFonts w:ascii="Times New Roman" w:hAnsi="Times New Roman"/>
          <w:lang w:val="lt-LT"/>
        </w:rPr>
      </w:pPr>
    </w:p>
    <w:p w14:paraId="525DE3DC" w14:textId="77777777" w:rsidR="00913ADF" w:rsidRPr="00A94525" w:rsidRDefault="00913ADF" w:rsidP="00913ADF">
      <w:pPr>
        <w:tabs>
          <w:tab w:val="left" w:pos="567"/>
        </w:tabs>
        <w:spacing w:after="0" w:line="240" w:lineRule="auto"/>
        <w:rPr>
          <w:rFonts w:ascii="Times New Roman" w:hAnsi="Times New Roman"/>
          <w:lang w:val="lt-LT"/>
        </w:rPr>
      </w:pPr>
    </w:p>
    <w:p w14:paraId="76FB6262" w14:textId="77777777" w:rsidR="00913ADF" w:rsidRPr="00A94525" w:rsidRDefault="00913ADF" w:rsidP="00913ADF">
      <w:pPr>
        <w:tabs>
          <w:tab w:val="left" w:pos="567"/>
        </w:tabs>
        <w:spacing w:after="0" w:line="240" w:lineRule="auto"/>
        <w:rPr>
          <w:rFonts w:ascii="Times New Roman" w:hAnsi="Times New Roman"/>
          <w:lang w:val="lt-LT"/>
        </w:rPr>
      </w:pPr>
    </w:p>
    <w:p w14:paraId="24FA4649" w14:textId="77777777" w:rsidR="00913ADF" w:rsidRPr="00A94525" w:rsidRDefault="00913ADF" w:rsidP="00913ADF">
      <w:pPr>
        <w:tabs>
          <w:tab w:val="left" w:pos="567"/>
        </w:tabs>
        <w:spacing w:after="0" w:line="240" w:lineRule="auto"/>
        <w:rPr>
          <w:rFonts w:ascii="Times New Roman" w:hAnsi="Times New Roman"/>
          <w:lang w:val="lt-LT"/>
        </w:rPr>
      </w:pPr>
    </w:p>
    <w:p w14:paraId="30671B96" w14:textId="77777777" w:rsidR="00913ADF" w:rsidRPr="00A94525" w:rsidRDefault="00913ADF" w:rsidP="00913ADF">
      <w:pPr>
        <w:tabs>
          <w:tab w:val="left" w:pos="567"/>
        </w:tabs>
        <w:spacing w:after="0" w:line="240" w:lineRule="auto"/>
        <w:rPr>
          <w:rFonts w:ascii="Times New Roman" w:hAnsi="Times New Roman"/>
          <w:lang w:val="lt-LT"/>
        </w:rPr>
      </w:pPr>
    </w:p>
    <w:p w14:paraId="7E9A24C0" w14:textId="77777777" w:rsidR="00913ADF" w:rsidRPr="00A94525" w:rsidRDefault="00913ADF" w:rsidP="00913ADF">
      <w:pPr>
        <w:tabs>
          <w:tab w:val="left" w:pos="567"/>
        </w:tabs>
        <w:spacing w:after="0" w:line="240" w:lineRule="auto"/>
        <w:rPr>
          <w:rFonts w:ascii="Times New Roman" w:hAnsi="Times New Roman"/>
          <w:lang w:val="lt-LT"/>
        </w:rPr>
      </w:pPr>
    </w:p>
    <w:p w14:paraId="7A80E317" w14:textId="77777777" w:rsidR="00913ADF" w:rsidRPr="00A94525" w:rsidRDefault="00913ADF" w:rsidP="00913ADF">
      <w:pPr>
        <w:tabs>
          <w:tab w:val="left" w:pos="567"/>
        </w:tabs>
        <w:spacing w:after="0" w:line="240" w:lineRule="auto"/>
        <w:rPr>
          <w:rFonts w:ascii="Times New Roman" w:hAnsi="Times New Roman"/>
          <w:lang w:val="lt-LT"/>
        </w:rPr>
      </w:pPr>
    </w:p>
    <w:p w14:paraId="3D94E79C" w14:textId="77777777" w:rsidR="00913ADF" w:rsidRPr="00A94525" w:rsidRDefault="00913ADF" w:rsidP="00913ADF">
      <w:pPr>
        <w:keepNext/>
        <w:tabs>
          <w:tab w:val="left" w:pos="567"/>
        </w:tabs>
        <w:spacing w:after="0" w:line="240" w:lineRule="auto"/>
        <w:jc w:val="center"/>
        <w:outlineLvl w:val="1"/>
        <w:rPr>
          <w:rFonts w:ascii="Times New Roman" w:hAnsi="Times New Roman"/>
          <w:b/>
          <w:lang w:val="lt-LT"/>
        </w:rPr>
      </w:pPr>
      <w:r w:rsidRPr="00A94525">
        <w:rPr>
          <w:rFonts w:ascii="Times New Roman" w:hAnsi="Times New Roman"/>
          <w:b/>
          <w:lang w:val="lt-LT"/>
        </w:rPr>
        <w:t>A. ŽENKLINIMAS</w:t>
      </w:r>
    </w:p>
    <w:p w14:paraId="14862810"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br w:type="page"/>
      </w:r>
    </w:p>
    <w:p w14:paraId="79BB9FDD"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b/>
          <w:lang w:val="lt-LT"/>
        </w:rPr>
        <w:t>INFORMACIJA ANT IŠORINĖS PAKUOTĖS</w:t>
      </w:r>
    </w:p>
    <w:p w14:paraId="2DF0C803"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0935F622"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b/>
          <w:lang w:val="lt-LT"/>
        </w:rPr>
        <w:t>KARTONO DĖŽUTĖ</w:t>
      </w:r>
    </w:p>
    <w:p w14:paraId="76301E10" w14:textId="77777777" w:rsidR="00913ADF" w:rsidRPr="00A94525" w:rsidRDefault="00913ADF" w:rsidP="00913ADF">
      <w:pPr>
        <w:tabs>
          <w:tab w:val="left" w:pos="567"/>
        </w:tabs>
        <w:spacing w:after="0" w:line="240" w:lineRule="auto"/>
        <w:rPr>
          <w:rFonts w:ascii="Times New Roman" w:hAnsi="Times New Roman"/>
          <w:lang w:val="lt-LT"/>
        </w:rPr>
      </w:pPr>
    </w:p>
    <w:p w14:paraId="2EFE2FFE" w14:textId="77777777" w:rsidR="00913ADF" w:rsidRPr="00A94525" w:rsidRDefault="00913ADF" w:rsidP="00913ADF">
      <w:pPr>
        <w:tabs>
          <w:tab w:val="left" w:pos="567"/>
        </w:tabs>
        <w:spacing w:after="0" w:line="240" w:lineRule="auto"/>
        <w:rPr>
          <w:rFonts w:ascii="Times New Roman" w:hAnsi="Times New Roman"/>
          <w:lang w:val="lt-LT"/>
        </w:rPr>
      </w:pPr>
    </w:p>
    <w:p w14:paraId="6883F791"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1.</w:t>
      </w:r>
      <w:r w:rsidRPr="00A94525">
        <w:rPr>
          <w:rFonts w:ascii="Times New Roman" w:hAnsi="Times New Roman"/>
          <w:b/>
          <w:lang w:val="lt-LT"/>
        </w:rPr>
        <w:tab/>
      </w:r>
      <w:r w:rsidRPr="00A94525">
        <w:rPr>
          <w:rFonts w:ascii="Times New Roman" w:hAnsi="Times New Roman"/>
          <w:b/>
          <w:caps/>
          <w:lang w:val="lt-LT"/>
        </w:rPr>
        <w:t>VAISTINIO</w:t>
      </w:r>
      <w:r w:rsidRPr="00A94525">
        <w:rPr>
          <w:rFonts w:ascii="Times New Roman" w:hAnsi="Times New Roman"/>
          <w:b/>
          <w:lang w:val="lt-LT"/>
        </w:rPr>
        <w:t xml:space="preserve"> PREPARATO PAVADINIMAS</w:t>
      </w:r>
    </w:p>
    <w:p w14:paraId="29BD5CC7" w14:textId="77777777" w:rsidR="00913ADF" w:rsidRPr="00A94525" w:rsidRDefault="00913ADF" w:rsidP="00913ADF">
      <w:pPr>
        <w:tabs>
          <w:tab w:val="left" w:pos="567"/>
        </w:tabs>
        <w:spacing w:after="0" w:line="240" w:lineRule="auto"/>
        <w:rPr>
          <w:rFonts w:ascii="Times New Roman" w:hAnsi="Times New Roman"/>
          <w:lang w:val="lt-LT"/>
        </w:rPr>
      </w:pPr>
    </w:p>
    <w:p w14:paraId="609D15BC" w14:textId="77777777" w:rsidR="00913ADF" w:rsidRPr="00A94525"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w:t>
      </w:r>
      <w:r w:rsidR="007B5A60">
        <w:rPr>
          <w:rFonts w:ascii="Times New Roman" w:hAnsi="Times New Roman"/>
          <w:lang w:val="lt-LT"/>
        </w:rPr>
        <w:t>5</w:t>
      </w:r>
      <w:r w:rsidR="007B5A60" w:rsidRPr="00A94525">
        <w:rPr>
          <w:rFonts w:ascii="Times New Roman" w:hAnsi="Times New Roman"/>
          <w:lang w:val="lt-LT"/>
        </w:rPr>
        <w:t>00 </w:t>
      </w:r>
      <w:r w:rsidRPr="00A94525">
        <w:rPr>
          <w:rFonts w:ascii="Times New Roman" w:hAnsi="Times New Roman"/>
          <w:lang w:val="lt-LT"/>
        </w:rPr>
        <w:t>TV milteliai ir tirpiklis injekciniam tirpalui</w:t>
      </w:r>
    </w:p>
    <w:p w14:paraId="0557A62A" w14:textId="77777777" w:rsidR="00913ADF" w:rsidRPr="00A94525" w:rsidRDefault="00913ADF" w:rsidP="00913ADF">
      <w:pPr>
        <w:tabs>
          <w:tab w:val="left" w:pos="567"/>
        </w:tabs>
        <w:spacing w:after="0" w:line="240" w:lineRule="auto"/>
        <w:rPr>
          <w:rFonts w:ascii="Times New Roman" w:hAnsi="Times New Roman"/>
          <w:lang w:val="lt-LT"/>
        </w:rPr>
      </w:pPr>
    </w:p>
    <w:p w14:paraId="0E8E5D12" w14:textId="77777777" w:rsidR="00913ADF" w:rsidRPr="00A94525" w:rsidRDefault="00BC6DB1" w:rsidP="00913ADF">
      <w:pPr>
        <w:tabs>
          <w:tab w:val="left" w:pos="567"/>
        </w:tabs>
        <w:spacing w:after="0" w:line="240" w:lineRule="auto"/>
        <w:rPr>
          <w:rFonts w:ascii="Times New Roman" w:hAnsi="Times New Roman"/>
          <w:lang w:val="lt-LT"/>
        </w:rPr>
      </w:pPr>
      <w:r>
        <w:rPr>
          <w:rFonts w:ascii="Times New Roman" w:hAnsi="Times New Roman"/>
          <w:lang w:val="lt-LT"/>
        </w:rPr>
        <w:t>ž</w:t>
      </w:r>
      <w:r w:rsidR="00913ADF" w:rsidRPr="00A94525">
        <w:rPr>
          <w:rFonts w:ascii="Times New Roman" w:hAnsi="Times New Roman"/>
          <w:lang w:val="lt-LT"/>
        </w:rPr>
        <w:t xml:space="preserve">mogaus </w:t>
      </w:r>
      <w:proofErr w:type="spellStart"/>
      <w:r w:rsidR="00913ADF" w:rsidRPr="00A94525">
        <w:rPr>
          <w:rFonts w:ascii="Times New Roman" w:hAnsi="Times New Roman"/>
          <w:lang w:val="lt-LT"/>
        </w:rPr>
        <w:t>protrombino</w:t>
      </w:r>
      <w:proofErr w:type="spellEnd"/>
      <w:r w:rsidR="00913ADF" w:rsidRPr="00A94525">
        <w:rPr>
          <w:rFonts w:ascii="Times New Roman" w:hAnsi="Times New Roman"/>
          <w:lang w:val="lt-LT"/>
        </w:rPr>
        <w:t xml:space="preserve"> kompleksas</w:t>
      </w:r>
    </w:p>
    <w:p w14:paraId="06953DC8" w14:textId="77777777" w:rsidR="00913ADF" w:rsidRPr="00A94525" w:rsidRDefault="00913ADF" w:rsidP="00913ADF">
      <w:pPr>
        <w:tabs>
          <w:tab w:val="left" w:pos="567"/>
        </w:tabs>
        <w:spacing w:after="0" w:line="240" w:lineRule="auto"/>
        <w:rPr>
          <w:rFonts w:ascii="Times New Roman" w:hAnsi="Times New Roman"/>
          <w:lang w:val="lt-LT"/>
        </w:rPr>
      </w:pPr>
    </w:p>
    <w:p w14:paraId="266FC4A6" w14:textId="77777777" w:rsidR="00913ADF" w:rsidRPr="00A94525" w:rsidRDefault="00913ADF" w:rsidP="00913ADF">
      <w:pPr>
        <w:tabs>
          <w:tab w:val="left" w:pos="567"/>
        </w:tabs>
        <w:spacing w:after="0" w:line="240" w:lineRule="auto"/>
        <w:rPr>
          <w:rFonts w:ascii="Times New Roman" w:hAnsi="Times New Roman"/>
          <w:lang w:val="lt-LT"/>
        </w:rPr>
      </w:pPr>
    </w:p>
    <w:p w14:paraId="28D7E77A"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VEIKLIOJI</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IOS) MEDŽIAGA</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OS) IR JOS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Ų) KIEKIS</w:t>
      </w:r>
      <w:r w:rsidR="00977730" w:rsidRPr="00A94525">
        <w:rPr>
          <w:rFonts w:ascii="Times New Roman" w:hAnsi="Times New Roman"/>
          <w:b/>
          <w:lang w:val="lt-LT"/>
        </w:rPr>
        <w:t> </w:t>
      </w:r>
      <w:r w:rsidRPr="00A94525">
        <w:rPr>
          <w:rFonts w:ascii="Times New Roman" w:hAnsi="Times New Roman"/>
          <w:b/>
          <w:lang w:val="lt-LT"/>
        </w:rPr>
        <w:t>(</w:t>
      </w:r>
      <w:r w:rsidR="00977730" w:rsidRPr="00A94525">
        <w:rPr>
          <w:rFonts w:ascii="Times New Roman" w:hAnsi="Times New Roman"/>
          <w:b/>
          <w:lang w:val="lt-LT"/>
        </w:rPr>
        <w:noBreakHyphen/>
      </w:r>
      <w:r w:rsidRPr="00A94525">
        <w:rPr>
          <w:rFonts w:ascii="Times New Roman" w:hAnsi="Times New Roman"/>
          <w:b/>
          <w:lang w:val="lt-LT"/>
        </w:rPr>
        <w:t>IAI)</w:t>
      </w:r>
    </w:p>
    <w:p w14:paraId="7DD7FE9F" w14:textId="77777777" w:rsidR="00913ADF" w:rsidRPr="00A94525" w:rsidRDefault="00913ADF" w:rsidP="00913ADF">
      <w:pPr>
        <w:tabs>
          <w:tab w:val="left" w:pos="567"/>
        </w:tabs>
        <w:spacing w:after="0" w:line="240" w:lineRule="auto"/>
        <w:rPr>
          <w:rFonts w:ascii="Times New Roman" w:hAnsi="Times New Roman"/>
          <w:lang w:val="lt-LT"/>
        </w:rPr>
      </w:pPr>
    </w:p>
    <w:p w14:paraId="625008A7"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1 flakone</w:t>
      </w:r>
      <w:r w:rsidR="009411F4" w:rsidRPr="00A94525">
        <w:rPr>
          <w:rFonts w:ascii="Times New Roman" w:hAnsi="Times New Roman"/>
          <w:lang w:val="lt-LT"/>
        </w:rPr>
        <w:t xml:space="preserve"> su </w:t>
      </w:r>
      <w:r w:rsidRPr="00A94525">
        <w:rPr>
          <w:rFonts w:ascii="Times New Roman" w:hAnsi="Times New Roman"/>
          <w:lang w:val="lt-LT"/>
        </w:rPr>
        <w:t>milteliai</w:t>
      </w:r>
      <w:r w:rsidR="009411F4" w:rsidRPr="00A94525">
        <w:rPr>
          <w:rFonts w:ascii="Times New Roman" w:hAnsi="Times New Roman"/>
          <w:lang w:val="lt-LT"/>
        </w:rPr>
        <w:t>s</w:t>
      </w:r>
      <w:r w:rsidRPr="00A94525">
        <w:rPr>
          <w:rFonts w:ascii="Times New Roman" w:hAnsi="Times New Roman"/>
          <w:lang w:val="lt-LT"/>
        </w:rPr>
        <w:t xml:space="preserve"> yra</w:t>
      </w:r>
      <w:r w:rsidR="00977730" w:rsidRPr="00A94525">
        <w:rPr>
          <w:rFonts w:ascii="Times New Roman" w:hAnsi="Times New Roman"/>
          <w:lang w:val="lt-LT"/>
        </w:rPr>
        <w:t>:</w:t>
      </w:r>
    </w:p>
    <w:p w14:paraId="3368E847" w14:textId="36E04479" w:rsidR="00913ADF" w:rsidRPr="00A94525" w:rsidRDefault="007B5A60" w:rsidP="00913ADF">
      <w:pPr>
        <w:tabs>
          <w:tab w:val="left" w:pos="567"/>
        </w:tabs>
        <w:spacing w:after="0" w:line="240" w:lineRule="auto"/>
        <w:rPr>
          <w:rFonts w:ascii="Times New Roman" w:hAnsi="Times New Roman"/>
          <w:lang w:val="lt-LT"/>
        </w:rPr>
      </w:pPr>
      <w:r w:rsidRPr="0076625C">
        <w:rPr>
          <w:rFonts w:ascii="Times New Roman" w:hAnsi="Times New Roman"/>
          <w:lang w:val="de-DE"/>
        </w:rPr>
        <w:t>375–708 </w:t>
      </w:r>
      <w:r w:rsidR="00913ADF" w:rsidRPr="007B5A60">
        <w:rPr>
          <w:rFonts w:ascii="Times New Roman" w:hAnsi="Times New Roman"/>
          <w:lang w:val="lt-LT"/>
        </w:rPr>
        <w:t xml:space="preserve">TV II faktoriaus, </w:t>
      </w:r>
      <w:r w:rsidRPr="007B5A60">
        <w:rPr>
          <w:rFonts w:ascii="Times New Roman" w:hAnsi="Times New Roman"/>
          <w:lang w:val="lt-LT"/>
        </w:rPr>
        <w:t>417 </w:t>
      </w:r>
      <w:r w:rsidR="00913ADF" w:rsidRPr="007B5A60">
        <w:rPr>
          <w:rFonts w:ascii="Times New Roman" w:hAnsi="Times New Roman"/>
          <w:lang w:val="lt-LT"/>
        </w:rPr>
        <w:t>TV VII</w:t>
      </w:r>
      <w:r w:rsidR="00977730" w:rsidRPr="007B5A60">
        <w:rPr>
          <w:rFonts w:ascii="Times New Roman" w:hAnsi="Times New Roman"/>
          <w:lang w:val="lt-LT"/>
        </w:rPr>
        <w:t> </w:t>
      </w:r>
      <w:r w:rsidR="00913ADF" w:rsidRPr="007B5A60">
        <w:rPr>
          <w:rFonts w:ascii="Times New Roman" w:hAnsi="Times New Roman"/>
          <w:lang w:val="lt-LT"/>
        </w:rPr>
        <w:t xml:space="preserve">faktoriaus, </w:t>
      </w:r>
      <w:r w:rsidRPr="007B5A60">
        <w:rPr>
          <w:rFonts w:ascii="Times New Roman" w:hAnsi="Times New Roman"/>
          <w:lang w:val="lt-LT"/>
        </w:rPr>
        <w:t>500 </w:t>
      </w:r>
      <w:r w:rsidR="00913ADF" w:rsidRPr="007B5A60">
        <w:rPr>
          <w:rFonts w:ascii="Times New Roman" w:hAnsi="Times New Roman"/>
          <w:lang w:val="lt-LT"/>
        </w:rPr>
        <w:t xml:space="preserve">TV IX faktoriaus ir </w:t>
      </w:r>
      <w:r w:rsidRPr="007B5A60">
        <w:rPr>
          <w:rFonts w:ascii="Times New Roman" w:hAnsi="Times New Roman"/>
          <w:lang w:val="lt-LT"/>
        </w:rPr>
        <w:t>500 </w:t>
      </w:r>
      <w:r w:rsidR="00913ADF" w:rsidRPr="007B5A60">
        <w:rPr>
          <w:rFonts w:ascii="Times New Roman" w:hAnsi="Times New Roman"/>
          <w:lang w:val="lt-LT"/>
        </w:rPr>
        <w:t xml:space="preserve">TV </w:t>
      </w:r>
      <w:r w:rsidR="00913ADF" w:rsidRPr="00A94525">
        <w:rPr>
          <w:rFonts w:ascii="Times New Roman" w:hAnsi="Times New Roman"/>
          <w:lang w:val="lt-LT"/>
        </w:rPr>
        <w:t>X faktoriaus</w:t>
      </w:r>
      <w:r w:rsidR="00B33096">
        <w:rPr>
          <w:rFonts w:ascii="Times New Roman" w:hAnsi="Times New Roman"/>
          <w:lang w:val="lt-LT"/>
        </w:rPr>
        <w:t>,</w:t>
      </w:r>
    </w:p>
    <w:p w14:paraId="56BF5696" w14:textId="474C9FA1" w:rsidR="00913ADF" w:rsidRPr="00A94525" w:rsidRDefault="003C6E7C" w:rsidP="00913ADF">
      <w:pPr>
        <w:tabs>
          <w:tab w:val="left" w:pos="567"/>
        </w:tabs>
        <w:spacing w:after="0" w:line="240" w:lineRule="auto"/>
        <w:rPr>
          <w:rFonts w:ascii="Times New Roman" w:hAnsi="Times New Roman"/>
          <w:lang w:val="lt-LT"/>
        </w:rPr>
      </w:pPr>
      <w:r>
        <w:rPr>
          <w:rFonts w:ascii="Times New Roman" w:hAnsi="Times New Roman"/>
          <w:lang w:val="lt-LT"/>
        </w:rPr>
        <w:t>m</w:t>
      </w:r>
      <w:r w:rsidR="00913ADF" w:rsidRPr="00A94525">
        <w:rPr>
          <w:rFonts w:ascii="Times New Roman" w:hAnsi="Times New Roman"/>
          <w:lang w:val="lt-LT"/>
        </w:rPr>
        <w:t xml:space="preserve">ažiausiai </w:t>
      </w:r>
      <w:r w:rsidR="007B5A60">
        <w:rPr>
          <w:rFonts w:ascii="Times New Roman" w:hAnsi="Times New Roman"/>
          <w:lang w:val="lt-LT"/>
        </w:rPr>
        <w:t>333</w:t>
      </w:r>
      <w:r w:rsidR="007B5A60" w:rsidRPr="00A94525">
        <w:rPr>
          <w:rFonts w:ascii="Times New Roman" w:hAnsi="Times New Roman"/>
          <w:lang w:val="lt-LT"/>
        </w:rPr>
        <w:t> </w:t>
      </w:r>
      <w:r w:rsidR="00913ADF" w:rsidRPr="00A94525">
        <w:rPr>
          <w:rFonts w:ascii="Times New Roman" w:hAnsi="Times New Roman"/>
          <w:lang w:val="lt-LT"/>
        </w:rPr>
        <w:t>TV baltymo C</w:t>
      </w:r>
      <w:r>
        <w:rPr>
          <w:rFonts w:ascii="Times New Roman" w:hAnsi="Times New Roman"/>
          <w:lang w:val="lt-LT"/>
        </w:rPr>
        <w:t>,</w:t>
      </w:r>
      <w:r w:rsidR="00C53A13">
        <w:rPr>
          <w:rFonts w:ascii="Times New Roman" w:hAnsi="Times New Roman"/>
          <w:lang w:val="lt-LT"/>
        </w:rPr>
        <w:t xml:space="preserve"> </w:t>
      </w:r>
      <w:r w:rsidR="00913ADF" w:rsidRPr="00A94525">
        <w:rPr>
          <w:rFonts w:ascii="Times New Roman" w:hAnsi="Times New Roman"/>
          <w:lang w:val="lt-LT"/>
        </w:rPr>
        <w:t>išgrynin</w:t>
      </w:r>
      <w:r>
        <w:rPr>
          <w:rFonts w:ascii="Times New Roman" w:hAnsi="Times New Roman"/>
          <w:lang w:val="lt-LT"/>
        </w:rPr>
        <w:t>to</w:t>
      </w:r>
      <w:r w:rsidR="00913ADF" w:rsidRPr="00A94525">
        <w:rPr>
          <w:rFonts w:ascii="Times New Roman" w:hAnsi="Times New Roman"/>
          <w:lang w:val="lt-LT"/>
        </w:rPr>
        <w:t xml:space="preserve"> kartu su </w:t>
      </w:r>
      <w:proofErr w:type="spellStart"/>
      <w:r w:rsidR="00913ADF" w:rsidRPr="00A94525">
        <w:rPr>
          <w:rFonts w:ascii="Times New Roman" w:hAnsi="Times New Roman"/>
          <w:lang w:val="lt-LT"/>
        </w:rPr>
        <w:t>koaguliacijos</w:t>
      </w:r>
      <w:proofErr w:type="spellEnd"/>
      <w:r w:rsidR="00913ADF" w:rsidRPr="00A94525">
        <w:rPr>
          <w:rFonts w:ascii="Times New Roman" w:hAnsi="Times New Roman"/>
          <w:lang w:val="lt-LT"/>
        </w:rPr>
        <w:t xml:space="preserve"> faktoriais.</w:t>
      </w:r>
    </w:p>
    <w:p w14:paraId="05698C1E" w14:textId="77777777" w:rsidR="00913ADF" w:rsidRPr="00A94525" w:rsidRDefault="00913ADF" w:rsidP="00913ADF">
      <w:pPr>
        <w:tabs>
          <w:tab w:val="left" w:pos="567"/>
        </w:tabs>
        <w:spacing w:after="0" w:line="240" w:lineRule="auto"/>
        <w:rPr>
          <w:rFonts w:ascii="Times New Roman" w:hAnsi="Times New Roman"/>
          <w:lang w:val="lt-LT"/>
        </w:rPr>
      </w:pPr>
    </w:p>
    <w:p w14:paraId="3D310349" w14:textId="77777777" w:rsidR="00913ADF" w:rsidRPr="00A94525" w:rsidRDefault="00913ADF" w:rsidP="00913ADF">
      <w:pPr>
        <w:tabs>
          <w:tab w:val="left" w:pos="567"/>
        </w:tabs>
        <w:spacing w:after="0" w:line="240" w:lineRule="auto"/>
        <w:rPr>
          <w:rFonts w:ascii="Times New Roman" w:hAnsi="Times New Roman"/>
          <w:lang w:val="lt-LT"/>
        </w:rPr>
      </w:pPr>
    </w:p>
    <w:p w14:paraId="1C57DDB1"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3.</w:t>
      </w:r>
      <w:r w:rsidRPr="00A94525">
        <w:rPr>
          <w:rFonts w:ascii="Times New Roman" w:hAnsi="Times New Roman"/>
          <w:b/>
          <w:lang w:val="lt-LT"/>
        </w:rPr>
        <w:tab/>
        <w:t>PAGALBINIŲ MEDŽIAGŲ SĄRAŠAS</w:t>
      </w:r>
    </w:p>
    <w:p w14:paraId="71E07E6E" w14:textId="77777777" w:rsidR="00913ADF" w:rsidRPr="00A94525" w:rsidRDefault="00913ADF" w:rsidP="00913ADF">
      <w:pPr>
        <w:tabs>
          <w:tab w:val="left" w:pos="567"/>
        </w:tabs>
        <w:spacing w:after="0" w:line="240" w:lineRule="auto"/>
        <w:rPr>
          <w:rFonts w:ascii="Times New Roman" w:hAnsi="Times New Roman"/>
          <w:lang w:val="lt-LT"/>
        </w:rPr>
      </w:pPr>
    </w:p>
    <w:p w14:paraId="4C5F2577" w14:textId="77777777" w:rsidR="00913ADF" w:rsidRPr="00A94525" w:rsidRDefault="00913ADF" w:rsidP="00913ADF">
      <w:pPr>
        <w:tabs>
          <w:tab w:val="left" w:pos="567"/>
        </w:tabs>
        <w:spacing w:after="0" w:line="240" w:lineRule="auto"/>
        <w:rPr>
          <w:rFonts w:ascii="Times New Roman" w:hAnsi="Times New Roman"/>
          <w:lang w:val="lt-LT"/>
        </w:rPr>
      </w:pPr>
      <w:r w:rsidRPr="0076625C">
        <w:rPr>
          <w:rFonts w:ascii="Times New Roman" w:hAnsi="Times New Roman"/>
          <w:highlight w:val="lightGray"/>
          <w:lang w:val="lt-LT"/>
        </w:rPr>
        <w:t xml:space="preserve">1 flakone </w:t>
      </w:r>
      <w:r w:rsidR="009411F4" w:rsidRPr="0076625C">
        <w:rPr>
          <w:rFonts w:ascii="Times New Roman" w:hAnsi="Times New Roman"/>
          <w:highlight w:val="lightGray"/>
          <w:lang w:val="lt-LT"/>
        </w:rPr>
        <w:t>su</w:t>
      </w:r>
      <w:r w:rsidRPr="0076625C">
        <w:rPr>
          <w:rFonts w:ascii="Times New Roman" w:hAnsi="Times New Roman"/>
          <w:highlight w:val="lightGray"/>
          <w:lang w:val="lt-LT"/>
        </w:rPr>
        <w:t xml:space="preserve"> milteliai</w:t>
      </w:r>
      <w:r w:rsidR="009411F4" w:rsidRPr="0076625C">
        <w:rPr>
          <w:rFonts w:ascii="Times New Roman" w:hAnsi="Times New Roman"/>
          <w:highlight w:val="lightGray"/>
          <w:lang w:val="lt-LT"/>
        </w:rPr>
        <w:t>s</w:t>
      </w:r>
      <w:r w:rsidRPr="0076625C">
        <w:rPr>
          <w:rFonts w:ascii="Times New Roman" w:hAnsi="Times New Roman"/>
          <w:highlight w:val="lightGray"/>
          <w:lang w:val="lt-LT"/>
        </w:rPr>
        <w:t xml:space="preserve"> yra</w:t>
      </w:r>
      <w:r w:rsidR="00977730" w:rsidRPr="0076625C">
        <w:rPr>
          <w:rFonts w:ascii="Times New Roman" w:hAnsi="Times New Roman"/>
          <w:highlight w:val="lightGray"/>
          <w:lang w:val="lt-LT"/>
        </w:rPr>
        <w:t>:</w:t>
      </w:r>
    </w:p>
    <w:p w14:paraId="792D2875" w14:textId="6E02935E" w:rsidR="00366B4A"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natrio chlorido, natrio citrato, heparino natrio druskos (0,2</w:t>
      </w:r>
      <w:r w:rsidR="007B5A60">
        <w:rPr>
          <w:rFonts w:ascii="Times New Roman" w:hAnsi="Times New Roman"/>
          <w:lang w:val="lt-LT"/>
        </w:rPr>
        <w:t>–</w:t>
      </w:r>
      <w:r w:rsidRPr="00A94525">
        <w:rPr>
          <w:rFonts w:ascii="Times New Roman" w:hAnsi="Times New Roman"/>
          <w:lang w:val="lt-LT"/>
        </w:rPr>
        <w:t>0,5</w:t>
      </w:r>
      <w:r w:rsidR="00153533" w:rsidRPr="00A94525">
        <w:rPr>
          <w:rFonts w:ascii="Times New Roman" w:hAnsi="Times New Roman"/>
          <w:lang w:val="lt-LT"/>
        </w:rPr>
        <w:t> </w:t>
      </w:r>
      <w:r w:rsidRPr="00A94525">
        <w:rPr>
          <w:rFonts w:ascii="Times New Roman" w:hAnsi="Times New Roman"/>
          <w:lang w:val="lt-LT"/>
        </w:rPr>
        <w:t>TV/TV FIX)</w:t>
      </w:r>
      <w:r w:rsidR="00366B4A">
        <w:rPr>
          <w:rFonts w:ascii="Times New Roman" w:hAnsi="Times New Roman"/>
          <w:lang w:val="lt-LT"/>
        </w:rPr>
        <w:t>;</w:t>
      </w:r>
    </w:p>
    <w:p w14:paraId="547615BA" w14:textId="77777777" w:rsidR="00913ADF" w:rsidRPr="00A94525"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antitrombino</w:t>
      </w:r>
      <w:proofErr w:type="spellEnd"/>
      <w:r w:rsidR="00153533" w:rsidRPr="00A94525">
        <w:rPr>
          <w:rFonts w:ascii="Times New Roman" w:hAnsi="Times New Roman"/>
          <w:lang w:val="lt-LT"/>
        </w:rPr>
        <w:t> </w:t>
      </w:r>
      <w:r w:rsidRPr="00A94525">
        <w:rPr>
          <w:rFonts w:ascii="Times New Roman" w:hAnsi="Times New Roman"/>
          <w:lang w:val="lt-LT"/>
        </w:rPr>
        <w:t xml:space="preserve">III </w:t>
      </w:r>
      <w:r w:rsidR="00B2743A">
        <w:rPr>
          <w:rFonts w:ascii="Times New Roman" w:hAnsi="Times New Roman"/>
          <w:lang w:val="lt-LT"/>
        </w:rPr>
        <w:t>12,5–</w:t>
      </w:r>
      <w:r w:rsidR="00B2743A" w:rsidRPr="00A94525">
        <w:rPr>
          <w:rFonts w:ascii="Times New Roman" w:hAnsi="Times New Roman"/>
          <w:lang w:val="lt-LT"/>
        </w:rPr>
        <w:t xml:space="preserve"> </w:t>
      </w:r>
      <w:r w:rsidR="00B2743A">
        <w:rPr>
          <w:rFonts w:ascii="Times New Roman" w:hAnsi="Times New Roman"/>
          <w:lang w:val="lt-LT"/>
        </w:rPr>
        <w:t xml:space="preserve">25 TV </w:t>
      </w:r>
      <w:r w:rsidRPr="00A94525">
        <w:rPr>
          <w:rFonts w:ascii="Times New Roman" w:hAnsi="Times New Roman"/>
          <w:lang w:val="lt-LT"/>
        </w:rPr>
        <w:t>(0,75</w:t>
      </w:r>
      <w:r w:rsidR="007B5A60">
        <w:rPr>
          <w:rFonts w:ascii="Times New Roman" w:hAnsi="Times New Roman"/>
          <w:lang w:val="lt-LT"/>
        </w:rPr>
        <w:t>–</w:t>
      </w:r>
      <w:r w:rsidRPr="00A94525">
        <w:rPr>
          <w:rFonts w:ascii="Times New Roman" w:hAnsi="Times New Roman"/>
          <w:lang w:val="lt-LT"/>
        </w:rPr>
        <w:t>1,5</w:t>
      </w:r>
      <w:r w:rsidR="00595526" w:rsidRPr="00A94525">
        <w:rPr>
          <w:rFonts w:ascii="Times New Roman" w:hAnsi="Times New Roman"/>
          <w:lang w:val="lt-LT"/>
        </w:rPr>
        <w:t> </w:t>
      </w:r>
      <w:r w:rsidRPr="00A94525">
        <w:rPr>
          <w:rFonts w:ascii="Times New Roman" w:hAnsi="Times New Roman"/>
          <w:lang w:val="lt-LT"/>
        </w:rPr>
        <w:t>TV/ml).</w:t>
      </w:r>
    </w:p>
    <w:p w14:paraId="512C58E9" w14:textId="77777777" w:rsidR="00913ADF" w:rsidRPr="00A94525" w:rsidRDefault="00913ADF" w:rsidP="00913ADF">
      <w:pPr>
        <w:tabs>
          <w:tab w:val="left" w:pos="567"/>
        </w:tabs>
        <w:spacing w:after="0" w:line="240" w:lineRule="auto"/>
        <w:rPr>
          <w:rFonts w:ascii="Times New Roman" w:hAnsi="Times New Roman"/>
          <w:lang w:val="lt-LT"/>
        </w:rPr>
      </w:pPr>
    </w:p>
    <w:p w14:paraId="2D5BC268"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Daugiau informacijos žiūrėkite pakuotės lapelyje.</w:t>
      </w:r>
    </w:p>
    <w:p w14:paraId="343DC881" w14:textId="77777777" w:rsidR="00913ADF" w:rsidRPr="00A94525" w:rsidRDefault="00913ADF" w:rsidP="00913ADF">
      <w:pPr>
        <w:tabs>
          <w:tab w:val="left" w:pos="567"/>
        </w:tabs>
        <w:spacing w:after="0" w:line="240" w:lineRule="auto"/>
        <w:rPr>
          <w:rFonts w:ascii="Times New Roman" w:hAnsi="Times New Roman"/>
          <w:lang w:val="lt-LT"/>
        </w:rPr>
      </w:pPr>
    </w:p>
    <w:p w14:paraId="4141C399" w14:textId="77777777" w:rsidR="00913ADF" w:rsidRPr="00A94525" w:rsidRDefault="00913ADF" w:rsidP="00913ADF">
      <w:pPr>
        <w:tabs>
          <w:tab w:val="left" w:pos="567"/>
        </w:tabs>
        <w:spacing w:after="0" w:line="240" w:lineRule="auto"/>
        <w:rPr>
          <w:rFonts w:ascii="Times New Roman" w:hAnsi="Times New Roman"/>
          <w:lang w:val="lt-LT"/>
        </w:rPr>
      </w:pPr>
    </w:p>
    <w:p w14:paraId="12F98A0B"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4.</w:t>
      </w:r>
      <w:r w:rsidRPr="00A94525">
        <w:rPr>
          <w:rFonts w:ascii="Times New Roman" w:hAnsi="Times New Roman"/>
          <w:b/>
          <w:lang w:val="lt-LT"/>
        </w:rPr>
        <w:tab/>
        <w:t>FARMACINĖ FORMA IR KIEKIS PAKUOTĖJE</w:t>
      </w:r>
    </w:p>
    <w:p w14:paraId="0A318A16" w14:textId="77777777" w:rsidR="00913ADF" w:rsidRPr="00A94525" w:rsidRDefault="00913ADF" w:rsidP="00913ADF">
      <w:pPr>
        <w:tabs>
          <w:tab w:val="left" w:pos="567"/>
        </w:tabs>
        <w:spacing w:after="0" w:line="240" w:lineRule="auto"/>
        <w:rPr>
          <w:rFonts w:ascii="Times New Roman" w:hAnsi="Times New Roman"/>
          <w:lang w:val="lt-LT"/>
        </w:rPr>
      </w:pPr>
    </w:p>
    <w:p w14:paraId="298B2969"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Milteliai ir tirpiklis injekciniam tirpalui</w:t>
      </w:r>
    </w:p>
    <w:p w14:paraId="5AC07C8E"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1 flakonas su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w:t>
      </w:r>
      <w:r w:rsidR="007B5A60">
        <w:rPr>
          <w:rFonts w:ascii="Times New Roman" w:hAnsi="Times New Roman"/>
          <w:lang w:val="lt-LT"/>
        </w:rPr>
        <w:t>5</w:t>
      </w:r>
      <w:r w:rsidR="007B5A60" w:rsidRPr="00A94525">
        <w:rPr>
          <w:rFonts w:ascii="Times New Roman" w:hAnsi="Times New Roman"/>
          <w:lang w:val="lt-LT"/>
        </w:rPr>
        <w:t>00 </w:t>
      </w:r>
      <w:r w:rsidRPr="00A94525">
        <w:rPr>
          <w:rFonts w:ascii="Times New Roman" w:hAnsi="Times New Roman"/>
          <w:lang w:val="lt-LT"/>
        </w:rPr>
        <w:t>TV milteliais</w:t>
      </w:r>
    </w:p>
    <w:p w14:paraId="25774481" w14:textId="77777777" w:rsidR="00913ADF"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1 flakonas su </w:t>
      </w:r>
      <w:r w:rsidR="007B5A60">
        <w:rPr>
          <w:rFonts w:ascii="Times New Roman" w:hAnsi="Times New Roman"/>
          <w:lang w:val="lt-LT"/>
        </w:rPr>
        <w:t>17</w:t>
      </w:r>
      <w:r w:rsidR="007B5A60" w:rsidRPr="00A94525">
        <w:rPr>
          <w:rFonts w:ascii="Times New Roman" w:hAnsi="Times New Roman"/>
          <w:lang w:val="lt-LT"/>
        </w:rPr>
        <w:t> </w:t>
      </w:r>
      <w:r w:rsidRPr="00A94525">
        <w:rPr>
          <w:rFonts w:ascii="Times New Roman" w:hAnsi="Times New Roman"/>
          <w:lang w:val="lt-LT"/>
        </w:rPr>
        <w:t>ml sterilaus injekcinio vandens</w:t>
      </w:r>
    </w:p>
    <w:p w14:paraId="6B8BD86F" w14:textId="77777777" w:rsidR="00CE2C9F" w:rsidRPr="004329FB" w:rsidRDefault="00CE2C9F" w:rsidP="00913ADF">
      <w:pPr>
        <w:tabs>
          <w:tab w:val="left" w:pos="567"/>
        </w:tabs>
        <w:spacing w:after="0" w:line="240" w:lineRule="auto"/>
        <w:rPr>
          <w:rFonts w:ascii="Times New Roman" w:hAnsi="Times New Roman"/>
          <w:lang w:val="lt-LT"/>
        </w:rPr>
      </w:pPr>
      <w:r w:rsidRPr="0076625C">
        <w:rPr>
          <w:rFonts w:ascii="Times New Roman" w:hAnsi="Times New Roman"/>
          <w:lang w:val="lt-LT"/>
        </w:rPr>
        <w:t>1 „Mix2vial“ įtaisas ištirpinimui</w:t>
      </w:r>
    </w:p>
    <w:p w14:paraId="6EFB16C7" w14:textId="77777777" w:rsidR="00913ADF" w:rsidRPr="00A94525" w:rsidRDefault="00913ADF" w:rsidP="00913ADF">
      <w:pPr>
        <w:tabs>
          <w:tab w:val="left" w:pos="567"/>
        </w:tabs>
        <w:spacing w:after="0" w:line="240" w:lineRule="auto"/>
        <w:rPr>
          <w:rFonts w:ascii="Times New Roman" w:hAnsi="Times New Roman"/>
          <w:lang w:val="lt-LT"/>
        </w:rPr>
      </w:pPr>
    </w:p>
    <w:p w14:paraId="31A5C542" w14:textId="77777777" w:rsidR="00913ADF" w:rsidRPr="00A94525" w:rsidRDefault="00913ADF" w:rsidP="00913ADF">
      <w:pPr>
        <w:tabs>
          <w:tab w:val="left" w:pos="567"/>
        </w:tabs>
        <w:spacing w:after="0" w:line="240" w:lineRule="auto"/>
        <w:rPr>
          <w:rFonts w:ascii="Times New Roman" w:hAnsi="Times New Roman"/>
          <w:lang w:val="lt-LT"/>
        </w:rPr>
      </w:pPr>
    </w:p>
    <w:p w14:paraId="3F8D3D48" w14:textId="77777777" w:rsidR="00913ADF" w:rsidRPr="00A94525" w:rsidRDefault="00913ADF" w:rsidP="0076625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5.</w:t>
      </w:r>
      <w:r w:rsidRPr="00A94525">
        <w:rPr>
          <w:rFonts w:ascii="Times New Roman" w:hAnsi="Times New Roman"/>
          <w:b/>
          <w:lang w:val="lt-LT"/>
        </w:rPr>
        <w:tab/>
        <w:t>VARTOJIMO METODAS IR BŪDAS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AI)</w:t>
      </w:r>
    </w:p>
    <w:p w14:paraId="2874D7DD" w14:textId="77777777" w:rsidR="00913ADF" w:rsidRPr="00A94525" w:rsidRDefault="00913ADF" w:rsidP="0076625C">
      <w:pPr>
        <w:keepNext/>
        <w:keepLines/>
        <w:tabs>
          <w:tab w:val="left" w:pos="567"/>
        </w:tabs>
        <w:spacing w:after="0" w:line="240" w:lineRule="auto"/>
        <w:rPr>
          <w:rFonts w:ascii="Times New Roman" w:hAnsi="Times New Roman"/>
          <w:lang w:val="lt-LT"/>
        </w:rPr>
      </w:pPr>
    </w:p>
    <w:p w14:paraId="2589F18F" w14:textId="77777777" w:rsidR="00913ADF" w:rsidRPr="00A94525" w:rsidRDefault="00913ADF" w:rsidP="008F1789">
      <w:pPr>
        <w:tabs>
          <w:tab w:val="left" w:pos="567"/>
        </w:tabs>
        <w:spacing w:after="0" w:line="240" w:lineRule="auto"/>
        <w:rPr>
          <w:rFonts w:ascii="Times New Roman" w:hAnsi="Times New Roman"/>
          <w:lang w:val="lt-LT"/>
        </w:rPr>
      </w:pPr>
      <w:r w:rsidRPr="00A94525">
        <w:rPr>
          <w:rFonts w:ascii="Times New Roman" w:hAnsi="Times New Roman"/>
          <w:lang w:val="lt-LT"/>
        </w:rPr>
        <w:t>Prieš vartojimą perskaitykite pakuotės lapelį.</w:t>
      </w:r>
    </w:p>
    <w:p w14:paraId="3804BE3C"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Leisti į veną.</w:t>
      </w:r>
    </w:p>
    <w:p w14:paraId="2902E1FC" w14:textId="77777777" w:rsidR="00410459" w:rsidRPr="00A94525" w:rsidRDefault="00410459" w:rsidP="00410459">
      <w:pPr>
        <w:tabs>
          <w:tab w:val="left" w:pos="567"/>
        </w:tabs>
        <w:spacing w:after="0" w:line="240" w:lineRule="auto"/>
        <w:rPr>
          <w:rFonts w:ascii="Times New Roman" w:hAnsi="Times New Roman"/>
          <w:lang w:val="lt-LT"/>
        </w:rPr>
      </w:pPr>
      <w:r w:rsidRPr="00A94525">
        <w:rPr>
          <w:rFonts w:ascii="Times New Roman" w:hAnsi="Times New Roman"/>
          <w:lang w:val="lt-LT"/>
        </w:rPr>
        <w:t>Tik vienkartiniam vartojimui.</w:t>
      </w:r>
    </w:p>
    <w:p w14:paraId="6EA44062" w14:textId="77777777" w:rsidR="00913ADF" w:rsidRPr="00A94525" w:rsidRDefault="00913ADF" w:rsidP="00913ADF">
      <w:pPr>
        <w:tabs>
          <w:tab w:val="left" w:pos="567"/>
        </w:tabs>
        <w:spacing w:after="0" w:line="240" w:lineRule="auto"/>
        <w:rPr>
          <w:rFonts w:ascii="Times New Roman" w:hAnsi="Times New Roman"/>
          <w:lang w:val="lt-LT"/>
        </w:rPr>
      </w:pPr>
    </w:p>
    <w:p w14:paraId="2E46E684" w14:textId="77777777" w:rsidR="00913ADF" w:rsidRPr="00A94525" w:rsidRDefault="00913ADF" w:rsidP="00913ADF">
      <w:pPr>
        <w:tabs>
          <w:tab w:val="left" w:pos="567"/>
        </w:tabs>
        <w:spacing w:after="0" w:line="240" w:lineRule="auto"/>
        <w:rPr>
          <w:rFonts w:ascii="Times New Roman" w:hAnsi="Times New Roman"/>
          <w:lang w:val="lt-LT"/>
        </w:rPr>
      </w:pPr>
    </w:p>
    <w:p w14:paraId="7106139E" w14:textId="77777777" w:rsidR="00913ADF" w:rsidRPr="00A94525" w:rsidRDefault="00913ADF" w:rsidP="0028332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6.</w:t>
      </w:r>
      <w:r w:rsidRPr="00A94525">
        <w:rPr>
          <w:rFonts w:ascii="Times New Roman" w:hAnsi="Times New Roman"/>
          <w:b/>
          <w:lang w:val="lt-LT"/>
        </w:rPr>
        <w:tab/>
        <w:t>SPECIALUS ĮSPĖJIMAS, KAD VAISTINĮ PREPARATĄ BŪTINA LAIKYTI VAIKAMS NEPASTEBIMOJE IR NEPASIEKIAMOJE VIETOJE</w:t>
      </w:r>
    </w:p>
    <w:p w14:paraId="112B810C" w14:textId="77777777" w:rsidR="00913ADF" w:rsidRPr="00A94525" w:rsidRDefault="00913ADF" w:rsidP="00283329">
      <w:pPr>
        <w:keepNext/>
        <w:keepLines/>
        <w:tabs>
          <w:tab w:val="left" w:pos="567"/>
        </w:tabs>
        <w:spacing w:after="0" w:line="240" w:lineRule="auto"/>
        <w:rPr>
          <w:rFonts w:ascii="Times New Roman" w:hAnsi="Times New Roman"/>
          <w:lang w:val="lt-LT"/>
        </w:rPr>
      </w:pPr>
    </w:p>
    <w:p w14:paraId="4D026B85"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Laikyti vaikams nepastebimoje ir nepasiekiamoje vietoje.</w:t>
      </w:r>
    </w:p>
    <w:p w14:paraId="70E3B610" w14:textId="77777777" w:rsidR="00913ADF" w:rsidRPr="00A94525" w:rsidRDefault="00913ADF" w:rsidP="00913ADF">
      <w:pPr>
        <w:tabs>
          <w:tab w:val="left" w:pos="567"/>
        </w:tabs>
        <w:spacing w:after="0" w:line="240" w:lineRule="auto"/>
        <w:rPr>
          <w:rFonts w:ascii="Times New Roman" w:hAnsi="Times New Roman"/>
          <w:lang w:val="lt-LT"/>
        </w:rPr>
      </w:pPr>
    </w:p>
    <w:p w14:paraId="6ACC8177" w14:textId="77777777" w:rsidR="00913ADF" w:rsidRPr="00A94525" w:rsidRDefault="00913ADF" w:rsidP="00913ADF">
      <w:pPr>
        <w:tabs>
          <w:tab w:val="left" w:pos="567"/>
        </w:tabs>
        <w:spacing w:after="0" w:line="240" w:lineRule="auto"/>
        <w:rPr>
          <w:rFonts w:ascii="Times New Roman" w:hAnsi="Times New Roman"/>
          <w:lang w:val="lt-LT"/>
        </w:rPr>
      </w:pPr>
    </w:p>
    <w:p w14:paraId="428FA399" w14:textId="77777777" w:rsidR="00913ADF" w:rsidRPr="00A94525" w:rsidRDefault="00913ADF" w:rsidP="0028332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7.</w:t>
      </w:r>
      <w:r w:rsidRPr="00A94525">
        <w:rPr>
          <w:rFonts w:ascii="Times New Roman" w:hAnsi="Times New Roman"/>
          <w:b/>
          <w:lang w:val="lt-LT"/>
        </w:rPr>
        <w:tab/>
        <w:t>KITAS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I) SPECIALUS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ŪS) ĮSPĖJIMAS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AI) (JEI REIKIA)</w:t>
      </w:r>
    </w:p>
    <w:p w14:paraId="1B83F7AE" w14:textId="77777777" w:rsidR="00913ADF" w:rsidRPr="00A94525" w:rsidRDefault="00913ADF" w:rsidP="00283329">
      <w:pPr>
        <w:keepNext/>
        <w:keepLines/>
        <w:tabs>
          <w:tab w:val="left" w:pos="567"/>
        </w:tabs>
        <w:spacing w:after="0" w:line="240" w:lineRule="auto"/>
        <w:rPr>
          <w:rFonts w:ascii="Times New Roman" w:hAnsi="Times New Roman"/>
          <w:lang w:val="lt-LT"/>
        </w:rPr>
      </w:pPr>
    </w:p>
    <w:p w14:paraId="30C1928C" w14:textId="77777777" w:rsidR="00913ADF" w:rsidRPr="00A94525" w:rsidRDefault="00913ADF" w:rsidP="00913ADF">
      <w:pPr>
        <w:tabs>
          <w:tab w:val="left" w:pos="567"/>
        </w:tabs>
        <w:spacing w:after="0" w:line="240" w:lineRule="auto"/>
        <w:rPr>
          <w:rFonts w:ascii="Times New Roman" w:hAnsi="Times New Roman"/>
          <w:lang w:val="lt-LT"/>
        </w:rPr>
      </w:pPr>
    </w:p>
    <w:p w14:paraId="0D1FD184" w14:textId="77777777" w:rsidR="00913ADF" w:rsidRPr="00A94525" w:rsidRDefault="00913ADF" w:rsidP="00283329">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8.</w:t>
      </w:r>
      <w:r w:rsidRPr="00A94525">
        <w:rPr>
          <w:rFonts w:ascii="Times New Roman" w:hAnsi="Times New Roman"/>
          <w:b/>
          <w:lang w:val="lt-LT"/>
        </w:rPr>
        <w:tab/>
        <w:t>TINKAMUMO LAIKAS</w:t>
      </w:r>
    </w:p>
    <w:p w14:paraId="18B56177" w14:textId="77777777" w:rsidR="00913ADF" w:rsidRPr="00A94525" w:rsidRDefault="00913ADF" w:rsidP="00283329">
      <w:pPr>
        <w:keepNext/>
        <w:keepLines/>
        <w:tabs>
          <w:tab w:val="left" w:pos="567"/>
        </w:tabs>
        <w:spacing w:after="0" w:line="240" w:lineRule="auto"/>
        <w:rPr>
          <w:rFonts w:ascii="Times New Roman" w:hAnsi="Times New Roman"/>
          <w:lang w:val="lt-LT"/>
        </w:rPr>
      </w:pPr>
    </w:p>
    <w:p w14:paraId="0168C1AA" w14:textId="77777777" w:rsidR="00913ADF" w:rsidRPr="00A94525" w:rsidRDefault="00BC6DB1" w:rsidP="00913ADF">
      <w:pPr>
        <w:tabs>
          <w:tab w:val="left" w:pos="567"/>
        </w:tabs>
        <w:spacing w:after="0" w:line="240" w:lineRule="auto"/>
        <w:rPr>
          <w:rFonts w:ascii="Times New Roman" w:hAnsi="Times New Roman"/>
          <w:lang w:val="lt-LT"/>
        </w:rPr>
      </w:pPr>
      <w:r>
        <w:rPr>
          <w:rFonts w:ascii="Times New Roman" w:hAnsi="Times New Roman"/>
          <w:lang w:val="lt-LT"/>
        </w:rPr>
        <w:t>EXP</w:t>
      </w:r>
      <w:r w:rsidR="00913ADF" w:rsidRPr="00A94525">
        <w:rPr>
          <w:rFonts w:ascii="Times New Roman" w:hAnsi="Times New Roman"/>
          <w:lang w:val="lt-LT"/>
        </w:rPr>
        <w:t xml:space="preserve"> {mm</w:t>
      </w:r>
      <w:r w:rsidR="00153533" w:rsidRPr="00A94525">
        <w:rPr>
          <w:rFonts w:ascii="Times New Roman" w:hAnsi="Times New Roman"/>
          <w:lang w:val="lt-LT"/>
        </w:rPr>
        <w:t> </w:t>
      </w:r>
      <w:r w:rsidR="00913ADF" w:rsidRPr="00A94525">
        <w:rPr>
          <w:rFonts w:ascii="Times New Roman" w:hAnsi="Times New Roman"/>
          <w:lang w:val="lt-LT"/>
        </w:rPr>
        <w:t>MMMM}</w:t>
      </w:r>
    </w:p>
    <w:p w14:paraId="2ADA4969" w14:textId="77777777" w:rsidR="00913ADF" w:rsidRDefault="00CE2C9F" w:rsidP="00913ADF">
      <w:pPr>
        <w:tabs>
          <w:tab w:val="left" w:pos="567"/>
        </w:tabs>
        <w:spacing w:after="0" w:line="240" w:lineRule="auto"/>
        <w:rPr>
          <w:rFonts w:ascii="Times New Roman" w:hAnsi="Times New Roman"/>
          <w:lang w:val="lt-LT"/>
        </w:rPr>
      </w:pPr>
      <w:r w:rsidRPr="00A94525">
        <w:rPr>
          <w:rFonts w:ascii="Times New Roman" w:hAnsi="Times New Roman"/>
          <w:lang w:val="lt-LT"/>
        </w:rPr>
        <w:t>Paruoštą tirpalą reikia suvartoti nedelsiant.</w:t>
      </w:r>
    </w:p>
    <w:p w14:paraId="133F12E5" w14:textId="77777777" w:rsidR="00CE2C9F" w:rsidRPr="00A94525" w:rsidRDefault="00CE2C9F" w:rsidP="00913ADF">
      <w:pPr>
        <w:tabs>
          <w:tab w:val="left" w:pos="567"/>
        </w:tabs>
        <w:spacing w:after="0" w:line="240" w:lineRule="auto"/>
        <w:rPr>
          <w:rFonts w:ascii="Times New Roman" w:hAnsi="Times New Roman"/>
          <w:lang w:val="lt-LT"/>
        </w:rPr>
      </w:pPr>
    </w:p>
    <w:p w14:paraId="75C4A0AF" w14:textId="77777777" w:rsidR="00913ADF" w:rsidRPr="00A94525" w:rsidRDefault="00913ADF" w:rsidP="00913ADF">
      <w:pPr>
        <w:tabs>
          <w:tab w:val="left" w:pos="567"/>
        </w:tabs>
        <w:spacing w:after="0" w:line="240" w:lineRule="auto"/>
        <w:rPr>
          <w:rFonts w:ascii="Times New Roman" w:hAnsi="Times New Roman"/>
          <w:lang w:val="lt-LT"/>
        </w:rPr>
      </w:pPr>
    </w:p>
    <w:p w14:paraId="135558B1" w14:textId="77777777" w:rsidR="00913ADF" w:rsidRPr="00A94525" w:rsidRDefault="00913ADF" w:rsidP="00913AD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9.</w:t>
      </w:r>
      <w:r w:rsidRPr="00A94525">
        <w:rPr>
          <w:rFonts w:ascii="Times New Roman" w:hAnsi="Times New Roman"/>
          <w:b/>
          <w:lang w:val="lt-LT"/>
        </w:rPr>
        <w:tab/>
        <w:t>SPECIALIOS LAIKYMO SĄLYGOS</w:t>
      </w:r>
    </w:p>
    <w:p w14:paraId="4C384AF4" w14:textId="77777777" w:rsidR="00913ADF" w:rsidRPr="00A94525" w:rsidRDefault="00913ADF" w:rsidP="00913ADF">
      <w:pPr>
        <w:tabs>
          <w:tab w:val="left" w:pos="567"/>
        </w:tabs>
        <w:spacing w:after="0" w:line="240" w:lineRule="auto"/>
        <w:rPr>
          <w:rFonts w:ascii="Times New Roman" w:hAnsi="Times New Roman"/>
          <w:lang w:val="lt-LT"/>
        </w:rPr>
      </w:pPr>
    </w:p>
    <w:p w14:paraId="26A04583"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Laikyti šaldytuve (2</w:t>
      </w:r>
      <w:r w:rsidR="00153533" w:rsidRPr="00A94525">
        <w:rPr>
          <w:rFonts w:ascii="Times New Roman" w:hAnsi="Times New Roman"/>
          <w:lang w:val="lt-LT"/>
        </w:rPr>
        <w:t> </w:t>
      </w:r>
      <w:r w:rsidR="00A11118" w:rsidRPr="00A94525">
        <w:rPr>
          <w:rFonts w:ascii="Times New Roman" w:hAnsi="Times New Roman"/>
          <w:lang w:val="lt-LT"/>
        </w:rPr>
        <w:t>°</w:t>
      </w:r>
      <w:r w:rsidRPr="00A94525">
        <w:rPr>
          <w:rFonts w:ascii="Times New Roman" w:hAnsi="Times New Roman"/>
          <w:lang w:val="lt-LT"/>
        </w:rPr>
        <w:t>C</w:t>
      </w:r>
      <w:r w:rsidR="00153533" w:rsidRPr="00A94525">
        <w:rPr>
          <w:rFonts w:ascii="Times New Roman" w:hAnsi="Times New Roman"/>
          <w:lang w:val="lt-LT"/>
        </w:rPr>
        <w:t> </w:t>
      </w:r>
      <w:r w:rsidRPr="00A94525">
        <w:rPr>
          <w:rFonts w:ascii="Times New Roman" w:hAnsi="Times New Roman"/>
          <w:lang w:val="lt-LT"/>
        </w:rPr>
        <w:t>–</w:t>
      </w:r>
      <w:r w:rsidR="00153533" w:rsidRPr="00A94525">
        <w:rPr>
          <w:rFonts w:ascii="Times New Roman" w:hAnsi="Times New Roman"/>
          <w:lang w:val="lt-LT"/>
        </w:rPr>
        <w:t> </w:t>
      </w:r>
      <w:r w:rsidRPr="00A94525">
        <w:rPr>
          <w:rFonts w:ascii="Times New Roman" w:hAnsi="Times New Roman"/>
          <w:lang w:val="lt-LT"/>
        </w:rPr>
        <w:t>8</w:t>
      </w:r>
      <w:r w:rsidR="00153533" w:rsidRPr="00A94525">
        <w:rPr>
          <w:rFonts w:ascii="Times New Roman" w:hAnsi="Times New Roman"/>
          <w:lang w:val="lt-LT"/>
        </w:rPr>
        <w:t> </w:t>
      </w:r>
      <w:r w:rsidR="00A11118" w:rsidRPr="00A94525">
        <w:rPr>
          <w:rFonts w:ascii="Times New Roman" w:hAnsi="Times New Roman"/>
          <w:lang w:val="lt-LT"/>
        </w:rPr>
        <w:t>°</w:t>
      </w:r>
      <w:r w:rsidRPr="00A94525">
        <w:rPr>
          <w:rFonts w:ascii="Times New Roman" w:hAnsi="Times New Roman"/>
          <w:lang w:val="lt-LT"/>
        </w:rPr>
        <w:t>C). Negalima užšaldyti.</w:t>
      </w:r>
    </w:p>
    <w:p w14:paraId="6D978861"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Laikyti gamintojo pakuotėje, kad </w:t>
      </w:r>
      <w:r w:rsidR="006C667C" w:rsidRPr="00A94525">
        <w:rPr>
          <w:rFonts w:ascii="Times New Roman" w:hAnsi="Times New Roman"/>
          <w:lang w:val="lt-LT"/>
        </w:rPr>
        <w:t xml:space="preserve">vaistas </w:t>
      </w:r>
      <w:r w:rsidRPr="00A94525">
        <w:rPr>
          <w:rFonts w:ascii="Times New Roman" w:hAnsi="Times New Roman"/>
          <w:lang w:val="lt-LT"/>
        </w:rPr>
        <w:t>būtų apsaugotas nuo šviesos.</w:t>
      </w:r>
    </w:p>
    <w:p w14:paraId="6957F09D"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Per visą tinkamumo laikotarpį vaistą </w:t>
      </w:r>
      <w:r w:rsidR="006C667C" w:rsidRPr="00A94525">
        <w:rPr>
          <w:rFonts w:ascii="Times New Roman" w:hAnsi="Times New Roman"/>
          <w:lang w:val="lt-LT"/>
        </w:rPr>
        <w:t>vieną</w:t>
      </w:r>
      <w:r w:rsidR="00153533" w:rsidRPr="00A94525">
        <w:rPr>
          <w:rFonts w:ascii="Times New Roman" w:hAnsi="Times New Roman"/>
          <w:lang w:val="lt-LT"/>
        </w:rPr>
        <w:t> </w:t>
      </w:r>
      <w:r w:rsidR="006C667C" w:rsidRPr="00A94525">
        <w:rPr>
          <w:rFonts w:ascii="Times New Roman" w:hAnsi="Times New Roman"/>
          <w:lang w:val="lt-LT"/>
        </w:rPr>
        <w:t xml:space="preserve">kartą </w:t>
      </w:r>
      <w:r w:rsidRPr="00A94525">
        <w:rPr>
          <w:rFonts w:ascii="Times New Roman" w:hAnsi="Times New Roman"/>
          <w:lang w:val="lt-LT"/>
        </w:rPr>
        <w:t xml:space="preserve">galima </w:t>
      </w:r>
      <w:r w:rsidR="006C667C" w:rsidRPr="00A94525">
        <w:rPr>
          <w:rFonts w:ascii="Times New Roman" w:hAnsi="Times New Roman"/>
          <w:lang w:val="lt-LT"/>
        </w:rPr>
        <w:t xml:space="preserve">išimti ir </w:t>
      </w:r>
      <w:r w:rsidRPr="00A94525">
        <w:rPr>
          <w:rFonts w:ascii="Times New Roman" w:hAnsi="Times New Roman"/>
          <w:lang w:val="lt-LT"/>
        </w:rPr>
        <w:t>iki šešių</w:t>
      </w:r>
      <w:r w:rsidR="00153533" w:rsidRPr="00A94525">
        <w:rPr>
          <w:rFonts w:ascii="Times New Roman" w:hAnsi="Times New Roman"/>
          <w:lang w:val="lt-LT"/>
        </w:rPr>
        <w:t> </w:t>
      </w:r>
      <w:r w:rsidRPr="00A94525">
        <w:rPr>
          <w:rFonts w:ascii="Times New Roman" w:hAnsi="Times New Roman"/>
          <w:lang w:val="lt-LT"/>
        </w:rPr>
        <w:t>mėnesių</w:t>
      </w:r>
      <w:r w:rsidR="006C667C" w:rsidRPr="00A94525">
        <w:rPr>
          <w:rFonts w:ascii="Times New Roman" w:hAnsi="Times New Roman"/>
          <w:lang w:val="lt-LT"/>
        </w:rPr>
        <w:t xml:space="preserve"> laikyti kambario temperatūroje (</w:t>
      </w:r>
      <w:r w:rsidR="009B57B9" w:rsidRPr="00A94525">
        <w:rPr>
          <w:rFonts w:ascii="Times New Roman" w:hAnsi="Times New Roman"/>
          <w:lang w:val="lt-LT"/>
        </w:rPr>
        <w:t>ne aukštesnėje kaip</w:t>
      </w:r>
      <w:r w:rsidR="006C667C" w:rsidRPr="00A94525">
        <w:rPr>
          <w:rFonts w:ascii="Times New Roman" w:hAnsi="Times New Roman"/>
          <w:lang w:val="lt-LT"/>
        </w:rPr>
        <w:t xml:space="preserve"> 25 °C)</w:t>
      </w:r>
      <w:r w:rsidRPr="00A94525">
        <w:rPr>
          <w:rFonts w:ascii="Times New Roman" w:hAnsi="Times New Roman"/>
          <w:lang w:val="lt-LT"/>
        </w:rPr>
        <w:t>, vėliau jo negalima dėti atgal į šaldytuvą, bet reikia išmesti.</w:t>
      </w:r>
    </w:p>
    <w:p w14:paraId="6DB6AF25" w14:textId="73DC70D6"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Išimtas</w:t>
      </w:r>
      <w:r w:rsidR="00366B4A">
        <w:rPr>
          <w:rFonts w:ascii="Times New Roman" w:hAnsi="Times New Roman"/>
          <w:lang w:val="lt-LT"/>
        </w:rPr>
        <w:t xml:space="preserve"> iš šaldytuvo</w:t>
      </w:r>
      <w:r w:rsidRPr="00A94525">
        <w:rPr>
          <w:rFonts w:ascii="Times New Roman" w:hAnsi="Times New Roman"/>
          <w:lang w:val="lt-LT"/>
        </w:rPr>
        <w:t>:</w:t>
      </w:r>
    </w:p>
    <w:p w14:paraId="1469FECD" w14:textId="6AE1ACF6" w:rsidR="00913ADF" w:rsidRPr="00A94525" w:rsidRDefault="00B2743A" w:rsidP="00913ADF">
      <w:pPr>
        <w:tabs>
          <w:tab w:val="left" w:pos="567"/>
        </w:tabs>
        <w:spacing w:after="0" w:line="240" w:lineRule="auto"/>
        <w:rPr>
          <w:rFonts w:ascii="Times New Roman" w:hAnsi="Times New Roman"/>
          <w:lang w:val="lt-LT"/>
        </w:rPr>
      </w:pPr>
      <w:r>
        <w:rPr>
          <w:rFonts w:ascii="Times New Roman" w:hAnsi="Times New Roman"/>
          <w:lang w:val="lt-LT"/>
        </w:rPr>
        <w:t>6 mėnesių laikymo kambario temperatūroje pabaiga.</w:t>
      </w:r>
    </w:p>
    <w:p w14:paraId="4160C8BA" w14:textId="77777777" w:rsidR="00913ADF" w:rsidRPr="00A94525" w:rsidRDefault="00913ADF" w:rsidP="00913ADF">
      <w:pPr>
        <w:tabs>
          <w:tab w:val="left" w:pos="567"/>
        </w:tabs>
        <w:spacing w:after="0" w:line="240" w:lineRule="auto"/>
        <w:rPr>
          <w:rFonts w:ascii="Times New Roman" w:hAnsi="Times New Roman"/>
          <w:lang w:val="lt-LT"/>
        </w:rPr>
      </w:pPr>
    </w:p>
    <w:p w14:paraId="390161A3" w14:textId="77777777" w:rsidR="00913ADF" w:rsidRPr="00A94525" w:rsidRDefault="00913ADF" w:rsidP="00913ADF">
      <w:pPr>
        <w:tabs>
          <w:tab w:val="left" w:pos="567"/>
        </w:tabs>
        <w:spacing w:after="0" w:line="240" w:lineRule="auto"/>
        <w:rPr>
          <w:rFonts w:ascii="Times New Roman" w:hAnsi="Times New Roman"/>
          <w:lang w:val="lt-LT"/>
        </w:rPr>
      </w:pPr>
    </w:p>
    <w:p w14:paraId="050B6A6F" w14:textId="77777777" w:rsidR="00913ADF" w:rsidRPr="00A94525" w:rsidRDefault="00913ADF" w:rsidP="00E4642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10.</w:t>
      </w:r>
      <w:r w:rsidRPr="00A94525">
        <w:rPr>
          <w:rFonts w:ascii="Times New Roman" w:hAnsi="Times New Roman"/>
          <w:b/>
          <w:lang w:val="lt-LT"/>
        </w:rPr>
        <w:tab/>
        <w:t>SPECIALIOS ATSARGUMO PRIEMONĖS DĖL NESUVARTOTO VAISTINIO PREPARATO AR JO ATLIEKŲ TVARKYMO (JEI REIKIA)</w:t>
      </w:r>
    </w:p>
    <w:p w14:paraId="21FECAFD" w14:textId="77777777" w:rsidR="00913ADF" w:rsidRPr="00A94525" w:rsidRDefault="00913ADF" w:rsidP="00913ADF">
      <w:pPr>
        <w:tabs>
          <w:tab w:val="left" w:pos="567"/>
        </w:tabs>
        <w:spacing w:after="0" w:line="240" w:lineRule="auto"/>
        <w:rPr>
          <w:rFonts w:ascii="Times New Roman" w:hAnsi="Times New Roman"/>
          <w:lang w:val="lt-LT"/>
        </w:rPr>
      </w:pPr>
    </w:p>
    <w:p w14:paraId="46BE1B42"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Nesuvartotą vaistą ar atliekas reikia tvarkyti laikantis vietinių reikalavimų.</w:t>
      </w:r>
    </w:p>
    <w:p w14:paraId="06289A88" w14:textId="77777777" w:rsidR="00913ADF" w:rsidRPr="00A94525" w:rsidRDefault="00913ADF" w:rsidP="00913ADF">
      <w:pPr>
        <w:tabs>
          <w:tab w:val="left" w:pos="567"/>
        </w:tabs>
        <w:spacing w:after="0" w:line="240" w:lineRule="auto"/>
        <w:rPr>
          <w:rFonts w:ascii="Times New Roman" w:hAnsi="Times New Roman"/>
          <w:lang w:val="lt-LT"/>
        </w:rPr>
      </w:pPr>
    </w:p>
    <w:p w14:paraId="5EBD07EE" w14:textId="77777777" w:rsidR="00913ADF" w:rsidRPr="00A94525" w:rsidRDefault="00913ADF" w:rsidP="00913ADF">
      <w:pPr>
        <w:tabs>
          <w:tab w:val="left" w:pos="567"/>
        </w:tabs>
        <w:spacing w:after="0" w:line="240" w:lineRule="auto"/>
        <w:rPr>
          <w:rFonts w:ascii="Times New Roman" w:hAnsi="Times New Roman"/>
          <w:lang w:val="lt-LT"/>
        </w:rPr>
      </w:pPr>
    </w:p>
    <w:p w14:paraId="14E61BF7"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A94525">
        <w:rPr>
          <w:rFonts w:ascii="Times New Roman" w:hAnsi="Times New Roman"/>
          <w:b/>
          <w:lang w:val="lt-LT"/>
        </w:rPr>
        <w:t>11.</w:t>
      </w:r>
      <w:r w:rsidRPr="00A94525">
        <w:rPr>
          <w:rFonts w:ascii="Times New Roman" w:hAnsi="Times New Roman"/>
          <w:b/>
          <w:lang w:val="lt-LT"/>
        </w:rPr>
        <w:tab/>
      </w:r>
      <w:r w:rsidRPr="00A94525">
        <w:rPr>
          <w:rFonts w:ascii="Times New Roman" w:hAnsi="Times New Roman"/>
          <w:b/>
          <w:caps/>
          <w:lang w:val="lt-LT"/>
        </w:rPr>
        <w:t>REGISTRUOTOJO PAVADINIMAS IR ADRESAS</w:t>
      </w:r>
    </w:p>
    <w:p w14:paraId="5ACB98CA" w14:textId="77777777" w:rsidR="00913ADF" w:rsidRPr="00A94525" w:rsidRDefault="00913ADF" w:rsidP="00913ADF">
      <w:pPr>
        <w:tabs>
          <w:tab w:val="left" w:pos="567"/>
        </w:tabs>
        <w:spacing w:after="0" w:line="240" w:lineRule="auto"/>
        <w:rPr>
          <w:rFonts w:ascii="Times New Roman" w:hAnsi="Times New Roman"/>
          <w:lang w:val="lt-LT"/>
        </w:rPr>
      </w:pPr>
    </w:p>
    <w:p w14:paraId="4FB150DA" w14:textId="77777777" w:rsidR="00913ADF" w:rsidRPr="00A94525" w:rsidRDefault="00913ADF" w:rsidP="00913ADF">
      <w:pPr>
        <w:spacing w:after="0" w:line="240" w:lineRule="auto"/>
        <w:rPr>
          <w:rFonts w:ascii="Times New Roman" w:hAnsi="Times New Roman"/>
          <w:bCs/>
          <w:lang w:val="lt-LT"/>
        </w:rPr>
      </w:pPr>
      <w:proofErr w:type="spellStart"/>
      <w:r w:rsidRPr="00A94525">
        <w:rPr>
          <w:rFonts w:ascii="Times New Roman" w:hAnsi="Times New Roman"/>
          <w:bCs/>
          <w:lang w:val="lt-LT"/>
        </w:rPr>
        <w:t>Baxalta</w:t>
      </w:r>
      <w:proofErr w:type="spellEnd"/>
      <w:r w:rsidRPr="00A94525">
        <w:rPr>
          <w:rFonts w:ascii="Times New Roman" w:hAnsi="Times New Roman"/>
          <w:bCs/>
          <w:lang w:val="lt-LT"/>
        </w:rPr>
        <w:t xml:space="preserve"> </w:t>
      </w:r>
      <w:proofErr w:type="spellStart"/>
      <w:r w:rsidRPr="00A94525">
        <w:rPr>
          <w:rFonts w:ascii="Times New Roman" w:hAnsi="Times New Roman"/>
          <w:bCs/>
          <w:lang w:val="lt-LT"/>
        </w:rPr>
        <w:t>Innovations</w:t>
      </w:r>
      <w:proofErr w:type="spellEnd"/>
      <w:r w:rsidRPr="00A94525">
        <w:rPr>
          <w:rFonts w:ascii="Times New Roman" w:hAnsi="Times New Roman"/>
          <w:bCs/>
          <w:lang w:val="lt-LT"/>
        </w:rPr>
        <w:t xml:space="preserve"> </w:t>
      </w:r>
      <w:proofErr w:type="spellStart"/>
      <w:r w:rsidRPr="00A94525">
        <w:rPr>
          <w:rFonts w:ascii="Times New Roman" w:hAnsi="Times New Roman"/>
          <w:bCs/>
          <w:lang w:val="lt-LT"/>
        </w:rPr>
        <w:t>GmbH</w:t>
      </w:r>
      <w:proofErr w:type="spellEnd"/>
    </w:p>
    <w:p w14:paraId="6077A25F" w14:textId="77777777" w:rsidR="00913ADF" w:rsidRPr="00A94525" w:rsidRDefault="00913ADF" w:rsidP="00913ADF">
      <w:pPr>
        <w:spacing w:after="0" w:line="240" w:lineRule="auto"/>
        <w:rPr>
          <w:rFonts w:ascii="Times New Roman" w:hAnsi="Times New Roman"/>
          <w:bCs/>
          <w:lang w:val="lt-LT"/>
        </w:rPr>
      </w:pPr>
      <w:proofErr w:type="spellStart"/>
      <w:r w:rsidRPr="00A94525">
        <w:rPr>
          <w:rFonts w:ascii="Times New Roman" w:hAnsi="Times New Roman"/>
          <w:bCs/>
          <w:lang w:val="lt-LT"/>
        </w:rPr>
        <w:t>Industriestrasse</w:t>
      </w:r>
      <w:proofErr w:type="spellEnd"/>
      <w:r w:rsidR="00153533" w:rsidRPr="00A94525">
        <w:rPr>
          <w:rFonts w:ascii="Times New Roman" w:hAnsi="Times New Roman"/>
          <w:bCs/>
          <w:lang w:val="lt-LT"/>
        </w:rPr>
        <w:t> </w:t>
      </w:r>
      <w:r w:rsidRPr="00A94525">
        <w:rPr>
          <w:rFonts w:ascii="Times New Roman" w:hAnsi="Times New Roman"/>
          <w:bCs/>
          <w:lang w:val="lt-LT"/>
        </w:rPr>
        <w:t>67</w:t>
      </w:r>
    </w:p>
    <w:p w14:paraId="689CF4EB"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A</w:t>
      </w:r>
      <w:r w:rsidR="00153533" w:rsidRPr="00A94525">
        <w:rPr>
          <w:rFonts w:ascii="Times New Roman" w:hAnsi="Times New Roman"/>
          <w:lang w:val="lt-LT"/>
        </w:rPr>
        <w:noBreakHyphen/>
      </w:r>
      <w:r w:rsidRPr="00A94525">
        <w:rPr>
          <w:rFonts w:ascii="Times New Roman" w:hAnsi="Times New Roman"/>
          <w:lang w:val="lt-LT"/>
        </w:rPr>
        <w:t>1221</w:t>
      </w:r>
      <w:r w:rsidR="00153533" w:rsidRPr="00A94525">
        <w:rPr>
          <w:rFonts w:ascii="Times New Roman" w:hAnsi="Times New Roman"/>
          <w:lang w:val="lt-LT"/>
        </w:rPr>
        <w:t> </w:t>
      </w:r>
      <w:proofErr w:type="spellStart"/>
      <w:r w:rsidRPr="00A94525">
        <w:rPr>
          <w:rFonts w:ascii="Times New Roman" w:hAnsi="Times New Roman"/>
          <w:lang w:val="lt-LT"/>
        </w:rPr>
        <w:t>Vienna</w:t>
      </w:r>
      <w:proofErr w:type="spellEnd"/>
    </w:p>
    <w:p w14:paraId="686CD67A"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326CF0DF" w14:textId="77777777" w:rsidR="00913ADF" w:rsidRPr="00A94525" w:rsidRDefault="00913ADF" w:rsidP="00913ADF">
      <w:pPr>
        <w:tabs>
          <w:tab w:val="left" w:pos="567"/>
        </w:tabs>
        <w:spacing w:after="0" w:line="240" w:lineRule="auto"/>
        <w:rPr>
          <w:rFonts w:ascii="Times New Roman" w:hAnsi="Times New Roman"/>
          <w:lang w:val="lt-LT"/>
        </w:rPr>
      </w:pPr>
    </w:p>
    <w:p w14:paraId="186159BB" w14:textId="77777777" w:rsidR="00913ADF" w:rsidRPr="00A94525" w:rsidRDefault="00913ADF" w:rsidP="00913ADF">
      <w:pPr>
        <w:tabs>
          <w:tab w:val="left" w:pos="567"/>
        </w:tabs>
        <w:spacing w:after="0" w:line="240" w:lineRule="auto"/>
        <w:rPr>
          <w:rFonts w:ascii="Times New Roman" w:hAnsi="Times New Roman"/>
          <w:lang w:val="lt-LT"/>
        </w:rPr>
      </w:pPr>
    </w:p>
    <w:p w14:paraId="69BC0FAE"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12.</w:t>
      </w:r>
      <w:r w:rsidRPr="00A94525">
        <w:rPr>
          <w:rFonts w:ascii="Times New Roman" w:hAnsi="Times New Roman"/>
          <w:b/>
          <w:lang w:val="lt-LT"/>
        </w:rPr>
        <w:tab/>
        <w:t>REGISTRACIJOS PAŽYMĖJIMO NUMERIS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IAI)</w:t>
      </w:r>
    </w:p>
    <w:p w14:paraId="6EB2819E" w14:textId="77777777" w:rsidR="00913ADF" w:rsidRPr="00A94525" w:rsidRDefault="00913ADF" w:rsidP="00913ADF">
      <w:pPr>
        <w:tabs>
          <w:tab w:val="left" w:pos="567"/>
        </w:tabs>
        <w:spacing w:after="0" w:line="240" w:lineRule="auto"/>
        <w:rPr>
          <w:rFonts w:ascii="Times New Roman" w:hAnsi="Times New Roman"/>
          <w:lang w:val="lt-LT"/>
        </w:rPr>
      </w:pPr>
    </w:p>
    <w:p w14:paraId="51236A75" w14:textId="68E5CE99" w:rsidR="00913ADF" w:rsidRDefault="00684244" w:rsidP="00913ADF">
      <w:pPr>
        <w:tabs>
          <w:tab w:val="left" w:pos="567"/>
        </w:tabs>
        <w:spacing w:after="0" w:line="240" w:lineRule="auto"/>
        <w:rPr>
          <w:rFonts w:ascii="Times New Roman" w:hAnsi="Times New Roman"/>
          <w:lang w:val="lt-LT"/>
        </w:rPr>
      </w:pPr>
      <w:r w:rsidRPr="00684244">
        <w:rPr>
          <w:rFonts w:ascii="Times New Roman" w:hAnsi="Times New Roman"/>
          <w:lang w:val="lt-LT"/>
        </w:rPr>
        <w:t>LT/1/23/5174/001</w:t>
      </w:r>
    </w:p>
    <w:p w14:paraId="5333C3A2" w14:textId="77777777" w:rsidR="00684244" w:rsidRPr="00A94525" w:rsidRDefault="00684244" w:rsidP="00913ADF">
      <w:pPr>
        <w:tabs>
          <w:tab w:val="left" w:pos="567"/>
        </w:tabs>
        <w:spacing w:after="0" w:line="240" w:lineRule="auto"/>
        <w:rPr>
          <w:rFonts w:ascii="Times New Roman" w:hAnsi="Times New Roman"/>
          <w:lang w:val="lt-LT"/>
        </w:rPr>
      </w:pPr>
    </w:p>
    <w:p w14:paraId="56B7DF3F" w14:textId="77777777" w:rsidR="00227BD7" w:rsidRPr="00A94525" w:rsidRDefault="00227BD7" w:rsidP="00913ADF">
      <w:pPr>
        <w:tabs>
          <w:tab w:val="left" w:pos="567"/>
        </w:tabs>
        <w:spacing w:after="0" w:line="240" w:lineRule="auto"/>
        <w:rPr>
          <w:rFonts w:ascii="Times New Roman" w:hAnsi="Times New Roman"/>
          <w:lang w:val="lt-LT"/>
        </w:rPr>
      </w:pPr>
    </w:p>
    <w:p w14:paraId="66FC5E6F" w14:textId="77777777" w:rsidR="00913ADF" w:rsidRPr="00A94525" w:rsidRDefault="00913ADF" w:rsidP="00BA13B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13.</w:t>
      </w:r>
      <w:r w:rsidRPr="00A94525">
        <w:rPr>
          <w:rFonts w:ascii="Times New Roman" w:hAnsi="Times New Roman"/>
          <w:b/>
          <w:lang w:val="lt-LT"/>
        </w:rPr>
        <w:tab/>
        <w:t>SERIJOS NUMERIS</w:t>
      </w:r>
    </w:p>
    <w:p w14:paraId="7ABFAD66" w14:textId="77777777" w:rsidR="00913ADF" w:rsidRPr="00A94525" w:rsidRDefault="00913ADF" w:rsidP="00BA13B6">
      <w:pPr>
        <w:keepNext/>
        <w:tabs>
          <w:tab w:val="left" w:pos="567"/>
        </w:tabs>
        <w:spacing w:after="0" w:line="240" w:lineRule="auto"/>
        <w:rPr>
          <w:rFonts w:ascii="Times New Roman" w:hAnsi="Times New Roman"/>
          <w:lang w:val="lt-LT"/>
        </w:rPr>
      </w:pPr>
    </w:p>
    <w:p w14:paraId="266C2388" w14:textId="77777777" w:rsidR="00913ADF" w:rsidRPr="00A94525" w:rsidRDefault="00BC6DB1" w:rsidP="00913ADF">
      <w:pPr>
        <w:tabs>
          <w:tab w:val="left" w:pos="567"/>
        </w:tabs>
        <w:spacing w:after="0" w:line="240" w:lineRule="auto"/>
        <w:rPr>
          <w:rFonts w:ascii="Times New Roman" w:hAnsi="Times New Roman"/>
          <w:lang w:val="lt-LT"/>
        </w:rPr>
      </w:pPr>
      <w:proofErr w:type="spellStart"/>
      <w:r>
        <w:rPr>
          <w:rFonts w:ascii="Times New Roman" w:hAnsi="Times New Roman"/>
          <w:lang w:val="lt-LT"/>
        </w:rPr>
        <w:t>Lot</w:t>
      </w:r>
      <w:proofErr w:type="spellEnd"/>
    </w:p>
    <w:p w14:paraId="1D9BED74" w14:textId="77777777" w:rsidR="00913ADF" w:rsidRPr="00A94525" w:rsidRDefault="00913ADF" w:rsidP="00913ADF">
      <w:pPr>
        <w:tabs>
          <w:tab w:val="left" w:pos="567"/>
        </w:tabs>
        <w:spacing w:after="0" w:line="240" w:lineRule="auto"/>
        <w:rPr>
          <w:rFonts w:ascii="Times New Roman" w:hAnsi="Times New Roman"/>
          <w:lang w:val="lt-LT"/>
        </w:rPr>
      </w:pPr>
    </w:p>
    <w:p w14:paraId="01F134D7" w14:textId="77777777" w:rsidR="00913ADF" w:rsidRPr="00A94525" w:rsidRDefault="00913ADF" w:rsidP="00913ADF">
      <w:pPr>
        <w:tabs>
          <w:tab w:val="left" w:pos="567"/>
        </w:tabs>
        <w:spacing w:after="0" w:line="240" w:lineRule="auto"/>
        <w:rPr>
          <w:rFonts w:ascii="Times New Roman" w:hAnsi="Times New Roman"/>
          <w:lang w:val="lt-LT"/>
        </w:rPr>
      </w:pPr>
    </w:p>
    <w:p w14:paraId="1D84CA57"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14.</w:t>
      </w:r>
      <w:r w:rsidRPr="00A94525">
        <w:rPr>
          <w:rFonts w:ascii="Times New Roman" w:hAnsi="Times New Roman"/>
          <w:b/>
          <w:lang w:val="lt-LT"/>
        </w:rPr>
        <w:tab/>
        <w:t>PARDAVIMO (IŠDAVIMO) TVARKA</w:t>
      </w:r>
    </w:p>
    <w:p w14:paraId="0A5321DC" w14:textId="77777777" w:rsidR="00913ADF" w:rsidRPr="00A94525" w:rsidRDefault="00913ADF" w:rsidP="00913ADF">
      <w:pPr>
        <w:tabs>
          <w:tab w:val="left" w:pos="567"/>
        </w:tabs>
        <w:spacing w:after="0" w:line="240" w:lineRule="auto"/>
        <w:rPr>
          <w:rFonts w:ascii="Times New Roman" w:hAnsi="Times New Roman"/>
          <w:lang w:val="lt-LT"/>
        </w:rPr>
      </w:pPr>
    </w:p>
    <w:p w14:paraId="3246AC85"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Receptinis vaist</w:t>
      </w:r>
      <w:r w:rsidR="00227BD7" w:rsidRPr="00A94525">
        <w:rPr>
          <w:rFonts w:ascii="Times New Roman" w:hAnsi="Times New Roman"/>
          <w:lang w:val="lt-LT"/>
        </w:rPr>
        <w:t>as</w:t>
      </w:r>
    </w:p>
    <w:p w14:paraId="5C553B9D" w14:textId="77777777" w:rsidR="00913ADF" w:rsidRPr="00A94525" w:rsidRDefault="00913ADF" w:rsidP="00913ADF">
      <w:pPr>
        <w:tabs>
          <w:tab w:val="left" w:pos="567"/>
        </w:tabs>
        <w:spacing w:after="0" w:line="240" w:lineRule="auto"/>
        <w:rPr>
          <w:rFonts w:ascii="Times New Roman" w:hAnsi="Times New Roman"/>
          <w:lang w:val="lt-LT"/>
        </w:rPr>
      </w:pPr>
    </w:p>
    <w:p w14:paraId="4CDCD2F2" w14:textId="77777777" w:rsidR="00913ADF" w:rsidRPr="00A94525" w:rsidRDefault="00913ADF" w:rsidP="00913ADF">
      <w:pPr>
        <w:tabs>
          <w:tab w:val="left" w:pos="567"/>
        </w:tabs>
        <w:spacing w:after="0" w:line="240" w:lineRule="auto"/>
        <w:rPr>
          <w:rFonts w:ascii="Times New Roman" w:hAnsi="Times New Roman"/>
          <w:lang w:val="lt-LT"/>
        </w:rPr>
      </w:pPr>
    </w:p>
    <w:p w14:paraId="4E9570BE" w14:textId="77777777" w:rsidR="00913ADF" w:rsidRPr="00A94525" w:rsidRDefault="00913ADF" w:rsidP="00913AD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15.</w:t>
      </w:r>
      <w:r w:rsidRPr="00A94525">
        <w:rPr>
          <w:rFonts w:ascii="Times New Roman" w:hAnsi="Times New Roman"/>
          <w:b/>
          <w:lang w:val="lt-LT"/>
        </w:rPr>
        <w:tab/>
        <w:t>VARTOJIMO INSTRUKCIJA</w:t>
      </w:r>
    </w:p>
    <w:p w14:paraId="56131944" w14:textId="77777777" w:rsidR="00913ADF" w:rsidRPr="00A94525" w:rsidRDefault="00913ADF" w:rsidP="00913ADF">
      <w:pPr>
        <w:tabs>
          <w:tab w:val="left" w:pos="567"/>
        </w:tabs>
        <w:spacing w:after="0" w:line="240" w:lineRule="auto"/>
        <w:rPr>
          <w:rFonts w:ascii="Times New Roman" w:hAnsi="Times New Roman"/>
          <w:lang w:val="lt-LT"/>
        </w:rPr>
      </w:pPr>
    </w:p>
    <w:p w14:paraId="35BD234A" w14:textId="77777777" w:rsidR="00227BD7" w:rsidRPr="00A94525" w:rsidRDefault="00BC6DB1" w:rsidP="00227BD7">
      <w:pPr>
        <w:tabs>
          <w:tab w:val="left" w:pos="567"/>
        </w:tabs>
        <w:spacing w:after="0" w:line="240" w:lineRule="auto"/>
        <w:rPr>
          <w:rFonts w:ascii="Times New Roman" w:hAnsi="Times New Roman"/>
          <w:lang w:val="lt-LT"/>
        </w:rPr>
      </w:pPr>
      <w:r>
        <w:rPr>
          <w:rFonts w:ascii="Times New Roman" w:hAnsi="Times New Roman"/>
          <w:lang w:val="lt-LT"/>
        </w:rPr>
        <w:t>L</w:t>
      </w:r>
      <w:r w:rsidR="00227BD7" w:rsidRPr="00A94525">
        <w:rPr>
          <w:rFonts w:ascii="Times New Roman" w:hAnsi="Times New Roman"/>
          <w:lang w:val="lt-LT"/>
        </w:rPr>
        <w:t>ėtai leisti į veną</w:t>
      </w:r>
      <w:r w:rsidR="00227BD7" w:rsidRPr="00A94525">
        <w:rPr>
          <w:rFonts w:ascii="Times New Roman" w:hAnsi="Times New Roman"/>
          <w:b/>
          <w:lang w:val="lt-LT"/>
        </w:rPr>
        <w:t xml:space="preserve"> (</w:t>
      </w:r>
      <w:r w:rsidR="0006569F" w:rsidRPr="00A94525">
        <w:rPr>
          <w:rFonts w:ascii="Times New Roman" w:hAnsi="Times New Roman"/>
          <w:b/>
          <w:lang w:val="lt-LT"/>
        </w:rPr>
        <w:t>ne greičiau kaip</w:t>
      </w:r>
      <w:r w:rsidR="00227BD7" w:rsidRPr="00A94525">
        <w:rPr>
          <w:rFonts w:ascii="Times New Roman" w:hAnsi="Times New Roman"/>
          <w:b/>
          <w:lang w:val="lt-LT"/>
        </w:rPr>
        <w:t xml:space="preserve"> 2 ml/min.)</w:t>
      </w:r>
      <w:r w:rsidR="00227BD7" w:rsidRPr="00A94525">
        <w:rPr>
          <w:rFonts w:ascii="Times New Roman" w:hAnsi="Times New Roman"/>
          <w:lang w:val="lt-LT"/>
        </w:rPr>
        <w:t>.</w:t>
      </w:r>
    </w:p>
    <w:p w14:paraId="33FFA2B4" w14:textId="77777777" w:rsidR="00913ADF" w:rsidRPr="00A94525" w:rsidRDefault="00913ADF" w:rsidP="00913ADF">
      <w:pPr>
        <w:tabs>
          <w:tab w:val="left" w:pos="567"/>
        </w:tabs>
        <w:spacing w:after="0" w:line="240" w:lineRule="auto"/>
        <w:rPr>
          <w:rFonts w:ascii="Times New Roman" w:hAnsi="Times New Roman"/>
          <w:lang w:val="lt-LT"/>
        </w:rPr>
      </w:pPr>
    </w:p>
    <w:p w14:paraId="71119E8B" w14:textId="77777777" w:rsidR="00227BD7" w:rsidRPr="00A94525" w:rsidRDefault="00227BD7" w:rsidP="00913ADF">
      <w:pPr>
        <w:tabs>
          <w:tab w:val="left" w:pos="567"/>
        </w:tabs>
        <w:spacing w:after="0" w:line="240" w:lineRule="auto"/>
        <w:rPr>
          <w:rFonts w:ascii="Times New Roman" w:hAnsi="Times New Roman"/>
          <w:lang w:val="lt-LT"/>
        </w:rPr>
      </w:pPr>
    </w:p>
    <w:p w14:paraId="4BFC1B74" w14:textId="77777777" w:rsidR="00913ADF" w:rsidRPr="00A94525" w:rsidRDefault="00913ADF" w:rsidP="00913AD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A94525">
        <w:rPr>
          <w:rFonts w:ascii="Times New Roman" w:hAnsi="Times New Roman"/>
          <w:b/>
          <w:lang w:val="lt-LT"/>
        </w:rPr>
        <w:t>16.</w:t>
      </w:r>
      <w:r w:rsidRPr="00A94525">
        <w:rPr>
          <w:rFonts w:ascii="Times New Roman" w:hAnsi="Times New Roman"/>
          <w:b/>
          <w:lang w:val="lt-LT"/>
        </w:rPr>
        <w:tab/>
        <w:t>INFORMACIJA BRAILIO RAŠTU</w:t>
      </w:r>
    </w:p>
    <w:p w14:paraId="21B60CC8" w14:textId="77777777" w:rsidR="00913ADF" w:rsidRPr="00A94525" w:rsidRDefault="00913ADF" w:rsidP="00913ADF">
      <w:pPr>
        <w:tabs>
          <w:tab w:val="left" w:pos="567"/>
        </w:tabs>
        <w:spacing w:after="0" w:line="240" w:lineRule="auto"/>
        <w:rPr>
          <w:rFonts w:ascii="Times New Roman" w:hAnsi="Times New Roman"/>
          <w:lang w:val="lt-LT"/>
        </w:rPr>
      </w:pPr>
    </w:p>
    <w:p w14:paraId="60150DC0" w14:textId="77777777" w:rsidR="00865DE8" w:rsidRPr="00A024C5" w:rsidRDefault="00865DE8" w:rsidP="00A024C5">
      <w:pPr>
        <w:tabs>
          <w:tab w:val="left" w:pos="567"/>
        </w:tabs>
        <w:spacing w:after="0" w:line="240" w:lineRule="auto"/>
        <w:rPr>
          <w:rFonts w:ascii="Times New Roman" w:hAnsi="Times New Roman"/>
          <w:lang w:val="lt-LT"/>
        </w:rPr>
      </w:pPr>
      <w:proofErr w:type="spellStart"/>
      <w:r w:rsidRPr="0076625C">
        <w:rPr>
          <w:rFonts w:ascii="Times New Roman" w:hAnsi="Times New Roman"/>
          <w:highlight w:val="lightGray"/>
          <w:lang w:val="lt-LT"/>
        </w:rPr>
        <w:t>Prothromplex</w:t>
      </w:r>
      <w:proofErr w:type="spellEnd"/>
      <w:r w:rsidRPr="0076625C">
        <w:rPr>
          <w:rFonts w:ascii="Times New Roman" w:hAnsi="Times New Roman"/>
          <w:highlight w:val="lightGray"/>
          <w:lang w:val="lt-LT"/>
        </w:rPr>
        <w:t xml:space="preserve"> 500 TV</w:t>
      </w:r>
    </w:p>
    <w:p w14:paraId="22BD6853" w14:textId="77777777" w:rsidR="00913ADF" w:rsidRPr="00A94525" w:rsidRDefault="00913ADF" w:rsidP="00913ADF">
      <w:pPr>
        <w:tabs>
          <w:tab w:val="left" w:pos="567"/>
        </w:tabs>
        <w:spacing w:after="0" w:line="240" w:lineRule="auto"/>
        <w:rPr>
          <w:rFonts w:ascii="Times New Roman" w:hAnsi="Times New Roman"/>
          <w:lang w:val="lt-LT"/>
        </w:rPr>
      </w:pPr>
    </w:p>
    <w:p w14:paraId="57580F5E" w14:textId="77777777" w:rsidR="00913ADF" w:rsidRPr="00A94525" w:rsidRDefault="00913ADF" w:rsidP="00913ADF">
      <w:pPr>
        <w:tabs>
          <w:tab w:val="left" w:pos="567"/>
        </w:tabs>
        <w:spacing w:after="0" w:line="260" w:lineRule="exact"/>
        <w:rPr>
          <w:rFonts w:ascii="Times New Roman" w:hAnsi="Times New Roman"/>
          <w:shd w:val="clear" w:color="auto" w:fill="CCCCCC"/>
          <w:lang w:val="lt-LT"/>
        </w:rPr>
      </w:pPr>
    </w:p>
    <w:p w14:paraId="68527378" w14:textId="77777777" w:rsidR="00913ADF" w:rsidRPr="00A94525" w:rsidRDefault="00913ADF" w:rsidP="00913AD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snapToGrid w:val="0"/>
          <w:lang w:val="lt-LT"/>
        </w:rPr>
      </w:pPr>
      <w:r w:rsidRPr="00A94525">
        <w:rPr>
          <w:rFonts w:ascii="Times New Roman" w:hAnsi="Times New Roman"/>
          <w:b/>
          <w:snapToGrid w:val="0"/>
          <w:lang w:val="lt-LT"/>
        </w:rPr>
        <w:t>17.</w:t>
      </w:r>
      <w:r w:rsidRPr="00A94525">
        <w:rPr>
          <w:rFonts w:ascii="Times New Roman" w:hAnsi="Times New Roman"/>
          <w:b/>
          <w:snapToGrid w:val="0"/>
          <w:lang w:val="lt-LT"/>
        </w:rPr>
        <w:tab/>
        <w:t>UNIKALUS IDENTIFIKATORIUS</w:t>
      </w:r>
      <w:r w:rsidR="00153533" w:rsidRPr="00A94525">
        <w:rPr>
          <w:rFonts w:ascii="Times New Roman" w:hAnsi="Times New Roman"/>
          <w:b/>
          <w:snapToGrid w:val="0"/>
          <w:lang w:val="lt-LT"/>
        </w:rPr>
        <w:t xml:space="preserve"> </w:t>
      </w:r>
      <w:r w:rsidRPr="00A94525">
        <w:rPr>
          <w:rFonts w:ascii="Times New Roman" w:hAnsi="Times New Roman"/>
          <w:b/>
          <w:snapToGrid w:val="0"/>
          <w:lang w:val="lt-LT"/>
        </w:rPr>
        <w:t>– 2D BRŪKŠNINIS KODAS</w:t>
      </w:r>
    </w:p>
    <w:p w14:paraId="3E24B921" w14:textId="77777777" w:rsidR="00913ADF" w:rsidRPr="00A94525" w:rsidRDefault="00913ADF" w:rsidP="00913ADF">
      <w:pPr>
        <w:tabs>
          <w:tab w:val="left" w:pos="567"/>
        </w:tabs>
        <w:spacing w:after="0" w:line="260" w:lineRule="exact"/>
        <w:rPr>
          <w:rFonts w:ascii="Times New Roman" w:hAnsi="Times New Roman"/>
          <w:snapToGrid w:val="0"/>
          <w:lang w:val="lt-LT"/>
        </w:rPr>
      </w:pPr>
    </w:p>
    <w:p w14:paraId="21DF0E77" w14:textId="77777777" w:rsidR="00913ADF" w:rsidRPr="00A94525" w:rsidRDefault="00913ADF" w:rsidP="00913ADF">
      <w:pPr>
        <w:tabs>
          <w:tab w:val="left" w:pos="567"/>
        </w:tabs>
        <w:spacing w:after="0" w:line="260" w:lineRule="exact"/>
        <w:rPr>
          <w:rFonts w:ascii="Times New Roman" w:hAnsi="Times New Roman"/>
          <w:snapToGrid w:val="0"/>
          <w:shd w:val="clear" w:color="auto" w:fill="CCCCCC"/>
          <w:lang w:val="lt-LT"/>
        </w:rPr>
      </w:pPr>
      <w:r w:rsidRPr="00A94525">
        <w:rPr>
          <w:rFonts w:ascii="Times New Roman" w:hAnsi="Times New Roman"/>
          <w:snapToGrid w:val="0"/>
          <w:highlight w:val="lightGray"/>
          <w:lang w:val="lt-LT"/>
        </w:rPr>
        <w:t>2D brūkšninis kodas su nurodytu unikaliu identifikatoriumi.</w:t>
      </w:r>
    </w:p>
    <w:p w14:paraId="053ABF27" w14:textId="77777777" w:rsidR="00913ADF" w:rsidRPr="00A94525" w:rsidRDefault="00913ADF" w:rsidP="00913ADF">
      <w:pPr>
        <w:tabs>
          <w:tab w:val="left" w:pos="567"/>
        </w:tabs>
        <w:spacing w:after="0" w:line="260" w:lineRule="exact"/>
        <w:rPr>
          <w:rFonts w:ascii="Times New Roman" w:hAnsi="Times New Roman"/>
          <w:snapToGrid w:val="0"/>
          <w:lang w:val="lt-LT"/>
        </w:rPr>
      </w:pPr>
    </w:p>
    <w:p w14:paraId="39C3FF6E" w14:textId="77777777" w:rsidR="00913ADF" w:rsidRPr="00A94525" w:rsidRDefault="00913ADF" w:rsidP="00913ADF">
      <w:pPr>
        <w:tabs>
          <w:tab w:val="left" w:pos="567"/>
        </w:tabs>
        <w:spacing w:after="0" w:line="260" w:lineRule="exact"/>
        <w:rPr>
          <w:rFonts w:ascii="Times New Roman" w:hAnsi="Times New Roman"/>
          <w:snapToGrid w:val="0"/>
          <w:lang w:val="lt-LT"/>
        </w:rPr>
      </w:pPr>
    </w:p>
    <w:p w14:paraId="2F2AE4A5" w14:textId="77777777" w:rsidR="00913ADF" w:rsidRPr="00A94525" w:rsidRDefault="00913ADF" w:rsidP="00913AD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snapToGrid w:val="0"/>
          <w:lang w:val="lt-LT"/>
        </w:rPr>
      </w:pPr>
      <w:r w:rsidRPr="00A94525">
        <w:rPr>
          <w:rFonts w:ascii="Times New Roman" w:hAnsi="Times New Roman"/>
          <w:b/>
          <w:snapToGrid w:val="0"/>
          <w:lang w:val="lt-LT"/>
        </w:rPr>
        <w:t>18.</w:t>
      </w:r>
      <w:r w:rsidRPr="00A94525">
        <w:rPr>
          <w:rFonts w:ascii="Times New Roman" w:hAnsi="Times New Roman"/>
          <w:b/>
          <w:snapToGrid w:val="0"/>
          <w:lang w:val="lt-LT"/>
        </w:rPr>
        <w:tab/>
        <w:t>UNIKALUS IDENTIFIKATORIUS</w:t>
      </w:r>
      <w:r w:rsidR="00153533" w:rsidRPr="00A94525">
        <w:rPr>
          <w:rFonts w:ascii="Times New Roman" w:hAnsi="Times New Roman"/>
          <w:b/>
          <w:snapToGrid w:val="0"/>
          <w:lang w:val="lt-LT"/>
        </w:rPr>
        <w:t xml:space="preserve"> </w:t>
      </w:r>
      <w:r w:rsidRPr="00A94525">
        <w:rPr>
          <w:rFonts w:ascii="Times New Roman" w:hAnsi="Times New Roman"/>
          <w:b/>
          <w:snapToGrid w:val="0"/>
          <w:lang w:val="lt-LT"/>
        </w:rPr>
        <w:t>– ŽMONĖMS SUPRANTAMI DUOMENYS</w:t>
      </w:r>
    </w:p>
    <w:p w14:paraId="1B9264F0" w14:textId="77777777" w:rsidR="00913ADF" w:rsidRPr="00A94525" w:rsidRDefault="00913ADF" w:rsidP="00913ADF">
      <w:pPr>
        <w:tabs>
          <w:tab w:val="left" w:pos="567"/>
        </w:tabs>
        <w:spacing w:after="0" w:line="260" w:lineRule="exact"/>
        <w:rPr>
          <w:rFonts w:ascii="Times New Roman" w:hAnsi="Times New Roman"/>
          <w:snapToGrid w:val="0"/>
          <w:lang w:val="lt-LT"/>
        </w:rPr>
      </w:pPr>
    </w:p>
    <w:p w14:paraId="5A36FA3E" w14:textId="77777777" w:rsidR="00913ADF" w:rsidRPr="00A94525" w:rsidRDefault="00913ADF" w:rsidP="00913ADF">
      <w:pPr>
        <w:tabs>
          <w:tab w:val="left" w:pos="567"/>
        </w:tabs>
        <w:spacing w:after="0" w:line="260" w:lineRule="exact"/>
        <w:rPr>
          <w:rFonts w:ascii="Times New Roman" w:hAnsi="Times New Roman"/>
          <w:snapToGrid w:val="0"/>
          <w:color w:val="008000"/>
          <w:lang w:val="lt-LT"/>
        </w:rPr>
      </w:pPr>
      <w:r w:rsidRPr="00A94525">
        <w:rPr>
          <w:rFonts w:ascii="Times New Roman" w:hAnsi="Times New Roman"/>
          <w:snapToGrid w:val="0"/>
          <w:lang w:val="lt-LT"/>
        </w:rPr>
        <w:t>PC</w:t>
      </w:r>
    </w:p>
    <w:p w14:paraId="0A2AF910" w14:textId="77777777" w:rsidR="00913ADF" w:rsidRPr="00A94525" w:rsidRDefault="00913ADF" w:rsidP="00913ADF">
      <w:pPr>
        <w:tabs>
          <w:tab w:val="left" w:pos="567"/>
        </w:tabs>
        <w:spacing w:after="0" w:line="260" w:lineRule="exact"/>
        <w:rPr>
          <w:rFonts w:ascii="Times New Roman" w:hAnsi="Times New Roman"/>
          <w:snapToGrid w:val="0"/>
          <w:lang w:val="lt-LT"/>
        </w:rPr>
      </w:pPr>
      <w:r w:rsidRPr="00A94525">
        <w:rPr>
          <w:rFonts w:ascii="Times New Roman" w:hAnsi="Times New Roman"/>
          <w:snapToGrid w:val="0"/>
          <w:lang w:val="lt-LT"/>
        </w:rPr>
        <w:t>SN</w:t>
      </w:r>
    </w:p>
    <w:p w14:paraId="2DA19ACD" w14:textId="77777777" w:rsidR="00913ADF" w:rsidRPr="00A94525" w:rsidRDefault="00913ADF" w:rsidP="00E46426">
      <w:pPr>
        <w:tabs>
          <w:tab w:val="left" w:pos="567"/>
        </w:tabs>
        <w:spacing w:after="0" w:line="260" w:lineRule="exact"/>
        <w:rPr>
          <w:rFonts w:ascii="Times New Roman" w:hAnsi="Times New Roman"/>
          <w:lang w:val="lt-LT"/>
        </w:rPr>
      </w:pPr>
      <w:r w:rsidRPr="00A94525">
        <w:rPr>
          <w:rFonts w:ascii="Times New Roman" w:hAnsi="Times New Roman"/>
          <w:snapToGrid w:val="0"/>
          <w:highlight w:val="lightGray"/>
          <w:lang w:val="lt-LT"/>
        </w:rPr>
        <w:t>NN</w:t>
      </w:r>
    </w:p>
    <w:p w14:paraId="2BBC88F5"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br w:type="page"/>
      </w:r>
    </w:p>
    <w:p w14:paraId="7ADEFAB6"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b/>
          <w:lang w:val="lt-LT"/>
        </w:rPr>
        <w:t>INFORMACIJA ANT VIDINĖS PAKUOTĖS</w:t>
      </w:r>
    </w:p>
    <w:p w14:paraId="574524E8"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12A5BDD0"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b/>
          <w:lang w:val="lt-LT"/>
        </w:rPr>
        <w:t xml:space="preserve">FLAKONO ETIKETĖ </w:t>
      </w:r>
      <w:r w:rsidR="00153533" w:rsidRPr="00A94525">
        <w:rPr>
          <w:rFonts w:ascii="Times New Roman" w:hAnsi="Times New Roman"/>
          <w:b/>
          <w:lang w:val="lt-LT"/>
        </w:rPr>
        <w:t>–</w:t>
      </w:r>
      <w:r w:rsidRPr="00A94525">
        <w:rPr>
          <w:rFonts w:ascii="Times New Roman" w:hAnsi="Times New Roman"/>
          <w:b/>
          <w:lang w:val="lt-LT"/>
        </w:rPr>
        <w:t xml:space="preserve"> MILTELIAI</w:t>
      </w:r>
    </w:p>
    <w:p w14:paraId="7B6F8CC1" w14:textId="77777777" w:rsidR="00913ADF" w:rsidRPr="00A94525" w:rsidRDefault="00913ADF" w:rsidP="00913ADF">
      <w:pPr>
        <w:tabs>
          <w:tab w:val="left" w:pos="567"/>
        </w:tabs>
        <w:spacing w:after="0" w:line="240" w:lineRule="auto"/>
        <w:rPr>
          <w:rFonts w:ascii="Times New Roman" w:hAnsi="Times New Roman"/>
          <w:lang w:val="lt-LT"/>
        </w:rPr>
      </w:pPr>
    </w:p>
    <w:p w14:paraId="0177D129" w14:textId="77777777" w:rsidR="00913ADF" w:rsidRPr="00A94525" w:rsidRDefault="00913ADF" w:rsidP="00913ADF">
      <w:pPr>
        <w:tabs>
          <w:tab w:val="left" w:pos="567"/>
        </w:tabs>
        <w:spacing w:after="0" w:line="240" w:lineRule="auto"/>
        <w:rPr>
          <w:rFonts w:ascii="Times New Roman" w:hAnsi="Times New Roman"/>
          <w:lang w:val="lt-LT"/>
        </w:rPr>
      </w:pPr>
    </w:p>
    <w:p w14:paraId="6C9FCDE9"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1.</w:t>
      </w:r>
      <w:r w:rsidRPr="00A94525">
        <w:rPr>
          <w:rFonts w:ascii="Times New Roman" w:hAnsi="Times New Roman"/>
          <w:b/>
          <w:lang w:val="lt-LT"/>
        </w:rPr>
        <w:tab/>
      </w:r>
      <w:r w:rsidRPr="00A94525">
        <w:rPr>
          <w:rFonts w:ascii="Times New Roman" w:hAnsi="Times New Roman"/>
          <w:b/>
          <w:caps/>
          <w:lang w:val="lt-LT"/>
        </w:rPr>
        <w:t>VAISTINIO</w:t>
      </w:r>
      <w:r w:rsidRPr="00A94525">
        <w:rPr>
          <w:rFonts w:ascii="Times New Roman" w:hAnsi="Times New Roman"/>
          <w:b/>
          <w:lang w:val="lt-LT"/>
        </w:rPr>
        <w:t xml:space="preserve"> PREPARATO PAVADINIMAS</w:t>
      </w:r>
    </w:p>
    <w:p w14:paraId="49AB5071" w14:textId="77777777" w:rsidR="00913ADF" w:rsidRPr="00A94525" w:rsidRDefault="00913ADF" w:rsidP="00913ADF">
      <w:pPr>
        <w:tabs>
          <w:tab w:val="left" w:pos="567"/>
        </w:tabs>
        <w:spacing w:after="0" w:line="240" w:lineRule="auto"/>
        <w:rPr>
          <w:rFonts w:ascii="Times New Roman" w:hAnsi="Times New Roman"/>
          <w:lang w:val="lt-LT"/>
        </w:rPr>
      </w:pPr>
    </w:p>
    <w:p w14:paraId="4C39DA8A" w14:textId="77777777" w:rsidR="00913ADF" w:rsidRPr="00A94525"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w:t>
      </w:r>
      <w:r w:rsidR="00865DE8">
        <w:rPr>
          <w:rFonts w:ascii="Times New Roman" w:hAnsi="Times New Roman"/>
          <w:lang w:val="lt-LT"/>
        </w:rPr>
        <w:t>5</w:t>
      </w:r>
      <w:r w:rsidR="00865DE8" w:rsidRPr="00A94525">
        <w:rPr>
          <w:rFonts w:ascii="Times New Roman" w:hAnsi="Times New Roman"/>
          <w:lang w:val="lt-LT"/>
        </w:rPr>
        <w:t>00 </w:t>
      </w:r>
      <w:r w:rsidRPr="00A94525">
        <w:rPr>
          <w:rFonts w:ascii="Times New Roman" w:hAnsi="Times New Roman"/>
          <w:lang w:val="lt-LT"/>
        </w:rPr>
        <w:t>TV milteliai injekciniam tirpalui</w:t>
      </w:r>
    </w:p>
    <w:p w14:paraId="6281B1A7" w14:textId="77777777" w:rsidR="00913ADF" w:rsidRPr="00A94525" w:rsidRDefault="00913ADF" w:rsidP="00913ADF">
      <w:pPr>
        <w:tabs>
          <w:tab w:val="left" w:pos="567"/>
        </w:tabs>
        <w:spacing w:after="0" w:line="240" w:lineRule="auto"/>
        <w:rPr>
          <w:rFonts w:ascii="Times New Roman" w:hAnsi="Times New Roman"/>
          <w:lang w:val="lt-LT"/>
        </w:rPr>
      </w:pPr>
    </w:p>
    <w:p w14:paraId="2489457C" w14:textId="77777777" w:rsidR="00913ADF" w:rsidRPr="00A94525" w:rsidRDefault="001E579E" w:rsidP="00913ADF">
      <w:pPr>
        <w:tabs>
          <w:tab w:val="left" w:pos="567"/>
        </w:tabs>
        <w:spacing w:after="0" w:line="240" w:lineRule="auto"/>
        <w:rPr>
          <w:rFonts w:ascii="Times New Roman" w:hAnsi="Times New Roman"/>
          <w:lang w:val="lt-LT"/>
        </w:rPr>
      </w:pPr>
      <w:r>
        <w:rPr>
          <w:rFonts w:ascii="Times New Roman" w:hAnsi="Times New Roman"/>
          <w:lang w:val="lt-LT"/>
        </w:rPr>
        <w:t>ž</w:t>
      </w:r>
      <w:r w:rsidR="00913ADF" w:rsidRPr="00A94525">
        <w:rPr>
          <w:rFonts w:ascii="Times New Roman" w:hAnsi="Times New Roman"/>
          <w:lang w:val="lt-LT"/>
        </w:rPr>
        <w:t xml:space="preserve">mogaus </w:t>
      </w:r>
      <w:proofErr w:type="spellStart"/>
      <w:r w:rsidR="00913ADF" w:rsidRPr="00A94525">
        <w:rPr>
          <w:rFonts w:ascii="Times New Roman" w:hAnsi="Times New Roman"/>
          <w:lang w:val="lt-LT"/>
        </w:rPr>
        <w:t>protrombino</w:t>
      </w:r>
      <w:proofErr w:type="spellEnd"/>
      <w:r w:rsidR="00913ADF" w:rsidRPr="00A94525">
        <w:rPr>
          <w:rFonts w:ascii="Times New Roman" w:hAnsi="Times New Roman"/>
          <w:lang w:val="lt-LT"/>
        </w:rPr>
        <w:t xml:space="preserve"> kompleksas</w:t>
      </w:r>
    </w:p>
    <w:p w14:paraId="413B7C84" w14:textId="77777777" w:rsidR="00913ADF" w:rsidRPr="00A94525" w:rsidRDefault="00913ADF" w:rsidP="00913ADF">
      <w:pPr>
        <w:tabs>
          <w:tab w:val="left" w:pos="567"/>
        </w:tabs>
        <w:spacing w:after="0" w:line="240" w:lineRule="auto"/>
        <w:rPr>
          <w:rFonts w:ascii="Times New Roman" w:hAnsi="Times New Roman"/>
          <w:lang w:val="lt-LT"/>
        </w:rPr>
      </w:pPr>
    </w:p>
    <w:p w14:paraId="22249EF5" w14:textId="77777777" w:rsidR="00913ADF" w:rsidRPr="00A94525" w:rsidRDefault="00913ADF" w:rsidP="00913ADF">
      <w:pPr>
        <w:tabs>
          <w:tab w:val="left" w:pos="567"/>
        </w:tabs>
        <w:spacing w:after="0" w:line="240" w:lineRule="auto"/>
        <w:rPr>
          <w:rFonts w:ascii="Times New Roman" w:hAnsi="Times New Roman"/>
          <w:lang w:val="lt-LT"/>
        </w:rPr>
      </w:pPr>
    </w:p>
    <w:p w14:paraId="71F2F006"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VEIKLIOJI</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IOS) MEDŽIAGA</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OS) IR JOS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Ų) KIEKIS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IAI)</w:t>
      </w:r>
    </w:p>
    <w:p w14:paraId="0FEEF9EA" w14:textId="77777777" w:rsidR="00913ADF" w:rsidRPr="00A94525" w:rsidRDefault="00913ADF" w:rsidP="00913ADF">
      <w:pPr>
        <w:tabs>
          <w:tab w:val="left" w:pos="567"/>
        </w:tabs>
        <w:spacing w:after="0" w:line="240" w:lineRule="auto"/>
        <w:rPr>
          <w:rFonts w:ascii="Times New Roman" w:hAnsi="Times New Roman"/>
          <w:lang w:val="lt-LT"/>
        </w:rPr>
      </w:pPr>
    </w:p>
    <w:p w14:paraId="5DF6307E"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1 flakone yra</w:t>
      </w:r>
      <w:r w:rsidR="00153533" w:rsidRPr="00A94525">
        <w:rPr>
          <w:rFonts w:ascii="Times New Roman" w:hAnsi="Times New Roman"/>
          <w:lang w:val="lt-LT"/>
        </w:rPr>
        <w:t>:</w:t>
      </w:r>
    </w:p>
    <w:p w14:paraId="2E53A2B1" w14:textId="57CED81C" w:rsidR="00913ADF" w:rsidRPr="00A94525" w:rsidRDefault="00865DE8" w:rsidP="00913ADF">
      <w:pPr>
        <w:tabs>
          <w:tab w:val="left" w:pos="567"/>
        </w:tabs>
        <w:spacing w:after="0" w:line="240" w:lineRule="auto"/>
        <w:rPr>
          <w:rFonts w:ascii="Times New Roman" w:hAnsi="Times New Roman"/>
          <w:lang w:val="lt-LT"/>
        </w:rPr>
      </w:pPr>
      <w:r>
        <w:rPr>
          <w:rFonts w:ascii="Times New Roman" w:hAnsi="Times New Roman"/>
          <w:lang w:val="lt-LT"/>
        </w:rPr>
        <w:t>375–708</w:t>
      </w:r>
      <w:r w:rsidR="00913ADF" w:rsidRPr="00A94525">
        <w:rPr>
          <w:rFonts w:ascii="Times New Roman" w:hAnsi="Times New Roman"/>
          <w:lang w:val="lt-LT"/>
        </w:rPr>
        <w:t xml:space="preserve"> TV II faktoriaus, </w:t>
      </w:r>
      <w:r>
        <w:rPr>
          <w:rFonts w:ascii="Times New Roman" w:hAnsi="Times New Roman"/>
          <w:lang w:val="lt-LT"/>
        </w:rPr>
        <w:t>417</w:t>
      </w:r>
      <w:r w:rsidRPr="00A94525">
        <w:rPr>
          <w:rFonts w:ascii="Times New Roman" w:hAnsi="Times New Roman"/>
          <w:lang w:val="lt-LT"/>
        </w:rPr>
        <w:t> </w:t>
      </w:r>
      <w:r w:rsidR="00913ADF" w:rsidRPr="00A94525">
        <w:rPr>
          <w:rFonts w:ascii="Times New Roman" w:hAnsi="Times New Roman"/>
          <w:lang w:val="lt-LT"/>
        </w:rPr>
        <w:t>TV VII</w:t>
      </w:r>
      <w:r w:rsidR="00153533" w:rsidRPr="00A94525">
        <w:rPr>
          <w:rFonts w:ascii="Times New Roman" w:hAnsi="Times New Roman"/>
          <w:lang w:val="lt-LT"/>
        </w:rPr>
        <w:t> </w:t>
      </w:r>
      <w:r w:rsidR="00913ADF" w:rsidRPr="00A94525">
        <w:rPr>
          <w:rFonts w:ascii="Times New Roman" w:hAnsi="Times New Roman"/>
          <w:lang w:val="lt-LT"/>
        </w:rPr>
        <w:t xml:space="preserve">faktoriaus, </w:t>
      </w:r>
      <w:r>
        <w:rPr>
          <w:rFonts w:ascii="Times New Roman" w:hAnsi="Times New Roman"/>
          <w:lang w:val="lt-LT"/>
        </w:rPr>
        <w:t>5</w:t>
      </w:r>
      <w:r w:rsidRPr="00A94525">
        <w:rPr>
          <w:rFonts w:ascii="Times New Roman" w:hAnsi="Times New Roman"/>
          <w:lang w:val="lt-LT"/>
        </w:rPr>
        <w:t>00 </w:t>
      </w:r>
      <w:r w:rsidR="00913ADF" w:rsidRPr="00A94525">
        <w:rPr>
          <w:rFonts w:ascii="Times New Roman" w:hAnsi="Times New Roman"/>
          <w:lang w:val="lt-LT"/>
        </w:rPr>
        <w:t xml:space="preserve">TV IX faktoriaus ir </w:t>
      </w:r>
      <w:r>
        <w:rPr>
          <w:rFonts w:ascii="Times New Roman" w:hAnsi="Times New Roman"/>
          <w:lang w:val="lt-LT"/>
        </w:rPr>
        <w:t>5</w:t>
      </w:r>
      <w:r w:rsidRPr="00A94525">
        <w:rPr>
          <w:rFonts w:ascii="Times New Roman" w:hAnsi="Times New Roman"/>
          <w:lang w:val="lt-LT"/>
        </w:rPr>
        <w:t>00 </w:t>
      </w:r>
      <w:r w:rsidR="00913ADF" w:rsidRPr="00A94525">
        <w:rPr>
          <w:rFonts w:ascii="Times New Roman" w:hAnsi="Times New Roman"/>
          <w:lang w:val="lt-LT"/>
        </w:rPr>
        <w:t>TV X faktoriaus</w:t>
      </w:r>
      <w:r w:rsidR="00B2743A">
        <w:rPr>
          <w:rFonts w:ascii="Times New Roman" w:hAnsi="Times New Roman"/>
          <w:lang w:val="lt-LT"/>
        </w:rPr>
        <w:t>, m</w:t>
      </w:r>
      <w:r w:rsidR="00913ADF" w:rsidRPr="00A94525">
        <w:rPr>
          <w:rFonts w:ascii="Times New Roman" w:hAnsi="Times New Roman"/>
          <w:lang w:val="lt-LT"/>
        </w:rPr>
        <w:t xml:space="preserve">ažiausiai </w:t>
      </w:r>
      <w:r>
        <w:rPr>
          <w:rFonts w:ascii="Times New Roman" w:hAnsi="Times New Roman"/>
          <w:lang w:val="lt-LT"/>
        </w:rPr>
        <w:t>333</w:t>
      </w:r>
      <w:r w:rsidRPr="00A94525">
        <w:rPr>
          <w:rFonts w:ascii="Times New Roman" w:hAnsi="Times New Roman"/>
          <w:lang w:val="lt-LT"/>
        </w:rPr>
        <w:t> </w:t>
      </w:r>
      <w:r w:rsidR="00913ADF" w:rsidRPr="00A94525">
        <w:rPr>
          <w:rFonts w:ascii="Times New Roman" w:hAnsi="Times New Roman"/>
          <w:lang w:val="lt-LT"/>
        </w:rPr>
        <w:t>TV baltymo C</w:t>
      </w:r>
      <w:r w:rsidR="00B2743A">
        <w:rPr>
          <w:rFonts w:ascii="Times New Roman" w:hAnsi="Times New Roman"/>
          <w:lang w:val="lt-LT"/>
        </w:rPr>
        <w:t>,</w:t>
      </w:r>
      <w:r w:rsidR="00913ADF" w:rsidRPr="00A94525">
        <w:rPr>
          <w:rFonts w:ascii="Times New Roman" w:hAnsi="Times New Roman"/>
          <w:lang w:val="lt-LT"/>
        </w:rPr>
        <w:t xml:space="preserve"> išgrynin</w:t>
      </w:r>
      <w:r w:rsidR="00B2743A">
        <w:rPr>
          <w:rFonts w:ascii="Times New Roman" w:hAnsi="Times New Roman"/>
          <w:lang w:val="lt-LT"/>
        </w:rPr>
        <w:t>to</w:t>
      </w:r>
      <w:r w:rsidR="00913ADF" w:rsidRPr="00A94525">
        <w:rPr>
          <w:rFonts w:ascii="Times New Roman" w:hAnsi="Times New Roman"/>
          <w:lang w:val="lt-LT"/>
        </w:rPr>
        <w:t xml:space="preserve"> kartu su </w:t>
      </w:r>
      <w:proofErr w:type="spellStart"/>
      <w:r w:rsidR="00913ADF" w:rsidRPr="00A94525">
        <w:rPr>
          <w:rFonts w:ascii="Times New Roman" w:hAnsi="Times New Roman"/>
          <w:lang w:val="lt-LT"/>
        </w:rPr>
        <w:t>koaguliacijos</w:t>
      </w:r>
      <w:proofErr w:type="spellEnd"/>
      <w:r w:rsidR="00913ADF" w:rsidRPr="00A94525">
        <w:rPr>
          <w:rFonts w:ascii="Times New Roman" w:hAnsi="Times New Roman"/>
          <w:lang w:val="lt-LT"/>
        </w:rPr>
        <w:t xml:space="preserve"> faktoriais.</w:t>
      </w:r>
    </w:p>
    <w:p w14:paraId="59952CA7" w14:textId="77777777" w:rsidR="00913ADF" w:rsidRPr="00A94525" w:rsidRDefault="00913ADF" w:rsidP="00913ADF">
      <w:pPr>
        <w:tabs>
          <w:tab w:val="left" w:pos="567"/>
        </w:tabs>
        <w:spacing w:after="0" w:line="240" w:lineRule="auto"/>
        <w:rPr>
          <w:rFonts w:ascii="Times New Roman" w:hAnsi="Times New Roman"/>
          <w:lang w:val="lt-LT"/>
        </w:rPr>
      </w:pPr>
    </w:p>
    <w:p w14:paraId="4ADEF708" w14:textId="77777777" w:rsidR="00913ADF" w:rsidRPr="00A94525" w:rsidRDefault="00913ADF" w:rsidP="00913ADF">
      <w:pPr>
        <w:tabs>
          <w:tab w:val="left" w:pos="567"/>
        </w:tabs>
        <w:spacing w:after="0" w:line="240" w:lineRule="auto"/>
        <w:rPr>
          <w:rFonts w:ascii="Times New Roman" w:hAnsi="Times New Roman"/>
          <w:lang w:val="lt-LT"/>
        </w:rPr>
      </w:pPr>
    </w:p>
    <w:p w14:paraId="66B7CB1D"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3.</w:t>
      </w:r>
      <w:r w:rsidRPr="00A94525">
        <w:rPr>
          <w:rFonts w:ascii="Times New Roman" w:hAnsi="Times New Roman"/>
          <w:b/>
          <w:lang w:val="lt-LT"/>
        </w:rPr>
        <w:tab/>
        <w:t>PAGALBINIŲ MEDŽIAGŲ SĄRAŠAS</w:t>
      </w:r>
    </w:p>
    <w:p w14:paraId="33F8163D" w14:textId="77777777" w:rsidR="00913ADF" w:rsidRPr="00A94525" w:rsidRDefault="00913ADF" w:rsidP="00913ADF">
      <w:pPr>
        <w:tabs>
          <w:tab w:val="left" w:pos="567"/>
        </w:tabs>
        <w:spacing w:after="0" w:line="240" w:lineRule="auto"/>
        <w:rPr>
          <w:rFonts w:ascii="Times New Roman" w:hAnsi="Times New Roman"/>
          <w:lang w:val="lt-LT"/>
        </w:rPr>
      </w:pPr>
    </w:p>
    <w:p w14:paraId="4F7A01EB" w14:textId="77777777" w:rsidR="00913ADF" w:rsidRPr="00A94525" w:rsidRDefault="00913ADF" w:rsidP="00913ADF">
      <w:pPr>
        <w:tabs>
          <w:tab w:val="left" w:pos="567"/>
        </w:tabs>
        <w:spacing w:after="0" w:line="240" w:lineRule="auto"/>
        <w:rPr>
          <w:rFonts w:ascii="Times New Roman" w:hAnsi="Times New Roman"/>
          <w:lang w:val="lt-LT"/>
        </w:rPr>
      </w:pPr>
      <w:r w:rsidRPr="0076625C">
        <w:rPr>
          <w:rFonts w:ascii="Times New Roman" w:hAnsi="Times New Roman"/>
          <w:highlight w:val="lightGray"/>
          <w:lang w:val="lt-LT"/>
        </w:rPr>
        <w:t>1 flakone yra</w:t>
      </w:r>
      <w:r w:rsidR="00153533" w:rsidRPr="0076625C">
        <w:rPr>
          <w:rFonts w:ascii="Times New Roman" w:hAnsi="Times New Roman"/>
          <w:highlight w:val="lightGray"/>
          <w:lang w:val="lt-LT"/>
        </w:rPr>
        <w:t>:</w:t>
      </w:r>
    </w:p>
    <w:p w14:paraId="16A87375" w14:textId="4B239292" w:rsidR="00B2743A"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natrio chlorido, natrio citrato, heparino natrio druskos (0,2</w:t>
      </w:r>
      <w:r w:rsidR="00865DE8">
        <w:rPr>
          <w:rFonts w:ascii="Times New Roman" w:hAnsi="Times New Roman"/>
          <w:lang w:val="lt-LT"/>
        </w:rPr>
        <w:t>–</w:t>
      </w:r>
      <w:r w:rsidRPr="00A94525">
        <w:rPr>
          <w:rFonts w:ascii="Times New Roman" w:hAnsi="Times New Roman"/>
          <w:lang w:val="lt-LT"/>
        </w:rPr>
        <w:t>0,5</w:t>
      </w:r>
      <w:r w:rsidR="00595526" w:rsidRPr="00A94525">
        <w:rPr>
          <w:rFonts w:ascii="Times New Roman" w:hAnsi="Times New Roman"/>
          <w:lang w:val="lt-LT"/>
        </w:rPr>
        <w:t> </w:t>
      </w:r>
      <w:r w:rsidRPr="00A94525">
        <w:rPr>
          <w:rFonts w:ascii="Times New Roman" w:hAnsi="Times New Roman"/>
          <w:lang w:val="lt-LT"/>
        </w:rPr>
        <w:t>TV/TV FIX)</w:t>
      </w:r>
      <w:r w:rsidR="00B2743A">
        <w:rPr>
          <w:rFonts w:ascii="Times New Roman" w:hAnsi="Times New Roman"/>
          <w:lang w:val="lt-LT"/>
        </w:rPr>
        <w:t>;</w:t>
      </w:r>
    </w:p>
    <w:p w14:paraId="5762163C" w14:textId="2EBACBC6" w:rsidR="00913ADF"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antitrombino</w:t>
      </w:r>
      <w:proofErr w:type="spellEnd"/>
      <w:r w:rsidR="00153533" w:rsidRPr="00A94525">
        <w:rPr>
          <w:rFonts w:ascii="Times New Roman" w:hAnsi="Times New Roman"/>
          <w:lang w:val="lt-LT"/>
        </w:rPr>
        <w:t> </w:t>
      </w:r>
      <w:r w:rsidRPr="00A94525">
        <w:rPr>
          <w:rFonts w:ascii="Times New Roman" w:hAnsi="Times New Roman"/>
          <w:lang w:val="lt-LT"/>
        </w:rPr>
        <w:t>III</w:t>
      </w:r>
      <w:r w:rsidR="00B2743A">
        <w:rPr>
          <w:rFonts w:ascii="Times New Roman" w:hAnsi="Times New Roman"/>
          <w:lang w:val="lt-LT"/>
        </w:rPr>
        <w:t xml:space="preserve"> 12,5–25,0 TV</w:t>
      </w:r>
      <w:r w:rsidRPr="00A94525">
        <w:rPr>
          <w:rFonts w:ascii="Times New Roman" w:hAnsi="Times New Roman"/>
          <w:lang w:val="lt-LT"/>
        </w:rPr>
        <w:t xml:space="preserve"> (0,75</w:t>
      </w:r>
      <w:r w:rsidR="00865DE8">
        <w:rPr>
          <w:rFonts w:ascii="Times New Roman" w:hAnsi="Times New Roman"/>
          <w:lang w:val="lt-LT"/>
        </w:rPr>
        <w:t>–</w:t>
      </w:r>
      <w:r w:rsidRPr="00A94525">
        <w:rPr>
          <w:rFonts w:ascii="Times New Roman" w:hAnsi="Times New Roman"/>
          <w:lang w:val="lt-LT"/>
        </w:rPr>
        <w:t>1,5</w:t>
      </w:r>
      <w:r w:rsidR="00153533" w:rsidRPr="00A94525">
        <w:rPr>
          <w:rFonts w:ascii="Times New Roman" w:hAnsi="Times New Roman"/>
          <w:lang w:val="lt-LT"/>
        </w:rPr>
        <w:t> </w:t>
      </w:r>
      <w:r w:rsidRPr="00A94525">
        <w:rPr>
          <w:rFonts w:ascii="Times New Roman" w:hAnsi="Times New Roman"/>
          <w:lang w:val="lt-LT"/>
        </w:rPr>
        <w:t>TV/ml).</w:t>
      </w:r>
    </w:p>
    <w:p w14:paraId="68FBE79E" w14:textId="77777777" w:rsidR="00B2743A" w:rsidRDefault="00B2743A" w:rsidP="00913ADF">
      <w:pPr>
        <w:tabs>
          <w:tab w:val="left" w:pos="567"/>
        </w:tabs>
        <w:spacing w:after="0" w:line="240" w:lineRule="auto"/>
        <w:rPr>
          <w:rFonts w:ascii="Times New Roman" w:hAnsi="Times New Roman"/>
          <w:lang w:val="lt-LT"/>
        </w:rPr>
      </w:pPr>
    </w:p>
    <w:p w14:paraId="22F180DA" w14:textId="77777777" w:rsidR="00B2743A" w:rsidRPr="00A94525" w:rsidRDefault="00B2743A" w:rsidP="00B2743A">
      <w:pPr>
        <w:tabs>
          <w:tab w:val="left" w:pos="567"/>
        </w:tabs>
        <w:spacing w:after="0" w:line="240" w:lineRule="auto"/>
        <w:rPr>
          <w:rFonts w:ascii="Times New Roman" w:hAnsi="Times New Roman"/>
          <w:lang w:val="lt-LT"/>
        </w:rPr>
      </w:pPr>
      <w:r w:rsidRPr="00A94525">
        <w:rPr>
          <w:rFonts w:ascii="Times New Roman" w:hAnsi="Times New Roman"/>
          <w:lang w:val="lt-LT"/>
        </w:rPr>
        <w:t>Daugiau informacijos žiūrėkite pakuotės lapelyje.</w:t>
      </w:r>
    </w:p>
    <w:p w14:paraId="72E3F072" w14:textId="77777777" w:rsidR="00913ADF" w:rsidRPr="00A94525" w:rsidRDefault="00913ADF" w:rsidP="00913ADF">
      <w:pPr>
        <w:tabs>
          <w:tab w:val="left" w:pos="567"/>
        </w:tabs>
        <w:spacing w:after="0" w:line="240" w:lineRule="auto"/>
        <w:rPr>
          <w:rFonts w:ascii="Times New Roman" w:hAnsi="Times New Roman"/>
          <w:lang w:val="lt-LT"/>
        </w:rPr>
      </w:pPr>
    </w:p>
    <w:p w14:paraId="2D8C3655" w14:textId="77777777" w:rsidR="00913ADF" w:rsidRPr="00A94525" w:rsidRDefault="00913ADF" w:rsidP="00913ADF">
      <w:pPr>
        <w:tabs>
          <w:tab w:val="left" w:pos="567"/>
        </w:tabs>
        <w:spacing w:after="0" w:line="240" w:lineRule="auto"/>
        <w:rPr>
          <w:rFonts w:ascii="Times New Roman" w:hAnsi="Times New Roman"/>
          <w:lang w:val="lt-LT"/>
        </w:rPr>
      </w:pPr>
    </w:p>
    <w:p w14:paraId="770D2A86"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4.</w:t>
      </w:r>
      <w:r w:rsidRPr="00A94525">
        <w:rPr>
          <w:rFonts w:ascii="Times New Roman" w:hAnsi="Times New Roman"/>
          <w:b/>
          <w:lang w:val="lt-LT"/>
        </w:rPr>
        <w:tab/>
        <w:t>FARMACINĖ FORMA IR KIEKIS PAKUOTĖJE</w:t>
      </w:r>
    </w:p>
    <w:p w14:paraId="4F255A1A" w14:textId="77777777" w:rsidR="00913ADF" w:rsidRPr="00A94525" w:rsidRDefault="00913ADF" w:rsidP="00913ADF">
      <w:pPr>
        <w:tabs>
          <w:tab w:val="left" w:pos="567"/>
        </w:tabs>
        <w:spacing w:after="0" w:line="240" w:lineRule="auto"/>
        <w:rPr>
          <w:rFonts w:ascii="Times New Roman" w:hAnsi="Times New Roman"/>
          <w:lang w:val="lt-LT"/>
        </w:rPr>
      </w:pPr>
    </w:p>
    <w:p w14:paraId="66FE885C" w14:textId="77777777" w:rsidR="00913ADF" w:rsidRPr="00A94525" w:rsidRDefault="00913ADF" w:rsidP="00913ADF">
      <w:pPr>
        <w:tabs>
          <w:tab w:val="left" w:pos="567"/>
        </w:tabs>
        <w:spacing w:after="0" w:line="240" w:lineRule="auto"/>
        <w:rPr>
          <w:rFonts w:ascii="Times New Roman" w:hAnsi="Times New Roman"/>
          <w:lang w:val="lt-LT"/>
        </w:rPr>
      </w:pPr>
      <w:r w:rsidRPr="0076625C">
        <w:rPr>
          <w:rFonts w:ascii="Times New Roman" w:hAnsi="Times New Roman"/>
          <w:highlight w:val="lightGray"/>
          <w:lang w:val="lt-LT"/>
        </w:rPr>
        <w:t>Milteliai injekciniam tirpalui</w:t>
      </w:r>
    </w:p>
    <w:p w14:paraId="4DC2275C" w14:textId="77777777" w:rsidR="00913ADF" w:rsidRPr="00A94525" w:rsidRDefault="00913ADF" w:rsidP="00913ADF">
      <w:pPr>
        <w:tabs>
          <w:tab w:val="left" w:pos="567"/>
        </w:tabs>
        <w:spacing w:after="0" w:line="240" w:lineRule="auto"/>
        <w:rPr>
          <w:rFonts w:ascii="Times New Roman" w:hAnsi="Times New Roman"/>
          <w:lang w:val="lt-LT"/>
        </w:rPr>
      </w:pPr>
    </w:p>
    <w:p w14:paraId="2C6CCA84" w14:textId="77777777" w:rsidR="00913ADF" w:rsidRPr="00A94525" w:rsidRDefault="00913ADF" w:rsidP="00913ADF">
      <w:pPr>
        <w:tabs>
          <w:tab w:val="left" w:pos="567"/>
        </w:tabs>
        <w:spacing w:after="0" w:line="240" w:lineRule="auto"/>
        <w:rPr>
          <w:rFonts w:ascii="Times New Roman" w:hAnsi="Times New Roman"/>
          <w:lang w:val="lt-LT"/>
        </w:rPr>
      </w:pPr>
    </w:p>
    <w:p w14:paraId="64A1F87A"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5.</w:t>
      </w:r>
      <w:r w:rsidRPr="00A94525">
        <w:rPr>
          <w:rFonts w:ascii="Times New Roman" w:hAnsi="Times New Roman"/>
          <w:b/>
          <w:lang w:val="lt-LT"/>
        </w:rPr>
        <w:tab/>
        <w:t>VARTOJIMO METODAS IR BŪDAS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AI)</w:t>
      </w:r>
    </w:p>
    <w:p w14:paraId="34C647F2" w14:textId="77777777" w:rsidR="00913ADF" w:rsidRPr="00A94525" w:rsidRDefault="00913ADF" w:rsidP="00913ADF">
      <w:pPr>
        <w:tabs>
          <w:tab w:val="left" w:pos="567"/>
        </w:tabs>
        <w:spacing w:after="0" w:line="240" w:lineRule="auto"/>
        <w:rPr>
          <w:rFonts w:ascii="Times New Roman" w:hAnsi="Times New Roman"/>
          <w:lang w:val="lt-LT"/>
        </w:rPr>
      </w:pPr>
    </w:p>
    <w:p w14:paraId="35C2F0C5"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Prieš vartojimą perskaitykite pakuotės lapelį.</w:t>
      </w:r>
    </w:p>
    <w:p w14:paraId="129B97F3"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Leisti į veną.</w:t>
      </w:r>
    </w:p>
    <w:p w14:paraId="76210BB5" w14:textId="77777777" w:rsidR="00410459" w:rsidRPr="00A94525" w:rsidRDefault="00410459" w:rsidP="00410459">
      <w:pPr>
        <w:tabs>
          <w:tab w:val="left" w:pos="567"/>
        </w:tabs>
        <w:spacing w:after="0" w:line="240" w:lineRule="auto"/>
        <w:rPr>
          <w:rFonts w:ascii="Times New Roman" w:hAnsi="Times New Roman"/>
          <w:lang w:val="lt-LT"/>
        </w:rPr>
      </w:pPr>
      <w:r w:rsidRPr="00A94525">
        <w:rPr>
          <w:rFonts w:ascii="Times New Roman" w:hAnsi="Times New Roman"/>
          <w:lang w:val="lt-LT"/>
        </w:rPr>
        <w:t>Tik vienkartiniam vartojimui.</w:t>
      </w:r>
    </w:p>
    <w:p w14:paraId="6CCB1510" w14:textId="77777777" w:rsidR="00913ADF" w:rsidRPr="00A94525" w:rsidRDefault="00913ADF" w:rsidP="00913ADF">
      <w:pPr>
        <w:tabs>
          <w:tab w:val="left" w:pos="567"/>
        </w:tabs>
        <w:spacing w:after="0" w:line="240" w:lineRule="auto"/>
        <w:rPr>
          <w:rFonts w:ascii="Times New Roman" w:hAnsi="Times New Roman"/>
          <w:lang w:val="lt-LT"/>
        </w:rPr>
      </w:pPr>
    </w:p>
    <w:p w14:paraId="45F3FFD2" w14:textId="77777777" w:rsidR="00913ADF" w:rsidRPr="00A94525" w:rsidRDefault="00913ADF" w:rsidP="00913ADF">
      <w:pPr>
        <w:tabs>
          <w:tab w:val="left" w:pos="567"/>
        </w:tabs>
        <w:spacing w:after="0" w:line="240" w:lineRule="auto"/>
        <w:rPr>
          <w:rFonts w:ascii="Times New Roman" w:hAnsi="Times New Roman"/>
          <w:lang w:val="lt-LT"/>
        </w:rPr>
      </w:pPr>
    </w:p>
    <w:p w14:paraId="3CAA029E"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6.</w:t>
      </w:r>
      <w:r w:rsidRPr="00A94525">
        <w:rPr>
          <w:rFonts w:ascii="Times New Roman" w:hAnsi="Times New Roman"/>
          <w:b/>
          <w:lang w:val="lt-LT"/>
        </w:rPr>
        <w:tab/>
        <w:t>SPECIALUS ĮSPĖJIMAS, KAD VAISTINĮ PREPARATĄ BŪTINA LAIKYTI VAIKAMS NEPASTEBIMOJE IR NEPASIEKIAMOJE VIETOJE</w:t>
      </w:r>
    </w:p>
    <w:p w14:paraId="61332D61" w14:textId="77777777" w:rsidR="00913ADF" w:rsidRPr="00A94525" w:rsidRDefault="00913ADF" w:rsidP="00913ADF">
      <w:pPr>
        <w:tabs>
          <w:tab w:val="left" w:pos="567"/>
        </w:tabs>
        <w:spacing w:after="0" w:line="240" w:lineRule="auto"/>
        <w:rPr>
          <w:rFonts w:ascii="Times New Roman" w:hAnsi="Times New Roman"/>
          <w:lang w:val="lt-LT"/>
        </w:rPr>
      </w:pPr>
    </w:p>
    <w:p w14:paraId="0360D51B"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Laikyti vaikams nepastebimoje ir nepasiekiamoje vietoje.</w:t>
      </w:r>
    </w:p>
    <w:p w14:paraId="34DC31BE" w14:textId="77777777" w:rsidR="00913ADF" w:rsidRPr="00A94525" w:rsidRDefault="00913ADF" w:rsidP="00913ADF">
      <w:pPr>
        <w:tabs>
          <w:tab w:val="left" w:pos="567"/>
        </w:tabs>
        <w:spacing w:after="0" w:line="240" w:lineRule="auto"/>
        <w:rPr>
          <w:rFonts w:ascii="Times New Roman" w:hAnsi="Times New Roman"/>
          <w:lang w:val="lt-LT"/>
        </w:rPr>
      </w:pPr>
    </w:p>
    <w:p w14:paraId="7E6D240E" w14:textId="77777777" w:rsidR="00913ADF" w:rsidRPr="00A94525" w:rsidRDefault="00913ADF" w:rsidP="00913ADF">
      <w:pPr>
        <w:tabs>
          <w:tab w:val="left" w:pos="567"/>
        </w:tabs>
        <w:spacing w:after="0" w:line="240" w:lineRule="auto"/>
        <w:rPr>
          <w:rFonts w:ascii="Times New Roman" w:hAnsi="Times New Roman"/>
          <w:lang w:val="lt-LT"/>
        </w:rPr>
      </w:pPr>
    </w:p>
    <w:p w14:paraId="3C0D2BB7"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7.</w:t>
      </w:r>
      <w:r w:rsidRPr="00A94525">
        <w:rPr>
          <w:rFonts w:ascii="Times New Roman" w:hAnsi="Times New Roman"/>
          <w:b/>
          <w:lang w:val="lt-LT"/>
        </w:rPr>
        <w:tab/>
        <w:t>KITAS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I) SPECIALUS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ŪS) ĮSPĖJIMAS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AI) (JEI REIKIA)</w:t>
      </w:r>
    </w:p>
    <w:p w14:paraId="6052E46B" w14:textId="77777777" w:rsidR="00913ADF" w:rsidRPr="00A94525" w:rsidRDefault="00913ADF" w:rsidP="00913ADF">
      <w:pPr>
        <w:tabs>
          <w:tab w:val="left" w:pos="567"/>
        </w:tabs>
        <w:spacing w:after="0" w:line="240" w:lineRule="auto"/>
        <w:rPr>
          <w:rFonts w:ascii="Times New Roman" w:hAnsi="Times New Roman"/>
          <w:lang w:val="lt-LT"/>
        </w:rPr>
      </w:pPr>
    </w:p>
    <w:p w14:paraId="6711CE03" w14:textId="77777777" w:rsidR="00913ADF" w:rsidRPr="00A94525" w:rsidRDefault="00913ADF" w:rsidP="00913ADF">
      <w:pPr>
        <w:tabs>
          <w:tab w:val="left" w:pos="567"/>
        </w:tabs>
        <w:spacing w:after="0" w:line="240" w:lineRule="auto"/>
        <w:rPr>
          <w:rFonts w:ascii="Times New Roman" w:hAnsi="Times New Roman"/>
          <w:lang w:val="lt-LT"/>
        </w:rPr>
      </w:pPr>
    </w:p>
    <w:p w14:paraId="31192D92" w14:textId="77777777" w:rsidR="00913ADF" w:rsidRPr="00A94525" w:rsidRDefault="00913ADF" w:rsidP="0076625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8.</w:t>
      </w:r>
      <w:r w:rsidRPr="00A94525">
        <w:rPr>
          <w:rFonts w:ascii="Times New Roman" w:hAnsi="Times New Roman"/>
          <w:b/>
          <w:lang w:val="lt-LT"/>
        </w:rPr>
        <w:tab/>
        <w:t>TINKAMUMO LAIKAS</w:t>
      </w:r>
    </w:p>
    <w:p w14:paraId="2DF603C5" w14:textId="77777777" w:rsidR="00913ADF" w:rsidRPr="00A94525" w:rsidRDefault="00913ADF" w:rsidP="0076625C">
      <w:pPr>
        <w:keepNext/>
        <w:keepLines/>
        <w:tabs>
          <w:tab w:val="left" w:pos="567"/>
        </w:tabs>
        <w:spacing w:after="0" w:line="240" w:lineRule="auto"/>
        <w:rPr>
          <w:rFonts w:ascii="Times New Roman" w:hAnsi="Times New Roman"/>
          <w:lang w:val="lt-LT"/>
        </w:rPr>
      </w:pPr>
    </w:p>
    <w:p w14:paraId="51FB6C37" w14:textId="77777777" w:rsidR="00913ADF" w:rsidRDefault="001E579E" w:rsidP="0076625C">
      <w:pPr>
        <w:keepNext/>
        <w:keepLines/>
        <w:tabs>
          <w:tab w:val="left" w:pos="567"/>
        </w:tabs>
        <w:spacing w:after="0" w:line="240" w:lineRule="auto"/>
        <w:rPr>
          <w:rFonts w:ascii="Times New Roman" w:hAnsi="Times New Roman"/>
          <w:lang w:val="lt-LT"/>
        </w:rPr>
      </w:pPr>
      <w:r>
        <w:rPr>
          <w:rFonts w:ascii="Times New Roman" w:hAnsi="Times New Roman"/>
          <w:lang w:val="lt-LT"/>
        </w:rPr>
        <w:t>EXP</w:t>
      </w:r>
      <w:r w:rsidR="00913ADF" w:rsidRPr="00A94525">
        <w:rPr>
          <w:rFonts w:ascii="Times New Roman" w:hAnsi="Times New Roman"/>
          <w:lang w:val="lt-LT"/>
        </w:rPr>
        <w:t xml:space="preserve"> {mm</w:t>
      </w:r>
      <w:r w:rsidR="00153533" w:rsidRPr="00A94525">
        <w:rPr>
          <w:rFonts w:ascii="Times New Roman" w:hAnsi="Times New Roman"/>
          <w:lang w:val="lt-LT"/>
        </w:rPr>
        <w:t> </w:t>
      </w:r>
      <w:r w:rsidR="00913ADF" w:rsidRPr="00A94525">
        <w:rPr>
          <w:rFonts w:ascii="Times New Roman" w:hAnsi="Times New Roman"/>
          <w:lang w:val="lt-LT"/>
        </w:rPr>
        <w:t>MMMM}</w:t>
      </w:r>
    </w:p>
    <w:p w14:paraId="3573570B" w14:textId="77777777" w:rsidR="00865DE8" w:rsidRPr="00A94525" w:rsidRDefault="00865DE8" w:rsidP="00913ADF">
      <w:pPr>
        <w:tabs>
          <w:tab w:val="left" w:pos="567"/>
        </w:tabs>
        <w:spacing w:after="0" w:line="240" w:lineRule="auto"/>
        <w:rPr>
          <w:rFonts w:ascii="Times New Roman" w:hAnsi="Times New Roman"/>
          <w:lang w:val="lt-LT"/>
        </w:rPr>
      </w:pPr>
      <w:r w:rsidRPr="00A94525">
        <w:rPr>
          <w:rFonts w:ascii="Times New Roman" w:hAnsi="Times New Roman"/>
          <w:lang w:val="lt-LT"/>
        </w:rPr>
        <w:t>Paruoštą tirpalą reikia suvartoti nedelsiant.</w:t>
      </w:r>
    </w:p>
    <w:p w14:paraId="24DF0B67" w14:textId="77777777" w:rsidR="00913ADF" w:rsidRPr="00A94525" w:rsidRDefault="00913ADF" w:rsidP="00913ADF">
      <w:pPr>
        <w:tabs>
          <w:tab w:val="left" w:pos="567"/>
        </w:tabs>
        <w:spacing w:after="0" w:line="240" w:lineRule="auto"/>
        <w:rPr>
          <w:rFonts w:ascii="Times New Roman" w:hAnsi="Times New Roman"/>
          <w:lang w:val="lt-LT"/>
        </w:rPr>
      </w:pPr>
    </w:p>
    <w:p w14:paraId="1BC5300F" w14:textId="77777777" w:rsidR="00913ADF" w:rsidRPr="00A94525" w:rsidRDefault="00913ADF" w:rsidP="00913ADF">
      <w:pPr>
        <w:tabs>
          <w:tab w:val="left" w:pos="567"/>
        </w:tabs>
        <w:spacing w:after="0" w:line="240" w:lineRule="auto"/>
        <w:rPr>
          <w:rFonts w:ascii="Times New Roman" w:hAnsi="Times New Roman"/>
          <w:lang w:val="lt-LT"/>
        </w:rPr>
      </w:pPr>
    </w:p>
    <w:p w14:paraId="76D1676B" w14:textId="77777777" w:rsidR="00913ADF" w:rsidRPr="00A94525" w:rsidRDefault="00913ADF" w:rsidP="00913AD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9.</w:t>
      </w:r>
      <w:r w:rsidRPr="00A94525">
        <w:rPr>
          <w:rFonts w:ascii="Times New Roman" w:hAnsi="Times New Roman"/>
          <w:b/>
          <w:lang w:val="lt-LT"/>
        </w:rPr>
        <w:tab/>
        <w:t>SPECIALIOS LAIKYMO SĄLYGOS</w:t>
      </w:r>
    </w:p>
    <w:p w14:paraId="5A796802" w14:textId="77777777" w:rsidR="00913ADF" w:rsidRPr="00A94525" w:rsidRDefault="00913ADF" w:rsidP="00913ADF">
      <w:pPr>
        <w:tabs>
          <w:tab w:val="left" w:pos="567"/>
        </w:tabs>
        <w:spacing w:after="0" w:line="240" w:lineRule="auto"/>
        <w:rPr>
          <w:rFonts w:ascii="Times New Roman" w:hAnsi="Times New Roman"/>
          <w:lang w:val="lt-LT"/>
        </w:rPr>
      </w:pPr>
    </w:p>
    <w:p w14:paraId="7E98038B"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Laikyti šaldytuve (2</w:t>
      </w:r>
      <w:r w:rsidR="00153533" w:rsidRPr="00A94525">
        <w:rPr>
          <w:rFonts w:ascii="Times New Roman" w:hAnsi="Times New Roman"/>
          <w:lang w:val="lt-LT"/>
        </w:rPr>
        <w:t> </w:t>
      </w:r>
      <w:r w:rsidRPr="00A94525">
        <w:rPr>
          <w:rFonts w:ascii="Times New Roman" w:hAnsi="Times New Roman"/>
          <w:lang w:val="lt-LT"/>
        </w:rPr>
        <w:t>ºC</w:t>
      </w:r>
      <w:r w:rsidR="00153533" w:rsidRPr="00A94525">
        <w:rPr>
          <w:rFonts w:ascii="Times New Roman" w:hAnsi="Times New Roman"/>
          <w:lang w:val="lt-LT"/>
        </w:rPr>
        <w:t> </w:t>
      </w:r>
      <w:r w:rsidRPr="00A94525">
        <w:rPr>
          <w:rFonts w:ascii="Times New Roman" w:hAnsi="Times New Roman"/>
          <w:lang w:val="lt-LT"/>
        </w:rPr>
        <w:t>–</w:t>
      </w:r>
      <w:r w:rsidR="00153533" w:rsidRPr="00A94525">
        <w:rPr>
          <w:rFonts w:ascii="Times New Roman" w:hAnsi="Times New Roman"/>
          <w:lang w:val="lt-LT"/>
        </w:rPr>
        <w:t> </w:t>
      </w:r>
      <w:r w:rsidRPr="00A94525">
        <w:rPr>
          <w:rFonts w:ascii="Times New Roman" w:hAnsi="Times New Roman"/>
          <w:lang w:val="lt-LT"/>
        </w:rPr>
        <w:t>8</w:t>
      </w:r>
      <w:r w:rsidR="00153533" w:rsidRPr="00A94525">
        <w:rPr>
          <w:rFonts w:ascii="Times New Roman" w:hAnsi="Times New Roman"/>
          <w:lang w:val="lt-LT"/>
        </w:rPr>
        <w:t> </w:t>
      </w:r>
      <w:r w:rsidRPr="00A94525">
        <w:rPr>
          <w:rFonts w:ascii="Times New Roman" w:hAnsi="Times New Roman"/>
          <w:lang w:val="lt-LT"/>
        </w:rPr>
        <w:t>ºC). Negalima užšaldyti.</w:t>
      </w:r>
    </w:p>
    <w:p w14:paraId="28CCDE23"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Laikyti gamintojo pakuotėje, kad </w:t>
      </w:r>
      <w:r w:rsidR="00227BD7" w:rsidRPr="00A94525">
        <w:rPr>
          <w:rFonts w:ascii="Times New Roman" w:hAnsi="Times New Roman"/>
          <w:lang w:val="lt-LT"/>
        </w:rPr>
        <w:t xml:space="preserve">vaistas </w:t>
      </w:r>
      <w:r w:rsidRPr="00A94525">
        <w:rPr>
          <w:rFonts w:ascii="Times New Roman" w:hAnsi="Times New Roman"/>
          <w:lang w:val="lt-LT"/>
        </w:rPr>
        <w:t>būtų apsaugotas nuo šviesos.</w:t>
      </w:r>
    </w:p>
    <w:p w14:paraId="5672BB42" w14:textId="77777777" w:rsidR="00913ADF" w:rsidRPr="00A94525" w:rsidRDefault="00913ADF" w:rsidP="00913ADF">
      <w:pPr>
        <w:tabs>
          <w:tab w:val="left" w:pos="567"/>
        </w:tabs>
        <w:spacing w:after="0" w:line="240" w:lineRule="auto"/>
        <w:rPr>
          <w:rFonts w:ascii="Times New Roman" w:hAnsi="Times New Roman"/>
          <w:lang w:val="lt-LT"/>
        </w:rPr>
      </w:pPr>
    </w:p>
    <w:p w14:paraId="0A86A4F4" w14:textId="77777777" w:rsidR="00913ADF" w:rsidRPr="00A94525" w:rsidRDefault="00913ADF" w:rsidP="00913ADF">
      <w:pPr>
        <w:tabs>
          <w:tab w:val="left" w:pos="567"/>
        </w:tabs>
        <w:spacing w:after="0" w:line="240" w:lineRule="auto"/>
        <w:rPr>
          <w:rFonts w:ascii="Times New Roman" w:hAnsi="Times New Roman"/>
          <w:lang w:val="lt-LT"/>
        </w:rPr>
      </w:pPr>
    </w:p>
    <w:p w14:paraId="6A72CD2D" w14:textId="77777777" w:rsidR="00913ADF" w:rsidRPr="00A94525" w:rsidRDefault="00913ADF" w:rsidP="00E4642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10.</w:t>
      </w:r>
      <w:r w:rsidRPr="00A94525">
        <w:rPr>
          <w:rFonts w:ascii="Times New Roman" w:hAnsi="Times New Roman"/>
          <w:b/>
          <w:lang w:val="lt-LT"/>
        </w:rPr>
        <w:tab/>
        <w:t>SPECIALIOS ATSARGUMO PRIEMONĖS DĖL NESUVARTOTO VAISTINIO PREPARATO AR JO ATLIEKŲ TVARKYMO (JEI REIKIA)</w:t>
      </w:r>
    </w:p>
    <w:p w14:paraId="51361B73" w14:textId="77777777" w:rsidR="00913ADF" w:rsidRPr="00A94525" w:rsidRDefault="00913ADF" w:rsidP="00913ADF">
      <w:pPr>
        <w:tabs>
          <w:tab w:val="left" w:pos="567"/>
        </w:tabs>
        <w:spacing w:after="0" w:line="240" w:lineRule="auto"/>
        <w:rPr>
          <w:rFonts w:ascii="Times New Roman" w:hAnsi="Times New Roman"/>
          <w:lang w:val="lt-LT"/>
        </w:rPr>
      </w:pPr>
    </w:p>
    <w:p w14:paraId="23C7FE65" w14:textId="77777777" w:rsidR="00913ADF" w:rsidRPr="00A94525" w:rsidRDefault="00913ADF" w:rsidP="00913ADF">
      <w:pPr>
        <w:tabs>
          <w:tab w:val="left" w:pos="567"/>
        </w:tabs>
        <w:spacing w:after="0" w:line="240" w:lineRule="auto"/>
        <w:rPr>
          <w:rFonts w:ascii="Times New Roman" w:hAnsi="Times New Roman"/>
          <w:lang w:val="lt-LT"/>
        </w:rPr>
      </w:pPr>
    </w:p>
    <w:p w14:paraId="4A772695" w14:textId="77777777" w:rsidR="00913ADF" w:rsidRPr="00A94525" w:rsidRDefault="00913ADF" w:rsidP="00913ADF">
      <w:pPr>
        <w:tabs>
          <w:tab w:val="left" w:pos="567"/>
        </w:tabs>
        <w:spacing w:after="0" w:line="240" w:lineRule="auto"/>
        <w:rPr>
          <w:rFonts w:ascii="Times New Roman" w:hAnsi="Times New Roman"/>
          <w:lang w:val="lt-LT"/>
        </w:rPr>
      </w:pPr>
    </w:p>
    <w:p w14:paraId="580FFD51"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A94525">
        <w:rPr>
          <w:rFonts w:ascii="Times New Roman" w:hAnsi="Times New Roman"/>
          <w:b/>
          <w:lang w:val="lt-LT"/>
        </w:rPr>
        <w:t>11.</w:t>
      </w:r>
      <w:r w:rsidRPr="00A94525">
        <w:rPr>
          <w:rFonts w:ascii="Times New Roman" w:hAnsi="Times New Roman"/>
          <w:b/>
          <w:lang w:val="lt-LT"/>
        </w:rPr>
        <w:tab/>
      </w:r>
      <w:r w:rsidRPr="00A94525">
        <w:rPr>
          <w:rFonts w:ascii="Times New Roman" w:hAnsi="Times New Roman"/>
          <w:b/>
          <w:caps/>
          <w:lang w:val="lt-LT"/>
        </w:rPr>
        <w:t xml:space="preserve"> REGISTRUOTOJO PAVADINIMAS IR ADRESAS</w:t>
      </w:r>
    </w:p>
    <w:p w14:paraId="7875E86F" w14:textId="77777777" w:rsidR="00913ADF" w:rsidRPr="00A94525" w:rsidRDefault="00913ADF" w:rsidP="00913ADF">
      <w:pPr>
        <w:tabs>
          <w:tab w:val="left" w:pos="567"/>
        </w:tabs>
        <w:spacing w:after="0" w:line="240" w:lineRule="auto"/>
        <w:rPr>
          <w:rFonts w:ascii="Times New Roman" w:hAnsi="Times New Roman"/>
          <w:lang w:val="lt-LT"/>
        </w:rPr>
      </w:pPr>
    </w:p>
    <w:p w14:paraId="5E62EC9F" w14:textId="77777777" w:rsidR="00913ADF" w:rsidRPr="00A94525" w:rsidRDefault="00913ADF" w:rsidP="00913ADF">
      <w:pPr>
        <w:spacing w:after="0" w:line="240" w:lineRule="auto"/>
        <w:rPr>
          <w:rFonts w:ascii="Times New Roman" w:hAnsi="Times New Roman"/>
          <w:bCs/>
          <w:lang w:val="lt-LT"/>
        </w:rPr>
      </w:pPr>
      <w:proofErr w:type="spellStart"/>
      <w:r w:rsidRPr="00A94525">
        <w:rPr>
          <w:rFonts w:ascii="Times New Roman" w:hAnsi="Times New Roman"/>
          <w:bCs/>
          <w:lang w:val="lt-LT"/>
        </w:rPr>
        <w:t>Baxalta</w:t>
      </w:r>
      <w:proofErr w:type="spellEnd"/>
      <w:r w:rsidRPr="00A94525">
        <w:rPr>
          <w:rFonts w:ascii="Times New Roman" w:hAnsi="Times New Roman"/>
          <w:bCs/>
          <w:lang w:val="lt-LT"/>
        </w:rPr>
        <w:t xml:space="preserve"> </w:t>
      </w:r>
      <w:proofErr w:type="spellStart"/>
      <w:r w:rsidRPr="00A94525">
        <w:rPr>
          <w:rFonts w:ascii="Times New Roman" w:hAnsi="Times New Roman"/>
          <w:bCs/>
          <w:lang w:val="lt-LT"/>
        </w:rPr>
        <w:t>Innovations</w:t>
      </w:r>
      <w:proofErr w:type="spellEnd"/>
      <w:r w:rsidRPr="00A94525">
        <w:rPr>
          <w:rFonts w:ascii="Times New Roman" w:hAnsi="Times New Roman"/>
          <w:bCs/>
          <w:lang w:val="lt-LT"/>
        </w:rPr>
        <w:t xml:space="preserve"> </w:t>
      </w:r>
      <w:proofErr w:type="spellStart"/>
      <w:r w:rsidRPr="00A94525">
        <w:rPr>
          <w:rFonts w:ascii="Times New Roman" w:hAnsi="Times New Roman"/>
          <w:bCs/>
          <w:lang w:val="lt-LT"/>
        </w:rPr>
        <w:t>GmbH</w:t>
      </w:r>
      <w:proofErr w:type="spellEnd"/>
    </w:p>
    <w:p w14:paraId="141C8B2C" w14:textId="77777777" w:rsidR="00913ADF" w:rsidRPr="00A94525" w:rsidRDefault="00913ADF" w:rsidP="00913ADF">
      <w:pPr>
        <w:spacing w:after="0" w:line="240" w:lineRule="auto"/>
        <w:rPr>
          <w:rFonts w:ascii="Times New Roman" w:hAnsi="Times New Roman"/>
          <w:bCs/>
          <w:lang w:val="lt-LT"/>
        </w:rPr>
      </w:pPr>
      <w:proofErr w:type="spellStart"/>
      <w:r w:rsidRPr="00A94525">
        <w:rPr>
          <w:rFonts w:ascii="Times New Roman" w:hAnsi="Times New Roman"/>
          <w:bCs/>
          <w:lang w:val="lt-LT"/>
        </w:rPr>
        <w:t>Industriestrasse</w:t>
      </w:r>
      <w:proofErr w:type="spellEnd"/>
      <w:r w:rsidR="00153533" w:rsidRPr="00A94525">
        <w:rPr>
          <w:rFonts w:ascii="Times New Roman" w:hAnsi="Times New Roman"/>
          <w:bCs/>
          <w:lang w:val="lt-LT"/>
        </w:rPr>
        <w:t> </w:t>
      </w:r>
      <w:r w:rsidRPr="00A94525">
        <w:rPr>
          <w:rFonts w:ascii="Times New Roman" w:hAnsi="Times New Roman"/>
          <w:bCs/>
          <w:lang w:val="lt-LT"/>
        </w:rPr>
        <w:t>67</w:t>
      </w:r>
    </w:p>
    <w:p w14:paraId="2613D0AE"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A</w:t>
      </w:r>
      <w:r w:rsidR="00153533" w:rsidRPr="00A94525">
        <w:rPr>
          <w:rFonts w:ascii="Times New Roman" w:hAnsi="Times New Roman"/>
          <w:lang w:val="lt-LT"/>
        </w:rPr>
        <w:noBreakHyphen/>
      </w:r>
      <w:r w:rsidRPr="00A94525">
        <w:rPr>
          <w:rFonts w:ascii="Times New Roman" w:hAnsi="Times New Roman"/>
          <w:lang w:val="lt-LT"/>
        </w:rPr>
        <w:t>1221</w:t>
      </w:r>
      <w:r w:rsidR="00153533" w:rsidRPr="00A94525">
        <w:rPr>
          <w:rFonts w:ascii="Times New Roman" w:hAnsi="Times New Roman"/>
          <w:lang w:val="lt-LT"/>
        </w:rPr>
        <w:t> </w:t>
      </w:r>
      <w:proofErr w:type="spellStart"/>
      <w:r w:rsidRPr="00A94525">
        <w:rPr>
          <w:rFonts w:ascii="Times New Roman" w:hAnsi="Times New Roman"/>
          <w:lang w:val="lt-LT"/>
        </w:rPr>
        <w:t>Vienna</w:t>
      </w:r>
      <w:proofErr w:type="spellEnd"/>
    </w:p>
    <w:p w14:paraId="613977CE"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74B5F672" w14:textId="77777777" w:rsidR="00913ADF" w:rsidRPr="00A94525" w:rsidRDefault="00913ADF" w:rsidP="00913ADF">
      <w:pPr>
        <w:tabs>
          <w:tab w:val="left" w:pos="567"/>
        </w:tabs>
        <w:spacing w:after="0" w:line="240" w:lineRule="auto"/>
        <w:rPr>
          <w:rFonts w:ascii="Times New Roman" w:hAnsi="Times New Roman"/>
          <w:lang w:val="lt-LT"/>
        </w:rPr>
      </w:pPr>
    </w:p>
    <w:p w14:paraId="03BC60BD" w14:textId="77777777" w:rsidR="00913ADF" w:rsidRPr="00A94525" w:rsidRDefault="00913ADF" w:rsidP="00913ADF">
      <w:pPr>
        <w:tabs>
          <w:tab w:val="left" w:pos="567"/>
        </w:tabs>
        <w:spacing w:after="0" w:line="240" w:lineRule="auto"/>
        <w:rPr>
          <w:rFonts w:ascii="Times New Roman" w:hAnsi="Times New Roman"/>
          <w:lang w:val="lt-LT"/>
        </w:rPr>
      </w:pPr>
    </w:p>
    <w:p w14:paraId="6CD7E6BC"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12.</w:t>
      </w:r>
      <w:r w:rsidRPr="00A94525">
        <w:rPr>
          <w:rFonts w:ascii="Times New Roman" w:hAnsi="Times New Roman"/>
          <w:b/>
          <w:lang w:val="lt-LT"/>
        </w:rPr>
        <w:tab/>
        <w:t>REGISTRACIJOS PAŽYMĖJIMO NUMERIS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IAI)</w:t>
      </w:r>
    </w:p>
    <w:p w14:paraId="31BB9D5A" w14:textId="77777777" w:rsidR="00913ADF" w:rsidRPr="00A94525" w:rsidRDefault="00913ADF" w:rsidP="00913ADF">
      <w:pPr>
        <w:tabs>
          <w:tab w:val="left" w:pos="567"/>
        </w:tabs>
        <w:spacing w:after="0" w:line="240" w:lineRule="auto"/>
        <w:rPr>
          <w:rFonts w:ascii="Times New Roman" w:hAnsi="Times New Roman"/>
          <w:lang w:val="lt-LT"/>
        </w:rPr>
      </w:pPr>
    </w:p>
    <w:p w14:paraId="059064A2" w14:textId="2037D011" w:rsidR="00913ADF" w:rsidRDefault="00462943" w:rsidP="00913ADF">
      <w:pPr>
        <w:tabs>
          <w:tab w:val="left" w:pos="567"/>
        </w:tabs>
        <w:spacing w:after="0" w:line="240" w:lineRule="auto"/>
        <w:rPr>
          <w:rFonts w:ascii="Times New Roman" w:hAnsi="Times New Roman"/>
          <w:lang w:val="lt-LT"/>
        </w:rPr>
      </w:pPr>
      <w:r w:rsidRPr="00462943">
        <w:rPr>
          <w:rFonts w:ascii="Times New Roman" w:hAnsi="Times New Roman"/>
          <w:lang w:val="lt-LT"/>
        </w:rPr>
        <w:t>LT/1/23/5174/001</w:t>
      </w:r>
    </w:p>
    <w:p w14:paraId="1835DECA" w14:textId="77777777" w:rsidR="00462943" w:rsidRPr="00A94525" w:rsidRDefault="00462943" w:rsidP="00913ADF">
      <w:pPr>
        <w:tabs>
          <w:tab w:val="left" w:pos="567"/>
        </w:tabs>
        <w:spacing w:after="0" w:line="240" w:lineRule="auto"/>
        <w:rPr>
          <w:rFonts w:ascii="Times New Roman" w:hAnsi="Times New Roman"/>
          <w:lang w:val="lt-LT"/>
        </w:rPr>
      </w:pPr>
    </w:p>
    <w:p w14:paraId="0F7153A7" w14:textId="77777777" w:rsidR="00227BD7" w:rsidRPr="00A94525" w:rsidRDefault="00227BD7" w:rsidP="00913ADF">
      <w:pPr>
        <w:tabs>
          <w:tab w:val="left" w:pos="567"/>
        </w:tabs>
        <w:spacing w:after="0" w:line="240" w:lineRule="auto"/>
        <w:rPr>
          <w:rFonts w:ascii="Times New Roman" w:hAnsi="Times New Roman"/>
          <w:lang w:val="lt-LT"/>
        </w:rPr>
      </w:pPr>
    </w:p>
    <w:p w14:paraId="09A2D502"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13.</w:t>
      </w:r>
      <w:r w:rsidRPr="00A94525">
        <w:rPr>
          <w:rFonts w:ascii="Times New Roman" w:hAnsi="Times New Roman"/>
          <w:b/>
          <w:lang w:val="lt-LT"/>
        </w:rPr>
        <w:tab/>
        <w:t>SERIJOS NUMERIS</w:t>
      </w:r>
    </w:p>
    <w:p w14:paraId="46D26F10" w14:textId="77777777" w:rsidR="00913ADF" w:rsidRPr="00A94525" w:rsidRDefault="00913ADF" w:rsidP="00913ADF">
      <w:pPr>
        <w:tabs>
          <w:tab w:val="left" w:pos="567"/>
        </w:tabs>
        <w:spacing w:after="0" w:line="240" w:lineRule="auto"/>
        <w:rPr>
          <w:rFonts w:ascii="Times New Roman" w:hAnsi="Times New Roman"/>
          <w:lang w:val="lt-LT"/>
        </w:rPr>
      </w:pPr>
    </w:p>
    <w:p w14:paraId="11FBA1A4" w14:textId="77777777" w:rsidR="00913ADF" w:rsidRPr="00A94525" w:rsidRDefault="001E579E" w:rsidP="00913ADF">
      <w:pPr>
        <w:tabs>
          <w:tab w:val="left" w:pos="567"/>
        </w:tabs>
        <w:spacing w:after="0" w:line="240" w:lineRule="auto"/>
        <w:rPr>
          <w:rFonts w:ascii="Times New Roman" w:hAnsi="Times New Roman"/>
          <w:lang w:val="lt-LT"/>
        </w:rPr>
      </w:pPr>
      <w:proofErr w:type="spellStart"/>
      <w:r>
        <w:rPr>
          <w:rFonts w:ascii="Times New Roman" w:hAnsi="Times New Roman"/>
          <w:lang w:val="lt-LT"/>
        </w:rPr>
        <w:t>Lot</w:t>
      </w:r>
      <w:proofErr w:type="spellEnd"/>
    </w:p>
    <w:p w14:paraId="7D74C879" w14:textId="77777777" w:rsidR="00913ADF" w:rsidRPr="00A94525" w:rsidRDefault="00913ADF" w:rsidP="00913ADF">
      <w:pPr>
        <w:tabs>
          <w:tab w:val="left" w:pos="567"/>
        </w:tabs>
        <w:spacing w:after="0" w:line="240" w:lineRule="auto"/>
        <w:rPr>
          <w:rFonts w:ascii="Times New Roman" w:hAnsi="Times New Roman"/>
          <w:lang w:val="lt-LT"/>
        </w:rPr>
      </w:pPr>
    </w:p>
    <w:p w14:paraId="043BB722" w14:textId="77777777" w:rsidR="00913ADF" w:rsidRPr="00A94525" w:rsidRDefault="00913ADF" w:rsidP="00913ADF">
      <w:pPr>
        <w:tabs>
          <w:tab w:val="left" w:pos="567"/>
        </w:tabs>
        <w:spacing w:after="0" w:line="240" w:lineRule="auto"/>
        <w:rPr>
          <w:rFonts w:ascii="Times New Roman" w:hAnsi="Times New Roman"/>
          <w:lang w:val="lt-LT"/>
        </w:rPr>
      </w:pPr>
    </w:p>
    <w:p w14:paraId="01ED397F"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14.</w:t>
      </w:r>
      <w:r w:rsidRPr="00A94525">
        <w:rPr>
          <w:rFonts w:ascii="Times New Roman" w:hAnsi="Times New Roman"/>
          <w:b/>
          <w:lang w:val="lt-LT"/>
        </w:rPr>
        <w:tab/>
        <w:t>PARDAVIMO (IŠDAVIMO) TVARKA</w:t>
      </w:r>
    </w:p>
    <w:p w14:paraId="04C35BB6" w14:textId="77777777" w:rsidR="00913ADF" w:rsidRPr="00A94525" w:rsidRDefault="00913ADF" w:rsidP="00913ADF">
      <w:pPr>
        <w:tabs>
          <w:tab w:val="left" w:pos="567"/>
        </w:tabs>
        <w:spacing w:after="0" w:line="240" w:lineRule="auto"/>
        <w:rPr>
          <w:rFonts w:ascii="Times New Roman" w:hAnsi="Times New Roman"/>
          <w:lang w:val="lt-LT"/>
        </w:rPr>
      </w:pPr>
    </w:p>
    <w:p w14:paraId="55A20CCA"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Receptinis vaistas</w:t>
      </w:r>
    </w:p>
    <w:p w14:paraId="44D190A4" w14:textId="77777777" w:rsidR="00913ADF" w:rsidRPr="00A94525" w:rsidRDefault="00913ADF" w:rsidP="00913ADF">
      <w:pPr>
        <w:tabs>
          <w:tab w:val="left" w:pos="567"/>
        </w:tabs>
        <w:spacing w:after="0" w:line="240" w:lineRule="auto"/>
        <w:rPr>
          <w:rFonts w:ascii="Times New Roman" w:hAnsi="Times New Roman"/>
          <w:lang w:val="lt-LT"/>
        </w:rPr>
      </w:pPr>
    </w:p>
    <w:p w14:paraId="36A6CA61" w14:textId="77777777" w:rsidR="00913ADF" w:rsidRPr="00A94525" w:rsidRDefault="00913ADF" w:rsidP="00913ADF">
      <w:pPr>
        <w:tabs>
          <w:tab w:val="left" w:pos="567"/>
        </w:tabs>
        <w:spacing w:after="0" w:line="240" w:lineRule="auto"/>
        <w:rPr>
          <w:rFonts w:ascii="Times New Roman" w:hAnsi="Times New Roman"/>
          <w:lang w:val="lt-LT"/>
        </w:rPr>
      </w:pPr>
    </w:p>
    <w:p w14:paraId="37AECD2C" w14:textId="77777777" w:rsidR="00913ADF" w:rsidRPr="00A94525" w:rsidRDefault="00913ADF" w:rsidP="00913AD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15.</w:t>
      </w:r>
      <w:r w:rsidRPr="00A94525">
        <w:rPr>
          <w:rFonts w:ascii="Times New Roman" w:hAnsi="Times New Roman"/>
          <w:b/>
          <w:lang w:val="lt-LT"/>
        </w:rPr>
        <w:tab/>
        <w:t>VARTOJIMO INSTRUKCIJA</w:t>
      </w:r>
    </w:p>
    <w:p w14:paraId="4801D3F8" w14:textId="77777777" w:rsidR="00913ADF" w:rsidRPr="00A94525" w:rsidRDefault="00913ADF" w:rsidP="00913ADF">
      <w:pPr>
        <w:tabs>
          <w:tab w:val="left" w:pos="567"/>
        </w:tabs>
        <w:spacing w:after="0" w:line="240" w:lineRule="auto"/>
        <w:rPr>
          <w:rFonts w:ascii="Times New Roman" w:hAnsi="Times New Roman"/>
          <w:lang w:val="lt-LT"/>
        </w:rPr>
      </w:pPr>
    </w:p>
    <w:p w14:paraId="092DB9C6" w14:textId="77777777" w:rsidR="00227BD7" w:rsidRPr="00A94525" w:rsidRDefault="001E579E" w:rsidP="00227BD7">
      <w:pPr>
        <w:tabs>
          <w:tab w:val="left" w:pos="567"/>
        </w:tabs>
        <w:spacing w:after="0" w:line="240" w:lineRule="auto"/>
        <w:rPr>
          <w:rFonts w:ascii="Times New Roman" w:hAnsi="Times New Roman"/>
          <w:lang w:val="lt-LT"/>
        </w:rPr>
      </w:pPr>
      <w:r>
        <w:rPr>
          <w:rFonts w:ascii="Times New Roman" w:hAnsi="Times New Roman"/>
          <w:lang w:val="lt-LT"/>
        </w:rPr>
        <w:t>L</w:t>
      </w:r>
      <w:r w:rsidR="00227BD7" w:rsidRPr="00A94525">
        <w:rPr>
          <w:rFonts w:ascii="Times New Roman" w:hAnsi="Times New Roman"/>
          <w:lang w:val="lt-LT"/>
        </w:rPr>
        <w:t>ėtai leisti į veną</w:t>
      </w:r>
      <w:r w:rsidR="00227BD7" w:rsidRPr="00A94525">
        <w:rPr>
          <w:rFonts w:ascii="Times New Roman" w:hAnsi="Times New Roman"/>
          <w:b/>
          <w:lang w:val="lt-LT"/>
        </w:rPr>
        <w:t xml:space="preserve"> (</w:t>
      </w:r>
      <w:r w:rsidR="0006569F" w:rsidRPr="00A94525">
        <w:rPr>
          <w:rFonts w:ascii="Times New Roman" w:hAnsi="Times New Roman"/>
          <w:b/>
          <w:lang w:val="lt-LT"/>
        </w:rPr>
        <w:t>ne greičiau kaip</w:t>
      </w:r>
      <w:r w:rsidR="00227BD7" w:rsidRPr="00A94525">
        <w:rPr>
          <w:rFonts w:ascii="Times New Roman" w:hAnsi="Times New Roman"/>
          <w:b/>
          <w:lang w:val="lt-LT"/>
        </w:rPr>
        <w:t xml:space="preserve"> 2 ml/min.)</w:t>
      </w:r>
      <w:r w:rsidR="00227BD7" w:rsidRPr="00A94525">
        <w:rPr>
          <w:rFonts w:ascii="Times New Roman" w:hAnsi="Times New Roman"/>
          <w:lang w:val="lt-LT"/>
        </w:rPr>
        <w:t>.</w:t>
      </w:r>
    </w:p>
    <w:p w14:paraId="3A3C8AE4" w14:textId="77777777" w:rsidR="00227BD7" w:rsidRPr="00A94525" w:rsidRDefault="00227BD7" w:rsidP="00227BD7">
      <w:pPr>
        <w:tabs>
          <w:tab w:val="left" w:pos="567"/>
        </w:tabs>
        <w:spacing w:after="0" w:line="240" w:lineRule="auto"/>
        <w:rPr>
          <w:rFonts w:ascii="Times New Roman" w:hAnsi="Times New Roman"/>
          <w:lang w:val="lt-LT"/>
        </w:rPr>
      </w:pPr>
    </w:p>
    <w:p w14:paraId="3FA91BE1" w14:textId="77777777" w:rsidR="00913ADF" w:rsidRPr="0076625C" w:rsidRDefault="00913ADF" w:rsidP="00227BD7">
      <w:pPr>
        <w:tabs>
          <w:tab w:val="left" w:pos="567"/>
        </w:tabs>
        <w:spacing w:after="0" w:line="240" w:lineRule="auto"/>
        <w:rPr>
          <w:rFonts w:ascii="Times New Roman" w:hAnsi="Times New Roman"/>
          <w:highlight w:val="lightGray"/>
          <w:lang w:val="lt-LT"/>
        </w:rPr>
      </w:pPr>
      <w:r w:rsidRPr="0076625C">
        <w:rPr>
          <w:rFonts w:ascii="Times New Roman" w:hAnsi="Times New Roman"/>
          <w:bCs/>
          <w:highlight w:val="lightGray"/>
          <w:lang w:val="lt-LT"/>
        </w:rPr>
        <w:t>Nulupama etiketė:</w:t>
      </w:r>
      <w:r w:rsidRPr="0076625C">
        <w:rPr>
          <w:rFonts w:ascii="Times New Roman" w:hAnsi="Times New Roman"/>
          <w:b/>
          <w:highlight w:val="lightGray"/>
          <w:lang w:val="lt-LT"/>
        </w:rPr>
        <w:tab/>
      </w:r>
      <w:proofErr w:type="spellStart"/>
      <w:r w:rsidRPr="0076625C">
        <w:rPr>
          <w:rFonts w:ascii="Times New Roman" w:hAnsi="Times New Roman"/>
          <w:highlight w:val="lightGray"/>
          <w:lang w:val="lt-LT"/>
        </w:rPr>
        <w:t>Prothromplex</w:t>
      </w:r>
      <w:proofErr w:type="spellEnd"/>
      <w:r w:rsidRPr="0076625C">
        <w:rPr>
          <w:rFonts w:ascii="Times New Roman" w:hAnsi="Times New Roman"/>
          <w:highlight w:val="lightGray"/>
          <w:lang w:val="lt-LT"/>
        </w:rPr>
        <w:t xml:space="preserve"> </w:t>
      </w:r>
      <w:r w:rsidR="00865DE8" w:rsidRPr="0076625C">
        <w:rPr>
          <w:rFonts w:ascii="Times New Roman" w:hAnsi="Times New Roman"/>
          <w:highlight w:val="lightGray"/>
          <w:lang w:val="lt-LT"/>
        </w:rPr>
        <w:t>500 </w:t>
      </w:r>
      <w:r w:rsidRPr="0076625C">
        <w:rPr>
          <w:rFonts w:ascii="Times New Roman" w:hAnsi="Times New Roman"/>
          <w:highlight w:val="lightGray"/>
          <w:lang w:val="lt-LT"/>
        </w:rPr>
        <w:t>TV</w:t>
      </w:r>
    </w:p>
    <w:p w14:paraId="559F526A" w14:textId="77777777" w:rsidR="00913ADF" w:rsidRPr="0076625C" w:rsidRDefault="00E97567" w:rsidP="00913ADF">
      <w:pPr>
        <w:tabs>
          <w:tab w:val="left" w:pos="567"/>
        </w:tabs>
        <w:spacing w:after="0" w:line="240" w:lineRule="auto"/>
        <w:rPr>
          <w:rFonts w:ascii="Times New Roman" w:hAnsi="Times New Roman"/>
          <w:highlight w:val="lightGray"/>
          <w:lang w:val="lt-LT"/>
        </w:rPr>
      </w:pPr>
      <w:r w:rsidRPr="0076625C">
        <w:rPr>
          <w:rFonts w:ascii="Times New Roman" w:hAnsi="Times New Roman"/>
          <w:highlight w:val="lightGray"/>
          <w:lang w:val="lt-LT"/>
        </w:rPr>
        <w:tab/>
      </w:r>
      <w:r w:rsidRPr="0076625C">
        <w:rPr>
          <w:rFonts w:ascii="Times New Roman" w:hAnsi="Times New Roman"/>
          <w:highlight w:val="lightGray"/>
          <w:lang w:val="lt-LT"/>
        </w:rPr>
        <w:tab/>
      </w:r>
      <w:r w:rsidRPr="0076625C">
        <w:rPr>
          <w:rFonts w:ascii="Times New Roman" w:hAnsi="Times New Roman"/>
          <w:highlight w:val="lightGray"/>
          <w:lang w:val="lt-LT"/>
        </w:rPr>
        <w:tab/>
      </w:r>
      <w:r w:rsidRPr="0076625C">
        <w:rPr>
          <w:rFonts w:ascii="Times New Roman" w:hAnsi="Times New Roman"/>
          <w:highlight w:val="lightGray"/>
          <w:lang w:val="lt-LT"/>
        </w:rPr>
        <w:tab/>
      </w:r>
      <w:proofErr w:type="spellStart"/>
      <w:r w:rsidR="001E579E" w:rsidRPr="0076625C">
        <w:rPr>
          <w:rFonts w:ascii="Times New Roman" w:hAnsi="Times New Roman"/>
          <w:highlight w:val="lightGray"/>
          <w:lang w:val="lt-LT"/>
        </w:rPr>
        <w:t>Lot</w:t>
      </w:r>
      <w:proofErr w:type="spellEnd"/>
    </w:p>
    <w:p w14:paraId="5C2997E1" w14:textId="77777777" w:rsidR="00913ADF" w:rsidRPr="00A94525" w:rsidRDefault="00E97567" w:rsidP="00913ADF">
      <w:pPr>
        <w:tabs>
          <w:tab w:val="left" w:pos="567"/>
        </w:tabs>
        <w:spacing w:after="0" w:line="240" w:lineRule="auto"/>
        <w:rPr>
          <w:rFonts w:ascii="Times New Roman" w:hAnsi="Times New Roman"/>
          <w:lang w:val="lt-LT"/>
        </w:rPr>
      </w:pPr>
      <w:r w:rsidRPr="0076625C">
        <w:rPr>
          <w:rFonts w:ascii="Times New Roman" w:hAnsi="Times New Roman"/>
          <w:highlight w:val="lightGray"/>
          <w:lang w:val="lt-LT"/>
        </w:rPr>
        <w:tab/>
      </w:r>
      <w:r w:rsidRPr="0076625C">
        <w:rPr>
          <w:rFonts w:ascii="Times New Roman" w:hAnsi="Times New Roman"/>
          <w:highlight w:val="lightGray"/>
          <w:lang w:val="lt-LT"/>
        </w:rPr>
        <w:tab/>
      </w:r>
      <w:r w:rsidRPr="0076625C">
        <w:rPr>
          <w:rFonts w:ascii="Times New Roman" w:hAnsi="Times New Roman"/>
          <w:highlight w:val="lightGray"/>
          <w:lang w:val="lt-LT"/>
        </w:rPr>
        <w:tab/>
      </w:r>
      <w:r w:rsidRPr="0076625C">
        <w:rPr>
          <w:rFonts w:ascii="Times New Roman" w:hAnsi="Times New Roman"/>
          <w:highlight w:val="lightGray"/>
          <w:lang w:val="lt-LT"/>
        </w:rPr>
        <w:tab/>
      </w:r>
      <w:r w:rsidR="001E579E" w:rsidRPr="0076625C">
        <w:rPr>
          <w:rFonts w:ascii="Times New Roman" w:hAnsi="Times New Roman"/>
          <w:highlight w:val="lightGray"/>
          <w:lang w:val="lt-LT"/>
        </w:rPr>
        <w:t>EXP</w:t>
      </w:r>
    </w:p>
    <w:p w14:paraId="42B477BE" w14:textId="77777777" w:rsidR="00913ADF" w:rsidRPr="00A94525" w:rsidRDefault="00913ADF" w:rsidP="00913ADF">
      <w:pPr>
        <w:tabs>
          <w:tab w:val="left" w:pos="567"/>
        </w:tabs>
        <w:spacing w:after="0" w:line="240" w:lineRule="auto"/>
        <w:rPr>
          <w:rFonts w:ascii="Times New Roman" w:hAnsi="Times New Roman"/>
          <w:lang w:val="lt-LT"/>
        </w:rPr>
      </w:pPr>
    </w:p>
    <w:p w14:paraId="2062882C" w14:textId="77777777" w:rsidR="00913ADF" w:rsidRPr="00A94525" w:rsidRDefault="00913ADF" w:rsidP="00913ADF">
      <w:pPr>
        <w:tabs>
          <w:tab w:val="left" w:pos="567"/>
        </w:tabs>
        <w:spacing w:after="0" w:line="240" w:lineRule="auto"/>
        <w:rPr>
          <w:rFonts w:ascii="Times New Roman" w:hAnsi="Times New Roman"/>
          <w:lang w:val="lt-LT"/>
        </w:rPr>
      </w:pPr>
    </w:p>
    <w:p w14:paraId="7F0EB2C8" w14:textId="77777777" w:rsidR="00913ADF" w:rsidRPr="00A94525" w:rsidRDefault="00913ADF" w:rsidP="00BA13B6">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A94525">
        <w:rPr>
          <w:rFonts w:ascii="Times New Roman" w:hAnsi="Times New Roman"/>
          <w:b/>
          <w:lang w:val="lt-LT"/>
        </w:rPr>
        <w:t>16.</w:t>
      </w:r>
      <w:r w:rsidRPr="00A94525">
        <w:rPr>
          <w:rFonts w:ascii="Times New Roman" w:hAnsi="Times New Roman"/>
          <w:b/>
          <w:lang w:val="lt-LT"/>
        </w:rPr>
        <w:tab/>
        <w:t>INFORMACIJA BRAILIO RAŠTU</w:t>
      </w:r>
    </w:p>
    <w:p w14:paraId="71EDA8B3" w14:textId="77777777" w:rsidR="00913ADF" w:rsidRPr="00A94525" w:rsidRDefault="00913ADF" w:rsidP="00BA13B6">
      <w:pPr>
        <w:keepNext/>
        <w:tabs>
          <w:tab w:val="left" w:pos="567"/>
        </w:tabs>
        <w:spacing w:after="0" w:line="240" w:lineRule="auto"/>
        <w:rPr>
          <w:rFonts w:ascii="Times New Roman" w:hAnsi="Times New Roman"/>
          <w:lang w:val="lt-LT"/>
        </w:rPr>
      </w:pPr>
    </w:p>
    <w:p w14:paraId="456DD995"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highlight w:val="lightGray"/>
          <w:lang w:val="lt-LT"/>
        </w:rPr>
        <w:br w:type="page"/>
      </w:r>
      <w:r w:rsidRPr="00A94525">
        <w:rPr>
          <w:rFonts w:ascii="Times New Roman" w:hAnsi="Times New Roman"/>
          <w:b/>
          <w:lang w:val="lt-LT"/>
        </w:rPr>
        <w:t>INFORMACIJA ANT VIDINĖS PAKUOTĖS</w:t>
      </w:r>
    </w:p>
    <w:p w14:paraId="2240FB07"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31EB037A" w14:textId="4F283183"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94525">
        <w:rPr>
          <w:rFonts w:ascii="Times New Roman" w:hAnsi="Times New Roman"/>
          <w:b/>
          <w:lang w:val="lt-LT"/>
        </w:rPr>
        <w:t>FLAKONO ETIKETĖ</w:t>
      </w:r>
      <w:r w:rsidR="00144ECC" w:rsidRPr="00A94525">
        <w:rPr>
          <w:rFonts w:ascii="Times New Roman" w:hAnsi="Times New Roman"/>
          <w:b/>
          <w:lang w:val="lt-LT"/>
        </w:rPr>
        <w:t xml:space="preserve"> – </w:t>
      </w:r>
      <w:r w:rsidR="00B2743A">
        <w:rPr>
          <w:rFonts w:ascii="Times New Roman" w:hAnsi="Times New Roman"/>
          <w:b/>
          <w:lang w:val="lt-LT"/>
        </w:rPr>
        <w:t>TIRPIKLIS</w:t>
      </w:r>
    </w:p>
    <w:p w14:paraId="1FF1212F" w14:textId="77777777" w:rsidR="00913ADF" w:rsidRPr="00A94525" w:rsidRDefault="00913ADF" w:rsidP="00913ADF">
      <w:pPr>
        <w:tabs>
          <w:tab w:val="left" w:pos="567"/>
        </w:tabs>
        <w:spacing w:after="0" w:line="240" w:lineRule="auto"/>
        <w:rPr>
          <w:rFonts w:ascii="Times New Roman" w:hAnsi="Times New Roman"/>
          <w:lang w:val="lt-LT"/>
        </w:rPr>
      </w:pPr>
    </w:p>
    <w:p w14:paraId="0092D4F4" w14:textId="77777777" w:rsidR="00913ADF" w:rsidRPr="00A94525" w:rsidRDefault="00913ADF" w:rsidP="00913ADF">
      <w:pPr>
        <w:tabs>
          <w:tab w:val="left" w:pos="567"/>
        </w:tabs>
        <w:spacing w:after="0" w:line="240" w:lineRule="auto"/>
        <w:rPr>
          <w:rFonts w:ascii="Times New Roman" w:hAnsi="Times New Roman"/>
          <w:lang w:val="lt-LT"/>
        </w:rPr>
      </w:pPr>
    </w:p>
    <w:p w14:paraId="1C00560E"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1.</w:t>
      </w:r>
      <w:r w:rsidRPr="00A94525">
        <w:rPr>
          <w:rFonts w:ascii="Times New Roman" w:hAnsi="Times New Roman"/>
          <w:b/>
          <w:lang w:val="lt-LT"/>
        </w:rPr>
        <w:tab/>
      </w:r>
      <w:r w:rsidRPr="00A94525">
        <w:rPr>
          <w:rFonts w:ascii="Times New Roman" w:hAnsi="Times New Roman"/>
          <w:b/>
          <w:caps/>
          <w:lang w:val="lt-LT"/>
        </w:rPr>
        <w:t>VAISTINIO</w:t>
      </w:r>
      <w:r w:rsidRPr="00A94525">
        <w:rPr>
          <w:rFonts w:ascii="Times New Roman" w:hAnsi="Times New Roman"/>
          <w:b/>
          <w:lang w:val="lt-LT"/>
        </w:rPr>
        <w:t xml:space="preserve"> PREPARATO PAVADINIMAS</w:t>
      </w:r>
    </w:p>
    <w:p w14:paraId="53F22084" w14:textId="77777777" w:rsidR="00913ADF" w:rsidRPr="00A94525" w:rsidRDefault="00913ADF" w:rsidP="00913ADF">
      <w:pPr>
        <w:tabs>
          <w:tab w:val="left" w:pos="567"/>
        </w:tabs>
        <w:spacing w:after="0" w:line="240" w:lineRule="auto"/>
        <w:rPr>
          <w:rFonts w:ascii="Times New Roman" w:hAnsi="Times New Roman"/>
          <w:lang w:val="lt-LT"/>
        </w:rPr>
      </w:pPr>
    </w:p>
    <w:p w14:paraId="0AD64D99"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Sterilus injekcinis vanduo</w:t>
      </w:r>
    </w:p>
    <w:p w14:paraId="5A6B9616" w14:textId="77777777" w:rsidR="00913ADF" w:rsidRPr="00A94525" w:rsidRDefault="00913ADF" w:rsidP="00913ADF">
      <w:pPr>
        <w:tabs>
          <w:tab w:val="left" w:pos="567"/>
        </w:tabs>
        <w:spacing w:after="0" w:line="240" w:lineRule="auto"/>
        <w:rPr>
          <w:rFonts w:ascii="Times New Roman" w:hAnsi="Times New Roman"/>
          <w:lang w:val="lt-LT"/>
        </w:rPr>
      </w:pPr>
    </w:p>
    <w:p w14:paraId="6C69A9F9" w14:textId="77777777" w:rsidR="00913ADF" w:rsidRPr="00A94525" w:rsidRDefault="00913ADF" w:rsidP="00913ADF">
      <w:pPr>
        <w:tabs>
          <w:tab w:val="left" w:pos="567"/>
        </w:tabs>
        <w:spacing w:after="0" w:line="240" w:lineRule="auto"/>
        <w:rPr>
          <w:rFonts w:ascii="Times New Roman" w:hAnsi="Times New Roman"/>
          <w:lang w:val="lt-LT"/>
        </w:rPr>
      </w:pPr>
    </w:p>
    <w:p w14:paraId="2CAAA973"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VEIKLIOJI</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IOS) MEDŽIAGA</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OS) IR JOS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Ų) KIEKIS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IAI)</w:t>
      </w:r>
    </w:p>
    <w:p w14:paraId="2A335B26" w14:textId="77777777" w:rsidR="00913ADF" w:rsidRPr="00A94525" w:rsidRDefault="00913ADF" w:rsidP="00913ADF">
      <w:pPr>
        <w:tabs>
          <w:tab w:val="left" w:pos="567"/>
        </w:tabs>
        <w:spacing w:after="0" w:line="240" w:lineRule="auto"/>
        <w:rPr>
          <w:rFonts w:ascii="Times New Roman" w:hAnsi="Times New Roman"/>
          <w:lang w:val="lt-LT"/>
        </w:rPr>
      </w:pPr>
    </w:p>
    <w:p w14:paraId="0F3C8764" w14:textId="77777777" w:rsidR="00913ADF" w:rsidRPr="00A94525" w:rsidRDefault="00913ADF" w:rsidP="00913ADF">
      <w:pPr>
        <w:tabs>
          <w:tab w:val="left" w:pos="567"/>
        </w:tabs>
        <w:spacing w:after="0" w:line="240" w:lineRule="auto"/>
        <w:rPr>
          <w:rFonts w:ascii="Times New Roman" w:hAnsi="Times New Roman"/>
          <w:lang w:val="lt-LT"/>
        </w:rPr>
      </w:pPr>
    </w:p>
    <w:p w14:paraId="2022BEDA"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3.</w:t>
      </w:r>
      <w:r w:rsidRPr="00A94525">
        <w:rPr>
          <w:rFonts w:ascii="Times New Roman" w:hAnsi="Times New Roman"/>
          <w:b/>
          <w:lang w:val="lt-LT"/>
        </w:rPr>
        <w:tab/>
        <w:t>PAGALBINIŲ MEDŽIAGŲ SĄRAŠAS</w:t>
      </w:r>
    </w:p>
    <w:p w14:paraId="70007B86" w14:textId="77777777" w:rsidR="00913ADF" w:rsidRPr="00A94525" w:rsidRDefault="00913ADF" w:rsidP="00913ADF">
      <w:pPr>
        <w:tabs>
          <w:tab w:val="left" w:pos="567"/>
        </w:tabs>
        <w:spacing w:after="0" w:line="240" w:lineRule="auto"/>
        <w:rPr>
          <w:rFonts w:ascii="Times New Roman" w:hAnsi="Times New Roman"/>
          <w:lang w:val="lt-LT"/>
        </w:rPr>
      </w:pPr>
    </w:p>
    <w:p w14:paraId="5D8FA4B6" w14:textId="77777777" w:rsidR="00913ADF" w:rsidRPr="00A94525" w:rsidRDefault="00913ADF" w:rsidP="00913ADF">
      <w:pPr>
        <w:tabs>
          <w:tab w:val="left" w:pos="567"/>
        </w:tabs>
        <w:spacing w:after="0" w:line="240" w:lineRule="auto"/>
        <w:rPr>
          <w:rFonts w:ascii="Times New Roman" w:hAnsi="Times New Roman"/>
          <w:lang w:val="lt-LT"/>
        </w:rPr>
      </w:pPr>
    </w:p>
    <w:p w14:paraId="6AAEBCA5"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4.</w:t>
      </w:r>
      <w:r w:rsidRPr="00A94525">
        <w:rPr>
          <w:rFonts w:ascii="Times New Roman" w:hAnsi="Times New Roman"/>
          <w:b/>
          <w:lang w:val="lt-LT"/>
        </w:rPr>
        <w:tab/>
        <w:t>FARMACINĖ FORMA IR KIEKIS PAKUOTĖJE</w:t>
      </w:r>
    </w:p>
    <w:p w14:paraId="4C8800AC" w14:textId="77777777" w:rsidR="00913ADF" w:rsidRPr="00A94525" w:rsidRDefault="00913ADF" w:rsidP="00913ADF">
      <w:pPr>
        <w:tabs>
          <w:tab w:val="left" w:pos="567"/>
        </w:tabs>
        <w:spacing w:after="0" w:line="240" w:lineRule="auto"/>
        <w:rPr>
          <w:rFonts w:ascii="Times New Roman" w:hAnsi="Times New Roman"/>
          <w:lang w:val="lt-LT"/>
        </w:rPr>
      </w:pPr>
    </w:p>
    <w:p w14:paraId="188EB48F"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Tirpiklis</w:t>
      </w:r>
      <w:r w:rsidR="00227BD7" w:rsidRPr="00A94525">
        <w:rPr>
          <w:rFonts w:ascii="Times New Roman" w:hAnsi="Times New Roman"/>
          <w:lang w:val="lt-LT"/>
        </w:rPr>
        <w:t xml:space="preserve"> injekciniam tirpalui</w:t>
      </w:r>
      <w:r w:rsidR="00865DE8">
        <w:rPr>
          <w:rFonts w:ascii="Times New Roman" w:hAnsi="Times New Roman"/>
          <w:lang w:val="lt-LT"/>
        </w:rPr>
        <w:t>.</w:t>
      </w:r>
    </w:p>
    <w:p w14:paraId="35B17EE8" w14:textId="77777777" w:rsidR="00913ADF" w:rsidRPr="00A94525" w:rsidRDefault="00865DE8" w:rsidP="00913ADF">
      <w:pPr>
        <w:tabs>
          <w:tab w:val="left" w:pos="567"/>
        </w:tabs>
        <w:spacing w:after="0" w:line="240" w:lineRule="auto"/>
        <w:rPr>
          <w:rFonts w:ascii="Times New Roman" w:hAnsi="Times New Roman"/>
          <w:lang w:val="lt-LT"/>
        </w:rPr>
      </w:pPr>
      <w:r>
        <w:rPr>
          <w:rFonts w:ascii="Times New Roman" w:hAnsi="Times New Roman"/>
          <w:lang w:val="lt-LT"/>
        </w:rPr>
        <w:t>17</w:t>
      </w:r>
      <w:r w:rsidRPr="00A94525">
        <w:rPr>
          <w:rFonts w:ascii="Times New Roman" w:hAnsi="Times New Roman"/>
          <w:lang w:val="lt-LT"/>
        </w:rPr>
        <w:t> </w:t>
      </w:r>
      <w:r w:rsidR="00913ADF" w:rsidRPr="00A94525">
        <w:rPr>
          <w:rFonts w:ascii="Times New Roman" w:hAnsi="Times New Roman"/>
          <w:lang w:val="lt-LT"/>
        </w:rPr>
        <w:t>ml</w:t>
      </w:r>
    </w:p>
    <w:p w14:paraId="755E6385" w14:textId="77777777" w:rsidR="00913ADF" w:rsidRPr="00A94525" w:rsidRDefault="00913ADF" w:rsidP="00913ADF">
      <w:pPr>
        <w:tabs>
          <w:tab w:val="left" w:pos="567"/>
        </w:tabs>
        <w:spacing w:after="0" w:line="240" w:lineRule="auto"/>
        <w:rPr>
          <w:rFonts w:ascii="Times New Roman" w:hAnsi="Times New Roman"/>
          <w:lang w:val="lt-LT"/>
        </w:rPr>
      </w:pPr>
    </w:p>
    <w:p w14:paraId="411CCBF8" w14:textId="77777777" w:rsidR="00913ADF" w:rsidRPr="00A94525" w:rsidRDefault="00913ADF" w:rsidP="00913ADF">
      <w:pPr>
        <w:tabs>
          <w:tab w:val="left" w:pos="567"/>
        </w:tabs>
        <w:spacing w:after="0" w:line="240" w:lineRule="auto"/>
        <w:rPr>
          <w:rFonts w:ascii="Times New Roman" w:hAnsi="Times New Roman"/>
          <w:lang w:val="lt-LT"/>
        </w:rPr>
      </w:pPr>
    </w:p>
    <w:p w14:paraId="08C9BD3E"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5.</w:t>
      </w:r>
      <w:r w:rsidRPr="00A94525">
        <w:rPr>
          <w:rFonts w:ascii="Times New Roman" w:hAnsi="Times New Roman"/>
          <w:b/>
          <w:lang w:val="lt-LT"/>
        </w:rPr>
        <w:tab/>
        <w:t>VARTOJIMO METODAS IR BŪDAS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AI)</w:t>
      </w:r>
    </w:p>
    <w:p w14:paraId="3E6DA653" w14:textId="77777777" w:rsidR="00913ADF" w:rsidRPr="00A94525" w:rsidRDefault="00913ADF" w:rsidP="00913ADF">
      <w:pPr>
        <w:tabs>
          <w:tab w:val="left" w:pos="567"/>
        </w:tabs>
        <w:spacing w:after="0" w:line="240" w:lineRule="auto"/>
        <w:rPr>
          <w:rFonts w:ascii="Times New Roman" w:hAnsi="Times New Roman"/>
          <w:lang w:val="lt-LT"/>
        </w:rPr>
      </w:pPr>
    </w:p>
    <w:p w14:paraId="0F929DD7"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Leisti į veną.</w:t>
      </w:r>
    </w:p>
    <w:p w14:paraId="06BDF2DD"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Prieš vartojimą perskaitykite pakuotės lapelį.</w:t>
      </w:r>
    </w:p>
    <w:p w14:paraId="401AACC7" w14:textId="77777777" w:rsidR="00913ADF" w:rsidRPr="00A94525" w:rsidRDefault="00913ADF" w:rsidP="00913ADF">
      <w:pPr>
        <w:tabs>
          <w:tab w:val="left" w:pos="567"/>
        </w:tabs>
        <w:spacing w:after="0" w:line="240" w:lineRule="auto"/>
        <w:rPr>
          <w:rFonts w:ascii="Times New Roman" w:hAnsi="Times New Roman"/>
          <w:lang w:val="lt-LT"/>
        </w:rPr>
      </w:pPr>
    </w:p>
    <w:p w14:paraId="5A631360" w14:textId="77777777" w:rsidR="00913ADF" w:rsidRPr="00A94525" w:rsidRDefault="00913ADF" w:rsidP="00913ADF">
      <w:pPr>
        <w:tabs>
          <w:tab w:val="left" w:pos="567"/>
        </w:tabs>
        <w:spacing w:after="0" w:line="240" w:lineRule="auto"/>
        <w:rPr>
          <w:rFonts w:ascii="Times New Roman" w:hAnsi="Times New Roman"/>
          <w:lang w:val="lt-LT"/>
        </w:rPr>
      </w:pPr>
    </w:p>
    <w:p w14:paraId="25EB35D9"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6.</w:t>
      </w:r>
      <w:r w:rsidRPr="00A94525">
        <w:rPr>
          <w:rFonts w:ascii="Times New Roman" w:hAnsi="Times New Roman"/>
          <w:b/>
          <w:lang w:val="lt-LT"/>
        </w:rPr>
        <w:tab/>
        <w:t>SPECIALUS ĮSPĖJIMAS, KAD VAISTINĮ PREPARATĄ BŪTINA LAIKYTI VAIKAMS NEPASTEBIMOJE IR NEPASIEKIAMOJE VIETOJE</w:t>
      </w:r>
    </w:p>
    <w:p w14:paraId="4B7D95DB" w14:textId="77777777" w:rsidR="00913ADF" w:rsidRPr="00A94525" w:rsidRDefault="00913ADF" w:rsidP="00913ADF">
      <w:pPr>
        <w:tabs>
          <w:tab w:val="left" w:pos="567"/>
        </w:tabs>
        <w:spacing w:after="0" w:line="240" w:lineRule="auto"/>
        <w:rPr>
          <w:rFonts w:ascii="Times New Roman" w:hAnsi="Times New Roman"/>
          <w:lang w:val="lt-LT"/>
        </w:rPr>
      </w:pPr>
    </w:p>
    <w:p w14:paraId="2BEACC19"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Laikyti vaikams nepastebimoje ir nepasiekiamoje vietoje.</w:t>
      </w:r>
    </w:p>
    <w:p w14:paraId="69A4B73E" w14:textId="77777777" w:rsidR="00913ADF" w:rsidRPr="00A94525" w:rsidRDefault="00913ADF" w:rsidP="00913ADF">
      <w:pPr>
        <w:tabs>
          <w:tab w:val="left" w:pos="567"/>
        </w:tabs>
        <w:spacing w:after="0" w:line="240" w:lineRule="auto"/>
        <w:rPr>
          <w:rFonts w:ascii="Times New Roman" w:hAnsi="Times New Roman"/>
          <w:lang w:val="lt-LT"/>
        </w:rPr>
      </w:pPr>
    </w:p>
    <w:p w14:paraId="6F16AF65" w14:textId="77777777" w:rsidR="00913ADF" w:rsidRPr="00A94525" w:rsidRDefault="00913ADF" w:rsidP="00913ADF">
      <w:pPr>
        <w:tabs>
          <w:tab w:val="left" w:pos="567"/>
        </w:tabs>
        <w:spacing w:after="0" w:line="240" w:lineRule="auto"/>
        <w:rPr>
          <w:rFonts w:ascii="Times New Roman" w:hAnsi="Times New Roman"/>
          <w:lang w:val="lt-LT"/>
        </w:rPr>
      </w:pPr>
    </w:p>
    <w:p w14:paraId="5453A8C8"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7.</w:t>
      </w:r>
      <w:r w:rsidRPr="00A94525">
        <w:rPr>
          <w:rFonts w:ascii="Times New Roman" w:hAnsi="Times New Roman"/>
          <w:b/>
          <w:lang w:val="lt-LT"/>
        </w:rPr>
        <w:tab/>
        <w:t>KITAS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I) SPECIALUS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ŪS) ĮSPĖJIMAS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AI) (JEI REIKIA)</w:t>
      </w:r>
    </w:p>
    <w:p w14:paraId="287EDA7F" w14:textId="77777777" w:rsidR="00913ADF" w:rsidRPr="00A94525" w:rsidRDefault="00913ADF" w:rsidP="00913ADF">
      <w:pPr>
        <w:tabs>
          <w:tab w:val="left" w:pos="567"/>
        </w:tabs>
        <w:spacing w:after="0" w:line="240" w:lineRule="auto"/>
        <w:rPr>
          <w:rFonts w:ascii="Times New Roman" w:hAnsi="Times New Roman"/>
          <w:lang w:val="lt-LT"/>
        </w:rPr>
      </w:pPr>
    </w:p>
    <w:p w14:paraId="25910BCF" w14:textId="77777777" w:rsidR="00913ADF" w:rsidRPr="00A94525" w:rsidRDefault="00913ADF" w:rsidP="00913ADF">
      <w:pPr>
        <w:tabs>
          <w:tab w:val="left" w:pos="567"/>
        </w:tabs>
        <w:spacing w:after="0" w:line="240" w:lineRule="auto"/>
        <w:rPr>
          <w:rFonts w:ascii="Times New Roman" w:hAnsi="Times New Roman"/>
          <w:lang w:val="lt-LT"/>
        </w:rPr>
      </w:pPr>
    </w:p>
    <w:p w14:paraId="487EDD97"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8.</w:t>
      </w:r>
      <w:r w:rsidRPr="00A94525">
        <w:rPr>
          <w:rFonts w:ascii="Times New Roman" w:hAnsi="Times New Roman"/>
          <w:b/>
          <w:lang w:val="lt-LT"/>
        </w:rPr>
        <w:tab/>
        <w:t>TINKAMUMO LAIKAS</w:t>
      </w:r>
    </w:p>
    <w:p w14:paraId="4607B815" w14:textId="77777777" w:rsidR="00913ADF" w:rsidRPr="00A94525" w:rsidRDefault="00913ADF" w:rsidP="00913ADF">
      <w:pPr>
        <w:tabs>
          <w:tab w:val="left" w:pos="567"/>
        </w:tabs>
        <w:spacing w:after="0" w:line="240" w:lineRule="auto"/>
        <w:rPr>
          <w:rFonts w:ascii="Times New Roman" w:hAnsi="Times New Roman"/>
          <w:lang w:val="lt-LT"/>
        </w:rPr>
      </w:pPr>
    </w:p>
    <w:p w14:paraId="312DC962" w14:textId="77777777" w:rsidR="00913ADF" w:rsidRPr="00A94525" w:rsidRDefault="001E579E" w:rsidP="00913ADF">
      <w:pPr>
        <w:tabs>
          <w:tab w:val="left" w:pos="567"/>
        </w:tabs>
        <w:spacing w:after="0" w:line="240" w:lineRule="auto"/>
        <w:rPr>
          <w:rFonts w:ascii="Times New Roman" w:hAnsi="Times New Roman"/>
          <w:lang w:val="lt-LT"/>
        </w:rPr>
      </w:pPr>
      <w:r>
        <w:rPr>
          <w:rFonts w:ascii="Times New Roman" w:hAnsi="Times New Roman"/>
          <w:lang w:val="lt-LT"/>
        </w:rPr>
        <w:t>EXP</w:t>
      </w:r>
      <w:r w:rsidR="00913ADF" w:rsidRPr="00A94525">
        <w:rPr>
          <w:rFonts w:ascii="Times New Roman" w:hAnsi="Times New Roman"/>
          <w:lang w:val="lt-LT"/>
        </w:rPr>
        <w:t xml:space="preserve"> {mm</w:t>
      </w:r>
      <w:r w:rsidR="00153533" w:rsidRPr="00A94525">
        <w:rPr>
          <w:rFonts w:ascii="Times New Roman" w:hAnsi="Times New Roman"/>
          <w:lang w:val="lt-LT"/>
        </w:rPr>
        <w:t> </w:t>
      </w:r>
      <w:r w:rsidR="00913ADF" w:rsidRPr="00A94525">
        <w:rPr>
          <w:rFonts w:ascii="Times New Roman" w:hAnsi="Times New Roman"/>
          <w:lang w:val="lt-LT"/>
        </w:rPr>
        <w:t>MMMM}</w:t>
      </w:r>
    </w:p>
    <w:p w14:paraId="44938094" w14:textId="77777777" w:rsidR="00913ADF" w:rsidRPr="00A94525" w:rsidRDefault="00913ADF" w:rsidP="00913ADF">
      <w:pPr>
        <w:tabs>
          <w:tab w:val="left" w:pos="567"/>
        </w:tabs>
        <w:spacing w:after="0" w:line="240" w:lineRule="auto"/>
        <w:rPr>
          <w:rFonts w:ascii="Times New Roman" w:hAnsi="Times New Roman"/>
          <w:lang w:val="lt-LT"/>
        </w:rPr>
      </w:pPr>
    </w:p>
    <w:p w14:paraId="69B88EA5" w14:textId="77777777" w:rsidR="00913ADF" w:rsidRPr="00A94525" w:rsidRDefault="00913ADF" w:rsidP="00913ADF">
      <w:pPr>
        <w:tabs>
          <w:tab w:val="left" w:pos="567"/>
        </w:tabs>
        <w:spacing w:after="0" w:line="240" w:lineRule="auto"/>
        <w:rPr>
          <w:rFonts w:ascii="Times New Roman" w:hAnsi="Times New Roman"/>
          <w:lang w:val="lt-LT"/>
        </w:rPr>
      </w:pPr>
    </w:p>
    <w:p w14:paraId="68454AD2" w14:textId="77777777" w:rsidR="00913ADF" w:rsidRPr="00A94525" w:rsidRDefault="00913ADF" w:rsidP="00913AD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A94525">
        <w:rPr>
          <w:rFonts w:ascii="Times New Roman" w:hAnsi="Times New Roman"/>
          <w:b/>
          <w:lang w:val="lt-LT"/>
        </w:rPr>
        <w:t>9.</w:t>
      </w:r>
      <w:r w:rsidRPr="00A94525">
        <w:rPr>
          <w:rFonts w:ascii="Times New Roman" w:hAnsi="Times New Roman"/>
          <w:b/>
          <w:lang w:val="lt-LT"/>
        </w:rPr>
        <w:tab/>
        <w:t>SPECIALIOS LAIKYMO SĄLYGOS</w:t>
      </w:r>
    </w:p>
    <w:p w14:paraId="4554564C" w14:textId="77777777" w:rsidR="00913ADF" w:rsidRPr="00A94525" w:rsidRDefault="00913ADF" w:rsidP="00913ADF">
      <w:pPr>
        <w:tabs>
          <w:tab w:val="left" w:pos="567"/>
        </w:tabs>
        <w:spacing w:after="0" w:line="240" w:lineRule="auto"/>
        <w:rPr>
          <w:rFonts w:ascii="Times New Roman" w:hAnsi="Times New Roman"/>
          <w:lang w:val="lt-LT"/>
        </w:rPr>
      </w:pPr>
    </w:p>
    <w:p w14:paraId="4F7F6CB0"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Laikyti ne aukštesnėje kaip 25</w:t>
      </w:r>
      <w:r w:rsidR="00153533" w:rsidRPr="00A94525">
        <w:rPr>
          <w:rFonts w:ascii="Times New Roman" w:hAnsi="Times New Roman"/>
          <w:lang w:val="lt-LT"/>
        </w:rPr>
        <w:t> </w:t>
      </w:r>
      <w:r w:rsidRPr="00A94525">
        <w:rPr>
          <w:rFonts w:ascii="Times New Roman" w:hAnsi="Times New Roman"/>
          <w:lang w:val="lt-LT"/>
        </w:rPr>
        <w:t>°C temperatūroje.</w:t>
      </w:r>
    </w:p>
    <w:p w14:paraId="667975ED" w14:textId="77777777" w:rsidR="00913ADF" w:rsidRPr="00A94525" w:rsidRDefault="00913ADF" w:rsidP="00913ADF">
      <w:pPr>
        <w:tabs>
          <w:tab w:val="left" w:pos="567"/>
        </w:tabs>
        <w:spacing w:after="0" w:line="240" w:lineRule="auto"/>
        <w:rPr>
          <w:rFonts w:ascii="Times New Roman" w:hAnsi="Times New Roman"/>
          <w:lang w:val="lt-LT"/>
        </w:rPr>
      </w:pPr>
    </w:p>
    <w:p w14:paraId="5CADE4B4" w14:textId="77777777" w:rsidR="00913ADF" w:rsidRPr="00A94525" w:rsidRDefault="00913ADF" w:rsidP="00913ADF">
      <w:pPr>
        <w:tabs>
          <w:tab w:val="left" w:pos="567"/>
        </w:tabs>
        <w:spacing w:after="0" w:line="240" w:lineRule="auto"/>
        <w:rPr>
          <w:rFonts w:ascii="Times New Roman" w:hAnsi="Times New Roman"/>
          <w:lang w:val="lt-LT"/>
        </w:rPr>
      </w:pPr>
    </w:p>
    <w:p w14:paraId="162BC4E7" w14:textId="77777777" w:rsidR="00913ADF" w:rsidRPr="00A94525" w:rsidRDefault="00913ADF" w:rsidP="00E4642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A94525">
        <w:rPr>
          <w:rFonts w:ascii="Times New Roman" w:hAnsi="Times New Roman"/>
          <w:b/>
          <w:lang w:val="lt-LT"/>
        </w:rPr>
        <w:t>10.</w:t>
      </w:r>
      <w:r w:rsidRPr="00A94525">
        <w:rPr>
          <w:rFonts w:ascii="Times New Roman" w:hAnsi="Times New Roman"/>
          <w:b/>
          <w:lang w:val="lt-LT"/>
        </w:rPr>
        <w:tab/>
        <w:t>SPECIALIOS ATSARGUMO PRIEMONĖS DĖL NESUVARTOTO VAISTINIO PREPARATO AR JO ATLIEKŲ TVARKYMO (JEI REIKIA)</w:t>
      </w:r>
    </w:p>
    <w:p w14:paraId="282DA0E5" w14:textId="77777777" w:rsidR="00913ADF" w:rsidRPr="00A94525" w:rsidRDefault="00913ADF" w:rsidP="00913ADF">
      <w:pPr>
        <w:tabs>
          <w:tab w:val="left" w:pos="567"/>
        </w:tabs>
        <w:spacing w:after="0" w:line="240" w:lineRule="auto"/>
        <w:rPr>
          <w:rFonts w:ascii="Times New Roman" w:hAnsi="Times New Roman"/>
          <w:lang w:val="lt-LT"/>
        </w:rPr>
      </w:pPr>
    </w:p>
    <w:p w14:paraId="798235E6" w14:textId="77777777" w:rsidR="00913ADF" w:rsidRPr="00A94525" w:rsidRDefault="00913ADF" w:rsidP="00913ADF">
      <w:pPr>
        <w:tabs>
          <w:tab w:val="left" w:pos="567"/>
        </w:tabs>
        <w:spacing w:after="0" w:line="240" w:lineRule="auto"/>
        <w:rPr>
          <w:rFonts w:ascii="Times New Roman" w:hAnsi="Times New Roman"/>
          <w:lang w:val="lt-LT"/>
        </w:rPr>
      </w:pPr>
    </w:p>
    <w:p w14:paraId="135AA80D"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A94525">
        <w:rPr>
          <w:rFonts w:ascii="Times New Roman" w:hAnsi="Times New Roman"/>
          <w:b/>
          <w:lang w:val="lt-LT"/>
        </w:rPr>
        <w:t>11.</w:t>
      </w:r>
      <w:r w:rsidRPr="00A94525">
        <w:rPr>
          <w:rFonts w:ascii="Times New Roman" w:hAnsi="Times New Roman"/>
          <w:b/>
          <w:lang w:val="lt-LT"/>
        </w:rPr>
        <w:tab/>
      </w:r>
      <w:r w:rsidRPr="00A94525">
        <w:rPr>
          <w:rFonts w:ascii="Times New Roman" w:hAnsi="Times New Roman"/>
          <w:b/>
          <w:caps/>
          <w:lang w:val="lt-LT"/>
        </w:rPr>
        <w:t>REGISTRUOTOJO PAVADINIMAS IR ADRESAS</w:t>
      </w:r>
    </w:p>
    <w:p w14:paraId="17EDB8FE" w14:textId="77777777" w:rsidR="00913ADF" w:rsidRPr="00A94525" w:rsidRDefault="00913ADF" w:rsidP="00913ADF">
      <w:pPr>
        <w:tabs>
          <w:tab w:val="left" w:pos="567"/>
        </w:tabs>
        <w:spacing w:after="0" w:line="240" w:lineRule="auto"/>
        <w:rPr>
          <w:rFonts w:ascii="Times New Roman" w:hAnsi="Times New Roman"/>
          <w:lang w:val="lt-LT"/>
        </w:rPr>
      </w:pPr>
    </w:p>
    <w:p w14:paraId="15DE9994" w14:textId="77777777" w:rsidR="00913ADF" w:rsidRPr="00A94525" w:rsidRDefault="00913ADF" w:rsidP="00913ADF">
      <w:pPr>
        <w:spacing w:after="0" w:line="240" w:lineRule="auto"/>
        <w:rPr>
          <w:rFonts w:ascii="Times New Roman" w:hAnsi="Times New Roman"/>
          <w:bCs/>
          <w:lang w:val="lt-LT"/>
        </w:rPr>
      </w:pPr>
      <w:proofErr w:type="spellStart"/>
      <w:r w:rsidRPr="00A94525">
        <w:rPr>
          <w:rFonts w:ascii="Times New Roman" w:hAnsi="Times New Roman"/>
          <w:bCs/>
          <w:lang w:val="lt-LT"/>
        </w:rPr>
        <w:t>Baxalta</w:t>
      </w:r>
      <w:proofErr w:type="spellEnd"/>
      <w:r w:rsidRPr="00A94525">
        <w:rPr>
          <w:rFonts w:ascii="Times New Roman" w:hAnsi="Times New Roman"/>
          <w:bCs/>
          <w:lang w:val="lt-LT"/>
        </w:rPr>
        <w:t xml:space="preserve"> </w:t>
      </w:r>
      <w:proofErr w:type="spellStart"/>
      <w:r w:rsidRPr="00A94525">
        <w:rPr>
          <w:rFonts w:ascii="Times New Roman" w:hAnsi="Times New Roman"/>
          <w:bCs/>
          <w:lang w:val="lt-LT"/>
        </w:rPr>
        <w:t>Innovations</w:t>
      </w:r>
      <w:proofErr w:type="spellEnd"/>
      <w:r w:rsidRPr="00A94525">
        <w:rPr>
          <w:rFonts w:ascii="Times New Roman" w:hAnsi="Times New Roman"/>
          <w:bCs/>
          <w:lang w:val="lt-LT"/>
        </w:rPr>
        <w:t xml:space="preserve"> </w:t>
      </w:r>
      <w:proofErr w:type="spellStart"/>
      <w:r w:rsidRPr="00A94525">
        <w:rPr>
          <w:rFonts w:ascii="Times New Roman" w:hAnsi="Times New Roman"/>
          <w:bCs/>
          <w:lang w:val="lt-LT"/>
        </w:rPr>
        <w:t>GmbH</w:t>
      </w:r>
      <w:proofErr w:type="spellEnd"/>
    </w:p>
    <w:p w14:paraId="17B68A2D" w14:textId="77777777" w:rsidR="00913ADF" w:rsidRPr="00A94525" w:rsidRDefault="00913ADF" w:rsidP="00913ADF">
      <w:pPr>
        <w:spacing w:after="0" w:line="240" w:lineRule="auto"/>
        <w:rPr>
          <w:rFonts w:ascii="Times New Roman" w:hAnsi="Times New Roman"/>
          <w:bCs/>
          <w:lang w:val="lt-LT"/>
        </w:rPr>
      </w:pPr>
      <w:proofErr w:type="spellStart"/>
      <w:r w:rsidRPr="00A94525">
        <w:rPr>
          <w:rFonts w:ascii="Times New Roman" w:hAnsi="Times New Roman"/>
          <w:bCs/>
          <w:lang w:val="lt-LT"/>
        </w:rPr>
        <w:t>Industriestrasse</w:t>
      </w:r>
      <w:proofErr w:type="spellEnd"/>
      <w:r w:rsidR="00153533" w:rsidRPr="00A94525">
        <w:rPr>
          <w:rFonts w:ascii="Times New Roman" w:hAnsi="Times New Roman"/>
          <w:bCs/>
          <w:lang w:val="lt-LT"/>
        </w:rPr>
        <w:t> </w:t>
      </w:r>
      <w:r w:rsidRPr="00A94525">
        <w:rPr>
          <w:rFonts w:ascii="Times New Roman" w:hAnsi="Times New Roman"/>
          <w:bCs/>
          <w:lang w:val="lt-LT"/>
        </w:rPr>
        <w:t>67</w:t>
      </w:r>
    </w:p>
    <w:p w14:paraId="50DF97CB"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A</w:t>
      </w:r>
      <w:r w:rsidR="00153533" w:rsidRPr="00A94525">
        <w:rPr>
          <w:rFonts w:ascii="Times New Roman" w:hAnsi="Times New Roman"/>
          <w:lang w:val="lt-LT"/>
        </w:rPr>
        <w:noBreakHyphen/>
      </w:r>
      <w:r w:rsidRPr="00A94525">
        <w:rPr>
          <w:rFonts w:ascii="Times New Roman" w:hAnsi="Times New Roman"/>
          <w:lang w:val="lt-LT"/>
        </w:rPr>
        <w:t>1221</w:t>
      </w:r>
      <w:r w:rsidR="00153533" w:rsidRPr="00A94525">
        <w:rPr>
          <w:rFonts w:ascii="Times New Roman" w:hAnsi="Times New Roman"/>
          <w:lang w:val="lt-LT"/>
        </w:rPr>
        <w:t> </w:t>
      </w:r>
      <w:proofErr w:type="spellStart"/>
      <w:r w:rsidRPr="00A94525">
        <w:rPr>
          <w:rFonts w:ascii="Times New Roman" w:hAnsi="Times New Roman"/>
          <w:lang w:val="lt-LT"/>
        </w:rPr>
        <w:t>Vienna</w:t>
      </w:r>
      <w:proofErr w:type="spellEnd"/>
    </w:p>
    <w:p w14:paraId="2CCF3079"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238350C0" w14:textId="77777777" w:rsidR="00913ADF" w:rsidRPr="00A94525" w:rsidRDefault="00913ADF" w:rsidP="00913ADF">
      <w:pPr>
        <w:tabs>
          <w:tab w:val="left" w:pos="567"/>
        </w:tabs>
        <w:spacing w:after="0" w:line="240" w:lineRule="auto"/>
        <w:rPr>
          <w:rFonts w:ascii="Times New Roman" w:hAnsi="Times New Roman"/>
          <w:lang w:val="lt-LT"/>
        </w:rPr>
      </w:pPr>
    </w:p>
    <w:p w14:paraId="7FBD9177" w14:textId="77777777" w:rsidR="00913ADF" w:rsidRPr="00A94525" w:rsidRDefault="00913ADF" w:rsidP="00913ADF">
      <w:pPr>
        <w:tabs>
          <w:tab w:val="left" w:pos="567"/>
        </w:tabs>
        <w:spacing w:after="0" w:line="240" w:lineRule="auto"/>
        <w:rPr>
          <w:rFonts w:ascii="Times New Roman" w:hAnsi="Times New Roman"/>
          <w:lang w:val="lt-LT"/>
        </w:rPr>
      </w:pPr>
    </w:p>
    <w:p w14:paraId="26827985"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12.</w:t>
      </w:r>
      <w:r w:rsidRPr="00A94525">
        <w:rPr>
          <w:rFonts w:ascii="Times New Roman" w:hAnsi="Times New Roman"/>
          <w:b/>
          <w:lang w:val="lt-LT"/>
        </w:rPr>
        <w:tab/>
        <w:t>REGISTRACIJOS PAŽYMĖJIMO NUMERIS</w:t>
      </w:r>
      <w:r w:rsidR="00153533" w:rsidRPr="00A94525">
        <w:rPr>
          <w:rFonts w:ascii="Times New Roman" w:hAnsi="Times New Roman"/>
          <w:b/>
          <w:lang w:val="lt-LT"/>
        </w:rPr>
        <w:t> </w:t>
      </w:r>
      <w:r w:rsidRPr="00A94525">
        <w:rPr>
          <w:rFonts w:ascii="Times New Roman" w:hAnsi="Times New Roman"/>
          <w:b/>
          <w:lang w:val="lt-LT"/>
        </w:rPr>
        <w:t>(</w:t>
      </w:r>
      <w:r w:rsidR="00153533" w:rsidRPr="00A94525">
        <w:rPr>
          <w:rFonts w:ascii="Times New Roman" w:hAnsi="Times New Roman"/>
          <w:b/>
          <w:lang w:val="lt-LT"/>
        </w:rPr>
        <w:noBreakHyphen/>
      </w:r>
      <w:r w:rsidRPr="00A94525">
        <w:rPr>
          <w:rFonts w:ascii="Times New Roman" w:hAnsi="Times New Roman"/>
          <w:b/>
          <w:lang w:val="lt-LT"/>
        </w:rPr>
        <w:t>IAI)</w:t>
      </w:r>
    </w:p>
    <w:p w14:paraId="767C9D62" w14:textId="3C4D7379" w:rsidR="00913ADF" w:rsidRDefault="00913ADF" w:rsidP="00913ADF">
      <w:pPr>
        <w:tabs>
          <w:tab w:val="left" w:pos="567"/>
        </w:tabs>
        <w:spacing w:after="0" w:line="240" w:lineRule="auto"/>
        <w:rPr>
          <w:rFonts w:ascii="Times New Roman" w:hAnsi="Times New Roman"/>
          <w:lang w:val="lt-LT"/>
        </w:rPr>
      </w:pPr>
    </w:p>
    <w:p w14:paraId="0253AF9E" w14:textId="30448493" w:rsidR="00FC73BF" w:rsidRPr="00FC73BF" w:rsidRDefault="00FC73BF" w:rsidP="00913ADF">
      <w:pPr>
        <w:tabs>
          <w:tab w:val="left" w:pos="567"/>
        </w:tabs>
        <w:spacing w:after="0" w:line="240" w:lineRule="auto"/>
        <w:rPr>
          <w:rFonts w:ascii="Times New Roman" w:hAnsi="Times New Roman"/>
          <w:shd w:val="clear" w:color="auto" w:fill="D9D9D9" w:themeFill="background1" w:themeFillShade="D9"/>
          <w:lang w:val="lt-LT"/>
        </w:rPr>
      </w:pPr>
      <w:r w:rsidRPr="00FC73BF">
        <w:rPr>
          <w:rFonts w:ascii="Times New Roman" w:hAnsi="Times New Roman"/>
          <w:shd w:val="clear" w:color="auto" w:fill="D9D9D9" w:themeFill="background1" w:themeFillShade="D9"/>
          <w:lang w:val="lt-LT"/>
        </w:rPr>
        <w:t>LT/1/23/5174/001</w:t>
      </w:r>
    </w:p>
    <w:p w14:paraId="4F9ECCA9" w14:textId="77777777" w:rsidR="00FC73BF" w:rsidRPr="00A94525" w:rsidRDefault="00FC73BF" w:rsidP="00913ADF">
      <w:pPr>
        <w:tabs>
          <w:tab w:val="left" w:pos="567"/>
        </w:tabs>
        <w:spacing w:after="0" w:line="240" w:lineRule="auto"/>
        <w:rPr>
          <w:rFonts w:ascii="Times New Roman" w:hAnsi="Times New Roman"/>
          <w:lang w:val="lt-LT"/>
        </w:rPr>
      </w:pPr>
    </w:p>
    <w:p w14:paraId="25AEB00A" w14:textId="77777777" w:rsidR="00913ADF" w:rsidRPr="00A94525" w:rsidRDefault="00913ADF" w:rsidP="00913ADF">
      <w:pPr>
        <w:tabs>
          <w:tab w:val="left" w:pos="567"/>
        </w:tabs>
        <w:spacing w:after="0" w:line="240" w:lineRule="auto"/>
        <w:rPr>
          <w:rFonts w:ascii="Times New Roman" w:hAnsi="Times New Roman"/>
          <w:lang w:val="lt-LT"/>
        </w:rPr>
      </w:pPr>
    </w:p>
    <w:p w14:paraId="39A437CA"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13.</w:t>
      </w:r>
      <w:r w:rsidRPr="00A94525">
        <w:rPr>
          <w:rFonts w:ascii="Times New Roman" w:hAnsi="Times New Roman"/>
          <w:b/>
          <w:lang w:val="lt-LT"/>
        </w:rPr>
        <w:tab/>
        <w:t>SERIJOS NUMERIS</w:t>
      </w:r>
    </w:p>
    <w:p w14:paraId="6BFD1726" w14:textId="77777777" w:rsidR="00913ADF" w:rsidRPr="00A94525" w:rsidRDefault="00913ADF" w:rsidP="00913ADF">
      <w:pPr>
        <w:tabs>
          <w:tab w:val="left" w:pos="567"/>
        </w:tabs>
        <w:spacing w:after="0" w:line="240" w:lineRule="auto"/>
        <w:rPr>
          <w:rFonts w:ascii="Times New Roman" w:hAnsi="Times New Roman"/>
          <w:lang w:val="lt-LT"/>
        </w:rPr>
      </w:pPr>
    </w:p>
    <w:p w14:paraId="676DF3AE" w14:textId="77777777" w:rsidR="00913ADF" w:rsidRPr="00A94525" w:rsidRDefault="001E579E" w:rsidP="00913ADF">
      <w:pPr>
        <w:tabs>
          <w:tab w:val="left" w:pos="567"/>
        </w:tabs>
        <w:spacing w:after="0" w:line="240" w:lineRule="auto"/>
        <w:rPr>
          <w:rFonts w:ascii="Times New Roman" w:hAnsi="Times New Roman"/>
          <w:lang w:val="lt-LT"/>
        </w:rPr>
      </w:pPr>
      <w:proofErr w:type="spellStart"/>
      <w:r>
        <w:rPr>
          <w:rFonts w:ascii="Times New Roman" w:hAnsi="Times New Roman"/>
          <w:lang w:val="lt-LT"/>
        </w:rPr>
        <w:t>Lot</w:t>
      </w:r>
      <w:proofErr w:type="spellEnd"/>
    </w:p>
    <w:p w14:paraId="002A4331" w14:textId="77777777" w:rsidR="00913ADF" w:rsidRPr="00A94525" w:rsidRDefault="00913ADF" w:rsidP="00913ADF">
      <w:pPr>
        <w:tabs>
          <w:tab w:val="left" w:pos="567"/>
        </w:tabs>
        <w:spacing w:after="0" w:line="240" w:lineRule="auto"/>
        <w:rPr>
          <w:rFonts w:ascii="Times New Roman" w:hAnsi="Times New Roman"/>
          <w:lang w:val="lt-LT"/>
        </w:rPr>
      </w:pPr>
    </w:p>
    <w:p w14:paraId="70604E45" w14:textId="77777777" w:rsidR="00913ADF" w:rsidRPr="00A94525" w:rsidRDefault="00913ADF" w:rsidP="00913ADF">
      <w:pPr>
        <w:tabs>
          <w:tab w:val="left" w:pos="567"/>
        </w:tabs>
        <w:spacing w:after="0" w:line="240" w:lineRule="auto"/>
        <w:rPr>
          <w:rFonts w:ascii="Times New Roman" w:hAnsi="Times New Roman"/>
          <w:lang w:val="lt-LT"/>
        </w:rPr>
      </w:pPr>
    </w:p>
    <w:p w14:paraId="39A791FF" w14:textId="77777777" w:rsidR="00913ADF" w:rsidRPr="00A94525" w:rsidRDefault="00913ADF" w:rsidP="00913AD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14.</w:t>
      </w:r>
      <w:r w:rsidRPr="00A94525">
        <w:rPr>
          <w:rFonts w:ascii="Times New Roman" w:hAnsi="Times New Roman"/>
          <w:b/>
          <w:lang w:val="lt-LT"/>
        </w:rPr>
        <w:tab/>
        <w:t>PARDAVIMO (IŠDAVIMO) TVARKA</w:t>
      </w:r>
    </w:p>
    <w:p w14:paraId="6C98BF46" w14:textId="77777777" w:rsidR="00913ADF" w:rsidRPr="00A94525" w:rsidRDefault="00913ADF" w:rsidP="00913ADF">
      <w:pPr>
        <w:tabs>
          <w:tab w:val="left" w:pos="567"/>
        </w:tabs>
        <w:spacing w:after="0" w:line="240" w:lineRule="auto"/>
        <w:rPr>
          <w:rFonts w:ascii="Times New Roman" w:hAnsi="Times New Roman"/>
          <w:lang w:val="lt-LT"/>
        </w:rPr>
      </w:pPr>
    </w:p>
    <w:p w14:paraId="3AEEBFE4" w14:textId="77777777" w:rsidR="00913ADF" w:rsidRPr="00A94525" w:rsidRDefault="00913ADF" w:rsidP="00913ADF">
      <w:pPr>
        <w:tabs>
          <w:tab w:val="left" w:pos="567"/>
        </w:tabs>
        <w:spacing w:after="0" w:line="240" w:lineRule="auto"/>
        <w:rPr>
          <w:rFonts w:ascii="Times New Roman" w:hAnsi="Times New Roman"/>
          <w:lang w:val="lt-LT"/>
        </w:rPr>
      </w:pPr>
    </w:p>
    <w:p w14:paraId="74445130" w14:textId="77777777" w:rsidR="00913ADF" w:rsidRPr="00A94525" w:rsidRDefault="00913ADF" w:rsidP="00913AD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A94525">
        <w:rPr>
          <w:rFonts w:ascii="Times New Roman" w:hAnsi="Times New Roman"/>
          <w:b/>
          <w:lang w:val="lt-LT"/>
        </w:rPr>
        <w:t>15.</w:t>
      </w:r>
      <w:r w:rsidRPr="00A94525">
        <w:rPr>
          <w:rFonts w:ascii="Times New Roman" w:hAnsi="Times New Roman"/>
          <w:b/>
          <w:lang w:val="lt-LT"/>
        </w:rPr>
        <w:tab/>
        <w:t>VARTOJIMO INSTRUKCIJA</w:t>
      </w:r>
    </w:p>
    <w:p w14:paraId="7BEB8396" w14:textId="77777777" w:rsidR="00913ADF" w:rsidRPr="00A94525" w:rsidRDefault="00913ADF" w:rsidP="00913ADF">
      <w:pPr>
        <w:tabs>
          <w:tab w:val="left" w:pos="567"/>
        </w:tabs>
        <w:spacing w:after="0" w:line="240" w:lineRule="auto"/>
        <w:rPr>
          <w:rFonts w:ascii="Times New Roman" w:hAnsi="Times New Roman"/>
          <w:lang w:val="lt-LT"/>
        </w:rPr>
      </w:pPr>
    </w:p>
    <w:p w14:paraId="15241A17" w14:textId="77777777" w:rsidR="00913ADF" w:rsidRPr="00A94525" w:rsidRDefault="00913ADF" w:rsidP="00913ADF">
      <w:pPr>
        <w:tabs>
          <w:tab w:val="left" w:pos="567"/>
        </w:tabs>
        <w:spacing w:after="0" w:line="240" w:lineRule="auto"/>
        <w:rPr>
          <w:rFonts w:ascii="Times New Roman" w:hAnsi="Times New Roman"/>
          <w:lang w:val="lt-LT"/>
        </w:rPr>
      </w:pPr>
    </w:p>
    <w:p w14:paraId="25099CEE" w14:textId="77777777" w:rsidR="00913ADF" w:rsidRPr="00A94525" w:rsidRDefault="00913ADF" w:rsidP="00913AD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A94525">
        <w:rPr>
          <w:rFonts w:ascii="Times New Roman" w:hAnsi="Times New Roman"/>
          <w:b/>
          <w:lang w:val="lt-LT"/>
        </w:rPr>
        <w:t>16.</w:t>
      </w:r>
      <w:r w:rsidRPr="00A94525">
        <w:rPr>
          <w:rFonts w:ascii="Times New Roman" w:hAnsi="Times New Roman"/>
          <w:b/>
          <w:lang w:val="lt-LT"/>
        </w:rPr>
        <w:tab/>
        <w:t>INFORMACIJA BRAILIO RAŠTU</w:t>
      </w:r>
    </w:p>
    <w:p w14:paraId="7CD60F41" w14:textId="77777777" w:rsidR="00913ADF" w:rsidRPr="00A94525" w:rsidRDefault="00913ADF" w:rsidP="00913ADF">
      <w:pPr>
        <w:tabs>
          <w:tab w:val="left" w:pos="567"/>
        </w:tabs>
        <w:spacing w:after="0" w:line="240" w:lineRule="auto"/>
        <w:rPr>
          <w:rFonts w:ascii="Times New Roman" w:hAnsi="Times New Roman"/>
          <w:lang w:val="lt-LT"/>
        </w:rPr>
      </w:pPr>
    </w:p>
    <w:p w14:paraId="3B1424AE"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br w:type="page"/>
      </w:r>
    </w:p>
    <w:p w14:paraId="0ECFE8A0"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591C0B8E"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23F420BA"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679846C0"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57DF2304"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264F468B"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4A520029"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46DD118A"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29F6C382"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7AB72D09"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6047B82A"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3A7113E0"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1F145271"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69AB7943"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7257F2BA"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3307BF49"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4B4214C8"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41241E83"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21B369F9"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7AF53BE3"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2D0769C7"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1071C9F1"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785CE370" w14:textId="77777777" w:rsidR="00913ADF" w:rsidRPr="00A94525" w:rsidRDefault="00913ADF" w:rsidP="00913ADF">
      <w:pPr>
        <w:tabs>
          <w:tab w:val="left" w:pos="567"/>
        </w:tabs>
        <w:spacing w:after="0" w:line="240" w:lineRule="auto"/>
        <w:outlineLvl w:val="0"/>
        <w:rPr>
          <w:rFonts w:ascii="Times New Roman" w:hAnsi="Times New Roman"/>
          <w:lang w:val="lt-LT"/>
        </w:rPr>
      </w:pPr>
    </w:p>
    <w:p w14:paraId="1E8E2511" w14:textId="77777777" w:rsidR="00913ADF" w:rsidRPr="00A94525" w:rsidRDefault="00913ADF" w:rsidP="00913ADF">
      <w:pPr>
        <w:tabs>
          <w:tab w:val="left" w:pos="567"/>
        </w:tabs>
        <w:spacing w:after="0" w:line="240" w:lineRule="auto"/>
        <w:jc w:val="center"/>
        <w:outlineLvl w:val="0"/>
        <w:rPr>
          <w:rFonts w:ascii="Times New Roman" w:hAnsi="Times New Roman"/>
          <w:b/>
          <w:lang w:val="lt-LT"/>
        </w:rPr>
      </w:pPr>
      <w:r w:rsidRPr="00A94525">
        <w:rPr>
          <w:rFonts w:ascii="Times New Roman" w:hAnsi="Times New Roman"/>
          <w:b/>
          <w:lang w:val="lt-LT"/>
        </w:rPr>
        <w:t>B. PAKUOTĖS LAPELIS</w:t>
      </w:r>
    </w:p>
    <w:p w14:paraId="4E30CDDF" w14:textId="77777777" w:rsidR="00913ADF" w:rsidRPr="00A94525" w:rsidRDefault="00913ADF" w:rsidP="00913ADF">
      <w:pPr>
        <w:keepNext/>
        <w:tabs>
          <w:tab w:val="left" w:pos="567"/>
        </w:tabs>
        <w:spacing w:after="0" w:line="240" w:lineRule="auto"/>
        <w:jc w:val="center"/>
        <w:outlineLvl w:val="1"/>
        <w:rPr>
          <w:rFonts w:ascii="Times New Roman" w:hAnsi="Times New Roman"/>
          <w:b/>
          <w:lang w:val="lt-LT"/>
        </w:rPr>
      </w:pPr>
      <w:r w:rsidRPr="00A94525">
        <w:rPr>
          <w:rFonts w:ascii="Times New Roman" w:hAnsi="Times New Roman"/>
          <w:b/>
          <w:lang w:val="lt-LT"/>
        </w:rPr>
        <w:br w:type="page"/>
        <w:t xml:space="preserve">Pakuotės lapelis: informacija </w:t>
      </w:r>
      <w:r w:rsidR="00865DE8">
        <w:rPr>
          <w:rFonts w:ascii="Times New Roman" w:hAnsi="Times New Roman"/>
          <w:b/>
          <w:lang w:val="lt-LT"/>
        </w:rPr>
        <w:t>vartotojui</w:t>
      </w:r>
    </w:p>
    <w:p w14:paraId="4156D5E7" w14:textId="77777777" w:rsidR="00913ADF" w:rsidRPr="00A94525" w:rsidRDefault="00913ADF" w:rsidP="00913ADF">
      <w:pPr>
        <w:tabs>
          <w:tab w:val="left" w:pos="567"/>
        </w:tabs>
        <w:spacing w:after="0" w:line="240" w:lineRule="auto"/>
        <w:jc w:val="center"/>
        <w:rPr>
          <w:rFonts w:ascii="Times New Roman" w:hAnsi="Times New Roman"/>
          <w:lang w:val="lt-LT"/>
        </w:rPr>
      </w:pPr>
    </w:p>
    <w:p w14:paraId="3B58DC5B" w14:textId="77777777" w:rsidR="00865DE8" w:rsidRPr="00A94525" w:rsidRDefault="00913ADF" w:rsidP="00913ADF">
      <w:pPr>
        <w:tabs>
          <w:tab w:val="left" w:pos="567"/>
        </w:tabs>
        <w:spacing w:after="0" w:line="240" w:lineRule="auto"/>
        <w:jc w:val="center"/>
        <w:rPr>
          <w:rFonts w:ascii="Times New Roman" w:hAnsi="Times New Roman"/>
          <w:b/>
          <w:lang w:val="lt-LT"/>
        </w:rPr>
      </w:pPr>
      <w:proofErr w:type="spellStart"/>
      <w:r w:rsidRPr="00A94525">
        <w:rPr>
          <w:rFonts w:ascii="Times New Roman" w:hAnsi="Times New Roman"/>
          <w:b/>
          <w:lang w:val="lt-LT"/>
        </w:rPr>
        <w:t>Prothromplex</w:t>
      </w:r>
      <w:proofErr w:type="spellEnd"/>
      <w:r w:rsidRPr="00A94525">
        <w:rPr>
          <w:rFonts w:ascii="Times New Roman" w:hAnsi="Times New Roman"/>
          <w:b/>
          <w:lang w:val="lt-LT"/>
        </w:rPr>
        <w:t xml:space="preserve"> </w:t>
      </w:r>
      <w:r w:rsidR="00865DE8">
        <w:rPr>
          <w:rFonts w:ascii="Times New Roman" w:hAnsi="Times New Roman"/>
          <w:b/>
          <w:lang w:val="lt-LT"/>
        </w:rPr>
        <w:t>5</w:t>
      </w:r>
      <w:r w:rsidR="00865DE8" w:rsidRPr="00A94525">
        <w:rPr>
          <w:rFonts w:ascii="Times New Roman" w:hAnsi="Times New Roman"/>
          <w:b/>
          <w:lang w:val="lt-LT"/>
        </w:rPr>
        <w:t>00 </w:t>
      </w:r>
      <w:r w:rsidRPr="00A94525">
        <w:rPr>
          <w:rFonts w:ascii="Times New Roman" w:hAnsi="Times New Roman"/>
          <w:b/>
          <w:lang w:val="lt-LT"/>
        </w:rPr>
        <w:t>TV milteliai ir tirpiklis injekciniam tirpalui</w:t>
      </w:r>
    </w:p>
    <w:p w14:paraId="5B0A55F0" w14:textId="77777777" w:rsidR="00913ADF" w:rsidRPr="00A94525" w:rsidRDefault="00F55B3C" w:rsidP="00913ADF">
      <w:pPr>
        <w:tabs>
          <w:tab w:val="left" w:pos="567"/>
        </w:tabs>
        <w:spacing w:after="0" w:line="240" w:lineRule="auto"/>
        <w:jc w:val="center"/>
        <w:rPr>
          <w:rFonts w:ascii="Times New Roman" w:hAnsi="Times New Roman"/>
          <w:lang w:val="lt-LT"/>
        </w:rPr>
      </w:pPr>
      <w:r w:rsidRPr="00A94525">
        <w:rPr>
          <w:rFonts w:ascii="Times New Roman" w:hAnsi="Times New Roman"/>
          <w:lang w:val="lt-LT"/>
        </w:rPr>
        <w:t>ž</w:t>
      </w:r>
      <w:r w:rsidR="00913ADF" w:rsidRPr="00A94525">
        <w:rPr>
          <w:rFonts w:ascii="Times New Roman" w:hAnsi="Times New Roman"/>
          <w:lang w:val="lt-LT"/>
        </w:rPr>
        <w:t xml:space="preserve">mogaus </w:t>
      </w:r>
      <w:proofErr w:type="spellStart"/>
      <w:r w:rsidR="00913ADF" w:rsidRPr="00A94525">
        <w:rPr>
          <w:rFonts w:ascii="Times New Roman" w:hAnsi="Times New Roman"/>
          <w:lang w:val="lt-LT"/>
        </w:rPr>
        <w:t>protrombino</w:t>
      </w:r>
      <w:proofErr w:type="spellEnd"/>
      <w:r w:rsidR="00913ADF" w:rsidRPr="00A94525">
        <w:rPr>
          <w:rFonts w:ascii="Times New Roman" w:hAnsi="Times New Roman"/>
          <w:lang w:val="lt-LT"/>
        </w:rPr>
        <w:t xml:space="preserve"> kompleksas</w:t>
      </w:r>
    </w:p>
    <w:p w14:paraId="368FD1F2" w14:textId="77777777" w:rsidR="00913ADF" w:rsidRPr="00A94525" w:rsidRDefault="00913ADF" w:rsidP="00913ADF">
      <w:pPr>
        <w:spacing w:after="0" w:line="240" w:lineRule="auto"/>
        <w:rPr>
          <w:rFonts w:ascii="Times New Roman" w:hAnsi="Times New Roman"/>
          <w:lang w:val="lt-LT"/>
        </w:rPr>
      </w:pPr>
    </w:p>
    <w:p w14:paraId="4676111F" w14:textId="77777777" w:rsidR="00913ADF" w:rsidRDefault="00913ADF" w:rsidP="00E46426">
      <w:pPr>
        <w:suppressAutoHyphens/>
        <w:spacing w:after="0" w:line="240" w:lineRule="auto"/>
        <w:rPr>
          <w:rFonts w:ascii="Times New Roman" w:hAnsi="Times New Roman"/>
          <w:b/>
          <w:lang w:val="lt-LT"/>
        </w:rPr>
      </w:pPr>
      <w:r w:rsidRPr="00A94525">
        <w:rPr>
          <w:rFonts w:ascii="Times New Roman" w:hAnsi="Times New Roman"/>
          <w:b/>
          <w:lang w:val="lt-LT"/>
        </w:rPr>
        <w:t xml:space="preserve">Atidžiai perskaitykite visą šį lapelį, prieš </w:t>
      </w:r>
      <w:r w:rsidR="00E97567" w:rsidRPr="00A94525">
        <w:rPr>
          <w:rFonts w:ascii="Times New Roman" w:hAnsi="Times New Roman"/>
          <w:b/>
          <w:lang w:val="lt-LT"/>
        </w:rPr>
        <w:t xml:space="preserve">Jums </w:t>
      </w:r>
      <w:r w:rsidR="002E10EB" w:rsidRPr="00A94525">
        <w:rPr>
          <w:rFonts w:ascii="Times New Roman" w:hAnsi="Times New Roman"/>
          <w:b/>
          <w:lang w:val="lt-LT"/>
        </w:rPr>
        <w:t>skir</w:t>
      </w:r>
      <w:r w:rsidR="00E97567" w:rsidRPr="00A94525">
        <w:rPr>
          <w:rFonts w:ascii="Times New Roman" w:hAnsi="Times New Roman"/>
          <w:b/>
          <w:lang w:val="lt-LT"/>
        </w:rPr>
        <w:t>iant</w:t>
      </w:r>
      <w:r w:rsidRPr="00A94525">
        <w:rPr>
          <w:rFonts w:ascii="Times New Roman" w:hAnsi="Times New Roman"/>
          <w:b/>
          <w:lang w:val="lt-LT"/>
        </w:rPr>
        <w:t xml:space="preserve"> vaistą, nes jame pateikiama Jums svarbi informacija.</w:t>
      </w:r>
    </w:p>
    <w:p w14:paraId="3A7BB4CB" w14:textId="77777777" w:rsidR="00806DF7" w:rsidRPr="00A94525" w:rsidRDefault="00806DF7" w:rsidP="00E46426">
      <w:pPr>
        <w:suppressAutoHyphens/>
        <w:spacing w:after="0" w:line="240" w:lineRule="auto"/>
        <w:rPr>
          <w:rFonts w:ascii="Times New Roman" w:hAnsi="Times New Roman"/>
          <w:b/>
          <w:lang w:val="lt-LT"/>
        </w:rPr>
      </w:pPr>
    </w:p>
    <w:p w14:paraId="36D3A41E" w14:textId="77777777" w:rsidR="00913ADF" w:rsidRPr="00A94525" w:rsidRDefault="00913ADF" w:rsidP="00E46426">
      <w:pPr>
        <w:spacing w:after="0" w:line="240" w:lineRule="auto"/>
        <w:ind w:left="567" w:right="-2" w:hanging="567"/>
        <w:rPr>
          <w:rFonts w:ascii="Times New Roman" w:hAnsi="Times New Roman"/>
          <w:snapToGrid w:val="0"/>
          <w:lang w:val="lt-LT"/>
        </w:rPr>
      </w:pPr>
      <w:r w:rsidRPr="00A94525">
        <w:rPr>
          <w:rFonts w:ascii="Times New Roman" w:hAnsi="Times New Roman"/>
          <w:snapToGrid w:val="0"/>
          <w:lang w:val="lt-LT"/>
        </w:rPr>
        <w:t>-</w:t>
      </w:r>
      <w:r w:rsidRPr="00A94525">
        <w:rPr>
          <w:rFonts w:ascii="Times New Roman" w:hAnsi="Times New Roman"/>
          <w:snapToGrid w:val="0"/>
          <w:lang w:val="lt-LT"/>
        </w:rPr>
        <w:tab/>
        <w:t>Neišmeskite šio lapelio, nes vėl gali prireikti jį perskaityti.</w:t>
      </w:r>
    </w:p>
    <w:p w14:paraId="704BDA9A" w14:textId="77777777" w:rsidR="00913ADF" w:rsidRPr="00A94525" w:rsidRDefault="00913ADF" w:rsidP="00E46426">
      <w:pPr>
        <w:spacing w:after="0" w:line="240" w:lineRule="auto"/>
        <w:ind w:left="567" w:right="-2" w:hanging="567"/>
        <w:rPr>
          <w:rFonts w:ascii="Times New Roman" w:hAnsi="Times New Roman"/>
          <w:snapToGrid w:val="0"/>
          <w:lang w:val="lt-LT"/>
        </w:rPr>
      </w:pPr>
      <w:r w:rsidRPr="00A94525">
        <w:rPr>
          <w:rFonts w:ascii="Times New Roman" w:hAnsi="Times New Roman"/>
          <w:snapToGrid w:val="0"/>
          <w:lang w:val="lt-LT"/>
        </w:rPr>
        <w:t>-</w:t>
      </w:r>
      <w:r w:rsidRPr="00A94525">
        <w:rPr>
          <w:rFonts w:ascii="Times New Roman" w:hAnsi="Times New Roman"/>
          <w:snapToGrid w:val="0"/>
          <w:lang w:val="lt-LT"/>
        </w:rPr>
        <w:tab/>
        <w:t>Jeigu kiltų daugiau klausimų, kreipkitės į gydytoją</w:t>
      </w:r>
      <w:r w:rsidR="00865DE8">
        <w:rPr>
          <w:rFonts w:ascii="Times New Roman" w:hAnsi="Times New Roman"/>
          <w:snapToGrid w:val="0"/>
          <w:lang w:val="lt-LT"/>
        </w:rPr>
        <w:t xml:space="preserve"> arba vaistininką</w:t>
      </w:r>
      <w:r w:rsidRPr="00A94525">
        <w:rPr>
          <w:rFonts w:ascii="Times New Roman" w:hAnsi="Times New Roman"/>
          <w:snapToGrid w:val="0"/>
          <w:lang w:val="lt-LT"/>
        </w:rPr>
        <w:t>.</w:t>
      </w:r>
    </w:p>
    <w:p w14:paraId="290E3FA1" w14:textId="77777777" w:rsidR="00913ADF" w:rsidRPr="00A94525" w:rsidRDefault="00913ADF" w:rsidP="00E46426">
      <w:pPr>
        <w:spacing w:after="0" w:line="240" w:lineRule="auto"/>
        <w:ind w:left="567" w:right="-2" w:hanging="567"/>
        <w:rPr>
          <w:rFonts w:ascii="Times New Roman" w:hAnsi="Times New Roman"/>
          <w:lang w:val="lt-LT"/>
        </w:rPr>
      </w:pPr>
      <w:r w:rsidRPr="00A94525">
        <w:rPr>
          <w:rFonts w:ascii="Times New Roman" w:hAnsi="Times New Roman"/>
          <w:snapToGrid w:val="0"/>
          <w:lang w:val="lt-LT"/>
        </w:rPr>
        <w:t>-</w:t>
      </w:r>
      <w:r w:rsidRPr="00A94525">
        <w:rPr>
          <w:rFonts w:ascii="Times New Roman" w:hAnsi="Times New Roman"/>
          <w:snapToGrid w:val="0"/>
          <w:lang w:val="lt-LT"/>
        </w:rPr>
        <w:tab/>
        <w:t>Jeigu pasireiškė šalutinis poveikis (net jeigu jis šiame lapelyje nenurodytas), kreipkitės į gydytoją arba vaistininką. Žr.</w:t>
      </w:r>
      <w:r w:rsidR="00DD4766" w:rsidRPr="00A94525">
        <w:rPr>
          <w:rFonts w:ascii="Times New Roman" w:hAnsi="Times New Roman"/>
          <w:snapToGrid w:val="0"/>
          <w:lang w:val="lt-LT"/>
        </w:rPr>
        <w:t> </w:t>
      </w:r>
      <w:r w:rsidRPr="00A94525">
        <w:rPr>
          <w:rFonts w:ascii="Times New Roman" w:hAnsi="Times New Roman"/>
          <w:snapToGrid w:val="0"/>
          <w:lang w:val="lt-LT"/>
        </w:rPr>
        <w:t>4</w:t>
      </w:r>
      <w:r w:rsidR="00DD4766" w:rsidRPr="00A94525">
        <w:rPr>
          <w:rFonts w:ascii="Times New Roman" w:hAnsi="Times New Roman"/>
          <w:snapToGrid w:val="0"/>
          <w:lang w:val="lt-LT"/>
        </w:rPr>
        <w:t> </w:t>
      </w:r>
      <w:r w:rsidRPr="00A94525">
        <w:rPr>
          <w:rFonts w:ascii="Times New Roman" w:hAnsi="Times New Roman"/>
          <w:snapToGrid w:val="0"/>
          <w:lang w:val="lt-LT"/>
        </w:rPr>
        <w:t>skyrių.</w:t>
      </w:r>
    </w:p>
    <w:p w14:paraId="22ABDCBB" w14:textId="77777777" w:rsidR="00913ADF" w:rsidRPr="00A94525" w:rsidRDefault="00913ADF" w:rsidP="00913ADF">
      <w:pPr>
        <w:spacing w:after="0" w:line="240" w:lineRule="auto"/>
        <w:ind w:right="-2"/>
        <w:rPr>
          <w:rFonts w:ascii="Times New Roman" w:hAnsi="Times New Roman"/>
          <w:lang w:val="lt-LT"/>
        </w:rPr>
      </w:pPr>
    </w:p>
    <w:p w14:paraId="363FB239"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Apie ką rašoma šiame lapelyje?</w:t>
      </w:r>
    </w:p>
    <w:p w14:paraId="44A508B4" w14:textId="77777777" w:rsidR="00913ADF" w:rsidRPr="00A94525" w:rsidRDefault="00913ADF" w:rsidP="00E46426">
      <w:pPr>
        <w:numPr>
          <w:ilvl w:val="12"/>
          <w:numId w:val="0"/>
        </w:numPr>
        <w:spacing w:after="0" w:line="240" w:lineRule="auto"/>
        <w:ind w:right="-2"/>
        <w:rPr>
          <w:rFonts w:ascii="Times New Roman" w:hAnsi="Times New Roman"/>
          <w:lang w:val="lt-LT"/>
        </w:rPr>
      </w:pPr>
    </w:p>
    <w:p w14:paraId="0A4BAC9F" w14:textId="77777777" w:rsidR="00913ADF" w:rsidRPr="00A94525" w:rsidRDefault="00913ADF" w:rsidP="00913AD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1.</w:t>
      </w:r>
      <w:r w:rsidRPr="00A94525">
        <w:rPr>
          <w:rFonts w:ascii="Times New Roman" w:hAnsi="Times New Roman"/>
          <w:lang w:val="lt-LT"/>
        </w:rPr>
        <w:tab/>
        <w:t xml:space="preserve">Kas yra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ir kam jis vartojamas</w:t>
      </w:r>
    </w:p>
    <w:p w14:paraId="142A1154" w14:textId="77777777" w:rsidR="00913ADF" w:rsidRPr="00A94525" w:rsidRDefault="00913ADF" w:rsidP="00913AD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2.</w:t>
      </w:r>
      <w:r w:rsidRPr="00A94525">
        <w:rPr>
          <w:rFonts w:ascii="Times New Roman" w:hAnsi="Times New Roman"/>
          <w:lang w:val="lt-LT"/>
        </w:rPr>
        <w:tab/>
        <w:t xml:space="preserve">Kas žinotina prieš vartojant </w:t>
      </w:r>
      <w:proofErr w:type="spellStart"/>
      <w:r w:rsidRPr="00A94525">
        <w:rPr>
          <w:rFonts w:ascii="Times New Roman" w:hAnsi="Times New Roman"/>
          <w:lang w:val="lt-LT"/>
        </w:rPr>
        <w:t>Prothromplex</w:t>
      </w:r>
      <w:proofErr w:type="spellEnd"/>
    </w:p>
    <w:p w14:paraId="2CE77485" w14:textId="77777777" w:rsidR="00913ADF" w:rsidRPr="00A94525" w:rsidRDefault="00913ADF" w:rsidP="00913AD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3.</w:t>
      </w:r>
      <w:r w:rsidRPr="00A94525">
        <w:rPr>
          <w:rFonts w:ascii="Times New Roman" w:hAnsi="Times New Roman"/>
          <w:lang w:val="lt-LT"/>
        </w:rPr>
        <w:tab/>
        <w:t xml:space="preserve">Kaip vartoti </w:t>
      </w:r>
      <w:proofErr w:type="spellStart"/>
      <w:r w:rsidRPr="00A94525">
        <w:rPr>
          <w:rFonts w:ascii="Times New Roman" w:hAnsi="Times New Roman"/>
          <w:lang w:val="lt-LT"/>
        </w:rPr>
        <w:t>Prothromplex</w:t>
      </w:r>
      <w:proofErr w:type="spellEnd"/>
    </w:p>
    <w:p w14:paraId="466DE437" w14:textId="77777777" w:rsidR="00913ADF" w:rsidRPr="00A94525" w:rsidRDefault="00913ADF" w:rsidP="00913AD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4.</w:t>
      </w:r>
      <w:r w:rsidRPr="00A94525">
        <w:rPr>
          <w:rFonts w:ascii="Times New Roman" w:hAnsi="Times New Roman"/>
          <w:lang w:val="lt-LT"/>
        </w:rPr>
        <w:tab/>
        <w:t>Galimas šalutinis poveikis</w:t>
      </w:r>
    </w:p>
    <w:p w14:paraId="00D8D9EA" w14:textId="77777777" w:rsidR="00913ADF" w:rsidRPr="00A94525" w:rsidRDefault="00913ADF" w:rsidP="00913ADF">
      <w:pPr>
        <w:numPr>
          <w:ilvl w:val="12"/>
          <w:numId w:val="0"/>
        </w:numPr>
        <w:tabs>
          <w:tab w:val="left" w:pos="709"/>
        </w:tabs>
        <w:spacing w:after="0" w:line="240" w:lineRule="auto"/>
        <w:ind w:left="284" w:right="-2"/>
        <w:rPr>
          <w:rFonts w:ascii="Times New Roman" w:hAnsi="Times New Roman"/>
          <w:lang w:val="lt-LT"/>
        </w:rPr>
      </w:pPr>
      <w:r w:rsidRPr="00A94525">
        <w:rPr>
          <w:rFonts w:ascii="Times New Roman" w:hAnsi="Times New Roman"/>
          <w:lang w:val="lt-LT"/>
        </w:rPr>
        <w:t>5.</w:t>
      </w:r>
      <w:r w:rsidRPr="00A94525">
        <w:rPr>
          <w:rFonts w:ascii="Times New Roman" w:hAnsi="Times New Roman"/>
          <w:lang w:val="lt-LT"/>
        </w:rPr>
        <w:tab/>
        <w:t xml:space="preserve">Kaip laikyti </w:t>
      </w:r>
      <w:proofErr w:type="spellStart"/>
      <w:r w:rsidRPr="00A94525">
        <w:rPr>
          <w:rFonts w:ascii="Times New Roman" w:hAnsi="Times New Roman"/>
          <w:lang w:val="lt-LT"/>
        </w:rPr>
        <w:t>Prothromplex</w:t>
      </w:r>
      <w:proofErr w:type="spellEnd"/>
    </w:p>
    <w:p w14:paraId="1A2CA7DF" w14:textId="77777777" w:rsidR="00913ADF" w:rsidRPr="00A94525" w:rsidRDefault="00913ADF" w:rsidP="00913ADF">
      <w:pPr>
        <w:numPr>
          <w:ilvl w:val="12"/>
          <w:numId w:val="0"/>
        </w:numPr>
        <w:spacing w:after="0" w:line="240" w:lineRule="auto"/>
        <w:ind w:left="284" w:right="-2"/>
        <w:rPr>
          <w:rFonts w:ascii="Times New Roman" w:hAnsi="Times New Roman"/>
          <w:lang w:val="lt-LT"/>
        </w:rPr>
      </w:pPr>
      <w:r w:rsidRPr="00A94525">
        <w:rPr>
          <w:rFonts w:ascii="Times New Roman" w:hAnsi="Times New Roman"/>
          <w:lang w:val="lt-LT"/>
        </w:rPr>
        <w:t>6.</w:t>
      </w:r>
      <w:r w:rsidRPr="00A94525">
        <w:rPr>
          <w:rFonts w:ascii="Times New Roman" w:hAnsi="Times New Roman"/>
          <w:lang w:val="lt-LT"/>
        </w:rPr>
        <w:tab/>
        <w:t>Pakuotės turinys ir kita informacija</w:t>
      </w:r>
    </w:p>
    <w:p w14:paraId="3E30E2E4" w14:textId="77777777" w:rsidR="00913ADF" w:rsidRPr="00A94525" w:rsidRDefault="00913ADF" w:rsidP="00913ADF">
      <w:pPr>
        <w:numPr>
          <w:ilvl w:val="12"/>
          <w:numId w:val="0"/>
        </w:numPr>
        <w:tabs>
          <w:tab w:val="left" w:pos="7530"/>
        </w:tabs>
        <w:spacing w:after="0" w:line="240" w:lineRule="auto"/>
        <w:ind w:right="-2"/>
        <w:rPr>
          <w:rFonts w:ascii="Times New Roman" w:hAnsi="Times New Roman"/>
          <w:lang w:val="lt-LT"/>
        </w:rPr>
      </w:pPr>
    </w:p>
    <w:p w14:paraId="747D11BD"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7D1E7E23"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1.</w:t>
      </w:r>
      <w:r w:rsidRPr="00A94525">
        <w:rPr>
          <w:rFonts w:ascii="Times New Roman" w:hAnsi="Times New Roman"/>
          <w:b/>
          <w:lang w:val="lt-LT"/>
        </w:rPr>
        <w:tab/>
        <w:t xml:space="preserve">Kas yra </w:t>
      </w:r>
      <w:proofErr w:type="spellStart"/>
      <w:r w:rsidRPr="00A94525">
        <w:rPr>
          <w:rFonts w:ascii="Times New Roman" w:hAnsi="Times New Roman"/>
          <w:b/>
          <w:lang w:val="lt-LT"/>
        </w:rPr>
        <w:t>Prothromplex</w:t>
      </w:r>
      <w:proofErr w:type="spellEnd"/>
      <w:r w:rsidRPr="00A94525">
        <w:rPr>
          <w:rFonts w:ascii="Times New Roman" w:hAnsi="Times New Roman"/>
          <w:b/>
          <w:lang w:val="lt-LT"/>
        </w:rPr>
        <w:t xml:space="preserve"> ir kam jis vartojamas</w:t>
      </w:r>
    </w:p>
    <w:p w14:paraId="15D9F5EF"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65BC96FB" w14:textId="77777777" w:rsidR="002E10EB" w:rsidRDefault="00913ADF" w:rsidP="00913ADF">
      <w:pPr>
        <w:numPr>
          <w:ilvl w:val="12"/>
          <w:numId w:val="0"/>
        </w:numPr>
        <w:spacing w:after="0" w:line="240" w:lineRule="auto"/>
        <w:ind w:right="-2"/>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yra </w:t>
      </w:r>
      <w:r w:rsidR="0047248D" w:rsidRPr="00A94525">
        <w:rPr>
          <w:rFonts w:ascii="Times New Roman" w:hAnsi="Times New Roman"/>
          <w:lang w:val="lt-LT"/>
        </w:rPr>
        <w:t>vais</w:t>
      </w:r>
      <w:r w:rsidRPr="00A94525">
        <w:rPr>
          <w:rFonts w:ascii="Times New Roman" w:hAnsi="Times New Roman"/>
          <w:lang w:val="lt-LT"/>
        </w:rPr>
        <w:t>tas, pagamintas iš žmogaus plazmos (skystosios kraujo dalies). Jo sudėtyje yra II, VII, IX ir X kraujo krešėjimo faktorių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krešėjimo faktorių)</w:t>
      </w:r>
      <w:r w:rsidR="002E10EB" w:rsidRPr="00A94525">
        <w:rPr>
          <w:rFonts w:ascii="Times New Roman" w:hAnsi="Times New Roman"/>
          <w:lang w:val="lt-LT"/>
        </w:rPr>
        <w:t>, taip pat baltymo C</w:t>
      </w:r>
      <w:r w:rsidRPr="00A94525">
        <w:rPr>
          <w:rFonts w:ascii="Times New Roman" w:hAnsi="Times New Roman"/>
          <w:lang w:val="lt-LT"/>
        </w:rPr>
        <w:t>.</w:t>
      </w:r>
    </w:p>
    <w:p w14:paraId="0EF90E20" w14:textId="77777777" w:rsidR="00C47C59" w:rsidRPr="00A94525" w:rsidRDefault="00C47C59" w:rsidP="00913ADF">
      <w:pPr>
        <w:numPr>
          <w:ilvl w:val="12"/>
          <w:numId w:val="0"/>
        </w:numPr>
        <w:spacing w:after="0" w:line="240" w:lineRule="auto"/>
        <w:ind w:right="-2"/>
        <w:rPr>
          <w:rFonts w:ascii="Times New Roman" w:hAnsi="Times New Roman"/>
          <w:lang w:val="lt-LT"/>
        </w:rPr>
      </w:pPr>
    </w:p>
    <w:p w14:paraId="039FAD88"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Šie krešėjimo faktoriai yra priklausomi nuo vitamino</w:t>
      </w:r>
      <w:r w:rsidR="00DD4766" w:rsidRPr="00A94525">
        <w:rPr>
          <w:rFonts w:ascii="Times New Roman" w:hAnsi="Times New Roman"/>
          <w:lang w:val="lt-LT"/>
        </w:rPr>
        <w:t> </w:t>
      </w:r>
      <w:r w:rsidRPr="00A94525">
        <w:rPr>
          <w:rFonts w:ascii="Times New Roman" w:hAnsi="Times New Roman"/>
          <w:lang w:val="lt-LT"/>
        </w:rPr>
        <w:t>K, todėl kaip ir vitaminas</w:t>
      </w:r>
      <w:r w:rsidR="00DD4766" w:rsidRPr="00A94525">
        <w:rPr>
          <w:rFonts w:ascii="Times New Roman" w:hAnsi="Times New Roman"/>
          <w:lang w:val="lt-LT"/>
        </w:rPr>
        <w:t> </w:t>
      </w:r>
      <w:r w:rsidRPr="00A94525">
        <w:rPr>
          <w:rFonts w:ascii="Times New Roman" w:hAnsi="Times New Roman"/>
          <w:lang w:val="lt-LT"/>
        </w:rPr>
        <w:t xml:space="preserve">K vaidina svarbų vaidmenį kraujo krešėjimo procese. Esant vieno iš šių faktorių trūkumui, kraujas </w:t>
      </w:r>
      <w:proofErr w:type="spellStart"/>
      <w:r w:rsidRPr="00A94525">
        <w:rPr>
          <w:rFonts w:ascii="Times New Roman" w:hAnsi="Times New Roman"/>
          <w:lang w:val="lt-LT"/>
        </w:rPr>
        <w:t>nekreša</w:t>
      </w:r>
      <w:proofErr w:type="spellEnd"/>
      <w:r w:rsidRPr="00A94525">
        <w:rPr>
          <w:rFonts w:ascii="Times New Roman" w:hAnsi="Times New Roman"/>
          <w:lang w:val="lt-LT"/>
        </w:rPr>
        <w:t xml:space="preserve"> taip greitai kaip įprastai, todėl padidėja polinkis kraujuoti.</w:t>
      </w:r>
    </w:p>
    <w:p w14:paraId="1FD0EDF6" w14:textId="77777777" w:rsidR="00913ADF" w:rsidRPr="00A94525" w:rsidRDefault="00913ADF" w:rsidP="00913ADF">
      <w:pPr>
        <w:numPr>
          <w:ilvl w:val="12"/>
          <w:numId w:val="0"/>
        </w:numPr>
        <w:spacing w:after="0" w:line="240" w:lineRule="auto"/>
        <w:ind w:right="-2"/>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vartojamas:</w:t>
      </w:r>
    </w:p>
    <w:p w14:paraId="2D45A8A5" w14:textId="77777777" w:rsidR="00913ADF" w:rsidRPr="00A94525" w:rsidRDefault="00913ADF" w:rsidP="00913ADF">
      <w:pPr>
        <w:numPr>
          <w:ilvl w:val="0"/>
          <w:numId w:val="9"/>
        </w:numPr>
        <w:tabs>
          <w:tab w:val="left" w:pos="567"/>
        </w:tabs>
        <w:spacing w:after="0" w:line="240" w:lineRule="auto"/>
        <w:ind w:left="567" w:right="-2" w:hanging="567"/>
        <w:rPr>
          <w:rFonts w:ascii="Times New Roman" w:hAnsi="Times New Roman"/>
          <w:lang w:val="lt-LT"/>
        </w:rPr>
      </w:pPr>
      <w:r w:rsidRPr="00A94525">
        <w:rPr>
          <w:rFonts w:ascii="Times New Roman" w:hAnsi="Times New Roman"/>
          <w:lang w:val="lt-LT"/>
        </w:rPr>
        <w:t>kraujavimui gydyti;</w:t>
      </w:r>
    </w:p>
    <w:p w14:paraId="64639735" w14:textId="77777777" w:rsidR="00913ADF" w:rsidRPr="00A94525" w:rsidRDefault="00913ADF" w:rsidP="00913ADF">
      <w:pPr>
        <w:numPr>
          <w:ilvl w:val="0"/>
          <w:numId w:val="9"/>
        </w:numPr>
        <w:tabs>
          <w:tab w:val="left" w:pos="567"/>
        </w:tabs>
        <w:spacing w:after="0" w:line="240" w:lineRule="auto"/>
        <w:ind w:left="567" w:right="-2" w:hanging="567"/>
        <w:rPr>
          <w:rFonts w:ascii="Times New Roman" w:hAnsi="Times New Roman"/>
          <w:lang w:val="lt-LT"/>
        </w:rPr>
      </w:pPr>
      <w:r w:rsidRPr="00A94525">
        <w:rPr>
          <w:rFonts w:ascii="Times New Roman" w:hAnsi="Times New Roman"/>
          <w:lang w:val="lt-LT"/>
        </w:rPr>
        <w:t>apsaugoti nuo kraujavimo prieš pat operaciją arba po jos;</w:t>
      </w:r>
    </w:p>
    <w:p w14:paraId="5BACC137" w14:textId="77777777" w:rsidR="00913ADF" w:rsidRPr="00A94525" w:rsidRDefault="00913ADF" w:rsidP="00913ADF">
      <w:pPr>
        <w:numPr>
          <w:ilvl w:val="0"/>
          <w:numId w:val="9"/>
        </w:numPr>
        <w:tabs>
          <w:tab w:val="left" w:pos="567"/>
        </w:tabs>
        <w:spacing w:after="0" w:line="240" w:lineRule="auto"/>
        <w:ind w:left="567" w:right="-2" w:hanging="567"/>
        <w:rPr>
          <w:rFonts w:ascii="Times New Roman" w:hAnsi="Times New Roman"/>
          <w:lang w:val="lt-LT"/>
        </w:rPr>
      </w:pPr>
      <w:r w:rsidRPr="00A94525">
        <w:rPr>
          <w:rFonts w:ascii="Times New Roman" w:hAnsi="Times New Roman"/>
          <w:lang w:val="lt-LT"/>
        </w:rPr>
        <w:t xml:space="preserve">esant įgytam ir įgimtam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w:t>
      </w:r>
      <w:r w:rsidR="00E97567" w:rsidRPr="00A94525">
        <w:rPr>
          <w:rFonts w:ascii="Times New Roman" w:hAnsi="Times New Roman"/>
          <w:lang w:val="lt-LT"/>
        </w:rPr>
        <w:t>ų</w:t>
      </w:r>
      <w:r w:rsidRPr="00A94525">
        <w:rPr>
          <w:rFonts w:ascii="Times New Roman" w:hAnsi="Times New Roman"/>
          <w:lang w:val="lt-LT"/>
        </w:rPr>
        <w:t xml:space="preserve"> deficitui.</w:t>
      </w:r>
    </w:p>
    <w:p w14:paraId="0D7D4994" w14:textId="77777777" w:rsidR="00913ADF" w:rsidRPr="00A94525" w:rsidRDefault="00913ADF" w:rsidP="00913ADF">
      <w:pPr>
        <w:spacing w:after="0" w:line="240" w:lineRule="auto"/>
        <w:ind w:right="-2"/>
        <w:rPr>
          <w:rFonts w:ascii="Times New Roman" w:hAnsi="Times New Roman"/>
          <w:lang w:val="lt-LT"/>
        </w:rPr>
      </w:pPr>
    </w:p>
    <w:p w14:paraId="1A7C6A24" w14:textId="77777777" w:rsidR="00913ADF" w:rsidRPr="00A94525" w:rsidRDefault="00913ADF" w:rsidP="00913ADF">
      <w:pPr>
        <w:spacing w:after="0" w:line="240" w:lineRule="auto"/>
        <w:ind w:right="-2"/>
        <w:rPr>
          <w:rFonts w:ascii="Times New Roman" w:hAnsi="Times New Roman"/>
          <w:i/>
          <w:lang w:val="lt-LT"/>
        </w:rPr>
      </w:pPr>
      <w:r w:rsidRPr="00A94525">
        <w:rPr>
          <w:rFonts w:ascii="Times New Roman" w:hAnsi="Times New Roman"/>
          <w:i/>
          <w:lang w:val="lt-LT"/>
        </w:rPr>
        <w:t>Įgytas deficitas</w:t>
      </w:r>
    </w:p>
    <w:p w14:paraId="3200A379" w14:textId="77777777" w:rsidR="00913ADF" w:rsidRPr="00A94525" w:rsidRDefault="00913ADF" w:rsidP="00913ADF">
      <w:pPr>
        <w:spacing w:after="0" w:line="240" w:lineRule="auto"/>
        <w:ind w:right="-2"/>
        <w:rPr>
          <w:rFonts w:ascii="Times New Roman" w:hAnsi="Times New Roman"/>
          <w:lang w:val="lt-LT"/>
        </w:rPr>
      </w:pPr>
      <w:r w:rsidRPr="00A94525">
        <w:rPr>
          <w:rFonts w:ascii="Times New Roman" w:hAnsi="Times New Roman"/>
          <w:lang w:val="lt-LT"/>
        </w:rPr>
        <w:t>Jums gali pasireikšti nuo vitamino</w:t>
      </w:r>
      <w:r w:rsidR="00DD4766" w:rsidRPr="00A94525">
        <w:rPr>
          <w:rFonts w:ascii="Times New Roman" w:hAnsi="Times New Roman"/>
          <w:lang w:val="lt-LT"/>
        </w:rPr>
        <w:t> </w:t>
      </w:r>
      <w:r w:rsidRPr="00A94525">
        <w:rPr>
          <w:rFonts w:ascii="Times New Roman" w:hAnsi="Times New Roman"/>
          <w:lang w:val="lt-LT"/>
        </w:rPr>
        <w:t>K priklausomų krešėjimo faktorių trūkumas (įgytas deficitas). Jis gali pasireikšti, jei, pvz., buvote gydomi vaistais, kurie mažina vitamino</w:t>
      </w:r>
      <w:r w:rsidR="00DD4766" w:rsidRPr="00A94525">
        <w:rPr>
          <w:rFonts w:ascii="Times New Roman" w:hAnsi="Times New Roman"/>
          <w:lang w:val="lt-LT"/>
        </w:rPr>
        <w:t> </w:t>
      </w:r>
      <w:r w:rsidRPr="00A94525">
        <w:rPr>
          <w:rFonts w:ascii="Times New Roman" w:hAnsi="Times New Roman"/>
          <w:lang w:val="lt-LT"/>
        </w:rPr>
        <w:t>K poveikį (tokie vaistai vadinami vitamino</w:t>
      </w:r>
      <w:r w:rsidR="00DD4766" w:rsidRPr="00A94525">
        <w:rPr>
          <w:rFonts w:ascii="Times New Roman" w:hAnsi="Times New Roman"/>
          <w:lang w:val="lt-LT"/>
        </w:rPr>
        <w:t> </w:t>
      </w:r>
      <w:r w:rsidRPr="00A94525">
        <w:rPr>
          <w:rFonts w:ascii="Times New Roman" w:hAnsi="Times New Roman"/>
          <w:lang w:val="lt-LT"/>
        </w:rPr>
        <w:t>K antagonistais), arba tokių vaistų perdozavote.</w:t>
      </w:r>
    </w:p>
    <w:p w14:paraId="5D8C1BDE"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6315F55A" w14:textId="77777777" w:rsidR="00913ADF" w:rsidRPr="00A94525" w:rsidRDefault="00913ADF" w:rsidP="00913ADF">
      <w:pPr>
        <w:numPr>
          <w:ilvl w:val="12"/>
          <w:numId w:val="0"/>
        </w:numPr>
        <w:spacing w:after="0" w:line="240" w:lineRule="auto"/>
        <w:ind w:right="-2"/>
        <w:rPr>
          <w:rFonts w:ascii="Times New Roman" w:hAnsi="Times New Roman"/>
          <w:i/>
          <w:lang w:val="lt-LT"/>
        </w:rPr>
      </w:pPr>
      <w:r w:rsidRPr="00A94525">
        <w:rPr>
          <w:rFonts w:ascii="Times New Roman" w:hAnsi="Times New Roman"/>
          <w:i/>
          <w:lang w:val="lt-LT"/>
        </w:rPr>
        <w:t>Įgimtas deficitas</w:t>
      </w:r>
    </w:p>
    <w:p w14:paraId="5C727880"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Jei šis trūkumas jums pasireiškia nuo gimimo (įgimtas deficitas), šis vaistas jums gali būti skiriamas prieš pat operaciją arba po jos, jei </w:t>
      </w:r>
      <w:r w:rsidR="00E239F7" w:rsidRPr="00A94525">
        <w:rPr>
          <w:rFonts w:ascii="Times New Roman" w:hAnsi="Times New Roman"/>
          <w:lang w:val="lt-LT"/>
        </w:rPr>
        <w:t xml:space="preserve">nėra galimybės skirti </w:t>
      </w:r>
      <w:r w:rsidRPr="00A94525">
        <w:rPr>
          <w:rFonts w:ascii="Times New Roman" w:hAnsi="Times New Roman"/>
          <w:lang w:val="lt-LT"/>
        </w:rPr>
        <w:t>atskiro faktoriaus koncentra</w:t>
      </w:r>
      <w:r w:rsidR="00E239F7" w:rsidRPr="00A94525">
        <w:rPr>
          <w:rFonts w:ascii="Times New Roman" w:hAnsi="Times New Roman"/>
          <w:lang w:val="lt-LT"/>
        </w:rPr>
        <w:t>to</w:t>
      </w:r>
      <w:r w:rsidRPr="00A94525">
        <w:rPr>
          <w:rFonts w:ascii="Times New Roman" w:hAnsi="Times New Roman"/>
          <w:lang w:val="lt-LT"/>
        </w:rPr>
        <w:t>.</w:t>
      </w:r>
    </w:p>
    <w:p w14:paraId="2E85BB8A"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5B786C55"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35E0D27E" w14:textId="77777777" w:rsidR="00913ADF" w:rsidRPr="00A94525" w:rsidRDefault="00913ADF" w:rsidP="002E10EB">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2.</w:t>
      </w:r>
      <w:r w:rsidRPr="00A94525">
        <w:rPr>
          <w:rFonts w:ascii="Times New Roman" w:hAnsi="Times New Roman"/>
          <w:b/>
          <w:lang w:val="lt-LT"/>
        </w:rPr>
        <w:tab/>
        <w:t xml:space="preserve">Kas žinotina prieš vartojant </w:t>
      </w:r>
      <w:proofErr w:type="spellStart"/>
      <w:r w:rsidRPr="00A94525">
        <w:rPr>
          <w:rFonts w:ascii="Times New Roman" w:hAnsi="Times New Roman"/>
          <w:b/>
          <w:lang w:val="lt-LT"/>
        </w:rPr>
        <w:t>Prothromplex</w:t>
      </w:r>
      <w:proofErr w:type="spellEnd"/>
    </w:p>
    <w:p w14:paraId="0CF80EE8" w14:textId="77777777" w:rsidR="00913ADF" w:rsidRPr="00A94525" w:rsidRDefault="00913ADF" w:rsidP="002E10EB">
      <w:pPr>
        <w:keepNext/>
        <w:tabs>
          <w:tab w:val="left" w:pos="567"/>
        </w:tabs>
        <w:spacing w:after="0" w:line="240" w:lineRule="auto"/>
        <w:outlineLvl w:val="3"/>
        <w:rPr>
          <w:rFonts w:ascii="Times New Roman" w:hAnsi="Times New Roman"/>
          <w:b/>
          <w:lang w:val="lt-LT"/>
        </w:rPr>
      </w:pPr>
    </w:p>
    <w:p w14:paraId="236099AC" w14:textId="77777777" w:rsidR="00913ADF" w:rsidRDefault="00913ADF" w:rsidP="002E10EB">
      <w:pPr>
        <w:keepNext/>
        <w:tabs>
          <w:tab w:val="left" w:pos="567"/>
        </w:tabs>
        <w:spacing w:after="0" w:line="240" w:lineRule="auto"/>
        <w:outlineLvl w:val="3"/>
        <w:rPr>
          <w:rFonts w:ascii="Times New Roman" w:hAnsi="Times New Roman"/>
          <w:b/>
          <w:lang w:val="lt-LT"/>
        </w:rPr>
      </w:pPr>
      <w:proofErr w:type="spellStart"/>
      <w:r w:rsidRPr="00A94525">
        <w:rPr>
          <w:rFonts w:ascii="Times New Roman" w:hAnsi="Times New Roman"/>
          <w:b/>
          <w:lang w:val="lt-LT"/>
        </w:rPr>
        <w:t>Prothromplex</w:t>
      </w:r>
      <w:proofErr w:type="spellEnd"/>
      <w:r w:rsidRPr="00A94525">
        <w:rPr>
          <w:rFonts w:ascii="Times New Roman" w:hAnsi="Times New Roman"/>
          <w:b/>
          <w:lang w:val="lt-LT"/>
        </w:rPr>
        <w:t xml:space="preserve"> vartoti </w:t>
      </w:r>
      <w:r w:rsidR="00ED738D">
        <w:rPr>
          <w:rFonts w:ascii="Times New Roman" w:hAnsi="Times New Roman"/>
          <w:b/>
          <w:lang w:val="lt-LT"/>
        </w:rPr>
        <w:t>draudžiama</w:t>
      </w:r>
    </w:p>
    <w:p w14:paraId="4BF42896" w14:textId="77777777" w:rsidR="00806DF7" w:rsidRPr="00A94525" w:rsidRDefault="00806DF7" w:rsidP="002E10EB">
      <w:pPr>
        <w:keepNext/>
        <w:tabs>
          <w:tab w:val="left" w:pos="567"/>
        </w:tabs>
        <w:spacing w:after="0" w:line="240" w:lineRule="auto"/>
        <w:outlineLvl w:val="3"/>
        <w:rPr>
          <w:rFonts w:ascii="Times New Roman" w:hAnsi="Times New Roman"/>
          <w:lang w:val="lt-LT"/>
        </w:rPr>
      </w:pPr>
    </w:p>
    <w:p w14:paraId="70C5D8CF" w14:textId="77777777" w:rsidR="00913ADF" w:rsidRPr="00A94525" w:rsidRDefault="00913ADF" w:rsidP="00E46426">
      <w:p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w:t>
      </w:r>
      <w:r w:rsidRPr="00A94525">
        <w:rPr>
          <w:rFonts w:ascii="Times New Roman" w:hAnsi="Times New Roman"/>
          <w:lang w:val="lt-LT"/>
        </w:rPr>
        <w:tab/>
      </w:r>
      <w:r w:rsidR="00DD4766" w:rsidRPr="00A94525">
        <w:rPr>
          <w:rFonts w:ascii="Times New Roman" w:hAnsi="Times New Roman"/>
          <w:lang w:val="lt-LT"/>
        </w:rPr>
        <w:t>j</w:t>
      </w:r>
      <w:r w:rsidRPr="00A94525">
        <w:rPr>
          <w:rFonts w:ascii="Times New Roman" w:hAnsi="Times New Roman"/>
          <w:lang w:val="lt-LT"/>
        </w:rPr>
        <w:t>eigu yra alergija krešėjimo faktoriams arba bet kuriai pagalbinei šio vaisto medžiagai (jos išvardytos 6</w:t>
      </w:r>
      <w:r w:rsidR="00DD4766" w:rsidRPr="00A94525">
        <w:rPr>
          <w:rFonts w:ascii="Times New Roman" w:hAnsi="Times New Roman"/>
          <w:lang w:val="lt-LT"/>
        </w:rPr>
        <w:t> </w:t>
      </w:r>
      <w:r w:rsidRPr="00A94525">
        <w:rPr>
          <w:rFonts w:ascii="Times New Roman" w:hAnsi="Times New Roman"/>
          <w:lang w:val="lt-LT"/>
        </w:rPr>
        <w:t>skyriuje)</w:t>
      </w:r>
      <w:r w:rsidR="00DD4766" w:rsidRPr="00A94525">
        <w:rPr>
          <w:rFonts w:ascii="Times New Roman" w:hAnsi="Times New Roman"/>
          <w:lang w:val="lt-LT"/>
        </w:rPr>
        <w:t>;</w:t>
      </w:r>
    </w:p>
    <w:p w14:paraId="711B60A0" w14:textId="77777777" w:rsidR="00913ADF" w:rsidRPr="00A94525" w:rsidRDefault="00913ADF" w:rsidP="00E46426">
      <w:pPr>
        <w:spacing w:after="0" w:line="240" w:lineRule="auto"/>
        <w:ind w:left="567" w:hanging="567"/>
        <w:outlineLvl w:val="3"/>
        <w:rPr>
          <w:rFonts w:ascii="Times New Roman" w:hAnsi="Times New Roman"/>
          <w:lang w:val="lt-LT"/>
        </w:rPr>
      </w:pPr>
      <w:r w:rsidRPr="00A94525">
        <w:rPr>
          <w:rFonts w:ascii="Times New Roman" w:hAnsi="Times New Roman"/>
          <w:lang w:val="lt-LT"/>
        </w:rPr>
        <w:t>–</w:t>
      </w:r>
      <w:r w:rsidRPr="00A94525">
        <w:rPr>
          <w:rFonts w:ascii="Times New Roman" w:hAnsi="Times New Roman"/>
          <w:lang w:val="lt-LT"/>
        </w:rPr>
        <w:tab/>
      </w:r>
      <w:r w:rsidR="00DD4766" w:rsidRPr="00A94525">
        <w:rPr>
          <w:rFonts w:ascii="Times New Roman" w:hAnsi="Times New Roman"/>
          <w:lang w:val="lt-LT"/>
        </w:rPr>
        <w:t>j</w:t>
      </w:r>
      <w:r w:rsidRPr="00A94525">
        <w:rPr>
          <w:rFonts w:ascii="Times New Roman" w:hAnsi="Times New Roman"/>
          <w:lang w:val="lt-LT"/>
        </w:rPr>
        <w:t>ei</w:t>
      </w:r>
      <w:r w:rsidR="00DD4766" w:rsidRPr="00A94525">
        <w:rPr>
          <w:rFonts w:ascii="Times New Roman" w:hAnsi="Times New Roman"/>
          <w:lang w:val="lt-LT"/>
        </w:rPr>
        <w:t>gu</w:t>
      </w:r>
      <w:r w:rsidRPr="00A94525">
        <w:rPr>
          <w:rFonts w:ascii="Times New Roman" w:hAnsi="Times New Roman"/>
          <w:lang w:val="lt-LT"/>
        </w:rPr>
        <w:t xml:space="preserve"> pasireiškia arba įtariama, kad pasireiškia, heparino sukeltas trombocitų (kūnelių, kurie reikalingi, kad kraujas krešėtų) kiekio kraujyje mažėjimas (heparino sukelta </w:t>
      </w:r>
      <w:proofErr w:type="spellStart"/>
      <w:r w:rsidRPr="00A94525">
        <w:rPr>
          <w:rFonts w:ascii="Times New Roman" w:hAnsi="Times New Roman"/>
          <w:lang w:val="lt-LT"/>
        </w:rPr>
        <w:t>trombocitopenija</w:t>
      </w:r>
      <w:proofErr w:type="spellEnd"/>
      <w:r w:rsidRPr="00A94525">
        <w:rPr>
          <w:rFonts w:ascii="Times New Roman" w:hAnsi="Times New Roman"/>
          <w:lang w:val="lt-LT"/>
        </w:rPr>
        <w:t>).</w:t>
      </w:r>
    </w:p>
    <w:p w14:paraId="4256DBD3" w14:textId="77777777" w:rsidR="00913ADF" w:rsidRPr="00A94525" w:rsidRDefault="00913ADF" w:rsidP="00E46426">
      <w:pPr>
        <w:tabs>
          <w:tab w:val="left" w:pos="567"/>
        </w:tabs>
        <w:spacing w:after="0" w:line="240" w:lineRule="auto"/>
        <w:outlineLvl w:val="3"/>
        <w:rPr>
          <w:rFonts w:ascii="Times New Roman" w:hAnsi="Times New Roman"/>
          <w:lang w:val="lt-LT"/>
        </w:rPr>
      </w:pPr>
    </w:p>
    <w:p w14:paraId="193C17AE" w14:textId="77777777" w:rsidR="00913ADF" w:rsidRDefault="00913ADF" w:rsidP="00BA13B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Įspėjimai ir atsargumo priemonės</w:t>
      </w:r>
    </w:p>
    <w:p w14:paraId="31652283" w14:textId="77777777" w:rsidR="00806DF7" w:rsidRPr="00A94525" w:rsidRDefault="00806DF7" w:rsidP="00BA13B6">
      <w:pPr>
        <w:keepNext/>
        <w:tabs>
          <w:tab w:val="left" w:pos="567"/>
        </w:tabs>
        <w:spacing w:after="0" w:line="240" w:lineRule="auto"/>
        <w:outlineLvl w:val="3"/>
        <w:rPr>
          <w:rFonts w:ascii="Times New Roman" w:hAnsi="Times New Roman"/>
          <w:b/>
          <w:lang w:val="lt-LT"/>
        </w:rPr>
      </w:pPr>
    </w:p>
    <w:p w14:paraId="0FE9CD31" w14:textId="77777777" w:rsidR="00913ADF" w:rsidRPr="00A94525" w:rsidRDefault="00913ADF" w:rsidP="00806DF7">
      <w:pPr>
        <w:tabs>
          <w:tab w:val="left" w:pos="567"/>
        </w:tabs>
        <w:spacing w:after="0" w:line="240" w:lineRule="auto"/>
        <w:outlineLvl w:val="3"/>
        <w:rPr>
          <w:rFonts w:ascii="Times New Roman" w:hAnsi="Times New Roman"/>
          <w:lang w:val="lt-LT"/>
        </w:rPr>
      </w:pPr>
      <w:r w:rsidRPr="00A94525">
        <w:rPr>
          <w:rFonts w:ascii="Times New Roman" w:hAnsi="Times New Roman"/>
          <w:lang w:val="lt-LT"/>
        </w:rPr>
        <w:t xml:space="preserve">Pasitarkite su gydytoju, prieš pradėdami vartoti </w:t>
      </w:r>
      <w:proofErr w:type="spellStart"/>
      <w:r w:rsidRPr="00A94525">
        <w:rPr>
          <w:rFonts w:ascii="Times New Roman" w:hAnsi="Times New Roman"/>
          <w:lang w:val="lt-LT"/>
        </w:rPr>
        <w:t>Prothromplex</w:t>
      </w:r>
      <w:proofErr w:type="spellEnd"/>
      <w:r w:rsidR="00DD4766" w:rsidRPr="00A94525">
        <w:rPr>
          <w:rFonts w:ascii="Times New Roman" w:hAnsi="Times New Roman"/>
          <w:lang w:val="lt-LT"/>
        </w:rPr>
        <w:t>.</w:t>
      </w:r>
    </w:p>
    <w:p w14:paraId="17717CDD" w14:textId="77777777" w:rsidR="00913ADF" w:rsidRPr="00A94525" w:rsidRDefault="00DD4766" w:rsidP="00E46426">
      <w:pPr>
        <w:numPr>
          <w:ilvl w:val="0"/>
          <w:numId w:val="24"/>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R</w:t>
      </w:r>
      <w:r w:rsidR="00913ADF" w:rsidRPr="00A94525">
        <w:rPr>
          <w:rFonts w:ascii="Times New Roman" w:hAnsi="Times New Roman"/>
          <w:lang w:val="lt-LT"/>
        </w:rPr>
        <w:t xml:space="preserve">etais atvejais gali pasireikšti sunki, staigi alerginė reakcija (anafilaksinė reakcija) į </w:t>
      </w:r>
      <w:proofErr w:type="spellStart"/>
      <w:r w:rsidR="00913ADF" w:rsidRPr="00A94525">
        <w:rPr>
          <w:rFonts w:ascii="Times New Roman" w:hAnsi="Times New Roman"/>
          <w:lang w:val="lt-LT"/>
        </w:rPr>
        <w:t>Prothromplex</w:t>
      </w:r>
      <w:proofErr w:type="spellEnd"/>
      <w:r w:rsidR="00913ADF" w:rsidRPr="00A94525">
        <w:rPr>
          <w:rFonts w:ascii="Times New Roman" w:hAnsi="Times New Roman"/>
          <w:lang w:val="lt-LT"/>
        </w:rPr>
        <w:t xml:space="preserve">, nes gauta duomenų apie tokias alerginio tipo reakcijas pavartojus </w:t>
      </w:r>
      <w:proofErr w:type="spellStart"/>
      <w:r w:rsidR="00913ADF" w:rsidRPr="00A94525">
        <w:rPr>
          <w:rFonts w:ascii="Times New Roman" w:hAnsi="Times New Roman"/>
          <w:lang w:val="lt-LT"/>
        </w:rPr>
        <w:t>Prothromplex</w:t>
      </w:r>
      <w:proofErr w:type="spellEnd"/>
      <w:r w:rsidR="00913ADF" w:rsidRPr="00A94525">
        <w:rPr>
          <w:rFonts w:ascii="Times New Roman" w:hAnsi="Times New Roman"/>
          <w:lang w:val="lt-LT"/>
        </w:rPr>
        <w:t>.</w:t>
      </w:r>
    </w:p>
    <w:p w14:paraId="77CFD644" w14:textId="77777777" w:rsidR="00913ADF" w:rsidRPr="00A94525" w:rsidRDefault="002E10EB" w:rsidP="00E46426">
      <w:p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ab/>
      </w:r>
      <w:r w:rsidR="00913ADF" w:rsidRPr="00A94525">
        <w:rPr>
          <w:rFonts w:ascii="Times New Roman" w:hAnsi="Times New Roman"/>
          <w:lang w:val="lt-LT"/>
        </w:rPr>
        <w:t>Išsamesnės informacijos apie ankstyvuosius tokių alerginių reakcijų požymius galite rasti 4</w:t>
      </w:r>
      <w:r w:rsidR="00DD4766" w:rsidRPr="00A94525">
        <w:rPr>
          <w:rFonts w:ascii="Times New Roman" w:hAnsi="Times New Roman"/>
          <w:lang w:val="lt-LT"/>
        </w:rPr>
        <w:t> </w:t>
      </w:r>
      <w:r w:rsidR="00913ADF" w:rsidRPr="00A94525">
        <w:rPr>
          <w:rFonts w:ascii="Times New Roman" w:hAnsi="Times New Roman"/>
          <w:lang w:val="lt-LT"/>
        </w:rPr>
        <w:t>skyriuje „Galimas šalutinis poveikis“.</w:t>
      </w:r>
    </w:p>
    <w:p w14:paraId="7B5BE071" w14:textId="77777777" w:rsidR="00913ADF" w:rsidRPr="00A94525" w:rsidRDefault="00913ADF" w:rsidP="00E46426">
      <w:pPr>
        <w:tabs>
          <w:tab w:val="left" w:pos="567"/>
        </w:tabs>
        <w:spacing w:after="0" w:line="240" w:lineRule="auto"/>
        <w:outlineLvl w:val="3"/>
        <w:rPr>
          <w:rFonts w:ascii="Times New Roman" w:hAnsi="Times New Roman"/>
          <w:lang w:val="lt-LT"/>
        </w:rPr>
      </w:pPr>
    </w:p>
    <w:p w14:paraId="0EBE4511" w14:textId="77777777" w:rsidR="00913ADF" w:rsidRPr="00A94525" w:rsidRDefault="00913ADF" w:rsidP="00E46426">
      <w:pPr>
        <w:pStyle w:val="Sraopastraipa"/>
        <w:numPr>
          <w:ilvl w:val="0"/>
          <w:numId w:val="29"/>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Jei yra įgytas nuo vitamino</w:t>
      </w:r>
      <w:r w:rsidR="00DD4766" w:rsidRPr="00A94525">
        <w:rPr>
          <w:rFonts w:ascii="Times New Roman" w:hAnsi="Times New Roman"/>
          <w:lang w:val="lt-LT"/>
        </w:rPr>
        <w:t> </w:t>
      </w:r>
      <w:r w:rsidRPr="00A94525">
        <w:rPr>
          <w:rFonts w:ascii="Times New Roman" w:hAnsi="Times New Roman"/>
          <w:lang w:val="lt-LT"/>
        </w:rPr>
        <w:t>K priklausomų krešėjimo faktorių deficitas.</w:t>
      </w:r>
    </w:p>
    <w:p w14:paraId="346C53F3" w14:textId="77777777" w:rsidR="00913ADF" w:rsidRPr="00A94525" w:rsidRDefault="00913ADF" w:rsidP="00E46426">
      <w:pPr>
        <w:pStyle w:val="Sraopastraipa"/>
        <w:tabs>
          <w:tab w:val="left" w:pos="567"/>
        </w:tabs>
        <w:spacing w:after="0" w:line="240" w:lineRule="auto"/>
        <w:ind w:left="567"/>
        <w:outlineLvl w:val="3"/>
        <w:rPr>
          <w:rFonts w:ascii="Times New Roman" w:hAnsi="Times New Roman"/>
          <w:lang w:val="lt-LT"/>
        </w:rPr>
      </w:pPr>
      <w:r w:rsidRPr="00A94525">
        <w:rPr>
          <w:rFonts w:ascii="Times New Roman" w:hAnsi="Times New Roman"/>
          <w:lang w:val="lt-LT"/>
        </w:rPr>
        <w:t>Šį įgytą deficitą gali sukelti gydymas vaistais, kurie slopina vitaminą</w:t>
      </w:r>
      <w:r w:rsidR="00DD4766" w:rsidRPr="00A94525">
        <w:rPr>
          <w:rFonts w:ascii="Times New Roman" w:hAnsi="Times New Roman"/>
          <w:lang w:val="lt-LT"/>
        </w:rPr>
        <w:t> </w:t>
      </w:r>
      <w:r w:rsidRPr="00A94525">
        <w:rPr>
          <w:rFonts w:ascii="Times New Roman" w:hAnsi="Times New Roman"/>
          <w:lang w:val="lt-LT"/>
        </w:rPr>
        <w:t xml:space="preserve">K ir stabdo kraujo krešėjimą. Tokiu atveju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turi būti vartojamas tik tuomet, kai būtina greitai pakoreguoti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krešėjimo faktorių koncentraciją, pvz., stipriai kraujuojant arba prireikus neatidėliotinos chirurginės operacijos. Visais kitais atvejais pakanka sumažinti vitamino</w:t>
      </w:r>
      <w:r w:rsidR="00DD4766" w:rsidRPr="00A94525">
        <w:rPr>
          <w:rFonts w:ascii="Times New Roman" w:hAnsi="Times New Roman"/>
          <w:lang w:val="lt-LT"/>
        </w:rPr>
        <w:t> </w:t>
      </w:r>
      <w:r w:rsidRPr="00A94525">
        <w:rPr>
          <w:rFonts w:ascii="Times New Roman" w:hAnsi="Times New Roman"/>
          <w:lang w:val="lt-LT"/>
        </w:rPr>
        <w:t>K antagonistų dozę arba vartoti vitamino</w:t>
      </w:r>
      <w:r w:rsidR="00DD4766" w:rsidRPr="00A94525">
        <w:rPr>
          <w:rFonts w:ascii="Times New Roman" w:hAnsi="Times New Roman"/>
          <w:lang w:val="lt-LT"/>
        </w:rPr>
        <w:t> </w:t>
      </w:r>
      <w:r w:rsidRPr="00A94525">
        <w:rPr>
          <w:rFonts w:ascii="Times New Roman" w:hAnsi="Times New Roman"/>
          <w:lang w:val="lt-LT"/>
        </w:rPr>
        <w:t>K.</w:t>
      </w:r>
    </w:p>
    <w:p w14:paraId="3ADD62A6" w14:textId="77777777" w:rsidR="00913ADF" w:rsidRPr="00A94525" w:rsidRDefault="00913ADF" w:rsidP="00E46426">
      <w:pPr>
        <w:tabs>
          <w:tab w:val="left" w:pos="567"/>
        </w:tabs>
        <w:spacing w:after="0" w:line="240" w:lineRule="auto"/>
        <w:ind w:left="567" w:hanging="567"/>
        <w:outlineLvl w:val="3"/>
        <w:rPr>
          <w:rFonts w:ascii="Times New Roman" w:hAnsi="Times New Roman"/>
          <w:lang w:val="lt-LT"/>
        </w:rPr>
      </w:pPr>
    </w:p>
    <w:p w14:paraId="5A1E5E2F" w14:textId="77777777" w:rsidR="002E10EB" w:rsidRPr="00A94525" w:rsidRDefault="00913ADF" w:rsidP="002E10EB">
      <w:pPr>
        <w:pStyle w:val="Sraopastraipa"/>
        <w:numPr>
          <w:ilvl w:val="0"/>
          <w:numId w:val="29"/>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Jei vartojate vaistus kraujo krešėjimui slopinti (vitamino</w:t>
      </w:r>
      <w:r w:rsidR="00DD4766" w:rsidRPr="00A94525">
        <w:rPr>
          <w:rFonts w:ascii="Times New Roman" w:hAnsi="Times New Roman"/>
          <w:lang w:val="lt-LT"/>
        </w:rPr>
        <w:t> </w:t>
      </w:r>
      <w:r w:rsidRPr="00A94525">
        <w:rPr>
          <w:rFonts w:ascii="Times New Roman" w:hAnsi="Times New Roman"/>
          <w:lang w:val="lt-LT"/>
        </w:rPr>
        <w:t xml:space="preserve">K antagonistus). Gali būti padidėjęs polinkis į kraujo krešėjimą, kuris padidėja dėl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koncentrato infuzijos.</w:t>
      </w:r>
    </w:p>
    <w:p w14:paraId="5A100FC8" w14:textId="77777777" w:rsidR="002E10EB" w:rsidRPr="00A94525" w:rsidRDefault="002E10EB" w:rsidP="00E46426">
      <w:pPr>
        <w:pStyle w:val="Sraopastraipa"/>
        <w:tabs>
          <w:tab w:val="left" w:pos="567"/>
        </w:tabs>
        <w:spacing w:after="0" w:line="240" w:lineRule="auto"/>
        <w:ind w:left="567"/>
        <w:outlineLvl w:val="3"/>
        <w:rPr>
          <w:rFonts w:ascii="Times New Roman" w:hAnsi="Times New Roman"/>
          <w:lang w:val="lt-LT"/>
        </w:rPr>
      </w:pPr>
    </w:p>
    <w:p w14:paraId="353A5C46" w14:textId="77777777" w:rsidR="00913ADF" w:rsidRPr="00A94525" w:rsidRDefault="002E10EB" w:rsidP="00E46426">
      <w:pPr>
        <w:pStyle w:val="Sraopastraipa"/>
        <w:numPr>
          <w:ilvl w:val="0"/>
          <w:numId w:val="29"/>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Jei yra įgimtas nuo vitamino</w:t>
      </w:r>
      <w:r w:rsidR="00DD4766" w:rsidRPr="00A94525">
        <w:rPr>
          <w:rFonts w:ascii="Times New Roman" w:hAnsi="Times New Roman"/>
          <w:lang w:val="lt-LT"/>
        </w:rPr>
        <w:t> </w:t>
      </w:r>
      <w:r w:rsidRPr="00A94525">
        <w:rPr>
          <w:rFonts w:ascii="Times New Roman" w:hAnsi="Times New Roman"/>
          <w:lang w:val="lt-LT"/>
        </w:rPr>
        <w:t>K priklausomo krešėjimo faktoriaus deficitas, gydytojas paskirs specifinį atskiro faktoriaus koncentratą (jei bus galim</w:t>
      </w:r>
      <w:r w:rsidR="00E239F7" w:rsidRPr="00A94525">
        <w:rPr>
          <w:rFonts w:ascii="Times New Roman" w:hAnsi="Times New Roman"/>
          <w:lang w:val="lt-LT"/>
        </w:rPr>
        <w:t>ybė</w:t>
      </w:r>
      <w:r w:rsidRPr="00A94525">
        <w:rPr>
          <w:rFonts w:ascii="Times New Roman" w:hAnsi="Times New Roman"/>
          <w:lang w:val="lt-LT"/>
        </w:rPr>
        <w:t>).</w:t>
      </w:r>
    </w:p>
    <w:p w14:paraId="1AF2C37F" w14:textId="77777777" w:rsidR="00913ADF" w:rsidRPr="00A94525" w:rsidRDefault="00913ADF" w:rsidP="00E46426">
      <w:pPr>
        <w:tabs>
          <w:tab w:val="left" w:pos="567"/>
        </w:tabs>
        <w:spacing w:after="0" w:line="240" w:lineRule="auto"/>
        <w:ind w:left="567" w:hanging="567"/>
        <w:outlineLvl w:val="3"/>
        <w:rPr>
          <w:rFonts w:ascii="Times New Roman" w:hAnsi="Times New Roman"/>
          <w:lang w:val="lt-LT"/>
        </w:rPr>
      </w:pPr>
    </w:p>
    <w:p w14:paraId="6E429F59" w14:textId="77777777" w:rsidR="00913ADF" w:rsidRPr="00A94525" w:rsidRDefault="00913ADF" w:rsidP="00E46426">
      <w:pPr>
        <w:pStyle w:val="Sraopastraipa"/>
        <w:numPr>
          <w:ilvl w:val="0"/>
          <w:numId w:val="29"/>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 xml:space="preserve">Jei esate gydomi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koncentratu, ypač tuo atveju, jei jo vartojote pakartotinai, nes gali susidaryti kraujo krešulių (trombozė), kurie gali patekti į kraują (embolija).</w:t>
      </w:r>
    </w:p>
    <w:p w14:paraId="0CE80CBA" w14:textId="77777777" w:rsidR="00913ADF" w:rsidRPr="00A94525" w:rsidRDefault="00913ADF" w:rsidP="00E46426">
      <w:pPr>
        <w:pStyle w:val="Sraopastraipa"/>
        <w:tabs>
          <w:tab w:val="left" w:pos="567"/>
        </w:tabs>
        <w:spacing w:after="0" w:line="240" w:lineRule="auto"/>
        <w:ind w:left="567"/>
        <w:outlineLvl w:val="3"/>
        <w:rPr>
          <w:rFonts w:ascii="Times New Roman" w:hAnsi="Times New Roman"/>
          <w:lang w:val="lt-LT"/>
        </w:rPr>
      </w:pPr>
    </w:p>
    <w:p w14:paraId="3D3CE48E" w14:textId="77777777" w:rsidR="00913ADF" w:rsidRPr="00A94525" w:rsidRDefault="00913ADF" w:rsidP="00E46426">
      <w:pPr>
        <w:pStyle w:val="Sraopastraipa"/>
        <w:numPr>
          <w:ilvl w:val="0"/>
          <w:numId w:val="29"/>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Gali susidaryti kraujo krešulių, jei priklausote vienai iš šių pacientų grupių:</w:t>
      </w:r>
    </w:p>
    <w:p w14:paraId="64190323" w14:textId="77777777" w:rsidR="00913ADF" w:rsidRPr="00A94525" w:rsidRDefault="00913ADF" w:rsidP="00E46426">
      <w:pPr>
        <w:pStyle w:val="Sraopastraipa"/>
        <w:numPr>
          <w:ilvl w:val="0"/>
          <w:numId w:val="30"/>
        </w:numPr>
        <w:tabs>
          <w:tab w:val="left" w:pos="567"/>
        </w:tabs>
        <w:spacing w:after="0" w:line="240" w:lineRule="auto"/>
        <w:ind w:left="851" w:hanging="284"/>
        <w:outlineLvl w:val="3"/>
        <w:rPr>
          <w:rFonts w:ascii="Times New Roman" w:hAnsi="Times New Roman"/>
          <w:lang w:val="lt-LT"/>
        </w:rPr>
      </w:pPr>
      <w:r w:rsidRPr="00A94525">
        <w:rPr>
          <w:rFonts w:ascii="Times New Roman" w:hAnsi="Times New Roman"/>
          <w:lang w:val="lt-LT"/>
        </w:rPr>
        <w:t>pacientai, kurie serga vainikinių kraujagyslių ligomis arba patyrė širdies infarktą;</w:t>
      </w:r>
    </w:p>
    <w:p w14:paraId="2E9A309B" w14:textId="77777777" w:rsidR="00913ADF" w:rsidRPr="00A94525" w:rsidRDefault="00913ADF" w:rsidP="00E46426">
      <w:pPr>
        <w:pStyle w:val="Sraopastraipa"/>
        <w:numPr>
          <w:ilvl w:val="0"/>
          <w:numId w:val="30"/>
        </w:numPr>
        <w:tabs>
          <w:tab w:val="left" w:pos="567"/>
        </w:tabs>
        <w:spacing w:after="0" w:line="240" w:lineRule="auto"/>
        <w:ind w:left="851" w:hanging="284"/>
        <w:outlineLvl w:val="3"/>
        <w:rPr>
          <w:rFonts w:ascii="Times New Roman" w:hAnsi="Times New Roman"/>
          <w:lang w:val="lt-LT"/>
        </w:rPr>
      </w:pPr>
      <w:r w:rsidRPr="00A94525">
        <w:rPr>
          <w:rFonts w:ascii="Times New Roman" w:hAnsi="Times New Roman"/>
          <w:lang w:val="lt-LT"/>
        </w:rPr>
        <w:t>pacientai, sergantys kepenų ligomis;</w:t>
      </w:r>
    </w:p>
    <w:p w14:paraId="6C476A72" w14:textId="77777777" w:rsidR="00913ADF" w:rsidRPr="00A94525" w:rsidRDefault="00913ADF" w:rsidP="00E46426">
      <w:pPr>
        <w:pStyle w:val="Sraopastraipa"/>
        <w:numPr>
          <w:ilvl w:val="0"/>
          <w:numId w:val="30"/>
        </w:numPr>
        <w:tabs>
          <w:tab w:val="left" w:pos="567"/>
        </w:tabs>
        <w:spacing w:after="0" w:line="240" w:lineRule="auto"/>
        <w:ind w:left="851" w:hanging="284"/>
        <w:outlineLvl w:val="3"/>
        <w:rPr>
          <w:rFonts w:ascii="Times New Roman" w:hAnsi="Times New Roman"/>
          <w:lang w:val="lt-LT"/>
        </w:rPr>
      </w:pPr>
      <w:r w:rsidRPr="00A94525">
        <w:rPr>
          <w:rFonts w:ascii="Times New Roman" w:hAnsi="Times New Roman"/>
          <w:lang w:val="lt-LT"/>
        </w:rPr>
        <w:t>pacientai, kuriems bus arba buvo atlikta chirurginė operacija;</w:t>
      </w:r>
    </w:p>
    <w:p w14:paraId="0ACB83D7" w14:textId="77777777" w:rsidR="00913ADF" w:rsidRPr="00A94525" w:rsidRDefault="00913ADF" w:rsidP="00E46426">
      <w:pPr>
        <w:pStyle w:val="Sraopastraipa"/>
        <w:numPr>
          <w:ilvl w:val="0"/>
          <w:numId w:val="30"/>
        </w:numPr>
        <w:tabs>
          <w:tab w:val="left" w:pos="567"/>
        </w:tabs>
        <w:spacing w:after="0" w:line="240" w:lineRule="auto"/>
        <w:ind w:left="851" w:hanging="284"/>
        <w:outlineLvl w:val="3"/>
        <w:rPr>
          <w:rFonts w:ascii="Times New Roman" w:hAnsi="Times New Roman"/>
          <w:lang w:val="lt-LT"/>
        </w:rPr>
      </w:pPr>
      <w:r w:rsidRPr="00A94525">
        <w:rPr>
          <w:rFonts w:ascii="Times New Roman" w:hAnsi="Times New Roman"/>
          <w:lang w:val="lt-LT"/>
        </w:rPr>
        <w:t>naujagimiai;</w:t>
      </w:r>
    </w:p>
    <w:p w14:paraId="3C8D7C4A" w14:textId="77777777" w:rsidR="00913ADF" w:rsidRPr="00A94525" w:rsidRDefault="00913ADF" w:rsidP="00E46426">
      <w:pPr>
        <w:pStyle w:val="Sraopastraipa"/>
        <w:numPr>
          <w:ilvl w:val="0"/>
          <w:numId w:val="30"/>
        </w:numPr>
        <w:tabs>
          <w:tab w:val="left" w:pos="567"/>
        </w:tabs>
        <w:spacing w:after="0" w:line="240" w:lineRule="auto"/>
        <w:ind w:left="851" w:hanging="284"/>
        <w:outlineLvl w:val="3"/>
        <w:rPr>
          <w:rFonts w:ascii="Times New Roman" w:hAnsi="Times New Roman"/>
          <w:lang w:val="lt-LT"/>
        </w:rPr>
      </w:pPr>
      <w:r w:rsidRPr="00A94525">
        <w:rPr>
          <w:rFonts w:ascii="Times New Roman" w:hAnsi="Times New Roman"/>
          <w:lang w:val="lt-LT"/>
        </w:rPr>
        <w:t xml:space="preserve">pacientai, kuriems yra </w:t>
      </w:r>
      <w:proofErr w:type="spellStart"/>
      <w:r w:rsidRPr="00A94525">
        <w:rPr>
          <w:rFonts w:ascii="Times New Roman" w:hAnsi="Times New Roman"/>
          <w:lang w:val="lt-LT"/>
        </w:rPr>
        <w:t>tromboembolinių</w:t>
      </w:r>
      <w:proofErr w:type="spellEnd"/>
      <w:r w:rsidRPr="00A94525">
        <w:rPr>
          <w:rFonts w:ascii="Times New Roman" w:hAnsi="Times New Roman"/>
          <w:lang w:val="lt-LT"/>
        </w:rPr>
        <w:t xml:space="preserve"> komplikacijų arba </w:t>
      </w:r>
      <w:proofErr w:type="spellStart"/>
      <w:r w:rsidRPr="00A94525">
        <w:rPr>
          <w:rFonts w:ascii="Times New Roman" w:hAnsi="Times New Roman"/>
          <w:lang w:val="lt-LT"/>
        </w:rPr>
        <w:t>diseminuoto</w:t>
      </w:r>
      <w:proofErr w:type="spellEnd"/>
      <w:r w:rsidRPr="00A94525">
        <w:rPr>
          <w:rFonts w:ascii="Times New Roman" w:hAnsi="Times New Roman"/>
          <w:lang w:val="lt-LT"/>
        </w:rPr>
        <w:t xml:space="preserve"> </w:t>
      </w:r>
      <w:proofErr w:type="spellStart"/>
      <w:r w:rsidRPr="00A94525">
        <w:rPr>
          <w:rFonts w:ascii="Times New Roman" w:hAnsi="Times New Roman"/>
          <w:lang w:val="lt-LT"/>
        </w:rPr>
        <w:t>intravaskulinio</w:t>
      </w:r>
      <w:proofErr w:type="spellEnd"/>
      <w:r w:rsidRPr="00A94525">
        <w:rPr>
          <w:rFonts w:ascii="Times New Roman" w:hAnsi="Times New Roman"/>
          <w:lang w:val="lt-LT"/>
        </w:rPr>
        <w:t xml:space="preserve"> kraujo krešėjimo (DIK) sindromo rizika.</w:t>
      </w:r>
    </w:p>
    <w:p w14:paraId="1AE5EAAB" w14:textId="77777777" w:rsidR="00913ADF" w:rsidRPr="00A94525" w:rsidRDefault="00913ADF" w:rsidP="00E46426">
      <w:pPr>
        <w:tabs>
          <w:tab w:val="left" w:pos="567"/>
        </w:tabs>
        <w:spacing w:after="0" w:line="240" w:lineRule="auto"/>
        <w:outlineLvl w:val="3"/>
        <w:rPr>
          <w:rFonts w:ascii="Times New Roman" w:hAnsi="Times New Roman"/>
          <w:lang w:val="lt-LT"/>
        </w:rPr>
      </w:pPr>
    </w:p>
    <w:p w14:paraId="0168560D" w14:textId="77777777" w:rsidR="00913ADF"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 xml:space="preserve">Visais šiais atvejais gydytojas atidžiai įvertins gydymo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naudos ir galimos šių komplikacijų keliamos rizikos santykį.</w:t>
      </w:r>
    </w:p>
    <w:p w14:paraId="1AB9DF7B" w14:textId="77777777" w:rsidR="001A3A1D" w:rsidRDefault="001A3A1D" w:rsidP="00E46426">
      <w:pPr>
        <w:tabs>
          <w:tab w:val="left" w:pos="567"/>
        </w:tabs>
        <w:spacing w:after="0" w:line="240" w:lineRule="auto"/>
        <w:outlineLvl w:val="3"/>
        <w:rPr>
          <w:rFonts w:ascii="Times New Roman" w:hAnsi="Times New Roman"/>
          <w:lang w:val="lt-LT"/>
        </w:rPr>
      </w:pPr>
    </w:p>
    <w:p w14:paraId="67BF3259" w14:textId="77777777" w:rsidR="001A3A1D" w:rsidRPr="000A0EC5" w:rsidRDefault="001A3A1D" w:rsidP="001A3A1D">
      <w:pPr>
        <w:keepNext/>
        <w:tabs>
          <w:tab w:val="left" w:pos="567"/>
        </w:tabs>
        <w:spacing w:after="0" w:line="240" w:lineRule="auto"/>
        <w:rPr>
          <w:rFonts w:ascii="Times New Roman" w:hAnsi="Times New Roman"/>
          <w:lang w:val="lt-LT"/>
        </w:rPr>
      </w:pPr>
      <w:r w:rsidRPr="00BA13B6">
        <w:rPr>
          <w:rFonts w:ascii="TimesNewRomanPSMT" w:hAnsi="TimesNewRomanPSMT" w:cs="TimesNewRomanPSMT"/>
          <w:u w:val="single"/>
          <w:lang w:val="lt-LT" w:eastAsia="en-GB"/>
        </w:rPr>
        <w:t>Atsekamumas</w:t>
      </w:r>
    </w:p>
    <w:p w14:paraId="2CFB5C4F" w14:textId="77777777" w:rsidR="001A3A1D" w:rsidRPr="004D3A43" w:rsidRDefault="001A3A1D" w:rsidP="0076625C">
      <w:pPr>
        <w:keepNext/>
        <w:keepLines/>
        <w:tabs>
          <w:tab w:val="left" w:pos="567"/>
        </w:tabs>
        <w:spacing w:after="0" w:line="240" w:lineRule="auto"/>
        <w:rPr>
          <w:rFonts w:ascii="Times New Roman" w:hAnsi="Times New Roman"/>
          <w:lang w:val="lt-LT"/>
        </w:rPr>
      </w:pPr>
    </w:p>
    <w:p w14:paraId="421107EF" w14:textId="77777777" w:rsidR="001A3A1D" w:rsidRPr="00A94525" w:rsidRDefault="001A3A1D" w:rsidP="00E46426">
      <w:pPr>
        <w:tabs>
          <w:tab w:val="left" w:pos="567"/>
        </w:tabs>
        <w:spacing w:after="0" w:line="240" w:lineRule="auto"/>
        <w:outlineLvl w:val="3"/>
        <w:rPr>
          <w:rFonts w:ascii="Times New Roman" w:hAnsi="Times New Roman"/>
          <w:lang w:val="lt-LT"/>
        </w:rPr>
      </w:pPr>
      <w:r w:rsidRPr="00BA13B6">
        <w:rPr>
          <w:rFonts w:ascii="Times New Roman" w:hAnsi="Times New Roman"/>
          <w:lang w:val="lt-LT"/>
        </w:rPr>
        <w:t xml:space="preserve">Kaskart suvartojus </w:t>
      </w:r>
      <w:proofErr w:type="spellStart"/>
      <w:r w:rsidRPr="00BA13B6">
        <w:rPr>
          <w:rFonts w:ascii="Times New Roman" w:hAnsi="Times New Roman"/>
          <w:lang w:val="lt-LT"/>
        </w:rPr>
        <w:t>Prothromplex</w:t>
      </w:r>
      <w:proofErr w:type="spellEnd"/>
      <w:r w:rsidRPr="00BA13B6">
        <w:rPr>
          <w:rFonts w:ascii="Times New Roman" w:hAnsi="Times New Roman"/>
          <w:lang w:val="lt-LT"/>
        </w:rPr>
        <w:t xml:space="preserve"> dozę, </w:t>
      </w:r>
      <w:r w:rsidRPr="00F048A3">
        <w:rPr>
          <w:rFonts w:ascii="Times New Roman" w:hAnsi="Times New Roman"/>
          <w:lang w:val="lt-LT"/>
        </w:rPr>
        <w:t>primygtinai</w:t>
      </w:r>
      <w:r w:rsidRPr="00BA13B6">
        <w:rPr>
          <w:rFonts w:ascii="Times New Roman" w:hAnsi="Times New Roman"/>
          <w:lang w:val="lt-LT"/>
        </w:rPr>
        <w:t xml:space="preserve"> rekomenduojama užsirašyti vaist</w:t>
      </w:r>
      <w:r>
        <w:rPr>
          <w:rFonts w:ascii="Times New Roman" w:hAnsi="Times New Roman"/>
          <w:lang w:val="lt-LT"/>
        </w:rPr>
        <w:t xml:space="preserve">o </w:t>
      </w:r>
      <w:r w:rsidRPr="00BA13B6">
        <w:rPr>
          <w:rFonts w:ascii="Times New Roman" w:hAnsi="Times New Roman"/>
          <w:lang w:val="lt-LT"/>
        </w:rPr>
        <w:t>pavadinimą ir serijos numerį, siekiant turėti vartotų serijų numerių informaciją.</w:t>
      </w:r>
    </w:p>
    <w:p w14:paraId="226A2F5F" w14:textId="77777777" w:rsidR="00913ADF" w:rsidRPr="00A94525" w:rsidRDefault="00913ADF" w:rsidP="00E46426">
      <w:pPr>
        <w:tabs>
          <w:tab w:val="left" w:pos="567"/>
        </w:tabs>
        <w:spacing w:after="0" w:line="240" w:lineRule="auto"/>
        <w:outlineLvl w:val="3"/>
        <w:rPr>
          <w:rFonts w:ascii="Times New Roman" w:hAnsi="Times New Roman"/>
          <w:lang w:val="lt-LT"/>
        </w:rPr>
      </w:pPr>
    </w:p>
    <w:p w14:paraId="5EA8174B" w14:textId="77777777" w:rsidR="00913ADF" w:rsidRPr="00BA13B6" w:rsidRDefault="00913ADF" w:rsidP="00E46426">
      <w:pPr>
        <w:tabs>
          <w:tab w:val="left" w:pos="567"/>
        </w:tabs>
        <w:spacing w:after="0" w:line="240" w:lineRule="auto"/>
        <w:outlineLvl w:val="3"/>
        <w:rPr>
          <w:rFonts w:ascii="Times New Roman" w:hAnsi="Times New Roman"/>
          <w:iCs/>
          <w:u w:val="single"/>
          <w:lang w:val="lt-LT"/>
        </w:rPr>
      </w:pPr>
      <w:r w:rsidRPr="00BA13B6">
        <w:rPr>
          <w:rFonts w:ascii="Times New Roman" w:hAnsi="Times New Roman"/>
          <w:iCs/>
          <w:u w:val="single"/>
          <w:lang w:val="lt-LT"/>
        </w:rPr>
        <w:t>Apsauga nuo virusų</w:t>
      </w:r>
    </w:p>
    <w:p w14:paraId="71927288" w14:textId="77777777" w:rsidR="00B64ACC" w:rsidRDefault="00B64ACC" w:rsidP="00E46426">
      <w:pPr>
        <w:tabs>
          <w:tab w:val="left" w:pos="567"/>
        </w:tabs>
        <w:spacing w:after="0" w:line="240" w:lineRule="auto"/>
        <w:outlineLvl w:val="3"/>
        <w:rPr>
          <w:rFonts w:ascii="Times New Roman" w:hAnsi="Times New Roman"/>
          <w:lang w:val="lt-LT"/>
        </w:rPr>
      </w:pPr>
    </w:p>
    <w:p w14:paraId="1A40C6E4" w14:textId="2A82AEA7" w:rsidR="00913ADF" w:rsidRPr="00A94525" w:rsidRDefault="00B80026" w:rsidP="00E46426">
      <w:pPr>
        <w:tabs>
          <w:tab w:val="left" w:pos="567"/>
        </w:tabs>
        <w:spacing w:after="0" w:line="240" w:lineRule="auto"/>
        <w:outlineLvl w:val="3"/>
        <w:rPr>
          <w:rFonts w:ascii="Times New Roman" w:hAnsi="Times New Roman"/>
          <w:lang w:val="lt-LT"/>
        </w:rPr>
      </w:pPr>
      <w:r>
        <w:rPr>
          <w:rFonts w:ascii="Times New Roman" w:hAnsi="Times New Roman"/>
          <w:lang w:val="lt-LT"/>
        </w:rPr>
        <w:t>Kai</w:t>
      </w:r>
      <w:r w:rsidRPr="00A94525">
        <w:rPr>
          <w:rFonts w:ascii="Times New Roman" w:hAnsi="Times New Roman"/>
          <w:lang w:val="lt-LT"/>
        </w:rPr>
        <w:t xml:space="preserve"> </w:t>
      </w:r>
      <w:r w:rsidR="00913ADF" w:rsidRPr="00A94525">
        <w:rPr>
          <w:rFonts w:ascii="Times New Roman" w:hAnsi="Times New Roman"/>
          <w:lang w:val="lt-LT"/>
        </w:rPr>
        <w:t xml:space="preserve">vaistai </w:t>
      </w:r>
      <w:r>
        <w:rPr>
          <w:rFonts w:ascii="Times New Roman" w:hAnsi="Times New Roman"/>
          <w:lang w:val="lt-LT"/>
        </w:rPr>
        <w:t>gaminami</w:t>
      </w:r>
      <w:r w:rsidRPr="00A94525">
        <w:rPr>
          <w:rFonts w:ascii="Times New Roman" w:hAnsi="Times New Roman"/>
          <w:lang w:val="lt-LT"/>
        </w:rPr>
        <w:t xml:space="preserve"> </w:t>
      </w:r>
      <w:r w:rsidR="00913ADF" w:rsidRPr="00A94525">
        <w:rPr>
          <w:rFonts w:ascii="Times New Roman" w:hAnsi="Times New Roman"/>
          <w:lang w:val="lt-LT"/>
        </w:rPr>
        <w:t>iš žmogaus kraujo ar plazmos, imamasi tam tikrų priemonių, kad pacientams nebūtų perduodamos infekcijos. Tai yra:</w:t>
      </w:r>
    </w:p>
    <w:p w14:paraId="421AD97E" w14:textId="77777777" w:rsidR="00913ADF" w:rsidRPr="00A94525" w:rsidRDefault="00913ADF" w:rsidP="00E46426">
      <w:pPr>
        <w:pStyle w:val="Sraopastraipa"/>
        <w:numPr>
          <w:ilvl w:val="0"/>
          <w:numId w:val="22"/>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siekiant išvengti infekcijos pernešimo galimybės, kraujo ir plazmos donorai kruopščiai atrenkami;</w:t>
      </w:r>
    </w:p>
    <w:p w14:paraId="1B168740" w14:textId="77777777" w:rsidR="00913ADF" w:rsidRPr="00A94525" w:rsidRDefault="00913ADF" w:rsidP="00E46426">
      <w:pPr>
        <w:pStyle w:val="Sraopastraipa"/>
        <w:numPr>
          <w:ilvl w:val="0"/>
          <w:numId w:val="22"/>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tiriamas kiekvieno donoro kraujas ir plazma siekiant nustatyti, ar nėra virusų arba infekcijų požymių;</w:t>
      </w:r>
    </w:p>
    <w:p w14:paraId="4A4F58DF" w14:textId="77777777" w:rsidR="00913ADF" w:rsidRPr="00A94525" w:rsidRDefault="00913ADF" w:rsidP="00E46426">
      <w:pPr>
        <w:pStyle w:val="Sraopastraipa"/>
        <w:numPr>
          <w:ilvl w:val="0"/>
          <w:numId w:val="22"/>
        </w:numPr>
        <w:tabs>
          <w:tab w:val="left" w:pos="567"/>
        </w:tabs>
        <w:spacing w:after="0" w:line="240" w:lineRule="auto"/>
        <w:ind w:left="567" w:hanging="567"/>
        <w:outlineLvl w:val="3"/>
        <w:rPr>
          <w:rFonts w:ascii="Times New Roman" w:hAnsi="Times New Roman"/>
          <w:lang w:val="lt-LT"/>
        </w:rPr>
      </w:pPr>
      <w:r w:rsidRPr="00A94525">
        <w:rPr>
          <w:rFonts w:ascii="Times New Roman" w:hAnsi="Times New Roman"/>
          <w:lang w:val="lt-LT"/>
        </w:rPr>
        <w:t xml:space="preserve">tokių kraujo ir plazmos apdorojimo etapų įtraukimas, kuriais virusus būtų galima </w:t>
      </w:r>
      <w:proofErr w:type="spellStart"/>
      <w:r w:rsidRPr="00A94525">
        <w:rPr>
          <w:rFonts w:ascii="Times New Roman" w:hAnsi="Times New Roman"/>
          <w:lang w:val="lt-LT"/>
        </w:rPr>
        <w:t>inaktyvuoti</w:t>
      </w:r>
      <w:proofErr w:type="spellEnd"/>
      <w:r w:rsidRPr="00A94525">
        <w:rPr>
          <w:rFonts w:ascii="Times New Roman" w:hAnsi="Times New Roman"/>
          <w:lang w:val="lt-LT"/>
        </w:rPr>
        <w:t xml:space="preserve"> arba pašalinti.</w:t>
      </w:r>
    </w:p>
    <w:p w14:paraId="61114CCF" w14:textId="77777777" w:rsidR="002532EF" w:rsidRDefault="002532EF" w:rsidP="00E46426">
      <w:pPr>
        <w:tabs>
          <w:tab w:val="left" w:pos="567"/>
        </w:tabs>
        <w:spacing w:after="0" w:line="240" w:lineRule="auto"/>
        <w:outlineLvl w:val="3"/>
        <w:rPr>
          <w:rFonts w:ascii="Times New Roman" w:hAnsi="Times New Roman"/>
          <w:lang w:val="lt-LT"/>
        </w:rPr>
      </w:pPr>
    </w:p>
    <w:p w14:paraId="6FBC8D51" w14:textId="77777777" w:rsidR="00913ADF" w:rsidRPr="00A94525"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Nepaisant šių priemonių, vartojant vaistus, pagamintus iš žmogaus kraujo arba plazmos, infekcijos pernešimo galimybė visada išlieka. Tai taip pat taikoma visiems nežinomiems ar naujiems virusams arba kitų rūšių infekcijoms.</w:t>
      </w:r>
    </w:p>
    <w:p w14:paraId="2F8660C0" w14:textId="77777777" w:rsidR="00500F94" w:rsidRPr="00A94525"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Minėtos priemonės laikomos veiksmingomis nuo tokių apvalkalą turinčių virusų kaip žmogaus imunodeficito virusas (ŽIV), hepatito</w:t>
      </w:r>
      <w:r w:rsidR="00DD4766" w:rsidRPr="00A94525">
        <w:rPr>
          <w:rFonts w:ascii="Times New Roman" w:hAnsi="Times New Roman"/>
          <w:lang w:val="lt-LT"/>
        </w:rPr>
        <w:t> </w:t>
      </w:r>
      <w:r w:rsidRPr="00A94525">
        <w:rPr>
          <w:rFonts w:ascii="Times New Roman" w:hAnsi="Times New Roman"/>
          <w:lang w:val="lt-LT"/>
        </w:rPr>
        <w:t>B ir hepatito</w:t>
      </w:r>
      <w:r w:rsidR="00DD4766" w:rsidRPr="00A94525">
        <w:rPr>
          <w:rFonts w:ascii="Times New Roman" w:hAnsi="Times New Roman"/>
          <w:lang w:val="lt-LT"/>
        </w:rPr>
        <w:t> </w:t>
      </w:r>
      <w:r w:rsidRPr="00A94525">
        <w:rPr>
          <w:rFonts w:ascii="Times New Roman" w:hAnsi="Times New Roman"/>
          <w:lang w:val="lt-LT"/>
        </w:rPr>
        <w:t>C virusai, ir nuo apvalkalo neturinčio hepatito</w:t>
      </w:r>
      <w:r w:rsidR="00DD4766" w:rsidRPr="00A94525">
        <w:rPr>
          <w:rFonts w:ascii="Times New Roman" w:hAnsi="Times New Roman"/>
          <w:lang w:val="lt-LT"/>
        </w:rPr>
        <w:t> </w:t>
      </w:r>
      <w:r w:rsidRPr="00A94525">
        <w:rPr>
          <w:rFonts w:ascii="Times New Roman" w:hAnsi="Times New Roman"/>
          <w:lang w:val="lt-LT"/>
        </w:rPr>
        <w:t>A viruso.</w:t>
      </w:r>
    </w:p>
    <w:p w14:paraId="513A7732" w14:textId="77777777" w:rsidR="001E579E"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 xml:space="preserve">Šios priemonės gali daryti ribotą poveikį tokiems apvalkalo neturintiems virusams kaip </w:t>
      </w:r>
      <w:proofErr w:type="spellStart"/>
      <w:r w:rsidRPr="00A94525">
        <w:rPr>
          <w:rFonts w:ascii="Times New Roman" w:hAnsi="Times New Roman"/>
          <w:lang w:val="lt-LT"/>
        </w:rPr>
        <w:t>parvovirusas</w:t>
      </w:r>
      <w:proofErr w:type="spellEnd"/>
      <w:r w:rsidR="00DD4766" w:rsidRPr="00A94525">
        <w:rPr>
          <w:rFonts w:ascii="Times New Roman" w:hAnsi="Times New Roman"/>
          <w:lang w:val="lt-LT"/>
        </w:rPr>
        <w:t> </w:t>
      </w:r>
      <w:r w:rsidRPr="00A94525">
        <w:rPr>
          <w:rFonts w:ascii="Times New Roman" w:hAnsi="Times New Roman"/>
          <w:lang w:val="lt-LT"/>
        </w:rPr>
        <w:t xml:space="preserve">B19. </w:t>
      </w:r>
      <w:proofErr w:type="spellStart"/>
      <w:r w:rsidRPr="00A94525">
        <w:rPr>
          <w:rFonts w:ascii="Times New Roman" w:hAnsi="Times New Roman"/>
          <w:lang w:val="lt-LT"/>
        </w:rPr>
        <w:t>Parvoviruso</w:t>
      </w:r>
      <w:proofErr w:type="spellEnd"/>
      <w:r w:rsidR="00DD4766" w:rsidRPr="00A94525">
        <w:rPr>
          <w:rFonts w:ascii="Times New Roman" w:hAnsi="Times New Roman"/>
          <w:lang w:val="lt-LT"/>
        </w:rPr>
        <w:t> </w:t>
      </w:r>
      <w:r w:rsidRPr="00A94525">
        <w:rPr>
          <w:rFonts w:ascii="Times New Roman" w:hAnsi="Times New Roman"/>
          <w:lang w:val="lt-LT"/>
        </w:rPr>
        <w:t>B19 infekcija gali kelti grėsmę</w:t>
      </w:r>
      <w:r w:rsidR="001E579E">
        <w:rPr>
          <w:rFonts w:ascii="Times New Roman" w:hAnsi="Times New Roman"/>
          <w:lang w:val="lt-LT"/>
        </w:rPr>
        <w:t>:</w:t>
      </w:r>
    </w:p>
    <w:p w14:paraId="4AFBA403" w14:textId="77777777" w:rsidR="001E579E" w:rsidRPr="0076625C" w:rsidRDefault="00913ADF" w:rsidP="0076625C">
      <w:pPr>
        <w:pStyle w:val="Sraopastraipa"/>
        <w:numPr>
          <w:ilvl w:val="0"/>
          <w:numId w:val="46"/>
        </w:numPr>
        <w:tabs>
          <w:tab w:val="left" w:pos="567"/>
        </w:tabs>
        <w:spacing w:after="0" w:line="240" w:lineRule="auto"/>
        <w:ind w:hanging="436"/>
        <w:outlineLvl w:val="3"/>
        <w:rPr>
          <w:rFonts w:ascii="Times New Roman" w:hAnsi="Times New Roman"/>
          <w:lang w:val="lt-LT"/>
        </w:rPr>
      </w:pPr>
      <w:r w:rsidRPr="0076625C">
        <w:rPr>
          <w:rFonts w:ascii="Times New Roman" w:hAnsi="Times New Roman"/>
          <w:lang w:val="lt-LT"/>
        </w:rPr>
        <w:t>nėščioms moterims (gali sukelti negimusio kūdikio infekciją)</w:t>
      </w:r>
    </w:p>
    <w:p w14:paraId="32CFE1AE" w14:textId="77777777" w:rsidR="00913ADF" w:rsidRPr="0076625C" w:rsidRDefault="00913ADF" w:rsidP="0076625C">
      <w:pPr>
        <w:pStyle w:val="Sraopastraipa"/>
        <w:numPr>
          <w:ilvl w:val="0"/>
          <w:numId w:val="46"/>
        </w:numPr>
        <w:tabs>
          <w:tab w:val="left" w:pos="567"/>
        </w:tabs>
        <w:spacing w:after="0" w:line="240" w:lineRule="auto"/>
        <w:ind w:left="567" w:hanging="283"/>
        <w:outlineLvl w:val="3"/>
        <w:rPr>
          <w:rFonts w:ascii="Times New Roman" w:hAnsi="Times New Roman"/>
          <w:lang w:val="lt-LT"/>
        </w:rPr>
      </w:pPr>
      <w:r w:rsidRPr="0076625C">
        <w:rPr>
          <w:rFonts w:ascii="Times New Roman" w:hAnsi="Times New Roman"/>
          <w:lang w:val="lt-LT"/>
        </w:rPr>
        <w:t xml:space="preserve">ir asmenims, kurių imuninė sistema susilpnėjusi ar kuriems pasireiškia kurio nors tipo anemija (pvz., </w:t>
      </w:r>
      <w:proofErr w:type="spellStart"/>
      <w:r w:rsidRPr="0076625C">
        <w:rPr>
          <w:rFonts w:ascii="Times New Roman" w:hAnsi="Times New Roman"/>
          <w:lang w:val="lt-LT"/>
        </w:rPr>
        <w:t>pjautuvinė</w:t>
      </w:r>
      <w:proofErr w:type="spellEnd"/>
      <w:r w:rsidRPr="0076625C">
        <w:rPr>
          <w:rFonts w:ascii="Times New Roman" w:hAnsi="Times New Roman"/>
          <w:lang w:val="lt-LT"/>
        </w:rPr>
        <w:t xml:space="preserve"> anemija ar hemolizinė anemija).</w:t>
      </w:r>
    </w:p>
    <w:p w14:paraId="6C119AD6" w14:textId="77777777" w:rsidR="001E579E" w:rsidRDefault="001E579E" w:rsidP="00E46426">
      <w:pPr>
        <w:tabs>
          <w:tab w:val="left" w:pos="567"/>
        </w:tabs>
        <w:spacing w:after="0" w:line="240" w:lineRule="auto"/>
        <w:outlineLvl w:val="3"/>
        <w:rPr>
          <w:rFonts w:ascii="Times New Roman" w:hAnsi="Times New Roman"/>
          <w:lang w:val="lt-LT"/>
        </w:rPr>
      </w:pPr>
    </w:p>
    <w:p w14:paraId="7A6E00A5" w14:textId="77777777" w:rsidR="00913ADF" w:rsidRPr="00A94525" w:rsidRDefault="00913ADF" w:rsidP="00E46426">
      <w:pPr>
        <w:tabs>
          <w:tab w:val="left" w:pos="567"/>
        </w:tabs>
        <w:spacing w:after="0" w:line="240" w:lineRule="auto"/>
        <w:outlineLvl w:val="3"/>
        <w:rPr>
          <w:rFonts w:ascii="Times New Roman" w:hAnsi="Times New Roman"/>
          <w:lang w:val="lt-LT"/>
        </w:rPr>
      </w:pPr>
      <w:r w:rsidRPr="00A94525">
        <w:rPr>
          <w:rFonts w:ascii="Times New Roman" w:hAnsi="Times New Roman"/>
          <w:lang w:val="lt-LT"/>
        </w:rPr>
        <w:t xml:space="preserve">Jei reguliariai ar pakartotinai vartojate iš žmogaus plazmos pagamintus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koncentrato </w:t>
      </w:r>
      <w:r w:rsidR="00DD4766" w:rsidRPr="00A94525">
        <w:rPr>
          <w:rFonts w:ascii="Times New Roman" w:hAnsi="Times New Roman"/>
          <w:lang w:val="lt-LT"/>
        </w:rPr>
        <w:t>vais</w:t>
      </w:r>
      <w:r w:rsidRPr="00A94525">
        <w:rPr>
          <w:rFonts w:ascii="Times New Roman" w:hAnsi="Times New Roman"/>
          <w:lang w:val="lt-LT"/>
        </w:rPr>
        <w:t>tus, gydytojas gali rekomenduoti pasiskiepyti nuo hepatitų</w:t>
      </w:r>
      <w:r w:rsidR="00DD4766" w:rsidRPr="00A94525">
        <w:rPr>
          <w:rFonts w:ascii="Times New Roman" w:hAnsi="Times New Roman"/>
          <w:lang w:val="lt-LT"/>
        </w:rPr>
        <w:t> </w:t>
      </w:r>
      <w:r w:rsidRPr="00A94525">
        <w:rPr>
          <w:rFonts w:ascii="Times New Roman" w:hAnsi="Times New Roman"/>
          <w:lang w:val="lt-LT"/>
        </w:rPr>
        <w:t>A ir B.</w:t>
      </w:r>
    </w:p>
    <w:p w14:paraId="691BB259" w14:textId="77777777" w:rsidR="00913ADF" w:rsidRPr="00A94525" w:rsidRDefault="00913ADF" w:rsidP="00E46426">
      <w:pPr>
        <w:tabs>
          <w:tab w:val="left" w:pos="567"/>
        </w:tabs>
        <w:spacing w:after="0" w:line="240" w:lineRule="auto"/>
        <w:outlineLvl w:val="3"/>
        <w:rPr>
          <w:rFonts w:ascii="Times New Roman" w:hAnsi="Times New Roman"/>
          <w:lang w:val="lt-LT"/>
        </w:rPr>
      </w:pPr>
    </w:p>
    <w:p w14:paraId="6695FCA3" w14:textId="77777777" w:rsidR="00913ADF" w:rsidRPr="00A94525" w:rsidRDefault="00913ADF" w:rsidP="00E4642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Vaikams ir paaugliams</w:t>
      </w:r>
    </w:p>
    <w:p w14:paraId="2309E02B" w14:textId="77777777" w:rsidR="00913ADF" w:rsidRPr="00A94525" w:rsidRDefault="00913ADF" w:rsidP="00E46426">
      <w:pPr>
        <w:tabs>
          <w:tab w:val="left" w:pos="567"/>
        </w:tabs>
        <w:spacing w:after="0" w:line="240" w:lineRule="auto"/>
        <w:outlineLvl w:val="3"/>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vartojimo jaunesniems nei 18</w:t>
      </w:r>
      <w:r w:rsidR="00DD4766" w:rsidRPr="00A94525">
        <w:rPr>
          <w:rFonts w:ascii="Times New Roman" w:hAnsi="Times New Roman"/>
          <w:lang w:val="lt-LT"/>
        </w:rPr>
        <w:t> </w:t>
      </w:r>
      <w:r w:rsidRPr="00A94525">
        <w:rPr>
          <w:rFonts w:ascii="Times New Roman" w:hAnsi="Times New Roman"/>
          <w:lang w:val="lt-LT"/>
        </w:rPr>
        <w:t>metų pacientams saugumas ir veiksmingumas nebuvo nustatyti atliekant klinikinius tyrimus.</w:t>
      </w:r>
    </w:p>
    <w:p w14:paraId="4CE99B20" w14:textId="77777777" w:rsidR="00913ADF" w:rsidRPr="00A94525" w:rsidRDefault="00913ADF" w:rsidP="00E46426">
      <w:pPr>
        <w:tabs>
          <w:tab w:val="left" w:pos="567"/>
        </w:tabs>
        <w:spacing w:after="0" w:line="240" w:lineRule="auto"/>
        <w:outlineLvl w:val="3"/>
        <w:rPr>
          <w:rFonts w:ascii="Times New Roman" w:hAnsi="Times New Roman"/>
          <w:b/>
          <w:lang w:val="lt-LT"/>
        </w:rPr>
      </w:pPr>
    </w:p>
    <w:p w14:paraId="38F0FBBC" w14:textId="77777777" w:rsidR="00913ADF" w:rsidRPr="00A94525" w:rsidRDefault="00913ADF" w:rsidP="00E4642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 xml:space="preserve">Kiti vaistai ir </w:t>
      </w:r>
      <w:proofErr w:type="spellStart"/>
      <w:r w:rsidRPr="00A94525">
        <w:rPr>
          <w:rFonts w:ascii="Times New Roman" w:hAnsi="Times New Roman"/>
          <w:b/>
          <w:lang w:val="lt-LT"/>
        </w:rPr>
        <w:t>Prothromplex</w:t>
      </w:r>
      <w:proofErr w:type="spellEnd"/>
    </w:p>
    <w:p w14:paraId="0FF61E5C" w14:textId="77777777" w:rsidR="00913ADF" w:rsidRPr="00A94525" w:rsidRDefault="00913ADF" w:rsidP="00FF25AB">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Jeigu vartojate ar neseniai vartojote kitų vaistų arba dėl to nesate tikri, apie tai pasakykite gydytojui arba vaistininkui.</w:t>
      </w:r>
    </w:p>
    <w:p w14:paraId="6FF778B3" w14:textId="77777777" w:rsidR="00913ADF" w:rsidRPr="00A94525" w:rsidRDefault="00913ADF" w:rsidP="00FF25AB">
      <w:pPr>
        <w:numPr>
          <w:ilvl w:val="12"/>
          <w:numId w:val="0"/>
        </w:numPr>
        <w:spacing w:after="0" w:line="240" w:lineRule="auto"/>
        <w:ind w:right="-2"/>
        <w:rPr>
          <w:rFonts w:ascii="Times New Roman" w:hAnsi="Times New Roman"/>
          <w:lang w:val="lt-LT"/>
        </w:rPr>
      </w:pPr>
    </w:p>
    <w:p w14:paraId="03DE5D99" w14:textId="77777777" w:rsidR="00913ADF" w:rsidRPr="00A94525" w:rsidRDefault="00913ADF" w:rsidP="00FF25AB">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Jei vartojate vaistų kraujo krešėjimui slopinti (vitamino</w:t>
      </w:r>
      <w:r w:rsidR="00582632" w:rsidRPr="00A94525">
        <w:rPr>
          <w:rFonts w:ascii="Times New Roman" w:hAnsi="Times New Roman"/>
          <w:lang w:val="lt-LT"/>
        </w:rPr>
        <w:t> </w:t>
      </w:r>
      <w:r w:rsidRPr="00A94525">
        <w:rPr>
          <w:rFonts w:ascii="Times New Roman" w:hAnsi="Times New Roman"/>
          <w:lang w:val="lt-LT"/>
        </w:rPr>
        <w:t>K antagonist</w:t>
      </w:r>
      <w:r w:rsidR="00582632" w:rsidRPr="00A94525">
        <w:rPr>
          <w:rFonts w:ascii="Times New Roman" w:hAnsi="Times New Roman"/>
          <w:lang w:val="lt-LT"/>
        </w:rPr>
        <w:t>ų</w:t>
      </w:r>
      <w:r w:rsidRPr="00A94525">
        <w:rPr>
          <w:rFonts w:ascii="Times New Roman" w:hAnsi="Times New Roman"/>
          <w:lang w:val="lt-LT"/>
        </w:rPr>
        <w:t xml:space="preserve">), informuokite gydytoją. Gali būti padidėjęs polinkis į kraujo krešėjimą, kuris padidėja dėl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koncentrato infuzijos.</w:t>
      </w:r>
    </w:p>
    <w:p w14:paraId="04B95FB9" w14:textId="77777777" w:rsidR="00913ADF" w:rsidRPr="00A94525" w:rsidRDefault="00913ADF" w:rsidP="00FF25AB">
      <w:pPr>
        <w:numPr>
          <w:ilvl w:val="12"/>
          <w:numId w:val="0"/>
        </w:numPr>
        <w:spacing w:after="0" w:line="240" w:lineRule="auto"/>
        <w:rPr>
          <w:rFonts w:ascii="Times New Roman" w:hAnsi="Times New Roman"/>
          <w:lang w:val="lt-LT"/>
        </w:rPr>
      </w:pPr>
    </w:p>
    <w:p w14:paraId="5699E4F8" w14:textId="77777777" w:rsidR="00913ADF" w:rsidRPr="00A94525" w:rsidRDefault="00913ADF" w:rsidP="00FF25AB">
      <w:pPr>
        <w:numPr>
          <w:ilvl w:val="12"/>
          <w:numId w:val="0"/>
        </w:numPr>
        <w:spacing w:after="0" w:line="240" w:lineRule="auto"/>
        <w:rPr>
          <w:rFonts w:ascii="Times New Roman" w:hAnsi="Times New Roman"/>
          <w:i/>
          <w:lang w:val="lt-LT"/>
        </w:rPr>
      </w:pPr>
      <w:r w:rsidRPr="00A94525">
        <w:rPr>
          <w:rFonts w:ascii="Times New Roman" w:hAnsi="Times New Roman"/>
          <w:i/>
          <w:lang w:val="lt-LT"/>
        </w:rPr>
        <w:t>Trukd</w:t>
      </w:r>
      <w:r w:rsidR="00E239F7" w:rsidRPr="00A94525">
        <w:rPr>
          <w:rFonts w:ascii="Times New Roman" w:hAnsi="Times New Roman"/>
          <w:i/>
          <w:lang w:val="lt-LT"/>
        </w:rPr>
        <w:t>žiai</w:t>
      </w:r>
      <w:r w:rsidRPr="00A94525">
        <w:rPr>
          <w:rFonts w:ascii="Times New Roman" w:hAnsi="Times New Roman"/>
          <w:i/>
          <w:lang w:val="lt-LT"/>
        </w:rPr>
        <w:t xml:space="preserve"> biologiniams tyrimams</w:t>
      </w:r>
    </w:p>
    <w:p w14:paraId="68F1D0BD" w14:textId="77777777" w:rsidR="00913ADF" w:rsidRPr="00A94525" w:rsidRDefault="00913ADF" w:rsidP="00FF25AB">
      <w:pPr>
        <w:numPr>
          <w:ilvl w:val="12"/>
          <w:numId w:val="0"/>
        </w:numPr>
        <w:spacing w:after="0" w:line="240" w:lineRule="auto"/>
        <w:rPr>
          <w:rFonts w:ascii="Times New Roman" w:hAnsi="Times New Roman"/>
          <w:lang w:val="lt-LT"/>
        </w:rPr>
      </w:pPr>
      <w:r w:rsidRPr="00A94525">
        <w:rPr>
          <w:rFonts w:ascii="Times New Roman" w:hAnsi="Times New Roman"/>
          <w:lang w:val="lt-LT"/>
        </w:rPr>
        <w:t xml:space="preserve">Kai pacientams, vartojantiems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kompleksą didelėmis dozėmis, atliekami krešėjimo tyrimai, kurių rezultatams įtakos gali turėti heparinas, į hepariną būtina atsižvelgti kaip į vartojamo </w:t>
      </w:r>
      <w:r w:rsidR="00582632" w:rsidRPr="00A94525">
        <w:rPr>
          <w:rFonts w:ascii="Times New Roman" w:hAnsi="Times New Roman"/>
          <w:lang w:val="lt-LT"/>
        </w:rPr>
        <w:t>vais</w:t>
      </w:r>
      <w:r w:rsidRPr="00A94525">
        <w:rPr>
          <w:rFonts w:ascii="Times New Roman" w:hAnsi="Times New Roman"/>
          <w:lang w:val="lt-LT"/>
        </w:rPr>
        <w:t>to sudedamąją dalį.</w:t>
      </w:r>
    </w:p>
    <w:p w14:paraId="1FE1C9EA" w14:textId="77777777" w:rsidR="00913ADF" w:rsidRPr="00A94525" w:rsidRDefault="00913ADF" w:rsidP="00FF25AB">
      <w:pPr>
        <w:numPr>
          <w:ilvl w:val="12"/>
          <w:numId w:val="0"/>
        </w:numPr>
        <w:spacing w:after="0" w:line="240" w:lineRule="auto"/>
        <w:rPr>
          <w:rFonts w:ascii="Times New Roman" w:hAnsi="Times New Roman"/>
          <w:lang w:val="lt-LT"/>
        </w:rPr>
      </w:pPr>
    </w:p>
    <w:p w14:paraId="340BD506" w14:textId="77777777" w:rsidR="00913ADF" w:rsidRPr="00A94525" w:rsidRDefault="00913ADF" w:rsidP="00E4642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Nėštumas, žindymo laikotarpis ir vaisingumas</w:t>
      </w:r>
    </w:p>
    <w:p w14:paraId="44F817CD" w14:textId="77777777" w:rsidR="00500F94" w:rsidRPr="00A94525" w:rsidRDefault="00913ADF" w:rsidP="00FF25AB">
      <w:pPr>
        <w:numPr>
          <w:ilvl w:val="12"/>
          <w:numId w:val="0"/>
        </w:numPr>
        <w:spacing w:after="0" w:line="240" w:lineRule="auto"/>
        <w:rPr>
          <w:rFonts w:ascii="Times New Roman" w:hAnsi="Times New Roman"/>
          <w:lang w:val="lt-LT"/>
        </w:rPr>
      </w:pPr>
      <w:r w:rsidRPr="00A94525">
        <w:rPr>
          <w:rFonts w:ascii="Times New Roman" w:hAnsi="Times New Roman"/>
          <w:lang w:val="lt-LT"/>
        </w:rPr>
        <w:t>Jeigu esate nėščia, žindote kūdikį, manote, kad galbūt esate nėščia, arba planuojate pastoti, tai prieš vartodama šį vaistą pasitarkite su gydytoju arba vaistininku.</w:t>
      </w:r>
    </w:p>
    <w:p w14:paraId="7CB5FE64" w14:textId="77777777" w:rsidR="00500F94" w:rsidRPr="00A94525" w:rsidRDefault="00500F94" w:rsidP="00FF25AB">
      <w:pPr>
        <w:numPr>
          <w:ilvl w:val="12"/>
          <w:numId w:val="0"/>
        </w:numPr>
        <w:spacing w:after="0" w:line="240" w:lineRule="auto"/>
        <w:rPr>
          <w:rFonts w:ascii="Times New Roman" w:hAnsi="Times New Roman"/>
          <w:lang w:val="lt-LT"/>
        </w:rPr>
      </w:pPr>
    </w:p>
    <w:p w14:paraId="6CED4A3F" w14:textId="77777777" w:rsidR="00913ADF" w:rsidRPr="00A94525" w:rsidRDefault="00913ADF" w:rsidP="00FF25AB">
      <w:pPr>
        <w:numPr>
          <w:ilvl w:val="12"/>
          <w:numId w:val="0"/>
        </w:numPr>
        <w:spacing w:after="0" w:line="240" w:lineRule="auto"/>
        <w:rPr>
          <w:rFonts w:ascii="Times New Roman" w:hAnsi="Times New Roman"/>
          <w:lang w:val="lt-LT"/>
        </w:rPr>
      </w:pPr>
      <w:r w:rsidRPr="00A94525">
        <w:rPr>
          <w:rFonts w:ascii="Times New Roman" w:hAnsi="Times New Roman"/>
          <w:lang w:val="lt-LT"/>
        </w:rPr>
        <w:t>Nėščios</w:t>
      </w:r>
      <w:r w:rsidR="00582632" w:rsidRPr="00A94525">
        <w:rPr>
          <w:rFonts w:ascii="Times New Roman" w:hAnsi="Times New Roman"/>
          <w:lang w:val="lt-LT"/>
        </w:rPr>
        <w:t>ios</w:t>
      </w:r>
      <w:r w:rsidRPr="00A94525">
        <w:rPr>
          <w:rFonts w:ascii="Times New Roman" w:hAnsi="Times New Roman"/>
          <w:lang w:val="lt-LT"/>
        </w:rPr>
        <w:t xml:space="preserve"> ir žind</w:t>
      </w:r>
      <w:r w:rsidR="00582632" w:rsidRPr="00A94525">
        <w:rPr>
          <w:rFonts w:ascii="Times New Roman" w:hAnsi="Times New Roman"/>
          <w:lang w:val="lt-LT"/>
        </w:rPr>
        <w:t>yvė</w:t>
      </w:r>
      <w:r w:rsidRPr="00A94525">
        <w:rPr>
          <w:rFonts w:ascii="Times New Roman" w:hAnsi="Times New Roman"/>
          <w:lang w:val="lt-LT"/>
        </w:rPr>
        <w:t xml:space="preserve">s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turėtų vartoti tik būtinais atvejais.</w:t>
      </w:r>
    </w:p>
    <w:p w14:paraId="66463FE8" w14:textId="77777777" w:rsidR="00913ADF" w:rsidRPr="00A94525" w:rsidRDefault="00913ADF" w:rsidP="00FF25AB">
      <w:pPr>
        <w:numPr>
          <w:ilvl w:val="12"/>
          <w:numId w:val="0"/>
        </w:numPr>
        <w:spacing w:after="0" w:line="240" w:lineRule="auto"/>
        <w:rPr>
          <w:rFonts w:ascii="Times New Roman" w:hAnsi="Times New Roman"/>
          <w:lang w:val="lt-LT"/>
        </w:rPr>
      </w:pPr>
      <w:r w:rsidRPr="00A94525">
        <w:rPr>
          <w:rFonts w:ascii="Times New Roman" w:hAnsi="Times New Roman"/>
          <w:lang w:val="lt-LT"/>
        </w:rPr>
        <w:t xml:space="preserve">Nėra duomenų apie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poveikį vaisingumui.</w:t>
      </w:r>
    </w:p>
    <w:p w14:paraId="300E8C36" w14:textId="77777777" w:rsidR="00913ADF" w:rsidRPr="00A94525" w:rsidRDefault="00913ADF" w:rsidP="00FF25AB">
      <w:pPr>
        <w:numPr>
          <w:ilvl w:val="12"/>
          <w:numId w:val="0"/>
        </w:numPr>
        <w:spacing w:after="0" w:line="240" w:lineRule="auto"/>
        <w:rPr>
          <w:rFonts w:ascii="Times New Roman" w:hAnsi="Times New Roman"/>
          <w:lang w:val="lt-LT"/>
        </w:rPr>
      </w:pPr>
    </w:p>
    <w:p w14:paraId="3925C0CB" w14:textId="77777777" w:rsidR="00913ADF" w:rsidRPr="00A94525" w:rsidRDefault="00913ADF" w:rsidP="00E46426">
      <w:pPr>
        <w:keepNext/>
        <w:tabs>
          <w:tab w:val="left" w:pos="567"/>
        </w:tabs>
        <w:spacing w:after="0" w:line="240" w:lineRule="auto"/>
        <w:outlineLvl w:val="3"/>
        <w:rPr>
          <w:rFonts w:ascii="Times New Roman" w:hAnsi="Times New Roman"/>
          <w:b/>
          <w:lang w:val="lt-LT"/>
        </w:rPr>
      </w:pPr>
      <w:r w:rsidRPr="00A94525">
        <w:rPr>
          <w:rFonts w:ascii="Times New Roman" w:hAnsi="Times New Roman"/>
          <w:b/>
          <w:lang w:val="lt-LT"/>
        </w:rPr>
        <w:t>Vairavimas ir mechanizmų valdymas</w:t>
      </w:r>
    </w:p>
    <w:p w14:paraId="78620907" w14:textId="77777777" w:rsidR="00913ADF" w:rsidRPr="00A94525" w:rsidRDefault="00913ADF" w:rsidP="00FF25AB">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Poveikio gebėjimui vairuoti ar valdyti mechanizmus tyrimų neatlikta.</w:t>
      </w:r>
    </w:p>
    <w:p w14:paraId="64015737" w14:textId="77777777" w:rsidR="00913ADF" w:rsidRPr="00A94525" w:rsidRDefault="00913ADF" w:rsidP="00FF25AB">
      <w:pPr>
        <w:numPr>
          <w:ilvl w:val="12"/>
          <w:numId w:val="0"/>
        </w:numPr>
        <w:spacing w:after="0" w:line="240" w:lineRule="auto"/>
        <w:ind w:right="-2"/>
        <w:rPr>
          <w:rFonts w:ascii="Times New Roman" w:hAnsi="Times New Roman"/>
          <w:lang w:val="lt-LT"/>
        </w:rPr>
      </w:pPr>
    </w:p>
    <w:p w14:paraId="227BB49F" w14:textId="77777777" w:rsidR="00913ADF" w:rsidRPr="00A94525" w:rsidRDefault="00913ADF" w:rsidP="00E46426">
      <w:pPr>
        <w:keepNext/>
        <w:tabs>
          <w:tab w:val="left" w:pos="567"/>
        </w:tabs>
        <w:spacing w:after="0" w:line="240" w:lineRule="auto"/>
        <w:outlineLvl w:val="3"/>
        <w:rPr>
          <w:rFonts w:ascii="Times New Roman" w:hAnsi="Times New Roman"/>
          <w:b/>
          <w:lang w:val="lt-LT"/>
        </w:rPr>
      </w:pPr>
      <w:proofErr w:type="spellStart"/>
      <w:r w:rsidRPr="00A94525">
        <w:rPr>
          <w:rFonts w:ascii="Times New Roman" w:hAnsi="Times New Roman"/>
          <w:b/>
          <w:lang w:val="lt-LT"/>
        </w:rPr>
        <w:t>Prothromplex</w:t>
      </w:r>
      <w:proofErr w:type="spellEnd"/>
      <w:r w:rsidRPr="00A94525">
        <w:rPr>
          <w:rFonts w:ascii="Times New Roman" w:hAnsi="Times New Roman"/>
          <w:b/>
          <w:lang w:val="lt-LT"/>
        </w:rPr>
        <w:t xml:space="preserve"> sudėtyje yra natrio ir heparino</w:t>
      </w:r>
    </w:p>
    <w:p w14:paraId="7ECCF0DB" w14:textId="77777777" w:rsidR="00B64ACC" w:rsidRPr="00C87D40" w:rsidRDefault="00B64ACC" w:rsidP="00E46426">
      <w:pPr>
        <w:tabs>
          <w:tab w:val="left" w:pos="567"/>
        </w:tabs>
        <w:spacing w:after="0" w:line="240" w:lineRule="auto"/>
        <w:outlineLvl w:val="3"/>
        <w:rPr>
          <w:rFonts w:ascii="Times New Roman" w:hAnsi="Times New Roman"/>
          <w:lang w:val="lt-LT"/>
        </w:rPr>
      </w:pPr>
    </w:p>
    <w:p w14:paraId="1740EB23" w14:textId="77777777" w:rsidR="00F048A3" w:rsidRPr="00A94525" w:rsidRDefault="00974A1E" w:rsidP="00F048A3">
      <w:pPr>
        <w:tabs>
          <w:tab w:val="left" w:pos="567"/>
        </w:tabs>
        <w:spacing w:after="0" w:line="240" w:lineRule="auto"/>
        <w:outlineLvl w:val="3"/>
        <w:rPr>
          <w:rFonts w:ascii="Times New Roman" w:hAnsi="Times New Roman"/>
          <w:lang w:val="lt-LT"/>
        </w:rPr>
      </w:pPr>
      <w:r>
        <w:rPr>
          <w:rFonts w:ascii="Times New Roman" w:hAnsi="Times New Roman"/>
          <w:lang w:val="lt-LT"/>
        </w:rPr>
        <w:t>Kiekviename š</w:t>
      </w:r>
      <w:r w:rsidR="00B64ACC" w:rsidRPr="000D02CE">
        <w:rPr>
          <w:rFonts w:ascii="Times New Roman" w:hAnsi="Times New Roman"/>
          <w:lang w:val="lt-LT"/>
        </w:rPr>
        <w:t>io vaist</w:t>
      </w:r>
      <w:r w:rsidR="00F048A3">
        <w:rPr>
          <w:rFonts w:ascii="Times New Roman" w:hAnsi="Times New Roman"/>
          <w:lang w:val="lt-LT"/>
        </w:rPr>
        <w:t xml:space="preserve">o </w:t>
      </w:r>
      <w:r w:rsidR="00B64ACC" w:rsidRPr="000D02CE">
        <w:rPr>
          <w:rFonts w:ascii="Times New Roman" w:hAnsi="Times New Roman"/>
          <w:lang w:val="lt-LT"/>
        </w:rPr>
        <w:t xml:space="preserve">flakone yra </w:t>
      </w:r>
      <w:r w:rsidR="001A3A1D">
        <w:rPr>
          <w:rFonts w:ascii="Times New Roman" w:hAnsi="Times New Roman"/>
          <w:lang w:val="lt-LT"/>
        </w:rPr>
        <w:t>68</w:t>
      </w:r>
      <w:r w:rsidR="00B64ACC" w:rsidRPr="007B71FC">
        <w:rPr>
          <w:rFonts w:ascii="Times New Roman" w:hAnsi="Times New Roman"/>
          <w:lang w:val="lt-LT"/>
        </w:rPr>
        <w:t xml:space="preserve"> mg natrio arba 0,14 mg </w:t>
      </w:r>
      <w:r w:rsidR="00B64ACC" w:rsidRPr="00C87D40">
        <w:rPr>
          <w:rFonts w:ascii="Times New Roman" w:hAnsi="Times New Roman"/>
          <w:lang w:val="lt-LT"/>
        </w:rPr>
        <w:t xml:space="preserve">natrio </w:t>
      </w:r>
      <w:r w:rsidR="00B64ACC" w:rsidRPr="00BA13B6">
        <w:rPr>
          <w:rFonts w:ascii="Times New Roman" w:hAnsi="Times New Roman"/>
          <w:color w:val="000000"/>
          <w:lang w:val="lt-LT"/>
        </w:rPr>
        <w:t>(valgomosios druskos sudedamo</w:t>
      </w:r>
      <w:r w:rsidR="00F048A3">
        <w:rPr>
          <w:rFonts w:ascii="Times New Roman" w:hAnsi="Times New Roman"/>
          <w:color w:val="000000"/>
          <w:lang w:val="lt-LT"/>
        </w:rPr>
        <w:t xml:space="preserve">sios </w:t>
      </w:r>
      <w:r w:rsidR="00B64ACC" w:rsidRPr="00BA13B6">
        <w:rPr>
          <w:rFonts w:ascii="Times New Roman" w:hAnsi="Times New Roman"/>
          <w:color w:val="000000"/>
          <w:lang w:val="lt-LT"/>
        </w:rPr>
        <w:t>dali</w:t>
      </w:r>
      <w:r w:rsidR="00F048A3">
        <w:rPr>
          <w:rFonts w:ascii="Times New Roman" w:hAnsi="Times New Roman"/>
          <w:color w:val="000000"/>
          <w:lang w:val="lt-LT"/>
        </w:rPr>
        <w:t>e</w:t>
      </w:r>
      <w:r w:rsidR="00B64ACC" w:rsidRPr="00BA13B6">
        <w:rPr>
          <w:rFonts w:ascii="Times New Roman" w:hAnsi="Times New Roman"/>
          <w:color w:val="000000"/>
          <w:lang w:val="lt-LT"/>
        </w:rPr>
        <w:t xml:space="preserve">s) </w:t>
      </w:r>
      <w:r w:rsidR="00B64ACC" w:rsidRPr="00C87D40">
        <w:rPr>
          <w:rFonts w:ascii="Times New Roman" w:hAnsi="Times New Roman"/>
          <w:lang w:val="lt-LT"/>
        </w:rPr>
        <w:t>viename tarptautiniame vienete</w:t>
      </w:r>
      <w:r w:rsidR="00B64ACC" w:rsidRPr="000D02CE">
        <w:rPr>
          <w:rFonts w:ascii="Times New Roman" w:hAnsi="Times New Roman"/>
          <w:lang w:val="lt-LT"/>
        </w:rPr>
        <w:t xml:space="preserve">. Tai atitinka </w:t>
      </w:r>
      <w:r w:rsidR="001A3A1D">
        <w:rPr>
          <w:rFonts w:ascii="Times New Roman" w:hAnsi="Times New Roman"/>
          <w:lang w:val="lt-LT"/>
        </w:rPr>
        <w:t>3,</w:t>
      </w:r>
      <w:r w:rsidR="00B64ACC" w:rsidRPr="00BA13B6">
        <w:rPr>
          <w:rFonts w:ascii="Times New Roman" w:hAnsi="Times New Roman"/>
          <w:lang w:val="lt-LT"/>
        </w:rPr>
        <w:t xml:space="preserve">4 % </w:t>
      </w:r>
      <w:r w:rsidR="00F048A3" w:rsidRPr="00F048A3">
        <w:rPr>
          <w:rFonts w:ascii="Times New Roman" w:hAnsi="Times New Roman"/>
          <w:lang w:val="lt-LT"/>
        </w:rPr>
        <w:t>didžiausios rekomenduojamos</w:t>
      </w:r>
      <w:r w:rsidR="00F048A3">
        <w:rPr>
          <w:rFonts w:ascii="Times New Roman" w:hAnsi="Times New Roman"/>
          <w:lang w:val="lt-LT"/>
        </w:rPr>
        <w:t xml:space="preserve"> </w:t>
      </w:r>
      <w:r w:rsidR="00F048A3" w:rsidRPr="00F048A3">
        <w:rPr>
          <w:rFonts w:ascii="Times New Roman" w:hAnsi="Times New Roman"/>
          <w:lang w:val="lt-LT"/>
        </w:rPr>
        <w:t>natrio paros normos suaugusiesiems.</w:t>
      </w:r>
    </w:p>
    <w:p w14:paraId="30894EA5" w14:textId="77777777" w:rsidR="00913ADF" w:rsidRPr="00A94525" w:rsidRDefault="00913ADF" w:rsidP="00BA13B6">
      <w:pPr>
        <w:tabs>
          <w:tab w:val="left" w:pos="567"/>
        </w:tabs>
        <w:spacing w:after="0" w:line="240" w:lineRule="auto"/>
        <w:outlineLvl w:val="3"/>
        <w:rPr>
          <w:rFonts w:ascii="Times New Roman" w:hAnsi="Times New Roman"/>
          <w:lang w:val="lt-LT"/>
        </w:rPr>
      </w:pPr>
    </w:p>
    <w:p w14:paraId="1E9ADADF"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Heparinas gali sukelti alerginių reakcijų </w:t>
      </w:r>
      <w:r w:rsidR="009411F4" w:rsidRPr="00A94525">
        <w:rPr>
          <w:rFonts w:ascii="Times New Roman" w:hAnsi="Times New Roman"/>
          <w:lang w:val="lt-LT"/>
        </w:rPr>
        <w:t>ir kraujo ląstelių kiekio sumažėjimą bei dėl to sutrikdyti kraujo krešėjimą. Jei yra buvę heparino sukeltų alerginių reakcijų, negalima vartoti vaistų, kurių sudėtyje jo yra</w:t>
      </w:r>
      <w:r w:rsidRPr="00A94525">
        <w:rPr>
          <w:rFonts w:ascii="Times New Roman" w:hAnsi="Times New Roman"/>
          <w:lang w:val="lt-LT"/>
        </w:rPr>
        <w:t>.</w:t>
      </w:r>
    </w:p>
    <w:p w14:paraId="35CB6911"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578A72A9"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755DB427"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3.</w:t>
      </w:r>
      <w:r w:rsidRPr="00A94525">
        <w:rPr>
          <w:rFonts w:ascii="Times New Roman" w:hAnsi="Times New Roman"/>
          <w:b/>
          <w:lang w:val="lt-LT"/>
        </w:rPr>
        <w:tab/>
        <w:t xml:space="preserve">Kaip vartoti </w:t>
      </w:r>
      <w:proofErr w:type="spellStart"/>
      <w:r w:rsidRPr="00A94525">
        <w:rPr>
          <w:rFonts w:ascii="Times New Roman" w:hAnsi="Times New Roman"/>
          <w:b/>
          <w:lang w:val="lt-LT"/>
        </w:rPr>
        <w:t>Prothromplex</w:t>
      </w:r>
      <w:proofErr w:type="spellEnd"/>
    </w:p>
    <w:p w14:paraId="26D5388D" w14:textId="77777777" w:rsidR="00913ADF" w:rsidRPr="00A94525" w:rsidRDefault="00913ADF" w:rsidP="00BA13B6">
      <w:pPr>
        <w:keepNext/>
        <w:numPr>
          <w:ilvl w:val="12"/>
          <w:numId w:val="0"/>
        </w:numPr>
        <w:spacing w:after="0" w:line="240" w:lineRule="auto"/>
        <w:ind w:right="-2"/>
        <w:rPr>
          <w:rFonts w:ascii="Times New Roman" w:hAnsi="Times New Roman"/>
          <w:lang w:val="lt-LT"/>
        </w:rPr>
      </w:pPr>
    </w:p>
    <w:p w14:paraId="5CE740C7"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Jūsų gydymą pradėti, administruoti ir stebėti turi gydytojas, turintis patirties gydant kraujo krešėjimo sutrikimus.</w:t>
      </w:r>
    </w:p>
    <w:p w14:paraId="2EACFE0B"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3D9AA71D"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Reikalingas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kiekis bei gydymo trukmė priklauso nuo įvairių veiksnių, pvz., kūno svorio, ligos sunkumo laipsnio, kraujavimo vietos ir gausumo arba nuo būtinybės sustabdyti kraujavimą atliekant chirurgines operacijas.</w:t>
      </w:r>
    </w:p>
    <w:p w14:paraId="7109E96F"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244D48BA"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Gydytojas nustatys Jums tinkamą dozę ir nuolat stebės, kaip </w:t>
      </w:r>
      <w:proofErr w:type="spellStart"/>
      <w:r w:rsidRPr="00A94525">
        <w:rPr>
          <w:rFonts w:ascii="Times New Roman" w:hAnsi="Times New Roman"/>
          <w:lang w:val="lt-LT"/>
        </w:rPr>
        <w:t>kreša</w:t>
      </w:r>
      <w:proofErr w:type="spellEnd"/>
      <w:r w:rsidRPr="00A94525">
        <w:rPr>
          <w:rFonts w:ascii="Times New Roman" w:hAnsi="Times New Roman"/>
          <w:lang w:val="lt-LT"/>
        </w:rPr>
        <w:t xml:space="preserve"> kraujas, bei Jūsų klinikinę būklę (žr.</w:t>
      </w:r>
      <w:r w:rsidR="00582632" w:rsidRPr="00A94525">
        <w:rPr>
          <w:rFonts w:ascii="Times New Roman" w:hAnsi="Times New Roman"/>
          <w:lang w:val="lt-LT"/>
        </w:rPr>
        <w:t> </w:t>
      </w:r>
      <w:r w:rsidRPr="00A94525">
        <w:rPr>
          <w:rFonts w:ascii="Times New Roman" w:hAnsi="Times New Roman"/>
          <w:lang w:val="lt-LT"/>
        </w:rPr>
        <w:t>skyrių „Toliau pateikta informacija skirta tik sveikatos priežiūros specialistams“).</w:t>
      </w:r>
    </w:p>
    <w:p w14:paraId="43EBD5B8"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4972DEFE" w14:textId="77777777" w:rsidR="00913ADF" w:rsidRPr="00A94525" w:rsidRDefault="00913ADF" w:rsidP="00913ADF">
      <w:pPr>
        <w:numPr>
          <w:ilvl w:val="12"/>
          <w:numId w:val="0"/>
        </w:numPr>
        <w:spacing w:after="0" w:line="240" w:lineRule="auto"/>
        <w:ind w:right="-2"/>
        <w:rPr>
          <w:rFonts w:ascii="Times New Roman" w:hAnsi="Times New Roman"/>
          <w:i/>
          <w:lang w:val="lt-LT"/>
        </w:rPr>
      </w:pPr>
      <w:r w:rsidRPr="00A94525">
        <w:rPr>
          <w:rFonts w:ascii="Times New Roman" w:hAnsi="Times New Roman"/>
          <w:i/>
          <w:lang w:val="lt-LT"/>
        </w:rPr>
        <w:t>Vartojimo metodas</w:t>
      </w:r>
    </w:p>
    <w:p w14:paraId="56E1865F" w14:textId="77777777" w:rsidR="00913ADF" w:rsidRPr="00A94525" w:rsidRDefault="00FF25AB"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Leisti į veną.</w:t>
      </w:r>
    </w:p>
    <w:p w14:paraId="24ECCB05"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Gydytojas stebi, kaip vartojamas </w:t>
      </w:r>
      <w:proofErr w:type="spellStart"/>
      <w:r w:rsidRPr="00A94525">
        <w:rPr>
          <w:rFonts w:ascii="Times New Roman" w:hAnsi="Times New Roman"/>
          <w:lang w:val="lt-LT"/>
        </w:rPr>
        <w:t>Prothromplex</w:t>
      </w:r>
      <w:proofErr w:type="spellEnd"/>
      <w:r w:rsidRPr="00A94525">
        <w:rPr>
          <w:rFonts w:ascii="Times New Roman" w:hAnsi="Times New Roman"/>
          <w:lang w:val="lt-LT"/>
        </w:rPr>
        <w:t>.</w:t>
      </w:r>
    </w:p>
    <w:p w14:paraId="2B3556DC"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Ištirpinus pridėtame steriliame injekciniame vandenyje,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lėtai leidžiamas į veną (intraveninis vartojimas). Leidimo greitis priklauso nuo Jūsų savijautos ir neturi būti didesnis nei 2 ml per</w:t>
      </w:r>
      <w:r w:rsidR="00582632" w:rsidRPr="00A94525">
        <w:rPr>
          <w:rFonts w:ascii="Times New Roman" w:hAnsi="Times New Roman"/>
          <w:lang w:val="lt-LT"/>
        </w:rPr>
        <w:t> </w:t>
      </w:r>
      <w:r w:rsidRPr="00A94525">
        <w:rPr>
          <w:rFonts w:ascii="Times New Roman" w:hAnsi="Times New Roman"/>
          <w:lang w:val="lt-LT"/>
        </w:rPr>
        <w:t>minutę (60 TV/min).</w:t>
      </w:r>
    </w:p>
    <w:p w14:paraId="3851F9CF"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3BE94368" w14:textId="77777777" w:rsidR="00FF25AB" w:rsidRPr="00A94525" w:rsidRDefault="00FF25AB" w:rsidP="00FF25AB">
      <w:pPr>
        <w:numPr>
          <w:ilvl w:val="12"/>
          <w:numId w:val="0"/>
        </w:numPr>
        <w:spacing w:after="0" w:line="240" w:lineRule="auto"/>
        <w:ind w:right="-2"/>
        <w:rPr>
          <w:rFonts w:ascii="Times New Roman" w:hAnsi="Times New Roman"/>
          <w:b/>
          <w:lang w:val="lt-LT"/>
        </w:rPr>
      </w:pPr>
      <w:r w:rsidRPr="00A94525">
        <w:rPr>
          <w:rFonts w:ascii="Times New Roman" w:hAnsi="Times New Roman"/>
          <w:b/>
          <w:lang w:val="lt-LT"/>
        </w:rPr>
        <w:t>Vartojimas vaikams ir paaugliams</w:t>
      </w:r>
    </w:p>
    <w:p w14:paraId="7ECBB203" w14:textId="77777777" w:rsidR="00FF25AB" w:rsidRPr="00A94525" w:rsidRDefault="00F64072" w:rsidP="00FF25AB">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N</w:t>
      </w:r>
      <w:r w:rsidR="00FF25AB" w:rsidRPr="00A94525">
        <w:rPr>
          <w:rFonts w:ascii="Times New Roman" w:hAnsi="Times New Roman"/>
          <w:lang w:val="lt-LT"/>
        </w:rPr>
        <w:t>ebuvo atlikta jokių klinikinių tyrimų,</w:t>
      </w:r>
      <w:r w:rsidRPr="00A94525">
        <w:rPr>
          <w:rFonts w:ascii="Times New Roman" w:hAnsi="Times New Roman"/>
          <w:lang w:val="lt-LT"/>
        </w:rPr>
        <w:t xml:space="preserve"> todėl nėra vaisto vartojimo rekomendacijų</w:t>
      </w:r>
      <w:r w:rsidR="00FF25AB" w:rsidRPr="00A94525">
        <w:rPr>
          <w:rFonts w:ascii="Times New Roman" w:hAnsi="Times New Roman"/>
          <w:lang w:val="lt-LT"/>
        </w:rPr>
        <w:t xml:space="preserve"> pacient</w:t>
      </w:r>
      <w:r w:rsidRPr="00A94525">
        <w:rPr>
          <w:rFonts w:ascii="Times New Roman" w:hAnsi="Times New Roman"/>
          <w:lang w:val="lt-LT"/>
        </w:rPr>
        <w:t>ams iki 18 metų</w:t>
      </w:r>
      <w:r w:rsidR="00FF25AB" w:rsidRPr="00A94525">
        <w:rPr>
          <w:rFonts w:ascii="Times New Roman" w:hAnsi="Times New Roman"/>
          <w:lang w:val="lt-LT"/>
        </w:rPr>
        <w:t>.</w:t>
      </w:r>
    </w:p>
    <w:p w14:paraId="677916FF" w14:textId="77777777" w:rsidR="00FF25AB" w:rsidRPr="00A94525" w:rsidRDefault="00FF25AB" w:rsidP="00913ADF">
      <w:pPr>
        <w:numPr>
          <w:ilvl w:val="12"/>
          <w:numId w:val="0"/>
        </w:numPr>
        <w:spacing w:after="0" w:line="240" w:lineRule="auto"/>
        <w:ind w:right="-2"/>
        <w:rPr>
          <w:rFonts w:ascii="Times New Roman" w:hAnsi="Times New Roman"/>
          <w:b/>
          <w:lang w:val="lt-LT"/>
        </w:rPr>
      </w:pPr>
    </w:p>
    <w:p w14:paraId="2B7422DC" w14:textId="7272F756"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b/>
          <w:lang w:val="lt-LT"/>
        </w:rPr>
        <w:t xml:space="preserve">Ką daryti pavartojus per didelę </w:t>
      </w:r>
      <w:proofErr w:type="spellStart"/>
      <w:r w:rsidRPr="00A94525">
        <w:rPr>
          <w:rFonts w:ascii="Times New Roman" w:hAnsi="Times New Roman"/>
          <w:b/>
          <w:lang w:val="lt-LT"/>
        </w:rPr>
        <w:t>Prothromplex</w:t>
      </w:r>
      <w:proofErr w:type="spellEnd"/>
      <w:r w:rsidRPr="00A94525">
        <w:rPr>
          <w:rFonts w:ascii="Times New Roman" w:hAnsi="Times New Roman"/>
          <w:b/>
          <w:lang w:val="lt-LT"/>
        </w:rPr>
        <w:t xml:space="preserve"> dozę</w:t>
      </w:r>
    </w:p>
    <w:p w14:paraId="216A0CD1"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Perdozavus atsiranda </w:t>
      </w:r>
      <w:proofErr w:type="spellStart"/>
      <w:r w:rsidRPr="00A94525">
        <w:rPr>
          <w:rFonts w:ascii="Times New Roman" w:hAnsi="Times New Roman"/>
          <w:lang w:val="lt-LT"/>
        </w:rPr>
        <w:t>tromboembolinių</w:t>
      </w:r>
      <w:proofErr w:type="spellEnd"/>
      <w:r w:rsidRPr="00A94525">
        <w:rPr>
          <w:rFonts w:ascii="Times New Roman" w:hAnsi="Times New Roman"/>
          <w:lang w:val="lt-LT"/>
        </w:rPr>
        <w:t xml:space="preserve"> komplikacijų arba suvartojimo </w:t>
      </w:r>
      <w:proofErr w:type="spellStart"/>
      <w:r w:rsidRPr="00A94525">
        <w:rPr>
          <w:rFonts w:ascii="Times New Roman" w:hAnsi="Times New Roman"/>
          <w:lang w:val="lt-LT"/>
        </w:rPr>
        <w:t>koaguliopatijos</w:t>
      </w:r>
      <w:proofErr w:type="spellEnd"/>
      <w:r w:rsidRPr="00A94525">
        <w:rPr>
          <w:rFonts w:ascii="Times New Roman" w:hAnsi="Times New Roman"/>
          <w:lang w:val="lt-LT"/>
        </w:rPr>
        <w:t xml:space="preserve"> rizika.</w:t>
      </w:r>
    </w:p>
    <w:p w14:paraId="7C7A7EEB" w14:textId="3F8780B3"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Suleidus didelę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koncentrato dozę, buvo pastebėti šie reiškiniai: širdies smūgis, padidėjęs trombocitų ir krešėjimo faktorių suvartojimas bei pastebimų krešulių susidarymas kraujagyslėse (DIK</w:t>
      </w:r>
      <w:r w:rsidR="00B80026">
        <w:rPr>
          <w:rFonts w:ascii="Times New Roman" w:hAnsi="Times New Roman"/>
          <w:lang w:val="lt-LT"/>
        </w:rPr>
        <w:t xml:space="preserve"> – </w:t>
      </w:r>
      <w:proofErr w:type="spellStart"/>
      <w:r w:rsidRPr="00A94525">
        <w:rPr>
          <w:rFonts w:ascii="Times New Roman" w:hAnsi="Times New Roman"/>
          <w:lang w:val="lt-LT"/>
        </w:rPr>
        <w:t>diseminuoto</w:t>
      </w:r>
      <w:proofErr w:type="spellEnd"/>
      <w:r w:rsidRPr="00A94525">
        <w:rPr>
          <w:rFonts w:ascii="Times New Roman" w:hAnsi="Times New Roman"/>
          <w:lang w:val="lt-LT"/>
        </w:rPr>
        <w:t xml:space="preserve"> </w:t>
      </w:r>
      <w:proofErr w:type="spellStart"/>
      <w:r w:rsidRPr="00A94525">
        <w:rPr>
          <w:rFonts w:ascii="Times New Roman" w:hAnsi="Times New Roman"/>
          <w:lang w:val="lt-LT"/>
        </w:rPr>
        <w:t>intravaskulinio</w:t>
      </w:r>
      <w:proofErr w:type="spellEnd"/>
      <w:r w:rsidRPr="00A94525">
        <w:rPr>
          <w:rFonts w:ascii="Times New Roman" w:hAnsi="Times New Roman"/>
          <w:lang w:val="lt-LT"/>
        </w:rPr>
        <w:t xml:space="preserve"> kraujo krešėjimo sindromas, suvartojimo </w:t>
      </w:r>
      <w:proofErr w:type="spellStart"/>
      <w:r w:rsidRPr="00A94525">
        <w:rPr>
          <w:rFonts w:ascii="Times New Roman" w:hAnsi="Times New Roman"/>
          <w:lang w:val="lt-LT"/>
        </w:rPr>
        <w:t>koaguliopatija</w:t>
      </w:r>
      <w:proofErr w:type="spellEnd"/>
      <w:r w:rsidRPr="00A94525">
        <w:rPr>
          <w:rFonts w:ascii="Times New Roman" w:hAnsi="Times New Roman"/>
          <w:lang w:val="lt-LT"/>
        </w:rPr>
        <w:t>), venų trombozė ir plaučių embolija.</w:t>
      </w:r>
    </w:p>
    <w:p w14:paraId="02640B24"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530C0AAA"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Jeigu kiltų daugiau klausimų dėl šio vaisto vartojimo, kreipkitės į gydytoją.</w:t>
      </w:r>
    </w:p>
    <w:p w14:paraId="10020A82"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3959D32D" w14:textId="77777777" w:rsidR="00913ADF" w:rsidRPr="00A94525" w:rsidRDefault="00913ADF" w:rsidP="00913ADF">
      <w:pPr>
        <w:numPr>
          <w:ilvl w:val="12"/>
          <w:numId w:val="0"/>
        </w:numPr>
        <w:spacing w:after="0" w:line="240" w:lineRule="auto"/>
        <w:rPr>
          <w:rFonts w:ascii="Times New Roman" w:hAnsi="Times New Roman"/>
          <w:lang w:val="lt-LT"/>
        </w:rPr>
      </w:pPr>
    </w:p>
    <w:p w14:paraId="460736CB"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4.</w:t>
      </w:r>
      <w:r w:rsidRPr="00A94525">
        <w:rPr>
          <w:rFonts w:ascii="Times New Roman" w:hAnsi="Times New Roman"/>
          <w:b/>
          <w:lang w:val="lt-LT"/>
        </w:rPr>
        <w:tab/>
        <w:t>Galimas šalutinis poveikis</w:t>
      </w:r>
    </w:p>
    <w:p w14:paraId="1DCDF499" w14:textId="77777777" w:rsidR="00913ADF" w:rsidRPr="00A94525" w:rsidRDefault="00913ADF" w:rsidP="00BA13B6">
      <w:pPr>
        <w:keepNext/>
        <w:numPr>
          <w:ilvl w:val="12"/>
          <w:numId w:val="0"/>
        </w:numPr>
        <w:spacing w:after="0" w:line="240" w:lineRule="auto"/>
        <w:rPr>
          <w:rFonts w:ascii="Times New Roman" w:hAnsi="Times New Roman"/>
          <w:lang w:val="lt-LT"/>
        </w:rPr>
      </w:pPr>
    </w:p>
    <w:p w14:paraId="012D45D0" w14:textId="77777777" w:rsidR="00913ADF" w:rsidRPr="00A94525" w:rsidRDefault="00913ADF" w:rsidP="00913AD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Šis vaistas, kaip ir visi kiti, gali sukelti šalutinį poveikį, nors jis pasireiškia ne visiems žmonėms.</w:t>
      </w:r>
    </w:p>
    <w:p w14:paraId="40DBE0D4" w14:textId="77777777" w:rsidR="00913ADF" w:rsidRPr="00A94525" w:rsidRDefault="00913ADF" w:rsidP="00913ADF">
      <w:pPr>
        <w:numPr>
          <w:ilvl w:val="12"/>
          <w:numId w:val="0"/>
        </w:numPr>
        <w:spacing w:after="0" w:line="240" w:lineRule="auto"/>
        <w:ind w:right="-29"/>
        <w:rPr>
          <w:rFonts w:ascii="Times New Roman" w:hAnsi="Times New Roman"/>
          <w:b/>
          <w:lang w:val="lt-LT"/>
        </w:rPr>
      </w:pPr>
    </w:p>
    <w:p w14:paraId="4E4CFB8F" w14:textId="77777777" w:rsidR="00913ADF" w:rsidRPr="00A94525" w:rsidRDefault="00913ADF" w:rsidP="00913AD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Kaip ir visais atvejais, kai gydoma iš plazmos pagamintais vaistais, yra tikimybė, kad gali pasireikšti staigi alerginė reakcija (anafilaksinė reakcija). Atskirais atvejais gali pasireikšti sunki padidėjusio jautrumo reakcija, įskaitant šoką.</w:t>
      </w:r>
    </w:p>
    <w:p w14:paraId="7A5B7A62" w14:textId="77777777" w:rsidR="00913ADF" w:rsidRPr="00A94525" w:rsidRDefault="00913ADF" w:rsidP="00913AD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Todėl atkreipkite dėmesį į šiuos galimus ankstyvus alerginės reakcijos požymius:</w:t>
      </w:r>
    </w:p>
    <w:p w14:paraId="2272EED9"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proofErr w:type="spellStart"/>
      <w:r w:rsidRPr="00A94525">
        <w:rPr>
          <w:rFonts w:ascii="Times New Roman" w:hAnsi="Times New Roman"/>
          <w:lang w:val="lt-LT"/>
        </w:rPr>
        <w:t>eritema</w:t>
      </w:r>
      <w:proofErr w:type="spellEnd"/>
      <w:r w:rsidRPr="00A94525">
        <w:rPr>
          <w:rFonts w:ascii="Times New Roman" w:hAnsi="Times New Roman"/>
          <w:lang w:val="lt-LT"/>
        </w:rPr>
        <w:t xml:space="preserve"> (odos paraudimas);</w:t>
      </w:r>
    </w:p>
    <w:p w14:paraId="2E41CE61"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 xml:space="preserve">odos </w:t>
      </w:r>
      <w:r w:rsidR="00582632" w:rsidRPr="00A94525">
        <w:rPr>
          <w:rFonts w:ascii="Times New Roman" w:hAnsi="Times New Roman"/>
          <w:lang w:val="lt-LT"/>
        </w:rPr>
        <w:t>iš</w:t>
      </w:r>
      <w:r w:rsidRPr="00A94525">
        <w:rPr>
          <w:rFonts w:ascii="Times New Roman" w:hAnsi="Times New Roman"/>
          <w:lang w:val="lt-LT"/>
        </w:rPr>
        <w:t>bėrimas;</w:t>
      </w:r>
    </w:p>
    <w:p w14:paraId="2D972705"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ant odos atsiradusi dilgėlinė;</w:t>
      </w:r>
    </w:p>
    <w:p w14:paraId="1AC0C51C"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bet kurios kūno vietos niežulys;</w:t>
      </w:r>
    </w:p>
    <w:p w14:paraId="705671ED"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 xml:space="preserve">lūpų ir liežuvio </w:t>
      </w:r>
      <w:r w:rsidR="00582632" w:rsidRPr="00A94525">
        <w:rPr>
          <w:rFonts w:ascii="Times New Roman" w:hAnsi="Times New Roman"/>
          <w:lang w:val="lt-LT"/>
        </w:rPr>
        <w:t>pabr</w:t>
      </w:r>
      <w:r w:rsidRPr="00A94525">
        <w:rPr>
          <w:rFonts w:ascii="Times New Roman" w:hAnsi="Times New Roman"/>
          <w:lang w:val="lt-LT"/>
        </w:rPr>
        <w:t>in</w:t>
      </w:r>
      <w:r w:rsidR="00582632" w:rsidRPr="00A94525">
        <w:rPr>
          <w:rFonts w:ascii="Times New Roman" w:hAnsi="Times New Roman"/>
          <w:lang w:val="lt-LT"/>
        </w:rPr>
        <w:t>k</w:t>
      </w:r>
      <w:r w:rsidRPr="00A94525">
        <w:rPr>
          <w:rFonts w:ascii="Times New Roman" w:hAnsi="Times New Roman"/>
          <w:lang w:val="lt-LT"/>
        </w:rPr>
        <w:t>imas;</w:t>
      </w:r>
    </w:p>
    <w:p w14:paraId="3F5D7820"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 xml:space="preserve">sunkumas kvėpuoti </w:t>
      </w:r>
      <w:r w:rsidR="00582632" w:rsidRPr="00A94525">
        <w:rPr>
          <w:rFonts w:ascii="Times New Roman" w:hAnsi="Times New Roman"/>
          <w:lang w:val="lt-LT"/>
        </w:rPr>
        <w:t>ar</w:t>
      </w:r>
      <w:r w:rsidRPr="00A94525">
        <w:rPr>
          <w:rFonts w:ascii="Times New Roman" w:hAnsi="Times New Roman"/>
          <w:lang w:val="lt-LT"/>
        </w:rPr>
        <w:t xml:space="preserve"> dusulys;</w:t>
      </w:r>
    </w:p>
    <w:p w14:paraId="7FD6342B"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spaudimas krūtinėje;</w:t>
      </w:r>
    </w:p>
    <w:p w14:paraId="579C5FF0"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bendras negalavimas;</w:t>
      </w:r>
    </w:p>
    <w:p w14:paraId="25196004"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svaigulys;</w:t>
      </w:r>
    </w:p>
    <w:p w14:paraId="59854D85" w14:textId="77777777" w:rsidR="00913ADF" w:rsidRPr="00A94525" w:rsidRDefault="00913ADF" w:rsidP="00821CE9">
      <w:pPr>
        <w:numPr>
          <w:ilvl w:val="0"/>
          <w:numId w:val="10"/>
        </w:numPr>
        <w:tabs>
          <w:tab w:val="left" w:pos="567"/>
        </w:tabs>
        <w:spacing w:after="0" w:line="240" w:lineRule="auto"/>
        <w:ind w:left="567" w:right="-29" w:hanging="567"/>
        <w:rPr>
          <w:rFonts w:ascii="Times New Roman" w:hAnsi="Times New Roman"/>
          <w:lang w:val="lt-LT"/>
        </w:rPr>
      </w:pPr>
      <w:r w:rsidRPr="00A94525">
        <w:rPr>
          <w:rFonts w:ascii="Times New Roman" w:hAnsi="Times New Roman"/>
          <w:lang w:val="lt-LT"/>
        </w:rPr>
        <w:t>kraujospūdžio sumažėjimas.</w:t>
      </w:r>
    </w:p>
    <w:p w14:paraId="69FBDFE0" w14:textId="77777777" w:rsidR="000D02CE" w:rsidRDefault="000D02CE" w:rsidP="00913ADF">
      <w:pPr>
        <w:spacing w:after="0" w:line="240" w:lineRule="auto"/>
        <w:ind w:right="-29"/>
        <w:rPr>
          <w:rFonts w:ascii="Times New Roman" w:hAnsi="Times New Roman"/>
          <w:lang w:val="lt-LT"/>
        </w:rPr>
      </w:pPr>
    </w:p>
    <w:p w14:paraId="7EC8782D" w14:textId="77777777" w:rsidR="00913ADF" w:rsidRPr="00A94525" w:rsidRDefault="00913ADF" w:rsidP="00913ADF">
      <w:pPr>
        <w:spacing w:after="0" w:line="240" w:lineRule="auto"/>
        <w:ind w:right="-29"/>
        <w:rPr>
          <w:rFonts w:ascii="Times New Roman" w:hAnsi="Times New Roman"/>
          <w:lang w:val="lt-LT"/>
        </w:rPr>
      </w:pPr>
      <w:r w:rsidRPr="00A94525">
        <w:rPr>
          <w:rFonts w:ascii="Times New Roman" w:hAnsi="Times New Roman"/>
          <w:lang w:val="lt-LT"/>
        </w:rPr>
        <w:t>Pastebėję vieną ar keletą iš šių išvardytų simptomų,</w:t>
      </w:r>
      <w:r w:rsidR="001A3A1D">
        <w:rPr>
          <w:rFonts w:ascii="Times New Roman" w:hAnsi="Times New Roman"/>
          <w:lang w:val="lt-LT"/>
        </w:rPr>
        <w:t xml:space="preserve"> nedelsdami </w:t>
      </w:r>
      <w:r w:rsidR="00993C05">
        <w:rPr>
          <w:rFonts w:ascii="Times New Roman" w:hAnsi="Times New Roman"/>
          <w:lang w:val="lt-LT"/>
        </w:rPr>
        <w:t xml:space="preserve">įspėkite </w:t>
      </w:r>
      <w:r w:rsidR="001A3A1D">
        <w:rPr>
          <w:rFonts w:ascii="Times New Roman" w:hAnsi="Times New Roman"/>
          <w:lang w:val="lt-LT"/>
        </w:rPr>
        <w:t>apie tai gy</w:t>
      </w:r>
      <w:r w:rsidR="00993C05">
        <w:rPr>
          <w:rFonts w:ascii="Times New Roman" w:hAnsi="Times New Roman"/>
          <w:lang w:val="lt-LT"/>
        </w:rPr>
        <w:t>d</w:t>
      </w:r>
      <w:r w:rsidR="001A3A1D">
        <w:rPr>
          <w:rFonts w:ascii="Times New Roman" w:hAnsi="Times New Roman"/>
          <w:lang w:val="lt-LT"/>
        </w:rPr>
        <w:t>ytoj</w:t>
      </w:r>
      <w:r w:rsidR="00993C05">
        <w:rPr>
          <w:rFonts w:ascii="Times New Roman" w:hAnsi="Times New Roman"/>
          <w:lang w:val="lt-LT"/>
        </w:rPr>
        <w:t>ą. Jis / ji</w:t>
      </w:r>
      <w:r w:rsidRPr="00A94525">
        <w:rPr>
          <w:rFonts w:ascii="Times New Roman" w:hAnsi="Times New Roman"/>
          <w:lang w:val="lt-LT"/>
        </w:rPr>
        <w:t xml:space="preserve"> iš karto nutrauk</w:t>
      </w:r>
      <w:r w:rsidR="00993C05">
        <w:rPr>
          <w:rFonts w:ascii="Times New Roman" w:hAnsi="Times New Roman"/>
          <w:lang w:val="lt-LT"/>
        </w:rPr>
        <w:t>s</w:t>
      </w:r>
      <w:r w:rsidRPr="00A94525">
        <w:rPr>
          <w:rFonts w:ascii="Times New Roman" w:hAnsi="Times New Roman"/>
          <w:lang w:val="lt-LT"/>
        </w:rPr>
        <w:t xml:space="preserve"> infuziją. Jeigu simptomai sunkūs, būtina gydyti skubiosios pagalbos priemonėmis.</w:t>
      </w:r>
    </w:p>
    <w:p w14:paraId="6BB75473" w14:textId="77777777" w:rsidR="00913ADF" w:rsidRPr="00A94525" w:rsidRDefault="00913ADF" w:rsidP="00913ADF">
      <w:pPr>
        <w:numPr>
          <w:ilvl w:val="12"/>
          <w:numId w:val="0"/>
        </w:numPr>
        <w:spacing w:after="0" w:line="240" w:lineRule="auto"/>
        <w:ind w:right="-29"/>
        <w:rPr>
          <w:rFonts w:ascii="Times New Roman" w:hAnsi="Times New Roman"/>
          <w:lang w:val="lt-LT"/>
        </w:rPr>
      </w:pPr>
    </w:p>
    <w:p w14:paraId="732FB496" w14:textId="77777777" w:rsidR="00913ADF" w:rsidRPr="00A94525" w:rsidRDefault="00913ADF" w:rsidP="00913AD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 xml:space="preserve">Pacientams, vartojantiems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koncentratus (įskaitant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gali išsivystyti atsparumas (inhibitoriai) vienam ar keliems krešėjimo faktoriams, dėl kurio paskui </w:t>
      </w:r>
      <w:proofErr w:type="spellStart"/>
      <w:r w:rsidRPr="00A94525">
        <w:rPr>
          <w:rFonts w:ascii="Times New Roman" w:hAnsi="Times New Roman"/>
          <w:lang w:val="lt-LT"/>
        </w:rPr>
        <w:t>inaktyvuojami</w:t>
      </w:r>
      <w:proofErr w:type="spellEnd"/>
      <w:r w:rsidRPr="00A94525">
        <w:rPr>
          <w:rFonts w:ascii="Times New Roman" w:hAnsi="Times New Roman"/>
          <w:lang w:val="lt-LT"/>
        </w:rPr>
        <w:t xml:space="preserve"> kraujo krešėjimo faktoriai. Atsiradus šių inhibitorių, atsakas į gydymą gali būti nepakankamas.</w:t>
      </w:r>
    </w:p>
    <w:p w14:paraId="082FE597" w14:textId="77777777" w:rsidR="00913ADF" w:rsidRPr="00A94525" w:rsidRDefault="00913ADF" w:rsidP="00913ADF">
      <w:pPr>
        <w:numPr>
          <w:ilvl w:val="12"/>
          <w:numId w:val="0"/>
        </w:numPr>
        <w:spacing w:after="0" w:line="240" w:lineRule="auto"/>
        <w:ind w:right="-29"/>
        <w:rPr>
          <w:rFonts w:ascii="Times New Roman" w:hAnsi="Times New Roman"/>
          <w:lang w:val="lt-LT"/>
        </w:rPr>
      </w:pPr>
    </w:p>
    <w:p w14:paraId="30879884" w14:textId="77777777" w:rsidR="00913ADF" w:rsidRPr="00A94525" w:rsidRDefault="00913ADF" w:rsidP="00913ADF">
      <w:pPr>
        <w:numPr>
          <w:ilvl w:val="12"/>
          <w:numId w:val="0"/>
        </w:numPr>
        <w:spacing w:after="0" w:line="240" w:lineRule="auto"/>
        <w:ind w:right="-29"/>
        <w:rPr>
          <w:rFonts w:ascii="Times New Roman" w:hAnsi="Times New Roman"/>
          <w:lang w:val="lt-LT"/>
        </w:rPr>
      </w:pPr>
      <w:r w:rsidRPr="00A94525">
        <w:rPr>
          <w:rFonts w:ascii="Times New Roman" w:hAnsi="Times New Roman"/>
          <w:lang w:val="lt-LT"/>
        </w:rPr>
        <w:t xml:space="preserve">Gydant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koncentratais, gali susidaryti kraujo krešulių (trombozė), kurie gali patekti į kraują (embolija). Todėl gali kilti įvairių komplikacijų, pvz., širdies infarktas, padidėjęs trombocitų ir krešėjimo faktorių suvartojimas bei pastebimų krešulių susidarymas kraujagyslėse (suvartojimo </w:t>
      </w:r>
      <w:proofErr w:type="spellStart"/>
      <w:r w:rsidRPr="00A94525">
        <w:rPr>
          <w:rFonts w:ascii="Times New Roman" w:hAnsi="Times New Roman"/>
          <w:lang w:val="lt-LT"/>
        </w:rPr>
        <w:t>koaguliopatija</w:t>
      </w:r>
      <w:proofErr w:type="spellEnd"/>
      <w:r w:rsidRPr="00A94525">
        <w:rPr>
          <w:rFonts w:ascii="Times New Roman" w:hAnsi="Times New Roman"/>
          <w:lang w:val="lt-LT"/>
        </w:rPr>
        <w:t>), venų obstrukcija kraujo krešuliais (venų trombozė) bei plaučių kraujagyslių obstrukcija kraujo krešuliais (plaučių infarktas).</w:t>
      </w:r>
    </w:p>
    <w:p w14:paraId="5CF2BE71" w14:textId="77777777" w:rsidR="00913ADF" w:rsidRPr="00A94525" w:rsidRDefault="00913ADF" w:rsidP="00913ADF">
      <w:pPr>
        <w:numPr>
          <w:ilvl w:val="12"/>
          <w:numId w:val="0"/>
        </w:numPr>
        <w:spacing w:after="0" w:line="240" w:lineRule="auto"/>
        <w:ind w:right="-29"/>
        <w:rPr>
          <w:rFonts w:ascii="Times New Roman" w:hAnsi="Times New Roman"/>
          <w:lang w:val="lt-LT"/>
        </w:rPr>
      </w:pPr>
    </w:p>
    <w:p w14:paraId="6780E19F" w14:textId="306D496D" w:rsidR="00913ADF" w:rsidRPr="00A94525" w:rsidRDefault="00913ADF" w:rsidP="00913ADF">
      <w:pPr>
        <w:numPr>
          <w:ilvl w:val="12"/>
          <w:numId w:val="0"/>
        </w:numPr>
        <w:spacing w:after="0" w:line="240" w:lineRule="auto"/>
        <w:ind w:right="-29"/>
        <w:rPr>
          <w:rFonts w:ascii="Times New Roman" w:hAnsi="Times New Roman"/>
          <w:u w:val="single"/>
          <w:lang w:val="lt-LT"/>
        </w:rPr>
      </w:pPr>
      <w:r w:rsidRPr="00A94525">
        <w:rPr>
          <w:rFonts w:ascii="Times New Roman" w:hAnsi="Times New Roman"/>
          <w:u w:val="single"/>
          <w:lang w:val="lt-LT"/>
        </w:rPr>
        <w:t xml:space="preserve">Toliau nurodytas šalutinis poveikis vartojant </w:t>
      </w:r>
      <w:proofErr w:type="spellStart"/>
      <w:r w:rsidRPr="00A94525">
        <w:rPr>
          <w:rFonts w:ascii="Times New Roman" w:hAnsi="Times New Roman"/>
          <w:u w:val="single"/>
          <w:lang w:val="lt-LT"/>
        </w:rPr>
        <w:t>Prothromplex</w:t>
      </w:r>
      <w:proofErr w:type="spellEnd"/>
      <w:r w:rsidRPr="00A94525">
        <w:rPr>
          <w:rFonts w:ascii="Times New Roman" w:hAnsi="Times New Roman"/>
          <w:u w:val="single"/>
          <w:lang w:val="lt-LT"/>
        </w:rPr>
        <w:t xml:space="preserve"> gali pasireikšti </w:t>
      </w:r>
      <w:r w:rsidR="00397F4F">
        <w:rPr>
          <w:rFonts w:ascii="Times New Roman" w:hAnsi="Times New Roman"/>
          <w:u w:val="single"/>
          <w:lang w:val="lt-LT"/>
        </w:rPr>
        <w:t>rečiau</w:t>
      </w:r>
      <w:r w:rsidRPr="00A94525">
        <w:rPr>
          <w:rFonts w:ascii="Times New Roman" w:hAnsi="Times New Roman"/>
          <w:u w:val="single"/>
          <w:lang w:val="lt-LT"/>
        </w:rPr>
        <w:t xml:space="preserve"> </w:t>
      </w:r>
      <w:r w:rsidR="00B80026">
        <w:rPr>
          <w:rFonts w:ascii="Times New Roman" w:hAnsi="Times New Roman"/>
          <w:u w:val="single"/>
          <w:lang w:val="lt-LT"/>
        </w:rPr>
        <w:t>kaip</w:t>
      </w:r>
      <w:r w:rsidR="00B80026" w:rsidRPr="00A94525">
        <w:rPr>
          <w:rFonts w:ascii="Times New Roman" w:hAnsi="Times New Roman"/>
          <w:u w:val="single"/>
          <w:lang w:val="lt-LT"/>
        </w:rPr>
        <w:t xml:space="preserve"> </w:t>
      </w:r>
      <w:r w:rsidRPr="00A94525">
        <w:rPr>
          <w:rFonts w:ascii="Times New Roman" w:hAnsi="Times New Roman"/>
          <w:u w:val="single"/>
          <w:lang w:val="lt-LT"/>
        </w:rPr>
        <w:t>1 iš 10</w:t>
      </w:r>
      <w:r w:rsidR="00582632" w:rsidRPr="00A94525">
        <w:rPr>
          <w:rFonts w:ascii="Times New Roman" w:hAnsi="Times New Roman"/>
          <w:u w:val="single"/>
          <w:lang w:val="lt-LT"/>
        </w:rPr>
        <w:t xml:space="preserve"> </w:t>
      </w:r>
      <w:r w:rsidR="00B80026">
        <w:rPr>
          <w:rFonts w:ascii="Times New Roman" w:hAnsi="Times New Roman"/>
          <w:u w:val="single"/>
          <w:lang w:val="lt-LT"/>
        </w:rPr>
        <w:t>asmenų</w:t>
      </w:r>
      <w:r w:rsidRPr="00A94525">
        <w:rPr>
          <w:rFonts w:ascii="Times New Roman" w:hAnsi="Times New Roman"/>
          <w:lang w:val="lt-LT"/>
        </w:rPr>
        <w:t>:</w:t>
      </w:r>
    </w:p>
    <w:p w14:paraId="565C722B" w14:textId="77777777" w:rsidR="00913ADF" w:rsidRPr="00A94525" w:rsidRDefault="00913ADF" w:rsidP="00FF25AB">
      <w:pPr>
        <w:numPr>
          <w:ilvl w:val="0"/>
          <w:numId w:val="11"/>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kraujo krešulių susidarymas visame kūne (</w:t>
      </w:r>
      <w:proofErr w:type="spellStart"/>
      <w:r w:rsidRPr="00A94525">
        <w:rPr>
          <w:rFonts w:ascii="Times New Roman" w:hAnsi="Times New Roman"/>
          <w:lang w:val="lt-LT"/>
        </w:rPr>
        <w:t>diseminuoto</w:t>
      </w:r>
      <w:proofErr w:type="spellEnd"/>
      <w:r w:rsidRPr="00A94525">
        <w:rPr>
          <w:rFonts w:ascii="Times New Roman" w:hAnsi="Times New Roman"/>
          <w:lang w:val="lt-LT"/>
        </w:rPr>
        <w:t xml:space="preserve"> </w:t>
      </w:r>
      <w:proofErr w:type="spellStart"/>
      <w:r w:rsidRPr="00A94525">
        <w:rPr>
          <w:rFonts w:ascii="Times New Roman" w:hAnsi="Times New Roman"/>
          <w:lang w:val="lt-LT"/>
        </w:rPr>
        <w:t>intravaskulinio</w:t>
      </w:r>
      <w:proofErr w:type="spellEnd"/>
      <w:r w:rsidRPr="00A94525">
        <w:rPr>
          <w:rFonts w:ascii="Times New Roman" w:hAnsi="Times New Roman"/>
          <w:lang w:val="lt-LT"/>
        </w:rPr>
        <w:t xml:space="preserve"> kraujo krešėjimo sindromas), atsparumas (inhibitoriai) vienam ar daugiau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faktorių (II, VII, IX, X</w:t>
      </w:r>
      <w:r w:rsidR="00582632" w:rsidRPr="00A94525">
        <w:rPr>
          <w:rFonts w:ascii="Times New Roman" w:hAnsi="Times New Roman"/>
          <w:lang w:val="lt-LT"/>
        </w:rPr>
        <w:t> </w:t>
      </w:r>
      <w:r w:rsidRPr="00A94525">
        <w:rPr>
          <w:rFonts w:ascii="Times New Roman" w:hAnsi="Times New Roman"/>
          <w:lang w:val="lt-LT"/>
        </w:rPr>
        <w:t>faktoriams);</w:t>
      </w:r>
    </w:p>
    <w:p w14:paraId="3394BA8E" w14:textId="77777777" w:rsidR="00913ADF" w:rsidRPr="00A94525" w:rsidRDefault="00913ADF" w:rsidP="00E46426">
      <w:pPr>
        <w:numPr>
          <w:ilvl w:val="0"/>
          <w:numId w:val="11"/>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sunki, staigi alerginė reakcija (anafilaksinis šokas), anafilaksinė reakcija, padidėjęs jautrumas;</w:t>
      </w:r>
    </w:p>
    <w:p w14:paraId="6BC5B8BE" w14:textId="77777777" w:rsidR="00913ADF" w:rsidRPr="00A94525" w:rsidRDefault="00913ADF" w:rsidP="00E46426">
      <w:pPr>
        <w:numPr>
          <w:ilvl w:val="0"/>
          <w:numId w:val="12"/>
        </w:numPr>
        <w:tabs>
          <w:tab w:val="left" w:pos="567"/>
        </w:tabs>
        <w:spacing w:after="0" w:line="240" w:lineRule="auto"/>
        <w:ind w:left="567" w:right="-29"/>
        <w:rPr>
          <w:rFonts w:ascii="Times New Roman" w:hAnsi="Times New Roman"/>
          <w:b/>
          <w:lang w:val="lt-LT"/>
        </w:rPr>
      </w:pPr>
      <w:r w:rsidRPr="00A94525">
        <w:rPr>
          <w:rFonts w:ascii="Times New Roman" w:hAnsi="Times New Roman"/>
          <w:lang w:val="lt-LT"/>
        </w:rPr>
        <w:t>insultas, galvos skausmas;</w:t>
      </w:r>
    </w:p>
    <w:p w14:paraId="1B4D4517" w14:textId="77777777" w:rsidR="00913ADF" w:rsidRPr="00A94525" w:rsidRDefault="00913ADF" w:rsidP="00E46426">
      <w:pPr>
        <w:numPr>
          <w:ilvl w:val="0"/>
          <w:numId w:val="12"/>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širdies smūgis (ūminis miokardo infarktas), stiprus bei greitas širdies plakimas (</w:t>
      </w:r>
      <w:proofErr w:type="spellStart"/>
      <w:r w:rsidRPr="00A94525">
        <w:rPr>
          <w:rFonts w:ascii="Times New Roman" w:hAnsi="Times New Roman"/>
          <w:lang w:val="lt-LT"/>
        </w:rPr>
        <w:t>tachikardija</w:t>
      </w:r>
      <w:proofErr w:type="spellEnd"/>
      <w:r w:rsidRPr="00A94525">
        <w:rPr>
          <w:rFonts w:ascii="Times New Roman" w:hAnsi="Times New Roman"/>
          <w:lang w:val="lt-LT"/>
        </w:rPr>
        <w:t>);</w:t>
      </w:r>
    </w:p>
    <w:p w14:paraId="7E6044C4" w14:textId="77777777" w:rsidR="00913ADF" w:rsidRPr="00A94525" w:rsidRDefault="00913ADF" w:rsidP="00E46426">
      <w:pPr>
        <w:numPr>
          <w:ilvl w:val="0"/>
          <w:numId w:val="13"/>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arterijų trombozė, venų trombozė, kraujospūdžio sumažėjimas (</w:t>
      </w:r>
      <w:proofErr w:type="spellStart"/>
      <w:r w:rsidRPr="00A94525">
        <w:rPr>
          <w:rFonts w:ascii="Times New Roman" w:hAnsi="Times New Roman"/>
          <w:lang w:val="lt-LT"/>
        </w:rPr>
        <w:t>hipotenzija</w:t>
      </w:r>
      <w:proofErr w:type="spellEnd"/>
      <w:r w:rsidRPr="00A94525">
        <w:rPr>
          <w:rFonts w:ascii="Times New Roman" w:hAnsi="Times New Roman"/>
          <w:lang w:val="lt-LT"/>
        </w:rPr>
        <w:t>), paraudusi oda (paraudimas);</w:t>
      </w:r>
    </w:p>
    <w:p w14:paraId="4E3B02FF"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plaučių kraujagyslių užakimas susidarius kraujo krešulių (plaučių embolija), kvėpavimo sutrikimai, dusulys (</w:t>
      </w:r>
      <w:proofErr w:type="spellStart"/>
      <w:r w:rsidRPr="00A94525">
        <w:rPr>
          <w:rFonts w:ascii="Times New Roman" w:hAnsi="Times New Roman"/>
          <w:lang w:val="lt-LT"/>
        </w:rPr>
        <w:t>dispnėja</w:t>
      </w:r>
      <w:proofErr w:type="spellEnd"/>
      <w:r w:rsidRPr="00A94525">
        <w:rPr>
          <w:rFonts w:ascii="Times New Roman" w:hAnsi="Times New Roman"/>
          <w:lang w:val="lt-LT"/>
        </w:rPr>
        <w:t xml:space="preserve">), </w:t>
      </w:r>
      <w:r w:rsidR="00494E32" w:rsidRPr="00A94525">
        <w:rPr>
          <w:rFonts w:ascii="Times New Roman" w:hAnsi="Times New Roman"/>
          <w:lang w:val="lt-LT"/>
        </w:rPr>
        <w:t>gargimas (</w:t>
      </w:r>
      <w:r w:rsidRPr="00A94525">
        <w:rPr>
          <w:rFonts w:ascii="Times New Roman" w:hAnsi="Times New Roman"/>
          <w:lang w:val="lt-LT"/>
        </w:rPr>
        <w:t>švokštimas</w:t>
      </w:r>
      <w:r w:rsidR="00494E32" w:rsidRPr="00A94525">
        <w:rPr>
          <w:rFonts w:ascii="Times New Roman" w:hAnsi="Times New Roman"/>
          <w:lang w:val="lt-LT"/>
        </w:rPr>
        <w:t>)</w:t>
      </w:r>
      <w:r w:rsidRPr="00A94525">
        <w:rPr>
          <w:rFonts w:ascii="Times New Roman" w:hAnsi="Times New Roman"/>
          <w:lang w:val="lt-LT"/>
        </w:rPr>
        <w:t>;</w:t>
      </w:r>
    </w:p>
    <w:p w14:paraId="48EECAC6"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vėmimas, pykinimas;</w:t>
      </w:r>
    </w:p>
    <w:p w14:paraId="0BE5FB7A"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 xml:space="preserve">viso kūno dilgėlinė, odos </w:t>
      </w:r>
      <w:r w:rsidR="00582632" w:rsidRPr="00A94525">
        <w:rPr>
          <w:rFonts w:ascii="Times New Roman" w:hAnsi="Times New Roman"/>
          <w:lang w:val="lt-LT"/>
        </w:rPr>
        <w:t>iš</w:t>
      </w:r>
      <w:r w:rsidRPr="00A94525">
        <w:rPr>
          <w:rFonts w:ascii="Times New Roman" w:hAnsi="Times New Roman"/>
          <w:lang w:val="lt-LT"/>
        </w:rPr>
        <w:t>bėrimas (</w:t>
      </w:r>
      <w:proofErr w:type="spellStart"/>
      <w:r w:rsidRPr="00A94525">
        <w:rPr>
          <w:rFonts w:ascii="Times New Roman" w:hAnsi="Times New Roman"/>
          <w:lang w:val="lt-LT"/>
        </w:rPr>
        <w:t>eriteminis</w:t>
      </w:r>
      <w:proofErr w:type="spellEnd"/>
      <w:r w:rsidRPr="00A94525">
        <w:rPr>
          <w:rFonts w:ascii="Times New Roman" w:hAnsi="Times New Roman"/>
          <w:lang w:val="lt-LT"/>
        </w:rPr>
        <w:t xml:space="preserve"> </w:t>
      </w:r>
      <w:r w:rsidR="00582632" w:rsidRPr="00A94525">
        <w:rPr>
          <w:rFonts w:ascii="Times New Roman" w:hAnsi="Times New Roman"/>
          <w:lang w:val="lt-LT"/>
        </w:rPr>
        <w:t>iš</w:t>
      </w:r>
      <w:r w:rsidRPr="00A94525">
        <w:rPr>
          <w:rFonts w:ascii="Times New Roman" w:hAnsi="Times New Roman"/>
          <w:lang w:val="lt-LT"/>
        </w:rPr>
        <w:t>bėrimas), niež</w:t>
      </w:r>
      <w:r w:rsidR="00494E32" w:rsidRPr="00A94525">
        <w:rPr>
          <w:rFonts w:ascii="Times New Roman" w:hAnsi="Times New Roman"/>
          <w:lang w:val="lt-LT"/>
        </w:rPr>
        <w:t>ėjima</w:t>
      </w:r>
      <w:r w:rsidRPr="00A94525">
        <w:rPr>
          <w:rFonts w:ascii="Times New Roman" w:hAnsi="Times New Roman"/>
          <w:lang w:val="lt-LT"/>
        </w:rPr>
        <w:t>s;</w:t>
      </w:r>
    </w:p>
    <w:p w14:paraId="10ED403B"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 xml:space="preserve">inkstų funkcijos sutrikimas ir pasireiškiantys simptomai, pvz., vokų, veido ir blauzdų </w:t>
      </w:r>
      <w:r w:rsidR="00582632" w:rsidRPr="00A94525">
        <w:rPr>
          <w:rFonts w:ascii="Times New Roman" w:hAnsi="Times New Roman"/>
          <w:lang w:val="lt-LT"/>
        </w:rPr>
        <w:t>pab</w:t>
      </w:r>
      <w:r w:rsidR="00406CFD" w:rsidRPr="00A94525">
        <w:rPr>
          <w:rFonts w:ascii="Times New Roman" w:hAnsi="Times New Roman"/>
          <w:lang w:val="lt-LT"/>
        </w:rPr>
        <w:t>r</w:t>
      </w:r>
      <w:r w:rsidRPr="00A94525">
        <w:rPr>
          <w:rFonts w:ascii="Times New Roman" w:hAnsi="Times New Roman"/>
          <w:lang w:val="lt-LT"/>
        </w:rPr>
        <w:t>in</w:t>
      </w:r>
      <w:r w:rsidR="00582632" w:rsidRPr="00A94525">
        <w:rPr>
          <w:rFonts w:ascii="Times New Roman" w:hAnsi="Times New Roman"/>
          <w:lang w:val="lt-LT"/>
        </w:rPr>
        <w:t>k</w:t>
      </w:r>
      <w:r w:rsidRPr="00A94525">
        <w:rPr>
          <w:rFonts w:ascii="Times New Roman" w:hAnsi="Times New Roman"/>
          <w:lang w:val="lt-LT"/>
        </w:rPr>
        <w:t>imas, svorio padidėjimas bei baltymų netekimas su šlapimu (</w:t>
      </w:r>
      <w:proofErr w:type="spellStart"/>
      <w:r w:rsidRPr="00A94525">
        <w:rPr>
          <w:rFonts w:ascii="Times New Roman" w:hAnsi="Times New Roman"/>
          <w:lang w:val="lt-LT"/>
        </w:rPr>
        <w:t>nefrozinis</w:t>
      </w:r>
      <w:proofErr w:type="spellEnd"/>
      <w:r w:rsidRPr="00A94525">
        <w:rPr>
          <w:rFonts w:ascii="Times New Roman" w:hAnsi="Times New Roman"/>
          <w:lang w:val="lt-LT"/>
        </w:rPr>
        <w:t xml:space="preserve"> sindromas);</w:t>
      </w:r>
    </w:p>
    <w:p w14:paraId="78C5C0CA"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karščiavimas.</w:t>
      </w:r>
    </w:p>
    <w:p w14:paraId="55820FC6" w14:textId="77777777" w:rsidR="00FF25AB" w:rsidRPr="00A94525" w:rsidRDefault="00FF25AB" w:rsidP="00913ADF">
      <w:pPr>
        <w:numPr>
          <w:ilvl w:val="12"/>
          <w:numId w:val="0"/>
        </w:numPr>
        <w:spacing w:after="0" w:line="240" w:lineRule="auto"/>
        <w:ind w:right="-29"/>
        <w:rPr>
          <w:rFonts w:ascii="Times New Roman" w:hAnsi="Times New Roman"/>
          <w:lang w:val="lt-LT"/>
        </w:rPr>
      </w:pPr>
    </w:p>
    <w:p w14:paraId="79A40BA6" w14:textId="77777777" w:rsidR="00913ADF" w:rsidRPr="00A94525" w:rsidRDefault="00913ADF" w:rsidP="00913ADF">
      <w:pPr>
        <w:numPr>
          <w:ilvl w:val="12"/>
          <w:numId w:val="0"/>
        </w:numPr>
        <w:spacing w:after="0" w:line="240" w:lineRule="auto"/>
        <w:ind w:right="-29"/>
        <w:rPr>
          <w:rFonts w:ascii="Times New Roman" w:hAnsi="Times New Roman"/>
          <w:u w:val="single"/>
          <w:lang w:val="lt-LT"/>
        </w:rPr>
      </w:pPr>
      <w:r w:rsidRPr="00A94525">
        <w:rPr>
          <w:rFonts w:ascii="Times New Roman" w:hAnsi="Times New Roman"/>
          <w:u w:val="single"/>
          <w:lang w:val="lt-LT"/>
        </w:rPr>
        <w:t xml:space="preserve">Vartojant kitus </w:t>
      </w:r>
      <w:proofErr w:type="spellStart"/>
      <w:r w:rsidRPr="00A94525">
        <w:rPr>
          <w:rFonts w:ascii="Times New Roman" w:hAnsi="Times New Roman"/>
          <w:u w:val="single"/>
          <w:lang w:val="lt-LT"/>
        </w:rPr>
        <w:t>protrombino</w:t>
      </w:r>
      <w:proofErr w:type="spellEnd"/>
      <w:r w:rsidRPr="00A94525">
        <w:rPr>
          <w:rFonts w:ascii="Times New Roman" w:hAnsi="Times New Roman"/>
          <w:u w:val="single"/>
          <w:lang w:val="lt-LT"/>
        </w:rPr>
        <w:t xml:space="preserve"> komplekso koncentratus, pastebėtas šis šalutinis poveikis:</w:t>
      </w:r>
    </w:p>
    <w:p w14:paraId="255FCEA6"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 xml:space="preserve">veido, liežuvio ir lūpų </w:t>
      </w:r>
      <w:r w:rsidR="00582632" w:rsidRPr="00A94525">
        <w:rPr>
          <w:rFonts w:ascii="Times New Roman" w:hAnsi="Times New Roman"/>
          <w:lang w:val="lt-LT"/>
        </w:rPr>
        <w:t>pab</w:t>
      </w:r>
      <w:r w:rsidR="00406CFD" w:rsidRPr="00A94525">
        <w:rPr>
          <w:rFonts w:ascii="Times New Roman" w:hAnsi="Times New Roman"/>
          <w:lang w:val="lt-LT"/>
        </w:rPr>
        <w:t>r</w:t>
      </w:r>
      <w:r w:rsidRPr="00A94525">
        <w:rPr>
          <w:rFonts w:ascii="Times New Roman" w:hAnsi="Times New Roman"/>
          <w:lang w:val="lt-LT"/>
        </w:rPr>
        <w:t>in</w:t>
      </w:r>
      <w:r w:rsidR="00582632" w:rsidRPr="00A94525">
        <w:rPr>
          <w:rFonts w:ascii="Times New Roman" w:hAnsi="Times New Roman"/>
          <w:lang w:val="lt-LT"/>
        </w:rPr>
        <w:t>k</w:t>
      </w:r>
      <w:r w:rsidRPr="00A94525">
        <w:rPr>
          <w:rFonts w:ascii="Times New Roman" w:hAnsi="Times New Roman"/>
          <w:lang w:val="lt-LT"/>
        </w:rPr>
        <w:t>imas (</w:t>
      </w:r>
      <w:proofErr w:type="spellStart"/>
      <w:r w:rsidRPr="00A94525">
        <w:rPr>
          <w:rFonts w:ascii="Times New Roman" w:hAnsi="Times New Roman"/>
          <w:lang w:val="lt-LT"/>
        </w:rPr>
        <w:t>angio</w:t>
      </w:r>
      <w:r w:rsidR="00582632" w:rsidRPr="00A94525">
        <w:rPr>
          <w:rFonts w:ascii="Times New Roman" w:hAnsi="Times New Roman"/>
          <w:lang w:val="lt-LT"/>
        </w:rPr>
        <w:t>neurozinė</w:t>
      </w:r>
      <w:proofErr w:type="spellEnd"/>
      <w:r w:rsidR="00582632" w:rsidRPr="00A94525">
        <w:rPr>
          <w:rFonts w:ascii="Times New Roman" w:hAnsi="Times New Roman"/>
          <w:lang w:val="lt-LT"/>
        </w:rPr>
        <w:t xml:space="preserve"> </w:t>
      </w:r>
      <w:r w:rsidRPr="00A94525">
        <w:rPr>
          <w:rFonts w:ascii="Times New Roman" w:hAnsi="Times New Roman"/>
          <w:lang w:val="lt-LT"/>
        </w:rPr>
        <w:t>edema), odos deginimo, perš</w:t>
      </w:r>
      <w:r w:rsidR="00494E32" w:rsidRPr="00A94525">
        <w:rPr>
          <w:rFonts w:ascii="Times New Roman" w:hAnsi="Times New Roman"/>
          <w:lang w:val="lt-LT"/>
        </w:rPr>
        <w:t>t</w:t>
      </w:r>
      <w:r w:rsidRPr="00A94525">
        <w:rPr>
          <w:rFonts w:ascii="Times New Roman" w:hAnsi="Times New Roman"/>
          <w:lang w:val="lt-LT"/>
        </w:rPr>
        <w:t>ėjimo, niežėjimo ar dilgčiojimo pojūčiai (</w:t>
      </w:r>
      <w:proofErr w:type="spellStart"/>
      <w:r w:rsidRPr="00A94525">
        <w:rPr>
          <w:rFonts w:ascii="Times New Roman" w:hAnsi="Times New Roman"/>
          <w:lang w:val="lt-LT"/>
        </w:rPr>
        <w:t>parestezija</w:t>
      </w:r>
      <w:proofErr w:type="spellEnd"/>
      <w:r w:rsidRPr="00A94525">
        <w:rPr>
          <w:rFonts w:ascii="Times New Roman" w:hAnsi="Times New Roman"/>
          <w:lang w:val="lt-LT"/>
        </w:rPr>
        <w:t>);</w:t>
      </w:r>
    </w:p>
    <w:p w14:paraId="67878D25"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reakcija infuzijos vietoje;</w:t>
      </w:r>
    </w:p>
    <w:p w14:paraId="563EB249"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letargija;</w:t>
      </w:r>
    </w:p>
    <w:p w14:paraId="3E4A7F4C" w14:textId="77777777" w:rsidR="00913ADF" w:rsidRPr="00A94525" w:rsidRDefault="00913ADF" w:rsidP="00E46426">
      <w:pPr>
        <w:numPr>
          <w:ilvl w:val="0"/>
          <w:numId w:val="14"/>
        </w:numPr>
        <w:tabs>
          <w:tab w:val="left" w:pos="567"/>
        </w:tabs>
        <w:spacing w:after="0" w:line="240" w:lineRule="auto"/>
        <w:ind w:left="567" w:right="-29"/>
        <w:rPr>
          <w:rFonts w:ascii="Times New Roman" w:hAnsi="Times New Roman"/>
          <w:lang w:val="lt-LT"/>
        </w:rPr>
      </w:pPr>
      <w:r w:rsidRPr="00A94525">
        <w:rPr>
          <w:rFonts w:ascii="Times New Roman" w:hAnsi="Times New Roman"/>
          <w:lang w:val="lt-LT"/>
        </w:rPr>
        <w:t>neramumas.</w:t>
      </w:r>
    </w:p>
    <w:p w14:paraId="4B026C36" w14:textId="77777777" w:rsidR="00913ADF" w:rsidRPr="00A94525" w:rsidRDefault="00913ADF" w:rsidP="00913ADF">
      <w:pPr>
        <w:tabs>
          <w:tab w:val="left" w:pos="567"/>
        </w:tabs>
        <w:spacing w:after="0" w:line="240" w:lineRule="auto"/>
        <w:rPr>
          <w:rFonts w:ascii="Times New Roman" w:hAnsi="Times New Roman"/>
          <w:b/>
          <w:lang w:val="lt-LT"/>
        </w:rPr>
      </w:pPr>
    </w:p>
    <w:p w14:paraId="36FE3925" w14:textId="77777777" w:rsidR="00913ADF" w:rsidRPr="00A94525" w:rsidRDefault="00913ADF" w:rsidP="00913ADF">
      <w:pPr>
        <w:tabs>
          <w:tab w:val="left" w:pos="567"/>
        </w:tabs>
        <w:spacing w:after="0" w:line="240" w:lineRule="auto"/>
        <w:rPr>
          <w:rFonts w:ascii="Times New Roman" w:hAnsi="Times New Roman"/>
          <w:b/>
          <w:lang w:val="lt-LT"/>
        </w:rPr>
      </w:pPr>
      <w:r w:rsidRPr="00A94525">
        <w:rPr>
          <w:rFonts w:ascii="Times New Roman" w:hAnsi="Times New Roman"/>
          <w:b/>
          <w:lang w:val="lt-LT"/>
        </w:rPr>
        <w:t>Pranešimas apie šalutinį poveikį</w:t>
      </w:r>
    </w:p>
    <w:p w14:paraId="51E31F00" w14:textId="77777777" w:rsidR="00913ADF" w:rsidRPr="00A94525" w:rsidRDefault="00913ADF" w:rsidP="00913ADF">
      <w:pPr>
        <w:tabs>
          <w:tab w:val="left" w:pos="567"/>
        </w:tabs>
        <w:spacing w:after="0" w:line="240" w:lineRule="auto"/>
        <w:ind w:right="-449"/>
        <w:rPr>
          <w:rFonts w:ascii="Times New Roman" w:hAnsi="Times New Roman"/>
          <w:lang w:val="lt-LT"/>
        </w:rPr>
      </w:pPr>
      <w:r w:rsidRPr="00A94525">
        <w:rPr>
          <w:rFonts w:ascii="Times New Roman" w:hAnsi="Times New Roman"/>
          <w:lang w:val="lt-LT"/>
        </w:rPr>
        <w:t xml:space="preserve">Jeigu pasireiškė šalutinis poveikis, įskaitant šiame lapelyje nenurodytą, pasakykite gydytojui. </w:t>
      </w:r>
      <w:r w:rsidR="00ED738D" w:rsidRPr="00ED738D">
        <w:rPr>
          <w:rFonts w:ascii="Times New Roman" w:hAnsi="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ED738D" w:rsidRPr="00ED738D">
        <w:rPr>
          <w:rFonts w:ascii="Times New Roman" w:hAnsi="Times New Roman"/>
          <w:color w:val="0000FF"/>
          <w:szCs w:val="20"/>
          <w:u w:val="single"/>
          <w:lang w:val="lt-LT"/>
        </w:rPr>
        <w:t>https://vapris.vvkt.lt/vvkt-web/public/nrv</w:t>
      </w:r>
      <w:r w:rsidR="00ED738D" w:rsidRPr="00ED738D">
        <w:rPr>
          <w:rFonts w:ascii="Times New Roman" w:hAnsi="Times New Roman"/>
          <w:szCs w:val="20"/>
          <w:lang w:val="lt-LT"/>
        </w:rPr>
        <w:t xml:space="preserve"> arba užpildant Paciento pranešimo apie įtariamą nepageidaujamą reakciją (ĮNR) formą, kuri skelbiama </w:t>
      </w:r>
      <w:r w:rsidR="00ED738D" w:rsidRPr="00ED738D">
        <w:rPr>
          <w:rFonts w:ascii="Times New Roman" w:hAnsi="Times New Roman"/>
          <w:color w:val="0000FF"/>
          <w:szCs w:val="20"/>
          <w:u w:val="single"/>
          <w:lang w:val="lt-LT"/>
        </w:rPr>
        <w:t>https://www.vvkt.lt/index.php?4004286486</w:t>
      </w:r>
      <w:r w:rsidR="00ED738D" w:rsidRPr="00ED738D">
        <w:rPr>
          <w:rFonts w:ascii="Times New Roman" w:hAnsi="Times New Roman"/>
          <w:szCs w:val="20"/>
          <w:lang w:val="lt-LT"/>
        </w:rPr>
        <w:t xml:space="preserve">, ir atsiunčiant elektroniniu paštu (adresu </w:t>
      </w:r>
      <w:proofErr w:type="spellStart"/>
      <w:r w:rsidR="00ED738D" w:rsidRPr="00ED738D">
        <w:rPr>
          <w:rFonts w:ascii="Times New Roman" w:hAnsi="Times New Roman"/>
          <w:color w:val="0000FF"/>
          <w:szCs w:val="20"/>
          <w:u w:val="single"/>
          <w:lang w:val="lt-LT"/>
        </w:rPr>
        <w:t>NepageidaujamaR@vvkt.lt</w:t>
      </w:r>
      <w:proofErr w:type="spellEnd"/>
      <w:r w:rsidR="00ED738D" w:rsidRPr="00ED738D">
        <w:rPr>
          <w:rFonts w:ascii="Times New Roman" w:hAnsi="Times New Roman"/>
          <w:szCs w:val="20"/>
          <w:lang w:val="lt-LT"/>
        </w:rPr>
        <w:t>) arba nemokamu telefonu 8 800 73 568.</w:t>
      </w:r>
      <w:r w:rsidR="00ED738D">
        <w:rPr>
          <w:rFonts w:ascii="Times New Roman" w:hAnsi="Times New Roman"/>
          <w:szCs w:val="20"/>
          <w:lang w:val="lt-LT"/>
        </w:rPr>
        <w:t xml:space="preserve"> </w:t>
      </w:r>
      <w:r w:rsidRPr="00A94525">
        <w:rPr>
          <w:rFonts w:ascii="Times New Roman" w:hAnsi="Times New Roman"/>
          <w:lang w:val="lt-LT"/>
        </w:rPr>
        <w:t>Pranešdami apie šalutinį poveikį galite mums padėti gauti daugiau informacijos apie šio vaisto saugumą.</w:t>
      </w:r>
    </w:p>
    <w:p w14:paraId="112925AF" w14:textId="77777777" w:rsidR="00913ADF" w:rsidRPr="00A94525" w:rsidRDefault="00913ADF" w:rsidP="00913ADF">
      <w:pPr>
        <w:tabs>
          <w:tab w:val="left" w:pos="567"/>
        </w:tabs>
        <w:spacing w:after="0" w:line="240" w:lineRule="auto"/>
        <w:ind w:right="-449"/>
        <w:rPr>
          <w:rFonts w:ascii="Times New Roman" w:hAnsi="Times New Roman"/>
          <w:lang w:val="lt-LT"/>
        </w:rPr>
      </w:pPr>
    </w:p>
    <w:p w14:paraId="72976684" w14:textId="77777777" w:rsidR="00E9125F" w:rsidRPr="00A94525" w:rsidRDefault="00E9125F" w:rsidP="00913ADF">
      <w:pPr>
        <w:tabs>
          <w:tab w:val="left" w:pos="567"/>
        </w:tabs>
        <w:spacing w:after="0" w:line="240" w:lineRule="auto"/>
        <w:ind w:right="-449"/>
        <w:rPr>
          <w:rFonts w:ascii="Times New Roman" w:hAnsi="Times New Roman"/>
          <w:lang w:val="lt-LT"/>
        </w:rPr>
      </w:pPr>
    </w:p>
    <w:p w14:paraId="3544BBC8"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5.</w:t>
      </w:r>
      <w:r w:rsidRPr="00A94525">
        <w:rPr>
          <w:rFonts w:ascii="Times New Roman" w:hAnsi="Times New Roman"/>
          <w:b/>
          <w:lang w:val="lt-LT"/>
        </w:rPr>
        <w:tab/>
        <w:t xml:space="preserve">Kaip laikyti </w:t>
      </w:r>
      <w:proofErr w:type="spellStart"/>
      <w:r w:rsidRPr="00A94525">
        <w:rPr>
          <w:rFonts w:ascii="Times New Roman" w:hAnsi="Times New Roman"/>
          <w:b/>
          <w:lang w:val="lt-LT"/>
        </w:rPr>
        <w:t>Prothromplex</w:t>
      </w:r>
      <w:proofErr w:type="spellEnd"/>
    </w:p>
    <w:p w14:paraId="28E4BBCD" w14:textId="77777777" w:rsidR="00913ADF" w:rsidRPr="00A94525" w:rsidRDefault="00913ADF" w:rsidP="00BA13B6">
      <w:pPr>
        <w:keepNext/>
        <w:numPr>
          <w:ilvl w:val="12"/>
          <w:numId w:val="0"/>
        </w:numPr>
        <w:spacing w:after="0" w:line="240" w:lineRule="auto"/>
        <w:ind w:right="-2"/>
        <w:rPr>
          <w:rFonts w:ascii="Times New Roman" w:hAnsi="Times New Roman"/>
          <w:lang w:val="lt-LT"/>
        </w:rPr>
      </w:pPr>
    </w:p>
    <w:p w14:paraId="6A0580A3"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Laikyti šaldytuve (2</w:t>
      </w:r>
      <w:r w:rsidR="00A01481" w:rsidRPr="00A94525">
        <w:rPr>
          <w:rFonts w:ascii="Times New Roman" w:hAnsi="Times New Roman"/>
          <w:lang w:val="lt-LT"/>
        </w:rPr>
        <w:t> </w:t>
      </w:r>
      <w:r w:rsidRPr="00A94525">
        <w:rPr>
          <w:rFonts w:ascii="Times New Roman" w:hAnsi="Times New Roman"/>
          <w:lang w:val="lt-LT"/>
        </w:rPr>
        <w:t>°C</w:t>
      </w:r>
      <w:r w:rsidR="00A01481" w:rsidRPr="00A94525">
        <w:rPr>
          <w:rFonts w:ascii="Times New Roman" w:hAnsi="Times New Roman"/>
          <w:lang w:val="lt-LT"/>
        </w:rPr>
        <w:t> </w:t>
      </w:r>
      <w:r w:rsidRPr="00A94525">
        <w:rPr>
          <w:rFonts w:ascii="Times New Roman" w:hAnsi="Times New Roman"/>
          <w:lang w:val="lt-LT"/>
        </w:rPr>
        <w:t>–</w:t>
      </w:r>
      <w:r w:rsidR="00A01481" w:rsidRPr="00A94525">
        <w:rPr>
          <w:rFonts w:ascii="Times New Roman" w:hAnsi="Times New Roman"/>
          <w:lang w:val="lt-LT"/>
        </w:rPr>
        <w:t> </w:t>
      </w:r>
      <w:r w:rsidRPr="00A94525">
        <w:rPr>
          <w:rFonts w:ascii="Times New Roman" w:hAnsi="Times New Roman"/>
          <w:lang w:val="lt-LT"/>
        </w:rPr>
        <w:t>8 °C). Negalima užšaldyti.</w:t>
      </w:r>
    </w:p>
    <w:p w14:paraId="7024CCE5"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4ED56BAB"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 xml:space="preserve">Laikyti gamintojo pakuotėje, kad </w:t>
      </w:r>
      <w:r w:rsidR="00FF25AB" w:rsidRPr="00A94525">
        <w:rPr>
          <w:rFonts w:ascii="Times New Roman" w:hAnsi="Times New Roman"/>
          <w:lang w:val="lt-LT"/>
        </w:rPr>
        <w:t xml:space="preserve">vaistas </w:t>
      </w:r>
      <w:r w:rsidRPr="00A94525">
        <w:rPr>
          <w:rFonts w:ascii="Times New Roman" w:hAnsi="Times New Roman"/>
          <w:lang w:val="lt-LT"/>
        </w:rPr>
        <w:t>būtų apsaugotas nuo šviesos.</w:t>
      </w:r>
    </w:p>
    <w:p w14:paraId="6C907056"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7C327EB0"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Šį vaistą laikykite vaikams nepastebimoje ir nepasiekiamoje vietoje.</w:t>
      </w:r>
    </w:p>
    <w:p w14:paraId="3833120F"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1A48A77D"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Ant etiketės ir kartono dėžutės po „</w:t>
      </w:r>
      <w:r w:rsidR="0098735E">
        <w:rPr>
          <w:rFonts w:ascii="Times New Roman" w:hAnsi="Times New Roman"/>
          <w:lang w:val="lt-LT"/>
        </w:rPr>
        <w:t>EXP</w:t>
      </w:r>
      <w:r w:rsidRPr="00A94525">
        <w:rPr>
          <w:rFonts w:ascii="Times New Roman" w:hAnsi="Times New Roman"/>
          <w:lang w:val="lt-LT"/>
        </w:rPr>
        <w:t>“ nurodytam tinkamumo laikui pasibaigus, šio vaisto vartoti negalima. Vaistas tinkamas vartoti iki paskutinės nurodyto mėnesio dienos.</w:t>
      </w:r>
    </w:p>
    <w:p w14:paraId="704E184F"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7F078DD9" w14:textId="77777777" w:rsidR="00EA7D6B" w:rsidRPr="00A94525" w:rsidRDefault="00EA7D6B" w:rsidP="00EA7D6B">
      <w:pPr>
        <w:spacing w:after="0" w:line="240" w:lineRule="auto"/>
        <w:rPr>
          <w:rFonts w:ascii="Times New Roman" w:hAnsi="Times New Roman"/>
          <w:b/>
          <w:lang w:val="lt-LT"/>
        </w:rPr>
      </w:pPr>
      <w:r w:rsidRPr="00A94525">
        <w:rPr>
          <w:rFonts w:ascii="Times New Roman" w:hAnsi="Times New Roman"/>
          <w:lang w:val="lt-LT"/>
        </w:rPr>
        <w:t>Per visą tinkamumo laikotarpį vaistą vieną</w:t>
      </w:r>
      <w:r w:rsidR="00A01481" w:rsidRPr="00A94525">
        <w:rPr>
          <w:rFonts w:ascii="Times New Roman" w:hAnsi="Times New Roman"/>
          <w:lang w:val="lt-LT"/>
        </w:rPr>
        <w:t> </w:t>
      </w:r>
      <w:r w:rsidRPr="00A94525">
        <w:rPr>
          <w:rFonts w:ascii="Times New Roman" w:hAnsi="Times New Roman"/>
          <w:lang w:val="lt-LT"/>
        </w:rPr>
        <w:t>kartą galima išimti ir iki šešių</w:t>
      </w:r>
      <w:r w:rsidR="00A01481" w:rsidRPr="00A94525">
        <w:rPr>
          <w:rFonts w:ascii="Times New Roman" w:hAnsi="Times New Roman"/>
          <w:lang w:val="lt-LT"/>
        </w:rPr>
        <w:t> </w:t>
      </w:r>
      <w:r w:rsidRPr="00A94525">
        <w:rPr>
          <w:rFonts w:ascii="Times New Roman" w:hAnsi="Times New Roman"/>
          <w:lang w:val="lt-LT"/>
        </w:rPr>
        <w:t>mėnesių laikyti kambario temperatūroje (</w:t>
      </w:r>
      <w:r w:rsidR="009B57B9" w:rsidRPr="00A94525">
        <w:rPr>
          <w:rFonts w:ascii="Times New Roman" w:hAnsi="Times New Roman"/>
          <w:lang w:val="lt-LT"/>
        </w:rPr>
        <w:t>ne aukštesnėje kaip</w:t>
      </w:r>
      <w:r w:rsidRPr="00A94525">
        <w:rPr>
          <w:rFonts w:ascii="Times New Roman" w:hAnsi="Times New Roman"/>
          <w:lang w:val="lt-LT"/>
        </w:rPr>
        <w:t xml:space="preserve"> 25 °C). Ant pakuotės reikia užsirašyti vaisto laikymo kambario temperatūroje pradžios ir pabaigos datas. Palaikius kambario temperatūroje,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negalima dėti atgal į šaldytuvą (2</w:t>
      </w:r>
      <w:r w:rsidR="00A01481" w:rsidRPr="00A94525">
        <w:rPr>
          <w:rFonts w:ascii="Times New Roman" w:hAnsi="Times New Roman"/>
          <w:lang w:val="lt-LT"/>
        </w:rPr>
        <w:t> </w:t>
      </w:r>
      <w:r w:rsidR="004E00DD" w:rsidRPr="00A94525">
        <w:rPr>
          <w:rFonts w:ascii="Times New Roman" w:hAnsi="Times New Roman"/>
          <w:lang w:val="lt-LT"/>
        </w:rPr>
        <w:t>°</w:t>
      </w:r>
      <w:r w:rsidRPr="00A94525">
        <w:rPr>
          <w:rFonts w:ascii="Times New Roman" w:hAnsi="Times New Roman"/>
          <w:lang w:val="lt-LT"/>
        </w:rPr>
        <w:t>C</w:t>
      </w:r>
      <w:r w:rsidR="00A01481" w:rsidRPr="00A94525">
        <w:rPr>
          <w:rFonts w:ascii="Times New Roman" w:hAnsi="Times New Roman"/>
          <w:lang w:val="lt-LT"/>
        </w:rPr>
        <w:t> </w:t>
      </w:r>
      <w:r w:rsidRPr="00A94525">
        <w:rPr>
          <w:rFonts w:ascii="Times New Roman" w:hAnsi="Times New Roman"/>
          <w:lang w:val="lt-LT"/>
        </w:rPr>
        <w:t>–</w:t>
      </w:r>
      <w:r w:rsidR="00A01481" w:rsidRPr="00A94525">
        <w:rPr>
          <w:rFonts w:ascii="Times New Roman" w:hAnsi="Times New Roman"/>
          <w:lang w:val="lt-LT"/>
        </w:rPr>
        <w:t> </w:t>
      </w:r>
      <w:r w:rsidRPr="00A94525">
        <w:rPr>
          <w:rFonts w:ascii="Times New Roman" w:hAnsi="Times New Roman"/>
          <w:lang w:val="lt-LT"/>
        </w:rPr>
        <w:t>8 </w:t>
      </w:r>
      <w:r w:rsidR="004E00DD" w:rsidRPr="00A94525">
        <w:rPr>
          <w:rFonts w:ascii="Times New Roman" w:hAnsi="Times New Roman"/>
          <w:lang w:val="lt-LT"/>
        </w:rPr>
        <w:t>°</w:t>
      </w:r>
      <w:r w:rsidRPr="00A94525">
        <w:rPr>
          <w:rFonts w:ascii="Times New Roman" w:hAnsi="Times New Roman"/>
          <w:lang w:val="lt-LT"/>
        </w:rPr>
        <w:t>C). Jį reikia suvartoti per šešis</w:t>
      </w:r>
      <w:r w:rsidR="00A01481" w:rsidRPr="00A94525">
        <w:rPr>
          <w:rFonts w:ascii="Times New Roman" w:hAnsi="Times New Roman"/>
          <w:lang w:val="lt-LT"/>
        </w:rPr>
        <w:t> </w:t>
      </w:r>
      <w:r w:rsidRPr="00A94525">
        <w:rPr>
          <w:rFonts w:ascii="Times New Roman" w:hAnsi="Times New Roman"/>
          <w:lang w:val="lt-LT"/>
        </w:rPr>
        <w:t>mėnesius arba išmesti.</w:t>
      </w:r>
    </w:p>
    <w:p w14:paraId="5FD9C779"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40C660B9"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Paruoštas vartoti tirpalas turi būti suvartotas nedelsiant.</w:t>
      </w:r>
    </w:p>
    <w:p w14:paraId="1579650A"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6D25DD36"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Vaistų negalima išmesti į kanalizaciją arba su buitinėmis atliekomis. Kaip išmesti nereikalingus vaistus, klauskite vaistininko. Šios priemonės padės apsaugoti aplinką.</w:t>
      </w:r>
    </w:p>
    <w:p w14:paraId="60A463BD"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1D934512" w14:textId="77777777" w:rsidR="00913ADF" w:rsidRPr="00A94525" w:rsidRDefault="00913ADF" w:rsidP="00913ADF">
      <w:pPr>
        <w:numPr>
          <w:ilvl w:val="12"/>
          <w:numId w:val="0"/>
        </w:numPr>
        <w:spacing w:after="0" w:line="240" w:lineRule="auto"/>
        <w:ind w:right="-2"/>
        <w:rPr>
          <w:rFonts w:ascii="Times New Roman" w:hAnsi="Times New Roman"/>
          <w:lang w:val="lt-LT"/>
        </w:rPr>
      </w:pPr>
    </w:p>
    <w:p w14:paraId="35CD7D3C" w14:textId="77777777" w:rsidR="00913ADF" w:rsidRPr="00A94525" w:rsidRDefault="00913ADF" w:rsidP="00913ADF">
      <w:pPr>
        <w:keepNext/>
        <w:keepLines/>
        <w:tabs>
          <w:tab w:val="left" w:pos="567"/>
        </w:tabs>
        <w:spacing w:after="0" w:line="240" w:lineRule="auto"/>
        <w:outlineLvl w:val="2"/>
        <w:rPr>
          <w:rFonts w:ascii="Times New Roman" w:hAnsi="Times New Roman"/>
          <w:b/>
          <w:lang w:val="lt-LT"/>
        </w:rPr>
      </w:pPr>
      <w:r w:rsidRPr="00A94525">
        <w:rPr>
          <w:rFonts w:ascii="Times New Roman" w:hAnsi="Times New Roman"/>
          <w:b/>
          <w:lang w:val="lt-LT"/>
        </w:rPr>
        <w:t>6.</w:t>
      </w:r>
      <w:r w:rsidRPr="00A94525">
        <w:rPr>
          <w:rFonts w:ascii="Times New Roman" w:hAnsi="Times New Roman"/>
          <w:lang w:val="lt-LT"/>
        </w:rPr>
        <w:tab/>
      </w:r>
      <w:r w:rsidRPr="00A94525">
        <w:rPr>
          <w:rFonts w:ascii="Times New Roman" w:hAnsi="Times New Roman"/>
          <w:b/>
          <w:lang w:val="lt-LT"/>
        </w:rPr>
        <w:t>Pakuotės turinys ir kita informacija</w:t>
      </w:r>
    </w:p>
    <w:p w14:paraId="274A3B65" w14:textId="77777777" w:rsidR="00913ADF" w:rsidRPr="00A94525" w:rsidRDefault="00913ADF" w:rsidP="00BA13B6">
      <w:pPr>
        <w:keepNext/>
        <w:numPr>
          <w:ilvl w:val="12"/>
          <w:numId w:val="0"/>
        </w:numPr>
        <w:spacing w:after="0" w:line="240" w:lineRule="auto"/>
        <w:rPr>
          <w:rFonts w:ascii="Times New Roman" w:hAnsi="Times New Roman"/>
          <w:lang w:val="lt-LT"/>
        </w:rPr>
      </w:pPr>
    </w:p>
    <w:p w14:paraId="65D547F0"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proofErr w:type="spellStart"/>
      <w:r w:rsidRPr="00A94525">
        <w:rPr>
          <w:rFonts w:ascii="Times New Roman" w:hAnsi="Times New Roman"/>
          <w:b/>
          <w:color w:val="000000"/>
          <w:lang w:val="lt-LT"/>
        </w:rPr>
        <w:t>Prothromplex</w:t>
      </w:r>
      <w:proofErr w:type="spellEnd"/>
      <w:r w:rsidRPr="00A94525">
        <w:rPr>
          <w:rFonts w:ascii="Times New Roman" w:hAnsi="Times New Roman"/>
          <w:b/>
          <w:color w:val="000000"/>
          <w:lang w:val="lt-LT"/>
        </w:rPr>
        <w:t xml:space="preserve"> sudėtis</w:t>
      </w:r>
    </w:p>
    <w:p w14:paraId="4235AF82" w14:textId="77777777" w:rsidR="00913ADF" w:rsidRPr="00A94525" w:rsidRDefault="00913ADF" w:rsidP="00E46426">
      <w:pPr>
        <w:tabs>
          <w:tab w:val="left" w:pos="567"/>
        </w:tabs>
        <w:autoSpaceDE w:val="0"/>
        <w:autoSpaceDN w:val="0"/>
        <w:adjustRightInd w:val="0"/>
        <w:spacing w:after="0" w:line="240" w:lineRule="auto"/>
        <w:rPr>
          <w:rFonts w:ascii="Times New Roman" w:hAnsi="Times New Roman"/>
          <w:lang w:val="lt-LT"/>
        </w:rPr>
      </w:pPr>
      <w:r w:rsidRPr="00A94525">
        <w:rPr>
          <w:rFonts w:ascii="Times New Roman" w:hAnsi="Times New Roman"/>
          <w:i/>
          <w:color w:val="000000"/>
          <w:lang w:val="lt-LT"/>
        </w:rPr>
        <w:t>Milteliai:</w:t>
      </w:r>
    </w:p>
    <w:p w14:paraId="209AE898" w14:textId="77777777" w:rsidR="00EA7D6B"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Veiklioji medžiaga yra žmogaus </w:t>
      </w:r>
      <w:proofErr w:type="spellStart"/>
      <w:r w:rsidR="00A23457" w:rsidRPr="00A94525">
        <w:rPr>
          <w:rFonts w:ascii="Times New Roman" w:hAnsi="Times New Roman"/>
          <w:lang w:val="lt-LT"/>
        </w:rPr>
        <w:t>protrombino</w:t>
      </w:r>
      <w:proofErr w:type="spellEnd"/>
      <w:r w:rsidR="00A23457" w:rsidRPr="00A94525">
        <w:rPr>
          <w:rFonts w:ascii="Times New Roman" w:hAnsi="Times New Roman"/>
          <w:lang w:val="lt-LT"/>
        </w:rPr>
        <w:t xml:space="preserve"> kompleksas</w:t>
      </w:r>
      <w:r w:rsidR="00541D53" w:rsidRPr="00A94525">
        <w:rPr>
          <w:rFonts w:ascii="Times New Roman" w:hAnsi="Times New Roman"/>
          <w:lang w:val="lt-LT"/>
        </w:rPr>
        <w:t xml:space="preserve">, </w:t>
      </w:r>
      <w:r w:rsidR="00AA6B0F" w:rsidRPr="00A94525">
        <w:rPr>
          <w:rFonts w:ascii="Times New Roman" w:hAnsi="Times New Roman"/>
          <w:lang w:val="lt-LT"/>
        </w:rPr>
        <w:t>kurio sudėtyje yra</w:t>
      </w:r>
      <w:r w:rsidRPr="00A94525">
        <w:rPr>
          <w:rFonts w:ascii="Times New Roman" w:hAnsi="Times New Roman"/>
          <w:lang w:val="lt-LT"/>
        </w:rPr>
        <w:t xml:space="preserve"> II, VII, IX ir X</w:t>
      </w:r>
      <w:r w:rsidR="00EA7D6B" w:rsidRPr="00A94525">
        <w:rPr>
          <w:rFonts w:ascii="Times New Roman" w:hAnsi="Times New Roman"/>
          <w:lang w:val="lt-LT"/>
        </w:rPr>
        <w:t xml:space="preserve"> </w:t>
      </w:r>
      <w:r w:rsidR="00993C05">
        <w:rPr>
          <w:rFonts w:ascii="Times New Roman" w:hAnsi="Times New Roman"/>
          <w:lang w:val="lt-LT"/>
        </w:rPr>
        <w:t xml:space="preserve">žmogaus </w:t>
      </w:r>
      <w:proofErr w:type="spellStart"/>
      <w:r w:rsidR="00A23457" w:rsidRPr="00A94525">
        <w:rPr>
          <w:rFonts w:ascii="Times New Roman" w:hAnsi="Times New Roman"/>
          <w:lang w:val="lt-LT"/>
        </w:rPr>
        <w:t>koaguliacijos</w:t>
      </w:r>
      <w:proofErr w:type="spellEnd"/>
      <w:r w:rsidR="00A23457" w:rsidRPr="00A94525">
        <w:rPr>
          <w:rFonts w:ascii="Times New Roman" w:hAnsi="Times New Roman"/>
          <w:lang w:val="lt-LT"/>
        </w:rPr>
        <w:t xml:space="preserve"> faktorių </w:t>
      </w:r>
      <w:r w:rsidR="00EA7D6B" w:rsidRPr="00A94525">
        <w:rPr>
          <w:rFonts w:ascii="Times New Roman" w:hAnsi="Times New Roman"/>
          <w:lang w:val="lt-LT"/>
        </w:rPr>
        <w:t>bei baltym</w:t>
      </w:r>
      <w:r w:rsidR="00A23457" w:rsidRPr="00A94525">
        <w:rPr>
          <w:rFonts w:ascii="Times New Roman" w:hAnsi="Times New Roman"/>
          <w:lang w:val="lt-LT"/>
        </w:rPr>
        <w:t>o</w:t>
      </w:r>
      <w:r w:rsidR="00EA7D6B" w:rsidRPr="00A94525">
        <w:rPr>
          <w:rFonts w:ascii="Times New Roman" w:hAnsi="Times New Roman"/>
          <w:lang w:val="lt-LT"/>
        </w:rPr>
        <w:t> C</w:t>
      </w:r>
      <w:r w:rsidRPr="00A94525">
        <w:rPr>
          <w:rFonts w:ascii="Times New Roman" w:hAnsi="Times New Roman"/>
          <w:lang w:val="lt-LT"/>
        </w:rPr>
        <w:t>.</w:t>
      </w:r>
    </w:p>
    <w:p w14:paraId="71D9C4F1" w14:textId="77777777" w:rsidR="00EA7D6B" w:rsidRPr="00A94525" w:rsidRDefault="00EA7D6B" w:rsidP="00913ADF">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890"/>
        <w:gridCol w:w="3299"/>
      </w:tblGrid>
      <w:tr w:rsidR="00541D53" w:rsidRPr="001012B3" w14:paraId="23303044" w14:textId="77777777" w:rsidTr="0076625C">
        <w:tc>
          <w:tcPr>
            <w:tcW w:w="3595" w:type="dxa"/>
          </w:tcPr>
          <w:p w14:paraId="4A653475" w14:textId="77777777" w:rsidR="00541D53" w:rsidRPr="00A94525" w:rsidRDefault="00541D53" w:rsidP="00087C11">
            <w:pPr>
              <w:tabs>
                <w:tab w:val="left" w:pos="567"/>
              </w:tabs>
              <w:spacing w:after="0" w:line="240" w:lineRule="auto"/>
              <w:rPr>
                <w:rFonts w:ascii="Times New Roman" w:hAnsi="Times New Roman"/>
                <w:lang w:val="lt-LT"/>
              </w:rPr>
            </w:pPr>
          </w:p>
        </w:tc>
        <w:tc>
          <w:tcPr>
            <w:tcW w:w="1890" w:type="dxa"/>
          </w:tcPr>
          <w:p w14:paraId="279A3D5A"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Flakone</w:t>
            </w:r>
          </w:p>
          <w:p w14:paraId="63307F28"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(TV)</w:t>
            </w:r>
          </w:p>
        </w:tc>
        <w:tc>
          <w:tcPr>
            <w:tcW w:w="3299" w:type="dxa"/>
          </w:tcPr>
          <w:p w14:paraId="568B1D16"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Ištirpinus</w:t>
            </w:r>
            <w:r w:rsidR="00A01481" w:rsidRPr="00A94525">
              <w:rPr>
                <w:rFonts w:ascii="Times New Roman" w:hAnsi="Times New Roman"/>
                <w:lang w:val="lt-LT"/>
              </w:rPr>
              <w:t xml:space="preserve"> </w:t>
            </w:r>
            <w:r w:rsidR="00993C05">
              <w:rPr>
                <w:rFonts w:ascii="Times New Roman" w:hAnsi="Times New Roman"/>
                <w:lang w:val="lt-LT"/>
              </w:rPr>
              <w:t>17</w:t>
            </w:r>
            <w:r w:rsidR="00993C05" w:rsidRPr="00A94525">
              <w:rPr>
                <w:rFonts w:ascii="Times New Roman" w:hAnsi="Times New Roman"/>
                <w:lang w:val="lt-LT"/>
              </w:rPr>
              <w:t> </w:t>
            </w:r>
            <w:r w:rsidRPr="00A94525">
              <w:rPr>
                <w:rFonts w:ascii="Times New Roman" w:hAnsi="Times New Roman"/>
                <w:lang w:val="lt-LT"/>
              </w:rPr>
              <w:t>ml sterilaus injekcinio vandens</w:t>
            </w:r>
          </w:p>
          <w:p w14:paraId="31E7C2FD"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(TV/ml)</w:t>
            </w:r>
          </w:p>
        </w:tc>
      </w:tr>
      <w:tr w:rsidR="00541D53" w:rsidRPr="00A94525" w14:paraId="32778A08" w14:textId="77777777" w:rsidTr="0076625C">
        <w:tc>
          <w:tcPr>
            <w:tcW w:w="3595" w:type="dxa"/>
          </w:tcPr>
          <w:p w14:paraId="0AB857B4" w14:textId="77777777" w:rsidR="00541D53" w:rsidRPr="00A94525" w:rsidRDefault="00541D53" w:rsidP="00087C11">
            <w:pPr>
              <w:tabs>
                <w:tab w:val="left" w:pos="567"/>
              </w:tabs>
              <w:spacing w:after="0" w:line="240" w:lineRule="auto"/>
              <w:rPr>
                <w:rFonts w:ascii="Times New Roman" w:hAnsi="Times New Roman"/>
                <w:lang w:val="lt-LT"/>
              </w:rPr>
            </w:pPr>
            <w:r w:rsidRPr="00A94525">
              <w:rPr>
                <w:rFonts w:ascii="Times New Roman" w:hAnsi="Times New Roman"/>
                <w:lang w:val="lt-LT"/>
              </w:rPr>
              <w:t>Žmogaus II</w:t>
            </w:r>
            <w:r w:rsidR="00A01481"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faktorius</w:t>
            </w:r>
          </w:p>
        </w:tc>
        <w:tc>
          <w:tcPr>
            <w:tcW w:w="1890" w:type="dxa"/>
          </w:tcPr>
          <w:p w14:paraId="5D09544E" w14:textId="77777777" w:rsidR="00541D53" w:rsidRPr="00A94525" w:rsidRDefault="00993C05" w:rsidP="00E46426">
            <w:pPr>
              <w:tabs>
                <w:tab w:val="left" w:pos="567"/>
              </w:tabs>
              <w:spacing w:after="0" w:line="240" w:lineRule="auto"/>
              <w:jc w:val="center"/>
              <w:rPr>
                <w:rFonts w:ascii="Times New Roman" w:hAnsi="Times New Roman"/>
                <w:lang w:val="lt-LT"/>
              </w:rPr>
            </w:pPr>
            <w:r>
              <w:rPr>
                <w:rFonts w:ascii="Times New Roman" w:hAnsi="Times New Roman"/>
                <w:lang w:val="lt-LT"/>
              </w:rPr>
              <w:t>375–708</w:t>
            </w:r>
          </w:p>
        </w:tc>
        <w:tc>
          <w:tcPr>
            <w:tcW w:w="3299" w:type="dxa"/>
          </w:tcPr>
          <w:p w14:paraId="49F40BDA"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2</w:t>
            </w:r>
            <w:r w:rsidR="00FC4B17">
              <w:rPr>
                <w:rFonts w:ascii="Times New Roman" w:hAnsi="Times New Roman"/>
                <w:lang w:val="lt-LT"/>
              </w:rPr>
              <w:t>2,5</w:t>
            </w:r>
            <w:r w:rsidR="00A01481" w:rsidRPr="00A94525">
              <w:rPr>
                <w:rFonts w:ascii="Times New Roman" w:hAnsi="Times New Roman"/>
                <w:lang w:val="lt-LT"/>
              </w:rPr>
              <w:noBreakHyphen/>
            </w:r>
            <w:r w:rsidRPr="00A94525">
              <w:rPr>
                <w:rFonts w:ascii="Times New Roman" w:hAnsi="Times New Roman"/>
                <w:lang w:val="lt-LT"/>
              </w:rPr>
              <w:t>4</w:t>
            </w:r>
            <w:r w:rsidR="00FC4B17">
              <w:rPr>
                <w:rFonts w:ascii="Times New Roman" w:hAnsi="Times New Roman"/>
                <w:lang w:val="lt-LT"/>
              </w:rPr>
              <w:t>2,5</w:t>
            </w:r>
          </w:p>
        </w:tc>
      </w:tr>
      <w:tr w:rsidR="00541D53" w:rsidRPr="00A94525" w14:paraId="59EA0690" w14:textId="77777777" w:rsidTr="0076625C">
        <w:tc>
          <w:tcPr>
            <w:tcW w:w="3595" w:type="dxa"/>
          </w:tcPr>
          <w:p w14:paraId="2EF71499" w14:textId="77777777" w:rsidR="00541D53" w:rsidRPr="00A94525" w:rsidRDefault="00541D53" w:rsidP="00087C11">
            <w:pPr>
              <w:tabs>
                <w:tab w:val="left" w:pos="567"/>
              </w:tabs>
              <w:spacing w:after="0" w:line="240" w:lineRule="auto"/>
              <w:rPr>
                <w:rFonts w:ascii="Times New Roman" w:hAnsi="Times New Roman"/>
                <w:lang w:val="lt-LT"/>
              </w:rPr>
            </w:pPr>
            <w:r w:rsidRPr="00A94525">
              <w:rPr>
                <w:rFonts w:ascii="Times New Roman" w:hAnsi="Times New Roman"/>
                <w:lang w:val="lt-LT"/>
              </w:rPr>
              <w:t>Žmogaus VII</w:t>
            </w:r>
            <w:r w:rsidR="00A01481"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faktorius</w:t>
            </w:r>
          </w:p>
        </w:tc>
        <w:tc>
          <w:tcPr>
            <w:tcW w:w="1890" w:type="dxa"/>
          </w:tcPr>
          <w:p w14:paraId="57DDF431" w14:textId="77777777" w:rsidR="00541D53" w:rsidRPr="00A94525" w:rsidRDefault="00993C05" w:rsidP="00E46426">
            <w:pPr>
              <w:tabs>
                <w:tab w:val="left" w:pos="567"/>
              </w:tabs>
              <w:spacing w:after="0" w:line="240" w:lineRule="auto"/>
              <w:jc w:val="center"/>
              <w:rPr>
                <w:rFonts w:ascii="Times New Roman" w:hAnsi="Times New Roman"/>
                <w:lang w:val="lt-LT"/>
              </w:rPr>
            </w:pPr>
            <w:r>
              <w:rPr>
                <w:rFonts w:ascii="Times New Roman" w:hAnsi="Times New Roman"/>
                <w:lang w:val="lt-LT"/>
              </w:rPr>
              <w:t>417</w:t>
            </w:r>
          </w:p>
        </w:tc>
        <w:tc>
          <w:tcPr>
            <w:tcW w:w="3299" w:type="dxa"/>
          </w:tcPr>
          <w:p w14:paraId="78EDE7FE"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25</w:t>
            </w:r>
          </w:p>
        </w:tc>
      </w:tr>
      <w:tr w:rsidR="00541D53" w:rsidRPr="00A94525" w14:paraId="21119D1E" w14:textId="77777777" w:rsidTr="0076625C">
        <w:tc>
          <w:tcPr>
            <w:tcW w:w="3595" w:type="dxa"/>
          </w:tcPr>
          <w:p w14:paraId="020AB5EE" w14:textId="77777777" w:rsidR="00541D53" w:rsidRPr="00A94525" w:rsidRDefault="00541D53" w:rsidP="00087C11">
            <w:pPr>
              <w:tabs>
                <w:tab w:val="left" w:pos="567"/>
              </w:tabs>
              <w:spacing w:after="0" w:line="240" w:lineRule="auto"/>
              <w:rPr>
                <w:rFonts w:ascii="Times New Roman" w:hAnsi="Times New Roman"/>
                <w:lang w:val="lt-LT"/>
              </w:rPr>
            </w:pPr>
            <w:r w:rsidRPr="00A94525">
              <w:rPr>
                <w:rFonts w:ascii="Times New Roman" w:hAnsi="Times New Roman"/>
                <w:lang w:val="lt-LT"/>
              </w:rPr>
              <w:t>Žmogaus IX</w:t>
            </w:r>
            <w:r w:rsidR="00A01481"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faktorius</w:t>
            </w:r>
          </w:p>
        </w:tc>
        <w:tc>
          <w:tcPr>
            <w:tcW w:w="1890" w:type="dxa"/>
          </w:tcPr>
          <w:p w14:paraId="6FF22959" w14:textId="77777777" w:rsidR="00541D53" w:rsidRPr="00A94525" w:rsidRDefault="00993C05" w:rsidP="00E46426">
            <w:pPr>
              <w:tabs>
                <w:tab w:val="left" w:pos="567"/>
              </w:tabs>
              <w:spacing w:after="0" w:line="240" w:lineRule="auto"/>
              <w:jc w:val="center"/>
              <w:rPr>
                <w:rFonts w:ascii="Times New Roman" w:hAnsi="Times New Roman"/>
                <w:lang w:val="lt-LT"/>
              </w:rPr>
            </w:pPr>
            <w:r>
              <w:rPr>
                <w:rFonts w:ascii="Times New Roman" w:hAnsi="Times New Roman"/>
                <w:lang w:val="lt-LT"/>
              </w:rPr>
              <w:t>5</w:t>
            </w:r>
            <w:r w:rsidRPr="00A94525">
              <w:rPr>
                <w:rFonts w:ascii="Times New Roman" w:hAnsi="Times New Roman"/>
                <w:lang w:val="lt-LT"/>
              </w:rPr>
              <w:t>00</w:t>
            </w:r>
          </w:p>
        </w:tc>
        <w:tc>
          <w:tcPr>
            <w:tcW w:w="3299" w:type="dxa"/>
          </w:tcPr>
          <w:p w14:paraId="38293CE3"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30</w:t>
            </w:r>
          </w:p>
        </w:tc>
      </w:tr>
      <w:tr w:rsidR="00541D53" w:rsidRPr="00A94525" w14:paraId="6D71A96F" w14:textId="77777777" w:rsidTr="0076625C">
        <w:tc>
          <w:tcPr>
            <w:tcW w:w="3595" w:type="dxa"/>
          </w:tcPr>
          <w:p w14:paraId="3BC55AC5" w14:textId="77777777" w:rsidR="00541D53" w:rsidRPr="00A94525" w:rsidRDefault="00541D53" w:rsidP="00087C11">
            <w:pPr>
              <w:tabs>
                <w:tab w:val="left" w:pos="567"/>
              </w:tabs>
              <w:spacing w:after="0" w:line="240" w:lineRule="auto"/>
              <w:rPr>
                <w:rFonts w:ascii="Times New Roman" w:hAnsi="Times New Roman"/>
                <w:lang w:val="lt-LT"/>
              </w:rPr>
            </w:pPr>
            <w:r w:rsidRPr="00A94525">
              <w:rPr>
                <w:rFonts w:ascii="Times New Roman" w:hAnsi="Times New Roman"/>
                <w:lang w:val="lt-LT"/>
              </w:rPr>
              <w:t>Žmogaus X</w:t>
            </w:r>
            <w:r w:rsidR="00A01481" w:rsidRPr="00A94525">
              <w:rPr>
                <w:rFonts w:ascii="Times New Roman" w:hAnsi="Times New Roman"/>
                <w:lang w:val="lt-LT"/>
              </w:rPr>
              <w:t xml:space="preserve">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faktorius</w:t>
            </w:r>
          </w:p>
        </w:tc>
        <w:tc>
          <w:tcPr>
            <w:tcW w:w="1890" w:type="dxa"/>
          </w:tcPr>
          <w:p w14:paraId="1D380D5D" w14:textId="77777777" w:rsidR="00541D53" w:rsidRPr="00A94525" w:rsidRDefault="00993C05" w:rsidP="00E46426">
            <w:pPr>
              <w:tabs>
                <w:tab w:val="left" w:pos="567"/>
              </w:tabs>
              <w:spacing w:after="0" w:line="240" w:lineRule="auto"/>
              <w:jc w:val="center"/>
              <w:rPr>
                <w:rFonts w:ascii="Times New Roman" w:hAnsi="Times New Roman"/>
                <w:lang w:val="lt-LT"/>
              </w:rPr>
            </w:pPr>
            <w:r>
              <w:rPr>
                <w:rFonts w:ascii="Times New Roman" w:hAnsi="Times New Roman"/>
                <w:lang w:val="lt-LT"/>
              </w:rPr>
              <w:t>5</w:t>
            </w:r>
            <w:r w:rsidRPr="00A94525">
              <w:rPr>
                <w:rFonts w:ascii="Times New Roman" w:hAnsi="Times New Roman"/>
                <w:lang w:val="lt-LT"/>
              </w:rPr>
              <w:t>00</w:t>
            </w:r>
          </w:p>
        </w:tc>
        <w:tc>
          <w:tcPr>
            <w:tcW w:w="3299" w:type="dxa"/>
          </w:tcPr>
          <w:p w14:paraId="0A655B71" w14:textId="77777777" w:rsidR="00541D53" w:rsidRPr="00A94525" w:rsidRDefault="00541D53" w:rsidP="00E46426">
            <w:pPr>
              <w:tabs>
                <w:tab w:val="left" w:pos="567"/>
              </w:tabs>
              <w:spacing w:after="0" w:line="240" w:lineRule="auto"/>
              <w:jc w:val="center"/>
              <w:rPr>
                <w:rFonts w:ascii="Times New Roman" w:hAnsi="Times New Roman"/>
                <w:lang w:val="lt-LT"/>
              </w:rPr>
            </w:pPr>
            <w:r w:rsidRPr="00A94525">
              <w:rPr>
                <w:rFonts w:ascii="Times New Roman" w:hAnsi="Times New Roman"/>
                <w:lang w:val="lt-LT"/>
              </w:rPr>
              <w:t>30</w:t>
            </w:r>
          </w:p>
        </w:tc>
      </w:tr>
    </w:tbl>
    <w:p w14:paraId="3C7DE7AF" w14:textId="77777777" w:rsidR="00EA7D6B" w:rsidRPr="00A94525" w:rsidRDefault="00EA7D6B" w:rsidP="00913ADF">
      <w:pPr>
        <w:tabs>
          <w:tab w:val="left" w:pos="567"/>
        </w:tabs>
        <w:spacing w:after="0" w:line="240" w:lineRule="auto"/>
        <w:rPr>
          <w:rFonts w:ascii="Times New Roman" w:hAnsi="Times New Roman"/>
          <w:lang w:val="lt-LT"/>
        </w:rPr>
      </w:pPr>
    </w:p>
    <w:p w14:paraId="452DEED4" w14:textId="73CFB09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Viename flakone yra mažiausiai </w:t>
      </w:r>
      <w:r w:rsidR="00993C05">
        <w:rPr>
          <w:rFonts w:ascii="Times New Roman" w:hAnsi="Times New Roman"/>
          <w:lang w:val="lt-LT"/>
        </w:rPr>
        <w:t>333</w:t>
      </w:r>
      <w:r w:rsidR="00993C05" w:rsidRPr="00A94525">
        <w:rPr>
          <w:rFonts w:ascii="Times New Roman" w:hAnsi="Times New Roman"/>
          <w:lang w:val="lt-LT"/>
        </w:rPr>
        <w:t> </w:t>
      </w:r>
      <w:r w:rsidRPr="00A94525">
        <w:rPr>
          <w:rFonts w:ascii="Times New Roman" w:hAnsi="Times New Roman"/>
          <w:lang w:val="lt-LT"/>
        </w:rPr>
        <w:t>TV baltymo</w:t>
      </w:r>
      <w:r w:rsidR="00A01481" w:rsidRPr="00A94525">
        <w:rPr>
          <w:rFonts w:ascii="Times New Roman" w:hAnsi="Times New Roman"/>
          <w:lang w:val="lt-LT"/>
        </w:rPr>
        <w:t> </w:t>
      </w:r>
      <w:r w:rsidRPr="00A94525">
        <w:rPr>
          <w:rFonts w:ascii="Times New Roman" w:hAnsi="Times New Roman"/>
          <w:lang w:val="lt-LT"/>
        </w:rPr>
        <w:t>C,</w:t>
      </w:r>
      <w:r w:rsidR="00946E7A">
        <w:rPr>
          <w:rFonts w:ascii="Times New Roman" w:hAnsi="Times New Roman"/>
          <w:lang w:val="lt-LT"/>
        </w:rPr>
        <w:t xml:space="preserve"> </w:t>
      </w:r>
      <w:r w:rsidRPr="00A94525">
        <w:rPr>
          <w:rFonts w:ascii="Times New Roman" w:hAnsi="Times New Roman"/>
          <w:lang w:val="lt-LT"/>
        </w:rPr>
        <w:t>išgrynin</w:t>
      </w:r>
      <w:r w:rsidR="00946E7A">
        <w:rPr>
          <w:rFonts w:ascii="Times New Roman" w:hAnsi="Times New Roman"/>
          <w:lang w:val="lt-LT"/>
        </w:rPr>
        <w:t>to</w:t>
      </w:r>
      <w:r w:rsidRPr="00A94525">
        <w:rPr>
          <w:rFonts w:ascii="Times New Roman" w:hAnsi="Times New Roman"/>
          <w:lang w:val="lt-LT"/>
        </w:rPr>
        <w:t xml:space="preserve"> kartu su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faktoriais.</w:t>
      </w:r>
    </w:p>
    <w:p w14:paraId="0E301515" w14:textId="77777777" w:rsidR="00EA7D6B" w:rsidRPr="00A94525" w:rsidRDefault="00EA7D6B" w:rsidP="00913ADF">
      <w:pPr>
        <w:tabs>
          <w:tab w:val="left" w:pos="567"/>
        </w:tabs>
        <w:spacing w:after="0" w:line="240" w:lineRule="auto"/>
        <w:ind w:right="-2"/>
        <w:rPr>
          <w:rFonts w:ascii="Times New Roman" w:hAnsi="Times New Roman"/>
          <w:lang w:val="lt-LT"/>
        </w:rPr>
      </w:pPr>
    </w:p>
    <w:p w14:paraId="65A586D7" w14:textId="23B958DF"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lang w:val="lt-LT"/>
        </w:rPr>
        <w:t>Pagalbinės medžiagos yra</w:t>
      </w:r>
      <w:r w:rsidRPr="00A94525">
        <w:rPr>
          <w:rFonts w:ascii="Times New Roman" w:hAnsi="Times New Roman"/>
          <w:i/>
          <w:color w:val="008000"/>
          <w:lang w:val="lt-LT"/>
        </w:rPr>
        <w:t xml:space="preserve"> </w:t>
      </w:r>
      <w:r w:rsidRPr="00A94525">
        <w:rPr>
          <w:rFonts w:ascii="Times New Roman" w:hAnsi="Times New Roman"/>
          <w:color w:val="000000"/>
          <w:lang w:val="lt-LT"/>
        </w:rPr>
        <w:t>natrio chloridas</w:t>
      </w:r>
      <w:r w:rsidR="00946E7A">
        <w:rPr>
          <w:rFonts w:ascii="Times New Roman" w:hAnsi="Times New Roman"/>
          <w:color w:val="000000"/>
          <w:lang w:val="lt-LT"/>
        </w:rPr>
        <w:t>,</w:t>
      </w:r>
      <w:r w:rsidRPr="00A94525">
        <w:rPr>
          <w:rFonts w:ascii="Times New Roman" w:hAnsi="Times New Roman"/>
          <w:color w:val="000000"/>
          <w:lang w:val="lt-LT"/>
        </w:rPr>
        <w:t xml:space="preserve"> natrio citratas</w:t>
      </w:r>
      <w:r w:rsidR="00946E7A">
        <w:rPr>
          <w:rFonts w:ascii="Times New Roman" w:hAnsi="Times New Roman"/>
          <w:color w:val="000000"/>
          <w:lang w:val="lt-LT"/>
        </w:rPr>
        <w:t>,</w:t>
      </w:r>
      <w:r w:rsidRPr="00A94525">
        <w:rPr>
          <w:rFonts w:ascii="Times New Roman" w:hAnsi="Times New Roman"/>
          <w:color w:val="000000"/>
          <w:lang w:val="lt-LT"/>
        </w:rPr>
        <w:t xml:space="preserve"> heparino natrio druska (0,2</w:t>
      </w:r>
      <w:r w:rsidR="00993C05">
        <w:rPr>
          <w:rFonts w:ascii="Times New Roman" w:hAnsi="Times New Roman"/>
          <w:color w:val="000000"/>
          <w:lang w:val="lt-LT"/>
        </w:rPr>
        <w:t>–</w:t>
      </w:r>
      <w:r w:rsidRPr="00A94525">
        <w:rPr>
          <w:rFonts w:ascii="Times New Roman" w:hAnsi="Times New Roman"/>
          <w:color w:val="000000"/>
          <w:lang w:val="lt-LT"/>
        </w:rPr>
        <w:t>0,5</w:t>
      </w:r>
      <w:r w:rsidR="00541D53" w:rsidRPr="00A94525">
        <w:rPr>
          <w:rFonts w:ascii="Times New Roman" w:hAnsi="Times New Roman"/>
          <w:color w:val="000000"/>
          <w:lang w:val="lt-LT"/>
        </w:rPr>
        <w:t> </w:t>
      </w:r>
      <w:r w:rsidRPr="00A94525">
        <w:rPr>
          <w:rFonts w:ascii="Times New Roman" w:hAnsi="Times New Roman"/>
          <w:color w:val="000000"/>
          <w:lang w:val="lt-LT"/>
        </w:rPr>
        <w:t>TV/TV IX</w:t>
      </w:r>
      <w:r w:rsidR="00A01481" w:rsidRPr="00A94525">
        <w:rPr>
          <w:rFonts w:ascii="Times New Roman" w:hAnsi="Times New Roman"/>
          <w:color w:val="000000"/>
          <w:lang w:val="lt-LT"/>
        </w:rPr>
        <w:t> </w:t>
      </w:r>
      <w:r w:rsidRPr="00A94525">
        <w:rPr>
          <w:rFonts w:ascii="Times New Roman" w:hAnsi="Times New Roman"/>
          <w:color w:val="000000"/>
          <w:lang w:val="lt-LT"/>
        </w:rPr>
        <w:t xml:space="preserve">faktoriaus) ir </w:t>
      </w:r>
      <w:proofErr w:type="spellStart"/>
      <w:r w:rsidRPr="00A94525">
        <w:rPr>
          <w:rFonts w:ascii="Times New Roman" w:hAnsi="Times New Roman"/>
          <w:color w:val="000000"/>
          <w:lang w:val="lt-LT"/>
        </w:rPr>
        <w:t>antitrombinas</w:t>
      </w:r>
      <w:proofErr w:type="spellEnd"/>
      <w:r w:rsidR="00A01481" w:rsidRPr="00A94525">
        <w:rPr>
          <w:rFonts w:ascii="Times New Roman" w:hAnsi="Times New Roman"/>
          <w:color w:val="000000"/>
          <w:lang w:val="lt-LT"/>
        </w:rPr>
        <w:t> </w:t>
      </w:r>
      <w:r w:rsidRPr="00A94525">
        <w:rPr>
          <w:rFonts w:ascii="Times New Roman" w:hAnsi="Times New Roman"/>
          <w:color w:val="000000"/>
          <w:lang w:val="lt-LT"/>
        </w:rPr>
        <w:t xml:space="preserve">III </w:t>
      </w:r>
      <w:r w:rsidR="00993C05">
        <w:rPr>
          <w:rFonts w:ascii="Times New Roman" w:hAnsi="Times New Roman"/>
          <w:color w:val="000000"/>
          <w:lang w:val="lt-LT"/>
        </w:rPr>
        <w:t>12,5–25</w:t>
      </w:r>
      <w:r w:rsidRPr="00A94525">
        <w:rPr>
          <w:rFonts w:ascii="Times New Roman" w:hAnsi="Times New Roman"/>
          <w:color w:val="000000"/>
          <w:lang w:val="lt-LT"/>
        </w:rPr>
        <w:t> TV flakone (0,75</w:t>
      </w:r>
      <w:r w:rsidR="00993C05">
        <w:rPr>
          <w:rFonts w:ascii="Times New Roman" w:hAnsi="Times New Roman"/>
          <w:color w:val="000000"/>
          <w:lang w:val="lt-LT"/>
        </w:rPr>
        <w:t>–</w:t>
      </w:r>
      <w:r w:rsidRPr="00A94525">
        <w:rPr>
          <w:rFonts w:ascii="Times New Roman" w:hAnsi="Times New Roman"/>
          <w:color w:val="000000"/>
          <w:lang w:val="lt-LT"/>
        </w:rPr>
        <w:t>1,5 TV/ml).</w:t>
      </w:r>
    </w:p>
    <w:p w14:paraId="1A32D97F"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b/>
          <w:color w:val="000000"/>
          <w:lang w:val="lt-LT"/>
        </w:rPr>
      </w:pPr>
    </w:p>
    <w:p w14:paraId="2BCEAC7D"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i/>
          <w:color w:val="000000"/>
          <w:lang w:val="lt-LT"/>
        </w:rPr>
        <w:t>Tirpiklis:</w:t>
      </w:r>
      <w:r w:rsidRPr="00A94525">
        <w:rPr>
          <w:rFonts w:ascii="Times New Roman" w:hAnsi="Times New Roman"/>
          <w:color w:val="000000"/>
          <w:lang w:val="lt-LT"/>
        </w:rPr>
        <w:tab/>
        <w:t>sterilus injekcinis vanduo.</w:t>
      </w:r>
    </w:p>
    <w:p w14:paraId="32BBF899"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p>
    <w:p w14:paraId="703CE078"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proofErr w:type="spellStart"/>
      <w:r w:rsidRPr="00A94525">
        <w:rPr>
          <w:rFonts w:ascii="Times New Roman" w:hAnsi="Times New Roman"/>
          <w:b/>
          <w:color w:val="000000"/>
          <w:lang w:val="lt-LT"/>
        </w:rPr>
        <w:t>Prothromplex</w:t>
      </w:r>
      <w:proofErr w:type="spellEnd"/>
      <w:r w:rsidRPr="00A94525">
        <w:rPr>
          <w:rFonts w:ascii="Times New Roman" w:hAnsi="Times New Roman"/>
          <w:b/>
          <w:color w:val="000000"/>
          <w:lang w:val="lt-LT"/>
        </w:rPr>
        <w:t xml:space="preserve"> išvaizda ir kiekis pakuotėje</w:t>
      </w:r>
    </w:p>
    <w:p w14:paraId="6A7C4218"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color w:val="000000"/>
          <w:lang w:val="lt-LT"/>
        </w:rPr>
        <w:t>Milteliai ir tirpiklis injekciniam tirpalui.</w:t>
      </w:r>
    </w:p>
    <w:p w14:paraId="3C007F24" w14:textId="77777777" w:rsidR="00913ADF" w:rsidRPr="00A94525" w:rsidRDefault="00913ADF" w:rsidP="00913ADF">
      <w:pPr>
        <w:tabs>
          <w:tab w:val="left" w:pos="567"/>
        </w:tabs>
        <w:spacing w:after="0" w:line="240" w:lineRule="auto"/>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yra baltos arba šviesiai geltonos spalvos </w:t>
      </w:r>
      <w:proofErr w:type="spellStart"/>
      <w:r w:rsidR="00377EED" w:rsidRPr="00A94525">
        <w:rPr>
          <w:rFonts w:ascii="Times New Roman" w:hAnsi="Times New Roman"/>
          <w:lang w:val="lt-LT"/>
        </w:rPr>
        <w:t>liofilizuoti</w:t>
      </w:r>
      <w:proofErr w:type="spellEnd"/>
      <w:r w:rsidRPr="00A94525">
        <w:rPr>
          <w:rFonts w:ascii="Times New Roman" w:hAnsi="Times New Roman"/>
          <w:lang w:val="lt-LT"/>
        </w:rPr>
        <w:t xml:space="preserve"> milteliai arba suspausta sausa medžiaga.</w:t>
      </w:r>
    </w:p>
    <w:p w14:paraId="7A1A5B8C" w14:textId="77777777" w:rsidR="00913ADF" w:rsidRPr="00A94525" w:rsidRDefault="00913ADF" w:rsidP="00913ADF">
      <w:pPr>
        <w:tabs>
          <w:tab w:val="left" w:pos="567"/>
        </w:tabs>
        <w:spacing w:after="0" w:line="240" w:lineRule="auto"/>
        <w:rPr>
          <w:rFonts w:ascii="Times New Roman" w:hAnsi="Times New Roman"/>
          <w:color w:val="000000"/>
          <w:lang w:val="lt-LT"/>
        </w:rPr>
      </w:pPr>
      <w:r w:rsidRPr="00A94525">
        <w:rPr>
          <w:rFonts w:ascii="Times New Roman" w:hAnsi="Times New Roman"/>
          <w:color w:val="000000"/>
          <w:lang w:val="lt-LT"/>
        </w:rPr>
        <w:t xml:space="preserve">Paruošto tirpalo pH svyruoja nuo 6,5 iki 7,5, jo </w:t>
      </w:r>
      <w:proofErr w:type="spellStart"/>
      <w:r w:rsidRPr="00A94525">
        <w:rPr>
          <w:rFonts w:ascii="Times New Roman" w:hAnsi="Times New Roman"/>
          <w:color w:val="000000"/>
          <w:lang w:val="lt-LT"/>
        </w:rPr>
        <w:t>osmoliališkumas</w:t>
      </w:r>
      <w:proofErr w:type="spellEnd"/>
      <w:r w:rsidRPr="00A94525">
        <w:rPr>
          <w:rFonts w:ascii="Times New Roman" w:hAnsi="Times New Roman"/>
          <w:color w:val="000000"/>
          <w:lang w:val="lt-LT"/>
        </w:rPr>
        <w:t xml:space="preserve"> yra ne mažesnis kaip 240</w:t>
      </w:r>
      <w:r w:rsidR="00D64D60" w:rsidRPr="00A94525">
        <w:rPr>
          <w:rFonts w:ascii="Times New Roman" w:hAnsi="Times New Roman"/>
          <w:color w:val="000000"/>
          <w:lang w:val="lt-LT"/>
        </w:rPr>
        <w:t> </w:t>
      </w:r>
      <w:proofErr w:type="spellStart"/>
      <w:r w:rsidRPr="00A94525">
        <w:rPr>
          <w:rFonts w:ascii="Times New Roman" w:hAnsi="Times New Roman"/>
          <w:color w:val="000000"/>
          <w:lang w:val="lt-LT"/>
        </w:rPr>
        <w:t>m</w:t>
      </w:r>
      <w:r w:rsidR="00D64D60" w:rsidRPr="00A94525">
        <w:rPr>
          <w:rFonts w:ascii="Times New Roman" w:hAnsi="Times New Roman"/>
          <w:color w:val="000000"/>
          <w:lang w:val="lt-LT"/>
        </w:rPr>
        <w:t>O</w:t>
      </w:r>
      <w:r w:rsidRPr="00A94525">
        <w:rPr>
          <w:rFonts w:ascii="Times New Roman" w:hAnsi="Times New Roman"/>
          <w:color w:val="000000"/>
          <w:lang w:val="lt-LT"/>
        </w:rPr>
        <w:t>smol</w:t>
      </w:r>
      <w:proofErr w:type="spellEnd"/>
      <w:r w:rsidRPr="00A94525">
        <w:rPr>
          <w:rFonts w:ascii="Times New Roman" w:hAnsi="Times New Roman"/>
          <w:color w:val="000000"/>
          <w:lang w:val="lt-LT"/>
        </w:rPr>
        <w:t>/kg. Tirpalas yra skaidrus arba šiek tiek matinis (</w:t>
      </w:r>
      <w:proofErr w:type="spellStart"/>
      <w:r w:rsidRPr="00A94525">
        <w:rPr>
          <w:rFonts w:ascii="Times New Roman" w:hAnsi="Times New Roman"/>
          <w:color w:val="000000"/>
          <w:lang w:val="lt-LT"/>
        </w:rPr>
        <w:t>opalesc</w:t>
      </w:r>
      <w:r w:rsidR="0098735E" w:rsidRPr="0098735E">
        <w:rPr>
          <w:rFonts w:ascii="Times New Roman" w:hAnsi="Times New Roman"/>
          <w:color w:val="000000"/>
          <w:lang w:val="lt-LT"/>
        </w:rPr>
        <w:t>uojant</w:t>
      </w:r>
      <w:r w:rsidRPr="00A94525">
        <w:rPr>
          <w:rFonts w:ascii="Times New Roman" w:hAnsi="Times New Roman"/>
          <w:color w:val="000000"/>
          <w:lang w:val="lt-LT"/>
        </w:rPr>
        <w:t>is</w:t>
      </w:r>
      <w:proofErr w:type="spellEnd"/>
      <w:r w:rsidRPr="00A94525">
        <w:rPr>
          <w:rFonts w:ascii="Times New Roman" w:hAnsi="Times New Roman"/>
          <w:color w:val="000000"/>
          <w:lang w:val="lt-LT"/>
        </w:rPr>
        <w:t>).</w:t>
      </w:r>
    </w:p>
    <w:p w14:paraId="6036F109"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p>
    <w:p w14:paraId="36C9C4C1"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i/>
          <w:color w:val="000000"/>
          <w:lang w:val="lt-LT"/>
        </w:rPr>
      </w:pPr>
      <w:r w:rsidRPr="00A94525">
        <w:rPr>
          <w:rFonts w:ascii="Times New Roman" w:hAnsi="Times New Roman"/>
          <w:color w:val="000000"/>
          <w:lang w:val="lt-LT"/>
        </w:rPr>
        <w:t>Milteliai ir tirpiklis tiekiami stikliniuose (</w:t>
      </w:r>
      <w:r w:rsidR="00993C05">
        <w:rPr>
          <w:rFonts w:ascii="Times New Roman" w:hAnsi="Times New Roman"/>
          <w:color w:val="000000"/>
          <w:lang w:val="lt-LT"/>
        </w:rPr>
        <w:t xml:space="preserve">II ir </w:t>
      </w:r>
      <w:r w:rsidRPr="00A94525">
        <w:rPr>
          <w:rFonts w:ascii="Times New Roman" w:hAnsi="Times New Roman"/>
          <w:color w:val="000000"/>
          <w:lang w:val="lt-LT"/>
        </w:rPr>
        <w:t xml:space="preserve">I </w:t>
      </w:r>
      <w:proofErr w:type="spellStart"/>
      <w:r w:rsidRPr="00A94525">
        <w:rPr>
          <w:rFonts w:ascii="Times New Roman" w:hAnsi="Times New Roman"/>
          <w:color w:val="000000"/>
          <w:lang w:val="lt-LT"/>
        </w:rPr>
        <w:t>hidrolitinė</w:t>
      </w:r>
      <w:r w:rsidR="00B76799">
        <w:rPr>
          <w:rFonts w:ascii="Times New Roman" w:hAnsi="Times New Roman"/>
          <w:color w:val="000000"/>
          <w:lang w:val="lt-LT"/>
        </w:rPr>
        <w:t>s</w:t>
      </w:r>
      <w:proofErr w:type="spellEnd"/>
      <w:r w:rsidRPr="00A94525">
        <w:rPr>
          <w:rFonts w:ascii="Times New Roman" w:hAnsi="Times New Roman"/>
          <w:color w:val="000000"/>
          <w:lang w:val="lt-LT"/>
        </w:rPr>
        <w:t xml:space="preserve"> klasė</w:t>
      </w:r>
      <w:r w:rsidR="00B76799">
        <w:rPr>
          <w:rFonts w:ascii="Times New Roman" w:hAnsi="Times New Roman"/>
          <w:color w:val="000000"/>
          <w:lang w:val="lt-LT"/>
        </w:rPr>
        <w:t>s</w:t>
      </w:r>
      <w:r w:rsidRPr="00A94525">
        <w:rPr>
          <w:rFonts w:ascii="Times New Roman" w:hAnsi="Times New Roman"/>
          <w:color w:val="000000"/>
          <w:lang w:val="lt-LT"/>
        </w:rPr>
        <w:t xml:space="preserve">) </w:t>
      </w:r>
      <w:proofErr w:type="spellStart"/>
      <w:r w:rsidRPr="00A94525">
        <w:rPr>
          <w:rFonts w:ascii="Times New Roman" w:hAnsi="Times New Roman"/>
          <w:color w:val="000000"/>
          <w:lang w:val="lt-LT"/>
        </w:rPr>
        <w:t>vienadoziuose</w:t>
      </w:r>
      <w:proofErr w:type="spellEnd"/>
      <w:r w:rsidRPr="00A94525">
        <w:rPr>
          <w:rFonts w:ascii="Times New Roman" w:hAnsi="Times New Roman"/>
          <w:color w:val="000000"/>
          <w:lang w:val="lt-LT"/>
        </w:rPr>
        <w:t xml:space="preserve"> flakonuose. Flakonai užkimšti butilo gumos kamščiais.</w:t>
      </w:r>
    </w:p>
    <w:p w14:paraId="758DFBD3"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b/>
          <w:i/>
          <w:color w:val="000000"/>
          <w:lang w:val="lt-LT"/>
        </w:rPr>
      </w:pPr>
    </w:p>
    <w:p w14:paraId="6302B414" w14:textId="77777777" w:rsidR="00913ADF" w:rsidRPr="00A94525" w:rsidRDefault="00913ADF" w:rsidP="00913ADF">
      <w:pPr>
        <w:pStyle w:val="Sraopastraipa"/>
        <w:tabs>
          <w:tab w:val="left" w:pos="567"/>
        </w:tabs>
        <w:autoSpaceDE w:val="0"/>
        <w:autoSpaceDN w:val="0"/>
        <w:adjustRightInd w:val="0"/>
        <w:spacing w:after="0" w:line="240" w:lineRule="auto"/>
        <w:ind w:left="0"/>
        <w:rPr>
          <w:rFonts w:ascii="Times New Roman" w:hAnsi="Times New Roman"/>
          <w:i/>
          <w:color w:val="000000"/>
          <w:lang w:val="lt-LT"/>
        </w:rPr>
      </w:pPr>
      <w:r w:rsidRPr="00A94525">
        <w:rPr>
          <w:rFonts w:ascii="Times New Roman" w:hAnsi="Times New Roman"/>
          <w:i/>
          <w:color w:val="000000"/>
          <w:lang w:val="lt-LT"/>
        </w:rPr>
        <w:t>Pakuotės turinys</w:t>
      </w:r>
    </w:p>
    <w:p w14:paraId="79C348CA" w14:textId="77777777" w:rsidR="00913ADF" w:rsidRPr="00A94525" w:rsidRDefault="00913ADF" w:rsidP="00913ADF">
      <w:pPr>
        <w:pStyle w:val="Sraopastraipa"/>
        <w:numPr>
          <w:ilvl w:val="0"/>
          <w:numId w:val="25"/>
        </w:numPr>
        <w:tabs>
          <w:tab w:val="left" w:pos="0"/>
        </w:tabs>
        <w:autoSpaceDE w:val="0"/>
        <w:autoSpaceDN w:val="0"/>
        <w:adjustRightInd w:val="0"/>
        <w:spacing w:after="0" w:line="240" w:lineRule="auto"/>
        <w:ind w:left="0" w:firstLine="0"/>
        <w:rPr>
          <w:rFonts w:ascii="Times New Roman" w:hAnsi="Times New Roman"/>
          <w:color w:val="000000"/>
          <w:lang w:val="lt-LT"/>
        </w:rPr>
      </w:pPr>
      <w:r w:rsidRPr="00A94525">
        <w:rPr>
          <w:rFonts w:ascii="Times New Roman" w:hAnsi="Times New Roman"/>
          <w:color w:val="000000"/>
          <w:lang w:val="lt-LT"/>
        </w:rPr>
        <w:t xml:space="preserve">1 flakonas su </w:t>
      </w:r>
      <w:proofErr w:type="spellStart"/>
      <w:r w:rsidRPr="00A94525">
        <w:rPr>
          <w:rFonts w:ascii="Times New Roman" w:hAnsi="Times New Roman"/>
          <w:color w:val="000000"/>
          <w:lang w:val="lt-LT"/>
        </w:rPr>
        <w:t>Prothromplex</w:t>
      </w:r>
      <w:proofErr w:type="spellEnd"/>
      <w:r w:rsidRPr="00A94525">
        <w:rPr>
          <w:rFonts w:ascii="Times New Roman" w:hAnsi="Times New Roman"/>
          <w:color w:val="000000"/>
          <w:lang w:val="lt-LT"/>
        </w:rPr>
        <w:t xml:space="preserve"> milteliais injekciniam tirpalui;</w:t>
      </w:r>
    </w:p>
    <w:p w14:paraId="53CC724E" w14:textId="77777777" w:rsidR="00913ADF" w:rsidRDefault="00913ADF" w:rsidP="00913ADF">
      <w:pPr>
        <w:pStyle w:val="Sraopastraipa"/>
        <w:numPr>
          <w:ilvl w:val="0"/>
          <w:numId w:val="25"/>
        </w:numPr>
        <w:tabs>
          <w:tab w:val="left" w:pos="0"/>
        </w:tabs>
        <w:autoSpaceDE w:val="0"/>
        <w:autoSpaceDN w:val="0"/>
        <w:adjustRightInd w:val="0"/>
        <w:spacing w:after="0" w:line="240" w:lineRule="auto"/>
        <w:ind w:left="0" w:firstLine="0"/>
        <w:rPr>
          <w:rFonts w:ascii="Times New Roman" w:hAnsi="Times New Roman"/>
          <w:color w:val="000000"/>
          <w:lang w:val="lt-LT"/>
        </w:rPr>
      </w:pPr>
      <w:r w:rsidRPr="00A94525">
        <w:rPr>
          <w:rFonts w:ascii="Times New Roman" w:hAnsi="Times New Roman"/>
          <w:color w:val="000000"/>
          <w:lang w:val="lt-LT"/>
        </w:rPr>
        <w:t xml:space="preserve">1 flakonas su </w:t>
      </w:r>
      <w:r w:rsidR="00993C05">
        <w:rPr>
          <w:rFonts w:ascii="Times New Roman" w:hAnsi="Times New Roman"/>
          <w:color w:val="000000"/>
          <w:lang w:val="lt-LT"/>
        </w:rPr>
        <w:t>17</w:t>
      </w:r>
      <w:r w:rsidR="00993C05" w:rsidRPr="00A94525">
        <w:rPr>
          <w:rFonts w:ascii="Times New Roman" w:hAnsi="Times New Roman"/>
          <w:color w:val="000000"/>
          <w:lang w:val="lt-LT"/>
        </w:rPr>
        <w:t> </w:t>
      </w:r>
      <w:r w:rsidRPr="00A94525">
        <w:rPr>
          <w:rFonts w:ascii="Times New Roman" w:hAnsi="Times New Roman"/>
          <w:color w:val="000000"/>
          <w:lang w:val="lt-LT"/>
        </w:rPr>
        <w:t>ml sterilaus injekcinio vandens;</w:t>
      </w:r>
    </w:p>
    <w:p w14:paraId="6549FD2A" w14:textId="77777777" w:rsidR="00D76F3A" w:rsidRDefault="00D76F3A" w:rsidP="00913ADF">
      <w:pPr>
        <w:pStyle w:val="Sraopastraipa"/>
        <w:numPr>
          <w:ilvl w:val="0"/>
          <w:numId w:val="25"/>
        </w:numPr>
        <w:tabs>
          <w:tab w:val="left" w:pos="0"/>
        </w:tabs>
        <w:autoSpaceDE w:val="0"/>
        <w:autoSpaceDN w:val="0"/>
        <w:adjustRightInd w:val="0"/>
        <w:spacing w:after="0" w:line="240" w:lineRule="auto"/>
        <w:ind w:left="0" w:firstLine="0"/>
        <w:rPr>
          <w:rFonts w:ascii="Times New Roman" w:hAnsi="Times New Roman"/>
          <w:color w:val="000000"/>
          <w:lang w:val="lt-LT"/>
        </w:rPr>
      </w:pPr>
      <w:r>
        <w:rPr>
          <w:rFonts w:ascii="Times New Roman" w:hAnsi="Times New Roman"/>
          <w:lang w:val="en-GB"/>
        </w:rPr>
        <w:t>1 „</w:t>
      </w:r>
      <w:r w:rsidRPr="0086465F">
        <w:rPr>
          <w:rFonts w:ascii="Times New Roman" w:hAnsi="Times New Roman"/>
          <w:lang w:val="en-GB"/>
        </w:rPr>
        <w:t>Mix2vial</w:t>
      </w:r>
      <w:proofErr w:type="gramStart"/>
      <w:r>
        <w:rPr>
          <w:rFonts w:ascii="Times New Roman" w:hAnsi="Times New Roman"/>
          <w:lang w:val="en-GB"/>
        </w:rPr>
        <w:t xml:space="preserve">“ </w:t>
      </w:r>
      <w:r w:rsidRPr="00D53354">
        <w:rPr>
          <w:rFonts w:ascii="Times New Roman" w:hAnsi="Times New Roman"/>
          <w:color w:val="000000"/>
          <w:lang w:val="lt-LT"/>
        </w:rPr>
        <w:t>įtaisas</w:t>
      </w:r>
      <w:proofErr w:type="gramEnd"/>
      <w:r>
        <w:rPr>
          <w:rFonts w:ascii="Times New Roman" w:hAnsi="Times New Roman"/>
          <w:lang w:val="en-GB"/>
        </w:rPr>
        <w:t xml:space="preserve"> </w:t>
      </w:r>
      <w:proofErr w:type="spellStart"/>
      <w:r>
        <w:rPr>
          <w:rFonts w:ascii="Times New Roman" w:hAnsi="Times New Roman"/>
          <w:lang w:val="en-GB"/>
        </w:rPr>
        <w:t>ištirpinimui</w:t>
      </w:r>
      <w:proofErr w:type="spellEnd"/>
      <w:r>
        <w:rPr>
          <w:rFonts w:ascii="Times New Roman" w:hAnsi="Times New Roman"/>
          <w:lang w:val="en-GB"/>
        </w:rPr>
        <w:t>.</w:t>
      </w:r>
    </w:p>
    <w:p w14:paraId="62822480"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p>
    <w:p w14:paraId="35BF2016" w14:textId="77777777" w:rsidR="00913ADF" w:rsidRPr="00A94525" w:rsidRDefault="00913ADF" w:rsidP="0076625C">
      <w:pPr>
        <w:keepNext/>
        <w:keepLines/>
        <w:tabs>
          <w:tab w:val="left" w:pos="567"/>
        </w:tabs>
        <w:autoSpaceDE w:val="0"/>
        <w:autoSpaceDN w:val="0"/>
        <w:adjustRightInd w:val="0"/>
        <w:spacing w:after="0" w:line="240" w:lineRule="auto"/>
        <w:rPr>
          <w:rFonts w:ascii="Times New Roman" w:hAnsi="Times New Roman"/>
          <w:i/>
          <w:color w:val="000000"/>
          <w:lang w:val="lt-LT"/>
        </w:rPr>
      </w:pPr>
      <w:r w:rsidRPr="00A94525">
        <w:rPr>
          <w:rFonts w:ascii="Times New Roman" w:hAnsi="Times New Roman"/>
          <w:i/>
          <w:color w:val="000000"/>
          <w:lang w:val="lt-LT"/>
        </w:rPr>
        <w:t>Pakuotės dydis</w:t>
      </w:r>
    </w:p>
    <w:p w14:paraId="003EC0D1"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color w:val="000000"/>
          <w:lang w:val="lt-LT"/>
        </w:rPr>
        <w:t>1 x </w:t>
      </w:r>
      <w:r w:rsidR="00993C05">
        <w:rPr>
          <w:rFonts w:ascii="Times New Roman" w:hAnsi="Times New Roman"/>
          <w:color w:val="000000"/>
          <w:lang w:val="lt-LT"/>
        </w:rPr>
        <w:t>5</w:t>
      </w:r>
      <w:r w:rsidR="00993C05" w:rsidRPr="00A94525">
        <w:rPr>
          <w:rFonts w:ascii="Times New Roman" w:hAnsi="Times New Roman"/>
          <w:color w:val="000000"/>
          <w:lang w:val="lt-LT"/>
        </w:rPr>
        <w:t>00 </w:t>
      </w:r>
      <w:r w:rsidRPr="00A94525">
        <w:rPr>
          <w:rFonts w:ascii="Times New Roman" w:hAnsi="Times New Roman"/>
          <w:color w:val="000000"/>
          <w:lang w:val="lt-LT"/>
        </w:rPr>
        <w:t>TV</w:t>
      </w:r>
    </w:p>
    <w:p w14:paraId="0277B6B8" w14:textId="77777777" w:rsidR="00913ADF" w:rsidRPr="00A94525" w:rsidRDefault="00913ADF" w:rsidP="00913ADF">
      <w:pPr>
        <w:tabs>
          <w:tab w:val="left" w:pos="567"/>
        </w:tabs>
        <w:autoSpaceDE w:val="0"/>
        <w:autoSpaceDN w:val="0"/>
        <w:adjustRightInd w:val="0"/>
        <w:spacing w:after="0" w:line="240" w:lineRule="auto"/>
        <w:rPr>
          <w:rFonts w:ascii="Times New Roman" w:hAnsi="Times New Roman"/>
          <w:color w:val="000000"/>
          <w:lang w:val="lt-LT"/>
        </w:rPr>
      </w:pPr>
    </w:p>
    <w:p w14:paraId="45A96B70" w14:textId="77777777" w:rsidR="00913ADF" w:rsidRPr="00A94525" w:rsidRDefault="00913ADF" w:rsidP="00913ADF">
      <w:pPr>
        <w:keepNext/>
        <w:tabs>
          <w:tab w:val="left" w:pos="567"/>
        </w:tabs>
        <w:spacing w:after="0" w:line="240" w:lineRule="auto"/>
        <w:jc w:val="both"/>
        <w:outlineLvl w:val="3"/>
        <w:rPr>
          <w:rFonts w:ascii="Times New Roman" w:hAnsi="Times New Roman"/>
          <w:b/>
          <w:lang w:val="lt-LT"/>
        </w:rPr>
      </w:pPr>
      <w:r w:rsidRPr="00A94525">
        <w:rPr>
          <w:rFonts w:ascii="Times New Roman" w:hAnsi="Times New Roman"/>
          <w:b/>
          <w:lang w:val="lt-LT"/>
        </w:rPr>
        <w:t xml:space="preserve">Registruotojas </w:t>
      </w:r>
      <w:r w:rsidR="001A18EB" w:rsidRPr="00A94525">
        <w:rPr>
          <w:rFonts w:ascii="Times New Roman" w:hAnsi="Times New Roman"/>
          <w:b/>
          <w:lang w:val="lt-LT"/>
        </w:rPr>
        <w:t>ir gamintojas</w:t>
      </w:r>
    </w:p>
    <w:p w14:paraId="0F8B918E" w14:textId="77777777" w:rsidR="001A18EB" w:rsidRPr="00A94525" w:rsidRDefault="001A18EB" w:rsidP="00913ADF">
      <w:pPr>
        <w:spacing w:after="0" w:line="240" w:lineRule="auto"/>
        <w:rPr>
          <w:rFonts w:ascii="Times New Roman" w:hAnsi="Times New Roman"/>
          <w:bCs/>
          <w:lang w:val="lt-LT"/>
        </w:rPr>
      </w:pPr>
    </w:p>
    <w:p w14:paraId="785B9B05" w14:textId="77777777" w:rsidR="001A18EB" w:rsidRPr="00A94525" w:rsidRDefault="001A18EB" w:rsidP="00913ADF">
      <w:pPr>
        <w:spacing w:after="0" w:line="240" w:lineRule="auto"/>
        <w:rPr>
          <w:rFonts w:ascii="Times New Roman" w:hAnsi="Times New Roman"/>
          <w:bCs/>
          <w:i/>
          <w:lang w:val="lt-LT"/>
        </w:rPr>
      </w:pPr>
      <w:r w:rsidRPr="00A94525">
        <w:rPr>
          <w:rFonts w:ascii="Times New Roman" w:hAnsi="Times New Roman"/>
          <w:bCs/>
          <w:i/>
          <w:lang w:val="lt-LT"/>
        </w:rPr>
        <w:t>Registruotojas</w:t>
      </w:r>
    </w:p>
    <w:p w14:paraId="6D5715FC" w14:textId="77777777" w:rsidR="00913ADF" w:rsidRPr="00A94525" w:rsidRDefault="00913ADF" w:rsidP="00913ADF">
      <w:pPr>
        <w:spacing w:after="0" w:line="240" w:lineRule="auto"/>
        <w:rPr>
          <w:rFonts w:ascii="Times New Roman" w:hAnsi="Times New Roman"/>
          <w:bCs/>
          <w:lang w:val="lt-LT"/>
        </w:rPr>
      </w:pPr>
      <w:proofErr w:type="spellStart"/>
      <w:r w:rsidRPr="00A94525">
        <w:rPr>
          <w:rFonts w:ascii="Times New Roman" w:hAnsi="Times New Roman"/>
          <w:bCs/>
          <w:lang w:val="lt-LT"/>
        </w:rPr>
        <w:t>Baxalta</w:t>
      </w:r>
      <w:proofErr w:type="spellEnd"/>
      <w:r w:rsidRPr="00A94525">
        <w:rPr>
          <w:rFonts w:ascii="Times New Roman" w:hAnsi="Times New Roman"/>
          <w:bCs/>
          <w:lang w:val="lt-LT"/>
        </w:rPr>
        <w:t xml:space="preserve"> </w:t>
      </w:r>
      <w:proofErr w:type="spellStart"/>
      <w:r w:rsidRPr="00A94525">
        <w:rPr>
          <w:rFonts w:ascii="Times New Roman" w:hAnsi="Times New Roman"/>
          <w:bCs/>
          <w:lang w:val="lt-LT"/>
        </w:rPr>
        <w:t>Innovations</w:t>
      </w:r>
      <w:proofErr w:type="spellEnd"/>
      <w:r w:rsidRPr="00A94525">
        <w:rPr>
          <w:rFonts w:ascii="Times New Roman" w:hAnsi="Times New Roman"/>
          <w:bCs/>
          <w:lang w:val="lt-LT"/>
        </w:rPr>
        <w:t xml:space="preserve"> </w:t>
      </w:r>
      <w:proofErr w:type="spellStart"/>
      <w:r w:rsidRPr="00A94525">
        <w:rPr>
          <w:rFonts w:ascii="Times New Roman" w:hAnsi="Times New Roman"/>
          <w:bCs/>
          <w:lang w:val="lt-LT"/>
        </w:rPr>
        <w:t>GmbH</w:t>
      </w:r>
      <w:proofErr w:type="spellEnd"/>
    </w:p>
    <w:p w14:paraId="40F35876" w14:textId="77777777" w:rsidR="00913ADF" w:rsidRPr="00A94525" w:rsidRDefault="00913ADF" w:rsidP="00913ADF">
      <w:pPr>
        <w:spacing w:after="0" w:line="240" w:lineRule="auto"/>
        <w:rPr>
          <w:rFonts w:ascii="Times New Roman" w:hAnsi="Times New Roman"/>
          <w:bCs/>
          <w:lang w:val="lt-LT"/>
        </w:rPr>
      </w:pPr>
      <w:proofErr w:type="spellStart"/>
      <w:r w:rsidRPr="00A94525">
        <w:rPr>
          <w:rFonts w:ascii="Times New Roman" w:hAnsi="Times New Roman"/>
          <w:bCs/>
          <w:lang w:val="lt-LT"/>
        </w:rPr>
        <w:t>Industriestrasse</w:t>
      </w:r>
      <w:proofErr w:type="spellEnd"/>
      <w:r w:rsidR="00D64D60" w:rsidRPr="00A94525">
        <w:rPr>
          <w:rFonts w:ascii="Times New Roman" w:hAnsi="Times New Roman"/>
          <w:bCs/>
          <w:lang w:val="lt-LT"/>
        </w:rPr>
        <w:t> </w:t>
      </w:r>
      <w:r w:rsidRPr="00A94525">
        <w:rPr>
          <w:rFonts w:ascii="Times New Roman" w:hAnsi="Times New Roman"/>
          <w:bCs/>
          <w:lang w:val="lt-LT"/>
        </w:rPr>
        <w:t>67</w:t>
      </w:r>
    </w:p>
    <w:p w14:paraId="529580B5"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A</w:t>
      </w:r>
      <w:r w:rsidR="00D64D60" w:rsidRPr="00A94525">
        <w:rPr>
          <w:rFonts w:ascii="Times New Roman" w:hAnsi="Times New Roman"/>
          <w:lang w:val="lt-LT"/>
        </w:rPr>
        <w:noBreakHyphen/>
      </w:r>
      <w:r w:rsidRPr="00A94525">
        <w:rPr>
          <w:rFonts w:ascii="Times New Roman" w:hAnsi="Times New Roman"/>
          <w:lang w:val="lt-LT"/>
        </w:rPr>
        <w:t>1221</w:t>
      </w:r>
      <w:r w:rsidR="00D64D60" w:rsidRPr="00A94525">
        <w:rPr>
          <w:rFonts w:ascii="Times New Roman" w:hAnsi="Times New Roman"/>
          <w:lang w:val="lt-LT"/>
        </w:rPr>
        <w:t> </w:t>
      </w:r>
      <w:proofErr w:type="spellStart"/>
      <w:r w:rsidRPr="00A94525">
        <w:rPr>
          <w:rFonts w:ascii="Times New Roman" w:hAnsi="Times New Roman"/>
          <w:lang w:val="lt-LT"/>
        </w:rPr>
        <w:t>Vienna</w:t>
      </w:r>
      <w:proofErr w:type="spellEnd"/>
    </w:p>
    <w:p w14:paraId="4C77716D"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Austrija</w:t>
      </w:r>
    </w:p>
    <w:p w14:paraId="1D473BFD" w14:textId="77777777" w:rsidR="00913ADF" w:rsidRPr="00A94525" w:rsidRDefault="00913ADF" w:rsidP="00E46426">
      <w:pPr>
        <w:tabs>
          <w:tab w:val="left" w:pos="567"/>
        </w:tabs>
        <w:spacing w:after="0" w:line="240" w:lineRule="auto"/>
        <w:jc w:val="both"/>
        <w:outlineLvl w:val="3"/>
        <w:rPr>
          <w:rFonts w:ascii="Times New Roman" w:hAnsi="Times New Roman"/>
          <w:b/>
          <w:lang w:val="lt-LT"/>
        </w:rPr>
      </w:pPr>
    </w:p>
    <w:p w14:paraId="50D52722" w14:textId="77777777" w:rsidR="00913ADF" w:rsidRPr="00A94525" w:rsidRDefault="00913ADF" w:rsidP="00913ADF">
      <w:pPr>
        <w:keepNext/>
        <w:tabs>
          <w:tab w:val="left" w:pos="567"/>
        </w:tabs>
        <w:spacing w:after="0" w:line="240" w:lineRule="auto"/>
        <w:jc w:val="both"/>
        <w:outlineLvl w:val="3"/>
        <w:rPr>
          <w:rFonts w:ascii="Times New Roman" w:hAnsi="Times New Roman"/>
          <w:i/>
          <w:lang w:val="lt-LT"/>
        </w:rPr>
      </w:pPr>
      <w:r w:rsidRPr="00A94525">
        <w:rPr>
          <w:rFonts w:ascii="Times New Roman" w:hAnsi="Times New Roman"/>
          <w:i/>
          <w:lang w:val="lt-LT"/>
        </w:rPr>
        <w:t>Gamintojas</w:t>
      </w:r>
    </w:p>
    <w:p w14:paraId="1C4B3578" w14:textId="77777777" w:rsidR="00A10DEF" w:rsidRPr="000A6493" w:rsidRDefault="00A10DEF" w:rsidP="000A6493">
      <w:pPr>
        <w:keepNext/>
        <w:tabs>
          <w:tab w:val="left" w:pos="567"/>
        </w:tabs>
        <w:spacing w:after="0" w:line="240" w:lineRule="auto"/>
        <w:jc w:val="both"/>
        <w:outlineLvl w:val="3"/>
        <w:rPr>
          <w:lang w:val="en-GB"/>
        </w:rPr>
      </w:pPr>
      <w:r w:rsidRPr="000A6493">
        <w:rPr>
          <w:rFonts w:ascii="Times New Roman" w:hAnsi="Times New Roman"/>
          <w:lang w:val="en-GB"/>
        </w:rPr>
        <w:t>Takeda Manufacturing Austria AG</w:t>
      </w:r>
    </w:p>
    <w:p w14:paraId="0C4F0893" w14:textId="77777777" w:rsidR="00913ADF" w:rsidRPr="00A94525" w:rsidRDefault="00913ADF" w:rsidP="00913ADF">
      <w:pPr>
        <w:spacing w:after="0" w:line="240" w:lineRule="auto"/>
        <w:rPr>
          <w:rFonts w:ascii="Times New Roman" w:hAnsi="Times New Roman"/>
          <w:lang w:val="lt-LT"/>
        </w:rPr>
      </w:pPr>
      <w:proofErr w:type="spellStart"/>
      <w:r w:rsidRPr="00A94525">
        <w:rPr>
          <w:rFonts w:ascii="Times New Roman" w:hAnsi="Times New Roman"/>
          <w:lang w:val="lt-LT"/>
        </w:rPr>
        <w:t>Industriestrasse</w:t>
      </w:r>
      <w:proofErr w:type="spellEnd"/>
      <w:r w:rsidR="00D64D60" w:rsidRPr="00A94525">
        <w:rPr>
          <w:rFonts w:ascii="Times New Roman" w:hAnsi="Times New Roman"/>
          <w:lang w:val="lt-LT"/>
        </w:rPr>
        <w:t> </w:t>
      </w:r>
      <w:r w:rsidRPr="00A94525">
        <w:rPr>
          <w:rFonts w:ascii="Times New Roman" w:hAnsi="Times New Roman"/>
          <w:lang w:val="lt-LT"/>
        </w:rPr>
        <w:t>67</w:t>
      </w:r>
    </w:p>
    <w:p w14:paraId="4F08A9EC"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1221</w:t>
      </w:r>
      <w:r w:rsidR="00D64D60" w:rsidRPr="00A94525">
        <w:rPr>
          <w:rFonts w:ascii="Times New Roman" w:hAnsi="Times New Roman"/>
          <w:lang w:val="lt-LT"/>
        </w:rPr>
        <w:t> </w:t>
      </w:r>
      <w:proofErr w:type="spellStart"/>
      <w:r w:rsidRPr="00A94525">
        <w:rPr>
          <w:rFonts w:ascii="Times New Roman" w:hAnsi="Times New Roman"/>
          <w:lang w:val="lt-LT"/>
        </w:rPr>
        <w:t>Vienna</w:t>
      </w:r>
      <w:bookmarkStart w:id="1" w:name="_GoBack"/>
      <w:bookmarkEnd w:id="1"/>
      <w:proofErr w:type="spellEnd"/>
    </w:p>
    <w:p w14:paraId="1A6B9742" w14:textId="77777777" w:rsidR="00913ADF" w:rsidRPr="000A6493" w:rsidRDefault="00913ADF" w:rsidP="000A6493">
      <w:pPr>
        <w:spacing w:after="0" w:line="240" w:lineRule="auto"/>
        <w:rPr>
          <w:lang w:val="lt-LT"/>
        </w:rPr>
      </w:pPr>
      <w:r w:rsidRPr="000A6493">
        <w:rPr>
          <w:rFonts w:ascii="Times New Roman" w:hAnsi="Times New Roman"/>
          <w:lang w:val="lt-LT"/>
        </w:rPr>
        <w:t>Austrija</w:t>
      </w:r>
    </w:p>
    <w:p w14:paraId="2C966E42" w14:textId="77777777" w:rsidR="0015139F" w:rsidRPr="00821CE9" w:rsidRDefault="0015139F" w:rsidP="0015139F">
      <w:pPr>
        <w:spacing w:after="0" w:line="240" w:lineRule="auto"/>
        <w:rPr>
          <w:rFonts w:ascii="Times New Roman" w:hAnsi="Times New Roman"/>
          <w:lang w:val="lt-LT"/>
        </w:rPr>
      </w:pPr>
    </w:p>
    <w:p w14:paraId="2210A50F" w14:textId="77777777" w:rsidR="00913ADF" w:rsidRPr="0012318E" w:rsidRDefault="00913ADF" w:rsidP="00913ADF">
      <w:pPr>
        <w:spacing w:after="0" w:line="240" w:lineRule="auto"/>
        <w:rPr>
          <w:rFonts w:ascii="Times New Roman" w:hAnsi="Times New Roman"/>
          <w:b/>
          <w:lang w:val="lt-LT"/>
        </w:rPr>
      </w:pPr>
      <w:r w:rsidRPr="0012318E">
        <w:rPr>
          <w:rFonts w:ascii="Times New Roman" w:hAnsi="Times New Roman"/>
          <w:b/>
          <w:lang w:val="lt-LT"/>
        </w:rPr>
        <w:t xml:space="preserve">Šis vaistas </w:t>
      </w:r>
      <w:r w:rsidR="0012318E" w:rsidRPr="0076625C">
        <w:rPr>
          <w:rFonts w:ascii="Times New Roman" w:hAnsi="Times New Roman"/>
          <w:b/>
          <w:lang w:val="lt-LT"/>
        </w:rPr>
        <w:t xml:space="preserve">Europos ekonominės erdvės </w:t>
      </w:r>
      <w:r w:rsidRPr="0012318E">
        <w:rPr>
          <w:rFonts w:ascii="Times New Roman" w:hAnsi="Times New Roman"/>
          <w:b/>
          <w:lang w:val="lt-LT"/>
        </w:rPr>
        <w:t xml:space="preserve">valstybėse narėse </w:t>
      </w:r>
      <w:r w:rsidR="0012318E" w:rsidRPr="0076625C">
        <w:rPr>
          <w:rFonts w:ascii="Times New Roman" w:hAnsi="Times New Roman"/>
          <w:b/>
          <w:noProof/>
          <w:lang w:val="lt-LT"/>
        </w:rPr>
        <w:t>ir Jungtinėje Karalystėje (Šiaurės Airijoje</w:t>
      </w:r>
      <w:r w:rsidR="0012318E" w:rsidRPr="0012318E">
        <w:rPr>
          <w:rFonts w:ascii="Times New Roman" w:hAnsi="Times New Roman"/>
          <w:b/>
          <w:lang w:val="lt-LT"/>
        </w:rPr>
        <w:t>)</w:t>
      </w:r>
      <w:r w:rsidR="0012318E">
        <w:rPr>
          <w:rFonts w:ascii="Times New Roman" w:hAnsi="Times New Roman"/>
          <w:b/>
          <w:lang w:val="lt-LT"/>
        </w:rPr>
        <w:t xml:space="preserve"> </w:t>
      </w:r>
      <w:r w:rsidRPr="0012318E">
        <w:rPr>
          <w:rFonts w:ascii="Times New Roman" w:hAnsi="Times New Roman"/>
          <w:b/>
          <w:lang w:val="lt-LT"/>
        </w:rPr>
        <w:t>registruotas tokiais pavadinimais:</w:t>
      </w:r>
    </w:p>
    <w:p w14:paraId="7398E412" w14:textId="77777777" w:rsidR="000D02CE" w:rsidRPr="00A94525" w:rsidRDefault="000D02CE" w:rsidP="00913ADF">
      <w:pPr>
        <w:spacing w:after="0" w:line="240" w:lineRule="auto"/>
        <w:rPr>
          <w:rFonts w:ascii="Times New Roman" w:hAnsi="Times New Roman"/>
          <w:b/>
          <w:snapToGrid w:val="0"/>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3685"/>
      </w:tblGrid>
      <w:tr w:rsidR="00913ADF" w:rsidRPr="0012318E" w14:paraId="092A77A3" w14:textId="77777777" w:rsidTr="0076625C">
        <w:tc>
          <w:tcPr>
            <w:tcW w:w="5670" w:type="dxa"/>
            <w:tcBorders>
              <w:top w:val="single" w:sz="4" w:space="0" w:color="auto"/>
              <w:left w:val="single" w:sz="4" w:space="0" w:color="auto"/>
              <w:bottom w:val="single" w:sz="4" w:space="0" w:color="auto"/>
              <w:right w:val="single" w:sz="4" w:space="0" w:color="auto"/>
            </w:tcBorders>
          </w:tcPr>
          <w:p w14:paraId="4B728C83" w14:textId="77777777" w:rsidR="00913ADF" w:rsidRPr="0012318E" w:rsidRDefault="00913ADF"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Austrija</w:t>
            </w:r>
          </w:p>
        </w:tc>
        <w:tc>
          <w:tcPr>
            <w:tcW w:w="3685" w:type="dxa"/>
            <w:tcBorders>
              <w:top w:val="single" w:sz="4" w:space="0" w:color="auto"/>
              <w:left w:val="single" w:sz="4" w:space="0" w:color="auto"/>
              <w:bottom w:val="single" w:sz="4" w:space="0" w:color="auto"/>
              <w:right w:val="single" w:sz="4" w:space="0" w:color="auto"/>
            </w:tcBorders>
          </w:tcPr>
          <w:p w14:paraId="04854EBE" w14:textId="77777777" w:rsidR="00913ADF" w:rsidRPr="0012318E" w:rsidRDefault="00913ADF" w:rsidP="006C667C">
            <w:pPr>
              <w:numPr>
                <w:ilvl w:val="12"/>
                <w:numId w:val="0"/>
              </w:numPr>
              <w:tabs>
                <w:tab w:val="left" w:pos="567"/>
              </w:tabs>
              <w:spacing w:after="0" w:line="240" w:lineRule="auto"/>
              <w:ind w:right="-2"/>
              <w:rPr>
                <w:rFonts w:ascii="Times New Roman" w:hAnsi="Times New Roman"/>
                <w:lang w:val="lt-LT"/>
              </w:rPr>
            </w:pPr>
            <w:proofErr w:type="spellStart"/>
            <w:r w:rsidRPr="0012318E">
              <w:rPr>
                <w:rFonts w:ascii="Times New Roman" w:hAnsi="Times New Roman"/>
                <w:lang w:val="lt-LT"/>
              </w:rPr>
              <w:t>Prothromplex</w:t>
            </w:r>
            <w:proofErr w:type="spellEnd"/>
            <w:r w:rsidRPr="0012318E">
              <w:rPr>
                <w:rFonts w:ascii="Times New Roman" w:hAnsi="Times New Roman"/>
                <w:lang w:val="lt-LT"/>
              </w:rPr>
              <w:t xml:space="preserve"> TOTAL </w:t>
            </w:r>
            <w:r w:rsidR="0012318E" w:rsidRPr="0012318E">
              <w:rPr>
                <w:rFonts w:ascii="Times New Roman" w:hAnsi="Times New Roman"/>
                <w:lang w:val="lt-LT"/>
              </w:rPr>
              <w:t>500 </w:t>
            </w:r>
            <w:r w:rsidRPr="0012318E">
              <w:rPr>
                <w:rFonts w:ascii="Times New Roman" w:hAnsi="Times New Roman"/>
                <w:lang w:val="lt-LT"/>
              </w:rPr>
              <w:t xml:space="preserve">I.E. </w:t>
            </w:r>
            <w:proofErr w:type="spellStart"/>
            <w:r w:rsidRPr="0012318E">
              <w:rPr>
                <w:rFonts w:ascii="Times New Roman" w:hAnsi="Times New Roman"/>
                <w:lang w:val="lt-LT"/>
              </w:rPr>
              <w:t>Pulver</w:t>
            </w:r>
            <w:proofErr w:type="spellEnd"/>
            <w:r w:rsidRPr="0012318E">
              <w:rPr>
                <w:rFonts w:ascii="Times New Roman" w:hAnsi="Times New Roman"/>
                <w:lang w:val="lt-LT"/>
              </w:rPr>
              <w:t xml:space="preserve"> und </w:t>
            </w:r>
            <w:proofErr w:type="spellStart"/>
            <w:r w:rsidRPr="0012318E">
              <w:rPr>
                <w:rFonts w:ascii="Times New Roman" w:hAnsi="Times New Roman"/>
                <w:lang w:val="lt-LT"/>
              </w:rPr>
              <w:t>Lösungsmittel</w:t>
            </w:r>
            <w:proofErr w:type="spellEnd"/>
            <w:r w:rsidRPr="0012318E">
              <w:rPr>
                <w:rFonts w:ascii="Times New Roman" w:hAnsi="Times New Roman"/>
                <w:lang w:val="lt-LT"/>
              </w:rPr>
              <w:t xml:space="preserve"> </w:t>
            </w:r>
            <w:proofErr w:type="spellStart"/>
            <w:r w:rsidRPr="0012318E">
              <w:rPr>
                <w:rFonts w:ascii="Times New Roman" w:hAnsi="Times New Roman"/>
                <w:lang w:val="lt-LT"/>
              </w:rPr>
              <w:t>zur</w:t>
            </w:r>
            <w:proofErr w:type="spellEnd"/>
            <w:r w:rsidRPr="0012318E">
              <w:rPr>
                <w:rFonts w:ascii="Times New Roman" w:hAnsi="Times New Roman"/>
                <w:lang w:val="lt-LT"/>
              </w:rPr>
              <w:t xml:space="preserve"> </w:t>
            </w:r>
            <w:proofErr w:type="spellStart"/>
            <w:r w:rsidRPr="0012318E">
              <w:rPr>
                <w:rFonts w:ascii="Times New Roman" w:hAnsi="Times New Roman"/>
                <w:lang w:val="lt-LT"/>
              </w:rPr>
              <w:t>Herstellung</w:t>
            </w:r>
            <w:proofErr w:type="spellEnd"/>
            <w:r w:rsidR="0012318E" w:rsidRPr="0012318E">
              <w:rPr>
                <w:rFonts w:ascii="Times New Roman" w:hAnsi="Times New Roman"/>
                <w:lang w:val="lt-LT"/>
              </w:rPr>
              <w:t xml:space="preserve"> </w:t>
            </w:r>
            <w:proofErr w:type="spellStart"/>
            <w:r w:rsidRPr="0012318E">
              <w:rPr>
                <w:rFonts w:ascii="Times New Roman" w:hAnsi="Times New Roman"/>
                <w:lang w:val="lt-LT"/>
              </w:rPr>
              <w:t>einer</w:t>
            </w:r>
            <w:proofErr w:type="spellEnd"/>
            <w:r w:rsidRPr="0012318E">
              <w:rPr>
                <w:rFonts w:ascii="Times New Roman" w:hAnsi="Times New Roman"/>
                <w:lang w:val="lt-LT"/>
              </w:rPr>
              <w:t xml:space="preserve"> </w:t>
            </w:r>
            <w:proofErr w:type="spellStart"/>
            <w:r w:rsidRPr="0012318E">
              <w:rPr>
                <w:rFonts w:ascii="Times New Roman" w:hAnsi="Times New Roman"/>
                <w:lang w:val="lt-LT"/>
              </w:rPr>
              <w:t>Injektionslösung</w:t>
            </w:r>
            <w:proofErr w:type="spellEnd"/>
          </w:p>
        </w:tc>
      </w:tr>
      <w:tr w:rsidR="00913ADF" w:rsidRPr="0012318E" w14:paraId="6B3C5AB2" w14:textId="77777777" w:rsidTr="0076625C">
        <w:tc>
          <w:tcPr>
            <w:tcW w:w="5670" w:type="dxa"/>
            <w:tcBorders>
              <w:top w:val="single" w:sz="4" w:space="0" w:color="auto"/>
              <w:left w:val="single" w:sz="4" w:space="0" w:color="auto"/>
              <w:bottom w:val="single" w:sz="4" w:space="0" w:color="auto"/>
              <w:right w:val="single" w:sz="4" w:space="0" w:color="auto"/>
            </w:tcBorders>
          </w:tcPr>
          <w:p w14:paraId="3D3C6CED" w14:textId="77777777" w:rsidR="00913ADF" w:rsidRPr="0012318E" w:rsidRDefault="00913ADF"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Estija</w:t>
            </w:r>
            <w:r w:rsidR="00C97A7B" w:rsidRPr="0012318E">
              <w:rPr>
                <w:rFonts w:ascii="Times New Roman" w:hAnsi="Times New Roman"/>
                <w:lang w:val="lt-LT"/>
              </w:rPr>
              <w:t>, Graikija</w:t>
            </w:r>
            <w:r w:rsidR="0012318E" w:rsidRPr="0012318E">
              <w:rPr>
                <w:rFonts w:ascii="Times New Roman" w:hAnsi="Times New Roman"/>
                <w:lang w:val="lt-LT"/>
              </w:rPr>
              <w:t xml:space="preserve">, </w:t>
            </w:r>
            <w:proofErr w:type="spellStart"/>
            <w:r w:rsidR="0012318E" w:rsidRPr="0076625C">
              <w:rPr>
                <w:rFonts w:ascii="Times New Roman" w:hAnsi="Times New Roman"/>
              </w:rPr>
              <w:t>Vengrija</w:t>
            </w:r>
            <w:proofErr w:type="spellEnd"/>
            <w:r w:rsidR="0012318E" w:rsidRPr="0076625C">
              <w:rPr>
                <w:rFonts w:ascii="Times New Roman" w:hAnsi="Times New Roman"/>
              </w:rPr>
              <w:t xml:space="preserve">, </w:t>
            </w:r>
            <w:proofErr w:type="spellStart"/>
            <w:r w:rsidR="0012318E" w:rsidRPr="0076625C">
              <w:rPr>
                <w:rFonts w:ascii="Times New Roman" w:hAnsi="Times New Roman"/>
              </w:rPr>
              <w:t>Airija</w:t>
            </w:r>
            <w:proofErr w:type="spellEnd"/>
            <w:r w:rsidR="0012318E" w:rsidRPr="0076625C">
              <w:rPr>
                <w:rFonts w:ascii="Times New Roman" w:hAnsi="Times New Roman"/>
              </w:rPr>
              <w:t xml:space="preserve">, </w:t>
            </w:r>
            <w:proofErr w:type="spellStart"/>
            <w:r w:rsidR="0012318E" w:rsidRPr="0076625C">
              <w:rPr>
                <w:rFonts w:ascii="Times New Roman" w:hAnsi="Times New Roman"/>
              </w:rPr>
              <w:t>Latvija</w:t>
            </w:r>
            <w:proofErr w:type="spellEnd"/>
            <w:r w:rsidR="0012318E" w:rsidRPr="0076625C">
              <w:rPr>
                <w:rFonts w:ascii="Times New Roman" w:hAnsi="Times New Roman"/>
              </w:rPr>
              <w:t xml:space="preserve">, Malta, </w:t>
            </w:r>
            <w:proofErr w:type="spellStart"/>
            <w:r w:rsidR="0012318E" w:rsidRPr="0076625C">
              <w:rPr>
                <w:rFonts w:ascii="Times New Roman" w:hAnsi="Times New Roman"/>
              </w:rPr>
              <w:t>Rumunija</w:t>
            </w:r>
            <w:proofErr w:type="spellEnd"/>
            <w:r w:rsidR="0012318E" w:rsidRPr="0076625C">
              <w:rPr>
                <w:rFonts w:ascii="Times New Roman" w:hAnsi="Times New Roman"/>
              </w:rPr>
              <w:t xml:space="preserve">, </w:t>
            </w:r>
            <w:proofErr w:type="spellStart"/>
            <w:r w:rsidR="0012318E" w:rsidRPr="0076625C">
              <w:rPr>
                <w:rFonts w:ascii="Times New Roman" w:hAnsi="Times New Roman"/>
              </w:rPr>
              <w:t>Jungtinė</w:t>
            </w:r>
            <w:proofErr w:type="spellEnd"/>
            <w:r w:rsidR="0012318E" w:rsidRPr="0076625C">
              <w:rPr>
                <w:rFonts w:ascii="Times New Roman" w:hAnsi="Times New Roman"/>
              </w:rPr>
              <w:t xml:space="preserve"> </w:t>
            </w:r>
            <w:proofErr w:type="spellStart"/>
            <w:r w:rsidR="0012318E" w:rsidRPr="0076625C">
              <w:rPr>
                <w:rFonts w:ascii="Times New Roman" w:hAnsi="Times New Roman"/>
              </w:rPr>
              <w:t>Karalystė</w:t>
            </w:r>
            <w:proofErr w:type="spellEnd"/>
            <w:r w:rsidR="0012318E" w:rsidRPr="0076625C">
              <w:rPr>
                <w:rFonts w:ascii="Times New Roman" w:hAnsi="Times New Roman"/>
              </w:rPr>
              <w:t xml:space="preserve"> (</w:t>
            </w:r>
            <w:proofErr w:type="spellStart"/>
            <w:r w:rsidR="0012318E" w:rsidRPr="0076625C">
              <w:rPr>
                <w:rFonts w:ascii="Times New Roman" w:hAnsi="Times New Roman"/>
              </w:rPr>
              <w:t>Šiaurės</w:t>
            </w:r>
            <w:proofErr w:type="spellEnd"/>
            <w:r w:rsidR="0012318E" w:rsidRPr="0076625C">
              <w:rPr>
                <w:rFonts w:ascii="Times New Roman" w:hAnsi="Times New Roman"/>
              </w:rPr>
              <w:t xml:space="preserve"> </w:t>
            </w:r>
            <w:proofErr w:type="spellStart"/>
            <w:r w:rsidR="0012318E" w:rsidRPr="0076625C">
              <w:rPr>
                <w:rFonts w:ascii="Times New Roman" w:hAnsi="Times New Roman"/>
              </w:rPr>
              <w:t>Airija</w:t>
            </w:r>
            <w:proofErr w:type="spellEnd"/>
            <w:r w:rsidR="0012318E" w:rsidRPr="0076625C">
              <w:rPr>
                <w:rFonts w:ascii="Times New Roman" w:hAnsi="Times New Roman"/>
              </w:rPr>
              <w:t>)</w:t>
            </w:r>
          </w:p>
        </w:tc>
        <w:tc>
          <w:tcPr>
            <w:tcW w:w="3685" w:type="dxa"/>
            <w:tcBorders>
              <w:top w:val="single" w:sz="4" w:space="0" w:color="auto"/>
              <w:left w:val="single" w:sz="4" w:space="0" w:color="auto"/>
              <w:bottom w:val="single" w:sz="4" w:space="0" w:color="auto"/>
              <w:right w:val="single" w:sz="4" w:space="0" w:color="auto"/>
            </w:tcBorders>
          </w:tcPr>
          <w:p w14:paraId="522B893A" w14:textId="77777777" w:rsidR="00913ADF" w:rsidRPr="0012318E" w:rsidRDefault="00913ADF" w:rsidP="006C667C">
            <w:pPr>
              <w:numPr>
                <w:ilvl w:val="12"/>
                <w:numId w:val="0"/>
              </w:numPr>
              <w:tabs>
                <w:tab w:val="left" w:pos="567"/>
              </w:tabs>
              <w:spacing w:after="0" w:line="240" w:lineRule="auto"/>
              <w:ind w:right="-2"/>
              <w:rPr>
                <w:rFonts w:ascii="Times New Roman" w:hAnsi="Times New Roman"/>
                <w:lang w:val="lt-LT"/>
              </w:rPr>
            </w:pPr>
            <w:proofErr w:type="spellStart"/>
            <w:r w:rsidRPr="0012318E">
              <w:rPr>
                <w:rFonts w:ascii="Times New Roman" w:hAnsi="Times New Roman"/>
                <w:lang w:val="lt-LT"/>
              </w:rPr>
              <w:t>Prothromplex</w:t>
            </w:r>
            <w:proofErr w:type="spellEnd"/>
            <w:r w:rsidR="00C97A7B" w:rsidRPr="0012318E">
              <w:rPr>
                <w:rFonts w:ascii="Times New Roman" w:hAnsi="Times New Roman"/>
                <w:lang w:val="lt-LT"/>
              </w:rPr>
              <w:t xml:space="preserve"> </w:t>
            </w:r>
            <w:proofErr w:type="spellStart"/>
            <w:r w:rsidR="00C161C1" w:rsidRPr="0012318E">
              <w:rPr>
                <w:rFonts w:ascii="Times New Roman" w:hAnsi="Times New Roman"/>
                <w:lang w:val="lt-LT"/>
              </w:rPr>
              <w:t>T</w:t>
            </w:r>
            <w:r w:rsidR="00C161C1">
              <w:rPr>
                <w:rFonts w:ascii="Times New Roman" w:hAnsi="Times New Roman"/>
                <w:lang w:val="lt-LT"/>
              </w:rPr>
              <w:t>otal</w:t>
            </w:r>
            <w:proofErr w:type="spellEnd"/>
          </w:p>
        </w:tc>
      </w:tr>
      <w:tr w:rsidR="0012318E" w:rsidRPr="0012318E" w14:paraId="30C6B018" w14:textId="77777777" w:rsidTr="0076625C">
        <w:tc>
          <w:tcPr>
            <w:tcW w:w="5670" w:type="dxa"/>
            <w:tcBorders>
              <w:top w:val="single" w:sz="4" w:space="0" w:color="auto"/>
              <w:left w:val="single" w:sz="4" w:space="0" w:color="auto"/>
              <w:bottom w:val="single" w:sz="4" w:space="0" w:color="auto"/>
              <w:right w:val="single" w:sz="4" w:space="0" w:color="auto"/>
            </w:tcBorders>
          </w:tcPr>
          <w:p w14:paraId="05705CB3"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proofErr w:type="spellStart"/>
            <w:r w:rsidRPr="0076625C">
              <w:rPr>
                <w:rFonts w:ascii="Times New Roman" w:hAnsi="Times New Roman"/>
              </w:rPr>
              <w:t>Bulgarija</w:t>
            </w:r>
            <w:proofErr w:type="spellEnd"/>
            <w:r w:rsidRPr="0076625C">
              <w:rPr>
                <w:rFonts w:ascii="Times New Roman" w:hAnsi="Times New Roman"/>
              </w:rPr>
              <w:t xml:space="preserve">, </w:t>
            </w:r>
            <w:proofErr w:type="spellStart"/>
            <w:r w:rsidRPr="0076625C">
              <w:rPr>
                <w:rFonts w:ascii="Times New Roman" w:hAnsi="Times New Roman"/>
              </w:rPr>
              <w:t>Čekija</w:t>
            </w:r>
            <w:proofErr w:type="spellEnd"/>
            <w:r w:rsidRPr="0076625C">
              <w:rPr>
                <w:rFonts w:ascii="Times New Roman" w:hAnsi="Times New Roman"/>
              </w:rPr>
              <w:t xml:space="preserve">, </w:t>
            </w:r>
            <w:proofErr w:type="spellStart"/>
            <w:r w:rsidRPr="0076625C">
              <w:rPr>
                <w:rFonts w:ascii="Times New Roman" w:hAnsi="Times New Roman"/>
              </w:rPr>
              <w:t>Lenkija</w:t>
            </w:r>
            <w:proofErr w:type="spellEnd"/>
          </w:p>
        </w:tc>
        <w:tc>
          <w:tcPr>
            <w:tcW w:w="3685" w:type="dxa"/>
            <w:tcBorders>
              <w:top w:val="single" w:sz="4" w:space="0" w:color="auto"/>
              <w:left w:val="single" w:sz="4" w:space="0" w:color="auto"/>
              <w:bottom w:val="single" w:sz="4" w:space="0" w:color="auto"/>
              <w:right w:val="single" w:sz="4" w:space="0" w:color="auto"/>
            </w:tcBorders>
          </w:tcPr>
          <w:p w14:paraId="42A0E039"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noProof/>
              </w:rPr>
              <w:t>Prothromplex Total NF</w:t>
            </w:r>
          </w:p>
        </w:tc>
      </w:tr>
      <w:tr w:rsidR="0012318E" w:rsidRPr="0012318E" w14:paraId="1E9EEAFB" w14:textId="77777777" w:rsidTr="0076625C">
        <w:tc>
          <w:tcPr>
            <w:tcW w:w="5670" w:type="dxa"/>
            <w:tcBorders>
              <w:top w:val="single" w:sz="4" w:space="0" w:color="auto"/>
              <w:left w:val="single" w:sz="4" w:space="0" w:color="auto"/>
              <w:bottom w:val="single" w:sz="4" w:space="0" w:color="auto"/>
              <w:right w:val="single" w:sz="4" w:space="0" w:color="auto"/>
            </w:tcBorders>
          </w:tcPr>
          <w:p w14:paraId="515E43D6"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proofErr w:type="spellStart"/>
            <w:r w:rsidRPr="0076625C">
              <w:rPr>
                <w:rFonts w:ascii="Times New Roman" w:hAnsi="Times New Roman"/>
              </w:rPr>
              <w:t>Belgija</w:t>
            </w:r>
            <w:proofErr w:type="spellEnd"/>
            <w:r w:rsidRPr="0076625C">
              <w:rPr>
                <w:rFonts w:ascii="Times New Roman" w:hAnsi="Times New Roman"/>
              </w:rPr>
              <w:t xml:space="preserve">, </w:t>
            </w:r>
            <w:proofErr w:type="spellStart"/>
            <w:r w:rsidRPr="0076625C">
              <w:rPr>
                <w:rFonts w:ascii="Times New Roman" w:hAnsi="Times New Roman"/>
              </w:rPr>
              <w:t>Danija</w:t>
            </w:r>
            <w:proofErr w:type="spellEnd"/>
            <w:r w:rsidRPr="0076625C">
              <w:rPr>
                <w:rFonts w:ascii="Times New Roman" w:hAnsi="Times New Roman"/>
              </w:rPr>
              <w:t xml:space="preserve">, </w:t>
            </w:r>
            <w:proofErr w:type="spellStart"/>
            <w:r w:rsidRPr="0076625C">
              <w:rPr>
                <w:rFonts w:ascii="Times New Roman" w:hAnsi="Times New Roman"/>
              </w:rPr>
              <w:t>Lietuva</w:t>
            </w:r>
            <w:proofErr w:type="spellEnd"/>
            <w:r w:rsidRPr="0076625C">
              <w:rPr>
                <w:rFonts w:ascii="Times New Roman" w:hAnsi="Times New Roman"/>
              </w:rPr>
              <w:t xml:space="preserve">, </w:t>
            </w:r>
            <w:proofErr w:type="spellStart"/>
            <w:r w:rsidRPr="0076625C">
              <w:rPr>
                <w:rFonts w:ascii="Times New Roman" w:hAnsi="Times New Roman"/>
              </w:rPr>
              <w:t>Liuksemburgas</w:t>
            </w:r>
            <w:proofErr w:type="spellEnd"/>
            <w:r w:rsidRPr="0076625C">
              <w:rPr>
                <w:rFonts w:ascii="Times New Roman" w:hAnsi="Times New Roman"/>
              </w:rPr>
              <w:t xml:space="preserve">, </w:t>
            </w:r>
            <w:proofErr w:type="spellStart"/>
            <w:r w:rsidRPr="0076625C">
              <w:rPr>
                <w:rFonts w:ascii="Times New Roman" w:hAnsi="Times New Roman"/>
              </w:rPr>
              <w:t>Nyderlandai</w:t>
            </w:r>
            <w:proofErr w:type="spellEnd"/>
            <w:r w:rsidRPr="0076625C">
              <w:rPr>
                <w:rFonts w:ascii="Times New Roman" w:hAnsi="Times New Roman"/>
              </w:rPr>
              <w:t xml:space="preserve">, </w:t>
            </w:r>
            <w:proofErr w:type="spellStart"/>
            <w:r w:rsidRPr="0076625C">
              <w:rPr>
                <w:rFonts w:ascii="Times New Roman" w:hAnsi="Times New Roman"/>
              </w:rPr>
              <w:t>Norvegija</w:t>
            </w:r>
            <w:proofErr w:type="spellEnd"/>
            <w:r w:rsidRPr="0076625C">
              <w:rPr>
                <w:rFonts w:ascii="Times New Roman" w:hAnsi="Times New Roman"/>
              </w:rPr>
              <w:t xml:space="preserve">, </w:t>
            </w:r>
            <w:proofErr w:type="spellStart"/>
            <w:r w:rsidRPr="0076625C">
              <w:rPr>
                <w:rFonts w:ascii="Times New Roman" w:hAnsi="Times New Roman"/>
              </w:rPr>
              <w:t>Portugalija</w:t>
            </w:r>
            <w:proofErr w:type="spellEnd"/>
          </w:p>
        </w:tc>
        <w:tc>
          <w:tcPr>
            <w:tcW w:w="3685" w:type="dxa"/>
            <w:tcBorders>
              <w:top w:val="single" w:sz="4" w:space="0" w:color="auto"/>
              <w:left w:val="single" w:sz="4" w:space="0" w:color="auto"/>
              <w:bottom w:val="single" w:sz="4" w:space="0" w:color="auto"/>
              <w:right w:val="single" w:sz="4" w:space="0" w:color="auto"/>
            </w:tcBorders>
          </w:tcPr>
          <w:p w14:paraId="285D4EA5"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noProof/>
              </w:rPr>
              <w:t>Prothromplex</w:t>
            </w:r>
          </w:p>
        </w:tc>
      </w:tr>
      <w:tr w:rsidR="0012318E" w:rsidRPr="0012318E" w14:paraId="5A890FC0" w14:textId="77777777" w:rsidTr="0076625C">
        <w:tc>
          <w:tcPr>
            <w:tcW w:w="5670" w:type="dxa"/>
            <w:tcBorders>
              <w:top w:val="single" w:sz="4" w:space="0" w:color="auto"/>
              <w:left w:val="single" w:sz="4" w:space="0" w:color="auto"/>
              <w:bottom w:val="single" w:sz="4" w:space="0" w:color="auto"/>
              <w:right w:val="single" w:sz="4" w:space="0" w:color="auto"/>
            </w:tcBorders>
          </w:tcPr>
          <w:p w14:paraId="51A96D42"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Vokietija, Slovakija</w:t>
            </w:r>
          </w:p>
        </w:tc>
        <w:tc>
          <w:tcPr>
            <w:tcW w:w="3685" w:type="dxa"/>
            <w:tcBorders>
              <w:top w:val="single" w:sz="4" w:space="0" w:color="auto"/>
              <w:left w:val="single" w:sz="4" w:space="0" w:color="auto"/>
              <w:bottom w:val="single" w:sz="4" w:space="0" w:color="auto"/>
              <w:right w:val="single" w:sz="4" w:space="0" w:color="auto"/>
            </w:tcBorders>
          </w:tcPr>
          <w:p w14:paraId="6BD16127"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noProof/>
              </w:rPr>
              <w:t>Prothromplex NF</w:t>
            </w:r>
          </w:p>
        </w:tc>
      </w:tr>
      <w:tr w:rsidR="0012318E" w:rsidRPr="0012318E" w14:paraId="4D7E5F3F" w14:textId="77777777" w:rsidTr="0076625C">
        <w:tc>
          <w:tcPr>
            <w:tcW w:w="5670" w:type="dxa"/>
            <w:tcBorders>
              <w:top w:val="single" w:sz="4" w:space="0" w:color="auto"/>
              <w:left w:val="single" w:sz="4" w:space="0" w:color="auto"/>
              <w:bottom w:val="single" w:sz="4" w:space="0" w:color="auto"/>
              <w:right w:val="single" w:sz="4" w:space="0" w:color="auto"/>
            </w:tcBorders>
          </w:tcPr>
          <w:p w14:paraId="572E18E2"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Italija, Slovėnija</w:t>
            </w:r>
          </w:p>
        </w:tc>
        <w:tc>
          <w:tcPr>
            <w:tcW w:w="3685" w:type="dxa"/>
            <w:tcBorders>
              <w:top w:val="single" w:sz="4" w:space="0" w:color="auto"/>
              <w:left w:val="single" w:sz="4" w:space="0" w:color="auto"/>
              <w:bottom w:val="single" w:sz="4" w:space="0" w:color="auto"/>
              <w:right w:val="single" w:sz="4" w:space="0" w:color="auto"/>
            </w:tcBorders>
          </w:tcPr>
          <w:p w14:paraId="1E7D71AB"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noProof/>
              </w:rPr>
              <w:t>Proplex</w:t>
            </w:r>
          </w:p>
        </w:tc>
      </w:tr>
      <w:tr w:rsidR="0012318E" w:rsidRPr="0012318E" w14:paraId="23DA02F1" w14:textId="77777777" w:rsidTr="0076625C">
        <w:tc>
          <w:tcPr>
            <w:tcW w:w="5670" w:type="dxa"/>
            <w:tcBorders>
              <w:top w:val="single" w:sz="4" w:space="0" w:color="auto"/>
              <w:left w:val="single" w:sz="4" w:space="0" w:color="auto"/>
              <w:bottom w:val="single" w:sz="4" w:space="0" w:color="auto"/>
              <w:right w:val="single" w:sz="4" w:space="0" w:color="auto"/>
            </w:tcBorders>
          </w:tcPr>
          <w:p w14:paraId="0418E196"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12318E">
              <w:rPr>
                <w:rFonts w:ascii="Times New Roman" w:hAnsi="Times New Roman"/>
                <w:lang w:val="lt-LT"/>
              </w:rPr>
              <w:t>Ispanija</w:t>
            </w:r>
          </w:p>
        </w:tc>
        <w:tc>
          <w:tcPr>
            <w:tcW w:w="3685" w:type="dxa"/>
            <w:tcBorders>
              <w:top w:val="single" w:sz="4" w:space="0" w:color="auto"/>
              <w:left w:val="single" w:sz="4" w:space="0" w:color="auto"/>
              <w:bottom w:val="single" w:sz="4" w:space="0" w:color="auto"/>
              <w:right w:val="single" w:sz="4" w:space="0" w:color="auto"/>
            </w:tcBorders>
          </w:tcPr>
          <w:p w14:paraId="4992E7F8" w14:textId="77777777" w:rsidR="0012318E" w:rsidRPr="0012318E" w:rsidRDefault="0012318E" w:rsidP="006C667C">
            <w:pPr>
              <w:numPr>
                <w:ilvl w:val="12"/>
                <w:numId w:val="0"/>
              </w:numPr>
              <w:tabs>
                <w:tab w:val="left" w:pos="567"/>
              </w:tabs>
              <w:spacing w:after="0" w:line="240" w:lineRule="auto"/>
              <w:ind w:right="-2"/>
              <w:rPr>
                <w:rFonts w:ascii="Times New Roman" w:hAnsi="Times New Roman"/>
                <w:lang w:val="lt-LT"/>
              </w:rPr>
            </w:pPr>
            <w:r w:rsidRPr="0076625C">
              <w:rPr>
                <w:rFonts w:ascii="Times New Roman" w:hAnsi="Times New Roman"/>
                <w:noProof/>
              </w:rPr>
              <w:t>Prothromplex Total 500 UI polvo y disolvente para solución inyectable</w:t>
            </w:r>
          </w:p>
        </w:tc>
      </w:tr>
    </w:tbl>
    <w:p w14:paraId="7DAF95F6" w14:textId="77777777" w:rsidR="00913ADF" w:rsidRPr="00A94525" w:rsidRDefault="00913ADF" w:rsidP="00913ADF">
      <w:pPr>
        <w:numPr>
          <w:ilvl w:val="12"/>
          <w:numId w:val="0"/>
        </w:numPr>
        <w:tabs>
          <w:tab w:val="left" w:pos="567"/>
        </w:tabs>
        <w:spacing w:after="0" w:line="240" w:lineRule="auto"/>
        <w:ind w:right="-2"/>
        <w:rPr>
          <w:rFonts w:ascii="Times New Roman" w:hAnsi="Times New Roman"/>
          <w:lang w:val="lt-LT"/>
        </w:rPr>
      </w:pPr>
    </w:p>
    <w:p w14:paraId="54190A55" w14:textId="22EDEA14" w:rsidR="00913ADF" w:rsidRPr="00A94525" w:rsidRDefault="00913ADF" w:rsidP="00913ADF">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b/>
          <w:lang w:val="lt-LT"/>
        </w:rPr>
        <w:t>Šis pakuotės lapelis paskutinį kartą peržiūrėtas</w:t>
      </w:r>
      <w:r w:rsidR="00FC73BF">
        <w:rPr>
          <w:rFonts w:ascii="Times New Roman" w:hAnsi="Times New Roman"/>
          <w:b/>
          <w:lang w:val="lt-LT"/>
        </w:rPr>
        <w:t xml:space="preserve"> 2023-04-20</w:t>
      </w:r>
      <w:r w:rsidRPr="00A94525">
        <w:rPr>
          <w:rFonts w:ascii="Times New Roman" w:hAnsi="Times New Roman"/>
          <w:b/>
          <w:lang w:val="lt-LT"/>
        </w:rPr>
        <w:t>.</w:t>
      </w:r>
    </w:p>
    <w:p w14:paraId="5FAE4468" w14:textId="77777777" w:rsidR="00913ADF" w:rsidRPr="00A94525" w:rsidRDefault="00913ADF" w:rsidP="00913ADF">
      <w:pPr>
        <w:numPr>
          <w:ilvl w:val="12"/>
          <w:numId w:val="0"/>
        </w:numPr>
        <w:tabs>
          <w:tab w:val="left" w:pos="567"/>
        </w:tabs>
        <w:spacing w:after="0" w:line="240" w:lineRule="auto"/>
        <w:ind w:right="-2"/>
        <w:rPr>
          <w:rFonts w:ascii="Times New Roman" w:hAnsi="Times New Roman"/>
          <w:lang w:val="lt-LT"/>
        </w:rPr>
      </w:pPr>
    </w:p>
    <w:p w14:paraId="3B832857" w14:textId="77777777" w:rsidR="00913ADF" w:rsidRPr="00A94525" w:rsidRDefault="00913ADF" w:rsidP="00913ADF">
      <w:pPr>
        <w:numPr>
          <w:ilvl w:val="12"/>
          <w:numId w:val="0"/>
        </w:numPr>
        <w:tabs>
          <w:tab w:val="left" w:pos="567"/>
        </w:tabs>
        <w:spacing w:after="0" w:line="240" w:lineRule="auto"/>
        <w:ind w:right="-2"/>
        <w:rPr>
          <w:rFonts w:ascii="Times New Roman" w:hAnsi="Times New Roman"/>
          <w:lang w:val="lt-LT"/>
        </w:rPr>
      </w:pPr>
      <w:r w:rsidRPr="00A94525">
        <w:rPr>
          <w:rFonts w:ascii="Times New Roman" w:hAnsi="Times New Roman"/>
          <w:lang w:val="lt-LT"/>
        </w:rPr>
        <w:t>Išsami informacija apie šį vaistą pateikiama Valstybinės vaistų kontrolės tarnybos prie Lietuvos Respublikos sveikatos apsaugos ministerijos tinklalapyje</w:t>
      </w:r>
      <w:r w:rsidRPr="00A94525">
        <w:rPr>
          <w:rFonts w:ascii="Times New Roman" w:hAnsi="Times New Roman"/>
          <w:i/>
          <w:lang w:val="lt-LT"/>
        </w:rPr>
        <w:t xml:space="preserve"> </w:t>
      </w:r>
      <w:hyperlink r:id="rId22" w:history="1">
        <w:r w:rsidRPr="00A94525">
          <w:rPr>
            <w:rStyle w:val="Hipersaitas"/>
            <w:rFonts w:ascii="Times New Roman" w:hAnsi="Times New Roman"/>
            <w:snapToGrid w:val="0"/>
            <w:lang w:val="lt-LT"/>
          </w:rPr>
          <w:t>http://www.vvkt.lt/</w:t>
        </w:r>
      </w:hyperlink>
      <w:r w:rsidRPr="00A94525">
        <w:rPr>
          <w:rFonts w:ascii="Times New Roman" w:hAnsi="Times New Roman"/>
          <w:lang w:val="lt-LT"/>
        </w:rPr>
        <w:t>.</w:t>
      </w:r>
    </w:p>
    <w:p w14:paraId="31AF744A" w14:textId="77777777" w:rsidR="00D90C94" w:rsidRDefault="00D90C94" w:rsidP="00913ADF">
      <w:pPr>
        <w:numPr>
          <w:ilvl w:val="12"/>
          <w:numId w:val="0"/>
        </w:numPr>
        <w:spacing w:after="0" w:line="240" w:lineRule="auto"/>
        <w:ind w:right="-2"/>
        <w:rPr>
          <w:rFonts w:ascii="Times New Roman" w:hAnsi="Times New Roman"/>
          <w:lang w:val="lt-LT"/>
        </w:rPr>
      </w:pPr>
    </w:p>
    <w:p w14:paraId="330CF6D4" w14:textId="77777777" w:rsidR="00913ADF" w:rsidRPr="00A94525" w:rsidRDefault="00913ADF" w:rsidP="00913ADF">
      <w:pPr>
        <w:numPr>
          <w:ilvl w:val="12"/>
          <w:numId w:val="0"/>
        </w:numPr>
        <w:spacing w:after="0" w:line="240" w:lineRule="auto"/>
        <w:ind w:right="-2"/>
        <w:rPr>
          <w:rFonts w:ascii="Times New Roman" w:hAnsi="Times New Roman"/>
          <w:lang w:val="lt-LT"/>
        </w:rPr>
      </w:pPr>
      <w:r w:rsidRPr="00A94525">
        <w:rPr>
          <w:rFonts w:ascii="Times New Roman" w:hAnsi="Times New Roman"/>
          <w:lang w:val="lt-LT"/>
        </w:rPr>
        <w:t>---------------------------------------------------------------------------------------------------------------------------</w:t>
      </w:r>
    </w:p>
    <w:p w14:paraId="1365E27C" w14:textId="77777777" w:rsidR="00913ADF" w:rsidRPr="00A94525" w:rsidRDefault="00913ADF" w:rsidP="00913ADF">
      <w:pPr>
        <w:numPr>
          <w:ilvl w:val="12"/>
          <w:numId w:val="0"/>
        </w:numPr>
        <w:tabs>
          <w:tab w:val="left" w:pos="567"/>
          <w:tab w:val="left" w:pos="2657"/>
        </w:tabs>
        <w:spacing w:after="0" w:line="240" w:lineRule="auto"/>
        <w:ind w:right="-28"/>
        <w:rPr>
          <w:rFonts w:ascii="Times New Roman" w:hAnsi="Times New Roman"/>
          <w:lang w:val="lt-LT"/>
        </w:rPr>
      </w:pPr>
    </w:p>
    <w:p w14:paraId="46AE5CC1" w14:textId="77777777" w:rsidR="00913ADF" w:rsidRPr="00A94525" w:rsidRDefault="00913ADF" w:rsidP="0076625C">
      <w:pPr>
        <w:keepNext/>
        <w:keepLines/>
        <w:autoSpaceDE w:val="0"/>
        <w:autoSpaceDN w:val="0"/>
        <w:adjustRightInd w:val="0"/>
        <w:spacing w:after="0" w:line="240" w:lineRule="auto"/>
        <w:rPr>
          <w:rFonts w:ascii="Times New Roman" w:hAnsi="Times New Roman"/>
          <w:color w:val="000000"/>
          <w:lang w:val="lt-LT"/>
        </w:rPr>
      </w:pPr>
      <w:r w:rsidRPr="00A94525">
        <w:rPr>
          <w:rFonts w:ascii="Times New Roman" w:hAnsi="Times New Roman"/>
          <w:color w:val="000000"/>
          <w:lang w:val="lt-LT"/>
        </w:rPr>
        <w:t>Toliau pateikta informacija skirta tik sveikatos priežiūros specialistams</w:t>
      </w:r>
      <w:r w:rsidR="00592D06" w:rsidRPr="00A94525">
        <w:rPr>
          <w:rFonts w:ascii="Times New Roman" w:hAnsi="Times New Roman"/>
          <w:color w:val="000000"/>
          <w:lang w:val="lt-LT"/>
        </w:rPr>
        <w:t>.</w:t>
      </w:r>
    </w:p>
    <w:p w14:paraId="2A292A50" w14:textId="77777777" w:rsidR="00913ADF" w:rsidRPr="00A94525" w:rsidRDefault="00913ADF" w:rsidP="0076625C">
      <w:pPr>
        <w:keepNext/>
        <w:keepLines/>
        <w:autoSpaceDE w:val="0"/>
        <w:autoSpaceDN w:val="0"/>
        <w:adjustRightInd w:val="0"/>
        <w:spacing w:after="0" w:line="240" w:lineRule="auto"/>
        <w:rPr>
          <w:rFonts w:ascii="Times New Roman" w:hAnsi="Times New Roman"/>
          <w:b/>
          <w:color w:val="000000"/>
          <w:lang w:val="lt-LT"/>
        </w:rPr>
      </w:pPr>
    </w:p>
    <w:p w14:paraId="0848FC82" w14:textId="77777777" w:rsidR="00BC5458" w:rsidRPr="0076625C" w:rsidRDefault="00BC5458" w:rsidP="0076625C">
      <w:pPr>
        <w:keepNext/>
        <w:numPr>
          <w:ilvl w:val="12"/>
          <w:numId w:val="0"/>
        </w:numPr>
        <w:spacing w:after="0" w:line="240" w:lineRule="auto"/>
        <w:ind w:right="-2"/>
        <w:rPr>
          <w:rFonts w:ascii="Times New Roman" w:hAnsi="Times New Roman"/>
          <w:b/>
          <w:bCs/>
          <w:noProof/>
          <w:lang w:val="lt-LT"/>
        </w:rPr>
      </w:pPr>
      <w:r w:rsidRPr="0076625C">
        <w:rPr>
          <w:rFonts w:ascii="Times New Roman" w:hAnsi="Times New Roman"/>
          <w:b/>
          <w:bCs/>
          <w:noProof/>
          <w:lang w:val="lt-LT"/>
        </w:rPr>
        <w:t>Paruošimo ir suleidimo instrukcijos</w:t>
      </w:r>
    </w:p>
    <w:p w14:paraId="730BB89A" w14:textId="77777777" w:rsidR="00BC5458" w:rsidRPr="0076625C" w:rsidRDefault="00BC5458" w:rsidP="0076625C">
      <w:pPr>
        <w:keepNext/>
        <w:numPr>
          <w:ilvl w:val="12"/>
          <w:numId w:val="0"/>
        </w:numPr>
        <w:spacing w:after="0" w:line="240" w:lineRule="auto"/>
        <w:ind w:right="-2"/>
        <w:rPr>
          <w:rFonts w:ascii="Times New Roman" w:hAnsi="Times New Roman"/>
          <w:noProof/>
          <w:lang w:val="lt-LT"/>
        </w:rPr>
      </w:pPr>
    </w:p>
    <w:p w14:paraId="23B5E0B0" w14:textId="77777777" w:rsidR="00BC5458" w:rsidRPr="0076625C" w:rsidRDefault="00BC5458" w:rsidP="0076625C">
      <w:pPr>
        <w:keepNext/>
        <w:spacing w:after="0"/>
        <w:rPr>
          <w:rFonts w:ascii="Times New Roman" w:hAnsi="Times New Roman"/>
          <w:u w:val="single"/>
          <w:lang w:val="lt-LT"/>
        </w:rPr>
      </w:pPr>
      <w:r w:rsidRPr="0076625C">
        <w:rPr>
          <w:rFonts w:ascii="Times New Roman" w:hAnsi="Times New Roman"/>
          <w:u w:val="single"/>
          <w:lang w:val="lt-LT"/>
        </w:rPr>
        <w:t>Bendrosios instrukcijos</w:t>
      </w:r>
    </w:p>
    <w:p w14:paraId="1379736B" w14:textId="77777777" w:rsidR="00BC5458" w:rsidRPr="0076625C" w:rsidRDefault="00BC5458" w:rsidP="0076625C">
      <w:pPr>
        <w:keepNext/>
        <w:spacing w:after="0"/>
        <w:rPr>
          <w:rFonts w:ascii="Times New Roman" w:hAnsi="Times New Roman"/>
          <w:lang w:val="lt-LT"/>
        </w:rPr>
      </w:pPr>
    </w:p>
    <w:p w14:paraId="354D7B2E" w14:textId="77777777" w:rsidR="00BC5458" w:rsidRPr="0076625C" w:rsidRDefault="00BC5458" w:rsidP="0076625C">
      <w:pPr>
        <w:pStyle w:val="Sraopastraipa"/>
        <w:numPr>
          <w:ilvl w:val="0"/>
          <w:numId w:val="33"/>
        </w:numPr>
        <w:spacing w:after="0" w:line="240" w:lineRule="auto"/>
        <w:rPr>
          <w:rFonts w:ascii="Times New Roman" w:hAnsi="Times New Roman"/>
          <w:bCs/>
          <w:lang w:val="lt-LT"/>
        </w:rPr>
      </w:pPr>
      <w:r w:rsidRPr="00760148">
        <w:rPr>
          <w:rFonts w:ascii="Times New Roman" w:hAnsi="Times New Roman"/>
          <w:lang w:val="lt-LT"/>
        </w:rPr>
        <w:t>Norėdami ištirpinti, naudokite tik pridėtą tirpinimo rinkinį</w:t>
      </w:r>
      <w:r w:rsidRPr="0076625C">
        <w:rPr>
          <w:rFonts w:ascii="Times New Roman" w:hAnsi="Times New Roman"/>
          <w:bCs/>
          <w:lang w:val="lt-LT"/>
        </w:rPr>
        <w:t>.</w:t>
      </w:r>
    </w:p>
    <w:p w14:paraId="787B6D19" w14:textId="77777777" w:rsidR="00BC5458" w:rsidRPr="0076625C" w:rsidRDefault="00BC5458" w:rsidP="0076625C">
      <w:pPr>
        <w:pStyle w:val="Sraopastraipa"/>
        <w:numPr>
          <w:ilvl w:val="0"/>
          <w:numId w:val="33"/>
        </w:numPr>
        <w:autoSpaceDE w:val="0"/>
        <w:autoSpaceDN w:val="0"/>
        <w:adjustRightInd w:val="0"/>
        <w:spacing w:after="0" w:line="240" w:lineRule="auto"/>
        <w:rPr>
          <w:rFonts w:ascii="Times New Roman" w:hAnsi="Times New Roman"/>
          <w:bCs/>
          <w:lang w:val="lt-LT"/>
        </w:rPr>
      </w:pPr>
      <w:r w:rsidRPr="0076625C">
        <w:rPr>
          <w:rFonts w:ascii="Times New Roman" w:hAnsi="Times New Roman"/>
          <w:bCs/>
          <w:lang w:val="lt-LT"/>
        </w:rPr>
        <w:t xml:space="preserve">Patikrinkite tinkamumo laiką ir prieš paruošimą įsitikinkite, kad </w:t>
      </w:r>
      <w:proofErr w:type="spellStart"/>
      <w:r w:rsidRPr="0076625C">
        <w:rPr>
          <w:rFonts w:ascii="Times New Roman" w:hAnsi="Times New Roman"/>
          <w:bCs/>
          <w:lang w:val="lt-LT"/>
        </w:rPr>
        <w:t>Protromplex</w:t>
      </w:r>
      <w:proofErr w:type="spellEnd"/>
      <w:r w:rsidRPr="0076625C">
        <w:rPr>
          <w:rFonts w:ascii="Times New Roman" w:hAnsi="Times New Roman"/>
          <w:bCs/>
          <w:lang w:val="lt-LT"/>
        </w:rPr>
        <w:t xml:space="preserve"> milteliai ir injekcinis vanduo (tirpiklis) yra kambario temperatūros. Ant etiketės ir dėžutės nurodytam tinkamumo laikui pasibaigus, vaist</w:t>
      </w:r>
      <w:r w:rsidR="001E579E">
        <w:rPr>
          <w:rFonts w:ascii="Times New Roman" w:hAnsi="Times New Roman"/>
          <w:bCs/>
          <w:lang w:val="lt-LT"/>
        </w:rPr>
        <w:t>inio preparato</w:t>
      </w:r>
      <w:r w:rsidRPr="0076625C">
        <w:rPr>
          <w:rFonts w:ascii="Times New Roman" w:hAnsi="Times New Roman"/>
          <w:bCs/>
          <w:lang w:val="lt-LT"/>
        </w:rPr>
        <w:t xml:space="preserve"> vartoti </w:t>
      </w:r>
      <w:r w:rsidR="001E579E">
        <w:rPr>
          <w:rFonts w:ascii="Times New Roman" w:hAnsi="Times New Roman"/>
          <w:bCs/>
          <w:lang w:val="lt-LT"/>
        </w:rPr>
        <w:t>negali</w:t>
      </w:r>
      <w:r w:rsidRPr="0076625C">
        <w:rPr>
          <w:rFonts w:ascii="Times New Roman" w:hAnsi="Times New Roman"/>
          <w:bCs/>
          <w:lang w:val="lt-LT"/>
        </w:rPr>
        <w:t>ma.</w:t>
      </w:r>
    </w:p>
    <w:p w14:paraId="32154CAC" w14:textId="77777777" w:rsidR="00BC5458" w:rsidRPr="0076625C" w:rsidRDefault="00BC5458" w:rsidP="0076625C">
      <w:pPr>
        <w:pStyle w:val="Sraopastraipa"/>
        <w:numPr>
          <w:ilvl w:val="0"/>
          <w:numId w:val="33"/>
        </w:numPr>
        <w:autoSpaceDE w:val="0"/>
        <w:autoSpaceDN w:val="0"/>
        <w:adjustRightInd w:val="0"/>
        <w:spacing w:after="0" w:line="240" w:lineRule="auto"/>
        <w:rPr>
          <w:rFonts w:ascii="Times New Roman" w:hAnsi="Times New Roman"/>
          <w:bCs/>
          <w:lang w:val="lt-LT"/>
        </w:rPr>
      </w:pPr>
      <w:r w:rsidRPr="0076625C">
        <w:rPr>
          <w:rFonts w:ascii="Times New Roman" w:hAnsi="Times New Roman"/>
          <w:bCs/>
          <w:lang w:val="lt-LT"/>
        </w:rPr>
        <w:t>Tirpinimo procedūros metu naudokite antiseptinius metodus (švari</w:t>
      </w:r>
      <w:r w:rsidR="00E067CC" w:rsidRPr="0076625C">
        <w:rPr>
          <w:rFonts w:ascii="Times New Roman" w:hAnsi="Times New Roman"/>
          <w:bCs/>
          <w:lang w:val="lt-LT"/>
        </w:rPr>
        <w:t>o</w:t>
      </w:r>
      <w:r w:rsidRPr="0076625C">
        <w:rPr>
          <w:rFonts w:ascii="Times New Roman" w:hAnsi="Times New Roman"/>
          <w:bCs/>
          <w:lang w:val="lt-LT"/>
        </w:rPr>
        <w:t>s ir mažo užterštumo mikrobais sąlyg</w:t>
      </w:r>
      <w:r w:rsidR="00E067CC" w:rsidRPr="0076625C">
        <w:rPr>
          <w:rFonts w:ascii="Times New Roman" w:hAnsi="Times New Roman"/>
          <w:bCs/>
          <w:lang w:val="lt-LT"/>
        </w:rPr>
        <w:t>o</w:t>
      </w:r>
      <w:r w:rsidRPr="0076625C">
        <w:rPr>
          <w:rFonts w:ascii="Times New Roman" w:hAnsi="Times New Roman"/>
          <w:bCs/>
          <w:lang w:val="lt-LT"/>
        </w:rPr>
        <w:t>s) ir plokščią darbinį paviršių. Nusiplaukite rankas ir užsimaukite švarias tyrimo pirštines (pirštinių naudoti nebūtina).</w:t>
      </w:r>
    </w:p>
    <w:p w14:paraId="762B2E3C" w14:textId="189337FC" w:rsidR="00BC5458" w:rsidRPr="0076625C" w:rsidRDefault="00BC5458" w:rsidP="0076625C">
      <w:pPr>
        <w:pStyle w:val="Sraopastraipa"/>
        <w:numPr>
          <w:ilvl w:val="0"/>
          <w:numId w:val="33"/>
        </w:numPr>
        <w:spacing w:after="0" w:line="240" w:lineRule="auto"/>
        <w:rPr>
          <w:rFonts w:ascii="Times New Roman" w:hAnsi="Times New Roman"/>
          <w:bCs/>
          <w:lang w:val="lt-LT"/>
        </w:rPr>
      </w:pPr>
      <w:r w:rsidRPr="0076625C">
        <w:rPr>
          <w:rFonts w:ascii="Times New Roman" w:hAnsi="Times New Roman"/>
          <w:bCs/>
          <w:lang w:val="lt-LT"/>
        </w:rPr>
        <w:t>Pašildykite neatidarytą f</w:t>
      </w:r>
      <w:r w:rsidR="00714B9C">
        <w:rPr>
          <w:rFonts w:ascii="Times New Roman" w:hAnsi="Times New Roman"/>
          <w:bCs/>
          <w:lang w:val="lt-LT"/>
        </w:rPr>
        <w:t>l</w:t>
      </w:r>
      <w:r w:rsidRPr="0076625C">
        <w:rPr>
          <w:rFonts w:ascii="Times New Roman" w:hAnsi="Times New Roman"/>
          <w:bCs/>
          <w:lang w:val="lt-LT"/>
        </w:rPr>
        <w:t>akoną su tirpikliu (sterilizuotu injekciniu vandeniu) iki kambario ar kūno temperatūros (ne daugiau kaip 37 °C).</w:t>
      </w:r>
    </w:p>
    <w:p w14:paraId="7199A622" w14:textId="77777777" w:rsidR="00BC5458" w:rsidRPr="0076625C" w:rsidRDefault="00BC5458" w:rsidP="0076625C">
      <w:pPr>
        <w:pStyle w:val="Sraopastraipa"/>
        <w:numPr>
          <w:ilvl w:val="0"/>
          <w:numId w:val="33"/>
        </w:numPr>
        <w:spacing w:after="0" w:line="240" w:lineRule="auto"/>
        <w:rPr>
          <w:rFonts w:ascii="Times New Roman" w:hAnsi="Times New Roman"/>
          <w:bCs/>
          <w:lang w:val="lt-LT"/>
        </w:rPr>
      </w:pPr>
      <w:proofErr w:type="spellStart"/>
      <w:r w:rsidRPr="00760148">
        <w:rPr>
          <w:rFonts w:ascii="Times New Roman" w:hAnsi="Times New Roman"/>
          <w:lang w:val="lt-LT"/>
        </w:rPr>
        <w:t>Prothromplex</w:t>
      </w:r>
      <w:proofErr w:type="spellEnd"/>
      <w:r w:rsidRPr="00760148">
        <w:rPr>
          <w:rFonts w:ascii="Times New Roman" w:hAnsi="Times New Roman"/>
          <w:lang w:val="lt-LT"/>
        </w:rPr>
        <w:t xml:space="preserve"> tirpinti reikia tik prieš pat vartojant. Tirpalas yra skaidrus arba šiek tiek </w:t>
      </w:r>
      <w:proofErr w:type="spellStart"/>
      <w:r w:rsidRPr="00760148">
        <w:rPr>
          <w:rFonts w:ascii="Times New Roman" w:hAnsi="Times New Roman"/>
          <w:lang w:val="lt-LT"/>
        </w:rPr>
        <w:t>opalescuojantis</w:t>
      </w:r>
      <w:proofErr w:type="spellEnd"/>
      <w:r w:rsidRPr="00760148">
        <w:rPr>
          <w:rFonts w:ascii="Times New Roman" w:hAnsi="Times New Roman"/>
          <w:lang w:val="lt-LT"/>
        </w:rPr>
        <w:t>. Drumzlinus tirpalus arba tirpalus, kuriuose yra nuosėdų, reikia išmesti</w:t>
      </w:r>
      <w:r w:rsidRPr="0076625C">
        <w:rPr>
          <w:rFonts w:ascii="Times New Roman" w:hAnsi="Times New Roman"/>
          <w:bCs/>
          <w:lang w:val="lt-LT"/>
        </w:rPr>
        <w:t>.</w:t>
      </w:r>
    </w:p>
    <w:p w14:paraId="2E876DC0" w14:textId="77777777" w:rsidR="00BC5458" w:rsidRPr="0076625C" w:rsidRDefault="00BC5458" w:rsidP="0076625C">
      <w:pPr>
        <w:spacing w:after="0"/>
        <w:rPr>
          <w:rFonts w:ascii="Times New Roman" w:hAnsi="Times New Roman"/>
          <w:lang w:val="lt-LT"/>
        </w:rPr>
      </w:pPr>
      <w:bookmarkStart w:id="2" w:name="OLE_LINK2"/>
    </w:p>
    <w:p w14:paraId="1C8A1AEB" w14:textId="77777777" w:rsidR="00BC5458" w:rsidRPr="0076625C" w:rsidRDefault="00BC5458" w:rsidP="00760148">
      <w:pPr>
        <w:pStyle w:val="Antrat4"/>
        <w:rPr>
          <w:rFonts w:ascii="Times New Roman" w:hAnsi="Times New Roman"/>
          <w:b w:val="0"/>
          <w:bCs w:val="0"/>
          <w:sz w:val="22"/>
          <w:szCs w:val="22"/>
          <w:u w:val="single"/>
          <w:lang w:val="lt-LT"/>
        </w:rPr>
      </w:pPr>
      <w:r w:rsidRPr="0076625C">
        <w:rPr>
          <w:rFonts w:ascii="Times New Roman" w:hAnsi="Times New Roman"/>
          <w:b w:val="0"/>
          <w:bCs w:val="0"/>
          <w:sz w:val="22"/>
          <w:szCs w:val="22"/>
          <w:u w:val="single"/>
          <w:lang w:val="lt-LT"/>
        </w:rPr>
        <w:t>Miltelių injekciniam tirpalui tirpinim</w:t>
      </w:r>
      <w:r w:rsidR="002C4250">
        <w:rPr>
          <w:rFonts w:ascii="Times New Roman" w:hAnsi="Times New Roman"/>
          <w:b w:val="0"/>
          <w:bCs w:val="0"/>
          <w:sz w:val="22"/>
          <w:szCs w:val="22"/>
          <w:u w:val="single"/>
          <w:lang w:val="lt-LT"/>
        </w:rPr>
        <w:t>o instrukcijos</w:t>
      </w:r>
      <w:r w:rsidRPr="0076625C">
        <w:rPr>
          <w:rFonts w:ascii="Times New Roman" w:hAnsi="Times New Roman"/>
          <w:b w:val="0"/>
          <w:bCs w:val="0"/>
          <w:sz w:val="22"/>
          <w:szCs w:val="22"/>
          <w:u w:val="single"/>
          <w:lang w:val="lt-LT"/>
        </w:rPr>
        <w:t>:</w:t>
      </w:r>
    </w:p>
    <w:p w14:paraId="79377DBD" w14:textId="77777777" w:rsidR="00BC5458" w:rsidRPr="0076625C" w:rsidRDefault="00BC5458" w:rsidP="0076625C">
      <w:pPr>
        <w:keepNext/>
        <w:spacing w:after="0"/>
        <w:rPr>
          <w:rFonts w:ascii="Times New Roman" w:hAnsi="Times New Roman"/>
          <w:lang w:val="lt-LT"/>
        </w:rPr>
      </w:pPr>
    </w:p>
    <w:tbl>
      <w:tblPr>
        <w:tblStyle w:val="Lentelstinklelis"/>
        <w:tblW w:w="5000" w:type="pct"/>
        <w:tblLook w:val="04A0" w:firstRow="1" w:lastRow="0" w:firstColumn="1" w:lastColumn="0" w:noHBand="0" w:noVBand="1"/>
      </w:tblPr>
      <w:tblGrid>
        <w:gridCol w:w="436"/>
        <w:gridCol w:w="5862"/>
        <w:gridCol w:w="3096"/>
      </w:tblGrid>
      <w:tr w:rsidR="00F855A2" w:rsidRPr="000A6DE8" w14:paraId="089A27BE" w14:textId="77777777" w:rsidTr="00DF54FA">
        <w:trPr>
          <w:tblHeader/>
        </w:trPr>
        <w:tc>
          <w:tcPr>
            <w:tcW w:w="241" w:type="pct"/>
            <w:shd w:val="clear" w:color="auto" w:fill="E7E6E6" w:themeFill="background2"/>
          </w:tcPr>
          <w:p w14:paraId="60DFA9BA" w14:textId="77777777" w:rsidR="00BC5458" w:rsidRPr="000A6DE8" w:rsidRDefault="00BC5458" w:rsidP="0076625C">
            <w:pPr>
              <w:spacing w:after="0"/>
              <w:rPr>
                <w:rFonts w:ascii="Times New Roman" w:hAnsi="Times New Roman"/>
                <w:lang w:val="lt-LT"/>
              </w:rPr>
            </w:pPr>
          </w:p>
        </w:tc>
        <w:tc>
          <w:tcPr>
            <w:tcW w:w="3481" w:type="pct"/>
            <w:shd w:val="clear" w:color="auto" w:fill="E7E6E6" w:themeFill="background2"/>
          </w:tcPr>
          <w:p w14:paraId="7F7F3E53" w14:textId="77777777" w:rsidR="00BC5458" w:rsidRPr="000A6DE8" w:rsidRDefault="00E067CC" w:rsidP="0076625C">
            <w:pPr>
              <w:spacing w:after="0"/>
              <w:rPr>
                <w:rFonts w:ascii="Times New Roman" w:hAnsi="Times New Roman"/>
                <w:b/>
                <w:bCs/>
                <w:lang w:val="lt-LT"/>
              </w:rPr>
            </w:pPr>
            <w:r w:rsidRPr="000A6DE8">
              <w:rPr>
                <w:rFonts w:ascii="Times New Roman" w:hAnsi="Times New Roman"/>
                <w:b/>
                <w:bCs/>
                <w:sz w:val="22"/>
                <w:szCs w:val="22"/>
                <w:lang w:val="lt-LT"/>
              </w:rPr>
              <w:t>Veiksmai</w:t>
            </w:r>
          </w:p>
        </w:tc>
        <w:tc>
          <w:tcPr>
            <w:tcW w:w="1278" w:type="pct"/>
            <w:shd w:val="clear" w:color="auto" w:fill="E7E6E6" w:themeFill="background2"/>
            <w:vAlign w:val="center"/>
          </w:tcPr>
          <w:p w14:paraId="4F86FCB9" w14:textId="77777777" w:rsidR="00BC5458" w:rsidRPr="000A6DE8" w:rsidRDefault="00BC5458" w:rsidP="0076625C">
            <w:pPr>
              <w:spacing w:after="0"/>
              <w:jc w:val="center"/>
              <w:rPr>
                <w:rFonts w:ascii="Times New Roman" w:hAnsi="Times New Roman"/>
                <w:b/>
                <w:bCs/>
                <w:lang w:val="lt-LT"/>
              </w:rPr>
            </w:pPr>
            <w:r w:rsidRPr="000A6DE8">
              <w:rPr>
                <w:rFonts w:ascii="Times New Roman" w:hAnsi="Times New Roman"/>
                <w:b/>
                <w:bCs/>
                <w:sz w:val="22"/>
                <w:szCs w:val="22"/>
                <w:lang w:val="lt-LT"/>
              </w:rPr>
              <w:t>Paveikslėlis</w:t>
            </w:r>
          </w:p>
        </w:tc>
      </w:tr>
      <w:tr w:rsidR="00F855A2" w:rsidRPr="001012B3" w14:paraId="3107124D" w14:textId="77777777" w:rsidTr="00DF54FA">
        <w:tc>
          <w:tcPr>
            <w:tcW w:w="241" w:type="pct"/>
          </w:tcPr>
          <w:p w14:paraId="1CF35208" w14:textId="77777777" w:rsidR="00BC5458" w:rsidRPr="000A6DE8" w:rsidRDefault="00BC5458" w:rsidP="000A6DE8">
            <w:pPr>
              <w:spacing w:after="0"/>
              <w:rPr>
                <w:rFonts w:ascii="Times New Roman" w:hAnsi="Times New Roman"/>
                <w:sz w:val="22"/>
                <w:szCs w:val="22"/>
                <w:lang w:val="lt-LT"/>
              </w:rPr>
            </w:pPr>
            <w:r w:rsidRPr="000A6DE8">
              <w:rPr>
                <w:rFonts w:ascii="Times New Roman" w:hAnsi="Times New Roman"/>
                <w:sz w:val="22"/>
                <w:szCs w:val="22"/>
                <w:lang w:val="lt-LT"/>
              </w:rPr>
              <w:t>1</w:t>
            </w:r>
          </w:p>
        </w:tc>
        <w:tc>
          <w:tcPr>
            <w:tcW w:w="3481" w:type="pct"/>
          </w:tcPr>
          <w:p w14:paraId="3D9EC49D" w14:textId="77777777" w:rsidR="00BC5458" w:rsidRPr="0076625C" w:rsidRDefault="00BC5458" w:rsidP="00760148">
            <w:pPr>
              <w:pStyle w:val="Sraopastraipa"/>
              <w:numPr>
                <w:ilvl w:val="0"/>
                <w:numId w:val="37"/>
              </w:numPr>
              <w:spacing w:after="0" w:line="240" w:lineRule="auto"/>
              <w:jc w:val="both"/>
              <w:rPr>
                <w:rFonts w:ascii="Times New Roman" w:hAnsi="Times New Roman"/>
                <w:szCs w:val="22"/>
                <w:lang w:val="lt-LT"/>
              </w:rPr>
            </w:pPr>
            <w:r w:rsidRPr="00760148">
              <w:rPr>
                <w:rFonts w:ascii="Times New Roman" w:hAnsi="Times New Roman"/>
                <w:sz w:val="22"/>
                <w:szCs w:val="22"/>
                <w:lang w:val="lt-LT"/>
              </w:rPr>
              <w:t>Nuo flakonų su milteliais ir tirpikliu nuimkite apsauginius dangtelius</w:t>
            </w:r>
            <w:r w:rsidRPr="0076625C">
              <w:rPr>
                <w:rFonts w:ascii="Times New Roman" w:hAnsi="Times New Roman"/>
                <w:lang w:val="lt-LT"/>
              </w:rPr>
              <w:t>.</w:t>
            </w:r>
          </w:p>
        </w:tc>
        <w:tc>
          <w:tcPr>
            <w:tcW w:w="1278" w:type="pct"/>
            <w:vAlign w:val="center"/>
          </w:tcPr>
          <w:p w14:paraId="0EE98E5C"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2576" behindDoc="0" locked="0" layoutInCell="1" allowOverlap="1" wp14:anchorId="18FA6613" wp14:editId="592A9AD4">
                  <wp:simplePos x="0" y="0"/>
                  <wp:positionH relativeFrom="margin">
                    <wp:posOffset>46990</wp:posOffset>
                  </wp:positionH>
                  <wp:positionV relativeFrom="margin">
                    <wp:posOffset>124460</wp:posOffset>
                  </wp:positionV>
                  <wp:extent cx="1621155" cy="1227455"/>
                  <wp:effectExtent l="0" t="0" r="0" b="0"/>
                  <wp:wrapSquare wrapText="bothSides"/>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621155" cy="1227455"/>
                          </a:xfrm>
                          <a:prstGeom prst="rect">
                            <a:avLst/>
                          </a:prstGeom>
                        </pic:spPr>
                      </pic:pic>
                    </a:graphicData>
                  </a:graphic>
                  <wp14:sizeRelH relativeFrom="margin">
                    <wp14:pctWidth>0</wp14:pctWidth>
                  </wp14:sizeRelH>
                  <wp14:sizeRelV relativeFrom="margin">
                    <wp14:pctHeight>0</wp14:pctHeight>
                  </wp14:sizeRelV>
                </wp:anchor>
              </w:drawing>
            </w:r>
          </w:p>
        </w:tc>
      </w:tr>
      <w:tr w:rsidR="00F855A2" w:rsidRPr="001012B3" w14:paraId="5C31AE92" w14:textId="77777777" w:rsidTr="00DF54FA">
        <w:tc>
          <w:tcPr>
            <w:tcW w:w="241" w:type="pct"/>
          </w:tcPr>
          <w:p w14:paraId="7755D442" w14:textId="77777777" w:rsidR="00BC5458" w:rsidRPr="005303E0" w:rsidRDefault="00BC5458" w:rsidP="000A6DE8">
            <w:pPr>
              <w:spacing w:after="0"/>
              <w:rPr>
                <w:rFonts w:ascii="Times New Roman" w:hAnsi="Times New Roman"/>
                <w:sz w:val="22"/>
                <w:szCs w:val="22"/>
                <w:lang w:val="lt-LT"/>
              </w:rPr>
            </w:pPr>
            <w:r w:rsidRPr="005303E0">
              <w:rPr>
                <w:rFonts w:ascii="Times New Roman" w:hAnsi="Times New Roman"/>
                <w:sz w:val="22"/>
                <w:szCs w:val="22"/>
                <w:lang w:val="lt-LT"/>
              </w:rPr>
              <w:t>2</w:t>
            </w:r>
          </w:p>
        </w:tc>
        <w:tc>
          <w:tcPr>
            <w:tcW w:w="3481" w:type="pct"/>
          </w:tcPr>
          <w:p w14:paraId="32BCE256" w14:textId="77777777" w:rsidR="00BC5458" w:rsidRPr="0076625C" w:rsidRDefault="00BC5458" w:rsidP="00760148">
            <w:pPr>
              <w:pStyle w:val="Default"/>
              <w:numPr>
                <w:ilvl w:val="0"/>
                <w:numId w:val="35"/>
              </w:numPr>
              <w:rPr>
                <w:sz w:val="22"/>
                <w:szCs w:val="22"/>
                <w:lang w:val="lt-LT"/>
              </w:rPr>
            </w:pPr>
            <w:r w:rsidRPr="0076625C">
              <w:rPr>
                <w:sz w:val="22"/>
                <w:szCs w:val="22"/>
                <w:lang w:val="lt-LT"/>
              </w:rPr>
              <w:t>Kiekvieną kamštį dezinfekuokite atskiru steriliu alkoholiu (</w:t>
            </w:r>
            <w:bookmarkStart w:id="3" w:name="_Hlk126749051"/>
            <w:r w:rsidRPr="0076625C">
              <w:rPr>
                <w:sz w:val="22"/>
                <w:szCs w:val="22"/>
                <w:lang w:val="lt-LT"/>
              </w:rPr>
              <w:t>arba kitu tinkamu steriliu tirpalu</w:t>
            </w:r>
            <w:bookmarkEnd w:id="3"/>
            <w:r w:rsidRPr="0076625C">
              <w:rPr>
                <w:sz w:val="22"/>
                <w:szCs w:val="22"/>
                <w:lang w:val="lt-LT"/>
              </w:rPr>
              <w:t>) suvilgytu tamponu kelias sekundes šluostydami kamštį.</w:t>
            </w:r>
          </w:p>
          <w:p w14:paraId="1343C88C" w14:textId="77777777" w:rsidR="00BC5458" w:rsidRPr="0076625C" w:rsidRDefault="00BC5458" w:rsidP="00760148">
            <w:pPr>
              <w:pStyle w:val="Default"/>
              <w:numPr>
                <w:ilvl w:val="0"/>
                <w:numId w:val="35"/>
              </w:numPr>
              <w:rPr>
                <w:sz w:val="22"/>
                <w:szCs w:val="22"/>
                <w:lang w:val="lt-LT"/>
              </w:rPr>
            </w:pPr>
            <w:r w:rsidRPr="0076625C">
              <w:rPr>
                <w:sz w:val="22"/>
                <w:szCs w:val="22"/>
                <w:lang w:val="lt-LT"/>
              </w:rPr>
              <w:t>Leiskite guminiam kamš</w:t>
            </w:r>
            <w:r w:rsidR="001E579E">
              <w:rPr>
                <w:sz w:val="22"/>
                <w:szCs w:val="22"/>
                <w:lang w:val="lt-LT"/>
              </w:rPr>
              <w:t>č</w:t>
            </w:r>
            <w:r w:rsidRPr="0076625C">
              <w:rPr>
                <w:sz w:val="22"/>
                <w:szCs w:val="22"/>
                <w:lang w:val="lt-LT"/>
              </w:rPr>
              <w:t>iui nudžiūti. Padėkite flakonus ant lygaus paviršiaus.</w:t>
            </w:r>
          </w:p>
        </w:tc>
        <w:tc>
          <w:tcPr>
            <w:tcW w:w="1278" w:type="pct"/>
            <w:vAlign w:val="center"/>
          </w:tcPr>
          <w:p w14:paraId="2A716B64"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3600" behindDoc="0" locked="0" layoutInCell="1" allowOverlap="1" wp14:anchorId="52828C22" wp14:editId="7546DB60">
                  <wp:simplePos x="0" y="0"/>
                  <wp:positionH relativeFrom="margin">
                    <wp:posOffset>59055</wp:posOffset>
                  </wp:positionH>
                  <wp:positionV relativeFrom="margin">
                    <wp:posOffset>88900</wp:posOffset>
                  </wp:positionV>
                  <wp:extent cx="1672590" cy="1307465"/>
                  <wp:effectExtent l="0" t="0" r="3810" b="6985"/>
                  <wp:wrapSquare wrapText="bothSides"/>
                  <wp:docPr id="26" name="Picture 2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2590"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1012B3" w14:paraId="51C5ABF0" w14:textId="77777777" w:rsidTr="00DF54FA">
        <w:tc>
          <w:tcPr>
            <w:tcW w:w="241" w:type="pct"/>
          </w:tcPr>
          <w:p w14:paraId="79030FAC"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3</w:t>
            </w:r>
          </w:p>
        </w:tc>
        <w:tc>
          <w:tcPr>
            <w:tcW w:w="3481" w:type="pct"/>
          </w:tcPr>
          <w:p w14:paraId="057D2443" w14:textId="77777777" w:rsidR="00BC5458" w:rsidRPr="0076625C" w:rsidRDefault="00BC5458" w:rsidP="00760148">
            <w:pPr>
              <w:pStyle w:val="Default"/>
              <w:numPr>
                <w:ilvl w:val="0"/>
                <w:numId w:val="36"/>
              </w:numPr>
              <w:rPr>
                <w:sz w:val="22"/>
                <w:szCs w:val="22"/>
                <w:lang w:val="lt-LT"/>
              </w:rPr>
            </w:pPr>
            <w:r w:rsidRPr="0076625C">
              <w:rPr>
                <w:sz w:val="22"/>
                <w:szCs w:val="22"/>
                <w:lang w:val="lt-LT"/>
              </w:rPr>
              <w:t>Atidarykite „Mix2Vial“ įtaiso pakuotę visiškai nulupdami dangtelį, neliesdami pakuotės vidaus.</w:t>
            </w:r>
          </w:p>
          <w:p w14:paraId="2CE4CBAC" w14:textId="77777777" w:rsidR="00BC5458" w:rsidRPr="0076625C" w:rsidRDefault="00BC5458" w:rsidP="00760148">
            <w:pPr>
              <w:pStyle w:val="Default"/>
              <w:numPr>
                <w:ilvl w:val="0"/>
                <w:numId w:val="36"/>
              </w:numPr>
              <w:rPr>
                <w:sz w:val="22"/>
                <w:szCs w:val="22"/>
                <w:lang w:val="lt-LT"/>
              </w:rPr>
            </w:pPr>
            <w:r w:rsidRPr="0076625C">
              <w:rPr>
                <w:sz w:val="22"/>
                <w:szCs w:val="22"/>
                <w:lang w:val="lt-LT"/>
              </w:rPr>
              <w:t>Neišimkite „Mix2Vial“ įtaiso iš pakuotės.</w:t>
            </w:r>
          </w:p>
        </w:tc>
        <w:tc>
          <w:tcPr>
            <w:tcW w:w="1278" w:type="pct"/>
          </w:tcPr>
          <w:p w14:paraId="60665B33"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4624" behindDoc="0" locked="0" layoutInCell="1" allowOverlap="1" wp14:anchorId="3A5AE8B6" wp14:editId="4C9E6B41">
                  <wp:simplePos x="0" y="0"/>
                  <wp:positionH relativeFrom="margin">
                    <wp:posOffset>41910</wp:posOffset>
                  </wp:positionH>
                  <wp:positionV relativeFrom="margin">
                    <wp:posOffset>95885</wp:posOffset>
                  </wp:positionV>
                  <wp:extent cx="1685290" cy="1316990"/>
                  <wp:effectExtent l="0" t="0" r="0" b="0"/>
                  <wp:wrapSquare wrapText="bothSides"/>
                  <wp:docPr id="2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5290"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760148" w14:paraId="5206CAC8" w14:textId="77777777" w:rsidTr="00DF54FA">
        <w:tc>
          <w:tcPr>
            <w:tcW w:w="241" w:type="pct"/>
          </w:tcPr>
          <w:p w14:paraId="2761EC0F"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4</w:t>
            </w:r>
          </w:p>
        </w:tc>
        <w:tc>
          <w:tcPr>
            <w:tcW w:w="3481" w:type="pct"/>
          </w:tcPr>
          <w:p w14:paraId="72A9B511" w14:textId="77777777" w:rsidR="00BC5458" w:rsidRPr="0076625C" w:rsidRDefault="00BC5458" w:rsidP="00760148">
            <w:pPr>
              <w:pStyle w:val="Default"/>
              <w:numPr>
                <w:ilvl w:val="0"/>
                <w:numId w:val="38"/>
              </w:numPr>
              <w:rPr>
                <w:sz w:val="22"/>
                <w:szCs w:val="22"/>
                <w:lang w:val="lt-LT"/>
              </w:rPr>
            </w:pPr>
            <w:r w:rsidRPr="0076625C">
              <w:rPr>
                <w:sz w:val="22"/>
                <w:szCs w:val="22"/>
                <w:lang w:val="lt-LT"/>
              </w:rPr>
              <w:t>Apverskite pakuotę su „Mix2Vial“ įtaisu ir uždėkite ją ant tirpiklio flakono viršaus.</w:t>
            </w:r>
          </w:p>
          <w:p w14:paraId="73944129" w14:textId="77777777" w:rsidR="00BC5458" w:rsidRPr="0076625C" w:rsidRDefault="00BC5458" w:rsidP="00760148">
            <w:pPr>
              <w:pStyle w:val="Default"/>
              <w:numPr>
                <w:ilvl w:val="0"/>
                <w:numId w:val="38"/>
              </w:numPr>
              <w:rPr>
                <w:sz w:val="22"/>
                <w:szCs w:val="22"/>
                <w:lang w:val="lt-LT"/>
              </w:rPr>
            </w:pPr>
            <w:r w:rsidRPr="0076625C">
              <w:rPr>
                <w:sz w:val="22"/>
                <w:szCs w:val="22"/>
                <w:lang w:val="lt-LT"/>
              </w:rPr>
              <w:t>Tvirtai įstatykite mėlyną plastikinį įtaiso smaigą į tirpiklio flakono kamščio centrą, stumdami tiesiai žemyn. Suimkite pakuotę už krašto ir nuimkite nuo „Mix2Vial“ įtaiso.</w:t>
            </w:r>
          </w:p>
          <w:p w14:paraId="1994C8FE" w14:textId="77777777" w:rsidR="00BC5458" w:rsidRPr="0076625C" w:rsidRDefault="00BC5458" w:rsidP="00760148">
            <w:pPr>
              <w:pStyle w:val="Default"/>
              <w:numPr>
                <w:ilvl w:val="0"/>
                <w:numId w:val="38"/>
              </w:numPr>
              <w:rPr>
                <w:sz w:val="22"/>
                <w:szCs w:val="22"/>
                <w:lang w:val="lt-LT"/>
              </w:rPr>
            </w:pPr>
            <w:r w:rsidRPr="0076625C">
              <w:rPr>
                <w:sz w:val="22"/>
                <w:szCs w:val="22"/>
                <w:lang w:val="lt-LT"/>
              </w:rPr>
              <w:t>Elkitės atsargiai, kad nepaliestumėte skaidraus plastikinio smaigo.</w:t>
            </w:r>
          </w:p>
          <w:p w14:paraId="7BEF7EED" w14:textId="77777777" w:rsidR="00BC5458" w:rsidRPr="0076625C" w:rsidRDefault="00BC5458" w:rsidP="00760148">
            <w:pPr>
              <w:pStyle w:val="Default"/>
              <w:numPr>
                <w:ilvl w:val="0"/>
                <w:numId w:val="38"/>
              </w:numPr>
              <w:rPr>
                <w:sz w:val="22"/>
                <w:szCs w:val="22"/>
                <w:lang w:val="lt-LT"/>
              </w:rPr>
            </w:pPr>
            <w:r w:rsidRPr="0076625C">
              <w:rPr>
                <w:sz w:val="22"/>
                <w:szCs w:val="22"/>
                <w:lang w:val="lt-LT"/>
              </w:rPr>
              <w:t xml:space="preserve">Dabar tirpiklio flakone yra prijungtas „Mix2Vial“ įtaisas ir jis parengtas prijungti prie </w:t>
            </w:r>
            <w:proofErr w:type="spellStart"/>
            <w:r w:rsidRPr="0076625C">
              <w:rPr>
                <w:sz w:val="22"/>
                <w:szCs w:val="22"/>
                <w:lang w:val="lt-LT"/>
              </w:rPr>
              <w:t>Prothromplex</w:t>
            </w:r>
            <w:proofErr w:type="spellEnd"/>
            <w:r w:rsidRPr="0076625C">
              <w:rPr>
                <w:sz w:val="22"/>
                <w:szCs w:val="22"/>
                <w:lang w:val="lt-LT"/>
              </w:rPr>
              <w:t xml:space="preserve"> flakono.</w:t>
            </w:r>
          </w:p>
        </w:tc>
        <w:tc>
          <w:tcPr>
            <w:tcW w:w="1278" w:type="pct"/>
          </w:tcPr>
          <w:p w14:paraId="2DE55551"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5648" behindDoc="0" locked="0" layoutInCell="1" allowOverlap="1" wp14:anchorId="74856DFC" wp14:editId="3DD9406D">
                  <wp:simplePos x="0" y="0"/>
                  <wp:positionH relativeFrom="margin">
                    <wp:posOffset>58420</wp:posOffset>
                  </wp:positionH>
                  <wp:positionV relativeFrom="margin">
                    <wp:posOffset>95003</wp:posOffset>
                  </wp:positionV>
                  <wp:extent cx="1567861" cy="1187532"/>
                  <wp:effectExtent l="0" t="0" r="0" b="0"/>
                  <wp:wrapSquare wrapText="bothSides"/>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7861" cy="1187532"/>
                          </a:xfrm>
                          <a:prstGeom prst="rect">
                            <a:avLst/>
                          </a:prstGeom>
                          <a:noFill/>
                          <a:ln>
                            <a:noFill/>
                          </a:ln>
                        </pic:spPr>
                      </pic:pic>
                    </a:graphicData>
                  </a:graphic>
                </wp:anchor>
              </w:drawing>
            </w:r>
          </w:p>
        </w:tc>
      </w:tr>
      <w:tr w:rsidR="00F855A2" w:rsidRPr="001012B3" w14:paraId="7D2BC4F9" w14:textId="77777777" w:rsidTr="00DF54FA">
        <w:tc>
          <w:tcPr>
            <w:tcW w:w="241" w:type="pct"/>
          </w:tcPr>
          <w:p w14:paraId="699E49FF"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5</w:t>
            </w:r>
          </w:p>
        </w:tc>
        <w:tc>
          <w:tcPr>
            <w:tcW w:w="3481" w:type="pct"/>
          </w:tcPr>
          <w:p w14:paraId="7889B8B0" w14:textId="77777777" w:rsidR="00BC5458" w:rsidRPr="0076625C" w:rsidRDefault="00BC5458" w:rsidP="00760148">
            <w:pPr>
              <w:pStyle w:val="Default"/>
              <w:numPr>
                <w:ilvl w:val="0"/>
                <w:numId w:val="39"/>
              </w:numPr>
              <w:rPr>
                <w:sz w:val="22"/>
                <w:szCs w:val="22"/>
                <w:lang w:val="lt-LT"/>
              </w:rPr>
            </w:pPr>
            <w:r w:rsidRPr="0076625C">
              <w:rPr>
                <w:sz w:val="22"/>
                <w:szCs w:val="22"/>
                <w:lang w:val="lt-LT"/>
              </w:rPr>
              <w:t xml:space="preserve">Norėdami prijungti tirpiklio flakoną prie </w:t>
            </w:r>
            <w:proofErr w:type="spellStart"/>
            <w:r w:rsidRPr="0076625C">
              <w:rPr>
                <w:sz w:val="22"/>
                <w:szCs w:val="22"/>
                <w:lang w:val="lt-LT"/>
              </w:rPr>
              <w:t>Prothromplex</w:t>
            </w:r>
            <w:proofErr w:type="spellEnd"/>
            <w:r w:rsidRPr="0076625C">
              <w:rPr>
                <w:sz w:val="22"/>
                <w:szCs w:val="22"/>
                <w:lang w:val="lt-LT"/>
              </w:rPr>
              <w:t xml:space="preserve"> flakono, apverskite tirpiklio flakoną ir uždėkite ant flakono, kuriame yra </w:t>
            </w:r>
            <w:proofErr w:type="spellStart"/>
            <w:r w:rsidRPr="0076625C">
              <w:rPr>
                <w:sz w:val="22"/>
                <w:szCs w:val="22"/>
                <w:lang w:val="lt-LT"/>
              </w:rPr>
              <w:t>Prothromplex</w:t>
            </w:r>
            <w:proofErr w:type="spellEnd"/>
            <w:r w:rsidRPr="0076625C">
              <w:rPr>
                <w:sz w:val="22"/>
                <w:szCs w:val="22"/>
                <w:lang w:val="lt-LT"/>
              </w:rPr>
              <w:t xml:space="preserve"> milteliai.</w:t>
            </w:r>
          </w:p>
          <w:p w14:paraId="567F3E35" w14:textId="77777777" w:rsidR="00BC5458" w:rsidRPr="0076625C" w:rsidRDefault="0098735E" w:rsidP="00760148">
            <w:pPr>
              <w:pStyle w:val="Default"/>
              <w:numPr>
                <w:ilvl w:val="0"/>
                <w:numId w:val="39"/>
              </w:numPr>
              <w:rPr>
                <w:sz w:val="22"/>
                <w:szCs w:val="22"/>
                <w:lang w:val="lt-LT"/>
              </w:rPr>
            </w:pPr>
            <w:r>
              <w:rPr>
                <w:sz w:val="22"/>
                <w:szCs w:val="22"/>
                <w:lang w:val="lt-LT"/>
              </w:rPr>
              <w:t>Pilnai</w:t>
            </w:r>
            <w:r w:rsidR="00BC5458" w:rsidRPr="0076625C">
              <w:rPr>
                <w:sz w:val="22"/>
                <w:szCs w:val="22"/>
                <w:lang w:val="lt-LT"/>
              </w:rPr>
              <w:t xml:space="preserve"> įkiškite skaidrų plastikinį smaigą į </w:t>
            </w:r>
            <w:proofErr w:type="spellStart"/>
            <w:r w:rsidR="00BC5458" w:rsidRPr="0076625C">
              <w:rPr>
                <w:sz w:val="22"/>
                <w:szCs w:val="22"/>
                <w:lang w:val="lt-LT"/>
              </w:rPr>
              <w:t>Prothromplex</w:t>
            </w:r>
            <w:proofErr w:type="spellEnd"/>
            <w:r w:rsidR="00BC5458" w:rsidRPr="0076625C">
              <w:rPr>
                <w:sz w:val="22"/>
                <w:szCs w:val="22"/>
                <w:lang w:val="lt-LT"/>
              </w:rPr>
              <w:t xml:space="preserve"> flakono kamštį tvirtai stumdami tiesiai žemyn. Tai reikia padaryti iš karto, kad skystis neužsiterštų mikrobais.</w:t>
            </w:r>
          </w:p>
          <w:p w14:paraId="6A826446" w14:textId="77777777" w:rsidR="00BC5458" w:rsidRPr="0076625C" w:rsidRDefault="00BC5458" w:rsidP="00760148">
            <w:pPr>
              <w:pStyle w:val="Default"/>
              <w:numPr>
                <w:ilvl w:val="0"/>
                <w:numId w:val="39"/>
              </w:numPr>
              <w:rPr>
                <w:sz w:val="22"/>
                <w:szCs w:val="22"/>
                <w:lang w:val="lt-LT"/>
              </w:rPr>
            </w:pPr>
            <w:r w:rsidRPr="0076625C">
              <w:rPr>
                <w:sz w:val="22"/>
                <w:szCs w:val="22"/>
                <w:lang w:val="lt-LT"/>
              </w:rPr>
              <w:t xml:space="preserve">Dėl vakuumo tirpiklis sutekės į </w:t>
            </w:r>
            <w:proofErr w:type="spellStart"/>
            <w:r w:rsidRPr="0076625C">
              <w:rPr>
                <w:sz w:val="22"/>
                <w:szCs w:val="22"/>
                <w:lang w:val="lt-LT"/>
              </w:rPr>
              <w:t>Prothromplex</w:t>
            </w:r>
            <w:proofErr w:type="spellEnd"/>
            <w:r w:rsidRPr="0076625C">
              <w:rPr>
                <w:sz w:val="22"/>
                <w:szCs w:val="22"/>
                <w:lang w:val="lt-LT"/>
              </w:rPr>
              <w:t xml:space="preserve"> flakoną. Patikrinkite, ar sutekėjo visas tirpiklis.</w:t>
            </w:r>
          </w:p>
          <w:p w14:paraId="274DB649" w14:textId="77777777" w:rsidR="00BC5458" w:rsidRPr="0076625C" w:rsidRDefault="00BC5458" w:rsidP="00760148">
            <w:pPr>
              <w:pStyle w:val="Default"/>
              <w:numPr>
                <w:ilvl w:val="0"/>
                <w:numId w:val="39"/>
              </w:numPr>
              <w:rPr>
                <w:sz w:val="22"/>
                <w:szCs w:val="22"/>
                <w:lang w:val="lt-LT"/>
              </w:rPr>
            </w:pPr>
            <w:r w:rsidRPr="0076625C">
              <w:rPr>
                <w:sz w:val="22"/>
                <w:szCs w:val="22"/>
                <w:lang w:val="lt-LT"/>
              </w:rPr>
              <w:t xml:space="preserve">Nenaudokite, jei vakuumo nebėra ir tirpiklis nesuteka į </w:t>
            </w:r>
            <w:proofErr w:type="spellStart"/>
            <w:r w:rsidRPr="0076625C">
              <w:rPr>
                <w:sz w:val="22"/>
                <w:szCs w:val="22"/>
                <w:lang w:val="lt-LT"/>
              </w:rPr>
              <w:t>Prothromplex</w:t>
            </w:r>
            <w:proofErr w:type="spellEnd"/>
            <w:r w:rsidRPr="0076625C">
              <w:rPr>
                <w:sz w:val="22"/>
                <w:szCs w:val="22"/>
                <w:lang w:val="lt-LT"/>
              </w:rPr>
              <w:t xml:space="preserve"> flakoną.</w:t>
            </w:r>
          </w:p>
        </w:tc>
        <w:tc>
          <w:tcPr>
            <w:tcW w:w="1278" w:type="pct"/>
          </w:tcPr>
          <w:p w14:paraId="6B56D4BA"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6672" behindDoc="0" locked="0" layoutInCell="1" allowOverlap="1" wp14:anchorId="52897462" wp14:editId="7E42A4D2">
                  <wp:simplePos x="0" y="0"/>
                  <wp:positionH relativeFrom="margin">
                    <wp:posOffset>-9871</wp:posOffset>
                  </wp:positionH>
                  <wp:positionV relativeFrom="margin">
                    <wp:posOffset>144780</wp:posOffset>
                  </wp:positionV>
                  <wp:extent cx="1781298" cy="1349194"/>
                  <wp:effectExtent l="0" t="0" r="0" b="3810"/>
                  <wp:wrapSquare wrapText="bothSides"/>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298" cy="13491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760148" w14:paraId="57F620F7" w14:textId="77777777" w:rsidTr="00DF54FA">
        <w:tc>
          <w:tcPr>
            <w:tcW w:w="241" w:type="pct"/>
          </w:tcPr>
          <w:p w14:paraId="133089C2"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6</w:t>
            </w:r>
          </w:p>
        </w:tc>
        <w:tc>
          <w:tcPr>
            <w:tcW w:w="3481" w:type="pct"/>
          </w:tcPr>
          <w:p w14:paraId="48219059" w14:textId="77777777" w:rsidR="00BC5458" w:rsidRPr="0076625C" w:rsidRDefault="00BC5458" w:rsidP="00760148">
            <w:pPr>
              <w:pStyle w:val="Default"/>
              <w:numPr>
                <w:ilvl w:val="0"/>
                <w:numId w:val="40"/>
              </w:numPr>
              <w:rPr>
                <w:sz w:val="22"/>
                <w:szCs w:val="22"/>
                <w:lang w:val="lt-LT"/>
              </w:rPr>
            </w:pPr>
            <w:r w:rsidRPr="0076625C">
              <w:rPr>
                <w:sz w:val="22"/>
                <w:szCs w:val="22"/>
                <w:lang w:val="lt-LT"/>
              </w:rPr>
              <w:t xml:space="preserve">Atsargiai </w:t>
            </w:r>
            <w:r w:rsidR="00714B9C">
              <w:rPr>
                <w:sz w:val="22"/>
                <w:szCs w:val="22"/>
                <w:lang w:val="lt-LT"/>
              </w:rPr>
              <w:t xml:space="preserve">ir </w:t>
            </w:r>
            <w:r w:rsidRPr="0076625C">
              <w:rPr>
                <w:sz w:val="22"/>
                <w:szCs w:val="22"/>
                <w:lang w:val="lt-LT"/>
              </w:rPr>
              <w:t>nesustodami sukiokite sujungtus flakonus, kol milteliai ištirps arba palikite paruoštą vaistinį preparatą stovėti 5</w:t>
            </w:r>
            <w:r w:rsidR="00983BB6">
              <w:rPr>
                <w:sz w:val="22"/>
                <w:szCs w:val="22"/>
                <w:lang w:val="lt-LT"/>
              </w:rPr>
              <w:t> </w:t>
            </w:r>
            <w:r w:rsidRPr="0076625C">
              <w:rPr>
                <w:sz w:val="22"/>
                <w:szCs w:val="22"/>
                <w:lang w:val="lt-LT"/>
              </w:rPr>
              <w:t>minutes, tada švelniai sukiodami įsitikinkite, kad milteliai visiškai ištirpo.</w:t>
            </w:r>
          </w:p>
          <w:p w14:paraId="4AAB7B00" w14:textId="77777777" w:rsidR="00BC5458" w:rsidRPr="0076625C" w:rsidRDefault="00BC5458" w:rsidP="00760148">
            <w:pPr>
              <w:pStyle w:val="Default"/>
              <w:numPr>
                <w:ilvl w:val="0"/>
                <w:numId w:val="40"/>
              </w:numPr>
              <w:rPr>
                <w:sz w:val="22"/>
                <w:szCs w:val="22"/>
                <w:lang w:val="lt-LT"/>
              </w:rPr>
            </w:pPr>
            <w:r w:rsidRPr="0076625C">
              <w:rPr>
                <w:sz w:val="22"/>
                <w:szCs w:val="22"/>
                <w:lang w:val="lt-LT"/>
              </w:rPr>
              <w:t>Nekratykite. Kratymas neigiamai paveiks vaistinį preparatą. Paruošto tirpalo negalima laikyti šaldytuve.</w:t>
            </w:r>
          </w:p>
        </w:tc>
        <w:tc>
          <w:tcPr>
            <w:tcW w:w="1278" w:type="pct"/>
            <w:vAlign w:val="center"/>
          </w:tcPr>
          <w:p w14:paraId="2F9A9295"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7696" behindDoc="0" locked="0" layoutInCell="1" allowOverlap="1" wp14:anchorId="5DBA0898" wp14:editId="44E8963F">
                  <wp:simplePos x="4548249" y="1579418"/>
                  <wp:positionH relativeFrom="margin">
                    <wp:posOffset>-8255</wp:posOffset>
                  </wp:positionH>
                  <wp:positionV relativeFrom="margin">
                    <wp:posOffset>110490</wp:posOffset>
                  </wp:positionV>
                  <wp:extent cx="1822450" cy="1380490"/>
                  <wp:effectExtent l="0" t="0" r="6350" b="0"/>
                  <wp:wrapSquare wrapText="bothSides"/>
                  <wp:docPr id="30" name="Picture 30" descr="A picture containing kitchen appliance, food process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kitchen appliance, food processo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0" cy="13804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760148" w14:paraId="3C9BED5B" w14:textId="77777777" w:rsidTr="00DF54FA">
        <w:tc>
          <w:tcPr>
            <w:tcW w:w="241" w:type="pct"/>
          </w:tcPr>
          <w:p w14:paraId="185B7E79"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7</w:t>
            </w:r>
          </w:p>
        </w:tc>
        <w:tc>
          <w:tcPr>
            <w:tcW w:w="3481" w:type="pct"/>
          </w:tcPr>
          <w:p w14:paraId="090F9A2A" w14:textId="77777777" w:rsidR="00BC5458" w:rsidRPr="0076625C" w:rsidRDefault="00BC5458" w:rsidP="00760148">
            <w:pPr>
              <w:pStyle w:val="Default"/>
              <w:numPr>
                <w:ilvl w:val="0"/>
                <w:numId w:val="41"/>
              </w:numPr>
              <w:rPr>
                <w:sz w:val="22"/>
                <w:szCs w:val="22"/>
                <w:lang w:val="lt-LT"/>
              </w:rPr>
            </w:pPr>
            <w:r w:rsidRPr="0076625C">
              <w:rPr>
                <w:sz w:val="22"/>
                <w:szCs w:val="22"/>
                <w:lang w:val="lt-LT"/>
              </w:rPr>
              <w:t xml:space="preserve">Atjunkite abi „Mix2Vial“ dalis vieną nuo kitos viena ranka laikydami skaidrią plastikinę „Mix2Vial“ įtaiso, prijungto prie </w:t>
            </w:r>
            <w:proofErr w:type="spellStart"/>
            <w:r w:rsidRPr="0076625C">
              <w:rPr>
                <w:sz w:val="22"/>
                <w:szCs w:val="22"/>
                <w:lang w:val="lt-LT"/>
              </w:rPr>
              <w:t>Prothromplex</w:t>
            </w:r>
            <w:proofErr w:type="spellEnd"/>
            <w:r w:rsidRPr="0076625C">
              <w:rPr>
                <w:sz w:val="22"/>
                <w:szCs w:val="22"/>
                <w:lang w:val="lt-LT"/>
              </w:rPr>
              <w:t xml:space="preserve"> flakono, dalį, o mėlyną plastikinę „Mix2Vial“ įtaiso, prijungto prie tirpiklio flakono, dalį kita ranka.</w:t>
            </w:r>
          </w:p>
          <w:p w14:paraId="3699E532" w14:textId="77777777" w:rsidR="00BC5458" w:rsidRPr="0076625C" w:rsidRDefault="00BC5458" w:rsidP="00760148">
            <w:pPr>
              <w:pStyle w:val="Default"/>
              <w:numPr>
                <w:ilvl w:val="0"/>
                <w:numId w:val="41"/>
              </w:numPr>
              <w:rPr>
                <w:sz w:val="22"/>
                <w:szCs w:val="22"/>
                <w:lang w:val="lt-LT"/>
              </w:rPr>
            </w:pPr>
            <w:r w:rsidRPr="0076625C">
              <w:rPr>
                <w:sz w:val="22"/>
                <w:szCs w:val="22"/>
                <w:lang w:val="lt-LT"/>
              </w:rPr>
              <w:t>Mėlyną plastikinę dalį pasukite prieš laikrodžio rodyklę ir atsargiai atskirkite abu flakonus.</w:t>
            </w:r>
          </w:p>
          <w:p w14:paraId="48FA81E2" w14:textId="77777777" w:rsidR="00BC5458" w:rsidRPr="0076625C" w:rsidRDefault="00BC5458" w:rsidP="00760148">
            <w:pPr>
              <w:pStyle w:val="Default"/>
              <w:numPr>
                <w:ilvl w:val="0"/>
                <w:numId w:val="41"/>
              </w:numPr>
              <w:rPr>
                <w:sz w:val="22"/>
                <w:szCs w:val="22"/>
                <w:lang w:val="lt-LT"/>
              </w:rPr>
            </w:pPr>
            <w:r w:rsidRPr="0076625C">
              <w:rPr>
                <w:sz w:val="22"/>
                <w:szCs w:val="22"/>
                <w:lang w:val="lt-LT"/>
              </w:rPr>
              <w:t xml:space="preserve">Nelieskite plastikinės jungties, prijungtos prie </w:t>
            </w:r>
            <w:proofErr w:type="spellStart"/>
            <w:r w:rsidRPr="0076625C">
              <w:rPr>
                <w:sz w:val="22"/>
                <w:szCs w:val="22"/>
                <w:lang w:val="lt-LT"/>
              </w:rPr>
              <w:t>Prothromplex</w:t>
            </w:r>
            <w:proofErr w:type="spellEnd"/>
            <w:r w:rsidRPr="0076625C">
              <w:rPr>
                <w:sz w:val="22"/>
                <w:szCs w:val="22"/>
                <w:lang w:val="lt-LT"/>
              </w:rPr>
              <w:t xml:space="preserve"> flakono, kuriame yra ištirpęs vaistinis preparatas, galo.</w:t>
            </w:r>
          </w:p>
          <w:p w14:paraId="4D55A952" w14:textId="77777777" w:rsidR="00BC5458" w:rsidRPr="0076625C" w:rsidRDefault="00BC5458" w:rsidP="00760148">
            <w:pPr>
              <w:pStyle w:val="Default"/>
              <w:numPr>
                <w:ilvl w:val="0"/>
                <w:numId w:val="41"/>
              </w:numPr>
              <w:rPr>
                <w:sz w:val="22"/>
                <w:szCs w:val="22"/>
                <w:lang w:val="lt-LT"/>
              </w:rPr>
            </w:pPr>
            <w:r w:rsidRPr="0076625C">
              <w:rPr>
                <w:sz w:val="22"/>
                <w:szCs w:val="22"/>
                <w:lang w:val="lt-LT"/>
              </w:rPr>
              <w:t xml:space="preserve">Pastatykite </w:t>
            </w:r>
            <w:proofErr w:type="spellStart"/>
            <w:r w:rsidRPr="0076625C">
              <w:rPr>
                <w:bCs/>
                <w:sz w:val="22"/>
                <w:szCs w:val="22"/>
                <w:lang w:val="lt-LT"/>
              </w:rPr>
              <w:t>Prothromplex</w:t>
            </w:r>
            <w:proofErr w:type="spellEnd"/>
            <w:r w:rsidRPr="0076625C">
              <w:rPr>
                <w:bCs/>
                <w:sz w:val="22"/>
                <w:szCs w:val="22"/>
                <w:lang w:val="lt-LT"/>
              </w:rPr>
              <w:t xml:space="preserve"> flakoną </w:t>
            </w:r>
            <w:r w:rsidRPr="0076625C">
              <w:rPr>
                <w:sz w:val="22"/>
                <w:szCs w:val="22"/>
                <w:lang w:val="lt-LT"/>
              </w:rPr>
              <w:t>ant lygaus darbinio paviršiau</w:t>
            </w:r>
            <w:r w:rsidR="0098735E">
              <w:rPr>
                <w:sz w:val="22"/>
                <w:szCs w:val="22"/>
                <w:lang w:val="lt-LT"/>
              </w:rPr>
              <w:t>s</w:t>
            </w:r>
            <w:r w:rsidRPr="0076625C">
              <w:rPr>
                <w:sz w:val="22"/>
                <w:szCs w:val="22"/>
                <w:lang w:val="lt-LT"/>
              </w:rPr>
              <w:t>. Tuščią tirpiklio flakoną išmeskite.</w:t>
            </w:r>
          </w:p>
        </w:tc>
        <w:tc>
          <w:tcPr>
            <w:tcW w:w="1278" w:type="pct"/>
          </w:tcPr>
          <w:p w14:paraId="6A4D900B"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8720" behindDoc="0" locked="0" layoutInCell="1" allowOverlap="1" wp14:anchorId="29D8BF5D" wp14:editId="7B320968">
                  <wp:simplePos x="0" y="0"/>
                  <wp:positionH relativeFrom="margin">
                    <wp:posOffset>37465</wp:posOffset>
                  </wp:positionH>
                  <wp:positionV relativeFrom="margin">
                    <wp:posOffset>134620</wp:posOffset>
                  </wp:positionV>
                  <wp:extent cx="1733550" cy="1347470"/>
                  <wp:effectExtent l="0" t="0" r="0" b="5080"/>
                  <wp:wrapSquare wrapText="bothSides"/>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3550"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5A2" w:rsidRPr="001012B3" w14:paraId="6D193F00" w14:textId="77777777" w:rsidTr="00DF54FA">
        <w:trPr>
          <w:trHeight w:val="2393"/>
        </w:trPr>
        <w:tc>
          <w:tcPr>
            <w:tcW w:w="241" w:type="pct"/>
          </w:tcPr>
          <w:p w14:paraId="44EDA376"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8</w:t>
            </w:r>
          </w:p>
        </w:tc>
        <w:tc>
          <w:tcPr>
            <w:tcW w:w="3481" w:type="pct"/>
          </w:tcPr>
          <w:p w14:paraId="6BA4B2D1" w14:textId="77777777" w:rsidR="00BC5458" w:rsidRPr="0076625C" w:rsidRDefault="00BC5458" w:rsidP="00760148">
            <w:pPr>
              <w:pStyle w:val="Default"/>
              <w:numPr>
                <w:ilvl w:val="0"/>
                <w:numId w:val="42"/>
              </w:numPr>
              <w:rPr>
                <w:sz w:val="22"/>
                <w:szCs w:val="22"/>
                <w:lang w:val="lt-LT"/>
              </w:rPr>
            </w:pPr>
            <w:r w:rsidRPr="0076625C">
              <w:rPr>
                <w:sz w:val="22"/>
                <w:szCs w:val="22"/>
                <w:lang w:val="lt-LT"/>
              </w:rPr>
              <w:t>Įtraukite oro į tuščią sterilų vienkartinį plastikinį švirkštą traukdami stūmoklį atgal.</w:t>
            </w:r>
          </w:p>
          <w:p w14:paraId="286CEAAC" w14:textId="77777777" w:rsidR="00BC5458" w:rsidRPr="0076625C" w:rsidRDefault="00BC5458" w:rsidP="00760148">
            <w:pPr>
              <w:pStyle w:val="Default"/>
              <w:numPr>
                <w:ilvl w:val="0"/>
                <w:numId w:val="42"/>
              </w:numPr>
              <w:rPr>
                <w:sz w:val="22"/>
                <w:szCs w:val="22"/>
                <w:lang w:val="lt-LT"/>
              </w:rPr>
            </w:pPr>
            <w:r w:rsidRPr="0076625C">
              <w:rPr>
                <w:sz w:val="22"/>
                <w:szCs w:val="22"/>
                <w:lang w:val="lt-LT"/>
              </w:rPr>
              <w:t xml:space="preserve">Oro tūris turi būti lygus iš flakono ištraukiamam bendram paruošto </w:t>
            </w:r>
            <w:proofErr w:type="spellStart"/>
            <w:r w:rsidRPr="0076625C">
              <w:rPr>
                <w:sz w:val="22"/>
                <w:szCs w:val="22"/>
                <w:lang w:val="lt-LT"/>
              </w:rPr>
              <w:t>Prothromplex</w:t>
            </w:r>
            <w:proofErr w:type="spellEnd"/>
            <w:r w:rsidRPr="0076625C">
              <w:rPr>
                <w:sz w:val="22"/>
                <w:szCs w:val="22"/>
                <w:lang w:val="lt-LT"/>
              </w:rPr>
              <w:t xml:space="preserve"> tūriui.</w:t>
            </w:r>
          </w:p>
        </w:tc>
        <w:tc>
          <w:tcPr>
            <w:tcW w:w="1278" w:type="pct"/>
          </w:tcPr>
          <w:p w14:paraId="75738DF1"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79744" behindDoc="0" locked="0" layoutInCell="1" allowOverlap="1" wp14:anchorId="499FC494" wp14:editId="11454DE4">
                  <wp:simplePos x="0" y="0"/>
                  <wp:positionH relativeFrom="margin">
                    <wp:posOffset>28575</wp:posOffset>
                  </wp:positionH>
                  <wp:positionV relativeFrom="margin">
                    <wp:posOffset>83127</wp:posOffset>
                  </wp:positionV>
                  <wp:extent cx="1769300" cy="1334354"/>
                  <wp:effectExtent l="0" t="0" r="2540" b="0"/>
                  <wp:wrapSquare wrapText="bothSides"/>
                  <wp:docPr id="32" name="Picture 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9300" cy="1334354"/>
                          </a:xfrm>
                          <a:prstGeom prst="rect">
                            <a:avLst/>
                          </a:prstGeom>
                          <a:noFill/>
                          <a:ln>
                            <a:noFill/>
                          </a:ln>
                        </pic:spPr>
                      </pic:pic>
                    </a:graphicData>
                  </a:graphic>
                </wp:anchor>
              </w:drawing>
            </w:r>
          </w:p>
        </w:tc>
      </w:tr>
      <w:tr w:rsidR="00F855A2" w:rsidRPr="001012B3" w14:paraId="74430375" w14:textId="77777777" w:rsidTr="00DF54FA">
        <w:tc>
          <w:tcPr>
            <w:tcW w:w="241" w:type="pct"/>
          </w:tcPr>
          <w:p w14:paraId="7C92C4EE"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9</w:t>
            </w:r>
          </w:p>
        </w:tc>
        <w:tc>
          <w:tcPr>
            <w:tcW w:w="3481" w:type="pct"/>
          </w:tcPr>
          <w:p w14:paraId="2599C7E3" w14:textId="77777777" w:rsidR="00BC5458" w:rsidRPr="0076625C" w:rsidRDefault="00BC5458" w:rsidP="00760148">
            <w:pPr>
              <w:pStyle w:val="Default"/>
              <w:numPr>
                <w:ilvl w:val="0"/>
                <w:numId w:val="43"/>
              </w:numPr>
              <w:rPr>
                <w:sz w:val="22"/>
                <w:szCs w:val="22"/>
                <w:lang w:val="lt-LT"/>
              </w:rPr>
            </w:pPr>
            <w:r w:rsidRPr="0076625C">
              <w:rPr>
                <w:sz w:val="22"/>
                <w:szCs w:val="22"/>
                <w:lang w:val="lt-LT"/>
              </w:rPr>
              <w:t xml:space="preserve">Palikę </w:t>
            </w:r>
            <w:proofErr w:type="spellStart"/>
            <w:r w:rsidRPr="0076625C">
              <w:rPr>
                <w:sz w:val="22"/>
                <w:szCs w:val="22"/>
                <w:lang w:val="lt-LT"/>
              </w:rPr>
              <w:t>Prothromplex</w:t>
            </w:r>
            <w:proofErr w:type="spellEnd"/>
            <w:r w:rsidRPr="0076625C">
              <w:rPr>
                <w:sz w:val="22"/>
                <w:szCs w:val="22"/>
                <w:lang w:val="lt-LT"/>
              </w:rPr>
              <w:t xml:space="preserve"> flakoną (kuriame yra paruoštas vaistinis preparatas) ant lygaus darbinio paviršiaus, prijunkite švirkštą prie skaidrios plastikinės jungties ir pasukite švirkštą pagal laikrodžio rodyklę.</w:t>
            </w:r>
          </w:p>
        </w:tc>
        <w:tc>
          <w:tcPr>
            <w:tcW w:w="1278" w:type="pct"/>
          </w:tcPr>
          <w:p w14:paraId="179618D3"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80768" behindDoc="0" locked="0" layoutInCell="1" allowOverlap="1" wp14:anchorId="2AC9DB6D" wp14:editId="1CF3B5E6">
                  <wp:simplePos x="0" y="0"/>
                  <wp:positionH relativeFrom="margin">
                    <wp:posOffset>3485</wp:posOffset>
                  </wp:positionH>
                  <wp:positionV relativeFrom="margin">
                    <wp:posOffset>95003</wp:posOffset>
                  </wp:positionV>
                  <wp:extent cx="1810574" cy="1371368"/>
                  <wp:effectExtent l="0" t="0" r="0" b="635"/>
                  <wp:wrapSquare wrapText="bothSides"/>
                  <wp:docPr id="33" name="Picture 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0574" cy="1371368"/>
                          </a:xfrm>
                          <a:prstGeom prst="rect">
                            <a:avLst/>
                          </a:prstGeom>
                          <a:noFill/>
                          <a:ln>
                            <a:noFill/>
                          </a:ln>
                        </pic:spPr>
                      </pic:pic>
                    </a:graphicData>
                  </a:graphic>
                </wp:anchor>
              </w:drawing>
            </w:r>
          </w:p>
        </w:tc>
      </w:tr>
      <w:tr w:rsidR="00F855A2" w:rsidRPr="001012B3" w14:paraId="111E64B1" w14:textId="77777777" w:rsidTr="00DF54FA">
        <w:tc>
          <w:tcPr>
            <w:tcW w:w="241" w:type="pct"/>
          </w:tcPr>
          <w:p w14:paraId="49E8912B"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10</w:t>
            </w:r>
          </w:p>
        </w:tc>
        <w:tc>
          <w:tcPr>
            <w:tcW w:w="3481" w:type="pct"/>
          </w:tcPr>
          <w:p w14:paraId="7A160D96" w14:textId="77777777" w:rsidR="00BC5458" w:rsidRPr="0076625C" w:rsidRDefault="00BC5458" w:rsidP="00760148">
            <w:pPr>
              <w:pStyle w:val="Default"/>
              <w:numPr>
                <w:ilvl w:val="0"/>
                <w:numId w:val="43"/>
              </w:numPr>
              <w:rPr>
                <w:sz w:val="22"/>
                <w:szCs w:val="22"/>
                <w:lang w:val="lt-LT"/>
              </w:rPr>
            </w:pPr>
            <w:r w:rsidRPr="0076625C">
              <w:rPr>
                <w:sz w:val="22"/>
                <w:szCs w:val="22"/>
                <w:lang w:val="lt-LT"/>
              </w:rPr>
              <w:t>Viena ranka laikydami flakoną, kita ranka sustumkite visą orą iš švirkšto į flakoną.</w:t>
            </w:r>
          </w:p>
        </w:tc>
        <w:tc>
          <w:tcPr>
            <w:tcW w:w="1278" w:type="pct"/>
          </w:tcPr>
          <w:p w14:paraId="3B143412"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81792" behindDoc="0" locked="0" layoutInCell="1" allowOverlap="1" wp14:anchorId="4C95EF1A" wp14:editId="2F029B47">
                  <wp:simplePos x="0" y="0"/>
                  <wp:positionH relativeFrom="margin">
                    <wp:posOffset>15240</wp:posOffset>
                  </wp:positionH>
                  <wp:positionV relativeFrom="margin">
                    <wp:posOffset>106878</wp:posOffset>
                  </wp:positionV>
                  <wp:extent cx="1798798" cy="1400810"/>
                  <wp:effectExtent l="0" t="0" r="0" b="8890"/>
                  <wp:wrapSquare wrapText="bothSides"/>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98798" cy="1400810"/>
                          </a:xfrm>
                          <a:prstGeom prst="rect">
                            <a:avLst/>
                          </a:prstGeom>
                          <a:noFill/>
                          <a:ln>
                            <a:noFill/>
                          </a:ln>
                        </pic:spPr>
                      </pic:pic>
                    </a:graphicData>
                  </a:graphic>
                </wp:anchor>
              </w:drawing>
            </w:r>
          </w:p>
        </w:tc>
      </w:tr>
      <w:tr w:rsidR="00F855A2" w:rsidRPr="00760148" w14:paraId="75AE7566" w14:textId="77777777" w:rsidTr="00DF54FA">
        <w:tc>
          <w:tcPr>
            <w:tcW w:w="241" w:type="pct"/>
          </w:tcPr>
          <w:p w14:paraId="56099F15"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11</w:t>
            </w:r>
          </w:p>
        </w:tc>
        <w:tc>
          <w:tcPr>
            <w:tcW w:w="3481" w:type="pct"/>
          </w:tcPr>
          <w:p w14:paraId="4A28DF17" w14:textId="77777777" w:rsidR="00BC5458" w:rsidRPr="0076625C" w:rsidRDefault="00BC5458" w:rsidP="00760148">
            <w:pPr>
              <w:pStyle w:val="Default"/>
              <w:numPr>
                <w:ilvl w:val="0"/>
                <w:numId w:val="43"/>
              </w:numPr>
              <w:rPr>
                <w:sz w:val="22"/>
                <w:szCs w:val="22"/>
                <w:lang w:val="lt-LT"/>
              </w:rPr>
            </w:pPr>
            <w:r w:rsidRPr="0076625C">
              <w:rPr>
                <w:sz w:val="22"/>
                <w:szCs w:val="22"/>
                <w:lang w:val="lt-LT"/>
              </w:rPr>
              <w:t xml:space="preserve">Apverskite prijungtą švirkštą ir </w:t>
            </w:r>
            <w:proofErr w:type="spellStart"/>
            <w:r w:rsidRPr="0076625C">
              <w:rPr>
                <w:sz w:val="22"/>
                <w:szCs w:val="22"/>
                <w:lang w:val="lt-LT"/>
              </w:rPr>
              <w:t>Prothromplex</w:t>
            </w:r>
            <w:proofErr w:type="spellEnd"/>
            <w:r w:rsidRPr="0076625C">
              <w:rPr>
                <w:sz w:val="22"/>
                <w:szCs w:val="22"/>
                <w:lang w:val="lt-LT"/>
              </w:rPr>
              <w:t xml:space="preserve"> flakoną, kad flakonas būtų viršuje. Įsitikinkite, kad švirkšto stūmoklis įstumtas. Traukite </w:t>
            </w:r>
            <w:proofErr w:type="spellStart"/>
            <w:r w:rsidRPr="0076625C">
              <w:rPr>
                <w:sz w:val="22"/>
                <w:szCs w:val="22"/>
                <w:lang w:val="lt-LT"/>
              </w:rPr>
              <w:t>Protromplex</w:t>
            </w:r>
            <w:proofErr w:type="spellEnd"/>
            <w:r w:rsidRPr="0076625C">
              <w:rPr>
                <w:sz w:val="22"/>
                <w:szCs w:val="22"/>
                <w:lang w:val="lt-LT"/>
              </w:rPr>
              <w:t xml:space="preserve"> į švirkštą lėtai traukdami stūmoklį.</w:t>
            </w:r>
          </w:p>
          <w:p w14:paraId="1D0355DE" w14:textId="77777777" w:rsidR="00BC5458" w:rsidRPr="0076625C" w:rsidRDefault="00BC5458" w:rsidP="00760148">
            <w:pPr>
              <w:pStyle w:val="Default"/>
              <w:numPr>
                <w:ilvl w:val="0"/>
                <w:numId w:val="43"/>
              </w:numPr>
              <w:rPr>
                <w:sz w:val="22"/>
                <w:szCs w:val="22"/>
                <w:lang w:val="lt-LT"/>
              </w:rPr>
            </w:pPr>
            <w:r w:rsidRPr="0076625C">
              <w:rPr>
                <w:sz w:val="22"/>
                <w:szCs w:val="22"/>
                <w:lang w:val="lt-LT"/>
              </w:rPr>
              <w:t xml:space="preserve">Nestumkite ir netraukite tirpalo pirmyn ir atgal iš švirkšto į </w:t>
            </w:r>
            <w:proofErr w:type="spellStart"/>
            <w:r w:rsidRPr="0076625C">
              <w:rPr>
                <w:sz w:val="22"/>
                <w:szCs w:val="22"/>
                <w:lang w:val="lt-LT"/>
              </w:rPr>
              <w:t>falkoną</w:t>
            </w:r>
            <w:proofErr w:type="spellEnd"/>
            <w:r w:rsidRPr="0076625C">
              <w:rPr>
                <w:sz w:val="22"/>
                <w:szCs w:val="22"/>
                <w:lang w:val="lt-LT"/>
              </w:rPr>
              <w:t xml:space="preserve"> i</w:t>
            </w:r>
            <w:r w:rsidR="0098735E">
              <w:rPr>
                <w:sz w:val="22"/>
                <w:szCs w:val="22"/>
                <w:lang w:val="lt-LT"/>
              </w:rPr>
              <w:t>r</w:t>
            </w:r>
            <w:r w:rsidRPr="0076625C">
              <w:rPr>
                <w:sz w:val="22"/>
                <w:szCs w:val="22"/>
                <w:lang w:val="lt-LT"/>
              </w:rPr>
              <w:t xml:space="preserve"> atvirkščiai. Tai gali pakenkti vaistiniam preparatui.</w:t>
            </w:r>
          </w:p>
        </w:tc>
        <w:tc>
          <w:tcPr>
            <w:tcW w:w="1278" w:type="pct"/>
          </w:tcPr>
          <w:p w14:paraId="2401D754" w14:textId="77777777" w:rsidR="00BC5458" w:rsidRPr="0076625C" w:rsidRDefault="00BC5458" w:rsidP="0076625C">
            <w:pPr>
              <w:spacing w:after="0"/>
              <w:rPr>
                <w:rFonts w:ascii="Times New Roman" w:hAnsi="Times New Roman"/>
                <w:szCs w:val="22"/>
                <w:lang w:val="lt-LT"/>
              </w:rPr>
            </w:pPr>
            <w:r w:rsidRPr="005303E0">
              <w:rPr>
                <w:rFonts w:ascii="Times New Roman" w:hAnsi="Times New Roman"/>
                <w:noProof/>
                <w:lang w:val="lt-LT" w:eastAsia="lt-LT"/>
              </w:rPr>
              <w:drawing>
                <wp:anchor distT="0" distB="0" distL="114300" distR="114300" simplePos="0" relativeHeight="251682816" behindDoc="0" locked="0" layoutInCell="1" allowOverlap="1" wp14:anchorId="120BBCAD" wp14:editId="6751F011">
                  <wp:simplePos x="0" y="0"/>
                  <wp:positionH relativeFrom="margin">
                    <wp:posOffset>4033</wp:posOffset>
                  </wp:positionH>
                  <wp:positionV relativeFrom="margin">
                    <wp:posOffset>95003</wp:posOffset>
                  </wp:positionV>
                  <wp:extent cx="1810195" cy="1436370"/>
                  <wp:effectExtent l="0" t="0" r="0" b="0"/>
                  <wp:wrapSquare wrapText="bothSides"/>
                  <wp:docPr id="35" name="Picture 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0195" cy="1436370"/>
                          </a:xfrm>
                          <a:prstGeom prst="rect">
                            <a:avLst/>
                          </a:prstGeom>
                          <a:noFill/>
                          <a:ln>
                            <a:noFill/>
                          </a:ln>
                        </pic:spPr>
                      </pic:pic>
                    </a:graphicData>
                  </a:graphic>
                </wp:anchor>
              </w:drawing>
            </w:r>
          </w:p>
        </w:tc>
      </w:tr>
      <w:tr w:rsidR="00F855A2" w:rsidRPr="001012B3" w14:paraId="776588DD" w14:textId="77777777" w:rsidTr="00DF54FA">
        <w:tc>
          <w:tcPr>
            <w:tcW w:w="241" w:type="pct"/>
          </w:tcPr>
          <w:p w14:paraId="40DAB9A0" w14:textId="77777777" w:rsidR="00BC5458" w:rsidRPr="005303E0" w:rsidRDefault="00BC5458" w:rsidP="005303E0">
            <w:pPr>
              <w:spacing w:after="0"/>
              <w:rPr>
                <w:rFonts w:ascii="Times New Roman" w:hAnsi="Times New Roman"/>
                <w:sz w:val="22"/>
                <w:szCs w:val="22"/>
                <w:lang w:val="lt-LT"/>
              </w:rPr>
            </w:pPr>
            <w:r w:rsidRPr="005303E0">
              <w:rPr>
                <w:rFonts w:ascii="Times New Roman" w:hAnsi="Times New Roman"/>
                <w:sz w:val="22"/>
                <w:szCs w:val="22"/>
                <w:lang w:val="lt-LT"/>
              </w:rPr>
              <w:t>12</w:t>
            </w:r>
          </w:p>
        </w:tc>
        <w:tc>
          <w:tcPr>
            <w:tcW w:w="3481" w:type="pct"/>
          </w:tcPr>
          <w:p w14:paraId="220FF470" w14:textId="77777777" w:rsidR="00BC5458" w:rsidRPr="0076625C" w:rsidRDefault="00BC5458" w:rsidP="00760148">
            <w:pPr>
              <w:pStyle w:val="Default"/>
              <w:numPr>
                <w:ilvl w:val="0"/>
                <w:numId w:val="44"/>
              </w:numPr>
              <w:rPr>
                <w:sz w:val="22"/>
                <w:szCs w:val="22"/>
                <w:lang w:val="lt-LT"/>
              </w:rPr>
            </w:pPr>
            <w:r w:rsidRPr="0076625C">
              <w:rPr>
                <w:sz w:val="22"/>
                <w:szCs w:val="22"/>
                <w:lang w:val="lt-LT"/>
              </w:rPr>
              <w:t xml:space="preserve">Kai būsite pasiruošę infuzijai, atjunkite švirkštą sukdami prieš laikrodžio rodyklę. Apžiūrėkite švirkštą, ar jame nėra dalelių; tirpalas turi būti skaidrus ir šiek tiek </w:t>
            </w:r>
            <w:proofErr w:type="spellStart"/>
            <w:r w:rsidRPr="0076625C">
              <w:rPr>
                <w:sz w:val="22"/>
                <w:szCs w:val="22"/>
                <w:lang w:val="lt-LT"/>
              </w:rPr>
              <w:t>opal</w:t>
            </w:r>
            <w:r w:rsidR="0098735E">
              <w:rPr>
                <w:sz w:val="22"/>
                <w:szCs w:val="22"/>
                <w:lang w:val="lt-LT"/>
              </w:rPr>
              <w:t>escuojant</w:t>
            </w:r>
            <w:r w:rsidRPr="0076625C">
              <w:rPr>
                <w:sz w:val="22"/>
                <w:szCs w:val="22"/>
                <w:lang w:val="lt-LT"/>
              </w:rPr>
              <w:t>is</w:t>
            </w:r>
            <w:proofErr w:type="spellEnd"/>
            <w:r w:rsidRPr="0076625C">
              <w:rPr>
                <w:sz w:val="22"/>
                <w:szCs w:val="22"/>
                <w:lang w:val="lt-LT"/>
              </w:rPr>
              <w:t>.</w:t>
            </w:r>
          </w:p>
          <w:p w14:paraId="592120D6" w14:textId="77777777" w:rsidR="00BC5458" w:rsidRPr="0076625C" w:rsidRDefault="00BC5458" w:rsidP="00760148">
            <w:pPr>
              <w:pStyle w:val="Default"/>
              <w:numPr>
                <w:ilvl w:val="0"/>
                <w:numId w:val="44"/>
              </w:numPr>
              <w:rPr>
                <w:sz w:val="22"/>
                <w:szCs w:val="22"/>
                <w:lang w:val="lt-LT"/>
              </w:rPr>
            </w:pPr>
            <w:r w:rsidRPr="0076625C">
              <w:rPr>
                <w:sz w:val="22"/>
                <w:szCs w:val="22"/>
                <w:lang w:val="lt-LT"/>
              </w:rPr>
              <w:t>Jei tirpalas drumstas arba jame yra nuosėdų, tirpalo nenaudokite.</w:t>
            </w:r>
          </w:p>
        </w:tc>
        <w:tc>
          <w:tcPr>
            <w:tcW w:w="1278" w:type="pct"/>
          </w:tcPr>
          <w:p w14:paraId="66F59BC3" w14:textId="77777777" w:rsidR="00BC5458" w:rsidRPr="0076625C" w:rsidRDefault="00BC5458" w:rsidP="0076625C">
            <w:pPr>
              <w:spacing w:after="0"/>
              <w:rPr>
                <w:rFonts w:ascii="Times New Roman" w:hAnsi="Times New Roman"/>
                <w:szCs w:val="22"/>
                <w:lang w:val="lt-LT"/>
              </w:rPr>
            </w:pPr>
            <w:r w:rsidRPr="0076625C">
              <w:rPr>
                <w:rFonts w:ascii="Times New Roman" w:hAnsi="Times New Roman"/>
                <w:noProof/>
                <w:lang w:val="lt-LT" w:eastAsia="lt-LT"/>
              </w:rPr>
              <w:drawing>
                <wp:anchor distT="0" distB="0" distL="114300" distR="114300" simplePos="0" relativeHeight="251683840" behindDoc="0" locked="0" layoutInCell="1" allowOverlap="1" wp14:anchorId="4D73B75B" wp14:editId="6B4E0F93">
                  <wp:simplePos x="0" y="0"/>
                  <wp:positionH relativeFrom="margin">
                    <wp:posOffset>15463</wp:posOffset>
                  </wp:positionH>
                  <wp:positionV relativeFrom="margin">
                    <wp:posOffset>95002</wp:posOffset>
                  </wp:positionV>
                  <wp:extent cx="1809750" cy="1367150"/>
                  <wp:effectExtent l="0" t="0" r="0" b="5080"/>
                  <wp:wrapSquare wrapText="bothSides"/>
                  <wp:docPr id="36" name="Picture 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809750" cy="1367150"/>
                          </a:xfrm>
                          <a:prstGeom prst="rect">
                            <a:avLst/>
                          </a:prstGeom>
                          <a:noFill/>
                          <a:ln>
                            <a:noFill/>
                          </a:ln>
                        </pic:spPr>
                      </pic:pic>
                    </a:graphicData>
                  </a:graphic>
                </wp:anchor>
              </w:drawing>
            </w:r>
          </w:p>
        </w:tc>
      </w:tr>
    </w:tbl>
    <w:p w14:paraId="0D407E40" w14:textId="77777777" w:rsidR="00BC5458" w:rsidRPr="0076625C" w:rsidRDefault="00BC5458" w:rsidP="0076625C">
      <w:pPr>
        <w:spacing w:after="0"/>
        <w:rPr>
          <w:rFonts w:ascii="Times New Roman" w:hAnsi="Times New Roman"/>
          <w:lang w:val="lt-LT"/>
        </w:rPr>
      </w:pPr>
    </w:p>
    <w:bookmarkEnd w:id="2"/>
    <w:p w14:paraId="7E380961" w14:textId="77777777" w:rsidR="00BC5458" w:rsidRPr="0076625C" w:rsidRDefault="00BC5458" w:rsidP="0076625C">
      <w:pPr>
        <w:keepNext/>
        <w:keepLines/>
        <w:spacing w:after="0" w:line="240" w:lineRule="auto"/>
        <w:rPr>
          <w:rFonts w:ascii="Times New Roman" w:hAnsi="Times New Roman"/>
          <w:u w:val="single"/>
          <w:lang w:val="lt-LT"/>
        </w:rPr>
      </w:pPr>
      <w:r w:rsidRPr="0076625C">
        <w:rPr>
          <w:rFonts w:ascii="Times New Roman" w:hAnsi="Times New Roman"/>
          <w:u w:val="single"/>
          <w:lang w:val="lt-LT"/>
        </w:rPr>
        <w:t>Suleidimo instrukcijos</w:t>
      </w:r>
    </w:p>
    <w:p w14:paraId="46CCCDEA" w14:textId="77777777" w:rsidR="00BC5458" w:rsidRPr="0076625C" w:rsidRDefault="00BC5458" w:rsidP="0076625C">
      <w:pPr>
        <w:keepNext/>
        <w:keepLines/>
        <w:spacing w:after="0" w:line="240" w:lineRule="auto"/>
        <w:rPr>
          <w:rFonts w:ascii="Times New Roman" w:hAnsi="Times New Roman"/>
          <w:lang w:val="lt-LT"/>
        </w:rPr>
      </w:pPr>
    </w:p>
    <w:p w14:paraId="3A0477A1" w14:textId="77777777" w:rsidR="00BC5458" w:rsidRPr="0076625C" w:rsidRDefault="00BC5458" w:rsidP="00760148">
      <w:pPr>
        <w:autoSpaceDE w:val="0"/>
        <w:autoSpaceDN w:val="0"/>
        <w:adjustRightInd w:val="0"/>
        <w:spacing w:after="0" w:line="240" w:lineRule="auto"/>
        <w:rPr>
          <w:rFonts w:ascii="Times New Roman" w:hAnsi="Times New Roman"/>
          <w:color w:val="000000"/>
          <w:sz w:val="16"/>
          <w:szCs w:val="16"/>
          <w:lang w:val="lt-LT" w:eastAsia="en-GB"/>
        </w:rPr>
      </w:pPr>
      <w:r w:rsidRPr="0076625C">
        <w:rPr>
          <w:rFonts w:ascii="Times New Roman" w:hAnsi="Times New Roman"/>
          <w:color w:val="000000"/>
          <w:lang w:val="lt-LT" w:eastAsia="en-GB"/>
        </w:rPr>
        <w:t xml:space="preserve">Prieš leisdami patikrinkite, ar švirkšte </w:t>
      </w:r>
      <w:r w:rsidR="0098735E">
        <w:rPr>
          <w:rFonts w:ascii="Times New Roman" w:hAnsi="Times New Roman"/>
          <w:color w:val="000000"/>
          <w:lang w:val="lt-LT" w:eastAsia="en-GB"/>
        </w:rPr>
        <w:t xml:space="preserve">esančiame </w:t>
      </w:r>
      <w:r w:rsidRPr="0076625C">
        <w:rPr>
          <w:rFonts w:ascii="Times New Roman" w:hAnsi="Times New Roman"/>
          <w:color w:val="000000"/>
          <w:lang w:val="lt-LT" w:eastAsia="en-GB"/>
        </w:rPr>
        <w:t>paruoštame tirpale nėra dalelių ir ar nepakitusi tirpalo spalva. Tirpalas turi būti skaidrus, bespalvis ir be</w:t>
      </w:r>
      <w:r w:rsidR="00714B9C">
        <w:rPr>
          <w:rFonts w:ascii="Times New Roman" w:hAnsi="Times New Roman"/>
          <w:color w:val="000000"/>
          <w:lang w:val="lt-LT" w:eastAsia="en-GB"/>
        </w:rPr>
        <w:t xml:space="preserve"> matomų</w:t>
      </w:r>
      <w:r w:rsidRPr="0076625C">
        <w:rPr>
          <w:rFonts w:ascii="Times New Roman" w:hAnsi="Times New Roman"/>
          <w:color w:val="000000"/>
          <w:lang w:val="lt-LT" w:eastAsia="en-GB"/>
        </w:rPr>
        <w:t xml:space="preserve"> dalelių. „Mix2Vial“ įtaiso filtras visiškai pašalina šias daleles. Filtravimas dozės skaičiavimui įtakos neturi. </w:t>
      </w:r>
      <w:r w:rsidRPr="0076625C">
        <w:rPr>
          <w:rFonts w:ascii="Times New Roman" w:hAnsi="Times New Roman"/>
          <w:b/>
          <w:bCs/>
          <w:color w:val="000000"/>
          <w:lang w:val="lt-LT" w:eastAsia="en-GB"/>
        </w:rPr>
        <w:t>Švirkšte esantį tirpalą</w:t>
      </w:r>
      <w:r w:rsidRPr="0076625C">
        <w:rPr>
          <w:rFonts w:ascii="Times New Roman" w:hAnsi="Times New Roman"/>
          <w:color w:val="000000"/>
          <w:lang w:val="lt-LT" w:eastAsia="en-GB"/>
        </w:rPr>
        <w:t xml:space="preserve"> vartoti draudžiama, jei po filtravimo jis drumstas arba jame yra dribsnių ar dalelių.</w:t>
      </w:r>
    </w:p>
    <w:p w14:paraId="586E2B5C" w14:textId="77777777" w:rsidR="00BC5458" w:rsidRPr="0076625C" w:rsidRDefault="00BC5458" w:rsidP="00760148">
      <w:pPr>
        <w:autoSpaceDE w:val="0"/>
        <w:autoSpaceDN w:val="0"/>
        <w:adjustRightInd w:val="0"/>
        <w:spacing w:after="0" w:line="240" w:lineRule="auto"/>
        <w:rPr>
          <w:rFonts w:ascii="Times New Roman" w:hAnsi="Times New Roman"/>
          <w:color w:val="000000"/>
          <w:sz w:val="24"/>
          <w:szCs w:val="24"/>
          <w:lang w:val="lt-LT" w:eastAsia="en-GB"/>
        </w:rPr>
      </w:pPr>
    </w:p>
    <w:p w14:paraId="15825A64" w14:textId="77777777" w:rsidR="00BC5458" w:rsidRPr="0076625C" w:rsidRDefault="00BC5458" w:rsidP="00760148">
      <w:pPr>
        <w:pStyle w:val="Sraopastraipa"/>
        <w:numPr>
          <w:ilvl w:val="0"/>
          <w:numId w:val="45"/>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 xml:space="preserve">Prijunkite infuzijos adatą prie švirkšto, kuriame yra </w:t>
      </w:r>
      <w:proofErr w:type="spellStart"/>
      <w:r w:rsidRPr="0076625C">
        <w:rPr>
          <w:rFonts w:ascii="Times New Roman" w:hAnsi="Times New Roman"/>
          <w:color w:val="000000"/>
          <w:lang w:val="lt-LT" w:eastAsia="en-GB"/>
        </w:rPr>
        <w:t>Prothromplex</w:t>
      </w:r>
      <w:proofErr w:type="spellEnd"/>
      <w:r w:rsidRPr="0076625C">
        <w:rPr>
          <w:rFonts w:ascii="Times New Roman" w:hAnsi="Times New Roman"/>
          <w:color w:val="000000"/>
          <w:lang w:val="lt-LT" w:eastAsia="en-GB"/>
        </w:rPr>
        <w:t xml:space="preserve"> tirpalas. Kad būtų patogu, rekomenduojama naudoti infuzijos rinkinį su sparneliais („peteliškę“). Nukreipkite adatą aukštyn ir pašalinkite oro burbuliukus švelniai pirštu patapšnodami švirkštą ir lėtai bei atsargiai išstumdami orą iš švirkšto ir adatos.</w:t>
      </w:r>
    </w:p>
    <w:p w14:paraId="44D26C5E" w14:textId="77777777" w:rsidR="00BC5458" w:rsidRPr="0076625C" w:rsidRDefault="00BC5458" w:rsidP="00760148">
      <w:pPr>
        <w:pStyle w:val="Sraopastraipa"/>
        <w:numPr>
          <w:ilvl w:val="0"/>
          <w:numId w:val="45"/>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Uždėkite turniketą ir paruoškite infuzijos vietą gerai nušluostydami odą steriliu, alkoholiu (arba kitu tinkamu steriliu tirpalu) suvilgytu tamponu.</w:t>
      </w:r>
    </w:p>
    <w:p w14:paraId="57943B46" w14:textId="77777777" w:rsidR="00BC5458" w:rsidRPr="0076625C" w:rsidRDefault="00BC5458" w:rsidP="00760148">
      <w:pPr>
        <w:pStyle w:val="Sraopastraipa"/>
        <w:numPr>
          <w:ilvl w:val="0"/>
          <w:numId w:val="45"/>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 xml:space="preserve">Įdurkite adatą į veną ir nuimkite turniketą. Iš lėto suleiskite </w:t>
      </w:r>
      <w:proofErr w:type="spellStart"/>
      <w:r w:rsidRPr="0076625C">
        <w:rPr>
          <w:rFonts w:ascii="Times New Roman" w:hAnsi="Times New Roman"/>
          <w:color w:val="000000"/>
          <w:lang w:val="lt-LT" w:eastAsia="en-GB"/>
        </w:rPr>
        <w:t>Prothromplex</w:t>
      </w:r>
      <w:proofErr w:type="spellEnd"/>
      <w:r w:rsidRPr="0076625C">
        <w:rPr>
          <w:rFonts w:ascii="Times New Roman" w:hAnsi="Times New Roman"/>
          <w:color w:val="000000"/>
          <w:lang w:val="lt-LT" w:eastAsia="en-GB"/>
        </w:rPr>
        <w:t>. Negalima leisti greičiau nei 2 ml per minutę. Atjunkite tuščią švirkštą.</w:t>
      </w:r>
    </w:p>
    <w:p w14:paraId="6CB2C032" w14:textId="77777777" w:rsidR="00BC5458" w:rsidRPr="0076625C" w:rsidRDefault="00BC5458" w:rsidP="0076625C">
      <w:pPr>
        <w:pStyle w:val="Default"/>
        <w:keepNext/>
        <w:keepLines/>
        <w:ind w:left="153" w:firstLine="567"/>
        <w:rPr>
          <w:sz w:val="22"/>
          <w:szCs w:val="22"/>
          <w:lang w:val="lt-LT" w:eastAsia="en-GB"/>
        </w:rPr>
      </w:pPr>
      <w:r w:rsidRPr="0076625C">
        <w:rPr>
          <w:b/>
          <w:bCs/>
          <w:sz w:val="22"/>
          <w:szCs w:val="22"/>
          <w:lang w:val="lt-LT" w:eastAsia="en-GB"/>
        </w:rPr>
        <w:t>Pastaba.</w:t>
      </w:r>
    </w:p>
    <w:p w14:paraId="20844137" w14:textId="77777777" w:rsidR="00BC5458" w:rsidRPr="0076625C" w:rsidRDefault="00BC5458" w:rsidP="00760148">
      <w:pPr>
        <w:autoSpaceDE w:val="0"/>
        <w:autoSpaceDN w:val="0"/>
        <w:adjustRightInd w:val="0"/>
        <w:spacing w:after="0" w:line="240" w:lineRule="auto"/>
        <w:ind w:left="720"/>
        <w:rPr>
          <w:rFonts w:ascii="Times New Roman" w:hAnsi="Times New Roman"/>
          <w:color w:val="000000"/>
          <w:lang w:val="lt-LT" w:eastAsia="en-GB"/>
        </w:rPr>
      </w:pPr>
      <w:r w:rsidRPr="0076625C">
        <w:rPr>
          <w:rFonts w:ascii="Times New Roman" w:hAnsi="Times New Roman"/>
          <w:color w:val="000000" w:themeColor="text1"/>
          <w:lang w:val="lt-LT"/>
        </w:rPr>
        <w:t xml:space="preserve">Neištraukite „peteliškės“ tipo adatos, kol nebus suleisti visi švirkštai, ir nelieskite prie švirkšto jungiamos </w:t>
      </w:r>
      <w:proofErr w:type="spellStart"/>
      <w:r w:rsidRPr="0076625C">
        <w:rPr>
          <w:rFonts w:ascii="Times New Roman" w:hAnsi="Times New Roman"/>
          <w:color w:val="000000" w:themeColor="text1"/>
          <w:lang w:val="lt-LT"/>
        </w:rPr>
        <w:t>Luerio</w:t>
      </w:r>
      <w:proofErr w:type="spellEnd"/>
      <w:r w:rsidRPr="0076625C">
        <w:rPr>
          <w:rFonts w:ascii="Times New Roman" w:hAnsi="Times New Roman"/>
          <w:color w:val="000000" w:themeColor="text1"/>
          <w:lang w:val="lt-LT"/>
        </w:rPr>
        <w:t xml:space="preserve"> jungties.</w:t>
      </w:r>
    </w:p>
    <w:p w14:paraId="0CC6A8FC" w14:textId="77777777" w:rsidR="00BC5458" w:rsidRPr="0076625C" w:rsidRDefault="00BC5458" w:rsidP="00760148">
      <w:pPr>
        <w:pStyle w:val="Sraopastraipa"/>
        <w:numPr>
          <w:ilvl w:val="0"/>
          <w:numId w:val="45"/>
        </w:numPr>
        <w:autoSpaceDE w:val="0"/>
        <w:autoSpaceDN w:val="0"/>
        <w:adjustRightInd w:val="0"/>
        <w:spacing w:after="0" w:line="240" w:lineRule="auto"/>
        <w:rPr>
          <w:rFonts w:ascii="Times New Roman" w:hAnsi="Times New Roman"/>
          <w:color w:val="000000"/>
          <w:lang w:val="lt-LT" w:eastAsia="en-GB"/>
        </w:rPr>
      </w:pPr>
      <w:r w:rsidRPr="0076625C">
        <w:rPr>
          <w:rFonts w:ascii="Times New Roman" w:hAnsi="Times New Roman"/>
          <w:color w:val="000000"/>
          <w:lang w:val="lt-LT" w:eastAsia="en-GB"/>
        </w:rPr>
        <w:t>Ištraukite adatą iš venos ir kelioms minutėms prispauskite infuzijos vietą sterilia marle.</w:t>
      </w:r>
    </w:p>
    <w:p w14:paraId="3C4D8265" w14:textId="77777777" w:rsidR="00BC5458" w:rsidRPr="0076625C" w:rsidRDefault="00BC5458" w:rsidP="00760148">
      <w:pPr>
        <w:autoSpaceDE w:val="0"/>
        <w:autoSpaceDN w:val="0"/>
        <w:adjustRightInd w:val="0"/>
        <w:spacing w:after="0" w:line="240" w:lineRule="auto"/>
        <w:ind w:left="567"/>
        <w:rPr>
          <w:rFonts w:ascii="Times New Roman" w:hAnsi="Times New Roman"/>
          <w:color w:val="000000"/>
          <w:lang w:val="lt-LT" w:eastAsia="en-GB"/>
        </w:rPr>
      </w:pPr>
    </w:p>
    <w:p w14:paraId="04903509" w14:textId="77777777" w:rsidR="00BC5458" w:rsidRPr="0076625C" w:rsidRDefault="00BC5458" w:rsidP="0076625C">
      <w:pPr>
        <w:spacing w:after="0" w:line="240" w:lineRule="auto"/>
        <w:rPr>
          <w:rFonts w:ascii="Times New Roman" w:hAnsi="Times New Roman"/>
          <w:lang w:val="lt-LT"/>
        </w:rPr>
      </w:pPr>
      <w:r w:rsidRPr="0076625C">
        <w:rPr>
          <w:rFonts w:ascii="Times New Roman" w:hAnsi="Times New Roman"/>
          <w:color w:val="000000"/>
          <w:lang w:val="lt-LT" w:eastAsia="en-GB"/>
        </w:rPr>
        <w:t xml:space="preserve">Adatos nebeuždenkite dangteliu. Įdėkite adatą, švirkštą bei tuščią </w:t>
      </w:r>
      <w:proofErr w:type="spellStart"/>
      <w:r w:rsidRPr="0076625C">
        <w:rPr>
          <w:rFonts w:ascii="Times New Roman" w:hAnsi="Times New Roman"/>
          <w:color w:val="000000"/>
          <w:lang w:val="lt-LT" w:eastAsia="en-GB"/>
        </w:rPr>
        <w:t>Prothromplex</w:t>
      </w:r>
      <w:proofErr w:type="spellEnd"/>
      <w:r w:rsidR="00714B9C">
        <w:rPr>
          <w:rFonts w:ascii="Times New Roman" w:hAnsi="Times New Roman"/>
          <w:color w:val="000000"/>
          <w:lang w:val="lt-LT" w:eastAsia="en-GB"/>
        </w:rPr>
        <w:t xml:space="preserve"> miltelių</w:t>
      </w:r>
      <w:r w:rsidRPr="0076625C">
        <w:rPr>
          <w:rFonts w:ascii="Times New Roman" w:hAnsi="Times New Roman"/>
          <w:color w:val="000000"/>
          <w:lang w:val="lt-LT" w:eastAsia="en-GB"/>
        </w:rPr>
        <w:t xml:space="preserve"> ir tirpiklio flakoną į </w:t>
      </w:r>
      <w:proofErr w:type="spellStart"/>
      <w:r w:rsidRPr="0076625C">
        <w:rPr>
          <w:rFonts w:ascii="Times New Roman" w:hAnsi="Times New Roman"/>
          <w:color w:val="000000"/>
          <w:lang w:val="lt-LT" w:eastAsia="en-GB"/>
        </w:rPr>
        <w:t>kietasien</w:t>
      </w:r>
      <w:r w:rsidR="0098735E">
        <w:rPr>
          <w:rFonts w:ascii="Times New Roman" w:hAnsi="Times New Roman"/>
          <w:color w:val="000000"/>
          <w:lang w:val="lt-LT" w:eastAsia="en-GB"/>
        </w:rPr>
        <w:t>ę</w:t>
      </w:r>
      <w:proofErr w:type="spellEnd"/>
      <w:r w:rsidRPr="0076625C">
        <w:rPr>
          <w:rFonts w:ascii="Times New Roman" w:hAnsi="Times New Roman"/>
          <w:color w:val="000000"/>
          <w:lang w:val="lt-LT" w:eastAsia="en-GB"/>
        </w:rPr>
        <w:t xml:space="preserve"> aštrių atliekų </w:t>
      </w:r>
      <w:proofErr w:type="spellStart"/>
      <w:r w:rsidRPr="0076625C">
        <w:rPr>
          <w:rFonts w:ascii="Times New Roman" w:hAnsi="Times New Roman"/>
          <w:color w:val="000000"/>
          <w:lang w:val="lt-LT" w:eastAsia="en-GB"/>
        </w:rPr>
        <w:t>talpyklę</w:t>
      </w:r>
      <w:proofErr w:type="spellEnd"/>
      <w:r w:rsidRPr="0076625C">
        <w:rPr>
          <w:rFonts w:ascii="Times New Roman" w:hAnsi="Times New Roman"/>
          <w:color w:val="000000"/>
          <w:lang w:val="lt-LT" w:eastAsia="en-GB"/>
        </w:rPr>
        <w:t>, kad būtų tinkamai išmesti. Šių priemonių negalima išmesti kartu su buitinėmis atliekomis.</w:t>
      </w:r>
    </w:p>
    <w:p w14:paraId="2B4F53AB" w14:textId="77777777" w:rsidR="00BC5458" w:rsidRPr="0076625C" w:rsidRDefault="00BC5458" w:rsidP="0076625C">
      <w:pPr>
        <w:numPr>
          <w:ilvl w:val="12"/>
          <w:numId w:val="0"/>
        </w:numPr>
        <w:spacing w:after="0" w:line="240" w:lineRule="auto"/>
        <w:ind w:right="-2"/>
        <w:rPr>
          <w:rFonts w:ascii="Times New Roman" w:hAnsi="Times New Roman"/>
          <w:noProof/>
          <w:lang w:val="lt-LT"/>
        </w:rPr>
      </w:pPr>
    </w:p>
    <w:p w14:paraId="1D497FD8" w14:textId="77777777" w:rsidR="00BC5458" w:rsidRPr="0076625C" w:rsidRDefault="00BC5458" w:rsidP="0076625C">
      <w:pPr>
        <w:numPr>
          <w:ilvl w:val="12"/>
          <w:numId w:val="0"/>
        </w:numPr>
        <w:spacing w:after="0" w:line="240" w:lineRule="auto"/>
        <w:ind w:right="-2"/>
        <w:rPr>
          <w:rFonts w:ascii="Times New Roman" w:hAnsi="Times New Roman"/>
          <w:noProof/>
          <w:lang w:val="lt-LT"/>
        </w:rPr>
      </w:pPr>
      <w:r w:rsidRPr="0076625C">
        <w:rPr>
          <w:rFonts w:ascii="Times New Roman" w:hAnsi="Times New Roman"/>
          <w:noProof/>
          <w:lang w:val="lt-LT"/>
        </w:rPr>
        <w:t>---------------------------------------------------------------------------------------------------------------------------</w:t>
      </w:r>
    </w:p>
    <w:p w14:paraId="27BA4834" w14:textId="77777777" w:rsidR="00BC5458" w:rsidRPr="0076625C" w:rsidRDefault="00887E63">
      <w:pPr>
        <w:numPr>
          <w:ilvl w:val="12"/>
          <w:numId w:val="0"/>
        </w:numPr>
        <w:spacing w:after="0" w:line="240" w:lineRule="auto"/>
        <w:ind w:right="-2"/>
        <w:rPr>
          <w:rFonts w:ascii="Times New Roman" w:hAnsi="Times New Roman"/>
          <w:noProof/>
          <w:u w:val="single"/>
          <w:lang w:val="lt-LT"/>
        </w:rPr>
      </w:pPr>
      <w:r w:rsidRPr="0076625C">
        <w:rPr>
          <w:rFonts w:ascii="Times New Roman" w:hAnsi="Times New Roman"/>
          <w:noProof/>
          <w:u w:val="single"/>
          <w:lang w:val="lt-LT"/>
        </w:rPr>
        <w:t>Dozavimas ir vartojimo metodas</w:t>
      </w:r>
    </w:p>
    <w:p w14:paraId="3070B85A" w14:textId="77777777" w:rsidR="00887E63" w:rsidRPr="0076625C" w:rsidRDefault="00887E63" w:rsidP="0076625C">
      <w:pPr>
        <w:numPr>
          <w:ilvl w:val="12"/>
          <w:numId w:val="0"/>
        </w:numPr>
        <w:spacing w:after="0" w:line="240" w:lineRule="auto"/>
        <w:ind w:right="-2"/>
        <w:rPr>
          <w:rFonts w:ascii="Times New Roman" w:hAnsi="Times New Roman"/>
          <w:noProof/>
          <w:lang w:val="lt-LT"/>
        </w:rPr>
      </w:pPr>
    </w:p>
    <w:p w14:paraId="6F5D16C8" w14:textId="77777777" w:rsidR="00592D06" w:rsidRDefault="00913ADF" w:rsidP="00913ADF">
      <w:pPr>
        <w:spacing w:after="0" w:line="240" w:lineRule="auto"/>
        <w:rPr>
          <w:rFonts w:ascii="Times New Roman" w:hAnsi="Times New Roman"/>
          <w:u w:val="single"/>
          <w:lang w:val="lt-LT"/>
        </w:rPr>
      </w:pPr>
      <w:r w:rsidRPr="00A94525">
        <w:rPr>
          <w:rFonts w:ascii="Times New Roman" w:hAnsi="Times New Roman"/>
          <w:u w:val="single"/>
          <w:lang w:val="lt-LT"/>
        </w:rPr>
        <w:t>Dozavimas</w:t>
      </w:r>
    </w:p>
    <w:p w14:paraId="613FD870" w14:textId="77777777" w:rsidR="000D02CE" w:rsidRPr="00A94525" w:rsidRDefault="000D02CE" w:rsidP="00913ADF">
      <w:pPr>
        <w:spacing w:after="0" w:line="240" w:lineRule="auto"/>
        <w:rPr>
          <w:rFonts w:ascii="Times New Roman" w:hAnsi="Times New Roman"/>
          <w:u w:val="single"/>
          <w:lang w:val="lt-LT"/>
        </w:rPr>
      </w:pPr>
    </w:p>
    <w:p w14:paraId="695F1C2C" w14:textId="7E216324" w:rsidR="00087C11" w:rsidRPr="00A94525" w:rsidRDefault="00087C11" w:rsidP="00087C11">
      <w:pPr>
        <w:tabs>
          <w:tab w:val="left" w:pos="567"/>
        </w:tabs>
        <w:spacing w:after="0" w:line="240" w:lineRule="auto"/>
        <w:rPr>
          <w:rFonts w:ascii="Times New Roman" w:hAnsi="Times New Roman"/>
          <w:lang w:val="lt-LT"/>
        </w:rPr>
      </w:pPr>
      <w:r w:rsidRPr="00A94525">
        <w:rPr>
          <w:rFonts w:ascii="Times New Roman" w:hAnsi="Times New Roman"/>
          <w:lang w:val="lt-LT"/>
        </w:rPr>
        <w:t xml:space="preserve">Išskyrus kraujavimo gydymą ir kraujavimo </w:t>
      </w:r>
      <w:proofErr w:type="spellStart"/>
      <w:r w:rsidRPr="00A94525">
        <w:rPr>
          <w:rFonts w:ascii="Times New Roman" w:hAnsi="Times New Roman"/>
          <w:lang w:val="lt-LT"/>
        </w:rPr>
        <w:t>per</w:t>
      </w:r>
      <w:r w:rsidR="002E5796">
        <w:rPr>
          <w:rFonts w:ascii="Times New Roman" w:hAnsi="Times New Roman"/>
          <w:lang w:val="lt-LT"/>
        </w:rPr>
        <w:t>i</w:t>
      </w:r>
      <w:r w:rsidRPr="00A94525">
        <w:rPr>
          <w:rFonts w:ascii="Times New Roman" w:hAnsi="Times New Roman"/>
          <w:lang w:val="lt-LT"/>
        </w:rPr>
        <w:t>operac</w:t>
      </w:r>
      <w:r w:rsidR="002E5796">
        <w:rPr>
          <w:rFonts w:ascii="Times New Roman" w:hAnsi="Times New Roman"/>
          <w:lang w:val="lt-LT"/>
        </w:rPr>
        <w:t>iniu</w:t>
      </w:r>
      <w:proofErr w:type="spellEnd"/>
      <w:r w:rsidR="002E5796">
        <w:rPr>
          <w:rFonts w:ascii="Times New Roman" w:hAnsi="Times New Roman"/>
          <w:lang w:val="lt-LT"/>
        </w:rPr>
        <w:t xml:space="preserve"> laikotarpiu</w:t>
      </w:r>
      <w:r w:rsidRPr="00A94525">
        <w:rPr>
          <w:rFonts w:ascii="Times New Roman" w:hAnsi="Times New Roman"/>
          <w:lang w:val="lt-LT"/>
        </w:rPr>
        <w:t xml:space="preserve"> profilaktiką, kai gydoma vitamino</w:t>
      </w:r>
      <w:r w:rsidR="00D64D60" w:rsidRPr="00A94525">
        <w:rPr>
          <w:rFonts w:ascii="Times New Roman" w:hAnsi="Times New Roman"/>
          <w:lang w:val="lt-LT"/>
        </w:rPr>
        <w:t> </w:t>
      </w:r>
      <w:r w:rsidRPr="00A94525">
        <w:rPr>
          <w:rFonts w:ascii="Times New Roman" w:hAnsi="Times New Roman"/>
          <w:lang w:val="lt-LT"/>
        </w:rPr>
        <w:t>K antagonistais, toliau pateiktos tik bendrosios dozavimo rekomendacijos.</w:t>
      </w:r>
    </w:p>
    <w:p w14:paraId="00C8BBE0" w14:textId="77777777" w:rsidR="00592D06" w:rsidRPr="00A94525" w:rsidRDefault="00592D06" w:rsidP="00913ADF">
      <w:pPr>
        <w:spacing w:after="0" w:line="240" w:lineRule="auto"/>
        <w:rPr>
          <w:rFonts w:ascii="Times New Roman" w:hAnsi="Times New Roman"/>
          <w:lang w:val="lt-LT"/>
        </w:rPr>
      </w:pPr>
    </w:p>
    <w:p w14:paraId="2FDC2577" w14:textId="77777777" w:rsidR="009F520B"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Gydymą turėtų pradėti gydytojas, turintis patirties gydant kraujo krešėjimo sutrikimus.</w:t>
      </w:r>
    </w:p>
    <w:p w14:paraId="2B961CB3" w14:textId="77777777" w:rsidR="009F520B" w:rsidRPr="00A94525" w:rsidRDefault="009F520B" w:rsidP="00913ADF">
      <w:pPr>
        <w:spacing w:after="0" w:line="240" w:lineRule="auto"/>
        <w:rPr>
          <w:rFonts w:ascii="Times New Roman" w:hAnsi="Times New Roman"/>
          <w:lang w:val="lt-LT"/>
        </w:rPr>
      </w:pPr>
    </w:p>
    <w:p w14:paraId="38D7D588" w14:textId="77777777" w:rsidR="00087C11"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Dozė ir pakaitinio gydymo trukmė priklauso nuo kraujo krešėjimo sutrikimo sunkumo, kraujavimo vietos ir gausumo bei paciento klinikinės būklės.</w:t>
      </w:r>
    </w:p>
    <w:p w14:paraId="4B27A413" w14:textId="77777777" w:rsidR="00087C11"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Dozė ir vartojimo dažnis turi būti apskaičiuojami individualiai kiekvienam pacientui. Dozės intervalai turi būti koreguojami atsižvelgiant į skirtingus įvairių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krešėjimo faktorių cirkuliacijos pusinės eliminacijos </w:t>
      </w:r>
      <w:r w:rsidR="00D64D60" w:rsidRPr="00A94525">
        <w:rPr>
          <w:rFonts w:ascii="Times New Roman" w:hAnsi="Times New Roman"/>
          <w:lang w:val="lt-LT"/>
        </w:rPr>
        <w:t>laik</w:t>
      </w:r>
      <w:r w:rsidRPr="00A94525">
        <w:rPr>
          <w:rFonts w:ascii="Times New Roman" w:hAnsi="Times New Roman"/>
          <w:lang w:val="lt-LT"/>
        </w:rPr>
        <w:t>us.</w:t>
      </w:r>
    </w:p>
    <w:p w14:paraId="4ACE5102" w14:textId="77777777" w:rsidR="00913ADF" w:rsidRPr="00A94525" w:rsidRDefault="00913ADF" w:rsidP="00E46426">
      <w:pPr>
        <w:spacing w:after="0" w:line="240" w:lineRule="auto"/>
        <w:outlineLvl w:val="0"/>
        <w:rPr>
          <w:rFonts w:ascii="Times New Roman" w:hAnsi="Times New Roman"/>
          <w:kern w:val="32"/>
          <w:lang w:val="lt-LT"/>
        </w:rPr>
      </w:pPr>
      <w:r w:rsidRPr="00A94525">
        <w:rPr>
          <w:rFonts w:ascii="Times New Roman" w:hAnsi="Times New Roman"/>
          <w:kern w:val="32"/>
          <w:lang w:val="lt-LT"/>
        </w:rPr>
        <w:t>Reikalingą individualią dozę galima nustatyti remiantis įprastu būdu nustatom</w:t>
      </w:r>
      <w:r w:rsidR="009F520B" w:rsidRPr="00A94525">
        <w:rPr>
          <w:rFonts w:ascii="Times New Roman" w:hAnsi="Times New Roman"/>
          <w:kern w:val="32"/>
          <w:lang w:val="lt-LT"/>
        </w:rPr>
        <w:t>u atskirų</w:t>
      </w:r>
      <w:r w:rsidRPr="00A94525">
        <w:rPr>
          <w:rFonts w:ascii="Times New Roman" w:hAnsi="Times New Roman"/>
          <w:kern w:val="32"/>
          <w:lang w:val="lt-LT"/>
        </w:rPr>
        <w:t xml:space="preserve"> krešėjimo faktorių </w:t>
      </w:r>
      <w:r w:rsidR="009F520B" w:rsidRPr="00A94525">
        <w:rPr>
          <w:rFonts w:ascii="Times New Roman" w:hAnsi="Times New Roman"/>
          <w:kern w:val="32"/>
          <w:lang w:val="lt-LT"/>
        </w:rPr>
        <w:t>aktyvumu</w:t>
      </w:r>
      <w:r w:rsidRPr="00A94525">
        <w:rPr>
          <w:rFonts w:ascii="Times New Roman" w:hAnsi="Times New Roman"/>
          <w:kern w:val="32"/>
          <w:lang w:val="lt-LT"/>
        </w:rPr>
        <w:t xml:space="preserve"> plazmoje arba atlikus bendrąjį </w:t>
      </w:r>
      <w:proofErr w:type="spellStart"/>
      <w:r w:rsidRPr="00A94525">
        <w:rPr>
          <w:rFonts w:ascii="Times New Roman" w:hAnsi="Times New Roman"/>
          <w:kern w:val="32"/>
          <w:lang w:val="lt-LT"/>
        </w:rPr>
        <w:t>protrombino</w:t>
      </w:r>
      <w:proofErr w:type="spellEnd"/>
      <w:r w:rsidRPr="00A94525">
        <w:rPr>
          <w:rFonts w:ascii="Times New Roman" w:hAnsi="Times New Roman"/>
          <w:kern w:val="32"/>
          <w:lang w:val="lt-LT"/>
        </w:rPr>
        <w:t xml:space="preserve"> komplekso </w:t>
      </w:r>
      <w:r w:rsidR="009F520B" w:rsidRPr="00A94525">
        <w:rPr>
          <w:rFonts w:ascii="Times New Roman" w:hAnsi="Times New Roman"/>
          <w:kern w:val="32"/>
          <w:lang w:val="lt-LT"/>
        </w:rPr>
        <w:t>aktyvum</w:t>
      </w:r>
      <w:r w:rsidRPr="00A94525">
        <w:rPr>
          <w:rFonts w:ascii="Times New Roman" w:hAnsi="Times New Roman"/>
          <w:kern w:val="32"/>
          <w:lang w:val="lt-LT"/>
        </w:rPr>
        <w:t xml:space="preserve">o tyrimą (pvz., </w:t>
      </w:r>
      <w:proofErr w:type="spellStart"/>
      <w:r w:rsidRPr="00A94525">
        <w:rPr>
          <w:rFonts w:ascii="Times New Roman" w:hAnsi="Times New Roman"/>
          <w:i/>
          <w:kern w:val="32"/>
          <w:lang w:val="lt-LT"/>
        </w:rPr>
        <w:t>Quick</w:t>
      </w:r>
      <w:proofErr w:type="spellEnd"/>
      <w:r w:rsidRPr="00A94525">
        <w:rPr>
          <w:rFonts w:ascii="Times New Roman" w:hAnsi="Times New Roman"/>
          <w:kern w:val="32"/>
          <w:lang w:val="lt-LT"/>
        </w:rPr>
        <w:t xml:space="preserve"> laiko reikšmės, TNS, </w:t>
      </w:r>
      <w:proofErr w:type="spellStart"/>
      <w:r w:rsidRPr="00A94525">
        <w:rPr>
          <w:rFonts w:ascii="Times New Roman" w:hAnsi="Times New Roman"/>
          <w:kern w:val="32"/>
          <w:lang w:val="lt-LT"/>
        </w:rPr>
        <w:t>protrombino</w:t>
      </w:r>
      <w:proofErr w:type="spellEnd"/>
      <w:r w:rsidRPr="00A94525">
        <w:rPr>
          <w:rFonts w:ascii="Times New Roman" w:hAnsi="Times New Roman"/>
          <w:kern w:val="32"/>
          <w:lang w:val="lt-LT"/>
        </w:rPr>
        <w:t xml:space="preserve"> laiko tyrimą) ir nuolat stebint paciento klinikinę būklę.</w:t>
      </w:r>
    </w:p>
    <w:p w14:paraId="680686FA" w14:textId="77777777" w:rsidR="00913ADF" w:rsidRPr="00A94525" w:rsidRDefault="00913ADF" w:rsidP="00913ADF">
      <w:pPr>
        <w:spacing w:after="0" w:line="240" w:lineRule="auto"/>
        <w:rPr>
          <w:rFonts w:ascii="Times New Roman" w:hAnsi="Times New Roman"/>
          <w:lang w:val="lt-LT"/>
        </w:rPr>
      </w:pPr>
    </w:p>
    <w:p w14:paraId="5D750913"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Atliekant sudėtingą chirurginę intervenciją būtina atidžiai stebėti pakaitinio gydymo procesą ir atlikti krešėjimo tyrimus (specialūs krešėjimo faktoriaus tyrimai ir</w:t>
      </w:r>
      <w:r w:rsidR="00D64D60" w:rsidRPr="00A94525">
        <w:rPr>
          <w:rFonts w:ascii="Times New Roman" w:hAnsi="Times New Roman"/>
          <w:lang w:val="lt-LT"/>
        </w:rPr>
        <w:t> </w:t>
      </w:r>
      <w:r w:rsidRPr="00A94525">
        <w:rPr>
          <w:rFonts w:ascii="Times New Roman" w:hAnsi="Times New Roman"/>
          <w:lang w:val="lt-LT"/>
        </w:rPr>
        <w:t xml:space="preserve">(arba) bendrieji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komplekso </w:t>
      </w:r>
      <w:r w:rsidR="009F520B" w:rsidRPr="00A94525">
        <w:rPr>
          <w:rFonts w:ascii="Times New Roman" w:hAnsi="Times New Roman"/>
          <w:lang w:val="lt-LT"/>
        </w:rPr>
        <w:t>aktyvumo</w:t>
      </w:r>
      <w:r w:rsidRPr="00A94525">
        <w:rPr>
          <w:rFonts w:ascii="Times New Roman" w:hAnsi="Times New Roman"/>
          <w:lang w:val="lt-LT"/>
        </w:rPr>
        <w:t xml:space="preserve"> tyrimai).</w:t>
      </w:r>
    </w:p>
    <w:p w14:paraId="6DE9F916" w14:textId="77777777" w:rsidR="00913ADF" w:rsidRPr="00A94525" w:rsidRDefault="00913ADF" w:rsidP="00913ADF">
      <w:pPr>
        <w:overflowPunct w:val="0"/>
        <w:autoSpaceDE w:val="0"/>
        <w:autoSpaceDN w:val="0"/>
        <w:adjustRightInd w:val="0"/>
        <w:spacing w:after="0" w:line="240" w:lineRule="auto"/>
        <w:textAlignment w:val="baseline"/>
        <w:rPr>
          <w:rFonts w:ascii="Times New Roman" w:hAnsi="Times New Roman"/>
          <w:b/>
          <w:lang w:val="lt-LT"/>
        </w:rPr>
      </w:pPr>
    </w:p>
    <w:p w14:paraId="4405C35E" w14:textId="77777777" w:rsidR="00913ADF" w:rsidRPr="00A94525" w:rsidRDefault="00913ADF" w:rsidP="00913ADF">
      <w:pPr>
        <w:overflowPunct w:val="0"/>
        <w:autoSpaceDE w:val="0"/>
        <w:autoSpaceDN w:val="0"/>
        <w:adjustRightInd w:val="0"/>
        <w:spacing w:after="0" w:line="240" w:lineRule="auto"/>
        <w:textAlignment w:val="baseline"/>
        <w:rPr>
          <w:rFonts w:ascii="Times New Roman" w:hAnsi="Times New Roman"/>
          <w:i/>
          <w:lang w:val="lt-LT"/>
        </w:rPr>
      </w:pPr>
      <w:r w:rsidRPr="00A94525">
        <w:rPr>
          <w:rFonts w:ascii="Times New Roman" w:hAnsi="Times New Roman"/>
          <w:i/>
          <w:lang w:val="lt-LT"/>
        </w:rPr>
        <w:t>Kraujavimo ir kraujavimo per operaciją profilaktika, kai pacientas gydomas vitamino</w:t>
      </w:r>
      <w:r w:rsidR="00D64D60" w:rsidRPr="00A94525">
        <w:rPr>
          <w:rFonts w:ascii="Times New Roman" w:hAnsi="Times New Roman"/>
          <w:i/>
          <w:lang w:val="lt-LT"/>
        </w:rPr>
        <w:t> </w:t>
      </w:r>
      <w:r w:rsidRPr="00A94525">
        <w:rPr>
          <w:rFonts w:ascii="Times New Roman" w:hAnsi="Times New Roman"/>
          <w:i/>
          <w:lang w:val="lt-LT"/>
        </w:rPr>
        <w:t>K antagonistais</w:t>
      </w:r>
    </w:p>
    <w:p w14:paraId="2C24C916"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Esant stipriam kraujavimui arba prieš operacijas, per kurias galima didelė kraujavimo rizika, turi būti siekiama normalių reikšmių (</w:t>
      </w:r>
      <w:proofErr w:type="spellStart"/>
      <w:r w:rsidRPr="00A94525">
        <w:rPr>
          <w:rFonts w:ascii="Times New Roman" w:hAnsi="Times New Roman"/>
          <w:i/>
          <w:lang w:val="lt-LT"/>
        </w:rPr>
        <w:t>Quick</w:t>
      </w:r>
      <w:proofErr w:type="spellEnd"/>
      <w:r w:rsidRPr="00A94525">
        <w:rPr>
          <w:rFonts w:ascii="Times New Roman" w:hAnsi="Times New Roman"/>
          <w:lang w:val="lt-LT"/>
        </w:rPr>
        <w:t xml:space="preserve"> laiko reikšmė – 100 %, TNS – 1,0).</w:t>
      </w:r>
    </w:p>
    <w:p w14:paraId="1A4325F7"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Taikomas šis praktinis metodas: 1 TV IX</w:t>
      </w:r>
      <w:r w:rsidR="00D64D60" w:rsidRPr="00A94525">
        <w:rPr>
          <w:rFonts w:ascii="Times New Roman" w:hAnsi="Times New Roman"/>
          <w:lang w:val="lt-LT"/>
        </w:rPr>
        <w:t> </w:t>
      </w:r>
      <w:r w:rsidRPr="00A94525">
        <w:rPr>
          <w:rFonts w:ascii="Times New Roman" w:hAnsi="Times New Roman"/>
          <w:lang w:val="lt-LT"/>
        </w:rPr>
        <w:t xml:space="preserve">faktoriaus/kg kūno svorio padidina </w:t>
      </w:r>
      <w:proofErr w:type="spellStart"/>
      <w:r w:rsidRPr="00A94525">
        <w:rPr>
          <w:rFonts w:ascii="Times New Roman" w:hAnsi="Times New Roman"/>
          <w:i/>
          <w:lang w:val="lt-LT"/>
        </w:rPr>
        <w:t>Quick</w:t>
      </w:r>
      <w:proofErr w:type="spellEnd"/>
      <w:r w:rsidRPr="00A94525">
        <w:rPr>
          <w:rFonts w:ascii="Times New Roman" w:hAnsi="Times New Roman"/>
          <w:lang w:val="lt-LT"/>
        </w:rPr>
        <w:t xml:space="preserve"> laiko reikšmę apytiksliai 1 %.</w:t>
      </w:r>
    </w:p>
    <w:p w14:paraId="1D142776" w14:textId="77777777" w:rsidR="00913ADF" w:rsidRPr="00A94525" w:rsidRDefault="00913ADF" w:rsidP="00913ADF">
      <w:pPr>
        <w:spacing w:after="0" w:line="240" w:lineRule="auto"/>
        <w:rPr>
          <w:rFonts w:ascii="Times New Roman" w:hAnsi="Times New Roman"/>
          <w:lang w:val="lt-LT"/>
        </w:rPr>
      </w:pPr>
    </w:p>
    <w:p w14:paraId="293A8C39" w14:textId="77777777" w:rsidR="00087C11"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Jei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vartojimas grindžiamas TNS</w:t>
      </w:r>
      <w:r w:rsidR="00D64D60" w:rsidRPr="00A94525">
        <w:rPr>
          <w:rFonts w:ascii="Times New Roman" w:hAnsi="Times New Roman"/>
          <w:lang w:val="lt-LT"/>
        </w:rPr>
        <w:t> </w:t>
      </w:r>
      <w:r w:rsidR="00087C11" w:rsidRPr="00A94525">
        <w:rPr>
          <w:rFonts w:ascii="Times New Roman" w:hAnsi="Times New Roman"/>
          <w:lang w:val="lt-LT"/>
        </w:rPr>
        <w:t>matavimu</w:t>
      </w:r>
      <w:r w:rsidRPr="00A94525">
        <w:rPr>
          <w:rFonts w:ascii="Times New Roman" w:hAnsi="Times New Roman"/>
          <w:lang w:val="lt-LT"/>
        </w:rPr>
        <w:t xml:space="preserve">, dozė </w:t>
      </w:r>
      <w:r w:rsidR="00087C11" w:rsidRPr="00A94525">
        <w:rPr>
          <w:rFonts w:ascii="Times New Roman" w:hAnsi="Times New Roman"/>
          <w:lang w:val="lt-LT"/>
        </w:rPr>
        <w:t>priklausys nuo TNS</w:t>
      </w:r>
      <w:r w:rsidR="00D64D60" w:rsidRPr="00A94525">
        <w:rPr>
          <w:rFonts w:ascii="Times New Roman" w:hAnsi="Times New Roman"/>
          <w:lang w:val="lt-LT"/>
        </w:rPr>
        <w:t> </w:t>
      </w:r>
      <w:r w:rsidR="00087C11" w:rsidRPr="00A94525">
        <w:rPr>
          <w:rFonts w:ascii="Times New Roman" w:hAnsi="Times New Roman"/>
          <w:lang w:val="lt-LT"/>
        </w:rPr>
        <w:t>rodiklių prieš gydymą ir tikslinio</w:t>
      </w:r>
      <w:r w:rsidR="00D64D60" w:rsidRPr="00A94525">
        <w:rPr>
          <w:rFonts w:ascii="Times New Roman" w:hAnsi="Times New Roman"/>
          <w:lang w:val="lt-LT"/>
        </w:rPr>
        <w:t> </w:t>
      </w:r>
      <w:r w:rsidR="00087C11" w:rsidRPr="00A94525">
        <w:rPr>
          <w:rFonts w:ascii="Times New Roman" w:hAnsi="Times New Roman"/>
          <w:lang w:val="lt-LT"/>
        </w:rPr>
        <w:t>TNS.</w:t>
      </w:r>
    </w:p>
    <w:p w14:paraId="46221C95" w14:textId="77777777" w:rsidR="00087C11" w:rsidRPr="00A94525" w:rsidRDefault="00087C11" w:rsidP="00913ADF">
      <w:pPr>
        <w:spacing w:after="0" w:line="240" w:lineRule="auto"/>
        <w:rPr>
          <w:rFonts w:ascii="Times New Roman" w:hAnsi="Times New Roman"/>
          <w:lang w:val="lt-LT"/>
        </w:rPr>
      </w:pPr>
    </w:p>
    <w:p w14:paraId="25AF4A9C" w14:textId="77777777" w:rsidR="00087C11" w:rsidRPr="00A94525" w:rsidRDefault="00087C11" w:rsidP="00087C11">
      <w:pPr>
        <w:tabs>
          <w:tab w:val="left" w:pos="567"/>
        </w:tabs>
        <w:spacing w:after="0" w:line="240" w:lineRule="auto"/>
        <w:rPr>
          <w:rFonts w:ascii="Times New Roman" w:hAnsi="Times New Roman"/>
          <w:lang w:val="lt-LT"/>
        </w:rPr>
      </w:pPr>
      <w:r w:rsidRPr="00A94525">
        <w:rPr>
          <w:rFonts w:ascii="Times New Roman" w:hAnsi="Times New Roman"/>
          <w:lang w:val="lt-LT"/>
        </w:rPr>
        <w:t>Nustatant dozę reik</w:t>
      </w:r>
      <w:r w:rsidR="00D64D60" w:rsidRPr="00A94525">
        <w:rPr>
          <w:rFonts w:ascii="Times New Roman" w:hAnsi="Times New Roman"/>
          <w:lang w:val="lt-LT"/>
        </w:rPr>
        <w:t>ia</w:t>
      </w:r>
      <w:r w:rsidRPr="00A94525">
        <w:rPr>
          <w:rFonts w:ascii="Times New Roman" w:hAnsi="Times New Roman"/>
          <w:lang w:val="lt-LT"/>
        </w:rPr>
        <w:t xml:space="preserve"> remtis toliau lentelėje pateiktomis rekomendacijomis pagal </w:t>
      </w:r>
      <w:proofErr w:type="spellStart"/>
      <w:r w:rsidRPr="00A94525">
        <w:rPr>
          <w:rFonts w:ascii="Times New Roman" w:hAnsi="Times New Roman"/>
          <w:lang w:val="lt-LT"/>
        </w:rPr>
        <w:t>Makris</w:t>
      </w:r>
      <w:proofErr w:type="spellEnd"/>
      <w:r w:rsidRPr="00A94525">
        <w:rPr>
          <w:rFonts w:ascii="Times New Roman" w:hAnsi="Times New Roman"/>
          <w:lang w:val="lt-LT"/>
        </w:rPr>
        <w:t xml:space="preserve"> 2001</w:t>
      </w:r>
      <w:r w:rsidR="00D64D60" w:rsidRPr="00A94525">
        <w:rPr>
          <w:rFonts w:ascii="Times New Roman" w:hAnsi="Times New Roman"/>
          <w:lang w:val="lt-LT"/>
        </w:rPr>
        <w:t> </w:t>
      </w:r>
      <w:r w:rsidRPr="00A94525">
        <w:rPr>
          <w:rFonts w:ascii="Times New Roman" w:hAnsi="Times New Roman"/>
          <w:lang w:val="lt-LT"/>
        </w:rPr>
        <w:t>m.</w:t>
      </w:r>
      <w:r w:rsidR="00A8501A" w:rsidRPr="00A94525">
        <w:rPr>
          <w:rStyle w:val="Puslapioinaosnuoroda"/>
          <w:rFonts w:ascii="Times New Roman" w:hAnsi="Times New Roman"/>
          <w:lang w:val="lt-LT"/>
        </w:rPr>
        <w:footnoteReference w:id="4"/>
      </w:r>
      <w:r w:rsidRPr="00A94525">
        <w:rPr>
          <w:rFonts w:ascii="Times New Roman" w:hAnsi="Times New Roman"/>
          <w:vertAlign w:val="superscript"/>
          <w:lang w:val="lt-LT"/>
        </w:rPr>
        <w:t xml:space="preserve"> </w:t>
      </w:r>
      <w:r w:rsidRPr="00A94525">
        <w:rPr>
          <w:rFonts w:ascii="Times New Roman" w:hAnsi="Times New Roman"/>
          <w:lang w:val="lt-LT"/>
        </w:rPr>
        <w:t>publikaciją.</w:t>
      </w:r>
    </w:p>
    <w:p w14:paraId="0B937D03" w14:textId="77777777" w:rsidR="00A8501A" w:rsidRPr="00A94525" w:rsidRDefault="00A8501A" w:rsidP="00087C11">
      <w:pPr>
        <w:tabs>
          <w:tab w:val="left" w:pos="567"/>
        </w:tabs>
        <w:spacing w:after="0" w:line="240" w:lineRule="auto"/>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913ADF" w:rsidRPr="00A94525" w14:paraId="1DE31386" w14:textId="77777777" w:rsidTr="006C667C">
        <w:tc>
          <w:tcPr>
            <w:tcW w:w="9288" w:type="dxa"/>
            <w:gridSpan w:val="2"/>
            <w:tcBorders>
              <w:top w:val="single" w:sz="4" w:space="0" w:color="auto"/>
              <w:left w:val="single" w:sz="4" w:space="0" w:color="auto"/>
              <w:bottom w:val="single" w:sz="4" w:space="0" w:color="auto"/>
              <w:right w:val="single" w:sz="4" w:space="0" w:color="auto"/>
            </w:tcBorders>
          </w:tcPr>
          <w:p w14:paraId="342F83E1" w14:textId="77777777" w:rsidR="00913ADF" w:rsidRPr="00A94525" w:rsidRDefault="00913ADF" w:rsidP="00BA13B6">
            <w:pPr>
              <w:keepNext/>
              <w:keepLines/>
              <w:spacing w:after="0" w:line="240" w:lineRule="auto"/>
              <w:jc w:val="center"/>
              <w:rPr>
                <w:rFonts w:ascii="Times New Roman" w:hAnsi="Times New Roman"/>
                <w:b/>
                <w:lang w:val="lt-LT"/>
              </w:rPr>
            </w:pPr>
            <w:proofErr w:type="spellStart"/>
            <w:r w:rsidRPr="00A94525">
              <w:rPr>
                <w:rFonts w:ascii="Times New Roman" w:hAnsi="Times New Roman"/>
                <w:b/>
                <w:lang w:val="lt-LT"/>
              </w:rPr>
              <w:t>Prothromplex</w:t>
            </w:r>
            <w:proofErr w:type="spellEnd"/>
            <w:r w:rsidRPr="00A94525">
              <w:rPr>
                <w:rFonts w:ascii="Times New Roman" w:hAnsi="Times New Roman"/>
                <w:b/>
                <w:lang w:val="lt-LT"/>
              </w:rPr>
              <w:t xml:space="preserve"> dozavimas pagal pradinį TNS</w:t>
            </w:r>
            <w:r w:rsidR="00D64D60" w:rsidRPr="00A94525">
              <w:rPr>
                <w:rFonts w:ascii="Times New Roman" w:hAnsi="Times New Roman"/>
                <w:b/>
                <w:lang w:val="lt-LT"/>
              </w:rPr>
              <w:t> </w:t>
            </w:r>
            <w:r w:rsidRPr="00A94525">
              <w:rPr>
                <w:rFonts w:ascii="Times New Roman" w:hAnsi="Times New Roman"/>
                <w:b/>
                <w:lang w:val="lt-LT"/>
              </w:rPr>
              <w:t>matavimą</w:t>
            </w:r>
          </w:p>
        </w:tc>
      </w:tr>
      <w:tr w:rsidR="00913ADF" w:rsidRPr="001012B3" w14:paraId="26889D84" w14:textId="77777777" w:rsidTr="006C667C">
        <w:tc>
          <w:tcPr>
            <w:tcW w:w="4644" w:type="dxa"/>
            <w:tcBorders>
              <w:top w:val="single" w:sz="4" w:space="0" w:color="auto"/>
              <w:left w:val="single" w:sz="4" w:space="0" w:color="auto"/>
              <w:bottom w:val="single" w:sz="4" w:space="0" w:color="auto"/>
              <w:right w:val="single" w:sz="4" w:space="0" w:color="auto"/>
            </w:tcBorders>
          </w:tcPr>
          <w:p w14:paraId="2B70CBC8" w14:textId="77777777" w:rsidR="00913ADF" w:rsidRPr="00A94525" w:rsidRDefault="00913ADF" w:rsidP="00BA13B6">
            <w:pPr>
              <w:keepNext/>
              <w:keepLines/>
              <w:spacing w:after="0" w:line="240" w:lineRule="auto"/>
              <w:jc w:val="center"/>
              <w:rPr>
                <w:rFonts w:ascii="Times New Roman" w:hAnsi="Times New Roman"/>
                <w:b/>
                <w:lang w:val="lt-LT"/>
              </w:rPr>
            </w:pPr>
            <w:r w:rsidRPr="00A94525">
              <w:rPr>
                <w:rFonts w:ascii="Times New Roman" w:hAnsi="Times New Roman"/>
                <w:b/>
                <w:lang w:val="lt-LT"/>
              </w:rPr>
              <w:t>TNS</w:t>
            </w:r>
          </w:p>
        </w:tc>
        <w:tc>
          <w:tcPr>
            <w:tcW w:w="4644" w:type="dxa"/>
            <w:tcBorders>
              <w:top w:val="single" w:sz="4" w:space="0" w:color="auto"/>
              <w:left w:val="single" w:sz="4" w:space="0" w:color="auto"/>
              <w:bottom w:val="single" w:sz="4" w:space="0" w:color="auto"/>
              <w:right w:val="single" w:sz="4" w:space="0" w:color="auto"/>
            </w:tcBorders>
          </w:tcPr>
          <w:p w14:paraId="214671CE" w14:textId="77777777" w:rsidR="00913ADF" w:rsidRPr="00A94525" w:rsidRDefault="00913ADF" w:rsidP="0098735E">
            <w:pPr>
              <w:keepNext/>
              <w:keepLines/>
              <w:spacing w:after="0" w:line="240" w:lineRule="auto"/>
              <w:jc w:val="center"/>
              <w:rPr>
                <w:rFonts w:ascii="Times New Roman" w:hAnsi="Times New Roman"/>
                <w:b/>
                <w:lang w:val="lt-LT"/>
              </w:rPr>
            </w:pPr>
            <w:r w:rsidRPr="00A94525">
              <w:rPr>
                <w:rFonts w:ascii="Times New Roman" w:hAnsi="Times New Roman"/>
                <w:b/>
                <w:lang w:val="lt-LT"/>
              </w:rPr>
              <w:t>Dozė</w:t>
            </w:r>
            <w:r w:rsidR="0098735E">
              <w:rPr>
                <w:rFonts w:ascii="Times New Roman" w:hAnsi="Times New Roman"/>
                <w:b/>
                <w:lang w:val="lt-LT"/>
              </w:rPr>
              <w:t xml:space="preserve"> </w:t>
            </w:r>
            <w:r w:rsidR="001F16D2">
              <w:rPr>
                <w:rFonts w:ascii="Times New Roman" w:hAnsi="Times New Roman"/>
                <w:b/>
                <w:lang w:val="lt-LT"/>
              </w:rPr>
              <w:t>(</w:t>
            </w:r>
            <w:r w:rsidRPr="00A94525">
              <w:rPr>
                <w:rFonts w:ascii="Times New Roman" w:hAnsi="Times New Roman"/>
                <w:b/>
                <w:lang w:val="lt-LT"/>
              </w:rPr>
              <w:t>TV/kg</w:t>
            </w:r>
            <w:r w:rsidR="001F16D2">
              <w:rPr>
                <w:rFonts w:ascii="Times New Roman" w:hAnsi="Times New Roman"/>
                <w:b/>
                <w:lang w:val="lt-LT"/>
              </w:rPr>
              <w:t>)</w:t>
            </w:r>
            <w:r w:rsidRPr="00A94525">
              <w:rPr>
                <w:rFonts w:ascii="Times New Roman" w:hAnsi="Times New Roman"/>
                <w:b/>
                <w:lang w:val="lt-LT"/>
              </w:rPr>
              <w:t xml:space="preserve"> (TV nurodo IX</w:t>
            </w:r>
            <w:r w:rsidR="00D64D60" w:rsidRPr="00A94525">
              <w:rPr>
                <w:rFonts w:ascii="Times New Roman" w:hAnsi="Times New Roman"/>
                <w:b/>
                <w:lang w:val="lt-LT"/>
              </w:rPr>
              <w:t> </w:t>
            </w:r>
            <w:r w:rsidRPr="00A94525">
              <w:rPr>
                <w:rFonts w:ascii="Times New Roman" w:hAnsi="Times New Roman"/>
                <w:b/>
                <w:lang w:val="lt-LT"/>
              </w:rPr>
              <w:t>faktoriaus kiekį)</w:t>
            </w:r>
          </w:p>
        </w:tc>
      </w:tr>
      <w:tr w:rsidR="00913ADF" w:rsidRPr="00A94525" w14:paraId="1317534D" w14:textId="77777777" w:rsidTr="006C667C">
        <w:tc>
          <w:tcPr>
            <w:tcW w:w="4644" w:type="dxa"/>
            <w:tcBorders>
              <w:top w:val="single" w:sz="4" w:space="0" w:color="auto"/>
              <w:left w:val="single" w:sz="4" w:space="0" w:color="auto"/>
              <w:bottom w:val="single" w:sz="4" w:space="0" w:color="auto"/>
              <w:right w:val="single" w:sz="4" w:space="0" w:color="auto"/>
            </w:tcBorders>
          </w:tcPr>
          <w:p w14:paraId="620F94D6" w14:textId="77777777" w:rsidR="00913ADF" w:rsidRPr="00A94525" w:rsidRDefault="00913ADF" w:rsidP="00E46426">
            <w:pPr>
              <w:spacing w:after="0" w:line="240" w:lineRule="auto"/>
              <w:jc w:val="center"/>
              <w:rPr>
                <w:rFonts w:ascii="Times New Roman" w:hAnsi="Times New Roman"/>
                <w:lang w:val="lt-LT"/>
              </w:rPr>
            </w:pPr>
            <w:r w:rsidRPr="00A94525">
              <w:rPr>
                <w:rFonts w:ascii="Times New Roman" w:hAnsi="Times New Roman"/>
                <w:lang w:val="lt-LT"/>
              </w:rPr>
              <w:t>2,0</w:t>
            </w:r>
            <w:r w:rsidR="001F16D2">
              <w:rPr>
                <w:rFonts w:ascii="Times New Roman" w:hAnsi="Times New Roman"/>
                <w:lang w:val="lt-LT"/>
              </w:rPr>
              <w:t>–</w:t>
            </w:r>
            <w:r w:rsidRPr="00A94525">
              <w:rPr>
                <w:rFonts w:ascii="Times New Roman" w:hAnsi="Times New Roman"/>
                <w:lang w:val="lt-LT"/>
              </w:rPr>
              <w:t>3,9</w:t>
            </w:r>
          </w:p>
        </w:tc>
        <w:tc>
          <w:tcPr>
            <w:tcW w:w="4644" w:type="dxa"/>
            <w:tcBorders>
              <w:top w:val="single" w:sz="4" w:space="0" w:color="auto"/>
              <w:left w:val="single" w:sz="4" w:space="0" w:color="auto"/>
              <w:bottom w:val="single" w:sz="4" w:space="0" w:color="auto"/>
              <w:right w:val="single" w:sz="4" w:space="0" w:color="auto"/>
            </w:tcBorders>
          </w:tcPr>
          <w:p w14:paraId="0ACDC550" w14:textId="77777777" w:rsidR="00913ADF" w:rsidRPr="00A94525" w:rsidRDefault="00913ADF" w:rsidP="006C667C">
            <w:pPr>
              <w:spacing w:after="0" w:line="240" w:lineRule="auto"/>
              <w:jc w:val="center"/>
              <w:rPr>
                <w:rFonts w:ascii="Times New Roman" w:hAnsi="Times New Roman"/>
                <w:lang w:val="lt-LT"/>
              </w:rPr>
            </w:pPr>
            <w:r w:rsidRPr="00A94525">
              <w:rPr>
                <w:rFonts w:ascii="Times New Roman" w:hAnsi="Times New Roman"/>
                <w:lang w:val="lt-LT"/>
              </w:rPr>
              <w:t>25</w:t>
            </w:r>
          </w:p>
        </w:tc>
      </w:tr>
      <w:tr w:rsidR="00913ADF" w:rsidRPr="00A94525" w14:paraId="6B39935A" w14:textId="77777777" w:rsidTr="006C667C">
        <w:tc>
          <w:tcPr>
            <w:tcW w:w="4644" w:type="dxa"/>
            <w:tcBorders>
              <w:top w:val="single" w:sz="4" w:space="0" w:color="auto"/>
              <w:left w:val="single" w:sz="4" w:space="0" w:color="auto"/>
              <w:bottom w:val="single" w:sz="4" w:space="0" w:color="auto"/>
              <w:right w:val="single" w:sz="4" w:space="0" w:color="auto"/>
            </w:tcBorders>
          </w:tcPr>
          <w:p w14:paraId="00E35E29" w14:textId="77777777" w:rsidR="00913ADF" w:rsidRPr="00A94525" w:rsidRDefault="00913ADF" w:rsidP="00E46426">
            <w:pPr>
              <w:spacing w:after="0" w:line="240" w:lineRule="auto"/>
              <w:jc w:val="center"/>
              <w:rPr>
                <w:rFonts w:ascii="Times New Roman" w:hAnsi="Times New Roman"/>
                <w:lang w:val="lt-LT"/>
              </w:rPr>
            </w:pPr>
            <w:r w:rsidRPr="00A94525">
              <w:rPr>
                <w:rFonts w:ascii="Times New Roman" w:hAnsi="Times New Roman"/>
                <w:lang w:val="lt-LT"/>
              </w:rPr>
              <w:t>4,0</w:t>
            </w:r>
            <w:r w:rsidR="001F16D2">
              <w:rPr>
                <w:rFonts w:ascii="Times New Roman" w:hAnsi="Times New Roman"/>
                <w:lang w:val="lt-LT"/>
              </w:rPr>
              <w:t>–</w:t>
            </w:r>
            <w:r w:rsidRPr="00A94525">
              <w:rPr>
                <w:rFonts w:ascii="Times New Roman" w:hAnsi="Times New Roman"/>
                <w:lang w:val="lt-LT"/>
              </w:rPr>
              <w:t>6,0</w:t>
            </w:r>
          </w:p>
        </w:tc>
        <w:tc>
          <w:tcPr>
            <w:tcW w:w="4644" w:type="dxa"/>
            <w:tcBorders>
              <w:top w:val="single" w:sz="4" w:space="0" w:color="auto"/>
              <w:left w:val="single" w:sz="4" w:space="0" w:color="auto"/>
              <w:bottom w:val="single" w:sz="4" w:space="0" w:color="auto"/>
              <w:right w:val="single" w:sz="4" w:space="0" w:color="auto"/>
            </w:tcBorders>
          </w:tcPr>
          <w:p w14:paraId="2D9FEC50" w14:textId="77777777" w:rsidR="00913ADF" w:rsidRPr="00A94525" w:rsidRDefault="00913ADF" w:rsidP="006C667C">
            <w:pPr>
              <w:spacing w:after="0" w:line="240" w:lineRule="auto"/>
              <w:jc w:val="center"/>
              <w:rPr>
                <w:rFonts w:ascii="Times New Roman" w:hAnsi="Times New Roman"/>
                <w:lang w:val="lt-LT"/>
              </w:rPr>
            </w:pPr>
            <w:r w:rsidRPr="00A94525">
              <w:rPr>
                <w:rFonts w:ascii="Times New Roman" w:hAnsi="Times New Roman"/>
                <w:lang w:val="lt-LT"/>
              </w:rPr>
              <w:t>35</w:t>
            </w:r>
          </w:p>
        </w:tc>
      </w:tr>
      <w:tr w:rsidR="00913ADF" w:rsidRPr="00A94525" w14:paraId="047A617C" w14:textId="77777777" w:rsidTr="006C667C">
        <w:tc>
          <w:tcPr>
            <w:tcW w:w="4644" w:type="dxa"/>
            <w:tcBorders>
              <w:top w:val="single" w:sz="4" w:space="0" w:color="auto"/>
              <w:left w:val="single" w:sz="4" w:space="0" w:color="auto"/>
              <w:bottom w:val="single" w:sz="4" w:space="0" w:color="auto"/>
              <w:right w:val="single" w:sz="4" w:space="0" w:color="auto"/>
            </w:tcBorders>
          </w:tcPr>
          <w:p w14:paraId="1AD6C451" w14:textId="77777777" w:rsidR="00913ADF" w:rsidRPr="00A94525" w:rsidRDefault="00913ADF" w:rsidP="00E46426">
            <w:pPr>
              <w:spacing w:after="0" w:line="240" w:lineRule="auto"/>
              <w:jc w:val="center"/>
              <w:rPr>
                <w:rFonts w:ascii="Times New Roman" w:hAnsi="Times New Roman"/>
                <w:lang w:val="lt-LT"/>
              </w:rPr>
            </w:pPr>
            <w:r w:rsidRPr="00A94525">
              <w:rPr>
                <w:rFonts w:ascii="Times New Roman" w:hAnsi="Times New Roman"/>
                <w:lang w:val="lt-LT"/>
              </w:rPr>
              <w:t>&gt;</w:t>
            </w:r>
            <w:r w:rsidR="00D64D60" w:rsidRPr="00A94525">
              <w:rPr>
                <w:rFonts w:ascii="Times New Roman" w:hAnsi="Times New Roman"/>
                <w:lang w:val="lt-LT"/>
              </w:rPr>
              <w:t> </w:t>
            </w:r>
            <w:r w:rsidRPr="00A94525">
              <w:rPr>
                <w:rFonts w:ascii="Times New Roman" w:hAnsi="Times New Roman"/>
                <w:lang w:val="lt-LT"/>
              </w:rPr>
              <w:t>6,0</w:t>
            </w:r>
          </w:p>
        </w:tc>
        <w:tc>
          <w:tcPr>
            <w:tcW w:w="4644" w:type="dxa"/>
            <w:tcBorders>
              <w:top w:val="single" w:sz="4" w:space="0" w:color="auto"/>
              <w:left w:val="single" w:sz="4" w:space="0" w:color="auto"/>
              <w:bottom w:val="single" w:sz="4" w:space="0" w:color="auto"/>
              <w:right w:val="single" w:sz="4" w:space="0" w:color="auto"/>
            </w:tcBorders>
          </w:tcPr>
          <w:p w14:paraId="3C3626C7" w14:textId="77777777" w:rsidR="00913ADF" w:rsidRPr="00A94525" w:rsidRDefault="00913ADF" w:rsidP="006C667C">
            <w:pPr>
              <w:spacing w:after="0" w:line="240" w:lineRule="auto"/>
              <w:jc w:val="center"/>
              <w:rPr>
                <w:rFonts w:ascii="Times New Roman" w:hAnsi="Times New Roman"/>
                <w:lang w:val="lt-LT"/>
              </w:rPr>
            </w:pPr>
            <w:r w:rsidRPr="00A94525">
              <w:rPr>
                <w:rFonts w:ascii="Times New Roman" w:hAnsi="Times New Roman"/>
                <w:lang w:val="lt-LT"/>
              </w:rPr>
              <w:t>50</w:t>
            </w:r>
          </w:p>
        </w:tc>
      </w:tr>
    </w:tbl>
    <w:p w14:paraId="65FA8692" w14:textId="77777777" w:rsidR="00913ADF" w:rsidRPr="00A94525" w:rsidRDefault="00913ADF" w:rsidP="00913ADF">
      <w:pPr>
        <w:spacing w:after="0" w:line="240" w:lineRule="auto"/>
        <w:rPr>
          <w:rFonts w:ascii="Times New Roman" w:hAnsi="Times New Roman"/>
          <w:lang w:val="lt-LT"/>
        </w:rPr>
      </w:pPr>
    </w:p>
    <w:p w14:paraId="5709758A" w14:textId="77777777" w:rsidR="00A8501A" w:rsidRPr="00A94525" w:rsidRDefault="00A8501A" w:rsidP="00A8501A">
      <w:pPr>
        <w:tabs>
          <w:tab w:val="left" w:pos="567"/>
        </w:tabs>
        <w:spacing w:after="0" w:line="240" w:lineRule="auto"/>
        <w:rPr>
          <w:rFonts w:ascii="Times New Roman" w:hAnsi="Times New Roman"/>
          <w:lang w:val="lt-LT"/>
        </w:rPr>
      </w:pPr>
      <w:r w:rsidRPr="00A94525">
        <w:rPr>
          <w:rFonts w:ascii="Times New Roman" w:hAnsi="Times New Roman"/>
          <w:lang w:val="lt-LT"/>
        </w:rPr>
        <w:t>Vitamino</w:t>
      </w:r>
      <w:r w:rsidR="00D64D60" w:rsidRPr="00A94525">
        <w:rPr>
          <w:rFonts w:ascii="Times New Roman" w:hAnsi="Times New Roman"/>
          <w:lang w:val="lt-LT"/>
        </w:rPr>
        <w:t> </w:t>
      </w:r>
      <w:r w:rsidRPr="00A94525">
        <w:rPr>
          <w:rFonts w:ascii="Times New Roman" w:hAnsi="Times New Roman"/>
          <w:lang w:val="lt-LT"/>
        </w:rPr>
        <w:t xml:space="preserve">K antagonisto sukelto hemostazės sutrikimo korekcija trunka </w:t>
      </w:r>
      <w:r w:rsidR="00D64D60" w:rsidRPr="00A94525">
        <w:rPr>
          <w:rFonts w:ascii="Times New Roman" w:hAnsi="Times New Roman"/>
          <w:lang w:val="lt-LT"/>
        </w:rPr>
        <w:t>apytiksliai</w:t>
      </w:r>
      <w:r w:rsidRPr="00A94525">
        <w:rPr>
          <w:rFonts w:ascii="Times New Roman" w:hAnsi="Times New Roman"/>
          <w:lang w:val="lt-LT"/>
        </w:rPr>
        <w:t xml:space="preserve"> 6</w:t>
      </w:r>
      <w:r w:rsidR="001F16D2">
        <w:rPr>
          <w:rFonts w:ascii="Times New Roman" w:hAnsi="Times New Roman"/>
          <w:lang w:val="lt-LT"/>
        </w:rPr>
        <w:t>–</w:t>
      </w:r>
      <w:r w:rsidRPr="00A94525">
        <w:rPr>
          <w:rFonts w:ascii="Times New Roman" w:hAnsi="Times New Roman"/>
          <w:lang w:val="lt-LT"/>
        </w:rPr>
        <w:t>8</w:t>
      </w:r>
      <w:r w:rsidR="00D64D60" w:rsidRPr="00A94525">
        <w:rPr>
          <w:rFonts w:ascii="Times New Roman" w:hAnsi="Times New Roman"/>
          <w:lang w:val="lt-LT"/>
        </w:rPr>
        <w:t> </w:t>
      </w:r>
      <w:r w:rsidRPr="00A94525">
        <w:rPr>
          <w:rFonts w:ascii="Times New Roman" w:hAnsi="Times New Roman"/>
          <w:lang w:val="lt-LT"/>
        </w:rPr>
        <w:t>valandas. Vis dėlto vitamino</w:t>
      </w:r>
      <w:r w:rsidR="00D64D60" w:rsidRPr="00A94525">
        <w:rPr>
          <w:rFonts w:ascii="Times New Roman" w:hAnsi="Times New Roman"/>
          <w:lang w:val="lt-LT"/>
        </w:rPr>
        <w:t> </w:t>
      </w:r>
      <w:r w:rsidRPr="00A94525">
        <w:rPr>
          <w:rFonts w:ascii="Times New Roman" w:hAnsi="Times New Roman"/>
          <w:lang w:val="lt-LT"/>
        </w:rPr>
        <w:t>K poveikis, jei skiriama kartu, paprastai pasiekiamas per 4</w:t>
      </w:r>
      <w:r w:rsidR="001F16D2">
        <w:rPr>
          <w:rFonts w:ascii="Times New Roman" w:hAnsi="Times New Roman"/>
          <w:lang w:val="lt-LT"/>
        </w:rPr>
        <w:t>–</w:t>
      </w:r>
      <w:r w:rsidRPr="00A94525">
        <w:rPr>
          <w:rFonts w:ascii="Times New Roman" w:hAnsi="Times New Roman"/>
          <w:lang w:val="lt-LT"/>
        </w:rPr>
        <w:t>6</w:t>
      </w:r>
      <w:r w:rsidR="00D64D60" w:rsidRPr="00A94525">
        <w:rPr>
          <w:rFonts w:ascii="Times New Roman" w:hAnsi="Times New Roman"/>
          <w:lang w:val="lt-LT"/>
        </w:rPr>
        <w:t> </w:t>
      </w:r>
      <w:r w:rsidRPr="00A94525">
        <w:rPr>
          <w:rFonts w:ascii="Times New Roman" w:hAnsi="Times New Roman"/>
          <w:lang w:val="lt-LT"/>
        </w:rPr>
        <w:t>valandas.</w:t>
      </w:r>
      <w:r w:rsidRPr="0076625C">
        <w:rPr>
          <w:rFonts w:ascii="Times New Roman" w:hAnsi="Times New Roman"/>
          <w:lang w:val="lt-LT"/>
        </w:rPr>
        <w:t xml:space="preserve"> </w:t>
      </w:r>
      <w:r w:rsidRPr="00A94525">
        <w:rPr>
          <w:rFonts w:ascii="Times New Roman" w:hAnsi="Times New Roman"/>
          <w:lang w:val="lt-LT"/>
        </w:rPr>
        <w:t xml:space="preserve">Taigi, pakartotinis gydymas žmogaus </w:t>
      </w:r>
      <w:proofErr w:type="spellStart"/>
      <w:r w:rsidRPr="00A94525">
        <w:rPr>
          <w:rFonts w:ascii="Times New Roman" w:hAnsi="Times New Roman"/>
          <w:lang w:val="lt-LT"/>
        </w:rPr>
        <w:t>protrombino</w:t>
      </w:r>
      <w:proofErr w:type="spellEnd"/>
      <w:r w:rsidRPr="00A94525">
        <w:rPr>
          <w:rFonts w:ascii="Times New Roman" w:hAnsi="Times New Roman"/>
          <w:lang w:val="lt-LT"/>
        </w:rPr>
        <w:t xml:space="preserve"> kompleksu paprastai nėra būtinas, kai vartojama vitamino</w:t>
      </w:r>
      <w:r w:rsidR="00D64D60" w:rsidRPr="00A94525">
        <w:rPr>
          <w:rFonts w:ascii="Times New Roman" w:hAnsi="Times New Roman"/>
          <w:lang w:val="lt-LT"/>
        </w:rPr>
        <w:t> </w:t>
      </w:r>
      <w:r w:rsidRPr="00A94525">
        <w:rPr>
          <w:rFonts w:ascii="Times New Roman" w:hAnsi="Times New Roman"/>
          <w:lang w:val="lt-LT"/>
        </w:rPr>
        <w:t>K.</w:t>
      </w:r>
    </w:p>
    <w:p w14:paraId="20EF1B8E" w14:textId="77777777" w:rsidR="00A8501A" w:rsidRPr="00A94525" w:rsidRDefault="00A8501A" w:rsidP="00A8501A">
      <w:pPr>
        <w:tabs>
          <w:tab w:val="left" w:pos="567"/>
        </w:tabs>
        <w:spacing w:after="0" w:line="240" w:lineRule="auto"/>
        <w:rPr>
          <w:rFonts w:ascii="Times New Roman" w:hAnsi="Times New Roman"/>
          <w:lang w:val="lt-LT"/>
        </w:rPr>
      </w:pPr>
    </w:p>
    <w:p w14:paraId="1000EA0F" w14:textId="77777777" w:rsidR="00A8501A" w:rsidRPr="00A94525" w:rsidRDefault="00A8501A" w:rsidP="00A8501A">
      <w:pPr>
        <w:tabs>
          <w:tab w:val="left" w:pos="567"/>
        </w:tabs>
        <w:spacing w:after="0" w:line="240" w:lineRule="auto"/>
        <w:rPr>
          <w:rFonts w:ascii="Times New Roman" w:hAnsi="Times New Roman"/>
          <w:lang w:val="lt-LT"/>
        </w:rPr>
      </w:pPr>
      <w:r w:rsidRPr="00A94525">
        <w:rPr>
          <w:rFonts w:ascii="Times New Roman" w:hAnsi="Times New Roman"/>
          <w:lang w:val="lt-LT"/>
        </w:rPr>
        <w:t>Kadangi šios rekomendacijos yra empirinės, o išgijimo ir poveikio trukmė gali skirtis, gydymo metu būtina stebėti TNS.</w:t>
      </w:r>
    </w:p>
    <w:p w14:paraId="0E200244" w14:textId="77777777" w:rsidR="00A8501A" w:rsidRPr="00A94525" w:rsidRDefault="00A8501A" w:rsidP="00A8501A">
      <w:pPr>
        <w:tabs>
          <w:tab w:val="left" w:pos="567"/>
        </w:tabs>
        <w:spacing w:after="0" w:line="240" w:lineRule="auto"/>
        <w:rPr>
          <w:rFonts w:ascii="Times New Roman" w:hAnsi="Times New Roman"/>
          <w:lang w:val="lt-LT"/>
        </w:rPr>
      </w:pPr>
    </w:p>
    <w:p w14:paraId="7D03A2BF" w14:textId="376E03C4" w:rsidR="00913ADF" w:rsidRPr="00A94525" w:rsidRDefault="00913ADF" w:rsidP="00E46426">
      <w:pPr>
        <w:overflowPunct w:val="0"/>
        <w:autoSpaceDE w:val="0"/>
        <w:autoSpaceDN w:val="0"/>
        <w:adjustRightInd w:val="0"/>
        <w:spacing w:after="0" w:line="240" w:lineRule="auto"/>
        <w:textAlignment w:val="baseline"/>
        <w:rPr>
          <w:rFonts w:ascii="Times New Roman" w:hAnsi="Times New Roman"/>
          <w:lang w:val="lt-LT"/>
        </w:rPr>
      </w:pPr>
      <w:r w:rsidRPr="00A94525">
        <w:rPr>
          <w:rFonts w:ascii="Times New Roman" w:hAnsi="Times New Roman"/>
          <w:i/>
          <w:lang w:val="lt-LT"/>
        </w:rPr>
        <w:t xml:space="preserve">Kraujavimo ir kraujavimo </w:t>
      </w:r>
      <w:proofErr w:type="spellStart"/>
      <w:r w:rsidRPr="00A94525">
        <w:rPr>
          <w:rFonts w:ascii="Times New Roman" w:hAnsi="Times New Roman"/>
          <w:i/>
          <w:lang w:val="lt-LT"/>
        </w:rPr>
        <w:t>per</w:t>
      </w:r>
      <w:r w:rsidR="002E5796">
        <w:rPr>
          <w:rFonts w:ascii="Times New Roman" w:hAnsi="Times New Roman"/>
          <w:i/>
          <w:lang w:val="lt-LT"/>
        </w:rPr>
        <w:t>i</w:t>
      </w:r>
      <w:r w:rsidRPr="00A94525">
        <w:rPr>
          <w:rFonts w:ascii="Times New Roman" w:hAnsi="Times New Roman"/>
          <w:i/>
          <w:lang w:val="lt-LT"/>
        </w:rPr>
        <w:t>operaci</w:t>
      </w:r>
      <w:r w:rsidR="002E5796">
        <w:rPr>
          <w:rFonts w:ascii="Times New Roman" w:hAnsi="Times New Roman"/>
          <w:i/>
          <w:lang w:val="lt-LT"/>
        </w:rPr>
        <w:t>niu</w:t>
      </w:r>
      <w:proofErr w:type="spellEnd"/>
      <w:r w:rsidR="002E5796">
        <w:rPr>
          <w:rFonts w:ascii="Times New Roman" w:hAnsi="Times New Roman"/>
          <w:i/>
          <w:lang w:val="lt-LT"/>
        </w:rPr>
        <w:t xml:space="preserve"> laikotarpiu</w:t>
      </w:r>
      <w:r w:rsidRPr="00A94525">
        <w:rPr>
          <w:rFonts w:ascii="Times New Roman" w:hAnsi="Times New Roman"/>
          <w:i/>
          <w:lang w:val="lt-LT"/>
        </w:rPr>
        <w:t xml:space="preserve"> profilaktika, esant įgimtam bet kurio nuo vitamino</w:t>
      </w:r>
      <w:r w:rsidR="00D64D60" w:rsidRPr="00A94525">
        <w:rPr>
          <w:rFonts w:ascii="Times New Roman" w:hAnsi="Times New Roman"/>
          <w:i/>
          <w:lang w:val="lt-LT"/>
        </w:rPr>
        <w:t> </w:t>
      </w:r>
      <w:r w:rsidRPr="00A94525">
        <w:rPr>
          <w:rFonts w:ascii="Times New Roman" w:hAnsi="Times New Roman"/>
          <w:i/>
          <w:lang w:val="lt-LT"/>
        </w:rPr>
        <w:t xml:space="preserve">K priklausomo krešėjimo faktoriaus deficitui, kai nėra specifinio krešėjimo faktoriaus </w:t>
      </w:r>
      <w:r w:rsidR="0047248D" w:rsidRPr="00A94525">
        <w:rPr>
          <w:rFonts w:ascii="Times New Roman" w:hAnsi="Times New Roman"/>
          <w:i/>
          <w:lang w:val="lt-LT"/>
        </w:rPr>
        <w:t xml:space="preserve">vaistinio </w:t>
      </w:r>
      <w:r w:rsidRPr="00A94525">
        <w:rPr>
          <w:rFonts w:ascii="Times New Roman" w:hAnsi="Times New Roman"/>
          <w:i/>
          <w:lang w:val="lt-LT"/>
        </w:rPr>
        <w:t>preparato</w:t>
      </w:r>
    </w:p>
    <w:p w14:paraId="0F87747F"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Apskaičiuotos reikalingos gydymo dozės skaičiavimas pagrįstas empiriniais duomenimis, pagal kuriuos </w:t>
      </w:r>
      <w:r w:rsidR="00172B5E" w:rsidRPr="00A94525">
        <w:rPr>
          <w:rFonts w:ascii="Times New Roman" w:hAnsi="Times New Roman"/>
          <w:lang w:val="lt-LT"/>
        </w:rPr>
        <w:t>apytiksliai</w:t>
      </w:r>
      <w:r w:rsidRPr="00A94525">
        <w:rPr>
          <w:rFonts w:ascii="Times New Roman" w:hAnsi="Times New Roman"/>
          <w:lang w:val="lt-LT"/>
        </w:rPr>
        <w:t xml:space="preserve"> 1 TV IX faktoriaus vienam</w:t>
      </w:r>
      <w:r w:rsidR="00172B5E" w:rsidRPr="00A94525">
        <w:rPr>
          <w:rFonts w:ascii="Times New Roman" w:hAnsi="Times New Roman"/>
          <w:lang w:val="lt-LT"/>
        </w:rPr>
        <w:t> </w:t>
      </w:r>
      <w:r w:rsidRPr="00A94525">
        <w:rPr>
          <w:rFonts w:ascii="Times New Roman" w:hAnsi="Times New Roman"/>
          <w:lang w:val="lt-LT"/>
        </w:rPr>
        <w:t>kg kūno svorio padidina IX faktoriaus plazmos aktyvumą apytiksliai 0,015 TV/ml ir 1 TV VII</w:t>
      </w:r>
      <w:r w:rsidR="00172B5E" w:rsidRPr="00A94525">
        <w:rPr>
          <w:rFonts w:ascii="Times New Roman" w:hAnsi="Times New Roman"/>
          <w:lang w:val="lt-LT"/>
        </w:rPr>
        <w:t> </w:t>
      </w:r>
      <w:r w:rsidRPr="00A94525">
        <w:rPr>
          <w:rFonts w:ascii="Times New Roman" w:hAnsi="Times New Roman"/>
          <w:lang w:val="lt-LT"/>
        </w:rPr>
        <w:t>faktoriaus vienam</w:t>
      </w:r>
      <w:r w:rsidR="00172B5E" w:rsidRPr="00A94525">
        <w:rPr>
          <w:rFonts w:ascii="Times New Roman" w:hAnsi="Times New Roman"/>
          <w:lang w:val="lt-LT"/>
        </w:rPr>
        <w:t> </w:t>
      </w:r>
      <w:r w:rsidRPr="00A94525">
        <w:rPr>
          <w:rFonts w:ascii="Times New Roman" w:hAnsi="Times New Roman"/>
          <w:lang w:val="lt-LT"/>
        </w:rPr>
        <w:t>kg kūno svorio</w:t>
      </w:r>
      <w:r w:rsidR="00337C55" w:rsidRPr="00A94525">
        <w:rPr>
          <w:rFonts w:ascii="Times New Roman" w:hAnsi="Times New Roman"/>
          <w:lang w:val="lt-LT"/>
        </w:rPr>
        <w:t xml:space="preserve"> padidina</w:t>
      </w:r>
      <w:r w:rsidR="003A4E25" w:rsidRPr="00A94525">
        <w:rPr>
          <w:rFonts w:ascii="Times New Roman" w:hAnsi="Times New Roman"/>
          <w:lang w:val="lt-LT"/>
        </w:rPr>
        <w:t xml:space="preserve"> </w:t>
      </w:r>
      <w:r w:rsidRPr="00A94525">
        <w:rPr>
          <w:rFonts w:ascii="Times New Roman" w:hAnsi="Times New Roman"/>
          <w:lang w:val="lt-LT"/>
        </w:rPr>
        <w:t>VII faktoriaus plazmos aktyvumą apytiksliai 0,024 TV/ml. 1 TV II a</w:t>
      </w:r>
      <w:r w:rsidR="00337C55" w:rsidRPr="00A94525">
        <w:rPr>
          <w:rFonts w:ascii="Times New Roman" w:hAnsi="Times New Roman"/>
          <w:lang w:val="lt-LT"/>
        </w:rPr>
        <w:t>r</w:t>
      </w:r>
      <w:r w:rsidRPr="00A94525">
        <w:rPr>
          <w:rFonts w:ascii="Times New Roman" w:hAnsi="Times New Roman"/>
          <w:lang w:val="lt-LT"/>
        </w:rPr>
        <w:t>ba X faktoriaus vienam</w:t>
      </w:r>
      <w:r w:rsidR="00172B5E" w:rsidRPr="00A94525">
        <w:rPr>
          <w:rFonts w:ascii="Times New Roman" w:hAnsi="Times New Roman"/>
          <w:lang w:val="lt-LT"/>
        </w:rPr>
        <w:t> </w:t>
      </w:r>
      <w:r w:rsidRPr="00A94525">
        <w:rPr>
          <w:rFonts w:ascii="Times New Roman" w:hAnsi="Times New Roman"/>
          <w:lang w:val="lt-LT"/>
        </w:rPr>
        <w:t>kg kūno svorio, padidina II</w:t>
      </w:r>
      <w:r w:rsidR="00172B5E" w:rsidRPr="00A94525">
        <w:rPr>
          <w:rFonts w:ascii="Times New Roman" w:hAnsi="Times New Roman"/>
          <w:lang w:val="lt-LT"/>
        </w:rPr>
        <w:t xml:space="preserve"> </w:t>
      </w:r>
      <w:r w:rsidRPr="00A94525">
        <w:rPr>
          <w:rFonts w:ascii="Times New Roman" w:hAnsi="Times New Roman"/>
          <w:lang w:val="lt-LT"/>
        </w:rPr>
        <w:t>arba X faktoriaus plazmos aktyvumą 0,021 TV/ml</w:t>
      </w:r>
      <w:r w:rsidRPr="00A94525">
        <w:rPr>
          <w:rStyle w:val="Puslapioinaosnuoroda"/>
          <w:rFonts w:ascii="Times New Roman" w:hAnsi="Times New Roman"/>
          <w:lang w:val="lt-LT"/>
        </w:rPr>
        <w:footnoteReference w:id="5"/>
      </w:r>
      <w:r w:rsidRPr="00A94525">
        <w:rPr>
          <w:rFonts w:ascii="Times New Roman" w:hAnsi="Times New Roman"/>
          <w:lang w:val="lt-LT"/>
        </w:rPr>
        <w:t>.</w:t>
      </w:r>
    </w:p>
    <w:p w14:paraId="6BEF3EBC" w14:textId="77777777" w:rsidR="00913ADF" w:rsidRPr="00A94525" w:rsidRDefault="00913ADF" w:rsidP="00913ADF">
      <w:pPr>
        <w:tabs>
          <w:tab w:val="left" w:pos="567"/>
        </w:tabs>
        <w:spacing w:after="0" w:line="240" w:lineRule="auto"/>
        <w:rPr>
          <w:rFonts w:ascii="Times New Roman" w:hAnsi="Times New Roman"/>
          <w:lang w:val="lt-LT"/>
        </w:rPr>
      </w:pPr>
    </w:p>
    <w:p w14:paraId="5446AFA7" w14:textId="77777777" w:rsidR="00913ADF"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Konkretaus faktoriaus vartojimo dozė nurodyta tarptautiniais vienetais (TV), susijusiais su kiekvieno faktoriaus dabartiniu PSO standartu. Konkretaus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faktoriaus plazmos aktyvumas išreikštas arba procentais (palyginti su normalia žmogaus plazma), arba tarptautiniais vienetais (palyginti su tarptautiniu konkretaus faktoriaus koncentrato standartu).</w:t>
      </w:r>
    </w:p>
    <w:p w14:paraId="36CD6F29" w14:textId="77777777" w:rsidR="00913ADF" w:rsidRPr="00A94525" w:rsidRDefault="00913ADF" w:rsidP="00913ADF">
      <w:pPr>
        <w:spacing w:after="0" w:line="240" w:lineRule="auto"/>
        <w:rPr>
          <w:rFonts w:ascii="Times New Roman" w:hAnsi="Times New Roman"/>
          <w:lang w:val="lt-LT"/>
        </w:rPr>
      </w:pPr>
    </w:p>
    <w:p w14:paraId="022E5B67" w14:textId="77777777" w:rsidR="00337C55" w:rsidRPr="00A94525" w:rsidRDefault="00913ADF" w:rsidP="00913ADF">
      <w:pPr>
        <w:tabs>
          <w:tab w:val="left" w:pos="567"/>
        </w:tabs>
        <w:spacing w:after="0" w:line="240" w:lineRule="auto"/>
        <w:rPr>
          <w:rFonts w:ascii="Times New Roman" w:hAnsi="Times New Roman"/>
          <w:lang w:val="lt-LT"/>
        </w:rPr>
      </w:pPr>
      <w:r w:rsidRPr="00A94525">
        <w:rPr>
          <w:rFonts w:ascii="Times New Roman" w:hAnsi="Times New Roman"/>
          <w:lang w:val="lt-LT"/>
        </w:rPr>
        <w:t xml:space="preserve">Vieno tarptautinio vieneto (TV)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faktoriaus aktyvumas </w:t>
      </w:r>
      <w:r w:rsidR="00337C55" w:rsidRPr="00A94525">
        <w:rPr>
          <w:rFonts w:ascii="Times New Roman" w:hAnsi="Times New Roman"/>
          <w:lang w:val="lt-LT"/>
        </w:rPr>
        <w:t>atitink</w:t>
      </w:r>
      <w:r w:rsidRPr="00A94525">
        <w:rPr>
          <w:rFonts w:ascii="Times New Roman" w:hAnsi="Times New Roman"/>
          <w:lang w:val="lt-LT"/>
        </w:rPr>
        <w:t>a</w:t>
      </w:r>
      <w:r w:rsidR="00337C55" w:rsidRPr="00A94525">
        <w:rPr>
          <w:rFonts w:ascii="Times New Roman" w:hAnsi="Times New Roman"/>
          <w:lang w:val="lt-LT"/>
        </w:rPr>
        <w:t xml:space="preserve"> kiekį, esantį</w:t>
      </w:r>
      <w:r w:rsidRPr="00A94525">
        <w:rPr>
          <w:rFonts w:ascii="Times New Roman" w:hAnsi="Times New Roman"/>
          <w:lang w:val="lt-LT"/>
        </w:rPr>
        <w:t xml:space="preserve"> vien</w:t>
      </w:r>
      <w:r w:rsidR="00337C55" w:rsidRPr="00A94525">
        <w:rPr>
          <w:rFonts w:ascii="Times New Roman" w:hAnsi="Times New Roman"/>
          <w:lang w:val="lt-LT"/>
        </w:rPr>
        <w:t>ame</w:t>
      </w:r>
      <w:r w:rsidRPr="00A94525">
        <w:rPr>
          <w:rFonts w:ascii="Times New Roman" w:hAnsi="Times New Roman"/>
          <w:lang w:val="lt-LT"/>
        </w:rPr>
        <w:t xml:space="preserve"> normalios žmogaus plazmos ml.</w:t>
      </w:r>
    </w:p>
    <w:p w14:paraId="47753A49" w14:textId="77777777" w:rsidR="00913ADF" w:rsidRPr="00A94525" w:rsidRDefault="00913ADF" w:rsidP="00913ADF">
      <w:pPr>
        <w:tabs>
          <w:tab w:val="left" w:pos="567"/>
        </w:tabs>
        <w:spacing w:after="0" w:line="240" w:lineRule="auto"/>
        <w:rPr>
          <w:rFonts w:ascii="Times New Roman" w:hAnsi="Times New Roman"/>
          <w:lang w:val="lt-LT"/>
        </w:rPr>
      </w:pPr>
    </w:p>
    <w:p w14:paraId="7749E161" w14:textId="77777777" w:rsidR="00337C55"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Pvz., apskaičiuota reikalinga X</w:t>
      </w:r>
      <w:r w:rsidR="00126992" w:rsidRPr="00A94525">
        <w:rPr>
          <w:rFonts w:ascii="Times New Roman" w:hAnsi="Times New Roman"/>
          <w:lang w:val="lt-LT"/>
        </w:rPr>
        <w:t> </w:t>
      </w:r>
      <w:r w:rsidRPr="00A94525">
        <w:rPr>
          <w:rFonts w:ascii="Times New Roman" w:hAnsi="Times New Roman"/>
          <w:lang w:val="lt-LT"/>
        </w:rPr>
        <w:t>faktoriaus dozė pagrįsta empiriniais duomenimis, pagal kuriuos 1</w:t>
      </w:r>
      <w:r w:rsidR="00126992" w:rsidRPr="00A94525">
        <w:rPr>
          <w:rFonts w:ascii="Times New Roman" w:hAnsi="Times New Roman"/>
          <w:lang w:val="lt-LT"/>
        </w:rPr>
        <w:t> </w:t>
      </w:r>
      <w:r w:rsidRPr="00A94525">
        <w:rPr>
          <w:rFonts w:ascii="Times New Roman" w:hAnsi="Times New Roman"/>
          <w:lang w:val="lt-LT"/>
        </w:rPr>
        <w:t>TV X</w:t>
      </w:r>
      <w:r w:rsidR="00126992" w:rsidRPr="00A94525">
        <w:rPr>
          <w:rFonts w:ascii="Times New Roman" w:hAnsi="Times New Roman"/>
          <w:lang w:val="lt-LT"/>
        </w:rPr>
        <w:t> </w:t>
      </w:r>
      <w:r w:rsidRPr="00A94525">
        <w:rPr>
          <w:rFonts w:ascii="Times New Roman" w:hAnsi="Times New Roman"/>
          <w:lang w:val="lt-LT"/>
        </w:rPr>
        <w:t>faktoriaus vienam</w:t>
      </w:r>
      <w:r w:rsidR="00126992" w:rsidRPr="00A94525">
        <w:rPr>
          <w:rFonts w:ascii="Times New Roman" w:hAnsi="Times New Roman"/>
          <w:lang w:val="lt-LT"/>
        </w:rPr>
        <w:t> </w:t>
      </w:r>
      <w:r w:rsidRPr="00A94525">
        <w:rPr>
          <w:rFonts w:ascii="Times New Roman" w:hAnsi="Times New Roman"/>
          <w:lang w:val="lt-LT"/>
        </w:rPr>
        <w:t>kg kūno svorio padidina X</w:t>
      </w:r>
      <w:r w:rsidR="00126992" w:rsidRPr="00A94525">
        <w:rPr>
          <w:rFonts w:ascii="Times New Roman" w:hAnsi="Times New Roman"/>
          <w:lang w:val="lt-LT"/>
        </w:rPr>
        <w:t> </w:t>
      </w:r>
      <w:r w:rsidRPr="00A94525">
        <w:rPr>
          <w:rFonts w:ascii="Times New Roman" w:hAnsi="Times New Roman"/>
          <w:lang w:val="lt-LT"/>
        </w:rPr>
        <w:t>faktoriaus plazmos aktyvumą apytiksliai 0,</w:t>
      </w:r>
      <w:r w:rsidR="003A4E25" w:rsidRPr="00A94525">
        <w:rPr>
          <w:rFonts w:ascii="Times New Roman" w:hAnsi="Times New Roman"/>
          <w:lang w:val="lt-LT"/>
        </w:rPr>
        <w:t>017 </w:t>
      </w:r>
      <w:r w:rsidRPr="00A94525">
        <w:rPr>
          <w:rFonts w:ascii="Times New Roman" w:hAnsi="Times New Roman"/>
          <w:lang w:val="lt-LT"/>
        </w:rPr>
        <w:t>TV/ml. Reikalinga dozė apskaičiuojama taikant šią formulę:</w:t>
      </w:r>
    </w:p>
    <w:p w14:paraId="6858356E" w14:textId="77777777" w:rsidR="00913ADF" w:rsidRPr="00A94525" w:rsidRDefault="00913ADF" w:rsidP="00913ADF">
      <w:pPr>
        <w:spacing w:after="0" w:line="240" w:lineRule="auto"/>
        <w:rPr>
          <w:rFonts w:ascii="Times New Roman" w:hAnsi="Times New Roman"/>
          <w:lang w:val="lt-LT"/>
        </w:rPr>
      </w:pPr>
    </w:p>
    <w:p w14:paraId="1B06AC15" w14:textId="77777777" w:rsidR="00337C55" w:rsidRPr="00A94525" w:rsidRDefault="00913ADF" w:rsidP="00E46426">
      <w:pPr>
        <w:tabs>
          <w:tab w:val="left" w:pos="567"/>
        </w:tabs>
        <w:spacing w:after="0" w:line="240" w:lineRule="auto"/>
        <w:rPr>
          <w:rFonts w:ascii="Times New Roman" w:hAnsi="Times New Roman"/>
          <w:i/>
          <w:lang w:val="lt-LT"/>
        </w:rPr>
      </w:pPr>
      <w:r w:rsidRPr="00A94525">
        <w:rPr>
          <w:rFonts w:ascii="Times New Roman" w:hAnsi="Times New Roman"/>
          <w:i/>
          <w:lang w:val="lt-LT"/>
        </w:rPr>
        <w:t>Reikiamas vienetų kiekis = kūno svoris</w:t>
      </w:r>
      <w:r w:rsidR="00126992" w:rsidRPr="00A94525">
        <w:rPr>
          <w:rFonts w:ascii="Times New Roman" w:hAnsi="Times New Roman"/>
          <w:i/>
          <w:lang w:val="lt-LT"/>
        </w:rPr>
        <w:t xml:space="preserve"> </w:t>
      </w:r>
      <w:r w:rsidRPr="00A94525">
        <w:rPr>
          <w:rFonts w:ascii="Times New Roman" w:hAnsi="Times New Roman"/>
          <w:i/>
          <w:lang w:val="lt-LT"/>
        </w:rPr>
        <w:t>(kg)</w:t>
      </w:r>
      <w:r w:rsidR="00126992" w:rsidRPr="00A94525">
        <w:rPr>
          <w:rFonts w:ascii="Times New Roman" w:hAnsi="Times New Roman"/>
          <w:i/>
          <w:lang w:val="lt-LT"/>
        </w:rPr>
        <w:t xml:space="preserve"> </w:t>
      </w:r>
      <w:r w:rsidRPr="00A94525">
        <w:rPr>
          <w:rFonts w:ascii="Times New Roman" w:hAnsi="Times New Roman"/>
          <w:i/>
          <w:lang w:val="lt-LT"/>
        </w:rPr>
        <w:t>x</w:t>
      </w:r>
      <w:r w:rsidR="00126992" w:rsidRPr="00A94525">
        <w:rPr>
          <w:rFonts w:ascii="Times New Roman" w:hAnsi="Times New Roman"/>
          <w:i/>
          <w:lang w:val="lt-LT"/>
        </w:rPr>
        <w:t xml:space="preserve"> </w:t>
      </w:r>
      <w:r w:rsidRPr="00A94525">
        <w:rPr>
          <w:rFonts w:ascii="Times New Roman" w:hAnsi="Times New Roman"/>
          <w:i/>
          <w:lang w:val="lt-LT"/>
        </w:rPr>
        <w:t>norimas X faktoriaus padidėjimas</w:t>
      </w:r>
      <w:r w:rsidR="00126992" w:rsidRPr="00A94525">
        <w:rPr>
          <w:rFonts w:ascii="Times New Roman" w:hAnsi="Times New Roman"/>
          <w:i/>
          <w:lang w:val="lt-LT"/>
        </w:rPr>
        <w:t xml:space="preserve"> </w:t>
      </w:r>
      <w:r w:rsidRPr="00A94525">
        <w:rPr>
          <w:rFonts w:ascii="Times New Roman" w:hAnsi="Times New Roman"/>
          <w:i/>
          <w:lang w:val="lt-LT"/>
        </w:rPr>
        <w:t>(TV/ml)</w:t>
      </w:r>
      <w:r w:rsidR="00126992" w:rsidRPr="00A94525">
        <w:rPr>
          <w:rFonts w:ascii="Times New Roman" w:hAnsi="Times New Roman"/>
          <w:i/>
          <w:lang w:val="lt-LT"/>
        </w:rPr>
        <w:t xml:space="preserve"> </w:t>
      </w:r>
      <w:r w:rsidRPr="00A94525">
        <w:rPr>
          <w:rFonts w:ascii="Times New Roman" w:hAnsi="Times New Roman"/>
          <w:i/>
          <w:lang w:val="lt-LT"/>
        </w:rPr>
        <w:t>x 60</w:t>
      </w:r>
    </w:p>
    <w:p w14:paraId="6A04636A" w14:textId="77777777" w:rsidR="00337C55" w:rsidRPr="00A94525" w:rsidRDefault="00337C55" w:rsidP="00E46426">
      <w:pPr>
        <w:tabs>
          <w:tab w:val="left" w:pos="567"/>
        </w:tabs>
        <w:spacing w:after="0" w:line="240" w:lineRule="auto"/>
        <w:rPr>
          <w:rFonts w:ascii="Times New Roman" w:hAnsi="Times New Roman"/>
          <w:lang w:val="lt-LT"/>
        </w:rPr>
      </w:pPr>
    </w:p>
    <w:p w14:paraId="16FC5639" w14:textId="00B167A6" w:rsidR="002E5796" w:rsidRDefault="002E5796" w:rsidP="00AA21FC">
      <w:pPr>
        <w:tabs>
          <w:tab w:val="left" w:pos="567"/>
        </w:tabs>
        <w:spacing w:after="0" w:line="240" w:lineRule="auto"/>
        <w:rPr>
          <w:rFonts w:ascii="Times New Roman" w:hAnsi="Times New Roman"/>
          <w:b/>
          <w:lang w:val="lt-LT"/>
        </w:rPr>
      </w:pPr>
      <w:r>
        <w:rPr>
          <w:rFonts w:ascii="Times New Roman" w:hAnsi="Times New Roman"/>
          <w:lang w:val="lt-LT"/>
        </w:rPr>
        <w:t>Čia</w:t>
      </w:r>
      <w:r w:rsidRPr="00A94525">
        <w:rPr>
          <w:rFonts w:ascii="Times New Roman" w:hAnsi="Times New Roman"/>
          <w:lang w:val="lt-LT"/>
        </w:rPr>
        <w:t xml:space="preserve"> </w:t>
      </w:r>
      <w:r w:rsidR="00485562" w:rsidRPr="00A94525">
        <w:rPr>
          <w:rFonts w:ascii="Times New Roman" w:hAnsi="Times New Roman"/>
          <w:lang w:val="lt-LT"/>
        </w:rPr>
        <w:t>60</w:t>
      </w:r>
      <w:r w:rsidR="00126992" w:rsidRPr="00A94525">
        <w:rPr>
          <w:rFonts w:ascii="Times New Roman" w:hAnsi="Times New Roman"/>
          <w:lang w:val="lt-LT"/>
        </w:rPr>
        <w:t> </w:t>
      </w:r>
      <w:r w:rsidR="00485562" w:rsidRPr="00A94525">
        <w:rPr>
          <w:rFonts w:ascii="Times New Roman" w:hAnsi="Times New Roman"/>
          <w:lang w:val="lt-LT"/>
        </w:rPr>
        <w:t>(ml/kg) yra apskaičiuoto</w:t>
      </w:r>
      <w:r>
        <w:rPr>
          <w:rFonts w:ascii="Times New Roman" w:hAnsi="Times New Roman"/>
          <w:lang w:val="lt-LT"/>
        </w:rPr>
        <w:t>s</w:t>
      </w:r>
      <w:r w:rsidR="00485562" w:rsidRPr="00A94525">
        <w:rPr>
          <w:rFonts w:ascii="Times New Roman" w:hAnsi="Times New Roman"/>
          <w:lang w:val="lt-LT"/>
        </w:rPr>
        <w:t xml:space="preserve"> išgijimo </w:t>
      </w:r>
      <w:r>
        <w:rPr>
          <w:rFonts w:ascii="Times New Roman" w:hAnsi="Times New Roman"/>
          <w:lang w:val="lt-LT"/>
        </w:rPr>
        <w:t>vertės ekvivalentas</w:t>
      </w:r>
      <w:r w:rsidR="00485562" w:rsidRPr="00A94525">
        <w:rPr>
          <w:rFonts w:ascii="Times New Roman" w:hAnsi="Times New Roman"/>
          <w:lang w:val="lt-LT"/>
        </w:rPr>
        <w:t>.</w:t>
      </w:r>
      <w:r>
        <w:rPr>
          <w:rFonts w:ascii="Times New Roman" w:hAnsi="Times New Roman"/>
          <w:lang w:val="lt-LT"/>
        </w:rPr>
        <w:t xml:space="preserve"> </w:t>
      </w:r>
      <w:r w:rsidR="00913ADF" w:rsidRPr="00A94525">
        <w:rPr>
          <w:rFonts w:ascii="Times New Roman" w:hAnsi="Times New Roman"/>
          <w:lang w:val="lt-LT"/>
        </w:rPr>
        <w:t>Jeigu žinoma individual</w:t>
      </w:r>
      <w:r>
        <w:rPr>
          <w:rFonts w:ascii="Times New Roman" w:hAnsi="Times New Roman"/>
          <w:lang w:val="lt-LT"/>
        </w:rPr>
        <w:t>i</w:t>
      </w:r>
      <w:r w:rsidR="00913ADF" w:rsidRPr="00A94525">
        <w:rPr>
          <w:rFonts w:ascii="Times New Roman" w:hAnsi="Times New Roman"/>
          <w:lang w:val="lt-LT"/>
        </w:rPr>
        <w:t xml:space="preserve"> išgijimo </w:t>
      </w:r>
      <w:r>
        <w:rPr>
          <w:rFonts w:ascii="Times New Roman" w:hAnsi="Times New Roman"/>
          <w:lang w:val="lt-LT"/>
        </w:rPr>
        <w:t>vertė</w:t>
      </w:r>
      <w:r w:rsidR="00913ADF" w:rsidRPr="00A94525">
        <w:rPr>
          <w:rFonts w:ascii="Times New Roman" w:hAnsi="Times New Roman"/>
          <w:lang w:val="lt-LT"/>
        </w:rPr>
        <w:t>, ji ir turi būti naudojama dozei apskaičiuoti.</w:t>
      </w:r>
    </w:p>
    <w:p w14:paraId="69847E21" w14:textId="77777777" w:rsidR="002E5796" w:rsidRPr="00A94525" w:rsidRDefault="002E5796" w:rsidP="00913ADF">
      <w:pPr>
        <w:spacing w:after="0" w:line="240" w:lineRule="auto"/>
        <w:rPr>
          <w:rFonts w:ascii="Times New Roman" w:hAnsi="Times New Roman"/>
          <w:b/>
          <w:lang w:val="lt-LT"/>
        </w:rPr>
      </w:pPr>
    </w:p>
    <w:p w14:paraId="1AE7A563" w14:textId="77777777" w:rsidR="00913ADF" w:rsidRPr="00A94525" w:rsidRDefault="00913ADF" w:rsidP="00913ADF">
      <w:pPr>
        <w:spacing w:after="0" w:line="240" w:lineRule="auto"/>
        <w:rPr>
          <w:rFonts w:ascii="Times New Roman" w:hAnsi="Times New Roman"/>
          <w:i/>
          <w:lang w:val="lt-LT"/>
        </w:rPr>
      </w:pPr>
      <w:r w:rsidRPr="00A94525">
        <w:rPr>
          <w:rFonts w:ascii="Times New Roman" w:hAnsi="Times New Roman"/>
          <w:i/>
          <w:lang w:val="lt-LT"/>
        </w:rPr>
        <w:t>Didžiausia vienkartinė dozė</w:t>
      </w:r>
    </w:p>
    <w:p w14:paraId="43C081EF"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Tam, kad būtų pakoreguota</w:t>
      </w:r>
      <w:r w:rsidR="009831CE" w:rsidRPr="00A94525">
        <w:rPr>
          <w:rFonts w:ascii="Times New Roman" w:hAnsi="Times New Roman"/>
          <w:lang w:val="lt-LT"/>
        </w:rPr>
        <w:t>s</w:t>
      </w:r>
      <w:r w:rsidRPr="00A94525">
        <w:rPr>
          <w:rFonts w:ascii="Times New Roman" w:hAnsi="Times New Roman"/>
          <w:lang w:val="lt-LT"/>
        </w:rPr>
        <w:t xml:space="preserve"> TNS, nebūtina viršyti 50</w:t>
      </w:r>
      <w:r w:rsidR="00126992" w:rsidRPr="00A94525">
        <w:rPr>
          <w:rFonts w:ascii="Times New Roman" w:hAnsi="Times New Roman"/>
          <w:lang w:val="lt-LT"/>
        </w:rPr>
        <w:t> </w:t>
      </w:r>
      <w:r w:rsidRPr="00A94525">
        <w:rPr>
          <w:rFonts w:ascii="Times New Roman" w:hAnsi="Times New Roman"/>
          <w:lang w:val="lt-LT"/>
        </w:rPr>
        <w:t xml:space="preserve">TV/kg dozės. Jeigu kraujavimas yra sunkus ir todėl reikalinga didesnė dozė, gydantis gydytojas turi įvertinti rizikos </w:t>
      </w:r>
      <w:r w:rsidR="00126992" w:rsidRPr="00A94525">
        <w:rPr>
          <w:rFonts w:ascii="Times New Roman" w:hAnsi="Times New Roman"/>
          <w:lang w:val="lt-LT"/>
        </w:rPr>
        <w:t>ir</w:t>
      </w:r>
      <w:r w:rsidRPr="00A94525">
        <w:rPr>
          <w:rFonts w:ascii="Times New Roman" w:hAnsi="Times New Roman"/>
          <w:lang w:val="lt-LT"/>
        </w:rPr>
        <w:t xml:space="preserve"> naudos santykį.</w:t>
      </w:r>
    </w:p>
    <w:p w14:paraId="4B4585CA" w14:textId="77777777" w:rsidR="00913ADF" w:rsidRPr="00A94525" w:rsidRDefault="00913ADF" w:rsidP="00913ADF">
      <w:pPr>
        <w:spacing w:after="0" w:line="240" w:lineRule="auto"/>
        <w:rPr>
          <w:rFonts w:ascii="Times New Roman" w:hAnsi="Times New Roman"/>
          <w:b/>
          <w:lang w:val="lt-LT"/>
        </w:rPr>
      </w:pPr>
    </w:p>
    <w:p w14:paraId="452A79AA" w14:textId="77777777" w:rsidR="00913ADF" w:rsidRPr="00A94525" w:rsidRDefault="00913ADF" w:rsidP="00913ADF">
      <w:pPr>
        <w:overflowPunct w:val="0"/>
        <w:autoSpaceDE w:val="0"/>
        <w:autoSpaceDN w:val="0"/>
        <w:adjustRightInd w:val="0"/>
        <w:spacing w:after="0" w:line="240" w:lineRule="auto"/>
        <w:jc w:val="both"/>
        <w:textAlignment w:val="baseline"/>
        <w:rPr>
          <w:rFonts w:ascii="Times New Roman" w:hAnsi="Times New Roman"/>
          <w:u w:val="single"/>
          <w:lang w:val="lt-LT"/>
        </w:rPr>
      </w:pPr>
      <w:r w:rsidRPr="00A94525">
        <w:rPr>
          <w:rFonts w:ascii="Times New Roman" w:hAnsi="Times New Roman"/>
          <w:u w:val="single"/>
          <w:lang w:val="lt-LT"/>
        </w:rPr>
        <w:t>Vaikų populiacija</w:t>
      </w:r>
    </w:p>
    <w:p w14:paraId="098A3C16" w14:textId="77777777" w:rsidR="00913ADF" w:rsidRPr="00A94525" w:rsidRDefault="00913ADF" w:rsidP="00913ADF">
      <w:pPr>
        <w:spacing w:after="0" w:line="240" w:lineRule="auto"/>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vartojimo vaikams saugumas ir veiksmingumas nebuvo nustatytas atliekant klinikinius tyrimus.</w:t>
      </w:r>
    </w:p>
    <w:p w14:paraId="172FDCDB" w14:textId="77777777" w:rsidR="00913ADF" w:rsidRPr="00A94525" w:rsidRDefault="00913ADF" w:rsidP="00913ADF">
      <w:pPr>
        <w:spacing w:after="0" w:line="240" w:lineRule="auto"/>
        <w:rPr>
          <w:rFonts w:ascii="Times New Roman" w:hAnsi="Times New Roman"/>
          <w:lang w:val="lt-LT"/>
        </w:rPr>
      </w:pPr>
    </w:p>
    <w:p w14:paraId="22386E44" w14:textId="77777777" w:rsidR="00913ADF" w:rsidRPr="00A94525" w:rsidRDefault="00913ADF" w:rsidP="00BA13B6">
      <w:pPr>
        <w:keepNext/>
        <w:keepLines/>
        <w:spacing w:after="0" w:line="240" w:lineRule="auto"/>
        <w:rPr>
          <w:rFonts w:ascii="Times New Roman" w:hAnsi="Times New Roman"/>
          <w:b/>
          <w:lang w:val="lt-LT"/>
        </w:rPr>
      </w:pPr>
      <w:r w:rsidRPr="00A94525">
        <w:rPr>
          <w:rFonts w:ascii="Times New Roman" w:hAnsi="Times New Roman"/>
          <w:b/>
          <w:lang w:val="lt-LT"/>
        </w:rPr>
        <w:t>Sąveika su kitais vaistiniais preparatais ir kitokia sąveika</w:t>
      </w:r>
    </w:p>
    <w:p w14:paraId="69EADCB9"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Jei taikomos didelės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dozės, atliekant krešėjimo analizę, kurios rezultatams įtakos gali turėti heparinas, į jį būtina atsižvelgti, nes jo yra </w:t>
      </w:r>
      <w:r w:rsidR="00126992" w:rsidRPr="00A94525">
        <w:rPr>
          <w:rFonts w:ascii="Times New Roman" w:hAnsi="Times New Roman"/>
          <w:lang w:val="lt-LT"/>
        </w:rPr>
        <w:t xml:space="preserve">vaistinio </w:t>
      </w:r>
      <w:r w:rsidRPr="00A94525">
        <w:rPr>
          <w:rFonts w:ascii="Times New Roman" w:hAnsi="Times New Roman"/>
          <w:lang w:val="lt-LT"/>
        </w:rPr>
        <w:t>preparato sudėtyje.</w:t>
      </w:r>
    </w:p>
    <w:p w14:paraId="7222A3FC" w14:textId="77777777" w:rsidR="00913ADF" w:rsidRPr="00A94525" w:rsidRDefault="00913ADF" w:rsidP="00913ADF">
      <w:pPr>
        <w:spacing w:after="0" w:line="240" w:lineRule="auto"/>
        <w:rPr>
          <w:rFonts w:ascii="Times New Roman" w:hAnsi="Times New Roman"/>
          <w:lang w:val="lt-LT"/>
        </w:rPr>
      </w:pPr>
    </w:p>
    <w:p w14:paraId="35F9E146" w14:textId="77777777" w:rsidR="00913ADF" w:rsidRPr="00A94525" w:rsidRDefault="00913ADF" w:rsidP="00913ADF">
      <w:pPr>
        <w:spacing w:after="0" w:line="240" w:lineRule="auto"/>
        <w:rPr>
          <w:rFonts w:ascii="Times New Roman" w:hAnsi="Times New Roman"/>
          <w:b/>
          <w:lang w:val="lt-LT"/>
        </w:rPr>
      </w:pPr>
      <w:r w:rsidRPr="00A94525">
        <w:rPr>
          <w:rFonts w:ascii="Times New Roman" w:hAnsi="Times New Roman"/>
          <w:b/>
          <w:lang w:val="lt-LT"/>
        </w:rPr>
        <w:t>Nesuderinamumas</w:t>
      </w:r>
    </w:p>
    <w:p w14:paraId="4E441578"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Šio vaistinio preparato negalima maišyti su kitais, išskyrus pridėtą tirpiklį.</w:t>
      </w:r>
    </w:p>
    <w:p w14:paraId="24F86AAC" w14:textId="77777777" w:rsidR="00913ADF" w:rsidRPr="00A94525" w:rsidRDefault="00913ADF" w:rsidP="00913ADF">
      <w:pPr>
        <w:spacing w:after="0" w:line="240" w:lineRule="auto"/>
        <w:rPr>
          <w:rFonts w:ascii="Times New Roman" w:hAnsi="Times New Roman"/>
          <w:lang w:val="lt-LT"/>
        </w:rPr>
      </w:pPr>
    </w:p>
    <w:p w14:paraId="6921064C"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Sumaišius su kitais vaistiniais preparatais</w:t>
      </w:r>
      <w:r w:rsidR="009C0CD8">
        <w:rPr>
          <w:rFonts w:ascii="Times New Roman" w:hAnsi="Times New Roman"/>
          <w:lang w:val="lt-LT"/>
        </w:rPr>
        <w:t>,</w:t>
      </w:r>
      <w:r w:rsidRPr="00A94525">
        <w:rPr>
          <w:rFonts w:ascii="Times New Roman" w:hAnsi="Times New Roman"/>
          <w:lang w:val="lt-LT"/>
        </w:rPr>
        <w:t xml:space="preserve"> gali būti pakenkta šio vaistinio preparato (kaip ir visų </w:t>
      </w:r>
      <w:proofErr w:type="spellStart"/>
      <w:r w:rsidRPr="00A94525">
        <w:rPr>
          <w:rFonts w:ascii="Times New Roman" w:hAnsi="Times New Roman"/>
          <w:lang w:val="lt-LT"/>
        </w:rPr>
        <w:t>koaguliacijos</w:t>
      </w:r>
      <w:proofErr w:type="spellEnd"/>
      <w:r w:rsidRPr="00A94525">
        <w:rPr>
          <w:rFonts w:ascii="Times New Roman" w:hAnsi="Times New Roman"/>
          <w:lang w:val="lt-LT"/>
        </w:rPr>
        <w:t xml:space="preserve"> faktorių </w:t>
      </w:r>
      <w:r w:rsidR="00126992" w:rsidRPr="00A94525">
        <w:rPr>
          <w:rFonts w:ascii="Times New Roman" w:hAnsi="Times New Roman"/>
          <w:lang w:val="lt-LT"/>
        </w:rPr>
        <w:t xml:space="preserve">vaistinių </w:t>
      </w:r>
      <w:r w:rsidRPr="00A94525">
        <w:rPr>
          <w:rFonts w:ascii="Times New Roman" w:hAnsi="Times New Roman"/>
          <w:lang w:val="lt-LT"/>
        </w:rPr>
        <w:t xml:space="preserve">preparatų) veiksmingumui ir toleravimui. Prieš leidžiant </w:t>
      </w: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ir jo suleidus, rekomenduojama </w:t>
      </w:r>
      <w:r w:rsidR="001A18EB" w:rsidRPr="00A94525">
        <w:rPr>
          <w:rFonts w:ascii="Times New Roman" w:hAnsi="Times New Roman"/>
          <w:lang w:val="lt-LT"/>
        </w:rPr>
        <w:t>pra</w:t>
      </w:r>
      <w:r w:rsidRPr="00A94525">
        <w:rPr>
          <w:rFonts w:ascii="Times New Roman" w:hAnsi="Times New Roman"/>
          <w:lang w:val="lt-LT"/>
        </w:rPr>
        <w:t xml:space="preserve">plauti bendrą leidimo į veną vietą </w:t>
      </w:r>
      <w:proofErr w:type="spellStart"/>
      <w:r w:rsidRPr="00A94525">
        <w:rPr>
          <w:rFonts w:ascii="Times New Roman" w:hAnsi="Times New Roman"/>
          <w:lang w:val="lt-LT"/>
        </w:rPr>
        <w:t>izotoniniu</w:t>
      </w:r>
      <w:proofErr w:type="spellEnd"/>
      <w:r w:rsidRPr="00A94525">
        <w:rPr>
          <w:rFonts w:ascii="Times New Roman" w:hAnsi="Times New Roman"/>
          <w:lang w:val="lt-LT"/>
        </w:rPr>
        <w:t xml:space="preserve"> </w:t>
      </w:r>
      <w:r w:rsidR="00126992" w:rsidRPr="00A94525">
        <w:rPr>
          <w:rFonts w:ascii="Times New Roman" w:hAnsi="Times New Roman"/>
          <w:lang w:val="lt-LT"/>
        </w:rPr>
        <w:t>natrio chlorido</w:t>
      </w:r>
      <w:r w:rsidRPr="00A94525">
        <w:rPr>
          <w:rFonts w:ascii="Times New Roman" w:hAnsi="Times New Roman"/>
          <w:lang w:val="lt-LT"/>
        </w:rPr>
        <w:t xml:space="preserve"> tirpalu.</w:t>
      </w:r>
    </w:p>
    <w:p w14:paraId="32FB8C31" w14:textId="77777777" w:rsidR="001F16D2" w:rsidRPr="00A94525" w:rsidRDefault="001F16D2" w:rsidP="00913ADF">
      <w:pPr>
        <w:spacing w:after="0" w:line="240" w:lineRule="auto"/>
        <w:rPr>
          <w:rFonts w:ascii="Times New Roman" w:hAnsi="Times New Roman"/>
          <w:lang w:val="lt-LT"/>
        </w:rPr>
      </w:pPr>
    </w:p>
    <w:p w14:paraId="773E13EE" w14:textId="77777777" w:rsidR="00913ADF" w:rsidRPr="00A94525" w:rsidRDefault="00913ADF" w:rsidP="00913ADF">
      <w:pPr>
        <w:spacing w:after="0" w:line="240" w:lineRule="auto"/>
        <w:rPr>
          <w:rFonts w:ascii="Times New Roman" w:hAnsi="Times New Roman"/>
          <w:b/>
          <w:lang w:val="lt-LT"/>
        </w:rPr>
      </w:pPr>
      <w:r w:rsidRPr="00A94525">
        <w:rPr>
          <w:rFonts w:ascii="Times New Roman" w:hAnsi="Times New Roman"/>
          <w:b/>
          <w:lang w:val="lt-LT"/>
        </w:rPr>
        <w:t>Specialūs reikalavimai atliekoms tvarkyti ir vaistiniam preparatui ruošti</w:t>
      </w:r>
    </w:p>
    <w:p w14:paraId="238F9363" w14:textId="77777777" w:rsidR="00913ADF" w:rsidRPr="00A94525" w:rsidRDefault="00913ADF" w:rsidP="00913ADF">
      <w:pPr>
        <w:spacing w:after="0" w:line="240" w:lineRule="auto"/>
        <w:rPr>
          <w:rFonts w:ascii="Times New Roman" w:hAnsi="Times New Roman"/>
          <w:lang w:val="lt-LT"/>
        </w:rPr>
      </w:pPr>
      <w:r w:rsidRPr="00A94525">
        <w:rPr>
          <w:rFonts w:ascii="Times New Roman" w:hAnsi="Times New Roman"/>
          <w:lang w:val="lt-LT"/>
        </w:rPr>
        <w:t>Norėdami ištirpinti</w:t>
      </w:r>
      <w:r w:rsidR="009C0CD8">
        <w:rPr>
          <w:rFonts w:ascii="Times New Roman" w:hAnsi="Times New Roman"/>
          <w:lang w:val="lt-LT"/>
        </w:rPr>
        <w:t>,</w:t>
      </w:r>
      <w:r w:rsidRPr="00A94525">
        <w:rPr>
          <w:rFonts w:ascii="Times New Roman" w:hAnsi="Times New Roman"/>
          <w:lang w:val="lt-LT"/>
        </w:rPr>
        <w:t xml:space="preserve"> naudokite </w:t>
      </w:r>
      <w:r w:rsidR="00A44683" w:rsidRPr="00A94525">
        <w:rPr>
          <w:rFonts w:ascii="Times New Roman" w:hAnsi="Times New Roman"/>
          <w:lang w:val="lt-LT"/>
        </w:rPr>
        <w:t xml:space="preserve">tik </w:t>
      </w:r>
      <w:r w:rsidRPr="00A94525">
        <w:rPr>
          <w:rFonts w:ascii="Times New Roman" w:hAnsi="Times New Roman"/>
          <w:lang w:val="lt-LT"/>
        </w:rPr>
        <w:t xml:space="preserve">pridėtą </w:t>
      </w:r>
      <w:r w:rsidR="009D5CEC" w:rsidRPr="00A94525">
        <w:rPr>
          <w:rFonts w:ascii="Times New Roman" w:hAnsi="Times New Roman"/>
          <w:lang w:val="lt-LT"/>
        </w:rPr>
        <w:t xml:space="preserve">tirpinimo </w:t>
      </w:r>
      <w:r w:rsidRPr="00A94525">
        <w:rPr>
          <w:rFonts w:ascii="Times New Roman" w:hAnsi="Times New Roman"/>
          <w:lang w:val="lt-LT"/>
        </w:rPr>
        <w:t>rinkinį.</w:t>
      </w:r>
    </w:p>
    <w:p w14:paraId="5616159B" w14:textId="77777777" w:rsidR="001366D9" w:rsidRPr="00A94525" w:rsidRDefault="001366D9" w:rsidP="00913ADF">
      <w:pPr>
        <w:spacing w:after="0" w:line="240" w:lineRule="auto"/>
        <w:rPr>
          <w:rFonts w:ascii="Times New Roman" w:hAnsi="Times New Roman"/>
          <w:lang w:val="lt-LT"/>
        </w:rPr>
      </w:pPr>
    </w:p>
    <w:p w14:paraId="2847B094" w14:textId="77777777" w:rsidR="00913ADF" w:rsidRPr="00A94525" w:rsidRDefault="00913ADF" w:rsidP="00913ADF">
      <w:pPr>
        <w:spacing w:after="0" w:line="240" w:lineRule="auto"/>
        <w:rPr>
          <w:rFonts w:ascii="Times New Roman" w:hAnsi="Times New Roman"/>
          <w:lang w:val="lt-LT"/>
        </w:rPr>
      </w:pPr>
      <w:proofErr w:type="spellStart"/>
      <w:r w:rsidRPr="00A94525">
        <w:rPr>
          <w:rFonts w:ascii="Times New Roman" w:hAnsi="Times New Roman"/>
          <w:lang w:val="lt-LT"/>
        </w:rPr>
        <w:t>Prothromplex</w:t>
      </w:r>
      <w:proofErr w:type="spellEnd"/>
      <w:r w:rsidRPr="00A94525">
        <w:rPr>
          <w:rFonts w:ascii="Times New Roman" w:hAnsi="Times New Roman"/>
          <w:lang w:val="lt-LT"/>
        </w:rPr>
        <w:t xml:space="preserve"> tirpinkite tik prieš pat leisdami. Tada tirpalą reikia panaudoti nedelsiant. (Tirpalo sudėtyje nėra jokių konservantų.)</w:t>
      </w:r>
    </w:p>
    <w:p w14:paraId="614DEC5D" w14:textId="77777777" w:rsidR="00913ADF" w:rsidRDefault="00913ADF" w:rsidP="00913ADF">
      <w:pPr>
        <w:spacing w:after="0" w:line="240" w:lineRule="auto"/>
        <w:rPr>
          <w:rFonts w:ascii="Times New Roman" w:hAnsi="Times New Roman"/>
          <w:lang w:val="lt-LT"/>
        </w:rPr>
      </w:pPr>
      <w:r w:rsidRPr="00A94525">
        <w:rPr>
          <w:rFonts w:ascii="Times New Roman" w:hAnsi="Times New Roman"/>
          <w:lang w:val="lt-LT"/>
        </w:rPr>
        <w:t xml:space="preserve">Tirpalas yra skaidrus arba šiek tiek </w:t>
      </w:r>
      <w:proofErr w:type="spellStart"/>
      <w:r w:rsidRPr="00A94525">
        <w:rPr>
          <w:rFonts w:ascii="Times New Roman" w:hAnsi="Times New Roman"/>
          <w:lang w:val="lt-LT"/>
        </w:rPr>
        <w:t>opalescuojantis</w:t>
      </w:r>
      <w:proofErr w:type="spellEnd"/>
      <w:r w:rsidRPr="00A94525">
        <w:rPr>
          <w:rFonts w:ascii="Times New Roman" w:hAnsi="Times New Roman"/>
          <w:lang w:val="lt-LT"/>
        </w:rPr>
        <w:t>. Prieš leisdami visada patikrinkite, ar paruoštame tirpale nėra suspenduotų kietųjų dalelių ir ar nepakitusi jo spalva. Drumzlinus tirpalus arba tirpalus, kuriuose yra nuosėdų, reikia išmesti.</w:t>
      </w:r>
    </w:p>
    <w:p w14:paraId="05719A62" w14:textId="77777777" w:rsidR="001F16D2" w:rsidRPr="001F16D2" w:rsidRDefault="001F16D2" w:rsidP="00913ADF">
      <w:pPr>
        <w:spacing w:after="0" w:line="240" w:lineRule="auto"/>
        <w:rPr>
          <w:rFonts w:ascii="Times New Roman" w:hAnsi="Times New Roman"/>
          <w:lang w:val="lt-LT"/>
        </w:rPr>
      </w:pPr>
    </w:p>
    <w:p w14:paraId="723C58F9" w14:textId="77777777" w:rsidR="001F16D2" w:rsidRPr="0076625C" w:rsidRDefault="001F16D2" w:rsidP="00913ADF">
      <w:pPr>
        <w:spacing w:after="0" w:line="240" w:lineRule="auto"/>
        <w:rPr>
          <w:rFonts w:ascii="Times New Roman" w:hAnsi="Times New Roman"/>
          <w:b/>
          <w:bCs/>
          <w:lang w:val="lt-LT"/>
        </w:rPr>
      </w:pPr>
      <w:r w:rsidRPr="0076625C">
        <w:rPr>
          <w:rFonts w:ascii="Times New Roman" w:hAnsi="Times New Roman"/>
          <w:b/>
          <w:bCs/>
          <w:lang w:val="lt-LT"/>
        </w:rPr>
        <w:t xml:space="preserve">Vaistinio preparato pavadinimas ir </w:t>
      </w:r>
      <w:r w:rsidR="00857A56" w:rsidRPr="00A90983">
        <w:rPr>
          <w:rFonts w:ascii="Times New Roman" w:hAnsi="Times New Roman"/>
          <w:b/>
          <w:bCs/>
          <w:lang w:val="lt-LT"/>
        </w:rPr>
        <w:t>serijos</w:t>
      </w:r>
      <w:r w:rsidRPr="0076625C">
        <w:rPr>
          <w:rFonts w:ascii="Times New Roman" w:hAnsi="Times New Roman"/>
          <w:b/>
          <w:bCs/>
          <w:lang w:val="lt-LT"/>
        </w:rPr>
        <w:t xml:space="preserve"> numeris</w:t>
      </w:r>
    </w:p>
    <w:p w14:paraId="102E2B37" w14:textId="77777777" w:rsidR="001F16D2" w:rsidRPr="00A90983" w:rsidRDefault="001F16D2" w:rsidP="00913ADF">
      <w:pPr>
        <w:spacing w:after="0" w:line="240" w:lineRule="auto"/>
        <w:rPr>
          <w:rFonts w:ascii="Times New Roman" w:hAnsi="Times New Roman"/>
          <w:lang w:val="lt-LT"/>
        </w:rPr>
      </w:pPr>
    </w:p>
    <w:p w14:paraId="563CA00A" w14:textId="77777777" w:rsidR="00913ADF" w:rsidRPr="001F16D2" w:rsidRDefault="001F16D2" w:rsidP="00913ADF">
      <w:pPr>
        <w:spacing w:after="0" w:line="240" w:lineRule="auto"/>
        <w:rPr>
          <w:rFonts w:ascii="Times New Roman" w:hAnsi="Times New Roman"/>
          <w:lang w:val="lt-LT"/>
        </w:rPr>
      </w:pPr>
      <w:r w:rsidRPr="0076625C">
        <w:rPr>
          <w:rFonts w:ascii="Times New Roman" w:hAnsi="Times New Roman"/>
          <w:lang w:val="lt-LT"/>
        </w:rPr>
        <w:t xml:space="preserve">Primygtinai rekomenduojama kiekvieną kartą, kai pacientui leidžiamas </w:t>
      </w:r>
      <w:proofErr w:type="spellStart"/>
      <w:r w:rsidRPr="0076625C">
        <w:rPr>
          <w:rFonts w:ascii="Times New Roman" w:hAnsi="Times New Roman"/>
          <w:lang w:val="lt-LT"/>
        </w:rPr>
        <w:t>Prothromplex</w:t>
      </w:r>
      <w:proofErr w:type="spellEnd"/>
      <w:r w:rsidRPr="0076625C">
        <w:rPr>
          <w:rFonts w:ascii="Times New Roman" w:hAnsi="Times New Roman"/>
          <w:lang w:val="lt-LT"/>
        </w:rPr>
        <w:t xml:space="preserve">, užrašyti vaistinio preparato pavadinimą ir serijos numerį, kad būtų išlaikyta sąsaja tarp paciento ir vaistinio preparato </w:t>
      </w:r>
      <w:r w:rsidR="00857A56" w:rsidRPr="0076625C">
        <w:rPr>
          <w:rFonts w:ascii="Times New Roman" w:hAnsi="Times New Roman"/>
          <w:lang w:val="lt-LT"/>
        </w:rPr>
        <w:t>serijos</w:t>
      </w:r>
      <w:r w:rsidRPr="0076625C">
        <w:rPr>
          <w:rFonts w:ascii="Times New Roman" w:hAnsi="Times New Roman"/>
          <w:lang w:val="lt-LT"/>
        </w:rPr>
        <w:t>.</w:t>
      </w:r>
    </w:p>
    <w:p w14:paraId="6ED48F46" w14:textId="77777777" w:rsidR="00A70431" w:rsidRPr="00821CE9" w:rsidRDefault="00A70431" w:rsidP="00821CE9">
      <w:pPr>
        <w:spacing w:after="0"/>
        <w:rPr>
          <w:lang w:val="lt-LT"/>
        </w:rPr>
      </w:pPr>
    </w:p>
    <w:sectPr w:rsidR="00A70431" w:rsidRPr="00821CE9" w:rsidSect="00684DAA">
      <w:headerReference w:type="default" r:id="rId23"/>
      <w:footerReference w:type="default" r:id="rId24"/>
      <w:footnotePr>
        <w:numRestart w:val="eachPage"/>
      </w:footnotePr>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FED77" w14:textId="77777777" w:rsidR="003E6FB0" w:rsidRDefault="003E6FB0" w:rsidP="00913ADF">
      <w:pPr>
        <w:spacing w:after="0" w:line="240" w:lineRule="auto"/>
      </w:pPr>
      <w:r>
        <w:separator/>
      </w:r>
    </w:p>
  </w:endnote>
  <w:endnote w:type="continuationSeparator" w:id="0">
    <w:p w14:paraId="17EA6549" w14:textId="77777777" w:rsidR="003E6FB0" w:rsidRDefault="003E6FB0" w:rsidP="00913ADF">
      <w:pPr>
        <w:spacing w:after="0" w:line="240" w:lineRule="auto"/>
      </w:pPr>
      <w:r>
        <w:continuationSeparator/>
      </w:r>
    </w:p>
  </w:endnote>
  <w:endnote w:type="continuationNotice" w:id="1">
    <w:p w14:paraId="275B60DB" w14:textId="77777777" w:rsidR="003E6FB0" w:rsidRDefault="003E6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7C1BC" w14:textId="77777777" w:rsidR="003E6FB0" w:rsidRDefault="003E6F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A402A" w14:textId="77777777" w:rsidR="003E6FB0" w:rsidRDefault="003E6FB0" w:rsidP="00913ADF">
      <w:pPr>
        <w:spacing w:after="0" w:line="240" w:lineRule="auto"/>
      </w:pPr>
      <w:r>
        <w:separator/>
      </w:r>
    </w:p>
  </w:footnote>
  <w:footnote w:type="continuationSeparator" w:id="0">
    <w:p w14:paraId="70F3ABB7" w14:textId="77777777" w:rsidR="003E6FB0" w:rsidRDefault="003E6FB0" w:rsidP="00913ADF">
      <w:pPr>
        <w:spacing w:after="0" w:line="240" w:lineRule="auto"/>
      </w:pPr>
      <w:r>
        <w:continuationSeparator/>
      </w:r>
    </w:p>
  </w:footnote>
  <w:footnote w:type="continuationNotice" w:id="1">
    <w:p w14:paraId="1EA5D5FB" w14:textId="77777777" w:rsidR="003E6FB0" w:rsidRDefault="003E6FB0">
      <w:pPr>
        <w:spacing w:after="0" w:line="240" w:lineRule="auto"/>
      </w:pPr>
    </w:p>
  </w:footnote>
  <w:footnote w:id="2">
    <w:p w14:paraId="1BA5C995" w14:textId="77777777" w:rsidR="003E6FB0" w:rsidRPr="004E7A14" w:rsidRDefault="003E6FB0" w:rsidP="00E46426">
      <w:pPr>
        <w:pStyle w:val="Puslapioinaostekstas"/>
        <w:spacing w:after="0"/>
        <w:rPr>
          <w:lang w:val="lt-LT"/>
        </w:rPr>
      </w:pPr>
      <w:r w:rsidRPr="004E7A14">
        <w:rPr>
          <w:rStyle w:val="Puslapioinaosnuoroda"/>
        </w:rPr>
        <w:footnoteRef/>
      </w:r>
      <w:r w:rsidRPr="004E7A14">
        <w:t xml:space="preserve"> </w:t>
      </w:r>
      <w:proofErr w:type="spellStart"/>
      <w:r w:rsidRPr="004E7A14">
        <w:rPr>
          <w:rFonts w:ascii="Times New Roman" w:hAnsi="Times New Roman"/>
          <w:lang w:val="lt-LT"/>
        </w:rPr>
        <w:t>Makris</w:t>
      </w:r>
      <w:proofErr w:type="spellEnd"/>
      <w:r>
        <w:rPr>
          <w:rFonts w:ascii="Times New Roman" w:hAnsi="Times New Roman"/>
          <w:lang w:val="lt-LT"/>
        </w:rPr>
        <w:t> </w:t>
      </w:r>
      <w:r w:rsidRPr="004E7A14">
        <w:rPr>
          <w:rFonts w:ascii="Times New Roman" w:hAnsi="Times New Roman"/>
          <w:lang w:val="lt-LT"/>
        </w:rPr>
        <w:t xml:space="preserve">M, </w:t>
      </w:r>
      <w:proofErr w:type="spellStart"/>
      <w:r w:rsidRPr="004E7A14">
        <w:rPr>
          <w:rFonts w:ascii="Times New Roman" w:hAnsi="Times New Roman"/>
          <w:lang w:val="lt-LT"/>
        </w:rPr>
        <w:t>Watson</w:t>
      </w:r>
      <w:proofErr w:type="spellEnd"/>
      <w:r>
        <w:rPr>
          <w:rFonts w:ascii="Times New Roman" w:hAnsi="Times New Roman"/>
          <w:lang w:val="lt-LT"/>
        </w:rPr>
        <w:t> </w:t>
      </w:r>
      <w:r w:rsidRPr="004E7A14">
        <w:rPr>
          <w:rFonts w:ascii="Times New Roman" w:hAnsi="Times New Roman"/>
          <w:lang w:val="lt-LT"/>
        </w:rPr>
        <w:t>HG</w:t>
      </w:r>
      <w:r>
        <w:rPr>
          <w:rFonts w:ascii="Times New Roman" w:hAnsi="Times New Roman"/>
          <w:lang w:val="lt-LT"/>
        </w:rPr>
        <w:t>.</w:t>
      </w:r>
      <w:r w:rsidRPr="004E7A14">
        <w:rPr>
          <w:rFonts w:ascii="Times New Roman" w:hAnsi="Times New Roman"/>
          <w:lang w:val="lt-LT"/>
        </w:rPr>
        <w:t xml:space="preserve"> </w:t>
      </w:r>
      <w:proofErr w:type="spellStart"/>
      <w:r w:rsidRPr="00E46426">
        <w:rPr>
          <w:rFonts w:ascii="Times New Roman" w:hAnsi="Times New Roman"/>
          <w:i/>
          <w:lang w:val="lt-LT"/>
        </w:rPr>
        <w:t>The</w:t>
      </w:r>
      <w:proofErr w:type="spellEnd"/>
      <w:r w:rsidRPr="00E46426">
        <w:rPr>
          <w:rFonts w:ascii="Times New Roman" w:hAnsi="Times New Roman"/>
          <w:i/>
          <w:lang w:val="lt-LT"/>
        </w:rPr>
        <w:t xml:space="preserve"> </w:t>
      </w:r>
      <w:proofErr w:type="spellStart"/>
      <w:r w:rsidRPr="00E46426">
        <w:rPr>
          <w:rFonts w:ascii="Times New Roman" w:hAnsi="Times New Roman"/>
          <w:i/>
          <w:lang w:val="lt-LT"/>
        </w:rPr>
        <w:t>Management</w:t>
      </w:r>
      <w:proofErr w:type="spellEnd"/>
      <w:r w:rsidRPr="00E46426">
        <w:rPr>
          <w:rFonts w:ascii="Times New Roman" w:hAnsi="Times New Roman"/>
          <w:i/>
          <w:lang w:val="lt-LT"/>
        </w:rPr>
        <w:t xml:space="preserve"> </w:t>
      </w:r>
      <w:proofErr w:type="spellStart"/>
      <w:r w:rsidRPr="00E46426">
        <w:rPr>
          <w:rFonts w:ascii="Times New Roman" w:hAnsi="Times New Roman"/>
          <w:i/>
          <w:lang w:val="lt-LT"/>
        </w:rPr>
        <w:t>of</w:t>
      </w:r>
      <w:proofErr w:type="spellEnd"/>
      <w:r w:rsidRPr="00E46426">
        <w:rPr>
          <w:rFonts w:ascii="Times New Roman" w:hAnsi="Times New Roman"/>
          <w:i/>
          <w:lang w:val="lt-LT"/>
        </w:rPr>
        <w:t xml:space="preserve"> </w:t>
      </w:r>
      <w:proofErr w:type="spellStart"/>
      <w:r w:rsidRPr="00E46426">
        <w:rPr>
          <w:rFonts w:ascii="Times New Roman" w:hAnsi="Times New Roman"/>
          <w:i/>
          <w:lang w:val="lt-LT"/>
        </w:rPr>
        <w:t>Coumarin</w:t>
      </w:r>
      <w:r>
        <w:rPr>
          <w:rFonts w:ascii="Times New Roman" w:hAnsi="Times New Roman"/>
          <w:i/>
          <w:lang w:val="lt-LT"/>
        </w:rPr>
        <w:noBreakHyphen/>
      </w:r>
      <w:r w:rsidRPr="00E46426">
        <w:rPr>
          <w:rFonts w:ascii="Times New Roman" w:hAnsi="Times New Roman"/>
          <w:i/>
          <w:lang w:val="lt-LT"/>
        </w:rPr>
        <w:t>Induced</w:t>
      </w:r>
      <w:proofErr w:type="spellEnd"/>
      <w:r w:rsidRPr="00E46426">
        <w:rPr>
          <w:rFonts w:ascii="Times New Roman" w:hAnsi="Times New Roman"/>
          <w:i/>
          <w:lang w:val="lt-LT"/>
        </w:rPr>
        <w:t xml:space="preserve"> </w:t>
      </w:r>
      <w:proofErr w:type="spellStart"/>
      <w:r w:rsidRPr="00E46426">
        <w:rPr>
          <w:rFonts w:ascii="Times New Roman" w:hAnsi="Times New Roman"/>
          <w:i/>
          <w:lang w:val="lt-LT"/>
        </w:rPr>
        <w:t>Over</w:t>
      </w:r>
      <w:r>
        <w:rPr>
          <w:rFonts w:ascii="Times New Roman" w:hAnsi="Times New Roman"/>
          <w:i/>
          <w:lang w:val="lt-LT"/>
        </w:rPr>
        <w:noBreakHyphen/>
      </w:r>
      <w:r w:rsidRPr="00E46426">
        <w:rPr>
          <w:rFonts w:ascii="Times New Roman" w:hAnsi="Times New Roman"/>
          <w:i/>
          <w:lang w:val="lt-LT"/>
        </w:rPr>
        <w:t>Anticoagulation</w:t>
      </w:r>
      <w:proofErr w:type="spellEnd"/>
      <w:r>
        <w:rPr>
          <w:rFonts w:ascii="Times New Roman" w:hAnsi="Times New Roman"/>
          <w:lang w:val="lt-LT"/>
        </w:rPr>
        <w:t>.</w:t>
      </w:r>
      <w:r w:rsidRPr="004E7A14">
        <w:rPr>
          <w:rFonts w:ascii="Times New Roman" w:hAnsi="Times New Roman"/>
          <w:lang w:val="lt-LT"/>
        </w:rPr>
        <w:t xml:space="preserve"> </w:t>
      </w:r>
      <w:proofErr w:type="spellStart"/>
      <w:r w:rsidRPr="004E7A14">
        <w:rPr>
          <w:rFonts w:ascii="Times New Roman" w:hAnsi="Times New Roman"/>
          <w:lang w:val="lt-LT"/>
        </w:rPr>
        <w:t>Br.J.Haematol</w:t>
      </w:r>
      <w:proofErr w:type="spellEnd"/>
      <w:r w:rsidRPr="004E7A14">
        <w:rPr>
          <w:rFonts w:ascii="Times New Roman" w:hAnsi="Times New Roman"/>
          <w:lang w:val="lt-LT"/>
        </w:rPr>
        <w:t>. 2001; 114:271</w:t>
      </w:r>
      <w:r>
        <w:rPr>
          <w:rFonts w:ascii="Times New Roman" w:hAnsi="Times New Roman"/>
          <w:lang w:val="lt-LT"/>
        </w:rPr>
        <w:noBreakHyphen/>
      </w:r>
      <w:r w:rsidRPr="004E7A14">
        <w:rPr>
          <w:rFonts w:ascii="Times New Roman" w:hAnsi="Times New Roman"/>
          <w:lang w:val="lt-LT"/>
        </w:rPr>
        <w:t>280</w:t>
      </w:r>
      <w:r>
        <w:rPr>
          <w:rFonts w:ascii="Times New Roman" w:hAnsi="Times New Roman"/>
          <w:lang w:val="lt-LT"/>
        </w:rPr>
        <w:t>.</w:t>
      </w:r>
    </w:p>
  </w:footnote>
  <w:footnote w:id="3">
    <w:p w14:paraId="4233263B" w14:textId="77777777" w:rsidR="003E6FB0" w:rsidRPr="004E7A14" w:rsidRDefault="003E6FB0" w:rsidP="00913ADF">
      <w:pPr>
        <w:pStyle w:val="Puslapioinaostekstas"/>
        <w:rPr>
          <w:lang w:val="lt-LT"/>
        </w:rPr>
      </w:pPr>
      <w:r w:rsidRPr="004E7A14">
        <w:rPr>
          <w:rStyle w:val="Puslapioinaosnuoroda"/>
        </w:rPr>
        <w:footnoteRef/>
      </w:r>
      <w:r w:rsidRPr="004E7A14">
        <w:t xml:space="preserve"> </w:t>
      </w:r>
      <w:proofErr w:type="spellStart"/>
      <w:r w:rsidRPr="004E7A14">
        <w:rPr>
          <w:rFonts w:ascii="Times New Roman" w:hAnsi="Times New Roman"/>
          <w:lang w:val="lt-LT"/>
        </w:rPr>
        <w:t>Ostermann</w:t>
      </w:r>
      <w:proofErr w:type="spellEnd"/>
      <w:r>
        <w:rPr>
          <w:rFonts w:ascii="Times New Roman" w:hAnsi="Times New Roman"/>
          <w:lang w:val="lt-LT"/>
        </w:rPr>
        <w:t> </w:t>
      </w:r>
      <w:r w:rsidRPr="004E7A14">
        <w:rPr>
          <w:rFonts w:ascii="Times New Roman" w:hAnsi="Times New Roman"/>
          <w:lang w:val="lt-LT"/>
        </w:rPr>
        <w:t xml:space="preserve">H, </w:t>
      </w:r>
      <w:proofErr w:type="spellStart"/>
      <w:r w:rsidRPr="004E7A14">
        <w:rPr>
          <w:rFonts w:ascii="Times New Roman" w:hAnsi="Times New Roman"/>
          <w:lang w:val="lt-LT"/>
        </w:rPr>
        <w:t>Haertel</w:t>
      </w:r>
      <w:proofErr w:type="spellEnd"/>
      <w:r>
        <w:rPr>
          <w:rFonts w:ascii="Times New Roman" w:hAnsi="Times New Roman"/>
          <w:lang w:val="lt-LT"/>
        </w:rPr>
        <w:t> </w:t>
      </w:r>
      <w:r w:rsidRPr="004E7A14">
        <w:rPr>
          <w:rFonts w:ascii="Times New Roman" w:hAnsi="Times New Roman"/>
          <w:lang w:val="lt-LT"/>
        </w:rPr>
        <w:t xml:space="preserve">S, </w:t>
      </w:r>
      <w:proofErr w:type="spellStart"/>
      <w:r w:rsidRPr="004E7A14">
        <w:rPr>
          <w:rFonts w:ascii="Times New Roman" w:hAnsi="Times New Roman"/>
          <w:lang w:val="lt-LT"/>
        </w:rPr>
        <w:t>Knaub</w:t>
      </w:r>
      <w:proofErr w:type="spellEnd"/>
      <w:r>
        <w:rPr>
          <w:rFonts w:ascii="Times New Roman" w:hAnsi="Times New Roman"/>
          <w:lang w:val="lt-LT"/>
        </w:rPr>
        <w:t> </w:t>
      </w:r>
      <w:r w:rsidRPr="004E7A14">
        <w:rPr>
          <w:rFonts w:ascii="Times New Roman" w:hAnsi="Times New Roman"/>
          <w:lang w:val="lt-LT"/>
        </w:rPr>
        <w:t>S, Kalina</w:t>
      </w:r>
      <w:r>
        <w:rPr>
          <w:rFonts w:ascii="Times New Roman" w:hAnsi="Times New Roman"/>
          <w:lang w:val="lt-LT"/>
        </w:rPr>
        <w:t> </w:t>
      </w:r>
      <w:r w:rsidRPr="004E7A14">
        <w:rPr>
          <w:rFonts w:ascii="Times New Roman" w:hAnsi="Times New Roman"/>
          <w:lang w:val="lt-LT"/>
        </w:rPr>
        <w:t xml:space="preserve">U, </w:t>
      </w:r>
      <w:proofErr w:type="spellStart"/>
      <w:r w:rsidRPr="004E7A14">
        <w:rPr>
          <w:rFonts w:ascii="Times New Roman" w:hAnsi="Times New Roman"/>
          <w:lang w:val="lt-LT"/>
        </w:rPr>
        <w:t>Jung</w:t>
      </w:r>
      <w:proofErr w:type="spellEnd"/>
      <w:r>
        <w:rPr>
          <w:rFonts w:ascii="Times New Roman" w:hAnsi="Times New Roman"/>
          <w:lang w:val="lt-LT"/>
        </w:rPr>
        <w:t> </w:t>
      </w:r>
      <w:r w:rsidRPr="004E7A14">
        <w:rPr>
          <w:rFonts w:ascii="Times New Roman" w:hAnsi="Times New Roman"/>
          <w:lang w:val="lt-LT"/>
        </w:rPr>
        <w:t xml:space="preserve">K, </w:t>
      </w:r>
      <w:proofErr w:type="spellStart"/>
      <w:r w:rsidRPr="004E7A14">
        <w:rPr>
          <w:rFonts w:ascii="Times New Roman" w:hAnsi="Times New Roman"/>
          <w:lang w:val="lt-LT"/>
        </w:rPr>
        <w:t>Pabinger</w:t>
      </w:r>
      <w:proofErr w:type="spellEnd"/>
      <w:r>
        <w:rPr>
          <w:rFonts w:ascii="Times New Roman" w:hAnsi="Times New Roman"/>
          <w:lang w:val="lt-LT"/>
        </w:rPr>
        <w:t> </w:t>
      </w:r>
      <w:r w:rsidRPr="004E7A14">
        <w:rPr>
          <w:rFonts w:ascii="Times New Roman" w:hAnsi="Times New Roman"/>
          <w:lang w:val="lt-LT"/>
        </w:rPr>
        <w:t xml:space="preserve">I. </w:t>
      </w:r>
      <w:proofErr w:type="spellStart"/>
      <w:r w:rsidRPr="00E46426">
        <w:rPr>
          <w:rFonts w:ascii="Times New Roman" w:hAnsi="Times New Roman"/>
          <w:i/>
          <w:lang w:val="lt-LT"/>
        </w:rPr>
        <w:t>Pharmacokinetics</w:t>
      </w:r>
      <w:proofErr w:type="spellEnd"/>
      <w:r w:rsidRPr="00E46426">
        <w:rPr>
          <w:rFonts w:ascii="Times New Roman" w:hAnsi="Times New Roman"/>
          <w:i/>
          <w:lang w:val="lt-LT"/>
        </w:rPr>
        <w:t xml:space="preserve"> </w:t>
      </w:r>
      <w:proofErr w:type="spellStart"/>
      <w:r w:rsidRPr="00E46426">
        <w:rPr>
          <w:rFonts w:ascii="Times New Roman" w:hAnsi="Times New Roman"/>
          <w:i/>
          <w:lang w:val="lt-LT"/>
        </w:rPr>
        <w:t>of</w:t>
      </w:r>
      <w:proofErr w:type="spellEnd"/>
      <w:r w:rsidRPr="00E46426">
        <w:rPr>
          <w:rFonts w:ascii="Times New Roman" w:hAnsi="Times New Roman"/>
          <w:i/>
          <w:lang w:val="lt-LT"/>
        </w:rPr>
        <w:t xml:space="preserve"> </w:t>
      </w:r>
      <w:proofErr w:type="spellStart"/>
      <w:r w:rsidRPr="00E46426">
        <w:rPr>
          <w:rFonts w:ascii="Times New Roman" w:hAnsi="Times New Roman"/>
          <w:i/>
          <w:lang w:val="lt-LT"/>
        </w:rPr>
        <w:t>Beriplex</w:t>
      </w:r>
      <w:proofErr w:type="spellEnd"/>
      <w:r w:rsidRPr="00E46426">
        <w:rPr>
          <w:rFonts w:ascii="Times New Roman" w:hAnsi="Times New Roman"/>
          <w:i/>
          <w:lang w:val="lt-LT"/>
        </w:rPr>
        <w:t xml:space="preserve"> P/N </w:t>
      </w:r>
      <w:proofErr w:type="spellStart"/>
      <w:r w:rsidRPr="00172B5E">
        <w:rPr>
          <w:rFonts w:ascii="Times New Roman" w:hAnsi="Times New Roman"/>
          <w:i/>
          <w:lang w:val="lt-LT"/>
        </w:rPr>
        <w:t>P</w:t>
      </w:r>
      <w:r w:rsidRPr="00E46426">
        <w:rPr>
          <w:rFonts w:ascii="Times New Roman" w:hAnsi="Times New Roman"/>
          <w:i/>
          <w:lang w:val="lt-LT"/>
        </w:rPr>
        <w:t>rothrombin</w:t>
      </w:r>
      <w:proofErr w:type="spellEnd"/>
      <w:r w:rsidRPr="00E46426">
        <w:rPr>
          <w:rFonts w:ascii="Times New Roman" w:hAnsi="Times New Roman"/>
          <w:i/>
          <w:lang w:val="lt-LT"/>
        </w:rPr>
        <w:t xml:space="preserve"> </w:t>
      </w:r>
      <w:proofErr w:type="spellStart"/>
      <w:r w:rsidRPr="00172B5E">
        <w:rPr>
          <w:rFonts w:ascii="Times New Roman" w:hAnsi="Times New Roman"/>
          <w:i/>
          <w:lang w:val="lt-LT"/>
        </w:rPr>
        <w:t>C</w:t>
      </w:r>
      <w:r w:rsidRPr="00E46426">
        <w:rPr>
          <w:rFonts w:ascii="Times New Roman" w:hAnsi="Times New Roman"/>
          <w:i/>
          <w:lang w:val="lt-LT"/>
        </w:rPr>
        <w:t>omplex</w:t>
      </w:r>
      <w:proofErr w:type="spellEnd"/>
      <w:r w:rsidRPr="00E46426">
        <w:rPr>
          <w:rFonts w:ascii="Times New Roman" w:hAnsi="Times New Roman"/>
          <w:i/>
          <w:lang w:val="lt-LT"/>
        </w:rPr>
        <w:t xml:space="preserve"> </w:t>
      </w:r>
      <w:proofErr w:type="spellStart"/>
      <w:r w:rsidRPr="00172B5E">
        <w:rPr>
          <w:rFonts w:ascii="Times New Roman" w:hAnsi="Times New Roman"/>
          <w:i/>
          <w:lang w:val="lt-LT"/>
        </w:rPr>
        <w:t>C</w:t>
      </w:r>
      <w:r w:rsidRPr="00E46426">
        <w:rPr>
          <w:rFonts w:ascii="Times New Roman" w:hAnsi="Times New Roman"/>
          <w:i/>
          <w:lang w:val="lt-LT"/>
        </w:rPr>
        <w:t>oncentrate</w:t>
      </w:r>
      <w:proofErr w:type="spellEnd"/>
      <w:r w:rsidRPr="00E46426">
        <w:rPr>
          <w:rFonts w:ascii="Times New Roman" w:hAnsi="Times New Roman"/>
          <w:i/>
          <w:lang w:val="lt-LT"/>
        </w:rPr>
        <w:t xml:space="preserve"> </w:t>
      </w:r>
      <w:proofErr w:type="spellStart"/>
      <w:r w:rsidRPr="00E46426">
        <w:rPr>
          <w:rFonts w:ascii="Times New Roman" w:hAnsi="Times New Roman"/>
          <w:i/>
          <w:lang w:val="lt-LT"/>
        </w:rPr>
        <w:t>in</w:t>
      </w:r>
      <w:proofErr w:type="spellEnd"/>
      <w:r w:rsidRPr="00E46426">
        <w:rPr>
          <w:rFonts w:ascii="Times New Roman" w:hAnsi="Times New Roman"/>
          <w:i/>
          <w:lang w:val="lt-LT"/>
        </w:rPr>
        <w:t xml:space="preserve"> </w:t>
      </w:r>
      <w:proofErr w:type="spellStart"/>
      <w:r w:rsidRPr="00172B5E">
        <w:rPr>
          <w:rFonts w:ascii="Times New Roman" w:hAnsi="Times New Roman"/>
          <w:i/>
          <w:lang w:val="lt-LT"/>
        </w:rPr>
        <w:t>H</w:t>
      </w:r>
      <w:r w:rsidRPr="00E46426">
        <w:rPr>
          <w:rFonts w:ascii="Times New Roman" w:hAnsi="Times New Roman"/>
          <w:i/>
          <w:lang w:val="lt-LT"/>
        </w:rPr>
        <w:t>ealthy</w:t>
      </w:r>
      <w:proofErr w:type="spellEnd"/>
      <w:r w:rsidRPr="00E46426">
        <w:rPr>
          <w:rFonts w:ascii="Times New Roman" w:hAnsi="Times New Roman"/>
          <w:i/>
          <w:lang w:val="lt-LT"/>
        </w:rPr>
        <w:t xml:space="preserve"> </w:t>
      </w:r>
      <w:proofErr w:type="spellStart"/>
      <w:r w:rsidRPr="00172B5E">
        <w:rPr>
          <w:rFonts w:ascii="Times New Roman" w:hAnsi="Times New Roman"/>
          <w:i/>
          <w:lang w:val="lt-LT"/>
        </w:rPr>
        <w:t>V</w:t>
      </w:r>
      <w:r w:rsidRPr="00E46426">
        <w:rPr>
          <w:rFonts w:ascii="Times New Roman" w:hAnsi="Times New Roman"/>
          <w:i/>
          <w:lang w:val="lt-LT"/>
        </w:rPr>
        <w:t>olunteers</w:t>
      </w:r>
      <w:proofErr w:type="spellEnd"/>
      <w:r w:rsidRPr="004E7A14">
        <w:rPr>
          <w:rFonts w:ascii="Times New Roman" w:hAnsi="Times New Roman"/>
          <w:lang w:val="lt-LT"/>
        </w:rPr>
        <w:t xml:space="preserve">. </w:t>
      </w:r>
      <w:proofErr w:type="spellStart"/>
      <w:r w:rsidRPr="004E7A14">
        <w:rPr>
          <w:rFonts w:ascii="Times New Roman" w:hAnsi="Times New Roman"/>
          <w:lang w:val="lt-LT"/>
        </w:rPr>
        <w:t>Thromb</w:t>
      </w:r>
      <w:proofErr w:type="spellEnd"/>
      <w:r w:rsidRPr="004E7A14">
        <w:rPr>
          <w:rFonts w:ascii="Times New Roman" w:hAnsi="Times New Roman"/>
          <w:lang w:val="lt-LT"/>
        </w:rPr>
        <w:t xml:space="preserve"> </w:t>
      </w:r>
      <w:proofErr w:type="spellStart"/>
      <w:r w:rsidRPr="004E7A14">
        <w:rPr>
          <w:rFonts w:ascii="Times New Roman" w:hAnsi="Times New Roman"/>
          <w:lang w:val="lt-LT"/>
        </w:rPr>
        <w:t>Haemost</w:t>
      </w:r>
      <w:proofErr w:type="spellEnd"/>
      <w:r w:rsidRPr="004E7A14">
        <w:rPr>
          <w:rFonts w:ascii="Times New Roman" w:hAnsi="Times New Roman"/>
          <w:lang w:val="lt-LT"/>
        </w:rPr>
        <w:t>. 2007;</w:t>
      </w:r>
      <w:r>
        <w:rPr>
          <w:rFonts w:ascii="Times New Roman" w:hAnsi="Times New Roman"/>
          <w:lang w:val="lt-LT"/>
        </w:rPr>
        <w:t xml:space="preserve"> </w:t>
      </w:r>
      <w:r w:rsidRPr="004E7A14">
        <w:rPr>
          <w:rFonts w:ascii="Times New Roman" w:hAnsi="Times New Roman"/>
          <w:lang w:val="lt-LT"/>
        </w:rPr>
        <w:t>98(4):790</w:t>
      </w:r>
      <w:r>
        <w:rPr>
          <w:rFonts w:ascii="Times New Roman" w:hAnsi="Times New Roman"/>
          <w:lang w:val="lt-LT"/>
        </w:rPr>
        <w:noBreakHyphen/>
      </w:r>
      <w:r w:rsidRPr="004E7A14">
        <w:rPr>
          <w:rFonts w:ascii="Times New Roman" w:hAnsi="Times New Roman"/>
          <w:lang w:val="lt-LT"/>
        </w:rPr>
        <w:t>797.</w:t>
      </w:r>
    </w:p>
  </w:footnote>
  <w:footnote w:id="4">
    <w:p w14:paraId="3F4E7BC0" w14:textId="77777777" w:rsidR="003E6FB0" w:rsidRPr="00E46426" w:rsidRDefault="003E6FB0" w:rsidP="00E46426">
      <w:pPr>
        <w:pStyle w:val="Puslapioinaostekstas"/>
        <w:spacing w:after="0"/>
        <w:rPr>
          <w:lang w:val="lt-LT"/>
        </w:rPr>
      </w:pPr>
      <w:r>
        <w:rPr>
          <w:rStyle w:val="Puslapioinaosnuoroda"/>
        </w:rPr>
        <w:footnoteRef/>
      </w:r>
      <w:r w:rsidRPr="00E46426">
        <w:rPr>
          <w:lang w:val="lt-LT"/>
        </w:rPr>
        <w:t xml:space="preserve"> </w:t>
      </w:r>
      <w:proofErr w:type="spellStart"/>
      <w:r w:rsidRPr="00BA13B6">
        <w:rPr>
          <w:rFonts w:ascii="Times New Roman" w:hAnsi="Times New Roman"/>
          <w:sz w:val="18"/>
          <w:szCs w:val="18"/>
          <w:lang w:val="lt-LT"/>
        </w:rPr>
        <w:t>Makris</w:t>
      </w:r>
      <w:proofErr w:type="spellEnd"/>
      <w:r w:rsidRPr="00BA13B6">
        <w:rPr>
          <w:rFonts w:ascii="Times New Roman" w:hAnsi="Times New Roman"/>
          <w:sz w:val="18"/>
          <w:szCs w:val="18"/>
          <w:lang w:val="lt-LT"/>
        </w:rPr>
        <w:t xml:space="preserve"> M, </w:t>
      </w:r>
      <w:proofErr w:type="spellStart"/>
      <w:r w:rsidRPr="00BA13B6">
        <w:rPr>
          <w:rFonts w:ascii="Times New Roman" w:hAnsi="Times New Roman"/>
          <w:sz w:val="18"/>
          <w:szCs w:val="18"/>
          <w:lang w:val="lt-LT"/>
        </w:rPr>
        <w:t>Watson</w:t>
      </w:r>
      <w:proofErr w:type="spellEnd"/>
      <w:r w:rsidRPr="00BA13B6">
        <w:rPr>
          <w:rFonts w:ascii="Times New Roman" w:hAnsi="Times New Roman"/>
          <w:sz w:val="18"/>
          <w:szCs w:val="18"/>
          <w:lang w:val="lt-LT"/>
        </w:rPr>
        <w:t xml:space="preserve"> HG. </w:t>
      </w:r>
      <w:proofErr w:type="spellStart"/>
      <w:r w:rsidRPr="00BA13B6">
        <w:rPr>
          <w:rFonts w:ascii="Times New Roman" w:hAnsi="Times New Roman"/>
          <w:i/>
          <w:sz w:val="18"/>
          <w:szCs w:val="18"/>
          <w:lang w:val="lt-LT"/>
        </w:rPr>
        <w:t>The</w:t>
      </w:r>
      <w:proofErr w:type="spellEnd"/>
      <w:r w:rsidRPr="00BA13B6">
        <w:rPr>
          <w:rFonts w:ascii="Times New Roman" w:hAnsi="Times New Roman"/>
          <w:i/>
          <w:sz w:val="18"/>
          <w:szCs w:val="18"/>
          <w:lang w:val="lt-LT"/>
        </w:rPr>
        <w:t xml:space="preserve"> </w:t>
      </w:r>
      <w:proofErr w:type="spellStart"/>
      <w:r w:rsidRPr="00BA13B6">
        <w:rPr>
          <w:rFonts w:ascii="Times New Roman" w:hAnsi="Times New Roman"/>
          <w:i/>
          <w:sz w:val="18"/>
          <w:szCs w:val="18"/>
          <w:lang w:val="lt-LT"/>
        </w:rPr>
        <w:t>Management</w:t>
      </w:r>
      <w:proofErr w:type="spellEnd"/>
      <w:r w:rsidRPr="00BA13B6">
        <w:rPr>
          <w:rFonts w:ascii="Times New Roman" w:hAnsi="Times New Roman"/>
          <w:i/>
          <w:sz w:val="18"/>
          <w:szCs w:val="18"/>
          <w:lang w:val="lt-LT"/>
        </w:rPr>
        <w:t xml:space="preserve"> </w:t>
      </w:r>
      <w:proofErr w:type="spellStart"/>
      <w:r w:rsidRPr="00BA13B6">
        <w:rPr>
          <w:rFonts w:ascii="Times New Roman" w:hAnsi="Times New Roman"/>
          <w:i/>
          <w:sz w:val="18"/>
          <w:szCs w:val="18"/>
          <w:lang w:val="lt-LT"/>
        </w:rPr>
        <w:t>of</w:t>
      </w:r>
      <w:proofErr w:type="spellEnd"/>
      <w:r w:rsidRPr="00BA13B6">
        <w:rPr>
          <w:rFonts w:ascii="Times New Roman" w:hAnsi="Times New Roman"/>
          <w:i/>
          <w:sz w:val="18"/>
          <w:szCs w:val="18"/>
          <w:lang w:val="lt-LT"/>
        </w:rPr>
        <w:t xml:space="preserve"> </w:t>
      </w:r>
      <w:proofErr w:type="spellStart"/>
      <w:r w:rsidRPr="00BA13B6">
        <w:rPr>
          <w:rFonts w:ascii="Times New Roman" w:hAnsi="Times New Roman"/>
          <w:i/>
          <w:sz w:val="18"/>
          <w:szCs w:val="18"/>
          <w:lang w:val="lt-LT"/>
        </w:rPr>
        <w:t>Coumarin</w:t>
      </w:r>
      <w:r w:rsidRPr="00BA13B6">
        <w:rPr>
          <w:rFonts w:ascii="Times New Roman" w:hAnsi="Times New Roman"/>
          <w:i/>
          <w:sz w:val="18"/>
          <w:szCs w:val="18"/>
          <w:lang w:val="lt-LT"/>
        </w:rPr>
        <w:noBreakHyphen/>
        <w:t>Induced</w:t>
      </w:r>
      <w:proofErr w:type="spellEnd"/>
      <w:r w:rsidRPr="00BA13B6">
        <w:rPr>
          <w:rFonts w:ascii="Times New Roman" w:hAnsi="Times New Roman"/>
          <w:i/>
          <w:sz w:val="18"/>
          <w:szCs w:val="18"/>
          <w:lang w:val="lt-LT"/>
        </w:rPr>
        <w:t xml:space="preserve"> </w:t>
      </w:r>
      <w:proofErr w:type="spellStart"/>
      <w:r w:rsidRPr="00BA13B6">
        <w:rPr>
          <w:rFonts w:ascii="Times New Roman" w:hAnsi="Times New Roman"/>
          <w:i/>
          <w:sz w:val="18"/>
          <w:szCs w:val="18"/>
          <w:lang w:val="lt-LT"/>
        </w:rPr>
        <w:t>Over</w:t>
      </w:r>
      <w:r w:rsidRPr="00BA13B6">
        <w:rPr>
          <w:rFonts w:ascii="Times New Roman" w:hAnsi="Times New Roman"/>
          <w:i/>
          <w:sz w:val="18"/>
          <w:szCs w:val="18"/>
          <w:lang w:val="lt-LT"/>
        </w:rPr>
        <w:noBreakHyphen/>
        <w:t>Anticoagulation</w:t>
      </w:r>
      <w:proofErr w:type="spellEnd"/>
      <w:r w:rsidRPr="00BA13B6">
        <w:rPr>
          <w:rFonts w:ascii="Times New Roman" w:hAnsi="Times New Roman"/>
          <w:sz w:val="18"/>
          <w:szCs w:val="18"/>
          <w:lang w:val="lt-LT"/>
        </w:rPr>
        <w:t xml:space="preserve">. </w:t>
      </w:r>
      <w:proofErr w:type="spellStart"/>
      <w:r w:rsidRPr="00BA13B6">
        <w:rPr>
          <w:rFonts w:ascii="Times New Roman" w:hAnsi="Times New Roman"/>
          <w:sz w:val="18"/>
          <w:szCs w:val="18"/>
          <w:lang w:val="lt-LT"/>
        </w:rPr>
        <w:t>Br.J.Haematol</w:t>
      </w:r>
      <w:proofErr w:type="spellEnd"/>
      <w:r w:rsidRPr="00BA13B6">
        <w:rPr>
          <w:rFonts w:ascii="Times New Roman" w:hAnsi="Times New Roman"/>
          <w:sz w:val="18"/>
          <w:szCs w:val="18"/>
          <w:lang w:val="lt-LT"/>
        </w:rPr>
        <w:t>. 2001; 114:271</w:t>
      </w:r>
      <w:r w:rsidRPr="00BA13B6">
        <w:rPr>
          <w:rFonts w:ascii="Times New Roman" w:hAnsi="Times New Roman"/>
          <w:sz w:val="18"/>
          <w:szCs w:val="18"/>
          <w:lang w:val="lt-LT"/>
        </w:rPr>
        <w:noBreakHyphen/>
        <w:t>280.</w:t>
      </w:r>
    </w:p>
  </w:footnote>
  <w:footnote w:id="5">
    <w:p w14:paraId="40EE582E" w14:textId="77777777" w:rsidR="003E6FB0" w:rsidRPr="003F76CF" w:rsidRDefault="003E6FB0" w:rsidP="00913ADF">
      <w:pPr>
        <w:pStyle w:val="Puslapioinaostekstas"/>
        <w:rPr>
          <w:rFonts w:ascii="Times New Roman" w:hAnsi="Times New Roman"/>
          <w:lang w:val="lt-LT"/>
        </w:rPr>
      </w:pPr>
      <w:r w:rsidRPr="003F76CF">
        <w:rPr>
          <w:rStyle w:val="Puslapioinaosnuoroda"/>
          <w:rFonts w:ascii="Times New Roman" w:hAnsi="Times New Roman"/>
        </w:rPr>
        <w:footnoteRef/>
      </w:r>
      <w:r w:rsidRPr="00E46426">
        <w:rPr>
          <w:rFonts w:ascii="Times New Roman" w:hAnsi="Times New Roman"/>
          <w:lang w:val="lt-LT"/>
        </w:rPr>
        <w:t xml:space="preserve"> </w:t>
      </w:r>
      <w:proofErr w:type="spellStart"/>
      <w:r w:rsidRPr="00E46426">
        <w:rPr>
          <w:rFonts w:ascii="Times New Roman" w:hAnsi="Times New Roman"/>
          <w:lang w:val="lt-LT"/>
        </w:rPr>
        <w:t>Ostermann</w:t>
      </w:r>
      <w:proofErr w:type="spellEnd"/>
      <w:r>
        <w:rPr>
          <w:rFonts w:ascii="Times New Roman" w:hAnsi="Times New Roman"/>
          <w:lang w:val="lt-LT"/>
        </w:rPr>
        <w:t> </w:t>
      </w:r>
      <w:r w:rsidRPr="00E46426">
        <w:rPr>
          <w:rFonts w:ascii="Times New Roman" w:hAnsi="Times New Roman"/>
          <w:lang w:val="lt-LT"/>
        </w:rPr>
        <w:t xml:space="preserve">H, </w:t>
      </w:r>
      <w:proofErr w:type="spellStart"/>
      <w:r w:rsidRPr="00E46426">
        <w:rPr>
          <w:rFonts w:ascii="Times New Roman" w:hAnsi="Times New Roman"/>
          <w:lang w:val="lt-LT"/>
        </w:rPr>
        <w:t>Haertel</w:t>
      </w:r>
      <w:proofErr w:type="spellEnd"/>
      <w:r>
        <w:rPr>
          <w:rFonts w:ascii="Times New Roman" w:hAnsi="Times New Roman"/>
          <w:lang w:val="lt-LT"/>
        </w:rPr>
        <w:t> </w:t>
      </w:r>
      <w:r w:rsidRPr="00E46426">
        <w:rPr>
          <w:rFonts w:ascii="Times New Roman" w:hAnsi="Times New Roman"/>
          <w:lang w:val="lt-LT"/>
        </w:rPr>
        <w:t xml:space="preserve">S, </w:t>
      </w:r>
      <w:proofErr w:type="spellStart"/>
      <w:r w:rsidRPr="00E46426">
        <w:rPr>
          <w:rFonts w:ascii="Times New Roman" w:hAnsi="Times New Roman"/>
          <w:lang w:val="lt-LT"/>
        </w:rPr>
        <w:t>Knaub</w:t>
      </w:r>
      <w:proofErr w:type="spellEnd"/>
      <w:r>
        <w:rPr>
          <w:rFonts w:ascii="Times New Roman" w:hAnsi="Times New Roman"/>
          <w:lang w:val="lt-LT"/>
        </w:rPr>
        <w:t> </w:t>
      </w:r>
      <w:r w:rsidRPr="00E46426">
        <w:rPr>
          <w:rFonts w:ascii="Times New Roman" w:hAnsi="Times New Roman"/>
          <w:lang w:val="lt-LT"/>
        </w:rPr>
        <w:t>S, Kalina</w:t>
      </w:r>
      <w:r>
        <w:rPr>
          <w:rFonts w:ascii="Times New Roman" w:hAnsi="Times New Roman"/>
          <w:lang w:val="lt-LT"/>
        </w:rPr>
        <w:t> </w:t>
      </w:r>
      <w:r w:rsidRPr="00E46426">
        <w:rPr>
          <w:rFonts w:ascii="Times New Roman" w:hAnsi="Times New Roman"/>
          <w:lang w:val="lt-LT"/>
        </w:rPr>
        <w:t xml:space="preserve">U, </w:t>
      </w:r>
      <w:proofErr w:type="spellStart"/>
      <w:r w:rsidRPr="00E46426">
        <w:rPr>
          <w:rFonts w:ascii="Times New Roman" w:hAnsi="Times New Roman"/>
          <w:lang w:val="lt-LT"/>
        </w:rPr>
        <w:t>Jung</w:t>
      </w:r>
      <w:proofErr w:type="spellEnd"/>
      <w:r>
        <w:rPr>
          <w:rFonts w:ascii="Times New Roman" w:hAnsi="Times New Roman"/>
          <w:lang w:val="lt-LT"/>
        </w:rPr>
        <w:t> </w:t>
      </w:r>
      <w:r w:rsidRPr="00E46426">
        <w:rPr>
          <w:rFonts w:ascii="Times New Roman" w:hAnsi="Times New Roman"/>
          <w:lang w:val="lt-LT"/>
        </w:rPr>
        <w:t xml:space="preserve">K, </w:t>
      </w:r>
      <w:proofErr w:type="spellStart"/>
      <w:r w:rsidRPr="00E46426">
        <w:rPr>
          <w:rFonts w:ascii="Times New Roman" w:hAnsi="Times New Roman"/>
          <w:lang w:val="lt-LT"/>
        </w:rPr>
        <w:t>Pabinger</w:t>
      </w:r>
      <w:proofErr w:type="spellEnd"/>
      <w:r>
        <w:rPr>
          <w:rFonts w:ascii="Times New Roman" w:hAnsi="Times New Roman"/>
          <w:lang w:val="lt-LT"/>
        </w:rPr>
        <w:t> </w:t>
      </w:r>
      <w:r w:rsidRPr="00E46426">
        <w:rPr>
          <w:rFonts w:ascii="Times New Roman" w:hAnsi="Times New Roman"/>
          <w:lang w:val="lt-LT"/>
        </w:rPr>
        <w:t xml:space="preserve">I. </w:t>
      </w:r>
      <w:proofErr w:type="spellStart"/>
      <w:r w:rsidRPr="00E46426">
        <w:rPr>
          <w:rFonts w:ascii="Times New Roman" w:hAnsi="Times New Roman"/>
          <w:i/>
          <w:lang w:val="lt-LT"/>
        </w:rPr>
        <w:t>Pharmacokinetics</w:t>
      </w:r>
      <w:proofErr w:type="spellEnd"/>
      <w:r w:rsidRPr="00E46426">
        <w:rPr>
          <w:rFonts w:ascii="Times New Roman" w:hAnsi="Times New Roman"/>
          <w:i/>
          <w:lang w:val="lt-LT"/>
        </w:rPr>
        <w:t xml:space="preserve"> </w:t>
      </w:r>
      <w:proofErr w:type="spellStart"/>
      <w:r w:rsidRPr="00E46426">
        <w:rPr>
          <w:rFonts w:ascii="Times New Roman" w:hAnsi="Times New Roman"/>
          <w:i/>
          <w:lang w:val="lt-LT"/>
        </w:rPr>
        <w:t>of</w:t>
      </w:r>
      <w:proofErr w:type="spellEnd"/>
      <w:r w:rsidRPr="00E46426">
        <w:rPr>
          <w:rFonts w:ascii="Times New Roman" w:hAnsi="Times New Roman"/>
          <w:i/>
          <w:lang w:val="lt-LT"/>
        </w:rPr>
        <w:t xml:space="preserve"> </w:t>
      </w:r>
      <w:proofErr w:type="spellStart"/>
      <w:r w:rsidRPr="00E46426">
        <w:rPr>
          <w:rFonts w:ascii="Times New Roman" w:hAnsi="Times New Roman"/>
          <w:i/>
          <w:lang w:val="lt-LT"/>
        </w:rPr>
        <w:t>Beriplex</w:t>
      </w:r>
      <w:proofErr w:type="spellEnd"/>
      <w:r w:rsidRPr="00E46426">
        <w:rPr>
          <w:rFonts w:ascii="Times New Roman" w:hAnsi="Times New Roman"/>
          <w:i/>
          <w:lang w:val="lt-LT"/>
        </w:rPr>
        <w:t xml:space="preserve"> P/N </w:t>
      </w:r>
      <w:proofErr w:type="spellStart"/>
      <w:r w:rsidRPr="00172B5E">
        <w:rPr>
          <w:rFonts w:ascii="Times New Roman" w:hAnsi="Times New Roman"/>
          <w:i/>
          <w:lang w:val="lt-LT"/>
        </w:rPr>
        <w:t>P</w:t>
      </w:r>
      <w:r w:rsidRPr="00E46426">
        <w:rPr>
          <w:rFonts w:ascii="Times New Roman" w:hAnsi="Times New Roman"/>
          <w:i/>
          <w:lang w:val="lt-LT"/>
        </w:rPr>
        <w:t>rothrombin</w:t>
      </w:r>
      <w:proofErr w:type="spellEnd"/>
      <w:r w:rsidRPr="00E46426">
        <w:rPr>
          <w:rFonts w:ascii="Times New Roman" w:hAnsi="Times New Roman"/>
          <w:i/>
          <w:lang w:val="lt-LT"/>
        </w:rPr>
        <w:t xml:space="preserve"> </w:t>
      </w:r>
      <w:proofErr w:type="spellStart"/>
      <w:r w:rsidRPr="00172B5E">
        <w:rPr>
          <w:rFonts w:ascii="Times New Roman" w:hAnsi="Times New Roman"/>
          <w:i/>
          <w:lang w:val="lt-LT"/>
        </w:rPr>
        <w:t>C</w:t>
      </w:r>
      <w:r w:rsidRPr="00E46426">
        <w:rPr>
          <w:rFonts w:ascii="Times New Roman" w:hAnsi="Times New Roman"/>
          <w:i/>
          <w:lang w:val="lt-LT"/>
        </w:rPr>
        <w:t>omplex</w:t>
      </w:r>
      <w:proofErr w:type="spellEnd"/>
      <w:r w:rsidRPr="00E46426">
        <w:rPr>
          <w:rFonts w:ascii="Times New Roman" w:hAnsi="Times New Roman"/>
          <w:i/>
          <w:lang w:val="lt-LT"/>
        </w:rPr>
        <w:t xml:space="preserve"> </w:t>
      </w:r>
      <w:proofErr w:type="spellStart"/>
      <w:r w:rsidRPr="00172B5E">
        <w:rPr>
          <w:rFonts w:ascii="Times New Roman" w:hAnsi="Times New Roman"/>
          <w:i/>
          <w:lang w:val="lt-LT"/>
        </w:rPr>
        <w:t>C</w:t>
      </w:r>
      <w:r w:rsidRPr="00E46426">
        <w:rPr>
          <w:rFonts w:ascii="Times New Roman" w:hAnsi="Times New Roman"/>
          <w:i/>
          <w:lang w:val="lt-LT"/>
        </w:rPr>
        <w:t>oncentr</w:t>
      </w:r>
      <w:proofErr w:type="spellEnd"/>
      <w:r w:rsidRPr="00E46426">
        <w:rPr>
          <w:rFonts w:ascii="Times New Roman" w:hAnsi="Times New Roman"/>
          <w:i/>
        </w:rPr>
        <w:t xml:space="preserve">ate in </w:t>
      </w:r>
      <w:r w:rsidRPr="00172B5E">
        <w:rPr>
          <w:rFonts w:ascii="Times New Roman" w:hAnsi="Times New Roman"/>
          <w:i/>
        </w:rPr>
        <w:t>H</w:t>
      </w:r>
      <w:r w:rsidRPr="00E46426">
        <w:rPr>
          <w:rFonts w:ascii="Times New Roman" w:hAnsi="Times New Roman"/>
          <w:i/>
        </w:rPr>
        <w:t xml:space="preserve">ealthy </w:t>
      </w:r>
      <w:r w:rsidRPr="00172B5E">
        <w:rPr>
          <w:rFonts w:ascii="Times New Roman" w:hAnsi="Times New Roman"/>
          <w:i/>
        </w:rPr>
        <w:t>V</w:t>
      </w:r>
      <w:r w:rsidRPr="00E46426">
        <w:rPr>
          <w:rFonts w:ascii="Times New Roman" w:hAnsi="Times New Roman"/>
          <w:i/>
        </w:rPr>
        <w:t>olunteers</w:t>
      </w:r>
      <w:r w:rsidRPr="003F76CF">
        <w:rPr>
          <w:rFonts w:ascii="Times New Roman" w:hAnsi="Times New Roman"/>
        </w:rPr>
        <w:t xml:space="preserve">. </w:t>
      </w:r>
      <w:proofErr w:type="spellStart"/>
      <w:r w:rsidRPr="003F76CF">
        <w:rPr>
          <w:rFonts w:ascii="Times New Roman" w:hAnsi="Times New Roman"/>
        </w:rPr>
        <w:t>Thromb</w:t>
      </w:r>
      <w:proofErr w:type="spellEnd"/>
      <w:r w:rsidRPr="003F76CF">
        <w:rPr>
          <w:rFonts w:ascii="Times New Roman" w:hAnsi="Times New Roman"/>
        </w:rPr>
        <w:t xml:space="preserve"> </w:t>
      </w:r>
      <w:proofErr w:type="spellStart"/>
      <w:r w:rsidRPr="003F76CF">
        <w:rPr>
          <w:rFonts w:ascii="Times New Roman" w:hAnsi="Times New Roman"/>
        </w:rPr>
        <w:t>Haemost</w:t>
      </w:r>
      <w:proofErr w:type="spellEnd"/>
      <w:r w:rsidRPr="003F76CF">
        <w:rPr>
          <w:rFonts w:ascii="Times New Roman" w:hAnsi="Times New Roman"/>
        </w:rPr>
        <w:t xml:space="preserve">. </w:t>
      </w:r>
      <w:proofErr w:type="gramStart"/>
      <w:r w:rsidRPr="003F76CF">
        <w:rPr>
          <w:rFonts w:ascii="Times New Roman" w:hAnsi="Times New Roman"/>
        </w:rPr>
        <w:t>2007</w:t>
      </w:r>
      <w:proofErr w:type="gramEnd"/>
      <w:r w:rsidRPr="003F76CF">
        <w:rPr>
          <w:rFonts w:ascii="Times New Roman" w:hAnsi="Times New Roman"/>
        </w:rPr>
        <w:t>; 98(4):790</w:t>
      </w:r>
      <w:r>
        <w:rPr>
          <w:rFonts w:ascii="Times New Roman" w:hAnsi="Times New Roman"/>
        </w:rPr>
        <w:noBreakHyphen/>
      </w:r>
      <w:r w:rsidRPr="003F76CF">
        <w:rPr>
          <w:rFonts w:ascii="Times New Roman" w:hAnsi="Times New Roman"/>
        </w:rPr>
        <w:t>797.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2678" w14:textId="77777777" w:rsidR="003E6FB0" w:rsidRDefault="003E6F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33DE7"/>
    <w:multiLevelType w:val="hybridMultilevel"/>
    <w:tmpl w:val="FE4E9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57430"/>
    <w:multiLevelType w:val="hybridMultilevel"/>
    <w:tmpl w:val="5C5A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7542"/>
    <w:multiLevelType w:val="hybridMultilevel"/>
    <w:tmpl w:val="8C6EE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5C3BAF"/>
    <w:multiLevelType w:val="hybridMultilevel"/>
    <w:tmpl w:val="BD72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C78F5"/>
    <w:multiLevelType w:val="hybridMultilevel"/>
    <w:tmpl w:val="21F62C7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0E4E44"/>
    <w:multiLevelType w:val="hybridMultilevel"/>
    <w:tmpl w:val="E2C8B85A"/>
    <w:lvl w:ilvl="0" w:tplc="F0E29CD4">
      <w:numFmt w:val="bullet"/>
      <w:lvlText w:val="•"/>
      <w:lvlJc w:val="left"/>
      <w:pPr>
        <w:ind w:left="930" w:hanging="57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4E5B17"/>
    <w:multiLevelType w:val="hybridMultilevel"/>
    <w:tmpl w:val="DD70C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FF3E64"/>
    <w:multiLevelType w:val="hybridMultilevel"/>
    <w:tmpl w:val="7EEE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A6DE2"/>
    <w:multiLevelType w:val="hybridMultilevel"/>
    <w:tmpl w:val="7EEE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A1571"/>
    <w:multiLevelType w:val="hybridMultilevel"/>
    <w:tmpl w:val="7B6EA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9F22D8"/>
    <w:multiLevelType w:val="hybridMultilevel"/>
    <w:tmpl w:val="D2DCE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A241F1"/>
    <w:multiLevelType w:val="hybridMultilevel"/>
    <w:tmpl w:val="E34C6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BE5D7A"/>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2EF77216"/>
    <w:multiLevelType w:val="hybridMultilevel"/>
    <w:tmpl w:val="11F07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482904"/>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2FCA0CFB"/>
    <w:multiLevelType w:val="hybridMultilevel"/>
    <w:tmpl w:val="6458E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5C4568"/>
    <w:multiLevelType w:val="hybridMultilevel"/>
    <w:tmpl w:val="E84EB25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C921F9"/>
    <w:multiLevelType w:val="hybridMultilevel"/>
    <w:tmpl w:val="EC68D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3351AF"/>
    <w:multiLevelType w:val="hybridMultilevel"/>
    <w:tmpl w:val="FCA27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567665"/>
    <w:multiLevelType w:val="hybridMultilevel"/>
    <w:tmpl w:val="B8449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86244"/>
    <w:multiLevelType w:val="hybridMultilevel"/>
    <w:tmpl w:val="4A5E7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8465E6"/>
    <w:multiLevelType w:val="hybridMultilevel"/>
    <w:tmpl w:val="D0864B82"/>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B8F171C"/>
    <w:multiLevelType w:val="hybridMultilevel"/>
    <w:tmpl w:val="ADC4C0A6"/>
    <w:lvl w:ilvl="0" w:tplc="C7BE65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025652"/>
    <w:multiLevelType w:val="hybridMultilevel"/>
    <w:tmpl w:val="27EAA23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96436EE"/>
    <w:multiLevelType w:val="hybridMultilevel"/>
    <w:tmpl w:val="9C62F30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9E9337F"/>
    <w:multiLevelType w:val="hybridMultilevel"/>
    <w:tmpl w:val="85BE336A"/>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00C7A"/>
    <w:multiLevelType w:val="hybridMultilevel"/>
    <w:tmpl w:val="7E62D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C14233"/>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29" w15:restartNumberingAfterBreak="0">
    <w:nsid w:val="520D72FA"/>
    <w:multiLevelType w:val="hybridMultilevel"/>
    <w:tmpl w:val="A0882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DE4C1A"/>
    <w:multiLevelType w:val="singleLevel"/>
    <w:tmpl w:val="97342D9E"/>
    <w:lvl w:ilvl="0">
      <w:start w:val="1"/>
      <w:numFmt w:val="decimal"/>
      <w:lvlText w:val="%1."/>
      <w:legacy w:legacy="1" w:legacySpace="0" w:legacyIndent="360"/>
      <w:lvlJc w:val="left"/>
      <w:pPr>
        <w:ind w:left="360" w:hanging="360"/>
      </w:pPr>
      <w:rPr>
        <w:rFonts w:cs="Times New Roman"/>
      </w:rPr>
    </w:lvl>
  </w:abstractNum>
  <w:abstractNum w:abstractNumId="31" w15:restartNumberingAfterBreak="0">
    <w:nsid w:val="57436BFA"/>
    <w:multiLevelType w:val="hybridMultilevel"/>
    <w:tmpl w:val="6DFAA03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83545F"/>
    <w:multiLevelType w:val="hybridMultilevel"/>
    <w:tmpl w:val="2EC47D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A6FE6"/>
    <w:multiLevelType w:val="hybridMultilevel"/>
    <w:tmpl w:val="ED58EA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113C6C"/>
    <w:multiLevelType w:val="hybridMultilevel"/>
    <w:tmpl w:val="8538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645A0"/>
    <w:multiLevelType w:val="hybridMultilevel"/>
    <w:tmpl w:val="BD48E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9E4813"/>
    <w:multiLevelType w:val="hybridMultilevel"/>
    <w:tmpl w:val="04A2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50B29"/>
    <w:multiLevelType w:val="hybridMultilevel"/>
    <w:tmpl w:val="CD98E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1A1D1C"/>
    <w:multiLevelType w:val="hybridMultilevel"/>
    <w:tmpl w:val="D83643B0"/>
    <w:lvl w:ilvl="0" w:tplc="6ABE72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A353C"/>
    <w:multiLevelType w:val="hybridMultilevel"/>
    <w:tmpl w:val="DC72A29C"/>
    <w:lvl w:ilvl="0" w:tplc="68B8E6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3"/>
    <w:lvlOverride w:ilvl="0">
      <w:startOverride w:val="1"/>
    </w:lvlOverride>
  </w:num>
  <w:num w:numId="4">
    <w:abstractNumId w:val="15"/>
  </w:num>
  <w:num w:numId="5">
    <w:abstractNumId w:val="15"/>
    <w:lvlOverride w:ilvl="0">
      <w:startOverride w:val="1"/>
    </w:lvlOverride>
  </w:num>
  <w:num w:numId="6">
    <w:abstractNumId w:val="0"/>
  </w:num>
  <w:num w:numId="7">
    <w:abstractNumId w:val="0"/>
    <w:lvlOverride w:ilvl="0">
      <w:lvl w:ilvl="0">
        <w:numFmt w:val="bullet"/>
        <w:lvlText w:val=""/>
        <w:lvlJc w:val="left"/>
        <w:pPr>
          <w:ind w:left="360" w:hanging="360"/>
        </w:pPr>
        <w:rPr>
          <w:rFonts w:ascii="Symbol" w:hAnsi="Symbol" w:hint="default"/>
        </w:rPr>
      </w:lvl>
    </w:lvlOverride>
  </w:num>
  <w:num w:numId="8">
    <w:abstractNumId w:val="0"/>
    <w:lvlOverride w:ilvl="0">
      <w:lvl w:ilvl="0">
        <w:numFmt w:val="bullet"/>
        <w:lvlText w:val="-"/>
        <w:lvlJc w:val="left"/>
        <w:pPr>
          <w:ind w:left="360" w:hanging="360"/>
        </w:pPr>
      </w:lvl>
    </w:lvlOverride>
  </w:num>
  <w:num w:numId="9">
    <w:abstractNumId w:val="0"/>
    <w:lvlOverride w:ilvl="0">
      <w:lvl w:ilvl="0">
        <w:numFmt w:val="bullet"/>
        <w:lvlText w:val="-"/>
        <w:legacy w:legacy="1" w:legacySpace="0" w:legacyIndent="360"/>
        <w:lvlJc w:val="left"/>
        <w:pPr>
          <w:ind w:left="360" w:hanging="360"/>
        </w:pPr>
      </w:lvl>
    </w:lvlOverride>
  </w:num>
  <w:num w:numId="10">
    <w:abstractNumId w:val="5"/>
  </w:num>
  <w:num w:numId="11">
    <w:abstractNumId w:val="25"/>
  </w:num>
  <w:num w:numId="12">
    <w:abstractNumId w:val="24"/>
  </w:num>
  <w:num w:numId="13">
    <w:abstractNumId w:val="17"/>
  </w:num>
  <w:num w:numId="14">
    <w:abstractNumId w:val="33"/>
  </w:num>
  <w:num w:numId="15">
    <w:abstractNumId w:val="28"/>
  </w:num>
  <w:num w:numId="16">
    <w:abstractNumId w:val="28"/>
    <w:lvlOverride w:ilvl="0">
      <w:startOverride w:val="1"/>
    </w:lvlOverride>
  </w:num>
  <w:num w:numId="17">
    <w:abstractNumId w:val="30"/>
  </w:num>
  <w:num w:numId="18">
    <w:abstractNumId w:val="30"/>
    <w:lvlOverride w:ilvl="0">
      <w:startOverride w:val="1"/>
    </w:lvlOverride>
  </w:num>
  <w:num w:numId="19">
    <w:abstractNumId w:val="11"/>
  </w:num>
  <w:num w:numId="20">
    <w:abstractNumId w:val="31"/>
  </w:num>
  <w:num w:numId="21">
    <w:abstractNumId w:val="6"/>
  </w:num>
  <w:num w:numId="22">
    <w:abstractNumId w:val="22"/>
  </w:num>
  <w:num w:numId="23">
    <w:abstractNumId w:val="37"/>
  </w:num>
  <w:num w:numId="24">
    <w:abstractNumId w:val="39"/>
  </w:num>
  <w:num w:numId="25">
    <w:abstractNumId w:val="20"/>
  </w:num>
  <w:num w:numId="26">
    <w:abstractNumId w:val="2"/>
  </w:num>
  <w:num w:numId="27">
    <w:abstractNumId w:val="23"/>
  </w:num>
  <w:num w:numId="28">
    <w:abstractNumId w:val="34"/>
  </w:num>
  <w:num w:numId="29">
    <w:abstractNumId w:val="38"/>
  </w:num>
  <w:num w:numId="30">
    <w:abstractNumId w:val="4"/>
  </w:num>
  <w:num w:numId="31">
    <w:abstractNumId w:val="32"/>
  </w:num>
  <w:num w:numId="32">
    <w:abstractNumId w:val="3"/>
  </w:num>
  <w:num w:numId="33">
    <w:abstractNumId w:val="36"/>
  </w:num>
  <w:num w:numId="34">
    <w:abstractNumId w:val="8"/>
  </w:num>
  <w:num w:numId="35">
    <w:abstractNumId w:val="29"/>
  </w:num>
  <w:num w:numId="36">
    <w:abstractNumId w:val="7"/>
  </w:num>
  <w:num w:numId="37">
    <w:abstractNumId w:val="18"/>
  </w:num>
  <w:num w:numId="38">
    <w:abstractNumId w:val="21"/>
  </w:num>
  <w:num w:numId="39">
    <w:abstractNumId w:val="12"/>
  </w:num>
  <w:num w:numId="40">
    <w:abstractNumId w:val="27"/>
  </w:num>
  <w:num w:numId="41">
    <w:abstractNumId w:val="19"/>
  </w:num>
  <w:num w:numId="42">
    <w:abstractNumId w:val="35"/>
  </w:num>
  <w:num w:numId="43">
    <w:abstractNumId w:val="1"/>
  </w:num>
  <w:num w:numId="44">
    <w:abstractNumId w:val="14"/>
  </w:num>
  <w:num w:numId="45">
    <w:abstractNumId w:val="9"/>
  </w:num>
  <w:num w:numId="46">
    <w:abstractNumId w:val="2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DF"/>
    <w:rsid w:val="00011B87"/>
    <w:rsid w:val="00013C04"/>
    <w:rsid w:val="00017B90"/>
    <w:rsid w:val="000218E6"/>
    <w:rsid w:val="00045870"/>
    <w:rsid w:val="00055478"/>
    <w:rsid w:val="0006120A"/>
    <w:rsid w:val="0006569F"/>
    <w:rsid w:val="00084221"/>
    <w:rsid w:val="00087C11"/>
    <w:rsid w:val="00090E47"/>
    <w:rsid w:val="000A0EC5"/>
    <w:rsid w:val="000A6493"/>
    <w:rsid w:val="000A6DE8"/>
    <w:rsid w:val="000B1AA3"/>
    <w:rsid w:val="000C1489"/>
    <w:rsid w:val="000C2575"/>
    <w:rsid w:val="000D02CE"/>
    <w:rsid w:val="000D1371"/>
    <w:rsid w:val="000F585D"/>
    <w:rsid w:val="00100094"/>
    <w:rsid w:val="001012B3"/>
    <w:rsid w:val="00105957"/>
    <w:rsid w:val="00112790"/>
    <w:rsid w:val="00114172"/>
    <w:rsid w:val="0011463D"/>
    <w:rsid w:val="00114BB8"/>
    <w:rsid w:val="00122F39"/>
    <w:rsid w:val="0012318E"/>
    <w:rsid w:val="001267E3"/>
    <w:rsid w:val="00126992"/>
    <w:rsid w:val="00133ED1"/>
    <w:rsid w:val="001366D9"/>
    <w:rsid w:val="00144ECC"/>
    <w:rsid w:val="0015139F"/>
    <w:rsid w:val="00153533"/>
    <w:rsid w:val="00154E81"/>
    <w:rsid w:val="00161CAA"/>
    <w:rsid w:val="0016773D"/>
    <w:rsid w:val="00170B99"/>
    <w:rsid w:val="00171B71"/>
    <w:rsid w:val="00172B5E"/>
    <w:rsid w:val="001755B7"/>
    <w:rsid w:val="00193BD3"/>
    <w:rsid w:val="00196F19"/>
    <w:rsid w:val="001A18EB"/>
    <w:rsid w:val="001A3A1D"/>
    <w:rsid w:val="001B0D44"/>
    <w:rsid w:val="001B1990"/>
    <w:rsid w:val="001B2E63"/>
    <w:rsid w:val="001B7039"/>
    <w:rsid w:val="001C0DBC"/>
    <w:rsid w:val="001C410E"/>
    <w:rsid w:val="001C477C"/>
    <w:rsid w:val="001D4536"/>
    <w:rsid w:val="001E579E"/>
    <w:rsid w:val="001F04AC"/>
    <w:rsid w:val="001F16D2"/>
    <w:rsid w:val="001F50CE"/>
    <w:rsid w:val="00211194"/>
    <w:rsid w:val="00227BD7"/>
    <w:rsid w:val="0023283B"/>
    <w:rsid w:val="00232EF2"/>
    <w:rsid w:val="00235803"/>
    <w:rsid w:val="00246B16"/>
    <w:rsid w:val="002532EF"/>
    <w:rsid w:val="00257584"/>
    <w:rsid w:val="0026425A"/>
    <w:rsid w:val="00266B6B"/>
    <w:rsid w:val="0028018A"/>
    <w:rsid w:val="00283329"/>
    <w:rsid w:val="00283FD8"/>
    <w:rsid w:val="00291C55"/>
    <w:rsid w:val="002923F4"/>
    <w:rsid w:val="00292C2D"/>
    <w:rsid w:val="00293739"/>
    <w:rsid w:val="002A4781"/>
    <w:rsid w:val="002B3207"/>
    <w:rsid w:val="002C4250"/>
    <w:rsid w:val="002C7BB9"/>
    <w:rsid w:val="002D597A"/>
    <w:rsid w:val="002E10EB"/>
    <w:rsid w:val="002E30C8"/>
    <w:rsid w:val="002E5796"/>
    <w:rsid w:val="00303947"/>
    <w:rsid w:val="00312121"/>
    <w:rsid w:val="00321CE4"/>
    <w:rsid w:val="003229F1"/>
    <w:rsid w:val="00333EB6"/>
    <w:rsid w:val="00337C55"/>
    <w:rsid w:val="003657A9"/>
    <w:rsid w:val="00366B4A"/>
    <w:rsid w:val="00370DB0"/>
    <w:rsid w:val="00377EED"/>
    <w:rsid w:val="0038033D"/>
    <w:rsid w:val="00386C0A"/>
    <w:rsid w:val="00392FE7"/>
    <w:rsid w:val="00393DE6"/>
    <w:rsid w:val="003945D3"/>
    <w:rsid w:val="00397F4F"/>
    <w:rsid w:val="003A4E25"/>
    <w:rsid w:val="003B35F1"/>
    <w:rsid w:val="003C6E7C"/>
    <w:rsid w:val="003D77FA"/>
    <w:rsid w:val="003E6FB0"/>
    <w:rsid w:val="003F1A7D"/>
    <w:rsid w:val="00406CFD"/>
    <w:rsid w:val="004074E2"/>
    <w:rsid w:val="004101FA"/>
    <w:rsid w:val="00410459"/>
    <w:rsid w:val="004329FB"/>
    <w:rsid w:val="00436F90"/>
    <w:rsid w:val="00450F32"/>
    <w:rsid w:val="00452260"/>
    <w:rsid w:val="004573B8"/>
    <w:rsid w:val="00462943"/>
    <w:rsid w:val="0047248D"/>
    <w:rsid w:val="004812C4"/>
    <w:rsid w:val="00485562"/>
    <w:rsid w:val="00487BAA"/>
    <w:rsid w:val="00494BDB"/>
    <w:rsid w:val="00494E32"/>
    <w:rsid w:val="004A3820"/>
    <w:rsid w:val="004A5B1C"/>
    <w:rsid w:val="004C45CD"/>
    <w:rsid w:val="004D3A43"/>
    <w:rsid w:val="004D69DA"/>
    <w:rsid w:val="004E00DD"/>
    <w:rsid w:val="004F0A2F"/>
    <w:rsid w:val="00500F94"/>
    <w:rsid w:val="00523D4E"/>
    <w:rsid w:val="005303E0"/>
    <w:rsid w:val="00537C01"/>
    <w:rsid w:val="00541D53"/>
    <w:rsid w:val="005529AB"/>
    <w:rsid w:val="00567DBD"/>
    <w:rsid w:val="00574CB8"/>
    <w:rsid w:val="00582632"/>
    <w:rsid w:val="00592D06"/>
    <w:rsid w:val="00595526"/>
    <w:rsid w:val="005B1E8E"/>
    <w:rsid w:val="005D5D42"/>
    <w:rsid w:val="005E0882"/>
    <w:rsid w:val="005E47D1"/>
    <w:rsid w:val="005F03EE"/>
    <w:rsid w:val="005F3E35"/>
    <w:rsid w:val="006008F3"/>
    <w:rsid w:val="0060349E"/>
    <w:rsid w:val="00604A36"/>
    <w:rsid w:val="00621A3D"/>
    <w:rsid w:val="00647348"/>
    <w:rsid w:val="006570D6"/>
    <w:rsid w:val="00657258"/>
    <w:rsid w:val="0065730E"/>
    <w:rsid w:val="006579C6"/>
    <w:rsid w:val="006657B6"/>
    <w:rsid w:val="006724EA"/>
    <w:rsid w:val="00675438"/>
    <w:rsid w:val="00684098"/>
    <w:rsid w:val="00684244"/>
    <w:rsid w:val="00684DAA"/>
    <w:rsid w:val="006938F1"/>
    <w:rsid w:val="006B3BFD"/>
    <w:rsid w:val="006C36D4"/>
    <w:rsid w:val="006C667C"/>
    <w:rsid w:val="006D065F"/>
    <w:rsid w:val="006D0979"/>
    <w:rsid w:val="006E754F"/>
    <w:rsid w:val="006E75A8"/>
    <w:rsid w:val="006F08A0"/>
    <w:rsid w:val="006F1556"/>
    <w:rsid w:val="006F2B45"/>
    <w:rsid w:val="007003C8"/>
    <w:rsid w:val="00713B7D"/>
    <w:rsid w:val="00713BF4"/>
    <w:rsid w:val="00714B9C"/>
    <w:rsid w:val="00717904"/>
    <w:rsid w:val="00726DCD"/>
    <w:rsid w:val="00733186"/>
    <w:rsid w:val="00743D0B"/>
    <w:rsid w:val="00760148"/>
    <w:rsid w:val="0076625C"/>
    <w:rsid w:val="00771B62"/>
    <w:rsid w:val="00774230"/>
    <w:rsid w:val="00790594"/>
    <w:rsid w:val="007960D6"/>
    <w:rsid w:val="007A1A91"/>
    <w:rsid w:val="007B4B79"/>
    <w:rsid w:val="007B5A60"/>
    <w:rsid w:val="007B71FC"/>
    <w:rsid w:val="007C4A2D"/>
    <w:rsid w:val="007D6812"/>
    <w:rsid w:val="007D694D"/>
    <w:rsid w:val="007D6FA7"/>
    <w:rsid w:val="007D75BF"/>
    <w:rsid w:val="007E2E78"/>
    <w:rsid w:val="00802BE7"/>
    <w:rsid w:val="00805712"/>
    <w:rsid w:val="00806DF7"/>
    <w:rsid w:val="00812CEB"/>
    <w:rsid w:val="0081788B"/>
    <w:rsid w:val="00821CE9"/>
    <w:rsid w:val="00826C32"/>
    <w:rsid w:val="00833B44"/>
    <w:rsid w:val="00835266"/>
    <w:rsid w:val="0083771C"/>
    <w:rsid w:val="00842ECD"/>
    <w:rsid w:val="00843385"/>
    <w:rsid w:val="00852889"/>
    <w:rsid w:val="00856B08"/>
    <w:rsid w:val="00857A25"/>
    <w:rsid w:val="00857A56"/>
    <w:rsid w:val="00861E2F"/>
    <w:rsid w:val="0086201C"/>
    <w:rsid w:val="00865DE8"/>
    <w:rsid w:val="00885D8A"/>
    <w:rsid w:val="00887E63"/>
    <w:rsid w:val="00893513"/>
    <w:rsid w:val="008C02A9"/>
    <w:rsid w:val="008C3E71"/>
    <w:rsid w:val="008F1789"/>
    <w:rsid w:val="0090280C"/>
    <w:rsid w:val="009104EA"/>
    <w:rsid w:val="00913ADF"/>
    <w:rsid w:val="009220EE"/>
    <w:rsid w:val="0092352C"/>
    <w:rsid w:val="0093029F"/>
    <w:rsid w:val="009411F4"/>
    <w:rsid w:val="009457F2"/>
    <w:rsid w:val="00946E7A"/>
    <w:rsid w:val="00954FA0"/>
    <w:rsid w:val="0096593F"/>
    <w:rsid w:val="00967DE6"/>
    <w:rsid w:val="00974A1E"/>
    <w:rsid w:val="00977730"/>
    <w:rsid w:val="009804C0"/>
    <w:rsid w:val="00980866"/>
    <w:rsid w:val="009831CE"/>
    <w:rsid w:val="00983BB6"/>
    <w:rsid w:val="0098735E"/>
    <w:rsid w:val="009939D4"/>
    <w:rsid w:val="00993C05"/>
    <w:rsid w:val="009A0948"/>
    <w:rsid w:val="009B018E"/>
    <w:rsid w:val="009B57B9"/>
    <w:rsid w:val="009C0CD8"/>
    <w:rsid w:val="009C48EF"/>
    <w:rsid w:val="009D5CEC"/>
    <w:rsid w:val="009E2436"/>
    <w:rsid w:val="009F0995"/>
    <w:rsid w:val="009F520B"/>
    <w:rsid w:val="00A01481"/>
    <w:rsid w:val="00A024C5"/>
    <w:rsid w:val="00A04D9E"/>
    <w:rsid w:val="00A10DEF"/>
    <w:rsid w:val="00A11118"/>
    <w:rsid w:val="00A15AC4"/>
    <w:rsid w:val="00A22259"/>
    <w:rsid w:val="00A23457"/>
    <w:rsid w:val="00A32751"/>
    <w:rsid w:val="00A33101"/>
    <w:rsid w:val="00A4408B"/>
    <w:rsid w:val="00A44683"/>
    <w:rsid w:val="00A60402"/>
    <w:rsid w:val="00A61D0F"/>
    <w:rsid w:val="00A64E69"/>
    <w:rsid w:val="00A70431"/>
    <w:rsid w:val="00A7287E"/>
    <w:rsid w:val="00A8501A"/>
    <w:rsid w:val="00A90983"/>
    <w:rsid w:val="00A94525"/>
    <w:rsid w:val="00AA21FC"/>
    <w:rsid w:val="00AA59F2"/>
    <w:rsid w:val="00AA6B0F"/>
    <w:rsid w:val="00AC4B40"/>
    <w:rsid w:val="00AD4B9E"/>
    <w:rsid w:val="00AF4AA2"/>
    <w:rsid w:val="00B04ED0"/>
    <w:rsid w:val="00B06AD1"/>
    <w:rsid w:val="00B115E0"/>
    <w:rsid w:val="00B158DB"/>
    <w:rsid w:val="00B266ED"/>
    <w:rsid w:val="00B2743A"/>
    <w:rsid w:val="00B319B1"/>
    <w:rsid w:val="00B33096"/>
    <w:rsid w:val="00B35549"/>
    <w:rsid w:val="00B35F5C"/>
    <w:rsid w:val="00B37053"/>
    <w:rsid w:val="00B4053E"/>
    <w:rsid w:val="00B52C97"/>
    <w:rsid w:val="00B63AB3"/>
    <w:rsid w:val="00B64ACC"/>
    <w:rsid w:val="00B64C3E"/>
    <w:rsid w:val="00B72346"/>
    <w:rsid w:val="00B76799"/>
    <w:rsid w:val="00B80026"/>
    <w:rsid w:val="00B95386"/>
    <w:rsid w:val="00BA13B6"/>
    <w:rsid w:val="00BA5DEE"/>
    <w:rsid w:val="00BB3124"/>
    <w:rsid w:val="00BB5EFC"/>
    <w:rsid w:val="00BB7575"/>
    <w:rsid w:val="00BC5458"/>
    <w:rsid w:val="00BC6DB1"/>
    <w:rsid w:val="00BD23A0"/>
    <w:rsid w:val="00BE4E77"/>
    <w:rsid w:val="00C11659"/>
    <w:rsid w:val="00C1391E"/>
    <w:rsid w:val="00C161C1"/>
    <w:rsid w:val="00C1716E"/>
    <w:rsid w:val="00C2088A"/>
    <w:rsid w:val="00C26B89"/>
    <w:rsid w:val="00C27B01"/>
    <w:rsid w:val="00C37803"/>
    <w:rsid w:val="00C47C59"/>
    <w:rsid w:val="00C47DCA"/>
    <w:rsid w:val="00C53A13"/>
    <w:rsid w:val="00C549AB"/>
    <w:rsid w:val="00C6054F"/>
    <w:rsid w:val="00C71674"/>
    <w:rsid w:val="00C776EE"/>
    <w:rsid w:val="00C87D40"/>
    <w:rsid w:val="00C9174C"/>
    <w:rsid w:val="00C952B8"/>
    <w:rsid w:val="00C96B45"/>
    <w:rsid w:val="00C97A7B"/>
    <w:rsid w:val="00CA48BA"/>
    <w:rsid w:val="00CB1EEB"/>
    <w:rsid w:val="00CB2A14"/>
    <w:rsid w:val="00CC3462"/>
    <w:rsid w:val="00CE2C9F"/>
    <w:rsid w:val="00D10854"/>
    <w:rsid w:val="00D271FB"/>
    <w:rsid w:val="00D47E83"/>
    <w:rsid w:val="00D5394F"/>
    <w:rsid w:val="00D57223"/>
    <w:rsid w:val="00D64D60"/>
    <w:rsid w:val="00D65669"/>
    <w:rsid w:val="00D66348"/>
    <w:rsid w:val="00D76F3A"/>
    <w:rsid w:val="00D824E9"/>
    <w:rsid w:val="00D90C94"/>
    <w:rsid w:val="00DA53DA"/>
    <w:rsid w:val="00DB6041"/>
    <w:rsid w:val="00DB6F11"/>
    <w:rsid w:val="00DC3117"/>
    <w:rsid w:val="00DD4766"/>
    <w:rsid w:val="00DE432D"/>
    <w:rsid w:val="00DF54FA"/>
    <w:rsid w:val="00DF6A09"/>
    <w:rsid w:val="00E067CC"/>
    <w:rsid w:val="00E14683"/>
    <w:rsid w:val="00E20EE3"/>
    <w:rsid w:val="00E239F7"/>
    <w:rsid w:val="00E33C72"/>
    <w:rsid w:val="00E3492F"/>
    <w:rsid w:val="00E46426"/>
    <w:rsid w:val="00E47DB7"/>
    <w:rsid w:val="00E57151"/>
    <w:rsid w:val="00E64416"/>
    <w:rsid w:val="00E72F1E"/>
    <w:rsid w:val="00E84CB9"/>
    <w:rsid w:val="00E9125F"/>
    <w:rsid w:val="00E91D50"/>
    <w:rsid w:val="00E97567"/>
    <w:rsid w:val="00EA27BD"/>
    <w:rsid w:val="00EA7D05"/>
    <w:rsid w:val="00EA7D6B"/>
    <w:rsid w:val="00EB04CF"/>
    <w:rsid w:val="00ED738D"/>
    <w:rsid w:val="00EE0D1A"/>
    <w:rsid w:val="00EE0D2F"/>
    <w:rsid w:val="00EE5DEF"/>
    <w:rsid w:val="00EE6959"/>
    <w:rsid w:val="00EE69C9"/>
    <w:rsid w:val="00EF07AE"/>
    <w:rsid w:val="00EF4013"/>
    <w:rsid w:val="00EF5B42"/>
    <w:rsid w:val="00F048A3"/>
    <w:rsid w:val="00F3494C"/>
    <w:rsid w:val="00F45678"/>
    <w:rsid w:val="00F54B40"/>
    <w:rsid w:val="00F55B3C"/>
    <w:rsid w:val="00F60AFA"/>
    <w:rsid w:val="00F622D4"/>
    <w:rsid w:val="00F64072"/>
    <w:rsid w:val="00F64B17"/>
    <w:rsid w:val="00F7728B"/>
    <w:rsid w:val="00F77AA4"/>
    <w:rsid w:val="00F77BB3"/>
    <w:rsid w:val="00F855A2"/>
    <w:rsid w:val="00F95445"/>
    <w:rsid w:val="00FB4F51"/>
    <w:rsid w:val="00FB704E"/>
    <w:rsid w:val="00FC4B17"/>
    <w:rsid w:val="00FC73BF"/>
    <w:rsid w:val="00FF1775"/>
    <w:rsid w:val="00FF255F"/>
    <w:rsid w:val="00FF25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8DAC68"/>
  <w15:chartTrackingRefBased/>
  <w15:docId w15:val="{84BF142B-F316-4682-B306-54A967A0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1B71"/>
    <w:pPr>
      <w:spacing w:after="200" w:line="276" w:lineRule="auto"/>
    </w:pPr>
    <w:rPr>
      <w:rFonts w:ascii="Calibri" w:eastAsia="Times New Roman" w:hAnsi="Calibri" w:cs="Times New Roman"/>
    </w:rPr>
  </w:style>
  <w:style w:type="paragraph" w:styleId="Antrat1">
    <w:name w:val="heading 1"/>
    <w:basedOn w:val="prastasis"/>
    <w:next w:val="prastasis"/>
    <w:link w:val="Antrat1Diagrama"/>
    <w:qFormat/>
    <w:rsid w:val="00913ADF"/>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qFormat/>
    <w:rsid w:val="00913ADF"/>
    <w:pPr>
      <w:keepNext/>
      <w:tabs>
        <w:tab w:val="left" w:pos="567"/>
      </w:tabs>
      <w:snapToGrid w:val="0"/>
      <w:spacing w:before="240" w:after="60" w:line="260" w:lineRule="exact"/>
      <w:outlineLvl w:val="1"/>
    </w:pPr>
    <w:rPr>
      <w:rFonts w:ascii="Cambria" w:eastAsia="Calibri" w:hAnsi="Cambria"/>
      <w:b/>
      <w:bCs/>
      <w:i/>
      <w:iCs/>
      <w:sz w:val="28"/>
      <w:szCs w:val="28"/>
      <w:lang w:val="en-GB" w:eastAsia="lt-LT"/>
    </w:rPr>
  </w:style>
  <w:style w:type="paragraph" w:styleId="Antrat3">
    <w:name w:val="heading 3"/>
    <w:basedOn w:val="prastasis"/>
    <w:next w:val="prastasis"/>
    <w:link w:val="Antrat3Diagrama"/>
    <w:qFormat/>
    <w:rsid w:val="00913ADF"/>
    <w:pPr>
      <w:keepNext/>
      <w:keepLines/>
      <w:tabs>
        <w:tab w:val="left" w:pos="567"/>
      </w:tabs>
      <w:snapToGrid w:val="0"/>
      <w:spacing w:before="120" w:after="80" w:line="260" w:lineRule="exact"/>
      <w:outlineLvl w:val="2"/>
    </w:pPr>
    <w:rPr>
      <w:rFonts w:ascii="Cambria" w:eastAsia="Calibri" w:hAnsi="Cambria"/>
      <w:b/>
      <w:bCs/>
      <w:sz w:val="26"/>
      <w:szCs w:val="26"/>
      <w:lang w:val="en-GB" w:eastAsia="lt-LT"/>
    </w:rPr>
  </w:style>
  <w:style w:type="paragraph" w:styleId="Antrat4">
    <w:name w:val="heading 4"/>
    <w:basedOn w:val="prastasis"/>
    <w:next w:val="prastasis"/>
    <w:link w:val="Antrat4Diagrama"/>
    <w:qFormat/>
    <w:rsid w:val="00913ADF"/>
    <w:pPr>
      <w:keepNext/>
      <w:tabs>
        <w:tab w:val="left" w:pos="567"/>
      </w:tabs>
      <w:snapToGrid w:val="0"/>
      <w:spacing w:after="0" w:line="260" w:lineRule="exact"/>
      <w:jc w:val="both"/>
      <w:outlineLvl w:val="3"/>
    </w:pPr>
    <w:rPr>
      <w:rFonts w:eastAsia="Calibri"/>
      <w:b/>
      <w:bCs/>
      <w:sz w:val="28"/>
      <w:szCs w:val="28"/>
      <w:lang w:val="en-GB" w:eastAsia="lt-LT"/>
    </w:rPr>
  </w:style>
  <w:style w:type="paragraph" w:styleId="Antrat5">
    <w:name w:val="heading 5"/>
    <w:basedOn w:val="prastasis"/>
    <w:next w:val="prastasis"/>
    <w:link w:val="Antrat5Diagrama"/>
    <w:qFormat/>
    <w:rsid w:val="00913ADF"/>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qFormat/>
    <w:rsid w:val="00913ADF"/>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qFormat/>
    <w:rsid w:val="00913ADF"/>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qFormat/>
    <w:rsid w:val="00913ADF"/>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qFormat/>
    <w:rsid w:val="00913ADF"/>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13AD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rsid w:val="00913ADF"/>
    <w:rPr>
      <w:rFonts w:ascii="Cambria" w:eastAsia="Calibri" w:hAnsi="Cambria" w:cs="Times New Roman"/>
      <w:b/>
      <w:bCs/>
      <w:i/>
      <w:iCs/>
      <w:sz w:val="28"/>
      <w:szCs w:val="28"/>
      <w:lang w:val="en-GB" w:eastAsia="lt-LT"/>
    </w:rPr>
  </w:style>
  <w:style w:type="character" w:customStyle="1" w:styleId="Antrat3Diagrama">
    <w:name w:val="Antraštė 3 Diagrama"/>
    <w:basedOn w:val="Numatytasispastraiposriftas"/>
    <w:link w:val="Antrat3"/>
    <w:rsid w:val="00913ADF"/>
    <w:rPr>
      <w:rFonts w:ascii="Cambria" w:eastAsia="Calibri" w:hAnsi="Cambria" w:cs="Times New Roman"/>
      <w:b/>
      <w:bCs/>
      <w:sz w:val="26"/>
      <w:szCs w:val="26"/>
      <w:lang w:val="en-GB" w:eastAsia="lt-LT"/>
    </w:rPr>
  </w:style>
  <w:style w:type="character" w:customStyle="1" w:styleId="Antrat4Diagrama">
    <w:name w:val="Antraštė 4 Diagrama"/>
    <w:basedOn w:val="Numatytasispastraiposriftas"/>
    <w:link w:val="Antrat4"/>
    <w:rsid w:val="00913ADF"/>
    <w:rPr>
      <w:rFonts w:ascii="Calibri" w:eastAsia="Calibri" w:hAnsi="Calibri" w:cs="Times New Roman"/>
      <w:b/>
      <w:bCs/>
      <w:sz w:val="28"/>
      <w:szCs w:val="28"/>
      <w:lang w:val="en-GB" w:eastAsia="lt-LT"/>
    </w:rPr>
  </w:style>
  <w:style w:type="character" w:customStyle="1" w:styleId="Antrat5Diagrama">
    <w:name w:val="Antraštė 5 Diagrama"/>
    <w:basedOn w:val="Numatytasispastraiposriftas"/>
    <w:link w:val="Antrat5"/>
    <w:rsid w:val="00913ADF"/>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913ADF"/>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913ADF"/>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913ADF"/>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913ADF"/>
    <w:rPr>
      <w:rFonts w:ascii="Times New Roman" w:eastAsia="SimSun" w:hAnsi="Times New Roman" w:cs="Times New Roman"/>
      <w:b/>
      <w:i/>
      <w:szCs w:val="20"/>
      <w:lang w:val="en-GB"/>
    </w:rPr>
  </w:style>
  <w:style w:type="character" w:styleId="Hipersaitas">
    <w:name w:val="Hyperlink"/>
    <w:semiHidden/>
    <w:rsid w:val="00913ADF"/>
    <w:rPr>
      <w:color w:val="0000FF"/>
      <w:u w:val="single"/>
    </w:rPr>
  </w:style>
  <w:style w:type="character" w:styleId="Perirtashipersaitas">
    <w:name w:val="FollowedHyperlink"/>
    <w:semiHidden/>
    <w:rsid w:val="00913ADF"/>
    <w:rPr>
      <w:rFonts w:ascii="Times New Roman" w:hAnsi="Times New Roman"/>
      <w:color w:val="800080"/>
      <w:u w:val="single"/>
    </w:rPr>
  </w:style>
  <w:style w:type="character" w:styleId="Grietas">
    <w:name w:val="Strong"/>
    <w:qFormat/>
    <w:rsid w:val="00913ADF"/>
    <w:rPr>
      <w:rFonts w:ascii="Times New Roman" w:hAnsi="Times New Roman"/>
      <w:b/>
    </w:rPr>
  </w:style>
  <w:style w:type="paragraph" w:styleId="Komentarotekstas">
    <w:name w:val="annotation text"/>
    <w:basedOn w:val="prastasis"/>
    <w:link w:val="KomentarotekstasDiagrama"/>
    <w:uiPriority w:val="99"/>
    <w:rsid w:val="00913ADF"/>
    <w:pPr>
      <w:tabs>
        <w:tab w:val="left" w:pos="567"/>
      </w:tabs>
      <w:snapToGrid w:val="0"/>
      <w:spacing w:after="0" w:line="260" w:lineRule="exact"/>
    </w:pPr>
    <w:rPr>
      <w:rFonts w:ascii="Times New Roman" w:eastAsia="Calibri" w:hAnsi="Times New Roman"/>
      <w:sz w:val="20"/>
      <w:szCs w:val="20"/>
      <w:lang w:val="en-GB"/>
    </w:rPr>
  </w:style>
  <w:style w:type="character" w:customStyle="1" w:styleId="KomentarotekstasDiagrama">
    <w:name w:val="Komentaro tekstas Diagrama"/>
    <w:basedOn w:val="Numatytasispastraiposriftas"/>
    <w:link w:val="Komentarotekstas"/>
    <w:uiPriority w:val="99"/>
    <w:rsid w:val="00913ADF"/>
    <w:rPr>
      <w:rFonts w:ascii="Times New Roman" w:eastAsia="Calibri" w:hAnsi="Times New Roman" w:cs="Times New Roman"/>
      <w:sz w:val="20"/>
      <w:szCs w:val="20"/>
      <w:lang w:val="en-GB"/>
    </w:rPr>
  </w:style>
  <w:style w:type="paragraph" w:styleId="Antrats">
    <w:name w:val="header"/>
    <w:basedOn w:val="prastasis"/>
    <w:link w:val="AntratsDiagrama"/>
    <w:rsid w:val="00913ADF"/>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HeaderChar">
    <w:name w:val="Header Char"/>
    <w:basedOn w:val="Numatytasispastraiposriftas"/>
    <w:rsid w:val="00913ADF"/>
    <w:rPr>
      <w:rFonts w:ascii="Calibri" w:eastAsia="Times New Roman" w:hAnsi="Calibri" w:cs="Times New Roman"/>
    </w:rPr>
  </w:style>
  <w:style w:type="paragraph" w:styleId="Porat">
    <w:name w:val="footer"/>
    <w:basedOn w:val="prastasis"/>
    <w:link w:val="PoratDiagrama"/>
    <w:rsid w:val="00913ADF"/>
    <w:pPr>
      <w:tabs>
        <w:tab w:val="left" w:pos="567"/>
        <w:tab w:val="center" w:pos="4536"/>
        <w:tab w:val="right" w:pos="8306"/>
      </w:tabs>
      <w:snapToGrid w:val="0"/>
      <w:spacing w:after="0" w:line="260" w:lineRule="exact"/>
    </w:pPr>
    <w:rPr>
      <w:rFonts w:ascii="Times New Roman" w:eastAsia="Calibri" w:hAnsi="Times New Roman"/>
      <w:szCs w:val="20"/>
      <w:lang w:val="en-GB" w:eastAsia="lt-LT"/>
    </w:rPr>
  </w:style>
  <w:style w:type="character" w:customStyle="1" w:styleId="PoratDiagrama">
    <w:name w:val="Poraštė Diagrama"/>
    <w:basedOn w:val="Numatytasispastraiposriftas"/>
    <w:link w:val="Porat"/>
    <w:rsid w:val="00913ADF"/>
    <w:rPr>
      <w:rFonts w:ascii="Times New Roman" w:eastAsia="Calibri" w:hAnsi="Times New Roman" w:cs="Times New Roman"/>
      <w:szCs w:val="20"/>
      <w:lang w:val="en-GB" w:eastAsia="lt-LT"/>
    </w:rPr>
  </w:style>
  <w:style w:type="paragraph" w:styleId="Dokumentoinaostekstas">
    <w:name w:val="endnote text"/>
    <w:basedOn w:val="prastasis"/>
    <w:link w:val="DokumentoinaostekstasDiagrama"/>
    <w:semiHidden/>
    <w:rsid w:val="00913ADF"/>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basedOn w:val="Numatytasispastraiposriftas"/>
    <w:link w:val="Dokumentoinaostekstas"/>
    <w:semiHidden/>
    <w:rsid w:val="00913ADF"/>
    <w:rPr>
      <w:rFonts w:ascii="Times New Roman" w:eastAsia="SimSun" w:hAnsi="Times New Roman" w:cs="Times New Roman"/>
      <w:szCs w:val="20"/>
      <w:lang w:val="en-GB"/>
    </w:rPr>
  </w:style>
  <w:style w:type="paragraph" w:styleId="Pavadinimas">
    <w:name w:val="Title"/>
    <w:basedOn w:val="prastasis"/>
    <w:link w:val="PavadinimasDiagrama"/>
    <w:qFormat/>
    <w:rsid w:val="00913ADF"/>
    <w:pPr>
      <w:spacing w:after="0" w:line="240" w:lineRule="auto"/>
      <w:jc w:val="center"/>
    </w:pPr>
    <w:rPr>
      <w:rFonts w:ascii="Times New Roman" w:eastAsia="SimSun" w:hAnsi="Times New Roman"/>
      <w:b/>
      <w:szCs w:val="20"/>
      <w:lang w:val="en-GB"/>
    </w:rPr>
  </w:style>
  <w:style w:type="character" w:customStyle="1" w:styleId="PavadinimasDiagrama">
    <w:name w:val="Pavadinimas Diagrama"/>
    <w:basedOn w:val="Numatytasispastraiposriftas"/>
    <w:link w:val="Pavadinimas"/>
    <w:rsid w:val="00913ADF"/>
    <w:rPr>
      <w:rFonts w:ascii="Times New Roman" w:eastAsia="SimSun" w:hAnsi="Times New Roman" w:cs="Times New Roman"/>
      <w:b/>
      <w:szCs w:val="20"/>
      <w:lang w:val="en-GB"/>
    </w:rPr>
  </w:style>
  <w:style w:type="paragraph" w:styleId="Pagrindinistekstas">
    <w:name w:val="Body Text"/>
    <w:basedOn w:val="prastasis"/>
    <w:link w:val="PagrindinistekstasDiagrama"/>
    <w:semiHidden/>
    <w:rsid w:val="00913ADF"/>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semiHidden/>
    <w:rsid w:val="00913ADF"/>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semiHidden/>
    <w:rsid w:val="00913ADF"/>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semiHidden/>
    <w:rsid w:val="00913ADF"/>
    <w:rPr>
      <w:rFonts w:ascii="Times New Roman" w:eastAsia="SimSun" w:hAnsi="Times New Roman" w:cs="Times New Roman"/>
      <w:lang w:val="en-GB" w:eastAsia="en-GB"/>
    </w:rPr>
  </w:style>
  <w:style w:type="paragraph" w:styleId="Pagrindinistekstas2">
    <w:name w:val="Body Text 2"/>
    <w:basedOn w:val="prastasis"/>
    <w:link w:val="Pagrindinistekstas2Diagrama"/>
    <w:semiHidden/>
    <w:rsid w:val="00913AD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semiHidden/>
    <w:rsid w:val="00913ADF"/>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semiHidden/>
    <w:rsid w:val="00913ADF"/>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semiHidden/>
    <w:rsid w:val="00913AD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semiHidden/>
    <w:rsid w:val="00913AD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semiHidden/>
    <w:rsid w:val="00913ADF"/>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semiHidden/>
    <w:rsid w:val="00913ADF"/>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basedOn w:val="Numatytasispastraiposriftas"/>
    <w:link w:val="Pagrindiniotekstotrauka3"/>
    <w:semiHidden/>
    <w:rsid w:val="00913ADF"/>
    <w:rPr>
      <w:rFonts w:ascii="Times New Roman" w:eastAsia="SimSun" w:hAnsi="Times New Roman" w:cs="Times New Roman"/>
      <w:szCs w:val="21"/>
      <w:lang w:val="en-GB"/>
    </w:rPr>
  </w:style>
  <w:style w:type="paragraph" w:styleId="Dokumentostruktra">
    <w:name w:val="Document Map"/>
    <w:basedOn w:val="prastasis"/>
    <w:link w:val="DokumentostruktraDiagrama"/>
    <w:semiHidden/>
    <w:rsid w:val="00913ADF"/>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semiHidden/>
    <w:rsid w:val="00913ADF"/>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semiHidden/>
    <w:rsid w:val="00913ADF"/>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semiHidden/>
    <w:rsid w:val="00913ADF"/>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rsid w:val="00913ADF"/>
    <w:rPr>
      <w:b/>
      <w:bCs/>
    </w:rPr>
  </w:style>
  <w:style w:type="character" w:customStyle="1" w:styleId="KomentarotemaDiagrama">
    <w:name w:val="Komentaro tema Diagrama"/>
    <w:basedOn w:val="KomentarotekstasDiagrama"/>
    <w:link w:val="Komentarotema"/>
    <w:semiHidden/>
    <w:rsid w:val="00913ADF"/>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semiHidden/>
    <w:rsid w:val="00913ADF"/>
    <w:pPr>
      <w:tabs>
        <w:tab w:val="left" w:pos="567"/>
      </w:tabs>
      <w:snapToGrid w:val="0"/>
      <w:spacing w:after="0" w:line="240" w:lineRule="auto"/>
    </w:pPr>
    <w:rPr>
      <w:rFonts w:ascii="Tahoma" w:eastAsia="Calibri" w:hAnsi="Tahoma"/>
      <w:sz w:val="16"/>
      <w:szCs w:val="16"/>
      <w:lang w:val="en-GB" w:eastAsia="lt-LT"/>
    </w:rPr>
  </w:style>
  <w:style w:type="character" w:customStyle="1" w:styleId="DebesliotekstasDiagrama">
    <w:name w:val="Debesėlio tekstas Diagrama"/>
    <w:basedOn w:val="Numatytasispastraiposriftas"/>
    <w:link w:val="Debesliotekstas"/>
    <w:semiHidden/>
    <w:rsid w:val="00913ADF"/>
    <w:rPr>
      <w:rFonts w:ascii="Tahoma" w:eastAsia="Calibri" w:hAnsi="Tahoma" w:cs="Times New Roman"/>
      <w:sz w:val="16"/>
      <w:szCs w:val="16"/>
      <w:lang w:val="en-GB" w:eastAsia="lt-LT"/>
    </w:rPr>
  </w:style>
  <w:style w:type="paragraph" w:styleId="Pataisymai">
    <w:name w:val="Revision"/>
    <w:semiHidden/>
    <w:rsid w:val="00913ADF"/>
    <w:pPr>
      <w:snapToGrid w:val="0"/>
      <w:spacing w:after="0" w:line="240" w:lineRule="auto"/>
    </w:pPr>
    <w:rPr>
      <w:rFonts w:ascii="Times New Roman" w:eastAsia="Calibri" w:hAnsi="Times New Roman" w:cs="Times New Roman"/>
      <w:szCs w:val="20"/>
      <w:lang w:val="en-GB"/>
    </w:rPr>
  </w:style>
  <w:style w:type="paragraph" w:styleId="Sraopastraipa">
    <w:name w:val="List Paragraph"/>
    <w:basedOn w:val="prastasis"/>
    <w:uiPriority w:val="34"/>
    <w:qFormat/>
    <w:rsid w:val="00913ADF"/>
    <w:pPr>
      <w:ind w:left="720"/>
    </w:pPr>
  </w:style>
  <w:style w:type="character" w:customStyle="1" w:styleId="BodytextAgencyChar">
    <w:name w:val="Body text (Agency) Char"/>
    <w:link w:val="BodytextAgency"/>
    <w:locked/>
    <w:rsid w:val="00913ADF"/>
    <w:rPr>
      <w:rFonts w:ascii="Verdana" w:hAnsi="Verdana"/>
      <w:sz w:val="20"/>
      <w:lang w:val="en-GB" w:eastAsia="x-none"/>
    </w:rPr>
  </w:style>
  <w:style w:type="paragraph" w:customStyle="1" w:styleId="BodytextAgency">
    <w:name w:val="Body text (Agency)"/>
    <w:basedOn w:val="prastasis"/>
    <w:link w:val="BodytextAgencyChar"/>
    <w:rsid w:val="00913ADF"/>
    <w:pPr>
      <w:snapToGrid w:val="0"/>
      <w:spacing w:after="140" w:line="280" w:lineRule="atLeast"/>
    </w:pPr>
    <w:rPr>
      <w:rFonts w:ascii="Verdana" w:eastAsiaTheme="minorHAnsi" w:hAnsi="Verdana" w:cstheme="minorBidi"/>
      <w:sz w:val="20"/>
      <w:lang w:val="en-GB" w:eastAsia="x-none"/>
    </w:rPr>
  </w:style>
  <w:style w:type="character" w:customStyle="1" w:styleId="NormalAgencyChar">
    <w:name w:val="Normal (Agency) Char"/>
    <w:link w:val="NormalAgency"/>
    <w:locked/>
    <w:rsid w:val="00913ADF"/>
    <w:rPr>
      <w:rFonts w:ascii="Verdana" w:hAnsi="Verdana"/>
      <w:lang w:val="en-GB"/>
    </w:rPr>
  </w:style>
  <w:style w:type="paragraph" w:customStyle="1" w:styleId="NormalAgency">
    <w:name w:val="Normal (Agency)"/>
    <w:link w:val="NormalAgencyChar"/>
    <w:rsid w:val="00913ADF"/>
    <w:pPr>
      <w:snapToGrid w:val="0"/>
      <w:spacing w:after="0" w:line="240" w:lineRule="auto"/>
    </w:pPr>
    <w:rPr>
      <w:rFonts w:ascii="Verdana" w:hAnsi="Verdana"/>
      <w:lang w:val="en-GB"/>
    </w:rPr>
  </w:style>
  <w:style w:type="paragraph" w:customStyle="1" w:styleId="TabletextrowsAgency">
    <w:name w:val="Table text rows (Agency)"/>
    <w:basedOn w:val="prastasis"/>
    <w:rsid w:val="00913ADF"/>
    <w:pPr>
      <w:snapToGrid w:val="0"/>
      <w:spacing w:after="0" w:line="280" w:lineRule="exact"/>
    </w:pPr>
    <w:rPr>
      <w:rFonts w:ascii="Verdana" w:eastAsia="Calibri" w:hAnsi="Verdana"/>
      <w:sz w:val="18"/>
      <w:szCs w:val="20"/>
      <w:lang w:val="en-GB"/>
    </w:rPr>
  </w:style>
  <w:style w:type="paragraph" w:customStyle="1" w:styleId="EMEAEnBodyText">
    <w:name w:val="EMEA En Body Text"/>
    <w:basedOn w:val="prastasis"/>
    <w:rsid w:val="00913ADF"/>
    <w:pPr>
      <w:spacing w:before="120" w:after="120" w:line="240" w:lineRule="auto"/>
      <w:jc w:val="both"/>
    </w:pPr>
    <w:rPr>
      <w:rFonts w:ascii="Times New Roman" w:eastAsia="SimSun" w:hAnsi="Times New Roman"/>
      <w:szCs w:val="20"/>
      <w:lang w:eastAsia="zh-CN"/>
    </w:rPr>
  </w:style>
  <w:style w:type="paragraph" w:customStyle="1" w:styleId="AHeader1">
    <w:name w:val="AHeader 1"/>
    <w:basedOn w:val="prastasis"/>
    <w:rsid w:val="00913ADF"/>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913ADF"/>
    <w:pPr>
      <w:tabs>
        <w:tab w:val="clear" w:pos="720"/>
        <w:tab w:val="num" w:pos="360"/>
      </w:tabs>
      <w:ind w:left="709" w:hanging="425"/>
    </w:pPr>
    <w:rPr>
      <w:sz w:val="22"/>
    </w:rPr>
  </w:style>
  <w:style w:type="paragraph" w:customStyle="1" w:styleId="AHeader3">
    <w:name w:val="AHeader 3"/>
    <w:basedOn w:val="AHeader2"/>
    <w:rsid w:val="00913ADF"/>
    <w:pPr>
      <w:ind w:left="1276" w:hanging="567"/>
    </w:pPr>
  </w:style>
  <w:style w:type="paragraph" w:customStyle="1" w:styleId="AHeader2abc">
    <w:name w:val="AHeader 2 abc"/>
    <w:basedOn w:val="AHeader3"/>
    <w:rsid w:val="00913ADF"/>
    <w:pPr>
      <w:jc w:val="both"/>
    </w:pPr>
    <w:rPr>
      <w:b w:val="0"/>
      <w:bCs w:val="0"/>
    </w:rPr>
  </w:style>
  <w:style w:type="paragraph" w:customStyle="1" w:styleId="AHeader3abc">
    <w:name w:val="AHeader 3 abc"/>
    <w:basedOn w:val="AHeader2abc"/>
    <w:rsid w:val="00913ADF"/>
    <w:pPr>
      <w:ind w:left="1701" w:hanging="425"/>
    </w:pPr>
  </w:style>
  <w:style w:type="paragraph" w:customStyle="1" w:styleId="TableheadingrowsAgency">
    <w:name w:val="Table heading rows (Agency)"/>
    <w:basedOn w:val="BodytextAgency"/>
    <w:rsid w:val="00913ADF"/>
    <w:pPr>
      <w:keepNext/>
      <w:snapToGrid/>
    </w:pPr>
    <w:rPr>
      <w:rFonts w:eastAsia="SimSun" w:cs="Verdana"/>
      <w:b/>
      <w:szCs w:val="18"/>
      <w:lang w:eastAsia="en-GB"/>
    </w:rPr>
  </w:style>
  <w:style w:type="paragraph" w:customStyle="1" w:styleId="Default">
    <w:name w:val="Default"/>
    <w:rsid w:val="00913AD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locked/>
    <w:rsid w:val="00913ADF"/>
    <w:rPr>
      <w:rFonts w:ascii="Times New Roman" w:eastAsia="SimSun" w:hAnsi="Times New Roman"/>
      <w:noProof/>
      <w:sz w:val="20"/>
      <w:lang w:val="x-none" w:eastAsia="x-none"/>
    </w:rPr>
  </w:style>
  <w:style w:type="paragraph" w:customStyle="1" w:styleId="BTEMEASMCA">
    <w:name w:val="BT EMEA_SMCA"/>
    <w:basedOn w:val="prastasis"/>
    <w:link w:val="BTEMEASMCAChar"/>
    <w:autoRedefine/>
    <w:rsid w:val="00913ADF"/>
    <w:pPr>
      <w:spacing w:after="0" w:line="240" w:lineRule="auto"/>
    </w:pPr>
    <w:rPr>
      <w:rFonts w:ascii="Times New Roman" w:eastAsia="SimSun" w:hAnsi="Times New Roman" w:cstheme="minorBidi"/>
      <w:noProof/>
      <w:sz w:val="20"/>
      <w:lang w:val="x-none" w:eastAsia="x-none"/>
    </w:rPr>
  </w:style>
  <w:style w:type="character" w:styleId="Komentaronuoroda">
    <w:name w:val="annotation reference"/>
    <w:uiPriority w:val="99"/>
    <w:semiHidden/>
    <w:rsid w:val="00913ADF"/>
    <w:rPr>
      <w:sz w:val="16"/>
    </w:rPr>
  </w:style>
  <w:style w:type="character" w:styleId="Puslapionumeris">
    <w:name w:val="page number"/>
    <w:semiHidden/>
    <w:rsid w:val="00913ADF"/>
    <w:rPr>
      <w:rFonts w:ascii="Times New Roman" w:hAnsi="Times New Roman"/>
    </w:rPr>
  </w:style>
  <w:style w:type="character" w:customStyle="1" w:styleId="tw4winError">
    <w:name w:val="tw4winError"/>
    <w:rsid w:val="00913ADF"/>
    <w:rPr>
      <w:rFonts w:ascii="Courier New" w:hAnsi="Courier New"/>
      <w:color w:val="00FF00"/>
      <w:sz w:val="40"/>
    </w:rPr>
  </w:style>
  <w:style w:type="character" w:customStyle="1" w:styleId="tw4winTerm">
    <w:name w:val="tw4winTerm"/>
    <w:rsid w:val="00913ADF"/>
    <w:rPr>
      <w:color w:val="0000FF"/>
    </w:rPr>
  </w:style>
  <w:style w:type="character" w:customStyle="1" w:styleId="tw4winPopup">
    <w:name w:val="tw4winPopup"/>
    <w:rsid w:val="00913ADF"/>
    <w:rPr>
      <w:rFonts w:ascii="Courier New" w:hAnsi="Courier New"/>
      <w:noProof/>
      <w:color w:val="008000"/>
    </w:rPr>
  </w:style>
  <w:style w:type="character" w:customStyle="1" w:styleId="tw4winJump">
    <w:name w:val="tw4winJump"/>
    <w:rsid w:val="00913ADF"/>
    <w:rPr>
      <w:rFonts w:ascii="Courier New" w:hAnsi="Courier New"/>
      <w:noProof/>
      <w:color w:val="008080"/>
    </w:rPr>
  </w:style>
  <w:style w:type="character" w:customStyle="1" w:styleId="tw4winExternal">
    <w:name w:val="tw4winExternal"/>
    <w:rsid w:val="00913ADF"/>
    <w:rPr>
      <w:rFonts w:ascii="Courier New" w:hAnsi="Courier New"/>
      <w:noProof/>
      <w:color w:val="808080"/>
    </w:rPr>
  </w:style>
  <w:style w:type="character" w:customStyle="1" w:styleId="tw4winInternal">
    <w:name w:val="tw4winInternal"/>
    <w:rsid w:val="00913ADF"/>
    <w:rPr>
      <w:rFonts w:ascii="Courier New" w:hAnsi="Courier New"/>
      <w:noProof/>
      <w:color w:val="FF0000"/>
    </w:rPr>
  </w:style>
  <w:style w:type="character" w:customStyle="1" w:styleId="DONOTTRANSLATE">
    <w:name w:val="DO_NOT_TRANSLATE"/>
    <w:rsid w:val="00913ADF"/>
    <w:rPr>
      <w:rFonts w:ascii="Courier New" w:hAnsi="Courier New"/>
      <w:noProof/>
      <w:color w:val="800000"/>
    </w:rPr>
  </w:style>
  <w:style w:type="character" w:customStyle="1" w:styleId="tw4winMark">
    <w:name w:val="tw4winMark"/>
    <w:rsid w:val="00913ADF"/>
    <w:rPr>
      <w:rFonts w:ascii="Courier New" w:hAnsi="Courier New"/>
      <w:vanish/>
      <w:color w:val="800080"/>
      <w:sz w:val="24"/>
      <w:vertAlign w:val="subscript"/>
    </w:rPr>
  </w:style>
  <w:style w:type="character" w:customStyle="1" w:styleId="AntratsDiagrama">
    <w:name w:val="Antraštės Diagrama"/>
    <w:link w:val="Antrats"/>
    <w:locked/>
    <w:rsid w:val="00913ADF"/>
    <w:rPr>
      <w:rFonts w:ascii="Times New Roman" w:eastAsia="SimSun" w:hAnsi="Times New Roman" w:cs="Times New Roman"/>
      <w:szCs w:val="20"/>
      <w:lang w:val="en-GB" w:eastAsia="zh-CN"/>
    </w:rPr>
  </w:style>
  <w:style w:type="character" w:customStyle="1" w:styleId="CharChar12">
    <w:name w:val="Char Char12"/>
    <w:locked/>
    <w:rsid w:val="00913ADF"/>
    <w:rPr>
      <w:lang w:val="en-GB" w:eastAsia="en-US"/>
    </w:rPr>
  </w:style>
  <w:style w:type="table" w:customStyle="1" w:styleId="TablegridAgencyblack">
    <w:name w:val="Table grid (Agency) black"/>
    <w:semiHidden/>
    <w:rsid w:val="00913ADF"/>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Puslapioinaosnuoroda">
    <w:name w:val="footnote reference"/>
    <w:semiHidden/>
    <w:rsid w:val="00913ADF"/>
    <w:rPr>
      <w:vertAlign w:val="superscript"/>
    </w:rPr>
  </w:style>
  <w:style w:type="paragraph" w:styleId="Puslapioinaostekstas">
    <w:name w:val="footnote text"/>
    <w:basedOn w:val="prastasis"/>
    <w:link w:val="PuslapioinaostekstasDiagrama"/>
    <w:rsid w:val="00913ADF"/>
    <w:rPr>
      <w:sz w:val="20"/>
      <w:szCs w:val="20"/>
    </w:rPr>
  </w:style>
  <w:style w:type="character" w:customStyle="1" w:styleId="PuslapioinaostekstasDiagrama">
    <w:name w:val="Puslapio išnašos tekstas Diagrama"/>
    <w:basedOn w:val="Numatytasispastraiposriftas"/>
    <w:link w:val="Puslapioinaostekstas"/>
    <w:rsid w:val="00913ADF"/>
    <w:rPr>
      <w:rFonts w:ascii="Calibri" w:eastAsia="Times New Roman" w:hAnsi="Calibri" w:cs="Times New Roman"/>
      <w:sz w:val="20"/>
      <w:szCs w:val="20"/>
    </w:rPr>
  </w:style>
  <w:style w:type="character" w:customStyle="1" w:styleId="UnresolvedMention1">
    <w:name w:val="Unresolved Mention1"/>
    <w:basedOn w:val="Numatytasispastraiposriftas"/>
    <w:uiPriority w:val="99"/>
    <w:semiHidden/>
    <w:unhideWhenUsed/>
    <w:rsid w:val="006C667C"/>
    <w:rPr>
      <w:color w:val="605E5C"/>
      <w:shd w:val="clear" w:color="auto" w:fill="E1DFDD"/>
    </w:rPr>
  </w:style>
  <w:style w:type="character" w:styleId="Emfaz">
    <w:name w:val="Emphasis"/>
    <w:basedOn w:val="Numatytasispastraiposriftas"/>
    <w:uiPriority w:val="20"/>
    <w:qFormat/>
    <w:rsid w:val="00733186"/>
    <w:rPr>
      <w:i/>
      <w:iCs/>
    </w:rPr>
  </w:style>
  <w:style w:type="character" w:customStyle="1" w:styleId="UnresolvedMention2">
    <w:name w:val="Unresolved Mention2"/>
    <w:basedOn w:val="Numatytasispastraiposriftas"/>
    <w:uiPriority w:val="99"/>
    <w:semiHidden/>
    <w:unhideWhenUsed/>
    <w:rsid w:val="00E46426"/>
    <w:rPr>
      <w:color w:val="605E5C"/>
      <w:shd w:val="clear" w:color="auto" w:fill="E1DFDD"/>
    </w:rPr>
  </w:style>
  <w:style w:type="character" w:customStyle="1" w:styleId="UnresolvedMention3">
    <w:name w:val="Unresolved Mention3"/>
    <w:basedOn w:val="Numatytasispastraiposriftas"/>
    <w:uiPriority w:val="99"/>
    <w:semiHidden/>
    <w:unhideWhenUsed/>
    <w:rsid w:val="00292C2D"/>
    <w:rPr>
      <w:color w:val="605E5C"/>
      <w:shd w:val="clear" w:color="auto" w:fill="E1DFDD"/>
    </w:rPr>
  </w:style>
  <w:style w:type="character" w:customStyle="1" w:styleId="UnresolvedMention4">
    <w:name w:val="Unresolved Mention4"/>
    <w:basedOn w:val="Numatytasispastraiposriftas"/>
    <w:uiPriority w:val="99"/>
    <w:semiHidden/>
    <w:unhideWhenUsed/>
    <w:rsid w:val="00ED738D"/>
    <w:rPr>
      <w:color w:val="605E5C"/>
      <w:shd w:val="clear" w:color="auto" w:fill="E1DFDD"/>
    </w:rPr>
  </w:style>
  <w:style w:type="character" w:customStyle="1" w:styleId="UnresolvedMention5">
    <w:name w:val="Unresolved Mention5"/>
    <w:basedOn w:val="Numatytasispastraiposriftas"/>
    <w:uiPriority w:val="99"/>
    <w:semiHidden/>
    <w:unhideWhenUsed/>
    <w:rsid w:val="005F03EE"/>
    <w:rPr>
      <w:color w:val="605E5C"/>
      <w:shd w:val="clear" w:color="auto" w:fill="E1DFDD"/>
    </w:rPr>
  </w:style>
  <w:style w:type="table" w:styleId="Lentelstinklelis">
    <w:name w:val="Table Grid"/>
    <w:basedOn w:val="prastojilentel"/>
    <w:rsid w:val="00A4408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0C3B0-1202-47E4-94BA-3F2622A2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42134</Words>
  <Characters>24017</Characters>
  <Application>Microsoft Office Word</Application>
  <DocSecurity>0</DocSecurity>
  <Lines>200</Lines>
  <Paragraphs>132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Saugumo duomenų santrauka</vt:lpstr>
      <vt:lpstr/>
      <vt:lpstr>Imuninės sistemos sutrikimai</vt:lpstr>
      <vt:lpstr/>
      <vt:lpstr>Atliekant pakaitinį gydymą žmogaus protrombino komplekso koncentratais, įskaitan</vt:lpstr>
      <vt:lpstr/>
      <vt:lpstr>Pavartojus žmogaus protrombino komplekso, kyla tromboembolijos rizika (žr. 4.4 s</vt:lpstr>
      <vt:lpstr/>
      <vt:lpstr>Informacijos apie saugumą, susijusį su užkrečiamomis medžiagomis, pateikiama 4.4</vt:lpstr>
      <vt:lpstr/>
      <vt:lpstr>Nepageidaujamų reakcijų santrauka lentelėje</vt:lpstr>
      <vt:lpstr/>
      <vt:lpstr>Apie ūminį miokardo infarktą, venų trombozę ir karščiavimą, nurodytus toliau pat</vt:lpstr>
      <vt:lpstr/>
      <vt:lpstr>Nepageidaujamos reakcijos į gydymą Prothromplex yra klasifikuojamos pagal MedDRA</vt:lpstr>
      <vt:lpstr/>
      <vt:lpstr>* Pasireiškia pacientams, kuriems faktorių trūkumas įgimtas</vt:lpstr>
      <vt:lpstr>** Pranešta atliekant klinikinį tyrimą.</vt:lpstr>
      <vt:lpstr>Klasių reakcijos</vt:lpstr>
      <vt:lpstr>Odos ir poodinio audinio sutrikimai: angioneurozinė edema, parestezija.</vt:lpstr>
      <vt:lpstr>Bendrieji sutrikimai ir vartojimo vietos pažeidimai: reakcija infuzijos vietoje.</vt:lpstr>
      <vt:lpstr>Nervų sistemos sutrikimai: letargija.</vt:lpstr>
      <vt:lpstr>Psichikos sutrikimai: neramumas.</vt:lpstr>
      <vt:lpstr/>
      <vt:lpstr>Vaikų populiacija</vt:lpstr>
      <vt:lpstr>Jei reikia informacijos apie vaikų populiaciją, žr. nurodymą, esantį 4.2 skyriuj</vt:lpstr>
      <vt:lpstr>        5.	FARMAKOLOGINĖS SAVYBĖS</vt:lpstr>
      <vt:lpstr>        6.	FARMACINĖ INFORMACIJA</vt:lpstr>
      <vt:lpstr>        7.	REGISTRUOTOJAS</vt:lpstr>
      <vt:lpstr>        8.	REGISTRACIJOS PAŽYMĖJIMO NUMERIS (-IAI)</vt:lpstr>
      <vt:lpstr>        9.	REGISTRAVIMO / PERREGISTAVIMO DATA</vt:lpstr>
      <vt:lpstr>        10.	TEKSTO PERŽIŪROS DATA</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
      <vt:lpstr/>
      <vt:lpstr/>
    </vt:vector>
  </TitlesOfParts>
  <Company/>
  <LinksUpToDate>false</LinksUpToDate>
  <CharactersWithSpaces>66019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Birutė Valkauskaitė</cp:lastModifiedBy>
  <cp:revision>2</cp:revision>
  <dcterms:created xsi:type="dcterms:W3CDTF">2023-04-20T08:15:00Z</dcterms:created>
  <dcterms:modified xsi:type="dcterms:W3CDTF">2023-04-20T08:15:00Z</dcterms:modified>
</cp:coreProperties>
</file>