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62E3" w:rsidRDefault="003362E3" w:rsidP="003362E3">
      <w:pPr>
        <w:widowControl w:val="0"/>
        <w:autoSpaceDE w:val="0"/>
        <w:autoSpaceDN w:val="0"/>
        <w:adjustRightInd w:val="0"/>
        <w:spacing w:before="32" w:after="0" w:line="240" w:lineRule="auto"/>
        <w:ind w:right="48"/>
        <w:jc w:val="center"/>
        <w:rPr>
          <w:rFonts w:ascii="Times New Roman" w:hAnsi="Times New Roman"/>
        </w:rPr>
      </w:pPr>
      <w:r>
        <w:rPr>
          <w:rFonts w:ascii="Times New Roman" w:hAnsi="Times New Roman"/>
          <w:b/>
        </w:rPr>
        <w:t>Pakuotės lapelis: informacija vartotojui</w:t>
      </w:r>
    </w:p>
    <w:p w:rsidR="003362E3" w:rsidRDefault="003362E3" w:rsidP="003362E3">
      <w:pPr>
        <w:widowControl w:val="0"/>
        <w:autoSpaceDE w:val="0"/>
        <w:autoSpaceDN w:val="0"/>
        <w:adjustRightInd w:val="0"/>
        <w:spacing w:after="0" w:line="240" w:lineRule="auto"/>
        <w:rPr>
          <w:rFonts w:ascii="Times New Roman" w:hAnsi="Times New Roman"/>
          <w:sz w:val="24"/>
          <w:szCs w:val="24"/>
        </w:rPr>
      </w:pPr>
    </w:p>
    <w:p w:rsidR="003362E3" w:rsidRPr="00FC65C7" w:rsidRDefault="003362E3" w:rsidP="003362E3">
      <w:pPr>
        <w:widowControl w:val="0"/>
        <w:autoSpaceDE w:val="0"/>
        <w:autoSpaceDN w:val="0"/>
        <w:adjustRightInd w:val="0"/>
        <w:spacing w:after="0" w:line="240" w:lineRule="auto"/>
        <w:jc w:val="center"/>
        <w:rPr>
          <w:rFonts w:ascii="Times New Roman" w:hAnsi="Times New Roman"/>
          <w:b/>
          <w:bCs/>
        </w:rPr>
      </w:pPr>
      <w:proofErr w:type="spellStart"/>
      <w:r w:rsidRPr="00A757FD">
        <w:rPr>
          <w:rFonts w:ascii="Times New Roman" w:hAnsi="Times New Roman"/>
          <w:b/>
        </w:rPr>
        <w:t>Alfacalcidol</w:t>
      </w:r>
      <w:proofErr w:type="spellEnd"/>
      <w:r w:rsidRPr="00A757FD">
        <w:rPr>
          <w:rFonts w:ascii="Times New Roman" w:hAnsi="Times New Roman"/>
          <w:b/>
        </w:rPr>
        <w:t xml:space="preserve"> </w:t>
      </w:r>
      <w:proofErr w:type="spellStart"/>
      <w:r w:rsidRPr="00A757FD">
        <w:rPr>
          <w:rFonts w:ascii="Times New Roman" w:hAnsi="Times New Roman"/>
          <w:b/>
        </w:rPr>
        <w:t>Strides</w:t>
      </w:r>
      <w:proofErr w:type="spellEnd"/>
      <w:r w:rsidRPr="00A757FD">
        <w:rPr>
          <w:rFonts w:ascii="Times New Roman" w:hAnsi="Times New Roman"/>
          <w:b/>
        </w:rPr>
        <w:t xml:space="preserve"> </w:t>
      </w:r>
      <w:proofErr w:type="spellStart"/>
      <w:r w:rsidRPr="00A757FD">
        <w:rPr>
          <w:rFonts w:ascii="Times New Roman" w:hAnsi="Times New Roman"/>
          <w:b/>
        </w:rPr>
        <w:t>Pharma</w:t>
      </w:r>
      <w:proofErr w:type="spellEnd"/>
      <w:r>
        <w:rPr>
          <w:rFonts w:ascii="Times New Roman" w:hAnsi="Times New Roman"/>
          <w:b/>
        </w:rPr>
        <w:t xml:space="preserve"> 0,25 </w:t>
      </w:r>
      <w:proofErr w:type="spellStart"/>
      <w:r>
        <w:rPr>
          <w:rFonts w:ascii="Times New Roman" w:hAnsi="Times New Roman"/>
          <w:b/>
        </w:rPr>
        <w:t>mikrogramo</w:t>
      </w:r>
      <w:proofErr w:type="spellEnd"/>
      <w:r>
        <w:rPr>
          <w:rFonts w:ascii="Times New Roman" w:hAnsi="Times New Roman"/>
          <w:b/>
        </w:rPr>
        <w:t xml:space="preserve"> minkštosios kapsulės</w:t>
      </w:r>
    </w:p>
    <w:p w:rsidR="003362E3" w:rsidRPr="00A11016" w:rsidRDefault="003362E3" w:rsidP="003362E3">
      <w:pPr>
        <w:widowControl w:val="0"/>
        <w:autoSpaceDE w:val="0"/>
        <w:autoSpaceDN w:val="0"/>
        <w:adjustRightInd w:val="0"/>
        <w:spacing w:after="0" w:line="240" w:lineRule="auto"/>
        <w:jc w:val="center"/>
        <w:rPr>
          <w:rFonts w:ascii="Times New Roman" w:hAnsi="Times New Roman"/>
          <w:b/>
          <w:bCs/>
          <w:highlight w:val="lightGray"/>
        </w:rPr>
      </w:pPr>
      <w:proofErr w:type="spellStart"/>
      <w:r w:rsidRPr="00A11016">
        <w:rPr>
          <w:rFonts w:ascii="Times New Roman" w:hAnsi="Times New Roman"/>
          <w:b/>
          <w:highlight w:val="lightGray"/>
        </w:rPr>
        <w:t>Alfacalcidol</w:t>
      </w:r>
      <w:proofErr w:type="spellEnd"/>
      <w:r w:rsidRPr="00A11016">
        <w:rPr>
          <w:rFonts w:ascii="Times New Roman" w:hAnsi="Times New Roman"/>
          <w:b/>
          <w:highlight w:val="lightGray"/>
        </w:rPr>
        <w:t xml:space="preserve"> </w:t>
      </w:r>
      <w:proofErr w:type="spellStart"/>
      <w:r w:rsidRPr="00A11016">
        <w:rPr>
          <w:rFonts w:ascii="Times New Roman" w:hAnsi="Times New Roman"/>
          <w:b/>
          <w:highlight w:val="lightGray"/>
        </w:rPr>
        <w:t>Strides</w:t>
      </w:r>
      <w:proofErr w:type="spellEnd"/>
      <w:r w:rsidRPr="00A11016">
        <w:rPr>
          <w:rFonts w:ascii="Times New Roman" w:hAnsi="Times New Roman"/>
          <w:b/>
          <w:highlight w:val="lightGray"/>
        </w:rPr>
        <w:t xml:space="preserve"> </w:t>
      </w:r>
      <w:proofErr w:type="spellStart"/>
      <w:r w:rsidRPr="00A11016">
        <w:rPr>
          <w:rFonts w:ascii="Times New Roman" w:hAnsi="Times New Roman"/>
          <w:b/>
          <w:highlight w:val="lightGray"/>
        </w:rPr>
        <w:t>Pharma</w:t>
      </w:r>
      <w:proofErr w:type="spellEnd"/>
      <w:r w:rsidRPr="00A11016">
        <w:rPr>
          <w:rFonts w:ascii="Times New Roman" w:hAnsi="Times New Roman"/>
          <w:b/>
          <w:highlight w:val="lightGray"/>
        </w:rPr>
        <w:t xml:space="preserve"> 0,5 </w:t>
      </w:r>
      <w:proofErr w:type="spellStart"/>
      <w:r w:rsidRPr="00A11016">
        <w:rPr>
          <w:rFonts w:ascii="Times New Roman" w:hAnsi="Times New Roman"/>
          <w:b/>
          <w:highlight w:val="lightGray"/>
        </w:rPr>
        <w:t>mikrogramo</w:t>
      </w:r>
      <w:proofErr w:type="spellEnd"/>
      <w:r w:rsidRPr="00A11016">
        <w:rPr>
          <w:rFonts w:ascii="Times New Roman" w:hAnsi="Times New Roman"/>
          <w:b/>
          <w:highlight w:val="lightGray"/>
        </w:rPr>
        <w:t xml:space="preserve"> minkštosios kapsulės</w:t>
      </w:r>
    </w:p>
    <w:p w:rsidR="003362E3" w:rsidRPr="00FC65C7" w:rsidRDefault="003362E3" w:rsidP="003362E3">
      <w:pPr>
        <w:widowControl w:val="0"/>
        <w:autoSpaceDE w:val="0"/>
        <w:autoSpaceDN w:val="0"/>
        <w:adjustRightInd w:val="0"/>
        <w:spacing w:after="0" w:line="240" w:lineRule="auto"/>
        <w:jc w:val="center"/>
        <w:rPr>
          <w:rFonts w:ascii="Times New Roman" w:hAnsi="Times New Roman"/>
          <w:b/>
          <w:bCs/>
        </w:rPr>
      </w:pPr>
      <w:proofErr w:type="spellStart"/>
      <w:r w:rsidRPr="00A11016">
        <w:rPr>
          <w:rFonts w:ascii="Times New Roman" w:hAnsi="Times New Roman"/>
          <w:b/>
          <w:highlight w:val="lightGray"/>
        </w:rPr>
        <w:t>Alfacalcidol</w:t>
      </w:r>
      <w:proofErr w:type="spellEnd"/>
      <w:r w:rsidRPr="00A11016">
        <w:rPr>
          <w:rFonts w:ascii="Times New Roman" w:hAnsi="Times New Roman"/>
          <w:b/>
          <w:highlight w:val="lightGray"/>
        </w:rPr>
        <w:t xml:space="preserve"> </w:t>
      </w:r>
      <w:proofErr w:type="spellStart"/>
      <w:r w:rsidRPr="00A11016">
        <w:rPr>
          <w:rFonts w:ascii="Times New Roman" w:hAnsi="Times New Roman"/>
          <w:b/>
          <w:highlight w:val="lightGray"/>
        </w:rPr>
        <w:t>Strides</w:t>
      </w:r>
      <w:proofErr w:type="spellEnd"/>
      <w:r w:rsidRPr="00A11016">
        <w:rPr>
          <w:rFonts w:ascii="Times New Roman" w:hAnsi="Times New Roman"/>
          <w:b/>
          <w:highlight w:val="lightGray"/>
        </w:rPr>
        <w:t xml:space="preserve"> </w:t>
      </w:r>
      <w:proofErr w:type="spellStart"/>
      <w:r w:rsidRPr="00A11016">
        <w:rPr>
          <w:rFonts w:ascii="Times New Roman" w:hAnsi="Times New Roman"/>
          <w:b/>
          <w:highlight w:val="lightGray"/>
        </w:rPr>
        <w:t>Pharma</w:t>
      </w:r>
      <w:proofErr w:type="spellEnd"/>
      <w:r w:rsidRPr="00A11016">
        <w:rPr>
          <w:rFonts w:ascii="Times New Roman" w:hAnsi="Times New Roman"/>
          <w:b/>
          <w:highlight w:val="lightGray"/>
        </w:rPr>
        <w:t xml:space="preserve"> 1 </w:t>
      </w:r>
      <w:proofErr w:type="spellStart"/>
      <w:r w:rsidRPr="00A11016">
        <w:rPr>
          <w:rFonts w:ascii="Times New Roman" w:hAnsi="Times New Roman"/>
          <w:b/>
          <w:highlight w:val="lightGray"/>
        </w:rPr>
        <w:t>mikrogram</w:t>
      </w:r>
      <w:r>
        <w:rPr>
          <w:rFonts w:ascii="Times New Roman" w:hAnsi="Times New Roman"/>
          <w:b/>
          <w:highlight w:val="lightGray"/>
        </w:rPr>
        <w:t>as</w:t>
      </w:r>
      <w:proofErr w:type="spellEnd"/>
      <w:r w:rsidRPr="00A11016">
        <w:rPr>
          <w:rFonts w:ascii="Times New Roman" w:hAnsi="Times New Roman"/>
          <w:b/>
          <w:highlight w:val="lightGray"/>
        </w:rPr>
        <w:t xml:space="preserve"> minkštosios kapsulės</w:t>
      </w:r>
    </w:p>
    <w:p w:rsidR="003362E3" w:rsidRPr="00E13F41" w:rsidRDefault="003362E3" w:rsidP="003362E3">
      <w:pPr>
        <w:widowControl w:val="0"/>
        <w:autoSpaceDE w:val="0"/>
        <w:autoSpaceDN w:val="0"/>
        <w:adjustRightInd w:val="0"/>
        <w:spacing w:after="0" w:line="240" w:lineRule="auto"/>
        <w:jc w:val="center"/>
        <w:rPr>
          <w:rFonts w:ascii="Times New Roman" w:hAnsi="Times New Roman"/>
        </w:rPr>
      </w:pPr>
      <w:proofErr w:type="spellStart"/>
      <w:r>
        <w:rPr>
          <w:rFonts w:ascii="Times New Roman" w:hAnsi="Times New Roman"/>
        </w:rPr>
        <w:t>alfakalcidolis</w:t>
      </w:r>
      <w:proofErr w:type="spellEnd"/>
    </w:p>
    <w:p w:rsidR="003362E3" w:rsidRDefault="003362E3" w:rsidP="003362E3">
      <w:pPr>
        <w:widowControl w:val="0"/>
        <w:autoSpaceDE w:val="0"/>
        <w:autoSpaceDN w:val="0"/>
        <w:adjustRightInd w:val="0"/>
        <w:spacing w:after="0" w:line="240" w:lineRule="auto"/>
        <w:rPr>
          <w:rFonts w:ascii="Times New Roman" w:hAnsi="Times New Roman"/>
          <w:sz w:val="28"/>
          <w:szCs w:val="28"/>
        </w:rPr>
      </w:pPr>
    </w:p>
    <w:p w:rsidR="003362E3" w:rsidRDefault="003362E3" w:rsidP="003362E3">
      <w:pPr>
        <w:widowControl w:val="0"/>
        <w:autoSpaceDE w:val="0"/>
        <w:autoSpaceDN w:val="0"/>
        <w:adjustRightInd w:val="0"/>
        <w:spacing w:after="0" w:line="240" w:lineRule="auto"/>
        <w:rPr>
          <w:rFonts w:ascii="Times New Roman" w:hAnsi="Times New Roman"/>
        </w:rPr>
      </w:pPr>
      <w:r>
        <w:rPr>
          <w:rFonts w:ascii="Times New Roman" w:hAnsi="Times New Roman"/>
          <w:b/>
        </w:rPr>
        <w:t>Atidžiai perskaitykite visą šį lapelį, prieš pradėdami vartoti vaistą, nes jame pateikiama Jums svarbi informacija.</w:t>
      </w:r>
    </w:p>
    <w:p w:rsidR="003362E3" w:rsidRDefault="003362E3" w:rsidP="003362E3">
      <w:pPr>
        <w:widowControl w:val="0"/>
        <w:autoSpaceDE w:val="0"/>
        <w:autoSpaceDN w:val="0"/>
        <w:adjustRightInd w:val="0"/>
        <w:spacing w:after="0" w:line="240" w:lineRule="auto"/>
        <w:rPr>
          <w:rFonts w:ascii="Times New Roman" w:hAnsi="Times New Roman"/>
        </w:rPr>
      </w:pPr>
      <w:r>
        <w:rPr>
          <w:rFonts w:ascii="Times New Roman" w:hAnsi="Times New Roman"/>
        </w:rPr>
        <w:t xml:space="preserve">- Neišmeskite šio lapelio, nes vėl gali prireikti jį perskaityti. </w:t>
      </w:r>
    </w:p>
    <w:p w:rsidR="003362E3" w:rsidRDefault="003362E3" w:rsidP="003362E3">
      <w:pPr>
        <w:widowControl w:val="0"/>
        <w:autoSpaceDE w:val="0"/>
        <w:autoSpaceDN w:val="0"/>
        <w:adjustRightInd w:val="0"/>
        <w:spacing w:after="0" w:line="240" w:lineRule="auto"/>
        <w:rPr>
          <w:rFonts w:ascii="Times New Roman" w:hAnsi="Times New Roman"/>
        </w:rPr>
      </w:pPr>
      <w:r>
        <w:rPr>
          <w:rFonts w:ascii="Times New Roman" w:hAnsi="Times New Roman"/>
        </w:rPr>
        <w:t>- Jeigu kiltų daugiau klausimų, kreipkitės į gydytoją arba vaistininką.</w:t>
      </w:r>
    </w:p>
    <w:p w:rsidR="003362E3" w:rsidRDefault="003362E3" w:rsidP="003362E3">
      <w:pPr>
        <w:widowControl w:val="0"/>
        <w:autoSpaceDE w:val="0"/>
        <w:autoSpaceDN w:val="0"/>
        <w:adjustRightInd w:val="0"/>
        <w:spacing w:after="0" w:line="240" w:lineRule="auto"/>
        <w:rPr>
          <w:rFonts w:ascii="Times New Roman" w:hAnsi="Times New Roman"/>
        </w:rPr>
      </w:pPr>
      <w:r>
        <w:rPr>
          <w:rFonts w:ascii="Times New Roman" w:hAnsi="Times New Roman"/>
        </w:rPr>
        <w:t>- Šis vaistas skirtas tik Jums, todėl kitiems žmonėms jo duoti negalima. Vaistas gali jiems pakenkti (net tiems, kurių ligos požymiai yra tokie patys kaip Jūsų).</w:t>
      </w:r>
    </w:p>
    <w:p w:rsidR="003362E3" w:rsidRDefault="003362E3" w:rsidP="003362E3">
      <w:pPr>
        <w:widowControl w:val="0"/>
        <w:autoSpaceDE w:val="0"/>
        <w:autoSpaceDN w:val="0"/>
        <w:adjustRightInd w:val="0"/>
        <w:spacing w:after="0" w:line="240" w:lineRule="auto"/>
        <w:rPr>
          <w:rFonts w:ascii="Times New Roman" w:hAnsi="Times New Roman"/>
        </w:rPr>
      </w:pPr>
      <w:r>
        <w:rPr>
          <w:rFonts w:ascii="Times New Roman" w:hAnsi="Times New Roman"/>
        </w:rPr>
        <w:t>- Jeigu pasireiškė šalutinis poveikis (net jeigu jis šiame lapelyje nenurodytas), kreipkitės į gydytoją arba vaistininką. Žr. 4 skyrių.</w:t>
      </w:r>
    </w:p>
    <w:p w:rsidR="003362E3" w:rsidRDefault="003362E3" w:rsidP="003362E3">
      <w:pPr>
        <w:widowControl w:val="0"/>
        <w:autoSpaceDE w:val="0"/>
        <w:autoSpaceDN w:val="0"/>
        <w:adjustRightInd w:val="0"/>
        <w:spacing w:after="0" w:line="240" w:lineRule="auto"/>
        <w:rPr>
          <w:rFonts w:ascii="Times New Roman" w:hAnsi="Times New Roman"/>
          <w:sz w:val="24"/>
          <w:szCs w:val="24"/>
        </w:rPr>
      </w:pPr>
    </w:p>
    <w:p w:rsidR="003362E3" w:rsidRDefault="003362E3" w:rsidP="003362E3">
      <w:pPr>
        <w:widowControl w:val="0"/>
        <w:autoSpaceDE w:val="0"/>
        <w:autoSpaceDN w:val="0"/>
        <w:adjustRightInd w:val="0"/>
        <w:spacing w:after="0" w:line="240" w:lineRule="auto"/>
        <w:rPr>
          <w:rFonts w:ascii="Times New Roman" w:hAnsi="Times New Roman"/>
        </w:rPr>
      </w:pPr>
      <w:r>
        <w:rPr>
          <w:rFonts w:ascii="Times New Roman" w:hAnsi="Times New Roman"/>
          <w:b/>
        </w:rPr>
        <w:t>Apie ką rašoma šiame lapelyje?</w:t>
      </w:r>
    </w:p>
    <w:p w:rsidR="003362E3" w:rsidRDefault="003362E3" w:rsidP="003362E3">
      <w:pPr>
        <w:widowControl w:val="0"/>
        <w:tabs>
          <w:tab w:val="left" w:pos="840"/>
        </w:tabs>
        <w:autoSpaceDE w:val="0"/>
        <w:autoSpaceDN w:val="0"/>
        <w:adjustRightInd w:val="0"/>
        <w:spacing w:after="0" w:line="240" w:lineRule="auto"/>
        <w:ind w:left="567" w:hanging="567"/>
        <w:rPr>
          <w:rFonts w:ascii="Times New Roman" w:hAnsi="Times New Roman"/>
        </w:rPr>
      </w:pPr>
      <w:r>
        <w:rPr>
          <w:rFonts w:ascii="Times New Roman" w:hAnsi="Times New Roman"/>
        </w:rPr>
        <w:t>1.</w:t>
      </w:r>
      <w:r>
        <w:rPr>
          <w:rFonts w:ascii="Times New Roman" w:hAnsi="Times New Roman"/>
        </w:rPr>
        <w:tab/>
        <w:t xml:space="preserve">Kas yra </w:t>
      </w:r>
      <w:proofErr w:type="spellStart"/>
      <w:r>
        <w:rPr>
          <w:rFonts w:ascii="Times New Roman" w:hAnsi="Times New Roman"/>
        </w:rPr>
        <w:t>Alfacalcidol</w:t>
      </w:r>
      <w:proofErr w:type="spellEnd"/>
      <w:r>
        <w:rPr>
          <w:rFonts w:ascii="Times New Roman" w:hAnsi="Times New Roman"/>
        </w:rPr>
        <w:t xml:space="preserve"> </w:t>
      </w:r>
      <w:proofErr w:type="spellStart"/>
      <w:r>
        <w:rPr>
          <w:rFonts w:ascii="Times New Roman" w:hAnsi="Times New Roman"/>
        </w:rPr>
        <w:t>Strides</w:t>
      </w:r>
      <w:proofErr w:type="spellEnd"/>
      <w:r>
        <w:rPr>
          <w:rFonts w:ascii="Times New Roman" w:hAnsi="Times New Roman"/>
        </w:rPr>
        <w:t xml:space="preserve"> </w:t>
      </w:r>
      <w:proofErr w:type="spellStart"/>
      <w:r>
        <w:rPr>
          <w:rFonts w:ascii="Times New Roman" w:hAnsi="Times New Roman"/>
        </w:rPr>
        <w:t>Pharma</w:t>
      </w:r>
      <w:proofErr w:type="spellEnd"/>
      <w:r>
        <w:rPr>
          <w:rFonts w:ascii="Times New Roman" w:hAnsi="Times New Roman"/>
        </w:rPr>
        <w:t xml:space="preserve"> ir kam jis vartojamas</w:t>
      </w:r>
    </w:p>
    <w:p w:rsidR="003362E3" w:rsidRPr="00884E3F" w:rsidRDefault="003362E3" w:rsidP="003362E3">
      <w:pPr>
        <w:widowControl w:val="0"/>
        <w:tabs>
          <w:tab w:val="left" w:pos="840"/>
        </w:tabs>
        <w:autoSpaceDE w:val="0"/>
        <w:autoSpaceDN w:val="0"/>
        <w:adjustRightInd w:val="0"/>
        <w:spacing w:after="0" w:line="240" w:lineRule="auto"/>
        <w:ind w:left="567" w:hanging="567"/>
        <w:rPr>
          <w:rFonts w:ascii="Times New Roman" w:hAnsi="Times New Roman"/>
        </w:rPr>
      </w:pPr>
      <w:r>
        <w:rPr>
          <w:rFonts w:ascii="Times New Roman" w:hAnsi="Times New Roman"/>
        </w:rPr>
        <w:t>2.</w:t>
      </w:r>
      <w:r>
        <w:rPr>
          <w:rFonts w:ascii="Times New Roman" w:hAnsi="Times New Roman"/>
        </w:rPr>
        <w:tab/>
        <w:t xml:space="preserve">Kas žinotina prieš vartojant </w:t>
      </w:r>
      <w:proofErr w:type="spellStart"/>
      <w:r>
        <w:rPr>
          <w:rFonts w:ascii="Times New Roman" w:hAnsi="Times New Roman"/>
        </w:rPr>
        <w:t>Alfacalcidol</w:t>
      </w:r>
      <w:proofErr w:type="spellEnd"/>
      <w:r>
        <w:rPr>
          <w:rFonts w:ascii="Times New Roman" w:hAnsi="Times New Roman"/>
        </w:rPr>
        <w:t xml:space="preserve"> </w:t>
      </w:r>
      <w:proofErr w:type="spellStart"/>
      <w:r>
        <w:rPr>
          <w:rFonts w:ascii="Times New Roman" w:hAnsi="Times New Roman"/>
        </w:rPr>
        <w:t>Strides</w:t>
      </w:r>
      <w:proofErr w:type="spellEnd"/>
      <w:r>
        <w:rPr>
          <w:rFonts w:ascii="Times New Roman" w:hAnsi="Times New Roman"/>
        </w:rPr>
        <w:t xml:space="preserve"> </w:t>
      </w:r>
      <w:proofErr w:type="spellStart"/>
      <w:r>
        <w:rPr>
          <w:rFonts w:ascii="Times New Roman" w:hAnsi="Times New Roman"/>
        </w:rPr>
        <w:t>Pharma</w:t>
      </w:r>
      <w:proofErr w:type="spellEnd"/>
    </w:p>
    <w:p w:rsidR="003362E3" w:rsidRPr="00884E3F" w:rsidRDefault="003362E3" w:rsidP="003362E3">
      <w:pPr>
        <w:widowControl w:val="0"/>
        <w:tabs>
          <w:tab w:val="left" w:pos="840"/>
        </w:tabs>
        <w:autoSpaceDE w:val="0"/>
        <w:autoSpaceDN w:val="0"/>
        <w:adjustRightInd w:val="0"/>
        <w:spacing w:after="0" w:line="240" w:lineRule="auto"/>
        <w:ind w:left="567" w:hanging="567"/>
        <w:rPr>
          <w:rFonts w:ascii="Times New Roman" w:hAnsi="Times New Roman"/>
        </w:rPr>
      </w:pPr>
      <w:r>
        <w:rPr>
          <w:rFonts w:ascii="Times New Roman" w:hAnsi="Times New Roman"/>
        </w:rPr>
        <w:t>3.</w:t>
      </w:r>
      <w:r>
        <w:rPr>
          <w:rFonts w:ascii="Times New Roman" w:hAnsi="Times New Roman"/>
        </w:rPr>
        <w:tab/>
        <w:t xml:space="preserve">Kaip vartoti </w:t>
      </w:r>
      <w:proofErr w:type="spellStart"/>
      <w:r>
        <w:rPr>
          <w:rFonts w:ascii="Times New Roman" w:hAnsi="Times New Roman"/>
        </w:rPr>
        <w:t>Alfacalcidol</w:t>
      </w:r>
      <w:proofErr w:type="spellEnd"/>
      <w:r>
        <w:rPr>
          <w:rFonts w:ascii="Times New Roman" w:hAnsi="Times New Roman"/>
        </w:rPr>
        <w:t xml:space="preserve"> </w:t>
      </w:r>
      <w:proofErr w:type="spellStart"/>
      <w:r>
        <w:rPr>
          <w:rFonts w:ascii="Times New Roman" w:hAnsi="Times New Roman"/>
        </w:rPr>
        <w:t>Strides</w:t>
      </w:r>
      <w:proofErr w:type="spellEnd"/>
      <w:r>
        <w:rPr>
          <w:rFonts w:ascii="Times New Roman" w:hAnsi="Times New Roman"/>
        </w:rPr>
        <w:t xml:space="preserve"> </w:t>
      </w:r>
      <w:proofErr w:type="spellStart"/>
      <w:r>
        <w:rPr>
          <w:rFonts w:ascii="Times New Roman" w:hAnsi="Times New Roman"/>
        </w:rPr>
        <w:t>Pharma</w:t>
      </w:r>
      <w:proofErr w:type="spellEnd"/>
    </w:p>
    <w:p w:rsidR="003362E3" w:rsidRDefault="003362E3" w:rsidP="003362E3">
      <w:pPr>
        <w:widowControl w:val="0"/>
        <w:tabs>
          <w:tab w:val="left" w:pos="840"/>
        </w:tabs>
        <w:autoSpaceDE w:val="0"/>
        <w:autoSpaceDN w:val="0"/>
        <w:adjustRightInd w:val="0"/>
        <w:spacing w:after="0" w:line="240" w:lineRule="auto"/>
        <w:ind w:left="567" w:hanging="567"/>
        <w:rPr>
          <w:rFonts w:ascii="Times New Roman" w:hAnsi="Times New Roman"/>
        </w:rPr>
      </w:pPr>
      <w:r>
        <w:rPr>
          <w:rFonts w:ascii="Times New Roman" w:hAnsi="Times New Roman"/>
        </w:rPr>
        <w:t>4.</w:t>
      </w:r>
      <w:r>
        <w:rPr>
          <w:rFonts w:ascii="Times New Roman" w:hAnsi="Times New Roman"/>
        </w:rPr>
        <w:tab/>
        <w:t>Galimas šalutinis poveikis</w:t>
      </w:r>
    </w:p>
    <w:p w:rsidR="003362E3" w:rsidRPr="00884E3F" w:rsidRDefault="003362E3" w:rsidP="003362E3">
      <w:pPr>
        <w:widowControl w:val="0"/>
        <w:tabs>
          <w:tab w:val="left" w:pos="860"/>
        </w:tabs>
        <w:autoSpaceDE w:val="0"/>
        <w:autoSpaceDN w:val="0"/>
        <w:adjustRightInd w:val="0"/>
        <w:spacing w:after="0" w:line="240" w:lineRule="auto"/>
        <w:ind w:left="567" w:hanging="567"/>
        <w:rPr>
          <w:rFonts w:ascii="Times New Roman" w:hAnsi="Times New Roman"/>
        </w:rPr>
      </w:pPr>
      <w:r>
        <w:rPr>
          <w:rFonts w:ascii="Times New Roman" w:hAnsi="Times New Roman"/>
        </w:rPr>
        <w:t>5.</w:t>
      </w:r>
      <w:r>
        <w:rPr>
          <w:rFonts w:ascii="Times New Roman" w:hAnsi="Times New Roman"/>
        </w:rPr>
        <w:tab/>
        <w:t xml:space="preserve">Kaip laikyti </w:t>
      </w:r>
      <w:proofErr w:type="spellStart"/>
      <w:r>
        <w:rPr>
          <w:rFonts w:ascii="Times New Roman" w:hAnsi="Times New Roman"/>
        </w:rPr>
        <w:t>Alfacalcidol</w:t>
      </w:r>
      <w:proofErr w:type="spellEnd"/>
      <w:r>
        <w:rPr>
          <w:rFonts w:ascii="Times New Roman" w:hAnsi="Times New Roman"/>
        </w:rPr>
        <w:t xml:space="preserve"> </w:t>
      </w:r>
      <w:proofErr w:type="spellStart"/>
      <w:r>
        <w:rPr>
          <w:rFonts w:ascii="Times New Roman" w:hAnsi="Times New Roman"/>
        </w:rPr>
        <w:t>Strides</w:t>
      </w:r>
      <w:proofErr w:type="spellEnd"/>
      <w:r>
        <w:rPr>
          <w:rFonts w:ascii="Times New Roman" w:hAnsi="Times New Roman"/>
        </w:rPr>
        <w:t xml:space="preserve"> </w:t>
      </w:r>
      <w:proofErr w:type="spellStart"/>
      <w:r>
        <w:rPr>
          <w:rFonts w:ascii="Times New Roman" w:hAnsi="Times New Roman"/>
        </w:rPr>
        <w:t>Pharma</w:t>
      </w:r>
      <w:proofErr w:type="spellEnd"/>
    </w:p>
    <w:p w:rsidR="003362E3" w:rsidRDefault="003362E3" w:rsidP="003362E3">
      <w:pPr>
        <w:widowControl w:val="0"/>
        <w:tabs>
          <w:tab w:val="left" w:pos="860"/>
        </w:tabs>
        <w:autoSpaceDE w:val="0"/>
        <w:autoSpaceDN w:val="0"/>
        <w:adjustRightInd w:val="0"/>
        <w:spacing w:after="0" w:line="240" w:lineRule="auto"/>
        <w:ind w:left="567" w:hanging="567"/>
        <w:rPr>
          <w:rFonts w:ascii="Times New Roman" w:hAnsi="Times New Roman"/>
        </w:rPr>
      </w:pPr>
      <w:r>
        <w:rPr>
          <w:rFonts w:ascii="Times New Roman" w:hAnsi="Times New Roman"/>
        </w:rPr>
        <w:t>6.</w:t>
      </w:r>
      <w:r>
        <w:rPr>
          <w:rFonts w:ascii="Times New Roman" w:hAnsi="Times New Roman"/>
        </w:rPr>
        <w:tab/>
        <w:t>Pakuotės turinys ir kita informacija</w:t>
      </w:r>
    </w:p>
    <w:p w:rsidR="003362E3" w:rsidRDefault="003362E3" w:rsidP="003362E3">
      <w:pPr>
        <w:widowControl w:val="0"/>
        <w:autoSpaceDE w:val="0"/>
        <w:autoSpaceDN w:val="0"/>
        <w:adjustRightInd w:val="0"/>
        <w:spacing w:after="0" w:line="240" w:lineRule="auto"/>
        <w:rPr>
          <w:rFonts w:ascii="Times New Roman" w:hAnsi="Times New Roman"/>
          <w:sz w:val="24"/>
          <w:szCs w:val="24"/>
        </w:rPr>
      </w:pPr>
    </w:p>
    <w:p w:rsidR="003362E3" w:rsidRDefault="003362E3" w:rsidP="003362E3">
      <w:pPr>
        <w:widowControl w:val="0"/>
        <w:autoSpaceDE w:val="0"/>
        <w:autoSpaceDN w:val="0"/>
        <w:adjustRightInd w:val="0"/>
        <w:spacing w:after="0" w:line="240" w:lineRule="auto"/>
        <w:rPr>
          <w:rFonts w:ascii="Times New Roman" w:hAnsi="Times New Roman"/>
          <w:sz w:val="24"/>
          <w:szCs w:val="24"/>
        </w:rPr>
      </w:pPr>
    </w:p>
    <w:p w:rsidR="003362E3" w:rsidRDefault="003362E3" w:rsidP="003362E3">
      <w:pPr>
        <w:widowControl w:val="0"/>
        <w:tabs>
          <w:tab w:val="left" w:pos="700"/>
        </w:tabs>
        <w:autoSpaceDE w:val="0"/>
        <w:autoSpaceDN w:val="0"/>
        <w:adjustRightInd w:val="0"/>
        <w:spacing w:after="0" w:line="240" w:lineRule="auto"/>
        <w:rPr>
          <w:rFonts w:ascii="Times New Roman" w:hAnsi="Times New Roman"/>
        </w:rPr>
      </w:pPr>
      <w:r>
        <w:rPr>
          <w:rFonts w:ascii="Times New Roman" w:hAnsi="Times New Roman"/>
          <w:b/>
        </w:rPr>
        <w:t>1.</w:t>
      </w:r>
      <w:r>
        <w:rPr>
          <w:rFonts w:ascii="Times New Roman" w:hAnsi="Times New Roman"/>
          <w:b/>
        </w:rPr>
        <w:tab/>
        <w:t xml:space="preserve">Kas yra </w:t>
      </w:r>
      <w:proofErr w:type="spellStart"/>
      <w:r>
        <w:rPr>
          <w:rFonts w:ascii="Times New Roman" w:hAnsi="Times New Roman"/>
          <w:b/>
        </w:rPr>
        <w:t>Alfacalcidol</w:t>
      </w:r>
      <w:proofErr w:type="spellEnd"/>
      <w:r>
        <w:rPr>
          <w:rFonts w:ascii="Times New Roman" w:hAnsi="Times New Roman"/>
          <w:b/>
        </w:rPr>
        <w:t xml:space="preserve"> </w:t>
      </w:r>
      <w:proofErr w:type="spellStart"/>
      <w:r>
        <w:rPr>
          <w:rFonts w:ascii="Times New Roman" w:hAnsi="Times New Roman"/>
          <w:b/>
        </w:rPr>
        <w:t>Strides</w:t>
      </w:r>
      <w:proofErr w:type="spellEnd"/>
      <w:r>
        <w:rPr>
          <w:rFonts w:ascii="Times New Roman" w:hAnsi="Times New Roman"/>
          <w:b/>
        </w:rPr>
        <w:t xml:space="preserve"> </w:t>
      </w:r>
      <w:proofErr w:type="spellStart"/>
      <w:r>
        <w:rPr>
          <w:rFonts w:ascii="Times New Roman" w:hAnsi="Times New Roman"/>
          <w:b/>
        </w:rPr>
        <w:t>Pharma</w:t>
      </w:r>
      <w:proofErr w:type="spellEnd"/>
      <w:r>
        <w:rPr>
          <w:rFonts w:ascii="Times New Roman" w:hAnsi="Times New Roman"/>
          <w:b/>
        </w:rPr>
        <w:t xml:space="preserve"> ir kam jis vartojamas</w:t>
      </w:r>
    </w:p>
    <w:p w:rsidR="003362E3" w:rsidRDefault="003362E3" w:rsidP="003362E3">
      <w:pPr>
        <w:widowControl w:val="0"/>
        <w:autoSpaceDE w:val="0"/>
        <w:autoSpaceDN w:val="0"/>
        <w:adjustRightInd w:val="0"/>
        <w:spacing w:after="0" w:line="240" w:lineRule="auto"/>
        <w:rPr>
          <w:rFonts w:ascii="Times New Roman" w:hAnsi="Times New Roman"/>
          <w:sz w:val="24"/>
          <w:szCs w:val="24"/>
        </w:rPr>
      </w:pPr>
    </w:p>
    <w:p w:rsidR="003362E3" w:rsidRDefault="003362E3" w:rsidP="003362E3">
      <w:pPr>
        <w:widowControl w:val="0"/>
        <w:autoSpaceDE w:val="0"/>
        <w:autoSpaceDN w:val="0"/>
        <w:adjustRightInd w:val="0"/>
        <w:spacing w:after="0" w:line="240" w:lineRule="auto"/>
        <w:rPr>
          <w:rFonts w:ascii="Times New Roman" w:hAnsi="Times New Roman"/>
        </w:rPr>
      </w:pPr>
      <w:proofErr w:type="spellStart"/>
      <w:r>
        <w:rPr>
          <w:rFonts w:ascii="Times New Roman" w:hAnsi="Times New Roman"/>
        </w:rPr>
        <w:t>Alfacalcidol</w:t>
      </w:r>
      <w:proofErr w:type="spellEnd"/>
      <w:r>
        <w:rPr>
          <w:rFonts w:ascii="Times New Roman" w:hAnsi="Times New Roman"/>
        </w:rPr>
        <w:t xml:space="preserve"> </w:t>
      </w:r>
      <w:proofErr w:type="spellStart"/>
      <w:r>
        <w:rPr>
          <w:rFonts w:ascii="Times New Roman" w:hAnsi="Times New Roman"/>
        </w:rPr>
        <w:t>Strides</w:t>
      </w:r>
      <w:proofErr w:type="spellEnd"/>
      <w:r>
        <w:rPr>
          <w:rFonts w:ascii="Times New Roman" w:hAnsi="Times New Roman"/>
        </w:rPr>
        <w:t xml:space="preserve"> </w:t>
      </w:r>
      <w:proofErr w:type="spellStart"/>
      <w:r>
        <w:rPr>
          <w:rFonts w:ascii="Times New Roman" w:hAnsi="Times New Roman"/>
        </w:rPr>
        <w:t>Pharma</w:t>
      </w:r>
      <w:proofErr w:type="spellEnd"/>
      <w:r>
        <w:rPr>
          <w:rFonts w:ascii="Times New Roman" w:hAnsi="Times New Roman"/>
          <w:b/>
        </w:rPr>
        <w:t xml:space="preserve"> </w:t>
      </w:r>
      <w:r>
        <w:rPr>
          <w:rFonts w:ascii="Times New Roman" w:hAnsi="Times New Roman"/>
        </w:rPr>
        <w:t xml:space="preserve">sudėtyje yra veikliosios medžiagos </w:t>
      </w:r>
      <w:proofErr w:type="spellStart"/>
      <w:r>
        <w:rPr>
          <w:rFonts w:ascii="Times New Roman" w:hAnsi="Times New Roman"/>
        </w:rPr>
        <w:t>alfakalcidolio</w:t>
      </w:r>
      <w:proofErr w:type="spellEnd"/>
      <w:r>
        <w:rPr>
          <w:rFonts w:ascii="Times New Roman" w:hAnsi="Times New Roman"/>
        </w:rPr>
        <w:t xml:space="preserve">. </w:t>
      </w:r>
      <w:proofErr w:type="spellStart"/>
      <w:r>
        <w:rPr>
          <w:rFonts w:ascii="Times New Roman" w:hAnsi="Times New Roman"/>
        </w:rPr>
        <w:t>Alfacalcidol</w:t>
      </w:r>
      <w:proofErr w:type="spellEnd"/>
      <w:r>
        <w:rPr>
          <w:rFonts w:ascii="Times New Roman" w:hAnsi="Times New Roman"/>
        </w:rPr>
        <w:t xml:space="preserve"> </w:t>
      </w:r>
      <w:proofErr w:type="spellStart"/>
      <w:r>
        <w:rPr>
          <w:rFonts w:ascii="Times New Roman" w:hAnsi="Times New Roman"/>
        </w:rPr>
        <w:t>Strides</w:t>
      </w:r>
      <w:proofErr w:type="spellEnd"/>
      <w:r>
        <w:rPr>
          <w:rFonts w:ascii="Times New Roman" w:hAnsi="Times New Roman"/>
        </w:rPr>
        <w:t xml:space="preserve"> </w:t>
      </w:r>
      <w:proofErr w:type="spellStart"/>
      <w:r>
        <w:rPr>
          <w:rFonts w:ascii="Times New Roman" w:hAnsi="Times New Roman"/>
        </w:rPr>
        <w:t>Pharma</w:t>
      </w:r>
      <w:proofErr w:type="spellEnd"/>
      <w:r>
        <w:rPr>
          <w:rFonts w:ascii="Times New Roman" w:hAnsi="Times New Roman"/>
        </w:rPr>
        <w:t xml:space="preserve"> priklauso vaistų, vadinamų vitamino D analogais, grupei. Tai vitamino D rūšis.</w:t>
      </w:r>
    </w:p>
    <w:p w:rsidR="003362E3" w:rsidRDefault="003362E3" w:rsidP="003362E3">
      <w:pPr>
        <w:widowControl w:val="0"/>
        <w:autoSpaceDE w:val="0"/>
        <w:autoSpaceDN w:val="0"/>
        <w:adjustRightInd w:val="0"/>
        <w:spacing w:after="0" w:line="240" w:lineRule="auto"/>
        <w:rPr>
          <w:rFonts w:ascii="Times New Roman" w:hAnsi="Times New Roman"/>
          <w:sz w:val="24"/>
          <w:szCs w:val="24"/>
        </w:rPr>
      </w:pPr>
    </w:p>
    <w:p w:rsidR="003362E3" w:rsidRDefault="003362E3" w:rsidP="003362E3">
      <w:pPr>
        <w:widowControl w:val="0"/>
        <w:autoSpaceDE w:val="0"/>
        <w:autoSpaceDN w:val="0"/>
        <w:adjustRightInd w:val="0"/>
        <w:spacing w:after="0" w:line="240" w:lineRule="auto"/>
        <w:rPr>
          <w:rFonts w:ascii="Times New Roman" w:hAnsi="Times New Roman"/>
        </w:rPr>
      </w:pPr>
      <w:r>
        <w:rPr>
          <w:rFonts w:ascii="Times New Roman" w:hAnsi="Times New Roman"/>
        </w:rPr>
        <w:t>Vitaminas D kontroliuoja dviejų medžiagų kiekį Jūsų organizme – kalcio ir fosfato. Tam, kad kaulai ir dantys būtų sveiki, Jūsų organizmui reikia abiejų šių medžiagų.</w:t>
      </w:r>
    </w:p>
    <w:p w:rsidR="003362E3" w:rsidRDefault="003362E3" w:rsidP="003362E3">
      <w:pPr>
        <w:widowControl w:val="0"/>
        <w:autoSpaceDE w:val="0"/>
        <w:autoSpaceDN w:val="0"/>
        <w:adjustRightInd w:val="0"/>
        <w:spacing w:after="0" w:line="240" w:lineRule="auto"/>
        <w:rPr>
          <w:rFonts w:ascii="Times New Roman" w:hAnsi="Times New Roman"/>
          <w:sz w:val="24"/>
          <w:szCs w:val="24"/>
        </w:rPr>
      </w:pPr>
    </w:p>
    <w:p w:rsidR="003362E3" w:rsidRDefault="003362E3" w:rsidP="003362E3">
      <w:pPr>
        <w:widowControl w:val="0"/>
        <w:autoSpaceDE w:val="0"/>
        <w:autoSpaceDN w:val="0"/>
        <w:adjustRightInd w:val="0"/>
        <w:spacing w:after="0" w:line="240" w:lineRule="auto"/>
        <w:rPr>
          <w:rFonts w:ascii="Times New Roman" w:hAnsi="Times New Roman"/>
        </w:rPr>
      </w:pPr>
      <w:proofErr w:type="spellStart"/>
      <w:r>
        <w:rPr>
          <w:rFonts w:ascii="Times New Roman" w:hAnsi="Times New Roman"/>
        </w:rPr>
        <w:t>Alfacalcidol</w:t>
      </w:r>
      <w:proofErr w:type="spellEnd"/>
      <w:r>
        <w:rPr>
          <w:rFonts w:ascii="Times New Roman" w:hAnsi="Times New Roman"/>
        </w:rPr>
        <w:t xml:space="preserve"> </w:t>
      </w:r>
      <w:proofErr w:type="spellStart"/>
      <w:r>
        <w:rPr>
          <w:rFonts w:ascii="Times New Roman" w:hAnsi="Times New Roman"/>
        </w:rPr>
        <w:t>Strides</w:t>
      </w:r>
      <w:proofErr w:type="spellEnd"/>
      <w:r>
        <w:rPr>
          <w:rFonts w:ascii="Times New Roman" w:hAnsi="Times New Roman"/>
        </w:rPr>
        <w:t xml:space="preserve"> </w:t>
      </w:r>
      <w:proofErr w:type="spellStart"/>
      <w:r>
        <w:rPr>
          <w:rFonts w:ascii="Times New Roman" w:hAnsi="Times New Roman"/>
        </w:rPr>
        <w:t>Pharma</w:t>
      </w:r>
      <w:proofErr w:type="spellEnd"/>
      <w:r>
        <w:rPr>
          <w:rFonts w:ascii="Times New Roman" w:hAnsi="Times New Roman"/>
        </w:rPr>
        <w:t xml:space="preserve"> veikia padidindamas vitamino D kiekį Jūsų organizme. Tai reiškia, kad kalcio ir fosfatų kiekis Jūsų organizme taip pat padidės.</w:t>
      </w:r>
    </w:p>
    <w:p w:rsidR="003362E3" w:rsidRDefault="003362E3" w:rsidP="003362E3">
      <w:pPr>
        <w:widowControl w:val="0"/>
        <w:autoSpaceDE w:val="0"/>
        <w:autoSpaceDN w:val="0"/>
        <w:adjustRightInd w:val="0"/>
        <w:spacing w:after="0" w:line="240" w:lineRule="auto"/>
        <w:rPr>
          <w:rFonts w:ascii="Times New Roman" w:hAnsi="Times New Roman"/>
        </w:rPr>
      </w:pPr>
    </w:p>
    <w:p w:rsidR="003362E3" w:rsidRDefault="003362E3" w:rsidP="003362E3">
      <w:pPr>
        <w:widowControl w:val="0"/>
        <w:autoSpaceDE w:val="0"/>
        <w:autoSpaceDN w:val="0"/>
        <w:adjustRightInd w:val="0"/>
        <w:spacing w:after="0" w:line="240" w:lineRule="auto"/>
        <w:rPr>
          <w:rFonts w:ascii="Times New Roman" w:hAnsi="Times New Roman"/>
        </w:rPr>
      </w:pPr>
      <w:proofErr w:type="spellStart"/>
      <w:r>
        <w:rPr>
          <w:rFonts w:ascii="Times New Roman" w:hAnsi="Times New Roman"/>
        </w:rPr>
        <w:t>Alfacalcidol</w:t>
      </w:r>
      <w:proofErr w:type="spellEnd"/>
      <w:r>
        <w:rPr>
          <w:rFonts w:ascii="Times New Roman" w:hAnsi="Times New Roman"/>
        </w:rPr>
        <w:t xml:space="preserve"> </w:t>
      </w:r>
      <w:proofErr w:type="spellStart"/>
      <w:r>
        <w:rPr>
          <w:rFonts w:ascii="Times New Roman" w:hAnsi="Times New Roman"/>
        </w:rPr>
        <w:t>Strides</w:t>
      </w:r>
      <w:proofErr w:type="spellEnd"/>
      <w:r>
        <w:rPr>
          <w:rFonts w:ascii="Times New Roman" w:hAnsi="Times New Roman"/>
        </w:rPr>
        <w:t xml:space="preserve"> </w:t>
      </w:r>
      <w:proofErr w:type="spellStart"/>
      <w:r>
        <w:rPr>
          <w:rFonts w:ascii="Times New Roman" w:hAnsi="Times New Roman"/>
        </w:rPr>
        <w:t>Pharma</w:t>
      </w:r>
      <w:proofErr w:type="spellEnd"/>
      <w:r>
        <w:rPr>
          <w:rFonts w:ascii="Times New Roman" w:hAnsi="Times New Roman"/>
        </w:rPr>
        <w:t xml:space="preserve"> vartojamas ligoms, kuomet reikia keisti kalcio kiekį organizme, gydyti vyresniems </w:t>
      </w:r>
      <w:r w:rsidRPr="002B1EF9">
        <w:rPr>
          <w:rFonts w:ascii="Times New Roman" w:hAnsi="Times New Roman"/>
        </w:rPr>
        <w:t xml:space="preserve">nei </w:t>
      </w:r>
      <w:r>
        <w:rPr>
          <w:rFonts w:ascii="Times New Roman" w:hAnsi="Times New Roman"/>
        </w:rPr>
        <w:t>6</w:t>
      </w:r>
      <w:r w:rsidRPr="002B1EF9">
        <w:rPr>
          <w:rFonts w:ascii="Times New Roman" w:hAnsi="Times New Roman"/>
        </w:rPr>
        <w:t xml:space="preserve"> metų vaikams, paaugliams ir suaugusiesiems</w:t>
      </w:r>
      <w:r>
        <w:rPr>
          <w:rFonts w:ascii="Times New Roman" w:hAnsi="Times New Roman"/>
        </w:rPr>
        <w:t>. Juo gydomos toliau išvardintos būklės.</w:t>
      </w:r>
    </w:p>
    <w:p w:rsidR="003362E3" w:rsidRPr="000939A6" w:rsidRDefault="003362E3" w:rsidP="003362E3">
      <w:pPr>
        <w:pStyle w:val="Sraopastraipa"/>
        <w:widowControl w:val="0"/>
        <w:numPr>
          <w:ilvl w:val="0"/>
          <w:numId w:val="1"/>
        </w:numPr>
        <w:autoSpaceDE w:val="0"/>
        <w:autoSpaceDN w:val="0"/>
        <w:adjustRightInd w:val="0"/>
        <w:spacing w:after="0" w:line="240" w:lineRule="auto"/>
        <w:ind w:left="567" w:hanging="567"/>
        <w:rPr>
          <w:rFonts w:ascii="Times New Roman" w:hAnsi="Times New Roman"/>
          <w:spacing w:val="-4"/>
        </w:rPr>
      </w:pPr>
      <w:r>
        <w:rPr>
          <w:rFonts w:ascii="Times New Roman" w:hAnsi="Times New Roman"/>
        </w:rPr>
        <w:t xml:space="preserve">Inkstų nepakankamumo sukelti pokyčiai kauluose (inkstų </w:t>
      </w:r>
      <w:proofErr w:type="spellStart"/>
      <w:r>
        <w:rPr>
          <w:rFonts w:ascii="Times New Roman" w:hAnsi="Times New Roman"/>
        </w:rPr>
        <w:t>osteodistrofija</w:t>
      </w:r>
      <w:proofErr w:type="spellEnd"/>
      <w:r>
        <w:rPr>
          <w:rFonts w:ascii="Times New Roman" w:hAnsi="Times New Roman"/>
        </w:rPr>
        <w:t xml:space="preserve"> </w:t>
      </w:r>
      <w:r w:rsidRPr="00EB1026">
        <w:rPr>
          <w:rFonts w:ascii="Times New Roman" w:hAnsi="Times New Roman"/>
        </w:rPr>
        <w:t xml:space="preserve">ir antrinė </w:t>
      </w:r>
      <w:proofErr w:type="spellStart"/>
      <w:r w:rsidRPr="00EB1026">
        <w:rPr>
          <w:rFonts w:ascii="Times New Roman" w:hAnsi="Times New Roman"/>
        </w:rPr>
        <w:t>hiperparatiroidizmas</w:t>
      </w:r>
      <w:proofErr w:type="spellEnd"/>
      <w:r w:rsidRPr="00EB1026">
        <w:rPr>
          <w:rFonts w:ascii="Times New Roman" w:hAnsi="Times New Roman"/>
        </w:rPr>
        <w:t xml:space="preserve"> dėl inkstų funkcijos sutrikimo</w:t>
      </w:r>
      <w:r>
        <w:rPr>
          <w:rFonts w:ascii="Times New Roman" w:hAnsi="Times New Roman"/>
        </w:rPr>
        <w:t>).</w:t>
      </w:r>
    </w:p>
    <w:p w:rsidR="003362E3" w:rsidRPr="000939A6" w:rsidRDefault="003362E3" w:rsidP="003362E3">
      <w:pPr>
        <w:pStyle w:val="Sraopastraipa"/>
        <w:widowControl w:val="0"/>
        <w:numPr>
          <w:ilvl w:val="0"/>
          <w:numId w:val="1"/>
        </w:numPr>
        <w:autoSpaceDE w:val="0"/>
        <w:autoSpaceDN w:val="0"/>
        <w:adjustRightInd w:val="0"/>
        <w:spacing w:after="0" w:line="240" w:lineRule="auto"/>
        <w:ind w:left="567" w:hanging="567"/>
        <w:rPr>
          <w:rFonts w:ascii="Times New Roman" w:hAnsi="Times New Roman"/>
          <w:spacing w:val="-4"/>
        </w:rPr>
      </w:pPr>
      <w:r>
        <w:rPr>
          <w:rFonts w:ascii="Times New Roman" w:hAnsi="Times New Roman"/>
        </w:rPr>
        <w:t xml:space="preserve">Pokyčiai </w:t>
      </w:r>
      <w:proofErr w:type="spellStart"/>
      <w:r>
        <w:rPr>
          <w:rFonts w:ascii="Times New Roman" w:hAnsi="Times New Roman"/>
        </w:rPr>
        <w:t>prieskydinėse</w:t>
      </w:r>
      <w:proofErr w:type="spellEnd"/>
      <w:r>
        <w:rPr>
          <w:rFonts w:ascii="Times New Roman" w:hAnsi="Times New Roman"/>
        </w:rPr>
        <w:t xml:space="preserve"> liaukose. Tai kakle esančios nedidelės liaukos, gaminančios medžiagą, vadinamą </w:t>
      </w:r>
      <w:proofErr w:type="spellStart"/>
      <w:r>
        <w:rPr>
          <w:rFonts w:ascii="Times New Roman" w:hAnsi="Times New Roman"/>
        </w:rPr>
        <w:t>paratiroidiniu</w:t>
      </w:r>
      <w:proofErr w:type="spellEnd"/>
      <w:r>
        <w:rPr>
          <w:rFonts w:ascii="Times New Roman" w:hAnsi="Times New Roman"/>
        </w:rPr>
        <w:t xml:space="preserve"> hormonu. Jis sąlygoja kalcio kiekio pokyčius Jūsų organizme.</w:t>
      </w:r>
    </w:p>
    <w:p w:rsidR="003362E3" w:rsidRPr="00D1227E" w:rsidRDefault="003362E3" w:rsidP="003362E3">
      <w:pPr>
        <w:pStyle w:val="Sraopastraipa"/>
        <w:widowControl w:val="0"/>
        <w:numPr>
          <w:ilvl w:val="1"/>
          <w:numId w:val="1"/>
        </w:numPr>
        <w:autoSpaceDE w:val="0"/>
        <w:autoSpaceDN w:val="0"/>
        <w:adjustRightInd w:val="0"/>
        <w:spacing w:before="16" w:after="0" w:line="252" w:lineRule="exact"/>
        <w:ind w:left="1134" w:right="48" w:hanging="425"/>
        <w:rPr>
          <w:rFonts w:ascii="Times New Roman" w:hAnsi="Times New Roman"/>
          <w:spacing w:val="-4"/>
        </w:rPr>
      </w:pPr>
      <w:r>
        <w:rPr>
          <w:rFonts w:ascii="Times New Roman" w:hAnsi="Times New Roman"/>
        </w:rPr>
        <w:t>Dėl liaukų veiklos, kalcio kiekis kraujyje gali tapti per mažas (</w:t>
      </w:r>
      <w:proofErr w:type="spellStart"/>
      <w:r>
        <w:rPr>
          <w:rFonts w:ascii="Times New Roman" w:hAnsi="Times New Roman"/>
        </w:rPr>
        <w:t>hipoparatirozė</w:t>
      </w:r>
      <w:proofErr w:type="spellEnd"/>
      <w:r>
        <w:rPr>
          <w:rFonts w:ascii="Times New Roman" w:hAnsi="Times New Roman"/>
        </w:rPr>
        <w:t xml:space="preserve">). </w:t>
      </w:r>
    </w:p>
    <w:p w:rsidR="003362E3" w:rsidRPr="000939A6" w:rsidRDefault="003362E3" w:rsidP="003362E3">
      <w:pPr>
        <w:pStyle w:val="Sraopastraipa"/>
        <w:widowControl w:val="0"/>
        <w:numPr>
          <w:ilvl w:val="0"/>
          <w:numId w:val="1"/>
        </w:numPr>
        <w:autoSpaceDE w:val="0"/>
        <w:autoSpaceDN w:val="0"/>
        <w:adjustRightInd w:val="0"/>
        <w:spacing w:before="16" w:after="0" w:line="252" w:lineRule="exact"/>
        <w:ind w:left="0" w:right="48" w:firstLine="0"/>
        <w:rPr>
          <w:rFonts w:ascii="Times New Roman" w:hAnsi="Times New Roman"/>
        </w:rPr>
      </w:pPr>
      <w:r>
        <w:rPr>
          <w:rFonts w:ascii="Times New Roman" w:hAnsi="Times New Roman"/>
        </w:rPr>
        <w:t xml:space="preserve">Kaulų suminkštėjimas ir deformacija dėl kalcio trūkumo (rachitas arba </w:t>
      </w:r>
      <w:proofErr w:type="spellStart"/>
      <w:r>
        <w:rPr>
          <w:rFonts w:ascii="Times New Roman" w:hAnsi="Times New Roman"/>
        </w:rPr>
        <w:t>osteomaliacija</w:t>
      </w:r>
      <w:proofErr w:type="spellEnd"/>
      <w:r>
        <w:rPr>
          <w:rFonts w:ascii="Times New Roman" w:hAnsi="Times New Roman"/>
        </w:rPr>
        <w:t>).</w:t>
      </w:r>
    </w:p>
    <w:p w:rsidR="003362E3" w:rsidRDefault="003362E3" w:rsidP="003362E3">
      <w:pPr>
        <w:widowControl w:val="0"/>
        <w:tabs>
          <w:tab w:val="left" w:pos="700"/>
        </w:tabs>
        <w:autoSpaceDE w:val="0"/>
        <w:autoSpaceDN w:val="0"/>
        <w:adjustRightInd w:val="0"/>
        <w:spacing w:after="0" w:line="240" w:lineRule="auto"/>
        <w:rPr>
          <w:rFonts w:ascii="Times New Roman" w:hAnsi="Times New Roman"/>
          <w:b/>
          <w:bCs/>
        </w:rPr>
      </w:pPr>
    </w:p>
    <w:p w:rsidR="003362E3" w:rsidRDefault="003362E3" w:rsidP="003362E3">
      <w:pPr>
        <w:widowControl w:val="0"/>
        <w:tabs>
          <w:tab w:val="left" w:pos="700"/>
        </w:tabs>
        <w:autoSpaceDE w:val="0"/>
        <w:autoSpaceDN w:val="0"/>
        <w:adjustRightInd w:val="0"/>
        <w:spacing w:after="0" w:line="240" w:lineRule="auto"/>
        <w:rPr>
          <w:rFonts w:ascii="Times New Roman" w:hAnsi="Times New Roman"/>
          <w:b/>
        </w:rPr>
      </w:pPr>
      <w:r>
        <w:rPr>
          <w:rFonts w:ascii="Times New Roman" w:hAnsi="Times New Roman"/>
          <w:b/>
        </w:rPr>
        <w:t>2.</w:t>
      </w:r>
      <w:r>
        <w:rPr>
          <w:rFonts w:ascii="Times New Roman" w:hAnsi="Times New Roman"/>
          <w:b/>
        </w:rPr>
        <w:tab/>
        <w:t xml:space="preserve">Kas žinotina prieš vartojant </w:t>
      </w:r>
      <w:proofErr w:type="spellStart"/>
      <w:r>
        <w:rPr>
          <w:rFonts w:ascii="Times New Roman" w:hAnsi="Times New Roman"/>
          <w:b/>
        </w:rPr>
        <w:t>Alfacalcidol</w:t>
      </w:r>
      <w:proofErr w:type="spellEnd"/>
      <w:r>
        <w:rPr>
          <w:rFonts w:ascii="Times New Roman" w:hAnsi="Times New Roman"/>
          <w:b/>
        </w:rPr>
        <w:t xml:space="preserve"> </w:t>
      </w:r>
      <w:proofErr w:type="spellStart"/>
      <w:r>
        <w:rPr>
          <w:rFonts w:ascii="Times New Roman" w:hAnsi="Times New Roman"/>
          <w:b/>
        </w:rPr>
        <w:t>Strides</w:t>
      </w:r>
      <w:proofErr w:type="spellEnd"/>
      <w:r>
        <w:rPr>
          <w:rFonts w:ascii="Times New Roman" w:hAnsi="Times New Roman"/>
          <w:b/>
        </w:rPr>
        <w:t xml:space="preserve"> </w:t>
      </w:r>
      <w:proofErr w:type="spellStart"/>
      <w:r>
        <w:rPr>
          <w:rFonts w:ascii="Times New Roman" w:hAnsi="Times New Roman"/>
          <w:b/>
        </w:rPr>
        <w:t>Pharma</w:t>
      </w:r>
      <w:proofErr w:type="spellEnd"/>
    </w:p>
    <w:p w:rsidR="003362E3" w:rsidRPr="005C135B" w:rsidRDefault="003362E3" w:rsidP="003362E3">
      <w:pPr>
        <w:widowControl w:val="0"/>
        <w:tabs>
          <w:tab w:val="left" w:pos="700"/>
        </w:tabs>
        <w:autoSpaceDE w:val="0"/>
        <w:autoSpaceDN w:val="0"/>
        <w:adjustRightInd w:val="0"/>
        <w:spacing w:after="0" w:line="240" w:lineRule="auto"/>
        <w:rPr>
          <w:rFonts w:ascii="Times New Roman" w:hAnsi="Times New Roman"/>
          <w:b/>
          <w:bCs/>
        </w:rPr>
      </w:pPr>
    </w:p>
    <w:p w:rsidR="003362E3" w:rsidRPr="006902E3" w:rsidRDefault="003362E3" w:rsidP="003362E3">
      <w:pPr>
        <w:widowControl w:val="0"/>
        <w:tabs>
          <w:tab w:val="left" w:pos="700"/>
        </w:tabs>
        <w:autoSpaceDE w:val="0"/>
        <w:autoSpaceDN w:val="0"/>
        <w:adjustRightInd w:val="0"/>
        <w:spacing w:after="0" w:line="240" w:lineRule="auto"/>
        <w:rPr>
          <w:rFonts w:ascii="Times New Roman" w:hAnsi="Times New Roman"/>
          <w:b/>
          <w:lang w:val="pt-PT"/>
        </w:rPr>
      </w:pPr>
      <w:proofErr w:type="spellStart"/>
      <w:r>
        <w:rPr>
          <w:rFonts w:ascii="Times New Roman" w:hAnsi="Times New Roman"/>
          <w:b/>
        </w:rPr>
        <w:t>Alfacalcidol</w:t>
      </w:r>
      <w:proofErr w:type="spellEnd"/>
      <w:r>
        <w:rPr>
          <w:rFonts w:ascii="Times New Roman" w:hAnsi="Times New Roman"/>
          <w:b/>
        </w:rPr>
        <w:t xml:space="preserve"> </w:t>
      </w:r>
      <w:proofErr w:type="spellStart"/>
      <w:r>
        <w:rPr>
          <w:rFonts w:ascii="Times New Roman" w:hAnsi="Times New Roman"/>
          <w:b/>
        </w:rPr>
        <w:t>Strides</w:t>
      </w:r>
      <w:proofErr w:type="spellEnd"/>
      <w:r>
        <w:rPr>
          <w:rFonts w:ascii="Times New Roman" w:hAnsi="Times New Roman"/>
          <w:b/>
        </w:rPr>
        <w:t xml:space="preserve"> </w:t>
      </w:r>
      <w:proofErr w:type="spellStart"/>
      <w:r>
        <w:rPr>
          <w:rFonts w:ascii="Times New Roman" w:hAnsi="Times New Roman"/>
          <w:b/>
        </w:rPr>
        <w:t>Pharma</w:t>
      </w:r>
      <w:proofErr w:type="spellEnd"/>
      <w:r>
        <w:rPr>
          <w:rFonts w:ascii="Times New Roman" w:hAnsi="Times New Roman"/>
          <w:b/>
        </w:rPr>
        <w:t xml:space="preserve"> vartoti draudžiama:</w:t>
      </w:r>
    </w:p>
    <w:p w:rsidR="003362E3" w:rsidRPr="00FC65C7" w:rsidRDefault="003362E3" w:rsidP="003362E3">
      <w:pPr>
        <w:pStyle w:val="Sraopastraipa"/>
        <w:widowControl w:val="0"/>
        <w:numPr>
          <w:ilvl w:val="0"/>
          <w:numId w:val="1"/>
        </w:numPr>
        <w:autoSpaceDE w:val="0"/>
        <w:autoSpaceDN w:val="0"/>
        <w:adjustRightInd w:val="0"/>
        <w:spacing w:after="0" w:line="240" w:lineRule="auto"/>
        <w:ind w:left="567" w:hanging="567"/>
        <w:rPr>
          <w:rFonts w:ascii="Times New Roman" w:hAnsi="Times New Roman"/>
        </w:rPr>
      </w:pPr>
      <w:r>
        <w:rPr>
          <w:rFonts w:ascii="Times New Roman" w:hAnsi="Times New Roman"/>
        </w:rPr>
        <w:t xml:space="preserve">jeigu yra alergija </w:t>
      </w:r>
      <w:proofErr w:type="spellStart"/>
      <w:r>
        <w:rPr>
          <w:rFonts w:ascii="Times New Roman" w:hAnsi="Times New Roman"/>
        </w:rPr>
        <w:t>alfakalcidoliui</w:t>
      </w:r>
      <w:proofErr w:type="spellEnd"/>
      <w:r>
        <w:rPr>
          <w:rFonts w:ascii="Times New Roman" w:hAnsi="Times New Roman"/>
        </w:rPr>
        <w:t>, žemės riešutams, sojai arba bet kuriai pagalbinei šio vaisto medžiagai (jos išvardytos 6 skyriuje);</w:t>
      </w:r>
    </w:p>
    <w:p w:rsidR="003362E3" w:rsidRPr="00FC65C7" w:rsidRDefault="003362E3" w:rsidP="003362E3">
      <w:pPr>
        <w:pStyle w:val="Sraopastraipa"/>
        <w:widowControl w:val="0"/>
        <w:numPr>
          <w:ilvl w:val="0"/>
          <w:numId w:val="1"/>
        </w:numPr>
        <w:autoSpaceDE w:val="0"/>
        <w:autoSpaceDN w:val="0"/>
        <w:adjustRightInd w:val="0"/>
        <w:spacing w:after="0" w:line="240" w:lineRule="auto"/>
        <w:ind w:left="567" w:hanging="567"/>
        <w:rPr>
          <w:rFonts w:ascii="Times New Roman" w:hAnsi="Times New Roman"/>
        </w:rPr>
      </w:pPr>
      <w:r>
        <w:rPr>
          <w:rFonts w:ascii="Times New Roman" w:hAnsi="Times New Roman"/>
        </w:rPr>
        <w:t xml:space="preserve">jei pasireiškia vitamino D </w:t>
      </w:r>
      <w:proofErr w:type="spellStart"/>
      <w:r>
        <w:rPr>
          <w:rFonts w:ascii="Times New Roman" w:hAnsi="Times New Roman"/>
        </w:rPr>
        <w:t>toksiškumo</w:t>
      </w:r>
      <w:proofErr w:type="spellEnd"/>
      <w:r>
        <w:rPr>
          <w:rFonts w:ascii="Times New Roman" w:hAnsi="Times New Roman"/>
        </w:rPr>
        <w:t xml:space="preserve"> požymiai;</w:t>
      </w:r>
    </w:p>
    <w:p w:rsidR="003362E3" w:rsidRDefault="003362E3" w:rsidP="003362E3">
      <w:pPr>
        <w:pStyle w:val="Sraopastraipa"/>
        <w:widowControl w:val="0"/>
        <w:numPr>
          <w:ilvl w:val="0"/>
          <w:numId w:val="1"/>
        </w:numPr>
        <w:autoSpaceDE w:val="0"/>
        <w:autoSpaceDN w:val="0"/>
        <w:adjustRightInd w:val="0"/>
        <w:spacing w:after="0" w:line="240" w:lineRule="auto"/>
        <w:ind w:left="567" w:hanging="567"/>
        <w:rPr>
          <w:rFonts w:ascii="Times New Roman" w:hAnsi="Times New Roman"/>
        </w:rPr>
      </w:pPr>
      <w:r>
        <w:rPr>
          <w:rFonts w:ascii="Times New Roman" w:hAnsi="Times New Roman"/>
        </w:rPr>
        <w:t xml:space="preserve">jei žinote, kad turite </w:t>
      </w:r>
      <w:proofErr w:type="spellStart"/>
      <w:r>
        <w:rPr>
          <w:rFonts w:ascii="Times New Roman" w:hAnsi="Times New Roman"/>
        </w:rPr>
        <w:t>hiperkalcemiją</w:t>
      </w:r>
      <w:proofErr w:type="spellEnd"/>
      <w:r>
        <w:rPr>
          <w:rFonts w:ascii="Times New Roman" w:hAnsi="Times New Roman"/>
        </w:rPr>
        <w:t xml:space="preserve">. Simptomai gali būti nuovargis, pykinimas, vėmimas, dažnas </w:t>
      </w:r>
      <w:proofErr w:type="spellStart"/>
      <w:r>
        <w:rPr>
          <w:rFonts w:ascii="Times New Roman" w:hAnsi="Times New Roman"/>
        </w:rPr>
        <w:t>šlapinimasis</w:t>
      </w:r>
      <w:proofErr w:type="spellEnd"/>
      <w:r>
        <w:rPr>
          <w:rFonts w:ascii="Times New Roman" w:hAnsi="Times New Roman"/>
        </w:rPr>
        <w:t xml:space="preserve"> ir galvos skausmas. Tai reiškia, kad Jūsų kraujyje yra didelis kalcio kiekis;</w:t>
      </w:r>
    </w:p>
    <w:p w:rsidR="003362E3" w:rsidRPr="000939A6" w:rsidRDefault="003362E3" w:rsidP="003362E3">
      <w:pPr>
        <w:pStyle w:val="Sraopastraipa"/>
        <w:widowControl w:val="0"/>
        <w:numPr>
          <w:ilvl w:val="0"/>
          <w:numId w:val="1"/>
        </w:numPr>
        <w:autoSpaceDE w:val="0"/>
        <w:autoSpaceDN w:val="0"/>
        <w:adjustRightInd w:val="0"/>
        <w:spacing w:after="0" w:line="240" w:lineRule="auto"/>
        <w:ind w:left="567" w:hanging="567"/>
        <w:rPr>
          <w:rFonts w:ascii="Times New Roman" w:hAnsi="Times New Roman"/>
        </w:rPr>
      </w:pPr>
      <w:bookmarkStart w:id="0" w:name="_Hlk66731822"/>
      <w:r>
        <w:rPr>
          <w:rFonts w:ascii="Times New Roman" w:hAnsi="Times New Roman"/>
        </w:rPr>
        <w:t xml:space="preserve">jei žinote, kad turite </w:t>
      </w:r>
      <w:proofErr w:type="spellStart"/>
      <w:r>
        <w:rPr>
          <w:rFonts w:ascii="Times New Roman" w:hAnsi="Times New Roman"/>
        </w:rPr>
        <w:t>hiperfosfemiją</w:t>
      </w:r>
      <w:proofErr w:type="spellEnd"/>
      <w:r>
        <w:rPr>
          <w:rFonts w:ascii="Times New Roman" w:hAnsi="Times New Roman"/>
        </w:rPr>
        <w:t xml:space="preserve"> (padidėjusį fosfatų kiekį kraujyje) (išskyrus </w:t>
      </w:r>
      <w:proofErr w:type="spellStart"/>
      <w:r>
        <w:rPr>
          <w:rFonts w:ascii="Times New Roman" w:hAnsi="Times New Roman"/>
        </w:rPr>
        <w:t>hipoparatirozę</w:t>
      </w:r>
      <w:proofErr w:type="spellEnd"/>
      <w:r>
        <w:rPr>
          <w:rFonts w:ascii="Times New Roman" w:hAnsi="Times New Roman"/>
        </w:rPr>
        <w:t xml:space="preserve">), </w:t>
      </w:r>
      <w:proofErr w:type="spellStart"/>
      <w:r>
        <w:rPr>
          <w:rFonts w:ascii="Times New Roman" w:hAnsi="Times New Roman"/>
        </w:rPr>
        <w:t>hipermagnezemiją</w:t>
      </w:r>
      <w:proofErr w:type="spellEnd"/>
      <w:r>
        <w:rPr>
          <w:rFonts w:ascii="Times New Roman" w:hAnsi="Times New Roman"/>
        </w:rPr>
        <w:t xml:space="preserve"> (padidėjusį magnio kiekį kraujyje).</w:t>
      </w:r>
    </w:p>
    <w:bookmarkEnd w:id="0"/>
    <w:p w:rsidR="003362E3" w:rsidRDefault="003362E3" w:rsidP="003362E3">
      <w:pPr>
        <w:widowControl w:val="0"/>
        <w:autoSpaceDE w:val="0"/>
        <w:autoSpaceDN w:val="0"/>
        <w:adjustRightInd w:val="0"/>
        <w:spacing w:after="0" w:line="240" w:lineRule="auto"/>
        <w:rPr>
          <w:rFonts w:ascii="Times New Roman" w:hAnsi="Times New Roman"/>
          <w:spacing w:val="-4"/>
        </w:rPr>
      </w:pPr>
    </w:p>
    <w:p w:rsidR="003362E3" w:rsidRPr="00A4456E" w:rsidRDefault="003362E3" w:rsidP="003362E3">
      <w:pPr>
        <w:widowControl w:val="0"/>
        <w:autoSpaceDE w:val="0"/>
        <w:autoSpaceDN w:val="0"/>
        <w:adjustRightInd w:val="0"/>
        <w:spacing w:after="0" w:line="240" w:lineRule="auto"/>
        <w:rPr>
          <w:rFonts w:ascii="Times New Roman" w:hAnsi="Times New Roman"/>
          <w:sz w:val="24"/>
          <w:szCs w:val="24"/>
        </w:rPr>
      </w:pPr>
      <w:r>
        <w:rPr>
          <w:rFonts w:ascii="Times New Roman" w:hAnsi="Times New Roman"/>
        </w:rPr>
        <w:lastRenderedPageBreak/>
        <w:t xml:space="preserve">Jei nesate tikri, ar kuris nors iš pirmiau išvardytų atvejų Jums taikytinas, pasitarkite su gydytoju, prieš pradėdami vartoti </w:t>
      </w:r>
      <w:proofErr w:type="spellStart"/>
      <w:r>
        <w:rPr>
          <w:rFonts w:ascii="Times New Roman" w:hAnsi="Times New Roman"/>
        </w:rPr>
        <w:t>Alfacalcidol</w:t>
      </w:r>
      <w:proofErr w:type="spellEnd"/>
      <w:r>
        <w:rPr>
          <w:rFonts w:ascii="Times New Roman" w:hAnsi="Times New Roman"/>
        </w:rPr>
        <w:t xml:space="preserve"> </w:t>
      </w:r>
      <w:proofErr w:type="spellStart"/>
      <w:r>
        <w:rPr>
          <w:rFonts w:ascii="Times New Roman" w:hAnsi="Times New Roman"/>
        </w:rPr>
        <w:t>Strides</w:t>
      </w:r>
      <w:proofErr w:type="spellEnd"/>
      <w:r>
        <w:rPr>
          <w:rFonts w:ascii="Times New Roman" w:hAnsi="Times New Roman"/>
        </w:rPr>
        <w:t xml:space="preserve"> </w:t>
      </w:r>
      <w:proofErr w:type="spellStart"/>
      <w:r>
        <w:rPr>
          <w:rFonts w:ascii="Times New Roman" w:hAnsi="Times New Roman"/>
        </w:rPr>
        <w:t>Pharma</w:t>
      </w:r>
      <w:proofErr w:type="spellEnd"/>
      <w:r>
        <w:rPr>
          <w:rFonts w:ascii="Times New Roman" w:hAnsi="Times New Roman"/>
        </w:rPr>
        <w:t>.</w:t>
      </w:r>
    </w:p>
    <w:p w:rsidR="003362E3" w:rsidRDefault="003362E3" w:rsidP="003362E3">
      <w:pPr>
        <w:widowControl w:val="0"/>
        <w:autoSpaceDE w:val="0"/>
        <w:autoSpaceDN w:val="0"/>
        <w:adjustRightInd w:val="0"/>
        <w:spacing w:after="0" w:line="240" w:lineRule="auto"/>
        <w:rPr>
          <w:rFonts w:ascii="Times New Roman" w:hAnsi="Times New Roman"/>
          <w:b/>
          <w:bCs/>
          <w:spacing w:val="-1"/>
        </w:rPr>
      </w:pPr>
    </w:p>
    <w:p w:rsidR="003362E3" w:rsidRDefault="003362E3" w:rsidP="003362E3">
      <w:pPr>
        <w:widowControl w:val="0"/>
        <w:autoSpaceDE w:val="0"/>
        <w:autoSpaceDN w:val="0"/>
        <w:adjustRightInd w:val="0"/>
        <w:spacing w:after="0" w:line="240" w:lineRule="auto"/>
        <w:rPr>
          <w:rFonts w:ascii="Times New Roman" w:hAnsi="Times New Roman"/>
        </w:rPr>
      </w:pPr>
      <w:r>
        <w:rPr>
          <w:rFonts w:ascii="Times New Roman" w:hAnsi="Times New Roman"/>
          <w:b/>
        </w:rPr>
        <w:t>Įspėjimai ir atsargumo priemonės</w:t>
      </w:r>
    </w:p>
    <w:p w:rsidR="003362E3" w:rsidRDefault="003362E3" w:rsidP="003362E3">
      <w:pPr>
        <w:widowControl w:val="0"/>
        <w:autoSpaceDE w:val="0"/>
        <w:autoSpaceDN w:val="0"/>
        <w:adjustRightInd w:val="0"/>
        <w:spacing w:after="0" w:line="240" w:lineRule="auto"/>
        <w:rPr>
          <w:rFonts w:ascii="Times New Roman" w:hAnsi="Times New Roman"/>
        </w:rPr>
      </w:pPr>
      <w:r>
        <w:rPr>
          <w:rFonts w:ascii="Times New Roman" w:hAnsi="Times New Roman"/>
        </w:rPr>
        <w:t xml:space="preserve">Pasitarkite su gydytoju arba vaistininku, prieš pradėdami vartoti </w:t>
      </w:r>
      <w:proofErr w:type="spellStart"/>
      <w:r>
        <w:rPr>
          <w:rFonts w:ascii="Times New Roman" w:hAnsi="Times New Roman"/>
        </w:rPr>
        <w:t>Alfacalcidol</w:t>
      </w:r>
      <w:proofErr w:type="spellEnd"/>
      <w:r>
        <w:rPr>
          <w:rFonts w:ascii="Times New Roman" w:hAnsi="Times New Roman"/>
        </w:rPr>
        <w:t xml:space="preserve"> </w:t>
      </w:r>
      <w:proofErr w:type="spellStart"/>
      <w:r>
        <w:rPr>
          <w:rFonts w:ascii="Times New Roman" w:hAnsi="Times New Roman"/>
        </w:rPr>
        <w:t>Strides</w:t>
      </w:r>
      <w:proofErr w:type="spellEnd"/>
      <w:r>
        <w:rPr>
          <w:rFonts w:ascii="Times New Roman" w:hAnsi="Times New Roman"/>
        </w:rPr>
        <w:t xml:space="preserve"> </w:t>
      </w:r>
      <w:proofErr w:type="spellStart"/>
      <w:r>
        <w:rPr>
          <w:rFonts w:ascii="Times New Roman" w:hAnsi="Times New Roman"/>
        </w:rPr>
        <w:t>Pharma</w:t>
      </w:r>
      <w:proofErr w:type="spellEnd"/>
      <w:r>
        <w:rPr>
          <w:rFonts w:ascii="Times New Roman" w:hAnsi="Times New Roman"/>
        </w:rPr>
        <w:t>:</w:t>
      </w:r>
    </w:p>
    <w:p w:rsidR="003362E3" w:rsidRPr="006E1B4C" w:rsidRDefault="003362E3" w:rsidP="003362E3">
      <w:pPr>
        <w:pStyle w:val="Sraopastraipa"/>
        <w:widowControl w:val="0"/>
        <w:numPr>
          <w:ilvl w:val="0"/>
          <w:numId w:val="2"/>
        </w:numPr>
        <w:autoSpaceDE w:val="0"/>
        <w:autoSpaceDN w:val="0"/>
        <w:adjustRightInd w:val="0"/>
        <w:spacing w:after="0" w:line="240" w:lineRule="auto"/>
        <w:ind w:left="0" w:firstLine="0"/>
        <w:rPr>
          <w:rFonts w:ascii="Times New Roman" w:hAnsi="Times New Roman"/>
        </w:rPr>
      </w:pPr>
      <w:r>
        <w:rPr>
          <w:rFonts w:ascii="Times New Roman" w:hAnsi="Times New Roman"/>
        </w:rPr>
        <w:t xml:space="preserve">jeigu vartojate bet kurį iš toliau esančiame skyriuje „Kiti vaistai ir </w:t>
      </w:r>
      <w:proofErr w:type="spellStart"/>
      <w:r>
        <w:rPr>
          <w:rFonts w:ascii="Times New Roman" w:hAnsi="Times New Roman"/>
        </w:rPr>
        <w:t>Alfacalcidol</w:t>
      </w:r>
      <w:proofErr w:type="spellEnd"/>
      <w:r>
        <w:rPr>
          <w:rFonts w:ascii="Times New Roman" w:hAnsi="Times New Roman"/>
        </w:rPr>
        <w:t xml:space="preserve"> </w:t>
      </w:r>
      <w:proofErr w:type="spellStart"/>
      <w:r>
        <w:rPr>
          <w:rFonts w:ascii="Times New Roman" w:hAnsi="Times New Roman"/>
        </w:rPr>
        <w:t>Strides</w:t>
      </w:r>
      <w:proofErr w:type="spellEnd"/>
      <w:r>
        <w:rPr>
          <w:rFonts w:ascii="Times New Roman" w:hAnsi="Times New Roman"/>
        </w:rPr>
        <w:t xml:space="preserve"> </w:t>
      </w:r>
      <w:proofErr w:type="spellStart"/>
      <w:r>
        <w:rPr>
          <w:rFonts w:ascii="Times New Roman" w:hAnsi="Times New Roman"/>
        </w:rPr>
        <w:t>Pharma</w:t>
      </w:r>
      <w:proofErr w:type="spellEnd"/>
      <w:r>
        <w:rPr>
          <w:rFonts w:ascii="Times New Roman" w:hAnsi="Times New Roman"/>
        </w:rPr>
        <w:t xml:space="preserve">“ nurodytų </w:t>
      </w:r>
      <w:r w:rsidRPr="006E1B4C">
        <w:rPr>
          <w:rFonts w:ascii="Times New Roman" w:hAnsi="Times New Roman"/>
        </w:rPr>
        <w:t>vaistų;</w:t>
      </w:r>
    </w:p>
    <w:p w:rsidR="003362E3" w:rsidRDefault="003362E3" w:rsidP="003362E3">
      <w:pPr>
        <w:pStyle w:val="Sraopastraipa"/>
        <w:widowControl w:val="0"/>
        <w:numPr>
          <w:ilvl w:val="0"/>
          <w:numId w:val="2"/>
        </w:numPr>
        <w:autoSpaceDE w:val="0"/>
        <w:autoSpaceDN w:val="0"/>
        <w:adjustRightInd w:val="0"/>
        <w:spacing w:after="0" w:line="240" w:lineRule="auto"/>
        <w:ind w:left="0" w:firstLine="0"/>
        <w:rPr>
          <w:rFonts w:ascii="Times New Roman" w:hAnsi="Times New Roman"/>
        </w:rPr>
      </w:pPr>
      <w:r>
        <w:rPr>
          <w:rFonts w:ascii="Times New Roman" w:hAnsi="Times New Roman"/>
        </w:rPr>
        <w:t>jei turite inkstų negalavimų; jie apima ir inkstų akmenis;</w:t>
      </w:r>
    </w:p>
    <w:p w:rsidR="003362E3" w:rsidRDefault="003362E3" w:rsidP="003362E3">
      <w:pPr>
        <w:pStyle w:val="Sraopastraipa"/>
        <w:widowControl w:val="0"/>
        <w:numPr>
          <w:ilvl w:val="0"/>
          <w:numId w:val="2"/>
        </w:numPr>
        <w:autoSpaceDE w:val="0"/>
        <w:autoSpaceDN w:val="0"/>
        <w:adjustRightInd w:val="0"/>
        <w:spacing w:after="0" w:line="240" w:lineRule="auto"/>
        <w:ind w:left="0" w:firstLine="0"/>
        <w:rPr>
          <w:rFonts w:ascii="Times New Roman" w:hAnsi="Times New Roman"/>
        </w:rPr>
      </w:pPr>
      <w:r>
        <w:rPr>
          <w:rFonts w:ascii="Times New Roman" w:hAnsi="Times New Roman"/>
        </w:rPr>
        <w:t xml:space="preserve">jei turite </w:t>
      </w:r>
      <w:proofErr w:type="spellStart"/>
      <w:r>
        <w:rPr>
          <w:rFonts w:ascii="Times New Roman" w:hAnsi="Times New Roman"/>
        </w:rPr>
        <w:t>granulomų</w:t>
      </w:r>
      <w:proofErr w:type="spellEnd"/>
      <w:r>
        <w:rPr>
          <w:rFonts w:ascii="Times New Roman" w:hAnsi="Times New Roman"/>
        </w:rPr>
        <w:t xml:space="preserve"> arba sergate </w:t>
      </w:r>
      <w:proofErr w:type="spellStart"/>
      <w:r>
        <w:rPr>
          <w:rFonts w:ascii="Times New Roman" w:hAnsi="Times New Roman"/>
        </w:rPr>
        <w:t>sarkoidoze</w:t>
      </w:r>
      <w:proofErr w:type="spellEnd"/>
      <w:r>
        <w:rPr>
          <w:rFonts w:ascii="Times New Roman" w:hAnsi="Times New Roman"/>
        </w:rPr>
        <w:t xml:space="preserve">, nes galite būti jautresnis (-ė) </w:t>
      </w:r>
      <w:proofErr w:type="spellStart"/>
      <w:r>
        <w:rPr>
          <w:rFonts w:ascii="Times New Roman" w:hAnsi="Times New Roman"/>
        </w:rPr>
        <w:t>alfakalcidoliui</w:t>
      </w:r>
      <w:proofErr w:type="spellEnd"/>
      <w:r>
        <w:rPr>
          <w:rFonts w:ascii="Times New Roman" w:hAnsi="Times New Roman"/>
        </w:rPr>
        <w:t>;</w:t>
      </w:r>
    </w:p>
    <w:p w:rsidR="003362E3" w:rsidRPr="00556CA1" w:rsidRDefault="003362E3" w:rsidP="003362E3">
      <w:pPr>
        <w:pStyle w:val="Sraopastraipa"/>
        <w:widowControl w:val="0"/>
        <w:numPr>
          <w:ilvl w:val="0"/>
          <w:numId w:val="2"/>
        </w:numPr>
        <w:autoSpaceDE w:val="0"/>
        <w:autoSpaceDN w:val="0"/>
        <w:adjustRightInd w:val="0"/>
        <w:spacing w:after="0" w:line="240" w:lineRule="auto"/>
        <w:ind w:left="0" w:firstLine="0"/>
        <w:rPr>
          <w:rFonts w:ascii="Times New Roman" w:hAnsi="Times New Roman"/>
        </w:rPr>
      </w:pPr>
      <w:r>
        <w:rPr>
          <w:rFonts w:ascii="Times New Roman" w:hAnsi="Times New Roman"/>
        </w:rPr>
        <w:t>jei sergate ateroskleroze (būklė, kai susiaurėja arterijos).</w:t>
      </w:r>
    </w:p>
    <w:p w:rsidR="003362E3" w:rsidRDefault="003362E3" w:rsidP="003362E3">
      <w:pPr>
        <w:widowControl w:val="0"/>
        <w:autoSpaceDE w:val="0"/>
        <w:autoSpaceDN w:val="0"/>
        <w:adjustRightInd w:val="0"/>
        <w:spacing w:after="0" w:line="240" w:lineRule="auto"/>
        <w:rPr>
          <w:rFonts w:ascii="Times New Roman" w:hAnsi="Times New Roman"/>
          <w:sz w:val="24"/>
          <w:szCs w:val="24"/>
        </w:rPr>
      </w:pPr>
    </w:p>
    <w:p w:rsidR="003362E3" w:rsidRDefault="003362E3" w:rsidP="003362E3">
      <w:pPr>
        <w:widowControl w:val="0"/>
        <w:autoSpaceDE w:val="0"/>
        <w:autoSpaceDN w:val="0"/>
        <w:adjustRightInd w:val="0"/>
        <w:spacing w:after="0" w:line="240" w:lineRule="auto"/>
        <w:rPr>
          <w:rFonts w:ascii="Times New Roman" w:hAnsi="Times New Roman"/>
        </w:rPr>
      </w:pPr>
      <w:r>
        <w:rPr>
          <w:rFonts w:ascii="Times New Roman" w:hAnsi="Times New Roman"/>
        </w:rPr>
        <w:t>Vartojant šį vaistinį preparatą, Jūsų kraujyje gali susidaryti per daug kalcio arba fosfatų. Perskaitykite šio lapelio 4 skyrių, kad galėtumėte atpažinti požymius, jei tokia būklė vystytųsi ir Jums. Gydytojui gali tekti pakoreguoti Jūsų dozę.</w:t>
      </w:r>
    </w:p>
    <w:p w:rsidR="003362E3" w:rsidRDefault="003362E3" w:rsidP="003362E3">
      <w:pPr>
        <w:widowControl w:val="0"/>
        <w:autoSpaceDE w:val="0"/>
        <w:autoSpaceDN w:val="0"/>
        <w:adjustRightInd w:val="0"/>
        <w:spacing w:after="0" w:line="240" w:lineRule="auto"/>
        <w:rPr>
          <w:rFonts w:ascii="Times New Roman" w:hAnsi="Times New Roman"/>
          <w:sz w:val="24"/>
          <w:szCs w:val="24"/>
        </w:rPr>
      </w:pPr>
    </w:p>
    <w:p w:rsidR="003362E3" w:rsidRDefault="003362E3" w:rsidP="003362E3">
      <w:pPr>
        <w:widowControl w:val="0"/>
        <w:autoSpaceDE w:val="0"/>
        <w:autoSpaceDN w:val="0"/>
        <w:adjustRightInd w:val="0"/>
        <w:spacing w:after="0" w:line="240" w:lineRule="auto"/>
        <w:rPr>
          <w:rFonts w:ascii="Times New Roman" w:hAnsi="Times New Roman"/>
        </w:rPr>
      </w:pPr>
      <w:r>
        <w:rPr>
          <w:rFonts w:ascii="Times New Roman" w:hAnsi="Times New Roman"/>
        </w:rPr>
        <w:t xml:space="preserve">Kol vartosite </w:t>
      </w:r>
      <w:proofErr w:type="spellStart"/>
      <w:r>
        <w:rPr>
          <w:rFonts w:ascii="Times New Roman" w:hAnsi="Times New Roman"/>
        </w:rPr>
        <w:t>Alfacalcidol</w:t>
      </w:r>
      <w:proofErr w:type="spellEnd"/>
      <w:r>
        <w:rPr>
          <w:rFonts w:ascii="Times New Roman" w:hAnsi="Times New Roman"/>
        </w:rPr>
        <w:t xml:space="preserve"> </w:t>
      </w:r>
      <w:proofErr w:type="spellStart"/>
      <w:r>
        <w:rPr>
          <w:rFonts w:ascii="Times New Roman" w:hAnsi="Times New Roman"/>
        </w:rPr>
        <w:t>Strides</w:t>
      </w:r>
      <w:proofErr w:type="spellEnd"/>
      <w:r>
        <w:rPr>
          <w:rFonts w:ascii="Times New Roman" w:hAnsi="Times New Roman"/>
        </w:rPr>
        <w:t xml:space="preserve"> </w:t>
      </w:r>
      <w:proofErr w:type="spellStart"/>
      <w:r>
        <w:rPr>
          <w:rFonts w:ascii="Times New Roman" w:hAnsi="Times New Roman"/>
        </w:rPr>
        <w:t>Pharma</w:t>
      </w:r>
      <w:proofErr w:type="spellEnd"/>
      <w:r>
        <w:rPr>
          <w:rFonts w:ascii="Times New Roman" w:hAnsi="Times New Roman"/>
        </w:rPr>
        <w:t>, gydytojas reguliariai atliks kraujo ir šlapimo tyrimus. Tai labai svarbu vaikams, pacientams, turintiems inkstų sutrikimų, arba pacientams, vartojantiems dideles vaistų dozes. Taip tikrinamas kalcio, fosfatų ir kitų parametrų kiekis kraujyje ir šlapime, kuomet vartojate vaistus.</w:t>
      </w:r>
    </w:p>
    <w:p w:rsidR="003362E3" w:rsidRDefault="003362E3" w:rsidP="003362E3">
      <w:pPr>
        <w:widowControl w:val="0"/>
        <w:autoSpaceDE w:val="0"/>
        <w:autoSpaceDN w:val="0"/>
        <w:adjustRightInd w:val="0"/>
        <w:spacing w:after="0" w:line="240" w:lineRule="auto"/>
        <w:rPr>
          <w:rFonts w:ascii="Times New Roman" w:hAnsi="Times New Roman"/>
          <w:sz w:val="24"/>
          <w:szCs w:val="24"/>
        </w:rPr>
      </w:pPr>
    </w:p>
    <w:p w:rsidR="003362E3" w:rsidRDefault="003362E3" w:rsidP="003362E3">
      <w:pPr>
        <w:widowControl w:val="0"/>
        <w:autoSpaceDE w:val="0"/>
        <w:autoSpaceDN w:val="0"/>
        <w:adjustRightInd w:val="0"/>
        <w:spacing w:after="0" w:line="240" w:lineRule="auto"/>
        <w:rPr>
          <w:rFonts w:ascii="Times New Roman" w:hAnsi="Times New Roman"/>
        </w:rPr>
      </w:pPr>
      <w:r>
        <w:rPr>
          <w:rFonts w:ascii="Times New Roman" w:hAnsi="Times New Roman"/>
        </w:rPr>
        <w:t xml:space="preserve">Kartu su </w:t>
      </w:r>
      <w:proofErr w:type="spellStart"/>
      <w:r>
        <w:rPr>
          <w:rFonts w:ascii="Times New Roman" w:hAnsi="Times New Roman"/>
        </w:rPr>
        <w:t>Alfacalcidol</w:t>
      </w:r>
      <w:proofErr w:type="spellEnd"/>
      <w:r>
        <w:rPr>
          <w:rFonts w:ascii="Times New Roman" w:hAnsi="Times New Roman"/>
        </w:rPr>
        <w:t xml:space="preserve"> </w:t>
      </w:r>
      <w:proofErr w:type="spellStart"/>
      <w:r>
        <w:rPr>
          <w:rFonts w:ascii="Times New Roman" w:hAnsi="Times New Roman"/>
        </w:rPr>
        <w:t>Strides</w:t>
      </w:r>
      <w:proofErr w:type="spellEnd"/>
      <w:r>
        <w:rPr>
          <w:rFonts w:ascii="Times New Roman" w:hAnsi="Times New Roman"/>
        </w:rPr>
        <w:t xml:space="preserve"> </w:t>
      </w:r>
      <w:proofErr w:type="spellStart"/>
      <w:r>
        <w:rPr>
          <w:rFonts w:ascii="Times New Roman" w:hAnsi="Times New Roman"/>
        </w:rPr>
        <w:t>Pharma</w:t>
      </w:r>
      <w:proofErr w:type="spellEnd"/>
      <w:r>
        <w:rPr>
          <w:rFonts w:ascii="Times New Roman" w:hAnsi="Times New Roman"/>
        </w:rPr>
        <w:t>, gydytojas gali paskirti vartoti ir kitą vaistą, vadinamą fosfatus surišančiu preparatu. Jis padės palaikyti reikiamą fosfatų kiekį kraujyje.</w:t>
      </w:r>
    </w:p>
    <w:p w:rsidR="003362E3" w:rsidRDefault="003362E3" w:rsidP="003362E3">
      <w:pPr>
        <w:widowControl w:val="0"/>
        <w:autoSpaceDE w:val="0"/>
        <w:autoSpaceDN w:val="0"/>
        <w:adjustRightInd w:val="0"/>
        <w:spacing w:after="0" w:line="240" w:lineRule="auto"/>
        <w:rPr>
          <w:rFonts w:ascii="Times New Roman" w:hAnsi="Times New Roman"/>
        </w:rPr>
      </w:pPr>
    </w:p>
    <w:p w:rsidR="003362E3" w:rsidRDefault="003362E3" w:rsidP="003362E3">
      <w:pPr>
        <w:widowControl w:val="0"/>
        <w:autoSpaceDE w:val="0"/>
        <w:autoSpaceDN w:val="0"/>
        <w:adjustRightInd w:val="0"/>
        <w:spacing w:after="0" w:line="240" w:lineRule="auto"/>
        <w:rPr>
          <w:rFonts w:ascii="Times New Roman" w:hAnsi="Times New Roman"/>
        </w:rPr>
      </w:pPr>
      <w:r>
        <w:rPr>
          <w:rFonts w:ascii="Times New Roman" w:hAnsi="Times New Roman"/>
        </w:rPr>
        <w:t xml:space="preserve">Kartu su </w:t>
      </w:r>
      <w:proofErr w:type="spellStart"/>
      <w:r>
        <w:rPr>
          <w:rFonts w:ascii="Times New Roman" w:hAnsi="Times New Roman"/>
        </w:rPr>
        <w:t>Alfacalcidol</w:t>
      </w:r>
      <w:proofErr w:type="spellEnd"/>
      <w:r>
        <w:rPr>
          <w:rFonts w:ascii="Times New Roman" w:hAnsi="Times New Roman"/>
        </w:rPr>
        <w:t xml:space="preserve"> </w:t>
      </w:r>
      <w:proofErr w:type="spellStart"/>
      <w:r>
        <w:rPr>
          <w:rFonts w:ascii="Times New Roman" w:hAnsi="Times New Roman"/>
        </w:rPr>
        <w:t>Strides</w:t>
      </w:r>
      <w:proofErr w:type="spellEnd"/>
      <w:r>
        <w:rPr>
          <w:rFonts w:ascii="Times New Roman" w:hAnsi="Times New Roman"/>
        </w:rPr>
        <w:t xml:space="preserve"> </w:t>
      </w:r>
      <w:proofErr w:type="spellStart"/>
      <w:r>
        <w:rPr>
          <w:rFonts w:ascii="Times New Roman" w:hAnsi="Times New Roman"/>
        </w:rPr>
        <w:t>Pharma</w:t>
      </w:r>
      <w:proofErr w:type="spellEnd"/>
      <w:r>
        <w:rPr>
          <w:rFonts w:ascii="Times New Roman" w:hAnsi="Times New Roman"/>
        </w:rPr>
        <w:t>, gydytojas taip pat gali paskirti vartoti kalcio papildą. Jis skirtas tam, kad palaikytų reikiamą kalcio kiekį kraujyje.</w:t>
      </w:r>
    </w:p>
    <w:p w:rsidR="003362E3" w:rsidRDefault="003362E3" w:rsidP="003362E3">
      <w:pPr>
        <w:widowControl w:val="0"/>
        <w:autoSpaceDE w:val="0"/>
        <w:autoSpaceDN w:val="0"/>
        <w:adjustRightInd w:val="0"/>
        <w:spacing w:after="0" w:line="240" w:lineRule="auto"/>
        <w:rPr>
          <w:rFonts w:ascii="Times New Roman" w:hAnsi="Times New Roman"/>
        </w:rPr>
      </w:pPr>
    </w:p>
    <w:p w:rsidR="003362E3" w:rsidRPr="000B1574" w:rsidRDefault="003362E3" w:rsidP="003362E3">
      <w:pPr>
        <w:widowControl w:val="0"/>
        <w:autoSpaceDE w:val="0"/>
        <w:autoSpaceDN w:val="0"/>
        <w:adjustRightInd w:val="0"/>
        <w:spacing w:after="0" w:line="240" w:lineRule="auto"/>
        <w:rPr>
          <w:rFonts w:ascii="Times New Roman" w:hAnsi="Times New Roman"/>
          <w:b/>
          <w:noProof/>
        </w:rPr>
      </w:pPr>
      <w:r>
        <w:rPr>
          <w:rFonts w:ascii="Times New Roman" w:hAnsi="Times New Roman"/>
          <w:b/>
        </w:rPr>
        <w:t xml:space="preserve">Kiti vaistai ir </w:t>
      </w:r>
      <w:proofErr w:type="spellStart"/>
      <w:r>
        <w:rPr>
          <w:rFonts w:ascii="Times New Roman" w:hAnsi="Times New Roman"/>
          <w:b/>
        </w:rPr>
        <w:t>Alfacalcidol</w:t>
      </w:r>
      <w:proofErr w:type="spellEnd"/>
      <w:r>
        <w:rPr>
          <w:rFonts w:ascii="Times New Roman" w:hAnsi="Times New Roman"/>
          <w:b/>
        </w:rPr>
        <w:t xml:space="preserve"> </w:t>
      </w:r>
      <w:proofErr w:type="spellStart"/>
      <w:r>
        <w:rPr>
          <w:rFonts w:ascii="Times New Roman" w:hAnsi="Times New Roman"/>
          <w:b/>
        </w:rPr>
        <w:t>Strides</w:t>
      </w:r>
      <w:proofErr w:type="spellEnd"/>
      <w:r>
        <w:rPr>
          <w:rFonts w:ascii="Times New Roman" w:hAnsi="Times New Roman"/>
          <w:b/>
        </w:rPr>
        <w:t xml:space="preserve"> </w:t>
      </w:r>
      <w:proofErr w:type="spellStart"/>
      <w:r>
        <w:rPr>
          <w:rFonts w:ascii="Times New Roman" w:hAnsi="Times New Roman"/>
          <w:b/>
        </w:rPr>
        <w:t>Pharma</w:t>
      </w:r>
      <w:proofErr w:type="spellEnd"/>
    </w:p>
    <w:p w:rsidR="003362E3" w:rsidRDefault="003362E3" w:rsidP="003362E3">
      <w:pPr>
        <w:widowControl w:val="0"/>
        <w:autoSpaceDE w:val="0"/>
        <w:autoSpaceDN w:val="0"/>
        <w:adjustRightInd w:val="0"/>
        <w:spacing w:after="0" w:line="240" w:lineRule="auto"/>
        <w:rPr>
          <w:rFonts w:ascii="Times New Roman" w:hAnsi="Times New Roman"/>
        </w:rPr>
      </w:pPr>
      <w:r>
        <w:rPr>
          <w:rFonts w:ascii="Times New Roman" w:hAnsi="Times New Roman"/>
        </w:rPr>
        <w:t>Jeigu vartojate ar neseniai vartojote kitų vaistų arba dėl to nesate tikri, apie tai pasakykite gydytojui arba vaistininkui. Tai apima ir vaistus, kuriuos įsigijote be recepto.</w:t>
      </w:r>
    </w:p>
    <w:p w:rsidR="003362E3" w:rsidRDefault="003362E3" w:rsidP="003362E3">
      <w:pPr>
        <w:widowControl w:val="0"/>
        <w:autoSpaceDE w:val="0"/>
        <w:autoSpaceDN w:val="0"/>
        <w:adjustRightInd w:val="0"/>
        <w:spacing w:after="0" w:line="240" w:lineRule="auto"/>
        <w:rPr>
          <w:rFonts w:ascii="Times New Roman" w:hAnsi="Times New Roman"/>
          <w:sz w:val="24"/>
          <w:szCs w:val="24"/>
        </w:rPr>
      </w:pPr>
    </w:p>
    <w:p w:rsidR="003362E3" w:rsidRDefault="003362E3" w:rsidP="003362E3">
      <w:pPr>
        <w:widowControl w:val="0"/>
        <w:autoSpaceDE w:val="0"/>
        <w:autoSpaceDN w:val="0"/>
        <w:adjustRightInd w:val="0"/>
        <w:spacing w:after="0" w:line="240" w:lineRule="auto"/>
        <w:rPr>
          <w:rFonts w:ascii="Times New Roman" w:hAnsi="Times New Roman"/>
          <w:spacing w:val="-4"/>
        </w:rPr>
      </w:pPr>
      <w:r>
        <w:rPr>
          <w:rFonts w:ascii="Times New Roman" w:hAnsi="Times New Roman"/>
        </w:rPr>
        <w:t>Privalote pasakyti gydytojui arba vaistininkui, jei vartojate bet kurį iš toliau išvardytų vaistų.</w:t>
      </w:r>
    </w:p>
    <w:p w:rsidR="003362E3" w:rsidRDefault="003362E3" w:rsidP="003362E3">
      <w:pPr>
        <w:pStyle w:val="Sraopastraipa"/>
        <w:widowControl w:val="0"/>
        <w:numPr>
          <w:ilvl w:val="0"/>
          <w:numId w:val="2"/>
        </w:numPr>
        <w:autoSpaceDE w:val="0"/>
        <w:autoSpaceDN w:val="0"/>
        <w:adjustRightInd w:val="0"/>
        <w:spacing w:after="0" w:line="240" w:lineRule="auto"/>
        <w:ind w:left="567" w:hanging="567"/>
        <w:rPr>
          <w:rFonts w:ascii="Times New Roman" w:hAnsi="Times New Roman"/>
          <w:spacing w:val="-4"/>
        </w:rPr>
      </w:pPr>
      <w:proofErr w:type="spellStart"/>
      <w:r>
        <w:rPr>
          <w:rFonts w:ascii="Times New Roman" w:hAnsi="Times New Roman"/>
        </w:rPr>
        <w:t>Antikonvulsantai</w:t>
      </w:r>
      <w:proofErr w:type="spellEnd"/>
      <w:r>
        <w:rPr>
          <w:rFonts w:ascii="Times New Roman" w:hAnsi="Times New Roman"/>
        </w:rPr>
        <w:t xml:space="preserve"> – nuo epilepsijos ar priepuolių. Jums gali prireikti didesnės </w:t>
      </w:r>
      <w:proofErr w:type="spellStart"/>
      <w:r>
        <w:rPr>
          <w:rFonts w:ascii="Times New Roman" w:hAnsi="Times New Roman"/>
        </w:rPr>
        <w:t>Alfacalcidol</w:t>
      </w:r>
      <w:proofErr w:type="spellEnd"/>
      <w:r>
        <w:rPr>
          <w:rFonts w:ascii="Times New Roman" w:hAnsi="Times New Roman"/>
        </w:rPr>
        <w:t xml:space="preserve"> </w:t>
      </w:r>
      <w:proofErr w:type="spellStart"/>
      <w:r>
        <w:rPr>
          <w:rFonts w:ascii="Times New Roman" w:hAnsi="Times New Roman"/>
        </w:rPr>
        <w:t>Strides</w:t>
      </w:r>
      <w:proofErr w:type="spellEnd"/>
      <w:r>
        <w:rPr>
          <w:rFonts w:ascii="Times New Roman" w:hAnsi="Times New Roman"/>
        </w:rPr>
        <w:t xml:space="preserve"> </w:t>
      </w:r>
      <w:proofErr w:type="spellStart"/>
      <w:r>
        <w:rPr>
          <w:rFonts w:ascii="Times New Roman" w:hAnsi="Times New Roman"/>
        </w:rPr>
        <w:t>Pharma</w:t>
      </w:r>
      <w:proofErr w:type="spellEnd"/>
      <w:r>
        <w:rPr>
          <w:rFonts w:ascii="Times New Roman" w:hAnsi="Times New Roman"/>
        </w:rPr>
        <w:t xml:space="preserve"> dozės.</w:t>
      </w:r>
    </w:p>
    <w:p w:rsidR="003362E3" w:rsidRPr="00A4456E" w:rsidRDefault="003362E3" w:rsidP="003362E3">
      <w:pPr>
        <w:pStyle w:val="Sraopastraipa"/>
        <w:widowControl w:val="0"/>
        <w:numPr>
          <w:ilvl w:val="0"/>
          <w:numId w:val="2"/>
        </w:numPr>
        <w:autoSpaceDE w:val="0"/>
        <w:autoSpaceDN w:val="0"/>
        <w:adjustRightInd w:val="0"/>
        <w:spacing w:after="0" w:line="240" w:lineRule="auto"/>
        <w:ind w:left="567" w:hanging="567"/>
        <w:rPr>
          <w:rFonts w:ascii="Times New Roman" w:hAnsi="Times New Roman"/>
          <w:spacing w:val="-4"/>
        </w:rPr>
      </w:pPr>
      <w:r>
        <w:rPr>
          <w:rFonts w:ascii="Times New Roman" w:hAnsi="Times New Roman"/>
        </w:rPr>
        <w:t xml:space="preserve">Barbitūratai – miego sutrikimams gydyti. Jums gali prireikti didesnės </w:t>
      </w:r>
      <w:proofErr w:type="spellStart"/>
      <w:r>
        <w:rPr>
          <w:rFonts w:ascii="Times New Roman" w:hAnsi="Times New Roman"/>
        </w:rPr>
        <w:t>alfakalcidolio</w:t>
      </w:r>
      <w:proofErr w:type="spellEnd"/>
      <w:r>
        <w:rPr>
          <w:rFonts w:ascii="Times New Roman" w:hAnsi="Times New Roman"/>
        </w:rPr>
        <w:t xml:space="preserve"> dozės.</w:t>
      </w:r>
    </w:p>
    <w:p w:rsidR="003362E3" w:rsidRPr="00A7635A" w:rsidRDefault="003362E3" w:rsidP="003362E3">
      <w:pPr>
        <w:pStyle w:val="Sraopastraipa"/>
        <w:widowControl w:val="0"/>
        <w:numPr>
          <w:ilvl w:val="0"/>
          <w:numId w:val="2"/>
        </w:numPr>
        <w:autoSpaceDE w:val="0"/>
        <w:autoSpaceDN w:val="0"/>
        <w:adjustRightInd w:val="0"/>
        <w:spacing w:after="0" w:line="240" w:lineRule="auto"/>
        <w:ind w:left="567" w:hanging="567"/>
      </w:pPr>
      <w:r>
        <w:rPr>
          <w:rFonts w:ascii="Times New Roman" w:hAnsi="Times New Roman"/>
        </w:rPr>
        <w:t xml:space="preserve">Širdį veikiantys glikozidai, pavyzdžiui, </w:t>
      </w:r>
      <w:proofErr w:type="spellStart"/>
      <w:r>
        <w:rPr>
          <w:rFonts w:ascii="Times New Roman" w:hAnsi="Times New Roman"/>
        </w:rPr>
        <w:t>digoksinas</w:t>
      </w:r>
      <w:proofErr w:type="spellEnd"/>
      <w:r>
        <w:rPr>
          <w:rFonts w:ascii="Times New Roman" w:hAnsi="Times New Roman"/>
        </w:rPr>
        <w:t xml:space="preserve"> – širdies sutrikimams gydyti. Jūsų kraujyje gali susidaryti per daug kalcio. Tai gali sąlygoti širdies ritmo sutrikimus.</w:t>
      </w:r>
    </w:p>
    <w:p w:rsidR="003362E3" w:rsidRPr="007D3C0D" w:rsidRDefault="003362E3" w:rsidP="003362E3">
      <w:pPr>
        <w:pStyle w:val="Sraopastraipa"/>
        <w:widowControl w:val="0"/>
        <w:numPr>
          <w:ilvl w:val="0"/>
          <w:numId w:val="2"/>
        </w:numPr>
        <w:autoSpaceDE w:val="0"/>
        <w:autoSpaceDN w:val="0"/>
        <w:adjustRightInd w:val="0"/>
        <w:spacing w:after="0" w:line="240" w:lineRule="auto"/>
        <w:ind w:left="567" w:hanging="567"/>
        <w:rPr>
          <w:rFonts w:ascii="Times New Roman" w:hAnsi="Times New Roman"/>
          <w:spacing w:val="-4"/>
        </w:rPr>
      </w:pPr>
      <w:proofErr w:type="spellStart"/>
      <w:r>
        <w:rPr>
          <w:rFonts w:ascii="Times New Roman" w:hAnsi="Times New Roman"/>
        </w:rPr>
        <w:t>Kolestiraminas</w:t>
      </w:r>
      <w:proofErr w:type="spellEnd"/>
      <w:r>
        <w:rPr>
          <w:rFonts w:ascii="Times New Roman" w:hAnsi="Times New Roman"/>
        </w:rPr>
        <w:t xml:space="preserve"> – cholesterolio kiekiui mažinti arba tam tikrų rūšių viduriavimui ar niežuliui sustabdyti. </w:t>
      </w:r>
      <w:proofErr w:type="spellStart"/>
      <w:r>
        <w:rPr>
          <w:rFonts w:ascii="Times New Roman" w:hAnsi="Times New Roman"/>
        </w:rPr>
        <w:t>Alfacalcidol</w:t>
      </w:r>
      <w:proofErr w:type="spellEnd"/>
      <w:r>
        <w:rPr>
          <w:rFonts w:ascii="Times New Roman" w:hAnsi="Times New Roman"/>
        </w:rPr>
        <w:t xml:space="preserve"> </w:t>
      </w:r>
      <w:proofErr w:type="spellStart"/>
      <w:r>
        <w:rPr>
          <w:rFonts w:ascii="Times New Roman" w:hAnsi="Times New Roman"/>
        </w:rPr>
        <w:t>Strides</w:t>
      </w:r>
      <w:proofErr w:type="spellEnd"/>
      <w:r>
        <w:rPr>
          <w:rFonts w:ascii="Times New Roman" w:hAnsi="Times New Roman"/>
        </w:rPr>
        <w:t xml:space="preserve"> </w:t>
      </w:r>
      <w:proofErr w:type="spellStart"/>
      <w:r>
        <w:rPr>
          <w:rFonts w:ascii="Times New Roman" w:hAnsi="Times New Roman"/>
        </w:rPr>
        <w:t>Pharma</w:t>
      </w:r>
      <w:proofErr w:type="spellEnd"/>
      <w:r>
        <w:rPr>
          <w:rFonts w:ascii="Times New Roman" w:hAnsi="Times New Roman"/>
        </w:rPr>
        <w:t xml:space="preserve"> negalės patekti į Jūsų kraują įprastu būdu.</w:t>
      </w:r>
    </w:p>
    <w:p w:rsidR="003362E3" w:rsidRPr="007D3C0D" w:rsidRDefault="003362E3" w:rsidP="003362E3">
      <w:pPr>
        <w:pStyle w:val="Sraopastraipa"/>
        <w:widowControl w:val="0"/>
        <w:numPr>
          <w:ilvl w:val="0"/>
          <w:numId w:val="2"/>
        </w:numPr>
        <w:autoSpaceDE w:val="0"/>
        <w:autoSpaceDN w:val="0"/>
        <w:adjustRightInd w:val="0"/>
        <w:spacing w:after="0" w:line="240" w:lineRule="auto"/>
        <w:ind w:left="567" w:hanging="567"/>
        <w:rPr>
          <w:rFonts w:ascii="Times New Roman" w:hAnsi="Times New Roman"/>
          <w:spacing w:val="-4"/>
        </w:rPr>
      </w:pPr>
      <w:proofErr w:type="spellStart"/>
      <w:r>
        <w:rPr>
          <w:rFonts w:ascii="Times New Roman" w:hAnsi="Times New Roman"/>
        </w:rPr>
        <w:t>Tiazidiniai</w:t>
      </w:r>
      <w:proofErr w:type="spellEnd"/>
      <w:r>
        <w:rPr>
          <w:rFonts w:ascii="Times New Roman" w:hAnsi="Times New Roman"/>
        </w:rPr>
        <w:t xml:space="preserve"> diuretikai, dažnai vadinami „šlapimą varančiais vaistais“, yra skirti padidinti Jūsų organizmo generuojamą vandens (šlapimo) kiekį. Jūsų kraujyje gali susidaryti per daug kalcio.</w:t>
      </w:r>
    </w:p>
    <w:p w:rsidR="003362E3" w:rsidRDefault="003362E3" w:rsidP="003362E3">
      <w:pPr>
        <w:pStyle w:val="Sraopastraipa"/>
        <w:widowControl w:val="0"/>
        <w:numPr>
          <w:ilvl w:val="0"/>
          <w:numId w:val="2"/>
        </w:numPr>
        <w:autoSpaceDE w:val="0"/>
        <w:autoSpaceDN w:val="0"/>
        <w:adjustRightInd w:val="0"/>
        <w:spacing w:after="0" w:line="240" w:lineRule="auto"/>
        <w:ind w:left="567" w:hanging="567"/>
        <w:rPr>
          <w:rFonts w:ascii="Times New Roman" w:hAnsi="Times New Roman"/>
          <w:spacing w:val="-4"/>
        </w:rPr>
      </w:pPr>
      <w:r>
        <w:rPr>
          <w:rFonts w:ascii="Times New Roman" w:hAnsi="Times New Roman"/>
        </w:rPr>
        <w:t xml:space="preserve">Magnio </w:t>
      </w:r>
      <w:proofErr w:type="spellStart"/>
      <w:r>
        <w:rPr>
          <w:rFonts w:ascii="Times New Roman" w:hAnsi="Times New Roman"/>
        </w:rPr>
        <w:t>antacidiniai</w:t>
      </w:r>
      <w:proofErr w:type="spellEnd"/>
      <w:r>
        <w:rPr>
          <w:rFonts w:ascii="Times New Roman" w:hAnsi="Times New Roman"/>
        </w:rPr>
        <w:t xml:space="preserve"> ir vidurių laisvinamieji vaistai – Jūsų kraujyje gali susidaryti per daug magnio.</w:t>
      </w:r>
    </w:p>
    <w:p w:rsidR="003362E3" w:rsidRPr="007D3C0D" w:rsidRDefault="003362E3" w:rsidP="003362E3">
      <w:pPr>
        <w:pStyle w:val="Sraopastraipa"/>
        <w:widowControl w:val="0"/>
        <w:numPr>
          <w:ilvl w:val="0"/>
          <w:numId w:val="2"/>
        </w:numPr>
        <w:autoSpaceDE w:val="0"/>
        <w:autoSpaceDN w:val="0"/>
        <w:adjustRightInd w:val="0"/>
        <w:spacing w:after="0" w:line="240" w:lineRule="auto"/>
        <w:ind w:left="567" w:hanging="567"/>
        <w:rPr>
          <w:rFonts w:ascii="Times New Roman" w:hAnsi="Times New Roman"/>
          <w:spacing w:val="-4"/>
        </w:rPr>
      </w:pPr>
      <w:r>
        <w:rPr>
          <w:rFonts w:ascii="Times New Roman" w:hAnsi="Times New Roman"/>
        </w:rPr>
        <w:t xml:space="preserve">Vaistai, kurių sudėtyje yra aliuminio. </w:t>
      </w:r>
      <w:r w:rsidRPr="002C6366">
        <w:rPr>
          <w:rFonts w:ascii="Times New Roman" w:hAnsi="Times New Roman"/>
        </w:rPr>
        <w:t xml:space="preserve">Jie gali sumažinti </w:t>
      </w:r>
      <w:proofErr w:type="spellStart"/>
      <w:r w:rsidRPr="002C6366">
        <w:rPr>
          <w:rFonts w:ascii="Times New Roman" w:hAnsi="Times New Roman"/>
        </w:rPr>
        <w:t>Alfacalcidol</w:t>
      </w:r>
      <w:proofErr w:type="spellEnd"/>
      <w:r w:rsidRPr="002C6366">
        <w:rPr>
          <w:rFonts w:ascii="Times New Roman" w:hAnsi="Times New Roman"/>
        </w:rPr>
        <w:t xml:space="preserve"> </w:t>
      </w:r>
      <w:proofErr w:type="spellStart"/>
      <w:r w:rsidRPr="002C6366">
        <w:rPr>
          <w:rFonts w:ascii="Times New Roman" w:hAnsi="Times New Roman"/>
        </w:rPr>
        <w:t>Strides</w:t>
      </w:r>
      <w:proofErr w:type="spellEnd"/>
      <w:r w:rsidRPr="002C6366">
        <w:rPr>
          <w:rFonts w:ascii="Times New Roman" w:hAnsi="Times New Roman"/>
        </w:rPr>
        <w:t xml:space="preserve"> </w:t>
      </w:r>
      <w:proofErr w:type="spellStart"/>
      <w:r w:rsidRPr="002C6366">
        <w:rPr>
          <w:rFonts w:ascii="Times New Roman" w:hAnsi="Times New Roman"/>
        </w:rPr>
        <w:t>Pharma</w:t>
      </w:r>
      <w:proofErr w:type="spellEnd"/>
      <w:r w:rsidRPr="002C6366">
        <w:rPr>
          <w:rFonts w:ascii="Times New Roman" w:hAnsi="Times New Roman"/>
        </w:rPr>
        <w:t xml:space="preserve"> absorbciją žarnyne</w:t>
      </w:r>
      <w:r>
        <w:rPr>
          <w:rFonts w:ascii="Times New Roman" w:hAnsi="Times New Roman"/>
        </w:rPr>
        <w:t>.</w:t>
      </w:r>
    </w:p>
    <w:p w:rsidR="003362E3" w:rsidRDefault="003362E3" w:rsidP="003362E3">
      <w:pPr>
        <w:pStyle w:val="Sraopastraipa"/>
        <w:widowControl w:val="0"/>
        <w:numPr>
          <w:ilvl w:val="0"/>
          <w:numId w:val="2"/>
        </w:numPr>
        <w:autoSpaceDE w:val="0"/>
        <w:autoSpaceDN w:val="0"/>
        <w:adjustRightInd w:val="0"/>
        <w:spacing w:after="0" w:line="240" w:lineRule="auto"/>
        <w:ind w:left="567" w:hanging="567"/>
        <w:rPr>
          <w:rFonts w:ascii="Times New Roman" w:hAnsi="Times New Roman"/>
        </w:rPr>
      </w:pPr>
      <w:r>
        <w:rPr>
          <w:rFonts w:ascii="Times New Roman" w:hAnsi="Times New Roman"/>
        </w:rPr>
        <w:t>Vitaminas D arba jo analogas ir kalcis arba kalcio turintys preparatai yra skiriami esant kalcio trūkumui. Jūsų kraujyje gali susidaryti per daug kalcio.</w:t>
      </w:r>
    </w:p>
    <w:p w:rsidR="003362E3" w:rsidRDefault="003362E3" w:rsidP="003362E3">
      <w:pPr>
        <w:pStyle w:val="Sraopastraipa"/>
        <w:widowControl w:val="0"/>
        <w:numPr>
          <w:ilvl w:val="0"/>
          <w:numId w:val="2"/>
        </w:numPr>
        <w:autoSpaceDE w:val="0"/>
        <w:autoSpaceDN w:val="0"/>
        <w:adjustRightInd w:val="0"/>
        <w:spacing w:after="0" w:line="240" w:lineRule="auto"/>
        <w:ind w:left="567" w:hanging="567"/>
        <w:rPr>
          <w:rFonts w:ascii="Times New Roman" w:hAnsi="Times New Roman"/>
        </w:rPr>
      </w:pPr>
      <w:proofErr w:type="spellStart"/>
      <w:r>
        <w:rPr>
          <w:rFonts w:ascii="Times New Roman" w:hAnsi="Times New Roman"/>
        </w:rPr>
        <w:t>Orlistatas</w:t>
      </w:r>
      <w:proofErr w:type="spellEnd"/>
      <w:r>
        <w:rPr>
          <w:rFonts w:ascii="Times New Roman" w:hAnsi="Times New Roman"/>
        </w:rPr>
        <w:t xml:space="preserve">: </w:t>
      </w:r>
      <w:r w:rsidRPr="002C6366">
        <w:rPr>
          <w:rFonts w:ascii="Times New Roman" w:hAnsi="Times New Roman"/>
        </w:rPr>
        <w:t>kūno svoriui mažinti. Gali sumažinti vitamino D pasisavinimą.</w:t>
      </w:r>
    </w:p>
    <w:p w:rsidR="003362E3" w:rsidRDefault="003362E3" w:rsidP="003362E3">
      <w:pPr>
        <w:widowControl w:val="0"/>
        <w:autoSpaceDE w:val="0"/>
        <w:autoSpaceDN w:val="0"/>
        <w:adjustRightInd w:val="0"/>
        <w:spacing w:after="0" w:line="240" w:lineRule="auto"/>
        <w:ind w:left="567" w:hanging="567"/>
        <w:rPr>
          <w:rFonts w:ascii="Times New Roman" w:hAnsi="Times New Roman"/>
          <w:sz w:val="24"/>
          <w:szCs w:val="24"/>
        </w:rPr>
      </w:pPr>
    </w:p>
    <w:p w:rsidR="003362E3" w:rsidRPr="0019258B" w:rsidRDefault="003362E3" w:rsidP="003362E3">
      <w:pPr>
        <w:widowControl w:val="0"/>
        <w:autoSpaceDE w:val="0"/>
        <w:autoSpaceDN w:val="0"/>
        <w:adjustRightInd w:val="0"/>
        <w:spacing w:after="0" w:line="240" w:lineRule="auto"/>
        <w:rPr>
          <w:rFonts w:ascii="Times New Roman" w:hAnsi="Times New Roman"/>
        </w:rPr>
      </w:pPr>
      <w:proofErr w:type="spellStart"/>
      <w:r w:rsidRPr="0019258B">
        <w:rPr>
          <w:rFonts w:ascii="Times New Roman" w:hAnsi="Times New Roman"/>
        </w:rPr>
        <w:t>Alfacalcidol</w:t>
      </w:r>
      <w:proofErr w:type="spellEnd"/>
      <w:r w:rsidRPr="0019258B">
        <w:rPr>
          <w:rFonts w:ascii="Times New Roman" w:hAnsi="Times New Roman"/>
        </w:rPr>
        <w:t xml:space="preserve"> </w:t>
      </w:r>
      <w:proofErr w:type="spellStart"/>
      <w:r w:rsidRPr="0019258B">
        <w:rPr>
          <w:rFonts w:ascii="Times New Roman" w:hAnsi="Times New Roman"/>
        </w:rPr>
        <w:t>Strides</w:t>
      </w:r>
      <w:proofErr w:type="spellEnd"/>
      <w:r w:rsidRPr="0019258B">
        <w:rPr>
          <w:rFonts w:ascii="Times New Roman" w:hAnsi="Times New Roman"/>
        </w:rPr>
        <w:t xml:space="preserve"> </w:t>
      </w:r>
      <w:proofErr w:type="spellStart"/>
      <w:r w:rsidRPr="0019258B">
        <w:rPr>
          <w:rFonts w:ascii="Times New Roman" w:hAnsi="Times New Roman"/>
        </w:rPr>
        <w:t>Pharma</w:t>
      </w:r>
      <w:proofErr w:type="spellEnd"/>
      <w:r w:rsidRPr="0019258B">
        <w:rPr>
          <w:rFonts w:ascii="Times New Roman" w:hAnsi="Times New Roman"/>
        </w:rPr>
        <w:t xml:space="preserve"> turėtų būti skiriamas likus mažiausiai 1 valandai iki arba 4-6 valandoms po to, kai suvartojama </w:t>
      </w:r>
      <w:proofErr w:type="spellStart"/>
      <w:r>
        <w:rPr>
          <w:rFonts w:ascii="Times New Roman" w:hAnsi="Times New Roman"/>
        </w:rPr>
        <w:t>k</w:t>
      </w:r>
      <w:r w:rsidRPr="002F6D3C">
        <w:rPr>
          <w:rFonts w:ascii="Times New Roman" w:hAnsi="Times New Roman"/>
        </w:rPr>
        <w:t>olestiramino</w:t>
      </w:r>
      <w:proofErr w:type="spellEnd"/>
      <w:r w:rsidRPr="002F6D3C">
        <w:rPr>
          <w:rFonts w:ascii="Times New Roman" w:hAnsi="Times New Roman"/>
        </w:rPr>
        <w:t xml:space="preserve">, </w:t>
      </w:r>
      <w:proofErr w:type="spellStart"/>
      <w:r w:rsidRPr="002F6D3C">
        <w:rPr>
          <w:rFonts w:ascii="Times New Roman" w:hAnsi="Times New Roman"/>
        </w:rPr>
        <w:t>kolestipolio</w:t>
      </w:r>
      <w:proofErr w:type="spellEnd"/>
      <w:r w:rsidRPr="002F6D3C">
        <w:rPr>
          <w:rFonts w:ascii="Times New Roman" w:hAnsi="Times New Roman"/>
        </w:rPr>
        <w:t xml:space="preserve">, </w:t>
      </w:r>
      <w:proofErr w:type="spellStart"/>
      <w:r w:rsidRPr="002F6D3C">
        <w:rPr>
          <w:rFonts w:ascii="Times New Roman" w:hAnsi="Times New Roman"/>
        </w:rPr>
        <w:t>sukralfato</w:t>
      </w:r>
      <w:proofErr w:type="spellEnd"/>
      <w:r w:rsidRPr="002F6D3C">
        <w:rPr>
          <w:rFonts w:ascii="Times New Roman" w:hAnsi="Times New Roman"/>
        </w:rPr>
        <w:t xml:space="preserve">, aliuminio </w:t>
      </w:r>
      <w:proofErr w:type="spellStart"/>
      <w:r w:rsidRPr="002F6D3C">
        <w:rPr>
          <w:rFonts w:ascii="Times New Roman" w:hAnsi="Times New Roman"/>
        </w:rPr>
        <w:t>hidroksido</w:t>
      </w:r>
      <w:proofErr w:type="spellEnd"/>
      <w:r w:rsidRPr="002F6D3C">
        <w:rPr>
          <w:rFonts w:ascii="Times New Roman" w:hAnsi="Times New Roman"/>
        </w:rPr>
        <w:t xml:space="preserve"> ar aliuminio pagrindo </w:t>
      </w:r>
      <w:proofErr w:type="spellStart"/>
      <w:r w:rsidRPr="002F6D3C">
        <w:rPr>
          <w:rFonts w:ascii="Times New Roman" w:hAnsi="Times New Roman"/>
        </w:rPr>
        <w:t>antacidinių</w:t>
      </w:r>
      <w:proofErr w:type="spellEnd"/>
      <w:r w:rsidRPr="002F6D3C">
        <w:rPr>
          <w:rFonts w:ascii="Times New Roman" w:hAnsi="Times New Roman"/>
        </w:rPr>
        <w:t xml:space="preserve"> preparatų (</w:t>
      </w:r>
      <w:r w:rsidRPr="0019258B">
        <w:rPr>
          <w:rFonts w:ascii="Times New Roman" w:hAnsi="Times New Roman"/>
        </w:rPr>
        <w:t>tulžies rūgštis surišančių medžiagų), kad būtų sumažinta galima sąveikos rizika</w:t>
      </w:r>
      <w:r w:rsidRPr="002F6D3C">
        <w:rPr>
          <w:rFonts w:ascii="Times New Roman" w:hAnsi="Times New Roman"/>
        </w:rPr>
        <w:t>.</w:t>
      </w:r>
    </w:p>
    <w:p w:rsidR="003362E3" w:rsidRDefault="003362E3" w:rsidP="003362E3">
      <w:pPr>
        <w:widowControl w:val="0"/>
        <w:autoSpaceDE w:val="0"/>
        <w:autoSpaceDN w:val="0"/>
        <w:adjustRightInd w:val="0"/>
        <w:spacing w:after="0" w:line="240" w:lineRule="auto"/>
        <w:ind w:hanging="567"/>
        <w:rPr>
          <w:rFonts w:ascii="Times New Roman" w:hAnsi="Times New Roman"/>
          <w:sz w:val="24"/>
          <w:szCs w:val="24"/>
        </w:rPr>
      </w:pPr>
    </w:p>
    <w:p w:rsidR="003362E3" w:rsidRDefault="003362E3" w:rsidP="003362E3">
      <w:pPr>
        <w:widowControl w:val="0"/>
        <w:autoSpaceDE w:val="0"/>
        <w:autoSpaceDN w:val="0"/>
        <w:adjustRightInd w:val="0"/>
        <w:spacing w:after="0" w:line="240" w:lineRule="auto"/>
        <w:rPr>
          <w:rFonts w:ascii="Times New Roman" w:hAnsi="Times New Roman"/>
        </w:rPr>
      </w:pPr>
      <w:r>
        <w:rPr>
          <w:rFonts w:ascii="Times New Roman" w:hAnsi="Times New Roman"/>
          <w:b/>
        </w:rPr>
        <w:t xml:space="preserve">Nėštumas ir žindymo laikotarpis </w:t>
      </w:r>
    </w:p>
    <w:p w:rsidR="003362E3" w:rsidRDefault="003362E3" w:rsidP="003362E3">
      <w:pPr>
        <w:widowControl w:val="0"/>
        <w:autoSpaceDE w:val="0"/>
        <w:autoSpaceDN w:val="0"/>
        <w:adjustRightInd w:val="0"/>
        <w:spacing w:after="0" w:line="240" w:lineRule="auto"/>
        <w:rPr>
          <w:rFonts w:ascii="Times New Roman" w:hAnsi="Times New Roman"/>
          <w:noProof/>
        </w:rPr>
      </w:pPr>
      <w:r>
        <w:rPr>
          <w:rFonts w:ascii="Times New Roman" w:hAnsi="Times New Roman"/>
        </w:rPr>
        <w:t>Jeigu esate nėščia, žindote kūdikį, manote, kad galbūt esate nėščia arba planuojate pastoti, tai prieš vartodama šį vaistą pasitarkite su gydytoju arba vaistininku.</w:t>
      </w:r>
    </w:p>
    <w:p w:rsidR="003362E3" w:rsidRPr="0077071B" w:rsidRDefault="003362E3" w:rsidP="003362E3">
      <w:pPr>
        <w:widowControl w:val="0"/>
        <w:autoSpaceDE w:val="0"/>
        <w:autoSpaceDN w:val="0"/>
        <w:adjustRightInd w:val="0"/>
        <w:spacing w:after="0" w:line="240" w:lineRule="auto"/>
        <w:rPr>
          <w:rFonts w:ascii="Times New Roman" w:hAnsi="Times New Roman"/>
          <w:i/>
          <w:iCs/>
          <w:spacing w:val="-1"/>
        </w:rPr>
      </w:pPr>
      <w:r>
        <w:rPr>
          <w:rFonts w:ascii="Times New Roman" w:hAnsi="Times New Roman"/>
          <w:i/>
        </w:rPr>
        <w:t>Žindymo laikotarpis</w:t>
      </w:r>
    </w:p>
    <w:p w:rsidR="003362E3" w:rsidRDefault="003362E3" w:rsidP="003362E3">
      <w:pPr>
        <w:widowControl w:val="0"/>
        <w:tabs>
          <w:tab w:val="left" w:pos="2580"/>
        </w:tabs>
        <w:autoSpaceDE w:val="0"/>
        <w:autoSpaceDN w:val="0"/>
        <w:adjustRightInd w:val="0"/>
        <w:spacing w:after="0" w:line="240" w:lineRule="auto"/>
        <w:rPr>
          <w:rFonts w:ascii="Times New Roman" w:hAnsi="Times New Roman"/>
        </w:rPr>
      </w:pPr>
      <w:proofErr w:type="spellStart"/>
      <w:r>
        <w:rPr>
          <w:rFonts w:ascii="Times New Roman" w:hAnsi="Times New Roman"/>
        </w:rPr>
        <w:t>Alfacalcidol</w:t>
      </w:r>
      <w:proofErr w:type="spellEnd"/>
      <w:r>
        <w:rPr>
          <w:rFonts w:ascii="Times New Roman" w:hAnsi="Times New Roman"/>
        </w:rPr>
        <w:t xml:space="preserve"> </w:t>
      </w:r>
      <w:proofErr w:type="spellStart"/>
      <w:r>
        <w:rPr>
          <w:rFonts w:ascii="Times New Roman" w:hAnsi="Times New Roman"/>
        </w:rPr>
        <w:t>Strides</w:t>
      </w:r>
      <w:proofErr w:type="spellEnd"/>
      <w:r>
        <w:rPr>
          <w:rFonts w:ascii="Times New Roman" w:hAnsi="Times New Roman"/>
        </w:rPr>
        <w:t xml:space="preserve"> </w:t>
      </w:r>
      <w:proofErr w:type="spellStart"/>
      <w:r>
        <w:rPr>
          <w:rFonts w:ascii="Times New Roman" w:hAnsi="Times New Roman"/>
        </w:rPr>
        <w:t>Pharma</w:t>
      </w:r>
      <w:proofErr w:type="spellEnd"/>
      <w:r>
        <w:rPr>
          <w:rFonts w:ascii="Times New Roman" w:hAnsi="Times New Roman"/>
        </w:rPr>
        <w:t xml:space="preserve"> išsiskiria su motinos pienu. Sprendimą nutraukti žindymą ar susilaikyti nuo jo reikia aptarti su gydytoju.</w:t>
      </w:r>
      <w:r>
        <w:rPr>
          <w:rFonts w:ascii="Times New Roman" w:hAnsi="Times New Roman"/>
        </w:rPr>
        <w:tab/>
      </w:r>
    </w:p>
    <w:p w:rsidR="003362E3" w:rsidRDefault="003362E3" w:rsidP="003362E3">
      <w:pPr>
        <w:widowControl w:val="0"/>
        <w:tabs>
          <w:tab w:val="left" w:pos="2580"/>
        </w:tabs>
        <w:autoSpaceDE w:val="0"/>
        <w:autoSpaceDN w:val="0"/>
        <w:adjustRightInd w:val="0"/>
        <w:spacing w:after="0" w:line="240" w:lineRule="auto"/>
        <w:rPr>
          <w:rFonts w:ascii="Times New Roman" w:hAnsi="Times New Roman"/>
        </w:rPr>
      </w:pPr>
    </w:p>
    <w:p w:rsidR="003362E3" w:rsidRDefault="003362E3" w:rsidP="003362E3">
      <w:pPr>
        <w:keepNext/>
        <w:widowControl w:val="0"/>
        <w:autoSpaceDE w:val="0"/>
        <w:autoSpaceDN w:val="0"/>
        <w:adjustRightInd w:val="0"/>
        <w:spacing w:after="0" w:line="240" w:lineRule="auto"/>
        <w:rPr>
          <w:rFonts w:ascii="Times New Roman" w:hAnsi="Times New Roman"/>
        </w:rPr>
      </w:pPr>
      <w:r>
        <w:rPr>
          <w:rFonts w:ascii="Times New Roman" w:hAnsi="Times New Roman"/>
          <w:b/>
        </w:rPr>
        <w:t>Vairavimas ir mechanizmų valdymas</w:t>
      </w:r>
    </w:p>
    <w:p w:rsidR="003362E3" w:rsidRDefault="003362E3" w:rsidP="003362E3">
      <w:pPr>
        <w:widowControl w:val="0"/>
        <w:autoSpaceDE w:val="0"/>
        <w:autoSpaceDN w:val="0"/>
        <w:adjustRightInd w:val="0"/>
        <w:spacing w:after="0" w:line="240" w:lineRule="auto"/>
        <w:rPr>
          <w:rFonts w:ascii="Times New Roman" w:hAnsi="Times New Roman"/>
        </w:rPr>
      </w:pPr>
      <w:r>
        <w:rPr>
          <w:rFonts w:ascii="Times New Roman" w:hAnsi="Times New Roman"/>
        </w:rPr>
        <w:t>Vaistas gali turėti labai nedidelės įtakos Jūsų gebėjimui vairuoti ar valdyti mechanizmus. Kadangi svaigulys yra galimas šalutinis poveikis, vairuodami ar valdydami mechanizmus, turėtumėte į tai atsižvelgti. Pasitarkite su gydytoju, jei jaučiate kokį nors šalutinį poveikį, dėl kurio negalite vairuoti ar valdyti mechanizmų.</w:t>
      </w:r>
    </w:p>
    <w:p w:rsidR="003362E3" w:rsidRDefault="003362E3" w:rsidP="003362E3">
      <w:pPr>
        <w:widowControl w:val="0"/>
        <w:autoSpaceDE w:val="0"/>
        <w:autoSpaceDN w:val="0"/>
        <w:adjustRightInd w:val="0"/>
        <w:spacing w:after="0" w:line="240" w:lineRule="auto"/>
        <w:rPr>
          <w:rFonts w:ascii="Times New Roman" w:hAnsi="Times New Roman"/>
          <w:sz w:val="24"/>
          <w:szCs w:val="24"/>
        </w:rPr>
      </w:pPr>
    </w:p>
    <w:p w:rsidR="003362E3" w:rsidRDefault="003362E3" w:rsidP="003362E3">
      <w:pPr>
        <w:widowControl w:val="0"/>
        <w:autoSpaceDE w:val="0"/>
        <w:autoSpaceDN w:val="0"/>
        <w:adjustRightInd w:val="0"/>
        <w:spacing w:after="0" w:line="240" w:lineRule="auto"/>
        <w:rPr>
          <w:rFonts w:ascii="Times New Roman" w:hAnsi="Times New Roman"/>
        </w:rPr>
      </w:pPr>
      <w:proofErr w:type="spellStart"/>
      <w:r>
        <w:rPr>
          <w:rFonts w:ascii="Times New Roman" w:hAnsi="Times New Roman"/>
          <w:b/>
        </w:rPr>
        <w:t>Alfacalcidol</w:t>
      </w:r>
      <w:proofErr w:type="spellEnd"/>
      <w:r>
        <w:rPr>
          <w:rFonts w:ascii="Times New Roman" w:hAnsi="Times New Roman"/>
          <w:b/>
        </w:rPr>
        <w:t xml:space="preserve"> </w:t>
      </w:r>
      <w:proofErr w:type="spellStart"/>
      <w:r>
        <w:rPr>
          <w:rFonts w:ascii="Times New Roman" w:hAnsi="Times New Roman"/>
          <w:b/>
        </w:rPr>
        <w:t>Strides</w:t>
      </w:r>
      <w:proofErr w:type="spellEnd"/>
      <w:r>
        <w:rPr>
          <w:rFonts w:ascii="Times New Roman" w:hAnsi="Times New Roman"/>
          <w:b/>
        </w:rPr>
        <w:t xml:space="preserve"> </w:t>
      </w:r>
      <w:proofErr w:type="spellStart"/>
      <w:r>
        <w:rPr>
          <w:rFonts w:ascii="Times New Roman" w:hAnsi="Times New Roman"/>
          <w:b/>
        </w:rPr>
        <w:t>Pharma</w:t>
      </w:r>
      <w:proofErr w:type="spellEnd"/>
      <w:r>
        <w:rPr>
          <w:rFonts w:ascii="Times New Roman" w:hAnsi="Times New Roman"/>
          <w:b/>
        </w:rPr>
        <w:t xml:space="preserve"> sudėtyje yra arachių (žemės riešutų) aliejaus, </w:t>
      </w:r>
      <w:proofErr w:type="spellStart"/>
      <w:r>
        <w:rPr>
          <w:rFonts w:ascii="Times New Roman" w:hAnsi="Times New Roman"/>
          <w:b/>
        </w:rPr>
        <w:t>lecitino</w:t>
      </w:r>
      <w:proofErr w:type="spellEnd"/>
      <w:r>
        <w:rPr>
          <w:rFonts w:ascii="Times New Roman" w:hAnsi="Times New Roman"/>
          <w:b/>
        </w:rPr>
        <w:t xml:space="preserve"> (sojų </w:t>
      </w:r>
      <w:proofErr w:type="spellStart"/>
      <w:r>
        <w:rPr>
          <w:rFonts w:ascii="Times New Roman" w:hAnsi="Times New Roman"/>
          <w:b/>
        </w:rPr>
        <w:t>lecitino</w:t>
      </w:r>
      <w:proofErr w:type="spellEnd"/>
      <w:r>
        <w:rPr>
          <w:rFonts w:ascii="Times New Roman" w:hAnsi="Times New Roman"/>
          <w:b/>
        </w:rPr>
        <w:t xml:space="preserve">), etanolio ir </w:t>
      </w:r>
      <w:proofErr w:type="spellStart"/>
      <w:r>
        <w:rPr>
          <w:rFonts w:ascii="Times New Roman" w:hAnsi="Times New Roman"/>
          <w:b/>
        </w:rPr>
        <w:t>sorbitolio</w:t>
      </w:r>
      <w:proofErr w:type="spellEnd"/>
      <w:r>
        <w:rPr>
          <w:rFonts w:ascii="Times New Roman" w:hAnsi="Times New Roman"/>
          <w:b/>
        </w:rPr>
        <w:t>.</w:t>
      </w:r>
    </w:p>
    <w:p w:rsidR="003362E3" w:rsidRDefault="003362E3" w:rsidP="003362E3">
      <w:pPr>
        <w:widowControl w:val="0"/>
        <w:autoSpaceDE w:val="0"/>
        <w:autoSpaceDN w:val="0"/>
        <w:adjustRightInd w:val="0"/>
        <w:spacing w:after="0" w:line="240" w:lineRule="auto"/>
        <w:rPr>
          <w:rFonts w:ascii="Times New Roman" w:hAnsi="Times New Roman"/>
        </w:rPr>
      </w:pPr>
      <w:proofErr w:type="spellStart"/>
      <w:r>
        <w:rPr>
          <w:rFonts w:ascii="Times New Roman" w:hAnsi="Times New Roman"/>
        </w:rPr>
        <w:t>Alfacalcidol</w:t>
      </w:r>
      <w:proofErr w:type="spellEnd"/>
      <w:r>
        <w:rPr>
          <w:rFonts w:ascii="Times New Roman" w:hAnsi="Times New Roman"/>
        </w:rPr>
        <w:t xml:space="preserve"> </w:t>
      </w:r>
      <w:proofErr w:type="spellStart"/>
      <w:r>
        <w:rPr>
          <w:rFonts w:ascii="Times New Roman" w:hAnsi="Times New Roman"/>
        </w:rPr>
        <w:t>Strides</w:t>
      </w:r>
      <w:proofErr w:type="spellEnd"/>
      <w:r>
        <w:rPr>
          <w:rFonts w:ascii="Times New Roman" w:hAnsi="Times New Roman"/>
        </w:rPr>
        <w:t xml:space="preserve"> </w:t>
      </w:r>
      <w:proofErr w:type="spellStart"/>
      <w:r>
        <w:rPr>
          <w:rFonts w:ascii="Times New Roman" w:hAnsi="Times New Roman"/>
        </w:rPr>
        <w:t>Pharma</w:t>
      </w:r>
      <w:proofErr w:type="spellEnd"/>
      <w:r>
        <w:rPr>
          <w:rFonts w:ascii="Times New Roman" w:hAnsi="Times New Roman"/>
        </w:rPr>
        <w:t xml:space="preserve"> kapsulių sudėtyje yra arachių (žemės riešutų) aliejaus ir </w:t>
      </w:r>
      <w:proofErr w:type="spellStart"/>
      <w:r>
        <w:rPr>
          <w:rFonts w:ascii="Times New Roman" w:hAnsi="Times New Roman"/>
        </w:rPr>
        <w:t>lecitino</w:t>
      </w:r>
      <w:proofErr w:type="spellEnd"/>
      <w:r>
        <w:rPr>
          <w:rFonts w:ascii="Times New Roman" w:hAnsi="Times New Roman"/>
        </w:rPr>
        <w:t xml:space="preserve"> (sojų </w:t>
      </w:r>
      <w:proofErr w:type="spellStart"/>
      <w:r>
        <w:rPr>
          <w:rFonts w:ascii="Times New Roman" w:hAnsi="Times New Roman"/>
        </w:rPr>
        <w:t>lecitino</w:t>
      </w:r>
      <w:proofErr w:type="spellEnd"/>
      <w:r>
        <w:rPr>
          <w:rFonts w:ascii="Times New Roman" w:hAnsi="Times New Roman"/>
        </w:rPr>
        <w:t>). Jei esate alergiškas (-a) žemės riešutams arba sojai, Jums šio vaisto vartoti negalima.</w:t>
      </w:r>
    </w:p>
    <w:p w:rsidR="003362E3" w:rsidRDefault="003362E3" w:rsidP="003362E3">
      <w:pPr>
        <w:widowControl w:val="0"/>
        <w:autoSpaceDE w:val="0"/>
        <w:autoSpaceDN w:val="0"/>
        <w:adjustRightInd w:val="0"/>
        <w:spacing w:after="0" w:line="240" w:lineRule="auto"/>
        <w:rPr>
          <w:rFonts w:ascii="Times New Roman" w:hAnsi="Times New Roman"/>
        </w:rPr>
      </w:pPr>
    </w:p>
    <w:p w:rsidR="003362E3" w:rsidRDefault="003362E3" w:rsidP="003362E3">
      <w:pPr>
        <w:widowControl w:val="0"/>
        <w:autoSpaceDE w:val="0"/>
        <w:autoSpaceDN w:val="0"/>
        <w:adjustRightInd w:val="0"/>
        <w:spacing w:after="0" w:line="240" w:lineRule="auto"/>
        <w:rPr>
          <w:rFonts w:ascii="Times New Roman" w:hAnsi="Times New Roman"/>
          <w:bCs/>
        </w:rPr>
      </w:pPr>
      <w:r>
        <w:rPr>
          <w:rFonts w:ascii="Times New Roman" w:hAnsi="Times New Roman"/>
        </w:rPr>
        <w:t xml:space="preserve">Šio vaisto sudėtyje taip pat yra pagalbinės medžiagos </w:t>
      </w:r>
      <w:proofErr w:type="spellStart"/>
      <w:r>
        <w:rPr>
          <w:rFonts w:ascii="Times New Roman" w:hAnsi="Times New Roman"/>
        </w:rPr>
        <w:t>sorbitolio</w:t>
      </w:r>
      <w:proofErr w:type="spellEnd"/>
      <w:r>
        <w:rPr>
          <w:rFonts w:ascii="Times New Roman" w:hAnsi="Times New Roman"/>
        </w:rPr>
        <w:t xml:space="preserve">. Kiekvienoje kapsulėje yra 10 mg </w:t>
      </w:r>
      <w:proofErr w:type="spellStart"/>
      <w:r>
        <w:rPr>
          <w:rFonts w:ascii="Times New Roman" w:hAnsi="Times New Roman"/>
        </w:rPr>
        <w:t>sorbitolio</w:t>
      </w:r>
      <w:proofErr w:type="spellEnd"/>
      <w:r>
        <w:rPr>
          <w:rFonts w:ascii="Times New Roman" w:hAnsi="Times New Roman"/>
        </w:rPr>
        <w:t>.</w:t>
      </w:r>
    </w:p>
    <w:p w:rsidR="003362E3" w:rsidRDefault="003362E3" w:rsidP="003362E3">
      <w:pPr>
        <w:widowControl w:val="0"/>
        <w:autoSpaceDE w:val="0"/>
        <w:autoSpaceDN w:val="0"/>
        <w:adjustRightInd w:val="0"/>
        <w:spacing w:after="0" w:line="240" w:lineRule="auto"/>
        <w:rPr>
          <w:rFonts w:ascii="Times New Roman" w:hAnsi="Times New Roman"/>
          <w:bCs/>
        </w:rPr>
      </w:pPr>
    </w:p>
    <w:p w:rsidR="003362E3" w:rsidRDefault="003362E3" w:rsidP="003362E3">
      <w:pPr>
        <w:widowControl w:val="0"/>
        <w:autoSpaceDE w:val="0"/>
        <w:autoSpaceDN w:val="0"/>
        <w:adjustRightInd w:val="0"/>
        <w:spacing w:after="0" w:line="240" w:lineRule="auto"/>
        <w:rPr>
          <w:rFonts w:ascii="Times New Roman" w:hAnsi="Times New Roman"/>
        </w:rPr>
      </w:pPr>
      <w:r>
        <w:rPr>
          <w:rFonts w:ascii="Times New Roman" w:hAnsi="Times New Roman"/>
        </w:rPr>
        <w:t>Kiekvienoje šio vaisto kapsulėje yra 1 mg alkoholio (etanolio). Toks kapsulėje esantis alkoholio kiekis atitinka 0,5 ml alaus arba 0,01 ml vyno.</w:t>
      </w:r>
    </w:p>
    <w:p w:rsidR="003362E3" w:rsidRPr="00E737E1" w:rsidRDefault="003362E3" w:rsidP="003362E3">
      <w:pPr>
        <w:widowControl w:val="0"/>
        <w:autoSpaceDE w:val="0"/>
        <w:autoSpaceDN w:val="0"/>
        <w:adjustRightInd w:val="0"/>
        <w:spacing w:after="0" w:line="240" w:lineRule="auto"/>
        <w:rPr>
          <w:rFonts w:ascii="Times New Roman" w:hAnsi="Times New Roman"/>
        </w:rPr>
      </w:pPr>
    </w:p>
    <w:p w:rsidR="003362E3" w:rsidRDefault="003362E3" w:rsidP="003362E3">
      <w:pPr>
        <w:widowControl w:val="0"/>
        <w:autoSpaceDE w:val="0"/>
        <w:autoSpaceDN w:val="0"/>
        <w:adjustRightInd w:val="0"/>
        <w:spacing w:after="0" w:line="240" w:lineRule="auto"/>
        <w:rPr>
          <w:rFonts w:ascii="Times New Roman" w:hAnsi="Times New Roman"/>
        </w:rPr>
      </w:pPr>
      <w:r>
        <w:rPr>
          <w:rFonts w:ascii="Times New Roman" w:hAnsi="Times New Roman"/>
        </w:rPr>
        <w:t>Mažas alkoholio kiekis, esantis šio vaisto sudėtyje, nesukelia pastebimo poveikio.</w:t>
      </w:r>
    </w:p>
    <w:p w:rsidR="003362E3" w:rsidRDefault="003362E3" w:rsidP="003362E3">
      <w:pPr>
        <w:widowControl w:val="0"/>
        <w:autoSpaceDE w:val="0"/>
        <w:autoSpaceDN w:val="0"/>
        <w:adjustRightInd w:val="0"/>
        <w:spacing w:after="0" w:line="240" w:lineRule="auto"/>
        <w:rPr>
          <w:rFonts w:ascii="Times New Roman" w:hAnsi="Times New Roman"/>
        </w:rPr>
      </w:pPr>
    </w:p>
    <w:p w:rsidR="003362E3" w:rsidRDefault="003362E3" w:rsidP="003362E3">
      <w:pPr>
        <w:widowControl w:val="0"/>
        <w:autoSpaceDE w:val="0"/>
        <w:autoSpaceDN w:val="0"/>
        <w:adjustRightInd w:val="0"/>
        <w:spacing w:after="0" w:line="240" w:lineRule="auto"/>
        <w:rPr>
          <w:rFonts w:ascii="Times New Roman" w:hAnsi="Times New Roman"/>
        </w:rPr>
      </w:pPr>
    </w:p>
    <w:p w:rsidR="003362E3" w:rsidRPr="005C135B" w:rsidRDefault="003362E3" w:rsidP="003362E3">
      <w:pPr>
        <w:widowControl w:val="0"/>
        <w:tabs>
          <w:tab w:val="left" w:pos="700"/>
        </w:tabs>
        <w:autoSpaceDE w:val="0"/>
        <w:autoSpaceDN w:val="0"/>
        <w:adjustRightInd w:val="0"/>
        <w:spacing w:after="0" w:line="240" w:lineRule="auto"/>
        <w:rPr>
          <w:rFonts w:ascii="Times New Roman" w:hAnsi="Times New Roman"/>
        </w:rPr>
      </w:pPr>
      <w:r>
        <w:rPr>
          <w:rFonts w:ascii="Times New Roman" w:hAnsi="Times New Roman"/>
          <w:b/>
        </w:rPr>
        <w:t>3.</w:t>
      </w:r>
      <w:r>
        <w:rPr>
          <w:rFonts w:ascii="Times New Roman" w:hAnsi="Times New Roman"/>
          <w:b/>
        </w:rPr>
        <w:tab/>
        <w:t xml:space="preserve">Kaip vartoti </w:t>
      </w:r>
      <w:proofErr w:type="spellStart"/>
      <w:r>
        <w:rPr>
          <w:rFonts w:ascii="Times New Roman" w:hAnsi="Times New Roman"/>
          <w:b/>
        </w:rPr>
        <w:t>Alfacalcidol</w:t>
      </w:r>
      <w:proofErr w:type="spellEnd"/>
      <w:r>
        <w:rPr>
          <w:rFonts w:ascii="Times New Roman" w:hAnsi="Times New Roman"/>
          <w:b/>
        </w:rPr>
        <w:t xml:space="preserve"> </w:t>
      </w:r>
      <w:proofErr w:type="spellStart"/>
      <w:r>
        <w:rPr>
          <w:rFonts w:ascii="Times New Roman" w:hAnsi="Times New Roman"/>
          <w:b/>
        </w:rPr>
        <w:t>Strides</w:t>
      </w:r>
      <w:proofErr w:type="spellEnd"/>
      <w:r>
        <w:rPr>
          <w:rFonts w:ascii="Times New Roman" w:hAnsi="Times New Roman"/>
          <w:b/>
        </w:rPr>
        <w:t xml:space="preserve"> </w:t>
      </w:r>
      <w:proofErr w:type="spellStart"/>
      <w:r>
        <w:rPr>
          <w:rFonts w:ascii="Times New Roman" w:hAnsi="Times New Roman"/>
          <w:b/>
        </w:rPr>
        <w:t>Pharma</w:t>
      </w:r>
      <w:proofErr w:type="spellEnd"/>
    </w:p>
    <w:p w:rsidR="003362E3" w:rsidRDefault="003362E3" w:rsidP="003362E3">
      <w:pPr>
        <w:widowControl w:val="0"/>
        <w:autoSpaceDE w:val="0"/>
        <w:autoSpaceDN w:val="0"/>
        <w:adjustRightInd w:val="0"/>
        <w:spacing w:after="0" w:line="240" w:lineRule="auto"/>
        <w:rPr>
          <w:rFonts w:ascii="Times New Roman" w:hAnsi="Times New Roman"/>
          <w:sz w:val="24"/>
          <w:szCs w:val="24"/>
        </w:rPr>
      </w:pPr>
    </w:p>
    <w:p w:rsidR="003362E3" w:rsidRDefault="003362E3" w:rsidP="003362E3">
      <w:pPr>
        <w:widowControl w:val="0"/>
        <w:autoSpaceDE w:val="0"/>
        <w:autoSpaceDN w:val="0"/>
        <w:adjustRightInd w:val="0"/>
        <w:spacing w:after="0" w:line="240" w:lineRule="auto"/>
        <w:rPr>
          <w:rFonts w:ascii="Times New Roman" w:hAnsi="Times New Roman"/>
        </w:rPr>
      </w:pPr>
      <w:r>
        <w:rPr>
          <w:rFonts w:ascii="Times New Roman" w:hAnsi="Times New Roman"/>
        </w:rPr>
        <w:t>Visada vartokite šį vaistą tiksliai, kaip nurodė gydytojas. Jeigu abejojate, kreipkitės į gydytoją arba vaistininką.</w:t>
      </w:r>
    </w:p>
    <w:p w:rsidR="003362E3" w:rsidRDefault="003362E3" w:rsidP="003362E3">
      <w:pPr>
        <w:widowControl w:val="0"/>
        <w:autoSpaceDE w:val="0"/>
        <w:autoSpaceDN w:val="0"/>
        <w:adjustRightInd w:val="0"/>
        <w:spacing w:after="0" w:line="240" w:lineRule="auto"/>
        <w:rPr>
          <w:rFonts w:ascii="Times New Roman" w:hAnsi="Times New Roman"/>
          <w:sz w:val="24"/>
          <w:szCs w:val="24"/>
        </w:rPr>
      </w:pPr>
    </w:p>
    <w:p w:rsidR="003362E3" w:rsidRDefault="003362E3" w:rsidP="003362E3">
      <w:pPr>
        <w:widowControl w:val="0"/>
        <w:autoSpaceDE w:val="0"/>
        <w:autoSpaceDN w:val="0"/>
        <w:adjustRightInd w:val="0"/>
        <w:spacing w:after="0" w:line="240" w:lineRule="auto"/>
        <w:rPr>
          <w:rFonts w:ascii="Times New Roman" w:hAnsi="Times New Roman"/>
        </w:rPr>
      </w:pPr>
      <w:r>
        <w:rPr>
          <w:rFonts w:ascii="Times New Roman" w:hAnsi="Times New Roman"/>
        </w:rPr>
        <w:t>Rekomenduojama dozė yra nurodyta toliau.</w:t>
      </w:r>
    </w:p>
    <w:p w:rsidR="003362E3" w:rsidRPr="00C74AD4" w:rsidRDefault="003362E3" w:rsidP="003362E3">
      <w:pPr>
        <w:widowControl w:val="0"/>
        <w:autoSpaceDE w:val="0"/>
        <w:autoSpaceDN w:val="0"/>
        <w:adjustRightInd w:val="0"/>
        <w:spacing w:after="0" w:line="240" w:lineRule="auto"/>
        <w:rPr>
          <w:rFonts w:ascii="Times New Roman" w:hAnsi="Times New Roman"/>
        </w:rPr>
      </w:pPr>
    </w:p>
    <w:p w:rsidR="003362E3" w:rsidRPr="00C74AD4" w:rsidRDefault="003362E3" w:rsidP="003362E3">
      <w:pPr>
        <w:widowControl w:val="0"/>
        <w:autoSpaceDE w:val="0"/>
        <w:autoSpaceDN w:val="0"/>
        <w:adjustRightInd w:val="0"/>
        <w:spacing w:after="0" w:line="240" w:lineRule="auto"/>
        <w:rPr>
          <w:rFonts w:ascii="Times New Roman" w:hAnsi="Times New Roman"/>
        </w:rPr>
      </w:pPr>
      <w:r>
        <w:rPr>
          <w:rFonts w:ascii="Times New Roman" w:hAnsi="Times New Roman"/>
          <w:b/>
        </w:rPr>
        <w:t>Suaugusieji</w:t>
      </w:r>
      <w:r>
        <w:rPr>
          <w:rFonts w:ascii="Times New Roman" w:hAnsi="Times New Roman"/>
        </w:rPr>
        <w:t xml:space="preserve"> </w:t>
      </w:r>
    </w:p>
    <w:p w:rsidR="003362E3" w:rsidRDefault="003362E3" w:rsidP="003362E3">
      <w:pPr>
        <w:widowControl w:val="0"/>
        <w:autoSpaceDE w:val="0"/>
        <w:autoSpaceDN w:val="0"/>
        <w:adjustRightInd w:val="0"/>
        <w:spacing w:after="0" w:line="240" w:lineRule="auto"/>
        <w:rPr>
          <w:rFonts w:ascii="Times New Roman" w:hAnsi="Times New Roman"/>
        </w:rPr>
      </w:pPr>
      <w:r>
        <w:rPr>
          <w:rFonts w:ascii="Times New Roman" w:hAnsi="Times New Roman"/>
        </w:rPr>
        <w:t>Įprastinė pradinė dozė yra 0,25-0,50 </w:t>
      </w:r>
      <w:proofErr w:type="spellStart"/>
      <w:r>
        <w:rPr>
          <w:rFonts w:ascii="Times New Roman" w:hAnsi="Times New Roman"/>
        </w:rPr>
        <w:t>mikrogramo</w:t>
      </w:r>
      <w:proofErr w:type="spellEnd"/>
      <w:r>
        <w:rPr>
          <w:rFonts w:ascii="Times New Roman" w:hAnsi="Times New Roman"/>
        </w:rPr>
        <w:t xml:space="preserve"> kasdien. </w:t>
      </w:r>
    </w:p>
    <w:p w:rsidR="003362E3" w:rsidRPr="00A757FD" w:rsidRDefault="003362E3" w:rsidP="003362E3">
      <w:pPr>
        <w:widowControl w:val="0"/>
        <w:autoSpaceDE w:val="0"/>
        <w:autoSpaceDN w:val="0"/>
        <w:adjustRightInd w:val="0"/>
        <w:spacing w:after="0" w:line="240" w:lineRule="auto"/>
        <w:rPr>
          <w:rFonts w:ascii="Times New Roman" w:hAnsi="Times New Roman"/>
        </w:rPr>
      </w:pPr>
    </w:p>
    <w:p w:rsidR="003362E3" w:rsidRPr="00C74AD4" w:rsidRDefault="003362E3" w:rsidP="003362E3">
      <w:pPr>
        <w:widowControl w:val="0"/>
        <w:autoSpaceDE w:val="0"/>
        <w:autoSpaceDN w:val="0"/>
        <w:adjustRightInd w:val="0"/>
        <w:spacing w:after="0" w:line="240" w:lineRule="auto"/>
        <w:rPr>
          <w:rFonts w:ascii="Times New Roman" w:hAnsi="Times New Roman"/>
        </w:rPr>
      </w:pPr>
      <w:r>
        <w:rPr>
          <w:rFonts w:ascii="Times New Roman" w:hAnsi="Times New Roman"/>
        </w:rPr>
        <w:t>Dauguma žmonių vartoja nuo 0,25 iki 1 </w:t>
      </w:r>
      <w:proofErr w:type="spellStart"/>
      <w:r>
        <w:rPr>
          <w:rFonts w:ascii="Times New Roman" w:hAnsi="Times New Roman"/>
        </w:rPr>
        <w:t>mikrogramo</w:t>
      </w:r>
      <w:proofErr w:type="spellEnd"/>
      <w:r>
        <w:rPr>
          <w:rFonts w:ascii="Times New Roman" w:hAnsi="Times New Roman"/>
        </w:rPr>
        <w:t xml:space="preserve"> kasdien, kraujo tyrimų rezultatams parodžius, kad vaistas veikia. Jei kalcio kiekis kraujyje yra labai mažas, gydytojas gali skirti nuo 3 iki 5 </w:t>
      </w:r>
      <w:proofErr w:type="spellStart"/>
      <w:r>
        <w:rPr>
          <w:rFonts w:ascii="Times New Roman" w:hAnsi="Times New Roman"/>
        </w:rPr>
        <w:t>mikrogramų</w:t>
      </w:r>
      <w:proofErr w:type="spellEnd"/>
      <w:r>
        <w:rPr>
          <w:rFonts w:ascii="Times New Roman" w:hAnsi="Times New Roman"/>
        </w:rPr>
        <w:t xml:space="preserve"> kasdien. Gydytojas gali paskirti vartoti ir kitą vaistą, vadinamą kalcio papildu, padėsiantį palaikyti reikiamą kalcio kiekį kraujyje. </w:t>
      </w:r>
    </w:p>
    <w:p w:rsidR="003362E3" w:rsidRPr="00A757FD" w:rsidRDefault="003362E3" w:rsidP="003362E3">
      <w:pPr>
        <w:widowControl w:val="0"/>
        <w:autoSpaceDE w:val="0"/>
        <w:autoSpaceDN w:val="0"/>
        <w:adjustRightInd w:val="0"/>
        <w:spacing w:after="0" w:line="240" w:lineRule="auto"/>
        <w:rPr>
          <w:rFonts w:ascii="Times New Roman" w:hAnsi="Times New Roman"/>
          <w:b/>
          <w:bCs/>
        </w:rPr>
      </w:pPr>
    </w:p>
    <w:p w:rsidR="003362E3" w:rsidRPr="00C74AD4" w:rsidRDefault="003362E3" w:rsidP="003362E3">
      <w:pPr>
        <w:widowControl w:val="0"/>
        <w:autoSpaceDE w:val="0"/>
        <w:autoSpaceDN w:val="0"/>
        <w:adjustRightInd w:val="0"/>
        <w:spacing w:after="0" w:line="240" w:lineRule="auto"/>
        <w:rPr>
          <w:rFonts w:ascii="Times New Roman" w:hAnsi="Times New Roman"/>
        </w:rPr>
      </w:pPr>
      <w:r>
        <w:rPr>
          <w:rFonts w:ascii="Times New Roman" w:hAnsi="Times New Roman"/>
          <w:b/>
        </w:rPr>
        <w:t>Vyresnio amžiaus žmonės</w:t>
      </w:r>
    </w:p>
    <w:p w:rsidR="003362E3" w:rsidRPr="00C74AD4" w:rsidRDefault="003362E3" w:rsidP="003362E3">
      <w:pPr>
        <w:widowControl w:val="0"/>
        <w:autoSpaceDE w:val="0"/>
        <w:autoSpaceDN w:val="0"/>
        <w:adjustRightInd w:val="0"/>
        <w:spacing w:after="0" w:line="240" w:lineRule="auto"/>
        <w:rPr>
          <w:rFonts w:ascii="Times New Roman" w:hAnsi="Times New Roman"/>
        </w:rPr>
      </w:pPr>
      <w:r>
        <w:rPr>
          <w:rFonts w:ascii="Times New Roman" w:hAnsi="Times New Roman"/>
        </w:rPr>
        <w:t>Įprastinė pradinė dozė yra 0,25-0,5 </w:t>
      </w:r>
      <w:proofErr w:type="spellStart"/>
      <w:r>
        <w:rPr>
          <w:rFonts w:ascii="Times New Roman" w:hAnsi="Times New Roman"/>
        </w:rPr>
        <w:t>mikrogramo</w:t>
      </w:r>
      <w:proofErr w:type="spellEnd"/>
      <w:r>
        <w:rPr>
          <w:rFonts w:ascii="Times New Roman" w:hAnsi="Times New Roman"/>
        </w:rPr>
        <w:t xml:space="preserve"> kasdien. </w:t>
      </w:r>
    </w:p>
    <w:p w:rsidR="003362E3" w:rsidRPr="00A757FD" w:rsidRDefault="003362E3" w:rsidP="003362E3">
      <w:pPr>
        <w:widowControl w:val="0"/>
        <w:autoSpaceDE w:val="0"/>
        <w:autoSpaceDN w:val="0"/>
        <w:adjustRightInd w:val="0"/>
        <w:spacing w:after="0" w:line="240" w:lineRule="auto"/>
        <w:rPr>
          <w:rFonts w:ascii="Times New Roman" w:hAnsi="Times New Roman"/>
          <w:b/>
          <w:bCs/>
        </w:rPr>
      </w:pPr>
    </w:p>
    <w:p w:rsidR="003362E3" w:rsidRPr="00C74AD4" w:rsidRDefault="003362E3" w:rsidP="003362E3">
      <w:pPr>
        <w:widowControl w:val="0"/>
        <w:autoSpaceDE w:val="0"/>
        <w:autoSpaceDN w:val="0"/>
        <w:adjustRightInd w:val="0"/>
        <w:spacing w:after="0" w:line="240" w:lineRule="auto"/>
        <w:rPr>
          <w:rFonts w:ascii="Times New Roman" w:hAnsi="Times New Roman"/>
          <w:b/>
          <w:bCs/>
        </w:rPr>
      </w:pPr>
      <w:r>
        <w:rPr>
          <w:rFonts w:ascii="Times New Roman" w:hAnsi="Times New Roman"/>
          <w:b/>
        </w:rPr>
        <w:t xml:space="preserve">Vartojimas vyresniems nei 6 metų vaikams </w:t>
      </w:r>
      <w:r w:rsidRPr="00794377">
        <w:rPr>
          <w:rFonts w:ascii="Times New Roman" w:hAnsi="Times New Roman"/>
          <w:b/>
        </w:rPr>
        <w:t xml:space="preserve">ir </w:t>
      </w:r>
      <w:r>
        <w:rPr>
          <w:rFonts w:ascii="Times New Roman" w:hAnsi="Times New Roman"/>
          <w:b/>
        </w:rPr>
        <w:t xml:space="preserve">sveriantiems </w:t>
      </w:r>
      <w:r w:rsidRPr="00794377">
        <w:rPr>
          <w:rFonts w:ascii="Times New Roman" w:hAnsi="Times New Roman"/>
          <w:b/>
        </w:rPr>
        <w:t>daugiau nei 20 kg</w:t>
      </w:r>
    </w:p>
    <w:p w:rsidR="003362E3" w:rsidRPr="001A7A83" w:rsidRDefault="003362E3" w:rsidP="003362E3">
      <w:pPr>
        <w:widowControl w:val="0"/>
        <w:autoSpaceDE w:val="0"/>
        <w:autoSpaceDN w:val="0"/>
        <w:adjustRightInd w:val="0"/>
        <w:spacing w:after="0" w:line="240" w:lineRule="auto"/>
        <w:rPr>
          <w:rFonts w:ascii="Times New Roman" w:hAnsi="Times New Roman"/>
        </w:rPr>
      </w:pPr>
      <w:r>
        <w:rPr>
          <w:rFonts w:ascii="Times New Roman" w:hAnsi="Times New Roman"/>
        </w:rPr>
        <w:t>Įprastinė pradinė dozė yra 0,25-0,50 </w:t>
      </w:r>
      <w:proofErr w:type="spellStart"/>
      <w:r>
        <w:rPr>
          <w:rFonts w:ascii="Times New Roman" w:hAnsi="Times New Roman"/>
        </w:rPr>
        <w:t>mikrogramo</w:t>
      </w:r>
      <w:proofErr w:type="spellEnd"/>
      <w:r>
        <w:rPr>
          <w:rFonts w:ascii="Times New Roman" w:hAnsi="Times New Roman"/>
        </w:rPr>
        <w:t xml:space="preserve"> kasdien. </w:t>
      </w:r>
    </w:p>
    <w:p w:rsidR="003362E3" w:rsidRPr="00A757FD" w:rsidRDefault="003362E3" w:rsidP="003362E3">
      <w:pPr>
        <w:widowControl w:val="0"/>
        <w:autoSpaceDE w:val="0"/>
        <w:autoSpaceDN w:val="0"/>
        <w:adjustRightInd w:val="0"/>
        <w:spacing w:after="0" w:line="240" w:lineRule="auto"/>
        <w:rPr>
          <w:rFonts w:ascii="Times New Roman" w:hAnsi="Times New Roman"/>
        </w:rPr>
      </w:pPr>
    </w:p>
    <w:p w:rsidR="003362E3" w:rsidRDefault="003362E3" w:rsidP="003362E3">
      <w:pPr>
        <w:widowControl w:val="0"/>
        <w:autoSpaceDE w:val="0"/>
        <w:autoSpaceDN w:val="0"/>
        <w:adjustRightInd w:val="0"/>
        <w:spacing w:after="0" w:line="240" w:lineRule="auto"/>
        <w:rPr>
          <w:rFonts w:ascii="Times New Roman" w:hAnsi="Times New Roman"/>
        </w:rPr>
      </w:pPr>
      <w:r>
        <w:rPr>
          <w:rFonts w:ascii="Times New Roman" w:hAnsi="Times New Roman"/>
        </w:rPr>
        <w:t xml:space="preserve">Kitų </w:t>
      </w:r>
      <w:proofErr w:type="spellStart"/>
      <w:r>
        <w:rPr>
          <w:rFonts w:ascii="Times New Roman" w:hAnsi="Times New Roman"/>
        </w:rPr>
        <w:t>alfakalcidolio</w:t>
      </w:r>
      <w:proofErr w:type="spellEnd"/>
      <w:r>
        <w:rPr>
          <w:rFonts w:ascii="Times New Roman" w:hAnsi="Times New Roman"/>
        </w:rPr>
        <w:t xml:space="preserve"> formų galima įsigyti tais atvejais, kai jaunesniems nei 6 metų vaikams ir sveriantiems </w:t>
      </w:r>
      <w:r w:rsidRPr="00794377">
        <w:rPr>
          <w:rFonts w:ascii="Times New Roman" w:hAnsi="Times New Roman"/>
        </w:rPr>
        <w:t>≤ 20 kg</w:t>
      </w:r>
      <w:r>
        <w:rPr>
          <w:rFonts w:ascii="Times New Roman" w:hAnsi="Times New Roman"/>
        </w:rPr>
        <w:t xml:space="preserve"> arba vaikams, kurie negali nuryti kapsulių, reikia skirti mažesnę nei 0,25 </w:t>
      </w:r>
      <w:proofErr w:type="spellStart"/>
      <w:r>
        <w:rPr>
          <w:rFonts w:ascii="Times New Roman" w:hAnsi="Times New Roman"/>
        </w:rPr>
        <w:t>mikrogramo</w:t>
      </w:r>
      <w:proofErr w:type="spellEnd"/>
      <w:r>
        <w:rPr>
          <w:rFonts w:ascii="Times New Roman" w:hAnsi="Times New Roman"/>
        </w:rPr>
        <w:t xml:space="preserve"> dozę.</w:t>
      </w:r>
    </w:p>
    <w:p w:rsidR="003362E3" w:rsidRPr="00A757FD" w:rsidRDefault="003362E3" w:rsidP="003362E3">
      <w:pPr>
        <w:widowControl w:val="0"/>
        <w:autoSpaceDE w:val="0"/>
        <w:autoSpaceDN w:val="0"/>
        <w:adjustRightInd w:val="0"/>
        <w:spacing w:after="0" w:line="240" w:lineRule="auto"/>
        <w:rPr>
          <w:rFonts w:ascii="Times New Roman" w:hAnsi="Times New Roman"/>
        </w:rPr>
      </w:pPr>
    </w:p>
    <w:p w:rsidR="003362E3" w:rsidRDefault="003362E3" w:rsidP="003362E3">
      <w:pPr>
        <w:widowControl w:val="0"/>
        <w:autoSpaceDE w:val="0"/>
        <w:autoSpaceDN w:val="0"/>
        <w:adjustRightInd w:val="0"/>
        <w:spacing w:after="0" w:line="240" w:lineRule="auto"/>
        <w:rPr>
          <w:rFonts w:ascii="Times New Roman" w:hAnsi="Times New Roman"/>
        </w:rPr>
      </w:pPr>
      <w:r>
        <w:rPr>
          <w:rFonts w:ascii="Times New Roman" w:hAnsi="Times New Roman"/>
        </w:rPr>
        <w:t>Atliekant kraujo tyrimus būtina stebėti kalcio ir fosforo kiekį kraujyje. Pasitarkite su gydytoju.</w:t>
      </w:r>
    </w:p>
    <w:p w:rsidR="003362E3" w:rsidRDefault="003362E3" w:rsidP="003362E3">
      <w:pPr>
        <w:widowControl w:val="0"/>
        <w:autoSpaceDE w:val="0"/>
        <w:autoSpaceDN w:val="0"/>
        <w:adjustRightInd w:val="0"/>
        <w:spacing w:after="0" w:line="240" w:lineRule="auto"/>
        <w:rPr>
          <w:rFonts w:ascii="Times New Roman" w:hAnsi="Times New Roman"/>
        </w:rPr>
      </w:pPr>
    </w:p>
    <w:p w:rsidR="003362E3" w:rsidRPr="00A4456E" w:rsidRDefault="003362E3" w:rsidP="003362E3">
      <w:pPr>
        <w:widowControl w:val="0"/>
        <w:autoSpaceDE w:val="0"/>
        <w:autoSpaceDN w:val="0"/>
        <w:adjustRightInd w:val="0"/>
        <w:spacing w:after="0" w:line="240" w:lineRule="auto"/>
        <w:rPr>
          <w:rFonts w:ascii="Times New Roman" w:hAnsi="Times New Roman"/>
          <w:b/>
        </w:rPr>
      </w:pPr>
      <w:r>
        <w:rPr>
          <w:rFonts w:ascii="Times New Roman" w:hAnsi="Times New Roman"/>
          <w:b/>
        </w:rPr>
        <w:t>Vartojimo metodas</w:t>
      </w:r>
    </w:p>
    <w:p w:rsidR="003362E3" w:rsidRDefault="003362E3" w:rsidP="003362E3">
      <w:pPr>
        <w:widowControl w:val="0"/>
        <w:autoSpaceDE w:val="0"/>
        <w:autoSpaceDN w:val="0"/>
        <w:adjustRightInd w:val="0"/>
        <w:spacing w:after="0" w:line="240" w:lineRule="auto"/>
        <w:rPr>
          <w:rFonts w:ascii="Times New Roman" w:hAnsi="Times New Roman"/>
        </w:rPr>
      </w:pPr>
      <w:r>
        <w:rPr>
          <w:rFonts w:ascii="Times New Roman" w:hAnsi="Times New Roman"/>
        </w:rPr>
        <w:t>Vartojimui per burną</w:t>
      </w:r>
    </w:p>
    <w:p w:rsidR="003362E3" w:rsidRPr="001B0C23" w:rsidRDefault="003362E3" w:rsidP="003362E3">
      <w:pPr>
        <w:widowControl w:val="0"/>
        <w:autoSpaceDE w:val="0"/>
        <w:autoSpaceDN w:val="0"/>
        <w:adjustRightInd w:val="0"/>
        <w:spacing w:after="0" w:line="240" w:lineRule="auto"/>
        <w:ind w:firstLine="2"/>
        <w:rPr>
          <w:rFonts w:ascii="Times New Roman" w:hAnsi="Times New Roman"/>
        </w:rPr>
      </w:pPr>
      <w:r>
        <w:rPr>
          <w:rFonts w:ascii="Times New Roman" w:hAnsi="Times New Roman"/>
        </w:rPr>
        <w:t>Kapsulės nekramtykite ir netraiškykite.</w:t>
      </w:r>
    </w:p>
    <w:p w:rsidR="003362E3" w:rsidRDefault="003362E3" w:rsidP="003362E3">
      <w:pPr>
        <w:widowControl w:val="0"/>
        <w:autoSpaceDE w:val="0"/>
        <w:autoSpaceDN w:val="0"/>
        <w:adjustRightInd w:val="0"/>
        <w:spacing w:after="0" w:line="240" w:lineRule="auto"/>
        <w:rPr>
          <w:rFonts w:ascii="Times New Roman" w:hAnsi="Times New Roman"/>
          <w:sz w:val="24"/>
          <w:szCs w:val="24"/>
        </w:rPr>
      </w:pPr>
    </w:p>
    <w:p w:rsidR="003362E3" w:rsidRDefault="003362E3" w:rsidP="003362E3">
      <w:pPr>
        <w:widowControl w:val="0"/>
        <w:autoSpaceDE w:val="0"/>
        <w:autoSpaceDN w:val="0"/>
        <w:adjustRightInd w:val="0"/>
        <w:spacing w:after="0" w:line="240" w:lineRule="auto"/>
        <w:rPr>
          <w:rFonts w:ascii="Times New Roman" w:hAnsi="Times New Roman"/>
        </w:rPr>
      </w:pPr>
      <w:r>
        <w:rPr>
          <w:rFonts w:ascii="Times New Roman" w:hAnsi="Times New Roman"/>
          <w:b/>
        </w:rPr>
        <w:t xml:space="preserve">Ką daryti pavartojus per didelę </w:t>
      </w:r>
      <w:proofErr w:type="spellStart"/>
      <w:r>
        <w:rPr>
          <w:rFonts w:ascii="Times New Roman" w:hAnsi="Times New Roman"/>
          <w:b/>
        </w:rPr>
        <w:t>Alfacalcidol</w:t>
      </w:r>
      <w:proofErr w:type="spellEnd"/>
      <w:r>
        <w:rPr>
          <w:rFonts w:ascii="Times New Roman" w:hAnsi="Times New Roman"/>
          <w:b/>
        </w:rPr>
        <w:t xml:space="preserve"> </w:t>
      </w:r>
      <w:proofErr w:type="spellStart"/>
      <w:r>
        <w:rPr>
          <w:rFonts w:ascii="Times New Roman" w:hAnsi="Times New Roman"/>
          <w:b/>
        </w:rPr>
        <w:t>Strides</w:t>
      </w:r>
      <w:proofErr w:type="spellEnd"/>
      <w:r>
        <w:rPr>
          <w:rFonts w:ascii="Times New Roman" w:hAnsi="Times New Roman"/>
          <w:b/>
        </w:rPr>
        <w:t xml:space="preserve"> </w:t>
      </w:r>
      <w:proofErr w:type="spellStart"/>
      <w:r>
        <w:rPr>
          <w:rFonts w:ascii="Times New Roman" w:hAnsi="Times New Roman"/>
          <w:b/>
        </w:rPr>
        <w:t>Pharma</w:t>
      </w:r>
      <w:proofErr w:type="spellEnd"/>
      <w:r>
        <w:rPr>
          <w:rFonts w:ascii="Times New Roman" w:hAnsi="Times New Roman"/>
          <w:b/>
        </w:rPr>
        <w:t xml:space="preserve"> dozę</w:t>
      </w:r>
    </w:p>
    <w:p w:rsidR="003362E3" w:rsidRDefault="003362E3" w:rsidP="003362E3">
      <w:pPr>
        <w:widowControl w:val="0"/>
        <w:autoSpaceDE w:val="0"/>
        <w:autoSpaceDN w:val="0"/>
        <w:adjustRightInd w:val="0"/>
        <w:spacing w:after="0" w:line="240" w:lineRule="auto"/>
        <w:rPr>
          <w:rFonts w:ascii="Times New Roman" w:hAnsi="Times New Roman"/>
        </w:rPr>
      </w:pPr>
      <w:r>
        <w:rPr>
          <w:rFonts w:ascii="Times New Roman" w:hAnsi="Times New Roman"/>
        </w:rPr>
        <w:t>Nedelsdami praneškite gydytojui. Gali tekti nutraukti šio vaisto vartojimą.</w:t>
      </w:r>
    </w:p>
    <w:p w:rsidR="003362E3" w:rsidRDefault="003362E3" w:rsidP="003362E3">
      <w:pPr>
        <w:widowControl w:val="0"/>
        <w:autoSpaceDE w:val="0"/>
        <w:autoSpaceDN w:val="0"/>
        <w:adjustRightInd w:val="0"/>
        <w:spacing w:after="0" w:line="240" w:lineRule="auto"/>
        <w:rPr>
          <w:rFonts w:ascii="Times New Roman" w:hAnsi="Times New Roman"/>
          <w:sz w:val="24"/>
          <w:szCs w:val="24"/>
        </w:rPr>
      </w:pPr>
    </w:p>
    <w:p w:rsidR="003362E3" w:rsidRDefault="003362E3" w:rsidP="003362E3">
      <w:pPr>
        <w:widowControl w:val="0"/>
        <w:autoSpaceDE w:val="0"/>
        <w:autoSpaceDN w:val="0"/>
        <w:adjustRightInd w:val="0"/>
        <w:spacing w:after="0" w:line="240" w:lineRule="auto"/>
        <w:rPr>
          <w:rFonts w:ascii="Times New Roman" w:hAnsi="Times New Roman"/>
        </w:rPr>
      </w:pPr>
      <w:r>
        <w:rPr>
          <w:rFonts w:ascii="Times New Roman" w:hAnsi="Times New Roman"/>
        </w:rPr>
        <w:t>Jūsų kraujyje gali susidaryti per daug kalcio arba fosfatų. Perskaitykite šio lapelio 4 skyrių, kad galėtumėte atpažinti požymius, jei tokia būklė vystytųsi ir Jums.</w:t>
      </w:r>
    </w:p>
    <w:p w:rsidR="003362E3" w:rsidRDefault="003362E3" w:rsidP="003362E3">
      <w:pPr>
        <w:widowControl w:val="0"/>
        <w:autoSpaceDE w:val="0"/>
        <w:autoSpaceDN w:val="0"/>
        <w:adjustRightInd w:val="0"/>
        <w:spacing w:after="0" w:line="240" w:lineRule="auto"/>
        <w:rPr>
          <w:rFonts w:ascii="Times New Roman" w:hAnsi="Times New Roman"/>
          <w:sz w:val="24"/>
          <w:szCs w:val="24"/>
        </w:rPr>
      </w:pPr>
    </w:p>
    <w:p w:rsidR="003362E3" w:rsidRDefault="003362E3" w:rsidP="003362E3">
      <w:pPr>
        <w:widowControl w:val="0"/>
        <w:autoSpaceDE w:val="0"/>
        <w:autoSpaceDN w:val="0"/>
        <w:adjustRightInd w:val="0"/>
        <w:spacing w:after="0" w:line="240" w:lineRule="auto"/>
        <w:rPr>
          <w:rFonts w:ascii="Times New Roman" w:hAnsi="Times New Roman"/>
          <w:b/>
          <w:bCs/>
        </w:rPr>
      </w:pPr>
      <w:r>
        <w:rPr>
          <w:rFonts w:ascii="Times New Roman" w:hAnsi="Times New Roman"/>
          <w:b/>
        </w:rPr>
        <w:t xml:space="preserve">Pamiršus pavartoti </w:t>
      </w:r>
      <w:proofErr w:type="spellStart"/>
      <w:r>
        <w:rPr>
          <w:rFonts w:ascii="Times New Roman" w:hAnsi="Times New Roman"/>
          <w:b/>
        </w:rPr>
        <w:t>Alfacalcidol</w:t>
      </w:r>
      <w:proofErr w:type="spellEnd"/>
      <w:r>
        <w:rPr>
          <w:rFonts w:ascii="Times New Roman" w:hAnsi="Times New Roman"/>
          <w:b/>
        </w:rPr>
        <w:t xml:space="preserve"> </w:t>
      </w:r>
      <w:proofErr w:type="spellStart"/>
      <w:r>
        <w:rPr>
          <w:rFonts w:ascii="Times New Roman" w:hAnsi="Times New Roman"/>
          <w:b/>
        </w:rPr>
        <w:t>Strides</w:t>
      </w:r>
      <w:proofErr w:type="spellEnd"/>
      <w:r>
        <w:rPr>
          <w:rFonts w:ascii="Times New Roman" w:hAnsi="Times New Roman"/>
          <w:b/>
        </w:rPr>
        <w:t xml:space="preserve"> </w:t>
      </w:r>
      <w:proofErr w:type="spellStart"/>
      <w:r>
        <w:rPr>
          <w:rFonts w:ascii="Times New Roman" w:hAnsi="Times New Roman"/>
          <w:b/>
        </w:rPr>
        <w:t>Pharma</w:t>
      </w:r>
      <w:proofErr w:type="spellEnd"/>
    </w:p>
    <w:p w:rsidR="003362E3" w:rsidRPr="005C135B" w:rsidRDefault="003362E3" w:rsidP="003362E3">
      <w:pPr>
        <w:widowControl w:val="0"/>
        <w:autoSpaceDE w:val="0"/>
        <w:autoSpaceDN w:val="0"/>
        <w:adjustRightInd w:val="0"/>
        <w:spacing w:after="0" w:line="240" w:lineRule="auto"/>
        <w:rPr>
          <w:rFonts w:ascii="Times New Roman" w:hAnsi="Times New Roman"/>
        </w:rPr>
      </w:pPr>
      <w:r>
        <w:rPr>
          <w:rFonts w:ascii="Times New Roman" w:hAnsi="Times New Roman"/>
        </w:rPr>
        <w:t>Negalima vartoti dvigubos dozės norint kompensuoti praleistą dozę.</w:t>
      </w:r>
    </w:p>
    <w:p w:rsidR="003362E3" w:rsidRDefault="003362E3" w:rsidP="003362E3">
      <w:pPr>
        <w:widowControl w:val="0"/>
        <w:autoSpaceDE w:val="0"/>
        <w:autoSpaceDN w:val="0"/>
        <w:adjustRightInd w:val="0"/>
        <w:spacing w:after="0" w:line="240" w:lineRule="auto"/>
        <w:rPr>
          <w:rFonts w:ascii="Times New Roman" w:hAnsi="Times New Roman"/>
          <w:sz w:val="24"/>
          <w:szCs w:val="24"/>
        </w:rPr>
      </w:pPr>
    </w:p>
    <w:p w:rsidR="003362E3" w:rsidRDefault="003362E3" w:rsidP="003362E3">
      <w:pPr>
        <w:widowControl w:val="0"/>
        <w:autoSpaceDE w:val="0"/>
        <w:autoSpaceDN w:val="0"/>
        <w:adjustRightInd w:val="0"/>
        <w:spacing w:after="0" w:line="240" w:lineRule="auto"/>
        <w:rPr>
          <w:rFonts w:ascii="Times New Roman" w:hAnsi="Times New Roman"/>
        </w:rPr>
      </w:pPr>
      <w:r>
        <w:rPr>
          <w:rFonts w:ascii="Times New Roman" w:hAnsi="Times New Roman"/>
        </w:rPr>
        <w:t>Jei pamiršote išgerti vaisto, išgerkite jį, kai tik prisiminsite. Kitą dozę išgerkite įprastu laiku.</w:t>
      </w:r>
    </w:p>
    <w:p w:rsidR="003362E3" w:rsidRDefault="003362E3" w:rsidP="003362E3">
      <w:pPr>
        <w:widowControl w:val="0"/>
        <w:autoSpaceDE w:val="0"/>
        <w:autoSpaceDN w:val="0"/>
        <w:adjustRightInd w:val="0"/>
        <w:spacing w:after="0" w:line="240" w:lineRule="auto"/>
        <w:rPr>
          <w:rFonts w:ascii="Times New Roman" w:hAnsi="Times New Roman"/>
        </w:rPr>
      </w:pPr>
    </w:p>
    <w:p w:rsidR="003362E3" w:rsidRPr="00CD4C6F" w:rsidRDefault="003362E3" w:rsidP="003362E3">
      <w:pPr>
        <w:widowControl w:val="0"/>
        <w:autoSpaceDE w:val="0"/>
        <w:autoSpaceDN w:val="0"/>
        <w:adjustRightInd w:val="0"/>
        <w:spacing w:after="0" w:line="240" w:lineRule="auto"/>
        <w:rPr>
          <w:rFonts w:ascii="Times New Roman" w:hAnsi="Times New Roman"/>
        </w:rPr>
      </w:pPr>
      <w:r>
        <w:rPr>
          <w:rFonts w:ascii="Times New Roman" w:hAnsi="Times New Roman"/>
          <w:b/>
        </w:rPr>
        <w:t xml:space="preserve">Nustojus vartoti </w:t>
      </w:r>
      <w:proofErr w:type="spellStart"/>
      <w:r>
        <w:rPr>
          <w:rFonts w:ascii="Times New Roman" w:hAnsi="Times New Roman"/>
          <w:b/>
        </w:rPr>
        <w:t>Alfacalcidol</w:t>
      </w:r>
      <w:proofErr w:type="spellEnd"/>
      <w:r>
        <w:rPr>
          <w:rFonts w:ascii="Times New Roman" w:hAnsi="Times New Roman"/>
          <w:b/>
        </w:rPr>
        <w:t xml:space="preserve"> </w:t>
      </w:r>
      <w:proofErr w:type="spellStart"/>
      <w:r>
        <w:rPr>
          <w:rFonts w:ascii="Times New Roman" w:hAnsi="Times New Roman"/>
          <w:b/>
        </w:rPr>
        <w:t>Strides</w:t>
      </w:r>
      <w:proofErr w:type="spellEnd"/>
      <w:r>
        <w:rPr>
          <w:rFonts w:ascii="Times New Roman" w:hAnsi="Times New Roman"/>
          <w:b/>
        </w:rPr>
        <w:t xml:space="preserve"> </w:t>
      </w:r>
      <w:proofErr w:type="spellStart"/>
      <w:r>
        <w:rPr>
          <w:rFonts w:ascii="Times New Roman" w:hAnsi="Times New Roman"/>
          <w:b/>
        </w:rPr>
        <w:t>Pharma</w:t>
      </w:r>
      <w:proofErr w:type="spellEnd"/>
      <w:r>
        <w:rPr>
          <w:rFonts w:ascii="Times New Roman" w:hAnsi="Times New Roman"/>
          <w:b/>
        </w:rPr>
        <w:t xml:space="preserve"> </w:t>
      </w:r>
    </w:p>
    <w:p w:rsidR="003362E3" w:rsidRDefault="003362E3" w:rsidP="003362E3">
      <w:pPr>
        <w:widowControl w:val="0"/>
        <w:autoSpaceDE w:val="0"/>
        <w:autoSpaceDN w:val="0"/>
        <w:adjustRightInd w:val="0"/>
        <w:spacing w:after="0" w:line="240" w:lineRule="auto"/>
        <w:rPr>
          <w:rFonts w:ascii="Times New Roman" w:hAnsi="Times New Roman"/>
        </w:rPr>
      </w:pPr>
      <w:r>
        <w:rPr>
          <w:rFonts w:ascii="Times New Roman" w:hAnsi="Times New Roman"/>
        </w:rPr>
        <w:t xml:space="preserve">Paprastai gydymas turėtų būti ilgalaikis. </w:t>
      </w:r>
      <w:proofErr w:type="spellStart"/>
      <w:r>
        <w:rPr>
          <w:rFonts w:ascii="Times New Roman" w:hAnsi="Times New Roman"/>
        </w:rPr>
        <w:t>Alfacalcidol</w:t>
      </w:r>
      <w:proofErr w:type="spellEnd"/>
      <w:r>
        <w:rPr>
          <w:rFonts w:ascii="Times New Roman" w:hAnsi="Times New Roman"/>
        </w:rPr>
        <w:t xml:space="preserve"> </w:t>
      </w:r>
      <w:proofErr w:type="spellStart"/>
      <w:r>
        <w:rPr>
          <w:rFonts w:ascii="Times New Roman" w:hAnsi="Times New Roman"/>
        </w:rPr>
        <w:t>Strides</w:t>
      </w:r>
      <w:proofErr w:type="spellEnd"/>
      <w:r>
        <w:rPr>
          <w:rFonts w:ascii="Times New Roman" w:hAnsi="Times New Roman"/>
        </w:rPr>
        <w:t xml:space="preserve"> </w:t>
      </w:r>
      <w:proofErr w:type="spellStart"/>
      <w:r>
        <w:rPr>
          <w:rFonts w:ascii="Times New Roman" w:hAnsi="Times New Roman"/>
        </w:rPr>
        <w:t>Pharma</w:t>
      </w:r>
      <w:proofErr w:type="spellEnd"/>
      <w:r>
        <w:rPr>
          <w:rFonts w:ascii="Times New Roman" w:hAnsi="Times New Roman"/>
        </w:rPr>
        <w:t xml:space="preserve"> turi būti vartojamas reguliariai. Jei norite nutraukti kapsulių vartojimą, kreipkitės į gydytoją.</w:t>
      </w:r>
    </w:p>
    <w:p w:rsidR="003362E3" w:rsidRPr="00A757FD" w:rsidRDefault="003362E3" w:rsidP="003362E3">
      <w:pPr>
        <w:widowControl w:val="0"/>
        <w:autoSpaceDE w:val="0"/>
        <w:autoSpaceDN w:val="0"/>
        <w:adjustRightInd w:val="0"/>
        <w:spacing w:after="0" w:line="240" w:lineRule="auto"/>
        <w:rPr>
          <w:rFonts w:ascii="Times New Roman" w:hAnsi="Times New Roman"/>
        </w:rPr>
      </w:pPr>
    </w:p>
    <w:p w:rsidR="003362E3" w:rsidRDefault="003362E3" w:rsidP="003362E3">
      <w:pPr>
        <w:widowControl w:val="0"/>
        <w:autoSpaceDE w:val="0"/>
        <w:autoSpaceDN w:val="0"/>
        <w:adjustRightInd w:val="0"/>
        <w:spacing w:after="0" w:line="240" w:lineRule="auto"/>
        <w:rPr>
          <w:rFonts w:ascii="Times New Roman" w:hAnsi="Times New Roman"/>
        </w:rPr>
      </w:pPr>
      <w:r>
        <w:rPr>
          <w:rFonts w:ascii="Times New Roman" w:hAnsi="Times New Roman"/>
        </w:rPr>
        <w:t>Jeigu kiltų daugiau klausimų dėl šio vaisto vartojimo, kreipkitės į gydytoją arba vaistininką.</w:t>
      </w:r>
    </w:p>
    <w:p w:rsidR="003362E3" w:rsidRDefault="003362E3" w:rsidP="003362E3">
      <w:pPr>
        <w:widowControl w:val="0"/>
        <w:autoSpaceDE w:val="0"/>
        <w:autoSpaceDN w:val="0"/>
        <w:adjustRightInd w:val="0"/>
        <w:spacing w:after="0" w:line="240" w:lineRule="auto"/>
        <w:rPr>
          <w:rFonts w:ascii="Times New Roman" w:hAnsi="Times New Roman"/>
        </w:rPr>
      </w:pPr>
    </w:p>
    <w:p w:rsidR="003362E3" w:rsidRDefault="003362E3" w:rsidP="003362E3">
      <w:pPr>
        <w:widowControl w:val="0"/>
        <w:autoSpaceDE w:val="0"/>
        <w:autoSpaceDN w:val="0"/>
        <w:adjustRightInd w:val="0"/>
        <w:spacing w:after="0" w:line="240" w:lineRule="auto"/>
        <w:rPr>
          <w:rFonts w:ascii="Times New Roman" w:hAnsi="Times New Roman"/>
        </w:rPr>
      </w:pPr>
    </w:p>
    <w:p w:rsidR="003362E3" w:rsidRDefault="003362E3" w:rsidP="003362E3">
      <w:pPr>
        <w:widowControl w:val="0"/>
        <w:tabs>
          <w:tab w:val="left" w:pos="700"/>
        </w:tabs>
        <w:autoSpaceDE w:val="0"/>
        <w:autoSpaceDN w:val="0"/>
        <w:adjustRightInd w:val="0"/>
        <w:spacing w:after="0" w:line="240" w:lineRule="auto"/>
        <w:rPr>
          <w:rFonts w:ascii="Times New Roman" w:hAnsi="Times New Roman"/>
        </w:rPr>
      </w:pPr>
      <w:r>
        <w:rPr>
          <w:rFonts w:ascii="Times New Roman" w:hAnsi="Times New Roman"/>
          <w:b/>
        </w:rPr>
        <w:t>4.</w:t>
      </w:r>
      <w:r>
        <w:rPr>
          <w:rFonts w:ascii="Times New Roman" w:hAnsi="Times New Roman"/>
          <w:b/>
        </w:rPr>
        <w:tab/>
        <w:t>Galimas šalutinis poveikis</w:t>
      </w:r>
    </w:p>
    <w:p w:rsidR="003362E3" w:rsidRDefault="003362E3" w:rsidP="003362E3">
      <w:pPr>
        <w:widowControl w:val="0"/>
        <w:autoSpaceDE w:val="0"/>
        <w:autoSpaceDN w:val="0"/>
        <w:adjustRightInd w:val="0"/>
        <w:spacing w:after="0" w:line="240" w:lineRule="auto"/>
        <w:rPr>
          <w:rFonts w:ascii="Times New Roman" w:hAnsi="Times New Roman"/>
          <w:sz w:val="24"/>
          <w:szCs w:val="24"/>
        </w:rPr>
      </w:pPr>
    </w:p>
    <w:p w:rsidR="003362E3" w:rsidRDefault="003362E3" w:rsidP="003362E3">
      <w:pPr>
        <w:widowControl w:val="0"/>
        <w:autoSpaceDE w:val="0"/>
        <w:autoSpaceDN w:val="0"/>
        <w:adjustRightInd w:val="0"/>
        <w:spacing w:after="0" w:line="240" w:lineRule="auto"/>
        <w:rPr>
          <w:rFonts w:ascii="Times New Roman" w:hAnsi="Times New Roman"/>
        </w:rPr>
      </w:pPr>
      <w:r>
        <w:rPr>
          <w:rFonts w:ascii="Times New Roman" w:hAnsi="Times New Roman"/>
        </w:rPr>
        <w:t>Šis vaistas, kaip ir visi kiti, gali sukelti šalutinį poveikį, nors jis pasireiškia ne visiems žmonėms.</w:t>
      </w:r>
    </w:p>
    <w:p w:rsidR="003362E3" w:rsidRDefault="003362E3" w:rsidP="003362E3">
      <w:pPr>
        <w:widowControl w:val="0"/>
        <w:autoSpaceDE w:val="0"/>
        <w:autoSpaceDN w:val="0"/>
        <w:adjustRightInd w:val="0"/>
        <w:spacing w:after="0" w:line="240" w:lineRule="auto"/>
        <w:rPr>
          <w:rFonts w:ascii="Times New Roman" w:hAnsi="Times New Roman"/>
          <w:sz w:val="24"/>
          <w:szCs w:val="24"/>
        </w:rPr>
      </w:pPr>
    </w:p>
    <w:p w:rsidR="003362E3" w:rsidRPr="00DB64A6" w:rsidRDefault="003362E3" w:rsidP="003362E3">
      <w:pPr>
        <w:widowControl w:val="0"/>
        <w:autoSpaceDE w:val="0"/>
        <w:autoSpaceDN w:val="0"/>
        <w:adjustRightInd w:val="0"/>
        <w:spacing w:after="0" w:line="240" w:lineRule="auto"/>
        <w:rPr>
          <w:rFonts w:ascii="Times New Roman" w:hAnsi="Times New Roman"/>
        </w:rPr>
      </w:pPr>
      <w:r>
        <w:rPr>
          <w:rFonts w:ascii="Times New Roman" w:hAnsi="Times New Roman"/>
        </w:rPr>
        <w:t>Svarbus šalutinis poveikis, į kurį reikia atkreipti dėmesį</w:t>
      </w:r>
    </w:p>
    <w:p w:rsidR="003362E3" w:rsidRPr="00DB64A6" w:rsidRDefault="003362E3" w:rsidP="003362E3">
      <w:pPr>
        <w:widowControl w:val="0"/>
        <w:autoSpaceDE w:val="0"/>
        <w:autoSpaceDN w:val="0"/>
        <w:adjustRightInd w:val="0"/>
        <w:spacing w:after="0" w:line="240" w:lineRule="auto"/>
        <w:rPr>
          <w:rFonts w:ascii="Times New Roman" w:hAnsi="Times New Roman"/>
        </w:rPr>
      </w:pPr>
      <w:r>
        <w:rPr>
          <w:rFonts w:ascii="Times New Roman" w:hAnsi="Times New Roman"/>
        </w:rPr>
        <w:t>Jei pasireiškė bet kuris iš toliau išvardytų simptomų, turite skubiai kreiptis į gydytoją. Gali būti, kad Jums pasireiškė alerginė reakcija, jei:</w:t>
      </w:r>
    </w:p>
    <w:p w:rsidR="003362E3" w:rsidRPr="000C52A7" w:rsidRDefault="003362E3" w:rsidP="003362E3">
      <w:pPr>
        <w:pStyle w:val="Sraopastraipa"/>
        <w:widowControl w:val="0"/>
        <w:numPr>
          <w:ilvl w:val="0"/>
          <w:numId w:val="2"/>
        </w:numPr>
        <w:autoSpaceDE w:val="0"/>
        <w:autoSpaceDN w:val="0"/>
        <w:adjustRightInd w:val="0"/>
        <w:spacing w:after="0" w:line="240" w:lineRule="auto"/>
        <w:ind w:left="567" w:hanging="567"/>
        <w:rPr>
          <w:rFonts w:ascii="Times New Roman" w:hAnsi="Times New Roman"/>
          <w:spacing w:val="-4"/>
        </w:rPr>
      </w:pPr>
      <w:r>
        <w:rPr>
          <w:rFonts w:ascii="Times New Roman" w:hAnsi="Times New Roman"/>
        </w:rPr>
        <w:t>darosi sunku kvėpuoti;</w:t>
      </w:r>
    </w:p>
    <w:p w:rsidR="003362E3" w:rsidRPr="000C52A7" w:rsidRDefault="003362E3" w:rsidP="003362E3">
      <w:pPr>
        <w:pStyle w:val="Sraopastraipa"/>
        <w:widowControl w:val="0"/>
        <w:numPr>
          <w:ilvl w:val="0"/>
          <w:numId w:val="2"/>
        </w:numPr>
        <w:autoSpaceDE w:val="0"/>
        <w:autoSpaceDN w:val="0"/>
        <w:adjustRightInd w:val="0"/>
        <w:spacing w:after="0" w:line="240" w:lineRule="auto"/>
        <w:ind w:left="567" w:hanging="567"/>
        <w:rPr>
          <w:rFonts w:ascii="Times New Roman" w:hAnsi="Times New Roman"/>
          <w:spacing w:val="-4"/>
        </w:rPr>
      </w:pPr>
      <w:r>
        <w:rPr>
          <w:rFonts w:ascii="Times New Roman" w:hAnsi="Times New Roman"/>
        </w:rPr>
        <w:t>tinsta Jūsų veidas ar gerklė;</w:t>
      </w:r>
    </w:p>
    <w:p w:rsidR="003362E3" w:rsidRPr="00DB64A6" w:rsidRDefault="003362E3" w:rsidP="003362E3">
      <w:pPr>
        <w:pStyle w:val="Sraopastraipa"/>
        <w:widowControl w:val="0"/>
        <w:numPr>
          <w:ilvl w:val="0"/>
          <w:numId w:val="2"/>
        </w:numPr>
        <w:autoSpaceDE w:val="0"/>
        <w:autoSpaceDN w:val="0"/>
        <w:adjustRightInd w:val="0"/>
        <w:spacing w:after="0" w:line="240" w:lineRule="auto"/>
        <w:ind w:left="567" w:hanging="567"/>
        <w:rPr>
          <w:rFonts w:ascii="Times New Roman" w:hAnsi="Times New Roman"/>
        </w:rPr>
      </w:pPr>
      <w:r>
        <w:rPr>
          <w:rFonts w:ascii="Times New Roman" w:hAnsi="Times New Roman"/>
        </w:rPr>
        <w:t>ant odos pasireiškia stiprus bėrimas.</w:t>
      </w:r>
    </w:p>
    <w:p w:rsidR="003362E3" w:rsidRPr="00DB64A6" w:rsidRDefault="003362E3" w:rsidP="003362E3">
      <w:pPr>
        <w:widowControl w:val="0"/>
        <w:autoSpaceDE w:val="0"/>
        <w:autoSpaceDN w:val="0"/>
        <w:adjustRightInd w:val="0"/>
        <w:spacing w:after="0" w:line="240" w:lineRule="auto"/>
        <w:rPr>
          <w:rFonts w:ascii="Times New Roman" w:hAnsi="Times New Roman"/>
          <w:sz w:val="24"/>
          <w:szCs w:val="24"/>
        </w:rPr>
      </w:pPr>
    </w:p>
    <w:p w:rsidR="003362E3" w:rsidRDefault="003362E3" w:rsidP="003362E3">
      <w:pPr>
        <w:widowControl w:val="0"/>
        <w:autoSpaceDE w:val="0"/>
        <w:autoSpaceDN w:val="0"/>
        <w:adjustRightInd w:val="0"/>
        <w:spacing w:after="0" w:line="240" w:lineRule="auto"/>
        <w:rPr>
          <w:rFonts w:ascii="Times New Roman" w:hAnsi="Times New Roman"/>
          <w:bCs/>
        </w:rPr>
      </w:pPr>
      <w:r>
        <w:rPr>
          <w:rFonts w:ascii="Times New Roman" w:hAnsi="Times New Roman"/>
        </w:rPr>
        <w:t>Pastebėję bet kurį iš toliau išvardytų požymių, kurie gali būti susiję su per dideliu kalcio ar fosfatų kiekiu kraujyje, nedelsdami praneškite gydytojui:</w:t>
      </w:r>
    </w:p>
    <w:p w:rsidR="003362E3" w:rsidRPr="00B14CC9" w:rsidRDefault="003362E3" w:rsidP="003362E3">
      <w:pPr>
        <w:pStyle w:val="Sraopastraipa"/>
        <w:widowControl w:val="0"/>
        <w:numPr>
          <w:ilvl w:val="0"/>
          <w:numId w:val="2"/>
        </w:numPr>
        <w:autoSpaceDE w:val="0"/>
        <w:autoSpaceDN w:val="0"/>
        <w:adjustRightInd w:val="0"/>
        <w:spacing w:after="0" w:line="240" w:lineRule="auto"/>
        <w:ind w:left="567" w:hanging="567"/>
        <w:rPr>
          <w:rFonts w:ascii="Times New Roman" w:hAnsi="Times New Roman"/>
          <w:spacing w:val="-4"/>
        </w:rPr>
      </w:pPr>
      <w:r>
        <w:rPr>
          <w:rFonts w:ascii="Times New Roman" w:hAnsi="Times New Roman"/>
        </w:rPr>
        <w:t>jaučiate silpnumą arba raumenų ar kaulų skausmą;</w:t>
      </w:r>
    </w:p>
    <w:p w:rsidR="003362E3" w:rsidRPr="00E97BCA" w:rsidRDefault="003362E3" w:rsidP="003362E3">
      <w:pPr>
        <w:pStyle w:val="Sraopastraipa"/>
        <w:widowControl w:val="0"/>
        <w:numPr>
          <w:ilvl w:val="0"/>
          <w:numId w:val="2"/>
        </w:numPr>
        <w:autoSpaceDE w:val="0"/>
        <w:autoSpaceDN w:val="0"/>
        <w:adjustRightInd w:val="0"/>
        <w:spacing w:after="0" w:line="240" w:lineRule="auto"/>
        <w:ind w:left="567" w:hanging="567"/>
        <w:rPr>
          <w:rFonts w:ascii="Times New Roman" w:hAnsi="Times New Roman"/>
          <w:spacing w:val="-4"/>
        </w:rPr>
      </w:pPr>
      <w:r>
        <w:rPr>
          <w:rFonts w:ascii="Times New Roman" w:hAnsi="Times New Roman"/>
        </w:rPr>
        <w:t>reikia dažniau šlapintis;</w:t>
      </w:r>
    </w:p>
    <w:p w:rsidR="003362E3" w:rsidRDefault="003362E3" w:rsidP="003362E3">
      <w:pPr>
        <w:pStyle w:val="Sraopastraipa"/>
        <w:widowControl w:val="0"/>
        <w:numPr>
          <w:ilvl w:val="0"/>
          <w:numId w:val="2"/>
        </w:numPr>
        <w:autoSpaceDE w:val="0"/>
        <w:autoSpaceDN w:val="0"/>
        <w:adjustRightInd w:val="0"/>
        <w:spacing w:after="0" w:line="240" w:lineRule="auto"/>
        <w:ind w:left="567" w:hanging="567"/>
        <w:rPr>
          <w:rFonts w:ascii="Times New Roman" w:hAnsi="Times New Roman"/>
          <w:spacing w:val="-4"/>
        </w:rPr>
      </w:pPr>
      <w:r>
        <w:rPr>
          <w:rFonts w:ascii="Times New Roman" w:hAnsi="Times New Roman"/>
        </w:rPr>
        <w:t>jaučiate troškulį;</w:t>
      </w:r>
    </w:p>
    <w:p w:rsidR="003362E3" w:rsidRDefault="003362E3" w:rsidP="003362E3">
      <w:pPr>
        <w:pStyle w:val="Sraopastraipa"/>
        <w:widowControl w:val="0"/>
        <w:numPr>
          <w:ilvl w:val="0"/>
          <w:numId w:val="2"/>
        </w:numPr>
        <w:autoSpaceDE w:val="0"/>
        <w:autoSpaceDN w:val="0"/>
        <w:adjustRightInd w:val="0"/>
        <w:spacing w:after="0" w:line="240" w:lineRule="auto"/>
        <w:ind w:left="567" w:hanging="567"/>
        <w:rPr>
          <w:rFonts w:ascii="Times New Roman" w:hAnsi="Times New Roman"/>
          <w:spacing w:val="-4"/>
        </w:rPr>
      </w:pPr>
      <w:r>
        <w:rPr>
          <w:rFonts w:ascii="Times New Roman" w:hAnsi="Times New Roman"/>
        </w:rPr>
        <w:t>jaučiate nuovargį;</w:t>
      </w:r>
    </w:p>
    <w:p w:rsidR="003362E3" w:rsidRPr="00B14CC9" w:rsidRDefault="003362E3" w:rsidP="003362E3">
      <w:pPr>
        <w:pStyle w:val="Sraopastraipa"/>
        <w:widowControl w:val="0"/>
        <w:numPr>
          <w:ilvl w:val="0"/>
          <w:numId w:val="2"/>
        </w:numPr>
        <w:autoSpaceDE w:val="0"/>
        <w:autoSpaceDN w:val="0"/>
        <w:adjustRightInd w:val="0"/>
        <w:spacing w:after="0" w:line="240" w:lineRule="auto"/>
        <w:ind w:left="567" w:hanging="567"/>
        <w:rPr>
          <w:rFonts w:ascii="Times New Roman" w:hAnsi="Times New Roman"/>
          <w:spacing w:val="-4"/>
        </w:rPr>
      </w:pPr>
      <w:r>
        <w:rPr>
          <w:rFonts w:ascii="Times New Roman" w:hAnsi="Times New Roman"/>
        </w:rPr>
        <w:t>jaučiatės blogai, vemiate, užkietėjo viduriai arba praradote apetitą;</w:t>
      </w:r>
    </w:p>
    <w:p w:rsidR="003362E3" w:rsidRPr="00E97BCA" w:rsidRDefault="003362E3" w:rsidP="003362E3">
      <w:pPr>
        <w:pStyle w:val="Sraopastraipa"/>
        <w:widowControl w:val="0"/>
        <w:numPr>
          <w:ilvl w:val="0"/>
          <w:numId w:val="2"/>
        </w:numPr>
        <w:autoSpaceDE w:val="0"/>
        <w:autoSpaceDN w:val="0"/>
        <w:adjustRightInd w:val="0"/>
        <w:spacing w:after="0" w:line="240" w:lineRule="auto"/>
        <w:ind w:left="567" w:hanging="567"/>
        <w:rPr>
          <w:rFonts w:ascii="Times New Roman" w:hAnsi="Times New Roman"/>
          <w:spacing w:val="-4"/>
        </w:rPr>
      </w:pPr>
      <w:r>
        <w:rPr>
          <w:rFonts w:ascii="Times New Roman" w:hAnsi="Times New Roman"/>
        </w:rPr>
        <w:t>daug prakaituojate;</w:t>
      </w:r>
    </w:p>
    <w:p w:rsidR="003362E3" w:rsidRDefault="003362E3" w:rsidP="003362E3">
      <w:pPr>
        <w:pStyle w:val="Sraopastraipa"/>
        <w:widowControl w:val="0"/>
        <w:numPr>
          <w:ilvl w:val="0"/>
          <w:numId w:val="2"/>
        </w:numPr>
        <w:autoSpaceDE w:val="0"/>
        <w:autoSpaceDN w:val="0"/>
        <w:adjustRightInd w:val="0"/>
        <w:spacing w:after="0" w:line="240" w:lineRule="auto"/>
        <w:ind w:left="567" w:hanging="567"/>
        <w:rPr>
          <w:rFonts w:ascii="Times New Roman" w:hAnsi="Times New Roman"/>
          <w:spacing w:val="-4"/>
        </w:rPr>
      </w:pPr>
      <w:r>
        <w:rPr>
          <w:rFonts w:ascii="Times New Roman" w:hAnsi="Times New Roman"/>
        </w:rPr>
        <w:t>skauda galvą;</w:t>
      </w:r>
    </w:p>
    <w:p w:rsidR="003362E3" w:rsidRDefault="003362E3" w:rsidP="003362E3">
      <w:pPr>
        <w:pStyle w:val="Sraopastraipa"/>
        <w:widowControl w:val="0"/>
        <w:numPr>
          <w:ilvl w:val="0"/>
          <w:numId w:val="2"/>
        </w:numPr>
        <w:autoSpaceDE w:val="0"/>
        <w:autoSpaceDN w:val="0"/>
        <w:adjustRightInd w:val="0"/>
        <w:spacing w:after="0" w:line="240" w:lineRule="auto"/>
        <w:ind w:left="567" w:hanging="567"/>
        <w:rPr>
          <w:rFonts w:ascii="Times New Roman" w:hAnsi="Times New Roman"/>
          <w:spacing w:val="-4"/>
        </w:rPr>
      </w:pPr>
      <w:r>
        <w:rPr>
          <w:rFonts w:ascii="Times New Roman" w:hAnsi="Times New Roman"/>
        </w:rPr>
        <w:t>jaučiatės sutrikęs (-</w:t>
      </w:r>
      <w:proofErr w:type="spellStart"/>
      <w:r>
        <w:rPr>
          <w:rFonts w:ascii="Times New Roman" w:hAnsi="Times New Roman"/>
        </w:rPr>
        <w:t>usi</w:t>
      </w:r>
      <w:proofErr w:type="spellEnd"/>
      <w:r>
        <w:rPr>
          <w:rFonts w:ascii="Times New Roman" w:hAnsi="Times New Roman"/>
        </w:rPr>
        <w:t>);</w:t>
      </w:r>
    </w:p>
    <w:p w:rsidR="003362E3" w:rsidRDefault="003362E3" w:rsidP="003362E3">
      <w:pPr>
        <w:pStyle w:val="Sraopastraipa"/>
        <w:widowControl w:val="0"/>
        <w:numPr>
          <w:ilvl w:val="0"/>
          <w:numId w:val="2"/>
        </w:numPr>
        <w:autoSpaceDE w:val="0"/>
        <w:autoSpaceDN w:val="0"/>
        <w:adjustRightInd w:val="0"/>
        <w:spacing w:after="0" w:line="240" w:lineRule="auto"/>
        <w:ind w:left="567" w:hanging="567"/>
        <w:rPr>
          <w:rFonts w:ascii="Times New Roman" w:hAnsi="Times New Roman"/>
          <w:spacing w:val="-4"/>
        </w:rPr>
      </w:pPr>
      <w:r>
        <w:rPr>
          <w:rFonts w:ascii="Times New Roman" w:hAnsi="Times New Roman"/>
        </w:rPr>
        <w:t>jaučiatės mieguistas (-a);</w:t>
      </w:r>
    </w:p>
    <w:p w:rsidR="003362E3" w:rsidRPr="00E97BCA" w:rsidRDefault="003362E3" w:rsidP="003362E3">
      <w:pPr>
        <w:pStyle w:val="Sraopastraipa"/>
        <w:widowControl w:val="0"/>
        <w:numPr>
          <w:ilvl w:val="0"/>
          <w:numId w:val="2"/>
        </w:numPr>
        <w:autoSpaceDE w:val="0"/>
        <w:autoSpaceDN w:val="0"/>
        <w:adjustRightInd w:val="0"/>
        <w:spacing w:after="0" w:line="240" w:lineRule="auto"/>
        <w:ind w:left="567" w:hanging="567"/>
        <w:rPr>
          <w:rFonts w:ascii="Times New Roman" w:hAnsi="Times New Roman"/>
          <w:spacing w:val="-4"/>
        </w:rPr>
      </w:pPr>
      <w:r>
        <w:rPr>
          <w:rFonts w:ascii="Times New Roman" w:hAnsi="Times New Roman"/>
        </w:rPr>
        <w:t>džiūsta burna arba burnoje jaučiate metalo skonį.</w:t>
      </w:r>
    </w:p>
    <w:p w:rsidR="003362E3" w:rsidRDefault="003362E3" w:rsidP="003362E3">
      <w:pPr>
        <w:widowControl w:val="0"/>
        <w:autoSpaceDE w:val="0"/>
        <w:autoSpaceDN w:val="0"/>
        <w:adjustRightInd w:val="0"/>
        <w:spacing w:after="0" w:line="240" w:lineRule="auto"/>
        <w:rPr>
          <w:rFonts w:ascii="Times New Roman" w:hAnsi="Times New Roman"/>
          <w:sz w:val="24"/>
          <w:szCs w:val="24"/>
        </w:rPr>
      </w:pPr>
    </w:p>
    <w:p w:rsidR="003362E3" w:rsidRPr="00BF078C" w:rsidRDefault="003362E3" w:rsidP="003362E3">
      <w:pPr>
        <w:widowControl w:val="0"/>
        <w:autoSpaceDE w:val="0"/>
        <w:autoSpaceDN w:val="0"/>
        <w:adjustRightInd w:val="0"/>
        <w:spacing w:after="0" w:line="240" w:lineRule="auto"/>
        <w:rPr>
          <w:rFonts w:ascii="Times New Roman" w:hAnsi="Times New Roman"/>
          <w:sz w:val="24"/>
          <w:szCs w:val="24"/>
        </w:rPr>
      </w:pPr>
      <w:r>
        <w:rPr>
          <w:rFonts w:ascii="Times New Roman" w:hAnsi="Times New Roman"/>
        </w:rPr>
        <w:t xml:space="preserve">Pastebėję bet kurį iš toliau išvardytų požymių, kurie gali būti susiję su inkstų funkcijos sutrikimais, nedelsdami praneškite gydytojui. </w:t>
      </w:r>
    </w:p>
    <w:p w:rsidR="003362E3" w:rsidRPr="00BF078C" w:rsidRDefault="003362E3" w:rsidP="003362E3">
      <w:pPr>
        <w:widowControl w:val="0"/>
        <w:autoSpaceDE w:val="0"/>
        <w:autoSpaceDN w:val="0"/>
        <w:adjustRightInd w:val="0"/>
        <w:spacing w:after="0" w:line="240" w:lineRule="auto"/>
        <w:rPr>
          <w:rFonts w:ascii="Times New Roman" w:hAnsi="Times New Roman"/>
        </w:rPr>
      </w:pPr>
      <w:r>
        <w:rPr>
          <w:rFonts w:ascii="Times New Roman" w:hAnsi="Times New Roman"/>
        </w:rPr>
        <w:t>Inkstų sutrikimai:</w:t>
      </w:r>
    </w:p>
    <w:p w:rsidR="003362E3" w:rsidRDefault="003362E3" w:rsidP="003362E3">
      <w:pPr>
        <w:pStyle w:val="Sraopastraipa"/>
        <w:widowControl w:val="0"/>
        <w:numPr>
          <w:ilvl w:val="0"/>
          <w:numId w:val="2"/>
        </w:numPr>
        <w:autoSpaceDE w:val="0"/>
        <w:autoSpaceDN w:val="0"/>
        <w:adjustRightInd w:val="0"/>
        <w:spacing w:after="0" w:line="240" w:lineRule="auto"/>
        <w:ind w:left="567" w:hanging="567"/>
        <w:rPr>
          <w:rFonts w:ascii="Times New Roman" w:hAnsi="Times New Roman"/>
          <w:spacing w:val="-4"/>
        </w:rPr>
      </w:pPr>
      <w:r>
        <w:rPr>
          <w:rFonts w:ascii="Times New Roman" w:hAnsi="Times New Roman"/>
        </w:rPr>
        <w:t xml:space="preserve">retesnis </w:t>
      </w:r>
      <w:proofErr w:type="spellStart"/>
      <w:r>
        <w:rPr>
          <w:rFonts w:ascii="Times New Roman" w:hAnsi="Times New Roman"/>
        </w:rPr>
        <w:t>šlapinimasis</w:t>
      </w:r>
      <w:proofErr w:type="spellEnd"/>
      <w:r>
        <w:rPr>
          <w:rFonts w:ascii="Times New Roman" w:hAnsi="Times New Roman"/>
        </w:rPr>
        <w:t xml:space="preserve">; </w:t>
      </w:r>
    </w:p>
    <w:p w:rsidR="003362E3" w:rsidRDefault="003362E3" w:rsidP="003362E3">
      <w:pPr>
        <w:pStyle w:val="Sraopastraipa"/>
        <w:widowControl w:val="0"/>
        <w:numPr>
          <w:ilvl w:val="0"/>
          <w:numId w:val="2"/>
        </w:numPr>
        <w:autoSpaceDE w:val="0"/>
        <w:autoSpaceDN w:val="0"/>
        <w:adjustRightInd w:val="0"/>
        <w:spacing w:after="0" w:line="240" w:lineRule="auto"/>
        <w:ind w:left="567" w:hanging="567"/>
        <w:rPr>
          <w:rFonts w:ascii="Times New Roman" w:hAnsi="Times New Roman"/>
          <w:spacing w:val="-4"/>
        </w:rPr>
      </w:pPr>
      <w:r>
        <w:rPr>
          <w:rFonts w:ascii="Times New Roman" w:hAnsi="Times New Roman"/>
        </w:rPr>
        <w:t xml:space="preserve">bet kurios kūno dalies tinimas; </w:t>
      </w:r>
    </w:p>
    <w:p w:rsidR="003362E3" w:rsidRPr="00E97BCA" w:rsidRDefault="003362E3" w:rsidP="003362E3">
      <w:pPr>
        <w:pStyle w:val="Sraopastraipa"/>
        <w:widowControl w:val="0"/>
        <w:numPr>
          <w:ilvl w:val="0"/>
          <w:numId w:val="2"/>
        </w:numPr>
        <w:autoSpaceDE w:val="0"/>
        <w:autoSpaceDN w:val="0"/>
        <w:adjustRightInd w:val="0"/>
        <w:spacing w:after="0" w:line="240" w:lineRule="auto"/>
        <w:ind w:left="567" w:hanging="567"/>
        <w:rPr>
          <w:rFonts w:ascii="Times New Roman" w:hAnsi="Times New Roman"/>
          <w:spacing w:val="-4"/>
        </w:rPr>
      </w:pPr>
      <w:r>
        <w:rPr>
          <w:rFonts w:ascii="Times New Roman" w:hAnsi="Times New Roman"/>
        </w:rPr>
        <w:t>karščiavimas ir skausmas šone.</w:t>
      </w:r>
    </w:p>
    <w:p w:rsidR="003362E3" w:rsidRDefault="003362E3" w:rsidP="003362E3">
      <w:pPr>
        <w:widowControl w:val="0"/>
        <w:autoSpaceDE w:val="0"/>
        <w:autoSpaceDN w:val="0"/>
        <w:adjustRightInd w:val="0"/>
        <w:spacing w:after="0" w:line="240" w:lineRule="auto"/>
        <w:rPr>
          <w:rFonts w:ascii="Times New Roman" w:hAnsi="Times New Roman"/>
        </w:rPr>
      </w:pPr>
    </w:p>
    <w:p w:rsidR="003362E3" w:rsidRDefault="003362E3" w:rsidP="003362E3">
      <w:pPr>
        <w:widowControl w:val="0"/>
        <w:autoSpaceDE w:val="0"/>
        <w:autoSpaceDN w:val="0"/>
        <w:adjustRightInd w:val="0"/>
        <w:spacing w:after="0" w:line="240" w:lineRule="auto"/>
        <w:rPr>
          <w:rFonts w:ascii="Times New Roman" w:hAnsi="Times New Roman"/>
        </w:rPr>
      </w:pPr>
      <w:r>
        <w:rPr>
          <w:rFonts w:ascii="Times New Roman" w:hAnsi="Times New Roman"/>
        </w:rPr>
        <w:t>Gali būti, kad formuojasi inkstų akmenys. Inkstų akmenys gali sukelti staigų spazmą vienoje pasturgalio pusėje.</w:t>
      </w:r>
    </w:p>
    <w:p w:rsidR="003362E3" w:rsidRDefault="003362E3" w:rsidP="003362E3">
      <w:pPr>
        <w:widowControl w:val="0"/>
        <w:autoSpaceDE w:val="0"/>
        <w:autoSpaceDN w:val="0"/>
        <w:adjustRightInd w:val="0"/>
        <w:spacing w:after="0" w:line="240" w:lineRule="auto"/>
        <w:rPr>
          <w:rFonts w:ascii="Times New Roman" w:hAnsi="Times New Roman"/>
        </w:rPr>
      </w:pPr>
    </w:p>
    <w:p w:rsidR="003362E3" w:rsidRDefault="003362E3" w:rsidP="003362E3">
      <w:pPr>
        <w:widowControl w:val="0"/>
        <w:autoSpaceDE w:val="0"/>
        <w:autoSpaceDN w:val="0"/>
        <w:adjustRightInd w:val="0"/>
        <w:spacing w:after="0" w:line="240" w:lineRule="auto"/>
        <w:rPr>
          <w:rFonts w:ascii="Times New Roman" w:hAnsi="Times New Roman"/>
          <w:bCs/>
          <w:spacing w:val="-2"/>
        </w:rPr>
      </w:pPr>
      <w:r>
        <w:rPr>
          <w:rFonts w:ascii="Times New Roman" w:hAnsi="Times New Roman"/>
        </w:rPr>
        <w:t>Kitas galimas šalutinis poveikis:</w:t>
      </w:r>
    </w:p>
    <w:p w:rsidR="003362E3" w:rsidRPr="00DB64A6" w:rsidRDefault="003362E3" w:rsidP="003362E3">
      <w:pPr>
        <w:widowControl w:val="0"/>
        <w:autoSpaceDE w:val="0"/>
        <w:autoSpaceDN w:val="0"/>
        <w:adjustRightInd w:val="0"/>
        <w:spacing w:after="0" w:line="240" w:lineRule="auto"/>
        <w:rPr>
          <w:rFonts w:ascii="Times New Roman" w:hAnsi="Times New Roman"/>
        </w:rPr>
      </w:pPr>
      <w:r>
        <w:rPr>
          <w:rFonts w:ascii="Times New Roman" w:hAnsi="Times New Roman"/>
        </w:rPr>
        <w:t>dažnas (gali pasireikšti rečiau kaip 1 iš 10 asmenų):</w:t>
      </w:r>
    </w:p>
    <w:p w:rsidR="003362E3" w:rsidRDefault="003362E3" w:rsidP="003362E3">
      <w:pPr>
        <w:pStyle w:val="Sraopastraipa"/>
        <w:widowControl w:val="0"/>
        <w:numPr>
          <w:ilvl w:val="0"/>
          <w:numId w:val="2"/>
        </w:numPr>
        <w:autoSpaceDE w:val="0"/>
        <w:autoSpaceDN w:val="0"/>
        <w:adjustRightInd w:val="0"/>
        <w:spacing w:after="0" w:line="240" w:lineRule="auto"/>
        <w:ind w:left="567" w:hanging="567"/>
        <w:rPr>
          <w:rFonts w:ascii="Times New Roman" w:hAnsi="Times New Roman"/>
          <w:spacing w:val="-4"/>
        </w:rPr>
      </w:pPr>
      <w:r>
        <w:rPr>
          <w:rFonts w:ascii="Times New Roman" w:hAnsi="Times New Roman"/>
        </w:rPr>
        <w:t>pilvo / skrandžio skausmas ar diskomfortas;</w:t>
      </w:r>
    </w:p>
    <w:p w:rsidR="003362E3" w:rsidRDefault="003362E3" w:rsidP="003362E3">
      <w:pPr>
        <w:pStyle w:val="Sraopastraipa"/>
        <w:widowControl w:val="0"/>
        <w:numPr>
          <w:ilvl w:val="0"/>
          <w:numId w:val="2"/>
        </w:numPr>
        <w:autoSpaceDE w:val="0"/>
        <w:autoSpaceDN w:val="0"/>
        <w:adjustRightInd w:val="0"/>
        <w:spacing w:after="0" w:line="240" w:lineRule="auto"/>
        <w:ind w:left="567" w:hanging="567"/>
        <w:rPr>
          <w:rFonts w:ascii="Times New Roman" w:hAnsi="Times New Roman"/>
          <w:spacing w:val="-4"/>
        </w:rPr>
      </w:pPr>
      <w:r>
        <w:rPr>
          <w:rFonts w:ascii="Times New Roman" w:hAnsi="Times New Roman"/>
        </w:rPr>
        <w:t>išbėrimas;</w:t>
      </w:r>
    </w:p>
    <w:p w:rsidR="003362E3" w:rsidRPr="0085043F" w:rsidRDefault="003362E3" w:rsidP="003362E3">
      <w:pPr>
        <w:pStyle w:val="Sraopastraipa"/>
        <w:widowControl w:val="0"/>
        <w:numPr>
          <w:ilvl w:val="0"/>
          <w:numId w:val="2"/>
        </w:numPr>
        <w:autoSpaceDE w:val="0"/>
        <w:autoSpaceDN w:val="0"/>
        <w:adjustRightInd w:val="0"/>
        <w:spacing w:after="0" w:line="240" w:lineRule="auto"/>
        <w:ind w:left="567" w:hanging="567"/>
        <w:rPr>
          <w:rFonts w:ascii="Times New Roman" w:hAnsi="Times New Roman"/>
          <w:spacing w:val="-4"/>
        </w:rPr>
      </w:pPr>
      <w:proofErr w:type="spellStart"/>
      <w:r>
        <w:rPr>
          <w:rFonts w:ascii="Times New Roman" w:hAnsi="Times New Roman"/>
        </w:rPr>
        <w:t>hiperkalciurija</w:t>
      </w:r>
      <w:proofErr w:type="spellEnd"/>
      <w:r>
        <w:rPr>
          <w:rFonts w:ascii="Times New Roman" w:hAnsi="Times New Roman"/>
        </w:rPr>
        <w:t xml:space="preserve"> (skausmingas </w:t>
      </w:r>
      <w:proofErr w:type="spellStart"/>
      <w:r>
        <w:rPr>
          <w:rFonts w:ascii="Times New Roman" w:hAnsi="Times New Roman"/>
        </w:rPr>
        <w:t>šlapinimasis</w:t>
      </w:r>
      <w:proofErr w:type="spellEnd"/>
      <w:r>
        <w:rPr>
          <w:rFonts w:ascii="Times New Roman" w:hAnsi="Times New Roman"/>
        </w:rPr>
        <w:t xml:space="preserve">, pilvo skausmas, dažnas </w:t>
      </w:r>
      <w:proofErr w:type="spellStart"/>
      <w:r>
        <w:rPr>
          <w:rFonts w:ascii="Times New Roman" w:hAnsi="Times New Roman"/>
        </w:rPr>
        <w:t>šlapinimasis</w:t>
      </w:r>
      <w:proofErr w:type="spellEnd"/>
      <w:r>
        <w:rPr>
          <w:rFonts w:ascii="Times New Roman" w:hAnsi="Times New Roman"/>
        </w:rPr>
        <w:t xml:space="preserve"> arba stiprus noras </w:t>
      </w:r>
    </w:p>
    <w:p w:rsidR="003362E3" w:rsidRPr="00D1126B" w:rsidRDefault="003362E3" w:rsidP="003362E3">
      <w:pPr>
        <w:pStyle w:val="Sraopastraipa"/>
        <w:widowControl w:val="0"/>
        <w:autoSpaceDE w:val="0"/>
        <w:autoSpaceDN w:val="0"/>
        <w:adjustRightInd w:val="0"/>
        <w:spacing w:after="0" w:line="240" w:lineRule="auto"/>
        <w:ind w:left="567" w:hanging="567"/>
        <w:rPr>
          <w:rFonts w:ascii="Times New Roman" w:hAnsi="Times New Roman"/>
          <w:spacing w:val="-4"/>
        </w:rPr>
      </w:pPr>
      <w:r>
        <w:rPr>
          <w:rFonts w:ascii="Times New Roman" w:hAnsi="Times New Roman"/>
        </w:rPr>
        <w:t>tą daryti);</w:t>
      </w:r>
    </w:p>
    <w:p w:rsidR="003362E3" w:rsidRDefault="003362E3" w:rsidP="003362E3">
      <w:pPr>
        <w:pStyle w:val="Sraopastraipa"/>
        <w:widowControl w:val="0"/>
        <w:numPr>
          <w:ilvl w:val="0"/>
          <w:numId w:val="2"/>
        </w:numPr>
        <w:autoSpaceDE w:val="0"/>
        <w:autoSpaceDN w:val="0"/>
        <w:adjustRightInd w:val="0"/>
        <w:spacing w:after="0" w:line="240" w:lineRule="auto"/>
        <w:ind w:left="567" w:hanging="567"/>
        <w:rPr>
          <w:rFonts w:ascii="Times New Roman" w:hAnsi="Times New Roman"/>
          <w:spacing w:val="-4"/>
        </w:rPr>
      </w:pPr>
      <w:r>
        <w:rPr>
          <w:rFonts w:ascii="Times New Roman" w:hAnsi="Times New Roman"/>
        </w:rPr>
        <w:t>niežulys;</w:t>
      </w:r>
    </w:p>
    <w:p w:rsidR="003362E3" w:rsidRDefault="003362E3" w:rsidP="003362E3">
      <w:pPr>
        <w:pStyle w:val="Sraopastraipa"/>
        <w:widowControl w:val="0"/>
        <w:numPr>
          <w:ilvl w:val="0"/>
          <w:numId w:val="2"/>
        </w:numPr>
        <w:autoSpaceDE w:val="0"/>
        <w:autoSpaceDN w:val="0"/>
        <w:adjustRightInd w:val="0"/>
        <w:spacing w:after="0" w:line="240" w:lineRule="auto"/>
        <w:ind w:left="567" w:hanging="567"/>
        <w:rPr>
          <w:rFonts w:ascii="Times New Roman" w:hAnsi="Times New Roman"/>
          <w:spacing w:val="-4"/>
        </w:rPr>
      </w:pPr>
      <w:proofErr w:type="spellStart"/>
      <w:r>
        <w:rPr>
          <w:rFonts w:ascii="Times New Roman" w:hAnsi="Times New Roman"/>
        </w:rPr>
        <w:t>hiperkalcemija</w:t>
      </w:r>
      <w:proofErr w:type="spellEnd"/>
      <w:r>
        <w:rPr>
          <w:rFonts w:ascii="Times New Roman" w:hAnsi="Times New Roman"/>
        </w:rPr>
        <w:t xml:space="preserve"> (didelis kalcio kiekis kraujyje);</w:t>
      </w:r>
    </w:p>
    <w:p w:rsidR="003362E3" w:rsidRDefault="003362E3" w:rsidP="003362E3">
      <w:pPr>
        <w:pStyle w:val="Sraopastraipa"/>
        <w:widowControl w:val="0"/>
        <w:numPr>
          <w:ilvl w:val="0"/>
          <w:numId w:val="2"/>
        </w:numPr>
        <w:autoSpaceDE w:val="0"/>
        <w:autoSpaceDN w:val="0"/>
        <w:adjustRightInd w:val="0"/>
        <w:spacing w:after="0" w:line="240" w:lineRule="auto"/>
        <w:ind w:left="567" w:hanging="567"/>
        <w:rPr>
          <w:rFonts w:ascii="Times New Roman" w:hAnsi="Times New Roman"/>
          <w:spacing w:val="-4"/>
        </w:rPr>
      </w:pPr>
      <w:proofErr w:type="spellStart"/>
      <w:r>
        <w:rPr>
          <w:rFonts w:ascii="Times New Roman" w:hAnsi="Times New Roman"/>
        </w:rPr>
        <w:t>hiperfosfatemija</w:t>
      </w:r>
      <w:proofErr w:type="spellEnd"/>
      <w:r>
        <w:rPr>
          <w:rFonts w:ascii="Times New Roman" w:hAnsi="Times New Roman"/>
        </w:rPr>
        <w:t xml:space="preserve"> (didelis fosfatų kiekis kraujyje);</w:t>
      </w:r>
    </w:p>
    <w:p w:rsidR="003362E3" w:rsidRPr="00F71600" w:rsidRDefault="003362E3" w:rsidP="003362E3">
      <w:pPr>
        <w:pStyle w:val="Sraopastraipa"/>
        <w:widowControl w:val="0"/>
        <w:numPr>
          <w:ilvl w:val="0"/>
          <w:numId w:val="2"/>
        </w:numPr>
        <w:autoSpaceDE w:val="0"/>
        <w:autoSpaceDN w:val="0"/>
        <w:adjustRightInd w:val="0"/>
        <w:spacing w:after="0" w:line="240" w:lineRule="auto"/>
        <w:ind w:left="567" w:hanging="567"/>
        <w:rPr>
          <w:rFonts w:ascii="Times New Roman" w:hAnsi="Times New Roman"/>
          <w:spacing w:val="-4"/>
        </w:rPr>
      </w:pPr>
      <w:proofErr w:type="spellStart"/>
      <w:r>
        <w:rPr>
          <w:rFonts w:ascii="Times New Roman" w:hAnsi="Times New Roman"/>
        </w:rPr>
        <w:t>pruritas</w:t>
      </w:r>
      <w:proofErr w:type="spellEnd"/>
      <w:r>
        <w:rPr>
          <w:rFonts w:ascii="Times New Roman" w:hAnsi="Times New Roman"/>
        </w:rPr>
        <w:t xml:space="preserve"> (niežėjimas).</w:t>
      </w:r>
    </w:p>
    <w:p w:rsidR="003362E3" w:rsidRPr="00E97BCA" w:rsidRDefault="003362E3" w:rsidP="003362E3">
      <w:pPr>
        <w:pStyle w:val="Sraopastraipa"/>
        <w:widowControl w:val="0"/>
        <w:autoSpaceDE w:val="0"/>
        <w:autoSpaceDN w:val="0"/>
        <w:adjustRightInd w:val="0"/>
        <w:spacing w:after="0" w:line="240" w:lineRule="auto"/>
        <w:ind w:left="567" w:hanging="567"/>
        <w:rPr>
          <w:rFonts w:ascii="Times New Roman" w:hAnsi="Times New Roman"/>
          <w:spacing w:val="-4"/>
        </w:rPr>
      </w:pPr>
    </w:p>
    <w:p w:rsidR="003362E3" w:rsidRDefault="003362E3" w:rsidP="003362E3">
      <w:pPr>
        <w:widowControl w:val="0"/>
        <w:autoSpaceDE w:val="0"/>
        <w:autoSpaceDN w:val="0"/>
        <w:adjustRightInd w:val="0"/>
        <w:spacing w:after="0" w:line="240" w:lineRule="auto"/>
        <w:rPr>
          <w:rFonts w:ascii="Times New Roman" w:hAnsi="Times New Roman"/>
        </w:rPr>
      </w:pPr>
      <w:r>
        <w:rPr>
          <w:rFonts w:ascii="Times New Roman" w:hAnsi="Times New Roman"/>
        </w:rPr>
        <w:t>Nedažnas (gali pasireikšti rečiau kaip 1 iš 100 asmenų):</w:t>
      </w:r>
    </w:p>
    <w:p w:rsidR="003362E3" w:rsidRDefault="003362E3" w:rsidP="003362E3">
      <w:pPr>
        <w:pStyle w:val="Sraopastraipa"/>
        <w:widowControl w:val="0"/>
        <w:numPr>
          <w:ilvl w:val="0"/>
          <w:numId w:val="2"/>
        </w:numPr>
        <w:autoSpaceDE w:val="0"/>
        <w:autoSpaceDN w:val="0"/>
        <w:adjustRightInd w:val="0"/>
        <w:spacing w:after="0" w:line="240" w:lineRule="auto"/>
        <w:ind w:left="567" w:hanging="567"/>
        <w:rPr>
          <w:rFonts w:ascii="Times New Roman" w:hAnsi="Times New Roman"/>
          <w:spacing w:val="-4"/>
        </w:rPr>
      </w:pPr>
      <w:r>
        <w:rPr>
          <w:rFonts w:ascii="Times New Roman" w:hAnsi="Times New Roman"/>
        </w:rPr>
        <w:t>galvos skausmas;</w:t>
      </w:r>
    </w:p>
    <w:p w:rsidR="003362E3" w:rsidRDefault="003362E3" w:rsidP="003362E3">
      <w:pPr>
        <w:pStyle w:val="Sraopastraipa"/>
        <w:widowControl w:val="0"/>
        <w:numPr>
          <w:ilvl w:val="0"/>
          <w:numId w:val="2"/>
        </w:numPr>
        <w:autoSpaceDE w:val="0"/>
        <w:autoSpaceDN w:val="0"/>
        <w:adjustRightInd w:val="0"/>
        <w:spacing w:after="0" w:line="240" w:lineRule="auto"/>
        <w:ind w:left="567" w:hanging="567"/>
        <w:rPr>
          <w:rFonts w:ascii="Times New Roman" w:hAnsi="Times New Roman"/>
          <w:spacing w:val="-4"/>
        </w:rPr>
      </w:pPr>
      <w:r>
        <w:rPr>
          <w:rFonts w:ascii="Times New Roman" w:hAnsi="Times New Roman"/>
        </w:rPr>
        <w:t>viduriavimas, vėmimas, vidurių užkietėjimas, pykinimas;</w:t>
      </w:r>
    </w:p>
    <w:p w:rsidR="003362E3" w:rsidRDefault="003362E3" w:rsidP="003362E3">
      <w:pPr>
        <w:pStyle w:val="Sraopastraipa"/>
        <w:widowControl w:val="0"/>
        <w:numPr>
          <w:ilvl w:val="0"/>
          <w:numId w:val="2"/>
        </w:numPr>
        <w:autoSpaceDE w:val="0"/>
        <w:autoSpaceDN w:val="0"/>
        <w:adjustRightInd w:val="0"/>
        <w:spacing w:after="0" w:line="240" w:lineRule="auto"/>
        <w:ind w:left="567" w:hanging="567"/>
        <w:rPr>
          <w:rFonts w:ascii="Times New Roman" w:hAnsi="Times New Roman"/>
          <w:spacing w:val="-4"/>
        </w:rPr>
      </w:pPr>
      <w:r>
        <w:rPr>
          <w:rFonts w:ascii="Times New Roman" w:hAnsi="Times New Roman"/>
        </w:rPr>
        <w:t>raumenų skausmas;</w:t>
      </w:r>
    </w:p>
    <w:p w:rsidR="003362E3" w:rsidRDefault="003362E3" w:rsidP="003362E3">
      <w:pPr>
        <w:pStyle w:val="Sraopastraipa"/>
        <w:widowControl w:val="0"/>
        <w:numPr>
          <w:ilvl w:val="0"/>
          <w:numId w:val="2"/>
        </w:numPr>
        <w:autoSpaceDE w:val="0"/>
        <w:autoSpaceDN w:val="0"/>
        <w:adjustRightInd w:val="0"/>
        <w:spacing w:after="0" w:line="240" w:lineRule="auto"/>
        <w:ind w:left="567" w:hanging="567"/>
        <w:rPr>
          <w:rFonts w:ascii="Times New Roman" w:hAnsi="Times New Roman"/>
          <w:spacing w:val="-4"/>
        </w:rPr>
      </w:pPr>
      <w:r>
        <w:rPr>
          <w:rFonts w:ascii="Times New Roman" w:hAnsi="Times New Roman"/>
        </w:rPr>
        <w:t>nuovargis;</w:t>
      </w:r>
    </w:p>
    <w:p w:rsidR="003362E3" w:rsidRPr="0085043F" w:rsidRDefault="003362E3" w:rsidP="003362E3">
      <w:pPr>
        <w:pStyle w:val="Sraopastraipa"/>
        <w:widowControl w:val="0"/>
        <w:numPr>
          <w:ilvl w:val="0"/>
          <w:numId w:val="2"/>
        </w:numPr>
        <w:autoSpaceDE w:val="0"/>
        <w:autoSpaceDN w:val="0"/>
        <w:adjustRightInd w:val="0"/>
        <w:spacing w:after="0" w:line="240" w:lineRule="auto"/>
        <w:ind w:left="567" w:hanging="567"/>
        <w:rPr>
          <w:rFonts w:ascii="Times New Roman" w:hAnsi="Times New Roman"/>
          <w:spacing w:val="-4"/>
        </w:rPr>
      </w:pPr>
      <w:proofErr w:type="spellStart"/>
      <w:r>
        <w:rPr>
          <w:rFonts w:ascii="Times New Roman" w:hAnsi="Times New Roman"/>
        </w:rPr>
        <w:t>kalcinozė</w:t>
      </w:r>
      <w:proofErr w:type="spellEnd"/>
      <w:r>
        <w:rPr>
          <w:rFonts w:ascii="Times New Roman" w:hAnsi="Times New Roman"/>
        </w:rPr>
        <w:t xml:space="preserve"> (kalcio sankaupos organizme; kieti, į spuogus panašūs dariniai arba mazgeliai ant </w:t>
      </w:r>
    </w:p>
    <w:p w:rsidR="003362E3" w:rsidRDefault="003362E3" w:rsidP="003362E3">
      <w:pPr>
        <w:pStyle w:val="Sraopastraipa"/>
        <w:widowControl w:val="0"/>
        <w:autoSpaceDE w:val="0"/>
        <w:autoSpaceDN w:val="0"/>
        <w:adjustRightInd w:val="0"/>
        <w:spacing w:after="0" w:line="240" w:lineRule="auto"/>
        <w:ind w:left="567" w:hanging="567"/>
        <w:rPr>
          <w:rFonts w:ascii="Times New Roman" w:hAnsi="Times New Roman"/>
          <w:spacing w:val="-4"/>
        </w:rPr>
      </w:pPr>
      <w:r>
        <w:rPr>
          <w:rFonts w:ascii="Times New Roman" w:hAnsi="Times New Roman"/>
        </w:rPr>
        <w:t>odos);</w:t>
      </w:r>
    </w:p>
    <w:p w:rsidR="003362E3" w:rsidRDefault="003362E3" w:rsidP="003362E3">
      <w:pPr>
        <w:pStyle w:val="Sraopastraipa"/>
        <w:widowControl w:val="0"/>
        <w:numPr>
          <w:ilvl w:val="0"/>
          <w:numId w:val="2"/>
        </w:numPr>
        <w:autoSpaceDE w:val="0"/>
        <w:autoSpaceDN w:val="0"/>
        <w:adjustRightInd w:val="0"/>
        <w:spacing w:after="0" w:line="240" w:lineRule="auto"/>
        <w:ind w:left="567" w:hanging="567"/>
        <w:rPr>
          <w:rFonts w:ascii="Times New Roman" w:hAnsi="Times New Roman"/>
          <w:spacing w:val="-4"/>
        </w:rPr>
      </w:pPr>
      <w:r>
        <w:rPr>
          <w:rFonts w:ascii="Times New Roman" w:hAnsi="Times New Roman"/>
        </w:rPr>
        <w:t>sumišimo būsena;</w:t>
      </w:r>
    </w:p>
    <w:p w:rsidR="003362E3" w:rsidRDefault="003362E3" w:rsidP="003362E3">
      <w:pPr>
        <w:pStyle w:val="Sraopastraipa"/>
        <w:widowControl w:val="0"/>
        <w:numPr>
          <w:ilvl w:val="0"/>
          <w:numId w:val="2"/>
        </w:numPr>
        <w:autoSpaceDE w:val="0"/>
        <w:autoSpaceDN w:val="0"/>
        <w:adjustRightInd w:val="0"/>
        <w:spacing w:after="0" w:line="240" w:lineRule="auto"/>
        <w:ind w:left="567" w:hanging="567"/>
        <w:rPr>
          <w:rFonts w:ascii="Times New Roman" w:hAnsi="Times New Roman"/>
          <w:spacing w:val="-4"/>
        </w:rPr>
      </w:pPr>
      <w:r>
        <w:rPr>
          <w:rFonts w:ascii="Times New Roman" w:hAnsi="Times New Roman"/>
        </w:rPr>
        <w:t>silpnumas arba prasta savijauta;</w:t>
      </w:r>
    </w:p>
    <w:p w:rsidR="003362E3" w:rsidRDefault="003362E3" w:rsidP="003362E3">
      <w:pPr>
        <w:pStyle w:val="Sraopastraipa"/>
        <w:widowControl w:val="0"/>
        <w:numPr>
          <w:ilvl w:val="0"/>
          <w:numId w:val="2"/>
        </w:numPr>
        <w:autoSpaceDE w:val="0"/>
        <w:autoSpaceDN w:val="0"/>
        <w:adjustRightInd w:val="0"/>
        <w:spacing w:after="0" w:line="240" w:lineRule="auto"/>
        <w:ind w:left="567" w:hanging="567"/>
        <w:rPr>
          <w:rFonts w:ascii="Times New Roman" w:hAnsi="Times New Roman"/>
          <w:spacing w:val="-4"/>
        </w:rPr>
      </w:pPr>
      <w:r>
        <w:rPr>
          <w:rFonts w:ascii="Times New Roman" w:hAnsi="Times New Roman"/>
        </w:rPr>
        <w:t>inkstų sutrikimai;</w:t>
      </w:r>
    </w:p>
    <w:p w:rsidR="003362E3" w:rsidRPr="00A7085C" w:rsidRDefault="003362E3" w:rsidP="003362E3">
      <w:pPr>
        <w:pStyle w:val="Sraopastraipa"/>
        <w:widowControl w:val="0"/>
        <w:numPr>
          <w:ilvl w:val="0"/>
          <w:numId w:val="2"/>
        </w:numPr>
        <w:autoSpaceDE w:val="0"/>
        <w:autoSpaceDN w:val="0"/>
        <w:adjustRightInd w:val="0"/>
        <w:spacing w:after="0" w:line="240" w:lineRule="auto"/>
        <w:ind w:left="567" w:hanging="567"/>
        <w:rPr>
          <w:rFonts w:ascii="Times New Roman" w:hAnsi="Times New Roman"/>
          <w:spacing w:val="-4"/>
        </w:rPr>
      </w:pPr>
      <w:proofErr w:type="spellStart"/>
      <w:r>
        <w:rPr>
          <w:rFonts w:ascii="Times New Roman" w:hAnsi="Times New Roman"/>
        </w:rPr>
        <w:t>nefrolitiazė</w:t>
      </w:r>
      <w:proofErr w:type="spellEnd"/>
      <w:r>
        <w:rPr>
          <w:rFonts w:ascii="Times New Roman" w:hAnsi="Times New Roman"/>
        </w:rPr>
        <w:t xml:space="preserve"> (inkstų akmenys);</w:t>
      </w:r>
    </w:p>
    <w:p w:rsidR="003362E3" w:rsidRDefault="003362E3" w:rsidP="003362E3">
      <w:pPr>
        <w:pStyle w:val="Sraopastraipa"/>
        <w:widowControl w:val="0"/>
        <w:numPr>
          <w:ilvl w:val="0"/>
          <w:numId w:val="2"/>
        </w:numPr>
        <w:autoSpaceDE w:val="0"/>
        <w:autoSpaceDN w:val="0"/>
        <w:adjustRightInd w:val="0"/>
        <w:spacing w:after="0" w:line="240" w:lineRule="auto"/>
        <w:ind w:left="567" w:hanging="567"/>
        <w:rPr>
          <w:rFonts w:ascii="Times New Roman" w:hAnsi="Times New Roman"/>
          <w:spacing w:val="-4"/>
        </w:rPr>
      </w:pPr>
      <w:proofErr w:type="spellStart"/>
      <w:r>
        <w:rPr>
          <w:rFonts w:ascii="Times New Roman" w:hAnsi="Times New Roman"/>
        </w:rPr>
        <w:t>nefrokalcinozė</w:t>
      </w:r>
      <w:proofErr w:type="spellEnd"/>
      <w:r>
        <w:rPr>
          <w:rFonts w:ascii="Times New Roman" w:hAnsi="Times New Roman"/>
        </w:rPr>
        <w:t xml:space="preserve"> (kalcio nuosėdų susidarymas inkstuose).</w:t>
      </w:r>
    </w:p>
    <w:p w:rsidR="003362E3" w:rsidRPr="00C145C6" w:rsidRDefault="003362E3" w:rsidP="003362E3">
      <w:pPr>
        <w:pStyle w:val="Sraopastraipa"/>
        <w:widowControl w:val="0"/>
        <w:autoSpaceDE w:val="0"/>
        <w:autoSpaceDN w:val="0"/>
        <w:adjustRightInd w:val="0"/>
        <w:spacing w:after="0" w:line="240" w:lineRule="auto"/>
        <w:ind w:left="567" w:hanging="567"/>
        <w:rPr>
          <w:rFonts w:ascii="Times New Roman" w:hAnsi="Times New Roman"/>
          <w:spacing w:val="-4"/>
        </w:rPr>
      </w:pPr>
    </w:p>
    <w:p w:rsidR="003362E3" w:rsidRPr="00A4456E" w:rsidRDefault="003362E3" w:rsidP="003362E3">
      <w:pPr>
        <w:widowControl w:val="0"/>
        <w:autoSpaceDE w:val="0"/>
        <w:autoSpaceDN w:val="0"/>
        <w:adjustRightInd w:val="0"/>
        <w:spacing w:after="0" w:line="240" w:lineRule="auto"/>
        <w:ind w:left="567" w:hanging="567"/>
        <w:rPr>
          <w:rFonts w:ascii="Times New Roman" w:hAnsi="Times New Roman"/>
          <w:szCs w:val="24"/>
        </w:rPr>
      </w:pPr>
      <w:r>
        <w:rPr>
          <w:rFonts w:ascii="Times New Roman" w:hAnsi="Times New Roman"/>
        </w:rPr>
        <w:t>Retas (gali pasireikšti rečiau kaip 1 iš 1 000 asmenų):</w:t>
      </w:r>
    </w:p>
    <w:p w:rsidR="003362E3" w:rsidRDefault="003362E3" w:rsidP="003362E3">
      <w:pPr>
        <w:pStyle w:val="Sraopastraipa"/>
        <w:widowControl w:val="0"/>
        <w:numPr>
          <w:ilvl w:val="0"/>
          <w:numId w:val="2"/>
        </w:numPr>
        <w:autoSpaceDE w:val="0"/>
        <w:autoSpaceDN w:val="0"/>
        <w:adjustRightInd w:val="0"/>
        <w:spacing w:after="0" w:line="240" w:lineRule="auto"/>
        <w:ind w:left="567" w:hanging="567"/>
        <w:rPr>
          <w:rFonts w:ascii="Times New Roman" w:hAnsi="Times New Roman"/>
          <w:spacing w:val="-4"/>
        </w:rPr>
      </w:pPr>
      <w:r>
        <w:rPr>
          <w:rFonts w:ascii="Times New Roman" w:hAnsi="Times New Roman"/>
        </w:rPr>
        <w:t>svaigulys.</w:t>
      </w:r>
    </w:p>
    <w:p w:rsidR="003362E3" w:rsidRDefault="003362E3" w:rsidP="003362E3">
      <w:pPr>
        <w:widowControl w:val="0"/>
        <w:autoSpaceDE w:val="0"/>
        <w:autoSpaceDN w:val="0"/>
        <w:adjustRightInd w:val="0"/>
        <w:spacing w:after="0" w:line="240" w:lineRule="auto"/>
        <w:rPr>
          <w:rFonts w:ascii="Times New Roman" w:hAnsi="Times New Roman"/>
        </w:rPr>
      </w:pPr>
    </w:p>
    <w:p w:rsidR="003362E3" w:rsidRPr="00A4456E" w:rsidRDefault="003362E3" w:rsidP="003362E3">
      <w:pPr>
        <w:widowControl w:val="0"/>
        <w:autoSpaceDE w:val="0"/>
        <w:autoSpaceDN w:val="0"/>
        <w:adjustRightInd w:val="0"/>
        <w:spacing w:after="0" w:line="240" w:lineRule="auto"/>
        <w:rPr>
          <w:rFonts w:ascii="Times New Roman" w:hAnsi="Times New Roman"/>
          <w:b/>
        </w:rPr>
      </w:pPr>
      <w:r>
        <w:rPr>
          <w:rFonts w:ascii="Times New Roman" w:hAnsi="Times New Roman"/>
          <w:b/>
        </w:rPr>
        <w:t>Galimas šalutinis poveikis</w:t>
      </w:r>
    </w:p>
    <w:p w:rsidR="003362E3" w:rsidRPr="00B60CC4" w:rsidRDefault="003362E3" w:rsidP="003362E3">
      <w:pPr>
        <w:widowControl w:val="0"/>
        <w:autoSpaceDE w:val="0"/>
        <w:autoSpaceDN w:val="0"/>
        <w:adjustRightInd w:val="0"/>
        <w:spacing w:after="0" w:line="240" w:lineRule="auto"/>
        <w:rPr>
          <w:rFonts w:ascii="Times New Roman" w:hAnsi="Times New Roman"/>
        </w:rPr>
      </w:pPr>
      <w:r w:rsidRPr="00B60CC4">
        <w:rPr>
          <w:rFonts w:ascii="Times New Roman" w:hAnsi="Times New Roman"/>
        </w:rPr>
        <w:t>Jeigu pasireiškė šalutinis poveikis, įskaitant šiame lapelyje nenurodytą, pasakykite gydytojui arba</w:t>
      </w:r>
      <w:r>
        <w:rPr>
          <w:rFonts w:ascii="Times New Roman" w:hAnsi="Times New Roman"/>
        </w:rPr>
        <w:t xml:space="preserve"> </w:t>
      </w:r>
      <w:r w:rsidRPr="00B60CC4">
        <w:rPr>
          <w:rFonts w:ascii="Times New Roman" w:hAnsi="Times New Roman"/>
        </w:rPr>
        <w:t xml:space="preserve">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B60CC4">
          <w:rPr>
            <w:rStyle w:val="Hipersaitas"/>
            <w:rFonts w:ascii="Times New Roman" w:hAnsi="Times New Roman"/>
          </w:rPr>
          <w:t>https://vapris.vvkt.lt/vvkt-web/public/nrv</w:t>
        </w:r>
      </w:hyperlink>
      <w:r w:rsidRPr="00B60CC4">
        <w:rPr>
          <w:rFonts w:ascii="Times New Roman" w:hAnsi="Times New Roman"/>
        </w:rPr>
        <w:t xml:space="preserve"> arba užpildant Paciento pranešimo apie įtariamą nepageidaujamą reakciją (ĮNR) formą, kuri skelbiama </w:t>
      </w:r>
      <w:hyperlink r:id="rId6" w:history="1">
        <w:r w:rsidRPr="00B60CC4">
          <w:rPr>
            <w:rStyle w:val="Hipersaitas"/>
            <w:rFonts w:ascii="Times New Roman" w:hAnsi="Times New Roman"/>
          </w:rPr>
          <w:t>https://www.vvkt.lt/index.php?4004286486</w:t>
        </w:r>
      </w:hyperlink>
      <w:r w:rsidRPr="00B60CC4">
        <w:rPr>
          <w:rFonts w:ascii="Times New Roman" w:hAnsi="Times New Roman"/>
        </w:rPr>
        <w:t xml:space="preserve">, ir atsiunčiant elektroniniu paštu (adresu </w:t>
      </w:r>
      <w:hyperlink r:id="rId7" w:history="1">
        <w:r w:rsidRPr="00B60CC4">
          <w:rPr>
            <w:rStyle w:val="Hipersaitas"/>
            <w:rFonts w:ascii="Times New Roman" w:hAnsi="Times New Roman"/>
          </w:rPr>
          <w:t>NepageidaujamaR@vvkt.lt</w:t>
        </w:r>
      </w:hyperlink>
      <w:r w:rsidRPr="00B60CC4">
        <w:rPr>
          <w:rFonts w:ascii="Times New Roman" w:hAnsi="Times New Roman"/>
        </w:rPr>
        <w:t>) arba nemokamu telefonu 8 800 73 568. Pranešdami apie šalutinį poveikį galite mums padėti gauti daugiau informacijos apie šio vaisto saugumą.</w:t>
      </w:r>
    </w:p>
    <w:p w:rsidR="003362E3" w:rsidRDefault="003362E3" w:rsidP="003362E3">
      <w:pPr>
        <w:widowControl w:val="0"/>
        <w:autoSpaceDE w:val="0"/>
        <w:autoSpaceDN w:val="0"/>
        <w:adjustRightInd w:val="0"/>
        <w:spacing w:after="0" w:line="240" w:lineRule="auto"/>
        <w:rPr>
          <w:rFonts w:ascii="Times New Roman" w:hAnsi="Times New Roman"/>
        </w:rPr>
      </w:pPr>
    </w:p>
    <w:p w:rsidR="003362E3" w:rsidRDefault="003362E3" w:rsidP="003362E3">
      <w:pPr>
        <w:widowControl w:val="0"/>
        <w:autoSpaceDE w:val="0"/>
        <w:autoSpaceDN w:val="0"/>
        <w:adjustRightInd w:val="0"/>
        <w:spacing w:after="0" w:line="240" w:lineRule="auto"/>
        <w:rPr>
          <w:rFonts w:ascii="Times New Roman" w:hAnsi="Times New Roman"/>
        </w:rPr>
      </w:pPr>
    </w:p>
    <w:p w:rsidR="003362E3" w:rsidRDefault="003362E3" w:rsidP="003362E3">
      <w:pPr>
        <w:widowControl w:val="0"/>
        <w:tabs>
          <w:tab w:val="left" w:pos="680"/>
        </w:tabs>
        <w:autoSpaceDE w:val="0"/>
        <w:autoSpaceDN w:val="0"/>
        <w:adjustRightInd w:val="0"/>
        <w:spacing w:after="0" w:line="240" w:lineRule="auto"/>
        <w:rPr>
          <w:rFonts w:ascii="Times New Roman" w:hAnsi="Times New Roman"/>
          <w:b/>
          <w:spacing w:val="-1"/>
        </w:rPr>
      </w:pPr>
      <w:r>
        <w:rPr>
          <w:rFonts w:ascii="Times New Roman" w:hAnsi="Times New Roman"/>
          <w:b/>
        </w:rPr>
        <w:t>5.</w:t>
      </w:r>
      <w:r>
        <w:rPr>
          <w:rFonts w:ascii="Times New Roman" w:hAnsi="Times New Roman"/>
          <w:b/>
        </w:rPr>
        <w:tab/>
        <w:t xml:space="preserve">Kaip laikyti </w:t>
      </w:r>
      <w:proofErr w:type="spellStart"/>
      <w:r>
        <w:rPr>
          <w:rFonts w:ascii="Times New Roman" w:hAnsi="Times New Roman"/>
          <w:b/>
        </w:rPr>
        <w:t>Alfacalcidol</w:t>
      </w:r>
      <w:proofErr w:type="spellEnd"/>
      <w:r>
        <w:rPr>
          <w:rFonts w:ascii="Times New Roman" w:hAnsi="Times New Roman"/>
          <w:b/>
        </w:rPr>
        <w:t xml:space="preserve"> </w:t>
      </w:r>
      <w:proofErr w:type="spellStart"/>
      <w:r>
        <w:rPr>
          <w:rFonts w:ascii="Times New Roman" w:hAnsi="Times New Roman"/>
          <w:b/>
        </w:rPr>
        <w:t>Strides</w:t>
      </w:r>
      <w:proofErr w:type="spellEnd"/>
      <w:r>
        <w:rPr>
          <w:rFonts w:ascii="Times New Roman" w:hAnsi="Times New Roman"/>
          <w:b/>
        </w:rPr>
        <w:t xml:space="preserve"> </w:t>
      </w:r>
      <w:proofErr w:type="spellStart"/>
      <w:r>
        <w:rPr>
          <w:rFonts w:ascii="Times New Roman" w:hAnsi="Times New Roman"/>
          <w:b/>
        </w:rPr>
        <w:t>Pharma</w:t>
      </w:r>
      <w:proofErr w:type="spellEnd"/>
    </w:p>
    <w:p w:rsidR="003362E3" w:rsidRDefault="003362E3" w:rsidP="003362E3">
      <w:pPr>
        <w:widowControl w:val="0"/>
        <w:tabs>
          <w:tab w:val="left" w:pos="680"/>
        </w:tabs>
        <w:autoSpaceDE w:val="0"/>
        <w:autoSpaceDN w:val="0"/>
        <w:adjustRightInd w:val="0"/>
        <w:spacing w:after="0" w:line="240" w:lineRule="auto"/>
        <w:rPr>
          <w:rFonts w:ascii="Times New Roman" w:hAnsi="Times New Roman"/>
        </w:rPr>
      </w:pPr>
    </w:p>
    <w:p w:rsidR="003362E3" w:rsidRPr="000C52A7" w:rsidRDefault="003362E3" w:rsidP="003362E3">
      <w:pPr>
        <w:pStyle w:val="Sraopastraipa"/>
        <w:widowControl w:val="0"/>
        <w:numPr>
          <w:ilvl w:val="0"/>
          <w:numId w:val="2"/>
        </w:numPr>
        <w:autoSpaceDE w:val="0"/>
        <w:autoSpaceDN w:val="0"/>
        <w:adjustRightInd w:val="0"/>
        <w:spacing w:after="0" w:line="240" w:lineRule="auto"/>
        <w:ind w:left="567" w:hanging="567"/>
        <w:rPr>
          <w:rFonts w:ascii="Times New Roman" w:hAnsi="Times New Roman"/>
          <w:spacing w:val="-4"/>
        </w:rPr>
      </w:pPr>
      <w:r>
        <w:rPr>
          <w:rFonts w:ascii="Times New Roman" w:hAnsi="Times New Roman"/>
        </w:rPr>
        <w:t>Šį vaistą laikykite vaikams nepastebimoje ir nepasiekiamoje vietoje.</w:t>
      </w:r>
    </w:p>
    <w:p w:rsidR="003362E3" w:rsidRPr="000C52A7" w:rsidRDefault="003362E3" w:rsidP="003362E3">
      <w:pPr>
        <w:pStyle w:val="Sraopastraipa"/>
        <w:widowControl w:val="0"/>
        <w:numPr>
          <w:ilvl w:val="0"/>
          <w:numId w:val="2"/>
        </w:numPr>
        <w:autoSpaceDE w:val="0"/>
        <w:autoSpaceDN w:val="0"/>
        <w:adjustRightInd w:val="0"/>
        <w:spacing w:after="0" w:line="240" w:lineRule="auto"/>
        <w:ind w:left="567" w:hanging="567"/>
        <w:rPr>
          <w:rFonts w:ascii="Times New Roman" w:hAnsi="Times New Roman"/>
          <w:spacing w:val="-4"/>
        </w:rPr>
      </w:pPr>
      <w:r>
        <w:rPr>
          <w:rFonts w:ascii="Times New Roman" w:hAnsi="Times New Roman"/>
        </w:rPr>
        <w:t>Ant dėžutės ir buteliuko etiketės po „EXP“ nurodytam tinkamumo laikui pasibaigus, šio vaisto vartoti negalima. Vaistas tinkamas vartoti iki paskutinės nurodyto mėnesio dienos.</w:t>
      </w:r>
    </w:p>
    <w:p w:rsidR="003362E3" w:rsidRPr="000C52A7" w:rsidRDefault="003362E3" w:rsidP="003362E3">
      <w:pPr>
        <w:pStyle w:val="Sraopastraipa"/>
        <w:widowControl w:val="0"/>
        <w:numPr>
          <w:ilvl w:val="0"/>
          <w:numId w:val="2"/>
        </w:numPr>
        <w:autoSpaceDE w:val="0"/>
        <w:autoSpaceDN w:val="0"/>
        <w:adjustRightInd w:val="0"/>
        <w:spacing w:after="0" w:line="240" w:lineRule="auto"/>
        <w:ind w:left="567" w:hanging="567"/>
        <w:rPr>
          <w:rFonts w:ascii="Times New Roman" w:hAnsi="Times New Roman"/>
          <w:spacing w:val="-4"/>
        </w:rPr>
      </w:pPr>
      <w:r>
        <w:rPr>
          <w:rFonts w:ascii="Times New Roman" w:hAnsi="Times New Roman"/>
        </w:rPr>
        <w:t>Šiam vaistui nereikia jokių specialių laikymo sąlygų.</w:t>
      </w:r>
    </w:p>
    <w:p w:rsidR="003362E3" w:rsidRPr="000C52A7" w:rsidRDefault="003362E3" w:rsidP="003362E3">
      <w:pPr>
        <w:pStyle w:val="Sraopastraipa"/>
        <w:widowControl w:val="0"/>
        <w:numPr>
          <w:ilvl w:val="0"/>
          <w:numId w:val="2"/>
        </w:numPr>
        <w:autoSpaceDE w:val="0"/>
        <w:autoSpaceDN w:val="0"/>
        <w:adjustRightInd w:val="0"/>
        <w:spacing w:after="0" w:line="240" w:lineRule="auto"/>
        <w:ind w:left="567" w:hanging="567"/>
        <w:rPr>
          <w:rFonts w:ascii="Times New Roman" w:hAnsi="Times New Roman"/>
          <w:spacing w:val="-4"/>
        </w:rPr>
      </w:pPr>
      <w:r>
        <w:rPr>
          <w:rFonts w:ascii="Times New Roman" w:hAnsi="Times New Roman"/>
        </w:rPr>
        <w:t>Vaistų negalima išmesti į kanalizaciją arba su buitinėmis atliekomis. Kaip išmesti nereikalingus vaistus, klauskite vaistininko. Šios priemonės padės apsaugoti aplinką.</w:t>
      </w:r>
    </w:p>
    <w:p w:rsidR="003362E3" w:rsidRDefault="003362E3" w:rsidP="003362E3">
      <w:pPr>
        <w:widowControl w:val="0"/>
        <w:autoSpaceDE w:val="0"/>
        <w:autoSpaceDN w:val="0"/>
        <w:adjustRightInd w:val="0"/>
        <w:spacing w:after="0" w:line="240" w:lineRule="auto"/>
        <w:rPr>
          <w:rFonts w:ascii="Times New Roman" w:hAnsi="Times New Roman"/>
          <w:sz w:val="24"/>
          <w:szCs w:val="24"/>
        </w:rPr>
      </w:pPr>
    </w:p>
    <w:p w:rsidR="003362E3" w:rsidRDefault="003362E3" w:rsidP="003362E3">
      <w:pPr>
        <w:widowControl w:val="0"/>
        <w:autoSpaceDE w:val="0"/>
        <w:autoSpaceDN w:val="0"/>
        <w:adjustRightInd w:val="0"/>
        <w:spacing w:after="0" w:line="240" w:lineRule="auto"/>
        <w:rPr>
          <w:rFonts w:ascii="Times New Roman" w:hAnsi="Times New Roman"/>
          <w:sz w:val="24"/>
          <w:szCs w:val="24"/>
        </w:rPr>
      </w:pPr>
    </w:p>
    <w:p w:rsidR="003362E3" w:rsidRDefault="003362E3" w:rsidP="003362E3">
      <w:pPr>
        <w:widowControl w:val="0"/>
        <w:tabs>
          <w:tab w:val="left" w:pos="820"/>
        </w:tabs>
        <w:autoSpaceDE w:val="0"/>
        <w:autoSpaceDN w:val="0"/>
        <w:adjustRightInd w:val="0"/>
        <w:spacing w:after="0" w:line="240" w:lineRule="auto"/>
        <w:rPr>
          <w:rFonts w:ascii="Times New Roman" w:hAnsi="Times New Roman"/>
          <w:b/>
          <w:bCs/>
          <w:spacing w:val="2"/>
        </w:rPr>
      </w:pPr>
      <w:r>
        <w:rPr>
          <w:rFonts w:ascii="Times New Roman" w:hAnsi="Times New Roman"/>
          <w:b/>
        </w:rPr>
        <w:t>6.</w:t>
      </w:r>
      <w:r>
        <w:rPr>
          <w:rFonts w:ascii="Times New Roman" w:hAnsi="Times New Roman"/>
          <w:b/>
        </w:rPr>
        <w:tab/>
        <w:t xml:space="preserve">Pakuotės turinys ir kita informacija </w:t>
      </w:r>
      <w:r>
        <w:rPr>
          <w:rFonts w:ascii="Times New Roman" w:hAnsi="Times New Roman"/>
          <w:b/>
        </w:rPr>
        <w:cr/>
      </w:r>
    </w:p>
    <w:p w:rsidR="003362E3" w:rsidRPr="00A51957" w:rsidRDefault="003362E3" w:rsidP="003362E3">
      <w:pPr>
        <w:widowControl w:val="0"/>
        <w:tabs>
          <w:tab w:val="left" w:pos="820"/>
        </w:tabs>
        <w:autoSpaceDE w:val="0"/>
        <w:autoSpaceDN w:val="0"/>
        <w:adjustRightInd w:val="0"/>
        <w:spacing w:after="0" w:line="240" w:lineRule="auto"/>
        <w:ind w:left="567" w:hanging="567"/>
        <w:rPr>
          <w:rFonts w:ascii="Times New Roman" w:hAnsi="Times New Roman"/>
        </w:rPr>
      </w:pPr>
      <w:proofErr w:type="spellStart"/>
      <w:r>
        <w:rPr>
          <w:rFonts w:ascii="Times New Roman" w:hAnsi="Times New Roman"/>
          <w:b/>
        </w:rPr>
        <w:t>Alfacalcidol</w:t>
      </w:r>
      <w:proofErr w:type="spellEnd"/>
      <w:r>
        <w:rPr>
          <w:rFonts w:ascii="Times New Roman" w:hAnsi="Times New Roman"/>
          <w:b/>
        </w:rPr>
        <w:t xml:space="preserve"> </w:t>
      </w:r>
      <w:proofErr w:type="spellStart"/>
      <w:r>
        <w:rPr>
          <w:rFonts w:ascii="Times New Roman" w:hAnsi="Times New Roman"/>
          <w:b/>
        </w:rPr>
        <w:t>Strides</w:t>
      </w:r>
      <w:proofErr w:type="spellEnd"/>
      <w:r>
        <w:rPr>
          <w:rFonts w:ascii="Times New Roman" w:hAnsi="Times New Roman"/>
          <w:b/>
        </w:rPr>
        <w:t xml:space="preserve"> </w:t>
      </w:r>
      <w:proofErr w:type="spellStart"/>
      <w:r>
        <w:rPr>
          <w:rFonts w:ascii="Times New Roman" w:hAnsi="Times New Roman"/>
          <w:b/>
        </w:rPr>
        <w:t>Pharma</w:t>
      </w:r>
      <w:proofErr w:type="spellEnd"/>
      <w:r>
        <w:rPr>
          <w:rFonts w:ascii="Times New Roman" w:hAnsi="Times New Roman"/>
          <w:b/>
        </w:rPr>
        <w:t xml:space="preserve"> sudėtis</w:t>
      </w:r>
    </w:p>
    <w:p w:rsidR="003362E3" w:rsidRPr="00336A5E" w:rsidRDefault="003362E3" w:rsidP="003362E3">
      <w:pPr>
        <w:pStyle w:val="Sraopastraipa"/>
        <w:widowControl w:val="0"/>
        <w:numPr>
          <w:ilvl w:val="0"/>
          <w:numId w:val="2"/>
        </w:numPr>
        <w:autoSpaceDE w:val="0"/>
        <w:autoSpaceDN w:val="0"/>
        <w:adjustRightInd w:val="0"/>
        <w:spacing w:after="0" w:line="240" w:lineRule="auto"/>
        <w:ind w:left="567" w:hanging="567"/>
        <w:rPr>
          <w:rFonts w:ascii="Times New Roman" w:hAnsi="Times New Roman"/>
        </w:rPr>
      </w:pPr>
      <w:r>
        <w:rPr>
          <w:rFonts w:ascii="Times New Roman" w:hAnsi="Times New Roman"/>
        </w:rPr>
        <w:t xml:space="preserve">Veiklioji medžiaga yra </w:t>
      </w:r>
      <w:proofErr w:type="spellStart"/>
      <w:r>
        <w:rPr>
          <w:rFonts w:ascii="Times New Roman" w:hAnsi="Times New Roman"/>
        </w:rPr>
        <w:t>alfakalcidolis</w:t>
      </w:r>
      <w:proofErr w:type="spellEnd"/>
      <w:r>
        <w:rPr>
          <w:rFonts w:ascii="Times New Roman" w:hAnsi="Times New Roman"/>
        </w:rPr>
        <w:t xml:space="preserve">. Kiekvienoje minkštoje kapsulėje yra 0,25 </w:t>
      </w:r>
      <w:proofErr w:type="spellStart"/>
      <w:r>
        <w:rPr>
          <w:rFonts w:ascii="Times New Roman" w:hAnsi="Times New Roman"/>
        </w:rPr>
        <w:t>mikrogramo</w:t>
      </w:r>
      <w:proofErr w:type="spellEnd"/>
      <w:r>
        <w:rPr>
          <w:rFonts w:ascii="Times New Roman" w:hAnsi="Times New Roman"/>
        </w:rPr>
        <w:t xml:space="preserve">, </w:t>
      </w:r>
      <w:r w:rsidRPr="00A11016">
        <w:rPr>
          <w:rFonts w:ascii="Times New Roman" w:hAnsi="Times New Roman"/>
          <w:highlight w:val="lightGray"/>
        </w:rPr>
        <w:t xml:space="preserve">0,5 </w:t>
      </w:r>
      <w:proofErr w:type="spellStart"/>
      <w:r w:rsidRPr="00A11016">
        <w:rPr>
          <w:rFonts w:ascii="Times New Roman" w:hAnsi="Times New Roman"/>
          <w:highlight w:val="lightGray"/>
        </w:rPr>
        <w:t>mikrogramo</w:t>
      </w:r>
      <w:proofErr w:type="spellEnd"/>
      <w:r w:rsidRPr="00A11016">
        <w:rPr>
          <w:rFonts w:ascii="Times New Roman" w:hAnsi="Times New Roman"/>
          <w:highlight w:val="lightGray"/>
        </w:rPr>
        <w:t xml:space="preserve"> arba 1 </w:t>
      </w:r>
      <w:proofErr w:type="spellStart"/>
      <w:r w:rsidRPr="00A11016">
        <w:rPr>
          <w:rFonts w:ascii="Times New Roman" w:hAnsi="Times New Roman"/>
          <w:highlight w:val="lightGray"/>
        </w:rPr>
        <w:t>mikrogramas</w:t>
      </w:r>
      <w:proofErr w:type="spellEnd"/>
      <w:r>
        <w:rPr>
          <w:rFonts w:ascii="Times New Roman" w:hAnsi="Times New Roman"/>
        </w:rPr>
        <w:t xml:space="preserve"> </w:t>
      </w:r>
      <w:proofErr w:type="spellStart"/>
      <w:r>
        <w:rPr>
          <w:rFonts w:ascii="Times New Roman" w:hAnsi="Times New Roman"/>
        </w:rPr>
        <w:t>alfakalcidolio</w:t>
      </w:r>
      <w:proofErr w:type="spellEnd"/>
      <w:r>
        <w:rPr>
          <w:rFonts w:ascii="Times New Roman" w:hAnsi="Times New Roman"/>
        </w:rPr>
        <w:t>.</w:t>
      </w:r>
    </w:p>
    <w:p w:rsidR="003362E3" w:rsidRPr="00A4456E" w:rsidRDefault="003362E3" w:rsidP="003362E3">
      <w:pPr>
        <w:pStyle w:val="Sraopastraipa"/>
        <w:widowControl w:val="0"/>
        <w:numPr>
          <w:ilvl w:val="0"/>
          <w:numId w:val="3"/>
        </w:numPr>
        <w:autoSpaceDE w:val="0"/>
        <w:autoSpaceDN w:val="0"/>
        <w:adjustRightInd w:val="0"/>
        <w:spacing w:after="0" w:line="240" w:lineRule="auto"/>
        <w:ind w:left="567" w:hanging="567"/>
        <w:rPr>
          <w:rFonts w:ascii="Times New Roman" w:hAnsi="Times New Roman"/>
        </w:rPr>
      </w:pPr>
      <w:r>
        <w:rPr>
          <w:rFonts w:ascii="Times New Roman" w:hAnsi="Times New Roman"/>
        </w:rPr>
        <w:t xml:space="preserve">Pagalbinės medžiagos yra: bevandenė citrinų rūgštis (E330), visų </w:t>
      </w:r>
      <w:proofErr w:type="spellStart"/>
      <w:r>
        <w:rPr>
          <w:rFonts w:ascii="Times New Roman" w:hAnsi="Times New Roman"/>
        </w:rPr>
        <w:t>racematų</w:t>
      </w:r>
      <w:proofErr w:type="spellEnd"/>
      <w:r>
        <w:rPr>
          <w:rFonts w:ascii="Times New Roman" w:hAnsi="Times New Roman"/>
        </w:rPr>
        <w:t xml:space="preserve"> alfa-</w:t>
      </w:r>
      <w:proofErr w:type="spellStart"/>
      <w:r>
        <w:rPr>
          <w:rFonts w:ascii="Times New Roman" w:hAnsi="Times New Roman"/>
        </w:rPr>
        <w:t>tokoferolis</w:t>
      </w:r>
      <w:proofErr w:type="spellEnd"/>
      <w:r>
        <w:rPr>
          <w:rFonts w:ascii="Times New Roman" w:hAnsi="Times New Roman"/>
        </w:rPr>
        <w:t xml:space="preserve"> (E307), </w:t>
      </w:r>
      <w:proofErr w:type="spellStart"/>
      <w:r>
        <w:rPr>
          <w:rFonts w:ascii="Times New Roman" w:hAnsi="Times New Roman"/>
        </w:rPr>
        <w:t>propilo</w:t>
      </w:r>
      <w:proofErr w:type="spellEnd"/>
      <w:r>
        <w:rPr>
          <w:rFonts w:ascii="Times New Roman" w:hAnsi="Times New Roman"/>
        </w:rPr>
        <w:t xml:space="preserve"> </w:t>
      </w:r>
      <w:proofErr w:type="spellStart"/>
      <w:r>
        <w:rPr>
          <w:rFonts w:ascii="Times New Roman" w:hAnsi="Times New Roman"/>
        </w:rPr>
        <w:t>galatas</w:t>
      </w:r>
      <w:proofErr w:type="spellEnd"/>
      <w:r>
        <w:rPr>
          <w:rFonts w:ascii="Times New Roman" w:hAnsi="Times New Roman"/>
        </w:rPr>
        <w:t xml:space="preserve"> (E310), bevandenis etanolis ir rafinuotas žemės riešutų (arachiso) aliejus kapsulės apvalkale; želatina (E441), </w:t>
      </w:r>
      <w:proofErr w:type="spellStart"/>
      <w:r>
        <w:rPr>
          <w:rFonts w:ascii="Times New Roman" w:hAnsi="Times New Roman"/>
        </w:rPr>
        <w:t>glicerolis</w:t>
      </w:r>
      <w:proofErr w:type="spellEnd"/>
      <w:r>
        <w:rPr>
          <w:rFonts w:ascii="Times New Roman" w:hAnsi="Times New Roman"/>
        </w:rPr>
        <w:t xml:space="preserve"> (E422), iš dalies </w:t>
      </w:r>
      <w:proofErr w:type="spellStart"/>
      <w:r>
        <w:rPr>
          <w:rFonts w:ascii="Times New Roman" w:hAnsi="Times New Roman"/>
        </w:rPr>
        <w:t>dehidratuotas</w:t>
      </w:r>
      <w:proofErr w:type="spellEnd"/>
      <w:r>
        <w:rPr>
          <w:rFonts w:ascii="Times New Roman" w:hAnsi="Times New Roman"/>
        </w:rPr>
        <w:t xml:space="preserve"> skystasis </w:t>
      </w:r>
      <w:proofErr w:type="spellStart"/>
      <w:r>
        <w:rPr>
          <w:rFonts w:ascii="Times New Roman" w:hAnsi="Times New Roman"/>
        </w:rPr>
        <w:t>sorbitolis</w:t>
      </w:r>
      <w:proofErr w:type="spellEnd"/>
      <w:r>
        <w:rPr>
          <w:rFonts w:ascii="Times New Roman" w:hAnsi="Times New Roman"/>
        </w:rPr>
        <w:t xml:space="preserve"> (E420), vidutinės grandinės </w:t>
      </w:r>
      <w:proofErr w:type="spellStart"/>
      <w:r>
        <w:rPr>
          <w:rFonts w:ascii="Times New Roman" w:hAnsi="Times New Roman"/>
        </w:rPr>
        <w:t>trigliceridai</w:t>
      </w:r>
      <w:proofErr w:type="spellEnd"/>
      <w:r>
        <w:rPr>
          <w:rFonts w:ascii="Times New Roman" w:hAnsi="Times New Roman"/>
        </w:rPr>
        <w:t xml:space="preserve">, </w:t>
      </w:r>
      <w:proofErr w:type="spellStart"/>
      <w:r>
        <w:rPr>
          <w:rFonts w:ascii="Times New Roman" w:hAnsi="Times New Roman"/>
        </w:rPr>
        <w:t>lecitinas</w:t>
      </w:r>
      <w:proofErr w:type="spellEnd"/>
      <w:r>
        <w:rPr>
          <w:rFonts w:ascii="Times New Roman" w:hAnsi="Times New Roman"/>
        </w:rPr>
        <w:t xml:space="preserve"> (sojų </w:t>
      </w:r>
      <w:proofErr w:type="spellStart"/>
      <w:r>
        <w:rPr>
          <w:rFonts w:ascii="Times New Roman" w:hAnsi="Times New Roman"/>
        </w:rPr>
        <w:t>lecitinas</w:t>
      </w:r>
      <w:proofErr w:type="spellEnd"/>
      <w:r>
        <w:rPr>
          <w:rFonts w:ascii="Times New Roman" w:hAnsi="Times New Roman"/>
        </w:rPr>
        <w:t>) ir titano dioksidas (E171) kapsulės apvalkale.</w:t>
      </w:r>
    </w:p>
    <w:p w:rsidR="003362E3" w:rsidRPr="00A51957" w:rsidRDefault="003362E3" w:rsidP="003362E3">
      <w:pPr>
        <w:widowControl w:val="0"/>
        <w:autoSpaceDE w:val="0"/>
        <w:autoSpaceDN w:val="0"/>
        <w:adjustRightInd w:val="0"/>
        <w:spacing w:after="0" w:line="240" w:lineRule="auto"/>
        <w:ind w:left="567" w:hanging="567"/>
        <w:rPr>
          <w:rFonts w:ascii="Times New Roman" w:hAnsi="Times New Roman"/>
        </w:rPr>
      </w:pPr>
    </w:p>
    <w:p w:rsidR="003362E3" w:rsidRPr="00A51957" w:rsidRDefault="003362E3" w:rsidP="003362E3">
      <w:pPr>
        <w:widowControl w:val="0"/>
        <w:autoSpaceDE w:val="0"/>
        <w:autoSpaceDN w:val="0"/>
        <w:adjustRightInd w:val="0"/>
        <w:spacing w:after="0" w:line="240" w:lineRule="auto"/>
        <w:ind w:left="567" w:hanging="567"/>
        <w:rPr>
          <w:rFonts w:ascii="Times New Roman" w:hAnsi="Times New Roman"/>
        </w:rPr>
      </w:pPr>
      <w:r>
        <w:rPr>
          <w:rFonts w:ascii="Times New Roman" w:hAnsi="Times New Roman"/>
        </w:rPr>
        <w:t>Kapsulės apvalkale taip pat yra toliau nurodytų dažiklių:</w:t>
      </w:r>
    </w:p>
    <w:p w:rsidR="003362E3" w:rsidRPr="00A51957" w:rsidRDefault="003362E3" w:rsidP="003362E3">
      <w:pPr>
        <w:widowControl w:val="0"/>
        <w:autoSpaceDE w:val="0"/>
        <w:autoSpaceDN w:val="0"/>
        <w:adjustRightInd w:val="0"/>
        <w:spacing w:after="0" w:line="240" w:lineRule="auto"/>
        <w:rPr>
          <w:rFonts w:ascii="Times New Roman" w:hAnsi="Times New Roman"/>
        </w:rPr>
      </w:pPr>
      <w:r>
        <w:rPr>
          <w:rFonts w:ascii="Times New Roman" w:hAnsi="Times New Roman"/>
        </w:rPr>
        <w:t xml:space="preserve">0,25 </w:t>
      </w:r>
      <w:proofErr w:type="spellStart"/>
      <w:r>
        <w:rPr>
          <w:rFonts w:ascii="Times New Roman" w:hAnsi="Times New Roman"/>
        </w:rPr>
        <w:t>mikrogramo</w:t>
      </w:r>
      <w:proofErr w:type="spellEnd"/>
      <w:r>
        <w:rPr>
          <w:rFonts w:ascii="Times New Roman" w:hAnsi="Times New Roman"/>
        </w:rPr>
        <w:t xml:space="preserve"> kapsulėse – raudonojo</w:t>
      </w:r>
      <w:r w:rsidRPr="007A52C8">
        <w:rPr>
          <w:rFonts w:ascii="Times New Roman" w:hAnsi="Times New Roman"/>
        </w:rPr>
        <w:t xml:space="preserve"> </w:t>
      </w:r>
      <w:r>
        <w:rPr>
          <w:rFonts w:ascii="Times New Roman" w:hAnsi="Times New Roman"/>
        </w:rPr>
        <w:t>geležies oksido (E172) ir juodojo geležies oksido (E172);</w:t>
      </w:r>
    </w:p>
    <w:p w:rsidR="003362E3" w:rsidRPr="00A11016" w:rsidRDefault="003362E3" w:rsidP="003362E3">
      <w:pPr>
        <w:widowControl w:val="0"/>
        <w:autoSpaceDE w:val="0"/>
        <w:autoSpaceDN w:val="0"/>
        <w:adjustRightInd w:val="0"/>
        <w:spacing w:after="0" w:line="240" w:lineRule="auto"/>
        <w:ind w:left="567" w:hanging="567"/>
        <w:rPr>
          <w:rFonts w:ascii="Times New Roman" w:hAnsi="Times New Roman"/>
          <w:highlight w:val="lightGray"/>
        </w:rPr>
      </w:pPr>
      <w:r>
        <w:rPr>
          <w:rFonts w:ascii="Times New Roman" w:hAnsi="Times New Roman"/>
          <w:highlight w:val="lightGray"/>
        </w:rPr>
        <w:t xml:space="preserve">0,5 </w:t>
      </w:r>
      <w:proofErr w:type="spellStart"/>
      <w:r w:rsidRPr="00A11016">
        <w:rPr>
          <w:rFonts w:ascii="Times New Roman" w:hAnsi="Times New Roman"/>
          <w:highlight w:val="lightGray"/>
        </w:rPr>
        <w:t>mikrogram</w:t>
      </w:r>
      <w:r>
        <w:rPr>
          <w:rFonts w:ascii="Times New Roman" w:hAnsi="Times New Roman"/>
          <w:highlight w:val="lightGray"/>
        </w:rPr>
        <w:t>o</w:t>
      </w:r>
      <w:proofErr w:type="spellEnd"/>
      <w:r w:rsidRPr="00A11016">
        <w:rPr>
          <w:rFonts w:ascii="Times New Roman" w:hAnsi="Times New Roman"/>
          <w:highlight w:val="lightGray"/>
        </w:rPr>
        <w:t xml:space="preserve"> kapsulėse – raudonojo geležies oksido (E172);</w:t>
      </w:r>
    </w:p>
    <w:p w:rsidR="003362E3" w:rsidRPr="00A51957" w:rsidRDefault="003362E3" w:rsidP="003362E3">
      <w:pPr>
        <w:widowControl w:val="0"/>
        <w:autoSpaceDE w:val="0"/>
        <w:autoSpaceDN w:val="0"/>
        <w:adjustRightInd w:val="0"/>
        <w:spacing w:after="0" w:line="240" w:lineRule="auto"/>
        <w:ind w:left="567" w:hanging="567"/>
        <w:rPr>
          <w:rFonts w:ascii="Times New Roman" w:hAnsi="Times New Roman"/>
          <w:spacing w:val="-1"/>
        </w:rPr>
      </w:pPr>
      <w:r>
        <w:rPr>
          <w:rFonts w:ascii="Times New Roman" w:hAnsi="Times New Roman"/>
          <w:highlight w:val="lightGray"/>
        </w:rPr>
        <w:t xml:space="preserve">1 </w:t>
      </w:r>
      <w:proofErr w:type="spellStart"/>
      <w:r w:rsidRPr="00A11016">
        <w:rPr>
          <w:rFonts w:ascii="Times New Roman" w:hAnsi="Times New Roman"/>
          <w:highlight w:val="lightGray"/>
        </w:rPr>
        <w:t>mikrogram</w:t>
      </w:r>
      <w:r>
        <w:rPr>
          <w:rFonts w:ascii="Times New Roman" w:hAnsi="Times New Roman"/>
          <w:highlight w:val="lightGray"/>
        </w:rPr>
        <w:t>o</w:t>
      </w:r>
      <w:proofErr w:type="spellEnd"/>
      <w:r w:rsidRPr="00A11016">
        <w:rPr>
          <w:rFonts w:ascii="Times New Roman" w:hAnsi="Times New Roman"/>
          <w:highlight w:val="lightGray"/>
        </w:rPr>
        <w:t xml:space="preserve"> kapsulėse – geltonojo geležies oksido (E172).</w:t>
      </w:r>
    </w:p>
    <w:p w:rsidR="003362E3" w:rsidRPr="00A51957" w:rsidRDefault="003362E3" w:rsidP="003362E3">
      <w:pPr>
        <w:widowControl w:val="0"/>
        <w:autoSpaceDE w:val="0"/>
        <w:autoSpaceDN w:val="0"/>
        <w:adjustRightInd w:val="0"/>
        <w:spacing w:after="0" w:line="240" w:lineRule="auto"/>
        <w:ind w:left="567" w:hanging="567"/>
        <w:rPr>
          <w:rFonts w:ascii="Times New Roman" w:hAnsi="Times New Roman"/>
          <w:spacing w:val="-1"/>
        </w:rPr>
      </w:pPr>
    </w:p>
    <w:p w:rsidR="003362E3" w:rsidRPr="00A51957" w:rsidRDefault="003362E3" w:rsidP="003362E3">
      <w:pPr>
        <w:widowControl w:val="0"/>
        <w:autoSpaceDE w:val="0"/>
        <w:autoSpaceDN w:val="0"/>
        <w:adjustRightInd w:val="0"/>
        <w:spacing w:after="0" w:line="240" w:lineRule="auto"/>
        <w:rPr>
          <w:rFonts w:ascii="Times New Roman" w:hAnsi="Times New Roman"/>
        </w:rPr>
      </w:pPr>
      <w:proofErr w:type="spellStart"/>
      <w:r>
        <w:rPr>
          <w:rFonts w:ascii="Times New Roman" w:hAnsi="Times New Roman"/>
          <w:b/>
        </w:rPr>
        <w:t>Alfacalcidol</w:t>
      </w:r>
      <w:proofErr w:type="spellEnd"/>
      <w:r>
        <w:rPr>
          <w:rFonts w:ascii="Times New Roman" w:hAnsi="Times New Roman"/>
          <w:b/>
        </w:rPr>
        <w:t xml:space="preserve"> </w:t>
      </w:r>
      <w:proofErr w:type="spellStart"/>
      <w:r>
        <w:rPr>
          <w:rFonts w:ascii="Times New Roman" w:hAnsi="Times New Roman"/>
          <w:b/>
        </w:rPr>
        <w:t>Strides</w:t>
      </w:r>
      <w:proofErr w:type="spellEnd"/>
      <w:r>
        <w:rPr>
          <w:rFonts w:ascii="Times New Roman" w:hAnsi="Times New Roman"/>
          <w:b/>
        </w:rPr>
        <w:t xml:space="preserve"> </w:t>
      </w:r>
      <w:proofErr w:type="spellStart"/>
      <w:r>
        <w:rPr>
          <w:rFonts w:ascii="Times New Roman" w:hAnsi="Times New Roman"/>
          <w:b/>
        </w:rPr>
        <w:t>Pharma</w:t>
      </w:r>
      <w:proofErr w:type="spellEnd"/>
      <w:r>
        <w:rPr>
          <w:rFonts w:ascii="Times New Roman" w:hAnsi="Times New Roman"/>
          <w:b/>
        </w:rPr>
        <w:t xml:space="preserve"> išvaizda ir kiekis pakuotėje</w:t>
      </w:r>
    </w:p>
    <w:p w:rsidR="003362E3" w:rsidRDefault="003362E3" w:rsidP="003362E3">
      <w:pPr>
        <w:widowControl w:val="0"/>
        <w:autoSpaceDE w:val="0"/>
        <w:autoSpaceDN w:val="0"/>
        <w:adjustRightInd w:val="0"/>
        <w:spacing w:after="0" w:line="240" w:lineRule="auto"/>
        <w:rPr>
          <w:rFonts w:ascii="Times New Roman" w:hAnsi="Times New Roman"/>
          <w:sz w:val="24"/>
          <w:szCs w:val="24"/>
        </w:rPr>
      </w:pPr>
    </w:p>
    <w:p w:rsidR="003362E3" w:rsidRPr="00DB64A6" w:rsidRDefault="003362E3" w:rsidP="003362E3">
      <w:pPr>
        <w:widowControl w:val="0"/>
        <w:autoSpaceDE w:val="0"/>
        <w:autoSpaceDN w:val="0"/>
        <w:adjustRightInd w:val="0"/>
        <w:spacing w:after="0" w:line="240" w:lineRule="auto"/>
        <w:rPr>
          <w:rFonts w:ascii="Times New Roman" w:hAnsi="Times New Roman"/>
        </w:rPr>
      </w:pPr>
      <w:proofErr w:type="spellStart"/>
      <w:r>
        <w:rPr>
          <w:rFonts w:ascii="Times New Roman" w:hAnsi="Times New Roman"/>
        </w:rPr>
        <w:t>Alfacalcidol</w:t>
      </w:r>
      <w:proofErr w:type="spellEnd"/>
      <w:r>
        <w:rPr>
          <w:rFonts w:ascii="Times New Roman" w:hAnsi="Times New Roman"/>
        </w:rPr>
        <w:t xml:space="preserve"> </w:t>
      </w:r>
      <w:proofErr w:type="spellStart"/>
      <w:r>
        <w:rPr>
          <w:rFonts w:ascii="Times New Roman" w:hAnsi="Times New Roman"/>
        </w:rPr>
        <w:t>Strides</w:t>
      </w:r>
      <w:proofErr w:type="spellEnd"/>
      <w:r>
        <w:rPr>
          <w:rFonts w:ascii="Times New Roman" w:hAnsi="Times New Roman"/>
        </w:rPr>
        <w:t xml:space="preserve"> </w:t>
      </w:r>
      <w:proofErr w:type="spellStart"/>
      <w:r>
        <w:rPr>
          <w:rFonts w:ascii="Times New Roman" w:hAnsi="Times New Roman"/>
        </w:rPr>
        <w:t>Pharma</w:t>
      </w:r>
      <w:proofErr w:type="spellEnd"/>
      <w:r>
        <w:rPr>
          <w:rFonts w:ascii="Times New Roman" w:hAnsi="Times New Roman"/>
        </w:rPr>
        <w:t xml:space="preserve"> 0,25 </w:t>
      </w:r>
      <w:proofErr w:type="spellStart"/>
      <w:r>
        <w:rPr>
          <w:rFonts w:ascii="Times New Roman" w:hAnsi="Times New Roman"/>
        </w:rPr>
        <w:t>mikrogramo</w:t>
      </w:r>
      <w:proofErr w:type="spellEnd"/>
      <w:r>
        <w:rPr>
          <w:rFonts w:ascii="Times New Roman" w:hAnsi="Times New Roman"/>
        </w:rPr>
        <w:t xml:space="preserve"> kapsulės: rausvai rudos spalvos, ovalo formos minkštosios </w:t>
      </w:r>
      <w:proofErr w:type="spellStart"/>
      <w:r>
        <w:rPr>
          <w:rFonts w:ascii="Times New Roman" w:hAnsi="Times New Roman"/>
        </w:rPr>
        <w:t>želatininėss</w:t>
      </w:r>
      <w:proofErr w:type="spellEnd"/>
      <w:r>
        <w:rPr>
          <w:rFonts w:ascii="Times New Roman" w:hAnsi="Times New Roman"/>
        </w:rPr>
        <w:t xml:space="preserve"> kapsulės, kuriose yra šviesiai geltono skaidraus aliejingo skysčio. Jos yra maždaug 10,4 mm x 5,6 mm dydžio.</w:t>
      </w:r>
    </w:p>
    <w:p w:rsidR="003362E3" w:rsidRPr="00A11016" w:rsidRDefault="003362E3" w:rsidP="003362E3">
      <w:pPr>
        <w:widowControl w:val="0"/>
        <w:autoSpaceDE w:val="0"/>
        <w:autoSpaceDN w:val="0"/>
        <w:adjustRightInd w:val="0"/>
        <w:spacing w:after="0" w:line="240" w:lineRule="auto"/>
        <w:rPr>
          <w:rFonts w:ascii="Times New Roman" w:hAnsi="Times New Roman"/>
          <w:highlight w:val="lightGray"/>
        </w:rPr>
      </w:pPr>
      <w:proofErr w:type="spellStart"/>
      <w:r w:rsidRPr="00A11016">
        <w:rPr>
          <w:rFonts w:ascii="Times New Roman" w:hAnsi="Times New Roman"/>
          <w:highlight w:val="lightGray"/>
        </w:rPr>
        <w:t>Alfacalcidol</w:t>
      </w:r>
      <w:proofErr w:type="spellEnd"/>
      <w:r w:rsidRPr="00A11016">
        <w:rPr>
          <w:rFonts w:ascii="Times New Roman" w:hAnsi="Times New Roman"/>
          <w:highlight w:val="lightGray"/>
        </w:rPr>
        <w:t xml:space="preserve"> </w:t>
      </w:r>
      <w:proofErr w:type="spellStart"/>
      <w:r w:rsidRPr="00A11016">
        <w:rPr>
          <w:rFonts w:ascii="Times New Roman" w:hAnsi="Times New Roman"/>
          <w:highlight w:val="lightGray"/>
        </w:rPr>
        <w:t>Strides</w:t>
      </w:r>
      <w:proofErr w:type="spellEnd"/>
      <w:r w:rsidRPr="00A11016">
        <w:rPr>
          <w:rFonts w:ascii="Times New Roman" w:hAnsi="Times New Roman"/>
          <w:highlight w:val="lightGray"/>
        </w:rPr>
        <w:t xml:space="preserve"> </w:t>
      </w:r>
      <w:proofErr w:type="spellStart"/>
      <w:r w:rsidRPr="00A11016">
        <w:rPr>
          <w:rFonts w:ascii="Times New Roman" w:hAnsi="Times New Roman"/>
          <w:highlight w:val="lightGray"/>
        </w:rPr>
        <w:t>Pharma</w:t>
      </w:r>
      <w:proofErr w:type="spellEnd"/>
      <w:r w:rsidRPr="00A11016">
        <w:rPr>
          <w:rFonts w:ascii="Times New Roman" w:hAnsi="Times New Roman"/>
          <w:highlight w:val="lightGray"/>
        </w:rPr>
        <w:t xml:space="preserve"> 0,5 </w:t>
      </w:r>
      <w:proofErr w:type="spellStart"/>
      <w:r w:rsidRPr="00A11016">
        <w:rPr>
          <w:rFonts w:ascii="Times New Roman" w:hAnsi="Times New Roman"/>
          <w:highlight w:val="lightGray"/>
        </w:rPr>
        <w:t>mikrogramo</w:t>
      </w:r>
      <w:proofErr w:type="spellEnd"/>
      <w:r w:rsidRPr="00A11016">
        <w:rPr>
          <w:rFonts w:ascii="Times New Roman" w:hAnsi="Times New Roman"/>
          <w:highlight w:val="lightGray"/>
        </w:rPr>
        <w:t xml:space="preserve"> kapsulės: šviesiai rožinės spalvos, ovalo formos minkštos</w:t>
      </w:r>
      <w:r>
        <w:rPr>
          <w:rFonts w:ascii="Times New Roman" w:hAnsi="Times New Roman"/>
          <w:highlight w:val="lightGray"/>
        </w:rPr>
        <w:t>ios</w:t>
      </w:r>
      <w:r w:rsidRPr="00A11016">
        <w:rPr>
          <w:rFonts w:ascii="Times New Roman" w:hAnsi="Times New Roman"/>
          <w:highlight w:val="lightGray"/>
        </w:rPr>
        <w:t xml:space="preserve"> želatin</w:t>
      </w:r>
      <w:r>
        <w:rPr>
          <w:rFonts w:ascii="Times New Roman" w:hAnsi="Times New Roman"/>
          <w:highlight w:val="lightGray"/>
        </w:rPr>
        <w:t>inės</w:t>
      </w:r>
      <w:r w:rsidRPr="00A11016">
        <w:rPr>
          <w:rFonts w:ascii="Times New Roman" w:hAnsi="Times New Roman"/>
          <w:highlight w:val="lightGray"/>
        </w:rPr>
        <w:t xml:space="preserve"> kapsulės, kuriose yra šviesiai geltono skaidraus aliejingo skysčio. Jos yra maždaug 10,4 mm x 5,6 mm dydžio.</w:t>
      </w:r>
    </w:p>
    <w:p w:rsidR="003362E3" w:rsidRPr="00DB64A6" w:rsidRDefault="003362E3" w:rsidP="003362E3">
      <w:pPr>
        <w:widowControl w:val="0"/>
        <w:autoSpaceDE w:val="0"/>
        <w:autoSpaceDN w:val="0"/>
        <w:adjustRightInd w:val="0"/>
        <w:spacing w:after="0" w:line="240" w:lineRule="auto"/>
        <w:rPr>
          <w:rFonts w:ascii="Times New Roman" w:hAnsi="Times New Roman"/>
        </w:rPr>
      </w:pPr>
      <w:proofErr w:type="spellStart"/>
      <w:r w:rsidRPr="00A11016">
        <w:rPr>
          <w:rFonts w:ascii="Times New Roman" w:hAnsi="Times New Roman"/>
          <w:highlight w:val="lightGray"/>
        </w:rPr>
        <w:t>Alfacalcidol</w:t>
      </w:r>
      <w:proofErr w:type="spellEnd"/>
      <w:r w:rsidRPr="00A11016">
        <w:rPr>
          <w:rFonts w:ascii="Times New Roman" w:hAnsi="Times New Roman"/>
          <w:highlight w:val="lightGray"/>
        </w:rPr>
        <w:t xml:space="preserve"> </w:t>
      </w:r>
      <w:proofErr w:type="spellStart"/>
      <w:r w:rsidRPr="00A11016">
        <w:rPr>
          <w:rFonts w:ascii="Times New Roman" w:hAnsi="Times New Roman"/>
          <w:highlight w:val="lightGray"/>
        </w:rPr>
        <w:t>Strides</w:t>
      </w:r>
      <w:proofErr w:type="spellEnd"/>
      <w:r w:rsidRPr="00A11016">
        <w:rPr>
          <w:rFonts w:ascii="Times New Roman" w:hAnsi="Times New Roman"/>
          <w:highlight w:val="lightGray"/>
        </w:rPr>
        <w:t xml:space="preserve"> </w:t>
      </w:r>
      <w:proofErr w:type="spellStart"/>
      <w:r w:rsidRPr="00A11016">
        <w:rPr>
          <w:rFonts w:ascii="Times New Roman" w:hAnsi="Times New Roman"/>
          <w:highlight w:val="lightGray"/>
        </w:rPr>
        <w:t>Pharma</w:t>
      </w:r>
      <w:proofErr w:type="spellEnd"/>
      <w:r w:rsidRPr="00A11016">
        <w:rPr>
          <w:rFonts w:ascii="Times New Roman" w:hAnsi="Times New Roman"/>
          <w:highlight w:val="lightGray"/>
        </w:rPr>
        <w:t xml:space="preserve"> 1 </w:t>
      </w:r>
      <w:proofErr w:type="spellStart"/>
      <w:r w:rsidRPr="00A11016">
        <w:rPr>
          <w:rFonts w:ascii="Times New Roman" w:hAnsi="Times New Roman"/>
          <w:highlight w:val="lightGray"/>
        </w:rPr>
        <w:t>mikrogram</w:t>
      </w:r>
      <w:r>
        <w:rPr>
          <w:rFonts w:ascii="Times New Roman" w:hAnsi="Times New Roman"/>
          <w:highlight w:val="lightGray"/>
        </w:rPr>
        <w:t>as</w:t>
      </w:r>
      <w:proofErr w:type="spellEnd"/>
      <w:r w:rsidRPr="00A11016">
        <w:rPr>
          <w:rFonts w:ascii="Times New Roman" w:hAnsi="Times New Roman"/>
          <w:highlight w:val="lightGray"/>
        </w:rPr>
        <w:t xml:space="preserve"> kapsulės: b</w:t>
      </w:r>
      <w:r>
        <w:rPr>
          <w:rFonts w:ascii="Times New Roman" w:hAnsi="Times New Roman"/>
          <w:highlight w:val="lightGray"/>
        </w:rPr>
        <w:t>l</w:t>
      </w:r>
      <w:r w:rsidRPr="00A11016">
        <w:rPr>
          <w:rFonts w:ascii="Times New Roman" w:hAnsi="Times New Roman"/>
          <w:highlight w:val="lightGray"/>
        </w:rPr>
        <w:t>yškiai geltonos spalvos, ovalo formos minkštos</w:t>
      </w:r>
      <w:r>
        <w:rPr>
          <w:rFonts w:ascii="Times New Roman" w:hAnsi="Times New Roman"/>
          <w:highlight w:val="lightGray"/>
        </w:rPr>
        <w:t>ios</w:t>
      </w:r>
      <w:r w:rsidRPr="00A11016">
        <w:rPr>
          <w:rFonts w:ascii="Times New Roman" w:hAnsi="Times New Roman"/>
          <w:highlight w:val="lightGray"/>
        </w:rPr>
        <w:t xml:space="preserve"> želatin</w:t>
      </w:r>
      <w:r>
        <w:rPr>
          <w:rFonts w:ascii="Times New Roman" w:hAnsi="Times New Roman"/>
          <w:highlight w:val="lightGray"/>
        </w:rPr>
        <w:t>inės</w:t>
      </w:r>
      <w:r w:rsidRPr="00A11016">
        <w:rPr>
          <w:rFonts w:ascii="Times New Roman" w:hAnsi="Times New Roman"/>
          <w:highlight w:val="lightGray"/>
        </w:rPr>
        <w:t xml:space="preserve"> kapsulės, kuriose yra šviesiai geltono skaidraus aliejingo skysčio. Jos yra maždaug 10,4 mm x 5,6 mm dydžio.</w:t>
      </w:r>
    </w:p>
    <w:p w:rsidR="003362E3" w:rsidRDefault="003362E3" w:rsidP="003362E3">
      <w:pPr>
        <w:widowControl w:val="0"/>
        <w:autoSpaceDE w:val="0"/>
        <w:autoSpaceDN w:val="0"/>
        <w:adjustRightInd w:val="0"/>
        <w:spacing w:after="0" w:line="240" w:lineRule="auto"/>
        <w:rPr>
          <w:rFonts w:ascii="Times New Roman" w:hAnsi="Times New Roman"/>
          <w:spacing w:val="-1"/>
        </w:rPr>
      </w:pPr>
    </w:p>
    <w:p w:rsidR="003362E3" w:rsidRDefault="003362E3" w:rsidP="003362E3">
      <w:pPr>
        <w:widowControl w:val="0"/>
        <w:autoSpaceDE w:val="0"/>
        <w:autoSpaceDN w:val="0"/>
        <w:adjustRightInd w:val="0"/>
        <w:spacing w:after="0" w:line="240" w:lineRule="auto"/>
        <w:rPr>
          <w:rFonts w:ascii="Times New Roman" w:hAnsi="Times New Roman"/>
          <w:spacing w:val="1"/>
        </w:rPr>
      </w:pPr>
      <w:proofErr w:type="spellStart"/>
      <w:r>
        <w:rPr>
          <w:rFonts w:ascii="Times New Roman" w:hAnsi="Times New Roman"/>
        </w:rPr>
        <w:t>Alfacalcidol</w:t>
      </w:r>
      <w:proofErr w:type="spellEnd"/>
      <w:r>
        <w:rPr>
          <w:rFonts w:ascii="Times New Roman" w:hAnsi="Times New Roman"/>
        </w:rPr>
        <w:t xml:space="preserve"> </w:t>
      </w:r>
      <w:proofErr w:type="spellStart"/>
      <w:r>
        <w:rPr>
          <w:rFonts w:ascii="Times New Roman" w:hAnsi="Times New Roman"/>
        </w:rPr>
        <w:t>Strides</w:t>
      </w:r>
      <w:proofErr w:type="spellEnd"/>
      <w:r>
        <w:rPr>
          <w:rFonts w:ascii="Times New Roman" w:hAnsi="Times New Roman"/>
        </w:rPr>
        <w:t xml:space="preserve"> </w:t>
      </w:r>
      <w:proofErr w:type="spellStart"/>
      <w:r>
        <w:rPr>
          <w:rFonts w:ascii="Times New Roman" w:hAnsi="Times New Roman"/>
        </w:rPr>
        <w:t>Pharma</w:t>
      </w:r>
      <w:proofErr w:type="spellEnd"/>
      <w:r>
        <w:rPr>
          <w:rFonts w:ascii="Times New Roman" w:hAnsi="Times New Roman"/>
        </w:rPr>
        <w:t xml:space="preserve"> tiekiamas nepermatomame baltos spalvos DTPE buteliuke, su nepermatomu baltos spalvos DTPE užsukamuoju dangteliu ir indukciniu užsandarinimu, pakuotėse po 30 arba 50 kapsulių. </w:t>
      </w:r>
    </w:p>
    <w:p w:rsidR="003362E3" w:rsidRPr="00F62B30" w:rsidRDefault="003362E3" w:rsidP="003362E3">
      <w:pPr>
        <w:widowControl w:val="0"/>
        <w:autoSpaceDE w:val="0"/>
        <w:autoSpaceDN w:val="0"/>
        <w:adjustRightInd w:val="0"/>
        <w:spacing w:after="0" w:line="240" w:lineRule="auto"/>
        <w:rPr>
          <w:rFonts w:ascii="Times New Roman" w:hAnsi="Times New Roman"/>
        </w:rPr>
      </w:pPr>
      <w:r>
        <w:rPr>
          <w:rFonts w:ascii="Times New Roman" w:hAnsi="Times New Roman"/>
        </w:rPr>
        <w:t>Nepermatomas baltos spalvos DTPE buteliukas su baltu nepermatomu PP užsukamuoju dangteliu ir indukciniu užsandarinimu; pakuotėse yra 90 arba 100 kapsulių.</w:t>
      </w:r>
    </w:p>
    <w:p w:rsidR="003362E3" w:rsidRDefault="003362E3" w:rsidP="003362E3">
      <w:pPr>
        <w:widowControl w:val="0"/>
        <w:autoSpaceDE w:val="0"/>
        <w:autoSpaceDN w:val="0"/>
        <w:adjustRightInd w:val="0"/>
        <w:spacing w:after="0" w:line="240" w:lineRule="auto"/>
        <w:rPr>
          <w:rFonts w:ascii="Times New Roman" w:hAnsi="Times New Roman"/>
        </w:rPr>
      </w:pPr>
    </w:p>
    <w:p w:rsidR="003362E3" w:rsidRPr="00A51957" w:rsidRDefault="003362E3" w:rsidP="003362E3">
      <w:pPr>
        <w:widowControl w:val="0"/>
        <w:autoSpaceDE w:val="0"/>
        <w:autoSpaceDN w:val="0"/>
        <w:adjustRightInd w:val="0"/>
        <w:spacing w:after="0" w:line="240" w:lineRule="auto"/>
        <w:rPr>
          <w:rFonts w:ascii="Times New Roman" w:hAnsi="Times New Roman"/>
        </w:rPr>
      </w:pPr>
      <w:r>
        <w:rPr>
          <w:rFonts w:ascii="Times New Roman" w:hAnsi="Times New Roman"/>
        </w:rPr>
        <w:t>Gali būti tiekiamos ne visų dydžių pakuotės.</w:t>
      </w:r>
    </w:p>
    <w:p w:rsidR="003362E3" w:rsidRPr="00A51957" w:rsidRDefault="003362E3" w:rsidP="003362E3">
      <w:pPr>
        <w:widowControl w:val="0"/>
        <w:autoSpaceDE w:val="0"/>
        <w:autoSpaceDN w:val="0"/>
        <w:adjustRightInd w:val="0"/>
        <w:spacing w:after="0" w:line="240" w:lineRule="auto"/>
        <w:rPr>
          <w:rFonts w:ascii="Times New Roman" w:hAnsi="Times New Roman"/>
          <w:b/>
          <w:bCs/>
        </w:rPr>
      </w:pPr>
    </w:p>
    <w:p w:rsidR="003362E3" w:rsidRPr="00A51957" w:rsidRDefault="003362E3" w:rsidP="003362E3">
      <w:pPr>
        <w:widowControl w:val="0"/>
        <w:autoSpaceDE w:val="0"/>
        <w:autoSpaceDN w:val="0"/>
        <w:adjustRightInd w:val="0"/>
        <w:spacing w:after="0" w:line="240" w:lineRule="auto"/>
        <w:rPr>
          <w:rFonts w:ascii="Times New Roman" w:hAnsi="Times New Roman"/>
        </w:rPr>
      </w:pPr>
      <w:r>
        <w:rPr>
          <w:rFonts w:ascii="Times New Roman" w:hAnsi="Times New Roman"/>
          <w:b/>
        </w:rPr>
        <w:t>Registruotojas ir gamintojas</w:t>
      </w:r>
    </w:p>
    <w:p w:rsidR="003362E3" w:rsidRPr="00A51957" w:rsidRDefault="003362E3" w:rsidP="003362E3">
      <w:pPr>
        <w:widowControl w:val="0"/>
        <w:autoSpaceDE w:val="0"/>
        <w:autoSpaceDN w:val="0"/>
        <w:adjustRightInd w:val="0"/>
        <w:spacing w:after="0" w:line="240" w:lineRule="auto"/>
        <w:rPr>
          <w:rFonts w:ascii="Times New Roman" w:hAnsi="Times New Roman"/>
        </w:rPr>
      </w:pPr>
    </w:p>
    <w:p w:rsidR="003362E3" w:rsidRDefault="003362E3" w:rsidP="003362E3">
      <w:pPr>
        <w:widowControl w:val="0"/>
        <w:autoSpaceDE w:val="0"/>
        <w:autoSpaceDN w:val="0"/>
        <w:adjustRightInd w:val="0"/>
        <w:spacing w:after="0" w:line="240" w:lineRule="auto"/>
        <w:rPr>
          <w:rFonts w:ascii="Times New Roman" w:hAnsi="Times New Roman"/>
          <w:b/>
          <w:bCs/>
        </w:rPr>
      </w:pPr>
      <w:r>
        <w:rPr>
          <w:rFonts w:ascii="Times New Roman" w:hAnsi="Times New Roman"/>
          <w:b/>
        </w:rPr>
        <w:t xml:space="preserve">Registruotojas </w:t>
      </w:r>
    </w:p>
    <w:p w:rsidR="003362E3" w:rsidRPr="00A757FD" w:rsidRDefault="003362E3" w:rsidP="003362E3">
      <w:pPr>
        <w:widowControl w:val="0"/>
        <w:autoSpaceDE w:val="0"/>
        <w:autoSpaceDN w:val="0"/>
        <w:adjustRightInd w:val="0"/>
        <w:spacing w:after="0" w:line="240" w:lineRule="auto"/>
        <w:rPr>
          <w:rFonts w:ascii="Times New Roman" w:hAnsi="Times New Roman"/>
        </w:rPr>
      </w:pPr>
      <w:proofErr w:type="spellStart"/>
      <w:r w:rsidRPr="00A757FD">
        <w:rPr>
          <w:rFonts w:ascii="Times New Roman" w:hAnsi="Times New Roman"/>
        </w:rPr>
        <w:t>Strides</w:t>
      </w:r>
      <w:proofErr w:type="spellEnd"/>
      <w:r w:rsidRPr="00A757FD">
        <w:rPr>
          <w:rFonts w:ascii="Times New Roman" w:hAnsi="Times New Roman"/>
        </w:rPr>
        <w:t xml:space="preserve"> </w:t>
      </w:r>
      <w:proofErr w:type="spellStart"/>
      <w:r w:rsidRPr="00A757FD">
        <w:rPr>
          <w:rFonts w:ascii="Times New Roman" w:hAnsi="Times New Roman"/>
        </w:rPr>
        <w:t>Pharma</w:t>
      </w:r>
      <w:proofErr w:type="spellEnd"/>
      <w:r w:rsidRPr="00A757FD">
        <w:rPr>
          <w:rFonts w:ascii="Times New Roman" w:hAnsi="Times New Roman"/>
        </w:rPr>
        <w:t xml:space="preserve"> (</w:t>
      </w:r>
      <w:proofErr w:type="spellStart"/>
      <w:r w:rsidRPr="00A757FD">
        <w:rPr>
          <w:rFonts w:ascii="Times New Roman" w:hAnsi="Times New Roman"/>
        </w:rPr>
        <w:t>Cyprus</w:t>
      </w:r>
      <w:proofErr w:type="spellEnd"/>
      <w:r w:rsidRPr="00A757FD">
        <w:rPr>
          <w:rFonts w:ascii="Times New Roman" w:hAnsi="Times New Roman"/>
        </w:rPr>
        <w:t xml:space="preserve">) </w:t>
      </w:r>
      <w:proofErr w:type="spellStart"/>
      <w:r w:rsidRPr="00A757FD">
        <w:rPr>
          <w:rFonts w:ascii="Times New Roman" w:hAnsi="Times New Roman"/>
        </w:rPr>
        <w:t>Limited</w:t>
      </w:r>
      <w:proofErr w:type="spellEnd"/>
    </w:p>
    <w:p w:rsidR="003362E3" w:rsidRPr="00A757FD" w:rsidRDefault="003362E3" w:rsidP="003362E3">
      <w:pPr>
        <w:widowControl w:val="0"/>
        <w:autoSpaceDE w:val="0"/>
        <w:autoSpaceDN w:val="0"/>
        <w:adjustRightInd w:val="0"/>
        <w:spacing w:after="0" w:line="240" w:lineRule="auto"/>
        <w:rPr>
          <w:rFonts w:ascii="Times New Roman" w:hAnsi="Times New Roman"/>
        </w:rPr>
      </w:pPr>
      <w:proofErr w:type="spellStart"/>
      <w:r w:rsidRPr="00A757FD">
        <w:rPr>
          <w:rFonts w:ascii="Times New Roman" w:hAnsi="Times New Roman"/>
        </w:rPr>
        <w:t>Themistokli</w:t>
      </w:r>
      <w:proofErr w:type="spellEnd"/>
      <w:r w:rsidRPr="00A757FD">
        <w:rPr>
          <w:rFonts w:ascii="Times New Roman" w:hAnsi="Times New Roman"/>
        </w:rPr>
        <w:t xml:space="preserve"> </w:t>
      </w:r>
      <w:proofErr w:type="spellStart"/>
      <w:r w:rsidRPr="00A757FD">
        <w:rPr>
          <w:rFonts w:ascii="Times New Roman" w:hAnsi="Times New Roman"/>
        </w:rPr>
        <w:t>Dervi</w:t>
      </w:r>
      <w:proofErr w:type="spellEnd"/>
      <w:r w:rsidRPr="00A757FD">
        <w:rPr>
          <w:rFonts w:ascii="Times New Roman" w:hAnsi="Times New Roman"/>
        </w:rPr>
        <w:t xml:space="preserve">, 3, </w:t>
      </w:r>
      <w:proofErr w:type="spellStart"/>
      <w:r w:rsidRPr="00A757FD">
        <w:rPr>
          <w:rFonts w:ascii="Times New Roman" w:hAnsi="Times New Roman"/>
        </w:rPr>
        <w:t>Julia</w:t>
      </w:r>
      <w:proofErr w:type="spellEnd"/>
      <w:r w:rsidRPr="00A757FD">
        <w:rPr>
          <w:rFonts w:ascii="Times New Roman" w:hAnsi="Times New Roman"/>
        </w:rPr>
        <w:t xml:space="preserve"> </w:t>
      </w:r>
      <w:proofErr w:type="spellStart"/>
      <w:r w:rsidRPr="00A757FD">
        <w:rPr>
          <w:rFonts w:ascii="Times New Roman" w:hAnsi="Times New Roman"/>
        </w:rPr>
        <w:t>House</w:t>
      </w:r>
      <w:proofErr w:type="spellEnd"/>
    </w:p>
    <w:p w:rsidR="003362E3" w:rsidRPr="00A757FD" w:rsidRDefault="003362E3" w:rsidP="003362E3">
      <w:pPr>
        <w:widowControl w:val="0"/>
        <w:autoSpaceDE w:val="0"/>
        <w:autoSpaceDN w:val="0"/>
        <w:adjustRightInd w:val="0"/>
        <w:spacing w:after="0" w:line="240" w:lineRule="auto"/>
        <w:rPr>
          <w:rFonts w:ascii="Times New Roman" w:hAnsi="Times New Roman"/>
        </w:rPr>
      </w:pPr>
      <w:r w:rsidRPr="00A757FD">
        <w:rPr>
          <w:rFonts w:ascii="Times New Roman" w:hAnsi="Times New Roman"/>
        </w:rPr>
        <w:t>1066 – Nikosija</w:t>
      </w:r>
    </w:p>
    <w:p w:rsidR="003362E3" w:rsidRPr="00A757FD" w:rsidRDefault="003362E3" w:rsidP="003362E3">
      <w:pPr>
        <w:widowControl w:val="0"/>
        <w:autoSpaceDE w:val="0"/>
        <w:autoSpaceDN w:val="0"/>
        <w:adjustRightInd w:val="0"/>
        <w:spacing w:after="0" w:line="240" w:lineRule="auto"/>
        <w:rPr>
          <w:rFonts w:ascii="Times New Roman" w:hAnsi="Times New Roman"/>
        </w:rPr>
      </w:pPr>
      <w:r w:rsidRPr="00A757FD">
        <w:rPr>
          <w:rFonts w:ascii="Times New Roman" w:hAnsi="Times New Roman"/>
        </w:rPr>
        <w:t>Kipras</w:t>
      </w:r>
    </w:p>
    <w:p w:rsidR="003362E3" w:rsidRPr="00A51957" w:rsidRDefault="003362E3" w:rsidP="003362E3">
      <w:pPr>
        <w:widowControl w:val="0"/>
        <w:autoSpaceDE w:val="0"/>
        <w:autoSpaceDN w:val="0"/>
        <w:adjustRightInd w:val="0"/>
        <w:spacing w:after="0" w:line="240" w:lineRule="auto"/>
        <w:rPr>
          <w:rFonts w:ascii="Times New Roman" w:hAnsi="Times New Roman"/>
        </w:rPr>
      </w:pPr>
    </w:p>
    <w:p w:rsidR="003362E3" w:rsidRPr="00A51957" w:rsidRDefault="003362E3" w:rsidP="003362E3">
      <w:pPr>
        <w:widowControl w:val="0"/>
        <w:autoSpaceDE w:val="0"/>
        <w:autoSpaceDN w:val="0"/>
        <w:adjustRightInd w:val="0"/>
        <w:spacing w:after="0" w:line="240" w:lineRule="auto"/>
        <w:rPr>
          <w:rFonts w:ascii="Times New Roman" w:hAnsi="Times New Roman"/>
        </w:rPr>
      </w:pPr>
      <w:r>
        <w:rPr>
          <w:rFonts w:ascii="Times New Roman" w:hAnsi="Times New Roman"/>
          <w:b/>
        </w:rPr>
        <w:t>Gamintojas</w:t>
      </w:r>
    </w:p>
    <w:p w:rsidR="003362E3" w:rsidRPr="00884355" w:rsidRDefault="003362E3" w:rsidP="003362E3">
      <w:pPr>
        <w:widowControl w:val="0"/>
        <w:autoSpaceDE w:val="0"/>
        <w:autoSpaceDN w:val="0"/>
        <w:adjustRightInd w:val="0"/>
        <w:spacing w:after="0" w:line="240" w:lineRule="auto"/>
        <w:rPr>
          <w:rFonts w:ascii="Times New Roman" w:hAnsi="Times New Roman"/>
        </w:rPr>
      </w:pPr>
      <w:proofErr w:type="spellStart"/>
      <w:r w:rsidRPr="00884355">
        <w:rPr>
          <w:rFonts w:ascii="Times New Roman" w:hAnsi="Times New Roman"/>
        </w:rPr>
        <w:t>Fairmed</w:t>
      </w:r>
      <w:proofErr w:type="spellEnd"/>
      <w:r w:rsidRPr="00884355">
        <w:rPr>
          <w:rFonts w:ascii="Times New Roman" w:hAnsi="Times New Roman"/>
        </w:rPr>
        <w:t xml:space="preserve"> </w:t>
      </w:r>
      <w:proofErr w:type="spellStart"/>
      <w:r w:rsidRPr="00884355">
        <w:rPr>
          <w:rFonts w:ascii="Times New Roman" w:hAnsi="Times New Roman"/>
        </w:rPr>
        <w:t>Healthcare</w:t>
      </w:r>
      <w:proofErr w:type="spellEnd"/>
      <w:r w:rsidRPr="00884355">
        <w:rPr>
          <w:rFonts w:ascii="Times New Roman" w:hAnsi="Times New Roman"/>
        </w:rPr>
        <w:t xml:space="preserve"> </w:t>
      </w:r>
      <w:proofErr w:type="spellStart"/>
      <w:r w:rsidRPr="00884355">
        <w:rPr>
          <w:rFonts w:ascii="Times New Roman" w:hAnsi="Times New Roman"/>
        </w:rPr>
        <w:t>GmbH</w:t>
      </w:r>
      <w:proofErr w:type="spellEnd"/>
    </w:p>
    <w:p w:rsidR="003362E3" w:rsidRPr="00884355" w:rsidRDefault="003362E3" w:rsidP="003362E3">
      <w:pPr>
        <w:widowControl w:val="0"/>
        <w:autoSpaceDE w:val="0"/>
        <w:autoSpaceDN w:val="0"/>
        <w:adjustRightInd w:val="0"/>
        <w:spacing w:after="0" w:line="240" w:lineRule="auto"/>
        <w:rPr>
          <w:rFonts w:ascii="Times New Roman" w:hAnsi="Times New Roman"/>
        </w:rPr>
      </w:pPr>
      <w:r w:rsidRPr="00884355">
        <w:rPr>
          <w:rFonts w:ascii="Times New Roman" w:hAnsi="Times New Roman"/>
        </w:rPr>
        <w:t>Maria-</w:t>
      </w:r>
      <w:proofErr w:type="spellStart"/>
      <w:r w:rsidRPr="00884355">
        <w:rPr>
          <w:rFonts w:ascii="Times New Roman" w:hAnsi="Times New Roman"/>
        </w:rPr>
        <w:t>Goeppert</w:t>
      </w:r>
      <w:proofErr w:type="spellEnd"/>
      <w:r w:rsidRPr="00884355">
        <w:rPr>
          <w:rFonts w:ascii="Times New Roman" w:hAnsi="Times New Roman"/>
        </w:rPr>
        <w:t>-</w:t>
      </w:r>
      <w:proofErr w:type="spellStart"/>
      <w:r w:rsidRPr="00884355">
        <w:rPr>
          <w:rFonts w:ascii="Times New Roman" w:hAnsi="Times New Roman"/>
        </w:rPr>
        <w:t>Straße</w:t>
      </w:r>
      <w:proofErr w:type="spellEnd"/>
      <w:r w:rsidRPr="00884355">
        <w:rPr>
          <w:rFonts w:ascii="Times New Roman" w:hAnsi="Times New Roman"/>
        </w:rPr>
        <w:t xml:space="preserve"> 3</w:t>
      </w:r>
    </w:p>
    <w:p w:rsidR="003362E3" w:rsidRDefault="003362E3" w:rsidP="003362E3">
      <w:pPr>
        <w:widowControl w:val="0"/>
        <w:autoSpaceDE w:val="0"/>
        <w:autoSpaceDN w:val="0"/>
        <w:adjustRightInd w:val="0"/>
        <w:spacing w:after="0" w:line="240" w:lineRule="auto"/>
        <w:rPr>
          <w:rFonts w:ascii="Times New Roman" w:hAnsi="Times New Roman"/>
        </w:rPr>
      </w:pPr>
      <w:r w:rsidRPr="00884355">
        <w:rPr>
          <w:rFonts w:ascii="Times New Roman" w:hAnsi="Times New Roman"/>
        </w:rPr>
        <w:t xml:space="preserve">23562 </w:t>
      </w:r>
      <w:proofErr w:type="spellStart"/>
      <w:r w:rsidRPr="00884355">
        <w:rPr>
          <w:rFonts w:ascii="Times New Roman" w:hAnsi="Times New Roman"/>
        </w:rPr>
        <w:t>Lübeck</w:t>
      </w:r>
      <w:proofErr w:type="spellEnd"/>
      <w:r w:rsidRPr="00884355">
        <w:rPr>
          <w:rFonts w:ascii="Times New Roman" w:hAnsi="Times New Roman"/>
        </w:rPr>
        <w:t xml:space="preserve"> </w:t>
      </w:r>
      <w:r>
        <w:rPr>
          <w:rFonts w:ascii="Times New Roman" w:hAnsi="Times New Roman"/>
        </w:rPr>
        <w:t>Vokietija</w:t>
      </w:r>
    </w:p>
    <w:p w:rsidR="003362E3" w:rsidRDefault="003362E3" w:rsidP="003362E3">
      <w:pPr>
        <w:widowControl w:val="0"/>
        <w:autoSpaceDE w:val="0"/>
        <w:autoSpaceDN w:val="0"/>
        <w:adjustRightInd w:val="0"/>
        <w:spacing w:after="0" w:line="240" w:lineRule="auto"/>
        <w:rPr>
          <w:rFonts w:ascii="Times New Roman" w:hAnsi="Times New Roman"/>
        </w:rPr>
      </w:pPr>
    </w:p>
    <w:p w:rsidR="003362E3" w:rsidRDefault="003362E3" w:rsidP="003362E3">
      <w:pPr>
        <w:widowControl w:val="0"/>
        <w:autoSpaceDE w:val="0"/>
        <w:autoSpaceDN w:val="0"/>
        <w:adjustRightInd w:val="0"/>
        <w:spacing w:before="18" w:after="0" w:line="240" w:lineRule="exact"/>
        <w:ind w:right="48"/>
        <w:jc w:val="both"/>
        <w:rPr>
          <w:rFonts w:ascii="Times New Roman" w:hAnsi="Times New Roman"/>
        </w:rPr>
      </w:pPr>
      <w:r>
        <w:rPr>
          <w:rFonts w:ascii="Times New Roman" w:hAnsi="Times New Roman"/>
        </w:rPr>
        <w:t>arba</w:t>
      </w:r>
    </w:p>
    <w:p w:rsidR="003362E3" w:rsidRDefault="003362E3" w:rsidP="003362E3">
      <w:pPr>
        <w:widowControl w:val="0"/>
        <w:autoSpaceDE w:val="0"/>
        <w:autoSpaceDN w:val="0"/>
        <w:adjustRightInd w:val="0"/>
        <w:spacing w:after="0" w:line="240" w:lineRule="auto"/>
        <w:jc w:val="both"/>
        <w:rPr>
          <w:rFonts w:ascii="Times New Roman" w:hAnsi="Times New Roman"/>
        </w:rPr>
      </w:pPr>
    </w:p>
    <w:p w:rsidR="003362E3" w:rsidRPr="00A6336D" w:rsidRDefault="003362E3" w:rsidP="003362E3">
      <w:pPr>
        <w:widowControl w:val="0"/>
        <w:autoSpaceDE w:val="0"/>
        <w:autoSpaceDN w:val="0"/>
        <w:adjustRightInd w:val="0"/>
        <w:spacing w:after="0" w:line="240" w:lineRule="auto"/>
        <w:jc w:val="both"/>
        <w:rPr>
          <w:rFonts w:ascii="Times New Roman" w:hAnsi="Times New Roman"/>
        </w:rPr>
      </w:pPr>
      <w:r w:rsidRPr="00A6336D">
        <w:rPr>
          <w:rFonts w:ascii="Times New Roman" w:hAnsi="Times New Roman"/>
        </w:rPr>
        <w:t>Santa S.A</w:t>
      </w:r>
    </w:p>
    <w:p w:rsidR="003362E3" w:rsidRPr="00A6336D" w:rsidRDefault="003362E3" w:rsidP="003362E3">
      <w:pPr>
        <w:widowControl w:val="0"/>
        <w:autoSpaceDE w:val="0"/>
        <w:autoSpaceDN w:val="0"/>
        <w:adjustRightInd w:val="0"/>
        <w:spacing w:after="0" w:line="240" w:lineRule="auto"/>
        <w:jc w:val="both"/>
        <w:rPr>
          <w:rFonts w:ascii="Times New Roman" w:hAnsi="Times New Roman"/>
        </w:rPr>
      </w:pPr>
      <w:r w:rsidRPr="00A6336D">
        <w:rPr>
          <w:rFonts w:ascii="Times New Roman" w:hAnsi="Times New Roman"/>
        </w:rPr>
        <w:t xml:space="preserve">Str. </w:t>
      </w:r>
      <w:proofErr w:type="spellStart"/>
      <w:r w:rsidRPr="00A6336D">
        <w:rPr>
          <w:rFonts w:ascii="Times New Roman" w:hAnsi="Times New Roman"/>
        </w:rPr>
        <w:t>Carpatilor</w:t>
      </w:r>
      <w:proofErr w:type="spellEnd"/>
      <w:r w:rsidRPr="00A6336D">
        <w:rPr>
          <w:rFonts w:ascii="Times New Roman" w:hAnsi="Times New Roman"/>
        </w:rPr>
        <w:t xml:space="preserve"> </w:t>
      </w:r>
      <w:proofErr w:type="spellStart"/>
      <w:r w:rsidRPr="00A6336D">
        <w:rPr>
          <w:rFonts w:ascii="Times New Roman" w:hAnsi="Times New Roman"/>
        </w:rPr>
        <w:t>nr.</w:t>
      </w:r>
      <w:proofErr w:type="spellEnd"/>
      <w:r w:rsidRPr="00A6336D">
        <w:rPr>
          <w:rFonts w:ascii="Times New Roman" w:hAnsi="Times New Roman"/>
        </w:rPr>
        <w:t xml:space="preserve"> 60,</w:t>
      </w:r>
    </w:p>
    <w:p w:rsidR="003362E3" w:rsidRPr="00A6336D" w:rsidRDefault="003362E3" w:rsidP="003362E3">
      <w:pPr>
        <w:widowControl w:val="0"/>
        <w:autoSpaceDE w:val="0"/>
        <w:autoSpaceDN w:val="0"/>
        <w:adjustRightInd w:val="0"/>
        <w:spacing w:after="0" w:line="240" w:lineRule="auto"/>
        <w:jc w:val="both"/>
        <w:rPr>
          <w:rFonts w:ascii="Times New Roman" w:hAnsi="Times New Roman"/>
        </w:rPr>
      </w:pPr>
      <w:proofErr w:type="spellStart"/>
      <w:r w:rsidRPr="00A6336D">
        <w:rPr>
          <w:rFonts w:ascii="Times New Roman" w:hAnsi="Times New Roman"/>
        </w:rPr>
        <w:t>obiectiv</w:t>
      </w:r>
      <w:proofErr w:type="spellEnd"/>
      <w:r w:rsidRPr="00A6336D">
        <w:rPr>
          <w:rFonts w:ascii="Times New Roman" w:hAnsi="Times New Roman"/>
        </w:rPr>
        <w:t xml:space="preserve"> </w:t>
      </w:r>
      <w:proofErr w:type="spellStart"/>
      <w:r w:rsidRPr="00A6336D">
        <w:rPr>
          <w:rFonts w:ascii="Times New Roman" w:hAnsi="Times New Roman"/>
        </w:rPr>
        <w:t>nr.</w:t>
      </w:r>
      <w:proofErr w:type="spellEnd"/>
      <w:r w:rsidRPr="00A6336D">
        <w:rPr>
          <w:rFonts w:ascii="Times New Roman" w:hAnsi="Times New Roman"/>
        </w:rPr>
        <w:t xml:space="preserve"> 47, 48, 58, 133,</w:t>
      </w:r>
    </w:p>
    <w:p w:rsidR="003362E3" w:rsidRPr="00A6336D" w:rsidRDefault="003362E3" w:rsidP="003362E3">
      <w:pPr>
        <w:widowControl w:val="0"/>
        <w:autoSpaceDE w:val="0"/>
        <w:autoSpaceDN w:val="0"/>
        <w:adjustRightInd w:val="0"/>
        <w:spacing w:after="0" w:line="240" w:lineRule="auto"/>
        <w:jc w:val="both"/>
        <w:rPr>
          <w:rFonts w:ascii="Times New Roman" w:hAnsi="Times New Roman"/>
        </w:rPr>
      </w:pPr>
      <w:proofErr w:type="spellStart"/>
      <w:r w:rsidRPr="00A6336D">
        <w:rPr>
          <w:rFonts w:ascii="Times New Roman" w:hAnsi="Times New Roman"/>
        </w:rPr>
        <w:t>Municipiul</w:t>
      </w:r>
      <w:proofErr w:type="spellEnd"/>
      <w:r w:rsidRPr="00A6336D">
        <w:rPr>
          <w:rFonts w:ascii="Times New Roman" w:hAnsi="Times New Roman"/>
        </w:rPr>
        <w:t xml:space="preserve"> </w:t>
      </w:r>
      <w:proofErr w:type="spellStart"/>
      <w:r w:rsidRPr="00A6336D">
        <w:rPr>
          <w:rFonts w:ascii="Times New Roman" w:hAnsi="Times New Roman"/>
        </w:rPr>
        <w:t>Brasov</w:t>
      </w:r>
      <w:proofErr w:type="spellEnd"/>
      <w:r w:rsidRPr="00A6336D">
        <w:rPr>
          <w:rFonts w:ascii="Times New Roman" w:hAnsi="Times New Roman"/>
        </w:rPr>
        <w:t xml:space="preserve">, </w:t>
      </w:r>
      <w:proofErr w:type="spellStart"/>
      <w:r w:rsidRPr="00A6336D">
        <w:rPr>
          <w:rFonts w:ascii="Times New Roman" w:hAnsi="Times New Roman"/>
        </w:rPr>
        <w:t>Judet</w:t>
      </w:r>
      <w:proofErr w:type="spellEnd"/>
      <w:r w:rsidRPr="00A6336D">
        <w:rPr>
          <w:rFonts w:ascii="Times New Roman" w:hAnsi="Times New Roman"/>
        </w:rPr>
        <w:t xml:space="preserve"> </w:t>
      </w:r>
      <w:proofErr w:type="spellStart"/>
      <w:r w:rsidRPr="00A6336D">
        <w:rPr>
          <w:rFonts w:ascii="Times New Roman" w:hAnsi="Times New Roman"/>
        </w:rPr>
        <w:t>Brasov</w:t>
      </w:r>
      <w:proofErr w:type="spellEnd"/>
    </w:p>
    <w:p w:rsidR="003362E3" w:rsidRDefault="003362E3" w:rsidP="003362E3">
      <w:pPr>
        <w:widowControl w:val="0"/>
        <w:autoSpaceDE w:val="0"/>
        <w:autoSpaceDN w:val="0"/>
        <w:adjustRightInd w:val="0"/>
        <w:spacing w:after="0" w:line="240" w:lineRule="auto"/>
        <w:rPr>
          <w:rFonts w:ascii="Times New Roman" w:hAnsi="Times New Roman"/>
        </w:rPr>
      </w:pPr>
      <w:proofErr w:type="spellStart"/>
      <w:r w:rsidRPr="00A6336D">
        <w:rPr>
          <w:rFonts w:ascii="Times New Roman" w:hAnsi="Times New Roman"/>
        </w:rPr>
        <w:t>cod</w:t>
      </w:r>
      <w:proofErr w:type="spellEnd"/>
      <w:r w:rsidRPr="00A6336D">
        <w:rPr>
          <w:rFonts w:ascii="Times New Roman" w:hAnsi="Times New Roman"/>
        </w:rPr>
        <w:t xml:space="preserve"> 500269, </w:t>
      </w:r>
      <w:r>
        <w:rPr>
          <w:rFonts w:ascii="Times New Roman" w:hAnsi="Times New Roman"/>
        </w:rPr>
        <w:t>Rumunija</w:t>
      </w:r>
    </w:p>
    <w:p w:rsidR="003362E3" w:rsidRPr="00A51957" w:rsidRDefault="003362E3" w:rsidP="003362E3">
      <w:pPr>
        <w:widowControl w:val="0"/>
        <w:autoSpaceDE w:val="0"/>
        <w:autoSpaceDN w:val="0"/>
        <w:adjustRightInd w:val="0"/>
        <w:spacing w:after="0" w:line="240" w:lineRule="auto"/>
        <w:rPr>
          <w:rFonts w:ascii="Times New Roman" w:hAnsi="Times New Roman"/>
        </w:rPr>
      </w:pPr>
    </w:p>
    <w:p w:rsidR="003362E3" w:rsidRPr="00A51957" w:rsidRDefault="003362E3" w:rsidP="003362E3">
      <w:pPr>
        <w:widowControl w:val="0"/>
        <w:shd w:val="clear" w:color="auto" w:fill="BFBFBF"/>
        <w:autoSpaceDE w:val="0"/>
        <w:autoSpaceDN w:val="0"/>
        <w:adjustRightInd w:val="0"/>
        <w:spacing w:after="0" w:line="240" w:lineRule="auto"/>
        <w:rPr>
          <w:rFonts w:ascii="Times New Roman" w:hAnsi="Times New Roman"/>
        </w:rPr>
      </w:pPr>
      <w:r>
        <w:rPr>
          <w:rFonts w:ascii="Times New Roman" w:hAnsi="Times New Roman"/>
          <w:b/>
        </w:rPr>
        <w:t>Šis vaistas Europos ekonominės erdvės valstybėse narėse registruotas tokiais pavadinimais:</w:t>
      </w:r>
    </w:p>
    <w:p w:rsidR="003362E3" w:rsidRPr="00F31296" w:rsidRDefault="003362E3" w:rsidP="003362E3">
      <w:pPr>
        <w:widowControl w:val="0"/>
        <w:autoSpaceDE w:val="0"/>
        <w:autoSpaceDN w:val="0"/>
        <w:adjustRightInd w:val="0"/>
        <w:spacing w:after="0" w:line="240" w:lineRule="auto"/>
        <w:rPr>
          <w:rFonts w:ascii="Times New Roman" w:hAnsi="Times New Roman"/>
        </w:rPr>
      </w:pPr>
      <w:r w:rsidRPr="00F31296">
        <w:rPr>
          <w:rFonts w:ascii="Times New Roman" w:hAnsi="Times New Roman"/>
        </w:rPr>
        <w:t>Švedija</w:t>
      </w:r>
      <w:r>
        <w:rPr>
          <w:rFonts w:ascii="Times New Roman" w:hAnsi="Times New Roman"/>
        </w:rPr>
        <w:tab/>
      </w:r>
      <w:r>
        <w:rPr>
          <w:rFonts w:ascii="Times New Roman" w:hAnsi="Times New Roman"/>
        </w:rPr>
        <w:t xml:space="preserve">   </w:t>
      </w:r>
      <w:proofErr w:type="spellStart"/>
      <w:r w:rsidRPr="00F31296">
        <w:rPr>
          <w:rFonts w:ascii="Times New Roman" w:hAnsi="Times New Roman"/>
        </w:rPr>
        <w:t>Alfacalcidol</w:t>
      </w:r>
      <w:proofErr w:type="spellEnd"/>
      <w:r w:rsidRPr="00F31296">
        <w:rPr>
          <w:rFonts w:ascii="Times New Roman" w:hAnsi="Times New Roman"/>
        </w:rPr>
        <w:t xml:space="preserve"> </w:t>
      </w:r>
      <w:proofErr w:type="spellStart"/>
      <w:r>
        <w:rPr>
          <w:rFonts w:ascii="Times New Roman" w:hAnsi="Times New Roman"/>
        </w:rPr>
        <w:t>Strides</w:t>
      </w:r>
      <w:proofErr w:type="spellEnd"/>
      <w:r w:rsidRPr="00F31296">
        <w:rPr>
          <w:rFonts w:ascii="Times New Roman" w:hAnsi="Times New Roman"/>
        </w:rPr>
        <w:t xml:space="preserve"> 0</w:t>
      </w:r>
      <w:r>
        <w:rPr>
          <w:rFonts w:ascii="Times New Roman" w:hAnsi="Times New Roman"/>
        </w:rPr>
        <w:t>,</w:t>
      </w:r>
      <w:r w:rsidRPr="00F31296">
        <w:rPr>
          <w:rFonts w:ascii="Times New Roman" w:hAnsi="Times New Roman"/>
        </w:rPr>
        <w:t xml:space="preserve">25 </w:t>
      </w:r>
      <w:proofErr w:type="spellStart"/>
      <w:r w:rsidRPr="00F31296">
        <w:rPr>
          <w:rFonts w:ascii="Times New Roman" w:hAnsi="Times New Roman"/>
        </w:rPr>
        <w:t>micrograms</w:t>
      </w:r>
      <w:proofErr w:type="spellEnd"/>
      <w:r w:rsidRPr="00F31296">
        <w:rPr>
          <w:rFonts w:ascii="Times New Roman" w:hAnsi="Times New Roman"/>
        </w:rPr>
        <w:t xml:space="preserve"> </w:t>
      </w:r>
      <w:proofErr w:type="spellStart"/>
      <w:r w:rsidRPr="00F31296">
        <w:rPr>
          <w:rFonts w:ascii="Times New Roman" w:hAnsi="Times New Roman"/>
        </w:rPr>
        <w:t>kapsel</w:t>
      </w:r>
      <w:proofErr w:type="spellEnd"/>
      <w:r w:rsidRPr="00F31296">
        <w:rPr>
          <w:rFonts w:ascii="Times New Roman" w:hAnsi="Times New Roman"/>
        </w:rPr>
        <w:t xml:space="preserve">, </w:t>
      </w:r>
      <w:proofErr w:type="spellStart"/>
      <w:r w:rsidRPr="00F31296">
        <w:rPr>
          <w:rFonts w:ascii="Times New Roman" w:hAnsi="Times New Roman"/>
        </w:rPr>
        <w:t>mjuk</w:t>
      </w:r>
      <w:proofErr w:type="spellEnd"/>
    </w:p>
    <w:p w:rsidR="003362E3" w:rsidRPr="00F31296" w:rsidRDefault="003362E3" w:rsidP="003362E3">
      <w:pPr>
        <w:widowControl w:val="0"/>
        <w:autoSpaceDE w:val="0"/>
        <w:autoSpaceDN w:val="0"/>
        <w:adjustRightInd w:val="0"/>
        <w:spacing w:after="0" w:line="240" w:lineRule="auto"/>
        <w:ind w:left="720" w:firstLine="720"/>
        <w:rPr>
          <w:rFonts w:ascii="Times New Roman" w:hAnsi="Times New Roman"/>
        </w:rPr>
      </w:pPr>
      <w:proofErr w:type="spellStart"/>
      <w:r w:rsidRPr="00F31296">
        <w:rPr>
          <w:rFonts w:ascii="Times New Roman" w:hAnsi="Times New Roman"/>
        </w:rPr>
        <w:t>Alfacalcidol</w:t>
      </w:r>
      <w:proofErr w:type="spellEnd"/>
      <w:r w:rsidRPr="00F31296">
        <w:rPr>
          <w:rFonts w:ascii="Times New Roman" w:hAnsi="Times New Roman"/>
        </w:rPr>
        <w:t xml:space="preserve"> </w:t>
      </w:r>
      <w:proofErr w:type="spellStart"/>
      <w:r>
        <w:rPr>
          <w:rFonts w:ascii="Times New Roman" w:hAnsi="Times New Roman"/>
        </w:rPr>
        <w:t>Strides</w:t>
      </w:r>
      <w:proofErr w:type="spellEnd"/>
      <w:r w:rsidRPr="00F31296">
        <w:rPr>
          <w:rFonts w:ascii="Times New Roman" w:hAnsi="Times New Roman"/>
        </w:rPr>
        <w:t xml:space="preserve"> 0</w:t>
      </w:r>
      <w:r>
        <w:rPr>
          <w:rFonts w:ascii="Times New Roman" w:hAnsi="Times New Roman"/>
        </w:rPr>
        <w:t>,</w:t>
      </w:r>
      <w:r w:rsidRPr="00F31296">
        <w:rPr>
          <w:rFonts w:ascii="Times New Roman" w:hAnsi="Times New Roman"/>
        </w:rPr>
        <w:t xml:space="preserve">.5 </w:t>
      </w:r>
      <w:proofErr w:type="spellStart"/>
      <w:r w:rsidRPr="00F31296">
        <w:rPr>
          <w:rFonts w:ascii="Times New Roman" w:hAnsi="Times New Roman"/>
        </w:rPr>
        <w:t>micrograms</w:t>
      </w:r>
      <w:proofErr w:type="spellEnd"/>
      <w:r w:rsidRPr="00F31296">
        <w:rPr>
          <w:rFonts w:ascii="Times New Roman" w:hAnsi="Times New Roman"/>
        </w:rPr>
        <w:t xml:space="preserve"> </w:t>
      </w:r>
      <w:proofErr w:type="spellStart"/>
      <w:r w:rsidRPr="00F31296">
        <w:rPr>
          <w:rFonts w:ascii="Times New Roman" w:hAnsi="Times New Roman"/>
        </w:rPr>
        <w:t>kapsel</w:t>
      </w:r>
      <w:proofErr w:type="spellEnd"/>
      <w:r w:rsidRPr="00F31296">
        <w:rPr>
          <w:rFonts w:ascii="Times New Roman" w:hAnsi="Times New Roman"/>
        </w:rPr>
        <w:t xml:space="preserve">, </w:t>
      </w:r>
      <w:proofErr w:type="spellStart"/>
      <w:r w:rsidRPr="00F31296">
        <w:rPr>
          <w:rFonts w:ascii="Times New Roman" w:hAnsi="Times New Roman"/>
        </w:rPr>
        <w:t>mjuk</w:t>
      </w:r>
      <w:proofErr w:type="spellEnd"/>
    </w:p>
    <w:p w:rsidR="003362E3" w:rsidRPr="00F31296" w:rsidRDefault="003362E3" w:rsidP="003362E3">
      <w:pPr>
        <w:widowControl w:val="0"/>
        <w:autoSpaceDE w:val="0"/>
        <w:autoSpaceDN w:val="0"/>
        <w:adjustRightInd w:val="0"/>
        <w:spacing w:after="0" w:line="240" w:lineRule="auto"/>
        <w:ind w:left="720" w:firstLine="720"/>
        <w:rPr>
          <w:rFonts w:ascii="Times New Roman" w:hAnsi="Times New Roman"/>
        </w:rPr>
      </w:pPr>
      <w:proofErr w:type="spellStart"/>
      <w:r w:rsidRPr="00F31296">
        <w:rPr>
          <w:rFonts w:ascii="Times New Roman" w:hAnsi="Times New Roman"/>
        </w:rPr>
        <w:t>Alfacalcidol</w:t>
      </w:r>
      <w:proofErr w:type="spellEnd"/>
      <w:r w:rsidRPr="00F31296">
        <w:rPr>
          <w:rFonts w:ascii="Times New Roman" w:hAnsi="Times New Roman"/>
        </w:rPr>
        <w:t xml:space="preserve"> </w:t>
      </w:r>
      <w:proofErr w:type="spellStart"/>
      <w:r>
        <w:rPr>
          <w:rFonts w:ascii="Times New Roman" w:hAnsi="Times New Roman"/>
        </w:rPr>
        <w:t>Strides</w:t>
      </w:r>
      <w:proofErr w:type="spellEnd"/>
      <w:r w:rsidRPr="00F31296">
        <w:rPr>
          <w:rFonts w:ascii="Times New Roman" w:hAnsi="Times New Roman"/>
        </w:rPr>
        <w:t xml:space="preserve"> 1</w:t>
      </w:r>
      <w:r>
        <w:rPr>
          <w:rFonts w:ascii="Times New Roman" w:hAnsi="Times New Roman"/>
        </w:rPr>
        <w:t>,</w:t>
      </w:r>
      <w:r w:rsidRPr="00F31296">
        <w:rPr>
          <w:rFonts w:ascii="Times New Roman" w:hAnsi="Times New Roman"/>
        </w:rPr>
        <w:t xml:space="preserve">0 </w:t>
      </w:r>
      <w:proofErr w:type="spellStart"/>
      <w:r w:rsidRPr="00F31296">
        <w:rPr>
          <w:rFonts w:ascii="Times New Roman" w:hAnsi="Times New Roman"/>
        </w:rPr>
        <w:t>micrograms</w:t>
      </w:r>
      <w:proofErr w:type="spellEnd"/>
      <w:r w:rsidRPr="00F31296">
        <w:rPr>
          <w:rFonts w:ascii="Times New Roman" w:hAnsi="Times New Roman"/>
        </w:rPr>
        <w:t xml:space="preserve"> </w:t>
      </w:r>
      <w:proofErr w:type="spellStart"/>
      <w:r w:rsidRPr="00F31296">
        <w:rPr>
          <w:rFonts w:ascii="Times New Roman" w:hAnsi="Times New Roman"/>
        </w:rPr>
        <w:t>kapsel</w:t>
      </w:r>
      <w:proofErr w:type="spellEnd"/>
      <w:r w:rsidRPr="00F31296">
        <w:rPr>
          <w:rFonts w:ascii="Times New Roman" w:hAnsi="Times New Roman"/>
        </w:rPr>
        <w:t xml:space="preserve">, </w:t>
      </w:r>
      <w:proofErr w:type="spellStart"/>
      <w:r w:rsidRPr="00F31296">
        <w:rPr>
          <w:rFonts w:ascii="Times New Roman" w:hAnsi="Times New Roman"/>
        </w:rPr>
        <w:t>mju</w:t>
      </w:r>
      <w:proofErr w:type="spellEnd"/>
    </w:p>
    <w:p w:rsidR="003362E3" w:rsidRPr="00F31296" w:rsidRDefault="003362E3" w:rsidP="003362E3">
      <w:pPr>
        <w:widowControl w:val="0"/>
        <w:autoSpaceDE w:val="0"/>
        <w:autoSpaceDN w:val="0"/>
        <w:adjustRightInd w:val="0"/>
        <w:spacing w:after="0" w:line="240" w:lineRule="auto"/>
        <w:rPr>
          <w:rFonts w:ascii="Times New Roman" w:hAnsi="Times New Roman"/>
        </w:rPr>
      </w:pPr>
      <w:proofErr w:type="spellStart"/>
      <w:r>
        <w:rPr>
          <w:rFonts w:ascii="Times New Roman" w:hAnsi="Times New Roman"/>
        </w:rPr>
        <w:t>Somija</w:t>
      </w:r>
      <w:proofErr w:type="spellEnd"/>
      <w:r>
        <w:rPr>
          <w:rFonts w:ascii="Times New Roman" w:hAnsi="Times New Roman"/>
        </w:rPr>
        <w:tab/>
        <w:t xml:space="preserve">   </w:t>
      </w:r>
      <w:proofErr w:type="spellStart"/>
      <w:r w:rsidRPr="00F31296">
        <w:rPr>
          <w:rFonts w:ascii="Times New Roman" w:hAnsi="Times New Roman"/>
        </w:rPr>
        <w:t>Alfacalcidol</w:t>
      </w:r>
      <w:proofErr w:type="spellEnd"/>
      <w:r w:rsidRPr="00F31296">
        <w:rPr>
          <w:rFonts w:ascii="Times New Roman" w:hAnsi="Times New Roman"/>
        </w:rPr>
        <w:t xml:space="preserve"> </w:t>
      </w:r>
      <w:proofErr w:type="spellStart"/>
      <w:r>
        <w:rPr>
          <w:rFonts w:ascii="Times New Roman" w:hAnsi="Times New Roman"/>
        </w:rPr>
        <w:t>Strides</w:t>
      </w:r>
      <w:proofErr w:type="spellEnd"/>
      <w:r w:rsidRPr="00F31296">
        <w:rPr>
          <w:rFonts w:ascii="Times New Roman" w:hAnsi="Times New Roman"/>
        </w:rPr>
        <w:t xml:space="preserve"> 0</w:t>
      </w:r>
      <w:r>
        <w:rPr>
          <w:rFonts w:ascii="Times New Roman" w:hAnsi="Times New Roman"/>
        </w:rPr>
        <w:t>,</w:t>
      </w:r>
      <w:r w:rsidRPr="00F31296">
        <w:rPr>
          <w:rFonts w:ascii="Times New Roman" w:hAnsi="Times New Roman"/>
        </w:rPr>
        <w:t xml:space="preserve">25 </w:t>
      </w:r>
      <w:proofErr w:type="spellStart"/>
      <w:r w:rsidRPr="00F31296">
        <w:rPr>
          <w:rFonts w:ascii="Times New Roman" w:hAnsi="Times New Roman"/>
        </w:rPr>
        <w:t>micrograms</w:t>
      </w:r>
      <w:proofErr w:type="spellEnd"/>
      <w:r w:rsidRPr="00F31296">
        <w:rPr>
          <w:rFonts w:ascii="Times New Roman" w:hAnsi="Times New Roman"/>
        </w:rPr>
        <w:t xml:space="preserve"> </w:t>
      </w:r>
      <w:proofErr w:type="spellStart"/>
      <w:r w:rsidRPr="00F31296">
        <w:rPr>
          <w:rFonts w:ascii="Times New Roman" w:hAnsi="Times New Roman"/>
        </w:rPr>
        <w:t>kapseli</w:t>
      </w:r>
      <w:proofErr w:type="spellEnd"/>
      <w:r w:rsidRPr="00F31296">
        <w:rPr>
          <w:rFonts w:ascii="Times New Roman" w:hAnsi="Times New Roman"/>
        </w:rPr>
        <w:t xml:space="preserve">, </w:t>
      </w:r>
      <w:proofErr w:type="spellStart"/>
      <w:r w:rsidRPr="00F31296">
        <w:rPr>
          <w:rFonts w:ascii="Times New Roman" w:hAnsi="Times New Roman"/>
        </w:rPr>
        <w:t>pehmeä</w:t>
      </w:r>
      <w:proofErr w:type="spellEnd"/>
    </w:p>
    <w:p w:rsidR="003362E3" w:rsidRPr="00F31296" w:rsidRDefault="003362E3" w:rsidP="003362E3">
      <w:pPr>
        <w:widowControl w:val="0"/>
        <w:autoSpaceDE w:val="0"/>
        <w:autoSpaceDN w:val="0"/>
        <w:adjustRightInd w:val="0"/>
        <w:spacing w:after="0" w:line="240" w:lineRule="auto"/>
        <w:ind w:left="720" w:firstLine="720"/>
        <w:rPr>
          <w:rFonts w:ascii="Times New Roman" w:hAnsi="Times New Roman"/>
        </w:rPr>
      </w:pPr>
      <w:proofErr w:type="spellStart"/>
      <w:r w:rsidRPr="00F31296">
        <w:rPr>
          <w:rFonts w:ascii="Times New Roman" w:hAnsi="Times New Roman"/>
        </w:rPr>
        <w:t>Alfacalcidol</w:t>
      </w:r>
      <w:proofErr w:type="spellEnd"/>
      <w:r w:rsidRPr="00F31296">
        <w:rPr>
          <w:rFonts w:ascii="Times New Roman" w:hAnsi="Times New Roman"/>
        </w:rPr>
        <w:t xml:space="preserve"> </w:t>
      </w:r>
      <w:proofErr w:type="spellStart"/>
      <w:r>
        <w:rPr>
          <w:rFonts w:ascii="Times New Roman" w:hAnsi="Times New Roman"/>
        </w:rPr>
        <w:t>Strides</w:t>
      </w:r>
      <w:proofErr w:type="spellEnd"/>
      <w:r w:rsidRPr="00F31296">
        <w:rPr>
          <w:rFonts w:ascii="Times New Roman" w:hAnsi="Times New Roman"/>
        </w:rPr>
        <w:t xml:space="preserve"> 0</w:t>
      </w:r>
      <w:r>
        <w:rPr>
          <w:rFonts w:ascii="Times New Roman" w:hAnsi="Times New Roman"/>
        </w:rPr>
        <w:t>,</w:t>
      </w:r>
      <w:r w:rsidRPr="00F31296">
        <w:rPr>
          <w:rFonts w:ascii="Times New Roman" w:hAnsi="Times New Roman"/>
        </w:rPr>
        <w:t xml:space="preserve">5 </w:t>
      </w:r>
      <w:proofErr w:type="spellStart"/>
      <w:r w:rsidRPr="00F31296">
        <w:rPr>
          <w:rFonts w:ascii="Times New Roman" w:hAnsi="Times New Roman"/>
        </w:rPr>
        <w:t>micrograms</w:t>
      </w:r>
      <w:proofErr w:type="spellEnd"/>
      <w:r w:rsidRPr="00F31296">
        <w:rPr>
          <w:rFonts w:ascii="Times New Roman" w:hAnsi="Times New Roman"/>
        </w:rPr>
        <w:t xml:space="preserve"> </w:t>
      </w:r>
      <w:proofErr w:type="spellStart"/>
      <w:r w:rsidRPr="00F31296">
        <w:rPr>
          <w:rFonts w:ascii="Times New Roman" w:hAnsi="Times New Roman"/>
        </w:rPr>
        <w:t>kapseli</w:t>
      </w:r>
      <w:proofErr w:type="spellEnd"/>
      <w:r w:rsidRPr="00F31296">
        <w:rPr>
          <w:rFonts w:ascii="Times New Roman" w:hAnsi="Times New Roman"/>
        </w:rPr>
        <w:t xml:space="preserve">, </w:t>
      </w:r>
      <w:proofErr w:type="spellStart"/>
      <w:r w:rsidRPr="00F31296">
        <w:rPr>
          <w:rFonts w:ascii="Times New Roman" w:hAnsi="Times New Roman"/>
        </w:rPr>
        <w:t>pehmeä</w:t>
      </w:r>
      <w:proofErr w:type="spellEnd"/>
    </w:p>
    <w:p w:rsidR="003362E3" w:rsidRPr="00F31296" w:rsidRDefault="003362E3" w:rsidP="003362E3">
      <w:pPr>
        <w:widowControl w:val="0"/>
        <w:autoSpaceDE w:val="0"/>
        <w:autoSpaceDN w:val="0"/>
        <w:adjustRightInd w:val="0"/>
        <w:spacing w:after="0" w:line="240" w:lineRule="auto"/>
        <w:ind w:left="720" w:firstLine="720"/>
        <w:rPr>
          <w:rFonts w:ascii="Times New Roman" w:hAnsi="Times New Roman"/>
        </w:rPr>
      </w:pPr>
      <w:proofErr w:type="spellStart"/>
      <w:r w:rsidRPr="00F31296">
        <w:rPr>
          <w:rFonts w:ascii="Times New Roman" w:hAnsi="Times New Roman"/>
        </w:rPr>
        <w:t>Alfacalcidol</w:t>
      </w:r>
      <w:proofErr w:type="spellEnd"/>
      <w:r w:rsidRPr="00F31296">
        <w:rPr>
          <w:rFonts w:ascii="Times New Roman" w:hAnsi="Times New Roman"/>
        </w:rPr>
        <w:t xml:space="preserve"> </w:t>
      </w:r>
      <w:proofErr w:type="spellStart"/>
      <w:r>
        <w:rPr>
          <w:rFonts w:ascii="Times New Roman" w:hAnsi="Times New Roman"/>
        </w:rPr>
        <w:t>Strides</w:t>
      </w:r>
      <w:proofErr w:type="spellEnd"/>
      <w:r w:rsidRPr="00F31296">
        <w:rPr>
          <w:rFonts w:ascii="Times New Roman" w:hAnsi="Times New Roman"/>
        </w:rPr>
        <w:t xml:space="preserve"> 1</w:t>
      </w:r>
      <w:r>
        <w:rPr>
          <w:rFonts w:ascii="Times New Roman" w:hAnsi="Times New Roman"/>
        </w:rPr>
        <w:t>,</w:t>
      </w:r>
      <w:r w:rsidRPr="00F31296">
        <w:rPr>
          <w:rFonts w:ascii="Times New Roman" w:hAnsi="Times New Roman"/>
        </w:rPr>
        <w:t xml:space="preserve">0 </w:t>
      </w:r>
      <w:proofErr w:type="spellStart"/>
      <w:r w:rsidRPr="00F31296">
        <w:rPr>
          <w:rFonts w:ascii="Times New Roman" w:hAnsi="Times New Roman"/>
        </w:rPr>
        <w:t>micrograms</w:t>
      </w:r>
      <w:proofErr w:type="spellEnd"/>
      <w:r w:rsidRPr="00F31296">
        <w:rPr>
          <w:rFonts w:ascii="Times New Roman" w:hAnsi="Times New Roman"/>
        </w:rPr>
        <w:t xml:space="preserve"> </w:t>
      </w:r>
      <w:proofErr w:type="spellStart"/>
      <w:r w:rsidRPr="00F31296">
        <w:rPr>
          <w:rFonts w:ascii="Times New Roman" w:hAnsi="Times New Roman"/>
        </w:rPr>
        <w:t>kapseli</w:t>
      </w:r>
      <w:proofErr w:type="spellEnd"/>
      <w:r w:rsidRPr="00F31296">
        <w:rPr>
          <w:rFonts w:ascii="Times New Roman" w:hAnsi="Times New Roman"/>
        </w:rPr>
        <w:t xml:space="preserve">, </w:t>
      </w:r>
      <w:proofErr w:type="spellStart"/>
      <w:r w:rsidRPr="00F31296">
        <w:rPr>
          <w:rFonts w:ascii="Times New Roman" w:hAnsi="Times New Roman"/>
        </w:rPr>
        <w:t>pehmeä</w:t>
      </w:r>
      <w:proofErr w:type="spellEnd"/>
    </w:p>
    <w:p w:rsidR="003362E3" w:rsidRPr="00F31296" w:rsidRDefault="003362E3" w:rsidP="003362E3">
      <w:pPr>
        <w:widowControl w:val="0"/>
        <w:autoSpaceDE w:val="0"/>
        <w:autoSpaceDN w:val="0"/>
        <w:adjustRightInd w:val="0"/>
        <w:spacing w:after="0" w:line="240" w:lineRule="auto"/>
        <w:rPr>
          <w:rFonts w:ascii="Times New Roman" w:hAnsi="Times New Roman"/>
        </w:rPr>
      </w:pPr>
      <w:r w:rsidRPr="00F31296">
        <w:rPr>
          <w:rFonts w:ascii="Times New Roman" w:hAnsi="Times New Roman"/>
        </w:rPr>
        <w:t>Rumunija</w:t>
      </w:r>
      <w:r w:rsidRPr="00F31296">
        <w:rPr>
          <w:rFonts w:ascii="Times New Roman" w:hAnsi="Times New Roman"/>
        </w:rPr>
        <w:tab/>
      </w:r>
      <w:r>
        <w:rPr>
          <w:rFonts w:ascii="Times New Roman" w:hAnsi="Times New Roman"/>
        </w:rPr>
        <w:t xml:space="preserve">   </w:t>
      </w:r>
      <w:proofErr w:type="spellStart"/>
      <w:r w:rsidRPr="00F31296">
        <w:rPr>
          <w:rFonts w:ascii="Times New Roman" w:hAnsi="Times New Roman"/>
        </w:rPr>
        <w:t>Medirazin</w:t>
      </w:r>
      <w:proofErr w:type="spellEnd"/>
      <w:r w:rsidRPr="00F31296">
        <w:rPr>
          <w:rFonts w:ascii="Times New Roman" w:hAnsi="Times New Roman"/>
        </w:rPr>
        <w:t xml:space="preserve"> 0.25 </w:t>
      </w:r>
      <w:proofErr w:type="spellStart"/>
      <w:r w:rsidRPr="00F31296">
        <w:rPr>
          <w:rFonts w:ascii="Times New Roman" w:hAnsi="Times New Roman"/>
        </w:rPr>
        <w:t>micrograme</w:t>
      </w:r>
      <w:proofErr w:type="spellEnd"/>
      <w:r w:rsidRPr="00F31296">
        <w:rPr>
          <w:rFonts w:ascii="Times New Roman" w:hAnsi="Times New Roman"/>
        </w:rPr>
        <w:t xml:space="preserve"> </w:t>
      </w:r>
      <w:proofErr w:type="spellStart"/>
      <w:r w:rsidRPr="00F31296">
        <w:rPr>
          <w:rFonts w:ascii="Times New Roman" w:hAnsi="Times New Roman"/>
        </w:rPr>
        <w:t>capsule</w:t>
      </w:r>
      <w:proofErr w:type="spellEnd"/>
      <w:r w:rsidRPr="00F31296">
        <w:rPr>
          <w:rFonts w:ascii="Times New Roman" w:hAnsi="Times New Roman"/>
        </w:rPr>
        <w:t xml:space="preserve"> </w:t>
      </w:r>
      <w:proofErr w:type="spellStart"/>
      <w:r w:rsidRPr="00F31296">
        <w:rPr>
          <w:rFonts w:ascii="Times New Roman" w:hAnsi="Times New Roman"/>
        </w:rPr>
        <w:t>moi</w:t>
      </w:r>
      <w:proofErr w:type="spellEnd"/>
    </w:p>
    <w:p w:rsidR="003362E3" w:rsidRPr="00F31296" w:rsidRDefault="003362E3" w:rsidP="003362E3">
      <w:pPr>
        <w:widowControl w:val="0"/>
        <w:autoSpaceDE w:val="0"/>
        <w:autoSpaceDN w:val="0"/>
        <w:adjustRightInd w:val="0"/>
        <w:spacing w:after="0" w:line="240" w:lineRule="auto"/>
        <w:ind w:left="720" w:firstLine="720"/>
        <w:rPr>
          <w:rFonts w:ascii="Times New Roman" w:hAnsi="Times New Roman"/>
        </w:rPr>
      </w:pPr>
      <w:proofErr w:type="spellStart"/>
      <w:r w:rsidRPr="00F31296">
        <w:rPr>
          <w:rFonts w:ascii="Times New Roman" w:hAnsi="Times New Roman"/>
        </w:rPr>
        <w:t>Medirazin</w:t>
      </w:r>
      <w:proofErr w:type="spellEnd"/>
      <w:r w:rsidRPr="00F31296">
        <w:rPr>
          <w:rFonts w:ascii="Times New Roman" w:hAnsi="Times New Roman"/>
        </w:rPr>
        <w:t xml:space="preserve"> 0.50 </w:t>
      </w:r>
      <w:proofErr w:type="spellStart"/>
      <w:r w:rsidRPr="00F31296">
        <w:rPr>
          <w:rFonts w:ascii="Times New Roman" w:hAnsi="Times New Roman"/>
        </w:rPr>
        <w:t>micrograme</w:t>
      </w:r>
      <w:proofErr w:type="spellEnd"/>
      <w:r w:rsidRPr="00F31296">
        <w:rPr>
          <w:rFonts w:ascii="Times New Roman" w:hAnsi="Times New Roman"/>
        </w:rPr>
        <w:t xml:space="preserve"> </w:t>
      </w:r>
      <w:proofErr w:type="spellStart"/>
      <w:r w:rsidRPr="00F31296">
        <w:rPr>
          <w:rFonts w:ascii="Times New Roman" w:hAnsi="Times New Roman"/>
        </w:rPr>
        <w:t>capsule</w:t>
      </w:r>
      <w:proofErr w:type="spellEnd"/>
      <w:r w:rsidRPr="00F31296">
        <w:rPr>
          <w:rFonts w:ascii="Times New Roman" w:hAnsi="Times New Roman"/>
        </w:rPr>
        <w:t xml:space="preserve"> </w:t>
      </w:r>
      <w:proofErr w:type="spellStart"/>
      <w:r w:rsidRPr="00F31296">
        <w:rPr>
          <w:rFonts w:ascii="Times New Roman" w:hAnsi="Times New Roman"/>
        </w:rPr>
        <w:t>moi</w:t>
      </w:r>
      <w:proofErr w:type="spellEnd"/>
    </w:p>
    <w:p w:rsidR="003362E3" w:rsidRPr="00F31296" w:rsidRDefault="003362E3" w:rsidP="003362E3">
      <w:pPr>
        <w:widowControl w:val="0"/>
        <w:autoSpaceDE w:val="0"/>
        <w:autoSpaceDN w:val="0"/>
        <w:adjustRightInd w:val="0"/>
        <w:spacing w:after="0" w:line="240" w:lineRule="auto"/>
        <w:ind w:left="720" w:firstLine="720"/>
        <w:rPr>
          <w:rFonts w:ascii="Times New Roman" w:hAnsi="Times New Roman"/>
        </w:rPr>
      </w:pPr>
      <w:proofErr w:type="spellStart"/>
      <w:r w:rsidRPr="00F31296">
        <w:rPr>
          <w:rFonts w:ascii="Times New Roman" w:hAnsi="Times New Roman"/>
        </w:rPr>
        <w:t>Medirazin</w:t>
      </w:r>
      <w:proofErr w:type="spellEnd"/>
      <w:r w:rsidRPr="00F31296">
        <w:rPr>
          <w:rFonts w:ascii="Times New Roman" w:hAnsi="Times New Roman"/>
        </w:rPr>
        <w:t xml:space="preserve"> 1.0 </w:t>
      </w:r>
      <w:proofErr w:type="spellStart"/>
      <w:r w:rsidRPr="00F31296">
        <w:rPr>
          <w:rFonts w:ascii="Times New Roman" w:hAnsi="Times New Roman"/>
        </w:rPr>
        <w:t>micrograme</w:t>
      </w:r>
      <w:proofErr w:type="spellEnd"/>
      <w:r w:rsidRPr="00F31296">
        <w:rPr>
          <w:rFonts w:ascii="Times New Roman" w:hAnsi="Times New Roman"/>
        </w:rPr>
        <w:t xml:space="preserve"> </w:t>
      </w:r>
      <w:proofErr w:type="spellStart"/>
      <w:r w:rsidRPr="00F31296">
        <w:rPr>
          <w:rFonts w:ascii="Times New Roman" w:hAnsi="Times New Roman"/>
        </w:rPr>
        <w:t>capsule</w:t>
      </w:r>
      <w:proofErr w:type="spellEnd"/>
      <w:r w:rsidRPr="00F31296">
        <w:rPr>
          <w:rFonts w:ascii="Times New Roman" w:hAnsi="Times New Roman"/>
        </w:rPr>
        <w:t xml:space="preserve"> </w:t>
      </w:r>
      <w:proofErr w:type="spellStart"/>
      <w:r w:rsidRPr="00F31296">
        <w:rPr>
          <w:rFonts w:ascii="Times New Roman" w:hAnsi="Times New Roman"/>
        </w:rPr>
        <w:t>moi</w:t>
      </w:r>
      <w:proofErr w:type="spellEnd"/>
    </w:p>
    <w:p w:rsidR="003362E3" w:rsidRPr="00F31296" w:rsidRDefault="003362E3" w:rsidP="003362E3">
      <w:pPr>
        <w:widowControl w:val="0"/>
        <w:autoSpaceDE w:val="0"/>
        <w:autoSpaceDN w:val="0"/>
        <w:adjustRightInd w:val="0"/>
        <w:spacing w:after="0" w:line="240" w:lineRule="auto"/>
        <w:rPr>
          <w:rFonts w:ascii="Times New Roman" w:hAnsi="Times New Roman"/>
        </w:rPr>
      </w:pPr>
      <w:proofErr w:type="spellStart"/>
      <w:r w:rsidRPr="00F31296">
        <w:rPr>
          <w:rFonts w:ascii="Times New Roman" w:hAnsi="Times New Roman"/>
        </w:rPr>
        <w:t>Francija</w:t>
      </w:r>
      <w:proofErr w:type="spellEnd"/>
      <w:r w:rsidRPr="00F31296">
        <w:rPr>
          <w:rFonts w:ascii="Times New Roman" w:hAnsi="Times New Roman"/>
        </w:rPr>
        <w:tab/>
      </w:r>
      <w:r>
        <w:rPr>
          <w:rFonts w:ascii="Times New Roman" w:hAnsi="Times New Roman"/>
        </w:rPr>
        <w:t xml:space="preserve">  </w:t>
      </w:r>
      <w:proofErr w:type="spellStart"/>
      <w:r w:rsidRPr="00F31296">
        <w:rPr>
          <w:rFonts w:ascii="Times New Roman" w:hAnsi="Times New Roman"/>
        </w:rPr>
        <w:t>Alfacalcidol</w:t>
      </w:r>
      <w:proofErr w:type="spellEnd"/>
      <w:r w:rsidRPr="00F31296">
        <w:rPr>
          <w:rFonts w:ascii="Times New Roman" w:hAnsi="Times New Roman"/>
        </w:rPr>
        <w:t xml:space="preserve"> </w:t>
      </w:r>
      <w:proofErr w:type="spellStart"/>
      <w:r w:rsidRPr="00F31296">
        <w:rPr>
          <w:rFonts w:ascii="Times New Roman" w:hAnsi="Times New Roman"/>
        </w:rPr>
        <w:t>Sun</w:t>
      </w:r>
      <w:proofErr w:type="spellEnd"/>
      <w:r w:rsidRPr="00F31296">
        <w:rPr>
          <w:rFonts w:ascii="Times New Roman" w:hAnsi="Times New Roman"/>
        </w:rPr>
        <w:t xml:space="preserve"> 0.25 </w:t>
      </w:r>
      <w:proofErr w:type="spellStart"/>
      <w:r w:rsidRPr="00F31296">
        <w:rPr>
          <w:rFonts w:ascii="Times New Roman" w:hAnsi="Times New Roman"/>
        </w:rPr>
        <w:t>mcg</w:t>
      </w:r>
      <w:proofErr w:type="spellEnd"/>
      <w:r w:rsidRPr="00F31296">
        <w:rPr>
          <w:rFonts w:ascii="Times New Roman" w:hAnsi="Times New Roman"/>
        </w:rPr>
        <w:t xml:space="preserve"> </w:t>
      </w:r>
      <w:proofErr w:type="spellStart"/>
      <w:r w:rsidRPr="00F31296">
        <w:rPr>
          <w:rFonts w:ascii="Times New Roman" w:hAnsi="Times New Roman"/>
        </w:rPr>
        <w:t>gelúle</w:t>
      </w:r>
      <w:proofErr w:type="spellEnd"/>
    </w:p>
    <w:p w:rsidR="003362E3" w:rsidRPr="00F31296" w:rsidRDefault="003362E3" w:rsidP="003362E3">
      <w:pPr>
        <w:widowControl w:val="0"/>
        <w:autoSpaceDE w:val="0"/>
        <w:autoSpaceDN w:val="0"/>
        <w:adjustRightInd w:val="0"/>
        <w:spacing w:after="0" w:line="240" w:lineRule="auto"/>
        <w:ind w:left="720" w:firstLine="720"/>
        <w:rPr>
          <w:rFonts w:ascii="Times New Roman" w:hAnsi="Times New Roman"/>
        </w:rPr>
      </w:pPr>
      <w:proofErr w:type="spellStart"/>
      <w:r w:rsidRPr="00F31296">
        <w:rPr>
          <w:rFonts w:ascii="Times New Roman" w:hAnsi="Times New Roman"/>
        </w:rPr>
        <w:t>Alfacalcidol</w:t>
      </w:r>
      <w:proofErr w:type="spellEnd"/>
      <w:r w:rsidRPr="00F31296">
        <w:rPr>
          <w:rFonts w:ascii="Times New Roman" w:hAnsi="Times New Roman"/>
        </w:rPr>
        <w:t xml:space="preserve"> </w:t>
      </w:r>
      <w:proofErr w:type="spellStart"/>
      <w:r w:rsidRPr="00F31296">
        <w:rPr>
          <w:rFonts w:ascii="Times New Roman" w:hAnsi="Times New Roman"/>
        </w:rPr>
        <w:t>Sun</w:t>
      </w:r>
      <w:proofErr w:type="spellEnd"/>
      <w:r w:rsidRPr="00F31296">
        <w:rPr>
          <w:rFonts w:ascii="Times New Roman" w:hAnsi="Times New Roman"/>
        </w:rPr>
        <w:t xml:space="preserve"> 0.50 </w:t>
      </w:r>
      <w:proofErr w:type="spellStart"/>
      <w:r w:rsidRPr="00F31296">
        <w:rPr>
          <w:rFonts w:ascii="Times New Roman" w:hAnsi="Times New Roman"/>
        </w:rPr>
        <w:t>mcg</w:t>
      </w:r>
      <w:proofErr w:type="spellEnd"/>
      <w:r w:rsidRPr="00F31296">
        <w:rPr>
          <w:rFonts w:ascii="Times New Roman" w:hAnsi="Times New Roman"/>
        </w:rPr>
        <w:t xml:space="preserve"> </w:t>
      </w:r>
      <w:proofErr w:type="spellStart"/>
      <w:r w:rsidRPr="00F31296">
        <w:rPr>
          <w:rFonts w:ascii="Times New Roman" w:hAnsi="Times New Roman"/>
        </w:rPr>
        <w:t>gelúle</w:t>
      </w:r>
      <w:proofErr w:type="spellEnd"/>
    </w:p>
    <w:p w:rsidR="003362E3" w:rsidRPr="00F31296" w:rsidRDefault="003362E3" w:rsidP="003362E3">
      <w:pPr>
        <w:widowControl w:val="0"/>
        <w:autoSpaceDE w:val="0"/>
        <w:autoSpaceDN w:val="0"/>
        <w:adjustRightInd w:val="0"/>
        <w:spacing w:after="0" w:line="240" w:lineRule="auto"/>
        <w:ind w:left="720" w:firstLine="720"/>
        <w:rPr>
          <w:rFonts w:ascii="Times New Roman" w:hAnsi="Times New Roman"/>
        </w:rPr>
      </w:pPr>
      <w:proofErr w:type="spellStart"/>
      <w:r w:rsidRPr="00F31296">
        <w:rPr>
          <w:rFonts w:ascii="Times New Roman" w:hAnsi="Times New Roman"/>
        </w:rPr>
        <w:t>Alfacalcidol</w:t>
      </w:r>
      <w:proofErr w:type="spellEnd"/>
      <w:r w:rsidRPr="00F31296">
        <w:rPr>
          <w:rFonts w:ascii="Times New Roman" w:hAnsi="Times New Roman"/>
        </w:rPr>
        <w:t xml:space="preserve"> </w:t>
      </w:r>
      <w:proofErr w:type="spellStart"/>
      <w:r w:rsidRPr="00F31296">
        <w:rPr>
          <w:rFonts w:ascii="Times New Roman" w:hAnsi="Times New Roman"/>
        </w:rPr>
        <w:t>Sun</w:t>
      </w:r>
      <w:proofErr w:type="spellEnd"/>
      <w:r w:rsidRPr="00F31296">
        <w:rPr>
          <w:rFonts w:ascii="Times New Roman" w:hAnsi="Times New Roman"/>
        </w:rPr>
        <w:t xml:space="preserve"> 1.0 </w:t>
      </w:r>
      <w:proofErr w:type="spellStart"/>
      <w:r w:rsidRPr="00F31296">
        <w:rPr>
          <w:rFonts w:ascii="Times New Roman" w:hAnsi="Times New Roman"/>
        </w:rPr>
        <w:t>mcg</w:t>
      </w:r>
      <w:proofErr w:type="spellEnd"/>
      <w:r w:rsidRPr="00F31296">
        <w:rPr>
          <w:rFonts w:ascii="Times New Roman" w:hAnsi="Times New Roman"/>
        </w:rPr>
        <w:t xml:space="preserve"> </w:t>
      </w:r>
      <w:proofErr w:type="spellStart"/>
      <w:r w:rsidRPr="00F31296">
        <w:rPr>
          <w:rFonts w:ascii="Times New Roman" w:hAnsi="Times New Roman"/>
        </w:rPr>
        <w:t>gelúle</w:t>
      </w:r>
      <w:proofErr w:type="spellEnd"/>
    </w:p>
    <w:p w:rsidR="003362E3" w:rsidRPr="00F31296" w:rsidRDefault="003362E3" w:rsidP="003362E3">
      <w:pPr>
        <w:widowControl w:val="0"/>
        <w:autoSpaceDE w:val="0"/>
        <w:autoSpaceDN w:val="0"/>
        <w:adjustRightInd w:val="0"/>
        <w:spacing w:after="0" w:line="240" w:lineRule="auto"/>
        <w:rPr>
          <w:rFonts w:ascii="Times New Roman" w:hAnsi="Times New Roman"/>
        </w:rPr>
      </w:pPr>
      <w:r w:rsidRPr="003B1248">
        <w:rPr>
          <w:rFonts w:ascii="Times New Roman" w:hAnsi="Times New Roman"/>
        </w:rPr>
        <w:t>Norvegija</w:t>
      </w:r>
      <w:r w:rsidRPr="003B1248">
        <w:rPr>
          <w:rFonts w:ascii="Times New Roman" w:hAnsi="Times New Roman"/>
        </w:rPr>
        <w:tab/>
      </w:r>
      <w:r>
        <w:rPr>
          <w:rFonts w:ascii="Times New Roman" w:hAnsi="Times New Roman"/>
        </w:rPr>
        <w:t xml:space="preserve">  </w:t>
      </w:r>
      <w:proofErr w:type="spellStart"/>
      <w:r w:rsidRPr="00F31296">
        <w:rPr>
          <w:rFonts w:ascii="Times New Roman" w:hAnsi="Times New Roman"/>
        </w:rPr>
        <w:t>Alfacalcidol</w:t>
      </w:r>
      <w:proofErr w:type="spellEnd"/>
      <w:r w:rsidRPr="00F31296">
        <w:rPr>
          <w:rFonts w:ascii="Times New Roman" w:hAnsi="Times New Roman"/>
        </w:rPr>
        <w:t xml:space="preserve"> </w:t>
      </w:r>
      <w:proofErr w:type="spellStart"/>
      <w:r>
        <w:rPr>
          <w:rFonts w:ascii="Times New Roman" w:hAnsi="Times New Roman"/>
        </w:rPr>
        <w:t>Strides</w:t>
      </w:r>
      <w:proofErr w:type="spellEnd"/>
    </w:p>
    <w:p w:rsidR="003362E3" w:rsidRPr="00F31296" w:rsidRDefault="003362E3" w:rsidP="003362E3">
      <w:pPr>
        <w:widowControl w:val="0"/>
        <w:autoSpaceDE w:val="0"/>
        <w:autoSpaceDN w:val="0"/>
        <w:adjustRightInd w:val="0"/>
        <w:spacing w:after="0" w:line="240" w:lineRule="auto"/>
        <w:rPr>
          <w:rFonts w:ascii="Times New Roman" w:hAnsi="Times New Roman"/>
        </w:rPr>
      </w:pPr>
      <w:r w:rsidRPr="003B1248">
        <w:rPr>
          <w:rFonts w:ascii="Times New Roman" w:hAnsi="Times New Roman"/>
        </w:rPr>
        <w:t>Estija</w:t>
      </w:r>
      <w:r w:rsidRPr="003B1248">
        <w:rPr>
          <w:rFonts w:ascii="Times New Roman" w:hAnsi="Times New Roman"/>
        </w:rPr>
        <w:tab/>
      </w:r>
      <w:r>
        <w:rPr>
          <w:rFonts w:ascii="Times New Roman" w:hAnsi="Times New Roman"/>
        </w:rPr>
        <w:t xml:space="preserve">  </w:t>
      </w:r>
      <w:proofErr w:type="spellStart"/>
      <w:r w:rsidRPr="00F31296">
        <w:rPr>
          <w:rFonts w:ascii="Times New Roman" w:hAnsi="Times New Roman"/>
        </w:rPr>
        <w:t>Alfacalcidol</w:t>
      </w:r>
      <w:proofErr w:type="spellEnd"/>
      <w:r w:rsidRPr="00F31296">
        <w:rPr>
          <w:rFonts w:ascii="Times New Roman" w:hAnsi="Times New Roman"/>
        </w:rPr>
        <w:t xml:space="preserve"> </w:t>
      </w:r>
      <w:proofErr w:type="spellStart"/>
      <w:r w:rsidRPr="00F31296">
        <w:rPr>
          <w:rFonts w:ascii="Times New Roman" w:hAnsi="Times New Roman"/>
        </w:rPr>
        <w:t>Strides</w:t>
      </w:r>
      <w:proofErr w:type="spellEnd"/>
      <w:r w:rsidRPr="00F31296">
        <w:rPr>
          <w:rFonts w:ascii="Times New Roman" w:hAnsi="Times New Roman"/>
        </w:rPr>
        <w:t xml:space="preserve"> </w:t>
      </w:r>
      <w:proofErr w:type="spellStart"/>
      <w:r w:rsidRPr="00F31296">
        <w:rPr>
          <w:rFonts w:ascii="Times New Roman" w:hAnsi="Times New Roman"/>
        </w:rPr>
        <w:t>Pharma</w:t>
      </w:r>
      <w:proofErr w:type="spellEnd"/>
      <w:r w:rsidRPr="00F31296">
        <w:rPr>
          <w:rFonts w:ascii="Times New Roman" w:hAnsi="Times New Roman"/>
        </w:rPr>
        <w:tab/>
      </w:r>
    </w:p>
    <w:p w:rsidR="003362E3" w:rsidRPr="00F31296" w:rsidRDefault="003362E3" w:rsidP="003362E3">
      <w:pPr>
        <w:widowControl w:val="0"/>
        <w:autoSpaceDE w:val="0"/>
        <w:autoSpaceDN w:val="0"/>
        <w:adjustRightInd w:val="0"/>
        <w:spacing w:after="0" w:line="240" w:lineRule="auto"/>
        <w:rPr>
          <w:rFonts w:ascii="Times New Roman" w:hAnsi="Times New Roman"/>
        </w:rPr>
      </w:pPr>
      <w:r w:rsidRPr="00F31296">
        <w:rPr>
          <w:rFonts w:ascii="Times New Roman" w:hAnsi="Times New Roman"/>
        </w:rPr>
        <w:t xml:space="preserve">Latvija               </w:t>
      </w:r>
      <w:proofErr w:type="spellStart"/>
      <w:r w:rsidRPr="00F31296">
        <w:rPr>
          <w:rFonts w:ascii="Times New Roman" w:hAnsi="Times New Roman"/>
        </w:rPr>
        <w:t>Alfacalcidol</w:t>
      </w:r>
      <w:proofErr w:type="spellEnd"/>
      <w:r w:rsidRPr="00F31296">
        <w:rPr>
          <w:rFonts w:ascii="Times New Roman" w:hAnsi="Times New Roman"/>
        </w:rPr>
        <w:t xml:space="preserve"> </w:t>
      </w:r>
      <w:proofErr w:type="spellStart"/>
      <w:r w:rsidRPr="00F31296">
        <w:rPr>
          <w:rFonts w:ascii="Times New Roman" w:hAnsi="Times New Roman"/>
        </w:rPr>
        <w:t>Strides</w:t>
      </w:r>
      <w:proofErr w:type="spellEnd"/>
      <w:r w:rsidRPr="00F31296">
        <w:rPr>
          <w:rFonts w:ascii="Times New Roman" w:hAnsi="Times New Roman"/>
        </w:rPr>
        <w:t xml:space="preserve"> </w:t>
      </w:r>
      <w:proofErr w:type="spellStart"/>
      <w:r w:rsidRPr="00F31296">
        <w:rPr>
          <w:rFonts w:ascii="Times New Roman" w:hAnsi="Times New Roman"/>
        </w:rPr>
        <w:t>Pharma</w:t>
      </w:r>
      <w:proofErr w:type="spellEnd"/>
      <w:r w:rsidRPr="00F31296">
        <w:rPr>
          <w:rFonts w:ascii="Times New Roman" w:hAnsi="Times New Roman"/>
        </w:rPr>
        <w:t xml:space="preserve"> 0,25 </w:t>
      </w:r>
      <w:proofErr w:type="spellStart"/>
      <w:r w:rsidRPr="00F31296">
        <w:rPr>
          <w:rFonts w:ascii="Times New Roman" w:hAnsi="Times New Roman"/>
        </w:rPr>
        <w:t>mikrogrami</w:t>
      </w:r>
      <w:proofErr w:type="spellEnd"/>
      <w:r w:rsidRPr="00F31296">
        <w:rPr>
          <w:rFonts w:ascii="Times New Roman" w:hAnsi="Times New Roman"/>
        </w:rPr>
        <w:t xml:space="preserve"> </w:t>
      </w:r>
      <w:proofErr w:type="spellStart"/>
      <w:r w:rsidRPr="00F31296">
        <w:rPr>
          <w:rFonts w:ascii="Times New Roman" w:hAnsi="Times New Roman"/>
        </w:rPr>
        <w:t>mīkstās</w:t>
      </w:r>
      <w:proofErr w:type="spellEnd"/>
      <w:r w:rsidRPr="00F31296">
        <w:rPr>
          <w:rFonts w:ascii="Times New Roman" w:hAnsi="Times New Roman"/>
        </w:rPr>
        <w:t xml:space="preserve"> </w:t>
      </w:r>
      <w:proofErr w:type="spellStart"/>
      <w:r w:rsidRPr="00F31296">
        <w:rPr>
          <w:rFonts w:ascii="Times New Roman" w:hAnsi="Times New Roman"/>
        </w:rPr>
        <w:t>kapsulas</w:t>
      </w:r>
      <w:proofErr w:type="spellEnd"/>
    </w:p>
    <w:p w:rsidR="003362E3" w:rsidRPr="00F31296" w:rsidRDefault="003362E3" w:rsidP="003362E3">
      <w:pPr>
        <w:widowControl w:val="0"/>
        <w:autoSpaceDE w:val="0"/>
        <w:autoSpaceDN w:val="0"/>
        <w:adjustRightInd w:val="0"/>
        <w:spacing w:after="0" w:line="240" w:lineRule="auto"/>
        <w:rPr>
          <w:rFonts w:ascii="Times New Roman" w:hAnsi="Times New Roman"/>
        </w:rPr>
      </w:pPr>
      <w:r w:rsidRPr="00F31296">
        <w:rPr>
          <w:rFonts w:ascii="Times New Roman" w:hAnsi="Times New Roman"/>
        </w:rPr>
        <w:t xml:space="preserve">                          </w:t>
      </w:r>
      <w:proofErr w:type="spellStart"/>
      <w:r w:rsidRPr="00F31296">
        <w:rPr>
          <w:rFonts w:ascii="Times New Roman" w:hAnsi="Times New Roman"/>
        </w:rPr>
        <w:t>Alfacalcidol</w:t>
      </w:r>
      <w:proofErr w:type="spellEnd"/>
      <w:r w:rsidRPr="00F31296">
        <w:rPr>
          <w:rFonts w:ascii="Times New Roman" w:hAnsi="Times New Roman"/>
        </w:rPr>
        <w:t xml:space="preserve"> </w:t>
      </w:r>
      <w:proofErr w:type="spellStart"/>
      <w:r w:rsidRPr="00F31296">
        <w:rPr>
          <w:rFonts w:ascii="Times New Roman" w:hAnsi="Times New Roman"/>
        </w:rPr>
        <w:t>Strides</w:t>
      </w:r>
      <w:proofErr w:type="spellEnd"/>
      <w:r w:rsidRPr="00F31296">
        <w:rPr>
          <w:rFonts w:ascii="Times New Roman" w:hAnsi="Times New Roman"/>
        </w:rPr>
        <w:t xml:space="preserve"> </w:t>
      </w:r>
      <w:proofErr w:type="spellStart"/>
      <w:r w:rsidRPr="00F31296">
        <w:rPr>
          <w:rFonts w:ascii="Times New Roman" w:hAnsi="Times New Roman"/>
        </w:rPr>
        <w:t>Pharma</w:t>
      </w:r>
      <w:proofErr w:type="spellEnd"/>
      <w:r w:rsidRPr="00F31296">
        <w:rPr>
          <w:rFonts w:ascii="Times New Roman" w:hAnsi="Times New Roman"/>
        </w:rPr>
        <w:t xml:space="preserve"> 0,5 </w:t>
      </w:r>
      <w:proofErr w:type="spellStart"/>
      <w:r w:rsidRPr="00F31296">
        <w:rPr>
          <w:rFonts w:ascii="Times New Roman" w:hAnsi="Times New Roman"/>
        </w:rPr>
        <w:t>mikrogrami</w:t>
      </w:r>
      <w:proofErr w:type="spellEnd"/>
      <w:r w:rsidRPr="00F31296">
        <w:rPr>
          <w:rFonts w:ascii="Times New Roman" w:hAnsi="Times New Roman"/>
        </w:rPr>
        <w:t xml:space="preserve"> </w:t>
      </w:r>
      <w:proofErr w:type="spellStart"/>
      <w:r w:rsidRPr="00F31296">
        <w:rPr>
          <w:rFonts w:ascii="Times New Roman" w:hAnsi="Times New Roman"/>
        </w:rPr>
        <w:t>mīkstās</w:t>
      </w:r>
      <w:proofErr w:type="spellEnd"/>
      <w:r w:rsidRPr="00F31296">
        <w:rPr>
          <w:rFonts w:ascii="Times New Roman" w:hAnsi="Times New Roman"/>
        </w:rPr>
        <w:t xml:space="preserve"> </w:t>
      </w:r>
      <w:proofErr w:type="spellStart"/>
      <w:r w:rsidRPr="00F31296">
        <w:rPr>
          <w:rFonts w:ascii="Times New Roman" w:hAnsi="Times New Roman"/>
        </w:rPr>
        <w:t>kapsulas</w:t>
      </w:r>
      <w:proofErr w:type="spellEnd"/>
    </w:p>
    <w:p w:rsidR="003362E3" w:rsidRPr="00F31296" w:rsidRDefault="003362E3" w:rsidP="003362E3">
      <w:pPr>
        <w:widowControl w:val="0"/>
        <w:autoSpaceDE w:val="0"/>
        <w:autoSpaceDN w:val="0"/>
        <w:adjustRightInd w:val="0"/>
        <w:spacing w:after="0" w:line="240" w:lineRule="auto"/>
        <w:rPr>
          <w:rFonts w:ascii="Times New Roman" w:hAnsi="Times New Roman"/>
        </w:rPr>
      </w:pPr>
      <w:r w:rsidRPr="00F31296">
        <w:rPr>
          <w:rFonts w:ascii="Times New Roman" w:hAnsi="Times New Roman"/>
        </w:rPr>
        <w:t xml:space="preserve">                          </w:t>
      </w:r>
      <w:proofErr w:type="spellStart"/>
      <w:r w:rsidRPr="00F31296">
        <w:rPr>
          <w:rFonts w:ascii="Times New Roman" w:hAnsi="Times New Roman"/>
        </w:rPr>
        <w:t>Alfacalcidol</w:t>
      </w:r>
      <w:proofErr w:type="spellEnd"/>
      <w:r w:rsidRPr="00F31296">
        <w:rPr>
          <w:rFonts w:ascii="Times New Roman" w:hAnsi="Times New Roman"/>
        </w:rPr>
        <w:t xml:space="preserve"> </w:t>
      </w:r>
      <w:proofErr w:type="spellStart"/>
      <w:r w:rsidRPr="00F31296">
        <w:rPr>
          <w:rFonts w:ascii="Times New Roman" w:hAnsi="Times New Roman"/>
        </w:rPr>
        <w:t>Strides</w:t>
      </w:r>
      <w:proofErr w:type="spellEnd"/>
      <w:r w:rsidRPr="00F31296">
        <w:rPr>
          <w:rFonts w:ascii="Times New Roman" w:hAnsi="Times New Roman"/>
        </w:rPr>
        <w:t xml:space="preserve"> </w:t>
      </w:r>
      <w:proofErr w:type="spellStart"/>
      <w:r w:rsidRPr="00F31296">
        <w:rPr>
          <w:rFonts w:ascii="Times New Roman" w:hAnsi="Times New Roman"/>
        </w:rPr>
        <w:t>Pharma</w:t>
      </w:r>
      <w:proofErr w:type="spellEnd"/>
      <w:r w:rsidRPr="00F31296">
        <w:rPr>
          <w:rFonts w:ascii="Times New Roman" w:hAnsi="Times New Roman"/>
        </w:rPr>
        <w:t xml:space="preserve"> 1 </w:t>
      </w:r>
      <w:proofErr w:type="spellStart"/>
      <w:r w:rsidRPr="00F31296">
        <w:rPr>
          <w:rFonts w:ascii="Times New Roman" w:hAnsi="Times New Roman"/>
        </w:rPr>
        <w:t>mikrograms</w:t>
      </w:r>
      <w:proofErr w:type="spellEnd"/>
      <w:r w:rsidRPr="00F31296">
        <w:rPr>
          <w:rFonts w:ascii="Times New Roman" w:hAnsi="Times New Roman"/>
        </w:rPr>
        <w:t xml:space="preserve"> </w:t>
      </w:r>
      <w:proofErr w:type="spellStart"/>
      <w:r w:rsidRPr="00F31296">
        <w:rPr>
          <w:rFonts w:ascii="Times New Roman" w:hAnsi="Times New Roman"/>
        </w:rPr>
        <w:t>mīkstās</w:t>
      </w:r>
      <w:proofErr w:type="spellEnd"/>
      <w:r w:rsidRPr="00F31296">
        <w:rPr>
          <w:rFonts w:ascii="Times New Roman" w:hAnsi="Times New Roman"/>
        </w:rPr>
        <w:t xml:space="preserve"> </w:t>
      </w:r>
      <w:proofErr w:type="spellStart"/>
      <w:r w:rsidRPr="00F31296">
        <w:rPr>
          <w:rFonts w:ascii="Times New Roman" w:hAnsi="Times New Roman"/>
        </w:rPr>
        <w:t>kapsulas</w:t>
      </w:r>
      <w:proofErr w:type="spellEnd"/>
    </w:p>
    <w:p w:rsidR="003362E3" w:rsidRPr="00F31296" w:rsidRDefault="003362E3" w:rsidP="003362E3">
      <w:pPr>
        <w:widowControl w:val="0"/>
        <w:autoSpaceDE w:val="0"/>
        <w:autoSpaceDN w:val="0"/>
        <w:adjustRightInd w:val="0"/>
        <w:spacing w:after="0" w:line="240" w:lineRule="auto"/>
        <w:rPr>
          <w:rFonts w:ascii="Times New Roman" w:hAnsi="Times New Roman"/>
        </w:rPr>
      </w:pPr>
      <w:r w:rsidRPr="00217567">
        <w:rPr>
          <w:rFonts w:ascii="Times New Roman" w:hAnsi="Times New Roman"/>
        </w:rPr>
        <w:t>Čekija</w:t>
      </w:r>
      <w:r w:rsidRPr="00217567">
        <w:rPr>
          <w:rFonts w:ascii="Times New Roman" w:hAnsi="Times New Roman"/>
        </w:rPr>
        <w:tab/>
      </w:r>
      <w:r>
        <w:rPr>
          <w:rFonts w:ascii="Times New Roman" w:hAnsi="Times New Roman"/>
        </w:rPr>
        <w:t xml:space="preserve">  </w:t>
      </w:r>
      <w:r w:rsidRPr="00F31296">
        <w:rPr>
          <w:rFonts w:ascii="Times New Roman" w:hAnsi="Times New Roman"/>
        </w:rPr>
        <w:t>ENZOLA</w:t>
      </w:r>
    </w:p>
    <w:p w:rsidR="003362E3" w:rsidRPr="00F31296" w:rsidRDefault="003362E3" w:rsidP="003362E3">
      <w:pPr>
        <w:widowControl w:val="0"/>
        <w:autoSpaceDE w:val="0"/>
        <w:autoSpaceDN w:val="0"/>
        <w:adjustRightInd w:val="0"/>
        <w:spacing w:after="0" w:line="240" w:lineRule="auto"/>
        <w:rPr>
          <w:rFonts w:ascii="Times New Roman" w:hAnsi="Times New Roman"/>
        </w:rPr>
      </w:pPr>
      <w:r w:rsidRPr="00217567">
        <w:rPr>
          <w:rFonts w:ascii="Times New Roman" w:hAnsi="Times New Roman"/>
        </w:rPr>
        <w:t>Slovakija</w:t>
      </w:r>
      <w:r w:rsidRPr="00F31296">
        <w:rPr>
          <w:rFonts w:ascii="Times New Roman" w:hAnsi="Times New Roman"/>
        </w:rPr>
        <w:tab/>
      </w:r>
      <w:r>
        <w:rPr>
          <w:rFonts w:ascii="Times New Roman" w:hAnsi="Times New Roman"/>
        </w:rPr>
        <w:t xml:space="preserve">  </w:t>
      </w:r>
      <w:proofErr w:type="spellStart"/>
      <w:r w:rsidRPr="00F31296">
        <w:rPr>
          <w:rFonts w:ascii="Times New Roman" w:hAnsi="Times New Roman"/>
        </w:rPr>
        <w:t>Medirazin</w:t>
      </w:r>
      <w:proofErr w:type="spellEnd"/>
      <w:r w:rsidRPr="00F31296">
        <w:rPr>
          <w:rFonts w:ascii="Times New Roman" w:hAnsi="Times New Roman"/>
        </w:rPr>
        <w:t xml:space="preserve"> 1 </w:t>
      </w:r>
      <w:proofErr w:type="spellStart"/>
      <w:r w:rsidRPr="00F31296">
        <w:rPr>
          <w:rFonts w:ascii="Times New Roman" w:hAnsi="Times New Roman"/>
        </w:rPr>
        <w:t>mikrogram</w:t>
      </w:r>
      <w:proofErr w:type="spellEnd"/>
      <w:r w:rsidRPr="00F31296">
        <w:rPr>
          <w:rFonts w:ascii="Times New Roman" w:hAnsi="Times New Roman"/>
        </w:rPr>
        <w:t xml:space="preserve"> </w:t>
      </w:r>
      <w:proofErr w:type="spellStart"/>
      <w:r w:rsidRPr="00F31296">
        <w:rPr>
          <w:rFonts w:ascii="Times New Roman" w:hAnsi="Times New Roman"/>
        </w:rPr>
        <w:t>mäkké</w:t>
      </w:r>
      <w:proofErr w:type="spellEnd"/>
      <w:r w:rsidRPr="00F31296">
        <w:rPr>
          <w:rFonts w:ascii="Times New Roman" w:hAnsi="Times New Roman"/>
        </w:rPr>
        <w:t xml:space="preserve"> </w:t>
      </w:r>
      <w:proofErr w:type="spellStart"/>
      <w:r w:rsidRPr="00F31296">
        <w:rPr>
          <w:rFonts w:ascii="Times New Roman" w:hAnsi="Times New Roman"/>
        </w:rPr>
        <w:t>kapsuly</w:t>
      </w:r>
      <w:proofErr w:type="spellEnd"/>
    </w:p>
    <w:p w:rsidR="003362E3" w:rsidRDefault="003362E3" w:rsidP="003362E3">
      <w:pPr>
        <w:widowControl w:val="0"/>
        <w:autoSpaceDE w:val="0"/>
        <w:autoSpaceDN w:val="0"/>
        <w:adjustRightInd w:val="0"/>
        <w:spacing w:after="0" w:line="240" w:lineRule="auto"/>
        <w:rPr>
          <w:rFonts w:ascii="Times New Roman" w:hAnsi="Times New Roman"/>
        </w:rPr>
      </w:pPr>
      <w:r w:rsidRPr="00217567">
        <w:rPr>
          <w:rFonts w:ascii="Times New Roman" w:hAnsi="Times New Roman"/>
        </w:rPr>
        <w:t>Italija</w:t>
      </w:r>
      <w:r>
        <w:rPr>
          <w:rFonts w:ascii="Times New Roman" w:hAnsi="Times New Roman"/>
        </w:rPr>
        <w:tab/>
        <w:t xml:space="preserve">  </w:t>
      </w:r>
      <w:proofErr w:type="spellStart"/>
      <w:r w:rsidRPr="00F31296">
        <w:rPr>
          <w:rFonts w:ascii="Times New Roman" w:hAnsi="Times New Roman"/>
        </w:rPr>
        <w:t>Alfacalcidolo</w:t>
      </w:r>
      <w:proofErr w:type="spellEnd"/>
      <w:r w:rsidRPr="00F31296">
        <w:rPr>
          <w:rFonts w:ascii="Times New Roman" w:hAnsi="Times New Roman"/>
        </w:rPr>
        <w:t xml:space="preserve"> </w:t>
      </w:r>
      <w:proofErr w:type="spellStart"/>
      <w:r w:rsidRPr="00F31296">
        <w:rPr>
          <w:rFonts w:ascii="Times New Roman" w:hAnsi="Times New Roman"/>
        </w:rPr>
        <w:t>Zentiva</w:t>
      </w:r>
      <w:proofErr w:type="spellEnd"/>
    </w:p>
    <w:p w:rsidR="003362E3" w:rsidRDefault="003362E3" w:rsidP="003362E3">
      <w:pPr>
        <w:widowControl w:val="0"/>
        <w:autoSpaceDE w:val="0"/>
        <w:autoSpaceDN w:val="0"/>
        <w:adjustRightInd w:val="0"/>
        <w:spacing w:after="0" w:line="240" w:lineRule="auto"/>
        <w:rPr>
          <w:rFonts w:ascii="Times New Roman" w:hAnsi="Times New Roman"/>
        </w:rPr>
      </w:pPr>
    </w:p>
    <w:p w:rsidR="003362E3" w:rsidRPr="00A51957" w:rsidRDefault="003362E3" w:rsidP="003362E3">
      <w:pPr>
        <w:widowControl w:val="0"/>
        <w:autoSpaceDE w:val="0"/>
        <w:autoSpaceDN w:val="0"/>
        <w:adjustRightInd w:val="0"/>
        <w:spacing w:after="0" w:line="240" w:lineRule="auto"/>
        <w:rPr>
          <w:rFonts w:ascii="Times New Roman" w:hAnsi="Times New Roman"/>
        </w:rPr>
      </w:pPr>
    </w:p>
    <w:p w:rsidR="003362E3" w:rsidRPr="00D57288" w:rsidRDefault="003362E3" w:rsidP="003362E3">
      <w:pPr>
        <w:widowControl w:val="0"/>
        <w:autoSpaceDE w:val="0"/>
        <w:autoSpaceDN w:val="0"/>
        <w:adjustRightInd w:val="0"/>
        <w:spacing w:after="0" w:line="240" w:lineRule="auto"/>
        <w:rPr>
          <w:rFonts w:ascii="Times New Roman" w:hAnsi="Times New Roman"/>
          <w:b/>
        </w:rPr>
      </w:pPr>
      <w:r>
        <w:rPr>
          <w:rFonts w:ascii="Times New Roman" w:hAnsi="Times New Roman"/>
          <w:b/>
        </w:rPr>
        <w:t>Šis pakuotės lapelis paskutinį kartą peržiūrėtas</w:t>
      </w:r>
      <w:r w:rsidRPr="009E676E">
        <w:rPr>
          <w:rFonts w:ascii="Times New Roman" w:hAnsi="Times New Roman"/>
          <w:b/>
        </w:rPr>
        <w:t xml:space="preserve"> </w:t>
      </w:r>
      <w:r>
        <w:rPr>
          <w:rFonts w:ascii="Times New Roman" w:hAnsi="Times New Roman"/>
          <w:b/>
        </w:rPr>
        <w:t>2023-10-20.</w:t>
      </w:r>
    </w:p>
    <w:p w:rsidR="003362E3" w:rsidRDefault="003362E3" w:rsidP="003362E3">
      <w:pPr>
        <w:widowControl w:val="0"/>
        <w:autoSpaceDE w:val="0"/>
        <w:autoSpaceDN w:val="0"/>
        <w:adjustRightInd w:val="0"/>
        <w:spacing w:after="0" w:line="240" w:lineRule="auto"/>
        <w:ind w:right="-20"/>
        <w:rPr>
          <w:rFonts w:ascii="Times New Roman" w:hAnsi="Times New Roman"/>
        </w:rPr>
      </w:pPr>
    </w:p>
    <w:p w:rsidR="003362E3" w:rsidRPr="006902E3" w:rsidRDefault="003362E3" w:rsidP="003362E3">
      <w:pPr>
        <w:numPr>
          <w:ilvl w:val="12"/>
          <w:numId w:val="0"/>
        </w:numPr>
        <w:tabs>
          <w:tab w:val="left" w:pos="567"/>
        </w:tabs>
        <w:ind w:right="-2"/>
        <w:rPr>
          <w:rFonts w:ascii="Times New Roman" w:hAnsi="Times New Roman"/>
          <w:snapToGrid w:val="0"/>
          <w:szCs w:val="24"/>
        </w:rPr>
      </w:pPr>
      <w:r w:rsidRPr="006902E3">
        <w:rPr>
          <w:rFonts w:ascii="Times New Roman" w:hAnsi="Times New Roman"/>
          <w:snapToGrid w:val="0"/>
        </w:rPr>
        <w:t xml:space="preserve">Išsami informacija apie šį </w:t>
      </w:r>
      <w:r w:rsidRPr="006902E3">
        <w:rPr>
          <w:rFonts w:ascii="Times New Roman" w:hAnsi="Times New Roman"/>
          <w:snapToGrid w:val="0"/>
          <w:szCs w:val="24"/>
        </w:rPr>
        <w:t>vaistą</w:t>
      </w:r>
      <w:r w:rsidRPr="006902E3">
        <w:rPr>
          <w:rFonts w:ascii="Times New Roman" w:hAnsi="Times New Roman"/>
          <w:snapToGrid w:val="0"/>
        </w:rPr>
        <w:t xml:space="preserve"> pateikiama Valstybinės vaistų kontrolės tarnybos prie Lietuvos Respublikos sveikatos apsaugos ministerijos tinklalapyje</w:t>
      </w:r>
      <w:r w:rsidRPr="006902E3">
        <w:rPr>
          <w:rFonts w:ascii="Times New Roman" w:hAnsi="Times New Roman"/>
          <w:i/>
          <w:snapToGrid w:val="0"/>
          <w:szCs w:val="24"/>
        </w:rPr>
        <w:t xml:space="preserve"> </w:t>
      </w:r>
      <w:hyperlink r:id="rId8" w:history="1">
        <w:r w:rsidRPr="006902E3">
          <w:rPr>
            <w:rFonts w:ascii="Times New Roman" w:eastAsia="SimSun" w:hAnsi="Times New Roman"/>
            <w:snapToGrid w:val="0"/>
            <w:color w:val="0000FF"/>
            <w:u w:val="single"/>
          </w:rPr>
          <w:t>http://www.vvkt.lt/</w:t>
        </w:r>
      </w:hyperlink>
      <w:r w:rsidRPr="006902E3">
        <w:rPr>
          <w:rFonts w:ascii="Times New Roman" w:hAnsi="Times New Roman"/>
          <w:snapToGrid w:val="0"/>
        </w:rPr>
        <w:t>.</w:t>
      </w:r>
    </w:p>
    <w:p w:rsidR="009041DB" w:rsidRDefault="009041DB">
      <w:bookmarkStart w:id="1" w:name="_GoBack"/>
      <w:bookmarkEnd w:id="1"/>
    </w:p>
    <w:sectPr w:rsidR="009041DB" w:rsidSect="00B578BF">
      <w:pgSz w:w="11906" w:h="16838"/>
      <w:pgMar w:top="1134" w:right="1418" w:bottom="1134" w:left="1418" w:header="567" w:footer="567" w:gutter="0"/>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301EE3"/>
    <w:multiLevelType w:val="hybridMultilevel"/>
    <w:tmpl w:val="22CEA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0AA21BD"/>
    <w:multiLevelType w:val="hybridMultilevel"/>
    <w:tmpl w:val="18AA94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CF74E8"/>
    <w:multiLevelType w:val="hybridMultilevel"/>
    <w:tmpl w:val="5EF8D9D0"/>
    <w:lvl w:ilvl="0" w:tplc="BA70D954">
      <w:start w:val="1"/>
      <w:numFmt w:val="bullet"/>
      <w:lvlText w:val=""/>
      <w:lvlJc w:val="left"/>
      <w:pPr>
        <w:ind w:left="862" w:hanging="360"/>
      </w:pPr>
      <w:rPr>
        <w:rFonts w:ascii="Symbol" w:hAnsi="Symbol" w:hint="default"/>
        <w:sz w:val="22"/>
        <w:szCs w:val="18"/>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2E3"/>
    <w:rsid w:val="00004415"/>
    <w:rsid w:val="001C0548"/>
    <w:rsid w:val="00234094"/>
    <w:rsid w:val="002A211A"/>
    <w:rsid w:val="003362E3"/>
    <w:rsid w:val="00344695"/>
    <w:rsid w:val="00356AB3"/>
    <w:rsid w:val="004216A4"/>
    <w:rsid w:val="005311B8"/>
    <w:rsid w:val="006860E9"/>
    <w:rsid w:val="006D5F25"/>
    <w:rsid w:val="007003F6"/>
    <w:rsid w:val="009041DB"/>
    <w:rsid w:val="00975D35"/>
    <w:rsid w:val="00AC23C0"/>
    <w:rsid w:val="00B578BF"/>
    <w:rsid w:val="00D71372"/>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992D7"/>
  <w15:chartTrackingRefBased/>
  <w15:docId w15:val="{5C752AC7-87FB-45D5-BC96-33B9922E1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362E3"/>
    <w:pPr>
      <w:spacing w:after="200" w:line="276" w:lineRule="auto"/>
    </w:pPr>
    <w:rPr>
      <w:rFonts w:ascii="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3362E3"/>
    <w:rPr>
      <w:rFonts w:ascii="Arial" w:hAnsi="Arial" w:cs="Times New Roman"/>
      <w:color w:val="0000FF"/>
      <w:u w:val="single"/>
    </w:rPr>
  </w:style>
  <w:style w:type="paragraph" w:styleId="Sraopastraipa">
    <w:name w:val="List Paragraph"/>
    <w:basedOn w:val="prastasis"/>
    <w:uiPriority w:val="34"/>
    <w:qFormat/>
    <w:rsid w:val="003362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10908</Words>
  <Characters>6218</Characters>
  <Application>Microsoft Office Word</Application>
  <DocSecurity>0</DocSecurity>
  <Lines>51</Lines>
  <Paragraphs>34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2023-12-15T09:21:00Z</dcterms:created>
  <dcterms:modified xsi:type="dcterms:W3CDTF">2023-12-15T09:23:00Z</dcterms:modified>
</cp:coreProperties>
</file>