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73B6B1" w14:textId="77777777" w:rsidR="00912ACA" w:rsidRPr="000C13E6" w:rsidRDefault="00912ACA" w:rsidP="00912ACA">
      <w:pPr>
        <w:outlineLvl w:val="0"/>
        <w:rPr>
          <w:b/>
          <w:sz w:val="22"/>
          <w:szCs w:val="22"/>
          <w:lang w:val="lt-LT"/>
        </w:rPr>
      </w:pPr>
    </w:p>
    <w:p w14:paraId="37345D79" w14:textId="77777777" w:rsidR="00912ACA" w:rsidRPr="000C13E6" w:rsidRDefault="00912ACA" w:rsidP="00912ACA">
      <w:pPr>
        <w:outlineLvl w:val="0"/>
        <w:rPr>
          <w:b/>
          <w:sz w:val="22"/>
          <w:szCs w:val="22"/>
          <w:lang w:val="lt-LT"/>
        </w:rPr>
      </w:pPr>
    </w:p>
    <w:p w14:paraId="6EF2B522" w14:textId="77777777" w:rsidR="00912ACA" w:rsidRPr="000C13E6" w:rsidRDefault="00912ACA" w:rsidP="00912ACA">
      <w:pPr>
        <w:outlineLvl w:val="0"/>
        <w:rPr>
          <w:b/>
          <w:sz w:val="22"/>
          <w:szCs w:val="22"/>
          <w:lang w:val="lt-LT"/>
        </w:rPr>
      </w:pPr>
    </w:p>
    <w:p w14:paraId="701BD2CF" w14:textId="77777777" w:rsidR="00912ACA" w:rsidRPr="000C13E6" w:rsidRDefault="00912ACA" w:rsidP="00912ACA">
      <w:pPr>
        <w:outlineLvl w:val="0"/>
        <w:rPr>
          <w:b/>
          <w:sz w:val="22"/>
          <w:szCs w:val="22"/>
          <w:lang w:val="lt-LT"/>
        </w:rPr>
      </w:pPr>
    </w:p>
    <w:p w14:paraId="767339F8" w14:textId="77777777" w:rsidR="00912ACA" w:rsidRPr="000C13E6" w:rsidRDefault="00912ACA" w:rsidP="00912ACA">
      <w:pPr>
        <w:outlineLvl w:val="0"/>
        <w:rPr>
          <w:b/>
          <w:sz w:val="22"/>
          <w:szCs w:val="22"/>
          <w:lang w:val="lt-LT"/>
        </w:rPr>
      </w:pPr>
    </w:p>
    <w:p w14:paraId="3D83D927" w14:textId="77777777" w:rsidR="00912ACA" w:rsidRPr="000C13E6" w:rsidRDefault="00912ACA" w:rsidP="00912ACA">
      <w:pPr>
        <w:outlineLvl w:val="0"/>
        <w:rPr>
          <w:b/>
          <w:sz w:val="22"/>
          <w:szCs w:val="22"/>
          <w:lang w:val="lt-LT"/>
        </w:rPr>
      </w:pPr>
    </w:p>
    <w:p w14:paraId="062E82F7" w14:textId="77777777" w:rsidR="00912ACA" w:rsidRPr="000C13E6" w:rsidRDefault="00912ACA" w:rsidP="00912ACA">
      <w:pPr>
        <w:outlineLvl w:val="0"/>
        <w:rPr>
          <w:b/>
          <w:sz w:val="22"/>
          <w:szCs w:val="22"/>
          <w:lang w:val="lt-LT"/>
        </w:rPr>
      </w:pPr>
    </w:p>
    <w:p w14:paraId="4162F062" w14:textId="77777777" w:rsidR="00912ACA" w:rsidRPr="000C13E6" w:rsidRDefault="00912ACA" w:rsidP="00912ACA">
      <w:pPr>
        <w:outlineLvl w:val="0"/>
        <w:rPr>
          <w:b/>
          <w:sz w:val="22"/>
          <w:szCs w:val="22"/>
          <w:lang w:val="lt-LT"/>
        </w:rPr>
      </w:pPr>
    </w:p>
    <w:p w14:paraId="0BACB15A" w14:textId="77777777" w:rsidR="00912ACA" w:rsidRPr="000C13E6" w:rsidRDefault="00912ACA" w:rsidP="00912ACA">
      <w:pPr>
        <w:outlineLvl w:val="0"/>
        <w:rPr>
          <w:b/>
          <w:sz w:val="22"/>
          <w:szCs w:val="22"/>
          <w:lang w:val="lt-LT"/>
        </w:rPr>
      </w:pPr>
    </w:p>
    <w:p w14:paraId="7B1C83B0" w14:textId="77777777" w:rsidR="00912ACA" w:rsidRPr="000C13E6" w:rsidRDefault="00912ACA" w:rsidP="00912ACA">
      <w:pPr>
        <w:outlineLvl w:val="0"/>
        <w:rPr>
          <w:b/>
          <w:sz w:val="22"/>
          <w:szCs w:val="22"/>
          <w:lang w:val="lt-LT"/>
        </w:rPr>
      </w:pPr>
    </w:p>
    <w:p w14:paraId="0FF4E768" w14:textId="77777777" w:rsidR="00912ACA" w:rsidRPr="000C13E6" w:rsidRDefault="00912ACA" w:rsidP="00912ACA">
      <w:pPr>
        <w:outlineLvl w:val="0"/>
        <w:rPr>
          <w:b/>
          <w:sz w:val="22"/>
          <w:szCs w:val="22"/>
          <w:lang w:val="lt-LT"/>
        </w:rPr>
      </w:pPr>
    </w:p>
    <w:p w14:paraId="415E4CFC" w14:textId="77777777" w:rsidR="00912ACA" w:rsidRPr="000C13E6" w:rsidRDefault="00912ACA" w:rsidP="00912ACA">
      <w:pPr>
        <w:outlineLvl w:val="0"/>
        <w:rPr>
          <w:b/>
          <w:sz w:val="22"/>
          <w:szCs w:val="22"/>
          <w:lang w:val="lt-LT"/>
        </w:rPr>
      </w:pPr>
    </w:p>
    <w:p w14:paraId="59BC2EF8" w14:textId="77777777" w:rsidR="00912ACA" w:rsidRPr="000C13E6" w:rsidRDefault="00912ACA" w:rsidP="00912ACA">
      <w:pPr>
        <w:outlineLvl w:val="0"/>
        <w:rPr>
          <w:b/>
          <w:sz w:val="22"/>
          <w:szCs w:val="22"/>
          <w:lang w:val="lt-LT"/>
        </w:rPr>
      </w:pPr>
    </w:p>
    <w:p w14:paraId="2362CE9D" w14:textId="77777777" w:rsidR="00912ACA" w:rsidRPr="000C13E6" w:rsidRDefault="00912ACA" w:rsidP="00912ACA">
      <w:pPr>
        <w:outlineLvl w:val="0"/>
        <w:rPr>
          <w:b/>
          <w:sz w:val="22"/>
          <w:szCs w:val="22"/>
          <w:lang w:val="lt-LT"/>
        </w:rPr>
      </w:pPr>
    </w:p>
    <w:p w14:paraId="209D33CE" w14:textId="77777777" w:rsidR="00912ACA" w:rsidRPr="000C13E6" w:rsidRDefault="00912ACA" w:rsidP="00912ACA">
      <w:pPr>
        <w:jc w:val="center"/>
        <w:outlineLvl w:val="0"/>
        <w:rPr>
          <w:sz w:val="22"/>
          <w:szCs w:val="22"/>
          <w:lang w:val="lt-LT"/>
        </w:rPr>
      </w:pPr>
      <w:r w:rsidRPr="000C13E6">
        <w:rPr>
          <w:rStyle w:val="DoNotTranslateExternal1"/>
          <w:sz w:val="22"/>
          <w:lang w:val="lt-LT"/>
        </w:rPr>
        <w:t>A.</w:t>
      </w:r>
      <w:r w:rsidRPr="000C13E6">
        <w:rPr>
          <w:b/>
          <w:sz w:val="22"/>
          <w:szCs w:val="22"/>
          <w:lang w:val="lt-LT"/>
        </w:rPr>
        <w:t xml:space="preserve"> ŽENKLINIMAS</w:t>
      </w:r>
    </w:p>
    <w:p w14:paraId="49D92659" w14:textId="77777777" w:rsidR="00912ACA" w:rsidRPr="000C13E6" w:rsidRDefault="00912ACA" w:rsidP="00912ACA">
      <w:pPr>
        <w:shd w:val="clear" w:color="auto" w:fill="FFFFFF"/>
        <w:rPr>
          <w:sz w:val="22"/>
          <w:szCs w:val="22"/>
          <w:lang w:val="lt-LT"/>
        </w:rPr>
      </w:pPr>
      <w:r w:rsidRPr="000C13E6">
        <w:rPr>
          <w:sz w:val="22"/>
          <w:szCs w:val="22"/>
          <w:lang w:val="lt-LT"/>
        </w:rPr>
        <w:br w:type="page"/>
      </w:r>
    </w:p>
    <w:p w14:paraId="2AA10D3C" w14:textId="77777777" w:rsidR="00912ACA" w:rsidRPr="000C13E6" w:rsidRDefault="00912ACA" w:rsidP="00912ACA">
      <w:pPr>
        <w:pBdr>
          <w:top w:val="single" w:sz="4" w:space="1" w:color="auto"/>
          <w:left w:val="single" w:sz="4" w:space="4" w:color="auto"/>
          <w:bottom w:val="single" w:sz="4" w:space="1" w:color="auto"/>
          <w:right w:val="single" w:sz="4" w:space="4" w:color="auto"/>
        </w:pBdr>
        <w:rPr>
          <w:b/>
          <w:sz w:val="22"/>
          <w:szCs w:val="22"/>
          <w:lang w:val="lt-LT"/>
        </w:rPr>
      </w:pPr>
      <w:r w:rsidRPr="000C13E6">
        <w:rPr>
          <w:b/>
          <w:sz w:val="22"/>
          <w:szCs w:val="22"/>
          <w:lang w:val="lt-LT"/>
        </w:rPr>
        <w:lastRenderedPageBreak/>
        <w:t>INFORMACIJA ANT IŠORINĖS PAKUOTĖS</w:t>
      </w:r>
    </w:p>
    <w:p w14:paraId="7F8575A8" w14:textId="77777777" w:rsidR="00912ACA" w:rsidRPr="000C13E6" w:rsidRDefault="00912ACA" w:rsidP="00912ACA">
      <w:pPr>
        <w:pBdr>
          <w:top w:val="single" w:sz="4" w:space="1" w:color="auto"/>
          <w:left w:val="single" w:sz="4" w:space="4" w:color="auto"/>
          <w:bottom w:val="single" w:sz="4" w:space="1" w:color="auto"/>
          <w:right w:val="single" w:sz="4" w:space="4" w:color="auto"/>
        </w:pBdr>
        <w:ind w:left="567" w:hanging="567"/>
        <w:rPr>
          <w:bCs/>
          <w:sz w:val="22"/>
          <w:szCs w:val="22"/>
          <w:lang w:val="lt-LT"/>
        </w:rPr>
      </w:pPr>
    </w:p>
    <w:p w14:paraId="3DFFBD72" w14:textId="77777777" w:rsidR="00912ACA" w:rsidRPr="000C13E6" w:rsidRDefault="00912ACA" w:rsidP="00912ACA">
      <w:pPr>
        <w:pBdr>
          <w:top w:val="single" w:sz="4" w:space="1" w:color="auto"/>
          <w:left w:val="single" w:sz="4" w:space="4" w:color="auto"/>
          <w:bottom w:val="single" w:sz="4" w:space="1" w:color="auto"/>
          <w:right w:val="single" w:sz="4" w:space="4" w:color="auto"/>
        </w:pBdr>
        <w:rPr>
          <w:bCs/>
          <w:sz w:val="22"/>
          <w:szCs w:val="22"/>
          <w:lang w:val="lt-LT"/>
        </w:rPr>
      </w:pPr>
      <w:r w:rsidRPr="000C13E6">
        <w:rPr>
          <w:b/>
          <w:sz w:val="22"/>
          <w:szCs w:val="22"/>
          <w:lang w:val="lt-LT"/>
        </w:rPr>
        <w:t>KARTONO DĖŽUTĖ</w:t>
      </w:r>
    </w:p>
    <w:p w14:paraId="17138B5E" w14:textId="77777777" w:rsidR="00912ACA" w:rsidRPr="000C13E6" w:rsidRDefault="00912ACA" w:rsidP="00912ACA">
      <w:pPr>
        <w:rPr>
          <w:sz w:val="22"/>
          <w:szCs w:val="22"/>
          <w:lang w:val="lt-LT"/>
        </w:rPr>
      </w:pPr>
    </w:p>
    <w:p w14:paraId="63D65D87" w14:textId="77777777" w:rsidR="00912ACA" w:rsidRPr="000C13E6" w:rsidRDefault="00912ACA" w:rsidP="00912ACA">
      <w:pPr>
        <w:rPr>
          <w:sz w:val="22"/>
          <w:szCs w:val="22"/>
          <w:lang w:val="lt-LT"/>
        </w:rPr>
      </w:pPr>
    </w:p>
    <w:p w14:paraId="31CEEFB7" w14:textId="77777777" w:rsidR="00912ACA" w:rsidRPr="000C13E6" w:rsidRDefault="00912ACA" w:rsidP="00912ACA">
      <w:pPr>
        <w:keepNext/>
        <w:numPr>
          <w:ilvl w:val="1"/>
          <w:numId w:val="20"/>
        </w:numPr>
        <w:pBdr>
          <w:top w:val="single" w:sz="4" w:space="1" w:color="auto"/>
          <w:left w:val="single" w:sz="4" w:space="4" w:color="auto"/>
          <w:bottom w:val="single" w:sz="4" w:space="1" w:color="auto"/>
          <w:right w:val="single" w:sz="4" w:space="4" w:color="auto"/>
        </w:pBdr>
        <w:ind w:left="567"/>
        <w:outlineLvl w:val="0"/>
        <w:rPr>
          <w:sz w:val="22"/>
          <w:szCs w:val="22"/>
          <w:lang w:val="lt-LT"/>
        </w:rPr>
      </w:pPr>
      <w:r w:rsidRPr="000C13E6">
        <w:rPr>
          <w:b/>
          <w:sz w:val="22"/>
          <w:szCs w:val="22"/>
          <w:lang w:val="lt-LT"/>
        </w:rPr>
        <w:t>VAISTINIO PREPARATO PAVADINIMAS</w:t>
      </w:r>
    </w:p>
    <w:p w14:paraId="6ACF19FE" w14:textId="77777777" w:rsidR="00912ACA" w:rsidRPr="000C13E6" w:rsidRDefault="00912ACA" w:rsidP="00912ACA">
      <w:pPr>
        <w:keepNext/>
        <w:rPr>
          <w:sz w:val="22"/>
          <w:szCs w:val="22"/>
          <w:lang w:val="lt-LT"/>
        </w:rPr>
      </w:pPr>
    </w:p>
    <w:p w14:paraId="26250F4D" w14:textId="77777777" w:rsidR="00912ACA" w:rsidRDefault="00912ACA" w:rsidP="00912ACA">
      <w:pPr>
        <w:rPr>
          <w:bCs/>
          <w:sz w:val="22"/>
          <w:szCs w:val="22"/>
          <w:lang w:val="lt-LT"/>
        </w:rPr>
      </w:pPr>
      <w:r w:rsidRPr="00FD0266">
        <w:rPr>
          <w:bCs/>
          <w:sz w:val="22"/>
          <w:szCs w:val="22"/>
          <w:lang w:val="lt-LT"/>
        </w:rPr>
        <w:t>VORICONAZOL EBERTH 200 mg milteliai infuziniam tirpalui</w:t>
      </w:r>
    </w:p>
    <w:p w14:paraId="76C8B158" w14:textId="77777777" w:rsidR="00912ACA" w:rsidRPr="000C13E6" w:rsidRDefault="00912ACA" w:rsidP="00912ACA">
      <w:pPr>
        <w:rPr>
          <w:b/>
          <w:sz w:val="22"/>
          <w:szCs w:val="22"/>
          <w:lang w:val="lt-LT"/>
        </w:rPr>
      </w:pPr>
      <w:r>
        <w:rPr>
          <w:sz w:val="22"/>
          <w:szCs w:val="22"/>
          <w:lang w:val="lt-LT"/>
        </w:rPr>
        <w:t xml:space="preserve">vorikonazolas </w:t>
      </w:r>
    </w:p>
    <w:p w14:paraId="0C487BE7" w14:textId="77777777" w:rsidR="00912ACA" w:rsidRPr="000C13E6" w:rsidRDefault="00912ACA" w:rsidP="00912ACA">
      <w:pPr>
        <w:rPr>
          <w:sz w:val="22"/>
          <w:szCs w:val="22"/>
          <w:lang w:val="lt-LT"/>
        </w:rPr>
      </w:pPr>
    </w:p>
    <w:p w14:paraId="53C5F501" w14:textId="77777777" w:rsidR="00912ACA" w:rsidRPr="000C13E6" w:rsidRDefault="00912ACA" w:rsidP="00912ACA">
      <w:pPr>
        <w:rPr>
          <w:sz w:val="22"/>
          <w:szCs w:val="22"/>
          <w:lang w:val="lt-LT"/>
        </w:rPr>
      </w:pPr>
    </w:p>
    <w:p w14:paraId="6C550805" w14:textId="77777777" w:rsidR="00912ACA" w:rsidRPr="000C13E6" w:rsidRDefault="00912ACA" w:rsidP="00912ACA">
      <w:pPr>
        <w:keepNext/>
        <w:numPr>
          <w:ilvl w:val="1"/>
          <w:numId w:val="20"/>
        </w:numPr>
        <w:pBdr>
          <w:top w:val="single" w:sz="4" w:space="1" w:color="auto"/>
          <w:left w:val="single" w:sz="4" w:space="4" w:color="auto"/>
          <w:bottom w:val="single" w:sz="4" w:space="1" w:color="auto"/>
          <w:right w:val="single" w:sz="4" w:space="4" w:color="auto"/>
        </w:pBdr>
        <w:ind w:left="567"/>
        <w:outlineLvl w:val="0"/>
        <w:rPr>
          <w:b/>
          <w:sz w:val="22"/>
          <w:szCs w:val="22"/>
          <w:lang w:val="lt-LT"/>
        </w:rPr>
      </w:pPr>
      <w:r w:rsidRPr="000C13E6">
        <w:rPr>
          <w:b/>
          <w:sz w:val="22"/>
          <w:szCs w:val="22"/>
          <w:lang w:val="lt-LT"/>
        </w:rPr>
        <w:t>VEIKLIOJI (-IOS) MEDŽIAGA (-OS) IR JOS (-Ų) KIEKIS (-IAI)</w:t>
      </w:r>
    </w:p>
    <w:p w14:paraId="15218DCC" w14:textId="77777777" w:rsidR="00912ACA" w:rsidRPr="000C13E6" w:rsidRDefault="00912ACA" w:rsidP="00912ACA">
      <w:pPr>
        <w:keepNext/>
        <w:rPr>
          <w:sz w:val="22"/>
          <w:szCs w:val="22"/>
          <w:lang w:val="lt-LT"/>
        </w:rPr>
      </w:pPr>
    </w:p>
    <w:p w14:paraId="434986D4" w14:textId="77777777" w:rsidR="00912ACA" w:rsidRPr="000C13E6" w:rsidRDefault="00912ACA" w:rsidP="00912ACA">
      <w:pPr>
        <w:rPr>
          <w:sz w:val="22"/>
          <w:szCs w:val="22"/>
          <w:lang w:val="lt-LT"/>
        </w:rPr>
      </w:pPr>
      <w:r w:rsidRPr="000C13E6">
        <w:rPr>
          <w:sz w:val="22"/>
          <w:szCs w:val="22"/>
          <w:lang w:val="lt-LT"/>
        </w:rPr>
        <w:t>Kiekviename flakone yra 200 mg vorikonazolo.</w:t>
      </w:r>
    </w:p>
    <w:p w14:paraId="76C643EF" w14:textId="77777777" w:rsidR="00912ACA" w:rsidRPr="000C13E6" w:rsidRDefault="00912ACA" w:rsidP="00912ACA">
      <w:pPr>
        <w:rPr>
          <w:sz w:val="22"/>
          <w:szCs w:val="22"/>
          <w:lang w:val="lt-LT"/>
        </w:rPr>
      </w:pPr>
    </w:p>
    <w:p w14:paraId="2F292E9F" w14:textId="77777777" w:rsidR="00912ACA" w:rsidRPr="000C13E6" w:rsidRDefault="00912ACA" w:rsidP="00912ACA">
      <w:pPr>
        <w:rPr>
          <w:sz w:val="22"/>
          <w:szCs w:val="22"/>
          <w:lang w:val="lt-LT"/>
        </w:rPr>
      </w:pPr>
    </w:p>
    <w:p w14:paraId="59EE5AE8" w14:textId="77777777" w:rsidR="00912ACA" w:rsidRPr="000C13E6" w:rsidRDefault="00912ACA" w:rsidP="00912ACA">
      <w:pPr>
        <w:keepNext/>
        <w:numPr>
          <w:ilvl w:val="1"/>
          <w:numId w:val="20"/>
        </w:numPr>
        <w:pBdr>
          <w:top w:val="single" w:sz="4" w:space="1" w:color="auto"/>
          <w:left w:val="single" w:sz="4" w:space="4" w:color="auto"/>
          <w:bottom w:val="single" w:sz="4" w:space="1" w:color="auto"/>
          <w:right w:val="single" w:sz="4" w:space="4" w:color="auto"/>
        </w:pBdr>
        <w:ind w:left="567"/>
        <w:outlineLvl w:val="0"/>
        <w:rPr>
          <w:sz w:val="22"/>
          <w:szCs w:val="22"/>
          <w:lang w:val="lt-LT"/>
        </w:rPr>
      </w:pPr>
      <w:r w:rsidRPr="000C13E6">
        <w:rPr>
          <w:b/>
          <w:sz w:val="22"/>
          <w:szCs w:val="22"/>
          <w:lang w:val="lt-LT"/>
        </w:rPr>
        <w:t>PAGALBINIŲ MEDŽIAGŲ SĄRAŠAS</w:t>
      </w:r>
    </w:p>
    <w:p w14:paraId="28226B9F" w14:textId="77777777" w:rsidR="00912ACA" w:rsidRPr="000C13E6" w:rsidRDefault="00912ACA" w:rsidP="00912ACA">
      <w:pPr>
        <w:rPr>
          <w:sz w:val="22"/>
          <w:szCs w:val="22"/>
          <w:lang w:val="lt-LT"/>
        </w:rPr>
      </w:pPr>
    </w:p>
    <w:p w14:paraId="4B877778" w14:textId="71D08A49" w:rsidR="00912ACA" w:rsidRPr="00C41BB0" w:rsidRDefault="00912ACA" w:rsidP="00912ACA">
      <w:pPr>
        <w:keepNext/>
        <w:ind w:right="-2"/>
        <w:rPr>
          <w:i/>
          <w:sz w:val="22"/>
          <w:lang w:val="lt-LT"/>
        </w:rPr>
      </w:pPr>
      <w:r>
        <w:rPr>
          <w:sz w:val="22"/>
          <w:szCs w:val="22"/>
          <w:lang w:val="lt-LT"/>
        </w:rPr>
        <w:t xml:space="preserve">Sudėtyje yra </w:t>
      </w:r>
      <w:r w:rsidRPr="00FC4A44">
        <w:rPr>
          <w:sz w:val="22"/>
          <w:szCs w:val="22"/>
          <w:lang w:val="lt-LT" w:eastAsia="lt-LT"/>
        </w:rPr>
        <w:t>hidroksipropilbetadeksas (HPBCD) MS: 0,59-0,73, natrio chloridas, 3,6 % vandenilio chlorido rūgštis (pH koreguoti).</w:t>
      </w:r>
    </w:p>
    <w:p w14:paraId="26FF2617" w14:textId="77777777" w:rsidR="00912ACA" w:rsidRPr="000C13E6" w:rsidRDefault="00912ACA" w:rsidP="00912ACA">
      <w:pPr>
        <w:rPr>
          <w:sz w:val="22"/>
          <w:szCs w:val="22"/>
          <w:lang w:val="lt-LT"/>
        </w:rPr>
      </w:pPr>
    </w:p>
    <w:p w14:paraId="2564FE9F" w14:textId="77777777" w:rsidR="00912ACA" w:rsidRPr="000C13E6" w:rsidRDefault="00912ACA" w:rsidP="00912ACA">
      <w:pPr>
        <w:rPr>
          <w:sz w:val="22"/>
          <w:szCs w:val="22"/>
          <w:lang w:val="lt-LT"/>
        </w:rPr>
      </w:pPr>
    </w:p>
    <w:p w14:paraId="2E88F16E" w14:textId="77777777" w:rsidR="00912ACA" w:rsidRPr="000C13E6" w:rsidRDefault="00912ACA" w:rsidP="00912ACA">
      <w:pPr>
        <w:keepNext/>
        <w:numPr>
          <w:ilvl w:val="1"/>
          <w:numId w:val="20"/>
        </w:numPr>
        <w:pBdr>
          <w:top w:val="single" w:sz="4" w:space="1" w:color="auto"/>
          <w:left w:val="single" w:sz="4" w:space="4" w:color="auto"/>
          <w:bottom w:val="single" w:sz="4" w:space="1" w:color="auto"/>
          <w:right w:val="single" w:sz="4" w:space="4" w:color="auto"/>
        </w:pBdr>
        <w:ind w:left="567"/>
        <w:outlineLvl w:val="0"/>
        <w:rPr>
          <w:sz w:val="22"/>
          <w:szCs w:val="22"/>
          <w:lang w:val="lt-LT"/>
        </w:rPr>
      </w:pPr>
      <w:r w:rsidRPr="000C13E6">
        <w:rPr>
          <w:b/>
          <w:sz w:val="22"/>
          <w:szCs w:val="22"/>
          <w:lang w:val="lt-LT"/>
        </w:rPr>
        <w:t>FARMACINĖ FORMA IR KIEKIS PAKUOTĖJE</w:t>
      </w:r>
    </w:p>
    <w:p w14:paraId="56A2D05E" w14:textId="77777777" w:rsidR="00912ACA" w:rsidRPr="000C13E6" w:rsidRDefault="00912ACA" w:rsidP="00912ACA">
      <w:pPr>
        <w:rPr>
          <w:sz w:val="22"/>
          <w:szCs w:val="22"/>
          <w:lang w:val="lt-LT"/>
        </w:rPr>
      </w:pPr>
    </w:p>
    <w:p w14:paraId="3F2083F6" w14:textId="77777777" w:rsidR="00912ACA" w:rsidRPr="000C13E6" w:rsidRDefault="00912ACA" w:rsidP="00912ACA">
      <w:pPr>
        <w:rPr>
          <w:sz w:val="22"/>
          <w:szCs w:val="22"/>
          <w:lang w:val="lt-LT"/>
        </w:rPr>
      </w:pPr>
      <w:r w:rsidRPr="000C13E6">
        <w:rPr>
          <w:sz w:val="22"/>
          <w:szCs w:val="22"/>
          <w:highlight w:val="lightGray"/>
          <w:lang w:val="lt-LT"/>
        </w:rPr>
        <w:t>Milteliai infuziniam tirpalui</w:t>
      </w:r>
    </w:p>
    <w:p w14:paraId="5D7337BA" w14:textId="77777777" w:rsidR="00912ACA" w:rsidRPr="000C13E6" w:rsidRDefault="00912ACA" w:rsidP="00912ACA">
      <w:pPr>
        <w:rPr>
          <w:sz w:val="22"/>
          <w:szCs w:val="22"/>
          <w:lang w:val="lt-LT"/>
        </w:rPr>
      </w:pPr>
      <w:r>
        <w:rPr>
          <w:sz w:val="22"/>
          <w:szCs w:val="22"/>
          <w:lang w:val="lt-LT"/>
        </w:rPr>
        <w:t>1 flakonas</w:t>
      </w:r>
    </w:p>
    <w:p w14:paraId="282DBFBA" w14:textId="77777777" w:rsidR="00912ACA" w:rsidRPr="000C13E6" w:rsidRDefault="00912ACA" w:rsidP="00912ACA">
      <w:pPr>
        <w:rPr>
          <w:sz w:val="22"/>
          <w:szCs w:val="22"/>
          <w:lang w:val="lt-LT"/>
        </w:rPr>
      </w:pPr>
    </w:p>
    <w:p w14:paraId="7E20FE49" w14:textId="77777777" w:rsidR="00912ACA" w:rsidRPr="000C13E6" w:rsidRDefault="00912ACA" w:rsidP="00912ACA">
      <w:pPr>
        <w:rPr>
          <w:sz w:val="22"/>
          <w:szCs w:val="22"/>
          <w:lang w:val="lt-LT"/>
        </w:rPr>
      </w:pPr>
    </w:p>
    <w:p w14:paraId="52C82DCE" w14:textId="77777777" w:rsidR="00912ACA" w:rsidRPr="000C13E6" w:rsidRDefault="00912ACA" w:rsidP="00912ACA">
      <w:pPr>
        <w:keepNext/>
        <w:numPr>
          <w:ilvl w:val="1"/>
          <w:numId w:val="20"/>
        </w:numPr>
        <w:pBdr>
          <w:top w:val="single" w:sz="4" w:space="1" w:color="auto"/>
          <w:left w:val="single" w:sz="4" w:space="4" w:color="auto"/>
          <w:bottom w:val="single" w:sz="4" w:space="1" w:color="auto"/>
          <w:right w:val="single" w:sz="4" w:space="4" w:color="auto"/>
        </w:pBdr>
        <w:ind w:left="567"/>
        <w:outlineLvl w:val="0"/>
        <w:rPr>
          <w:sz w:val="22"/>
          <w:szCs w:val="22"/>
          <w:lang w:val="lt-LT"/>
        </w:rPr>
      </w:pPr>
      <w:r w:rsidRPr="000C13E6">
        <w:rPr>
          <w:b/>
          <w:sz w:val="22"/>
          <w:szCs w:val="22"/>
          <w:lang w:val="lt-LT"/>
        </w:rPr>
        <w:t>VARTOJIMO METODAS IR BŪDAS (-AI)</w:t>
      </w:r>
    </w:p>
    <w:p w14:paraId="64921844" w14:textId="77777777" w:rsidR="00912ACA" w:rsidRPr="000C13E6" w:rsidRDefault="00912ACA" w:rsidP="00912ACA">
      <w:pPr>
        <w:keepNext/>
        <w:rPr>
          <w:sz w:val="22"/>
          <w:szCs w:val="22"/>
          <w:lang w:val="lt-LT"/>
        </w:rPr>
      </w:pPr>
    </w:p>
    <w:p w14:paraId="53B9E023" w14:textId="77777777" w:rsidR="00912ACA" w:rsidRDefault="00912ACA" w:rsidP="00912ACA">
      <w:pPr>
        <w:rPr>
          <w:sz w:val="22"/>
          <w:szCs w:val="22"/>
          <w:lang w:val="lt-LT"/>
        </w:rPr>
      </w:pPr>
      <w:r w:rsidRPr="000C13E6">
        <w:rPr>
          <w:sz w:val="22"/>
          <w:szCs w:val="22"/>
          <w:lang w:val="lt-LT"/>
        </w:rPr>
        <w:t>Leisti į veną.</w:t>
      </w:r>
    </w:p>
    <w:p w14:paraId="1CD88D16" w14:textId="77777777" w:rsidR="00912ACA" w:rsidRPr="000C13E6" w:rsidRDefault="00912ACA" w:rsidP="00912ACA">
      <w:pPr>
        <w:rPr>
          <w:sz w:val="22"/>
          <w:szCs w:val="22"/>
          <w:lang w:val="lt-LT"/>
        </w:rPr>
      </w:pPr>
      <w:r w:rsidRPr="000C13E6">
        <w:rPr>
          <w:sz w:val="22"/>
          <w:szCs w:val="22"/>
          <w:lang w:val="lt-LT"/>
        </w:rPr>
        <w:t>Prieš vartojimą perskaitykite pakuotės lapelį.</w:t>
      </w:r>
    </w:p>
    <w:p w14:paraId="3AA94DD3" w14:textId="77777777" w:rsidR="00912ACA" w:rsidRPr="000C13E6" w:rsidRDefault="00912ACA" w:rsidP="00912ACA">
      <w:pPr>
        <w:rPr>
          <w:sz w:val="22"/>
          <w:szCs w:val="22"/>
          <w:lang w:val="lt-LT"/>
        </w:rPr>
      </w:pPr>
    </w:p>
    <w:p w14:paraId="0C1B6069" w14:textId="77777777" w:rsidR="00912ACA" w:rsidRPr="000C13E6" w:rsidRDefault="00912ACA" w:rsidP="00912ACA">
      <w:pPr>
        <w:rPr>
          <w:sz w:val="22"/>
          <w:szCs w:val="22"/>
          <w:lang w:val="lt-LT"/>
        </w:rPr>
      </w:pPr>
    </w:p>
    <w:p w14:paraId="114E5DEF" w14:textId="77777777" w:rsidR="00912ACA" w:rsidRPr="000C13E6" w:rsidRDefault="00912ACA" w:rsidP="00912ACA">
      <w:pPr>
        <w:keepNext/>
        <w:numPr>
          <w:ilvl w:val="1"/>
          <w:numId w:val="20"/>
        </w:numPr>
        <w:pBdr>
          <w:top w:val="single" w:sz="4" w:space="1" w:color="auto"/>
          <w:left w:val="single" w:sz="4" w:space="4" w:color="auto"/>
          <w:bottom w:val="single" w:sz="4" w:space="1" w:color="auto"/>
          <w:right w:val="single" w:sz="4" w:space="4" w:color="auto"/>
        </w:pBdr>
        <w:ind w:left="567"/>
        <w:outlineLvl w:val="0"/>
        <w:rPr>
          <w:sz w:val="22"/>
          <w:szCs w:val="22"/>
          <w:lang w:val="lt-LT"/>
        </w:rPr>
      </w:pPr>
      <w:r w:rsidRPr="000C13E6">
        <w:rPr>
          <w:b/>
          <w:sz w:val="22"/>
          <w:szCs w:val="22"/>
          <w:lang w:val="lt-LT"/>
        </w:rPr>
        <w:t>SPECIALUS ĮSPĖJIMAS, KAD VAISTINĮ PREPARATĄ BŪTINA LAIKYTI VAIKAMS NEPASTEBIMOJE IR NEPASIEKIAMOJE VIETOJE</w:t>
      </w:r>
    </w:p>
    <w:p w14:paraId="06765FBC" w14:textId="77777777" w:rsidR="00912ACA" w:rsidRPr="000C13E6" w:rsidRDefault="00912ACA" w:rsidP="00912ACA">
      <w:pPr>
        <w:keepNext/>
        <w:rPr>
          <w:sz w:val="22"/>
          <w:szCs w:val="22"/>
          <w:lang w:val="lt-LT"/>
        </w:rPr>
      </w:pPr>
    </w:p>
    <w:p w14:paraId="064374D6" w14:textId="77777777" w:rsidR="00912ACA" w:rsidRPr="000C13E6" w:rsidRDefault="00912ACA" w:rsidP="00912ACA">
      <w:pPr>
        <w:outlineLvl w:val="0"/>
        <w:rPr>
          <w:sz w:val="22"/>
          <w:szCs w:val="22"/>
          <w:lang w:val="lt-LT"/>
        </w:rPr>
      </w:pPr>
      <w:r w:rsidRPr="000C13E6">
        <w:rPr>
          <w:sz w:val="22"/>
          <w:szCs w:val="22"/>
          <w:lang w:val="lt-LT"/>
        </w:rPr>
        <w:t>Laikyti vaikams nepastebimoje ir nepasiekiamoje vietoje.</w:t>
      </w:r>
    </w:p>
    <w:p w14:paraId="64E5D86F" w14:textId="77777777" w:rsidR="00912ACA" w:rsidRPr="000C13E6" w:rsidRDefault="00912ACA" w:rsidP="00912ACA">
      <w:pPr>
        <w:rPr>
          <w:sz w:val="22"/>
          <w:szCs w:val="22"/>
          <w:lang w:val="lt-LT"/>
        </w:rPr>
      </w:pPr>
    </w:p>
    <w:p w14:paraId="60ACF7FC" w14:textId="77777777" w:rsidR="00912ACA" w:rsidRPr="000C13E6" w:rsidRDefault="00912ACA" w:rsidP="00912ACA">
      <w:pPr>
        <w:rPr>
          <w:sz w:val="22"/>
          <w:szCs w:val="22"/>
          <w:lang w:val="lt-LT"/>
        </w:rPr>
      </w:pPr>
    </w:p>
    <w:p w14:paraId="66B25A55" w14:textId="77777777" w:rsidR="00912ACA" w:rsidRPr="000C13E6" w:rsidRDefault="00912ACA" w:rsidP="00912ACA">
      <w:pPr>
        <w:keepNext/>
        <w:numPr>
          <w:ilvl w:val="1"/>
          <w:numId w:val="20"/>
        </w:numPr>
        <w:pBdr>
          <w:top w:val="single" w:sz="4" w:space="1" w:color="auto"/>
          <w:left w:val="single" w:sz="4" w:space="4" w:color="auto"/>
          <w:bottom w:val="single" w:sz="4" w:space="1" w:color="auto"/>
          <w:right w:val="single" w:sz="4" w:space="4" w:color="auto"/>
        </w:pBdr>
        <w:ind w:left="567"/>
        <w:outlineLvl w:val="0"/>
        <w:rPr>
          <w:sz w:val="22"/>
          <w:szCs w:val="22"/>
          <w:lang w:val="lt-LT"/>
        </w:rPr>
      </w:pPr>
      <w:r w:rsidRPr="000C13E6">
        <w:rPr>
          <w:b/>
          <w:sz w:val="22"/>
          <w:szCs w:val="22"/>
          <w:lang w:val="lt-LT"/>
        </w:rPr>
        <w:t>KITAS (-I) SPECIALUS (-ŪS) ĮSPĖJIMAS (-AI) (JEI REIKIA)</w:t>
      </w:r>
    </w:p>
    <w:p w14:paraId="63405C46" w14:textId="77777777" w:rsidR="00912ACA" w:rsidRPr="000C13E6" w:rsidRDefault="00912ACA" w:rsidP="00912ACA">
      <w:pPr>
        <w:tabs>
          <w:tab w:val="left" w:pos="749"/>
        </w:tabs>
        <w:rPr>
          <w:sz w:val="22"/>
          <w:szCs w:val="22"/>
          <w:lang w:val="lt-LT"/>
        </w:rPr>
      </w:pPr>
    </w:p>
    <w:p w14:paraId="3720CAC3" w14:textId="77777777" w:rsidR="00912ACA" w:rsidRPr="000C13E6" w:rsidRDefault="00912ACA" w:rsidP="00912ACA">
      <w:pPr>
        <w:tabs>
          <w:tab w:val="left" w:pos="749"/>
        </w:tabs>
        <w:rPr>
          <w:sz w:val="22"/>
          <w:szCs w:val="22"/>
          <w:lang w:val="lt-LT"/>
        </w:rPr>
      </w:pPr>
    </w:p>
    <w:p w14:paraId="000F72CF" w14:textId="77777777" w:rsidR="00912ACA" w:rsidRPr="000C13E6" w:rsidRDefault="00912ACA" w:rsidP="00912ACA">
      <w:pPr>
        <w:keepNext/>
        <w:numPr>
          <w:ilvl w:val="1"/>
          <w:numId w:val="20"/>
        </w:numPr>
        <w:pBdr>
          <w:top w:val="single" w:sz="4" w:space="1" w:color="auto"/>
          <w:left w:val="single" w:sz="4" w:space="4" w:color="auto"/>
          <w:bottom w:val="single" w:sz="4" w:space="1" w:color="auto"/>
          <w:right w:val="single" w:sz="4" w:space="4" w:color="auto"/>
        </w:pBdr>
        <w:ind w:left="567"/>
        <w:outlineLvl w:val="0"/>
        <w:rPr>
          <w:sz w:val="22"/>
          <w:szCs w:val="22"/>
          <w:lang w:val="lt-LT"/>
        </w:rPr>
      </w:pPr>
      <w:r w:rsidRPr="000C13E6">
        <w:rPr>
          <w:b/>
          <w:sz w:val="22"/>
          <w:szCs w:val="22"/>
          <w:lang w:val="lt-LT"/>
        </w:rPr>
        <w:t>TINKAMUMO LAIKAS</w:t>
      </w:r>
    </w:p>
    <w:p w14:paraId="6BB42C1D" w14:textId="77777777" w:rsidR="00912ACA" w:rsidRPr="000C13E6" w:rsidRDefault="00912ACA" w:rsidP="00912ACA">
      <w:pPr>
        <w:keepNext/>
        <w:rPr>
          <w:sz w:val="22"/>
          <w:szCs w:val="22"/>
          <w:lang w:val="lt-LT"/>
        </w:rPr>
      </w:pPr>
    </w:p>
    <w:p w14:paraId="7A0D4839" w14:textId="77777777" w:rsidR="00912ACA" w:rsidRPr="000C13E6" w:rsidRDefault="00912ACA" w:rsidP="00912ACA">
      <w:pPr>
        <w:rPr>
          <w:sz w:val="22"/>
          <w:szCs w:val="22"/>
          <w:lang w:val="lt-LT"/>
        </w:rPr>
      </w:pPr>
      <w:r w:rsidRPr="000C13E6">
        <w:rPr>
          <w:sz w:val="22"/>
          <w:szCs w:val="22"/>
          <w:lang w:val="lt-LT"/>
        </w:rPr>
        <w:t xml:space="preserve">EXP: </w:t>
      </w:r>
      <w:r w:rsidRPr="000C13E6">
        <w:rPr>
          <w:sz w:val="22"/>
          <w:szCs w:val="22"/>
          <w:highlight w:val="lightGray"/>
          <w:lang w:val="lt-LT"/>
        </w:rPr>
        <w:t>{mm/MMMM}</w:t>
      </w:r>
    </w:p>
    <w:p w14:paraId="6A98ABB7" w14:textId="77777777" w:rsidR="00912ACA" w:rsidRPr="000C13E6" w:rsidRDefault="00912ACA" w:rsidP="00912ACA">
      <w:pPr>
        <w:rPr>
          <w:sz w:val="22"/>
          <w:szCs w:val="22"/>
          <w:lang w:val="lt-LT"/>
        </w:rPr>
      </w:pPr>
    </w:p>
    <w:p w14:paraId="7E0072CE" w14:textId="77777777" w:rsidR="00912ACA" w:rsidRPr="000C13E6" w:rsidRDefault="00912ACA" w:rsidP="00912ACA">
      <w:pPr>
        <w:rPr>
          <w:sz w:val="22"/>
          <w:szCs w:val="22"/>
          <w:lang w:val="lt-LT"/>
        </w:rPr>
      </w:pPr>
    </w:p>
    <w:p w14:paraId="7241352E" w14:textId="77777777" w:rsidR="00912ACA" w:rsidRPr="000C13E6" w:rsidRDefault="00912ACA" w:rsidP="00912ACA">
      <w:pPr>
        <w:keepNext/>
        <w:numPr>
          <w:ilvl w:val="1"/>
          <w:numId w:val="20"/>
        </w:numPr>
        <w:pBdr>
          <w:top w:val="single" w:sz="4" w:space="1" w:color="auto"/>
          <w:left w:val="single" w:sz="4" w:space="4" w:color="auto"/>
          <w:bottom w:val="single" w:sz="4" w:space="1" w:color="auto"/>
          <w:right w:val="single" w:sz="4" w:space="4" w:color="auto"/>
        </w:pBdr>
        <w:ind w:left="567"/>
        <w:outlineLvl w:val="0"/>
        <w:rPr>
          <w:sz w:val="22"/>
          <w:szCs w:val="22"/>
          <w:lang w:val="lt-LT"/>
        </w:rPr>
      </w:pPr>
      <w:r w:rsidRPr="000C13E6">
        <w:rPr>
          <w:b/>
          <w:sz w:val="22"/>
          <w:szCs w:val="22"/>
          <w:lang w:val="lt-LT"/>
        </w:rPr>
        <w:t>SPECIALIOS LAIKYMO SĄLYGOS</w:t>
      </w:r>
    </w:p>
    <w:p w14:paraId="4AA218BA" w14:textId="77777777" w:rsidR="00912ACA" w:rsidRDefault="00912ACA" w:rsidP="00912ACA">
      <w:pPr>
        <w:keepNext/>
        <w:rPr>
          <w:sz w:val="22"/>
          <w:szCs w:val="22"/>
          <w:lang w:val="lt-LT"/>
        </w:rPr>
      </w:pPr>
    </w:p>
    <w:p w14:paraId="479B6A84" w14:textId="77777777" w:rsidR="00912ACA" w:rsidRPr="000C13E6" w:rsidRDefault="00912ACA" w:rsidP="00912ACA">
      <w:pPr>
        <w:keepNext/>
        <w:rPr>
          <w:sz w:val="22"/>
          <w:szCs w:val="22"/>
          <w:lang w:val="lt-LT"/>
        </w:rPr>
      </w:pPr>
    </w:p>
    <w:p w14:paraId="305226B7" w14:textId="77777777" w:rsidR="00912ACA" w:rsidRPr="000C13E6" w:rsidRDefault="00912ACA" w:rsidP="00912ACA">
      <w:pPr>
        <w:ind w:left="567" w:hanging="567"/>
        <w:rPr>
          <w:sz w:val="22"/>
          <w:szCs w:val="22"/>
          <w:lang w:val="lt-LT"/>
        </w:rPr>
      </w:pPr>
    </w:p>
    <w:p w14:paraId="5AA40F5F" w14:textId="77777777" w:rsidR="00912ACA" w:rsidRPr="000C13E6" w:rsidRDefault="00912ACA" w:rsidP="00912ACA">
      <w:pPr>
        <w:keepNext/>
        <w:numPr>
          <w:ilvl w:val="1"/>
          <w:numId w:val="20"/>
        </w:numPr>
        <w:pBdr>
          <w:top w:val="single" w:sz="4" w:space="1" w:color="auto"/>
          <w:left w:val="single" w:sz="4" w:space="4" w:color="auto"/>
          <w:bottom w:val="single" w:sz="4" w:space="1" w:color="auto"/>
          <w:right w:val="single" w:sz="4" w:space="4" w:color="auto"/>
        </w:pBdr>
        <w:ind w:left="567"/>
        <w:outlineLvl w:val="0"/>
        <w:rPr>
          <w:b/>
          <w:sz w:val="22"/>
          <w:szCs w:val="22"/>
          <w:lang w:val="lt-LT"/>
        </w:rPr>
      </w:pPr>
      <w:r w:rsidRPr="000C13E6">
        <w:rPr>
          <w:b/>
          <w:sz w:val="22"/>
          <w:szCs w:val="22"/>
          <w:lang w:val="lt-LT"/>
        </w:rPr>
        <w:lastRenderedPageBreak/>
        <w:t>SPECIALIOS ATSARGUMO PRIEMONĖS DĖL NESUVARTOTO VAISTINIO PREPARATO AR JO ATLIEKŲ TVARKYMO (JEI REIKIA)</w:t>
      </w:r>
    </w:p>
    <w:p w14:paraId="62EEA7FF" w14:textId="77777777" w:rsidR="00912ACA" w:rsidRPr="00397BF2" w:rsidRDefault="00912ACA" w:rsidP="00912ACA">
      <w:pPr>
        <w:rPr>
          <w:sz w:val="22"/>
          <w:szCs w:val="22"/>
          <w:lang w:val="lt-LT"/>
        </w:rPr>
      </w:pPr>
    </w:p>
    <w:p w14:paraId="78AFBE78" w14:textId="77777777" w:rsidR="00912ACA" w:rsidRPr="00397BF2" w:rsidRDefault="00912ACA" w:rsidP="00912ACA">
      <w:pPr>
        <w:jc w:val="both"/>
        <w:rPr>
          <w:sz w:val="22"/>
          <w:szCs w:val="22"/>
          <w:lang w:val="lt-LT"/>
        </w:rPr>
      </w:pPr>
      <w:r w:rsidRPr="00397BF2">
        <w:rPr>
          <w:sz w:val="22"/>
          <w:szCs w:val="22"/>
          <w:lang w:val="lt-LT"/>
        </w:rPr>
        <w:t>Nesuvartotą vaistą ar atliekas reikia tvarkyti laikantis vietinių reikalavimų.</w:t>
      </w:r>
    </w:p>
    <w:p w14:paraId="092B03D3" w14:textId="77777777" w:rsidR="00912ACA" w:rsidRPr="000C13E6" w:rsidRDefault="00912ACA" w:rsidP="00912ACA">
      <w:pPr>
        <w:rPr>
          <w:sz w:val="22"/>
          <w:szCs w:val="22"/>
          <w:lang w:val="lt-LT"/>
        </w:rPr>
      </w:pPr>
    </w:p>
    <w:p w14:paraId="523E5D70" w14:textId="77777777" w:rsidR="00912ACA" w:rsidRPr="000C13E6" w:rsidRDefault="00912ACA" w:rsidP="00912ACA">
      <w:pPr>
        <w:rPr>
          <w:sz w:val="22"/>
          <w:szCs w:val="22"/>
          <w:lang w:val="lt-LT"/>
        </w:rPr>
      </w:pPr>
    </w:p>
    <w:p w14:paraId="3D937CD6" w14:textId="77777777" w:rsidR="00912ACA" w:rsidRPr="000C13E6" w:rsidRDefault="00912ACA" w:rsidP="00912ACA">
      <w:pPr>
        <w:keepNext/>
        <w:numPr>
          <w:ilvl w:val="1"/>
          <w:numId w:val="20"/>
        </w:numPr>
        <w:pBdr>
          <w:top w:val="single" w:sz="4" w:space="1" w:color="auto"/>
          <w:left w:val="single" w:sz="4" w:space="4" w:color="auto"/>
          <w:bottom w:val="single" w:sz="4" w:space="1" w:color="auto"/>
          <w:right w:val="single" w:sz="4" w:space="4" w:color="auto"/>
        </w:pBdr>
        <w:ind w:left="567"/>
        <w:outlineLvl w:val="0"/>
        <w:rPr>
          <w:b/>
          <w:sz w:val="22"/>
          <w:szCs w:val="22"/>
          <w:lang w:val="lt-LT"/>
        </w:rPr>
      </w:pPr>
      <w:r>
        <w:rPr>
          <w:b/>
          <w:sz w:val="22"/>
          <w:szCs w:val="22"/>
          <w:lang w:val="lt-LT"/>
        </w:rPr>
        <w:t>LYGIAGRETUS IMPORTUOTOJAS</w:t>
      </w:r>
    </w:p>
    <w:p w14:paraId="5E28EDD7" w14:textId="77777777" w:rsidR="00912ACA" w:rsidRPr="000C13E6" w:rsidRDefault="00912ACA" w:rsidP="00912ACA">
      <w:pPr>
        <w:rPr>
          <w:sz w:val="22"/>
          <w:szCs w:val="22"/>
          <w:lang w:val="lt-LT"/>
        </w:rPr>
      </w:pPr>
    </w:p>
    <w:p w14:paraId="6339319C" w14:textId="77777777" w:rsidR="00912ACA" w:rsidRPr="0084517E" w:rsidRDefault="00912ACA" w:rsidP="00912ACA">
      <w:pPr>
        <w:rPr>
          <w:noProof/>
          <w:sz w:val="22"/>
          <w:szCs w:val="22"/>
        </w:rPr>
      </w:pPr>
      <w:bookmarkStart w:id="0" w:name="_Hlk89871373"/>
      <w:r>
        <w:rPr>
          <w:sz w:val="22"/>
          <w:szCs w:val="22"/>
        </w:rPr>
        <w:t>UAB Niromed</w:t>
      </w:r>
    </w:p>
    <w:bookmarkEnd w:id="0"/>
    <w:p w14:paraId="24312C14" w14:textId="77777777" w:rsidR="00912ACA" w:rsidRPr="000C13E6" w:rsidRDefault="00912ACA" w:rsidP="00912ACA">
      <w:pPr>
        <w:rPr>
          <w:sz w:val="22"/>
          <w:szCs w:val="22"/>
          <w:lang w:val="lt-LT"/>
        </w:rPr>
      </w:pPr>
    </w:p>
    <w:p w14:paraId="0D74BF27" w14:textId="77777777" w:rsidR="00912ACA" w:rsidRPr="000C13E6" w:rsidRDefault="00912ACA" w:rsidP="00912ACA">
      <w:pPr>
        <w:rPr>
          <w:sz w:val="22"/>
          <w:szCs w:val="22"/>
          <w:lang w:val="lt-LT"/>
        </w:rPr>
      </w:pPr>
    </w:p>
    <w:p w14:paraId="52D6045F" w14:textId="77777777" w:rsidR="00912ACA" w:rsidRPr="00C41BB0" w:rsidRDefault="00912ACA" w:rsidP="00912ACA">
      <w:pPr>
        <w:keepNext/>
        <w:numPr>
          <w:ilvl w:val="1"/>
          <w:numId w:val="20"/>
        </w:numPr>
        <w:pBdr>
          <w:top w:val="single" w:sz="4" w:space="1" w:color="auto"/>
          <w:left w:val="single" w:sz="4" w:space="4" w:color="auto"/>
          <w:bottom w:val="single" w:sz="4" w:space="1" w:color="auto"/>
          <w:right w:val="single" w:sz="4" w:space="4" w:color="auto"/>
        </w:pBdr>
        <w:ind w:left="567"/>
        <w:outlineLvl w:val="0"/>
        <w:rPr>
          <w:sz w:val="22"/>
          <w:lang w:val="lt-LT"/>
        </w:rPr>
      </w:pPr>
      <w:r>
        <w:rPr>
          <w:b/>
          <w:sz w:val="22"/>
          <w:szCs w:val="22"/>
          <w:lang w:val="lt-LT"/>
        </w:rPr>
        <w:t>LYGIAGRETAUS IMPORTO LEIDIMO</w:t>
      </w:r>
      <w:r w:rsidRPr="000C13E6">
        <w:rPr>
          <w:b/>
          <w:sz w:val="22"/>
          <w:szCs w:val="22"/>
          <w:lang w:val="lt-LT"/>
        </w:rPr>
        <w:t xml:space="preserve"> NUMERIS (-IAI) </w:t>
      </w:r>
    </w:p>
    <w:p w14:paraId="77729C1B" w14:textId="77777777" w:rsidR="00912ACA" w:rsidRPr="000C13E6" w:rsidRDefault="00912ACA" w:rsidP="00912ACA">
      <w:pPr>
        <w:rPr>
          <w:sz w:val="22"/>
          <w:szCs w:val="22"/>
          <w:lang w:val="lt-LT"/>
        </w:rPr>
      </w:pPr>
    </w:p>
    <w:p w14:paraId="02DBB1B9" w14:textId="48D378FF" w:rsidR="00912ACA" w:rsidRPr="00272287" w:rsidRDefault="00912ACA" w:rsidP="00912ACA">
      <w:pPr>
        <w:rPr>
          <w:sz w:val="22"/>
          <w:szCs w:val="22"/>
          <w:lang w:val="lt-LT"/>
        </w:rPr>
      </w:pPr>
      <w:r w:rsidRPr="00272287">
        <w:rPr>
          <w:sz w:val="22"/>
          <w:szCs w:val="22"/>
        </w:rPr>
        <w:t>LT/</w:t>
      </w:r>
      <w:r>
        <w:rPr>
          <w:sz w:val="22"/>
          <w:szCs w:val="22"/>
        </w:rPr>
        <w:t>L/</w:t>
      </w:r>
      <w:r w:rsidR="002447D9">
        <w:rPr>
          <w:sz w:val="22"/>
          <w:szCs w:val="22"/>
        </w:rPr>
        <w:t>22/1743/001</w:t>
      </w:r>
    </w:p>
    <w:p w14:paraId="413DA7B3" w14:textId="77777777" w:rsidR="00912ACA" w:rsidRDefault="00912ACA" w:rsidP="00912ACA">
      <w:pPr>
        <w:rPr>
          <w:sz w:val="22"/>
          <w:szCs w:val="22"/>
          <w:lang w:val="lt-LT"/>
        </w:rPr>
      </w:pPr>
    </w:p>
    <w:p w14:paraId="75575F49" w14:textId="77777777" w:rsidR="00912ACA" w:rsidRPr="000C13E6" w:rsidRDefault="00912ACA" w:rsidP="00912ACA">
      <w:pPr>
        <w:rPr>
          <w:sz w:val="22"/>
          <w:szCs w:val="22"/>
          <w:lang w:val="lt-LT"/>
        </w:rPr>
      </w:pPr>
    </w:p>
    <w:p w14:paraId="33EF5B85" w14:textId="77777777" w:rsidR="00912ACA" w:rsidRPr="000C13E6" w:rsidRDefault="00912ACA" w:rsidP="00912ACA">
      <w:pPr>
        <w:keepNext/>
        <w:numPr>
          <w:ilvl w:val="1"/>
          <w:numId w:val="20"/>
        </w:numPr>
        <w:pBdr>
          <w:top w:val="single" w:sz="4" w:space="1" w:color="auto"/>
          <w:left w:val="single" w:sz="4" w:space="4" w:color="auto"/>
          <w:bottom w:val="single" w:sz="4" w:space="1" w:color="auto"/>
          <w:right w:val="single" w:sz="4" w:space="4" w:color="auto"/>
        </w:pBdr>
        <w:ind w:left="567"/>
        <w:outlineLvl w:val="0"/>
        <w:rPr>
          <w:sz w:val="22"/>
          <w:szCs w:val="22"/>
          <w:lang w:val="lt-LT"/>
        </w:rPr>
      </w:pPr>
      <w:r w:rsidRPr="000C13E6">
        <w:rPr>
          <w:b/>
          <w:sz w:val="22"/>
          <w:szCs w:val="22"/>
          <w:lang w:val="lt-LT"/>
        </w:rPr>
        <w:t xml:space="preserve">SERIJOS NUMERIS </w:t>
      </w:r>
    </w:p>
    <w:p w14:paraId="0096DBA8" w14:textId="77777777" w:rsidR="00912ACA" w:rsidRPr="000C13E6" w:rsidRDefault="00912ACA" w:rsidP="00912ACA">
      <w:pPr>
        <w:rPr>
          <w:i/>
          <w:sz w:val="22"/>
          <w:szCs w:val="22"/>
          <w:lang w:val="lt-LT"/>
        </w:rPr>
      </w:pPr>
    </w:p>
    <w:p w14:paraId="36756372" w14:textId="77777777" w:rsidR="00912ACA" w:rsidRPr="000C13E6" w:rsidRDefault="00912ACA" w:rsidP="00912ACA">
      <w:pPr>
        <w:rPr>
          <w:sz w:val="22"/>
          <w:szCs w:val="22"/>
          <w:lang w:val="lt-LT"/>
        </w:rPr>
      </w:pPr>
      <w:r w:rsidRPr="000C13E6">
        <w:rPr>
          <w:sz w:val="22"/>
          <w:szCs w:val="22"/>
          <w:lang w:val="lt-LT"/>
        </w:rPr>
        <w:t>Lot:</w:t>
      </w:r>
    </w:p>
    <w:p w14:paraId="5074D4B8" w14:textId="77777777" w:rsidR="00912ACA" w:rsidRPr="000C13E6" w:rsidRDefault="00912ACA" w:rsidP="00912ACA">
      <w:pPr>
        <w:rPr>
          <w:sz w:val="22"/>
          <w:szCs w:val="22"/>
          <w:lang w:val="lt-LT"/>
        </w:rPr>
      </w:pPr>
    </w:p>
    <w:p w14:paraId="2D118703" w14:textId="77777777" w:rsidR="00912ACA" w:rsidRPr="000C13E6" w:rsidRDefault="00912ACA" w:rsidP="00912ACA">
      <w:pPr>
        <w:rPr>
          <w:sz w:val="22"/>
          <w:szCs w:val="22"/>
          <w:lang w:val="lt-LT"/>
        </w:rPr>
      </w:pPr>
    </w:p>
    <w:p w14:paraId="147554B6" w14:textId="77777777" w:rsidR="00912ACA" w:rsidRPr="000C13E6" w:rsidRDefault="00912ACA" w:rsidP="00912ACA">
      <w:pPr>
        <w:keepNext/>
        <w:numPr>
          <w:ilvl w:val="1"/>
          <w:numId w:val="20"/>
        </w:numPr>
        <w:pBdr>
          <w:top w:val="single" w:sz="4" w:space="1" w:color="auto"/>
          <w:left w:val="single" w:sz="4" w:space="4" w:color="auto"/>
          <w:bottom w:val="single" w:sz="4" w:space="1" w:color="auto"/>
          <w:right w:val="single" w:sz="4" w:space="4" w:color="auto"/>
        </w:pBdr>
        <w:ind w:left="567"/>
        <w:outlineLvl w:val="0"/>
        <w:rPr>
          <w:sz w:val="22"/>
          <w:szCs w:val="22"/>
          <w:lang w:val="lt-LT"/>
        </w:rPr>
      </w:pPr>
      <w:r w:rsidRPr="000C13E6">
        <w:rPr>
          <w:b/>
          <w:sz w:val="22"/>
          <w:szCs w:val="22"/>
          <w:lang w:val="lt-LT"/>
        </w:rPr>
        <w:t>PARDAVIMO (IŠDAVIMO) TVARKA</w:t>
      </w:r>
    </w:p>
    <w:p w14:paraId="743F7CB1" w14:textId="77777777" w:rsidR="00912ACA" w:rsidRPr="000C13E6" w:rsidRDefault="00912ACA" w:rsidP="00912ACA">
      <w:pPr>
        <w:rPr>
          <w:i/>
          <w:sz w:val="22"/>
          <w:szCs w:val="22"/>
          <w:lang w:val="lt-LT"/>
        </w:rPr>
      </w:pPr>
    </w:p>
    <w:p w14:paraId="429F8371" w14:textId="77777777" w:rsidR="00912ACA" w:rsidRDefault="00912ACA" w:rsidP="00912ACA">
      <w:pPr>
        <w:rPr>
          <w:sz w:val="22"/>
          <w:szCs w:val="22"/>
          <w:lang w:val="lt-LT"/>
        </w:rPr>
      </w:pPr>
      <w:r>
        <w:rPr>
          <w:sz w:val="22"/>
          <w:szCs w:val="22"/>
          <w:lang w:val="lt-LT"/>
        </w:rPr>
        <w:t>Receptinis vaistas.</w:t>
      </w:r>
    </w:p>
    <w:p w14:paraId="7C826AAD" w14:textId="77777777" w:rsidR="00912ACA" w:rsidRDefault="00912ACA" w:rsidP="00912ACA">
      <w:pPr>
        <w:rPr>
          <w:sz w:val="22"/>
          <w:szCs w:val="22"/>
          <w:lang w:val="lt-LT"/>
        </w:rPr>
      </w:pPr>
    </w:p>
    <w:p w14:paraId="32436CE1" w14:textId="77777777" w:rsidR="00912ACA" w:rsidRPr="000C13E6" w:rsidRDefault="00912ACA" w:rsidP="00912ACA">
      <w:pPr>
        <w:rPr>
          <w:sz w:val="22"/>
          <w:szCs w:val="22"/>
          <w:lang w:val="lt-LT"/>
        </w:rPr>
      </w:pPr>
    </w:p>
    <w:p w14:paraId="5FB4BB4B" w14:textId="77777777" w:rsidR="00912ACA" w:rsidRPr="000C13E6" w:rsidRDefault="00912ACA" w:rsidP="00912ACA">
      <w:pPr>
        <w:keepNext/>
        <w:numPr>
          <w:ilvl w:val="1"/>
          <w:numId w:val="20"/>
        </w:numPr>
        <w:pBdr>
          <w:top w:val="single" w:sz="4" w:space="1" w:color="auto"/>
          <w:left w:val="single" w:sz="4" w:space="4" w:color="auto"/>
          <w:bottom w:val="single" w:sz="4" w:space="1" w:color="auto"/>
          <w:right w:val="single" w:sz="4" w:space="4" w:color="auto"/>
        </w:pBdr>
        <w:ind w:left="567"/>
        <w:outlineLvl w:val="0"/>
        <w:rPr>
          <w:sz w:val="22"/>
          <w:szCs w:val="22"/>
          <w:lang w:val="lt-LT"/>
        </w:rPr>
      </w:pPr>
      <w:r w:rsidRPr="000C13E6">
        <w:rPr>
          <w:b/>
          <w:sz w:val="22"/>
          <w:szCs w:val="22"/>
          <w:lang w:val="lt-LT"/>
        </w:rPr>
        <w:t>VARTOJIMO INSTRUKCIJA</w:t>
      </w:r>
    </w:p>
    <w:p w14:paraId="338217FE" w14:textId="77777777" w:rsidR="00912ACA" w:rsidRPr="000C13E6" w:rsidRDefault="00912ACA" w:rsidP="00912ACA">
      <w:pPr>
        <w:rPr>
          <w:sz w:val="22"/>
          <w:szCs w:val="22"/>
          <w:lang w:val="lt-LT"/>
        </w:rPr>
      </w:pPr>
    </w:p>
    <w:p w14:paraId="20DF4CC2" w14:textId="77777777" w:rsidR="00912ACA" w:rsidRPr="000C13E6" w:rsidRDefault="00912ACA" w:rsidP="00912ACA">
      <w:pPr>
        <w:rPr>
          <w:sz w:val="22"/>
          <w:szCs w:val="22"/>
          <w:lang w:val="lt-LT"/>
        </w:rPr>
      </w:pPr>
    </w:p>
    <w:p w14:paraId="31906E04" w14:textId="77777777" w:rsidR="00912ACA" w:rsidRPr="000C13E6" w:rsidRDefault="00912ACA" w:rsidP="00912ACA">
      <w:pPr>
        <w:keepNext/>
        <w:numPr>
          <w:ilvl w:val="1"/>
          <w:numId w:val="20"/>
        </w:numPr>
        <w:pBdr>
          <w:top w:val="single" w:sz="4" w:space="1" w:color="auto"/>
          <w:left w:val="single" w:sz="4" w:space="4" w:color="auto"/>
          <w:bottom w:val="single" w:sz="4" w:space="1" w:color="auto"/>
          <w:right w:val="single" w:sz="4" w:space="4" w:color="auto"/>
        </w:pBdr>
        <w:ind w:left="567"/>
        <w:outlineLvl w:val="0"/>
        <w:rPr>
          <w:sz w:val="22"/>
          <w:szCs w:val="22"/>
          <w:lang w:val="lt-LT"/>
        </w:rPr>
      </w:pPr>
      <w:r w:rsidRPr="000C13E6">
        <w:rPr>
          <w:b/>
          <w:sz w:val="22"/>
          <w:szCs w:val="22"/>
          <w:lang w:val="lt-LT"/>
        </w:rPr>
        <w:t>INFORMACIJA BRAILIO RAŠTU</w:t>
      </w:r>
    </w:p>
    <w:p w14:paraId="0CD96A7F" w14:textId="77777777" w:rsidR="00912ACA" w:rsidRPr="000C13E6" w:rsidRDefault="00912ACA" w:rsidP="00912ACA">
      <w:pPr>
        <w:rPr>
          <w:sz w:val="22"/>
          <w:szCs w:val="22"/>
          <w:lang w:val="lt-LT"/>
        </w:rPr>
      </w:pPr>
    </w:p>
    <w:p w14:paraId="59A03603" w14:textId="593EC5B9" w:rsidR="00912ACA" w:rsidRPr="000C13E6" w:rsidRDefault="006619B3" w:rsidP="00912ACA">
      <w:pPr>
        <w:rPr>
          <w:sz w:val="22"/>
          <w:szCs w:val="22"/>
          <w:shd w:val="clear" w:color="auto" w:fill="CCCCCC"/>
          <w:lang w:val="lt-LT"/>
        </w:rPr>
      </w:pPr>
      <w:r w:rsidRPr="00FD0266">
        <w:rPr>
          <w:bCs/>
          <w:sz w:val="22"/>
          <w:szCs w:val="22"/>
          <w:lang w:val="lt-LT"/>
        </w:rPr>
        <w:t>voriconazol eberth</w:t>
      </w:r>
    </w:p>
    <w:p w14:paraId="7244E54E" w14:textId="77777777" w:rsidR="00912ACA" w:rsidRPr="000C13E6" w:rsidRDefault="00912ACA" w:rsidP="00912ACA">
      <w:pPr>
        <w:rPr>
          <w:sz w:val="22"/>
          <w:szCs w:val="22"/>
          <w:shd w:val="clear" w:color="auto" w:fill="CCCCCC"/>
          <w:lang w:val="lt-LT"/>
        </w:rPr>
      </w:pPr>
    </w:p>
    <w:p w14:paraId="581DE7D5" w14:textId="77777777" w:rsidR="00912ACA" w:rsidRPr="000C13E6" w:rsidRDefault="00912ACA" w:rsidP="00912ACA">
      <w:pPr>
        <w:keepNext/>
        <w:numPr>
          <w:ilvl w:val="1"/>
          <w:numId w:val="20"/>
        </w:numPr>
        <w:pBdr>
          <w:top w:val="single" w:sz="4" w:space="1" w:color="auto"/>
          <w:left w:val="single" w:sz="4" w:space="4" w:color="auto"/>
          <w:bottom w:val="single" w:sz="4" w:space="1" w:color="auto"/>
          <w:right w:val="single" w:sz="4" w:space="4" w:color="auto"/>
        </w:pBdr>
        <w:ind w:left="567"/>
        <w:outlineLvl w:val="0"/>
        <w:rPr>
          <w:i/>
          <w:sz w:val="22"/>
          <w:szCs w:val="22"/>
          <w:lang w:val="lt-LT"/>
        </w:rPr>
      </w:pPr>
      <w:r w:rsidRPr="000C13E6">
        <w:rPr>
          <w:b/>
          <w:sz w:val="22"/>
          <w:szCs w:val="22"/>
          <w:lang w:val="lt-LT"/>
        </w:rPr>
        <w:t>UNIKALUS IDENTIFIKATORIUS – 2D BRŪKŠNINIS KODAS</w:t>
      </w:r>
    </w:p>
    <w:p w14:paraId="0E53B205" w14:textId="77777777" w:rsidR="00912ACA" w:rsidRPr="000C13E6" w:rsidRDefault="00912ACA" w:rsidP="00912ACA">
      <w:pPr>
        <w:rPr>
          <w:sz w:val="22"/>
          <w:szCs w:val="22"/>
          <w:lang w:val="lt-LT"/>
        </w:rPr>
      </w:pPr>
    </w:p>
    <w:p w14:paraId="3BE122EA" w14:textId="77777777" w:rsidR="00912ACA" w:rsidRPr="000C13E6" w:rsidRDefault="00912ACA" w:rsidP="00912ACA">
      <w:pPr>
        <w:rPr>
          <w:sz w:val="22"/>
          <w:szCs w:val="22"/>
          <w:shd w:val="clear" w:color="auto" w:fill="CCCCCC"/>
          <w:lang w:val="lt-LT"/>
        </w:rPr>
      </w:pPr>
      <w:r w:rsidRPr="00C41BB0">
        <w:rPr>
          <w:sz w:val="22"/>
          <w:lang w:val="lt-LT"/>
        </w:rPr>
        <w:t>2D brūkšninis kodas su nurodytu unikaliu identifikatoriumi.</w:t>
      </w:r>
    </w:p>
    <w:p w14:paraId="47052E38" w14:textId="77777777" w:rsidR="00912ACA" w:rsidRPr="000C13E6" w:rsidRDefault="00912ACA" w:rsidP="00912ACA">
      <w:pPr>
        <w:rPr>
          <w:sz w:val="22"/>
          <w:szCs w:val="22"/>
          <w:lang w:val="lt-LT"/>
        </w:rPr>
      </w:pPr>
    </w:p>
    <w:p w14:paraId="2CCAF190" w14:textId="77777777" w:rsidR="00912ACA" w:rsidRPr="000C13E6" w:rsidRDefault="00912ACA" w:rsidP="00912ACA">
      <w:pPr>
        <w:rPr>
          <w:sz w:val="22"/>
          <w:szCs w:val="22"/>
          <w:lang w:val="lt-LT"/>
        </w:rPr>
      </w:pPr>
    </w:p>
    <w:p w14:paraId="00A1E547" w14:textId="77777777" w:rsidR="00912ACA" w:rsidRPr="000C13E6" w:rsidRDefault="00912ACA" w:rsidP="00912ACA">
      <w:pPr>
        <w:keepNext/>
        <w:numPr>
          <w:ilvl w:val="1"/>
          <w:numId w:val="20"/>
        </w:numPr>
        <w:pBdr>
          <w:top w:val="single" w:sz="4" w:space="1" w:color="auto"/>
          <w:left w:val="single" w:sz="4" w:space="4" w:color="auto"/>
          <w:bottom w:val="single" w:sz="4" w:space="1" w:color="auto"/>
          <w:right w:val="single" w:sz="4" w:space="4" w:color="auto"/>
        </w:pBdr>
        <w:ind w:left="567"/>
        <w:outlineLvl w:val="0"/>
        <w:rPr>
          <w:i/>
          <w:sz w:val="22"/>
          <w:szCs w:val="22"/>
          <w:lang w:val="lt-LT"/>
        </w:rPr>
      </w:pPr>
      <w:r w:rsidRPr="000C13E6">
        <w:rPr>
          <w:b/>
          <w:sz w:val="22"/>
          <w:szCs w:val="22"/>
          <w:lang w:val="lt-LT"/>
        </w:rPr>
        <w:t>UNIKALUS IDENTIFIKATORIUS – ŽMONĖMS SUPRANTAMI DUOMENYS</w:t>
      </w:r>
    </w:p>
    <w:p w14:paraId="5DE57E9A" w14:textId="77777777" w:rsidR="00912ACA" w:rsidRPr="000C13E6" w:rsidRDefault="00912ACA" w:rsidP="00912ACA">
      <w:pPr>
        <w:rPr>
          <w:sz w:val="22"/>
          <w:szCs w:val="22"/>
          <w:lang w:val="lt-LT"/>
        </w:rPr>
      </w:pPr>
    </w:p>
    <w:p w14:paraId="4836C16C" w14:textId="77777777" w:rsidR="00912ACA" w:rsidRPr="000C13E6" w:rsidRDefault="00912ACA" w:rsidP="00912ACA">
      <w:pPr>
        <w:rPr>
          <w:color w:val="008000"/>
          <w:sz w:val="22"/>
          <w:szCs w:val="22"/>
          <w:lang w:val="lt-LT"/>
        </w:rPr>
      </w:pPr>
      <w:r w:rsidRPr="000C13E6">
        <w:rPr>
          <w:sz w:val="22"/>
          <w:szCs w:val="22"/>
          <w:lang w:val="lt-LT"/>
        </w:rPr>
        <w:t xml:space="preserve">PC: {numeris} </w:t>
      </w:r>
    </w:p>
    <w:p w14:paraId="77A72B9D" w14:textId="77777777" w:rsidR="00912ACA" w:rsidRPr="000C13E6" w:rsidRDefault="00912ACA" w:rsidP="00912ACA">
      <w:pPr>
        <w:rPr>
          <w:sz w:val="22"/>
          <w:szCs w:val="22"/>
          <w:lang w:val="lt-LT"/>
        </w:rPr>
      </w:pPr>
      <w:r w:rsidRPr="000C13E6">
        <w:rPr>
          <w:sz w:val="22"/>
          <w:szCs w:val="22"/>
          <w:lang w:val="lt-LT"/>
        </w:rPr>
        <w:t xml:space="preserve">SN: {numeris} </w:t>
      </w:r>
    </w:p>
    <w:p w14:paraId="63412F01" w14:textId="77777777" w:rsidR="00912ACA" w:rsidRPr="000C13E6" w:rsidRDefault="00912ACA" w:rsidP="00912ACA">
      <w:pPr>
        <w:rPr>
          <w:sz w:val="22"/>
          <w:szCs w:val="22"/>
          <w:lang w:val="lt-LT"/>
        </w:rPr>
      </w:pPr>
      <w:r w:rsidRPr="000C13E6">
        <w:rPr>
          <w:sz w:val="22"/>
          <w:szCs w:val="22"/>
          <w:highlight w:val="lightGray"/>
          <w:lang w:val="lt-LT"/>
        </w:rPr>
        <w:t>NN: {numeris}</w:t>
      </w:r>
      <w:r w:rsidRPr="000C13E6">
        <w:rPr>
          <w:sz w:val="22"/>
          <w:szCs w:val="22"/>
          <w:lang w:val="lt-LT"/>
        </w:rPr>
        <w:t xml:space="preserve"> </w:t>
      </w:r>
    </w:p>
    <w:p w14:paraId="56B514B3" w14:textId="77777777" w:rsidR="00912ACA" w:rsidRDefault="00912ACA" w:rsidP="00912ACA">
      <w:pPr>
        <w:rPr>
          <w:sz w:val="22"/>
          <w:szCs w:val="22"/>
          <w:lang w:val="lt-LT"/>
        </w:rPr>
      </w:pPr>
    </w:p>
    <w:p w14:paraId="7BE800F9" w14:textId="77777777" w:rsidR="00912ACA" w:rsidRDefault="00912ACA" w:rsidP="00912ACA">
      <w:pPr>
        <w:autoSpaceDE w:val="0"/>
        <w:autoSpaceDN w:val="0"/>
        <w:adjustRightInd w:val="0"/>
        <w:rPr>
          <w:sz w:val="22"/>
          <w:szCs w:val="22"/>
        </w:rPr>
      </w:pPr>
      <w:proofErr w:type="spellStart"/>
      <w:r w:rsidRPr="00C41BB0">
        <w:rPr>
          <w:sz w:val="22"/>
        </w:rPr>
        <w:t>Gamintojas</w:t>
      </w:r>
      <w:proofErr w:type="spellEnd"/>
      <w:r w:rsidRPr="0084517E">
        <w:rPr>
          <w:bCs/>
          <w:noProof/>
          <w:sz w:val="22"/>
          <w:szCs w:val="22"/>
        </w:rPr>
        <w:t xml:space="preserve">: </w:t>
      </w:r>
      <w:proofErr w:type="spellStart"/>
      <w:r w:rsidRPr="00D569C5">
        <w:rPr>
          <w:sz w:val="22"/>
          <w:szCs w:val="22"/>
        </w:rPr>
        <w:t>Anfarm</w:t>
      </w:r>
      <w:proofErr w:type="spellEnd"/>
      <w:r w:rsidRPr="00D569C5">
        <w:rPr>
          <w:sz w:val="22"/>
          <w:szCs w:val="22"/>
        </w:rPr>
        <w:t xml:space="preserve"> Hellas S.A.</w:t>
      </w:r>
      <w:r>
        <w:rPr>
          <w:sz w:val="22"/>
          <w:szCs w:val="22"/>
        </w:rPr>
        <w:t xml:space="preserve">, </w:t>
      </w:r>
      <w:proofErr w:type="spellStart"/>
      <w:r w:rsidRPr="00D569C5">
        <w:rPr>
          <w:sz w:val="22"/>
          <w:szCs w:val="22"/>
        </w:rPr>
        <w:t>Achaias</w:t>
      </w:r>
      <w:proofErr w:type="spellEnd"/>
      <w:r w:rsidRPr="00D569C5">
        <w:rPr>
          <w:sz w:val="22"/>
          <w:szCs w:val="22"/>
        </w:rPr>
        <w:t xml:space="preserve"> </w:t>
      </w:r>
      <w:proofErr w:type="spellStart"/>
      <w:r w:rsidRPr="00D569C5">
        <w:rPr>
          <w:sz w:val="22"/>
          <w:szCs w:val="22"/>
        </w:rPr>
        <w:t>Str</w:t>
      </w:r>
      <w:proofErr w:type="spellEnd"/>
      <w:r w:rsidRPr="00D569C5">
        <w:rPr>
          <w:sz w:val="22"/>
          <w:szCs w:val="22"/>
        </w:rPr>
        <w:t xml:space="preserve"> &amp; </w:t>
      </w:r>
      <w:proofErr w:type="spellStart"/>
      <w:r w:rsidRPr="00D569C5">
        <w:rPr>
          <w:sz w:val="22"/>
          <w:szCs w:val="22"/>
        </w:rPr>
        <w:t>Trizinias</w:t>
      </w:r>
      <w:proofErr w:type="spellEnd"/>
      <w:r w:rsidRPr="00D569C5">
        <w:rPr>
          <w:sz w:val="22"/>
          <w:szCs w:val="22"/>
        </w:rPr>
        <w:t xml:space="preserve"> Str. 4</w:t>
      </w:r>
      <w:r>
        <w:rPr>
          <w:sz w:val="22"/>
          <w:szCs w:val="22"/>
        </w:rPr>
        <w:t xml:space="preserve">, </w:t>
      </w:r>
      <w:r w:rsidRPr="00D569C5">
        <w:rPr>
          <w:sz w:val="22"/>
          <w:szCs w:val="22"/>
        </w:rPr>
        <w:t>14564 Kifissia, Athens</w:t>
      </w:r>
      <w:r>
        <w:rPr>
          <w:sz w:val="22"/>
          <w:szCs w:val="22"/>
        </w:rPr>
        <w:t xml:space="preserve">, </w:t>
      </w:r>
      <w:proofErr w:type="spellStart"/>
      <w:r w:rsidRPr="00D569C5">
        <w:rPr>
          <w:sz w:val="22"/>
          <w:szCs w:val="22"/>
        </w:rPr>
        <w:t>Graikija</w:t>
      </w:r>
      <w:proofErr w:type="spellEnd"/>
      <w:r>
        <w:rPr>
          <w:sz w:val="22"/>
          <w:szCs w:val="22"/>
        </w:rPr>
        <w:t xml:space="preserve"> </w:t>
      </w:r>
      <w:proofErr w:type="spellStart"/>
      <w:r w:rsidRPr="00D569C5">
        <w:rPr>
          <w:sz w:val="22"/>
          <w:szCs w:val="22"/>
        </w:rPr>
        <w:t>arba</w:t>
      </w:r>
      <w:proofErr w:type="spellEnd"/>
      <w:r>
        <w:rPr>
          <w:sz w:val="22"/>
          <w:szCs w:val="22"/>
        </w:rPr>
        <w:t xml:space="preserve"> </w:t>
      </w:r>
      <w:proofErr w:type="spellStart"/>
      <w:r w:rsidRPr="00D569C5">
        <w:rPr>
          <w:sz w:val="22"/>
          <w:szCs w:val="22"/>
        </w:rPr>
        <w:t>Dr.</w:t>
      </w:r>
      <w:proofErr w:type="spellEnd"/>
      <w:r w:rsidRPr="00D569C5">
        <w:rPr>
          <w:sz w:val="22"/>
          <w:szCs w:val="22"/>
        </w:rPr>
        <w:t xml:space="preserve"> Friedrich Eberth </w:t>
      </w:r>
      <w:proofErr w:type="spellStart"/>
      <w:r w:rsidRPr="00D569C5">
        <w:rPr>
          <w:sz w:val="22"/>
          <w:szCs w:val="22"/>
        </w:rPr>
        <w:t>Arzneimittel</w:t>
      </w:r>
      <w:proofErr w:type="spellEnd"/>
      <w:r w:rsidRPr="00D569C5">
        <w:rPr>
          <w:sz w:val="22"/>
          <w:szCs w:val="22"/>
        </w:rPr>
        <w:t xml:space="preserve"> GmbH</w:t>
      </w:r>
      <w:r>
        <w:rPr>
          <w:sz w:val="22"/>
          <w:szCs w:val="22"/>
        </w:rPr>
        <w:t xml:space="preserve">, </w:t>
      </w:r>
      <w:r w:rsidRPr="00D569C5">
        <w:rPr>
          <w:sz w:val="22"/>
          <w:szCs w:val="22"/>
        </w:rPr>
        <w:t xml:space="preserve">Am </w:t>
      </w:r>
      <w:proofErr w:type="spellStart"/>
      <w:r w:rsidRPr="00D569C5">
        <w:rPr>
          <w:sz w:val="22"/>
          <w:szCs w:val="22"/>
        </w:rPr>
        <w:t>Bahnhof</w:t>
      </w:r>
      <w:proofErr w:type="spellEnd"/>
      <w:r w:rsidRPr="00D569C5">
        <w:rPr>
          <w:sz w:val="22"/>
          <w:szCs w:val="22"/>
        </w:rPr>
        <w:t xml:space="preserve"> 2</w:t>
      </w:r>
      <w:r>
        <w:rPr>
          <w:sz w:val="22"/>
          <w:szCs w:val="22"/>
        </w:rPr>
        <w:t xml:space="preserve">, </w:t>
      </w:r>
      <w:r w:rsidRPr="00D569C5">
        <w:rPr>
          <w:sz w:val="22"/>
          <w:szCs w:val="22"/>
        </w:rPr>
        <w:t xml:space="preserve">92289 </w:t>
      </w:r>
      <w:proofErr w:type="spellStart"/>
      <w:r w:rsidRPr="00D569C5">
        <w:rPr>
          <w:sz w:val="22"/>
          <w:szCs w:val="22"/>
        </w:rPr>
        <w:t>Ursensollen</w:t>
      </w:r>
      <w:proofErr w:type="spellEnd"/>
      <w:r>
        <w:rPr>
          <w:sz w:val="22"/>
          <w:szCs w:val="22"/>
        </w:rPr>
        <w:t xml:space="preserve">, </w:t>
      </w:r>
      <w:proofErr w:type="spellStart"/>
      <w:r w:rsidRPr="00D569C5">
        <w:rPr>
          <w:sz w:val="22"/>
          <w:szCs w:val="22"/>
        </w:rPr>
        <w:t>Vokietija</w:t>
      </w:r>
      <w:proofErr w:type="spellEnd"/>
      <w:r>
        <w:rPr>
          <w:sz w:val="22"/>
          <w:szCs w:val="22"/>
        </w:rPr>
        <w:t>.</w:t>
      </w:r>
    </w:p>
    <w:p w14:paraId="294D2098" w14:textId="77777777" w:rsidR="00B1503E" w:rsidRDefault="00B1503E" w:rsidP="00912ACA">
      <w:pPr>
        <w:autoSpaceDE w:val="0"/>
        <w:autoSpaceDN w:val="0"/>
        <w:adjustRightInd w:val="0"/>
        <w:rPr>
          <w:sz w:val="22"/>
          <w:szCs w:val="22"/>
        </w:rPr>
      </w:pPr>
    </w:p>
    <w:p w14:paraId="62A7AAA3" w14:textId="77777777" w:rsidR="001360C4" w:rsidRPr="001360C4" w:rsidRDefault="001360C4" w:rsidP="001360C4">
      <w:pPr>
        <w:autoSpaceDE w:val="0"/>
        <w:autoSpaceDN w:val="0"/>
        <w:adjustRightInd w:val="0"/>
        <w:rPr>
          <w:sz w:val="22"/>
          <w:szCs w:val="22"/>
        </w:rPr>
      </w:pPr>
      <w:proofErr w:type="spellStart"/>
      <w:r w:rsidRPr="001360C4">
        <w:rPr>
          <w:sz w:val="22"/>
          <w:szCs w:val="22"/>
        </w:rPr>
        <w:t>Perpakavo</w:t>
      </w:r>
      <w:proofErr w:type="spellEnd"/>
      <w:r w:rsidRPr="001360C4">
        <w:rPr>
          <w:sz w:val="22"/>
          <w:szCs w:val="22"/>
        </w:rPr>
        <w:t xml:space="preserve">: LABOR </w:t>
      </w:r>
      <w:proofErr w:type="spellStart"/>
      <w:r w:rsidRPr="001360C4">
        <w:rPr>
          <w:sz w:val="22"/>
          <w:szCs w:val="22"/>
        </w:rPr>
        <w:t>Przedsiębiorstwo</w:t>
      </w:r>
      <w:proofErr w:type="spellEnd"/>
      <w:r w:rsidRPr="001360C4">
        <w:rPr>
          <w:sz w:val="22"/>
          <w:szCs w:val="22"/>
        </w:rPr>
        <w:t xml:space="preserve"> </w:t>
      </w:r>
      <w:proofErr w:type="spellStart"/>
      <w:r w:rsidRPr="001360C4">
        <w:rPr>
          <w:sz w:val="22"/>
          <w:szCs w:val="22"/>
        </w:rPr>
        <w:t>Farmaceutyczno-Chemiczne</w:t>
      </w:r>
      <w:proofErr w:type="spellEnd"/>
      <w:r w:rsidRPr="001360C4">
        <w:rPr>
          <w:sz w:val="22"/>
          <w:szCs w:val="22"/>
        </w:rPr>
        <w:t xml:space="preserve"> sp. z </w:t>
      </w:r>
      <w:proofErr w:type="spellStart"/>
      <w:r w:rsidRPr="001360C4">
        <w:rPr>
          <w:sz w:val="22"/>
          <w:szCs w:val="22"/>
        </w:rPr>
        <w:t>o.o</w:t>
      </w:r>
      <w:proofErr w:type="spellEnd"/>
      <w:r w:rsidRPr="001360C4">
        <w:rPr>
          <w:sz w:val="22"/>
          <w:szCs w:val="22"/>
        </w:rPr>
        <w:t xml:space="preserve">., </w:t>
      </w:r>
      <w:proofErr w:type="spellStart"/>
      <w:r w:rsidRPr="001360C4">
        <w:rPr>
          <w:sz w:val="22"/>
          <w:szCs w:val="22"/>
        </w:rPr>
        <w:t>Ul</w:t>
      </w:r>
      <w:proofErr w:type="spellEnd"/>
      <w:r w:rsidRPr="001360C4">
        <w:rPr>
          <w:sz w:val="22"/>
          <w:szCs w:val="22"/>
        </w:rPr>
        <w:t xml:space="preserve">. </w:t>
      </w:r>
      <w:proofErr w:type="spellStart"/>
      <w:r w:rsidRPr="001360C4">
        <w:rPr>
          <w:sz w:val="22"/>
          <w:szCs w:val="22"/>
        </w:rPr>
        <w:t>Długosza</w:t>
      </w:r>
      <w:proofErr w:type="spellEnd"/>
      <w:r w:rsidRPr="001360C4">
        <w:rPr>
          <w:sz w:val="22"/>
          <w:szCs w:val="22"/>
        </w:rPr>
        <w:t xml:space="preserve"> 49, 51-162 </w:t>
      </w:r>
      <w:proofErr w:type="spellStart"/>
      <w:r w:rsidRPr="001360C4">
        <w:rPr>
          <w:sz w:val="22"/>
          <w:szCs w:val="22"/>
        </w:rPr>
        <w:t>Wrocław</w:t>
      </w:r>
      <w:proofErr w:type="spellEnd"/>
      <w:r w:rsidRPr="001360C4">
        <w:rPr>
          <w:sz w:val="22"/>
          <w:szCs w:val="22"/>
        </w:rPr>
        <w:t xml:space="preserve">, </w:t>
      </w:r>
      <w:proofErr w:type="spellStart"/>
      <w:r w:rsidRPr="001360C4">
        <w:rPr>
          <w:sz w:val="22"/>
          <w:szCs w:val="22"/>
        </w:rPr>
        <w:t>Lenkija</w:t>
      </w:r>
      <w:proofErr w:type="spellEnd"/>
      <w:r w:rsidRPr="001360C4">
        <w:rPr>
          <w:sz w:val="22"/>
          <w:szCs w:val="22"/>
        </w:rPr>
        <w:t xml:space="preserve"> </w:t>
      </w:r>
      <w:proofErr w:type="spellStart"/>
      <w:r w:rsidRPr="001360C4">
        <w:rPr>
          <w:sz w:val="22"/>
          <w:szCs w:val="22"/>
        </w:rPr>
        <w:t>arba</w:t>
      </w:r>
      <w:proofErr w:type="spellEnd"/>
      <w:r w:rsidRPr="001360C4">
        <w:rPr>
          <w:sz w:val="22"/>
          <w:szCs w:val="22"/>
        </w:rPr>
        <w:t xml:space="preserve"> UAB „</w:t>
      </w:r>
      <w:proofErr w:type="spellStart"/>
      <w:r w:rsidRPr="001360C4">
        <w:rPr>
          <w:sz w:val="22"/>
          <w:szCs w:val="22"/>
        </w:rPr>
        <w:t>Entafarma</w:t>
      </w:r>
      <w:proofErr w:type="spellEnd"/>
      <w:r w:rsidRPr="001360C4">
        <w:rPr>
          <w:sz w:val="22"/>
          <w:szCs w:val="22"/>
        </w:rPr>
        <w:t xml:space="preserve">“, </w:t>
      </w:r>
      <w:proofErr w:type="spellStart"/>
      <w:r w:rsidRPr="001360C4">
        <w:rPr>
          <w:sz w:val="22"/>
          <w:szCs w:val="22"/>
        </w:rPr>
        <w:t>Klonėnų</w:t>
      </w:r>
      <w:proofErr w:type="spellEnd"/>
      <w:r w:rsidRPr="001360C4">
        <w:rPr>
          <w:sz w:val="22"/>
          <w:szCs w:val="22"/>
        </w:rPr>
        <w:t xml:space="preserve"> vs. 1, LT-19156 </w:t>
      </w:r>
      <w:proofErr w:type="spellStart"/>
      <w:r w:rsidRPr="001360C4">
        <w:rPr>
          <w:sz w:val="22"/>
          <w:szCs w:val="22"/>
        </w:rPr>
        <w:t>Širvintų</w:t>
      </w:r>
      <w:proofErr w:type="spellEnd"/>
      <w:r w:rsidRPr="001360C4">
        <w:rPr>
          <w:sz w:val="22"/>
          <w:szCs w:val="22"/>
        </w:rPr>
        <w:t xml:space="preserve"> r. </w:t>
      </w:r>
      <w:proofErr w:type="spellStart"/>
      <w:r w:rsidRPr="001360C4">
        <w:rPr>
          <w:sz w:val="22"/>
          <w:szCs w:val="22"/>
        </w:rPr>
        <w:t>sav</w:t>
      </w:r>
      <w:proofErr w:type="spellEnd"/>
      <w:r w:rsidRPr="001360C4">
        <w:rPr>
          <w:sz w:val="22"/>
          <w:szCs w:val="22"/>
        </w:rPr>
        <w:t xml:space="preserve">., </w:t>
      </w:r>
      <w:proofErr w:type="spellStart"/>
      <w:r w:rsidRPr="001360C4">
        <w:rPr>
          <w:sz w:val="22"/>
          <w:szCs w:val="22"/>
        </w:rPr>
        <w:t>Lietuva</w:t>
      </w:r>
      <w:proofErr w:type="spellEnd"/>
      <w:r w:rsidRPr="001360C4">
        <w:rPr>
          <w:sz w:val="22"/>
          <w:szCs w:val="22"/>
        </w:rPr>
        <w:t>.</w:t>
      </w:r>
    </w:p>
    <w:p w14:paraId="554A0D40" w14:textId="77777777" w:rsidR="001360C4" w:rsidRPr="001360C4" w:rsidRDefault="001360C4" w:rsidP="001360C4">
      <w:pPr>
        <w:autoSpaceDE w:val="0"/>
        <w:autoSpaceDN w:val="0"/>
        <w:adjustRightInd w:val="0"/>
        <w:rPr>
          <w:sz w:val="22"/>
          <w:szCs w:val="22"/>
        </w:rPr>
      </w:pPr>
    </w:p>
    <w:p w14:paraId="7E5CB665" w14:textId="14EB2885" w:rsidR="00B1503E" w:rsidRDefault="001360C4" w:rsidP="001360C4">
      <w:pPr>
        <w:autoSpaceDE w:val="0"/>
        <w:autoSpaceDN w:val="0"/>
        <w:adjustRightInd w:val="0"/>
        <w:rPr>
          <w:sz w:val="22"/>
          <w:szCs w:val="22"/>
        </w:rPr>
      </w:pPr>
      <w:proofErr w:type="spellStart"/>
      <w:r w:rsidRPr="00D55BC0">
        <w:rPr>
          <w:sz w:val="22"/>
          <w:szCs w:val="22"/>
          <w:highlight w:val="lightGray"/>
        </w:rPr>
        <w:t>Perpakavimo</w:t>
      </w:r>
      <w:proofErr w:type="spellEnd"/>
      <w:r w:rsidRPr="00D55BC0">
        <w:rPr>
          <w:sz w:val="22"/>
          <w:szCs w:val="22"/>
          <w:highlight w:val="lightGray"/>
        </w:rPr>
        <w:t xml:space="preserve"> </w:t>
      </w:r>
      <w:proofErr w:type="spellStart"/>
      <w:r w:rsidRPr="00D55BC0">
        <w:rPr>
          <w:sz w:val="22"/>
          <w:szCs w:val="22"/>
          <w:highlight w:val="lightGray"/>
        </w:rPr>
        <w:t>serija</w:t>
      </w:r>
      <w:proofErr w:type="spellEnd"/>
    </w:p>
    <w:p w14:paraId="0E7A4A85" w14:textId="77777777" w:rsidR="00912ACA" w:rsidRPr="00D569C5" w:rsidRDefault="00912ACA" w:rsidP="00912ACA">
      <w:pPr>
        <w:autoSpaceDE w:val="0"/>
        <w:autoSpaceDN w:val="0"/>
        <w:adjustRightInd w:val="0"/>
        <w:rPr>
          <w:sz w:val="22"/>
          <w:szCs w:val="22"/>
        </w:rPr>
      </w:pPr>
    </w:p>
    <w:p w14:paraId="04897FC0" w14:textId="77777777" w:rsidR="00912ACA" w:rsidRDefault="00912ACA" w:rsidP="00912ACA">
      <w:pPr>
        <w:rPr>
          <w:noProof/>
        </w:rPr>
      </w:pPr>
    </w:p>
    <w:p w14:paraId="0BD55218" w14:textId="6FB20CDF" w:rsidR="00912ACA" w:rsidRDefault="00912ACA" w:rsidP="00912ACA">
      <w:pPr>
        <w:tabs>
          <w:tab w:val="left" w:pos="567"/>
        </w:tabs>
        <w:outlineLvl w:val="0"/>
        <w:rPr>
          <w:b/>
          <w:sz w:val="22"/>
          <w:szCs w:val="22"/>
          <w:lang w:val="lt-LT"/>
        </w:rPr>
      </w:pPr>
      <w:proofErr w:type="spellStart"/>
      <w:r w:rsidRPr="00FC4F55">
        <w:rPr>
          <w:i/>
          <w:iCs/>
          <w:sz w:val="22"/>
          <w:szCs w:val="22"/>
        </w:rPr>
        <w:t>Lygiagrečiai</w:t>
      </w:r>
      <w:proofErr w:type="spellEnd"/>
      <w:r w:rsidRPr="00FC4F55">
        <w:rPr>
          <w:i/>
          <w:iCs/>
          <w:sz w:val="22"/>
          <w:szCs w:val="22"/>
        </w:rPr>
        <w:t xml:space="preserve"> </w:t>
      </w:r>
      <w:proofErr w:type="spellStart"/>
      <w:r w:rsidRPr="00FC4F55">
        <w:rPr>
          <w:i/>
          <w:iCs/>
          <w:sz w:val="22"/>
          <w:szCs w:val="22"/>
        </w:rPr>
        <w:t>importuojamas</w:t>
      </w:r>
      <w:proofErr w:type="spellEnd"/>
      <w:r w:rsidRPr="00FC4F55">
        <w:rPr>
          <w:i/>
          <w:iCs/>
          <w:sz w:val="22"/>
          <w:szCs w:val="22"/>
        </w:rPr>
        <w:t xml:space="preserve"> </w:t>
      </w:r>
      <w:proofErr w:type="spellStart"/>
      <w:r w:rsidRPr="00FC4F55">
        <w:rPr>
          <w:i/>
          <w:iCs/>
          <w:sz w:val="22"/>
          <w:szCs w:val="22"/>
        </w:rPr>
        <w:t>vaistinis</w:t>
      </w:r>
      <w:proofErr w:type="spellEnd"/>
      <w:r w:rsidRPr="00FC4F55">
        <w:rPr>
          <w:i/>
          <w:iCs/>
          <w:sz w:val="22"/>
          <w:szCs w:val="22"/>
        </w:rPr>
        <w:t xml:space="preserve"> </w:t>
      </w:r>
      <w:proofErr w:type="spellStart"/>
      <w:r w:rsidRPr="00FC4F55">
        <w:rPr>
          <w:i/>
          <w:iCs/>
          <w:sz w:val="22"/>
          <w:szCs w:val="22"/>
        </w:rPr>
        <w:t>preparatas</w:t>
      </w:r>
      <w:proofErr w:type="spellEnd"/>
      <w:r w:rsidRPr="00FC4F55">
        <w:rPr>
          <w:i/>
          <w:iCs/>
          <w:sz w:val="22"/>
          <w:szCs w:val="22"/>
        </w:rPr>
        <w:t xml:space="preserve"> </w:t>
      </w:r>
      <w:proofErr w:type="spellStart"/>
      <w:r w:rsidRPr="00FC4F55">
        <w:rPr>
          <w:i/>
          <w:iCs/>
          <w:sz w:val="22"/>
          <w:szCs w:val="22"/>
        </w:rPr>
        <w:t>nuo</w:t>
      </w:r>
      <w:proofErr w:type="spellEnd"/>
      <w:r w:rsidRPr="00FC4F55">
        <w:rPr>
          <w:i/>
          <w:iCs/>
          <w:sz w:val="22"/>
          <w:szCs w:val="22"/>
        </w:rPr>
        <w:t xml:space="preserve"> </w:t>
      </w:r>
      <w:proofErr w:type="spellStart"/>
      <w:r w:rsidRPr="00FC4F55">
        <w:rPr>
          <w:i/>
          <w:iCs/>
          <w:sz w:val="22"/>
          <w:szCs w:val="22"/>
        </w:rPr>
        <w:t>referencinio</w:t>
      </w:r>
      <w:proofErr w:type="spellEnd"/>
      <w:r w:rsidRPr="00FC4F55">
        <w:rPr>
          <w:i/>
          <w:iCs/>
          <w:sz w:val="22"/>
          <w:szCs w:val="22"/>
        </w:rPr>
        <w:t xml:space="preserve"> </w:t>
      </w:r>
      <w:proofErr w:type="spellStart"/>
      <w:r w:rsidRPr="00FC4F55">
        <w:rPr>
          <w:i/>
          <w:iCs/>
          <w:sz w:val="22"/>
          <w:szCs w:val="22"/>
        </w:rPr>
        <w:t>vaistinio</w:t>
      </w:r>
      <w:proofErr w:type="spellEnd"/>
      <w:r w:rsidRPr="00FC4F55">
        <w:rPr>
          <w:i/>
          <w:iCs/>
          <w:sz w:val="22"/>
          <w:szCs w:val="22"/>
        </w:rPr>
        <w:t xml:space="preserve"> </w:t>
      </w:r>
      <w:proofErr w:type="spellStart"/>
      <w:r w:rsidRPr="00FC4F55">
        <w:rPr>
          <w:i/>
          <w:iCs/>
          <w:sz w:val="22"/>
          <w:szCs w:val="22"/>
        </w:rPr>
        <w:t>preparato</w:t>
      </w:r>
      <w:proofErr w:type="spellEnd"/>
      <w:r w:rsidRPr="00FC4F55">
        <w:rPr>
          <w:i/>
          <w:iCs/>
          <w:sz w:val="22"/>
          <w:szCs w:val="22"/>
        </w:rPr>
        <w:t xml:space="preserve"> </w:t>
      </w:r>
      <w:proofErr w:type="spellStart"/>
      <w:r w:rsidRPr="00FC4F55">
        <w:rPr>
          <w:i/>
          <w:iCs/>
          <w:sz w:val="22"/>
          <w:szCs w:val="22"/>
        </w:rPr>
        <w:t>skiriasi</w:t>
      </w:r>
      <w:proofErr w:type="spellEnd"/>
      <w:r w:rsidRPr="00FC4F55">
        <w:rPr>
          <w:i/>
          <w:iCs/>
          <w:sz w:val="22"/>
          <w:szCs w:val="22"/>
        </w:rPr>
        <w:t xml:space="preserve"> </w:t>
      </w:r>
      <w:proofErr w:type="spellStart"/>
      <w:r w:rsidRPr="00FC4F55">
        <w:rPr>
          <w:i/>
          <w:iCs/>
          <w:sz w:val="22"/>
          <w:szCs w:val="22"/>
        </w:rPr>
        <w:t>pagalbinėmis</w:t>
      </w:r>
      <w:proofErr w:type="spellEnd"/>
      <w:r w:rsidRPr="00FC4F55">
        <w:rPr>
          <w:i/>
          <w:iCs/>
          <w:sz w:val="22"/>
          <w:szCs w:val="22"/>
        </w:rPr>
        <w:t xml:space="preserve"> </w:t>
      </w:r>
      <w:proofErr w:type="spellStart"/>
      <w:r w:rsidRPr="00FC4F55">
        <w:rPr>
          <w:i/>
          <w:iCs/>
          <w:sz w:val="22"/>
          <w:szCs w:val="22"/>
        </w:rPr>
        <w:t>medžiagomis</w:t>
      </w:r>
      <w:proofErr w:type="spellEnd"/>
      <w:r>
        <w:rPr>
          <w:i/>
          <w:iCs/>
          <w:sz w:val="22"/>
          <w:szCs w:val="22"/>
        </w:rPr>
        <w:t xml:space="preserve">: </w:t>
      </w:r>
      <w:proofErr w:type="spellStart"/>
      <w:r w:rsidRPr="00FC4F55">
        <w:rPr>
          <w:i/>
          <w:iCs/>
          <w:sz w:val="22"/>
          <w:szCs w:val="22"/>
        </w:rPr>
        <w:t>referencinio</w:t>
      </w:r>
      <w:proofErr w:type="spellEnd"/>
      <w:r w:rsidRPr="00FC4F55">
        <w:rPr>
          <w:i/>
          <w:iCs/>
          <w:sz w:val="22"/>
          <w:szCs w:val="22"/>
        </w:rPr>
        <w:t xml:space="preserve"> </w:t>
      </w:r>
      <w:proofErr w:type="spellStart"/>
      <w:r w:rsidRPr="00FC4F55">
        <w:rPr>
          <w:i/>
          <w:iCs/>
          <w:sz w:val="22"/>
          <w:szCs w:val="22"/>
        </w:rPr>
        <w:t>vaist</w:t>
      </w:r>
      <w:r>
        <w:rPr>
          <w:i/>
          <w:iCs/>
          <w:sz w:val="22"/>
          <w:szCs w:val="22"/>
        </w:rPr>
        <w:t>inio</w:t>
      </w:r>
      <w:proofErr w:type="spellEnd"/>
      <w:r>
        <w:rPr>
          <w:i/>
          <w:iCs/>
          <w:sz w:val="22"/>
          <w:szCs w:val="22"/>
        </w:rPr>
        <w:t xml:space="preserve"> </w:t>
      </w:r>
      <w:proofErr w:type="spellStart"/>
      <w:r>
        <w:rPr>
          <w:i/>
          <w:iCs/>
          <w:sz w:val="22"/>
          <w:szCs w:val="22"/>
        </w:rPr>
        <w:t>preparato</w:t>
      </w:r>
      <w:proofErr w:type="spellEnd"/>
      <w:r w:rsidRPr="00FC4F55">
        <w:rPr>
          <w:i/>
          <w:iCs/>
          <w:sz w:val="22"/>
          <w:szCs w:val="22"/>
        </w:rPr>
        <w:t xml:space="preserve"> - </w:t>
      </w:r>
      <w:r w:rsidRPr="00FC4F55">
        <w:rPr>
          <w:i/>
          <w:iCs/>
          <w:sz w:val="22"/>
          <w:szCs w:val="22"/>
          <w:lang w:val="lt-LT"/>
        </w:rPr>
        <w:t>Betadex sulfobutileterio natrio druska</w:t>
      </w:r>
      <w:r w:rsidRPr="00FC4F55">
        <w:rPr>
          <w:i/>
          <w:iCs/>
          <w:color w:val="000000"/>
          <w:sz w:val="22"/>
          <w:szCs w:val="22"/>
          <w:lang w:val="lt-LT"/>
        </w:rPr>
        <w:t>,</w:t>
      </w:r>
      <w:r w:rsidRPr="00FC4F55">
        <w:rPr>
          <w:i/>
          <w:iCs/>
          <w:sz w:val="22"/>
          <w:szCs w:val="22"/>
        </w:rPr>
        <w:t xml:space="preserve"> o </w:t>
      </w:r>
      <w:proofErr w:type="spellStart"/>
      <w:r w:rsidRPr="00FC4F55">
        <w:rPr>
          <w:i/>
          <w:iCs/>
          <w:sz w:val="22"/>
          <w:szCs w:val="22"/>
        </w:rPr>
        <w:t>lygiagrečiai</w:t>
      </w:r>
      <w:proofErr w:type="spellEnd"/>
      <w:r w:rsidRPr="00FC4F55">
        <w:rPr>
          <w:i/>
          <w:iCs/>
          <w:sz w:val="22"/>
          <w:szCs w:val="22"/>
        </w:rPr>
        <w:t xml:space="preserve"> </w:t>
      </w:r>
      <w:proofErr w:type="spellStart"/>
      <w:r w:rsidRPr="00FC4F55">
        <w:rPr>
          <w:i/>
          <w:iCs/>
          <w:sz w:val="22"/>
          <w:szCs w:val="22"/>
        </w:rPr>
        <w:t>importuojamo</w:t>
      </w:r>
      <w:proofErr w:type="spellEnd"/>
      <w:r w:rsidRPr="00FC4F55">
        <w:rPr>
          <w:i/>
          <w:iCs/>
          <w:sz w:val="22"/>
          <w:szCs w:val="22"/>
        </w:rPr>
        <w:t xml:space="preserve"> </w:t>
      </w:r>
      <w:proofErr w:type="spellStart"/>
      <w:r w:rsidRPr="00FC4F55">
        <w:rPr>
          <w:i/>
          <w:iCs/>
          <w:sz w:val="22"/>
          <w:szCs w:val="22"/>
        </w:rPr>
        <w:t>vaistinio</w:t>
      </w:r>
      <w:proofErr w:type="spellEnd"/>
      <w:r w:rsidRPr="00FC4F55">
        <w:rPr>
          <w:i/>
          <w:iCs/>
          <w:sz w:val="22"/>
          <w:szCs w:val="22"/>
        </w:rPr>
        <w:t xml:space="preserve"> </w:t>
      </w:r>
      <w:proofErr w:type="spellStart"/>
      <w:r w:rsidRPr="00FC4F55">
        <w:rPr>
          <w:i/>
          <w:iCs/>
          <w:sz w:val="22"/>
          <w:szCs w:val="22"/>
        </w:rPr>
        <w:t>preparato</w:t>
      </w:r>
      <w:proofErr w:type="spellEnd"/>
      <w:r w:rsidRPr="00FC4F55">
        <w:rPr>
          <w:i/>
          <w:iCs/>
          <w:sz w:val="22"/>
          <w:szCs w:val="22"/>
          <w:lang w:val="lt-LT" w:eastAsia="lt-LT"/>
        </w:rPr>
        <w:t xml:space="preserve"> - </w:t>
      </w:r>
      <w:r w:rsidRPr="00FC4F55">
        <w:rPr>
          <w:i/>
          <w:iCs/>
          <w:sz w:val="22"/>
          <w:szCs w:val="22"/>
          <w:lang w:val="lt-LT"/>
        </w:rPr>
        <w:t>hidroksipropilbetadeksas (HPBCD) MS: 0,59-0,73, natrio chloridas, 3,6 % vandenilio chlorido rūgštis (pH koreguoti);</w:t>
      </w:r>
      <w:r w:rsidRPr="00FC4F55">
        <w:rPr>
          <w:i/>
          <w:iCs/>
          <w:sz w:val="22"/>
          <w:szCs w:val="22"/>
          <w:lang w:val="lt-LT" w:eastAsia="lt-LT"/>
        </w:rPr>
        <w:t xml:space="preserve"> </w:t>
      </w:r>
      <w:r>
        <w:rPr>
          <w:i/>
          <w:iCs/>
          <w:sz w:val="22"/>
          <w:szCs w:val="22"/>
          <w:lang w:val="lt-LT" w:eastAsia="lt-LT"/>
        </w:rPr>
        <w:t>l</w:t>
      </w:r>
      <w:r w:rsidRPr="00FC4F55">
        <w:rPr>
          <w:i/>
          <w:iCs/>
          <w:sz w:val="22"/>
          <w:szCs w:val="22"/>
          <w:lang w:val="lt-LT" w:eastAsia="lt-LT"/>
        </w:rPr>
        <w:t>aikymo sąlygomis</w:t>
      </w:r>
      <w:r>
        <w:rPr>
          <w:i/>
          <w:iCs/>
          <w:sz w:val="22"/>
          <w:szCs w:val="22"/>
          <w:lang w:val="lt-LT" w:eastAsia="lt-LT"/>
        </w:rPr>
        <w:t>:</w:t>
      </w:r>
      <w:r w:rsidRPr="00FC4F55">
        <w:rPr>
          <w:i/>
          <w:iCs/>
          <w:sz w:val="22"/>
          <w:szCs w:val="22"/>
          <w:lang w:val="lt-LT"/>
        </w:rPr>
        <w:t xml:space="preserve"> </w:t>
      </w:r>
      <w:r w:rsidRPr="008A0AB5">
        <w:rPr>
          <w:i/>
          <w:iCs/>
          <w:sz w:val="22"/>
          <w:szCs w:val="22"/>
          <w:lang w:val="lt-LT"/>
        </w:rPr>
        <w:t xml:space="preserve">lygiagretaus vaisto </w:t>
      </w:r>
      <w:r>
        <w:rPr>
          <w:i/>
          <w:iCs/>
          <w:sz w:val="22"/>
          <w:szCs w:val="22"/>
          <w:lang w:val="lt-LT"/>
        </w:rPr>
        <w:t xml:space="preserve">- </w:t>
      </w:r>
      <w:r w:rsidRPr="008A0AB5">
        <w:rPr>
          <w:i/>
          <w:iCs/>
          <w:sz w:val="22"/>
          <w:szCs w:val="22"/>
          <w:lang w:val="lt-LT"/>
        </w:rPr>
        <w:t>specialių temperatūros sąlygų nereikalaujama</w:t>
      </w:r>
      <w:r>
        <w:rPr>
          <w:i/>
          <w:iCs/>
          <w:sz w:val="22"/>
          <w:szCs w:val="22"/>
          <w:lang w:val="lt-LT"/>
        </w:rPr>
        <w:t>,</w:t>
      </w:r>
      <w:r w:rsidRPr="00FC4F55">
        <w:rPr>
          <w:i/>
          <w:iCs/>
          <w:sz w:val="22"/>
          <w:szCs w:val="22"/>
          <w:lang w:val="lt-LT"/>
        </w:rPr>
        <w:t xml:space="preserve"> referencinio vaist</w:t>
      </w:r>
      <w:r>
        <w:rPr>
          <w:i/>
          <w:iCs/>
          <w:sz w:val="22"/>
          <w:szCs w:val="22"/>
          <w:lang w:val="lt-LT"/>
        </w:rPr>
        <w:t>o</w:t>
      </w:r>
      <w:r w:rsidRPr="00FC4F55">
        <w:rPr>
          <w:i/>
          <w:iCs/>
          <w:sz w:val="22"/>
          <w:szCs w:val="22"/>
          <w:lang w:val="lt-LT"/>
        </w:rPr>
        <w:t xml:space="preserve"> </w:t>
      </w:r>
      <w:r>
        <w:rPr>
          <w:i/>
          <w:iCs/>
          <w:sz w:val="22"/>
          <w:szCs w:val="22"/>
          <w:lang w:val="lt-LT"/>
        </w:rPr>
        <w:t>–</w:t>
      </w:r>
      <w:r w:rsidRPr="00FC4F55">
        <w:rPr>
          <w:i/>
          <w:iCs/>
          <w:sz w:val="22"/>
          <w:szCs w:val="22"/>
          <w:lang w:val="lt-LT"/>
        </w:rPr>
        <w:t xml:space="preserve"> </w:t>
      </w:r>
      <w:r>
        <w:rPr>
          <w:i/>
          <w:iCs/>
          <w:sz w:val="22"/>
          <w:szCs w:val="22"/>
          <w:lang w:val="lt-LT"/>
        </w:rPr>
        <w:t xml:space="preserve">papildomai </w:t>
      </w:r>
      <w:r w:rsidRPr="00FC4F55">
        <w:rPr>
          <w:i/>
          <w:iCs/>
          <w:sz w:val="22"/>
          <w:szCs w:val="22"/>
          <w:lang w:val="lt-LT"/>
        </w:rPr>
        <w:t xml:space="preserve">laikyti gamintojo pakuotėje, kad </w:t>
      </w:r>
      <w:r w:rsidRPr="008A0AB5">
        <w:rPr>
          <w:i/>
          <w:iCs/>
          <w:sz w:val="22"/>
          <w:szCs w:val="22"/>
          <w:lang w:val="lt-LT"/>
        </w:rPr>
        <w:t>vaistas būtų apsaugotas nuo šviesos</w:t>
      </w:r>
      <w:r>
        <w:rPr>
          <w:i/>
          <w:iCs/>
          <w:sz w:val="22"/>
          <w:szCs w:val="22"/>
          <w:lang w:val="lt-LT"/>
        </w:rPr>
        <w:t xml:space="preserve">; </w:t>
      </w:r>
      <w:r w:rsidRPr="00A80470">
        <w:rPr>
          <w:i/>
          <w:iCs/>
          <w:sz w:val="22"/>
          <w:szCs w:val="22"/>
          <w:lang w:val="lt-LT"/>
        </w:rPr>
        <w:t>talpyklės pobū</w:t>
      </w:r>
      <w:r>
        <w:rPr>
          <w:i/>
          <w:iCs/>
          <w:sz w:val="22"/>
          <w:szCs w:val="22"/>
          <w:lang w:val="lt-LT"/>
        </w:rPr>
        <w:t>džiu</w:t>
      </w:r>
      <w:r w:rsidRPr="00A80470">
        <w:rPr>
          <w:i/>
          <w:iCs/>
          <w:sz w:val="22"/>
          <w:szCs w:val="22"/>
          <w:lang w:val="lt-LT"/>
        </w:rPr>
        <w:t xml:space="preserve">: </w:t>
      </w:r>
      <w:r>
        <w:rPr>
          <w:i/>
          <w:iCs/>
          <w:sz w:val="22"/>
          <w:szCs w:val="22"/>
          <w:lang w:val="lt-LT"/>
        </w:rPr>
        <w:t>lygiagretaus vaisto</w:t>
      </w:r>
      <w:r w:rsidRPr="00A80470">
        <w:rPr>
          <w:i/>
          <w:iCs/>
          <w:sz w:val="22"/>
          <w:szCs w:val="22"/>
          <w:lang w:val="lt-LT"/>
        </w:rPr>
        <w:t xml:space="preserve"> - 25 ml</w:t>
      </w:r>
      <w:r w:rsidR="003712D7">
        <w:rPr>
          <w:i/>
          <w:iCs/>
          <w:sz w:val="22"/>
          <w:szCs w:val="22"/>
          <w:lang w:val="lt-LT"/>
        </w:rPr>
        <w:t xml:space="preserve"> </w:t>
      </w:r>
      <w:r w:rsidR="003712D7" w:rsidRPr="003712D7">
        <w:rPr>
          <w:i/>
          <w:iCs/>
          <w:sz w:val="22"/>
          <w:szCs w:val="22"/>
          <w:lang w:val="lt-LT"/>
        </w:rPr>
        <w:t>bespalvio I tipo stiklo flakonas su brombutilo gumos kamščiu ir nuplėšiamu raudonu dangteliu</w:t>
      </w:r>
      <w:r w:rsidRPr="00A80470">
        <w:rPr>
          <w:i/>
          <w:iCs/>
          <w:sz w:val="22"/>
          <w:szCs w:val="22"/>
          <w:lang w:val="lt-LT"/>
        </w:rPr>
        <w:t xml:space="preserve">, </w:t>
      </w:r>
      <w:r>
        <w:rPr>
          <w:i/>
          <w:iCs/>
          <w:sz w:val="22"/>
          <w:szCs w:val="22"/>
          <w:lang w:val="lt-LT"/>
        </w:rPr>
        <w:t>referencinio</w:t>
      </w:r>
      <w:r w:rsidRPr="00A80470">
        <w:rPr>
          <w:i/>
          <w:iCs/>
          <w:sz w:val="22"/>
          <w:szCs w:val="22"/>
          <w:lang w:val="lt-LT"/>
        </w:rPr>
        <w:t xml:space="preserve"> - 50 ml</w:t>
      </w:r>
      <w:r w:rsidR="003712D7" w:rsidRPr="003712D7">
        <w:rPr>
          <w:i/>
          <w:iCs/>
          <w:sz w:val="22"/>
          <w:szCs w:val="22"/>
          <w:lang w:val="lt-LT"/>
        </w:rPr>
        <w:t xml:space="preserve"> </w:t>
      </w:r>
      <w:r w:rsidR="003712D7">
        <w:rPr>
          <w:i/>
          <w:iCs/>
          <w:sz w:val="22"/>
          <w:szCs w:val="22"/>
          <w:lang w:val="lt-LT"/>
        </w:rPr>
        <w:t>bespalvio I tipo stiklo flakonas</w:t>
      </w:r>
      <w:r w:rsidR="003712D7" w:rsidRPr="003712D7">
        <w:rPr>
          <w:i/>
          <w:iCs/>
          <w:sz w:val="22"/>
          <w:szCs w:val="22"/>
          <w:lang w:val="lt-LT"/>
        </w:rPr>
        <w:t xml:space="preserve"> su brombutilo gumos kamščiu ir aliumininiu dangteliu su nuplėšiamu mėlynu plastikiniu dangteliu</w:t>
      </w:r>
      <w:r>
        <w:rPr>
          <w:i/>
          <w:iCs/>
          <w:sz w:val="22"/>
          <w:szCs w:val="22"/>
          <w:lang w:val="lt-LT"/>
        </w:rPr>
        <w:t>.</w:t>
      </w:r>
    </w:p>
    <w:p w14:paraId="5420CD60" w14:textId="77777777" w:rsidR="00912ACA" w:rsidRDefault="00912ACA" w:rsidP="00CB4EC1">
      <w:pPr>
        <w:tabs>
          <w:tab w:val="left" w:pos="567"/>
        </w:tabs>
        <w:jc w:val="center"/>
        <w:outlineLvl w:val="0"/>
        <w:rPr>
          <w:b/>
          <w:sz w:val="22"/>
          <w:szCs w:val="22"/>
          <w:lang w:val="lt-LT"/>
        </w:rPr>
      </w:pPr>
    </w:p>
    <w:p w14:paraId="1B4F04B8" w14:textId="77777777" w:rsidR="00912ACA" w:rsidRDefault="00912ACA" w:rsidP="00CB4EC1">
      <w:pPr>
        <w:tabs>
          <w:tab w:val="left" w:pos="567"/>
        </w:tabs>
        <w:jc w:val="center"/>
        <w:outlineLvl w:val="0"/>
        <w:rPr>
          <w:b/>
          <w:sz w:val="22"/>
          <w:szCs w:val="22"/>
          <w:lang w:val="lt-LT"/>
        </w:rPr>
      </w:pPr>
    </w:p>
    <w:p w14:paraId="38C30EF1" w14:textId="77777777" w:rsidR="00912ACA" w:rsidRDefault="00912ACA" w:rsidP="00CB4EC1">
      <w:pPr>
        <w:tabs>
          <w:tab w:val="left" w:pos="567"/>
        </w:tabs>
        <w:jc w:val="center"/>
        <w:outlineLvl w:val="0"/>
        <w:rPr>
          <w:b/>
          <w:sz w:val="22"/>
          <w:szCs w:val="22"/>
          <w:lang w:val="lt-LT"/>
        </w:rPr>
      </w:pPr>
    </w:p>
    <w:p w14:paraId="42F4DF0E" w14:textId="77777777" w:rsidR="00912ACA" w:rsidRDefault="00912ACA" w:rsidP="00CB4EC1">
      <w:pPr>
        <w:tabs>
          <w:tab w:val="left" w:pos="567"/>
        </w:tabs>
        <w:jc w:val="center"/>
        <w:outlineLvl w:val="0"/>
        <w:rPr>
          <w:b/>
          <w:sz w:val="22"/>
          <w:szCs w:val="22"/>
          <w:lang w:val="lt-LT"/>
        </w:rPr>
      </w:pPr>
    </w:p>
    <w:p w14:paraId="634258D6" w14:textId="77777777" w:rsidR="00912ACA" w:rsidRDefault="00912ACA" w:rsidP="00CB4EC1">
      <w:pPr>
        <w:tabs>
          <w:tab w:val="left" w:pos="567"/>
        </w:tabs>
        <w:jc w:val="center"/>
        <w:outlineLvl w:val="0"/>
        <w:rPr>
          <w:b/>
          <w:sz w:val="22"/>
          <w:szCs w:val="22"/>
          <w:lang w:val="lt-LT"/>
        </w:rPr>
      </w:pPr>
    </w:p>
    <w:p w14:paraId="3B762DFC" w14:textId="77777777" w:rsidR="00912ACA" w:rsidRDefault="00912ACA" w:rsidP="00CB4EC1">
      <w:pPr>
        <w:tabs>
          <w:tab w:val="left" w:pos="567"/>
        </w:tabs>
        <w:jc w:val="center"/>
        <w:outlineLvl w:val="0"/>
        <w:rPr>
          <w:b/>
          <w:sz w:val="22"/>
          <w:szCs w:val="22"/>
          <w:lang w:val="lt-LT"/>
        </w:rPr>
      </w:pPr>
    </w:p>
    <w:p w14:paraId="02647EEA" w14:textId="77777777" w:rsidR="00912ACA" w:rsidRDefault="00912ACA" w:rsidP="00CB4EC1">
      <w:pPr>
        <w:tabs>
          <w:tab w:val="left" w:pos="567"/>
        </w:tabs>
        <w:jc w:val="center"/>
        <w:outlineLvl w:val="0"/>
        <w:rPr>
          <w:b/>
          <w:sz w:val="22"/>
          <w:szCs w:val="22"/>
          <w:lang w:val="lt-LT"/>
        </w:rPr>
      </w:pPr>
    </w:p>
    <w:p w14:paraId="28CEAE15" w14:textId="77777777" w:rsidR="00912ACA" w:rsidRDefault="00912ACA" w:rsidP="00CB4EC1">
      <w:pPr>
        <w:tabs>
          <w:tab w:val="left" w:pos="567"/>
        </w:tabs>
        <w:jc w:val="center"/>
        <w:outlineLvl w:val="0"/>
        <w:rPr>
          <w:b/>
          <w:sz w:val="22"/>
          <w:szCs w:val="22"/>
          <w:lang w:val="lt-LT"/>
        </w:rPr>
      </w:pPr>
    </w:p>
    <w:p w14:paraId="3F68D217" w14:textId="77777777" w:rsidR="00912ACA" w:rsidRDefault="00912ACA" w:rsidP="00CB4EC1">
      <w:pPr>
        <w:tabs>
          <w:tab w:val="left" w:pos="567"/>
        </w:tabs>
        <w:jc w:val="center"/>
        <w:outlineLvl w:val="0"/>
        <w:rPr>
          <w:b/>
          <w:sz w:val="22"/>
          <w:szCs w:val="22"/>
          <w:lang w:val="lt-LT"/>
        </w:rPr>
      </w:pPr>
    </w:p>
    <w:p w14:paraId="34263EC7" w14:textId="77777777" w:rsidR="00912ACA" w:rsidRDefault="00912ACA" w:rsidP="00CB4EC1">
      <w:pPr>
        <w:tabs>
          <w:tab w:val="left" w:pos="567"/>
        </w:tabs>
        <w:jc w:val="center"/>
        <w:outlineLvl w:val="0"/>
        <w:rPr>
          <w:b/>
          <w:sz w:val="22"/>
          <w:szCs w:val="22"/>
          <w:lang w:val="lt-LT"/>
        </w:rPr>
      </w:pPr>
    </w:p>
    <w:p w14:paraId="3F403004" w14:textId="77777777" w:rsidR="00912ACA" w:rsidRDefault="00912ACA" w:rsidP="00CB4EC1">
      <w:pPr>
        <w:tabs>
          <w:tab w:val="left" w:pos="567"/>
        </w:tabs>
        <w:jc w:val="center"/>
        <w:outlineLvl w:val="0"/>
        <w:rPr>
          <w:b/>
          <w:sz w:val="22"/>
          <w:szCs w:val="22"/>
          <w:lang w:val="lt-LT"/>
        </w:rPr>
      </w:pPr>
    </w:p>
    <w:p w14:paraId="48EB7C8D" w14:textId="77777777" w:rsidR="00912ACA" w:rsidRDefault="00912ACA" w:rsidP="00CB4EC1">
      <w:pPr>
        <w:tabs>
          <w:tab w:val="left" w:pos="567"/>
        </w:tabs>
        <w:jc w:val="center"/>
        <w:outlineLvl w:val="0"/>
        <w:rPr>
          <w:b/>
          <w:sz w:val="22"/>
          <w:szCs w:val="22"/>
          <w:lang w:val="lt-LT"/>
        </w:rPr>
      </w:pPr>
    </w:p>
    <w:p w14:paraId="1FE07095" w14:textId="77777777" w:rsidR="00912ACA" w:rsidRDefault="00912ACA" w:rsidP="00CB4EC1">
      <w:pPr>
        <w:tabs>
          <w:tab w:val="left" w:pos="567"/>
        </w:tabs>
        <w:jc w:val="center"/>
        <w:outlineLvl w:val="0"/>
        <w:rPr>
          <w:b/>
          <w:sz w:val="22"/>
          <w:szCs w:val="22"/>
          <w:lang w:val="lt-LT"/>
        </w:rPr>
      </w:pPr>
    </w:p>
    <w:p w14:paraId="77D1B8CF" w14:textId="77777777" w:rsidR="00912ACA" w:rsidRDefault="00912ACA" w:rsidP="00CB4EC1">
      <w:pPr>
        <w:tabs>
          <w:tab w:val="left" w:pos="567"/>
        </w:tabs>
        <w:jc w:val="center"/>
        <w:outlineLvl w:val="0"/>
        <w:rPr>
          <w:b/>
          <w:sz w:val="22"/>
          <w:szCs w:val="22"/>
          <w:lang w:val="lt-LT"/>
        </w:rPr>
      </w:pPr>
    </w:p>
    <w:p w14:paraId="3145D067" w14:textId="77777777" w:rsidR="00912ACA" w:rsidRDefault="00912ACA" w:rsidP="00CB4EC1">
      <w:pPr>
        <w:tabs>
          <w:tab w:val="left" w:pos="567"/>
        </w:tabs>
        <w:jc w:val="center"/>
        <w:outlineLvl w:val="0"/>
        <w:rPr>
          <w:b/>
          <w:sz w:val="22"/>
          <w:szCs w:val="22"/>
          <w:lang w:val="lt-LT"/>
        </w:rPr>
      </w:pPr>
    </w:p>
    <w:p w14:paraId="100F7C1C" w14:textId="77777777" w:rsidR="00912ACA" w:rsidRDefault="00912ACA" w:rsidP="00CB4EC1">
      <w:pPr>
        <w:tabs>
          <w:tab w:val="left" w:pos="567"/>
        </w:tabs>
        <w:jc w:val="center"/>
        <w:outlineLvl w:val="0"/>
        <w:rPr>
          <w:b/>
          <w:sz w:val="22"/>
          <w:szCs w:val="22"/>
          <w:lang w:val="lt-LT"/>
        </w:rPr>
      </w:pPr>
    </w:p>
    <w:p w14:paraId="03CCBE85" w14:textId="77777777" w:rsidR="00912ACA" w:rsidRDefault="00912ACA" w:rsidP="00CB4EC1">
      <w:pPr>
        <w:tabs>
          <w:tab w:val="left" w:pos="567"/>
        </w:tabs>
        <w:jc w:val="center"/>
        <w:outlineLvl w:val="0"/>
        <w:rPr>
          <w:b/>
          <w:sz w:val="22"/>
          <w:szCs w:val="22"/>
          <w:lang w:val="lt-LT"/>
        </w:rPr>
      </w:pPr>
    </w:p>
    <w:p w14:paraId="341846BD" w14:textId="77777777" w:rsidR="00912ACA" w:rsidRDefault="00912ACA" w:rsidP="00CB4EC1">
      <w:pPr>
        <w:tabs>
          <w:tab w:val="left" w:pos="567"/>
        </w:tabs>
        <w:jc w:val="center"/>
        <w:outlineLvl w:val="0"/>
        <w:rPr>
          <w:b/>
          <w:sz w:val="22"/>
          <w:szCs w:val="22"/>
          <w:lang w:val="lt-LT"/>
        </w:rPr>
      </w:pPr>
    </w:p>
    <w:p w14:paraId="20012D34" w14:textId="77777777" w:rsidR="00912ACA" w:rsidRDefault="00912ACA" w:rsidP="00CB4EC1">
      <w:pPr>
        <w:tabs>
          <w:tab w:val="left" w:pos="567"/>
        </w:tabs>
        <w:jc w:val="center"/>
        <w:outlineLvl w:val="0"/>
        <w:rPr>
          <w:b/>
          <w:sz w:val="22"/>
          <w:szCs w:val="22"/>
          <w:lang w:val="lt-LT"/>
        </w:rPr>
      </w:pPr>
    </w:p>
    <w:p w14:paraId="10ECC5BA" w14:textId="77777777" w:rsidR="00912ACA" w:rsidRDefault="00912ACA" w:rsidP="00CB4EC1">
      <w:pPr>
        <w:tabs>
          <w:tab w:val="left" w:pos="567"/>
        </w:tabs>
        <w:jc w:val="center"/>
        <w:outlineLvl w:val="0"/>
        <w:rPr>
          <w:b/>
          <w:sz w:val="22"/>
          <w:szCs w:val="22"/>
          <w:lang w:val="lt-LT"/>
        </w:rPr>
      </w:pPr>
    </w:p>
    <w:p w14:paraId="0FEA5E10" w14:textId="77777777" w:rsidR="00912ACA" w:rsidRDefault="00912ACA" w:rsidP="00CB4EC1">
      <w:pPr>
        <w:tabs>
          <w:tab w:val="left" w:pos="567"/>
        </w:tabs>
        <w:jc w:val="center"/>
        <w:outlineLvl w:val="0"/>
        <w:rPr>
          <w:b/>
          <w:sz w:val="22"/>
          <w:szCs w:val="22"/>
          <w:lang w:val="lt-LT"/>
        </w:rPr>
      </w:pPr>
    </w:p>
    <w:p w14:paraId="55942CFA" w14:textId="77777777" w:rsidR="00912ACA" w:rsidRDefault="00912ACA" w:rsidP="00CB4EC1">
      <w:pPr>
        <w:tabs>
          <w:tab w:val="left" w:pos="567"/>
        </w:tabs>
        <w:jc w:val="center"/>
        <w:outlineLvl w:val="0"/>
        <w:rPr>
          <w:b/>
          <w:sz w:val="22"/>
          <w:szCs w:val="22"/>
          <w:lang w:val="lt-LT"/>
        </w:rPr>
      </w:pPr>
    </w:p>
    <w:p w14:paraId="5F19D5D0" w14:textId="77777777" w:rsidR="00912ACA" w:rsidRDefault="00912ACA" w:rsidP="00CB4EC1">
      <w:pPr>
        <w:tabs>
          <w:tab w:val="left" w:pos="567"/>
        </w:tabs>
        <w:jc w:val="center"/>
        <w:outlineLvl w:val="0"/>
        <w:rPr>
          <w:b/>
          <w:sz w:val="22"/>
          <w:szCs w:val="22"/>
          <w:lang w:val="lt-LT"/>
        </w:rPr>
      </w:pPr>
    </w:p>
    <w:p w14:paraId="2F13048B" w14:textId="77777777" w:rsidR="00912ACA" w:rsidRDefault="00912ACA" w:rsidP="00CB4EC1">
      <w:pPr>
        <w:tabs>
          <w:tab w:val="left" w:pos="567"/>
        </w:tabs>
        <w:jc w:val="center"/>
        <w:outlineLvl w:val="0"/>
        <w:rPr>
          <w:b/>
          <w:sz w:val="22"/>
          <w:szCs w:val="22"/>
          <w:lang w:val="lt-LT"/>
        </w:rPr>
      </w:pPr>
    </w:p>
    <w:p w14:paraId="7006A631" w14:textId="77777777" w:rsidR="00912ACA" w:rsidRDefault="00912ACA" w:rsidP="00CB4EC1">
      <w:pPr>
        <w:tabs>
          <w:tab w:val="left" w:pos="567"/>
        </w:tabs>
        <w:jc w:val="center"/>
        <w:outlineLvl w:val="0"/>
        <w:rPr>
          <w:b/>
          <w:sz w:val="22"/>
          <w:szCs w:val="22"/>
          <w:lang w:val="lt-LT"/>
        </w:rPr>
      </w:pPr>
    </w:p>
    <w:p w14:paraId="2A64B2DC" w14:textId="77777777" w:rsidR="00912ACA" w:rsidRDefault="00912ACA" w:rsidP="00CB4EC1">
      <w:pPr>
        <w:tabs>
          <w:tab w:val="left" w:pos="567"/>
        </w:tabs>
        <w:jc w:val="center"/>
        <w:outlineLvl w:val="0"/>
        <w:rPr>
          <w:b/>
          <w:sz w:val="22"/>
          <w:szCs w:val="22"/>
          <w:lang w:val="lt-LT"/>
        </w:rPr>
      </w:pPr>
    </w:p>
    <w:p w14:paraId="3280455B" w14:textId="77777777" w:rsidR="00912ACA" w:rsidRDefault="00912ACA" w:rsidP="00CB4EC1">
      <w:pPr>
        <w:tabs>
          <w:tab w:val="left" w:pos="567"/>
        </w:tabs>
        <w:jc w:val="center"/>
        <w:outlineLvl w:val="0"/>
        <w:rPr>
          <w:b/>
          <w:sz w:val="22"/>
          <w:szCs w:val="22"/>
          <w:lang w:val="lt-LT"/>
        </w:rPr>
      </w:pPr>
    </w:p>
    <w:p w14:paraId="3373A98B" w14:textId="77777777" w:rsidR="00912ACA" w:rsidRDefault="00912ACA" w:rsidP="00CB4EC1">
      <w:pPr>
        <w:tabs>
          <w:tab w:val="left" w:pos="567"/>
        </w:tabs>
        <w:jc w:val="center"/>
        <w:outlineLvl w:val="0"/>
        <w:rPr>
          <w:b/>
          <w:sz w:val="22"/>
          <w:szCs w:val="22"/>
          <w:lang w:val="lt-LT"/>
        </w:rPr>
      </w:pPr>
    </w:p>
    <w:p w14:paraId="54B93331" w14:textId="77777777" w:rsidR="00912ACA" w:rsidRDefault="00912ACA" w:rsidP="00CB4EC1">
      <w:pPr>
        <w:tabs>
          <w:tab w:val="left" w:pos="567"/>
        </w:tabs>
        <w:jc w:val="center"/>
        <w:outlineLvl w:val="0"/>
        <w:rPr>
          <w:b/>
          <w:sz w:val="22"/>
          <w:szCs w:val="22"/>
          <w:lang w:val="lt-LT"/>
        </w:rPr>
      </w:pPr>
    </w:p>
    <w:p w14:paraId="3FB42786" w14:textId="77777777" w:rsidR="00912ACA" w:rsidRDefault="00912ACA" w:rsidP="00CB4EC1">
      <w:pPr>
        <w:tabs>
          <w:tab w:val="left" w:pos="567"/>
        </w:tabs>
        <w:jc w:val="center"/>
        <w:outlineLvl w:val="0"/>
        <w:rPr>
          <w:b/>
          <w:sz w:val="22"/>
          <w:szCs w:val="22"/>
          <w:lang w:val="lt-LT"/>
        </w:rPr>
      </w:pPr>
    </w:p>
    <w:p w14:paraId="775298DD" w14:textId="77777777" w:rsidR="00912ACA" w:rsidRDefault="00912ACA" w:rsidP="00CB4EC1">
      <w:pPr>
        <w:tabs>
          <w:tab w:val="left" w:pos="567"/>
        </w:tabs>
        <w:jc w:val="center"/>
        <w:outlineLvl w:val="0"/>
        <w:rPr>
          <w:b/>
          <w:sz w:val="22"/>
          <w:szCs w:val="22"/>
          <w:lang w:val="lt-LT"/>
        </w:rPr>
      </w:pPr>
    </w:p>
    <w:p w14:paraId="669C3D30" w14:textId="77777777" w:rsidR="00912ACA" w:rsidRDefault="00912ACA" w:rsidP="00CB4EC1">
      <w:pPr>
        <w:tabs>
          <w:tab w:val="left" w:pos="567"/>
        </w:tabs>
        <w:jc w:val="center"/>
        <w:outlineLvl w:val="0"/>
        <w:rPr>
          <w:b/>
          <w:sz w:val="22"/>
          <w:szCs w:val="22"/>
          <w:lang w:val="lt-LT"/>
        </w:rPr>
      </w:pPr>
    </w:p>
    <w:p w14:paraId="5AFAD3D4" w14:textId="77777777" w:rsidR="00912ACA" w:rsidRDefault="00912ACA" w:rsidP="00CB4EC1">
      <w:pPr>
        <w:tabs>
          <w:tab w:val="left" w:pos="567"/>
        </w:tabs>
        <w:jc w:val="center"/>
        <w:outlineLvl w:val="0"/>
        <w:rPr>
          <w:b/>
          <w:sz w:val="22"/>
          <w:szCs w:val="22"/>
          <w:lang w:val="lt-LT"/>
        </w:rPr>
      </w:pPr>
    </w:p>
    <w:p w14:paraId="27BDE3FE" w14:textId="77777777" w:rsidR="00912ACA" w:rsidRDefault="00912ACA" w:rsidP="00CB4EC1">
      <w:pPr>
        <w:tabs>
          <w:tab w:val="left" w:pos="567"/>
        </w:tabs>
        <w:jc w:val="center"/>
        <w:outlineLvl w:val="0"/>
        <w:rPr>
          <w:b/>
          <w:sz w:val="22"/>
          <w:szCs w:val="22"/>
          <w:lang w:val="lt-LT"/>
        </w:rPr>
      </w:pPr>
    </w:p>
    <w:p w14:paraId="4C848C82" w14:textId="77777777" w:rsidR="00912ACA" w:rsidRDefault="00912ACA" w:rsidP="00CB4EC1">
      <w:pPr>
        <w:tabs>
          <w:tab w:val="left" w:pos="567"/>
        </w:tabs>
        <w:jc w:val="center"/>
        <w:outlineLvl w:val="0"/>
        <w:rPr>
          <w:b/>
          <w:sz w:val="22"/>
          <w:szCs w:val="22"/>
          <w:lang w:val="lt-LT"/>
        </w:rPr>
      </w:pPr>
    </w:p>
    <w:p w14:paraId="281BF0DB" w14:textId="77777777" w:rsidR="00912ACA" w:rsidRDefault="00912ACA" w:rsidP="00CB4EC1">
      <w:pPr>
        <w:tabs>
          <w:tab w:val="left" w:pos="567"/>
        </w:tabs>
        <w:jc w:val="center"/>
        <w:outlineLvl w:val="0"/>
        <w:rPr>
          <w:b/>
          <w:sz w:val="22"/>
          <w:szCs w:val="22"/>
          <w:lang w:val="lt-LT"/>
        </w:rPr>
      </w:pPr>
    </w:p>
    <w:p w14:paraId="6CBC71B0" w14:textId="77777777" w:rsidR="00912ACA" w:rsidRDefault="00912ACA" w:rsidP="00CB4EC1">
      <w:pPr>
        <w:tabs>
          <w:tab w:val="left" w:pos="567"/>
        </w:tabs>
        <w:jc w:val="center"/>
        <w:outlineLvl w:val="0"/>
        <w:rPr>
          <w:b/>
          <w:sz w:val="22"/>
          <w:szCs w:val="22"/>
          <w:lang w:val="lt-LT"/>
        </w:rPr>
      </w:pPr>
    </w:p>
    <w:p w14:paraId="1A4D65F1" w14:textId="77777777" w:rsidR="00912ACA" w:rsidRDefault="00912ACA" w:rsidP="00CB4EC1">
      <w:pPr>
        <w:tabs>
          <w:tab w:val="left" w:pos="567"/>
        </w:tabs>
        <w:jc w:val="center"/>
        <w:outlineLvl w:val="0"/>
        <w:rPr>
          <w:b/>
          <w:sz w:val="22"/>
          <w:szCs w:val="22"/>
          <w:lang w:val="lt-LT"/>
        </w:rPr>
      </w:pPr>
    </w:p>
    <w:p w14:paraId="60223858" w14:textId="77777777" w:rsidR="00912ACA" w:rsidRDefault="00912ACA" w:rsidP="00CB4EC1">
      <w:pPr>
        <w:tabs>
          <w:tab w:val="left" w:pos="567"/>
        </w:tabs>
        <w:jc w:val="center"/>
        <w:outlineLvl w:val="0"/>
        <w:rPr>
          <w:b/>
          <w:sz w:val="22"/>
          <w:szCs w:val="22"/>
          <w:lang w:val="lt-LT"/>
        </w:rPr>
      </w:pPr>
    </w:p>
    <w:p w14:paraId="57B9ED88" w14:textId="77777777" w:rsidR="00912ACA" w:rsidRDefault="00912ACA" w:rsidP="00CB4EC1">
      <w:pPr>
        <w:tabs>
          <w:tab w:val="left" w:pos="567"/>
        </w:tabs>
        <w:jc w:val="center"/>
        <w:outlineLvl w:val="0"/>
        <w:rPr>
          <w:b/>
          <w:sz w:val="22"/>
          <w:szCs w:val="22"/>
          <w:lang w:val="lt-LT"/>
        </w:rPr>
      </w:pPr>
    </w:p>
    <w:p w14:paraId="61093694" w14:textId="77777777" w:rsidR="00912ACA" w:rsidRDefault="00912ACA" w:rsidP="00CB4EC1">
      <w:pPr>
        <w:tabs>
          <w:tab w:val="left" w:pos="567"/>
        </w:tabs>
        <w:jc w:val="center"/>
        <w:outlineLvl w:val="0"/>
        <w:rPr>
          <w:b/>
          <w:sz w:val="22"/>
          <w:szCs w:val="22"/>
          <w:lang w:val="lt-LT"/>
        </w:rPr>
      </w:pPr>
    </w:p>
    <w:p w14:paraId="71C7540E" w14:textId="77777777" w:rsidR="00912ACA" w:rsidRDefault="00912ACA" w:rsidP="00CB4EC1">
      <w:pPr>
        <w:tabs>
          <w:tab w:val="left" w:pos="567"/>
        </w:tabs>
        <w:jc w:val="center"/>
        <w:outlineLvl w:val="0"/>
        <w:rPr>
          <w:b/>
          <w:sz w:val="22"/>
          <w:szCs w:val="22"/>
          <w:lang w:val="lt-LT"/>
        </w:rPr>
      </w:pPr>
    </w:p>
    <w:p w14:paraId="555F2DC4" w14:textId="77777777" w:rsidR="00912ACA" w:rsidRDefault="00912ACA" w:rsidP="00CB4EC1">
      <w:pPr>
        <w:tabs>
          <w:tab w:val="left" w:pos="567"/>
        </w:tabs>
        <w:jc w:val="center"/>
        <w:outlineLvl w:val="0"/>
        <w:rPr>
          <w:b/>
          <w:sz w:val="22"/>
          <w:szCs w:val="22"/>
          <w:lang w:val="lt-LT"/>
        </w:rPr>
      </w:pPr>
    </w:p>
    <w:p w14:paraId="209CF5D4" w14:textId="77777777" w:rsidR="00912ACA" w:rsidRDefault="00912ACA" w:rsidP="00CB4EC1">
      <w:pPr>
        <w:tabs>
          <w:tab w:val="left" w:pos="567"/>
        </w:tabs>
        <w:jc w:val="center"/>
        <w:outlineLvl w:val="0"/>
        <w:rPr>
          <w:b/>
          <w:sz w:val="22"/>
          <w:szCs w:val="22"/>
          <w:lang w:val="lt-LT"/>
        </w:rPr>
      </w:pPr>
    </w:p>
    <w:p w14:paraId="5E7EE28D" w14:textId="77777777" w:rsidR="00912ACA" w:rsidRDefault="00912ACA" w:rsidP="00CB4EC1">
      <w:pPr>
        <w:tabs>
          <w:tab w:val="left" w:pos="567"/>
        </w:tabs>
        <w:jc w:val="center"/>
        <w:outlineLvl w:val="0"/>
        <w:rPr>
          <w:b/>
          <w:sz w:val="22"/>
          <w:szCs w:val="22"/>
          <w:lang w:val="lt-LT"/>
        </w:rPr>
      </w:pPr>
    </w:p>
    <w:p w14:paraId="0116D67A" w14:textId="77777777" w:rsidR="00912ACA" w:rsidRDefault="00912ACA" w:rsidP="00CB4EC1">
      <w:pPr>
        <w:tabs>
          <w:tab w:val="left" w:pos="567"/>
        </w:tabs>
        <w:jc w:val="center"/>
        <w:outlineLvl w:val="0"/>
        <w:rPr>
          <w:b/>
          <w:sz w:val="22"/>
          <w:szCs w:val="22"/>
          <w:lang w:val="lt-LT"/>
        </w:rPr>
      </w:pPr>
    </w:p>
    <w:p w14:paraId="6E168A3D" w14:textId="77777777" w:rsidR="00912ACA" w:rsidRDefault="00912ACA" w:rsidP="00CB4EC1">
      <w:pPr>
        <w:tabs>
          <w:tab w:val="left" w:pos="567"/>
        </w:tabs>
        <w:jc w:val="center"/>
        <w:outlineLvl w:val="0"/>
        <w:rPr>
          <w:b/>
          <w:sz w:val="22"/>
          <w:szCs w:val="22"/>
          <w:lang w:val="lt-LT"/>
        </w:rPr>
      </w:pPr>
    </w:p>
    <w:p w14:paraId="43DBBD80" w14:textId="77777777" w:rsidR="00912ACA" w:rsidRDefault="00912ACA" w:rsidP="00CB4EC1">
      <w:pPr>
        <w:tabs>
          <w:tab w:val="left" w:pos="567"/>
        </w:tabs>
        <w:jc w:val="center"/>
        <w:outlineLvl w:val="0"/>
        <w:rPr>
          <w:b/>
          <w:sz w:val="22"/>
          <w:szCs w:val="22"/>
          <w:lang w:val="lt-LT"/>
        </w:rPr>
      </w:pPr>
    </w:p>
    <w:p w14:paraId="3AAFB748" w14:textId="77777777" w:rsidR="00912ACA" w:rsidRDefault="00912ACA" w:rsidP="00CB4EC1">
      <w:pPr>
        <w:tabs>
          <w:tab w:val="left" w:pos="567"/>
        </w:tabs>
        <w:jc w:val="center"/>
        <w:outlineLvl w:val="0"/>
        <w:rPr>
          <w:b/>
          <w:sz w:val="22"/>
          <w:szCs w:val="22"/>
          <w:lang w:val="lt-LT"/>
        </w:rPr>
      </w:pPr>
    </w:p>
    <w:p w14:paraId="48E252C7" w14:textId="77777777" w:rsidR="00912ACA" w:rsidRDefault="00912ACA" w:rsidP="00CB4EC1">
      <w:pPr>
        <w:tabs>
          <w:tab w:val="left" w:pos="567"/>
        </w:tabs>
        <w:jc w:val="center"/>
        <w:outlineLvl w:val="0"/>
        <w:rPr>
          <w:b/>
          <w:sz w:val="22"/>
          <w:szCs w:val="22"/>
          <w:lang w:val="lt-LT"/>
        </w:rPr>
      </w:pPr>
    </w:p>
    <w:p w14:paraId="4EF4CC67" w14:textId="77777777" w:rsidR="00912ACA" w:rsidRDefault="00912ACA" w:rsidP="00CB4EC1">
      <w:pPr>
        <w:tabs>
          <w:tab w:val="left" w:pos="567"/>
        </w:tabs>
        <w:jc w:val="center"/>
        <w:outlineLvl w:val="0"/>
        <w:rPr>
          <w:b/>
          <w:sz w:val="22"/>
          <w:szCs w:val="22"/>
          <w:lang w:val="lt-LT"/>
        </w:rPr>
      </w:pPr>
    </w:p>
    <w:p w14:paraId="15A433E6" w14:textId="77777777" w:rsidR="00912ACA" w:rsidRDefault="00912ACA" w:rsidP="00CB4EC1">
      <w:pPr>
        <w:tabs>
          <w:tab w:val="left" w:pos="567"/>
        </w:tabs>
        <w:jc w:val="center"/>
        <w:outlineLvl w:val="0"/>
        <w:rPr>
          <w:b/>
          <w:sz w:val="22"/>
          <w:szCs w:val="22"/>
          <w:lang w:val="lt-LT"/>
        </w:rPr>
      </w:pPr>
    </w:p>
    <w:p w14:paraId="4284334A" w14:textId="77777777" w:rsidR="00912ACA" w:rsidRDefault="00912ACA" w:rsidP="00CB4EC1">
      <w:pPr>
        <w:tabs>
          <w:tab w:val="left" w:pos="567"/>
        </w:tabs>
        <w:jc w:val="center"/>
        <w:outlineLvl w:val="0"/>
        <w:rPr>
          <w:b/>
          <w:sz w:val="22"/>
          <w:szCs w:val="22"/>
          <w:lang w:val="lt-LT"/>
        </w:rPr>
      </w:pPr>
    </w:p>
    <w:p w14:paraId="62C8108A" w14:textId="77777777" w:rsidR="00912ACA" w:rsidRDefault="00912ACA" w:rsidP="00CB4EC1">
      <w:pPr>
        <w:tabs>
          <w:tab w:val="left" w:pos="567"/>
        </w:tabs>
        <w:jc w:val="center"/>
        <w:outlineLvl w:val="0"/>
        <w:rPr>
          <w:b/>
          <w:sz w:val="22"/>
          <w:szCs w:val="22"/>
          <w:lang w:val="lt-LT"/>
        </w:rPr>
      </w:pPr>
    </w:p>
    <w:p w14:paraId="24D2CBAC" w14:textId="77777777" w:rsidR="00912ACA" w:rsidRDefault="00912ACA" w:rsidP="00CB4EC1">
      <w:pPr>
        <w:tabs>
          <w:tab w:val="left" w:pos="567"/>
        </w:tabs>
        <w:jc w:val="center"/>
        <w:outlineLvl w:val="0"/>
        <w:rPr>
          <w:b/>
          <w:sz w:val="22"/>
          <w:szCs w:val="22"/>
          <w:lang w:val="lt-LT"/>
        </w:rPr>
      </w:pPr>
    </w:p>
    <w:p w14:paraId="41EB4895" w14:textId="77777777" w:rsidR="00912ACA" w:rsidRDefault="00912ACA" w:rsidP="00912ACA">
      <w:pPr>
        <w:tabs>
          <w:tab w:val="left" w:pos="567"/>
        </w:tabs>
        <w:jc w:val="center"/>
        <w:outlineLvl w:val="0"/>
        <w:rPr>
          <w:b/>
          <w:sz w:val="22"/>
          <w:szCs w:val="22"/>
          <w:lang w:val="lt-LT"/>
        </w:rPr>
      </w:pPr>
    </w:p>
    <w:p w14:paraId="048E25DD" w14:textId="77777777" w:rsidR="00912ACA" w:rsidRDefault="00912ACA" w:rsidP="00912ACA">
      <w:pPr>
        <w:tabs>
          <w:tab w:val="left" w:pos="567"/>
        </w:tabs>
        <w:jc w:val="center"/>
        <w:outlineLvl w:val="0"/>
        <w:rPr>
          <w:b/>
          <w:sz w:val="22"/>
          <w:szCs w:val="22"/>
          <w:lang w:val="lt-LT"/>
        </w:rPr>
      </w:pPr>
    </w:p>
    <w:p w14:paraId="6A7B8515" w14:textId="77777777" w:rsidR="00912ACA" w:rsidRDefault="00912ACA" w:rsidP="00912ACA">
      <w:pPr>
        <w:tabs>
          <w:tab w:val="left" w:pos="567"/>
        </w:tabs>
        <w:jc w:val="center"/>
        <w:outlineLvl w:val="0"/>
        <w:rPr>
          <w:b/>
          <w:sz w:val="22"/>
          <w:szCs w:val="22"/>
          <w:lang w:val="lt-LT"/>
        </w:rPr>
      </w:pPr>
    </w:p>
    <w:p w14:paraId="5C0B02AE" w14:textId="77777777" w:rsidR="00912ACA" w:rsidRDefault="00912ACA" w:rsidP="00912ACA">
      <w:pPr>
        <w:tabs>
          <w:tab w:val="left" w:pos="567"/>
        </w:tabs>
        <w:jc w:val="center"/>
        <w:outlineLvl w:val="0"/>
        <w:rPr>
          <w:b/>
          <w:sz w:val="22"/>
          <w:szCs w:val="22"/>
          <w:lang w:val="lt-LT"/>
        </w:rPr>
      </w:pPr>
    </w:p>
    <w:p w14:paraId="245F79CD" w14:textId="77777777" w:rsidR="00912ACA" w:rsidRDefault="00912ACA" w:rsidP="00912ACA">
      <w:pPr>
        <w:tabs>
          <w:tab w:val="left" w:pos="567"/>
        </w:tabs>
        <w:jc w:val="center"/>
        <w:outlineLvl w:val="0"/>
        <w:rPr>
          <w:b/>
          <w:sz w:val="22"/>
          <w:szCs w:val="22"/>
          <w:lang w:val="lt-LT"/>
        </w:rPr>
      </w:pPr>
    </w:p>
    <w:p w14:paraId="3E6BF8B7" w14:textId="77777777" w:rsidR="00912ACA" w:rsidRDefault="00912ACA" w:rsidP="00912ACA">
      <w:pPr>
        <w:tabs>
          <w:tab w:val="left" w:pos="567"/>
        </w:tabs>
        <w:jc w:val="center"/>
        <w:outlineLvl w:val="0"/>
        <w:rPr>
          <w:b/>
          <w:sz w:val="22"/>
          <w:szCs w:val="22"/>
          <w:lang w:val="lt-LT"/>
        </w:rPr>
      </w:pPr>
    </w:p>
    <w:p w14:paraId="35BCAD49" w14:textId="77777777" w:rsidR="00912ACA" w:rsidRDefault="00912ACA" w:rsidP="00912ACA">
      <w:pPr>
        <w:tabs>
          <w:tab w:val="left" w:pos="567"/>
        </w:tabs>
        <w:jc w:val="center"/>
        <w:outlineLvl w:val="0"/>
        <w:rPr>
          <w:b/>
          <w:sz w:val="22"/>
          <w:szCs w:val="22"/>
          <w:lang w:val="lt-LT"/>
        </w:rPr>
      </w:pPr>
    </w:p>
    <w:p w14:paraId="0BEB02D6" w14:textId="77777777" w:rsidR="00912ACA" w:rsidRDefault="00912ACA" w:rsidP="00912ACA">
      <w:pPr>
        <w:tabs>
          <w:tab w:val="left" w:pos="567"/>
        </w:tabs>
        <w:jc w:val="center"/>
        <w:outlineLvl w:val="0"/>
        <w:rPr>
          <w:b/>
          <w:sz w:val="22"/>
          <w:szCs w:val="22"/>
          <w:lang w:val="lt-LT"/>
        </w:rPr>
      </w:pPr>
    </w:p>
    <w:p w14:paraId="7B614452" w14:textId="77777777" w:rsidR="00912ACA" w:rsidRDefault="00912ACA" w:rsidP="00912ACA">
      <w:pPr>
        <w:tabs>
          <w:tab w:val="left" w:pos="567"/>
        </w:tabs>
        <w:jc w:val="center"/>
        <w:outlineLvl w:val="0"/>
        <w:rPr>
          <w:b/>
          <w:sz w:val="22"/>
          <w:szCs w:val="22"/>
          <w:lang w:val="lt-LT"/>
        </w:rPr>
      </w:pPr>
    </w:p>
    <w:p w14:paraId="1DA59837" w14:textId="77777777" w:rsidR="00912ACA" w:rsidRDefault="00912ACA" w:rsidP="00912ACA">
      <w:pPr>
        <w:tabs>
          <w:tab w:val="left" w:pos="567"/>
        </w:tabs>
        <w:jc w:val="center"/>
        <w:outlineLvl w:val="0"/>
        <w:rPr>
          <w:b/>
          <w:sz w:val="22"/>
          <w:szCs w:val="22"/>
          <w:lang w:val="lt-LT"/>
        </w:rPr>
      </w:pPr>
    </w:p>
    <w:p w14:paraId="7E7716C4" w14:textId="77777777" w:rsidR="00912ACA" w:rsidRDefault="00912ACA" w:rsidP="00912ACA">
      <w:pPr>
        <w:tabs>
          <w:tab w:val="left" w:pos="567"/>
        </w:tabs>
        <w:jc w:val="center"/>
        <w:outlineLvl w:val="0"/>
        <w:rPr>
          <w:b/>
          <w:sz w:val="22"/>
          <w:szCs w:val="22"/>
          <w:lang w:val="lt-LT"/>
        </w:rPr>
      </w:pPr>
    </w:p>
    <w:p w14:paraId="6464B002" w14:textId="77777777" w:rsidR="00912ACA" w:rsidRDefault="00912ACA" w:rsidP="00912ACA">
      <w:pPr>
        <w:tabs>
          <w:tab w:val="left" w:pos="567"/>
        </w:tabs>
        <w:jc w:val="center"/>
        <w:outlineLvl w:val="0"/>
        <w:rPr>
          <w:b/>
          <w:sz w:val="22"/>
          <w:szCs w:val="22"/>
          <w:lang w:val="lt-LT"/>
        </w:rPr>
      </w:pPr>
    </w:p>
    <w:p w14:paraId="5FCCF955" w14:textId="77777777" w:rsidR="00912ACA" w:rsidRDefault="00912ACA" w:rsidP="00912ACA">
      <w:pPr>
        <w:tabs>
          <w:tab w:val="left" w:pos="567"/>
        </w:tabs>
        <w:jc w:val="center"/>
        <w:outlineLvl w:val="0"/>
        <w:rPr>
          <w:b/>
          <w:sz w:val="22"/>
          <w:szCs w:val="22"/>
          <w:lang w:val="lt-LT"/>
        </w:rPr>
      </w:pPr>
    </w:p>
    <w:p w14:paraId="1411B149" w14:textId="77777777" w:rsidR="00912ACA" w:rsidRDefault="00912ACA" w:rsidP="00912ACA">
      <w:pPr>
        <w:tabs>
          <w:tab w:val="left" w:pos="567"/>
        </w:tabs>
        <w:jc w:val="center"/>
        <w:outlineLvl w:val="0"/>
        <w:rPr>
          <w:b/>
          <w:sz w:val="22"/>
          <w:szCs w:val="22"/>
          <w:lang w:val="lt-LT"/>
        </w:rPr>
      </w:pPr>
    </w:p>
    <w:p w14:paraId="54A362C8" w14:textId="77777777" w:rsidR="00912ACA" w:rsidRDefault="00912ACA" w:rsidP="00912ACA">
      <w:pPr>
        <w:tabs>
          <w:tab w:val="left" w:pos="567"/>
        </w:tabs>
        <w:jc w:val="center"/>
        <w:outlineLvl w:val="0"/>
        <w:rPr>
          <w:b/>
          <w:sz w:val="22"/>
          <w:szCs w:val="22"/>
          <w:lang w:val="lt-LT"/>
        </w:rPr>
      </w:pPr>
    </w:p>
    <w:p w14:paraId="0A72C829" w14:textId="77777777" w:rsidR="00912ACA" w:rsidRDefault="00912ACA" w:rsidP="00912ACA">
      <w:pPr>
        <w:tabs>
          <w:tab w:val="left" w:pos="567"/>
        </w:tabs>
        <w:jc w:val="center"/>
        <w:outlineLvl w:val="0"/>
        <w:rPr>
          <w:b/>
          <w:sz w:val="22"/>
          <w:szCs w:val="22"/>
          <w:lang w:val="lt-LT"/>
        </w:rPr>
      </w:pPr>
    </w:p>
    <w:p w14:paraId="672F29A8" w14:textId="77777777" w:rsidR="00912ACA" w:rsidRDefault="00912ACA" w:rsidP="00912ACA">
      <w:pPr>
        <w:tabs>
          <w:tab w:val="left" w:pos="567"/>
        </w:tabs>
        <w:jc w:val="center"/>
        <w:outlineLvl w:val="0"/>
        <w:rPr>
          <w:b/>
          <w:sz w:val="22"/>
          <w:szCs w:val="22"/>
          <w:lang w:val="lt-LT"/>
        </w:rPr>
      </w:pPr>
    </w:p>
    <w:p w14:paraId="0A81CC6D" w14:textId="77777777" w:rsidR="00912ACA" w:rsidRDefault="00912ACA" w:rsidP="00912ACA">
      <w:pPr>
        <w:tabs>
          <w:tab w:val="left" w:pos="567"/>
        </w:tabs>
        <w:jc w:val="center"/>
        <w:outlineLvl w:val="0"/>
        <w:rPr>
          <w:b/>
          <w:sz w:val="22"/>
          <w:szCs w:val="22"/>
          <w:lang w:val="lt-LT"/>
        </w:rPr>
      </w:pPr>
    </w:p>
    <w:p w14:paraId="2F4DC6D7" w14:textId="00280CA1" w:rsidR="00912ACA" w:rsidRPr="00912ACA" w:rsidRDefault="00912ACA" w:rsidP="00912ACA">
      <w:pPr>
        <w:pStyle w:val="ListParagraph"/>
        <w:numPr>
          <w:ilvl w:val="0"/>
          <w:numId w:val="20"/>
        </w:numPr>
        <w:tabs>
          <w:tab w:val="left" w:pos="567"/>
        </w:tabs>
        <w:jc w:val="center"/>
        <w:outlineLvl w:val="0"/>
        <w:rPr>
          <w:b/>
          <w:sz w:val="22"/>
          <w:szCs w:val="22"/>
          <w:lang w:val="lt-LT"/>
        </w:rPr>
      </w:pPr>
      <w:r w:rsidRPr="00912ACA">
        <w:rPr>
          <w:b/>
          <w:sz w:val="22"/>
          <w:szCs w:val="22"/>
          <w:lang w:val="lt-LT"/>
        </w:rPr>
        <w:t>PAKUOTĖS LAPELIS</w:t>
      </w:r>
    </w:p>
    <w:p w14:paraId="6FF68AE4" w14:textId="77777777" w:rsidR="00912ACA" w:rsidRDefault="00912ACA" w:rsidP="00CB4EC1">
      <w:pPr>
        <w:tabs>
          <w:tab w:val="left" w:pos="567"/>
        </w:tabs>
        <w:jc w:val="center"/>
        <w:outlineLvl w:val="0"/>
        <w:rPr>
          <w:b/>
          <w:sz w:val="22"/>
          <w:szCs w:val="22"/>
          <w:lang w:val="lt-LT"/>
        </w:rPr>
      </w:pPr>
    </w:p>
    <w:p w14:paraId="5CBC6C73" w14:textId="77777777" w:rsidR="00912ACA" w:rsidRDefault="00912ACA" w:rsidP="00CB4EC1">
      <w:pPr>
        <w:tabs>
          <w:tab w:val="left" w:pos="567"/>
        </w:tabs>
        <w:jc w:val="center"/>
        <w:outlineLvl w:val="0"/>
        <w:rPr>
          <w:b/>
          <w:sz w:val="22"/>
          <w:szCs w:val="22"/>
          <w:lang w:val="lt-LT"/>
        </w:rPr>
      </w:pPr>
    </w:p>
    <w:p w14:paraId="6DD3F570" w14:textId="77777777" w:rsidR="00912ACA" w:rsidRDefault="00912ACA" w:rsidP="00CB4EC1">
      <w:pPr>
        <w:tabs>
          <w:tab w:val="left" w:pos="567"/>
        </w:tabs>
        <w:jc w:val="center"/>
        <w:outlineLvl w:val="0"/>
        <w:rPr>
          <w:b/>
          <w:sz w:val="22"/>
          <w:szCs w:val="22"/>
          <w:lang w:val="lt-LT"/>
        </w:rPr>
      </w:pPr>
    </w:p>
    <w:p w14:paraId="3F67A0F4" w14:textId="77777777" w:rsidR="00912ACA" w:rsidRDefault="00912ACA" w:rsidP="00CB4EC1">
      <w:pPr>
        <w:tabs>
          <w:tab w:val="left" w:pos="567"/>
        </w:tabs>
        <w:jc w:val="center"/>
        <w:outlineLvl w:val="0"/>
        <w:rPr>
          <w:b/>
          <w:sz w:val="22"/>
          <w:szCs w:val="22"/>
          <w:lang w:val="lt-LT"/>
        </w:rPr>
      </w:pPr>
    </w:p>
    <w:p w14:paraId="78DE7E49" w14:textId="77777777" w:rsidR="00912ACA" w:rsidRDefault="00912ACA" w:rsidP="00CB4EC1">
      <w:pPr>
        <w:tabs>
          <w:tab w:val="left" w:pos="567"/>
        </w:tabs>
        <w:jc w:val="center"/>
        <w:outlineLvl w:val="0"/>
        <w:rPr>
          <w:b/>
          <w:sz w:val="22"/>
          <w:szCs w:val="22"/>
          <w:lang w:val="lt-LT"/>
        </w:rPr>
      </w:pPr>
    </w:p>
    <w:p w14:paraId="2D4B5C48" w14:textId="77777777" w:rsidR="00912ACA" w:rsidRDefault="00912ACA" w:rsidP="00CB4EC1">
      <w:pPr>
        <w:tabs>
          <w:tab w:val="left" w:pos="567"/>
        </w:tabs>
        <w:jc w:val="center"/>
        <w:outlineLvl w:val="0"/>
        <w:rPr>
          <w:b/>
          <w:sz w:val="22"/>
          <w:szCs w:val="22"/>
          <w:lang w:val="lt-LT"/>
        </w:rPr>
      </w:pPr>
    </w:p>
    <w:p w14:paraId="4A0472FA" w14:textId="77777777" w:rsidR="00912ACA" w:rsidRDefault="00912ACA" w:rsidP="00CB4EC1">
      <w:pPr>
        <w:tabs>
          <w:tab w:val="left" w:pos="567"/>
        </w:tabs>
        <w:jc w:val="center"/>
        <w:outlineLvl w:val="0"/>
        <w:rPr>
          <w:b/>
          <w:sz w:val="22"/>
          <w:szCs w:val="22"/>
          <w:lang w:val="lt-LT"/>
        </w:rPr>
      </w:pPr>
    </w:p>
    <w:p w14:paraId="65EC6E79" w14:textId="77777777" w:rsidR="00912ACA" w:rsidRDefault="00912ACA" w:rsidP="00CB4EC1">
      <w:pPr>
        <w:tabs>
          <w:tab w:val="left" w:pos="567"/>
        </w:tabs>
        <w:jc w:val="center"/>
        <w:outlineLvl w:val="0"/>
        <w:rPr>
          <w:b/>
          <w:sz w:val="22"/>
          <w:szCs w:val="22"/>
          <w:lang w:val="lt-LT"/>
        </w:rPr>
      </w:pPr>
    </w:p>
    <w:p w14:paraId="37023433" w14:textId="77777777" w:rsidR="00912ACA" w:rsidRDefault="00912ACA" w:rsidP="00CB4EC1">
      <w:pPr>
        <w:tabs>
          <w:tab w:val="left" w:pos="567"/>
        </w:tabs>
        <w:jc w:val="center"/>
        <w:outlineLvl w:val="0"/>
        <w:rPr>
          <w:b/>
          <w:sz w:val="22"/>
          <w:szCs w:val="22"/>
          <w:lang w:val="lt-LT"/>
        </w:rPr>
      </w:pPr>
    </w:p>
    <w:p w14:paraId="1ACC9166" w14:textId="77777777" w:rsidR="00912ACA" w:rsidRDefault="00912ACA" w:rsidP="00CB4EC1">
      <w:pPr>
        <w:tabs>
          <w:tab w:val="left" w:pos="567"/>
        </w:tabs>
        <w:jc w:val="center"/>
        <w:outlineLvl w:val="0"/>
        <w:rPr>
          <w:b/>
          <w:sz w:val="22"/>
          <w:szCs w:val="22"/>
          <w:lang w:val="lt-LT"/>
        </w:rPr>
      </w:pPr>
    </w:p>
    <w:p w14:paraId="5E5B6130" w14:textId="77777777" w:rsidR="00912ACA" w:rsidRDefault="00912ACA" w:rsidP="00CB4EC1">
      <w:pPr>
        <w:tabs>
          <w:tab w:val="left" w:pos="567"/>
        </w:tabs>
        <w:jc w:val="center"/>
        <w:outlineLvl w:val="0"/>
        <w:rPr>
          <w:b/>
          <w:sz w:val="22"/>
          <w:szCs w:val="22"/>
          <w:lang w:val="lt-LT"/>
        </w:rPr>
      </w:pPr>
    </w:p>
    <w:p w14:paraId="56383F25" w14:textId="77777777" w:rsidR="00912ACA" w:rsidRDefault="00912ACA" w:rsidP="00CB4EC1">
      <w:pPr>
        <w:tabs>
          <w:tab w:val="left" w:pos="567"/>
        </w:tabs>
        <w:jc w:val="center"/>
        <w:outlineLvl w:val="0"/>
        <w:rPr>
          <w:b/>
          <w:sz w:val="22"/>
          <w:szCs w:val="22"/>
          <w:lang w:val="lt-LT"/>
        </w:rPr>
      </w:pPr>
    </w:p>
    <w:p w14:paraId="67A9EA38" w14:textId="77777777" w:rsidR="00912ACA" w:rsidRDefault="00912ACA" w:rsidP="00CB4EC1">
      <w:pPr>
        <w:tabs>
          <w:tab w:val="left" w:pos="567"/>
        </w:tabs>
        <w:jc w:val="center"/>
        <w:outlineLvl w:val="0"/>
        <w:rPr>
          <w:b/>
          <w:sz w:val="22"/>
          <w:szCs w:val="22"/>
          <w:lang w:val="lt-LT"/>
        </w:rPr>
      </w:pPr>
    </w:p>
    <w:p w14:paraId="094BED28" w14:textId="77777777" w:rsidR="00912ACA" w:rsidRDefault="00912ACA" w:rsidP="00CB4EC1">
      <w:pPr>
        <w:tabs>
          <w:tab w:val="left" w:pos="567"/>
        </w:tabs>
        <w:jc w:val="center"/>
        <w:outlineLvl w:val="0"/>
        <w:rPr>
          <w:b/>
          <w:sz w:val="22"/>
          <w:szCs w:val="22"/>
          <w:lang w:val="lt-LT"/>
        </w:rPr>
      </w:pPr>
    </w:p>
    <w:p w14:paraId="67803EE0" w14:textId="77777777" w:rsidR="00912ACA" w:rsidRDefault="00912ACA" w:rsidP="00CB4EC1">
      <w:pPr>
        <w:tabs>
          <w:tab w:val="left" w:pos="567"/>
        </w:tabs>
        <w:jc w:val="center"/>
        <w:outlineLvl w:val="0"/>
        <w:rPr>
          <w:b/>
          <w:sz w:val="22"/>
          <w:szCs w:val="22"/>
          <w:lang w:val="lt-LT"/>
        </w:rPr>
      </w:pPr>
    </w:p>
    <w:p w14:paraId="15F3B27F" w14:textId="77777777" w:rsidR="00912ACA" w:rsidRDefault="00912ACA" w:rsidP="00CB4EC1">
      <w:pPr>
        <w:tabs>
          <w:tab w:val="left" w:pos="567"/>
        </w:tabs>
        <w:jc w:val="center"/>
        <w:outlineLvl w:val="0"/>
        <w:rPr>
          <w:b/>
          <w:sz w:val="22"/>
          <w:szCs w:val="22"/>
          <w:lang w:val="lt-LT"/>
        </w:rPr>
      </w:pPr>
    </w:p>
    <w:p w14:paraId="20000BC7" w14:textId="77777777" w:rsidR="00912ACA" w:rsidRDefault="00912ACA" w:rsidP="00CB4EC1">
      <w:pPr>
        <w:tabs>
          <w:tab w:val="left" w:pos="567"/>
        </w:tabs>
        <w:jc w:val="center"/>
        <w:outlineLvl w:val="0"/>
        <w:rPr>
          <w:b/>
          <w:sz w:val="22"/>
          <w:szCs w:val="22"/>
          <w:lang w:val="lt-LT"/>
        </w:rPr>
      </w:pPr>
    </w:p>
    <w:p w14:paraId="2A92DC6D" w14:textId="77777777" w:rsidR="00912ACA" w:rsidRDefault="00912ACA" w:rsidP="00CB4EC1">
      <w:pPr>
        <w:tabs>
          <w:tab w:val="left" w:pos="567"/>
        </w:tabs>
        <w:jc w:val="center"/>
        <w:outlineLvl w:val="0"/>
        <w:rPr>
          <w:b/>
          <w:sz w:val="22"/>
          <w:szCs w:val="22"/>
          <w:lang w:val="lt-LT"/>
        </w:rPr>
      </w:pPr>
    </w:p>
    <w:p w14:paraId="424224D9" w14:textId="77777777" w:rsidR="00912ACA" w:rsidRDefault="00912ACA" w:rsidP="00CB4EC1">
      <w:pPr>
        <w:tabs>
          <w:tab w:val="left" w:pos="567"/>
        </w:tabs>
        <w:jc w:val="center"/>
        <w:outlineLvl w:val="0"/>
        <w:rPr>
          <w:b/>
          <w:sz w:val="22"/>
          <w:szCs w:val="22"/>
          <w:lang w:val="lt-LT"/>
        </w:rPr>
      </w:pPr>
    </w:p>
    <w:p w14:paraId="6F682783" w14:textId="77777777" w:rsidR="00912ACA" w:rsidRDefault="00912ACA" w:rsidP="00CB4EC1">
      <w:pPr>
        <w:tabs>
          <w:tab w:val="left" w:pos="567"/>
        </w:tabs>
        <w:jc w:val="center"/>
        <w:outlineLvl w:val="0"/>
        <w:rPr>
          <w:b/>
          <w:sz w:val="22"/>
          <w:szCs w:val="22"/>
          <w:lang w:val="lt-LT"/>
        </w:rPr>
      </w:pPr>
    </w:p>
    <w:p w14:paraId="43AE62CE" w14:textId="77777777" w:rsidR="00912ACA" w:rsidRDefault="00912ACA" w:rsidP="00CB4EC1">
      <w:pPr>
        <w:tabs>
          <w:tab w:val="left" w:pos="567"/>
        </w:tabs>
        <w:jc w:val="center"/>
        <w:outlineLvl w:val="0"/>
        <w:rPr>
          <w:b/>
          <w:sz w:val="22"/>
          <w:szCs w:val="22"/>
          <w:lang w:val="lt-LT"/>
        </w:rPr>
      </w:pPr>
    </w:p>
    <w:p w14:paraId="7710AEDA" w14:textId="77777777" w:rsidR="00912ACA" w:rsidRDefault="00912ACA" w:rsidP="00CB4EC1">
      <w:pPr>
        <w:tabs>
          <w:tab w:val="left" w:pos="567"/>
        </w:tabs>
        <w:jc w:val="center"/>
        <w:outlineLvl w:val="0"/>
        <w:rPr>
          <w:b/>
          <w:sz w:val="22"/>
          <w:szCs w:val="22"/>
          <w:lang w:val="lt-LT"/>
        </w:rPr>
      </w:pPr>
    </w:p>
    <w:p w14:paraId="6216A70B" w14:textId="77777777" w:rsidR="00912ACA" w:rsidRDefault="00912ACA" w:rsidP="00CB4EC1">
      <w:pPr>
        <w:tabs>
          <w:tab w:val="left" w:pos="567"/>
        </w:tabs>
        <w:jc w:val="center"/>
        <w:outlineLvl w:val="0"/>
        <w:rPr>
          <w:b/>
          <w:sz w:val="22"/>
          <w:szCs w:val="22"/>
          <w:lang w:val="lt-LT"/>
        </w:rPr>
      </w:pPr>
    </w:p>
    <w:p w14:paraId="6D1FBCBF" w14:textId="77777777" w:rsidR="00912ACA" w:rsidRDefault="00912ACA" w:rsidP="00CB4EC1">
      <w:pPr>
        <w:tabs>
          <w:tab w:val="left" w:pos="567"/>
        </w:tabs>
        <w:jc w:val="center"/>
        <w:outlineLvl w:val="0"/>
        <w:rPr>
          <w:b/>
          <w:sz w:val="22"/>
          <w:szCs w:val="22"/>
          <w:lang w:val="lt-LT"/>
        </w:rPr>
      </w:pPr>
    </w:p>
    <w:p w14:paraId="055F3F5E" w14:textId="77777777" w:rsidR="00912ACA" w:rsidRDefault="00912ACA" w:rsidP="00CB4EC1">
      <w:pPr>
        <w:tabs>
          <w:tab w:val="left" w:pos="567"/>
        </w:tabs>
        <w:jc w:val="center"/>
        <w:outlineLvl w:val="0"/>
        <w:rPr>
          <w:b/>
          <w:sz w:val="22"/>
          <w:szCs w:val="22"/>
          <w:lang w:val="lt-LT"/>
        </w:rPr>
      </w:pPr>
    </w:p>
    <w:p w14:paraId="7ACA27B9" w14:textId="77777777" w:rsidR="00912ACA" w:rsidRDefault="00912ACA" w:rsidP="00CB4EC1">
      <w:pPr>
        <w:tabs>
          <w:tab w:val="left" w:pos="567"/>
        </w:tabs>
        <w:jc w:val="center"/>
        <w:outlineLvl w:val="0"/>
        <w:rPr>
          <w:b/>
          <w:sz w:val="22"/>
          <w:szCs w:val="22"/>
          <w:lang w:val="lt-LT"/>
        </w:rPr>
      </w:pPr>
    </w:p>
    <w:p w14:paraId="41214D16" w14:textId="77777777" w:rsidR="00912ACA" w:rsidRDefault="00912ACA" w:rsidP="00CB4EC1">
      <w:pPr>
        <w:tabs>
          <w:tab w:val="left" w:pos="567"/>
        </w:tabs>
        <w:jc w:val="center"/>
        <w:outlineLvl w:val="0"/>
        <w:rPr>
          <w:b/>
          <w:sz w:val="22"/>
          <w:szCs w:val="22"/>
          <w:lang w:val="lt-LT"/>
        </w:rPr>
      </w:pPr>
    </w:p>
    <w:p w14:paraId="01CE7FD2" w14:textId="77777777" w:rsidR="00912ACA" w:rsidRDefault="00912ACA" w:rsidP="00CB4EC1">
      <w:pPr>
        <w:tabs>
          <w:tab w:val="left" w:pos="567"/>
        </w:tabs>
        <w:jc w:val="center"/>
        <w:outlineLvl w:val="0"/>
        <w:rPr>
          <w:b/>
          <w:sz w:val="22"/>
          <w:szCs w:val="22"/>
          <w:lang w:val="lt-LT"/>
        </w:rPr>
      </w:pPr>
    </w:p>
    <w:p w14:paraId="2A3A12D5" w14:textId="77777777" w:rsidR="00912ACA" w:rsidRDefault="00912ACA" w:rsidP="00CB4EC1">
      <w:pPr>
        <w:tabs>
          <w:tab w:val="left" w:pos="567"/>
        </w:tabs>
        <w:jc w:val="center"/>
        <w:outlineLvl w:val="0"/>
        <w:rPr>
          <w:b/>
          <w:sz w:val="22"/>
          <w:szCs w:val="22"/>
          <w:lang w:val="lt-LT"/>
        </w:rPr>
      </w:pPr>
    </w:p>
    <w:p w14:paraId="141CED28" w14:textId="77777777" w:rsidR="00912ACA" w:rsidRDefault="00912ACA" w:rsidP="00CB4EC1">
      <w:pPr>
        <w:tabs>
          <w:tab w:val="left" w:pos="567"/>
        </w:tabs>
        <w:jc w:val="center"/>
        <w:outlineLvl w:val="0"/>
        <w:rPr>
          <w:b/>
          <w:sz w:val="22"/>
          <w:szCs w:val="22"/>
          <w:lang w:val="lt-LT"/>
        </w:rPr>
      </w:pPr>
    </w:p>
    <w:p w14:paraId="5E448642" w14:textId="77777777" w:rsidR="00F14C1B" w:rsidRDefault="00F14C1B" w:rsidP="00CB4EC1">
      <w:pPr>
        <w:tabs>
          <w:tab w:val="left" w:pos="567"/>
        </w:tabs>
        <w:jc w:val="center"/>
        <w:outlineLvl w:val="0"/>
        <w:rPr>
          <w:b/>
          <w:sz w:val="22"/>
          <w:szCs w:val="22"/>
          <w:lang w:val="lt-LT"/>
        </w:rPr>
      </w:pPr>
    </w:p>
    <w:p w14:paraId="32658135" w14:textId="77777777" w:rsidR="00912ACA" w:rsidRDefault="00912ACA" w:rsidP="00CB4EC1">
      <w:pPr>
        <w:tabs>
          <w:tab w:val="left" w:pos="567"/>
        </w:tabs>
        <w:jc w:val="center"/>
        <w:outlineLvl w:val="0"/>
        <w:rPr>
          <w:b/>
          <w:sz w:val="22"/>
          <w:szCs w:val="22"/>
          <w:lang w:val="lt-LT"/>
        </w:rPr>
      </w:pPr>
    </w:p>
    <w:p w14:paraId="46370ED8" w14:textId="77777777" w:rsidR="00912ACA" w:rsidRDefault="00912ACA" w:rsidP="00CB4EC1">
      <w:pPr>
        <w:tabs>
          <w:tab w:val="left" w:pos="567"/>
        </w:tabs>
        <w:jc w:val="center"/>
        <w:outlineLvl w:val="0"/>
        <w:rPr>
          <w:b/>
          <w:sz w:val="22"/>
          <w:szCs w:val="22"/>
          <w:lang w:val="lt-LT"/>
        </w:rPr>
      </w:pPr>
    </w:p>
    <w:p w14:paraId="673E1733" w14:textId="77777777" w:rsidR="00912ACA" w:rsidRDefault="00912ACA" w:rsidP="00CB4EC1">
      <w:pPr>
        <w:tabs>
          <w:tab w:val="left" w:pos="567"/>
        </w:tabs>
        <w:jc w:val="center"/>
        <w:outlineLvl w:val="0"/>
        <w:rPr>
          <w:b/>
          <w:sz w:val="22"/>
          <w:szCs w:val="22"/>
          <w:lang w:val="lt-LT"/>
        </w:rPr>
      </w:pPr>
    </w:p>
    <w:p w14:paraId="0F825437" w14:textId="77777777" w:rsidR="00912ACA" w:rsidRDefault="00912ACA" w:rsidP="00CB4EC1">
      <w:pPr>
        <w:tabs>
          <w:tab w:val="left" w:pos="567"/>
        </w:tabs>
        <w:jc w:val="center"/>
        <w:outlineLvl w:val="0"/>
        <w:rPr>
          <w:b/>
          <w:sz w:val="22"/>
          <w:szCs w:val="22"/>
          <w:lang w:val="lt-LT"/>
        </w:rPr>
      </w:pPr>
    </w:p>
    <w:p w14:paraId="20534A1B" w14:textId="77777777" w:rsidR="00912ACA" w:rsidRDefault="00912ACA" w:rsidP="00CB4EC1">
      <w:pPr>
        <w:tabs>
          <w:tab w:val="left" w:pos="567"/>
        </w:tabs>
        <w:jc w:val="center"/>
        <w:outlineLvl w:val="0"/>
        <w:rPr>
          <w:b/>
          <w:sz w:val="22"/>
          <w:szCs w:val="22"/>
          <w:lang w:val="lt-LT"/>
        </w:rPr>
      </w:pPr>
    </w:p>
    <w:p w14:paraId="063449A8" w14:textId="77777777" w:rsidR="00912ACA" w:rsidRDefault="00912ACA" w:rsidP="00CB4EC1">
      <w:pPr>
        <w:tabs>
          <w:tab w:val="left" w:pos="567"/>
        </w:tabs>
        <w:jc w:val="center"/>
        <w:outlineLvl w:val="0"/>
        <w:rPr>
          <w:b/>
          <w:sz w:val="22"/>
          <w:szCs w:val="22"/>
          <w:lang w:val="lt-LT"/>
        </w:rPr>
      </w:pPr>
    </w:p>
    <w:p w14:paraId="209714DB" w14:textId="77777777" w:rsidR="00912ACA" w:rsidRDefault="00912ACA" w:rsidP="002447D9">
      <w:pPr>
        <w:tabs>
          <w:tab w:val="left" w:pos="567"/>
        </w:tabs>
        <w:outlineLvl w:val="0"/>
        <w:rPr>
          <w:b/>
          <w:sz w:val="22"/>
          <w:szCs w:val="22"/>
          <w:lang w:val="lt-LT"/>
        </w:rPr>
      </w:pPr>
    </w:p>
    <w:p w14:paraId="3C8163DD" w14:textId="5F07D851" w:rsidR="00CB4EC1" w:rsidRPr="000C13E6" w:rsidRDefault="00CB4EC1" w:rsidP="00CB4EC1">
      <w:pPr>
        <w:tabs>
          <w:tab w:val="left" w:pos="567"/>
        </w:tabs>
        <w:jc w:val="center"/>
        <w:outlineLvl w:val="0"/>
        <w:rPr>
          <w:sz w:val="22"/>
          <w:szCs w:val="22"/>
          <w:lang w:val="lt-LT"/>
        </w:rPr>
      </w:pPr>
      <w:r w:rsidRPr="000C13E6">
        <w:rPr>
          <w:b/>
          <w:sz w:val="22"/>
          <w:szCs w:val="22"/>
          <w:lang w:val="lt-LT"/>
        </w:rPr>
        <w:t>Pakuotės lapelis: informacija vartotojui</w:t>
      </w:r>
    </w:p>
    <w:p w14:paraId="4AE0DB31" w14:textId="77777777" w:rsidR="00CB4EC1" w:rsidRPr="000C13E6" w:rsidRDefault="00CB4EC1" w:rsidP="00CB4EC1">
      <w:pPr>
        <w:numPr>
          <w:ilvl w:val="12"/>
          <w:numId w:val="0"/>
        </w:numPr>
        <w:shd w:val="clear" w:color="auto" w:fill="FFFFFF"/>
        <w:tabs>
          <w:tab w:val="left" w:pos="567"/>
        </w:tabs>
        <w:jc w:val="center"/>
        <w:rPr>
          <w:sz w:val="22"/>
          <w:szCs w:val="22"/>
          <w:lang w:val="lt-LT"/>
        </w:rPr>
      </w:pPr>
    </w:p>
    <w:p w14:paraId="2F45D2B3" w14:textId="19A8D468" w:rsidR="00CB4EC1" w:rsidRPr="000C13E6" w:rsidRDefault="00E410E1" w:rsidP="00CB4EC1">
      <w:pPr>
        <w:tabs>
          <w:tab w:val="left" w:pos="567"/>
          <w:tab w:val="left" w:pos="993"/>
        </w:tabs>
        <w:jc w:val="center"/>
        <w:outlineLvl w:val="0"/>
        <w:rPr>
          <w:b/>
          <w:sz w:val="22"/>
          <w:szCs w:val="22"/>
          <w:lang w:val="lt-LT"/>
        </w:rPr>
      </w:pPr>
      <w:r w:rsidRPr="00E410E1">
        <w:rPr>
          <w:b/>
          <w:sz w:val="22"/>
          <w:szCs w:val="22"/>
          <w:lang w:val="lt-LT"/>
        </w:rPr>
        <w:t>VORICONAZOL EBERTH</w:t>
      </w:r>
      <w:r w:rsidR="00CB4EC1" w:rsidRPr="000C13E6">
        <w:rPr>
          <w:b/>
          <w:sz w:val="22"/>
          <w:szCs w:val="22"/>
          <w:lang w:val="lt-LT"/>
        </w:rPr>
        <w:t xml:space="preserve"> 200 mg milteliai infuziniam tirpalui</w:t>
      </w:r>
    </w:p>
    <w:p w14:paraId="24B0E616" w14:textId="77777777" w:rsidR="00CB4EC1" w:rsidRPr="000C13E6" w:rsidRDefault="00CB4EC1" w:rsidP="00CB4EC1">
      <w:pPr>
        <w:numPr>
          <w:ilvl w:val="12"/>
          <w:numId w:val="0"/>
        </w:numPr>
        <w:tabs>
          <w:tab w:val="left" w:pos="567"/>
        </w:tabs>
        <w:jc w:val="center"/>
        <w:rPr>
          <w:sz w:val="22"/>
          <w:szCs w:val="22"/>
          <w:lang w:val="lt-LT"/>
        </w:rPr>
      </w:pPr>
      <w:r w:rsidRPr="000C13E6">
        <w:rPr>
          <w:sz w:val="22"/>
          <w:szCs w:val="22"/>
          <w:lang w:val="lt-LT"/>
        </w:rPr>
        <w:t>vorikonazolas</w:t>
      </w:r>
    </w:p>
    <w:p w14:paraId="3177914A" w14:textId="77777777" w:rsidR="00CB4EC1" w:rsidRPr="000C13E6" w:rsidRDefault="00CB4EC1" w:rsidP="00CB4EC1">
      <w:pPr>
        <w:tabs>
          <w:tab w:val="left" w:pos="567"/>
        </w:tabs>
        <w:rPr>
          <w:sz w:val="22"/>
          <w:szCs w:val="22"/>
          <w:lang w:val="lt-LT"/>
        </w:rPr>
      </w:pPr>
    </w:p>
    <w:p w14:paraId="530D9FAB" w14:textId="77777777" w:rsidR="00CB4EC1" w:rsidRPr="000C13E6" w:rsidRDefault="00CB4EC1" w:rsidP="00CB4EC1">
      <w:pPr>
        <w:tabs>
          <w:tab w:val="left" w:pos="567"/>
        </w:tabs>
        <w:suppressAutoHyphens/>
        <w:ind w:left="142" w:hanging="142"/>
        <w:rPr>
          <w:sz w:val="22"/>
          <w:szCs w:val="22"/>
          <w:lang w:val="lt-LT"/>
        </w:rPr>
      </w:pPr>
      <w:r w:rsidRPr="000C13E6">
        <w:rPr>
          <w:b/>
          <w:sz w:val="22"/>
          <w:szCs w:val="22"/>
          <w:lang w:val="lt-LT"/>
        </w:rPr>
        <w:t>Atidžiai perskaitykite visą šį lapelį, prieš pradėdami vartoti vaistą, nes jame pateikiama Jums svarbi informacija.</w:t>
      </w:r>
    </w:p>
    <w:p w14:paraId="4CB35084" w14:textId="77777777" w:rsidR="00CB4EC1" w:rsidRPr="000C13E6" w:rsidRDefault="00CB4EC1" w:rsidP="00CB4EC1">
      <w:pPr>
        <w:numPr>
          <w:ilvl w:val="0"/>
          <w:numId w:val="1"/>
        </w:numPr>
        <w:tabs>
          <w:tab w:val="left" w:pos="567"/>
        </w:tabs>
        <w:ind w:left="567" w:right="-2" w:hanging="567"/>
        <w:rPr>
          <w:sz w:val="22"/>
          <w:szCs w:val="22"/>
          <w:lang w:val="lt-LT"/>
        </w:rPr>
      </w:pPr>
      <w:r w:rsidRPr="000C13E6">
        <w:rPr>
          <w:sz w:val="22"/>
          <w:szCs w:val="22"/>
          <w:lang w:val="lt-LT"/>
        </w:rPr>
        <w:t xml:space="preserve">Neišmeskite šio lapelio, nes vėl gali prireikti jį perskaityti. </w:t>
      </w:r>
    </w:p>
    <w:p w14:paraId="1624B94A" w14:textId="77777777" w:rsidR="00CB4EC1" w:rsidRPr="000C13E6" w:rsidRDefault="00CB4EC1" w:rsidP="00CB4EC1">
      <w:pPr>
        <w:numPr>
          <w:ilvl w:val="0"/>
          <w:numId w:val="1"/>
        </w:numPr>
        <w:tabs>
          <w:tab w:val="left" w:pos="567"/>
        </w:tabs>
        <w:ind w:left="567" w:right="-2" w:hanging="567"/>
        <w:rPr>
          <w:sz w:val="22"/>
          <w:szCs w:val="22"/>
          <w:lang w:val="lt-LT"/>
        </w:rPr>
      </w:pPr>
      <w:r w:rsidRPr="000C13E6">
        <w:rPr>
          <w:sz w:val="22"/>
          <w:szCs w:val="22"/>
          <w:lang w:val="lt-LT"/>
        </w:rPr>
        <w:t>Jeigu kiltų daugiau klausimų, kreipkitės į gydytoją, vaistininką arba slaugytoją.</w:t>
      </w:r>
    </w:p>
    <w:p w14:paraId="19E4FD7D" w14:textId="77777777" w:rsidR="00CB4EC1" w:rsidRPr="000C13E6" w:rsidRDefault="00CB4EC1" w:rsidP="00CB4EC1">
      <w:pPr>
        <w:tabs>
          <w:tab w:val="left" w:pos="567"/>
        </w:tabs>
        <w:ind w:left="567" w:right="-2" w:hanging="567"/>
        <w:rPr>
          <w:sz w:val="22"/>
          <w:szCs w:val="22"/>
          <w:lang w:val="lt-LT"/>
        </w:rPr>
      </w:pPr>
      <w:r w:rsidRPr="000C13E6">
        <w:rPr>
          <w:sz w:val="22"/>
          <w:szCs w:val="22"/>
          <w:lang w:val="lt-LT"/>
        </w:rPr>
        <w:t>-</w:t>
      </w:r>
      <w:r w:rsidRPr="000C13E6">
        <w:rPr>
          <w:sz w:val="22"/>
          <w:szCs w:val="22"/>
          <w:lang w:val="lt-LT"/>
        </w:rPr>
        <w:tab/>
        <w:t>Šis vaistas skirtas tik Jums, todėl kitiems žmonėms jo duoti negalima. Vaistas gali jiems pakenkti (net tiems, kurių ligos požymiai yra tokie patys kaip Jūsų).</w:t>
      </w:r>
      <w:r w:rsidRPr="000C13E6">
        <w:rPr>
          <w:color w:val="008000"/>
          <w:sz w:val="22"/>
          <w:szCs w:val="22"/>
          <w:lang w:val="lt-LT"/>
        </w:rPr>
        <w:t xml:space="preserve"> </w:t>
      </w:r>
    </w:p>
    <w:p w14:paraId="00DD6155" w14:textId="77777777" w:rsidR="00CB4EC1" w:rsidRPr="000C13E6" w:rsidRDefault="00CB4EC1" w:rsidP="00CB4EC1">
      <w:pPr>
        <w:numPr>
          <w:ilvl w:val="0"/>
          <w:numId w:val="1"/>
        </w:numPr>
        <w:tabs>
          <w:tab w:val="left" w:pos="567"/>
        </w:tabs>
        <w:ind w:left="567" w:hanging="567"/>
        <w:rPr>
          <w:sz w:val="22"/>
          <w:szCs w:val="22"/>
          <w:lang w:val="lt-LT"/>
        </w:rPr>
      </w:pPr>
      <w:r w:rsidRPr="000C13E6">
        <w:rPr>
          <w:sz w:val="22"/>
          <w:szCs w:val="22"/>
          <w:lang w:val="lt-LT"/>
        </w:rPr>
        <w:t>Jeigu pasireiškė šalutinis poveikis (net jeigu jis šiame lapelyje nenurodytas), kreipkitės į gydytoją, vaistininką arba slaugytoją. Žr. 4 skyrių.</w:t>
      </w:r>
    </w:p>
    <w:p w14:paraId="47EBA0D7" w14:textId="77777777" w:rsidR="00CB4EC1" w:rsidRPr="000C13E6" w:rsidRDefault="00CB4EC1" w:rsidP="00CB4EC1">
      <w:pPr>
        <w:tabs>
          <w:tab w:val="left" w:pos="567"/>
        </w:tabs>
        <w:ind w:right="-2"/>
        <w:rPr>
          <w:sz w:val="22"/>
          <w:szCs w:val="22"/>
          <w:lang w:val="lt-LT"/>
        </w:rPr>
      </w:pPr>
    </w:p>
    <w:p w14:paraId="35864354" w14:textId="77777777" w:rsidR="00CB4EC1" w:rsidRPr="000C13E6" w:rsidRDefault="00CB4EC1" w:rsidP="00CB4EC1">
      <w:pPr>
        <w:tabs>
          <w:tab w:val="left" w:pos="567"/>
        </w:tabs>
        <w:ind w:right="-2"/>
        <w:rPr>
          <w:sz w:val="22"/>
          <w:szCs w:val="22"/>
          <w:lang w:val="lt-LT"/>
        </w:rPr>
      </w:pPr>
    </w:p>
    <w:p w14:paraId="7AD1D00B" w14:textId="77777777" w:rsidR="00CB4EC1" w:rsidRPr="000C13E6" w:rsidRDefault="00CB4EC1" w:rsidP="00CB4EC1">
      <w:pPr>
        <w:keepNext/>
        <w:numPr>
          <w:ilvl w:val="12"/>
          <w:numId w:val="0"/>
        </w:numPr>
        <w:tabs>
          <w:tab w:val="left" w:pos="567"/>
        </w:tabs>
        <w:ind w:right="-2"/>
        <w:outlineLvl w:val="0"/>
        <w:rPr>
          <w:sz w:val="22"/>
          <w:szCs w:val="22"/>
          <w:lang w:val="lt-LT"/>
        </w:rPr>
      </w:pPr>
      <w:r w:rsidRPr="000C13E6">
        <w:rPr>
          <w:b/>
          <w:sz w:val="22"/>
          <w:szCs w:val="22"/>
          <w:lang w:val="lt-LT"/>
        </w:rPr>
        <w:t>Apie ką rašoma šiame lapelyje?</w:t>
      </w:r>
    </w:p>
    <w:p w14:paraId="5E2730BA" w14:textId="77777777" w:rsidR="00CB4EC1" w:rsidRPr="000C13E6" w:rsidRDefault="00CB4EC1" w:rsidP="00CB4EC1">
      <w:pPr>
        <w:keepNext/>
        <w:numPr>
          <w:ilvl w:val="12"/>
          <w:numId w:val="0"/>
        </w:numPr>
        <w:tabs>
          <w:tab w:val="left" w:pos="567"/>
        </w:tabs>
        <w:ind w:right="-2"/>
        <w:outlineLvl w:val="0"/>
        <w:rPr>
          <w:sz w:val="22"/>
          <w:szCs w:val="22"/>
          <w:lang w:val="lt-LT"/>
        </w:rPr>
      </w:pPr>
    </w:p>
    <w:p w14:paraId="20853DCB" w14:textId="1FACD2FA" w:rsidR="00CB4EC1" w:rsidRPr="000C13E6" w:rsidRDefault="00CB4EC1" w:rsidP="00CB4EC1">
      <w:pPr>
        <w:pStyle w:val="Sraopastraipa1"/>
        <w:numPr>
          <w:ilvl w:val="0"/>
          <w:numId w:val="4"/>
        </w:numPr>
        <w:tabs>
          <w:tab w:val="left" w:pos="426"/>
          <w:tab w:val="left" w:pos="567"/>
        </w:tabs>
        <w:ind w:left="426" w:right="-29"/>
        <w:rPr>
          <w:sz w:val="22"/>
          <w:szCs w:val="22"/>
          <w:lang w:val="lt-LT"/>
        </w:rPr>
      </w:pPr>
      <w:r w:rsidRPr="000C13E6">
        <w:rPr>
          <w:sz w:val="22"/>
          <w:szCs w:val="22"/>
          <w:lang w:val="lt-LT"/>
        </w:rPr>
        <w:t xml:space="preserve">Kas yra </w:t>
      </w:r>
      <w:r w:rsidR="00E410E1" w:rsidRPr="00FD0266">
        <w:rPr>
          <w:bCs/>
          <w:sz w:val="22"/>
          <w:szCs w:val="22"/>
          <w:lang w:val="lt-LT"/>
        </w:rPr>
        <w:t>VORICONAZOL EBERTH</w:t>
      </w:r>
      <w:r w:rsidRPr="000C13E6">
        <w:rPr>
          <w:sz w:val="22"/>
          <w:szCs w:val="22"/>
          <w:lang w:val="lt-LT"/>
        </w:rPr>
        <w:t xml:space="preserve"> ir kam jis vartojamas </w:t>
      </w:r>
    </w:p>
    <w:p w14:paraId="32A04FA4" w14:textId="0804624B" w:rsidR="00CB4EC1" w:rsidRPr="000C13E6" w:rsidRDefault="00CB4EC1" w:rsidP="00CB4EC1">
      <w:pPr>
        <w:pStyle w:val="Sraopastraipa1"/>
        <w:numPr>
          <w:ilvl w:val="0"/>
          <w:numId w:val="4"/>
        </w:numPr>
        <w:tabs>
          <w:tab w:val="left" w:pos="426"/>
          <w:tab w:val="left" w:pos="567"/>
        </w:tabs>
        <w:ind w:left="426" w:right="-29"/>
        <w:rPr>
          <w:sz w:val="22"/>
          <w:szCs w:val="22"/>
          <w:lang w:val="lt-LT"/>
        </w:rPr>
      </w:pPr>
      <w:r w:rsidRPr="000C13E6">
        <w:rPr>
          <w:sz w:val="22"/>
          <w:szCs w:val="22"/>
          <w:lang w:val="lt-LT"/>
        </w:rPr>
        <w:t xml:space="preserve">Kas žinotina prieš vartojant </w:t>
      </w:r>
      <w:r w:rsidR="00E410E1" w:rsidRPr="00FD0266">
        <w:rPr>
          <w:bCs/>
          <w:sz w:val="22"/>
          <w:szCs w:val="22"/>
          <w:lang w:val="lt-LT"/>
        </w:rPr>
        <w:t>VORICONAZOL EBERTH</w:t>
      </w:r>
      <w:r w:rsidRPr="000C13E6">
        <w:rPr>
          <w:sz w:val="22"/>
          <w:szCs w:val="22"/>
          <w:lang w:val="lt-LT"/>
        </w:rPr>
        <w:t xml:space="preserve"> </w:t>
      </w:r>
    </w:p>
    <w:p w14:paraId="4B1C1793" w14:textId="2C1ED180" w:rsidR="00CB4EC1" w:rsidRPr="000C13E6" w:rsidRDefault="00CB4EC1" w:rsidP="00CB4EC1">
      <w:pPr>
        <w:pStyle w:val="Sraopastraipa1"/>
        <w:numPr>
          <w:ilvl w:val="0"/>
          <w:numId w:val="4"/>
        </w:numPr>
        <w:tabs>
          <w:tab w:val="left" w:pos="426"/>
          <w:tab w:val="left" w:pos="567"/>
        </w:tabs>
        <w:ind w:left="426" w:right="-29"/>
        <w:rPr>
          <w:sz w:val="22"/>
          <w:szCs w:val="22"/>
          <w:lang w:val="lt-LT"/>
        </w:rPr>
      </w:pPr>
      <w:r w:rsidRPr="000C13E6">
        <w:rPr>
          <w:sz w:val="22"/>
          <w:szCs w:val="22"/>
          <w:lang w:val="lt-LT"/>
        </w:rPr>
        <w:t xml:space="preserve">Kaip vartoti </w:t>
      </w:r>
      <w:r w:rsidR="00E410E1" w:rsidRPr="00FD0266">
        <w:rPr>
          <w:bCs/>
          <w:sz w:val="22"/>
          <w:szCs w:val="22"/>
          <w:lang w:val="lt-LT"/>
        </w:rPr>
        <w:t>VORICONAZOL EBERTH</w:t>
      </w:r>
      <w:r w:rsidRPr="000C13E6">
        <w:rPr>
          <w:sz w:val="22"/>
          <w:szCs w:val="22"/>
          <w:lang w:val="lt-LT"/>
        </w:rPr>
        <w:t xml:space="preserve"> </w:t>
      </w:r>
    </w:p>
    <w:p w14:paraId="0FC149CF" w14:textId="77777777" w:rsidR="00CB4EC1" w:rsidRPr="000C13E6" w:rsidRDefault="00CB4EC1" w:rsidP="00CB4EC1">
      <w:pPr>
        <w:pStyle w:val="Sraopastraipa1"/>
        <w:numPr>
          <w:ilvl w:val="0"/>
          <w:numId w:val="4"/>
        </w:numPr>
        <w:tabs>
          <w:tab w:val="left" w:pos="426"/>
          <w:tab w:val="left" w:pos="567"/>
        </w:tabs>
        <w:ind w:left="426" w:right="-29"/>
        <w:rPr>
          <w:sz w:val="22"/>
          <w:szCs w:val="22"/>
          <w:lang w:val="lt-LT"/>
        </w:rPr>
      </w:pPr>
      <w:r w:rsidRPr="000C13E6">
        <w:rPr>
          <w:sz w:val="22"/>
          <w:szCs w:val="22"/>
          <w:lang w:val="lt-LT"/>
        </w:rPr>
        <w:t xml:space="preserve">Galimas šalutinis poveikis </w:t>
      </w:r>
    </w:p>
    <w:p w14:paraId="053930CB" w14:textId="119A030E" w:rsidR="00CB4EC1" w:rsidRPr="000C13E6" w:rsidRDefault="00CB4EC1" w:rsidP="00CB4EC1">
      <w:pPr>
        <w:pStyle w:val="Sraopastraipa1"/>
        <w:numPr>
          <w:ilvl w:val="0"/>
          <w:numId w:val="4"/>
        </w:numPr>
        <w:tabs>
          <w:tab w:val="left" w:pos="426"/>
          <w:tab w:val="left" w:pos="567"/>
        </w:tabs>
        <w:ind w:left="426" w:right="-29"/>
        <w:rPr>
          <w:sz w:val="22"/>
          <w:szCs w:val="22"/>
          <w:lang w:val="lt-LT"/>
        </w:rPr>
      </w:pPr>
      <w:r w:rsidRPr="000C13E6">
        <w:rPr>
          <w:sz w:val="22"/>
          <w:szCs w:val="22"/>
          <w:lang w:val="lt-LT"/>
        </w:rPr>
        <w:t xml:space="preserve">Kaip laikyti </w:t>
      </w:r>
      <w:r w:rsidR="00E410E1" w:rsidRPr="00FD0266">
        <w:rPr>
          <w:bCs/>
          <w:sz w:val="22"/>
          <w:szCs w:val="22"/>
          <w:lang w:val="lt-LT"/>
        </w:rPr>
        <w:t>VORICONAZOL EBERTH</w:t>
      </w:r>
    </w:p>
    <w:p w14:paraId="7E117DC3" w14:textId="77777777" w:rsidR="00CB4EC1" w:rsidRPr="000C13E6" w:rsidRDefault="00CB4EC1" w:rsidP="00CB4EC1">
      <w:pPr>
        <w:pStyle w:val="Sraopastraipa1"/>
        <w:numPr>
          <w:ilvl w:val="0"/>
          <w:numId w:val="4"/>
        </w:numPr>
        <w:tabs>
          <w:tab w:val="left" w:pos="426"/>
          <w:tab w:val="left" w:pos="567"/>
        </w:tabs>
        <w:ind w:left="426" w:right="-29"/>
        <w:rPr>
          <w:sz w:val="22"/>
          <w:szCs w:val="22"/>
          <w:lang w:val="lt-LT"/>
        </w:rPr>
      </w:pPr>
      <w:r w:rsidRPr="000C13E6">
        <w:rPr>
          <w:sz w:val="22"/>
          <w:szCs w:val="22"/>
          <w:lang w:val="lt-LT"/>
        </w:rPr>
        <w:t>Pakuotės turinys ir kita informacija</w:t>
      </w:r>
    </w:p>
    <w:p w14:paraId="00128D84" w14:textId="77777777" w:rsidR="00CB4EC1" w:rsidRPr="000C13E6" w:rsidRDefault="00CB4EC1" w:rsidP="00CB4EC1">
      <w:pPr>
        <w:numPr>
          <w:ilvl w:val="12"/>
          <w:numId w:val="0"/>
        </w:numPr>
        <w:tabs>
          <w:tab w:val="left" w:pos="567"/>
        </w:tabs>
        <w:ind w:right="-2"/>
        <w:rPr>
          <w:sz w:val="22"/>
          <w:szCs w:val="22"/>
          <w:lang w:val="lt-LT"/>
        </w:rPr>
      </w:pPr>
    </w:p>
    <w:p w14:paraId="62CBB52D" w14:textId="77777777" w:rsidR="00CB4EC1" w:rsidRPr="000C13E6" w:rsidRDefault="00CB4EC1" w:rsidP="00CB4EC1">
      <w:pPr>
        <w:numPr>
          <w:ilvl w:val="12"/>
          <w:numId w:val="0"/>
        </w:numPr>
        <w:tabs>
          <w:tab w:val="left" w:pos="567"/>
        </w:tabs>
        <w:rPr>
          <w:sz w:val="22"/>
          <w:szCs w:val="22"/>
          <w:lang w:val="lt-LT"/>
        </w:rPr>
      </w:pPr>
    </w:p>
    <w:p w14:paraId="3BF27057" w14:textId="5B5BAE5A" w:rsidR="00CB4EC1" w:rsidRPr="000C13E6" w:rsidRDefault="00CB4EC1" w:rsidP="00CB4EC1">
      <w:pPr>
        <w:keepNext/>
        <w:numPr>
          <w:ilvl w:val="0"/>
          <w:numId w:val="3"/>
        </w:numPr>
        <w:tabs>
          <w:tab w:val="left" w:pos="567"/>
        </w:tabs>
        <w:ind w:left="567" w:right="-2"/>
        <w:rPr>
          <w:b/>
          <w:sz w:val="22"/>
          <w:szCs w:val="22"/>
          <w:lang w:val="lt-LT"/>
        </w:rPr>
      </w:pPr>
      <w:r w:rsidRPr="000C13E6">
        <w:rPr>
          <w:b/>
          <w:sz w:val="22"/>
          <w:szCs w:val="22"/>
          <w:lang w:val="lt-LT"/>
        </w:rPr>
        <w:t xml:space="preserve">Kas yra </w:t>
      </w:r>
      <w:r w:rsidR="00E410E1" w:rsidRPr="00E410E1">
        <w:rPr>
          <w:b/>
          <w:sz w:val="22"/>
          <w:szCs w:val="22"/>
          <w:lang w:val="lt-LT"/>
        </w:rPr>
        <w:t>VORICONAZOL EBERTH</w:t>
      </w:r>
      <w:r w:rsidRPr="000C13E6">
        <w:rPr>
          <w:b/>
          <w:sz w:val="22"/>
          <w:szCs w:val="22"/>
          <w:lang w:val="lt-LT"/>
        </w:rPr>
        <w:t xml:space="preserve"> ir kam jis vartojamas</w:t>
      </w:r>
    </w:p>
    <w:p w14:paraId="5ECC9DC8" w14:textId="77777777" w:rsidR="00CB4EC1" w:rsidRPr="000C13E6" w:rsidRDefault="00CB4EC1" w:rsidP="00CB4EC1">
      <w:pPr>
        <w:numPr>
          <w:ilvl w:val="12"/>
          <w:numId w:val="0"/>
        </w:numPr>
        <w:tabs>
          <w:tab w:val="left" w:pos="567"/>
        </w:tabs>
        <w:rPr>
          <w:sz w:val="22"/>
          <w:szCs w:val="22"/>
          <w:lang w:val="lt-LT"/>
        </w:rPr>
      </w:pPr>
    </w:p>
    <w:p w14:paraId="6ACDFC3D" w14:textId="77354D3A" w:rsidR="00CB4EC1" w:rsidRPr="000C13E6" w:rsidRDefault="00E410E1" w:rsidP="00CB4EC1">
      <w:pPr>
        <w:tabs>
          <w:tab w:val="left" w:pos="567"/>
        </w:tabs>
        <w:rPr>
          <w:sz w:val="22"/>
          <w:szCs w:val="22"/>
          <w:lang w:val="lt-LT"/>
        </w:rPr>
      </w:pPr>
      <w:r w:rsidRPr="00FD0266">
        <w:rPr>
          <w:bCs/>
          <w:sz w:val="22"/>
          <w:szCs w:val="22"/>
          <w:lang w:val="lt-LT"/>
        </w:rPr>
        <w:t>VORICONAZOL EBERTH</w:t>
      </w:r>
      <w:r w:rsidR="00CB4EC1" w:rsidRPr="000C13E6">
        <w:rPr>
          <w:sz w:val="22"/>
          <w:szCs w:val="22"/>
          <w:lang w:val="lt-LT"/>
        </w:rPr>
        <w:t xml:space="preserve"> sudėtyje yra veikliosios medžiagos vorikonazolo. </w:t>
      </w:r>
      <w:r w:rsidRPr="00FD0266">
        <w:rPr>
          <w:bCs/>
          <w:sz w:val="22"/>
          <w:szCs w:val="22"/>
          <w:lang w:val="lt-LT"/>
        </w:rPr>
        <w:t>VORICONAZOL EBERTH</w:t>
      </w:r>
      <w:r w:rsidR="00CB4EC1" w:rsidRPr="000C13E6">
        <w:rPr>
          <w:sz w:val="22"/>
          <w:szCs w:val="22"/>
          <w:lang w:val="lt-LT"/>
        </w:rPr>
        <w:t xml:space="preserve"> yra priešgrybelinis vaistas. Jis sunaikina užkrečiamąsias ligas sukeliančius grybelius arba stabdo jų augimą.</w:t>
      </w:r>
    </w:p>
    <w:p w14:paraId="7B52904A" w14:textId="77777777" w:rsidR="00CB4EC1" w:rsidRPr="000C13E6" w:rsidRDefault="00CB4EC1" w:rsidP="00CB4EC1">
      <w:pPr>
        <w:tabs>
          <w:tab w:val="left" w:pos="567"/>
        </w:tabs>
        <w:rPr>
          <w:sz w:val="22"/>
          <w:szCs w:val="22"/>
          <w:lang w:val="lt-LT"/>
        </w:rPr>
      </w:pPr>
      <w:r w:rsidRPr="000C13E6">
        <w:rPr>
          <w:sz w:val="22"/>
          <w:szCs w:val="22"/>
          <w:lang w:val="lt-LT"/>
        </w:rPr>
        <w:t>Šiuo vaistu gydomi pacientai (suaugusieji ir vyresni kaip 2 metų vaikai), kuriems yra diagnozuota:</w:t>
      </w:r>
    </w:p>
    <w:p w14:paraId="297668E3" w14:textId="77777777" w:rsidR="00CB4EC1" w:rsidRPr="000C13E6" w:rsidRDefault="00CB4EC1" w:rsidP="00CB4EC1">
      <w:pPr>
        <w:pStyle w:val="ListParagraph"/>
        <w:numPr>
          <w:ilvl w:val="0"/>
          <w:numId w:val="7"/>
        </w:numPr>
        <w:tabs>
          <w:tab w:val="left" w:pos="567"/>
        </w:tabs>
        <w:ind w:left="567" w:hanging="567"/>
        <w:rPr>
          <w:sz w:val="22"/>
          <w:szCs w:val="22"/>
          <w:lang w:val="lt-LT"/>
        </w:rPr>
      </w:pPr>
      <w:r w:rsidRPr="000C13E6">
        <w:rPr>
          <w:sz w:val="22"/>
          <w:szCs w:val="22"/>
          <w:lang w:val="lt-LT"/>
        </w:rPr>
        <w:t>invazinė aspergiliozė (</w:t>
      </w:r>
      <w:r w:rsidRPr="000C13E6">
        <w:rPr>
          <w:i/>
          <w:iCs/>
          <w:sz w:val="22"/>
          <w:szCs w:val="22"/>
          <w:lang w:val="lt-LT"/>
        </w:rPr>
        <w:t>Aspergillus</w:t>
      </w:r>
      <w:r w:rsidRPr="000C13E6">
        <w:rPr>
          <w:sz w:val="22"/>
          <w:szCs w:val="22"/>
          <w:lang w:val="lt-LT"/>
        </w:rPr>
        <w:t xml:space="preserve"> rūšių grybelių sukelta infekcinė liga);</w:t>
      </w:r>
    </w:p>
    <w:p w14:paraId="3EA285A3" w14:textId="77777777" w:rsidR="00CB4EC1" w:rsidRPr="000C13E6" w:rsidRDefault="00CB4EC1" w:rsidP="00CB4EC1">
      <w:pPr>
        <w:pStyle w:val="ListParagraph"/>
        <w:numPr>
          <w:ilvl w:val="0"/>
          <w:numId w:val="7"/>
        </w:numPr>
        <w:tabs>
          <w:tab w:val="left" w:pos="567"/>
        </w:tabs>
        <w:ind w:left="567" w:hanging="567"/>
        <w:rPr>
          <w:sz w:val="22"/>
          <w:szCs w:val="22"/>
          <w:lang w:val="lt-LT"/>
        </w:rPr>
      </w:pPr>
      <w:r w:rsidRPr="000C13E6">
        <w:rPr>
          <w:sz w:val="22"/>
          <w:szCs w:val="22"/>
          <w:lang w:val="lt-LT"/>
        </w:rPr>
        <w:t>kandidemija (kitos rūšies (</w:t>
      </w:r>
      <w:r w:rsidRPr="000C13E6">
        <w:rPr>
          <w:i/>
          <w:iCs/>
          <w:sz w:val="22"/>
          <w:szCs w:val="22"/>
          <w:lang w:val="lt-LT"/>
        </w:rPr>
        <w:t>Candida</w:t>
      </w:r>
      <w:r w:rsidRPr="000C13E6">
        <w:rPr>
          <w:sz w:val="22"/>
          <w:szCs w:val="22"/>
          <w:lang w:val="lt-LT"/>
        </w:rPr>
        <w:t>) grybelių sukelta infekcinė liga) pacientams, kuriems nėra neutropenijos (pacientai, kurių kraujyje nėra nenormaliai mažo baltųjų kraujo ląstelių (leukocitų) kiekio);</w:t>
      </w:r>
    </w:p>
    <w:p w14:paraId="7BED8864" w14:textId="77777777" w:rsidR="00CB4EC1" w:rsidRPr="000C13E6" w:rsidRDefault="00CB4EC1" w:rsidP="00CB4EC1">
      <w:pPr>
        <w:pStyle w:val="ListParagraph"/>
        <w:numPr>
          <w:ilvl w:val="0"/>
          <w:numId w:val="7"/>
        </w:numPr>
        <w:tabs>
          <w:tab w:val="left" w:pos="567"/>
        </w:tabs>
        <w:ind w:left="567" w:hanging="567"/>
        <w:rPr>
          <w:sz w:val="22"/>
          <w:szCs w:val="22"/>
          <w:lang w:val="lt-LT"/>
        </w:rPr>
      </w:pPr>
      <w:r w:rsidRPr="000C13E6">
        <w:rPr>
          <w:sz w:val="22"/>
          <w:szCs w:val="22"/>
          <w:lang w:val="lt-LT"/>
        </w:rPr>
        <w:t xml:space="preserve">sunki invazinė flukonazolui (kitam priešgrybeliniam vaistui) atsparių </w:t>
      </w:r>
      <w:r w:rsidRPr="000C13E6">
        <w:rPr>
          <w:i/>
          <w:iCs/>
          <w:sz w:val="22"/>
          <w:szCs w:val="22"/>
          <w:lang w:val="lt-LT"/>
        </w:rPr>
        <w:t>Candida</w:t>
      </w:r>
      <w:r w:rsidRPr="000C13E6">
        <w:rPr>
          <w:sz w:val="22"/>
          <w:szCs w:val="22"/>
          <w:lang w:val="lt-LT"/>
        </w:rPr>
        <w:t xml:space="preserve"> rūšies grybelių sukelta infekcinė liga;</w:t>
      </w:r>
    </w:p>
    <w:p w14:paraId="62965DC9" w14:textId="77777777" w:rsidR="00CB4EC1" w:rsidRPr="000C13E6" w:rsidRDefault="00CB4EC1" w:rsidP="00CB4EC1">
      <w:pPr>
        <w:pStyle w:val="ListParagraph"/>
        <w:numPr>
          <w:ilvl w:val="0"/>
          <w:numId w:val="7"/>
        </w:numPr>
        <w:tabs>
          <w:tab w:val="left" w:pos="567"/>
        </w:tabs>
        <w:ind w:left="567" w:hanging="567"/>
        <w:rPr>
          <w:sz w:val="22"/>
          <w:szCs w:val="22"/>
          <w:lang w:val="lt-LT"/>
        </w:rPr>
      </w:pPr>
      <w:r w:rsidRPr="000C13E6">
        <w:rPr>
          <w:sz w:val="22"/>
          <w:szCs w:val="22"/>
          <w:lang w:val="lt-LT"/>
        </w:rPr>
        <w:t xml:space="preserve">sunkios grybelių sukeltos infekcinės ligos, kurias sukėlė </w:t>
      </w:r>
      <w:r w:rsidRPr="000C13E6">
        <w:rPr>
          <w:i/>
          <w:iCs/>
          <w:sz w:val="22"/>
          <w:szCs w:val="22"/>
          <w:lang w:val="lt-LT"/>
        </w:rPr>
        <w:t>Scedosporium</w:t>
      </w:r>
      <w:r w:rsidRPr="000C13E6">
        <w:rPr>
          <w:sz w:val="22"/>
          <w:szCs w:val="22"/>
          <w:lang w:val="lt-LT"/>
        </w:rPr>
        <w:t xml:space="preserve"> arba </w:t>
      </w:r>
      <w:r w:rsidRPr="000C13E6">
        <w:rPr>
          <w:i/>
          <w:iCs/>
          <w:sz w:val="22"/>
          <w:szCs w:val="22"/>
          <w:lang w:val="lt-LT"/>
        </w:rPr>
        <w:t>Fusarium</w:t>
      </w:r>
      <w:r w:rsidRPr="000C13E6">
        <w:rPr>
          <w:sz w:val="22"/>
          <w:szCs w:val="22"/>
          <w:lang w:val="lt-LT"/>
        </w:rPr>
        <w:t xml:space="preserve"> rūšių grybeliai (kitos dvi skirtingos grybelių rūšys).</w:t>
      </w:r>
    </w:p>
    <w:p w14:paraId="3D98D2CB" w14:textId="70E48E74" w:rsidR="00CB4EC1" w:rsidRPr="000C13E6" w:rsidRDefault="00E410E1" w:rsidP="00CB4EC1">
      <w:pPr>
        <w:tabs>
          <w:tab w:val="left" w:pos="567"/>
        </w:tabs>
        <w:rPr>
          <w:sz w:val="22"/>
          <w:szCs w:val="22"/>
          <w:lang w:val="lt-LT"/>
        </w:rPr>
      </w:pPr>
      <w:r w:rsidRPr="00FD0266">
        <w:rPr>
          <w:bCs/>
          <w:sz w:val="22"/>
          <w:szCs w:val="22"/>
          <w:lang w:val="lt-LT"/>
        </w:rPr>
        <w:t>VORICONAZOL EBERTH</w:t>
      </w:r>
      <w:r w:rsidR="00CB4EC1" w:rsidRPr="000C13E6">
        <w:rPr>
          <w:sz w:val="22"/>
          <w:szCs w:val="22"/>
          <w:lang w:val="lt-LT"/>
        </w:rPr>
        <w:t xml:space="preserve"> skirtas gydyti pacientus, kuriems diagnozuotas grybelių sukeltos infekcinės ligos pasunkėjimas, kuris gali būti pavojingas gyvybei.</w:t>
      </w:r>
    </w:p>
    <w:p w14:paraId="2ADB895E" w14:textId="77777777" w:rsidR="00CB4EC1" w:rsidRPr="000C13E6" w:rsidRDefault="00CB4EC1" w:rsidP="00CB4EC1">
      <w:pPr>
        <w:tabs>
          <w:tab w:val="left" w:pos="567"/>
        </w:tabs>
        <w:rPr>
          <w:sz w:val="22"/>
          <w:szCs w:val="22"/>
          <w:lang w:val="lt-LT"/>
        </w:rPr>
      </w:pPr>
      <w:r w:rsidRPr="000C13E6">
        <w:rPr>
          <w:sz w:val="22"/>
          <w:szCs w:val="22"/>
          <w:lang w:val="lt-LT"/>
        </w:rPr>
        <w:t>Grybelių sukeltų infekcinių ligų profilaktikai didelės rizikos pacientams, kuriems buvo atlikta kaulų čiulpų transplantacija.</w:t>
      </w:r>
    </w:p>
    <w:p w14:paraId="4331A9E6" w14:textId="77777777" w:rsidR="00CB4EC1" w:rsidRPr="000C13E6" w:rsidRDefault="00CB4EC1" w:rsidP="00CB4EC1">
      <w:pPr>
        <w:tabs>
          <w:tab w:val="left" w:pos="567"/>
        </w:tabs>
        <w:rPr>
          <w:sz w:val="22"/>
          <w:szCs w:val="22"/>
          <w:highlight w:val="yellow"/>
          <w:lang w:val="lt-LT"/>
        </w:rPr>
      </w:pPr>
      <w:r w:rsidRPr="000C13E6">
        <w:rPr>
          <w:sz w:val="22"/>
          <w:szCs w:val="22"/>
          <w:lang w:val="lt-LT"/>
        </w:rPr>
        <w:t>Šį vaistą galima vartoti tik prižiūrint gydytojui.</w:t>
      </w:r>
    </w:p>
    <w:p w14:paraId="634FB2B8" w14:textId="77777777" w:rsidR="00CB4EC1" w:rsidRPr="000C13E6" w:rsidRDefault="00CB4EC1" w:rsidP="00CB4EC1">
      <w:pPr>
        <w:tabs>
          <w:tab w:val="left" w:pos="567"/>
        </w:tabs>
        <w:ind w:right="-2"/>
        <w:rPr>
          <w:sz w:val="22"/>
          <w:szCs w:val="22"/>
          <w:lang w:val="lt-LT"/>
        </w:rPr>
      </w:pPr>
    </w:p>
    <w:p w14:paraId="038838B4" w14:textId="77777777" w:rsidR="00CB4EC1" w:rsidRPr="000C13E6" w:rsidRDefault="00CB4EC1" w:rsidP="00CB4EC1">
      <w:pPr>
        <w:tabs>
          <w:tab w:val="left" w:pos="567"/>
        </w:tabs>
        <w:ind w:right="-2"/>
        <w:rPr>
          <w:sz w:val="22"/>
          <w:szCs w:val="22"/>
          <w:lang w:val="lt-LT"/>
        </w:rPr>
      </w:pPr>
    </w:p>
    <w:p w14:paraId="1BF40E89" w14:textId="4469B28D" w:rsidR="00CB4EC1" w:rsidRPr="000C13E6" w:rsidRDefault="00CB4EC1" w:rsidP="00CB4EC1">
      <w:pPr>
        <w:keepNext/>
        <w:numPr>
          <w:ilvl w:val="0"/>
          <w:numId w:val="3"/>
        </w:numPr>
        <w:tabs>
          <w:tab w:val="left" w:pos="567"/>
        </w:tabs>
        <w:ind w:left="567" w:right="-2"/>
        <w:rPr>
          <w:b/>
          <w:sz w:val="22"/>
          <w:szCs w:val="22"/>
          <w:lang w:val="lt-LT"/>
        </w:rPr>
      </w:pPr>
      <w:r w:rsidRPr="000C13E6">
        <w:rPr>
          <w:b/>
          <w:sz w:val="22"/>
          <w:szCs w:val="22"/>
          <w:lang w:val="lt-LT"/>
        </w:rPr>
        <w:t xml:space="preserve">Kas žinotina prieš vartojant </w:t>
      </w:r>
      <w:r w:rsidR="00E410E1" w:rsidRPr="00E410E1">
        <w:rPr>
          <w:b/>
          <w:sz w:val="22"/>
          <w:szCs w:val="22"/>
          <w:lang w:val="lt-LT"/>
        </w:rPr>
        <w:t>VORICONAZOL EBERTH</w:t>
      </w:r>
      <w:r w:rsidRPr="000C13E6">
        <w:rPr>
          <w:sz w:val="22"/>
          <w:szCs w:val="22"/>
          <w:lang w:val="lt-LT"/>
        </w:rPr>
        <w:t xml:space="preserve"> </w:t>
      </w:r>
    </w:p>
    <w:p w14:paraId="7CDE59A2" w14:textId="77777777" w:rsidR="00CB4EC1" w:rsidRPr="000C13E6" w:rsidRDefault="00CB4EC1" w:rsidP="00CB4EC1">
      <w:pPr>
        <w:keepNext/>
        <w:numPr>
          <w:ilvl w:val="12"/>
          <w:numId w:val="0"/>
        </w:numPr>
        <w:tabs>
          <w:tab w:val="left" w:pos="567"/>
        </w:tabs>
        <w:outlineLvl w:val="0"/>
        <w:rPr>
          <w:i/>
          <w:sz w:val="22"/>
          <w:szCs w:val="22"/>
          <w:lang w:val="lt-LT"/>
        </w:rPr>
      </w:pPr>
    </w:p>
    <w:p w14:paraId="7921A112" w14:textId="3DB611DA" w:rsidR="00CB4EC1" w:rsidRPr="000C13E6" w:rsidRDefault="00B0382B" w:rsidP="00CB4EC1">
      <w:pPr>
        <w:keepNext/>
        <w:numPr>
          <w:ilvl w:val="12"/>
          <w:numId w:val="0"/>
        </w:numPr>
        <w:tabs>
          <w:tab w:val="left" w:pos="567"/>
        </w:tabs>
        <w:outlineLvl w:val="0"/>
        <w:rPr>
          <w:sz w:val="22"/>
          <w:szCs w:val="22"/>
          <w:lang w:val="lt-LT"/>
        </w:rPr>
      </w:pPr>
      <w:r w:rsidRPr="00B0382B">
        <w:rPr>
          <w:b/>
          <w:sz w:val="22"/>
          <w:szCs w:val="22"/>
          <w:lang w:val="lt-LT"/>
        </w:rPr>
        <w:t>VORICONAZOL EBERTH</w:t>
      </w:r>
      <w:r w:rsidR="00CB4EC1" w:rsidRPr="000C13E6">
        <w:rPr>
          <w:b/>
          <w:sz w:val="22"/>
          <w:szCs w:val="22"/>
          <w:lang w:val="lt-LT"/>
        </w:rPr>
        <w:t xml:space="preserve"> vartoti </w:t>
      </w:r>
      <w:r w:rsidR="00CB4EC1">
        <w:rPr>
          <w:b/>
          <w:sz w:val="22"/>
          <w:szCs w:val="22"/>
          <w:lang w:val="lt-LT"/>
        </w:rPr>
        <w:t>draudžiama</w:t>
      </w:r>
    </w:p>
    <w:p w14:paraId="1A2D2E3F" w14:textId="77777777" w:rsidR="00CB4EC1" w:rsidRPr="000C13E6" w:rsidRDefault="00CB4EC1" w:rsidP="00CB4EC1">
      <w:pPr>
        <w:pStyle w:val="Sraopastraipa1"/>
        <w:numPr>
          <w:ilvl w:val="0"/>
          <w:numId w:val="1"/>
        </w:numPr>
        <w:tabs>
          <w:tab w:val="left" w:pos="567"/>
        </w:tabs>
        <w:rPr>
          <w:sz w:val="22"/>
          <w:szCs w:val="22"/>
          <w:lang w:val="lt-LT"/>
        </w:rPr>
      </w:pPr>
      <w:r w:rsidRPr="000C13E6">
        <w:rPr>
          <w:sz w:val="22"/>
          <w:szCs w:val="22"/>
          <w:lang w:val="lt-LT"/>
        </w:rPr>
        <w:t>jeigu yra alergija vorikonazolui arba bet kuriai pagalbinei šio vaisto medžiagai (jos išvardytos 6 skyriuje).</w:t>
      </w:r>
    </w:p>
    <w:p w14:paraId="5253E05B" w14:textId="77777777" w:rsidR="00CB4EC1" w:rsidRPr="000C13E6" w:rsidRDefault="00CB4EC1" w:rsidP="00CB4EC1">
      <w:pPr>
        <w:pStyle w:val="Sraopastraipa1"/>
        <w:tabs>
          <w:tab w:val="left" w:pos="567"/>
        </w:tabs>
        <w:ind w:left="0"/>
        <w:rPr>
          <w:sz w:val="22"/>
          <w:szCs w:val="22"/>
          <w:lang w:val="lt-LT"/>
        </w:rPr>
      </w:pPr>
    </w:p>
    <w:p w14:paraId="76D2E91C" w14:textId="77777777" w:rsidR="00CB4EC1" w:rsidRPr="000C13E6" w:rsidRDefault="00CB4EC1" w:rsidP="00CB4EC1">
      <w:pPr>
        <w:tabs>
          <w:tab w:val="left" w:pos="567"/>
        </w:tabs>
        <w:rPr>
          <w:sz w:val="22"/>
          <w:szCs w:val="22"/>
          <w:lang w:val="lt-LT"/>
        </w:rPr>
      </w:pPr>
      <w:r w:rsidRPr="000C13E6">
        <w:rPr>
          <w:sz w:val="22"/>
          <w:szCs w:val="22"/>
          <w:lang w:val="lt-LT"/>
        </w:rPr>
        <w:t>Labai svarbu pasakyti gydytojui arba vaistininkui, jei vartojate arba vartojote kokių nors kitų vaistų, net ir įsigytų be recepto arba vaistažolių preparatų.</w:t>
      </w:r>
    </w:p>
    <w:p w14:paraId="1445C026" w14:textId="77777777" w:rsidR="00CB4EC1" w:rsidRPr="000C13E6" w:rsidRDefault="00CB4EC1" w:rsidP="00CB4EC1">
      <w:pPr>
        <w:tabs>
          <w:tab w:val="left" w:pos="360"/>
          <w:tab w:val="left" w:pos="567"/>
        </w:tabs>
        <w:spacing w:line="260" w:lineRule="exact"/>
        <w:rPr>
          <w:sz w:val="22"/>
          <w:szCs w:val="22"/>
          <w:highlight w:val="yellow"/>
          <w:lang w:val="lt-LT"/>
        </w:rPr>
      </w:pPr>
      <w:r w:rsidRPr="000C13E6">
        <w:rPr>
          <w:sz w:val="22"/>
          <w:szCs w:val="22"/>
          <w:lang w:val="lt-LT"/>
        </w:rPr>
        <w:t>Toliau išvardyti vaistai, kurių negalima vartoti vorikonazolo vartojimo metu:</w:t>
      </w:r>
    </w:p>
    <w:p w14:paraId="52E937B6" w14:textId="77777777" w:rsidR="00CB4EC1" w:rsidRPr="000C13E6" w:rsidRDefault="00CB4EC1" w:rsidP="00CB4EC1">
      <w:pPr>
        <w:pStyle w:val="ListParagraph"/>
        <w:numPr>
          <w:ilvl w:val="0"/>
          <w:numId w:val="8"/>
        </w:numPr>
        <w:tabs>
          <w:tab w:val="left" w:pos="567"/>
        </w:tabs>
        <w:ind w:left="567" w:hanging="567"/>
        <w:outlineLvl w:val="0"/>
        <w:rPr>
          <w:sz w:val="22"/>
          <w:szCs w:val="22"/>
          <w:lang w:val="lt-LT"/>
        </w:rPr>
      </w:pPr>
      <w:r w:rsidRPr="000C13E6">
        <w:rPr>
          <w:sz w:val="22"/>
          <w:szCs w:val="22"/>
          <w:lang w:val="lt-LT"/>
        </w:rPr>
        <w:t>terfenadinas (gydoma alergija);</w:t>
      </w:r>
    </w:p>
    <w:p w14:paraId="580B2D03" w14:textId="77777777" w:rsidR="00CB4EC1" w:rsidRPr="000C13E6" w:rsidRDefault="00CB4EC1" w:rsidP="00CB4EC1">
      <w:pPr>
        <w:pStyle w:val="ListParagraph"/>
        <w:numPr>
          <w:ilvl w:val="0"/>
          <w:numId w:val="8"/>
        </w:numPr>
        <w:tabs>
          <w:tab w:val="left" w:pos="567"/>
        </w:tabs>
        <w:ind w:left="567" w:hanging="567"/>
        <w:outlineLvl w:val="0"/>
        <w:rPr>
          <w:sz w:val="22"/>
          <w:szCs w:val="22"/>
          <w:lang w:val="lt-LT"/>
        </w:rPr>
      </w:pPr>
      <w:r w:rsidRPr="000C13E6">
        <w:rPr>
          <w:sz w:val="22"/>
          <w:szCs w:val="22"/>
          <w:lang w:val="lt-LT"/>
        </w:rPr>
        <w:t>astemizolas (gydoma alergija);</w:t>
      </w:r>
    </w:p>
    <w:p w14:paraId="3FCABB82" w14:textId="77777777" w:rsidR="00CB4EC1" w:rsidRPr="000C13E6" w:rsidRDefault="00CB4EC1" w:rsidP="00CB4EC1">
      <w:pPr>
        <w:pStyle w:val="ListParagraph"/>
        <w:numPr>
          <w:ilvl w:val="0"/>
          <w:numId w:val="8"/>
        </w:numPr>
        <w:tabs>
          <w:tab w:val="left" w:pos="567"/>
        </w:tabs>
        <w:ind w:left="567" w:hanging="567"/>
        <w:outlineLvl w:val="0"/>
        <w:rPr>
          <w:sz w:val="22"/>
          <w:szCs w:val="22"/>
          <w:lang w:val="lt-LT"/>
        </w:rPr>
      </w:pPr>
      <w:r w:rsidRPr="000C13E6">
        <w:rPr>
          <w:sz w:val="22"/>
          <w:szCs w:val="22"/>
          <w:lang w:val="lt-LT"/>
        </w:rPr>
        <w:t>cisapridas (gydomi skrandžio sutrikimai);</w:t>
      </w:r>
    </w:p>
    <w:p w14:paraId="5F8847E3" w14:textId="77777777" w:rsidR="00CB4EC1" w:rsidRPr="000C13E6" w:rsidRDefault="00CB4EC1" w:rsidP="00CB4EC1">
      <w:pPr>
        <w:pStyle w:val="ListParagraph"/>
        <w:numPr>
          <w:ilvl w:val="0"/>
          <w:numId w:val="8"/>
        </w:numPr>
        <w:tabs>
          <w:tab w:val="left" w:pos="567"/>
        </w:tabs>
        <w:ind w:left="567" w:hanging="567"/>
        <w:outlineLvl w:val="0"/>
        <w:rPr>
          <w:sz w:val="22"/>
          <w:szCs w:val="22"/>
          <w:lang w:val="lt-LT"/>
        </w:rPr>
      </w:pPr>
      <w:r w:rsidRPr="000C13E6">
        <w:rPr>
          <w:sz w:val="22"/>
          <w:szCs w:val="22"/>
          <w:lang w:val="lt-LT"/>
        </w:rPr>
        <w:t>pimozidas (gydoma psichikos ligos);</w:t>
      </w:r>
    </w:p>
    <w:p w14:paraId="0A3AAB41" w14:textId="77777777" w:rsidR="00CB4EC1" w:rsidRDefault="00CB4EC1" w:rsidP="00CB4EC1">
      <w:pPr>
        <w:pStyle w:val="ListParagraph"/>
        <w:numPr>
          <w:ilvl w:val="0"/>
          <w:numId w:val="8"/>
        </w:numPr>
        <w:tabs>
          <w:tab w:val="left" w:pos="567"/>
        </w:tabs>
        <w:ind w:left="567" w:hanging="567"/>
        <w:outlineLvl w:val="0"/>
        <w:rPr>
          <w:sz w:val="22"/>
          <w:szCs w:val="22"/>
          <w:lang w:val="lt-LT"/>
        </w:rPr>
      </w:pPr>
      <w:r w:rsidRPr="000C13E6">
        <w:rPr>
          <w:sz w:val="22"/>
          <w:szCs w:val="22"/>
          <w:lang w:val="lt-LT"/>
        </w:rPr>
        <w:t>chinidinas (gydomi širdies ritmo sutrikimai);</w:t>
      </w:r>
    </w:p>
    <w:p w14:paraId="07C8A3A6" w14:textId="77777777" w:rsidR="00CB4EC1" w:rsidRPr="000C13E6" w:rsidRDefault="00CB4EC1" w:rsidP="00CB4EC1">
      <w:pPr>
        <w:pStyle w:val="ListParagraph"/>
        <w:numPr>
          <w:ilvl w:val="0"/>
          <w:numId w:val="8"/>
        </w:numPr>
        <w:tabs>
          <w:tab w:val="left" w:pos="567"/>
        </w:tabs>
        <w:ind w:left="567" w:hanging="567"/>
        <w:outlineLvl w:val="0"/>
        <w:rPr>
          <w:sz w:val="22"/>
          <w:szCs w:val="22"/>
          <w:lang w:val="lt-LT"/>
        </w:rPr>
      </w:pPr>
      <w:r w:rsidRPr="00D14DDC">
        <w:rPr>
          <w:sz w:val="22"/>
          <w:szCs w:val="22"/>
          <w:lang w:val="lt-LT"/>
        </w:rPr>
        <w:t>ivabradinas (gydomi lėtinio širdies nepakankamumo simptomai);</w:t>
      </w:r>
    </w:p>
    <w:p w14:paraId="373AD246" w14:textId="77777777" w:rsidR="00CB4EC1" w:rsidRPr="000C13E6" w:rsidRDefault="00CB4EC1" w:rsidP="00CB4EC1">
      <w:pPr>
        <w:pStyle w:val="ListParagraph"/>
        <w:numPr>
          <w:ilvl w:val="0"/>
          <w:numId w:val="8"/>
        </w:numPr>
        <w:tabs>
          <w:tab w:val="left" w:pos="567"/>
        </w:tabs>
        <w:ind w:left="567" w:hanging="567"/>
        <w:outlineLvl w:val="0"/>
        <w:rPr>
          <w:sz w:val="22"/>
          <w:szCs w:val="22"/>
          <w:lang w:val="lt-LT"/>
        </w:rPr>
      </w:pPr>
      <w:r w:rsidRPr="000C13E6">
        <w:rPr>
          <w:sz w:val="22"/>
          <w:szCs w:val="22"/>
          <w:lang w:val="lt-LT"/>
        </w:rPr>
        <w:t>rifampicinas (gydoma tuberkuliozė);</w:t>
      </w:r>
    </w:p>
    <w:p w14:paraId="66A19F65" w14:textId="77777777" w:rsidR="00CB4EC1" w:rsidRPr="000C13E6" w:rsidRDefault="00CB4EC1" w:rsidP="00CB4EC1">
      <w:pPr>
        <w:pStyle w:val="ListParagraph"/>
        <w:numPr>
          <w:ilvl w:val="0"/>
          <w:numId w:val="8"/>
        </w:numPr>
        <w:tabs>
          <w:tab w:val="left" w:pos="567"/>
        </w:tabs>
        <w:ind w:left="567" w:hanging="567"/>
        <w:outlineLvl w:val="0"/>
        <w:rPr>
          <w:sz w:val="22"/>
          <w:szCs w:val="22"/>
          <w:lang w:val="lt-LT"/>
        </w:rPr>
      </w:pPr>
      <w:r w:rsidRPr="000C13E6">
        <w:rPr>
          <w:sz w:val="22"/>
          <w:szCs w:val="22"/>
          <w:lang w:val="lt-LT"/>
        </w:rPr>
        <w:t>efavirenz</w:t>
      </w:r>
      <w:r>
        <w:rPr>
          <w:sz w:val="22"/>
          <w:szCs w:val="22"/>
          <w:lang w:val="lt-LT"/>
        </w:rPr>
        <w:t xml:space="preserve">as, vartojamas </w:t>
      </w:r>
      <w:bookmarkStart w:id="1" w:name="_Hlk71190860"/>
      <w:r>
        <w:rPr>
          <w:sz w:val="22"/>
          <w:szCs w:val="22"/>
          <w:lang w:val="lt-LT"/>
        </w:rPr>
        <w:t>400 mg</w:t>
      </w:r>
      <w:r w:rsidRPr="000C13E6">
        <w:rPr>
          <w:sz w:val="22"/>
          <w:szCs w:val="22"/>
          <w:lang w:val="lt-LT"/>
        </w:rPr>
        <w:t xml:space="preserve"> </w:t>
      </w:r>
      <w:bookmarkEnd w:id="1"/>
      <w:r w:rsidRPr="000C13E6">
        <w:rPr>
          <w:sz w:val="22"/>
          <w:szCs w:val="22"/>
          <w:lang w:val="lt-LT"/>
        </w:rPr>
        <w:t>ir didesnė</w:t>
      </w:r>
      <w:r>
        <w:rPr>
          <w:sz w:val="22"/>
          <w:szCs w:val="22"/>
          <w:lang w:val="lt-LT"/>
        </w:rPr>
        <w:t>mi</w:t>
      </w:r>
      <w:r w:rsidRPr="000C13E6">
        <w:rPr>
          <w:sz w:val="22"/>
          <w:szCs w:val="22"/>
          <w:lang w:val="lt-LT"/>
        </w:rPr>
        <w:t>s (vartojamas ŽIV gydyti) dozė</w:t>
      </w:r>
      <w:r>
        <w:rPr>
          <w:sz w:val="22"/>
          <w:szCs w:val="22"/>
          <w:lang w:val="lt-LT"/>
        </w:rPr>
        <w:t>mi</w:t>
      </w:r>
      <w:r w:rsidRPr="000C13E6">
        <w:rPr>
          <w:sz w:val="22"/>
          <w:szCs w:val="22"/>
          <w:lang w:val="lt-LT"/>
        </w:rPr>
        <w:t>s vieną kartą per parą;</w:t>
      </w:r>
    </w:p>
    <w:p w14:paraId="616CC8F8" w14:textId="77777777" w:rsidR="00CB4EC1" w:rsidRPr="000C13E6" w:rsidRDefault="00CB4EC1" w:rsidP="00CB4EC1">
      <w:pPr>
        <w:pStyle w:val="ListParagraph"/>
        <w:numPr>
          <w:ilvl w:val="0"/>
          <w:numId w:val="8"/>
        </w:numPr>
        <w:tabs>
          <w:tab w:val="left" w:pos="567"/>
        </w:tabs>
        <w:ind w:left="567" w:hanging="567"/>
        <w:outlineLvl w:val="0"/>
        <w:rPr>
          <w:sz w:val="22"/>
          <w:szCs w:val="22"/>
          <w:lang w:val="lt-LT"/>
        </w:rPr>
      </w:pPr>
      <w:r w:rsidRPr="000C13E6">
        <w:rPr>
          <w:sz w:val="22"/>
          <w:szCs w:val="22"/>
          <w:lang w:val="lt-LT"/>
        </w:rPr>
        <w:t>karbamazepinas (gydomi priepuoliai);</w:t>
      </w:r>
    </w:p>
    <w:p w14:paraId="2566C5C9" w14:textId="77777777" w:rsidR="00CB4EC1" w:rsidRPr="000C13E6" w:rsidRDefault="00CB4EC1" w:rsidP="00CB4EC1">
      <w:pPr>
        <w:pStyle w:val="ListParagraph"/>
        <w:numPr>
          <w:ilvl w:val="0"/>
          <w:numId w:val="8"/>
        </w:numPr>
        <w:tabs>
          <w:tab w:val="left" w:pos="567"/>
        </w:tabs>
        <w:ind w:left="567" w:hanging="567"/>
        <w:outlineLvl w:val="0"/>
        <w:rPr>
          <w:sz w:val="22"/>
          <w:szCs w:val="22"/>
          <w:lang w:val="lt-LT"/>
        </w:rPr>
      </w:pPr>
      <w:r w:rsidRPr="000C13E6">
        <w:rPr>
          <w:sz w:val="22"/>
          <w:szCs w:val="22"/>
          <w:lang w:val="lt-LT"/>
        </w:rPr>
        <w:t>fenobarbitalis (gydoma sunki nemiga bei priepuoliai);</w:t>
      </w:r>
    </w:p>
    <w:p w14:paraId="72BE74E0" w14:textId="77777777" w:rsidR="00CB4EC1" w:rsidRPr="000C13E6" w:rsidRDefault="00CB4EC1" w:rsidP="00CB4EC1">
      <w:pPr>
        <w:pStyle w:val="ListParagraph"/>
        <w:numPr>
          <w:ilvl w:val="0"/>
          <w:numId w:val="8"/>
        </w:numPr>
        <w:tabs>
          <w:tab w:val="left" w:pos="567"/>
        </w:tabs>
        <w:ind w:left="567" w:hanging="567"/>
        <w:outlineLvl w:val="0"/>
        <w:rPr>
          <w:sz w:val="22"/>
          <w:szCs w:val="22"/>
          <w:lang w:val="lt-LT"/>
        </w:rPr>
      </w:pPr>
      <w:r w:rsidRPr="000C13E6">
        <w:rPr>
          <w:sz w:val="22"/>
          <w:szCs w:val="22"/>
          <w:lang w:val="lt-LT"/>
        </w:rPr>
        <w:t>skalsių alkaloidai (pvz., ergotaminas, dihidroergotaminas, kuriais gydoma migrena);</w:t>
      </w:r>
    </w:p>
    <w:p w14:paraId="0F96B2CF" w14:textId="77777777" w:rsidR="00CB4EC1" w:rsidRPr="000C13E6" w:rsidRDefault="00CB4EC1" w:rsidP="00CB4EC1">
      <w:pPr>
        <w:pStyle w:val="ListParagraph"/>
        <w:numPr>
          <w:ilvl w:val="0"/>
          <w:numId w:val="8"/>
        </w:numPr>
        <w:tabs>
          <w:tab w:val="left" w:pos="567"/>
        </w:tabs>
        <w:ind w:left="567" w:hanging="567"/>
        <w:outlineLvl w:val="0"/>
        <w:rPr>
          <w:sz w:val="22"/>
          <w:szCs w:val="22"/>
          <w:lang w:val="lt-LT"/>
        </w:rPr>
      </w:pPr>
      <w:r w:rsidRPr="000C13E6">
        <w:rPr>
          <w:sz w:val="22"/>
          <w:szCs w:val="22"/>
          <w:lang w:val="lt-LT"/>
        </w:rPr>
        <w:t>sirolimuzas (vartojamas po organų persodinimo);</w:t>
      </w:r>
    </w:p>
    <w:p w14:paraId="23566560" w14:textId="77777777" w:rsidR="00CB4EC1" w:rsidRPr="000C13E6" w:rsidRDefault="00CB4EC1" w:rsidP="00CB4EC1">
      <w:pPr>
        <w:pStyle w:val="ListParagraph"/>
        <w:numPr>
          <w:ilvl w:val="0"/>
          <w:numId w:val="8"/>
        </w:numPr>
        <w:tabs>
          <w:tab w:val="left" w:pos="567"/>
        </w:tabs>
        <w:ind w:left="567" w:hanging="567"/>
        <w:outlineLvl w:val="0"/>
        <w:rPr>
          <w:sz w:val="22"/>
          <w:szCs w:val="22"/>
          <w:lang w:val="lt-LT"/>
        </w:rPr>
      </w:pPr>
      <w:r w:rsidRPr="000C13E6">
        <w:rPr>
          <w:sz w:val="22"/>
          <w:szCs w:val="22"/>
          <w:lang w:val="lt-LT"/>
        </w:rPr>
        <w:t>ritonaviras (gydoma ŽIV liga), vartojamas 400 mg ir didesnėmis dozėmis du kartus per parą;</w:t>
      </w:r>
    </w:p>
    <w:p w14:paraId="447BD3DD" w14:textId="77777777" w:rsidR="00CB4EC1" w:rsidRDefault="00CB4EC1" w:rsidP="00CB4EC1">
      <w:pPr>
        <w:pStyle w:val="ListParagraph"/>
        <w:numPr>
          <w:ilvl w:val="0"/>
          <w:numId w:val="8"/>
        </w:numPr>
        <w:tabs>
          <w:tab w:val="left" w:pos="567"/>
        </w:tabs>
        <w:ind w:left="567" w:hanging="567"/>
        <w:outlineLvl w:val="0"/>
        <w:rPr>
          <w:sz w:val="22"/>
          <w:szCs w:val="22"/>
          <w:lang w:val="lt-LT"/>
        </w:rPr>
      </w:pPr>
      <w:r w:rsidRPr="000C13E6">
        <w:rPr>
          <w:sz w:val="22"/>
          <w:szCs w:val="22"/>
          <w:lang w:val="lt-LT"/>
        </w:rPr>
        <w:t>jonažolės (vaistažolių) preparatai</w:t>
      </w:r>
      <w:r>
        <w:rPr>
          <w:sz w:val="22"/>
          <w:szCs w:val="22"/>
          <w:lang w:val="lt-LT"/>
        </w:rPr>
        <w:t>;</w:t>
      </w:r>
    </w:p>
    <w:p w14:paraId="5D7BA3C5" w14:textId="77777777" w:rsidR="00CB4EC1" w:rsidRDefault="00CB4EC1" w:rsidP="00CB4EC1">
      <w:pPr>
        <w:pStyle w:val="ListParagraph"/>
        <w:numPr>
          <w:ilvl w:val="0"/>
          <w:numId w:val="8"/>
        </w:numPr>
        <w:tabs>
          <w:tab w:val="left" w:pos="567"/>
        </w:tabs>
        <w:ind w:left="567" w:hanging="567"/>
        <w:outlineLvl w:val="0"/>
        <w:rPr>
          <w:sz w:val="22"/>
          <w:szCs w:val="22"/>
          <w:lang w:val="lt-LT"/>
        </w:rPr>
      </w:pPr>
      <w:r w:rsidRPr="000B4813">
        <w:rPr>
          <w:sz w:val="22"/>
          <w:szCs w:val="22"/>
          <w:lang w:val="lt-LT"/>
        </w:rPr>
        <w:t>naloksegolas (vartojamas vidurių užkietėjimui gydyti, ypač, kai jį sukėlė skausmą malšinantys</w:t>
      </w:r>
      <w:r>
        <w:rPr>
          <w:sz w:val="22"/>
          <w:szCs w:val="22"/>
          <w:lang w:val="lt-LT"/>
        </w:rPr>
        <w:t xml:space="preserve"> </w:t>
      </w:r>
      <w:r w:rsidRPr="000B4813">
        <w:rPr>
          <w:sz w:val="22"/>
          <w:szCs w:val="22"/>
          <w:lang w:val="lt-LT"/>
        </w:rPr>
        <w:t>vaistai, vadinami opioidais (pvz., morfinas, oksikodonas, fentanilis, tramadolis, kodeinas);</w:t>
      </w:r>
    </w:p>
    <w:p w14:paraId="6B469847" w14:textId="77777777" w:rsidR="00CB4EC1" w:rsidRDefault="00CB4EC1" w:rsidP="00CB4EC1">
      <w:pPr>
        <w:numPr>
          <w:ilvl w:val="0"/>
          <w:numId w:val="8"/>
        </w:numPr>
        <w:tabs>
          <w:tab w:val="left" w:pos="567"/>
        </w:tabs>
        <w:ind w:left="567" w:hanging="567"/>
        <w:contextualSpacing/>
        <w:outlineLvl w:val="0"/>
        <w:rPr>
          <w:sz w:val="22"/>
          <w:szCs w:val="22"/>
          <w:lang w:val="lt-LT"/>
        </w:rPr>
      </w:pPr>
      <w:r w:rsidRPr="000B4813">
        <w:rPr>
          <w:sz w:val="22"/>
          <w:szCs w:val="22"/>
          <w:lang w:val="lt-LT"/>
        </w:rPr>
        <w:t>tolvaptanas (vartojamas hiponatremijai (mažam natrio kiekiui kraujyje) gydyti arba inkstų</w:t>
      </w:r>
      <w:r>
        <w:rPr>
          <w:sz w:val="22"/>
          <w:szCs w:val="22"/>
          <w:lang w:val="lt-LT"/>
        </w:rPr>
        <w:t xml:space="preserve"> </w:t>
      </w:r>
      <w:r w:rsidRPr="000B4813">
        <w:rPr>
          <w:sz w:val="22"/>
          <w:szCs w:val="22"/>
          <w:lang w:val="lt-LT"/>
        </w:rPr>
        <w:t>funkcijos silpnėjimui policistine inkstų liga sergantiems pacientams sulėtinti)</w:t>
      </w:r>
      <w:r>
        <w:rPr>
          <w:sz w:val="22"/>
          <w:szCs w:val="22"/>
          <w:lang w:val="lt-LT"/>
        </w:rPr>
        <w:t>;</w:t>
      </w:r>
    </w:p>
    <w:p w14:paraId="0E4CC239" w14:textId="77777777" w:rsidR="00CB4EC1" w:rsidRPr="000B4813" w:rsidRDefault="00CB4EC1" w:rsidP="00CB4EC1">
      <w:pPr>
        <w:numPr>
          <w:ilvl w:val="0"/>
          <w:numId w:val="8"/>
        </w:numPr>
        <w:tabs>
          <w:tab w:val="left" w:pos="567"/>
        </w:tabs>
        <w:ind w:left="567" w:hanging="567"/>
        <w:contextualSpacing/>
        <w:outlineLvl w:val="0"/>
        <w:rPr>
          <w:sz w:val="22"/>
          <w:szCs w:val="22"/>
          <w:lang w:val="lt-LT"/>
        </w:rPr>
      </w:pPr>
      <w:r w:rsidRPr="000B4813">
        <w:rPr>
          <w:sz w:val="22"/>
          <w:szCs w:val="22"/>
          <w:lang w:val="lt-LT"/>
        </w:rPr>
        <w:t>lurazidonas (vartojamas depresijai gydyti)</w:t>
      </w:r>
      <w:r>
        <w:rPr>
          <w:sz w:val="22"/>
          <w:szCs w:val="22"/>
          <w:lang w:val="lt-LT"/>
        </w:rPr>
        <w:t>;</w:t>
      </w:r>
    </w:p>
    <w:p w14:paraId="31C3C3DF" w14:textId="77777777" w:rsidR="00CB4EC1" w:rsidRPr="000C13E6" w:rsidRDefault="00CB4EC1" w:rsidP="00CB4EC1">
      <w:pPr>
        <w:pStyle w:val="ListParagraph"/>
        <w:numPr>
          <w:ilvl w:val="0"/>
          <w:numId w:val="8"/>
        </w:numPr>
        <w:tabs>
          <w:tab w:val="left" w:pos="567"/>
        </w:tabs>
        <w:ind w:left="567" w:hanging="567"/>
        <w:outlineLvl w:val="0"/>
        <w:rPr>
          <w:sz w:val="22"/>
          <w:szCs w:val="22"/>
          <w:lang w:val="lt-LT"/>
        </w:rPr>
      </w:pPr>
      <w:r w:rsidRPr="00D14DDC">
        <w:rPr>
          <w:sz w:val="22"/>
          <w:szCs w:val="22"/>
          <w:lang w:val="lt-LT"/>
        </w:rPr>
        <w:t>venetoklaksas (vartojamas pacientų, sergančių lėtine limfocitine leukemija (LLL), gydymui).</w:t>
      </w:r>
    </w:p>
    <w:p w14:paraId="3E3E2092" w14:textId="77777777" w:rsidR="00CB4EC1" w:rsidRPr="000C13E6" w:rsidRDefault="00CB4EC1" w:rsidP="00CB4EC1">
      <w:pPr>
        <w:numPr>
          <w:ilvl w:val="12"/>
          <w:numId w:val="0"/>
        </w:numPr>
        <w:tabs>
          <w:tab w:val="left" w:pos="567"/>
        </w:tabs>
        <w:outlineLvl w:val="0"/>
        <w:rPr>
          <w:sz w:val="22"/>
          <w:szCs w:val="22"/>
          <w:lang w:val="lt-LT"/>
        </w:rPr>
      </w:pPr>
    </w:p>
    <w:p w14:paraId="707463B8" w14:textId="77777777" w:rsidR="00CB4EC1" w:rsidRPr="000C13E6" w:rsidRDefault="00CB4EC1" w:rsidP="00CB4EC1">
      <w:pPr>
        <w:numPr>
          <w:ilvl w:val="12"/>
          <w:numId w:val="0"/>
        </w:numPr>
        <w:tabs>
          <w:tab w:val="left" w:pos="567"/>
        </w:tabs>
        <w:outlineLvl w:val="0"/>
        <w:rPr>
          <w:b/>
          <w:sz w:val="22"/>
          <w:szCs w:val="22"/>
          <w:lang w:val="lt-LT"/>
        </w:rPr>
      </w:pPr>
      <w:r w:rsidRPr="000C13E6">
        <w:rPr>
          <w:b/>
          <w:sz w:val="22"/>
          <w:szCs w:val="22"/>
          <w:lang w:val="lt-LT"/>
        </w:rPr>
        <w:t xml:space="preserve">Įspėjimai ir atsargumo priemonės </w:t>
      </w:r>
    </w:p>
    <w:p w14:paraId="3C226C26" w14:textId="4A06B2BE" w:rsidR="00CB4EC1" w:rsidRPr="000C13E6" w:rsidRDefault="00CB4EC1" w:rsidP="00CB4EC1">
      <w:pPr>
        <w:numPr>
          <w:ilvl w:val="12"/>
          <w:numId w:val="0"/>
        </w:numPr>
        <w:tabs>
          <w:tab w:val="left" w:pos="567"/>
        </w:tabs>
        <w:rPr>
          <w:sz w:val="22"/>
          <w:szCs w:val="22"/>
          <w:lang w:val="lt-LT"/>
        </w:rPr>
      </w:pPr>
      <w:r w:rsidRPr="000C13E6">
        <w:rPr>
          <w:sz w:val="22"/>
          <w:szCs w:val="22"/>
          <w:lang w:val="lt-LT"/>
        </w:rPr>
        <w:t xml:space="preserve">Pasitarkite su gydytoju, vaistininku arba slaugytoju, prieš pradėdami vartoti </w:t>
      </w:r>
      <w:r w:rsidR="00B0382B" w:rsidRPr="00FD0266">
        <w:rPr>
          <w:bCs/>
          <w:sz w:val="22"/>
          <w:szCs w:val="22"/>
          <w:lang w:val="lt-LT"/>
        </w:rPr>
        <w:t>VORICONAZOL EBERTH</w:t>
      </w:r>
      <w:r w:rsidRPr="000C13E6">
        <w:rPr>
          <w:sz w:val="22"/>
          <w:szCs w:val="22"/>
          <w:lang w:val="lt-LT"/>
        </w:rPr>
        <w:t>, jeigu:</w:t>
      </w:r>
    </w:p>
    <w:p w14:paraId="0F9BD3A3" w14:textId="77777777" w:rsidR="00CB4EC1" w:rsidRPr="000C13E6" w:rsidRDefault="00CB4EC1" w:rsidP="00CB4EC1">
      <w:pPr>
        <w:pStyle w:val="ListParagraph"/>
        <w:numPr>
          <w:ilvl w:val="0"/>
          <w:numId w:val="9"/>
        </w:numPr>
        <w:tabs>
          <w:tab w:val="left" w:pos="567"/>
        </w:tabs>
        <w:ind w:left="567" w:hanging="567"/>
        <w:rPr>
          <w:sz w:val="22"/>
          <w:szCs w:val="22"/>
          <w:lang w:val="lt-LT"/>
        </w:rPr>
      </w:pPr>
      <w:r w:rsidRPr="000C13E6">
        <w:rPr>
          <w:sz w:val="22"/>
          <w:szCs w:val="22"/>
          <w:lang w:val="lt-LT"/>
        </w:rPr>
        <w:t>buvo pasireiškusi alerginė reakcija kitiems azolams;</w:t>
      </w:r>
    </w:p>
    <w:p w14:paraId="6812C1EB" w14:textId="77777777" w:rsidR="00CB4EC1" w:rsidRPr="000C13E6" w:rsidRDefault="00CB4EC1" w:rsidP="00CB4EC1">
      <w:pPr>
        <w:pStyle w:val="ListParagraph"/>
        <w:numPr>
          <w:ilvl w:val="0"/>
          <w:numId w:val="9"/>
        </w:numPr>
        <w:tabs>
          <w:tab w:val="left" w:pos="567"/>
        </w:tabs>
        <w:ind w:left="567" w:hanging="567"/>
        <w:rPr>
          <w:sz w:val="22"/>
          <w:szCs w:val="22"/>
          <w:lang w:val="lt-LT"/>
        </w:rPr>
      </w:pPr>
      <w:r w:rsidRPr="000C13E6">
        <w:rPr>
          <w:sz w:val="22"/>
          <w:szCs w:val="22"/>
          <w:lang w:val="lt-LT"/>
        </w:rPr>
        <w:t>sergate arba anksčiau sirgote kepenų liga. Jeigu sergate kepenų liga, gydytojas gali skirti mažesnę vorikonazolo dozę. Be to, gydymo vorikonazolu metu gydytojas turės stebėti Jūsų kepenų veiklą, atlikdamas kraujo tyrimus;</w:t>
      </w:r>
    </w:p>
    <w:p w14:paraId="32A64CEF" w14:textId="77777777" w:rsidR="00CB4EC1" w:rsidRPr="000C13E6" w:rsidRDefault="00CB4EC1" w:rsidP="00CB4EC1">
      <w:pPr>
        <w:pStyle w:val="ListParagraph"/>
        <w:numPr>
          <w:ilvl w:val="0"/>
          <w:numId w:val="9"/>
        </w:numPr>
        <w:tabs>
          <w:tab w:val="left" w:pos="567"/>
        </w:tabs>
        <w:ind w:left="567" w:hanging="567"/>
        <w:rPr>
          <w:sz w:val="22"/>
          <w:szCs w:val="22"/>
          <w:lang w:val="lt-LT"/>
        </w:rPr>
      </w:pPr>
      <w:r w:rsidRPr="000C13E6">
        <w:rPr>
          <w:sz w:val="22"/>
          <w:szCs w:val="22"/>
          <w:lang w:val="lt-LT"/>
        </w:rPr>
        <w:t>Jums yra diagnozuota kardiomiopatija, neritmiškas širdies plakimas ar retas širdies plakimas arba pagal užrašytą elektrokardiogramą (EKG) diagnozuotas vadinamasis ilgo QTc sindromas.</w:t>
      </w:r>
    </w:p>
    <w:p w14:paraId="30E22A44" w14:textId="77777777" w:rsidR="00CB4EC1" w:rsidRPr="000C13E6" w:rsidRDefault="00CB4EC1" w:rsidP="00CB4EC1">
      <w:pPr>
        <w:numPr>
          <w:ilvl w:val="12"/>
          <w:numId w:val="0"/>
        </w:numPr>
        <w:tabs>
          <w:tab w:val="left" w:pos="567"/>
        </w:tabs>
        <w:rPr>
          <w:sz w:val="22"/>
          <w:szCs w:val="22"/>
          <w:lang w:val="lt-LT"/>
        </w:rPr>
      </w:pPr>
    </w:p>
    <w:p w14:paraId="6F7C4A71" w14:textId="77777777" w:rsidR="00CB4EC1" w:rsidRPr="000C13E6" w:rsidRDefault="00CB4EC1" w:rsidP="00CB4EC1">
      <w:pPr>
        <w:numPr>
          <w:ilvl w:val="12"/>
          <w:numId w:val="0"/>
        </w:numPr>
        <w:tabs>
          <w:tab w:val="left" w:pos="567"/>
        </w:tabs>
        <w:rPr>
          <w:sz w:val="22"/>
          <w:szCs w:val="22"/>
          <w:lang w:val="lt-LT"/>
        </w:rPr>
      </w:pPr>
      <w:r w:rsidRPr="000C13E6">
        <w:rPr>
          <w:sz w:val="22"/>
          <w:szCs w:val="22"/>
          <w:lang w:val="lt-LT"/>
        </w:rPr>
        <w:t>Gydymo metu turite vengti bet kokių saulės spindulių ir buvimo saulėje. Labai svarbu uždengti saulės veikiamas odos sritis ir naudoti kosmetines priemones nuo saulės, kurių apsaugos nuo saulės koeficientas (SPF) didelis, nes gali pasireikšti padidėjęs jautrumas saulės UV spinduliavimui. Šios atsargumo priemonės taip pat taikytinos vaikams.</w:t>
      </w:r>
    </w:p>
    <w:p w14:paraId="0E40C5CB" w14:textId="77777777" w:rsidR="00CB4EC1" w:rsidRPr="000C13E6" w:rsidRDefault="00CB4EC1" w:rsidP="00CB4EC1">
      <w:pPr>
        <w:numPr>
          <w:ilvl w:val="12"/>
          <w:numId w:val="0"/>
        </w:numPr>
        <w:tabs>
          <w:tab w:val="left" w:pos="567"/>
        </w:tabs>
        <w:rPr>
          <w:sz w:val="22"/>
          <w:szCs w:val="22"/>
          <w:lang w:val="lt-LT"/>
        </w:rPr>
      </w:pPr>
    </w:p>
    <w:p w14:paraId="65F0B038" w14:textId="2BE596BE" w:rsidR="00CB4EC1" w:rsidRPr="000C13E6" w:rsidRDefault="00CB4EC1" w:rsidP="00CB4EC1">
      <w:pPr>
        <w:numPr>
          <w:ilvl w:val="12"/>
          <w:numId w:val="0"/>
        </w:numPr>
        <w:tabs>
          <w:tab w:val="left" w:pos="567"/>
        </w:tabs>
        <w:rPr>
          <w:b/>
          <w:bCs/>
          <w:sz w:val="22"/>
          <w:szCs w:val="22"/>
          <w:lang w:val="lt-LT"/>
        </w:rPr>
      </w:pPr>
      <w:r w:rsidRPr="000C13E6">
        <w:rPr>
          <w:b/>
          <w:bCs/>
          <w:sz w:val="22"/>
          <w:szCs w:val="22"/>
          <w:lang w:val="lt-LT"/>
        </w:rPr>
        <w:t xml:space="preserve">Gydymo </w:t>
      </w:r>
      <w:r w:rsidR="00E410E1" w:rsidRPr="00E410E1">
        <w:rPr>
          <w:b/>
          <w:bCs/>
          <w:sz w:val="22"/>
          <w:szCs w:val="22"/>
          <w:lang w:val="lt-LT"/>
        </w:rPr>
        <w:t>VORICONAZOL EBERTH</w:t>
      </w:r>
      <w:r w:rsidRPr="000C13E6">
        <w:rPr>
          <w:b/>
          <w:bCs/>
          <w:sz w:val="22"/>
          <w:szCs w:val="22"/>
          <w:lang w:val="lt-LT"/>
        </w:rPr>
        <w:t xml:space="preserve"> metu:</w:t>
      </w:r>
    </w:p>
    <w:p w14:paraId="5DA54C61" w14:textId="77777777" w:rsidR="00CB4EC1" w:rsidRPr="000C13E6" w:rsidRDefault="00CB4EC1" w:rsidP="00CB4EC1">
      <w:pPr>
        <w:pStyle w:val="ListParagraph"/>
        <w:numPr>
          <w:ilvl w:val="0"/>
          <w:numId w:val="10"/>
        </w:numPr>
        <w:tabs>
          <w:tab w:val="left" w:pos="567"/>
        </w:tabs>
        <w:ind w:left="567" w:hanging="567"/>
        <w:rPr>
          <w:sz w:val="22"/>
          <w:szCs w:val="22"/>
          <w:lang w:val="lt-LT"/>
        </w:rPr>
      </w:pPr>
      <w:r w:rsidRPr="000C13E6">
        <w:rPr>
          <w:sz w:val="22"/>
          <w:szCs w:val="22"/>
          <w:lang w:val="lt-LT"/>
        </w:rPr>
        <w:t>nedelsdami pasakykite gydytojui, jeigu pasireiškia:</w:t>
      </w:r>
    </w:p>
    <w:p w14:paraId="296FFEA1" w14:textId="77777777" w:rsidR="00CB4EC1" w:rsidRPr="000C13E6" w:rsidRDefault="00CB4EC1" w:rsidP="00CB4EC1">
      <w:pPr>
        <w:pStyle w:val="ListParagraph"/>
        <w:numPr>
          <w:ilvl w:val="0"/>
          <w:numId w:val="11"/>
        </w:numPr>
        <w:tabs>
          <w:tab w:val="left" w:pos="567"/>
        </w:tabs>
        <w:rPr>
          <w:sz w:val="22"/>
          <w:szCs w:val="22"/>
          <w:lang w:val="lt-LT"/>
        </w:rPr>
      </w:pPr>
      <w:r w:rsidRPr="000C13E6">
        <w:rPr>
          <w:sz w:val="22"/>
          <w:szCs w:val="22"/>
          <w:lang w:val="lt-LT"/>
        </w:rPr>
        <w:t>nudegimas nuo saulės;</w:t>
      </w:r>
    </w:p>
    <w:p w14:paraId="488834B7" w14:textId="77777777" w:rsidR="00CB4EC1" w:rsidRPr="000C13E6" w:rsidRDefault="00CB4EC1" w:rsidP="00CB4EC1">
      <w:pPr>
        <w:pStyle w:val="ListParagraph"/>
        <w:numPr>
          <w:ilvl w:val="0"/>
          <w:numId w:val="11"/>
        </w:numPr>
        <w:tabs>
          <w:tab w:val="left" w:pos="567"/>
        </w:tabs>
        <w:rPr>
          <w:sz w:val="22"/>
          <w:szCs w:val="22"/>
          <w:lang w:val="lt-LT"/>
        </w:rPr>
      </w:pPr>
      <w:r w:rsidRPr="000C13E6">
        <w:rPr>
          <w:sz w:val="22"/>
          <w:szCs w:val="22"/>
          <w:lang w:val="lt-LT"/>
        </w:rPr>
        <w:t>sunkus odos bėrimas arba pūslės;</w:t>
      </w:r>
    </w:p>
    <w:p w14:paraId="2C5B1C3C" w14:textId="77777777" w:rsidR="00CB4EC1" w:rsidRPr="000C13E6" w:rsidRDefault="00CB4EC1" w:rsidP="00CB4EC1">
      <w:pPr>
        <w:pStyle w:val="ListParagraph"/>
        <w:numPr>
          <w:ilvl w:val="0"/>
          <w:numId w:val="11"/>
        </w:numPr>
        <w:tabs>
          <w:tab w:val="left" w:pos="567"/>
        </w:tabs>
        <w:rPr>
          <w:sz w:val="22"/>
          <w:szCs w:val="22"/>
          <w:lang w:val="lt-LT"/>
        </w:rPr>
      </w:pPr>
      <w:r w:rsidRPr="000C13E6">
        <w:rPr>
          <w:sz w:val="22"/>
          <w:szCs w:val="22"/>
          <w:lang w:val="lt-LT"/>
        </w:rPr>
        <w:t>kaulų skausmas.</w:t>
      </w:r>
    </w:p>
    <w:p w14:paraId="3E56F5C6" w14:textId="77777777" w:rsidR="00CB4EC1" w:rsidRPr="000C13E6" w:rsidRDefault="00CB4EC1" w:rsidP="00CB4EC1">
      <w:pPr>
        <w:tabs>
          <w:tab w:val="left" w:pos="567"/>
        </w:tabs>
        <w:rPr>
          <w:sz w:val="22"/>
          <w:szCs w:val="22"/>
          <w:lang w:val="lt-LT"/>
        </w:rPr>
      </w:pPr>
      <w:r w:rsidRPr="000C13E6">
        <w:rPr>
          <w:sz w:val="22"/>
          <w:szCs w:val="22"/>
          <w:lang w:val="lt-LT"/>
        </w:rPr>
        <w:t>Jei atsiras minėtų odos pažeidimų, gydytojas gali nusiųsti Jus pas dermatologą, kuris po konsultacijos gali nuspręsti, kad būtinos reguliarios konsultacijos. Yra nedidelė tikimybė, kad ilgai vartojant vorikonazolą gali išsivystyti odos vėžys.</w:t>
      </w:r>
    </w:p>
    <w:p w14:paraId="291F8DD0" w14:textId="77777777" w:rsidR="00CB4EC1" w:rsidRPr="000C13E6" w:rsidRDefault="00CB4EC1" w:rsidP="00CB4EC1">
      <w:pPr>
        <w:tabs>
          <w:tab w:val="left" w:pos="567"/>
        </w:tabs>
        <w:rPr>
          <w:sz w:val="22"/>
          <w:szCs w:val="22"/>
          <w:highlight w:val="yellow"/>
          <w:lang w:val="lt-LT"/>
        </w:rPr>
      </w:pPr>
    </w:p>
    <w:p w14:paraId="3A903915" w14:textId="77777777" w:rsidR="00CB4EC1" w:rsidRDefault="00CB4EC1" w:rsidP="00CB4EC1">
      <w:pPr>
        <w:tabs>
          <w:tab w:val="left" w:pos="567"/>
        </w:tabs>
        <w:rPr>
          <w:sz w:val="22"/>
          <w:szCs w:val="22"/>
          <w:lang w:val="lt-LT"/>
        </w:rPr>
      </w:pPr>
      <w:r w:rsidRPr="000C13E6">
        <w:rPr>
          <w:sz w:val="22"/>
          <w:szCs w:val="22"/>
          <w:lang w:val="lt-LT"/>
        </w:rPr>
        <w:t>Jeigu pasireiškia antinksčių nepakankamumo požymių, kai antinksčiai nepajėgia gaminti pakankamo kiekio tam tikrų steroidinių hormonų, pvz., kortizolio (tai gali pasireikšti šiais simptomais: lėtiniu arba ilgalaikiu nuovargiu, raumenų silpnumu, apetito praradimu, kūno masės mažėjimu, pilvo skausmu), pasakykite gydytojui.</w:t>
      </w:r>
    </w:p>
    <w:p w14:paraId="49EAB046" w14:textId="77777777" w:rsidR="00CB4EC1" w:rsidRDefault="00CB4EC1" w:rsidP="00CB4EC1">
      <w:pPr>
        <w:tabs>
          <w:tab w:val="left" w:pos="567"/>
        </w:tabs>
        <w:rPr>
          <w:sz w:val="22"/>
          <w:szCs w:val="22"/>
          <w:lang w:val="lt-LT"/>
        </w:rPr>
      </w:pPr>
    </w:p>
    <w:p w14:paraId="4B793882" w14:textId="77777777" w:rsidR="00CB4EC1" w:rsidRPr="000C13E6" w:rsidRDefault="00CB4EC1" w:rsidP="00CB4EC1">
      <w:pPr>
        <w:tabs>
          <w:tab w:val="left" w:pos="567"/>
        </w:tabs>
        <w:rPr>
          <w:sz w:val="22"/>
          <w:szCs w:val="22"/>
          <w:highlight w:val="yellow"/>
          <w:lang w:val="lt-LT"/>
        </w:rPr>
      </w:pPr>
      <w:r w:rsidRPr="006738D9">
        <w:rPr>
          <w:sz w:val="22"/>
          <w:szCs w:val="22"/>
          <w:lang w:val="lt-LT"/>
        </w:rPr>
        <w:t>Pasakykite gydytojui, jeigu išsivysto Kušingo sindromas, kuriam esant organizmas gamina per daug</w:t>
      </w:r>
      <w:r>
        <w:rPr>
          <w:sz w:val="22"/>
          <w:szCs w:val="22"/>
          <w:lang w:val="lt-LT"/>
        </w:rPr>
        <w:t xml:space="preserve"> </w:t>
      </w:r>
      <w:r w:rsidRPr="006738D9">
        <w:rPr>
          <w:sz w:val="22"/>
          <w:szCs w:val="22"/>
          <w:lang w:val="lt-LT"/>
        </w:rPr>
        <w:t>hormono kortizolio ir dėl to gali atsirasti tokių simptomų: kūno svorio augimas, riebalų kupra ant</w:t>
      </w:r>
      <w:r>
        <w:rPr>
          <w:sz w:val="22"/>
          <w:szCs w:val="22"/>
          <w:lang w:val="lt-LT"/>
        </w:rPr>
        <w:t xml:space="preserve"> </w:t>
      </w:r>
      <w:r w:rsidRPr="006738D9">
        <w:rPr>
          <w:sz w:val="22"/>
          <w:szCs w:val="22"/>
          <w:lang w:val="lt-LT"/>
        </w:rPr>
        <w:t>sprando, suapvalėjęs veidas, patamsėjusi oda ant pilvo, sustandėjusios krūtys ir rankos, plonėjanti oda,</w:t>
      </w:r>
      <w:r>
        <w:rPr>
          <w:sz w:val="22"/>
          <w:szCs w:val="22"/>
          <w:lang w:val="lt-LT"/>
        </w:rPr>
        <w:t xml:space="preserve"> </w:t>
      </w:r>
      <w:r w:rsidRPr="006738D9">
        <w:rPr>
          <w:sz w:val="22"/>
          <w:szCs w:val="22"/>
          <w:lang w:val="lt-LT"/>
        </w:rPr>
        <w:t>lengvai atsiranda mėlynių, didelė cukraus (gliukozės) koncentracija kraujyje, pagausėjęs plaukų</w:t>
      </w:r>
      <w:r>
        <w:rPr>
          <w:sz w:val="22"/>
          <w:szCs w:val="22"/>
          <w:lang w:val="lt-LT"/>
        </w:rPr>
        <w:t xml:space="preserve"> </w:t>
      </w:r>
      <w:r w:rsidRPr="006738D9">
        <w:rPr>
          <w:sz w:val="22"/>
          <w:szCs w:val="22"/>
          <w:lang w:val="lt-LT"/>
        </w:rPr>
        <w:t>augimas, pagausėjęs prakaitavimas.</w:t>
      </w:r>
    </w:p>
    <w:p w14:paraId="0479AD38" w14:textId="77777777" w:rsidR="00CB4EC1" w:rsidRPr="000C13E6" w:rsidRDefault="00CB4EC1" w:rsidP="00CB4EC1">
      <w:pPr>
        <w:tabs>
          <w:tab w:val="left" w:pos="567"/>
        </w:tabs>
        <w:rPr>
          <w:sz w:val="22"/>
          <w:szCs w:val="22"/>
          <w:highlight w:val="yellow"/>
          <w:lang w:val="lt-LT"/>
        </w:rPr>
      </w:pPr>
    </w:p>
    <w:p w14:paraId="4AF6F697" w14:textId="77777777" w:rsidR="00CB4EC1" w:rsidRPr="000C13E6" w:rsidRDefault="00CB4EC1" w:rsidP="00CB4EC1">
      <w:pPr>
        <w:numPr>
          <w:ilvl w:val="12"/>
          <w:numId w:val="0"/>
        </w:numPr>
        <w:tabs>
          <w:tab w:val="left" w:pos="567"/>
        </w:tabs>
        <w:ind w:right="-2"/>
        <w:rPr>
          <w:sz w:val="22"/>
          <w:szCs w:val="22"/>
          <w:lang w:val="lt-LT"/>
        </w:rPr>
      </w:pPr>
      <w:r w:rsidRPr="000C13E6">
        <w:rPr>
          <w:sz w:val="22"/>
          <w:szCs w:val="22"/>
          <w:lang w:val="lt-LT"/>
        </w:rPr>
        <w:t>Gydytojas turės stebėti Jūsų kepenų ir inkstų veiklą, atlikdamas kraujo tyrimus.</w:t>
      </w:r>
    </w:p>
    <w:p w14:paraId="7F5ED000" w14:textId="77777777" w:rsidR="00CB4EC1" w:rsidRPr="000C13E6" w:rsidRDefault="00CB4EC1" w:rsidP="00CB4EC1">
      <w:pPr>
        <w:numPr>
          <w:ilvl w:val="12"/>
          <w:numId w:val="0"/>
        </w:numPr>
        <w:tabs>
          <w:tab w:val="left" w:pos="567"/>
        </w:tabs>
        <w:ind w:right="-2"/>
        <w:rPr>
          <w:sz w:val="22"/>
          <w:szCs w:val="22"/>
          <w:lang w:val="lt-LT"/>
        </w:rPr>
      </w:pPr>
    </w:p>
    <w:p w14:paraId="735E8556" w14:textId="77777777" w:rsidR="00CB4EC1" w:rsidRPr="000C13E6" w:rsidRDefault="00CB4EC1" w:rsidP="00CB4EC1">
      <w:pPr>
        <w:keepNext/>
        <w:numPr>
          <w:ilvl w:val="12"/>
          <w:numId w:val="0"/>
        </w:numPr>
        <w:tabs>
          <w:tab w:val="left" w:pos="567"/>
        </w:tabs>
        <w:rPr>
          <w:b/>
          <w:bCs/>
          <w:sz w:val="22"/>
          <w:szCs w:val="22"/>
          <w:lang w:val="lt-LT"/>
        </w:rPr>
      </w:pPr>
      <w:r w:rsidRPr="000C13E6">
        <w:rPr>
          <w:b/>
          <w:sz w:val="22"/>
          <w:szCs w:val="22"/>
          <w:lang w:val="lt-LT"/>
        </w:rPr>
        <w:t>Vaikams ir paaugliams</w:t>
      </w:r>
    </w:p>
    <w:p w14:paraId="0C2E1F78" w14:textId="04D769BE" w:rsidR="00CB4EC1" w:rsidRPr="000C13E6" w:rsidRDefault="00B0382B" w:rsidP="00CB4EC1">
      <w:pPr>
        <w:keepNext/>
        <w:numPr>
          <w:ilvl w:val="12"/>
          <w:numId w:val="0"/>
        </w:numPr>
        <w:tabs>
          <w:tab w:val="left" w:pos="567"/>
        </w:tabs>
        <w:rPr>
          <w:sz w:val="22"/>
          <w:szCs w:val="22"/>
          <w:lang w:val="lt-LT"/>
        </w:rPr>
      </w:pPr>
      <w:r w:rsidRPr="00FD0266">
        <w:rPr>
          <w:bCs/>
          <w:sz w:val="22"/>
          <w:szCs w:val="22"/>
          <w:lang w:val="lt-LT"/>
        </w:rPr>
        <w:t>VORICONAZOL EBERTH</w:t>
      </w:r>
      <w:r w:rsidR="00CB4EC1" w:rsidRPr="000C13E6">
        <w:rPr>
          <w:sz w:val="22"/>
          <w:szCs w:val="22"/>
          <w:lang w:val="lt-LT"/>
        </w:rPr>
        <w:t xml:space="preserve"> negalima vartoti jaunesniems kaip 2 metų vaikams.</w:t>
      </w:r>
    </w:p>
    <w:p w14:paraId="6079EF5F" w14:textId="77777777" w:rsidR="00CB4EC1" w:rsidRPr="000C13E6" w:rsidRDefault="00CB4EC1" w:rsidP="00CB4EC1">
      <w:pPr>
        <w:keepNext/>
        <w:numPr>
          <w:ilvl w:val="12"/>
          <w:numId w:val="0"/>
        </w:numPr>
        <w:tabs>
          <w:tab w:val="left" w:pos="567"/>
        </w:tabs>
        <w:rPr>
          <w:b/>
          <w:bCs/>
          <w:sz w:val="22"/>
          <w:szCs w:val="22"/>
          <w:lang w:val="lt-LT"/>
        </w:rPr>
      </w:pPr>
    </w:p>
    <w:p w14:paraId="27CF5692" w14:textId="77777777" w:rsidR="00E410E1" w:rsidRDefault="00CB4EC1" w:rsidP="00E410E1">
      <w:pPr>
        <w:keepNext/>
        <w:numPr>
          <w:ilvl w:val="12"/>
          <w:numId w:val="0"/>
        </w:numPr>
        <w:tabs>
          <w:tab w:val="left" w:pos="567"/>
        </w:tabs>
        <w:ind w:right="-2"/>
        <w:rPr>
          <w:b/>
          <w:sz w:val="22"/>
          <w:szCs w:val="22"/>
          <w:lang w:val="lt-LT"/>
        </w:rPr>
      </w:pPr>
      <w:r w:rsidRPr="000C13E6">
        <w:rPr>
          <w:b/>
          <w:sz w:val="22"/>
          <w:szCs w:val="22"/>
          <w:lang w:val="lt-LT"/>
        </w:rPr>
        <w:t xml:space="preserve">Kiti vaistai ir </w:t>
      </w:r>
      <w:r w:rsidR="00E410E1" w:rsidRPr="00E410E1">
        <w:rPr>
          <w:b/>
          <w:sz w:val="22"/>
          <w:szCs w:val="22"/>
          <w:lang w:val="lt-LT"/>
        </w:rPr>
        <w:t xml:space="preserve">VORICONAZOL EBERTH </w:t>
      </w:r>
    </w:p>
    <w:p w14:paraId="10D202F2" w14:textId="6025DE55" w:rsidR="00CB4EC1" w:rsidRPr="000C13E6" w:rsidRDefault="00CB4EC1" w:rsidP="00E410E1">
      <w:pPr>
        <w:keepNext/>
        <w:numPr>
          <w:ilvl w:val="12"/>
          <w:numId w:val="0"/>
        </w:numPr>
        <w:tabs>
          <w:tab w:val="left" w:pos="567"/>
        </w:tabs>
        <w:ind w:right="-2"/>
        <w:rPr>
          <w:sz w:val="22"/>
          <w:szCs w:val="22"/>
          <w:lang w:val="lt-LT"/>
        </w:rPr>
      </w:pPr>
      <w:r w:rsidRPr="000C13E6">
        <w:rPr>
          <w:sz w:val="22"/>
          <w:szCs w:val="22"/>
          <w:lang w:val="lt-LT"/>
        </w:rPr>
        <w:t>Jeigu vartojate ar neseniai vartojote kitų vaistų arba dėl to nesate tikri, apie tai pasakykite gydytojui.</w:t>
      </w:r>
    </w:p>
    <w:p w14:paraId="63C7BEA6" w14:textId="77777777" w:rsidR="00CB4EC1" w:rsidRPr="000C13E6" w:rsidRDefault="00CB4EC1" w:rsidP="00CB4EC1">
      <w:pPr>
        <w:numPr>
          <w:ilvl w:val="12"/>
          <w:numId w:val="0"/>
        </w:numPr>
        <w:tabs>
          <w:tab w:val="left" w:pos="567"/>
        </w:tabs>
        <w:ind w:right="-2"/>
        <w:rPr>
          <w:sz w:val="22"/>
          <w:szCs w:val="22"/>
          <w:lang w:val="lt-LT"/>
        </w:rPr>
      </w:pPr>
    </w:p>
    <w:p w14:paraId="00E9E41D" w14:textId="77777777" w:rsidR="00CB4EC1" w:rsidRPr="000C13E6" w:rsidRDefault="00CB4EC1" w:rsidP="00CB4EC1">
      <w:pPr>
        <w:numPr>
          <w:ilvl w:val="12"/>
          <w:numId w:val="0"/>
        </w:numPr>
        <w:tabs>
          <w:tab w:val="left" w:pos="567"/>
        </w:tabs>
        <w:ind w:right="-2"/>
        <w:rPr>
          <w:sz w:val="22"/>
          <w:szCs w:val="22"/>
          <w:lang w:val="lt-LT"/>
        </w:rPr>
      </w:pPr>
      <w:r w:rsidRPr="000C13E6">
        <w:rPr>
          <w:sz w:val="22"/>
          <w:szCs w:val="22"/>
          <w:lang w:val="lt-LT"/>
        </w:rPr>
        <w:t>Kai kurie kartu vartojami vaistai gali daryti įtaką vorikonazolo poveikiui arba vorikonazolas gali turėti įtakos šių vaistų veikimui.</w:t>
      </w:r>
    </w:p>
    <w:p w14:paraId="27E0DF0A" w14:textId="77777777" w:rsidR="00CB4EC1" w:rsidRPr="000C13E6" w:rsidRDefault="00CB4EC1" w:rsidP="00CB4EC1">
      <w:pPr>
        <w:numPr>
          <w:ilvl w:val="12"/>
          <w:numId w:val="0"/>
        </w:numPr>
        <w:tabs>
          <w:tab w:val="left" w:pos="567"/>
        </w:tabs>
        <w:ind w:right="-2"/>
        <w:rPr>
          <w:sz w:val="22"/>
          <w:szCs w:val="22"/>
          <w:lang w:val="lt-LT"/>
        </w:rPr>
      </w:pPr>
      <w:r w:rsidRPr="000C13E6">
        <w:rPr>
          <w:sz w:val="22"/>
          <w:szCs w:val="22"/>
          <w:lang w:val="lt-LT"/>
        </w:rPr>
        <w:t>Pasakykite gydytojui, jeigu vartojate šių vaistų, nes jų, jeigu įmanoma, gydymo vorikonazolu metu</w:t>
      </w:r>
    </w:p>
    <w:p w14:paraId="78D94671" w14:textId="77777777" w:rsidR="00CB4EC1" w:rsidRPr="000C13E6" w:rsidRDefault="00CB4EC1" w:rsidP="00CB4EC1">
      <w:pPr>
        <w:numPr>
          <w:ilvl w:val="12"/>
          <w:numId w:val="0"/>
        </w:numPr>
        <w:tabs>
          <w:tab w:val="left" w:pos="567"/>
        </w:tabs>
        <w:ind w:right="-2"/>
        <w:rPr>
          <w:sz w:val="22"/>
          <w:szCs w:val="22"/>
          <w:lang w:val="lt-LT"/>
        </w:rPr>
      </w:pPr>
      <w:r w:rsidRPr="000C13E6">
        <w:rPr>
          <w:sz w:val="22"/>
          <w:szCs w:val="22"/>
          <w:lang w:val="lt-LT"/>
        </w:rPr>
        <w:t>patariama kartu nevartoti:</w:t>
      </w:r>
    </w:p>
    <w:p w14:paraId="42705127" w14:textId="77777777" w:rsidR="00CB4EC1" w:rsidRDefault="00CB4EC1" w:rsidP="00CB4EC1">
      <w:pPr>
        <w:pStyle w:val="ListParagraph"/>
        <w:numPr>
          <w:ilvl w:val="0"/>
          <w:numId w:val="12"/>
        </w:numPr>
        <w:tabs>
          <w:tab w:val="left" w:pos="567"/>
        </w:tabs>
        <w:ind w:left="567" w:right="-2" w:hanging="567"/>
        <w:rPr>
          <w:sz w:val="22"/>
          <w:szCs w:val="22"/>
          <w:lang w:val="lt-LT"/>
        </w:rPr>
      </w:pPr>
      <w:r w:rsidRPr="000C13E6">
        <w:rPr>
          <w:sz w:val="22"/>
          <w:szCs w:val="22"/>
          <w:lang w:val="lt-LT"/>
        </w:rPr>
        <w:t>100 mg ritonaviro (gydoma ŽIV liga) dozės du kartus per parą</w:t>
      </w:r>
      <w:r>
        <w:rPr>
          <w:sz w:val="22"/>
          <w:szCs w:val="22"/>
          <w:lang w:val="lt-LT"/>
        </w:rPr>
        <w:t>;</w:t>
      </w:r>
    </w:p>
    <w:p w14:paraId="69E61D35" w14:textId="77777777" w:rsidR="00CB4EC1" w:rsidRPr="006738D9" w:rsidRDefault="00CB4EC1" w:rsidP="00CB4EC1">
      <w:pPr>
        <w:numPr>
          <w:ilvl w:val="0"/>
          <w:numId w:val="12"/>
        </w:numPr>
        <w:tabs>
          <w:tab w:val="left" w:pos="567"/>
        </w:tabs>
        <w:ind w:left="567" w:right="-2" w:hanging="567"/>
        <w:contextualSpacing/>
        <w:rPr>
          <w:sz w:val="22"/>
          <w:szCs w:val="22"/>
          <w:lang w:val="lt-LT"/>
        </w:rPr>
      </w:pPr>
      <w:r w:rsidRPr="006738D9">
        <w:rPr>
          <w:sz w:val="22"/>
          <w:szCs w:val="22"/>
          <w:lang w:val="lt-LT"/>
        </w:rPr>
        <w:t>glasdegibas (vartojamas vėžiui gydyti) – jei reikia vartoti abu vaistus, gydytojas dažnai stebės</w:t>
      </w:r>
      <w:r>
        <w:rPr>
          <w:sz w:val="22"/>
          <w:szCs w:val="22"/>
          <w:lang w:val="lt-LT"/>
        </w:rPr>
        <w:t xml:space="preserve"> </w:t>
      </w:r>
      <w:r w:rsidRPr="006738D9">
        <w:rPr>
          <w:sz w:val="22"/>
          <w:szCs w:val="22"/>
          <w:lang w:val="lt-LT"/>
        </w:rPr>
        <w:t>Jūsų širdies ritmą.</w:t>
      </w:r>
    </w:p>
    <w:p w14:paraId="3BFB6481" w14:textId="77777777" w:rsidR="00CB4EC1" w:rsidRPr="000C13E6" w:rsidRDefault="00CB4EC1" w:rsidP="00CB4EC1">
      <w:pPr>
        <w:tabs>
          <w:tab w:val="left" w:pos="567"/>
        </w:tabs>
        <w:rPr>
          <w:sz w:val="22"/>
          <w:szCs w:val="22"/>
          <w:lang w:val="lt-LT"/>
        </w:rPr>
      </w:pPr>
    </w:p>
    <w:p w14:paraId="364B7212" w14:textId="77777777" w:rsidR="00CB4EC1" w:rsidRPr="000C13E6" w:rsidRDefault="00CB4EC1" w:rsidP="00CB4EC1">
      <w:pPr>
        <w:tabs>
          <w:tab w:val="left" w:pos="567"/>
        </w:tabs>
        <w:rPr>
          <w:sz w:val="22"/>
          <w:szCs w:val="22"/>
          <w:lang w:val="lt-LT"/>
        </w:rPr>
      </w:pPr>
      <w:r w:rsidRPr="000C13E6">
        <w:rPr>
          <w:sz w:val="22"/>
          <w:szCs w:val="22"/>
          <w:lang w:val="lt-LT"/>
        </w:rPr>
        <w:t>Pasakykite gydytojui, jeigu vartojate nors vieną iš šių vaistų, nes vartojant šių vaistų, jei įmanoma,</w:t>
      </w:r>
    </w:p>
    <w:p w14:paraId="0763E1C7" w14:textId="77777777" w:rsidR="00CB4EC1" w:rsidRPr="000C13E6" w:rsidRDefault="00CB4EC1" w:rsidP="00CB4EC1">
      <w:pPr>
        <w:tabs>
          <w:tab w:val="left" w:pos="567"/>
        </w:tabs>
        <w:rPr>
          <w:sz w:val="22"/>
          <w:szCs w:val="22"/>
          <w:lang w:val="lt-LT"/>
        </w:rPr>
      </w:pPr>
      <w:r w:rsidRPr="000C13E6">
        <w:rPr>
          <w:sz w:val="22"/>
          <w:szCs w:val="22"/>
          <w:lang w:val="lt-LT"/>
        </w:rPr>
        <w:t>vorikonazolo patariama kartu nevartoti arba gali prireikti keisti vorikonazolo dozę:</w:t>
      </w:r>
    </w:p>
    <w:p w14:paraId="1DD93C7A" w14:textId="77777777" w:rsidR="00CB4EC1" w:rsidRPr="000C13E6" w:rsidRDefault="00CB4EC1" w:rsidP="00CB4EC1">
      <w:pPr>
        <w:pStyle w:val="ListParagraph"/>
        <w:numPr>
          <w:ilvl w:val="0"/>
          <w:numId w:val="12"/>
        </w:numPr>
        <w:tabs>
          <w:tab w:val="left" w:pos="567"/>
        </w:tabs>
        <w:ind w:left="567" w:hanging="567"/>
        <w:rPr>
          <w:sz w:val="22"/>
          <w:szCs w:val="22"/>
          <w:lang w:val="lt-LT"/>
        </w:rPr>
      </w:pPr>
      <w:r w:rsidRPr="000C13E6">
        <w:rPr>
          <w:sz w:val="22"/>
          <w:szCs w:val="22"/>
          <w:lang w:val="lt-LT"/>
        </w:rPr>
        <w:t>rifabutinas (gydoma tuberkuliozė). Jeigu jau esate gydomas rifabutinu, teks skaičiuoti kraujo</w:t>
      </w:r>
    </w:p>
    <w:p w14:paraId="31F1DC1A" w14:textId="77777777" w:rsidR="00CB4EC1" w:rsidRPr="000C13E6" w:rsidRDefault="00CB4EC1" w:rsidP="00CB4EC1">
      <w:pPr>
        <w:tabs>
          <w:tab w:val="left" w:pos="567"/>
        </w:tabs>
        <w:ind w:left="567"/>
        <w:rPr>
          <w:sz w:val="22"/>
          <w:szCs w:val="22"/>
          <w:lang w:val="lt-LT"/>
        </w:rPr>
      </w:pPr>
      <w:r w:rsidRPr="000C13E6">
        <w:rPr>
          <w:sz w:val="22"/>
          <w:szCs w:val="22"/>
          <w:lang w:val="lt-LT"/>
        </w:rPr>
        <w:t>ląstelių skaičių ir stebėti, ar nepasireiškia rifabutino šalutinis poveikis;</w:t>
      </w:r>
    </w:p>
    <w:p w14:paraId="2695ABBC" w14:textId="77777777" w:rsidR="00CB4EC1" w:rsidRPr="000C13E6" w:rsidRDefault="00CB4EC1" w:rsidP="00CB4EC1">
      <w:pPr>
        <w:pStyle w:val="ListParagraph"/>
        <w:numPr>
          <w:ilvl w:val="0"/>
          <w:numId w:val="12"/>
        </w:numPr>
        <w:tabs>
          <w:tab w:val="left" w:pos="567"/>
        </w:tabs>
        <w:ind w:left="567" w:hanging="567"/>
        <w:rPr>
          <w:sz w:val="22"/>
          <w:szCs w:val="22"/>
          <w:lang w:val="lt-LT"/>
        </w:rPr>
      </w:pPr>
      <w:r w:rsidRPr="000C13E6">
        <w:rPr>
          <w:sz w:val="22"/>
          <w:szCs w:val="22"/>
          <w:lang w:val="lt-LT"/>
        </w:rPr>
        <w:t>fenitoinas (gydoma epilepsija). Jeigu jau esate gydomas fenitoinu, gydymo vorikonazolu metu teks stebėti fenitoino koncentraciją kraujyje ir gali tekti keisti dozę.</w:t>
      </w:r>
    </w:p>
    <w:p w14:paraId="56EA206A" w14:textId="77777777" w:rsidR="00CB4EC1" w:rsidRPr="000C13E6" w:rsidRDefault="00CB4EC1" w:rsidP="00CB4EC1">
      <w:pPr>
        <w:tabs>
          <w:tab w:val="left" w:pos="567"/>
        </w:tabs>
        <w:rPr>
          <w:sz w:val="22"/>
          <w:szCs w:val="22"/>
          <w:highlight w:val="yellow"/>
          <w:lang w:val="lt-LT"/>
        </w:rPr>
      </w:pPr>
    </w:p>
    <w:p w14:paraId="6EEA6988" w14:textId="77777777" w:rsidR="00CB4EC1" w:rsidRPr="000C13E6" w:rsidRDefault="00CB4EC1" w:rsidP="00CB4EC1">
      <w:pPr>
        <w:tabs>
          <w:tab w:val="left" w:pos="567"/>
        </w:tabs>
        <w:rPr>
          <w:sz w:val="22"/>
          <w:szCs w:val="22"/>
          <w:lang w:val="lt-LT"/>
        </w:rPr>
      </w:pPr>
      <w:r w:rsidRPr="000C13E6">
        <w:rPr>
          <w:sz w:val="22"/>
          <w:szCs w:val="22"/>
          <w:lang w:val="lt-LT"/>
        </w:rPr>
        <w:t>Pasakykite gydytojui, jeigu vartojate nors vieną iš šių vaistų, nes gali prireikti keisti dozę arba stebėti, ar pasireiškia gydomasis šių vaistų ir (arba) vorikonazolo poveikis:</w:t>
      </w:r>
    </w:p>
    <w:p w14:paraId="31DF7D3E" w14:textId="77777777" w:rsidR="00CB4EC1" w:rsidRPr="000C13E6" w:rsidRDefault="00CB4EC1" w:rsidP="00CB4EC1">
      <w:pPr>
        <w:pStyle w:val="ListParagraph"/>
        <w:numPr>
          <w:ilvl w:val="0"/>
          <w:numId w:val="12"/>
        </w:numPr>
        <w:tabs>
          <w:tab w:val="left" w:pos="567"/>
        </w:tabs>
        <w:ind w:left="567" w:hanging="567"/>
        <w:rPr>
          <w:sz w:val="22"/>
          <w:szCs w:val="22"/>
          <w:lang w:val="lt-LT"/>
        </w:rPr>
      </w:pPr>
      <w:r w:rsidRPr="000C13E6">
        <w:rPr>
          <w:sz w:val="22"/>
          <w:szCs w:val="22"/>
          <w:lang w:val="lt-LT"/>
        </w:rPr>
        <w:t>varfarinas ir kiti antikoaguliantai (pvz., fenprokumonas, acenokumarolas, kurie mažina kraujo krešėjimą);</w:t>
      </w:r>
    </w:p>
    <w:p w14:paraId="65D490A8" w14:textId="77777777" w:rsidR="00CB4EC1" w:rsidRPr="000C13E6" w:rsidRDefault="00CB4EC1" w:rsidP="00CB4EC1">
      <w:pPr>
        <w:pStyle w:val="ListParagraph"/>
        <w:numPr>
          <w:ilvl w:val="0"/>
          <w:numId w:val="12"/>
        </w:numPr>
        <w:tabs>
          <w:tab w:val="left" w:pos="567"/>
        </w:tabs>
        <w:ind w:left="567" w:hanging="567"/>
        <w:rPr>
          <w:sz w:val="22"/>
          <w:szCs w:val="22"/>
          <w:lang w:val="lt-LT"/>
        </w:rPr>
      </w:pPr>
      <w:r w:rsidRPr="000C13E6">
        <w:rPr>
          <w:sz w:val="22"/>
          <w:szCs w:val="22"/>
          <w:lang w:val="lt-LT"/>
        </w:rPr>
        <w:t>ciklosporinas (vartojamas po organų persodinimo);</w:t>
      </w:r>
    </w:p>
    <w:p w14:paraId="26BE74C5" w14:textId="77777777" w:rsidR="00CB4EC1" w:rsidRPr="000C13E6" w:rsidRDefault="00CB4EC1" w:rsidP="00CB4EC1">
      <w:pPr>
        <w:pStyle w:val="ListParagraph"/>
        <w:numPr>
          <w:ilvl w:val="0"/>
          <w:numId w:val="12"/>
        </w:numPr>
        <w:tabs>
          <w:tab w:val="left" w:pos="567"/>
        </w:tabs>
        <w:ind w:left="567" w:hanging="567"/>
        <w:rPr>
          <w:sz w:val="22"/>
          <w:szCs w:val="22"/>
          <w:lang w:val="lt-LT"/>
        </w:rPr>
      </w:pPr>
      <w:r w:rsidRPr="000C13E6">
        <w:rPr>
          <w:sz w:val="22"/>
          <w:szCs w:val="22"/>
          <w:lang w:val="lt-LT"/>
        </w:rPr>
        <w:t>takrolimuzas (vartojamas po organų persodinimo);</w:t>
      </w:r>
    </w:p>
    <w:p w14:paraId="73926714" w14:textId="77777777" w:rsidR="00CB4EC1" w:rsidRPr="000C13E6" w:rsidRDefault="00CB4EC1" w:rsidP="00CB4EC1">
      <w:pPr>
        <w:pStyle w:val="ListParagraph"/>
        <w:numPr>
          <w:ilvl w:val="0"/>
          <w:numId w:val="12"/>
        </w:numPr>
        <w:tabs>
          <w:tab w:val="left" w:pos="567"/>
        </w:tabs>
        <w:ind w:left="567" w:hanging="567"/>
        <w:rPr>
          <w:sz w:val="22"/>
          <w:szCs w:val="22"/>
          <w:lang w:val="lt-LT"/>
        </w:rPr>
      </w:pPr>
      <w:r w:rsidRPr="000C13E6">
        <w:rPr>
          <w:sz w:val="22"/>
          <w:szCs w:val="22"/>
          <w:lang w:val="lt-LT"/>
        </w:rPr>
        <w:t>sulfonilkarbamido dariniai (pvz., tolbutamidas, glipizidas ir gliburidas, kuriais gydomas diabetas);</w:t>
      </w:r>
    </w:p>
    <w:p w14:paraId="52896F56" w14:textId="77777777" w:rsidR="00CB4EC1" w:rsidRPr="000C13E6" w:rsidRDefault="00CB4EC1" w:rsidP="00CB4EC1">
      <w:pPr>
        <w:pStyle w:val="ListParagraph"/>
        <w:numPr>
          <w:ilvl w:val="0"/>
          <w:numId w:val="12"/>
        </w:numPr>
        <w:tabs>
          <w:tab w:val="left" w:pos="567"/>
        </w:tabs>
        <w:ind w:left="567" w:hanging="567"/>
        <w:rPr>
          <w:sz w:val="22"/>
          <w:szCs w:val="22"/>
          <w:lang w:val="lt-LT"/>
        </w:rPr>
      </w:pPr>
      <w:r w:rsidRPr="000C13E6">
        <w:rPr>
          <w:sz w:val="22"/>
          <w:szCs w:val="22"/>
          <w:lang w:val="lt-LT"/>
        </w:rPr>
        <w:t>statinai (pvz., atorvastatinas, simvastatinas, kurie mažina cholesterolio koncentraciją);</w:t>
      </w:r>
    </w:p>
    <w:p w14:paraId="7D8126DB" w14:textId="77777777" w:rsidR="00CB4EC1" w:rsidRPr="000C13E6" w:rsidRDefault="00CB4EC1" w:rsidP="00CB4EC1">
      <w:pPr>
        <w:pStyle w:val="ListParagraph"/>
        <w:numPr>
          <w:ilvl w:val="0"/>
          <w:numId w:val="12"/>
        </w:numPr>
        <w:tabs>
          <w:tab w:val="left" w:pos="567"/>
        </w:tabs>
        <w:ind w:left="567" w:hanging="567"/>
        <w:rPr>
          <w:sz w:val="22"/>
          <w:szCs w:val="22"/>
          <w:lang w:val="lt-LT"/>
        </w:rPr>
      </w:pPr>
      <w:r w:rsidRPr="000C13E6">
        <w:rPr>
          <w:sz w:val="22"/>
          <w:szCs w:val="22"/>
          <w:lang w:val="lt-LT"/>
        </w:rPr>
        <w:t>benzodiazepinai (pvz., midazolamas, triazolamas, kuriais gydoma sunki nemiga ir stresas);</w:t>
      </w:r>
    </w:p>
    <w:p w14:paraId="5EBC9FFC" w14:textId="77777777" w:rsidR="00CB4EC1" w:rsidRPr="000C13E6" w:rsidRDefault="00CB4EC1" w:rsidP="00CB4EC1">
      <w:pPr>
        <w:pStyle w:val="ListParagraph"/>
        <w:numPr>
          <w:ilvl w:val="0"/>
          <w:numId w:val="12"/>
        </w:numPr>
        <w:tabs>
          <w:tab w:val="left" w:pos="567"/>
        </w:tabs>
        <w:ind w:left="567" w:hanging="567"/>
        <w:rPr>
          <w:sz w:val="22"/>
          <w:szCs w:val="22"/>
          <w:lang w:val="lt-LT"/>
        </w:rPr>
      </w:pPr>
      <w:r w:rsidRPr="000C13E6">
        <w:rPr>
          <w:sz w:val="22"/>
          <w:szCs w:val="22"/>
          <w:lang w:val="lt-LT"/>
        </w:rPr>
        <w:t>omeprazolas (gydomos opos);</w:t>
      </w:r>
    </w:p>
    <w:p w14:paraId="05526D47" w14:textId="77777777" w:rsidR="00CB4EC1" w:rsidRPr="000C13E6" w:rsidRDefault="00CB4EC1" w:rsidP="00CB4EC1">
      <w:pPr>
        <w:pStyle w:val="ListParagraph"/>
        <w:numPr>
          <w:ilvl w:val="0"/>
          <w:numId w:val="12"/>
        </w:numPr>
        <w:tabs>
          <w:tab w:val="left" w:pos="567"/>
        </w:tabs>
        <w:ind w:left="567" w:hanging="567"/>
        <w:rPr>
          <w:sz w:val="22"/>
          <w:szCs w:val="22"/>
          <w:lang w:val="lt-LT"/>
        </w:rPr>
      </w:pPr>
      <w:r w:rsidRPr="000C13E6">
        <w:rPr>
          <w:sz w:val="22"/>
          <w:szCs w:val="22"/>
          <w:lang w:val="lt-LT"/>
        </w:rPr>
        <w:t>geriamieji kontraceptikai (jeigu vartojant geriamuosius kontraceptikus vartojamas vorikonazolas, gali pasireikšti šalutinis poveikis, pavyzdžiui, pykinimas ir mėnesinių sutrikimas);</w:t>
      </w:r>
    </w:p>
    <w:p w14:paraId="4636F165" w14:textId="77777777" w:rsidR="00CB4EC1" w:rsidRDefault="00CB4EC1" w:rsidP="00CB4EC1">
      <w:pPr>
        <w:pStyle w:val="ListParagraph"/>
        <w:numPr>
          <w:ilvl w:val="0"/>
          <w:numId w:val="12"/>
        </w:numPr>
        <w:tabs>
          <w:tab w:val="left" w:pos="567"/>
        </w:tabs>
        <w:ind w:left="567" w:hanging="567"/>
        <w:rPr>
          <w:sz w:val="22"/>
          <w:szCs w:val="22"/>
          <w:lang w:val="lt-LT"/>
        </w:rPr>
      </w:pPr>
      <w:r w:rsidRPr="000C13E6">
        <w:rPr>
          <w:sz w:val="22"/>
          <w:szCs w:val="22"/>
          <w:lang w:val="lt-LT"/>
        </w:rPr>
        <w:t>žiemės alkaloidai (pvz., vi</w:t>
      </w:r>
      <w:r>
        <w:rPr>
          <w:sz w:val="22"/>
          <w:szCs w:val="22"/>
          <w:lang w:val="lt-LT"/>
        </w:rPr>
        <w:t>n</w:t>
      </w:r>
      <w:r w:rsidRPr="000C13E6">
        <w:rPr>
          <w:sz w:val="22"/>
          <w:szCs w:val="22"/>
          <w:lang w:val="lt-LT"/>
        </w:rPr>
        <w:t>kristinas ir vinblastinas, kuriais gydomas vėžys);</w:t>
      </w:r>
    </w:p>
    <w:p w14:paraId="44D776CC" w14:textId="77777777" w:rsidR="00CB4EC1" w:rsidRDefault="00CB4EC1" w:rsidP="00CB4EC1">
      <w:pPr>
        <w:numPr>
          <w:ilvl w:val="0"/>
          <w:numId w:val="12"/>
        </w:numPr>
        <w:tabs>
          <w:tab w:val="left" w:pos="567"/>
        </w:tabs>
        <w:ind w:left="567" w:hanging="567"/>
        <w:contextualSpacing/>
        <w:rPr>
          <w:sz w:val="22"/>
          <w:szCs w:val="22"/>
          <w:lang w:val="lt-LT"/>
        </w:rPr>
      </w:pPr>
      <w:r w:rsidRPr="006738D9">
        <w:rPr>
          <w:sz w:val="22"/>
          <w:szCs w:val="22"/>
          <w:lang w:val="lt-LT"/>
        </w:rPr>
        <w:t>tirozinkinazės inhibitoriai (pvz., aksitinibas, bozutinibas, kabozantinibas, ceritinibas,</w:t>
      </w:r>
      <w:r>
        <w:rPr>
          <w:sz w:val="22"/>
          <w:szCs w:val="22"/>
          <w:lang w:val="lt-LT"/>
        </w:rPr>
        <w:t xml:space="preserve"> </w:t>
      </w:r>
      <w:r w:rsidRPr="006738D9">
        <w:rPr>
          <w:sz w:val="22"/>
          <w:szCs w:val="22"/>
          <w:lang w:val="lt-LT"/>
        </w:rPr>
        <w:t>kobimetinibas, dabrafenibas, dazatinibas, nilotinibas, sunitinibas, ibrutinibas, ribociklibas) (vartojami vėžiui gydyti)</w:t>
      </w:r>
      <w:r>
        <w:rPr>
          <w:sz w:val="22"/>
          <w:szCs w:val="22"/>
          <w:lang w:val="lt-LT"/>
        </w:rPr>
        <w:t>;</w:t>
      </w:r>
    </w:p>
    <w:p w14:paraId="18F5586A" w14:textId="77777777" w:rsidR="00CB4EC1" w:rsidRPr="006738D9" w:rsidRDefault="00CB4EC1" w:rsidP="00CB4EC1">
      <w:pPr>
        <w:numPr>
          <w:ilvl w:val="0"/>
          <w:numId w:val="12"/>
        </w:numPr>
        <w:tabs>
          <w:tab w:val="left" w:pos="567"/>
        </w:tabs>
        <w:ind w:left="567" w:hanging="567"/>
        <w:contextualSpacing/>
        <w:rPr>
          <w:sz w:val="22"/>
          <w:szCs w:val="22"/>
          <w:lang w:val="lt-LT"/>
        </w:rPr>
      </w:pPr>
      <w:r>
        <w:rPr>
          <w:sz w:val="22"/>
          <w:szCs w:val="22"/>
          <w:lang w:val="lt-LT"/>
        </w:rPr>
        <w:t>tretinoinas (</w:t>
      </w:r>
      <w:r w:rsidRPr="006738D9">
        <w:rPr>
          <w:sz w:val="22"/>
          <w:szCs w:val="22"/>
          <w:lang w:val="lt-LT"/>
        </w:rPr>
        <w:t>vartojamas leukemijai gydyti</w:t>
      </w:r>
      <w:r>
        <w:rPr>
          <w:sz w:val="22"/>
          <w:szCs w:val="22"/>
          <w:lang w:val="lt-LT"/>
        </w:rPr>
        <w:t>);</w:t>
      </w:r>
    </w:p>
    <w:p w14:paraId="174D87FE" w14:textId="77777777" w:rsidR="00CB4EC1" w:rsidRPr="000C13E6" w:rsidRDefault="00CB4EC1" w:rsidP="00CB4EC1">
      <w:pPr>
        <w:pStyle w:val="ListParagraph"/>
        <w:numPr>
          <w:ilvl w:val="0"/>
          <w:numId w:val="12"/>
        </w:numPr>
        <w:tabs>
          <w:tab w:val="left" w:pos="567"/>
        </w:tabs>
        <w:ind w:left="567" w:hanging="567"/>
        <w:rPr>
          <w:sz w:val="22"/>
          <w:szCs w:val="22"/>
          <w:lang w:val="lt-LT"/>
        </w:rPr>
      </w:pPr>
      <w:r w:rsidRPr="000C13E6">
        <w:rPr>
          <w:sz w:val="22"/>
          <w:szCs w:val="22"/>
          <w:lang w:val="lt-LT"/>
        </w:rPr>
        <w:t>indinaviras ir kiti ŽIV proteazės inhibitoriai (gydoma ŽIV liga);</w:t>
      </w:r>
    </w:p>
    <w:p w14:paraId="1466D891" w14:textId="77777777" w:rsidR="00CB4EC1" w:rsidRPr="000C13E6" w:rsidRDefault="00CB4EC1" w:rsidP="00CB4EC1">
      <w:pPr>
        <w:pStyle w:val="ListParagraph"/>
        <w:numPr>
          <w:ilvl w:val="0"/>
          <w:numId w:val="12"/>
        </w:numPr>
        <w:tabs>
          <w:tab w:val="left" w:pos="567"/>
        </w:tabs>
        <w:ind w:left="567" w:hanging="567"/>
        <w:rPr>
          <w:sz w:val="22"/>
          <w:szCs w:val="22"/>
          <w:lang w:val="lt-LT"/>
        </w:rPr>
      </w:pPr>
      <w:r w:rsidRPr="000C13E6">
        <w:rPr>
          <w:sz w:val="22"/>
          <w:szCs w:val="22"/>
          <w:lang w:val="lt-LT"/>
        </w:rPr>
        <w:t>nenukleozidinės atvirkštinės transkriptazės inhibitoriai (pvz., efavirenzas, delaviridas, nevirapinas, kuriais gydoma ŽIV liga) (kai kurių efavirenzo dozių NEGALIMA vartoti kartu su vorikonazolu);</w:t>
      </w:r>
    </w:p>
    <w:p w14:paraId="488EFC7B" w14:textId="77777777" w:rsidR="00CB4EC1" w:rsidRPr="000C13E6" w:rsidRDefault="00CB4EC1" w:rsidP="00CB4EC1">
      <w:pPr>
        <w:pStyle w:val="ListParagraph"/>
        <w:numPr>
          <w:ilvl w:val="0"/>
          <w:numId w:val="12"/>
        </w:numPr>
        <w:tabs>
          <w:tab w:val="left" w:pos="567"/>
        </w:tabs>
        <w:ind w:left="567" w:hanging="567"/>
        <w:rPr>
          <w:sz w:val="22"/>
          <w:szCs w:val="22"/>
          <w:lang w:val="lt-LT"/>
        </w:rPr>
      </w:pPr>
      <w:r w:rsidRPr="000C13E6">
        <w:rPr>
          <w:sz w:val="22"/>
          <w:szCs w:val="22"/>
          <w:lang w:val="lt-LT"/>
        </w:rPr>
        <w:t>metadonas (gydoma priklausomybė nuo heroino);</w:t>
      </w:r>
    </w:p>
    <w:p w14:paraId="3078D14D" w14:textId="77777777" w:rsidR="00CB4EC1" w:rsidRPr="000C13E6" w:rsidRDefault="00CB4EC1" w:rsidP="00CB4EC1">
      <w:pPr>
        <w:pStyle w:val="ListParagraph"/>
        <w:numPr>
          <w:ilvl w:val="0"/>
          <w:numId w:val="12"/>
        </w:numPr>
        <w:tabs>
          <w:tab w:val="left" w:pos="567"/>
        </w:tabs>
        <w:ind w:left="567" w:hanging="567"/>
        <w:rPr>
          <w:sz w:val="22"/>
          <w:szCs w:val="22"/>
          <w:lang w:val="lt-LT"/>
        </w:rPr>
      </w:pPr>
      <w:r w:rsidRPr="000C13E6">
        <w:rPr>
          <w:sz w:val="22"/>
          <w:szCs w:val="22"/>
          <w:lang w:val="lt-LT"/>
        </w:rPr>
        <w:t>alfentanilis ir fentanilis, kiti trumpai veikiantys opioidai, pavyzdžiui, sufentanilis (vaistai nuo skausmo, kurie vartojami chirurginių procedūrų metu);</w:t>
      </w:r>
    </w:p>
    <w:p w14:paraId="26024FEA" w14:textId="77777777" w:rsidR="00CB4EC1" w:rsidRPr="000C13E6" w:rsidRDefault="00CB4EC1" w:rsidP="00CB4EC1">
      <w:pPr>
        <w:pStyle w:val="ListParagraph"/>
        <w:numPr>
          <w:ilvl w:val="0"/>
          <w:numId w:val="12"/>
        </w:numPr>
        <w:tabs>
          <w:tab w:val="left" w:pos="567"/>
        </w:tabs>
        <w:ind w:left="567" w:hanging="567"/>
        <w:rPr>
          <w:sz w:val="22"/>
          <w:szCs w:val="22"/>
          <w:lang w:val="lt-LT"/>
        </w:rPr>
      </w:pPr>
      <w:r w:rsidRPr="000C13E6">
        <w:rPr>
          <w:sz w:val="22"/>
          <w:szCs w:val="22"/>
          <w:lang w:val="lt-LT"/>
        </w:rPr>
        <w:t>oksikodonas ir kiti ilgai veikiantys opioidai, pavyzdžiui, hidrokodonas (malšinamas vidutinio stiprumo ir stiprus skausmas);</w:t>
      </w:r>
    </w:p>
    <w:p w14:paraId="41C08EC9" w14:textId="77777777" w:rsidR="00CB4EC1" w:rsidRPr="000C13E6" w:rsidRDefault="00CB4EC1" w:rsidP="00CB4EC1">
      <w:pPr>
        <w:pStyle w:val="ListParagraph"/>
        <w:numPr>
          <w:ilvl w:val="0"/>
          <w:numId w:val="12"/>
        </w:numPr>
        <w:tabs>
          <w:tab w:val="left" w:pos="567"/>
        </w:tabs>
        <w:ind w:left="567" w:hanging="567"/>
        <w:rPr>
          <w:sz w:val="22"/>
          <w:szCs w:val="22"/>
          <w:lang w:val="lt-LT"/>
        </w:rPr>
      </w:pPr>
      <w:r w:rsidRPr="000C13E6">
        <w:rPr>
          <w:sz w:val="22"/>
          <w:szCs w:val="22"/>
          <w:lang w:val="lt-LT"/>
        </w:rPr>
        <w:t>nesteroidiniai vaistai nuo uždegimo (pvz., ibuprofenas, diklofenakas, kuriais malšinamas skausmas ir slopinamas uždegimas);</w:t>
      </w:r>
    </w:p>
    <w:p w14:paraId="13329980" w14:textId="77777777" w:rsidR="00CB4EC1" w:rsidRPr="000C13E6" w:rsidRDefault="00CB4EC1" w:rsidP="00CB4EC1">
      <w:pPr>
        <w:pStyle w:val="ListParagraph"/>
        <w:numPr>
          <w:ilvl w:val="0"/>
          <w:numId w:val="12"/>
        </w:numPr>
        <w:tabs>
          <w:tab w:val="left" w:pos="567"/>
        </w:tabs>
        <w:ind w:left="567" w:hanging="567"/>
        <w:rPr>
          <w:sz w:val="22"/>
          <w:szCs w:val="22"/>
          <w:lang w:val="lt-LT"/>
        </w:rPr>
      </w:pPr>
      <w:r w:rsidRPr="000C13E6">
        <w:rPr>
          <w:sz w:val="22"/>
          <w:szCs w:val="22"/>
          <w:lang w:val="lt-LT"/>
        </w:rPr>
        <w:t>flukonazolas (gydoma grybelių sukelta infekcija);</w:t>
      </w:r>
    </w:p>
    <w:p w14:paraId="17378D3B" w14:textId="77777777" w:rsidR="00CB4EC1" w:rsidRPr="000C13E6" w:rsidRDefault="00CB4EC1" w:rsidP="00CB4EC1">
      <w:pPr>
        <w:pStyle w:val="ListParagraph"/>
        <w:numPr>
          <w:ilvl w:val="0"/>
          <w:numId w:val="12"/>
        </w:numPr>
        <w:tabs>
          <w:tab w:val="left" w:pos="567"/>
        </w:tabs>
        <w:ind w:left="567" w:hanging="567"/>
        <w:rPr>
          <w:sz w:val="22"/>
          <w:szCs w:val="22"/>
          <w:lang w:val="lt-LT"/>
        </w:rPr>
      </w:pPr>
      <w:r w:rsidRPr="000C13E6">
        <w:rPr>
          <w:sz w:val="22"/>
          <w:szCs w:val="22"/>
          <w:lang w:val="lt-LT"/>
        </w:rPr>
        <w:t>everolimuzas (vartojamas išplitusiam inkstų vėžiui gydyti ir pacientams po organo persodinimo);</w:t>
      </w:r>
    </w:p>
    <w:p w14:paraId="4931E015" w14:textId="77777777" w:rsidR="00CB4EC1" w:rsidRPr="000C13E6" w:rsidRDefault="00CB4EC1" w:rsidP="00CB4EC1">
      <w:pPr>
        <w:pStyle w:val="ListParagraph"/>
        <w:numPr>
          <w:ilvl w:val="0"/>
          <w:numId w:val="12"/>
        </w:numPr>
        <w:tabs>
          <w:tab w:val="left" w:pos="567"/>
        </w:tabs>
        <w:ind w:left="567" w:hanging="567"/>
        <w:rPr>
          <w:sz w:val="22"/>
          <w:szCs w:val="22"/>
          <w:lang w:val="lt-LT"/>
        </w:rPr>
      </w:pPr>
      <w:r w:rsidRPr="000C13E6">
        <w:rPr>
          <w:sz w:val="22"/>
          <w:szCs w:val="22"/>
          <w:lang w:val="lt-LT"/>
        </w:rPr>
        <w:t>letermoviras (vartojamas po kaulų čiulpų persodinimo, siekiant išvengti citomegalo viruso (CMV) sukeliamos ligos);</w:t>
      </w:r>
    </w:p>
    <w:p w14:paraId="196E62B1" w14:textId="77777777" w:rsidR="00CB4EC1" w:rsidRPr="000C13E6" w:rsidRDefault="00CB4EC1" w:rsidP="00CB4EC1">
      <w:pPr>
        <w:pStyle w:val="ListParagraph"/>
        <w:numPr>
          <w:ilvl w:val="0"/>
          <w:numId w:val="12"/>
        </w:numPr>
        <w:tabs>
          <w:tab w:val="left" w:pos="567"/>
        </w:tabs>
        <w:ind w:left="567" w:hanging="567"/>
        <w:rPr>
          <w:sz w:val="22"/>
          <w:szCs w:val="22"/>
          <w:lang w:val="lt-LT"/>
        </w:rPr>
      </w:pPr>
      <w:r w:rsidRPr="000C13E6">
        <w:rPr>
          <w:sz w:val="22"/>
          <w:szCs w:val="22"/>
          <w:lang w:val="lt-LT"/>
        </w:rPr>
        <w:t>ivakaftoras (vartojamas cistinei fibrozei gydyti).</w:t>
      </w:r>
    </w:p>
    <w:p w14:paraId="3ACCEAB5" w14:textId="77777777" w:rsidR="00CB4EC1" w:rsidRPr="000C13E6" w:rsidRDefault="00CB4EC1" w:rsidP="00CB4EC1">
      <w:pPr>
        <w:numPr>
          <w:ilvl w:val="12"/>
          <w:numId w:val="0"/>
        </w:numPr>
        <w:tabs>
          <w:tab w:val="left" w:pos="567"/>
        </w:tabs>
        <w:ind w:right="-2"/>
        <w:rPr>
          <w:sz w:val="22"/>
          <w:szCs w:val="22"/>
          <w:lang w:val="lt-LT"/>
        </w:rPr>
      </w:pPr>
    </w:p>
    <w:p w14:paraId="6254E364" w14:textId="77777777" w:rsidR="00CB4EC1" w:rsidRPr="000C13E6" w:rsidRDefault="00CB4EC1" w:rsidP="00CB4EC1">
      <w:pPr>
        <w:numPr>
          <w:ilvl w:val="12"/>
          <w:numId w:val="0"/>
        </w:numPr>
        <w:tabs>
          <w:tab w:val="left" w:pos="567"/>
        </w:tabs>
        <w:ind w:right="-2"/>
        <w:outlineLvl w:val="0"/>
        <w:rPr>
          <w:b/>
          <w:sz w:val="22"/>
          <w:szCs w:val="22"/>
          <w:lang w:val="lt-LT"/>
        </w:rPr>
      </w:pPr>
      <w:r w:rsidRPr="000C13E6">
        <w:rPr>
          <w:b/>
          <w:sz w:val="22"/>
          <w:szCs w:val="22"/>
          <w:lang w:val="lt-LT"/>
        </w:rPr>
        <w:t>Nėštumas, žindymo laikotarpis ir vaisingumas</w:t>
      </w:r>
    </w:p>
    <w:p w14:paraId="6DA451A9" w14:textId="77777777" w:rsidR="00CB4EC1" w:rsidRPr="000C13E6" w:rsidRDefault="00CB4EC1" w:rsidP="00CB4EC1">
      <w:pPr>
        <w:numPr>
          <w:ilvl w:val="12"/>
          <w:numId w:val="0"/>
        </w:numPr>
        <w:tabs>
          <w:tab w:val="left" w:pos="567"/>
        </w:tabs>
        <w:rPr>
          <w:sz w:val="22"/>
          <w:szCs w:val="22"/>
          <w:lang w:val="lt-LT"/>
        </w:rPr>
      </w:pPr>
      <w:r w:rsidRPr="000C13E6">
        <w:rPr>
          <w:sz w:val="22"/>
          <w:szCs w:val="22"/>
          <w:lang w:val="lt-LT"/>
        </w:rPr>
        <w:t>Jeigu esate nėščia, žindote kūdikį, manote, kad galbūt esate nėščia arba planuojate pastoti, tai prieš vartodama šį vaistą pasitarkite su gydytoju.</w:t>
      </w:r>
    </w:p>
    <w:p w14:paraId="53DDB488" w14:textId="77777777" w:rsidR="00CB4EC1" w:rsidRPr="000C13E6" w:rsidRDefault="00CB4EC1" w:rsidP="00CB4EC1">
      <w:pPr>
        <w:numPr>
          <w:ilvl w:val="12"/>
          <w:numId w:val="0"/>
        </w:numPr>
        <w:tabs>
          <w:tab w:val="left" w:pos="567"/>
        </w:tabs>
        <w:rPr>
          <w:sz w:val="22"/>
          <w:szCs w:val="22"/>
          <w:lang w:val="lt-LT"/>
        </w:rPr>
      </w:pPr>
    </w:p>
    <w:p w14:paraId="7B63B439" w14:textId="31F0BAAB" w:rsidR="00CB4EC1" w:rsidRPr="000C13E6" w:rsidRDefault="00B0382B" w:rsidP="00CB4EC1">
      <w:pPr>
        <w:numPr>
          <w:ilvl w:val="12"/>
          <w:numId w:val="0"/>
        </w:numPr>
        <w:tabs>
          <w:tab w:val="left" w:pos="567"/>
        </w:tabs>
        <w:rPr>
          <w:sz w:val="22"/>
          <w:szCs w:val="22"/>
          <w:lang w:val="lt-LT"/>
        </w:rPr>
      </w:pPr>
      <w:r w:rsidRPr="00FD0266">
        <w:rPr>
          <w:bCs/>
          <w:sz w:val="22"/>
          <w:szCs w:val="22"/>
          <w:lang w:val="lt-LT"/>
        </w:rPr>
        <w:t>VORICONAZOL EBERTH</w:t>
      </w:r>
      <w:r w:rsidR="00CB4EC1" w:rsidRPr="000C13E6">
        <w:rPr>
          <w:sz w:val="22"/>
          <w:szCs w:val="22"/>
          <w:lang w:val="lt-LT"/>
        </w:rPr>
        <w:t xml:space="preserve"> nėštumo metu vartoti draudžiama, išskyrus atvejus, kai vaistą skiria vartoti gydytojas. Vaisingoms moterims gydantis </w:t>
      </w:r>
      <w:r w:rsidRPr="00FD0266">
        <w:rPr>
          <w:bCs/>
          <w:sz w:val="22"/>
          <w:szCs w:val="22"/>
          <w:lang w:val="lt-LT"/>
        </w:rPr>
        <w:t>VORICONAZOL EBERTH</w:t>
      </w:r>
      <w:r w:rsidR="00CB4EC1" w:rsidRPr="000C13E6">
        <w:rPr>
          <w:sz w:val="22"/>
          <w:szCs w:val="22"/>
          <w:lang w:val="lt-LT"/>
        </w:rPr>
        <w:t xml:space="preserve"> reikia naudoti veiksmingas kontraceptines priemones. Jeigu pastojote vartodama </w:t>
      </w:r>
      <w:r w:rsidRPr="00FD0266">
        <w:rPr>
          <w:bCs/>
          <w:sz w:val="22"/>
          <w:szCs w:val="22"/>
          <w:lang w:val="lt-LT"/>
        </w:rPr>
        <w:t>VORICONAZOL EBERTH</w:t>
      </w:r>
      <w:r w:rsidR="00CB4EC1" w:rsidRPr="000C13E6">
        <w:rPr>
          <w:sz w:val="22"/>
          <w:szCs w:val="22"/>
          <w:lang w:val="lt-LT"/>
        </w:rPr>
        <w:t>, nedelsdama kreipkitės į gydytoją.</w:t>
      </w:r>
    </w:p>
    <w:p w14:paraId="3B05E159" w14:textId="77777777" w:rsidR="00CB4EC1" w:rsidRPr="000C13E6" w:rsidRDefault="00CB4EC1" w:rsidP="00CB4EC1">
      <w:pPr>
        <w:numPr>
          <w:ilvl w:val="12"/>
          <w:numId w:val="0"/>
        </w:numPr>
        <w:tabs>
          <w:tab w:val="left" w:pos="567"/>
        </w:tabs>
        <w:rPr>
          <w:sz w:val="22"/>
          <w:szCs w:val="22"/>
          <w:lang w:val="lt-LT"/>
        </w:rPr>
      </w:pPr>
    </w:p>
    <w:p w14:paraId="6BA2E9DF" w14:textId="77777777" w:rsidR="00CB4EC1" w:rsidRPr="000C13E6" w:rsidRDefault="00CB4EC1" w:rsidP="00CB4EC1">
      <w:pPr>
        <w:numPr>
          <w:ilvl w:val="12"/>
          <w:numId w:val="0"/>
        </w:numPr>
        <w:tabs>
          <w:tab w:val="left" w:pos="567"/>
        </w:tabs>
        <w:ind w:right="-2"/>
        <w:outlineLvl w:val="0"/>
        <w:rPr>
          <w:sz w:val="22"/>
          <w:szCs w:val="22"/>
          <w:lang w:val="lt-LT"/>
        </w:rPr>
      </w:pPr>
      <w:r w:rsidRPr="000C13E6">
        <w:rPr>
          <w:b/>
          <w:sz w:val="22"/>
          <w:szCs w:val="22"/>
          <w:lang w:val="lt-LT"/>
        </w:rPr>
        <w:t>Vairavimas ir mechanizmų valdymas</w:t>
      </w:r>
    </w:p>
    <w:p w14:paraId="63F30858" w14:textId="77777777" w:rsidR="00CB4EC1" w:rsidRPr="000C13E6" w:rsidRDefault="00CB4EC1" w:rsidP="00CB4EC1">
      <w:pPr>
        <w:tabs>
          <w:tab w:val="left" w:pos="567"/>
        </w:tabs>
        <w:rPr>
          <w:sz w:val="22"/>
          <w:szCs w:val="22"/>
          <w:highlight w:val="yellow"/>
          <w:lang w:val="lt-LT"/>
        </w:rPr>
      </w:pPr>
      <w:r w:rsidRPr="000C13E6">
        <w:rPr>
          <w:sz w:val="22"/>
          <w:szCs w:val="22"/>
          <w:lang w:val="lt-LT"/>
        </w:rPr>
        <w:t>Vartojant vorikonazolą, regėjimas gali tapti miglotas, atsirasti nemalonus jautrumas šviesai. Jeigu jaučiate tokį poveikį, vairuoti ir valdyti mechanizmų negalima. Jei taip atsitinka, reikia kreiptis į gydytoją.</w:t>
      </w:r>
    </w:p>
    <w:p w14:paraId="7D940D61" w14:textId="77777777" w:rsidR="00CB4EC1" w:rsidRPr="000C13E6" w:rsidRDefault="00CB4EC1" w:rsidP="00CB4EC1">
      <w:pPr>
        <w:numPr>
          <w:ilvl w:val="12"/>
          <w:numId w:val="0"/>
        </w:numPr>
        <w:tabs>
          <w:tab w:val="left" w:pos="567"/>
        </w:tabs>
        <w:ind w:right="-2"/>
        <w:rPr>
          <w:sz w:val="22"/>
          <w:szCs w:val="22"/>
          <w:lang w:val="lt-LT"/>
        </w:rPr>
      </w:pPr>
    </w:p>
    <w:p w14:paraId="33D23448" w14:textId="1A9D3023" w:rsidR="00CB4EC1" w:rsidRPr="000C13E6" w:rsidRDefault="00E410E1" w:rsidP="00CB4EC1">
      <w:pPr>
        <w:numPr>
          <w:ilvl w:val="12"/>
          <w:numId w:val="0"/>
        </w:numPr>
        <w:tabs>
          <w:tab w:val="left" w:pos="567"/>
        </w:tabs>
        <w:ind w:right="-2"/>
        <w:outlineLvl w:val="0"/>
        <w:rPr>
          <w:b/>
          <w:sz w:val="22"/>
          <w:szCs w:val="22"/>
          <w:lang w:val="lt-LT"/>
        </w:rPr>
      </w:pPr>
      <w:r w:rsidRPr="00E410E1">
        <w:rPr>
          <w:b/>
          <w:sz w:val="22"/>
          <w:szCs w:val="22"/>
          <w:lang w:val="lt-LT"/>
        </w:rPr>
        <w:t>VORICONAZOL EBERTH</w:t>
      </w:r>
      <w:r w:rsidR="00CB4EC1" w:rsidRPr="000C13E6">
        <w:rPr>
          <w:b/>
          <w:sz w:val="22"/>
          <w:szCs w:val="22"/>
          <w:lang w:val="lt-LT"/>
        </w:rPr>
        <w:t xml:space="preserve"> sudėtyje yra natrio</w:t>
      </w:r>
      <w:r w:rsidR="00561130">
        <w:rPr>
          <w:b/>
          <w:sz w:val="22"/>
          <w:szCs w:val="22"/>
          <w:lang w:val="lt-LT"/>
        </w:rPr>
        <w:t xml:space="preserve"> ir </w:t>
      </w:r>
      <w:r w:rsidR="00561130" w:rsidRPr="00561130">
        <w:rPr>
          <w:b/>
          <w:sz w:val="22"/>
          <w:szCs w:val="22"/>
          <w:lang w:val="lt-LT"/>
        </w:rPr>
        <w:t>hidroksipropilbetadeksas</w:t>
      </w:r>
    </w:p>
    <w:p w14:paraId="4831A39E" w14:textId="28BEC24A" w:rsidR="00CB4EC1" w:rsidRPr="000C13E6" w:rsidRDefault="00CB4EC1" w:rsidP="00CB4EC1">
      <w:pPr>
        <w:pStyle w:val="CommentText"/>
        <w:tabs>
          <w:tab w:val="left" w:pos="567"/>
        </w:tabs>
        <w:rPr>
          <w:sz w:val="22"/>
          <w:szCs w:val="22"/>
          <w:lang w:val="lt-LT"/>
        </w:rPr>
      </w:pPr>
      <w:r w:rsidRPr="000C13E6">
        <w:rPr>
          <w:sz w:val="22"/>
          <w:szCs w:val="22"/>
          <w:lang w:val="lt-LT"/>
        </w:rPr>
        <w:t>Kiekviename šio vaisto flakone yra 22</w:t>
      </w:r>
      <w:r w:rsidR="00561130">
        <w:rPr>
          <w:sz w:val="22"/>
          <w:szCs w:val="22"/>
          <w:lang w:val="lt-LT"/>
        </w:rPr>
        <w:t>6</w:t>
      </w:r>
      <w:r w:rsidRPr="000C13E6">
        <w:rPr>
          <w:sz w:val="22"/>
          <w:szCs w:val="22"/>
          <w:lang w:val="lt-LT"/>
        </w:rPr>
        <w:t> mg natrio</w:t>
      </w:r>
      <w:r>
        <w:rPr>
          <w:sz w:val="22"/>
          <w:szCs w:val="22"/>
          <w:lang w:val="lt-LT"/>
        </w:rPr>
        <w:t xml:space="preserve"> (valgomosios druskos sudedamosios dalies)</w:t>
      </w:r>
      <w:r w:rsidRPr="000C13E6">
        <w:rPr>
          <w:sz w:val="22"/>
          <w:szCs w:val="22"/>
          <w:lang w:val="lt-LT"/>
        </w:rPr>
        <w:t>. Tai atitinka 11 % didžiausios rekomenduojamos natrio paros normos suaugusiesiems.Jeigu  sergate inkstų liga, prieš pradėdami vartoti šį vaistą</w:t>
      </w:r>
      <w:r w:rsidRPr="00C01BFC">
        <w:rPr>
          <w:sz w:val="22"/>
          <w:szCs w:val="22"/>
          <w:lang w:val="lt-LT"/>
        </w:rPr>
        <w:t xml:space="preserve"> </w:t>
      </w:r>
      <w:r w:rsidRPr="000C13E6">
        <w:rPr>
          <w:sz w:val="22"/>
          <w:szCs w:val="22"/>
          <w:lang w:val="lt-LT"/>
        </w:rPr>
        <w:t>pasitarkite su gydytoju.</w:t>
      </w:r>
    </w:p>
    <w:p w14:paraId="335EBD0A" w14:textId="77777777" w:rsidR="00CB4EC1" w:rsidRPr="000C13E6" w:rsidRDefault="00CB4EC1" w:rsidP="00CB4EC1">
      <w:pPr>
        <w:numPr>
          <w:ilvl w:val="12"/>
          <w:numId w:val="0"/>
        </w:numPr>
        <w:tabs>
          <w:tab w:val="left" w:pos="567"/>
        </w:tabs>
        <w:ind w:right="-2"/>
        <w:rPr>
          <w:sz w:val="22"/>
          <w:szCs w:val="22"/>
          <w:lang w:val="lt-LT"/>
        </w:rPr>
      </w:pPr>
    </w:p>
    <w:p w14:paraId="5486FDE6" w14:textId="77777777" w:rsidR="00CB4EC1" w:rsidRPr="000C13E6" w:rsidRDefault="00CB4EC1" w:rsidP="00CB4EC1">
      <w:pPr>
        <w:numPr>
          <w:ilvl w:val="12"/>
          <w:numId w:val="0"/>
        </w:numPr>
        <w:tabs>
          <w:tab w:val="left" w:pos="567"/>
        </w:tabs>
        <w:ind w:right="-2"/>
        <w:rPr>
          <w:sz w:val="22"/>
          <w:szCs w:val="22"/>
          <w:lang w:val="lt-LT"/>
        </w:rPr>
      </w:pPr>
    </w:p>
    <w:p w14:paraId="59C75584" w14:textId="60F70716" w:rsidR="00CB4EC1" w:rsidRPr="000C13E6" w:rsidRDefault="00CB4EC1" w:rsidP="00CB4EC1">
      <w:pPr>
        <w:keepNext/>
        <w:numPr>
          <w:ilvl w:val="0"/>
          <w:numId w:val="3"/>
        </w:numPr>
        <w:tabs>
          <w:tab w:val="left" w:pos="567"/>
        </w:tabs>
        <w:ind w:left="567" w:right="-2"/>
        <w:rPr>
          <w:b/>
          <w:sz w:val="22"/>
          <w:szCs w:val="22"/>
          <w:lang w:val="lt-LT"/>
        </w:rPr>
      </w:pPr>
      <w:r w:rsidRPr="000C13E6">
        <w:rPr>
          <w:b/>
          <w:sz w:val="22"/>
          <w:szCs w:val="22"/>
          <w:lang w:val="lt-LT"/>
        </w:rPr>
        <w:t xml:space="preserve">Kaip vartoti </w:t>
      </w:r>
      <w:r w:rsidR="00E410E1" w:rsidRPr="00E410E1">
        <w:rPr>
          <w:b/>
          <w:sz w:val="22"/>
          <w:szCs w:val="22"/>
          <w:lang w:val="lt-LT"/>
        </w:rPr>
        <w:t>VORICONAZOL EBERTH</w:t>
      </w:r>
    </w:p>
    <w:p w14:paraId="4F28978C" w14:textId="77777777" w:rsidR="00CB4EC1" w:rsidRPr="000C13E6" w:rsidRDefault="00CB4EC1" w:rsidP="00CB4EC1">
      <w:pPr>
        <w:keepNext/>
        <w:numPr>
          <w:ilvl w:val="12"/>
          <w:numId w:val="0"/>
        </w:numPr>
        <w:tabs>
          <w:tab w:val="left" w:pos="567"/>
        </w:tabs>
        <w:ind w:right="-2"/>
        <w:rPr>
          <w:sz w:val="22"/>
          <w:szCs w:val="22"/>
          <w:lang w:val="lt-LT"/>
        </w:rPr>
      </w:pPr>
    </w:p>
    <w:p w14:paraId="634AB398" w14:textId="77777777" w:rsidR="00CB4EC1" w:rsidRPr="000C13E6" w:rsidRDefault="00CB4EC1" w:rsidP="00CB4EC1">
      <w:pPr>
        <w:numPr>
          <w:ilvl w:val="12"/>
          <w:numId w:val="0"/>
        </w:numPr>
        <w:tabs>
          <w:tab w:val="left" w:pos="567"/>
        </w:tabs>
        <w:ind w:right="-2"/>
        <w:rPr>
          <w:sz w:val="22"/>
          <w:szCs w:val="22"/>
          <w:lang w:val="lt-LT"/>
        </w:rPr>
      </w:pPr>
      <w:r w:rsidRPr="000C13E6">
        <w:rPr>
          <w:sz w:val="22"/>
          <w:szCs w:val="22"/>
          <w:lang w:val="lt-LT"/>
        </w:rPr>
        <w:t xml:space="preserve">Visada vartokite šį vaistą tiksliai kaip nurodė gydytojas. Jeigu abejojate, kreipkitės į gydytoją. </w:t>
      </w:r>
    </w:p>
    <w:p w14:paraId="43D8B0F9" w14:textId="77777777" w:rsidR="00CB4EC1" w:rsidRPr="000C13E6" w:rsidRDefault="00CB4EC1" w:rsidP="00CB4EC1">
      <w:pPr>
        <w:numPr>
          <w:ilvl w:val="12"/>
          <w:numId w:val="0"/>
        </w:numPr>
        <w:tabs>
          <w:tab w:val="left" w:pos="567"/>
        </w:tabs>
        <w:ind w:right="-2"/>
        <w:rPr>
          <w:sz w:val="22"/>
          <w:szCs w:val="22"/>
          <w:lang w:val="lt-LT"/>
        </w:rPr>
      </w:pPr>
    </w:p>
    <w:p w14:paraId="6B0A29BB" w14:textId="77777777" w:rsidR="00CB4EC1" w:rsidRPr="000C13E6" w:rsidRDefault="00CB4EC1" w:rsidP="00CB4EC1">
      <w:pPr>
        <w:numPr>
          <w:ilvl w:val="12"/>
          <w:numId w:val="0"/>
        </w:numPr>
        <w:tabs>
          <w:tab w:val="left" w:pos="567"/>
        </w:tabs>
        <w:ind w:right="-2"/>
        <w:rPr>
          <w:sz w:val="22"/>
          <w:szCs w:val="22"/>
          <w:lang w:val="lt-LT"/>
        </w:rPr>
      </w:pPr>
      <w:r w:rsidRPr="000C13E6">
        <w:rPr>
          <w:sz w:val="22"/>
          <w:szCs w:val="22"/>
          <w:lang w:val="lt-LT"/>
        </w:rPr>
        <w:t>Gydytojas nustatys dozę, atsižvelgdamas į Jūsų kūno masę ir infekcijos rūšį.</w:t>
      </w:r>
    </w:p>
    <w:p w14:paraId="7FEFCCA3" w14:textId="77777777" w:rsidR="00CB4EC1" w:rsidRPr="000C13E6" w:rsidRDefault="00CB4EC1" w:rsidP="00CB4EC1">
      <w:pPr>
        <w:numPr>
          <w:ilvl w:val="12"/>
          <w:numId w:val="0"/>
        </w:numPr>
        <w:tabs>
          <w:tab w:val="left" w:pos="567"/>
        </w:tabs>
        <w:ind w:right="-2"/>
        <w:rPr>
          <w:sz w:val="22"/>
          <w:szCs w:val="22"/>
          <w:lang w:val="lt-LT"/>
        </w:rPr>
      </w:pPr>
      <w:r w:rsidRPr="000C13E6">
        <w:rPr>
          <w:sz w:val="22"/>
          <w:szCs w:val="22"/>
          <w:lang w:val="lt-LT"/>
        </w:rPr>
        <w:t>Gydytojas gali keisti dozę, atsižvelgdamas į Jūsų būklę.</w:t>
      </w:r>
    </w:p>
    <w:p w14:paraId="2D8A8406" w14:textId="77777777" w:rsidR="00CB4EC1" w:rsidRPr="000C13E6" w:rsidRDefault="00CB4EC1" w:rsidP="00CB4EC1">
      <w:pPr>
        <w:numPr>
          <w:ilvl w:val="12"/>
          <w:numId w:val="0"/>
        </w:numPr>
        <w:tabs>
          <w:tab w:val="left" w:pos="567"/>
        </w:tabs>
        <w:ind w:right="-2"/>
        <w:rPr>
          <w:sz w:val="22"/>
          <w:szCs w:val="22"/>
          <w:lang w:val="lt-LT"/>
        </w:rPr>
      </w:pPr>
    </w:p>
    <w:p w14:paraId="35F7A8EE" w14:textId="77777777" w:rsidR="00CB4EC1" w:rsidRPr="000C13E6" w:rsidRDefault="00CB4EC1" w:rsidP="00CB4EC1">
      <w:pPr>
        <w:numPr>
          <w:ilvl w:val="12"/>
          <w:numId w:val="0"/>
        </w:numPr>
        <w:tabs>
          <w:tab w:val="left" w:pos="567"/>
        </w:tabs>
        <w:ind w:right="-2"/>
        <w:rPr>
          <w:sz w:val="22"/>
          <w:szCs w:val="22"/>
          <w:lang w:val="lt-LT"/>
        </w:rPr>
      </w:pPr>
      <w:r w:rsidRPr="000C13E6">
        <w:rPr>
          <w:sz w:val="22"/>
          <w:szCs w:val="22"/>
          <w:lang w:val="lt-LT"/>
        </w:rPr>
        <w:t>Rekomenduojama dozė suaugusiam žmogui (įskaitant senyvus pacientus)</w:t>
      </w:r>
    </w:p>
    <w:p w14:paraId="791888A0" w14:textId="77777777" w:rsidR="00CB4EC1" w:rsidRPr="000C13E6" w:rsidRDefault="00CB4EC1" w:rsidP="00CB4EC1">
      <w:pPr>
        <w:tabs>
          <w:tab w:val="left" w:pos="567"/>
        </w:tabs>
        <w:rPr>
          <w:sz w:val="22"/>
          <w:szCs w:val="22"/>
          <w:highlight w:val="yellow"/>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0"/>
      </w:tblGrid>
      <w:tr w:rsidR="00CB4EC1" w:rsidRPr="000C13E6" w14:paraId="7F22A709" w14:textId="77777777" w:rsidTr="003712D7">
        <w:trPr>
          <w:tblHeader/>
        </w:trPr>
        <w:tc>
          <w:tcPr>
            <w:tcW w:w="4643" w:type="dxa"/>
            <w:shd w:val="clear" w:color="auto" w:fill="auto"/>
          </w:tcPr>
          <w:p w14:paraId="3D3E5DFB" w14:textId="77777777" w:rsidR="00CB4EC1" w:rsidRPr="000C13E6" w:rsidRDefault="00CB4EC1" w:rsidP="003712D7">
            <w:pPr>
              <w:tabs>
                <w:tab w:val="left" w:pos="567"/>
              </w:tabs>
              <w:jc w:val="center"/>
              <w:rPr>
                <w:sz w:val="22"/>
                <w:szCs w:val="22"/>
                <w:lang w:val="lt-LT"/>
              </w:rPr>
            </w:pPr>
          </w:p>
        </w:tc>
        <w:tc>
          <w:tcPr>
            <w:tcW w:w="4644" w:type="dxa"/>
            <w:shd w:val="clear" w:color="auto" w:fill="auto"/>
          </w:tcPr>
          <w:p w14:paraId="1CA849C4" w14:textId="77777777" w:rsidR="00CB4EC1" w:rsidRPr="000C13E6" w:rsidRDefault="00CB4EC1" w:rsidP="003712D7">
            <w:pPr>
              <w:tabs>
                <w:tab w:val="left" w:pos="567"/>
              </w:tabs>
              <w:jc w:val="center"/>
              <w:rPr>
                <w:b/>
                <w:sz w:val="22"/>
                <w:szCs w:val="22"/>
                <w:lang w:val="lt-LT"/>
              </w:rPr>
            </w:pPr>
            <w:r w:rsidRPr="000C13E6">
              <w:rPr>
                <w:b/>
                <w:sz w:val="22"/>
                <w:szCs w:val="22"/>
                <w:lang w:val="lt-LT"/>
              </w:rPr>
              <w:t>Vartojimas į veną</w:t>
            </w:r>
          </w:p>
        </w:tc>
      </w:tr>
      <w:tr w:rsidR="00CB4EC1" w:rsidRPr="00A9508C" w14:paraId="306EE629" w14:textId="77777777" w:rsidTr="003712D7">
        <w:tc>
          <w:tcPr>
            <w:tcW w:w="4643" w:type="dxa"/>
            <w:shd w:val="clear" w:color="auto" w:fill="auto"/>
          </w:tcPr>
          <w:p w14:paraId="6F6F055E" w14:textId="77777777" w:rsidR="00CB4EC1" w:rsidRPr="000C13E6" w:rsidRDefault="00CB4EC1" w:rsidP="003712D7">
            <w:pPr>
              <w:tabs>
                <w:tab w:val="left" w:pos="567"/>
              </w:tabs>
              <w:jc w:val="center"/>
              <w:rPr>
                <w:b/>
                <w:sz w:val="22"/>
                <w:szCs w:val="22"/>
                <w:lang w:val="lt-LT"/>
              </w:rPr>
            </w:pPr>
            <w:r w:rsidRPr="000C13E6">
              <w:rPr>
                <w:b/>
                <w:sz w:val="22"/>
                <w:szCs w:val="22"/>
                <w:lang w:val="lt-LT"/>
              </w:rPr>
              <w:t>Dozė pirmąsias 24 valandas</w:t>
            </w:r>
          </w:p>
          <w:p w14:paraId="112DE628" w14:textId="77777777" w:rsidR="00CB4EC1" w:rsidRPr="000C13E6" w:rsidRDefault="00CB4EC1" w:rsidP="003712D7">
            <w:pPr>
              <w:tabs>
                <w:tab w:val="left" w:pos="567"/>
              </w:tabs>
              <w:jc w:val="center"/>
              <w:rPr>
                <w:bCs/>
                <w:sz w:val="22"/>
                <w:szCs w:val="22"/>
                <w:highlight w:val="yellow"/>
                <w:lang w:val="lt-LT"/>
              </w:rPr>
            </w:pPr>
            <w:r w:rsidRPr="000C13E6">
              <w:rPr>
                <w:bCs/>
                <w:sz w:val="22"/>
                <w:szCs w:val="22"/>
                <w:lang w:val="lt-LT"/>
              </w:rPr>
              <w:t>(įsotinamoji dozė)</w:t>
            </w:r>
          </w:p>
        </w:tc>
        <w:tc>
          <w:tcPr>
            <w:tcW w:w="4644" w:type="dxa"/>
            <w:shd w:val="clear" w:color="auto" w:fill="auto"/>
          </w:tcPr>
          <w:p w14:paraId="28E33B83" w14:textId="77777777" w:rsidR="00CB4EC1" w:rsidRPr="000C13E6" w:rsidRDefault="00CB4EC1" w:rsidP="003712D7">
            <w:pPr>
              <w:tabs>
                <w:tab w:val="left" w:pos="567"/>
              </w:tabs>
              <w:jc w:val="center"/>
              <w:rPr>
                <w:sz w:val="22"/>
                <w:szCs w:val="22"/>
                <w:highlight w:val="yellow"/>
                <w:lang w:val="lt-LT"/>
              </w:rPr>
            </w:pPr>
            <w:r w:rsidRPr="000C13E6">
              <w:rPr>
                <w:sz w:val="22"/>
                <w:szCs w:val="22"/>
                <w:lang w:val="lt-LT"/>
              </w:rPr>
              <w:t>Pirmąsias 24 val. 6 mg/kg kas 12 valandų</w:t>
            </w:r>
          </w:p>
        </w:tc>
      </w:tr>
      <w:tr w:rsidR="00CB4EC1" w:rsidRPr="00A9508C" w14:paraId="26240079" w14:textId="77777777" w:rsidTr="003712D7">
        <w:tc>
          <w:tcPr>
            <w:tcW w:w="4643" w:type="dxa"/>
            <w:shd w:val="clear" w:color="auto" w:fill="auto"/>
          </w:tcPr>
          <w:p w14:paraId="29807702" w14:textId="77777777" w:rsidR="00CB4EC1" w:rsidRPr="000C13E6" w:rsidRDefault="00CB4EC1" w:rsidP="003712D7">
            <w:pPr>
              <w:tabs>
                <w:tab w:val="left" w:pos="567"/>
              </w:tabs>
              <w:jc w:val="center"/>
              <w:rPr>
                <w:b/>
                <w:sz w:val="22"/>
                <w:szCs w:val="22"/>
                <w:lang w:val="lt-LT"/>
              </w:rPr>
            </w:pPr>
            <w:r w:rsidRPr="000C13E6">
              <w:rPr>
                <w:b/>
                <w:sz w:val="22"/>
                <w:szCs w:val="22"/>
                <w:lang w:val="lt-LT"/>
              </w:rPr>
              <w:t>Dozė praėjus pirmosioms 24 valandoms</w:t>
            </w:r>
          </w:p>
          <w:p w14:paraId="40623F79" w14:textId="77777777" w:rsidR="00CB4EC1" w:rsidRPr="000C13E6" w:rsidRDefault="00CB4EC1" w:rsidP="003712D7">
            <w:pPr>
              <w:tabs>
                <w:tab w:val="left" w:pos="567"/>
              </w:tabs>
              <w:jc w:val="center"/>
              <w:rPr>
                <w:bCs/>
                <w:sz w:val="22"/>
                <w:szCs w:val="22"/>
                <w:highlight w:val="yellow"/>
                <w:lang w:val="lt-LT"/>
              </w:rPr>
            </w:pPr>
            <w:r w:rsidRPr="000C13E6">
              <w:rPr>
                <w:bCs/>
                <w:sz w:val="22"/>
                <w:szCs w:val="22"/>
                <w:lang w:val="lt-LT"/>
              </w:rPr>
              <w:t>(palaikomoji dozė)</w:t>
            </w:r>
          </w:p>
        </w:tc>
        <w:tc>
          <w:tcPr>
            <w:tcW w:w="4644" w:type="dxa"/>
            <w:shd w:val="clear" w:color="auto" w:fill="auto"/>
          </w:tcPr>
          <w:p w14:paraId="1429E432" w14:textId="77777777" w:rsidR="00CB4EC1" w:rsidRPr="000C13E6" w:rsidRDefault="00CB4EC1" w:rsidP="003712D7">
            <w:pPr>
              <w:tabs>
                <w:tab w:val="left" w:pos="567"/>
              </w:tabs>
              <w:jc w:val="center"/>
              <w:rPr>
                <w:sz w:val="22"/>
                <w:szCs w:val="22"/>
                <w:highlight w:val="yellow"/>
                <w:lang w:val="lt-LT"/>
              </w:rPr>
            </w:pPr>
            <w:r w:rsidRPr="000C13E6">
              <w:rPr>
                <w:sz w:val="22"/>
                <w:szCs w:val="22"/>
                <w:lang w:val="lt-LT"/>
              </w:rPr>
              <w:t>4 mg/kg du kartus per parą</w:t>
            </w:r>
          </w:p>
        </w:tc>
      </w:tr>
    </w:tbl>
    <w:p w14:paraId="4E32DF2C" w14:textId="77777777" w:rsidR="00CB4EC1" w:rsidRPr="000C13E6" w:rsidRDefault="00CB4EC1" w:rsidP="00CB4EC1">
      <w:pPr>
        <w:tabs>
          <w:tab w:val="left" w:pos="567"/>
        </w:tabs>
        <w:rPr>
          <w:sz w:val="22"/>
          <w:szCs w:val="22"/>
          <w:highlight w:val="yellow"/>
          <w:lang w:val="lt-LT"/>
        </w:rPr>
      </w:pPr>
    </w:p>
    <w:p w14:paraId="10A88430" w14:textId="77777777" w:rsidR="00CB4EC1" w:rsidRPr="000C13E6" w:rsidRDefault="00CB4EC1" w:rsidP="00CB4EC1">
      <w:pPr>
        <w:tabs>
          <w:tab w:val="left" w:pos="567"/>
        </w:tabs>
        <w:rPr>
          <w:sz w:val="22"/>
          <w:szCs w:val="22"/>
          <w:lang w:val="lt-LT"/>
        </w:rPr>
      </w:pPr>
      <w:r w:rsidRPr="000C13E6">
        <w:rPr>
          <w:sz w:val="22"/>
          <w:szCs w:val="22"/>
          <w:lang w:val="lt-LT"/>
        </w:rPr>
        <w:t>Atsižvelgdamas į tai, kaip Jūsų organizmas reaguoja į gydymą, gydytojas dozę gali padidinti ir skirti vartoti po 3 mg/kg kartus per parą.</w:t>
      </w:r>
    </w:p>
    <w:p w14:paraId="2BE3D9D0" w14:textId="77777777" w:rsidR="00CB4EC1" w:rsidRPr="000C13E6" w:rsidRDefault="00CB4EC1" w:rsidP="00CB4EC1">
      <w:pPr>
        <w:tabs>
          <w:tab w:val="left" w:pos="567"/>
        </w:tabs>
        <w:rPr>
          <w:sz w:val="22"/>
          <w:szCs w:val="22"/>
          <w:lang w:val="lt-LT"/>
        </w:rPr>
      </w:pPr>
      <w:r w:rsidRPr="000C13E6">
        <w:rPr>
          <w:sz w:val="22"/>
          <w:szCs w:val="22"/>
          <w:lang w:val="lt-LT"/>
        </w:rPr>
        <w:t>Jeigu sergate lengva arba vidutinio sunkumo kepenų ciroze, gydytojas gali nuspręsti dozę sumažinti.</w:t>
      </w:r>
    </w:p>
    <w:p w14:paraId="5F27D920" w14:textId="77777777" w:rsidR="00CB4EC1" w:rsidRPr="000C13E6" w:rsidRDefault="00CB4EC1" w:rsidP="00CB4EC1">
      <w:pPr>
        <w:tabs>
          <w:tab w:val="left" w:pos="567"/>
        </w:tabs>
        <w:rPr>
          <w:sz w:val="22"/>
          <w:szCs w:val="22"/>
          <w:lang w:val="lt-LT"/>
        </w:rPr>
      </w:pPr>
    </w:p>
    <w:p w14:paraId="16C1954B" w14:textId="77777777" w:rsidR="00CB4EC1" w:rsidRPr="000C13E6" w:rsidRDefault="00CB4EC1" w:rsidP="00CB4EC1">
      <w:pPr>
        <w:tabs>
          <w:tab w:val="left" w:pos="567"/>
        </w:tabs>
        <w:rPr>
          <w:b/>
          <w:bCs/>
          <w:sz w:val="22"/>
          <w:szCs w:val="22"/>
          <w:lang w:val="lt-LT"/>
        </w:rPr>
      </w:pPr>
      <w:r w:rsidRPr="000C13E6">
        <w:rPr>
          <w:b/>
          <w:bCs/>
          <w:sz w:val="22"/>
          <w:szCs w:val="22"/>
          <w:lang w:val="lt-LT"/>
        </w:rPr>
        <w:t>Vartojimas vaikams ir paaugliams</w:t>
      </w:r>
    </w:p>
    <w:p w14:paraId="1B890A9B" w14:textId="77777777" w:rsidR="00CB4EC1" w:rsidRPr="000C13E6" w:rsidRDefault="00CB4EC1" w:rsidP="00CB4EC1">
      <w:pPr>
        <w:tabs>
          <w:tab w:val="left" w:pos="567"/>
        </w:tabs>
        <w:rPr>
          <w:sz w:val="22"/>
          <w:szCs w:val="22"/>
          <w:lang w:val="lt-LT"/>
        </w:rPr>
      </w:pPr>
      <w:r w:rsidRPr="000C13E6">
        <w:rPr>
          <w:sz w:val="22"/>
          <w:szCs w:val="22"/>
          <w:lang w:val="lt-LT"/>
        </w:rPr>
        <w:t>Rekomenduojama dozė vaikams ir paaugliams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7"/>
        <w:gridCol w:w="3017"/>
        <w:gridCol w:w="3017"/>
      </w:tblGrid>
      <w:tr w:rsidR="00CB4EC1" w:rsidRPr="000C13E6" w14:paraId="03DC591B" w14:textId="77777777" w:rsidTr="003712D7">
        <w:trPr>
          <w:tblHeader/>
        </w:trPr>
        <w:tc>
          <w:tcPr>
            <w:tcW w:w="3095" w:type="dxa"/>
            <w:vMerge w:val="restart"/>
            <w:shd w:val="clear" w:color="auto" w:fill="auto"/>
          </w:tcPr>
          <w:p w14:paraId="7368A429" w14:textId="77777777" w:rsidR="00CB4EC1" w:rsidRPr="000C13E6" w:rsidRDefault="00CB4EC1" w:rsidP="003712D7">
            <w:pPr>
              <w:tabs>
                <w:tab w:val="left" w:pos="567"/>
              </w:tabs>
              <w:rPr>
                <w:sz w:val="22"/>
                <w:szCs w:val="22"/>
                <w:lang w:val="lt-LT"/>
              </w:rPr>
            </w:pPr>
          </w:p>
        </w:tc>
        <w:tc>
          <w:tcPr>
            <w:tcW w:w="6192" w:type="dxa"/>
            <w:gridSpan w:val="2"/>
            <w:shd w:val="clear" w:color="auto" w:fill="auto"/>
          </w:tcPr>
          <w:p w14:paraId="106EC085" w14:textId="77777777" w:rsidR="00CB4EC1" w:rsidRPr="000C13E6" w:rsidRDefault="00CB4EC1" w:rsidP="003712D7">
            <w:pPr>
              <w:tabs>
                <w:tab w:val="left" w:pos="567"/>
              </w:tabs>
              <w:rPr>
                <w:b/>
                <w:sz w:val="22"/>
                <w:szCs w:val="22"/>
                <w:lang w:val="lt-LT"/>
              </w:rPr>
            </w:pPr>
            <w:r w:rsidRPr="000C13E6">
              <w:rPr>
                <w:b/>
                <w:sz w:val="22"/>
                <w:szCs w:val="22"/>
                <w:lang w:val="lt-LT"/>
              </w:rPr>
              <w:t>Vartojimas į veną</w:t>
            </w:r>
          </w:p>
        </w:tc>
      </w:tr>
      <w:tr w:rsidR="00CB4EC1" w:rsidRPr="00A9508C" w14:paraId="18973BA1" w14:textId="77777777" w:rsidTr="003712D7">
        <w:trPr>
          <w:tblHeader/>
        </w:trPr>
        <w:tc>
          <w:tcPr>
            <w:tcW w:w="3095" w:type="dxa"/>
            <w:vMerge/>
            <w:shd w:val="clear" w:color="auto" w:fill="auto"/>
          </w:tcPr>
          <w:p w14:paraId="3753096C" w14:textId="77777777" w:rsidR="00CB4EC1" w:rsidRPr="000C13E6" w:rsidRDefault="00CB4EC1" w:rsidP="003712D7">
            <w:pPr>
              <w:tabs>
                <w:tab w:val="left" w:pos="567"/>
              </w:tabs>
              <w:rPr>
                <w:sz w:val="22"/>
                <w:szCs w:val="22"/>
                <w:highlight w:val="yellow"/>
                <w:lang w:val="lt-LT"/>
              </w:rPr>
            </w:pPr>
          </w:p>
        </w:tc>
        <w:tc>
          <w:tcPr>
            <w:tcW w:w="3096" w:type="dxa"/>
            <w:shd w:val="clear" w:color="auto" w:fill="auto"/>
          </w:tcPr>
          <w:p w14:paraId="079D38F3" w14:textId="77777777" w:rsidR="00CB4EC1" w:rsidRPr="000C13E6" w:rsidRDefault="00CB4EC1" w:rsidP="003712D7">
            <w:pPr>
              <w:tabs>
                <w:tab w:val="left" w:pos="567"/>
              </w:tabs>
              <w:rPr>
                <w:sz w:val="22"/>
                <w:szCs w:val="22"/>
                <w:highlight w:val="yellow"/>
                <w:lang w:val="lt-LT"/>
              </w:rPr>
            </w:pPr>
            <w:r w:rsidRPr="000C13E6">
              <w:rPr>
                <w:sz w:val="22"/>
                <w:szCs w:val="22"/>
                <w:lang w:val="lt-LT"/>
              </w:rPr>
              <w:t>Vaikai nuo 2 iki mažiau kaip 12 metų ir paaugliai nuo 12 iki 14 metų, kurie sveria mažiau kaip 50 kg</w:t>
            </w:r>
          </w:p>
        </w:tc>
        <w:tc>
          <w:tcPr>
            <w:tcW w:w="3096" w:type="dxa"/>
            <w:shd w:val="clear" w:color="auto" w:fill="auto"/>
          </w:tcPr>
          <w:p w14:paraId="359E650C" w14:textId="77777777" w:rsidR="00CB4EC1" w:rsidRPr="000C13E6" w:rsidRDefault="00CB4EC1" w:rsidP="003712D7">
            <w:pPr>
              <w:tabs>
                <w:tab w:val="left" w:pos="567"/>
              </w:tabs>
              <w:rPr>
                <w:sz w:val="22"/>
                <w:szCs w:val="22"/>
                <w:highlight w:val="yellow"/>
                <w:lang w:val="lt-LT"/>
              </w:rPr>
            </w:pPr>
            <w:r w:rsidRPr="000C13E6">
              <w:rPr>
                <w:sz w:val="22"/>
                <w:szCs w:val="22"/>
                <w:lang w:val="lt-LT"/>
              </w:rPr>
              <w:t>Paaugliai nuo 12 iki 14 metų, kurie sveria 50 kg arba daugiau; visi kiti vyresni kaip 14 metų paaugliai</w:t>
            </w:r>
          </w:p>
        </w:tc>
      </w:tr>
      <w:tr w:rsidR="00CB4EC1" w:rsidRPr="00A9508C" w14:paraId="58715F8A" w14:textId="77777777" w:rsidTr="003712D7">
        <w:tc>
          <w:tcPr>
            <w:tcW w:w="3095" w:type="dxa"/>
            <w:shd w:val="clear" w:color="auto" w:fill="auto"/>
          </w:tcPr>
          <w:p w14:paraId="7CD740CA" w14:textId="77777777" w:rsidR="00CB4EC1" w:rsidRPr="000C13E6" w:rsidRDefault="00CB4EC1" w:rsidP="003712D7">
            <w:pPr>
              <w:tabs>
                <w:tab w:val="left" w:pos="567"/>
              </w:tabs>
              <w:rPr>
                <w:b/>
                <w:sz w:val="22"/>
                <w:szCs w:val="22"/>
                <w:lang w:val="lt-LT"/>
              </w:rPr>
            </w:pPr>
            <w:r w:rsidRPr="000C13E6">
              <w:rPr>
                <w:b/>
                <w:sz w:val="22"/>
                <w:szCs w:val="22"/>
                <w:lang w:val="lt-LT"/>
              </w:rPr>
              <w:t>Dozė pirmąsias 24 valandas</w:t>
            </w:r>
          </w:p>
          <w:p w14:paraId="68DD7327" w14:textId="77777777" w:rsidR="00CB4EC1" w:rsidRPr="000C13E6" w:rsidRDefault="00CB4EC1" w:rsidP="003712D7">
            <w:pPr>
              <w:tabs>
                <w:tab w:val="left" w:pos="567"/>
              </w:tabs>
              <w:rPr>
                <w:sz w:val="22"/>
                <w:szCs w:val="22"/>
                <w:highlight w:val="yellow"/>
                <w:lang w:val="lt-LT"/>
              </w:rPr>
            </w:pPr>
            <w:r w:rsidRPr="000C13E6">
              <w:rPr>
                <w:bCs/>
                <w:sz w:val="22"/>
                <w:szCs w:val="22"/>
                <w:lang w:val="lt-LT"/>
              </w:rPr>
              <w:t>(įsotinamoji dozė)</w:t>
            </w:r>
          </w:p>
        </w:tc>
        <w:tc>
          <w:tcPr>
            <w:tcW w:w="3096" w:type="dxa"/>
            <w:shd w:val="clear" w:color="auto" w:fill="auto"/>
          </w:tcPr>
          <w:p w14:paraId="12977D0E" w14:textId="77777777" w:rsidR="00CB4EC1" w:rsidRPr="000C13E6" w:rsidRDefault="00CB4EC1" w:rsidP="003712D7">
            <w:pPr>
              <w:tabs>
                <w:tab w:val="left" w:pos="567"/>
              </w:tabs>
              <w:rPr>
                <w:sz w:val="22"/>
                <w:szCs w:val="22"/>
                <w:highlight w:val="yellow"/>
                <w:lang w:val="lt-LT"/>
              </w:rPr>
            </w:pPr>
            <w:r w:rsidRPr="000C13E6">
              <w:rPr>
                <w:sz w:val="22"/>
                <w:szCs w:val="22"/>
                <w:lang w:val="lt-LT"/>
              </w:rPr>
              <w:t>Pirmąsias 24 val. po 9 mg/kg kas 12 val.</w:t>
            </w:r>
          </w:p>
        </w:tc>
        <w:tc>
          <w:tcPr>
            <w:tcW w:w="3096" w:type="dxa"/>
            <w:shd w:val="clear" w:color="auto" w:fill="auto"/>
          </w:tcPr>
          <w:p w14:paraId="58A54C6A" w14:textId="77777777" w:rsidR="00CB4EC1" w:rsidRPr="000C13E6" w:rsidRDefault="00CB4EC1" w:rsidP="003712D7">
            <w:pPr>
              <w:tabs>
                <w:tab w:val="left" w:pos="567"/>
              </w:tabs>
              <w:rPr>
                <w:sz w:val="22"/>
                <w:szCs w:val="22"/>
                <w:highlight w:val="yellow"/>
                <w:lang w:val="lt-LT"/>
              </w:rPr>
            </w:pPr>
            <w:r w:rsidRPr="000C13E6">
              <w:rPr>
                <w:sz w:val="22"/>
                <w:szCs w:val="22"/>
                <w:lang w:val="lt-LT"/>
              </w:rPr>
              <w:t>Pirmąsias 24 val. po 6 mg/kg kas 12 val.</w:t>
            </w:r>
          </w:p>
        </w:tc>
      </w:tr>
      <w:tr w:rsidR="00CB4EC1" w:rsidRPr="00A9508C" w14:paraId="4703326B" w14:textId="77777777" w:rsidTr="003712D7">
        <w:tc>
          <w:tcPr>
            <w:tcW w:w="3095" w:type="dxa"/>
            <w:shd w:val="clear" w:color="auto" w:fill="auto"/>
          </w:tcPr>
          <w:p w14:paraId="106B1398" w14:textId="77777777" w:rsidR="00CB4EC1" w:rsidRPr="000C13E6" w:rsidRDefault="00CB4EC1" w:rsidP="003712D7">
            <w:pPr>
              <w:tabs>
                <w:tab w:val="left" w:pos="567"/>
              </w:tabs>
              <w:rPr>
                <w:b/>
                <w:sz w:val="22"/>
                <w:szCs w:val="22"/>
                <w:lang w:val="lt-LT"/>
              </w:rPr>
            </w:pPr>
            <w:r w:rsidRPr="000C13E6">
              <w:rPr>
                <w:b/>
                <w:sz w:val="22"/>
                <w:szCs w:val="22"/>
                <w:lang w:val="lt-LT"/>
              </w:rPr>
              <w:t>Dozė praėjus pirmosioms 24 valandoms</w:t>
            </w:r>
          </w:p>
          <w:p w14:paraId="76DB5541" w14:textId="77777777" w:rsidR="00CB4EC1" w:rsidRPr="000C13E6" w:rsidRDefault="00CB4EC1" w:rsidP="003712D7">
            <w:pPr>
              <w:tabs>
                <w:tab w:val="left" w:pos="567"/>
              </w:tabs>
              <w:rPr>
                <w:sz w:val="22"/>
                <w:szCs w:val="22"/>
                <w:highlight w:val="yellow"/>
                <w:lang w:val="lt-LT"/>
              </w:rPr>
            </w:pPr>
            <w:r w:rsidRPr="000C13E6">
              <w:rPr>
                <w:bCs/>
                <w:sz w:val="22"/>
                <w:szCs w:val="22"/>
                <w:lang w:val="lt-LT"/>
              </w:rPr>
              <w:t>(palaikomoji dozė)</w:t>
            </w:r>
          </w:p>
        </w:tc>
        <w:tc>
          <w:tcPr>
            <w:tcW w:w="3096" w:type="dxa"/>
            <w:shd w:val="clear" w:color="auto" w:fill="auto"/>
          </w:tcPr>
          <w:p w14:paraId="576290CE" w14:textId="77777777" w:rsidR="00CB4EC1" w:rsidRPr="000C13E6" w:rsidRDefault="00CB4EC1" w:rsidP="003712D7">
            <w:pPr>
              <w:tabs>
                <w:tab w:val="left" w:pos="567"/>
              </w:tabs>
              <w:rPr>
                <w:sz w:val="22"/>
                <w:szCs w:val="22"/>
                <w:highlight w:val="yellow"/>
                <w:lang w:val="lt-LT"/>
              </w:rPr>
            </w:pPr>
            <w:r w:rsidRPr="000C13E6">
              <w:rPr>
                <w:sz w:val="22"/>
                <w:szCs w:val="22"/>
                <w:lang w:val="lt-LT"/>
              </w:rPr>
              <w:t>8 mg/kg du kartus per parą</w:t>
            </w:r>
          </w:p>
        </w:tc>
        <w:tc>
          <w:tcPr>
            <w:tcW w:w="3096" w:type="dxa"/>
            <w:shd w:val="clear" w:color="auto" w:fill="auto"/>
          </w:tcPr>
          <w:p w14:paraId="7B5A01C7" w14:textId="77777777" w:rsidR="00CB4EC1" w:rsidRPr="000C13E6" w:rsidRDefault="00CB4EC1" w:rsidP="003712D7">
            <w:pPr>
              <w:tabs>
                <w:tab w:val="left" w:pos="567"/>
              </w:tabs>
              <w:rPr>
                <w:sz w:val="22"/>
                <w:szCs w:val="22"/>
                <w:highlight w:val="yellow"/>
                <w:lang w:val="lt-LT"/>
              </w:rPr>
            </w:pPr>
            <w:r w:rsidRPr="000C13E6">
              <w:rPr>
                <w:sz w:val="22"/>
                <w:szCs w:val="22"/>
                <w:lang w:val="lt-LT"/>
              </w:rPr>
              <w:t>4 mg/kg du kartus per parą</w:t>
            </w:r>
          </w:p>
        </w:tc>
      </w:tr>
    </w:tbl>
    <w:p w14:paraId="60B207EA" w14:textId="77777777" w:rsidR="00CB4EC1" w:rsidRPr="000C13E6" w:rsidRDefault="00CB4EC1" w:rsidP="00CB4EC1">
      <w:pPr>
        <w:tabs>
          <w:tab w:val="left" w:pos="567"/>
        </w:tabs>
        <w:rPr>
          <w:sz w:val="22"/>
          <w:szCs w:val="22"/>
          <w:highlight w:val="yellow"/>
          <w:lang w:val="lt-LT"/>
        </w:rPr>
      </w:pPr>
    </w:p>
    <w:p w14:paraId="28E67C11" w14:textId="77777777" w:rsidR="00CB4EC1" w:rsidRPr="000C13E6" w:rsidRDefault="00CB4EC1" w:rsidP="00CB4EC1">
      <w:pPr>
        <w:tabs>
          <w:tab w:val="left" w:pos="567"/>
        </w:tabs>
        <w:rPr>
          <w:sz w:val="22"/>
          <w:szCs w:val="22"/>
          <w:lang w:val="lt-LT"/>
        </w:rPr>
      </w:pPr>
      <w:r w:rsidRPr="000C13E6">
        <w:rPr>
          <w:sz w:val="22"/>
          <w:szCs w:val="22"/>
          <w:lang w:val="lt-LT"/>
        </w:rPr>
        <w:t>Atsižvelgdamas į Jūsų organizmo reakciją į gydymą, gydytojas paros dozę gali padidinti arba sumažinti.</w:t>
      </w:r>
    </w:p>
    <w:p w14:paraId="2D326CC5" w14:textId="77777777" w:rsidR="00CB4EC1" w:rsidRPr="000C13E6" w:rsidRDefault="00CB4EC1" w:rsidP="00CB4EC1">
      <w:pPr>
        <w:tabs>
          <w:tab w:val="left" w:pos="567"/>
        </w:tabs>
        <w:rPr>
          <w:sz w:val="22"/>
          <w:szCs w:val="22"/>
          <w:lang w:val="lt-LT"/>
        </w:rPr>
      </w:pPr>
    </w:p>
    <w:p w14:paraId="02839E2F" w14:textId="6898C82F" w:rsidR="00CB4EC1" w:rsidRPr="000C13E6" w:rsidRDefault="00CB4EC1" w:rsidP="00CB4EC1">
      <w:pPr>
        <w:tabs>
          <w:tab w:val="left" w:pos="567"/>
        </w:tabs>
        <w:rPr>
          <w:sz w:val="22"/>
          <w:szCs w:val="22"/>
          <w:lang w:val="lt-LT"/>
        </w:rPr>
      </w:pPr>
      <w:r w:rsidRPr="000C13E6">
        <w:rPr>
          <w:sz w:val="22"/>
          <w:szCs w:val="22"/>
          <w:lang w:val="lt-LT"/>
        </w:rPr>
        <w:t xml:space="preserve">Ligoninės vaistininkas arba slaugytojas </w:t>
      </w:r>
      <w:r w:rsidR="00B0382B" w:rsidRPr="00FD0266">
        <w:rPr>
          <w:bCs/>
          <w:sz w:val="22"/>
          <w:szCs w:val="22"/>
          <w:lang w:val="lt-LT"/>
        </w:rPr>
        <w:t>VORICONAZOL EBERTH</w:t>
      </w:r>
      <w:r w:rsidRPr="000C13E6">
        <w:rPr>
          <w:sz w:val="22"/>
          <w:szCs w:val="22"/>
          <w:lang w:val="lt-LT"/>
        </w:rPr>
        <w:t xml:space="preserve"> miltelius infuziniam tirpalui ištirpins ir praskies iki reikiamos koncentracijos. (Daugiau informacijos pateikiama šio lapelio pabaigoje).</w:t>
      </w:r>
    </w:p>
    <w:p w14:paraId="0E5811AC" w14:textId="77777777" w:rsidR="00CB4EC1" w:rsidRPr="000C13E6" w:rsidRDefault="00CB4EC1" w:rsidP="00CB4EC1">
      <w:pPr>
        <w:tabs>
          <w:tab w:val="left" w:pos="567"/>
        </w:tabs>
        <w:rPr>
          <w:sz w:val="22"/>
          <w:szCs w:val="22"/>
          <w:lang w:val="lt-LT"/>
        </w:rPr>
      </w:pPr>
    </w:p>
    <w:p w14:paraId="63AAA77C" w14:textId="77777777" w:rsidR="00CB4EC1" w:rsidRPr="000C13E6" w:rsidRDefault="00CB4EC1" w:rsidP="00CB4EC1">
      <w:pPr>
        <w:tabs>
          <w:tab w:val="left" w:pos="567"/>
        </w:tabs>
        <w:rPr>
          <w:sz w:val="22"/>
          <w:szCs w:val="22"/>
          <w:lang w:val="lt-LT"/>
        </w:rPr>
      </w:pPr>
      <w:r w:rsidRPr="000C13E6">
        <w:rPr>
          <w:sz w:val="22"/>
          <w:szCs w:val="22"/>
          <w:lang w:val="lt-LT"/>
        </w:rPr>
        <w:t>Šis vaistas Jums bus sulašinamas į veną ne didesniu kaip 3 mg/kg kūno svorio per valandą greičiu per 1-3 valandas.</w:t>
      </w:r>
    </w:p>
    <w:p w14:paraId="24E83324" w14:textId="77777777" w:rsidR="00CB4EC1" w:rsidRPr="000C13E6" w:rsidRDefault="00CB4EC1" w:rsidP="00CB4EC1">
      <w:pPr>
        <w:tabs>
          <w:tab w:val="left" w:pos="567"/>
        </w:tabs>
        <w:rPr>
          <w:sz w:val="22"/>
          <w:szCs w:val="22"/>
          <w:lang w:val="lt-LT"/>
        </w:rPr>
      </w:pPr>
    </w:p>
    <w:p w14:paraId="7AFE9F8D" w14:textId="191D9C50" w:rsidR="00CB4EC1" w:rsidRPr="000C13E6" w:rsidRDefault="00CB4EC1" w:rsidP="00CB4EC1">
      <w:pPr>
        <w:tabs>
          <w:tab w:val="left" w:pos="567"/>
        </w:tabs>
        <w:rPr>
          <w:sz w:val="22"/>
          <w:szCs w:val="22"/>
          <w:highlight w:val="yellow"/>
          <w:lang w:val="lt-LT"/>
        </w:rPr>
      </w:pPr>
      <w:r w:rsidRPr="000C13E6">
        <w:rPr>
          <w:sz w:val="22"/>
          <w:szCs w:val="22"/>
          <w:lang w:val="lt-LT"/>
        </w:rPr>
        <w:t xml:space="preserve">Jeigu Jūs ar Jūsų vaikas ir vartojate </w:t>
      </w:r>
      <w:r w:rsidR="00B0382B" w:rsidRPr="00FD0266">
        <w:rPr>
          <w:bCs/>
          <w:sz w:val="22"/>
          <w:szCs w:val="22"/>
          <w:lang w:val="lt-LT"/>
        </w:rPr>
        <w:t>VORICONAZOL EBERTH</w:t>
      </w:r>
      <w:r w:rsidRPr="000C13E6">
        <w:rPr>
          <w:sz w:val="22"/>
          <w:szCs w:val="22"/>
          <w:lang w:val="lt-LT"/>
        </w:rPr>
        <w:t xml:space="preserve"> grybelių sukeltų infekcinių ligų profilaktikai, Jūsų gydytojas gali nustoti skirti </w:t>
      </w:r>
      <w:r w:rsidR="00B0382B" w:rsidRPr="00FD0266">
        <w:rPr>
          <w:bCs/>
          <w:sz w:val="22"/>
          <w:szCs w:val="22"/>
          <w:lang w:val="lt-LT"/>
        </w:rPr>
        <w:t>VORICONAZOL EBERTH</w:t>
      </w:r>
      <w:r w:rsidRPr="000C13E6">
        <w:rPr>
          <w:sz w:val="22"/>
          <w:szCs w:val="22"/>
          <w:lang w:val="lt-LT"/>
        </w:rPr>
        <w:t>, jeigu Jums arba Jūsų vaikui pasireikš su gydymu susiję šalutiniai poveikiai.</w:t>
      </w:r>
    </w:p>
    <w:p w14:paraId="153BDC43" w14:textId="77777777" w:rsidR="00CB4EC1" w:rsidRPr="000C13E6" w:rsidRDefault="00CB4EC1" w:rsidP="00CB4EC1">
      <w:pPr>
        <w:numPr>
          <w:ilvl w:val="12"/>
          <w:numId w:val="0"/>
        </w:numPr>
        <w:tabs>
          <w:tab w:val="left" w:pos="567"/>
        </w:tabs>
        <w:ind w:right="-2"/>
        <w:rPr>
          <w:sz w:val="22"/>
          <w:szCs w:val="22"/>
          <w:lang w:val="lt-LT"/>
        </w:rPr>
      </w:pPr>
    </w:p>
    <w:p w14:paraId="347DA984" w14:textId="37741946" w:rsidR="00CB4EC1" w:rsidRPr="000C13E6" w:rsidRDefault="00CB4EC1" w:rsidP="00CB4EC1">
      <w:pPr>
        <w:numPr>
          <w:ilvl w:val="12"/>
          <w:numId w:val="0"/>
        </w:numPr>
        <w:tabs>
          <w:tab w:val="left" w:pos="567"/>
        </w:tabs>
        <w:ind w:right="-2"/>
        <w:outlineLvl w:val="0"/>
        <w:rPr>
          <w:sz w:val="22"/>
          <w:szCs w:val="22"/>
          <w:lang w:val="lt-LT"/>
        </w:rPr>
      </w:pPr>
      <w:r w:rsidRPr="000C13E6">
        <w:rPr>
          <w:b/>
          <w:sz w:val="22"/>
          <w:szCs w:val="22"/>
          <w:lang w:val="lt-LT"/>
        </w:rPr>
        <w:t xml:space="preserve">Pamiršus pavartoti </w:t>
      </w:r>
      <w:r w:rsidR="00E410E1" w:rsidRPr="00E410E1">
        <w:rPr>
          <w:b/>
          <w:sz w:val="22"/>
          <w:szCs w:val="22"/>
          <w:lang w:val="lt-LT"/>
        </w:rPr>
        <w:t>VORICONAZOL EBERTH</w:t>
      </w:r>
    </w:p>
    <w:p w14:paraId="53DD091D" w14:textId="77777777" w:rsidR="00CB4EC1" w:rsidRPr="000C13E6" w:rsidRDefault="00CB4EC1" w:rsidP="00CB4EC1">
      <w:pPr>
        <w:numPr>
          <w:ilvl w:val="12"/>
          <w:numId w:val="0"/>
        </w:numPr>
        <w:tabs>
          <w:tab w:val="left" w:pos="567"/>
        </w:tabs>
        <w:ind w:right="-2"/>
        <w:rPr>
          <w:sz w:val="22"/>
          <w:szCs w:val="22"/>
          <w:lang w:val="lt-LT"/>
        </w:rPr>
      </w:pPr>
      <w:r w:rsidRPr="000C13E6">
        <w:rPr>
          <w:sz w:val="22"/>
          <w:szCs w:val="22"/>
          <w:lang w:val="lt-LT"/>
        </w:rPr>
        <w:t>Kadangi Jūs šio vaisto vartosite atidžiai prižiūrint medikams, nėra tikėtina, kad praleisite dozę. Vis dėlto jei manote, kad Jums buvo nesulašinta dozė, apie tai pasakykite gydytojui arba vaisininkui.</w:t>
      </w:r>
    </w:p>
    <w:p w14:paraId="61B38768" w14:textId="77777777" w:rsidR="00CB4EC1" w:rsidRPr="000C13E6" w:rsidRDefault="00CB4EC1" w:rsidP="00CB4EC1">
      <w:pPr>
        <w:numPr>
          <w:ilvl w:val="12"/>
          <w:numId w:val="0"/>
        </w:numPr>
        <w:tabs>
          <w:tab w:val="left" w:pos="567"/>
        </w:tabs>
        <w:ind w:right="-2"/>
        <w:rPr>
          <w:sz w:val="22"/>
          <w:szCs w:val="22"/>
          <w:lang w:val="lt-LT"/>
        </w:rPr>
      </w:pPr>
    </w:p>
    <w:p w14:paraId="3F5E93DF" w14:textId="538B5DD9" w:rsidR="00CB4EC1" w:rsidRPr="000C13E6" w:rsidRDefault="00CB4EC1" w:rsidP="00CB4EC1">
      <w:pPr>
        <w:numPr>
          <w:ilvl w:val="12"/>
          <w:numId w:val="0"/>
        </w:numPr>
        <w:tabs>
          <w:tab w:val="left" w:pos="567"/>
        </w:tabs>
        <w:ind w:right="-2"/>
        <w:outlineLvl w:val="0"/>
        <w:rPr>
          <w:b/>
          <w:sz w:val="22"/>
          <w:szCs w:val="22"/>
          <w:lang w:val="lt-LT"/>
        </w:rPr>
      </w:pPr>
      <w:r w:rsidRPr="000C13E6">
        <w:rPr>
          <w:b/>
          <w:sz w:val="22"/>
          <w:szCs w:val="22"/>
          <w:lang w:val="lt-LT"/>
        </w:rPr>
        <w:t xml:space="preserve">Nustojus vartoti </w:t>
      </w:r>
      <w:r w:rsidR="00E410E1" w:rsidRPr="00E410E1">
        <w:rPr>
          <w:b/>
          <w:sz w:val="22"/>
          <w:szCs w:val="22"/>
          <w:lang w:val="lt-LT"/>
        </w:rPr>
        <w:t>VORICONAZOL EBERTH</w:t>
      </w:r>
    </w:p>
    <w:p w14:paraId="2A5BABDA" w14:textId="77777777" w:rsidR="00CB4EC1" w:rsidRPr="000C13E6" w:rsidRDefault="00CB4EC1" w:rsidP="00CB4EC1">
      <w:pPr>
        <w:numPr>
          <w:ilvl w:val="12"/>
          <w:numId w:val="0"/>
        </w:numPr>
        <w:tabs>
          <w:tab w:val="left" w:pos="567"/>
        </w:tabs>
        <w:ind w:right="-2"/>
        <w:outlineLvl w:val="0"/>
        <w:rPr>
          <w:bCs/>
          <w:sz w:val="22"/>
          <w:szCs w:val="22"/>
          <w:lang w:val="lt-LT"/>
        </w:rPr>
      </w:pPr>
      <w:r w:rsidRPr="000C13E6">
        <w:rPr>
          <w:bCs/>
          <w:sz w:val="22"/>
          <w:szCs w:val="22"/>
          <w:lang w:val="lt-LT"/>
        </w:rPr>
        <w:t>Gydymą vorikonazolu reikia tęsti tiek laiko, kiek nurodė gydytojas, tačiau gydymas vorikonazolu neturi trukti ilgiau kaip 6 mėnesius.</w:t>
      </w:r>
    </w:p>
    <w:p w14:paraId="19DC9BDF" w14:textId="77777777" w:rsidR="00CB4EC1" w:rsidRPr="000C13E6" w:rsidRDefault="00CB4EC1" w:rsidP="00CB4EC1">
      <w:pPr>
        <w:numPr>
          <w:ilvl w:val="12"/>
          <w:numId w:val="0"/>
        </w:numPr>
        <w:tabs>
          <w:tab w:val="left" w:pos="567"/>
        </w:tabs>
        <w:ind w:right="-2"/>
        <w:outlineLvl w:val="0"/>
        <w:rPr>
          <w:bCs/>
          <w:sz w:val="22"/>
          <w:szCs w:val="22"/>
          <w:lang w:val="lt-LT"/>
        </w:rPr>
      </w:pPr>
      <w:r w:rsidRPr="000C13E6">
        <w:rPr>
          <w:bCs/>
          <w:sz w:val="22"/>
          <w:szCs w:val="22"/>
          <w:lang w:val="lt-LT"/>
        </w:rPr>
        <w:t xml:space="preserve">Pacientams, kurių imuninė sistema yra susilpnėjusi ar kuriems yra sunki infekcija, gali reikėti ilgalaikio gydymo, kad būtų išvengta infekcijos atsinaujinimo. Būklei pagerėjus, gydymas į veną </w:t>
      </w:r>
      <w:r>
        <w:rPr>
          <w:bCs/>
          <w:sz w:val="22"/>
          <w:szCs w:val="22"/>
          <w:lang w:val="lt-LT"/>
        </w:rPr>
        <w:t>leidžiamu</w:t>
      </w:r>
      <w:r w:rsidRPr="000C13E6">
        <w:rPr>
          <w:bCs/>
          <w:sz w:val="22"/>
          <w:szCs w:val="22"/>
          <w:lang w:val="lt-LT"/>
        </w:rPr>
        <w:t xml:space="preserve"> vaistu gali būti pakeistas tabletėmis.</w:t>
      </w:r>
    </w:p>
    <w:p w14:paraId="3F546D0A" w14:textId="77777777" w:rsidR="00CB4EC1" w:rsidRPr="000C13E6" w:rsidRDefault="00CB4EC1" w:rsidP="00CB4EC1">
      <w:pPr>
        <w:numPr>
          <w:ilvl w:val="12"/>
          <w:numId w:val="0"/>
        </w:numPr>
        <w:tabs>
          <w:tab w:val="left" w:pos="567"/>
        </w:tabs>
        <w:ind w:right="-2"/>
        <w:outlineLvl w:val="0"/>
        <w:rPr>
          <w:bCs/>
          <w:sz w:val="22"/>
          <w:szCs w:val="22"/>
          <w:lang w:val="lt-LT"/>
        </w:rPr>
      </w:pPr>
      <w:r w:rsidRPr="000C13E6">
        <w:rPr>
          <w:bCs/>
          <w:sz w:val="22"/>
          <w:szCs w:val="22"/>
          <w:lang w:val="lt-LT"/>
        </w:rPr>
        <w:t>Gydytojui nutraukus Jūsų gydymą vorikonazolu, Jums neturi pasireikšti jokio poveikio.</w:t>
      </w:r>
    </w:p>
    <w:p w14:paraId="24E7E6DC" w14:textId="77777777" w:rsidR="00CB4EC1" w:rsidRPr="000C13E6" w:rsidRDefault="00CB4EC1" w:rsidP="00CB4EC1">
      <w:pPr>
        <w:numPr>
          <w:ilvl w:val="12"/>
          <w:numId w:val="0"/>
        </w:numPr>
        <w:tabs>
          <w:tab w:val="left" w:pos="567"/>
        </w:tabs>
        <w:ind w:right="-29"/>
        <w:rPr>
          <w:sz w:val="22"/>
          <w:szCs w:val="22"/>
          <w:lang w:val="lt-LT"/>
        </w:rPr>
      </w:pPr>
    </w:p>
    <w:p w14:paraId="6F9051AC" w14:textId="77777777" w:rsidR="00CB4EC1" w:rsidRPr="000C13E6" w:rsidRDefault="00CB4EC1" w:rsidP="00CB4EC1">
      <w:pPr>
        <w:numPr>
          <w:ilvl w:val="12"/>
          <w:numId w:val="0"/>
        </w:numPr>
        <w:tabs>
          <w:tab w:val="left" w:pos="567"/>
        </w:tabs>
        <w:ind w:right="-29"/>
        <w:rPr>
          <w:sz w:val="22"/>
          <w:szCs w:val="22"/>
          <w:lang w:val="lt-LT"/>
        </w:rPr>
      </w:pPr>
      <w:r w:rsidRPr="000C13E6">
        <w:rPr>
          <w:sz w:val="22"/>
          <w:szCs w:val="22"/>
          <w:lang w:val="lt-LT"/>
        </w:rPr>
        <w:t>Jeigu kiltų daugiau klausimų dėl šio vaisto vartojimo, kreipkitės į gydytoją, vaistininką arba slaugytoją.</w:t>
      </w:r>
    </w:p>
    <w:p w14:paraId="0E9A25D4" w14:textId="77777777" w:rsidR="00CB4EC1" w:rsidRPr="000C13E6" w:rsidRDefault="00CB4EC1" w:rsidP="00CB4EC1">
      <w:pPr>
        <w:numPr>
          <w:ilvl w:val="12"/>
          <w:numId w:val="0"/>
        </w:numPr>
        <w:tabs>
          <w:tab w:val="left" w:pos="567"/>
        </w:tabs>
        <w:rPr>
          <w:sz w:val="22"/>
          <w:szCs w:val="22"/>
          <w:lang w:val="lt-LT"/>
        </w:rPr>
      </w:pPr>
    </w:p>
    <w:p w14:paraId="4AA9F0AF" w14:textId="77777777" w:rsidR="00CB4EC1" w:rsidRPr="000C13E6" w:rsidRDefault="00CB4EC1" w:rsidP="00CB4EC1">
      <w:pPr>
        <w:numPr>
          <w:ilvl w:val="12"/>
          <w:numId w:val="0"/>
        </w:numPr>
        <w:tabs>
          <w:tab w:val="left" w:pos="567"/>
        </w:tabs>
        <w:rPr>
          <w:sz w:val="22"/>
          <w:szCs w:val="22"/>
          <w:lang w:val="lt-LT"/>
        </w:rPr>
      </w:pPr>
    </w:p>
    <w:p w14:paraId="74834C07" w14:textId="77777777" w:rsidR="00CB4EC1" w:rsidRPr="000C13E6" w:rsidRDefault="00CB4EC1" w:rsidP="00CB4EC1">
      <w:pPr>
        <w:keepNext/>
        <w:numPr>
          <w:ilvl w:val="0"/>
          <w:numId w:val="3"/>
        </w:numPr>
        <w:tabs>
          <w:tab w:val="left" w:pos="567"/>
        </w:tabs>
        <w:ind w:left="567" w:right="-2"/>
        <w:rPr>
          <w:sz w:val="22"/>
          <w:szCs w:val="22"/>
          <w:lang w:val="lt-LT"/>
        </w:rPr>
      </w:pPr>
      <w:r w:rsidRPr="000C13E6">
        <w:rPr>
          <w:b/>
          <w:sz w:val="22"/>
          <w:szCs w:val="22"/>
          <w:lang w:val="lt-LT"/>
        </w:rPr>
        <w:t>Galimas šalutinis poveikis</w:t>
      </w:r>
    </w:p>
    <w:p w14:paraId="6C089C4E" w14:textId="77777777" w:rsidR="00CB4EC1" w:rsidRPr="000C13E6" w:rsidRDefault="00CB4EC1" w:rsidP="00CB4EC1">
      <w:pPr>
        <w:keepNext/>
        <w:numPr>
          <w:ilvl w:val="12"/>
          <w:numId w:val="0"/>
        </w:numPr>
        <w:tabs>
          <w:tab w:val="left" w:pos="567"/>
        </w:tabs>
        <w:rPr>
          <w:sz w:val="22"/>
          <w:szCs w:val="22"/>
          <w:lang w:val="lt-LT"/>
        </w:rPr>
      </w:pPr>
    </w:p>
    <w:p w14:paraId="21614E9B" w14:textId="77777777" w:rsidR="00CB4EC1" w:rsidRPr="000C13E6" w:rsidRDefault="00CB4EC1" w:rsidP="00CB4EC1">
      <w:pPr>
        <w:numPr>
          <w:ilvl w:val="12"/>
          <w:numId w:val="0"/>
        </w:numPr>
        <w:tabs>
          <w:tab w:val="left" w:pos="567"/>
        </w:tabs>
        <w:ind w:right="-29"/>
        <w:rPr>
          <w:sz w:val="22"/>
          <w:szCs w:val="22"/>
          <w:lang w:val="lt-LT"/>
        </w:rPr>
      </w:pPr>
      <w:r w:rsidRPr="000C13E6">
        <w:rPr>
          <w:sz w:val="22"/>
          <w:szCs w:val="22"/>
          <w:lang w:val="lt-LT"/>
        </w:rPr>
        <w:t>Šis vaistas, kaip ir visi kiti, gali sukelti šalutinį poveikį, nors jis pasireiškia ne visiems žmonėms.</w:t>
      </w:r>
    </w:p>
    <w:p w14:paraId="2D1143F0" w14:textId="77777777" w:rsidR="00CB4EC1" w:rsidRPr="000C13E6" w:rsidRDefault="00CB4EC1" w:rsidP="00CB4EC1">
      <w:pPr>
        <w:numPr>
          <w:ilvl w:val="12"/>
          <w:numId w:val="0"/>
        </w:numPr>
        <w:tabs>
          <w:tab w:val="left" w:pos="567"/>
        </w:tabs>
        <w:ind w:right="-29"/>
        <w:rPr>
          <w:sz w:val="22"/>
          <w:szCs w:val="22"/>
          <w:lang w:val="lt-LT"/>
        </w:rPr>
      </w:pPr>
    </w:p>
    <w:p w14:paraId="0A680770" w14:textId="77777777" w:rsidR="00CB4EC1" w:rsidRPr="000C13E6" w:rsidRDefault="00CB4EC1" w:rsidP="00CB4EC1">
      <w:pPr>
        <w:numPr>
          <w:ilvl w:val="12"/>
          <w:numId w:val="0"/>
        </w:numPr>
        <w:tabs>
          <w:tab w:val="left" w:pos="567"/>
        </w:tabs>
        <w:ind w:right="-29"/>
        <w:rPr>
          <w:sz w:val="22"/>
          <w:szCs w:val="22"/>
          <w:lang w:val="lt-LT"/>
        </w:rPr>
      </w:pPr>
      <w:r w:rsidRPr="000C13E6">
        <w:rPr>
          <w:sz w:val="22"/>
          <w:szCs w:val="22"/>
          <w:lang w:val="lt-LT"/>
        </w:rPr>
        <w:t>Jeigu pasireiškia koks nors šalutinis poveikis, dažniausiai jis būna lengvas ir laikinas. Vis dėlto kai kuris šalutinis poveikis gali būti sunkus ir gali prireikti medicininės pagalbos.</w:t>
      </w:r>
    </w:p>
    <w:p w14:paraId="53F1FE78" w14:textId="77777777" w:rsidR="00CB4EC1" w:rsidRPr="000C13E6" w:rsidRDefault="00CB4EC1" w:rsidP="00CB4EC1">
      <w:pPr>
        <w:numPr>
          <w:ilvl w:val="12"/>
          <w:numId w:val="0"/>
        </w:numPr>
        <w:tabs>
          <w:tab w:val="left" w:pos="567"/>
        </w:tabs>
        <w:ind w:right="-29"/>
        <w:rPr>
          <w:sz w:val="22"/>
          <w:szCs w:val="22"/>
          <w:lang w:val="lt-LT"/>
        </w:rPr>
      </w:pPr>
    </w:p>
    <w:p w14:paraId="05BC36EF" w14:textId="318417D8" w:rsidR="00CB4EC1" w:rsidRPr="000C13E6" w:rsidRDefault="00CB4EC1" w:rsidP="00CB4EC1">
      <w:pPr>
        <w:numPr>
          <w:ilvl w:val="12"/>
          <w:numId w:val="0"/>
        </w:numPr>
        <w:tabs>
          <w:tab w:val="left" w:pos="567"/>
        </w:tabs>
        <w:ind w:right="-29"/>
        <w:rPr>
          <w:b/>
          <w:bCs/>
          <w:sz w:val="22"/>
          <w:szCs w:val="22"/>
          <w:lang w:val="lt-LT"/>
        </w:rPr>
      </w:pPr>
      <w:r w:rsidRPr="000C13E6">
        <w:rPr>
          <w:b/>
          <w:bCs/>
          <w:sz w:val="22"/>
          <w:szCs w:val="22"/>
          <w:lang w:val="lt-LT"/>
        </w:rPr>
        <w:t xml:space="preserve">Sunkus šalutinis poveikis (nutraukite </w:t>
      </w:r>
      <w:r w:rsidR="00E410E1" w:rsidRPr="00E410E1">
        <w:rPr>
          <w:b/>
          <w:bCs/>
          <w:sz w:val="22"/>
          <w:szCs w:val="22"/>
          <w:lang w:val="lt-LT"/>
        </w:rPr>
        <w:t>VORICONAZOL EBERTH</w:t>
      </w:r>
      <w:r w:rsidRPr="000C13E6">
        <w:rPr>
          <w:b/>
          <w:bCs/>
          <w:sz w:val="22"/>
          <w:szCs w:val="22"/>
          <w:lang w:val="lt-LT"/>
        </w:rPr>
        <w:t xml:space="preserve"> vartojimą ir nedelsdami kreipkitės į gydytoją):</w:t>
      </w:r>
    </w:p>
    <w:p w14:paraId="20943389" w14:textId="77777777" w:rsidR="00CB4EC1" w:rsidRPr="000C13E6" w:rsidRDefault="00CB4EC1" w:rsidP="00CB4EC1">
      <w:pPr>
        <w:pStyle w:val="ListParagraph"/>
        <w:numPr>
          <w:ilvl w:val="0"/>
          <w:numId w:val="13"/>
        </w:numPr>
        <w:tabs>
          <w:tab w:val="left" w:pos="567"/>
        </w:tabs>
        <w:ind w:left="567" w:right="-29" w:hanging="567"/>
        <w:rPr>
          <w:sz w:val="22"/>
          <w:szCs w:val="22"/>
          <w:lang w:val="lt-LT"/>
        </w:rPr>
      </w:pPr>
      <w:r w:rsidRPr="000C13E6">
        <w:rPr>
          <w:sz w:val="22"/>
          <w:szCs w:val="22"/>
          <w:lang w:val="lt-LT"/>
        </w:rPr>
        <w:t>išbėrimas;</w:t>
      </w:r>
    </w:p>
    <w:p w14:paraId="7089D7E6" w14:textId="77777777" w:rsidR="00CB4EC1" w:rsidRPr="000C13E6" w:rsidRDefault="00CB4EC1" w:rsidP="00CB4EC1">
      <w:pPr>
        <w:pStyle w:val="ListParagraph"/>
        <w:numPr>
          <w:ilvl w:val="0"/>
          <w:numId w:val="13"/>
        </w:numPr>
        <w:tabs>
          <w:tab w:val="left" w:pos="567"/>
        </w:tabs>
        <w:ind w:left="567" w:right="-29" w:hanging="567"/>
        <w:rPr>
          <w:sz w:val="22"/>
          <w:szCs w:val="22"/>
          <w:lang w:val="lt-LT"/>
        </w:rPr>
      </w:pPr>
      <w:r w:rsidRPr="000C13E6">
        <w:rPr>
          <w:sz w:val="22"/>
          <w:szCs w:val="22"/>
          <w:lang w:val="lt-LT"/>
        </w:rPr>
        <w:t>gelta, kraujo tyrimuose kepenų funkciją atspindinčių rodmenų pokyčiai;</w:t>
      </w:r>
    </w:p>
    <w:p w14:paraId="732C772E" w14:textId="77777777" w:rsidR="00CB4EC1" w:rsidRPr="000C13E6" w:rsidRDefault="00CB4EC1" w:rsidP="00CB4EC1">
      <w:pPr>
        <w:pStyle w:val="ListParagraph"/>
        <w:numPr>
          <w:ilvl w:val="0"/>
          <w:numId w:val="13"/>
        </w:numPr>
        <w:tabs>
          <w:tab w:val="left" w:pos="567"/>
        </w:tabs>
        <w:ind w:left="567" w:right="-29" w:hanging="567"/>
        <w:rPr>
          <w:sz w:val="22"/>
          <w:szCs w:val="22"/>
          <w:lang w:val="lt-LT"/>
        </w:rPr>
      </w:pPr>
      <w:r w:rsidRPr="000C13E6">
        <w:rPr>
          <w:sz w:val="22"/>
          <w:szCs w:val="22"/>
          <w:lang w:val="lt-LT"/>
        </w:rPr>
        <w:t>pankreatitas.</w:t>
      </w:r>
    </w:p>
    <w:p w14:paraId="0BE51DD2" w14:textId="77777777" w:rsidR="00CB4EC1" w:rsidRPr="000C13E6" w:rsidRDefault="00CB4EC1" w:rsidP="00CB4EC1">
      <w:pPr>
        <w:tabs>
          <w:tab w:val="left" w:pos="567"/>
        </w:tabs>
        <w:ind w:right="-29"/>
        <w:rPr>
          <w:sz w:val="22"/>
          <w:szCs w:val="22"/>
          <w:lang w:val="lt-LT"/>
        </w:rPr>
      </w:pPr>
    </w:p>
    <w:p w14:paraId="6FB5A960" w14:textId="77777777" w:rsidR="00CB4EC1" w:rsidRPr="000C13E6" w:rsidRDefault="00CB4EC1" w:rsidP="00CB4EC1">
      <w:pPr>
        <w:numPr>
          <w:ilvl w:val="12"/>
          <w:numId w:val="0"/>
        </w:numPr>
        <w:tabs>
          <w:tab w:val="left" w:pos="567"/>
        </w:tabs>
        <w:ind w:right="-29"/>
        <w:rPr>
          <w:b/>
          <w:bCs/>
          <w:sz w:val="22"/>
          <w:szCs w:val="22"/>
          <w:lang w:val="lt-LT"/>
        </w:rPr>
      </w:pPr>
      <w:r w:rsidRPr="000C13E6">
        <w:rPr>
          <w:b/>
          <w:bCs/>
          <w:sz w:val="22"/>
          <w:szCs w:val="22"/>
          <w:lang w:val="lt-LT"/>
        </w:rPr>
        <w:t>Kitas šalutinis poveikis</w:t>
      </w:r>
    </w:p>
    <w:p w14:paraId="272FA889" w14:textId="77777777" w:rsidR="00CB4EC1" w:rsidRPr="000C13E6" w:rsidRDefault="00CB4EC1" w:rsidP="00CB4EC1">
      <w:pPr>
        <w:numPr>
          <w:ilvl w:val="12"/>
          <w:numId w:val="0"/>
        </w:numPr>
        <w:tabs>
          <w:tab w:val="left" w:pos="567"/>
        </w:tabs>
        <w:ind w:right="-29"/>
        <w:rPr>
          <w:sz w:val="22"/>
          <w:szCs w:val="22"/>
          <w:lang w:val="lt-LT"/>
        </w:rPr>
      </w:pPr>
      <w:r w:rsidRPr="00F25C50">
        <w:rPr>
          <w:b/>
          <w:bCs/>
          <w:noProof/>
          <w:snapToGrid w:val="0"/>
          <w:sz w:val="22"/>
          <w:szCs w:val="22"/>
        </w:rPr>
        <w:t xml:space="preserve"> </w:t>
      </w:r>
      <w:r w:rsidRPr="005D554B">
        <w:rPr>
          <w:b/>
          <w:bCs/>
          <w:noProof/>
          <w:snapToGrid w:val="0"/>
          <w:sz w:val="22"/>
          <w:szCs w:val="22"/>
        </w:rPr>
        <w:t>Labai dažni šalutinio poveikio reiškiniai (gali pasireikšti ne rečiau kaip 1 iš 10 asmenų):</w:t>
      </w:r>
    </w:p>
    <w:p w14:paraId="6A614F88" w14:textId="77777777" w:rsidR="00CB4EC1" w:rsidRPr="000C13E6" w:rsidRDefault="00CB4EC1" w:rsidP="00CB4EC1">
      <w:pPr>
        <w:pStyle w:val="ListParagraph"/>
        <w:numPr>
          <w:ilvl w:val="0"/>
          <w:numId w:val="14"/>
        </w:numPr>
        <w:tabs>
          <w:tab w:val="left" w:pos="567"/>
        </w:tabs>
        <w:ind w:left="567" w:right="-29" w:hanging="567"/>
        <w:rPr>
          <w:sz w:val="22"/>
          <w:szCs w:val="22"/>
          <w:lang w:val="lt-LT"/>
        </w:rPr>
      </w:pPr>
      <w:r w:rsidRPr="000C13E6">
        <w:rPr>
          <w:sz w:val="22"/>
          <w:szCs w:val="22"/>
          <w:lang w:val="lt-LT"/>
        </w:rPr>
        <w:t>regos sutrikimai (regos pokyčiai) įskaitant neryškų matymą, pakitusias spalvas, neįprastą vizualinio šviesos suvokimo netoleravimą, daltonizmą, akių sutrikimą, aureolių matymą, vištakumą, svyruojantį vaizdą, žybčiojimą, vizualinę aurą, sumažėjusį matymo aštrumą, matymo ryškumą, įprasto regos lauko sumažėjimą, dėmes prieš akis);</w:t>
      </w:r>
    </w:p>
    <w:p w14:paraId="3235045A" w14:textId="77777777" w:rsidR="00CB4EC1" w:rsidRPr="000C13E6" w:rsidRDefault="00CB4EC1" w:rsidP="00CB4EC1">
      <w:pPr>
        <w:pStyle w:val="ListParagraph"/>
        <w:numPr>
          <w:ilvl w:val="0"/>
          <w:numId w:val="14"/>
        </w:numPr>
        <w:tabs>
          <w:tab w:val="left" w:pos="567"/>
        </w:tabs>
        <w:ind w:left="567" w:right="-29" w:hanging="567"/>
        <w:rPr>
          <w:sz w:val="22"/>
          <w:szCs w:val="22"/>
          <w:lang w:val="lt-LT"/>
        </w:rPr>
      </w:pPr>
      <w:r w:rsidRPr="000C13E6">
        <w:rPr>
          <w:sz w:val="22"/>
          <w:szCs w:val="22"/>
          <w:lang w:val="lt-LT"/>
        </w:rPr>
        <w:t>karščiavimas;</w:t>
      </w:r>
    </w:p>
    <w:p w14:paraId="36F4B269" w14:textId="77777777" w:rsidR="00CB4EC1" w:rsidRPr="000C13E6" w:rsidRDefault="00CB4EC1" w:rsidP="00CB4EC1">
      <w:pPr>
        <w:pStyle w:val="ListParagraph"/>
        <w:numPr>
          <w:ilvl w:val="0"/>
          <w:numId w:val="14"/>
        </w:numPr>
        <w:tabs>
          <w:tab w:val="left" w:pos="567"/>
        </w:tabs>
        <w:ind w:left="567" w:right="-29" w:hanging="567"/>
        <w:rPr>
          <w:sz w:val="22"/>
          <w:szCs w:val="22"/>
          <w:lang w:val="lt-LT"/>
        </w:rPr>
      </w:pPr>
      <w:r w:rsidRPr="000C13E6">
        <w:rPr>
          <w:sz w:val="22"/>
          <w:szCs w:val="22"/>
          <w:lang w:val="lt-LT"/>
        </w:rPr>
        <w:t>išbėrimas;</w:t>
      </w:r>
    </w:p>
    <w:p w14:paraId="646D2515" w14:textId="77777777" w:rsidR="00CB4EC1" w:rsidRPr="000C13E6" w:rsidRDefault="00CB4EC1" w:rsidP="00CB4EC1">
      <w:pPr>
        <w:pStyle w:val="ListParagraph"/>
        <w:numPr>
          <w:ilvl w:val="0"/>
          <w:numId w:val="14"/>
        </w:numPr>
        <w:tabs>
          <w:tab w:val="left" w:pos="567"/>
        </w:tabs>
        <w:ind w:left="567" w:right="-29" w:hanging="567"/>
        <w:rPr>
          <w:sz w:val="22"/>
          <w:szCs w:val="22"/>
          <w:lang w:val="lt-LT"/>
        </w:rPr>
      </w:pPr>
      <w:r w:rsidRPr="000C13E6">
        <w:rPr>
          <w:sz w:val="22"/>
          <w:szCs w:val="22"/>
          <w:lang w:val="lt-LT"/>
        </w:rPr>
        <w:t>pykinimas, vėmimas, viduriavimas;</w:t>
      </w:r>
    </w:p>
    <w:p w14:paraId="4A3486A5" w14:textId="77777777" w:rsidR="00CB4EC1" w:rsidRPr="000C13E6" w:rsidRDefault="00CB4EC1" w:rsidP="00CB4EC1">
      <w:pPr>
        <w:pStyle w:val="ListParagraph"/>
        <w:numPr>
          <w:ilvl w:val="0"/>
          <w:numId w:val="14"/>
        </w:numPr>
        <w:tabs>
          <w:tab w:val="left" w:pos="567"/>
        </w:tabs>
        <w:ind w:left="567" w:right="-29" w:hanging="567"/>
        <w:rPr>
          <w:sz w:val="22"/>
          <w:szCs w:val="22"/>
          <w:lang w:val="lt-LT"/>
        </w:rPr>
      </w:pPr>
      <w:r w:rsidRPr="000C13E6">
        <w:rPr>
          <w:sz w:val="22"/>
          <w:szCs w:val="22"/>
          <w:lang w:val="lt-LT"/>
        </w:rPr>
        <w:t>galvos skausmas;</w:t>
      </w:r>
    </w:p>
    <w:p w14:paraId="5C1E56FC" w14:textId="77777777" w:rsidR="00CB4EC1" w:rsidRPr="000C13E6" w:rsidRDefault="00CB4EC1" w:rsidP="00CB4EC1">
      <w:pPr>
        <w:pStyle w:val="ListParagraph"/>
        <w:numPr>
          <w:ilvl w:val="0"/>
          <w:numId w:val="14"/>
        </w:numPr>
        <w:tabs>
          <w:tab w:val="left" w:pos="567"/>
        </w:tabs>
        <w:ind w:left="567" w:right="-29" w:hanging="567"/>
        <w:rPr>
          <w:sz w:val="22"/>
          <w:szCs w:val="22"/>
          <w:lang w:val="lt-LT"/>
        </w:rPr>
      </w:pPr>
      <w:r w:rsidRPr="000C13E6">
        <w:rPr>
          <w:sz w:val="22"/>
          <w:szCs w:val="22"/>
          <w:lang w:val="lt-LT"/>
        </w:rPr>
        <w:t>galūnių patinimas;</w:t>
      </w:r>
    </w:p>
    <w:p w14:paraId="12FBE2BB" w14:textId="77777777" w:rsidR="00CB4EC1" w:rsidRPr="000C13E6" w:rsidRDefault="00CB4EC1" w:rsidP="00CB4EC1">
      <w:pPr>
        <w:pStyle w:val="ListParagraph"/>
        <w:numPr>
          <w:ilvl w:val="0"/>
          <w:numId w:val="14"/>
        </w:numPr>
        <w:tabs>
          <w:tab w:val="left" w:pos="567"/>
        </w:tabs>
        <w:ind w:left="567" w:right="-29" w:hanging="567"/>
        <w:rPr>
          <w:sz w:val="22"/>
          <w:szCs w:val="22"/>
          <w:lang w:val="lt-LT"/>
        </w:rPr>
      </w:pPr>
      <w:r w:rsidRPr="000C13E6">
        <w:rPr>
          <w:sz w:val="22"/>
          <w:szCs w:val="22"/>
          <w:lang w:val="lt-LT"/>
        </w:rPr>
        <w:t>pilvo skausmas;</w:t>
      </w:r>
    </w:p>
    <w:p w14:paraId="6435E9F6" w14:textId="77777777" w:rsidR="00CB4EC1" w:rsidRPr="000C13E6" w:rsidRDefault="00CB4EC1" w:rsidP="00CB4EC1">
      <w:pPr>
        <w:pStyle w:val="ListParagraph"/>
        <w:numPr>
          <w:ilvl w:val="0"/>
          <w:numId w:val="14"/>
        </w:numPr>
        <w:tabs>
          <w:tab w:val="left" w:pos="567"/>
        </w:tabs>
        <w:ind w:left="567" w:right="-29" w:hanging="567"/>
        <w:rPr>
          <w:sz w:val="22"/>
          <w:szCs w:val="22"/>
          <w:lang w:val="lt-LT"/>
        </w:rPr>
      </w:pPr>
      <w:r w:rsidRPr="000C13E6">
        <w:rPr>
          <w:sz w:val="22"/>
          <w:szCs w:val="22"/>
          <w:lang w:val="lt-LT"/>
        </w:rPr>
        <w:t>kvėpavimo pasunkėjimas;</w:t>
      </w:r>
    </w:p>
    <w:p w14:paraId="035D6DE5" w14:textId="77777777" w:rsidR="00CB4EC1" w:rsidRPr="000C13E6" w:rsidRDefault="00CB4EC1" w:rsidP="00CB4EC1">
      <w:pPr>
        <w:pStyle w:val="ListParagraph"/>
        <w:numPr>
          <w:ilvl w:val="0"/>
          <w:numId w:val="14"/>
        </w:numPr>
        <w:tabs>
          <w:tab w:val="left" w:pos="567"/>
        </w:tabs>
        <w:ind w:left="567" w:right="-29" w:hanging="567"/>
        <w:rPr>
          <w:sz w:val="22"/>
          <w:szCs w:val="22"/>
          <w:lang w:val="lt-LT"/>
        </w:rPr>
      </w:pPr>
      <w:r w:rsidRPr="000C13E6">
        <w:rPr>
          <w:sz w:val="22"/>
          <w:szCs w:val="22"/>
          <w:lang w:val="lt-LT"/>
        </w:rPr>
        <w:t>kepenų fermentų aktyvumo padidėjimas.</w:t>
      </w:r>
    </w:p>
    <w:p w14:paraId="324D9068" w14:textId="77777777" w:rsidR="00CB4EC1" w:rsidRPr="000C13E6" w:rsidRDefault="00CB4EC1" w:rsidP="00CB4EC1">
      <w:pPr>
        <w:tabs>
          <w:tab w:val="left" w:pos="567"/>
        </w:tabs>
        <w:rPr>
          <w:b/>
          <w:sz w:val="22"/>
          <w:szCs w:val="22"/>
          <w:highlight w:val="yellow"/>
          <w:lang w:val="lt-LT"/>
        </w:rPr>
      </w:pPr>
    </w:p>
    <w:p w14:paraId="64A9B1AF" w14:textId="77777777" w:rsidR="00CB4EC1" w:rsidRPr="000C13E6" w:rsidRDefault="00CB4EC1" w:rsidP="00CB4EC1">
      <w:pPr>
        <w:tabs>
          <w:tab w:val="left" w:pos="567"/>
        </w:tabs>
        <w:rPr>
          <w:sz w:val="22"/>
          <w:szCs w:val="22"/>
          <w:lang w:val="lt-LT"/>
        </w:rPr>
      </w:pPr>
      <w:r w:rsidRPr="005D554B">
        <w:rPr>
          <w:b/>
          <w:bCs/>
          <w:noProof/>
          <w:snapToGrid w:val="0"/>
          <w:sz w:val="22"/>
          <w:szCs w:val="22"/>
        </w:rPr>
        <w:t>Dažni šalutinio poveikio reiškiniai (gali pasireikšti rečiau kaip 1 iš 10 asmenų</w:t>
      </w:r>
      <w:r>
        <w:rPr>
          <w:b/>
          <w:bCs/>
          <w:noProof/>
          <w:snapToGrid w:val="0"/>
          <w:sz w:val="22"/>
          <w:szCs w:val="22"/>
        </w:rPr>
        <w:t>):</w:t>
      </w:r>
    </w:p>
    <w:p w14:paraId="5D12607D" w14:textId="77777777" w:rsidR="00CB4EC1" w:rsidRPr="000C13E6" w:rsidRDefault="00CB4EC1" w:rsidP="00CB4EC1">
      <w:pPr>
        <w:pStyle w:val="ListParagraph"/>
        <w:numPr>
          <w:ilvl w:val="0"/>
          <w:numId w:val="15"/>
        </w:numPr>
        <w:tabs>
          <w:tab w:val="left" w:pos="567"/>
        </w:tabs>
        <w:ind w:left="567" w:hanging="567"/>
        <w:rPr>
          <w:sz w:val="22"/>
          <w:szCs w:val="22"/>
          <w:lang w:val="lt-LT"/>
        </w:rPr>
      </w:pPr>
      <w:r w:rsidRPr="000C13E6">
        <w:rPr>
          <w:sz w:val="22"/>
          <w:szCs w:val="22"/>
          <w:lang w:val="lt-LT"/>
        </w:rPr>
        <w:t>sinusų uždegimas, dantenų uždegimas, šaltkrėtis, silpnumas;</w:t>
      </w:r>
    </w:p>
    <w:p w14:paraId="250C740D" w14:textId="77777777" w:rsidR="00CB4EC1" w:rsidRPr="000C13E6" w:rsidRDefault="00CB4EC1" w:rsidP="00CB4EC1">
      <w:pPr>
        <w:pStyle w:val="ListParagraph"/>
        <w:numPr>
          <w:ilvl w:val="0"/>
          <w:numId w:val="15"/>
        </w:numPr>
        <w:tabs>
          <w:tab w:val="left" w:pos="567"/>
        </w:tabs>
        <w:ind w:left="567" w:hanging="567"/>
        <w:rPr>
          <w:sz w:val="22"/>
          <w:szCs w:val="22"/>
          <w:lang w:val="lt-LT"/>
        </w:rPr>
      </w:pPr>
      <w:r w:rsidRPr="000C13E6">
        <w:rPr>
          <w:sz w:val="22"/>
          <w:szCs w:val="22"/>
          <w:lang w:val="lt-LT"/>
        </w:rPr>
        <w:t>kai kurių rūšių raudonųjų (kartais dėl imuninės sistemos) ir (arba) baltųjų (kartais su karščiavimu) kraujo ląstelių kiekio kraujyje sumažėjimas, įskaitant sunkų, kraujo ląstelių, kurios vadinamos trombocitais ir padeda krešėti kraujui, kiekio kraujyje sumažėjimą;</w:t>
      </w:r>
    </w:p>
    <w:p w14:paraId="69CCEBFD" w14:textId="77777777" w:rsidR="00CB4EC1" w:rsidRPr="000C13E6" w:rsidRDefault="00CB4EC1" w:rsidP="00CB4EC1">
      <w:pPr>
        <w:pStyle w:val="ListParagraph"/>
        <w:numPr>
          <w:ilvl w:val="0"/>
          <w:numId w:val="15"/>
        </w:numPr>
        <w:tabs>
          <w:tab w:val="left" w:pos="567"/>
        </w:tabs>
        <w:ind w:left="567" w:hanging="567"/>
        <w:rPr>
          <w:sz w:val="22"/>
          <w:szCs w:val="22"/>
          <w:lang w:val="lt-LT"/>
        </w:rPr>
      </w:pPr>
      <w:r w:rsidRPr="000C13E6">
        <w:rPr>
          <w:sz w:val="22"/>
          <w:szCs w:val="22"/>
          <w:lang w:val="lt-LT"/>
        </w:rPr>
        <w:t>gliukozės koncentracijos kraujyje sumažėjimas, kalio koncentracijos kraujyje sumažėjimas, natrio koncentracijos kraujyje sumažėjimas;</w:t>
      </w:r>
    </w:p>
    <w:p w14:paraId="75863DDF" w14:textId="77777777" w:rsidR="00CB4EC1" w:rsidRPr="000C13E6" w:rsidRDefault="00CB4EC1" w:rsidP="00CB4EC1">
      <w:pPr>
        <w:pStyle w:val="ListParagraph"/>
        <w:numPr>
          <w:ilvl w:val="0"/>
          <w:numId w:val="15"/>
        </w:numPr>
        <w:tabs>
          <w:tab w:val="left" w:pos="567"/>
        </w:tabs>
        <w:ind w:left="567" w:hanging="567"/>
        <w:rPr>
          <w:sz w:val="22"/>
          <w:szCs w:val="22"/>
          <w:lang w:val="lt-LT"/>
        </w:rPr>
      </w:pPr>
      <w:r w:rsidRPr="000C13E6">
        <w:rPr>
          <w:sz w:val="22"/>
          <w:szCs w:val="22"/>
          <w:lang w:val="lt-LT"/>
        </w:rPr>
        <w:t>nerimas, depresija, sumišimas, susijaudinimas, nemiga, haliucinacijos;</w:t>
      </w:r>
    </w:p>
    <w:p w14:paraId="3A00829B" w14:textId="77777777" w:rsidR="00CB4EC1" w:rsidRPr="000C13E6" w:rsidRDefault="00CB4EC1" w:rsidP="00CB4EC1">
      <w:pPr>
        <w:pStyle w:val="ListParagraph"/>
        <w:numPr>
          <w:ilvl w:val="0"/>
          <w:numId w:val="15"/>
        </w:numPr>
        <w:tabs>
          <w:tab w:val="left" w:pos="567"/>
        </w:tabs>
        <w:ind w:left="567" w:hanging="567"/>
        <w:rPr>
          <w:sz w:val="22"/>
          <w:szCs w:val="22"/>
          <w:lang w:val="lt-LT"/>
        </w:rPr>
      </w:pPr>
      <w:r w:rsidRPr="000C13E6">
        <w:rPr>
          <w:sz w:val="22"/>
          <w:szCs w:val="22"/>
          <w:lang w:val="lt-LT"/>
        </w:rPr>
        <w:t>traukuliai, drebulys ar nekontroliuojami raumenų judesiai, dilgčiojimas ar nuo normos nukrypę odos pojūčiai, raumenų tonuso padidėjimas, mieguistumas, svaigulys;</w:t>
      </w:r>
    </w:p>
    <w:p w14:paraId="409F520B" w14:textId="77777777" w:rsidR="00CB4EC1" w:rsidRPr="000C13E6" w:rsidRDefault="00CB4EC1" w:rsidP="00CB4EC1">
      <w:pPr>
        <w:pStyle w:val="ListParagraph"/>
        <w:numPr>
          <w:ilvl w:val="0"/>
          <w:numId w:val="15"/>
        </w:numPr>
        <w:tabs>
          <w:tab w:val="left" w:pos="567"/>
        </w:tabs>
        <w:ind w:left="567" w:hanging="567"/>
        <w:rPr>
          <w:sz w:val="22"/>
          <w:szCs w:val="22"/>
          <w:lang w:val="lt-LT"/>
        </w:rPr>
      </w:pPr>
      <w:r w:rsidRPr="000C13E6">
        <w:rPr>
          <w:sz w:val="22"/>
          <w:szCs w:val="22"/>
          <w:lang w:val="lt-LT"/>
        </w:rPr>
        <w:t>akių kraujavimas;</w:t>
      </w:r>
    </w:p>
    <w:p w14:paraId="3B1B52C1" w14:textId="77777777" w:rsidR="00CB4EC1" w:rsidRPr="000C13E6" w:rsidRDefault="00CB4EC1" w:rsidP="00CB4EC1">
      <w:pPr>
        <w:pStyle w:val="ListParagraph"/>
        <w:numPr>
          <w:ilvl w:val="0"/>
          <w:numId w:val="15"/>
        </w:numPr>
        <w:tabs>
          <w:tab w:val="left" w:pos="567"/>
        </w:tabs>
        <w:ind w:left="567" w:hanging="567"/>
        <w:rPr>
          <w:sz w:val="22"/>
          <w:szCs w:val="22"/>
          <w:lang w:val="lt-LT"/>
        </w:rPr>
      </w:pPr>
      <w:r w:rsidRPr="000C13E6">
        <w:rPr>
          <w:sz w:val="22"/>
          <w:szCs w:val="22"/>
          <w:lang w:val="lt-LT"/>
        </w:rPr>
        <w:t>širdies ritmo sutrikimai, įskaitant labai greitą širdies plakimą, labai lėtą širdies plakimą, alpimą;</w:t>
      </w:r>
    </w:p>
    <w:p w14:paraId="22427907" w14:textId="77777777" w:rsidR="00CB4EC1" w:rsidRPr="000C13E6" w:rsidRDefault="00CB4EC1" w:rsidP="00CB4EC1">
      <w:pPr>
        <w:pStyle w:val="ListParagraph"/>
        <w:numPr>
          <w:ilvl w:val="0"/>
          <w:numId w:val="15"/>
        </w:numPr>
        <w:tabs>
          <w:tab w:val="left" w:pos="567"/>
        </w:tabs>
        <w:ind w:left="567" w:hanging="567"/>
        <w:rPr>
          <w:sz w:val="22"/>
          <w:szCs w:val="22"/>
          <w:lang w:val="lt-LT"/>
        </w:rPr>
      </w:pPr>
      <w:r w:rsidRPr="000C13E6">
        <w:rPr>
          <w:sz w:val="22"/>
          <w:szCs w:val="22"/>
          <w:lang w:val="lt-LT"/>
        </w:rPr>
        <w:t>kraujospūdžio sumažėjimas, venų uždegimas (kuris gali būti susijęs su krešulių susiformavimu);</w:t>
      </w:r>
    </w:p>
    <w:p w14:paraId="6B29BCE2" w14:textId="77777777" w:rsidR="00CB4EC1" w:rsidRPr="000C13E6" w:rsidRDefault="00CB4EC1" w:rsidP="00CB4EC1">
      <w:pPr>
        <w:pStyle w:val="ListParagraph"/>
        <w:numPr>
          <w:ilvl w:val="0"/>
          <w:numId w:val="15"/>
        </w:numPr>
        <w:tabs>
          <w:tab w:val="left" w:pos="567"/>
        </w:tabs>
        <w:ind w:left="567" w:hanging="567"/>
        <w:rPr>
          <w:sz w:val="22"/>
          <w:szCs w:val="22"/>
          <w:lang w:val="lt-LT"/>
        </w:rPr>
      </w:pPr>
      <w:r w:rsidRPr="000C13E6">
        <w:rPr>
          <w:sz w:val="22"/>
          <w:szCs w:val="22"/>
          <w:lang w:val="lt-LT"/>
        </w:rPr>
        <w:t>ūmus kvėpavimo pasunkėjimas, krūtinės skausmas, veido (burnos, lūpų ir apie akis) patinimas, skysčių susikaupimas plaučiuose;</w:t>
      </w:r>
    </w:p>
    <w:p w14:paraId="3B4024E9" w14:textId="77777777" w:rsidR="00CB4EC1" w:rsidRPr="000C13E6" w:rsidRDefault="00CB4EC1" w:rsidP="00CB4EC1">
      <w:pPr>
        <w:pStyle w:val="ListParagraph"/>
        <w:numPr>
          <w:ilvl w:val="0"/>
          <w:numId w:val="15"/>
        </w:numPr>
        <w:tabs>
          <w:tab w:val="left" w:pos="567"/>
        </w:tabs>
        <w:ind w:left="567" w:hanging="567"/>
        <w:rPr>
          <w:sz w:val="22"/>
          <w:szCs w:val="22"/>
          <w:lang w:val="lt-LT"/>
        </w:rPr>
      </w:pPr>
      <w:r w:rsidRPr="000C13E6">
        <w:rPr>
          <w:sz w:val="22"/>
          <w:szCs w:val="22"/>
          <w:lang w:val="lt-LT"/>
        </w:rPr>
        <w:t>vidurių užkietėjimas, virškinimo problemos, lūpų uždegimas;</w:t>
      </w:r>
    </w:p>
    <w:p w14:paraId="26D4CD65" w14:textId="77777777" w:rsidR="00CB4EC1" w:rsidRPr="000C13E6" w:rsidRDefault="00CB4EC1" w:rsidP="00CB4EC1">
      <w:pPr>
        <w:pStyle w:val="ListParagraph"/>
        <w:numPr>
          <w:ilvl w:val="0"/>
          <w:numId w:val="15"/>
        </w:numPr>
        <w:tabs>
          <w:tab w:val="left" w:pos="567"/>
        </w:tabs>
        <w:ind w:left="567" w:hanging="567"/>
        <w:rPr>
          <w:sz w:val="22"/>
          <w:szCs w:val="22"/>
          <w:lang w:val="lt-LT"/>
        </w:rPr>
      </w:pPr>
      <w:r w:rsidRPr="000C13E6">
        <w:rPr>
          <w:sz w:val="22"/>
          <w:szCs w:val="22"/>
          <w:lang w:val="lt-LT"/>
        </w:rPr>
        <w:t>gelta, kepenų uždegimas ir kepenų pažeidimas;</w:t>
      </w:r>
    </w:p>
    <w:p w14:paraId="4CD871DC" w14:textId="77777777" w:rsidR="00CB4EC1" w:rsidRPr="002D4D85" w:rsidRDefault="00CB4EC1" w:rsidP="00CB4EC1">
      <w:pPr>
        <w:pStyle w:val="ListParagraph"/>
        <w:numPr>
          <w:ilvl w:val="0"/>
          <w:numId w:val="15"/>
        </w:numPr>
        <w:tabs>
          <w:tab w:val="left" w:pos="567"/>
        </w:tabs>
        <w:ind w:left="567" w:hanging="567"/>
        <w:rPr>
          <w:sz w:val="22"/>
          <w:szCs w:val="22"/>
          <w:lang w:val="lt-LT"/>
        </w:rPr>
      </w:pPr>
      <w:r w:rsidRPr="000C13E6">
        <w:rPr>
          <w:sz w:val="22"/>
          <w:szCs w:val="22"/>
          <w:lang w:val="lt-LT"/>
        </w:rPr>
        <w:t>odos išbėrimai, kurie kartais gali lemti plačiai išplitusį pūslinį išbėrimą ir odos lupimąsi, kuriam būdingas plokščias, paraudęs odos plotas, padengtas mažais susijungiančiais guzeliais, odos paraudimas;</w:t>
      </w:r>
    </w:p>
    <w:p w14:paraId="2694DA6B" w14:textId="77777777" w:rsidR="00CB4EC1" w:rsidRPr="000C13E6" w:rsidRDefault="00CB4EC1" w:rsidP="00CB4EC1">
      <w:pPr>
        <w:pStyle w:val="ListParagraph"/>
        <w:numPr>
          <w:ilvl w:val="0"/>
          <w:numId w:val="16"/>
        </w:numPr>
        <w:tabs>
          <w:tab w:val="left" w:pos="567"/>
        </w:tabs>
        <w:ind w:left="567" w:hanging="567"/>
        <w:rPr>
          <w:sz w:val="22"/>
          <w:szCs w:val="22"/>
          <w:lang w:val="lt-LT"/>
        </w:rPr>
      </w:pPr>
      <w:r w:rsidRPr="000C13E6">
        <w:rPr>
          <w:sz w:val="22"/>
          <w:szCs w:val="22"/>
          <w:lang w:val="lt-LT"/>
        </w:rPr>
        <w:t>niež</w:t>
      </w:r>
      <w:r>
        <w:rPr>
          <w:sz w:val="22"/>
          <w:szCs w:val="22"/>
          <w:lang w:val="lt-LT"/>
        </w:rPr>
        <w:t>ėjimas</w:t>
      </w:r>
      <w:r w:rsidRPr="000C13E6">
        <w:rPr>
          <w:sz w:val="22"/>
          <w:szCs w:val="22"/>
          <w:lang w:val="lt-LT"/>
        </w:rPr>
        <w:t>;</w:t>
      </w:r>
    </w:p>
    <w:p w14:paraId="378BF803" w14:textId="77777777" w:rsidR="00CB4EC1" w:rsidRPr="000C13E6" w:rsidRDefault="00CB4EC1" w:rsidP="00CB4EC1">
      <w:pPr>
        <w:pStyle w:val="ListParagraph"/>
        <w:numPr>
          <w:ilvl w:val="0"/>
          <w:numId w:val="16"/>
        </w:numPr>
        <w:tabs>
          <w:tab w:val="left" w:pos="567"/>
        </w:tabs>
        <w:ind w:left="567" w:hanging="567"/>
        <w:rPr>
          <w:sz w:val="22"/>
          <w:szCs w:val="22"/>
          <w:lang w:val="lt-LT"/>
        </w:rPr>
      </w:pPr>
      <w:r w:rsidRPr="000C13E6">
        <w:rPr>
          <w:sz w:val="22"/>
          <w:szCs w:val="22"/>
          <w:lang w:val="lt-LT"/>
        </w:rPr>
        <w:t>plaukų slinkimas;</w:t>
      </w:r>
    </w:p>
    <w:p w14:paraId="0FB66D53" w14:textId="77777777" w:rsidR="00CB4EC1" w:rsidRPr="000C13E6" w:rsidRDefault="00CB4EC1" w:rsidP="00CB4EC1">
      <w:pPr>
        <w:pStyle w:val="ListParagraph"/>
        <w:numPr>
          <w:ilvl w:val="0"/>
          <w:numId w:val="16"/>
        </w:numPr>
        <w:tabs>
          <w:tab w:val="left" w:pos="567"/>
        </w:tabs>
        <w:ind w:left="567" w:hanging="567"/>
        <w:rPr>
          <w:sz w:val="22"/>
          <w:szCs w:val="22"/>
          <w:lang w:val="lt-LT"/>
        </w:rPr>
      </w:pPr>
      <w:r w:rsidRPr="000C13E6">
        <w:rPr>
          <w:sz w:val="22"/>
          <w:szCs w:val="22"/>
          <w:lang w:val="lt-LT"/>
        </w:rPr>
        <w:t>nugaros skausmas;</w:t>
      </w:r>
    </w:p>
    <w:p w14:paraId="648CC1A5" w14:textId="77777777" w:rsidR="00CB4EC1" w:rsidRPr="000C13E6" w:rsidRDefault="00CB4EC1" w:rsidP="00CB4EC1">
      <w:pPr>
        <w:pStyle w:val="ListParagraph"/>
        <w:numPr>
          <w:ilvl w:val="0"/>
          <w:numId w:val="16"/>
        </w:numPr>
        <w:tabs>
          <w:tab w:val="left" w:pos="567"/>
        </w:tabs>
        <w:ind w:left="567" w:hanging="567"/>
        <w:rPr>
          <w:sz w:val="22"/>
          <w:szCs w:val="22"/>
          <w:lang w:val="lt-LT"/>
        </w:rPr>
      </w:pPr>
      <w:r w:rsidRPr="000C13E6">
        <w:rPr>
          <w:sz w:val="22"/>
          <w:szCs w:val="22"/>
          <w:lang w:val="lt-LT"/>
        </w:rPr>
        <w:t>inkstų funkcijos nepakankamumas, kraujas šlapime, inkstų funkcijos tyrimų rodmenų pokyčiai.</w:t>
      </w:r>
      <w:r w:rsidRPr="000C13E6">
        <w:rPr>
          <w:sz w:val="22"/>
          <w:szCs w:val="22"/>
          <w:highlight w:val="cyan"/>
          <w:lang w:val="lt-LT"/>
        </w:rPr>
        <w:t xml:space="preserve"> </w:t>
      </w:r>
    </w:p>
    <w:p w14:paraId="06EDD580" w14:textId="77777777" w:rsidR="00CB4EC1" w:rsidRPr="000C13E6" w:rsidRDefault="00CB4EC1" w:rsidP="00CB4EC1">
      <w:pPr>
        <w:tabs>
          <w:tab w:val="left" w:pos="567"/>
        </w:tabs>
        <w:rPr>
          <w:sz w:val="22"/>
          <w:szCs w:val="22"/>
          <w:highlight w:val="yellow"/>
          <w:lang w:val="lt-LT"/>
        </w:rPr>
      </w:pPr>
    </w:p>
    <w:p w14:paraId="6D243AF5" w14:textId="77777777" w:rsidR="00CB4EC1" w:rsidRPr="000C13E6" w:rsidRDefault="00CB4EC1" w:rsidP="00CB4EC1">
      <w:pPr>
        <w:tabs>
          <w:tab w:val="left" w:pos="567"/>
        </w:tabs>
        <w:rPr>
          <w:sz w:val="22"/>
          <w:szCs w:val="22"/>
          <w:lang w:val="lt-LT"/>
        </w:rPr>
      </w:pPr>
      <w:r w:rsidRPr="005D554B">
        <w:rPr>
          <w:b/>
          <w:bCs/>
          <w:noProof/>
          <w:snapToGrid w:val="0"/>
          <w:sz w:val="22"/>
          <w:szCs w:val="22"/>
        </w:rPr>
        <w:t>Nedažni šalutinio poveikio reiškiniai (gali pasireikšti rečiau kaip 1 iš 100 asmenų):</w:t>
      </w:r>
    </w:p>
    <w:p w14:paraId="21F6B055" w14:textId="77777777" w:rsidR="00CB4EC1" w:rsidRPr="000C13E6" w:rsidRDefault="00CB4EC1" w:rsidP="00CB4EC1">
      <w:pPr>
        <w:pStyle w:val="ListParagraph"/>
        <w:numPr>
          <w:ilvl w:val="0"/>
          <w:numId w:val="17"/>
        </w:numPr>
        <w:tabs>
          <w:tab w:val="left" w:pos="567"/>
        </w:tabs>
        <w:ind w:left="567" w:hanging="567"/>
        <w:rPr>
          <w:sz w:val="22"/>
          <w:szCs w:val="22"/>
          <w:lang w:val="lt-LT"/>
        </w:rPr>
      </w:pPr>
      <w:r w:rsidRPr="000C13E6">
        <w:rPr>
          <w:sz w:val="22"/>
          <w:szCs w:val="22"/>
          <w:lang w:val="lt-LT"/>
        </w:rPr>
        <w:t>į gripą panašūs simptomai, virškinamojo trakto sudirginimas ir uždegimas, virškinamojo trakto uždegimas, sukeliantis su antibiotikų vartojimu susijusį viduriavimą, limfagyslių uždegimą;</w:t>
      </w:r>
    </w:p>
    <w:p w14:paraId="0FD772F1" w14:textId="77777777" w:rsidR="00CB4EC1" w:rsidRPr="000C13E6" w:rsidRDefault="00CB4EC1" w:rsidP="00CB4EC1">
      <w:pPr>
        <w:pStyle w:val="ListParagraph"/>
        <w:numPr>
          <w:ilvl w:val="0"/>
          <w:numId w:val="17"/>
        </w:numPr>
        <w:tabs>
          <w:tab w:val="left" w:pos="567"/>
        </w:tabs>
        <w:ind w:left="567" w:hanging="567"/>
        <w:rPr>
          <w:sz w:val="22"/>
          <w:szCs w:val="22"/>
          <w:lang w:val="lt-LT"/>
        </w:rPr>
      </w:pPr>
      <w:r w:rsidRPr="000C13E6">
        <w:rPr>
          <w:sz w:val="22"/>
          <w:szCs w:val="22"/>
          <w:lang w:val="lt-LT"/>
        </w:rPr>
        <w:t>plono audinio, dengiančio pilvo vidinę sienelę ir pilvo organus, uždegimas;</w:t>
      </w:r>
    </w:p>
    <w:p w14:paraId="576134A8" w14:textId="77777777" w:rsidR="00CB4EC1" w:rsidRPr="000C13E6" w:rsidRDefault="00CB4EC1" w:rsidP="00CB4EC1">
      <w:pPr>
        <w:pStyle w:val="ListParagraph"/>
        <w:numPr>
          <w:ilvl w:val="0"/>
          <w:numId w:val="17"/>
        </w:numPr>
        <w:tabs>
          <w:tab w:val="left" w:pos="567"/>
        </w:tabs>
        <w:ind w:left="567" w:hanging="567"/>
        <w:rPr>
          <w:sz w:val="22"/>
          <w:szCs w:val="22"/>
          <w:lang w:val="lt-LT"/>
        </w:rPr>
      </w:pPr>
      <w:r w:rsidRPr="000C13E6">
        <w:rPr>
          <w:sz w:val="22"/>
          <w:szCs w:val="22"/>
          <w:lang w:val="lt-LT"/>
        </w:rPr>
        <w:t>limfmazgių padidėjimas (kartais skausmingas), kaulų čiulpų nepakankamumas, padidėjęs eozinofilų kiekis;</w:t>
      </w:r>
    </w:p>
    <w:p w14:paraId="472DF835" w14:textId="77777777" w:rsidR="00CB4EC1" w:rsidRPr="000C13E6" w:rsidRDefault="00CB4EC1" w:rsidP="00CB4EC1">
      <w:pPr>
        <w:pStyle w:val="ListParagraph"/>
        <w:numPr>
          <w:ilvl w:val="0"/>
          <w:numId w:val="17"/>
        </w:numPr>
        <w:tabs>
          <w:tab w:val="left" w:pos="567"/>
        </w:tabs>
        <w:ind w:left="567" w:hanging="567"/>
        <w:rPr>
          <w:sz w:val="22"/>
          <w:szCs w:val="22"/>
          <w:lang w:val="lt-LT"/>
        </w:rPr>
      </w:pPr>
      <w:r w:rsidRPr="000C13E6">
        <w:rPr>
          <w:sz w:val="22"/>
          <w:szCs w:val="22"/>
          <w:lang w:val="lt-LT"/>
        </w:rPr>
        <w:t>antinksčių funkcijos susilpnėjimas, per mažai aktyvi skydliaukė;</w:t>
      </w:r>
    </w:p>
    <w:p w14:paraId="4997E7AA" w14:textId="77777777" w:rsidR="00CB4EC1" w:rsidRPr="000C13E6" w:rsidRDefault="00CB4EC1" w:rsidP="00CB4EC1">
      <w:pPr>
        <w:pStyle w:val="ListParagraph"/>
        <w:numPr>
          <w:ilvl w:val="0"/>
          <w:numId w:val="17"/>
        </w:numPr>
        <w:tabs>
          <w:tab w:val="left" w:pos="567"/>
        </w:tabs>
        <w:ind w:left="567" w:hanging="567"/>
        <w:rPr>
          <w:sz w:val="22"/>
          <w:szCs w:val="22"/>
          <w:lang w:val="lt-LT"/>
        </w:rPr>
      </w:pPr>
      <w:r w:rsidRPr="000C13E6">
        <w:rPr>
          <w:sz w:val="22"/>
          <w:szCs w:val="22"/>
          <w:lang w:val="lt-LT"/>
        </w:rPr>
        <w:t>nenormali smegenų funkcija, panašūs į Parkinsono ligos simptomai, nervų pažeidimai, lemiantys rankų ar kojų tirpimą, skausmą, dilgčiojimą ar deginimą;</w:t>
      </w:r>
    </w:p>
    <w:p w14:paraId="639F3980" w14:textId="77777777" w:rsidR="00CB4EC1" w:rsidRPr="000C13E6" w:rsidRDefault="00CB4EC1" w:rsidP="00CB4EC1">
      <w:pPr>
        <w:pStyle w:val="ListParagraph"/>
        <w:numPr>
          <w:ilvl w:val="0"/>
          <w:numId w:val="17"/>
        </w:numPr>
        <w:tabs>
          <w:tab w:val="left" w:pos="567"/>
        </w:tabs>
        <w:ind w:left="567" w:hanging="567"/>
        <w:rPr>
          <w:sz w:val="22"/>
          <w:szCs w:val="22"/>
          <w:lang w:val="lt-LT"/>
        </w:rPr>
      </w:pPr>
      <w:r w:rsidRPr="000C13E6">
        <w:rPr>
          <w:sz w:val="22"/>
          <w:szCs w:val="22"/>
          <w:lang w:val="lt-LT"/>
        </w:rPr>
        <w:t>pusiausvyros ar koordinacijos sutrikimai;</w:t>
      </w:r>
    </w:p>
    <w:p w14:paraId="6E6DCE0C" w14:textId="77777777" w:rsidR="00CB4EC1" w:rsidRPr="000C13E6" w:rsidRDefault="00CB4EC1" w:rsidP="00CB4EC1">
      <w:pPr>
        <w:pStyle w:val="ListParagraph"/>
        <w:numPr>
          <w:ilvl w:val="0"/>
          <w:numId w:val="17"/>
        </w:numPr>
        <w:tabs>
          <w:tab w:val="left" w:pos="567"/>
        </w:tabs>
        <w:ind w:left="567" w:hanging="567"/>
        <w:rPr>
          <w:sz w:val="22"/>
          <w:szCs w:val="22"/>
          <w:lang w:val="lt-LT"/>
        </w:rPr>
      </w:pPr>
      <w:r w:rsidRPr="000C13E6">
        <w:rPr>
          <w:sz w:val="22"/>
          <w:szCs w:val="22"/>
          <w:lang w:val="lt-LT"/>
        </w:rPr>
        <w:t>smegenų pabrinkimas;</w:t>
      </w:r>
    </w:p>
    <w:p w14:paraId="05868771" w14:textId="77777777" w:rsidR="00CB4EC1" w:rsidRPr="000C13E6" w:rsidRDefault="00CB4EC1" w:rsidP="00CB4EC1">
      <w:pPr>
        <w:pStyle w:val="ListParagraph"/>
        <w:numPr>
          <w:ilvl w:val="0"/>
          <w:numId w:val="17"/>
        </w:numPr>
        <w:tabs>
          <w:tab w:val="left" w:pos="567"/>
        </w:tabs>
        <w:ind w:left="567" w:hanging="567"/>
        <w:rPr>
          <w:sz w:val="22"/>
          <w:szCs w:val="22"/>
          <w:lang w:val="lt-LT"/>
        </w:rPr>
      </w:pPr>
      <w:r w:rsidRPr="000C13E6">
        <w:rPr>
          <w:sz w:val="22"/>
          <w:szCs w:val="22"/>
          <w:lang w:val="lt-LT"/>
        </w:rPr>
        <w:t>dvejinimasis akyse, sunkios akių būklės, įskaitant: akių ir akies vokų skausmą ir uždegimą, nenormalius akies judesius, regos nervo pažeidimą, lemiantį regėjimo sutrikimą, optinio disko patinimą;</w:t>
      </w:r>
    </w:p>
    <w:p w14:paraId="1506AEE1" w14:textId="77777777" w:rsidR="00CB4EC1" w:rsidRPr="000C13E6" w:rsidRDefault="00CB4EC1" w:rsidP="00CB4EC1">
      <w:pPr>
        <w:pStyle w:val="ListParagraph"/>
        <w:numPr>
          <w:ilvl w:val="0"/>
          <w:numId w:val="17"/>
        </w:numPr>
        <w:tabs>
          <w:tab w:val="left" w:pos="567"/>
        </w:tabs>
        <w:ind w:left="567" w:hanging="567"/>
        <w:rPr>
          <w:sz w:val="22"/>
          <w:szCs w:val="22"/>
          <w:lang w:val="lt-LT"/>
        </w:rPr>
      </w:pPr>
      <w:r w:rsidRPr="000C13E6">
        <w:rPr>
          <w:sz w:val="22"/>
          <w:szCs w:val="22"/>
          <w:lang w:val="lt-LT"/>
        </w:rPr>
        <w:t>jautrumo prisilietimui sumažėjimas;</w:t>
      </w:r>
    </w:p>
    <w:p w14:paraId="3C6FA363" w14:textId="77777777" w:rsidR="00CB4EC1" w:rsidRPr="000C13E6" w:rsidRDefault="00CB4EC1" w:rsidP="00CB4EC1">
      <w:pPr>
        <w:pStyle w:val="ListParagraph"/>
        <w:numPr>
          <w:ilvl w:val="0"/>
          <w:numId w:val="17"/>
        </w:numPr>
        <w:tabs>
          <w:tab w:val="left" w:pos="567"/>
        </w:tabs>
        <w:ind w:left="567" w:hanging="567"/>
        <w:rPr>
          <w:sz w:val="22"/>
          <w:szCs w:val="22"/>
          <w:lang w:val="lt-LT"/>
        </w:rPr>
      </w:pPr>
      <w:r w:rsidRPr="000C13E6">
        <w:rPr>
          <w:sz w:val="22"/>
          <w:szCs w:val="22"/>
          <w:lang w:val="lt-LT"/>
        </w:rPr>
        <w:t>nenormalus skonio pojūtis;</w:t>
      </w:r>
    </w:p>
    <w:p w14:paraId="21DBE8E7" w14:textId="77777777" w:rsidR="00CB4EC1" w:rsidRPr="000C13E6" w:rsidRDefault="00CB4EC1" w:rsidP="00CB4EC1">
      <w:pPr>
        <w:pStyle w:val="ListParagraph"/>
        <w:numPr>
          <w:ilvl w:val="0"/>
          <w:numId w:val="17"/>
        </w:numPr>
        <w:tabs>
          <w:tab w:val="left" w:pos="567"/>
        </w:tabs>
        <w:ind w:left="567" w:hanging="567"/>
        <w:rPr>
          <w:sz w:val="22"/>
          <w:szCs w:val="22"/>
          <w:lang w:val="lt-LT"/>
        </w:rPr>
      </w:pPr>
      <w:r w:rsidRPr="000C13E6">
        <w:rPr>
          <w:sz w:val="22"/>
          <w:szCs w:val="22"/>
          <w:lang w:val="lt-LT"/>
        </w:rPr>
        <w:t xml:space="preserve">klausos pablogėjimas, </w:t>
      </w:r>
      <w:r>
        <w:rPr>
          <w:sz w:val="22"/>
          <w:szCs w:val="22"/>
          <w:lang w:val="lt-LT"/>
        </w:rPr>
        <w:t>ūžesys (</w:t>
      </w:r>
      <w:r w:rsidRPr="002D4D85">
        <w:rPr>
          <w:i/>
          <w:iCs/>
          <w:sz w:val="22"/>
          <w:szCs w:val="22"/>
          <w:lang w:val="lt-LT"/>
        </w:rPr>
        <w:t>tinnitus</w:t>
      </w:r>
      <w:r>
        <w:rPr>
          <w:sz w:val="22"/>
          <w:szCs w:val="22"/>
          <w:lang w:val="lt-LT"/>
        </w:rPr>
        <w:t>)</w:t>
      </w:r>
      <w:r w:rsidRPr="000C13E6">
        <w:rPr>
          <w:sz w:val="22"/>
          <w:szCs w:val="22"/>
          <w:lang w:val="lt-LT"/>
        </w:rPr>
        <w:t xml:space="preserve">, </w:t>
      </w:r>
      <w:r>
        <w:rPr>
          <w:sz w:val="22"/>
          <w:szCs w:val="22"/>
          <w:lang w:val="lt-LT"/>
        </w:rPr>
        <w:t>svaigimas (</w:t>
      </w:r>
      <w:r w:rsidRPr="002D4D85">
        <w:rPr>
          <w:i/>
          <w:iCs/>
          <w:sz w:val="22"/>
          <w:szCs w:val="22"/>
          <w:lang w:val="lt-LT"/>
        </w:rPr>
        <w:t>vertigo</w:t>
      </w:r>
      <w:r>
        <w:rPr>
          <w:sz w:val="22"/>
          <w:szCs w:val="22"/>
          <w:lang w:val="lt-LT"/>
        </w:rPr>
        <w:t>)</w:t>
      </w:r>
      <w:r w:rsidRPr="000C13E6">
        <w:rPr>
          <w:sz w:val="22"/>
          <w:szCs w:val="22"/>
          <w:lang w:val="lt-LT"/>
        </w:rPr>
        <w:t>;</w:t>
      </w:r>
    </w:p>
    <w:p w14:paraId="0C82BAE4" w14:textId="77777777" w:rsidR="00CB4EC1" w:rsidRPr="000C13E6" w:rsidRDefault="00CB4EC1" w:rsidP="00CB4EC1">
      <w:pPr>
        <w:pStyle w:val="ListParagraph"/>
        <w:numPr>
          <w:ilvl w:val="0"/>
          <w:numId w:val="17"/>
        </w:numPr>
        <w:tabs>
          <w:tab w:val="left" w:pos="567"/>
        </w:tabs>
        <w:ind w:left="567" w:hanging="567"/>
        <w:rPr>
          <w:sz w:val="22"/>
          <w:szCs w:val="22"/>
          <w:lang w:val="lt-LT"/>
        </w:rPr>
      </w:pPr>
      <w:r w:rsidRPr="000C13E6">
        <w:rPr>
          <w:sz w:val="22"/>
          <w:szCs w:val="22"/>
          <w:lang w:val="lt-LT"/>
        </w:rPr>
        <w:t>tam tikrų vidaus organų uždegimas – kasos ir dvylikapirštės žarnos, liežuvio patinimas ir uždegimas;</w:t>
      </w:r>
    </w:p>
    <w:p w14:paraId="0E486F8F" w14:textId="77777777" w:rsidR="00CB4EC1" w:rsidRPr="000C13E6" w:rsidRDefault="00CB4EC1" w:rsidP="00CB4EC1">
      <w:pPr>
        <w:pStyle w:val="ListParagraph"/>
        <w:numPr>
          <w:ilvl w:val="0"/>
          <w:numId w:val="17"/>
        </w:numPr>
        <w:tabs>
          <w:tab w:val="left" w:pos="567"/>
        </w:tabs>
        <w:ind w:left="567" w:hanging="567"/>
        <w:rPr>
          <w:sz w:val="22"/>
          <w:szCs w:val="22"/>
          <w:lang w:val="lt-LT"/>
        </w:rPr>
      </w:pPr>
      <w:r w:rsidRPr="000C13E6">
        <w:rPr>
          <w:sz w:val="22"/>
          <w:szCs w:val="22"/>
          <w:lang w:val="lt-LT"/>
        </w:rPr>
        <w:t>kepenų padidėjimas, kepenų funkcijos nepakankamumas, tulžies pūslės liga, tulžies pūslės akmenligė;</w:t>
      </w:r>
    </w:p>
    <w:p w14:paraId="0BEC734E" w14:textId="77777777" w:rsidR="00CB4EC1" w:rsidRPr="000C13E6" w:rsidRDefault="00CB4EC1" w:rsidP="00CB4EC1">
      <w:pPr>
        <w:pStyle w:val="ListParagraph"/>
        <w:numPr>
          <w:ilvl w:val="0"/>
          <w:numId w:val="17"/>
        </w:numPr>
        <w:tabs>
          <w:tab w:val="left" w:pos="567"/>
        </w:tabs>
        <w:ind w:left="567" w:hanging="567"/>
        <w:rPr>
          <w:sz w:val="22"/>
          <w:szCs w:val="22"/>
          <w:lang w:val="lt-LT"/>
        </w:rPr>
      </w:pPr>
      <w:r w:rsidRPr="000C13E6">
        <w:rPr>
          <w:sz w:val="22"/>
          <w:szCs w:val="22"/>
          <w:lang w:val="lt-LT"/>
        </w:rPr>
        <w:t>sąnarių uždegimas, poodinių venų uždegimas (kuris gali būti susijęs su krešulių susidarymu);</w:t>
      </w:r>
    </w:p>
    <w:p w14:paraId="09102D37" w14:textId="77777777" w:rsidR="00CB4EC1" w:rsidRPr="000C13E6" w:rsidRDefault="00CB4EC1" w:rsidP="00CB4EC1">
      <w:pPr>
        <w:pStyle w:val="ListParagraph"/>
        <w:numPr>
          <w:ilvl w:val="0"/>
          <w:numId w:val="17"/>
        </w:numPr>
        <w:tabs>
          <w:tab w:val="left" w:pos="567"/>
        </w:tabs>
        <w:ind w:left="567" w:hanging="567"/>
        <w:rPr>
          <w:sz w:val="22"/>
          <w:szCs w:val="22"/>
          <w:lang w:val="lt-LT"/>
        </w:rPr>
      </w:pPr>
      <w:r w:rsidRPr="000C13E6">
        <w:rPr>
          <w:sz w:val="22"/>
          <w:szCs w:val="22"/>
          <w:lang w:val="lt-LT"/>
        </w:rPr>
        <w:t>inkstų uždegimas, baltymai šlapime, inkstų pažeidimas;</w:t>
      </w:r>
    </w:p>
    <w:p w14:paraId="4CA33B18" w14:textId="77777777" w:rsidR="00CB4EC1" w:rsidRPr="000C13E6" w:rsidRDefault="00CB4EC1" w:rsidP="00CB4EC1">
      <w:pPr>
        <w:pStyle w:val="ListParagraph"/>
        <w:numPr>
          <w:ilvl w:val="0"/>
          <w:numId w:val="17"/>
        </w:numPr>
        <w:tabs>
          <w:tab w:val="left" w:pos="567"/>
        </w:tabs>
        <w:ind w:left="567" w:hanging="567"/>
        <w:rPr>
          <w:sz w:val="22"/>
          <w:szCs w:val="22"/>
          <w:lang w:val="lt-LT"/>
        </w:rPr>
      </w:pPr>
      <w:r w:rsidRPr="000C13E6">
        <w:rPr>
          <w:sz w:val="22"/>
          <w:szCs w:val="22"/>
          <w:lang w:val="lt-LT"/>
        </w:rPr>
        <w:t>labai greitas širdies plakimas arba plakimas su pertrūkiais, kartais su neritmingais elektros impulsais;</w:t>
      </w:r>
    </w:p>
    <w:p w14:paraId="2D1EF6B0" w14:textId="77777777" w:rsidR="00CB4EC1" w:rsidRPr="000C13E6" w:rsidRDefault="00CB4EC1" w:rsidP="00CB4EC1">
      <w:pPr>
        <w:pStyle w:val="ListParagraph"/>
        <w:numPr>
          <w:ilvl w:val="0"/>
          <w:numId w:val="17"/>
        </w:numPr>
        <w:tabs>
          <w:tab w:val="left" w:pos="567"/>
        </w:tabs>
        <w:ind w:left="567" w:hanging="567"/>
        <w:rPr>
          <w:sz w:val="22"/>
          <w:szCs w:val="22"/>
          <w:lang w:val="lt-LT"/>
        </w:rPr>
      </w:pPr>
      <w:r w:rsidRPr="000C13E6">
        <w:rPr>
          <w:sz w:val="22"/>
          <w:szCs w:val="22"/>
          <w:lang w:val="lt-LT"/>
        </w:rPr>
        <w:t>nenormali elektrokardiograma (EKG);</w:t>
      </w:r>
    </w:p>
    <w:p w14:paraId="17EA9827" w14:textId="77777777" w:rsidR="00CB4EC1" w:rsidRPr="000C13E6" w:rsidRDefault="00CB4EC1" w:rsidP="00CB4EC1">
      <w:pPr>
        <w:pStyle w:val="ListParagraph"/>
        <w:numPr>
          <w:ilvl w:val="0"/>
          <w:numId w:val="17"/>
        </w:numPr>
        <w:tabs>
          <w:tab w:val="left" w:pos="567"/>
        </w:tabs>
        <w:ind w:left="567" w:hanging="567"/>
        <w:rPr>
          <w:sz w:val="22"/>
          <w:szCs w:val="22"/>
          <w:lang w:val="lt-LT"/>
        </w:rPr>
      </w:pPr>
      <w:r w:rsidRPr="000C13E6">
        <w:rPr>
          <w:sz w:val="22"/>
          <w:szCs w:val="22"/>
          <w:lang w:val="lt-LT"/>
        </w:rPr>
        <w:t>padidėjęs cholesterolio kiekis kraujyje, padidėjęs šlapalo kiekis kraujyje;</w:t>
      </w:r>
    </w:p>
    <w:p w14:paraId="1DDBDE52" w14:textId="77777777" w:rsidR="00CB4EC1" w:rsidRPr="000C13E6" w:rsidRDefault="00CB4EC1" w:rsidP="00CB4EC1">
      <w:pPr>
        <w:pStyle w:val="ListParagraph"/>
        <w:numPr>
          <w:ilvl w:val="0"/>
          <w:numId w:val="17"/>
        </w:numPr>
        <w:tabs>
          <w:tab w:val="left" w:pos="567"/>
        </w:tabs>
        <w:ind w:left="567" w:hanging="567"/>
        <w:rPr>
          <w:sz w:val="22"/>
          <w:szCs w:val="22"/>
          <w:lang w:val="lt-LT"/>
        </w:rPr>
      </w:pPr>
      <w:r w:rsidRPr="000C13E6">
        <w:rPr>
          <w:sz w:val="22"/>
          <w:szCs w:val="22"/>
          <w:lang w:val="lt-LT"/>
        </w:rPr>
        <w:t>alerginės odos reakcijos (kartais sunkios), įskaitant gyvybei pavojingą odos sutrikimą, sukeliantį skausmingas pūsles ir odos bei gleivinių žaizdas, ypač burnoje, odos uždegimą, dilgėlinę, nudegimą nuo saulės arba sunkias odos reakcijas po šviesos ar saulės poveikio, odos paraudimą ir dirginimą, odos spalvos pakeitimą į raudoną arba violetinę dėl galimai nedidelio trombocitų kiekio, egzemą;</w:t>
      </w:r>
    </w:p>
    <w:p w14:paraId="16ECB493" w14:textId="77777777" w:rsidR="00CB4EC1" w:rsidRPr="000C13E6" w:rsidRDefault="00CB4EC1" w:rsidP="00CB4EC1">
      <w:pPr>
        <w:pStyle w:val="ListParagraph"/>
        <w:numPr>
          <w:ilvl w:val="0"/>
          <w:numId w:val="17"/>
        </w:numPr>
        <w:tabs>
          <w:tab w:val="left" w:pos="567"/>
        </w:tabs>
        <w:ind w:left="567" w:hanging="567"/>
        <w:rPr>
          <w:sz w:val="22"/>
          <w:szCs w:val="22"/>
          <w:lang w:val="lt-LT"/>
        </w:rPr>
      </w:pPr>
      <w:r>
        <w:rPr>
          <w:sz w:val="22"/>
          <w:szCs w:val="22"/>
          <w:lang w:val="lt-LT"/>
        </w:rPr>
        <w:t>leidimo</w:t>
      </w:r>
      <w:r w:rsidRPr="000C13E6">
        <w:rPr>
          <w:sz w:val="22"/>
          <w:szCs w:val="22"/>
          <w:lang w:val="lt-LT"/>
        </w:rPr>
        <w:t xml:space="preserve"> vietos reakcija;</w:t>
      </w:r>
    </w:p>
    <w:p w14:paraId="11D83B81" w14:textId="77777777" w:rsidR="00CB4EC1" w:rsidRPr="000C13E6" w:rsidRDefault="00CB4EC1" w:rsidP="00CB4EC1">
      <w:pPr>
        <w:pStyle w:val="ListParagraph"/>
        <w:numPr>
          <w:ilvl w:val="0"/>
          <w:numId w:val="17"/>
        </w:numPr>
        <w:tabs>
          <w:tab w:val="left" w:pos="567"/>
        </w:tabs>
        <w:ind w:left="567" w:hanging="567"/>
        <w:rPr>
          <w:sz w:val="22"/>
          <w:szCs w:val="22"/>
          <w:lang w:val="lt-LT"/>
        </w:rPr>
      </w:pPr>
      <w:r w:rsidRPr="000C13E6">
        <w:rPr>
          <w:sz w:val="22"/>
          <w:szCs w:val="22"/>
          <w:lang w:val="lt-LT"/>
        </w:rPr>
        <w:t>alerginė reakcija arba perdėtas imuninis atsakas.</w:t>
      </w:r>
    </w:p>
    <w:p w14:paraId="2F6F7E02" w14:textId="77777777" w:rsidR="00CB4EC1" w:rsidRPr="000C13E6" w:rsidRDefault="00CB4EC1" w:rsidP="00CB4EC1">
      <w:pPr>
        <w:tabs>
          <w:tab w:val="left" w:pos="567"/>
        </w:tabs>
        <w:rPr>
          <w:sz w:val="22"/>
          <w:szCs w:val="22"/>
          <w:highlight w:val="yellow"/>
          <w:lang w:val="lt-LT"/>
        </w:rPr>
      </w:pPr>
    </w:p>
    <w:p w14:paraId="6341EAC4" w14:textId="77777777" w:rsidR="00CB4EC1" w:rsidRPr="000C13E6" w:rsidRDefault="00CB4EC1" w:rsidP="00CB4EC1">
      <w:pPr>
        <w:tabs>
          <w:tab w:val="left" w:pos="567"/>
        </w:tabs>
        <w:rPr>
          <w:sz w:val="22"/>
          <w:szCs w:val="22"/>
          <w:lang w:val="lt-LT"/>
        </w:rPr>
      </w:pPr>
      <w:r w:rsidRPr="005D554B">
        <w:rPr>
          <w:b/>
          <w:bCs/>
          <w:noProof/>
          <w:snapToGrid w:val="0"/>
          <w:sz w:val="22"/>
          <w:szCs w:val="22"/>
        </w:rPr>
        <w:t>Reti šalutinio poveikio reiškiniai (gali pasireikšti rečiau kaip 1 iš 1 000 asmenų):</w:t>
      </w:r>
    </w:p>
    <w:p w14:paraId="72D84B73" w14:textId="77777777" w:rsidR="00CB4EC1" w:rsidRPr="000C13E6" w:rsidRDefault="00CB4EC1" w:rsidP="00CB4EC1">
      <w:pPr>
        <w:pStyle w:val="ListParagraph"/>
        <w:numPr>
          <w:ilvl w:val="0"/>
          <w:numId w:val="18"/>
        </w:numPr>
        <w:tabs>
          <w:tab w:val="left" w:pos="567"/>
        </w:tabs>
        <w:ind w:left="567" w:hanging="567"/>
        <w:rPr>
          <w:sz w:val="22"/>
          <w:szCs w:val="22"/>
          <w:lang w:val="lt-LT"/>
        </w:rPr>
      </w:pPr>
      <w:r w:rsidRPr="000C13E6">
        <w:rPr>
          <w:sz w:val="22"/>
          <w:szCs w:val="22"/>
          <w:lang w:val="lt-LT"/>
        </w:rPr>
        <w:t>pernelyg suaktyvėjusi skydliaukė;</w:t>
      </w:r>
    </w:p>
    <w:p w14:paraId="6ED36A58" w14:textId="77777777" w:rsidR="00CB4EC1" w:rsidRPr="000C13E6" w:rsidRDefault="00CB4EC1" w:rsidP="00CB4EC1">
      <w:pPr>
        <w:pStyle w:val="ListParagraph"/>
        <w:numPr>
          <w:ilvl w:val="0"/>
          <w:numId w:val="18"/>
        </w:numPr>
        <w:tabs>
          <w:tab w:val="left" w:pos="567"/>
        </w:tabs>
        <w:ind w:left="567" w:hanging="567"/>
        <w:rPr>
          <w:sz w:val="22"/>
          <w:szCs w:val="22"/>
          <w:lang w:val="lt-LT"/>
        </w:rPr>
      </w:pPr>
      <w:r w:rsidRPr="000C13E6">
        <w:rPr>
          <w:sz w:val="22"/>
          <w:szCs w:val="22"/>
          <w:lang w:val="lt-LT"/>
        </w:rPr>
        <w:t>smegenų funkcijos pablogėjimas, kuris yra sunki kepenų ligos komplikacija;</w:t>
      </w:r>
    </w:p>
    <w:p w14:paraId="3FA39DA4" w14:textId="77777777" w:rsidR="00CB4EC1" w:rsidRPr="000C13E6" w:rsidRDefault="00CB4EC1" w:rsidP="00CB4EC1">
      <w:pPr>
        <w:pStyle w:val="ListParagraph"/>
        <w:numPr>
          <w:ilvl w:val="0"/>
          <w:numId w:val="18"/>
        </w:numPr>
        <w:tabs>
          <w:tab w:val="left" w:pos="567"/>
        </w:tabs>
        <w:ind w:left="567" w:hanging="567"/>
        <w:rPr>
          <w:sz w:val="22"/>
          <w:szCs w:val="22"/>
          <w:lang w:val="lt-LT"/>
        </w:rPr>
      </w:pPr>
      <w:r w:rsidRPr="000C13E6">
        <w:rPr>
          <w:sz w:val="22"/>
          <w:szCs w:val="22"/>
          <w:lang w:val="lt-LT"/>
        </w:rPr>
        <w:t>daugumos regos nervo skaidulų praradimas, ragenos drumstys, nevalingi akies judesiai;</w:t>
      </w:r>
    </w:p>
    <w:p w14:paraId="02E3772C" w14:textId="77777777" w:rsidR="00CB4EC1" w:rsidRPr="000C13E6" w:rsidRDefault="00CB4EC1" w:rsidP="00CB4EC1">
      <w:pPr>
        <w:pStyle w:val="ListParagraph"/>
        <w:numPr>
          <w:ilvl w:val="0"/>
          <w:numId w:val="18"/>
        </w:numPr>
        <w:tabs>
          <w:tab w:val="left" w:pos="567"/>
        </w:tabs>
        <w:ind w:left="567" w:hanging="567"/>
        <w:rPr>
          <w:sz w:val="22"/>
          <w:szCs w:val="22"/>
          <w:lang w:val="lt-LT"/>
        </w:rPr>
      </w:pPr>
      <w:r w:rsidRPr="000C13E6">
        <w:rPr>
          <w:sz w:val="22"/>
          <w:szCs w:val="22"/>
          <w:lang w:val="lt-LT"/>
        </w:rPr>
        <w:t>jautrumas šviesai, dėl kurio išberia pūslėmis;</w:t>
      </w:r>
    </w:p>
    <w:p w14:paraId="6B5F773F" w14:textId="77777777" w:rsidR="00CB4EC1" w:rsidRPr="000C13E6" w:rsidRDefault="00CB4EC1" w:rsidP="00CB4EC1">
      <w:pPr>
        <w:pStyle w:val="ListParagraph"/>
        <w:numPr>
          <w:ilvl w:val="0"/>
          <w:numId w:val="18"/>
        </w:numPr>
        <w:tabs>
          <w:tab w:val="left" w:pos="567"/>
        </w:tabs>
        <w:ind w:left="567" w:hanging="567"/>
        <w:rPr>
          <w:sz w:val="22"/>
          <w:szCs w:val="22"/>
          <w:lang w:val="lt-LT"/>
        </w:rPr>
      </w:pPr>
      <w:r w:rsidRPr="000C13E6">
        <w:rPr>
          <w:sz w:val="22"/>
          <w:szCs w:val="22"/>
          <w:lang w:val="lt-LT"/>
        </w:rPr>
        <w:t>sutrikimas, kuriam esant kūno imuninė sistema atakuoja periferinės nervų sistemos dalį;</w:t>
      </w:r>
    </w:p>
    <w:p w14:paraId="486EA8CB" w14:textId="77777777" w:rsidR="00CB4EC1" w:rsidRPr="000C13E6" w:rsidRDefault="00CB4EC1" w:rsidP="00CB4EC1">
      <w:pPr>
        <w:pStyle w:val="ListParagraph"/>
        <w:numPr>
          <w:ilvl w:val="0"/>
          <w:numId w:val="18"/>
        </w:numPr>
        <w:tabs>
          <w:tab w:val="left" w:pos="567"/>
        </w:tabs>
        <w:ind w:left="567" w:hanging="567"/>
        <w:rPr>
          <w:sz w:val="22"/>
          <w:szCs w:val="22"/>
          <w:lang w:val="lt-LT"/>
        </w:rPr>
      </w:pPr>
      <w:r w:rsidRPr="000C13E6">
        <w:rPr>
          <w:sz w:val="22"/>
          <w:szCs w:val="22"/>
          <w:lang w:val="lt-LT"/>
        </w:rPr>
        <w:t>širdies ritmo ar laidumo problemos (kartais pavojingos gyvybei);</w:t>
      </w:r>
    </w:p>
    <w:p w14:paraId="584E5CB8" w14:textId="77777777" w:rsidR="00CB4EC1" w:rsidRPr="000C13E6" w:rsidRDefault="00CB4EC1" w:rsidP="00CB4EC1">
      <w:pPr>
        <w:pStyle w:val="ListParagraph"/>
        <w:numPr>
          <w:ilvl w:val="0"/>
          <w:numId w:val="18"/>
        </w:numPr>
        <w:tabs>
          <w:tab w:val="left" w:pos="567"/>
        </w:tabs>
        <w:ind w:left="567" w:hanging="567"/>
        <w:rPr>
          <w:sz w:val="22"/>
          <w:szCs w:val="22"/>
          <w:lang w:val="lt-LT"/>
        </w:rPr>
      </w:pPr>
      <w:r w:rsidRPr="000C13E6">
        <w:rPr>
          <w:sz w:val="22"/>
          <w:szCs w:val="22"/>
          <w:lang w:val="lt-LT"/>
        </w:rPr>
        <w:t>gyvybei pavojinga alerginė reakcija;</w:t>
      </w:r>
    </w:p>
    <w:p w14:paraId="5147EB0A" w14:textId="77777777" w:rsidR="00CB4EC1" w:rsidRPr="000C13E6" w:rsidRDefault="00CB4EC1" w:rsidP="00CB4EC1">
      <w:pPr>
        <w:pStyle w:val="ListParagraph"/>
        <w:numPr>
          <w:ilvl w:val="0"/>
          <w:numId w:val="18"/>
        </w:numPr>
        <w:tabs>
          <w:tab w:val="left" w:pos="567"/>
        </w:tabs>
        <w:ind w:left="567" w:hanging="567"/>
        <w:rPr>
          <w:sz w:val="22"/>
          <w:szCs w:val="22"/>
          <w:lang w:val="lt-LT"/>
        </w:rPr>
      </w:pPr>
      <w:r w:rsidRPr="000C13E6">
        <w:rPr>
          <w:sz w:val="22"/>
          <w:szCs w:val="22"/>
          <w:lang w:val="lt-LT"/>
        </w:rPr>
        <w:t>kraujo krešėjimo sistemos sutrikimas;</w:t>
      </w:r>
    </w:p>
    <w:p w14:paraId="4F10C390" w14:textId="77777777" w:rsidR="00CB4EC1" w:rsidRPr="000C13E6" w:rsidRDefault="00CB4EC1" w:rsidP="00CB4EC1">
      <w:pPr>
        <w:pStyle w:val="ListParagraph"/>
        <w:numPr>
          <w:ilvl w:val="0"/>
          <w:numId w:val="18"/>
        </w:numPr>
        <w:tabs>
          <w:tab w:val="left" w:pos="567"/>
        </w:tabs>
        <w:ind w:left="567" w:hanging="567"/>
        <w:rPr>
          <w:sz w:val="22"/>
          <w:szCs w:val="22"/>
          <w:lang w:val="lt-LT"/>
        </w:rPr>
      </w:pPr>
      <w:r w:rsidRPr="000C13E6">
        <w:rPr>
          <w:sz w:val="22"/>
          <w:szCs w:val="22"/>
          <w:lang w:val="lt-LT"/>
        </w:rPr>
        <w:t>alerginės odos reakcijos (kartais sunkios), įskaitant ūmų odos, poodinio audinio, gleivinių ir po gleivinėmis esančių audinių tinimą (edemą), sustorėjusios, paraudusios odos niežtinčias arba skausmingas dėmes su sidabriniais odos žvynais, odos ir gleivinių sudirginimą, gyvybei pavojingą odos ligą, dėl kurios didelės epidermio, išorinio odos sluoksnio, dalys atsiskiria nuo giliau esančių odos sluoksnių;</w:t>
      </w:r>
    </w:p>
    <w:p w14:paraId="512B387D" w14:textId="77777777" w:rsidR="00CB4EC1" w:rsidRPr="000C13E6" w:rsidRDefault="00CB4EC1" w:rsidP="00CB4EC1">
      <w:pPr>
        <w:pStyle w:val="ListParagraph"/>
        <w:numPr>
          <w:ilvl w:val="0"/>
          <w:numId w:val="18"/>
        </w:numPr>
        <w:tabs>
          <w:tab w:val="left" w:pos="567"/>
        </w:tabs>
        <w:ind w:left="567" w:hanging="567"/>
        <w:rPr>
          <w:sz w:val="22"/>
          <w:szCs w:val="22"/>
          <w:lang w:val="lt-LT"/>
        </w:rPr>
      </w:pPr>
      <w:r w:rsidRPr="000C13E6">
        <w:rPr>
          <w:sz w:val="22"/>
          <w:szCs w:val="22"/>
          <w:lang w:val="lt-LT"/>
        </w:rPr>
        <w:t>nedideli sausos pleiskanotos odos plotai, kartais sustorėję ir padengti žvyneliais ar „rageliais“.</w:t>
      </w:r>
    </w:p>
    <w:p w14:paraId="0222F0B3" w14:textId="77777777" w:rsidR="00CB4EC1" w:rsidRPr="000C13E6" w:rsidRDefault="00CB4EC1" w:rsidP="00CB4EC1">
      <w:pPr>
        <w:tabs>
          <w:tab w:val="left" w:pos="567"/>
        </w:tabs>
        <w:rPr>
          <w:sz w:val="22"/>
          <w:szCs w:val="22"/>
          <w:lang w:val="lt-LT"/>
        </w:rPr>
      </w:pPr>
    </w:p>
    <w:p w14:paraId="1178BBFA" w14:textId="77777777" w:rsidR="00CB4EC1" w:rsidRPr="000C13E6" w:rsidRDefault="00CB4EC1" w:rsidP="00CB4EC1">
      <w:pPr>
        <w:tabs>
          <w:tab w:val="left" w:pos="567"/>
        </w:tabs>
        <w:rPr>
          <w:sz w:val="22"/>
          <w:szCs w:val="22"/>
          <w:lang w:val="lt-LT"/>
        </w:rPr>
      </w:pPr>
    </w:p>
    <w:p w14:paraId="5FD01B18" w14:textId="77777777" w:rsidR="00CB4EC1" w:rsidRPr="000C13E6" w:rsidRDefault="00CB4EC1" w:rsidP="00CB4EC1">
      <w:pPr>
        <w:tabs>
          <w:tab w:val="left" w:pos="567"/>
        </w:tabs>
        <w:rPr>
          <w:b/>
          <w:bCs/>
          <w:sz w:val="22"/>
          <w:szCs w:val="22"/>
          <w:lang w:val="lt-LT"/>
        </w:rPr>
      </w:pPr>
      <w:r w:rsidRPr="005D554B">
        <w:rPr>
          <w:b/>
          <w:bCs/>
          <w:noProof/>
          <w:snapToGrid w:val="0"/>
          <w:sz w:val="22"/>
          <w:szCs w:val="22"/>
        </w:rPr>
        <w:t>Šalutinio poveikio reiškiniai, kurių dažnis nežinomas (negali būti apskaičiuotas pagal turimus duomenis):</w:t>
      </w:r>
    </w:p>
    <w:p w14:paraId="4DAC5E2E" w14:textId="77777777" w:rsidR="00CB4EC1" w:rsidRPr="000C13E6" w:rsidRDefault="00CB4EC1" w:rsidP="00CB4EC1">
      <w:pPr>
        <w:pStyle w:val="ListParagraph"/>
        <w:numPr>
          <w:ilvl w:val="0"/>
          <w:numId w:val="19"/>
        </w:numPr>
        <w:tabs>
          <w:tab w:val="left" w:pos="567"/>
        </w:tabs>
        <w:ind w:left="567" w:hanging="567"/>
        <w:rPr>
          <w:sz w:val="22"/>
          <w:szCs w:val="22"/>
          <w:lang w:val="lt-LT"/>
        </w:rPr>
      </w:pPr>
      <w:r w:rsidRPr="000C13E6">
        <w:rPr>
          <w:sz w:val="22"/>
          <w:szCs w:val="22"/>
          <w:lang w:val="lt-LT"/>
        </w:rPr>
        <w:t>strazdanos ir pigmentinės dėmės.</w:t>
      </w:r>
    </w:p>
    <w:p w14:paraId="68A5EB37" w14:textId="77777777" w:rsidR="00CB4EC1" w:rsidRPr="000C13E6" w:rsidRDefault="00CB4EC1" w:rsidP="00CB4EC1">
      <w:pPr>
        <w:tabs>
          <w:tab w:val="left" w:pos="567"/>
        </w:tabs>
        <w:rPr>
          <w:sz w:val="22"/>
          <w:szCs w:val="22"/>
          <w:lang w:val="lt-LT"/>
        </w:rPr>
      </w:pPr>
    </w:p>
    <w:p w14:paraId="403D9B63" w14:textId="77777777" w:rsidR="00CB4EC1" w:rsidRPr="000C13E6" w:rsidRDefault="00CB4EC1" w:rsidP="00CB4EC1">
      <w:pPr>
        <w:tabs>
          <w:tab w:val="left" w:pos="567"/>
        </w:tabs>
        <w:rPr>
          <w:b/>
          <w:bCs/>
          <w:sz w:val="22"/>
          <w:szCs w:val="22"/>
          <w:lang w:val="lt-LT"/>
        </w:rPr>
      </w:pPr>
      <w:r w:rsidRPr="000C13E6">
        <w:rPr>
          <w:b/>
          <w:bCs/>
          <w:sz w:val="22"/>
          <w:szCs w:val="22"/>
          <w:lang w:val="lt-LT"/>
        </w:rPr>
        <w:t>Kitas reikšmingas šalutinis poveikis, kurio dažnis nežinomas, bet apie jį reikia skubiai pranešti savo gydytojui:</w:t>
      </w:r>
    </w:p>
    <w:p w14:paraId="167EE8DA" w14:textId="77777777" w:rsidR="00CB4EC1" w:rsidRPr="000C13E6" w:rsidRDefault="00CB4EC1" w:rsidP="00CB4EC1">
      <w:pPr>
        <w:pStyle w:val="ListParagraph"/>
        <w:numPr>
          <w:ilvl w:val="0"/>
          <w:numId w:val="19"/>
        </w:numPr>
        <w:tabs>
          <w:tab w:val="left" w:pos="567"/>
        </w:tabs>
        <w:ind w:left="567" w:hanging="567"/>
        <w:rPr>
          <w:sz w:val="22"/>
          <w:szCs w:val="22"/>
          <w:lang w:val="lt-LT"/>
        </w:rPr>
      </w:pPr>
      <w:r w:rsidRPr="000C13E6">
        <w:rPr>
          <w:sz w:val="22"/>
          <w:szCs w:val="22"/>
          <w:lang w:val="lt-LT"/>
        </w:rPr>
        <w:t>odos vėžys;</w:t>
      </w:r>
    </w:p>
    <w:p w14:paraId="1DB7BC67" w14:textId="77777777" w:rsidR="00CB4EC1" w:rsidRPr="000C13E6" w:rsidRDefault="00CB4EC1" w:rsidP="00CB4EC1">
      <w:pPr>
        <w:pStyle w:val="ListParagraph"/>
        <w:numPr>
          <w:ilvl w:val="0"/>
          <w:numId w:val="19"/>
        </w:numPr>
        <w:tabs>
          <w:tab w:val="left" w:pos="567"/>
        </w:tabs>
        <w:ind w:left="567" w:hanging="567"/>
        <w:rPr>
          <w:sz w:val="22"/>
          <w:szCs w:val="22"/>
          <w:lang w:val="lt-LT"/>
        </w:rPr>
      </w:pPr>
      <w:r w:rsidRPr="000C13E6">
        <w:rPr>
          <w:sz w:val="22"/>
          <w:szCs w:val="22"/>
          <w:lang w:val="lt-LT"/>
        </w:rPr>
        <w:t>kaulą supančio audinio uždegimas;</w:t>
      </w:r>
    </w:p>
    <w:p w14:paraId="2CC380A7" w14:textId="77777777" w:rsidR="00CB4EC1" w:rsidRPr="000C13E6" w:rsidRDefault="00CB4EC1" w:rsidP="00CB4EC1">
      <w:pPr>
        <w:pStyle w:val="ListParagraph"/>
        <w:numPr>
          <w:ilvl w:val="0"/>
          <w:numId w:val="19"/>
        </w:numPr>
        <w:tabs>
          <w:tab w:val="left" w:pos="567"/>
        </w:tabs>
        <w:ind w:left="567" w:hanging="567"/>
        <w:rPr>
          <w:sz w:val="22"/>
          <w:szCs w:val="22"/>
          <w:lang w:val="lt-LT"/>
        </w:rPr>
      </w:pPr>
      <w:r w:rsidRPr="000C13E6">
        <w:rPr>
          <w:sz w:val="22"/>
          <w:szCs w:val="22"/>
          <w:lang w:val="lt-LT"/>
        </w:rPr>
        <w:t>raudoni, žvynuoti plotai arba žiedo formos odos pažeidimai, galintys būti autoimuninės ligos, vadinamos odos raudonąja vilklige, simptomais.</w:t>
      </w:r>
    </w:p>
    <w:p w14:paraId="632B5A36" w14:textId="77777777" w:rsidR="00CB4EC1" w:rsidRPr="000C13E6" w:rsidRDefault="00CB4EC1" w:rsidP="00CB4EC1">
      <w:pPr>
        <w:tabs>
          <w:tab w:val="left" w:pos="567"/>
        </w:tabs>
        <w:rPr>
          <w:b/>
          <w:sz w:val="22"/>
          <w:szCs w:val="22"/>
          <w:highlight w:val="yellow"/>
          <w:lang w:val="lt-LT"/>
        </w:rPr>
      </w:pPr>
    </w:p>
    <w:p w14:paraId="1130B7C4" w14:textId="77777777" w:rsidR="00CB4EC1" w:rsidRPr="000C13E6" w:rsidRDefault="00CB4EC1" w:rsidP="00CB4EC1">
      <w:pPr>
        <w:tabs>
          <w:tab w:val="left" w:pos="567"/>
        </w:tabs>
        <w:rPr>
          <w:sz w:val="22"/>
          <w:szCs w:val="22"/>
          <w:lang w:val="lt-LT"/>
        </w:rPr>
      </w:pPr>
      <w:r w:rsidRPr="000C13E6">
        <w:rPr>
          <w:sz w:val="22"/>
          <w:szCs w:val="22"/>
          <w:lang w:val="lt-LT"/>
        </w:rPr>
        <w:t>Vorikonazolo infuzijos metu nedažnai atsirado reakcijų (įskaitant paraudimą, karščiavimą, prakaitavimą, širdies susitraukimų padažnėjimą ir dusulį). Jei tokių reakcijų atsiranda, gydytojas gali sustabdyti infuziją.</w:t>
      </w:r>
    </w:p>
    <w:p w14:paraId="15068E22" w14:textId="77777777" w:rsidR="00CB4EC1" w:rsidRPr="000C13E6" w:rsidRDefault="00CB4EC1" w:rsidP="00CB4EC1">
      <w:pPr>
        <w:tabs>
          <w:tab w:val="left" w:pos="567"/>
        </w:tabs>
        <w:rPr>
          <w:sz w:val="22"/>
          <w:szCs w:val="22"/>
          <w:lang w:val="lt-LT"/>
        </w:rPr>
      </w:pPr>
    </w:p>
    <w:p w14:paraId="37875D1C" w14:textId="77777777" w:rsidR="00CB4EC1" w:rsidRPr="000C13E6" w:rsidRDefault="00CB4EC1" w:rsidP="00CB4EC1">
      <w:pPr>
        <w:tabs>
          <w:tab w:val="left" w:pos="567"/>
        </w:tabs>
        <w:rPr>
          <w:sz w:val="22"/>
          <w:szCs w:val="22"/>
          <w:lang w:val="lt-LT"/>
        </w:rPr>
      </w:pPr>
      <w:r w:rsidRPr="000C13E6">
        <w:rPr>
          <w:sz w:val="22"/>
          <w:szCs w:val="22"/>
          <w:lang w:val="lt-LT"/>
        </w:rPr>
        <w:t>Vorikonazolas gali daryti poveikį kepenims ir inkstams, taigi gydytojas turės stebėti Jūsų inkstų ir kepenų funkciją (tirti kraują). Jeigu skauda pilvą ar pakito išmatų konsistencija, kreipkitės į gydytoją.</w:t>
      </w:r>
    </w:p>
    <w:p w14:paraId="5F0BBBD5" w14:textId="77777777" w:rsidR="00CB4EC1" w:rsidRPr="000C13E6" w:rsidRDefault="00CB4EC1" w:rsidP="00CB4EC1">
      <w:pPr>
        <w:tabs>
          <w:tab w:val="left" w:pos="567"/>
        </w:tabs>
        <w:rPr>
          <w:sz w:val="22"/>
          <w:szCs w:val="22"/>
          <w:lang w:val="lt-LT"/>
        </w:rPr>
      </w:pPr>
    </w:p>
    <w:p w14:paraId="6031D137" w14:textId="77777777" w:rsidR="00CB4EC1" w:rsidRPr="000C13E6" w:rsidRDefault="00CB4EC1" w:rsidP="00CB4EC1">
      <w:pPr>
        <w:tabs>
          <w:tab w:val="left" w:pos="567"/>
        </w:tabs>
        <w:rPr>
          <w:sz w:val="22"/>
          <w:szCs w:val="22"/>
          <w:lang w:val="lt-LT"/>
        </w:rPr>
      </w:pPr>
      <w:r w:rsidRPr="000C13E6">
        <w:rPr>
          <w:sz w:val="22"/>
          <w:szCs w:val="22"/>
          <w:lang w:val="lt-LT"/>
        </w:rPr>
        <w:t>Buvo pranešta apie odos vėžį pacientams, kurie ilgą laiką gydėsi vorikonazolu.</w:t>
      </w:r>
    </w:p>
    <w:p w14:paraId="723407F7" w14:textId="77777777" w:rsidR="00CB4EC1" w:rsidRPr="000C13E6" w:rsidRDefault="00CB4EC1" w:rsidP="00CB4EC1">
      <w:pPr>
        <w:tabs>
          <w:tab w:val="left" w:pos="567"/>
        </w:tabs>
        <w:rPr>
          <w:sz w:val="22"/>
          <w:szCs w:val="22"/>
          <w:lang w:val="lt-LT"/>
        </w:rPr>
      </w:pPr>
    </w:p>
    <w:p w14:paraId="51227887" w14:textId="77777777" w:rsidR="00CB4EC1" w:rsidRPr="000C13E6" w:rsidRDefault="00CB4EC1" w:rsidP="00CB4EC1">
      <w:pPr>
        <w:tabs>
          <w:tab w:val="left" w:pos="567"/>
        </w:tabs>
        <w:rPr>
          <w:sz w:val="22"/>
          <w:szCs w:val="22"/>
          <w:lang w:val="lt-LT"/>
        </w:rPr>
      </w:pPr>
      <w:r w:rsidRPr="000C13E6">
        <w:rPr>
          <w:sz w:val="22"/>
          <w:szCs w:val="22"/>
          <w:lang w:val="lt-LT"/>
        </w:rPr>
        <w:t>Saulės nudegimus ar sunkias odos reakcijas pabuvus šviesoje ar saulėje dažniau patyrė vaikai. Jeigu Jums ar Jūsų vaikui atsiranda odos sutrikimų, Jūsų gydytojas gali Jus nukreipti pas dermatologą, kuris po konsultacijos gali nuspręsti, kad Jums ar Jūsų vaikui svarbu reguliariai pas jį lankytis. Vaikams taip pat dažniau pastebėtas kepenų fermentų aktyvumo padidėjimas.</w:t>
      </w:r>
    </w:p>
    <w:p w14:paraId="3276BF2A" w14:textId="77777777" w:rsidR="00CB4EC1" w:rsidRPr="000C13E6" w:rsidRDefault="00CB4EC1" w:rsidP="00CB4EC1">
      <w:pPr>
        <w:tabs>
          <w:tab w:val="left" w:pos="567"/>
        </w:tabs>
        <w:rPr>
          <w:sz w:val="22"/>
          <w:szCs w:val="22"/>
          <w:lang w:val="lt-LT"/>
        </w:rPr>
      </w:pPr>
    </w:p>
    <w:p w14:paraId="10908C39" w14:textId="77777777" w:rsidR="00CB4EC1" w:rsidRPr="000C13E6" w:rsidRDefault="00CB4EC1" w:rsidP="00CB4EC1">
      <w:pPr>
        <w:tabs>
          <w:tab w:val="left" w:pos="567"/>
        </w:tabs>
        <w:rPr>
          <w:sz w:val="22"/>
          <w:szCs w:val="22"/>
          <w:highlight w:val="yellow"/>
          <w:lang w:val="lt-LT"/>
        </w:rPr>
      </w:pPr>
      <w:r w:rsidRPr="000C13E6">
        <w:rPr>
          <w:sz w:val="22"/>
          <w:szCs w:val="22"/>
          <w:lang w:val="lt-LT"/>
        </w:rPr>
        <w:t>Jei bet kuris minėtas šalutinis poveikis išlieka arba sunkėja, reikia pasakyti gydytojui.</w:t>
      </w:r>
    </w:p>
    <w:p w14:paraId="146011A5" w14:textId="77777777" w:rsidR="00CB4EC1" w:rsidRPr="000C13E6" w:rsidRDefault="00CB4EC1" w:rsidP="00CB4EC1">
      <w:pPr>
        <w:numPr>
          <w:ilvl w:val="12"/>
          <w:numId w:val="0"/>
        </w:numPr>
        <w:tabs>
          <w:tab w:val="left" w:pos="567"/>
        </w:tabs>
        <w:ind w:right="-2"/>
        <w:rPr>
          <w:b/>
          <w:sz w:val="22"/>
          <w:szCs w:val="22"/>
          <w:lang w:val="lt-LT"/>
        </w:rPr>
      </w:pPr>
    </w:p>
    <w:p w14:paraId="44919D7D" w14:textId="77777777" w:rsidR="00CB4EC1" w:rsidRPr="00EA57C5" w:rsidRDefault="00CB4EC1" w:rsidP="00CB4EC1">
      <w:pPr>
        <w:tabs>
          <w:tab w:val="left" w:pos="567"/>
        </w:tabs>
        <w:rPr>
          <w:b/>
          <w:color w:val="000000" w:themeColor="text1"/>
          <w:sz w:val="22"/>
          <w:szCs w:val="22"/>
          <w:lang w:val="lt-LT"/>
        </w:rPr>
      </w:pPr>
      <w:r w:rsidRPr="00EA57C5">
        <w:rPr>
          <w:b/>
          <w:noProof/>
          <w:color w:val="000000" w:themeColor="text1"/>
          <w:sz w:val="22"/>
          <w:szCs w:val="22"/>
          <w:lang w:val="lt-LT"/>
        </w:rPr>
        <w:t>Pranešimas apie šalutinį poveikį</w:t>
      </w:r>
    </w:p>
    <w:p w14:paraId="2153A73E" w14:textId="77777777" w:rsidR="00CB4EC1" w:rsidRPr="00EA57C5" w:rsidRDefault="00CB4EC1" w:rsidP="00CB4EC1">
      <w:pPr>
        <w:tabs>
          <w:tab w:val="left" w:pos="567"/>
        </w:tabs>
        <w:ind w:right="-449"/>
        <w:rPr>
          <w:noProof/>
          <w:color w:val="000000" w:themeColor="text1"/>
          <w:sz w:val="22"/>
          <w:szCs w:val="22"/>
          <w:lang w:val="lt-LT"/>
        </w:rPr>
      </w:pPr>
      <w:r w:rsidRPr="00EA57C5">
        <w:rPr>
          <w:snapToGrid w:val="0"/>
          <w:sz w:val="22"/>
          <w:lang w:val="lt-LT"/>
        </w:rPr>
        <w:t>Jeigu pasireiškė šalutinis poveikis, įskaitant šiame lapelyje nenurodytą, pasakykite gydytojui</w:t>
      </w:r>
      <w:r>
        <w:rPr>
          <w:snapToGrid w:val="0"/>
          <w:sz w:val="22"/>
          <w:lang w:val="lt-LT"/>
        </w:rPr>
        <w:t xml:space="preserve"> </w:t>
      </w:r>
      <w:r w:rsidRPr="00EA57C5">
        <w:rPr>
          <w:snapToGrid w:val="0"/>
          <w:sz w:val="22"/>
          <w:lang w:val="lt-LT"/>
        </w:rPr>
        <w:t>arba</w:t>
      </w:r>
      <w:r>
        <w:rPr>
          <w:snapToGrid w:val="0"/>
          <w:sz w:val="22"/>
          <w:lang w:val="lt-LT"/>
        </w:rPr>
        <w:t xml:space="preserve"> </w:t>
      </w:r>
      <w:r w:rsidRPr="00EA57C5">
        <w:rPr>
          <w:snapToGrid w:val="0"/>
          <w:sz w:val="22"/>
          <w:lang w:val="lt-LT"/>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7" w:history="1">
        <w:r w:rsidRPr="00EA57C5">
          <w:rPr>
            <w:snapToGrid w:val="0"/>
            <w:color w:val="0000FF"/>
            <w:sz w:val="22"/>
            <w:u w:val="single"/>
            <w:lang w:val="lt-LT"/>
          </w:rPr>
          <w:t>https://vapris.vvkt.lt/vvkt-web/public/nrv</w:t>
        </w:r>
      </w:hyperlink>
      <w:r w:rsidRPr="00EA57C5">
        <w:rPr>
          <w:snapToGrid w:val="0"/>
          <w:sz w:val="22"/>
          <w:lang w:val="lt-LT"/>
        </w:rPr>
        <w:t xml:space="preserve"> arba užpildant Paciento pranešimo apie įtariamą nepageidaujamą reakciją (ĮNR) formą, kuri skelbiama </w:t>
      </w:r>
      <w:hyperlink r:id="rId8" w:history="1">
        <w:r w:rsidRPr="00EA57C5">
          <w:rPr>
            <w:snapToGrid w:val="0"/>
            <w:color w:val="0000FF"/>
            <w:sz w:val="22"/>
            <w:u w:val="single"/>
            <w:lang w:val="lt-LT"/>
          </w:rPr>
          <w:t>https://www.vvkt.lt/index.php?4004286486</w:t>
        </w:r>
      </w:hyperlink>
      <w:r w:rsidRPr="00EA57C5">
        <w:rPr>
          <w:snapToGrid w:val="0"/>
          <w:sz w:val="22"/>
          <w:lang w:val="lt-LT"/>
        </w:rPr>
        <w:t xml:space="preserve">, ir atsiunčiant elektroniniu paštu (adresu </w:t>
      </w:r>
      <w:hyperlink r:id="rId9" w:history="1">
        <w:r w:rsidRPr="00EA57C5">
          <w:rPr>
            <w:snapToGrid w:val="0"/>
            <w:color w:val="0000FF"/>
            <w:sz w:val="22"/>
            <w:u w:val="single"/>
            <w:lang w:val="lt-LT"/>
          </w:rPr>
          <w:t>NepageidaujamaR@vvkt.lt</w:t>
        </w:r>
      </w:hyperlink>
      <w:r w:rsidRPr="00EA57C5">
        <w:rPr>
          <w:snapToGrid w:val="0"/>
          <w:sz w:val="22"/>
          <w:lang w:val="lt-LT"/>
        </w:rPr>
        <w:t>) arba nemokamu telefonu 8 800 73 568. Pranešdami apie šalutinį poveikį galite mums padėti gauti daugiau informacijos apie šio vaisto saugumą.</w:t>
      </w:r>
    </w:p>
    <w:p w14:paraId="2143BF68" w14:textId="77777777" w:rsidR="00CB4EC1" w:rsidRPr="00EA57C5" w:rsidRDefault="00CB4EC1" w:rsidP="00CB4EC1">
      <w:pPr>
        <w:tabs>
          <w:tab w:val="left" w:pos="567"/>
        </w:tabs>
        <w:autoSpaceDE w:val="0"/>
        <w:autoSpaceDN w:val="0"/>
        <w:adjustRightInd w:val="0"/>
        <w:rPr>
          <w:sz w:val="22"/>
          <w:szCs w:val="22"/>
          <w:lang w:val="lt-LT"/>
        </w:rPr>
      </w:pPr>
    </w:p>
    <w:p w14:paraId="3F12B001" w14:textId="77777777" w:rsidR="00CB4EC1" w:rsidRPr="00EA57C5" w:rsidRDefault="00CB4EC1" w:rsidP="00CB4EC1">
      <w:pPr>
        <w:tabs>
          <w:tab w:val="left" w:pos="567"/>
        </w:tabs>
        <w:autoSpaceDE w:val="0"/>
        <w:autoSpaceDN w:val="0"/>
        <w:adjustRightInd w:val="0"/>
        <w:rPr>
          <w:sz w:val="22"/>
          <w:szCs w:val="22"/>
          <w:lang w:val="lt-LT"/>
        </w:rPr>
      </w:pPr>
    </w:p>
    <w:p w14:paraId="4AF6EB2F" w14:textId="23823A0A" w:rsidR="00CB4EC1" w:rsidRPr="000C13E6" w:rsidRDefault="00CB4EC1" w:rsidP="00CB4EC1">
      <w:pPr>
        <w:keepNext/>
        <w:numPr>
          <w:ilvl w:val="0"/>
          <w:numId w:val="3"/>
        </w:numPr>
        <w:tabs>
          <w:tab w:val="left" w:pos="567"/>
        </w:tabs>
        <w:ind w:left="567" w:right="-2"/>
        <w:rPr>
          <w:b/>
          <w:sz w:val="22"/>
          <w:szCs w:val="22"/>
          <w:lang w:val="lt-LT"/>
        </w:rPr>
      </w:pPr>
      <w:r w:rsidRPr="000C13E6">
        <w:rPr>
          <w:b/>
          <w:sz w:val="22"/>
          <w:szCs w:val="22"/>
          <w:lang w:val="lt-LT"/>
        </w:rPr>
        <w:t xml:space="preserve">Kaip laikyti </w:t>
      </w:r>
      <w:r w:rsidR="00E410E1" w:rsidRPr="00E410E1">
        <w:rPr>
          <w:b/>
          <w:sz w:val="22"/>
          <w:szCs w:val="22"/>
          <w:lang w:val="lt-LT"/>
        </w:rPr>
        <w:t>VORICONAZOL EBERTH</w:t>
      </w:r>
    </w:p>
    <w:p w14:paraId="7DA93539" w14:textId="77777777" w:rsidR="00CB4EC1" w:rsidRPr="000C13E6" w:rsidRDefault="00CB4EC1" w:rsidP="00CB4EC1">
      <w:pPr>
        <w:keepNext/>
        <w:numPr>
          <w:ilvl w:val="12"/>
          <w:numId w:val="0"/>
        </w:numPr>
        <w:tabs>
          <w:tab w:val="left" w:pos="567"/>
        </w:tabs>
        <w:ind w:right="-2"/>
        <w:rPr>
          <w:sz w:val="22"/>
          <w:szCs w:val="22"/>
          <w:lang w:val="lt-LT"/>
        </w:rPr>
      </w:pPr>
    </w:p>
    <w:p w14:paraId="5F6BD307" w14:textId="77777777" w:rsidR="00CB4EC1" w:rsidRPr="000C13E6" w:rsidRDefault="00CB4EC1" w:rsidP="00CB4EC1">
      <w:pPr>
        <w:numPr>
          <w:ilvl w:val="12"/>
          <w:numId w:val="0"/>
        </w:numPr>
        <w:tabs>
          <w:tab w:val="left" w:pos="567"/>
        </w:tabs>
        <w:ind w:right="-2"/>
        <w:rPr>
          <w:sz w:val="22"/>
          <w:szCs w:val="22"/>
          <w:lang w:val="lt-LT"/>
        </w:rPr>
      </w:pPr>
      <w:r w:rsidRPr="000C13E6">
        <w:rPr>
          <w:sz w:val="22"/>
          <w:szCs w:val="22"/>
          <w:lang w:val="lt-LT"/>
        </w:rPr>
        <w:t>Šį vaistą laikykite vaikams nepastebimoje ir nepasiekiamoje vietoje.</w:t>
      </w:r>
    </w:p>
    <w:p w14:paraId="468B8F2E" w14:textId="77777777" w:rsidR="00CB4EC1" w:rsidRPr="000C13E6" w:rsidRDefault="00CB4EC1" w:rsidP="00CB4EC1">
      <w:pPr>
        <w:tabs>
          <w:tab w:val="left" w:pos="567"/>
        </w:tabs>
        <w:rPr>
          <w:sz w:val="22"/>
          <w:szCs w:val="22"/>
          <w:highlight w:val="yellow"/>
          <w:lang w:val="lt-LT"/>
        </w:rPr>
      </w:pPr>
    </w:p>
    <w:p w14:paraId="7300B72B" w14:textId="77777777" w:rsidR="00CB4EC1" w:rsidRPr="000C13E6" w:rsidRDefault="00CB4EC1" w:rsidP="00CB4EC1">
      <w:pPr>
        <w:numPr>
          <w:ilvl w:val="12"/>
          <w:numId w:val="0"/>
        </w:numPr>
        <w:tabs>
          <w:tab w:val="left" w:pos="567"/>
        </w:tabs>
        <w:ind w:right="-2"/>
        <w:rPr>
          <w:color w:val="000000" w:themeColor="text1"/>
          <w:sz w:val="22"/>
          <w:szCs w:val="22"/>
          <w:lang w:val="lt-LT"/>
        </w:rPr>
      </w:pPr>
      <w:r w:rsidRPr="000C13E6">
        <w:rPr>
          <w:color w:val="000000" w:themeColor="text1"/>
          <w:sz w:val="22"/>
          <w:szCs w:val="22"/>
          <w:lang w:val="lt-LT"/>
        </w:rPr>
        <w:t xml:space="preserve">Ant etiketės po „EXP“ nurodytam tinkamumo laikui pasibaigus, šio vaisto vartoti negalima. Vaistas tinkamas vartoti iki paskutinės nurodyto mėnesio dienos. </w:t>
      </w:r>
    </w:p>
    <w:p w14:paraId="050E8239" w14:textId="77777777" w:rsidR="00A858C7" w:rsidRDefault="00A858C7" w:rsidP="00CB4EC1">
      <w:pPr>
        <w:tabs>
          <w:tab w:val="left" w:pos="567"/>
        </w:tabs>
        <w:rPr>
          <w:sz w:val="22"/>
          <w:szCs w:val="22"/>
          <w:lang w:val="lt-LT"/>
        </w:rPr>
      </w:pPr>
    </w:p>
    <w:p w14:paraId="7D7FD631" w14:textId="19B30D36" w:rsidR="00CB4EC1" w:rsidRPr="000C13E6" w:rsidRDefault="00CB4EC1" w:rsidP="00CB4EC1">
      <w:pPr>
        <w:tabs>
          <w:tab w:val="left" w:pos="567"/>
        </w:tabs>
        <w:rPr>
          <w:sz w:val="22"/>
          <w:szCs w:val="22"/>
          <w:lang w:val="lt-LT"/>
        </w:rPr>
      </w:pPr>
      <w:r w:rsidRPr="000C13E6">
        <w:rPr>
          <w:sz w:val="22"/>
          <w:szCs w:val="22"/>
          <w:lang w:val="lt-LT"/>
        </w:rPr>
        <w:t>Šio vaisto laikymui specialių temperatūros sąlygų nereikalaujama.</w:t>
      </w:r>
    </w:p>
    <w:p w14:paraId="46C7A473" w14:textId="77777777" w:rsidR="00A858C7" w:rsidRDefault="00A858C7" w:rsidP="00CB4EC1">
      <w:pPr>
        <w:tabs>
          <w:tab w:val="left" w:pos="567"/>
        </w:tabs>
        <w:rPr>
          <w:sz w:val="22"/>
          <w:szCs w:val="22"/>
          <w:lang w:val="lt-LT"/>
        </w:rPr>
      </w:pPr>
    </w:p>
    <w:p w14:paraId="0A7C3A83" w14:textId="18A681A0" w:rsidR="00CB4EC1" w:rsidRPr="000C13E6" w:rsidRDefault="00CB4EC1" w:rsidP="00CB4EC1">
      <w:pPr>
        <w:tabs>
          <w:tab w:val="left" w:pos="567"/>
        </w:tabs>
        <w:rPr>
          <w:sz w:val="22"/>
          <w:szCs w:val="22"/>
          <w:lang w:val="lt-LT"/>
        </w:rPr>
      </w:pPr>
      <w:r w:rsidRPr="000C13E6">
        <w:rPr>
          <w:sz w:val="22"/>
          <w:szCs w:val="22"/>
          <w:lang w:val="lt-LT"/>
        </w:rPr>
        <w:t>Mikrobiologi</w:t>
      </w:r>
      <w:r>
        <w:rPr>
          <w:sz w:val="22"/>
          <w:szCs w:val="22"/>
          <w:lang w:val="lt-LT"/>
        </w:rPr>
        <w:t>niu</w:t>
      </w:r>
      <w:r w:rsidRPr="000C13E6">
        <w:rPr>
          <w:sz w:val="22"/>
          <w:szCs w:val="22"/>
          <w:lang w:val="lt-LT"/>
        </w:rPr>
        <w:t xml:space="preserve">s požiūriu paruoštą tirpalą reikia vartoti nedelsiant. Jeigu </w:t>
      </w:r>
      <w:r>
        <w:rPr>
          <w:sz w:val="22"/>
          <w:szCs w:val="22"/>
          <w:lang w:val="lt-LT"/>
        </w:rPr>
        <w:t xml:space="preserve">vaistas </w:t>
      </w:r>
      <w:r w:rsidRPr="000C13E6">
        <w:rPr>
          <w:sz w:val="22"/>
          <w:szCs w:val="22"/>
          <w:lang w:val="lt-LT"/>
        </w:rPr>
        <w:t>iš karto nevartojamas, atsakomybė už laikymo laiką ir sąlygas tenka vartotojui, bet paprastai negalima laikyti 2-8</w:t>
      </w:r>
      <w:r>
        <w:rPr>
          <w:sz w:val="22"/>
          <w:szCs w:val="22"/>
          <w:lang w:val="lt-LT"/>
        </w:rPr>
        <w:t> </w:t>
      </w:r>
      <w:r w:rsidRPr="000C13E6">
        <w:rPr>
          <w:sz w:val="22"/>
          <w:szCs w:val="22"/>
          <w:lang w:val="lt-LT"/>
        </w:rPr>
        <w:t>°C temperatūroje ilgiau kaip 24</w:t>
      </w:r>
      <w:r>
        <w:rPr>
          <w:sz w:val="22"/>
          <w:szCs w:val="22"/>
          <w:lang w:val="lt-LT"/>
        </w:rPr>
        <w:t> </w:t>
      </w:r>
      <w:r w:rsidRPr="000C13E6">
        <w:rPr>
          <w:sz w:val="22"/>
          <w:szCs w:val="22"/>
          <w:lang w:val="lt-LT"/>
        </w:rPr>
        <w:t xml:space="preserve">val., nebent </w:t>
      </w:r>
      <w:r w:rsidRPr="00FC6C1D">
        <w:rPr>
          <w:sz w:val="22"/>
          <w:szCs w:val="22"/>
          <w:lang w:val="lt-LT" w:eastAsia="lt-LT"/>
        </w:rPr>
        <w:t xml:space="preserve">vaistas </w:t>
      </w:r>
      <w:r w:rsidRPr="002D4D85">
        <w:rPr>
          <w:sz w:val="22"/>
          <w:szCs w:val="22"/>
          <w:lang w:val="lt-LT" w:eastAsia="lt-LT"/>
        </w:rPr>
        <w:t>ruošiamas kontroliuojamomis ir patvirtintomis aseptinėmis sąlygomis</w:t>
      </w:r>
      <w:r w:rsidRPr="00FC6C1D" w:rsidDel="00BC361C">
        <w:rPr>
          <w:sz w:val="22"/>
          <w:szCs w:val="22"/>
          <w:lang w:val="lt-LT"/>
        </w:rPr>
        <w:t xml:space="preserve"> </w:t>
      </w:r>
      <w:r w:rsidRPr="00FC6C1D">
        <w:rPr>
          <w:sz w:val="22"/>
          <w:szCs w:val="22"/>
          <w:lang w:val="lt-LT"/>
        </w:rPr>
        <w:t>Nustatyta, kad paruoštas tirpalas</w:t>
      </w:r>
      <w:r w:rsidRPr="000C13E6">
        <w:rPr>
          <w:sz w:val="22"/>
          <w:szCs w:val="22"/>
          <w:lang w:val="lt-LT"/>
        </w:rPr>
        <w:t xml:space="preserve"> cheminiu ir fizikiniu požiūriu 2-8</w:t>
      </w:r>
      <w:r>
        <w:rPr>
          <w:sz w:val="22"/>
          <w:szCs w:val="22"/>
          <w:lang w:val="lt-LT"/>
        </w:rPr>
        <w:t> </w:t>
      </w:r>
      <w:r w:rsidRPr="000C13E6">
        <w:rPr>
          <w:sz w:val="22"/>
          <w:szCs w:val="22"/>
          <w:lang w:val="lt-LT"/>
        </w:rPr>
        <w:t>°C temperatūroje išlieka stabilus 24</w:t>
      </w:r>
      <w:r>
        <w:rPr>
          <w:sz w:val="22"/>
          <w:szCs w:val="22"/>
          <w:lang w:val="lt-LT"/>
        </w:rPr>
        <w:t> </w:t>
      </w:r>
      <w:r w:rsidRPr="000C13E6">
        <w:rPr>
          <w:sz w:val="22"/>
          <w:szCs w:val="22"/>
          <w:lang w:val="lt-LT"/>
        </w:rPr>
        <w:t>valandas.</w:t>
      </w:r>
    </w:p>
    <w:p w14:paraId="5ADD603F" w14:textId="77777777" w:rsidR="00CB4EC1" w:rsidRPr="000C13E6" w:rsidRDefault="00CB4EC1" w:rsidP="00CB4EC1">
      <w:pPr>
        <w:tabs>
          <w:tab w:val="left" w:pos="567"/>
        </w:tabs>
        <w:rPr>
          <w:sz w:val="22"/>
          <w:szCs w:val="22"/>
          <w:lang w:val="lt-LT"/>
        </w:rPr>
      </w:pPr>
    </w:p>
    <w:p w14:paraId="79C2349D" w14:textId="77777777" w:rsidR="00CB4EC1" w:rsidRPr="000C13E6" w:rsidRDefault="00CB4EC1" w:rsidP="00CB4EC1">
      <w:pPr>
        <w:tabs>
          <w:tab w:val="left" w:pos="567"/>
        </w:tabs>
        <w:rPr>
          <w:sz w:val="22"/>
          <w:szCs w:val="22"/>
          <w:lang w:val="lt-LT"/>
        </w:rPr>
      </w:pPr>
      <w:r w:rsidRPr="000C13E6">
        <w:rPr>
          <w:sz w:val="22"/>
          <w:szCs w:val="22"/>
          <w:lang w:val="lt-LT"/>
        </w:rPr>
        <w:t>Vaistų negalima išmesti į kanalizaciją arba su buitinėmis atliekomis. Kaip išmesti nereikalingus vaistus, klauskite vaistininko. Šios priemonės padės apsaugoti aplinką.</w:t>
      </w:r>
    </w:p>
    <w:p w14:paraId="2A69622C" w14:textId="77777777" w:rsidR="00CB4EC1" w:rsidRPr="000C13E6" w:rsidRDefault="00CB4EC1" w:rsidP="00CB4EC1">
      <w:pPr>
        <w:numPr>
          <w:ilvl w:val="12"/>
          <w:numId w:val="0"/>
        </w:numPr>
        <w:tabs>
          <w:tab w:val="left" w:pos="567"/>
        </w:tabs>
        <w:ind w:right="-2"/>
        <w:rPr>
          <w:sz w:val="22"/>
          <w:szCs w:val="22"/>
          <w:lang w:val="lt-LT"/>
        </w:rPr>
      </w:pPr>
    </w:p>
    <w:p w14:paraId="27E804A2" w14:textId="77777777" w:rsidR="00CB4EC1" w:rsidRPr="000C13E6" w:rsidRDefault="00CB4EC1" w:rsidP="00CB4EC1">
      <w:pPr>
        <w:numPr>
          <w:ilvl w:val="12"/>
          <w:numId w:val="0"/>
        </w:numPr>
        <w:tabs>
          <w:tab w:val="left" w:pos="567"/>
        </w:tabs>
        <w:ind w:right="-2"/>
        <w:rPr>
          <w:sz w:val="22"/>
          <w:szCs w:val="22"/>
          <w:lang w:val="lt-LT"/>
        </w:rPr>
      </w:pPr>
    </w:p>
    <w:p w14:paraId="0B067BBE" w14:textId="77777777" w:rsidR="00CB4EC1" w:rsidRPr="000C13E6" w:rsidRDefault="00CB4EC1" w:rsidP="00CB4EC1">
      <w:pPr>
        <w:keepNext/>
        <w:numPr>
          <w:ilvl w:val="0"/>
          <w:numId w:val="3"/>
        </w:numPr>
        <w:tabs>
          <w:tab w:val="left" w:pos="567"/>
        </w:tabs>
        <w:ind w:left="567" w:right="-2"/>
        <w:rPr>
          <w:b/>
          <w:sz w:val="22"/>
          <w:szCs w:val="22"/>
          <w:lang w:val="lt-LT"/>
        </w:rPr>
      </w:pPr>
      <w:r w:rsidRPr="000C13E6">
        <w:rPr>
          <w:b/>
          <w:sz w:val="22"/>
          <w:szCs w:val="22"/>
          <w:lang w:val="lt-LT"/>
        </w:rPr>
        <w:t>Pakuotės turinys ir kita informacija</w:t>
      </w:r>
    </w:p>
    <w:p w14:paraId="12C5E70B" w14:textId="77777777" w:rsidR="00CB4EC1" w:rsidRPr="000C13E6" w:rsidRDefault="00CB4EC1" w:rsidP="00CB4EC1">
      <w:pPr>
        <w:keepNext/>
        <w:numPr>
          <w:ilvl w:val="12"/>
          <w:numId w:val="0"/>
        </w:numPr>
        <w:tabs>
          <w:tab w:val="left" w:pos="567"/>
        </w:tabs>
        <w:rPr>
          <w:sz w:val="22"/>
          <w:szCs w:val="22"/>
          <w:lang w:val="lt-LT"/>
        </w:rPr>
      </w:pPr>
    </w:p>
    <w:p w14:paraId="4D3D3B41" w14:textId="57D3676D" w:rsidR="00CB4EC1" w:rsidRPr="000C13E6" w:rsidRDefault="00E410E1" w:rsidP="00CB4EC1">
      <w:pPr>
        <w:numPr>
          <w:ilvl w:val="12"/>
          <w:numId w:val="0"/>
        </w:numPr>
        <w:tabs>
          <w:tab w:val="left" w:pos="567"/>
        </w:tabs>
        <w:ind w:right="-2"/>
        <w:rPr>
          <w:b/>
          <w:sz w:val="22"/>
          <w:szCs w:val="22"/>
          <w:lang w:val="lt-LT"/>
        </w:rPr>
      </w:pPr>
      <w:r w:rsidRPr="00E410E1">
        <w:rPr>
          <w:b/>
          <w:sz w:val="22"/>
          <w:szCs w:val="22"/>
          <w:lang w:val="lt-LT"/>
        </w:rPr>
        <w:t>VORICONAZOL EBERTH</w:t>
      </w:r>
      <w:r w:rsidR="00CB4EC1" w:rsidRPr="000C13E6">
        <w:rPr>
          <w:b/>
          <w:sz w:val="22"/>
          <w:szCs w:val="22"/>
          <w:lang w:val="lt-LT"/>
        </w:rPr>
        <w:t xml:space="preserve"> sudėtis </w:t>
      </w:r>
    </w:p>
    <w:p w14:paraId="41171789" w14:textId="77777777" w:rsidR="00CB4EC1" w:rsidRPr="000C13E6" w:rsidRDefault="00CB4EC1" w:rsidP="00CB4EC1">
      <w:pPr>
        <w:keepNext/>
        <w:numPr>
          <w:ilvl w:val="0"/>
          <w:numId w:val="2"/>
        </w:numPr>
        <w:tabs>
          <w:tab w:val="left" w:pos="567"/>
        </w:tabs>
        <w:ind w:left="567" w:right="-2" w:hanging="567"/>
        <w:rPr>
          <w:i/>
          <w:iCs/>
          <w:sz w:val="22"/>
          <w:szCs w:val="22"/>
          <w:lang w:val="lt-LT"/>
        </w:rPr>
      </w:pPr>
      <w:r w:rsidRPr="000C13E6">
        <w:rPr>
          <w:sz w:val="22"/>
          <w:szCs w:val="22"/>
          <w:lang w:val="lt-LT"/>
        </w:rPr>
        <w:t xml:space="preserve">Veiklioji (-sios) medžiaga (-os) yra vorikonazolas. Kiekviename flakone yra 200 mg vorikonazolo. </w:t>
      </w:r>
    </w:p>
    <w:p w14:paraId="2DEEC454" w14:textId="74C50F6A" w:rsidR="00CB4EC1" w:rsidRPr="000C13E6" w:rsidRDefault="00CB4EC1" w:rsidP="00CB4EC1">
      <w:pPr>
        <w:keepNext/>
        <w:numPr>
          <w:ilvl w:val="0"/>
          <w:numId w:val="2"/>
        </w:numPr>
        <w:tabs>
          <w:tab w:val="left" w:pos="567"/>
        </w:tabs>
        <w:ind w:left="567" w:right="-2" w:hanging="567"/>
        <w:rPr>
          <w:sz w:val="22"/>
          <w:szCs w:val="22"/>
          <w:lang w:val="lt-LT"/>
        </w:rPr>
      </w:pPr>
      <w:r w:rsidRPr="000C13E6">
        <w:rPr>
          <w:sz w:val="22"/>
          <w:szCs w:val="22"/>
          <w:lang w:val="lt-LT"/>
        </w:rPr>
        <w:t xml:space="preserve">Pagalbinė (-ės) medžiaga (-os) yra </w:t>
      </w:r>
      <w:r w:rsidR="00210605" w:rsidRPr="00210605">
        <w:rPr>
          <w:sz w:val="22"/>
          <w:szCs w:val="22"/>
          <w:lang w:val="lt-LT"/>
        </w:rPr>
        <w:t>hidroksipropilbetadeksas (HPBCD) MS: 0,59-0,73, natrio chloridas, 3,6 % vandenilio chlorido rūgštis (pH koreguoti)</w:t>
      </w:r>
      <w:r w:rsidRPr="000C13E6">
        <w:rPr>
          <w:sz w:val="22"/>
          <w:szCs w:val="22"/>
          <w:lang w:val="lt-LT"/>
        </w:rPr>
        <w:t>.</w:t>
      </w:r>
    </w:p>
    <w:p w14:paraId="3BEE9106" w14:textId="77777777" w:rsidR="00CB4EC1" w:rsidRPr="000C13E6" w:rsidRDefault="00CB4EC1" w:rsidP="00CB4EC1">
      <w:pPr>
        <w:keepNext/>
        <w:tabs>
          <w:tab w:val="left" w:pos="567"/>
        </w:tabs>
        <w:ind w:right="-2"/>
        <w:rPr>
          <w:sz w:val="22"/>
          <w:szCs w:val="22"/>
          <w:lang w:val="lt-LT"/>
        </w:rPr>
      </w:pPr>
    </w:p>
    <w:p w14:paraId="4A3E6A19" w14:textId="4BA0B1A5" w:rsidR="00CB4EC1" w:rsidRPr="000C13E6" w:rsidRDefault="00E410E1" w:rsidP="00CB4EC1">
      <w:pPr>
        <w:numPr>
          <w:ilvl w:val="12"/>
          <w:numId w:val="0"/>
        </w:numPr>
        <w:tabs>
          <w:tab w:val="left" w:pos="567"/>
        </w:tabs>
        <w:ind w:right="-2"/>
        <w:rPr>
          <w:b/>
          <w:sz w:val="22"/>
          <w:szCs w:val="22"/>
          <w:lang w:val="lt-LT"/>
        </w:rPr>
      </w:pPr>
      <w:r w:rsidRPr="00E410E1">
        <w:rPr>
          <w:b/>
          <w:sz w:val="22"/>
          <w:szCs w:val="22"/>
          <w:lang w:val="lt-LT"/>
        </w:rPr>
        <w:t>VORICONAZOL EBERTH</w:t>
      </w:r>
      <w:r w:rsidR="00CB4EC1" w:rsidRPr="000C13E6">
        <w:rPr>
          <w:b/>
          <w:sz w:val="22"/>
          <w:szCs w:val="22"/>
          <w:lang w:val="lt-LT"/>
        </w:rPr>
        <w:t xml:space="preserve"> išvaizda ir kiekis pakuotėje</w:t>
      </w:r>
    </w:p>
    <w:p w14:paraId="57790F88" w14:textId="77777777" w:rsidR="00CB4EC1" w:rsidRPr="000C13E6" w:rsidRDefault="00CB4EC1" w:rsidP="00CB4EC1">
      <w:pPr>
        <w:tabs>
          <w:tab w:val="left" w:pos="567"/>
        </w:tabs>
        <w:rPr>
          <w:sz w:val="22"/>
          <w:szCs w:val="22"/>
          <w:lang w:val="lt-LT"/>
        </w:rPr>
      </w:pPr>
      <w:r w:rsidRPr="000C13E6">
        <w:rPr>
          <w:sz w:val="22"/>
          <w:szCs w:val="22"/>
          <w:lang w:val="lt-LT"/>
        </w:rPr>
        <w:t>Balti arba balkšvi liofilizuoti milteliai. Paruošto tirpalo pH yra 4,0 – 6,8. Paruošto tirpalo osmoliariškumas yra 400 – 550</w:t>
      </w:r>
      <w:r>
        <w:rPr>
          <w:sz w:val="22"/>
          <w:szCs w:val="22"/>
          <w:lang w:val="lt-LT"/>
        </w:rPr>
        <w:t> </w:t>
      </w:r>
      <w:r w:rsidRPr="000C13E6">
        <w:rPr>
          <w:sz w:val="22"/>
          <w:szCs w:val="22"/>
          <w:lang w:val="lt-LT"/>
        </w:rPr>
        <w:t>mOsm/kg.</w:t>
      </w:r>
    </w:p>
    <w:p w14:paraId="5A55B510" w14:textId="77777777" w:rsidR="00CB4EC1" w:rsidRPr="000C13E6" w:rsidRDefault="00CB4EC1" w:rsidP="00CB4EC1">
      <w:pPr>
        <w:tabs>
          <w:tab w:val="left" w:pos="567"/>
        </w:tabs>
        <w:rPr>
          <w:sz w:val="22"/>
          <w:szCs w:val="22"/>
          <w:lang w:val="lt-LT"/>
        </w:rPr>
      </w:pPr>
    </w:p>
    <w:p w14:paraId="25100CCB" w14:textId="7042B985" w:rsidR="00CB4EC1" w:rsidRPr="003712D7" w:rsidRDefault="00CB4EC1" w:rsidP="00CB4EC1">
      <w:pPr>
        <w:tabs>
          <w:tab w:val="left" w:pos="567"/>
        </w:tabs>
        <w:rPr>
          <w:sz w:val="22"/>
          <w:szCs w:val="22"/>
          <w:lang w:val="lt-LT"/>
        </w:rPr>
      </w:pPr>
      <w:r w:rsidRPr="000C13E6">
        <w:rPr>
          <w:sz w:val="22"/>
          <w:szCs w:val="22"/>
          <w:lang w:val="lt-LT"/>
        </w:rPr>
        <w:t xml:space="preserve">Pakuotėje yra vienas </w:t>
      </w:r>
      <w:r w:rsidR="005028B7">
        <w:rPr>
          <w:sz w:val="22"/>
          <w:szCs w:val="22"/>
          <w:lang w:val="lt-LT"/>
        </w:rPr>
        <w:t>25</w:t>
      </w:r>
      <w:r>
        <w:rPr>
          <w:sz w:val="22"/>
          <w:szCs w:val="22"/>
          <w:lang w:val="lt-LT"/>
        </w:rPr>
        <w:t> </w:t>
      </w:r>
      <w:r w:rsidRPr="000C13E6">
        <w:rPr>
          <w:sz w:val="22"/>
          <w:szCs w:val="22"/>
          <w:lang w:val="lt-LT"/>
        </w:rPr>
        <w:t>ml bespalvio I tipo stiklo flakonas su brombutilo gumos kamščiu</w:t>
      </w:r>
      <w:r w:rsidR="003712D7" w:rsidRPr="00E71B82">
        <w:rPr>
          <w:iCs/>
          <w:sz w:val="22"/>
          <w:szCs w:val="22"/>
          <w:lang w:val="lt-LT"/>
        </w:rPr>
        <w:t xml:space="preserve"> ir nuplėšiamu raudonu dangteliu.</w:t>
      </w:r>
    </w:p>
    <w:p w14:paraId="73C78363" w14:textId="77777777" w:rsidR="00CB4EC1" w:rsidRPr="000C13E6" w:rsidRDefault="00CB4EC1" w:rsidP="00CB4EC1">
      <w:pPr>
        <w:numPr>
          <w:ilvl w:val="12"/>
          <w:numId w:val="0"/>
        </w:numPr>
        <w:tabs>
          <w:tab w:val="left" w:pos="567"/>
        </w:tabs>
        <w:rPr>
          <w:sz w:val="22"/>
          <w:szCs w:val="22"/>
          <w:lang w:val="lt-LT"/>
        </w:rPr>
      </w:pPr>
    </w:p>
    <w:p w14:paraId="6F53FD08" w14:textId="77777777" w:rsidR="009B0455" w:rsidRPr="00FC4F55" w:rsidRDefault="009B0455" w:rsidP="009B0455">
      <w:pPr>
        <w:jc w:val="both"/>
        <w:rPr>
          <w:rFonts w:eastAsia="Calibri"/>
          <w:bCs/>
          <w:color w:val="000000"/>
          <w:sz w:val="22"/>
          <w:szCs w:val="22"/>
        </w:rPr>
      </w:pPr>
      <w:r w:rsidRPr="00FC4F55">
        <w:rPr>
          <w:rFonts w:eastAsia="Calibri"/>
          <w:b/>
          <w:color w:val="000000"/>
          <w:sz w:val="22"/>
          <w:szCs w:val="22"/>
          <w:lang w:val="lt-LT"/>
        </w:rPr>
        <w:t>Registruotojas eksportuojančioje valstybėje ir gamintojas</w:t>
      </w:r>
      <w:r w:rsidRPr="00FC4F55">
        <w:rPr>
          <w:rFonts w:eastAsia="Calibri"/>
          <w:bCs/>
          <w:color w:val="000000"/>
          <w:sz w:val="22"/>
          <w:szCs w:val="22"/>
          <w:lang w:val="lt-LT"/>
        </w:rPr>
        <w:t xml:space="preserve"> </w:t>
      </w:r>
    </w:p>
    <w:p w14:paraId="041F06E8" w14:textId="77777777" w:rsidR="009B0455" w:rsidRPr="00FC4F55" w:rsidRDefault="009B0455" w:rsidP="009B0455">
      <w:pPr>
        <w:jc w:val="both"/>
        <w:rPr>
          <w:rFonts w:eastAsia="Calibri"/>
          <w:bCs/>
          <w:color w:val="000000"/>
          <w:sz w:val="22"/>
          <w:szCs w:val="22"/>
        </w:rPr>
      </w:pPr>
    </w:p>
    <w:p w14:paraId="3558B472" w14:textId="77777777" w:rsidR="009B0455" w:rsidRPr="00FC4F55" w:rsidRDefault="009B0455" w:rsidP="009B0455">
      <w:pPr>
        <w:tabs>
          <w:tab w:val="left" w:pos="567"/>
        </w:tabs>
        <w:rPr>
          <w:b/>
          <w:bCs/>
          <w:sz w:val="22"/>
          <w:szCs w:val="22"/>
        </w:rPr>
      </w:pPr>
      <w:r w:rsidRPr="00FC4F55">
        <w:rPr>
          <w:b/>
          <w:bCs/>
          <w:sz w:val="22"/>
          <w:szCs w:val="22"/>
          <w:lang w:val="lt-LT"/>
        </w:rPr>
        <w:t>Registruotojas</w:t>
      </w:r>
    </w:p>
    <w:p w14:paraId="270F3BCD" w14:textId="77777777" w:rsidR="009B0455" w:rsidRPr="00FC4F55" w:rsidRDefault="009B0455" w:rsidP="009B0455">
      <w:pPr>
        <w:tabs>
          <w:tab w:val="left" w:pos="567"/>
        </w:tabs>
        <w:rPr>
          <w:sz w:val="22"/>
          <w:szCs w:val="22"/>
        </w:rPr>
      </w:pPr>
      <w:proofErr w:type="spellStart"/>
      <w:r w:rsidRPr="00653F87">
        <w:rPr>
          <w:sz w:val="22"/>
          <w:szCs w:val="22"/>
        </w:rPr>
        <w:t>Dr.</w:t>
      </w:r>
      <w:proofErr w:type="spellEnd"/>
      <w:r w:rsidRPr="00653F87">
        <w:rPr>
          <w:sz w:val="22"/>
          <w:szCs w:val="22"/>
        </w:rPr>
        <w:t xml:space="preserve"> Friedrich Eberth </w:t>
      </w:r>
      <w:proofErr w:type="spellStart"/>
      <w:r w:rsidRPr="00653F87">
        <w:rPr>
          <w:sz w:val="22"/>
          <w:szCs w:val="22"/>
        </w:rPr>
        <w:t>Arzneimittel</w:t>
      </w:r>
      <w:proofErr w:type="spellEnd"/>
      <w:r w:rsidRPr="00653F87">
        <w:rPr>
          <w:sz w:val="22"/>
          <w:szCs w:val="22"/>
        </w:rPr>
        <w:t xml:space="preserve"> GmbH </w:t>
      </w:r>
    </w:p>
    <w:p w14:paraId="0E75FEC4" w14:textId="77777777" w:rsidR="009B0455" w:rsidRPr="008F5B49" w:rsidRDefault="009B0455" w:rsidP="009B0455">
      <w:pPr>
        <w:tabs>
          <w:tab w:val="left" w:pos="567"/>
        </w:tabs>
        <w:rPr>
          <w:b/>
          <w:bCs/>
          <w:sz w:val="22"/>
          <w:szCs w:val="22"/>
        </w:rPr>
      </w:pPr>
      <w:r w:rsidRPr="00653F87">
        <w:rPr>
          <w:sz w:val="22"/>
          <w:szCs w:val="22"/>
        </w:rPr>
        <w:t xml:space="preserve">Am </w:t>
      </w:r>
      <w:proofErr w:type="spellStart"/>
      <w:r w:rsidRPr="00653F87">
        <w:rPr>
          <w:sz w:val="22"/>
          <w:szCs w:val="22"/>
        </w:rPr>
        <w:t>Bahnhof</w:t>
      </w:r>
      <w:proofErr w:type="spellEnd"/>
      <w:r w:rsidRPr="00653F87">
        <w:rPr>
          <w:sz w:val="22"/>
          <w:szCs w:val="22"/>
        </w:rPr>
        <w:t xml:space="preserve"> 2</w:t>
      </w:r>
      <w:r w:rsidRPr="00653F87">
        <w:rPr>
          <w:sz w:val="22"/>
          <w:szCs w:val="22"/>
        </w:rPr>
        <w:br/>
        <w:t xml:space="preserve">92289 </w:t>
      </w:r>
      <w:proofErr w:type="spellStart"/>
      <w:r w:rsidRPr="00653F87">
        <w:rPr>
          <w:sz w:val="22"/>
          <w:szCs w:val="22"/>
        </w:rPr>
        <w:t>Ursensollen</w:t>
      </w:r>
      <w:proofErr w:type="spellEnd"/>
      <w:r w:rsidRPr="00653F87">
        <w:rPr>
          <w:sz w:val="22"/>
          <w:szCs w:val="22"/>
        </w:rPr>
        <w:br/>
      </w:r>
      <w:r>
        <w:rPr>
          <w:sz w:val="22"/>
          <w:szCs w:val="22"/>
          <w:lang w:val="lt-LT"/>
        </w:rPr>
        <w:t>Vokietija</w:t>
      </w:r>
    </w:p>
    <w:p w14:paraId="59D5F677" w14:textId="77777777" w:rsidR="009B0455" w:rsidRPr="00FC4F55" w:rsidRDefault="009B0455" w:rsidP="009B0455">
      <w:pPr>
        <w:widowControl w:val="0"/>
        <w:autoSpaceDN w:val="0"/>
        <w:jc w:val="both"/>
        <w:rPr>
          <w:rFonts w:eastAsia="Calibri"/>
          <w:b/>
          <w:color w:val="000000"/>
          <w:sz w:val="22"/>
          <w:szCs w:val="22"/>
        </w:rPr>
      </w:pPr>
    </w:p>
    <w:p w14:paraId="005D0941" w14:textId="77777777" w:rsidR="009B0455" w:rsidRPr="00FC4F55" w:rsidRDefault="009B0455" w:rsidP="009B0455">
      <w:pPr>
        <w:widowControl w:val="0"/>
        <w:autoSpaceDN w:val="0"/>
        <w:jc w:val="both"/>
        <w:rPr>
          <w:rFonts w:eastAsia="Calibri"/>
          <w:b/>
          <w:color w:val="000000"/>
          <w:sz w:val="22"/>
          <w:szCs w:val="22"/>
          <w:lang w:val="en-US"/>
        </w:rPr>
      </w:pPr>
      <w:r w:rsidRPr="00FC4F55">
        <w:rPr>
          <w:rFonts w:eastAsia="Calibri"/>
          <w:b/>
          <w:color w:val="000000"/>
          <w:sz w:val="22"/>
          <w:szCs w:val="22"/>
          <w:lang w:val="en-US"/>
        </w:rPr>
        <w:t>Gamintojas</w:t>
      </w:r>
    </w:p>
    <w:p w14:paraId="0C38A3CF" w14:textId="77777777" w:rsidR="009B0455" w:rsidRPr="00FC4F55" w:rsidRDefault="009B0455" w:rsidP="009B0455">
      <w:pPr>
        <w:widowControl w:val="0"/>
        <w:autoSpaceDN w:val="0"/>
        <w:rPr>
          <w:sz w:val="22"/>
          <w:szCs w:val="22"/>
        </w:rPr>
      </w:pPr>
      <w:proofErr w:type="spellStart"/>
      <w:r w:rsidRPr="00653F87">
        <w:rPr>
          <w:sz w:val="22"/>
          <w:szCs w:val="22"/>
        </w:rPr>
        <w:t>Anfarm</w:t>
      </w:r>
      <w:proofErr w:type="spellEnd"/>
      <w:r w:rsidRPr="00653F87">
        <w:rPr>
          <w:sz w:val="22"/>
          <w:szCs w:val="22"/>
        </w:rPr>
        <w:t xml:space="preserve"> Hellas S.A.</w:t>
      </w:r>
      <w:r w:rsidRPr="00653F87">
        <w:rPr>
          <w:sz w:val="22"/>
          <w:szCs w:val="22"/>
        </w:rPr>
        <w:br/>
      </w:r>
      <w:proofErr w:type="spellStart"/>
      <w:r w:rsidRPr="00653F87">
        <w:rPr>
          <w:sz w:val="22"/>
          <w:szCs w:val="22"/>
        </w:rPr>
        <w:t>Achaias</w:t>
      </w:r>
      <w:proofErr w:type="spellEnd"/>
      <w:r w:rsidRPr="00653F87">
        <w:rPr>
          <w:sz w:val="22"/>
          <w:szCs w:val="22"/>
        </w:rPr>
        <w:t xml:space="preserve"> </w:t>
      </w:r>
      <w:proofErr w:type="spellStart"/>
      <w:r w:rsidRPr="00653F87">
        <w:rPr>
          <w:sz w:val="22"/>
          <w:szCs w:val="22"/>
        </w:rPr>
        <w:t>Str</w:t>
      </w:r>
      <w:proofErr w:type="spellEnd"/>
      <w:r w:rsidRPr="00653F87">
        <w:rPr>
          <w:sz w:val="22"/>
          <w:szCs w:val="22"/>
        </w:rPr>
        <w:t xml:space="preserve"> &amp; </w:t>
      </w:r>
      <w:proofErr w:type="spellStart"/>
      <w:r w:rsidRPr="00653F87">
        <w:rPr>
          <w:sz w:val="22"/>
          <w:szCs w:val="22"/>
        </w:rPr>
        <w:t>Trizinias</w:t>
      </w:r>
      <w:proofErr w:type="spellEnd"/>
      <w:r w:rsidRPr="00653F87">
        <w:rPr>
          <w:sz w:val="22"/>
          <w:szCs w:val="22"/>
        </w:rPr>
        <w:t xml:space="preserve"> Str. 4 </w:t>
      </w:r>
    </w:p>
    <w:p w14:paraId="73F10195" w14:textId="77777777" w:rsidR="009B0455" w:rsidRPr="00FC4F55" w:rsidRDefault="009B0455" w:rsidP="009B0455">
      <w:pPr>
        <w:widowControl w:val="0"/>
        <w:autoSpaceDN w:val="0"/>
        <w:rPr>
          <w:sz w:val="22"/>
          <w:szCs w:val="22"/>
        </w:rPr>
      </w:pPr>
      <w:r w:rsidRPr="00653F87">
        <w:rPr>
          <w:sz w:val="22"/>
          <w:szCs w:val="22"/>
        </w:rPr>
        <w:t xml:space="preserve">14564 Kifissia, Athens </w:t>
      </w:r>
    </w:p>
    <w:p w14:paraId="7FD6A0FC" w14:textId="77777777" w:rsidR="009B0455" w:rsidRPr="008F5B49" w:rsidRDefault="009B0455" w:rsidP="009B0455">
      <w:pPr>
        <w:widowControl w:val="0"/>
        <w:autoSpaceDN w:val="0"/>
        <w:rPr>
          <w:sz w:val="22"/>
          <w:szCs w:val="22"/>
        </w:rPr>
      </w:pPr>
      <w:r>
        <w:rPr>
          <w:sz w:val="22"/>
          <w:szCs w:val="22"/>
          <w:lang w:val="lt-LT"/>
        </w:rPr>
        <w:t>Graikija</w:t>
      </w:r>
    </w:p>
    <w:p w14:paraId="67EADBCE" w14:textId="77777777" w:rsidR="009B0455" w:rsidRPr="00FC4F55" w:rsidRDefault="009B0455" w:rsidP="009B0455">
      <w:pPr>
        <w:widowControl w:val="0"/>
        <w:autoSpaceDN w:val="0"/>
        <w:rPr>
          <w:sz w:val="22"/>
          <w:szCs w:val="22"/>
        </w:rPr>
      </w:pPr>
    </w:p>
    <w:p w14:paraId="37FF5C35" w14:textId="77777777" w:rsidR="009B0455" w:rsidRPr="00FC4F55" w:rsidRDefault="009B0455" w:rsidP="009B0455">
      <w:pPr>
        <w:widowControl w:val="0"/>
        <w:autoSpaceDN w:val="0"/>
        <w:rPr>
          <w:sz w:val="22"/>
          <w:szCs w:val="22"/>
          <w:lang w:val="en-US"/>
        </w:rPr>
      </w:pPr>
      <w:proofErr w:type="spellStart"/>
      <w:r w:rsidRPr="00FC4F55">
        <w:rPr>
          <w:sz w:val="22"/>
          <w:szCs w:val="22"/>
          <w:lang w:val="en-US"/>
        </w:rPr>
        <w:t>arba</w:t>
      </w:r>
      <w:proofErr w:type="spellEnd"/>
    </w:p>
    <w:p w14:paraId="5A812615" w14:textId="386A684F" w:rsidR="009B0455" w:rsidRPr="00E612B3" w:rsidRDefault="009B0455" w:rsidP="009B0455">
      <w:pPr>
        <w:spacing w:before="100" w:beforeAutospacing="1" w:after="100" w:afterAutospacing="1"/>
        <w:rPr>
          <w:sz w:val="22"/>
          <w:szCs w:val="22"/>
        </w:rPr>
      </w:pPr>
      <w:proofErr w:type="spellStart"/>
      <w:r w:rsidRPr="00653F87">
        <w:rPr>
          <w:sz w:val="22"/>
          <w:szCs w:val="22"/>
        </w:rPr>
        <w:t>Dr.</w:t>
      </w:r>
      <w:proofErr w:type="spellEnd"/>
      <w:r w:rsidRPr="00653F87">
        <w:rPr>
          <w:sz w:val="22"/>
          <w:szCs w:val="22"/>
        </w:rPr>
        <w:t xml:space="preserve"> Friedrich Eberth </w:t>
      </w:r>
      <w:proofErr w:type="spellStart"/>
      <w:r w:rsidRPr="00653F87">
        <w:rPr>
          <w:sz w:val="22"/>
          <w:szCs w:val="22"/>
        </w:rPr>
        <w:t>Arzneimittel</w:t>
      </w:r>
      <w:proofErr w:type="spellEnd"/>
      <w:r w:rsidRPr="00653F87">
        <w:rPr>
          <w:sz w:val="22"/>
          <w:szCs w:val="22"/>
        </w:rPr>
        <w:t xml:space="preserve"> GmbH </w:t>
      </w:r>
      <w:r w:rsidRPr="00FC4F55">
        <w:rPr>
          <w:sz w:val="22"/>
          <w:szCs w:val="22"/>
        </w:rPr>
        <w:br/>
      </w:r>
      <w:r w:rsidRPr="00653F87">
        <w:rPr>
          <w:sz w:val="22"/>
          <w:szCs w:val="22"/>
        </w:rPr>
        <w:t xml:space="preserve">Am </w:t>
      </w:r>
      <w:proofErr w:type="spellStart"/>
      <w:r w:rsidRPr="00653F87">
        <w:rPr>
          <w:sz w:val="22"/>
          <w:szCs w:val="22"/>
        </w:rPr>
        <w:t>Bahnhof</w:t>
      </w:r>
      <w:proofErr w:type="spellEnd"/>
      <w:r w:rsidRPr="00653F87">
        <w:rPr>
          <w:sz w:val="22"/>
          <w:szCs w:val="22"/>
        </w:rPr>
        <w:t xml:space="preserve"> 2</w:t>
      </w:r>
      <w:r w:rsidRPr="00653F87">
        <w:rPr>
          <w:sz w:val="22"/>
          <w:szCs w:val="22"/>
        </w:rPr>
        <w:br/>
        <w:t xml:space="preserve">92289 </w:t>
      </w:r>
      <w:proofErr w:type="spellStart"/>
      <w:r w:rsidRPr="00653F87">
        <w:rPr>
          <w:sz w:val="22"/>
          <w:szCs w:val="22"/>
        </w:rPr>
        <w:t>Ursensollen</w:t>
      </w:r>
      <w:proofErr w:type="spellEnd"/>
      <w:r w:rsidRPr="00FC4F55">
        <w:rPr>
          <w:sz w:val="22"/>
          <w:szCs w:val="22"/>
        </w:rPr>
        <w:br/>
      </w:r>
      <w:r>
        <w:rPr>
          <w:sz w:val="22"/>
          <w:szCs w:val="22"/>
          <w:lang w:val="lt-LT"/>
        </w:rPr>
        <w:t>Vokietija</w:t>
      </w:r>
    </w:p>
    <w:p w14:paraId="279EE2C0" w14:textId="77777777" w:rsidR="009B0455" w:rsidRPr="004111FB" w:rsidRDefault="009B0455" w:rsidP="009B0455">
      <w:pPr>
        <w:keepNext/>
        <w:jc w:val="both"/>
        <w:rPr>
          <w:b/>
          <w:sz w:val="22"/>
          <w:szCs w:val="22"/>
        </w:rPr>
      </w:pPr>
      <w:proofErr w:type="spellStart"/>
      <w:r w:rsidRPr="004111FB">
        <w:rPr>
          <w:b/>
          <w:sz w:val="22"/>
          <w:szCs w:val="22"/>
        </w:rPr>
        <w:t>Lygiagretus</w:t>
      </w:r>
      <w:proofErr w:type="spellEnd"/>
      <w:r w:rsidRPr="004111FB">
        <w:rPr>
          <w:b/>
          <w:sz w:val="22"/>
          <w:szCs w:val="22"/>
        </w:rPr>
        <w:t xml:space="preserve"> </w:t>
      </w:r>
      <w:proofErr w:type="spellStart"/>
      <w:r w:rsidRPr="004111FB">
        <w:rPr>
          <w:b/>
          <w:sz w:val="22"/>
          <w:szCs w:val="22"/>
        </w:rPr>
        <w:t>importuotojas</w:t>
      </w:r>
      <w:proofErr w:type="spellEnd"/>
      <w:r w:rsidRPr="004111FB">
        <w:rPr>
          <w:b/>
          <w:sz w:val="22"/>
          <w:szCs w:val="22"/>
        </w:rPr>
        <w:t xml:space="preserve"> </w:t>
      </w:r>
    </w:p>
    <w:p w14:paraId="156DA18A" w14:textId="77777777" w:rsidR="009B0455" w:rsidRPr="004111FB" w:rsidRDefault="009B0455" w:rsidP="009B0455">
      <w:pPr>
        <w:tabs>
          <w:tab w:val="center" w:pos="4986"/>
          <w:tab w:val="right" w:pos="9972"/>
        </w:tabs>
        <w:jc w:val="both"/>
        <w:rPr>
          <w:rFonts w:eastAsia="TimesNewRoman"/>
          <w:sz w:val="22"/>
          <w:szCs w:val="22"/>
        </w:rPr>
      </w:pPr>
      <w:r w:rsidRPr="004111FB">
        <w:rPr>
          <w:rFonts w:eastAsia="TimesNewRoman"/>
          <w:sz w:val="22"/>
          <w:szCs w:val="22"/>
        </w:rPr>
        <w:t>UAB Niromed</w:t>
      </w:r>
    </w:p>
    <w:p w14:paraId="29DAF10B" w14:textId="77777777" w:rsidR="009B0455" w:rsidRPr="004111FB" w:rsidRDefault="009B0455" w:rsidP="009B0455">
      <w:pPr>
        <w:tabs>
          <w:tab w:val="center" w:pos="4986"/>
          <w:tab w:val="right" w:pos="9972"/>
        </w:tabs>
        <w:jc w:val="both"/>
        <w:rPr>
          <w:rFonts w:eastAsia="TimesNewRoman"/>
          <w:sz w:val="22"/>
          <w:szCs w:val="22"/>
        </w:rPr>
      </w:pPr>
      <w:r w:rsidRPr="004111FB">
        <w:rPr>
          <w:rFonts w:eastAsia="TimesNewRoman"/>
          <w:sz w:val="22"/>
          <w:szCs w:val="22"/>
          <w:lang w:val="lt-LT"/>
        </w:rPr>
        <w:t xml:space="preserve">Žirmūnų g. </w:t>
      </w:r>
      <w:r w:rsidRPr="004111FB">
        <w:rPr>
          <w:rFonts w:eastAsia="TimesNewRoman"/>
          <w:sz w:val="22"/>
          <w:szCs w:val="22"/>
        </w:rPr>
        <w:t>139A</w:t>
      </w:r>
    </w:p>
    <w:p w14:paraId="4F5DF887" w14:textId="77777777" w:rsidR="009B0455" w:rsidRPr="004111FB" w:rsidRDefault="009B0455" w:rsidP="009B0455">
      <w:pPr>
        <w:tabs>
          <w:tab w:val="center" w:pos="4986"/>
          <w:tab w:val="right" w:pos="9972"/>
        </w:tabs>
        <w:jc w:val="both"/>
        <w:rPr>
          <w:rFonts w:eastAsia="TimesNewRoman"/>
          <w:sz w:val="22"/>
          <w:szCs w:val="22"/>
        </w:rPr>
      </w:pPr>
      <w:r w:rsidRPr="004111FB">
        <w:rPr>
          <w:rFonts w:eastAsia="TimesNewRoman"/>
          <w:sz w:val="22"/>
          <w:szCs w:val="22"/>
        </w:rPr>
        <w:t>LT‑09120 Vilnius</w:t>
      </w:r>
    </w:p>
    <w:p w14:paraId="63144276" w14:textId="77777777" w:rsidR="009B0455" w:rsidRPr="004111FB" w:rsidRDefault="009B0455" w:rsidP="009B0455">
      <w:pPr>
        <w:tabs>
          <w:tab w:val="center" w:pos="4986"/>
          <w:tab w:val="right" w:pos="9972"/>
        </w:tabs>
        <w:jc w:val="both"/>
        <w:rPr>
          <w:rFonts w:eastAsia="TimesNewRoman"/>
          <w:sz w:val="22"/>
          <w:szCs w:val="22"/>
          <w:lang w:val="lt-LT"/>
        </w:rPr>
      </w:pPr>
      <w:r w:rsidRPr="004111FB">
        <w:rPr>
          <w:rFonts w:eastAsia="TimesNewRoman"/>
          <w:sz w:val="22"/>
          <w:szCs w:val="22"/>
          <w:lang w:val="lt-LT"/>
        </w:rPr>
        <w:t>Lietuva</w:t>
      </w:r>
    </w:p>
    <w:p w14:paraId="66F8C571" w14:textId="77777777" w:rsidR="00F14C1B" w:rsidRPr="004111FB" w:rsidRDefault="00F14C1B" w:rsidP="009B0455">
      <w:pPr>
        <w:tabs>
          <w:tab w:val="center" w:pos="4986"/>
          <w:tab w:val="right" w:pos="9972"/>
        </w:tabs>
        <w:jc w:val="both"/>
        <w:rPr>
          <w:rFonts w:eastAsia="TimesNewRoman"/>
          <w:sz w:val="22"/>
          <w:szCs w:val="22"/>
          <w:lang w:val="lt-LT"/>
        </w:rPr>
      </w:pPr>
    </w:p>
    <w:p w14:paraId="686F8F1C" w14:textId="77777777" w:rsidR="00BB1356" w:rsidRPr="004111FB" w:rsidRDefault="00BB1356" w:rsidP="00BB1356">
      <w:pPr>
        <w:ind w:left="567" w:hanging="567"/>
        <w:rPr>
          <w:b/>
          <w:bCs/>
          <w:sz w:val="22"/>
          <w:szCs w:val="22"/>
          <w:lang w:val="cs-CZ"/>
        </w:rPr>
      </w:pPr>
      <w:r w:rsidRPr="004111FB">
        <w:rPr>
          <w:b/>
          <w:bCs/>
          <w:sz w:val="22"/>
          <w:szCs w:val="22"/>
          <w:lang w:val="cs-CZ"/>
        </w:rPr>
        <w:t>Perpakavo</w:t>
      </w:r>
    </w:p>
    <w:p w14:paraId="1AD22514" w14:textId="77777777" w:rsidR="00BB1356" w:rsidRPr="004111FB" w:rsidRDefault="00BB1356" w:rsidP="00BB1356">
      <w:pPr>
        <w:ind w:left="567" w:hanging="567"/>
        <w:rPr>
          <w:sz w:val="22"/>
          <w:szCs w:val="22"/>
          <w:lang w:val="cs-CZ"/>
        </w:rPr>
      </w:pPr>
      <w:r w:rsidRPr="004111FB">
        <w:rPr>
          <w:sz w:val="22"/>
          <w:szCs w:val="22"/>
          <w:lang w:val="cs-CZ"/>
        </w:rPr>
        <w:t>LABOR Przedsiębiorstwo Farmaceutyczno-Chemiczne sp. z o.o.</w:t>
      </w:r>
    </w:p>
    <w:p w14:paraId="0AE52611" w14:textId="77777777" w:rsidR="00BB1356" w:rsidRPr="004111FB" w:rsidRDefault="00BB1356" w:rsidP="00BB1356">
      <w:pPr>
        <w:ind w:left="567" w:hanging="567"/>
        <w:rPr>
          <w:sz w:val="22"/>
          <w:szCs w:val="22"/>
          <w:lang w:val="cs-CZ"/>
        </w:rPr>
      </w:pPr>
      <w:r w:rsidRPr="004111FB">
        <w:rPr>
          <w:sz w:val="22"/>
          <w:szCs w:val="22"/>
          <w:lang w:val="cs-CZ"/>
        </w:rPr>
        <w:t>Ul. Długosza 49,</w:t>
      </w:r>
    </w:p>
    <w:p w14:paraId="13F21DB0" w14:textId="77777777" w:rsidR="00BB1356" w:rsidRPr="004111FB" w:rsidRDefault="00BB1356" w:rsidP="00BB1356">
      <w:pPr>
        <w:ind w:left="567" w:hanging="567"/>
        <w:rPr>
          <w:sz w:val="22"/>
          <w:szCs w:val="22"/>
          <w:lang w:val="cs-CZ"/>
        </w:rPr>
      </w:pPr>
      <w:r w:rsidRPr="004111FB">
        <w:rPr>
          <w:sz w:val="22"/>
          <w:szCs w:val="22"/>
          <w:lang w:val="cs-CZ"/>
        </w:rPr>
        <w:t>51-162 Wrocław,</w:t>
      </w:r>
    </w:p>
    <w:p w14:paraId="4A69B5AA" w14:textId="77777777" w:rsidR="00BB1356" w:rsidRPr="004111FB" w:rsidRDefault="00BB1356" w:rsidP="00BB1356">
      <w:pPr>
        <w:ind w:left="567" w:hanging="567"/>
        <w:rPr>
          <w:sz w:val="22"/>
          <w:szCs w:val="22"/>
          <w:lang w:val="cs-CZ"/>
        </w:rPr>
      </w:pPr>
      <w:r w:rsidRPr="004111FB">
        <w:rPr>
          <w:sz w:val="22"/>
          <w:szCs w:val="22"/>
          <w:lang w:val="cs-CZ"/>
        </w:rPr>
        <w:t>Lenkija</w:t>
      </w:r>
    </w:p>
    <w:p w14:paraId="546B1499" w14:textId="77777777" w:rsidR="00BB1356" w:rsidRPr="004111FB" w:rsidRDefault="00BB1356" w:rsidP="00BB1356">
      <w:pPr>
        <w:ind w:left="567" w:hanging="567"/>
        <w:rPr>
          <w:sz w:val="22"/>
          <w:szCs w:val="22"/>
          <w:lang w:val="cs-CZ"/>
        </w:rPr>
      </w:pPr>
    </w:p>
    <w:p w14:paraId="2B020341" w14:textId="77777777" w:rsidR="00BB1356" w:rsidRPr="004111FB" w:rsidRDefault="00BB1356" w:rsidP="00BB1356">
      <w:pPr>
        <w:ind w:left="567" w:hanging="567"/>
        <w:rPr>
          <w:sz w:val="22"/>
          <w:szCs w:val="22"/>
          <w:lang w:val="cs-CZ"/>
        </w:rPr>
      </w:pPr>
      <w:r w:rsidRPr="004111FB">
        <w:rPr>
          <w:sz w:val="22"/>
          <w:szCs w:val="22"/>
          <w:lang w:val="cs-CZ"/>
        </w:rPr>
        <w:t>arba</w:t>
      </w:r>
    </w:p>
    <w:p w14:paraId="0743AE02" w14:textId="77777777" w:rsidR="00BB1356" w:rsidRPr="004111FB" w:rsidRDefault="00BB1356" w:rsidP="00BB1356">
      <w:pPr>
        <w:ind w:left="567" w:hanging="567"/>
        <w:rPr>
          <w:sz w:val="22"/>
          <w:szCs w:val="22"/>
          <w:lang w:val="cs-CZ"/>
        </w:rPr>
      </w:pPr>
    </w:p>
    <w:p w14:paraId="4A772A97" w14:textId="77777777" w:rsidR="00BB1356" w:rsidRPr="004111FB" w:rsidRDefault="00BB1356" w:rsidP="00BB1356">
      <w:pPr>
        <w:rPr>
          <w:sz w:val="22"/>
          <w:szCs w:val="22"/>
          <w:lang w:val="cs-CZ"/>
        </w:rPr>
      </w:pPr>
      <w:r w:rsidRPr="004111FB">
        <w:rPr>
          <w:sz w:val="22"/>
          <w:szCs w:val="22"/>
          <w:lang w:val="cs-CZ"/>
        </w:rPr>
        <w:t>UAB „Entafarma“</w:t>
      </w:r>
    </w:p>
    <w:p w14:paraId="58A9AE9B" w14:textId="77777777" w:rsidR="00BB1356" w:rsidRPr="004111FB" w:rsidRDefault="00BB1356" w:rsidP="00BB1356">
      <w:pPr>
        <w:rPr>
          <w:sz w:val="22"/>
          <w:szCs w:val="22"/>
          <w:lang w:val="cs-CZ"/>
        </w:rPr>
      </w:pPr>
      <w:r w:rsidRPr="004111FB">
        <w:rPr>
          <w:sz w:val="22"/>
          <w:szCs w:val="22"/>
          <w:lang w:val="cs-CZ"/>
        </w:rPr>
        <w:t>Klonėnų vs. 1,</w:t>
      </w:r>
    </w:p>
    <w:p w14:paraId="009C62A7" w14:textId="77777777" w:rsidR="00BB1356" w:rsidRPr="004111FB" w:rsidRDefault="00BB1356" w:rsidP="00BB1356">
      <w:pPr>
        <w:rPr>
          <w:sz w:val="22"/>
          <w:szCs w:val="22"/>
          <w:lang w:val="cs-CZ"/>
        </w:rPr>
      </w:pPr>
      <w:r w:rsidRPr="004111FB">
        <w:rPr>
          <w:sz w:val="22"/>
          <w:szCs w:val="22"/>
          <w:lang w:val="cs-CZ"/>
        </w:rPr>
        <w:t>LT-19156 Širvintų r. sav.</w:t>
      </w:r>
    </w:p>
    <w:p w14:paraId="0A815B31" w14:textId="77777777" w:rsidR="00BB1356" w:rsidRPr="004111FB" w:rsidRDefault="00BB1356" w:rsidP="00BB1356">
      <w:pPr>
        <w:rPr>
          <w:sz w:val="22"/>
          <w:szCs w:val="22"/>
          <w:lang w:val="cs-CZ"/>
        </w:rPr>
      </w:pPr>
      <w:r w:rsidRPr="004111FB">
        <w:rPr>
          <w:sz w:val="22"/>
          <w:szCs w:val="22"/>
          <w:lang w:val="cs-CZ"/>
        </w:rPr>
        <w:t>Lietuva</w:t>
      </w:r>
    </w:p>
    <w:p w14:paraId="6079BA38" w14:textId="77777777" w:rsidR="00F14C1B" w:rsidRPr="008F5B49" w:rsidRDefault="00F14C1B" w:rsidP="009B0455">
      <w:pPr>
        <w:tabs>
          <w:tab w:val="center" w:pos="4986"/>
          <w:tab w:val="right" w:pos="9972"/>
        </w:tabs>
        <w:jc w:val="both"/>
        <w:rPr>
          <w:rFonts w:eastAsia="TimesNewRoman"/>
          <w:sz w:val="22"/>
          <w:szCs w:val="22"/>
        </w:rPr>
      </w:pPr>
    </w:p>
    <w:p w14:paraId="23D4A690" w14:textId="77777777" w:rsidR="00CB4EC1" w:rsidRPr="000C13E6" w:rsidRDefault="00CB4EC1" w:rsidP="00CB4EC1">
      <w:pPr>
        <w:tabs>
          <w:tab w:val="left" w:pos="567"/>
        </w:tabs>
        <w:rPr>
          <w:sz w:val="22"/>
          <w:szCs w:val="22"/>
          <w:lang w:val="lt-LT"/>
        </w:rPr>
      </w:pPr>
    </w:p>
    <w:p w14:paraId="3006B902" w14:textId="1D4F68F7" w:rsidR="00CB4EC1" w:rsidRPr="00FC6C1D" w:rsidRDefault="00CB4EC1" w:rsidP="00CB4EC1">
      <w:pPr>
        <w:keepNext/>
        <w:numPr>
          <w:ilvl w:val="12"/>
          <w:numId w:val="0"/>
        </w:numPr>
        <w:tabs>
          <w:tab w:val="left" w:pos="567"/>
        </w:tabs>
        <w:ind w:right="-2"/>
        <w:outlineLvl w:val="0"/>
        <w:rPr>
          <w:sz w:val="22"/>
          <w:szCs w:val="22"/>
          <w:lang w:val="lt-LT"/>
        </w:rPr>
      </w:pPr>
      <w:r w:rsidRPr="000C13E6">
        <w:rPr>
          <w:b/>
          <w:sz w:val="22"/>
          <w:szCs w:val="22"/>
          <w:lang w:val="lt-LT"/>
        </w:rPr>
        <w:t xml:space="preserve">Šis pakuotės lapelis paskutinį kartą peržiūrėtas </w:t>
      </w:r>
      <w:r w:rsidR="00D55BC0">
        <w:rPr>
          <w:b/>
          <w:sz w:val="22"/>
          <w:szCs w:val="22"/>
          <w:lang w:val="lt-LT"/>
        </w:rPr>
        <w:t>2024-01-11.</w:t>
      </w:r>
      <w:bookmarkStart w:id="2" w:name="_GoBack"/>
      <w:bookmarkEnd w:id="2"/>
    </w:p>
    <w:p w14:paraId="0CF446C7" w14:textId="77777777" w:rsidR="00CB4EC1" w:rsidRPr="00FC6C1D" w:rsidRDefault="00CB4EC1" w:rsidP="00CB4EC1">
      <w:pPr>
        <w:keepNext/>
        <w:numPr>
          <w:ilvl w:val="12"/>
          <w:numId w:val="0"/>
        </w:numPr>
        <w:tabs>
          <w:tab w:val="left" w:pos="567"/>
        </w:tabs>
        <w:ind w:right="-2"/>
        <w:rPr>
          <w:sz w:val="22"/>
          <w:szCs w:val="22"/>
          <w:lang w:val="lt-LT"/>
        </w:rPr>
      </w:pPr>
    </w:p>
    <w:p w14:paraId="124BEF3D" w14:textId="473809C1" w:rsidR="00CB4EC1" w:rsidRDefault="00CB4EC1" w:rsidP="00CB4EC1">
      <w:pPr>
        <w:numPr>
          <w:ilvl w:val="12"/>
          <w:numId w:val="0"/>
        </w:numPr>
        <w:tabs>
          <w:tab w:val="left" w:pos="567"/>
        </w:tabs>
        <w:ind w:right="-2"/>
        <w:rPr>
          <w:color w:val="000000" w:themeColor="text1"/>
          <w:sz w:val="22"/>
          <w:szCs w:val="22"/>
          <w:lang w:val="lt-LT"/>
        </w:rPr>
      </w:pPr>
      <w:r w:rsidRPr="000C13E6">
        <w:rPr>
          <w:color w:val="000000" w:themeColor="text1"/>
          <w:sz w:val="22"/>
          <w:szCs w:val="22"/>
          <w:lang w:val="lt-LT"/>
        </w:rPr>
        <w:t>Išsami informacija apie šį vaistą pateikiama Valstybinės vaistų kontrolės tarnybos prie Lietuvos Respublikos sveikatos apsaugos ministerijos tinklalapyje</w:t>
      </w:r>
      <w:r w:rsidRPr="000C13E6">
        <w:rPr>
          <w:i/>
          <w:color w:val="000000" w:themeColor="text1"/>
          <w:sz w:val="22"/>
          <w:szCs w:val="22"/>
          <w:lang w:val="lt-LT"/>
        </w:rPr>
        <w:t xml:space="preserve"> </w:t>
      </w:r>
      <w:hyperlink r:id="rId10" w:history="1">
        <w:r w:rsidRPr="000C13E6">
          <w:rPr>
            <w:rStyle w:val="Hyperlink"/>
            <w:rFonts w:eastAsia="SimSun"/>
            <w:color w:val="000000" w:themeColor="text1"/>
            <w:sz w:val="22"/>
            <w:szCs w:val="22"/>
            <w:lang w:val="lt-LT"/>
          </w:rPr>
          <w:t>http://www.vvkt.lt/</w:t>
        </w:r>
      </w:hyperlink>
      <w:r w:rsidRPr="000C13E6">
        <w:rPr>
          <w:color w:val="000000" w:themeColor="text1"/>
          <w:sz w:val="22"/>
          <w:szCs w:val="22"/>
          <w:lang w:val="lt-LT"/>
        </w:rPr>
        <w:t>.</w:t>
      </w:r>
    </w:p>
    <w:p w14:paraId="4BDB05C8" w14:textId="2C79AD3D" w:rsidR="00867346" w:rsidRDefault="00867346" w:rsidP="00CB4EC1">
      <w:pPr>
        <w:numPr>
          <w:ilvl w:val="12"/>
          <w:numId w:val="0"/>
        </w:numPr>
        <w:tabs>
          <w:tab w:val="left" w:pos="567"/>
        </w:tabs>
        <w:ind w:right="-2"/>
        <w:rPr>
          <w:color w:val="000000" w:themeColor="text1"/>
          <w:sz w:val="22"/>
          <w:szCs w:val="22"/>
          <w:lang w:val="lt-LT"/>
        </w:rPr>
      </w:pPr>
    </w:p>
    <w:p w14:paraId="148628AC" w14:textId="7CEB5F2A" w:rsidR="00867346" w:rsidRPr="008A0AB5" w:rsidRDefault="00867346" w:rsidP="00867346">
      <w:pPr>
        <w:tabs>
          <w:tab w:val="left" w:pos="567"/>
        </w:tabs>
        <w:rPr>
          <w:i/>
          <w:iCs/>
          <w:sz w:val="22"/>
          <w:szCs w:val="22"/>
        </w:rPr>
      </w:pPr>
      <w:proofErr w:type="spellStart"/>
      <w:r w:rsidRPr="00FC4F55">
        <w:rPr>
          <w:i/>
          <w:iCs/>
          <w:sz w:val="22"/>
          <w:szCs w:val="22"/>
        </w:rPr>
        <w:t>Lygiagrečiai</w:t>
      </w:r>
      <w:proofErr w:type="spellEnd"/>
      <w:r w:rsidRPr="00FC4F55">
        <w:rPr>
          <w:i/>
          <w:iCs/>
          <w:sz w:val="22"/>
          <w:szCs w:val="22"/>
        </w:rPr>
        <w:t xml:space="preserve"> </w:t>
      </w:r>
      <w:proofErr w:type="spellStart"/>
      <w:r w:rsidRPr="00FC4F55">
        <w:rPr>
          <w:i/>
          <w:iCs/>
          <w:sz w:val="22"/>
          <w:szCs w:val="22"/>
        </w:rPr>
        <w:t>importuojamas</w:t>
      </w:r>
      <w:proofErr w:type="spellEnd"/>
      <w:r w:rsidRPr="00FC4F55">
        <w:rPr>
          <w:i/>
          <w:iCs/>
          <w:sz w:val="22"/>
          <w:szCs w:val="22"/>
        </w:rPr>
        <w:t xml:space="preserve"> </w:t>
      </w:r>
      <w:proofErr w:type="spellStart"/>
      <w:r w:rsidRPr="00FC4F55">
        <w:rPr>
          <w:i/>
          <w:iCs/>
          <w:sz w:val="22"/>
          <w:szCs w:val="22"/>
        </w:rPr>
        <w:t>vaistinis</w:t>
      </w:r>
      <w:proofErr w:type="spellEnd"/>
      <w:r w:rsidRPr="00FC4F55">
        <w:rPr>
          <w:i/>
          <w:iCs/>
          <w:sz w:val="22"/>
          <w:szCs w:val="22"/>
        </w:rPr>
        <w:t xml:space="preserve"> </w:t>
      </w:r>
      <w:proofErr w:type="spellStart"/>
      <w:r w:rsidRPr="00FC4F55">
        <w:rPr>
          <w:i/>
          <w:iCs/>
          <w:sz w:val="22"/>
          <w:szCs w:val="22"/>
        </w:rPr>
        <w:t>preparatas</w:t>
      </w:r>
      <w:proofErr w:type="spellEnd"/>
      <w:r w:rsidRPr="00FC4F55">
        <w:rPr>
          <w:i/>
          <w:iCs/>
          <w:sz w:val="22"/>
          <w:szCs w:val="22"/>
        </w:rPr>
        <w:t xml:space="preserve"> </w:t>
      </w:r>
      <w:proofErr w:type="spellStart"/>
      <w:r w:rsidRPr="00FC4F55">
        <w:rPr>
          <w:i/>
          <w:iCs/>
          <w:sz w:val="22"/>
          <w:szCs w:val="22"/>
        </w:rPr>
        <w:t>nuo</w:t>
      </w:r>
      <w:proofErr w:type="spellEnd"/>
      <w:r w:rsidRPr="00FC4F55">
        <w:rPr>
          <w:i/>
          <w:iCs/>
          <w:sz w:val="22"/>
          <w:szCs w:val="22"/>
        </w:rPr>
        <w:t xml:space="preserve"> </w:t>
      </w:r>
      <w:proofErr w:type="spellStart"/>
      <w:r w:rsidRPr="00FC4F55">
        <w:rPr>
          <w:i/>
          <w:iCs/>
          <w:sz w:val="22"/>
          <w:szCs w:val="22"/>
        </w:rPr>
        <w:t>referencinio</w:t>
      </w:r>
      <w:proofErr w:type="spellEnd"/>
      <w:r w:rsidRPr="00FC4F55">
        <w:rPr>
          <w:i/>
          <w:iCs/>
          <w:sz w:val="22"/>
          <w:szCs w:val="22"/>
        </w:rPr>
        <w:t xml:space="preserve"> </w:t>
      </w:r>
      <w:proofErr w:type="spellStart"/>
      <w:r w:rsidRPr="00FC4F55">
        <w:rPr>
          <w:i/>
          <w:iCs/>
          <w:sz w:val="22"/>
          <w:szCs w:val="22"/>
        </w:rPr>
        <w:t>vaistinio</w:t>
      </w:r>
      <w:proofErr w:type="spellEnd"/>
      <w:r w:rsidRPr="00FC4F55">
        <w:rPr>
          <w:i/>
          <w:iCs/>
          <w:sz w:val="22"/>
          <w:szCs w:val="22"/>
        </w:rPr>
        <w:t xml:space="preserve"> </w:t>
      </w:r>
      <w:proofErr w:type="spellStart"/>
      <w:r w:rsidRPr="00FC4F55">
        <w:rPr>
          <w:i/>
          <w:iCs/>
          <w:sz w:val="22"/>
          <w:szCs w:val="22"/>
        </w:rPr>
        <w:t>preparato</w:t>
      </w:r>
      <w:proofErr w:type="spellEnd"/>
      <w:r w:rsidRPr="00FC4F55">
        <w:rPr>
          <w:i/>
          <w:iCs/>
          <w:sz w:val="22"/>
          <w:szCs w:val="22"/>
        </w:rPr>
        <w:t xml:space="preserve"> </w:t>
      </w:r>
      <w:proofErr w:type="spellStart"/>
      <w:r w:rsidRPr="00FC4F55">
        <w:rPr>
          <w:i/>
          <w:iCs/>
          <w:sz w:val="22"/>
          <w:szCs w:val="22"/>
        </w:rPr>
        <w:t>skiriasi</w:t>
      </w:r>
      <w:proofErr w:type="spellEnd"/>
      <w:r w:rsidRPr="00FC4F55">
        <w:rPr>
          <w:i/>
          <w:iCs/>
          <w:sz w:val="22"/>
          <w:szCs w:val="22"/>
        </w:rPr>
        <w:t xml:space="preserve"> </w:t>
      </w:r>
      <w:proofErr w:type="spellStart"/>
      <w:r w:rsidRPr="00FC4F55">
        <w:rPr>
          <w:i/>
          <w:iCs/>
          <w:sz w:val="22"/>
          <w:szCs w:val="22"/>
        </w:rPr>
        <w:t>pagalbinėmis</w:t>
      </w:r>
      <w:proofErr w:type="spellEnd"/>
      <w:r w:rsidRPr="00FC4F55">
        <w:rPr>
          <w:i/>
          <w:iCs/>
          <w:sz w:val="22"/>
          <w:szCs w:val="22"/>
        </w:rPr>
        <w:t xml:space="preserve"> </w:t>
      </w:r>
      <w:proofErr w:type="spellStart"/>
      <w:r w:rsidRPr="00FC4F55">
        <w:rPr>
          <w:i/>
          <w:iCs/>
          <w:sz w:val="22"/>
          <w:szCs w:val="22"/>
        </w:rPr>
        <w:t>medžiagomis</w:t>
      </w:r>
      <w:proofErr w:type="spellEnd"/>
      <w:r w:rsidR="00745DD9">
        <w:rPr>
          <w:i/>
          <w:iCs/>
          <w:sz w:val="22"/>
          <w:szCs w:val="22"/>
        </w:rPr>
        <w:t xml:space="preserve">: </w:t>
      </w:r>
      <w:proofErr w:type="spellStart"/>
      <w:r w:rsidRPr="00FC4F55">
        <w:rPr>
          <w:i/>
          <w:iCs/>
          <w:sz w:val="22"/>
          <w:szCs w:val="22"/>
        </w:rPr>
        <w:t>referencinio</w:t>
      </w:r>
      <w:proofErr w:type="spellEnd"/>
      <w:r w:rsidRPr="00FC4F55">
        <w:rPr>
          <w:i/>
          <w:iCs/>
          <w:sz w:val="22"/>
          <w:szCs w:val="22"/>
        </w:rPr>
        <w:t xml:space="preserve"> </w:t>
      </w:r>
      <w:proofErr w:type="spellStart"/>
      <w:r w:rsidRPr="00FC4F55">
        <w:rPr>
          <w:i/>
          <w:iCs/>
          <w:sz w:val="22"/>
          <w:szCs w:val="22"/>
        </w:rPr>
        <w:t>vaist</w:t>
      </w:r>
      <w:r w:rsidR="008A3A73">
        <w:rPr>
          <w:i/>
          <w:iCs/>
          <w:sz w:val="22"/>
          <w:szCs w:val="22"/>
        </w:rPr>
        <w:t>inio</w:t>
      </w:r>
      <w:proofErr w:type="spellEnd"/>
      <w:r w:rsidR="008A3A73">
        <w:rPr>
          <w:i/>
          <w:iCs/>
          <w:sz w:val="22"/>
          <w:szCs w:val="22"/>
        </w:rPr>
        <w:t xml:space="preserve"> </w:t>
      </w:r>
      <w:proofErr w:type="spellStart"/>
      <w:r w:rsidR="008A3A73">
        <w:rPr>
          <w:i/>
          <w:iCs/>
          <w:sz w:val="22"/>
          <w:szCs w:val="22"/>
        </w:rPr>
        <w:t>preparato</w:t>
      </w:r>
      <w:proofErr w:type="spellEnd"/>
      <w:r w:rsidRPr="00FC4F55">
        <w:rPr>
          <w:i/>
          <w:iCs/>
          <w:sz w:val="22"/>
          <w:szCs w:val="22"/>
        </w:rPr>
        <w:t xml:space="preserve"> - </w:t>
      </w:r>
      <w:r w:rsidRPr="00FC4F55">
        <w:rPr>
          <w:i/>
          <w:iCs/>
          <w:sz w:val="22"/>
          <w:szCs w:val="22"/>
          <w:lang w:val="lt-LT"/>
        </w:rPr>
        <w:t>Betadex sulfobutileterio natrio druska</w:t>
      </w:r>
      <w:r w:rsidRPr="00FC4F55">
        <w:rPr>
          <w:i/>
          <w:iCs/>
          <w:color w:val="000000"/>
          <w:sz w:val="22"/>
          <w:szCs w:val="22"/>
          <w:lang w:val="lt-LT"/>
        </w:rPr>
        <w:t>,</w:t>
      </w:r>
      <w:r w:rsidRPr="00FC4F55">
        <w:rPr>
          <w:i/>
          <w:iCs/>
          <w:sz w:val="22"/>
          <w:szCs w:val="22"/>
        </w:rPr>
        <w:t xml:space="preserve"> o </w:t>
      </w:r>
      <w:proofErr w:type="spellStart"/>
      <w:r w:rsidRPr="00FC4F55">
        <w:rPr>
          <w:i/>
          <w:iCs/>
          <w:sz w:val="22"/>
          <w:szCs w:val="22"/>
        </w:rPr>
        <w:t>lygiagrečiai</w:t>
      </w:r>
      <w:proofErr w:type="spellEnd"/>
      <w:r w:rsidRPr="00FC4F55">
        <w:rPr>
          <w:i/>
          <w:iCs/>
          <w:sz w:val="22"/>
          <w:szCs w:val="22"/>
        </w:rPr>
        <w:t xml:space="preserve"> </w:t>
      </w:r>
      <w:proofErr w:type="spellStart"/>
      <w:r w:rsidRPr="00FC4F55">
        <w:rPr>
          <w:i/>
          <w:iCs/>
          <w:sz w:val="22"/>
          <w:szCs w:val="22"/>
        </w:rPr>
        <w:t>importuojamo</w:t>
      </w:r>
      <w:proofErr w:type="spellEnd"/>
      <w:r w:rsidRPr="00FC4F55">
        <w:rPr>
          <w:i/>
          <w:iCs/>
          <w:sz w:val="22"/>
          <w:szCs w:val="22"/>
        </w:rPr>
        <w:t xml:space="preserve"> </w:t>
      </w:r>
      <w:proofErr w:type="spellStart"/>
      <w:r w:rsidRPr="00FC4F55">
        <w:rPr>
          <w:i/>
          <w:iCs/>
          <w:sz w:val="22"/>
          <w:szCs w:val="22"/>
        </w:rPr>
        <w:t>vaistinio</w:t>
      </w:r>
      <w:proofErr w:type="spellEnd"/>
      <w:r w:rsidRPr="00FC4F55">
        <w:rPr>
          <w:i/>
          <w:iCs/>
          <w:sz w:val="22"/>
          <w:szCs w:val="22"/>
        </w:rPr>
        <w:t xml:space="preserve"> </w:t>
      </w:r>
      <w:proofErr w:type="spellStart"/>
      <w:r w:rsidRPr="00FC4F55">
        <w:rPr>
          <w:i/>
          <w:iCs/>
          <w:sz w:val="22"/>
          <w:szCs w:val="22"/>
        </w:rPr>
        <w:t>preparato</w:t>
      </w:r>
      <w:proofErr w:type="spellEnd"/>
      <w:r w:rsidRPr="00FC4F55">
        <w:rPr>
          <w:i/>
          <w:iCs/>
          <w:sz w:val="22"/>
          <w:szCs w:val="22"/>
          <w:lang w:val="lt-LT" w:eastAsia="lt-LT"/>
        </w:rPr>
        <w:t xml:space="preserve"> - </w:t>
      </w:r>
      <w:r w:rsidRPr="00FC4F55">
        <w:rPr>
          <w:i/>
          <w:iCs/>
          <w:sz w:val="22"/>
          <w:szCs w:val="22"/>
          <w:lang w:val="lt-LT"/>
        </w:rPr>
        <w:t>hidroksipropilbetadeksas (HPBCD) MS: 0,59-0,73, natrio chloridas, 3,6 % vandenilio chlorido rūgštis (pH koreguoti);</w:t>
      </w:r>
      <w:r w:rsidRPr="00FC4F55">
        <w:rPr>
          <w:i/>
          <w:iCs/>
          <w:sz w:val="22"/>
          <w:szCs w:val="22"/>
          <w:lang w:val="lt-LT" w:eastAsia="lt-LT"/>
        </w:rPr>
        <w:t xml:space="preserve"> </w:t>
      </w:r>
      <w:r>
        <w:rPr>
          <w:i/>
          <w:iCs/>
          <w:sz w:val="22"/>
          <w:szCs w:val="22"/>
          <w:lang w:val="lt-LT" w:eastAsia="lt-LT"/>
        </w:rPr>
        <w:t>l</w:t>
      </w:r>
      <w:r w:rsidRPr="00FC4F55">
        <w:rPr>
          <w:i/>
          <w:iCs/>
          <w:sz w:val="22"/>
          <w:szCs w:val="22"/>
          <w:lang w:val="lt-LT" w:eastAsia="lt-LT"/>
        </w:rPr>
        <w:t>aikymo sąlygomis</w:t>
      </w:r>
      <w:r>
        <w:rPr>
          <w:i/>
          <w:iCs/>
          <w:sz w:val="22"/>
          <w:szCs w:val="22"/>
          <w:lang w:val="lt-LT" w:eastAsia="lt-LT"/>
        </w:rPr>
        <w:t>:</w:t>
      </w:r>
      <w:r w:rsidRPr="00FC4F55">
        <w:rPr>
          <w:i/>
          <w:iCs/>
          <w:sz w:val="22"/>
          <w:szCs w:val="22"/>
          <w:lang w:val="lt-LT"/>
        </w:rPr>
        <w:t xml:space="preserve"> </w:t>
      </w:r>
      <w:r w:rsidR="00026D46" w:rsidRPr="008A0AB5">
        <w:rPr>
          <w:i/>
          <w:iCs/>
          <w:sz w:val="22"/>
          <w:szCs w:val="22"/>
          <w:lang w:val="lt-LT"/>
        </w:rPr>
        <w:t xml:space="preserve">lygiagretaus vaisto </w:t>
      </w:r>
      <w:r w:rsidR="00026D46">
        <w:rPr>
          <w:i/>
          <w:iCs/>
          <w:sz w:val="22"/>
          <w:szCs w:val="22"/>
          <w:lang w:val="lt-LT"/>
        </w:rPr>
        <w:t xml:space="preserve">- </w:t>
      </w:r>
      <w:r w:rsidR="00026D46" w:rsidRPr="008A0AB5">
        <w:rPr>
          <w:i/>
          <w:iCs/>
          <w:sz w:val="22"/>
          <w:szCs w:val="22"/>
          <w:lang w:val="lt-LT"/>
        </w:rPr>
        <w:t>specialių temperatūros sąlygų nereikalaujama</w:t>
      </w:r>
      <w:r w:rsidR="00026D46">
        <w:rPr>
          <w:i/>
          <w:iCs/>
          <w:sz w:val="22"/>
          <w:szCs w:val="22"/>
          <w:lang w:val="lt-LT"/>
        </w:rPr>
        <w:t>,</w:t>
      </w:r>
      <w:r w:rsidR="00026D46" w:rsidRPr="00FC4F55">
        <w:rPr>
          <w:i/>
          <w:iCs/>
          <w:sz w:val="22"/>
          <w:szCs w:val="22"/>
          <w:lang w:val="lt-LT"/>
        </w:rPr>
        <w:t xml:space="preserve"> </w:t>
      </w:r>
      <w:r w:rsidRPr="00FC4F55">
        <w:rPr>
          <w:i/>
          <w:iCs/>
          <w:sz w:val="22"/>
          <w:szCs w:val="22"/>
          <w:lang w:val="lt-LT"/>
        </w:rPr>
        <w:t>referencinio vaist</w:t>
      </w:r>
      <w:r w:rsidR="00D02D50">
        <w:rPr>
          <w:i/>
          <w:iCs/>
          <w:sz w:val="22"/>
          <w:szCs w:val="22"/>
          <w:lang w:val="lt-LT"/>
        </w:rPr>
        <w:t>o</w:t>
      </w:r>
      <w:r w:rsidRPr="00FC4F55">
        <w:rPr>
          <w:i/>
          <w:iCs/>
          <w:sz w:val="22"/>
          <w:szCs w:val="22"/>
          <w:lang w:val="lt-LT"/>
        </w:rPr>
        <w:t xml:space="preserve"> </w:t>
      </w:r>
      <w:r w:rsidR="00D71A15">
        <w:rPr>
          <w:i/>
          <w:iCs/>
          <w:sz w:val="22"/>
          <w:szCs w:val="22"/>
          <w:lang w:val="lt-LT"/>
        </w:rPr>
        <w:t>–</w:t>
      </w:r>
      <w:r w:rsidRPr="00FC4F55">
        <w:rPr>
          <w:i/>
          <w:iCs/>
          <w:sz w:val="22"/>
          <w:szCs w:val="22"/>
          <w:lang w:val="lt-LT"/>
        </w:rPr>
        <w:t xml:space="preserve"> </w:t>
      </w:r>
      <w:r w:rsidR="00D71A15">
        <w:rPr>
          <w:i/>
          <w:iCs/>
          <w:sz w:val="22"/>
          <w:szCs w:val="22"/>
          <w:lang w:val="lt-LT"/>
        </w:rPr>
        <w:t xml:space="preserve">papildomai </w:t>
      </w:r>
      <w:r w:rsidRPr="00FC4F55">
        <w:rPr>
          <w:i/>
          <w:iCs/>
          <w:sz w:val="22"/>
          <w:szCs w:val="22"/>
          <w:lang w:val="lt-LT"/>
        </w:rPr>
        <w:t xml:space="preserve">laikyti gamintojo pakuotėje, kad </w:t>
      </w:r>
      <w:r w:rsidRPr="008A0AB5">
        <w:rPr>
          <w:i/>
          <w:iCs/>
          <w:sz w:val="22"/>
          <w:szCs w:val="22"/>
          <w:lang w:val="lt-LT"/>
        </w:rPr>
        <w:t>vaistas būtų apsaugotas nuo šviesos</w:t>
      </w:r>
      <w:r w:rsidR="000F4C25">
        <w:rPr>
          <w:i/>
          <w:iCs/>
          <w:sz w:val="22"/>
          <w:szCs w:val="22"/>
          <w:lang w:val="lt-LT"/>
        </w:rPr>
        <w:t xml:space="preserve">; </w:t>
      </w:r>
      <w:r w:rsidR="00A80470" w:rsidRPr="00A80470">
        <w:rPr>
          <w:i/>
          <w:iCs/>
          <w:sz w:val="22"/>
          <w:szCs w:val="22"/>
          <w:lang w:val="lt-LT"/>
        </w:rPr>
        <w:t>talpyklės pobū</w:t>
      </w:r>
      <w:r w:rsidR="00A80470">
        <w:rPr>
          <w:i/>
          <w:iCs/>
          <w:sz w:val="22"/>
          <w:szCs w:val="22"/>
          <w:lang w:val="lt-LT"/>
        </w:rPr>
        <w:t>džiu</w:t>
      </w:r>
      <w:r w:rsidR="00A80470" w:rsidRPr="00A80470">
        <w:rPr>
          <w:i/>
          <w:iCs/>
          <w:sz w:val="22"/>
          <w:szCs w:val="22"/>
          <w:lang w:val="lt-LT"/>
        </w:rPr>
        <w:t xml:space="preserve">: </w:t>
      </w:r>
      <w:r w:rsidR="00A80470">
        <w:rPr>
          <w:i/>
          <w:iCs/>
          <w:sz w:val="22"/>
          <w:szCs w:val="22"/>
          <w:lang w:val="lt-LT"/>
        </w:rPr>
        <w:t>lygiagretaus vaisto</w:t>
      </w:r>
      <w:r w:rsidR="00A80470" w:rsidRPr="00A80470">
        <w:rPr>
          <w:i/>
          <w:iCs/>
          <w:sz w:val="22"/>
          <w:szCs w:val="22"/>
          <w:lang w:val="lt-LT"/>
        </w:rPr>
        <w:t xml:space="preserve"> - 25 ml</w:t>
      </w:r>
      <w:r w:rsidR="003712D7" w:rsidRPr="003712D7">
        <w:rPr>
          <w:sz w:val="22"/>
          <w:szCs w:val="22"/>
          <w:lang w:val="lt-LT"/>
        </w:rPr>
        <w:t xml:space="preserve"> </w:t>
      </w:r>
      <w:r w:rsidR="003712D7" w:rsidRPr="003712D7">
        <w:rPr>
          <w:i/>
          <w:iCs/>
          <w:sz w:val="22"/>
          <w:szCs w:val="22"/>
          <w:lang w:val="lt-LT"/>
        </w:rPr>
        <w:t>bespalvio I tipo stiklo flakonas su brombutilo gumos kamščiu ir nuplėšiamu raudonu dangteliu</w:t>
      </w:r>
      <w:r w:rsidR="00A80470" w:rsidRPr="00A80470">
        <w:rPr>
          <w:i/>
          <w:iCs/>
          <w:sz w:val="22"/>
          <w:szCs w:val="22"/>
          <w:lang w:val="lt-LT"/>
        </w:rPr>
        <w:t xml:space="preserve">, </w:t>
      </w:r>
      <w:r w:rsidR="00A80470">
        <w:rPr>
          <w:i/>
          <w:iCs/>
          <w:sz w:val="22"/>
          <w:szCs w:val="22"/>
          <w:lang w:val="lt-LT"/>
        </w:rPr>
        <w:t>referencinio</w:t>
      </w:r>
      <w:r w:rsidR="00A80470" w:rsidRPr="00A80470">
        <w:rPr>
          <w:i/>
          <w:iCs/>
          <w:sz w:val="22"/>
          <w:szCs w:val="22"/>
          <w:lang w:val="lt-LT"/>
        </w:rPr>
        <w:t xml:space="preserve"> - 50 ml</w:t>
      </w:r>
      <w:r w:rsidR="003712D7">
        <w:t xml:space="preserve"> </w:t>
      </w:r>
      <w:r w:rsidR="003712D7" w:rsidRPr="003712D7">
        <w:rPr>
          <w:i/>
          <w:iCs/>
          <w:sz w:val="22"/>
          <w:szCs w:val="22"/>
          <w:lang w:val="lt-LT"/>
        </w:rPr>
        <w:t>bespalviame I tipo stiklo flakone su brombutilo gumos kamščiu ir aliumininiu dangteliu su nuplėšiamu mėlynu plastikiniu dangteliu</w:t>
      </w:r>
      <w:r w:rsidR="003712D7">
        <w:rPr>
          <w:i/>
          <w:iCs/>
          <w:sz w:val="22"/>
          <w:szCs w:val="22"/>
          <w:lang w:val="lt-LT"/>
        </w:rPr>
        <w:t>.</w:t>
      </w:r>
    </w:p>
    <w:p w14:paraId="52F7BFFF" w14:textId="058D7461" w:rsidR="00867346" w:rsidRDefault="00867346" w:rsidP="00CB4EC1">
      <w:pPr>
        <w:numPr>
          <w:ilvl w:val="12"/>
          <w:numId w:val="0"/>
        </w:numPr>
        <w:tabs>
          <w:tab w:val="left" w:pos="567"/>
        </w:tabs>
        <w:ind w:right="-2"/>
        <w:rPr>
          <w:color w:val="000000" w:themeColor="text1"/>
          <w:sz w:val="22"/>
          <w:szCs w:val="22"/>
          <w:lang w:val="lt-LT"/>
        </w:rPr>
      </w:pPr>
    </w:p>
    <w:p w14:paraId="3DD497D4" w14:textId="1FD17C8E" w:rsidR="00867346" w:rsidRDefault="00867346" w:rsidP="00CB4EC1">
      <w:pPr>
        <w:numPr>
          <w:ilvl w:val="12"/>
          <w:numId w:val="0"/>
        </w:numPr>
        <w:tabs>
          <w:tab w:val="left" w:pos="567"/>
        </w:tabs>
        <w:ind w:right="-2"/>
        <w:rPr>
          <w:color w:val="000000" w:themeColor="text1"/>
          <w:sz w:val="22"/>
          <w:szCs w:val="22"/>
          <w:lang w:val="lt-LT"/>
        </w:rPr>
      </w:pPr>
    </w:p>
    <w:p w14:paraId="42A41393" w14:textId="77777777" w:rsidR="00867346" w:rsidRPr="000C13E6" w:rsidRDefault="00867346" w:rsidP="00CB4EC1">
      <w:pPr>
        <w:numPr>
          <w:ilvl w:val="12"/>
          <w:numId w:val="0"/>
        </w:numPr>
        <w:tabs>
          <w:tab w:val="left" w:pos="567"/>
        </w:tabs>
        <w:ind w:right="-2"/>
        <w:rPr>
          <w:color w:val="000000" w:themeColor="text1"/>
          <w:sz w:val="22"/>
          <w:szCs w:val="22"/>
          <w:lang w:val="lt-LT"/>
        </w:rPr>
      </w:pPr>
    </w:p>
    <w:p w14:paraId="0625B611" w14:textId="77777777" w:rsidR="00CB4EC1" w:rsidRPr="000C13E6" w:rsidRDefault="00CB4EC1" w:rsidP="00CB4EC1">
      <w:pPr>
        <w:numPr>
          <w:ilvl w:val="12"/>
          <w:numId w:val="0"/>
        </w:numPr>
        <w:tabs>
          <w:tab w:val="left" w:pos="567"/>
        </w:tabs>
        <w:ind w:right="-2"/>
        <w:rPr>
          <w:sz w:val="22"/>
          <w:szCs w:val="22"/>
          <w:lang w:val="lt-LT"/>
        </w:rPr>
      </w:pPr>
      <w:r w:rsidRPr="000C13E6">
        <w:rPr>
          <w:sz w:val="22"/>
          <w:szCs w:val="22"/>
          <w:lang w:val="lt-LT"/>
        </w:rPr>
        <w:t>------------------------------------------------------------------------------------------------------------------------</w:t>
      </w:r>
    </w:p>
    <w:p w14:paraId="6FC65D29" w14:textId="77777777" w:rsidR="00CB4EC1" w:rsidRPr="000C13E6" w:rsidRDefault="00CB4EC1" w:rsidP="00CB4EC1">
      <w:pPr>
        <w:numPr>
          <w:ilvl w:val="12"/>
          <w:numId w:val="0"/>
        </w:numPr>
        <w:tabs>
          <w:tab w:val="left" w:pos="567"/>
          <w:tab w:val="left" w:pos="2657"/>
        </w:tabs>
        <w:ind w:left="-37" w:right="-28"/>
        <w:rPr>
          <w:i/>
          <w:sz w:val="22"/>
          <w:szCs w:val="22"/>
          <w:lang w:val="lt-LT"/>
        </w:rPr>
      </w:pPr>
      <w:r w:rsidRPr="000C13E6">
        <w:rPr>
          <w:sz w:val="22"/>
          <w:szCs w:val="22"/>
          <w:lang w:val="lt-LT"/>
        </w:rPr>
        <w:t>Toliau pateikta informacija skirta tik sveikatos priežiūros specialistams.</w:t>
      </w:r>
    </w:p>
    <w:p w14:paraId="27F0F22F" w14:textId="77777777" w:rsidR="00CB4EC1" w:rsidRPr="000C13E6" w:rsidRDefault="00CB4EC1" w:rsidP="00CB4EC1">
      <w:pPr>
        <w:numPr>
          <w:ilvl w:val="12"/>
          <w:numId w:val="0"/>
        </w:numPr>
        <w:tabs>
          <w:tab w:val="left" w:pos="567"/>
        </w:tabs>
        <w:rPr>
          <w:sz w:val="22"/>
          <w:szCs w:val="22"/>
          <w:lang w:val="lt-LT"/>
        </w:rPr>
      </w:pPr>
    </w:p>
    <w:p w14:paraId="6187AFBE" w14:textId="77777777" w:rsidR="00CB4EC1" w:rsidRPr="000C13E6" w:rsidRDefault="00CB4EC1" w:rsidP="00CB4EC1">
      <w:pPr>
        <w:tabs>
          <w:tab w:val="left" w:pos="567"/>
        </w:tabs>
        <w:rPr>
          <w:b/>
          <w:sz w:val="22"/>
          <w:szCs w:val="22"/>
          <w:lang w:val="lt-LT"/>
        </w:rPr>
      </w:pPr>
      <w:r w:rsidRPr="000C13E6">
        <w:rPr>
          <w:b/>
          <w:sz w:val="22"/>
          <w:szCs w:val="22"/>
          <w:lang w:val="lt-LT"/>
        </w:rPr>
        <w:t>Informacija apie tirpinimą ir skiedimą</w:t>
      </w:r>
    </w:p>
    <w:p w14:paraId="2D6DEE7B" w14:textId="77777777" w:rsidR="00CB4EC1" w:rsidRPr="000C13E6" w:rsidRDefault="00CB4EC1" w:rsidP="00CB4EC1">
      <w:pPr>
        <w:tabs>
          <w:tab w:val="left" w:pos="567"/>
        </w:tabs>
        <w:rPr>
          <w:sz w:val="22"/>
          <w:szCs w:val="22"/>
          <w:lang w:val="lt-LT"/>
        </w:rPr>
      </w:pPr>
      <w:r w:rsidRPr="000C13E6">
        <w:rPr>
          <w:sz w:val="22"/>
          <w:szCs w:val="22"/>
          <w:lang w:val="lt-LT"/>
        </w:rPr>
        <w:t>Milteliai turi būti ištirpinti arba 19</w:t>
      </w:r>
      <w:r>
        <w:rPr>
          <w:sz w:val="22"/>
          <w:szCs w:val="22"/>
          <w:lang w:val="lt-LT"/>
        </w:rPr>
        <w:t> </w:t>
      </w:r>
      <w:r w:rsidRPr="000C13E6">
        <w:rPr>
          <w:sz w:val="22"/>
          <w:szCs w:val="22"/>
          <w:lang w:val="lt-LT"/>
        </w:rPr>
        <w:t>ml injekcinio vandens arba 19</w:t>
      </w:r>
      <w:r>
        <w:rPr>
          <w:sz w:val="22"/>
          <w:szCs w:val="22"/>
          <w:lang w:val="lt-LT"/>
        </w:rPr>
        <w:t> </w:t>
      </w:r>
      <w:r w:rsidRPr="000C13E6">
        <w:rPr>
          <w:sz w:val="22"/>
          <w:szCs w:val="22"/>
          <w:lang w:val="lt-LT"/>
        </w:rPr>
        <w:t>ml natrio chlorido 9</w:t>
      </w:r>
      <w:r>
        <w:rPr>
          <w:sz w:val="22"/>
          <w:szCs w:val="22"/>
          <w:lang w:val="lt-LT"/>
        </w:rPr>
        <w:t> </w:t>
      </w:r>
      <w:r w:rsidRPr="000C13E6">
        <w:rPr>
          <w:sz w:val="22"/>
          <w:szCs w:val="22"/>
          <w:lang w:val="lt-LT"/>
        </w:rPr>
        <w:t>mg/ml (0,9</w:t>
      </w:r>
      <w:r>
        <w:rPr>
          <w:sz w:val="22"/>
          <w:szCs w:val="22"/>
          <w:lang w:val="lt-LT"/>
        </w:rPr>
        <w:t> </w:t>
      </w:r>
      <w:r w:rsidRPr="000C13E6">
        <w:rPr>
          <w:sz w:val="22"/>
          <w:szCs w:val="22"/>
          <w:lang w:val="lt-LT"/>
        </w:rPr>
        <w:t>%)</w:t>
      </w:r>
      <w:r>
        <w:rPr>
          <w:sz w:val="22"/>
          <w:szCs w:val="22"/>
          <w:lang w:val="lt-LT"/>
        </w:rPr>
        <w:t xml:space="preserve"> </w:t>
      </w:r>
      <w:r w:rsidRPr="000C13E6">
        <w:rPr>
          <w:sz w:val="22"/>
          <w:szCs w:val="22"/>
          <w:lang w:val="lt-LT"/>
        </w:rPr>
        <w:t>infuzinio tirpalo, norint paruošti ir ištraukti 20</w:t>
      </w:r>
      <w:r>
        <w:rPr>
          <w:sz w:val="22"/>
          <w:szCs w:val="22"/>
          <w:lang w:val="lt-LT"/>
        </w:rPr>
        <w:t> </w:t>
      </w:r>
      <w:r w:rsidRPr="000C13E6">
        <w:rPr>
          <w:sz w:val="22"/>
          <w:szCs w:val="22"/>
          <w:lang w:val="lt-LT"/>
        </w:rPr>
        <w:t>ml skaidraus koncentrato, kuriame yra 10</w:t>
      </w:r>
      <w:r>
        <w:rPr>
          <w:sz w:val="22"/>
          <w:szCs w:val="22"/>
          <w:lang w:val="lt-LT"/>
        </w:rPr>
        <w:t> </w:t>
      </w:r>
      <w:r w:rsidRPr="000C13E6">
        <w:rPr>
          <w:sz w:val="22"/>
          <w:szCs w:val="22"/>
          <w:lang w:val="lt-LT"/>
        </w:rPr>
        <w:t>mg/ml vorikonazolo. Jeigu vakuumas neįtraukia tirpiklio į flakoną, vorikonazolo flakoną reikia išmesti.</w:t>
      </w:r>
    </w:p>
    <w:p w14:paraId="6D62B215" w14:textId="77777777" w:rsidR="00CB4EC1" w:rsidRPr="000C13E6" w:rsidRDefault="00CB4EC1" w:rsidP="00CB4EC1">
      <w:pPr>
        <w:tabs>
          <w:tab w:val="left" w:pos="567"/>
        </w:tabs>
        <w:rPr>
          <w:sz w:val="22"/>
          <w:szCs w:val="22"/>
          <w:lang w:val="lt-LT"/>
        </w:rPr>
      </w:pPr>
      <w:r w:rsidRPr="000C13E6">
        <w:rPr>
          <w:sz w:val="22"/>
          <w:szCs w:val="22"/>
          <w:lang w:val="lt-LT"/>
        </w:rPr>
        <w:t xml:space="preserve">Rekomenduojama naudoti įprastinį (neautomatinį) </w:t>
      </w:r>
      <w:r w:rsidRPr="0072634E">
        <w:rPr>
          <w:sz w:val="22"/>
          <w:szCs w:val="22"/>
          <w:lang w:val="lt-LT"/>
        </w:rPr>
        <w:t xml:space="preserve">20 ml </w:t>
      </w:r>
      <w:r w:rsidRPr="000C13E6">
        <w:rPr>
          <w:sz w:val="22"/>
          <w:szCs w:val="22"/>
          <w:lang w:val="lt-LT"/>
        </w:rPr>
        <w:t>švirkštą, kad būtų paimtas tikslus kiekis</w:t>
      </w:r>
    </w:p>
    <w:p w14:paraId="7E56C1D1" w14:textId="77777777" w:rsidR="00CB4EC1" w:rsidRPr="000C13E6" w:rsidRDefault="00CB4EC1" w:rsidP="00CB4EC1">
      <w:pPr>
        <w:tabs>
          <w:tab w:val="left" w:pos="567"/>
        </w:tabs>
        <w:rPr>
          <w:sz w:val="22"/>
          <w:szCs w:val="22"/>
          <w:lang w:val="lt-LT"/>
        </w:rPr>
      </w:pPr>
      <w:r w:rsidRPr="000C13E6">
        <w:rPr>
          <w:sz w:val="22"/>
          <w:szCs w:val="22"/>
          <w:lang w:val="lt-LT"/>
        </w:rPr>
        <w:t>(19</w:t>
      </w:r>
      <w:r>
        <w:rPr>
          <w:sz w:val="22"/>
          <w:szCs w:val="22"/>
          <w:lang w:val="lt-LT"/>
        </w:rPr>
        <w:t> </w:t>
      </w:r>
      <w:r w:rsidRPr="000C13E6">
        <w:rPr>
          <w:sz w:val="22"/>
          <w:szCs w:val="22"/>
          <w:lang w:val="lt-LT"/>
        </w:rPr>
        <w:t>ml) injekcinio vandens arba natrio chlorido (9</w:t>
      </w:r>
      <w:r>
        <w:rPr>
          <w:sz w:val="22"/>
          <w:szCs w:val="22"/>
          <w:lang w:val="lt-LT"/>
        </w:rPr>
        <w:t> </w:t>
      </w:r>
      <w:r w:rsidRPr="000C13E6">
        <w:rPr>
          <w:sz w:val="22"/>
          <w:szCs w:val="22"/>
          <w:lang w:val="lt-LT"/>
        </w:rPr>
        <w:t>mg/ml [0,9</w:t>
      </w:r>
      <w:r>
        <w:rPr>
          <w:sz w:val="22"/>
          <w:szCs w:val="22"/>
          <w:lang w:val="lt-LT"/>
        </w:rPr>
        <w:t> </w:t>
      </w:r>
      <w:r w:rsidRPr="000C13E6">
        <w:rPr>
          <w:sz w:val="22"/>
          <w:szCs w:val="22"/>
          <w:lang w:val="lt-LT"/>
        </w:rPr>
        <w:t xml:space="preserve">%]) infuzinio tirpalo. Šis </w:t>
      </w:r>
      <w:r>
        <w:rPr>
          <w:sz w:val="22"/>
          <w:szCs w:val="22"/>
          <w:lang w:val="lt-LT"/>
        </w:rPr>
        <w:t xml:space="preserve">vaistas </w:t>
      </w:r>
      <w:r w:rsidRPr="000C13E6">
        <w:rPr>
          <w:sz w:val="22"/>
          <w:szCs w:val="22"/>
          <w:lang w:val="lt-LT"/>
        </w:rPr>
        <w:t>tinka vartoti tik vieną kartą, o nesuvartotą tirpalą reikia išpilti. Vartoti galima tik skaidrų</w:t>
      </w:r>
    </w:p>
    <w:p w14:paraId="6156683C" w14:textId="77777777" w:rsidR="00CB4EC1" w:rsidRPr="000C13E6" w:rsidRDefault="00CB4EC1" w:rsidP="00CB4EC1">
      <w:pPr>
        <w:tabs>
          <w:tab w:val="left" w:pos="567"/>
        </w:tabs>
        <w:rPr>
          <w:sz w:val="22"/>
          <w:szCs w:val="22"/>
          <w:highlight w:val="yellow"/>
          <w:lang w:val="lt-LT"/>
        </w:rPr>
      </w:pPr>
      <w:r w:rsidRPr="000C13E6">
        <w:rPr>
          <w:sz w:val="22"/>
          <w:szCs w:val="22"/>
          <w:lang w:val="lt-LT"/>
        </w:rPr>
        <w:t>tirpalą, kuriame nėra dalelių.</w:t>
      </w:r>
    </w:p>
    <w:p w14:paraId="4AE9A2A2" w14:textId="77777777" w:rsidR="00CB4EC1" w:rsidRPr="000C13E6" w:rsidRDefault="00CB4EC1" w:rsidP="00CB4EC1">
      <w:pPr>
        <w:tabs>
          <w:tab w:val="left" w:pos="567"/>
        </w:tabs>
        <w:rPr>
          <w:sz w:val="22"/>
          <w:szCs w:val="22"/>
          <w:highlight w:val="yellow"/>
          <w:lang w:val="lt-LT"/>
        </w:rPr>
      </w:pPr>
    </w:p>
    <w:p w14:paraId="0010FCB8" w14:textId="77777777" w:rsidR="00CB4EC1" w:rsidRPr="000C13E6" w:rsidRDefault="00CB4EC1" w:rsidP="00CB4EC1">
      <w:pPr>
        <w:tabs>
          <w:tab w:val="left" w:pos="567"/>
        </w:tabs>
        <w:rPr>
          <w:sz w:val="22"/>
          <w:szCs w:val="22"/>
          <w:lang w:val="lt-LT"/>
        </w:rPr>
      </w:pPr>
      <w:r>
        <w:rPr>
          <w:sz w:val="22"/>
          <w:szCs w:val="22"/>
          <w:lang w:val="lt-LT"/>
        </w:rPr>
        <w:t>Norint paruošti galutinį tirpalą, kurio sudėtyje yra 0,</w:t>
      </w:r>
      <w:r w:rsidRPr="0072634E">
        <w:rPr>
          <w:sz w:val="22"/>
          <w:szCs w:val="22"/>
          <w:lang w:val="lt-LT"/>
        </w:rPr>
        <w:t>5-5</w:t>
      </w:r>
      <w:r>
        <w:rPr>
          <w:sz w:val="22"/>
          <w:szCs w:val="22"/>
          <w:lang w:val="lt-LT"/>
        </w:rPr>
        <w:t> mg/ml vorikonazolo</w:t>
      </w:r>
      <w:r w:rsidRPr="000C13E6" w:rsidDel="00760335">
        <w:rPr>
          <w:sz w:val="22"/>
          <w:szCs w:val="22"/>
          <w:lang w:val="lt-LT"/>
        </w:rPr>
        <w:t xml:space="preserve"> </w:t>
      </w:r>
      <w:r w:rsidRPr="000C13E6">
        <w:rPr>
          <w:sz w:val="22"/>
          <w:szCs w:val="22"/>
          <w:lang w:val="lt-LT"/>
        </w:rPr>
        <w:t>reikalingas koncentrato kiekis įpilamas į rekomenduojamą suderinamą infuzinį</w:t>
      </w:r>
    </w:p>
    <w:p w14:paraId="26BBC67C" w14:textId="77777777" w:rsidR="00CB4EC1" w:rsidRPr="000C13E6" w:rsidRDefault="00CB4EC1" w:rsidP="00CB4EC1">
      <w:pPr>
        <w:tabs>
          <w:tab w:val="left" w:pos="567"/>
        </w:tabs>
        <w:rPr>
          <w:sz w:val="22"/>
          <w:szCs w:val="22"/>
          <w:lang w:val="lt-LT"/>
        </w:rPr>
      </w:pPr>
      <w:r w:rsidRPr="000C13E6">
        <w:rPr>
          <w:sz w:val="22"/>
          <w:szCs w:val="22"/>
          <w:lang w:val="lt-LT"/>
        </w:rPr>
        <w:t>tirpalą (</w:t>
      </w:r>
      <w:r>
        <w:rPr>
          <w:sz w:val="22"/>
          <w:szCs w:val="22"/>
          <w:lang w:val="lt-LT"/>
        </w:rPr>
        <w:t xml:space="preserve">išsami informacija pateikta </w:t>
      </w:r>
      <w:r w:rsidRPr="000C13E6">
        <w:rPr>
          <w:sz w:val="22"/>
          <w:szCs w:val="22"/>
          <w:lang w:val="lt-LT"/>
        </w:rPr>
        <w:t xml:space="preserve">lentelėje toliau). </w:t>
      </w:r>
    </w:p>
    <w:p w14:paraId="0CBA39E6" w14:textId="77777777" w:rsidR="00CB4EC1" w:rsidRPr="000C13E6" w:rsidRDefault="00CB4EC1" w:rsidP="00CB4EC1">
      <w:pPr>
        <w:tabs>
          <w:tab w:val="left" w:pos="567"/>
        </w:tabs>
        <w:rPr>
          <w:sz w:val="22"/>
          <w:szCs w:val="22"/>
          <w:highlight w:val="yellow"/>
          <w:lang w:val="lt-LT"/>
        </w:rPr>
      </w:pPr>
    </w:p>
    <w:p w14:paraId="5F4BEC2B" w14:textId="77777777" w:rsidR="00CB4EC1" w:rsidRPr="000C13E6" w:rsidRDefault="00CB4EC1" w:rsidP="00CB4EC1">
      <w:pPr>
        <w:tabs>
          <w:tab w:val="left" w:pos="567"/>
        </w:tabs>
        <w:rPr>
          <w:sz w:val="22"/>
          <w:szCs w:val="22"/>
          <w:lang w:val="lt-LT"/>
        </w:rPr>
      </w:pPr>
      <w:r w:rsidRPr="000C13E6">
        <w:rPr>
          <w:sz w:val="22"/>
          <w:szCs w:val="22"/>
          <w:lang w:val="lt-LT"/>
        </w:rPr>
        <w:t>Ištirpinus miltelius, koncentratą galima skiesti su šiais tirpalais:</w:t>
      </w:r>
    </w:p>
    <w:p w14:paraId="7EB00FA0" w14:textId="77777777" w:rsidR="00CB4EC1" w:rsidRPr="000C13E6" w:rsidRDefault="00CB4EC1" w:rsidP="00CB4EC1">
      <w:pPr>
        <w:pStyle w:val="ListParagraph"/>
        <w:numPr>
          <w:ilvl w:val="0"/>
          <w:numId w:val="6"/>
        </w:numPr>
        <w:tabs>
          <w:tab w:val="left" w:pos="567"/>
        </w:tabs>
        <w:ind w:left="567" w:hanging="567"/>
        <w:rPr>
          <w:sz w:val="22"/>
          <w:szCs w:val="22"/>
          <w:lang w:val="lt-LT"/>
        </w:rPr>
      </w:pPr>
      <w:r w:rsidRPr="000C13E6">
        <w:rPr>
          <w:sz w:val="22"/>
          <w:szCs w:val="22"/>
          <w:lang w:val="lt-LT"/>
        </w:rPr>
        <w:t>9 mg/ml (0,9 %) natrio chlorido infuziniu tirpalu;</w:t>
      </w:r>
    </w:p>
    <w:p w14:paraId="43545D71" w14:textId="77777777" w:rsidR="00CB4EC1" w:rsidRPr="000C13E6" w:rsidRDefault="00CB4EC1" w:rsidP="00CB4EC1">
      <w:pPr>
        <w:pStyle w:val="ListParagraph"/>
        <w:numPr>
          <w:ilvl w:val="0"/>
          <w:numId w:val="6"/>
        </w:numPr>
        <w:tabs>
          <w:tab w:val="left" w:pos="567"/>
        </w:tabs>
        <w:ind w:left="567" w:hanging="567"/>
        <w:rPr>
          <w:sz w:val="22"/>
          <w:szCs w:val="22"/>
          <w:lang w:val="lt-LT"/>
        </w:rPr>
      </w:pPr>
      <w:r w:rsidRPr="000C13E6">
        <w:rPr>
          <w:sz w:val="22"/>
          <w:szCs w:val="22"/>
          <w:lang w:val="lt-LT"/>
        </w:rPr>
        <w:t>natrio laktato mišinio intraveniniu infuziniu tirpalu;</w:t>
      </w:r>
    </w:p>
    <w:p w14:paraId="16919CAF" w14:textId="77777777" w:rsidR="00CB4EC1" w:rsidRPr="000C13E6" w:rsidRDefault="00CB4EC1" w:rsidP="00CB4EC1">
      <w:pPr>
        <w:pStyle w:val="ListParagraph"/>
        <w:numPr>
          <w:ilvl w:val="0"/>
          <w:numId w:val="5"/>
        </w:numPr>
        <w:tabs>
          <w:tab w:val="left" w:pos="567"/>
        </w:tabs>
        <w:ind w:left="567" w:hanging="567"/>
        <w:rPr>
          <w:sz w:val="22"/>
          <w:szCs w:val="22"/>
          <w:lang w:val="lt-LT"/>
        </w:rPr>
      </w:pPr>
      <w:r w:rsidRPr="000C13E6">
        <w:rPr>
          <w:sz w:val="22"/>
          <w:szCs w:val="22"/>
          <w:lang w:val="lt-LT"/>
        </w:rPr>
        <w:t>5 % gliukozės ir Ringerio</w:t>
      </w:r>
      <w:r>
        <w:rPr>
          <w:sz w:val="22"/>
          <w:szCs w:val="22"/>
          <w:lang w:val="lt-LT"/>
        </w:rPr>
        <w:t xml:space="preserve"> laktato</w:t>
      </w:r>
      <w:r w:rsidRPr="000C13E6">
        <w:rPr>
          <w:sz w:val="22"/>
          <w:szCs w:val="22"/>
          <w:lang w:val="lt-LT"/>
        </w:rPr>
        <w:t xml:space="preserve"> intraveniniu infuziniu tirpalu;</w:t>
      </w:r>
    </w:p>
    <w:p w14:paraId="6B3496E0" w14:textId="77777777" w:rsidR="00CB4EC1" w:rsidRPr="000C13E6" w:rsidRDefault="00CB4EC1" w:rsidP="00CB4EC1">
      <w:pPr>
        <w:pStyle w:val="ListParagraph"/>
        <w:numPr>
          <w:ilvl w:val="0"/>
          <w:numId w:val="5"/>
        </w:numPr>
        <w:tabs>
          <w:tab w:val="left" w:pos="567"/>
        </w:tabs>
        <w:ind w:left="567" w:hanging="567"/>
        <w:rPr>
          <w:sz w:val="22"/>
          <w:szCs w:val="22"/>
          <w:lang w:val="lt-LT"/>
        </w:rPr>
      </w:pPr>
      <w:r w:rsidRPr="000C13E6">
        <w:rPr>
          <w:sz w:val="22"/>
          <w:szCs w:val="22"/>
          <w:lang w:val="lt-LT"/>
        </w:rPr>
        <w:t xml:space="preserve">5 % gliukozės ir 0,45 % natrio </w:t>
      </w:r>
      <w:r>
        <w:rPr>
          <w:sz w:val="22"/>
          <w:szCs w:val="22"/>
          <w:lang w:val="lt-LT"/>
        </w:rPr>
        <w:t xml:space="preserve">chlorido </w:t>
      </w:r>
      <w:r w:rsidRPr="000C13E6">
        <w:rPr>
          <w:sz w:val="22"/>
          <w:szCs w:val="22"/>
          <w:lang w:val="lt-LT"/>
        </w:rPr>
        <w:t>intraveniniu infuziniu tirpalu;</w:t>
      </w:r>
    </w:p>
    <w:p w14:paraId="5B8CFD25" w14:textId="77777777" w:rsidR="00CB4EC1" w:rsidRPr="000C13E6" w:rsidRDefault="00CB4EC1" w:rsidP="00CB4EC1">
      <w:pPr>
        <w:pStyle w:val="ListParagraph"/>
        <w:numPr>
          <w:ilvl w:val="0"/>
          <w:numId w:val="5"/>
        </w:numPr>
        <w:tabs>
          <w:tab w:val="left" w:pos="567"/>
        </w:tabs>
        <w:ind w:left="567" w:hanging="567"/>
        <w:rPr>
          <w:sz w:val="22"/>
          <w:szCs w:val="22"/>
          <w:lang w:val="lt-LT"/>
        </w:rPr>
      </w:pPr>
      <w:r w:rsidRPr="000C13E6">
        <w:rPr>
          <w:sz w:val="22"/>
          <w:szCs w:val="22"/>
          <w:lang w:val="lt-LT"/>
        </w:rPr>
        <w:t>5 % gliukozės intraveniniu infuziniu tirpalu;</w:t>
      </w:r>
    </w:p>
    <w:p w14:paraId="4AD85254" w14:textId="77777777" w:rsidR="00CB4EC1" w:rsidRPr="000C13E6" w:rsidRDefault="00CB4EC1" w:rsidP="00CB4EC1">
      <w:pPr>
        <w:pStyle w:val="ListParagraph"/>
        <w:numPr>
          <w:ilvl w:val="0"/>
          <w:numId w:val="5"/>
        </w:numPr>
        <w:tabs>
          <w:tab w:val="left" w:pos="567"/>
        </w:tabs>
        <w:ind w:left="567" w:hanging="567"/>
        <w:rPr>
          <w:sz w:val="22"/>
          <w:szCs w:val="22"/>
          <w:lang w:val="lt-LT"/>
        </w:rPr>
      </w:pPr>
      <w:r w:rsidRPr="000C13E6">
        <w:rPr>
          <w:sz w:val="22"/>
          <w:szCs w:val="22"/>
          <w:lang w:val="lt-LT"/>
        </w:rPr>
        <w:t>5 % gliukozės ir 20 mEq kalio chlorido intraveniniu infuziniu tirpalu;</w:t>
      </w:r>
    </w:p>
    <w:p w14:paraId="67DB2AD8" w14:textId="77777777" w:rsidR="00CB4EC1" w:rsidRPr="000C13E6" w:rsidRDefault="00CB4EC1" w:rsidP="00CB4EC1">
      <w:pPr>
        <w:pStyle w:val="ListParagraph"/>
        <w:numPr>
          <w:ilvl w:val="0"/>
          <w:numId w:val="5"/>
        </w:numPr>
        <w:tabs>
          <w:tab w:val="left" w:pos="567"/>
        </w:tabs>
        <w:ind w:left="567" w:hanging="567"/>
        <w:rPr>
          <w:sz w:val="22"/>
          <w:szCs w:val="22"/>
          <w:lang w:val="lt-LT"/>
        </w:rPr>
      </w:pPr>
      <w:r w:rsidRPr="000C13E6">
        <w:rPr>
          <w:sz w:val="22"/>
          <w:szCs w:val="22"/>
          <w:lang w:val="lt-LT"/>
        </w:rPr>
        <w:t>0,45 % natrio chlorido intraveniniu infuziniu tirpalu;</w:t>
      </w:r>
    </w:p>
    <w:p w14:paraId="5E078180" w14:textId="77777777" w:rsidR="00CB4EC1" w:rsidRPr="000C13E6" w:rsidRDefault="00CB4EC1" w:rsidP="00CB4EC1">
      <w:pPr>
        <w:pStyle w:val="ListParagraph"/>
        <w:numPr>
          <w:ilvl w:val="0"/>
          <w:numId w:val="5"/>
        </w:numPr>
        <w:tabs>
          <w:tab w:val="left" w:pos="567"/>
        </w:tabs>
        <w:ind w:left="567" w:hanging="567"/>
        <w:rPr>
          <w:sz w:val="22"/>
          <w:szCs w:val="22"/>
          <w:lang w:val="lt-LT"/>
        </w:rPr>
      </w:pPr>
      <w:r w:rsidRPr="000C13E6">
        <w:rPr>
          <w:sz w:val="22"/>
          <w:szCs w:val="22"/>
          <w:lang w:val="lt-LT"/>
        </w:rPr>
        <w:t>5 % gliukozės ir 0,9 % natrio chlorido intraveniniu infuziniu tirpalu.</w:t>
      </w:r>
    </w:p>
    <w:p w14:paraId="60FFEDF4" w14:textId="77777777" w:rsidR="00CB4EC1" w:rsidRPr="000C13E6" w:rsidRDefault="00CB4EC1" w:rsidP="00CB4EC1">
      <w:pPr>
        <w:tabs>
          <w:tab w:val="left" w:pos="567"/>
        </w:tabs>
        <w:rPr>
          <w:sz w:val="22"/>
          <w:szCs w:val="22"/>
          <w:highlight w:val="yellow"/>
          <w:lang w:val="lt-LT"/>
        </w:rPr>
      </w:pPr>
    </w:p>
    <w:p w14:paraId="55589D67" w14:textId="77777777" w:rsidR="00CB4EC1" w:rsidRPr="000C13E6" w:rsidRDefault="00CB4EC1" w:rsidP="00CB4EC1">
      <w:pPr>
        <w:tabs>
          <w:tab w:val="left" w:pos="567"/>
        </w:tabs>
        <w:rPr>
          <w:sz w:val="22"/>
          <w:szCs w:val="22"/>
          <w:highlight w:val="yellow"/>
          <w:lang w:val="lt-LT"/>
        </w:rPr>
      </w:pPr>
      <w:r w:rsidRPr="000C13E6">
        <w:rPr>
          <w:sz w:val="22"/>
          <w:szCs w:val="22"/>
          <w:lang w:val="lt-LT"/>
        </w:rPr>
        <w:t xml:space="preserve">Nesuvartotą </w:t>
      </w:r>
      <w:r>
        <w:rPr>
          <w:sz w:val="22"/>
          <w:szCs w:val="22"/>
          <w:lang w:val="lt-LT"/>
        </w:rPr>
        <w:t>vaistą</w:t>
      </w:r>
      <w:r w:rsidRPr="000C13E6">
        <w:rPr>
          <w:sz w:val="22"/>
          <w:szCs w:val="22"/>
          <w:lang w:val="lt-LT"/>
        </w:rPr>
        <w:t xml:space="preserve"> ar atliekas reikia tvarkyti laikantis vietinių reikalavimų.</w:t>
      </w:r>
    </w:p>
    <w:p w14:paraId="439B6A9C" w14:textId="77777777" w:rsidR="00CB4EC1" w:rsidRPr="000C13E6" w:rsidRDefault="00CB4EC1" w:rsidP="00CB4EC1">
      <w:pPr>
        <w:tabs>
          <w:tab w:val="left" w:pos="567"/>
        </w:tabs>
        <w:rPr>
          <w:sz w:val="22"/>
          <w:szCs w:val="22"/>
          <w:highlight w:val="yellow"/>
          <w:lang w:val="lt-LT"/>
        </w:rPr>
      </w:pPr>
    </w:p>
    <w:p w14:paraId="3C55B59E" w14:textId="77777777" w:rsidR="00CB4EC1" w:rsidRPr="000C13E6" w:rsidRDefault="00CB4EC1" w:rsidP="00CB4EC1">
      <w:pPr>
        <w:tabs>
          <w:tab w:val="left" w:pos="567"/>
        </w:tabs>
        <w:rPr>
          <w:sz w:val="22"/>
          <w:szCs w:val="22"/>
          <w:u w:val="single"/>
          <w:lang w:val="lt-LT"/>
        </w:rPr>
      </w:pPr>
      <w:r w:rsidRPr="000C13E6">
        <w:rPr>
          <w:sz w:val="22"/>
          <w:szCs w:val="22"/>
          <w:u w:val="single"/>
          <w:lang w:val="lt-LT"/>
        </w:rPr>
        <w:t>Reikalingi vorikonazolo koncentrato 10 mg/ml kiekiai</w:t>
      </w:r>
    </w:p>
    <w:p w14:paraId="3F254B29" w14:textId="77777777" w:rsidR="00CB4EC1" w:rsidRPr="000C13E6" w:rsidRDefault="00CB4EC1" w:rsidP="00CB4EC1">
      <w:pPr>
        <w:tabs>
          <w:tab w:val="left" w:pos="567"/>
        </w:tabs>
        <w:rPr>
          <w:sz w:val="22"/>
          <w:szCs w:val="22"/>
          <w:lang w:val="lt-LT"/>
        </w:rPr>
      </w:pPr>
    </w:p>
    <w:tbl>
      <w:tblPr>
        <w:tblStyle w:val="TableGrid"/>
        <w:tblW w:w="0" w:type="auto"/>
        <w:tblLook w:val="04A0" w:firstRow="1" w:lastRow="0" w:firstColumn="1" w:lastColumn="0" w:noHBand="0" w:noVBand="1"/>
      </w:tblPr>
      <w:tblGrid>
        <w:gridCol w:w="1510"/>
        <w:gridCol w:w="1510"/>
        <w:gridCol w:w="1510"/>
        <w:gridCol w:w="1510"/>
        <w:gridCol w:w="1510"/>
        <w:gridCol w:w="1511"/>
      </w:tblGrid>
      <w:tr w:rsidR="00CB4EC1" w:rsidRPr="000C13E6" w14:paraId="193E84B4" w14:textId="77777777" w:rsidTr="003712D7">
        <w:trPr>
          <w:tblHeader/>
        </w:trPr>
        <w:tc>
          <w:tcPr>
            <w:tcW w:w="1510" w:type="dxa"/>
            <w:vMerge w:val="restart"/>
          </w:tcPr>
          <w:p w14:paraId="14C138CB" w14:textId="77777777" w:rsidR="00CB4EC1" w:rsidRPr="000C13E6" w:rsidRDefault="00CB4EC1" w:rsidP="003712D7">
            <w:pPr>
              <w:tabs>
                <w:tab w:val="left" w:pos="567"/>
              </w:tabs>
              <w:rPr>
                <w:i/>
                <w:sz w:val="22"/>
                <w:szCs w:val="22"/>
                <w:lang w:val="lt-LT"/>
              </w:rPr>
            </w:pPr>
            <w:r w:rsidRPr="000C13E6">
              <w:rPr>
                <w:i/>
                <w:sz w:val="22"/>
                <w:szCs w:val="22"/>
                <w:lang w:val="lt-LT"/>
              </w:rPr>
              <w:t>Kūno masė (kg)</w:t>
            </w:r>
          </w:p>
        </w:tc>
        <w:tc>
          <w:tcPr>
            <w:tcW w:w="7551" w:type="dxa"/>
            <w:gridSpan w:val="5"/>
          </w:tcPr>
          <w:p w14:paraId="53AC6F81" w14:textId="77777777" w:rsidR="00CB4EC1" w:rsidRPr="000C13E6" w:rsidRDefault="00CB4EC1" w:rsidP="003712D7">
            <w:pPr>
              <w:tabs>
                <w:tab w:val="left" w:pos="567"/>
              </w:tabs>
              <w:rPr>
                <w:i/>
                <w:sz w:val="22"/>
                <w:szCs w:val="22"/>
                <w:lang w:val="lt-LT"/>
              </w:rPr>
            </w:pPr>
            <w:r w:rsidRPr="000C13E6">
              <w:rPr>
                <w:i/>
                <w:sz w:val="22"/>
                <w:szCs w:val="22"/>
                <w:lang w:val="lt-LT"/>
              </w:rPr>
              <w:t>Vorikonazolo koncentrato (10 mg/ml) tūris, kurio reikia:</w:t>
            </w:r>
          </w:p>
        </w:tc>
      </w:tr>
      <w:tr w:rsidR="00CB4EC1" w:rsidRPr="00A9508C" w14:paraId="1E8A6219" w14:textId="77777777" w:rsidTr="003712D7">
        <w:trPr>
          <w:tblHeader/>
        </w:trPr>
        <w:tc>
          <w:tcPr>
            <w:tcW w:w="1510" w:type="dxa"/>
            <w:vMerge/>
          </w:tcPr>
          <w:p w14:paraId="0E75A2E5" w14:textId="77777777" w:rsidR="00CB4EC1" w:rsidRPr="000C13E6" w:rsidRDefault="00CB4EC1" w:rsidP="003712D7">
            <w:pPr>
              <w:tabs>
                <w:tab w:val="left" w:pos="567"/>
              </w:tabs>
              <w:rPr>
                <w:i/>
                <w:sz w:val="22"/>
                <w:szCs w:val="22"/>
                <w:highlight w:val="yellow"/>
                <w:lang w:val="lt-LT"/>
              </w:rPr>
            </w:pPr>
          </w:p>
        </w:tc>
        <w:tc>
          <w:tcPr>
            <w:tcW w:w="1510" w:type="dxa"/>
          </w:tcPr>
          <w:p w14:paraId="51F6D2D4" w14:textId="77777777" w:rsidR="00CB4EC1" w:rsidRPr="000C13E6" w:rsidRDefault="00CB4EC1" w:rsidP="003712D7">
            <w:pPr>
              <w:tabs>
                <w:tab w:val="left" w:pos="567"/>
              </w:tabs>
              <w:rPr>
                <w:i/>
                <w:sz w:val="22"/>
                <w:szCs w:val="22"/>
                <w:lang w:val="lt-LT"/>
              </w:rPr>
            </w:pPr>
            <w:r w:rsidRPr="000C13E6">
              <w:rPr>
                <w:i/>
                <w:sz w:val="22"/>
                <w:szCs w:val="22"/>
                <w:lang w:val="lt-LT"/>
              </w:rPr>
              <w:t>3 mg/kg kūno masės dozė (flakonų skaičius)</w:t>
            </w:r>
          </w:p>
        </w:tc>
        <w:tc>
          <w:tcPr>
            <w:tcW w:w="1510" w:type="dxa"/>
          </w:tcPr>
          <w:p w14:paraId="0502EC3B" w14:textId="77777777" w:rsidR="00CB4EC1" w:rsidRPr="000C13E6" w:rsidRDefault="00CB4EC1" w:rsidP="003712D7">
            <w:pPr>
              <w:tabs>
                <w:tab w:val="left" w:pos="567"/>
              </w:tabs>
              <w:rPr>
                <w:i/>
                <w:sz w:val="22"/>
                <w:szCs w:val="22"/>
                <w:lang w:val="lt-LT"/>
              </w:rPr>
            </w:pPr>
            <w:r w:rsidRPr="000C13E6">
              <w:rPr>
                <w:i/>
                <w:sz w:val="22"/>
                <w:szCs w:val="22"/>
                <w:lang w:val="lt-LT"/>
              </w:rPr>
              <w:t>4 mg/kg kūno masės dozė (flakonų skaičius)</w:t>
            </w:r>
          </w:p>
        </w:tc>
        <w:tc>
          <w:tcPr>
            <w:tcW w:w="1510" w:type="dxa"/>
          </w:tcPr>
          <w:p w14:paraId="5C2D4569" w14:textId="77777777" w:rsidR="00CB4EC1" w:rsidRPr="000C13E6" w:rsidRDefault="00CB4EC1" w:rsidP="003712D7">
            <w:pPr>
              <w:tabs>
                <w:tab w:val="left" w:pos="567"/>
              </w:tabs>
              <w:rPr>
                <w:i/>
                <w:sz w:val="22"/>
                <w:szCs w:val="22"/>
                <w:lang w:val="lt-LT"/>
              </w:rPr>
            </w:pPr>
            <w:r w:rsidRPr="000C13E6">
              <w:rPr>
                <w:i/>
                <w:sz w:val="22"/>
                <w:szCs w:val="22"/>
                <w:lang w:val="lt-LT"/>
              </w:rPr>
              <w:t>6 mg/kg kūno masės dozė (flakonų skaičius)</w:t>
            </w:r>
          </w:p>
        </w:tc>
        <w:tc>
          <w:tcPr>
            <w:tcW w:w="1510" w:type="dxa"/>
          </w:tcPr>
          <w:p w14:paraId="4FCCACE7" w14:textId="77777777" w:rsidR="00CB4EC1" w:rsidRPr="000C13E6" w:rsidRDefault="00CB4EC1" w:rsidP="003712D7">
            <w:pPr>
              <w:tabs>
                <w:tab w:val="left" w:pos="567"/>
              </w:tabs>
              <w:rPr>
                <w:i/>
                <w:sz w:val="22"/>
                <w:szCs w:val="22"/>
                <w:lang w:val="lt-LT"/>
              </w:rPr>
            </w:pPr>
            <w:r w:rsidRPr="000C13E6">
              <w:rPr>
                <w:i/>
                <w:sz w:val="22"/>
                <w:szCs w:val="22"/>
                <w:lang w:val="lt-LT"/>
              </w:rPr>
              <w:t>8 mg/kg kūno masės dozė (flakonų skaičius)</w:t>
            </w:r>
          </w:p>
        </w:tc>
        <w:tc>
          <w:tcPr>
            <w:tcW w:w="1511" w:type="dxa"/>
          </w:tcPr>
          <w:p w14:paraId="7A11F900" w14:textId="77777777" w:rsidR="00CB4EC1" w:rsidRPr="000C13E6" w:rsidRDefault="00CB4EC1" w:rsidP="003712D7">
            <w:pPr>
              <w:tabs>
                <w:tab w:val="left" w:pos="567"/>
              </w:tabs>
              <w:rPr>
                <w:i/>
                <w:sz w:val="22"/>
                <w:szCs w:val="22"/>
                <w:lang w:val="lt-LT"/>
              </w:rPr>
            </w:pPr>
            <w:r w:rsidRPr="000C13E6">
              <w:rPr>
                <w:i/>
                <w:sz w:val="22"/>
                <w:szCs w:val="22"/>
                <w:lang w:val="lt-LT"/>
              </w:rPr>
              <w:t>9 mg/kg kūno masės dozė (flakonų skaičius)</w:t>
            </w:r>
          </w:p>
        </w:tc>
      </w:tr>
      <w:tr w:rsidR="00CB4EC1" w:rsidRPr="000C13E6" w14:paraId="3ED99748" w14:textId="77777777" w:rsidTr="003712D7">
        <w:tc>
          <w:tcPr>
            <w:tcW w:w="1510" w:type="dxa"/>
          </w:tcPr>
          <w:p w14:paraId="3DE21E8A" w14:textId="77777777" w:rsidR="00CB4EC1" w:rsidRPr="000C13E6" w:rsidRDefault="00CB4EC1" w:rsidP="003712D7">
            <w:pPr>
              <w:tabs>
                <w:tab w:val="left" w:pos="567"/>
              </w:tabs>
              <w:rPr>
                <w:sz w:val="22"/>
                <w:szCs w:val="22"/>
                <w:lang w:val="lt-LT"/>
              </w:rPr>
            </w:pPr>
            <w:r w:rsidRPr="000C13E6">
              <w:rPr>
                <w:sz w:val="22"/>
                <w:szCs w:val="22"/>
                <w:lang w:val="lt-LT"/>
              </w:rPr>
              <w:t>10</w:t>
            </w:r>
          </w:p>
        </w:tc>
        <w:tc>
          <w:tcPr>
            <w:tcW w:w="1510" w:type="dxa"/>
          </w:tcPr>
          <w:p w14:paraId="26BA7C96" w14:textId="77777777" w:rsidR="00CB4EC1" w:rsidRPr="000C13E6" w:rsidRDefault="00CB4EC1" w:rsidP="003712D7">
            <w:pPr>
              <w:tabs>
                <w:tab w:val="left" w:pos="567"/>
              </w:tabs>
              <w:rPr>
                <w:sz w:val="22"/>
                <w:szCs w:val="22"/>
                <w:lang w:val="lt-LT"/>
              </w:rPr>
            </w:pPr>
            <w:r w:rsidRPr="000C13E6">
              <w:rPr>
                <w:sz w:val="22"/>
                <w:szCs w:val="22"/>
                <w:lang w:val="lt-LT"/>
              </w:rPr>
              <w:t>-</w:t>
            </w:r>
          </w:p>
        </w:tc>
        <w:tc>
          <w:tcPr>
            <w:tcW w:w="1510" w:type="dxa"/>
          </w:tcPr>
          <w:p w14:paraId="5B4A41E9" w14:textId="77777777" w:rsidR="00CB4EC1" w:rsidRPr="000C13E6" w:rsidRDefault="00CB4EC1" w:rsidP="003712D7">
            <w:pPr>
              <w:tabs>
                <w:tab w:val="left" w:pos="567"/>
              </w:tabs>
              <w:rPr>
                <w:sz w:val="22"/>
                <w:szCs w:val="22"/>
                <w:lang w:val="lt-LT"/>
              </w:rPr>
            </w:pPr>
            <w:r w:rsidRPr="000C13E6">
              <w:rPr>
                <w:sz w:val="22"/>
                <w:szCs w:val="22"/>
                <w:lang w:val="lt-LT"/>
              </w:rPr>
              <w:t>4,0 ml (1)</w:t>
            </w:r>
          </w:p>
        </w:tc>
        <w:tc>
          <w:tcPr>
            <w:tcW w:w="1510" w:type="dxa"/>
          </w:tcPr>
          <w:p w14:paraId="4ACF630F" w14:textId="77777777" w:rsidR="00CB4EC1" w:rsidRPr="000C13E6" w:rsidRDefault="00CB4EC1" w:rsidP="003712D7">
            <w:pPr>
              <w:tabs>
                <w:tab w:val="left" w:pos="567"/>
              </w:tabs>
              <w:rPr>
                <w:sz w:val="22"/>
                <w:szCs w:val="22"/>
                <w:lang w:val="lt-LT"/>
              </w:rPr>
            </w:pPr>
            <w:r w:rsidRPr="000C13E6">
              <w:rPr>
                <w:sz w:val="22"/>
                <w:szCs w:val="22"/>
                <w:lang w:val="lt-LT"/>
              </w:rPr>
              <w:t>-</w:t>
            </w:r>
          </w:p>
        </w:tc>
        <w:tc>
          <w:tcPr>
            <w:tcW w:w="1510" w:type="dxa"/>
          </w:tcPr>
          <w:p w14:paraId="11180102" w14:textId="77777777" w:rsidR="00CB4EC1" w:rsidRPr="000C13E6" w:rsidRDefault="00CB4EC1" w:rsidP="003712D7">
            <w:pPr>
              <w:tabs>
                <w:tab w:val="left" w:pos="567"/>
              </w:tabs>
              <w:rPr>
                <w:sz w:val="22"/>
                <w:szCs w:val="22"/>
                <w:lang w:val="lt-LT"/>
              </w:rPr>
            </w:pPr>
            <w:r w:rsidRPr="000C13E6">
              <w:rPr>
                <w:sz w:val="22"/>
                <w:szCs w:val="22"/>
                <w:lang w:val="lt-LT"/>
              </w:rPr>
              <w:t>8,0 ml (1)</w:t>
            </w:r>
          </w:p>
        </w:tc>
        <w:tc>
          <w:tcPr>
            <w:tcW w:w="1511" w:type="dxa"/>
          </w:tcPr>
          <w:p w14:paraId="60EB52EF" w14:textId="77777777" w:rsidR="00CB4EC1" w:rsidRPr="000C13E6" w:rsidRDefault="00CB4EC1" w:rsidP="003712D7">
            <w:pPr>
              <w:tabs>
                <w:tab w:val="left" w:pos="567"/>
              </w:tabs>
              <w:rPr>
                <w:sz w:val="22"/>
                <w:szCs w:val="22"/>
                <w:lang w:val="lt-LT"/>
              </w:rPr>
            </w:pPr>
            <w:r w:rsidRPr="000C13E6">
              <w:rPr>
                <w:sz w:val="22"/>
                <w:szCs w:val="22"/>
                <w:lang w:val="lt-LT"/>
              </w:rPr>
              <w:t>9,0 ml (1)</w:t>
            </w:r>
          </w:p>
        </w:tc>
      </w:tr>
      <w:tr w:rsidR="00CB4EC1" w:rsidRPr="000C13E6" w14:paraId="221147D4" w14:textId="77777777" w:rsidTr="003712D7">
        <w:tc>
          <w:tcPr>
            <w:tcW w:w="1510" w:type="dxa"/>
          </w:tcPr>
          <w:p w14:paraId="3C8D73AE" w14:textId="77777777" w:rsidR="00CB4EC1" w:rsidRPr="000C13E6" w:rsidRDefault="00CB4EC1" w:rsidP="003712D7">
            <w:pPr>
              <w:tabs>
                <w:tab w:val="left" w:pos="567"/>
              </w:tabs>
              <w:rPr>
                <w:sz w:val="22"/>
                <w:szCs w:val="22"/>
                <w:lang w:val="lt-LT"/>
              </w:rPr>
            </w:pPr>
            <w:r w:rsidRPr="000C13E6">
              <w:rPr>
                <w:sz w:val="22"/>
                <w:szCs w:val="22"/>
                <w:lang w:val="lt-LT"/>
              </w:rPr>
              <w:t>15</w:t>
            </w:r>
          </w:p>
        </w:tc>
        <w:tc>
          <w:tcPr>
            <w:tcW w:w="1510" w:type="dxa"/>
          </w:tcPr>
          <w:p w14:paraId="199BC1D7" w14:textId="77777777" w:rsidR="00CB4EC1" w:rsidRPr="000C13E6" w:rsidRDefault="00CB4EC1" w:rsidP="003712D7">
            <w:pPr>
              <w:tabs>
                <w:tab w:val="left" w:pos="567"/>
              </w:tabs>
              <w:rPr>
                <w:sz w:val="22"/>
                <w:szCs w:val="22"/>
                <w:lang w:val="lt-LT"/>
              </w:rPr>
            </w:pPr>
            <w:r w:rsidRPr="000C13E6">
              <w:rPr>
                <w:sz w:val="22"/>
                <w:szCs w:val="22"/>
                <w:lang w:val="lt-LT"/>
              </w:rPr>
              <w:t>-</w:t>
            </w:r>
          </w:p>
        </w:tc>
        <w:tc>
          <w:tcPr>
            <w:tcW w:w="1510" w:type="dxa"/>
          </w:tcPr>
          <w:p w14:paraId="0768109A" w14:textId="77777777" w:rsidR="00CB4EC1" w:rsidRPr="000C13E6" w:rsidRDefault="00CB4EC1" w:rsidP="003712D7">
            <w:pPr>
              <w:tabs>
                <w:tab w:val="left" w:pos="567"/>
              </w:tabs>
              <w:rPr>
                <w:sz w:val="22"/>
                <w:szCs w:val="22"/>
                <w:lang w:val="lt-LT"/>
              </w:rPr>
            </w:pPr>
            <w:r w:rsidRPr="000C13E6">
              <w:rPr>
                <w:sz w:val="22"/>
                <w:szCs w:val="22"/>
                <w:lang w:val="lt-LT"/>
              </w:rPr>
              <w:t>6,0 ml (1)</w:t>
            </w:r>
          </w:p>
        </w:tc>
        <w:tc>
          <w:tcPr>
            <w:tcW w:w="1510" w:type="dxa"/>
          </w:tcPr>
          <w:p w14:paraId="3E519FF7" w14:textId="77777777" w:rsidR="00CB4EC1" w:rsidRPr="000C13E6" w:rsidRDefault="00CB4EC1" w:rsidP="003712D7">
            <w:pPr>
              <w:tabs>
                <w:tab w:val="left" w:pos="567"/>
              </w:tabs>
              <w:rPr>
                <w:sz w:val="22"/>
                <w:szCs w:val="22"/>
                <w:lang w:val="lt-LT"/>
              </w:rPr>
            </w:pPr>
            <w:r w:rsidRPr="000C13E6">
              <w:rPr>
                <w:sz w:val="22"/>
                <w:szCs w:val="22"/>
                <w:lang w:val="lt-LT"/>
              </w:rPr>
              <w:t>-</w:t>
            </w:r>
          </w:p>
        </w:tc>
        <w:tc>
          <w:tcPr>
            <w:tcW w:w="1510" w:type="dxa"/>
          </w:tcPr>
          <w:p w14:paraId="5C728D29" w14:textId="77777777" w:rsidR="00CB4EC1" w:rsidRPr="000C13E6" w:rsidRDefault="00CB4EC1" w:rsidP="003712D7">
            <w:pPr>
              <w:tabs>
                <w:tab w:val="left" w:pos="567"/>
              </w:tabs>
              <w:rPr>
                <w:sz w:val="22"/>
                <w:szCs w:val="22"/>
                <w:lang w:val="lt-LT"/>
              </w:rPr>
            </w:pPr>
            <w:r w:rsidRPr="000C13E6">
              <w:rPr>
                <w:sz w:val="22"/>
                <w:szCs w:val="22"/>
                <w:lang w:val="lt-LT"/>
              </w:rPr>
              <w:t>12,0 ml (1)</w:t>
            </w:r>
          </w:p>
        </w:tc>
        <w:tc>
          <w:tcPr>
            <w:tcW w:w="1511" w:type="dxa"/>
          </w:tcPr>
          <w:p w14:paraId="319E5435" w14:textId="77777777" w:rsidR="00CB4EC1" w:rsidRPr="000C13E6" w:rsidRDefault="00CB4EC1" w:rsidP="003712D7">
            <w:pPr>
              <w:tabs>
                <w:tab w:val="left" w:pos="567"/>
              </w:tabs>
              <w:rPr>
                <w:sz w:val="22"/>
                <w:szCs w:val="22"/>
                <w:lang w:val="lt-LT"/>
              </w:rPr>
            </w:pPr>
            <w:r w:rsidRPr="000C13E6">
              <w:rPr>
                <w:sz w:val="22"/>
                <w:szCs w:val="22"/>
                <w:lang w:val="lt-LT"/>
              </w:rPr>
              <w:t>13,5ml (1)</w:t>
            </w:r>
          </w:p>
        </w:tc>
      </w:tr>
      <w:tr w:rsidR="00CB4EC1" w:rsidRPr="000C13E6" w14:paraId="6FD38CD5" w14:textId="77777777" w:rsidTr="003712D7">
        <w:tc>
          <w:tcPr>
            <w:tcW w:w="1510" w:type="dxa"/>
          </w:tcPr>
          <w:p w14:paraId="0BFD49F0" w14:textId="77777777" w:rsidR="00CB4EC1" w:rsidRPr="000C13E6" w:rsidRDefault="00CB4EC1" w:rsidP="003712D7">
            <w:pPr>
              <w:tabs>
                <w:tab w:val="left" w:pos="567"/>
              </w:tabs>
              <w:rPr>
                <w:sz w:val="22"/>
                <w:szCs w:val="22"/>
                <w:lang w:val="lt-LT"/>
              </w:rPr>
            </w:pPr>
            <w:r w:rsidRPr="000C13E6">
              <w:rPr>
                <w:sz w:val="22"/>
                <w:szCs w:val="22"/>
                <w:lang w:val="lt-LT"/>
              </w:rPr>
              <w:t>20</w:t>
            </w:r>
          </w:p>
        </w:tc>
        <w:tc>
          <w:tcPr>
            <w:tcW w:w="1510" w:type="dxa"/>
          </w:tcPr>
          <w:p w14:paraId="0F0A3F54" w14:textId="77777777" w:rsidR="00CB4EC1" w:rsidRPr="000C13E6" w:rsidRDefault="00CB4EC1" w:rsidP="003712D7">
            <w:pPr>
              <w:tabs>
                <w:tab w:val="left" w:pos="567"/>
              </w:tabs>
              <w:rPr>
                <w:sz w:val="22"/>
                <w:szCs w:val="22"/>
                <w:lang w:val="lt-LT"/>
              </w:rPr>
            </w:pPr>
            <w:r w:rsidRPr="000C13E6">
              <w:rPr>
                <w:sz w:val="22"/>
                <w:szCs w:val="22"/>
                <w:lang w:val="lt-LT"/>
              </w:rPr>
              <w:t>-</w:t>
            </w:r>
          </w:p>
        </w:tc>
        <w:tc>
          <w:tcPr>
            <w:tcW w:w="1510" w:type="dxa"/>
          </w:tcPr>
          <w:p w14:paraId="172C2367" w14:textId="77777777" w:rsidR="00CB4EC1" w:rsidRPr="000C13E6" w:rsidRDefault="00CB4EC1" w:rsidP="003712D7">
            <w:pPr>
              <w:tabs>
                <w:tab w:val="left" w:pos="567"/>
              </w:tabs>
              <w:rPr>
                <w:sz w:val="22"/>
                <w:szCs w:val="22"/>
                <w:lang w:val="lt-LT"/>
              </w:rPr>
            </w:pPr>
            <w:r w:rsidRPr="000C13E6">
              <w:rPr>
                <w:sz w:val="22"/>
                <w:szCs w:val="22"/>
                <w:lang w:val="lt-LT"/>
              </w:rPr>
              <w:t>8,0 ml (1)</w:t>
            </w:r>
          </w:p>
        </w:tc>
        <w:tc>
          <w:tcPr>
            <w:tcW w:w="1510" w:type="dxa"/>
          </w:tcPr>
          <w:p w14:paraId="1356EE81" w14:textId="77777777" w:rsidR="00CB4EC1" w:rsidRPr="000C13E6" w:rsidRDefault="00CB4EC1" w:rsidP="003712D7">
            <w:pPr>
              <w:tabs>
                <w:tab w:val="left" w:pos="567"/>
              </w:tabs>
              <w:rPr>
                <w:sz w:val="22"/>
                <w:szCs w:val="22"/>
                <w:lang w:val="lt-LT"/>
              </w:rPr>
            </w:pPr>
            <w:r w:rsidRPr="000C13E6">
              <w:rPr>
                <w:sz w:val="22"/>
                <w:szCs w:val="22"/>
                <w:lang w:val="lt-LT"/>
              </w:rPr>
              <w:t>-</w:t>
            </w:r>
          </w:p>
        </w:tc>
        <w:tc>
          <w:tcPr>
            <w:tcW w:w="1510" w:type="dxa"/>
          </w:tcPr>
          <w:p w14:paraId="0908744D" w14:textId="77777777" w:rsidR="00CB4EC1" w:rsidRPr="000C13E6" w:rsidRDefault="00CB4EC1" w:rsidP="003712D7">
            <w:pPr>
              <w:tabs>
                <w:tab w:val="left" w:pos="567"/>
              </w:tabs>
              <w:rPr>
                <w:sz w:val="22"/>
                <w:szCs w:val="22"/>
                <w:lang w:val="lt-LT"/>
              </w:rPr>
            </w:pPr>
            <w:r w:rsidRPr="000C13E6">
              <w:rPr>
                <w:sz w:val="22"/>
                <w:szCs w:val="22"/>
                <w:lang w:val="lt-LT"/>
              </w:rPr>
              <w:t>16,0 ml (1)</w:t>
            </w:r>
          </w:p>
        </w:tc>
        <w:tc>
          <w:tcPr>
            <w:tcW w:w="1511" w:type="dxa"/>
          </w:tcPr>
          <w:p w14:paraId="2462729C" w14:textId="77777777" w:rsidR="00CB4EC1" w:rsidRPr="000C13E6" w:rsidRDefault="00CB4EC1" w:rsidP="003712D7">
            <w:pPr>
              <w:tabs>
                <w:tab w:val="left" w:pos="567"/>
              </w:tabs>
              <w:rPr>
                <w:sz w:val="22"/>
                <w:szCs w:val="22"/>
                <w:lang w:val="lt-LT"/>
              </w:rPr>
            </w:pPr>
            <w:r w:rsidRPr="000C13E6">
              <w:rPr>
                <w:sz w:val="22"/>
                <w:szCs w:val="22"/>
                <w:lang w:val="lt-LT"/>
              </w:rPr>
              <w:t>18,0 ml (1)</w:t>
            </w:r>
          </w:p>
        </w:tc>
      </w:tr>
      <w:tr w:rsidR="00CB4EC1" w:rsidRPr="000C13E6" w14:paraId="7C042B43" w14:textId="77777777" w:rsidTr="003712D7">
        <w:tc>
          <w:tcPr>
            <w:tcW w:w="1510" w:type="dxa"/>
          </w:tcPr>
          <w:p w14:paraId="21CEB021" w14:textId="77777777" w:rsidR="00CB4EC1" w:rsidRPr="000C13E6" w:rsidRDefault="00CB4EC1" w:rsidP="003712D7">
            <w:pPr>
              <w:tabs>
                <w:tab w:val="left" w:pos="567"/>
              </w:tabs>
              <w:rPr>
                <w:sz w:val="22"/>
                <w:szCs w:val="22"/>
                <w:lang w:val="lt-LT"/>
              </w:rPr>
            </w:pPr>
            <w:r w:rsidRPr="000C13E6">
              <w:rPr>
                <w:sz w:val="22"/>
                <w:szCs w:val="22"/>
                <w:lang w:val="lt-LT"/>
              </w:rPr>
              <w:t>25</w:t>
            </w:r>
          </w:p>
        </w:tc>
        <w:tc>
          <w:tcPr>
            <w:tcW w:w="1510" w:type="dxa"/>
          </w:tcPr>
          <w:p w14:paraId="1147B96F" w14:textId="77777777" w:rsidR="00CB4EC1" w:rsidRPr="000C13E6" w:rsidRDefault="00CB4EC1" w:rsidP="003712D7">
            <w:pPr>
              <w:tabs>
                <w:tab w:val="left" w:pos="567"/>
              </w:tabs>
              <w:rPr>
                <w:sz w:val="22"/>
                <w:szCs w:val="22"/>
                <w:lang w:val="lt-LT"/>
              </w:rPr>
            </w:pPr>
            <w:r w:rsidRPr="000C13E6">
              <w:rPr>
                <w:sz w:val="22"/>
                <w:szCs w:val="22"/>
                <w:lang w:val="lt-LT"/>
              </w:rPr>
              <w:t>-</w:t>
            </w:r>
          </w:p>
        </w:tc>
        <w:tc>
          <w:tcPr>
            <w:tcW w:w="1510" w:type="dxa"/>
          </w:tcPr>
          <w:p w14:paraId="07A189D4" w14:textId="77777777" w:rsidR="00CB4EC1" w:rsidRPr="000C13E6" w:rsidRDefault="00CB4EC1" w:rsidP="003712D7">
            <w:pPr>
              <w:tabs>
                <w:tab w:val="left" w:pos="567"/>
              </w:tabs>
              <w:rPr>
                <w:sz w:val="22"/>
                <w:szCs w:val="22"/>
                <w:lang w:val="lt-LT"/>
              </w:rPr>
            </w:pPr>
            <w:r w:rsidRPr="000C13E6">
              <w:rPr>
                <w:sz w:val="22"/>
                <w:szCs w:val="22"/>
                <w:lang w:val="lt-LT"/>
              </w:rPr>
              <w:t>10,0 ml (1)</w:t>
            </w:r>
          </w:p>
        </w:tc>
        <w:tc>
          <w:tcPr>
            <w:tcW w:w="1510" w:type="dxa"/>
            <w:shd w:val="clear" w:color="auto" w:fill="auto"/>
          </w:tcPr>
          <w:p w14:paraId="5B314DD3" w14:textId="77777777" w:rsidR="00CB4EC1" w:rsidRPr="000C13E6" w:rsidRDefault="00CB4EC1" w:rsidP="003712D7">
            <w:pPr>
              <w:tabs>
                <w:tab w:val="left" w:pos="567"/>
              </w:tabs>
              <w:rPr>
                <w:sz w:val="22"/>
                <w:szCs w:val="22"/>
                <w:lang w:val="lt-LT"/>
              </w:rPr>
            </w:pPr>
            <w:r w:rsidRPr="000C13E6">
              <w:rPr>
                <w:sz w:val="22"/>
                <w:szCs w:val="22"/>
                <w:lang w:val="lt-LT"/>
              </w:rPr>
              <w:t>-</w:t>
            </w:r>
          </w:p>
        </w:tc>
        <w:tc>
          <w:tcPr>
            <w:tcW w:w="1510" w:type="dxa"/>
          </w:tcPr>
          <w:p w14:paraId="0D838041" w14:textId="77777777" w:rsidR="00CB4EC1" w:rsidRPr="000C13E6" w:rsidRDefault="00CB4EC1" w:rsidP="003712D7">
            <w:pPr>
              <w:tabs>
                <w:tab w:val="left" w:pos="567"/>
              </w:tabs>
              <w:rPr>
                <w:sz w:val="22"/>
                <w:szCs w:val="22"/>
                <w:lang w:val="lt-LT"/>
              </w:rPr>
            </w:pPr>
            <w:r w:rsidRPr="000C13E6">
              <w:rPr>
                <w:sz w:val="22"/>
                <w:szCs w:val="22"/>
                <w:lang w:val="lt-LT"/>
              </w:rPr>
              <w:t>20,0 ml (1)</w:t>
            </w:r>
          </w:p>
        </w:tc>
        <w:tc>
          <w:tcPr>
            <w:tcW w:w="1511" w:type="dxa"/>
          </w:tcPr>
          <w:p w14:paraId="08DC06F9" w14:textId="77777777" w:rsidR="00CB4EC1" w:rsidRPr="000C13E6" w:rsidRDefault="00CB4EC1" w:rsidP="003712D7">
            <w:pPr>
              <w:tabs>
                <w:tab w:val="left" w:pos="567"/>
              </w:tabs>
              <w:rPr>
                <w:sz w:val="22"/>
                <w:szCs w:val="22"/>
                <w:lang w:val="lt-LT"/>
              </w:rPr>
            </w:pPr>
            <w:r w:rsidRPr="000C13E6">
              <w:rPr>
                <w:sz w:val="22"/>
                <w:szCs w:val="22"/>
                <w:lang w:val="lt-LT"/>
              </w:rPr>
              <w:t>22,5 ml (2)</w:t>
            </w:r>
          </w:p>
        </w:tc>
      </w:tr>
      <w:tr w:rsidR="00CB4EC1" w:rsidRPr="000C13E6" w14:paraId="40242BC3" w14:textId="77777777" w:rsidTr="003712D7">
        <w:tc>
          <w:tcPr>
            <w:tcW w:w="1510" w:type="dxa"/>
          </w:tcPr>
          <w:p w14:paraId="46FC9B02" w14:textId="77777777" w:rsidR="00CB4EC1" w:rsidRPr="000C13E6" w:rsidRDefault="00CB4EC1" w:rsidP="003712D7">
            <w:pPr>
              <w:tabs>
                <w:tab w:val="left" w:pos="567"/>
              </w:tabs>
              <w:rPr>
                <w:sz w:val="22"/>
                <w:szCs w:val="22"/>
                <w:lang w:val="lt-LT"/>
              </w:rPr>
            </w:pPr>
            <w:r w:rsidRPr="000C13E6">
              <w:rPr>
                <w:sz w:val="22"/>
                <w:szCs w:val="22"/>
                <w:lang w:val="lt-LT"/>
              </w:rPr>
              <w:t>30</w:t>
            </w:r>
          </w:p>
        </w:tc>
        <w:tc>
          <w:tcPr>
            <w:tcW w:w="1510" w:type="dxa"/>
          </w:tcPr>
          <w:p w14:paraId="63D36455" w14:textId="77777777" w:rsidR="00CB4EC1" w:rsidRPr="000C13E6" w:rsidRDefault="00CB4EC1" w:rsidP="003712D7">
            <w:pPr>
              <w:tabs>
                <w:tab w:val="left" w:pos="567"/>
              </w:tabs>
              <w:rPr>
                <w:sz w:val="22"/>
                <w:szCs w:val="22"/>
                <w:lang w:val="lt-LT"/>
              </w:rPr>
            </w:pPr>
            <w:r w:rsidRPr="000C13E6">
              <w:rPr>
                <w:sz w:val="22"/>
                <w:szCs w:val="22"/>
                <w:lang w:val="lt-LT"/>
              </w:rPr>
              <w:t>9,0 ml (1)</w:t>
            </w:r>
          </w:p>
        </w:tc>
        <w:tc>
          <w:tcPr>
            <w:tcW w:w="1510" w:type="dxa"/>
          </w:tcPr>
          <w:p w14:paraId="3FBCEB18" w14:textId="77777777" w:rsidR="00CB4EC1" w:rsidRPr="000C13E6" w:rsidRDefault="00CB4EC1" w:rsidP="003712D7">
            <w:pPr>
              <w:tabs>
                <w:tab w:val="left" w:pos="567"/>
              </w:tabs>
              <w:rPr>
                <w:sz w:val="22"/>
                <w:szCs w:val="22"/>
                <w:lang w:val="lt-LT"/>
              </w:rPr>
            </w:pPr>
            <w:r w:rsidRPr="000C13E6">
              <w:rPr>
                <w:sz w:val="22"/>
                <w:szCs w:val="22"/>
                <w:lang w:val="lt-LT"/>
              </w:rPr>
              <w:t>12,0 ml (1)</w:t>
            </w:r>
          </w:p>
        </w:tc>
        <w:tc>
          <w:tcPr>
            <w:tcW w:w="1510" w:type="dxa"/>
            <w:shd w:val="clear" w:color="auto" w:fill="auto"/>
          </w:tcPr>
          <w:p w14:paraId="4D93C5DE" w14:textId="77777777" w:rsidR="00CB4EC1" w:rsidRPr="000C13E6" w:rsidRDefault="00CB4EC1" w:rsidP="003712D7">
            <w:pPr>
              <w:tabs>
                <w:tab w:val="left" w:pos="567"/>
              </w:tabs>
              <w:rPr>
                <w:sz w:val="22"/>
                <w:szCs w:val="22"/>
                <w:lang w:val="lt-LT"/>
              </w:rPr>
            </w:pPr>
            <w:r w:rsidRPr="000C13E6">
              <w:rPr>
                <w:sz w:val="22"/>
                <w:szCs w:val="22"/>
                <w:lang w:val="lt-LT"/>
              </w:rPr>
              <w:t>18,0 ml (1)</w:t>
            </w:r>
          </w:p>
        </w:tc>
        <w:tc>
          <w:tcPr>
            <w:tcW w:w="1510" w:type="dxa"/>
          </w:tcPr>
          <w:p w14:paraId="391AC0CC" w14:textId="77777777" w:rsidR="00CB4EC1" w:rsidRPr="000C13E6" w:rsidRDefault="00CB4EC1" w:rsidP="003712D7">
            <w:pPr>
              <w:tabs>
                <w:tab w:val="left" w:pos="567"/>
              </w:tabs>
              <w:rPr>
                <w:sz w:val="22"/>
                <w:szCs w:val="22"/>
                <w:lang w:val="lt-LT"/>
              </w:rPr>
            </w:pPr>
            <w:r w:rsidRPr="000C13E6">
              <w:rPr>
                <w:sz w:val="22"/>
                <w:szCs w:val="22"/>
                <w:lang w:val="lt-LT"/>
              </w:rPr>
              <w:t>24,0 ml (2)</w:t>
            </w:r>
          </w:p>
        </w:tc>
        <w:tc>
          <w:tcPr>
            <w:tcW w:w="1511" w:type="dxa"/>
          </w:tcPr>
          <w:p w14:paraId="52632235" w14:textId="77777777" w:rsidR="00CB4EC1" w:rsidRPr="000C13E6" w:rsidRDefault="00CB4EC1" w:rsidP="003712D7">
            <w:pPr>
              <w:tabs>
                <w:tab w:val="left" w:pos="567"/>
              </w:tabs>
              <w:rPr>
                <w:sz w:val="22"/>
                <w:szCs w:val="22"/>
                <w:lang w:val="lt-LT"/>
              </w:rPr>
            </w:pPr>
            <w:r w:rsidRPr="000C13E6">
              <w:rPr>
                <w:sz w:val="22"/>
                <w:szCs w:val="22"/>
                <w:lang w:val="lt-LT"/>
              </w:rPr>
              <w:t>27,0 ml (2)</w:t>
            </w:r>
          </w:p>
        </w:tc>
      </w:tr>
      <w:tr w:rsidR="00CB4EC1" w:rsidRPr="000C13E6" w14:paraId="40CCBE88" w14:textId="77777777" w:rsidTr="003712D7">
        <w:tc>
          <w:tcPr>
            <w:tcW w:w="1510" w:type="dxa"/>
          </w:tcPr>
          <w:p w14:paraId="46AFAFE1" w14:textId="77777777" w:rsidR="00CB4EC1" w:rsidRPr="000C13E6" w:rsidRDefault="00CB4EC1" w:rsidP="003712D7">
            <w:pPr>
              <w:tabs>
                <w:tab w:val="left" w:pos="567"/>
              </w:tabs>
              <w:rPr>
                <w:sz w:val="22"/>
                <w:szCs w:val="22"/>
                <w:lang w:val="lt-LT"/>
              </w:rPr>
            </w:pPr>
            <w:r w:rsidRPr="000C13E6">
              <w:rPr>
                <w:sz w:val="22"/>
                <w:szCs w:val="22"/>
                <w:lang w:val="lt-LT"/>
              </w:rPr>
              <w:t>35</w:t>
            </w:r>
          </w:p>
        </w:tc>
        <w:tc>
          <w:tcPr>
            <w:tcW w:w="1510" w:type="dxa"/>
          </w:tcPr>
          <w:p w14:paraId="5CFB34FC" w14:textId="77777777" w:rsidR="00CB4EC1" w:rsidRPr="000C13E6" w:rsidRDefault="00CB4EC1" w:rsidP="003712D7">
            <w:pPr>
              <w:tabs>
                <w:tab w:val="left" w:pos="567"/>
              </w:tabs>
              <w:rPr>
                <w:sz w:val="22"/>
                <w:szCs w:val="22"/>
                <w:lang w:val="lt-LT"/>
              </w:rPr>
            </w:pPr>
            <w:r w:rsidRPr="000C13E6">
              <w:rPr>
                <w:sz w:val="22"/>
                <w:szCs w:val="22"/>
                <w:lang w:val="lt-LT"/>
              </w:rPr>
              <w:t>10,5 ml (1)</w:t>
            </w:r>
          </w:p>
        </w:tc>
        <w:tc>
          <w:tcPr>
            <w:tcW w:w="1510" w:type="dxa"/>
          </w:tcPr>
          <w:p w14:paraId="2C2C971E" w14:textId="77777777" w:rsidR="00CB4EC1" w:rsidRPr="000C13E6" w:rsidRDefault="00CB4EC1" w:rsidP="003712D7">
            <w:pPr>
              <w:tabs>
                <w:tab w:val="left" w:pos="567"/>
              </w:tabs>
              <w:rPr>
                <w:sz w:val="22"/>
                <w:szCs w:val="22"/>
                <w:lang w:val="lt-LT"/>
              </w:rPr>
            </w:pPr>
            <w:r w:rsidRPr="000C13E6">
              <w:rPr>
                <w:sz w:val="22"/>
                <w:szCs w:val="22"/>
                <w:lang w:val="lt-LT"/>
              </w:rPr>
              <w:t>14,0 ml (1)</w:t>
            </w:r>
          </w:p>
        </w:tc>
        <w:tc>
          <w:tcPr>
            <w:tcW w:w="1510" w:type="dxa"/>
            <w:shd w:val="clear" w:color="auto" w:fill="auto"/>
          </w:tcPr>
          <w:p w14:paraId="45AE1F22" w14:textId="77777777" w:rsidR="00CB4EC1" w:rsidRPr="000C13E6" w:rsidRDefault="00CB4EC1" w:rsidP="003712D7">
            <w:pPr>
              <w:tabs>
                <w:tab w:val="left" w:pos="567"/>
              </w:tabs>
              <w:rPr>
                <w:sz w:val="22"/>
                <w:szCs w:val="22"/>
                <w:lang w:val="lt-LT"/>
              </w:rPr>
            </w:pPr>
            <w:r w:rsidRPr="000C13E6">
              <w:rPr>
                <w:sz w:val="22"/>
                <w:szCs w:val="22"/>
                <w:lang w:val="lt-LT"/>
              </w:rPr>
              <w:t>21,0 ml (2)</w:t>
            </w:r>
          </w:p>
        </w:tc>
        <w:tc>
          <w:tcPr>
            <w:tcW w:w="1510" w:type="dxa"/>
          </w:tcPr>
          <w:p w14:paraId="43ED2EE6" w14:textId="77777777" w:rsidR="00CB4EC1" w:rsidRPr="000C13E6" w:rsidRDefault="00CB4EC1" w:rsidP="003712D7">
            <w:pPr>
              <w:tabs>
                <w:tab w:val="left" w:pos="567"/>
              </w:tabs>
              <w:rPr>
                <w:sz w:val="22"/>
                <w:szCs w:val="22"/>
                <w:lang w:val="lt-LT"/>
              </w:rPr>
            </w:pPr>
            <w:r w:rsidRPr="000C13E6">
              <w:rPr>
                <w:sz w:val="22"/>
                <w:szCs w:val="22"/>
                <w:lang w:val="lt-LT"/>
              </w:rPr>
              <w:t>28,0 ml (2)</w:t>
            </w:r>
          </w:p>
        </w:tc>
        <w:tc>
          <w:tcPr>
            <w:tcW w:w="1511" w:type="dxa"/>
          </w:tcPr>
          <w:p w14:paraId="7D2CF555" w14:textId="77777777" w:rsidR="00CB4EC1" w:rsidRPr="000C13E6" w:rsidRDefault="00CB4EC1" w:rsidP="003712D7">
            <w:pPr>
              <w:tabs>
                <w:tab w:val="left" w:pos="567"/>
              </w:tabs>
              <w:rPr>
                <w:sz w:val="22"/>
                <w:szCs w:val="22"/>
                <w:lang w:val="lt-LT"/>
              </w:rPr>
            </w:pPr>
            <w:r w:rsidRPr="000C13E6">
              <w:rPr>
                <w:sz w:val="22"/>
                <w:szCs w:val="22"/>
                <w:lang w:val="lt-LT"/>
              </w:rPr>
              <w:t>31,5 ml (2)</w:t>
            </w:r>
          </w:p>
        </w:tc>
      </w:tr>
      <w:tr w:rsidR="00CB4EC1" w:rsidRPr="000C13E6" w14:paraId="7E570DD1" w14:textId="77777777" w:rsidTr="003712D7">
        <w:tc>
          <w:tcPr>
            <w:tcW w:w="1510" w:type="dxa"/>
          </w:tcPr>
          <w:p w14:paraId="09B63C9A" w14:textId="77777777" w:rsidR="00CB4EC1" w:rsidRPr="000C13E6" w:rsidRDefault="00CB4EC1" w:rsidP="003712D7">
            <w:pPr>
              <w:tabs>
                <w:tab w:val="left" w:pos="567"/>
              </w:tabs>
              <w:rPr>
                <w:sz w:val="22"/>
                <w:szCs w:val="22"/>
                <w:lang w:val="lt-LT"/>
              </w:rPr>
            </w:pPr>
            <w:r w:rsidRPr="000C13E6">
              <w:rPr>
                <w:sz w:val="22"/>
                <w:szCs w:val="22"/>
                <w:lang w:val="lt-LT"/>
              </w:rPr>
              <w:t>40</w:t>
            </w:r>
          </w:p>
        </w:tc>
        <w:tc>
          <w:tcPr>
            <w:tcW w:w="1510" w:type="dxa"/>
          </w:tcPr>
          <w:p w14:paraId="2F3FA794" w14:textId="77777777" w:rsidR="00CB4EC1" w:rsidRPr="000C13E6" w:rsidRDefault="00CB4EC1" w:rsidP="003712D7">
            <w:pPr>
              <w:tabs>
                <w:tab w:val="left" w:pos="567"/>
              </w:tabs>
              <w:rPr>
                <w:sz w:val="22"/>
                <w:szCs w:val="22"/>
                <w:lang w:val="lt-LT"/>
              </w:rPr>
            </w:pPr>
            <w:r w:rsidRPr="000C13E6">
              <w:rPr>
                <w:sz w:val="22"/>
                <w:szCs w:val="22"/>
                <w:lang w:val="lt-LT"/>
              </w:rPr>
              <w:t>12,0 ml (1)</w:t>
            </w:r>
          </w:p>
        </w:tc>
        <w:tc>
          <w:tcPr>
            <w:tcW w:w="1510" w:type="dxa"/>
          </w:tcPr>
          <w:p w14:paraId="380CA51E" w14:textId="77777777" w:rsidR="00CB4EC1" w:rsidRPr="000C13E6" w:rsidRDefault="00CB4EC1" w:rsidP="003712D7">
            <w:pPr>
              <w:tabs>
                <w:tab w:val="left" w:pos="567"/>
              </w:tabs>
              <w:rPr>
                <w:sz w:val="22"/>
                <w:szCs w:val="22"/>
                <w:lang w:val="lt-LT"/>
              </w:rPr>
            </w:pPr>
            <w:r w:rsidRPr="000C13E6">
              <w:rPr>
                <w:sz w:val="22"/>
                <w:szCs w:val="22"/>
                <w:lang w:val="lt-LT"/>
              </w:rPr>
              <w:t>16,0 ml (1)</w:t>
            </w:r>
          </w:p>
        </w:tc>
        <w:tc>
          <w:tcPr>
            <w:tcW w:w="1510" w:type="dxa"/>
            <w:shd w:val="clear" w:color="auto" w:fill="auto"/>
          </w:tcPr>
          <w:p w14:paraId="58274D42" w14:textId="77777777" w:rsidR="00CB4EC1" w:rsidRPr="000C13E6" w:rsidRDefault="00CB4EC1" w:rsidP="003712D7">
            <w:pPr>
              <w:tabs>
                <w:tab w:val="left" w:pos="567"/>
              </w:tabs>
              <w:rPr>
                <w:sz w:val="22"/>
                <w:szCs w:val="22"/>
                <w:lang w:val="lt-LT"/>
              </w:rPr>
            </w:pPr>
            <w:r w:rsidRPr="000C13E6">
              <w:rPr>
                <w:sz w:val="22"/>
                <w:szCs w:val="22"/>
                <w:lang w:val="lt-LT"/>
              </w:rPr>
              <w:t>24,0 ml (2)</w:t>
            </w:r>
          </w:p>
        </w:tc>
        <w:tc>
          <w:tcPr>
            <w:tcW w:w="1510" w:type="dxa"/>
          </w:tcPr>
          <w:p w14:paraId="76CBC340" w14:textId="77777777" w:rsidR="00CB4EC1" w:rsidRPr="000C13E6" w:rsidRDefault="00CB4EC1" w:rsidP="003712D7">
            <w:pPr>
              <w:tabs>
                <w:tab w:val="left" w:pos="567"/>
              </w:tabs>
              <w:rPr>
                <w:sz w:val="22"/>
                <w:szCs w:val="22"/>
                <w:lang w:val="lt-LT"/>
              </w:rPr>
            </w:pPr>
            <w:r w:rsidRPr="000C13E6">
              <w:rPr>
                <w:sz w:val="22"/>
                <w:szCs w:val="22"/>
                <w:lang w:val="lt-LT"/>
              </w:rPr>
              <w:t>32,0 ml (2)</w:t>
            </w:r>
          </w:p>
        </w:tc>
        <w:tc>
          <w:tcPr>
            <w:tcW w:w="1511" w:type="dxa"/>
          </w:tcPr>
          <w:p w14:paraId="020E6C22" w14:textId="77777777" w:rsidR="00CB4EC1" w:rsidRPr="000C13E6" w:rsidRDefault="00CB4EC1" w:rsidP="003712D7">
            <w:pPr>
              <w:tabs>
                <w:tab w:val="left" w:pos="567"/>
              </w:tabs>
              <w:rPr>
                <w:sz w:val="22"/>
                <w:szCs w:val="22"/>
                <w:lang w:val="lt-LT"/>
              </w:rPr>
            </w:pPr>
            <w:r w:rsidRPr="000C13E6">
              <w:rPr>
                <w:sz w:val="22"/>
                <w:szCs w:val="22"/>
                <w:lang w:val="lt-LT"/>
              </w:rPr>
              <w:t>36,0 ml (2)</w:t>
            </w:r>
          </w:p>
        </w:tc>
      </w:tr>
      <w:tr w:rsidR="00CB4EC1" w:rsidRPr="000C13E6" w14:paraId="070D9E34" w14:textId="77777777" w:rsidTr="003712D7">
        <w:tc>
          <w:tcPr>
            <w:tcW w:w="1510" w:type="dxa"/>
          </w:tcPr>
          <w:p w14:paraId="6CBA1757" w14:textId="77777777" w:rsidR="00CB4EC1" w:rsidRPr="000C13E6" w:rsidRDefault="00CB4EC1" w:rsidP="003712D7">
            <w:pPr>
              <w:tabs>
                <w:tab w:val="left" w:pos="567"/>
              </w:tabs>
              <w:rPr>
                <w:sz w:val="22"/>
                <w:szCs w:val="22"/>
                <w:lang w:val="lt-LT"/>
              </w:rPr>
            </w:pPr>
            <w:r w:rsidRPr="000C13E6">
              <w:rPr>
                <w:sz w:val="22"/>
                <w:szCs w:val="22"/>
                <w:lang w:val="lt-LT"/>
              </w:rPr>
              <w:t>45</w:t>
            </w:r>
          </w:p>
        </w:tc>
        <w:tc>
          <w:tcPr>
            <w:tcW w:w="1510" w:type="dxa"/>
          </w:tcPr>
          <w:p w14:paraId="3A1E64A9" w14:textId="77777777" w:rsidR="00CB4EC1" w:rsidRPr="000C13E6" w:rsidRDefault="00CB4EC1" w:rsidP="003712D7">
            <w:pPr>
              <w:tabs>
                <w:tab w:val="left" w:pos="567"/>
              </w:tabs>
              <w:rPr>
                <w:sz w:val="22"/>
                <w:szCs w:val="22"/>
                <w:lang w:val="lt-LT"/>
              </w:rPr>
            </w:pPr>
            <w:r w:rsidRPr="000C13E6">
              <w:rPr>
                <w:sz w:val="22"/>
                <w:szCs w:val="22"/>
                <w:lang w:val="lt-LT"/>
              </w:rPr>
              <w:t>13,5 ml (1)</w:t>
            </w:r>
          </w:p>
        </w:tc>
        <w:tc>
          <w:tcPr>
            <w:tcW w:w="1510" w:type="dxa"/>
          </w:tcPr>
          <w:p w14:paraId="3B086B35" w14:textId="77777777" w:rsidR="00CB4EC1" w:rsidRPr="000C13E6" w:rsidRDefault="00CB4EC1" w:rsidP="003712D7">
            <w:pPr>
              <w:tabs>
                <w:tab w:val="left" w:pos="567"/>
              </w:tabs>
              <w:rPr>
                <w:sz w:val="22"/>
                <w:szCs w:val="22"/>
                <w:lang w:val="lt-LT"/>
              </w:rPr>
            </w:pPr>
            <w:r w:rsidRPr="000C13E6">
              <w:rPr>
                <w:sz w:val="22"/>
                <w:szCs w:val="22"/>
                <w:lang w:val="lt-LT"/>
              </w:rPr>
              <w:t>18,0 ml (1)</w:t>
            </w:r>
          </w:p>
        </w:tc>
        <w:tc>
          <w:tcPr>
            <w:tcW w:w="1510" w:type="dxa"/>
            <w:shd w:val="clear" w:color="auto" w:fill="auto"/>
          </w:tcPr>
          <w:p w14:paraId="4D05927D" w14:textId="77777777" w:rsidR="00CB4EC1" w:rsidRPr="000C13E6" w:rsidRDefault="00CB4EC1" w:rsidP="003712D7">
            <w:pPr>
              <w:tabs>
                <w:tab w:val="left" w:pos="567"/>
              </w:tabs>
              <w:rPr>
                <w:sz w:val="22"/>
                <w:szCs w:val="22"/>
                <w:lang w:val="lt-LT"/>
              </w:rPr>
            </w:pPr>
            <w:r w:rsidRPr="000C13E6">
              <w:rPr>
                <w:sz w:val="22"/>
                <w:szCs w:val="22"/>
                <w:lang w:val="lt-LT"/>
              </w:rPr>
              <w:t>27,0 ml (2)</w:t>
            </w:r>
          </w:p>
        </w:tc>
        <w:tc>
          <w:tcPr>
            <w:tcW w:w="1510" w:type="dxa"/>
          </w:tcPr>
          <w:p w14:paraId="69D1B520" w14:textId="77777777" w:rsidR="00CB4EC1" w:rsidRPr="000C13E6" w:rsidRDefault="00CB4EC1" w:rsidP="003712D7">
            <w:pPr>
              <w:tabs>
                <w:tab w:val="left" w:pos="567"/>
              </w:tabs>
              <w:rPr>
                <w:sz w:val="22"/>
                <w:szCs w:val="22"/>
                <w:lang w:val="lt-LT"/>
              </w:rPr>
            </w:pPr>
            <w:r w:rsidRPr="000C13E6">
              <w:rPr>
                <w:sz w:val="22"/>
                <w:szCs w:val="22"/>
                <w:lang w:val="lt-LT"/>
              </w:rPr>
              <w:t>36,0 ml (2)</w:t>
            </w:r>
          </w:p>
        </w:tc>
        <w:tc>
          <w:tcPr>
            <w:tcW w:w="1511" w:type="dxa"/>
          </w:tcPr>
          <w:p w14:paraId="2D1E8629" w14:textId="77777777" w:rsidR="00CB4EC1" w:rsidRPr="000C13E6" w:rsidRDefault="00CB4EC1" w:rsidP="003712D7">
            <w:pPr>
              <w:tabs>
                <w:tab w:val="left" w:pos="567"/>
              </w:tabs>
              <w:rPr>
                <w:sz w:val="22"/>
                <w:szCs w:val="22"/>
                <w:lang w:val="lt-LT"/>
              </w:rPr>
            </w:pPr>
            <w:r w:rsidRPr="000C13E6">
              <w:rPr>
                <w:sz w:val="22"/>
                <w:szCs w:val="22"/>
                <w:lang w:val="lt-LT"/>
              </w:rPr>
              <w:t>40,5 ml (3)</w:t>
            </w:r>
          </w:p>
        </w:tc>
      </w:tr>
      <w:tr w:rsidR="00CB4EC1" w:rsidRPr="000C13E6" w14:paraId="451AB1E4" w14:textId="77777777" w:rsidTr="003712D7">
        <w:tc>
          <w:tcPr>
            <w:tcW w:w="1510" w:type="dxa"/>
          </w:tcPr>
          <w:p w14:paraId="307AD30F" w14:textId="77777777" w:rsidR="00CB4EC1" w:rsidRPr="000C13E6" w:rsidRDefault="00CB4EC1" w:rsidP="003712D7">
            <w:pPr>
              <w:tabs>
                <w:tab w:val="left" w:pos="567"/>
              </w:tabs>
              <w:rPr>
                <w:sz w:val="22"/>
                <w:szCs w:val="22"/>
                <w:lang w:val="lt-LT"/>
              </w:rPr>
            </w:pPr>
            <w:r w:rsidRPr="000C13E6">
              <w:rPr>
                <w:sz w:val="22"/>
                <w:szCs w:val="22"/>
                <w:lang w:val="lt-LT"/>
              </w:rPr>
              <w:t>50</w:t>
            </w:r>
          </w:p>
        </w:tc>
        <w:tc>
          <w:tcPr>
            <w:tcW w:w="1510" w:type="dxa"/>
          </w:tcPr>
          <w:p w14:paraId="72FFB9B1" w14:textId="77777777" w:rsidR="00CB4EC1" w:rsidRPr="000C13E6" w:rsidRDefault="00CB4EC1" w:rsidP="003712D7">
            <w:pPr>
              <w:tabs>
                <w:tab w:val="left" w:pos="567"/>
              </w:tabs>
              <w:rPr>
                <w:sz w:val="22"/>
                <w:szCs w:val="22"/>
                <w:lang w:val="lt-LT"/>
              </w:rPr>
            </w:pPr>
            <w:r w:rsidRPr="000C13E6">
              <w:rPr>
                <w:sz w:val="22"/>
                <w:szCs w:val="22"/>
                <w:lang w:val="lt-LT"/>
              </w:rPr>
              <w:t>15,0 ml (1)</w:t>
            </w:r>
          </w:p>
        </w:tc>
        <w:tc>
          <w:tcPr>
            <w:tcW w:w="1510" w:type="dxa"/>
          </w:tcPr>
          <w:p w14:paraId="5783B3EF" w14:textId="77777777" w:rsidR="00CB4EC1" w:rsidRPr="000C13E6" w:rsidRDefault="00CB4EC1" w:rsidP="003712D7">
            <w:pPr>
              <w:tabs>
                <w:tab w:val="left" w:pos="567"/>
              </w:tabs>
              <w:rPr>
                <w:sz w:val="22"/>
                <w:szCs w:val="22"/>
                <w:lang w:val="lt-LT"/>
              </w:rPr>
            </w:pPr>
            <w:r w:rsidRPr="000C13E6">
              <w:rPr>
                <w:sz w:val="22"/>
                <w:szCs w:val="22"/>
                <w:lang w:val="lt-LT"/>
              </w:rPr>
              <w:t>20,0 ml (1)</w:t>
            </w:r>
          </w:p>
        </w:tc>
        <w:tc>
          <w:tcPr>
            <w:tcW w:w="1510" w:type="dxa"/>
            <w:shd w:val="clear" w:color="auto" w:fill="auto"/>
          </w:tcPr>
          <w:p w14:paraId="729AC2BE" w14:textId="77777777" w:rsidR="00CB4EC1" w:rsidRPr="000C13E6" w:rsidRDefault="00CB4EC1" w:rsidP="003712D7">
            <w:pPr>
              <w:tabs>
                <w:tab w:val="left" w:pos="567"/>
              </w:tabs>
              <w:rPr>
                <w:sz w:val="22"/>
                <w:szCs w:val="22"/>
                <w:lang w:val="lt-LT"/>
              </w:rPr>
            </w:pPr>
            <w:r w:rsidRPr="000C13E6">
              <w:rPr>
                <w:sz w:val="22"/>
                <w:szCs w:val="22"/>
                <w:lang w:val="lt-LT"/>
              </w:rPr>
              <w:t>30,0 ml (2)</w:t>
            </w:r>
          </w:p>
        </w:tc>
        <w:tc>
          <w:tcPr>
            <w:tcW w:w="1510" w:type="dxa"/>
          </w:tcPr>
          <w:p w14:paraId="362DFAF2" w14:textId="77777777" w:rsidR="00CB4EC1" w:rsidRPr="000C13E6" w:rsidRDefault="00CB4EC1" w:rsidP="003712D7">
            <w:pPr>
              <w:tabs>
                <w:tab w:val="left" w:pos="567"/>
              </w:tabs>
              <w:rPr>
                <w:sz w:val="22"/>
                <w:szCs w:val="22"/>
                <w:lang w:val="lt-LT"/>
              </w:rPr>
            </w:pPr>
            <w:r w:rsidRPr="000C13E6">
              <w:rPr>
                <w:sz w:val="22"/>
                <w:szCs w:val="22"/>
                <w:lang w:val="lt-LT"/>
              </w:rPr>
              <w:t>40,0 ml (2)</w:t>
            </w:r>
          </w:p>
        </w:tc>
        <w:tc>
          <w:tcPr>
            <w:tcW w:w="1511" w:type="dxa"/>
          </w:tcPr>
          <w:p w14:paraId="1D00DC93" w14:textId="77777777" w:rsidR="00CB4EC1" w:rsidRPr="000C13E6" w:rsidRDefault="00CB4EC1" w:rsidP="003712D7">
            <w:pPr>
              <w:tabs>
                <w:tab w:val="left" w:pos="567"/>
              </w:tabs>
              <w:rPr>
                <w:sz w:val="22"/>
                <w:szCs w:val="22"/>
                <w:lang w:val="lt-LT"/>
              </w:rPr>
            </w:pPr>
            <w:r w:rsidRPr="000C13E6">
              <w:rPr>
                <w:sz w:val="22"/>
                <w:szCs w:val="22"/>
                <w:lang w:val="lt-LT"/>
              </w:rPr>
              <w:t>45,0 ml (3)</w:t>
            </w:r>
          </w:p>
        </w:tc>
      </w:tr>
      <w:tr w:rsidR="00CB4EC1" w:rsidRPr="000C13E6" w14:paraId="43B53286" w14:textId="77777777" w:rsidTr="003712D7">
        <w:tc>
          <w:tcPr>
            <w:tcW w:w="1510" w:type="dxa"/>
          </w:tcPr>
          <w:p w14:paraId="2C276467" w14:textId="77777777" w:rsidR="00CB4EC1" w:rsidRPr="000C13E6" w:rsidRDefault="00CB4EC1" w:rsidP="003712D7">
            <w:pPr>
              <w:tabs>
                <w:tab w:val="left" w:pos="567"/>
              </w:tabs>
              <w:rPr>
                <w:sz w:val="22"/>
                <w:szCs w:val="22"/>
                <w:lang w:val="lt-LT"/>
              </w:rPr>
            </w:pPr>
            <w:r w:rsidRPr="000C13E6">
              <w:rPr>
                <w:sz w:val="22"/>
                <w:szCs w:val="22"/>
                <w:lang w:val="lt-LT"/>
              </w:rPr>
              <w:t>55</w:t>
            </w:r>
          </w:p>
        </w:tc>
        <w:tc>
          <w:tcPr>
            <w:tcW w:w="1510" w:type="dxa"/>
          </w:tcPr>
          <w:p w14:paraId="7E437E75" w14:textId="77777777" w:rsidR="00CB4EC1" w:rsidRPr="000C13E6" w:rsidRDefault="00CB4EC1" w:rsidP="003712D7">
            <w:pPr>
              <w:tabs>
                <w:tab w:val="left" w:pos="567"/>
              </w:tabs>
              <w:rPr>
                <w:sz w:val="22"/>
                <w:szCs w:val="22"/>
                <w:lang w:val="lt-LT"/>
              </w:rPr>
            </w:pPr>
            <w:r w:rsidRPr="000C13E6">
              <w:rPr>
                <w:sz w:val="22"/>
                <w:szCs w:val="22"/>
                <w:lang w:val="lt-LT"/>
              </w:rPr>
              <w:t>16,5 ml (1)</w:t>
            </w:r>
          </w:p>
        </w:tc>
        <w:tc>
          <w:tcPr>
            <w:tcW w:w="1510" w:type="dxa"/>
          </w:tcPr>
          <w:p w14:paraId="7E5753CC" w14:textId="77777777" w:rsidR="00CB4EC1" w:rsidRPr="000C13E6" w:rsidRDefault="00CB4EC1" w:rsidP="003712D7">
            <w:pPr>
              <w:tabs>
                <w:tab w:val="left" w:pos="567"/>
              </w:tabs>
              <w:rPr>
                <w:sz w:val="22"/>
                <w:szCs w:val="22"/>
                <w:lang w:val="lt-LT"/>
              </w:rPr>
            </w:pPr>
            <w:r w:rsidRPr="000C13E6">
              <w:rPr>
                <w:sz w:val="22"/>
                <w:szCs w:val="22"/>
                <w:lang w:val="lt-LT"/>
              </w:rPr>
              <w:t>22,0 ml (2)</w:t>
            </w:r>
          </w:p>
        </w:tc>
        <w:tc>
          <w:tcPr>
            <w:tcW w:w="1510" w:type="dxa"/>
            <w:shd w:val="clear" w:color="auto" w:fill="auto"/>
          </w:tcPr>
          <w:p w14:paraId="7736BEB4" w14:textId="77777777" w:rsidR="00CB4EC1" w:rsidRPr="000C13E6" w:rsidRDefault="00CB4EC1" w:rsidP="003712D7">
            <w:pPr>
              <w:tabs>
                <w:tab w:val="left" w:pos="567"/>
              </w:tabs>
              <w:rPr>
                <w:sz w:val="22"/>
                <w:szCs w:val="22"/>
                <w:lang w:val="lt-LT"/>
              </w:rPr>
            </w:pPr>
            <w:r w:rsidRPr="000C13E6">
              <w:rPr>
                <w:sz w:val="22"/>
                <w:szCs w:val="22"/>
                <w:lang w:val="lt-LT"/>
              </w:rPr>
              <w:t>33,0 ml (2)</w:t>
            </w:r>
          </w:p>
        </w:tc>
        <w:tc>
          <w:tcPr>
            <w:tcW w:w="1510" w:type="dxa"/>
          </w:tcPr>
          <w:p w14:paraId="0A3EFA80" w14:textId="77777777" w:rsidR="00CB4EC1" w:rsidRPr="000C13E6" w:rsidRDefault="00CB4EC1" w:rsidP="003712D7">
            <w:pPr>
              <w:tabs>
                <w:tab w:val="left" w:pos="567"/>
              </w:tabs>
              <w:rPr>
                <w:sz w:val="22"/>
                <w:szCs w:val="22"/>
                <w:lang w:val="lt-LT"/>
              </w:rPr>
            </w:pPr>
            <w:r w:rsidRPr="000C13E6">
              <w:rPr>
                <w:sz w:val="22"/>
                <w:szCs w:val="22"/>
                <w:lang w:val="lt-LT"/>
              </w:rPr>
              <w:t>44,0 ml (3)</w:t>
            </w:r>
          </w:p>
        </w:tc>
        <w:tc>
          <w:tcPr>
            <w:tcW w:w="1511" w:type="dxa"/>
          </w:tcPr>
          <w:p w14:paraId="2D1CC4C3" w14:textId="77777777" w:rsidR="00CB4EC1" w:rsidRPr="000C13E6" w:rsidRDefault="00CB4EC1" w:rsidP="003712D7">
            <w:pPr>
              <w:tabs>
                <w:tab w:val="left" w:pos="567"/>
              </w:tabs>
              <w:rPr>
                <w:sz w:val="22"/>
                <w:szCs w:val="22"/>
                <w:lang w:val="lt-LT"/>
              </w:rPr>
            </w:pPr>
            <w:r w:rsidRPr="000C13E6">
              <w:rPr>
                <w:sz w:val="22"/>
                <w:szCs w:val="22"/>
                <w:lang w:val="lt-LT"/>
              </w:rPr>
              <w:t>49,5 ml (3)</w:t>
            </w:r>
          </w:p>
        </w:tc>
      </w:tr>
      <w:tr w:rsidR="00CB4EC1" w:rsidRPr="000C13E6" w14:paraId="2E25F75E" w14:textId="77777777" w:rsidTr="003712D7">
        <w:tc>
          <w:tcPr>
            <w:tcW w:w="1510" w:type="dxa"/>
          </w:tcPr>
          <w:p w14:paraId="196015AD" w14:textId="77777777" w:rsidR="00CB4EC1" w:rsidRPr="000C13E6" w:rsidRDefault="00CB4EC1" w:rsidP="003712D7">
            <w:pPr>
              <w:tabs>
                <w:tab w:val="left" w:pos="567"/>
              </w:tabs>
              <w:rPr>
                <w:sz w:val="22"/>
                <w:szCs w:val="22"/>
                <w:lang w:val="lt-LT"/>
              </w:rPr>
            </w:pPr>
            <w:r w:rsidRPr="000C13E6">
              <w:rPr>
                <w:sz w:val="22"/>
                <w:szCs w:val="22"/>
                <w:lang w:val="lt-LT"/>
              </w:rPr>
              <w:t>60</w:t>
            </w:r>
          </w:p>
        </w:tc>
        <w:tc>
          <w:tcPr>
            <w:tcW w:w="1510" w:type="dxa"/>
          </w:tcPr>
          <w:p w14:paraId="162C3CE8" w14:textId="77777777" w:rsidR="00CB4EC1" w:rsidRPr="000C13E6" w:rsidRDefault="00CB4EC1" w:rsidP="003712D7">
            <w:pPr>
              <w:tabs>
                <w:tab w:val="left" w:pos="567"/>
              </w:tabs>
              <w:rPr>
                <w:sz w:val="22"/>
                <w:szCs w:val="22"/>
                <w:lang w:val="lt-LT"/>
              </w:rPr>
            </w:pPr>
            <w:r w:rsidRPr="000C13E6">
              <w:rPr>
                <w:sz w:val="22"/>
                <w:szCs w:val="22"/>
                <w:lang w:val="lt-LT"/>
              </w:rPr>
              <w:t>18,0 ml (1)</w:t>
            </w:r>
          </w:p>
        </w:tc>
        <w:tc>
          <w:tcPr>
            <w:tcW w:w="1510" w:type="dxa"/>
          </w:tcPr>
          <w:p w14:paraId="3A294675" w14:textId="77777777" w:rsidR="00CB4EC1" w:rsidRPr="000C13E6" w:rsidRDefault="00CB4EC1" w:rsidP="003712D7">
            <w:pPr>
              <w:tabs>
                <w:tab w:val="left" w:pos="567"/>
              </w:tabs>
              <w:rPr>
                <w:sz w:val="22"/>
                <w:szCs w:val="22"/>
                <w:lang w:val="lt-LT"/>
              </w:rPr>
            </w:pPr>
            <w:r w:rsidRPr="000C13E6">
              <w:rPr>
                <w:sz w:val="22"/>
                <w:szCs w:val="22"/>
                <w:lang w:val="lt-LT"/>
              </w:rPr>
              <w:t>24,0 ml (2)</w:t>
            </w:r>
          </w:p>
        </w:tc>
        <w:tc>
          <w:tcPr>
            <w:tcW w:w="1510" w:type="dxa"/>
            <w:shd w:val="clear" w:color="auto" w:fill="auto"/>
          </w:tcPr>
          <w:p w14:paraId="5C80B67E" w14:textId="77777777" w:rsidR="00CB4EC1" w:rsidRPr="000C13E6" w:rsidRDefault="00CB4EC1" w:rsidP="003712D7">
            <w:pPr>
              <w:tabs>
                <w:tab w:val="left" w:pos="567"/>
              </w:tabs>
              <w:rPr>
                <w:sz w:val="22"/>
                <w:szCs w:val="22"/>
                <w:lang w:val="lt-LT"/>
              </w:rPr>
            </w:pPr>
            <w:r w:rsidRPr="000C13E6">
              <w:rPr>
                <w:sz w:val="22"/>
                <w:szCs w:val="22"/>
                <w:lang w:val="lt-LT"/>
              </w:rPr>
              <w:t>36,0 ml (2)</w:t>
            </w:r>
          </w:p>
        </w:tc>
        <w:tc>
          <w:tcPr>
            <w:tcW w:w="1510" w:type="dxa"/>
          </w:tcPr>
          <w:p w14:paraId="50E5DE42" w14:textId="77777777" w:rsidR="00CB4EC1" w:rsidRPr="000C13E6" w:rsidRDefault="00CB4EC1" w:rsidP="003712D7">
            <w:pPr>
              <w:tabs>
                <w:tab w:val="left" w:pos="567"/>
              </w:tabs>
              <w:rPr>
                <w:sz w:val="22"/>
                <w:szCs w:val="22"/>
                <w:lang w:val="lt-LT"/>
              </w:rPr>
            </w:pPr>
            <w:r w:rsidRPr="000C13E6">
              <w:rPr>
                <w:sz w:val="22"/>
                <w:szCs w:val="22"/>
                <w:lang w:val="lt-LT"/>
              </w:rPr>
              <w:t>48,0 ml (3)</w:t>
            </w:r>
          </w:p>
        </w:tc>
        <w:tc>
          <w:tcPr>
            <w:tcW w:w="1511" w:type="dxa"/>
          </w:tcPr>
          <w:p w14:paraId="1D8C65B1" w14:textId="77777777" w:rsidR="00CB4EC1" w:rsidRPr="000C13E6" w:rsidRDefault="00CB4EC1" w:rsidP="003712D7">
            <w:pPr>
              <w:tabs>
                <w:tab w:val="left" w:pos="567"/>
              </w:tabs>
              <w:rPr>
                <w:sz w:val="22"/>
                <w:szCs w:val="22"/>
                <w:lang w:val="lt-LT"/>
              </w:rPr>
            </w:pPr>
            <w:r w:rsidRPr="000C13E6">
              <w:rPr>
                <w:sz w:val="22"/>
                <w:szCs w:val="22"/>
                <w:lang w:val="lt-LT"/>
              </w:rPr>
              <w:t>54,0 ml (3)</w:t>
            </w:r>
          </w:p>
        </w:tc>
      </w:tr>
      <w:tr w:rsidR="00CB4EC1" w:rsidRPr="000C13E6" w14:paraId="57319309" w14:textId="77777777" w:rsidTr="003712D7">
        <w:tc>
          <w:tcPr>
            <w:tcW w:w="1510" w:type="dxa"/>
          </w:tcPr>
          <w:p w14:paraId="018F903E" w14:textId="77777777" w:rsidR="00CB4EC1" w:rsidRPr="000C13E6" w:rsidRDefault="00CB4EC1" w:rsidP="003712D7">
            <w:pPr>
              <w:tabs>
                <w:tab w:val="left" w:pos="567"/>
              </w:tabs>
              <w:rPr>
                <w:sz w:val="22"/>
                <w:szCs w:val="22"/>
                <w:lang w:val="lt-LT"/>
              </w:rPr>
            </w:pPr>
            <w:r w:rsidRPr="000C13E6">
              <w:rPr>
                <w:sz w:val="22"/>
                <w:szCs w:val="22"/>
                <w:lang w:val="lt-LT"/>
              </w:rPr>
              <w:t>65</w:t>
            </w:r>
          </w:p>
        </w:tc>
        <w:tc>
          <w:tcPr>
            <w:tcW w:w="1510" w:type="dxa"/>
          </w:tcPr>
          <w:p w14:paraId="7B9D4BBF" w14:textId="77777777" w:rsidR="00CB4EC1" w:rsidRPr="000C13E6" w:rsidRDefault="00CB4EC1" w:rsidP="003712D7">
            <w:pPr>
              <w:tabs>
                <w:tab w:val="left" w:pos="567"/>
              </w:tabs>
              <w:rPr>
                <w:sz w:val="22"/>
                <w:szCs w:val="22"/>
                <w:lang w:val="lt-LT"/>
              </w:rPr>
            </w:pPr>
            <w:r w:rsidRPr="000C13E6">
              <w:rPr>
                <w:sz w:val="22"/>
                <w:szCs w:val="22"/>
                <w:lang w:val="lt-LT"/>
              </w:rPr>
              <w:t>19,5 ml (1)</w:t>
            </w:r>
          </w:p>
        </w:tc>
        <w:tc>
          <w:tcPr>
            <w:tcW w:w="1510" w:type="dxa"/>
          </w:tcPr>
          <w:p w14:paraId="5C6FEB8D" w14:textId="77777777" w:rsidR="00CB4EC1" w:rsidRPr="000C13E6" w:rsidRDefault="00CB4EC1" w:rsidP="003712D7">
            <w:pPr>
              <w:tabs>
                <w:tab w:val="left" w:pos="567"/>
              </w:tabs>
              <w:rPr>
                <w:sz w:val="22"/>
                <w:szCs w:val="22"/>
                <w:lang w:val="lt-LT"/>
              </w:rPr>
            </w:pPr>
            <w:r w:rsidRPr="000C13E6">
              <w:rPr>
                <w:sz w:val="22"/>
                <w:szCs w:val="22"/>
                <w:lang w:val="lt-LT"/>
              </w:rPr>
              <w:t>26,0 ml (2)</w:t>
            </w:r>
          </w:p>
        </w:tc>
        <w:tc>
          <w:tcPr>
            <w:tcW w:w="1510" w:type="dxa"/>
            <w:shd w:val="clear" w:color="auto" w:fill="auto"/>
          </w:tcPr>
          <w:p w14:paraId="4CAC6DB1" w14:textId="77777777" w:rsidR="00CB4EC1" w:rsidRPr="000C13E6" w:rsidRDefault="00CB4EC1" w:rsidP="003712D7">
            <w:pPr>
              <w:tabs>
                <w:tab w:val="left" w:pos="567"/>
              </w:tabs>
              <w:rPr>
                <w:sz w:val="22"/>
                <w:szCs w:val="22"/>
                <w:lang w:val="lt-LT"/>
              </w:rPr>
            </w:pPr>
            <w:r w:rsidRPr="000C13E6">
              <w:rPr>
                <w:sz w:val="22"/>
                <w:szCs w:val="22"/>
                <w:lang w:val="lt-LT"/>
              </w:rPr>
              <w:t>39,0 ml (2)</w:t>
            </w:r>
          </w:p>
        </w:tc>
        <w:tc>
          <w:tcPr>
            <w:tcW w:w="1510" w:type="dxa"/>
          </w:tcPr>
          <w:p w14:paraId="0DF9079B" w14:textId="77777777" w:rsidR="00CB4EC1" w:rsidRPr="000C13E6" w:rsidRDefault="00CB4EC1" w:rsidP="003712D7">
            <w:pPr>
              <w:tabs>
                <w:tab w:val="left" w:pos="567"/>
              </w:tabs>
              <w:rPr>
                <w:sz w:val="22"/>
                <w:szCs w:val="22"/>
                <w:lang w:val="lt-LT"/>
              </w:rPr>
            </w:pPr>
            <w:r w:rsidRPr="000C13E6">
              <w:rPr>
                <w:sz w:val="22"/>
                <w:szCs w:val="22"/>
                <w:lang w:val="lt-LT"/>
              </w:rPr>
              <w:t>52,0 ml (3)</w:t>
            </w:r>
          </w:p>
        </w:tc>
        <w:tc>
          <w:tcPr>
            <w:tcW w:w="1511" w:type="dxa"/>
          </w:tcPr>
          <w:p w14:paraId="25A572CB" w14:textId="77777777" w:rsidR="00CB4EC1" w:rsidRPr="000C13E6" w:rsidRDefault="00CB4EC1" w:rsidP="003712D7">
            <w:pPr>
              <w:tabs>
                <w:tab w:val="left" w:pos="567"/>
              </w:tabs>
              <w:rPr>
                <w:sz w:val="22"/>
                <w:szCs w:val="22"/>
                <w:lang w:val="lt-LT"/>
              </w:rPr>
            </w:pPr>
            <w:r w:rsidRPr="000C13E6">
              <w:rPr>
                <w:sz w:val="22"/>
                <w:szCs w:val="22"/>
                <w:lang w:val="lt-LT"/>
              </w:rPr>
              <w:t>58,5 ml (3)</w:t>
            </w:r>
          </w:p>
        </w:tc>
      </w:tr>
      <w:tr w:rsidR="00CB4EC1" w:rsidRPr="000C13E6" w14:paraId="70DE8301" w14:textId="77777777" w:rsidTr="003712D7">
        <w:tc>
          <w:tcPr>
            <w:tcW w:w="1510" w:type="dxa"/>
          </w:tcPr>
          <w:p w14:paraId="23E2B070" w14:textId="77777777" w:rsidR="00CB4EC1" w:rsidRPr="000C13E6" w:rsidRDefault="00CB4EC1" w:rsidP="003712D7">
            <w:pPr>
              <w:tabs>
                <w:tab w:val="left" w:pos="567"/>
              </w:tabs>
              <w:rPr>
                <w:sz w:val="22"/>
                <w:szCs w:val="22"/>
                <w:lang w:val="lt-LT"/>
              </w:rPr>
            </w:pPr>
            <w:r w:rsidRPr="000C13E6">
              <w:rPr>
                <w:sz w:val="22"/>
                <w:szCs w:val="22"/>
                <w:lang w:val="lt-LT"/>
              </w:rPr>
              <w:t>70</w:t>
            </w:r>
          </w:p>
        </w:tc>
        <w:tc>
          <w:tcPr>
            <w:tcW w:w="1510" w:type="dxa"/>
          </w:tcPr>
          <w:p w14:paraId="4A978F4E" w14:textId="77777777" w:rsidR="00CB4EC1" w:rsidRPr="000C13E6" w:rsidRDefault="00CB4EC1" w:rsidP="003712D7">
            <w:pPr>
              <w:tabs>
                <w:tab w:val="left" w:pos="567"/>
              </w:tabs>
              <w:rPr>
                <w:sz w:val="22"/>
                <w:szCs w:val="22"/>
                <w:lang w:val="lt-LT"/>
              </w:rPr>
            </w:pPr>
            <w:r w:rsidRPr="000C13E6">
              <w:rPr>
                <w:sz w:val="22"/>
                <w:szCs w:val="22"/>
                <w:lang w:val="lt-LT"/>
              </w:rPr>
              <w:t>21,0 ml (2)</w:t>
            </w:r>
          </w:p>
        </w:tc>
        <w:tc>
          <w:tcPr>
            <w:tcW w:w="1510" w:type="dxa"/>
          </w:tcPr>
          <w:p w14:paraId="33617C47" w14:textId="77777777" w:rsidR="00CB4EC1" w:rsidRPr="000C13E6" w:rsidRDefault="00CB4EC1" w:rsidP="003712D7">
            <w:pPr>
              <w:tabs>
                <w:tab w:val="left" w:pos="567"/>
              </w:tabs>
              <w:rPr>
                <w:sz w:val="22"/>
                <w:szCs w:val="22"/>
                <w:lang w:val="lt-LT"/>
              </w:rPr>
            </w:pPr>
            <w:r w:rsidRPr="000C13E6">
              <w:rPr>
                <w:sz w:val="22"/>
                <w:szCs w:val="22"/>
                <w:lang w:val="lt-LT"/>
              </w:rPr>
              <w:t>28,0 ml (2)</w:t>
            </w:r>
          </w:p>
        </w:tc>
        <w:tc>
          <w:tcPr>
            <w:tcW w:w="1510" w:type="dxa"/>
            <w:shd w:val="clear" w:color="auto" w:fill="auto"/>
          </w:tcPr>
          <w:p w14:paraId="3DE97A92" w14:textId="77777777" w:rsidR="00CB4EC1" w:rsidRPr="000C13E6" w:rsidRDefault="00CB4EC1" w:rsidP="003712D7">
            <w:pPr>
              <w:tabs>
                <w:tab w:val="left" w:pos="567"/>
              </w:tabs>
              <w:rPr>
                <w:sz w:val="22"/>
                <w:szCs w:val="22"/>
                <w:lang w:val="lt-LT"/>
              </w:rPr>
            </w:pPr>
            <w:r w:rsidRPr="000C13E6">
              <w:rPr>
                <w:sz w:val="22"/>
                <w:szCs w:val="22"/>
                <w:lang w:val="lt-LT"/>
              </w:rPr>
              <w:t>42,0 ml (3)</w:t>
            </w:r>
          </w:p>
        </w:tc>
        <w:tc>
          <w:tcPr>
            <w:tcW w:w="1510" w:type="dxa"/>
          </w:tcPr>
          <w:p w14:paraId="41101785" w14:textId="77777777" w:rsidR="00CB4EC1" w:rsidRPr="000C13E6" w:rsidRDefault="00CB4EC1" w:rsidP="003712D7">
            <w:pPr>
              <w:tabs>
                <w:tab w:val="left" w:pos="567"/>
              </w:tabs>
              <w:rPr>
                <w:sz w:val="22"/>
                <w:szCs w:val="22"/>
                <w:lang w:val="lt-LT"/>
              </w:rPr>
            </w:pPr>
            <w:r w:rsidRPr="000C13E6">
              <w:rPr>
                <w:sz w:val="22"/>
                <w:szCs w:val="22"/>
                <w:lang w:val="lt-LT"/>
              </w:rPr>
              <w:t>-</w:t>
            </w:r>
          </w:p>
        </w:tc>
        <w:tc>
          <w:tcPr>
            <w:tcW w:w="1511" w:type="dxa"/>
          </w:tcPr>
          <w:p w14:paraId="2163130C" w14:textId="77777777" w:rsidR="00CB4EC1" w:rsidRPr="000C13E6" w:rsidRDefault="00CB4EC1" w:rsidP="003712D7">
            <w:pPr>
              <w:tabs>
                <w:tab w:val="left" w:pos="567"/>
              </w:tabs>
              <w:rPr>
                <w:sz w:val="22"/>
                <w:szCs w:val="22"/>
                <w:lang w:val="lt-LT"/>
              </w:rPr>
            </w:pPr>
            <w:r w:rsidRPr="000C13E6">
              <w:rPr>
                <w:sz w:val="22"/>
                <w:szCs w:val="22"/>
                <w:lang w:val="lt-LT"/>
              </w:rPr>
              <w:t>-</w:t>
            </w:r>
          </w:p>
        </w:tc>
      </w:tr>
      <w:tr w:rsidR="00CB4EC1" w:rsidRPr="000C13E6" w14:paraId="2D0391C1" w14:textId="77777777" w:rsidTr="003712D7">
        <w:tc>
          <w:tcPr>
            <w:tcW w:w="1510" w:type="dxa"/>
          </w:tcPr>
          <w:p w14:paraId="2354C0CA" w14:textId="77777777" w:rsidR="00CB4EC1" w:rsidRPr="000C13E6" w:rsidRDefault="00CB4EC1" w:rsidP="003712D7">
            <w:pPr>
              <w:tabs>
                <w:tab w:val="left" w:pos="567"/>
              </w:tabs>
              <w:rPr>
                <w:sz w:val="22"/>
                <w:szCs w:val="22"/>
                <w:lang w:val="lt-LT"/>
              </w:rPr>
            </w:pPr>
            <w:r w:rsidRPr="000C13E6">
              <w:rPr>
                <w:sz w:val="22"/>
                <w:szCs w:val="22"/>
                <w:lang w:val="lt-LT"/>
              </w:rPr>
              <w:t>75</w:t>
            </w:r>
          </w:p>
        </w:tc>
        <w:tc>
          <w:tcPr>
            <w:tcW w:w="1510" w:type="dxa"/>
          </w:tcPr>
          <w:p w14:paraId="0574CFF1" w14:textId="77777777" w:rsidR="00CB4EC1" w:rsidRPr="000C13E6" w:rsidRDefault="00CB4EC1" w:rsidP="003712D7">
            <w:pPr>
              <w:tabs>
                <w:tab w:val="left" w:pos="567"/>
              </w:tabs>
              <w:rPr>
                <w:sz w:val="22"/>
                <w:szCs w:val="22"/>
                <w:lang w:val="lt-LT"/>
              </w:rPr>
            </w:pPr>
            <w:r w:rsidRPr="000C13E6">
              <w:rPr>
                <w:sz w:val="22"/>
                <w:szCs w:val="22"/>
                <w:lang w:val="lt-LT"/>
              </w:rPr>
              <w:t>22,5 ml (2)</w:t>
            </w:r>
          </w:p>
        </w:tc>
        <w:tc>
          <w:tcPr>
            <w:tcW w:w="1510" w:type="dxa"/>
          </w:tcPr>
          <w:p w14:paraId="6D59F9C2" w14:textId="77777777" w:rsidR="00CB4EC1" w:rsidRPr="000C13E6" w:rsidRDefault="00CB4EC1" w:rsidP="003712D7">
            <w:pPr>
              <w:tabs>
                <w:tab w:val="left" w:pos="567"/>
              </w:tabs>
              <w:rPr>
                <w:sz w:val="22"/>
                <w:szCs w:val="22"/>
                <w:lang w:val="lt-LT"/>
              </w:rPr>
            </w:pPr>
            <w:r w:rsidRPr="000C13E6">
              <w:rPr>
                <w:sz w:val="22"/>
                <w:szCs w:val="22"/>
                <w:lang w:val="lt-LT"/>
              </w:rPr>
              <w:t>30,0 ml (2)</w:t>
            </w:r>
          </w:p>
        </w:tc>
        <w:tc>
          <w:tcPr>
            <w:tcW w:w="1510" w:type="dxa"/>
            <w:shd w:val="clear" w:color="auto" w:fill="auto"/>
          </w:tcPr>
          <w:p w14:paraId="2FCF83EF" w14:textId="77777777" w:rsidR="00CB4EC1" w:rsidRPr="000C13E6" w:rsidRDefault="00CB4EC1" w:rsidP="003712D7">
            <w:pPr>
              <w:tabs>
                <w:tab w:val="left" w:pos="567"/>
              </w:tabs>
              <w:rPr>
                <w:sz w:val="22"/>
                <w:szCs w:val="22"/>
                <w:lang w:val="lt-LT"/>
              </w:rPr>
            </w:pPr>
            <w:r w:rsidRPr="000C13E6">
              <w:rPr>
                <w:sz w:val="22"/>
                <w:szCs w:val="22"/>
                <w:lang w:val="lt-LT"/>
              </w:rPr>
              <w:t>45,0 ml (3)</w:t>
            </w:r>
          </w:p>
        </w:tc>
        <w:tc>
          <w:tcPr>
            <w:tcW w:w="1510" w:type="dxa"/>
          </w:tcPr>
          <w:p w14:paraId="4705366D" w14:textId="77777777" w:rsidR="00CB4EC1" w:rsidRPr="000C13E6" w:rsidRDefault="00CB4EC1" w:rsidP="003712D7">
            <w:pPr>
              <w:tabs>
                <w:tab w:val="left" w:pos="567"/>
              </w:tabs>
              <w:rPr>
                <w:sz w:val="22"/>
                <w:szCs w:val="22"/>
                <w:lang w:val="lt-LT"/>
              </w:rPr>
            </w:pPr>
            <w:r w:rsidRPr="000C13E6">
              <w:rPr>
                <w:sz w:val="22"/>
                <w:szCs w:val="22"/>
                <w:lang w:val="lt-LT"/>
              </w:rPr>
              <w:t>-</w:t>
            </w:r>
          </w:p>
        </w:tc>
        <w:tc>
          <w:tcPr>
            <w:tcW w:w="1511" w:type="dxa"/>
          </w:tcPr>
          <w:p w14:paraId="2E05BBD4" w14:textId="77777777" w:rsidR="00CB4EC1" w:rsidRPr="000C13E6" w:rsidRDefault="00CB4EC1" w:rsidP="003712D7">
            <w:pPr>
              <w:tabs>
                <w:tab w:val="left" w:pos="567"/>
              </w:tabs>
              <w:rPr>
                <w:sz w:val="22"/>
                <w:szCs w:val="22"/>
                <w:lang w:val="lt-LT"/>
              </w:rPr>
            </w:pPr>
            <w:r w:rsidRPr="000C13E6">
              <w:rPr>
                <w:sz w:val="22"/>
                <w:szCs w:val="22"/>
                <w:lang w:val="lt-LT"/>
              </w:rPr>
              <w:t>-</w:t>
            </w:r>
          </w:p>
        </w:tc>
      </w:tr>
      <w:tr w:rsidR="00CB4EC1" w:rsidRPr="000C13E6" w14:paraId="6A515CBD" w14:textId="77777777" w:rsidTr="003712D7">
        <w:tc>
          <w:tcPr>
            <w:tcW w:w="1510" w:type="dxa"/>
          </w:tcPr>
          <w:p w14:paraId="7CFB5581" w14:textId="77777777" w:rsidR="00CB4EC1" w:rsidRPr="000C13E6" w:rsidRDefault="00CB4EC1" w:rsidP="003712D7">
            <w:pPr>
              <w:tabs>
                <w:tab w:val="left" w:pos="567"/>
              </w:tabs>
              <w:rPr>
                <w:sz w:val="22"/>
                <w:szCs w:val="22"/>
                <w:lang w:val="lt-LT"/>
              </w:rPr>
            </w:pPr>
            <w:r w:rsidRPr="000C13E6">
              <w:rPr>
                <w:sz w:val="22"/>
                <w:szCs w:val="22"/>
                <w:lang w:val="lt-LT"/>
              </w:rPr>
              <w:t>80</w:t>
            </w:r>
          </w:p>
        </w:tc>
        <w:tc>
          <w:tcPr>
            <w:tcW w:w="1510" w:type="dxa"/>
          </w:tcPr>
          <w:p w14:paraId="510C1F23" w14:textId="77777777" w:rsidR="00CB4EC1" w:rsidRPr="000C13E6" w:rsidRDefault="00CB4EC1" w:rsidP="003712D7">
            <w:pPr>
              <w:tabs>
                <w:tab w:val="left" w:pos="567"/>
              </w:tabs>
              <w:rPr>
                <w:sz w:val="22"/>
                <w:szCs w:val="22"/>
                <w:lang w:val="lt-LT"/>
              </w:rPr>
            </w:pPr>
            <w:r w:rsidRPr="000C13E6">
              <w:rPr>
                <w:sz w:val="22"/>
                <w:szCs w:val="22"/>
                <w:lang w:val="lt-LT"/>
              </w:rPr>
              <w:t>24,0 ml (2)</w:t>
            </w:r>
          </w:p>
        </w:tc>
        <w:tc>
          <w:tcPr>
            <w:tcW w:w="1510" w:type="dxa"/>
          </w:tcPr>
          <w:p w14:paraId="5913637F" w14:textId="77777777" w:rsidR="00CB4EC1" w:rsidRPr="000C13E6" w:rsidRDefault="00CB4EC1" w:rsidP="003712D7">
            <w:pPr>
              <w:tabs>
                <w:tab w:val="left" w:pos="567"/>
              </w:tabs>
              <w:rPr>
                <w:sz w:val="22"/>
                <w:szCs w:val="22"/>
                <w:lang w:val="lt-LT"/>
              </w:rPr>
            </w:pPr>
            <w:r w:rsidRPr="000C13E6">
              <w:rPr>
                <w:sz w:val="22"/>
                <w:szCs w:val="22"/>
                <w:lang w:val="lt-LT"/>
              </w:rPr>
              <w:t>32,0 ml (2)</w:t>
            </w:r>
          </w:p>
        </w:tc>
        <w:tc>
          <w:tcPr>
            <w:tcW w:w="1510" w:type="dxa"/>
            <w:shd w:val="clear" w:color="auto" w:fill="auto"/>
          </w:tcPr>
          <w:p w14:paraId="57DCDA8C" w14:textId="77777777" w:rsidR="00CB4EC1" w:rsidRPr="000C13E6" w:rsidRDefault="00CB4EC1" w:rsidP="003712D7">
            <w:pPr>
              <w:tabs>
                <w:tab w:val="left" w:pos="567"/>
              </w:tabs>
              <w:rPr>
                <w:sz w:val="22"/>
                <w:szCs w:val="22"/>
                <w:lang w:val="lt-LT"/>
              </w:rPr>
            </w:pPr>
            <w:r w:rsidRPr="000C13E6">
              <w:rPr>
                <w:sz w:val="22"/>
                <w:szCs w:val="22"/>
                <w:lang w:val="lt-LT"/>
              </w:rPr>
              <w:t>48,0 ml (3)</w:t>
            </w:r>
          </w:p>
        </w:tc>
        <w:tc>
          <w:tcPr>
            <w:tcW w:w="1510" w:type="dxa"/>
          </w:tcPr>
          <w:p w14:paraId="4EB91DC7" w14:textId="77777777" w:rsidR="00CB4EC1" w:rsidRPr="000C13E6" w:rsidRDefault="00CB4EC1" w:rsidP="003712D7">
            <w:pPr>
              <w:tabs>
                <w:tab w:val="left" w:pos="567"/>
              </w:tabs>
              <w:rPr>
                <w:sz w:val="22"/>
                <w:szCs w:val="22"/>
                <w:lang w:val="lt-LT"/>
              </w:rPr>
            </w:pPr>
            <w:r w:rsidRPr="000C13E6">
              <w:rPr>
                <w:sz w:val="22"/>
                <w:szCs w:val="22"/>
                <w:lang w:val="lt-LT"/>
              </w:rPr>
              <w:t>-</w:t>
            </w:r>
          </w:p>
        </w:tc>
        <w:tc>
          <w:tcPr>
            <w:tcW w:w="1511" w:type="dxa"/>
          </w:tcPr>
          <w:p w14:paraId="2EB82ADE" w14:textId="77777777" w:rsidR="00CB4EC1" w:rsidRPr="000C13E6" w:rsidRDefault="00CB4EC1" w:rsidP="003712D7">
            <w:pPr>
              <w:tabs>
                <w:tab w:val="left" w:pos="567"/>
              </w:tabs>
              <w:rPr>
                <w:sz w:val="22"/>
                <w:szCs w:val="22"/>
                <w:lang w:val="lt-LT"/>
              </w:rPr>
            </w:pPr>
            <w:r w:rsidRPr="000C13E6">
              <w:rPr>
                <w:sz w:val="22"/>
                <w:szCs w:val="22"/>
                <w:lang w:val="lt-LT"/>
              </w:rPr>
              <w:t>-</w:t>
            </w:r>
          </w:p>
        </w:tc>
      </w:tr>
      <w:tr w:rsidR="00CB4EC1" w:rsidRPr="000C13E6" w14:paraId="49D3E481" w14:textId="77777777" w:rsidTr="003712D7">
        <w:tc>
          <w:tcPr>
            <w:tcW w:w="1510" w:type="dxa"/>
          </w:tcPr>
          <w:p w14:paraId="4E5FB38C" w14:textId="77777777" w:rsidR="00CB4EC1" w:rsidRPr="000C13E6" w:rsidRDefault="00CB4EC1" w:rsidP="003712D7">
            <w:pPr>
              <w:tabs>
                <w:tab w:val="left" w:pos="567"/>
              </w:tabs>
              <w:rPr>
                <w:sz w:val="22"/>
                <w:szCs w:val="22"/>
                <w:lang w:val="lt-LT"/>
              </w:rPr>
            </w:pPr>
            <w:r w:rsidRPr="000C13E6">
              <w:rPr>
                <w:sz w:val="22"/>
                <w:szCs w:val="22"/>
                <w:lang w:val="lt-LT"/>
              </w:rPr>
              <w:t>85</w:t>
            </w:r>
          </w:p>
        </w:tc>
        <w:tc>
          <w:tcPr>
            <w:tcW w:w="1510" w:type="dxa"/>
          </w:tcPr>
          <w:p w14:paraId="4877E97C" w14:textId="77777777" w:rsidR="00CB4EC1" w:rsidRPr="000C13E6" w:rsidRDefault="00CB4EC1" w:rsidP="003712D7">
            <w:pPr>
              <w:tabs>
                <w:tab w:val="left" w:pos="567"/>
              </w:tabs>
              <w:rPr>
                <w:sz w:val="22"/>
                <w:szCs w:val="22"/>
                <w:lang w:val="lt-LT"/>
              </w:rPr>
            </w:pPr>
            <w:r w:rsidRPr="000C13E6">
              <w:rPr>
                <w:sz w:val="22"/>
                <w:szCs w:val="22"/>
                <w:lang w:val="lt-LT"/>
              </w:rPr>
              <w:t>25,5 ml (2)</w:t>
            </w:r>
          </w:p>
        </w:tc>
        <w:tc>
          <w:tcPr>
            <w:tcW w:w="1510" w:type="dxa"/>
          </w:tcPr>
          <w:p w14:paraId="3B451BE7" w14:textId="77777777" w:rsidR="00CB4EC1" w:rsidRPr="000C13E6" w:rsidRDefault="00CB4EC1" w:rsidP="003712D7">
            <w:pPr>
              <w:tabs>
                <w:tab w:val="left" w:pos="567"/>
              </w:tabs>
              <w:rPr>
                <w:sz w:val="22"/>
                <w:szCs w:val="22"/>
                <w:lang w:val="lt-LT"/>
              </w:rPr>
            </w:pPr>
            <w:r w:rsidRPr="000C13E6">
              <w:rPr>
                <w:sz w:val="22"/>
                <w:szCs w:val="22"/>
                <w:lang w:val="lt-LT"/>
              </w:rPr>
              <w:t>34,0 ml (2)</w:t>
            </w:r>
          </w:p>
        </w:tc>
        <w:tc>
          <w:tcPr>
            <w:tcW w:w="1510" w:type="dxa"/>
            <w:shd w:val="clear" w:color="auto" w:fill="auto"/>
          </w:tcPr>
          <w:p w14:paraId="654C4F4C" w14:textId="77777777" w:rsidR="00CB4EC1" w:rsidRPr="000C13E6" w:rsidRDefault="00CB4EC1" w:rsidP="003712D7">
            <w:pPr>
              <w:tabs>
                <w:tab w:val="left" w:pos="567"/>
              </w:tabs>
              <w:rPr>
                <w:sz w:val="22"/>
                <w:szCs w:val="22"/>
                <w:lang w:val="lt-LT"/>
              </w:rPr>
            </w:pPr>
            <w:r w:rsidRPr="000C13E6">
              <w:rPr>
                <w:sz w:val="22"/>
                <w:szCs w:val="22"/>
                <w:lang w:val="lt-LT"/>
              </w:rPr>
              <w:t>51,0 ml (3)</w:t>
            </w:r>
          </w:p>
        </w:tc>
        <w:tc>
          <w:tcPr>
            <w:tcW w:w="1510" w:type="dxa"/>
          </w:tcPr>
          <w:p w14:paraId="3B8B0368" w14:textId="77777777" w:rsidR="00CB4EC1" w:rsidRPr="000C13E6" w:rsidRDefault="00CB4EC1" w:rsidP="003712D7">
            <w:pPr>
              <w:tabs>
                <w:tab w:val="left" w:pos="567"/>
              </w:tabs>
              <w:rPr>
                <w:sz w:val="22"/>
                <w:szCs w:val="22"/>
                <w:lang w:val="lt-LT"/>
              </w:rPr>
            </w:pPr>
            <w:r w:rsidRPr="000C13E6">
              <w:rPr>
                <w:sz w:val="22"/>
                <w:szCs w:val="22"/>
                <w:lang w:val="lt-LT"/>
              </w:rPr>
              <w:t>-</w:t>
            </w:r>
          </w:p>
        </w:tc>
        <w:tc>
          <w:tcPr>
            <w:tcW w:w="1511" w:type="dxa"/>
          </w:tcPr>
          <w:p w14:paraId="5F0E7CBA" w14:textId="77777777" w:rsidR="00CB4EC1" w:rsidRPr="000C13E6" w:rsidRDefault="00CB4EC1" w:rsidP="003712D7">
            <w:pPr>
              <w:tabs>
                <w:tab w:val="left" w:pos="567"/>
              </w:tabs>
              <w:rPr>
                <w:sz w:val="22"/>
                <w:szCs w:val="22"/>
                <w:lang w:val="lt-LT"/>
              </w:rPr>
            </w:pPr>
            <w:r w:rsidRPr="000C13E6">
              <w:rPr>
                <w:sz w:val="22"/>
                <w:szCs w:val="22"/>
                <w:lang w:val="lt-LT"/>
              </w:rPr>
              <w:t>-</w:t>
            </w:r>
          </w:p>
        </w:tc>
      </w:tr>
      <w:tr w:rsidR="00CB4EC1" w:rsidRPr="000C13E6" w14:paraId="7624191B" w14:textId="77777777" w:rsidTr="003712D7">
        <w:tc>
          <w:tcPr>
            <w:tcW w:w="1510" w:type="dxa"/>
          </w:tcPr>
          <w:p w14:paraId="60F20925" w14:textId="77777777" w:rsidR="00CB4EC1" w:rsidRPr="000C13E6" w:rsidRDefault="00CB4EC1" w:rsidP="003712D7">
            <w:pPr>
              <w:tabs>
                <w:tab w:val="left" w:pos="567"/>
              </w:tabs>
              <w:rPr>
                <w:sz w:val="22"/>
                <w:szCs w:val="22"/>
                <w:lang w:val="lt-LT"/>
              </w:rPr>
            </w:pPr>
            <w:r w:rsidRPr="000C13E6">
              <w:rPr>
                <w:sz w:val="22"/>
                <w:szCs w:val="22"/>
                <w:lang w:val="lt-LT"/>
              </w:rPr>
              <w:t>90</w:t>
            </w:r>
          </w:p>
        </w:tc>
        <w:tc>
          <w:tcPr>
            <w:tcW w:w="1510" w:type="dxa"/>
          </w:tcPr>
          <w:p w14:paraId="4055B9F1" w14:textId="77777777" w:rsidR="00CB4EC1" w:rsidRPr="000C13E6" w:rsidRDefault="00CB4EC1" w:rsidP="003712D7">
            <w:pPr>
              <w:tabs>
                <w:tab w:val="left" w:pos="567"/>
              </w:tabs>
              <w:rPr>
                <w:sz w:val="22"/>
                <w:szCs w:val="22"/>
                <w:lang w:val="lt-LT"/>
              </w:rPr>
            </w:pPr>
            <w:r w:rsidRPr="000C13E6">
              <w:rPr>
                <w:sz w:val="22"/>
                <w:szCs w:val="22"/>
                <w:lang w:val="lt-LT"/>
              </w:rPr>
              <w:t>27,0 ml (2)</w:t>
            </w:r>
          </w:p>
        </w:tc>
        <w:tc>
          <w:tcPr>
            <w:tcW w:w="1510" w:type="dxa"/>
          </w:tcPr>
          <w:p w14:paraId="33CB22CD" w14:textId="77777777" w:rsidR="00CB4EC1" w:rsidRPr="000C13E6" w:rsidRDefault="00CB4EC1" w:rsidP="003712D7">
            <w:pPr>
              <w:tabs>
                <w:tab w:val="left" w:pos="567"/>
              </w:tabs>
              <w:rPr>
                <w:sz w:val="22"/>
                <w:szCs w:val="22"/>
                <w:lang w:val="lt-LT"/>
              </w:rPr>
            </w:pPr>
            <w:r w:rsidRPr="000C13E6">
              <w:rPr>
                <w:sz w:val="22"/>
                <w:szCs w:val="22"/>
                <w:lang w:val="lt-LT"/>
              </w:rPr>
              <w:t>36,0 ml (2)</w:t>
            </w:r>
          </w:p>
        </w:tc>
        <w:tc>
          <w:tcPr>
            <w:tcW w:w="1510" w:type="dxa"/>
            <w:shd w:val="clear" w:color="auto" w:fill="auto"/>
          </w:tcPr>
          <w:p w14:paraId="1302DA8F" w14:textId="77777777" w:rsidR="00CB4EC1" w:rsidRPr="000C13E6" w:rsidRDefault="00CB4EC1" w:rsidP="003712D7">
            <w:pPr>
              <w:tabs>
                <w:tab w:val="left" w:pos="567"/>
              </w:tabs>
              <w:rPr>
                <w:sz w:val="22"/>
                <w:szCs w:val="22"/>
                <w:lang w:val="lt-LT"/>
              </w:rPr>
            </w:pPr>
            <w:r w:rsidRPr="000C13E6">
              <w:rPr>
                <w:sz w:val="22"/>
                <w:szCs w:val="22"/>
                <w:lang w:val="lt-LT"/>
              </w:rPr>
              <w:t>54,0 ml (3)</w:t>
            </w:r>
          </w:p>
        </w:tc>
        <w:tc>
          <w:tcPr>
            <w:tcW w:w="1510" w:type="dxa"/>
          </w:tcPr>
          <w:p w14:paraId="6F874962" w14:textId="77777777" w:rsidR="00CB4EC1" w:rsidRPr="000C13E6" w:rsidRDefault="00CB4EC1" w:rsidP="003712D7">
            <w:pPr>
              <w:tabs>
                <w:tab w:val="left" w:pos="567"/>
              </w:tabs>
              <w:rPr>
                <w:sz w:val="22"/>
                <w:szCs w:val="22"/>
                <w:lang w:val="lt-LT"/>
              </w:rPr>
            </w:pPr>
            <w:r w:rsidRPr="000C13E6">
              <w:rPr>
                <w:sz w:val="22"/>
                <w:szCs w:val="22"/>
                <w:lang w:val="lt-LT"/>
              </w:rPr>
              <w:t>-</w:t>
            </w:r>
          </w:p>
        </w:tc>
        <w:tc>
          <w:tcPr>
            <w:tcW w:w="1511" w:type="dxa"/>
          </w:tcPr>
          <w:p w14:paraId="34171F9A" w14:textId="77777777" w:rsidR="00CB4EC1" w:rsidRPr="000C13E6" w:rsidRDefault="00CB4EC1" w:rsidP="003712D7">
            <w:pPr>
              <w:tabs>
                <w:tab w:val="left" w:pos="567"/>
              </w:tabs>
              <w:rPr>
                <w:sz w:val="22"/>
                <w:szCs w:val="22"/>
                <w:lang w:val="lt-LT"/>
              </w:rPr>
            </w:pPr>
            <w:r w:rsidRPr="000C13E6">
              <w:rPr>
                <w:sz w:val="22"/>
                <w:szCs w:val="22"/>
                <w:lang w:val="lt-LT"/>
              </w:rPr>
              <w:t>-</w:t>
            </w:r>
          </w:p>
        </w:tc>
      </w:tr>
      <w:tr w:rsidR="00CB4EC1" w:rsidRPr="000C13E6" w14:paraId="232FB0E6" w14:textId="77777777" w:rsidTr="003712D7">
        <w:tc>
          <w:tcPr>
            <w:tcW w:w="1510" w:type="dxa"/>
          </w:tcPr>
          <w:p w14:paraId="61E4098E" w14:textId="77777777" w:rsidR="00CB4EC1" w:rsidRPr="000C13E6" w:rsidRDefault="00CB4EC1" w:rsidP="003712D7">
            <w:pPr>
              <w:tabs>
                <w:tab w:val="left" w:pos="567"/>
              </w:tabs>
              <w:rPr>
                <w:sz w:val="22"/>
                <w:szCs w:val="22"/>
                <w:lang w:val="lt-LT"/>
              </w:rPr>
            </w:pPr>
            <w:r w:rsidRPr="000C13E6">
              <w:rPr>
                <w:sz w:val="22"/>
                <w:szCs w:val="22"/>
                <w:lang w:val="lt-LT"/>
              </w:rPr>
              <w:t>95</w:t>
            </w:r>
          </w:p>
        </w:tc>
        <w:tc>
          <w:tcPr>
            <w:tcW w:w="1510" w:type="dxa"/>
          </w:tcPr>
          <w:p w14:paraId="044F8A65" w14:textId="77777777" w:rsidR="00CB4EC1" w:rsidRPr="000C13E6" w:rsidRDefault="00CB4EC1" w:rsidP="003712D7">
            <w:pPr>
              <w:tabs>
                <w:tab w:val="left" w:pos="567"/>
              </w:tabs>
              <w:rPr>
                <w:sz w:val="22"/>
                <w:szCs w:val="22"/>
                <w:lang w:val="lt-LT"/>
              </w:rPr>
            </w:pPr>
            <w:r w:rsidRPr="000C13E6">
              <w:rPr>
                <w:sz w:val="22"/>
                <w:szCs w:val="22"/>
                <w:lang w:val="lt-LT"/>
              </w:rPr>
              <w:t>28,5 ml (2)</w:t>
            </w:r>
          </w:p>
        </w:tc>
        <w:tc>
          <w:tcPr>
            <w:tcW w:w="1510" w:type="dxa"/>
          </w:tcPr>
          <w:p w14:paraId="7A7CF731" w14:textId="77777777" w:rsidR="00CB4EC1" w:rsidRPr="000C13E6" w:rsidRDefault="00CB4EC1" w:rsidP="003712D7">
            <w:pPr>
              <w:tabs>
                <w:tab w:val="left" w:pos="567"/>
              </w:tabs>
              <w:rPr>
                <w:sz w:val="22"/>
                <w:szCs w:val="22"/>
                <w:lang w:val="lt-LT"/>
              </w:rPr>
            </w:pPr>
            <w:r w:rsidRPr="000C13E6">
              <w:rPr>
                <w:sz w:val="22"/>
                <w:szCs w:val="22"/>
                <w:lang w:val="lt-LT"/>
              </w:rPr>
              <w:t>38,0 ml (2)</w:t>
            </w:r>
          </w:p>
        </w:tc>
        <w:tc>
          <w:tcPr>
            <w:tcW w:w="1510" w:type="dxa"/>
          </w:tcPr>
          <w:p w14:paraId="2723FCFA" w14:textId="77777777" w:rsidR="00CB4EC1" w:rsidRPr="000C13E6" w:rsidRDefault="00CB4EC1" w:rsidP="003712D7">
            <w:pPr>
              <w:tabs>
                <w:tab w:val="left" w:pos="567"/>
              </w:tabs>
              <w:rPr>
                <w:sz w:val="22"/>
                <w:szCs w:val="22"/>
                <w:lang w:val="lt-LT"/>
              </w:rPr>
            </w:pPr>
            <w:r w:rsidRPr="000C13E6">
              <w:rPr>
                <w:sz w:val="22"/>
                <w:szCs w:val="22"/>
                <w:lang w:val="lt-LT"/>
              </w:rPr>
              <w:t>57,0 ml (3)</w:t>
            </w:r>
          </w:p>
        </w:tc>
        <w:tc>
          <w:tcPr>
            <w:tcW w:w="1510" w:type="dxa"/>
          </w:tcPr>
          <w:p w14:paraId="2AACC522" w14:textId="77777777" w:rsidR="00CB4EC1" w:rsidRPr="000C13E6" w:rsidRDefault="00CB4EC1" w:rsidP="003712D7">
            <w:pPr>
              <w:tabs>
                <w:tab w:val="left" w:pos="567"/>
              </w:tabs>
              <w:rPr>
                <w:sz w:val="22"/>
                <w:szCs w:val="22"/>
                <w:lang w:val="lt-LT"/>
              </w:rPr>
            </w:pPr>
            <w:r w:rsidRPr="000C13E6">
              <w:rPr>
                <w:sz w:val="22"/>
                <w:szCs w:val="22"/>
                <w:lang w:val="lt-LT"/>
              </w:rPr>
              <w:t>-</w:t>
            </w:r>
          </w:p>
        </w:tc>
        <w:tc>
          <w:tcPr>
            <w:tcW w:w="1511" w:type="dxa"/>
          </w:tcPr>
          <w:p w14:paraId="411379AD" w14:textId="77777777" w:rsidR="00CB4EC1" w:rsidRPr="000C13E6" w:rsidRDefault="00CB4EC1" w:rsidP="003712D7">
            <w:pPr>
              <w:tabs>
                <w:tab w:val="left" w:pos="567"/>
              </w:tabs>
              <w:rPr>
                <w:sz w:val="22"/>
                <w:szCs w:val="22"/>
                <w:lang w:val="lt-LT"/>
              </w:rPr>
            </w:pPr>
            <w:r w:rsidRPr="000C13E6">
              <w:rPr>
                <w:sz w:val="22"/>
                <w:szCs w:val="22"/>
                <w:lang w:val="lt-LT"/>
              </w:rPr>
              <w:t>-</w:t>
            </w:r>
          </w:p>
        </w:tc>
      </w:tr>
      <w:tr w:rsidR="00CB4EC1" w:rsidRPr="000C13E6" w14:paraId="4D95756F" w14:textId="77777777" w:rsidTr="003712D7">
        <w:tc>
          <w:tcPr>
            <w:tcW w:w="1510" w:type="dxa"/>
          </w:tcPr>
          <w:p w14:paraId="77A2333B" w14:textId="77777777" w:rsidR="00CB4EC1" w:rsidRPr="000C13E6" w:rsidRDefault="00CB4EC1" w:rsidP="003712D7">
            <w:pPr>
              <w:tabs>
                <w:tab w:val="left" w:pos="567"/>
              </w:tabs>
              <w:rPr>
                <w:sz w:val="22"/>
                <w:szCs w:val="22"/>
                <w:lang w:val="lt-LT"/>
              </w:rPr>
            </w:pPr>
            <w:r w:rsidRPr="000C13E6">
              <w:rPr>
                <w:sz w:val="22"/>
                <w:szCs w:val="22"/>
                <w:lang w:val="lt-LT"/>
              </w:rPr>
              <w:t>100</w:t>
            </w:r>
          </w:p>
        </w:tc>
        <w:tc>
          <w:tcPr>
            <w:tcW w:w="1510" w:type="dxa"/>
          </w:tcPr>
          <w:p w14:paraId="249449CF" w14:textId="77777777" w:rsidR="00CB4EC1" w:rsidRPr="000C13E6" w:rsidRDefault="00CB4EC1" w:rsidP="003712D7">
            <w:pPr>
              <w:tabs>
                <w:tab w:val="left" w:pos="567"/>
              </w:tabs>
              <w:rPr>
                <w:sz w:val="22"/>
                <w:szCs w:val="22"/>
                <w:lang w:val="lt-LT"/>
              </w:rPr>
            </w:pPr>
            <w:r w:rsidRPr="000C13E6">
              <w:rPr>
                <w:sz w:val="22"/>
                <w:szCs w:val="22"/>
                <w:lang w:val="lt-LT"/>
              </w:rPr>
              <w:t>30,0 ml (2)</w:t>
            </w:r>
          </w:p>
        </w:tc>
        <w:tc>
          <w:tcPr>
            <w:tcW w:w="1510" w:type="dxa"/>
          </w:tcPr>
          <w:p w14:paraId="67E048E9" w14:textId="77777777" w:rsidR="00CB4EC1" w:rsidRPr="000C13E6" w:rsidRDefault="00CB4EC1" w:rsidP="003712D7">
            <w:pPr>
              <w:tabs>
                <w:tab w:val="left" w:pos="567"/>
              </w:tabs>
              <w:rPr>
                <w:sz w:val="22"/>
                <w:szCs w:val="22"/>
                <w:lang w:val="lt-LT"/>
              </w:rPr>
            </w:pPr>
            <w:r w:rsidRPr="000C13E6">
              <w:rPr>
                <w:sz w:val="22"/>
                <w:szCs w:val="22"/>
                <w:lang w:val="lt-LT"/>
              </w:rPr>
              <w:t>40,0 ml (2)</w:t>
            </w:r>
          </w:p>
        </w:tc>
        <w:tc>
          <w:tcPr>
            <w:tcW w:w="1510" w:type="dxa"/>
          </w:tcPr>
          <w:p w14:paraId="225A141F" w14:textId="77777777" w:rsidR="00CB4EC1" w:rsidRPr="000C13E6" w:rsidRDefault="00CB4EC1" w:rsidP="003712D7">
            <w:pPr>
              <w:tabs>
                <w:tab w:val="left" w:pos="567"/>
              </w:tabs>
              <w:rPr>
                <w:sz w:val="22"/>
                <w:szCs w:val="22"/>
                <w:lang w:val="lt-LT"/>
              </w:rPr>
            </w:pPr>
            <w:r w:rsidRPr="000C13E6">
              <w:rPr>
                <w:sz w:val="22"/>
                <w:szCs w:val="22"/>
                <w:lang w:val="lt-LT"/>
              </w:rPr>
              <w:t>60,0 ml (3)</w:t>
            </w:r>
          </w:p>
        </w:tc>
        <w:tc>
          <w:tcPr>
            <w:tcW w:w="1510" w:type="dxa"/>
          </w:tcPr>
          <w:p w14:paraId="74C2BE4D" w14:textId="77777777" w:rsidR="00CB4EC1" w:rsidRPr="000C13E6" w:rsidRDefault="00CB4EC1" w:rsidP="003712D7">
            <w:pPr>
              <w:tabs>
                <w:tab w:val="left" w:pos="567"/>
              </w:tabs>
              <w:rPr>
                <w:sz w:val="22"/>
                <w:szCs w:val="22"/>
                <w:lang w:val="lt-LT"/>
              </w:rPr>
            </w:pPr>
            <w:r w:rsidRPr="000C13E6">
              <w:rPr>
                <w:sz w:val="22"/>
                <w:szCs w:val="22"/>
                <w:lang w:val="lt-LT"/>
              </w:rPr>
              <w:t>-</w:t>
            </w:r>
          </w:p>
        </w:tc>
        <w:tc>
          <w:tcPr>
            <w:tcW w:w="1511" w:type="dxa"/>
          </w:tcPr>
          <w:p w14:paraId="6E0B9664" w14:textId="77777777" w:rsidR="00CB4EC1" w:rsidRPr="000C13E6" w:rsidRDefault="00CB4EC1" w:rsidP="003712D7">
            <w:pPr>
              <w:tabs>
                <w:tab w:val="left" w:pos="567"/>
              </w:tabs>
              <w:rPr>
                <w:sz w:val="22"/>
                <w:szCs w:val="22"/>
                <w:lang w:val="lt-LT"/>
              </w:rPr>
            </w:pPr>
            <w:r w:rsidRPr="000C13E6">
              <w:rPr>
                <w:sz w:val="22"/>
                <w:szCs w:val="22"/>
                <w:lang w:val="lt-LT"/>
              </w:rPr>
              <w:t>-</w:t>
            </w:r>
          </w:p>
        </w:tc>
      </w:tr>
    </w:tbl>
    <w:p w14:paraId="79C70DF2" w14:textId="77777777" w:rsidR="00CB4EC1" w:rsidRPr="000C13E6" w:rsidRDefault="00CB4EC1" w:rsidP="00CB4EC1">
      <w:pPr>
        <w:tabs>
          <w:tab w:val="left" w:pos="567"/>
        </w:tabs>
        <w:rPr>
          <w:sz w:val="22"/>
          <w:szCs w:val="22"/>
          <w:lang w:val="lt-LT"/>
        </w:rPr>
      </w:pPr>
    </w:p>
    <w:p w14:paraId="646EE8F5" w14:textId="77777777" w:rsidR="00CB4EC1" w:rsidRPr="000C13E6" w:rsidRDefault="00CB4EC1" w:rsidP="00CB4EC1">
      <w:pPr>
        <w:tabs>
          <w:tab w:val="left" w:pos="567"/>
        </w:tabs>
        <w:rPr>
          <w:b/>
          <w:sz w:val="22"/>
          <w:szCs w:val="22"/>
          <w:lang w:val="lt-LT"/>
        </w:rPr>
      </w:pPr>
      <w:r w:rsidRPr="000C13E6">
        <w:rPr>
          <w:b/>
          <w:sz w:val="22"/>
          <w:szCs w:val="22"/>
          <w:lang w:val="lt-LT"/>
        </w:rPr>
        <w:t>Nesuderinamumas:</w:t>
      </w:r>
    </w:p>
    <w:p w14:paraId="0DEBFC83" w14:textId="77777777" w:rsidR="00CB4EC1" w:rsidRPr="000C13E6" w:rsidRDefault="00CB4EC1" w:rsidP="00CB4EC1">
      <w:pPr>
        <w:tabs>
          <w:tab w:val="left" w:pos="567"/>
        </w:tabs>
        <w:rPr>
          <w:bCs/>
          <w:sz w:val="22"/>
          <w:szCs w:val="22"/>
          <w:lang w:val="lt-LT"/>
        </w:rPr>
      </w:pPr>
      <w:r w:rsidRPr="000C13E6">
        <w:rPr>
          <w:bCs/>
          <w:sz w:val="22"/>
          <w:szCs w:val="22"/>
          <w:lang w:val="lt-LT"/>
        </w:rPr>
        <w:t xml:space="preserve">Vorikonazolą infuzuoti kartu su kitais į veną vartojamais </w:t>
      </w:r>
      <w:r>
        <w:rPr>
          <w:bCs/>
          <w:sz w:val="22"/>
          <w:szCs w:val="22"/>
          <w:lang w:val="lt-LT"/>
        </w:rPr>
        <w:t>vaistais</w:t>
      </w:r>
      <w:r w:rsidRPr="000C13E6">
        <w:rPr>
          <w:bCs/>
          <w:sz w:val="22"/>
          <w:szCs w:val="22"/>
          <w:lang w:val="lt-LT"/>
        </w:rPr>
        <w:t xml:space="preserve"> per tą pačią infuzinę sistemą arba kaniulę draudžiama. Reikia apžiūrėti maišelį ir įsitikinti, kad infuzija baigta. Baigus vorikonazolo infuziją, per tą pačią infuzinę sistemą galima infuzuoti kitų </w:t>
      </w:r>
      <w:r>
        <w:rPr>
          <w:bCs/>
          <w:sz w:val="22"/>
          <w:szCs w:val="22"/>
          <w:lang w:val="lt-LT"/>
        </w:rPr>
        <w:t>vaistų.</w:t>
      </w:r>
    </w:p>
    <w:p w14:paraId="3142EA95" w14:textId="77777777" w:rsidR="00CB4EC1" w:rsidRPr="000C13E6" w:rsidRDefault="00CB4EC1" w:rsidP="00CB4EC1">
      <w:pPr>
        <w:tabs>
          <w:tab w:val="left" w:pos="567"/>
        </w:tabs>
        <w:rPr>
          <w:sz w:val="22"/>
          <w:szCs w:val="22"/>
          <w:highlight w:val="yellow"/>
          <w:lang w:val="lt-LT"/>
        </w:rPr>
      </w:pPr>
    </w:p>
    <w:p w14:paraId="6F2E2A6C" w14:textId="77777777" w:rsidR="00CB4EC1" w:rsidRPr="000C13E6" w:rsidRDefault="00CB4EC1" w:rsidP="00CB4EC1">
      <w:pPr>
        <w:tabs>
          <w:tab w:val="left" w:pos="567"/>
        </w:tabs>
        <w:rPr>
          <w:sz w:val="22"/>
          <w:szCs w:val="22"/>
          <w:u w:val="single"/>
          <w:lang w:val="lt-LT"/>
        </w:rPr>
      </w:pPr>
      <w:r w:rsidRPr="000C13E6">
        <w:rPr>
          <w:sz w:val="22"/>
          <w:szCs w:val="22"/>
          <w:u w:val="single"/>
          <w:lang w:val="lt-LT"/>
        </w:rPr>
        <w:t>Kraujo preparatai ir trumpalaikė koncentruotų elektrolitų tirpalų infuzija</w:t>
      </w:r>
    </w:p>
    <w:p w14:paraId="591E5856" w14:textId="77777777" w:rsidR="00CB4EC1" w:rsidRPr="000C13E6" w:rsidRDefault="00CB4EC1" w:rsidP="00CB4EC1">
      <w:pPr>
        <w:tabs>
          <w:tab w:val="left" w:pos="567"/>
        </w:tabs>
        <w:rPr>
          <w:sz w:val="22"/>
          <w:szCs w:val="22"/>
          <w:lang w:val="lt-LT"/>
        </w:rPr>
      </w:pPr>
      <w:r w:rsidRPr="000C13E6">
        <w:rPr>
          <w:sz w:val="22"/>
          <w:szCs w:val="22"/>
          <w:lang w:val="lt-LT"/>
        </w:rPr>
        <w:t>Prieš pradedant vartoti vorikonazolą, reikia normalizuoti elektrolitų sutrikimus, pavyzdžiui, hipokalemiją, hipomagnezemiją ir hipokalcemiją (žr. 4.2 ir 4.4 skyrius). Vorikonazolo vartoti kartu su kraujo preparatais ar trumpalaike koncentruotų elektrolitų tirpalų infuzija draudžiama net tuo atveju, jeigu infuzuojama per dvi skirtingas infuzines sistemas.</w:t>
      </w:r>
    </w:p>
    <w:p w14:paraId="7C2FB2AE" w14:textId="77777777" w:rsidR="00CB4EC1" w:rsidRPr="000C13E6" w:rsidRDefault="00CB4EC1" w:rsidP="00CB4EC1">
      <w:pPr>
        <w:tabs>
          <w:tab w:val="left" w:pos="567"/>
        </w:tabs>
        <w:rPr>
          <w:sz w:val="22"/>
          <w:szCs w:val="22"/>
          <w:highlight w:val="yellow"/>
          <w:lang w:val="lt-LT"/>
        </w:rPr>
      </w:pPr>
    </w:p>
    <w:p w14:paraId="4CE6BC70" w14:textId="77777777" w:rsidR="00CB4EC1" w:rsidRPr="000C13E6" w:rsidRDefault="00CB4EC1" w:rsidP="00CB4EC1">
      <w:pPr>
        <w:numPr>
          <w:ilvl w:val="12"/>
          <w:numId w:val="0"/>
        </w:numPr>
        <w:tabs>
          <w:tab w:val="left" w:pos="567"/>
        </w:tabs>
        <w:rPr>
          <w:sz w:val="22"/>
          <w:szCs w:val="22"/>
          <w:u w:val="single"/>
          <w:lang w:val="lt-LT"/>
        </w:rPr>
      </w:pPr>
      <w:r w:rsidRPr="000C13E6">
        <w:rPr>
          <w:sz w:val="22"/>
          <w:szCs w:val="22"/>
          <w:u w:val="single"/>
          <w:lang w:val="lt-LT"/>
        </w:rPr>
        <w:t>Bendrasis parenterinis maitinimas</w:t>
      </w:r>
    </w:p>
    <w:p w14:paraId="4AD7FF03" w14:textId="77777777" w:rsidR="00CB4EC1" w:rsidRDefault="00CB4EC1" w:rsidP="00CB4EC1">
      <w:pPr>
        <w:numPr>
          <w:ilvl w:val="12"/>
          <w:numId w:val="0"/>
        </w:numPr>
        <w:tabs>
          <w:tab w:val="left" w:pos="567"/>
        </w:tabs>
      </w:pPr>
      <w:r w:rsidRPr="00174E11">
        <w:rPr>
          <w:sz w:val="22"/>
          <w:szCs w:val="22"/>
          <w:lang w:val="lt-LT"/>
        </w:rPr>
        <w:t>J</w:t>
      </w:r>
      <w:r w:rsidRPr="000C13E6">
        <w:rPr>
          <w:sz w:val="22"/>
          <w:szCs w:val="22"/>
          <w:lang w:val="lt-LT"/>
        </w:rPr>
        <w:t>eigu skiriama vartoti vorikonazolo, bendrojo parenterinio maitinimo (PMN) nutraukti nebūtina, bet turi būti naudojama kita infuzinė sistema. Jeigu infuzuojama per daugiakanalį kateterį, PMN naudojamas kitas kanalas nei infuzuojamas vorikonazolas. Vorikonazolą tirpinti 4,2</w:t>
      </w:r>
      <w:r>
        <w:rPr>
          <w:sz w:val="22"/>
          <w:szCs w:val="22"/>
          <w:lang w:val="lt-LT"/>
        </w:rPr>
        <w:t> </w:t>
      </w:r>
      <w:r w:rsidRPr="000C13E6">
        <w:rPr>
          <w:sz w:val="22"/>
          <w:szCs w:val="22"/>
          <w:lang w:val="lt-LT"/>
        </w:rPr>
        <w:t>% natrio hidrokarbonato infuziniame tirpale draudžiama. Suderinamumas su kitokios koncentracijos natrio hidrokarbonato tirpalais nežinomas.</w:t>
      </w:r>
    </w:p>
    <w:p w14:paraId="2FC6BB76" w14:textId="77777777" w:rsidR="00C10DBD" w:rsidRDefault="00C10DBD"/>
    <w:sectPr w:rsidR="00C10DBD" w:rsidSect="003712D7">
      <w:footerReference w:type="default" r:id="rId11"/>
      <w:footerReference w:type="first" r:id="rId1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B4547C" w14:textId="77777777" w:rsidR="00FC3B7F" w:rsidRDefault="00FC3B7F">
      <w:r>
        <w:separator/>
      </w:r>
    </w:p>
  </w:endnote>
  <w:endnote w:type="continuationSeparator" w:id="0">
    <w:p w14:paraId="09AAECA1" w14:textId="77777777" w:rsidR="00FC3B7F" w:rsidRDefault="00FC3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NewRoman">
    <w:altName w:val="MS Gothic"/>
    <w:panose1 w:val="00000000000000000000"/>
    <w:charset w:val="00"/>
    <w:family w:val="roman"/>
    <w:notTrueType/>
    <w:pitch w:val="default"/>
    <w:sig w:usb0="00000003" w:usb1="08070000" w:usb2="00000010" w:usb3="00000000" w:csb0="0002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848D8" w14:textId="20212020" w:rsidR="003712D7" w:rsidRDefault="003712D7">
    <w:pPr>
      <w:pStyle w:val="Porat1"/>
      <w:tabs>
        <w:tab w:val="right" w:pos="8931"/>
      </w:tabs>
      <w:ind w:right="96"/>
      <w:jc w:val="center"/>
    </w:pPr>
    <w:r>
      <w:fldChar w:fldCharType="begin"/>
    </w:r>
    <w:r>
      <w:instrText xml:space="preserve"> EQ </w:instrText>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sidR="00D55BC0">
      <w:rPr>
        <w:rStyle w:val="Puslapionumeris1"/>
        <w:rFonts w:cs="Arial"/>
      </w:rPr>
      <w:t>15</w:t>
    </w:r>
    <w:r>
      <w:rPr>
        <w:rStyle w:val="Puslapionumeris1"/>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26B67" w14:textId="70F31E1D" w:rsidR="003712D7" w:rsidRDefault="003712D7">
    <w:pPr>
      <w:pStyle w:val="Porat1"/>
      <w:tabs>
        <w:tab w:val="right" w:pos="8931"/>
      </w:tabs>
      <w:ind w:right="96"/>
      <w:jc w:val="center"/>
    </w:pPr>
    <w:r>
      <w:fldChar w:fldCharType="begin"/>
    </w:r>
    <w:r>
      <w:instrText xml:space="preserve"> EQ </w:instrText>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sidR="00D55BC0">
      <w:rPr>
        <w:rStyle w:val="Puslapionumeris1"/>
        <w:rFonts w:cs="Arial"/>
      </w:rPr>
      <w:t>1</w:t>
    </w:r>
    <w:r>
      <w:rPr>
        <w:rStyle w:val="Puslapionumeris1"/>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C02CC2" w14:textId="77777777" w:rsidR="00FC3B7F" w:rsidRDefault="00FC3B7F">
      <w:r>
        <w:separator/>
      </w:r>
    </w:p>
  </w:footnote>
  <w:footnote w:type="continuationSeparator" w:id="0">
    <w:p w14:paraId="0A21B872" w14:textId="77777777" w:rsidR="00FC3B7F" w:rsidRDefault="00FC3B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C33091"/>
    <w:multiLevelType w:val="hybridMultilevel"/>
    <w:tmpl w:val="AB52EA7E"/>
    <w:lvl w:ilvl="0" w:tplc="BBD2130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790B24"/>
    <w:multiLevelType w:val="hybridMultilevel"/>
    <w:tmpl w:val="30F6BAB6"/>
    <w:lvl w:ilvl="0" w:tplc="BBD2130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740D11"/>
    <w:multiLevelType w:val="hybridMultilevel"/>
    <w:tmpl w:val="E2A0B71A"/>
    <w:lvl w:ilvl="0" w:tplc="BBD2130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591E56"/>
    <w:multiLevelType w:val="hybridMultilevel"/>
    <w:tmpl w:val="7BA04B6E"/>
    <w:lvl w:ilvl="0" w:tplc="1B46B2B6">
      <w:start w:val="1"/>
      <w:numFmt w:val="bullet"/>
      <w:lvlText w:val="-"/>
      <w:lvlJc w:val="left"/>
      <w:pPr>
        <w:ind w:left="720" w:hanging="360"/>
      </w:pPr>
      <w:rPr>
        <w:rFonts w:ascii="Arial" w:hAnsi="Arial" w:hint="default"/>
        <w:b w:val="0"/>
        <w:b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8B0ECB"/>
    <w:multiLevelType w:val="hybridMultilevel"/>
    <w:tmpl w:val="67FA5E04"/>
    <w:lvl w:ilvl="0" w:tplc="BBD2130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3F14CF"/>
    <w:multiLevelType w:val="hybridMultilevel"/>
    <w:tmpl w:val="6FC0A652"/>
    <w:lvl w:ilvl="0" w:tplc="1A2C93A2">
      <w:start w:val="1"/>
      <w:numFmt w:val="decimal"/>
      <w:lvlText w:val="%1."/>
      <w:lvlJc w:val="left"/>
      <w:pPr>
        <w:ind w:left="780" w:hanging="420"/>
      </w:pPr>
      <w:rPr>
        <w:rFonts w:hint="default"/>
      </w:rPr>
    </w:lvl>
    <w:lvl w:ilvl="1" w:tplc="4FFAA41C" w:tentative="1">
      <w:start w:val="1"/>
      <w:numFmt w:val="lowerLetter"/>
      <w:lvlText w:val="%2."/>
      <w:lvlJc w:val="left"/>
      <w:pPr>
        <w:ind w:left="1440" w:hanging="360"/>
      </w:pPr>
    </w:lvl>
    <w:lvl w:ilvl="2" w:tplc="3EC21218" w:tentative="1">
      <w:start w:val="1"/>
      <w:numFmt w:val="lowerRoman"/>
      <w:lvlText w:val="%3."/>
      <w:lvlJc w:val="right"/>
      <w:pPr>
        <w:ind w:left="2160" w:hanging="180"/>
      </w:pPr>
    </w:lvl>
    <w:lvl w:ilvl="3" w:tplc="9244D226" w:tentative="1">
      <w:start w:val="1"/>
      <w:numFmt w:val="decimal"/>
      <w:lvlText w:val="%4."/>
      <w:lvlJc w:val="left"/>
      <w:pPr>
        <w:ind w:left="2880" w:hanging="360"/>
      </w:pPr>
    </w:lvl>
    <w:lvl w:ilvl="4" w:tplc="BC547FF8" w:tentative="1">
      <w:start w:val="1"/>
      <w:numFmt w:val="lowerLetter"/>
      <w:lvlText w:val="%5."/>
      <w:lvlJc w:val="left"/>
      <w:pPr>
        <w:ind w:left="3600" w:hanging="360"/>
      </w:pPr>
    </w:lvl>
    <w:lvl w:ilvl="5" w:tplc="F490D78C" w:tentative="1">
      <w:start w:val="1"/>
      <w:numFmt w:val="lowerRoman"/>
      <w:lvlText w:val="%6."/>
      <w:lvlJc w:val="right"/>
      <w:pPr>
        <w:ind w:left="4320" w:hanging="180"/>
      </w:pPr>
    </w:lvl>
    <w:lvl w:ilvl="6" w:tplc="BB8EEA04" w:tentative="1">
      <w:start w:val="1"/>
      <w:numFmt w:val="decimal"/>
      <w:lvlText w:val="%7."/>
      <w:lvlJc w:val="left"/>
      <w:pPr>
        <w:ind w:left="5040" w:hanging="360"/>
      </w:pPr>
    </w:lvl>
    <w:lvl w:ilvl="7" w:tplc="3F006494" w:tentative="1">
      <w:start w:val="1"/>
      <w:numFmt w:val="lowerLetter"/>
      <w:lvlText w:val="%8."/>
      <w:lvlJc w:val="left"/>
      <w:pPr>
        <w:ind w:left="5760" w:hanging="360"/>
      </w:pPr>
    </w:lvl>
    <w:lvl w:ilvl="8" w:tplc="1D407C0C" w:tentative="1">
      <w:start w:val="1"/>
      <w:numFmt w:val="lowerRoman"/>
      <w:lvlText w:val="%9."/>
      <w:lvlJc w:val="right"/>
      <w:pPr>
        <w:ind w:left="6480" w:hanging="180"/>
      </w:pPr>
    </w:lvl>
  </w:abstractNum>
  <w:abstractNum w:abstractNumId="7" w15:restartNumberingAfterBreak="0">
    <w:nsid w:val="309C0446"/>
    <w:multiLevelType w:val="hybridMultilevel"/>
    <w:tmpl w:val="B20E620E"/>
    <w:lvl w:ilvl="0" w:tplc="438CE830">
      <w:start w:val="1"/>
      <w:numFmt w:val="decimal"/>
      <w:lvlText w:val="%1."/>
      <w:lvlJc w:val="left"/>
      <w:pPr>
        <w:ind w:left="930" w:hanging="570"/>
      </w:pPr>
      <w:rPr>
        <w:rFonts w:hint="default"/>
        <w:b/>
      </w:rPr>
    </w:lvl>
    <w:lvl w:ilvl="1" w:tplc="13505FE6" w:tentative="1">
      <w:start w:val="1"/>
      <w:numFmt w:val="lowerLetter"/>
      <w:lvlText w:val="%2."/>
      <w:lvlJc w:val="left"/>
      <w:pPr>
        <w:ind w:left="1440" w:hanging="360"/>
      </w:pPr>
    </w:lvl>
    <w:lvl w:ilvl="2" w:tplc="85AC8486" w:tentative="1">
      <w:start w:val="1"/>
      <w:numFmt w:val="lowerRoman"/>
      <w:lvlText w:val="%3."/>
      <w:lvlJc w:val="right"/>
      <w:pPr>
        <w:ind w:left="2160" w:hanging="180"/>
      </w:pPr>
    </w:lvl>
    <w:lvl w:ilvl="3" w:tplc="8944646E" w:tentative="1">
      <w:start w:val="1"/>
      <w:numFmt w:val="decimal"/>
      <w:lvlText w:val="%4."/>
      <w:lvlJc w:val="left"/>
      <w:pPr>
        <w:ind w:left="2880" w:hanging="360"/>
      </w:pPr>
    </w:lvl>
    <w:lvl w:ilvl="4" w:tplc="6BAE79D8" w:tentative="1">
      <w:start w:val="1"/>
      <w:numFmt w:val="lowerLetter"/>
      <w:lvlText w:val="%5."/>
      <w:lvlJc w:val="left"/>
      <w:pPr>
        <w:ind w:left="3600" w:hanging="360"/>
      </w:pPr>
    </w:lvl>
    <w:lvl w:ilvl="5" w:tplc="E0747872" w:tentative="1">
      <w:start w:val="1"/>
      <w:numFmt w:val="lowerRoman"/>
      <w:lvlText w:val="%6."/>
      <w:lvlJc w:val="right"/>
      <w:pPr>
        <w:ind w:left="4320" w:hanging="180"/>
      </w:pPr>
    </w:lvl>
    <w:lvl w:ilvl="6" w:tplc="34D401B4" w:tentative="1">
      <w:start w:val="1"/>
      <w:numFmt w:val="decimal"/>
      <w:lvlText w:val="%7."/>
      <w:lvlJc w:val="left"/>
      <w:pPr>
        <w:ind w:left="5040" w:hanging="360"/>
      </w:pPr>
    </w:lvl>
    <w:lvl w:ilvl="7" w:tplc="AD22890E" w:tentative="1">
      <w:start w:val="1"/>
      <w:numFmt w:val="lowerLetter"/>
      <w:lvlText w:val="%8."/>
      <w:lvlJc w:val="left"/>
      <w:pPr>
        <w:ind w:left="5760" w:hanging="360"/>
      </w:pPr>
    </w:lvl>
    <w:lvl w:ilvl="8" w:tplc="4A90E21A" w:tentative="1">
      <w:start w:val="1"/>
      <w:numFmt w:val="lowerRoman"/>
      <w:lvlText w:val="%9."/>
      <w:lvlJc w:val="right"/>
      <w:pPr>
        <w:ind w:left="6480" w:hanging="180"/>
      </w:pPr>
    </w:lvl>
  </w:abstractNum>
  <w:abstractNum w:abstractNumId="8" w15:restartNumberingAfterBreak="0">
    <w:nsid w:val="37C12439"/>
    <w:multiLevelType w:val="hybridMultilevel"/>
    <w:tmpl w:val="C472E63C"/>
    <w:lvl w:ilvl="0" w:tplc="BBD2130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AF3273"/>
    <w:multiLevelType w:val="hybridMultilevel"/>
    <w:tmpl w:val="56C2B3F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B170A0"/>
    <w:multiLevelType w:val="hybridMultilevel"/>
    <w:tmpl w:val="F30E24B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C26859"/>
    <w:multiLevelType w:val="hybridMultilevel"/>
    <w:tmpl w:val="F9747C0E"/>
    <w:lvl w:ilvl="0" w:tplc="BBD2130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DC2A8A"/>
    <w:multiLevelType w:val="hybridMultilevel"/>
    <w:tmpl w:val="53DA3A9E"/>
    <w:lvl w:ilvl="0" w:tplc="BBD2130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093E52"/>
    <w:multiLevelType w:val="hybridMultilevel"/>
    <w:tmpl w:val="B2C852D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235F2D"/>
    <w:multiLevelType w:val="hybridMultilevel"/>
    <w:tmpl w:val="17B6E7E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AF57E3"/>
    <w:multiLevelType w:val="hybridMultilevel"/>
    <w:tmpl w:val="C32C1176"/>
    <w:lvl w:ilvl="0" w:tplc="BBD2130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32379C"/>
    <w:multiLevelType w:val="hybridMultilevel"/>
    <w:tmpl w:val="3A9CF1E0"/>
    <w:lvl w:ilvl="0" w:tplc="BBD2130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6B5602"/>
    <w:multiLevelType w:val="hybridMultilevel"/>
    <w:tmpl w:val="B5A2AE7A"/>
    <w:lvl w:ilvl="0" w:tplc="BBD2130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100D28"/>
    <w:multiLevelType w:val="hybridMultilevel"/>
    <w:tmpl w:val="2F94C0BA"/>
    <w:lvl w:ilvl="0" w:tplc="B5ECB004">
      <w:start w:val="1"/>
      <w:numFmt w:val="upperLetter"/>
      <w:lvlText w:val="%1."/>
      <w:lvlJc w:val="left"/>
      <w:pPr>
        <w:ind w:left="5670" w:hanging="5670"/>
      </w:pPr>
      <w:rPr>
        <w:rFonts w:hint="default"/>
        <w:b/>
      </w:rPr>
    </w:lvl>
    <w:lvl w:ilvl="1" w:tplc="182A750E">
      <w:start w:val="1"/>
      <w:numFmt w:val="decimal"/>
      <w:lvlText w:val="%2."/>
      <w:lvlJc w:val="left"/>
      <w:pPr>
        <w:ind w:left="1650" w:hanging="570"/>
      </w:pPr>
      <w:rPr>
        <w:rFonts w:hint="default"/>
        <w:b/>
        <w:i w:val="0"/>
      </w:rPr>
    </w:lvl>
    <w:lvl w:ilvl="2" w:tplc="15B2BAEC" w:tentative="1">
      <w:start w:val="1"/>
      <w:numFmt w:val="lowerRoman"/>
      <w:lvlText w:val="%3."/>
      <w:lvlJc w:val="right"/>
      <w:pPr>
        <w:ind w:left="2160" w:hanging="180"/>
      </w:pPr>
    </w:lvl>
    <w:lvl w:ilvl="3" w:tplc="647E8C96" w:tentative="1">
      <w:start w:val="1"/>
      <w:numFmt w:val="decimal"/>
      <w:lvlText w:val="%4."/>
      <w:lvlJc w:val="left"/>
      <w:pPr>
        <w:ind w:left="2880" w:hanging="360"/>
      </w:pPr>
    </w:lvl>
    <w:lvl w:ilvl="4" w:tplc="C7A0CB32" w:tentative="1">
      <w:start w:val="1"/>
      <w:numFmt w:val="lowerLetter"/>
      <w:lvlText w:val="%5."/>
      <w:lvlJc w:val="left"/>
      <w:pPr>
        <w:ind w:left="3600" w:hanging="360"/>
      </w:pPr>
    </w:lvl>
    <w:lvl w:ilvl="5" w:tplc="D8640E26" w:tentative="1">
      <w:start w:val="1"/>
      <w:numFmt w:val="lowerRoman"/>
      <w:lvlText w:val="%6."/>
      <w:lvlJc w:val="right"/>
      <w:pPr>
        <w:ind w:left="4320" w:hanging="180"/>
      </w:pPr>
    </w:lvl>
    <w:lvl w:ilvl="6" w:tplc="47A6FC40" w:tentative="1">
      <w:start w:val="1"/>
      <w:numFmt w:val="decimal"/>
      <w:lvlText w:val="%7."/>
      <w:lvlJc w:val="left"/>
      <w:pPr>
        <w:ind w:left="5040" w:hanging="360"/>
      </w:pPr>
    </w:lvl>
    <w:lvl w:ilvl="7" w:tplc="E670DCE2" w:tentative="1">
      <w:start w:val="1"/>
      <w:numFmt w:val="lowerLetter"/>
      <w:lvlText w:val="%8."/>
      <w:lvlJc w:val="left"/>
      <w:pPr>
        <w:ind w:left="5760" w:hanging="360"/>
      </w:pPr>
    </w:lvl>
    <w:lvl w:ilvl="8" w:tplc="64D84442"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lvl>
    </w:lvlOverride>
  </w:num>
  <w:num w:numId="3">
    <w:abstractNumId w:val="7"/>
  </w:num>
  <w:num w:numId="4">
    <w:abstractNumId w:val="6"/>
  </w:num>
  <w:num w:numId="5">
    <w:abstractNumId w:val="11"/>
  </w:num>
  <w:num w:numId="6">
    <w:abstractNumId w:val="2"/>
  </w:num>
  <w:num w:numId="7">
    <w:abstractNumId w:val="1"/>
  </w:num>
  <w:num w:numId="8">
    <w:abstractNumId w:val="12"/>
  </w:num>
  <w:num w:numId="9">
    <w:abstractNumId w:val="8"/>
  </w:num>
  <w:num w:numId="10">
    <w:abstractNumId w:val="5"/>
  </w:num>
  <w:num w:numId="11">
    <w:abstractNumId w:val="15"/>
  </w:num>
  <w:num w:numId="12">
    <w:abstractNumId w:val="16"/>
  </w:num>
  <w:num w:numId="13">
    <w:abstractNumId w:val="3"/>
  </w:num>
  <w:num w:numId="14">
    <w:abstractNumId w:val="17"/>
  </w:num>
  <w:num w:numId="15">
    <w:abstractNumId w:val="4"/>
  </w:num>
  <w:num w:numId="16">
    <w:abstractNumId w:val="14"/>
  </w:num>
  <w:num w:numId="17">
    <w:abstractNumId w:val="10"/>
  </w:num>
  <w:num w:numId="18">
    <w:abstractNumId w:val="9"/>
  </w:num>
  <w:num w:numId="19">
    <w:abstractNumId w:val="13"/>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EC1"/>
    <w:rsid w:val="00002E8E"/>
    <w:rsid w:val="0001262A"/>
    <w:rsid w:val="00026D46"/>
    <w:rsid w:val="000F4C25"/>
    <w:rsid w:val="00114F29"/>
    <w:rsid w:val="001360C4"/>
    <w:rsid w:val="001D4A19"/>
    <w:rsid w:val="001F3EBC"/>
    <w:rsid w:val="00210605"/>
    <w:rsid w:val="002447D9"/>
    <w:rsid w:val="003712D7"/>
    <w:rsid w:val="003A63CB"/>
    <w:rsid w:val="004111FB"/>
    <w:rsid w:val="0043540F"/>
    <w:rsid w:val="005028B7"/>
    <w:rsid w:val="00561130"/>
    <w:rsid w:val="005C03AF"/>
    <w:rsid w:val="005E739F"/>
    <w:rsid w:val="006619B3"/>
    <w:rsid w:val="00745DD9"/>
    <w:rsid w:val="00867346"/>
    <w:rsid w:val="00880E1C"/>
    <w:rsid w:val="00891661"/>
    <w:rsid w:val="008971F5"/>
    <w:rsid w:val="008A3A73"/>
    <w:rsid w:val="008D6272"/>
    <w:rsid w:val="00912ACA"/>
    <w:rsid w:val="009B0455"/>
    <w:rsid w:val="009C49EC"/>
    <w:rsid w:val="00A80470"/>
    <w:rsid w:val="00A858C7"/>
    <w:rsid w:val="00B0382B"/>
    <w:rsid w:val="00B1503E"/>
    <w:rsid w:val="00B35CF6"/>
    <w:rsid w:val="00BB1356"/>
    <w:rsid w:val="00C07779"/>
    <w:rsid w:val="00C10DBD"/>
    <w:rsid w:val="00CA74A8"/>
    <w:rsid w:val="00CB4EC1"/>
    <w:rsid w:val="00D02D50"/>
    <w:rsid w:val="00D55BC0"/>
    <w:rsid w:val="00D71A15"/>
    <w:rsid w:val="00DB368B"/>
    <w:rsid w:val="00E410E1"/>
    <w:rsid w:val="00E559CC"/>
    <w:rsid w:val="00E71B82"/>
    <w:rsid w:val="00F14C1B"/>
    <w:rsid w:val="00F56AB3"/>
    <w:rsid w:val="00F873EB"/>
    <w:rsid w:val="00FC3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850B2"/>
  <w15:chartTrackingRefBased/>
  <w15:docId w15:val="{7D5FB788-143B-496C-B0AD-C14E52214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EC1"/>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rat1">
    <w:name w:val="Poraštė1"/>
    <w:basedOn w:val="Normal"/>
    <w:rsid w:val="00CB4EC1"/>
    <w:pPr>
      <w:tabs>
        <w:tab w:val="center" w:pos="4536"/>
        <w:tab w:val="right" w:pos="8306"/>
      </w:tabs>
    </w:pPr>
    <w:rPr>
      <w:rFonts w:ascii="Arial" w:hAnsi="Arial"/>
      <w:noProof/>
      <w:sz w:val="16"/>
    </w:rPr>
  </w:style>
  <w:style w:type="character" w:customStyle="1" w:styleId="Puslapionumeris1">
    <w:name w:val="Puslapio numeris1"/>
    <w:basedOn w:val="DefaultParagraphFont"/>
    <w:rsid w:val="00CB4EC1"/>
  </w:style>
  <w:style w:type="paragraph" w:customStyle="1" w:styleId="Sraopastraipa1">
    <w:name w:val="Sąrašo pastraipa1"/>
    <w:basedOn w:val="Normal"/>
    <w:uiPriority w:val="34"/>
    <w:qFormat/>
    <w:rsid w:val="00CB4EC1"/>
    <w:pPr>
      <w:ind w:left="720"/>
      <w:contextualSpacing/>
    </w:pPr>
  </w:style>
  <w:style w:type="paragraph" w:styleId="ListParagraph">
    <w:name w:val="List Paragraph"/>
    <w:basedOn w:val="Normal"/>
    <w:uiPriority w:val="34"/>
    <w:qFormat/>
    <w:rsid w:val="00CB4EC1"/>
    <w:pPr>
      <w:ind w:left="720"/>
      <w:contextualSpacing/>
    </w:pPr>
  </w:style>
  <w:style w:type="character" w:styleId="Hyperlink">
    <w:name w:val="Hyperlink"/>
    <w:uiPriority w:val="99"/>
    <w:rsid w:val="00CB4EC1"/>
    <w:rPr>
      <w:color w:val="0000FF"/>
      <w:u w:val="single"/>
    </w:rPr>
  </w:style>
  <w:style w:type="paragraph" w:styleId="CommentText">
    <w:name w:val="annotation text"/>
    <w:basedOn w:val="Normal"/>
    <w:link w:val="CommentTextChar"/>
    <w:semiHidden/>
    <w:unhideWhenUsed/>
    <w:rsid w:val="00CB4EC1"/>
    <w:rPr>
      <w:sz w:val="20"/>
      <w:szCs w:val="20"/>
    </w:rPr>
  </w:style>
  <w:style w:type="character" w:customStyle="1" w:styleId="CommentTextChar">
    <w:name w:val="Comment Text Char"/>
    <w:basedOn w:val="DefaultParagraphFont"/>
    <w:link w:val="CommentText"/>
    <w:semiHidden/>
    <w:rsid w:val="00CB4EC1"/>
    <w:rPr>
      <w:rFonts w:ascii="Times New Roman" w:eastAsia="Times New Roman" w:hAnsi="Times New Roman" w:cs="Times New Roman"/>
      <w:sz w:val="20"/>
      <w:szCs w:val="20"/>
      <w:lang w:val="en-GB" w:eastAsia="en-GB"/>
    </w:rPr>
  </w:style>
  <w:style w:type="table" w:styleId="TableGrid">
    <w:name w:val="Table Grid"/>
    <w:basedOn w:val="TableNormal"/>
    <w:rsid w:val="00CB4EC1"/>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NotTranslateExternal1">
    <w:name w:val="DoNotTranslateExternal1"/>
    <w:qFormat/>
    <w:rsid w:val="00912ACA"/>
    <w:rPr>
      <w:b/>
      <w:noProof/>
      <w:szCs w:val="22"/>
    </w:rPr>
  </w:style>
  <w:style w:type="paragraph" w:styleId="Revision">
    <w:name w:val="Revision"/>
    <w:hidden/>
    <w:uiPriority w:val="99"/>
    <w:semiHidden/>
    <w:rsid w:val="00E71B82"/>
    <w:pPr>
      <w:spacing w:after="0"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400428648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apris.vvkt.lt/vvkt-web/public/nr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20363</Words>
  <Characters>11608</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Balkūnaitė</dc:creator>
  <cp:keywords/>
  <dc:description/>
  <cp:lastModifiedBy>Božena Kuntelija</cp:lastModifiedBy>
  <cp:revision>3</cp:revision>
  <dcterms:created xsi:type="dcterms:W3CDTF">2024-01-11T11:58:00Z</dcterms:created>
  <dcterms:modified xsi:type="dcterms:W3CDTF">2024-01-16T10:55:00Z</dcterms:modified>
</cp:coreProperties>
</file>