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765C" w14:textId="77777777" w:rsidR="00C948A3" w:rsidRPr="000D320C" w:rsidRDefault="00C948A3" w:rsidP="00C948A3">
      <w:pPr>
        <w:keepNext/>
        <w:tabs>
          <w:tab w:val="left" w:pos="567"/>
        </w:tabs>
        <w:jc w:val="center"/>
        <w:outlineLvl w:val="1"/>
        <w:rPr>
          <w:b/>
          <w:sz w:val="22"/>
          <w:szCs w:val="24"/>
          <w:lang w:eastAsia="x-none"/>
        </w:rPr>
      </w:pPr>
      <w:r w:rsidRPr="000D320C">
        <w:rPr>
          <w:b/>
          <w:bCs/>
          <w:iCs/>
          <w:sz w:val="22"/>
          <w:szCs w:val="28"/>
          <w:lang w:eastAsia="x-none"/>
        </w:rPr>
        <w:t>Pakuotės lapelis:</w:t>
      </w:r>
      <w:r w:rsidRPr="000D320C">
        <w:rPr>
          <w:b/>
          <w:sz w:val="22"/>
          <w:szCs w:val="24"/>
          <w:lang w:eastAsia="x-none"/>
        </w:rPr>
        <w:t xml:space="preserve"> </w:t>
      </w:r>
      <w:r w:rsidRPr="000D320C">
        <w:rPr>
          <w:b/>
          <w:bCs/>
          <w:iCs/>
          <w:sz w:val="22"/>
          <w:szCs w:val="28"/>
          <w:lang w:eastAsia="x-none"/>
        </w:rPr>
        <w:t>informacija vartotojui</w:t>
      </w:r>
    </w:p>
    <w:p w14:paraId="6ADD84B5" w14:textId="77777777" w:rsidR="00C948A3" w:rsidRPr="000D320C" w:rsidRDefault="00C948A3" w:rsidP="00C948A3">
      <w:pPr>
        <w:shd w:val="clear" w:color="auto" w:fill="FFFFFF"/>
        <w:jc w:val="center"/>
        <w:rPr>
          <w:sz w:val="22"/>
          <w:szCs w:val="24"/>
        </w:rPr>
      </w:pPr>
    </w:p>
    <w:p w14:paraId="4F38F310" w14:textId="77777777" w:rsidR="00C948A3" w:rsidRPr="000D320C" w:rsidRDefault="00C948A3" w:rsidP="00C948A3">
      <w:pPr>
        <w:tabs>
          <w:tab w:val="left" w:pos="567"/>
        </w:tabs>
        <w:spacing w:line="260" w:lineRule="exact"/>
        <w:jc w:val="center"/>
        <w:rPr>
          <w:b/>
          <w:sz w:val="22"/>
          <w:szCs w:val="24"/>
        </w:rPr>
      </w:pPr>
      <w:proofErr w:type="spellStart"/>
      <w:r w:rsidRPr="000D320C">
        <w:rPr>
          <w:b/>
          <w:sz w:val="22"/>
          <w:szCs w:val="24"/>
        </w:rPr>
        <w:t>Ankermann</w:t>
      </w:r>
      <w:proofErr w:type="spellEnd"/>
      <w:r w:rsidRPr="000D320C">
        <w:rPr>
          <w:b/>
          <w:sz w:val="22"/>
          <w:szCs w:val="24"/>
        </w:rPr>
        <w:t xml:space="preserve"> 1000 </w:t>
      </w:r>
      <w:proofErr w:type="spellStart"/>
      <w:r w:rsidRPr="000D320C">
        <w:rPr>
          <w:b/>
          <w:sz w:val="22"/>
          <w:szCs w:val="24"/>
        </w:rPr>
        <w:t>mikrogramų</w:t>
      </w:r>
      <w:proofErr w:type="spellEnd"/>
      <w:r w:rsidRPr="000D320C">
        <w:rPr>
          <w:b/>
          <w:sz w:val="22"/>
          <w:szCs w:val="24"/>
        </w:rPr>
        <w:t xml:space="preserve"> dengtos tabletės</w:t>
      </w:r>
    </w:p>
    <w:p w14:paraId="56D18873" w14:textId="77777777" w:rsidR="00C948A3" w:rsidRPr="000D320C" w:rsidRDefault="00C948A3" w:rsidP="00C948A3">
      <w:pPr>
        <w:jc w:val="center"/>
        <w:rPr>
          <w:sz w:val="22"/>
          <w:szCs w:val="24"/>
        </w:rPr>
      </w:pPr>
      <w:proofErr w:type="spellStart"/>
      <w:r w:rsidRPr="000D320C">
        <w:rPr>
          <w:sz w:val="22"/>
          <w:szCs w:val="24"/>
        </w:rPr>
        <w:t>cianokobalaminas</w:t>
      </w:r>
      <w:proofErr w:type="spellEnd"/>
      <w:r w:rsidRPr="000D320C">
        <w:rPr>
          <w:sz w:val="22"/>
          <w:szCs w:val="24"/>
        </w:rPr>
        <w:t xml:space="preserve"> (vitaminas B12)</w:t>
      </w:r>
    </w:p>
    <w:p w14:paraId="3F6C833D" w14:textId="77777777" w:rsidR="00C948A3" w:rsidRPr="000D320C" w:rsidRDefault="00C948A3" w:rsidP="00C948A3">
      <w:pPr>
        <w:ind w:right="-2"/>
        <w:rPr>
          <w:sz w:val="22"/>
          <w:szCs w:val="24"/>
        </w:rPr>
      </w:pPr>
    </w:p>
    <w:p w14:paraId="40F37E5F" w14:textId="77777777" w:rsidR="00C948A3" w:rsidRPr="000D320C" w:rsidRDefault="00C948A3" w:rsidP="00C948A3">
      <w:pPr>
        <w:ind w:left="142" w:hanging="142"/>
        <w:rPr>
          <w:b/>
          <w:sz w:val="22"/>
          <w:szCs w:val="24"/>
        </w:rPr>
      </w:pPr>
      <w:r w:rsidRPr="000D320C">
        <w:rPr>
          <w:b/>
          <w:sz w:val="22"/>
          <w:szCs w:val="24"/>
        </w:rPr>
        <w:t xml:space="preserve">Atidžiai perskaitykite visą šį lapelį, prieš pradėdami vartoti vaistą, nes jame pateikiama Jums svarbi </w:t>
      </w:r>
    </w:p>
    <w:p w14:paraId="5843D9BA" w14:textId="77777777" w:rsidR="00C948A3" w:rsidRPr="000D320C" w:rsidRDefault="00C948A3" w:rsidP="00C948A3">
      <w:pPr>
        <w:ind w:left="142" w:hanging="142"/>
        <w:rPr>
          <w:sz w:val="22"/>
          <w:szCs w:val="24"/>
        </w:rPr>
      </w:pPr>
      <w:r w:rsidRPr="000D320C">
        <w:rPr>
          <w:b/>
          <w:sz w:val="22"/>
          <w:szCs w:val="24"/>
        </w:rPr>
        <w:t>informacija.</w:t>
      </w:r>
    </w:p>
    <w:p w14:paraId="3E049EE5" w14:textId="77777777" w:rsidR="00C948A3" w:rsidRPr="000D320C" w:rsidRDefault="00C948A3" w:rsidP="00C948A3">
      <w:pPr>
        <w:numPr>
          <w:ilvl w:val="0"/>
          <w:numId w:val="1"/>
        </w:numPr>
        <w:tabs>
          <w:tab w:val="left" w:pos="567"/>
        </w:tabs>
        <w:spacing w:line="260" w:lineRule="exact"/>
        <w:ind w:left="567" w:right="-2" w:hanging="567"/>
        <w:rPr>
          <w:sz w:val="22"/>
          <w:szCs w:val="24"/>
        </w:rPr>
      </w:pPr>
      <w:r w:rsidRPr="000D320C">
        <w:rPr>
          <w:sz w:val="22"/>
          <w:szCs w:val="24"/>
        </w:rPr>
        <w:t xml:space="preserve">Neišmeskite šio lapelio, nes vėl gali prireikti jį perskaityti. </w:t>
      </w:r>
    </w:p>
    <w:p w14:paraId="5250875D" w14:textId="77777777" w:rsidR="00C948A3" w:rsidRPr="000D320C" w:rsidRDefault="00C948A3" w:rsidP="00C948A3">
      <w:pPr>
        <w:numPr>
          <w:ilvl w:val="0"/>
          <w:numId w:val="1"/>
        </w:numPr>
        <w:tabs>
          <w:tab w:val="left" w:pos="567"/>
        </w:tabs>
        <w:spacing w:line="260" w:lineRule="exact"/>
        <w:ind w:left="567" w:right="-2" w:hanging="567"/>
        <w:rPr>
          <w:sz w:val="22"/>
          <w:szCs w:val="24"/>
        </w:rPr>
      </w:pPr>
      <w:r w:rsidRPr="000D320C">
        <w:rPr>
          <w:sz w:val="22"/>
          <w:szCs w:val="24"/>
        </w:rPr>
        <w:t>Jeigu kiltų daugiau klausimų, kreipkitės į gydytoją arba vaistininką.</w:t>
      </w:r>
    </w:p>
    <w:p w14:paraId="7665E242" w14:textId="77777777" w:rsidR="00C948A3" w:rsidRPr="000D320C" w:rsidRDefault="00C948A3" w:rsidP="00C948A3">
      <w:pPr>
        <w:tabs>
          <w:tab w:val="left" w:pos="567"/>
        </w:tabs>
        <w:ind w:left="567" w:right="-2" w:hanging="567"/>
        <w:rPr>
          <w:sz w:val="22"/>
          <w:szCs w:val="24"/>
        </w:rPr>
      </w:pPr>
      <w:r w:rsidRPr="000D320C">
        <w:rPr>
          <w:sz w:val="22"/>
          <w:szCs w:val="24"/>
        </w:rPr>
        <w:t>-</w:t>
      </w:r>
      <w:r w:rsidRPr="000D320C">
        <w:rPr>
          <w:sz w:val="22"/>
          <w:szCs w:val="24"/>
        </w:rPr>
        <w:tab/>
        <w:t xml:space="preserve">Šis vaistas skirtas tik Jums, todėl kitiems žmonėms jo duoti negalima. Vaistas gali jiems pakenkti (net tiems, kurių ligos požymiai yra tokie patys kaip Jūsų). </w:t>
      </w:r>
    </w:p>
    <w:p w14:paraId="3DA5F843" w14:textId="77777777" w:rsidR="00C948A3" w:rsidRPr="000D320C" w:rsidRDefault="00C948A3" w:rsidP="00C948A3">
      <w:pPr>
        <w:tabs>
          <w:tab w:val="left" w:pos="567"/>
        </w:tabs>
        <w:ind w:left="567" w:right="-2" w:hanging="567"/>
        <w:rPr>
          <w:sz w:val="22"/>
          <w:szCs w:val="18"/>
        </w:rPr>
      </w:pPr>
      <w:r w:rsidRPr="000D320C">
        <w:t>-</w:t>
      </w:r>
      <w:r w:rsidRPr="000D320C">
        <w:tab/>
      </w:r>
      <w:r w:rsidRPr="000D320C">
        <w:rPr>
          <w:sz w:val="22"/>
          <w:szCs w:val="18"/>
        </w:rPr>
        <w:t xml:space="preserve">Jeigu pasireiškė šalutinis poveikis (net jeigu jis šiame lapelyje nenurodytas), kreipkitės į </w:t>
      </w:r>
    </w:p>
    <w:p w14:paraId="2331E69A" w14:textId="77777777" w:rsidR="00C948A3" w:rsidRPr="000D320C" w:rsidRDefault="00C948A3" w:rsidP="00C948A3">
      <w:pPr>
        <w:tabs>
          <w:tab w:val="left" w:pos="567"/>
        </w:tabs>
        <w:ind w:left="567" w:right="-2" w:hanging="567"/>
        <w:rPr>
          <w:sz w:val="22"/>
          <w:szCs w:val="18"/>
        </w:rPr>
      </w:pPr>
      <w:r w:rsidRPr="000D320C">
        <w:rPr>
          <w:sz w:val="22"/>
          <w:szCs w:val="18"/>
        </w:rPr>
        <w:tab/>
        <w:t>gydytoją arba vaistininką. Žr. 4 skyrių.</w:t>
      </w:r>
    </w:p>
    <w:p w14:paraId="4C6867A1" w14:textId="77777777" w:rsidR="00C948A3" w:rsidRPr="000D320C" w:rsidRDefault="00C948A3" w:rsidP="00C948A3">
      <w:pPr>
        <w:ind w:right="-2"/>
        <w:rPr>
          <w:sz w:val="22"/>
          <w:szCs w:val="24"/>
        </w:rPr>
      </w:pPr>
    </w:p>
    <w:p w14:paraId="5C5C627B" w14:textId="77777777" w:rsidR="00C948A3" w:rsidRPr="000D320C" w:rsidRDefault="00C948A3" w:rsidP="00C948A3">
      <w:pPr>
        <w:keepNext/>
        <w:tabs>
          <w:tab w:val="left" w:pos="567"/>
        </w:tabs>
        <w:spacing w:line="260" w:lineRule="exact"/>
        <w:jc w:val="both"/>
        <w:outlineLvl w:val="3"/>
        <w:rPr>
          <w:b/>
          <w:bCs/>
          <w:sz w:val="22"/>
          <w:szCs w:val="28"/>
          <w:lang w:eastAsia="x-none"/>
        </w:rPr>
      </w:pPr>
      <w:r w:rsidRPr="000D320C">
        <w:rPr>
          <w:b/>
          <w:bCs/>
          <w:sz w:val="22"/>
          <w:szCs w:val="28"/>
          <w:lang w:eastAsia="x-none"/>
        </w:rPr>
        <w:t>Apie ką rašoma šiame lapelyje?</w:t>
      </w:r>
    </w:p>
    <w:p w14:paraId="5F3ADE1A" w14:textId="77777777" w:rsidR="00C948A3" w:rsidRPr="000D320C" w:rsidRDefault="00C948A3" w:rsidP="00C948A3">
      <w:pPr>
        <w:ind w:left="284" w:right="-2"/>
        <w:rPr>
          <w:sz w:val="22"/>
          <w:szCs w:val="24"/>
        </w:rPr>
      </w:pPr>
    </w:p>
    <w:p w14:paraId="706767FB" w14:textId="77777777" w:rsidR="00C948A3" w:rsidRPr="000D320C" w:rsidRDefault="00C948A3" w:rsidP="00C948A3">
      <w:pPr>
        <w:tabs>
          <w:tab w:val="left" w:pos="709"/>
        </w:tabs>
        <w:ind w:right="-2"/>
        <w:rPr>
          <w:sz w:val="22"/>
          <w:szCs w:val="24"/>
        </w:rPr>
      </w:pPr>
      <w:r w:rsidRPr="000D320C">
        <w:rPr>
          <w:sz w:val="22"/>
          <w:szCs w:val="24"/>
        </w:rPr>
        <w:t>1.</w:t>
      </w:r>
      <w:r w:rsidRPr="000D320C">
        <w:rPr>
          <w:sz w:val="22"/>
          <w:szCs w:val="24"/>
        </w:rPr>
        <w:tab/>
      </w:r>
      <w:r w:rsidRPr="000D320C">
        <w:rPr>
          <w:sz w:val="22"/>
        </w:rPr>
        <w:t xml:space="preserve">Kas yra </w:t>
      </w:r>
      <w:proofErr w:type="spellStart"/>
      <w:r w:rsidRPr="000D320C">
        <w:rPr>
          <w:sz w:val="22"/>
        </w:rPr>
        <w:t>Ankermann</w:t>
      </w:r>
      <w:proofErr w:type="spellEnd"/>
      <w:r w:rsidRPr="000D320C">
        <w:rPr>
          <w:sz w:val="22"/>
        </w:rPr>
        <w:t xml:space="preserve"> ir kam jis vartojamas</w:t>
      </w:r>
      <w:r w:rsidRPr="000D320C">
        <w:rPr>
          <w:sz w:val="22"/>
          <w:szCs w:val="24"/>
        </w:rPr>
        <w:t xml:space="preserve"> </w:t>
      </w:r>
    </w:p>
    <w:p w14:paraId="4A0CEE89" w14:textId="77777777" w:rsidR="00C948A3" w:rsidRPr="000D320C" w:rsidRDefault="00C948A3" w:rsidP="00C948A3">
      <w:pPr>
        <w:tabs>
          <w:tab w:val="left" w:pos="709"/>
        </w:tabs>
        <w:ind w:right="-2"/>
        <w:rPr>
          <w:sz w:val="22"/>
          <w:szCs w:val="24"/>
        </w:rPr>
      </w:pPr>
      <w:r w:rsidRPr="000D320C">
        <w:rPr>
          <w:sz w:val="22"/>
          <w:szCs w:val="24"/>
        </w:rPr>
        <w:t>2.</w:t>
      </w:r>
      <w:r w:rsidRPr="000D320C">
        <w:rPr>
          <w:sz w:val="22"/>
          <w:szCs w:val="24"/>
        </w:rPr>
        <w:tab/>
        <w:t xml:space="preserve">Kas žinotina prieš vartojant </w:t>
      </w:r>
      <w:proofErr w:type="spellStart"/>
      <w:r w:rsidRPr="000D320C">
        <w:rPr>
          <w:sz w:val="22"/>
          <w:szCs w:val="24"/>
        </w:rPr>
        <w:t>Ankermann</w:t>
      </w:r>
      <w:proofErr w:type="spellEnd"/>
      <w:r w:rsidRPr="000D320C">
        <w:rPr>
          <w:sz w:val="22"/>
          <w:szCs w:val="24"/>
        </w:rPr>
        <w:t xml:space="preserve"> </w:t>
      </w:r>
    </w:p>
    <w:p w14:paraId="6D27DC67" w14:textId="77777777" w:rsidR="00C948A3" w:rsidRPr="000D320C" w:rsidRDefault="00C948A3" w:rsidP="00C948A3">
      <w:pPr>
        <w:tabs>
          <w:tab w:val="left" w:pos="709"/>
        </w:tabs>
        <w:ind w:right="-2"/>
        <w:rPr>
          <w:sz w:val="22"/>
          <w:szCs w:val="24"/>
        </w:rPr>
      </w:pPr>
      <w:r w:rsidRPr="000D320C">
        <w:rPr>
          <w:sz w:val="22"/>
          <w:szCs w:val="24"/>
        </w:rPr>
        <w:t>3.</w:t>
      </w:r>
      <w:r w:rsidRPr="000D320C">
        <w:rPr>
          <w:sz w:val="22"/>
          <w:szCs w:val="24"/>
        </w:rPr>
        <w:tab/>
        <w:t xml:space="preserve">Kaip vartoti </w:t>
      </w:r>
      <w:proofErr w:type="spellStart"/>
      <w:r w:rsidRPr="000D320C">
        <w:rPr>
          <w:sz w:val="22"/>
          <w:szCs w:val="24"/>
        </w:rPr>
        <w:t>Ankermann</w:t>
      </w:r>
      <w:proofErr w:type="spellEnd"/>
      <w:r w:rsidRPr="000D320C">
        <w:rPr>
          <w:sz w:val="22"/>
          <w:szCs w:val="24"/>
        </w:rPr>
        <w:t xml:space="preserve"> </w:t>
      </w:r>
    </w:p>
    <w:p w14:paraId="2D3F4511" w14:textId="77777777" w:rsidR="00C948A3" w:rsidRPr="000D320C" w:rsidRDefault="00C948A3" w:rsidP="00C948A3">
      <w:pPr>
        <w:tabs>
          <w:tab w:val="left" w:pos="709"/>
        </w:tabs>
        <w:ind w:right="-2"/>
        <w:rPr>
          <w:sz w:val="22"/>
          <w:szCs w:val="24"/>
        </w:rPr>
      </w:pPr>
      <w:r w:rsidRPr="000D320C">
        <w:rPr>
          <w:sz w:val="22"/>
          <w:szCs w:val="24"/>
        </w:rPr>
        <w:t>4.</w:t>
      </w:r>
      <w:r w:rsidRPr="000D320C">
        <w:rPr>
          <w:sz w:val="22"/>
          <w:szCs w:val="24"/>
        </w:rPr>
        <w:tab/>
      </w:r>
      <w:r w:rsidRPr="000D320C">
        <w:rPr>
          <w:sz w:val="22"/>
        </w:rPr>
        <w:t>Galimas šalutinis poveikis</w:t>
      </w:r>
      <w:r w:rsidRPr="000D320C">
        <w:rPr>
          <w:sz w:val="22"/>
          <w:szCs w:val="24"/>
        </w:rPr>
        <w:t xml:space="preserve"> </w:t>
      </w:r>
    </w:p>
    <w:p w14:paraId="6F497B82" w14:textId="77777777" w:rsidR="00C948A3" w:rsidRPr="000D320C" w:rsidRDefault="00C948A3" w:rsidP="00C948A3">
      <w:pPr>
        <w:tabs>
          <w:tab w:val="left" w:pos="709"/>
        </w:tabs>
        <w:ind w:right="-2"/>
        <w:rPr>
          <w:sz w:val="22"/>
          <w:szCs w:val="24"/>
        </w:rPr>
      </w:pPr>
      <w:r w:rsidRPr="000D320C">
        <w:rPr>
          <w:sz w:val="22"/>
          <w:szCs w:val="24"/>
        </w:rPr>
        <w:t>5.</w:t>
      </w:r>
      <w:r w:rsidRPr="000D320C">
        <w:rPr>
          <w:sz w:val="22"/>
          <w:szCs w:val="24"/>
        </w:rPr>
        <w:tab/>
      </w:r>
      <w:r w:rsidRPr="000D320C">
        <w:rPr>
          <w:sz w:val="22"/>
        </w:rPr>
        <w:t xml:space="preserve">Kaip laikyti </w:t>
      </w:r>
      <w:proofErr w:type="spellStart"/>
      <w:r w:rsidRPr="000D320C">
        <w:rPr>
          <w:sz w:val="22"/>
        </w:rPr>
        <w:t>Ankermann</w:t>
      </w:r>
      <w:proofErr w:type="spellEnd"/>
      <w:r w:rsidRPr="000D320C">
        <w:rPr>
          <w:sz w:val="22"/>
          <w:szCs w:val="24"/>
        </w:rPr>
        <w:t xml:space="preserve"> </w:t>
      </w:r>
    </w:p>
    <w:p w14:paraId="71141E5D" w14:textId="77777777" w:rsidR="00C948A3" w:rsidRPr="000D320C" w:rsidRDefault="00C948A3" w:rsidP="00C948A3">
      <w:pPr>
        <w:tabs>
          <w:tab w:val="left" w:pos="709"/>
        </w:tabs>
        <w:ind w:right="-2"/>
        <w:rPr>
          <w:sz w:val="22"/>
          <w:szCs w:val="24"/>
        </w:rPr>
      </w:pPr>
      <w:r w:rsidRPr="000D320C">
        <w:rPr>
          <w:sz w:val="22"/>
          <w:szCs w:val="24"/>
        </w:rPr>
        <w:t>6.</w:t>
      </w:r>
      <w:r w:rsidRPr="000D320C">
        <w:rPr>
          <w:sz w:val="22"/>
          <w:szCs w:val="24"/>
        </w:rPr>
        <w:tab/>
        <w:t>Pakuotės turinys ir kita informacija</w:t>
      </w:r>
    </w:p>
    <w:p w14:paraId="2BDDC49B" w14:textId="77777777" w:rsidR="00C948A3" w:rsidRPr="000D320C" w:rsidRDefault="00C948A3" w:rsidP="00C948A3">
      <w:pPr>
        <w:ind w:right="-2"/>
        <w:rPr>
          <w:sz w:val="22"/>
          <w:szCs w:val="24"/>
        </w:rPr>
      </w:pPr>
    </w:p>
    <w:p w14:paraId="75CC3AA8" w14:textId="77777777" w:rsidR="00C948A3" w:rsidRPr="000D320C" w:rsidRDefault="00C948A3" w:rsidP="00C948A3">
      <w:pPr>
        <w:ind w:right="-2"/>
        <w:rPr>
          <w:sz w:val="22"/>
          <w:szCs w:val="24"/>
        </w:rPr>
      </w:pPr>
    </w:p>
    <w:p w14:paraId="36F342C2" w14:textId="77777777" w:rsidR="00C948A3" w:rsidRPr="000D320C" w:rsidRDefault="00C948A3" w:rsidP="00C948A3">
      <w:pPr>
        <w:keepNext/>
        <w:tabs>
          <w:tab w:val="left" w:pos="567"/>
        </w:tabs>
        <w:spacing w:line="260" w:lineRule="exact"/>
        <w:jc w:val="both"/>
        <w:outlineLvl w:val="3"/>
        <w:rPr>
          <w:b/>
          <w:bCs/>
          <w:sz w:val="22"/>
          <w:szCs w:val="28"/>
          <w:lang w:eastAsia="x-none"/>
        </w:rPr>
      </w:pPr>
      <w:r w:rsidRPr="000D320C">
        <w:rPr>
          <w:b/>
          <w:bCs/>
          <w:sz w:val="22"/>
          <w:szCs w:val="28"/>
          <w:lang w:eastAsia="x-none"/>
        </w:rPr>
        <w:t>1.</w:t>
      </w:r>
      <w:r w:rsidRPr="000D320C">
        <w:rPr>
          <w:b/>
          <w:bCs/>
          <w:sz w:val="22"/>
          <w:szCs w:val="28"/>
          <w:lang w:eastAsia="x-none"/>
        </w:rPr>
        <w:tab/>
        <w:t xml:space="preserve">Kas yra </w:t>
      </w:r>
      <w:proofErr w:type="spellStart"/>
      <w:r w:rsidRPr="000D320C">
        <w:rPr>
          <w:b/>
          <w:bCs/>
          <w:sz w:val="22"/>
          <w:szCs w:val="28"/>
          <w:lang w:eastAsia="x-none"/>
        </w:rPr>
        <w:t>Ankermann</w:t>
      </w:r>
      <w:proofErr w:type="spellEnd"/>
      <w:r w:rsidRPr="000D320C">
        <w:rPr>
          <w:b/>
          <w:bCs/>
          <w:sz w:val="22"/>
          <w:szCs w:val="28"/>
          <w:lang w:eastAsia="x-none"/>
        </w:rPr>
        <w:t xml:space="preserve"> ir kam jis vartojamas</w:t>
      </w:r>
    </w:p>
    <w:p w14:paraId="2D54CC8B" w14:textId="77777777" w:rsidR="00C948A3" w:rsidRPr="000D320C" w:rsidRDefault="00C948A3" w:rsidP="00C948A3">
      <w:pPr>
        <w:ind w:right="-2"/>
        <w:rPr>
          <w:sz w:val="22"/>
          <w:szCs w:val="24"/>
        </w:rPr>
      </w:pPr>
    </w:p>
    <w:p w14:paraId="2937AF96" w14:textId="77777777" w:rsidR="00C948A3" w:rsidRPr="000D320C" w:rsidRDefault="00C948A3" w:rsidP="00C948A3">
      <w:pPr>
        <w:ind w:right="-2"/>
        <w:rPr>
          <w:sz w:val="22"/>
          <w:szCs w:val="24"/>
        </w:rPr>
      </w:pPr>
      <w:r w:rsidRPr="000D320C">
        <w:rPr>
          <w:sz w:val="22"/>
          <w:szCs w:val="24"/>
        </w:rPr>
        <w:t xml:space="preserve">Šiame vaiste yra </w:t>
      </w:r>
      <w:proofErr w:type="spellStart"/>
      <w:r w:rsidRPr="000D320C">
        <w:rPr>
          <w:sz w:val="22"/>
          <w:szCs w:val="24"/>
        </w:rPr>
        <w:t>cianokobalamino</w:t>
      </w:r>
      <w:proofErr w:type="spellEnd"/>
      <w:r w:rsidRPr="000D320C">
        <w:rPr>
          <w:sz w:val="22"/>
          <w:szCs w:val="24"/>
        </w:rPr>
        <w:t>, dar žinomo kaip vitaminas B12.</w:t>
      </w:r>
    </w:p>
    <w:p w14:paraId="5857E515" w14:textId="77777777" w:rsidR="00C948A3" w:rsidRPr="000D320C" w:rsidRDefault="00C948A3" w:rsidP="00C948A3">
      <w:pPr>
        <w:ind w:right="-2"/>
        <w:rPr>
          <w:sz w:val="22"/>
          <w:szCs w:val="24"/>
        </w:rPr>
      </w:pPr>
      <w:r w:rsidRPr="000D320C">
        <w:rPr>
          <w:sz w:val="22"/>
          <w:szCs w:val="24"/>
        </w:rPr>
        <w:t>Dauguma žmonių su maistu gauna pakankamai vitamino B12, tačiau jeigu Jums buvo atlikta skrandžio operacija arba sergate tam tikromis žarnyno ligomis, jeigu laikotės ribotos dietos arba vartojate tam tikr</w:t>
      </w:r>
      <w:r>
        <w:rPr>
          <w:sz w:val="22"/>
          <w:szCs w:val="24"/>
        </w:rPr>
        <w:t>ų</w:t>
      </w:r>
      <w:r w:rsidRPr="000D320C">
        <w:rPr>
          <w:sz w:val="22"/>
          <w:szCs w:val="24"/>
        </w:rPr>
        <w:t xml:space="preserve"> vaist</w:t>
      </w:r>
      <w:r>
        <w:rPr>
          <w:sz w:val="22"/>
          <w:szCs w:val="24"/>
        </w:rPr>
        <w:t>ų</w:t>
      </w:r>
      <w:r w:rsidRPr="000D320C">
        <w:rPr>
          <w:sz w:val="22"/>
          <w:szCs w:val="24"/>
        </w:rPr>
        <w:t>, pakankamai vitamino B12 galite neįsisavinti.</w:t>
      </w:r>
    </w:p>
    <w:p w14:paraId="3EFC3D6E" w14:textId="77777777" w:rsidR="00C948A3" w:rsidRPr="000D320C" w:rsidRDefault="00C948A3" w:rsidP="00C948A3">
      <w:pPr>
        <w:ind w:right="-2"/>
        <w:rPr>
          <w:sz w:val="22"/>
        </w:rPr>
      </w:pPr>
    </w:p>
    <w:p w14:paraId="6DCD86E4" w14:textId="77777777" w:rsidR="00C948A3" w:rsidRPr="000D320C" w:rsidRDefault="00C948A3" w:rsidP="00C948A3">
      <w:pPr>
        <w:ind w:right="-2"/>
        <w:rPr>
          <w:sz w:val="22"/>
          <w:szCs w:val="22"/>
        </w:rPr>
      </w:pPr>
      <w:r w:rsidRPr="000D320C">
        <w:rPr>
          <w:sz w:val="22"/>
          <w:szCs w:val="24"/>
        </w:rPr>
        <w:t>Ši</w:t>
      </w:r>
      <w:r>
        <w:rPr>
          <w:sz w:val="22"/>
          <w:szCs w:val="24"/>
        </w:rPr>
        <w:t>o</w:t>
      </w:r>
      <w:r w:rsidRPr="000D320C">
        <w:rPr>
          <w:sz w:val="22"/>
          <w:szCs w:val="24"/>
        </w:rPr>
        <w:t xml:space="preserve"> vaist</w:t>
      </w:r>
      <w:r>
        <w:rPr>
          <w:sz w:val="22"/>
          <w:szCs w:val="24"/>
        </w:rPr>
        <w:t>o</w:t>
      </w:r>
      <w:r w:rsidRPr="000D320C">
        <w:rPr>
          <w:sz w:val="22"/>
          <w:szCs w:val="24"/>
        </w:rPr>
        <w:t xml:space="preserve"> skiriama </w:t>
      </w:r>
      <w:r w:rsidRPr="000D320C">
        <w:rPr>
          <w:sz w:val="22"/>
          <w:szCs w:val="22"/>
        </w:rPr>
        <w:t>vitamino B12 trūkumo gydymui ir palaikomajam gydymui suaugusiesiems pacientams:</w:t>
      </w:r>
    </w:p>
    <w:p w14:paraId="00BCC22E" w14:textId="77777777" w:rsidR="00C948A3" w:rsidRPr="000D320C" w:rsidRDefault="00C948A3" w:rsidP="00C948A3">
      <w:pPr>
        <w:pStyle w:val="Sraopastraipa"/>
        <w:numPr>
          <w:ilvl w:val="1"/>
          <w:numId w:val="2"/>
        </w:numPr>
        <w:ind w:left="714" w:hanging="357"/>
        <w:rPr>
          <w:bCs/>
          <w:sz w:val="22"/>
          <w:szCs w:val="22"/>
        </w:rPr>
      </w:pPr>
      <w:r>
        <w:rPr>
          <w:bCs/>
          <w:sz w:val="22"/>
          <w:szCs w:val="22"/>
        </w:rPr>
        <w:t>k</w:t>
      </w:r>
      <w:r w:rsidRPr="000D320C">
        <w:rPr>
          <w:bCs/>
          <w:sz w:val="22"/>
          <w:szCs w:val="22"/>
        </w:rPr>
        <w:t>uriems buvo diagnozuota piktybinė anemija</w:t>
      </w:r>
      <w:r>
        <w:rPr>
          <w:bCs/>
          <w:sz w:val="22"/>
          <w:szCs w:val="22"/>
        </w:rPr>
        <w:t>;</w:t>
      </w:r>
    </w:p>
    <w:p w14:paraId="6472212C" w14:textId="77777777" w:rsidR="00C948A3" w:rsidRPr="000D320C" w:rsidRDefault="00C948A3" w:rsidP="00C948A3">
      <w:pPr>
        <w:pStyle w:val="Sraopastraipa"/>
        <w:numPr>
          <w:ilvl w:val="1"/>
          <w:numId w:val="2"/>
        </w:numPr>
        <w:ind w:left="714" w:hanging="357"/>
        <w:rPr>
          <w:bCs/>
          <w:sz w:val="22"/>
          <w:szCs w:val="22"/>
        </w:rPr>
      </w:pPr>
      <w:r>
        <w:rPr>
          <w:bCs/>
          <w:sz w:val="22"/>
          <w:szCs w:val="22"/>
        </w:rPr>
        <w:t>k</w:t>
      </w:r>
      <w:r w:rsidRPr="000D320C">
        <w:rPr>
          <w:bCs/>
          <w:sz w:val="22"/>
          <w:szCs w:val="22"/>
        </w:rPr>
        <w:t xml:space="preserve">uriems yra vitamino B12 </w:t>
      </w:r>
      <w:proofErr w:type="spellStart"/>
      <w:r w:rsidRPr="000D320C">
        <w:rPr>
          <w:bCs/>
          <w:sz w:val="22"/>
          <w:szCs w:val="22"/>
        </w:rPr>
        <w:t>malabsorbcija</w:t>
      </w:r>
      <w:proofErr w:type="spellEnd"/>
      <w:r w:rsidRPr="000D320C">
        <w:rPr>
          <w:bCs/>
          <w:sz w:val="22"/>
          <w:szCs w:val="22"/>
        </w:rPr>
        <w:t xml:space="preserve"> (pvz., dėl </w:t>
      </w:r>
      <w:proofErr w:type="spellStart"/>
      <w:r w:rsidRPr="000D320C">
        <w:rPr>
          <w:bCs/>
          <w:sz w:val="22"/>
          <w:szCs w:val="22"/>
        </w:rPr>
        <w:t>atrofinio</w:t>
      </w:r>
      <w:proofErr w:type="spellEnd"/>
      <w:r w:rsidRPr="000D320C">
        <w:rPr>
          <w:bCs/>
          <w:sz w:val="22"/>
          <w:szCs w:val="22"/>
        </w:rPr>
        <w:t xml:space="preserve"> gastrito, uždegiminės žarnyno ligos, </w:t>
      </w:r>
      <w:proofErr w:type="spellStart"/>
      <w:r w:rsidRPr="000D320C">
        <w:rPr>
          <w:bCs/>
          <w:sz w:val="22"/>
          <w:szCs w:val="22"/>
        </w:rPr>
        <w:t>celiaki</w:t>
      </w:r>
      <w:r>
        <w:rPr>
          <w:bCs/>
          <w:sz w:val="22"/>
          <w:szCs w:val="22"/>
        </w:rPr>
        <w:t>nės</w:t>
      </w:r>
      <w:proofErr w:type="spellEnd"/>
      <w:r>
        <w:rPr>
          <w:bCs/>
          <w:sz w:val="22"/>
          <w:szCs w:val="22"/>
        </w:rPr>
        <w:t xml:space="preserve"> ligos</w:t>
      </w:r>
      <w:r w:rsidRPr="000D320C">
        <w:rPr>
          <w:bCs/>
          <w:sz w:val="22"/>
          <w:szCs w:val="22"/>
        </w:rPr>
        <w:t xml:space="preserve">, visiškos ar dalinės </w:t>
      </w:r>
      <w:proofErr w:type="spellStart"/>
      <w:r w:rsidRPr="000D320C">
        <w:rPr>
          <w:bCs/>
          <w:sz w:val="22"/>
          <w:szCs w:val="22"/>
        </w:rPr>
        <w:t>gastrektomijos</w:t>
      </w:r>
      <w:proofErr w:type="spellEnd"/>
      <w:r w:rsidRPr="000D320C">
        <w:rPr>
          <w:bCs/>
          <w:sz w:val="22"/>
          <w:szCs w:val="22"/>
        </w:rPr>
        <w:t xml:space="preserve">, </w:t>
      </w:r>
      <w:r>
        <w:rPr>
          <w:bCs/>
          <w:sz w:val="22"/>
          <w:szCs w:val="22"/>
        </w:rPr>
        <w:t>klubinės žarnos</w:t>
      </w:r>
      <w:r w:rsidRPr="000D320C">
        <w:rPr>
          <w:bCs/>
          <w:sz w:val="22"/>
          <w:szCs w:val="22"/>
        </w:rPr>
        <w:t xml:space="preserve"> </w:t>
      </w:r>
      <w:proofErr w:type="spellStart"/>
      <w:r w:rsidRPr="000D320C">
        <w:rPr>
          <w:bCs/>
          <w:sz w:val="22"/>
          <w:szCs w:val="22"/>
        </w:rPr>
        <w:t>rezekcijos</w:t>
      </w:r>
      <w:proofErr w:type="spellEnd"/>
      <w:r w:rsidRPr="000D320C">
        <w:rPr>
          <w:bCs/>
          <w:sz w:val="22"/>
          <w:szCs w:val="22"/>
        </w:rPr>
        <w:t xml:space="preserve">, skrandžio šuntavimo ar kitos </w:t>
      </w:r>
      <w:proofErr w:type="spellStart"/>
      <w:r w:rsidRPr="000D320C">
        <w:rPr>
          <w:bCs/>
          <w:sz w:val="22"/>
          <w:szCs w:val="22"/>
        </w:rPr>
        <w:t>bariatrinės</w:t>
      </w:r>
      <w:proofErr w:type="spellEnd"/>
      <w:r w:rsidRPr="000D320C">
        <w:rPr>
          <w:bCs/>
          <w:sz w:val="22"/>
          <w:szCs w:val="22"/>
        </w:rPr>
        <w:t xml:space="preserve"> operacijos)</w:t>
      </w:r>
      <w:r>
        <w:rPr>
          <w:bCs/>
          <w:sz w:val="22"/>
          <w:szCs w:val="22"/>
        </w:rPr>
        <w:t>;</w:t>
      </w:r>
    </w:p>
    <w:p w14:paraId="096F7340" w14:textId="77777777" w:rsidR="00C948A3" w:rsidRPr="000D320C" w:rsidRDefault="00C948A3" w:rsidP="00C948A3">
      <w:pPr>
        <w:pStyle w:val="Sraopastraipa"/>
        <w:numPr>
          <w:ilvl w:val="1"/>
          <w:numId w:val="2"/>
        </w:numPr>
        <w:ind w:left="714" w:hanging="357"/>
        <w:rPr>
          <w:bCs/>
          <w:sz w:val="22"/>
          <w:szCs w:val="22"/>
        </w:rPr>
      </w:pPr>
      <w:r w:rsidRPr="000D320C">
        <w:rPr>
          <w:sz w:val="22"/>
          <w:szCs w:val="24"/>
        </w:rPr>
        <w:t xml:space="preserve">kartu su </w:t>
      </w:r>
      <w:proofErr w:type="spellStart"/>
      <w:r w:rsidRPr="000D320C">
        <w:rPr>
          <w:sz w:val="22"/>
          <w:szCs w:val="24"/>
        </w:rPr>
        <w:t>histamino</w:t>
      </w:r>
      <w:proofErr w:type="spellEnd"/>
      <w:r w:rsidRPr="000D320C">
        <w:rPr>
          <w:sz w:val="22"/>
          <w:szCs w:val="24"/>
        </w:rPr>
        <w:t xml:space="preserve"> H2 receptorių blokatorių, protonų siurblio inhibitorių, </w:t>
      </w:r>
      <w:proofErr w:type="spellStart"/>
      <w:r w:rsidRPr="000D320C">
        <w:rPr>
          <w:sz w:val="22"/>
          <w:szCs w:val="24"/>
        </w:rPr>
        <w:t>aminosalicilatų</w:t>
      </w:r>
      <w:proofErr w:type="spellEnd"/>
      <w:r w:rsidRPr="000D320C">
        <w:rPr>
          <w:sz w:val="22"/>
          <w:szCs w:val="24"/>
        </w:rPr>
        <w:t xml:space="preserve"> ir </w:t>
      </w:r>
      <w:proofErr w:type="spellStart"/>
      <w:r w:rsidRPr="000D320C">
        <w:rPr>
          <w:sz w:val="22"/>
          <w:szCs w:val="24"/>
        </w:rPr>
        <w:t>metformino</w:t>
      </w:r>
      <w:proofErr w:type="spellEnd"/>
      <w:r w:rsidRPr="000D320C">
        <w:rPr>
          <w:sz w:val="22"/>
          <w:szCs w:val="24"/>
        </w:rPr>
        <w:t xml:space="preserve"> ilgalaikiu vartojimu.</w:t>
      </w:r>
    </w:p>
    <w:p w14:paraId="13A50A29" w14:textId="77777777" w:rsidR="00C948A3" w:rsidRPr="000D320C" w:rsidRDefault="00C948A3" w:rsidP="00C948A3">
      <w:pPr>
        <w:ind w:right="-2"/>
        <w:rPr>
          <w:sz w:val="22"/>
          <w:szCs w:val="24"/>
        </w:rPr>
      </w:pPr>
    </w:p>
    <w:p w14:paraId="3D838B4E" w14:textId="77777777" w:rsidR="00C948A3" w:rsidRPr="000D320C" w:rsidRDefault="00C948A3" w:rsidP="00C948A3">
      <w:pPr>
        <w:ind w:right="-2"/>
        <w:rPr>
          <w:sz w:val="22"/>
          <w:szCs w:val="24"/>
        </w:rPr>
      </w:pPr>
      <w:r w:rsidRPr="000D320C">
        <w:rPr>
          <w:sz w:val="22"/>
          <w:szCs w:val="24"/>
        </w:rPr>
        <w:t xml:space="preserve">Šis vaistas taip pat skirtas vitamino B12 trūkumo gydymui </w:t>
      </w:r>
      <w:r>
        <w:rPr>
          <w:sz w:val="22"/>
          <w:szCs w:val="24"/>
        </w:rPr>
        <w:t>suaugusiesiems</w:t>
      </w:r>
      <w:r w:rsidRPr="000D320C">
        <w:rPr>
          <w:sz w:val="22"/>
          <w:szCs w:val="24"/>
        </w:rPr>
        <w:t xml:space="preserve">, kurie </w:t>
      </w:r>
      <w:r w:rsidRPr="000D320C">
        <w:rPr>
          <w:sz w:val="22"/>
          <w:szCs w:val="22"/>
        </w:rPr>
        <w:t xml:space="preserve">mažiau </w:t>
      </w:r>
      <w:r>
        <w:rPr>
          <w:sz w:val="22"/>
          <w:szCs w:val="22"/>
        </w:rPr>
        <w:t>vitamino B12</w:t>
      </w:r>
      <w:r w:rsidRPr="000D320C">
        <w:rPr>
          <w:sz w:val="22"/>
          <w:szCs w:val="22"/>
        </w:rPr>
        <w:t xml:space="preserve"> gauna su maistu</w:t>
      </w:r>
      <w:r w:rsidRPr="000D320C">
        <w:rPr>
          <w:sz w:val="22"/>
          <w:szCs w:val="24"/>
        </w:rPr>
        <w:t xml:space="preserve"> (pvz., </w:t>
      </w:r>
      <w:r>
        <w:rPr>
          <w:sz w:val="22"/>
          <w:szCs w:val="24"/>
        </w:rPr>
        <w:t xml:space="preserve">laikantis </w:t>
      </w:r>
      <w:r w:rsidRPr="000D320C">
        <w:rPr>
          <w:sz w:val="22"/>
          <w:szCs w:val="24"/>
        </w:rPr>
        <w:t>vegetarišk</w:t>
      </w:r>
      <w:r>
        <w:rPr>
          <w:sz w:val="22"/>
          <w:szCs w:val="24"/>
        </w:rPr>
        <w:t>os</w:t>
      </w:r>
      <w:r w:rsidRPr="000D320C">
        <w:rPr>
          <w:sz w:val="22"/>
          <w:szCs w:val="24"/>
        </w:rPr>
        <w:t xml:space="preserve"> diet</w:t>
      </w:r>
      <w:r>
        <w:rPr>
          <w:sz w:val="22"/>
          <w:szCs w:val="24"/>
        </w:rPr>
        <w:t>os</w:t>
      </w:r>
      <w:r w:rsidRPr="000D320C">
        <w:rPr>
          <w:sz w:val="22"/>
          <w:szCs w:val="24"/>
        </w:rPr>
        <w:t>).</w:t>
      </w:r>
    </w:p>
    <w:p w14:paraId="7A8402F4" w14:textId="77777777" w:rsidR="00C948A3" w:rsidRPr="000D320C" w:rsidRDefault="00C948A3" w:rsidP="00C948A3">
      <w:pPr>
        <w:ind w:right="-2"/>
        <w:rPr>
          <w:sz w:val="22"/>
          <w:szCs w:val="24"/>
        </w:rPr>
      </w:pPr>
    </w:p>
    <w:p w14:paraId="35723FC1" w14:textId="77777777" w:rsidR="00C948A3" w:rsidRPr="000D320C" w:rsidRDefault="00C948A3" w:rsidP="00C948A3">
      <w:pPr>
        <w:ind w:right="-2"/>
        <w:rPr>
          <w:sz w:val="22"/>
          <w:szCs w:val="24"/>
        </w:rPr>
      </w:pPr>
    </w:p>
    <w:p w14:paraId="7B04A55A" w14:textId="77777777" w:rsidR="00C948A3" w:rsidRPr="000D320C" w:rsidRDefault="00C948A3" w:rsidP="00C948A3">
      <w:pPr>
        <w:keepNext/>
        <w:tabs>
          <w:tab w:val="left" w:pos="567"/>
        </w:tabs>
        <w:spacing w:line="260" w:lineRule="exact"/>
        <w:jc w:val="both"/>
        <w:outlineLvl w:val="3"/>
        <w:rPr>
          <w:b/>
          <w:bCs/>
          <w:sz w:val="22"/>
          <w:szCs w:val="28"/>
          <w:lang w:eastAsia="x-none"/>
        </w:rPr>
      </w:pPr>
      <w:r w:rsidRPr="000D320C">
        <w:rPr>
          <w:b/>
          <w:bCs/>
          <w:sz w:val="22"/>
          <w:szCs w:val="28"/>
          <w:lang w:eastAsia="x-none"/>
        </w:rPr>
        <w:t>2.</w:t>
      </w:r>
      <w:r w:rsidRPr="000D320C">
        <w:rPr>
          <w:b/>
          <w:bCs/>
          <w:sz w:val="22"/>
          <w:szCs w:val="28"/>
          <w:lang w:eastAsia="x-none"/>
        </w:rPr>
        <w:tab/>
        <w:t xml:space="preserve">Kas žinotina prieš vartojant </w:t>
      </w:r>
      <w:proofErr w:type="spellStart"/>
      <w:r w:rsidRPr="000D320C">
        <w:rPr>
          <w:b/>
          <w:bCs/>
          <w:sz w:val="22"/>
          <w:szCs w:val="28"/>
          <w:lang w:eastAsia="x-none"/>
        </w:rPr>
        <w:t>Ankermann</w:t>
      </w:r>
      <w:proofErr w:type="spellEnd"/>
      <w:r w:rsidRPr="000D320C">
        <w:rPr>
          <w:b/>
          <w:bCs/>
          <w:sz w:val="22"/>
          <w:szCs w:val="28"/>
          <w:lang w:eastAsia="x-none"/>
        </w:rPr>
        <w:t xml:space="preserve"> </w:t>
      </w:r>
      <w:r w:rsidRPr="000D320C">
        <w:rPr>
          <w:b/>
          <w:sz w:val="22"/>
          <w:szCs w:val="24"/>
          <w:lang w:eastAsia="x-none"/>
        </w:rPr>
        <w:t xml:space="preserve"> </w:t>
      </w:r>
    </w:p>
    <w:p w14:paraId="7C487084" w14:textId="77777777" w:rsidR="00C948A3" w:rsidRPr="000D320C" w:rsidRDefault="00C948A3" w:rsidP="00C948A3">
      <w:pPr>
        <w:ind w:right="-2"/>
        <w:rPr>
          <w:sz w:val="22"/>
          <w:szCs w:val="24"/>
        </w:rPr>
      </w:pPr>
    </w:p>
    <w:p w14:paraId="02117DDB" w14:textId="77777777" w:rsidR="00C948A3" w:rsidRPr="000D320C" w:rsidRDefault="00C948A3" w:rsidP="00C948A3">
      <w:pPr>
        <w:keepNext/>
        <w:tabs>
          <w:tab w:val="left" w:pos="567"/>
        </w:tabs>
        <w:spacing w:line="260" w:lineRule="exact"/>
        <w:jc w:val="both"/>
        <w:outlineLvl w:val="3"/>
        <w:rPr>
          <w:b/>
          <w:bCs/>
          <w:sz w:val="22"/>
          <w:szCs w:val="22"/>
          <w:lang w:eastAsia="x-none"/>
        </w:rPr>
      </w:pPr>
      <w:proofErr w:type="spellStart"/>
      <w:r w:rsidRPr="000D320C">
        <w:rPr>
          <w:b/>
          <w:bCs/>
          <w:sz w:val="22"/>
          <w:szCs w:val="22"/>
          <w:lang w:eastAsia="x-none"/>
        </w:rPr>
        <w:t>Ankermann</w:t>
      </w:r>
      <w:proofErr w:type="spellEnd"/>
      <w:r w:rsidRPr="000D320C">
        <w:rPr>
          <w:b/>
          <w:bCs/>
          <w:sz w:val="22"/>
          <w:szCs w:val="22"/>
          <w:lang w:eastAsia="x-none"/>
        </w:rPr>
        <w:t xml:space="preserve"> vartoti draudžiama:</w:t>
      </w:r>
    </w:p>
    <w:p w14:paraId="7415DE72" w14:textId="77777777" w:rsidR="00C948A3" w:rsidRPr="000D320C" w:rsidRDefault="00C948A3" w:rsidP="00C948A3">
      <w:pPr>
        <w:pStyle w:val="Sraopastraipa"/>
        <w:numPr>
          <w:ilvl w:val="0"/>
          <w:numId w:val="8"/>
        </w:numPr>
        <w:tabs>
          <w:tab w:val="left" w:pos="567"/>
        </w:tabs>
        <w:ind w:left="567" w:hanging="567"/>
        <w:rPr>
          <w:sz w:val="22"/>
          <w:szCs w:val="22"/>
        </w:rPr>
      </w:pPr>
      <w:r w:rsidRPr="000D320C">
        <w:rPr>
          <w:sz w:val="22"/>
          <w:szCs w:val="22"/>
        </w:rPr>
        <w:t xml:space="preserve">jeigu yra alergija </w:t>
      </w:r>
      <w:proofErr w:type="spellStart"/>
      <w:r w:rsidRPr="000D320C">
        <w:rPr>
          <w:sz w:val="22"/>
          <w:szCs w:val="22"/>
        </w:rPr>
        <w:t>cianokobalaminui</w:t>
      </w:r>
      <w:proofErr w:type="spellEnd"/>
      <w:r w:rsidRPr="000D320C">
        <w:rPr>
          <w:sz w:val="22"/>
          <w:szCs w:val="22"/>
        </w:rPr>
        <w:t xml:space="preserve"> arba vitaminui B12 arba bet kuriai pagalbinei šio vaisto medžiagai (jos išvardytos 6 skyriuje);</w:t>
      </w:r>
    </w:p>
    <w:p w14:paraId="0603BBD9" w14:textId="77777777" w:rsidR="00C948A3" w:rsidRPr="000D320C" w:rsidRDefault="00C948A3" w:rsidP="00C948A3">
      <w:pPr>
        <w:pStyle w:val="Sraopastraipa"/>
        <w:numPr>
          <w:ilvl w:val="0"/>
          <w:numId w:val="8"/>
        </w:numPr>
        <w:tabs>
          <w:tab w:val="left" w:pos="567"/>
        </w:tabs>
        <w:ind w:left="567" w:hanging="567"/>
        <w:rPr>
          <w:sz w:val="22"/>
          <w:szCs w:val="22"/>
        </w:rPr>
      </w:pPr>
      <w:r w:rsidRPr="000D320C">
        <w:rPr>
          <w:sz w:val="22"/>
          <w:szCs w:val="22"/>
        </w:rPr>
        <w:t>jeigu sergate anemija, atsiradusia dėl sutrikusio kaulų čiulpų ląstelių dalijimosi (</w:t>
      </w:r>
      <w:proofErr w:type="spellStart"/>
      <w:r w:rsidRPr="000D320C">
        <w:rPr>
          <w:sz w:val="22"/>
          <w:szCs w:val="22"/>
        </w:rPr>
        <w:t>megaloblastin</w:t>
      </w:r>
      <w:r>
        <w:rPr>
          <w:sz w:val="22"/>
          <w:szCs w:val="22"/>
        </w:rPr>
        <w:t>e</w:t>
      </w:r>
      <w:proofErr w:type="spellEnd"/>
      <w:r w:rsidRPr="000D320C">
        <w:rPr>
          <w:sz w:val="22"/>
          <w:szCs w:val="22"/>
        </w:rPr>
        <w:t xml:space="preserve"> anemij</w:t>
      </w:r>
      <w:r>
        <w:rPr>
          <w:sz w:val="22"/>
          <w:szCs w:val="22"/>
        </w:rPr>
        <w:t>a</w:t>
      </w:r>
      <w:r w:rsidRPr="000D320C">
        <w:rPr>
          <w:sz w:val="22"/>
          <w:szCs w:val="22"/>
        </w:rPr>
        <w:t xml:space="preserve"> - </w:t>
      </w:r>
      <w:r>
        <w:rPr>
          <w:sz w:val="22"/>
          <w:szCs w:val="22"/>
        </w:rPr>
        <w:t>liga</w:t>
      </w:r>
      <w:r w:rsidRPr="000D320C">
        <w:rPr>
          <w:sz w:val="22"/>
          <w:szCs w:val="22"/>
        </w:rPr>
        <w:t>, kai organizmas gamina neįprastai didelius, nesubrendusius raudonuosius kraujo kūnelius), kur</w:t>
      </w:r>
      <w:r>
        <w:rPr>
          <w:sz w:val="22"/>
          <w:szCs w:val="22"/>
        </w:rPr>
        <w:t>ią</w:t>
      </w:r>
      <w:r w:rsidRPr="000D320C">
        <w:rPr>
          <w:sz w:val="22"/>
          <w:szCs w:val="22"/>
        </w:rPr>
        <w:t xml:space="preserve"> sukelia tik </w:t>
      </w:r>
      <w:proofErr w:type="spellStart"/>
      <w:r w:rsidRPr="000D320C">
        <w:rPr>
          <w:sz w:val="22"/>
          <w:szCs w:val="22"/>
        </w:rPr>
        <w:t>folio</w:t>
      </w:r>
      <w:proofErr w:type="spellEnd"/>
      <w:r w:rsidRPr="000D320C">
        <w:rPr>
          <w:sz w:val="22"/>
          <w:szCs w:val="22"/>
        </w:rPr>
        <w:t xml:space="preserve"> rūgšties (vitamino B9) trūkumas;</w:t>
      </w:r>
    </w:p>
    <w:p w14:paraId="584A24C2" w14:textId="77777777" w:rsidR="00C948A3" w:rsidRPr="000D320C" w:rsidRDefault="00C948A3" w:rsidP="00C948A3">
      <w:pPr>
        <w:pStyle w:val="Sraopastraipa"/>
        <w:numPr>
          <w:ilvl w:val="0"/>
          <w:numId w:val="8"/>
        </w:numPr>
        <w:tabs>
          <w:tab w:val="left" w:pos="567"/>
        </w:tabs>
        <w:ind w:left="567" w:hanging="567"/>
        <w:rPr>
          <w:sz w:val="22"/>
          <w:szCs w:val="22"/>
        </w:rPr>
      </w:pPr>
      <w:r w:rsidRPr="000D320C">
        <w:rPr>
          <w:sz w:val="22"/>
          <w:szCs w:val="22"/>
        </w:rPr>
        <w:t>jeigu sergate regėjimo sutrikimu, sukeltu tabako arba piktnaudžiavimo alkoholiu, kuris dažnai siejamas su mitybos trūkumu (mitybin</w:t>
      </w:r>
      <w:r>
        <w:rPr>
          <w:sz w:val="22"/>
          <w:szCs w:val="22"/>
        </w:rPr>
        <w:t>e</w:t>
      </w:r>
      <w:r w:rsidRPr="000D320C">
        <w:rPr>
          <w:sz w:val="22"/>
          <w:szCs w:val="22"/>
        </w:rPr>
        <w:t xml:space="preserve"> </w:t>
      </w:r>
      <w:r>
        <w:rPr>
          <w:sz w:val="22"/>
          <w:szCs w:val="22"/>
        </w:rPr>
        <w:t>regos nervo</w:t>
      </w:r>
      <w:r w:rsidRPr="000D320C">
        <w:rPr>
          <w:sz w:val="22"/>
          <w:szCs w:val="22"/>
        </w:rPr>
        <w:t xml:space="preserve"> neuropatija), </w:t>
      </w:r>
      <w:r>
        <w:rPr>
          <w:sz w:val="22"/>
          <w:szCs w:val="22"/>
        </w:rPr>
        <w:t>regos</w:t>
      </w:r>
      <w:r w:rsidRPr="000D320C">
        <w:rPr>
          <w:sz w:val="22"/>
          <w:szCs w:val="22"/>
        </w:rPr>
        <w:t xml:space="preserve"> nervo uždegimu (</w:t>
      </w:r>
      <w:proofErr w:type="spellStart"/>
      <w:r w:rsidRPr="000D320C">
        <w:rPr>
          <w:sz w:val="22"/>
          <w:szCs w:val="22"/>
        </w:rPr>
        <w:t>retrobulbarini</w:t>
      </w:r>
      <w:r>
        <w:rPr>
          <w:sz w:val="22"/>
          <w:szCs w:val="22"/>
        </w:rPr>
        <w:t>u</w:t>
      </w:r>
      <w:proofErr w:type="spellEnd"/>
      <w:r w:rsidRPr="000D320C">
        <w:rPr>
          <w:sz w:val="22"/>
          <w:szCs w:val="22"/>
        </w:rPr>
        <w:t xml:space="preserve"> neurit</w:t>
      </w:r>
      <w:r>
        <w:rPr>
          <w:sz w:val="22"/>
          <w:szCs w:val="22"/>
        </w:rPr>
        <w:t>u</w:t>
      </w:r>
      <w:r w:rsidRPr="000D320C">
        <w:rPr>
          <w:sz w:val="22"/>
          <w:szCs w:val="22"/>
        </w:rPr>
        <w:t xml:space="preserve">), atsirandančiu dėl ligos, kai Jums nepakanka raudonųjų kraujo ląstelių </w:t>
      </w:r>
      <w:r w:rsidRPr="000D320C">
        <w:rPr>
          <w:sz w:val="22"/>
          <w:szCs w:val="22"/>
        </w:rPr>
        <w:lastRenderedPageBreak/>
        <w:t>(piktybin</w:t>
      </w:r>
      <w:r>
        <w:rPr>
          <w:sz w:val="22"/>
          <w:szCs w:val="22"/>
        </w:rPr>
        <w:t>ės</w:t>
      </w:r>
      <w:r w:rsidRPr="000D320C">
        <w:rPr>
          <w:sz w:val="22"/>
          <w:szCs w:val="22"/>
        </w:rPr>
        <w:t xml:space="preserve"> anemij</w:t>
      </w:r>
      <w:r>
        <w:rPr>
          <w:sz w:val="22"/>
          <w:szCs w:val="22"/>
        </w:rPr>
        <w:t>os</w:t>
      </w:r>
      <w:r w:rsidRPr="000D320C">
        <w:rPr>
          <w:sz w:val="22"/>
          <w:szCs w:val="22"/>
        </w:rPr>
        <w:t>), arba dėl bet kokios kitos būklės, dėl kurios reikia pašalinti (detoksikuoti) cianidą iš Jūsų organizmo. Esant tokiai situacijai, reikia vartoti skirting</w:t>
      </w:r>
      <w:r>
        <w:rPr>
          <w:sz w:val="22"/>
          <w:szCs w:val="22"/>
        </w:rPr>
        <w:t>ų</w:t>
      </w:r>
      <w:r w:rsidRPr="000D320C">
        <w:rPr>
          <w:sz w:val="22"/>
          <w:szCs w:val="22"/>
        </w:rPr>
        <w:t xml:space="preserve"> kobalamino vaist</w:t>
      </w:r>
      <w:r>
        <w:rPr>
          <w:sz w:val="22"/>
          <w:szCs w:val="22"/>
        </w:rPr>
        <w:t>ų</w:t>
      </w:r>
      <w:r w:rsidRPr="000D320C">
        <w:rPr>
          <w:sz w:val="22"/>
          <w:szCs w:val="22"/>
        </w:rPr>
        <w:t>;</w:t>
      </w:r>
    </w:p>
    <w:p w14:paraId="2F7117C5" w14:textId="77777777" w:rsidR="00C948A3" w:rsidRPr="000D320C" w:rsidRDefault="00C948A3" w:rsidP="00C948A3">
      <w:pPr>
        <w:pStyle w:val="Sraopastraipa"/>
        <w:numPr>
          <w:ilvl w:val="0"/>
          <w:numId w:val="8"/>
        </w:numPr>
        <w:tabs>
          <w:tab w:val="left" w:pos="567"/>
        </w:tabs>
        <w:ind w:left="567" w:hanging="567"/>
        <w:rPr>
          <w:sz w:val="22"/>
          <w:szCs w:val="22"/>
        </w:rPr>
      </w:pPr>
      <w:r w:rsidRPr="000D320C">
        <w:rPr>
          <w:sz w:val="22"/>
          <w:szCs w:val="22"/>
        </w:rPr>
        <w:t>jeigu sergate regos nervo atrofija (gali sukelti regėjimo sutrikimų, nes pažeidžiamas nervas, kuris perduoda vaizdinius pranešimus iš tinklainės į smegenis).</w:t>
      </w:r>
    </w:p>
    <w:p w14:paraId="20A9AC9F" w14:textId="77777777" w:rsidR="00C948A3" w:rsidRPr="000D320C" w:rsidRDefault="00C948A3" w:rsidP="00C948A3">
      <w:pPr>
        <w:keepNext/>
        <w:tabs>
          <w:tab w:val="left" w:pos="567"/>
        </w:tabs>
        <w:spacing w:line="260" w:lineRule="exact"/>
        <w:jc w:val="both"/>
        <w:outlineLvl w:val="3"/>
        <w:rPr>
          <w:sz w:val="22"/>
          <w:szCs w:val="24"/>
        </w:rPr>
      </w:pPr>
    </w:p>
    <w:p w14:paraId="28501140" w14:textId="77777777" w:rsidR="00C948A3" w:rsidRPr="000D320C" w:rsidRDefault="00C948A3" w:rsidP="00C948A3">
      <w:pPr>
        <w:keepNext/>
        <w:tabs>
          <w:tab w:val="left" w:pos="567"/>
        </w:tabs>
        <w:spacing w:line="260" w:lineRule="exact"/>
        <w:jc w:val="both"/>
        <w:outlineLvl w:val="3"/>
        <w:rPr>
          <w:b/>
          <w:bCs/>
          <w:sz w:val="22"/>
          <w:szCs w:val="28"/>
          <w:lang w:eastAsia="x-none"/>
        </w:rPr>
      </w:pPr>
      <w:r w:rsidRPr="000D320C">
        <w:rPr>
          <w:b/>
          <w:bCs/>
          <w:sz w:val="22"/>
          <w:szCs w:val="28"/>
          <w:lang w:eastAsia="x-none"/>
        </w:rPr>
        <w:t xml:space="preserve">Įspėjimai ir atsargumo priemonės </w:t>
      </w:r>
    </w:p>
    <w:p w14:paraId="22B294A6" w14:textId="77777777" w:rsidR="00C948A3" w:rsidRPr="000D320C" w:rsidRDefault="00C948A3" w:rsidP="00C948A3">
      <w:pPr>
        <w:ind w:right="-2"/>
        <w:rPr>
          <w:sz w:val="22"/>
          <w:szCs w:val="24"/>
        </w:rPr>
      </w:pPr>
      <w:r w:rsidRPr="000D320C">
        <w:rPr>
          <w:sz w:val="22"/>
          <w:szCs w:val="24"/>
        </w:rPr>
        <w:t xml:space="preserve">Pasitarkite su gydytoju arba vaistininku prieš pradėdami vartoti </w:t>
      </w:r>
      <w:proofErr w:type="spellStart"/>
      <w:r w:rsidRPr="000D320C">
        <w:rPr>
          <w:sz w:val="22"/>
          <w:szCs w:val="24"/>
        </w:rPr>
        <w:t>Ankermann</w:t>
      </w:r>
      <w:proofErr w:type="spellEnd"/>
      <w:r w:rsidRPr="000D320C">
        <w:rPr>
          <w:sz w:val="22"/>
          <w:szCs w:val="24"/>
        </w:rPr>
        <w:t>.</w:t>
      </w:r>
    </w:p>
    <w:p w14:paraId="37FD7A53" w14:textId="77777777" w:rsidR="00C948A3" w:rsidRPr="000D320C" w:rsidRDefault="00C948A3" w:rsidP="00C948A3">
      <w:pPr>
        <w:ind w:right="-2"/>
        <w:rPr>
          <w:sz w:val="22"/>
          <w:szCs w:val="24"/>
        </w:rPr>
      </w:pPr>
    </w:p>
    <w:p w14:paraId="124A89B6" w14:textId="77777777" w:rsidR="00C948A3" w:rsidRPr="000D320C" w:rsidRDefault="00C948A3" w:rsidP="00C948A3">
      <w:pPr>
        <w:ind w:right="-2"/>
        <w:rPr>
          <w:sz w:val="22"/>
          <w:szCs w:val="24"/>
        </w:rPr>
      </w:pPr>
      <w:r w:rsidRPr="000D320C">
        <w:rPr>
          <w:sz w:val="22"/>
          <w:szCs w:val="24"/>
        </w:rPr>
        <w:t>Gydymo pradžioje gydytojas turi diagnozuoti Jūsų būklę, kad išsiaiškintų pagrindinę trūkumo priežastį, įskaitant virškinimo trakto funkcijos įvertinimą. Gydytojas nuspręs, ar vitamino B12 pasisavinimas su maistu yra nepakankamas ir ar būtinas šio vaisto papildymas per burną.</w:t>
      </w:r>
    </w:p>
    <w:p w14:paraId="5091D080" w14:textId="77777777" w:rsidR="00C948A3" w:rsidRPr="000D320C" w:rsidRDefault="00C948A3" w:rsidP="00C948A3">
      <w:pPr>
        <w:ind w:right="-2"/>
        <w:rPr>
          <w:sz w:val="22"/>
          <w:szCs w:val="24"/>
          <w:lang w:val="pt-PT"/>
        </w:rPr>
      </w:pPr>
    </w:p>
    <w:p w14:paraId="04F89FFC" w14:textId="77777777" w:rsidR="00C948A3" w:rsidRPr="000D320C" w:rsidRDefault="00C948A3" w:rsidP="00C948A3">
      <w:pPr>
        <w:ind w:right="-2"/>
        <w:rPr>
          <w:sz w:val="22"/>
          <w:szCs w:val="24"/>
        </w:rPr>
      </w:pPr>
      <w:r w:rsidRPr="000D320C">
        <w:rPr>
          <w:sz w:val="22"/>
          <w:szCs w:val="24"/>
        </w:rPr>
        <w:t xml:space="preserve">Dėl sunkaus ligos pobūdžio gydytojas tikriausiai norės stebėti Jūsų </w:t>
      </w:r>
      <w:r>
        <w:rPr>
          <w:sz w:val="22"/>
          <w:szCs w:val="24"/>
        </w:rPr>
        <w:t xml:space="preserve">organizmo </w:t>
      </w:r>
      <w:r w:rsidRPr="000D320C">
        <w:rPr>
          <w:sz w:val="22"/>
          <w:szCs w:val="24"/>
        </w:rPr>
        <w:t>atsaką į šį vaistą per pirmuosius 3 mėnesius. Tam pasiekti greičiausiai reikės atlikti Jūsų kraujo tyrimą. Jei gerai prisitaikysite prie gydymo plano, gydymas gali trukti visą gyvenimą, priklausomai nuo Jūsų pagrindinės ligos.</w:t>
      </w:r>
    </w:p>
    <w:p w14:paraId="511E4616" w14:textId="77777777" w:rsidR="00C948A3" w:rsidRPr="000D320C" w:rsidRDefault="00C948A3" w:rsidP="00C948A3">
      <w:pPr>
        <w:ind w:right="-2"/>
        <w:rPr>
          <w:sz w:val="22"/>
          <w:szCs w:val="24"/>
        </w:rPr>
      </w:pPr>
    </w:p>
    <w:p w14:paraId="11739509" w14:textId="77777777" w:rsidR="00C948A3" w:rsidRPr="000D320C" w:rsidRDefault="00C948A3" w:rsidP="00C948A3">
      <w:pPr>
        <w:ind w:right="-2"/>
        <w:rPr>
          <w:sz w:val="22"/>
          <w:szCs w:val="24"/>
        </w:rPr>
      </w:pPr>
      <w:r w:rsidRPr="000D320C">
        <w:rPr>
          <w:sz w:val="22"/>
          <w:szCs w:val="24"/>
        </w:rPr>
        <w:t>Jeigu Jums reikia periodinės inkstų dializės, gydytojas turi reguliariai tirti kraują ir gali reikėti sumažinti šio vaisto dozę.</w:t>
      </w:r>
    </w:p>
    <w:p w14:paraId="1A2921FC" w14:textId="77777777" w:rsidR="00C948A3" w:rsidRPr="000D320C" w:rsidRDefault="00C948A3" w:rsidP="00C948A3">
      <w:pPr>
        <w:ind w:right="-2"/>
        <w:rPr>
          <w:sz w:val="22"/>
          <w:szCs w:val="24"/>
        </w:rPr>
      </w:pPr>
    </w:p>
    <w:p w14:paraId="37097E5D" w14:textId="77777777" w:rsidR="00C948A3" w:rsidRPr="000D320C" w:rsidRDefault="00C948A3" w:rsidP="00C948A3">
      <w:pPr>
        <w:ind w:right="-2"/>
        <w:rPr>
          <w:sz w:val="22"/>
          <w:szCs w:val="24"/>
        </w:rPr>
      </w:pPr>
      <w:r w:rsidRPr="000D320C">
        <w:rPr>
          <w:sz w:val="22"/>
          <w:szCs w:val="24"/>
        </w:rPr>
        <w:t xml:space="preserve">Jei Jums trūksta </w:t>
      </w:r>
      <w:proofErr w:type="spellStart"/>
      <w:r w:rsidRPr="000D320C">
        <w:rPr>
          <w:sz w:val="22"/>
          <w:szCs w:val="24"/>
        </w:rPr>
        <w:t>folio</w:t>
      </w:r>
      <w:proofErr w:type="spellEnd"/>
      <w:r w:rsidRPr="000D320C">
        <w:rPr>
          <w:sz w:val="22"/>
          <w:szCs w:val="24"/>
        </w:rPr>
        <w:t xml:space="preserve"> rūgšties, tai gali susilpninti Jūsų </w:t>
      </w:r>
      <w:r>
        <w:rPr>
          <w:sz w:val="22"/>
          <w:szCs w:val="24"/>
        </w:rPr>
        <w:t xml:space="preserve">organizmo </w:t>
      </w:r>
      <w:r w:rsidRPr="000D320C">
        <w:rPr>
          <w:sz w:val="22"/>
          <w:szCs w:val="24"/>
        </w:rPr>
        <w:t xml:space="preserve">atsaką į gydymą. Tokiu atveju kartu su </w:t>
      </w:r>
      <w:proofErr w:type="spellStart"/>
      <w:r w:rsidRPr="000D320C">
        <w:rPr>
          <w:sz w:val="22"/>
          <w:szCs w:val="24"/>
        </w:rPr>
        <w:t>Ankermann</w:t>
      </w:r>
      <w:proofErr w:type="spellEnd"/>
      <w:r w:rsidRPr="000D320C">
        <w:rPr>
          <w:sz w:val="22"/>
          <w:szCs w:val="24"/>
        </w:rPr>
        <w:t xml:space="preserve"> turi būti papildomai skiriama </w:t>
      </w:r>
      <w:proofErr w:type="spellStart"/>
      <w:r w:rsidRPr="000D320C">
        <w:rPr>
          <w:sz w:val="22"/>
          <w:szCs w:val="24"/>
        </w:rPr>
        <w:t>folio</w:t>
      </w:r>
      <w:proofErr w:type="spellEnd"/>
      <w:r w:rsidRPr="000D320C">
        <w:rPr>
          <w:sz w:val="22"/>
          <w:szCs w:val="24"/>
        </w:rPr>
        <w:t xml:space="preserve"> rūgšties.</w:t>
      </w:r>
    </w:p>
    <w:p w14:paraId="02418A02" w14:textId="77777777" w:rsidR="00C948A3" w:rsidRPr="000D320C" w:rsidRDefault="00C948A3" w:rsidP="00C948A3">
      <w:pPr>
        <w:keepNext/>
        <w:tabs>
          <w:tab w:val="left" w:pos="567"/>
        </w:tabs>
        <w:spacing w:line="260" w:lineRule="exact"/>
        <w:jc w:val="both"/>
        <w:outlineLvl w:val="3"/>
        <w:rPr>
          <w:b/>
          <w:bCs/>
          <w:sz w:val="22"/>
          <w:szCs w:val="28"/>
          <w:lang w:eastAsia="x-none"/>
        </w:rPr>
      </w:pPr>
    </w:p>
    <w:p w14:paraId="27582880" w14:textId="77777777" w:rsidR="00C948A3" w:rsidRPr="000D320C" w:rsidRDefault="00C948A3" w:rsidP="00C948A3">
      <w:pPr>
        <w:keepNext/>
        <w:tabs>
          <w:tab w:val="left" w:pos="567"/>
        </w:tabs>
        <w:spacing w:line="260" w:lineRule="exact"/>
        <w:jc w:val="both"/>
        <w:outlineLvl w:val="3"/>
        <w:rPr>
          <w:sz w:val="22"/>
          <w:szCs w:val="28"/>
          <w:lang w:eastAsia="x-none"/>
        </w:rPr>
      </w:pPr>
      <w:proofErr w:type="spellStart"/>
      <w:r w:rsidRPr="000D320C">
        <w:rPr>
          <w:sz w:val="22"/>
          <w:szCs w:val="28"/>
          <w:lang w:eastAsia="x-none"/>
        </w:rPr>
        <w:t>Ankermann</w:t>
      </w:r>
      <w:proofErr w:type="spellEnd"/>
      <w:r w:rsidRPr="000D320C">
        <w:rPr>
          <w:sz w:val="22"/>
          <w:szCs w:val="28"/>
          <w:lang w:eastAsia="x-none"/>
        </w:rPr>
        <w:t xml:space="preserve"> tabletėje yra 1000 </w:t>
      </w:r>
      <w:proofErr w:type="spellStart"/>
      <w:r w:rsidRPr="000D320C">
        <w:rPr>
          <w:sz w:val="22"/>
          <w:szCs w:val="28"/>
          <w:lang w:eastAsia="x-none"/>
        </w:rPr>
        <w:t>mikrogramų</w:t>
      </w:r>
      <w:proofErr w:type="spellEnd"/>
      <w:r w:rsidRPr="000D320C">
        <w:rPr>
          <w:sz w:val="22"/>
          <w:szCs w:val="28"/>
          <w:lang w:eastAsia="x-none"/>
        </w:rPr>
        <w:t xml:space="preserve"> </w:t>
      </w:r>
      <w:proofErr w:type="spellStart"/>
      <w:r w:rsidRPr="000D320C">
        <w:rPr>
          <w:sz w:val="22"/>
          <w:szCs w:val="28"/>
          <w:lang w:eastAsia="x-none"/>
        </w:rPr>
        <w:t>cianokobalamino</w:t>
      </w:r>
      <w:proofErr w:type="spellEnd"/>
      <w:r w:rsidRPr="000D320C">
        <w:rPr>
          <w:sz w:val="22"/>
          <w:szCs w:val="28"/>
          <w:lang w:eastAsia="x-none"/>
        </w:rPr>
        <w:t xml:space="preserve">. </w:t>
      </w:r>
      <w:proofErr w:type="spellStart"/>
      <w:r>
        <w:rPr>
          <w:sz w:val="22"/>
          <w:szCs w:val="28"/>
          <w:lang w:eastAsia="x-none"/>
        </w:rPr>
        <w:t>Cianokobalaminas</w:t>
      </w:r>
      <w:proofErr w:type="spellEnd"/>
      <w:r w:rsidRPr="000D320C">
        <w:rPr>
          <w:sz w:val="22"/>
          <w:szCs w:val="28"/>
          <w:lang w:eastAsia="x-none"/>
        </w:rPr>
        <w:t xml:space="preserve"> dėl savo raudonos spalvos gali paveikti laboratorinius tyrimus. Jei ketinate atlikti bet kokį diagnostinį tyrimą (įskaitant kraujo tyrimus, šlapimo tyrimus, odos tyrimus, kuriuose naudojam</w:t>
      </w:r>
      <w:r>
        <w:rPr>
          <w:sz w:val="22"/>
          <w:szCs w:val="28"/>
          <w:lang w:eastAsia="x-none"/>
        </w:rPr>
        <w:t>a</w:t>
      </w:r>
      <w:r w:rsidRPr="000D320C">
        <w:rPr>
          <w:sz w:val="22"/>
          <w:szCs w:val="28"/>
          <w:lang w:eastAsia="x-none"/>
        </w:rPr>
        <w:t xml:space="preserve"> alergen</w:t>
      </w:r>
      <w:r>
        <w:rPr>
          <w:sz w:val="22"/>
          <w:szCs w:val="28"/>
          <w:lang w:eastAsia="x-none"/>
        </w:rPr>
        <w:t>ų</w:t>
      </w:r>
      <w:r w:rsidRPr="000D320C">
        <w:rPr>
          <w:sz w:val="22"/>
          <w:szCs w:val="28"/>
          <w:lang w:eastAsia="x-none"/>
        </w:rPr>
        <w:t xml:space="preserve"> ir kt.), </w:t>
      </w:r>
      <w:r>
        <w:rPr>
          <w:sz w:val="22"/>
          <w:szCs w:val="28"/>
          <w:lang w:eastAsia="x-none"/>
        </w:rPr>
        <w:t xml:space="preserve">būtinai </w:t>
      </w:r>
      <w:r w:rsidRPr="000D320C">
        <w:rPr>
          <w:sz w:val="22"/>
          <w:szCs w:val="28"/>
          <w:lang w:eastAsia="x-none"/>
        </w:rPr>
        <w:t xml:space="preserve">pasakykite gydytojui arba laboratorijos personalo darbuotojams, kad vartojate </w:t>
      </w:r>
      <w:proofErr w:type="spellStart"/>
      <w:r w:rsidRPr="000D320C">
        <w:rPr>
          <w:sz w:val="22"/>
          <w:szCs w:val="28"/>
          <w:lang w:eastAsia="x-none"/>
        </w:rPr>
        <w:t>Ankermann</w:t>
      </w:r>
      <w:proofErr w:type="spellEnd"/>
      <w:r w:rsidRPr="000D320C">
        <w:rPr>
          <w:sz w:val="22"/>
          <w:szCs w:val="28"/>
          <w:lang w:eastAsia="x-none"/>
        </w:rPr>
        <w:t xml:space="preserve">, nes tai gali pakeisti rezultatus. </w:t>
      </w:r>
      <w:proofErr w:type="spellStart"/>
      <w:r w:rsidRPr="000D320C">
        <w:rPr>
          <w:sz w:val="22"/>
          <w:szCs w:val="28"/>
          <w:lang w:eastAsia="x-none"/>
        </w:rPr>
        <w:t>Ankermann</w:t>
      </w:r>
      <w:proofErr w:type="spellEnd"/>
      <w:r w:rsidRPr="000D320C">
        <w:rPr>
          <w:sz w:val="22"/>
          <w:szCs w:val="28"/>
          <w:lang w:eastAsia="x-none"/>
        </w:rPr>
        <w:t xml:space="preserve"> gali turėti įtakos antikūnų prieš vidinį faktorių (VF) nustatymui.</w:t>
      </w:r>
    </w:p>
    <w:p w14:paraId="7C166BB3" w14:textId="77777777" w:rsidR="00C948A3" w:rsidRPr="000D320C" w:rsidRDefault="00C948A3" w:rsidP="00C948A3">
      <w:pPr>
        <w:keepNext/>
        <w:tabs>
          <w:tab w:val="left" w:pos="567"/>
        </w:tabs>
        <w:spacing w:line="260" w:lineRule="exact"/>
        <w:jc w:val="both"/>
        <w:outlineLvl w:val="3"/>
        <w:rPr>
          <w:b/>
          <w:bCs/>
          <w:sz w:val="22"/>
          <w:szCs w:val="28"/>
          <w:lang w:eastAsia="x-none"/>
        </w:rPr>
      </w:pPr>
    </w:p>
    <w:p w14:paraId="032EA186" w14:textId="77777777" w:rsidR="00C948A3" w:rsidRPr="000D320C" w:rsidRDefault="00C948A3" w:rsidP="00C948A3">
      <w:pPr>
        <w:keepNext/>
        <w:tabs>
          <w:tab w:val="left" w:pos="567"/>
        </w:tabs>
        <w:spacing w:line="260" w:lineRule="exact"/>
        <w:jc w:val="both"/>
        <w:outlineLvl w:val="3"/>
        <w:rPr>
          <w:b/>
          <w:bCs/>
          <w:sz w:val="22"/>
          <w:szCs w:val="28"/>
          <w:lang w:eastAsia="x-none"/>
        </w:rPr>
      </w:pPr>
      <w:r w:rsidRPr="000D320C">
        <w:rPr>
          <w:b/>
          <w:bCs/>
          <w:sz w:val="22"/>
          <w:szCs w:val="28"/>
          <w:lang w:eastAsia="x-none"/>
        </w:rPr>
        <w:t>Vaikams ir paaugliams</w:t>
      </w:r>
    </w:p>
    <w:p w14:paraId="2EF74FF2" w14:textId="77777777" w:rsidR="00C948A3" w:rsidRPr="000D320C" w:rsidRDefault="00C948A3" w:rsidP="00C948A3">
      <w:pPr>
        <w:rPr>
          <w:sz w:val="22"/>
          <w:szCs w:val="28"/>
          <w:lang w:eastAsia="x-none"/>
        </w:rPr>
      </w:pPr>
      <w:r w:rsidRPr="000D320C">
        <w:rPr>
          <w:sz w:val="22"/>
          <w:szCs w:val="18"/>
        </w:rPr>
        <w:t>Ši</w:t>
      </w:r>
      <w:r>
        <w:rPr>
          <w:sz w:val="22"/>
          <w:szCs w:val="18"/>
        </w:rPr>
        <w:t>o</w:t>
      </w:r>
      <w:r w:rsidRPr="000D320C">
        <w:rPr>
          <w:sz w:val="22"/>
          <w:szCs w:val="18"/>
        </w:rPr>
        <w:t xml:space="preserve"> vaist</w:t>
      </w:r>
      <w:r>
        <w:rPr>
          <w:sz w:val="22"/>
          <w:szCs w:val="18"/>
        </w:rPr>
        <w:t>o</w:t>
      </w:r>
      <w:r w:rsidRPr="000D320C">
        <w:rPr>
          <w:sz w:val="22"/>
          <w:szCs w:val="18"/>
        </w:rPr>
        <w:t xml:space="preserve"> ne</w:t>
      </w:r>
      <w:r>
        <w:rPr>
          <w:sz w:val="22"/>
          <w:szCs w:val="18"/>
        </w:rPr>
        <w:t>galima vartoti</w:t>
      </w:r>
      <w:r w:rsidRPr="000D320C">
        <w:rPr>
          <w:sz w:val="22"/>
          <w:szCs w:val="18"/>
        </w:rPr>
        <w:t xml:space="preserve"> vaikams ir paaugliams iki 18 metų, kadangi vaisto</w:t>
      </w:r>
      <w:r w:rsidRPr="000D320C">
        <w:rPr>
          <w:sz w:val="22"/>
          <w:szCs w:val="28"/>
          <w:lang w:eastAsia="x-none"/>
        </w:rPr>
        <w:t xml:space="preserve"> saugumas ir nauda dar nėra žinomi.</w:t>
      </w:r>
    </w:p>
    <w:p w14:paraId="60C2CE95" w14:textId="77777777" w:rsidR="00C948A3" w:rsidRPr="000D320C" w:rsidRDefault="00C948A3" w:rsidP="00C948A3">
      <w:pPr>
        <w:keepNext/>
        <w:tabs>
          <w:tab w:val="left" w:pos="567"/>
        </w:tabs>
        <w:spacing w:line="260" w:lineRule="exact"/>
        <w:jc w:val="both"/>
        <w:outlineLvl w:val="3"/>
        <w:rPr>
          <w:b/>
          <w:bCs/>
          <w:sz w:val="22"/>
          <w:szCs w:val="28"/>
          <w:lang w:eastAsia="x-none"/>
        </w:rPr>
      </w:pPr>
    </w:p>
    <w:p w14:paraId="2C7C088A" w14:textId="77777777" w:rsidR="00C948A3" w:rsidRPr="000D320C" w:rsidRDefault="00C948A3" w:rsidP="00C948A3">
      <w:pPr>
        <w:keepNext/>
        <w:tabs>
          <w:tab w:val="left" w:pos="567"/>
        </w:tabs>
        <w:spacing w:line="260" w:lineRule="exact"/>
        <w:jc w:val="both"/>
        <w:outlineLvl w:val="3"/>
        <w:rPr>
          <w:b/>
          <w:bCs/>
          <w:sz w:val="22"/>
          <w:szCs w:val="28"/>
          <w:lang w:eastAsia="x-none"/>
        </w:rPr>
      </w:pPr>
      <w:r w:rsidRPr="000D320C">
        <w:rPr>
          <w:b/>
          <w:bCs/>
          <w:sz w:val="22"/>
          <w:szCs w:val="28"/>
          <w:lang w:eastAsia="x-none"/>
        </w:rPr>
        <w:t xml:space="preserve">Kiti vaistai ir </w:t>
      </w:r>
      <w:proofErr w:type="spellStart"/>
      <w:r w:rsidRPr="000D320C">
        <w:rPr>
          <w:b/>
          <w:bCs/>
          <w:sz w:val="22"/>
          <w:szCs w:val="28"/>
          <w:lang w:eastAsia="x-none"/>
        </w:rPr>
        <w:t>Ankermann</w:t>
      </w:r>
      <w:proofErr w:type="spellEnd"/>
    </w:p>
    <w:p w14:paraId="2D606AE1" w14:textId="77777777" w:rsidR="00C948A3" w:rsidRPr="000D320C" w:rsidRDefault="00C948A3" w:rsidP="00C948A3">
      <w:pPr>
        <w:ind w:right="-2"/>
        <w:rPr>
          <w:sz w:val="22"/>
          <w:szCs w:val="24"/>
        </w:rPr>
      </w:pPr>
      <w:r w:rsidRPr="000D320C">
        <w:rPr>
          <w:sz w:val="22"/>
          <w:szCs w:val="24"/>
        </w:rPr>
        <w:t>Jeigu vartojate ar neseniai vartojote kitų vaistų, arba galvojate vartoti ateityje, įskaitant įsigytus be recepto, apie tai pasakykite gydytojui arba vaistininkui.</w:t>
      </w:r>
    </w:p>
    <w:p w14:paraId="66F0FDEC" w14:textId="77777777" w:rsidR="00C948A3" w:rsidRPr="000D320C" w:rsidRDefault="00C948A3" w:rsidP="00C948A3">
      <w:pPr>
        <w:ind w:right="-2"/>
        <w:rPr>
          <w:sz w:val="22"/>
          <w:szCs w:val="24"/>
        </w:rPr>
      </w:pPr>
      <w:r w:rsidRPr="000D320C">
        <w:rPr>
          <w:sz w:val="22"/>
          <w:szCs w:val="24"/>
        </w:rPr>
        <w:t>Šį vaistą gali paveikti:</w:t>
      </w:r>
    </w:p>
    <w:p w14:paraId="464A2BD0" w14:textId="77777777" w:rsidR="00C948A3" w:rsidRPr="000D320C" w:rsidRDefault="00C948A3" w:rsidP="00C948A3">
      <w:pPr>
        <w:pStyle w:val="Sraopastraipa"/>
        <w:numPr>
          <w:ilvl w:val="0"/>
          <w:numId w:val="3"/>
        </w:numPr>
        <w:ind w:left="567" w:hanging="567"/>
        <w:rPr>
          <w:sz w:val="22"/>
          <w:szCs w:val="22"/>
        </w:rPr>
      </w:pPr>
      <w:r>
        <w:rPr>
          <w:sz w:val="22"/>
          <w:szCs w:val="22"/>
        </w:rPr>
        <w:t>p</w:t>
      </w:r>
      <w:r w:rsidRPr="000D320C">
        <w:rPr>
          <w:sz w:val="22"/>
          <w:szCs w:val="22"/>
        </w:rPr>
        <w:t xml:space="preserve">rotonų siurblio inhibitoriai (pvz., </w:t>
      </w:r>
      <w:proofErr w:type="spellStart"/>
      <w:r w:rsidRPr="000D320C">
        <w:rPr>
          <w:sz w:val="22"/>
          <w:szCs w:val="22"/>
        </w:rPr>
        <w:t>omeprazolas</w:t>
      </w:r>
      <w:proofErr w:type="spellEnd"/>
      <w:r w:rsidRPr="000D320C">
        <w:rPr>
          <w:sz w:val="22"/>
          <w:szCs w:val="22"/>
        </w:rPr>
        <w:t xml:space="preserve">) ir </w:t>
      </w:r>
      <w:proofErr w:type="spellStart"/>
      <w:r w:rsidRPr="000D320C">
        <w:rPr>
          <w:sz w:val="22"/>
          <w:szCs w:val="22"/>
        </w:rPr>
        <w:t>histamino</w:t>
      </w:r>
      <w:proofErr w:type="spellEnd"/>
      <w:r w:rsidRPr="000D320C">
        <w:rPr>
          <w:sz w:val="22"/>
          <w:szCs w:val="22"/>
        </w:rPr>
        <w:t xml:space="preserve"> H2 receptorių antagonistai (pvz., </w:t>
      </w:r>
      <w:proofErr w:type="spellStart"/>
      <w:r w:rsidRPr="000D320C">
        <w:rPr>
          <w:sz w:val="22"/>
          <w:szCs w:val="22"/>
        </w:rPr>
        <w:t>cimetidinas</w:t>
      </w:r>
      <w:proofErr w:type="spellEnd"/>
      <w:r w:rsidRPr="000D320C">
        <w:rPr>
          <w:sz w:val="22"/>
          <w:szCs w:val="22"/>
        </w:rPr>
        <w:t>); ab</w:t>
      </w:r>
      <w:r>
        <w:rPr>
          <w:sz w:val="22"/>
          <w:szCs w:val="22"/>
        </w:rPr>
        <w:t>iejų</w:t>
      </w:r>
      <w:r w:rsidRPr="000D320C">
        <w:rPr>
          <w:sz w:val="22"/>
          <w:szCs w:val="22"/>
        </w:rPr>
        <w:t xml:space="preserve"> vartojam</w:t>
      </w:r>
      <w:r>
        <w:rPr>
          <w:sz w:val="22"/>
          <w:szCs w:val="22"/>
        </w:rPr>
        <w:t>a</w:t>
      </w:r>
      <w:r w:rsidRPr="000D320C">
        <w:rPr>
          <w:sz w:val="22"/>
          <w:szCs w:val="22"/>
        </w:rPr>
        <w:t xml:space="preserve"> rūgšties pertekliui, sukeliančiam virškinimo sutrikimą ar opą, </w:t>
      </w:r>
      <w:r>
        <w:rPr>
          <w:sz w:val="22"/>
          <w:szCs w:val="22"/>
        </w:rPr>
        <w:t xml:space="preserve">skrandyje </w:t>
      </w:r>
      <w:r w:rsidRPr="000D320C">
        <w:rPr>
          <w:sz w:val="22"/>
          <w:szCs w:val="22"/>
        </w:rPr>
        <w:t>gydyti</w:t>
      </w:r>
      <w:r>
        <w:rPr>
          <w:sz w:val="22"/>
          <w:szCs w:val="22"/>
        </w:rPr>
        <w:t>;</w:t>
      </w:r>
      <w:r w:rsidRPr="000D320C">
        <w:rPr>
          <w:sz w:val="22"/>
          <w:szCs w:val="22"/>
        </w:rPr>
        <w:t xml:space="preserve"> </w:t>
      </w:r>
    </w:p>
    <w:p w14:paraId="267FA5AD" w14:textId="77777777" w:rsidR="00C948A3" w:rsidRPr="000D320C" w:rsidRDefault="00C948A3" w:rsidP="00C948A3">
      <w:pPr>
        <w:pStyle w:val="Sraopastraipa"/>
        <w:numPr>
          <w:ilvl w:val="0"/>
          <w:numId w:val="3"/>
        </w:numPr>
        <w:ind w:left="567" w:hanging="567"/>
        <w:rPr>
          <w:sz w:val="22"/>
          <w:szCs w:val="22"/>
        </w:rPr>
      </w:pPr>
      <w:proofErr w:type="spellStart"/>
      <w:r>
        <w:rPr>
          <w:sz w:val="22"/>
          <w:szCs w:val="22"/>
        </w:rPr>
        <w:t>k</w:t>
      </w:r>
      <w:r w:rsidRPr="000D320C">
        <w:rPr>
          <w:sz w:val="22"/>
          <w:szCs w:val="22"/>
        </w:rPr>
        <w:t>olchicinas</w:t>
      </w:r>
      <w:proofErr w:type="spellEnd"/>
      <w:r w:rsidRPr="000D320C">
        <w:rPr>
          <w:sz w:val="22"/>
          <w:szCs w:val="22"/>
        </w:rPr>
        <w:t>, skirtas podagrai gydyti</w:t>
      </w:r>
      <w:r>
        <w:rPr>
          <w:sz w:val="22"/>
          <w:szCs w:val="22"/>
        </w:rPr>
        <w:t>;</w:t>
      </w:r>
    </w:p>
    <w:p w14:paraId="0A03B2E5" w14:textId="77777777" w:rsidR="00C948A3" w:rsidRPr="000D320C" w:rsidRDefault="00C948A3" w:rsidP="00C948A3">
      <w:pPr>
        <w:pStyle w:val="Sraopastraipa"/>
        <w:numPr>
          <w:ilvl w:val="0"/>
          <w:numId w:val="3"/>
        </w:numPr>
        <w:ind w:left="567" w:hanging="567"/>
        <w:rPr>
          <w:sz w:val="22"/>
          <w:szCs w:val="22"/>
        </w:rPr>
      </w:pPr>
      <w:proofErr w:type="spellStart"/>
      <w:r>
        <w:rPr>
          <w:sz w:val="22"/>
          <w:szCs w:val="22"/>
        </w:rPr>
        <w:t>a</w:t>
      </w:r>
      <w:r w:rsidRPr="000D320C">
        <w:rPr>
          <w:sz w:val="22"/>
          <w:szCs w:val="22"/>
        </w:rPr>
        <w:t>minoglikozidai</w:t>
      </w:r>
      <w:proofErr w:type="spellEnd"/>
      <w:r w:rsidRPr="000D320C">
        <w:rPr>
          <w:sz w:val="22"/>
          <w:szCs w:val="22"/>
        </w:rPr>
        <w:t xml:space="preserve"> (pvz., </w:t>
      </w:r>
      <w:proofErr w:type="spellStart"/>
      <w:r w:rsidRPr="000D320C">
        <w:rPr>
          <w:sz w:val="22"/>
          <w:szCs w:val="22"/>
        </w:rPr>
        <w:t>neomicinas</w:t>
      </w:r>
      <w:proofErr w:type="spellEnd"/>
      <w:r w:rsidRPr="000D320C">
        <w:rPr>
          <w:sz w:val="22"/>
          <w:szCs w:val="22"/>
        </w:rPr>
        <w:t xml:space="preserve">) ir </w:t>
      </w:r>
      <w:proofErr w:type="spellStart"/>
      <w:r w:rsidRPr="000D320C">
        <w:rPr>
          <w:sz w:val="22"/>
          <w:szCs w:val="22"/>
        </w:rPr>
        <w:t>chloramfenikolis</w:t>
      </w:r>
      <w:proofErr w:type="spellEnd"/>
      <w:r w:rsidRPr="000D320C">
        <w:rPr>
          <w:sz w:val="22"/>
          <w:szCs w:val="22"/>
        </w:rPr>
        <w:t>, kurie yra antibiotikai</w:t>
      </w:r>
      <w:r>
        <w:rPr>
          <w:sz w:val="22"/>
          <w:szCs w:val="22"/>
        </w:rPr>
        <w:t>;</w:t>
      </w:r>
    </w:p>
    <w:p w14:paraId="4AF2B4E3" w14:textId="77777777" w:rsidR="00C948A3" w:rsidRPr="000D320C" w:rsidRDefault="00C948A3" w:rsidP="00C948A3">
      <w:pPr>
        <w:pStyle w:val="Sraopastraipa"/>
        <w:numPr>
          <w:ilvl w:val="0"/>
          <w:numId w:val="3"/>
        </w:numPr>
        <w:ind w:left="567" w:hanging="567"/>
        <w:rPr>
          <w:sz w:val="22"/>
          <w:szCs w:val="22"/>
        </w:rPr>
      </w:pPr>
      <w:proofErr w:type="spellStart"/>
      <w:r>
        <w:rPr>
          <w:sz w:val="22"/>
          <w:szCs w:val="22"/>
        </w:rPr>
        <w:t>b</w:t>
      </w:r>
      <w:r w:rsidRPr="000D320C">
        <w:rPr>
          <w:sz w:val="22"/>
          <w:szCs w:val="22"/>
        </w:rPr>
        <w:t>iguanidai</w:t>
      </w:r>
      <w:proofErr w:type="spellEnd"/>
      <w:r w:rsidRPr="000D320C">
        <w:rPr>
          <w:sz w:val="22"/>
          <w:szCs w:val="22"/>
        </w:rPr>
        <w:t xml:space="preserve">, pvz., </w:t>
      </w:r>
      <w:proofErr w:type="spellStart"/>
      <w:r w:rsidRPr="000D320C">
        <w:rPr>
          <w:sz w:val="22"/>
          <w:szCs w:val="22"/>
        </w:rPr>
        <w:t>metforminas</w:t>
      </w:r>
      <w:proofErr w:type="spellEnd"/>
      <w:r w:rsidRPr="000D320C">
        <w:rPr>
          <w:sz w:val="22"/>
          <w:szCs w:val="22"/>
        </w:rPr>
        <w:t>, vartojam</w:t>
      </w:r>
      <w:r>
        <w:rPr>
          <w:sz w:val="22"/>
          <w:szCs w:val="22"/>
        </w:rPr>
        <w:t>as</w:t>
      </w:r>
      <w:r w:rsidRPr="000D320C">
        <w:rPr>
          <w:sz w:val="22"/>
          <w:szCs w:val="22"/>
        </w:rPr>
        <w:t xml:space="preserve"> cukriniam diabetui gydyti</w:t>
      </w:r>
      <w:r>
        <w:rPr>
          <w:sz w:val="22"/>
          <w:szCs w:val="22"/>
        </w:rPr>
        <w:t>;</w:t>
      </w:r>
    </w:p>
    <w:p w14:paraId="5C123D0F" w14:textId="77777777" w:rsidR="00C948A3" w:rsidRPr="000D320C" w:rsidRDefault="00C948A3" w:rsidP="00C948A3">
      <w:pPr>
        <w:pStyle w:val="Sraopastraipa"/>
        <w:numPr>
          <w:ilvl w:val="0"/>
          <w:numId w:val="3"/>
        </w:numPr>
        <w:ind w:left="567" w:hanging="567"/>
        <w:rPr>
          <w:sz w:val="22"/>
          <w:szCs w:val="22"/>
        </w:rPr>
      </w:pPr>
      <w:proofErr w:type="spellStart"/>
      <w:r>
        <w:rPr>
          <w:sz w:val="22"/>
          <w:szCs w:val="22"/>
        </w:rPr>
        <w:t>a</w:t>
      </w:r>
      <w:r w:rsidRPr="000D320C">
        <w:rPr>
          <w:sz w:val="22"/>
          <w:szCs w:val="22"/>
        </w:rPr>
        <w:t>minosalicilo</w:t>
      </w:r>
      <w:proofErr w:type="spellEnd"/>
      <w:r w:rsidRPr="000D320C">
        <w:rPr>
          <w:sz w:val="22"/>
          <w:szCs w:val="22"/>
        </w:rPr>
        <w:t xml:space="preserve"> rūgštis, vartojama uždegiminei žarnyno ligai gydyti</w:t>
      </w:r>
      <w:r>
        <w:rPr>
          <w:sz w:val="22"/>
          <w:szCs w:val="22"/>
        </w:rPr>
        <w:t>;</w:t>
      </w:r>
    </w:p>
    <w:p w14:paraId="42BD4510" w14:textId="77777777" w:rsidR="00C948A3" w:rsidRPr="000D320C" w:rsidRDefault="00C948A3" w:rsidP="00C948A3">
      <w:pPr>
        <w:pStyle w:val="Sraopastraipa"/>
        <w:numPr>
          <w:ilvl w:val="0"/>
          <w:numId w:val="3"/>
        </w:numPr>
        <w:ind w:left="567" w:hanging="567"/>
        <w:rPr>
          <w:sz w:val="22"/>
          <w:szCs w:val="22"/>
        </w:rPr>
      </w:pPr>
      <w:r>
        <w:rPr>
          <w:sz w:val="22"/>
          <w:szCs w:val="22"/>
        </w:rPr>
        <w:t>g</w:t>
      </w:r>
      <w:r w:rsidRPr="000D320C">
        <w:rPr>
          <w:sz w:val="22"/>
          <w:szCs w:val="22"/>
        </w:rPr>
        <w:t>eriamieji kontraceptikai</w:t>
      </w:r>
      <w:r>
        <w:rPr>
          <w:sz w:val="22"/>
          <w:szCs w:val="22"/>
        </w:rPr>
        <w:t>;</w:t>
      </w:r>
    </w:p>
    <w:p w14:paraId="720F3DC4" w14:textId="77777777" w:rsidR="00C948A3" w:rsidRPr="000D320C" w:rsidRDefault="00C948A3" w:rsidP="00C948A3">
      <w:pPr>
        <w:pStyle w:val="Sraopastraipa"/>
        <w:numPr>
          <w:ilvl w:val="0"/>
          <w:numId w:val="3"/>
        </w:numPr>
        <w:ind w:left="567" w:hanging="567"/>
        <w:rPr>
          <w:sz w:val="22"/>
          <w:szCs w:val="22"/>
        </w:rPr>
      </w:pPr>
      <w:r>
        <w:rPr>
          <w:sz w:val="22"/>
          <w:szCs w:val="22"/>
        </w:rPr>
        <w:t>v</w:t>
      </w:r>
      <w:r w:rsidRPr="000D320C">
        <w:rPr>
          <w:sz w:val="22"/>
          <w:szCs w:val="22"/>
        </w:rPr>
        <w:t xml:space="preserve">aistai nuo epilepsijos (pvz., </w:t>
      </w:r>
      <w:proofErr w:type="spellStart"/>
      <w:r w:rsidRPr="000D320C">
        <w:rPr>
          <w:sz w:val="22"/>
          <w:szCs w:val="22"/>
        </w:rPr>
        <w:t>karbamazepinas</w:t>
      </w:r>
      <w:proofErr w:type="spellEnd"/>
      <w:r w:rsidRPr="000D320C">
        <w:rPr>
          <w:sz w:val="22"/>
          <w:szCs w:val="22"/>
        </w:rPr>
        <w:t>)</w:t>
      </w:r>
      <w:r>
        <w:rPr>
          <w:sz w:val="22"/>
          <w:szCs w:val="22"/>
        </w:rPr>
        <w:t>;</w:t>
      </w:r>
    </w:p>
    <w:p w14:paraId="4DC188EE" w14:textId="77777777" w:rsidR="00C948A3" w:rsidRPr="000D320C" w:rsidRDefault="00C948A3" w:rsidP="00C948A3">
      <w:pPr>
        <w:pStyle w:val="Sraopastraipa"/>
        <w:numPr>
          <w:ilvl w:val="0"/>
          <w:numId w:val="3"/>
        </w:numPr>
        <w:ind w:left="567" w:hanging="567"/>
        <w:rPr>
          <w:sz w:val="22"/>
          <w:szCs w:val="22"/>
        </w:rPr>
      </w:pPr>
      <w:r>
        <w:rPr>
          <w:sz w:val="22"/>
          <w:szCs w:val="22"/>
        </w:rPr>
        <w:t>k</w:t>
      </w:r>
      <w:r w:rsidRPr="000D320C">
        <w:rPr>
          <w:sz w:val="22"/>
          <w:szCs w:val="22"/>
        </w:rPr>
        <w:t>alio druskos</w:t>
      </w:r>
      <w:r>
        <w:rPr>
          <w:sz w:val="22"/>
          <w:szCs w:val="22"/>
        </w:rPr>
        <w:t>;</w:t>
      </w:r>
    </w:p>
    <w:p w14:paraId="14AEEEB3" w14:textId="77777777" w:rsidR="00C948A3" w:rsidRPr="000D320C" w:rsidRDefault="00C948A3" w:rsidP="00C948A3">
      <w:pPr>
        <w:pStyle w:val="Sraopastraipa"/>
        <w:numPr>
          <w:ilvl w:val="0"/>
          <w:numId w:val="3"/>
        </w:numPr>
        <w:ind w:left="567" w:hanging="567"/>
        <w:rPr>
          <w:sz w:val="22"/>
          <w:szCs w:val="22"/>
        </w:rPr>
      </w:pPr>
      <w:proofErr w:type="spellStart"/>
      <w:r>
        <w:rPr>
          <w:sz w:val="22"/>
          <w:szCs w:val="22"/>
        </w:rPr>
        <w:t>m</w:t>
      </w:r>
      <w:r w:rsidRPr="000D320C">
        <w:rPr>
          <w:sz w:val="22"/>
          <w:szCs w:val="22"/>
        </w:rPr>
        <w:t>etildopa</w:t>
      </w:r>
      <w:proofErr w:type="spellEnd"/>
      <w:r w:rsidRPr="000D320C">
        <w:rPr>
          <w:sz w:val="22"/>
          <w:szCs w:val="22"/>
        </w:rPr>
        <w:t>, vartojama aukštam kraujospūdžiui gydyti</w:t>
      </w:r>
      <w:r>
        <w:rPr>
          <w:sz w:val="22"/>
          <w:szCs w:val="22"/>
        </w:rPr>
        <w:t>;</w:t>
      </w:r>
    </w:p>
    <w:p w14:paraId="16081382" w14:textId="77777777" w:rsidR="00C948A3" w:rsidRPr="000D320C" w:rsidRDefault="00C948A3" w:rsidP="00C948A3">
      <w:pPr>
        <w:pStyle w:val="Sraopastraipa"/>
        <w:numPr>
          <w:ilvl w:val="0"/>
          <w:numId w:val="3"/>
        </w:numPr>
        <w:ind w:left="567" w:hanging="567"/>
        <w:rPr>
          <w:sz w:val="22"/>
          <w:szCs w:val="22"/>
        </w:rPr>
      </w:pPr>
      <w:r>
        <w:rPr>
          <w:sz w:val="22"/>
          <w:szCs w:val="22"/>
        </w:rPr>
        <w:t>ilgalaikis</w:t>
      </w:r>
      <w:r w:rsidRPr="000D320C">
        <w:rPr>
          <w:sz w:val="22"/>
          <w:szCs w:val="22"/>
        </w:rPr>
        <w:t xml:space="preserve"> azoto oksido (duj</w:t>
      </w:r>
      <w:r>
        <w:rPr>
          <w:sz w:val="22"/>
          <w:szCs w:val="22"/>
        </w:rPr>
        <w:t>ų</w:t>
      </w:r>
      <w:r w:rsidRPr="000D320C">
        <w:rPr>
          <w:sz w:val="22"/>
          <w:szCs w:val="22"/>
        </w:rPr>
        <w:t>, vartojam</w:t>
      </w:r>
      <w:r>
        <w:rPr>
          <w:sz w:val="22"/>
          <w:szCs w:val="22"/>
        </w:rPr>
        <w:t>ų</w:t>
      </w:r>
      <w:r w:rsidRPr="000D320C">
        <w:rPr>
          <w:sz w:val="22"/>
          <w:szCs w:val="22"/>
        </w:rPr>
        <w:t xml:space="preserve"> anestezijai) vartojimas</w:t>
      </w:r>
      <w:r>
        <w:rPr>
          <w:sz w:val="22"/>
          <w:szCs w:val="22"/>
        </w:rPr>
        <w:t>;</w:t>
      </w:r>
    </w:p>
    <w:p w14:paraId="4EE12AD5" w14:textId="77777777" w:rsidR="00C948A3" w:rsidRPr="000D320C" w:rsidRDefault="00C948A3" w:rsidP="00C948A3">
      <w:pPr>
        <w:pStyle w:val="Sraopastraipa"/>
        <w:numPr>
          <w:ilvl w:val="0"/>
          <w:numId w:val="3"/>
        </w:numPr>
        <w:ind w:left="567" w:hanging="567"/>
        <w:rPr>
          <w:sz w:val="22"/>
          <w:szCs w:val="22"/>
        </w:rPr>
      </w:pPr>
      <w:r>
        <w:rPr>
          <w:sz w:val="22"/>
          <w:szCs w:val="22"/>
        </w:rPr>
        <w:t>a</w:t>
      </w:r>
      <w:r w:rsidRPr="000D320C">
        <w:rPr>
          <w:sz w:val="22"/>
          <w:szCs w:val="22"/>
        </w:rPr>
        <w:t xml:space="preserve">ntrosios kartos </w:t>
      </w:r>
      <w:proofErr w:type="spellStart"/>
      <w:r w:rsidRPr="000D320C">
        <w:rPr>
          <w:sz w:val="22"/>
          <w:szCs w:val="22"/>
        </w:rPr>
        <w:t>antipsichoziniai</w:t>
      </w:r>
      <w:proofErr w:type="spellEnd"/>
      <w:r w:rsidRPr="000D320C">
        <w:rPr>
          <w:sz w:val="22"/>
          <w:szCs w:val="22"/>
        </w:rPr>
        <w:t xml:space="preserve"> vaistai (pvz., </w:t>
      </w:r>
      <w:proofErr w:type="spellStart"/>
      <w:r w:rsidRPr="000D320C">
        <w:rPr>
          <w:sz w:val="22"/>
          <w:szCs w:val="22"/>
        </w:rPr>
        <w:t>olanzapinas</w:t>
      </w:r>
      <w:proofErr w:type="spellEnd"/>
      <w:r w:rsidRPr="000D320C">
        <w:rPr>
          <w:sz w:val="22"/>
          <w:szCs w:val="22"/>
        </w:rPr>
        <w:t xml:space="preserve"> ir </w:t>
      </w:r>
      <w:proofErr w:type="spellStart"/>
      <w:r w:rsidRPr="000D320C">
        <w:rPr>
          <w:sz w:val="22"/>
          <w:szCs w:val="22"/>
        </w:rPr>
        <w:t>risperidonas</w:t>
      </w:r>
      <w:proofErr w:type="spellEnd"/>
      <w:r w:rsidRPr="000D320C">
        <w:rPr>
          <w:sz w:val="22"/>
          <w:szCs w:val="22"/>
        </w:rPr>
        <w:t>)</w:t>
      </w:r>
      <w:r>
        <w:rPr>
          <w:sz w:val="22"/>
          <w:szCs w:val="22"/>
        </w:rPr>
        <w:t>;</w:t>
      </w:r>
    </w:p>
    <w:p w14:paraId="2F350798" w14:textId="77777777" w:rsidR="00C948A3" w:rsidRPr="000D320C" w:rsidRDefault="00C948A3" w:rsidP="00C948A3">
      <w:pPr>
        <w:pStyle w:val="Sraopastraipa"/>
        <w:numPr>
          <w:ilvl w:val="0"/>
          <w:numId w:val="3"/>
        </w:numPr>
        <w:ind w:left="567" w:hanging="567"/>
        <w:rPr>
          <w:sz w:val="22"/>
          <w:szCs w:val="22"/>
        </w:rPr>
      </w:pPr>
      <w:proofErr w:type="spellStart"/>
      <w:r>
        <w:rPr>
          <w:sz w:val="22"/>
          <w:szCs w:val="22"/>
        </w:rPr>
        <w:t>k</w:t>
      </w:r>
      <w:r w:rsidRPr="000D320C">
        <w:rPr>
          <w:sz w:val="22"/>
          <w:szCs w:val="22"/>
        </w:rPr>
        <w:t>olestiraminas</w:t>
      </w:r>
      <w:proofErr w:type="spellEnd"/>
      <w:r w:rsidRPr="000D320C">
        <w:rPr>
          <w:sz w:val="22"/>
          <w:szCs w:val="22"/>
        </w:rPr>
        <w:t>, vartojamas aukštam cholesterolio kiekiui kraujyje mažinti</w:t>
      </w:r>
      <w:r>
        <w:rPr>
          <w:sz w:val="22"/>
          <w:szCs w:val="22"/>
        </w:rPr>
        <w:t>;</w:t>
      </w:r>
      <w:r w:rsidRPr="000D320C">
        <w:rPr>
          <w:sz w:val="22"/>
          <w:szCs w:val="22"/>
        </w:rPr>
        <w:t xml:space="preserve"> </w:t>
      </w:r>
    </w:p>
    <w:p w14:paraId="2071205F" w14:textId="77777777" w:rsidR="00C948A3" w:rsidRPr="000D320C" w:rsidRDefault="00C948A3" w:rsidP="00C948A3">
      <w:pPr>
        <w:pStyle w:val="Sraopastraipa"/>
        <w:numPr>
          <w:ilvl w:val="0"/>
          <w:numId w:val="3"/>
        </w:numPr>
        <w:ind w:left="567" w:hanging="567"/>
        <w:rPr>
          <w:sz w:val="22"/>
          <w:szCs w:val="22"/>
        </w:rPr>
      </w:pPr>
      <w:proofErr w:type="spellStart"/>
      <w:r>
        <w:rPr>
          <w:sz w:val="22"/>
          <w:szCs w:val="22"/>
        </w:rPr>
        <w:t>g</w:t>
      </w:r>
      <w:r w:rsidRPr="000D320C">
        <w:rPr>
          <w:sz w:val="22"/>
          <w:szCs w:val="22"/>
        </w:rPr>
        <w:t>liukokortikoidai</w:t>
      </w:r>
      <w:proofErr w:type="spellEnd"/>
      <w:r w:rsidRPr="000D320C">
        <w:rPr>
          <w:sz w:val="22"/>
          <w:szCs w:val="22"/>
        </w:rPr>
        <w:t xml:space="preserve"> (pvz., prednizolonas), kuri</w:t>
      </w:r>
      <w:r>
        <w:rPr>
          <w:sz w:val="22"/>
          <w:szCs w:val="22"/>
        </w:rPr>
        <w:t>ų</w:t>
      </w:r>
      <w:r w:rsidRPr="000D320C">
        <w:rPr>
          <w:sz w:val="22"/>
          <w:szCs w:val="22"/>
        </w:rPr>
        <w:t xml:space="preserve"> dažnai vartojam</w:t>
      </w:r>
      <w:r>
        <w:rPr>
          <w:sz w:val="22"/>
          <w:szCs w:val="22"/>
        </w:rPr>
        <w:t>a</w:t>
      </w:r>
      <w:r w:rsidRPr="000D320C">
        <w:rPr>
          <w:sz w:val="22"/>
          <w:szCs w:val="22"/>
        </w:rPr>
        <w:t xml:space="preserve"> uždegiminėms ligoms gydyti</w:t>
      </w:r>
      <w:r>
        <w:rPr>
          <w:sz w:val="22"/>
          <w:szCs w:val="22"/>
        </w:rPr>
        <w:t>.</w:t>
      </w:r>
    </w:p>
    <w:p w14:paraId="2EF3A14C" w14:textId="77777777" w:rsidR="00C948A3" w:rsidRPr="000D320C" w:rsidRDefault="00C948A3" w:rsidP="00C948A3">
      <w:pPr>
        <w:rPr>
          <w:sz w:val="22"/>
          <w:szCs w:val="22"/>
        </w:rPr>
      </w:pPr>
    </w:p>
    <w:p w14:paraId="537FB0B5" w14:textId="77777777" w:rsidR="00C948A3" w:rsidRPr="000D320C" w:rsidRDefault="00C948A3" w:rsidP="00C948A3">
      <w:pPr>
        <w:rPr>
          <w:b/>
          <w:bCs/>
          <w:sz w:val="22"/>
          <w:szCs w:val="24"/>
          <w:lang w:eastAsia="x-none"/>
        </w:rPr>
      </w:pPr>
      <w:proofErr w:type="spellStart"/>
      <w:r w:rsidRPr="000D320C">
        <w:rPr>
          <w:b/>
          <w:bCs/>
          <w:sz w:val="22"/>
          <w:szCs w:val="24"/>
          <w:lang w:eastAsia="x-none"/>
        </w:rPr>
        <w:t>Ankermann</w:t>
      </w:r>
      <w:proofErr w:type="spellEnd"/>
      <w:r w:rsidRPr="000D320C">
        <w:rPr>
          <w:b/>
          <w:bCs/>
          <w:sz w:val="22"/>
          <w:szCs w:val="24"/>
          <w:lang w:eastAsia="x-none"/>
        </w:rPr>
        <w:t xml:space="preserve"> vartojimas su alkoholiu</w:t>
      </w:r>
    </w:p>
    <w:p w14:paraId="64AAF042" w14:textId="77777777" w:rsidR="00C948A3" w:rsidRPr="000D320C" w:rsidRDefault="00C948A3" w:rsidP="00C948A3">
      <w:pPr>
        <w:keepNext/>
        <w:tabs>
          <w:tab w:val="left" w:pos="567"/>
        </w:tabs>
        <w:spacing w:line="260" w:lineRule="exact"/>
        <w:jc w:val="both"/>
        <w:outlineLvl w:val="3"/>
        <w:rPr>
          <w:sz w:val="22"/>
          <w:szCs w:val="28"/>
          <w:lang w:eastAsia="x-none"/>
        </w:rPr>
      </w:pPr>
      <w:r w:rsidRPr="000D320C">
        <w:rPr>
          <w:sz w:val="22"/>
          <w:szCs w:val="28"/>
          <w:lang w:eastAsia="x-none"/>
        </w:rPr>
        <w:t>Alkoholis gali paveikti šio vaisto absorbciją organizme.</w:t>
      </w:r>
    </w:p>
    <w:p w14:paraId="0CD01262" w14:textId="77777777" w:rsidR="00C948A3" w:rsidRPr="000D320C" w:rsidRDefault="00C948A3" w:rsidP="00C948A3">
      <w:pPr>
        <w:rPr>
          <w:sz w:val="22"/>
          <w:szCs w:val="24"/>
        </w:rPr>
      </w:pPr>
    </w:p>
    <w:p w14:paraId="255DFD7D" w14:textId="77777777" w:rsidR="00C948A3" w:rsidRPr="000D320C" w:rsidRDefault="00C948A3" w:rsidP="00C948A3">
      <w:pPr>
        <w:keepNext/>
        <w:tabs>
          <w:tab w:val="left" w:pos="567"/>
        </w:tabs>
        <w:spacing w:line="260" w:lineRule="exact"/>
        <w:jc w:val="both"/>
        <w:outlineLvl w:val="3"/>
        <w:rPr>
          <w:b/>
          <w:bCs/>
          <w:sz w:val="22"/>
          <w:szCs w:val="28"/>
          <w:lang w:eastAsia="x-none"/>
        </w:rPr>
      </w:pPr>
      <w:r w:rsidRPr="000D320C">
        <w:rPr>
          <w:b/>
          <w:bCs/>
          <w:sz w:val="22"/>
          <w:szCs w:val="28"/>
          <w:lang w:eastAsia="x-none"/>
        </w:rPr>
        <w:lastRenderedPageBreak/>
        <w:t>Nėštumas, žindymo laikotarpis ir vaisingumas</w:t>
      </w:r>
    </w:p>
    <w:p w14:paraId="21D26D9E" w14:textId="77777777" w:rsidR="00C948A3" w:rsidRPr="000D320C" w:rsidRDefault="00C948A3" w:rsidP="00C948A3">
      <w:pPr>
        <w:rPr>
          <w:sz w:val="22"/>
          <w:szCs w:val="24"/>
        </w:rPr>
      </w:pPr>
      <w:r w:rsidRPr="000D320C">
        <w:rPr>
          <w:sz w:val="22"/>
          <w:szCs w:val="24"/>
        </w:rPr>
        <w:t xml:space="preserve">Jeigu esate nėščia, žindote kūdikį, manote, kad galbūt esate nėščia, arba planuojate pastoti, tai prieš vartodama šį vaistą pasitarkite su gydytoju arba vaistininku. Atsargumo sumetimais šio vaisto nėštumo metu geriau nevartoti, nebent dėl moters būklės reikia gydyti </w:t>
      </w:r>
      <w:proofErr w:type="spellStart"/>
      <w:r w:rsidRPr="000D320C">
        <w:rPr>
          <w:sz w:val="22"/>
          <w:szCs w:val="24"/>
        </w:rPr>
        <w:t>cianokobalaminu</w:t>
      </w:r>
      <w:proofErr w:type="spellEnd"/>
      <w:r w:rsidRPr="000D320C">
        <w:rPr>
          <w:sz w:val="22"/>
          <w:szCs w:val="24"/>
        </w:rPr>
        <w:t>.</w:t>
      </w:r>
    </w:p>
    <w:p w14:paraId="20C40BA2" w14:textId="77777777" w:rsidR="00C948A3" w:rsidRPr="000D320C" w:rsidRDefault="00C948A3" w:rsidP="00C948A3">
      <w:pPr>
        <w:rPr>
          <w:sz w:val="22"/>
          <w:szCs w:val="24"/>
        </w:rPr>
      </w:pPr>
      <w:r w:rsidRPr="000D320C">
        <w:rPr>
          <w:sz w:val="22"/>
          <w:szCs w:val="24"/>
        </w:rPr>
        <w:t>Š</w:t>
      </w:r>
      <w:r>
        <w:rPr>
          <w:sz w:val="22"/>
          <w:szCs w:val="24"/>
        </w:rPr>
        <w:t>io</w:t>
      </w:r>
      <w:r w:rsidRPr="000D320C">
        <w:rPr>
          <w:sz w:val="22"/>
          <w:szCs w:val="24"/>
        </w:rPr>
        <w:t xml:space="preserve"> vaist</w:t>
      </w:r>
      <w:r>
        <w:rPr>
          <w:sz w:val="22"/>
          <w:szCs w:val="24"/>
        </w:rPr>
        <w:t>o</w:t>
      </w:r>
      <w:r w:rsidRPr="000D320C">
        <w:rPr>
          <w:sz w:val="22"/>
          <w:szCs w:val="24"/>
        </w:rPr>
        <w:t xml:space="preserve"> galima vartoti žindymo laikotarpiu. </w:t>
      </w:r>
    </w:p>
    <w:p w14:paraId="1BFF1966" w14:textId="77777777" w:rsidR="00C948A3" w:rsidRPr="000D320C" w:rsidRDefault="00C948A3" w:rsidP="00C948A3">
      <w:pPr>
        <w:rPr>
          <w:sz w:val="22"/>
          <w:szCs w:val="24"/>
        </w:rPr>
      </w:pPr>
    </w:p>
    <w:p w14:paraId="247E25D7" w14:textId="77777777" w:rsidR="00C948A3" w:rsidRPr="000D320C" w:rsidRDefault="00C948A3" w:rsidP="00C948A3">
      <w:pPr>
        <w:keepNext/>
        <w:tabs>
          <w:tab w:val="left" w:pos="567"/>
        </w:tabs>
        <w:spacing w:line="260" w:lineRule="exact"/>
        <w:jc w:val="both"/>
        <w:outlineLvl w:val="3"/>
        <w:rPr>
          <w:b/>
          <w:bCs/>
          <w:sz w:val="22"/>
          <w:szCs w:val="28"/>
          <w:lang w:eastAsia="x-none"/>
        </w:rPr>
      </w:pPr>
      <w:r w:rsidRPr="000D320C">
        <w:rPr>
          <w:b/>
          <w:bCs/>
          <w:sz w:val="22"/>
          <w:szCs w:val="28"/>
          <w:lang w:eastAsia="x-none"/>
        </w:rPr>
        <w:t>Vairavimas ir mechanizmų valdymas</w:t>
      </w:r>
    </w:p>
    <w:p w14:paraId="167E5D09" w14:textId="77777777" w:rsidR="00C948A3" w:rsidRPr="000D320C" w:rsidRDefault="00C948A3" w:rsidP="00C948A3">
      <w:pPr>
        <w:tabs>
          <w:tab w:val="left" w:pos="567"/>
        </w:tabs>
        <w:spacing w:line="260" w:lineRule="exact"/>
        <w:rPr>
          <w:sz w:val="22"/>
          <w:szCs w:val="24"/>
        </w:rPr>
      </w:pPr>
      <w:r w:rsidRPr="000D320C">
        <w:rPr>
          <w:sz w:val="22"/>
          <w:szCs w:val="24"/>
        </w:rPr>
        <w:t xml:space="preserve">Šis vaistas gebėjimo vairuoti ir valdyti mechanizmus neveikia. </w:t>
      </w:r>
    </w:p>
    <w:p w14:paraId="08C3D107" w14:textId="77777777" w:rsidR="00C948A3" w:rsidRPr="000D320C" w:rsidRDefault="00C948A3" w:rsidP="00C948A3">
      <w:pPr>
        <w:ind w:right="-2"/>
        <w:rPr>
          <w:sz w:val="22"/>
          <w:szCs w:val="24"/>
        </w:rPr>
      </w:pPr>
    </w:p>
    <w:p w14:paraId="5B36BA34" w14:textId="77777777" w:rsidR="00C948A3" w:rsidRPr="000D320C" w:rsidRDefault="00C948A3" w:rsidP="00C948A3">
      <w:pPr>
        <w:keepNext/>
        <w:tabs>
          <w:tab w:val="left" w:pos="567"/>
        </w:tabs>
        <w:spacing w:line="260" w:lineRule="exact"/>
        <w:jc w:val="both"/>
        <w:outlineLvl w:val="3"/>
        <w:rPr>
          <w:b/>
          <w:bCs/>
          <w:sz w:val="22"/>
          <w:szCs w:val="28"/>
          <w:lang w:eastAsia="x-none"/>
        </w:rPr>
      </w:pPr>
      <w:proofErr w:type="spellStart"/>
      <w:r w:rsidRPr="000D320C">
        <w:rPr>
          <w:b/>
          <w:bCs/>
          <w:sz w:val="22"/>
          <w:szCs w:val="28"/>
          <w:lang w:eastAsia="x-none"/>
        </w:rPr>
        <w:t>Ankermann</w:t>
      </w:r>
      <w:proofErr w:type="spellEnd"/>
      <w:r w:rsidRPr="000D320C">
        <w:rPr>
          <w:b/>
          <w:bCs/>
          <w:sz w:val="22"/>
          <w:szCs w:val="28"/>
          <w:lang w:eastAsia="x-none"/>
        </w:rPr>
        <w:t xml:space="preserve"> sudėtyje yra laktozės, sacharozės, </w:t>
      </w:r>
      <w:proofErr w:type="spellStart"/>
      <w:r w:rsidRPr="000D320C">
        <w:rPr>
          <w:b/>
          <w:bCs/>
          <w:sz w:val="22"/>
          <w:szCs w:val="28"/>
          <w:lang w:eastAsia="x-none"/>
        </w:rPr>
        <w:t>makrogolglicerolio</w:t>
      </w:r>
      <w:proofErr w:type="spellEnd"/>
      <w:r w:rsidRPr="000D320C">
        <w:rPr>
          <w:b/>
          <w:bCs/>
          <w:sz w:val="22"/>
          <w:szCs w:val="28"/>
          <w:lang w:eastAsia="x-none"/>
        </w:rPr>
        <w:t xml:space="preserve"> </w:t>
      </w:r>
      <w:proofErr w:type="spellStart"/>
      <w:r w:rsidRPr="000D320C">
        <w:rPr>
          <w:b/>
          <w:bCs/>
          <w:sz w:val="22"/>
          <w:szCs w:val="28"/>
          <w:lang w:eastAsia="x-none"/>
        </w:rPr>
        <w:t>hidroksistearato</w:t>
      </w:r>
      <w:proofErr w:type="spellEnd"/>
      <w:r w:rsidRPr="000D320C">
        <w:rPr>
          <w:b/>
          <w:bCs/>
          <w:sz w:val="22"/>
          <w:szCs w:val="28"/>
          <w:lang w:eastAsia="x-none"/>
        </w:rPr>
        <w:t xml:space="preserve"> ir natrio</w:t>
      </w:r>
    </w:p>
    <w:p w14:paraId="5D9253BA" w14:textId="77777777" w:rsidR="00C948A3" w:rsidRPr="000D320C" w:rsidRDefault="00C948A3" w:rsidP="00C948A3">
      <w:pPr>
        <w:ind w:right="-2"/>
        <w:rPr>
          <w:sz w:val="22"/>
          <w:szCs w:val="24"/>
        </w:rPr>
      </w:pPr>
      <w:r w:rsidRPr="000D320C">
        <w:rPr>
          <w:sz w:val="22"/>
          <w:szCs w:val="24"/>
        </w:rPr>
        <w:t>Laktozė ir sacharozė</w:t>
      </w:r>
    </w:p>
    <w:p w14:paraId="51A2E38E" w14:textId="77777777" w:rsidR="00C948A3" w:rsidRPr="000D320C" w:rsidRDefault="00C948A3" w:rsidP="00C948A3">
      <w:pPr>
        <w:ind w:right="-2"/>
        <w:rPr>
          <w:sz w:val="22"/>
          <w:szCs w:val="24"/>
        </w:rPr>
      </w:pPr>
      <w:r w:rsidRPr="000D320C">
        <w:rPr>
          <w:sz w:val="22"/>
          <w:szCs w:val="24"/>
        </w:rPr>
        <w:t>Jeigu gydytojas Jums yra sakęs, kad netoleruojate kokių nors angliavandenių, kreipkitės į jį prieš pradėdami vartoti šį vaistą.</w:t>
      </w:r>
    </w:p>
    <w:p w14:paraId="7100A862" w14:textId="77777777" w:rsidR="00C948A3" w:rsidRPr="000D320C" w:rsidRDefault="00C948A3" w:rsidP="00C948A3">
      <w:pPr>
        <w:ind w:right="-2"/>
        <w:rPr>
          <w:sz w:val="22"/>
          <w:szCs w:val="24"/>
        </w:rPr>
      </w:pPr>
    </w:p>
    <w:p w14:paraId="4148A3B9" w14:textId="77777777" w:rsidR="00C948A3" w:rsidRPr="000D320C" w:rsidRDefault="00C948A3" w:rsidP="00C948A3">
      <w:pPr>
        <w:ind w:right="-2"/>
        <w:rPr>
          <w:sz w:val="22"/>
          <w:szCs w:val="24"/>
        </w:rPr>
      </w:pPr>
      <w:proofErr w:type="spellStart"/>
      <w:r w:rsidRPr="000D320C">
        <w:rPr>
          <w:sz w:val="22"/>
          <w:szCs w:val="24"/>
        </w:rPr>
        <w:t>Makrogolglicerolio</w:t>
      </w:r>
      <w:proofErr w:type="spellEnd"/>
      <w:r w:rsidRPr="000D320C">
        <w:rPr>
          <w:sz w:val="22"/>
          <w:szCs w:val="24"/>
        </w:rPr>
        <w:t xml:space="preserve"> </w:t>
      </w:r>
      <w:proofErr w:type="spellStart"/>
      <w:r w:rsidRPr="000D320C">
        <w:rPr>
          <w:sz w:val="22"/>
          <w:szCs w:val="24"/>
        </w:rPr>
        <w:t>hidroksistearatas</w:t>
      </w:r>
      <w:proofErr w:type="spellEnd"/>
    </w:p>
    <w:p w14:paraId="1ABDCE3F" w14:textId="77777777" w:rsidR="00C948A3" w:rsidRPr="000D320C" w:rsidRDefault="00C948A3" w:rsidP="00C948A3">
      <w:pPr>
        <w:ind w:right="-2"/>
        <w:rPr>
          <w:sz w:val="22"/>
          <w:szCs w:val="24"/>
        </w:rPr>
      </w:pPr>
      <w:r w:rsidRPr="000D320C">
        <w:rPr>
          <w:sz w:val="22"/>
          <w:szCs w:val="24"/>
        </w:rPr>
        <w:t>Gali sukelti skrandžio sutrikimų ir viduriavimą.</w:t>
      </w:r>
    </w:p>
    <w:p w14:paraId="7E9DF8C9" w14:textId="77777777" w:rsidR="00C948A3" w:rsidRPr="000D320C" w:rsidRDefault="00C948A3" w:rsidP="00C948A3">
      <w:pPr>
        <w:ind w:right="-2"/>
        <w:rPr>
          <w:sz w:val="22"/>
          <w:szCs w:val="24"/>
        </w:rPr>
      </w:pPr>
    </w:p>
    <w:p w14:paraId="0D5E362D" w14:textId="77777777" w:rsidR="00C948A3" w:rsidRPr="000D320C" w:rsidRDefault="00C948A3" w:rsidP="00C948A3">
      <w:pPr>
        <w:ind w:right="-2"/>
        <w:rPr>
          <w:sz w:val="22"/>
          <w:szCs w:val="24"/>
        </w:rPr>
      </w:pPr>
      <w:r w:rsidRPr="000D320C">
        <w:rPr>
          <w:sz w:val="22"/>
          <w:szCs w:val="24"/>
        </w:rPr>
        <w:t>Natris</w:t>
      </w:r>
    </w:p>
    <w:p w14:paraId="72511943" w14:textId="77777777" w:rsidR="00C948A3" w:rsidRPr="000D320C" w:rsidRDefault="00C948A3" w:rsidP="00C948A3">
      <w:pPr>
        <w:ind w:right="-2"/>
        <w:rPr>
          <w:sz w:val="22"/>
          <w:szCs w:val="24"/>
        </w:rPr>
      </w:pPr>
      <w:r w:rsidRPr="000D320C">
        <w:rPr>
          <w:sz w:val="22"/>
          <w:szCs w:val="24"/>
        </w:rPr>
        <w:t xml:space="preserve">Šio vaisto </w:t>
      </w:r>
      <w:r>
        <w:rPr>
          <w:sz w:val="22"/>
          <w:szCs w:val="24"/>
        </w:rPr>
        <w:t>tabletėje</w:t>
      </w:r>
      <w:r w:rsidRPr="000D320C">
        <w:rPr>
          <w:sz w:val="22"/>
          <w:szCs w:val="24"/>
        </w:rPr>
        <w:t xml:space="preserve"> yra mažiau kaip 1 </w:t>
      </w:r>
      <w:proofErr w:type="spellStart"/>
      <w:r w:rsidRPr="000D320C">
        <w:rPr>
          <w:sz w:val="22"/>
          <w:szCs w:val="24"/>
        </w:rPr>
        <w:t>mmol</w:t>
      </w:r>
      <w:proofErr w:type="spellEnd"/>
      <w:r w:rsidRPr="000D320C">
        <w:rPr>
          <w:sz w:val="22"/>
          <w:szCs w:val="24"/>
        </w:rPr>
        <w:t xml:space="preserve"> (23 mg) natrio, </w:t>
      </w:r>
      <w:proofErr w:type="spellStart"/>
      <w:r w:rsidRPr="000D320C">
        <w:rPr>
          <w:sz w:val="22"/>
          <w:szCs w:val="24"/>
        </w:rPr>
        <w:t>t.y</w:t>
      </w:r>
      <w:proofErr w:type="spellEnd"/>
      <w:r w:rsidRPr="000D320C">
        <w:rPr>
          <w:sz w:val="22"/>
          <w:szCs w:val="24"/>
        </w:rPr>
        <w:t>. jis beveik neturi reikšmės.</w:t>
      </w:r>
    </w:p>
    <w:p w14:paraId="2C431308" w14:textId="77777777" w:rsidR="00C948A3" w:rsidRPr="000D320C" w:rsidRDefault="00C948A3" w:rsidP="00C948A3">
      <w:pPr>
        <w:ind w:right="-2"/>
        <w:rPr>
          <w:sz w:val="22"/>
          <w:szCs w:val="24"/>
        </w:rPr>
      </w:pPr>
    </w:p>
    <w:p w14:paraId="243DDEC4" w14:textId="77777777" w:rsidR="00C948A3" w:rsidRPr="000D320C" w:rsidRDefault="00C948A3" w:rsidP="00C948A3">
      <w:pPr>
        <w:ind w:right="-2"/>
        <w:rPr>
          <w:sz w:val="22"/>
          <w:szCs w:val="24"/>
        </w:rPr>
      </w:pPr>
    </w:p>
    <w:p w14:paraId="7497DC44" w14:textId="77777777" w:rsidR="00C948A3" w:rsidRPr="000D320C" w:rsidRDefault="00C948A3" w:rsidP="00C948A3">
      <w:pPr>
        <w:keepNext/>
        <w:keepLines/>
        <w:tabs>
          <w:tab w:val="left" w:pos="567"/>
        </w:tabs>
        <w:outlineLvl w:val="2"/>
        <w:rPr>
          <w:b/>
          <w:bCs/>
          <w:sz w:val="22"/>
          <w:szCs w:val="26"/>
          <w:lang w:eastAsia="x-none"/>
        </w:rPr>
      </w:pPr>
      <w:r w:rsidRPr="000D320C">
        <w:rPr>
          <w:b/>
          <w:bCs/>
          <w:sz w:val="22"/>
          <w:szCs w:val="26"/>
          <w:lang w:eastAsia="x-none"/>
        </w:rPr>
        <w:t>3.</w:t>
      </w:r>
      <w:r w:rsidRPr="000D320C">
        <w:rPr>
          <w:b/>
          <w:bCs/>
          <w:sz w:val="22"/>
          <w:szCs w:val="26"/>
          <w:lang w:eastAsia="x-none"/>
        </w:rPr>
        <w:tab/>
        <w:t xml:space="preserve">Kaip vartoti </w:t>
      </w:r>
      <w:proofErr w:type="spellStart"/>
      <w:r w:rsidRPr="000D320C">
        <w:rPr>
          <w:b/>
          <w:bCs/>
          <w:sz w:val="22"/>
          <w:szCs w:val="26"/>
          <w:lang w:eastAsia="x-none"/>
        </w:rPr>
        <w:t>Ankermann</w:t>
      </w:r>
      <w:proofErr w:type="spellEnd"/>
    </w:p>
    <w:p w14:paraId="00EA1F75" w14:textId="77777777" w:rsidR="00C948A3" w:rsidRPr="000D320C" w:rsidRDefault="00C948A3" w:rsidP="00C948A3">
      <w:pPr>
        <w:ind w:right="-2"/>
        <w:rPr>
          <w:sz w:val="22"/>
          <w:szCs w:val="24"/>
        </w:rPr>
      </w:pPr>
    </w:p>
    <w:p w14:paraId="30C57DA2" w14:textId="77777777" w:rsidR="00C948A3" w:rsidRPr="000D320C" w:rsidRDefault="00C948A3" w:rsidP="00C948A3">
      <w:pPr>
        <w:ind w:right="-2"/>
        <w:rPr>
          <w:sz w:val="22"/>
        </w:rPr>
      </w:pPr>
      <w:r w:rsidRPr="000D320C">
        <w:rPr>
          <w:sz w:val="22"/>
        </w:rPr>
        <w:t>Visada vartokite šį vaistą tiksliai, kaip nurodė gydytojas arba vaistininkas. Jeigu abejojate, kreipkitės į gydytoją arba vaistininką.</w:t>
      </w:r>
    </w:p>
    <w:p w14:paraId="23717730" w14:textId="77777777" w:rsidR="00C948A3" w:rsidRPr="000D320C" w:rsidRDefault="00C948A3" w:rsidP="00C948A3">
      <w:pPr>
        <w:ind w:right="-2"/>
        <w:rPr>
          <w:sz w:val="22"/>
        </w:rPr>
      </w:pPr>
    </w:p>
    <w:p w14:paraId="52F6286B" w14:textId="77777777" w:rsidR="00C948A3" w:rsidRPr="000D320C" w:rsidRDefault="00C948A3" w:rsidP="00C948A3">
      <w:pPr>
        <w:ind w:right="-2"/>
        <w:rPr>
          <w:sz w:val="22"/>
        </w:rPr>
      </w:pPr>
      <w:r w:rsidRPr="000D320C">
        <w:rPr>
          <w:b/>
          <w:bCs/>
          <w:sz w:val="22"/>
          <w:szCs w:val="28"/>
          <w:lang w:eastAsia="x-none"/>
        </w:rPr>
        <w:t>Vartojimas suaugusiesiems</w:t>
      </w:r>
    </w:p>
    <w:p w14:paraId="48796700" w14:textId="77777777" w:rsidR="00C948A3" w:rsidRPr="000D320C" w:rsidRDefault="00C948A3" w:rsidP="00C948A3">
      <w:pPr>
        <w:ind w:right="-2"/>
        <w:rPr>
          <w:sz w:val="22"/>
        </w:rPr>
      </w:pPr>
      <w:r w:rsidRPr="000D320C">
        <w:rPr>
          <w:sz w:val="22"/>
          <w:szCs w:val="28"/>
          <w:lang w:eastAsia="x-none"/>
        </w:rPr>
        <w:t xml:space="preserve">Rekomenduojama paros dozė yra 1 tabletė, atitinkanti 1 000 </w:t>
      </w:r>
      <w:proofErr w:type="spellStart"/>
      <w:r w:rsidRPr="000D320C">
        <w:rPr>
          <w:sz w:val="22"/>
          <w:szCs w:val="28"/>
          <w:lang w:eastAsia="x-none"/>
        </w:rPr>
        <w:t>mikrogramų</w:t>
      </w:r>
      <w:proofErr w:type="spellEnd"/>
      <w:r w:rsidRPr="000D320C">
        <w:rPr>
          <w:sz w:val="22"/>
          <w:szCs w:val="28"/>
          <w:lang w:eastAsia="x-none"/>
        </w:rPr>
        <w:t xml:space="preserve"> </w:t>
      </w:r>
      <w:proofErr w:type="spellStart"/>
      <w:r w:rsidRPr="000D320C">
        <w:rPr>
          <w:sz w:val="22"/>
          <w:szCs w:val="28"/>
          <w:lang w:eastAsia="x-none"/>
        </w:rPr>
        <w:t>cianokobalamino</w:t>
      </w:r>
      <w:proofErr w:type="spellEnd"/>
      <w:r w:rsidRPr="000D320C">
        <w:rPr>
          <w:sz w:val="22"/>
          <w:szCs w:val="28"/>
          <w:lang w:eastAsia="x-none"/>
        </w:rPr>
        <w:t>, esant šioms indikacijoms</w:t>
      </w:r>
      <w:r>
        <w:rPr>
          <w:sz w:val="22"/>
          <w:szCs w:val="28"/>
          <w:lang w:eastAsia="x-none"/>
        </w:rPr>
        <w:t>.</w:t>
      </w:r>
    </w:p>
    <w:p w14:paraId="74715026" w14:textId="77777777" w:rsidR="00C948A3" w:rsidRPr="000D320C" w:rsidRDefault="00C948A3" w:rsidP="00C948A3">
      <w:pPr>
        <w:numPr>
          <w:ilvl w:val="0"/>
          <w:numId w:val="4"/>
        </w:numPr>
        <w:ind w:right="-2"/>
        <w:rPr>
          <w:sz w:val="22"/>
          <w:szCs w:val="24"/>
        </w:rPr>
      </w:pPr>
      <w:r w:rsidRPr="000D320C">
        <w:rPr>
          <w:sz w:val="22"/>
          <w:szCs w:val="24"/>
        </w:rPr>
        <w:t>Vitamino B12 trūkumo gydymas pacientams, k</w:t>
      </w:r>
      <w:r>
        <w:rPr>
          <w:sz w:val="22"/>
          <w:szCs w:val="24"/>
        </w:rPr>
        <w:t>ai vitamino B12</w:t>
      </w:r>
      <w:r w:rsidRPr="000D320C">
        <w:rPr>
          <w:sz w:val="22"/>
          <w:szCs w:val="24"/>
        </w:rPr>
        <w:t xml:space="preserve"> suvartojama mažiau su maist</w:t>
      </w:r>
      <w:r>
        <w:rPr>
          <w:sz w:val="22"/>
          <w:szCs w:val="24"/>
        </w:rPr>
        <w:t>u</w:t>
      </w:r>
      <w:r w:rsidRPr="000D320C">
        <w:rPr>
          <w:sz w:val="22"/>
          <w:szCs w:val="24"/>
        </w:rPr>
        <w:t xml:space="preserve"> (pvz., </w:t>
      </w:r>
      <w:r>
        <w:rPr>
          <w:sz w:val="22"/>
          <w:szCs w:val="24"/>
        </w:rPr>
        <w:t xml:space="preserve">laikantis </w:t>
      </w:r>
      <w:r w:rsidRPr="000D320C">
        <w:rPr>
          <w:sz w:val="22"/>
          <w:szCs w:val="24"/>
        </w:rPr>
        <w:t>vegetarišk</w:t>
      </w:r>
      <w:r>
        <w:rPr>
          <w:sz w:val="22"/>
          <w:szCs w:val="24"/>
        </w:rPr>
        <w:t>os</w:t>
      </w:r>
      <w:r w:rsidRPr="000D320C">
        <w:rPr>
          <w:sz w:val="22"/>
          <w:szCs w:val="24"/>
        </w:rPr>
        <w:t xml:space="preserve"> diet</w:t>
      </w:r>
      <w:r>
        <w:rPr>
          <w:sz w:val="22"/>
          <w:szCs w:val="24"/>
        </w:rPr>
        <w:t>os</w:t>
      </w:r>
      <w:r w:rsidRPr="000D320C">
        <w:rPr>
          <w:sz w:val="22"/>
          <w:szCs w:val="24"/>
        </w:rPr>
        <w:t>).</w:t>
      </w:r>
    </w:p>
    <w:p w14:paraId="3A1CCA40" w14:textId="77777777" w:rsidR="00C948A3" w:rsidRPr="000D320C" w:rsidRDefault="00C948A3" w:rsidP="00C948A3">
      <w:pPr>
        <w:numPr>
          <w:ilvl w:val="0"/>
          <w:numId w:val="4"/>
        </w:numPr>
        <w:ind w:right="-2"/>
        <w:rPr>
          <w:sz w:val="22"/>
          <w:szCs w:val="24"/>
        </w:rPr>
      </w:pPr>
      <w:r w:rsidRPr="000D320C">
        <w:rPr>
          <w:sz w:val="22"/>
          <w:szCs w:val="24"/>
        </w:rPr>
        <w:t xml:space="preserve">Vitamino B12 trūkumo gydymas ir palaikomasis gydymas pacientams, kuriems diagnozuota piktybinė anemija arba kuriems yra vitamino B12 </w:t>
      </w:r>
      <w:proofErr w:type="spellStart"/>
      <w:r w:rsidRPr="000D320C">
        <w:rPr>
          <w:sz w:val="22"/>
          <w:szCs w:val="24"/>
        </w:rPr>
        <w:t>malabsorbcija</w:t>
      </w:r>
      <w:proofErr w:type="spellEnd"/>
      <w:r w:rsidRPr="000D320C">
        <w:rPr>
          <w:sz w:val="22"/>
          <w:szCs w:val="24"/>
        </w:rPr>
        <w:t>.</w:t>
      </w:r>
    </w:p>
    <w:p w14:paraId="7D87CA3E" w14:textId="77777777" w:rsidR="00C948A3" w:rsidRPr="000D320C" w:rsidRDefault="00C948A3" w:rsidP="00C948A3">
      <w:pPr>
        <w:numPr>
          <w:ilvl w:val="0"/>
          <w:numId w:val="4"/>
        </w:numPr>
        <w:ind w:right="-2"/>
        <w:rPr>
          <w:sz w:val="22"/>
          <w:szCs w:val="24"/>
        </w:rPr>
      </w:pPr>
      <w:r>
        <w:rPr>
          <w:sz w:val="22"/>
          <w:szCs w:val="24"/>
        </w:rPr>
        <w:t>G</w:t>
      </w:r>
      <w:r w:rsidRPr="000D320C">
        <w:rPr>
          <w:sz w:val="22"/>
          <w:szCs w:val="24"/>
        </w:rPr>
        <w:t xml:space="preserve">ydymas ilgalaikio </w:t>
      </w:r>
      <w:proofErr w:type="spellStart"/>
      <w:r w:rsidRPr="000D320C">
        <w:rPr>
          <w:sz w:val="22"/>
          <w:szCs w:val="24"/>
        </w:rPr>
        <w:t>histamino</w:t>
      </w:r>
      <w:proofErr w:type="spellEnd"/>
      <w:r w:rsidRPr="000D320C">
        <w:rPr>
          <w:sz w:val="22"/>
          <w:szCs w:val="24"/>
        </w:rPr>
        <w:t xml:space="preserve"> H2 receptorių blokatorių, protonų siurblio inhibitorių, </w:t>
      </w:r>
      <w:proofErr w:type="spellStart"/>
      <w:r w:rsidRPr="000D320C">
        <w:rPr>
          <w:sz w:val="22"/>
          <w:szCs w:val="24"/>
        </w:rPr>
        <w:t>aminosalicilatų</w:t>
      </w:r>
      <w:proofErr w:type="spellEnd"/>
      <w:r w:rsidRPr="000D320C">
        <w:rPr>
          <w:sz w:val="22"/>
          <w:szCs w:val="24"/>
        </w:rPr>
        <w:t xml:space="preserve"> ir </w:t>
      </w:r>
      <w:proofErr w:type="spellStart"/>
      <w:r w:rsidRPr="000D320C">
        <w:rPr>
          <w:sz w:val="22"/>
          <w:szCs w:val="24"/>
        </w:rPr>
        <w:t>metformino</w:t>
      </w:r>
      <w:proofErr w:type="spellEnd"/>
      <w:r w:rsidRPr="000D320C">
        <w:rPr>
          <w:sz w:val="22"/>
          <w:szCs w:val="24"/>
        </w:rPr>
        <w:t xml:space="preserve"> vartojimo</w:t>
      </w:r>
      <w:r>
        <w:rPr>
          <w:sz w:val="22"/>
          <w:szCs w:val="24"/>
        </w:rPr>
        <w:t xml:space="preserve"> atveju</w:t>
      </w:r>
      <w:r w:rsidRPr="000D320C">
        <w:rPr>
          <w:sz w:val="22"/>
          <w:szCs w:val="24"/>
        </w:rPr>
        <w:t>.</w:t>
      </w:r>
    </w:p>
    <w:p w14:paraId="5D66BA49" w14:textId="77777777" w:rsidR="00C948A3" w:rsidRPr="000D320C" w:rsidRDefault="00C948A3" w:rsidP="00C948A3">
      <w:pPr>
        <w:ind w:right="-2"/>
        <w:rPr>
          <w:sz w:val="22"/>
          <w:szCs w:val="24"/>
        </w:rPr>
      </w:pPr>
    </w:p>
    <w:p w14:paraId="490575D5" w14:textId="77777777" w:rsidR="00C948A3" w:rsidRPr="000D320C" w:rsidRDefault="00C948A3" w:rsidP="00C948A3">
      <w:pPr>
        <w:ind w:right="-2"/>
        <w:rPr>
          <w:sz w:val="22"/>
          <w:szCs w:val="24"/>
        </w:rPr>
      </w:pPr>
      <w:r w:rsidRPr="000D320C">
        <w:rPr>
          <w:sz w:val="22"/>
          <w:szCs w:val="24"/>
        </w:rPr>
        <w:t>Pacientai, kuriems pasireiškia sunk</w:t>
      </w:r>
      <w:r>
        <w:rPr>
          <w:sz w:val="22"/>
          <w:szCs w:val="24"/>
        </w:rPr>
        <w:t>ių</w:t>
      </w:r>
      <w:r w:rsidRPr="000D320C">
        <w:rPr>
          <w:sz w:val="22"/>
          <w:szCs w:val="24"/>
        </w:rPr>
        <w:t xml:space="preserve"> hematologini</w:t>
      </w:r>
      <w:r>
        <w:rPr>
          <w:sz w:val="22"/>
          <w:szCs w:val="24"/>
        </w:rPr>
        <w:t>ų</w:t>
      </w:r>
      <w:r w:rsidRPr="000D320C">
        <w:rPr>
          <w:sz w:val="22"/>
          <w:szCs w:val="24"/>
        </w:rPr>
        <w:t xml:space="preserve"> ar neurologini</w:t>
      </w:r>
      <w:r>
        <w:rPr>
          <w:sz w:val="22"/>
          <w:szCs w:val="24"/>
        </w:rPr>
        <w:t>ų</w:t>
      </w:r>
      <w:r w:rsidRPr="000D320C">
        <w:rPr>
          <w:sz w:val="22"/>
          <w:szCs w:val="24"/>
        </w:rPr>
        <w:t xml:space="preserve"> vitamino B12 trūkumo simptom</w:t>
      </w:r>
      <w:r>
        <w:rPr>
          <w:sz w:val="22"/>
          <w:szCs w:val="24"/>
        </w:rPr>
        <w:t>ų</w:t>
      </w:r>
      <w:r w:rsidRPr="000D320C">
        <w:rPr>
          <w:sz w:val="22"/>
          <w:szCs w:val="24"/>
        </w:rPr>
        <w:t xml:space="preserve">, iš pradžių turi būti gydomi </w:t>
      </w:r>
      <w:proofErr w:type="spellStart"/>
      <w:r w:rsidRPr="000D320C">
        <w:rPr>
          <w:sz w:val="22"/>
          <w:szCs w:val="24"/>
        </w:rPr>
        <w:t>parenteraliai</w:t>
      </w:r>
      <w:proofErr w:type="spellEnd"/>
      <w:r w:rsidRPr="000D320C">
        <w:rPr>
          <w:sz w:val="22"/>
          <w:szCs w:val="24"/>
        </w:rPr>
        <w:t xml:space="preserve">, kol normalizuosis </w:t>
      </w:r>
      <w:r>
        <w:rPr>
          <w:sz w:val="22"/>
          <w:szCs w:val="24"/>
        </w:rPr>
        <w:t>vitamino B12</w:t>
      </w:r>
      <w:r w:rsidRPr="000D320C">
        <w:rPr>
          <w:sz w:val="22"/>
          <w:szCs w:val="24"/>
        </w:rPr>
        <w:t xml:space="preserve"> kiekis kraujyje.</w:t>
      </w:r>
    </w:p>
    <w:p w14:paraId="71865B1F" w14:textId="77777777" w:rsidR="00C948A3" w:rsidRPr="000D320C" w:rsidRDefault="00C948A3" w:rsidP="00C948A3">
      <w:pPr>
        <w:ind w:right="-2"/>
        <w:rPr>
          <w:sz w:val="22"/>
          <w:szCs w:val="24"/>
        </w:rPr>
      </w:pPr>
      <w:r w:rsidRPr="000D320C">
        <w:rPr>
          <w:sz w:val="22"/>
          <w:szCs w:val="24"/>
        </w:rPr>
        <w:t xml:space="preserve"> </w:t>
      </w:r>
    </w:p>
    <w:p w14:paraId="4A629FEF" w14:textId="77777777" w:rsidR="00C948A3" w:rsidRPr="00F65656" w:rsidRDefault="00C948A3" w:rsidP="00C948A3">
      <w:pPr>
        <w:ind w:right="-2"/>
        <w:rPr>
          <w:sz w:val="22"/>
          <w:szCs w:val="22"/>
        </w:rPr>
      </w:pPr>
      <w:r w:rsidRPr="00F65656">
        <w:rPr>
          <w:sz w:val="22"/>
          <w:szCs w:val="22"/>
        </w:rPr>
        <w:t xml:space="preserve">Jei vartojamas per burną vitaminas B12 yra gerai toleruojamas, jo galima vartoti visą gyvenimą sergant piktybine anemija arba vitamino B12 </w:t>
      </w:r>
      <w:proofErr w:type="spellStart"/>
      <w:r w:rsidRPr="00F65656">
        <w:rPr>
          <w:sz w:val="22"/>
          <w:szCs w:val="22"/>
        </w:rPr>
        <w:t>malabsorbcija</w:t>
      </w:r>
      <w:proofErr w:type="spellEnd"/>
      <w:r w:rsidRPr="00F65656">
        <w:rPr>
          <w:sz w:val="22"/>
          <w:szCs w:val="22"/>
        </w:rPr>
        <w:t>. Organizmo atsakas į gydymą turi būti reguliariai stebimas. Taip pat žr. 2 skyrių „Įspėjimai ir atsargumo priemonės“.</w:t>
      </w:r>
    </w:p>
    <w:p w14:paraId="449E6E6A" w14:textId="77777777" w:rsidR="00C948A3" w:rsidRPr="000D320C" w:rsidRDefault="00C948A3" w:rsidP="00C948A3">
      <w:pPr>
        <w:ind w:right="-2"/>
        <w:rPr>
          <w:b/>
          <w:bCs/>
          <w:sz w:val="22"/>
          <w:szCs w:val="24"/>
        </w:rPr>
      </w:pPr>
    </w:p>
    <w:p w14:paraId="0CFEA324" w14:textId="77777777" w:rsidR="00C948A3" w:rsidRPr="000D320C" w:rsidRDefault="00C948A3" w:rsidP="00C948A3">
      <w:pPr>
        <w:ind w:right="-2"/>
        <w:rPr>
          <w:b/>
          <w:bCs/>
          <w:sz w:val="22"/>
          <w:szCs w:val="24"/>
        </w:rPr>
      </w:pPr>
      <w:r w:rsidRPr="000D320C">
        <w:rPr>
          <w:b/>
          <w:bCs/>
          <w:sz w:val="22"/>
          <w:szCs w:val="24"/>
        </w:rPr>
        <w:t xml:space="preserve">Jeigu </w:t>
      </w:r>
      <w:r>
        <w:rPr>
          <w:b/>
          <w:bCs/>
          <w:sz w:val="22"/>
          <w:szCs w:val="24"/>
        </w:rPr>
        <w:t>Jums yra</w:t>
      </w:r>
      <w:r w:rsidRPr="000D320C">
        <w:rPr>
          <w:b/>
          <w:bCs/>
          <w:sz w:val="22"/>
          <w:szCs w:val="24"/>
        </w:rPr>
        <w:t xml:space="preserve"> inkstų sutrikimų</w:t>
      </w:r>
    </w:p>
    <w:p w14:paraId="1FC54C42" w14:textId="77777777" w:rsidR="00C948A3" w:rsidRPr="000D320C" w:rsidRDefault="00C948A3" w:rsidP="00C948A3">
      <w:pPr>
        <w:ind w:right="-2"/>
        <w:rPr>
          <w:sz w:val="22"/>
          <w:szCs w:val="24"/>
        </w:rPr>
      </w:pPr>
      <w:r w:rsidRPr="000D320C">
        <w:rPr>
          <w:sz w:val="22"/>
          <w:szCs w:val="24"/>
        </w:rPr>
        <w:t>Pacienta</w:t>
      </w:r>
      <w:r>
        <w:rPr>
          <w:sz w:val="22"/>
          <w:szCs w:val="24"/>
        </w:rPr>
        <w:t>i</w:t>
      </w:r>
      <w:r w:rsidRPr="000D320C">
        <w:rPr>
          <w:sz w:val="22"/>
          <w:szCs w:val="24"/>
        </w:rPr>
        <w:t xml:space="preserve">, </w:t>
      </w:r>
      <w:r>
        <w:rPr>
          <w:sz w:val="22"/>
          <w:szCs w:val="24"/>
        </w:rPr>
        <w:t>kuriems yra</w:t>
      </w:r>
      <w:r w:rsidRPr="000D320C">
        <w:rPr>
          <w:sz w:val="22"/>
          <w:szCs w:val="24"/>
        </w:rPr>
        <w:t xml:space="preserve"> vidutinio sunkumo inkstų sutrikimų, ši</w:t>
      </w:r>
      <w:r>
        <w:rPr>
          <w:sz w:val="22"/>
          <w:szCs w:val="24"/>
        </w:rPr>
        <w:t>o</w:t>
      </w:r>
      <w:r w:rsidRPr="000D320C">
        <w:rPr>
          <w:sz w:val="22"/>
          <w:szCs w:val="24"/>
        </w:rPr>
        <w:t xml:space="preserve"> vaist</w:t>
      </w:r>
      <w:r>
        <w:rPr>
          <w:sz w:val="22"/>
          <w:szCs w:val="24"/>
        </w:rPr>
        <w:t>o</w:t>
      </w:r>
      <w:r w:rsidRPr="000D320C">
        <w:rPr>
          <w:sz w:val="22"/>
          <w:szCs w:val="24"/>
        </w:rPr>
        <w:t xml:space="preserve"> gali </w:t>
      </w:r>
      <w:r>
        <w:rPr>
          <w:sz w:val="22"/>
          <w:szCs w:val="24"/>
        </w:rPr>
        <w:t>vartoti</w:t>
      </w:r>
      <w:r w:rsidRPr="000D320C">
        <w:rPr>
          <w:sz w:val="22"/>
          <w:szCs w:val="24"/>
        </w:rPr>
        <w:t xml:space="preserve"> įprastomis dozėmis. Esant sunkiems inkstų sutrikimams, rekomenduojama sumažinti dozę. Be to, reik</w:t>
      </w:r>
      <w:r>
        <w:rPr>
          <w:sz w:val="22"/>
          <w:szCs w:val="24"/>
        </w:rPr>
        <w:t>ia</w:t>
      </w:r>
      <w:r w:rsidRPr="000D320C">
        <w:rPr>
          <w:sz w:val="22"/>
          <w:szCs w:val="24"/>
        </w:rPr>
        <w:t xml:space="preserve"> reguliariai tikrinti vitamino B12 kiekį Jūsų kraujo serume.</w:t>
      </w:r>
    </w:p>
    <w:p w14:paraId="6F0B51F2" w14:textId="77777777" w:rsidR="00C948A3" w:rsidRPr="000D320C" w:rsidRDefault="00C948A3" w:rsidP="00C948A3">
      <w:pPr>
        <w:ind w:right="-2"/>
        <w:rPr>
          <w:sz w:val="22"/>
          <w:szCs w:val="24"/>
        </w:rPr>
      </w:pPr>
    </w:p>
    <w:p w14:paraId="2053A62E" w14:textId="77777777" w:rsidR="00C948A3" w:rsidRPr="000D320C" w:rsidRDefault="00C948A3" w:rsidP="00C948A3">
      <w:pPr>
        <w:ind w:right="-2"/>
        <w:rPr>
          <w:b/>
          <w:bCs/>
          <w:sz w:val="22"/>
          <w:szCs w:val="24"/>
        </w:rPr>
      </w:pPr>
      <w:r w:rsidRPr="000D320C">
        <w:rPr>
          <w:b/>
          <w:bCs/>
          <w:sz w:val="22"/>
          <w:szCs w:val="24"/>
        </w:rPr>
        <w:t xml:space="preserve">Jeigu </w:t>
      </w:r>
      <w:r>
        <w:rPr>
          <w:b/>
          <w:bCs/>
          <w:sz w:val="22"/>
          <w:szCs w:val="24"/>
        </w:rPr>
        <w:t>Jums yra</w:t>
      </w:r>
      <w:r w:rsidRPr="000D320C">
        <w:rPr>
          <w:b/>
          <w:bCs/>
          <w:sz w:val="22"/>
          <w:szCs w:val="24"/>
        </w:rPr>
        <w:t xml:space="preserve"> kepenų sutrikimų</w:t>
      </w:r>
    </w:p>
    <w:p w14:paraId="441AF087" w14:textId="77777777" w:rsidR="00C948A3" w:rsidRPr="000D320C" w:rsidRDefault="00C948A3" w:rsidP="00C948A3">
      <w:pPr>
        <w:ind w:right="-2"/>
        <w:rPr>
          <w:sz w:val="22"/>
          <w:szCs w:val="24"/>
        </w:rPr>
      </w:pPr>
      <w:r w:rsidRPr="000D320C">
        <w:rPr>
          <w:sz w:val="22"/>
          <w:szCs w:val="24"/>
        </w:rPr>
        <w:t>Nežinoma, ar galite saugiai vartoti š</w:t>
      </w:r>
      <w:r>
        <w:rPr>
          <w:sz w:val="22"/>
          <w:szCs w:val="24"/>
        </w:rPr>
        <w:t>io</w:t>
      </w:r>
      <w:r w:rsidRPr="000D320C">
        <w:rPr>
          <w:sz w:val="22"/>
          <w:szCs w:val="24"/>
        </w:rPr>
        <w:t xml:space="preserve"> vaist</w:t>
      </w:r>
      <w:r>
        <w:rPr>
          <w:sz w:val="22"/>
          <w:szCs w:val="24"/>
        </w:rPr>
        <w:t>o</w:t>
      </w:r>
      <w:r w:rsidRPr="000D320C">
        <w:rPr>
          <w:sz w:val="22"/>
          <w:szCs w:val="24"/>
        </w:rPr>
        <w:t xml:space="preserve">, jeigu </w:t>
      </w:r>
      <w:r>
        <w:rPr>
          <w:sz w:val="22"/>
          <w:szCs w:val="24"/>
        </w:rPr>
        <w:t>Jums yra</w:t>
      </w:r>
      <w:r w:rsidRPr="000D320C">
        <w:rPr>
          <w:sz w:val="22"/>
          <w:szCs w:val="24"/>
        </w:rPr>
        <w:t xml:space="preserve"> kepenų sutrikimų. Pasakykite gydytojui, jeigu J</w:t>
      </w:r>
      <w:r>
        <w:rPr>
          <w:sz w:val="22"/>
          <w:szCs w:val="24"/>
        </w:rPr>
        <w:t>ums yra</w:t>
      </w:r>
      <w:r w:rsidRPr="000D320C">
        <w:rPr>
          <w:sz w:val="22"/>
          <w:szCs w:val="24"/>
        </w:rPr>
        <w:t xml:space="preserve"> bet kokių su kepenimis susijusių sutrikimų. </w:t>
      </w:r>
    </w:p>
    <w:p w14:paraId="588A3F43" w14:textId="77777777" w:rsidR="00C948A3" w:rsidRPr="000D320C" w:rsidRDefault="00C948A3" w:rsidP="00C948A3">
      <w:pPr>
        <w:ind w:right="-2"/>
        <w:rPr>
          <w:sz w:val="22"/>
          <w:szCs w:val="24"/>
        </w:rPr>
      </w:pPr>
    </w:p>
    <w:p w14:paraId="4AA9CD79" w14:textId="77777777" w:rsidR="00C948A3" w:rsidRPr="000D320C" w:rsidRDefault="00C948A3" w:rsidP="00C948A3">
      <w:pPr>
        <w:rPr>
          <w:sz w:val="22"/>
          <w:szCs w:val="24"/>
          <w:u w:val="single"/>
        </w:rPr>
      </w:pPr>
      <w:r w:rsidRPr="000D320C">
        <w:rPr>
          <w:sz w:val="22"/>
          <w:szCs w:val="24"/>
          <w:u w:val="single"/>
        </w:rPr>
        <w:t>Kaip vartoti table</w:t>
      </w:r>
      <w:r>
        <w:rPr>
          <w:sz w:val="22"/>
          <w:szCs w:val="24"/>
          <w:u w:val="single"/>
        </w:rPr>
        <w:t>čių</w:t>
      </w:r>
    </w:p>
    <w:p w14:paraId="6F3C7684" w14:textId="77777777" w:rsidR="00C948A3" w:rsidRPr="000D320C" w:rsidRDefault="00C948A3" w:rsidP="00C948A3">
      <w:pPr>
        <w:ind w:right="-2"/>
        <w:rPr>
          <w:sz w:val="22"/>
          <w:szCs w:val="24"/>
        </w:rPr>
      </w:pPr>
      <w:proofErr w:type="spellStart"/>
      <w:r w:rsidRPr="000D320C">
        <w:rPr>
          <w:sz w:val="22"/>
          <w:szCs w:val="24"/>
        </w:rPr>
        <w:t>Ankermann</w:t>
      </w:r>
      <w:proofErr w:type="spellEnd"/>
      <w:r w:rsidRPr="000D320C">
        <w:rPr>
          <w:sz w:val="22"/>
          <w:szCs w:val="24"/>
        </w:rPr>
        <w:t xml:space="preserve"> skirtas vartoti per burną. Tabletę reikia nuryti ne</w:t>
      </w:r>
      <w:r>
        <w:rPr>
          <w:sz w:val="22"/>
          <w:szCs w:val="24"/>
        </w:rPr>
        <w:t>smulkintą</w:t>
      </w:r>
      <w:r w:rsidRPr="000D320C">
        <w:rPr>
          <w:sz w:val="22"/>
          <w:szCs w:val="24"/>
        </w:rPr>
        <w:t xml:space="preserve">, užgeriant </w:t>
      </w:r>
      <w:r>
        <w:rPr>
          <w:sz w:val="22"/>
          <w:szCs w:val="24"/>
        </w:rPr>
        <w:t>šiek tiek</w:t>
      </w:r>
      <w:r w:rsidRPr="000D320C">
        <w:rPr>
          <w:sz w:val="22"/>
          <w:szCs w:val="24"/>
        </w:rPr>
        <w:t xml:space="preserve"> vandens, pageidautina ryte, nevalgius. Nuo to, kaip organizmas reaguoja į vaistą, priklauso, kiek laiko j</w:t>
      </w:r>
      <w:r>
        <w:rPr>
          <w:sz w:val="22"/>
          <w:szCs w:val="24"/>
        </w:rPr>
        <w:t>o</w:t>
      </w:r>
      <w:r w:rsidRPr="000D320C">
        <w:rPr>
          <w:sz w:val="22"/>
          <w:szCs w:val="24"/>
        </w:rPr>
        <w:t xml:space="preserve"> vartoti. Kad nustatytų optimalią dozę, gydytojas turi Jus reguliariai tikrinti.</w:t>
      </w:r>
    </w:p>
    <w:p w14:paraId="7D9BA4CE" w14:textId="77777777" w:rsidR="00C948A3" w:rsidRPr="000D320C" w:rsidRDefault="00C948A3" w:rsidP="00C948A3">
      <w:pPr>
        <w:ind w:right="-2"/>
        <w:rPr>
          <w:b/>
          <w:bCs/>
          <w:sz w:val="22"/>
          <w:szCs w:val="24"/>
        </w:rPr>
      </w:pPr>
    </w:p>
    <w:p w14:paraId="570E609B" w14:textId="77777777" w:rsidR="00C948A3" w:rsidRPr="000D320C" w:rsidRDefault="00C948A3" w:rsidP="00C948A3">
      <w:pPr>
        <w:ind w:right="-2"/>
        <w:rPr>
          <w:b/>
          <w:bCs/>
          <w:sz w:val="22"/>
          <w:szCs w:val="24"/>
        </w:rPr>
      </w:pPr>
      <w:r w:rsidRPr="000D320C">
        <w:rPr>
          <w:b/>
          <w:bCs/>
          <w:sz w:val="22"/>
          <w:szCs w:val="24"/>
        </w:rPr>
        <w:lastRenderedPageBreak/>
        <w:t xml:space="preserve">Ką daryti pavartojus per didelę </w:t>
      </w:r>
      <w:proofErr w:type="spellStart"/>
      <w:r w:rsidRPr="000D320C">
        <w:rPr>
          <w:b/>
          <w:bCs/>
          <w:sz w:val="22"/>
          <w:szCs w:val="24"/>
        </w:rPr>
        <w:t>Ankermann</w:t>
      </w:r>
      <w:proofErr w:type="spellEnd"/>
      <w:r w:rsidRPr="000D320C">
        <w:rPr>
          <w:b/>
          <w:bCs/>
          <w:sz w:val="22"/>
          <w:szCs w:val="24"/>
        </w:rPr>
        <w:t xml:space="preserve"> dozę</w:t>
      </w:r>
    </w:p>
    <w:p w14:paraId="5D9CF831" w14:textId="77777777" w:rsidR="00C948A3" w:rsidRPr="000D320C" w:rsidRDefault="00C948A3" w:rsidP="00C948A3">
      <w:pPr>
        <w:ind w:right="-2"/>
        <w:rPr>
          <w:sz w:val="22"/>
          <w:szCs w:val="24"/>
        </w:rPr>
      </w:pPr>
      <w:r w:rsidRPr="000D320C">
        <w:rPr>
          <w:sz w:val="22"/>
          <w:szCs w:val="24"/>
        </w:rPr>
        <w:t xml:space="preserve">Jei išgėrėte didesnę šio vaisto dozę nei reikia, pasitarkite su gydytoju, kuris nuspręs, kokių priemonių reikia imtis. Apie </w:t>
      </w:r>
      <w:r>
        <w:rPr>
          <w:sz w:val="22"/>
          <w:szCs w:val="24"/>
        </w:rPr>
        <w:t>apsinuodijimo</w:t>
      </w:r>
      <w:r w:rsidRPr="000D320C">
        <w:rPr>
          <w:sz w:val="22"/>
          <w:szCs w:val="24"/>
        </w:rPr>
        <w:t xml:space="preserve"> atvejus nepranešta.</w:t>
      </w:r>
    </w:p>
    <w:p w14:paraId="69EA607E" w14:textId="77777777" w:rsidR="00C948A3" w:rsidRPr="000D320C" w:rsidRDefault="00C948A3" w:rsidP="00C948A3">
      <w:pPr>
        <w:ind w:right="-2"/>
        <w:rPr>
          <w:sz w:val="22"/>
          <w:szCs w:val="24"/>
        </w:rPr>
      </w:pPr>
      <w:r w:rsidRPr="000D320C">
        <w:rPr>
          <w:sz w:val="22"/>
          <w:szCs w:val="24"/>
        </w:rPr>
        <w:t xml:space="preserve">Perdozavimo </w:t>
      </w:r>
      <w:r>
        <w:rPr>
          <w:sz w:val="22"/>
          <w:szCs w:val="24"/>
        </w:rPr>
        <w:t xml:space="preserve">žinomo </w:t>
      </w:r>
      <w:r w:rsidRPr="000D320C">
        <w:rPr>
          <w:sz w:val="22"/>
          <w:szCs w:val="24"/>
        </w:rPr>
        <w:t>priešnuodžio nėra. Perdozavimo atveju reikia gydyti simptomus.</w:t>
      </w:r>
    </w:p>
    <w:p w14:paraId="5F84A2CE" w14:textId="77777777" w:rsidR="00C948A3" w:rsidRPr="000D320C" w:rsidRDefault="00C948A3" w:rsidP="00C948A3">
      <w:pPr>
        <w:ind w:right="-2"/>
        <w:rPr>
          <w:b/>
          <w:bCs/>
          <w:sz w:val="22"/>
          <w:szCs w:val="24"/>
        </w:rPr>
      </w:pPr>
    </w:p>
    <w:p w14:paraId="7E669B4A" w14:textId="77777777" w:rsidR="00C948A3" w:rsidRPr="000D320C" w:rsidRDefault="00C948A3" w:rsidP="00C948A3">
      <w:pPr>
        <w:ind w:right="-2"/>
        <w:rPr>
          <w:b/>
          <w:bCs/>
          <w:sz w:val="22"/>
          <w:szCs w:val="24"/>
        </w:rPr>
      </w:pPr>
      <w:r w:rsidRPr="000D320C">
        <w:rPr>
          <w:b/>
          <w:bCs/>
          <w:sz w:val="22"/>
          <w:szCs w:val="24"/>
        </w:rPr>
        <w:t xml:space="preserve">Pamiršus pavartoti </w:t>
      </w:r>
      <w:proofErr w:type="spellStart"/>
      <w:r w:rsidRPr="000D320C">
        <w:rPr>
          <w:b/>
          <w:bCs/>
          <w:sz w:val="22"/>
          <w:szCs w:val="24"/>
        </w:rPr>
        <w:t>Ankermann</w:t>
      </w:r>
      <w:proofErr w:type="spellEnd"/>
    </w:p>
    <w:p w14:paraId="416059A6" w14:textId="77777777" w:rsidR="00C948A3" w:rsidRPr="000D320C" w:rsidRDefault="00C948A3" w:rsidP="00C948A3">
      <w:pPr>
        <w:ind w:right="-2"/>
        <w:rPr>
          <w:sz w:val="22"/>
          <w:szCs w:val="24"/>
        </w:rPr>
      </w:pPr>
      <w:r w:rsidRPr="000D320C">
        <w:rPr>
          <w:sz w:val="22"/>
          <w:szCs w:val="24"/>
        </w:rPr>
        <w:t>Jeigu pamiršote išgerti dozę, išgerkite ją iš karto, kai tik prisiminsite, nebent atėjo laikas gerti kitą dozę. Jeigu taip atsitiktų, praleistos dozės nevartokite, bet išgerkite įprastą dozę reikiamu laiku.</w:t>
      </w:r>
    </w:p>
    <w:p w14:paraId="285C0135" w14:textId="77777777" w:rsidR="00C948A3" w:rsidRPr="000D320C" w:rsidRDefault="00C948A3" w:rsidP="00C948A3">
      <w:pPr>
        <w:ind w:right="-2"/>
        <w:rPr>
          <w:sz w:val="22"/>
          <w:szCs w:val="24"/>
        </w:rPr>
      </w:pPr>
      <w:r w:rsidRPr="000D320C">
        <w:rPr>
          <w:sz w:val="22"/>
          <w:szCs w:val="24"/>
        </w:rPr>
        <w:t>Negalima vartoti dvigubos dozės norint kompensuoti praleistą dozę.</w:t>
      </w:r>
    </w:p>
    <w:p w14:paraId="6CA7282A" w14:textId="77777777" w:rsidR="00C948A3" w:rsidRPr="000D320C" w:rsidRDefault="00C948A3" w:rsidP="00C948A3">
      <w:pPr>
        <w:ind w:right="-2"/>
        <w:rPr>
          <w:sz w:val="22"/>
          <w:szCs w:val="24"/>
        </w:rPr>
      </w:pPr>
    </w:p>
    <w:p w14:paraId="63BCD242" w14:textId="77777777" w:rsidR="00C948A3" w:rsidRPr="000D320C" w:rsidRDefault="00C948A3" w:rsidP="00C948A3">
      <w:pPr>
        <w:ind w:right="-2"/>
        <w:rPr>
          <w:b/>
          <w:bCs/>
          <w:sz w:val="22"/>
          <w:szCs w:val="24"/>
        </w:rPr>
      </w:pPr>
      <w:r w:rsidRPr="000D320C">
        <w:rPr>
          <w:b/>
          <w:bCs/>
          <w:sz w:val="22"/>
          <w:szCs w:val="24"/>
        </w:rPr>
        <w:t xml:space="preserve">Nustojus vartoti </w:t>
      </w:r>
      <w:proofErr w:type="spellStart"/>
      <w:r w:rsidRPr="000D320C">
        <w:rPr>
          <w:b/>
          <w:bCs/>
          <w:sz w:val="22"/>
          <w:szCs w:val="24"/>
        </w:rPr>
        <w:t>Ankermann</w:t>
      </w:r>
      <w:proofErr w:type="spellEnd"/>
    </w:p>
    <w:p w14:paraId="5DDB29AF" w14:textId="77777777" w:rsidR="00C948A3" w:rsidRPr="000D320C" w:rsidRDefault="00C948A3" w:rsidP="00C948A3">
      <w:pPr>
        <w:ind w:right="-2"/>
        <w:rPr>
          <w:sz w:val="22"/>
          <w:szCs w:val="24"/>
        </w:rPr>
      </w:pPr>
      <w:r w:rsidRPr="000D320C">
        <w:rPr>
          <w:sz w:val="22"/>
          <w:szCs w:val="24"/>
        </w:rPr>
        <w:t>Prieš nutraukiant gydymą, visada pasitarkite su gydytoju.</w:t>
      </w:r>
    </w:p>
    <w:p w14:paraId="3BDAF425" w14:textId="77777777" w:rsidR="00C948A3" w:rsidRPr="000D320C" w:rsidRDefault="00C948A3" w:rsidP="00C948A3">
      <w:pPr>
        <w:ind w:right="-2"/>
        <w:rPr>
          <w:b/>
          <w:bCs/>
          <w:sz w:val="22"/>
          <w:szCs w:val="24"/>
        </w:rPr>
      </w:pPr>
    </w:p>
    <w:p w14:paraId="59D4F38D" w14:textId="77777777" w:rsidR="00C948A3" w:rsidRPr="000D320C" w:rsidRDefault="00C948A3" w:rsidP="00C948A3">
      <w:pPr>
        <w:ind w:right="-2"/>
        <w:rPr>
          <w:sz w:val="22"/>
          <w:szCs w:val="24"/>
        </w:rPr>
      </w:pPr>
      <w:r w:rsidRPr="000D320C">
        <w:rPr>
          <w:sz w:val="22"/>
          <w:szCs w:val="24"/>
        </w:rPr>
        <w:t>Jeigu kiltų daugiau klausimų dėl šio vaisto vartojimo, kreipkitės į gydytoją arba vaistininką.</w:t>
      </w:r>
    </w:p>
    <w:p w14:paraId="59904655" w14:textId="77777777" w:rsidR="00C948A3" w:rsidRPr="000D320C" w:rsidRDefault="00C948A3" w:rsidP="00C948A3">
      <w:pPr>
        <w:ind w:right="-2"/>
        <w:rPr>
          <w:sz w:val="22"/>
          <w:szCs w:val="24"/>
        </w:rPr>
      </w:pPr>
    </w:p>
    <w:p w14:paraId="0EE70A1E" w14:textId="77777777" w:rsidR="00C948A3" w:rsidRPr="000D320C" w:rsidRDefault="00C948A3" w:rsidP="00C948A3">
      <w:pPr>
        <w:ind w:right="-2"/>
        <w:rPr>
          <w:sz w:val="22"/>
          <w:szCs w:val="24"/>
        </w:rPr>
      </w:pPr>
    </w:p>
    <w:p w14:paraId="507BCF34" w14:textId="77777777" w:rsidR="00C948A3" w:rsidRPr="000D320C" w:rsidRDefault="00C948A3" w:rsidP="00C948A3">
      <w:pPr>
        <w:ind w:left="567" w:hanging="567"/>
        <w:rPr>
          <w:b/>
          <w:bCs/>
          <w:sz w:val="22"/>
          <w:szCs w:val="24"/>
        </w:rPr>
      </w:pPr>
      <w:r w:rsidRPr="000D320C">
        <w:rPr>
          <w:b/>
          <w:bCs/>
          <w:sz w:val="22"/>
          <w:szCs w:val="24"/>
        </w:rPr>
        <w:t>4.</w:t>
      </w:r>
      <w:r w:rsidRPr="000D320C">
        <w:rPr>
          <w:b/>
          <w:bCs/>
          <w:sz w:val="22"/>
          <w:szCs w:val="24"/>
        </w:rPr>
        <w:tab/>
        <w:t>Galimas šalutinis poveikis</w:t>
      </w:r>
    </w:p>
    <w:p w14:paraId="38C8E179" w14:textId="77777777" w:rsidR="00C948A3" w:rsidRPr="000D320C" w:rsidRDefault="00C948A3" w:rsidP="00C948A3">
      <w:pPr>
        <w:ind w:right="-2"/>
        <w:rPr>
          <w:sz w:val="22"/>
          <w:szCs w:val="24"/>
        </w:rPr>
      </w:pPr>
    </w:p>
    <w:p w14:paraId="0D7EA1CC" w14:textId="77777777" w:rsidR="00C948A3" w:rsidRPr="000D320C" w:rsidRDefault="00C948A3" w:rsidP="00C948A3">
      <w:pPr>
        <w:ind w:right="-2"/>
        <w:rPr>
          <w:sz w:val="22"/>
          <w:szCs w:val="24"/>
        </w:rPr>
      </w:pPr>
      <w:r w:rsidRPr="000D320C">
        <w:rPr>
          <w:sz w:val="22"/>
          <w:szCs w:val="24"/>
        </w:rPr>
        <w:t>Šis vaistas, kaip ir visi kiti, gali sukelti šalutinį poveikį, nors jis pasireiškia ne visiems žmonėms.</w:t>
      </w:r>
    </w:p>
    <w:p w14:paraId="4E11C37C" w14:textId="77777777" w:rsidR="00C948A3" w:rsidRPr="000D320C" w:rsidRDefault="00C948A3" w:rsidP="00C948A3">
      <w:pPr>
        <w:ind w:right="-2"/>
        <w:rPr>
          <w:sz w:val="22"/>
          <w:szCs w:val="24"/>
        </w:rPr>
      </w:pPr>
    </w:p>
    <w:p w14:paraId="1A85449D" w14:textId="77777777" w:rsidR="00C948A3" w:rsidRPr="000D320C" w:rsidRDefault="00C948A3" w:rsidP="00C948A3">
      <w:pPr>
        <w:ind w:right="-2"/>
        <w:rPr>
          <w:b/>
          <w:bCs/>
          <w:sz w:val="22"/>
          <w:szCs w:val="24"/>
        </w:rPr>
      </w:pPr>
      <w:r w:rsidRPr="000D320C">
        <w:rPr>
          <w:b/>
          <w:bCs/>
          <w:sz w:val="22"/>
          <w:szCs w:val="24"/>
        </w:rPr>
        <w:t>Nedažni šalutinio poveikio reiškiniai (gali pasireikšti rečiau kaip 1 iš 100 asmenų):</w:t>
      </w:r>
    </w:p>
    <w:p w14:paraId="05A60957" w14:textId="77777777" w:rsidR="00C948A3" w:rsidRPr="000D320C" w:rsidRDefault="00C948A3" w:rsidP="00C948A3">
      <w:pPr>
        <w:numPr>
          <w:ilvl w:val="0"/>
          <w:numId w:val="5"/>
        </w:numPr>
        <w:ind w:right="-2"/>
        <w:rPr>
          <w:sz w:val="22"/>
          <w:szCs w:val="24"/>
        </w:rPr>
      </w:pPr>
      <w:r>
        <w:rPr>
          <w:sz w:val="22"/>
          <w:szCs w:val="24"/>
        </w:rPr>
        <w:t>s</w:t>
      </w:r>
      <w:r w:rsidRPr="000D320C">
        <w:rPr>
          <w:sz w:val="22"/>
          <w:szCs w:val="24"/>
        </w:rPr>
        <w:t>unkios alerginės reakcijos su tokiais simptomais kaip dilgėlinė, odos bėrimas ar didelių kūno plotų niežėjimas.</w:t>
      </w:r>
    </w:p>
    <w:p w14:paraId="4DC0FAF6" w14:textId="77777777" w:rsidR="00C948A3" w:rsidRPr="000D320C" w:rsidRDefault="00C948A3" w:rsidP="00C948A3">
      <w:pPr>
        <w:ind w:right="-2"/>
        <w:rPr>
          <w:sz w:val="22"/>
          <w:szCs w:val="24"/>
        </w:rPr>
      </w:pPr>
    </w:p>
    <w:p w14:paraId="7F689D95" w14:textId="77777777" w:rsidR="00C948A3" w:rsidRPr="000D320C" w:rsidRDefault="00C948A3" w:rsidP="00C948A3">
      <w:pPr>
        <w:ind w:right="-2"/>
        <w:rPr>
          <w:b/>
          <w:bCs/>
          <w:sz w:val="22"/>
          <w:szCs w:val="24"/>
        </w:rPr>
      </w:pPr>
      <w:r w:rsidRPr="000D320C">
        <w:rPr>
          <w:b/>
          <w:bCs/>
          <w:sz w:val="22"/>
          <w:szCs w:val="24"/>
        </w:rPr>
        <w:t xml:space="preserve">Šalutinio poveikio reiškiniai, kurių dažnis nežinomas (negali būti apskaičiuotas pagal turimus duomenis): </w:t>
      </w:r>
    </w:p>
    <w:p w14:paraId="6B7264BF" w14:textId="77777777" w:rsidR="00C948A3" w:rsidRPr="000D320C" w:rsidRDefault="00C948A3" w:rsidP="00C948A3">
      <w:pPr>
        <w:numPr>
          <w:ilvl w:val="0"/>
          <w:numId w:val="5"/>
        </w:numPr>
        <w:ind w:right="-2"/>
        <w:rPr>
          <w:sz w:val="22"/>
          <w:szCs w:val="24"/>
        </w:rPr>
      </w:pPr>
      <w:r>
        <w:rPr>
          <w:sz w:val="22"/>
          <w:szCs w:val="24"/>
        </w:rPr>
        <w:t>į</w:t>
      </w:r>
      <w:r w:rsidRPr="000D320C">
        <w:rPr>
          <w:sz w:val="22"/>
          <w:szCs w:val="24"/>
        </w:rPr>
        <w:t xml:space="preserve"> </w:t>
      </w:r>
      <w:r>
        <w:rPr>
          <w:sz w:val="22"/>
          <w:szCs w:val="24"/>
        </w:rPr>
        <w:t>spuogus</w:t>
      </w:r>
      <w:r w:rsidRPr="000D320C">
        <w:rPr>
          <w:sz w:val="22"/>
          <w:szCs w:val="24"/>
        </w:rPr>
        <w:t xml:space="preserve"> panašių išbėrimų ir pūslelių atsiradimas;</w:t>
      </w:r>
    </w:p>
    <w:p w14:paraId="1E8FEAE6" w14:textId="77777777" w:rsidR="00C948A3" w:rsidRPr="000D320C" w:rsidRDefault="00C948A3" w:rsidP="00C948A3">
      <w:pPr>
        <w:numPr>
          <w:ilvl w:val="0"/>
          <w:numId w:val="5"/>
        </w:numPr>
        <w:ind w:right="-2"/>
        <w:rPr>
          <w:sz w:val="22"/>
          <w:szCs w:val="24"/>
        </w:rPr>
      </w:pPr>
      <w:r w:rsidRPr="000D320C">
        <w:rPr>
          <w:sz w:val="22"/>
          <w:szCs w:val="24"/>
        </w:rPr>
        <w:t>karščiavimas.</w:t>
      </w:r>
    </w:p>
    <w:p w14:paraId="1233489B" w14:textId="77777777" w:rsidR="00C948A3" w:rsidRPr="000D320C" w:rsidRDefault="00C948A3" w:rsidP="00C948A3">
      <w:pPr>
        <w:ind w:right="-2"/>
        <w:rPr>
          <w:b/>
          <w:sz w:val="22"/>
          <w:szCs w:val="24"/>
        </w:rPr>
      </w:pPr>
    </w:p>
    <w:p w14:paraId="54752DFC" w14:textId="77777777" w:rsidR="00C948A3" w:rsidRPr="000D320C" w:rsidRDefault="00C948A3" w:rsidP="00C948A3">
      <w:pPr>
        <w:ind w:right="-2"/>
        <w:rPr>
          <w:b/>
          <w:sz w:val="22"/>
          <w:szCs w:val="24"/>
        </w:rPr>
      </w:pPr>
      <w:r w:rsidRPr="000D320C">
        <w:rPr>
          <w:b/>
          <w:sz w:val="22"/>
          <w:szCs w:val="24"/>
        </w:rPr>
        <w:t>Pranešimas apie šalutinį poveikį</w:t>
      </w:r>
    </w:p>
    <w:p w14:paraId="2E7207EC" w14:textId="77777777" w:rsidR="00C948A3" w:rsidRPr="000D320C" w:rsidRDefault="00C948A3" w:rsidP="00C948A3">
      <w:pPr>
        <w:ind w:right="-2"/>
        <w:rPr>
          <w:sz w:val="22"/>
          <w:szCs w:val="24"/>
        </w:rPr>
      </w:pPr>
      <w:r w:rsidRPr="000D320C">
        <w:rPr>
          <w:sz w:val="22"/>
          <w:szCs w:val="24"/>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67A6A75F" w14:textId="77777777" w:rsidR="00C948A3" w:rsidRPr="000D320C" w:rsidRDefault="00C948A3" w:rsidP="00C948A3">
      <w:pPr>
        <w:ind w:right="-2"/>
        <w:rPr>
          <w:sz w:val="22"/>
          <w:szCs w:val="24"/>
        </w:rPr>
      </w:pPr>
    </w:p>
    <w:p w14:paraId="7F6FE204" w14:textId="77777777" w:rsidR="00C948A3" w:rsidRPr="000D320C" w:rsidRDefault="00C948A3" w:rsidP="00C948A3">
      <w:pPr>
        <w:ind w:right="-2"/>
        <w:rPr>
          <w:sz w:val="22"/>
          <w:szCs w:val="24"/>
        </w:rPr>
      </w:pPr>
    </w:p>
    <w:p w14:paraId="023EB2FC" w14:textId="77777777" w:rsidR="00C948A3" w:rsidRPr="000D320C" w:rsidRDefault="00C948A3" w:rsidP="00C948A3">
      <w:pPr>
        <w:ind w:left="567" w:hanging="567"/>
        <w:rPr>
          <w:b/>
          <w:bCs/>
          <w:sz w:val="22"/>
          <w:szCs w:val="24"/>
        </w:rPr>
      </w:pPr>
      <w:r w:rsidRPr="000D320C">
        <w:rPr>
          <w:b/>
          <w:bCs/>
          <w:sz w:val="22"/>
          <w:szCs w:val="24"/>
        </w:rPr>
        <w:t>5.</w:t>
      </w:r>
      <w:r w:rsidRPr="000D320C">
        <w:rPr>
          <w:b/>
          <w:bCs/>
          <w:sz w:val="22"/>
          <w:szCs w:val="24"/>
        </w:rPr>
        <w:tab/>
        <w:t xml:space="preserve">Kaip laikyti </w:t>
      </w:r>
      <w:proofErr w:type="spellStart"/>
      <w:r w:rsidRPr="000D320C">
        <w:rPr>
          <w:b/>
          <w:bCs/>
          <w:sz w:val="22"/>
          <w:szCs w:val="24"/>
        </w:rPr>
        <w:t>Ankermann</w:t>
      </w:r>
      <w:proofErr w:type="spellEnd"/>
    </w:p>
    <w:p w14:paraId="3A652704" w14:textId="77777777" w:rsidR="00C948A3" w:rsidRPr="000D320C" w:rsidRDefault="00C948A3" w:rsidP="00C948A3">
      <w:pPr>
        <w:ind w:right="-2"/>
        <w:rPr>
          <w:sz w:val="22"/>
          <w:szCs w:val="24"/>
        </w:rPr>
      </w:pPr>
    </w:p>
    <w:p w14:paraId="5596AA82" w14:textId="77777777" w:rsidR="00C948A3" w:rsidRPr="000D320C" w:rsidRDefault="00C948A3" w:rsidP="00C948A3">
      <w:pPr>
        <w:ind w:right="-2"/>
        <w:rPr>
          <w:sz w:val="22"/>
          <w:szCs w:val="24"/>
        </w:rPr>
      </w:pPr>
      <w:r w:rsidRPr="000D320C">
        <w:rPr>
          <w:sz w:val="22"/>
          <w:szCs w:val="24"/>
        </w:rPr>
        <w:t>Šį vaistą laikykite vaikams nepastebimoje ir nepasiekiamoje vietoje.</w:t>
      </w:r>
    </w:p>
    <w:p w14:paraId="101816D8" w14:textId="77777777" w:rsidR="00C948A3" w:rsidRPr="000D320C" w:rsidRDefault="00C948A3" w:rsidP="00C948A3">
      <w:pPr>
        <w:ind w:right="-2"/>
        <w:rPr>
          <w:sz w:val="22"/>
          <w:szCs w:val="24"/>
        </w:rPr>
      </w:pPr>
    </w:p>
    <w:p w14:paraId="0731193D" w14:textId="77777777" w:rsidR="00C948A3" w:rsidRPr="000D320C" w:rsidRDefault="00C948A3" w:rsidP="00C948A3">
      <w:pPr>
        <w:ind w:right="-2"/>
        <w:rPr>
          <w:sz w:val="22"/>
          <w:szCs w:val="24"/>
        </w:rPr>
      </w:pPr>
      <w:r w:rsidRPr="000D320C">
        <w:rPr>
          <w:sz w:val="22"/>
          <w:szCs w:val="24"/>
        </w:rPr>
        <w:t xml:space="preserve">Ant dėžutės </w:t>
      </w:r>
      <w:r>
        <w:rPr>
          <w:sz w:val="22"/>
          <w:szCs w:val="24"/>
        </w:rPr>
        <w:t xml:space="preserve">ir lizdinės plokštelės </w:t>
      </w:r>
      <w:r w:rsidRPr="000D320C">
        <w:rPr>
          <w:sz w:val="22"/>
          <w:szCs w:val="24"/>
        </w:rPr>
        <w:t>po „EXP“ nurodytam tinkamumo laikui pasibaigus, šio vaisto vartoti negalima. Vaistas tinkamas vartoti iki paskutinės nurodyto mėnesio dienos.</w:t>
      </w:r>
    </w:p>
    <w:p w14:paraId="01A1F88E" w14:textId="77777777" w:rsidR="00C948A3" w:rsidRPr="000D320C" w:rsidRDefault="00C948A3" w:rsidP="00C948A3">
      <w:pPr>
        <w:ind w:right="-2"/>
        <w:rPr>
          <w:sz w:val="22"/>
          <w:szCs w:val="24"/>
        </w:rPr>
      </w:pPr>
    </w:p>
    <w:p w14:paraId="3DC90653" w14:textId="77777777" w:rsidR="00C948A3" w:rsidRPr="000D320C" w:rsidRDefault="00C948A3" w:rsidP="00C948A3">
      <w:pPr>
        <w:ind w:right="-2"/>
        <w:rPr>
          <w:sz w:val="22"/>
          <w:szCs w:val="24"/>
        </w:rPr>
      </w:pPr>
      <w:r w:rsidRPr="000D320C">
        <w:rPr>
          <w:sz w:val="22"/>
          <w:szCs w:val="24"/>
        </w:rPr>
        <w:t>Laikyti ne aukštesnėje kaip 25 °C temperatūroje.</w:t>
      </w:r>
    </w:p>
    <w:p w14:paraId="64047478" w14:textId="77777777" w:rsidR="00C948A3" w:rsidRPr="000D320C" w:rsidRDefault="00C948A3" w:rsidP="00C948A3">
      <w:pPr>
        <w:ind w:right="-2"/>
        <w:rPr>
          <w:sz w:val="22"/>
          <w:szCs w:val="24"/>
        </w:rPr>
      </w:pPr>
    </w:p>
    <w:p w14:paraId="19F50E7E" w14:textId="77777777" w:rsidR="00C948A3" w:rsidRPr="000D320C" w:rsidRDefault="00C948A3" w:rsidP="00C948A3">
      <w:pPr>
        <w:ind w:right="-2"/>
        <w:rPr>
          <w:i/>
          <w:sz w:val="22"/>
          <w:szCs w:val="24"/>
        </w:rPr>
      </w:pPr>
      <w:r w:rsidRPr="000D320C">
        <w:rPr>
          <w:sz w:val="22"/>
          <w:szCs w:val="24"/>
        </w:rPr>
        <w:t>Vaistų negalima išmesti į kanalizaciją arba su buitinėmis atliekomis. Kaip išmesti nereikalingus vaistus, klauskite vaistininko. Šios priemonės padės apsaugoti aplinką.</w:t>
      </w:r>
    </w:p>
    <w:p w14:paraId="6939A4A7" w14:textId="77777777" w:rsidR="00C948A3" w:rsidRPr="000D320C" w:rsidRDefault="00C948A3" w:rsidP="00C948A3">
      <w:pPr>
        <w:ind w:right="-2"/>
        <w:rPr>
          <w:sz w:val="22"/>
          <w:szCs w:val="24"/>
        </w:rPr>
      </w:pPr>
    </w:p>
    <w:p w14:paraId="636E934D" w14:textId="77777777" w:rsidR="00C948A3" w:rsidRPr="000D320C" w:rsidRDefault="00C948A3" w:rsidP="00C948A3">
      <w:pPr>
        <w:ind w:right="-2"/>
        <w:rPr>
          <w:sz w:val="22"/>
          <w:szCs w:val="24"/>
        </w:rPr>
      </w:pPr>
    </w:p>
    <w:p w14:paraId="2415DBBF" w14:textId="77777777" w:rsidR="00C948A3" w:rsidRPr="000D320C" w:rsidRDefault="00C948A3" w:rsidP="00C948A3">
      <w:pPr>
        <w:ind w:left="567" w:hanging="567"/>
        <w:rPr>
          <w:b/>
          <w:bCs/>
          <w:sz w:val="22"/>
          <w:szCs w:val="24"/>
        </w:rPr>
      </w:pPr>
      <w:r w:rsidRPr="000D320C">
        <w:rPr>
          <w:b/>
          <w:bCs/>
          <w:sz w:val="22"/>
          <w:szCs w:val="24"/>
        </w:rPr>
        <w:t>6.</w:t>
      </w:r>
      <w:r w:rsidRPr="000D320C">
        <w:rPr>
          <w:bCs/>
          <w:sz w:val="22"/>
          <w:szCs w:val="24"/>
        </w:rPr>
        <w:tab/>
      </w:r>
      <w:r w:rsidRPr="000D320C">
        <w:rPr>
          <w:b/>
          <w:bCs/>
          <w:sz w:val="22"/>
          <w:szCs w:val="24"/>
        </w:rPr>
        <w:t>Pakuotės turinys ir kita informacija</w:t>
      </w:r>
    </w:p>
    <w:p w14:paraId="759C0201" w14:textId="77777777" w:rsidR="00C948A3" w:rsidRPr="000D320C" w:rsidRDefault="00C948A3" w:rsidP="00C948A3">
      <w:pPr>
        <w:ind w:right="-2"/>
        <w:rPr>
          <w:sz w:val="22"/>
          <w:szCs w:val="24"/>
        </w:rPr>
      </w:pPr>
    </w:p>
    <w:p w14:paraId="7D05D579" w14:textId="77777777" w:rsidR="00C948A3" w:rsidRPr="000D320C" w:rsidRDefault="00C948A3" w:rsidP="00C948A3">
      <w:pPr>
        <w:ind w:right="-2"/>
        <w:rPr>
          <w:b/>
          <w:bCs/>
          <w:sz w:val="22"/>
          <w:szCs w:val="24"/>
        </w:rPr>
      </w:pPr>
      <w:proofErr w:type="spellStart"/>
      <w:r w:rsidRPr="000D320C">
        <w:rPr>
          <w:b/>
          <w:bCs/>
          <w:sz w:val="22"/>
          <w:szCs w:val="24"/>
        </w:rPr>
        <w:t>Ankermann</w:t>
      </w:r>
      <w:proofErr w:type="spellEnd"/>
      <w:r w:rsidRPr="000D320C">
        <w:rPr>
          <w:b/>
          <w:bCs/>
          <w:sz w:val="22"/>
          <w:szCs w:val="24"/>
        </w:rPr>
        <w:t xml:space="preserve"> sudėtis </w:t>
      </w:r>
    </w:p>
    <w:p w14:paraId="63DB7F90" w14:textId="77777777" w:rsidR="00C948A3" w:rsidRPr="000D320C" w:rsidRDefault="00C948A3" w:rsidP="00C948A3">
      <w:pPr>
        <w:numPr>
          <w:ilvl w:val="0"/>
          <w:numId w:val="6"/>
        </w:numPr>
        <w:ind w:right="-2"/>
        <w:rPr>
          <w:sz w:val="22"/>
          <w:szCs w:val="24"/>
        </w:rPr>
      </w:pPr>
      <w:r w:rsidRPr="000D320C">
        <w:rPr>
          <w:sz w:val="22"/>
          <w:szCs w:val="24"/>
        </w:rPr>
        <w:t xml:space="preserve">Veiklioji medžiaga yra 1000 </w:t>
      </w:r>
      <w:proofErr w:type="spellStart"/>
      <w:r w:rsidRPr="000D320C">
        <w:rPr>
          <w:sz w:val="22"/>
          <w:szCs w:val="24"/>
        </w:rPr>
        <w:t>mikrogramų</w:t>
      </w:r>
      <w:proofErr w:type="spellEnd"/>
      <w:r w:rsidRPr="000D320C">
        <w:rPr>
          <w:sz w:val="22"/>
          <w:szCs w:val="24"/>
        </w:rPr>
        <w:t xml:space="preserve"> </w:t>
      </w:r>
      <w:proofErr w:type="spellStart"/>
      <w:r w:rsidRPr="000D320C">
        <w:rPr>
          <w:sz w:val="22"/>
          <w:szCs w:val="24"/>
        </w:rPr>
        <w:t>cianokobalamino</w:t>
      </w:r>
      <w:proofErr w:type="spellEnd"/>
      <w:r w:rsidRPr="000D320C">
        <w:rPr>
          <w:sz w:val="22"/>
          <w:szCs w:val="24"/>
        </w:rPr>
        <w:t xml:space="preserve"> (sintetinė vitamino B12 forma).</w:t>
      </w:r>
    </w:p>
    <w:p w14:paraId="76B993D9" w14:textId="77777777" w:rsidR="00C948A3" w:rsidRPr="000D320C" w:rsidRDefault="00C948A3" w:rsidP="00C948A3">
      <w:pPr>
        <w:numPr>
          <w:ilvl w:val="0"/>
          <w:numId w:val="7"/>
        </w:numPr>
        <w:ind w:right="-2"/>
        <w:rPr>
          <w:sz w:val="22"/>
          <w:szCs w:val="24"/>
        </w:rPr>
      </w:pPr>
      <w:r w:rsidRPr="000D320C">
        <w:rPr>
          <w:sz w:val="22"/>
          <w:szCs w:val="24"/>
        </w:rPr>
        <w:t xml:space="preserve">Pagalbinės medžiagos yra laktozė </w:t>
      </w:r>
      <w:proofErr w:type="spellStart"/>
      <w:r w:rsidRPr="000D320C">
        <w:rPr>
          <w:sz w:val="22"/>
          <w:szCs w:val="24"/>
        </w:rPr>
        <w:t>monohidratas</w:t>
      </w:r>
      <w:proofErr w:type="spellEnd"/>
      <w:r w:rsidRPr="000D320C">
        <w:rPr>
          <w:sz w:val="22"/>
          <w:szCs w:val="24"/>
        </w:rPr>
        <w:t xml:space="preserve">, </w:t>
      </w:r>
      <w:proofErr w:type="spellStart"/>
      <w:r w:rsidRPr="000D320C">
        <w:rPr>
          <w:sz w:val="22"/>
          <w:szCs w:val="24"/>
        </w:rPr>
        <w:t>povidonas</w:t>
      </w:r>
      <w:proofErr w:type="spellEnd"/>
      <w:r w:rsidRPr="000D320C">
        <w:rPr>
          <w:sz w:val="22"/>
          <w:szCs w:val="24"/>
        </w:rPr>
        <w:t xml:space="preserve"> K30, </w:t>
      </w:r>
      <w:proofErr w:type="spellStart"/>
      <w:r w:rsidRPr="000D320C">
        <w:rPr>
          <w:sz w:val="22"/>
          <w:szCs w:val="24"/>
        </w:rPr>
        <w:t>kroskarmeliozės</w:t>
      </w:r>
      <w:proofErr w:type="spellEnd"/>
      <w:r w:rsidRPr="000D320C">
        <w:rPr>
          <w:sz w:val="22"/>
          <w:szCs w:val="24"/>
        </w:rPr>
        <w:t xml:space="preserve"> natrio druska, stearino rūgštis 50 (stearino rūgštis ir </w:t>
      </w:r>
      <w:proofErr w:type="spellStart"/>
      <w:r w:rsidRPr="000D320C">
        <w:rPr>
          <w:sz w:val="22"/>
          <w:szCs w:val="24"/>
        </w:rPr>
        <w:t>palmitino</w:t>
      </w:r>
      <w:proofErr w:type="spellEnd"/>
      <w:r w:rsidRPr="000D320C">
        <w:rPr>
          <w:sz w:val="22"/>
          <w:szCs w:val="24"/>
        </w:rPr>
        <w:t xml:space="preserve"> rūgštis), </w:t>
      </w:r>
      <w:proofErr w:type="spellStart"/>
      <w:r w:rsidRPr="000D320C">
        <w:rPr>
          <w:sz w:val="22"/>
          <w:szCs w:val="24"/>
        </w:rPr>
        <w:t>AquaPolish</w:t>
      </w:r>
      <w:proofErr w:type="spellEnd"/>
      <w:r w:rsidRPr="000D320C">
        <w:rPr>
          <w:sz w:val="22"/>
          <w:szCs w:val="24"/>
          <w:vertAlign w:val="superscript"/>
        </w:rPr>
        <w:t>®</w:t>
      </w:r>
      <w:r w:rsidRPr="000D320C">
        <w:rPr>
          <w:sz w:val="22"/>
          <w:szCs w:val="24"/>
        </w:rPr>
        <w:t xml:space="preserve"> P baltasis*, sacharozė, talkas, sunkusis </w:t>
      </w:r>
      <w:proofErr w:type="spellStart"/>
      <w:r w:rsidRPr="000D320C">
        <w:rPr>
          <w:sz w:val="22"/>
          <w:szCs w:val="24"/>
        </w:rPr>
        <w:t>kaolinas</w:t>
      </w:r>
      <w:proofErr w:type="spellEnd"/>
      <w:r w:rsidRPr="000D320C">
        <w:rPr>
          <w:sz w:val="22"/>
          <w:szCs w:val="24"/>
        </w:rPr>
        <w:t xml:space="preserve">, kalcio karbonatas, titano dioksidas, </w:t>
      </w:r>
      <w:proofErr w:type="spellStart"/>
      <w:r w:rsidRPr="000D320C">
        <w:rPr>
          <w:sz w:val="22"/>
          <w:szCs w:val="24"/>
        </w:rPr>
        <w:t>gumiarabikas</w:t>
      </w:r>
      <w:proofErr w:type="spellEnd"/>
      <w:r w:rsidRPr="000D320C">
        <w:rPr>
          <w:sz w:val="22"/>
          <w:szCs w:val="24"/>
        </w:rPr>
        <w:t xml:space="preserve"> (džiovinta dispersija), </w:t>
      </w:r>
      <w:proofErr w:type="spellStart"/>
      <w:r w:rsidRPr="000D320C">
        <w:rPr>
          <w:sz w:val="22"/>
          <w:szCs w:val="24"/>
        </w:rPr>
        <w:lastRenderedPageBreak/>
        <w:t>makrogolis</w:t>
      </w:r>
      <w:proofErr w:type="spellEnd"/>
      <w:r w:rsidRPr="000D320C">
        <w:rPr>
          <w:sz w:val="22"/>
          <w:szCs w:val="24"/>
        </w:rPr>
        <w:t xml:space="preserve"> 6000, </w:t>
      </w:r>
      <w:proofErr w:type="spellStart"/>
      <w:r w:rsidRPr="000D320C">
        <w:rPr>
          <w:sz w:val="22"/>
          <w:szCs w:val="24"/>
        </w:rPr>
        <w:t>makrogolglicerolio</w:t>
      </w:r>
      <w:proofErr w:type="spellEnd"/>
      <w:r w:rsidRPr="000D320C">
        <w:rPr>
          <w:sz w:val="22"/>
          <w:szCs w:val="24"/>
        </w:rPr>
        <w:t xml:space="preserve"> </w:t>
      </w:r>
      <w:proofErr w:type="spellStart"/>
      <w:r w:rsidRPr="000D320C">
        <w:rPr>
          <w:sz w:val="22"/>
          <w:szCs w:val="24"/>
        </w:rPr>
        <w:t>hidroksistearatas</w:t>
      </w:r>
      <w:proofErr w:type="spellEnd"/>
      <w:r w:rsidRPr="000D320C">
        <w:rPr>
          <w:sz w:val="22"/>
          <w:szCs w:val="24"/>
        </w:rPr>
        <w:t xml:space="preserve"> 40, natrio </w:t>
      </w:r>
      <w:proofErr w:type="spellStart"/>
      <w:r w:rsidRPr="000D320C">
        <w:rPr>
          <w:sz w:val="22"/>
          <w:szCs w:val="24"/>
        </w:rPr>
        <w:t>laurilsulfatas</w:t>
      </w:r>
      <w:proofErr w:type="spellEnd"/>
      <w:r w:rsidRPr="000D320C">
        <w:rPr>
          <w:sz w:val="22"/>
          <w:szCs w:val="24"/>
        </w:rPr>
        <w:t xml:space="preserve">, </w:t>
      </w:r>
      <w:proofErr w:type="spellStart"/>
      <w:r w:rsidRPr="000D320C">
        <w:rPr>
          <w:sz w:val="22"/>
          <w:szCs w:val="24"/>
        </w:rPr>
        <w:t>montano</w:t>
      </w:r>
      <w:proofErr w:type="spellEnd"/>
      <w:r w:rsidRPr="000D320C">
        <w:rPr>
          <w:sz w:val="22"/>
          <w:szCs w:val="24"/>
        </w:rPr>
        <w:t xml:space="preserve"> glikolio vaškas.</w:t>
      </w:r>
    </w:p>
    <w:p w14:paraId="4869D22F" w14:textId="77777777" w:rsidR="00C948A3" w:rsidRPr="000D320C" w:rsidRDefault="00C948A3" w:rsidP="00C948A3">
      <w:pPr>
        <w:ind w:left="340" w:right="-2"/>
        <w:rPr>
          <w:sz w:val="22"/>
          <w:szCs w:val="24"/>
        </w:rPr>
      </w:pPr>
      <w:r w:rsidRPr="000D320C">
        <w:rPr>
          <w:sz w:val="22"/>
          <w:szCs w:val="24"/>
        </w:rPr>
        <w:t xml:space="preserve">(* </w:t>
      </w:r>
      <w:proofErr w:type="spellStart"/>
      <w:r w:rsidRPr="000D320C">
        <w:rPr>
          <w:sz w:val="22"/>
          <w:szCs w:val="24"/>
        </w:rPr>
        <w:t>AquaPolish</w:t>
      </w:r>
      <w:proofErr w:type="spellEnd"/>
      <w:r w:rsidRPr="000D320C">
        <w:rPr>
          <w:sz w:val="22"/>
          <w:szCs w:val="24"/>
          <w:vertAlign w:val="superscript"/>
        </w:rPr>
        <w:t xml:space="preserve">® </w:t>
      </w:r>
      <w:r w:rsidRPr="000D320C">
        <w:rPr>
          <w:sz w:val="22"/>
          <w:szCs w:val="24"/>
        </w:rPr>
        <w:t xml:space="preserve">P baltojo sudėtis: </w:t>
      </w:r>
      <w:proofErr w:type="spellStart"/>
      <w:r w:rsidRPr="000D320C">
        <w:rPr>
          <w:sz w:val="22"/>
          <w:szCs w:val="24"/>
        </w:rPr>
        <w:t>hipromeliozė</w:t>
      </w:r>
      <w:proofErr w:type="spellEnd"/>
      <w:r w:rsidRPr="000D320C">
        <w:rPr>
          <w:sz w:val="22"/>
          <w:szCs w:val="24"/>
        </w:rPr>
        <w:t xml:space="preserve">, </w:t>
      </w:r>
      <w:proofErr w:type="spellStart"/>
      <w:r w:rsidRPr="000D320C">
        <w:rPr>
          <w:sz w:val="22"/>
          <w:szCs w:val="24"/>
        </w:rPr>
        <w:t>hidroksipropilceliuliozė</w:t>
      </w:r>
      <w:proofErr w:type="spellEnd"/>
      <w:r w:rsidRPr="000D320C">
        <w:rPr>
          <w:sz w:val="22"/>
          <w:szCs w:val="24"/>
        </w:rPr>
        <w:t xml:space="preserve">, stearino rūgštis 50 </w:t>
      </w:r>
      <w:r>
        <w:rPr>
          <w:sz w:val="22"/>
          <w:szCs w:val="24"/>
        </w:rPr>
        <w:t>[</w:t>
      </w:r>
      <w:r w:rsidRPr="000D320C">
        <w:rPr>
          <w:sz w:val="22"/>
          <w:szCs w:val="24"/>
        </w:rPr>
        <w:t xml:space="preserve">stearino rūgštis ir </w:t>
      </w:r>
      <w:proofErr w:type="spellStart"/>
      <w:r w:rsidRPr="000D320C">
        <w:rPr>
          <w:sz w:val="22"/>
          <w:szCs w:val="24"/>
        </w:rPr>
        <w:t>palmitino</w:t>
      </w:r>
      <w:proofErr w:type="spellEnd"/>
      <w:r w:rsidRPr="000D320C">
        <w:rPr>
          <w:sz w:val="22"/>
          <w:szCs w:val="24"/>
        </w:rPr>
        <w:t xml:space="preserve"> rūgštis</w:t>
      </w:r>
      <w:r>
        <w:rPr>
          <w:sz w:val="22"/>
          <w:szCs w:val="24"/>
        </w:rPr>
        <w:t>]</w:t>
      </w:r>
      <w:r w:rsidRPr="000D320C">
        <w:rPr>
          <w:sz w:val="22"/>
          <w:szCs w:val="24"/>
        </w:rPr>
        <w:t>, talkas, vidutinės grandinės trigliceridai, titano dioksidas.)</w:t>
      </w:r>
    </w:p>
    <w:p w14:paraId="1EB133B6" w14:textId="77777777" w:rsidR="00C948A3" w:rsidRPr="000D320C" w:rsidRDefault="00C948A3" w:rsidP="00C948A3">
      <w:pPr>
        <w:ind w:right="-2"/>
        <w:rPr>
          <w:sz w:val="22"/>
          <w:szCs w:val="24"/>
        </w:rPr>
      </w:pPr>
    </w:p>
    <w:p w14:paraId="0F199068" w14:textId="77777777" w:rsidR="00C948A3" w:rsidRPr="000D320C" w:rsidRDefault="00C948A3" w:rsidP="00C948A3">
      <w:pPr>
        <w:ind w:right="-2"/>
        <w:rPr>
          <w:b/>
          <w:bCs/>
          <w:sz w:val="22"/>
          <w:szCs w:val="24"/>
        </w:rPr>
      </w:pPr>
      <w:proofErr w:type="spellStart"/>
      <w:r w:rsidRPr="000D320C">
        <w:rPr>
          <w:b/>
          <w:bCs/>
          <w:sz w:val="22"/>
          <w:szCs w:val="24"/>
        </w:rPr>
        <w:t>Ankermann</w:t>
      </w:r>
      <w:proofErr w:type="spellEnd"/>
      <w:r w:rsidRPr="000D320C">
        <w:rPr>
          <w:b/>
          <w:bCs/>
          <w:sz w:val="22"/>
          <w:szCs w:val="24"/>
        </w:rPr>
        <w:t xml:space="preserve"> išvaizda ir kiekis pakuotėje</w:t>
      </w:r>
    </w:p>
    <w:p w14:paraId="62C59D9A" w14:textId="77777777" w:rsidR="00C948A3" w:rsidRPr="000D320C" w:rsidRDefault="00C948A3" w:rsidP="00C948A3">
      <w:pPr>
        <w:ind w:right="-2"/>
        <w:rPr>
          <w:sz w:val="22"/>
          <w:szCs w:val="24"/>
        </w:rPr>
      </w:pPr>
      <w:r w:rsidRPr="000D320C">
        <w:rPr>
          <w:sz w:val="22"/>
          <w:szCs w:val="24"/>
        </w:rPr>
        <w:t>Apvali, abipus išgaubta, balta dengta tabletė, kurios skersmuo yra maždaug 9,8 mm.</w:t>
      </w:r>
    </w:p>
    <w:p w14:paraId="523C0326" w14:textId="77777777" w:rsidR="00C948A3" w:rsidRPr="000D320C" w:rsidRDefault="00C948A3" w:rsidP="00C948A3">
      <w:pPr>
        <w:ind w:right="-2"/>
        <w:rPr>
          <w:sz w:val="22"/>
          <w:szCs w:val="24"/>
        </w:rPr>
      </w:pPr>
      <w:r w:rsidRPr="000D320C">
        <w:rPr>
          <w:sz w:val="22"/>
          <w:szCs w:val="24"/>
        </w:rPr>
        <w:t>PVC/PVDC</w:t>
      </w:r>
      <w:r>
        <w:rPr>
          <w:sz w:val="22"/>
          <w:szCs w:val="24"/>
        </w:rPr>
        <w:t xml:space="preserve"> ir a</w:t>
      </w:r>
      <w:r w:rsidRPr="000D320C">
        <w:rPr>
          <w:sz w:val="22"/>
          <w:szCs w:val="24"/>
        </w:rPr>
        <w:t xml:space="preserve">liuminio folijos lizdinės plokštelės kartoninėse dėžutėse. Pakuotės po 10, 25, 30, 50, 60, 90 </w:t>
      </w:r>
      <w:r>
        <w:rPr>
          <w:sz w:val="22"/>
          <w:szCs w:val="24"/>
        </w:rPr>
        <w:t>arba</w:t>
      </w:r>
      <w:r w:rsidRPr="000D320C">
        <w:rPr>
          <w:sz w:val="22"/>
          <w:szCs w:val="24"/>
        </w:rPr>
        <w:t xml:space="preserve"> 100 dengtų tablečių.</w:t>
      </w:r>
    </w:p>
    <w:p w14:paraId="6351995A" w14:textId="77777777" w:rsidR="00C948A3" w:rsidRPr="000D320C" w:rsidRDefault="00C948A3" w:rsidP="00C948A3">
      <w:pPr>
        <w:ind w:right="-2"/>
        <w:rPr>
          <w:sz w:val="22"/>
          <w:szCs w:val="24"/>
        </w:rPr>
      </w:pPr>
    </w:p>
    <w:p w14:paraId="4C74F5A6" w14:textId="77777777" w:rsidR="00C948A3" w:rsidRPr="000D320C" w:rsidRDefault="00C948A3" w:rsidP="00C948A3">
      <w:pPr>
        <w:ind w:right="-2"/>
        <w:rPr>
          <w:sz w:val="22"/>
          <w:szCs w:val="24"/>
        </w:rPr>
      </w:pPr>
      <w:r w:rsidRPr="000D320C">
        <w:rPr>
          <w:sz w:val="22"/>
          <w:szCs w:val="24"/>
        </w:rPr>
        <w:t>Gali būti tiekiamos ne visų dydžių pakuotės.</w:t>
      </w:r>
    </w:p>
    <w:p w14:paraId="3E00C6FC" w14:textId="77777777" w:rsidR="00C948A3" w:rsidRPr="000D320C" w:rsidRDefault="00C948A3" w:rsidP="00C948A3">
      <w:pPr>
        <w:ind w:right="-2"/>
        <w:rPr>
          <w:sz w:val="22"/>
          <w:szCs w:val="24"/>
        </w:rPr>
      </w:pPr>
    </w:p>
    <w:p w14:paraId="3EDE77AE" w14:textId="77777777" w:rsidR="00C948A3" w:rsidRPr="000D320C" w:rsidRDefault="00C948A3" w:rsidP="00C948A3">
      <w:pPr>
        <w:ind w:right="-2"/>
        <w:rPr>
          <w:b/>
          <w:bCs/>
          <w:sz w:val="22"/>
          <w:szCs w:val="24"/>
        </w:rPr>
      </w:pPr>
      <w:r w:rsidRPr="000D320C">
        <w:rPr>
          <w:b/>
          <w:bCs/>
          <w:sz w:val="22"/>
          <w:szCs w:val="24"/>
        </w:rPr>
        <w:t>Registruotojas ir gamintojas</w:t>
      </w:r>
    </w:p>
    <w:p w14:paraId="77A228A5" w14:textId="77777777" w:rsidR="00C948A3" w:rsidRPr="000D320C" w:rsidRDefault="00C948A3" w:rsidP="00C948A3">
      <w:pPr>
        <w:ind w:right="-2"/>
        <w:rPr>
          <w:sz w:val="22"/>
          <w:szCs w:val="24"/>
          <w:u w:val="single"/>
        </w:rPr>
      </w:pPr>
      <w:r w:rsidRPr="000D320C">
        <w:rPr>
          <w:sz w:val="22"/>
          <w:szCs w:val="24"/>
          <w:u w:val="single"/>
        </w:rPr>
        <w:t>Registruotojas</w:t>
      </w:r>
    </w:p>
    <w:p w14:paraId="22FE4B5D" w14:textId="77777777" w:rsidR="00C948A3" w:rsidRPr="00D314C6" w:rsidRDefault="00C948A3" w:rsidP="00C948A3">
      <w:pPr>
        <w:ind w:right="-2"/>
        <w:rPr>
          <w:sz w:val="22"/>
          <w:szCs w:val="22"/>
        </w:rPr>
      </w:pPr>
      <w:proofErr w:type="spellStart"/>
      <w:r w:rsidRPr="00D314C6">
        <w:rPr>
          <w:sz w:val="22"/>
          <w:szCs w:val="22"/>
        </w:rPr>
        <w:t>Wörwag</w:t>
      </w:r>
      <w:proofErr w:type="spellEnd"/>
      <w:r w:rsidRPr="00D314C6">
        <w:rPr>
          <w:sz w:val="22"/>
          <w:szCs w:val="22"/>
        </w:rPr>
        <w:t xml:space="preserve"> Pharma </w:t>
      </w:r>
      <w:proofErr w:type="spellStart"/>
      <w:r w:rsidRPr="00D314C6">
        <w:rPr>
          <w:sz w:val="22"/>
          <w:szCs w:val="22"/>
        </w:rPr>
        <w:t>GmbH</w:t>
      </w:r>
      <w:proofErr w:type="spellEnd"/>
      <w:r w:rsidRPr="00D314C6">
        <w:rPr>
          <w:sz w:val="22"/>
          <w:szCs w:val="22"/>
        </w:rPr>
        <w:t xml:space="preserve"> &amp; </w:t>
      </w:r>
      <w:proofErr w:type="spellStart"/>
      <w:r w:rsidRPr="00D314C6">
        <w:rPr>
          <w:sz w:val="22"/>
          <w:szCs w:val="22"/>
        </w:rPr>
        <w:t>Co</w:t>
      </w:r>
      <w:proofErr w:type="spellEnd"/>
      <w:r w:rsidRPr="00D314C6">
        <w:rPr>
          <w:sz w:val="22"/>
          <w:szCs w:val="22"/>
        </w:rPr>
        <w:t>. KG</w:t>
      </w:r>
    </w:p>
    <w:p w14:paraId="109DE75C" w14:textId="77777777" w:rsidR="00C948A3" w:rsidRPr="000D320C" w:rsidRDefault="00C948A3" w:rsidP="00C948A3">
      <w:pPr>
        <w:ind w:right="-2"/>
        <w:rPr>
          <w:sz w:val="22"/>
          <w:szCs w:val="24"/>
        </w:rPr>
      </w:pPr>
      <w:proofErr w:type="spellStart"/>
      <w:r w:rsidRPr="000D320C">
        <w:rPr>
          <w:sz w:val="22"/>
          <w:szCs w:val="24"/>
        </w:rPr>
        <w:t>Flugfeld-Allee</w:t>
      </w:r>
      <w:proofErr w:type="spellEnd"/>
      <w:r w:rsidRPr="000D320C">
        <w:rPr>
          <w:sz w:val="22"/>
          <w:szCs w:val="24"/>
        </w:rPr>
        <w:t xml:space="preserve"> 24</w:t>
      </w:r>
    </w:p>
    <w:p w14:paraId="14C16D38" w14:textId="77777777" w:rsidR="00C948A3" w:rsidRPr="000D320C" w:rsidRDefault="00C948A3" w:rsidP="00C948A3">
      <w:pPr>
        <w:ind w:right="-2"/>
        <w:rPr>
          <w:sz w:val="22"/>
          <w:szCs w:val="24"/>
        </w:rPr>
      </w:pPr>
      <w:r w:rsidRPr="000D320C">
        <w:rPr>
          <w:sz w:val="22"/>
          <w:szCs w:val="24"/>
        </w:rPr>
        <w:t xml:space="preserve">71034 </w:t>
      </w:r>
      <w:proofErr w:type="spellStart"/>
      <w:r w:rsidRPr="000D320C">
        <w:rPr>
          <w:sz w:val="22"/>
          <w:szCs w:val="24"/>
        </w:rPr>
        <w:t>Böblingen</w:t>
      </w:r>
      <w:proofErr w:type="spellEnd"/>
    </w:p>
    <w:p w14:paraId="5B87CB0B" w14:textId="77777777" w:rsidR="00C948A3" w:rsidRPr="000D320C" w:rsidRDefault="00C948A3" w:rsidP="00C948A3">
      <w:pPr>
        <w:ind w:right="-2"/>
        <w:rPr>
          <w:sz w:val="22"/>
          <w:szCs w:val="24"/>
        </w:rPr>
      </w:pPr>
      <w:r w:rsidRPr="000D320C">
        <w:rPr>
          <w:sz w:val="22"/>
          <w:szCs w:val="24"/>
        </w:rPr>
        <w:t>Vokietija</w:t>
      </w:r>
    </w:p>
    <w:p w14:paraId="03854CB3" w14:textId="77777777" w:rsidR="00C948A3" w:rsidRPr="000D320C" w:rsidRDefault="00C948A3" w:rsidP="00C948A3">
      <w:pPr>
        <w:ind w:right="-2"/>
        <w:rPr>
          <w:sz w:val="22"/>
          <w:szCs w:val="24"/>
        </w:rPr>
      </w:pPr>
    </w:p>
    <w:p w14:paraId="2BDC317E" w14:textId="77777777" w:rsidR="00C948A3" w:rsidRPr="000D320C" w:rsidRDefault="00C948A3" w:rsidP="00C948A3">
      <w:pPr>
        <w:ind w:right="-2"/>
        <w:rPr>
          <w:sz w:val="22"/>
          <w:szCs w:val="24"/>
          <w:u w:val="single"/>
        </w:rPr>
      </w:pPr>
      <w:r w:rsidRPr="000D320C">
        <w:rPr>
          <w:sz w:val="22"/>
          <w:szCs w:val="24"/>
          <w:u w:val="single"/>
        </w:rPr>
        <w:t>Gamintojas</w:t>
      </w:r>
    </w:p>
    <w:p w14:paraId="396366AC" w14:textId="77777777" w:rsidR="00C948A3" w:rsidRPr="000D320C" w:rsidRDefault="00C948A3" w:rsidP="00C948A3">
      <w:pPr>
        <w:ind w:right="-2"/>
        <w:rPr>
          <w:sz w:val="22"/>
          <w:szCs w:val="24"/>
        </w:rPr>
      </w:pPr>
      <w:proofErr w:type="spellStart"/>
      <w:r w:rsidRPr="000D320C">
        <w:rPr>
          <w:sz w:val="22"/>
          <w:szCs w:val="24"/>
        </w:rPr>
        <w:t>Artesan</w:t>
      </w:r>
      <w:proofErr w:type="spellEnd"/>
      <w:r w:rsidRPr="000D320C">
        <w:rPr>
          <w:sz w:val="22"/>
          <w:szCs w:val="24"/>
        </w:rPr>
        <w:t xml:space="preserve"> Pharma </w:t>
      </w:r>
      <w:proofErr w:type="spellStart"/>
      <w:r w:rsidRPr="000D320C">
        <w:rPr>
          <w:sz w:val="22"/>
          <w:szCs w:val="24"/>
        </w:rPr>
        <w:t>GmbH</w:t>
      </w:r>
      <w:proofErr w:type="spellEnd"/>
      <w:r w:rsidRPr="000D320C">
        <w:rPr>
          <w:sz w:val="22"/>
          <w:szCs w:val="24"/>
        </w:rPr>
        <w:t xml:space="preserve"> &amp; </w:t>
      </w:r>
      <w:proofErr w:type="spellStart"/>
      <w:r w:rsidRPr="000D320C">
        <w:rPr>
          <w:sz w:val="22"/>
          <w:szCs w:val="24"/>
        </w:rPr>
        <w:t>Co</w:t>
      </w:r>
      <w:proofErr w:type="spellEnd"/>
      <w:r w:rsidRPr="000D320C">
        <w:rPr>
          <w:sz w:val="22"/>
          <w:szCs w:val="24"/>
        </w:rPr>
        <w:t>. KG</w:t>
      </w:r>
    </w:p>
    <w:p w14:paraId="35669B4B" w14:textId="77777777" w:rsidR="00C948A3" w:rsidRPr="000D320C" w:rsidRDefault="00C948A3" w:rsidP="00C948A3">
      <w:pPr>
        <w:ind w:right="-2"/>
        <w:rPr>
          <w:sz w:val="22"/>
          <w:szCs w:val="24"/>
        </w:rPr>
      </w:pPr>
      <w:proofErr w:type="spellStart"/>
      <w:r w:rsidRPr="000D320C">
        <w:rPr>
          <w:sz w:val="22"/>
          <w:szCs w:val="24"/>
        </w:rPr>
        <w:t>Wendlandstrasse</w:t>
      </w:r>
      <w:proofErr w:type="spellEnd"/>
      <w:r w:rsidRPr="000D320C">
        <w:rPr>
          <w:sz w:val="22"/>
          <w:szCs w:val="24"/>
        </w:rPr>
        <w:t xml:space="preserve"> 1</w:t>
      </w:r>
    </w:p>
    <w:p w14:paraId="3C6058AC" w14:textId="77777777" w:rsidR="00C948A3" w:rsidRPr="000D320C" w:rsidRDefault="00C948A3" w:rsidP="00C948A3">
      <w:pPr>
        <w:ind w:right="-2"/>
        <w:rPr>
          <w:sz w:val="22"/>
          <w:szCs w:val="24"/>
        </w:rPr>
      </w:pPr>
      <w:r w:rsidRPr="000D320C">
        <w:rPr>
          <w:sz w:val="22"/>
          <w:szCs w:val="24"/>
        </w:rPr>
        <w:t xml:space="preserve">29439 </w:t>
      </w:r>
      <w:proofErr w:type="spellStart"/>
      <w:r w:rsidRPr="000D320C">
        <w:rPr>
          <w:sz w:val="22"/>
          <w:szCs w:val="24"/>
        </w:rPr>
        <w:t>Lüchow</w:t>
      </w:r>
      <w:proofErr w:type="spellEnd"/>
    </w:p>
    <w:p w14:paraId="5736A2D0" w14:textId="77777777" w:rsidR="00C948A3" w:rsidRPr="000D320C" w:rsidRDefault="00C948A3" w:rsidP="00C948A3">
      <w:pPr>
        <w:ind w:right="-2"/>
        <w:rPr>
          <w:sz w:val="22"/>
          <w:szCs w:val="24"/>
        </w:rPr>
      </w:pPr>
      <w:r w:rsidRPr="000D320C">
        <w:rPr>
          <w:sz w:val="22"/>
          <w:szCs w:val="24"/>
        </w:rPr>
        <w:t>Vokietija</w:t>
      </w:r>
    </w:p>
    <w:p w14:paraId="6610E7B7" w14:textId="77777777" w:rsidR="00C948A3" w:rsidRPr="000D320C" w:rsidRDefault="00C948A3" w:rsidP="00C948A3">
      <w:pPr>
        <w:ind w:right="-2"/>
        <w:rPr>
          <w:sz w:val="22"/>
          <w:szCs w:val="24"/>
        </w:rPr>
      </w:pPr>
    </w:p>
    <w:p w14:paraId="319655BC" w14:textId="77777777" w:rsidR="00C948A3" w:rsidRPr="000D320C" w:rsidRDefault="00C948A3" w:rsidP="00C948A3">
      <w:pPr>
        <w:ind w:right="-2"/>
        <w:rPr>
          <w:sz w:val="22"/>
          <w:szCs w:val="24"/>
        </w:rPr>
      </w:pPr>
      <w:r w:rsidRPr="000D320C">
        <w:rPr>
          <w:sz w:val="22"/>
          <w:szCs w:val="24"/>
        </w:rPr>
        <w:t>Jeigu apie šį vaistą norite sužinoti daugiau, kreipkitės į registruotoj</w:t>
      </w:r>
      <w:r>
        <w:rPr>
          <w:sz w:val="22"/>
          <w:szCs w:val="24"/>
        </w:rPr>
        <w:t>ą</w:t>
      </w:r>
      <w:r w:rsidRPr="000D320C">
        <w:rPr>
          <w:sz w:val="22"/>
          <w:szCs w:val="24"/>
        </w:rPr>
        <w:t>.</w:t>
      </w:r>
    </w:p>
    <w:p w14:paraId="6F63E99B" w14:textId="77777777" w:rsidR="00C948A3" w:rsidRPr="000D320C" w:rsidRDefault="00C948A3" w:rsidP="00C948A3">
      <w:pPr>
        <w:ind w:right="-2"/>
        <w:rPr>
          <w:sz w:val="22"/>
          <w:szCs w:val="24"/>
        </w:rPr>
      </w:pPr>
    </w:p>
    <w:p w14:paraId="6705D71E" w14:textId="77777777" w:rsidR="00C948A3" w:rsidRPr="000D320C" w:rsidRDefault="00C948A3" w:rsidP="00C948A3">
      <w:pPr>
        <w:ind w:right="-2"/>
        <w:rPr>
          <w:sz w:val="22"/>
          <w:szCs w:val="24"/>
        </w:rPr>
      </w:pPr>
      <w:r w:rsidRPr="000D320C">
        <w:rPr>
          <w:b/>
          <w:sz w:val="22"/>
          <w:szCs w:val="24"/>
        </w:rPr>
        <w:t>Šis vaistas Europos ekonominės erdvės valstybėse narėse registruotas tokiais pavadinimais:</w:t>
      </w:r>
    </w:p>
    <w:p w14:paraId="661A84D2" w14:textId="77777777" w:rsidR="00C948A3" w:rsidRDefault="00C948A3" w:rsidP="00C948A3">
      <w:pPr>
        <w:rPr>
          <w:rFonts w:cstheme="majorBidi"/>
          <w:sz w:val="22"/>
          <w:szCs w:val="22"/>
        </w:rPr>
      </w:pPr>
      <w:r w:rsidRPr="000D320C">
        <w:rPr>
          <w:rFonts w:cstheme="majorBidi"/>
          <w:sz w:val="22"/>
          <w:szCs w:val="22"/>
        </w:rPr>
        <w:t>Estija, Italija, Latvija, Lietuva</w:t>
      </w:r>
      <w:r w:rsidRPr="000D320C">
        <w:rPr>
          <w:rFonts w:cstheme="majorBidi"/>
          <w:sz w:val="22"/>
          <w:szCs w:val="22"/>
        </w:rPr>
        <w:tab/>
      </w:r>
      <w:proofErr w:type="spellStart"/>
      <w:r w:rsidRPr="000D320C">
        <w:rPr>
          <w:rFonts w:cstheme="majorBidi"/>
          <w:sz w:val="22"/>
          <w:szCs w:val="22"/>
        </w:rPr>
        <w:t>Ankermann</w:t>
      </w:r>
      <w:proofErr w:type="spellEnd"/>
    </w:p>
    <w:p w14:paraId="22664DD9" w14:textId="77777777" w:rsidR="00C948A3" w:rsidRPr="00BC1E26" w:rsidRDefault="00C948A3" w:rsidP="00C948A3">
      <w:pPr>
        <w:rPr>
          <w:rFonts w:cstheme="majorBidi"/>
          <w:sz w:val="22"/>
          <w:szCs w:val="22"/>
        </w:rPr>
      </w:pPr>
      <w:r w:rsidRPr="00BC1E26">
        <w:rPr>
          <w:rFonts w:cstheme="majorBidi"/>
          <w:sz w:val="22"/>
          <w:szCs w:val="22"/>
        </w:rPr>
        <w:t>Lenkija</w:t>
      </w:r>
      <w:r w:rsidRPr="00BC1E26">
        <w:rPr>
          <w:rFonts w:cstheme="majorBidi"/>
          <w:sz w:val="22"/>
          <w:szCs w:val="22"/>
        </w:rPr>
        <w:tab/>
      </w:r>
      <w:r w:rsidRPr="00BC1E26">
        <w:rPr>
          <w:rFonts w:cstheme="majorBidi"/>
          <w:sz w:val="22"/>
          <w:szCs w:val="22"/>
        </w:rPr>
        <w:tab/>
      </w:r>
      <w:r w:rsidRPr="00BC1E26">
        <w:rPr>
          <w:rFonts w:cstheme="majorBidi"/>
          <w:sz w:val="22"/>
          <w:szCs w:val="22"/>
        </w:rPr>
        <w:tab/>
      </w:r>
      <w:proofErr w:type="spellStart"/>
      <w:r w:rsidRPr="00F65F5A">
        <w:rPr>
          <w:rFonts w:cstheme="majorBidi"/>
          <w:sz w:val="22"/>
          <w:szCs w:val="22"/>
        </w:rPr>
        <w:t>Vitaminum</w:t>
      </w:r>
      <w:proofErr w:type="spellEnd"/>
      <w:r w:rsidRPr="00F65F5A">
        <w:rPr>
          <w:rFonts w:cstheme="majorBidi"/>
          <w:sz w:val="22"/>
          <w:szCs w:val="22"/>
        </w:rPr>
        <w:t xml:space="preserve"> B12 </w:t>
      </w:r>
      <w:proofErr w:type="spellStart"/>
      <w:r w:rsidRPr="00F65F5A">
        <w:rPr>
          <w:rFonts w:cstheme="majorBidi"/>
          <w:sz w:val="22"/>
          <w:szCs w:val="22"/>
        </w:rPr>
        <w:t>Energamma</w:t>
      </w:r>
      <w:proofErr w:type="spellEnd"/>
    </w:p>
    <w:p w14:paraId="49C54457" w14:textId="77777777" w:rsidR="00C948A3" w:rsidRPr="00F65656" w:rsidRDefault="00C948A3" w:rsidP="00C948A3">
      <w:pPr>
        <w:rPr>
          <w:rFonts w:asciiTheme="majorBidi" w:hAnsiTheme="majorBidi" w:cstheme="majorBidi"/>
          <w:sz w:val="22"/>
          <w:szCs w:val="22"/>
        </w:rPr>
      </w:pPr>
      <w:r w:rsidRPr="00F65656">
        <w:rPr>
          <w:rFonts w:cstheme="majorBidi"/>
          <w:sz w:val="22"/>
          <w:szCs w:val="22"/>
        </w:rPr>
        <w:t xml:space="preserve">Ispanija                                </w:t>
      </w:r>
      <w:r w:rsidRPr="00F65656">
        <w:rPr>
          <w:rFonts w:cstheme="majorBidi"/>
          <w:sz w:val="22"/>
          <w:szCs w:val="22"/>
        </w:rPr>
        <w:tab/>
      </w:r>
      <w:r w:rsidRPr="00F65656">
        <w:rPr>
          <w:rFonts w:cstheme="majorBidi"/>
          <w:sz w:val="22"/>
          <w:szCs w:val="22"/>
        </w:rPr>
        <w:tab/>
        <w:t xml:space="preserve">B12 </w:t>
      </w:r>
      <w:proofErr w:type="spellStart"/>
      <w:r w:rsidRPr="00F65656">
        <w:rPr>
          <w:rFonts w:cstheme="majorBidi"/>
          <w:sz w:val="22"/>
          <w:szCs w:val="22"/>
        </w:rPr>
        <w:t>Ankermann</w:t>
      </w:r>
      <w:proofErr w:type="spellEnd"/>
    </w:p>
    <w:p w14:paraId="2FDB9486" w14:textId="77777777" w:rsidR="00C948A3" w:rsidRPr="000D320C" w:rsidRDefault="00C948A3" w:rsidP="00C948A3">
      <w:pPr>
        <w:ind w:right="-2"/>
        <w:rPr>
          <w:sz w:val="22"/>
          <w:szCs w:val="24"/>
        </w:rPr>
      </w:pPr>
    </w:p>
    <w:p w14:paraId="15DDA722" w14:textId="77777777" w:rsidR="00C948A3" w:rsidRPr="000D320C" w:rsidRDefault="00C948A3" w:rsidP="00C948A3">
      <w:pPr>
        <w:ind w:right="-2"/>
        <w:rPr>
          <w:b/>
          <w:sz w:val="22"/>
          <w:szCs w:val="24"/>
        </w:rPr>
      </w:pPr>
    </w:p>
    <w:p w14:paraId="73617DA5" w14:textId="77777777" w:rsidR="00C948A3" w:rsidRPr="000D320C" w:rsidRDefault="00C948A3" w:rsidP="00C948A3">
      <w:pPr>
        <w:ind w:right="-2"/>
        <w:rPr>
          <w:b/>
          <w:sz w:val="22"/>
          <w:szCs w:val="24"/>
        </w:rPr>
      </w:pPr>
      <w:r w:rsidRPr="000D320C">
        <w:rPr>
          <w:b/>
          <w:sz w:val="22"/>
          <w:szCs w:val="24"/>
        </w:rPr>
        <w:t xml:space="preserve">Šis pakuotės lapelis paskutinį kartą peržiūrėtas </w:t>
      </w:r>
      <w:r>
        <w:rPr>
          <w:b/>
          <w:sz w:val="22"/>
          <w:szCs w:val="24"/>
        </w:rPr>
        <w:t>2025-10-23</w:t>
      </w:r>
      <w:r w:rsidRPr="000D320C">
        <w:rPr>
          <w:sz w:val="22"/>
          <w:szCs w:val="24"/>
        </w:rPr>
        <w:t>.</w:t>
      </w:r>
    </w:p>
    <w:p w14:paraId="7E1E08EA" w14:textId="77777777" w:rsidR="00C948A3" w:rsidRPr="000D320C" w:rsidRDefault="00C948A3" w:rsidP="00C948A3">
      <w:pPr>
        <w:ind w:right="-2"/>
        <w:rPr>
          <w:i/>
          <w:sz w:val="22"/>
          <w:szCs w:val="24"/>
        </w:rPr>
      </w:pPr>
    </w:p>
    <w:p w14:paraId="61490173" w14:textId="77777777" w:rsidR="00C948A3" w:rsidRPr="000D320C" w:rsidRDefault="00C948A3" w:rsidP="00C948A3">
      <w:pPr>
        <w:ind w:right="-2"/>
        <w:rPr>
          <w:i/>
          <w:sz w:val="22"/>
          <w:szCs w:val="24"/>
        </w:rPr>
      </w:pPr>
    </w:p>
    <w:p w14:paraId="48C99023" w14:textId="77777777" w:rsidR="00C948A3" w:rsidRPr="000D320C" w:rsidRDefault="00C948A3" w:rsidP="00C948A3">
      <w:pPr>
        <w:ind w:right="-2"/>
        <w:rPr>
          <w:sz w:val="22"/>
          <w:szCs w:val="24"/>
        </w:rPr>
      </w:pPr>
      <w:r w:rsidRPr="000D320C">
        <w:rPr>
          <w:sz w:val="22"/>
          <w:szCs w:val="24"/>
        </w:rPr>
        <w:t>Išsami informacija apie šį vaistą pateikiama Valstybinės vaistų kontrolės tarnybos prie Lietuvos Respublikos sveikatos apsaugos ministerijos tinklalapyje</w:t>
      </w:r>
      <w:hyperlink w:history="1"/>
      <w:r>
        <w:rPr>
          <w:color w:val="0000EE"/>
          <w:sz w:val="22"/>
          <w:szCs w:val="22"/>
          <w:u w:val="single"/>
          <w:lang w:eastAsia="lt-LT"/>
        </w:rPr>
        <w:t>https://vvkt.lrv.lt/lt/</w:t>
      </w:r>
      <w:r w:rsidRPr="000D320C">
        <w:rPr>
          <w:sz w:val="22"/>
          <w:szCs w:val="24"/>
        </w:rPr>
        <w:t>.</w:t>
      </w:r>
    </w:p>
    <w:p w14:paraId="77AB761D" w14:textId="77777777" w:rsidR="00C948A3" w:rsidRPr="000D320C" w:rsidRDefault="00C948A3" w:rsidP="00C948A3">
      <w:pPr>
        <w:tabs>
          <w:tab w:val="left" w:pos="7088"/>
        </w:tabs>
        <w:ind w:right="-29"/>
        <w:rPr>
          <w:szCs w:val="24"/>
          <w:lang w:eastAsia="lt-LT"/>
        </w:rPr>
      </w:pPr>
    </w:p>
    <w:p w14:paraId="07DF29DB" w14:textId="77777777" w:rsidR="00C948A3" w:rsidRPr="000D320C" w:rsidRDefault="00C948A3" w:rsidP="00C948A3">
      <w:pPr>
        <w:tabs>
          <w:tab w:val="left" w:pos="567"/>
        </w:tabs>
        <w:spacing w:line="260" w:lineRule="exact"/>
        <w:rPr>
          <w:sz w:val="22"/>
          <w:szCs w:val="24"/>
        </w:rPr>
      </w:pPr>
    </w:p>
    <w:p w14:paraId="175558A7" w14:textId="77777777" w:rsidR="00C948A3" w:rsidRPr="000D320C" w:rsidRDefault="00C948A3" w:rsidP="00C948A3">
      <w:pPr>
        <w:rPr>
          <w:sz w:val="22"/>
          <w:szCs w:val="24"/>
        </w:rPr>
      </w:pPr>
    </w:p>
    <w:p w14:paraId="5A513CFA" w14:textId="77777777" w:rsidR="00222FED" w:rsidRDefault="00222FED"/>
    <w:sectPr w:rsidR="00222FED" w:rsidSect="00C948A3">
      <w:headerReference w:type="even" r:id="rId5"/>
      <w:footerReference w:type="even" r:id="rId6"/>
      <w:footerReference w:type="default" r:id="rId7"/>
      <w:headerReference w:type="first" r:id="rId8"/>
      <w:footerReference w:type="first" r:id="rId9"/>
      <w:pgSz w:w="11906" w:h="16838" w:code="9"/>
      <w:pgMar w:top="1134" w:right="1418" w:bottom="1134" w:left="1418" w:header="737" w:footer="737" w:gutter="0"/>
      <w:pgNumType w:start="1"/>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A6BC" w14:textId="77777777" w:rsidR="00C948A3" w:rsidRDefault="00C948A3">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190A" w14:textId="77777777" w:rsidR="00C948A3" w:rsidRDefault="00C948A3">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8EAA" w14:textId="77777777" w:rsidR="00C948A3" w:rsidRDefault="00C948A3">
    <w:pPr>
      <w:tabs>
        <w:tab w:val="center" w:pos="4819"/>
        <w:tab w:val="right" w:pos="9638"/>
      </w:tabs>
      <w:rPr>
        <w:szCs w:val="24"/>
        <w:lang w:eastAsia="lt-L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CAF2" w14:textId="77777777" w:rsidR="00C948A3" w:rsidRDefault="00C948A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F110" w14:textId="77777777" w:rsidR="00C948A3" w:rsidRDefault="00C948A3">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6DB"/>
    <w:multiLevelType w:val="multilevel"/>
    <w:tmpl w:val="3D64B6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9A86840"/>
    <w:multiLevelType w:val="multilevel"/>
    <w:tmpl w:val="7B8C089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D5C5154"/>
    <w:multiLevelType w:val="multilevel"/>
    <w:tmpl w:val="ACE078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D1E633D"/>
    <w:multiLevelType w:val="multilevel"/>
    <w:tmpl w:val="D78E1B06"/>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34567E0"/>
    <w:multiLevelType w:val="hybridMultilevel"/>
    <w:tmpl w:val="E294F1F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F2ADB"/>
    <w:multiLevelType w:val="multilevel"/>
    <w:tmpl w:val="A11412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23116905">
    <w:abstractNumId w:val="3"/>
  </w:num>
  <w:num w:numId="2" w16cid:durableId="411663227">
    <w:abstractNumId w:val="1"/>
  </w:num>
  <w:num w:numId="3" w16cid:durableId="1258177434">
    <w:abstractNumId w:val="2"/>
  </w:num>
  <w:num w:numId="4" w16cid:durableId="1783302211">
    <w:abstractNumId w:val="5"/>
  </w:num>
  <w:num w:numId="5" w16cid:durableId="507452829">
    <w:abstractNumId w:val="0"/>
  </w:num>
  <w:num w:numId="6" w16cid:durableId="807481606">
    <w:abstractNumId w:val="3"/>
    <w:lvlOverride w:ilvl="0">
      <w:lvl w:ilvl="0">
        <w:start w:val="1"/>
        <w:numFmt w:val="bullet"/>
        <w:lvlText w:val="-"/>
        <w:lvlJc w:val="left"/>
        <w:pPr>
          <w:tabs>
            <w:tab w:val="num" w:pos="0"/>
          </w:tabs>
          <w:ind w:left="360" w:hanging="360"/>
        </w:pPr>
        <w:rPr>
          <w:rFonts w:ascii="OpenSymbol" w:hAnsi="OpenSymbol" w:cs="OpenSymbol" w:hint="default"/>
        </w:rPr>
      </w:lvl>
    </w:lvlOverride>
  </w:num>
  <w:num w:numId="7" w16cid:durableId="907500340">
    <w:abstractNumId w:val="3"/>
    <w:lvlOverride w:ilvl="0">
      <w:lvl w:ilvl="0">
        <w:start w:val="1"/>
        <w:numFmt w:val="bullet"/>
        <w:lvlText w:val="-"/>
        <w:lvlJc w:val="left"/>
        <w:pPr>
          <w:tabs>
            <w:tab w:val="num" w:pos="0"/>
          </w:tabs>
          <w:ind w:left="360" w:hanging="360"/>
        </w:pPr>
        <w:rPr>
          <w:rFonts w:ascii="OpenSymbol" w:hAnsi="OpenSymbol" w:cs="OpenSymbol" w:hint="default"/>
        </w:rPr>
      </w:lvl>
    </w:lvlOverride>
  </w:num>
  <w:num w:numId="8" w16cid:durableId="133379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A3"/>
    <w:rsid w:val="00183C70"/>
    <w:rsid w:val="00222FED"/>
    <w:rsid w:val="005F173E"/>
    <w:rsid w:val="008B3AD4"/>
    <w:rsid w:val="00984A0A"/>
    <w:rsid w:val="00C948A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5258"/>
  <w15:chartTrackingRefBased/>
  <w15:docId w15:val="{7BFBF28B-9EB2-40DC-9121-4792D07B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8A3"/>
    <w:pPr>
      <w:suppressAutoHyphens/>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C94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4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48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48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48A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948A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48A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948A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48A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48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48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48A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48A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48A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948A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48A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948A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48A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948A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48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48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48A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48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48A3"/>
    <w:rPr>
      <w:i/>
      <w:iCs/>
      <w:color w:val="404040" w:themeColor="text1" w:themeTint="BF"/>
    </w:rPr>
  </w:style>
  <w:style w:type="paragraph" w:styleId="Sraopastraipa">
    <w:name w:val="List Paragraph"/>
    <w:basedOn w:val="prastasis"/>
    <w:uiPriority w:val="34"/>
    <w:qFormat/>
    <w:rsid w:val="00C948A3"/>
    <w:pPr>
      <w:ind w:left="720"/>
      <w:contextualSpacing/>
    </w:pPr>
  </w:style>
  <w:style w:type="character" w:styleId="Rykuspabraukimas">
    <w:name w:val="Intense Emphasis"/>
    <w:basedOn w:val="Numatytasispastraiposriftas"/>
    <w:uiPriority w:val="21"/>
    <w:qFormat/>
    <w:rsid w:val="00C948A3"/>
    <w:rPr>
      <w:i/>
      <w:iCs/>
      <w:color w:val="0F4761" w:themeColor="accent1" w:themeShade="BF"/>
    </w:rPr>
  </w:style>
  <w:style w:type="paragraph" w:styleId="Iskirtacitata">
    <w:name w:val="Intense Quote"/>
    <w:basedOn w:val="prastasis"/>
    <w:next w:val="prastasis"/>
    <w:link w:val="IskirtacitataDiagrama"/>
    <w:uiPriority w:val="30"/>
    <w:qFormat/>
    <w:rsid w:val="00C94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48A3"/>
    <w:rPr>
      <w:i/>
      <w:iCs/>
      <w:color w:val="0F4761" w:themeColor="accent1" w:themeShade="BF"/>
    </w:rPr>
  </w:style>
  <w:style w:type="character" w:styleId="Rykinuoroda">
    <w:name w:val="Intense Reference"/>
    <w:basedOn w:val="Numatytasispastraiposriftas"/>
    <w:uiPriority w:val="32"/>
    <w:qFormat/>
    <w:rsid w:val="00C948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8181</Words>
  <Characters>4664</Characters>
  <Application>Microsoft Office Word</Application>
  <DocSecurity>0</DocSecurity>
  <Lines>38</Lines>
  <Paragraphs>25</Paragraphs>
  <ScaleCrop>false</ScaleCrop>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2026-01-14T09:32:00Z</dcterms:created>
  <dcterms:modified xsi:type="dcterms:W3CDTF">2026-01-14T09:33:00Z</dcterms:modified>
</cp:coreProperties>
</file>