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A082" w14:textId="0CB54C61" w:rsidR="003764BE" w:rsidRPr="008D4255" w:rsidRDefault="003764BE" w:rsidP="003764BE">
      <w:pPr>
        <w:keepNext/>
        <w:spacing w:line="240" w:lineRule="auto"/>
        <w:jc w:val="center"/>
        <w:outlineLvl w:val="1"/>
        <w:rPr>
          <w:b/>
          <w:snapToGrid/>
          <w:szCs w:val="22"/>
          <w:lang w:val="lt-LT" w:eastAsia="x-none"/>
        </w:rPr>
      </w:pPr>
      <w:bookmarkStart w:id="0" w:name="_GoBack"/>
      <w:bookmarkEnd w:id="0"/>
      <w:r w:rsidRPr="008D4255">
        <w:rPr>
          <w:b/>
          <w:snapToGrid/>
          <w:szCs w:val="22"/>
          <w:lang w:val="lt-LT" w:eastAsia="x-none"/>
        </w:rPr>
        <w:t>Pakuotės lapelis: informacija pacientui</w:t>
      </w:r>
    </w:p>
    <w:p w14:paraId="797352D2" w14:textId="77777777" w:rsidR="003764BE" w:rsidRPr="008D4255" w:rsidRDefault="003764BE" w:rsidP="003764BE">
      <w:pPr>
        <w:numPr>
          <w:ilvl w:val="12"/>
          <w:numId w:val="0"/>
        </w:numPr>
        <w:tabs>
          <w:tab w:val="clear" w:pos="567"/>
        </w:tabs>
        <w:spacing w:line="240" w:lineRule="auto"/>
        <w:jc w:val="center"/>
        <w:rPr>
          <w:snapToGrid/>
          <w:szCs w:val="22"/>
          <w:lang w:val="lt-LT"/>
        </w:rPr>
      </w:pPr>
    </w:p>
    <w:p w14:paraId="583D39F3" w14:textId="5465057C" w:rsidR="005479BC" w:rsidRPr="008D4255" w:rsidRDefault="008C20AA" w:rsidP="005479BC">
      <w:pPr>
        <w:jc w:val="center"/>
        <w:rPr>
          <w:b/>
          <w:snapToGrid/>
          <w:szCs w:val="22"/>
          <w:lang w:val="lt-LT"/>
        </w:rPr>
      </w:pPr>
      <w:r>
        <w:rPr>
          <w:b/>
          <w:snapToGrid/>
          <w:szCs w:val="22"/>
          <w:lang w:val="lt-LT"/>
        </w:rPr>
        <w:t>Bronchipret TI intens</w:t>
      </w:r>
      <w:r w:rsidR="00245543" w:rsidRPr="008D4255">
        <w:rPr>
          <w:b/>
          <w:snapToGrid/>
          <w:szCs w:val="22"/>
          <w:lang w:val="lt-LT"/>
        </w:rPr>
        <w:t xml:space="preserve"> </w:t>
      </w:r>
      <w:r w:rsidR="0090598E" w:rsidRPr="008D4255">
        <w:rPr>
          <w:b/>
          <w:snapToGrid/>
          <w:szCs w:val="22"/>
          <w:lang w:val="lt-LT"/>
        </w:rPr>
        <w:t>geriamasis tirpalas</w:t>
      </w:r>
    </w:p>
    <w:p w14:paraId="3FE4FC44" w14:textId="77777777" w:rsidR="005479BC" w:rsidRPr="008D4255" w:rsidRDefault="005479BC" w:rsidP="00442705">
      <w:pPr>
        <w:jc w:val="center"/>
        <w:rPr>
          <w:snapToGrid/>
          <w:szCs w:val="22"/>
          <w:lang w:val="lt-LT"/>
        </w:rPr>
      </w:pPr>
      <w:r w:rsidRPr="008D4255">
        <w:rPr>
          <w:snapToGrid/>
          <w:szCs w:val="22"/>
          <w:lang w:val="lt-LT"/>
        </w:rPr>
        <w:t>čiobrelių žolės skystasis ekstraktas</w:t>
      </w:r>
      <w:r w:rsidR="00442705" w:rsidRPr="008D4255">
        <w:rPr>
          <w:snapToGrid/>
          <w:szCs w:val="22"/>
          <w:lang w:val="lt-LT"/>
        </w:rPr>
        <w:t xml:space="preserve">, </w:t>
      </w:r>
      <w:r w:rsidRPr="008D4255">
        <w:rPr>
          <w:snapToGrid/>
          <w:szCs w:val="22"/>
          <w:lang w:val="lt-LT"/>
        </w:rPr>
        <w:t>gebenių lapų skystasis ekstraktas</w:t>
      </w:r>
    </w:p>
    <w:p w14:paraId="4EAE8023" w14:textId="77777777" w:rsidR="003764BE" w:rsidRPr="008D4255" w:rsidRDefault="003764BE" w:rsidP="003764BE">
      <w:pPr>
        <w:tabs>
          <w:tab w:val="clear" w:pos="567"/>
        </w:tabs>
        <w:spacing w:line="240" w:lineRule="auto"/>
        <w:ind w:right="-2"/>
        <w:rPr>
          <w:snapToGrid/>
          <w:szCs w:val="22"/>
          <w:lang w:val="lt-LT"/>
        </w:rPr>
      </w:pPr>
    </w:p>
    <w:p w14:paraId="1776AAD7" w14:textId="77777777" w:rsidR="003764BE" w:rsidRPr="008D4255" w:rsidRDefault="003764BE" w:rsidP="003764BE">
      <w:pPr>
        <w:numPr>
          <w:ilvl w:val="12"/>
          <w:numId w:val="0"/>
        </w:numPr>
        <w:tabs>
          <w:tab w:val="clear" w:pos="567"/>
        </w:tabs>
        <w:spacing w:line="240" w:lineRule="auto"/>
        <w:ind w:right="-2"/>
        <w:rPr>
          <w:b/>
          <w:snapToGrid/>
          <w:szCs w:val="22"/>
          <w:lang w:val="lt-LT"/>
        </w:rPr>
      </w:pPr>
      <w:r w:rsidRPr="008D4255">
        <w:rPr>
          <w:b/>
          <w:snapToGrid/>
          <w:szCs w:val="22"/>
          <w:lang w:val="lt-LT"/>
        </w:rPr>
        <w:t>Atidžiai perskaitykite visą šį lapelį, prieš pradėdami vartoti šį vaistą, nes jame pateikiama Jums svarbi informacija.</w:t>
      </w:r>
    </w:p>
    <w:p w14:paraId="3E84B1B4" w14:textId="77777777" w:rsidR="003764BE" w:rsidRPr="008D4255" w:rsidRDefault="003764BE" w:rsidP="003764BE">
      <w:pPr>
        <w:numPr>
          <w:ilvl w:val="12"/>
          <w:numId w:val="0"/>
        </w:numPr>
        <w:tabs>
          <w:tab w:val="clear" w:pos="567"/>
        </w:tabs>
        <w:spacing w:line="240" w:lineRule="auto"/>
        <w:rPr>
          <w:snapToGrid/>
          <w:szCs w:val="22"/>
          <w:lang w:val="lt-LT"/>
        </w:rPr>
      </w:pPr>
      <w:r w:rsidRPr="008D4255">
        <w:rPr>
          <w:snapToGrid/>
          <w:szCs w:val="22"/>
          <w:lang w:val="lt-LT"/>
        </w:rPr>
        <w:t>Visada vartokite šį vaistą tiksliai kaip aprašyta šiame lapelyje arba kaip nurodė gydytojas</w:t>
      </w:r>
      <w:r w:rsidR="005479BC" w:rsidRPr="008D4255">
        <w:rPr>
          <w:snapToGrid/>
          <w:szCs w:val="22"/>
          <w:lang w:val="lt-LT"/>
        </w:rPr>
        <w:t xml:space="preserve"> </w:t>
      </w:r>
      <w:r w:rsidRPr="008D4255">
        <w:rPr>
          <w:snapToGrid/>
          <w:szCs w:val="22"/>
          <w:lang w:val="lt-LT"/>
        </w:rPr>
        <w:t>arba</w:t>
      </w:r>
      <w:r w:rsidR="005479BC" w:rsidRPr="008D4255">
        <w:rPr>
          <w:snapToGrid/>
          <w:szCs w:val="22"/>
          <w:lang w:val="lt-LT"/>
        </w:rPr>
        <w:t xml:space="preserve"> </w:t>
      </w:r>
      <w:r w:rsidRPr="008D4255">
        <w:rPr>
          <w:snapToGrid/>
          <w:szCs w:val="22"/>
          <w:lang w:val="lt-LT"/>
        </w:rPr>
        <w:t>vaistininkas</w:t>
      </w:r>
      <w:r w:rsidR="005479BC" w:rsidRPr="008D4255">
        <w:rPr>
          <w:snapToGrid/>
          <w:szCs w:val="22"/>
          <w:lang w:val="lt-LT"/>
        </w:rPr>
        <w:t>.</w:t>
      </w:r>
    </w:p>
    <w:p w14:paraId="03A217B1"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 xml:space="preserve">Neišmeskite šio lapelio, nes vėl gali prireikti jį perskaityti. </w:t>
      </w:r>
    </w:p>
    <w:p w14:paraId="7C7397D8"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Jeigu norite sužinoti daugiau arba pasitarti, kreipkitės į vaistininką.</w:t>
      </w:r>
    </w:p>
    <w:p w14:paraId="799542A9"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Jeigu pasireiškė šalutinis poveikis (net jeigu jis šiame lapelyje nenurodytas), kreipkitės į gydytoją</w:t>
      </w:r>
      <w:r w:rsidR="005479BC" w:rsidRPr="008D4255">
        <w:rPr>
          <w:snapToGrid/>
          <w:szCs w:val="22"/>
          <w:lang w:val="lt-LT"/>
        </w:rPr>
        <w:t xml:space="preserve"> </w:t>
      </w:r>
      <w:r w:rsidRPr="008D4255">
        <w:rPr>
          <w:snapToGrid/>
          <w:szCs w:val="22"/>
          <w:lang w:val="lt-LT"/>
        </w:rPr>
        <w:t>arba</w:t>
      </w:r>
      <w:r w:rsidR="005479BC" w:rsidRPr="008D4255">
        <w:rPr>
          <w:snapToGrid/>
          <w:szCs w:val="22"/>
          <w:lang w:val="lt-LT"/>
        </w:rPr>
        <w:t xml:space="preserve"> </w:t>
      </w:r>
      <w:r w:rsidRPr="008D4255">
        <w:rPr>
          <w:snapToGrid/>
          <w:szCs w:val="22"/>
          <w:lang w:val="lt-LT"/>
        </w:rPr>
        <w:t>vaistininką. Žr. 4 skyrių.</w:t>
      </w:r>
    </w:p>
    <w:p w14:paraId="6E2B3DB6" w14:textId="77777777" w:rsidR="003764BE" w:rsidRPr="008D4255" w:rsidRDefault="003764BE" w:rsidP="003764BE">
      <w:pPr>
        <w:ind w:left="567" w:hanging="567"/>
        <w:rPr>
          <w:snapToGrid/>
          <w:szCs w:val="22"/>
          <w:lang w:val="lt-LT"/>
        </w:rPr>
      </w:pPr>
      <w:r w:rsidRPr="008D4255">
        <w:rPr>
          <w:snapToGrid/>
          <w:szCs w:val="22"/>
          <w:lang w:val="lt-LT"/>
        </w:rPr>
        <w:t>-</w:t>
      </w:r>
      <w:r w:rsidRPr="008D4255">
        <w:rPr>
          <w:snapToGrid/>
          <w:szCs w:val="22"/>
          <w:lang w:val="lt-LT"/>
        </w:rPr>
        <w:tab/>
        <w:t>Jeigu per</w:t>
      </w:r>
      <w:r w:rsidR="005479BC" w:rsidRPr="008D4255">
        <w:rPr>
          <w:snapToGrid/>
          <w:szCs w:val="22"/>
          <w:lang w:val="lt-LT"/>
        </w:rPr>
        <w:t xml:space="preserve"> 7 </w:t>
      </w:r>
      <w:r w:rsidRPr="008D4255">
        <w:rPr>
          <w:snapToGrid/>
          <w:szCs w:val="22"/>
          <w:lang w:val="lt-LT"/>
        </w:rPr>
        <w:t>dienas Jūsų savijauta nepagerėjo arba net pablogėjo, kreipkitės į gydytoją.</w:t>
      </w:r>
    </w:p>
    <w:p w14:paraId="0BEB53C0" w14:textId="77777777" w:rsidR="003764BE" w:rsidRPr="008D4255" w:rsidRDefault="003764BE" w:rsidP="003764BE">
      <w:pPr>
        <w:tabs>
          <w:tab w:val="clear" w:pos="567"/>
        </w:tabs>
        <w:spacing w:line="240" w:lineRule="auto"/>
        <w:ind w:right="-2"/>
        <w:rPr>
          <w:snapToGrid/>
          <w:szCs w:val="22"/>
          <w:lang w:val="lt-LT"/>
        </w:rPr>
      </w:pPr>
    </w:p>
    <w:p w14:paraId="5DF89E20"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Apie ką rašoma šiame lapelyje?</w:t>
      </w:r>
    </w:p>
    <w:p w14:paraId="25D7265D" w14:textId="77777777" w:rsidR="003764BE" w:rsidRPr="008D4255" w:rsidRDefault="003764BE" w:rsidP="005479BC">
      <w:pPr>
        <w:numPr>
          <w:ilvl w:val="12"/>
          <w:numId w:val="0"/>
        </w:numPr>
        <w:tabs>
          <w:tab w:val="clear" w:pos="567"/>
        </w:tabs>
        <w:spacing w:line="240" w:lineRule="auto"/>
        <w:ind w:right="-2"/>
        <w:rPr>
          <w:snapToGrid/>
          <w:szCs w:val="22"/>
          <w:lang w:val="lt-LT"/>
        </w:rPr>
      </w:pPr>
    </w:p>
    <w:p w14:paraId="49E79779" w14:textId="4290431C"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1.</w:t>
      </w:r>
      <w:r w:rsidRPr="008D4255">
        <w:rPr>
          <w:snapToGrid/>
          <w:szCs w:val="22"/>
          <w:lang w:val="lt-LT"/>
        </w:rPr>
        <w:tab/>
        <w:t xml:space="preserve">Kas yra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Pr="008D4255">
        <w:rPr>
          <w:snapToGrid/>
          <w:szCs w:val="22"/>
          <w:lang w:val="lt-LT"/>
        </w:rPr>
        <w:t xml:space="preserve">ir kam jis vartojamas </w:t>
      </w:r>
    </w:p>
    <w:p w14:paraId="54AAE70E" w14:textId="336B5394"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2.</w:t>
      </w:r>
      <w:r w:rsidRPr="008D4255">
        <w:rPr>
          <w:snapToGrid/>
          <w:szCs w:val="22"/>
          <w:lang w:val="lt-LT"/>
        </w:rPr>
        <w:tab/>
        <w:t xml:space="preserve">Kas žinotina prieš vartojant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geriamąjį tirpalą</w:t>
      </w:r>
    </w:p>
    <w:p w14:paraId="3B6EE5B8" w14:textId="37721667"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3.</w:t>
      </w:r>
      <w:r w:rsidRPr="008D4255">
        <w:rPr>
          <w:snapToGrid/>
          <w:szCs w:val="22"/>
          <w:lang w:val="lt-LT"/>
        </w:rPr>
        <w:tab/>
        <w:t xml:space="preserve">Kaip vartoti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geriamąjį tirpalą</w:t>
      </w:r>
    </w:p>
    <w:p w14:paraId="286F9152" w14:textId="77777777"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4.</w:t>
      </w:r>
      <w:r w:rsidRPr="008D4255">
        <w:rPr>
          <w:snapToGrid/>
          <w:szCs w:val="22"/>
          <w:lang w:val="lt-LT"/>
        </w:rPr>
        <w:tab/>
        <w:t xml:space="preserve">Galimas šalutinis poveikis </w:t>
      </w:r>
    </w:p>
    <w:p w14:paraId="5B26C995" w14:textId="2ED24BC1"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5.</w:t>
      </w:r>
      <w:r w:rsidRPr="008D4255">
        <w:rPr>
          <w:snapToGrid/>
          <w:szCs w:val="22"/>
          <w:lang w:val="lt-LT"/>
        </w:rPr>
        <w:tab/>
        <w:t xml:space="preserve">Kaip laikyti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geriamąjį tirpalą</w:t>
      </w:r>
    </w:p>
    <w:p w14:paraId="7A104E50" w14:textId="77777777" w:rsidR="003764BE" w:rsidRPr="008D4255" w:rsidRDefault="003764BE" w:rsidP="00A25F94">
      <w:pPr>
        <w:numPr>
          <w:ilvl w:val="12"/>
          <w:numId w:val="0"/>
        </w:numPr>
        <w:spacing w:line="240" w:lineRule="auto"/>
        <w:ind w:left="567" w:right="-2" w:hanging="567"/>
        <w:rPr>
          <w:snapToGrid/>
          <w:szCs w:val="22"/>
          <w:lang w:val="lt-LT"/>
        </w:rPr>
      </w:pPr>
      <w:r w:rsidRPr="008D4255">
        <w:rPr>
          <w:snapToGrid/>
          <w:szCs w:val="22"/>
          <w:lang w:val="lt-LT"/>
        </w:rPr>
        <w:t>6.</w:t>
      </w:r>
      <w:r w:rsidRPr="008D4255">
        <w:rPr>
          <w:snapToGrid/>
          <w:szCs w:val="22"/>
          <w:lang w:val="lt-LT"/>
        </w:rPr>
        <w:tab/>
        <w:t>Pakuotės turinys ir kita informacija</w:t>
      </w:r>
    </w:p>
    <w:p w14:paraId="5E99568F"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3B9AA3C3"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36893453" w14:textId="54B0F8E3" w:rsidR="003764BE" w:rsidRPr="008D4255" w:rsidRDefault="003764BE" w:rsidP="00245543">
      <w:pPr>
        <w:keepNext/>
        <w:ind w:left="567" w:hanging="567"/>
        <w:jc w:val="both"/>
        <w:outlineLvl w:val="3"/>
        <w:rPr>
          <w:b/>
          <w:snapToGrid/>
          <w:szCs w:val="22"/>
          <w:lang w:val="lt-LT" w:eastAsia="x-none"/>
        </w:rPr>
      </w:pPr>
      <w:r w:rsidRPr="008D4255">
        <w:rPr>
          <w:b/>
          <w:snapToGrid/>
          <w:szCs w:val="22"/>
          <w:lang w:val="lt-LT" w:eastAsia="x-none"/>
        </w:rPr>
        <w:t>1.</w:t>
      </w:r>
      <w:r w:rsidRPr="008D4255">
        <w:rPr>
          <w:b/>
          <w:snapToGrid/>
          <w:szCs w:val="22"/>
          <w:lang w:val="lt-LT" w:eastAsia="x-none"/>
        </w:rPr>
        <w:tab/>
        <w:t xml:space="preserve">Kas yra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geriamasis tirpalas</w:t>
      </w:r>
      <w:r w:rsidR="00845AF1" w:rsidRPr="008D4255">
        <w:rPr>
          <w:b/>
          <w:snapToGrid/>
          <w:szCs w:val="22"/>
          <w:lang w:val="lt-LT" w:eastAsia="x-none"/>
        </w:rPr>
        <w:t xml:space="preserve"> </w:t>
      </w:r>
      <w:r w:rsidRPr="008D4255">
        <w:rPr>
          <w:b/>
          <w:snapToGrid/>
          <w:szCs w:val="22"/>
          <w:lang w:val="lt-LT" w:eastAsia="x-none"/>
        </w:rPr>
        <w:t>ir kam jis vartojamas</w:t>
      </w:r>
    </w:p>
    <w:p w14:paraId="48A92EBE"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1D72F9A8" w14:textId="2DD71C8F" w:rsidR="00B87DE9" w:rsidRPr="008D4255" w:rsidRDefault="00B87DE9" w:rsidP="00B87DE9">
      <w:pPr>
        <w:rPr>
          <w:snapToGrid/>
          <w:szCs w:val="22"/>
          <w:lang w:val="lt-LT"/>
        </w:rPr>
      </w:pPr>
      <w:r w:rsidRPr="008D4255">
        <w:rPr>
          <w:snapToGrid/>
          <w:szCs w:val="22"/>
          <w:lang w:val="lt-LT"/>
        </w:rPr>
        <w:t xml:space="preserve">Augalinis vaistas, skirtas atsikosėjimui </w:t>
      </w:r>
      <w:r w:rsidR="00A4200D" w:rsidRPr="008D4255">
        <w:rPr>
          <w:snapToGrid/>
          <w:szCs w:val="22"/>
          <w:lang w:val="lt-LT"/>
        </w:rPr>
        <w:t xml:space="preserve">lengvinti </w:t>
      </w:r>
      <w:r w:rsidRPr="008D4255">
        <w:rPr>
          <w:snapToGrid/>
          <w:szCs w:val="22"/>
          <w:lang w:val="lt-LT"/>
        </w:rPr>
        <w:t>drėgno kosulio atveju.</w:t>
      </w:r>
    </w:p>
    <w:p w14:paraId="5EE05235" w14:textId="24490B23" w:rsidR="00B87DE9" w:rsidRPr="008D4255" w:rsidRDefault="008C20AA" w:rsidP="00B87DE9">
      <w:pPr>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00B87DE9" w:rsidRPr="008D4255">
        <w:rPr>
          <w:snapToGrid/>
          <w:szCs w:val="22"/>
          <w:lang w:val="lt-LT"/>
        </w:rPr>
        <w:t>yra skirtas suaugusiesiems</w:t>
      </w:r>
      <w:r w:rsidR="002A4D1A" w:rsidRPr="008D4255">
        <w:rPr>
          <w:snapToGrid/>
          <w:szCs w:val="22"/>
          <w:lang w:val="lt-LT"/>
        </w:rPr>
        <w:t xml:space="preserve"> ir </w:t>
      </w:r>
      <w:r w:rsidR="00B87DE9" w:rsidRPr="008D4255">
        <w:rPr>
          <w:snapToGrid/>
          <w:szCs w:val="22"/>
          <w:lang w:val="lt-LT"/>
        </w:rPr>
        <w:t xml:space="preserve">paaugliams </w:t>
      </w:r>
      <w:r w:rsidR="002A4D1A" w:rsidRPr="008D4255">
        <w:rPr>
          <w:snapToGrid/>
          <w:szCs w:val="22"/>
          <w:lang w:val="lt-LT"/>
        </w:rPr>
        <w:t>nuo 12 metų.</w:t>
      </w:r>
    </w:p>
    <w:p w14:paraId="5EBEB396" w14:textId="77777777" w:rsidR="00B87DE9" w:rsidRPr="008D4255" w:rsidRDefault="00B87DE9" w:rsidP="003764BE">
      <w:pPr>
        <w:numPr>
          <w:ilvl w:val="12"/>
          <w:numId w:val="0"/>
        </w:numPr>
        <w:tabs>
          <w:tab w:val="clear" w:pos="567"/>
        </w:tabs>
        <w:spacing w:line="240" w:lineRule="auto"/>
        <w:ind w:right="-2"/>
        <w:rPr>
          <w:snapToGrid/>
          <w:szCs w:val="22"/>
          <w:lang w:val="lt-LT"/>
        </w:rPr>
      </w:pPr>
    </w:p>
    <w:p w14:paraId="54FC76C1" w14:textId="77777777" w:rsidR="00B87DE9" w:rsidRPr="008D4255" w:rsidRDefault="00B87DE9" w:rsidP="003764BE">
      <w:pPr>
        <w:tabs>
          <w:tab w:val="clear" w:pos="567"/>
        </w:tabs>
        <w:spacing w:line="240" w:lineRule="auto"/>
        <w:ind w:right="-2"/>
        <w:rPr>
          <w:snapToGrid/>
          <w:szCs w:val="22"/>
          <w:lang w:val="lt-LT"/>
        </w:rPr>
      </w:pPr>
      <w:r w:rsidRPr="008D4255">
        <w:rPr>
          <w:snapToGrid/>
          <w:szCs w:val="22"/>
          <w:lang w:val="lt-LT"/>
        </w:rPr>
        <w:t>Jeigu per 7 dienas Jūsų savijauta nepagerėjo arba net pablogėjo, kreipkitės į gydytoją.</w:t>
      </w:r>
    </w:p>
    <w:p w14:paraId="7464AE37"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557C6798"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09F168D" w14:textId="213CFC0F" w:rsidR="003764BE" w:rsidRPr="008D4255" w:rsidRDefault="003764BE" w:rsidP="00A25F94">
      <w:pPr>
        <w:keepNext/>
        <w:ind w:left="567" w:hanging="567"/>
        <w:jc w:val="both"/>
        <w:outlineLvl w:val="3"/>
        <w:rPr>
          <w:b/>
          <w:snapToGrid/>
          <w:szCs w:val="22"/>
          <w:lang w:val="lt-LT" w:eastAsia="x-none"/>
        </w:rPr>
      </w:pPr>
      <w:r w:rsidRPr="008D4255">
        <w:rPr>
          <w:b/>
          <w:snapToGrid/>
          <w:szCs w:val="22"/>
          <w:lang w:val="lt-LT" w:eastAsia="x-none"/>
        </w:rPr>
        <w:t>2.</w:t>
      </w:r>
      <w:r w:rsidRPr="008D4255">
        <w:rPr>
          <w:b/>
          <w:snapToGrid/>
          <w:szCs w:val="22"/>
          <w:lang w:val="lt-LT" w:eastAsia="x-none"/>
        </w:rPr>
        <w:tab/>
      </w:r>
      <w:r w:rsidR="004C432E" w:rsidRPr="008D4255">
        <w:rPr>
          <w:b/>
          <w:snapToGrid/>
          <w:szCs w:val="22"/>
          <w:lang w:val="lt-LT" w:eastAsia="x-none"/>
        </w:rPr>
        <w:t xml:space="preserve">Kas žinotina prieš vartojant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geriamąjį tirpalą</w:t>
      </w:r>
    </w:p>
    <w:p w14:paraId="1230DB05"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774F0057" w14:textId="3B9E83B9" w:rsidR="003764BE" w:rsidRPr="008D4255" w:rsidRDefault="008C20AA" w:rsidP="003764BE">
      <w:pPr>
        <w:keepNext/>
        <w:jc w:val="both"/>
        <w:outlineLvl w:val="3"/>
        <w:rPr>
          <w:b/>
          <w:bCs/>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bCs/>
          <w:snapToGrid/>
          <w:szCs w:val="22"/>
          <w:lang w:val="lt-LT" w:eastAsia="x-none"/>
        </w:rPr>
        <w:t xml:space="preserve"> </w:t>
      </w:r>
      <w:r w:rsidR="00B87DE9" w:rsidRPr="008D4255">
        <w:rPr>
          <w:b/>
          <w:bCs/>
          <w:snapToGrid/>
          <w:szCs w:val="22"/>
          <w:lang w:val="lt-LT" w:eastAsia="x-none"/>
        </w:rPr>
        <w:t>v</w:t>
      </w:r>
      <w:r w:rsidR="003764BE" w:rsidRPr="008D4255">
        <w:rPr>
          <w:b/>
          <w:bCs/>
          <w:snapToGrid/>
          <w:szCs w:val="22"/>
          <w:lang w:val="lt-LT" w:eastAsia="x-none"/>
        </w:rPr>
        <w:t>artoti draudžiama</w:t>
      </w:r>
      <w:r w:rsidR="00B87DE9" w:rsidRPr="008D4255">
        <w:rPr>
          <w:b/>
          <w:bCs/>
          <w:snapToGrid/>
          <w:szCs w:val="22"/>
          <w:lang w:val="lt-LT" w:eastAsia="x-none"/>
        </w:rPr>
        <w:t>:</w:t>
      </w:r>
    </w:p>
    <w:p w14:paraId="2CCD0C48" w14:textId="77777777" w:rsidR="003764BE" w:rsidRPr="008D4255" w:rsidRDefault="003764BE" w:rsidP="003764BE">
      <w:pPr>
        <w:numPr>
          <w:ilvl w:val="12"/>
          <w:numId w:val="0"/>
        </w:numPr>
        <w:spacing w:line="240" w:lineRule="auto"/>
        <w:ind w:left="567" w:hanging="567"/>
        <w:rPr>
          <w:snapToGrid/>
          <w:szCs w:val="22"/>
          <w:lang w:val="lt-LT"/>
        </w:rPr>
      </w:pPr>
      <w:r w:rsidRPr="008D4255">
        <w:rPr>
          <w:snapToGrid/>
          <w:szCs w:val="22"/>
          <w:lang w:val="lt-LT"/>
        </w:rPr>
        <w:t>-</w:t>
      </w:r>
      <w:r w:rsidRPr="008D4255">
        <w:rPr>
          <w:snapToGrid/>
          <w:szCs w:val="22"/>
          <w:lang w:val="lt-LT"/>
        </w:rPr>
        <w:tab/>
        <w:t xml:space="preserve">jeigu yra alergija </w:t>
      </w:r>
      <w:r w:rsidR="00C15C37" w:rsidRPr="008D4255">
        <w:rPr>
          <w:snapToGrid/>
          <w:szCs w:val="22"/>
          <w:lang w:val="lt-LT"/>
        </w:rPr>
        <w:t>čiobrelių žolei, gebenių lapams, kitiems notrelinių (lūpažiedžių) šeimos (</w:t>
      </w:r>
      <w:r w:rsidR="00C15C37" w:rsidRPr="008D4255">
        <w:rPr>
          <w:i/>
          <w:snapToGrid/>
          <w:szCs w:val="22"/>
          <w:lang w:val="lt-LT"/>
        </w:rPr>
        <w:t>Lamiaceae, s. Labiatae</w:t>
      </w:r>
      <w:r w:rsidR="00C15C37" w:rsidRPr="008D4255">
        <w:rPr>
          <w:snapToGrid/>
          <w:szCs w:val="22"/>
          <w:lang w:val="lt-LT"/>
        </w:rPr>
        <w:t xml:space="preserve">) </w:t>
      </w:r>
      <w:r w:rsidR="0006223F" w:rsidRPr="008D4255">
        <w:rPr>
          <w:snapToGrid/>
          <w:szCs w:val="22"/>
          <w:lang w:val="lt-LT"/>
        </w:rPr>
        <w:t xml:space="preserve">augalams </w:t>
      </w:r>
      <w:r w:rsidR="00C15C37" w:rsidRPr="008D4255">
        <w:rPr>
          <w:snapToGrid/>
          <w:szCs w:val="22"/>
          <w:lang w:val="lt-LT"/>
        </w:rPr>
        <w:t>ar aralijinių (</w:t>
      </w:r>
      <w:r w:rsidR="00C15C37" w:rsidRPr="008D4255">
        <w:rPr>
          <w:i/>
          <w:snapToGrid/>
          <w:szCs w:val="22"/>
          <w:lang w:val="lt-LT"/>
        </w:rPr>
        <w:t>Araliaceae</w:t>
      </w:r>
      <w:r w:rsidR="00C15C37" w:rsidRPr="008D4255">
        <w:rPr>
          <w:snapToGrid/>
          <w:szCs w:val="22"/>
          <w:lang w:val="lt-LT"/>
        </w:rPr>
        <w:t xml:space="preserve">) šeimos augalams </w:t>
      </w:r>
      <w:r w:rsidRPr="008D4255">
        <w:rPr>
          <w:snapToGrid/>
          <w:szCs w:val="22"/>
          <w:lang w:val="lt-LT"/>
        </w:rPr>
        <w:t>arba bet kuriai pagalbinei šio vaisto medžiagai (jos išvardytos 6 skyriuje)</w:t>
      </w:r>
      <w:r w:rsidR="00C15C37" w:rsidRPr="008D4255">
        <w:rPr>
          <w:snapToGrid/>
          <w:szCs w:val="22"/>
          <w:lang w:val="lt-LT"/>
        </w:rPr>
        <w:t>;</w:t>
      </w:r>
    </w:p>
    <w:p w14:paraId="515CF79A" w14:textId="4B30137E" w:rsidR="00C15C37" w:rsidRPr="008D4255" w:rsidRDefault="00C15C37" w:rsidP="003764BE">
      <w:pPr>
        <w:numPr>
          <w:ilvl w:val="12"/>
          <w:numId w:val="0"/>
        </w:numPr>
        <w:spacing w:line="240" w:lineRule="auto"/>
        <w:ind w:left="567" w:hanging="567"/>
        <w:rPr>
          <w:snapToGrid/>
          <w:szCs w:val="22"/>
          <w:lang w:val="lt-LT"/>
        </w:rPr>
      </w:pPr>
      <w:r w:rsidRPr="008D4255">
        <w:rPr>
          <w:snapToGrid/>
          <w:szCs w:val="22"/>
          <w:lang w:val="lt-LT"/>
        </w:rPr>
        <w:t>-</w:t>
      </w:r>
      <w:r w:rsidRPr="008D4255">
        <w:rPr>
          <w:snapToGrid/>
          <w:szCs w:val="22"/>
          <w:lang w:val="lt-LT"/>
        </w:rPr>
        <w:tab/>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F94B8A" w:rsidRPr="008D4255">
        <w:rPr>
          <w:snapToGrid/>
          <w:szCs w:val="22"/>
          <w:lang w:val="lt-LT"/>
        </w:rPr>
        <w:t xml:space="preserve">draudžiama </w:t>
      </w:r>
      <w:r w:rsidRPr="008D4255">
        <w:rPr>
          <w:snapToGrid/>
          <w:szCs w:val="22"/>
          <w:lang w:val="lt-LT"/>
        </w:rPr>
        <w:t>vartoti jaunesniems kaip 2 metų vaikams.</w:t>
      </w:r>
    </w:p>
    <w:p w14:paraId="7693B9CA"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1C4B7B56"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Įspėjimai ir atsargumo priemonės </w:t>
      </w:r>
    </w:p>
    <w:p w14:paraId="16C75CF3" w14:textId="0E68A6F6"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Pasitarkite su gydytoju arba</w:t>
      </w:r>
      <w:r w:rsidR="00C15C37" w:rsidRPr="008D4255">
        <w:rPr>
          <w:snapToGrid/>
          <w:szCs w:val="22"/>
          <w:lang w:val="lt-LT"/>
        </w:rPr>
        <w:t xml:space="preserve"> </w:t>
      </w:r>
      <w:r w:rsidRPr="008D4255">
        <w:rPr>
          <w:snapToGrid/>
          <w:szCs w:val="22"/>
          <w:lang w:val="lt-LT"/>
        </w:rPr>
        <w:t xml:space="preserve">vaistininku, prieš pradėdami vartoti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C15C37" w:rsidRPr="008D4255">
        <w:rPr>
          <w:snapToGrid/>
          <w:szCs w:val="22"/>
          <w:lang w:val="lt-LT"/>
        </w:rPr>
        <w:t>:</w:t>
      </w:r>
    </w:p>
    <w:p w14:paraId="79458D6C" w14:textId="77777777"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 xml:space="preserve">jeigu simptomai išlieka ilgiau </w:t>
      </w:r>
      <w:r w:rsidR="00800AF1" w:rsidRPr="008D4255">
        <w:rPr>
          <w:snapToGrid/>
          <w:szCs w:val="22"/>
          <w:lang w:val="lt-LT"/>
        </w:rPr>
        <w:t>kaip</w:t>
      </w:r>
      <w:r w:rsidRPr="008D4255">
        <w:rPr>
          <w:snapToGrid/>
          <w:szCs w:val="22"/>
          <w:lang w:val="lt-LT"/>
        </w:rPr>
        <w:t xml:space="preserve"> </w:t>
      </w:r>
      <w:r w:rsidR="002A4D1A" w:rsidRPr="008D4255">
        <w:rPr>
          <w:snapToGrid/>
          <w:szCs w:val="22"/>
          <w:lang w:val="lt-LT"/>
        </w:rPr>
        <w:t>7 dienas</w:t>
      </w:r>
      <w:r w:rsidRPr="008D4255">
        <w:rPr>
          <w:snapToGrid/>
          <w:szCs w:val="22"/>
          <w:lang w:val="lt-LT"/>
        </w:rPr>
        <w:t>;</w:t>
      </w:r>
    </w:p>
    <w:p w14:paraId="7C4F5C72" w14:textId="77777777"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jeigu vaisto vartojimo metu simptomai pasunkėja;</w:t>
      </w:r>
    </w:p>
    <w:p w14:paraId="0B9A7721" w14:textId="77777777"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jeigu pasireiškia dusulys, karščiavimas arba atsiranda pūlingų ar kraujingų skreplių;</w:t>
      </w:r>
    </w:p>
    <w:p w14:paraId="3FD8EE40" w14:textId="66A9222C" w:rsidR="00C15C37" w:rsidRPr="008D4255" w:rsidRDefault="00C15C37" w:rsidP="00C15C37">
      <w:pPr>
        <w:numPr>
          <w:ilvl w:val="12"/>
          <w:numId w:val="0"/>
        </w:numPr>
        <w:tabs>
          <w:tab w:val="clear" w:pos="567"/>
        </w:tabs>
        <w:spacing w:line="240" w:lineRule="auto"/>
        <w:ind w:right="-2"/>
        <w:rPr>
          <w:snapToGrid/>
          <w:szCs w:val="22"/>
          <w:lang w:val="lt-LT"/>
        </w:rPr>
      </w:pPr>
      <w:r w:rsidRPr="008D4255">
        <w:rPr>
          <w:snapToGrid/>
          <w:szCs w:val="22"/>
          <w:lang w:val="lt-LT"/>
        </w:rPr>
        <w:t>-</w:t>
      </w:r>
      <w:r w:rsidRPr="008D4255">
        <w:rPr>
          <w:snapToGrid/>
          <w:szCs w:val="22"/>
          <w:lang w:val="lt-LT"/>
        </w:rPr>
        <w:tab/>
        <w:t>jeigu sergate gastritu arba skrandžio opalige.</w:t>
      </w:r>
    </w:p>
    <w:p w14:paraId="0038EF1C"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339C131" w14:textId="77777777" w:rsidR="003764BE" w:rsidRPr="008D4255" w:rsidRDefault="003764BE" w:rsidP="003764BE">
      <w:pPr>
        <w:keepNext/>
        <w:jc w:val="both"/>
        <w:outlineLvl w:val="3"/>
        <w:rPr>
          <w:b/>
          <w:bCs/>
          <w:snapToGrid/>
          <w:szCs w:val="22"/>
          <w:lang w:val="lt-LT" w:eastAsia="x-none"/>
        </w:rPr>
      </w:pPr>
      <w:r w:rsidRPr="008D4255">
        <w:rPr>
          <w:b/>
          <w:bCs/>
          <w:snapToGrid/>
          <w:szCs w:val="22"/>
          <w:lang w:val="lt-LT" w:eastAsia="x-none"/>
        </w:rPr>
        <w:t>Vaikams</w:t>
      </w:r>
    </w:p>
    <w:p w14:paraId="79B53B3B" w14:textId="5FD9EB34" w:rsidR="002A4D1A" w:rsidRPr="008D4255" w:rsidRDefault="008C20AA" w:rsidP="003764BE">
      <w:pPr>
        <w:numPr>
          <w:ilvl w:val="12"/>
          <w:numId w:val="0"/>
        </w:numPr>
        <w:tabs>
          <w:tab w:val="clear" w:pos="567"/>
        </w:tabs>
        <w:spacing w:line="240" w:lineRule="auto"/>
        <w:rPr>
          <w:bCs/>
          <w:snapToGrid/>
          <w:szCs w:val="22"/>
          <w:lang w:val="lt-LT"/>
        </w:rPr>
      </w:pPr>
      <w:r>
        <w:rPr>
          <w:bCs/>
          <w:snapToGrid/>
          <w:szCs w:val="22"/>
          <w:lang w:val="lt-LT"/>
        </w:rPr>
        <w:t>Bronchipret TI intens</w:t>
      </w:r>
      <w:r w:rsidR="002A4D1A" w:rsidRPr="008D4255">
        <w:rPr>
          <w:bCs/>
          <w:snapToGrid/>
          <w:szCs w:val="22"/>
          <w:lang w:val="lt-LT"/>
        </w:rPr>
        <w:t xml:space="preserve"> geriamasis tirpalas nėra skirtas vaikams nuo 2 iki 12 metų, nes kitos farmacinės formos / stiprumai gali būti tinkamesni šiai populiacijai. Šio vaisto draudžiama vartoti jaunesniems kaip 2 metų vaikams.</w:t>
      </w:r>
    </w:p>
    <w:p w14:paraId="38AE4B22" w14:textId="77777777" w:rsidR="00C15C37" w:rsidRPr="008D4255" w:rsidRDefault="00C15C37" w:rsidP="003764BE">
      <w:pPr>
        <w:numPr>
          <w:ilvl w:val="12"/>
          <w:numId w:val="0"/>
        </w:numPr>
        <w:tabs>
          <w:tab w:val="clear" w:pos="567"/>
        </w:tabs>
        <w:spacing w:line="240" w:lineRule="auto"/>
        <w:rPr>
          <w:b/>
          <w:snapToGrid/>
          <w:szCs w:val="22"/>
          <w:lang w:val="lt-LT"/>
        </w:rPr>
      </w:pPr>
    </w:p>
    <w:p w14:paraId="11852535" w14:textId="462120CD"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Kiti vaistai ir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geriamasis tirpalas</w:t>
      </w:r>
    </w:p>
    <w:p w14:paraId="3BF10B2A" w14:textId="77777777"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Jeigu vartojate ar neseniai vartojote kitų vaistų arba dėl to nesate tikri, apie tai pasakykite gydytoju</w:t>
      </w:r>
      <w:r w:rsidR="00800AF1" w:rsidRPr="008D4255">
        <w:rPr>
          <w:snapToGrid/>
          <w:szCs w:val="22"/>
          <w:lang w:val="lt-LT"/>
        </w:rPr>
        <w:t>i</w:t>
      </w:r>
      <w:r w:rsidRPr="008D4255">
        <w:rPr>
          <w:snapToGrid/>
          <w:szCs w:val="22"/>
          <w:lang w:val="lt-LT"/>
        </w:rPr>
        <w:t xml:space="preserve"> arba</w:t>
      </w:r>
      <w:r w:rsidR="00C15C37" w:rsidRPr="008D4255">
        <w:rPr>
          <w:snapToGrid/>
          <w:szCs w:val="22"/>
          <w:lang w:val="lt-LT"/>
        </w:rPr>
        <w:t xml:space="preserve"> </w:t>
      </w:r>
      <w:r w:rsidRPr="008D4255">
        <w:rPr>
          <w:snapToGrid/>
          <w:szCs w:val="22"/>
          <w:lang w:val="lt-LT"/>
        </w:rPr>
        <w:t>vaistininkui</w:t>
      </w:r>
      <w:r w:rsidR="00C15C37" w:rsidRPr="008D4255">
        <w:rPr>
          <w:snapToGrid/>
          <w:szCs w:val="22"/>
          <w:lang w:val="lt-LT"/>
        </w:rPr>
        <w:t>.</w:t>
      </w:r>
    </w:p>
    <w:p w14:paraId="29462AD8" w14:textId="77777777" w:rsidR="003764BE" w:rsidRPr="008D4255" w:rsidRDefault="00244B02" w:rsidP="003764BE">
      <w:pPr>
        <w:numPr>
          <w:ilvl w:val="12"/>
          <w:numId w:val="0"/>
        </w:numPr>
        <w:tabs>
          <w:tab w:val="clear" w:pos="567"/>
        </w:tabs>
        <w:spacing w:line="240" w:lineRule="auto"/>
        <w:ind w:right="-2"/>
        <w:rPr>
          <w:snapToGrid/>
          <w:szCs w:val="22"/>
          <w:lang w:val="lt-LT"/>
        </w:rPr>
      </w:pPr>
      <w:r w:rsidRPr="008D4255">
        <w:rPr>
          <w:snapToGrid/>
          <w:szCs w:val="22"/>
          <w:lang w:val="lt-LT"/>
        </w:rPr>
        <w:t>Kartu vartoja</w:t>
      </w:r>
      <w:r w:rsidR="00800AF1" w:rsidRPr="008D4255">
        <w:rPr>
          <w:snapToGrid/>
          <w:szCs w:val="22"/>
          <w:lang w:val="lt-LT"/>
        </w:rPr>
        <w:t>nt</w:t>
      </w:r>
      <w:r w:rsidRPr="008D4255">
        <w:rPr>
          <w:snapToGrid/>
          <w:szCs w:val="22"/>
          <w:lang w:val="lt-LT"/>
        </w:rPr>
        <w:t xml:space="preserve"> kitų vaistų poveikis nebuvo tirtas. Sąveika su kitais vaistais iki šiol nežinoma.</w:t>
      </w:r>
    </w:p>
    <w:p w14:paraId="03E6591E" w14:textId="77777777" w:rsidR="003764BE" w:rsidRPr="008D4255" w:rsidRDefault="003764BE" w:rsidP="003764BE">
      <w:pPr>
        <w:numPr>
          <w:ilvl w:val="12"/>
          <w:numId w:val="0"/>
        </w:numPr>
        <w:tabs>
          <w:tab w:val="clear" w:pos="567"/>
        </w:tabs>
        <w:spacing w:line="240" w:lineRule="auto"/>
        <w:rPr>
          <w:snapToGrid/>
          <w:szCs w:val="22"/>
          <w:lang w:val="lt-LT"/>
        </w:rPr>
      </w:pPr>
    </w:p>
    <w:p w14:paraId="36F593AA"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Nėštumas </w:t>
      </w:r>
      <w:r w:rsidRPr="008D4255">
        <w:rPr>
          <w:b/>
          <w:bCs/>
          <w:snapToGrid/>
          <w:szCs w:val="22"/>
          <w:lang w:val="lt-LT" w:eastAsia="x-none"/>
        </w:rPr>
        <w:t>ir</w:t>
      </w:r>
      <w:r w:rsidR="00C15C37" w:rsidRPr="008D4255">
        <w:rPr>
          <w:b/>
          <w:snapToGrid/>
          <w:szCs w:val="22"/>
          <w:lang w:val="lt-LT" w:eastAsia="x-none"/>
        </w:rPr>
        <w:t xml:space="preserve"> </w:t>
      </w:r>
      <w:r w:rsidRPr="008D4255">
        <w:rPr>
          <w:b/>
          <w:snapToGrid/>
          <w:szCs w:val="22"/>
          <w:lang w:val="lt-LT" w:eastAsia="x-none"/>
        </w:rPr>
        <w:t>žindymo laikotarpis</w:t>
      </w:r>
    </w:p>
    <w:p w14:paraId="062EAA57" w14:textId="77777777" w:rsidR="003764BE" w:rsidRPr="008D4255" w:rsidRDefault="003764BE" w:rsidP="003764BE">
      <w:pPr>
        <w:numPr>
          <w:ilvl w:val="12"/>
          <w:numId w:val="0"/>
        </w:numPr>
        <w:tabs>
          <w:tab w:val="clear" w:pos="567"/>
        </w:tabs>
        <w:spacing w:line="240" w:lineRule="auto"/>
        <w:rPr>
          <w:snapToGrid/>
          <w:szCs w:val="22"/>
          <w:lang w:val="lt-LT"/>
        </w:rPr>
      </w:pPr>
      <w:r w:rsidRPr="008D4255">
        <w:rPr>
          <w:snapToGrid/>
          <w:szCs w:val="22"/>
          <w:lang w:val="lt-LT"/>
        </w:rPr>
        <w:t>Jeigu esate nėščia, žindote kūdikį, manote, kad galbūt esate nėščia, arba planuojate pastoti, tai prieš vartodama šį vaistą pasitarkite su gydytoju</w:t>
      </w:r>
      <w:r w:rsidR="00C15C37" w:rsidRPr="008D4255">
        <w:rPr>
          <w:snapToGrid/>
          <w:szCs w:val="22"/>
          <w:lang w:val="lt-LT"/>
        </w:rPr>
        <w:t xml:space="preserve"> </w:t>
      </w:r>
      <w:r w:rsidRPr="008D4255">
        <w:rPr>
          <w:snapToGrid/>
          <w:szCs w:val="22"/>
          <w:lang w:val="lt-LT"/>
        </w:rPr>
        <w:t>arba</w:t>
      </w:r>
      <w:r w:rsidR="00C15C37" w:rsidRPr="008D4255">
        <w:rPr>
          <w:snapToGrid/>
          <w:szCs w:val="22"/>
          <w:lang w:val="lt-LT"/>
        </w:rPr>
        <w:t xml:space="preserve"> </w:t>
      </w:r>
      <w:r w:rsidRPr="008D4255">
        <w:rPr>
          <w:snapToGrid/>
          <w:szCs w:val="22"/>
          <w:lang w:val="lt-LT"/>
        </w:rPr>
        <w:t>vaistininku</w:t>
      </w:r>
      <w:r w:rsidR="00C15C37" w:rsidRPr="008D4255">
        <w:rPr>
          <w:snapToGrid/>
          <w:szCs w:val="22"/>
          <w:lang w:val="lt-LT"/>
        </w:rPr>
        <w:t>.</w:t>
      </w:r>
    </w:p>
    <w:p w14:paraId="47498D51" w14:textId="7FF43C6C" w:rsidR="00036AED" w:rsidRPr="008D4255" w:rsidRDefault="00036AED" w:rsidP="003764BE">
      <w:pPr>
        <w:numPr>
          <w:ilvl w:val="12"/>
          <w:numId w:val="0"/>
        </w:numPr>
        <w:tabs>
          <w:tab w:val="clear" w:pos="567"/>
        </w:tabs>
        <w:spacing w:line="240" w:lineRule="auto"/>
        <w:rPr>
          <w:snapToGrid/>
          <w:szCs w:val="22"/>
          <w:lang w:val="lt-LT"/>
        </w:rPr>
      </w:pPr>
      <w:r w:rsidRPr="008D4255">
        <w:rPr>
          <w:snapToGrid/>
          <w:szCs w:val="22"/>
          <w:lang w:val="lt-LT"/>
        </w:rPr>
        <w:t>Vartojimo saugumas nėštumo ir žindymo laikotarpiu nenustatytas.</w:t>
      </w:r>
      <w:r w:rsidR="00244B02" w:rsidRPr="008D4255">
        <w:rPr>
          <w:snapToGrid/>
          <w:szCs w:val="22"/>
          <w:lang w:val="lt-LT"/>
        </w:rPr>
        <w:t xml:space="preserve"> </w:t>
      </w:r>
      <w:r w:rsidRPr="008D4255">
        <w:rPr>
          <w:snapToGrid/>
          <w:szCs w:val="22"/>
          <w:lang w:val="lt-LT"/>
        </w:rPr>
        <w:t xml:space="preserve">Nesant pakankamai duomenų,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Pr="008D4255">
        <w:rPr>
          <w:snapToGrid/>
          <w:szCs w:val="22"/>
          <w:lang w:val="lt-LT"/>
        </w:rPr>
        <w:t>nėštumo metu vartoti nerekomenduojama.</w:t>
      </w:r>
    </w:p>
    <w:p w14:paraId="6BBF41BA" w14:textId="5686F500" w:rsidR="00036AED" w:rsidRPr="008D4255" w:rsidRDefault="00036AED" w:rsidP="00036AED">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Nežinoma, ar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Pr="008D4255">
        <w:rPr>
          <w:rFonts w:eastAsia="TimesNewRoman"/>
          <w:snapToGrid/>
          <w:szCs w:val="22"/>
          <w:lang w:val="lt-LT"/>
        </w:rPr>
        <w:t xml:space="preserve">veikliųjų medžiagų ar jų metabolitų išsiskiria į </w:t>
      </w:r>
      <w:r w:rsidR="006759EE" w:rsidRPr="008D4255">
        <w:rPr>
          <w:rFonts w:eastAsia="TimesNewRoman"/>
          <w:snapToGrid/>
          <w:szCs w:val="22"/>
          <w:lang w:val="lt-LT"/>
        </w:rPr>
        <w:t xml:space="preserve">gydytų </w:t>
      </w:r>
      <w:r w:rsidRPr="008D4255">
        <w:rPr>
          <w:rFonts w:eastAsia="TimesNewRoman"/>
          <w:snapToGrid/>
          <w:szCs w:val="22"/>
          <w:lang w:val="lt-LT"/>
        </w:rPr>
        <w:t>mot</w:t>
      </w:r>
      <w:r w:rsidR="006759EE" w:rsidRPr="008D4255">
        <w:rPr>
          <w:rFonts w:eastAsia="TimesNewRoman"/>
          <w:snapToGrid/>
          <w:szCs w:val="22"/>
          <w:lang w:val="lt-LT"/>
        </w:rPr>
        <w:t>erų</w:t>
      </w:r>
      <w:r w:rsidRPr="008D4255">
        <w:rPr>
          <w:rFonts w:eastAsia="TimesNewRoman"/>
          <w:snapToGrid/>
          <w:szCs w:val="22"/>
          <w:lang w:val="lt-LT"/>
        </w:rPr>
        <w:t xml:space="preserve"> pieną. Pavojaus žindomiems naujagimiams ar kūdikiams atmesti negalima. Dėl to </w:t>
      </w:r>
      <w:r w:rsidR="008C20AA">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geriamojo tirpalo</w:t>
      </w:r>
      <w:r w:rsidR="00845AF1" w:rsidRPr="008D4255">
        <w:rPr>
          <w:rFonts w:eastAsia="TimesNewRoman"/>
          <w:snapToGrid/>
          <w:szCs w:val="22"/>
          <w:lang w:val="lt-LT"/>
        </w:rPr>
        <w:t xml:space="preserve"> </w:t>
      </w:r>
      <w:r w:rsidRPr="008D4255">
        <w:rPr>
          <w:rFonts w:eastAsia="TimesNewRoman"/>
          <w:snapToGrid/>
          <w:szCs w:val="22"/>
          <w:lang w:val="lt-LT"/>
        </w:rPr>
        <w:t xml:space="preserve">negalima </w:t>
      </w:r>
      <w:r w:rsidR="00244B02" w:rsidRPr="008D4255">
        <w:rPr>
          <w:rFonts w:eastAsia="TimesNewRoman"/>
          <w:snapToGrid/>
          <w:szCs w:val="22"/>
          <w:lang w:val="lt-LT"/>
        </w:rPr>
        <w:t xml:space="preserve">vartoti </w:t>
      </w:r>
      <w:r w:rsidRPr="008D4255">
        <w:rPr>
          <w:rFonts w:eastAsia="TimesNewRoman"/>
          <w:snapToGrid/>
          <w:szCs w:val="22"/>
          <w:lang w:val="lt-LT"/>
        </w:rPr>
        <w:t>žindymo metu.</w:t>
      </w:r>
    </w:p>
    <w:p w14:paraId="23496C97" w14:textId="77777777" w:rsidR="003764BE" w:rsidRPr="008D4255" w:rsidRDefault="003764BE" w:rsidP="003764BE">
      <w:pPr>
        <w:numPr>
          <w:ilvl w:val="12"/>
          <w:numId w:val="0"/>
        </w:numPr>
        <w:tabs>
          <w:tab w:val="clear" w:pos="567"/>
        </w:tabs>
        <w:spacing w:line="240" w:lineRule="auto"/>
        <w:rPr>
          <w:snapToGrid/>
          <w:szCs w:val="22"/>
          <w:lang w:val="lt-LT"/>
        </w:rPr>
      </w:pPr>
    </w:p>
    <w:p w14:paraId="52D7A59C"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Vairavimas ir mechanizmų valdymas</w:t>
      </w:r>
    </w:p>
    <w:p w14:paraId="35F939D3" w14:textId="77777777" w:rsidR="003764BE" w:rsidRPr="008D4255" w:rsidRDefault="00036AED" w:rsidP="003764BE">
      <w:pPr>
        <w:numPr>
          <w:ilvl w:val="12"/>
          <w:numId w:val="0"/>
        </w:numPr>
        <w:tabs>
          <w:tab w:val="clear" w:pos="567"/>
        </w:tabs>
        <w:spacing w:line="240" w:lineRule="auto"/>
        <w:ind w:right="-2"/>
        <w:rPr>
          <w:snapToGrid/>
          <w:szCs w:val="22"/>
          <w:lang w:val="lt-LT"/>
        </w:rPr>
      </w:pPr>
      <w:r w:rsidRPr="008D4255">
        <w:rPr>
          <w:snapToGrid/>
          <w:szCs w:val="22"/>
          <w:lang w:val="lt-LT"/>
        </w:rPr>
        <w:t>Poveikio gebėjimui vairuoti ir valdyti mechanizmus tyrimų neatlikta.</w:t>
      </w:r>
    </w:p>
    <w:p w14:paraId="352C1990" w14:textId="77777777" w:rsidR="00036AED" w:rsidRPr="008D4255" w:rsidRDefault="00036AED" w:rsidP="003764BE">
      <w:pPr>
        <w:numPr>
          <w:ilvl w:val="12"/>
          <w:numId w:val="0"/>
        </w:numPr>
        <w:tabs>
          <w:tab w:val="clear" w:pos="567"/>
        </w:tabs>
        <w:spacing w:line="240" w:lineRule="auto"/>
        <w:ind w:right="-2"/>
        <w:rPr>
          <w:snapToGrid/>
          <w:szCs w:val="22"/>
          <w:lang w:val="lt-LT"/>
        </w:rPr>
      </w:pPr>
    </w:p>
    <w:p w14:paraId="77DD6ED8" w14:textId="1271E269" w:rsidR="003764BE" w:rsidRPr="008D4255" w:rsidRDefault="008C20AA" w:rsidP="00ED037D">
      <w:pPr>
        <w:keepNext/>
        <w:outlineLvl w:val="3"/>
        <w:rPr>
          <w:b/>
          <w:snapToGrid/>
          <w:szCs w:val="22"/>
          <w:lang w:val="lt-LT" w:eastAsia="x-none"/>
        </w:rPr>
      </w:pPr>
      <w:r>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geriamojo tirpalo</w:t>
      </w:r>
      <w:r w:rsidR="00845AF1" w:rsidRPr="008D4255">
        <w:rPr>
          <w:b/>
          <w:snapToGrid/>
          <w:szCs w:val="22"/>
          <w:lang w:val="lt-LT" w:eastAsia="x-none"/>
        </w:rPr>
        <w:t xml:space="preserve"> </w:t>
      </w:r>
      <w:r w:rsidR="003764BE" w:rsidRPr="008D4255">
        <w:rPr>
          <w:b/>
          <w:snapToGrid/>
          <w:szCs w:val="22"/>
          <w:lang w:val="lt-LT" w:eastAsia="x-none"/>
        </w:rPr>
        <w:t xml:space="preserve">sudėtyje yra </w:t>
      </w:r>
      <w:r w:rsidR="00D27737" w:rsidRPr="008D4255">
        <w:rPr>
          <w:b/>
          <w:bCs/>
          <w:snapToGrid/>
          <w:szCs w:val="22"/>
          <w:lang w:val="lt-LT" w:eastAsia="x-none"/>
        </w:rPr>
        <w:t xml:space="preserve">ne daugiau kaip </w:t>
      </w:r>
      <w:r w:rsidR="002A4D1A" w:rsidRPr="008D4255">
        <w:rPr>
          <w:b/>
          <w:bCs/>
          <w:snapToGrid/>
          <w:szCs w:val="22"/>
          <w:lang w:val="lt-LT" w:eastAsia="x-none"/>
        </w:rPr>
        <w:t>1</w:t>
      </w:r>
      <w:r w:rsidR="00D27737" w:rsidRPr="008D4255">
        <w:rPr>
          <w:b/>
          <w:bCs/>
          <w:snapToGrid/>
          <w:szCs w:val="22"/>
          <w:lang w:val="lt-LT" w:eastAsia="x-none"/>
        </w:rPr>
        <w:t xml:space="preserve">5 % </w:t>
      </w:r>
      <w:r w:rsidR="00A50688">
        <w:rPr>
          <w:b/>
          <w:bCs/>
          <w:snapToGrid/>
          <w:szCs w:val="22"/>
          <w:lang w:val="lt-LT" w:eastAsia="x-none"/>
        </w:rPr>
        <w:t>(</w:t>
      </w:r>
      <w:r w:rsidR="00D27737" w:rsidRPr="008D4255">
        <w:rPr>
          <w:b/>
          <w:bCs/>
          <w:snapToGrid/>
          <w:szCs w:val="22"/>
          <w:lang w:val="lt-LT" w:eastAsia="x-none"/>
        </w:rPr>
        <w:t>m/m</w:t>
      </w:r>
      <w:r w:rsidR="00A50688">
        <w:rPr>
          <w:b/>
          <w:bCs/>
          <w:snapToGrid/>
          <w:szCs w:val="22"/>
          <w:lang w:val="lt-LT" w:eastAsia="x-none"/>
        </w:rPr>
        <w:t>)</w:t>
      </w:r>
      <w:r w:rsidR="00D27737" w:rsidRPr="008D4255">
        <w:rPr>
          <w:b/>
          <w:bCs/>
          <w:snapToGrid/>
          <w:szCs w:val="22"/>
          <w:lang w:val="lt-LT" w:eastAsia="x-none"/>
        </w:rPr>
        <w:t xml:space="preserve">, atitinka ne daugiau kaip </w:t>
      </w:r>
      <w:r w:rsidR="002A4D1A" w:rsidRPr="008D4255">
        <w:rPr>
          <w:b/>
          <w:bCs/>
          <w:snapToGrid/>
          <w:szCs w:val="22"/>
          <w:lang w:val="lt-LT" w:eastAsia="x-none"/>
        </w:rPr>
        <w:t>21</w:t>
      </w:r>
      <w:r w:rsidR="00D27737" w:rsidRPr="008D4255">
        <w:rPr>
          <w:b/>
          <w:bCs/>
          <w:snapToGrid/>
          <w:szCs w:val="22"/>
          <w:lang w:val="lt-LT" w:eastAsia="x-none"/>
        </w:rPr>
        <w:t xml:space="preserve"> % </w:t>
      </w:r>
      <w:r w:rsidR="00A50688">
        <w:rPr>
          <w:b/>
          <w:bCs/>
          <w:snapToGrid/>
          <w:szCs w:val="22"/>
          <w:lang w:val="lt-LT" w:eastAsia="x-none"/>
        </w:rPr>
        <w:t>(</w:t>
      </w:r>
      <w:r w:rsidR="00E52C07" w:rsidRPr="008D4255">
        <w:rPr>
          <w:b/>
          <w:bCs/>
          <w:snapToGrid/>
          <w:szCs w:val="22"/>
          <w:lang w:val="lt-LT" w:eastAsia="x-none"/>
        </w:rPr>
        <w:t>V/V</w:t>
      </w:r>
      <w:r w:rsidR="00A50688">
        <w:rPr>
          <w:b/>
          <w:bCs/>
          <w:snapToGrid/>
          <w:szCs w:val="22"/>
          <w:lang w:val="lt-LT" w:eastAsia="x-none"/>
        </w:rPr>
        <w:t>)</w:t>
      </w:r>
      <w:r w:rsidR="00D27737" w:rsidRPr="008D4255">
        <w:rPr>
          <w:b/>
          <w:bCs/>
          <w:snapToGrid/>
          <w:szCs w:val="22"/>
          <w:lang w:val="lt-LT" w:eastAsia="x-none"/>
        </w:rPr>
        <w:t xml:space="preserve"> etanolio (alkoholio)</w:t>
      </w:r>
    </w:p>
    <w:p w14:paraId="04F243E4" w14:textId="77777777" w:rsidR="00D27737" w:rsidRPr="008D4255" w:rsidRDefault="00800AF1" w:rsidP="00D27737">
      <w:pPr>
        <w:widowControl w:val="0"/>
        <w:tabs>
          <w:tab w:val="clear" w:pos="567"/>
        </w:tabs>
        <w:spacing w:line="240" w:lineRule="auto"/>
        <w:rPr>
          <w:snapToGrid/>
          <w:szCs w:val="22"/>
          <w:lang w:val="lt-LT"/>
        </w:rPr>
      </w:pPr>
      <w:r w:rsidRPr="008D4255">
        <w:rPr>
          <w:snapToGrid/>
          <w:szCs w:val="22"/>
          <w:lang w:val="lt-LT"/>
        </w:rPr>
        <w:t>Kiekviename š</w:t>
      </w:r>
      <w:r w:rsidR="00D27737" w:rsidRPr="008D4255">
        <w:rPr>
          <w:snapToGrid/>
          <w:szCs w:val="22"/>
          <w:lang w:val="lt-LT"/>
        </w:rPr>
        <w:t xml:space="preserve">io vaisto </w:t>
      </w:r>
      <w:r w:rsidR="002A4D1A" w:rsidRPr="008D4255">
        <w:rPr>
          <w:snapToGrid/>
          <w:szCs w:val="22"/>
          <w:lang w:val="lt-LT"/>
        </w:rPr>
        <w:t>1,85</w:t>
      </w:r>
      <w:r w:rsidR="00244B02" w:rsidRPr="008D4255">
        <w:rPr>
          <w:snapToGrid/>
          <w:szCs w:val="22"/>
          <w:lang w:val="lt-LT"/>
        </w:rPr>
        <w:t xml:space="preserve"> ml </w:t>
      </w:r>
      <w:r w:rsidR="00D27737" w:rsidRPr="008D4255">
        <w:rPr>
          <w:snapToGrid/>
          <w:szCs w:val="22"/>
          <w:lang w:val="lt-LT"/>
        </w:rPr>
        <w:t>yra maždaug 3</w:t>
      </w:r>
      <w:r w:rsidR="002A4D1A" w:rsidRPr="008D4255">
        <w:rPr>
          <w:snapToGrid/>
          <w:szCs w:val="22"/>
          <w:lang w:val="lt-LT"/>
        </w:rPr>
        <w:t>1</w:t>
      </w:r>
      <w:r w:rsidR="00D27737" w:rsidRPr="008D4255">
        <w:rPr>
          <w:snapToGrid/>
          <w:szCs w:val="22"/>
          <w:lang w:val="lt-LT"/>
        </w:rPr>
        <w:t xml:space="preserve">0 mg alkoholio (etanolio), tai atitinka </w:t>
      </w:r>
      <w:r w:rsidR="002A4D1A" w:rsidRPr="008D4255">
        <w:rPr>
          <w:snapToGrid/>
          <w:szCs w:val="22"/>
          <w:lang w:val="lt-LT"/>
        </w:rPr>
        <w:t>168</w:t>
      </w:r>
      <w:r w:rsidR="00D27737" w:rsidRPr="008D4255">
        <w:rPr>
          <w:snapToGrid/>
          <w:szCs w:val="22"/>
          <w:lang w:val="lt-LT"/>
        </w:rPr>
        <w:t> mg/ml (</w:t>
      </w:r>
      <w:r w:rsidR="002A4D1A" w:rsidRPr="008D4255">
        <w:rPr>
          <w:snapToGrid/>
          <w:szCs w:val="22"/>
          <w:lang w:val="lt-LT"/>
        </w:rPr>
        <w:t>1</w:t>
      </w:r>
      <w:r w:rsidR="00D27737" w:rsidRPr="008D4255">
        <w:rPr>
          <w:snapToGrid/>
          <w:szCs w:val="22"/>
          <w:lang w:val="lt-LT"/>
        </w:rPr>
        <w:t xml:space="preserve">5 % m/m). Toks </w:t>
      </w:r>
      <w:r w:rsidR="002A4D1A" w:rsidRPr="008D4255">
        <w:rPr>
          <w:snapToGrid/>
          <w:szCs w:val="22"/>
          <w:lang w:val="lt-LT"/>
        </w:rPr>
        <w:t>1,85</w:t>
      </w:r>
      <w:r w:rsidR="00D27737" w:rsidRPr="008D4255">
        <w:rPr>
          <w:snapToGrid/>
          <w:szCs w:val="22"/>
          <w:lang w:val="lt-LT"/>
        </w:rPr>
        <w:t xml:space="preserve"> ml esantis alkoholio kiekis atitinka </w:t>
      </w:r>
      <w:r w:rsidR="002A4D1A" w:rsidRPr="008D4255">
        <w:rPr>
          <w:snapToGrid/>
          <w:szCs w:val="22"/>
          <w:lang w:val="lt-LT"/>
        </w:rPr>
        <w:t xml:space="preserve">mažiau kaip </w:t>
      </w:r>
      <w:r w:rsidR="00D27737" w:rsidRPr="008D4255">
        <w:rPr>
          <w:snapToGrid/>
          <w:szCs w:val="22"/>
          <w:lang w:val="lt-LT"/>
        </w:rPr>
        <w:t xml:space="preserve">8 ml alaus ar </w:t>
      </w:r>
      <w:r w:rsidR="002A4D1A" w:rsidRPr="008D4255">
        <w:rPr>
          <w:snapToGrid/>
          <w:szCs w:val="22"/>
          <w:lang w:val="lt-LT"/>
        </w:rPr>
        <w:t>4</w:t>
      </w:r>
      <w:r w:rsidR="00D27737" w:rsidRPr="008D4255">
        <w:rPr>
          <w:snapToGrid/>
          <w:szCs w:val="22"/>
          <w:lang w:val="lt-LT"/>
        </w:rPr>
        <w:t> ml vyno.</w:t>
      </w:r>
    </w:p>
    <w:p w14:paraId="5D233933" w14:textId="77777777" w:rsidR="00015BBA" w:rsidRPr="008D4255" w:rsidRDefault="00015BBA" w:rsidP="00D27737">
      <w:pPr>
        <w:widowControl w:val="0"/>
        <w:tabs>
          <w:tab w:val="clear" w:pos="567"/>
        </w:tabs>
        <w:spacing w:line="240" w:lineRule="auto"/>
        <w:rPr>
          <w:snapToGrid/>
          <w:szCs w:val="22"/>
          <w:lang w:val="lt-LT"/>
        </w:rPr>
      </w:pPr>
      <w:r w:rsidRPr="008D4255">
        <w:rPr>
          <w:snapToGrid/>
          <w:szCs w:val="22"/>
          <w:lang w:val="lt-LT"/>
        </w:rPr>
        <w:t>Mažas alkoholio kiekis, esantis šio vaisto sudėtyje, nesukelia pastebimo poveikio.</w:t>
      </w:r>
    </w:p>
    <w:p w14:paraId="2B563C49"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6537F6F" w14:textId="36078EB7" w:rsidR="00D27737" w:rsidRPr="008D4255" w:rsidRDefault="008C20AA" w:rsidP="003764BE">
      <w:pPr>
        <w:numPr>
          <w:ilvl w:val="12"/>
          <w:numId w:val="0"/>
        </w:numPr>
        <w:tabs>
          <w:tab w:val="clear" w:pos="567"/>
        </w:tabs>
        <w:spacing w:line="240" w:lineRule="auto"/>
        <w:ind w:right="-2"/>
        <w:rPr>
          <w:b/>
          <w:bCs/>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bCs/>
          <w:snapToGrid/>
          <w:szCs w:val="22"/>
          <w:lang w:val="lt-LT" w:eastAsia="x-none"/>
        </w:rPr>
        <w:t xml:space="preserve"> </w:t>
      </w:r>
      <w:r w:rsidR="00D27737" w:rsidRPr="008D4255">
        <w:rPr>
          <w:b/>
          <w:bCs/>
          <w:snapToGrid/>
          <w:szCs w:val="22"/>
          <w:lang w:val="lt-LT" w:eastAsia="x-none"/>
        </w:rPr>
        <w:t>sudėtyje yra</w:t>
      </w:r>
      <w:r w:rsidR="00D27737" w:rsidRPr="008D4255">
        <w:rPr>
          <w:szCs w:val="22"/>
          <w:lang w:val="lt-LT"/>
        </w:rPr>
        <w:t xml:space="preserve"> </w:t>
      </w:r>
      <w:r w:rsidR="00D27737" w:rsidRPr="008D4255">
        <w:rPr>
          <w:b/>
          <w:bCs/>
          <w:snapToGrid/>
          <w:szCs w:val="22"/>
          <w:lang w:val="lt-LT" w:eastAsia="x-none"/>
        </w:rPr>
        <w:t>skystojo maltitolio (kurio sudėtyje yra sorbitolio)</w:t>
      </w:r>
    </w:p>
    <w:p w14:paraId="6C4C80AA" w14:textId="77777777" w:rsidR="00D27737" w:rsidRPr="008D4255" w:rsidRDefault="0036771F" w:rsidP="003764BE">
      <w:pPr>
        <w:numPr>
          <w:ilvl w:val="12"/>
          <w:numId w:val="0"/>
        </w:numPr>
        <w:tabs>
          <w:tab w:val="clear" w:pos="567"/>
        </w:tabs>
        <w:spacing w:line="240" w:lineRule="auto"/>
        <w:ind w:right="-2"/>
        <w:rPr>
          <w:snapToGrid/>
          <w:szCs w:val="22"/>
          <w:lang w:val="lt-LT" w:eastAsia="x-none"/>
        </w:rPr>
      </w:pPr>
      <w:r w:rsidRPr="008D4255">
        <w:rPr>
          <w:snapToGrid/>
          <w:szCs w:val="22"/>
          <w:lang w:val="lt-LT" w:eastAsia="x-none"/>
        </w:rPr>
        <w:t>Jeigu gydytojas Jums yra sakęs, kad netoleruojate kokių nors angliavandenių, kreipkitės į jį prieš pradėdami vartoti šį vaistą.</w:t>
      </w:r>
    </w:p>
    <w:p w14:paraId="4DF0F491" w14:textId="77777777" w:rsidR="00D27737" w:rsidRPr="008D4255" w:rsidRDefault="0073566D" w:rsidP="00D27737">
      <w:pPr>
        <w:widowControl w:val="0"/>
        <w:tabs>
          <w:tab w:val="clear" w:pos="567"/>
        </w:tabs>
        <w:spacing w:line="240" w:lineRule="auto"/>
        <w:rPr>
          <w:snapToGrid/>
          <w:szCs w:val="22"/>
          <w:lang w:val="lt-LT"/>
        </w:rPr>
      </w:pPr>
      <w:r w:rsidRPr="008D4255">
        <w:rPr>
          <w:snapToGrid/>
          <w:szCs w:val="22"/>
          <w:lang w:val="lt-LT"/>
        </w:rPr>
        <w:t>Kiekviename š</w:t>
      </w:r>
      <w:r w:rsidR="00D27737" w:rsidRPr="008D4255">
        <w:rPr>
          <w:snapToGrid/>
          <w:szCs w:val="22"/>
          <w:lang w:val="lt-LT"/>
        </w:rPr>
        <w:t>io vaist</w:t>
      </w:r>
      <w:r w:rsidR="0036771F" w:rsidRPr="008D4255">
        <w:rPr>
          <w:snapToGrid/>
          <w:szCs w:val="22"/>
          <w:lang w:val="lt-LT"/>
        </w:rPr>
        <w:t>o</w:t>
      </w:r>
      <w:r w:rsidR="00ED037D" w:rsidRPr="008D4255">
        <w:rPr>
          <w:snapToGrid/>
          <w:szCs w:val="22"/>
          <w:lang w:val="lt-LT"/>
        </w:rPr>
        <w:t xml:space="preserve"> </w:t>
      </w:r>
      <w:r w:rsidR="002A4D1A" w:rsidRPr="008D4255">
        <w:rPr>
          <w:snapToGrid/>
          <w:szCs w:val="22"/>
          <w:lang w:val="lt-LT"/>
        </w:rPr>
        <w:t>1,85</w:t>
      </w:r>
      <w:r w:rsidR="00ED037D" w:rsidRPr="008D4255">
        <w:rPr>
          <w:snapToGrid/>
          <w:szCs w:val="22"/>
          <w:lang w:val="lt-LT"/>
        </w:rPr>
        <w:t xml:space="preserve"> ml yra </w:t>
      </w:r>
      <w:r w:rsidR="002A4D1A" w:rsidRPr="008D4255">
        <w:rPr>
          <w:snapToGrid/>
          <w:szCs w:val="22"/>
          <w:lang w:val="lt-LT"/>
        </w:rPr>
        <w:t>34,20</w:t>
      </w:r>
      <w:r w:rsidR="00ED037D" w:rsidRPr="008D4255">
        <w:rPr>
          <w:snapToGrid/>
          <w:szCs w:val="22"/>
          <w:lang w:val="lt-LT"/>
        </w:rPr>
        <w:t> mg sorbitolio</w:t>
      </w:r>
      <w:r w:rsidR="002A4D1A" w:rsidRPr="008D4255">
        <w:rPr>
          <w:snapToGrid/>
          <w:szCs w:val="22"/>
          <w:lang w:val="lt-LT"/>
        </w:rPr>
        <w:t xml:space="preserve">, </w:t>
      </w:r>
      <w:r w:rsidR="00ED037D" w:rsidRPr="008D4255">
        <w:rPr>
          <w:snapToGrid/>
          <w:szCs w:val="22"/>
          <w:lang w:val="lt-LT"/>
        </w:rPr>
        <w:t xml:space="preserve">tai atitinka </w:t>
      </w:r>
      <w:r w:rsidR="002A4D1A" w:rsidRPr="008D4255">
        <w:rPr>
          <w:snapToGrid/>
          <w:szCs w:val="22"/>
          <w:lang w:val="lt-LT"/>
        </w:rPr>
        <w:t>18,5</w:t>
      </w:r>
      <w:r w:rsidR="00ED037D" w:rsidRPr="008D4255">
        <w:rPr>
          <w:snapToGrid/>
          <w:szCs w:val="22"/>
          <w:lang w:val="lt-LT"/>
        </w:rPr>
        <w:t> mg/ml.</w:t>
      </w:r>
    </w:p>
    <w:p w14:paraId="2FE32D6D" w14:textId="77777777" w:rsidR="0036771F" w:rsidRPr="008D4255" w:rsidRDefault="0036771F" w:rsidP="0036771F">
      <w:pPr>
        <w:numPr>
          <w:ilvl w:val="12"/>
          <w:numId w:val="0"/>
        </w:numPr>
        <w:tabs>
          <w:tab w:val="clear" w:pos="567"/>
        </w:tabs>
        <w:spacing w:line="240" w:lineRule="auto"/>
        <w:ind w:right="-2"/>
        <w:rPr>
          <w:snapToGrid/>
          <w:szCs w:val="22"/>
          <w:lang w:val="lt-LT"/>
        </w:rPr>
      </w:pPr>
    </w:p>
    <w:p w14:paraId="395284C4" w14:textId="77777777" w:rsidR="00D27737" w:rsidRPr="008D4255" w:rsidRDefault="00D27737" w:rsidP="003764BE">
      <w:pPr>
        <w:numPr>
          <w:ilvl w:val="12"/>
          <w:numId w:val="0"/>
        </w:numPr>
        <w:tabs>
          <w:tab w:val="clear" w:pos="567"/>
        </w:tabs>
        <w:spacing w:line="240" w:lineRule="auto"/>
        <w:ind w:right="-2"/>
        <w:rPr>
          <w:snapToGrid/>
          <w:szCs w:val="22"/>
          <w:lang w:val="lt-LT"/>
        </w:rPr>
      </w:pPr>
    </w:p>
    <w:p w14:paraId="2DBC28B3" w14:textId="5AFAE1A3"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3.</w:t>
      </w:r>
      <w:r w:rsidRPr="008D4255">
        <w:rPr>
          <w:b/>
          <w:snapToGrid/>
          <w:szCs w:val="22"/>
          <w:lang w:val="lt-LT" w:eastAsia="x-none"/>
        </w:rPr>
        <w:tab/>
      </w:r>
      <w:r w:rsidR="004C432E" w:rsidRPr="008D4255">
        <w:rPr>
          <w:b/>
          <w:snapToGrid/>
          <w:szCs w:val="22"/>
          <w:lang w:val="lt-LT" w:eastAsia="x-none"/>
        </w:rPr>
        <w:t xml:space="preserve">Kaip vartoti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geriamąjį tirpalą</w:t>
      </w:r>
    </w:p>
    <w:p w14:paraId="2672182C"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02160BDB" w14:textId="77777777" w:rsidR="003764BE" w:rsidRPr="008D4255" w:rsidRDefault="003764BE" w:rsidP="003764BE">
      <w:pPr>
        <w:tabs>
          <w:tab w:val="clear" w:pos="567"/>
        </w:tabs>
        <w:spacing w:line="240" w:lineRule="auto"/>
        <w:ind w:right="-2"/>
        <w:rPr>
          <w:snapToGrid/>
          <w:szCs w:val="22"/>
          <w:lang w:val="lt-LT"/>
        </w:rPr>
      </w:pPr>
      <w:r w:rsidRPr="008D4255">
        <w:rPr>
          <w:snapToGrid/>
          <w:szCs w:val="22"/>
          <w:lang w:val="lt-LT"/>
        </w:rPr>
        <w:t>Visada vartokite šį vaistą tiksliai, kaip aprašyta šiame lapelyje arba kaip nurodė gydytojas</w:t>
      </w:r>
      <w:r w:rsidR="0036771F" w:rsidRPr="008D4255">
        <w:rPr>
          <w:snapToGrid/>
          <w:szCs w:val="22"/>
          <w:lang w:val="lt-LT"/>
        </w:rPr>
        <w:t xml:space="preserve"> </w:t>
      </w:r>
      <w:r w:rsidRPr="008D4255">
        <w:rPr>
          <w:snapToGrid/>
          <w:szCs w:val="22"/>
          <w:lang w:val="lt-LT"/>
        </w:rPr>
        <w:t>arba vaistininkas. Jeigu abejojate, kreipkitės į gydytoją</w:t>
      </w:r>
      <w:r w:rsidR="0036771F" w:rsidRPr="008D4255">
        <w:rPr>
          <w:snapToGrid/>
          <w:szCs w:val="22"/>
          <w:lang w:val="lt-LT"/>
        </w:rPr>
        <w:t xml:space="preserve"> </w:t>
      </w:r>
      <w:r w:rsidRPr="008D4255">
        <w:rPr>
          <w:snapToGrid/>
          <w:szCs w:val="22"/>
          <w:lang w:val="lt-LT"/>
        </w:rPr>
        <w:t>arba</w:t>
      </w:r>
      <w:r w:rsidR="0036771F" w:rsidRPr="008D4255">
        <w:rPr>
          <w:snapToGrid/>
          <w:szCs w:val="22"/>
          <w:lang w:val="lt-LT"/>
        </w:rPr>
        <w:t xml:space="preserve"> </w:t>
      </w:r>
      <w:r w:rsidRPr="008D4255">
        <w:rPr>
          <w:snapToGrid/>
          <w:szCs w:val="22"/>
          <w:lang w:val="lt-LT"/>
        </w:rPr>
        <w:t>vaistininką</w:t>
      </w:r>
      <w:r w:rsidR="0036771F" w:rsidRPr="008D4255">
        <w:rPr>
          <w:snapToGrid/>
          <w:szCs w:val="22"/>
          <w:lang w:val="lt-LT"/>
        </w:rPr>
        <w:t>.</w:t>
      </w:r>
    </w:p>
    <w:p w14:paraId="22D1890E"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5B83B647" w14:textId="77777777" w:rsidR="0036771F" w:rsidRPr="008D4255" w:rsidRDefault="0036771F" w:rsidP="0036771F">
      <w:pPr>
        <w:numPr>
          <w:ilvl w:val="12"/>
          <w:numId w:val="0"/>
        </w:numPr>
        <w:tabs>
          <w:tab w:val="clear" w:pos="567"/>
        </w:tabs>
        <w:spacing w:line="240" w:lineRule="auto"/>
        <w:ind w:right="-2"/>
        <w:rPr>
          <w:b/>
          <w:bCs/>
          <w:snapToGrid/>
          <w:szCs w:val="22"/>
          <w:lang w:val="lt-LT"/>
        </w:rPr>
      </w:pPr>
      <w:r w:rsidRPr="008D4255">
        <w:rPr>
          <w:b/>
          <w:bCs/>
          <w:snapToGrid/>
          <w:szCs w:val="22"/>
          <w:lang w:val="lt-LT"/>
        </w:rPr>
        <w:t>Rekomenduojama dozė yra:</w:t>
      </w:r>
    </w:p>
    <w:p w14:paraId="66F4AA9E"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53424DA8" w14:textId="77777777" w:rsidR="002A4D1A" w:rsidRPr="008D4255" w:rsidRDefault="002A4D1A" w:rsidP="002A4D1A">
      <w:pPr>
        <w:tabs>
          <w:tab w:val="clear" w:pos="567"/>
          <w:tab w:val="left" w:pos="1296"/>
        </w:tabs>
        <w:spacing w:line="240" w:lineRule="auto"/>
        <w:rPr>
          <w:snapToGrid/>
          <w:szCs w:val="22"/>
          <w:lang w:val="lt-LT"/>
        </w:rPr>
      </w:pPr>
      <w:r w:rsidRPr="008D4255">
        <w:rPr>
          <w:snapToGrid/>
          <w:szCs w:val="22"/>
          <w:lang w:val="lt-LT"/>
        </w:rPr>
        <w:t xml:space="preserve">Suaugusiesiems ir paaugliams nuo 12 metų: </w:t>
      </w:r>
      <w:r w:rsidR="00673808" w:rsidRPr="008D4255">
        <w:rPr>
          <w:snapToGrid/>
          <w:szCs w:val="22"/>
          <w:lang w:val="lt-LT"/>
        </w:rPr>
        <w:t xml:space="preserve">po </w:t>
      </w:r>
      <w:r w:rsidRPr="008D4255">
        <w:rPr>
          <w:snapToGrid/>
          <w:szCs w:val="22"/>
          <w:lang w:val="lt-LT"/>
        </w:rPr>
        <w:t>1,85 ml tris kartus per parą.</w:t>
      </w:r>
    </w:p>
    <w:p w14:paraId="31AA1334" w14:textId="77777777" w:rsidR="002A4D1A" w:rsidRPr="008D4255" w:rsidRDefault="002A4D1A" w:rsidP="002A4D1A">
      <w:pPr>
        <w:tabs>
          <w:tab w:val="clear" w:pos="567"/>
          <w:tab w:val="left" w:pos="1296"/>
        </w:tabs>
        <w:spacing w:line="240" w:lineRule="auto"/>
        <w:rPr>
          <w:snapToGrid/>
          <w:szCs w:val="22"/>
          <w:lang w:val="lt-LT"/>
        </w:rPr>
      </w:pPr>
      <w:r w:rsidRPr="008D4255">
        <w:rPr>
          <w:snapToGrid/>
          <w:szCs w:val="22"/>
          <w:lang w:val="lt-LT"/>
        </w:rPr>
        <w:t>Didžiausia paros dozė yra 5,55 ml.</w:t>
      </w:r>
    </w:p>
    <w:p w14:paraId="64AF7E51" w14:textId="77777777" w:rsidR="002A4D1A" w:rsidRPr="008D4255" w:rsidRDefault="002A4D1A" w:rsidP="003764BE">
      <w:pPr>
        <w:numPr>
          <w:ilvl w:val="12"/>
          <w:numId w:val="0"/>
        </w:numPr>
        <w:tabs>
          <w:tab w:val="clear" w:pos="567"/>
        </w:tabs>
        <w:spacing w:line="240" w:lineRule="auto"/>
        <w:ind w:right="-2"/>
        <w:rPr>
          <w:snapToGrid/>
          <w:szCs w:val="22"/>
          <w:lang w:val="lt-LT"/>
        </w:rPr>
      </w:pPr>
    </w:p>
    <w:p w14:paraId="3B8DCDC1" w14:textId="0A29717F" w:rsidR="0036771F" w:rsidRPr="008D4255" w:rsidRDefault="002A4D1A" w:rsidP="0036771F">
      <w:pPr>
        <w:tabs>
          <w:tab w:val="clear" w:pos="567"/>
          <w:tab w:val="left" w:pos="1296"/>
        </w:tabs>
        <w:spacing w:line="240" w:lineRule="auto"/>
        <w:rPr>
          <w:snapToGrid/>
          <w:szCs w:val="22"/>
          <w:lang w:val="lt-LT"/>
        </w:rPr>
      </w:pPr>
      <w:r w:rsidRPr="008D4255">
        <w:rPr>
          <w:snapToGrid/>
          <w:szCs w:val="22"/>
          <w:lang w:val="lt-LT"/>
        </w:rPr>
        <w:t xml:space="preserve">Pridėta matavimo taurelė turi būti naudojama </w:t>
      </w:r>
      <w:r w:rsidR="008C20AA">
        <w:rPr>
          <w:snapToGrid/>
          <w:szCs w:val="22"/>
          <w:lang w:val="lt-LT"/>
        </w:rPr>
        <w:t>Bronchipret TI intens</w:t>
      </w:r>
      <w:r w:rsidRPr="008D4255">
        <w:rPr>
          <w:snapToGrid/>
          <w:szCs w:val="22"/>
          <w:lang w:val="lt-LT"/>
        </w:rPr>
        <w:t xml:space="preserve"> geriamajam tirpalui vartoti 3 kartus per parą. </w:t>
      </w:r>
      <w:r w:rsidR="008C20AA">
        <w:rPr>
          <w:snapToGrid/>
          <w:szCs w:val="22"/>
          <w:lang w:val="lt-LT"/>
        </w:rPr>
        <w:t>Bronchipret TI intens</w:t>
      </w:r>
      <w:r w:rsidRPr="008D4255">
        <w:rPr>
          <w:snapToGrid/>
          <w:szCs w:val="22"/>
          <w:lang w:val="lt-LT"/>
        </w:rPr>
        <w:t xml:space="preserve"> geriamąjį tirpalą reikia nuryti neskiestą. </w:t>
      </w:r>
      <w:r w:rsidR="0036771F" w:rsidRPr="008D4255">
        <w:rPr>
          <w:snapToGrid/>
          <w:szCs w:val="22"/>
          <w:lang w:val="lt-LT"/>
        </w:rPr>
        <w:t>Išgėrus vaisto, reikia išgerti šiek tiek skysčio (geriausia vandens).</w:t>
      </w:r>
      <w:r w:rsidRPr="008D4255">
        <w:rPr>
          <w:snapToGrid/>
          <w:szCs w:val="22"/>
          <w:lang w:val="lt-LT"/>
        </w:rPr>
        <w:t xml:space="preserve"> Prieš kiekvieną vartojimą gerai suplakti!</w:t>
      </w:r>
    </w:p>
    <w:p w14:paraId="4A1B4745" w14:textId="77777777" w:rsidR="0036771F" w:rsidRPr="008D4255" w:rsidRDefault="0036771F" w:rsidP="0036771F">
      <w:pPr>
        <w:tabs>
          <w:tab w:val="clear" w:pos="567"/>
          <w:tab w:val="left" w:pos="1296"/>
        </w:tabs>
        <w:spacing w:line="240" w:lineRule="auto"/>
        <w:rPr>
          <w:snapToGrid/>
          <w:szCs w:val="22"/>
          <w:lang w:val="lt-LT"/>
        </w:rPr>
      </w:pPr>
    </w:p>
    <w:p w14:paraId="1389F9F6" w14:textId="77777777" w:rsidR="0036771F" w:rsidRPr="008D4255" w:rsidRDefault="0036771F" w:rsidP="0036771F">
      <w:pPr>
        <w:tabs>
          <w:tab w:val="clear" w:pos="567"/>
          <w:tab w:val="left" w:pos="1296"/>
        </w:tabs>
        <w:spacing w:line="240" w:lineRule="auto"/>
        <w:rPr>
          <w:snapToGrid/>
          <w:szCs w:val="22"/>
          <w:lang w:val="lt-LT"/>
        </w:rPr>
      </w:pPr>
      <w:r w:rsidRPr="008D4255">
        <w:rPr>
          <w:snapToGrid/>
          <w:szCs w:val="22"/>
          <w:lang w:val="lt-LT"/>
        </w:rPr>
        <w:t>Jeigu vartojant vaist</w:t>
      </w:r>
      <w:r w:rsidR="00D57B6A" w:rsidRPr="008D4255">
        <w:rPr>
          <w:snapToGrid/>
          <w:szCs w:val="22"/>
          <w:lang w:val="lt-LT"/>
        </w:rPr>
        <w:t>o</w:t>
      </w:r>
      <w:r w:rsidRPr="008D4255">
        <w:rPr>
          <w:snapToGrid/>
          <w:szCs w:val="22"/>
          <w:lang w:val="lt-LT"/>
        </w:rPr>
        <w:t xml:space="preserve"> simptomai išlieka ilgiau </w:t>
      </w:r>
      <w:r w:rsidR="00D57B6A" w:rsidRPr="008D4255">
        <w:rPr>
          <w:snapToGrid/>
          <w:szCs w:val="22"/>
          <w:lang w:val="lt-LT"/>
        </w:rPr>
        <w:t>kaip</w:t>
      </w:r>
      <w:r w:rsidRPr="008D4255">
        <w:rPr>
          <w:snapToGrid/>
          <w:szCs w:val="22"/>
          <w:lang w:val="lt-LT"/>
        </w:rPr>
        <w:t xml:space="preserve"> </w:t>
      </w:r>
      <w:r w:rsidR="00015BBA" w:rsidRPr="008D4255">
        <w:rPr>
          <w:snapToGrid/>
          <w:szCs w:val="22"/>
          <w:lang w:val="lt-LT"/>
        </w:rPr>
        <w:t>7 dienas</w:t>
      </w:r>
      <w:r w:rsidRPr="008D4255">
        <w:rPr>
          <w:snapToGrid/>
          <w:szCs w:val="22"/>
          <w:lang w:val="lt-LT"/>
        </w:rPr>
        <w:t>, reikia kreiptis į gydytoją arba vaistininką.</w:t>
      </w:r>
    </w:p>
    <w:p w14:paraId="2F470851"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5316DCDF" w14:textId="77777777" w:rsidR="0036771F" w:rsidRPr="008D4255" w:rsidRDefault="0036771F" w:rsidP="0036771F">
      <w:pPr>
        <w:tabs>
          <w:tab w:val="clear" w:pos="567"/>
          <w:tab w:val="left" w:pos="1296"/>
        </w:tabs>
        <w:spacing w:line="240" w:lineRule="auto"/>
        <w:rPr>
          <w:bCs/>
          <w:iCs/>
          <w:snapToGrid/>
          <w:szCs w:val="22"/>
          <w:lang w:val="lt-LT"/>
        </w:rPr>
      </w:pPr>
      <w:r w:rsidRPr="008D4255">
        <w:rPr>
          <w:bCs/>
          <w:iCs/>
          <w:snapToGrid/>
          <w:szCs w:val="22"/>
          <w:lang w:val="lt-LT"/>
        </w:rPr>
        <w:t>Duomenų apie specifines dozavimo rekomendacijas pacientams, kurių inkstų ar kepenų funkcija sutrikusi, nepakanka.</w:t>
      </w:r>
    </w:p>
    <w:p w14:paraId="2F2441DC"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1CFF6F83"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Vartojimas vaikams</w:t>
      </w:r>
    </w:p>
    <w:p w14:paraId="0E65BF39" w14:textId="72F3D798" w:rsidR="00015BBA" w:rsidRPr="008D4255" w:rsidRDefault="008C20AA" w:rsidP="003764BE">
      <w:pPr>
        <w:spacing w:line="240" w:lineRule="auto"/>
        <w:rPr>
          <w:bCs/>
          <w:iCs/>
          <w:snapToGrid/>
          <w:szCs w:val="22"/>
          <w:lang w:val="lt-LT"/>
        </w:rPr>
      </w:pPr>
      <w:r>
        <w:rPr>
          <w:snapToGrid/>
          <w:szCs w:val="22"/>
          <w:lang w:val="lt-LT"/>
        </w:rPr>
        <w:t>Bronchipret TI intens</w:t>
      </w:r>
      <w:r w:rsidR="00015BBA" w:rsidRPr="008D4255">
        <w:rPr>
          <w:snapToGrid/>
          <w:szCs w:val="22"/>
          <w:lang w:val="lt-LT"/>
        </w:rPr>
        <w:t xml:space="preserve"> geriamasis tirpalas nėra skirtas vaikams nuo 2 iki 12 metų, nes kitos farmacinės formos / stiprumai gali būti tinkamesni šiai populiacijai. Šio vaistinio preparato </w:t>
      </w:r>
      <w:r w:rsidR="00015BBA" w:rsidRPr="008D4255">
        <w:rPr>
          <w:bCs/>
          <w:iCs/>
          <w:snapToGrid/>
          <w:szCs w:val="22"/>
          <w:lang w:val="lt-LT"/>
        </w:rPr>
        <w:t xml:space="preserve">draudžiama vartoti jaunesniems kaip 2 metų vaikams </w:t>
      </w:r>
    </w:p>
    <w:p w14:paraId="70659DE2" w14:textId="77777777" w:rsidR="00ED037D" w:rsidRPr="008D4255" w:rsidRDefault="00ED037D" w:rsidP="003764BE">
      <w:pPr>
        <w:spacing w:line="240" w:lineRule="auto"/>
        <w:rPr>
          <w:snapToGrid/>
          <w:szCs w:val="22"/>
          <w:lang w:val="lt-LT"/>
        </w:rPr>
      </w:pPr>
    </w:p>
    <w:p w14:paraId="0566DF71" w14:textId="0FA2E6D8" w:rsidR="003764BE" w:rsidRPr="008D4255" w:rsidRDefault="003764BE" w:rsidP="003764BE">
      <w:pPr>
        <w:keepNext/>
        <w:jc w:val="both"/>
        <w:outlineLvl w:val="3"/>
        <w:rPr>
          <w:b/>
          <w:bCs/>
          <w:snapToGrid/>
          <w:szCs w:val="22"/>
          <w:lang w:val="lt-LT" w:eastAsia="x-none"/>
        </w:rPr>
      </w:pPr>
      <w:r w:rsidRPr="008D4255">
        <w:rPr>
          <w:b/>
          <w:bCs/>
          <w:snapToGrid/>
          <w:szCs w:val="22"/>
          <w:lang w:val="lt-LT" w:eastAsia="x-none"/>
        </w:rPr>
        <w:t xml:space="preserve">Ką daryti pavartojus per didelę </w:t>
      </w:r>
      <w:r w:rsidR="008C20AA">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bCs/>
          <w:snapToGrid/>
          <w:szCs w:val="22"/>
          <w:lang w:val="lt-LT" w:eastAsia="x-none"/>
        </w:rPr>
        <w:t xml:space="preserve"> </w:t>
      </w:r>
      <w:r w:rsidRPr="008D4255">
        <w:rPr>
          <w:b/>
          <w:bCs/>
          <w:snapToGrid/>
          <w:szCs w:val="22"/>
          <w:lang w:val="lt-LT" w:eastAsia="x-none"/>
        </w:rPr>
        <w:t>dozę</w:t>
      </w:r>
    </w:p>
    <w:p w14:paraId="56969ABC" w14:textId="77777777" w:rsidR="0036771F" w:rsidRPr="008D4255" w:rsidRDefault="0036771F" w:rsidP="0036771F">
      <w:pPr>
        <w:widowControl w:val="0"/>
        <w:tabs>
          <w:tab w:val="clear" w:pos="567"/>
        </w:tabs>
        <w:autoSpaceDE w:val="0"/>
        <w:autoSpaceDN w:val="0"/>
        <w:adjustRightInd w:val="0"/>
        <w:spacing w:line="240" w:lineRule="auto"/>
        <w:rPr>
          <w:snapToGrid/>
          <w:szCs w:val="22"/>
          <w:lang w:val="lt-LT"/>
        </w:rPr>
      </w:pPr>
      <w:r w:rsidRPr="008D4255">
        <w:rPr>
          <w:snapToGrid/>
          <w:szCs w:val="22"/>
          <w:lang w:val="lt-LT"/>
        </w:rPr>
        <w:t xml:space="preserve">Perdozavus gali atsirasti </w:t>
      </w:r>
      <w:r w:rsidR="00015BBA" w:rsidRPr="008D4255">
        <w:rPr>
          <w:snapToGrid/>
          <w:szCs w:val="22"/>
          <w:lang w:val="lt-LT"/>
        </w:rPr>
        <w:t xml:space="preserve">virškinimo trakto </w:t>
      </w:r>
      <w:r w:rsidRPr="008D4255">
        <w:rPr>
          <w:snapToGrid/>
          <w:szCs w:val="22"/>
          <w:lang w:val="lt-LT"/>
        </w:rPr>
        <w:t xml:space="preserve">sutrikimų, tokių kaip pykinimas, vėmimas ir viduriavimas. </w:t>
      </w:r>
    </w:p>
    <w:p w14:paraId="6ABB1056" w14:textId="777EB36C" w:rsidR="003764BE" w:rsidRPr="008D4255" w:rsidRDefault="0036771F" w:rsidP="003764BE">
      <w:pPr>
        <w:numPr>
          <w:ilvl w:val="12"/>
          <w:numId w:val="0"/>
        </w:numPr>
        <w:tabs>
          <w:tab w:val="clear" w:pos="567"/>
        </w:tabs>
        <w:spacing w:line="240" w:lineRule="auto"/>
        <w:ind w:right="-2"/>
        <w:rPr>
          <w:snapToGrid/>
          <w:szCs w:val="22"/>
          <w:lang w:val="lt-LT"/>
        </w:rPr>
      </w:pPr>
      <w:r w:rsidRPr="008D4255">
        <w:rPr>
          <w:snapToGrid/>
          <w:szCs w:val="22"/>
          <w:lang w:val="lt-LT"/>
        </w:rPr>
        <w:t>Jeigu išgėrėte didesnį</w:t>
      </w:r>
      <w:r w:rsidRPr="008D4255">
        <w:rPr>
          <w:szCs w:val="22"/>
          <w:lang w:val="lt-LT"/>
        </w:rPr>
        <w:t xml:space="preserv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Pr="008D4255">
        <w:rPr>
          <w:snapToGrid/>
          <w:szCs w:val="22"/>
          <w:lang w:val="lt-LT"/>
        </w:rPr>
        <w:t>kiekį, nei turėjote, pasakykite gydytojui. Gydytojas gali nuspręsti dėl visų būtinų priemonių.</w:t>
      </w:r>
    </w:p>
    <w:p w14:paraId="256E9E9E" w14:textId="77777777" w:rsidR="0036771F" w:rsidRPr="008D4255" w:rsidRDefault="0036771F" w:rsidP="003764BE">
      <w:pPr>
        <w:numPr>
          <w:ilvl w:val="12"/>
          <w:numId w:val="0"/>
        </w:numPr>
        <w:tabs>
          <w:tab w:val="clear" w:pos="567"/>
        </w:tabs>
        <w:spacing w:line="240" w:lineRule="auto"/>
        <w:ind w:right="-2"/>
        <w:rPr>
          <w:snapToGrid/>
          <w:szCs w:val="22"/>
          <w:lang w:val="lt-LT"/>
        </w:rPr>
      </w:pPr>
    </w:p>
    <w:p w14:paraId="1FC7D20A" w14:textId="52B636F6" w:rsidR="003764BE" w:rsidRPr="008D4255" w:rsidRDefault="003764BE" w:rsidP="003764BE">
      <w:pPr>
        <w:keepNext/>
        <w:jc w:val="both"/>
        <w:outlineLvl w:val="3"/>
        <w:rPr>
          <w:b/>
          <w:snapToGrid/>
          <w:szCs w:val="22"/>
          <w:lang w:val="lt-LT" w:eastAsia="x-none"/>
        </w:rPr>
      </w:pPr>
      <w:r w:rsidRPr="008D4255">
        <w:rPr>
          <w:b/>
          <w:snapToGrid/>
          <w:szCs w:val="22"/>
          <w:lang w:val="lt-LT" w:eastAsia="x-none"/>
        </w:rPr>
        <w:t xml:space="preserve">Pamiršus pavartoti </w:t>
      </w:r>
      <w:r w:rsidR="008C20AA">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p>
    <w:p w14:paraId="4FD19DC7" w14:textId="3367579B"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Negalima vartoti dvigubos dozės norint kompensuoti praleistą dozę</w:t>
      </w:r>
      <w:r w:rsidR="0036771F" w:rsidRPr="008D4255">
        <w:rPr>
          <w:snapToGrid/>
          <w:szCs w:val="22"/>
          <w:lang w:val="lt-LT"/>
        </w:rPr>
        <w:t xml:space="preserve">, toliau vartokite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36771F" w:rsidRPr="008D4255">
        <w:rPr>
          <w:snapToGrid/>
          <w:szCs w:val="22"/>
          <w:lang w:val="lt-LT"/>
        </w:rPr>
        <w:t>kaip nurodė gydytojas arba kaip aprašyta šiame pakuotės lapelyje.</w:t>
      </w:r>
    </w:p>
    <w:p w14:paraId="379EB475" w14:textId="77777777" w:rsidR="003764BE" w:rsidRPr="008D4255" w:rsidRDefault="003764BE" w:rsidP="003764BE">
      <w:pPr>
        <w:numPr>
          <w:ilvl w:val="12"/>
          <w:numId w:val="0"/>
        </w:numPr>
        <w:tabs>
          <w:tab w:val="clear" w:pos="567"/>
        </w:tabs>
        <w:spacing w:line="240" w:lineRule="auto"/>
        <w:rPr>
          <w:snapToGrid/>
          <w:szCs w:val="22"/>
          <w:lang w:val="lt-LT"/>
        </w:rPr>
      </w:pPr>
    </w:p>
    <w:p w14:paraId="5E7DCC30" w14:textId="77777777" w:rsidR="00015BBA" w:rsidRPr="008D4255" w:rsidRDefault="00015BBA" w:rsidP="003764BE">
      <w:pPr>
        <w:numPr>
          <w:ilvl w:val="12"/>
          <w:numId w:val="0"/>
        </w:numPr>
        <w:tabs>
          <w:tab w:val="clear" w:pos="567"/>
        </w:tabs>
        <w:spacing w:line="240" w:lineRule="auto"/>
        <w:rPr>
          <w:snapToGrid/>
          <w:szCs w:val="22"/>
          <w:lang w:val="lt-LT"/>
        </w:rPr>
      </w:pPr>
      <w:r w:rsidRPr="008D4255">
        <w:rPr>
          <w:snapToGrid/>
          <w:szCs w:val="22"/>
          <w:lang w:val="lt-LT"/>
        </w:rPr>
        <w:t>Jeigu kiltų daugiau klausimų dėl šio vaisto vartojimo, kreipkitės į gydytoją arba vaistininką.</w:t>
      </w:r>
    </w:p>
    <w:p w14:paraId="1B0F258E" w14:textId="77777777" w:rsidR="003764BE" w:rsidRPr="008D4255" w:rsidRDefault="003764BE" w:rsidP="003764BE">
      <w:pPr>
        <w:numPr>
          <w:ilvl w:val="12"/>
          <w:numId w:val="0"/>
        </w:numPr>
        <w:tabs>
          <w:tab w:val="clear" w:pos="567"/>
        </w:tabs>
        <w:spacing w:line="240" w:lineRule="auto"/>
        <w:rPr>
          <w:snapToGrid/>
          <w:szCs w:val="22"/>
          <w:lang w:val="lt-LT"/>
        </w:rPr>
      </w:pPr>
    </w:p>
    <w:p w14:paraId="2F208371" w14:textId="77777777" w:rsidR="00015BBA" w:rsidRPr="008D4255" w:rsidRDefault="00015BBA" w:rsidP="003764BE">
      <w:pPr>
        <w:numPr>
          <w:ilvl w:val="12"/>
          <w:numId w:val="0"/>
        </w:numPr>
        <w:tabs>
          <w:tab w:val="clear" w:pos="567"/>
        </w:tabs>
        <w:spacing w:line="240" w:lineRule="auto"/>
        <w:rPr>
          <w:snapToGrid/>
          <w:szCs w:val="22"/>
          <w:lang w:val="lt-LT"/>
        </w:rPr>
      </w:pPr>
    </w:p>
    <w:p w14:paraId="0D5F4B23" w14:textId="77777777"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4.</w:t>
      </w:r>
      <w:r w:rsidRPr="008D4255">
        <w:rPr>
          <w:b/>
          <w:snapToGrid/>
          <w:szCs w:val="22"/>
          <w:lang w:val="lt-LT" w:eastAsia="x-none"/>
        </w:rPr>
        <w:tab/>
        <w:t>Galimas šalutinis poveikis</w:t>
      </w:r>
    </w:p>
    <w:p w14:paraId="1BD24353" w14:textId="77777777" w:rsidR="003764BE" w:rsidRPr="008D4255" w:rsidRDefault="003764BE" w:rsidP="003764BE">
      <w:pPr>
        <w:numPr>
          <w:ilvl w:val="12"/>
          <w:numId w:val="0"/>
        </w:numPr>
        <w:tabs>
          <w:tab w:val="clear" w:pos="567"/>
        </w:tabs>
        <w:spacing w:line="240" w:lineRule="auto"/>
        <w:rPr>
          <w:snapToGrid/>
          <w:szCs w:val="22"/>
          <w:lang w:val="lt-LT"/>
        </w:rPr>
      </w:pPr>
    </w:p>
    <w:p w14:paraId="6C6D972C" w14:textId="77777777" w:rsidR="003764BE" w:rsidRPr="008D4255" w:rsidRDefault="003764BE" w:rsidP="003764BE">
      <w:pPr>
        <w:tabs>
          <w:tab w:val="clear" w:pos="567"/>
        </w:tabs>
        <w:spacing w:line="240" w:lineRule="auto"/>
        <w:ind w:right="-29"/>
        <w:rPr>
          <w:snapToGrid/>
          <w:szCs w:val="22"/>
          <w:lang w:val="lt-LT"/>
        </w:rPr>
      </w:pPr>
      <w:r w:rsidRPr="008D4255">
        <w:rPr>
          <w:snapToGrid/>
          <w:szCs w:val="22"/>
          <w:lang w:val="lt-LT"/>
        </w:rPr>
        <w:t>Šis vaistas, kaip ir visi kiti, gali sukelti šalutinį poveikį, nors jis pasireiškia ne visiems žmonėms.</w:t>
      </w:r>
    </w:p>
    <w:p w14:paraId="434D72E3" w14:textId="77777777" w:rsidR="003764BE" w:rsidRPr="008D4255" w:rsidRDefault="003764BE" w:rsidP="003764BE">
      <w:pPr>
        <w:spacing w:line="240" w:lineRule="auto"/>
        <w:ind w:right="-29"/>
        <w:rPr>
          <w:snapToGrid/>
          <w:szCs w:val="22"/>
          <w:lang w:val="lt-LT"/>
        </w:rPr>
      </w:pPr>
    </w:p>
    <w:p w14:paraId="0D3D4AB4" w14:textId="77777777" w:rsidR="0036771F" w:rsidRPr="008D4255" w:rsidRDefault="0036771F" w:rsidP="0036771F">
      <w:pPr>
        <w:spacing w:line="240" w:lineRule="auto"/>
        <w:ind w:right="-29"/>
        <w:rPr>
          <w:b/>
          <w:bCs/>
          <w:snapToGrid/>
          <w:szCs w:val="22"/>
          <w:lang w:val="lt-LT"/>
        </w:rPr>
      </w:pPr>
      <w:r w:rsidRPr="008D4255">
        <w:rPr>
          <w:b/>
          <w:bCs/>
          <w:snapToGrid/>
          <w:szCs w:val="22"/>
          <w:lang w:val="lt-LT"/>
        </w:rPr>
        <w:t>Šalutinio poveikio reiškiniai, kurių dažnis nežinomas (negali būti apskaičiuotas pagal turimus duomenis):</w:t>
      </w:r>
    </w:p>
    <w:p w14:paraId="0367A5E0" w14:textId="77777777" w:rsidR="0036771F" w:rsidRPr="008D4255" w:rsidRDefault="00A117DC" w:rsidP="003764BE">
      <w:pPr>
        <w:spacing w:line="240" w:lineRule="auto"/>
        <w:ind w:right="-29"/>
        <w:rPr>
          <w:snapToGrid/>
          <w:szCs w:val="22"/>
          <w:lang w:val="lt-LT"/>
        </w:rPr>
      </w:pPr>
      <w:r w:rsidRPr="008D4255">
        <w:rPr>
          <w:snapToGrid/>
          <w:szCs w:val="22"/>
          <w:lang w:val="lt-LT"/>
        </w:rPr>
        <w:t>Padidėjusio jautrumo / alerginės reakcijos, pvz., dusulys, dilgėlinė, veido, burnos ir (arba) ryklės patinimas, anafilaksinė reakcija.</w:t>
      </w:r>
    </w:p>
    <w:p w14:paraId="3A53249E" w14:textId="1E989FCA" w:rsidR="00A117DC" w:rsidRPr="008D4255" w:rsidRDefault="00A117DC" w:rsidP="00A117DC">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Atsiradus pirmiesiems padidėjusio jautrumo / alerginės reakcijos požymiams, </w:t>
      </w:r>
      <w:r w:rsidR="008C20AA">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geriamojo tirpalo</w:t>
      </w:r>
      <w:r w:rsidR="00845AF1" w:rsidRPr="008D4255">
        <w:rPr>
          <w:rFonts w:eastAsia="TimesNewRoman"/>
          <w:snapToGrid/>
          <w:szCs w:val="22"/>
          <w:lang w:val="lt-LT"/>
        </w:rPr>
        <w:t xml:space="preserve"> </w:t>
      </w:r>
      <w:r w:rsidRPr="008D4255">
        <w:rPr>
          <w:rFonts w:eastAsia="TimesNewRoman"/>
          <w:snapToGrid/>
          <w:szCs w:val="22"/>
          <w:lang w:val="lt-LT"/>
        </w:rPr>
        <w:t xml:space="preserve">vartoti </w:t>
      </w:r>
      <w:r w:rsidR="00D57B6A" w:rsidRPr="008D4255">
        <w:rPr>
          <w:rFonts w:eastAsia="TimesNewRoman"/>
          <w:snapToGrid/>
          <w:szCs w:val="22"/>
          <w:lang w:val="lt-LT"/>
        </w:rPr>
        <w:t>draudžiama, taip pat turite skubiai kreiptis į gydytoją</w:t>
      </w:r>
      <w:r w:rsidRPr="008D4255">
        <w:rPr>
          <w:rFonts w:eastAsia="TimesNewRoman"/>
          <w:snapToGrid/>
          <w:szCs w:val="22"/>
          <w:lang w:val="lt-LT"/>
        </w:rPr>
        <w:t>.</w:t>
      </w:r>
    </w:p>
    <w:p w14:paraId="22B09B9D" w14:textId="77777777" w:rsidR="00A117DC" w:rsidRPr="008D4255" w:rsidRDefault="00A117DC" w:rsidP="003764BE">
      <w:pPr>
        <w:spacing w:line="240" w:lineRule="auto"/>
        <w:ind w:right="-29"/>
        <w:rPr>
          <w:snapToGrid/>
          <w:szCs w:val="22"/>
          <w:lang w:val="lt-LT"/>
        </w:rPr>
      </w:pPr>
    </w:p>
    <w:p w14:paraId="6C4EA42F" w14:textId="77777777" w:rsidR="00A117DC" w:rsidRPr="008D4255" w:rsidRDefault="00A117DC" w:rsidP="003764BE">
      <w:pPr>
        <w:spacing w:line="240" w:lineRule="auto"/>
        <w:ind w:right="-29"/>
        <w:rPr>
          <w:b/>
          <w:bCs/>
          <w:snapToGrid/>
          <w:szCs w:val="22"/>
          <w:lang w:val="lt-LT"/>
        </w:rPr>
      </w:pPr>
      <w:r w:rsidRPr="008D4255">
        <w:rPr>
          <w:b/>
          <w:bCs/>
          <w:snapToGrid/>
          <w:szCs w:val="22"/>
          <w:lang w:val="lt-LT"/>
        </w:rPr>
        <w:t>Nedažni šalutinio poveikio reiškiniai (gali pasireikšti rečiau kaip 1 iš 100</w:t>
      </w:r>
      <w:r w:rsidR="00673808" w:rsidRPr="008D4255">
        <w:rPr>
          <w:b/>
          <w:bCs/>
          <w:snapToGrid/>
          <w:szCs w:val="22"/>
          <w:lang w:val="lt-LT"/>
        </w:rPr>
        <w:t> </w:t>
      </w:r>
      <w:r w:rsidRPr="008D4255">
        <w:rPr>
          <w:b/>
          <w:bCs/>
          <w:snapToGrid/>
          <w:szCs w:val="22"/>
          <w:lang w:val="lt-LT"/>
        </w:rPr>
        <w:t xml:space="preserve">asmenų): </w:t>
      </w:r>
    </w:p>
    <w:p w14:paraId="5CAC7CF4" w14:textId="77777777" w:rsidR="00A117DC" w:rsidRPr="008D4255" w:rsidRDefault="00A117DC" w:rsidP="003764BE">
      <w:pPr>
        <w:spacing w:line="240" w:lineRule="auto"/>
        <w:ind w:right="-29"/>
        <w:rPr>
          <w:snapToGrid/>
          <w:szCs w:val="22"/>
          <w:lang w:val="lt-LT"/>
        </w:rPr>
      </w:pPr>
      <w:r w:rsidRPr="008D4255">
        <w:rPr>
          <w:snapToGrid/>
          <w:szCs w:val="22"/>
          <w:lang w:val="lt-LT"/>
        </w:rPr>
        <w:t>Virškinimo trakto sutrikimai, pvz., diegliai, pykinimas, vėmimas, viduriavimas.</w:t>
      </w:r>
    </w:p>
    <w:p w14:paraId="60428B15" w14:textId="77777777" w:rsidR="00A117DC" w:rsidRPr="008D4255" w:rsidRDefault="00A117DC" w:rsidP="003764BE">
      <w:pPr>
        <w:spacing w:line="240" w:lineRule="auto"/>
        <w:ind w:right="-29"/>
        <w:rPr>
          <w:snapToGrid/>
          <w:szCs w:val="22"/>
          <w:lang w:val="lt-LT"/>
        </w:rPr>
      </w:pPr>
    </w:p>
    <w:p w14:paraId="73DE9ACA" w14:textId="77777777" w:rsidR="00A117DC" w:rsidRPr="008D4255" w:rsidRDefault="00A117DC" w:rsidP="003764BE">
      <w:pPr>
        <w:spacing w:line="240" w:lineRule="auto"/>
        <w:ind w:right="-29"/>
        <w:rPr>
          <w:b/>
          <w:bCs/>
          <w:snapToGrid/>
          <w:szCs w:val="22"/>
          <w:lang w:val="lt-LT"/>
        </w:rPr>
      </w:pPr>
      <w:r w:rsidRPr="008D4255">
        <w:rPr>
          <w:b/>
          <w:bCs/>
          <w:snapToGrid/>
          <w:szCs w:val="22"/>
          <w:lang w:val="lt-LT"/>
        </w:rPr>
        <w:t>Reti šalutinio poveikio reiškiniai (gali pasireikšti rečiau kaip 1 iš 1</w:t>
      </w:r>
      <w:r w:rsidR="00BC67B9" w:rsidRPr="008D4255">
        <w:rPr>
          <w:b/>
          <w:bCs/>
          <w:snapToGrid/>
          <w:szCs w:val="22"/>
          <w:lang w:val="lt-LT"/>
        </w:rPr>
        <w:t> </w:t>
      </w:r>
      <w:r w:rsidRPr="008D4255">
        <w:rPr>
          <w:b/>
          <w:bCs/>
          <w:snapToGrid/>
          <w:szCs w:val="22"/>
          <w:lang w:val="lt-LT"/>
        </w:rPr>
        <w:t>000 asmenų):</w:t>
      </w:r>
    </w:p>
    <w:p w14:paraId="3DE52262" w14:textId="77777777" w:rsidR="003764BE" w:rsidRPr="008D4255" w:rsidRDefault="00A117DC" w:rsidP="003764BE">
      <w:pPr>
        <w:spacing w:line="240" w:lineRule="auto"/>
        <w:rPr>
          <w:snapToGrid/>
          <w:szCs w:val="22"/>
          <w:lang w:val="lt-LT"/>
        </w:rPr>
      </w:pPr>
      <w:r w:rsidRPr="008D4255">
        <w:rPr>
          <w:snapToGrid/>
          <w:szCs w:val="22"/>
          <w:lang w:val="lt-LT"/>
        </w:rPr>
        <w:t>Padidėjusio jautrumo / alerginės reakcijos su išbėrimu.</w:t>
      </w:r>
    </w:p>
    <w:p w14:paraId="1A64CBC4" w14:textId="77777777" w:rsidR="00ED037D" w:rsidRPr="008D4255" w:rsidRDefault="00ED037D" w:rsidP="003764BE">
      <w:pPr>
        <w:spacing w:line="240" w:lineRule="auto"/>
        <w:rPr>
          <w:b/>
          <w:snapToGrid/>
          <w:szCs w:val="22"/>
          <w:lang w:val="lt-LT"/>
        </w:rPr>
      </w:pPr>
    </w:p>
    <w:p w14:paraId="27E9E097" w14:textId="77777777" w:rsidR="003764BE" w:rsidRPr="008D4255" w:rsidRDefault="003764BE" w:rsidP="00A25F94">
      <w:pPr>
        <w:keepNext/>
        <w:keepLines/>
        <w:spacing w:line="240" w:lineRule="auto"/>
        <w:rPr>
          <w:b/>
          <w:snapToGrid/>
          <w:szCs w:val="22"/>
          <w:lang w:val="lt-LT"/>
        </w:rPr>
      </w:pPr>
      <w:r w:rsidRPr="008D4255">
        <w:rPr>
          <w:b/>
          <w:snapToGrid/>
          <w:szCs w:val="22"/>
          <w:lang w:val="lt-LT"/>
        </w:rPr>
        <w:t>Pranešimas apie šalutinį poveikį</w:t>
      </w:r>
    </w:p>
    <w:p w14:paraId="5BC5F4BB" w14:textId="360C167B" w:rsidR="006759EE" w:rsidRPr="008D4255" w:rsidRDefault="006759EE" w:rsidP="006759EE">
      <w:pPr>
        <w:ind w:right="-29"/>
        <w:rPr>
          <w:noProof/>
          <w:lang w:val="lt-LT"/>
        </w:rPr>
      </w:pPr>
      <w:bookmarkStart w:id="1" w:name="_Hlk171521894"/>
      <w:r w:rsidRPr="008C3680">
        <w:rPr>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8C3680">
        <w:rPr>
          <w:color w:val="0000EE"/>
          <w:u w:val="single"/>
          <w:lang w:val="lt-LT"/>
        </w:rPr>
        <w:t>https://vvkt.lrv.lt/lt/</w:t>
      </w:r>
      <w:r w:rsidRPr="008C3680">
        <w:rPr>
          <w:lang w:val="lt-LT"/>
        </w:rPr>
        <w:t xml:space="preserve"> nurodytais būdais arba paskambinti nemokamu telefonu 8 800 73 568. Pranešdami apie šalutinį poveikį galite mums padėti gauti daugiau informacijos apie šio vaisto saugumą</w:t>
      </w:r>
      <w:r w:rsidRPr="008D4255">
        <w:rPr>
          <w:szCs w:val="22"/>
          <w:lang w:val="lt-LT" w:eastAsia="lt-LT"/>
        </w:rPr>
        <w:t>.</w:t>
      </w:r>
    </w:p>
    <w:bookmarkEnd w:id="1"/>
    <w:p w14:paraId="4D5CEA2F" w14:textId="77777777" w:rsidR="008D4255" w:rsidRPr="008C3680" w:rsidRDefault="008D4255" w:rsidP="008C3680">
      <w:pPr>
        <w:ind w:right="-449"/>
        <w:rPr>
          <w:lang w:val="lt-LT"/>
        </w:rPr>
      </w:pPr>
    </w:p>
    <w:p w14:paraId="0090DD7A" w14:textId="77777777" w:rsidR="003764BE" w:rsidRPr="008D4255" w:rsidRDefault="003764BE" w:rsidP="003764BE">
      <w:pPr>
        <w:ind w:right="-449"/>
        <w:rPr>
          <w:snapToGrid/>
          <w:szCs w:val="22"/>
          <w:lang w:val="lt-LT"/>
        </w:rPr>
      </w:pPr>
    </w:p>
    <w:p w14:paraId="508D40F9" w14:textId="6036D0FD"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5.</w:t>
      </w:r>
      <w:r w:rsidRPr="008D4255">
        <w:rPr>
          <w:b/>
          <w:snapToGrid/>
          <w:szCs w:val="22"/>
          <w:lang w:val="lt-LT" w:eastAsia="x-none"/>
        </w:rPr>
        <w:tab/>
      </w:r>
      <w:r w:rsidR="004C432E" w:rsidRPr="008D4255">
        <w:rPr>
          <w:b/>
          <w:snapToGrid/>
          <w:szCs w:val="22"/>
          <w:lang w:val="lt-LT" w:eastAsia="x-none"/>
        </w:rPr>
        <w:t xml:space="preserve">Kaip laikyti </w:t>
      </w:r>
      <w:r w:rsidR="008C20AA">
        <w:rPr>
          <w:b/>
          <w:snapToGrid/>
          <w:szCs w:val="22"/>
          <w:lang w:val="lt-LT" w:eastAsia="x-none"/>
        </w:rPr>
        <w:t>Bronchipret TI intens</w:t>
      </w:r>
      <w:r w:rsidR="00245543" w:rsidRPr="008D4255">
        <w:rPr>
          <w:b/>
          <w:snapToGrid/>
          <w:szCs w:val="22"/>
          <w:lang w:val="lt-LT" w:eastAsia="x-none"/>
        </w:rPr>
        <w:t xml:space="preserve"> </w:t>
      </w:r>
      <w:r w:rsidR="0090598E" w:rsidRPr="008D4255">
        <w:rPr>
          <w:b/>
          <w:snapToGrid/>
          <w:szCs w:val="22"/>
          <w:lang w:val="lt-LT" w:eastAsia="x-none"/>
        </w:rPr>
        <w:t>geriamąjį tirpalą</w:t>
      </w:r>
    </w:p>
    <w:p w14:paraId="56027E61"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38B72016" w14:textId="77777777"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Šį vaistą laikykite vaikams nepastebimoje ir nepasiekiamoje vietoje.</w:t>
      </w:r>
    </w:p>
    <w:p w14:paraId="6456C574"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6FE1EEB2" w14:textId="354DB1EE" w:rsidR="003764BE" w:rsidRPr="008D4255" w:rsidRDefault="003764BE" w:rsidP="003764BE">
      <w:pPr>
        <w:numPr>
          <w:ilvl w:val="12"/>
          <w:numId w:val="0"/>
        </w:numPr>
        <w:tabs>
          <w:tab w:val="clear" w:pos="567"/>
        </w:tabs>
        <w:spacing w:line="240" w:lineRule="auto"/>
        <w:ind w:right="-2"/>
        <w:rPr>
          <w:snapToGrid/>
          <w:szCs w:val="22"/>
          <w:lang w:val="lt-LT"/>
        </w:rPr>
      </w:pPr>
      <w:r w:rsidRPr="008D4255">
        <w:rPr>
          <w:snapToGrid/>
          <w:szCs w:val="22"/>
          <w:lang w:val="lt-LT"/>
        </w:rPr>
        <w:t>Ant dėžutės</w:t>
      </w:r>
      <w:r w:rsidR="00A117DC" w:rsidRPr="008D4255">
        <w:rPr>
          <w:snapToGrid/>
          <w:szCs w:val="22"/>
          <w:lang w:val="lt-LT"/>
        </w:rPr>
        <w:t xml:space="preserve"> ir </w:t>
      </w:r>
      <w:r w:rsidRPr="008D4255">
        <w:rPr>
          <w:snapToGrid/>
          <w:szCs w:val="22"/>
          <w:lang w:val="lt-LT"/>
        </w:rPr>
        <w:t>buteliuko</w:t>
      </w:r>
      <w:r w:rsidR="00A117DC" w:rsidRPr="008D4255">
        <w:rPr>
          <w:snapToGrid/>
          <w:szCs w:val="22"/>
          <w:lang w:val="lt-LT"/>
        </w:rPr>
        <w:t xml:space="preserve"> </w:t>
      </w:r>
      <w:r w:rsidRPr="008D4255">
        <w:rPr>
          <w:snapToGrid/>
          <w:szCs w:val="22"/>
          <w:lang w:val="lt-LT"/>
        </w:rPr>
        <w:t xml:space="preserve">po </w:t>
      </w:r>
      <w:r w:rsidR="00534BA6" w:rsidRPr="008D4255">
        <w:rPr>
          <w:snapToGrid/>
          <w:szCs w:val="22"/>
          <w:lang w:val="lt-LT"/>
        </w:rPr>
        <w:t>„</w:t>
      </w:r>
      <w:r w:rsidR="00C47D47">
        <w:rPr>
          <w:snapToGrid/>
          <w:szCs w:val="22"/>
          <w:lang w:val="lt-LT"/>
        </w:rPr>
        <w:t>Tinka iki</w:t>
      </w:r>
      <w:r w:rsidR="00A117DC" w:rsidRPr="008D4255">
        <w:rPr>
          <w:snapToGrid/>
          <w:szCs w:val="22"/>
          <w:lang w:val="lt-LT"/>
        </w:rPr>
        <w:t xml:space="preserve">“ </w:t>
      </w:r>
      <w:r w:rsidRPr="008D4255">
        <w:rPr>
          <w:snapToGrid/>
          <w:szCs w:val="22"/>
          <w:lang w:val="lt-LT"/>
        </w:rPr>
        <w:t>nurodytam tinkamumo laikui pasibaigus, šio vaisto vartoti negalima. Vaistas tinkamas vartoti iki paskutinės nurodyto mėnesio dienos.</w:t>
      </w:r>
    </w:p>
    <w:p w14:paraId="498F10A9"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107EEFC0" w14:textId="6448D38F" w:rsidR="00A117DC" w:rsidRPr="008D4255" w:rsidRDefault="00A117DC" w:rsidP="003764BE">
      <w:pPr>
        <w:numPr>
          <w:ilvl w:val="12"/>
          <w:numId w:val="0"/>
        </w:numPr>
        <w:tabs>
          <w:tab w:val="clear" w:pos="567"/>
        </w:tabs>
        <w:spacing w:line="240" w:lineRule="auto"/>
        <w:ind w:right="-2"/>
        <w:rPr>
          <w:snapToGrid/>
          <w:szCs w:val="22"/>
          <w:lang w:val="lt-LT"/>
        </w:rPr>
      </w:pPr>
      <w:r w:rsidRPr="008D4255">
        <w:rPr>
          <w:snapToGrid/>
          <w:szCs w:val="22"/>
          <w:lang w:val="lt-LT"/>
        </w:rPr>
        <w:t>Gamintojo uždaryt</w:t>
      </w:r>
      <w:r w:rsidR="00A613F7" w:rsidRPr="008D4255">
        <w:rPr>
          <w:snapToGrid/>
          <w:szCs w:val="22"/>
          <w:lang w:val="lt-LT"/>
        </w:rPr>
        <w:t>am</w:t>
      </w:r>
      <w:r w:rsidRPr="008D4255">
        <w:rPr>
          <w:snapToGrid/>
          <w:szCs w:val="22"/>
          <w:lang w:val="lt-LT"/>
        </w:rPr>
        <w:t xml:space="preserve"> ši</w:t>
      </w:r>
      <w:r w:rsidR="00A613F7" w:rsidRPr="008D4255">
        <w:rPr>
          <w:snapToGrid/>
          <w:szCs w:val="22"/>
          <w:lang w:val="lt-LT"/>
        </w:rPr>
        <w:t>am</w:t>
      </w:r>
      <w:r w:rsidRPr="008D4255">
        <w:rPr>
          <w:snapToGrid/>
          <w:szCs w:val="22"/>
          <w:lang w:val="lt-LT"/>
        </w:rPr>
        <w:t xml:space="preserve"> vaist</w:t>
      </w:r>
      <w:r w:rsidR="00A613F7" w:rsidRPr="008D4255">
        <w:rPr>
          <w:snapToGrid/>
          <w:szCs w:val="22"/>
          <w:lang w:val="lt-LT"/>
        </w:rPr>
        <w:t>ui</w:t>
      </w:r>
      <w:r w:rsidRPr="008D4255">
        <w:rPr>
          <w:snapToGrid/>
          <w:szCs w:val="22"/>
          <w:lang w:val="lt-LT"/>
        </w:rPr>
        <w:t xml:space="preserve"> specialių </w:t>
      </w:r>
      <w:r w:rsidR="00A613F7" w:rsidRPr="008D4255">
        <w:rPr>
          <w:snapToGrid/>
          <w:szCs w:val="22"/>
          <w:lang w:val="lt-LT"/>
        </w:rPr>
        <w:t>laikymo</w:t>
      </w:r>
      <w:r w:rsidRPr="008D4255">
        <w:rPr>
          <w:snapToGrid/>
          <w:szCs w:val="22"/>
          <w:lang w:val="lt-LT"/>
        </w:rPr>
        <w:t xml:space="preserve"> sąlygų nereik</w:t>
      </w:r>
      <w:r w:rsidR="00A613F7" w:rsidRPr="008D4255">
        <w:rPr>
          <w:snapToGrid/>
          <w:szCs w:val="22"/>
          <w:lang w:val="lt-LT"/>
        </w:rPr>
        <w:t>ia</w:t>
      </w:r>
      <w:r w:rsidRPr="008D4255">
        <w:rPr>
          <w:snapToGrid/>
          <w:szCs w:val="22"/>
          <w:lang w:val="lt-LT"/>
        </w:rPr>
        <w:t>.</w:t>
      </w:r>
    </w:p>
    <w:p w14:paraId="70C04FBF" w14:textId="77777777" w:rsidR="00A117DC" w:rsidRPr="008D4255" w:rsidRDefault="00A117DC" w:rsidP="00A117DC">
      <w:pPr>
        <w:widowControl w:val="0"/>
        <w:tabs>
          <w:tab w:val="clear" w:pos="567"/>
        </w:tabs>
        <w:spacing w:line="240" w:lineRule="auto"/>
        <w:ind w:left="567" w:hanging="567"/>
        <w:rPr>
          <w:snapToGrid/>
          <w:szCs w:val="22"/>
          <w:lang w:val="lt-LT"/>
        </w:rPr>
      </w:pPr>
      <w:r w:rsidRPr="008D4255">
        <w:rPr>
          <w:snapToGrid/>
          <w:szCs w:val="22"/>
          <w:lang w:val="lt-LT"/>
        </w:rPr>
        <w:t>Tinkamumo laikas po pirmojo atidarymo: 6 mėnesiai.</w:t>
      </w:r>
    </w:p>
    <w:p w14:paraId="1CC038AB" w14:textId="77777777" w:rsidR="00015BBA" w:rsidRPr="008D4255" w:rsidRDefault="00015BBA" w:rsidP="00015BBA">
      <w:pPr>
        <w:widowControl w:val="0"/>
        <w:tabs>
          <w:tab w:val="clear" w:pos="567"/>
        </w:tabs>
        <w:spacing w:line="240" w:lineRule="auto"/>
        <w:rPr>
          <w:rFonts w:eastAsia="TimesNewRoman"/>
          <w:snapToGrid/>
          <w:szCs w:val="22"/>
          <w:lang w:val="lt-LT"/>
        </w:rPr>
      </w:pPr>
      <w:r w:rsidRPr="008D4255">
        <w:rPr>
          <w:snapToGrid/>
          <w:szCs w:val="22"/>
          <w:lang w:val="lt-LT"/>
        </w:rPr>
        <w:t>Po pirmojo atidarymo: laikyti žemesnėje kaip 25 </w:t>
      </w:r>
      <w:r w:rsidRPr="008D4255">
        <w:rPr>
          <w:szCs w:val="22"/>
          <w:lang w:val="lt-LT"/>
        </w:rPr>
        <w:sym w:font="Symbol" w:char="F0B0"/>
      </w:r>
      <w:r w:rsidRPr="008D4255">
        <w:rPr>
          <w:szCs w:val="22"/>
          <w:lang w:val="lt-LT"/>
        </w:rPr>
        <w:t xml:space="preserve">C </w:t>
      </w:r>
      <w:r w:rsidRPr="008D4255">
        <w:rPr>
          <w:snapToGrid/>
          <w:szCs w:val="22"/>
          <w:lang w:val="lt-LT"/>
        </w:rPr>
        <w:t>temperatūroje</w:t>
      </w:r>
      <w:r w:rsidRPr="008D4255">
        <w:rPr>
          <w:rFonts w:eastAsia="TimesNewRoman"/>
          <w:snapToGrid/>
          <w:szCs w:val="22"/>
          <w:lang w:val="lt-LT"/>
        </w:rPr>
        <w:t>.</w:t>
      </w:r>
    </w:p>
    <w:p w14:paraId="154AA95A"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6C4FA222" w14:textId="77777777" w:rsidR="003764BE" w:rsidRPr="008D4255" w:rsidRDefault="003764BE" w:rsidP="003764BE">
      <w:pPr>
        <w:numPr>
          <w:ilvl w:val="12"/>
          <w:numId w:val="0"/>
        </w:numPr>
        <w:tabs>
          <w:tab w:val="clear" w:pos="567"/>
        </w:tabs>
        <w:spacing w:line="240" w:lineRule="auto"/>
        <w:ind w:right="-2"/>
        <w:rPr>
          <w:i/>
          <w:snapToGrid/>
          <w:szCs w:val="22"/>
          <w:lang w:val="lt-LT"/>
        </w:rPr>
      </w:pPr>
      <w:r w:rsidRPr="008D4255">
        <w:rPr>
          <w:snapToGrid/>
          <w:szCs w:val="22"/>
          <w:lang w:val="lt-LT"/>
        </w:rPr>
        <w:t>Vaistų negalima išmesti į kanalizaciją arba su buitinėmis atliekomis. Kaip išmesti nereikalingus vaistus, klauskite vaistininko. Šios priemonės padės apsaugoti aplinką.</w:t>
      </w:r>
    </w:p>
    <w:p w14:paraId="460BD448"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4EDBB794"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5E1E9868" w14:textId="77777777" w:rsidR="003764BE" w:rsidRPr="008D4255" w:rsidRDefault="003764BE" w:rsidP="003764BE">
      <w:pPr>
        <w:keepNext/>
        <w:keepLines/>
        <w:spacing w:line="240" w:lineRule="auto"/>
        <w:outlineLvl w:val="2"/>
        <w:rPr>
          <w:b/>
          <w:snapToGrid/>
          <w:szCs w:val="22"/>
          <w:lang w:val="lt-LT" w:eastAsia="x-none"/>
        </w:rPr>
      </w:pPr>
      <w:r w:rsidRPr="008D4255">
        <w:rPr>
          <w:b/>
          <w:snapToGrid/>
          <w:szCs w:val="22"/>
          <w:lang w:val="lt-LT" w:eastAsia="x-none"/>
        </w:rPr>
        <w:t>6.</w:t>
      </w:r>
      <w:r w:rsidRPr="008D4255">
        <w:rPr>
          <w:snapToGrid/>
          <w:szCs w:val="22"/>
          <w:lang w:val="lt-LT" w:eastAsia="x-none"/>
        </w:rPr>
        <w:tab/>
      </w:r>
      <w:r w:rsidRPr="008D4255">
        <w:rPr>
          <w:b/>
          <w:snapToGrid/>
          <w:szCs w:val="22"/>
          <w:lang w:val="lt-LT" w:eastAsia="x-none"/>
        </w:rPr>
        <w:t>Pakuotės turinys ir kita informacija</w:t>
      </w:r>
    </w:p>
    <w:p w14:paraId="56C9C058" w14:textId="77777777" w:rsidR="003764BE" w:rsidRPr="008D4255" w:rsidRDefault="003764BE" w:rsidP="003764BE">
      <w:pPr>
        <w:numPr>
          <w:ilvl w:val="12"/>
          <w:numId w:val="0"/>
        </w:numPr>
        <w:tabs>
          <w:tab w:val="clear" w:pos="567"/>
        </w:tabs>
        <w:spacing w:line="240" w:lineRule="auto"/>
        <w:rPr>
          <w:snapToGrid/>
          <w:szCs w:val="22"/>
          <w:lang w:val="lt-LT"/>
        </w:rPr>
      </w:pPr>
    </w:p>
    <w:p w14:paraId="14E4E5C2" w14:textId="31FC5420" w:rsidR="003764BE" w:rsidRPr="008D4255" w:rsidRDefault="008C20AA" w:rsidP="003764BE">
      <w:pPr>
        <w:keepNext/>
        <w:jc w:val="both"/>
        <w:outlineLvl w:val="3"/>
        <w:rPr>
          <w:b/>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snapToGrid/>
          <w:szCs w:val="22"/>
          <w:lang w:val="lt-LT" w:eastAsia="x-none"/>
        </w:rPr>
        <w:t xml:space="preserve"> </w:t>
      </w:r>
      <w:r w:rsidR="003764BE" w:rsidRPr="008D4255">
        <w:rPr>
          <w:b/>
          <w:snapToGrid/>
          <w:szCs w:val="22"/>
          <w:lang w:val="lt-LT" w:eastAsia="x-none"/>
        </w:rPr>
        <w:t xml:space="preserve">sudėtis </w:t>
      </w:r>
    </w:p>
    <w:p w14:paraId="2C4F0BA2" w14:textId="38341DC7" w:rsidR="00A117DC" w:rsidRPr="008D4255" w:rsidRDefault="003764BE" w:rsidP="00A25F94">
      <w:pPr>
        <w:widowControl w:val="0"/>
        <w:tabs>
          <w:tab w:val="clear" w:pos="567"/>
        </w:tabs>
        <w:spacing w:line="240" w:lineRule="auto"/>
        <w:ind w:left="567" w:hanging="567"/>
        <w:rPr>
          <w:rFonts w:eastAsia="TimesNewRoman"/>
          <w:snapToGrid/>
          <w:szCs w:val="22"/>
          <w:lang w:val="lt-LT"/>
        </w:rPr>
      </w:pPr>
      <w:r w:rsidRPr="008D4255">
        <w:rPr>
          <w:snapToGrid/>
          <w:szCs w:val="22"/>
          <w:lang w:val="lt-LT"/>
        </w:rPr>
        <w:t>-</w:t>
      </w:r>
      <w:r w:rsidRPr="008D4255">
        <w:rPr>
          <w:snapToGrid/>
          <w:szCs w:val="22"/>
          <w:lang w:val="lt-LT"/>
        </w:rPr>
        <w:tab/>
        <w:t>Veikliosios medžiagos</w:t>
      </w:r>
      <w:r w:rsidR="003601B9" w:rsidRPr="008D4255">
        <w:rPr>
          <w:snapToGrid/>
          <w:szCs w:val="22"/>
          <w:lang w:val="lt-LT"/>
        </w:rPr>
        <w:t>.</w:t>
      </w:r>
      <w:r w:rsidR="00A117DC" w:rsidRPr="008D4255">
        <w:rPr>
          <w:snapToGrid/>
          <w:szCs w:val="22"/>
          <w:lang w:val="lt-LT"/>
        </w:rPr>
        <w:t xml:space="preserve"> </w:t>
      </w:r>
      <w:r w:rsidR="00A117DC" w:rsidRPr="008D4255">
        <w:rPr>
          <w:rFonts w:eastAsia="TimesNewRoman"/>
          <w:snapToGrid/>
          <w:szCs w:val="22"/>
          <w:lang w:val="lt-LT"/>
        </w:rPr>
        <w:t>1 ml (atitinka 1,</w:t>
      </w:r>
      <w:r w:rsidR="00015BBA" w:rsidRPr="008D4255">
        <w:rPr>
          <w:rFonts w:eastAsia="TimesNewRoman"/>
          <w:snapToGrid/>
          <w:szCs w:val="22"/>
          <w:lang w:val="lt-LT"/>
        </w:rPr>
        <w:t>09</w:t>
      </w:r>
      <w:r w:rsidR="00A117DC" w:rsidRPr="008D4255">
        <w:rPr>
          <w:rFonts w:eastAsia="TimesNewRoman"/>
          <w:snapToGrid/>
          <w:szCs w:val="22"/>
          <w:lang w:val="lt-LT"/>
        </w:rPr>
        <w:t xml:space="preserve"> g) </w:t>
      </w:r>
      <w:r w:rsidR="008C20AA">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geriamojo tirpalo</w:t>
      </w:r>
      <w:r w:rsidR="00845AF1" w:rsidRPr="008D4255">
        <w:rPr>
          <w:snapToGrid/>
          <w:szCs w:val="22"/>
          <w:lang w:val="lt-LT"/>
        </w:rPr>
        <w:t xml:space="preserve"> </w:t>
      </w:r>
      <w:r w:rsidR="00A117DC" w:rsidRPr="008D4255">
        <w:rPr>
          <w:rFonts w:eastAsia="TimesNewRoman"/>
          <w:snapToGrid/>
          <w:szCs w:val="22"/>
          <w:lang w:val="lt-LT"/>
        </w:rPr>
        <w:t>yra:</w:t>
      </w:r>
    </w:p>
    <w:p w14:paraId="6F7E1C9E" w14:textId="09BC4BC9" w:rsidR="00A117DC" w:rsidRPr="008D4255" w:rsidRDefault="00015BBA" w:rsidP="00ED037D">
      <w:pPr>
        <w:widowControl w:val="0"/>
        <w:numPr>
          <w:ilvl w:val="0"/>
          <w:numId w:val="14"/>
        </w:numPr>
        <w:tabs>
          <w:tab w:val="clear" w:pos="567"/>
        </w:tabs>
        <w:spacing w:line="240" w:lineRule="auto"/>
        <w:ind w:left="1134" w:hanging="567"/>
        <w:rPr>
          <w:rFonts w:eastAsia="TimesNewRoman"/>
          <w:snapToGrid/>
          <w:szCs w:val="22"/>
          <w:lang w:val="lt-LT"/>
        </w:rPr>
      </w:pPr>
      <w:r w:rsidRPr="008D4255">
        <w:rPr>
          <w:rFonts w:eastAsia="TimesNewRoman"/>
          <w:snapToGrid/>
          <w:szCs w:val="22"/>
          <w:lang w:val="lt-LT"/>
        </w:rPr>
        <w:t>490</w:t>
      </w:r>
      <w:r w:rsidR="00A117DC" w:rsidRPr="008D4255">
        <w:rPr>
          <w:rFonts w:eastAsia="TimesNewRoman"/>
          <w:snapToGrid/>
          <w:szCs w:val="22"/>
          <w:lang w:val="lt-LT"/>
        </w:rPr>
        <w:t xml:space="preserve"> mg </w:t>
      </w:r>
      <w:r w:rsidR="00A117DC" w:rsidRPr="008D4255">
        <w:rPr>
          <w:rFonts w:eastAsia="TimesNewRoman"/>
          <w:i/>
          <w:iCs/>
          <w:snapToGrid/>
          <w:szCs w:val="22"/>
          <w:lang w:val="lt-LT"/>
        </w:rPr>
        <w:t xml:space="preserve">Thymus vulgaris L. </w:t>
      </w:r>
      <w:r w:rsidR="00A117DC" w:rsidRPr="008D4255">
        <w:rPr>
          <w:rFonts w:eastAsia="TimesNewRoman"/>
          <w:snapToGrid/>
          <w:szCs w:val="22"/>
          <w:lang w:val="lt-LT"/>
        </w:rPr>
        <w:t>ar</w:t>
      </w:r>
      <w:r w:rsidR="00A117DC" w:rsidRPr="008D4255">
        <w:rPr>
          <w:rFonts w:eastAsia="TimesNewRoman"/>
          <w:i/>
          <w:iCs/>
          <w:snapToGrid/>
          <w:szCs w:val="22"/>
          <w:lang w:val="lt-LT"/>
        </w:rPr>
        <w:t xml:space="preserve"> Thymus zygis L. </w:t>
      </w:r>
      <w:r w:rsidR="00A117DC" w:rsidRPr="008D4255">
        <w:rPr>
          <w:rFonts w:eastAsia="TimesNewRoman"/>
          <w:snapToGrid/>
          <w:szCs w:val="22"/>
          <w:lang w:val="lt-LT"/>
        </w:rPr>
        <w:t>herba ar abiejų rūšių mišinio (</w:t>
      </w:r>
      <w:r w:rsidR="00A117DC" w:rsidRPr="008D4255">
        <w:rPr>
          <w:szCs w:val="22"/>
          <w:lang w:val="lt-LT" w:eastAsia="lt-LT"/>
        </w:rPr>
        <w:t>čiobrelių žolės</w:t>
      </w:r>
      <w:r w:rsidR="00A117DC" w:rsidRPr="008D4255">
        <w:rPr>
          <w:rFonts w:eastAsia="TimesNewRoman"/>
          <w:snapToGrid/>
          <w:szCs w:val="22"/>
          <w:lang w:val="lt-LT"/>
        </w:rPr>
        <w:t>) skystojo ekstrakto (1:2-2,5);</w:t>
      </w:r>
      <w:r w:rsidR="003601B9" w:rsidRPr="008D4255">
        <w:rPr>
          <w:rFonts w:eastAsia="TimesNewRoman"/>
          <w:snapToGrid/>
          <w:szCs w:val="22"/>
          <w:lang w:val="lt-LT"/>
        </w:rPr>
        <w:t xml:space="preserve"> </w:t>
      </w:r>
      <w:r w:rsidR="00ED037D" w:rsidRPr="008D4255">
        <w:rPr>
          <w:rFonts w:eastAsia="TimesNewRoman"/>
          <w:snapToGrid/>
          <w:szCs w:val="22"/>
          <w:lang w:val="lt-LT"/>
        </w:rPr>
        <w:t>e</w:t>
      </w:r>
      <w:r w:rsidR="00A117DC" w:rsidRPr="008D4255">
        <w:rPr>
          <w:rFonts w:eastAsia="TimesNewRoman"/>
          <w:snapToGrid/>
          <w:szCs w:val="22"/>
          <w:lang w:val="lt-LT"/>
        </w:rPr>
        <w:t xml:space="preserve">kstrakcijos tirpiklis: </w:t>
      </w:r>
      <w:r w:rsidR="00A613F7" w:rsidRPr="008D4255">
        <w:rPr>
          <w:rFonts w:eastAsia="TimesNewRoman"/>
          <w:snapToGrid/>
          <w:szCs w:val="22"/>
          <w:lang w:val="lt-LT"/>
        </w:rPr>
        <w:t xml:space="preserve">10 % (m/m) </w:t>
      </w:r>
      <w:r w:rsidR="00442705" w:rsidRPr="008D4255">
        <w:rPr>
          <w:rFonts w:eastAsia="TimesNewRoman"/>
          <w:snapToGrid/>
          <w:szCs w:val="22"/>
          <w:lang w:val="lt-LT"/>
        </w:rPr>
        <w:t xml:space="preserve">amoniako </w:t>
      </w:r>
      <w:r w:rsidR="00A117DC" w:rsidRPr="008D4255">
        <w:rPr>
          <w:rFonts w:eastAsia="TimesNewRoman"/>
          <w:snapToGrid/>
          <w:szCs w:val="22"/>
          <w:lang w:val="lt-LT"/>
        </w:rPr>
        <w:t>tirpalas</w:t>
      </w:r>
      <w:r w:rsidR="00A613F7" w:rsidRPr="008D4255">
        <w:rPr>
          <w:rFonts w:eastAsia="TimesNewRoman"/>
          <w:snapToGrid/>
          <w:szCs w:val="22"/>
          <w:lang w:val="lt-LT"/>
        </w:rPr>
        <w:t xml:space="preserve">, 85 % (m/m) </w:t>
      </w:r>
      <w:r w:rsidR="00A117DC" w:rsidRPr="008D4255">
        <w:rPr>
          <w:rFonts w:eastAsia="TimesNewRoman"/>
          <w:snapToGrid/>
          <w:szCs w:val="22"/>
          <w:lang w:val="lt-LT"/>
        </w:rPr>
        <w:t>glicerolis</w:t>
      </w:r>
      <w:r w:rsidR="00A613F7" w:rsidRPr="008D4255">
        <w:rPr>
          <w:rFonts w:eastAsia="TimesNewRoman"/>
          <w:snapToGrid/>
          <w:szCs w:val="22"/>
          <w:lang w:val="lt-LT"/>
        </w:rPr>
        <w:t xml:space="preserve">, 90 % (V/V) </w:t>
      </w:r>
      <w:r w:rsidR="00A117DC" w:rsidRPr="008D4255">
        <w:rPr>
          <w:rFonts w:eastAsia="TimesNewRoman"/>
          <w:snapToGrid/>
          <w:szCs w:val="22"/>
          <w:lang w:val="lt-LT"/>
        </w:rPr>
        <w:t>etanolis</w:t>
      </w:r>
      <w:r w:rsidR="00A613F7" w:rsidRPr="008D4255">
        <w:rPr>
          <w:rFonts w:eastAsia="TimesNewRoman"/>
          <w:snapToGrid/>
          <w:szCs w:val="22"/>
          <w:lang w:val="lt-LT"/>
        </w:rPr>
        <w:t>,</w:t>
      </w:r>
      <w:r w:rsidR="00A117DC" w:rsidRPr="008D4255">
        <w:rPr>
          <w:rFonts w:eastAsia="TimesNewRoman"/>
          <w:snapToGrid/>
          <w:szCs w:val="22"/>
          <w:lang w:val="lt-LT"/>
        </w:rPr>
        <w:t xml:space="preserve"> vanduo (1/20/70/109)</w:t>
      </w:r>
      <w:r w:rsidR="00A613F7" w:rsidRPr="008D4255">
        <w:rPr>
          <w:rFonts w:eastAsia="TimesNewRoman"/>
          <w:snapToGrid/>
          <w:szCs w:val="22"/>
          <w:lang w:val="lt-LT"/>
        </w:rPr>
        <w:t>.</w:t>
      </w:r>
    </w:p>
    <w:p w14:paraId="541CC046" w14:textId="45A2654C" w:rsidR="00A117DC" w:rsidRPr="008D4255" w:rsidRDefault="00015BBA" w:rsidP="00ED037D">
      <w:pPr>
        <w:widowControl w:val="0"/>
        <w:numPr>
          <w:ilvl w:val="0"/>
          <w:numId w:val="14"/>
        </w:numPr>
        <w:tabs>
          <w:tab w:val="clear" w:pos="567"/>
        </w:tabs>
        <w:spacing w:line="240" w:lineRule="auto"/>
        <w:ind w:left="1134" w:hanging="567"/>
        <w:rPr>
          <w:rFonts w:eastAsia="TimesNewRoman"/>
          <w:snapToGrid/>
          <w:szCs w:val="22"/>
          <w:lang w:val="lt-LT"/>
        </w:rPr>
      </w:pPr>
      <w:r w:rsidRPr="008D4255">
        <w:rPr>
          <w:rFonts w:eastAsia="TimesNewRoman"/>
          <w:snapToGrid/>
          <w:szCs w:val="22"/>
          <w:lang w:val="lt-LT"/>
        </w:rPr>
        <w:t>49</w:t>
      </w:r>
      <w:r w:rsidR="00A117DC" w:rsidRPr="008D4255">
        <w:rPr>
          <w:rFonts w:eastAsia="TimesNewRoman"/>
          <w:snapToGrid/>
          <w:szCs w:val="22"/>
          <w:lang w:val="lt-LT"/>
        </w:rPr>
        <w:t xml:space="preserve"> mg </w:t>
      </w:r>
      <w:r w:rsidR="00A117DC" w:rsidRPr="008D4255">
        <w:rPr>
          <w:rFonts w:eastAsia="TimesNewRoman"/>
          <w:i/>
          <w:iCs/>
          <w:snapToGrid/>
          <w:szCs w:val="22"/>
          <w:lang w:val="lt-LT"/>
        </w:rPr>
        <w:t xml:space="preserve">Hedera helix L., </w:t>
      </w:r>
      <w:r w:rsidR="00A117DC" w:rsidRPr="008D4255">
        <w:rPr>
          <w:rFonts w:eastAsia="TimesNewRoman"/>
          <w:snapToGrid/>
          <w:szCs w:val="22"/>
          <w:lang w:val="lt-LT"/>
        </w:rPr>
        <w:t>folium (gebenių lapų) skystojo ekstrakto (1:1);</w:t>
      </w:r>
      <w:r w:rsidR="00ED037D" w:rsidRPr="008D4255">
        <w:rPr>
          <w:rFonts w:eastAsia="TimesNewRoman"/>
          <w:snapToGrid/>
          <w:szCs w:val="22"/>
          <w:lang w:val="lt-LT"/>
        </w:rPr>
        <w:t xml:space="preserve"> e</w:t>
      </w:r>
      <w:r w:rsidR="00A117DC" w:rsidRPr="008D4255">
        <w:rPr>
          <w:rFonts w:eastAsia="TimesNewRoman"/>
          <w:snapToGrid/>
          <w:szCs w:val="22"/>
          <w:lang w:val="lt-LT"/>
        </w:rPr>
        <w:t xml:space="preserve">kstrakcijos tirpiklis: </w:t>
      </w:r>
      <w:r w:rsidR="00A613F7" w:rsidRPr="008D4255">
        <w:rPr>
          <w:rFonts w:eastAsia="TimesNewRoman"/>
          <w:snapToGrid/>
          <w:szCs w:val="22"/>
          <w:lang w:val="lt-LT"/>
        </w:rPr>
        <w:t xml:space="preserve">70 % (V/V) </w:t>
      </w:r>
      <w:r w:rsidR="00A117DC" w:rsidRPr="008D4255">
        <w:rPr>
          <w:rFonts w:eastAsia="TimesNewRoman"/>
          <w:snapToGrid/>
          <w:szCs w:val="22"/>
          <w:lang w:val="lt-LT"/>
        </w:rPr>
        <w:t>etanolis</w:t>
      </w:r>
      <w:r w:rsidR="00A613F7" w:rsidRPr="008D4255">
        <w:rPr>
          <w:rFonts w:eastAsia="TimesNewRoman"/>
          <w:snapToGrid/>
          <w:szCs w:val="22"/>
          <w:lang w:val="lt-LT"/>
        </w:rPr>
        <w:t>.</w:t>
      </w:r>
      <w:r w:rsidR="00A117DC" w:rsidRPr="008D4255">
        <w:rPr>
          <w:rFonts w:eastAsia="TimesNewRoman"/>
          <w:snapToGrid/>
          <w:szCs w:val="22"/>
          <w:lang w:val="lt-LT"/>
        </w:rPr>
        <w:t xml:space="preserve"> </w:t>
      </w:r>
    </w:p>
    <w:p w14:paraId="6E092667" w14:textId="0214E6F6" w:rsidR="003764BE" w:rsidRPr="008D4255" w:rsidRDefault="003764BE" w:rsidP="001F1CD0">
      <w:pPr>
        <w:ind w:left="567" w:right="-2" w:hanging="567"/>
        <w:rPr>
          <w:snapToGrid/>
          <w:szCs w:val="22"/>
          <w:lang w:val="lt-LT"/>
        </w:rPr>
      </w:pPr>
      <w:r w:rsidRPr="008D4255">
        <w:rPr>
          <w:snapToGrid/>
          <w:szCs w:val="22"/>
          <w:lang w:val="lt-LT"/>
        </w:rPr>
        <w:t>-</w:t>
      </w:r>
      <w:r w:rsidRPr="008D4255">
        <w:rPr>
          <w:snapToGrid/>
          <w:szCs w:val="22"/>
          <w:lang w:val="lt-LT"/>
        </w:rPr>
        <w:tab/>
        <w:t>Pagalbinės medžiagos yra</w:t>
      </w:r>
      <w:r w:rsidR="001F1CD0" w:rsidRPr="008D4255">
        <w:rPr>
          <w:szCs w:val="22"/>
          <w:lang w:val="lt-LT"/>
        </w:rPr>
        <w:t xml:space="preserve"> </w:t>
      </w:r>
      <w:r w:rsidR="00015BBA" w:rsidRPr="008D4255">
        <w:rPr>
          <w:szCs w:val="22"/>
          <w:lang w:val="lt-LT"/>
        </w:rPr>
        <w:t xml:space="preserve">etanolis </w:t>
      </w:r>
      <w:r w:rsidR="00A613F7" w:rsidRPr="008D4255">
        <w:rPr>
          <w:szCs w:val="22"/>
          <w:lang w:val="lt-LT"/>
        </w:rPr>
        <w:t>(</w:t>
      </w:r>
      <w:r w:rsidR="00015BBA" w:rsidRPr="008D4255">
        <w:rPr>
          <w:szCs w:val="22"/>
          <w:lang w:val="lt-LT"/>
        </w:rPr>
        <w:t>96 %</w:t>
      </w:r>
      <w:r w:rsidR="00A613F7" w:rsidRPr="008D4255">
        <w:rPr>
          <w:szCs w:val="22"/>
          <w:lang w:val="lt-LT"/>
        </w:rPr>
        <w:t>)</w:t>
      </w:r>
      <w:r w:rsidR="00015BBA" w:rsidRPr="008D4255">
        <w:rPr>
          <w:szCs w:val="22"/>
          <w:lang w:val="lt-LT"/>
        </w:rPr>
        <w:t xml:space="preserve">, </w:t>
      </w:r>
      <w:r w:rsidR="001F1CD0" w:rsidRPr="008D4255">
        <w:rPr>
          <w:snapToGrid/>
          <w:szCs w:val="22"/>
          <w:lang w:val="lt-LT"/>
        </w:rPr>
        <w:t>hidroksipropilbetadeksas,</w:t>
      </w:r>
      <w:r w:rsidR="00015BBA" w:rsidRPr="008D4255">
        <w:rPr>
          <w:szCs w:val="22"/>
          <w:lang w:val="lt-LT"/>
        </w:rPr>
        <w:t xml:space="preserve"> </w:t>
      </w:r>
      <w:r w:rsidR="00015BBA" w:rsidRPr="008D4255">
        <w:rPr>
          <w:snapToGrid/>
          <w:szCs w:val="22"/>
          <w:lang w:val="lt-LT"/>
        </w:rPr>
        <w:t>levomentolis,</w:t>
      </w:r>
      <w:r w:rsidR="001F1CD0" w:rsidRPr="008D4255">
        <w:rPr>
          <w:snapToGrid/>
          <w:szCs w:val="22"/>
          <w:lang w:val="lt-LT"/>
        </w:rPr>
        <w:t xml:space="preserve"> skystasis maltitolis (sudėtyje yra sorbitolio (E420))</w:t>
      </w:r>
      <w:r w:rsidR="00015BBA" w:rsidRPr="008D4255">
        <w:rPr>
          <w:snapToGrid/>
          <w:szCs w:val="22"/>
          <w:lang w:val="lt-LT"/>
        </w:rPr>
        <w:t>, išgrynintas vanduo</w:t>
      </w:r>
      <w:r w:rsidR="00ED037D" w:rsidRPr="008D4255">
        <w:rPr>
          <w:szCs w:val="22"/>
          <w:lang w:val="lt-LT"/>
        </w:rPr>
        <w:t>.</w:t>
      </w:r>
    </w:p>
    <w:p w14:paraId="7013299D"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A3050F7" w14:textId="77777777" w:rsidR="00A117DC" w:rsidRPr="008D4255" w:rsidRDefault="00A117DC" w:rsidP="00A117DC">
      <w:pPr>
        <w:widowControl w:val="0"/>
        <w:tabs>
          <w:tab w:val="clear" w:pos="567"/>
        </w:tabs>
        <w:spacing w:line="240" w:lineRule="auto"/>
        <w:rPr>
          <w:rFonts w:eastAsia="TimesNewRoman"/>
          <w:snapToGrid/>
          <w:szCs w:val="22"/>
          <w:lang w:val="lt-LT"/>
        </w:rPr>
      </w:pPr>
      <w:r w:rsidRPr="008D4255">
        <w:rPr>
          <w:rFonts w:eastAsia="TimesNewRoman"/>
          <w:snapToGrid/>
          <w:szCs w:val="22"/>
          <w:lang w:val="lt-LT"/>
        </w:rPr>
        <w:t xml:space="preserve">Bendrasis etanolio kiekis: ne daugiau kaip </w:t>
      </w:r>
      <w:r w:rsidR="00015BBA" w:rsidRPr="008D4255">
        <w:rPr>
          <w:rFonts w:eastAsia="TimesNewRoman"/>
          <w:snapToGrid/>
          <w:szCs w:val="22"/>
          <w:lang w:val="lt-LT"/>
        </w:rPr>
        <w:t>1</w:t>
      </w:r>
      <w:r w:rsidRPr="008D4255">
        <w:rPr>
          <w:rFonts w:eastAsia="TimesNewRoman"/>
          <w:snapToGrid/>
          <w:szCs w:val="22"/>
          <w:lang w:val="lt-LT"/>
        </w:rPr>
        <w:t xml:space="preserve">5 % </w:t>
      </w:r>
      <w:r w:rsidR="00A50688">
        <w:rPr>
          <w:rFonts w:eastAsia="TimesNewRoman"/>
          <w:snapToGrid/>
          <w:szCs w:val="22"/>
          <w:lang w:val="lt-LT"/>
        </w:rPr>
        <w:t>(</w:t>
      </w:r>
      <w:r w:rsidRPr="008D4255">
        <w:rPr>
          <w:rFonts w:eastAsia="TimesNewRoman"/>
          <w:snapToGrid/>
          <w:szCs w:val="22"/>
          <w:lang w:val="lt-LT"/>
        </w:rPr>
        <w:t>m/m</w:t>
      </w:r>
      <w:r w:rsidR="00A50688">
        <w:rPr>
          <w:rFonts w:eastAsia="TimesNewRoman"/>
          <w:snapToGrid/>
          <w:szCs w:val="22"/>
          <w:lang w:val="lt-LT"/>
        </w:rPr>
        <w:t>)</w:t>
      </w:r>
      <w:r w:rsidR="00A613F7" w:rsidRPr="008D4255">
        <w:rPr>
          <w:rFonts w:eastAsia="TimesNewRoman"/>
          <w:snapToGrid/>
          <w:szCs w:val="22"/>
          <w:lang w:val="lt-LT"/>
        </w:rPr>
        <w:t xml:space="preserve"> etanolio</w:t>
      </w:r>
      <w:r w:rsidRPr="008D4255">
        <w:rPr>
          <w:rFonts w:eastAsia="TimesNewRoman"/>
          <w:snapToGrid/>
          <w:szCs w:val="22"/>
          <w:lang w:val="lt-LT"/>
        </w:rPr>
        <w:t xml:space="preserve">, atitinka ne daugiau kaip </w:t>
      </w:r>
      <w:r w:rsidR="00015BBA" w:rsidRPr="008D4255">
        <w:rPr>
          <w:rFonts w:eastAsia="TimesNewRoman"/>
          <w:snapToGrid/>
          <w:szCs w:val="22"/>
          <w:lang w:val="lt-LT"/>
        </w:rPr>
        <w:t>21</w:t>
      </w:r>
      <w:r w:rsidRPr="008D4255">
        <w:rPr>
          <w:rFonts w:eastAsia="TimesNewRoman"/>
          <w:snapToGrid/>
          <w:szCs w:val="22"/>
          <w:lang w:val="lt-LT"/>
        </w:rPr>
        <w:t xml:space="preserve"> % </w:t>
      </w:r>
      <w:r w:rsidR="00A613F7" w:rsidRPr="008D4255">
        <w:rPr>
          <w:rFonts w:eastAsia="TimesNewRoman"/>
          <w:snapToGrid/>
          <w:szCs w:val="22"/>
          <w:lang w:val="lt-LT"/>
        </w:rPr>
        <w:t>(</w:t>
      </w:r>
      <w:r w:rsidR="00442705" w:rsidRPr="008D4255">
        <w:rPr>
          <w:rFonts w:eastAsia="TimesNewRoman"/>
          <w:snapToGrid/>
          <w:szCs w:val="22"/>
          <w:lang w:val="lt-LT"/>
        </w:rPr>
        <w:t>V/V</w:t>
      </w:r>
      <w:r w:rsidR="00A613F7" w:rsidRPr="008D4255">
        <w:rPr>
          <w:rFonts w:eastAsia="TimesNewRoman"/>
          <w:snapToGrid/>
          <w:szCs w:val="22"/>
          <w:lang w:val="lt-LT"/>
        </w:rPr>
        <w:t>) etanolio</w:t>
      </w:r>
      <w:r w:rsidR="00244D59" w:rsidRPr="008D4255">
        <w:rPr>
          <w:rFonts w:eastAsia="TimesNewRoman"/>
          <w:snapToGrid/>
          <w:szCs w:val="22"/>
          <w:lang w:val="lt-LT"/>
        </w:rPr>
        <w:t>.</w:t>
      </w:r>
    </w:p>
    <w:p w14:paraId="1A9EE0FC" w14:textId="77777777" w:rsidR="00A117DC" w:rsidRPr="008D4255" w:rsidRDefault="00A117DC" w:rsidP="003764BE">
      <w:pPr>
        <w:numPr>
          <w:ilvl w:val="12"/>
          <w:numId w:val="0"/>
        </w:numPr>
        <w:tabs>
          <w:tab w:val="clear" w:pos="567"/>
        </w:tabs>
        <w:spacing w:line="240" w:lineRule="auto"/>
        <w:ind w:right="-2"/>
        <w:rPr>
          <w:snapToGrid/>
          <w:szCs w:val="22"/>
          <w:lang w:val="lt-LT"/>
        </w:rPr>
      </w:pPr>
    </w:p>
    <w:p w14:paraId="5C29E170" w14:textId="42672014" w:rsidR="003764BE" w:rsidRPr="008D4255" w:rsidRDefault="008C20AA" w:rsidP="003764BE">
      <w:pPr>
        <w:keepNext/>
        <w:jc w:val="both"/>
        <w:outlineLvl w:val="3"/>
        <w:rPr>
          <w:b/>
          <w:snapToGrid/>
          <w:szCs w:val="22"/>
          <w:lang w:val="lt-LT" w:eastAsia="x-none"/>
        </w:rPr>
      </w:pPr>
      <w:r>
        <w:rPr>
          <w:b/>
          <w:bCs/>
          <w:snapToGrid/>
          <w:szCs w:val="22"/>
          <w:lang w:val="lt-LT" w:eastAsia="x-none"/>
        </w:rPr>
        <w:t>Bronchipret TI intens</w:t>
      </w:r>
      <w:r w:rsidR="00245543" w:rsidRPr="008D4255">
        <w:rPr>
          <w:b/>
          <w:bCs/>
          <w:snapToGrid/>
          <w:szCs w:val="22"/>
          <w:lang w:val="lt-LT" w:eastAsia="x-none"/>
        </w:rPr>
        <w:t xml:space="preserve"> </w:t>
      </w:r>
      <w:r w:rsidR="0090598E" w:rsidRPr="008D4255">
        <w:rPr>
          <w:b/>
          <w:bCs/>
          <w:snapToGrid/>
          <w:szCs w:val="22"/>
          <w:lang w:val="lt-LT" w:eastAsia="x-none"/>
        </w:rPr>
        <w:t>geriamojo tirpalo</w:t>
      </w:r>
      <w:r w:rsidR="00845AF1" w:rsidRPr="008D4255">
        <w:rPr>
          <w:b/>
          <w:snapToGrid/>
          <w:szCs w:val="22"/>
          <w:lang w:val="lt-LT" w:eastAsia="x-none"/>
        </w:rPr>
        <w:t xml:space="preserve"> </w:t>
      </w:r>
      <w:r w:rsidR="003764BE" w:rsidRPr="008D4255">
        <w:rPr>
          <w:b/>
          <w:snapToGrid/>
          <w:szCs w:val="22"/>
          <w:lang w:val="lt-LT" w:eastAsia="x-none"/>
        </w:rPr>
        <w:t>išvaizda ir kiekis pakuotėje</w:t>
      </w:r>
    </w:p>
    <w:p w14:paraId="4DBA60E0" w14:textId="09466F5E" w:rsidR="003764BE" w:rsidRPr="008D4255" w:rsidRDefault="008C20AA" w:rsidP="003764BE">
      <w:pPr>
        <w:numPr>
          <w:ilvl w:val="12"/>
          <w:numId w:val="0"/>
        </w:numPr>
        <w:tabs>
          <w:tab w:val="clear" w:pos="567"/>
        </w:tabs>
        <w:spacing w:line="240" w:lineRule="auto"/>
        <w:ind w:right="-2"/>
        <w:rPr>
          <w:snapToGrid/>
          <w:szCs w:val="22"/>
          <w:lang w:val="lt-LT"/>
        </w:rPr>
      </w:pPr>
      <w:r>
        <w:rPr>
          <w:snapToGrid/>
          <w:szCs w:val="22"/>
          <w:lang w:val="lt-LT"/>
        </w:rPr>
        <w:t>Bronchipret TI intens</w:t>
      </w:r>
      <w:r w:rsidR="00245543" w:rsidRPr="008D4255">
        <w:rPr>
          <w:snapToGrid/>
          <w:szCs w:val="22"/>
          <w:lang w:val="lt-LT"/>
        </w:rPr>
        <w:t xml:space="preserve"> </w:t>
      </w:r>
      <w:r w:rsidR="0090598E" w:rsidRPr="008D4255">
        <w:rPr>
          <w:snapToGrid/>
          <w:szCs w:val="22"/>
          <w:lang w:val="lt-LT"/>
        </w:rPr>
        <w:t>geriamasis tirpalas</w:t>
      </w:r>
      <w:r w:rsidR="00845AF1" w:rsidRPr="008D4255">
        <w:rPr>
          <w:snapToGrid/>
          <w:szCs w:val="22"/>
          <w:lang w:val="lt-LT"/>
        </w:rPr>
        <w:t xml:space="preserve"> </w:t>
      </w:r>
      <w:r w:rsidR="001F1CD0" w:rsidRPr="008D4255">
        <w:rPr>
          <w:snapToGrid/>
          <w:szCs w:val="22"/>
          <w:lang w:val="lt-LT"/>
        </w:rPr>
        <w:t xml:space="preserve">yra </w:t>
      </w:r>
      <w:r w:rsidR="00015BBA" w:rsidRPr="008D4255">
        <w:rPr>
          <w:snapToGrid/>
          <w:szCs w:val="22"/>
          <w:lang w:val="lt-LT"/>
        </w:rPr>
        <w:t>rusvas</w:t>
      </w:r>
      <w:r w:rsidR="001F1CD0" w:rsidRPr="008D4255">
        <w:rPr>
          <w:snapToGrid/>
          <w:szCs w:val="22"/>
          <w:lang w:val="lt-LT"/>
        </w:rPr>
        <w:t>, skaidrus skystis. Laikymo metu gali atsirasti nedidelis drumstumas ir (arba) nuosėdų, kurios vėl gali susidrumsti.</w:t>
      </w:r>
    </w:p>
    <w:p w14:paraId="02234D64" w14:textId="77777777" w:rsidR="001F1CD0" w:rsidRPr="008D4255" w:rsidRDefault="001F1CD0" w:rsidP="001F1CD0">
      <w:pPr>
        <w:keepNext/>
        <w:keepLines/>
        <w:widowControl w:val="0"/>
        <w:tabs>
          <w:tab w:val="clear" w:pos="567"/>
        </w:tabs>
        <w:autoSpaceDE w:val="0"/>
        <w:autoSpaceDN w:val="0"/>
        <w:adjustRightInd w:val="0"/>
        <w:spacing w:line="240" w:lineRule="auto"/>
        <w:rPr>
          <w:rFonts w:eastAsia="TimesNewRoman"/>
          <w:snapToGrid/>
          <w:szCs w:val="22"/>
          <w:lang w:val="lt-LT"/>
        </w:rPr>
      </w:pPr>
    </w:p>
    <w:p w14:paraId="1F5CAAE7" w14:textId="6E2B234A" w:rsidR="001F1CD0" w:rsidRPr="008D4255" w:rsidRDefault="008C20AA" w:rsidP="001F1CD0">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Bronchipret TI intens</w:t>
      </w:r>
      <w:r w:rsidR="00245543" w:rsidRPr="008D4255">
        <w:rPr>
          <w:rFonts w:eastAsia="TimesNewRoman"/>
          <w:snapToGrid/>
          <w:szCs w:val="22"/>
          <w:lang w:val="lt-LT"/>
        </w:rPr>
        <w:t xml:space="preserve"> </w:t>
      </w:r>
      <w:r w:rsidR="0090598E" w:rsidRPr="008D4255">
        <w:rPr>
          <w:rFonts w:eastAsia="TimesNewRoman"/>
          <w:snapToGrid/>
          <w:szCs w:val="22"/>
          <w:lang w:val="lt-LT"/>
        </w:rPr>
        <w:t>geriamasis tirpalas</w:t>
      </w:r>
      <w:r w:rsidR="00845AF1" w:rsidRPr="008D4255">
        <w:rPr>
          <w:rFonts w:eastAsia="TimesNewRoman"/>
          <w:snapToGrid/>
          <w:szCs w:val="22"/>
          <w:lang w:val="lt-LT"/>
        </w:rPr>
        <w:t xml:space="preserve"> </w:t>
      </w:r>
      <w:r w:rsidR="001F1CD0" w:rsidRPr="008D4255">
        <w:rPr>
          <w:rFonts w:eastAsia="TimesNewRoman"/>
          <w:snapToGrid/>
          <w:szCs w:val="22"/>
          <w:lang w:val="lt-LT"/>
        </w:rPr>
        <w:t>tiekiamas rudo stiklo buteliukuose su pilstymo priemone (MTPE), užsukamuoju dangteliu (PP) su pirmąjį atidarymą rodančiu uždoriu (DTPE) ir matavimo taurele (PP) su toliau nurodyt</w:t>
      </w:r>
      <w:r w:rsidR="00015BBA" w:rsidRPr="008D4255">
        <w:rPr>
          <w:rFonts w:eastAsia="TimesNewRoman"/>
          <w:snapToGrid/>
          <w:szCs w:val="22"/>
          <w:lang w:val="lt-LT"/>
        </w:rPr>
        <w:t>a</w:t>
      </w:r>
      <w:r w:rsidR="001F1CD0" w:rsidRPr="008D4255">
        <w:rPr>
          <w:rFonts w:eastAsia="TimesNewRoman"/>
          <w:snapToGrid/>
          <w:szCs w:val="22"/>
          <w:lang w:val="lt-LT"/>
        </w:rPr>
        <w:t xml:space="preserve"> vienkart</w:t>
      </w:r>
      <w:r w:rsidR="00015BBA" w:rsidRPr="008D4255">
        <w:rPr>
          <w:rFonts w:eastAsia="TimesNewRoman"/>
          <w:snapToGrid/>
          <w:szCs w:val="22"/>
          <w:lang w:val="lt-LT"/>
        </w:rPr>
        <w:t>ės</w:t>
      </w:r>
      <w:r w:rsidR="001F1CD0" w:rsidRPr="008D4255">
        <w:rPr>
          <w:rFonts w:eastAsia="TimesNewRoman"/>
          <w:snapToGrid/>
          <w:szCs w:val="22"/>
          <w:lang w:val="lt-LT"/>
        </w:rPr>
        <w:t xml:space="preserve"> doz</w:t>
      </w:r>
      <w:r w:rsidR="00015BBA" w:rsidRPr="008D4255">
        <w:rPr>
          <w:rFonts w:eastAsia="TimesNewRoman"/>
          <w:snapToGrid/>
          <w:szCs w:val="22"/>
          <w:lang w:val="lt-LT"/>
        </w:rPr>
        <w:t xml:space="preserve">ės </w:t>
      </w:r>
      <w:r w:rsidR="001F1CD0" w:rsidRPr="008D4255">
        <w:rPr>
          <w:rFonts w:eastAsia="TimesNewRoman"/>
          <w:snapToGrid/>
          <w:szCs w:val="22"/>
          <w:lang w:val="lt-LT"/>
        </w:rPr>
        <w:t>gradavimo žym</w:t>
      </w:r>
      <w:r w:rsidR="00015BBA" w:rsidRPr="008D4255">
        <w:rPr>
          <w:rFonts w:eastAsia="TimesNewRoman"/>
          <w:snapToGrid/>
          <w:szCs w:val="22"/>
          <w:lang w:val="lt-LT"/>
        </w:rPr>
        <w:t>e</w:t>
      </w:r>
      <w:r w:rsidR="001F1CD0" w:rsidRPr="008D4255">
        <w:rPr>
          <w:rFonts w:eastAsia="TimesNewRoman"/>
          <w:snapToGrid/>
          <w:szCs w:val="22"/>
          <w:lang w:val="lt-LT"/>
        </w:rPr>
        <w:t xml:space="preserve">: </w:t>
      </w:r>
      <w:r w:rsidR="00015BBA" w:rsidRPr="008D4255">
        <w:rPr>
          <w:rFonts w:eastAsia="TimesNewRoman"/>
          <w:snapToGrid/>
          <w:szCs w:val="22"/>
          <w:lang w:val="lt-LT"/>
        </w:rPr>
        <w:t>1,85</w:t>
      </w:r>
      <w:r w:rsidR="001F1CD0" w:rsidRPr="008D4255">
        <w:rPr>
          <w:rFonts w:eastAsia="TimesNewRoman"/>
          <w:snapToGrid/>
          <w:szCs w:val="22"/>
          <w:lang w:val="lt-LT"/>
        </w:rPr>
        <w:t> ml.</w:t>
      </w:r>
    </w:p>
    <w:p w14:paraId="411534E4" w14:textId="77777777" w:rsidR="00673808" w:rsidRPr="008D4255" w:rsidRDefault="00673808" w:rsidP="001F1CD0">
      <w:pPr>
        <w:widowControl w:val="0"/>
        <w:tabs>
          <w:tab w:val="clear" w:pos="567"/>
        </w:tabs>
        <w:autoSpaceDE w:val="0"/>
        <w:autoSpaceDN w:val="0"/>
        <w:adjustRightInd w:val="0"/>
        <w:spacing w:line="240" w:lineRule="auto"/>
        <w:rPr>
          <w:rFonts w:eastAsia="TimesNewRoman"/>
          <w:snapToGrid/>
          <w:szCs w:val="22"/>
          <w:lang w:val="lt-LT"/>
        </w:rPr>
      </w:pPr>
    </w:p>
    <w:p w14:paraId="659AD88E"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Tiekiami pakuočių dydžiai: </w:t>
      </w:r>
    </w:p>
    <w:p w14:paraId="0072B59A"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50 ml </w:t>
      </w:r>
      <w:r w:rsidR="0090598E" w:rsidRPr="008D4255">
        <w:rPr>
          <w:rFonts w:eastAsia="TimesNewRoman"/>
          <w:snapToGrid/>
          <w:szCs w:val="22"/>
          <w:lang w:val="lt-LT"/>
        </w:rPr>
        <w:t>geriamojo tirpalo</w:t>
      </w:r>
    </w:p>
    <w:p w14:paraId="4BAD8BA5"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 xml:space="preserve">100 ml </w:t>
      </w:r>
      <w:r w:rsidR="0090598E" w:rsidRPr="008D4255">
        <w:rPr>
          <w:rFonts w:eastAsia="TimesNewRoman"/>
          <w:snapToGrid/>
          <w:szCs w:val="22"/>
          <w:lang w:val="lt-LT"/>
        </w:rPr>
        <w:t>geriamojo tirpalo</w:t>
      </w:r>
    </w:p>
    <w:p w14:paraId="5BD30358"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p>
    <w:p w14:paraId="49343A6F" w14:textId="77777777" w:rsidR="001F1CD0" w:rsidRPr="008D4255"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8D4255">
        <w:rPr>
          <w:rFonts w:eastAsia="TimesNewRoman"/>
          <w:snapToGrid/>
          <w:szCs w:val="22"/>
          <w:lang w:val="lt-LT"/>
        </w:rPr>
        <w:t>Gali būti tiekiamos ne visų dydžių pakuotės.</w:t>
      </w:r>
    </w:p>
    <w:p w14:paraId="73B28AA4" w14:textId="77777777" w:rsidR="001F1CD0" w:rsidRPr="008D4255" w:rsidRDefault="001F1CD0" w:rsidP="003764BE">
      <w:pPr>
        <w:numPr>
          <w:ilvl w:val="12"/>
          <w:numId w:val="0"/>
        </w:numPr>
        <w:tabs>
          <w:tab w:val="clear" w:pos="567"/>
        </w:tabs>
        <w:spacing w:line="240" w:lineRule="auto"/>
        <w:ind w:right="-2"/>
        <w:rPr>
          <w:snapToGrid/>
          <w:szCs w:val="22"/>
          <w:lang w:val="lt-LT"/>
        </w:rPr>
      </w:pPr>
    </w:p>
    <w:p w14:paraId="237D9903" w14:textId="77777777" w:rsidR="003764BE" w:rsidRPr="008D4255" w:rsidRDefault="003764BE" w:rsidP="003764BE">
      <w:pPr>
        <w:keepNext/>
        <w:jc w:val="both"/>
        <w:outlineLvl w:val="3"/>
        <w:rPr>
          <w:b/>
          <w:snapToGrid/>
          <w:szCs w:val="22"/>
          <w:lang w:val="lt-LT" w:eastAsia="x-none"/>
        </w:rPr>
      </w:pPr>
      <w:r w:rsidRPr="008D4255">
        <w:rPr>
          <w:b/>
          <w:snapToGrid/>
          <w:szCs w:val="22"/>
          <w:lang w:val="lt-LT" w:eastAsia="x-none"/>
        </w:rPr>
        <w:t>Registruotojas ir gamintojas</w:t>
      </w:r>
    </w:p>
    <w:p w14:paraId="2463BD11"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BIONORICA SE</w:t>
      </w:r>
    </w:p>
    <w:p w14:paraId="2158F8C3"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Kerschensteinerstraße 11-15</w:t>
      </w:r>
    </w:p>
    <w:p w14:paraId="6D4C2488"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92318 Neumarkt</w:t>
      </w:r>
    </w:p>
    <w:p w14:paraId="1D22717D"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Vokietija</w:t>
      </w:r>
    </w:p>
    <w:p w14:paraId="4D689A75"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Telefonas: +49 (0)9181 231-90</w:t>
      </w:r>
    </w:p>
    <w:p w14:paraId="40FA505F"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Faksas: +49 (0)9181 231-265</w:t>
      </w:r>
    </w:p>
    <w:p w14:paraId="5DEA2C7E" w14:textId="77777777" w:rsidR="00863111" w:rsidRPr="008D4255" w:rsidRDefault="00863111" w:rsidP="00863111">
      <w:pPr>
        <w:widowControl w:val="0"/>
        <w:tabs>
          <w:tab w:val="clear" w:pos="567"/>
        </w:tabs>
        <w:spacing w:line="240" w:lineRule="auto"/>
        <w:rPr>
          <w:rFonts w:eastAsia="Calibri"/>
          <w:snapToGrid/>
          <w:szCs w:val="22"/>
          <w:lang w:val="lt-LT"/>
        </w:rPr>
      </w:pPr>
      <w:r w:rsidRPr="008D4255">
        <w:rPr>
          <w:rFonts w:eastAsia="Calibri"/>
          <w:snapToGrid/>
          <w:szCs w:val="22"/>
          <w:lang w:val="lt-LT"/>
        </w:rPr>
        <w:t>Elektroninis paštas: info@bionorica.de</w:t>
      </w:r>
    </w:p>
    <w:p w14:paraId="7BB9D1C2" w14:textId="77777777" w:rsidR="003764BE" w:rsidRPr="008D4255" w:rsidRDefault="003764BE" w:rsidP="003764BE">
      <w:pPr>
        <w:numPr>
          <w:ilvl w:val="12"/>
          <w:numId w:val="0"/>
        </w:numPr>
        <w:tabs>
          <w:tab w:val="clear" w:pos="567"/>
        </w:tabs>
        <w:spacing w:line="240" w:lineRule="auto"/>
        <w:ind w:right="-2"/>
        <w:rPr>
          <w:snapToGrid/>
          <w:szCs w:val="22"/>
          <w:lang w:val="lt-LT"/>
        </w:rPr>
      </w:pPr>
    </w:p>
    <w:p w14:paraId="22B10693" w14:textId="77777777" w:rsidR="003764BE" w:rsidRPr="008D4255" w:rsidRDefault="003764BE" w:rsidP="003764BE">
      <w:pPr>
        <w:spacing w:line="240" w:lineRule="auto"/>
        <w:ind w:right="-2"/>
        <w:rPr>
          <w:snapToGrid/>
          <w:szCs w:val="22"/>
          <w:lang w:val="lt-LT"/>
        </w:rPr>
      </w:pPr>
      <w:r w:rsidRPr="008D4255">
        <w:rPr>
          <w:snapToGrid/>
          <w:szCs w:val="22"/>
          <w:lang w:val="lt-LT"/>
        </w:rPr>
        <w:t>Jeigu apie šį vaistą norite sužinoti daugiau, kreipkitės į vietinį registruotojo atstovą:</w:t>
      </w:r>
    </w:p>
    <w:p w14:paraId="7C55FC0E" w14:textId="77777777" w:rsidR="001F1CD0" w:rsidRPr="008D4255" w:rsidRDefault="001F1CD0" w:rsidP="001F1CD0">
      <w:pPr>
        <w:keepNext/>
        <w:keepLines/>
        <w:tabs>
          <w:tab w:val="clear" w:pos="567"/>
        </w:tabs>
        <w:spacing w:line="240" w:lineRule="auto"/>
        <w:rPr>
          <w:snapToGrid/>
          <w:szCs w:val="22"/>
          <w:lang w:val="lt-LT"/>
        </w:rPr>
      </w:pPr>
      <w:r w:rsidRPr="008D4255">
        <w:rPr>
          <w:snapToGrid/>
          <w:szCs w:val="22"/>
          <w:lang w:val="lt-LT"/>
        </w:rPr>
        <w:t>Bionorica Lithuania</w:t>
      </w:r>
    </w:p>
    <w:p w14:paraId="09B3B04E" w14:textId="77777777" w:rsidR="001F1CD0" w:rsidRPr="008D4255" w:rsidRDefault="001F1CD0" w:rsidP="001F1CD0">
      <w:pPr>
        <w:keepNext/>
        <w:keepLines/>
        <w:tabs>
          <w:tab w:val="clear" w:pos="567"/>
        </w:tabs>
        <w:spacing w:line="240" w:lineRule="auto"/>
        <w:rPr>
          <w:snapToGrid/>
          <w:szCs w:val="22"/>
          <w:lang w:val="lt-LT"/>
        </w:rPr>
      </w:pPr>
      <w:r w:rsidRPr="008D4255">
        <w:rPr>
          <w:snapToGrid/>
          <w:szCs w:val="22"/>
          <w:lang w:val="lt-LT"/>
        </w:rPr>
        <w:t>Šiaulių g. 10–57</w:t>
      </w:r>
    </w:p>
    <w:p w14:paraId="4D7F66B1" w14:textId="77777777" w:rsidR="001F1CD0" w:rsidRPr="008D4255" w:rsidRDefault="001F1CD0" w:rsidP="001F1CD0">
      <w:pPr>
        <w:keepNext/>
        <w:keepLines/>
        <w:tabs>
          <w:tab w:val="clear" w:pos="567"/>
        </w:tabs>
        <w:spacing w:line="240" w:lineRule="auto"/>
        <w:rPr>
          <w:snapToGrid/>
          <w:szCs w:val="22"/>
          <w:lang w:val="lt-LT"/>
        </w:rPr>
      </w:pPr>
      <w:r w:rsidRPr="008D4255">
        <w:rPr>
          <w:snapToGrid/>
          <w:szCs w:val="22"/>
          <w:lang w:val="lt-LT"/>
        </w:rPr>
        <w:t>LT-01134 Vilnius</w:t>
      </w:r>
    </w:p>
    <w:p w14:paraId="2B9383A5" w14:textId="77777777" w:rsidR="001F1CD0" w:rsidRPr="008D4255" w:rsidRDefault="001F1CD0" w:rsidP="001F1CD0">
      <w:pPr>
        <w:tabs>
          <w:tab w:val="clear" w:pos="567"/>
        </w:tabs>
        <w:spacing w:line="240" w:lineRule="auto"/>
        <w:rPr>
          <w:snapToGrid/>
          <w:szCs w:val="22"/>
          <w:lang w:val="lt-LT"/>
        </w:rPr>
      </w:pPr>
      <w:r w:rsidRPr="008D4255">
        <w:rPr>
          <w:snapToGrid/>
          <w:szCs w:val="22"/>
          <w:lang w:val="lt-LT"/>
        </w:rPr>
        <w:t>Lietuva</w:t>
      </w:r>
    </w:p>
    <w:p w14:paraId="552E27A2" w14:textId="77777777" w:rsidR="001F1CD0" w:rsidRPr="008D4255" w:rsidRDefault="001F1CD0" w:rsidP="001F1CD0">
      <w:pPr>
        <w:tabs>
          <w:tab w:val="clear" w:pos="567"/>
        </w:tabs>
        <w:spacing w:line="240" w:lineRule="auto"/>
        <w:rPr>
          <w:snapToGrid/>
          <w:szCs w:val="22"/>
          <w:lang w:val="lt-LT"/>
        </w:rPr>
      </w:pPr>
      <w:r w:rsidRPr="008D4255">
        <w:rPr>
          <w:snapToGrid/>
          <w:szCs w:val="22"/>
          <w:lang w:val="lt-LT"/>
        </w:rPr>
        <w:t>Tel.: +370 5 2157481</w:t>
      </w:r>
    </w:p>
    <w:p w14:paraId="08546C80" w14:textId="041EAC21" w:rsidR="00A25F94" w:rsidRDefault="001F1CD0" w:rsidP="001F1CD0">
      <w:pPr>
        <w:tabs>
          <w:tab w:val="clear" w:pos="567"/>
        </w:tabs>
        <w:spacing w:line="240" w:lineRule="auto"/>
        <w:rPr>
          <w:rFonts w:eastAsia="Calibri"/>
          <w:szCs w:val="22"/>
          <w:lang w:val="lt-LT"/>
        </w:rPr>
      </w:pPr>
      <w:r w:rsidRPr="008D4255">
        <w:rPr>
          <w:snapToGrid/>
          <w:szCs w:val="22"/>
          <w:lang w:val="lt-LT"/>
        </w:rPr>
        <w:t xml:space="preserve">El. paštas: </w:t>
      </w:r>
      <w:hyperlink r:id="rId17" w:history="1">
        <w:r w:rsidR="005A6BD9">
          <w:rPr>
            <w:rStyle w:val="Hipersaitas"/>
            <w:rFonts w:eastAsia="Calibri"/>
            <w:szCs w:val="22"/>
            <w:lang w:val="lt-LT"/>
          </w:rPr>
          <w:t>info@bionorica.lt</w:t>
        </w:r>
      </w:hyperlink>
    </w:p>
    <w:p w14:paraId="6988A1C7" w14:textId="77777777" w:rsidR="00C47D47" w:rsidRPr="008D4255" w:rsidRDefault="00C47D47" w:rsidP="001F1CD0">
      <w:pPr>
        <w:tabs>
          <w:tab w:val="clear" w:pos="567"/>
        </w:tabs>
        <w:spacing w:line="240" w:lineRule="auto"/>
        <w:rPr>
          <w:snapToGrid/>
          <w:szCs w:val="22"/>
          <w:lang w:val="lt-LT"/>
        </w:rPr>
      </w:pPr>
    </w:p>
    <w:p w14:paraId="29D328FE" w14:textId="77777777" w:rsidR="003E3812" w:rsidRPr="008D4255" w:rsidRDefault="00A973D3" w:rsidP="00A973D3">
      <w:pPr>
        <w:spacing w:line="240" w:lineRule="auto"/>
        <w:rPr>
          <w:b/>
          <w:bCs/>
          <w:snapToGrid/>
          <w:szCs w:val="22"/>
          <w:lang w:val="lt-LT"/>
        </w:rPr>
      </w:pPr>
      <w:r w:rsidRPr="008D4255">
        <w:rPr>
          <w:b/>
          <w:bCs/>
          <w:snapToGrid/>
          <w:szCs w:val="22"/>
          <w:lang w:val="lt-LT"/>
        </w:rPr>
        <w:t>Šis vaistas Europos ekonominės erdvės valstybėse narėse registruotas tokiais pavadinimais:</w:t>
      </w:r>
    </w:p>
    <w:p w14:paraId="24D85E7C"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 xml:space="preserve">Austrija: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Duo Hustenlöser Lösung zum Einnehmen</w:t>
      </w:r>
    </w:p>
    <w:p w14:paraId="1BAD7618"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Bulgarija: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oral solution</w:t>
      </w:r>
    </w:p>
    <w:p w14:paraId="68982F4A"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Kroatija: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forte oralna otopina</w:t>
      </w:r>
    </w:p>
    <w:p w14:paraId="315B090B"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 xml:space="preserve">Čekija: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 xml:space="preserve">Bronchipret tymián a břečťan </w:t>
      </w:r>
    </w:p>
    <w:p w14:paraId="0C76B8B3"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Estija: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 xml:space="preserve">Bronchipret Comp </w:t>
      </w:r>
    </w:p>
    <w:p w14:paraId="41986C5D"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Prancūzija: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Brolion</w:t>
      </w:r>
    </w:p>
    <w:p w14:paraId="0F82149D"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Vokietija: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Tropfen TE</w:t>
      </w:r>
    </w:p>
    <w:p w14:paraId="0C5D82EF"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Graikija: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forte</w:t>
      </w:r>
      <w:r w:rsidRPr="008D4255">
        <w:rPr>
          <w:snapToGrid/>
          <w:szCs w:val="22"/>
          <w:lang w:val="lt-LT" w:eastAsia="de-DE"/>
        </w:rPr>
        <w:br/>
        <w:t>Vengrija: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belsőleges oldat</w:t>
      </w:r>
      <w:r w:rsidRPr="008D4255">
        <w:rPr>
          <w:snapToGrid/>
          <w:szCs w:val="22"/>
          <w:lang w:val="lt-LT" w:eastAsia="de-DE"/>
        </w:rPr>
        <w:br/>
        <w:t xml:space="preserve">Italija: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Bronchiclear</w:t>
      </w:r>
      <w:r w:rsidRPr="008D4255">
        <w:rPr>
          <w:snapToGrid/>
          <w:szCs w:val="22"/>
          <w:lang w:val="lt-LT" w:eastAsia="de-DE"/>
        </w:rPr>
        <w:br/>
        <w:t>Latvija: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šķīdums iekšķīgai lietošanai</w:t>
      </w:r>
    </w:p>
    <w:p w14:paraId="7A74D1A1" w14:textId="07F5CC4A"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Lietuva: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008C20AA">
        <w:rPr>
          <w:snapToGrid/>
          <w:szCs w:val="22"/>
          <w:lang w:val="lt-LT" w:eastAsia="de-DE"/>
        </w:rPr>
        <w:t>Bronchipret TI intens</w:t>
      </w:r>
      <w:r w:rsidRPr="008D4255">
        <w:rPr>
          <w:snapToGrid/>
          <w:szCs w:val="22"/>
          <w:lang w:val="lt-LT" w:eastAsia="de-DE"/>
        </w:rPr>
        <w:t xml:space="preserve"> geriamasis tirpalas</w:t>
      </w:r>
    </w:p>
    <w:p w14:paraId="6E9B0047" w14:textId="4479D2F8"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Liuksemburgas:</w:t>
      </w:r>
      <w:r w:rsidRPr="008D4255">
        <w:rPr>
          <w:snapToGrid/>
          <w:szCs w:val="22"/>
          <w:lang w:val="lt-LT" w:eastAsia="de-DE"/>
        </w:rPr>
        <w:tab/>
      </w:r>
      <w:r w:rsidRPr="008D4255">
        <w:rPr>
          <w:snapToGrid/>
          <w:szCs w:val="22"/>
          <w:lang w:val="lt-LT" w:eastAsia="de-DE"/>
        </w:rPr>
        <w:tab/>
        <w:t>Bronchipret Tropfen TE</w:t>
      </w:r>
    </w:p>
    <w:p w14:paraId="4B66881F" w14:textId="1E01FDCC"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Lenkija: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 xml:space="preserve">Bronchipret </w:t>
      </w:r>
      <w:r w:rsidR="00BE559D">
        <w:rPr>
          <w:snapToGrid/>
          <w:szCs w:val="22"/>
          <w:lang w:val="lt-LT" w:eastAsia="de-DE"/>
        </w:rPr>
        <w:t>F</w:t>
      </w:r>
      <w:r w:rsidRPr="008D4255">
        <w:rPr>
          <w:snapToGrid/>
          <w:szCs w:val="22"/>
          <w:lang w:val="lt-LT" w:eastAsia="de-DE"/>
        </w:rPr>
        <w:t>orte</w:t>
      </w:r>
    </w:p>
    <w:p w14:paraId="3780EF7E"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Rumunija: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forte solutie orala</w:t>
      </w:r>
    </w:p>
    <w:p w14:paraId="687093A1"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Slovakija:</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Bronchipret s tymianom a brečtanom perorálny roztok</w:t>
      </w:r>
    </w:p>
    <w:p w14:paraId="41DC860B" w14:textId="77777777" w:rsidR="00A973D3" w:rsidRPr="008D4255" w:rsidRDefault="00A973D3" w:rsidP="00A973D3">
      <w:pPr>
        <w:tabs>
          <w:tab w:val="clear" w:pos="567"/>
          <w:tab w:val="left" w:pos="1134"/>
        </w:tabs>
        <w:spacing w:line="240" w:lineRule="auto"/>
        <w:rPr>
          <w:snapToGrid/>
          <w:szCs w:val="22"/>
          <w:lang w:val="lt-LT" w:eastAsia="de-DE"/>
        </w:rPr>
      </w:pPr>
      <w:r w:rsidRPr="008D4255">
        <w:rPr>
          <w:snapToGrid/>
          <w:szCs w:val="22"/>
          <w:lang w:val="lt-LT" w:eastAsia="de-DE"/>
        </w:rPr>
        <w:t xml:space="preserve">Ispanija: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Bronchiclear solucion oral</w:t>
      </w:r>
      <w:r w:rsidRPr="008D4255">
        <w:rPr>
          <w:snapToGrid/>
          <w:szCs w:val="22"/>
          <w:lang w:val="lt-LT" w:eastAsia="de-DE"/>
        </w:rPr>
        <w:br/>
        <w:t xml:space="preserve">Švedija: </w:t>
      </w:r>
      <w:r w:rsidRPr="008D4255">
        <w:rPr>
          <w:snapToGrid/>
          <w:szCs w:val="22"/>
          <w:lang w:val="lt-LT" w:eastAsia="de-DE"/>
        </w:rPr>
        <w:tab/>
      </w:r>
      <w:r w:rsidRPr="008D4255">
        <w:rPr>
          <w:snapToGrid/>
          <w:szCs w:val="22"/>
          <w:lang w:val="lt-LT" w:eastAsia="de-DE"/>
        </w:rPr>
        <w:tab/>
      </w:r>
      <w:r w:rsidRPr="008D4255">
        <w:rPr>
          <w:snapToGrid/>
          <w:szCs w:val="22"/>
          <w:lang w:val="lt-LT" w:eastAsia="de-DE"/>
        </w:rPr>
        <w:tab/>
      </w:r>
      <w:r w:rsidRPr="008D4255">
        <w:rPr>
          <w:snapToGrid/>
          <w:szCs w:val="22"/>
          <w:lang w:val="lt-LT" w:eastAsia="de-DE"/>
        </w:rPr>
        <w:tab/>
        <w:t>Mucofyl forte</w:t>
      </w:r>
    </w:p>
    <w:p w14:paraId="440F25D1" w14:textId="77777777" w:rsidR="00A973D3" w:rsidRPr="008D4255" w:rsidRDefault="00A973D3" w:rsidP="00A973D3">
      <w:pPr>
        <w:tabs>
          <w:tab w:val="clear" w:pos="567"/>
          <w:tab w:val="left" w:pos="1134"/>
        </w:tabs>
        <w:spacing w:line="240" w:lineRule="auto"/>
        <w:rPr>
          <w:snapToGrid/>
          <w:szCs w:val="22"/>
          <w:lang w:val="lt-LT" w:eastAsia="de-DE"/>
        </w:rPr>
      </w:pPr>
    </w:p>
    <w:p w14:paraId="142AAA41" w14:textId="77777777" w:rsidR="00A973D3" w:rsidRPr="008D4255" w:rsidRDefault="00A973D3" w:rsidP="00A973D3">
      <w:pPr>
        <w:rPr>
          <w:snapToGrid/>
          <w:szCs w:val="22"/>
          <w:lang w:val="lt-LT"/>
        </w:rPr>
      </w:pPr>
    </w:p>
    <w:p w14:paraId="43D24599" w14:textId="1634B193" w:rsidR="001F1CD0" w:rsidRPr="008D4255" w:rsidRDefault="003764BE" w:rsidP="001F1CD0">
      <w:pPr>
        <w:numPr>
          <w:ilvl w:val="12"/>
          <w:numId w:val="0"/>
        </w:numPr>
        <w:spacing w:line="240" w:lineRule="auto"/>
        <w:ind w:right="-2"/>
        <w:rPr>
          <w:snapToGrid/>
          <w:szCs w:val="22"/>
          <w:lang w:val="lt-LT"/>
        </w:rPr>
      </w:pPr>
      <w:r w:rsidRPr="008D4255">
        <w:rPr>
          <w:b/>
          <w:snapToGrid/>
          <w:szCs w:val="22"/>
          <w:lang w:val="lt-LT"/>
        </w:rPr>
        <w:t xml:space="preserve">Šis pakuotės lapelis paskutinį kartą peržiūrėtas </w:t>
      </w:r>
      <w:r w:rsidR="00C37185">
        <w:rPr>
          <w:b/>
          <w:snapToGrid/>
          <w:szCs w:val="22"/>
          <w:lang w:val="lt-LT"/>
        </w:rPr>
        <w:t>2024-08-09.</w:t>
      </w:r>
    </w:p>
    <w:p w14:paraId="74C4CB15" w14:textId="77777777" w:rsidR="00ED037D" w:rsidRPr="008D4255" w:rsidRDefault="00ED037D" w:rsidP="001F1CD0">
      <w:pPr>
        <w:numPr>
          <w:ilvl w:val="12"/>
          <w:numId w:val="0"/>
        </w:numPr>
        <w:spacing w:line="240" w:lineRule="auto"/>
        <w:ind w:right="-2"/>
        <w:rPr>
          <w:i/>
          <w:snapToGrid/>
          <w:szCs w:val="22"/>
          <w:lang w:val="lt-LT"/>
        </w:rPr>
      </w:pPr>
    </w:p>
    <w:p w14:paraId="3CAFCFED" w14:textId="7A3123F8" w:rsidR="001F1CD0" w:rsidRPr="008D4255" w:rsidRDefault="001F1CD0" w:rsidP="001F1CD0">
      <w:pPr>
        <w:spacing w:line="240" w:lineRule="auto"/>
        <w:rPr>
          <w:snapToGrid/>
          <w:szCs w:val="22"/>
          <w:lang w:val="lt-LT"/>
        </w:rPr>
      </w:pPr>
      <w:r w:rsidRPr="008D4255">
        <w:rPr>
          <w:szCs w:val="22"/>
          <w:lang w:val="lt-LT"/>
        </w:rPr>
        <w:t>Išsami informacija apie šį vaistą pateikiama Valstybinės vaistų kontrolės tarnybos prie Lietuvos Respublikos sveikatos apsaugos ministerijos tinklalapyje</w:t>
      </w:r>
      <w:r w:rsidR="006759EE" w:rsidRPr="008D4255">
        <w:rPr>
          <w:szCs w:val="22"/>
          <w:lang w:val="lt-LT"/>
        </w:rPr>
        <w:t xml:space="preserve"> </w:t>
      </w:r>
      <w:r w:rsidR="006759EE" w:rsidRPr="008C3680">
        <w:rPr>
          <w:color w:val="0000EE"/>
          <w:u w:val="single"/>
          <w:lang w:val="lt-LT"/>
        </w:rPr>
        <w:t>https://vvkt.lrv.lt/lt</w:t>
      </w:r>
      <w:r w:rsidR="006759EE" w:rsidRPr="008D4255">
        <w:rPr>
          <w:color w:val="0000EE"/>
          <w:szCs w:val="22"/>
          <w:u w:val="single"/>
          <w:lang w:val="lt-LT" w:eastAsia="lt-LT"/>
        </w:rPr>
        <w:t>/</w:t>
      </w:r>
      <w:r w:rsidRPr="008D4255">
        <w:rPr>
          <w:szCs w:val="22"/>
          <w:lang w:val="lt-LT"/>
        </w:rPr>
        <w:t>.</w:t>
      </w:r>
    </w:p>
    <w:p w14:paraId="3FC89522" w14:textId="77777777" w:rsidR="001F1CD0" w:rsidRPr="008D4255" w:rsidRDefault="001F1CD0" w:rsidP="001F1CD0">
      <w:pPr>
        <w:numPr>
          <w:ilvl w:val="12"/>
          <w:numId w:val="0"/>
        </w:numPr>
        <w:spacing w:line="240" w:lineRule="auto"/>
        <w:ind w:right="-2"/>
        <w:rPr>
          <w:i/>
          <w:snapToGrid/>
          <w:szCs w:val="22"/>
          <w:lang w:val="lt-LT"/>
        </w:rPr>
      </w:pPr>
    </w:p>
    <w:p w14:paraId="0D0E119F" w14:textId="77777777" w:rsidR="003764BE" w:rsidRPr="008D4255" w:rsidRDefault="003764BE" w:rsidP="001041CA">
      <w:pPr>
        <w:numPr>
          <w:ilvl w:val="12"/>
          <w:numId w:val="0"/>
        </w:numPr>
        <w:spacing w:line="240" w:lineRule="auto"/>
        <w:ind w:right="-2"/>
        <w:rPr>
          <w:snapToGrid/>
          <w:szCs w:val="22"/>
          <w:lang w:val="lt-LT"/>
        </w:rPr>
      </w:pPr>
    </w:p>
    <w:sectPr w:rsidR="003764BE" w:rsidRPr="008D4255" w:rsidSect="008C3680">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D5388" w14:textId="77777777" w:rsidR="00FB71C0" w:rsidRDefault="00FB71C0">
      <w:pPr>
        <w:spacing w:line="240" w:lineRule="auto"/>
      </w:pPr>
      <w:r>
        <w:separator/>
      </w:r>
    </w:p>
  </w:endnote>
  <w:endnote w:type="continuationSeparator" w:id="0">
    <w:p w14:paraId="4D28A9CE" w14:textId="77777777" w:rsidR="00FB71C0" w:rsidRDefault="00FB71C0">
      <w:pPr>
        <w:spacing w:line="240" w:lineRule="auto"/>
      </w:pPr>
      <w:r>
        <w:continuationSeparator/>
      </w:r>
    </w:p>
  </w:endnote>
  <w:endnote w:type="continuationNotice" w:id="1">
    <w:p w14:paraId="2A68CC3C" w14:textId="77777777" w:rsidR="00FB71C0" w:rsidRDefault="00FB71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6B330" w14:textId="77777777" w:rsidR="00F913A4" w:rsidRDefault="00F913A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4D51BA5" w14:textId="77777777" w:rsidR="00F913A4" w:rsidRDefault="00F913A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905F3" w14:textId="589AA4DF" w:rsidR="00F913A4" w:rsidRPr="001041CA" w:rsidRDefault="00F913A4">
    <w:pPr>
      <w:pStyle w:val="Porat"/>
      <w:ind w:right="360"/>
      <w:jc w:val="center"/>
      <w:rPr>
        <w:rStyle w:val="Puslapionumeris"/>
        <w:sz w:val="18"/>
        <w:szCs w:val="18"/>
        <w:lang w:val="lt-LT"/>
      </w:rPr>
    </w:pPr>
    <w:r w:rsidRPr="001041CA">
      <w:rPr>
        <w:rStyle w:val="Puslapionumeris"/>
        <w:sz w:val="18"/>
        <w:szCs w:val="18"/>
        <w:lang w:val="lt-LT"/>
      </w:rPr>
      <w:fldChar w:fldCharType="begin"/>
    </w:r>
    <w:r w:rsidRPr="001041CA">
      <w:rPr>
        <w:rStyle w:val="Puslapionumeris"/>
        <w:sz w:val="18"/>
        <w:szCs w:val="18"/>
        <w:lang w:val="lt-LT"/>
      </w:rPr>
      <w:instrText xml:space="preserve"> PAGE </w:instrText>
    </w:r>
    <w:r w:rsidRPr="001041CA">
      <w:rPr>
        <w:rStyle w:val="Puslapionumeris"/>
        <w:sz w:val="18"/>
        <w:szCs w:val="18"/>
        <w:lang w:val="lt-LT"/>
      </w:rPr>
      <w:fldChar w:fldCharType="separate"/>
    </w:r>
    <w:r w:rsidR="001F3C16">
      <w:rPr>
        <w:rStyle w:val="Puslapionumeris"/>
        <w:noProof/>
        <w:sz w:val="18"/>
        <w:szCs w:val="18"/>
        <w:lang w:val="lt-LT"/>
      </w:rPr>
      <w:t>2</w:t>
    </w:r>
    <w:r w:rsidRPr="001041CA">
      <w:rPr>
        <w:rStyle w:val="Puslapionumeris"/>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CAA0D" w14:textId="77777777" w:rsidR="00FB71C0" w:rsidRDefault="00FB71C0">
      <w:pPr>
        <w:spacing w:line="240" w:lineRule="auto"/>
      </w:pPr>
      <w:r>
        <w:separator/>
      </w:r>
    </w:p>
  </w:footnote>
  <w:footnote w:type="continuationSeparator" w:id="0">
    <w:p w14:paraId="5AC98C05" w14:textId="77777777" w:rsidR="00FB71C0" w:rsidRDefault="00FB71C0">
      <w:pPr>
        <w:spacing w:line="240" w:lineRule="auto"/>
      </w:pPr>
      <w:r>
        <w:continuationSeparator/>
      </w:r>
    </w:p>
  </w:footnote>
  <w:footnote w:type="continuationNotice" w:id="1">
    <w:p w14:paraId="7E2DAB44" w14:textId="77777777" w:rsidR="00FB71C0" w:rsidRDefault="00FB71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B852" w14:textId="77777777" w:rsidR="00F913A4" w:rsidRDefault="00F91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C3B30"/>
    <w:multiLevelType w:val="hybridMultilevel"/>
    <w:tmpl w:val="0A362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0"/>
  </w:num>
  <w:num w:numId="9">
    <w:abstractNumId w:val="4"/>
  </w:num>
  <w:num w:numId="10">
    <w:abstractNumId w:val="3"/>
  </w:num>
  <w:num w:numId="11">
    <w:abstractNumId w:val="6"/>
  </w:num>
  <w:num w:numId="12">
    <w:abstractNumId w:val="7"/>
  </w:num>
  <w:num w:numId="13">
    <w:abstractNumId w:val="1"/>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12B7B"/>
    <w:rsid w:val="00012FD2"/>
    <w:rsid w:val="00015BBA"/>
    <w:rsid w:val="00015D7D"/>
    <w:rsid w:val="000165E1"/>
    <w:rsid w:val="00021A24"/>
    <w:rsid w:val="0002363D"/>
    <w:rsid w:val="00026615"/>
    <w:rsid w:val="00027CBB"/>
    <w:rsid w:val="0003104E"/>
    <w:rsid w:val="0003108B"/>
    <w:rsid w:val="00036AED"/>
    <w:rsid w:val="000413C6"/>
    <w:rsid w:val="0006223F"/>
    <w:rsid w:val="000630A1"/>
    <w:rsid w:val="00070391"/>
    <w:rsid w:val="00082583"/>
    <w:rsid w:val="0008320E"/>
    <w:rsid w:val="000A14CA"/>
    <w:rsid w:val="000A58F3"/>
    <w:rsid w:val="000A7906"/>
    <w:rsid w:val="000A79DC"/>
    <w:rsid w:val="000B0D3A"/>
    <w:rsid w:val="000B6DFD"/>
    <w:rsid w:val="000C1437"/>
    <w:rsid w:val="000C43BE"/>
    <w:rsid w:val="000C4BF2"/>
    <w:rsid w:val="000C78C3"/>
    <w:rsid w:val="000D176C"/>
    <w:rsid w:val="000E28E2"/>
    <w:rsid w:val="000E3BD7"/>
    <w:rsid w:val="000F54BB"/>
    <w:rsid w:val="000F7A60"/>
    <w:rsid w:val="00103B70"/>
    <w:rsid w:val="001041CA"/>
    <w:rsid w:val="001044B7"/>
    <w:rsid w:val="00105837"/>
    <w:rsid w:val="0011038B"/>
    <w:rsid w:val="00110575"/>
    <w:rsid w:val="001137C8"/>
    <w:rsid w:val="00113B4B"/>
    <w:rsid w:val="00114D1F"/>
    <w:rsid w:val="00116494"/>
    <w:rsid w:val="00117F7E"/>
    <w:rsid w:val="001213CC"/>
    <w:rsid w:val="00125DEF"/>
    <w:rsid w:val="00126F6D"/>
    <w:rsid w:val="00131375"/>
    <w:rsid w:val="001339E1"/>
    <w:rsid w:val="00133D3E"/>
    <w:rsid w:val="00134937"/>
    <w:rsid w:val="00145A23"/>
    <w:rsid w:val="00146468"/>
    <w:rsid w:val="00152EBE"/>
    <w:rsid w:val="00154AA9"/>
    <w:rsid w:val="00170FD4"/>
    <w:rsid w:val="0017162A"/>
    <w:rsid w:val="00177C0B"/>
    <w:rsid w:val="0018409D"/>
    <w:rsid w:val="001A33AE"/>
    <w:rsid w:val="001A3DF1"/>
    <w:rsid w:val="001A4353"/>
    <w:rsid w:val="001A4C00"/>
    <w:rsid w:val="001B48DC"/>
    <w:rsid w:val="001C1EC0"/>
    <w:rsid w:val="001C4E18"/>
    <w:rsid w:val="001C61DB"/>
    <w:rsid w:val="001D22C4"/>
    <w:rsid w:val="001E5300"/>
    <w:rsid w:val="001F10B8"/>
    <w:rsid w:val="001F1CD0"/>
    <w:rsid w:val="001F3C16"/>
    <w:rsid w:val="0020014B"/>
    <w:rsid w:val="002021D2"/>
    <w:rsid w:val="00204D41"/>
    <w:rsid w:val="0020556E"/>
    <w:rsid w:val="00205E28"/>
    <w:rsid w:val="002061EA"/>
    <w:rsid w:val="00244B02"/>
    <w:rsid w:val="00244D59"/>
    <w:rsid w:val="00245543"/>
    <w:rsid w:val="0025493B"/>
    <w:rsid w:val="00261A00"/>
    <w:rsid w:val="0026259D"/>
    <w:rsid w:val="00263EA8"/>
    <w:rsid w:val="0027710B"/>
    <w:rsid w:val="00280455"/>
    <w:rsid w:val="00290681"/>
    <w:rsid w:val="002A4D1A"/>
    <w:rsid w:val="002A75A4"/>
    <w:rsid w:val="002D2987"/>
    <w:rsid w:val="002E29DE"/>
    <w:rsid w:val="002E7535"/>
    <w:rsid w:val="00317E10"/>
    <w:rsid w:val="003218AA"/>
    <w:rsid w:val="003274EC"/>
    <w:rsid w:val="00327CAD"/>
    <w:rsid w:val="003307F5"/>
    <w:rsid w:val="00331196"/>
    <w:rsid w:val="0033726D"/>
    <w:rsid w:val="00355525"/>
    <w:rsid w:val="003601B9"/>
    <w:rsid w:val="0036377A"/>
    <w:rsid w:val="0036771F"/>
    <w:rsid w:val="003732AB"/>
    <w:rsid w:val="003754B6"/>
    <w:rsid w:val="003764BE"/>
    <w:rsid w:val="0039271A"/>
    <w:rsid w:val="003944A1"/>
    <w:rsid w:val="003A33BF"/>
    <w:rsid w:val="003A40C0"/>
    <w:rsid w:val="003B27D8"/>
    <w:rsid w:val="003B544D"/>
    <w:rsid w:val="003C0AE9"/>
    <w:rsid w:val="003D0ACC"/>
    <w:rsid w:val="003D6EFC"/>
    <w:rsid w:val="003E3002"/>
    <w:rsid w:val="003E3812"/>
    <w:rsid w:val="003E6D93"/>
    <w:rsid w:val="003F01CF"/>
    <w:rsid w:val="003F330A"/>
    <w:rsid w:val="003F4E62"/>
    <w:rsid w:val="003F4F95"/>
    <w:rsid w:val="00405D75"/>
    <w:rsid w:val="00410DAB"/>
    <w:rsid w:val="004135CE"/>
    <w:rsid w:val="00426621"/>
    <w:rsid w:val="004401B0"/>
    <w:rsid w:val="004426D8"/>
    <w:rsid w:val="00442705"/>
    <w:rsid w:val="00444711"/>
    <w:rsid w:val="004454FB"/>
    <w:rsid w:val="00447048"/>
    <w:rsid w:val="00447DE7"/>
    <w:rsid w:val="00450DC1"/>
    <w:rsid w:val="0045233A"/>
    <w:rsid w:val="004532CD"/>
    <w:rsid w:val="00453CAD"/>
    <w:rsid w:val="004544C5"/>
    <w:rsid w:val="0045582B"/>
    <w:rsid w:val="00455C51"/>
    <w:rsid w:val="00460430"/>
    <w:rsid w:val="00461F31"/>
    <w:rsid w:val="004971F6"/>
    <w:rsid w:val="004A3C80"/>
    <w:rsid w:val="004A51E3"/>
    <w:rsid w:val="004A643E"/>
    <w:rsid w:val="004B187A"/>
    <w:rsid w:val="004B198E"/>
    <w:rsid w:val="004C0316"/>
    <w:rsid w:val="004C432E"/>
    <w:rsid w:val="004D31E7"/>
    <w:rsid w:val="004D7AD4"/>
    <w:rsid w:val="004E158F"/>
    <w:rsid w:val="004E2590"/>
    <w:rsid w:val="004E76C5"/>
    <w:rsid w:val="004F68B3"/>
    <w:rsid w:val="00503D27"/>
    <w:rsid w:val="005103D8"/>
    <w:rsid w:val="005305DC"/>
    <w:rsid w:val="00534BA6"/>
    <w:rsid w:val="005466F3"/>
    <w:rsid w:val="005479BC"/>
    <w:rsid w:val="00555853"/>
    <w:rsid w:val="00557E7B"/>
    <w:rsid w:val="0056492C"/>
    <w:rsid w:val="0057105D"/>
    <w:rsid w:val="005713E0"/>
    <w:rsid w:val="005829CF"/>
    <w:rsid w:val="00584AD6"/>
    <w:rsid w:val="00585EF2"/>
    <w:rsid w:val="00587909"/>
    <w:rsid w:val="00587C5F"/>
    <w:rsid w:val="00590ED6"/>
    <w:rsid w:val="00595C48"/>
    <w:rsid w:val="00597B83"/>
    <w:rsid w:val="005A36BA"/>
    <w:rsid w:val="005A6BD9"/>
    <w:rsid w:val="005B15C4"/>
    <w:rsid w:val="005C45E7"/>
    <w:rsid w:val="005C55A9"/>
    <w:rsid w:val="005C58D6"/>
    <w:rsid w:val="005D00C0"/>
    <w:rsid w:val="005D0870"/>
    <w:rsid w:val="005D5419"/>
    <w:rsid w:val="005D68DA"/>
    <w:rsid w:val="005E1230"/>
    <w:rsid w:val="005E2541"/>
    <w:rsid w:val="005E5D61"/>
    <w:rsid w:val="005F16AF"/>
    <w:rsid w:val="005F63A1"/>
    <w:rsid w:val="005F77BB"/>
    <w:rsid w:val="00602578"/>
    <w:rsid w:val="006340B0"/>
    <w:rsid w:val="00643E69"/>
    <w:rsid w:val="00647395"/>
    <w:rsid w:val="00650766"/>
    <w:rsid w:val="00650D24"/>
    <w:rsid w:val="00654F50"/>
    <w:rsid w:val="00665343"/>
    <w:rsid w:val="00666704"/>
    <w:rsid w:val="00673808"/>
    <w:rsid w:val="006759EE"/>
    <w:rsid w:val="00695077"/>
    <w:rsid w:val="006953C0"/>
    <w:rsid w:val="006A3B14"/>
    <w:rsid w:val="006B0289"/>
    <w:rsid w:val="006B0672"/>
    <w:rsid w:val="006B137F"/>
    <w:rsid w:val="006B4E14"/>
    <w:rsid w:val="006C1936"/>
    <w:rsid w:val="006C2EAB"/>
    <w:rsid w:val="006C62F4"/>
    <w:rsid w:val="006D10BD"/>
    <w:rsid w:val="006D7520"/>
    <w:rsid w:val="006E51EB"/>
    <w:rsid w:val="007046D8"/>
    <w:rsid w:val="00707742"/>
    <w:rsid w:val="00720FBB"/>
    <w:rsid w:val="00727A5A"/>
    <w:rsid w:val="0073566D"/>
    <w:rsid w:val="00742E10"/>
    <w:rsid w:val="00771217"/>
    <w:rsid w:val="00776FBE"/>
    <w:rsid w:val="00784F42"/>
    <w:rsid w:val="007A14A4"/>
    <w:rsid w:val="007A2466"/>
    <w:rsid w:val="007B6024"/>
    <w:rsid w:val="007C7835"/>
    <w:rsid w:val="007D0B50"/>
    <w:rsid w:val="007D2D93"/>
    <w:rsid w:val="007D3CF9"/>
    <w:rsid w:val="007F4FB2"/>
    <w:rsid w:val="00800AF1"/>
    <w:rsid w:val="0080684F"/>
    <w:rsid w:val="0082415E"/>
    <w:rsid w:val="008260AD"/>
    <w:rsid w:val="00826CB6"/>
    <w:rsid w:val="008327FC"/>
    <w:rsid w:val="0083596F"/>
    <w:rsid w:val="00841A90"/>
    <w:rsid w:val="00845AF1"/>
    <w:rsid w:val="0085123E"/>
    <w:rsid w:val="008533E1"/>
    <w:rsid w:val="00861765"/>
    <w:rsid w:val="00863111"/>
    <w:rsid w:val="00864883"/>
    <w:rsid w:val="00870774"/>
    <w:rsid w:val="008735EE"/>
    <w:rsid w:val="0087521D"/>
    <w:rsid w:val="008847D7"/>
    <w:rsid w:val="0089201F"/>
    <w:rsid w:val="008A0DB8"/>
    <w:rsid w:val="008A233A"/>
    <w:rsid w:val="008A303F"/>
    <w:rsid w:val="008A407B"/>
    <w:rsid w:val="008B0020"/>
    <w:rsid w:val="008C20AA"/>
    <w:rsid w:val="008C3680"/>
    <w:rsid w:val="008D4255"/>
    <w:rsid w:val="0090598E"/>
    <w:rsid w:val="009163A7"/>
    <w:rsid w:val="009405FB"/>
    <w:rsid w:val="00940BD5"/>
    <w:rsid w:val="00943A29"/>
    <w:rsid w:val="0096366E"/>
    <w:rsid w:val="00964496"/>
    <w:rsid w:val="009659AA"/>
    <w:rsid w:val="00965C91"/>
    <w:rsid w:val="009702D3"/>
    <w:rsid w:val="00972FD3"/>
    <w:rsid w:val="0097429E"/>
    <w:rsid w:val="0098452F"/>
    <w:rsid w:val="009870BE"/>
    <w:rsid w:val="009A25B4"/>
    <w:rsid w:val="009B1331"/>
    <w:rsid w:val="009B484F"/>
    <w:rsid w:val="009B5A58"/>
    <w:rsid w:val="009C059A"/>
    <w:rsid w:val="009C75D6"/>
    <w:rsid w:val="009D19B3"/>
    <w:rsid w:val="009D1C10"/>
    <w:rsid w:val="009D50DE"/>
    <w:rsid w:val="009D7BBF"/>
    <w:rsid w:val="009F2D2C"/>
    <w:rsid w:val="00A008CF"/>
    <w:rsid w:val="00A0098E"/>
    <w:rsid w:val="00A00C28"/>
    <w:rsid w:val="00A117DC"/>
    <w:rsid w:val="00A147C1"/>
    <w:rsid w:val="00A20069"/>
    <w:rsid w:val="00A25F94"/>
    <w:rsid w:val="00A348CD"/>
    <w:rsid w:val="00A4200D"/>
    <w:rsid w:val="00A424D8"/>
    <w:rsid w:val="00A465CC"/>
    <w:rsid w:val="00A46F6C"/>
    <w:rsid w:val="00A50688"/>
    <w:rsid w:val="00A52232"/>
    <w:rsid w:val="00A54ACA"/>
    <w:rsid w:val="00A579D2"/>
    <w:rsid w:val="00A612F0"/>
    <w:rsid w:val="00A613F7"/>
    <w:rsid w:val="00A61E66"/>
    <w:rsid w:val="00A62C6A"/>
    <w:rsid w:val="00A64840"/>
    <w:rsid w:val="00A76206"/>
    <w:rsid w:val="00A803E8"/>
    <w:rsid w:val="00A850F2"/>
    <w:rsid w:val="00A86B99"/>
    <w:rsid w:val="00A968CB"/>
    <w:rsid w:val="00A96909"/>
    <w:rsid w:val="00A973D3"/>
    <w:rsid w:val="00AA148B"/>
    <w:rsid w:val="00AA7C33"/>
    <w:rsid w:val="00AB32C2"/>
    <w:rsid w:val="00AB3C1A"/>
    <w:rsid w:val="00AB5819"/>
    <w:rsid w:val="00AB5F9C"/>
    <w:rsid w:val="00AC0512"/>
    <w:rsid w:val="00AC3482"/>
    <w:rsid w:val="00AD7AD7"/>
    <w:rsid w:val="00AF5C79"/>
    <w:rsid w:val="00AF7DCA"/>
    <w:rsid w:val="00B021B7"/>
    <w:rsid w:val="00B05629"/>
    <w:rsid w:val="00B06339"/>
    <w:rsid w:val="00B0634C"/>
    <w:rsid w:val="00B205D2"/>
    <w:rsid w:val="00B214DC"/>
    <w:rsid w:val="00B21571"/>
    <w:rsid w:val="00B36E6C"/>
    <w:rsid w:val="00B4285B"/>
    <w:rsid w:val="00B51C06"/>
    <w:rsid w:val="00B545A4"/>
    <w:rsid w:val="00B817F5"/>
    <w:rsid w:val="00B84BB6"/>
    <w:rsid w:val="00B87DE9"/>
    <w:rsid w:val="00B9465F"/>
    <w:rsid w:val="00B96890"/>
    <w:rsid w:val="00BA76F1"/>
    <w:rsid w:val="00BB1BA5"/>
    <w:rsid w:val="00BB217D"/>
    <w:rsid w:val="00BC384B"/>
    <w:rsid w:val="00BC4730"/>
    <w:rsid w:val="00BC67B9"/>
    <w:rsid w:val="00BD11ED"/>
    <w:rsid w:val="00BD40E2"/>
    <w:rsid w:val="00BD6D89"/>
    <w:rsid w:val="00BD75AD"/>
    <w:rsid w:val="00BD77D0"/>
    <w:rsid w:val="00BE1119"/>
    <w:rsid w:val="00BE559D"/>
    <w:rsid w:val="00BE7BB2"/>
    <w:rsid w:val="00C10C0A"/>
    <w:rsid w:val="00C15C37"/>
    <w:rsid w:val="00C16409"/>
    <w:rsid w:val="00C200D7"/>
    <w:rsid w:val="00C272C7"/>
    <w:rsid w:val="00C27CDB"/>
    <w:rsid w:val="00C3414F"/>
    <w:rsid w:val="00C37185"/>
    <w:rsid w:val="00C37F88"/>
    <w:rsid w:val="00C47D47"/>
    <w:rsid w:val="00C56FFD"/>
    <w:rsid w:val="00C62B69"/>
    <w:rsid w:val="00C6480E"/>
    <w:rsid w:val="00C65C36"/>
    <w:rsid w:val="00C65F6F"/>
    <w:rsid w:val="00C8680A"/>
    <w:rsid w:val="00C935C2"/>
    <w:rsid w:val="00C9708C"/>
    <w:rsid w:val="00CA0D4D"/>
    <w:rsid w:val="00CC2563"/>
    <w:rsid w:val="00CD7D83"/>
    <w:rsid w:val="00CE6EC2"/>
    <w:rsid w:val="00CE7E70"/>
    <w:rsid w:val="00D04163"/>
    <w:rsid w:val="00D0547B"/>
    <w:rsid w:val="00D15ECA"/>
    <w:rsid w:val="00D227DA"/>
    <w:rsid w:val="00D26549"/>
    <w:rsid w:val="00D26AD0"/>
    <w:rsid w:val="00D27737"/>
    <w:rsid w:val="00D31D1F"/>
    <w:rsid w:val="00D364F8"/>
    <w:rsid w:val="00D44DEE"/>
    <w:rsid w:val="00D458D1"/>
    <w:rsid w:val="00D4635E"/>
    <w:rsid w:val="00D57B6A"/>
    <w:rsid w:val="00D57C20"/>
    <w:rsid w:val="00D65772"/>
    <w:rsid w:val="00D70099"/>
    <w:rsid w:val="00D73032"/>
    <w:rsid w:val="00D81965"/>
    <w:rsid w:val="00D82937"/>
    <w:rsid w:val="00D96732"/>
    <w:rsid w:val="00DA06D7"/>
    <w:rsid w:val="00DB36DC"/>
    <w:rsid w:val="00DB5A76"/>
    <w:rsid w:val="00DC0113"/>
    <w:rsid w:val="00DD6DD2"/>
    <w:rsid w:val="00DE1DEB"/>
    <w:rsid w:val="00DE44E9"/>
    <w:rsid w:val="00E2116A"/>
    <w:rsid w:val="00E330A9"/>
    <w:rsid w:val="00E3756C"/>
    <w:rsid w:val="00E52C07"/>
    <w:rsid w:val="00E54C8B"/>
    <w:rsid w:val="00E56AAB"/>
    <w:rsid w:val="00E7064A"/>
    <w:rsid w:val="00E81024"/>
    <w:rsid w:val="00E82F9E"/>
    <w:rsid w:val="00E843D1"/>
    <w:rsid w:val="00E920DB"/>
    <w:rsid w:val="00E95ECD"/>
    <w:rsid w:val="00E9730A"/>
    <w:rsid w:val="00EA0312"/>
    <w:rsid w:val="00EB2350"/>
    <w:rsid w:val="00EB5A7E"/>
    <w:rsid w:val="00EC1A40"/>
    <w:rsid w:val="00EC46F9"/>
    <w:rsid w:val="00EC5E01"/>
    <w:rsid w:val="00ED037D"/>
    <w:rsid w:val="00EE0C8A"/>
    <w:rsid w:val="00EF3621"/>
    <w:rsid w:val="00EF3BDF"/>
    <w:rsid w:val="00EF473A"/>
    <w:rsid w:val="00EF7017"/>
    <w:rsid w:val="00F02827"/>
    <w:rsid w:val="00F02E72"/>
    <w:rsid w:val="00F20316"/>
    <w:rsid w:val="00F2737F"/>
    <w:rsid w:val="00F34163"/>
    <w:rsid w:val="00F51322"/>
    <w:rsid w:val="00F51DB0"/>
    <w:rsid w:val="00F52247"/>
    <w:rsid w:val="00F65C3C"/>
    <w:rsid w:val="00F666F1"/>
    <w:rsid w:val="00F67B3A"/>
    <w:rsid w:val="00F805BC"/>
    <w:rsid w:val="00F83B82"/>
    <w:rsid w:val="00F913A4"/>
    <w:rsid w:val="00F941DF"/>
    <w:rsid w:val="00F94B8A"/>
    <w:rsid w:val="00F959C8"/>
    <w:rsid w:val="00F9612F"/>
    <w:rsid w:val="00FA0DFF"/>
    <w:rsid w:val="00FA421C"/>
    <w:rsid w:val="00FA5F4E"/>
    <w:rsid w:val="00FB71C0"/>
    <w:rsid w:val="00FC6A9C"/>
    <w:rsid w:val="00FD2AA3"/>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FAA6"/>
  <w15:chartTrackingRefBased/>
  <w15:docId w15:val="{33923696-BB03-40B5-8A41-62E50112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1B4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94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76011015">
      <w:bodyDiv w:val="1"/>
      <w:marLeft w:val="0"/>
      <w:marRight w:val="0"/>
      <w:marTop w:val="0"/>
      <w:marBottom w:val="0"/>
      <w:divBdr>
        <w:top w:val="none" w:sz="0" w:space="0" w:color="auto"/>
        <w:left w:val="none" w:sz="0" w:space="0" w:color="auto"/>
        <w:bottom w:val="none" w:sz="0" w:space="0" w:color="auto"/>
        <w:right w:val="none" w:sz="0" w:space="0" w:color="auto"/>
      </w:divBdr>
    </w:div>
    <w:div w:id="384137951">
      <w:bodyDiv w:val="1"/>
      <w:marLeft w:val="0"/>
      <w:marRight w:val="0"/>
      <w:marTop w:val="0"/>
      <w:marBottom w:val="0"/>
      <w:divBdr>
        <w:top w:val="none" w:sz="0" w:space="0" w:color="auto"/>
        <w:left w:val="none" w:sz="0" w:space="0" w:color="auto"/>
        <w:bottom w:val="none" w:sz="0" w:space="0" w:color="auto"/>
        <w:right w:val="none" w:sz="0" w:space="0" w:color="auto"/>
      </w:divBdr>
    </w:div>
    <w:div w:id="423501182">
      <w:bodyDiv w:val="1"/>
      <w:marLeft w:val="0"/>
      <w:marRight w:val="0"/>
      <w:marTop w:val="0"/>
      <w:marBottom w:val="0"/>
      <w:divBdr>
        <w:top w:val="none" w:sz="0" w:space="0" w:color="auto"/>
        <w:left w:val="none" w:sz="0" w:space="0" w:color="auto"/>
        <w:bottom w:val="none" w:sz="0" w:space="0" w:color="auto"/>
        <w:right w:val="none" w:sz="0" w:space="0" w:color="auto"/>
      </w:divBdr>
    </w:div>
    <w:div w:id="58190998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9963798">
      <w:bodyDiv w:val="1"/>
      <w:marLeft w:val="0"/>
      <w:marRight w:val="0"/>
      <w:marTop w:val="0"/>
      <w:marBottom w:val="0"/>
      <w:divBdr>
        <w:top w:val="none" w:sz="0" w:space="0" w:color="auto"/>
        <w:left w:val="none" w:sz="0" w:space="0" w:color="auto"/>
        <w:bottom w:val="none" w:sz="0" w:space="0" w:color="auto"/>
        <w:right w:val="none" w:sz="0" w:space="0" w:color="auto"/>
      </w:divBdr>
    </w:div>
    <w:div w:id="1866553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info@bionorica.lt"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ED3FE-20D8-4F02-932B-7DA91E22AD09}">
  <ds:schemaRefs>
    <ds:schemaRef ds:uri="http://schemas.microsoft.com/office/2006/metadata/longProperties"/>
  </ds:schemaRefs>
</ds:datastoreItem>
</file>

<file path=customXml/itemProps10.xml><?xml version="1.0" encoding="utf-8"?>
<ds:datastoreItem xmlns:ds="http://schemas.openxmlformats.org/officeDocument/2006/customXml" ds:itemID="{4832036D-E79E-4E12-B69D-B58EBA0D8E3A}">
  <ds:schemaRefs>
    <ds:schemaRef ds:uri="http://schemas.openxmlformats.org/officeDocument/2006/bibliography"/>
  </ds:schemaRefs>
</ds:datastoreItem>
</file>

<file path=customXml/itemProps2.xml><?xml version="1.0" encoding="utf-8"?>
<ds:datastoreItem xmlns:ds="http://schemas.openxmlformats.org/officeDocument/2006/customXml" ds:itemID="{2A71B8F1-1EF7-4B02-A34F-E532D0D8209B}">
  <ds:schemaRefs>
    <ds:schemaRef ds:uri="http://schemas.microsoft.com/office/2006/metadata/longProperties"/>
  </ds:schemaRefs>
</ds:datastoreItem>
</file>

<file path=customXml/itemProps3.xml><?xml version="1.0" encoding="utf-8"?>
<ds:datastoreItem xmlns:ds="http://schemas.openxmlformats.org/officeDocument/2006/customXml" ds:itemID="{95FCEC76-CFA0-46A1-B13A-43D716AC4CD3}">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773f5e4-4fda-4e10-ae40-9e97953da94b"/>
    <ds:schemaRef ds:uri="f1ce74ce-6288-40aa-b392-4d3bb9648aad"/>
    <ds:schemaRef ds:uri="http://www.w3.org/XML/1998/namespace"/>
  </ds:schemaRefs>
</ds:datastoreItem>
</file>

<file path=customXml/itemProps4.xml><?xml version="1.0" encoding="utf-8"?>
<ds:datastoreItem xmlns:ds="http://schemas.openxmlformats.org/officeDocument/2006/customXml" ds:itemID="{A055B641-9665-47FC-B458-96B5A55CDE2B}">
  <ds:schemaRefs>
    <ds:schemaRef ds:uri="http://schemas.microsoft.com/sharepoint/v3/contenttype/forms"/>
  </ds:schemaRefs>
</ds:datastoreItem>
</file>

<file path=customXml/itemProps5.xml><?xml version="1.0" encoding="utf-8"?>
<ds:datastoreItem xmlns:ds="http://schemas.openxmlformats.org/officeDocument/2006/customXml" ds:itemID="{DF431596-E420-4F19-8C6A-D531C73E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BF6DA5-7B0C-4D2C-B0EF-2101878F3C8E}">
  <ds:schemaRefs>
    <ds:schemaRef ds:uri="http://schemas.microsoft.com/sharepoint/v3/contenttype/forms"/>
  </ds:schemaRefs>
</ds:datastoreItem>
</file>

<file path=customXml/itemProps7.xml><?xml version="1.0" encoding="utf-8"?>
<ds:datastoreItem xmlns:ds="http://schemas.openxmlformats.org/officeDocument/2006/customXml" ds:itemID="{C367C017-6BC7-4288-A7A5-A3DF6360BC4C}">
  <ds:schemaRefs>
    <ds:schemaRef ds:uri="http://schemas.microsoft.com/sharepoint/v3/contenttype/forms"/>
  </ds:schemaRefs>
</ds:datastoreItem>
</file>

<file path=customXml/itemProps8.xml><?xml version="1.0" encoding="utf-8"?>
<ds:datastoreItem xmlns:ds="http://schemas.openxmlformats.org/officeDocument/2006/customXml" ds:itemID="{97991641-0216-4ACF-9C29-3AF1B433E4C8}">
  <ds:schemaRefs>
    <ds:schemaRef ds:uri="http://schemas.microsoft.com/office/2006/metadata/longProperties"/>
  </ds:schemaRefs>
</ds:datastoreItem>
</file>

<file path=customXml/itemProps9.xml><?xml version="1.0" encoding="utf-8"?>
<ds:datastoreItem xmlns:ds="http://schemas.openxmlformats.org/officeDocument/2006/customXml" ds:itemID="{4EA0EE7E-AE95-4F22-837D-4DA037D9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7086</Words>
  <Characters>4040</Characters>
  <Application>Microsoft Office Word</Application>
  <DocSecurity>0</DocSecurity>
  <Lines>33</Lines>
  <Paragraphs>22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VVKT</Company>
  <LinksUpToDate>false</LinksUpToDate>
  <CharactersWithSpaces>11104</CharactersWithSpaces>
  <SharedDoc>false</SharedDoc>
  <HLinks>
    <vt:vector size="12" baseType="variant">
      <vt:variant>
        <vt:i4>6357069</vt:i4>
      </vt:variant>
      <vt:variant>
        <vt:i4>6</vt:i4>
      </vt:variant>
      <vt:variant>
        <vt:i4>0</vt:i4>
      </vt:variant>
      <vt:variant>
        <vt:i4>5</vt:i4>
      </vt:variant>
      <vt:variant>
        <vt:lpwstr>mailto:info@bionorica.lt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2024-09-02T07:54:00Z</dcterms:created>
  <dcterms:modified xsi:type="dcterms:W3CDTF">2024-09-02T07:54:00Z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