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8A7" w:rsidRPr="004023C8" w:rsidRDefault="00C678A7" w:rsidP="00C678A7">
      <w:pPr>
        <w:keepNext/>
        <w:spacing w:line="240" w:lineRule="auto"/>
        <w:jc w:val="center"/>
        <w:outlineLvl w:val="1"/>
        <w:rPr>
          <w:b/>
          <w:szCs w:val="22"/>
          <w:lang w:val="lt-LT" w:eastAsia="x-none"/>
        </w:rPr>
      </w:pPr>
      <w:r w:rsidRPr="004023C8">
        <w:rPr>
          <w:b/>
          <w:bCs/>
          <w:iCs/>
          <w:szCs w:val="22"/>
          <w:lang w:val="lt-LT" w:eastAsia="x-none"/>
        </w:rPr>
        <w:t>Pakuotės lapelis:</w:t>
      </w:r>
      <w:r w:rsidRPr="004023C8">
        <w:rPr>
          <w:b/>
          <w:szCs w:val="22"/>
          <w:lang w:val="lt-LT" w:eastAsia="x-none"/>
        </w:rPr>
        <w:t xml:space="preserve"> </w:t>
      </w:r>
      <w:r w:rsidRPr="004023C8">
        <w:rPr>
          <w:b/>
          <w:bCs/>
          <w:iCs/>
          <w:szCs w:val="22"/>
          <w:lang w:val="lt-LT" w:eastAsia="x-none"/>
        </w:rPr>
        <w:t>informacija vartotojui</w:t>
      </w:r>
    </w:p>
    <w:p w:rsidR="00C678A7" w:rsidRPr="004023C8" w:rsidRDefault="00C678A7" w:rsidP="00C678A7">
      <w:pPr>
        <w:numPr>
          <w:ilvl w:val="12"/>
          <w:numId w:val="0"/>
        </w:numPr>
        <w:shd w:val="clear" w:color="auto" w:fill="FFFFFF"/>
        <w:tabs>
          <w:tab w:val="clear" w:pos="567"/>
        </w:tabs>
        <w:spacing w:line="240" w:lineRule="auto"/>
        <w:jc w:val="center"/>
        <w:rPr>
          <w:szCs w:val="22"/>
          <w:lang w:val="lt-LT"/>
        </w:rPr>
      </w:pPr>
    </w:p>
    <w:p w:rsidR="00C678A7" w:rsidRPr="004023C8" w:rsidRDefault="00C678A7" w:rsidP="00C678A7">
      <w:pPr>
        <w:jc w:val="center"/>
        <w:rPr>
          <w:b/>
          <w:szCs w:val="22"/>
          <w:lang w:val="lt-LT"/>
        </w:rPr>
      </w:pPr>
      <w:proofErr w:type="spellStart"/>
      <w:r>
        <w:rPr>
          <w:b/>
          <w:szCs w:val="22"/>
          <w:lang w:val="lt-LT"/>
        </w:rPr>
        <w:t>Levodopa</w:t>
      </w:r>
      <w:proofErr w:type="spellEnd"/>
      <w:r>
        <w:rPr>
          <w:b/>
          <w:szCs w:val="22"/>
          <w:lang w:val="lt-LT"/>
        </w:rPr>
        <w:t>/</w:t>
      </w:r>
      <w:proofErr w:type="spellStart"/>
      <w:r>
        <w:rPr>
          <w:b/>
          <w:szCs w:val="22"/>
          <w:lang w:val="lt-LT"/>
        </w:rPr>
        <w:t>Carbidopa</w:t>
      </w:r>
      <w:proofErr w:type="spellEnd"/>
      <w:r>
        <w:rPr>
          <w:b/>
          <w:szCs w:val="22"/>
          <w:lang w:val="lt-LT"/>
        </w:rPr>
        <w:t xml:space="preserve"> </w:t>
      </w:r>
      <w:proofErr w:type="spellStart"/>
      <w:r>
        <w:rPr>
          <w:b/>
          <w:szCs w:val="22"/>
          <w:lang w:val="lt-LT"/>
        </w:rPr>
        <w:t>Orion</w:t>
      </w:r>
      <w:proofErr w:type="spellEnd"/>
      <w:r w:rsidRPr="004023C8">
        <w:rPr>
          <w:b/>
          <w:szCs w:val="22"/>
          <w:lang w:val="lt-LT"/>
        </w:rPr>
        <w:t xml:space="preserve"> </w:t>
      </w:r>
      <w:r>
        <w:rPr>
          <w:b/>
          <w:szCs w:val="22"/>
          <w:lang w:val="lt-LT"/>
        </w:rPr>
        <w:t>250 mg/25 mg</w:t>
      </w:r>
      <w:r w:rsidRPr="004023C8">
        <w:rPr>
          <w:b/>
          <w:szCs w:val="22"/>
          <w:lang w:val="lt-LT"/>
        </w:rPr>
        <w:t xml:space="preserve"> tabletės</w:t>
      </w:r>
    </w:p>
    <w:p w:rsidR="00C678A7" w:rsidRPr="004023C8" w:rsidRDefault="00C678A7" w:rsidP="00C678A7">
      <w:pPr>
        <w:numPr>
          <w:ilvl w:val="12"/>
          <w:numId w:val="0"/>
        </w:numPr>
        <w:tabs>
          <w:tab w:val="clear" w:pos="567"/>
        </w:tabs>
        <w:spacing w:line="240" w:lineRule="auto"/>
        <w:jc w:val="center"/>
        <w:rPr>
          <w:szCs w:val="22"/>
          <w:lang w:val="lt-LT"/>
        </w:rPr>
      </w:pPr>
      <w:proofErr w:type="spellStart"/>
      <w:r>
        <w:rPr>
          <w:szCs w:val="22"/>
          <w:lang w:val="lt-LT"/>
        </w:rPr>
        <w:t>levodopa</w:t>
      </w:r>
      <w:proofErr w:type="spellEnd"/>
      <w:r>
        <w:rPr>
          <w:szCs w:val="22"/>
          <w:lang w:val="lt-LT"/>
        </w:rPr>
        <w:t>/</w:t>
      </w:r>
      <w:proofErr w:type="spellStart"/>
      <w:r>
        <w:rPr>
          <w:szCs w:val="22"/>
          <w:lang w:val="lt-LT"/>
        </w:rPr>
        <w:t>karbidopa</w:t>
      </w:r>
      <w:proofErr w:type="spellEnd"/>
    </w:p>
    <w:p w:rsidR="00C678A7" w:rsidRPr="004023C8" w:rsidRDefault="00C678A7" w:rsidP="00C678A7">
      <w:pPr>
        <w:tabs>
          <w:tab w:val="clear" w:pos="567"/>
        </w:tabs>
        <w:spacing w:line="240" w:lineRule="auto"/>
        <w:rPr>
          <w:szCs w:val="22"/>
          <w:lang w:val="lt-LT"/>
        </w:rPr>
      </w:pPr>
    </w:p>
    <w:p w:rsidR="00C678A7" w:rsidRPr="004023C8" w:rsidRDefault="00C678A7" w:rsidP="00C678A7">
      <w:pPr>
        <w:tabs>
          <w:tab w:val="clear" w:pos="567"/>
        </w:tabs>
        <w:suppressAutoHyphens/>
        <w:spacing w:line="240" w:lineRule="auto"/>
        <w:rPr>
          <w:szCs w:val="22"/>
          <w:lang w:val="lt-LT"/>
        </w:rPr>
      </w:pPr>
      <w:r w:rsidRPr="004023C8">
        <w:rPr>
          <w:b/>
          <w:szCs w:val="22"/>
          <w:lang w:val="lt-LT"/>
        </w:rPr>
        <w:t>Atidžiai perskaitykite visą šį lapelį, prieš pradėdami vartoti vaistą, nes jame pateikiama Jums svarbi informacija.</w:t>
      </w:r>
    </w:p>
    <w:p w:rsidR="00C678A7" w:rsidRPr="004023C8" w:rsidRDefault="00C678A7" w:rsidP="00C678A7">
      <w:pPr>
        <w:numPr>
          <w:ilvl w:val="0"/>
          <w:numId w:val="2"/>
        </w:numPr>
        <w:tabs>
          <w:tab w:val="clear" w:pos="567"/>
        </w:tabs>
        <w:spacing w:line="240" w:lineRule="auto"/>
        <w:ind w:left="567" w:right="-2" w:hanging="567"/>
        <w:rPr>
          <w:szCs w:val="22"/>
          <w:lang w:val="lt-LT"/>
        </w:rPr>
      </w:pPr>
      <w:r w:rsidRPr="004023C8">
        <w:rPr>
          <w:szCs w:val="22"/>
          <w:lang w:val="lt-LT"/>
        </w:rPr>
        <w:t>Neišmeskite šio lapelio, nes vėl gali prireikti jį perskaityti.</w:t>
      </w:r>
    </w:p>
    <w:p w:rsidR="00C678A7" w:rsidRPr="004023C8" w:rsidRDefault="00C678A7" w:rsidP="00C678A7">
      <w:pPr>
        <w:numPr>
          <w:ilvl w:val="0"/>
          <w:numId w:val="2"/>
        </w:numPr>
        <w:tabs>
          <w:tab w:val="clear" w:pos="567"/>
        </w:tabs>
        <w:spacing w:line="240" w:lineRule="auto"/>
        <w:ind w:left="567" w:right="-2" w:hanging="567"/>
        <w:rPr>
          <w:szCs w:val="22"/>
          <w:lang w:val="lt-LT"/>
        </w:rPr>
      </w:pPr>
      <w:r w:rsidRPr="004023C8">
        <w:rPr>
          <w:szCs w:val="22"/>
          <w:lang w:val="lt-LT"/>
        </w:rPr>
        <w:t>Jeigu kiltų daugiau klausimų, kreipkitės į gydytoją arba vaistininką.</w:t>
      </w:r>
    </w:p>
    <w:p w:rsidR="00C678A7" w:rsidRPr="004023C8" w:rsidRDefault="00C678A7" w:rsidP="00C678A7">
      <w:pPr>
        <w:spacing w:line="240" w:lineRule="auto"/>
        <w:ind w:left="567" w:right="-2" w:hanging="567"/>
        <w:rPr>
          <w:szCs w:val="22"/>
          <w:lang w:val="lt-LT"/>
        </w:rPr>
      </w:pPr>
      <w:r w:rsidRPr="004023C8">
        <w:rPr>
          <w:szCs w:val="22"/>
          <w:lang w:val="lt-LT"/>
        </w:rPr>
        <w:t>-</w:t>
      </w:r>
      <w:r w:rsidRPr="004023C8">
        <w:rPr>
          <w:szCs w:val="22"/>
          <w:lang w:val="lt-LT"/>
        </w:rPr>
        <w:tab/>
        <w:t>Šis vaistas skirtas tik Jums, todėl kitiems žmonėms jo duoti negalima. Vaistas gali jiems pakenkti (net tiems, kurių ligos požymiai yra tokie patys kaip Jūsų).</w:t>
      </w:r>
    </w:p>
    <w:p w:rsidR="00C678A7" w:rsidRPr="004023C8" w:rsidRDefault="00C678A7" w:rsidP="00C678A7">
      <w:pPr>
        <w:numPr>
          <w:ilvl w:val="0"/>
          <w:numId w:val="2"/>
        </w:numPr>
        <w:tabs>
          <w:tab w:val="clear" w:pos="567"/>
        </w:tabs>
        <w:spacing w:line="240" w:lineRule="auto"/>
        <w:ind w:left="567" w:hanging="567"/>
        <w:rPr>
          <w:szCs w:val="22"/>
          <w:lang w:val="lt-LT"/>
        </w:rPr>
      </w:pPr>
      <w:r w:rsidRPr="004023C8">
        <w:rPr>
          <w:szCs w:val="22"/>
          <w:lang w:val="lt-LT"/>
        </w:rPr>
        <w:t>Jeigu pasireiškė šalutinis poveikis (net jeigu jis šiame lapelyje nenurodytas), kreipkitės į gydytoją arba vaistininką. Žr. 4 skyrių.</w:t>
      </w:r>
    </w:p>
    <w:p w:rsidR="00C678A7" w:rsidRPr="004023C8" w:rsidRDefault="00C678A7" w:rsidP="00C678A7">
      <w:pPr>
        <w:tabs>
          <w:tab w:val="clear" w:pos="567"/>
        </w:tabs>
        <w:spacing w:line="240" w:lineRule="auto"/>
        <w:ind w:right="-2"/>
        <w:rPr>
          <w:szCs w:val="22"/>
          <w:lang w:val="lt-LT"/>
        </w:rPr>
      </w:pPr>
    </w:p>
    <w:p w:rsidR="00C678A7" w:rsidRPr="004023C8" w:rsidRDefault="00C678A7" w:rsidP="00C678A7">
      <w:pPr>
        <w:keepNext/>
        <w:jc w:val="both"/>
        <w:outlineLvl w:val="3"/>
        <w:rPr>
          <w:b/>
          <w:bCs/>
          <w:szCs w:val="22"/>
          <w:lang w:val="lt-LT" w:eastAsia="x-none"/>
        </w:rPr>
      </w:pPr>
      <w:r w:rsidRPr="004023C8">
        <w:rPr>
          <w:b/>
          <w:bCs/>
          <w:szCs w:val="22"/>
          <w:lang w:val="lt-LT" w:eastAsia="x-none"/>
        </w:rPr>
        <w:t>Apie ką rašoma šiame lapelyje?</w:t>
      </w:r>
    </w:p>
    <w:p w:rsidR="00C678A7" w:rsidRPr="004023C8" w:rsidRDefault="00C678A7" w:rsidP="00C678A7">
      <w:pPr>
        <w:numPr>
          <w:ilvl w:val="12"/>
          <w:numId w:val="0"/>
        </w:numPr>
        <w:tabs>
          <w:tab w:val="clear" w:pos="567"/>
        </w:tabs>
        <w:spacing w:line="240" w:lineRule="auto"/>
        <w:ind w:left="284" w:right="-2"/>
        <w:rPr>
          <w:szCs w:val="22"/>
          <w:lang w:val="lt-LT"/>
        </w:rPr>
      </w:pPr>
    </w:p>
    <w:p w:rsidR="00C678A7" w:rsidRPr="004023C8" w:rsidRDefault="00C678A7" w:rsidP="00C678A7">
      <w:pPr>
        <w:numPr>
          <w:ilvl w:val="12"/>
          <w:numId w:val="0"/>
        </w:numPr>
        <w:tabs>
          <w:tab w:val="clear" w:pos="567"/>
          <w:tab w:val="left" w:pos="709"/>
        </w:tabs>
        <w:spacing w:line="240" w:lineRule="auto"/>
        <w:ind w:right="-2"/>
        <w:rPr>
          <w:szCs w:val="22"/>
          <w:lang w:val="lt-LT"/>
        </w:rPr>
      </w:pPr>
      <w:r w:rsidRPr="004023C8">
        <w:rPr>
          <w:szCs w:val="22"/>
          <w:lang w:val="lt-LT"/>
        </w:rPr>
        <w:t>1.</w:t>
      </w:r>
      <w:r w:rsidRPr="004023C8">
        <w:rPr>
          <w:szCs w:val="22"/>
          <w:lang w:val="lt-LT"/>
        </w:rPr>
        <w:tab/>
        <w:t xml:space="preserve">Kas yra </w:t>
      </w:r>
      <w:proofErr w:type="spellStart"/>
      <w:r>
        <w:rPr>
          <w:szCs w:val="22"/>
          <w:lang w:val="lt-LT"/>
        </w:rPr>
        <w:t>Levodopa</w:t>
      </w:r>
      <w:proofErr w:type="spellEnd"/>
      <w:r>
        <w:rPr>
          <w:szCs w:val="22"/>
          <w:lang w:val="lt-LT"/>
        </w:rPr>
        <w:t>/</w:t>
      </w:r>
      <w:proofErr w:type="spellStart"/>
      <w:r>
        <w:rPr>
          <w:szCs w:val="22"/>
          <w:lang w:val="lt-LT"/>
        </w:rPr>
        <w:t>Carbidopa</w:t>
      </w:r>
      <w:proofErr w:type="spellEnd"/>
      <w:r>
        <w:rPr>
          <w:szCs w:val="22"/>
          <w:lang w:val="lt-LT"/>
        </w:rPr>
        <w:t xml:space="preserve"> </w:t>
      </w:r>
      <w:proofErr w:type="spellStart"/>
      <w:r>
        <w:rPr>
          <w:szCs w:val="22"/>
          <w:lang w:val="lt-LT"/>
        </w:rPr>
        <w:t>Orion</w:t>
      </w:r>
      <w:proofErr w:type="spellEnd"/>
      <w:r w:rsidRPr="004023C8">
        <w:rPr>
          <w:szCs w:val="22"/>
          <w:lang w:val="lt-LT"/>
        </w:rPr>
        <w:t xml:space="preserve"> ir kam jis vartojamas </w:t>
      </w:r>
    </w:p>
    <w:p w:rsidR="00C678A7" w:rsidRPr="004023C8" w:rsidRDefault="00C678A7" w:rsidP="00C678A7">
      <w:pPr>
        <w:numPr>
          <w:ilvl w:val="12"/>
          <w:numId w:val="0"/>
        </w:numPr>
        <w:tabs>
          <w:tab w:val="clear" w:pos="567"/>
          <w:tab w:val="left" w:pos="709"/>
        </w:tabs>
        <w:spacing w:line="240" w:lineRule="auto"/>
        <w:ind w:right="-2"/>
        <w:rPr>
          <w:szCs w:val="22"/>
          <w:lang w:val="lt-LT"/>
        </w:rPr>
      </w:pPr>
      <w:r w:rsidRPr="004023C8">
        <w:rPr>
          <w:szCs w:val="22"/>
          <w:lang w:val="lt-LT"/>
        </w:rPr>
        <w:t>2.</w:t>
      </w:r>
      <w:r w:rsidRPr="004023C8">
        <w:rPr>
          <w:szCs w:val="22"/>
          <w:lang w:val="lt-LT"/>
        </w:rPr>
        <w:tab/>
        <w:t xml:space="preserve">Kas žinotina prieš vartojant </w:t>
      </w:r>
      <w:proofErr w:type="spellStart"/>
      <w:r>
        <w:rPr>
          <w:szCs w:val="22"/>
          <w:lang w:val="lt-LT"/>
        </w:rPr>
        <w:t>Levodopa</w:t>
      </w:r>
      <w:proofErr w:type="spellEnd"/>
      <w:r>
        <w:rPr>
          <w:szCs w:val="22"/>
          <w:lang w:val="lt-LT"/>
        </w:rPr>
        <w:t>/</w:t>
      </w:r>
      <w:proofErr w:type="spellStart"/>
      <w:r>
        <w:rPr>
          <w:szCs w:val="22"/>
          <w:lang w:val="lt-LT"/>
        </w:rPr>
        <w:t>Carbidopa</w:t>
      </w:r>
      <w:proofErr w:type="spellEnd"/>
      <w:r>
        <w:rPr>
          <w:szCs w:val="22"/>
          <w:lang w:val="lt-LT"/>
        </w:rPr>
        <w:t xml:space="preserve"> </w:t>
      </w:r>
      <w:proofErr w:type="spellStart"/>
      <w:r>
        <w:rPr>
          <w:szCs w:val="22"/>
          <w:lang w:val="lt-LT"/>
        </w:rPr>
        <w:t>Orion</w:t>
      </w:r>
      <w:proofErr w:type="spellEnd"/>
    </w:p>
    <w:p w:rsidR="00C678A7" w:rsidRPr="004023C8" w:rsidRDefault="00C678A7" w:rsidP="00C678A7">
      <w:pPr>
        <w:numPr>
          <w:ilvl w:val="12"/>
          <w:numId w:val="0"/>
        </w:numPr>
        <w:tabs>
          <w:tab w:val="clear" w:pos="567"/>
          <w:tab w:val="left" w:pos="709"/>
        </w:tabs>
        <w:spacing w:line="240" w:lineRule="auto"/>
        <w:ind w:right="-2"/>
        <w:rPr>
          <w:szCs w:val="22"/>
          <w:lang w:val="lt-LT"/>
        </w:rPr>
      </w:pPr>
      <w:r w:rsidRPr="004023C8">
        <w:rPr>
          <w:szCs w:val="22"/>
          <w:lang w:val="lt-LT"/>
        </w:rPr>
        <w:t>3.</w:t>
      </w:r>
      <w:r w:rsidRPr="004023C8">
        <w:rPr>
          <w:szCs w:val="22"/>
          <w:lang w:val="lt-LT"/>
        </w:rPr>
        <w:tab/>
        <w:t xml:space="preserve">Kaip vartoti </w:t>
      </w:r>
      <w:proofErr w:type="spellStart"/>
      <w:r>
        <w:rPr>
          <w:szCs w:val="22"/>
          <w:lang w:val="lt-LT"/>
        </w:rPr>
        <w:t>Levodopa</w:t>
      </w:r>
      <w:proofErr w:type="spellEnd"/>
      <w:r>
        <w:rPr>
          <w:szCs w:val="22"/>
          <w:lang w:val="lt-LT"/>
        </w:rPr>
        <w:t>/</w:t>
      </w:r>
      <w:proofErr w:type="spellStart"/>
      <w:r>
        <w:rPr>
          <w:szCs w:val="22"/>
          <w:lang w:val="lt-LT"/>
        </w:rPr>
        <w:t>Carbidopa</w:t>
      </w:r>
      <w:proofErr w:type="spellEnd"/>
      <w:r>
        <w:rPr>
          <w:szCs w:val="22"/>
          <w:lang w:val="lt-LT"/>
        </w:rPr>
        <w:t xml:space="preserve"> </w:t>
      </w:r>
      <w:proofErr w:type="spellStart"/>
      <w:r>
        <w:rPr>
          <w:szCs w:val="22"/>
          <w:lang w:val="lt-LT"/>
        </w:rPr>
        <w:t>Orion</w:t>
      </w:r>
      <w:proofErr w:type="spellEnd"/>
    </w:p>
    <w:p w:rsidR="00C678A7" w:rsidRPr="004023C8" w:rsidRDefault="00C678A7" w:rsidP="00C678A7">
      <w:pPr>
        <w:numPr>
          <w:ilvl w:val="12"/>
          <w:numId w:val="0"/>
        </w:numPr>
        <w:tabs>
          <w:tab w:val="clear" w:pos="567"/>
          <w:tab w:val="left" w:pos="709"/>
        </w:tabs>
        <w:spacing w:line="240" w:lineRule="auto"/>
        <w:ind w:right="-2"/>
        <w:rPr>
          <w:szCs w:val="22"/>
          <w:lang w:val="lt-LT"/>
        </w:rPr>
      </w:pPr>
      <w:r w:rsidRPr="004023C8">
        <w:rPr>
          <w:szCs w:val="22"/>
          <w:lang w:val="lt-LT"/>
        </w:rPr>
        <w:t>4.</w:t>
      </w:r>
      <w:r w:rsidRPr="004023C8">
        <w:rPr>
          <w:szCs w:val="22"/>
          <w:lang w:val="lt-LT"/>
        </w:rPr>
        <w:tab/>
        <w:t xml:space="preserve">Galimas šalutinis poveikis </w:t>
      </w:r>
    </w:p>
    <w:p w:rsidR="00C678A7" w:rsidRPr="004023C8" w:rsidRDefault="00C678A7" w:rsidP="00C678A7">
      <w:pPr>
        <w:numPr>
          <w:ilvl w:val="12"/>
          <w:numId w:val="0"/>
        </w:numPr>
        <w:tabs>
          <w:tab w:val="clear" w:pos="567"/>
          <w:tab w:val="left" w:pos="709"/>
        </w:tabs>
        <w:spacing w:line="240" w:lineRule="auto"/>
        <w:ind w:right="-2"/>
        <w:rPr>
          <w:szCs w:val="22"/>
          <w:lang w:val="lt-LT"/>
        </w:rPr>
      </w:pPr>
      <w:r w:rsidRPr="004023C8">
        <w:rPr>
          <w:szCs w:val="22"/>
          <w:lang w:val="lt-LT"/>
        </w:rPr>
        <w:t>5.</w:t>
      </w:r>
      <w:r w:rsidRPr="004023C8">
        <w:rPr>
          <w:szCs w:val="22"/>
          <w:lang w:val="lt-LT"/>
        </w:rPr>
        <w:tab/>
        <w:t xml:space="preserve">Kaip laikyti </w:t>
      </w:r>
      <w:proofErr w:type="spellStart"/>
      <w:r>
        <w:rPr>
          <w:szCs w:val="22"/>
          <w:lang w:val="lt-LT"/>
        </w:rPr>
        <w:t>Levodopa</w:t>
      </w:r>
      <w:proofErr w:type="spellEnd"/>
      <w:r>
        <w:rPr>
          <w:szCs w:val="22"/>
          <w:lang w:val="lt-LT"/>
        </w:rPr>
        <w:t>/</w:t>
      </w:r>
      <w:proofErr w:type="spellStart"/>
      <w:r>
        <w:rPr>
          <w:szCs w:val="22"/>
          <w:lang w:val="lt-LT"/>
        </w:rPr>
        <w:t>Carbidopa</w:t>
      </w:r>
      <w:proofErr w:type="spellEnd"/>
      <w:r>
        <w:rPr>
          <w:szCs w:val="22"/>
          <w:lang w:val="lt-LT"/>
        </w:rPr>
        <w:t xml:space="preserve"> </w:t>
      </w:r>
      <w:proofErr w:type="spellStart"/>
      <w:r>
        <w:rPr>
          <w:szCs w:val="22"/>
          <w:lang w:val="lt-LT"/>
        </w:rPr>
        <w:t>Orion</w:t>
      </w:r>
      <w:proofErr w:type="spellEnd"/>
    </w:p>
    <w:p w:rsidR="00C678A7" w:rsidRPr="004023C8" w:rsidRDefault="00C678A7" w:rsidP="00C678A7">
      <w:pPr>
        <w:numPr>
          <w:ilvl w:val="12"/>
          <w:numId w:val="0"/>
        </w:numPr>
        <w:tabs>
          <w:tab w:val="clear" w:pos="567"/>
          <w:tab w:val="left" w:pos="709"/>
        </w:tabs>
        <w:spacing w:line="240" w:lineRule="auto"/>
        <w:ind w:right="-2"/>
        <w:rPr>
          <w:szCs w:val="22"/>
          <w:lang w:val="lt-LT"/>
        </w:rPr>
      </w:pPr>
      <w:r w:rsidRPr="004023C8">
        <w:rPr>
          <w:szCs w:val="22"/>
          <w:lang w:val="lt-LT"/>
        </w:rPr>
        <w:t>6.</w:t>
      </w:r>
      <w:r w:rsidRPr="004023C8">
        <w:rPr>
          <w:szCs w:val="22"/>
          <w:lang w:val="lt-LT"/>
        </w:rPr>
        <w:tab/>
        <w:t>Pakuotės turinys ir kita informacija</w:t>
      </w:r>
    </w:p>
    <w:p w:rsidR="00C678A7" w:rsidRPr="004023C8" w:rsidRDefault="00C678A7" w:rsidP="00C678A7">
      <w:pPr>
        <w:numPr>
          <w:ilvl w:val="12"/>
          <w:numId w:val="0"/>
        </w:numPr>
        <w:tabs>
          <w:tab w:val="clear" w:pos="567"/>
        </w:tabs>
        <w:spacing w:line="240" w:lineRule="auto"/>
        <w:ind w:right="-2"/>
        <w:rPr>
          <w:szCs w:val="22"/>
          <w:lang w:val="lt-LT"/>
        </w:rPr>
      </w:pPr>
    </w:p>
    <w:p w:rsidR="00C678A7" w:rsidRPr="004023C8" w:rsidRDefault="00C678A7" w:rsidP="00C678A7">
      <w:pPr>
        <w:numPr>
          <w:ilvl w:val="12"/>
          <w:numId w:val="0"/>
        </w:numPr>
        <w:tabs>
          <w:tab w:val="clear" w:pos="567"/>
        </w:tabs>
        <w:spacing w:line="240" w:lineRule="auto"/>
        <w:ind w:right="-2"/>
        <w:rPr>
          <w:szCs w:val="22"/>
          <w:lang w:val="lt-LT"/>
        </w:rPr>
      </w:pPr>
    </w:p>
    <w:p w:rsidR="00C678A7" w:rsidRPr="004023C8" w:rsidRDefault="00C678A7" w:rsidP="00C678A7">
      <w:pPr>
        <w:keepNext/>
        <w:jc w:val="both"/>
        <w:outlineLvl w:val="3"/>
        <w:rPr>
          <w:b/>
          <w:bCs/>
          <w:szCs w:val="22"/>
          <w:lang w:val="lt-LT" w:eastAsia="x-none"/>
        </w:rPr>
      </w:pPr>
      <w:r w:rsidRPr="004023C8">
        <w:rPr>
          <w:b/>
          <w:bCs/>
          <w:szCs w:val="22"/>
          <w:lang w:val="lt-LT" w:eastAsia="x-none"/>
        </w:rPr>
        <w:t>1.</w:t>
      </w:r>
      <w:r w:rsidRPr="004023C8">
        <w:rPr>
          <w:b/>
          <w:bCs/>
          <w:szCs w:val="22"/>
          <w:lang w:val="lt-LT" w:eastAsia="x-none"/>
        </w:rPr>
        <w:tab/>
        <w:t xml:space="preserve">Kas yra </w:t>
      </w:r>
      <w:proofErr w:type="spellStart"/>
      <w:r>
        <w:rPr>
          <w:b/>
          <w:bCs/>
          <w:szCs w:val="22"/>
          <w:lang w:val="lt-LT" w:eastAsia="x-none"/>
        </w:rPr>
        <w:t>Levodopa</w:t>
      </w:r>
      <w:proofErr w:type="spellEnd"/>
      <w:r>
        <w:rPr>
          <w:b/>
          <w:bCs/>
          <w:szCs w:val="22"/>
          <w:lang w:val="lt-LT" w:eastAsia="x-none"/>
        </w:rPr>
        <w:t>/</w:t>
      </w:r>
      <w:proofErr w:type="spellStart"/>
      <w:r>
        <w:rPr>
          <w:b/>
          <w:bCs/>
          <w:szCs w:val="22"/>
          <w:lang w:val="lt-LT" w:eastAsia="x-none"/>
        </w:rPr>
        <w:t>Carbidopa</w:t>
      </w:r>
      <w:proofErr w:type="spellEnd"/>
      <w:r>
        <w:rPr>
          <w:b/>
          <w:bCs/>
          <w:szCs w:val="22"/>
          <w:lang w:val="lt-LT" w:eastAsia="x-none"/>
        </w:rPr>
        <w:t xml:space="preserve"> </w:t>
      </w:r>
      <w:proofErr w:type="spellStart"/>
      <w:r>
        <w:rPr>
          <w:b/>
          <w:bCs/>
          <w:szCs w:val="22"/>
          <w:lang w:val="lt-LT" w:eastAsia="x-none"/>
        </w:rPr>
        <w:t>Orion</w:t>
      </w:r>
      <w:proofErr w:type="spellEnd"/>
      <w:r w:rsidRPr="004023C8">
        <w:rPr>
          <w:b/>
          <w:bCs/>
          <w:szCs w:val="22"/>
          <w:lang w:val="lt-LT" w:eastAsia="x-none"/>
        </w:rPr>
        <w:t xml:space="preserve"> ir kam jis vartojamas</w:t>
      </w:r>
    </w:p>
    <w:p w:rsidR="00C678A7" w:rsidRPr="004023C8" w:rsidRDefault="00C678A7" w:rsidP="00C678A7">
      <w:pPr>
        <w:numPr>
          <w:ilvl w:val="12"/>
          <w:numId w:val="0"/>
        </w:numPr>
        <w:tabs>
          <w:tab w:val="clear" w:pos="567"/>
        </w:tabs>
        <w:spacing w:line="240" w:lineRule="auto"/>
        <w:ind w:right="-2"/>
        <w:rPr>
          <w:szCs w:val="22"/>
          <w:lang w:val="lt-LT"/>
        </w:rPr>
      </w:pPr>
    </w:p>
    <w:p w:rsidR="00C678A7" w:rsidRPr="004023C8" w:rsidRDefault="00C678A7" w:rsidP="00C678A7">
      <w:pPr>
        <w:numPr>
          <w:ilvl w:val="12"/>
          <w:numId w:val="0"/>
        </w:numPr>
        <w:tabs>
          <w:tab w:val="clear" w:pos="567"/>
        </w:tabs>
        <w:spacing w:line="240" w:lineRule="auto"/>
        <w:ind w:right="-2"/>
        <w:rPr>
          <w:szCs w:val="22"/>
          <w:lang w:val="lt-LT"/>
        </w:rPr>
      </w:pPr>
      <w:proofErr w:type="spellStart"/>
      <w:r>
        <w:rPr>
          <w:szCs w:val="22"/>
          <w:lang w:val="lt-LT"/>
        </w:rPr>
        <w:t>Levodopa</w:t>
      </w:r>
      <w:proofErr w:type="spellEnd"/>
      <w:r>
        <w:rPr>
          <w:szCs w:val="22"/>
          <w:lang w:val="lt-LT"/>
        </w:rPr>
        <w:t>/</w:t>
      </w:r>
      <w:proofErr w:type="spellStart"/>
      <w:r>
        <w:rPr>
          <w:szCs w:val="22"/>
          <w:lang w:val="lt-LT"/>
        </w:rPr>
        <w:t>Carbidopa</w:t>
      </w:r>
      <w:proofErr w:type="spellEnd"/>
      <w:r>
        <w:rPr>
          <w:szCs w:val="22"/>
          <w:lang w:val="lt-LT"/>
        </w:rPr>
        <w:t xml:space="preserve"> </w:t>
      </w:r>
      <w:proofErr w:type="spellStart"/>
      <w:r>
        <w:rPr>
          <w:szCs w:val="22"/>
          <w:lang w:val="lt-LT"/>
        </w:rPr>
        <w:t>Orion</w:t>
      </w:r>
      <w:proofErr w:type="spellEnd"/>
      <w:r w:rsidRPr="004023C8">
        <w:rPr>
          <w:szCs w:val="22"/>
          <w:lang w:val="lt-LT"/>
        </w:rPr>
        <w:t xml:space="preserve"> palengvina </w:t>
      </w:r>
      <w:proofErr w:type="spellStart"/>
      <w:r w:rsidRPr="004023C8">
        <w:rPr>
          <w:szCs w:val="22"/>
          <w:lang w:val="lt-LT"/>
        </w:rPr>
        <w:t>Parkinsono</w:t>
      </w:r>
      <w:proofErr w:type="spellEnd"/>
      <w:r w:rsidRPr="004023C8">
        <w:rPr>
          <w:szCs w:val="22"/>
          <w:lang w:val="lt-LT"/>
        </w:rPr>
        <w:t xml:space="preserve"> ligos požymius suaugusiesiems. </w:t>
      </w:r>
      <w:proofErr w:type="spellStart"/>
      <w:r w:rsidRPr="004023C8">
        <w:rPr>
          <w:szCs w:val="22"/>
          <w:lang w:val="lt-LT"/>
        </w:rPr>
        <w:t>Parkinsono</w:t>
      </w:r>
      <w:proofErr w:type="spellEnd"/>
      <w:r w:rsidRPr="004023C8">
        <w:rPr>
          <w:szCs w:val="22"/>
          <w:lang w:val="lt-LT"/>
        </w:rPr>
        <w:t xml:space="preserve"> liga yra ilgalaikė liga, kuria sergant:</w:t>
      </w:r>
    </w:p>
    <w:p w:rsidR="00C678A7" w:rsidRPr="004023C8" w:rsidRDefault="00C678A7" w:rsidP="00C678A7">
      <w:pPr>
        <w:numPr>
          <w:ilvl w:val="0"/>
          <w:numId w:val="3"/>
        </w:numPr>
        <w:tabs>
          <w:tab w:val="clear" w:pos="567"/>
        </w:tabs>
        <w:spacing w:line="240" w:lineRule="auto"/>
        <w:ind w:left="567" w:right="-2" w:hanging="567"/>
        <w:rPr>
          <w:szCs w:val="22"/>
          <w:lang w:val="lt-LT"/>
        </w:rPr>
      </w:pPr>
      <w:r w:rsidRPr="004023C8">
        <w:rPr>
          <w:szCs w:val="22"/>
          <w:lang w:val="lt-LT"/>
        </w:rPr>
        <w:t>tampate lėti ir nestabilūs;</w:t>
      </w:r>
    </w:p>
    <w:p w:rsidR="00C678A7" w:rsidRPr="004023C8" w:rsidRDefault="00C678A7" w:rsidP="00C678A7">
      <w:pPr>
        <w:numPr>
          <w:ilvl w:val="0"/>
          <w:numId w:val="3"/>
        </w:numPr>
        <w:tabs>
          <w:tab w:val="clear" w:pos="567"/>
        </w:tabs>
        <w:spacing w:line="240" w:lineRule="auto"/>
        <w:ind w:left="567" w:right="-2" w:hanging="567"/>
        <w:rPr>
          <w:szCs w:val="22"/>
          <w:lang w:val="lt-LT"/>
        </w:rPr>
      </w:pPr>
      <w:r w:rsidRPr="004023C8">
        <w:rPr>
          <w:szCs w:val="22"/>
          <w:lang w:val="lt-LT"/>
        </w:rPr>
        <w:t>raumenys jaučiasi sustingę;</w:t>
      </w:r>
    </w:p>
    <w:p w:rsidR="00C678A7" w:rsidRPr="004023C8" w:rsidRDefault="00C678A7" w:rsidP="00C678A7">
      <w:pPr>
        <w:numPr>
          <w:ilvl w:val="0"/>
          <w:numId w:val="3"/>
        </w:numPr>
        <w:tabs>
          <w:tab w:val="clear" w:pos="567"/>
        </w:tabs>
        <w:spacing w:line="240" w:lineRule="auto"/>
        <w:ind w:left="567" w:right="-2" w:hanging="567"/>
        <w:rPr>
          <w:szCs w:val="22"/>
          <w:lang w:val="lt-LT"/>
        </w:rPr>
      </w:pPr>
      <w:r w:rsidRPr="004023C8">
        <w:rPr>
          <w:szCs w:val="22"/>
          <w:lang w:val="lt-LT"/>
        </w:rPr>
        <w:t xml:space="preserve">gali atsirasti drebulys ar virpėjimas (vadinamasis </w:t>
      </w:r>
      <w:proofErr w:type="spellStart"/>
      <w:r w:rsidRPr="004023C8">
        <w:rPr>
          <w:szCs w:val="22"/>
          <w:lang w:val="lt-LT"/>
        </w:rPr>
        <w:t>tremoras</w:t>
      </w:r>
      <w:proofErr w:type="spellEnd"/>
      <w:r w:rsidRPr="004023C8">
        <w:rPr>
          <w:szCs w:val="22"/>
          <w:lang w:val="lt-LT"/>
        </w:rPr>
        <w:t>).</w:t>
      </w:r>
    </w:p>
    <w:p w:rsidR="00C678A7" w:rsidRPr="004023C8" w:rsidRDefault="00C678A7" w:rsidP="00C678A7">
      <w:pPr>
        <w:numPr>
          <w:ilvl w:val="12"/>
          <w:numId w:val="0"/>
        </w:numPr>
        <w:tabs>
          <w:tab w:val="clear" w:pos="567"/>
        </w:tabs>
        <w:spacing w:line="240" w:lineRule="auto"/>
        <w:ind w:right="-2"/>
        <w:rPr>
          <w:szCs w:val="22"/>
          <w:lang w:val="lt-LT"/>
        </w:rPr>
      </w:pPr>
      <w:r w:rsidRPr="004023C8">
        <w:rPr>
          <w:szCs w:val="22"/>
          <w:lang w:val="lt-LT"/>
        </w:rPr>
        <w:t>Jei</w:t>
      </w:r>
      <w:r>
        <w:rPr>
          <w:szCs w:val="22"/>
          <w:lang w:val="lt-LT"/>
        </w:rPr>
        <w:t>gu</w:t>
      </w:r>
      <w:r w:rsidRPr="004023C8">
        <w:rPr>
          <w:szCs w:val="22"/>
          <w:lang w:val="lt-LT"/>
        </w:rPr>
        <w:t xml:space="preserve"> </w:t>
      </w:r>
      <w:proofErr w:type="spellStart"/>
      <w:r w:rsidRPr="004023C8">
        <w:rPr>
          <w:szCs w:val="22"/>
          <w:lang w:val="lt-LT"/>
        </w:rPr>
        <w:t>Parkinsono</w:t>
      </w:r>
      <w:proofErr w:type="spellEnd"/>
      <w:r w:rsidRPr="004023C8">
        <w:rPr>
          <w:szCs w:val="22"/>
          <w:lang w:val="lt-LT"/>
        </w:rPr>
        <w:t xml:space="preserve"> liga negydoma, Jums gali būti sunku tęsti įprastą kasdienę veiklą. </w:t>
      </w:r>
    </w:p>
    <w:p w:rsidR="00C678A7" w:rsidRPr="004023C8" w:rsidRDefault="00C678A7" w:rsidP="00C678A7">
      <w:pPr>
        <w:numPr>
          <w:ilvl w:val="12"/>
          <w:numId w:val="0"/>
        </w:numPr>
        <w:tabs>
          <w:tab w:val="clear" w:pos="567"/>
        </w:tabs>
        <w:spacing w:line="240" w:lineRule="auto"/>
        <w:ind w:right="-2"/>
        <w:rPr>
          <w:szCs w:val="22"/>
          <w:lang w:val="lt-LT"/>
        </w:rPr>
      </w:pPr>
    </w:p>
    <w:p w:rsidR="00C678A7" w:rsidRPr="004023C8" w:rsidRDefault="00C678A7" w:rsidP="00C678A7">
      <w:pPr>
        <w:numPr>
          <w:ilvl w:val="12"/>
          <w:numId w:val="0"/>
        </w:numPr>
        <w:tabs>
          <w:tab w:val="clear" w:pos="567"/>
        </w:tabs>
        <w:spacing w:line="240" w:lineRule="auto"/>
        <w:ind w:right="-2"/>
        <w:rPr>
          <w:szCs w:val="22"/>
          <w:lang w:val="lt-LT"/>
        </w:rPr>
      </w:pPr>
      <w:proofErr w:type="spellStart"/>
      <w:r>
        <w:rPr>
          <w:szCs w:val="22"/>
          <w:lang w:val="lt-LT"/>
        </w:rPr>
        <w:t>Levodopa</w:t>
      </w:r>
      <w:proofErr w:type="spellEnd"/>
      <w:r>
        <w:rPr>
          <w:szCs w:val="22"/>
          <w:lang w:val="lt-LT"/>
        </w:rPr>
        <w:t>/</w:t>
      </w:r>
      <w:proofErr w:type="spellStart"/>
      <w:r>
        <w:rPr>
          <w:szCs w:val="22"/>
          <w:lang w:val="lt-LT"/>
        </w:rPr>
        <w:t>Carbidopa</w:t>
      </w:r>
      <w:proofErr w:type="spellEnd"/>
      <w:r>
        <w:rPr>
          <w:szCs w:val="22"/>
          <w:lang w:val="lt-LT"/>
        </w:rPr>
        <w:t xml:space="preserve"> </w:t>
      </w:r>
      <w:proofErr w:type="spellStart"/>
      <w:r>
        <w:rPr>
          <w:szCs w:val="22"/>
          <w:lang w:val="lt-LT"/>
        </w:rPr>
        <w:t>Orion</w:t>
      </w:r>
      <w:proofErr w:type="spellEnd"/>
      <w:r w:rsidRPr="004023C8">
        <w:rPr>
          <w:szCs w:val="22"/>
          <w:lang w:val="lt-LT"/>
        </w:rPr>
        <w:t xml:space="preserve"> sudėtyje yra du skirtingi vaistai, vadinami </w:t>
      </w:r>
      <w:proofErr w:type="spellStart"/>
      <w:r w:rsidRPr="004023C8">
        <w:rPr>
          <w:szCs w:val="22"/>
          <w:lang w:val="lt-LT"/>
        </w:rPr>
        <w:t>levodopa</w:t>
      </w:r>
      <w:proofErr w:type="spellEnd"/>
      <w:r w:rsidRPr="004023C8">
        <w:rPr>
          <w:szCs w:val="22"/>
          <w:lang w:val="lt-LT"/>
        </w:rPr>
        <w:t xml:space="preserve"> ir </w:t>
      </w:r>
      <w:proofErr w:type="spellStart"/>
      <w:r w:rsidRPr="004023C8">
        <w:rPr>
          <w:szCs w:val="22"/>
          <w:lang w:val="lt-LT"/>
        </w:rPr>
        <w:t>karbidopa</w:t>
      </w:r>
      <w:proofErr w:type="spellEnd"/>
      <w:r w:rsidRPr="004023C8">
        <w:rPr>
          <w:szCs w:val="22"/>
          <w:lang w:val="lt-LT"/>
        </w:rPr>
        <w:t>.</w:t>
      </w:r>
    </w:p>
    <w:p w:rsidR="00C678A7" w:rsidRPr="004023C8" w:rsidRDefault="00C678A7" w:rsidP="00C678A7">
      <w:pPr>
        <w:numPr>
          <w:ilvl w:val="0"/>
          <w:numId w:val="3"/>
        </w:numPr>
        <w:tabs>
          <w:tab w:val="clear" w:pos="567"/>
        </w:tabs>
        <w:spacing w:line="240" w:lineRule="auto"/>
        <w:ind w:left="567" w:right="-2" w:hanging="567"/>
        <w:rPr>
          <w:szCs w:val="22"/>
          <w:lang w:val="lt-LT"/>
        </w:rPr>
      </w:pPr>
      <w:proofErr w:type="spellStart"/>
      <w:r w:rsidRPr="004023C8">
        <w:rPr>
          <w:szCs w:val="22"/>
          <w:lang w:val="lt-LT"/>
        </w:rPr>
        <w:t>Levodopa</w:t>
      </w:r>
      <w:proofErr w:type="spellEnd"/>
      <w:r w:rsidRPr="004023C8">
        <w:rPr>
          <w:szCs w:val="22"/>
          <w:lang w:val="lt-LT"/>
        </w:rPr>
        <w:t xml:space="preserve"> smegenyse virsta medžiaga, vadinama </w:t>
      </w:r>
      <w:proofErr w:type="spellStart"/>
      <w:r w:rsidRPr="004023C8">
        <w:rPr>
          <w:szCs w:val="22"/>
          <w:lang w:val="lt-LT"/>
        </w:rPr>
        <w:t>dopaminu</w:t>
      </w:r>
      <w:proofErr w:type="spellEnd"/>
      <w:r w:rsidRPr="004023C8">
        <w:rPr>
          <w:szCs w:val="22"/>
          <w:lang w:val="lt-LT"/>
        </w:rPr>
        <w:t xml:space="preserve">. </w:t>
      </w:r>
      <w:proofErr w:type="spellStart"/>
      <w:r w:rsidRPr="004023C8">
        <w:rPr>
          <w:szCs w:val="22"/>
          <w:lang w:val="lt-LT"/>
        </w:rPr>
        <w:t>Dopaminas</w:t>
      </w:r>
      <w:proofErr w:type="spellEnd"/>
      <w:r w:rsidRPr="004023C8">
        <w:rPr>
          <w:szCs w:val="22"/>
          <w:lang w:val="lt-LT"/>
        </w:rPr>
        <w:t xml:space="preserve"> padeda palengvinti </w:t>
      </w:r>
      <w:proofErr w:type="spellStart"/>
      <w:r w:rsidRPr="004023C8">
        <w:rPr>
          <w:szCs w:val="22"/>
          <w:lang w:val="lt-LT"/>
        </w:rPr>
        <w:t>Parkinsono</w:t>
      </w:r>
      <w:proofErr w:type="spellEnd"/>
      <w:r w:rsidRPr="004023C8">
        <w:rPr>
          <w:szCs w:val="22"/>
          <w:lang w:val="lt-LT"/>
        </w:rPr>
        <w:t xml:space="preserve"> ligos požymius.</w:t>
      </w:r>
    </w:p>
    <w:p w:rsidR="00C678A7" w:rsidRPr="004023C8" w:rsidRDefault="00C678A7" w:rsidP="00C678A7">
      <w:pPr>
        <w:numPr>
          <w:ilvl w:val="0"/>
          <w:numId w:val="3"/>
        </w:numPr>
        <w:tabs>
          <w:tab w:val="clear" w:pos="567"/>
        </w:tabs>
        <w:spacing w:line="240" w:lineRule="auto"/>
        <w:ind w:left="567" w:right="-2" w:hanging="567"/>
        <w:rPr>
          <w:szCs w:val="22"/>
          <w:lang w:val="lt-LT"/>
        </w:rPr>
      </w:pPr>
      <w:proofErr w:type="spellStart"/>
      <w:r w:rsidRPr="004023C8">
        <w:rPr>
          <w:szCs w:val="22"/>
          <w:lang w:val="lt-LT"/>
        </w:rPr>
        <w:t>Karbidopa</w:t>
      </w:r>
      <w:proofErr w:type="spellEnd"/>
      <w:r w:rsidRPr="004023C8">
        <w:rPr>
          <w:szCs w:val="22"/>
          <w:lang w:val="lt-LT"/>
        </w:rPr>
        <w:t xml:space="preserve"> priklauso vaistų, vadinamų aromatinių aminorūgščių </w:t>
      </w:r>
      <w:proofErr w:type="spellStart"/>
      <w:r w:rsidRPr="004023C8">
        <w:rPr>
          <w:szCs w:val="22"/>
          <w:lang w:val="lt-LT"/>
        </w:rPr>
        <w:t>dekarboksilazės</w:t>
      </w:r>
      <w:proofErr w:type="spellEnd"/>
      <w:r w:rsidRPr="004023C8">
        <w:rPr>
          <w:szCs w:val="22"/>
          <w:lang w:val="lt-LT"/>
        </w:rPr>
        <w:t xml:space="preserve"> inhibitoriais, grupei. Jis padeda </w:t>
      </w:r>
      <w:proofErr w:type="spellStart"/>
      <w:r w:rsidRPr="004023C8">
        <w:rPr>
          <w:szCs w:val="22"/>
          <w:lang w:val="lt-LT"/>
        </w:rPr>
        <w:t>levodopai</w:t>
      </w:r>
      <w:proofErr w:type="spellEnd"/>
      <w:r w:rsidRPr="004023C8">
        <w:rPr>
          <w:szCs w:val="22"/>
          <w:lang w:val="lt-LT"/>
        </w:rPr>
        <w:t xml:space="preserve"> veikti veiksmingiau, nes sulėtina </w:t>
      </w:r>
      <w:proofErr w:type="spellStart"/>
      <w:r w:rsidRPr="004023C8">
        <w:rPr>
          <w:szCs w:val="22"/>
          <w:lang w:val="lt-LT"/>
        </w:rPr>
        <w:t>levodopos</w:t>
      </w:r>
      <w:proofErr w:type="spellEnd"/>
      <w:r w:rsidRPr="004023C8">
        <w:rPr>
          <w:szCs w:val="22"/>
          <w:lang w:val="lt-LT"/>
        </w:rPr>
        <w:t xml:space="preserve"> skilimo greitį organizme.</w:t>
      </w:r>
    </w:p>
    <w:p w:rsidR="00C678A7" w:rsidRPr="004023C8" w:rsidRDefault="00C678A7" w:rsidP="00C678A7">
      <w:pPr>
        <w:numPr>
          <w:ilvl w:val="12"/>
          <w:numId w:val="0"/>
        </w:numPr>
        <w:tabs>
          <w:tab w:val="clear" w:pos="567"/>
        </w:tabs>
        <w:spacing w:line="240" w:lineRule="auto"/>
        <w:ind w:right="-2"/>
        <w:rPr>
          <w:szCs w:val="22"/>
          <w:lang w:val="lt-LT"/>
        </w:rPr>
      </w:pPr>
    </w:p>
    <w:p w:rsidR="00C678A7" w:rsidRPr="004023C8" w:rsidRDefault="00C678A7" w:rsidP="00C678A7">
      <w:pPr>
        <w:numPr>
          <w:ilvl w:val="12"/>
          <w:numId w:val="0"/>
        </w:numPr>
        <w:tabs>
          <w:tab w:val="clear" w:pos="567"/>
        </w:tabs>
        <w:spacing w:line="240" w:lineRule="auto"/>
        <w:ind w:right="-2"/>
        <w:rPr>
          <w:szCs w:val="22"/>
          <w:lang w:val="lt-LT"/>
        </w:rPr>
      </w:pPr>
    </w:p>
    <w:p w:rsidR="00C678A7" w:rsidRPr="004023C8" w:rsidRDefault="00C678A7" w:rsidP="00C678A7">
      <w:pPr>
        <w:keepNext/>
        <w:jc w:val="both"/>
        <w:outlineLvl w:val="3"/>
        <w:rPr>
          <w:b/>
          <w:bCs/>
          <w:szCs w:val="22"/>
          <w:lang w:val="lt-LT" w:eastAsia="x-none"/>
        </w:rPr>
      </w:pPr>
      <w:r w:rsidRPr="004023C8">
        <w:rPr>
          <w:b/>
          <w:bCs/>
          <w:szCs w:val="22"/>
          <w:lang w:val="lt-LT" w:eastAsia="x-none"/>
        </w:rPr>
        <w:t>2.</w:t>
      </w:r>
      <w:r w:rsidRPr="004023C8">
        <w:rPr>
          <w:b/>
          <w:bCs/>
          <w:szCs w:val="22"/>
          <w:lang w:val="lt-LT" w:eastAsia="x-none"/>
        </w:rPr>
        <w:tab/>
        <w:t xml:space="preserve">Kas žinotina prieš vartojant </w:t>
      </w:r>
      <w:proofErr w:type="spellStart"/>
      <w:r>
        <w:rPr>
          <w:b/>
          <w:bCs/>
          <w:szCs w:val="22"/>
          <w:lang w:val="lt-LT" w:eastAsia="x-none"/>
        </w:rPr>
        <w:t>Levodopa</w:t>
      </w:r>
      <w:proofErr w:type="spellEnd"/>
      <w:r>
        <w:rPr>
          <w:b/>
          <w:bCs/>
          <w:szCs w:val="22"/>
          <w:lang w:val="lt-LT" w:eastAsia="x-none"/>
        </w:rPr>
        <w:t>/</w:t>
      </w:r>
      <w:proofErr w:type="spellStart"/>
      <w:r>
        <w:rPr>
          <w:b/>
          <w:bCs/>
          <w:szCs w:val="22"/>
          <w:lang w:val="lt-LT" w:eastAsia="x-none"/>
        </w:rPr>
        <w:t>Carbidopa</w:t>
      </w:r>
      <w:proofErr w:type="spellEnd"/>
      <w:r>
        <w:rPr>
          <w:b/>
          <w:bCs/>
          <w:szCs w:val="22"/>
          <w:lang w:val="lt-LT" w:eastAsia="x-none"/>
        </w:rPr>
        <w:t xml:space="preserve"> </w:t>
      </w:r>
      <w:proofErr w:type="spellStart"/>
      <w:r>
        <w:rPr>
          <w:b/>
          <w:bCs/>
          <w:szCs w:val="22"/>
          <w:lang w:val="lt-LT" w:eastAsia="x-none"/>
        </w:rPr>
        <w:t>Orion</w:t>
      </w:r>
      <w:proofErr w:type="spellEnd"/>
    </w:p>
    <w:p w:rsidR="00C678A7" w:rsidRPr="004023C8" w:rsidRDefault="00C678A7" w:rsidP="00C678A7">
      <w:pPr>
        <w:numPr>
          <w:ilvl w:val="12"/>
          <w:numId w:val="0"/>
        </w:numPr>
        <w:tabs>
          <w:tab w:val="clear" w:pos="567"/>
        </w:tabs>
        <w:spacing w:line="240" w:lineRule="auto"/>
        <w:ind w:right="-2"/>
        <w:rPr>
          <w:szCs w:val="22"/>
          <w:lang w:val="lt-LT"/>
        </w:rPr>
      </w:pPr>
    </w:p>
    <w:p w:rsidR="00C678A7" w:rsidRPr="004023C8" w:rsidRDefault="00C678A7" w:rsidP="00C678A7">
      <w:pPr>
        <w:keepNext/>
        <w:jc w:val="both"/>
        <w:outlineLvl w:val="3"/>
        <w:rPr>
          <w:b/>
          <w:bCs/>
          <w:szCs w:val="22"/>
          <w:lang w:val="lt-LT" w:eastAsia="x-none"/>
        </w:rPr>
      </w:pPr>
      <w:proofErr w:type="spellStart"/>
      <w:r>
        <w:rPr>
          <w:b/>
          <w:bCs/>
          <w:szCs w:val="22"/>
          <w:lang w:val="lt-LT" w:eastAsia="x-none"/>
        </w:rPr>
        <w:t>Levodopa</w:t>
      </w:r>
      <w:proofErr w:type="spellEnd"/>
      <w:r>
        <w:rPr>
          <w:b/>
          <w:bCs/>
          <w:szCs w:val="22"/>
          <w:lang w:val="lt-LT" w:eastAsia="x-none"/>
        </w:rPr>
        <w:t>/</w:t>
      </w:r>
      <w:proofErr w:type="spellStart"/>
      <w:r>
        <w:rPr>
          <w:b/>
          <w:bCs/>
          <w:szCs w:val="22"/>
          <w:lang w:val="lt-LT" w:eastAsia="x-none"/>
        </w:rPr>
        <w:t>Carbidopa</w:t>
      </w:r>
      <w:proofErr w:type="spellEnd"/>
      <w:r>
        <w:rPr>
          <w:b/>
          <w:bCs/>
          <w:szCs w:val="22"/>
          <w:lang w:val="lt-LT" w:eastAsia="x-none"/>
        </w:rPr>
        <w:t xml:space="preserve"> </w:t>
      </w:r>
      <w:proofErr w:type="spellStart"/>
      <w:r>
        <w:rPr>
          <w:b/>
          <w:bCs/>
          <w:szCs w:val="22"/>
          <w:lang w:val="lt-LT" w:eastAsia="x-none"/>
        </w:rPr>
        <w:t>Orion</w:t>
      </w:r>
      <w:proofErr w:type="spellEnd"/>
      <w:r w:rsidRPr="004023C8">
        <w:rPr>
          <w:b/>
          <w:bCs/>
          <w:szCs w:val="22"/>
          <w:lang w:val="lt-LT" w:eastAsia="x-none"/>
        </w:rPr>
        <w:t xml:space="preserve"> vartoti draudžiama:</w:t>
      </w:r>
    </w:p>
    <w:p w:rsidR="00C678A7" w:rsidRPr="004023C8" w:rsidRDefault="00C678A7" w:rsidP="00C678A7">
      <w:pPr>
        <w:numPr>
          <w:ilvl w:val="0"/>
          <w:numId w:val="3"/>
        </w:numPr>
        <w:tabs>
          <w:tab w:val="clear" w:pos="567"/>
        </w:tabs>
        <w:spacing w:line="240" w:lineRule="auto"/>
        <w:ind w:left="567" w:right="-2" w:hanging="567"/>
        <w:rPr>
          <w:szCs w:val="22"/>
          <w:lang w:val="lt-LT"/>
        </w:rPr>
      </w:pPr>
      <w:r w:rsidRPr="004023C8">
        <w:rPr>
          <w:szCs w:val="22"/>
          <w:lang w:val="lt-LT"/>
        </w:rPr>
        <w:t xml:space="preserve">jeigu yra alergija </w:t>
      </w:r>
      <w:proofErr w:type="spellStart"/>
      <w:r w:rsidRPr="004023C8">
        <w:rPr>
          <w:szCs w:val="22"/>
          <w:lang w:val="lt-LT"/>
        </w:rPr>
        <w:t>levodopai</w:t>
      </w:r>
      <w:proofErr w:type="spellEnd"/>
      <w:r w:rsidRPr="004023C8">
        <w:rPr>
          <w:szCs w:val="22"/>
          <w:lang w:val="lt-LT"/>
        </w:rPr>
        <w:t xml:space="preserve">, </w:t>
      </w:r>
      <w:proofErr w:type="spellStart"/>
      <w:r w:rsidRPr="004023C8">
        <w:rPr>
          <w:szCs w:val="22"/>
          <w:lang w:val="lt-LT"/>
        </w:rPr>
        <w:t>karbidopai</w:t>
      </w:r>
      <w:proofErr w:type="spellEnd"/>
      <w:r w:rsidRPr="004023C8">
        <w:rPr>
          <w:szCs w:val="22"/>
          <w:lang w:val="lt-LT"/>
        </w:rPr>
        <w:t xml:space="preserve"> arba bet kuriai pagalbinei šio vaisto medžiagai (jos išvardytos 6 skyriuje);</w:t>
      </w:r>
    </w:p>
    <w:p w:rsidR="00C678A7" w:rsidRPr="004023C8" w:rsidRDefault="00C678A7" w:rsidP="00C678A7">
      <w:pPr>
        <w:numPr>
          <w:ilvl w:val="0"/>
          <w:numId w:val="3"/>
        </w:numPr>
        <w:tabs>
          <w:tab w:val="clear" w:pos="567"/>
        </w:tabs>
        <w:spacing w:line="240" w:lineRule="auto"/>
        <w:ind w:left="567" w:right="-2" w:hanging="567"/>
        <w:rPr>
          <w:szCs w:val="22"/>
          <w:lang w:val="lt-LT"/>
        </w:rPr>
      </w:pPr>
      <w:r w:rsidRPr="004023C8">
        <w:rPr>
          <w:szCs w:val="22"/>
          <w:lang w:val="lt-LT"/>
        </w:rPr>
        <w:t>jeigu yra įtartinų odos pakitimų (apgamų), kurie nebuvo ištirti, arba jeigu sirgote odos vėžiu;</w:t>
      </w:r>
    </w:p>
    <w:p w:rsidR="00C678A7" w:rsidRPr="004023C8" w:rsidRDefault="00C678A7" w:rsidP="00C678A7">
      <w:pPr>
        <w:numPr>
          <w:ilvl w:val="0"/>
          <w:numId w:val="3"/>
        </w:numPr>
        <w:tabs>
          <w:tab w:val="clear" w:pos="567"/>
        </w:tabs>
        <w:spacing w:line="240" w:lineRule="auto"/>
        <w:ind w:left="567" w:right="-2" w:hanging="567"/>
        <w:rPr>
          <w:szCs w:val="22"/>
          <w:lang w:val="lt-LT"/>
        </w:rPr>
      </w:pPr>
      <w:r w:rsidRPr="004023C8">
        <w:rPr>
          <w:szCs w:val="22"/>
          <w:lang w:val="lt-LT"/>
        </w:rPr>
        <w:t>jeigu vartojate vadinamųjų MAO inhibitorių depresijai gydyti;</w:t>
      </w:r>
    </w:p>
    <w:p w:rsidR="00C678A7" w:rsidRPr="004023C8" w:rsidRDefault="00C678A7" w:rsidP="00C678A7">
      <w:pPr>
        <w:numPr>
          <w:ilvl w:val="0"/>
          <w:numId w:val="3"/>
        </w:numPr>
        <w:tabs>
          <w:tab w:val="clear" w:pos="567"/>
        </w:tabs>
        <w:spacing w:line="240" w:lineRule="auto"/>
        <w:ind w:left="567" w:right="-2" w:hanging="567"/>
        <w:rPr>
          <w:szCs w:val="22"/>
          <w:lang w:val="lt-LT"/>
        </w:rPr>
      </w:pPr>
      <w:r w:rsidRPr="004023C8">
        <w:rPr>
          <w:szCs w:val="22"/>
          <w:lang w:val="lt-LT"/>
        </w:rPr>
        <w:t>jeigu sergate uždaro kampo glaukoma;</w:t>
      </w:r>
    </w:p>
    <w:p w:rsidR="00C678A7" w:rsidRPr="004023C8" w:rsidRDefault="00C678A7" w:rsidP="00C678A7">
      <w:pPr>
        <w:numPr>
          <w:ilvl w:val="0"/>
          <w:numId w:val="3"/>
        </w:numPr>
        <w:tabs>
          <w:tab w:val="clear" w:pos="567"/>
        </w:tabs>
        <w:spacing w:line="240" w:lineRule="auto"/>
        <w:ind w:left="567" w:right="-2" w:hanging="567"/>
        <w:rPr>
          <w:szCs w:val="22"/>
          <w:lang w:val="lt-LT"/>
        </w:rPr>
      </w:pPr>
      <w:r w:rsidRPr="004023C8">
        <w:rPr>
          <w:szCs w:val="22"/>
          <w:lang w:val="lt-LT"/>
        </w:rPr>
        <w:t>jeigu būna hipertenzijos priepuolių, kuriuos sukelia antinksčių žievės navikas (</w:t>
      </w:r>
      <w:proofErr w:type="spellStart"/>
      <w:r w:rsidRPr="004023C8">
        <w:rPr>
          <w:szCs w:val="22"/>
          <w:lang w:val="lt-LT"/>
        </w:rPr>
        <w:t>feochromocitoma</w:t>
      </w:r>
      <w:proofErr w:type="spellEnd"/>
      <w:r w:rsidRPr="004023C8">
        <w:rPr>
          <w:szCs w:val="22"/>
          <w:lang w:val="lt-LT"/>
        </w:rPr>
        <w:t>);</w:t>
      </w:r>
    </w:p>
    <w:p w:rsidR="00C678A7" w:rsidRPr="004023C8" w:rsidRDefault="00C678A7" w:rsidP="00C678A7">
      <w:pPr>
        <w:numPr>
          <w:ilvl w:val="0"/>
          <w:numId w:val="3"/>
        </w:numPr>
        <w:tabs>
          <w:tab w:val="clear" w:pos="567"/>
        </w:tabs>
        <w:spacing w:line="240" w:lineRule="auto"/>
        <w:ind w:left="567" w:right="-2" w:hanging="567"/>
        <w:rPr>
          <w:szCs w:val="22"/>
          <w:lang w:val="lt-LT"/>
        </w:rPr>
      </w:pPr>
      <w:r w:rsidRPr="004023C8">
        <w:rPr>
          <w:szCs w:val="22"/>
          <w:lang w:val="lt-LT"/>
        </w:rPr>
        <w:t>jeigu yra hormoninių sutrikimų (organizmas išskiria per daug kortizolio ar skydliaukės hormonų);</w:t>
      </w:r>
    </w:p>
    <w:p w:rsidR="00C678A7" w:rsidRPr="004023C8" w:rsidRDefault="00C678A7" w:rsidP="00C678A7">
      <w:pPr>
        <w:numPr>
          <w:ilvl w:val="0"/>
          <w:numId w:val="3"/>
        </w:numPr>
        <w:tabs>
          <w:tab w:val="clear" w:pos="567"/>
        </w:tabs>
        <w:spacing w:line="240" w:lineRule="auto"/>
        <w:ind w:left="567" w:right="-2" w:hanging="567"/>
        <w:rPr>
          <w:szCs w:val="22"/>
          <w:lang w:val="lt-LT"/>
        </w:rPr>
      </w:pPr>
      <w:r w:rsidRPr="004023C8">
        <w:rPr>
          <w:szCs w:val="22"/>
          <w:lang w:val="lt-LT"/>
        </w:rPr>
        <w:t>jeigu sergate sunkia širdies liga.</w:t>
      </w:r>
    </w:p>
    <w:p w:rsidR="00C678A7" w:rsidRPr="004023C8" w:rsidRDefault="00C678A7" w:rsidP="00C678A7">
      <w:pPr>
        <w:spacing w:line="240" w:lineRule="auto"/>
        <w:rPr>
          <w:szCs w:val="22"/>
          <w:lang w:val="lt-LT"/>
        </w:rPr>
      </w:pPr>
    </w:p>
    <w:p w:rsidR="00C678A7" w:rsidRPr="004023C8" w:rsidRDefault="00C678A7" w:rsidP="00C678A7">
      <w:pPr>
        <w:keepNext/>
        <w:jc w:val="both"/>
        <w:outlineLvl w:val="3"/>
        <w:rPr>
          <w:b/>
          <w:bCs/>
          <w:szCs w:val="22"/>
          <w:lang w:val="lt-LT" w:eastAsia="x-none"/>
        </w:rPr>
      </w:pPr>
      <w:r w:rsidRPr="004023C8">
        <w:rPr>
          <w:b/>
          <w:bCs/>
          <w:szCs w:val="22"/>
          <w:lang w:val="lt-LT" w:eastAsia="x-none"/>
        </w:rPr>
        <w:lastRenderedPageBreak/>
        <w:t>Įspėjimai ir atsargumo priemonės</w:t>
      </w:r>
    </w:p>
    <w:p w:rsidR="00C678A7" w:rsidRPr="004023C8" w:rsidRDefault="00C678A7" w:rsidP="00C678A7">
      <w:pPr>
        <w:numPr>
          <w:ilvl w:val="12"/>
          <w:numId w:val="0"/>
        </w:numPr>
        <w:tabs>
          <w:tab w:val="clear" w:pos="567"/>
        </w:tabs>
        <w:spacing w:line="240" w:lineRule="auto"/>
        <w:ind w:right="-2"/>
        <w:rPr>
          <w:szCs w:val="22"/>
          <w:lang w:val="lt-LT"/>
        </w:rPr>
      </w:pPr>
      <w:r w:rsidRPr="004023C8">
        <w:rPr>
          <w:szCs w:val="22"/>
          <w:lang w:val="lt-LT"/>
        </w:rPr>
        <w:t xml:space="preserve">Pasitarkite su gydytoju arba vaistininku, prieš pradėdami vartoti </w:t>
      </w:r>
      <w:proofErr w:type="spellStart"/>
      <w:r>
        <w:rPr>
          <w:szCs w:val="22"/>
          <w:lang w:val="lt-LT"/>
        </w:rPr>
        <w:t>Levodopa</w:t>
      </w:r>
      <w:proofErr w:type="spellEnd"/>
      <w:r>
        <w:rPr>
          <w:szCs w:val="22"/>
          <w:lang w:val="lt-LT"/>
        </w:rPr>
        <w:t>/</w:t>
      </w:r>
      <w:proofErr w:type="spellStart"/>
      <w:r>
        <w:rPr>
          <w:szCs w:val="22"/>
          <w:lang w:val="lt-LT"/>
        </w:rPr>
        <w:t>Carbidopa</w:t>
      </w:r>
      <w:proofErr w:type="spellEnd"/>
      <w:r>
        <w:rPr>
          <w:szCs w:val="22"/>
          <w:lang w:val="lt-LT"/>
        </w:rPr>
        <w:t xml:space="preserve"> </w:t>
      </w:r>
      <w:proofErr w:type="spellStart"/>
      <w:r>
        <w:rPr>
          <w:szCs w:val="22"/>
          <w:lang w:val="lt-LT"/>
        </w:rPr>
        <w:t>Orion</w:t>
      </w:r>
      <w:proofErr w:type="spellEnd"/>
      <w:r w:rsidRPr="004023C8">
        <w:rPr>
          <w:szCs w:val="22"/>
          <w:lang w:val="lt-LT"/>
        </w:rPr>
        <w:t>. Svarbu, kad prieš pradėdami vartoti š</w:t>
      </w:r>
      <w:r>
        <w:rPr>
          <w:szCs w:val="22"/>
          <w:lang w:val="lt-LT"/>
        </w:rPr>
        <w:t>io</w:t>
      </w:r>
      <w:r w:rsidRPr="004023C8">
        <w:rPr>
          <w:szCs w:val="22"/>
          <w:lang w:val="lt-LT"/>
        </w:rPr>
        <w:t xml:space="preserve"> vaist</w:t>
      </w:r>
      <w:r>
        <w:rPr>
          <w:szCs w:val="22"/>
          <w:lang w:val="lt-LT"/>
        </w:rPr>
        <w:t>o</w:t>
      </w:r>
      <w:r w:rsidRPr="004023C8">
        <w:rPr>
          <w:szCs w:val="22"/>
          <w:lang w:val="lt-LT"/>
        </w:rPr>
        <w:t>, pasakytumėte gydytojui apie visas sveikatos problemas, kurių turite ar turėjote, ypač jei</w:t>
      </w:r>
      <w:r>
        <w:rPr>
          <w:szCs w:val="22"/>
          <w:lang w:val="lt-LT"/>
        </w:rPr>
        <w:t>gu</w:t>
      </w:r>
      <w:r w:rsidRPr="004023C8">
        <w:rPr>
          <w:szCs w:val="22"/>
          <w:lang w:val="lt-LT"/>
        </w:rPr>
        <w:t xml:space="preserve"> yra ar anksčiau buvo:</w:t>
      </w:r>
    </w:p>
    <w:p w:rsidR="00C678A7" w:rsidRPr="004023C8" w:rsidRDefault="00C678A7" w:rsidP="00C678A7">
      <w:pPr>
        <w:numPr>
          <w:ilvl w:val="0"/>
          <w:numId w:val="3"/>
        </w:numPr>
        <w:tabs>
          <w:tab w:val="clear" w:pos="567"/>
        </w:tabs>
        <w:spacing w:line="240" w:lineRule="auto"/>
        <w:ind w:left="567" w:right="-2" w:hanging="567"/>
        <w:rPr>
          <w:szCs w:val="22"/>
          <w:lang w:val="lt-LT"/>
        </w:rPr>
      </w:pPr>
      <w:r w:rsidRPr="004023C8">
        <w:rPr>
          <w:szCs w:val="22"/>
          <w:lang w:val="lt-LT"/>
        </w:rPr>
        <w:t>širdies priepuolis arba širdies ritmo sutrikimų;</w:t>
      </w:r>
    </w:p>
    <w:p w:rsidR="00C678A7" w:rsidRPr="004023C8" w:rsidRDefault="00C678A7" w:rsidP="00C678A7">
      <w:pPr>
        <w:numPr>
          <w:ilvl w:val="0"/>
          <w:numId w:val="3"/>
        </w:numPr>
        <w:tabs>
          <w:tab w:val="clear" w:pos="567"/>
        </w:tabs>
        <w:spacing w:line="240" w:lineRule="auto"/>
        <w:ind w:left="567" w:right="-2" w:hanging="567"/>
        <w:rPr>
          <w:szCs w:val="22"/>
          <w:lang w:val="lt-LT"/>
        </w:rPr>
      </w:pPr>
      <w:r w:rsidRPr="004023C8">
        <w:rPr>
          <w:szCs w:val="22"/>
          <w:lang w:val="lt-LT"/>
        </w:rPr>
        <w:t xml:space="preserve">sunkių plaučių problemų arba </w:t>
      </w:r>
      <w:proofErr w:type="spellStart"/>
      <w:r w:rsidRPr="004023C8">
        <w:rPr>
          <w:szCs w:val="22"/>
          <w:lang w:val="lt-LT"/>
        </w:rPr>
        <w:t>astminis</w:t>
      </w:r>
      <w:proofErr w:type="spellEnd"/>
      <w:r w:rsidRPr="004023C8">
        <w:rPr>
          <w:szCs w:val="22"/>
          <w:lang w:val="lt-LT"/>
        </w:rPr>
        <w:t xml:space="preserve"> bronchitas;</w:t>
      </w:r>
    </w:p>
    <w:p w:rsidR="00C678A7" w:rsidRPr="004023C8" w:rsidRDefault="00C678A7" w:rsidP="00C678A7">
      <w:pPr>
        <w:numPr>
          <w:ilvl w:val="0"/>
          <w:numId w:val="3"/>
        </w:numPr>
        <w:tabs>
          <w:tab w:val="clear" w:pos="567"/>
        </w:tabs>
        <w:spacing w:line="240" w:lineRule="auto"/>
        <w:ind w:left="567" w:right="-2" w:hanging="567"/>
        <w:rPr>
          <w:szCs w:val="22"/>
          <w:lang w:val="lt-LT"/>
        </w:rPr>
      </w:pPr>
      <w:r w:rsidRPr="004023C8">
        <w:rPr>
          <w:szCs w:val="22"/>
          <w:lang w:val="lt-LT"/>
        </w:rPr>
        <w:t>inkstų, kepenų ar hormonų sutrikimų;</w:t>
      </w:r>
    </w:p>
    <w:p w:rsidR="00C678A7" w:rsidRPr="004023C8" w:rsidRDefault="00C678A7" w:rsidP="00C678A7">
      <w:pPr>
        <w:numPr>
          <w:ilvl w:val="0"/>
          <w:numId w:val="3"/>
        </w:numPr>
        <w:tabs>
          <w:tab w:val="clear" w:pos="567"/>
        </w:tabs>
        <w:spacing w:line="240" w:lineRule="auto"/>
        <w:ind w:left="567" w:right="-2" w:hanging="567"/>
        <w:rPr>
          <w:szCs w:val="22"/>
          <w:lang w:val="lt-LT"/>
        </w:rPr>
      </w:pPr>
      <w:r w:rsidRPr="004023C8">
        <w:rPr>
          <w:szCs w:val="22"/>
          <w:lang w:val="lt-LT"/>
        </w:rPr>
        <w:t>depresija ar psichikos sutrikimų;</w:t>
      </w:r>
    </w:p>
    <w:p w:rsidR="00C678A7" w:rsidRPr="004023C8" w:rsidRDefault="00C678A7" w:rsidP="00C678A7">
      <w:pPr>
        <w:numPr>
          <w:ilvl w:val="0"/>
          <w:numId w:val="3"/>
        </w:numPr>
        <w:tabs>
          <w:tab w:val="clear" w:pos="567"/>
        </w:tabs>
        <w:spacing w:line="240" w:lineRule="auto"/>
        <w:ind w:left="567" w:right="-2" w:hanging="567"/>
        <w:rPr>
          <w:szCs w:val="22"/>
          <w:lang w:val="lt-LT"/>
        </w:rPr>
      </w:pPr>
      <w:r w:rsidRPr="004023C8">
        <w:rPr>
          <w:szCs w:val="22"/>
          <w:lang w:val="lt-LT"/>
        </w:rPr>
        <w:t>opa;</w:t>
      </w:r>
    </w:p>
    <w:p w:rsidR="00C678A7" w:rsidRPr="004023C8" w:rsidRDefault="00C678A7" w:rsidP="00C678A7">
      <w:pPr>
        <w:numPr>
          <w:ilvl w:val="0"/>
          <w:numId w:val="3"/>
        </w:numPr>
        <w:tabs>
          <w:tab w:val="clear" w:pos="567"/>
        </w:tabs>
        <w:spacing w:line="240" w:lineRule="auto"/>
        <w:ind w:left="567" w:right="-2" w:hanging="567"/>
        <w:rPr>
          <w:szCs w:val="22"/>
          <w:lang w:val="lt-LT"/>
        </w:rPr>
      </w:pPr>
      <w:r w:rsidRPr="004023C8">
        <w:rPr>
          <w:szCs w:val="22"/>
          <w:lang w:val="lt-LT"/>
        </w:rPr>
        <w:t>priepuolių (traukulių);</w:t>
      </w:r>
    </w:p>
    <w:p w:rsidR="00C678A7" w:rsidRPr="004023C8" w:rsidRDefault="00C678A7" w:rsidP="00C678A7">
      <w:pPr>
        <w:numPr>
          <w:ilvl w:val="0"/>
          <w:numId w:val="3"/>
        </w:numPr>
        <w:tabs>
          <w:tab w:val="clear" w:pos="567"/>
        </w:tabs>
        <w:spacing w:line="240" w:lineRule="auto"/>
        <w:ind w:left="567" w:right="-2" w:hanging="567"/>
        <w:rPr>
          <w:szCs w:val="22"/>
          <w:lang w:val="lt-LT"/>
        </w:rPr>
      </w:pPr>
      <w:r w:rsidRPr="004023C8">
        <w:rPr>
          <w:szCs w:val="22"/>
          <w:lang w:val="lt-LT"/>
        </w:rPr>
        <w:t>įtartinų odos pažeidimų arba sirgote odos vėžiu (melanoma).</w:t>
      </w:r>
    </w:p>
    <w:p w:rsidR="00C678A7" w:rsidRPr="004023C8" w:rsidRDefault="00C678A7" w:rsidP="00C678A7">
      <w:pPr>
        <w:numPr>
          <w:ilvl w:val="12"/>
          <w:numId w:val="0"/>
        </w:numPr>
        <w:tabs>
          <w:tab w:val="clear" w:pos="567"/>
        </w:tabs>
        <w:spacing w:line="240" w:lineRule="auto"/>
        <w:ind w:right="-2"/>
        <w:rPr>
          <w:szCs w:val="22"/>
          <w:lang w:val="lt-LT"/>
        </w:rPr>
      </w:pPr>
    </w:p>
    <w:p w:rsidR="00C678A7" w:rsidRPr="004023C8" w:rsidRDefault="00C678A7" w:rsidP="00C678A7">
      <w:pPr>
        <w:numPr>
          <w:ilvl w:val="12"/>
          <w:numId w:val="0"/>
        </w:numPr>
        <w:tabs>
          <w:tab w:val="clear" w:pos="567"/>
        </w:tabs>
        <w:spacing w:line="240" w:lineRule="auto"/>
        <w:ind w:right="-2"/>
        <w:rPr>
          <w:szCs w:val="22"/>
          <w:lang w:val="lt-LT"/>
        </w:rPr>
      </w:pPr>
      <w:r w:rsidRPr="004023C8">
        <w:rPr>
          <w:szCs w:val="22"/>
          <w:lang w:val="lt-LT"/>
        </w:rPr>
        <w:t xml:space="preserve">Pasakykite gydytojui, jeigu Jūs arba Jūsų šeimos narys ar globėjas pastebėjote, kad Jums pasireiškia į priklausomybę panašių simptomų, dėl kurių atsiranda potraukis didelėmis dozėmis vartoti </w:t>
      </w:r>
      <w:proofErr w:type="spellStart"/>
      <w:r>
        <w:rPr>
          <w:szCs w:val="22"/>
          <w:lang w:val="lt-LT"/>
        </w:rPr>
        <w:t>Levodopa</w:t>
      </w:r>
      <w:proofErr w:type="spellEnd"/>
      <w:r>
        <w:rPr>
          <w:szCs w:val="22"/>
          <w:lang w:val="lt-LT"/>
        </w:rPr>
        <w:t>/</w:t>
      </w:r>
      <w:proofErr w:type="spellStart"/>
      <w:r>
        <w:rPr>
          <w:szCs w:val="22"/>
          <w:lang w:val="lt-LT"/>
        </w:rPr>
        <w:t>Carbidopa</w:t>
      </w:r>
      <w:proofErr w:type="spellEnd"/>
      <w:r>
        <w:rPr>
          <w:szCs w:val="22"/>
          <w:lang w:val="lt-LT"/>
        </w:rPr>
        <w:t xml:space="preserve"> </w:t>
      </w:r>
      <w:proofErr w:type="spellStart"/>
      <w:r>
        <w:rPr>
          <w:szCs w:val="22"/>
          <w:lang w:val="lt-LT"/>
        </w:rPr>
        <w:t>Orion</w:t>
      </w:r>
      <w:proofErr w:type="spellEnd"/>
      <w:r w:rsidRPr="004023C8">
        <w:rPr>
          <w:szCs w:val="22"/>
          <w:lang w:val="lt-LT"/>
        </w:rPr>
        <w:t xml:space="preserve"> ir kitų </w:t>
      </w:r>
      <w:proofErr w:type="spellStart"/>
      <w:r w:rsidRPr="004023C8">
        <w:rPr>
          <w:szCs w:val="22"/>
          <w:lang w:val="lt-LT"/>
        </w:rPr>
        <w:t>Parkinsono</w:t>
      </w:r>
      <w:proofErr w:type="spellEnd"/>
      <w:r w:rsidRPr="004023C8">
        <w:rPr>
          <w:szCs w:val="22"/>
          <w:lang w:val="lt-LT"/>
        </w:rPr>
        <w:t xml:space="preserve"> ligai gydyti skiriamų vaistų.</w:t>
      </w:r>
    </w:p>
    <w:p w:rsidR="00C678A7" w:rsidRPr="004023C8" w:rsidRDefault="00C678A7" w:rsidP="00C678A7">
      <w:pPr>
        <w:numPr>
          <w:ilvl w:val="12"/>
          <w:numId w:val="0"/>
        </w:numPr>
        <w:tabs>
          <w:tab w:val="clear" w:pos="567"/>
        </w:tabs>
        <w:spacing w:line="240" w:lineRule="auto"/>
        <w:ind w:right="-2"/>
        <w:rPr>
          <w:szCs w:val="22"/>
          <w:lang w:val="lt-LT"/>
        </w:rPr>
      </w:pPr>
    </w:p>
    <w:p w:rsidR="00C678A7" w:rsidRPr="004023C8" w:rsidRDefault="00C678A7" w:rsidP="00C678A7">
      <w:pPr>
        <w:spacing w:line="240" w:lineRule="auto"/>
        <w:rPr>
          <w:szCs w:val="22"/>
          <w:lang w:val="lt-LT"/>
        </w:rPr>
      </w:pPr>
      <w:r w:rsidRPr="004023C8">
        <w:rPr>
          <w:szCs w:val="22"/>
          <w:lang w:val="lt-LT"/>
        </w:rPr>
        <w:t xml:space="preserve">Pasakykite gydytojui, jeigu Jūs arba Jūsų šeimos narys ar globėjas pastebėsite, kad atsiranda potraukis ar noras elgtis neįprastai, arba negalite atsispirti impulsui, potraukiui ar pagundai atlikti tam tikrus veiksmus, kurie gali pakenkti Jums ar kitiems. Toks elgesys vadinamas impulsų </w:t>
      </w:r>
      <w:r>
        <w:rPr>
          <w:szCs w:val="22"/>
          <w:lang w:val="lt-LT"/>
        </w:rPr>
        <w:t>valdymo</w:t>
      </w:r>
      <w:r w:rsidRPr="004023C8">
        <w:rPr>
          <w:szCs w:val="22"/>
          <w:lang w:val="lt-LT"/>
        </w:rPr>
        <w:t xml:space="preserve"> sutrikimais ir gali apimti priklausomybę nuo azartinių lošimų, besaikį valgymą ar išlaidavimą, neįprastai didelį lytinį potraukį arba seksualinių minčių ar jausmų sustiprėjimą. Gydytojui gali tekti peržiūrėti Jūsų gydymą.</w:t>
      </w:r>
    </w:p>
    <w:p w:rsidR="00C678A7" w:rsidRPr="004023C8" w:rsidRDefault="00C678A7" w:rsidP="00C678A7">
      <w:pPr>
        <w:spacing w:line="240" w:lineRule="auto"/>
        <w:rPr>
          <w:szCs w:val="22"/>
          <w:lang w:val="lt-LT"/>
        </w:rPr>
      </w:pPr>
    </w:p>
    <w:p w:rsidR="00C678A7" w:rsidRPr="004023C8" w:rsidRDefault="00C678A7" w:rsidP="00C678A7">
      <w:pPr>
        <w:spacing w:line="240" w:lineRule="auto"/>
        <w:rPr>
          <w:szCs w:val="22"/>
          <w:lang w:val="lt-LT"/>
        </w:rPr>
      </w:pPr>
      <w:r w:rsidRPr="004023C8">
        <w:rPr>
          <w:szCs w:val="22"/>
          <w:lang w:val="lt-LT"/>
        </w:rPr>
        <w:t xml:space="preserve">Šis vaistas gali turėti įtakos kai kuriems laboratoriniams tyrimams, kuriuos gydytojas gali atlikti su Jūsų kraujo ar šlapimo mėginiais. Jeigu Jums vartojant </w:t>
      </w:r>
      <w:proofErr w:type="spellStart"/>
      <w:r>
        <w:rPr>
          <w:szCs w:val="22"/>
          <w:lang w:val="lt-LT"/>
        </w:rPr>
        <w:t>Levodopa</w:t>
      </w:r>
      <w:proofErr w:type="spellEnd"/>
      <w:r>
        <w:rPr>
          <w:szCs w:val="22"/>
          <w:lang w:val="lt-LT"/>
        </w:rPr>
        <w:t>/</w:t>
      </w:r>
      <w:proofErr w:type="spellStart"/>
      <w:r>
        <w:rPr>
          <w:szCs w:val="22"/>
          <w:lang w:val="lt-LT"/>
        </w:rPr>
        <w:t>Carbidopa</w:t>
      </w:r>
      <w:proofErr w:type="spellEnd"/>
      <w:r>
        <w:rPr>
          <w:szCs w:val="22"/>
          <w:lang w:val="lt-LT"/>
        </w:rPr>
        <w:t xml:space="preserve"> </w:t>
      </w:r>
      <w:proofErr w:type="spellStart"/>
      <w:r>
        <w:rPr>
          <w:szCs w:val="22"/>
          <w:lang w:val="lt-LT"/>
        </w:rPr>
        <w:t>Orion</w:t>
      </w:r>
      <w:proofErr w:type="spellEnd"/>
      <w:r w:rsidRPr="004023C8">
        <w:rPr>
          <w:szCs w:val="22"/>
          <w:lang w:val="lt-LT"/>
        </w:rPr>
        <w:t xml:space="preserve"> atliekami kokie nors tyrimai, priminkite apie tai gydytojui.</w:t>
      </w:r>
    </w:p>
    <w:p w:rsidR="00C678A7" w:rsidRPr="004023C8" w:rsidRDefault="00C678A7" w:rsidP="00C678A7">
      <w:pPr>
        <w:spacing w:line="240" w:lineRule="auto"/>
        <w:rPr>
          <w:szCs w:val="22"/>
          <w:lang w:val="lt-LT"/>
        </w:rPr>
      </w:pPr>
    </w:p>
    <w:p w:rsidR="00C678A7" w:rsidRPr="004023C8" w:rsidRDefault="00C678A7" w:rsidP="00C678A7">
      <w:pPr>
        <w:spacing w:line="240" w:lineRule="auto"/>
        <w:rPr>
          <w:szCs w:val="22"/>
          <w:lang w:val="lt-LT"/>
        </w:rPr>
      </w:pPr>
      <w:r w:rsidRPr="004023C8">
        <w:rPr>
          <w:szCs w:val="22"/>
          <w:lang w:val="lt-LT"/>
        </w:rPr>
        <w:t>Pasakykite gydytojui, jei</w:t>
      </w:r>
      <w:r>
        <w:rPr>
          <w:szCs w:val="22"/>
          <w:lang w:val="lt-LT"/>
        </w:rPr>
        <w:t>gu</w:t>
      </w:r>
      <w:r w:rsidRPr="004023C8">
        <w:rPr>
          <w:szCs w:val="22"/>
          <w:lang w:val="lt-LT"/>
        </w:rPr>
        <w:t xml:space="preserve"> anksčiau vartojote </w:t>
      </w:r>
      <w:proofErr w:type="spellStart"/>
      <w:r w:rsidRPr="004023C8">
        <w:rPr>
          <w:szCs w:val="22"/>
          <w:lang w:val="lt-LT"/>
        </w:rPr>
        <w:t>levodopos</w:t>
      </w:r>
      <w:proofErr w:type="spellEnd"/>
      <w:r w:rsidRPr="004023C8">
        <w:rPr>
          <w:szCs w:val="22"/>
          <w:lang w:val="lt-LT"/>
        </w:rPr>
        <w:t>.</w:t>
      </w:r>
    </w:p>
    <w:p w:rsidR="00C678A7" w:rsidRPr="004023C8" w:rsidRDefault="00C678A7" w:rsidP="00C678A7">
      <w:pPr>
        <w:spacing w:line="240" w:lineRule="auto"/>
        <w:rPr>
          <w:szCs w:val="22"/>
          <w:lang w:val="lt-LT" w:eastAsia="x-none"/>
        </w:rPr>
      </w:pPr>
    </w:p>
    <w:p w:rsidR="00C678A7" w:rsidRPr="004023C8" w:rsidRDefault="00C678A7" w:rsidP="00C678A7">
      <w:pPr>
        <w:spacing w:line="240" w:lineRule="auto"/>
        <w:rPr>
          <w:b/>
          <w:bCs/>
          <w:szCs w:val="22"/>
          <w:lang w:val="lt-LT" w:eastAsia="x-none"/>
        </w:rPr>
      </w:pPr>
      <w:r w:rsidRPr="004023C8">
        <w:rPr>
          <w:b/>
          <w:bCs/>
          <w:szCs w:val="22"/>
          <w:lang w:val="lt-LT" w:eastAsia="x-none"/>
        </w:rPr>
        <w:t>Vaikams ir paaugliams</w:t>
      </w:r>
    </w:p>
    <w:p w:rsidR="00C678A7" w:rsidRPr="004023C8" w:rsidRDefault="00C678A7" w:rsidP="00C678A7">
      <w:pPr>
        <w:numPr>
          <w:ilvl w:val="12"/>
          <w:numId w:val="0"/>
        </w:numPr>
        <w:tabs>
          <w:tab w:val="clear" w:pos="567"/>
        </w:tabs>
        <w:spacing w:line="240" w:lineRule="auto"/>
        <w:ind w:right="-2"/>
        <w:rPr>
          <w:szCs w:val="22"/>
          <w:lang w:val="lt-LT"/>
        </w:rPr>
      </w:pPr>
      <w:proofErr w:type="spellStart"/>
      <w:r>
        <w:rPr>
          <w:szCs w:val="22"/>
          <w:lang w:val="lt-LT"/>
        </w:rPr>
        <w:t>Levodopa</w:t>
      </w:r>
      <w:proofErr w:type="spellEnd"/>
      <w:r>
        <w:rPr>
          <w:szCs w:val="22"/>
          <w:lang w:val="lt-LT"/>
        </w:rPr>
        <w:t>/</w:t>
      </w:r>
      <w:proofErr w:type="spellStart"/>
      <w:r>
        <w:rPr>
          <w:szCs w:val="22"/>
          <w:lang w:val="lt-LT"/>
        </w:rPr>
        <w:t>Carbidopa</w:t>
      </w:r>
      <w:proofErr w:type="spellEnd"/>
      <w:r>
        <w:rPr>
          <w:szCs w:val="22"/>
          <w:lang w:val="lt-LT"/>
        </w:rPr>
        <w:t xml:space="preserve"> </w:t>
      </w:r>
      <w:proofErr w:type="spellStart"/>
      <w:r>
        <w:rPr>
          <w:szCs w:val="22"/>
          <w:lang w:val="lt-LT"/>
        </w:rPr>
        <w:t>Orion</w:t>
      </w:r>
      <w:proofErr w:type="spellEnd"/>
      <w:r w:rsidRPr="004023C8">
        <w:rPr>
          <w:szCs w:val="22"/>
          <w:lang w:val="lt-LT"/>
        </w:rPr>
        <w:t xml:space="preserve"> nerekomenduojama jaunesniems negu 18 metų pacientams.</w:t>
      </w:r>
    </w:p>
    <w:p w:rsidR="00C678A7" w:rsidRPr="004023C8" w:rsidRDefault="00C678A7" w:rsidP="00C678A7">
      <w:pPr>
        <w:numPr>
          <w:ilvl w:val="12"/>
          <w:numId w:val="0"/>
        </w:numPr>
        <w:tabs>
          <w:tab w:val="clear" w:pos="567"/>
        </w:tabs>
        <w:spacing w:line="240" w:lineRule="auto"/>
        <w:ind w:right="-2"/>
        <w:rPr>
          <w:szCs w:val="22"/>
          <w:lang w:val="lt-LT"/>
        </w:rPr>
      </w:pPr>
    </w:p>
    <w:p w:rsidR="00C678A7" w:rsidRPr="004023C8" w:rsidRDefault="00C678A7" w:rsidP="00C678A7">
      <w:pPr>
        <w:keepNext/>
        <w:jc w:val="both"/>
        <w:outlineLvl w:val="3"/>
        <w:rPr>
          <w:b/>
          <w:bCs/>
          <w:szCs w:val="22"/>
          <w:lang w:val="lt-LT" w:eastAsia="x-none"/>
        </w:rPr>
      </w:pPr>
      <w:r w:rsidRPr="004023C8">
        <w:rPr>
          <w:b/>
          <w:bCs/>
          <w:szCs w:val="22"/>
          <w:lang w:val="lt-LT" w:eastAsia="x-none"/>
        </w:rPr>
        <w:t xml:space="preserve">Kiti vaistai ir </w:t>
      </w:r>
      <w:proofErr w:type="spellStart"/>
      <w:r>
        <w:rPr>
          <w:b/>
          <w:bCs/>
          <w:szCs w:val="22"/>
          <w:lang w:val="lt-LT" w:eastAsia="x-none"/>
        </w:rPr>
        <w:t>Levodopa</w:t>
      </w:r>
      <w:proofErr w:type="spellEnd"/>
      <w:r>
        <w:rPr>
          <w:b/>
          <w:bCs/>
          <w:szCs w:val="22"/>
          <w:lang w:val="lt-LT" w:eastAsia="x-none"/>
        </w:rPr>
        <w:t>/</w:t>
      </w:r>
      <w:proofErr w:type="spellStart"/>
      <w:r>
        <w:rPr>
          <w:b/>
          <w:bCs/>
          <w:szCs w:val="22"/>
          <w:lang w:val="lt-LT" w:eastAsia="x-none"/>
        </w:rPr>
        <w:t>Carbidopa</w:t>
      </w:r>
      <w:proofErr w:type="spellEnd"/>
      <w:r>
        <w:rPr>
          <w:b/>
          <w:bCs/>
          <w:szCs w:val="22"/>
          <w:lang w:val="lt-LT" w:eastAsia="x-none"/>
        </w:rPr>
        <w:t xml:space="preserve"> </w:t>
      </w:r>
      <w:proofErr w:type="spellStart"/>
      <w:r>
        <w:rPr>
          <w:b/>
          <w:bCs/>
          <w:szCs w:val="22"/>
          <w:lang w:val="lt-LT" w:eastAsia="x-none"/>
        </w:rPr>
        <w:t>Orion</w:t>
      </w:r>
      <w:proofErr w:type="spellEnd"/>
    </w:p>
    <w:p w:rsidR="00C678A7" w:rsidRPr="004023C8" w:rsidRDefault="00C678A7" w:rsidP="00C678A7">
      <w:pPr>
        <w:numPr>
          <w:ilvl w:val="12"/>
          <w:numId w:val="0"/>
        </w:numPr>
        <w:tabs>
          <w:tab w:val="clear" w:pos="567"/>
        </w:tabs>
        <w:spacing w:line="240" w:lineRule="auto"/>
        <w:ind w:right="-2"/>
        <w:rPr>
          <w:szCs w:val="22"/>
          <w:lang w:val="lt-LT"/>
        </w:rPr>
      </w:pPr>
      <w:r w:rsidRPr="004023C8">
        <w:rPr>
          <w:szCs w:val="22"/>
          <w:lang w:val="lt-LT"/>
        </w:rPr>
        <w:t>Jeigu vartojate ar neseniai vartojote kitų vaistų arba dėl to nesate tikri, apie tai pasakykite gydytojui arba vaistininkui.</w:t>
      </w:r>
    </w:p>
    <w:p w:rsidR="00C678A7" w:rsidRPr="004023C8" w:rsidRDefault="00C678A7" w:rsidP="00C678A7">
      <w:pPr>
        <w:numPr>
          <w:ilvl w:val="12"/>
          <w:numId w:val="0"/>
        </w:numPr>
        <w:tabs>
          <w:tab w:val="clear" w:pos="567"/>
        </w:tabs>
        <w:spacing w:line="240" w:lineRule="auto"/>
        <w:ind w:right="-2"/>
        <w:rPr>
          <w:szCs w:val="22"/>
          <w:lang w:val="lt-LT"/>
        </w:rPr>
      </w:pPr>
      <w:r w:rsidRPr="004023C8">
        <w:rPr>
          <w:szCs w:val="22"/>
          <w:lang w:val="lt-LT"/>
        </w:rPr>
        <w:t xml:space="preserve">Jeigu kartu su </w:t>
      </w:r>
      <w:proofErr w:type="spellStart"/>
      <w:r>
        <w:rPr>
          <w:szCs w:val="22"/>
          <w:lang w:val="lt-LT"/>
        </w:rPr>
        <w:t>Levodopa</w:t>
      </w:r>
      <w:proofErr w:type="spellEnd"/>
      <w:r>
        <w:rPr>
          <w:szCs w:val="22"/>
          <w:lang w:val="lt-LT"/>
        </w:rPr>
        <w:t>/</w:t>
      </w:r>
      <w:proofErr w:type="spellStart"/>
      <w:r>
        <w:rPr>
          <w:szCs w:val="22"/>
          <w:lang w:val="lt-LT"/>
        </w:rPr>
        <w:t>Carbidopa</w:t>
      </w:r>
      <w:proofErr w:type="spellEnd"/>
      <w:r>
        <w:rPr>
          <w:szCs w:val="22"/>
          <w:lang w:val="lt-LT"/>
        </w:rPr>
        <w:t xml:space="preserve"> </w:t>
      </w:r>
      <w:proofErr w:type="spellStart"/>
      <w:r>
        <w:rPr>
          <w:szCs w:val="22"/>
          <w:lang w:val="lt-LT"/>
        </w:rPr>
        <w:t>Orion</w:t>
      </w:r>
      <w:proofErr w:type="spellEnd"/>
      <w:r w:rsidRPr="004023C8">
        <w:rPr>
          <w:szCs w:val="22"/>
          <w:lang w:val="lt-LT"/>
        </w:rPr>
        <w:t xml:space="preserve"> vartojama kai kurių kitų vaistų, gali pakisti gydymo veiksmingumas. Pasakykite gydytojui, jei</w:t>
      </w:r>
      <w:r>
        <w:rPr>
          <w:szCs w:val="22"/>
          <w:lang w:val="lt-LT"/>
        </w:rPr>
        <w:t>gu</w:t>
      </w:r>
      <w:r w:rsidRPr="004023C8">
        <w:rPr>
          <w:szCs w:val="22"/>
          <w:lang w:val="lt-LT"/>
        </w:rPr>
        <w:t xml:space="preserve"> vartojate bet kur</w:t>
      </w:r>
      <w:r>
        <w:rPr>
          <w:szCs w:val="22"/>
          <w:lang w:val="lt-LT"/>
        </w:rPr>
        <w:t>io</w:t>
      </w:r>
      <w:r w:rsidRPr="004023C8">
        <w:rPr>
          <w:szCs w:val="22"/>
          <w:lang w:val="lt-LT"/>
        </w:rPr>
        <w:t xml:space="preserve"> iš toliau išvardytų vaistų:</w:t>
      </w:r>
    </w:p>
    <w:p w:rsidR="00C678A7" w:rsidRPr="004023C8" w:rsidRDefault="00C678A7" w:rsidP="00C678A7">
      <w:pPr>
        <w:numPr>
          <w:ilvl w:val="0"/>
          <w:numId w:val="3"/>
        </w:numPr>
        <w:tabs>
          <w:tab w:val="clear" w:pos="567"/>
        </w:tabs>
        <w:spacing w:line="240" w:lineRule="auto"/>
        <w:ind w:left="567" w:right="-2" w:hanging="567"/>
        <w:rPr>
          <w:szCs w:val="22"/>
          <w:lang w:val="lt-LT"/>
        </w:rPr>
      </w:pPr>
      <w:r w:rsidRPr="004023C8">
        <w:rPr>
          <w:szCs w:val="22"/>
          <w:lang w:val="lt-LT"/>
        </w:rPr>
        <w:t>vaistų, skirtų didelio kraujospūdžio ligai gydyti. Gali tekti koreguoti šių vaistų dozę;</w:t>
      </w:r>
    </w:p>
    <w:p w:rsidR="00C678A7" w:rsidRPr="004023C8" w:rsidRDefault="00C678A7" w:rsidP="00C678A7">
      <w:pPr>
        <w:numPr>
          <w:ilvl w:val="0"/>
          <w:numId w:val="3"/>
        </w:numPr>
        <w:tabs>
          <w:tab w:val="clear" w:pos="567"/>
        </w:tabs>
        <w:spacing w:line="240" w:lineRule="auto"/>
        <w:ind w:left="567" w:right="-2" w:hanging="567"/>
        <w:rPr>
          <w:szCs w:val="22"/>
          <w:lang w:val="lt-LT"/>
        </w:rPr>
      </w:pPr>
      <w:r w:rsidRPr="004023C8">
        <w:rPr>
          <w:szCs w:val="22"/>
          <w:lang w:val="lt-LT"/>
        </w:rPr>
        <w:t xml:space="preserve">vaistų, dėl kurių gali sumažėti kraujospūdis pakilus nuo kėdės ar lovos (pasireikšti </w:t>
      </w:r>
      <w:proofErr w:type="spellStart"/>
      <w:r w:rsidRPr="004023C8">
        <w:rPr>
          <w:szCs w:val="22"/>
          <w:lang w:val="lt-LT"/>
        </w:rPr>
        <w:t>ortostatinė</w:t>
      </w:r>
      <w:proofErr w:type="spellEnd"/>
      <w:r w:rsidRPr="004023C8">
        <w:rPr>
          <w:szCs w:val="22"/>
          <w:lang w:val="lt-LT"/>
        </w:rPr>
        <w:t xml:space="preserve"> </w:t>
      </w:r>
      <w:proofErr w:type="spellStart"/>
      <w:r w:rsidRPr="004023C8">
        <w:rPr>
          <w:szCs w:val="22"/>
          <w:lang w:val="lt-LT"/>
        </w:rPr>
        <w:t>hipotenzija</w:t>
      </w:r>
      <w:proofErr w:type="spellEnd"/>
      <w:r w:rsidRPr="004023C8">
        <w:rPr>
          <w:szCs w:val="22"/>
          <w:lang w:val="lt-LT"/>
        </w:rPr>
        <w:t>);</w:t>
      </w:r>
    </w:p>
    <w:p w:rsidR="00C678A7" w:rsidRPr="004023C8" w:rsidRDefault="00C678A7" w:rsidP="00C678A7">
      <w:pPr>
        <w:numPr>
          <w:ilvl w:val="0"/>
          <w:numId w:val="3"/>
        </w:numPr>
        <w:tabs>
          <w:tab w:val="clear" w:pos="567"/>
        </w:tabs>
        <w:spacing w:line="240" w:lineRule="auto"/>
        <w:ind w:left="567" w:right="-2" w:hanging="567"/>
        <w:rPr>
          <w:szCs w:val="22"/>
          <w:lang w:val="lt-LT"/>
        </w:rPr>
      </w:pPr>
      <w:r w:rsidRPr="004023C8">
        <w:rPr>
          <w:szCs w:val="22"/>
          <w:lang w:val="lt-LT"/>
        </w:rPr>
        <w:t xml:space="preserve">geležies ar jos </w:t>
      </w:r>
      <w:r>
        <w:rPr>
          <w:szCs w:val="22"/>
          <w:lang w:val="lt-LT"/>
        </w:rPr>
        <w:t>vais</w:t>
      </w:r>
      <w:r w:rsidRPr="004023C8">
        <w:rPr>
          <w:szCs w:val="22"/>
          <w:lang w:val="lt-LT"/>
        </w:rPr>
        <w:t xml:space="preserve">tų. Tarp </w:t>
      </w:r>
      <w:proofErr w:type="spellStart"/>
      <w:r>
        <w:rPr>
          <w:szCs w:val="22"/>
          <w:lang w:val="lt-LT"/>
        </w:rPr>
        <w:t>Levodopa</w:t>
      </w:r>
      <w:proofErr w:type="spellEnd"/>
      <w:r>
        <w:rPr>
          <w:szCs w:val="22"/>
          <w:lang w:val="lt-LT"/>
        </w:rPr>
        <w:t>/</w:t>
      </w:r>
      <w:proofErr w:type="spellStart"/>
      <w:r>
        <w:rPr>
          <w:szCs w:val="22"/>
          <w:lang w:val="lt-LT"/>
        </w:rPr>
        <w:t>Carbidopa</w:t>
      </w:r>
      <w:proofErr w:type="spellEnd"/>
      <w:r>
        <w:rPr>
          <w:szCs w:val="22"/>
          <w:lang w:val="lt-LT"/>
        </w:rPr>
        <w:t xml:space="preserve"> </w:t>
      </w:r>
      <w:proofErr w:type="spellStart"/>
      <w:r>
        <w:rPr>
          <w:szCs w:val="22"/>
          <w:lang w:val="lt-LT"/>
        </w:rPr>
        <w:t>Orion</w:t>
      </w:r>
      <w:proofErr w:type="spellEnd"/>
      <w:r w:rsidRPr="004023C8">
        <w:rPr>
          <w:szCs w:val="22"/>
          <w:lang w:val="lt-LT"/>
        </w:rPr>
        <w:t xml:space="preserve"> ir geležies </w:t>
      </w:r>
      <w:r>
        <w:rPr>
          <w:szCs w:val="22"/>
          <w:lang w:val="lt-LT"/>
        </w:rPr>
        <w:t>vaist</w:t>
      </w:r>
      <w:r w:rsidRPr="004023C8">
        <w:rPr>
          <w:szCs w:val="22"/>
          <w:lang w:val="lt-LT"/>
        </w:rPr>
        <w:t>ų vartojimo turi būti kuo ilgesnis laiko tarpas;</w:t>
      </w:r>
    </w:p>
    <w:p w:rsidR="00C678A7" w:rsidRPr="004023C8" w:rsidRDefault="00C678A7" w:rsidP="00C678A7">
      <w:pPr>
        <w:numPr>
          <w:ilvl w:val="0"/>
          <w:numId w:val="3"/>
        </w:numPr>
        <w:tabs>
          <w:tab w:val="clear" w:pos="567"/>
        </w:tabs>
        <w:spacing w:line="240" w:lineRule="auto"/>
        <w:ind w:left="567" w:right="-2" w:hanging="567"/>
        <w:rPr>
          <w:szCs w:val="22"/>
          <w:lang w:val="lt-LT"/>
        </w:rPr>
      </w:pPr>
      <w:proofErr w:type="spellStart"/>
      <w:r w:rsidRPr="004023C8">
        <w:rPr>
          <w:szCs w:val="22"/>
          <w:lang w:val="lt-LT"/>
        </w:rPr>
        <w:t>anticholinerginių</w:t>
      </w:r>
      <w:proofErr w:type="spellEnd"/>
      <w:r w:rsidRPr="004023C8">
        <w:rPr>
          <w:szCs w:val="22"/>
          <w:lang w:val="lt-LT"/>
        </w:rPr>
        <w:t xml:space="preserve"> vaistų ir </w:t>
      </w:r>
      <w:proofErr w:type="spellStart"/>
      <w:r w:rsidRPr="004023C8">
        <w:rPr>
          <w:szCs w:val="22"/>
          <w:lang w:val="lt-LT"/>
        </w:rPr>
        <w:t>simpatomimetikų</w:t>
      </w:r>
      <w:proofErr w:type="spellEnd"/>
      <w:r w:rsidRPr="004023C8">
        <w:rPr>
          <w:szCs w:val="22"/>
          <w:lang w:val="lt-LT"/>
        </w:rPr>
        <w:t xml:space="preserve"> (vaistų, kuriais gydomos sunkios alerginės reakcijos, astma, lėtinis bronchitas, širdies ligos ir žemas kraujospūdis);</w:t>
      </w:r>
    </w:p>
    <w:p w:rsidR="00C678A7" w:rsidRPr="004023C8" w:rsidRDefault="00C678A7" w:rsidP="00C678A7">
      <w:pPr>
        <w:numPr>
          <w:ilvl w:val="0"/>
          <w:numId w:val="3"/>
        </w:numPr>
        <w:tabs>
          <w:tab w:val="clear" w:pos="567"/>
        </w:tabs>
        <w:spacing w:line="240" w:lineRule="auto"/>
        <w:ind w:left="567" w:right="-2" w:hanging="567"/>
        <w:rPr>
          <w:szCs w:val="22"/>
          <w:lang w:val="lt-LT"/>
        </w:rPr>
      </w:pPr>
      <w:r w:rsidRPr="004023C8">
        <w:rPr>
          <w:szCs w:val="22"/>
          <w:lang w:val="lt-LT"/>
        </w:rPr>
        <w:t xml:space="preserve">tam tikrų vaistų, skirtų psichikos sutrikimams gydyti, arba antidepresantų (pvz., </w:t>
      </w:r>
      <w:proofErr w:type="spellStart"/>
      <w:r w:rsidRPr="004023C8">
        <w:rPr>
          <w:szCs w:val="22"/>
          <w:lang w:val="lt-LT"/>
        </w:rPr>
        <w:t>fenotiazinų</w:t>
      </w:r>
      <w:proofErr w:type="spellEnd"/>
      <w:r w:rsidRPr="004023C8">
        <w:rPr>
          <w:szCs w:val="22"/>
          <w:lang w:val="lt-LT"/>
        </w:rPr>
        <w:t xml:space="preserve">, </w:t>
      </w:r>
      <w:proofErr w:type="spellStart"/>
      <w:r w:rsidRPr="004023C8">
        <w:rPr>
          <w:szCs w:val="22"/>
          <w:lang w:val="lt-LT"/>
        </w:rPr>
        <w:t>butirofenonų</w:t>
      </w:r>
      <w:proofErr w:type="spellEnd"/>
      <w:r w:rsidRPr="004023C8">
        <w:rPr>
          <w:szCs w:val="22"/>
          <w:lang w:val="lt-LT"/>
        </w:rPr>
        <w:t xml:space="preserve"> ir </w:t>
      </w:r>
      <w:proofErr w:type="spellStart"/>
      <w:r w:rsidRPr="004023C8">
        <w:rPr>
          <w:szCs w:val="22"/>
          <w:lang w:val="lt-LT"/>
        </w:rPr>
        <w:t>risperidono</w:t>
      </w:r>
      <w:proofErr w:type="spellEnd"/>
      <w:r w:rsidRPr="004023C8">
        <w:rPr>
          <w:szCs w:val="22"/>
          <w:lang w:val="lt-LT"/>
        </w:rPr>
        <w:t>);</w:t>
      </w:r>
    </w:p>
    <w:p w:rsidR="00C678A7" w:rsidRPr="004023C8" w:rsidRDefault="00C678A7" w:rsidP="00C678A7">
      <w:pPr>
        <w:numPr>
          <w:ilvl w:val="0"/>
          <w:numId w:val="3"/>
        </w:numPr>
        <w:tabs>
          <w:tab w:val="clear" w:pos="567"/>
        </w:tabs>
        <w:spacing w:line="240" w:lineRule="auto"/>
        <w:ind w:left="567" w:right="-2" w:hanging="567"/>
        <w:rPr>
          <w:szCs w:val="22"/>
          <w:lang w:val="lt-LT"/>
        </w:rPr>
      </w:pPr>
      <w:r w:rsidRPr="004023C8">
        <w:rPr>
          <w:szCs w:val="22"/>
          <w:lang w:val="lt-LT"/>
        </w:rPr>
        <w:t>vaistų tuberkuliozei gydyti (</w:t>
      </w:r>
      <w:proofErr w:type="spellStart"/>
      <w:r w:rsidRPr="004023C8">
        <w:rPr>
          <w:szCs w:val="22"/>
          <w:lang w:val="lt-LT"/>
        </w:rPr>
        <w:t>izoniazido</w:t>
      </w:r>
      <w:proofErr w:type="spellEnd"/>
      <w:r w:rsidRPr="004023C8">
        <w:rPr>
          <w:szCs w:val="22"/>
          <w:lang w:val="lt-LT"/>
        </w:rPr>
        <w:t>);</w:t>
      </w:r>
    </w:p>
    <w:p w:rsidR="00C678A7" w:rsidRPr="004023C8" w:rsidRDefault="00C678A7" w:rsidP="00C678A7">
      <w:pPr>
        <w:numPr>
          <w:ilvl w:val="0"/>
          <w:numId w:val="3"/>
        </w:numPr>
        <w:tabs>
          <w:tab w:val="clear" w:pos="567"/>
        </w:tabs>
        <w:spacing w:line="240" w:lineRule="auto"/>
        <w:ind w:left="567" w:right="-2" w:hanging="567"/>
        <w:rPr>
          <w:szCs w:val="22"/>
          <w:lang w:val="lt-LT"/>
        </w:rPr>
      </w:pPr>
      <w:r w:rsidRPr="004023C8">
        <w:rPr>
          <w:szCs w:val="22"/>
          <w:lang w:val="lt-LT"/>
        </w:rPr>
        <w:t>vaistų, skirt</w:t>
      </w:r>
      <w:r>
        <w:rPr>
          <w:szCs w:val="22"/>
          <w:lang w:val="lt-LT"/>
        </w:rPr>
        <w:t>ų</w:t>
      </w:r>
      <w:r w:rsidRPr="004023C8">
        <w:rPr>
          <w:szCs w:val="22"/>
          <w:lang w:val="lt-LT"/>
        </w:rPr>
        <w:t xml:space="preserve"> raumenų mėšlungiui, traukuliams ar kitoms nevalingus judesius sukeliančioms </w:t>
      </w:r>
      <w:r>
        <w:rPr>
          <w:szCs w:val="22"/>
          <w:lang w:val="lt-LT"/>
        </w:rPr>
        <w:t>ligoms</w:t>
      </w:r>
      <w:r w:rsidRPr="004023C8">
        <w:rPr>
          <w:szCs w:val="22"/>
          <w:lang w:val="lt-LT"/>
        </w:rPr>
        <w:t xml:space="preserve"> gydyti (pvz., </w:t>
      </w:r>
      <w:proofErr w:type="spellStart"/>
      <w:r w:rsidRPr="004023C8">
        <w:rPr>
          <w:szCs w:val="22"/>
          <w:lang w:val="lt-LT"/>
        </w:rPr>
        <w:t>fenitoino</w:t>
      </w:r>
      <w:proofErr w:type="spellEnd"/>
      <w:r w:rsidRPr="004023C8">
        <w:rPr>
          <w:szCs w:val="22"/>
          <w:lang w:val="lt-LT"/>
        </w:rPr>
        <w:t>);</w:t>
      </w:r>
    </w:p>
    <w:p w:rsidR="00C678A7" w:rsidRPr="004023C8" w:rsidRDefault="00C678A7" w:rsidP="00C678A7">
      <w:pPr>
        <w:numPr>
          <w:ilvl w:val="0"/>
          <w:numId w:val="3"/>
        </w:numPr>
        <w:tabs>
          <w:tab w:val="clear" w:pos="567"/>
        </w:tabs>
        <w:spacing w:line="240" w:lineRule="auto"/>
        <w:ind w:left="567" w:right="-2" w:hanging="567"/>
        <w:rPr>
          <w:szCs w:val="22"/>
          <w:lang w:val="lt-LT"/>
        </w:rPr>
      </w:pPr>
      <w:proofErr w:type="spellStart"/>
      <w:r w:rsidRPr="004023C8">
        <w:rPr>
          <w:szCs w:val="22"/>
          <w:lang w:val="lt-LT"/>
        </w:rPr>
        <w:t>selegilino</w:t>
      </w:r>
      <w:proofErr w:type="spellEnd"/>
      <w:r w:rsidRPr="004023C8">
        <w:rPr>
          <w:szCs w:val="22"/>
          <w:lang w:val="lt-LT"/>
        </w:rPr>
        <w:t xml:space="preserve">, skirto </w:t>
      </w:r>
      <w:proofErr w:type="spellStart"/>
      <w:r w:rsidRPr="004023C8">
        <w:rPr>
          <w:szCs w:val="22"/>
          <w:lang w:val="lt-LT"/>
        </w:rPr>
        <w:t>Parkinsono</w:t>
      </w:r>
      <w:proofErr w:type="spellEnd"/>
      <w:r w:rsidRPr="004023C8">
        <w:rPr>
          <w:szCs w:val="22"/>
          <w:lang w:val="lt-LT"/>
        </w:rPr>
        <w:t xml:space="preserve"> ligai gydyti (vartojant kartu gali per daug sumažėti kraujospūdis);</w:t>
      </w:r>
    </w:p>
    <w:p w:rsidR="00C678A7" w:rsidRPr="004023C8" w:rsidRDefault="00C678A7" w:rsidP="00C678A7">
      <w:pPr>
        <w:numPr>
          <w:ilvl w:val="0"/>
          <w:numId w:val="3"/>
        </w:numPr>
        <w:tabs>
          <w:tab w:val="clear" w:pos="567"/>
        </w:tabs>
        <w:spacing w:line="240" w:lineRule="auto"/>
        <w:ind w:left="567" w:right="-2" w:hanging="567"/>
        <w:rPr>
          <w:szCs w:val="22"/>
          <w:lang w:val="lt-LT"/>
        </w:rPr>
      </w:pPr>
      <w:r w:rsidRPr="004023C8">
        <w:rPr>
          <w:szCs w:val="22"/>
          <w:lang w:val="lt-LT"/>
        </w:rPr>
        <w:t xml:space="preserve">kitų vaistų nuo </w:t>
      </w:r>
      <w:proofErr w:type="spellStart"/>
      <w:r w:rsidRPr="004023C8">
        <w:rPr>
          <w:szCs w:val="22"/>
          <w:lang w:val="lt-LT"/>
        </w:rPr>
        <w:t>Parkinsono</w:t>
      </w:r>
      <w:proofErr w:type="spellEnd"/>
      <w:r w:rsidRPr="004023C8">
        <w:rPr>
          <w:szCs w:val="22"/>
          <w:lang w:val="lt-LT"/>
        </w:rPr>
        <w:t xml:space="preserve"> ligos, pvz., </w:t>
      </w:r>
      <w:proofErr w:type="spellStart"/>
      <w:r w:rsidRPr="004023C8">
        <w:rPr>
          <w:szCs w:val="22"/>
          <w:lang w:val="lt-LT"/>
        </w:rPr>
        <w:t>tolkapono</w:t>
      </w:r>
      <w:proofErr w:type="spellEnd"/>
      <w:r w:rsidRPr="004023C8">
        <w:rPr>
          <w:szCs w:val="22"/>
          <w:lang w:val="lt-LT"/>
        </w:rPr>
        <w:t xml:space="preserve">, </w:t>
      </w:r>
      <w:proofErr w:type="spellStart"/>
      <w:r w:rsidRPr="004023C8">
        <w:rPr>
          <w:szCs w:val="22"/>
          <w:lang w:val="lt-LT"/>
        </w:rPr>
        <w:t>entakapono</w:t>
      </w:r>
      <w:proofErr w:type="spellEnd"/>
      <w:r w:rsidRPr="004023C8">
        <w:rPr>
          <w:szCs w:val="22"/>
          <w:lang w:val="lt-LT"/>
        </w:rPr>
        <w:t xml:space="preserve"> ar </w:t>
      </w:r>
      <w:proofErr w:type="spellStart"/>
      <w:r w:rsidRPr="004023C8">
        <w:rPr>
          <w:szCs w:val="22"/>
          <w:lang w:val="lt-LT"/>
        </w:rPr>
        <w:t>amantadino</w:t>
      </w:r>
      <w:proofErr w:type="spellEnd"/>
      <w:r w:rsidRPr="004023C8">
        <w:rPr>
          <w:szCs w:val="22"/>
          <w:lang w:val="lt-LT"/>
        </w:rPr>
        <w:t>.</w:t>
      </w:r>
    </w:p>
    <w:p w:rsidR="00C678A7" w:rsidRPr="004023C8" w:rsidRDefault="00C678A7" w:rsidP="00C678A7">
      <w:pPr>
        <w:numPr>
          <w:ilvl w:val="12"/>
          <w:numId w:val="0"/>
        </w:numPr>
        <w:tabs>
          <w:tab w:val="clear" w:pos="567"/>
        </w:tabs>
        <w:spacing w:line="240" w:lineRule="auto"/>
        <w:ind w:right="-2"/>
        <w:rPr>
          <w:szCs w:val="22"/>
          <w:lang w:val="lt-LT"/>
        </w:rPr>
      </w:pPr>
    </w:p>
    <w:p w:rsidR="00C678A7" w:rsidRPr="004023C8" w:rsidRDefault="00C678A7" w:rsidP="00C678A7">
      <w:pPr>
        <w:keepNext/>
        <w:jc w:val="both"/>
        <w:outlineLvl w:val="3"/>
        <w:rPr>
          <w:b/>
          <w:bCs/>
          <w:szCs w:val="22"/>
          <w:lang w:val="lt-LT" w:eastAsia="x-none"/>
        </w:rPr>
      </w:pPr>
      <w:proofErr w:type="spellStart"/>
      <w:r>
        <w:rPr>
          <w:b/>
          <w:bCs/>
          <w:szCs w:val="22"/>
          <w:lang w:val="lt-LT" w:eastAsia="x-none"/>
        </w:rPr>
        <w:lastRenderedPageBreak/>
        <w:t>Levodopa</w:t>
      </w:r>
      <w:proofErr w:type="spellEnd"/>
      <w:r>
        <w:rPr>
          <w:b/>
          <w:bCs/>
          <w:szCs w:val="22"/>
          <w:lang w:val="lt-LT" w:eastAsia="x-none"/>
        </w:rPr>
        <w:t>/</w:t>
      </w:r>
      <w:proofErr w:type="spellStart"/>
      <w:r>
        <w:rPr>
          <w:b/>
          <w:bCs/>
          <w:szCs w:val="22"/>
          <w:lang w:val="lt-LT" w:eastAsia="x-none"/>
        </w:rPr>
        <w:t>Carbidopa</w:t>
      </w:r>
      <w:proofErr w:type="spellEnd"/>
      <w:r>
        <w:rPr>
          <w:b/>
          <w:bCs/>
          <w:szCs w:val="22"/>
          <w:lang w:val="lt-LT" w:eastAsia="x-none"/>
        </w:rPr>
        <w:t xml:space="preserve"> </w:t>
      </w:r>
      <w:proofErr w:type="spellStart"/>
      <w:r>
        <w:rPr>
          <w:b/>
          <w:bCs/>
          <w:szCs w:val="22"/>
          <w:lang w:val="lt-LT" w:eastAsia="x-none"/>
        </w:rPr>
        <w:t>Orion</w:t>
      </w:r>
      <w:proofErr w:type="spellEnd"/>
      <w:r w:rsidRPr="004023C8">
        <w:rPr>
          <w:b/>
          <w:bCs/>
          <w:szCs w:val="22"/>
          <w:lang w:val="lt-LT" w:eastAsia="x-none"/>
        </w:rPr>
        <w:t xml:space="preserve"> vartojimas su maistu</w:t>
      </w:r>
    </w:p>
    <w:p w:rsidR="00C678A7" w:rsidRPr="004023C8" w:rsidRDefault="00C678A7" w:rsidP="00C678A7">
      <w:pPr>
        <w:numPr>
          <w:ilvl w:val="12"/>
          <w:numId w:val="0"/>
        </w:numPr>
        <w:tabs>
          <w:tab w:val="clear" w:pos="567"/>
        </w:tabs>
        <w:spacing w:line="240" w:lineRule="auto"/>
        <w:rPr>
          <w:szCs w:val="22"/>
          <w:lang w:val="lt-LT"/>
        </w:rPr>
      </w:pPr>
      <w:r w:rsidRPr="004023C8">
        <w:rPr>
          <w:szCs w:val="22"/>
          <w:lang w:val="lt-LT"/>
        </w:rPr>
        <w:t xml:space="preserve">Stenkitės nevartoti </w:t>
      </w:r>
      <w:proofErr w:type="spellStart"/>
      <w:r>
        <w:rPr>
          <w:szCs w:val="22"/>
          <w:lang w:val="lt-LT"/>
        </w:rPr>
        <w:t>Levodopa</w:t>
      </w:r>
      <w:proofErr w:type="spellEnd"/>
      <w:r>
        <w:rPr>
          <w:szCs w:val="22"/>
          <w:lang w:val="lt-LT"/>
        </w:rPr>
        <w:t>/</w:t>
      </w:r>
      <w:proofErr w:type="spellStart"/>
      <w:r>
        <w:rPr>
          <w:szCs w:val="22"/>
          <w:lang w:val="lt-LT"/>
        </w:rPr>
        <w:t>Carbidopa</w:t>
      </w:r>
      <w:proofErr w:type="spellEnd"/>
      <w:r>
        <w:rPr>
          <w:szCs w:val="22"/>
          <w:lang w:val="lt-LT"/>
        </w:rPr>
        <w:t xml:space="preserve"> </w:t>
      </w:r>
      <w:proofErr w:type="spellStart"/>
      <w:r>
        <w:rPr>
          <w:szCs w:val="22"/>
          <w:lang w:val="lt-LT"/>
        </w:rPr>
        <w:t>Orion</w:t>
      </w:r>
      <w:proofErr w:type="spellEnd"/>
      <w:r w:rsidRPr="004023C8">
        <w:rPr>
          <w:szCs w:val="22"/>
          <w:lang w:val="lt-LT"/>
        </w:rPr>
        <w:t xml:space="preserve"> kartu su maistu, kuriame yra </w:t>
      </w:r>
      <w:r>
        <w:rPr>
          <w:szCs w:val="22"/>
          <w:lang w:val="lt-LT"/>
        </w:rPr>
        <w:t xml:space="preserve">daug </w:t>
      </w:r>
      <w:r w:rsidRPr="004023C8">
        <w:rPr>
          <w:szCs w:val="22"/>
          <w:lang w:val="lt-LT"/>
        </w:rPr>
        <w:t xml:space="preserve">baltymų (pvz., mėsa, kiaušiniais, pienu, sūriu), nes gali susilpnėti </w:t>
      </w:r>
      <w:proofErr w:type="spellStart"/>
      <w:r>
        <w:rPr>
          <w:szCs w:val="22"/>
          <w:lang w:val="lt-LT"/>
        </w:rPr>
        <w:t>Levodopa</w:t>
      </w:r>
      <w:proofErr w:type="spellEnd"/>
      <w:r>
        <w:rPr>
          <w:szCs w:val="22"/>
          <w:lang w:val="lt-LT"/>
        </w:rPr>
        <w:t>/</w:t>
      </w:r>
      <w:proofErr w:type="spellStart"/>
      <w:r>
        <w:rPr>
          <w:szCs w:val="22"/>
          <w:lang w:val="lt-LT"/>
        </w:rPr>
        <w:t>Carbidopa</w:t>
      </w:r>
      <w:proofErr w:type="spellEnd"/>
      <w:r>
        <w:rPr>
          <w:szCs w:val="22"/>
          <w:lang w:val="lt-LT"/>
        </w:rPr>
        <w:t xml:space="preserve"> </w:t>
      </w:r>
      <w:proofErr w:type="spellStart"/>
      <w:r>
        <w:rPr>
          <w:szCs w:val="22"/>
          <w:lang w:val="lt-LT"/>
        </w:rPr>
        <w:t>Orion</w:t>
      </w:r>
      <w:proofErr w:type="spellEnd"/>
      <w:r w:rsidRPr="004023C8">
        <w:rPr>
          <w:szCs w:val="22"/>
          <w:lang w:val="lt-LT"/>
        </w:rPr>
        <w:t xml:space="preserve"> poveikis.</w:t>
      </w:r>
    </w:p>
    <w:p w:rsidR="00C678A7" w:rsidRPr="004023C8" w:rsidRDefault="00C678A7" w:rsidP="00C678A7">
      <w:pPr>
        <w:numPr>
          <w:ilvl w:val="12"/>
          <w:numId w:val="0"/>
        </w:numPr>
        <w:tabs>
          <w:tab w:val="clear" w:pos="567"/>
        </w:tabs>
        <w:spacing w:line="240" w:lineRule="auto"/>
        <w:rPr>
          <w:szCs w:val="22"/>
          <w:lang w:val="lt-LT"/>
        </w:rPr>
      </w:pPr>
    </w:p>
    <w:p w:rsidR="00C678A7" w:rsidRPr="004023C8" w:rsidRDefault="00C678A7" w:rsidP="00C678A7">
      <w:pPr>
        <w:keepNext/>
        <w:jc w:val="both"/>
        <w:outlineLvl w:val="3"/>
        <w:rPr>
          <w:b/>
          <w:bCs/>
          <w:szCs w:val="22"/>
          <w:lang w:val="lt-LT" w:eastAsia="x-none"/>
        </w:rPr>
      </w:pPr>
      <w:r w:rsidRPr="004023C8">
        <w:rPr>
          <w:b/>
          <w:bCs/>
          <w:szCs w:val="22"/>
          <w:lang w:val="lt-LT" w:eastAsia="x-none"/>
        </w:rPr>
        <w:t>Nėštumas ir žindymo laikotarpis</w:t>
      </w:r>
    </w:p>
    <w:p w:rsidR="00C678A7" w:rsidRPr="004023C8" w:rsidRDefault="00C678A7" w:rsidP="00C678A7">
      <w:pPr>
        <w:numPr>
          <w:ilvl w:val="12"/>
          <w:numId w:val="0"/>
        </w:numPr>
        <w:tabs>
          <w:tab w:val="clear" w:pos="567"/>
        </w:tabs>
        <w:spacing w:line="240" w:lineRule="auto"/>
        <w:rPr>
          <w:szCs w:val="22"/>
          <w:lang w:val="lt-LT"/>
        </w:rPr>
      </w:pPr>
      <w:r w:rsidRPr="004023C8">
        <w:rPr>
          <w:szCs w:val="22"/>
          <w:lang w:val="lt-LT"/>
        </w:rPr>
        <w:t>Jeigu esate nėščia, žindote kūdikį, manote, kad galbūt esate nėščia arba planuojate pastoti, tai prieš vartodama šį vaistą pasitarkite su gydytoju arba vaistininku.</w:t>
      </w:r>
    </w:p>
    <w:p w:rsidR="00C678A7" w:rsidRPr="004023C8" w:rsidRDefault="00C678A7" w:rsidP="00C678A7">
      <w:pPr>
        <w:numPr>
          <w:ilvl w:val="12"/>
          <w:numId w:val="0"/>
        </w:numPr>
        <w:tabs>
          <w:tab w:val="clear" w:pos="567"/>
        </w:tabs>
        <w:spacing w:line="240" w:lineRule="auto"/>
        <w:rPr>
          <w:szCs w:val="22"/>
          <w:lang w:val="lt-LT"/>
        </w:rPr>
      </w:pPr>
    </w:p>
    <w:p w:rsidR="00C678A7" w:rsidRPr="004023C8" w:rsidRDefault="00C678A7" w:rsidP="00C678A7">
      <w:pPr>
        <w:numPr>
          <w:ilvl w:val="12"/>
          <w:numId w:val="0"/>
        </w:numPr>
        <w:tabs>
          <w:tab w:val="clear" w:pos="567"/>
        </w:tabs>
        <w:spacing w:line="240" w:lineRule="auto"/>
        <w:rPr>
          <w:szCs w:val="22"/>
          <w:lang w:val="lt-LT"/>
        </w:rPr>
      </w:pPr>
      <w:proofErr w:type="spellStart"/>
      <w:r>
        <w:rPr>
          <w:szCs w:val="22"/>
          <w:lang w:val="lt-LT"/>
        </w:rPr>
        <w:t>Levodopa</w:t>
      </w:r>
      <w:proofErr w:type="spellEnd"/>
      <w:r>
        <w:rPr>
          <w:szCs w:val="22"/>
          <w:lang w:val="lt-LT"/>
        </w:rPr>
        <w:t>/</w:t>
      </w:r>
      <w:proofErr w:type="spellStart"/>
      <w:r>
        <w:rPr>
          <w:szCs w:val="22"/>
          <w:lang w:val="lt-LT"/>
        </w:rPr>
        <w:t>Carbidopa</w:t>
      </w:r>
      <w:proofErr w:type="spellEnd"/>
      <w:r>
        <w:rPr>
          <w:szCs w:val="22"/>
          <w:lang w:val="lt-LT"/>
        </w:rPr>
        <w:t xml:space="preserve"> </w:t>
      </w:r>
      <w:proofErr w:type="spellStart"/>
      <w:r>
        <w:rPr>
          <w:szCs w:val="22"/>
          <w:lang w:val="lt-LT"/>
        </w:rPr>
        <w:t>Orion</w:t>
      </w:r>
      <w:proofErr w:type="spellEnd"/>
      <w:r w:rsidRPr="004023C8">
        <w:rPr>
          <w:szCs w:val="22"/>
          <w:lang w:val="lt-LT"/>
        </w:rPr>
        <w:t xml:space="preserve"> nerekomenduojama vartoti nėštumo laikotarpiu bei vaisingo</w:t>
      </w:r>
      <w:r>
        <w:rPr>
          <w:szCs w:val="22"/>
          <w:lang w:val="lt-LT"/>
        </w:rPr>
        <w:t>ms</w:t>
      </w:r>
      <w:r w:rsidRPr="004023C8">
        <w:rPr>
          <w:szCs w:val="22"/>
          <w:lang w:val="lt-LT"/>
        </w:rPr>
        <w:t xml:space="preserve"> moterims, nenaudojančioms kontracepcijos priemonių, nebent nauda motinai yra didesnė už galimą riziką dar negimusiam vaikui.</w:t>
      </w:r>
    </w:p>
    <w:p w:rsidR="00C678A7" w:rsidRPr="004023C8" w:rsidRDefault="00C678A7" w:rsidP="00C678A7">
      <w:pPr>
        <w:numPr>
          <w:ilvl w:val="12"/>
          <w:numId w:val="0"/>
        </w:numPr>
        <w:tabs>
          <w:tab w:val="clear" w:pos="567"/>
        </w:tabs>
        <w:spacing w:line="240" w:lineRule="auto"/>
        <w:rPr>
          <w:szCs w:val="22"/>
          <w:lang w:val="lt-LT"/>
        </w:rPr>
      </w:pPr>
    </w:p>
    <w:p w:rsidR="00C678A7" w:rsidRPr="004023C8" w:rsidRDefault="00C678A7" w:rsidP="00C678A7">
      <w:pPr>
        <w:numPr>
          <w:ilvl w:val="12"/>
          <w:numId w:val="0"/>
        </w:numPr>
        <w:tabs>
          <w:tab w:val="clear" w:pos="567"/>
        </w:tabs>
        <w:spacing w:line="240" w:lineRule="auto"/>
        <w:rPr>
          <w:szCs w:val="22"/>
          <w:lang w:val="lt-LT"/>
        </w:rPr>
      </w:pPr>
      <w:r w:rsidRPr="004023C8">
        <w:rPr>
          <w:szCs w:val="22"/>
          <w:lang w:val="lt-LT"/>
        </w:rPr>
        <w:t xml:space="preserve">Nevartokite </w:t>
      </w:r>
      <w:proofErr w:type="spellStart"/>
      <w:r>
        <w:rPr>
          <w:szCs w:val="22"/>
          <w:lang w:val="lt-LT"/>
        </w:rPr>
        <w:t>Levodopa</w:t>
      </w:r>
      <w:proofErr w:type="spellEnd"/>
      <w:r>
        <w:rPr>
          <w:szCs w:val="22"/>
          <w:lang w:val="lt-LT"/>
        </w:rPr>
        <w:t>/</w:t>
      </w:r>
      <w:proofErr w:type="spellStart"/>
      <w:r>
        <w:rPr>
          <w:szCs w:val="22"/>
          <w:lang w:val="lt-LT"/>
        </w:rPr>
        <w:t>Carbidopa</w:t>
      </w:r>
      <w:proofErr w:type="spellEnd"/>
      <w:r>
        <w:rPr>
          <w:szCs w:val="22"/>
          <w:lang w:val="lt-LT"/>
        </w:rPr>
        <w:t xml:space="preserve"> </w:t>
      </w:r>
      <w:proofErr w:type="spellStart"/>
      <w:r>
        <w:rPr>
          <w:szCs w:val="22"/>
          <w:lang w:val="lt-LT"/>
        </w:rPr>
        <w:t>Orion</w:t>
      </w:r>
      <w:proofErr w:type="spellEnd"/>
      <w:r w:rsidRPr="004023C8">
        <w:rPr>
          <w:szCs w:val="22"/>
          <w:lang w:val="lt-LT"/>
        </w:rPr>
        <w:t>, jeigu maitinate krūtimi.</w:t>
      </w:r>
    </w:p>
    <w:p w:rsidR="00C678A7" w:rsidRPr="004023C8" w:rsidRDefault="00C678A7" w:rsidP="00C678A7">
      <w:pPr>
        <w:numPr>
          <w:ilvl w:val="12"/>
          <w:numId w:val="0"/>
        </w:numPr>
        <w:tabs>
          <w:tab w:val="clear" w:pos="567"/>
        </w:tabs>
        <w:spacing w:line="240" w:lineRule="auto"/>
        <w:rPr>
          <w:szCs w:val="22"/>
          <w:lang w:val="lt-LT"/>
        </w:rPr>
      </w:pPr>
    </w:p>
    <w:p w:rsidR="00C678A7" w:rsidRPr="004023C8" w:rsidRDefault="00C678A7" w:rsidP="00C678A7">
      <w:pPr>
        <w:keepNext/>
        <w:jc w:val="both"/>
        <w:outlineLvl w:val="3"/>
        <w:rPr>
          <w:b/>
          <w:bCs/>
          <w:szCs w:val="22"/>
          <w:lang w:val="lt-LT" w:eastAsia="x-none"/>
        </w:rPr>
      </w:pPr>
      <w:r w:rsidRPr="004023C8">
        <w:rPr>
          <w:b/>
          <w:bCs/>
          <w:szCs w:val="22"/>
          <w:lang w:val="lt-LT" w:eastAsia="x-none"/>
        </w:rPr>
        <w:t>Vairavimas ir mechanizmų valdymas</w:t>
      </w:r>
    </w:p>
    <w:p w:rsidR="00C678A7" w:rsidRPr="004023C8" w:rsidRDefault="00C678A7" w:rsidP="00C678A7">
      <w:pPr>
        <w:widowControl w:val="0"/>
        <w:tabs>
          <w:tab w:val="clear" w:pos="567"/>
        </w:tabs>
        <w:autoSpaceDE w:val="0"/>
        <w:autoSpaceDN w:val="0"/>
        <w:adjustRightInd w:val="0"/>
        <w:spacing w:line="240" w:lineRule="auto"/>
        <w:rPr>
          <w:rFonts w:eastAsia="TimesNewRoman"/>
          <w:snapToGrid/>
          <w:szCs w:val="22"/>
          <w:lang w:val="lt-LT"/>
        </w:rPr>
      </w:pPr>
      <w:r w:rsidRPr="004023C8">
        <w:rPr>
          <w:rFonts w:eastAsia="TimesNewRoman"/>
          <w:snapToGrid/>
          <w:szCs w:val="22"/>
          <w:lang w:val="lt-LT"/>
        </w:rPr>
        <w:t xml:space="preserve">Vaisto poveikis kiekvienam žmogui gali būti skirtingas. Vartojant </w:t>
      </w:r>
      <w:proofErr w:type="spellStart"/>
      <w:r>
        <w:rPr>
          <w:rFonts w:eastAsia="TimesNewRoman"/>
          <w:snapToGrid/>
          <w:szCs w:val="22"/>
          <w:lang w:val="lt-LT"/>
        </w:rPr>
        <w:t>levodopos</w:t>
      </w:r>
      <w:proofErr w:type="spellEnd"/>
      <w:r>
        <w:rPr>
          <w:rFonts w:eastAsia="TimesNewRoman"/>
          <w:snapToGrid/>
          <w:szCs w:val="22"/>
          <w:lang w:val="lt-LT"/>
        </w:rPr>
        <w:t>/</w:t>
      </w:r>
      <w:proofErr w:type="spellStart"/>
      <w:r>
        <w:rPr>
          <w:rFonts w:eastAsia="TimesNewRoman"/>
          <w:snapToGrid/>
          <w:szCs w:val="22"/>
          <w:lang w:val="lt-LT"/>
        </w:rPr>
        <w:t>karbidopos</w:t>
      </w:r>
      <w:proofErr w:type="spellEnd"/>
      <w:r w:rsidRPr="004023C8">
        <w:rPr>
          <w:rFonts w:eastAsia="TimesNewRoman"/>
          <w:snapToGrid/>
          <w:szCs w:val="22"/>
          <w:lang w:val="lt-LT"/>
        </w:rPr>
        <w:t xml:space="preserve"> buvo pastebėtas šalutinis poveikis, kuris kai kuriems pacientams gali turėti įtakos gebėjimui vairuoti ar valdyti mechanizmus (žr. „Galimas šalutinis poveikis“).</w:t>
      </w:r>
    </w:p>
    <w:p w:rsidR="00C678A7" w:rsidRPr="004023C8" w:rsidRDefault="00C678A7" w:rsidP="00C678A7">
      <w:pPr>
        <w:widowControl w:val="0"/>
        <w:tabs>
          <w:tab w:val="clear" w:pos="567"/>
        </w:tabs>
        <w:autoSpaceDE w:val="0"/>
        <w:autoSpaceDN w:val="0"/>
        <w:adjustRightInd w:val="0"/>
        <w:spacing w:line="240" w:lineRule="auto"/>
        <w:rPr>
          <w:rFonts w:eastAsia="TimesNewRoman"/>
          <w:snapToGrid/>
          <w:szCs w:val="22"/>
          <w:lang w:val="lt-LT"/>
        </w:rPr>
      </w:pPr>
    </w:p>
    <w:p w:rsidR="00C678A7" w:rsidRPr="004023C8" w:rsidRDefault="00C678A7" w:rsidP="00C678A7">
      <w:pPr>
        <w:widowControl w:val="0"/>
        <w:tabs>
          <w:tab w:val="clear" w:pos="567"/>
        </w:tabs>
        <w:autoSpaceDE w:val="0"/>
        <w:autoSpaceDN w:val="0"/>
        <w:adjustRightInd w:val="0"/>
        <w:spacing w:line="240" w:lineRule="auto"/>
        <w:rPr>
          <w:rFonts w:eastAsia="TimesNewRoman"/>
          <w:snapToGrid/>
          <w:szCs w:val="22"/>
          <w:lang w:val="lt-LT"/>
        </w:rPr>
      </w:pPr>
      <w:proofErr w:type="spellStart"/>
      <w:r>
        <w:rPr>
          <w:rFonts w:eastAsia="TimesNewRoman"/>
          <w:snapToGrid/>
          <w:szCs w:val="22"/>
          <w:lang w:val="lt-LT"/>
        </w:rPr>
        <w:t>Levodopa</w:t>
      </w:r>
      <w:proofErr w:type="spellEnd"/>
      <w:r>
        <w:rPr>
          <w:rFonts w:eastAsia="TimesNewRoman"/>
          <w:snapToGrid/>
          <w:szCs w:val="22"/>
          <w:lang w:val="lt-LT"/>
        </w:rPr>
        <w:t>/</w:t>
      </w:r>
      <w:proofErr w:type="spellStart"/>
      <w:r>
        <w:rPr>
          <w:rFonts w:eastAsia="TimesNewRoman"/>
          <w:snapToGrid/>
          <w:szCs w:val="22"/>
          <w:lang w:val="lt-LT"/>
        </w:rPr>
        <w:t>Carbidopa</w:t>
      </w:r>
      <w:proofErr w:type="spellEnd"/>
      <w:r>
        <w:rPr>
          <w:rFonts w:eastAsia="TimesNewRoman"/>
          <w:snapToGrid/>
          <w:szCs w:val="22"/>
          <w:lang w:val="lt-LT"/>
        </w:rPr>
        <w:t xml:space="preserve"> </w:t>
      </w:r>
      <w:proofErr w:type="spellStart"/>
      <w:r>
        <w:rPr>
          <w:rFonts w:eastAsia="TimesNewRoman"/>
          <w:snapToGrid/>
          <w:szCs w:val="22"/>
          <w:lang w:val="lt-LT"/>
        </w:rPr>
        <w:t>Orion</w:t>
      </w:r>
      <w:proofErr w:type="spellEnd"/>
      <w:r w:rsidRPr="004023C8">
        <w:rPr>
          <w:rFonts w:eastAsia="TimesNewRoman"/>
          <w:snapToGrid/>
          <w:szCs w:val="22"/>
          <w:lang w:val="lt-LT"/>
        </w:rPr>
        <w:t xml:space="preserve"> gali sukelti labai stiprų mieguistumą ir staigius trumpalaikius miego epizodus. Todėl tur</w:t>
      </w:r>
      <w:r>
        <w:rPr>
          <w:rFonts w:eastAsia="TimesNewRoman"/>
          <w:snapToGrid/>
          <w:szCs w:val="22"/>
          <w:lang w:val="lt-LT"/>
        </w:rPr>
        <w:t>ite</w:t>
      </w:r>
      <w:r w:rsidRPr="004023C8">
        <w:rPr>
          <w:rFonts w:eastAsia="TimesNewRoman"/>
          <w:snapToGrid/>
          <w:szCs w:val="22"/>
          <w:lang w:val="lt-LT"/>
        </w:rPr>
        <w:t xml:space="preserve"> vengti vairuoti motorinę transporto priemonę ir situacijų (pvz., mechanizmų valdymo), kai dėl sutrikusios reakcijos gali kilti gyvybei pavojingų sužalojimų rizika, kol neišnyks pasikartojantys miego epizodai ir stiprus mieguistumas.</w:t>
      </w:r>
    </w:p>
    <w:p w:rsidR="00C678A7" w:rsidRPr="004023C8" w:rsidRDefault="00C678A7" w:rsidP="00C678A7">
      <w:pPr>
        <w:numPr>
          <w:ilvl w:val="12"/>
          <w:numId w:val="0"/>
        </w:numPr>
        <w:tabs>
          <w:tab w:val="clear" w:pos="567"/>
        </w:tabs>
        <w:spacing w:line="240" w:lineRule="auto"/>
        <w:ind w:right="-2"/>
        <w:rPr>
          <w:szCs w:val="22"/>
          <w:lang w:val="lt-LT"/>
        </w:rPr>
      </w:pPr>
    </w:p>
    <w:p w:rsidR="00C678A7" w:rsidRPr="004023C8" w:rsidRDefault="00C678A7" w:rsidP="00C678A7">
      <w:pPr>
        <w:keepNext/>
        <w:outlineLvl w:val="3"/>
        <w:rPr>
          <w:b/>
          <w:bCs/>
          <w:szCs w:val="22"/>
          <w:lang w:val="lt-LT" w:eastAsia="x-none"/>
        </w:rPr>
      </w:pPr>
      <w:proofErr w:type="spellStart"/>
      <w:r>
        <w:rPr>
          <w:b/>
          <w:bCs/>
          <w:szCs w:val="22"/>
          <w:lang w:val="lt-LT" w:eastAsia="x-none"/>
        </w:rPr>
        <w:t>Levodopa</w:t>
      </w:r>
      <w:proofErr w:type="spellEnd"/>
      <w:r>
        <w:rPr>
          <w:b/>
          <w:bCs/>
          <w:szCs w:val="22"/>
          <w:lang w:val="lt-LT" w:eastAsia="x-none"/>
        </w:rPr>
        <w:t>/</w:t>
      </w:r>
      <w:proofErr w:type="spellStart"/>
      <w:r>
        <w:rPr>
          <w:b/>
          <w:bCs/>
          <w:szCs w:val="22"/>
          <w:lang w:val="lt-LT" w:eastAsia="x-none"/>
        </w:rPr>
        <w:t>Carbidopa</w:t>
      </w:r>
      <w:proofErr w:type="spellEnd"/>
      <w:r>
        <w:rPr>
          <w:b/>
          <w:bCs/>
          <w:szCs w:val="22"/>
          <w:lang w:val="lt-LT" w:eastAsia="x-none"/>
        </w:rPr>
        <w:t xml:space="preserve"> </w:t>
      </w:r>
      <w:proofErr w:type="spellStart"/>
      <w:r>
        <w:rPr>
          <w:b/>
          <w:bCs/>
          <w:szCs w:val="22"/>
          <w:lang w:val="lt-LT" w:eastAsia="x-none"/>
        </w:rPr>
        <w:t>Orion</w:t>
      </w:r>
      <w:proofErr w:type="spellEnd"/>
      <w:r w:rsidRPr="004023C8">
        <w:rPr>
          <w:b/>
          <w:bCs/>
          <w:szCs w:val="22"/>
          <w:lang w:val="lt-LT" w:eastAsia="x-none"/>
        </w:rPr>
        <w:t xml:space="preserve"> sudėtyje yra </w:t>
      </w:r>
      <w:r w:rsidRPr="004023C8">
        <w:rPr>
          <w:b/>
          <w:bCs/>
          <w:color w:val="000000"/>
          <w:szCs w:val="22"/>
          <w:lang w:val="lt-LT" w:eastAsia="x-none"/>
        </w:rPr>
        <w:t>natrio</w:t>
      </w:r>
    </w:p>
    <w:p w:rsidR="00C678A7" w:rsidRPr="004023C8" w:rsidRDefault="00C678A7" w:rsidP="00C678A7">
      <w:pPr>
        <w:spacing w:line="240" w:lineRule="auto"/>
        <w:rPr>
          <w:szCs w:val="22"/>
          <w:lang w:val="lt-LT"/>
        </w:rPr>
      </w:pPr>
      <w:r w:rsidRPr="004023C8">
        <w:rPr>
          <w:szCs w:val="22"/>
          <w:lang w:val="lt-LT"/>
        </w:rPr>
        <w:t>Šio vaisto dozėje yra mažiau kaip 1 </w:t>
      </w:r>
      <w:proofErr w:type="spellStart"/>
      <w:r w:rsidRPr="004023C8">
        <w:rPr>
          <w:szCs w:val="22"/>
          <w:lang w:val="lt-LT"/>
        </w:rPr>
        <w:t>mmol</w:t>
      </w:r>
      <w:proofErr w:type="spellEnd"/>
      <w:r w:rsidRPr="004023C8">
        <w:rPr>
          <w:szCs w:val="22"/>
          <w:lang w:val="lt-LT"/>
        </w:rPr>
        <w:t xml:space="preserve"> (23 mg) natrio, t. y. jis beveik neturi reikšmės.</w:t>
      </w:r>
    </w:p>
    <w:p w:rsidR="00C678A7" w:rsidRPr="004023C8" w:rsidRDefault="00C678A7" w:rsidP="00C678A7">
      <w:pPr>
        <w:numPr>
          <w:ilvl w:val="12"/>
          <w:numId w:val="0"/>
        </w:numPr>
        <w:tabs>
          <w:tab w:val="clear" w:pos="567"/>
        </w:tabs>
        <w:spacing w:line="240" w:lineRule="auto"/>
        <w:ind w:right="-2"/>
        <w:rPr>
          <w:szCs w:val="22"/>
          <w:lang w:val="lt-LT"/>
        </w:rPr>
      </w:pPr>
    </w:p>
    <w:p w:rsidR="00C678A7" w:rsidRPr="004023C8" w:rsidRDefault="00C678A7" w:rsidP="00C678A7">
      <w:pPr>
        <w:numPr>
          <w:ilvl w:val="12"/>
          <w:numId w:val="0"/>
        </w:numPr>
        <w:tabs>
          <w:tab w:val="clear" w:pos="567"/>
        </w:tabs>
        <w:spacing w:line="240" w:lineRule="auto"/>
        <w:ind w:right="-2"/>
        <w:rPr>
          <w:szCs w:val="22"/>
          <w:lang w:val="lt-LT"/>
        </w:rPr>
      </w:pPr>
    </w:p>
    <w:p w:rsidR="00C678A7" w:rsidRPr="004023C8" w:rsidRDefault="00C678A7" w:rsidP="00C678A7">
      <w:pPr>
        <w:keepNext/>
        <w:keepLines/>
        <w:spacing w:line="240" w:lineRule="auto"/>
        <w:outlineLvl w:val="2"/>
        <w:rPr>
          <w:b/>
          <w:bCs/>
          <w:szCs w:val="22"/>
          <w:lang w:val="lt-LT" w:eastAsia="x-none"/>
        </w:rPr>
      </w:pPr>
      <w:r w:rsidRPr="004023C8">
        <w:rPr>
          <w:b/>
          <w:bCs/>
          <w:szCs w:val="22"/>
          <w:lang w:val="lt-LT" w:eastAsia="x-none"/>
        </w:rPr>
        <w:t>3.</w:t>
      </w:r>
      <w:r w:rsidRPr="004023C8">
        <w:rPr>
          <w:b/>
          <w:bCs/>
          <w:szCs w:val="22"/>
          <w:lang w:val="lt-LT" w:eastAsia="x-none"/>
        </w:rPr>
        <w:tab/>
        <w:t xml:space="preserve">Kaip vartoti </w:t>
      </w:r>
      <w:proofErr w:type="spellStart"/>
      <w:r>
        <w:rPr>
          <w:b/>
          <w:bCs/>
          <w:szCs w:val="22"/>
          <w:lang w:val="lt-LT" w:eastAsia="x-none"/>
        </w:rPr>
        <w:t>Levodopa</w:t>
      </w:r>
      <w:proofErr w:type="spellEnd"/>
      <w:r>
        <w:rPr>
          <w:b/>
          <w:bCs/>
          <w:szCs w:val="22"/>
          <w:lang w:val="lt-LT" w:eastAsia="x-none"/>
        </w:rPr>
        <w:t>/</w:t>
      </w:r>
      <w:proofErr w:type="spellStart"/>
      <w:r>
        <w:rPr>
          <w:b/>
          <w:bCs/>
          <w:szCs w:val="22"/>
          <w:lang w:val="lt-LT" w:eastAsia="x-none"/>
        </w:rPr>
        <w:t>Carbidopa</w:t>
      </w:r>
      <w:proofErr w:type="spellEnd"/>
      <w:r>
        <w:rPr>
          <w:b/>
          <w:bCs/>
          <w:szCs w:val="22"/>
          <w:lang w:val="lt-LT" w:eastAsia="x-none"/>
        </w:rPr>
        <w:t xml:space="preserve"> </w:t>
      </w:r>
      <w:proofErr w:type="spellStart"/>
      <w:r>
        <w:rPr>
          <w:b/>
          <w:bCs/>
          <w:szCs w:val="22"/>
          <w:lang w:val="lt-LT" w:eastAsia="x-none"/>
        </w:rPr>
        <w:t>Orion</w:t>
      </w:r>
      <w:proofErr w:type="spellEnd"/>
    </w:p>
    <w:p w:rsidR="00C678A7" w:rsidRPr="004023C8" w:rsidRDefault="00C678A7" w:rsidP="00C678A7">
      <w:pPr>
        <w:numPr>
          <w:ilvl w:val="12"/>
          <w:numId w:val="0"/>
        </w:numPr>
        <w:tabs>
          <w:tab w:val="clear" w:pos="567"/>
        </w:tabs>
        <w:spacing w:line="240" w:lineRule="auto"/>
        <w:ind w:right="-2"/>
        <w:rPr>
          <w:szCs w:val="22"/>
          <w:lang w:val="lt-LT"/>
        </w:rPr>
      </w:pPr>
    </w:p>
    <w:p w:rsidR="00C678A7" w:rsidRPr="004023C8" w:rsidRDefault="00C678A7" w:rsidP="00C678A7">
      <w:pPr>
        <w:tabs>
          <w:tab w:val="clear" w:pos="567"/>
        </w:tabs>
        <w:spacing w:line="240" w:lineRule="auto"/>
        <w:ind w:right="-2"/>
        <w:rPr>
          <w:szCs w:val="22"/>
          <w:lang w:val="lt-LT"/>
        </w:rPr>
      </w:pPr>
      <w:r w:rsidRPr="004023C8">
        <w:rPr>
          <w:szCs w:val="22"/>
          <w:lang w:val="lt-LT"/>
        </w:rPr>
        <w:t>Visada vartokite šį vaistą tiksliai, kaip nurodė gydytojas arba vaistininkas. Jeigu abejojate, kreipkitės į gydytoją arba vaistininką.</w:t>
      </w:r>
    </w:p>
    <w:p w:rsidR="00C678A7" w:rsidRPr="004023C8" w:rsidRDefault="00C678A7" w:rsidP="00C678A7">
      <w:pPr>
        <w:numPr>
          <w:ilvl w:val="12"/>
          <w:numId w:val="0"/>
        </w:numPr>
        <w:tabs>
          <w:tab w:val="clear" w:pos="567"/>
        </w:tabs>
        <w:spacing w:line="240" w:lineRule="auto"/>
        <w:ind w:right="-2"/>
        <w:rPr>
          <w:szCs w:val="22"/>
          <w:lang w:val="lt-LT"/>
        </w:rPr>
      </w:pPr>
    </w:p>
    <w:p w:rsidR="00C678A7" w:rsidRPr="004023C8" w:rsidRDefault="00C678A7" w:rsidP="00C678A7">
      <w:pPr>
        <w:widowControl w:val="0"/>
        <w:tabs>
          <w:tab w:val="clear" w:pos="567"/>
        </w:tabs>
        <w:spacing w:line="240" w:lineRule="auto"/>
        <w:rPr>
          <w:snapToGrid/>
          <w:color w:val="000000"/>
          <w:szCs w:val="22"/>
          <w:lang w:val="lt-LT" w:eastAsia="fi-FI"/>
        </w:rPr>
      </w:pPr>
      <w:r w:rsidRPr="004023C8">
        <w:rPr>
          <w:snapToGrid/>
          <w:color w:val="000000"/>
          <w:szCs w:val="22"/>
          <w:lang w:val="lt-LT" w:eastAsia="fi-FI"/>
        </w:rPr>
        <w:t xml:space="preserve">Įprastinė paros dozė gali būti įvairi ir ją individualiai nustato gydytojas, atsižvelgdamas į ligos sunkumą bei </w:t>
      </w:r>
      <w:r>
        <w:rPr>
          <w:snapToGrid/>
          <w:color w:val="000000"/>
          <w:szCs w:val="22"/>
          <w:lang w:val="lt-LT" w:eastAsia="fi-FI"/>
        </w:rPr>
        <w:t xml:space="preserve">organizmo </w:t>
      </w:r>
      <w:r w:rsidRPr="004023C8">
        <w:rPr>
          <w:snapToGrid/>
          <w:color w:val="000000"/>
          <w:szCs w:val="22"/>
          <w:lang w:val="lt-LT" w:eastAsia="fi-FI"/>
        </w:rPr>
        <w:t>atsaką į gydymą. Dozės koregavimo laikotarpiu pacientas turi atkreipti ypatingą dėmesį į tokius simptomus, kaip nevalingi judesiai, ir nedelsiant informuoti gydytoją, jei</w:t>
      </w:r>
      <w:r>
        <w:rPr>
          <w:snapToGrid/>
          <w:color w:val="000000"/>
          <w:szCs w:val="22"/>
          <w:lang w:val="lt-LT" w:eastAsia="fi-FI"/>
        </w:rPr>
        <w:t>gu</w:t>
      </w:r>
      <w:r w:rsidRPr="004023C8">
        <w:rPr>
          <w:snapToGrid/>
          <w:color w:val="000000"/>
          <w:szCs w:val="22"/>
          <w:lang w:val="lt-LT" w:eastAsia="fi-FI"/>
        </w:rPr>
        <w:t xml:space="preserve"> tai pasireiškia. Gydytojas prireikus pakoreguos dozę.</w:t>
      </w:r>
    </w:p>
    <w:p w:rsidR="00C678A7" w:rsidRPr="004023C8" w:rsidRDefault="00C678A7" w:rsidP="00C678A7">
      <w:pPr>
        <w:widowControl w:val="0"/>
        <w:tabs>
          <w:tab w:val="clear" w:pos="567"/>
        </w:tabs>
        <w:spacing w:line="240" w:lineRule="auto"/>
        <w:rPr>
          <w:snapToGrid/>
          <w:color w:val="000000"/>
          <w:szCs w:val="22"/>
          <w:lang w:val="lt-LT" w:eastAsia="fi-FI"/>
        </w:rPr>
      </w:pPr>
    </w:p>
    <w:p w:rsidR="00C678A7" w:rsidRPr="004023C8" w:rsidRDefault="00C678A7" w:rsidP="00C678A7">
      <w:pPr>
        <w:widowControl w:val="0"/>
        <w:tabs>
          <w:tab w:val="clear" w:pos="567"/>
        </w:tabs>
        <w:spacing w:line="240" w:lineRule="auto"/>
        <w:rPr>
          <w:snapToGrid/>
          <w:color w:val="000000"/>
          <w:szCs w:val="22"/>
          <w:lang w:val="lt-LT" w:eastAsia="fi-FI"/>
        </w:rPr>
      </w:pPr>
      <w:r w:rsidRPr="004023C8">
        <w:rPr>
          <w:snapToGrid/>
          <w:color w:val="000000"/>
          <w:szCs w:val="22"/>
          <w:lang w:val="lt-LT" w:eastAsia="fi-FI"/>
        </w:rPr>
        <w:t xml:space="preserve">Gydytojas gali skirti daugiau nei vieno stiprumo </w:t>
      </w:r>
      <w:proofErr w:type="spellStart"/>
      <w:r>
        <w:rPr>
          <w:snapToGrid/>
          <w:color w:val="000000"/>
          <w:szCs w:val="22"/>
          <w:lang w:val="lt-LT" w:eastAsia="fi-FI"/>
        </w:rPr>
        <w:t>levodopos</w:t>
      </w:r>
      <w:proofErr w:type="spellEnd"/>
      <w:r>
        <w:rPr>
          <w:snapToGrid/>
          <w:color w:val="000000"/>
          <w:szCs w:val="22"/>
          <w:lang w:val="lt-LT" w:eastAsia="fi-FI"/>
        </w:rPr>
        <w:t>/</w:t>
      </w:r>
      <w:proofErr w:type="spellStart"/>
      <w:r>
        <w:rPr>
          <w:snapToGrid/>
          <w:color w:val="000000"/>
          <w:szCs w:val="22"/>
          <w:lang w:val="lt-LT" w:eastAsia="fi-FI"/>
        </w:rPr>
        <w:t>karbidopos</w:t>
      </w:r>
      <w:proofErr w:type="spellEnd"/>
      <w:r>
        <w:rPr>
          <w:snapToGrid/>
          <w:color w:val="000000"/>
          <w:szCs w:val="22"/>
          <w:lang w:val="lt-LT" w:eastAsia="fi-FI"/>
        </w:rPr>
        <w:t xml:space="preserve"> tablečių. </w:t>
      </w:r>
      <w:r w:rsidRPr="004023C8">
        <w:rPr>
          <w:snapToGrid/>
          <w:color w:val="000000"/>
          <w:szCs w:val="22"/>
          <w:lang w:val="lt-LT" w:eastAsia="fi-FI"/>
        </w:rPr>
        <w:t>Jeigu Jums buvo paskirta skirtingo stiprumo</w:t>
      </w:r>
      <w:r w:rsidRPr="004A3942">
        <w:rPr>
          <w:lang w:val="lt-LT"/>
        </w:rPr>
        <w:t xml:space="preserve"> </w:t>
      </w:r>
      <w:proofErr w:type="spellStart"/>
      <w:r>
        <w:rPr>
          <w:snapToGrid/>
          <w:color w:val="000000"/>
          <w:szCs w:val="22"/>
          <w:lang w:val="lt-LT" w:eastAsia="fi-FI"/>
        </w:rPr>
        <w:t>levodopos</w:t>
      </w:r>
      <w:proofErr w:type="spellEnd"/>
      <w:r>
        <w:rPr>
          <w:snapToGrid/>
          <w:color w:val="000000"/>
          <w:szCs w:val="22"/>
          <w:lang w:val="lt-LT" w:eastAsia="fi-FI"/>
        </w:rPr>
        <w:t>/</w:t>
      </w:r>
      <w:proofErr w:type="spellStart"/>
      <w:r>
        <w:rPr>
          <w:snapToGrid/>
          <w:color w:val="000000"/>
          <w:szCs w:val="22"/>
          <w:lang w:val="lt-LT" w:eastAsia="fi-FI"/>
        </w:rPr>
        <w:t>karbidopos</w:t>
      </w:r>
      <w:proofErr w:type="spellEnd"/>
      <w:r>
        <w:rPr>
          <w:snapToGrid/>
          <w:color w:val="000000"/>
          <w:szCs w:val="22"/>
          <w:lang w:val="lt-LT" w:eastAsia="fi-FI"/>
        </w:rPr>
        <w:t xml:space="preserve"> tablečių</w:t>
      </w:r>
      <w:r w:rsidRPr="004023C8">
        <w:rPr>
          <w:snapToGrid/>
          <w:color w:val="000000"/>
          <w:szCs w:val="22"/>
          <w:lang w:val="lt-LT" w:eastAsia="fi-FI"/>
        </w:rPr>
        <w:t>, įsitikinkite, kad tinkamu laiku vartojate tinkamą tabletę.</w:t>
      </w:r>
    </w:p>
    <w:p w:rsidR="00C678A7" w:rsidRPr="004023C8" w:rsidRDefault="00C678A7" w:rsidP="00C678A7">
      <w:pPr>
        <w:widowControl w:val="0"/>
        <w:tabs>
          <w:tab w:val="clear" w:pos="567"/>
        </w:tabs>
        <w:spacing w:line="240" w:lineRule="auto"/>
        <w:rPr>
          <w:snapToGrid/>
          <w:color w:val="000000"/>
          <w:szCs w:val="22"/>
          <w:lang w:val="lt-LT" w:eastAsia="fi-FI"/>
        </w:rPr>
      </w:pPr>
    </w:p>
    <w:p w:rsidR="00C678A7" w:rsidRPr="004023C8" w:rsidRDefault="00C678A7" w:rsidP="00C678A7">
      <w:pPr>
        <w:widowControl w:val="0"/>
        <w:tabs>
          <w:tab w:val="clear" w:pos="567"/>
        </w:tabs>
        <w:spacing w:line="240" w:lineRule="auto"/>
        <w:rPr>
          <w:szCs w:val="22"/>
          <w:lang w:val="lt-LT"/>
        </w:rPr>
      </w:pPr>
      <w:r w:rsidRPr="004023C8">
        <w:rPr>
          <w:snapToGrid/>
          <w:color w:val="000000"/>
          <w:szCs w:val="22"/>
          <w:lang w:val="lt-LT" w:eastAsia="fi-FI"/>
        </w:rPr>
        <w:t>Dozėms, kurių neįmanoma / nepatogu vartoti skiriant š</w:t>
      </w:r>
      <w:r>
        <w:rPr>
          <w:snapToGrid/>
          <w:color w:val="000000"/>
          <w:szCs w:val="22"/>
          <w:lang w:val="lt-LT" w:eastAsia="fi-FI"/>
        </w:rPr>
        <w:t>io</w:t>
      </w:r>
      <w:r w:rsidRPr="004023C8">
        <w:rPr>
          <w:snapToGrid/>
          <w:color w:val="000000"/>
          <w:szCs w:val="22"/>
          <w:lang w:val="lt-LT" w:eastAsia="fi-FI"/>
        </w:rPr>
        <w:t xml:space="preserve"> vaist</w:t>
      </w:r>
      <w:r>
        <w:rPr>
          <w:snapToGrid/>
          <w:color w:val="000000"/>
          <w:szCs w:val="22"/>
          <w:lang w:val="lt-LT" w:eastAsia="fi-FI"/>
        </w:rPr>
        <w:t>o</w:t>
      </w:r>
      <w:r w:rsidRPr="004023C8">
        <w:rPr>
          <w:snapToGrid/>
          <w:color w:val="000000"/>
          <w:szCs w:val="22"/>
          <w:lang w:val="lt-LT" w:eastAsia="fi-FI"/>
        </w:rPr>
        <w:t>, galima įsigyti kitų vaistų.</w:t>
      </w:r>
    </w:p>
    <w:p w:rsidR="00C678A7" w:rsidRPr="004023C8" w:rsidRDefault="00C678A7" w:rsidP="00C678A7">
      <w:pPr>
        <w:widowControl w:val="0"/>
        <w:tabs>
          <w:tab w:val="clear" w:pos="567"/>
        </w:tabs>
        <w:spacing w:line="240" w:lineRule="auto"/>
        <w:rPr>
          <w:snapToGrid/>
          <w:color w:val="000000"/>
          <w:szCs w:val="22"/>
          <w:lang w:val="lt-LT" w:eastAsia="fi-FI"/>
        </w:rPr>
      </w:pPr>
    </w:p>
    <w:p w:rsidR="00C678A7" w:rsidRPr="004023C8" w:rsidRDefault="00C678A7" w:rsidP="00C678A7">
      <w:pPr>
        <w:widowControl w:val="0"/>
        <w:tabs>
          <w:tab w:val="clear" w:pos="567"/>
        </w:tabs>
        <w:spacing w:line="240" w:lineRule="auto"/>
        <w:rPr>
          <w:b/>
          <w:bCs/>
          <w:snapToGrid/>
          <w:szCs w:val="22"/>
          <w:lang w:val="lt-LT"/>
        </w:rPr>
      </w:pPr>
      <w:r w:rsidRPr="004023C8">
        <w:rPr>
          <w:b/>
          <w:bCs/>
          <w:snapToGrid/>
          <w:szCs w:val="22"/>
          <w:lang w:val="lt-LT"/>
        </w:rPr>
        <w:t>Kaip vartoti š</w:t>
      </w:r>
      <w:r>
        <w:rPr>
          <w:b/>
          <w:bCs/>
          <w:snapToGrid/>
          <w:szCs w:val="22"/>
          <w:lang w:val="lt-LT"/>
        </w:rPr>
        <w:t>io</w:t>
      </w:r>
      <w:r w:rsidRPr="004023C8">
        <w:rPr>
          <w:b/>
          <w:bCs/>
          <w:snapToGrid/>
          <w:szCs w:val="22"/>
          <w:lang w:val="lt-LT"/>
        </w:rPr>
        <w:t xml:space="preserve"> vaist</w:t>
      </w:r>
      <w:r>
        <w:rPr>
          <w:b/>
          <w:bCs/>
          <w:snapToGrid/>
          <w:szCs w:val="22"/>
          <w:lang w:val="lt-LT"/>
        </w:rPr>
        <w:t>o</w:t>
      </w:r>
    </w:p>
    <w:p w:rsidR="00C678A7" w:rsidRPr="004023C8" w:rsidRDefault="00C678A7" w:rsidP="00C678A7">
      <w:pPr>
        <w:widowControl w:val="0"/>
        <w:numPr>
          <w:ilvl w:val="0"/>
          <w:numId w:val="3"/>
        </w:numPr>
        <w:tabs>
          <w:tab w:val="clear" w:pos="567"/>
        </w:tabs>
        <w:spacing w:line="240" w:lineRule="auto"/>
        <w:ind w:left="567" w:hanging="567"/>
        <w:rPr>
          <w:snapToGrid/>
          <w:color w:val="000000"/>
          <w:szCs w:val="22"/>
          <w:lang w:val="lt-LT" w:eastAsia="fi-FI"/>
        </w:rPr>
      </w:pPr>
      <w:r w:rsidRPr="004023C8">
        <w:rPr>
          <w:snapToGrid/>
          <w:color w:val="000000"/>
          <w:szCs w:val="22"/>
          <w:lang w:val="lt-LT" w:eastAsia="fi-FI"/>
        </w:rPr>
        <w:t>Vartokite š</w:t>
      </w:r>
      <w:r>
        <w:rPr>
          <w:snapToGrid/>
          <w:color w:val="000000"/>
          <w:szCs w:val="22"/>
          <w:lang w:val="lt-LT" w:eastAsia="fi-FI"/>
        </w:rPr>
        <w:t>io</w:t>
      </w:r>
      <w:r w:rsidRPr="004023C8">
        <w:rPr>
          <w:snapToGrid/>
          <w:color w:val="000000"/>
          <w:szCs w:val="22"/>
          <w:lang w:val="lt-LT" w:eastAsia="fi-FI"/>
        </w:rPr>
        <w:t xml:space="preserve"> vaist</w:t>
      </w:r>
      <w:r>
        <w:rPr>
          <w:snapToGrid/>
          <w:color w:val="000000"/>
          <w:szCs w:val="22"/>
          <w:lang w:val="lt-LT" w:eastAsia="fi-FI"/>
        </w:rPr>
        <w:t>o per burną</w:t>
      </w:r>
      <w:r w:rsidRPr="004023C8">
        <w:rPr>
          <w:snapToGrid/>
          <w:color w:val="000000"/>
          <w:szCs w:val="22"/>
          <w:lang w:val="lt-LT" w:eastAsia="fi-FI"/>
        </w:rPr>
        <w:t>, tabletę nurydami.</w:t>
      </w:r>
    </w:p>
    <w:p w:rsidR="00C678A7" w:rsidRPr="004023C8" w:rsidRDefault="00C678A7" w:rsidP="00C678A7">
      <w:pPr>
        <w:widowControl w:val="0"/>
        <w:numPr>
          <w:ilvl w:val="0"/>
          <w:numId w:val="3"/>
        </w:numPr>
        <w:tabs>
          <w:tab w:val="clear" w:pos="567"/>
        </w:tabs>
        <w:spacing w:line="240" w:lineRule="auto"/>
        <w:ind w:left="567" w:hanging="567"/>
        <w:rPr>
          <w:snapToGrid/>
          <w:color w:val="000000"/>
          <w:szCs w:val="22"/>
          <w:lang w:val="lt-LT" w:eastAsia="fi-FI"/>
        </w:rPr>
      </w:pPr>
      <w:r w:rsidRPr="004023C8">
        <w:rPr>
          <w:snapToGrid/>
          <w:color w:val="000000"/>
          <w:szCs w:val="22"/>
          <w:lang w:val="lt-LT" w:eastAsia="fi-FI"/>
        </w:rPr>
        <w:t>Nors Jūsų vaistas gali pradėti veikti po vienos dienos, poveikiui pasireikšti gali prireikti iki septynių dienų.</w:t>
      </w:r>
    </w:p>
    <w:p w:rsidR="00C678A7" w:rsidRPr="004023C8" w:rsidRDefault="00C678A7" w:rsidP="00C678A7">
      <w:pPr>
        <w:widowControl w:val="0"/>
        <w:numPr>
          <w:ilvl w:val="0"/>
          <w:numId w:val="3"/>
        </w:numPr>
        <w:tabs>
          <w:tab w:val="clear" w:pos="567"/>
        </w:tabs>
        <w:spacing w:line="240" w:lineRule="auto"/>
        <w:ind w:left="567" w:hanging="567"/>
        <w:rPr>
          <w:snapToGrid/>
          <w:color w:val="000000"/>
          <w:szCs w:val="22"/>
          <w:lang w:val="lt-LT" w:eastAsia="fi-FI"/>
        </w:rPr>
      </w:pPr>
      <w:r w:rsidRPr="004023C8">
        <w:rPr>
          <w:snapToGrid/>
          <w:color w:val="000000"/>
          <w:szCs w:val="22"/>
          <w:lang w:val="lt-LT" w:eastAsia="fi-FI"/>
        </w:rPr>
        <w:t>Tabletę vartokite reguliariais laiko intervalais pagal gydytojo nurodymus.</w:t>
      </w:r>
    </w:p>
    <w:p w:rsidR="00C678A7" w:rsidRPr="004023C8" w:rsidRDefault="00C678A7" w:rsidP="00C678A7">
      <w:pPr>
        <w:widowControl w:val="0"/>
        <w:numPr>
          <w:ilvl w:val="0"/>
          <w:numId w:val="3"/>
        </w:numPr>
        <w:tabs>
          <w:tab w:val="clear" w:pos="567"/>
        </w:tabs>
        <w:spacing w:line="240" w:lineRule="auto"/>
        <w:ind w:left="567" w:hanging="567"/>
        <w:rPr>
          <w:snapToGrid/>
          <w:color w:val="000000"/>
          <w:szCs w:val="22"/>
          <w:lang w:val="lt-LT" w:eastAsia="fi-FI"/>
        </w:rPr>
      </w:pPr>
      <w:r w:rsidRPr="004023C8">
        <w:rPr>
          <w:snapToGrid/>
          <w:color w:val="000000"/>
          <w:szCs w:val="22"/>
          <w:lang w:val="lt-LT" w:eastAsia="fi-FI"/>
        </w:rPr>
        <w:t xml:space="preserve">Nepasitarę su gydytoju, nekeiskite tablečių vartojimo laiko ir nevartokite kitų vaistų nuo </w:t>
      </w:r>
      <w:proofErr w:type="spellStart"/>
      <w:r w:rsidRPr="004023C8">
        <w:rPr>
          <w:snapToGrid/>
          <w:color w:val="000000"/>
          <w:szCs w:val="22"/>
          <w:lang w:val="lt-LT" w:eastAsia="fi-FI"/>
        </w:rPr>
        <w:t>Parkinsono</w:t>
      </w:r>
      <w:proofErr w:type="spellEnd"/>
      <w:r w:rsidRPr="004023C8">
        <w:rPr>
          <w:snapToGrid/>
          <w:color w:val="000000"/>
          <w:szCs w:val="22"/>
          <w:lang w:val="lt-LT" w:eastAsia="fi-FI"/>
        </w:rPr>
        <w:t xml:space="preserve"> ligos.</w:t>
      </w:r>
    </w:p>
    <w:p w:rsidR="00C678A7" w:rsidRPr="004023C8" w:rsidRDefault="00C678A7" w:rsidP="00C678A7">
      <w:pPr>
        <w:widowControl w:val="0"/>
        <w:numPr>
          <w:ilvl w:val="0"/>
          <w:numId w:val="3"/>
        </w:numPr>
        <w:tabs>
          <w:tab w:val="clear" w:pos="567"/>
        </w:tabs>
        <w:spacing w:line="240" w:lineRule="auto"/>
        <w:ind w:left="567" w:hanging="567"/>
        <w:rPr>
          <w:snapToGrid/>
          <w:color w:val="000000"/>
          <w:szCs w:val="22"/>
          <w:lang w:val="lt-LT" w:eastAsia="fi-FI"/>
        </w:rPr>
      </w:pPr>
      <w:r w:rsidRPr="004023C8">
        <w:rPr>
          <w:snapToGrid/>
          <w:color w:val="000000"/>
          <w:szCs w:val="22"/>
          <w:lang w:val="lt-LT" w:eastAsia="fi-FI"/>
        </w:rPr>
        <w:t>Stenkitės nevartoti tablečių su daug baltymų turinčiu maistu (žr. 2 skyrių „</w:t>
      </w:r>
      <w:proofErr w:type="spellStart"/>
      <w:r>
        <w:rPr>
          <w:snapToGrid/>
          <w:color w:val="000000"/>
          <w:szCs w:val="22"/>
          <w:lang w:val="lt-LT" w:eastAsia="fi-FI"/>
        </w:rPr>
        <w:t>Levodopa</w:t>
      </w:r>
      <w:proofErr w:type="spellEnd"/>
      <w:r>
        <w:rPr>
          <w:snapToGrid/>
          <w:color w:val="000000"/>
          <w:szCs w:val="22"/>
          <w:lang w:val="lt-LT" w:eastAsia="fi-FI"/>
        </w:rPr>
        <w:t>/</w:t>
      </w:r>
      <w:proofErr w:type="spellStart"/>
      <w:r>
        <w:rPr>
          <w:snapToGrid/>
          <w:color w:val="000000"/>
          <w:szCs w:val="22"/>
          <w:lang w:val="lt-LT" w:eastAsia="fi-FI"/>
        </w:rPr>
        <w:t>Carbidopa</w:t>
      </w:r>
      <w:proofErr w:type="spellEnd"/>
      <w:r>
        <w:rPr>
          <w:snapToGrid/>
          <w:color w:val="000000"/>
          <w:szCs w:val="22"/>
          <w:lang w:val="lt-LT" w:eastAsia="fi-FI"/>
        </w:rPr>
        <w:t xml:space="preserve"> </w:t>
      </w:r>
      <w:proofErr w:type="spellStart"/>
      <w:r>
        <w:rPr>
          <w:snapToGrid/>
          <w:color w:val="000000"/>
          <w:szCs w:val="22"/>
          <w:lang w:val="lt-LT" w:eastAsia="fi-FI"/>
        </w:rPr>
        <w:t>Orion</w:t>
      </w:r>
      <w:proofErr w:type="spellEnd"/>
      <w:r w:rsidRPr="004023C8">
        <w:rPr>
          <w:snapToGrid/>
          <w:color w:val="000000"/>
          <w:szCs w:val="22"/>
          <w:lang w:val="lt-LT" w:eastAsia="fi-FI"/>
        </w:rPr>
        <w:t xml:space="preserve"> vartojimas su maistu“). </w:t>
      </w:r>
    </w:p>
    <w:p w:rsidR="00C678A7" w:rsidRPr="004023C8" w:rsidRDefault="00C678A7" w:rsidP="00C678A7">
      <w:pPr>
        <w:widowControl w:val="0"/>
        <w:tabs>
          <w:tab w:val="clear" w:pos="567"/>
        </w:tabs>
        <w:spacing w:line="240" w:lineRule="auto"/>
        <w:rPr>
          <w:snapToGrid/>
          <w:color w:val="000000"/>
          <w:szCs w:val="22"/>
          <w:lang w:val="lt-LT" w:eastAsia="fi-FI"/>
        </w:rPr>
      </w:pPr>
    </w:p>
    <w:p w:rsidR="00C678A7" w:rsidRPr="004023C8" w:rsidRDefault="00C678A7" w:rsidP="00C678A7">
      <w:pPr>
        <w:widowControl w:val="0"/>
        <w:tabs>
          <w:tab w:val="clear" w:pos="567"/>
        </w:tabs>
        <w:spacing w:line="240" w:lineRule="auto"/>
        <w:rPr>
          <w:snapToGrid/>
          <w:color w:val="000000"/>
          <w:szCs w:val="22"/>
          <w:lang w:val="lt-LT" w:eastAsia="fi-FI"/>
        </w:rPr>
      </w:pPr>
      <w:r>
        <w:rPr>
          <w:snapToGrid/>
          <w:color w:val="000000"/>
          <w:szCs w:val="22"/>
          <w:lang w:val="lt-LT" w:eastAsia="fi-FI"/>
        </w:rPr>
        <w:lastRenderedPageBreak/>
        <w:t>T</w:t>
      </w:r>
      <w:r w:rsidRPr="004023C8">
        <w:rPr>
          <w:snapToGrid/>
          <w:color w:val="000000"/>
          <w:szCs w:val="22"/>
          <w:lang w:val="lt-LT" w:eastAsia="fi-FI"/>
        </w:rPr>
        <w:t>abletę galima padalyti į lygias dozes.</w:t>
      </w:r>
    </w:p>
    <w:p w:rsidR="00C678A7" w:rsidRPr="004023C8" w:rsidRDefault="00C678A7" w:rsidP="00C678A7">
      <w:pPr>
        <w:numPr>
          <w:ilvl w:val="12"/>
          <w:numId w:val="0"/>
        </w:numPr>
        <w:tabs>
          <w:tab w:val="clear" w:pos="567"/>
        </w:tabs>
        <w:spacing w:line="240" w:lineRule="auto"/>
        <w:ind w:right="-2"/>
        <w:rPr>
          <w:szCs w:val="22"/>
          <w:lang w:val="lt-LT"/>
        </w:rPr>
      </w:pPr>
    </w:p>
    <w:p w:rsidR="00C678A7" w:rsidRPr="004023C8" w:rsidRDefault="00C678A7" w:rsidP="00C678A7">
      <w:pPr>
        <w:keepNext/>
        <w:jc w:val="both"/>
        <w:outlineLvl w:val="3"/>
        <w:rPr>
          <w:b/>
          <w:bCs/>
          <w:szCs w:val="22"/>
          <w:lang w:val="lt-LT" w:eastAsia="x-none"/>
        </w:rPr>
      </w:pPr>
      <w:r w:rsidRPr="004023C8">
        <w:rPr>
          <w:b/>
          <w:bCs/>
          <w:szCs w:val="22"/>
          <w:lang w:val="lt-LT" w:eastAsia="x-none"/>
        </w:rPr>
        <w:t xml:space="preserve">Ką daryti pavartojus per didelę </w:t>
      </w:r>
      <w:proofErr w:type="spellStart"/>
      <w:r>
        <w:rPr>
          <w:b/>
          <w:bCs/>
          <w:szCs w:val="22"/>
          <w:lang w:val="lt-LT" w:eastAsia="x-none"/>
        </w:rPr>
        <w:t>Levodopa</w:t>
      </w:r>
      <w:proofErr w:type="spellEnd"/>
      <w:r>
        <w:rPr>
          <w:b/>
          <w:bCs/>
          <w:szCs w:val="22"/>
          <w:lang w:val="lt-LT" w:eastAsia="x-none"/>
        </w:rPr>
        <w:t>/</w:t>
      </w:r>
      <w:proofErr w:type="spellStart"/>
      <w:r>
        <w:rPr>
          <w:b/>
          <w:bCs/>
          <w:szCs w:val="22"/>
          <w:lang w:val="lt-LT" w:eastAsia="x-none"/>
        </w:rPr>
        <w:t>Carbidopa</w:t>
      </w:r>
      <w:proofErr w:type="spellEnd"/>
      <w:r>
        <w:rPr>
          <w:b/>
          <w:bCs/>
          <w:szCs w:val="22"/>
          <w:lang w:val="lt-LT" w:eastAsia="x-none"/>
        </w:rPr>
        <w:t xml:space="preserve"> </w:t>
      </w:r>
      <w:proofErr w:type="spellStart"/>
      <w:r>
        <w:rPr>
          <w:b/>
          <w:bCs/>
          <w:szCs w:val="22"/>
          <w:lang w:val="lt-LT" w:eastAsia="x-none"/>
        </w:rPr>
        <w:t>Orion</w:t>
      </w:r>
      <w:proofErr w:type="spellEnd"/>
      <w:r w:rsidRPr="004023C8">
        <w:rPr>
          <w:b/>
          <w:bCs/>
          <w:szCs w:val="22"/>
          <w:lang w:val="lt-LT" w:eastAsia="x-none"/>
        </w:rPr>
        <w:t xml:space="preserve"> dozę</w:t>
      </w:r>
    </w:p>
    <w:p w:rsidR="00C678A7" w:rsidRPr="004023C8" w:rsidRDefault="00C678A7" w:rsidP="00C678A7">
      <w:pPr>
        <w:spacing w:line="240" w:lineRule="auto"/>
        <w:rPr>
          <w:szCs w:val="22"/>
          <w:lang w:val="lt-LT"/>
        </w:rPr>
      </w:pPr>
      <w:r w:rsidRPr="004023C8">
        <w:rPr>
          <w:szCs w:val="22"/>
          <w:lang w:val="lt-LT"/>
        </w:rPr>
        <w:t>Jei</w:t>
      </w:r>
      <w:r>
        <w:rPr>
          <w:szCs w:val="22"/>
          <w:lang w:val="lt-LT"/>
        </w:rPr>
        <w:t>gu</w:t>
      </w:r>
      <w:r w:rsidRPr="004023C8">
        <w:rPr>
          <w:szCs w:val="22"/>
          <w:lang w:val="lt-LT"/>
        </w:rPr>
        <w:t xml:space="preserve"> išgėrėte daugiau vaisto, nei </w:t>
      </w:r>
      <w:r>
        <w:rPr>
          <w:szCs w:val="22"/>
          <w:lang w:val="lt-LT"/>
        </w:rPr>
        <w:t>reikėjo</w:t>
      </w:r>
      <w:r w:rsidRPr="004023C8">
        <w:rPr>
          <w:szCs w:val="22"/>
          <w:lang w:val="lt-LT"/>
        </w:rPr>
        <w:t>, arba jei</w:t>
      </w:r>
      <w:r>
        <w:rPr>
          <w:szCs w:val="22"/>
          <w:lang w:val="lt-LT"/>
        </w:rPr>
        <w:t>gu</w:t>
      </w:r>
      <w:r w:rsidRPr="004023C8">
        <w:rPr>
          <w:szCs w:val="22"/>
          <w:lang w:val="lt-LT"/>
        </w:rPr>
        <w:t xml:space="preserve"> vaisto atsitiktinai išgėrė vaikas, visada kreipkitės į gydytoją arba ligoninę, kad būtų įvertinta rizika ir duoti nurodymai, kokių veiksmų reikia imtis.</w:t>
      </w:r>
    </w:p>
    <w:p w:rsidR="00C678A7" w:rsidRPr="004023C8" w:rsidRDefault="00C678A7" w:rsidP="00C678A7">
      <w:pPr>
        <w:numPr>
          <w:ilvl w:val="12"/>
          <w:numId w:val="0"/>
        </w:numPr>
        <w:tabs>
          <w:tab w:val="clear" w:pos="567"/>
        </w:tabs>
        <w:spacing w:line="240" w:lineRule="auto"/>
        <w:ind w:right="-2"/>
        <w:rPr>
          <w:szCs w:val="22"/>
          <w:lang w:val="lt-LT"/>
        </w:rPr>
      </w:pPr>
    </w:p>
    <w:p w:rsidR="00C678A7" w:rsidRPr="004023C8" w:rsidRDefault="00C678A7" w:rsidP="00C678A7">
      <w:pPr>
        <w:keepNext/>
        <w:jc w:val="both"/>
        <w:outlineLvl w:val="3"/>
        <w:rPr>
          <w:b/>
          <w:bCs/>
          <w:szCs w:val="22"/>
          <w:lang w:val="lt-LT" w:eastAsia="x-none"/>
        </w:rPr>
      </w:pPr>
      <w:r w:rsidRPr="004023C8">
        <w:rPr>
          <w:b/>
          <w:bCs/>
          <w:szCs w:val="22"/>
          <w:lang w:val="lt-LT" w:eastAsia="x-none"/>
        </w:rPr>
        <w:t xml:space="preserve">Pamiršus pavartoti </w:t>
      </w:r>
      <w:proofErr w:type="spellStart"/>
      <w:r>
        <w:rPr>
          <w:b/>
          <w:bCs/>
          <w:szCs w:val="22"/>
          <w:lang w:val="lt-LT" w:eastAsia="x-none"/>
        </w:rPr>
        <w:t>Levodopa</w:t>
      </w:r>
      <w:proofErr w:type="spellEnd"/>
      <w:r>
        <w:rPr>
          <w:b/>
          <w:bCs/>
          <w:szCs w:val="22"/>
          <w:lang w:val="lt-LT" w:eastAsia="x-none"/>
        </w:rPr>
        <w:t>/</w:t>
      </w:r>
      <w:proofErr w:type="spellStart"/>
      <w:r>
        <w:rPr>
          <w:b/>
          <w:bCs/>
          <w:szCs w:val="22"/>
          <w:lang w:val="lt-LT" w:eastAsia="x-none"/>
        </w:rPr>
        <w:t>Carbidopa</w:t>
      </w:r>
      <w:proofErr w:type="spellEnd"/>
      <w:r>
        <w:rPr>
          <w:b/>
          <w:bCs/>
          <w:szCs w:val="22"/>
          <w:lang w:val="lt-LT" w:eastAsia="x-none"/>
        </w:rPr>
        <w:t xml:space="preserve"> </w:t>
      </w:r>
      <w:proofErr w:type="spellStart"/>
      <w:r>
        <w:rPr>
          <w:b/>
          <w:bCs/>
          <w:szCs w:val="22"/>
          <w:lang w:val="lt-LT" w:eastAsia="x-none"/>
        </w:rPr>
        <w:t>Orion</w:t>
      </w:r>
      <w:proofErr w:type="spellEnd"/>
    </w:p>
    <w:p w:rsidR="00C678A7" w:rsidRPr="004023C8" w:rsidRDefault="00C678A7" w:rsidP="00C678A7">
      <w:pPr>
        <w:numPr>
          <w:ilvl w:val="12"/>
          <w:numId w:val="0"/>
        </w:numPr>
        <w:tabs>
          <w:tab w:val="clear" w:pos="567"/>
        </w:tabs>
        <w:spacing w:line="240" w:lineRule="auto"/>
        <w:ind w:right="-2"/>
        <w:rPr>
          <w:szCs w:val="22"/>
          <w:lang w:val="lt-LT"/>
        </w:rPr>
      </w:pPr>
      <w:r w:rsidRPr="004023C8">
        <w:rPr>
          <w:szCs w:val="22"/>
          <w:lang w:val="lt-LT"/>
        </w:rPr>
        <w:t xml:space="preserve">Stenkitės vartoti </w:t>
      </w:r>
      <w:proofErr w:type="spellStart"/>
      <w:r>
        <w:rPr>
          <w:szCs w:val="22"/>
          <w:lang w:val="lt-LT"/>
        </w:rPr>
        <w:t>Levodopa</w:t>
      </w:r>
      <w:proofErr w:type="spellEnd"/>
      <w:r>
        <w:rPr>
          <w:szCs w:val="22"/>
          <w:lang w:val="lt-LT"/>
        </w:rPr>
        <w:t>/</w:t>
      </w:r>
      <w:proofErr w:type="spellStart"/>
      <w:r>
        <w:rPr>
          <w:szCs w:val="22"/>
          <w:lang w:val="lt-LT"/>
        </w:rPr>
        <w:t>Carbidopa</w:t>
      </w:r>
      <w:proofErr w:type="spellEnd"/>
      <w:r>
        <w:rPr>
          <w:szCs w:val="22"/>
          <w:lang w:val="lt-LT"/>
        </w:rPr>
        <w:t xml:space="preserve"> </w:t>
      </w:r>
      <w:proofErr w:type="spellStart"/>
      <w:r>
        <w:rPr>
          <w:szCs w:val="22"/>
          <w:lang w:val="lt-LT"/>
        </w:rPr>
        <w:t>Orion</w:t>
      </w:r>
      <w:proofErr w:type="spellEnd"/>
      <w:r w:rsidRPr="004023C8">
        <w:rPr>
          <w:szCs w:val="22"/>
          <w:lang w:val="lt-LT"/>
        </w:rPr>
        <w:t xml:space="preserve"> taip, kaip nurodyta. Vis dėlto, jei</w:t>
      </w:r>
      <w:r>
        <w:rPr>
          <w:szCs w:val="22"/>
          <w:lang w:val="lt-LT"/>
        </w:rPr>
        <w:t>gu</w:t>
      </w:r>
      <w:r w:rsidRPr="004023C8">
        <w:rPr>
          <w:szCs w:val="22"/>
          <w:lang w:val="lt-LT"/>
        </w:rPr>
        <w:t xml:space="preserve"> pamiršote išgerti tabletę, išgerkite ją, kai tik prisiminsite. Jei</w:t>
      </w:r>
      <w:r>
        <w:rPr>
          <w:szCs w:val="22"/>
          <w:lang w:val="lt-LT"/>
        </w:rPr>
        <w:t>gu</w:t>
      </w:r>
      <w:r w:rsidRPr="004023C8">
        <w:rPr>
          <w:szCs w:val="22"/>
          <w:lang w:val="lt-LT"/>
        </w:rPr>
        <w:t xml:space="preserve"> beveik atėjo kitos vaisto dozės vartojimo laikas, pamirštos tabletės nevartokite ir vaist</w:t>
      </w:r>
      <w:r>
        <w:rPr>
          <w:szCs w:val="22"/>
          <w:lang w:val="lt-LT"/>
        </w:rPr>
        <w:t>o</w:t>
      </w:r>
      <w:r w:rsidRPr="004023C8">
        <w:rPr>
          <w:szCs w:val="22"/>
          <w:lang w:val="lt-LT"/>
        </w:rPr>
        <w:t xml:space="preserve"> toliau gerkite pagal įprastą schemą. Negalima vartoti dvigubos dozės norint kompensuoti praleistą dozę.</w:t>
      </w:r>
    </w:p>
    <w:p w:rsidR="00C678A7" w:rsidRPr="004023C8" w:rsidRDefault="00C678A7" w:rsidP="00C678A7">
      <w:pPr>
        <w:numPr>
          <w:ilvl w:val="12"/>
          <w:numId w:val="0"/>
        </w:numPr>
        <w:tabs>
          <w:tab w:val="clear" w:pos="567"/>
        </w:tabs>
        <w:spacing w:line="240" w:lineRule="auto"/>
        <w:ind w:right="-2"/>
        <w:rPr>
          <w:szCs w:val="22"/>
          <w:lang w:val="lt-LT"/>
        </w:rPr>
      </w:pPr>
    </w:p>
    <w:p w:rsidR="00C678A7" w:rsidRPr="004023C8" w:rsidRDefault="00C678A7" w:rsidP="00C678A7">
      <w:pPr>
        <w:keepNext/>
        <w:jc w:val="both"/>
        <w:outlineLvl w:val="3"/>
        <w:rPr>
          <w:b/>
          <w:bCs/>
          <w:szCs w:val="22"/>
          <w:lang w:val="lt-LT" w:eastAsia="x-none"/>
        </w:rPr>
      </w:pPr>
      <w:r w:rsidRPr="004023C8">
        <w:rPr>
          <w:b/>
          <w:bCs/>
          <w:szCs w:val="22"/>
          <w:lang w:val="lt-LT" w:eastAsia="x-none"/>
        </w:rPr>
        <w:t xml:space="preserve">Nustojus vartoti </w:t>
      </w:r>
      <w:proofErr w:type="spellStart"/>
      <w:r>
        <w:rPr>
          <w:b/>
          <w:bCs/>
          <w:szCs w:val="22"/>
          <w:lang w:val="lt-LT" w:eastAsia="x-none"/>
        </w:rPr>
        <w:t>Levodopa</w:t>
      </w:r>
      <w:proofErr w:type="spellEnd"/>
      <w:r>
        <w:rPr>
          <w:b/>
          <w:bCs/>
          <w:szCs w:val="22"/>
          <w:lang w:val="lt-LT" w:eastAsia="x-none"/>
        </w:rPr>
        <w:t>/</w:t>
      </w:r>
      <w:proofErr w:type="spellStart"/>
      <w:r>
        <w:rPr>
          <w:b/>
          <w:bCs/>
          <w:szCs w:val="22"/>
          <w:lang w:val="lt-LT" w:eastAsia="x-none"/>
        </w:rPr>
        <w:t>Carbidopa</w:t>
      </w:r>
      <w:proofErr w:type="spellEnd"/>
      <w:r>
        <w:rPr>
          <w:b/>
          <w:bCs/>
          <w:szCs w:val="22"/>
          <w:lang w:val="lt-LT" w:eastAsia="x-none"/>
        </w:rPr>
        <w:t xml:space="preserve"> </w:t>
      </w:r>
      <w:proofErr w:type="spellStart"/>
      <w:r>
        <w:rPr>
          <w:b/>
          <w:bCs/>
          <w:szCs w:val="22"/>
          <w:lang w:val="lt-LT" w:eastAsia="x-none"/>
        </w:rPr>
        <w:t>Orion</w:t>
      </w:r>
      <w:proofErr w:type="spellEnd"/>
    </w:p>
    <w:p w:rsidR="00C678A7" w:rsidRPr="004023C8" w:rsidRDefault="00C678A7" w:rsidP="00C678A7">
      <w:pPr>
        <w:numPr>
          <w:ilvl w:val="12"/>
          <w:numId w:val="0"/>
        </w:numPr>
        <w:tabs>
          <w:tab w:val="clear" w:pos="567"/>
        </w:tabs>
        <w:spacing w:line="240" w:lineRule="auto"/>
        <w:rPr>
          <w:szCs w:val="22"/>
          <w:lang w:val="lt-LT"/>
        </w:rPr>
      </w:pPr>
      <w:r w:rsidRPr="004023C8">
        <w:rPr>
          <w:szCs w:val="22"/>
          <w:lang w:val="lt-LT"/>
        </w:rPr>
        <w:t xml:space="preserve">Nenutraukite </w:t>
      </w:r>
      <w:proofErr w:type="spellStart"/>
      <w:r>
        <w:rPr>
          <w:szCs w:val="22"/>
          <w:lang w:val="lt-LT"/>
        </w:rPr>
        <w:t>Levodopa</w:t>
      </w:r>
      <w:proofErr w:type="spellEnd"/>
      <w:r>
        <w:rPr>
          <w:szCs w:val="22"/>
          <w:lang w:val="lt-LT"/>
        </w:rPr>
        <w:t>/</w:t>
      </w:r>
      <w:proofErr w:type="spellStart"/>
      <w:r>
        <w:rPr>
          <w:szCs w:val="22"/>
          <w:lang w:val="lt-LT"/>
        </w:rPr>
        <w:t>Carbidopa</w:t>
      </w:r>
      <w:proofErr w:type="spellEnd"/>
      <w:r>
        <w:rPr>
          <w:szCs w:val="22"/>
          <w:lang w:val="lt-LT"/>
        </w:rPr>
        <w:t xml:space="preserve"> </w:t>
      </w:r>
      <w:proofErr w:type="spellStart"/>
      <w:r>
        <w:rPr>
          <w:szCs w:val="22"/>
          <w:lang w:val="lt-LT"/>
        </w:rPr>
        <w:t>Orion</w:t>
      </w:r>
      <w:proofErr w:type="spellEnd"/>
      <w:r w:rsidRPr="004023C8">
        <w:rPr>
          <w:szCs w:val="22"/>
          <w:lang w:val="lt-LT"/>
        </w:rPr>
        <w:t xml:space="preserve"> vartojimo arba nemažinkite dozės prieš tai nepasitarę su gydytoju. Nutraukus vaisto vartojimą, gali atsirasti tam tikrų simptomų, tokių kaip raumenų sustingimas, karščiavimas ar nuotaikos pokyčiai.</w:t>
      </w:r>
    </w:p>
    <w:p w:rsidR="00C678A7" w:rsidRPr="004023C8" w:rsidRDefault="00C678A7" w:rsidP="00C678A7">
      <w:pPr>
        <w:numPr>
          <w:ilvl w:val="12"/>
          <w:numId w:val="0"/>
        </w:numPr>
        <w:tabs>
          <w:tab w:val="clear" w:pos="567"/>
        </w:tabs>
        <w:spacing w:line="240" w:lineRule="auto"/>
        <w:rPr>
          <w:szCs w:val="22"/>
          <w:lang w:val="lt-LT"/>
        </w:rPr>
      </w:pPr>
    </w:p>
    <w:p w:rsidR="00C678A7" w:rsidRPr="004023C8" w:rsidRDefault="00C678A7" w:rsidP="00C678A7">
      <w:pPr>
        <w:numPr>
          <w:ilvl w:val="12"/>
          <w:numId w:val="0"/>
        </w:numPr>
        <w:tabs>
          <w:tab w:val="clear" w:pos="567"/>
        </w:tabs>
        <w:spacing w:line="240" w:lineRule="auto"/>
        <w:rPr>
          <w:szCs w:val="22"/>
          <w:lang w:val="lt-LT"/>
        </w:rPr>
      </w:pPr>
      <w:r w:rsidRPr="004023C8">
        <w:rPr>
          <w:szCs w:val="22"/>
          <w:lang w:val="lt-LT"/>
        </w:rPr>
        <w:t>Jeigu kiltų daugiau klausimų dėl šio vaisto vartojimo, kreipkitės į gydytoją arba vaistininką.</w:t>
      </w:r>
    </w:p>
    <w:p w:rsidR="00C678A7" w:rsidRPr="004023C8" w:rsidRDefault="00C678A7" w:rsidP="00C678A7">
      <w:pPr>
        <w:numPr>
          <w:ilvl w:val="12"/>
          <w:numId w:val="0"/>
        </w:numPr>
        <w:tabs>
          <w:tab w:val="clear" w:pos="567"/>
        </w:tabs>
        <w:spacing w:line="240" w:lineRule="auto"/>
        <w:rPr>
          <w:szCs w:val="22"/>
          <w:lang w:val="lt-LT"/>
        </w:rPr>
      </w:pPr>
    </w:p>
    <w:p w:rsidR="00C678A7" w:rsidRPr="004023C8" w:rsidRDefault="00C678A7" w:rsidP="00C678A7">
      <w:pPr>
        <w:numPr>
          <w:ilvl w:val="12"/>
          <w:numId w:val="0"/>
        </w:numPr>
        <w:tabs>
          <w:tab w:val="clear" w:pos="567"/>
        </w:tabs>
        <w:spacing w:line="240" w:lineRule="auto"/>
        <w:rPr>
          <w:szCs w:val="22"/>
          <w:lang w:val="lt-LT"/>
        </w:rPr>
      </w:pPr>
    </w:p>
    <w:p w:rsidR="00C678A7" w:rsidRPr="004023C8" w:rsidRDefault="00C678A7" w:rsidP="00C678A7">
      <w:pPr>
        <w:keepNext/>
        <w:keepLines/>
        <w:spacing w:line="240" w:lineRule="auto"/>
        <w:outlineLvl w:val="2"/>
        <w:rPr>
          <w:b/>
          <w:bCs/>
          <w:szCs w:val="22"/>
          <w:lang w:val="lt-LT" w:eastAsia="x-none"/>
        </w:rPr>
      </w:pPr>
      <w:r w:rsidRPr="004023C8">
        <w:rPr>
          <w:b/>
          <w:bCs/>
          <w:szCs w:val="22"/>
          <w:lang w:val="lt-LT" w:eastAsia="x-none"/>
        </w:rPr>
        <w:t>4.</w:t>
      </w:r>
      <w:r w:rsidRPr="004023C8">
        <w:rPr>
          <w:b/>
          <w:bCs/>
          <w:szCs w:val="22"/>
          <w:lang w:val="lt-LT" w:eastAsia="x-none"/>
        </w:rPr>
        <w:tab/>
        <w:t>Galimas šalutinis poveikis</w:t>
      </w:r>
    </w:p>
    <w:p w:rsidR="00C678A7" w:rsidRPr="004023C8" w:rsidRDefault="00C678A7" w:rsidP="00C678A7">
      <w:pPr>
        <w:numPr>
          <w:ilvl w:val="12"/>
          <w:numId w:val="0"/>
        </w:numPr>
        <w:tabs>
          <w:tab w:val="clear" w:pos="567"/>
        </w:tabs>
        <w:spacing w:line="240" w:lineRule="auto"/>
        <w:rPr>
          <w:szCs w:val="22"/>
          <w:lang w:val="lt-LT"/>
        </w:rPr>
      </w:pPr>
    </w:p>
    <w:p w:rsidR="00C678A7" w:rsidRPr="004023C8" w:rsidRDefault="00C678A7" w:rsidP="00C678A7">
      <w:pPr>
        <w:tabs>
          <w:tab w:val="clear" w:pos="567"/>
        </w:tabs>
        <w:spacing w:line="240" w:lineRule="auto"/>
        <w:ind w:right="-29"/>
        <w:rPr>
          <w:szCs w:val="22"/>
          <w:lang w:val="lt-LT"/>
        </w:rPr>
      </w:pPr>
      <w:r w:rsidRPr="004023C8">
        <w:rPr>
          <w:szCs w:val="22"/>
          <w:lang w:val="lt-LT"/>
        </w:rPr>
        <w:t>Šis vaistas, kaip ir visi kiti, gali sukelti šalutinį poveikį, nors jis pasireiškia ne visiems žmonėms.</w:t>
      </w:r>
    </w:p>
    <w:p w:rsidR="00C678A7" w:rsidRPr="004023C8" w:rsidRDefault="00C678A7" w:rsidP="00C678A7">
      <w:pPr>
        <w:spacing w:line="240" w:lineRule="auto"/>
        <w:ind w:right="-29"/>
        <w:rPr>
          <w:szCs w:val="22"/>
          <w:lang w:val="lt-LT"/>
        </w:rPr>
      </w:pPr>
    </w:p>
    <w:p w:rsidR="00C678A7" w:rsidRPr="004023C8" w:rsidRDefault="00C678A7" w:rsidP="00C678A7">
      <w:pPr>
        <w:spacing w:line="240" w:lineRule="auto"/>
        <w:ind w:right="-29"/>
        <w:rPr>
          <w:b/>
          <w:bCs/>
          <w:szCs w:val="22"/>
          <w:lang w:val="lt-LT"/>
        </w:rPr>
      </w:pPr>
      <w:r w:rsidRPr="004023C8">
        <w:rPr>
          <w:b/>
          <w:bCs/>
          <w:szCs w:val="22"/>
          <w:lang w:val="lt-LT"/>
        </w:rPr>
        <w:t>Nedelsdami kreipkitės į gydytoją, jei</w:t>
      </w:r>
      <w:r>
        <w:rPr>
          <w:b/>
          <w:bCs/>
          <w:szCs w:val="22"/>
          <w:lang w:val="lt-LT"/>
        </w:rPr>
        <w:t>gu</w:t>
      </w:r>
      <w:r w:rsidRPr="004023C8">
        <w:rPr>
          <w:b/>
          <w:bCs/>
          <w:szCs w:val="22"/>
          <w:lang w:val="lt-LT"/>
        </w:rPr>
        <w:t xml:space="preserve"> pasireiškė bet kuris iš šių simptomų:</w:t>
      </w:r>
    </w:p>
    <w:p w:rsidR="00C678A7" w:rsidRPr="004023C8" w:rsidRDefault="00C678A7" w:rsidP="00C678A7">
      <w:pPr>
        <w:numPr>
          <w:ilvl w:val="0"/>
          <w:numId w:val="3"/>
        </w:numPr>
        <w:spacing w:line="240" w:lineRule="auto"/>
        <w:ind w:left="567" w:right="-29" w:hanging="567"/>
        <w:rPr>
          <w:szCs w:val="22"/>
          <w:lang w:val="lt-LT"/>
        </w:rPr>
      </w:pPr>
      <w:r w:rsidRPr="004023C8">
        <w:rPr>
          <w:szCs w:val="22"/>
          <w:lang w:val="lt-LT"/>
        </w:rPr>
        <w:t>padidėjusio jautrumo reakcijos, tokios kaip dilgėlinė, niežėjimas, išbėrimas bei veido, lūpų, liežuvio ir (arba) gerklės patinimas, dėl kurių gali atsirasti kvėpavimo ar rijimo sutrikimų;</w:t>
      </w:r>
    </w:p>
    <w:p w:rsidR="00C678A7" w:rsidRPr="004023C8" w:rsidRDefault="00C678A7" w:rsidP="00C678A7">
      <w:pPr>
        <w:numPr>
          <w:ilvl w:val="0"/>
          <w:numId w:val="3"/>
        </w:numPr>
        <w:spacing w:line="240" w:lineRule="auto"/>
        <w:ind w:left="567" w:right="-29" w:hanging="567"/>
        <w:rPr>
          <w:szCs w:val="22"/>
          <w:lang w:val="lt-LT"/>
        </w:rPr>
      </w:pPr>
      <w:r w:rsidRPr="004023C8">
        <w:rPr>
          <w:szCs w:val="22"/>
          <w:lang w:val="lt-LT"/>
        </w:rPr>
        <w:t>krūtinės skausmas;</w:t>
      </w:r>
    </w:p>
    <w:p w:rsidR="00C678A7" w:rsidRPr="004023C8" w:rsidRDefault="00C678A7" w:rsidP="00C678A7">
      <w:pPr>
        <w:numPr>
          <w:ilvl w:val="0"/>
          <w:numId w:val="3"/>
        </w:numPr>
        <w:spacing w:line="240" w:lineRule="auto"/>
        <w:ind w:left="567" w:right="-29" w:hanging="567"/>
        <w:rPr>
          <w:szCs w:val="22"/>
          <w:lang w:val="lt-LT"/>
        </w:rPr>
      </w:pPr>
      <w:r w:rsidRPr="004023C8">
        <w:rPr>
          <w:szCs w:val="22"/>
          <w:lang w:val="lt-LT"/>
        </w:rPr>
        <w:t>neritmiškas širdies plakimas;</w:t>
      </w:r>
    </w:p>
    <w:p w:rsidR="00C678A7" w:rsidRPr="004023C8" w:rsidRDefault="00C678A7" w:rsidP="00C678A7">
      <w:pPr>
        <w:numPr>
          <w:ilvl w:val="0"/>
          <w:numId w:val="3"/>
        </w:numPr>
        <w:spacing w:line="240" w:lineRule="auto"/>
        <w:ind w:left="567" w:right="-29" w:hanging="567"/>
        <w:rPr>
          <w:szCs w:val="22"/>
          <w:lang w:val="lt-LT"/>
        </w:rPr>
      </w:pPr>
      <w:r w:rsidRPr="004023C8">
        <w:rPr>
          <w:szCs w:val="22"/>
          <w:lang w:val="lt-LT"/>
        </w:rPr>
        <w:t>svaigulys greitai atsistojus (</w:t>
      </w:r>
      <w:proofErr w:type="spellStart"/>
      <w:r w:rsidRPr="004023C8">
        <w:rPr>
          <w:szCs w:val="22"/>
          <w:lang w:val="lt-LT"/>
        </w:rPr>
        <w:t>ortostatinė</w:t>
      </w:r>
      <w:proofErr w:type="spellEnd"/>
      <w:r w:rsidRPr="004023C8">
        <w:rPr>
          <w:szCs w:val="22"/>
          <w:lang w:val="lt-LT"/>
        </w:rPr>
        <w:t xml:space="preserve"> </w:t>
      </w:r>
      <w:proofErr w:type="spellStart"/>
      <w:r w:rsidRPr="004023C8">
        <w:rPr>
          <w:szCs w:val="22"/>
          <w:lang w:val="lt-LT"/>
        </w:rPr>
        <w:t>hipotenzija</w:t>
      </w:r>
      <w:proofErr w:type="spellEnd"/>
      <w:r w:rsidRPr="004023C8">
        <w:rPr>
          <w:szCs w:val="22"/>
          <w:lang w:val="lt-LT"/>
        </w:rPr>
        <w:t>);</w:t>
      </w:r>
    </w:p>
    <w:p w:rsidR="00C678A7" w:rsidRPr="004023C8" w:rsidRDefault="00C678A7" w:rsidP="00C678A7">
      <w:pPr>
        <w:numPr>
          <w:ilvl w:val="0"/>
          <w:numId w:val="3"/>
        </w:numPr>
        <w:spacing w:line="240" w:lineRule="auto"/>
        <w:ind w:left="567" w:right="-29" w:hanging="567"/>
        <w:rPr>
          <w:szCs w:val="22"/>
          <w:lang w:val="lt-LT"/>
        </w:rPr>
      </w:pPr>
      <w:r w:rsidRPr="004023C8">
        <w:rPr>
          <w:szCs w:val="22"/>
          <w:lang w:val="lt-LT"/>
        </w:rPr>
        <w:t>depresija arba psichozės simptomai, įskaitant kliedesius ar haliucinacijas;</w:t>
      </w:r>
    </w:p>
    <w:p w:rsidR="00C678A7" w:rsidRPr="004023C8" w:rsidRDefault="00C678A7" w:rsidP="00C678A7">
      <w:pPr>
        <w:numPr>
          <w:ilvl w:val="0"/>
          <w:numId w:val="3"/>
        </w:numPr>
        <w:spacing w:line="240" w:lineRule="auto"/>
        <w:ind w:left="567" w:right="-29" w:hanging="567"/>
        <w:rPr>
          <w:szCs w:val="22"/>
          <w:lang w:val="lt-LT"/>
        </w:rPr>
      </w:pPr>
      <w:r w:rsidRPr="004023C8">
        <w:rPr>
          <w:szCs w:val="22"/>
          <w:lang w:val="lt-LT"/>
        </w:rPr>
        <w:t xml:space="preserve">raumenų sustingimas, aukšta kūno temperatūra, psichikos pokyčiai (tai gali būti </w:t>
      </w:r>
      <w:proofErr w:type="spellStart"/>
      <w:r w:rsidRPr="004023C8">
        <w:rPr>
          <w:szCs w:val="22"/>
          <w:lang w:val="lt-LT"/>
        </w:rPr>
        <w:t>neurolepsinio</w:t>
      </w:r>
      <w:proofErr w:type="spellEnd"/>
      <w:r w:rsidRPr="004023C8">
        <w:rPr>
          <w:szCs w:val="22"/>
          <w:lang w:val="lt-LT"/>
        </w:rPr>
        <w:t xml:space="preserve"> sindromo požymiai);</w:t>
      </w:r>
    </w:p>
    <w:p w:rsidR="00C678A7" w:rsidRPr="004023C8" w:rsidRDefault="00C678A7" w:rsidP="00C678A7">
      <w:pPr>
        <w:numPr>
          <w:ilvl w:val="0"/>
          <w:numId w:val="3"/>
        </w:numPr>
        <w:spacing w:line="240" w:lineRule="auto"/>
        <w:ind w:left="567" w:right="-29" w:hanging="567"/>
        <w:rPr>
          <w:szCs w:val="22"/>
          <w:lang w:val="lt-LT"/>
        </w:rPr>
      </w:pPr>
      <w:r w:rsidRPr="004023C8">
        <w:rPr>
          <w:szCs w:val="22"/>
          <w:lang w:val="lt-LT"/>
        </w:rPr>
        <w:t>kraujavimas iš virškinimo trakto;</w:t>
      </w:r>
    </w:p>
    <w:p w:rsidR="00C678A7" w:rsidRPr="004023C8" w:rsidRDefault="00C678A7" w:rsidP="00C678A7">
      <w:pPr>
        <w:numPr>
          <w:ilvl w:val="0"/>
          <w:numId w:val="3"/>
        </w:numPr>
        <w:spacing w:line="240" w:lineRule="auto"/>
        <w:ind w:left="567" w:right="-29" w:hanging="567"/>
        <w:rPr>
          <w:szCs w:val="22"/>
          <w:lang w:val="lt-LT"/>
        </w:rPr>
      </w:pPr>
      <w:r w:rsidRPr="004023C8">
        <w:rPr>
          <w:szCs w:val="22"/>
          <w:lang w:val="lt-LT"/>
        </w:rPr>
        <w:t>traukuliai;</w:t>
      </w:r>
    </w:p>
    <w:p w:rsidR="00C678A7" w:rsidRPr="004023C8" w:rsidRDefault="00C678A7" w:rsidP="00C678A7">
      <w:pPr>
        <w:numPr>
          <w:ilvl w:val="0"/>
          <w:numId w:val="3"/>
        </w:numPr>
        <w:spacing w:line="240" w:lineRule="auto"/>
        <w:ind w:left="567" w:right="-29" w:hanging="567"/>
        <w:rPr>
          <w:szCs w:val="22"/>
          <w:lang w:val="lt-LT"/>
        </w:rPr>
      </w:pPr>
      <w:r w:rsidRPr="004023C8">
        <w:rPr>
          <w:szCs w:val="22"/>
          <w:lang w:val="lt-LT"/>
        </w:rPr>
        <w:t>kraujo sutrikimai, kurių požymiai gali būti blyški oda, karščiavimas, gerklės skausmas arba lengvai atsirandančios mėlynės ir ilgalaikis kraujavimas po sužeidimo.</w:t>
      </w:r>
    </w:p>
    <w:p w:rsidR="00C678A7" w:rsidRPr="004023C8" w:rsidRDefault="00C678A7" w:rsidP="00C678A7">
      <w:pPr>
        <w:spacing w:line="240" w:lineRule="auto"/>
        <w:ind w:right="-29"/>
        <w:rPr>
          <w:szCs w:val="22"/>
          <w:lang w:val="lt-LT"/>
        </w:rPr>
      </w:pPr>
    </w:p>
    <w:p w:rsidR="00C678A7" w:rsidRPr="004023C8" w:rsidRDefault="00C678A7" w:rsidP="00C678A7">
      <w:pPr>
        <w:spacing w:line="240" w:lineRule="auto"/>
        <w:ind w:right="-29"/>
        <w:rPr>
          <w:b/>
          <w:bCs/>
          <w:szCs w:val="22"/>
          <w:lang w:val="lt-LT"/>
        </w:rPr>
      </w:pPr>
      <w:r w:rsidRPr="004023C8">
        <w:rPr>
          <w:b/>
          <w:bCs/>
          <w:szCs w:val="22"/>
          <w:lang w:val="lt-LT"/>
        </w:rPr>
        <w:t>Kit</w:t>
      </w:r>
      <w:r>
        <w:rPr>
          <w:b/>
          <w:bCs/>
          <w:szCs w:val="22"/>
          <w:lang w:val="lt-LT"/>
        </w:rPr>
        <w:t>as</w:t>
      </w:r>
      <w:r w:rsidRPr="004023C8">
        <w:rPr>
          <w:b/>
          <w:bCs/>
          <w:szCs w:val="22"/>
          <w:lang w:val="lt-LT"/>
        </w:rPr>
        <w:t xml:space="preserve"> galintis pasireikšti šalutinis poveikis</w:t>
      </w:r>
    </w:p>
    <w:p w:rsidR="00C678A7" w:rsidRPr="004023C8" w:rsidRDefault="00C678A7" w:rsidP="00C678A7">
      <w:pPr>
        <w:spacing w:line="240" w:lineRule="auto"/>
        <w:ind w:right="-29"/>
        <w:rPr>
          <w:szCs w:val="22"/>
          <w:lang w:val="lt-LT"/>
        </w:rPr>
      </w:pPr>
    </w:p>
    <w:p w:rsidR="00C678A7" w:rsidRPr="00764937" w:rsidRDefault="00C678A7" w:rsidP="00C678A7">
      <w:pPr>
        <w:spacing w:line="240" w:lineRule="auto"/>
        <w:ind w:right="-29"/>
        <w:rPr>
          <w:b/>
          <w:bCs/>
          <w:szCs w:val="22"/>
          <w:lang w:val="lt-LT"/>
        </w:rPr>
      </w:pPr>
      <w:r w:rsidRPr="00764937">
        <w:rPr>
          <w:b/>
          <w:bCs/>
          <w:szCs w:val="22"/>
          <w:lang w:val="lt-LT"/>
        </w:rPr>
        <w:t>Labai dažni šalutinio poveikio reiškiniai (gali pasireikšti ne rečiau kaip 1 iš 10 asmenų):</w:t>
      </w:r>
    </w:p>
    <w:p w:rsidR="00C678A7" w:rsidRPr="004023C8" w:rsidRDefault="00C678A7" w:rsidP="00C678A7">
      <w:pPr>
        <w:numPr>
          <w:ilvl w:val="0"/>
          <w:numId w:val="3"/>
        </w:numPr>
        <w:spacing w:line="240" w:lineRule="auto"/>
        <w:ind w:left="567" w:right="-29" w:hanging="567"/>
        <w:rPr>
          <w:szCs w:val="22"/>
          <w:lang w:val="lt-LT"/>
        </w:rPr>
      </w:pPr>
      <w:r w:rsidRPr="004023C8">
        <w:rPr>
          <w:szCs w:val="22"/>
          <w:lang w:val="lt-LT"/>
        </w:rPr>
        <w:t>nevalingi judesiai, pvz., trūkčiojimas ir traukuliai;</w:t>
      </w:r>
    </w:p>
    <w:p w:rsidR="00C678A7" w:rsidRPr="004023C8" w:rsidRDefault="00C678A7" w:rsidP="00C678A7">
      <w:pPr>
        <w:numPr>
          <w:ilvl w:val="0"/>
          <w:numId w:val="3"/>
        </w:numPr>
        <w:spacing w:line="240" w:lineRule="auto"/>
        <w:ind w:left="567" w:right="-29" w:hanging="567"/>
        <w:rPr>
          <w:szCs w:val="22"/>
          <w:lang w:val="lt-LT"/>
        </w:rPr>
      </w:pPr>
      <w:r w:rsidRPr="004023C8">
        <w:rPr>
          <w:szCs w:val="22"/>
          <w:lang w:val="lt-LT"/>
        </w:rPr>
        <w:t>šlapimo takų infekcijos.</w:t>
      </w:r>
    </w:p>
    <w:p w:rsidR="00C678A7" w:rsidRPr="004023C8" w:rsidRDefault="00C678A7" w:rsidP="00C678A7">
      <w:pPr>
        <w:spacing w:line="240" w:lineRule="auto"/>
        <w:ind w:right="-29"/>
        <w:rPr>
          <w:b/>
          <w:bCs/>
          <w:szCs w:val="22"/>
          <w:lang w:val="lt-LT"/>
        </w:rPr>
      </w:pPr>
    </w:p>
    <w:p w:rsidR="00C678A7" w:rsidRPr="00764937" w:rsidRDefault="00C678A7" w:rsidP="00C678A7">
      <w:pPr>
        <w:spacing w:line="240" w:lineRule="auto"/>
        <w:ind w:right="-29"/>
        <w:rPr>
          <w:b/>
          <w:bCs/>
          <w:szCs w:val="22"/>
          <w:lang w:val="lt-LT"/>
        </w:rPr>
      </w:pPr>
      <w:r w:rsidRPr="00764937">
        <w:rPr>
          <w:b/>
          <w:bCs/>
          <w:szCs w:val="22"/>
          <w:lang w:val="lt-LT"/>
        </w:rPr>
        <w:t>Dažni šalutinio poveikio reiškiniai (gali pasireikšti rečiau kaip 1 iš 10 asmenų):</w:t>
      </w:r>
    </w:p>
    <w:p w:rsidR="00C678A7" w:rsidRPr="004023C8" w:rsidRDefault="00C678A7" w:rsidP="00C678A7">
      <w:pPr>
        <w:numPr>
          <w:ilvl w:val="0"/>
          <w:numId w:val="3"/>
        </w:numPr>
        <w:spacing w:line="240" w:lineRule="auto"/>
        <w:ind w:left="567" w:right="-29" w:hanging="567"/>
        <w:rPr>
          <w:szCs w:val="22"/>
          <w:lang w:val="lt-LT"/>
        </w:rPr>
      </w:pPr>
      <w:r w:rsidRPr="004023C8">
        <w:rPr>
          <w:szCs w:val="22"/>
          <w:lang w:val="lt-LT"/>
        </w:rPr>
        <w:t>apetito netekimas;</w:t>
      </w:r>
    </w:p>
    <w:p w:rsidR="00C678A7" w:rsidRPr="004023C8" w:rsidRDefault="00C678A7" w:rsidP="00C678A7">
      <w:pPr>
        <w:numPr>
          <w:ilvl w:val="0"/>
          <w:numId w:val="3"/>
        </w:numPr>
        <w:spacing w:line="240" w:lineRule="auto"/>
        <w:ind w:left="567" w:right="-29" w:hanging="567"/>
        <w:rPr>
          <w:szCs w:val="22"/>
          <w:lang w:val="lt-LT"/>
        </w:rPr>
      </w:pPr>
      <w:r w:rsidRPr="004023C8">
        <w:rPr>
          <w:szCs w:val="22"/>
          <w:lang w:val="lt-LT"/>
        </w:rPr>
        <w:t>depresija, kuri gali pasireikšti polinkiu į savižudybę, minčių susipainiojimas, neįprasti sapnai;</w:t>
      </w:r>
    </w:p>
    <w:p w:rsidR="00C678A7" w:rsidRPr="004023C8" w:rsidRDefault="00C678A7" w:rsidP="00C678A7">
      <w:pPr>
        <w:numPr>
          <w:ilvl w:val="0"/>
          <w:numId w:val="3"/>
        </w:numPr>
        <w:spacing w:line="240" w:lineRule="auto"/>
        <w:ind w:left="567" w:right="-29" w:hanging="567"/>
        <w:rPr>
          <w:szCs w:val="22"/>
          <w:lang w:val="lt-LT"/>
        </w:rPr>
      </w:pPr>
      <w:r w:rsidRPr="004023C8">
        <w:rPr>
          <w:szCs w:val="22"/>
          <w:lang w:val="lt-LT"/>
        </w:rPr>
        <w:t>judesių lėtumas („įsijungimo-išsijungimo“ reiškinys), svaigulys, odos gėlimas ir (arba) dilgčiojimas arba nutirpimas, labai stiprus mieguistumas, staigūs miego epizodai;</w:t>
      </w:r>
    </w:p>
    <w:p w:rsidR="00C678A7" w:rsidRPr="004023C8" w:rsidRDefault="00C678A7" w:rsidP="00C678A7">
      <w:pPr>
        <w:numPr>
          <w:ilvl w:val="0"/>
          <w:numId w:val="3"/>
        </w:numPr>
        <w:spacing w:line="240" w:lineRule="auto"/>
        <w:ind w:left="567" w:right="-29" w:hanging="567"/>
        <w:rPr>
          <w:szCs w:val="22"/>
          <w:lang w:val="lt-LT"/>
        </w:rPr>
      </w:pPr>
      <w:r w:rsidRPr="004023C8">
        <w:rPr>
          <w:szCs w:val="22"/>
          <w:lang w:val="lt-LT"/>
        </w:rPr>
        <w:t>stiprus širdies plakimas;</w:t>
      </w:r>
    </w:p>
    <w:p w:rsidR="00C678A7" w:rsidRPr="004023C8" w:rsidRDefault="00C678A7" w:rsidP="00C678A7">
      <w:pPr>
        <w:numPr>
          <w:ilvl w:val="0"/>
          <w:numId w:val="3"/>
        </w:numPr>
        <w:spacing w:line="240" w:lineRule="auto"/>
        <w:ind w:left="567" w:right="-29" w:hanging="567"/>
        <w:rPr>
          <w:szCs w:val="22"/>
          <w:lang w:val="lt-LT"/>
        </w:rPr>
      </w:pPr>
      <w:r w:rsidRPr="004023C8">
        <w:rPr>
          <w:szCs w:val="22"/>
          <w:lang w:val="lt-LT"/>
        </w:rPr>
        <w:t>dusulys;</w:t>
      </w:r>
    </w:p>
    <w:p w:rsidR="00C678A7" w:rsidRPr="004023C8" w:rsidRDefault="00C678A7" w:rsidP="00C678A7">
      <w:pPr>
        <w:numPr>
          <w:ilvl w:val="0"/>
          <w:numId w:val="3"/>
        </w:numPr>
        <w:spacing w:line="240" w:lineRule="auto"/>
        <w:ind w:left="567" w:right="-29" w:hanging="567"/>
        <w:rPr>
          <w:szCs w:val="22"/>
          <w:lang w:val="lt-LT"/>
        </w:rPr>
      </w:pPr>
      <w:r w:rsidRPr="004023C8">
        <w:rPr>
          <w:szCs w:val="22"/>
          <w:lang w:val="lt-LT"/>
        </w:rPr>
        <w:t>pykinimas, vėmimas, viduriavimas.</w:t>
      </w:r>
    </w:p>
    <w:p w:rsidR="00C678A7" w:rsidRPr="004023C8" w:rsidRDefault="00C678A7" w:rsidP="00C678A7">
      <w:pPr>
        <w:spacing w:line="240" w:lineRule="auto"/>
        <w:ind w:right="-29"/>
        <w:rPr>
          <w:b/>
          <w:bCs/>
          <w:szCs w:val="22"/>
          <w:lang w:val="lt-LT"/>
        </w:rPr>
      </w:pPr>
    </w:p>
    <w:p w:rsidR="00C678A7" w:rsidRPr="00764937" w:rsidRDefault="00C678A7" w:rsidP="00C678A7">
      <w:pPr>
        <w:spacing w:line="240" w:lineRule="auto"/>
        <w:ind w:right="-29"/>
        <w:rPr>
          <w:b/>
          <w:bCs/>
          <w:szCs w:val="22"/>
          <w:lang w:val="lt-LT"/>
        </w:rPr>
      </w:pPr>
      <w:r w:rsidRPr="00764937">
        <w:rPr>
          <w:b/>
          <w:bCs/>
          <w:szCs w:val="22"/>
          <w:lang w:val="lt-LT"/>
        </w:rPr>
        <w:lastRenderedPageBreak/>
        <w:t>Nedažni šalutinio poveikio reiškiniai (gali pasireikšti rečiau kaip 1 iš 100 asmenų):</w:t>
      </w:r>
    </w:p>
    <w:p w:rsidR="00C678A7" w:rsidRPr="004023C8" w:rsidRDefault="00C678A7" w:rsidP="00C678A7">
      <w:pPr>
        <w:numPr>
          <w:ilvl w:val="0"/>
          <w:numId w:val="4"/>
        </w:numPr>
        <w:spacing w:line="240" w:lineRule="auto"/>
        <w:ind w:left="426" w:hanging="426"/>
        <w:rPr>
          <w:szCs w:val="22"/>
          <w:lang w:val="lt-LT"/>
        </w:rPr>
      </w:pPr>
      <w:r w:rsidRPr="004023C8">
        <w:rPr>
          <w:szCs w:val="22"/>
          <w:lang w:val="lt-LT"/>
        </w:rPr>
        <w:t>baimingas susijaudinimas (</w:t>
      </w:r>
      <w:proofErr w:type="spellStart"/>
      <w:r w:rsidRPr="004023C8">
        <w:rPr>
          <w:szCs w:val="22"/>
          <w:lang w:val="lt-LT"/>
        </w:rPr>
        <w:t>ažitacija</w:t>
      </w:r>
      <w:proofErr w:type="spellEnd"/>
      <w:r w:rsidRPr="004023C8">
        <w:rPr>
          <w:szCs w:val="22"/>
          <w:lang w:val="lt-LT"/>
        </w:rPr>
        <w:t>);</w:t>
      </w:r>
    </w:p>
    <w:p w:rsidR="00C678A7" w:rsidRPr="004023C8" w:rsidRDefault="00C678A7" w:rsidP="00C678A7">
      <w:pPr>
        <w:numPr>
          <w:ilvl w:val="0"/>
          <w:numId w:val="4"/>
        </w:numPr>
        <w:spacing w:line="240" w:lineRule="auto"/>
        <w:ind w:left="426" w:hanging="426"/>
        <w:rPr>
          <w:szCs w:val="22"/>
          <w:lang w:val="lt-LT"/>
        </w:rPr>
      </w:pPr>
      <w:r w:rsidRPr="004023C8">
        <w:rPr>
          <w:szCs w:val="22"/>
          <w:lang w:val="lt-LT"/>
        </w:rPr>
        <w:t>alpimas;</w:t>
      </w:r>
    </w:p>
    <w:p w:rsidR="00C678A7" w:rsidRPr="004023C8" w:rsidRDefault="00C678A7" w:rsidP="00C678A7">
      <w:pPr>
        <w:numPr>
          <w:ilvl w:val="0"/>
          <w:numId w:val="4"/>
        </w:numPr>
        <w:spacing w:line="240" w:lineRule="auto"/>
        <w:ind w:left="426" w:hanging="426"/>
        <w:rPr>
          <w:szCs w:val="22"/>
          <w:lang w:val="lt-LT"/>
        </w:rPr>
      </w:pPr>
      <w:r w:rsidRPr="004023C8">
        <w:rPr>
          <w:szCs w:val="22"/>
          <w:lang w:val="lt-LT"/>
        </w:rPr>
        <w:t>dilgėlinė;</w:t>
      </w:r>
    </w:p>
    <w:p w:rsidR="00C678A7" w:rsidRPr="004023C8" w:rsidRDefault="00C678A7" w:rsidP="00C678A7">
      <w:pPr>
        <w:numPr>
          <w:ilvl w:val="0"/>
          <w:numId w:val="4"/>
        </w:numPr>
        <w:spacing w:line="240" w:lineRule="auto"/>
        <w:ind w:left="426" w:hanging="426"/>
        <w:rPr>
          <w:b/>
          <w:bCs/>
          <w:szCs w:val="22"/>
          <w:lang w:val="lt-LT"/>
        </w:rPr>
      </w:pPr>
      <w:r w:rsidRPr="004023C8">
        <w:rPr>
          <w:szCs w:val="22"/>
          <w:lang w:val="lt-LT"/>
        </w:rPr>
        <w:t>raumenų trūkčiojimas.</w:t>
      </w:r>
    </w:p>
    <w:p w:rsidR="00C678A7" w:rsidRPr="004023C8" w:rsidRDefault="00C678A7" w:rsidP="00C678A7">
      <w:pPr>
        <w:spacing w:line="240" w:lineRule="auto"/>
        <w:ind w:right="-29"/>
        <w:rPr>
          <w:szCs w:val="22"/>
          <w:lang w:val="lt-LT"/>
        </w:rPr>
      </w:pPr>
    </w:p>
    <w:p w:rsidR="00C678A7" w:rsidRPr="00764937" w:rsidRDefault="00C678A7" w:rsidP="00C678A7">
      <w:pPr>
        <w:spacing w:line="240" w:lineRule="auto"/>
        <w:ind w:right="-29"/>
        <w:rPr>
          <w:b/>
          <w:bCs/>
          <w:szCs w:val="22"/>
          <w:lang w:val="lt-LT"/>
        </w:rPr>
      </w:pPr>
      <w:r w:rsidRPr="00764937">
        <w:rPr>
          <w:b/>
          <w:bCs/>
          <w:szCs w:val="22"/>
          <w:lang w:val="lt-LT"/>
        </w:rPr>
        <w:t>Reti šalutinio poveikio reiškiniai (gali pasireikšti rečiau kaip 1 iš 1</w:t>
      </w:r>
      <w:r>
        <w:rPr>
          <w:b/>
          <w:bCs/>
          <w:szCs w:val="22"/>
          <w:lang w:val="lt-LT"/>
        </w:rPr>
        <w:t> </w:t>
      </w:r>
      <w:r w:rsidRPr="00764937">
        <w:rPr>
          <w:b/>
          <w:bCs/>
          <w:szCs w:val="22"/>
          <w:lang w:val="lt-LT"/>
        </w:rPr>
        <w:t>000 asmenų):</w:t>
      </w:r>
    </w:p>
    <w:p w:rsidR="00C678A7" w:rsidRPr="004023C8" w:rsidRDefault="00C678A7" w:rsidP="00C678A7">
      <w:pPr>
        <w:numPr>
          <w:ilvl w:val="0"/>
          <w:numId w:val="4"/>
        </w:numPr>
        <w:spacing w:line="240" w:lineRule="auto"/>
        <w:ind w:left="567" w:hanging="567"/>
        <w:rPr>
          <w:szCs w:val="22"/>
          <w:lang w:val="lt-LT"/>
        </w:rPr>
      </w:pPr>
      <w:r w:rsidRPr="004023C8">
        <w:rPr>
          <w:szCs w:val="22"/>
          <w:lang w:val="lt-LT"/>
        </w:rPr>
        <w:t>mažakraujystė;</w:t>
      </w:r>
    </w:p>
    <w:p w:rsidR="00C678A7" w:rsidRPr="004023C8" w:rsidRDefault="00C678A7" w:rsidP="00C678A7">
      <w:pPr>
        <w:numPr>
          <w:ilvl w:val="0"/>
          <w:numId w:val="4"/>
        </w:numPr>
        <w:spacing w:line="240" w:lineRule="auto"/>
        <w:ind w:left="567" w:hanging="567"/>
        <w:rPr>
          <w:szCs w:val="22"/>
          <w:lang w:val="lt-LT"/>
        </w:rPr>
      </w:pPr>
      <w:r w:rsidRPr="004023C8">
        <w:rPr>
          <w:szCs w:val="22"/>
          <w:lang w:val="lt-LT"/>
        </w:rPr>
        <w:t xml:space="preserve">demencija, traukuliai (retais atvejais), tačiau priežastinis ryšys su gydymu </w:t>
      </w:r>
      <w:proofErr w:type="spellStart"/>
      <w:r>
        <w:rPr>
          <w:szCs w:val="22"/>
          <w:lang w:val="lt-LT"/>
        </w:rPr>
        <w:t>levodopa</w:t>
      </w:r>
      <w:proofErr w:type="spellEnd"/>
      <w:r>
        <w:rPr>
          <w:szCs w:val="22"/>
          <w:lang w:val="lt-LT"/>
        </w:rPr>
        <w:t>/</w:t>
      </w:r>
      <w:proofErr w:type="spellStart"/>
      <w:r>
        <w:rPr>
          <w:szCs w:val="22"/>
          <w:lang w:val="lt-LT"/>
        </w:rPr>
        <w:t>karbidopa</w:t>
      </w:r>
      <w:proofErr w:type="spellEnd"/>
      <w:r w:rsidRPr="004023C8">
        <w:rPr>
          <w:szCs w:val="22"/>
          <w:lang w:val="lt-LT"/>
        </w:rPr>
        <w:t xml:space="preserve"> nenustatytas;</w:t>
      </w:r>
    </w:p>
    <w:p w:rsidR="00C678A7" w:rsidRPr="004023C8" w:rsidRDefault="00C678A7" w:rsidP="00C678A7">
      <w:pPr>
        <w:numPr>
          <w:ilvl w:val="0"/>
          <w:numId w:val="4"/>
        </w:numPr>
        <w:spacing w:line="240" w:lineRule="auto"/>
        <w:ind w:left="567" w:hanging="567"/>
        <w:rPr>
          <w:szCs w:val="22"/>
          <w:lang w:val="lt-LT"/>
        </w:rPr>
      </w:pPr>
      <w:r w:rsidRPr="004023C8">
        <w:rPr>
          <w:szCs w:val="22"/>
          <w:lang w:val="lt-LT"/>
        </w:rPr>
        <w:t>aukštas kraujospūdis, venų uždegimas;</w:t>
      </w:r>
    </w:p>
    <w:p w:rsidR="00C678A7" w:rsidRPr="004023C8" w:rsidRDefault="00C678A7" w:rsidP="00C678A7">
      <w:pPr>
        <w:numPr>
          <w:ilvl w:val="0"/>
          <w:numId w:val="4"/>
        </w:numPr>
        <w:spacing w:line="240" w:lineRule="auto"/>
        <w:ind w:left="567" w:hanging="567"/>
        <w:rPr>
          <w:szCs w:val="22"/>
          <w:lang w:val="lt-LT"/>
        </w:rPr>
      </w:pPr>
      <w:r w:rsidRPr="004023C8">
        <w:rPr>
          <w:szCs w:val="22"/>
          <w:lang w:val="lt-LT"/>
        </w:rPr>
        <w:t>dvylikapirštės žarnos opa, tamsus šlapimas, prakaitas ir (arba) seilės;</w:t>
      </w:r>
    </w:p>
    <w:p w:rsidR="00C678A7" w:rsidRPr="004023C8" w:rsidRDefault="00C678A7" w:rsidP="00C678A7">
      <w:pPr>
        <w:numPr>
          <w:ilvl w:val="0"/>
          <w:numId w:val="4"/>
        </w:numPr>
        <w:spacing w:line="240" w:lineRule="auto"/>
        <w:ind w:left="567" w:hanging="567"/>
        <w:rPr>
          <w:b/>
          <w:bCs/>
          <w:szCs w:val="22"/>
          <w:lang w:val="lt-LT"/>
        </w:rPr>
      </w:pPr>
      <w:r w:rsidRPr="004023C8">
        <w:rPr>
          <w:szCs w:val="22"/>
          <w:lang w:val="lt-LT"/>
        </w:rPr>
        <w:t>niežėjimas, kraujagyslių uždegimas, sukeliantis rausvą išbėrimą ir galimai pilvo bei sąnarių skausmą (</w:t>
      </w:r>
      <w:proofErr w:type="spellStart"/>
      <w:r w:rsidRPr="00F90D76">
        <w:rPr>
          <w:szCs w:val="22"/>
          <w:lang w:val="lt-LT"/>
        </w:rPr>
        <w:t>Henoko</w:t>
      </w:r>
      <w:r>
        <w:rPr>
          <w:szCs w:val="22"/>
          <w:lang w:val="lt-LT"/>
        </w:rPr>
        <w:noBreakHyphen/>
      </w:r>
      <w:r w:rsidRPr="00F90D76">
        <w:rPr>
          <w:szCs w:val="22"/>
          <w:lang w:val="lt-LT"/>
        </w:rPr>
        <w:t>Šionlaino</w:t>
      </w:r>
      <w:proofErr w:type="spellEnd"/>
      <w:r w:rsidRPr="00F90D76">
        <w:rPr>
          <w:szCs w:val="22"/>
          <w:lang w:val="lt-LT"/>
        </w:rPr>
        <w:t xml:space="preserve"> </w:t>
      </w:r>
      <w:r>
        <w:rPr>
          <w:szCs w:val="22"/>
          <w:lang w:val="lt-LT"/>
        </w:rPr>
        <w:t>[</w:t>
      </w:r>
      <w:proofErr w:type="spellStart"/>
      <w:r w:rsidRPr="004023C8">
        <w:rPr>
          <w:i/>
          <w:iCs/>
          <w:szCs w:val="22"/>
          <w:lang w:val="lt-LT"/>
        </w:rPr>
        <w:t>Henoch</w:t>
      </w:r>
      <w:r>
        <w:rPr>
          <w:i/>
          <w:iCs/>
          <w:szCs w:val="22"/>
          <w:lang w:val="lt-LT"/>
        </w:rPr>
        <w:noBreakHyphen/>
      </w:r>
      <w:r w:rsidRPr="004023C8">
        <w:rPr>
          <w:i/>
          <w:iCs/>
          <w:szCs w:val="22"/>
          <w:lang w:val="lt-LT"/>
        </w:rPr>
        <w:t>Schönlein</w:t>
      </w:r>
      <w:proofErr w:type="spellEnd"/>
      <w:r w:rsidRPr="00764937">
        <w:rPr>
          <w:szCs w:val="22"/>
          <w:lang w:val="lt-LT"/>
        </w:rPr>
        <w:t>]</w:t>
      </w:r>
      <w:r w:rsidRPr="004023C8">
        <w:rPr>
          <w:szCs w:val="22"/>
          <w:lang w:val="lt-LT"/>
        </w:rPr>
        <w:t xml:space="preserve"> purpura), plaukų slinkimas, išbėrimas.</w:t>
      </w:r>
    </w:p>
    <w:p w:rsidR="00C678A7" w:rsidRPr="004023C8" w:rsidRDefault="00C678A7" w:rsidP="00C678A7">
      <w:pPr>
        <w:spacing w:line="240" w:lineRule="auto"/>
        <w:ind w:right="-29"/>
        <w:rPr>
          <w:szCs w:val="22"/>
          <w:lang w:val="lt-LT"/>
        </w:rPr>
      </w:pPr>
    </w:p>
    <w:p w:rsidR="00C678A7" w:rsidRPr="00764937" w:rsidRDefault="00C678A7" w:rsidP="00C678A7">
      <w:pPr>
        <w:spacing w:line="240" w:lineRule="auto"/>
        <w:ind w:right="-29"/>
        <w:rPr>
          <w:b/>
          <w:bCs/>
          <w:szCs w:val="22"/>
          <w:lang w:val="lt-LT"/>
        </w:rPr>
      </w:pPr>
      <w:r w:rsidRPr="00764937">
        <w:rPr>
          <w:b/>
          <w:bCs/>
          <w:szCs w:val="22"/>
          <w:lang w:val="lt-LT"/>
        </w:rPr>
        <w:t>Šalutinio poveikio reiškiniai, kurių dažnis nežinomas (negali būti apskaičiuotas pagal turimus duomenis):</w:t>
      </w:r>
    </w:p>
    <w:p w:rsidR="00C678A7" w:rsidRPr="004023C8" w:rsidRDefault="00C678A7" w:rsidP="00C678A7">
      <w:pPr>
        <w:numPr>
          <w:ilvl w:val="0"/>
          <w:numId w:val="4"/>
        </w:numPr>
        <w:spacing w:line="240" w:lineRule="auto"/>
        <w:ind w:left="567" w:hanging="567"/>
        <w:rPr>
          <w:szCs w:val="22"/>
          <w:lang w:val="lt-LT"/>
        </w:rPr>
      </w:pPr>
      <w:r w:rsidRPr="004023C8">
        <w:rPr>
          <w:szCs w:val="22"/>
          <w:lang w:val="lt-LT"/>
        </w:rPr>
        <w:t xml:space="preserve">potraukis vartoti dideles </w:t>
      </w:r>
      <w:proofErr w:type="spellStart"/>
      <w:r w:rsidRPr="004023C8">
        <w:rPr>
          <w:szCs w:val="22"/>
          <w:lang w:val="lt-LT"/>
        </w:rPr>
        <w:t>levodopos</w:t>
      </w:r>
      <w:proofErr w:type="spellEnd"/>
      <w:r>
        <w:rPr>
          <w:szCs w:val="22"/>
          <w:lang w:val="lt-LT"/>
        </w:rPr>
        <w:t>/</w:t>
      </w:r>
      <w:proofErr w:type="spellStart"/>
      <w:r w:rsidRPr="004023C8">
        <w:rPr>
          <w:szCs w:val="22"/>
          <w:lang w:val="lt-LT"/>
        </w:rPr>
        <w:t>karbidopos</w:t>
      </w:r>
      <w:proofErr w:type="spellEnd"/>
      <w:r w:rsidRPr="004023C8">
        <w:rPr>
          <w:szCs w:val="22"/>
          <w:lang w:val="lt-LT"/>
        </w:rPr>
        <w:t xml:space="preserve"> dozes, viršijančias tas, kurių reikia motoriniams simptomams </w:t>
      </w:r>
      <w:r>
        <w:rPr>
          <w:szCs w:val="22"/>
          <w:lang w:val="lt-LT"/>
        </w:rPr>
        <w:t>valdyti</w:t>
      </w:r>
      <w:r w:rsidRPr="004023C8">
        <w:rPr>
          <w:szCs w:val="22"/>
          <w:lang w:val="lt-LT"/>
        </w:rPr>
        <w:t xml:space="preserve"> (vadinamasis </w:t>
      </w:r>
      <w:proofErr w:type="spellStart"/>
      <w:r w:rsidRPr="004023C8">
        <w:rPr>
          <w:szCs w:val="22"/>
          <w:lang w:val="lt-LT"/>
        </w:rPr>
        <w:t>dopamino</w:t>
      </w:r>
      <w:proofErr w:type="spellEnd"/>
      <w:r w:rsidRPr="004023C8">
        <w:rPr>
          <w:szCs w:val="22"/>
          <w:lang w:val="lt-LT"/>
        </w:rPr>
        <w:t xml:space="preserve"> reguliacijos sutrikimo sindromas). Kai kuriems pacientams pavartojus dideles </w:t>
      </w:r>
      <w:proofErr w:type="spellStart"/>
      <w:r w:rsidRPr="004023C8">
        <w:rPr>
          <w:szCs w:val="22"/>
          <w:lang w:val="lt-LT"/>
        </w:rPr>
        <w:t>levodopos</w:t>
      </w:r>
      <w:proofErr w:type="spellEnd"/>
      <w:r>
        <w:rPr>
          <w:szCs w:val="22"/>
          <w:lang w:val="lt-LT"/>
        </w:rPr>
        <w:t>/</w:t>
      </w:r>
      <w:proofErr w:type="spellStart"/>
      <w:r w:rsidRPr="004023C8">
        <w:rPr>
          <w:szCs w:val="22"/>
          <w:lang w:val="lt-LT"/>
        </w:rPr>
        <w:t>karbidopos</w:t>
      </w:r>
      <w:proofErr w:type="spellEnd"/>
      <w:r w:rsidRPr="004023C8">
        <w:rPr>
          <w:szCs w:val="22"/>
          <w:lang w:val="lt-LT"/>
        </w:rPr>
        <w:t xml:space="preserve"> dozes, pasireiškia sunk</w:t>
      </w:r>
      <w:r>
        <w:rPr>
          <w:szCs w:val="22"/>
          <w:lang w:val="lt-LT"/>
        </w:rPr>
        <w:t>ių</w:t>
      </w:r>
      <w:r w:rsidRPr="004023C8">
        <w:rPr>
          <w:szCs w:val="22"/>
          <w:lang w:val="lt-LT"/>
        </w:rPr>
        <w:t xml:space="preserve"> nenormal</w:t>
      </w:r>
      <w:r>
        <w:rPr>
          <w:szCs w:val="22"/>
          <w:lang w:val="lt-LT"/>
        </w:rPr>
        <w:t>ių</w:t>
      </w:r>
      <w:r w:rsidRPr="004023C8">
        <w:rPr>
          <w:szCs w:val="22"/>
          <w:lang w:val="lt-LT"/>
        </w:rPr>
        <w:t xml:space="preserve"> nevaling</w:t>
      </w:r>
      <w:r>
        <w:rPr>
          <w:szCs w:val="22"/>
          <w:lang w:val="lt-LT"/>
        </w:rPr>
        <w:t>ų</w:t>
      </w:r>
      <w:r w:rsidRPr="004023C8">
        <w:rPr>
          <w:szCs w:val="22"/>
          <w:lang w:val="lt-LT"/>
        </w:rPr>
        <w:t xml:space="preserve"> judesi</w:t>
      </w:r>
      <w:r>
        <w:rPr>
          <w:szCs w:val="22"/>
          <w:lang w:val="lt-LT"/>
        </w:rPr>
        <w:t>ų</w:t>
      </w:r>
      <w:r w:rsidRPr="004023C8">
        <w:rPr>
          <w:szCs w:val="22"/>
          <w:lang w:val="lt-LT"/>
        </w:rPr>
        <w:t xml:space="preserve"> (</w:t>
      </w:r>
      <w:proofErr w:type="spellStart"/>
      <w:r w:rsidRPr="004023C8">
        <w:rPr>
          <w:szCs w:val="22"/>
          <w:lang w:val="lt-LT"/>
        </w:rPr>
        <w:t>diskinezij</w:t>
      </w:r>
      <w:r>
        <w:rPr>
          <w:szCs w:val="22"/>
          <w:lang w:val="lt-LT"/>
        </w:rPr>
        <w:t>ų</w:t>
      </w:r>
      <w:proofErr w:type="spellEnd"/>
      <w:r w:rsidRPr="004023C8">
        <w:rPr>
          <w:szCs w:val="22"/>
          <w:lang w:val="lt-LT"/>
        </w:rPr>
        <w:t>), nuotaikų kaita ar kitoks šalutinis poveikis.</w:t>
      </w:r>
    </w:p>
    <w:p w:rsidR="00C678A7" w:rsidRPr="004023C8" w:rsidRDefault="00C678A7" w:rsidP="00C678A7">
      <w:pPr>
        <w:spacing w:line="240" w:lineRule="auto"/>
        <w:rPr>
          <w:szCs w:val="22"/>
          <w:lang w:val="lt-LT"/>
        </w:rPr>
      </w:pPr>
    </w:p>
    <w:p w:rsidR="00C678A7" w:rsidRPr="004023C8" w:rsidRDefault="00C678A7" w:rsidP="00C678A7">
      <w:pPr>
        <w:spacing w:line="240" w:lineRule="auto"/>
        <w:ind w:right="-29"/>
        <w:rPr>
          <w:b/>
          <w:bCs/>
          <w:szCs w:val="22"/>
          <w:lang w:val="lt-LT"/>
        </w:rPr>
      </w:pPr>
      <w:r w:rsidRPr="004023C8">
        <w:rPr>
          <w:b/>
          <w:bCs/>
          <w:szCs w:val="22"/>
          <w:lang w:val="lt-LT"/>
        </w:rPr>
        <w:t xml:space="preserve">Taip pat gali pasireikšti toliau išvardytas šalutinis poveikis, susijęs su impulsų </w:t>
      </w:r>
      <w:r>
        <w:rPr>
          <w:b/>
          <w:bCs/>
          <w:szCs w:val="22"/>
          <w:lang w:val="lt-LT"/>
        </w:rPr>
        <w:t>valdymo</w:t>
      </w:r>
      <w:r w:rsidRPr="004023C8">
        <w:rPr>
          <w:b/>
          <w:bCs/>
          <w:szCs w:val="22"/>
          <w:lang w:val="lt-LT"/>
        </w:rPr>
        <w:t xml:space="preserve"> sutrikimais.</w:t>
      </w:r>
    </w:p>
    <w:p w:rsidR="00C678A7" w:rsidRPr="004023C8" w:rsidRDefault="00C678A7" w:rsidP="00C678A7">
      <w:pPr>
        <w:spacing w:line="240" w:lineRule="auto"/>
        <w:ind w:right="-29"/>
        <w:rPr>
          <w:szCs w:val="22"/>
          <w:lang w:val="lt-LT"/>
        </w:rPr>
      </w:pPr>
    </w:p>
    <w:p w:rsidR="00C678A7" w:rsidRPr="004023C8" w:rsidRDefault="00C678A7" w:rsidP="00C678A7">
      <w:pPr>
        <w:spacing w:line="240" w:lineRule="auto"/>
        <w:ind w:right="-29"/>
        <w:rPr>
          <w:szCs w:val="22"/>
          <w:lang w:val="lt-LT"/>
        </w:rPr>
      </w:pPr>
      <w:proofErr w:type="spellStart"/>
      <w:r w:rsidRPr="004023C8">
        <w:rPr>
          <w:szCs w:val="22"/>
          <w:lang w:val="lt-LT"/>
        </w:rPr>
        <w:t>Nesugebėjimas</w:t>
      </w:r>
      <w:proofErr w:type="spellEnd"/>
      <w:r w:rsidRPr="004023C8">
        <w:rPr>
          <w:szCs w:val="22"/>
          <w:lang w:val="lt-LT"/>
        </w:rPr>
        <w:t xml:space="preserve"> atsispirti impulsui, potraukiui ar pagundai atlikti veiksmą, kuris gali būti žalingas Jums ar kitiems. Gali pasireikšti:</w:t>
      </w:r>
    </w:p>
    <w:p w:rsidR="00C678A7" w:rsidRPr="004023C8" w:rsidRDefault="00C678A7" w:rsidP="00C678A7">
      <w:pPr>
        <w:numPr>
          <w:ilvl w:val="0"/>
          <w:numId w:val="4"/>
        </w:numPr>
        <w:spacing w:line="240" w:lineRule="auto"/>
        <w:ind w:left="567" w:right="-29" w:hanging="567"/>
        <w:rPr>
          <w:szCs w:val="22"/>
          <w:lang w:val="lt-LT"/>
        </w:rPr>
      </w:pPr>
      <w:r w:rsidRPr="004023C8">
        <w:rPr>
          <w:szCs w:val="22"/>
          <w:lang w:val="lt-LT"/>
        </w:rPr>
        <w:t>stiprus impulsas pernelyg daug lošti, nepaisant rimtų pasekmių sau ar šeimai;</w:t>
      </w:r>
    </w:p>
    <w:p w:rsidR="00C678A7" w:rsidRPr="004023C8" w:rsidRDefault="00C678A7" w:rsidP="00C678A7">
      <w:pPr>
        <w:numPr>
          <w:ilvl w:val="0"/>
          <w:numId w:val="4"/>
        </w:numPr>
        <w:spacing w:line="240" w:lineRule="auto"/>
        <w:ind w:left="567" w:right="-29" w:hanging="567"/>
        <w:rPr>
          <w:szCs w:val="22"/>
          <w:lang w:val="lt-LT"/>
        </w:rPr>
      </w:pPr>
      <w:r w:rsidRPr="004023C8">
        <w:rPr>
          <w:szCs w:val="22"/>
          <w:lang w:val="lt-LT"/>
        </w:rPr>
        <w:t>pakitęs arba padidėjęs seksualinis dėmesys ir elgesys, keliantis didelį susirūpinimą Jums arba kitiems, pvz., sustiprėjęs lytinis potraukis;</w:t>
      </w:r>
    </w:p>
    <w:p w:rsidR="00C678A7" w:rsidRPr="004023C8" w:rsidRDefault="00C678A7" w:rsidP="00C678A7">
      <w:pPr>
        <w:numPr>
          <w:ilvl w:val="0"/>
          <w:numId w:val="4"/>
        </w:numPr>
        <w:spacing w:line="240" w:lineRule="auto"/>
        <w:ind w:left="567" w:right="-29" w:hanging="567"/>
        <w:rPr>
          <w:szCs w:val="22"/>
          <w:lang w:val="lt-LT"/>
        </w:rPr>
      </w:pPr>
      <w:r w:rsidRPr="004023C8">
        <w:rPr>
          <w:szCs w:val="22"/>
          <w:lang w:val="lt-LT"/>
        </w:rPr>
        <w:t>ne</w:t>
      </w:r>
      <w:r>
        <w:rPr>
          <w:szCs w:val="22"/>
          <w:lang w:val="lt-LT"/>
        </w:rPr>
        <w:t>valdomas</w:t>
      </w:r>
      <w:r w:rsidRPr="004023C8">
        <w:rPr>
          <w:szCs w:val="22"/>
          <w:lang w:val="lt-LT"/>
        </w:rPr>
        <w:t>, pernelyg didelis apsipirkinėjimas ar išlaidavimas;</w:t>
      </w:r>
    </w:p>
    <w:p w:rsidR="00C678A7" w:rsidRPr="004023C8" w:rsidRDefault="00C678A7" w:rsidP="00C678A7">
      <w:pPr>
        <w:numPr>
          <w:ilvl w:val="0"/>
          <w:numId w:val="4"/>
        </w:numPr>
        <w:spacing w:line="240" w:lineRule="auto"/>
        <w:ind w:left="567" w:right="-29" w:hanging="567"/>
        <w:rPr>
          <w:szCs w:val="22"/>
          <w:lang w:val="lt-LT"/>
        </w:rPr>
      </w:pPr>
      <w:r w:rsidRPr="004023C8">
        <w:rPr>
          <w:szCs w:val="22"/>
          <w:lang w:val="lt-LT"/>
        </w:rPr>
        <w:t>persivalgymas (per trumpą laiką suvalgomas didelis maisto kiekis) arba kompulsyvus valgymas (suvalgoma daugiau maisto nei įprastai ir daugiau nei reikia alkiui numalšinti).</w:t>
      </w:r>
    </w:p>
    <w:p w:rsidR="00C678A7" w:rsidRPr="004023C8" w:rsidRDefault="00C678A7" w:rsidP="00C678A7">
      <w:pPr>
        <w:spacing w:line="240" w:lineRule="auto"/>
        <w:ind w:right="-29"/>
        <w:rPr>
          <w:szCs w:val="22"/>
          <w:lang w:val="lt-LT"/>
        </w:rPr>
      </w:pPr>
      <w:r w:rsidRPr="004023C8">
        <w:rPr>
          <w:szCs w:val="22"/>
          <w:lang w:val="lt-LT"/>
        </w:rPr>
        <w:t>Pasakykite gydytojui, jei</w:t>
      </w:r>
      <w:r>
        <w:rPr>
          <w:szCs w:val="22"/>
          <w:lang w:val="lt-LT"/>
        </w:rPr>
        <w:t>gu</w:t>
      </w:r>
      <w:r w:rsidRPr="004023C8">
        <w:rPr>
          <w:szCs w:val="22"/>
          <w:lang w:val="lt-LT"/>
        </w:rPr>
        <w:t xml:space="preserve"> pasireiškia bet kuris paminėtas elgesys; jis su Jumis aptars būdus, kaip suvaldyti ar sumažinti simptomus.</w:t>
      </w:r>
    </w:p>
    <w:p w:rsidR="00C678A7" w:rsidRPr="004023C8" w:rsidRDefault="00C678A7" w:rsidP="00C678A7">
      <w:pPr>
        <w:numPr>
          <w:ilvl w:val="12"/>
          <w:numId w:val="0"/>
        </w:numPr>
        <w:tabs>
          <w:tab w:val="clear" w:pos="567"/>
        </w:tabs>
        <w:spacing w:line="240" w:lineRule="auto"/>
        <w:ind w:right="-29"/>
        <w:rPr>
          <w:szCs w:val="22"/>
          <w:lang w:val="lt-LT"/>
        </w:rPr>
      </w:pPr>
    </w:p>
    <w:p w:rsidR="00C678A7" w:rsidRPr="004023C8" w:rsidRDefault="00C678A7" w:rsidP="00C678A7">
      <w:pPr>
        <w:numPr>
          <w:ilvl w:val="12"/>
          <w:numId w:val="0"/>
        </w:numPr>
        <w:tabs>
          <w:tab w:val="clear" w:pos="567"/>
        </w:tabs>
        <w:spacing w:line="240" w:lineRule="auto"/>
        <w:ind w:right="-29"/>
        <w:rPr>
          <w:szCs w:val="22"/>
          <w:lang w:val="lt-LT"/>
        </w:rPr>
      </w:pPr>
      <w:r w:rsidRPr="004023C8">
        <w:rPr>
          <w:szCs w:val="22"/>
          <w:lang w:val="lt-LT"/>
        </w:rPr>
        <w:t>Kit</w:t>
      </w:r>
      <w:r>
        <w:rPr>
          <w:szCs w:val="22"/>
          <w:lang w:val="lt-LT"/>
        </w:rPr>
        <w:t>as</w:t>
      </w:r>
      <w:r w:rsidRPr="004023C8">
        <w:rPr>
          <w:szCs w:val="22"/>
          <w:lang w:val="lt-LT"/>
        </w:rPr>
        <w:t xml:space="preserve"> galimas šalutinis poveikis:</w:t>
      </w:r>
    </w:p>
    <w:p w:rsidR="00C678A7" w:rsidRPr="004023C8" w:rsidRDefault="00C678A7" w:rsidP="00C678A7">
      <w:pPr>
        <w:numPr>
          <w:ilvl w:val="0"/>
          <w:numId w:val="4"/>
        </w:numPr>
        <w:tabs>
          <w:tab w:val="clear" w:pos="567"/>
        </w:tabs>
        <w:spacing w:line="240" w:lineRule="auto"/>
        <w:ind w:left="567" w:right="-29" w:hanging="567"/>
        <w:rPr>
          <w:szCs w:val="22"/>
          <w:lang w:val="lt-LT"/>
        </w:rPr>
      </w:pPr>
      <w:r w:rsidRPr="004023C8">
        <w:rPr>
          <w:szCs w:val="22"/>
          <w:lang w:val="lt-LT"/>
        </w:rPr>
        <w:t>melanoma;</w:t>
      </w:r>
    </w:p>
    <w:p w:rsidR="00C678A7" w:rsidRPr="004023C8" w:rsidRDefault="00C678A7" w:rsidP="00C678A7">
      <w:pPr>
        <w:numPr>
          <w:ilvl w:val="0"/>
          <w:numId w:val="4"/>
        </w:numPr>
        <w:tabs>
          <w:tab w:val="clear" w:pos="567"/>
        </w:tabs>
        <w:spacing w:line="240" w:lineRule="auto"/>
        <w:ind w:left="567" w:right="-29" w:hanging="567"/>
        <w:rPr>
          <w:szCs w:val="22"/>
          <w:lang w:val="lt-LT"/>
        </w:rPr>
      </w:pPr>
      <w:r w:rsidRPr="004023C8">
        <w:rPr>
          <w:szCs w:val="22"/>
          <w:lang w:val="lt-LT"/>
        </w:rPr>
        <w:t>nemiga, nerimas, euforija, dezorientacija, dantų griežimas;</w:t>
      </w:r>
    </w:p>
    <w:p w:rsidR="00C678A7" w:rsidRPr="004023C8" w:rsidRDefault="00C678A7" w:rsidP="00C678A7">
      <w:pPr>
        <w:numPr>
          <w:ilvl w:val="0"/>
          <w:numId w:val="4"/>
        </w:numPr>
        <w:tabs>
          <w:tab w:val="clear" w:pos="567"/>
        </w:tabs>
        <w:spacing w:line="240" w:lineRule="auto"/>
        <w:ind w:left="567" w:right="-29" w:hanging="567"/>
        <w:rPr>
          <w:szCs w:val="22"/>
          <w:lang w:val="lt-LT"/>
        </w:rPr>
      </w:pPr>
      <w:r w:rsidRPr="004023C8">
        <w:rPr>
          <w:szCs w:val="22"/>
          <w:lang w:val="lt-LT"/>
        </w:rPr>
        <w:t>pablogėjęs budrumas, baimingas susijaudinimas (</w:t>
      </w:r>
      <w:proofErr w:type="spellStart"/>
      <w:r w:rsidRPr="004023C8">
        <w:rPr>
          <w:szCs w:val="22"/>
          <w:lang w:val="lt-LT"/>
        </w:rPr>
        <w:t>ažitacija</w:t>
      </w:r>
      <w:proofErr w:type="spellEnd"/>
      <w:r w:rsidRPr="004023C8">
        <w:rPr>
          <w:szCs w:val="22"/>
          <w:lang w:val="lt-LT"/>
        </w:rPr>
        <w:t>), kartus skonis burnoje, silpnumas, galvos skausmas, akių vokų nusileidimas ir maži vyzdžiai (</w:t>
      </w:r>
      <w:proofErr w:type="spellStart"/>
      <w:r w:rsidRPr="004023C8">
        <w:rPr>
          <w:szCs w:val="22"/>
          <w:lang w:val="lt-LT"/>
        </w:rPr>
        <w:t>Hornerio</w:t>
      </w:r>
      <w:proofErr w:type="spellEnd"/>
      <w:r w:rsidRPr="004023C8">
        <w:rPr>
          <w:szCs w:val="22"/>
          <w:lang w:val="lt-LT"/>
        </w:rPr>
        <w:t xml:space="preserve"> sindromo suaktyvėjimas), raumenų tonuso sutrikimai, padidėjęs rankų drebulys, tirpimas;</w:t>
      </w:r>
    </w:p>
    <w:p w:rsidR="00C678A7" w:rsidRPr="004023C8" w:rsidRDefault="00C678A7" w:rsidP="00C678A7">
      <w:pPr>
        <w:numPr>
          <w:ilvl w:val="0"/>
          <w:numId w:val="4"/>
        </w:numPr>
        <w:tabs>
          <w:tab w:val="clear" w:pos="567"/>
        </w:tabs>
        <w:spacing w:line="240" w:lineRule="auto"/>
        <w:ind w:left="567" w:right="-29" w:hanging="567"/>
        <w:rPr>
          <w:szCs w:val="22"/>
          <w:lang w:val="lt-LT"/>
        </w:rPr>
      </w:pPr>
      <w:r w:rsidRPr="004023C8">
        <w:rPr>
          <w:szCs w:val="22"/>
          <w:lang w:val="lt-LT"/>
        </w:rPr>
        <w:t>matomo vaizdo dvigubinimasis, neryškus matomas vaizdas, išsiplėtę vyzdžiai, momentinis ir netyčinis žvilgsnis į viršų, akių vokų mėšlungis;</w:t>
      </w:r>
    </w:p>
    <w:p w:rsidR="00C678A7" w:rsidRPr="004023C8" w:rsidRDefault="00C678A7" w:rsidP="00C678A7">
      <w:pPr>
        <w:numPr>
          <w:ilvl w:val="0"/>
          <w:numId w:val="4"/>
        </w:numPr>
        <w:tabs>
          <w:tab w:val="clear" w:pos="567"/>
        </w:tabs>
        <w:spacing w:line="240" w:lineRule="auto"/>
        <w:ind w:left="567" w:right="-29" w:hanging="567"/>
        <w:rPr>
          <w:szCs w:val="22"/>
          <w:lang w:val="lt-LT"/>
        </w:rPr>
      </w:pPr>
      <w:r w:rsidRPr="004023C8">
        <w:rPr>
          <w:szCs w:val="22"/>
          <w:lang w:val="lt-LT"/>
        </w:rPr>
        <w:t>karščio pylimas, paraudimas;</w:t>
      </w:r>
    </w:p>
    <w:p w:rsidR="00C678A7" w:rsidRPr="004023C8" w:rsidRDefault="00C678A7" w:rsidP="00C678A7">
      <w:pPr>
        <w:numPr>
          <w:ilvl w:val="0"/>
          <w:numId w:val="4"/>
        </w:numPr>
        <w:tabs>
          <w:tab w:val="clear" w:pos="567"/>
        </w:tabs>
        <w:spacing w:line="240" w:lineRule="auto"/>
        <w:ind w:left="567" w:right="-29" w:hanging="567"/>
        <w:rPr>
          <w:szCs w:val="22"/>
          <w:lang w:val="lt-LT"/>
        </w:rPr>
      </w:pPr>
      <w:r w:rsidRPr="004023C8">
        <w:rPr>
          <w:szCs w:val="22"/>
          <w:lang w:val="lt-LT"/>
        </w:rPr>
        <w:t>užkimimas, kvėpavimo ritmo pokyčiai, žagsulys;</w:t>
      </w:r>
    </w:p>
    <w:p w:rsidR="00C678A7" w:rsidRPr="004023C8" w:rsidRDefault="00C678A7" w:rsidP="00C678A7">
      <w:pPr>
        <w:numPr>
          <w:ilvl w:val="0"/>
          <w:numId w:val="4"/>
        </w:numPr>
        <w:tabs>
          <w:tab w:val="clear" w:pos="567"/>
        </w:tabs>
        <w:spacing w:line="240" w:lineRule="auto"/>
        <w:ind w:left="567" w:right="-29" w:hanging="567"/>
        <w:rPr>
          <w:szCs w:val="22"/>
          <w:lang w:val="lt-LT"/>
        </w:rPr>
      </w:pPr>
      <w:r w:rsidRPr="004023C8">
        <w:rPr>
          <w:szCs w:val="22"/>
          <w:lang w:val="lt-LT"/>
        </w:rPr>
        <w:t>burnos džiūvimas, padidėjęs seilėtekis, pasunkėjęs rijimas, pilvo skausmas ir su pilvu susiję nusiskundimai, vidurių užkietėjimas, dujų kaupimasis žarnyne, rėmuo arba pilvo pūtimas, liežuvio deginimo pojūtis;</w:t>
      </w:r>
    </w:p>
    <w:p w:rsidR="00C678A7" w:rsidRPr="004023C8" w:rsidRDefault="00C678A7" w:rsidP="00C678A7">
      <w:pPr>
        <w:numPr>
          <w:ilvl w:val="0"/>
          <w:numId w:val="4"/>
        </w:numPr>
        <w:tabs>
          <w:tab w:val="clear" w:pos="567"/>
        </w:tabs>
        <w:spacing w:line="240" w:lineRule="auto"/>
        <w:ind w:left="567" w:right="-29" w:hanging="567"/>
        <w:rPr>
          <w:szCs w:val="22"/>
          <w:lang w:val="lt-LT"/>
        </w:rPr>
      </w:pPr>
      <w:r w:rsidRPr="004023C8">
        <w:rPr>
          <w:szCs w:val="22"/>
          <w:lang w:val="lt-LT"/>
        </w:rPr>
        <w:t>padidėjęs prakaitavimas;</w:t>
      </w:r>
    </w:p>
    <w:p w:rsidR="00C678A7" w:rsidRPr="004023C8" w:rsidRDefault="00C678A7" w:rsidP="00C678A7">
      <w:pPr>
        <w:numPr>
          <w:ilvl w:val="0"/>
          <w:numId w:val="4"/>
        </w:numPr>
        <w:tabs>
          <w:tab w:val="clear" w:pos="567"/>
        </w:tabs>
        <w:spacing w:line="240" w:lineRule="auto"/>
        <w:ind w:left="567" w:right="-29" w:hanging="567"/>
        <w:rPr>
          <w:szCs w:val="22"/>
          <w:lang w:val="lt-LT"/>
        </w:rPr>
      </w:pPr>
      <w:r w:rsidRPr="004023C8">
        <w:rPr>
          <w:szCs w:val="22"/>
          <w:lang w:val="lt-LT"/>
        </w:rPr>
        <w:t>raumenų trūkčiojimas, žandikaulio sąstingis (pasunkėjęs išsižiojimas);</w:t>
      </w:r>
    </w:p>
    <w:p w:rsidR="00C678A7" w:rsidRPr="004023C8" w:rsidRDefault="00C678A7" w:rsidP="00C678A7">
      <w:pPr>
        <w:numPr>
          <w:ilvl w:val="0"/>
          <w:numId w:val="4"/>
        </w:numPr>
        <w:tabs>
          <w:tab w:val="clear" w:pos="567"/>
        </w:tabs>
        <w:spacing w:line="240" w:lineRule="auto"/>
        <w:ind w:left="567" w:right="-29" w:hanging="567"/>
        <w:rPr>
          <w:szCs w:val="22"/>
          <w:lang w:val="lt-LT"/>
        </w:rPr>
      </w:pPr>
      <w:proofErr w:type="spellStart"/>
      <w:r w:rsidRPr="004023C8">
        <w:rPr>
          <w:szCs w:val="22"/>
          <w:lang w:val="lt-LT"/>
        </w:rPr>
        <w:t>šlapinimosi</w:t>
      </w:r>
      <w:proofErr w:type="spellEnd"/>
      <w:r w:rsidRPr="004023C8">
        <w:rPr>
          <w:szCs w:val="22"/>
          <w:lang w:val="lt-LT"/>
        </w:rPr>
        <w:t xml:space="preserve"> pasunkėjimas, šlapimo nelaikymas;</w:t>
      </w:r>
    </w:p>
    <w:p w:rsidR="00C678A7" w:rsidRPr="004023C8" w:rsidRDefault="00C678A7" w:rsidP="00C678A7">
      <w:pPr>
        <w:numPr>
          <w:ilvl w:val="0"/>
          <w:numId w:val="4"/>
        </w:numPr>
        <w:tabs>
          <w:tab w:val="clear" w:pos="567"/>
        </w:tabs>
        <w:spacing w:line="240" w:lineRule="auto"/>
        <w:ind w:left="567" w:right="-29" w:hanging="567"/>
        <w:rPr>
          <w:szCs w:val="22"/>
          <w:lang w:val="lt-LT"/>
        </w:rPr>
      </w:pPr>
      <w:r w:rsidRPr="004023C8">
        <w:rPr>
          <w:szCs w:val="22"/>
          <w:lang w:val="lt-LT"/>
        </w:rPr>
        <w:t>užsitęsusi ir skausminga erekcija;</w:t>
      </w:r>
    </w:p>
    <w:p w:rsidR="00C678A7" w:rsidRPr="004023C8" w:rsidRDefault="00C678A7" w:rsidP="00C678A7">
      <w:pPr>
        <w:numPr>
          <w:ilvl w:val="0"/>
          <w:numId w:val="4"/>
        </w:numPr>
        <w:tabs>
          <w:tab w:val="clear" w:pos="567"/>
        </w:tabs>
        <w:spacing w:line="240" w:lineRule="auto"/>
        <w:ind w:left="567" w:right="-29" w:hanging="567"/>
        <w:rPr>
          <w:szCs w:val="22"/>
          <w:lang w:val="lt-LT"/>
        </w:rPr>
      </w:pPr>
      <w:r w:rsidRPr="004023C8">
        <w:rPr>
          <w:szCs w:val="22"/>
          <w:lang w:val="lt-LT"/>
        </w:rPr>
        <w:t>silpnumas, bendrasis negalavimas, patinimas, nuovargis, pasunkėjęs vaikščiojimas;</w:t>
      </w:r>
    </w:p>
    <w:p w:rsidR="00C678A7" w:rsidRPr="004023C8" w:rsidRDefault="00C678A7" w:rsidP="00C678A7">
      <w:pPr>
        <w:numPr>
          <w:ilvl w:val="0"/>
          <w:numId w:val="4"/>
        </w:numPr>
        <w:tabs>
          <w:tab w:val="clear" w:pos="567"/>
        </w:tabs>
        <w:spacing w:line="240" w:lineRule="auto"/>
        <w:ind w:left="567" w:right="-29" w:hanging="567"/>
        <w:rPr>
          <w:szCs w:val="22"/>
          <w:lang w:val="lt-LT"/>
        </w:rPr>
      </w:pPr>
      <w:r w:rsidRPr="004023C8">
        <w:rPr>
          <w:szCs w:val="22"/>
          <w:lang w:val="lt-LT"/>
        </w:rPr>
        <w:lastRenderedPageBreak/>
        <w:t>kūno svorio padidėjimas arba sumažėjimas, griuvimas.</w:t>
      </w:r>
    </w:p>
    <w:p w:rsidR="00C678A7" w:rsidRPr="004023C8" w:rsidRDefault="00C678A7" w:rsidP="00C678A7">
      <w:pPr>
        <w:numPr>
          <w:ilvl w:val="12"/>
          <w:numId w:val="0"/>
        </w:numPr>
        <w:tabs>
          <w:tab w:val="clear" w:pos="567"/>
        </w:tabs>
        <w:spacing w:line="240" w:lineRule="auto"/>
        <w:ind w:right="-29"/>
        <w:rPr>
          <w:szCs w:val="22"/>
          <w:lang w:val="lt-LT"/>
        </w:rPr>
      </w:pPr>
    </w:p>
    <w:p w:rsidR="00C678A7" w:rsidRPr="004023C8" w:rsidRDefault="00C678A7" w:rsidP="00C678A7">
      <w:pPr>
        <w:numPr>
          <w:ilvl w:val="12"/>
          <w:numId w:val="0"/>
        </w:numPr>
        <w:tabs>
          <w:tab w:val="clear" w:pos="567"/>
        </w:tabs>
        <w:spacing w:line="240" w:lineRule="auto"/>
        <w:ind w:right="-29"/>
        <w:rPr>
          <w:szCs w:val="22"/>
          <w:lang w:val="lt-LT"/>
        </w:rPr>
      </w:pPr>
      <w:proofErr w:type="spellStart"/>
      <w:r>
        <w:rPr>
          <w:szCs w:val="22"/>
          <w:lang w:val="lt-LT"/>
        </w:rPr>
        <w:t>Levodopa</w:t>
      </w:r>
      <w:proofErr w:type="spellEnd"/>
      <w:r>
        <w:rPr>
          <w:szCs w:val="22"/>
          <w:lang w:val="lt-LT"/>
        </w:rPr>
        <w:t>/</w:t>
      </w:r>
      <w:proofErr w:type="spellStart"/>
      <w:r>
        <w:rPr>
          <w:szCs w:val="22"/>
          <w:lang w:val="lt-LT"/>
        </w:rPr>
        <w:t>Carbidopa</w:t>
      </w:r>
      <w:proofErr w:type="spellEnd"/>
      <w:r>
        <w:rPr>
          <w:szCs w:val="22"/>
          <w:lang w:val="lt-LT"/>
        </w:rPr>
        <w:t xml:space="preserve"> </w:t>
      </w:r>
      <w:proofErr w:type="spellStart"/>
      <w:r>
        <w:rPr>
          <w:szCs w:val="22"/>
          <w:lang w:val="lt-LT"/>
        </w:rPr>
        <w:t>Orion</w:t>
      </w:r>
      <w:proofErr w:type="spellEnd"/>
      <w:r w:rsidRPr="004023C8">
        <w:rPr>
          <w:szCs w:val="22"/>
          <w:lang w:val="lt-LT"/>
        </w:rPr>
        <w:t xml:space="preserve"> gali turėti įtakos kai kurių kraujo tyrimų rezultatams, pvz., padidinti kepenų funkcijos tyrimų ir cukraus kiekio kraujyje rodmenis. Šlapime taip pat buvo nustatyta bakterijų ir kraujo. </w:t>
      </w:r>
      <w:proofErr w:type="spellStart"/>
      <w:r>
        <w:rPr>
          <w:szCs w:val="22"/>
          <w:lang w:val="lt-LT"/>
        </w:rPr>
        <w:t>Levodopa</w:t>
      </w:r>
      <w:proofErr w:type="spellEnd"/>
      <w:r>
        <w:rPr>
          <w:szCs w:val="22"/>
          <w:lang w:val="lt-LT"/>
        </w:rPr>
        <w:t>/</w:t>
      </w:r>
      <w:proofErr w:type="spellStart"/>
      <w:r>
        <w:rPr>
          <w:szCs w:val="22"/>
          <w:lang w:val="lt-LT"/>
        </w:rPr>
        <w:t>Carbidopa</w:t>
      </w:r>
      <w:proofErr w:type="spellEnd"/>
      <w:r>
        <w:rPr>
          <w:szCs w:val="22"/>
          <w:lang w:val="lt-LT"/>
        </w:rPr>
        <w:t xml:space="preserve"> </w:t>
      </w:r>
      <w:proofErr w:type="spellStart"/>
      <w:r>
        <w:rPr>
          <w:szCs w:val="22"/>
          <w:lang w:val="lt-LT"/>
        </w:rPr>
        <w:t>Orion</w:t>
      </w:r>
      <w:proofErr w:type="spellEnd"/>
      <w:r w:rsidRPr="004023C8">
        <w:rPr>
          <w:szCs w:val="22"/>
          <w:lang w:val="lt-LT"/>
        </w:rPr>
        <w:t xml:space="preserve"> gali sukelti klaidingai teigiamą reakciją šlapime nustatant </w:t>
      </w:r>
      <w:proofErr w:type="spellStart"/>
      <w:r w:rsidRPr="004023C8">
        <w:rPr>
          <w:szCs w:val="22"/>
          <w:lang w:val="lt-LT"/>
        </w:rPr>
        <w:t>ketoninius</w:t>
      </w:r>
      <w:proofErr w:type="spellEnd"/>
      <w:r w:rsidRPr="004023C8">
        <w:rPr>
          <w:szCs w:val="22"/>
          <w:lang w:val="lt-LT"/>
        </w:rPr>
        <w:t xml:space="preserve"> kūnus.</w:t>
      </w:r>
    </w:p>
    <w:p w:rsidR="00C678A7" w:rsidRPr="004023C8" w:rsidRDefault="00C678A7" w:rsidP="00C678A7">
      <w:pPr>
        <w:numPr>
          <w:ilvl w:val="12"/>
          <w:numId w:val="0"/>
        </w:numPr>
        <w:tabs>
          <w:tab w:val="clear" w:pos="567"/>
        </w:tabs>
        <w:spacing w:line="240" w:lineRule="auto"/>
        <w:ind w:right="-29"/>
        <w:rPr>
          <w:szCs w:val="22"/>
          <w:lang w:val="lt-LT"/>
        </w:rPr>
      </w:pPr>
    </w:p>
    <w:p w:rsidR="00C678A7" w:rsidRPr="004023C8" w:rsidRDefault="00C678A7" w:rsidP="00C678A7">
      <w:pPr>
        <w:numPr>
          <w:ilvl w:val="12"/>
          <w:numId w:val="0"/>
        </w:numPr>
        <w:tabs>
          <w:tab w:val="clear" w:pos="567"/>
        </w:tabs>
        <w:spacing w:line="240" w:lineRule="auto"/>
        <w:ind w:right="-29"/>
        <w:rPr>
          <w:szCs w:val="22"/>
          <w:lang w:val="lt-LT"/>
        </w:rPr>
      </w:pPr>
      <w:r w:rsidRPr="004023C8">
        <w:rPr>
          <w:szCs w:val="22"/>
          <w:lang w:val="lt-LT"/>
        </w:rPr>
        <w:t>Jeigu Jums atsirado neįprastų simptomų, nedelsdami kreipkitės į gydytoją arba pagalbos į gydymo įstaigą.</w:t>
      </w:r>
    </w:p>
    <w:p w:rsidR="00C678A7" w:rsidRPr="004023C8" w:rsidRDefault="00C678A7" w:rsidP="00C678A7">
      <w:pPr>
        <w:numPr>
          <w:ilvl w:val="12"/>
          <w:numId w:val="0"/>
        </w:numPr>
        <w:tabs>
          <w:tab w:val="clear" w:pos="567"/>
        </w:tabs>
        <w:spacing w:line="240" w:lineRule="auto"/>
        <w:ind w:right="-29"/>
        <w:rPr>
          <w:szCs w:val="22"/>
          <w:lang w:val="lt-LT"/>
        </w:rPr>
      </w:pPr>
    </w:p>
    <w:p w:rsidR="00C678A7" w:rsidRPr="004023C8" w:rsidRDefault="00C678A7" w:rsidP="00C678A7">
      <w:pPr>
        <w:keepNext/>
        <w:keepLines/>
        <w:spacing w:line="240" w:lineRule="auto"/>
        <w:rPr>
          <w:b/>
          <w:szCs w:val="22"/>
          <w:lang w:val="lt-LT"/>
        </w:rPr>
      </w:pPr>
      <w:r w:rsidRPr="004023C8">
        <w:rPr>
          <w:b/>
          <w:szCs w:val="22"/>
          <w:lang w:val="lt-LT"/>
        </w:rPr>
        <w:t>Pranešimas apie šalutinį poveikį</w:t>
      </w:r>
    </w:p>
    <w:p w:rsidR="00C678A7" w:rsidRPr="004023C8" w:rsidRDefault="00C678A7" w:rsidP="00C678A7">
      <w:pPr>
        <w:keepNext/>
        <w:keepLines/>
        <w:ind w:right="-1"/>
        <w:rPr>
          <w:szCs w:val="22"/>
          <w:lang w:val="lt-LT"/>
        </w:rPr>
      </w:pPr>
      <w:r w:rsidRPr="004023C8">
        <w:rPr>
          <w:szCs w:val="22"/>
          <w:lang w:val="lt-LT"/>
        </w:rPr>
        <w:t xml:space="preserve">Jeigu pasireiškė šalutinis poveikis, įskaitant šiame lapelyje nenurodytą, pasakykite gydytojui arba vaistininkui. </w:t>
      </w:r>
      <w:r w:rsidRPr="001641BC">
        <w:rPr>
          <w:szCs w:val="22"/>
          <w:lang w:val="lt-LT"/>
        </w:rPr>
        <w:t>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rsidR="00C678A7" w:rsidRPr="004023C8" w:rsidRDefault="00C678A7" w:rsidP="00C678A7">
      <w:pPr>
        <w:ind w:right="-449"/>
        <w:rPr>
          <w:szCs w:val="22"/>
          <w:lang w:val="lt-LT"/>
        </w:rPr>
      </w:pPr>
    </w:p>
    <w:p w:rsidR="00C678A7" w:rsidRPr="004023C8" w:rsidRDefault="00C678A7" w:rsidP="00C678A7">
      <w:pPr>
        <w:ind w:right="-449"/>
        <w:rPr>
          <w:szCs w:val="22"/>
          <w:lang w:val="lt-LT"/>
        </w:rPr>
      </w:pPr>
    </w:p>
    <w:p w:rsidR="00C678A7" w:rsidRPr="004023C8" w:rsidRDefault="00C678A7" w:rsidP="00C678A7">
      <w:pPr>
        <w:keepNext/>
        <w:keepLines/>
        <w:spacing w:line="240" w:lineRule="auto"/>
        <w:outlineLvl w:val="2"/>
        <w:rPr>
          <w:b/>
          <w:bCs/>
          <w:szCs w:val="22"/>
          <w:lang w:val="lt-LT" w:eastAsia="x-none"/>
        </w:rPr>
      </w:pPr>
      <w:r w:rsidRPr="004023C8">
        <w:rPr>
          <w:b/>
          <w:bCs/>
          <w:szCs w:val="22"/>
          <w:lang w:val="lt-LT" w:eastAsia="x-none"/>
        </w:rPr>
        <w:t>5.</w:t>
      </w:r>
      <w:r w:rsidRPr="004023C8">
        <w:rPr>
          <w:b/>
          <w:bCs/>
          <w:szCs w:val="22"/>
          <w:lang w:val="lt-LT" w:eastAsia="x-none"/>
        </w:rPr>
        <w:tab/>
        <w:t xml:space="preserve">Kaip laikyti </w:t>
      </w:r>
      <w:proofErr w:type="spellStart"/>
      <w:r>
        <w:rPr>
          <w:b/>
          <w:bCs/>
          <w:szCs w:val="22"/>
          <w:lang w:val="lt-LT" w:eastAsia="x-none"/>
        </w:rPr>
        <w:t>Levodopa</w:t>
      </w:r>
      <w:proofErr w:type="spellEnd"/>
      <w:r>
        <w:rPr>
          <w:b/>
          <w:bCs/>
          <w:szCs w:val="22"/>
          <w:lang w:val="lt-LT" w:eastAsia="x-none"/>
        </w:rPr>
        <w:t>/</w:t>
      </w:r>
      <w:proofErr w:type="spellStart"/>
      <w:r>
        <w:rPr>
          <w:b/>
          <w:bCs/>
          <w:szCs w:val="22"/>
          <w:lang w:val="lt-LT" w:eastAsia="x-none"/>
        </w:rPr>
        <w:t>Carbidopa</w:t>
      </w:r>
      <w:proofErr w:type="spellEnd"/>
      <w:r>
        <w:rPr>
          <w:b/>
          <w:bCs/>
          <w:szCs w:val="22"/>
          <w:lang w:val="lt-LT" w:eastAsia="x-none"/>
        </w:rPr>
        <w:t xml:space="preserve"> </w:t>
      </w:r>
      <w:proofErr w:type="spellStart"/>
      <w:r>
        <w:rPr>
          <w:b/>
          <w:bCs/>
          <w:szCs w:val="22"/>
          <w:lang w:val="lt-LT" w:eastAsia="x-none"/>
        </w:rPr>
        <w:t>Orion</w:t>
      </w:r>
      <w:proofErr w:type="spellEnd"/>
    </w:p>
    <w:p w:rsidR="00C678A7" w:rsidRPr="004023C8" w:rsidRDefault="00C678A7" w:rsidP="00C678A7">
      <w:pPr>
        <w:numPr>
          <w:ilvl w:val="12"/>
          <w:numId w:val="0"/>
        </w:numPr>
        <w:tabs>
          <w:tab w:val="clear" w:pos="567"/>
        </w:tabs>
        <w:spacing w:line="240" w:lineRule="auto"/>
        <w:ind w:right="-2"/>
        <w:rPr>
          <w:szCs w:val="22"/>
          <w:lang w:val="lt-LT"/>
        </w:rPr>
      </w:pPr>
    </w:p>
    <w:p w:rsidR="00C678A7" w:rsidRPr="004023C8" w:rsidRDefault="00C678A7" w:rsidP="00C678A7">
      <w:pPr>
        <w:numPr>
          <w:ilvl w:val="12"/>
          <w:numId w:val="0"/>
        </w:numPr>
        <w:tabs>
          <w:tab w:val="clear" w:pos="567"/>
        </w:tabs>
        <w:spacing w:line="240" w:lineRule="auto"/>
        <w:ind w:right="-2"/>
        <w:rPr>
          <w:szCs w:val="22"/>
          <w:lang w:val="lt-LT"/>
        </w:rPr>
      </w:pPr>
      <w:r w:rsidRPr="004023C8">
        <w:rPr>
          <w:szCs w:val="22"/>
          <w:lang w:val="lt-LT"/>
        </w:rPr>
        <w:t>Šį vaistą laikykite vaikams nepastebimoje ir nepasiekiamoje vietoje.</w:t>
      </w:r>
    </w:p>
    <w:p w:rsidR="00C678A7" w:rsidRPr="004023C8" w:rsidRDefault="00C678A7" w:rsidP="00C678A7">
      <w:pPr>
        <w:numPr>
          <w:ilvl w:val="12"/>
          <w:numId w:val="0"/>
        </w:numPr>
        <w:tabs>
          <w:tab w:val="clear" w:pos="567"/>
        </w:tabs>
        <w:spacing w:line="240" w:lineRule="auto"/>
        <w:ind w:right="-2"/>
        <w:rPr>
          <w:szCs w:val="22"/>
          <w:lang w:val="lt-LT"/>
        </w:rPr>
      </w:pPr>
    </w:p>
    <w:p w:rsidR="00C678A7" w:rsidRPr="004023C8" w:rsidRDefault="00C678A7" w:rsidP="00C678A7">
      <w:pPr>
        <w:numPr>
          <w:ilvl w:val="12"/>
          <w:numId w:val="0"/>
        </w:numPr>
        <w:tabs>
          <w:tab w:val="clear" w:pos="567"/>
        </w:tabs>
        <w:spacing w:line="240" w:lineRule="auto"/>
        <w:ind w:right="-2"/>
        <w:rPr>
          <w:szCs w:val="22"/>
          <w:lang w:val="lt-LT"/>
        </w:rPr>
      </w:pPr>
      <w:r w:rsidRPr="004023C8">
        <w:rPr>
          <w:szCs w:val="22"/>
          <w:lang w:val="lt-LT"/>
        </w:rPr>
        <w:t>Šiam vaistui specialių laikymo sąlygų nereikia.</w:t>
      </w:r>
    </w:p>
    <w:p w:rsidR="00C678A7" w:rsidRPr="004023C8" w:rsidRDefault="00C678A7" w:rsidP="00C678A7">
      <w:pPr>
        <w:numPr>
          <w:ilvl w:val="12"/>
          <w:numId w:val="0"/>
        </w:numPr>
        <w:tabs>
          <w:tab w:val="clear" w:pos="567"/>
        </w:tabs>
        <w:spacing w:line="240" w:lineRule="auto"/>
        <w:ind w:right="-2"/>
        <w:rPr>
          <w:szCs w:val="22"/>
          <w:lang w:val="lt-LT"/>
        </w:rPr>
      </w:pPr>
    </w:p>
    <w:p w:rsidR="00C678A7" w:rsidRPr="004023C8" w:rsidRDefault="00C678A7" w:rsidP="00C678A7">
      <w:pPr>
        <w:numPr>
          <w:ilvl w:val="12"/>
          <w:numId w:val="0"/>
        </w:numPr>
        <w:tabs>
          <w:tab w:val="clear" w:pos="567"/>
        </w:tabs>
        <w:spacing w:line="240" w:lineRule="auto"/>
        <w:ind w:right="-2"/>
        <w:rPr>
          <w:szCs w:val="22"/>
          <w:lang w:val="lt-LT"/>
        </w:rPr>
      </w:pPr>
      <w:r w:rsidRPr="004023C8">
        <w:rPr>
          <w:szCs w:val="22"/>
          <w:lang w:val="lt-LT"/>
        </w:rPr>
        <w:t>Ant dėžutės ir buteliuko etiketės po „EXP“ nurodytam tinkamumo laikui pasibaigus, šio vaisto vartoti negalima. Vaistas tinkamas vartoti iki paskutinės nurodyto mėnesio dienos.</w:t>
      </w:r>
    </w:p>
    <w:p w:rsidR="00C678A7" w:rsidRPr="004023C8" w:rsidRDefault="00C678A7" w:rsidP="00C678A7">
      <w:pPr>
        <w:numPr>
          <w:ilvl w:val="12"/>
          <w:numId w:val="0"/>
        </w:numPr>
        <w:tabs>
          <w:tab w:val="clear" w:pos="567"/>
        </w:tabs>
        <w:spacing w:line="240" w:lineRule="auto"/>
        <w:ind w:right="-2"/>
        <w:rPr>
          <w:szCs w:val="22"/>
          <w:lang w:val="lt-LT"/>
        </w:rPr>
      </w:pPr>
    </w:p>
    <w:p w:rsidR="00C678A7" w:rsidRPr="004023C8" w:rsidRDefault="00C678A7" w:rsidP="00C678A7">
      <w:pPr>
        <w:numPr>
          <w:ilvl w:val="12"/>
          <w:numId w:val="0"/>
        </w:numPr>
        <w:tabs>
          <w:tab w:val="clear" w:pos="567"/>
        </w:tabs>
        <w:spacing w:line="240" w:lineRule="auto"/>
        <w:ind w:right="-2"/>
        <w:rPr>
          <w:szCs w:val="22"/>
          <w:lang w:val="lt-LT"/>
        </w:rPr>
      </w:pPr>
      <w:r w:rsidRPr="004023C8">
        <w:rPr>
          <w:szCs w:val="22"/>
          <w:lang w:val="lt-LT"/>
        </w:rPr>
        <w:t>Vaistų negalima išmesti į kanalizaciją arba su buitinėmis atliekomis. Kaip išmesti nereikalingus vaistus, klauskite vaistininko. Šios priemonės padės apsaugoti aplinką.</w:t>
      </w:r>
    </w:p>
    <w:p w:rsidR="00C678A7" w:rsidRPr="004023C8" w:rsidRDefault="00C678A7" w:rsidP="00C678A7">
      <w:pPr>
        <w:numPr>
          <w:ilvl w:val="12"/>
          <w:numId w:val="0"/>
        </w:numPr>
        <w:tabs>
          <w:tab w:val="clear" w:pos="567"/>
        </w:tabs>
        <w:spacing w:line="240" w:lineRule="auto"/>
        <w:ind w:right="-2"/>
        <w:rPr>
          <w:szCs w:val="22"/>
          <w:lang w:val="lt-LT"/>
        </w:rPr>
      </w:pPr>
    </w:p>
    <w:p w:rsidR="00C678A7" w:rsidRPr="004023C8" w:rsidRDefault="00C678A7" w:rsidP="00C678A7">
      <w:pPr>
        <w:numPr>
          <w:ilvl w:val="12"/>
          <w:numId w:val="0"/>
        </w:numPr>
        <w:tabs>
          <w:tab w:val="clear" w:pos="567"/>
        </w:tabs>
        <w:spacing w:line="240" w:lineRule="auto"/>
        <w:ind w:right="-2"/>
        <w:rPr>
          <w:szCs w:val="22"/>
          <w:lang w:val="lt-LT"/>
        </w:rPr>
      </w:pPr>
    </w:p>
    <w:p w:rsidR="00C678A7" w:rsidRPr="004023C8" w:rsidRDefault="00C678A7" w:rsidP="00C678A7">
      <w:pPr>
        <w:keepNext/>
        <w:keepLines/>
        <w:spacing w:line="240" w:lineRule="auto"/>
        <w:outlineLvl w:val="2"/>
        <w:rPr>
          <w:b/>
          <w:bCs/>
          <w:szCs w:val="22"/>
          <w:lang w:val="lt-LT" w:eastAsia="x-none"/>
        </w:rPr>
      </w:pPr>
      <w:r w:rsidRPr="004023C8">
        <w:rPr>
          <w:b/>
          <w:bCs/>
          <w:szCs w:val="22"/>
          <w:lang w:val="lt-LT" w:eastAsia="x-none"/>
        </w:rPr>
        <w:t>6.</w:t>
      </w:r>
      <w:r w:rsidRPr="004023C8">
        <w:rPr>
          <w:bCs/>
          <w:szCs w:val="22"/>
          <w:lang w:val="lt-LT" w:eastAsia="x-none"/>
        </w:rPr>
        <w:tab/>
      </w:r>
      <w:r w:rsidRPr="004023C8">
        <w:rPr>
          <w:b/>
          <w:bCs/>
          <w:szCs w:val="22"/>
          <w:lang w:val="lt-LT" w:eastAsia="x-none"/>
        </w:rPr>
        <w:t>Pakuotės turinys ir kita informacija</w:t>
      </w:r>
    </w:p>
    <w:p w:rsidR="00C678A7" w:rsidRPr="004023C8" w:rsidRDefault="00C678A7" w:rsidP="00C678A7">
      <w:pPr>
        <w:numPr>
          <w:ilvl w:val="12"/>
          <w:numId w:val="0"/>
        </w:numPr>
        <w:tabs>
          <w:tab w:val="clear" w:pos="567"/>
        </w:tabs>
        <w:spacing w:line="240" w:lineRule="auto"/>
        <w:rPr>
          <w:szCs w:val="22"/>
          <w:lang w:val="lt-LT"/>
        </w:rPr>
      </w:pPr>
    </w:p>
    <w:p w:rsidR="00C678A7" w:rsidRPr="004023C8" w:rsidRDefault="00C678A7" w:rsidP="00C678A7">
      <w:pPr>
        <w:keepNext/>
        <w:jc w:val="both"/>
        <w:outlineLvl w:val="3"/>
        <w:rPr>
          <w:b/>
          <w:bCs/>
          <w:szCs w:val="22"/>
          <w:lang w:val="lt-LT" w:eastAsia="x-none"/>
        </w:rPr>
      </w:pPr>
      <w:proofErr w:type="spellStart"/>
      <w:r>
        <w:rPr>
          <w:b/>
          <w:bCs/>
          <w:szCs w:val="22"/>
          <w:lang w:val="lt-LT" w:eastAsia="x-none"/>
        </w:rPr>
        <w:t>Levodopa</w:t>
      </w:r>
      <w:proofErr w:type="spellEnd"/>
      <w:r>
        <w:rPr>
          <w:b/>
          <w:bCs/>
          <w:szCs w:val="22"/>
          <w:lang w:val="lt-LT" w:eastAsia="x-none"/>
        </w:rPr>
        <w:t>/</w:t>
      </w:r>
      <w:proofErr w:type="spellStart"/>
      <w:r>
        <w:rPr>
          <w:b/>
          <w:bCs/>
          <w:szCs w:val="22"/>
          <w:lang w:val="lt-LT" w:eastAsia="x-none"/>
        </w:rPr>
        <w:t>Carbidopa</w:t>
      </w:r>
      <w:proofErr w:type="spellEnd"/>
      <w:r>
        <w:rPr>
          <w:b/>
          <w:bCs/>
          <w:szCs w:val="22"/>
          <w:lang w:val="lt-LT" w:eastAsia="x-none"/>
        </w:rPr>
        <w:t xml:space="preserve"> </w:t>
      </w:r>
      <w:proofErr w:type="spellStart"/>
      <w:r>
        <w:rPr>
          <w:b/>
          <w:bCs/>
          <w:szCs w:val="22"/>
          <w:lang w:val="lt-LT" w:eastAsia="x-none"/>
        </w:rPr>
        <w:t>Orion</w:t>
      </w:r>
      <w:proofErr w:type="spellEnd"/>
      <w:r w:rsidRPr="004023C8">
        <w:rPr>
          <w:b/>
          <w:bCs/>
          <w:szCs w:val="22"/>
          <w:lang w:val="lt-LT" w:eastAsia="x-none"/>
        </w:rPr>
        <w:t xml:space="preserve"> sudėtis </w:t>
      </w:r>
    </w:p>
    <w:p w:rsidR="00C678A7" w:rsidRPr="004023C8" w:rsidRDefault="00C678A7" w:rsidP="00C678A7">
      <w:pPr>
        <w:numPr>
          <w:ilvl w:val="0"/>
          <w:numId w:val="1"/>
        </w:numPr>
        <w:tabs>
          <w:tab w:val="clear" w:pos="567"/>
        </w:tabs>
        <w:spacing w:line="240" w:lineRule="auto"/>
        <w:ind w:left="567" w:right="-2" w:hanging="567"/>
        <w:rPr>
          <w:szCs w:val="22"/>
          <w:lang w:val="lt-LT"/>
        </w:rPr>
      </w:pPr>
      <w:r w:rsidRPr="004023C8">
        <w:rPr>
          <w:szCs w:val="22"/>
          <w:lang w:val="lt-LT"/>
        </w:rPr>
        <w:t xml:space="preserve">Veikliosios medžiagos yra </w:t>
      </w:r>
      <w:proofErr w:type="spellStart"/>
      <w:r w:rsidRPr="004023C8">
        <w:rPr>
          <w:szCs w:val="22"/>
          <w:lang w:val="lt-LT"/>
        </w:rPr>
        <w:t>levodopa</w:t>
      </w:r>
      <w:proofErr w:type="spellEnd"/>
      <w:r>
        <w:rPr>
          <w:szCs w:val="22"/>
          <w:lang w:val="lt-LT"/>
        </w:rPr>
        <w:t xml:space="preserve"> ir</w:t>
      </w:r>
      <w:r w:rsidRPr="004023C8">
        <w:rPr>
          <w:szCs w:val="22"/>
          <w:lang w:val="lt-LT"/>
        </w:rPr>
        <w:t xml:space="preserve"> </w:t>
      </w:r>
      <w:proofErr w:type="spellStart"/>
      <w:r w:rsidRPr="004023C8">
        <w:rPr>
          <w:szCs w:val="22"/>
          <w:lang w:val="lt-LT"/>
        </w:rPr>
        <w:t>karbidopa</w:t>
      </w:r>
      <w:proofErr w:type="spellEnd"/>
      <w:r w:rsidRPr="004023C8">
        <w:rPr>
          <w:szCs w:val="22"/>
          <w:lang w:val="lt-LT"/>
        </w:rPr>
        <w:t>:</w:t>
      </w:r>
    </w:p>
    <w:p w:rsidR="00C678A7" w:rsidRPr="004023C8" w:rsidRDefault="00C678A7" w:rsidP="00C678A7">
      <w:pPr>
        <w:tabs>
          <w:tab w:val="clear" w:pos="567"/>
        </w:tabs>
        <w:spacing w:line="240" w:lineRule="auto"/>
        <w:ind w:left="567" w:right="-2"/>
        <w:rPr>
          <w:szCs w:val="22"/>
          <w:lang w:val="lt-LT"/>
        </w:rPr>
      </w:pPr>
      <w:r w:rsidRPr="004023C8">
        <w:rPr>
          <w:szCs w:val="22"/>
          <w:lang w:val="lt-LT"/>
        </w:rPr>
        <w:t xml:space="preserve">Kiekvienoje </w:t>
      </w:r>
      <w:proofErr w:type="spellStart"/>
      <w:r>
        <w:rPr>
          <w:szCs w:val="22"/>
          <w:lang w:val="lt-LT"/>
        </w:rPr>
        <w:t>Levodopa</w:t>
      </w:r>
      <w:proofErr w:type="spellEnd"/>
      <w:r>
        <w:rPr>
          <w:szCs w:val="22"/>
          <w:lang w:val="lt-LT"/>
        </w:rPr>
        <w:t>/</w:t>
      </w:r>
      <w:proofErr w:type="spellStart"/>
      <w:r>
        <w:rPr>
          <w:szCs w:val="22"/>
          <w:lang w:val="lt-LT"/>
        </w:rPr>
        <w:t>Carbidopa</w:t>
      </w:r>
      <w:proofErr w:type="spellEnd"/>
      <w:r>
        <w:rPr>
          <w:szCs w:val="22"/>
          <w:lang w:val="lt-LT"/>
        </w:rPr>
        <w:t xml:space="preserve"> </w:t>
      </w:r>
      <w:proofErr w:type="spellStart"/>
      <w:r>
        <w:rPr>
          <w:szCs w:val="22"/>
          <w:lang w:val="lt-LT"/>
        </w:rPr>
        <w:t>Orion</w:t>
      </w:r>
      <w:proofErr w:type="spellEnd"/>
      <w:r w:rsidRPr="004023C8">
        <w:rPr>
          <w:szCs w:val="22"/>
          <w:lang w:val="lt-LT"/>
        </w:rPr>
        <w:t xml:space="preserve"> </w:t>
      </w:r>
      <w:r>
        <w:rPr>
          <w:szCs w:val="22"/>
          <w:lang w:val="lt-LT"/>
        </w:rPr>
        <w:t>250 mg/25 mg</w:t>
      </w:r>
      <w:r w:rsidRPr="004023C8">
        <w:rPr>
          <w:szCs w:val="22"/>
          <w:lang w:val="lt-LT"/>
        </w:rPr>
        <w:t xml:space="preserve"> tabletėje yra 250 mg </w:t>
      </w:r>
      <w:proofErr w:type="spellStart"/>
      <w:r w:rsidRPr="004023C8">
        <w:rPr>
          <w:szCs w:val="22"/>
          <w:lang w:val="lt-LT"/>
        </w:rPr>
        <w:t>levodopos</w:t>
      </w:r>
      <w:proofErr w:type="spellEnd"/>
      <w:r>
        <w:rPr>
          <w:szCs w:val="22"/>
          <w:lang w:val="lt-LT"/>
        </w:rPr>
        <w:t xml:space="preserve"> ir </w:t>
      </w:r>
      <w:r w:rsidRPr="004023C8">
        <w:rPr>
          <w:szCs w:val="22"/>
          <w:lang w:val="lt-LT"/>
        </w:rPr>
        <w:t xml:space="preserve">25 mg </w:t>
      </w:r>
      <w:proofErr w:type="spellStart"/>
      <w:r w:rsidRPr="004023C8">
        <w:rPr>
          <w:szCs w:val="22"/>
          <w:lang w:val="lt-LT"/>
        </w:rPr>
        <w:t>karbidopos</w:t>
      </w:r>
      <w:proofErr w:type="spellEnd"/>
      <w:r w:rsidRPr="004023C8">
        <w:rPr>
          <w:szCs w:val="22"/>
          <w:lang w:val="lt-LT"/>
        </w:rPr>
        <w:t>.</w:t>
      </w:r>
    </w:p>
    <w:p w:rsidR="00C678A7" w:rsidRPr="004023C8" w:rsidRDefault="00C678A7" w:rsidP="00C678A7">
      <w:pPr>
        <w:numPr>
          <w:ilvl w:val="0"/>
          <w:numId w:val="1"/>
        </w:numPr>
        <w:tabs>
          <w:tab w:val="clear" w:pos="567"/>
        </w:tabs>
        <w:spacing w:line="240" w:lineRule="auto"/>
        <w:ind w:left="567" w:right="-2" w:hanging="567"/>
        <w:rPr>
          <w:szCs w:val="22"/>
          <w:lang w:val="lt-LT"/>
        </w:rPr>
      </w:pPr>
      <w:r w:rsidRPr="004023C8">
        <w:rPr>
          <w:szCs w:val="22"/>
          <w:lang w:val="lt-LT"/>
        </w:rPr>
        <w:t xml:space="preserve">Pagalbinės medžiagos yra </w:t>
      </w:r>
      <w:proofErr w:type="spellStart"/>
      <w:r w:rsidRPr="004023C8">
        <w:rPr>
          <w:szCs w:val="22"/>
          <w:lang w:val="lt-LT"/>
        </w:rPr>
        <w:t>kroskarmeliozės</w:t>
      </w:r>
      <w:proofErr w:type="spellEnd"/>
      <w:r w:rsidRPr="004023C8">
        <w:rPr>
          <w:szCs w:val="22"/>
          <w:lang w:val="lt-LT"/>
        </w:rPr>
        <w:t xml:space="preserve"> natrio druska, magnio </w:t>
      </w:r>
      <w:proofErr w:type="spellStart"/>
      <w:r w:rsidRPr="004023C8">
        <w:rPr>
          <w:szCs w:val="22"/>
          <w:lang w:val="lt-LT"/>
        </w:rPr>
        <w:t>stearatas</w:t>
      </w:r>
      <w:proofErr w:type="spellEnd"/>
      <w:r w:rsidRPr="004023C8">
        <w:rPr>
          <w:szCs w:val="22"/>
          <w:lang w:val="lt-LT"/>
        </w:rPr>
        <w:t xml:space="preserve">, kukurūzų krakmolas, </w:t>
      </w:r>
      <w:proofErr w:type="spellStart"/>
      <w:r w:rsidRPr="004023C8">
        <w:rPr>
          <w:szCs w:val="22"/>
          <w:lang w:val="lt-LT"/>
        </w:rPr>
        <w:t>manitolis</w:t>
      </w:r>
      <w:proofErr w:type="spellEnd"/>
      <w:r w:rsidRPr="004023C8">
        <w:rPr>
          <w:szCs w:val="22"/>
          <w:lang w:val="lt-LT"/>
        </w:rPr>
        <w:t xml:space="preserve"> (E421), </w:t>
      </w:r>
      <w:proofErr w:type="spellStart"/>
      <w:r w:rsidRPr="004023C8">
        <w:rPr>
          <w:szCs w:val="22"/>
          <w:lang w:val="lt-LT"/>
        </w:rPr>
        <w:t>povidonas</w:t>
      </w:r>
      <w:proofErr w:type="spellEnd"/>
      <w:r w:rsidRPr="004023C8">
        <w:rPr>
          <w:szCs w:val="22"/>
          <w:lang w:val="lt-LT"/>
        </w:rPr>
        <w:t>.</w:t>
      </w:r>
    </w:p>
    <w:p w:rsidR="00C678A7" w:rsidRPr="004023C8" w:rsidRDefault="00C678A7" w:rsidP="00C678A7">
      <w:pPr>
        <w:numPr>
          <w:ilvl w:val="12"/>
          <w:numId w:val="0"/>
        </w:numPr>
        <w:tabs>
          <w:tab w:val="clear" w:pos="567"/>
        </w:tabs>
        <w:spacing w:line="240" w:lineRule="auto"/>
        <w:ind w:right="-2"/>
        <w:rPr>
          <w:szCs w:val="22"/>
          <w:lang w:val="lt-LT"/>
        </w:rPr>
      </w:pPr>
    </w:p>
    <w:p w:rsidR="00C678A7" w:rsidRPr="004023C8" w:rsidRDefault="00C678A7" w:rsidP="00C678A7">
      <w:pPr>
        <w:keepNext/>
        <w:jc w:val="both"/>
        <w:outlineLvl w:val="3"/>
        <w:rPr>
          <w:b/>
          <w:bCs/>
          <w:szCs w:val="22"/>
          <w:lang w:val="lt-LT" w:eastAsia="x-none"/>
        </w:rPr>
      </w:pPr>
      <w:proofErr w:type="spellStart"/>
      <w:r>
        <w:rPr>
          <w:b/>
          <w:bCs/>
          <w:szCs w:val="22"/>
          <w:lang w:val="lt-LT" w:eastAsia="x-none"/>
        </w:rPr>
        <w:t>Levodopa</w:t>
      </w:r>
      <w:proofErr w:type="spellEnd"/>
      <w:r>
        <w:rPr>
          <w:b/>
          <w:bCs/>
          <w:szCs w:val="22"/>
          <w:lang w:val="lt-LT" w:eastAsia="x-none"/>
        </w:rPr>
        <w:t>/</w:t>
      </w:r>
      <w:proofErr w:type="spellStart"/>
      <w:r>
        <w:rPr>
          <w:b/>
          <w:bCs/>
          <w:szCs w:val="22"/>
          <w:lang w:val="lt-LT" w:eastAsia="x-none"/>
        </w:rPr>
        <w:t>Carbidopa</w:t>
      </w:r>
      <w:proofErr w:type="spellEnd"/>
      <w:r>
        <w:rPr>
          <w:b/>
          <w:bCs/>
          <w:szCs w:val="22"/>
          <w:lang w:val="lt-LT" w:eastAsia="x-none"/>
        </w:rPr>
        <w:t xml:space="preserve"> </w:t>
      </w:r>
      <w:proofErr w:type="spellStart"/>
      <w:r>
        <w:rPr>
          <w:b/>
          <w:bCs/>
          <w:szCs w:val="22"/>
          <w:lang w:val="lt-LT" w:eastAsia="x-none"/>
        </w:rPr>
        <w:t>Orion</w:t>
      </w:r>
      <w:proofErr w:type="spellEnd"/>
      <w:r w:rsidRPr="004023C8">
        <w:rPr>
          <w:b/>
          <w:bCs/>
          <w:szCs w:val="22"/>
          <w:lang w:val="lt-LT" w:eastAsia="x-none"/>
        </w:rPr>
        <w:t xml:space="preserve"> išvaizda ir kiekis pakuotėje</w:t>
      </w:r>
    </w:p>
    <w:p w:rsidR="00C678A7" w:rsidRPr="004023C8" w:rsidRDefault="00C678A7" w:rsidP="00C678A7">
      <w:pPr>
        <w:widowControl w:val="0"/>
        <w:tabs>
          <w:tab w:val="clear" w:pos="567"/>
        </w:tabs>
        <w:spacing w:line="240" w:lineRule="auto"/>
        <w:rPr>
          <w:rFonts w:eastAsia="TimesNewRoman"/>
          <w:snapToGrid/>
          <w:szCs w:val="22"/>
          <w:lang w:val="lt-LT"/>
        </w:rPr>
      </w:pPr>
      <w:proofErr w:type="spellStart"/>
      <w:r>
        <w:rPr>
          <w:rFonts w:eastAsia="TimesNewRoman"/>
          <w:snapToGrid/>
          <w:szCs w:val="22"/>
          <w:lang w:val="lt-LT"/>
        </w:rPr>
        <w:t>Levodopa</w:t>
      </w:r>
      <w:proofErr w:type="spellEnd"/>
      <w:r>
        <w:rPr>
          <w:rFonts w:eastAsia="TimesNewRoman"/>
          <w:snapToGrid/>
          <w:szCs w:val="22"/>
          <w:lang w:val="lt-LT"/>
        </w:rPr>
        <w:t>/</w:t>
      </w:r>
      <w:proofErr w:type="spellStart"/>
      <w:r>
        <w:rPr>
          <w:rFonts w:eastAsia="TimesNewRoman"/>
          <w:snapToGrid/>
          <w:szCs w:val="22"/>
          <w:lang w:val="lt-LT"/>
        </w:rPr>
        <w:t>Carbidopa</w:t>
      </w:r>
      <w:proofErr w:type="spellEnd"/>
      <w:r>
        <w:rPr>
          <w:rFonts w:eastAsia="TimesNewRoman"/>
          <w:snapToGrid/>
          <w:szCs w:val="22"/>
          <w:lang w:val="lt-LT"/>
        </w:rPr>
        <w:t xml:space="preserve"> </w:t>
      </w:r>
      <w:proofErr w:type="spellStart"/>
      <w:r>
        <w:rPr>
          <w:rFonts w:eastAsia="TimesNewRoman"/>
          <w:snapToGrid/>
          <w:szCs w:val="22"/>
          <w:lang w:val="lt-LT"/>
        </w:rPr>
        <w:t>Orion</w:t>
      </w:r>
      <w:proofErr w:type="spellEnd"/>
      <w:r w:rsidRPr="004023C8">
        <w:rPr>
          <w:rFonts w:eastAsia="TimesNewRoman"/>
          <w:snapToGrid/>
          <w:szCs w:val="22"/>
          <w:lang w:val="lt-LT"/>
        </w:rPr>
        <w:t xml:space="preserve"> </w:t>
      </w:r>
      <w:r>
        <w:rPr>
          <w:rFonts w:eastAsia="TimesNewRoman"/>
          <w:snapToGrid/>
          <w:szCs w:val="22"/>
          <w:lang w:val="lt-LT"/>
        </w:rPr>
        <w:t>250 mg/25 mg</w:t>
      </w:r>
      <w:r w:rsidRPr="004023C8">
        <w:rPr>
          <w:rFonts w:eastAsia="TimesNewRoman"/>
          <w:snapToGrid/>
          <w:szCs w:val="22"/>
          <w:lang w:val="lt-LT"/>
        </w:rPr>
        <w:t xml:space="preserve"> yra balta arba balkšva, ovali tabletė,16 mm ilgio ir 8 mm pločio, </w:t>
      </w:r>
      <w:r>
        <w:rPr>
          <w:rFonts w:eastAsia="TimesNewRoman"/>
          <w:snapToGrid/>
          <w:szCs w:val="22"/>
          <w:lang w:val="lt-LT"/>
        </w:rPr>
        <w:t xml:space="preserve">kurios </w:t>
      </w:r>
      <w:r w:rsidRPr="004023C8">
        <w:rPr>
          <w:rFonts w:eastAsia="TimesNewRoman"/>
          <w:snapToGrid/>
          <w:szCs w:val="22"/>
          <w:lang w:val="lt-LT"/>
        </w:rPr>
        <w:t>vienoje pusėje yra vagelė ir ženklas „LC 250“.</w:t>
      </w:r>
    </w:p>
    <w:p w:rsidR="00C678A7" w:rsidRPr="004023C8" w:rsidRDefault="00C678A7" w:rsidP="00C678A7">
      <w:pPr>
        <w:widowControl w:val="0"/>
        <w:tabs>
          <w:tab w:val="clear" w:pos="567"/>
        </w:tabs>
        <w:spacing w:line="240" w:lineRule="auto"/>
        <w:rPr>
          <w:rFonts w:eastAsia="TimesNewRoman"/>
          <w:snapToGrid/>
          <w:szCs w:val="22"/>
          <w:lang w:val="lt-LT"/>
        </w:rPr>
      </w:pPr>
    </w:p>
    <w:p w:rsidR="00C678A7" w:rsidRPr="004023C8" w:rsidRDefault="00C678A7" w:rsidP="00C678A7">
      <w:pPr>
        <w:numPr>
          <w:ilvl w:val="12"/>
          <w:numId w:val="0"/>
        </w:numPr>
        <w:tabs>
          <w:tab w:val="clear" w:pos="567"/>
        </w:tabs>
        <w:spacing w:line="240" w:lineRule="auto"/>
        <w:ind w:right="-2"/>
        <w:rPr>
          <w:szCs w:val="22"/>
          <w:lang w:val="lt-LT"/>
        </w:rPr>
      </w:pPr>
      <w:proofErr w:type="spellStart"/>
      <w:r>
        <w:rPr>
          <w:szCs w:val="22"/>
          <w:lang w:val="lt-LT"/>
        </w:rPr>
        <w:t>Levodopa</w:t>
      </w:r>
      <w:proofErr w:type="spellEnd"/>
      <w:r>
        <w:rPr>
          <w:szCs w:val="22"/>
          <w:lang w:val="lt-LT"/>
        </w:rPr>
        <w:t>/</w:t>
      </w:r>
      <w:proofErr w:type="spellStart"/>
      <w:r>
        <w:rPr>
          <w:szCs w:val="22"/>
          <w:lang w:val="lt-LT"/>
        </w:rPr>
        <w:t>Carbidopa</w:t>
      </w:r>
      <w:proofErr w:type="spellEnd"/>
      <w:r>
        <w:rPr>
          <w:szCs w:val="22"/>
          <w:lang w:val="lt-LT"/>
        </w:rPr>
        <w:t xml:space="preserve"> </w:t>
      </w:r>
      <w:proofErr w:type="spellStart"/>
      <w:r>
        <w:rPr>
          <w:szCs w:val="22"/>
          <w:lang w:val="lt-LT"/>
        </w:rPr>
        <w:t>Orion</w:t>
      </w:r>
      <w:proofErr w:type="spellEnd"/>
      <w:r w:rsidRPr="004023C8">
        <w:rPr>
          <w:szCs w:val="22"/>
          <w:lang w:val="lt-LT"/>
        </w:rPr>
        <w:t xml:space="preserve"> tiekiamas buteliuke, kuriame yra 100 tablečių.</w:t>
      </w:r>
    </w:p>
    <w:p w:rsidR="00C678A7" w:rsidRPr="004023C8" w:rsidRDefault="00C678A7" w:rsidP="00C678A7">
      <w:pPr>
        <w:numPr>
          <w:ilvl w:val="12"/>
          <w:numId w:val="0"/>
        </w:numPr>
        <w:tabs>
          <w:tab w:val="clear" w:pos="567"/>
        </w:tabs>
        <w:spacing w:line="240" w:lineRule="auto"/>
        <w:ind w:right="-2"/>
        <w:rPr>
          <w:szCs w:val="22"/>
          <w:lang w:val="lt-LT"/>
        </w:rPr>
      </w:pPr>
    </w:p>
    <w:p w:rsidR="00C678A7" w:rsidRPr="004023C8" w:rsidRDefault="00C678A7" w:rsidP="00C678A7">
      <w:pPr>
        <w:keepNext/>
        <w:keepLines/>
        <w:jc w:val="both"/>
        <w:outlineLvl w:val="3"/>
        <w:rPr>
          <w:b/>
          <w:bCs/>
          <w:szCs w:val="22"/>
          <w:lang w:val="lt-LT" w:eastAsia="x-none"/>
        </w:rPr>
      </w:pPr>
      <w:r w:rsidRPr="004023C8">
        <w:rPr>
          <w:b/>
          <w:bCs/>
          <w:szCs w:val="22"/>
          <w:lang w:val="lt-LT" w:eastAsia="x-none"/>
        </w:rPr>
        <w:t>Registruotojas ir gamintojas</w:t>
      </w:r>
    </w:p>
    <w:p w:rsidR="00C678A7" w:rsidRPr="004023C8" w:rsidRDefault="00C678A7" w:rsidP="00C678A7">
      <w:pPr>
        <w:keepNext/>
        <w:keepLines/>
        <w:numPr>
          <w:ilvl w:val="12"/>
          <w:numId w:val="0"/>
        </w:numPr>
        <w:tabs>
          <w:tab w:val="clear" w:pos="567"/>
        </w:tabs>
        <w:spacing w:line="240" w:lineRule="auto"/>
        <w:ind w:right="-2"/>
        <w:rPr>
          <w:szCs w:val="22"/>
          <w:lang w:val="lt-LT"/>
        </w:rPr>
      </w:pPr>
      <w:proofErr w:type="spellStart"/>
      <w:r w:rsidRPr="004023C8">
        <w:rPr>
          <w:szCs w:val="22"/>
          <w:lang w:val="lt-LT"/>
        </w:rPr>
        <w:t>Orion</w:t>
      </w:r>
      <w:proofErr w:type="spellEnd"/>
      <w:r w:rsidRPr="004023C8">
        <w:rPr>
          <w:szCs w:val="22"/>
          <w:lang w:val="lt-LT"/>
        </w:rPr>
        <w:t xml:space="preserve"> </w:t>
      </w:r>
      <w:proofErr w:type="spellStart"/>
      <w:r w:rsidRPr="004023C8">
        <w:rPr>
          <w:szCs w:val="22"/>
          <w:lang w:val="lt-LT"/>
        </w:rPr>
        <w:t>Corporation</w:t>
      </w:r>
      <w:proofErr w:type="spellEnd"/>
    </w:p>
    <w:p w:rsidR="00C678A7" w:rsidRPr="004023C8" w:rsidRDefault="00C678A7" w:rsidP="00C678A7">
      <w:pPr>
        <w:keepNext/>
        <w:keepLines/>
        <w:numPr>
          <w:ilvl w:val="12"/>
          <w:numId w:val="0"/>
        </w:numPr>
        <w:tabs>
          <w:tab w:val="clear" w:pos="567"/>
        </w:tabs>
        <w:spacing w:line="240" w:lineRule="auto"/>
        <w:ind w:right="-2"/>
        <w:rPr>
          <w:szCs w:val="22"/>
          <w:lang w:val="lt-LT"/>
        </w:rPr>
      </w:pPr>
      <w:proofErr w:type="spellStart"/>
      <w:r w:rsidRPr="004023C8">
        <w:rPr>
          <w:szCs w:val="22"/>
          <w:lang w:val="lt-LT"/>
        </w:rPr>
        <w:t>Orionintie</w:t>
      </w:r>
      <w:proofErr w:type="spellEnd"/>
      <w:r w:rsidRPr="004023C8">
        <w:rPr>
          <w:szCs w:val="22"/>
          <w:lang w:val="lt-LT"/>
        </w:rPr>
        <w:t xml:space="preserve"> 1</w:t>
      </w:r>
    </w:p>
    <w:p w:rsidR="00C678A7" w:rsidRPr="004023C8" w:rsidRDefault="00C678A7" w:rsidP="00C678A7">
      <w:pPr>
        <w:keepNext/>
        <w:keepLines/>
        <w:numPr>
          <w:ilvl w:val="12"/>
          <w:numId w:val="0"/>
        </w:numPr>
        <w:tabs>
          <w:tab w:val="clear" w:pos="567"/>
        </w:tabs>
        <w:spacing w:line="240" w:lineRule="auto"/>
        <w:ind w:right="-2"/>
        <w:rPr>
          <w:szCs w:val="22"/>
          <w:lang w:val="lt-LT"/>
        </w:rPr>
      </w:pPr>
      <w:r w:rsidRPr="004023C8">
        <w:rPr>
          <w:szCs w:val="22"/>
          <w:lang w:val="lt-LT"/>
        </w:rPr>
        <w:t xml:space="preserve">FI-02200 </w:t>
      </w:r>
      <w:proofErr w:type="spellStart"/>
      <w:r w:rsidRPr="004023C8">
        <w:rPr>
          <w:szCs w:val="22"/>
          <w:lang w:val="lt-LT"/>
        </w:rPr>
        <w:t>Espoo</w:t>
      </w:r>
      <w:proofErr w:type="spellEnd"/>
    </w:p>
    <w:p w:rsidR="00C678A7" w:rsidRPr="004023C8" w:rsidRDefault="00C678A7" w:rsidP="00C678A7">
      <w:pPr>
        <w:keepNext/>
        <w:keepLines/>
        <w:numPr>
          <w:ilvl w:val="12"/>
          <w:numId w:val="0"/>
        </w:numPr>
        <w:tabs>
          <w:tab w:val="clear" w:pos="567"/>
        </w:tabs>
        <w:spacing w:line="240" w:lineRule="auto"/>
        <w:ind w:right="-2"/>
        <w:rPr>
          <w:szCs w:val="22"/>
          <w:lang w:val="lt-LT"/>
        </w:rPr>
      </w:pPr>
      <w:r w:rsidRPr="004023C8">
        <w:rPr>
          <w:szCs w:val="22"/>
          <w:lang w:val="lt-LT"/>
        </w:rPr>
        <w:t>Suomija</w:t>
      </w:r>
    </w:p>
    <w:p w:rsidR="00C678A7" w:rsidRPr="004023C8" w:rsidRDefault="00C678A7" w:rsidP="00C678A7">
      <w:pPr>
        <w:keepNext/>
        <w:keepLines/>
        <w:numPr>
          <w:ilvl w:val="12"/>
          <w:numId w:val="0"/>
        </w:numPr>
        <w:tabs>
          <w:tab w:val="clear" w:pos="567"/>
        </w:tabs>
        <w:spacing w:line="240" w:lineRule="auto"/>
        <w:ind w:right="-2"/>
        <w:rPr>
          <w:i/>
          <w:iCs/>
          <w:szCs w:val="22"/>
          <w:lang w:val="lt-LT"/>
        </w:rPr>
      </w:pPr>
    </w:p>
    <w:p w:rsidR="00C678A7" w:rsidRPr="004023C8" w:rsidRDefault="00C678A7" w:rsidP="00C678A7">
      <w:pPr>
        <w:keepNext/>
        <w:jc w:val="both"/>
        <w:outlineLvl w:val="3"/>
        <w:rPr>
          <w:b/>
          <w:bCs/>
          <w:szCs w:val="22"/>
          <w:lang w:val="lt-LT" w:eastAsia="x-none"/>
        </w:rPr>
      </w:pPr>
      <w:r w:rsidRPr="004023C8">
        <w:rPr>
          <w:b/>
          <w:bCs/>
          <w:szCs w:val="22"/>
          <w:lang w:val="lt-LT" w:eastAsia="x-none"/>
        </w:rPr>
        <w:t>Gamintojas</w:t>
      </w:r>
    </w:p>
    <w:p w:rsidR="00C678A7" w:rsidRPr="004023C8" w:rsidRDefault="00C678A7" w:rsidP="00C678A7">
      <w:pPr>
        <w:numPr>
          <w:ilvl w:val="12"/>
          <w:numId w:val="0"/>
        </w:numPr>
        <w:tabs>
          <w:tab w:val="clear" w:pos="567"/>
        </w:tabs>
        <w:spacing w:line="240" w:lineRule="auto"/>
        <w:ind w:right="-2"/>
        <w:rPr>
          <w:szCs w:val="22"/>
          <w:lang w:val="lt-LT"/>
        </w:rPr>
      </w:pPr>
      <w:proofErr w:type="spellStart"/>
      <w:r w:rsidRPr="004023C8">
        <w:rPr>
          <w:szCs w:val="22"/>
          <w:lang w:val="lt-LT"/>
        </w:rPr>
        <w:t>Orion</w:t>
      </w:r>
      <w:proofErr w:type="spellEnd"/>
      <w:r w:rsidRPr="004023C8">
        <w:rPr>
          <w:szCs w:val="22"/>
          <w:lang w:val="lt-LT"/>
        </w:rPr>
        <w:t xml:space="preserve"> </w:t>
      </w:r>
      <w:proofErr w:type="spellStart"/>
      <w:r w:rsidRPr="004023C8">
        <w:rPr>
          <w:szCs w:val="22"/>
          <w:lang w:val="lt-LT"/>
        </w:rPr>
        <w:t>Corporation</w:t>
      </w:r>
      <w:proofErr w:type="spellEnd"/>
      <w:r w:rsidRPr="004023C8">
        <w:rPr>
          <w:szCs w:val="22"/>
          <w:lang w:val="lt-LT"/>
        </w:rPr>
        <w:t xml:space="preserve"> </w:t>
      </w:r>
      <w:proofErr w:type="spellStart"/>
      <w:r w:rsidRPr="004023C8">
        <w:rPr>
          <w:szCs w:val="22"/>
          <w:lang w:val="lt-LT"/>
        </w:rPr>
        <w:t>Orion</w:t>
      </w:r>
      <w:proofErr w:type="spellEnd"/>
      <w:r w:rsidRPr="004023C8">
        <w:rPr>
          <w:szCs w:val="22"/>
          <w:lang w:val="lt-LT"/>
        </w:rPr>
        <w:t xml:space="preserve"> </w:t>
      </w:r>
      <w:proofErr w:type="spellStart"/>
      <w:r w:rsidRPr="004023C8">
        <w:rPr>
          <w:szCs w:val="22"/>
          <w:lang w:val="lt-LT"/>
        </w:rPr>
        <w:t>Pharma</w:t>
      </w:r>
      <w:proofErr w:type="spellEnd"/>
    </w:p>
    <w:p w:rsidR="00C678A7" w:rsidRPr="004023C8" w:rsidRDefault="00C678A7" w:rsidP="00C678A7">
      <w:pPr>
        <w:numPr>
          <w:ilvl w:val="12"/>
          <w:numId w:val="0"/>
        </w:numPr>
        <w:tabs>
          <w:tab w:val="clear" w:pos="567"/>
        </w:tabs>
        <w:spacing w:line="240" w:lineRule="auto"/>
        <w:ind w:right="-2"/>
        <w:rPr>
          <w:szCs w:val="22"/>
          <w:lang w:val="lt-LT"/>
        </w:rPr>
      </w:pPr>
      <w:proofErr w:type="spellStart"/>
      <w:r w:rsidRPr="004023C8">
        <w:rPr>
          <w:szCs w:val="22"/>
          <w:lang w:val="lt-LT"/>
        </w:rPr>
        <w:t>Joensuunkatu</w:t>
      </w:r>
      <w:proofErr w:type="spellEnd"/>
      <w:r w:rsidRPr="004023C8">
        <w:rPr>
          <w:szCs w:val="22"/>
          <w:lang w:val="lt-LT"/>
        </w:rPr>
        <w:t xml:space="preserve"> 7</w:t>
      </w:r>
    </w:p>
    <w:p w:rsidR="00C678A7" w:rsidRPr="004023C8" w:rsidRDefault="00C678A7" w:rsidP="00C678A7">
      <w:pPr>
        <w:numPr>
          <w:ilvl w:val="12"/>
          <w:numId w:val="0"/>
        </w:numPr>
        <w:tabs>
          <w:tab w:val="clear" w:pos="567"/>
        </w:tabs>
        <w:spacing w:line="240" w:lineRule="auto"/>
        <w:ind w:right="-2"/>
        <w:rPr>
          <w:szCs w:val="22"/>
          <w:lang w:val="lt-LT"/>
        </w:rPr>
      </w:pPr>
      <w:r w:rsidRPr="004023C8">
        <w:rPr>
          <w:szCs w:val="22"/>
          <w:lang w:val="lt-LT"/>
        </w:rPr>
        <w:lastRenderedPageBreak/>
        <w:t>FI-24100 Salo</w:t>
      </w:r>
    </w:p>
    <w:p w:rsidR="00C678A7" w:rsidRPr="004023C8" w:rsidRDefault="00C678A7" w:rsidP="00C678A7">
      <w:pPr>
        <w:numPr>
          <w:ilvl w:val="12"/>
          <w:numId w:val="0"/>
        </w:numPr>
        <w:tabs>
          <w:tab w:val="clear" w:pos="567"/>
        </w:tabs>
        <w:spacing w:line="240" w:lineRule="auto"/>
        <w:ind w:right="-2"/>
        <w:rPr>
          <w:szCs w:val="22"/>
          <w:lang w:val="lt-LT"/>
        </w:rPr>
      </w:pPr>
      <w:r w:rsidRPr="004023C8">
        <w:rPr>
          <w:szCs w:val="22"/>
          <w:lang w:val="lt-LT"/>
        </w:rPr>
        <w:t>Suomija</w:t>
      </w:r>
    </w:p>
    <w:p w:rsidR="00C678A7" w:rsidRPr="004023C8" w:rsidRDefault="00C678A7" w:rsidP="00C678A7">
      <w:pPr>
        <w:numPr>
          <w:ilvl w:val="12"/>
          <w:numId w:val="0"/>
        </w:numPr>
        <w:tabs>
          <w:tab w:val="clear" w:pos="567"/>
        </w:tabs>
        <w:spacing w:line="240" w:lineRule="auto"/>
        <w:ind w:right="-2"/>
        <w:rPr>
          <w:szCs w:val="22"/>
          <w:lang w:val="lt-LT"/>
        </w:rPr>
      </w:pPr>
    </w:p>
    <w:p w:rsidR="00C678A7" w:rsidRPr="004023C8" w:rsidRDefault="00C678A7" w:rsidP="00C678A7">
      <w:pPr>
        <w:spacing w:line="240" w:lineRule="auto"/>
        <w:ind w:right="-2"/>
        <w:rPr>
          <w:szCs w:val="22"/>
          <w:lang w:val="lt-LT"/>
        </w:rPr>
      </w:pPr>
      <w:r w:rsidRPr="004023C8">
        <w:rPr>
          <w:szCs w:val="22"/>
          <w:lang w:val="lt-LT"/>
        </w:rPr>
        <w:t>Jeigu apie šį vaistą norite sužinoti daugiau, kreipkitės į vietinį registruotojo atstovą:</w:t>
      </w:r>
    </w:p>
    <w:p w:rsidR="00C678A7" w:rsidRPr="004023C8" w:rsidRDefault="00C678A7" w:rsidP="00C678A7">
      <w:pPr>
        <w:spacing w:line="240" w:lineRule="auto"/>
        <w:rPr>
          <w:szCs w:val="22"/>
          <w:lang w:val="lt-LT"/>
        </w:rPr>
      </w:pPr>
    </w:p>
    <w:p w:rsidR="00C678A7" w:rsidRPr="004023C8" w:rsidRDefault="00C678A7" w:rsidP="00C678A7">
      <w:pPr>
        <w:spacing w:line="240" w:lineRule="auto"/>
        <w:rPr>
          <w:szCs w:val="22"/>
          <w:lang w:val="lt-LT"/>
        </w:rPr>
      </w:pPr>
      <w:r w:rsidRPr="004023C8">
        <w:rPr>
          <w:szCs w:val="22"/>
          <w:lang w:val="lt-LT"/>
        </w:rPr>
        <w:t>UAB „ORION PHARMA“</w:t>
      </w:r>
    </w:p>
    <w:p w:rsidR="00C678A7" w:rsidRPr="004023C8" w:rsidRDefault="00C678A7" w:rsidP="00C678A7">
      <w:pPr>
        <w:spacing w:line="240" w:lineRule="auto"/>
        <w:rPr>
          <w:szCs w:val="22"/>
          <w:lang w:val="lt-LT"/>
        </w:rPr>
      </w:pPr>
      <w:r w:rsidRPr="004023C8">
        <w:rPr>
          <w:szCs w:val="22"/>
          <w:lang w:val="lt-LT"/>
        </w:rPr>
        <w:t>Tel. +370 5 276 9499</w:t>
      </w:r>
    </w:p>
    <w:p w:rsidR="00C678A7" w:rsidRPr="004023C8" w:rsidRDefault="00C678A7" w:rsidP="00C678A7">
      <w:pPr>
        <w:spacing w:line="240" w:lineRule="auto"/>
        <w:rPr>
          <w:szCs w:val="22"/>
          <w:lang w:val="lt-LT"/>
        </w:rPr>
      </w:pPr>
      <w:r w:rsidRPr="004023C8">
        <w:rPr>
          <w:szCs w:val="22"/>
          <w:lang w:val="lt-LT"/>
        </w:rPr>
        <w:t>El. paštas: info@orionpharma.lt</w:t>
      </w:r>
    </w:p>
    <w:p w:rsidR="00C678A7" w:rsidRPr="004023C8" w:rsidRDefault="00C678A7" w:rsidP="00C678A7">
      <w:pPr>
        <w:numPr>
          <w:ilvl w:val="12"/>
          <w:numId w:val="0"/>
        </w:numPr>
        <w:ind w:right="-2"/>
        <w:rPr>
          <w:szCs w:val="22"/>
          <w:lang w:val="lt-LT"/>
        </w:rPr>
      </w:pPr>
    </w:p>
    <w:p w:rsidR="00C678A7" w:rsidRPr="004023C8" w:rsidRDefault="00C678A7" w:rsidP="00C678A7">
      <w:pPr>
        <w:keepNext/>
        <w:keepLines/>
        <w:numPr>
          <w:ilvl w:val="12"/>
          <w:numId w:val="0"/>
        </w:numPr>
        <w:ind w:right="-2"/>
        <w:rPr>
          <w:szCs w:val="22"/>
          <w:lang w:val="lt-LT"/>
        </w:rPr>
      </w:pPr>
      <w:r w:rsidRPr="004023C8">
        <w:rPr>
          <w:b/>
          <w:szCs w:val="22"/>
          <w:lang w:val="lt-LT"/>
        </w:rPr>
        <w:t>Šis vaistas Europos ekonominės erdvės valstybėse narėse registruotas tokiais pavadinimais:</w:t>
      </w:r>
    </w:p>
    <w:p w:rsidR="00C678A7" w:rsidRPr="004A3942" w:rsidRDefault="00C678A7" w:rsidP="00C678A7">
      <w:pPr>
        <w:keepNext/>
        <w:keepLines/>
        <w:spacing w:line="240" w:lineRule="auto"/>
        <w:rPr>
          <w:snapToGrid/>
          <w:szCs w:val="22"/>
          <w:lang w:val="lt-LT" w:eastAsia="fi-FI"/>
        </w:rPr>
      </w:pPr>
    </w:p>
    <w:p w:rsidR="00C678A7" w:rsidRPr="004A3942" w:rsidRDefault="00C678A7" w:rsidP="00C678A7">
      <w:pPr>
        <w:keepNext/>
        <w:keepLines/>
        <w:spacing w:line="240" w:lineRule="auto"/>
        <w:rPr>
          <w:lang w:val="lt-LT"/>
        </w:rPr>
      </w:pPr>
      <w:r w:rsidRPr="004A3942">
        <w:rPr>
          <w:snapToGrid/>
          <w:szCs w:val="22"/>
          <w:lang w:val="lt-LT" w:eastAsia="fi-FI"/>
        </w:rPr>
        <w:t>Suomija</w:t>
      </w:r>
      <w:r w:rsidRPr="002775B6">
        <w:rPr>
          <w:snapToGrid/>
          <w:szCs w:val="22"/>
          <w:lang w:val="lt-LT" w:eastAsia="fi-FI"/>
        </w:rPr>
        <w:tab/>
      </w:r>
      <w:r w:rsidRPr="002775B6">
        <w:rPr>
          <w:snapToGrid/>
          <w:szCs w:val="22"/>
          <w:lang w:val="lt-LT" w:eastAsia="fi-FI"/>
        </w:rPr>
        <w:tab/>
      </w:r>
      <w:r>
        <w:rPr>
          <w:snapToGrid/>
          <w:szCs w:val="22"/>
          <w:lang w:val="lt-LT" w:eastAsia="fi-FI"/>
        </w:rPr>
        <w:tab/>
      </w:r>
      <w:proofErr w:type="spellStart"/>
      <w:r w:rsidRPr="004A3942">
        <w:rPr>
          <w:lang w:val="lt-LT"/>
        </w:rPr>
        <w:t>Carbidopa</w:t>
      </w:r>
      <w:proofErr w:type="spellEnd"/>
      <w:r w:rsidRPr="004A3942">
        <w:rPr>
          <w:lang w:val="lt-LT"/>
        </w:rPr>
        <w:t>/</w:t>
      </w:r>
      <w:proofErr w:type="spellStart"/>
      <w:r w:rsidRPr="004A3942">
        <w:rPr>
          <w:lang w:val="lt-LT"/>
        </w:rPr>
        <w:t>Levodopa</w:t>
      </w:r>
      <w:proofErr w:type="spellEnd"/>
      <w:r w:rsidRPr="004A3942">
        <w:rPr>
          <w:lang w:val="lt-LT"/>
        </w:rPr>
        <w:t xml:space="preserve"> </w:t>
      </w:r>
      <w:proofErr w:type="spellStart"/>
      <w:r w:rsidRPr="004A3942">
        <w:rPr>
          <w:lang w:val="lt-LT"/>
        </w:rPr>
        <w:t>Orion</w:t>
      </w:r>
      <w:proofErr w:type="spellEnd"/>
    </w:p>
    <w:p w:rsidR="00C678A7" w:rsidRPr="004A3942" w:rsidRDefault="00C678A7" w:rsidP="00C678A7">
      <w:pPr>
        <w:keepNext/>
        <w:keepLines/>
        <w:spacing w:line="240" w:lineRule="auto"/>
        <w:rPr>
          <w:lang w:val="lt-LT"/>
        </w:rPr>
      </w:pPr>
      <w:r>
        <w:rPr>
          <w:szCs w:val="22"/>
          <w:lang w:val="lt-LT"/>
        </w:rPr>
        <w:t>Estija</w:t>
      </w:r>
      <w:r>
        <w:rPr>
          <w:szCs w:val="22"/>
          <w:lang w:val="lt-LT"/>
        </w:rPr>
        <w:tab/>
      </w:r>
      <w:r>
        <w:rPr>
          <w:szCs w:val="22"/>
          <w:lang w:val="lt-LT"/>
        </w:rPr>
        <w:tab/>
      </w:r>
      <w:r>
        <w:rPr>
          <w:szCs w:val="22"/>
          <w:lang w:val="lt-LT"/>
        </w:rPr>
        <w:tab/>
      </w:r>
      <w:r>
        <w:rPr>
          <w:szCs w:val="22"/>
          <w:lang w:val="lt-LT"/>
        </w:rPr>
        <w:tab/>
      </w:r>
      <w:proofErr w:type="spellStart"/>
      <w:r w:rsidRPr="004A3942">
        <w:rPr>
          <w:lang w:val="lt-LT"/>
        </w:rPr>
        <w:t>Levodopa</w:t>
      </w:r>
      <w:proofErr w:type="spellEnd"/>
      <w:r>
        <w:rPr>
          <w:lang w:val="lt-LT"/>
        </w:rPr>
        <w:t>/</w:t>
      </w:r>
      <w:proofErr w:type="spellStart"/>
      <w:r w:rsidRPr="004A3942">
        <w:rPr>
          <w:lang w:val="lt-LT"/>
        </w:rPr>
        <w:t>Carbidopa</w:t>
      </w:r>
      <w:proofErr w:type="spellEnd"/>
      <w:r w:rsidRPr="004A3942">
        <w:rPr>
          <w:lang w:val="lt-LT"/>
        </w:rPr>
        <w:t xml:space="preserve"> </w:t>
      </w:r>
      <w:proofErr w:type="spellStart"/>
      <w:r w:rsidRPr="004A3942">
        <w:rPr>
          <w:lang w:val="lt-LT"/>
        </w:rPr>
        <w:t>Orion</w:t>
      </w:r>
      <w:proofErr w:type="spellEnd"/>
    </w:p>
    <w:p w:rsidR="00C678A7" w:rsidRPr="004A3942" w:rsidRDefault="00C678A7" w:rsidP="00C678A7">
      <w:pPr>
        <w:keepNext/>
        <w:keepLines/>
        <w:spacing w:line="240" w:lineRule="auto"/>
        <w:rPr>
          <w:szCs w:val="22"/>
          <w:lang w:val="lt-LT"/>
        </w:rPr>
      </w:pPr>
      <w:r w:rsidRPr="004A3942">
        <w:rPr>
          <w:szCs w:val="22"/>
          <w:lang w:val="lt-LT"/>
        </w:rPr>
        <w:t>Lietuva</w:t>
      </w:r>
      <w:r w:rsidRPr="004A3942">
        <w:rPr>
          <w:szCs w:val="22"/>
          <w:lang w:val="lt-LT"/>
        </w:rPr>
        <w:tab/>
      </w:r>
      <w:r w:rsidRPr="004A3942">
        <w:rPr>
          <w:szCs w:val="22"/>
          <w:lang w:val="lt-LT"/>
        </w:rPr>
        <w:tab/>
      </w:r>
      <w:r>
        <w:rPr>
          <w:szCs w:val="22"/>
          <w:lang w:val="lt-LT"/>
        </w:rPr>
        <w:tab/>
      </w:r>
      <w:proofErr w:type="spellStart"/>
      <w:r w:rsidRPr="00781126">
        <w:rPr>
          <w:lang w:val="lt-LT"/>
        </w:rPr>
        <w:t>Levodopa</w:t>
      </w:r>
      <w:proofErr w:type="spellEnd"/>
      <w:r w:rsidRPr="00781126">
        <w:rPr>
          <w:lang w:val="lt-LT"/>
        </w:rPr>
        <w:t>/</w:t>
      </w:r>
      <w:proofErr w:type="spellStart"/>
      <w:r w:rsidRPr="00781126">
        <w:rPr>
          <w:lang w:val="lt-LT"/>
        </w:rPr>
        <w:t>Carbidopa</w:t>
      </w:r>
      <w:proofErr w:type="spellEnd"/>
      <w:r w:rsidRPr="00781126">
        <w:rPr>
          <w:lang w:val="lt-LT"/>
        </w:rPr>
        <w:t xml:space="preserve"> </w:t>
      </w:r>
      <w:proofErr w:type="spellStart"/>
      <w:r w:rsidRPr="00781126">
        <w:rPr>
          <w:lang w:val="lt-LT"/>
        </w:rPr>
        <w:t>Orion</w:t>
      </w:r>
      <w:proofErr w:type="spellEnd"/>
      <w:r w:rsidRPr="004A3942">
        <w:rPr>
          <w:lang w:val="lt-LT"/>
        </w:rPr>
        <w:t xml:space="preserve"> 25</w:t>
      </w:r>
      <w:r>
        <w:rPr>
          <w:lang w:val="lt-LT"/>
        </w:rPr>
        <w:t>0</w:t>
      </w:r>
      <w:r w:rsidRPr="004A3942">
        <w:rPr>
          <w:lang w:val="lt-LT"/>
        </w:rPr>
        <w:t> mg/25</w:t>
      </w:r>
      <w:r>
        <w:rPr>
          <w:lang w:val="lt-LT"/>
        </w:rPr>
        <w:t> </w:t>
      </w:r>
      <w:r w:rsidRPr="004A3942">
        <w:rPr>
          <w:lang w:val="lt-LT"/>
        </w:rPr>
        <w:t>mg</w:t>
      </w:r>
      <w:r>
        <w:rPr>
          <w:lang w:val="lt-LT"/>
        </w:rPr>
        <w:t xml:space="preserve"> </w:t>
      </w:r>
      <w:r w:rsidRPr="004A3942">
        <w:rPr>
          <w:lang w:val="lt-LT"/>
        </w:rPr>
        <w:t>tabletės</w:t>
      </w:r>
    </w:p>
    <w:p w:rsidR="00C678A7" w:rsidRPr="002775B6" w:rsidRDefault="00C678A7" w:rsidP="00C678A7">
      <w:pPr>
        <w:keepNext/>
        <w:keepLines/>
        <w:spacing w:line="240" w:lineRule="auto"/>
        <w:rPr>
          <w:lang w:val="lt-LT"/>
        </w:rPr>
      </w:pPr>
      <w:r w:rsidRPr="004A3942">
        <w:rPr>
          <w:szCs w:val="22"/>
          <w:lang w:val="lt-LT"/>
        </w:rPr>
        <w:t>Latvija</w:t>
      </w:r>
      <w:r w:rsidRPr="002775B6">
        <w:rPr>
          <w:szCs w:val="22"/>
          <w:lang w:val="lt-LT"/>
        </w:rPr>
        <w:tab/>
      </w:r>
      <w:r w:rsidRPr="002775B6">
        <w:rPr>
          <w:szCs w:val="22"/>
          <w:lang w:val="lt-LT"/>
        </w:rPr>
        <w:tab/>
      </w:r>
      <w:r>
        <w:rPr>
          <w:szCs w:val="22"/>
          <w:lang w:val="lt-LT"/>
        </w:rPr>
        <w:tab/>
      </w:r>
      <w:proofErr w:type="spellStart"/>
      <w:r w:rsidRPr="00781126">
        <w:rPr>
          <w:lang w:val="lt-LT"/>
        </w:rPr>
        <w:t>Levodopa</w:t>
      </w:r>
      <w:proofErr w:type="spellEnd"/>
      <w:r w:rsidRPr="00781126">
        <w:rPr>
          <w:lang w:val="lt-LT"/>
        </w:rPr>
        <w:t>/</w:t>
      </w:r>
      <w:proofErr w:type="spellStart"/>
      <w:r w:rsidRPr="00781126">
        <w:rPr>
          <w:lang w:val="lt-LT"/>
        </w:rPr>
        <w:t>Carbidopa</w:t>
      </w:r>
      <w:proofErr w:type="spellEnd"/>
      <w:r w:rsidRPr="00781126" w:rsidDel="00781126">
        <w:rPr>
          <w:lang w:val="lt-LT"/>
        </w:rPr>
        <w:t xml:space="preserve"> </w:t>
      </w:r>
      <w:proofErr w:type="spellStart"/>
      <w:r>
        <w:rPr>
          <w:lang w:val="lt-LT"/>
        </w:rPr>
        <w:t>Orion</w:t>
      </w:r>
      <w:proofErr w:type="spellEnd"/>
      <w:r>
        <w:rPr>
          <w:lang w:val="lt-LT"/>
        </w:rPr>
        <w:t xml:space="preserve"> </w:t>
      </w:r>
      <w:r w:rsidRPr="002775B6">
        <w:rPr>
          <w:lang w:val="lt-LT"/>
        </w:rPr>
        <w:t>25</w:t>
      </w:r>
      <w:r>
        <w:rPr>
          <w:lang w:val="lt-LT"/>
        </w:rPr>
        <w:t>0</w:t>
      </w:r>
      <w:r w:rsidRPr="002775B6">
        <w:rPr>
          <w:lang w:val="lt-LT"/>
        </w:rPr>
        <w:t> mg/25</w:t>
      </w:r>
      <w:r>
        <w:rPr>
          <w:lang w:val="lt-LT"/>
        </w:rPr>
        <w:t> </w:t>
      </w:r>
      <w:r w:rsidRPr="002775B6">
        <w:rPr>
          <w:lang w:val="lt-LT"/>
        </w:rPr>
        <w:t>mg tabletes</w:t>
      </w:r>
    </w:p>
    <w:p w:rsidR="00C678A7" w:rsidRPr="004A3942" w:rsidRDefault="00C678A7" w:rsidP="00C678A7">
      <w:pPr>
        <w:keepNext/>
        <w:keepLines/>
        <w:spacing w:line="240" w:lineRule="auto"/>
        <w:rPr>
          <w:szCs w:val="22"/>
          <w:lang w:val="lt-LT"/>
        </w:rPr>
      </w:pPr>
      <w:r w:rsidRPr="002775B6">
        <w:rPr>
          <w:szCs w:val="22"/>
          <w:lang w:val="lt-LT"/>
        </w:rPr>
        <w:t>Airija</w:t>
      </w:r>
      <w:r w:rsidRPr="002775B6">
        <w:rPr>
          <w:szCs w:val="22"/>
          <w:lang w:val="lt-LT"/>
        </w:rPr>
        <w:tab/>
      </w:r>
      <w:r w:rsidRPr="002775B6">
        <w:rPr>
          <w:szCs w:val="22"/>
          <w:lang w:val="lt-LT"/>
        </w:rPr>
        <w:tab/>
      </w:r>
      <w:r w:rsidRPr="002775B6">
        <w:rPr>
          <w:szCs w:val="22"/>
          <w:lang w:val="lt-LT"/>
        </w:rPr>
        <w:tab/>
      </w:r>
      <w:r>
        <w:rPr>
          <w:szCs w:val="22"/>
          <w:lang w:val="lt-LT"/>
        </w:rPr>
        <w:tab/>
      </w:r>
      <w:proofErr w:type="spellStart"/>
      <w:r w:rsidRPr="004A3942">
        <w:rPr>
          <w:lang w:val="lt-LT"/>
        </w:rPr>
        <w:t>Carbidopa</w:t>
      </w:r>
      <w:proofErr w:type="spellEnd"/>
      <w:r w:rsidRPr="004A3942">
        <w:rPr>
          <w:lang w:val="lt-LT"/>
        </w:rPr>
        <w:t>/</w:t>
      </w:r>
      <w:proofErr w:type="spellStart"/>
      <w:r w:rsidRPr="004A3942">
        <w:rPr>
          <w:lang w:val="lt-LT"/>
        </w:rPr>
        <w:t>Levodopa</w:t>
      </w:r>
      <w:proofErr w:type="spellEnd"/>
      <w:r w:rsidRPr="004A3942">
        <w:rPr>
          <w:lang w:val="lt-LT"/>
        </w:rPr>
        <w:t xml:space="preserve"> </w:t>
      </w:r>
      <w:proofErr w:type="spellStart"/>
      <w:r w:rsidRPr="004A3942">
        <w:rPr>
          <w:lang w:val="lt-LT"/>
        </w:rPr>
        <w:t>Orion</w:t>
      </w:r>
      <w:proofErr w:type="spellEnd"/>
      <w:r w:rsidRPr="004A3942">
        <w:rPr>
          <w:lang w:val="lt-LT"/>
        </w:rPr>
        <w:t xml:space="preserve"> 25 mg/250 mg </w:t>
      </w:r>
      <w:proofErr w:type="spellStart"/>
      <w:r w:rsidRPr="004A3942">
        <w:rPr>
          <w:lang w:val="lt-LT"/>
        </w:rPr>
        <w:t>tablets</w:t>
      </w:r>
      <w:proofErr w:type="spellEnd"/>
    </w:p>
    <w:p w:rsidR="00C678A7" w:rsidRPr="002775B6" w:rsidRDefault="00C678A7" w:rsidP="00C678A7">
      <w:pPr>
        <w:keepNext/>
        <w:keepLines/>
        <w:spacing w:line="240" w:lineRule="auto"/>
        <w:rPr>
          <w:snapToGrid/>
          <w:szCs w:val="22"/>
          <w:lang w:val="lt-LT" w:eastAsia="fi-FI"/>
        </w:rPr>
      </w:pPr>
      <w:r w:rsidRPr="002775B6">
        <w:rPr>
          <w:snapToGrid/>
          <w:szCs w:val="22"/>
          <w:lang w:val="lt-LT" w:eastAsia="fi-FI"/>
        </w:rPr>
        <w:t>Ispanija</w:t>
      </w:r>
      <w:r w:rsidRPr="002775B6">
        <w:rPr>
          <w:snapToGrid/>
          <w:szCs w:val="22"/>
          <w:lang w:val="lt-LT" w:eastAsia="fi-FI"/>
        </w:rPr>
        <w:tab/>
      </w:r>
      <w:r w:rsidRPr="002775B6">
        <w:rPr>
          <w:snapToGrid/>
          <w:szCs w:val="22"/>
          <w:lang w:val="lt-LT" w:eastAsia="fi-FI"/>
        </w:rPr>
        <w:tab/>
      </w:r>
      <w:r>
        <w:rPr>
          <w:snapToGrid/>
          <w:szCs w:val="22"/>
          <w:lang w:val="lt-LT" w:eastAsia="fi-FI"/>
        </w:rPr>
        <w:tab/>
      </w:r>
      <w:proofErr w:type="spellStart"/>
      <w:r w:rsidRPr="002775B6">
        <w:rPr>
          <w:snapToGrid/>
          <w:szCs w:val="22"/>
          <w:lang w:val="lt-LT" w:eastAsia="fi-FI"/>
        </w:rPr>
        <w:t>Oridopa</w:t>
      </w:r>
      <w:proofErr w:type="spellEnd"/>
      <w:r w:rsidRPr="002775B6">
        <w:rPr>
          <w:snapToGrid/>
          <w:szCs w:val="22"/>
          <w:lang w:val="lt-LT" w:eastAsia="fi-FI"/>
        </w:rPr>
        <w:t xml:space="preserve"> 25 mg/250 mg </w:t>
      </w:r>
      <w:proofErr w:type="spellStart"/>
      <w:r w:rsidRPr="002775B6">
        <w:rPr>
          <w:snapToGrid/>
          <w:szCs w:val="22"/>
          <w:lang w:val="lt-LT" w:eastAsia="fi-FI"/>
        </w:rPr>
        <w:t>Comprimidos</w:t>
      </w:r>
      <w:proofErr w:type="spellEnd"/>
      <w:r w:rsidRPr="002775B6">
        <w:rPr>
          <w:snapToGrid/>
          <w:szCs w:val="22"/>
          <w:lang w:val="lt-LT" w:eastAsia="fi-FI"/>
        </w:rPr>
        <w:t xml:space="preserve"> EFG</w:t>
      </w:r>
    </w:p>
    <w:p w:rsidR="00C678A7" w:rsidRPr="002775B6" w:rsidRDefault="00C678A7" w:rsidP="00C678A7">
      <w:pPr>
        <w:keepNext/>
        <w:keepLines/>
        <w:spacing w:line="240" w:lineRule="auto"/>
        <w:rPr>
          <w:snapToGrid/>
          <w:szCs w:val="22"/>
          <w:lang w:val="lt-LT" w:eastAsia="fi-FI"/>
        </w:rPr>
      </w:pPr>
      <w:r w:rsidRPr="002775B6">
        <w:rPr>
          <w:snapToGrid/>
          <w:szCs w:val="22"/>
          <w:lang w:val="lt-LT" w:eastAsia="fi-FI"/>
        </w:rPr>
        <w:t>Italija</w:t>
      </w:r>
      <w:r w:rsidRPr="002775B6">
        <w:rPr>
          <w:snapToGrid/>
          <w:szCs w:val="22"/>
          <w:lang w:val="lt-LT" w:eastAsia="fi-FI"/>
        </w:rPr>
        <w:tab/>
      </w:r>
      <w:r w:rsidRPr="002775B6">
        <w:rPr>
          <w:snapToGrid/>
          <w:szCs w:val="22"/>
          <w:lang w:val="lt-LT" w:eastAsia="fi-FI"/>
        </w:rPr>
        <w:tab/>
      </w:r>
      <w:r w:rsidRPr="002775B6">
        <w:rPr>
          <w:snapToGrid/>
          <w:szCs w:val="22"/>
          <w:lang w:val="lt-LT" w:eastAsia="fi-FI"/>
        </w:rPr>
        <w:tab/>
      </w:r>
      <w:bookmarkStart w:id="0" w:name="_Hlk127951802"/>
      <w:r>
        <w:rPr>
          <w:snapToGrid/>
          <w:szCs w:val="22"/>
          <w:lang w:val="lt-LT" w:eastAsia="fi-FI"/>
        </w:rPr>
        <w:tab/>
      </w:r>
      <w:proofErr w:type="spellStart"/>
      <w:r w:rsidRPr="004A3942">
        <w:rPr>
          <w:bCs/>
          <w:lang w:val="lt-LT"/>
        </w:rPr>
        <w:t>Oridopa</w:t>
      </w:r>
      <w:bookmarkEnd w:id="0"/>
      <w:proofErr w:type="spellEnd"/>
    </w:p>
    <w:p w:rsidR="00C678A7" w:rsidRPr="004A3942" w:rsidRDefault="00C678A7" w:rsidP="00C678A7">
      <w:pPr>
        <w:keepNext/>
        <w:keepLines/>
        <w:spacing w:line="240" w:lineRule="auto"/>
        <w:rPr>
          <w:lang w:val="lt-LT"/>
        </w:rPr>
      </w:pPr>
      <w:r w:rsidRPr="002775B6">
        <w:rPr>
          <w:snapToGrid/>
          <w:szCs w:val="22"/>
          <w:lang w:val="lt-LT" w:eastAsia="fi-FI"/>
        </w:rPr>
        <w:t>Belgija</w:t>
      </w:r>
      <w:r w:rsidRPr="002775B6">
        <w:rPr>
          <w:snapToGrid/>
          <w:szCs w:val="22"/>
          <w:lang w:val="lt-LT" w:eastAsia="fi-FI"/>
        </w:rPr>
        <w:tab/>
      </w:r>
      <w:r w:rsidRPr="002775B6">
        <w:rPr>
          <w:snapToGrid/>
          <w:szCs w:val="22"/>
          <w:lang w:val="lt-LT" w:eastAsia="fi-FI"/>
        </w:rPr>
        <w:tab/>
      </w:r>
      <w:r>
        <w:rPr>
          <w:snapToGrid/>
          <w:szCs w:val="22"/>
          <w:lang w:val="lt-LT" w:eastAsia="fi-FI"/>
        </w:rPr>
        <w:tab/>
      </w:r>
      <w:proofErr w:type="spellStart"/>
      <w:r w:rsidRPr="007E2C2C">
        <w:rPr>
          <w:lang w:val="lt-LT"/>
        </w:rPr>
        <w:t>Parlekarv</w:t>
      </w:r>
      <w:proofErr w:type="spellEnd"/>
      <w:r w:rsidRPr="007E2C2C">
        <w:rPr>
          <w:lang w:val="lt-LT"/>
        </w:rPr>
        <w:t xml:space="preserve"> </w:t>
      </w:r>
      <w:r w:rsidRPr="004A3942">
        <w:rPr>
          <w:lang w:val="lt-LT"/>
        </w:rPr>
        <w:t>25</w:t>
      </w:r>
      <w:r>
        <w:rPr>
          <w:lang w:val="lt-LT"/>
        </w:rPr>
        <w:t> </w:t>
      </w:r>
      <w:r w:rsidRPr="004A3942">
        <w:rPr>
          <w:lang w:val="lt-LT"/>
        </w:rPr>
        <w:t>mg/250</w:t>
      </w:r>
      <w:r>
        <w:rPr>
          <w:lang w:val="lt-LT"/>
        </w:rPr>
        <w:t> </w:t>
      </w:r>
      <w:r w:rsidRPr="004A3942">
        <w:rPr>
          <w:lang w:val="lt-LT"/>
        </w:rPr>
        <w:t xml:space="preserve">mg </w:t>
      </w:r>
      <w:proofErr w:type="spellStart"/>
      <w:r w:rsidRPr="004A3942">
        <w:rPr>
          <w:lang w:val="lt-LT"/>
        </w:rPr>
        <w:t>tabletten</w:t>
      </w:r>
      <w:proofErr w:type="spellEnd"/>
      <w:r w:rsidRPr="004A3942">
        <w:rPr>
          <w:lang w:val="lt-LT"/>
        </w:rPr>
        <w:t>/</w:t>
      </w:r>
      <w:proofErr w:type="spellStart"/>
      <w:r w:rsidRPr="004A3942">
        <w:rPr>
          <w:lang w:val="lt-LT"/>
        </w:rPr>
        <w:t>comprimés</w:t>
      </w:r>
      <w:proofErr w:type="spellEnd"/>
      <w:r w:rsidRPr="004A3942">
        <w:rPr>
          <w:lang w:val="lt-LT"/>
        </w:rPr>
        <w:t>/</w:t>
      </w:r>
      <w:proofErr w:type="spellStart"/>
      <w:r w:rsidRPr="004A3942">
        <w:rPr>
          <w:lang w:val="lt-LT"/>
        </w:rPr>
        <w:t>Tabletten</w:t>
      </w:r>
      <w:proofErr w:type="spellEnd"/>
    </w:p>
    <w:p w:rsidR="00C678A7" w:rsidRDefault="00C678A7" w:rsidP="00C678A7">
      <w:pPr>
        <w:keepNext/>
        <w:keepLines/>
        <w:spacing w:line="240" w:lineRule="auto"/>
        <w:rPr>
          <w:lang w:val="lt-LT"/>
        </w:rPr>
      </w:pPr>
      <w:r w:rsidRPr="002775B6">
        <w:rPr>
          <w:szCs w:val="22"/>
          <w:lang w:val="lt-LT"/>
        </w:rPr>
        <w:t>Lenkija, Bulgarija</w:t>
      </w:r>
      <w:r w:rsidRPr="002775B6">
        <w:rPr>
          <w:szCs w:val="22"/>
          <w:lang w:val="lt-LT"/>
        </w:rPr>
        <w:tab/>
      </w:r>
      <w:r>
        <w:rPr>
          <w:szCs w:val="22"/>
          <w:lang w:val="lt-LT"/>
        </w:rPr>
        <w:tab/>
      </w:r>
      <w:proofErr w:type="spellStart"/>
      <w:r w:rsidRPr="004A3942">
        <w:rPr>
          <w:lang w:val="lt-LT"/>
        </w:rPr>
        <w:t>Parkador</w:t>
      </w:r>
      <w:proofErr w:type="spellEnd"/>
    </w:p>
    <w:p w:rsidR="00C678A7" w:rsidRPr="004A3942" w:rsidRDefault="00C678A7" w:rsidP="00C678A7">
      <w:pPr>
        <w:keepNext/>
        <w:keepLines/>
        <w:spacing w:line="240" w:lineRule="auto"/>
        <w:rPr>
          <w:lang w:val="lt-LT"/>
        </w:rPr>
      </w:pPr>
      <w:r w:rsidRPr="004A3942">
        <w:rPr>
          <w:lang w:val="lt-LT"/>
        </w:rPr>
        <w:t>Čekija</w:t>
      </w:r>
      <w:r w:rsidRPr="004A3942">
        <w:rPr>
          <w:lang w:val="lt-LT"/>
        </w:rPr>
        <w:tab/>
      </w:r>
      <w:r w:rsidRPr="004A3942">
        <w:rPr>
          <w:lang w:val="lt-LT"/>
        </w:rPr>
        <w:tab/>
      </w:r>
      <w:r>
        <w:rPr>
          <w:lang w:val="lt-LT"/>
        </w:rPr>
        <w:tab/>
      </w:r>
      <w:r w:rsidRPr="004A3942">
        <w:rPr>
          <w:lang w:val="lt-LT"/>
        </w:rPr>
        <w:t>PIPODA</w:t>
      </w:r>
    </w:p>
    <w:p w:rsidR="00C678A7" w:rsidRPr="004A3942" w:rsidRDefault="00C678A7" w:rsidP="00C678A7">
      <w:pPr>
        <w:keepNext/>
        <w:keepLines/>
        <w:spacing w:line="240" w:lineRule="auto"/>
        <w:rPr>
          <w:lang w:val="lt-LT"/>
        </w:rPr>
      </w:pPr>
      <w:r w:rsidRPr="004A3942">
        <w:rPr>
          <w:lang w:val="lt-LT"/>
        </w:rPr>
        <w:t>Vengrija</w:t>
      </w:r>
      <w:r w:rsidRPr="004A3942">
        <w:rPr>
          <w:lang w:val="lt-LT"/>
        </w:rPr>
        <w:tab/>
      </w:r>
      <w:r w:rsidRPr="004A3942">
        <w:rPr>
          <w:lang w:val="lt-LT"/>
        </w:rPr>
        <w:tab/>
      </w:r>
      <w:r>
        <w:rPr>
          <w:lang w:val="lt-LT"/>
        </w:rPr>
        <w:tab/>
      </w:r>
      <w:proofErr w:type="spellStart"/>
      <w:r w:rsidRPr="004A3942">
        <w:rPr>
          <w:lang w:val="lt-LT"/>
        </w:rPr>
        <w:t>Parlekarv</w:t>
      </w:r>
      <w:proofErr w:type="spellEnd"/>
      <w:r w:rsidRPr="004A3942">
        <w:rPr>
          <w:lang w:val="lt-LT"/>
        </w:rPr>
        <w:t xml:space="preserve"> 25 mg/250 mg </w:t>
      </w:r>
      <w:proofErr w:type="spellStart"/>
      <w:r w:rsidRPr="004A3942">
        <w:rPr>
          <w:lang w:val="lt-LT"/>
        </w:rPr>
        <w:t>tabletta</w:t>
      </w:r>
      <w:proofErr w:type="spellEnd"/>
    </w:p>
    <w:p w:rsidR="00C678A7" w:rsidRPr="004A3942" w:rsidRDefault="00C678A7" w:rsidP="00C678A7">
      <w:pPr>
        <w:keepNext/>
        <w:keepLines/>
        <w:spacing w:line="240" w:lineRule="auto"/>
        <w:rPr>
          <w:lang w:val="lt-LT"/>
        </w:rPr>
      </w:pPr>
      <w:r w:rsidRPr="004A3942">
        <w:rPr>
          <w:lang w:val="lt-LT"/>
        </w:rPr>
        <w:t>Slovakija</w:t>
      </w:r>
      <w:r w:rsidRPr="004A3942">
        <w:rPr>
          <w:lang w:val="lt-LT"/>
        </w:rPr>
        <w:tab/>
      </w:r>
      <w:r w:rsidRPr="004A3942">
        <w:rPr>
          <w:lang w:val="lt-LT"/>
        </w:rPr>
        <w:tab/>
      </w:r>
      <w:bookmarkStart w:id="1" w:name="_Hlk127951831"/>
      <w:r>
        <w:rPr>
          <w:lang w:val="lt-LT"/>
        </w:rPr>
        <w:tab/>
      </w:r>
      <w:proofErr w:type="spellStart"/>
      <w:r w:rsidRPr="004A3942">
        <w:rPr>
          <w:lang w:val="lt-LT"/>
        </w:rPr>
        <w:t>Carlevo</w:t>
      </w:r>
      <w:bookmarkEnd w:id="1"/>
      <w:proofErr w:type="spellEnd"/>
    </w:p>
    <w:p w:rsidR="00C678A7" w:rsidRPr="002775B6" w:rsidRDefault="00C678A7" w:rsidP="00C678A7">
      <w:pPr>
        <w:keepNext/>
        <w:keepLines/>
        <w:spacing w:line="240" w:lineRule="auto"/>
        <w:rPr>
          <w:snapToGrid/>
          <w:szCs w:val="22"/>
          <w:lang w:val="lt-LT" w:eastAsia="fi-FI"/>
        </w:rPr>
      </w:pPr>
      <w:r w:rsidRPr="002775B6">
        <w:rPr>
          <w:snapToGrid/>
          <w:szCs w:val="22"/>
          <w:lang w:val="lt-LT" w:eastAsia="fi-FI"/>
        </w:rPr>
        <w:t>Slovėnija</w:t>
      </w:r>
      <w:r>
        <w:rPr>
          <w:snapToGrid/>
          <w:szCs w:val="22"/>
          <w:lang w:val="lt-LT" w:eastAsia="fi-FI"/>
        </w:rPr>
        <w:t>, Kroatija</w:t>
      </w:r>
      <w:r w:rsidRPr="002775B6">
        <w:rPr>
          <w:snapToGrid/>
          <w:szCs w:val="22"/>
          <w:lang w:val="lt-LT" w:eastAsia="fi-FI"/>
        </w:rPr>
        <w:tab/>
      </w:r>
      <w:r w:rsidRPr="002775B6">
        <w:rPr>
          <w:snapToGrid/>
          <w:szCs w:val="22"/>
          <w:lang w:val="lt-LT" w:eastAsia="fi-FI"/>
        </w:rPr>
        <w:tab/>
      </w:r>
      <w:proofErr w:type="spellStart"/>
      <w:r w:rsidRPr="002775B6">
        <w:rPr>
          <w:snapToGrid/>
          <w:szCs w:val="22"/>
          <w:lang w:val="lt-LT" w:eastAsia="fi-FI"/>
        </w:rPr>
        <w:t>Doporio</w:t>
      </w:r>
      <w:proofErr w:type="spellEnd"/>
    </w:p>
    <w:p w:rsidR="00C678A7" w:rsidRPr="002775B6" w:rsidRDefault="00C678A7" w:rsidP="00C678A7">
      <w:pPr>
        <w:keepNext/>
        <w:keepLines/>
        <w:spacing w:line="240" w:lineRule="auto"/>
        <w:rPr>
          <w:lang w:val="lt-LT"/>
        </w:rPr>
      </w:pPr>
      <w:r w:rsidRPr="002775B6">
        <w:rPr>
          <w:snapToGrid/>
          <w:szCs w:val="22"/>
          <w:lang w:val="lt-LT" w:eastAsia="fi-FI"/>
        </w:rPr>
        <w:t>Prancūzija</w:t>
      </w:r>
      <w:r w:rsidRPr="002775B6">
        <w:rPr>
          <w:snapToGrid/>
          <w:szCs w:val="22"/>
          <w:lang w:val="lt-LT" w:eastAsia="fi-FI"/>
        </w:rPr>
        <w:tab/>
      </w:r>
      <w:r w:rsidRPr="002775B6">
        <w:rPr>
          <w:snapToGrid/>
          <w:szCs w:val="22"/>
          <w:lang w:val="lt-LT" w:eastAsia="fi-FI"/>
        </w:rPr>
        <w:tab/>
      </w:r>
      <w:r>
        <w:rPr>
          <w:snapToGrid/>
          <w:szCs w:val="22"/>
          <w:lang w:val="lt-LT" w:eastAsia="fi-FI"/>
        </w:rPr>
        <w:tab/>
      </w:r>
      <w:proofErr w:type="spellStart"/>
      <w:r w:rsidRPr="004A3942">
        <w:rPr>
          <w:lang w:val="lt-LT"/>
        </w:rPr>
        <w:t>Parlekarv</w:t>
      </w:r>
      <w:proofErr w:type="spellEnd"/>
      <w:r w:rsidRPr="004A3942">
        <w:rPr>
          <w:lang w:val="lt-LT"/>
        </w:rPr>
        <w:t xml:space="preserve"> 250</w:t>
      </w:r>
      <w:r w:rsidRPr="002775B6">
        <w:rPr>
          <w:lang w:val="lt-LT"/>
        </w:rPr>
        <w:t> </w:t>
      </w:r>
      <w:r w:rsidRPr="004A3942">
        <w:rPr>
          <w:lang w:val="lt-LT"/>
        </w:rPr>
        <w:t>mg/25</w:t>
      </w:r>
      <w:r w:rsidRPr="002775B6">
        <w:rPr>
          <w:lang w:val="lt-LT"/>
        </w:rPr>
        <w:t> </w:t>
      </w:r>
      <w:r w:rsidRPr="004A3942">
        <w:rPr>
          <w:lang w:val="lt-LT"/>
        </w:rPr>
        <w:t xml:space="preserve">mg, </w:t>
      </w:r>
      <w:proofErr w:type="spellStart"/>
      <w:r w:rsidRPr="004A3942">
        <w:rPr>
          <w:lang w:val="lt-LT"/>
        </w:rPr>
        <w:t>comprimé</w:t>
      </w:r>
      <w:proofErr w:type="spellEnd"/>
      <w:r w:rsidRPr="004A3942">
        <w:rPr>
          <w:lang w:val="lt-LT"/>
        </w:rPr>
        <w:t xml:space="preserve"> </w:t>
      </w:r>
      <w:proofErr w:type="spellStart"/>
      <w:r w:rsidRPr="004A3942">
        <w:rPr>
          <w:lang w:val="lt-LT"/>
        </w:rPr>
        <w:t>sécable</w:t>
      </w:r>
      <w:proofErr w:type="spellEnd"/>
    </w:p>
    <w:p w:rsidR="00C678A7" w:rsidRPr="002775B6" w:rsidRDefault="00C678A7" w:rsidP="00C678A7">
      <w:pPr>
        <w:keepNext/>
        <w:keepLines/>
        <w:spacing w:line="240" w:lineRule="auto"/>
        <w:rPr>
          <w:szCs w:val="22"/>
          <w:lang w:val="lt-LT"/>
        </w:rPr>
      </w:pPr>
      <w:r w:rsidRPr="002775B6">
        <w:rPr>
          <w:szCs w:val="22"/>
          <w:lang w:val="lt-LT"/>
        </w:rPr>
        <w:t>Rum</w:t>
      </w:r>
      <w:r>
        <w:rPr>
          <w:szCs w:val="22"/>
          <w:lang w:val="lt-LT"/>
        </w:rPr>
        <w:t>u</w:t>
      </w:r>
      <w:r w:rsidRPr="002775B6">
        <w:rPr>
          <w:szCs w:val="22"/>
          <w:lang w:val="lt-LT"/>
        </w:rPr>
        <w:t>nija</w:t>
      </w:r>
      <w:r w:rsidRPr="002775B6">
        <w:rPr>
          <w:szCs w:val="22"/>
          <w:lang w:val="lt-LT"/>
        </w:rPr>
        <w:tab/>
      </w:r>
      <w:r w:rsidRPr="002775B6">
        <w:rPr>
          <w:szCs w:val="22"/>
          <w:lang w:val="lt-LT"/>
        </w:rPr>
        <w:tab/>
      </w:r>
      <w:r>
        <w:rPr>
          <w:szCs w:val="22"/>
          <w:lang w:val="lt-LT"/>
        </w:rPr>
        <w:tab/>
      </w:r>
      <w:proofErr w:type="spellStart"/>
      <w:r w:rsidRPr="002775B6">
        <w:rPr>
          <w:szCs w:val="22"/>
          <w:lang w:val="lt-LT"/>
        </w:rPr>
        <w:t>Parkador</w:t>
      </w:r>
      <w:proofErr w:type="spellEnd"/>
      <w:r w:rsidRPr="002775B6">
        <w:rPr>
          <w:szCs w:val="22"/>
          <w:lang w:val="lt-LT"/>
        </w:rPr>
        <w:t xml:space="preserve"> 250 mg/25 mg </w:t>
      </w:r>
      <w:proofErr w:type="spellStart"/>
      <w:r w:rsidRPr="002775B6">
        <w:rPr>
          <w:szCs w:val="22"/>
          <w:lang w:val="lt-LT"/>
        </w:rPr>
        <w:t>comprimate</w:t>
      </w:r>
      <w:proofErr w:type="spellEnd"/>
    </w:p>
    <w:p w:rsidR="00C678A7" w:rsidRDefault="00C678A7" w:rsidP="00C678A7">
      <w:pPr>
        <w:numPr>
          <w:ilvl w:val="12"/>
          <w:numId w:val="0"/>
        </w:numPr>
        <w:tabs>
          <w:tab w:val="clear" w:pos="567"/>
        </w:tabs>
        <w:spacing w:line="240" w:lineRule="auto"/>
        <w:ind w:right="-2"/>
        <w:rPr>
          <w:b/>
          <w:szCs w:val="22"/>
          <w:lang w:val="lt-LT"/>
        </w:rPr>
      </w:pPr>
    </w:p>
    <w:p w:rsidR="00C678A7" w:rsidRPr="004023C8" w:rsidRDefault="00C678A7" w:rsidP="00C678A7">
      <w:pPr>
        <w:numPr>
          <w:ilvl w:val="12"/>
          <w:numId w:val="0"/>
        </w:numPr>
        <w:tabs>
          <w:tab w:val="clear" w:pos="567"/>
        </w:tabs>
        <w:spacing w:line="240" w:lineRule="auto"/>
        <w:ind w:right="-2"/>
        <w:rPr>
          <w:b/>
          <w:szCs w:val="22"/>
          <w:lang w:val="lt-LT"/>
        </w:rPr>
      </w:pPr>
      <w:r w:rsidRPr="004023C8">
        <w:rPr>
          <w:b/>
          <w:szCs w:val="22"/>
          <w:lang w:val="lt-LT"/>
        </w:rPr>
        <w:t xml:space="preserve">Šis pakuotės lapelis paskutinį kartą peržiūrėtas </w:t>
      </w:r>
      <w:r>
        <w:rPr>
          <w:b/>
          <w:szCs w:val="22"/>
          <w:lang w:val="lt-LT"/>
        </w:rPr>
        <w:t>2025-02-07.</w:t>
      </w:r>
    </w:p>
    <w:p w:rsidR="00C678A7" w:rsidRPr="004023C8" w:rsidRDefault="00C678A7" w:rsidP="00C678A7">
      <w:pPr>
        <w:numPr>
          <w:ilvl w:val="12"/>
          <w:numId w:val="0"/>
        </w:numPr>
        <w:spacing w:line="240" w:lineRule="auto"/>
        <w:ind w:right="-2"/>
        <w:rPr>
          <w:i/>
          <w:szCs w:val="22"/>
          <w:lang w:val="lt-LT"/>
        </w:rPr>
      </w:pPr>
    </w:p>
    <w:p w:rsidR="00C678A7" w:rsidRPr="004F0100" w:rsidRDefault="00C678A7" w:rsidP="00C678A7">
      <w:pPr>
        <w:rPr>
          <w:rFonts w:eastAsia="SimSun"/>
          <w:color w:val="0000FF"/>
          <w:u w:val="single"/>
          <w:lang w:val="lt-LT"/>
        </w:rPr>
      </w:pPr>
      <w:r w:rsidRPr="004023C8">
        <w:rPr>
          <w:szCs w:val="22"/>
          <w:lang w:val="lt-LT"/>
        </w:rPr>
        <w:t>Išsami informacija apie šį vaistą pateikiama Valstybinės vaistų kontrolės tarnybos prie Lietuvos Respublikos sveikatos apsaugos ministerijos tinklalapyje</w:t>
      </w:r>
      <w:r w:rsidRPr="004023C8">
        <w:rPr>
          <w:i/>
          <w:szCs w:val="22"/>
          <w:lang w:val="lt-LT"/>
        </w:rPr>
        <w:t xml:space="preserve"> </w:t>
      </w:r>
      <w:r w:rsidRPr="00F76F40">
        <w:rPr>
          <w:lang w:val="lt-LT"/>
        </w:rPr>
        <w:t>https://vvkt.lrv.lt/lt/.</w:t>
      </w:r>
    </w:p>
    <w:p w:rsidR="00BA6577" w:rsidRDefault="00BA6577">
      <w:bookmarkStart w:id="2" w:name="_GoBack"/>
      <w:bookmarkEnd w:id="2"/>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0EC68CE"/>
    <w:multiLevelType w:val="hybridMultilevel"/>
    <w:tmpl w:val="C3F06F7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49674A8"/>
    <w:multiLevelType w:val="hybridMultilevel"/>
    <w:tmpl w:val="5FC4652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0"/>
    <w:lvlOverride w:ilvl="0">
      <w:lvl w:ilvl="0">
        <w:start w:val="1"/>
        <w:numFmt w:val="bullet"/>
        <w:lvlText w:val="-"/>
        <w:lvlJc w:val="left"/>
        <w:pPr>
          <w:ind w:left="360" w:hanging="360"/>
        </w:pPr>
      </w:lvl>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8A7"/>
    <w:rsid w:val="00072F85"/>
    <w:rsid w:val="000A5E72"/>
    <w:rsid w:val="000A7B60"/>
    <w:rsid w:val="00181364"/>
    <w:rsid w:val="002945D9"/>
    <w:rsid w:val="00305C48"/>
    <w:rsid w:val="003362C6"/>
    <w:rsid w:val="00497D4D"/>
    <w:rsid w:val="00742EBF"/>
    <w:rsid w:val="00B4219F"/>
    <w:rsid w:val="00BA6577"/>
    <w:rsid w:val="00C30905"/>
    <w:rsid w:val="00C678A7"/>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C88E5"/>
  <w15:chartTrackingRefBased/>
  <w15:docId w15:val="{88B5F205-3BCF-43CF-B312-6485CA93F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678A7"/>
    <w:pPr>
      <w:tabs>
        <w:tab w:val="left" w:pos="567"/>
      </w:tabs>
      <w:spacing w:after="0" w:line="260" w:lineRule="exact"/>
    </w:pPr>
    <w:rPr>
      <w:rFonts w:ascii="Times New Roman" w:eastAsia="Times New Roman" w:hAnsi="Times New Roman" w:cs="Times New Roman"/>
      <w:snapToGrid w:val="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11005</Words>
  <Characters>6273</Characters>
  <Application>Microsoft Office Word</Application>
  <DocSecurity>0</DocSecurity>
  <Lines>52</Lines>
  <Paragraphs>34</Paragraphs>
  <ScaleCrop>false</ScaleCrop>
  <HeadingPairs>
    <vt:vector size="4" baseType="variant">
      <vt:variant>
        <vt:lpstr>Pavadinimas</vt:lpstr>
      </vt:variant>
      <vt:variant>
        <vt:i4>1</vt:i4>
      </vt:variant>
      <vt:variant>
        <vt:lpstr>Antraštės</vt:lpstr>
      </vt:variant>
      <vt:variant>
        <vt:i4>5</vt:i4>
      </vt:variant>
    </vt:vector>
  </HeadingPairs>
  <TitlesOfParts>
    <vt:vector size="6" baseType="lpstr">
      <vt:lpstr/>
      <vt:lpstr>    Pakuotės lapelis: informacija vartotojui</vt:lpstr>
      <vt:lpstr>        3.	Kaip vartoti Levodopa/Carbidopa Orion</vt:lpstr>
      <vt:lpstr>        4.	Galimas šalutinis poveikis</vt:lpstr>
      <vt:lpstr>        5.	Kaip laikyti Levodopa/Carbidopa Orion</vt:lpstr>
      <vt:lpstr>        6.	Pakuotės turinys ir kita informacija</vt:lpstr>
    </vt:vector>
  </TitlesOfParts>
  <Company/>
  <LinksUpToDate>false</LinksUpToDate>
  <CharactersWithSpaces>17244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2025-03-12T07:27:00Z</dcterms:created>
  <dcterms:modified xsi:type="dcterms:W3CDTF">2025-03-12T07:28:00Z</dcterms:modified>
</cp:coreProperties>
</file>