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0D547"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0E52DA84"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1B95A5A4"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57003415"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3DDAE99D"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1240F9AA" w14:textId="070290B1" w:rsidR="007D0FA1" w:rsidRDefault="007D0FA1" w:rsidP="007D0FA1">
      <w:pPr>
        <w:spacing w:after="0" w:line="240" w:lineRule="auto"/>
        <w:rPr>
          <w:rFonts w:ascii="Times New Roman" w:eastAsia="Times New Roman" w:hAnsi="Times New Roman" w:cs="Times New Roman"/>
          <w:kern w:val="0"/>
          <w14:ligatures w14:val="none"/>
        </w:rPr>
      </w:pPr>
    </w:p>
    <w:p w14:paraId="1F53330E" w14:textId="77777777" w:rsidR="00AB708D" w:rsidRDefault="00AB708D" w:rsidP="007D0FA1">
      <w:pPr>
        <w:spacing w:after="0" w:line="240" w:lineRule="auto"/>
        <w:rPr>
          <w:rFonts w:ascii="Times New Roman" w:eastAsia="Times New Roman" w:hAnsi="Times New Roman" w:cs="Times New Roman"/>
          <w:kern w:val="0"/>
          <w14:ligatures w14:val="none"/>
        </w:rPr>
      </w:pPr>
    </w:p>
    <w:p w14:paraId="35E0F4AC" w14:textId="77777777" w:rsidR="00AB708D" w:rsidRDefault="00AB708D" w:rsidP="007D0FA1">
      <w:pPr>
        <w:spacing w:after="0" w:line="240" w:lineRule="auto"/>
        <w:rPr>
          <w:rFonts w:ascii="Times New Roman" w:eastAsia="Times New Roman" w:hAnsi="Times New Roman" w:cs="Times New Roman"/>
          <w:kern w:val="0"/>
          <w14:ligatures w14:val="none"/>
        </w:rPr>
      </w:pPr>
    </w:p>
    <w:p w14:paraId="34D233BB" w14:textId="77777777" w:rsidR="00AB708D" w:rsidRDefault="00AB708D" w:rsidP="007D0FA1">
      <w:pPr>
        <w:spacing w:after="0" w:line="240" w:lineRule="auto"/>
        <w:rPr>
          <w:rFonts w:ascii="Times New Roman" w:eastAsia="Times New Roman" w:hAnsi="Times New Roman" w:cs="Times New Roman"/>
          <w:kern w:val="0"/>
          <w14:ligatures w14:val="none"/>
        </w:rPr>
      </w:pPr>
    </w:p>
    <w:p w14:paraId="63F0CB5D" w14:textId="77777777" w:rsidR="00AB708D" w:rsidRDefault="00AB708D" w:rsidP="007D0FA1">
      <w:pPr>
        <w:spacing w:after="0" w:line="240" w:lineRule="auto"/>
        <w:rPr>
          <w:rFonts w:ascii="Times New Roman" w:eastAsia="Times New Roman" w:hAnsi="Times New Roman" w:cs="Times New Roman"/>
          <w:kern w:val="0"/>
          <w14:ligatures w14:val="none"/>
        </w:rPr>
      </w:pPr>
    </w:p>
    <w:p w14:paraId="029C80B8" w14:textId="77777777" w:rsidR="00AB708D" w:rsidRDefault="00AB708D" w:rsidP="007D0FA1">
      <w:pPr>
        <w:spacing w:after="0" w:line="240" w:lineRule="auto"/>
        <w:rPr>
          <w:rFonts w:ascii="Times New Roman" w:eastAsia="Times New Roman" w:hAnsi="Times New Roman" w:cs="Times New Roman"/>
          <w:kern w:val="0"/>
          <w14:ligatures w14:val="none"/>
        </w:rPr>
      </w:pPr>
    </w:p>
    <w:p w14:paraId="3F086AD6" w14:textId="77777777" w:rsidR="00AB708D" w:rsidRDefault="00AB708D" w:rsidP="007D0FA1">
      <w:pPr>
        <w:spacing w:after="0" w:line="240" w:lineRule="auto"/>
        <w:rPr>
          <w:rFonts w:ascii="Times New Roman" w:eastAsia="Times New Roman" w:hAnsi="Times New Roman" w:cs="Times New Roman"/>
          <w:kern w:val="0"/>
          <w14:ligatures w14:val="none"/>
        </w:rPr>
      </w:pPr>
    </w:p>
    <w:p w14:paraId="31E107A5" w14:textId="77777777" w:rsidR="00AB708D" w:rsidRDefault="00AB708D" w:rsidP="007D0FA1">
      <w:pPr>
        <w:spacing w:after="0" w:line="240" w:lineRule="auto"/>
        <w:rPr>
          <w:rFonts w:ascii="Times New Roman" w:eastAsia="Times New Roman" w:hAnsi="Times New Roman" w:cs="Times New Roman"/>
          <w:kern w:val="0"/>
          <w14:ligatures w14:val="none"/>
        </w:rPr>
      </w:pPr>
    </w:p>
    <w:p w14:paraId="13F87772" w14:textId="77777777" w:rsidR="00AB708D" w:rsidRDefault="00AB708D" w:rsidP="007D0FA1">
      <w:pPr>
        <w:spacing w:after="0" w:line="240" w:lineRule="auto"/>
        <w:rPr>
          <w:rFonts w:ascii="Times New Roman" w:eastAsia="Times New Roman" w:hAnsi="Times New Roman" w:cs="Times New Roman"/>
          <w:kern w:val="0"/>
          <w14:ligatures w14:val="none"/>
        </w:rPr>
      </w:pPr>
    </w:p>
    <w:p w14:paraId="617A5C6A" w14:textId="77777777" w:rsidR="00AB708D" w:rsidRDefault="00AB708D" w:rsidP="007D0FA1">
      <w:pPr>
        <w:spacing w:after="0" w:line="240" w:lineRule="auto"/>
        <w:rPr>
          <w:rFonts w:ascii="Times New Roman" w:eastAsia="Times New Roman" w:hAnsi="Times New Roman" w:cs="Times New Roman"/>
          <w:kern w:val="0"/>
          <w14:ligatures w14:val="none"/>
        </w:rPr>
      </w:pPr>
    </w:p>
    <w:p w14:paraId="008B6351" w14:textId="77777777" w:rsidR="00AB708D" w:rsidRDefault="00AB708D" w:rsidP="007D0FA1">
      <w:pPr>
        <w:spacing w:after="0" w:line="240" w:lineRule="auto"/>
        <w:rPr>
          <w:rFonts w:ascii="Times New Roman" w:eastAsia="Times New Roman" w:hAnsi="Times New Roman" w:cs="Times New Roman"/>
          <w:kern w:val="0"/>
          <w14:ligatures w14:val="none"/>
        </w:rPr>
      </w:pPr>
    </w:p>
    <w:p w14:paraId="3A300730" w14:textId="77777777" w:rsidR="00AB708D" w:rsidRDefault="00AB708D" w:rsidP="007D0FA1">
      <w:pPr>
        <w:spacing w:after="0" w:line="240" w:lineRule="auto"/>
        <w:rPr>
          <w:rFonts w:ascii="Times New Roman" w:eastAsia="Times New Roman" w:hAnsi="Times New Roman" w:cs="Times New Roman"/>
          <w:kern w:val="0"/>
          <w14:ligatures w14:val="none"/>
        </w:rPr>
      </w:pPr>
    </w:p>
    <w:p w14:paraId="3670A154" w14:textId="77777777" w:rsidR="00AB708D" w:rsidRDefault="00AB708D" w:rsidP="007D0FA1">
      <w:pPr>
        <w:spacing w:after="0" w:line="240" w:lineRule="auto"/>
        <w:rPr>
          <w:rFonts w:ascii="Times New Roman" w:eastAsia="Times New Roman" w:hAnsi="Times New Roman" w:cs="Times New Roman"/>
          <w:kern w:val="0"/>
          <w14:ligatures w14:val="none"/>
        </w:rPr>
      </w:pPr>
    </w:p>
    <w:p w14:paraId="258248FF" w14:textId="77777777" w:rsidR="00AB708D" w:rsidRDefault="00AB708D" w:rsidP="007D0FA1">
      <w:pPr>
        <w:spacing w:after="0" w:line="240" w:lineRule="auto"/>
        <w:rPr>
          <w:rFonts w:ascii="Times New Roman" w:eastAsia="Times New Roman" w:hAnsi="Times New Roman" w:cs="Times New Roman"/>
          <w:kern w:val="0"/>
          <w14:ligatures w14:val="none"/>
        </w:rPr>
      </w:pPr>
    </w:p>
    <w:p w14:paraId="10D525F3" w14:textId="77777777" w:rsidR="00AB708D" w:rsidRDefault="00AB708D" w:rsidP="007D0FA1">
      <w:pPr>
        <w:spacing w:after="0" w:line="240" w:lineRule="auto"/>
        <w:rPr>
          <w:rFonts w:ascii="Times New Roman" w:eastAsia="Times New Roman" w:hAnsi="Times New Roman" w:cs="Times New Roman"/>
          <w:kern w:val="0"/>
          <w14:ligatures w14:val="none"/>
        </w:rPr>
      </w:pPr>
    </w:p>
    <w:p w14:paraId="5638BBA3" w14:textId="77777777" w:rsidR="00AB708D" w:rsidRDefault="00AB708D" w:rsidP="007D0FA1">
      <w:pPr>
        <w:spacing w:after="0" w:line="240" w:lineRule="auto"/>
        <w:rPr>
          <w:rFonts w:ascii="Times New Roman" w:eastAsia="Times New Roman" w:hAnsi="Times New Roman" w:cs="Times New Roman"/>
          <w:kern w:val="0"/>
          <w14:ligatures w14:val="none"/>
        </w:rPr>
      </w:pPr>
    </w:p>
    <w:p w14:paraId="5DD49239" w14:textId="77777777" w:rsidR="00AB708D" w:rsidRDefault="00AB708D" w:rsidP="007D0FA1">
      <w:pPr>
        <w:spacing w:after="0" w:line="240" w:lineRule="auto"/>
        <w:rPr>
          <w:rFonts w:ascii="Times New Roman" w:eastAsia="Times New Roman" w:hAnsi="Times New Roman" w:cs="Times New Roman"/>
          <w:kern w:val="0"/>
          <w14:ligatures w14:val="none"/>
        </w:rPr>
      </w:pPr>
    </w:p>
    <w:p w14:paraId="4D915A40" w14:textId="77777777" w:rsidR="00AB708D" w:rsidRPr="00144CD7" w:rsidRDefault="00AB708D" w:rsidP="007D0FA1">
      <w:pPr>
        <w:spacing w:after="0" w:line="240" w:lineRule="auto"/>
        <w:rPr>
          <w:rFonts w:ascii="Times New Roman" w:eastAsia="Times New Roman" w:hAnsi="Times New Roman" w:cs="Times New Roman"/>
          <w:kern w:val="0"/>
          <w:lang w:val="en-US"/>
          <w14:ligatures w14:val="none"/>
        </w:rPr>
      </w:pPr>
    </w:p>
    <w:p w14:paraId="37831D92"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bookmarkStart w:id="0" w:name="_Toc129243136"/>
      <w:bookmarkStart w:id="1" w:name="_Toc129243261"/>
      <w:r w:rsidRPr="007D0FA1">
        <w:rPr>
          <w:rFonts w:ascii="Times New Roman" w:eastAsia="Times New Roman" w:hAnsi="Times New Roman" w:cs="Times New Roman"/>
          <w:b/>
          <w:caps/>
          <w:kern w:val="0"/>
          <w14:ligatures w14:val="none"/>
        </w:rPr>
        <w:t>A. ŽENKLINIMAS</w:t>
      </w:r>
      <w:bookmarkEnd w:id="0"/>
      <w:bookmarkEnd w:id="1"/>
    </w:p>
    <w:p w14:paraId="3C1247ED"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br w:type="page"/>
      </w:r>
    </w:p>
    <w:p w14:paraId="245E196E"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lastRenderedPageBreak/>
        <w:t>INFORMACIJA ANT IŠORINĖS PAKUOTĖS</w:t>
      </w:r>
    </w:p>
    <w:p w14:paraId="49024BA1"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p>
    <w:p w14:paraId="781C41F1"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14:ligatures w14:val="none"/>
        </w:rPr>
      </w:pPr>
      <w:r w:rsidRPr="007D0FA1">
        <w:rPr>
          <w:rFonts w:ascii="Times New Roman" w:eastAsia="Times New Roman" w:hAnsi="Times New Roman" w:cs="Times New Roman"/>
          <w:b/>
          <w:noProof/>
          <w:kern w:val="0"/>
          <w14:ligatures w14:val="none"/>
        </w:rPr>
        <w:t>KARTONO DĖŽUTĖ</w:t>
      </w:r>
    </w:p>
    <w:p w14:paraId="6F1AAE50"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D9E2553"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70AE181"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1.</w:t>
      </w:r>
      <w:r w:rsidRPr="007D0FA1">
        <w:rPr>
          <w:rFonts w:ascii="Times New Roman" w:eastAsia="Times New Roman" w:hAnsi="Times New Roman" w:cs="Times New Roman"/>
          <w:b/>
          <w:noProof/>
          <w:kern w:val="0"/>
          <w14:ligatures w14:val="none"/>
        </w:rPr>
        <w:tab/>
        <w:t>VAISTINIO PREPARATO PAVADINIMAS</w:t>
      </w:r>
    </w:p>
    <w:p w14:paraId="2779F18C"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0C345FFB" w14:textId="77777777" w:rsidR="007D0FA1" w:rsidRPr="007D0FA1" w:rsidRDefault="007D0FA1" w:rsidP="007D0FA1">
      <w:pPr>
        <w:spacing w:after="0" w:line="240" w:lineRule="auto"/>
        <w:rPr>
          <w:rFonts w:ascii="Times New Roman" w:eastAsia="Times New Roman" w:hAnsi="Times New Roman" w:cs="Times New Roman"/>
          <w:noProof/>
          <w:kern w:val="0"/>
          <w:lang w:val="es-ES"/>
          <w14:ligatures w14:val="none"/>
        </w:rPr>
      </w:pPr>
      <w:r w:rsidRPr="007D0FA1">
        <w:rPr>
          <w:rFonts w:ascii="Times New Roman" w:eastAsia="Times New Roman" w:hAnsi="Times New Roman" w:cs="Times New Roman"/>
          <w:noProof/>
          <w:kern w:val="0"/>
          <w:lang w:val="es-ES"/>
          <w14:ligatures w14:val="none"/>
        </w:rPr>
        <w:t>Rupafin 10 mg tabletės</w:t>
      </w:r>
    </w:p>
    <w:p w14:paraId="5052C4AC" w14:textId="4AA09CB1" w:rsidR="007D0FA1" w:rsidRPr="007D0FA1" w:rsidRDefault="0066603C" w:rsidP="007D0FA1">
      <w:pPr>
        <w:spacing w:after="0" w:line="240" w:lineRule="auto"/>
        <w:rPr>
          <w:rFonts w:ascii="Times New Roman" w:eastAsia="Times New Roman" w:hAnsi="Times New Roman" w:cs="Times New Roman"/>
          <w:noProof/>
          <w:kern w:val="0"/>
          <w:lang w:val="es-ES"/>
          <w14:ligatures w14:val="none"/>
        </w:rPr>
      </w:pPr>
      <w:r w:rsidRPr="000166EC">
        <w:rPr>
          <w:rFonts w:ascii="Times New Roman" w:eastAsia="Times New Roman" w:hAnsi="Times New Roman" w:cs="Times New Roman"/>
          <w:noProof/>
          <w:kern w:val="0"/>
          <w:lang w:val="es-ES"/>
          <w14:ligatures w14:val="none"/>
        </w:rPr>
        <w:t>r</w:t>
      </w:r>
      <w:r w:rsidR="007D0FA1" w:rsidRPr="007D0FA1">
        <w:rPr>
          <w:rFonts w:ascii="Times New Roman" w:eastAsia="Times New Roman" w:hAnsi="Times New Roman" w:cs="Times New Roman"/>
          <w:noProof/>
          <w:kern w:val="0"/>
          <w:lang w:val="es-ES"/>
          <w14:ligatures w14:val="none"/>
        </w:rPr>
        <w:t>upatadinas</w:t>
      </w:r>
    </w:p>
    <w:p w14:paraId="124FE5EF"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1E34C76F"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9D3BD58"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2.</w:t>
      </w:r>
      <w:r w:rsidRPr="007D0FA1">
        <w:rPr>
          <w:rFonts w:ascii="Times New Roman" w:eastAsia="Times New Roman" w:hAnsi="Times New Roman" w:cs="Times New Roman"/>
          <w:b/>
          <w:noProof/>
          <w:kern w:val="0"/>
          <w14:ligatures w14:val="none"/>
        </w:rPr>
        <w:tab/>
        <w:t>VEIKLIOJI (-IOS) MEDŽIAGA (-OS) IR JOS (-Ų) KIEKIS (-IAI)</w:t>
      </w:r>
    </w:p>
    <w:p w14:paraId="7B13D8DE"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4373BF2C"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Kiekvienoje tabletėje yra 10 mg rupatadino (fumarato pavidalu).</w:t>
      </w:r>
    </w:p>
    <w:p w14:paraId="4A79E502"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41535864"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3572C5ED"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highlight w:val="lightGray"/>
          <w14:ligatures w14:val="none"/>
        </w:rPr>
      </w:pPr>
      <w:r w:rsidRPr="007D0FA1">
        <w:rPr>
          <w:rFonts w:ascii="Times New Roman" w:eastAsia="Times New Roman" w:hAnsi="Times New Roman" w:cs="Times New Roman"/>
          <w:b/>
          <w:noProof/>
          <w:kern w:val="0"/>
          <w14:ligatures w14:val="none"/>
        </w:rPr>
        <w:t>3.</w:t>
      </w:r>
      <w:r w:rsidRPr="007D0FA1">
        <w:rPr>
          <w:rFonts w:ascii="Times New Roman" w:eastAsia="Times New Roman" w:hAnsi="Times New Roman" w:cs="Times New Roman"/>
          <w:b/>
          <w:noProof/>
          <w:kern w:val="0"/>
          <w14:ligatures w14:val="none"/>
        </w:rPr>
        <w:tab/>
        <w:t>PAGALBINIŲ MEDŽIAGŲ SĄRAŠAS</w:t>
      </w:r>
    </w:p>
    <w:p w14:paraId="0F1FE786"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5601ABA9"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Sudėtyje yra laktozės (daugiau informacijos pateikta pakuotės lapelyje).</w:t>
      </w:r>
    </w:p>
    <w:p w14:paraId="19236423"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7DC56236"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1855A71C"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4.</w:t>
      </w:r>
      <w:r w:rsidRPr="007D0FA1">
        <w:rPr>
          <w:rFonts w:ascii="Times New Roman" w:eastAsia="Times New Roman" w:hAnsi="Times New Roman" w:cs="Times New Roman"/>
          <w:b/>
          <w:noProof/>
          <w:kern w:val="0"/>
          <w14:ligatures w14:val="none"/>
        </w:rPr>
        <w:tab/>
        <w:t>FARMACINĖ FORMA IR KIEKIS PAKUOTĖJE</w:t>
      </w:r>
    </w:p>
    <w:p w14:paraId="28F88975"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1BE0E64" w14:textId="77777777" w:rsidR="007D0FA1" w:rsidRPr="000166EC"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highlight w:val="lightGray"/>
          <w14:ligatures w14:val="none"/>
        </w:rPr>
        <w:t>Tabletė</w:t>
      </w:r>
    </w:p>
    <w:p w14:paraId="0D16429D" w14:textId="77777777" w:rsidR="0066603C" w:rsidRPr="007D0FA1" w:rsidRDefault="0066603C" w:rsidP="007D0FA1">
      <w:pPr>
        <w:spacing w:after="0" w:line="240" w:lineRule="auto"/>
        <w:rPr>
          <w:rFonts w:ascii="Times New Roman" w:eastAsia="Times New Roman" w:hAnsi="Times New Roman" w:cs="Times New Roman"/>
          <w:kern w:val="0"/>
          <w14:ligatures w14:val="none"/>
        </w:rPr>
      </w:pPr>
    </w:p>
    <w:p w14:paraId="2C212759" w14:textId="4972E693" w:rsidR="00432E77" w:rsidRPr="007D0FA1" w:rsidRDefault="00432E77" w:rsidP="00432E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r w:rsidRPr="007D0FA1">
        <w:rPr>
          <w:rFonts w:ascii="Times New Roman" w:eastAsia="Times New Roman" w:hAnsi="Times New Roman" w:cs="Times New Roman"/>
          <w:kern w:val="0"/>
          <w14:ligatures w14:val="none"/>
        </w:rPr>
        <w:t>0 tablečių</w:t>
      </w:r>
    </w:p>
    <w:p w14:paraId="0EEF5854" w14:textId="77777777" w:rsidR="00432E77" w:rsidRPr="00432E77" w:rsidRDefault="00432E77" w:rsidP="00432E77">
      <w:pPr>
        <w:spacing w:after="0" w:line="240" w:lineRule="auto"/>
        <w:rPr>
          <w:rFonts w:ascii="Times New Roman" w:eastAsia="Times New Roman" w:hAnsi="Times New Roman" w:cs="Times New Roman"/>
          <w:kern w:val="0"/>
          <w:highlight w:val="lightGray"/>
          <w14:ligatures w14:val="none"/>
        </w:rPr>
      </w:pPr>
      <w:r w:rsidRPr="00432E77">
        <w:rPr>
          <w:rFonts w:ascii="Times New Roman" w:eastAsia="Times New Roman" w:hAnsi="Times New Roman" w:cs="Times New Roman"/>
          <w:kern w:val="0"/>
          <w:highlight w:val="lightGray"/>
          <w14:ligatures w14:val="none"/>
        </w:rPr>
        <w:t>20 tablečių</w:t>
      </w:r>
    </w:p>
    <w:p w14:paraId="6815F9A0" w14:textId="3F0C7999" w:rsidR="007D0FA1" w:rsidRPr="007D0FA1" w:rsidRDefault="00432E77" w:rsidP="007D0FA1">
      <w:pPr>
        <w:spacing w:after="0" w:line="240" w:lineRule="auto"/>
        <w:rPr>
          <w:rFonts w:ascii="Times New Roman" w:eastAsia="Times New Roman" w:hAnsi="Times New Roman" w:cs="Times New Roman"/>
          <w:kern w:val="0"/>
          <w14:ligatures w14:val="none"/>
        </w:rPr>
      </w:pPr>
      <w:r w:rsidRPr="00432E77">
        <w:rPr>
          <w:rFonts w:ascii="Times New Roman" w:eastAsia="Times New Roman" w:hAnsi="Times New Roman" w:cs="Times New Roman"/>
          <w:kern w:val="0"/>
          <w:highlight w:val="lightGray"/>
          <w14:ligatures w14:val="none"/>
        </w:rPr>
        <w:t>3</w:t>
      </w:r>
      <w:r w:rsidR="007D0FA1" w:rsidRPr="00432E77">
        <w:rPr>
          <w:rFonts w:ascii="Times New Roman" w:eastAsia="Times New Roman" w:hAnsi="Times New Roman" w:cs="Times New Roman"/>
          <w:kern w:val="0"/>
          <w:highlight w:val="lightGray"/>
          <w14:ligatures w14:val="none"/>
        </w:rPr>
        <w:t>0 tablečių</w:t>
      </w:r>
    </w:p>
    <w:p w14:paraId="7532D054"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396F2EF6"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7969645D"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highlight w:val="lightGray"/>
          <w14:ligatures w14:val="none"/>
        </w:rPr>
      </w:pPr>
      <w:r w:rsidRPr="007D0FA1">
        <w:rPr>
          <w:rFonts w:ascii="Times New Roman" w:eastAsia="Times New Roman" w:hAnsi="Times New Roman" w:cs="Times New Roman"/>
          <w:b/>
          <w:noProof/>
          <w:kern w:val="0"/>
          <w14:ligatures w14:val="none"/>
        </w:rPr>
        <w:t>5.</w:t>
      </w:r>
      <w:r w:rsidRPr="007D0FA1">
        <w:rPr>
          <w:rFonts w:ascii="Times New Roman" w:eastAsia="Times New Roman" w:hAnsi="Times New Roman" w:cs="Times New Roman"/>
          <w:b/>
          <w:noProof/>
          <w:kern w:val="0"/>
          <w14:ligatures w14:val="none"/>
        </w:rPr>
        <w:tab/>
        <w:t>VARTOJIMO METODAS IR BŪDAS (-AI)</w:t>
      </w:r>
    </w:p>
    <w:p w14:paraId="5B3C2B2F"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2E519D64"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Vartoti per burną.</w:t>
      </w:r>
    </w:p>
    <w:p w14:paraId="0C0FCDB6"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Prieš vartojimą perskaityti pakuotės lapelį.</w:t>
      </w:r>
    </w:p>
    <w:p w14:paraId="5553846D"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000C241E"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CD23031"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6.</w:t>
      </w:r>
      <w:r w:rsidRPr="007D0FA1">
        <w:rPr>
          <w:rFonts w:ascii="Times New Roman" w:eastAsia="Times New Roman" w:hAnsi="Times New Roman" w:cs="Times New Roman"/>
          <w:b/>
          <w:noProof/>
          <w:kern w:val="0"/>
          <w14:ligatures w14:val="none"/>
        </w:rPr>
        <w:tab/>
        <w:t>SPECIALUS ĮSPĖJIMAS, KAD VAISTINĮ PREPARATĄ BŪTINA LAIKYTI VAIKAMS NEPASTEBIMOJE IR NEPASIEKIAMOJE VIETOJE</w:t>
      </w:r>
    </w:p>
    <w:p w14:paraId="568FC8D4"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5184C66"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Laikyti vaikams nepastebimoje ir nepasiekiamoje vietoje.</w:t>
      </w:r>
    </w:p>
    <w:p w14:paraId="7037C7A8"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26F379BC"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591E4F5"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highlight w:val="lightGray"/>
          <w14:ligatures w14:val="none"/>
        </w:rPr>
      </w:pPr>
      <w:r w:rsidRPr="007D0FA1">
        <w:rPr>
          <w:rFonts w:ascii="Times New Roman" w:eastAsia="Times New Roman" w:hAnsi="Times New Roman" w:cs="Times New Roman"/>
          <w:b/>
          <w:noProof/>
          <w:kern w:val="0"/>
          <w14:ligatures w14:val="none"/>
        </w:rPr>
        <w:t>7.</w:t>
      </w:r>
      <w:r w:rsidRPr="007D0FA1">
        <w:rPr>
          <w:rFonts w:ascii="Times New Roman" w:eastAsia="Times New Roman" w:hAnsi="Times New Roman" w:cs="Times New Roman"/>
          <w:b/>
          <w:noProof/>
          <w:kern w:val="0"/>
          <w14:ligatures w14:val="none"/>
        </w:rPr>
        <w:tab/>
        <w:t>KITAS (-I) SPECIALUS (-ŪS) ĮSPĖJIMAS (-AI) (JEI REIKIA)</w:t>
      </w:r>
    </w:p>
    <w:p w14:paraId="290965AB"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88E22B7"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2FD6BF44"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highlight w:val="lightGray"/>
          <w14:ligatures w14:val="none"/>
        </w:rPr>
      </w:pPr>
      <w:r w:rsidRPr="007D0FA1">
        <w:rPr>
          <w:rFonts w:ascii="Times New Roman" w:eastAsia="Times New Roman" w:hAnsi="Times New Roman" w:cs="Times New Roman"/>
          <w:b/>
          <w:noProof/>
          <w:kern w:val="0"/>
          <w14:ligatures w14:val="none"/>
        </w:rPr>
        <w:t>8.</w:t>
      </w:r>
      <w:r w:rsidRPr="007D0FA1">
        <w:rPr>
          <w:rFonts w:ascii="Times New Roman" w:eastAsia="Times New Roman" w:hAnsi="Times New Roman" w:cs="Times New Roman"/>
          <w:b/>
          <w:noProof/>
          <w:kern w:val="0"/>
          <w14:ligatures w14:val="none"/>
        </w:rPr>
        <w:tab/>
        <w:t>TINKAMUMO LAIKAS</w:t>
      </w:r>
    </w:p>
    <w:p w14:paraId="5C74660C"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787BCC19" w14:textId="6B3E93E9" w:rsidR="007D0FA1" w:rsidRPr="007D0FA1" w:rsidRDefault="0066603C" w:rsidP="007D0FA1">
      <w:pPr>
        <w:spacing w:after="0" w:line="240" w:lineRule="auto"/>
        <w:rPr>
          <w:rFonts w:ascii="Times New Roman" w:eastAsia="Times New Roman" w:hAnsi="Times New Roman" w:cs="Times New Roman"/>
          <w:kern w:val="0"/>
          <w14:ligatures w14:val="none"/>
        </w:rPr>
      </w:pPr>
      <w:r w:rsidRPr="000166EC">
        <w:rPr>
          <w:rFonts w:ascii="Times New Roman" w:eastAsia="Times New Roman" w:hAnsi="Times New Roman" w:cs="Times New Roman"/>
          <w:kern w:val="0"/>
          <w14:ligatures w14:val="none"/>
        </w:rPr>
        <w:t>EXP:</w:t>
      </w:r>
      <w:r w:rsidR="007D0FA1" w:rsidRPr="007D0FA1">
        <w:rPr>
          <w:rFonts w:ascii="Times New Roman" w:eastAsia="Times New Roman" w:hAnsi="Times New Roman" w:cs="Times New Roman"/>
          <w:kern w:val="0"/>
          <w14:ligatures w14:val="none"/>
        </w:rPr>
        <w:t xml:space="preserve"> </w:t>
      </w:r>
      <w:r w:rsidRPr="000166EC">
        <w:rPr>
          <w:rFonts w:ascii="Times New Roman" w:eastAsia="Times New Roman" w:hAnsi="Times New Roman" w:cs="Times New Roman"/>
          <w:kern w:val="0"/>
          <w14:ligatures w14:val="none"/>
        </w:rPr>
        <w:t>{</w:t>
      </w:r>
      <w:r w:rsidR="007D0FA1" w:rsidRPr="007D0FA1">
        <w:rPr>
          <w:rFonts w:ascii="Times New Roman" w:eastAsia="Times New Roman" w:hAnsi="Times New Roman" w:cs="Times New Roman"/>
          <w:kern w:val="0"/>
          <w14:ligatures w14:val="none"/>
        </w:rPr>
        <w:t>MMMM</w:t>
      </w:r>
      <w:r w:rsidRPr="000166EC">
        <w:rPr>
          <w:rFonts w:ascii="Times New Roman" w:eastAsia="Times New Roman" w:hAnsi="Times New Roman" w:cs="Times New Roman"/>
          <w:kern w:val="0"/>
          <w14:ligatures w14:val="none"/>
        </w:rPr>
        <w:t xml:space="preserve"> mm}</w:t>
      </w:r>
    </w:p>
    <w:p w14:paraId="4051D0F2"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1DC9A31E"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5B836926"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9.</w:t>
      </w:r>
      <w:r w:rsidRPr="007D0FA1">
        <w:rPr>
          <w:rFonts w:ascii="Times New Roman" w:eastAsia="Times New Roman" w:hAnsi="Times New Roman" w:cs="Times New Roman"/>
          <w:b/>
          <w:noProof/>
          <w:kern w:val="0"/>
          <w14:ligatures w14:val="none"/>
        </w:rPr>
        <w:tab/>
        <w:t>SPECIALIOS LAIKYMO SĄLYGOS</w:t>
      </w:r>
    </w:p>
    <w:p w14:paraId="5B65B9EF"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89AEB93" w14:textId="425A6EDE"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lastRenderedPageBreak/>
        <w:t xml:space="preserve">Lizdinę plokštelę laikyti išorinėje dėžutėje, kad </w:t>
      </w:r>
      <w:r w:rsidR="0066603C" w:rsidRPr="000166EC">
        <w:rPr>
          <w:rFonts w:ascii="Times New Roman" w:eastAsia="Times New Roman" w:hAnsi="Times New Roman" w:cs="Times New Roman"/>
          <w:kern w:val="0"/>
          <w14:ligatures w14:val="none"/>
        </w:rPr>
        <w:t>vaistas</w:t>
      </w:r>
      <w:r w:rsidRPr="007D0FA1">
        <w:rPr>
          <w:rFonts w:ascii="Times New Roman" w:eastAsia="Times New Roman" w:hAnsi="Times New Roman" w:cs="Times New Roman"/>
          <w:kern w:val="0"/>
          <w14:ligatures w14:val="none"/>
        </w:rPr>
        <w:t xml:space="preserve"> būtų apsaugotas nuo šviesos.</w:t>
      </w:r>
    </w:p>
    <w:p w14:paraId="1A4C59DF"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7E206FF6"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3D743A29"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10.</w:t>
      </w:r>
      <w:r w:rsidRPr="007D0FA1">
        <w:rPr>
          <w:rFonts w:ascii="Times New Roman" w:eastAsia="Times New Roman" w:hAnsi="Times New Roman" w:cs="Times New Roman"/>
          <w:b/>
          <w:noProof/>
          <w:kern w:val="0"/>
          <w14:ligatures w14:val="none"/>
        </w:rPr>
        <w:tab/>
        <w:t xml:space="preserve">SPECIALIOS ATSARGUMO PRIEMONĖS DĖL NESUVARTOTO </w:t>
      </w:r>
      <w:r w:rsidRPr="007D0FA1">
        <w:rPr>
          <w:rFonts w:ascii="Times New Roman" w:eastAsia="Times New Roman" w:hAnsi="Times New Roman" w:cs="Times New Roman"/>
          <w:b/>
          <w:bCs/>
          <w:noProof/>
          <w:kern w:val="0"/>
          <w14:ligatures w14:val="none"/>
        </w:rPr>
        <w:t xml:space="preserve">VAISTINIO PREPARATO AR JO ATLIEKŲ </w:t>
      </w:r>
      <w:r w:rsidRPr="007D0FA1">
        <w:rPr>
          <w:rFonts w:ascii="Times New Roman" w:eastAsia="Times New Roman" w:hAnsi="Times New Roman" w:cs="Times New Roman"/>
          <w:b/>
          <w:noProof/>
          <w:kern w:val="0"/>
          <w14:ligatures w14:val="none"/>
        </w:rPr>
        <w:t>TVARKYMO (JEI REIKIA)</w:t>
      </w:r>
    </w:p>
    <w:p w14:paraId="2EE8123C"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18104B63"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4428C24C" w14:textId="1EF5BCFB"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11.</w:t>
      </w:r>
      <w:r w:rsidRPr="007D0FA1">
        <w:rPr>
          <w:rFonts w:ascii="Times New Roman" w:eastAsia="Times New Roman" w:hAnsi="Times New Roman" w:cs="Times New Roman"/>
          <w:b/>
          <w:noProof/>
          <w:kern w:val="0"/>
          <w14:ligatures w14:val="none"/>
        </w:rPr>
        <w:tab/>
      </w:r>
      <w:r w:rsidR="000166EC" w:rsidRPr="000166EC">
        <w:rPr>
          <w:rFonts w:ascii="Times New Roman" w:eastAsia="Times New Roman" w:hAnsi="Times New Roman" w:cs="Times New Roman"/>
          <w:b/>
          <w:noProof/>
          <w:kern w:val="0"/>
          <w14:ligatures w14:val="none"/>
        </w:rPr>
        <w:t>LYGIAGRETUS IMPORTUOTOJAS</w:t>
      </w:r>
    </w:p>
    <w:p w14:paraId="6AB2B353"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397AB18F" w14:textId="77777777" w:rsidR="000166EC" w:rsidRPr="000166EC" w:rsidRDefault="000166EC" w:rsidP="000166EC">
      <w:pPr>
        <w:spacing w:after="0" w:line="240" w:lineRule="auto"/>
        <w:rPr>
          <w:rFonts w:ascii="Times New Roman" w:eastAsia="Times New Roman" w:hAnsi="Times New Roman" w:cs="Times New Roman"/>
        </w:rPr>
      </w:pPr>
      <w:r w:rsidRPr="000166EC">
        <w:rPr>
          <w:rFonts w:ascii="Times New Roman" w:eastAsia="Times New Roman" w:hAnsi="Times New Roman" w:cs="Times New Roman"/>
          <w:b/>
        </w:rPr>
        <w:t>Lygiagretus importuotojas</w:t>
      </w:r>
    </w:p>
    <w:p w14:paraId="32FA86DA" w14:textId="77777777" w:rsidR="000166EC" w:rsidRPr="000166EC" w:rsidRDefault="000166EC" w:rsidP="000166EC">
      <w:pPr>
        <w:spacing w:after="0" w:line="240" w:lineRule="auto"/>
        <w:rPr>
          <w:rFonts w:ascii="Times New Roman" w:eastAsia="Times New Roman" w:hAnsi="Times New Roman" w:cs="Times New Roman"/>
          <w:lang w:eastAsia="lt-LT"/>
        </w:rPr>
      </w:pPr>
      <w:r w:rsidRPr="000166EC">
        <w:rPr>
          <w:rFonts w:ascii="Times New Roman" w:eastAsia="Times New Roman" w:hAnsi="Times New Roman" w:cs="Times New Roman"/>
          <w:lang w:eastAsia="lt-LT"/>
        </w:rPr>
        <w:t>UAB „Ideal Trade Links</w:t>
      </w:r>
      <w:r w:rsidRPr="000166EC">
        <w:rPr>
          <w:rFonts w:ascii="Times New Roman" w:eastAsia="Times New Roman" w:hAnsi="Times New Roman" w:cs="Times New Roman"/>
          <w:lang w:eastAsia="fr-FR"/>
        </w:rPr>
        <w:t>“</w:t>
      </w:r>
    </w:p>
    <w:p w14:paraId="5014331C" w14:textId="77777777" w:rsidR="000166EC" w:rsidRPr="000166EC" w:rsidRDefault="000166EC" w:rsidP="000166EC">
      <w:pPr>
        <w:spacing w:after="0" w:line="240" w:lineRule="auto"/>
        <w:rPr>
          <w:rFonts w:ascii="Times New Roman" w:hAnsi="Times New Roman" w:cs="Times New Roman"/>
          <w:highlight w:val="lightGray"/>
        </w:rPr>
      </w:pPr>
      <w:r w:rsidRPr="000166EC">
        <w:rPr>
          <w:rFonts w:ascii="Times New Roman" w:eastAsia="Times New Roman" w:hAnsi="Times New Roman" w:cs="Times New Roman"/>
          <w:highlight w:val="lightGray"/>
        </w:rPr>
        <w:t>Kerupės g. 17, Zapyškis</w:t>
      </w:r>
    </w:p>
    <w:p w14:paraId="31F991D0" w14:textId="77777777" w:rsidR="000166EC" w:rsidRPr="000166EC" w:rsidRDefault="000166EC" w:rsidP="000166EC">
      <w:pPr>
        <w:spacing w:after="0" w:line="240" w:lineRule="auto"/>
        <w:rPr>
          <w:rFonts w:ascii="Times New Roman" w:eastAsia="Times New Roman" w:hAnsi="Times New Roman" w:cs="Times New Roman"/>
          <w:highlight w:val="lightGray"/>
        </w:rPr>
      </w:pPr>
      <w:r w:rsidRPr="000166EC">
        <w:rPr>
          <w:rFonts w:ascii="Times New Roman" w:eastAsia="Times New Roman" w:hAnsi="Times New Roman" w:cs="Times New Roman"/>
          <w:highlight w:val="lightGray"/>
        </w:rPr>
        <w:t>LT-53431 Kauno r.</w:t>
      </w:r>
    </w:p>
    <w:p w14:paraId="4E5BADD5" w14:textId="77777777" w:rsidR="000166EC" w:rsidRPr="000166EC" w:rsidRDefault="000166EC" w:rsidP="000166EC">
      <w:pPr>
        <w:spacing w:after="0" w:line="240" w:lineRule="auto"/>
        <w:rPr>
          <w:rFonts w:ascii="Times New Roman" w:eastAsia="Times New Roman" w:hAnsi="Times New Roman" w:cs="Times New Roman"/>
        </w:rPr>
      </w:pPr>
      <w:r w:rsidRPr="000166EC">
        <w:rPr>
          <w:rFonts w:ascii="Times New Roman" w:eastAsia="Times New Roman" w:hAnsi="Times New Roman" w:cs="Times New Roman"/>
          <w:highlight w:val="lightGray"/>
        </w:rPr>
        <w:t>Lietuva</w:t>
      </w:r>
    </w:p>
    <w:p w14:paraId="36EA4A2A" w14:textId="77777777" w:rsidR="007D0FA1" w:rsidRPr="000166EC" w:rsidRDefault="007D0FA1" w:rsidP="007D0FA1">
      <w:pPr>
        <w:spacing w:after="0" w:line="240" w:lineRule="auto"/>
        <w:rPr>
          <w:rFonts w:ascii="Times New Roman" w:eastAsia="Times New Roman" w:hAnsi="Times New Roman" w:cs="Times New Roman"/>
          <w:kern w:val="0"/>
          <w14:ligatures w14:val="none"/>
        </w:rPr>
      </w:pPr>
    </w:p>
    <w:p w14:paraId="7D949AB5" w14:textId="77777777" w:rsidR="000166EC" w:rsidRPr="007D0FA1" w:rsidRDefault="000166EC" w:rsidP="007D0FA1">
      <w:pPr>
        <w:spacing w:after="0" w:line="240" w:lineRule="auto"/>
        <w:rPr>
          <w:rFonts w:ascii="Times New Roman" w:eastAsia="Times New Roman" w:hAnsi="Times New Roman" w:cs="Times New Roman"/>
          <w:kern w:val="0"/>
          <w14:ligatures w14:val="none"/>
        </w:rPr>
      </w:pPr>
    </w:p>
    <w:p w14:paraId="552BF470" w14:textId="65AF6DD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12.</w:t>
      </w:r>
      <w:r w:rsidRPr="007D0FA1">
        <w:rPr>
          <w:rFonts w:ascii="Times New Roman" w:eastAsia="Times New Roman" w:hAnsi="Times New Roman" w:cs="Times New Roman"/>
          <w:b/>
          <w:noProof/>
          <w:kern w:val="0"/>
          <w14:ligatures w14:val="none"/>
        </w:rPr>
        <w:tab/>
      </w:r>
      <w:r w:rsidR="000166EC" w:rsidRPr="000166EC">
        <w:rPr>
          <w:rFonts w:ascii="Times New Roman" w:eastAsia="Times New Roman" w:hAnsi="Times New Roman" w:cs="Times New Roman"/>
          <w:b/>
          <w:noProof/>
          <w:kern w:val="0"/>
          <w14:ligatures w14:val="none"/>
        </w:rPr>
        <w:t>LYGIAGRETAUS IMPORTUOTO LEIDIMO</w:t>
      </w:r>
      <w:r w:rsidRPr="007D0FA1">
        <w:rPr>
          <w:rFonts w:ascii="Times New Roman" w:eastAsia="Times New Roman" w:hAnsi="Times New Roman" w:cs="Times New Roman"/>
          <w:b/>
          <w:noProof/>
          <w:kern w:val="0"/>
          <w14:ligatures w14:val="none"/>
        </w:rPr>
        <w:t xml:space="preserve"> NUMERIS (-IAI)</w:t>
      </w:r>
    </w:p>
    <w:p w14:paraId="124D5BF6" w14:textId="77777777" w:rsidR="007D0FA1" w:rsidRPr="007D0FA1" w:rsidRDefault="007D0FA1" w:rsidP="007D0FA1">
      <w:pPr>
        <w:spacing w:after="0" w:line="240" w:lineRule="auto"/>
        <w:outlineLvl w:val="0"/>
        <w:rPr>
          <w:rFonts w:ascii="Times New Roman" w:eastAsia="Times New Roman" w:hAnsi="Times New Roman" w:cs="Times New Roman"/>
          <w:kern w:val="0"/>
          <w14:ligatures w14:val="none"/>
        </w:rPr>
      </w:pPr>
    </w:p>
    <w:p w14:paraId="39DDC1A8" w14:textId="32B58C25" w:rsidR="007D0FA1" w:rsidRDefault="00C23BC4" w:rsidP="007D0FA1">
      <w:pPr>
        <w:spacing w:after="0" w:line="240" w:lineRule="auto"/>
        <w:rPr>
          <w:rFonts w:ascii="Times New Roman" w:eastAsia="Times New Roman" w:hAnsi="Times New Roman" w:cs="Times New Roman"/>
          <w:bCs/>
          <w:kern w:val="0"/>
          <w14:ligatures w14:val="none"/>
        </w:rPr>
      </w:pPr>
      <w:r w:rsidRPr="000166EC">
        <w:rPr>
          <w:rFonts w:ascii="Times New Roman" w:eastAsia="Times New Roman" w:hAnsi="Times New Roman" w:cs="Times New Roman"/>
          <w:bCs/>
          <w:kern w:val="0"/>
          <w14:ligatures w14:val="none"/>
        </w:rPr>
        <w:t>LT/L</w:t>
      </w:r>
      <w:r w:rsidR="00802304">
        <w:rPr>
          <w:rFonts w:ascii="Times New Roman" w:eastAsia="Times New Roman" w:hAnsi="Times New Roman" w:cs="Times New Roman"/>
          <w:bCs/>
          <w:kern w:val="0"/>
          <w14:ligatures w14:val="none"/>
        </w:rPr>
        <w:t>/23/1901/001</w:t>
      </w:r>
      <w:r w:rsidR="00432E77">
        <w:rPr>
          <w:rFonts w:ascii="Times New Roman" w:eastAsia="Times New Roman" w:hAnsi="Times New Roman" w:cs="Times New Roman"/>
          <w:bCs/>
          <w:kern w:val="0"/>
          <w14:ligatures w14:val="none"/>
        </w:rPr>
        <w:t xml:space="preserve"> – N10</w:t>
      </w:r>
    </w:p>
    <w:p w14:paraId="456AC488" w14:textId="79CE465F" w:rsidR="00432E77" w:rsidRDefault="00432E77" w:rsidP="00432E77">
      <w:pPr>
        <w:spacing w:after="0" w:line="240" w:lineRule="auto"/>
        <w:rPr>
          <w:rFonts w:ascii="Times New Roman" w:eastAsia="Times New Roman" w:hAnsi="Times New Roman" w:cs="Times New Roman"/>
          <w:bCs/>
          <w:kern w:val="0"/>
          <w14:ligatures w14:val="none"/>
        </w:rPr>
      </w:pPr>
      <w:r w:rsidRPr="000166EC">
        <w:rPr>
          <w:rFonts w:ascii="Times New Roman" w:eastAsia="Times New Roman" w:hAnsi="Times New Roman" w:cs="Times New Roman"/>
          <w:bCs/>
          <w:kern w:val="0"/>
          <w14:ligatures w14:val="none"/>
        </w:rPr>
        <w:t>LT/L</w:t>
      </w:r>
      <w:r w:rsidR="00802304">
        <w:rPr>
          <w:rFonts w:ascii="Times New Roman" w:eastAsia="Times New Roman" w:hAnsi="Times New Roman" w:cs="Times New Roman"/>
          <w:bCs/>
          <w:kern w:val="0"/>
          <w14:ligatures w14:val="none"/>
        </w:rPr>
        <w:t>/23/1901/002</w:t>
      </w:r>
      <w:r>
        <w:rPr>
          <w:rFonts w:ascii="Times New Roman" w:eastAsia="Times New Roman" w:hAnsi="Times New Roman" w:cs="Times New Roman"/>
          <w:bCs/>
          <w:kern w:val="0"/>
          <w14:ligatures w14:val="none"/>
        </w:rPr>
        <w:t xml:space="preserve"> – N20</w:t>
      </w:r>
    </w:p>
    <w:p w14:paraId="2C027F48" w14:textId="2664171F" w:rsidR="00432E77" w:rsidRDefault="00432E77" w:rsidP="00432E77">
      <w:pPr>
        <w:spacing w:after="0" w:line="240" w:lineRule="auto"/>
        <w:rPr>
          <w:rFonts w:ascii="Times New Roman" w:eastAsia="Times New Roman" w:hAnsi="Times New Roman" w:cs="Times New Roman"/>
          <w:bCs/>
          <w:kern w:val="0"/>
          <w14:ligatures w14:val="none"/>
        </w:rPr>
      </w:pPr>
      <w:r w:rsidRPr="000166EC">
        <w:rPr>
          <w:rFonts w:ascii="Times New Roman" w:eastAsia="Times New Roman" w:hAnsi="Times New Roman" w:cs="Times New Roman"/>
          <w:bCs/>
          <w:kern w:val="0"/>
          <w14:ligatures w14:val="none"/>
        </w:rPr>
        <w:t>LT/L</w:t>
      </w:r>
      <w:r w:rsidR="00802304">
        <w:rPr>
          <w:rFonts w:ascii="Times New Roman" w:eastAsia="Times New Roman" w:hAnsi="Times New Roman" w:cs="Times New Roman"/>
          <w:bCs/>
          <w:kern w:val="0"/>
          <w14:ligatures w14:val="none"/>
        </w:rPr>
        <w:t xml:space="preserve">/23/1901/003 </w:t>
      </w:r>
      <w:r>
        <w:rPr>
          <w:rFonts w:ascii="Times New Roman" w:eastAsia="Times New Roman" w:hAnsi="Times New Roman" w:cs="Times New Roman"/>
          <w:bCs/>
          <w:kern w:val="0"/>
          <w14:ligatures w14:val="none"/>
        </w:rPr>
        <w:t>– N30</w:t>
      </w:r>
    </w:p>
    <w:p w14:paraId="0B5B1C62"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415C809E"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14BEFCE6"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13.</w:t>
      </w:r>
      <w:r w:rsidRPr="007D0FA1">
        <w:rPr>
          <w:rFonts w:ascii="Times New Roman" w:eastAsia="Times New Roman" w:hAnsi="Times New Roman" w:cs="Times New Roman"/>
          <w:b/>
          <w:noProof/>
          <w:kern w:val="0"/>
          <w14:ligatures w14:val="none"/>
        </w:rPr>
        <w:tab/>
        <w:t>SERIJOS NUMERIS</w:t>
      </w:r>
    </w:p>
    <w:p w14:paraId="7DF8D2AD"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4DB72FDB" w14:textId="77906991" w:rsidR="007D0FA1" w:rsidRPr="007D0FA1" w:rsidRDefault="00C23BC4" w:rsidP="007D0FA1">
      <w:pPr>
        <w:spacing w:after="0" w:line="240" w:lineRule="auto"/>
        <w:rPr>
          <w:rFonts w:ascii="Times New Roman" w:eastAsia="Times New Roman" w:hAnsi="Times New Roman" w:cs="Times New Roman"/>
          <w:kern w:val="0"/>
          <w14:ligatures w14:val="none"/>
        </w:rPr>
      </w:pPr>
      <w:r w:rsidRPr="000166EC">
        <w:rPr>
          <w:rFonts w:ascii="Times New Roman" w:eastAsia="Times New Roman" w:hAnsi="Times New Roman" w:cs="Times New Roman"/>
          <w:kern w:val="0"/>
          <w14:ligatures w14:val="none"/>
        </w:rPr>
        <w:t>Lot</w:t>
      </w:r>
      <w:r w:rsidR="007D0FA1" w:rsidRPr="007D0FA1">
        <w:rPr>
          <w:rFonts w:ascii="Times New Roman" w:eastAsia="Times New Roman" w:hAnsi="Times New Roman" w:cs="Times New Roman"/>
          <w:kern w:val="0"/>
          <w14:ligatures w14:val="none"/>
        </w:rPr>
        <w:t>:</w:t>
      </w:r>
    </w:p>
    <w:p w14:paraId="07B3CBE3"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17A18973"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2B22CD48"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14.</w:t>
      </w:r>
      <w:r w:rsidRPr="007D0FA1">
        <w:rPr>
          <w:rFonts w:ascii="Times New Roman" w:eastAsia="Times New Roman" w:hAnsi="Times New Roman" w:cs="Times New Roman"/>
          <w:b/>
          <w:noProof/>
          <w:kern w:val="0"/>
          <w14:ligatures w14:val="none"/>
        </w:rPr>
        <w:tab/>
        <w:t>PARDAVIMO (IŠDAVIMO) TVARKA</w:t>
      </w:r>
    </w:p>
    <w:p w14:paraId="712A0816"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74853863"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Receptinis vaistas.</w:t>
      </w:r>
    </w:p>
    <w:p w14:paraId="35D12CAB"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34AB7BF5"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31BF25B2"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15.</w:t>
      </w:r>
      <w:r w:rsidRPr="007D0FA1">
        <w:rPr>
          <w:rFonts w:ascii="Times New Roman" w:eastAsia="Times New Roman" w:hAnsi="Times New Roman" w:cs="Times New Roman"/>
          <w:b/>
          <w:noProof/>
          <w:kern w:val="0"/>
          <w14:ligatures w14:val="none"/>
        </w:rPr>
        <w:tab/>
        <w:t>VARTOJIMO INSTRUKCIJA</w:t>
      </w:r>
    </w:p>
    <w:p w14:paraId="0D15E047"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1B49C9A1"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78C8E40D"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16.</w:t>
      </w:r>
      <w:r w:rsidRPr="007D0FA1">
        <w:rPr>
          <w:rFonts w:ascii="Times New Roman" w:eastAsia="Times New Roman" w:hAnsi="Times New Roman" w:cs="Times New Roman"/>
          <w:b/>
          <w:noProof/>
          <w:kern w:val="0"/>
          <w14:ligatures w14:val="none"/>
        </w:rPr>
        <w:tab/>
        <w:t>INFORMACIJA BRAILIO RAŠTU</w:t>
      </w:r>
    </w:p>
    <w:p w14:paraId="4DE1BA43"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7B379C6" w14:textId="0B81DB3C" w:rsidR="007D0FA1" w:rsidRPr="007D0FA1" w:rsidRDefault="00C23BC4" w:rsidP="007D0FA1">
      <w:pPr>
        <w:spacing w:after="0" w:line="240" w:lineRule="auto"/>
        <w:rPr>
          <w:rFonts w:ascii="Times New Roman" w:eastAsia="Times New Roman" w:hAnsi="Times New Roman" w:cs="Times New Roman"/>
          <w:kern w:val="0"/>
          <w14:ligatures w14:val="none"/>
        </w:rPr>
      </w:pPr>
      <w:r w:rsidRPr="000166EC">
        <w:rPr>
          <w:rFonts w:ascii="Times New Roman" w:eastAsia="Times New Roman" w:hAnsi="Times New Roman" w:cs="Times New Roman"/>
          <w:kern w:val="0"/>
          <w14:ligatures w14:val="none"/>
        </w:rPr>
        <w:t>r</w:t>
      </w:r>
      <w:r w:rsidR="007D0FA1" w:rsidRPr="007D0FA1">
        <w:rPr>
          <w:rFonts w:ascii="Times New Roman" w:eastAsia="Times New Roman" w:hAnsi="Times New Roman" w:cs="Times New Roman"/>
          <w:kern w:val="0"/>
          <w14:ligatures w14:val="none"/>
        </w:rPr>
        <w:t>upafin</w:t>
      </w:r>
    </w:p>
    <w:p w14:paraId="6B538E2C"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7F8227BD" w14:textId="77777777" w:rsidR="007D0FA1" w:rsidRPr="007D0FA1" w:rsidRDefault="007D0FA1" w:rsidP="007D0FA1">
      <w:pPr>
        <w:spacing w:after="0" w:line="240" w:lineRule="auto"/>
        <w:rPr>
          <w:rFonts w:ascii="Times New Roman" w:eastAsia="Times New Roman" w:hAnsi="Times New Roman" w:cs="Times New Roman"/>
          <w:noProof/>
          <w:kern w:val="0"/>
          <w:shd w:val="clear" w:color="auto" w:fill="CCCCCC"/>
          <w14:ligatures w14:val="none"/>
        </w:rPr>
      </w:pPr>
    </w:p>
    <w:p w14:paraId="3F3B844F" w14:textId="77777777" w:rsidR="007D0FA1" w:rsidRPr="007D0FA1" w:rsidRDefault="007D0FA1" w:rsidP="007D0FA1">
      <w:pPr>
        <w:keepNext/>
        <w:numPr>
          <w:ilvl w:val="1"/>
          <w:numId w:val="2"/>
        </w:numPr>
        <w:pBdr>
          <w:top w:val="single" w:sz="4" w:space="1" w:color="auto"/>
          <w:left w:val="single" w:sz="4" w:space="4" w:color="auto"/>
          <w:bottom w:val="single" w:sz="4" w:space="1" w:color="auto"/>
          <w:right w:val="single" w:sz="4" w:space="4" w:color="auto"/>
        </w:pBdr>
        <w:tabs>
          <w:tab w:val="left" w:pos="567"/>
        </w:tabs>
        <w:spacing w:after="0" w:line="240" w:lineRule="auto"/>
        <w:ind w:hanging="1650"/>
        <w:outlineLvl w:val="0"/>
        <w:rPr>
          <w:rFonts w:ascii="Times New Roman" w:eastAsia="Times New Roman" w:hAnsi="Times New Roman" w:cs="Times New Roman"/>
          <w:i/>
          <w:noProof/>
          <w:kern w:val="0"/>
          <w14:ligatures w14:val="none"/>
        </w:rPr>
      </w:pPr>
      <w:r w:rsidRPr="007D0FA1">
        <w:rPr>
          <w:rFonts w:ascii="Times New Roman" w:eastAsia="Times New Roman" w:hAnsi="Times New Roman" w:cs="Times New Roman"/>
          <w:b/>
          <w:noProof/>
          <w:kern w:val="0"/>
          <w14:ligatures w14:val="none"/>
        </w:rPr>
        <w:t>UNIKALUS IDENTIFIKATORIUS – 2D BRŪKŠNINIS KODAS</w:t>
      </w:r>
    </w:p>
    <w:p w14:paraId="694F8DE8" w14:textId="77777777" w:rsidR="007D0FA1" w:rsidRPr="007D0FA1" w:rsidRDefault="007D0FA1" w:rsidP="007D0FA1">
      <w:pPr>
        <w:spacing w:after="0" w:line="240" w:lineRule="auto"/>
        <w:rPr>
          <w:rFonts w:ascii="Times New Roman" w:eastAsia="Times New Roman" w:hAnsi="Times New Roman" w:cs="Times New Roman"/>
          <w:noProof/>
          <w:kern w:val="0"/>
          <w14:ligatures w14:val="none"/>
        </w:rPr>
      </w:pPr>
    </w:p>
    <w:p w14:paraId="2C03FADD" w14:textId="36F222DC" w:rsidR="007D0FA1" w:rsidRPr="007D0FA1" w:rsidRDefault="007D0FA1" w:rsidP="007D0FA1">
      <w:pPr>
        <w:spacing w:after="0" w:line="240" w:lineRule="auto"/>
        <w:rPr>
          <w:rFonts w:ascii="Times New Roman" w:eastAsia="Times New Roman" w:hAnsi="Times New Roman" w:cs="Times New Roman"/>
          <w:noProof/>
          <w:kern w:val="0"/>
          <w:shd w:val="clear" w:color="auto" w:fill="CCCCCC"/>
          <w14:ligatures w14:val="none"/>
        </w:rPr>
      </w:pPr>
      <w:r w:rsidRPr="007D0FA1">
        <w:rPr>
          <w:rFonts w:ascii="Times New Roman" w:eastAsia="Times New Roman" w:hAnsi="Times New Roman" w:cs="Times New Roman"/>
          <w:noProof/>
          <w:kern w:val="0"/>
          <w:highlight w:val="lightGray"/>
          <w14:ligatures w14:val="none"/>
        </w:rPr>
        <w:t>2D brūkšninis kodas su nurodytu unikaliu identifikatoriumi.</w:t>
      </w:r>
    </w:p>
    <w:p w14:paraId="2FBBB43F" w14:textId="77777777" w:rsidR="007D0FA1" w:rsidRPr="007D0FA1" w:rsidRDefault="007D0FA1" w:rsidP="007D0FA1">
      <w:pPr>
        <w:spacing w:after="0" w:line="240" w:lineRule="auto"/>
        <w:rPr>
          <w:rFonts w:ascii="Times New Roman" w:eastAsia="Times New Roman" w:hAnsi="Times New Roman" w:cs="Times New Roman"/>
          <w:noProof/>
          <w:kern w:val="0"/>
          <w:shd w:val="clear" w:color="auto" w:fill="CCCCCC"/>
          <w14:ligatures w14:val="none"/>
        </w:rPr>
      </w:pPr>
    </w:p>
    <w:p w14:paraId="4EFEA50F" w14:textId="77777777" w:rsidR="007D0FA1" w:rsidRPr="007D0FA1" w:rsidRDefault="007D0FA1" w:rsidP="007D0FA1">
      <w:pPr>
        <w:spacing w:after="0" w:line="240" w:lineRule="auto"/>
        <w:rPr>
          <w:rFonts w:ascii="Times New Roman" w:eastAsia="Times New Roman" w:hAnsi="Times New Roman" w:cs="Times New Roman"/>
          <w:noProof/>
          <w:kern w:val="0"/>
          <w14:ligatures w14:val="none"/>
        </w:rPr>
      </w:pPr>
    </w:p>
    <w:p w14:paraId="1A0F17EE" w14:textId="77777777" w:rsidR="007D0FA1" w:rsidRPr="007D0FA1" w:rsidRDefault="007D0FA1" w:rsidP="007D0FA1">
      <w:pPr>
        <w:keepNext/>
        <w:numPr>
          <w:ilvl w:val="1"/>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kern w:val="0"/>
          <w14:ligatures w14:val="none"/>
        </w:rPr>
      </w:pPr>
      <w:r w:rsidRPr="007D0FA1">
        <w:rPr>
          <w:rFonts w:ascii="Times New Roman" w:eastAsia="Times New Roman" w:hAnsi="Times New Roman" w:cs="Times New Roman"/>
          <w:b/>
          <w:noProof/>
          <w:kern w:val="0"/>
          <w14:ligatures w14:val="none"/>
        </w:rPr>
        <w:t>UNIKALUS IDENTIFIKATORIUS – ŽMONĖMS SUPRANTAMI DUOMENYS</w:t>
      </w:r>
    </w:p>
    <w:p w14:paraId="5015B304" w14:textId="77777777" w:rsidR="007D0FA1" w:rsidRPr="007D0FA1" w:rsidRDefault="007D0FA1" w:rsidP="007D0FA1">
      <w:pPr>
        <w:spacing w:after="0" w:line="240" w:lineRule="auto"/>
        <w:rPr>
          <w:rFonts w:ascii="Times New Roman" w:eastAsia="Times New Roman" w:hAnsi="Times New Roman" w:cs="Times New Roman"/>
          <w:noProof/>
          <w:kern w:val="0"/>
          <w14:ligatures w14:val="none"/>
        </w:rPr>
      </w:pPr>
    </w:p>
    <w:p w14:paraId="6B818B13" w14:textId="4FD03B7E"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PC:</w:t>
      </w:r>
    </w:p>
    <w:p w14:paraId="63C143F2" w14:textId="02873FAC"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 xml:space="preserve">SN: </w:t>
      </w:r>
    </w:p>
    <w:p w14:paraId="0858986C" w14:textId="03D8266D" w:rsidR="007D0FA1" w:rsidRPr="000166EC"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highlight w:val="lightGray"/>
          <w14:ligatures w14:val="none"/>
        </w:rPr>
        <w:t>NN:</w:t>
      </w:r>
      <w:r w:rsidRPr="007D0FA1">
        <w:rPr>
          <w:rFonts w:ascii="Times New Roman" w:eastAsia="Times New Roman" w:hAnsi="Times New Roman" w:cs="Times New Roman"/>
          <w:kern w:val="0"/>
          <w14:ligatures w14:val="none"/>
        </w:rPr>
        <w:t xml:space="preserve"> </w:t>
      </w:r>
    </w:p>
    <w:p w14:paraId="6A642D95" w14:textId="77777777" w:rsidR="00C23BC4" w:rsidRPr="000166EC" w:rsidRDefault="00C23BC4" w:rsidP="007D0FA1">
      <w:pPr>
        <w:spacing w:after="0" w:line="240" w:lineRule="auto"/>
        <w:rPr>
          <w:rFonts w:ascii="Times New Roman" w:eastAsia="Times New Roman" w:hAnsi="Times New Roman" w:cs="Times New Roman"/>
          <w:kern w:val="0"/>
          <w14:ligatures w14:val="none"/>
        </w:rPr>
      </w:pPr>
    </w:p>
    <w:p w14:paraId="52EEF35F" w14:textId="7B15F59E" w:rsidR="00C23BC4" w:rsidRPr="007D0FA1" w:rsidRDefault="00C23BC4" w:rsidP="00C23BC4">
      <w:pPr>
        <w:spacing w:after="0" w:line="240" w:lineRule="auto"/>
        <w:rPr>
          <w:rFonts w:ascii="Times New Roman" w:eastAsia="Times New Roman" w:hAnsi="Times New Roman" w:cs="Times New Roman"/>
          <w:noProof/>
          <w:kern w:val="0"/>
          <w14:ligatures w14:val="none"/>
        </w:rPr>
      </w:pPr>
      <w:r w:rsidRPr="000166EC">
        <w:rPr>
          <w:rFonts w:ascii="Times New Roman" w:eastAsia="Times New Roman" w:hAnsi="Times New Roman" w:cs="Times New Roman"/>
          <w:b/>
          <w:bCs/>
          <w:kern w:val="0"/>
          <w14:ligatures w14:val="none"/>
        </w:rPr>
        <w:lastRenderedPageBreak/>
        <w:t>Gamintojas</w:t>
      </w:r>
      <w:r w:rsidRPr="000166EC">
        <w:rPr>
          <w:rFonts w:ascii="Times New Roman" w:eastAsia="Times New Roman" w:hAnsi="Times New Roman" w:cs="Times New Roman"/>
          <w:kern w:val="0"/>
          <w14:ligatures w14:val="none"/>
        </w:rPr>
        <w:t xml:space="preserve"> </w:t>
      </w:r>
      <w:r w:rsidRPr="007D0FA1">
        <w:rPr>
          <w:rFonts w:ascii="Times New Roman" w:eastAsia="Times New Roman" w:hAnsi="Times New Roman" w:cs="Times New Roman"/>
          <w:kern w:val="0"/>
          <w14:ligatures w14:val="none"/>
        </w:rPr>
        <w:t>Noucor Health, S.A.</w:t>
      </w:r>
      <w:r w:rsidRPr="000166EC">
        <w:rPr>
          <w:rFonts w:ascii="Times New Roman" w:eastAsia="Times New Roman" w:hAnsi="Times New Roman" w:cs="Times New Roman"/>
          <w:kern w:val="0"/>
          <w14:ligatures w14:val="none"/>
        </w:rPr>
        <w:t xml:space="preserve">, </w:t>
      </w:r>
      <w:r w:rsidRPr="007D0FA1">
        <w:rPr>
          <w:rFonts w:ascii="Times New Roman" w:eastAsia="Times New Roman" w:hAnsi="Times New Roman" w:cs="Times New Roman"/>
          <w:noProof/>
          <w:kern w:val="0"/>
          <w:highlight w:val="lightGray"/>
          <w14:ligatures w14:val="none"/>
        </w:rPr>
        <w:t>Av. Camí Reial 51-57</w:t>
      </w:r>
      <w:r w:rsidRPr="000166EC">
        <w:rPr>
          <w:rFonts w:ascii="Times New Roman" w:eastAsia="Times New Roman" w:hAnsi="Times New Roman" w:cs="Times New Roman"/>
          <w:noProof/>
          <w:kern w:val="0"/>
          <w:highlight w:val="lightGray"/>
          <w14:ligatures w14:val="none"/>
        </w:rPr>
        <w:t xml:space="preserve">, </w:t>
      </w:r>
      <w:r w:rsidRPr="007D0FA1">
        <w:rPr>
          <w:rFonts w:ascii="Times New Roman" w:eastAsia="Times New Roman" w:hAnsi="Times New Roman" w:cs="Times New Roman"/>
          <w:noProof/>
          <w:kern w:val="0"/>
          <w:highlight w:val="lightGray"/>
          <w14:ligatures w14:val="none"/>
        </w:rPr>
        <w:t>08184 Palau-solità i Plegamans</w:t>
      </w:r>
      <w:r w:rsidRPr="000166EC">
        <w:rPr>
          <w:rFonts w:ascii="Times New Roman" w:eastAsia="Times New Roman" w:hAnsi="Times New Roman" w:cs="Times New Roman"/>
          <w:noProof/>
          <w:kern w:val="0"/>
          <w:highlight w:val="lightGray"/>
          <w14:ligatures w14:val="none"/>
        </w:rPr>
        <w:t xml:space="preserve">, </w:t>
      </w:r>
      <w:r w:rsidRPr="007D0FA1">
        <w:rPr>
          <w:rFonts w:ascii="Times New Roman" w:eastAsia="Times New Roman" w:hAnsi="Times New Roman" w:cs="Times New Roman"/>
          <w:noProof/>
          <w:kern w:val="0"/>
          <w:highlight w:val="lightGray"/>
          <w14:ligatures w14:val="none"/>
        </w:rPr>
        <w:t>Barcelona</w:t>
      </w:r>
      <w:r w:rsidRPr="000166EC">
        <w:rPr>
          <w:rFonts w:ascii="Times New Roman" w:eastAsia="Times New Roman" w:hAnsi="Times New Roman" w:cs="Times New Roman"/>
          <w:noProof/>
          <w:kern w:val="0"/>
          <w:highlight w:val="lightGray"/>
          <w14:ligatures w14:val="none"/>
        </w:rPr>
        <w:t>,</w:t>
      </w:r>
      <w:r w:rsidRPr="000166EC">
        <w:rPr>
          <w:rFonts w:ascii="Times New Roman" w:eastAsia="Times New Roman" w:hAnsi="Times New Roman" w:cs="Times New Roman"/>
          <w:noProof/>
          <w:kern w:val="0"/>
          <w14:ligatures w14:val="none"/>
        </w:rPr>
        <w:t xml:space="preserve"> </w:t>
      </w:r>
      <w:r w:rsidRPr="007D0FA1">
        <w:rPr>
          <w:rFonts w:ascii="Times New Roman" w:eastAsia="Times New Roman" w:hAnsi="Times New Roman" w:cs="Times New Roman"/>
          <w:noProof/>
          <w:kern w:val="0"/>
          <w14:ligatures w14:val="none"/>
        </w:rPr>
        <w:t>Ispanija</w:t>
      </w:r>
    </w:p>
    <w:p w14:paraId="43A9A5AF" w14:textId="33FB5B41" w:rsidR="00C23BC4" w:rsidRPr="000166EC" w:rsidRDefault="00C23BC4" w:rsidP="007D0FA1">
      <w:pPr>
        <w:spacing w:after="0" w:line="240" w:lineRule="auto"/>
        <w:rPr>
          <w:rFonts w:ascii="Times New Roman" w:eastAsia="Times New Roman" w:hAnsi="Times New Roman" w:cs="Times New Roman"/>
          <w:kern w:val="0"/>
          <w14:ligatures w14:val="none"/>
        </w:rPr>
      </w:pPr>
    </w:p>
    <w:p w14:paraId="16E777D1" w14:textId="77777777" w:rsidR="000166EC" w:rsidRPr="000166EC" w:rsidRDefault="000166EC" w:rsidP="000166EC">
      <w:pPr>
        <w:spacing w:after="0" w:line="240" w:lineRule="auto"/>
        <w:rPr>
          <w:rFonts w:ascii="Times New Roman" w:eastAsia="Calibri" w:hAnsi="Times New Roman" w:cs="Times New Roman"/>
          <w:highlight w:val="lightGray"/>
        </w:rPr>
      </w:pPr>
      <w:bookmarkStart w:id="2" w:name="_Hlk120804307"/>
      <w:r w:rsidRPr="000166EC">
        <w:rPr>
          <w:rFonts w:ascii="Times New Roman" w:eastAsia="Calibri" w:hAnsi="Times New Roman" w:cs="Times New Roman"/>
          <w:b/>
        </w:rPr>
        <w:t>Perpakavo</w:t>
      </w:r>
      <w:r w:rsidRPr="000166EC">
        <w:rPr>
          <w:rFonts w:ascii="Times New Roman" w:eastAsia="Calibri" w:hAnsi="Times New Roman" w:cs="Times New Roman"/>
        </w:rPr>
        <w:t xml:space="preserve"> </w:t>
      </w:r>
      <w:r w:rsidRPr="000166EC">
        <w:rPr>
          <w:rFonts w:ascii="Times New Roman" w:eastAsia="Calibri" w:hAnsi="Times New Roman" w:cs="Times New Roman"/>
          <w:highlight w:val="lightGray"/>
        </w:rPr>
        <w:t>UAB „Entafarma“</w:t>
      </w:r>
    </w:p>
    <w:p w14:paraId="48EC5A8D" w14:textId="77777777" w:rsidR="000166EC" w:rsidRPr="000166EC" w:rsidRDefault="000166EC" w:rsidP="000166EC">
      <w:pPr>
        <w:spacing w:after="0" w:line="240" w:lineRule="auto"/>
        <w:rPr>
          <w:rFonts w:ascii="Times New Roman" w:eastAsia="Times New Roman" w:hAnsi="Times New Roman" w:cs="Times New Roman"/>
          <w:lang w:eastAsia="lt-LT"/>
        </w:rPr>
      </w:pPr>
      <w:r w:rsidRPr="000166EC">
        <w:rPr>
          <w:rFonts w:ascii="Times New Roman" w:eastAsia="Calibri" w:hAnsi="Times New Roman" w:cs="Times New Roman"/>
          <w:color w:val="010E18"/>
          <w:highlight w:val="lightGray"/>
        </w:rPr>
        <w:t xml:space="preserve">Cefea Sp. z o.o. </w:t>
      </w:r>
      <w:r w:rsidRPr="000166EC">
        <w:rPr>
          <w:rFonts w:ascii="Times New Roman" w:eastAsia="Times New Roman" w:hAnsi="Times New Roman" w:cs="Times New Roman"/>
          <w:color w:val="010E18"/>
          <w:highlight w:val="lightGray"/>
          <w:lang w:eastAsia="lt-LT"/>
        </w:rPr>
        <w:t>S.</w:t>
      </w:r>
      <w:r w:rsidRPr="000166EC">
        <w:rPr>
          <w:rFonts w:ascii="Times New Roman" w:eastAsia="Times New Roman" w:hAnsi="Times New Roman" w:cs="Times New Roman"/>
          <w:highlight w:val="lightGray"/>
          <w:lang w:eastAsia="lt-LT"/>
        </w:rPr>
        <w:t>K., Lenkija</w:t>
      </w:r>
    </w:p>
    <w:p w14:paraId="2E5AB3F5" w14:textId="77777777" w:rsidR="000166EC" w:rsidRPr="000166EC" w:rsidRDefault="000166EC" w:rsidP="000166EC">
      <w:pPr>
        <w:autoSpaceDE w:val="0"/>
        <w:autoSpaceDN w:val="0"/>
        <w:adjustRightInd w:val="0"/>
        <w:spacing w:after="0" w:line="240" w:lineRule="auto"/>
        <w:rPr>
          <w:rFonts w:ascii="Times New Roman" w:eastAsia="Calibri" w:hAnsi="Times New Roman" w:cs="Times New Roman"/>
          <w:color w:val="010E18"/>
        </w:rPr>
      </w:pPr>
      <w:r w:rsidRPr="000166EC">
        <w:rPr>
          <w:rFonts w:ascii="Times New Roman" w:eastAsia="Calibri" w:hAnsi="Times New Roman" w:cs="Times New Roman"/>
          <w:highlight w:val="lightGray"/>
        </w:rPr>
        <w:t>Medezin sp. z o.o., Lenkija</w:t>
      </w:r>
    </w:p>
    <w:bookmarkEnd w:id="2"/>
    <w:p w14:paraId="68B68496" w14:textId="77777777" w:rsidR="000166EC" w:rsidRPr="000166EC" w:rsidRDefault="000166EC" w:rsidP="000166EC">
      <w:pPr>
        <w:tabs>
          <w:tab w:val="left" w:pos="567"/>
        </w:tabs>
        <w:spacing w:after="0" w:line="240" w:lineRule="auto"/>
        <w:rPr>
          <w:rFonts w:ascii="Times New Roman" w:eastAsia="Times New Roman" w:hAnsi="Times New Roman" w:cs="Times New Roman"/>
          <w:kern w:val="0"/>
          <w14:ligatures w14:val="none"/>
        </w:rPr>
      </w:pPr>
    </w:p>
    <w:p w14:paraId="3D094C61" w14:textId="77777777" w:rsidR="000166EC" w:rsidRPr="000166EC" w:rsidRDefault="000166EC" w:rsidP="000166EC">
      <w:pPr>
        <w:spacing w:after="0" w:line="240" w:lineRule="auto"/>
        <w:rPr>
          <w:rFonts w:ascii="Times New Roman" w:eastAsia="Calibri" w:hAnsi="Times New Roman" w:cs="Times New Roman"/>
          <w:b/>
        </w:rPr>
      </w:pPr>
      <w:r w:rsidRPr="000166EC">
        <w:rPr>
          <w:rFonts w:ascii="Times New Roman" w:eastAsia="Calibri" w:hAnsi="Times New Roman" w:cs="Times New Roman"/>
          <w:b/>
          <w:highlight w:val="lightGray"/>
        </w:rPr>
        <w:t>Perpakavimo serija</w:t>
      </w:r>
    </w:p>
    <w:p w14:paraId="3E7B2FD9" w14:textId="77777777" w:rsidR="000166EC" w:rsidRPr="007D0FA1" w:rsidRDefault="000166EC" w:rsidP="007D0FA1">
      <w:pPr>
        <w:spacing w:after="0" w:line="240" w:lineRule="auto"/>
        <w:rPr>
          <w:rFonts w:ascii="Times New Roman" w:eastAsia="Times New Roman" w:hAnsi="Times New Roman" w:cs="Times New Roman"/>
          <w:kern w:val="0"/>
          <w14:ligatures w14:val="none"/>
        </w:rPr>
      </w:pPr>
    </w:p>
    <w:p w14:paraId="49DC243A"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br w:type="page"/>
      </w:r>
    </w:p>
    <w:p w14:paraId="1D66995E"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lastRenderedPageBreak/>
        <w:t xml:space="preserve">MINIMALI </w:t>
      </w:r>
      <w:r w:rsidRPr="007D0FA1">
        <w:rPr>
          <w:rFonts w:ascii="Times New Roman" w:eastAsia="Times New Roman" w:hAnsi="Times New Roman" w:cs="Times New Roman"/>
          <w:b/>
          <w:caps/>
          <w:noProof/>
          <w:kern w:val="0"/>
          <w14:ligatures w14:val="none"/>
        </w:rPr>
        <w:t xml:space="preserve">informacija ant </w:t>
      </w:r>
      <w:r w:rsidRPr="007D0FA1">
        <w:rPr>
          <w:rFonts w:ascii="Times New Roman" w:eastAsia="Times New Roman" w:hAnsi="Times New Roman" w:cs="Times New Roman"/>
          <w:b/>
          <w:noProof/>
          <w:kern w:val="0"/>
          <w14:ligatures w14:val="none"/>
        </w:rPr>
        <w:t>LIZDINIŲ PLOKŠTELIŲ ARBA DVISLUOKSNIŲ JUOSTELIŲ</w:t>
      </w:r>
    </w:p>
    <w:p w14:paraId="04166BE4"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p>
    <w:p w14:paraId="6B35BAE7"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LIZDINĖ PLOKŠTELĖ</w:t>
      </w:r>
    </w:p>
    <w:p w14:paraId="07502F26"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2A2D88C4"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2FE49761"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1.</w:t>
      </w:r>
      <w:r w:rsidRPr="007D0FA1">
        <w:rPr>
          <w:rFonts w:ascii="Times New Roman" w:eastAsia="Times New Roman" w:hAnsi="Times New Roman" w:cs="Times New Roman"/>
          <w:b/>
          <w:noProof/>
          <w:kern w:val="0"/>
          <w14:ligatures w14:val="none"/>
        </w:rPr>
        <w:tab/>
        <w:t>VAISTINIO PREPARATO PAVADINIMAS</w:t>
      </w:r>
    </w:p>
    <w:p w14:paraId="6F902559"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07F5C19E"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Rupafin 10 mg tabletės</w:t>
      </w:r>
    </w:p>
    <w:p w14:paraId="0E9AAF15"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5F3B6968"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05479E24" w14:textId="4F47243B"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2.</w:t>
      </w:r>
      <w:r w:rsidRPr="007D0FA1">
        <w:rPr>
          <w:rFonts w:ascii="Times New Roman" w:eastAsia="Times New Roman" w:hAnsi="Times New Roman" w:cs="Times New Roman"/>
          <w:b/>
          <w:noProof/>
          <w:kern w:val="0"/>
          <w14:ligatures w14:val="none"/>
        </w:rPr>
        <w:tab/>
      </w:r>
      <w:r w:rsidR="002247DA" w:rsidRPr="002247DA">
        <w:rPr>
          <w:rFonts w:ascii="Times New Roman" w:eastAsia="Times New Roman" w:hAnsi="Times New Roman" w:cs="Times New Roman"/>
          <w:b/>
          <w:noProof/>
          <w:kern w:val="0"/>
          <w14:ligatures w14:val="none"/>
        </w:rPr>
        <w:t>LYGIAGRETUS IMPORTUOTOJAS</w:t>
      </w:r>
    </w:p>
    <w:p w14:paraId="278A7903"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065128D5" w14:textId="5197B859" w:rsidR="007D0FA1" w:rsidRPr="007D0FA1" w:rsidRDefault="00C23BC4" w:rsidP="007D0FA1">
      <w:pPr>
        <w:spacing w:after="0" w:line="240" w:lineRule="auto"/>
        <w:rPr>
          <w:rFonts w:ascii="Times New Roman" w:eastAsia="Times New Roman" w:hAnsi="Times New Roman" w:cs="Times New Roman"/>
          <w:noProof/>
          <w:kern w:val="0"/>
          <w14:ligatures w14:val="none"/>
        </w:rPr>
      </w:pPr>
      <w:r w:rsidRPr="000166EC">
        <w:rPr>
          <w:rFonts w:ascii="Times New Roman" w:eastAsia="Times New Roman" w:hAnsi="Times New Roman" w:cs="Times New Roman"/>
          <w:kern w:val="0"/>
          <w:highlight w:val="lightGray"/>
          <w14:ligatures w14:val="none"/>
        </w:rPr>
        <w:t>Ideal Trade Links</w:t>
      </w:r>
    </w:p>
    <w:p w14:paraId="72982474"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51BB755E"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1F928179"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3.</w:t>
      </w:r>
      <w:r w:rsidRPr="007D0FA1">
        <w:rPr>
          <w:rFonts w:ascii="Times New Roman" w:eastAsia="Times New Roman" w:hAnsi="Times New Roman" w:cs="Times New Roman"/>
          <w:b/>
          <w:noProof/>
          <w:kern w:val="0"/>
          <w14:ligatures w14:val="none"/>
        </w:rPr>
        <w:tab/>
        <w:t>TINKAMUMO LAIKAS</w:t>
      </w:r>
    </w:p>
    <w:p w14:paraId="527DCF21"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3F800C77" w14:textId="77E2E0D5"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highlight w:val="lightGray"/>
          <w14:ligatures w14:val="none"/>
        </w:rPr>
        <w:t xml:space="preserve">EXP: </w:t>
      </w:r>
    </w:p>
    <w:p w14:paraId="2E6B0527"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5AB16D6D"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3BFDAA4"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4.</w:t>
      </w:r>
      <w:r w:rsidRPr="007D0FA1">
        <w:rPr>
          <w:rFonts w:ascii="Times New Roman" w:eastAsia="Times New Roman" w:hAnsi="Times New Roman" w:cs="Times New Roman"/>
          <w:b/>
          <w:noProof/>
          <w:kern w:val="0"/>
          <w14:ligatures w14:val="none"/>
        </w:rPr>
        <w:tab/>
        <w:t>SERIJOS NUMERIS</w:t>
      </w:r>
    </w:p>
    <w:p w14:paraId="5233C2EF"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26CA203F"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highlight w:val="lightGray"/>
          <w14:ligatures w14:val="none"/>
        </w:rPr>
        <w:t>Lot:</w:t>
      </w:r>
    </w:p>
    <w:p w14:paraId="3343C710"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4A3870CD"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724C46F4" w14:textId="77777777" w:rsidR="007D0FA1" w:rsidRPr="007D0FA1" w:rsidRDefault="007D0FA1" w:rsidP="007D0F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7D0FA1">
        <w:rPr>
          <w:rFonts w:ascii="Times New Roman" w:eastAsia="Times New Roman" w:hAnsi="Times New Roman" w:cs="Times New Roman"/>
          <w:b/>
          <w:noProof/>
          <w:kern w:val="0"/>
          <w14:ligatures w14:val="none"/>
        </w:rPr>
        <w:t>5.</w:t>
      </w:r>
      <w:r w:rsidRPr="007D0FA1">
        <w:rPr>
          <w:rFonts w:ascii="Times New Roman" w:eastAsia="Times New Roman" w:hAnsi="Times New Roman" w:cs="Times New Roman"/>
          <w:b/>
          <w:noProof/>
          <w:kern w:val="0"/>
          <w14:ligatures w14:val="none"/>
        </w:rPr>
        <w:tab/>
        <w:t>KITA</w:t>
      </w:r>
    </w:p>
    <w:p w14:paraId="734B00B7"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59E473CF"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2C3BAAC3" w14:textId="4F8DFB89" w:rsidR="007D0FA1" w:rsidRPr="00444C6D" w:rsidRDefault="002247DA" w:rsidP="00444C6D">
      <w:pPr>
        <w:tabs>
          <w:tab w:val="left" w:pos="567"/>
        </w:tabs>
        <w:spacing w:after="0" w:line="240" w:lineRule="auto"/>
        <w:outlineLvl w:val="0"/>
        <w:rPr>
          <w:rFonts w:ascii="Times New Roman" w:eastAsia="Times New Roman" w:hAnsi="Times New Roman" w:cs="Times New Roman"/>
          <w:caps/>
          <w:kern w:val="0"/>
          <w14:ligatures w14:val="none"/>
        </w:rPr>
      </w:pPr>
      <w:proofErr w:type="spellStart"/>
      <w:r>
        <w:rPr>
          <w:rFonts w:ascii="Times New Roman" w:eastAsia="Times New Roman" w:hAnsi="Times New Roman" w:cs="Times New Roman"/>
          <w:kern w:val="0"/>
          <w:lang w:val="en-US"/>
          <w14:ligatures w14:val="none"/>
        </w:rPr>
        <w:t>P</w:t>
      </w:r>
      <w:r w:rsidRPr="00444C6D">
        <w:rPr>
          <w:rFonts w:ascii="Times New Roman" w:eastAsia="Times New Roman" w:hAnsi="Times New Roman" w:cs="Times New Roman"/>
          <w:kern w:val="0"/>
          <w:lang w:val="en-US"/>
          <w14:ligatures w14:val="none"/>
        </w:rPr>
        <w:t>erpakavimo</w:t>
      </w:r>
      <w:proofErr w:type="spellEnd"/>
      <w:r w:rsidRPr="00444C6D">
        <w:rPr>
          <w:rFonts w:ascii="Times New Roman" w:eastAsia="Times New Roman" w:hAnsi="Times New Roman" w:cs="Times New Roman"/>
          <w:kern w:val="0"/>
          <w:lang w:val="en-US"/>
          <w14:ligatures w14:val="none"/>
        </w:rPr>
        <w:t xml:space="preserve"> </w:t>
      </w:r>
      <w:proofErr w:type="spellStart"/>
      <w:r w:rsidRPr="00444C6D">
        <w:rPr>
          <w:rFonts w:ascii="Times New Roman" w:eastAsia="Times New Roman" w:hAnsi="Times New Roman" w:cs="Times New Roman"/>
          <w:kern w:val="0"/>
          <w:lang w:val="en-US"/>
          <w14:ligatures w14:val="none"/>
        </w:rPr>
        <w:t>serija</w:t>
      </w:r>
      <w:proofErr w:type="spellEnd"/>
      <w:r w:rsidR="007D0FA1" w:rsidRPr="00444C6D">
        <w:rPr>
          <w:rFonts w:ascii="Times New Roman" w:eastAsia="Times New Roman" w:hAnsi="Times New Roman" w:cs="Times New Roman"/>
          <w:caps/>
          <w:kern w:val="0"/>
          <w:lang w:val="en-US"/>
          <w14:ligatures w14:val="none"/>
        </w:rPr>
        <w:br w:type="page"/>
      </w:r>
      <w:bookmarkStart w:id="3" w:name="_Toc129243134"/>
      <w:bookmarkStart w:id="4" w:name="_Toc129243259"/>
    </w:p>
    <w:p w14:paraId="0812B729"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bookmarkEnd w:id="3"/>
    <w:bookmarkEnd w:id="4"/>
    <w:p w14:paraId="51095BD6"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6F150691"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14A9E31D"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547A7B84"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79E168B1"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577A4429"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0895CE76"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761E381D"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005BBA08"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59FC845F"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476F0495"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090FA8B7"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38C82D21"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72780AC0"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024157B2"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1FCE0987"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3E504CEC"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29A3D227"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0CC1E289"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051C5660"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2B2A419F"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0F2432B4"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7AB9D0DE"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r w:rsidRPr="007D0FA1">
        <w:rPr>
          <w:rFonts w:ascii="Times New Roman" w:eastAsia="Times New Roman" w:hAnsi="Times New Roman" w:cs="Times New Roman"/>
          <w:b/>
          <w:caps/>
          <w:kern w:val="0"/>
          <w14:ligatures w14:val="none"/>
        </w:rPr>
        <w:t>B. PAKUOTĖS LAPELIS</w:t>
      </w:r>
    </w:p>
    <w:p w14:paraId="458EDEAB" w14:textId="77777777" w:rsidR="007D0FA1" w:rsidRPr="007D0FA1" w:rsidRDefault="007D0FA1" w:rsidP="007D0FA1">
      <w:pPr>
        <w:tabs>
          <w:tab w:val="left" w:pos="567"/>
        </w:tabs>
        <w:spacing w:after="0" w:line="240" w:lineRule="auto"/>
        <w:jc w:val="center"/>
        <w:outlineLvl w:val="0"/>
        <w:rPr>
          <w:rFonts w:ascii="Times New Roman" w:eastAsia="Times New Roman" w:hAnsi="Times New Roman" w:cs="Times New Roman"/>
          <w:b/>
          <w:caps/>
          <w:kern w:val="0"/>
          <w14:ligatures w14:val="none"/>
        </w:rPr>
      </w:pPr>
      <w:r w:rsidRPr="007D0FA1">
        <w:rPr>
          <w:rFonts w:ascii="Times New Roman" w:eastAsia="Times New Roman" w:hAnsi="Times New Roman" w:cs="Times New Roman"/>
          <w:b/>
          <w:caps/>
          <w:kern w:val="0"/>
          <w14:ligatures w14:val="none"/>
        </w:rPr>
        <w:br w:type="page"/>
      </w:r>
      <w:bookmarkStart w:id="5" w:name="_Toc129243138"/>
      <w:bookmarkStart w:id="6" w:name="_Toc129243263"/>
      <w:r w:rsidRPr="007D0FA1">
        <w:rPr>
          <w:rFonts w:ascii="Times New Roman" w:eastAsia="Times New Roman" w:hAnsi="Times New Roman" w:cs="Times New Roman"/>
          <w:b/>
          <w:kern w:val="0"/>
          <w14:ligatures w14:val="none"/>
        </w:rPr>
        <w:lastRenderedPageBreak/>
        <w:t>Pakuotės lapelis: informacija vartotojui</w:t>
      </w:r>
      <w:bookmarkEnd w:id="5"/>
      <w:bookmarkEnd w:id="6"/>
    </w:p>
    <w:p w14:paraId="15011014"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4D28D74" w14:textId="77777777" w:rsidR="007D0FA1" w:rsidRPr="007D0FA1" w:rsidRDefault="007D0FA1" w:rsidP="007D0FA1">
      <w:pPr>
        <w:spacing w:after="0" w:line="240" w:lineRule="auto"/>
        <w:jc w:val="center"/>
        <w:rPr>
          <w:rFonts w:ascii="Times New Roman" w:eastAsia="Times New Roman" w:hAnsi="Times New Roman" w:cs="Times New Roman"/>
          <w:b/>
          <w:kern w:val="0"/>
          <w14:ligatures w14:val="none"/>
        </w:rPr>
      </w:pPr>
      <w:r w:rsidRPr="007D0FA1">
        <w:rPr>
          <w:rFonts w:ascii="Times New Roman" w:eastAsia="Times New Roman" w:hAnsi="Times New Roman" w:cs="Times New Roman"/>
          <w:b/>
          <w:kern w:val="0"/>
          <w14:ligatures w14:val="none"/>
        </w:rPr>
        <w:t>Rupafin 10 mg tabletės</w:t>
      </w:r>
    </w:p>
    <w:p w14:paraId="7C899233" w14:textId="1D198A7F" w:rsidR="007D0FA1" w:rsidRPr="007D0FA1" w:rsidRDefault="00C23BC4" w:rsidP="007D0FA1">
      <w:pPr>
        <w:spacing w:after="0" w:line="240" w:lineRule="auto"/>
        <w:jc w:val="center"/>
        <w:rPr>
          <w:rFonts w:ascii="Times New Roman" w:eastAsia="Times New Roman" w:hAnsi="Times New Roman" w:cs="Times New Roman"/>
          <w:kern w:val="0"/>
          <w14:ligatures w14:val="none"/>
        </w:rPr>
      </w:pPr>
      <w:r w:rsidRPr="000166EC">
        <w:rPr>
          <w:rFonts w:ascii="Times New Roman" w:eastAsia="Times New Roman" w:hAnsi="Times New Roman" w:cs="Times New Roman"/>
          <w:kern w:val="0"/>
          <w14:ligatures w14:val="none"/>
        </w:rPr>
        <w:t>r</w:t>
      </w:r>
      <w:r w:rsidR="007D0FA1" w:rsidRPr="007D0FA1">
        <w:rPr>
          <w:rFonts w:ascii="Times New Roman" w:eastAsia="Times New Roman" w:hAnsi="Times New Roman" w:cs="Times New Roman"/>
          <w:kern w:val="0"/>
          <w14:ligatures w14:val="none"/>
        </w:rPr>
        <w:t>upatadinas</w:t>
      </w:r>
    </w:p>
    <w:p w14:paraId="44BAA06B"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46A9064E" w14:textId="77777777" w:rsidR="007D0FA1" w:rsidRPr="007D0FA1" w:rsidRDefault="007D0FA1" w:rsidP="007D0FA1">
      <w:pPr>
        <w:suppressAutoHyphens/>
        <w:spacing w:after="0" w:line="240" w:lineRule="auto"/>
        <w:rPr>
          <w:rFonts w:ascii="Times New Roman" w:eastAsia="Times New Roman" w:hAnsi="Times New Roman" w:cs="Times New Roman"/>
          <w:b/>
          <w:kern w:val="0"/>
          <w14:ligatures w14:val="none"/>
        </w:rPr>
      </w:pPr>
      <w:r w:rsidRPr="007D0FA1">
        <w:rPr>
          <w:rFonts w:ascii="Times New Roman" w:eastAsia="Times New Roman" w:hAnsi="Times New Roman" w:cs="Times New Roman"/>
          <w:b/>
          <w:kern w:val="0"/>
          <w14:ligatures w14:val="none"/>
        </w:rPr>
        <w:t xml:space="preserve">Atidžiai perskaitykite visą šį lapelį, prieš pradėdami vartoti vaistą, </w:t>
      </w:r>
      <w:r w:rsidRPr="007D0FA1">
        <w:rPr>
          <w:rFonts w:ascii="Times New Roman" w:eastAsia="Times New Roman" w:hAnsi="Times New Roman" w:cs="Times New Roman"/>
          <w:b/>
          <w:noProof/>
          <w:kern w:val="0"/>
          <w14:ligatures w14:val="none"/>
        </w:rPr>
        <w:t>nes jame pateikiama Jums svarbi informacija.</w:t>
      </w:r>
    </w:p>
    <w:p w14:paraId="5D63CB94" w14:textId="77777777" w:rsidR="007D0FA1" w:rsidRPr="007D0FA1" w:rsidRDefault="007D0FA1" w:rsidP="007D0FA1">
      <w:pPr>
        <w:numPr>
          <w:ilvl w:val="0"/>
          <w:numId w:val="1"/>
        </w:num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Neišmeskite šio lapelio, nes vėl gali prireikti jį perskaityti.</w:t>
      </w:r>
    </w:p>
    <w:p w14:paraId="5885E686" w14:textId="77777777" w:rsidR="007D0FA1" w:rsidRPr="007D0FA1" w:rsidRDefault="007D0FA1" w:rsidP="007D0FA1">
      <w:pPr>
        <w:numPr>
          <w:ilvl w:val="0"/>
          <w:numId w:val="1"/>
        </w:num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Jeigu kiltų daugiau klausimų, kreipkitės į gydytoją arba vaistininką.</w:t>
      </w:r>
    </w:p>
    <w:p w14:paraId="23E982E4" w14:textId="77777777" w:rsidR="007D0FA1" w:rsidRPr="007D0FA1" w:rsidRDefault="007D0FA1" w:rsidP="007D0FA1">
      <w:pPr>
        <w:numPr>
          <w:ilvl w:val="0"/>
          <w:numId w:val="1"/>
        </w:num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noProof/>
          <w:kern w:val="0"/>
          <w14:ligatures w14:val="none"/>
        </w:rPr>
        <w:t>Šis vaistas skirtas tik Jums, todėl kitiems žmonėms jo duoti negalima.</w:t>
      </w:r>
      <w:r w:rsidRPr="007D0FA1">
        <w:rPr>
          <w:rFonts w:ascii="Times New Roman" w:eastAsia="Times New Roman" w:hAnsi="Times New Roman" w:cs="Times New Roman"/>
          <w:kern w:val="0"/>
          <w14:ligatures w14:val="none"/>
        </w:rPr>
        <w:t xml:space="preserve"> </w:t>
      </w:r>
      <w:r w:rsidRPr="007D0FA1">
        <w:rPr>
          <w:rFonts w:ascii="Times New Roman" w:eastAsia="Times New Roman" w:hAnsi="Times New Roman" w:cs="Times New Roman"/>
          <w:noProof/>
          <w:kern w:val="0"/>
          <w14:ligatures w14:val="none"/>
        </w:rPr>
        <w:t xml:space="preserve">Vaistas gali jiems pakenkti (net tiems, kurių ligos požymiai yra tokie patys kaip Jūsų). </w:t>
      </w:r>
    </w:p>
    <w:p w14:paraId="504F20FF" w14:textId="77777777" w:rsidR="007D0FA1" w:rsidRPr="007D0FA1" w:rsidRDefault="007D0FA1" w:rsidP="007D0FA1">
      <w:pPr>
        <w:numPr>
          <w:ilvl w:val="0"/>
          <w:numId w:val="1"/>
        </w:num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noProof/>
          <w:kern w:val="0"/>
          <w14:ligatures w14:val="none"/>
        </w:rPr>
        <w:t>Jeigu pasireiškė šalutinis poveikis, net jeigu jis šiame lapelyje nenurodytas, kreipkitės į gydytoją arba vaistininką. Žr. 4 skyrių.</w:t>
      </w:r>
    </w:p>
    <w:p w14:paraId="06B1AB03"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8FA336E" w14:textId="77777777" w:rsidR="007D0FA1" w:rsidRPr="007D0FA1" w:rsidRDefault="007D0FA1" w:rsidP="007D0FA1">
      <w:pPr>
        <w:keepNext/>
        <w:keepLines/>
        <w:spacing w:after="0" w:line="240" w:lineRule="auto"/>
        <w:outlineLvl w:val="3"/>
        <w:rPr>
          <w:rFonts w:ascii="Times New Roman" w:eastAsia="Times New Roman" w:hAnsi="Times New Roman" w:cs="Times New Roman"/>
          <w:b/>
          <w:bCs/>
          <w:iCs/>
          <w:color w:val="000000"/>
          <w:kern w:val="0"/>
          <w14:ligatures w14:val="none"/>
        </w:rPr>
      </w:pPr>
      <w:r w:rsidRPr="007D0FA1">
        <w:rPr>
          <w:rFonts w:ascii="Times New Roman" w:eastAsia="Times New Roman" w:hAnsi="Times New Roman" w:cs="Times New Roman"/>
          <w:b/>
          <w:bCs/>
          <w:iCs/>
          <w:color w:val="000000"/>
          <w:kern w:val="0"/>
          <w14:ligatures w14:val="none"/>
        </w:rPr>
        <w:t>Apie ką rašoma šiame lapelyje?</w:t>
      </w:r>
    </w:p>
    <w:p w14:paraId="6193FCA5"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05501F2F" w14:textId="77777777" w:rsidR="007D0FA1" w:rsidRPr="007D0FA1" w:rsidRDefault="007D0FA1" w:rsidP="007D0FA1">
      <w:pPr>
        <w:tabs>
          <w:tab w:val="left" w:pos="567"/>
        </w:tabs>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1.</w:t>
      </w:r>
      <w:r w:rsidRPr="007D0FA1">
        <w:rPr>
          <w:rFonts w:ascii="Times New Roman" w:eastAsia="Times New Roman" w:hAnsi="Times New Roman" w:cs="Times New Roman"/>
          <w:kern w:val="0"/>
          <w14:ligatures w14:val="none"/>
        </w:rPr>
        <w:tab/>
        <w:t>Kas yra Rupafin ir kam jis vartojamas</w:t>
      </w:r>
    </w:p>
    <w:p w14:paraId="6DC90E5C" w14:textId="77777777" w:rsidR="007D0FA1" w:rsidRPr="007D0FA1" w:rsidRDefault="007D0FA1" w:rsidP="007D0FA1">
      <w:pPr>
        <w:tabs>
          <w:tab w:val="left" w:pos="567"/>
        </w:tabs>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2.</w:t>
      </w:r>
      <w:r w:rsidRPr="007D0FA1">
        <w:rPr>
          <w:rFonts w:ascii="Times New Roman" w:eastAsia="Times New Roman" w:hAnsi="Times New Roman" w:cs="Times New Roman"/>
          <w:kern w:val="0"/>
          <w14:ligatures w14:val="none"/>
        </w:rPr>
        <w:tab/>
        <w:t>Kas žinotina prieš vartojant Rupafin</w:t>
      </w:r>
    </w:p>
    <w:p w14:paraId="5538D9C7" w14:textId="77777777" w:rsidR="007D0FA1" w:rsidRPr="007D0FA1" w:rsidRDefault="007D0FA1" w:rsidP="007D0FA1">
      <w:pPr>
        <w:tabs>
          <w:tab w:val="left" w:pos="567"/>
        </w:tabs>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3.</w:t>
      </w:r>
      <w:r w:rsidRPr="007D0FA1">
        <w:rPr>
          <w:rFonts w:ascii="Times New Roman" w:eastAsia="Times New Roman" w:hAnsi="Times New Roman" w:cs="Times New Roman"/>
          <w:kern w:val="0"/>
          <w14:ligatures w14:val="none"/>
        </w:rPr>
        <w:tab/>
        <w:t>Kaip vartoti Rupafin</w:t>
      </w:r>
    </w:p>
    <w:p w14:paraId="010798F7" w14:textId="77777777" w:rsidR="007D0FA1" w:rsidRPr="007D0FA1" w:rsidRDefault="007D0FA1" w:rsidP="007D0FA1">
      <w:pPr>
        <w:tabs>
          <w:tab w:val="left" w:pos="567"/>
        </w:tabs>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4.</w:t>
      </w:r>
      <w:r w:rsidRPr="007D0FA1">
        <w:rPr>
          <w:rFonts w:ascii="Times New Roman" w:eastAsia="Times New Roman" w:hAnsi="Times New Roman" w:cs="Times New Roman"/>
          <w:kern w:val="0"/>
          <w14:ligatures w14:val="none"/>
        </w:rPr>
        <w:tab/>
        <w:t>Galimas šalutinis poveikis</w:t>
      </w:r>
    </w:p>
    <w:p w14:paraId="1B83DDE6" w14:textId="77777777" w:rsidR="007D0FA1" w:rsidRPr="007D0FA1" w:rsidRDefault="007D0FA1" w:rsidP="007D0FA1">
      <w:pPr>
        <w:tabs>
          <w:tab w:val="left" w:pos="567"/>
        </w:tabs>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5.</w:t>
      </w:r>
      <w:r w:rsidRPr="007D0FA1">
        <w:rPr>
          <w:rFonts w:ascii="Times New Roman" w:eastAsia="Times New Roman" w:hAnsi="Times New Roman" w:cs="Times New Roman"/>
          <w:kern w:val="0"/>
          <w14:ligatures w14:val="none"/>
        </w:rPr>
        <w:tab/>
        <w:t>Kaip laikyti Rupafin</w:t>
      </w:r>
    </w:p>
    <w:p w14:paraId="2CE493CD" w14:textId="77777777" w:rsidR="007D0FA1" w:rsidRPr="007D0FA1" w:rsidRDefault="007D0FA1" w:rsidP="007D0FA1">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6.</w:t>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noProof/>
          <w:kern w:val="0"/>
          <w14:ligatures w14:val="none"/>
        </w:rPr>
        <w:t>Pakuotės turinys ir kita informacija</w:t>
      </w:r>
    </w:p>
    <w:p w14:paraId="5806FD3F"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1F2E2CF2"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497F13FC" w14:textId="77777777" w:rsidR="007D0FA1" w:rsidRPr="007D0FA1" w:rsidRDefault="007D0FA1" w:rsidP="007D0FA1">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7" w:name="_Toc129243139"/>
      <w:bookmarkStart w:id="8" w:name="_Toc129243264"/>
      <w:r w:rsidRPr="007D0FA1">
        <w:rPr>
          <w:rFonts w:ascii="Times New Roman" w:eastAsia="Times New Roman" w:hAnsi="Times New Roman" w:cs="Times New Roman"/>
          <w:b/>
          <w:kern w:val="0"/>
          <w14:ligatures w14:val="none"/>
        </w:rPr>
        <w:t>1.</w:t>
      </w:r>
      <w:r w:rsidRPr="007D0FA1">
        <w:rPr>
          <w:rFonts w:ascii="Times New Roman" w:eastAsia="Times New Roman" w:hAnsi="Times New Roman" w:cs="Times New Roman"/>
          <w:b/>
          <w:kern w:val="0"/>
          <w14:ligatures w14:val="none"/>
        </w:rPr>
        <w:tab/>
        <w:t xml:space="preserve">Kas yra Rupafin ir kam jis </w:t>
      </w:r>
      <w:bookmarkEnd w:id="7"/>
      <w:bookmarkEnd w:id="8"/>
      <w:r w:rsidRPr="007D0FA1">
        <w:rPr>
          <w:rFonts w:ascii="Times New Roman" w:eastAsia="Times New Roman" w:hAnsi="Times New Roman" w:cs="Times New Roman"/>
          <w:b/>
          <w:kern w:val="0"/>
          <w14:ligatures w14:val="none"/>
        </w:rPr>
        <w:t>vartojamas</w:t>
      </w:r>
    </w:p>
    <w:p w14:paraId="2B2E7CBF"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317468D4" w14:textId="2399939C"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Rupatadinas yra antihistamininis vais</w:t>
      </w:r>
      <w:r w:rsidR="00AC59F2">
        <w:rPr>
          <w:rFonts w:ascii="Times New Roman" w:eastAsia="Times New Roman" w:hAnsi="Times New Roman" w:cs="Times New Roman"/>
          <w:kern w:val="0"/>
          <w14:ligatures w14:val="none"/>
        </w:rPr>
        <w:t>t</w:t>
      </w:r>
      <w:r w:rsidRPr="007D0FA1">
        <w:rPr>
          <w:rFonts w:ascii="Times New Roman" w:eastAsia="Times New Roman" w:hAnsi="Times New Roman" w:cs="Times New Roman"/>
          <w:kern w:val="0"/>
          <w14:ligatures w14:val="none"/>
        </w:rPr>
        <w:t>as.</w:t>
      </w:r>
    </w:p>
    <w:p w14:paraId="59E664C1"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76B434D9"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Rupafin lengvina alerginės slogos simptomus: čiaudulį, nosies varvėjimą, akių ir nosies niežėjimą.</w:t>
      </w:r>
    </w:p>
    <w:p w14:paraId="7A5C68E2"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46309046"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 xml:space="preserve">Rupafin taip pat naudojamas dilgėlinės (alerginis odos bėrimas) simptomams – niežėjimui ir ruplėms (lokalizuotas odos paraudimas ir patinimas) – lengvinti. </w:t>
      </w:r>
    </w:p>
    <w:p w14:paraId="501BB61B"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5225FA22"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15F9B967" w14:textId="77777777" w:rsidR="007D0FA1" w:rsidRPr="007D0FA1" w:rsidRDefault="007D0FA1" w:rsidP="007D0FA1">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9" w:name="_Toc129243140"/>
      <w:bookmarkStart w:id="10" w:name="_Toc129243265"/>
      <w:r w:rsidRPr="007D0FA1">
        <w:rPr>
          <w:rFonts w:ascii="Times New Roman" w:eastAsia="Times New Roman" w:hAnsi="Times New Roman" w:cs="Times New Roman"/>
          <w:b/>
          <w:kern w:val="0"/>
          <w14:ligatures w14:val="none"/>
        </w:rPr>
        <w:t>2.</w:t>
      </w:r>
      <w:r w:rsidRPr="007D0FA1">
        <w:rPr>
          <w:rFonts w:ascii="Times New Roman" w:eastAsia="Times New Roman" w:hAnsi="Times New Roman" w:cs="Times New Roman"/>
          <w:b/>
          <w:kern w:val="0"/>
          <w14:ligatures w14:val="none"/>
        </w:rPr>
        <w:tab/>
        <w:t>Kas žinotina prieš vartojant Rupafin</w:t>
      </w:r>
      <w:bookmarkEnd w:id="9"/>
      <w:bookmarkEnd w:id="10"/>
    </w:p>
    <w:p w14:paraId="284A7019"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4ABB3417" w14:textId="2AA41233" w:rsidR="007D0FA1" w:rsidRPr="007D0FA1" w:rsidRDefault="007D0FA1" w:rsidP="007D0FA1">
      <w:pPr>
        <w:spacing w:after="0" w:line="220" w:lineRule="exact"/>
        <w:rPr>
          <w:rFonts w:ascii="Times New Roman" w:eastAsia="Times New Roman" w:hAnsi="Times New Roman" w:cs="Times New Roman"/>
          <w:b/>
          <w:bCs/>
          <w:kern w:val="0"/>
          <w14:ligatures w14:val="none"/>
        </w:rPr>
      </w:pPr>
      <w:r w:rsidRPr="007D0FA1">
        <w:rPr>
          <w:rFonts w:ascii="Times New Roman" w:eastAsia="Times New Roman" w:hAnsi="Times New Roman" w:cs="Times New Roman"/>
          <w:b/>
          <w:bCs/>
          <w:kern w:val="0"/>
          <w14:ligatures w14:val="none"/>
        </w:rPr>
        <w:t xml:space="preserve">Rupafin vartoti </w:t>
      </w:r>
      <w:r w:rsidR="00C23BC4" w:rsidRPr="000166EC">
        <w:rPr>
          <w:rFonts w:ascii="Times New Roman" w:eastAsia="Times New Roman" w:hAnsi="Times New Roman" w:cs="Times New Roman"/>
          <w:b/>
          <w:bCs/>
          <w:kern w:val="0"/>
          <w14:ligatures w14:val="none"/>
        </w:rPr>
        <w:t>draudžiama</w:t>
      </w:r>
      <w:r w:rsidRPr="007D0FA1">
        <w:rPr>
          <w:rFonts w:ascii="Times New Roman" w:eastAsia="Times New Roman" w:hAnsi="Times New Roman" w:cs="Times New Roman"/>
          <w:b/>
          <w:bCs/>
          <w:kern w:val="0"/>
          <w14:ligatures w14:val="none"/>
        </w:rPr>
        <w:t>:</w:t>
      </w:r>
    </w:p>
    <w:p w14:paraId="0ACA3B5D"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0B540C92" w14:textId="77777777" w:rsidR="007D0FA1" w:rsidRPr="007D0FA1" w:rsidRDefault="007D0FA1" w:rsidP="007D0FA1">
      <w:pPr>
        <w:numPr>
          <w:ilvl w:val="0"/>
          <w:numId w:val="1"/>
        </w:num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 xml:space="preserve">jeigu yra alergija (padidėjęs jautrumas) rupatadinui arba bet kuriai pagalbinei </w:t>
      </w:r>
      <w:r w:rsidRPr="007D0FA1">
        <w:rPr>
          <w:rFonts w:ascii="Times New Roman" w:eastAsia="Times New Roman" w:hAnsi="Times New Roman" w:cs="Times New Roman"/>
          <w:noProof/>
          <w:kern w:val="0"/>
          <w14:ligatures w14:val="none"/>
        </w:rPr>
        <w:t>šio vaisto medžiagai (jos išvardytos 6 skyriuje).</w:t>
      </w:r>
    </w:p>
    <w:p w14:paraId="3272EFD7"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7E67EAC9" w14:textId="77777777" w:rsidR="007D0FA1" w:rsidRPr="007D0FA1" w:rsidRDefault="007D0FA1" w:rsidP="007D0FA1">
      <w:pPr>
        <w:spacing w:after="0" w:line="220" w:lineRule="exact"/>
        <w:rPr>
          <w:rFonts w:ascii="Times New Roman" w:eastAsia="Times New Roman" w:hAnsi="Times New Roman" w:cs="Times New Roman"/>
          <w:b/>
          <w:bCs/>
          <w:kern w:val="0"/>
          <w14:ligatures w14:val="none"/>
        </w:rPr>
      </w:pPr>
      <w:r w:rsidRPr="007D0FA1">
        <w:rPr>
          <w:rFonts w:ascii="Times New Roman" w:eastAsia="Times New Roman" w:hAnsi="Times New Roman" w:cs="Times New Roman"/>
          <w:b/>
          <w:bCs/>
          <w:kern w:val="0"/>
          <w14:ligatures w14:val="none"/>
        </w:rPr>
        <w:t>Įspėjimai ir atsargumo priemonės</w:t>
      </w:r>
      <w:r w:rsidRPr="007D0FA1" w:rsidDel="0061572C">
        <w:rPr>
          <w:rFonts w:ascii="Times New Roman" w:eastAsia="Times New Roman" w:hAnsi="Times New Roman" w:cs="Times New Roman"/>
          <w:b/>
          <w:bCs/>
          <w:kern w:val="0"/>
          <w14:ligatures w14:val="none"/>
        </w:rPr>
        <w:t xml:space="preserve"> </w:t>
      </w:r>
    </w:p>
    <w:p w14:paraId="73A71F7F" w14:textId="77777777" w:rsidR="007D0FA1" w:rsidRPr="007D0FA1" w:rsidRDefault="007D0FA1" w:rsidP="007D0FA1">
      <w:pPr>
        <w:numPr>
          <w:ilvl w:val="12"/>
          <w:numId w:val="0"/>
        </w:numPr>
        <w:spacing w:after="0" w:line="240" w:lineRule="auto"/>
        <w:ind w:right="-2"/>
        <w:rPr>
          <w:rFonts w:ascii="Times New Roman" w:eastAsia="Times New Roman" w:hAnsi="Times New Roman" w:cs="Times New Roman"/>
          <w:kern w:val="0"/>
          <w14:ligatures w14:val="none"/>
        </w:rPr>
      </w:pPr>
      <w:r w:rsidRPr="007D0FA1">
        <w:rPr>
          <w:rFonts w:ascii="Times New Roman" w:eastAsia="Times New Roman" w:hAnsi="Times New Roman" w:cs="Times New Roman"/>
          <w:noProof/>
          <w:kern w:val="0"/>
          <w14:ligatures w14:val="none"/>
        </w:rPr>
        <w:t>Pasitarkite su gydytoju arba vaistininku, prieš pradėdami vartoti Rupafin.</w:t>
      </w:r>
    </w:p>
    <w:p w14:paraId="6D703C5A" w14:textId="77777777" w:rsidR="007D0FA1" w:rsidRPr="007D0FA1" w:rsidRDefault="007D0FA1" w:rsidP="007D0FA1">
      <w:pPr>
        <w:spacing w:after="0" w:line="220" w:lineRule="exact"/>
        <w:rPr>
          <w:rFonts w:ascii="Times New Roman" w:eastAsia="Times New Roman" w:hAnsi="Times New Roman" w:cs="Times New Roman"/>
          <w:b/>
          <w:bCs/>
          <w:kern w:val="0"/>
          <w14:ligatures w14:val="none"/>
        </w:rPr>
      </w:pPr>
    </w:p>
    <w:p w14:paraId="05C83439"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Jeigu Jūs sergate inkstų ar kepenų nepakankamumu, pasitarkite su gydytoju. Šiuo metu</w:t>
      </w:r>
    </w:p>
    <w:p w14:paraId="6C8814FE"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Rupafin 10 mg tablečių nerekomenduojama vartoti pacientams, kuriems yra sutrikusi inkstų ir kepenų funkcija. Jeigu Jūsų kraujyje yra žemas kalio lygis ir (arba) Jums yra tam tikras širdies ritmo sutrikimas (žinomas kaip QTc intervalo pailgėjimas, matomas atliekant EKG), kurie gali pasireikšti esant tam tikroms širdies ligoms, kreipkitės į gydytoją.</w:t>
      </w:r>
    </w:p>
    <w:p w14:paraId="3B9A4D82"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299C4A2C"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Jei Jums daugiau nei 65 metai, pasitarkite su gydytoju arba vaistininku.</w:t>
      </w:r>
    </w:p>
    <w:p w14:paraId="6BD63A92"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1491E2E9" w14:textId="77777777" w:rsidR="007D0FA1" w:rsidRPr="007D0FA1" w:rsidRDefault="007D0FA1" w:rsidP="007D0FA1">
      <w:pPr>
        <w:spacing w:after="0" w:line="240" w:lineRule="auto"/>
        <w:rPr>
          <w:rFonts w:ascii="Times New Roman" w:eastAsia="Times New Roman" w:hAnsi="Times New Roman" w:cs="Times New Roman"/>
          <w:b/>
          <w:kern w:val="0"/>
          <w14:ligatures w14:val="none"/>
        </w:rPr>
      </w:pPr>
      <w:r w:rsidRPr="007D0FA1">
        <w:rPr>
          <w:rFonts w:ascii="Times New Roman" w:eastAsia="Times New Roman" w:hAnsi="Times New Roman" w:cs="Times New Roman"/>
          <w:b/>
          <w:kern w:val="0"/>
          <w14:ligatures w14:val="none"/>
        </w:rPr>
        <w:t>Vaikams</w:t>
      </w:r>
    </w:p>
    <w:p w14:paraId="3BBABF77"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Nerekomenduojama vartoti vaikams jaunesniems kaip 12 metų amžiaus.</w:t>
      </w:r>
    </w:p>
    <w:p w14:paraId="06500243"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46738980" w14:textId="77777777" w:rsidR="007D0FA1" w:rsidRPr="007D0FA1" w:rsidRDefault="007D0FA1" w:rsidP="007D0FA1">
      <w:pPr>
        <w:keepNext/>
        <w:keepLines/>
        <w:spacing w:before="200" w:after="0" w:line="240" w:lineRule="auto"/>
        <w:outlineLvl w:val="3"/>
        <w:rPr>
          <w:rFonts w:ascii="Times New Roman" w:eastAsia="Times New Roman" w:hAnsi="Times New Roman" w:cs="Times New Roman"/>
          <w:b/>
          <w:bCs/>
          <w:iCs/>
          <w:color w:val="000000"/>
          <w:kern w:val="0"/>
          <w14:ligatures w14:val="none"/>
        </w:rPr>
      </w:pPr>
      <w:r w:rsidRPr="007D0FA1">
        <w:rPr>
          <w:rFonts w:ascii="Times New Roman" w:eastAsia="Times New Roman" w:hAnsi="Times New Roman" w:cs="Times New Roman"/>
          <w:b/>
          <w:bCs/>
          <w:iCs/>
          <w:color w:val="000000"/>
          <w:kern w:val="0"/>
          <w14:ligatures w14:val="none"/>
        </w:rPr>
        <w:lastRenderedPageBreak/>
        <w:t>Kiti vaistai ir Rupafin</w:t>
      </w:r>
    </w:p>
    <w:p w14:paraId="596EC013" w14:textId="77777777" w:rsidR="007D0FA1" w:rsidRPr="007D0FA1" w:rsidRDefault="007D0FA1" w:rsidP="007D0FA1">
      <w:pPr>
        <w:numPr>
          <w:ilvl w:val="12"/>
          <w:numId w:val="0"/>
        </w:numPr>
        <w:spacing w:after="0" w:line="240" w:lineRule="auto"/>
        <w:ind w:right="-2"/>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 xml:space="preserve">Jeigu vartojate </w:t>
      </w:r>
      <w:r w:rsidRPr="007D0FA1">
        <w:rPr>
          <w:rFonts w:ascii="Times New Roman" w:eastAsia="Times New Roman" w:hAnsi="Times New Roman" w:cs="Times New Roman"/>
          <w:noProof/>
          <w:kern w:val="0"/>
          <w14:ligatures w14:val="none"/>
        </w:rPr>
        <w:t>ar</w:t>
      </w:r>
      <w:r w:rsidRPr="007D0FA1">
        <w:rPr>
          <w:rFonts w:ascii="Times New Roman" w:eastAsia="Times New Roman" w:hAnsi="Times New Roman" w:cs="Times New Roman"/>
          <w:kern w:val="0"/>
          <w14:ligatures w14:val="none"/>
        </w:rPr>
        <w:t xml:space="preserve"> neseniai vartojote kitų vaistų</w:t>
      </w:r>
      <w:r w:rsidRPr="007D0FA1">
        <w:rPr>
          <w:rFonts w:ascii="Times New Roman" w:eastAsia="Times New Roman" w:hAnsi="Times New Roman" w:cs="Times New Roman"/>
          <w:noProof/>
          <w:kern w:val="0"/>
          <w14:ligatures w14:val="none"/>
        </w:rPr>
        <w:t xml:space="preserve"> arba dėl to nesate tikri, apie tai</w:t>
      </w:r>
      <w:r w:rsidRPr="007D0FA1">
        <w:rPr>
          <w:rFonts w:ascii="Times New Roman" w:eastAsia="Times New Roman" w:hAnsi="Times New Roman" w:cs="Times New Roman"/>
          <w:kern w:val="0"/>
          <w14:ligatures w14:val="none"/>
        </w:rPr>
        <w:t xml:space="preserve"> pasakykite gydytojui arba vaistininkui.</w:t>
      </w:r>
    </w:p>
    <w:p w14:paraId="08CB8B2C"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Jeigu vartojate Rupafin, kartu nevartokite vaistų, kurių sudėtyje yra ketokonazolo (vaisto grybelio sukeltoms infekcijoms gydyti) ar eritromicino (vaisto bakterijų sukeltoms infekcijoms gydyti). Jeigu vartojate centrinę nervų sistemą slopinančius vaistus, statinus (vaistus, vartojamus aukštam cholesterolio kiekiui gydyti) arba midazolamą (vaistą, vartojamą trumpalaikiam slopinimui), prieš vartodami Rupafin pasitarkite su gydytoju.</w:t>
      </w:r>
    </w:p>
    <w:p w14:paraId="03A6CA8A"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30B4C269" w14:textId="77777777" w:rsidR="007D0FA1" w:rsidRPr="007D0FA1" w:rsidRDefault="007D0FA1" w:rsidP="007D0FA1">
      <w:pPr>
        <w:spacing w:after="0" w:line="220" w:lineRule="exact"/>
        <w:rPr>
          <w:rFonts w:ascii="Times New Roman" w:eastAsia="Times New Roman" w:hAnsi="Times New Roman" w:cs="Times New Roman"/>
          <w:b/>
          <w:bCs/>
          <w:kern w:val="0"/>
          <w14:ligatures w14:val="none"/>
        </w:rPr>
      </w:pPr>
      <w:r w:rsidRPr="007D0FA1">
        <w:rPr>
          <w:rFonts w:ascii="Times New Roman" w:eastAsia="Times New Roman" w:hAnsi="Times New Roman" w:cs="Times New Roman"/>
          <w:b/>
          <w:bCs/>
          <w:kern w:val="0"/>
          <w14:ligatures w14:val="none"/>
        </w:rPr>
        <w:t>Rupafin vartojimas su maistu, gėrimais ir alkoholiu</w:t>
      </w:r>
    </w:p>
    <w:p w14:paraId="21930B6A"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2129B01C" w14:textId="77777777" w:rsidR="007D0FA1" w:rsidRPr="007D0FA1" w:rsidRDefault="007D0FA1" w:rsidP="007D0FA1">
      <w:pPr>
        <w:spacing w:after="0" w:line="220" w:lineRule="exact"/>
        <w:rPr>
          <w:rFonts w:ascii="Times New Roman" w:eastAsia="Times New Roman" w:hAnsi="Times New Roman" w:cs="Times New Roman"/>
          <w:b/>
          <w:bCs/>
          <w:kern w:val="0"/>
          <w14:ligatures w14:val="none"/>
        </w:rPr>
      </w:pPr>
      <w:r w:rsidRPr="007D0FA1">
        <w:rPr>
          <w:rFonts w:ascii="Times New Roman" w:eastAsia="Times New Roman" w:hAnsi="Times New Roman" w:cs="Times New Roman"/>
          <w:b/>
          <w:bCs/>
          <w:kern w:val="0"/>
          <w14:ligatures w14:val="none"/>
        </w:rPr>
        <w:t xml:space="preserve">Rupafin negalima vartoti su greipfrutų sultimis, nes gali padidėti Rupafino kiekis Jūsų organizme. </w:t>
      </w:r>
    </w:p>
    <w:p w14:paraId="5755EA67" w14:textId="77777777" w:rsidR="007D0FA1" w:rsidRPr="007D0FA1" w:rsidRDefault="007D0FA1" w:rsidP="007D0FA1">
      <w:pPr>
        <w:spacing w:after="0" w:line="220" w:lineRule="exact"/>
        <w:rPr>
          <w:rFonts w:ascii="Times New Roman" w:eastAsia="Calibri" w:hAnsi="Times New Roman" w:cs="Times New Roman"/>
          <w:kern w:val="0"/>
          <w14:ligatures w14:val="none"/>
        </w:rPr>
      </w:pPr>
      <w:r w:rsidRPr="007D0FA1">
        <w:rPr>
          <w:rFonts w:ascii="Times New Roman" w:eastAsia="Calibri" w:hAnsi="Times New Roman" w:cs="Times New Roman"/>
          <w:kern w:val="0"/>
          <w14:ligatures w14:val="none"/>
        </w:rPr>
        <w:t>Rekomenduojamomis dozėmis (</w:t>
      </w:r>
      <w:r w:rsidRPr="007D0FA1">
        <w:rPr>
          <w:rFonts w:ascii="Times New Roman" w:eastAsia="Calibri" w:hAnsi="Times New Roman" w:cs="Times New Roman"/>
          <w:kern w:val="0"/>
          <w:lang w:val="es-ES"/>
          <w14:ligatures w14:val="none"/>
        </w:rPr>
        <w:t>10 </w:t>
      </w:r>
      <w:r w:rsidRPr="007D0FA1">
        <w:rPr>
          <w:rFonts w:ascii="Times New Roman" w:eastAsia="Calibri" w:hAnsi="Times New Roman" w:cs="Times New Roman"/>
          <w:kern w:val="0"/>
          <w14:ligatures w14:val="none"/>
        </w:rPr>
        <w:t>mg) vartojamas Rupafin nedidina mieguistumo, kurį sukelia alkoholis.</w:t>
      </w:r>
    </w:p>
    <w:p w14:paraId="160E4F28"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3DFF6DED" w14:textId="77777777" w:rsidR="007D0FA1" w:rsidRPr="007D0FA1" w:rsidRDefault="007D0FA1" w:rsidP="007D0FA1">
      <w:pPr>
        <w:spacing w:after="0" w:line="220" w:lineRule="exact"/>
        <w:rPr>
          <w:rFonts w:ascii="Times New Roman" w:eastAsia="Times New Roman" w:hAnsi="Times New Roman" w:cs="Times New Roman"/>
          <w:b/>
          <w:bCs/>
          <w:kern w:val="0"/>
          <w14:ligatures w14:val="none"/>
        </w:rPr>
      </w:pPr>
      <w:r w:rsidRPr="007D0FA1">
        <w:rPr>
          <w:rFonts w:ascii="Times New Roman" w:eastAsia="Times New Roman" w:hAnsi="Times New Roman" w:cs="Times New Roman"/>
          <w:b/>
          <w:bCs/>
          <w:kern w:val="0"/>
          <w14:ligatures w14:val="none"/>
        </w:rPr>
        <w:t>Nėštumas ir žindymo laikotarpis</w:t>
      </w:r>
    </w:p>
    <w:p w14:paraId="0B28E003" w14:textId="77777777" w:rsidR="007D0FA1" w:rsidRPr="007D0FA1" w:rsidRDefault="007D0FA1" w:rsidP="007D0FA1">
      <w:pPr>
        <w:numPr>
          <w:ilvl w:val="12"/>
          <w:numId w:val="0"/>
        </w:num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noProof/>
          <w:kern w:val="0"/>
          <w14:ligatures w14:val="none"/>
        </w:rPr>
        <w:t>Jeigu esate nėščia, žindote kūdikį, manote, kad galbūt esate nėščia, arba planuojate pastoti, tai prieš vartodama šį vaistą, pasitarkite su gydytoju arba vaistininku.</w:t>
      </w:r>
    </w:p>
    <w:p w14:paraId="3A268E6F"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74330CC4" w14:textId="77777777" w:rsidR="007D0FA1" w:rsidRPr="007D0FA1" w:rsidRDefault="007D0FA1" w:rsidP="007D0FA1">
      <w:pPr>
        <w:spacing w:after="0" w:line="220" w:lineRule="exact"/>
        <w:rPr>
          <w:rFonts w:ascii="Times New Roman" w:eastAsia="Times New Roman" w:hAnsi="Times New Roman" w:cs="Times New Roman"/>
          <w:b/>
          <w:bCs/>
          <w:kern w:val="0"/>
          <w14:ligatures w14:val="none"/>
        </w:rPr>
      </w:pPr>
      <w:r w:rsidRPr="007D0FA1">
        <w:rPr>
          <w:rFonts w:ascii="Times New Roman" w:eastAsia="Times New Roman" w:hAnsi="Times New Roman" w:cs="Times New Roman"/>
          <w:b/>
          <w:bCs/>
          <w:kern w:val="0"/>
          <w14:ligatures w14:val="none"/>
        </w:rPr>
        <w:t>Vairavimas ir mechanizmų valdymas</w:t>
      </w:r>
    </w:p>
    <w:p w14:paraId="657DB03D" w14:textId="77777777" w:rsidR="007D0FA1" w:rsidRPr="007D0FA1" w:rsidRDefault="007D0FA1" w:rsidP="007D0FA1">
      <w:pPr>
        <w:spacing w:after="0" w:line="220" w:lineRule="exact"/>
        <w:rPr>
          <w:rFonts w:ascii="Times New Roman" w:eastAsia="Times New Roman" w:hAnsi="Times New Roman" w:cs="Times New Roman"/>
          <w:bCs/>
          <w:kern w:val="0"/>
          <w14:ligatures w14:val="none"/>
        </w:rPr>
      </w:pPr>
      <w:r w:rsidRPr="007D0FA1">
        <w:rPr>
          <w:rFonts w:ascii="Times New Roman" w:eastAsia="Times New Roman" w:hAnsi="Times New Roman" w:cs="Times New Roman"/>
          <w:bCs/>
          <w:kern w:val="0"/>
          <w14:ligatures w14:val="none"/>
        </w:rPr>
        <w:t>Vartojamas rekomenduojamomis dozėmis, Rupafin neturėtų veikti gebėjimo vairuoti ar valdyti mechanizmus. Tačiau, pirmą kartą pradėję vartoti Rupafin, turite stebėti, kaip gydymas veikia Jus, ir tik tada pradėkite vairuoti ar valdyti mechanizmus.</w:t>
      </w:r>
    </w:p>
    <w:p w14:paraId="21DF09E0"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048A9791" w14:textId="77777777" w:rsidR="007D0FA1" w:rsidRPr="007D0FA1" w:rsidRDefault="007D0FA1" w:rsidP="007D0FA1">
      <w:pPr>
        <w:spacing w:after="0" w:line="220" w:lineRule="exact"/>
        <w:rPr>
          <w:rFonts w:ascii="Times New Roman" w:eastAsia="Times New Roman" w:hAnsi="Times New Roman" w:cs="Times New Roman"/>
          <w:b/>
          <w:bCs/>
          <w:kern w:val="0"/>
          <w14:ligatures w14:val="none"/>
        </w:rPr>
      </w:pPr>
      <w:r w:rsidRPr="007D0FA1">
        <w:rPr>
          <w:rFonts w:ascii="Times New Roman" w:eastAsia="Times New Roman" w:hAnsi="Times New Roman" w:cs="Times New Roman"/>
          <w:b/>
          <w:bCs/>
          <w:kern w:val="0"/>
          <w14:ligatures w14:val="none"/>
        </w:rPr>
        <w:t>Rupafin sudėtyje yra laktozės</w:t>
      </w:r>
    </w:p>
    <w:p w14:paraId="3337F135" w14:textId="2ACE03D5" w:rsidR="00C23BC4" w:rsidRPr="000166EC" w:rsidRDefault="007D0FA1" w:rsidP="00C23BC4">
      <w:pPr>
        <w:autoSpaceDE w:val="0"/>
        <w:autoSpaceDN w:val="0"/>
        <w:adjustRightInd w:val="0"/>
        <w:spacing w:after="0" w:line="240" w:lineRule="auto"/>
        <w:rPr>
          <w:rFonts w:ascii="Times New Roman" w:hAnsi="Times New Roman" w:cs="Times New Roman"/>
          <w:kern w:val="0"/>
        </w:rPr>
      </w:pPr>
      <w:r w:rsidRPr="007D0FA1">
        <w:rPr>
          <w:rFonts w:ascii="Times New Roman" w:eastAsia="Times New Roman" w:hAnsi="Times New Roman" w:cs="Times New Roman"/>
          <w:kern w:val="0"/>
          <w14:ligatures w14:val="none"/>
        </w:rPr>
        <w:t xml:space="preserve">Jeigu gydytojas Jums </w:t>
      </w:r>
      <w:r w:rsidR="00C23BC4" w:rsidRPr="000166EC">
        <w:rPr>
          <w:rFonts w:ascii="Times New Roman" w:eastAsia="Times New Roman" w:hAnsi="Times New Roman" w:cs="Times New Roman"/>
          <w:kern w:val="0"/>
          <w14:ligatures w14:val="none"/>
        </w:rPr>
        <w:t>yra sakęs</w:t>
      </w:r>
      <w:r w:rsidRPr="007D0FA1">
        <w:rPr>
          <w:rFonts w:ascii="Times New Roman" w:eastAsia="Times New Roman" w:hAnsi="Times New Roman" w:cs="Times New Roman"/>
          <w:kern w:val="0"/>
          <w14:ligatures w14:val="none"/>
        </w:rPr>
        <w:t>, kad</w:t>
      </w:r>
      <w:r w:rsidR="00C23BC4" w:rsidRPr="000166EC">
        <w:rPr>
          <w:rFonts w:ascii="Times New Roman" w:eastAsia="Times New Roman" w:hAnsi="Times New Roman" w:cs="Times New Roman"/>
          <w:kern w:val="0"/>
          <w14:ligatures w14:val="none"/>
        </w:rPr>
        <w:t xml:space="preserve"> n</w:t>
      </w:r>
      <w:r w:rsidRPr="007D0FA1">
        <w:rPr>
          <w:rFonts w:ascii="Times New Roman" w:eastAsia="Times New Roman" w:hAnsi="Times New Roman" w:cs="Times New Roman"/>
          <w:kern w:val="0"/>
          <w14:ligatures w14:val="none"/>
        </w:rPr>
        <w:t xml:space="preserve">etoleruojate </w:t>
      </w:r>
      <w:r w:rsidR="00C23BC4" w:rsidRPr="000166EC">
        <w:rPr>
          <w:rFonts w:ascii="Times New Roman" w:eastAsia="Times New Roman" w:hAnsi="Times New Roman" w:cs="Times New Roman"/>
          <w:kern w:val="0"/>
          <w14:ligatures w14:val="none"/>
        </w:rPr>
        <w:t>kokių nors angliavandenių</w:t>
      </w:r>
      <w:r w:rsidRPr="007D0FA1">
        <w:rPr>
          <w:rFonts w:ascii="Times New Roman" w:eastAsia="Times New Roman" w:hAnsi="Times New Roman" w:cs="Times New Roman"/>
          <w:kern w:val="0"/>
          <w14:ligatures w14:val="none"/>
        </w:rPr>
        <w:t xml:space="preserve">, </w:t>
      </w:r>
      <w:r w:rsidR="00C23BC4" w:rsidRPr="000166EC">
        <w:rPr>
          <w:rFonts w:ascii="Times New Roman" w:hAnsi="Times New Roman" w:cs="Times New Roman"/>
          <w:kern w:val="0"/>
        </w:rPr>
        <w:t>kreipkitės į jį prieš</w:t>
      </w:r>
    </w:p>
    <w:p w14:paraId="53E54A33" w14:textId="2CB5DE15" w:rsidR="007D0FA1" w:rsidRPr="007D0FA1" w:rsidRDefault="00C23BC4" w:rsidP="00C23BC4">
      <w:pPr>
        <w:spacing w:after="0" w:line="240" w:lineRule="auto"/>
        <w:rPr>
          <w:rFonts w:ascii="Times New Roman" w:eastAsia="Times New Roman" w:hAnsi="Times New Roman" w:cs="Times New Roman"/>
          <w:kern w:val="0"/>
          <w14:ligatures w14:val="none"/>
        </w:rPr>
      </w:pPr>
      <w:r w:rsidRPr="000166EC">
        <w:rPr>
          <w:rFonts w:ascii="Times New Roman" w:hAnsi="Times New Roman" w:cs="Times New Roman"/>
          <w:kern w:val="0"/>
        </w:rPr>
        <w:t>pradėdami vartoti šį vaistą.</w:t>
      </w:r>
    </w:p>
    <w:p w14:paraId="1E5C6D08"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5ACF91F7"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81F8433" w14:textId="77777777" w:rsidR="007D0FA1" w:rsidRPr="007D0FA1" w:rsidRDefault="007D0FA1" w:rsidP="007D0FA1">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1" w:name="_Toc129243141"/>
      <w:bookmarkStart w:id="12" w:name="_Toc129243266"/>
      <w:r w:rsidRPr="007D0FA1">
        <w:rPr>
          <w:rFonts w:ascii="Times New Roman" w:eastAsia="Times New Roman" w:hAnsi="Times New Roman" w:cs="Times New Roman"/>
          <w:b/>
          <w:kern w:val="0"/>
          <w14:ligatures w14:val="none"/>
        </w:rPr>
        <w:t>3.</w:t>
      </w:r>
      <w:r w:rsidRPr="007D0FA1">
        <w:rPr>
          <w:rFonts w:ascii="Times New Roman" w:eastAsia="Times New Roman" w:hAnsi="Times New Roman" w:cs="Times New Roman"/>
          <w:b/>
          <w:kern w:val="0"/>
          <w14:ligatures w14:val="none"/>
        </w:rPr>
        <w:tab/>
        <w:t>Kaip vartoti Rupafin</w:t>
      </w:r>
      <w:bookmarkEnd w:id="11"/>
      <w:bookmarkEnd w:id="12"/>
    </w:p>
    <w:p w14:paraId="1C1F7FB5"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7F72FACC"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noProof/>
          <w:kern w:val="0"/>
          <w14:ligatures w14:val="none"/>
        </w:rPr>
        <w:t>Visada vartokite šį vaistą tiksliai kaip nurodė gydytojas.</w:t>
      </w:r>
      <w:r w:rsidRPr="007D0FA1">
        <w:rPr>
          <w:rFonts w:ascii="Times New Roman" w:eastAsia="Times New Roman" w:hAnsi="Times New Roman" w:cs="Times New Roman"/>
          <w:kern w:val="0"/>
          <w14:ligatures w14:val="none"/>
        </w:rPr>
        <w:t xml:space="preserve"> </w:t>
      </w:r>
      <w:r w:rsidRPr="007D0FA1">
        <w:rPr>
          <w:rFonts w:ascii="Times New Roman" w:eastAsia="Times New Roman" w:hAnsi="Times New Roman" w:cs="Times New Roman"/>
          <w:noProof/>
          <w:kern w:val="0"/>
          <w14:ligatures w14:val="none"/>
        </w:rPr>
        <w:t>Jeigu abejojate, kreipkitės į gydytoją arba vaistininką.</w:t>
      </w:r>
    </w:p>
    <w:p w14:paraId="790C5F37"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AADAB9A"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Rupafin yra skirtas vartoti suaugusiems bei vyresniems kaip 12 metų paaugliams. Įprasta dozė yra viena tabletė (10 mg rupatadino) vieną kartą per parą nevalgius arba su maistu. Tabletę užgerti pakankamu kiekiu skysčio (pvz.: stikline vandens).</w:t>
      </w:r>
    </w:p>
    <w:p w14:paraId="239D1F12"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5DBDAD22"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Jūsų gydytojas pasakys, kiek laiko vartoti Rupafin.</w:t>
      </w:r>
    </w:p>
    <w:p w14:paraId="50A7E903"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54A2F500" w14:textId="4B7CA8FE" w:rsidR="007D0FA1" w:rsidRPr="007D0FA1" w:rsidRDefault="007D0FA1" w:rsidP="007D0FA1">
      <w:pPr>
        <w:spacing w:after="0" w:line="220" w:lineRule="exact"/>
        <w:rPr>
          <w:rFonts w:ascii="Times New Roman" w:eastAsia="Times New Roman" w:hAnsi="Times New Roman" w:cs="Times New Roman"/>
          <w:b/>
          <w:bCs/>
          <w:kern w:val="0"/>
          <w14:ligatures w14:val="none"/>
        </w:rPr>
      </w:pPr>
      <w:r w:rsidRPr="007D0FA1">
        <w:rPr>
          <w:rFonts w:ascii="Times New Roman" w:eastAsia="Times New Roman" w:hAnsi="Times New Roman" w:cs="Times New Roman"/>
          <w:b/>
          <w:bCs/>
          <w:kern w:val="0"/>
          <w14:ligatures w14:val="none"/>
        </w:rPr>
        <w:t>Ką daryti pavartojus per didelę Rupafin dozę</w:t>
      </w:r>
    </w:p>
    <w:p w14:paraId="0A9DE3D6"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Jeigu netyčia pavartojote per didelę vaisto dozę, nedelsiant kreipkitės į gydytoją arba vaistininką.</w:t>
      </w:r>
    </w:p>
    <w:p w14:paraId="663A2C42"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0C0BD8F" w14:textId="77777777" w:rsidR="007D0FA1" w:rsidRPr="007D0FA1" w:rsidRDefault="007D0FA1" w:rsidP="007D0FA1">
      <w:pPr>
        <w:spacing w:after="0" w:line="220" w:lineRule="exact"/>
        <w:rPr>
          <w:rFonts w:ascii="Times New Roman" w:eastAsia="Times New Roman" w:hAnsi="Times New Roman" w:cs="Times New Roman"/>
          <w:b/>
          <w:bCs/>
          <w:kern w:val="0"/>
          <w14:ligatures w14:val="none"/>
        </w:rPr>
      </w:pPr>
      <w:r w:rsidRPr="007D0FA1">
        <w:rPr>
          <w:rFonts w:ascii="Times New Roman" w:eastAsia="Times New Roman" w:hAnsi="Times New Roman" w:cs="Times New Roman"/>
          <w:b/>
          <w:bCs/>
          <w:kern w:val="0"/>
          <w14:ligatures w14:val="none"/>
        </w:rPr>
        <w:t>Pamiršus pavartoti Rupafin</w:t>
      </w:r>
    </w:p>
    <w:p w14:paraId="5D351221"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Kuo greičiau išgerkite pamirštą dozę ir toliau vaistą vartokite įprastai. Negalima vartoti dvigubos dozės norint kompensuoti praleistą dozę.</w:t>
      </w:r>
    </w:p>
    <w:p w14:paraId="58056D81"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346CED2"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2E7929C7" w14:textId="77777777" w:rsidR="007D0FA1" w:rsidRPr="007D0FA1" w:rsidRDefault="007D0FA1" w:rsidP="007D0FA1">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3" w:name="_Toc129243142"/>
      <w:bookmarkStart w:id="14" w:name="_Toc129243267"/>
      <w:r w:rsidRPr="007D0FA1">
        <w:rPr>
          <w:rFonts w:ascii="Times New Roman" w:eastAsia="Times New Roman" w:hAnsi="Times New Roman" w:cs="Times New Roman"/>
          <w:b/>
          <w:kern w:val="0"/>
          <w14:ligatures w14:val="none"/>
        </w:rPr>
        <w:t>4.</w:t>
      </w:r>
      <w:r w:rsidRPr="007D0FA1">
        <w:rPr>
          <w:rFonts w:ascii="Times New Roman" w:eastAsia="Times New Roman" w:hAnsi="Times New Roman" w:cs="Times New Roman"/>
          <w:b/>
          <w:kern w:val="0"/>
          <w14:ligatures w14:val="none"/>
        </w:rPr>
        <w:tab/>
        <w:t>Galimas šalutinis poveikis</w:t>
      </w:r>
      <w:bookmarkEnd w:id="13"/>
      <w:bookmarkEnd w:id="14"/>
    </w:p>
    <w:p w14:paraId="794488D0"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55418561"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noProof/>
          <w:kern w:val="0"/>
          <w14:ligatures w14:val="none"/>
        </w:rPr>
        <w:t>Šis vaistas</w:t>
      </w:r>
      <w:r w:rsidRPr="007D0FA1">
        <w:rPr>
          <w:rFonts w:ascii="Times New Roman" w:eastAsia="Times New Roman" w:hAnsi="Times New Roman" w:cs="Times New Roman"/>
          <w:kern w:val="0"/>
          <w14:ligatures w14:val="none"/>
        </w:rPr>
        <w:t>, kaip ir visi kiti vaistai, gali sukelti šalutinį poveikį, nors jis pasireiškia ne visiems žmonėms.</w:t>
      </w:r>
    </w:p>
    <w:p w14:paraId="4DA6B0C8"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0ED8BAA2" w14:textId="1839EFA1" w:rsidR="007D0FA1" w:rsidRPr="007D0FA1" w:rsidRDefault="00C23BC4" w:rsidP="007D0FA1">
      <w:pPr>
        <w:spacing w:after="0" w:line="240" w:lineRule="auto"/>
        <w:rPr>
          <w:rFonts w:ascii="Times New Roman" w:eastAsia="Times New Roman" w:hAnsi="Times New Roman" w:cs="Times New Roman"/>
          <w:kern w:val="0"/>
          <w14:ligatures w14:val="none"/>
        </w:rPr>
      </w:pPr>
      <w:r w:rsidRPr="000166EC">
        <w:rPr>
          <w:rFonts w:ascii="Times New Roman" w:hAnsi="Times New Roman" w:cs="Times New Roman"/>
          <w:b/>
          <w:bCs/>
          <w:noProof/>
          <w:snapToGrid w:val="0"/>
        </w:rPr>
        <w:t>Dažni šalutinio poveikio reiškiniai (gali pasireikšti rečiau kaip 1 iš 10 asmenų</w:t>
      </w:r>
      <w:r w:rsidR="000166EC">
        <w:rPr>
          <w:rFonts w:ascii="Times New Roman" w:hAnsi="Times New Roman" w:cs="Times New Roman"/>
          <w:b/>
          <w:bCs/>
          <w:noProof/>
          <w:snapToGrid w:val="0"/>
        </w:rPr>
        <w:t>):</w:t>
      </w:r>
      <w:r w:rsidR="007D0FA1" w:rsidRPr="007D0FA1">
        <w:rPr>
          <w:rFonts w:ascii="Times New Roman" w:eastAsia="Times New Roman" w:hAnsi="Times New Roman" w:cs="Times New Roman"/>
          <w:kern w:val="0"/>
          <w14:ligatures w14:val="none"/>
        </w:rPr>
        <w:t xml:space="preserve"> mieguistumas, galvos skausmas, svaigulys, burnos sausumas, silpnumo pojūtis ir nuovargis.</w:t>
      </w:r>
    </w:p>
    <w:p w14:paraId="2B7C8164"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27C9711" w14:textId="76CAFF15" w:rsidR="007D0FA1" w:rsidRPr="007D0FA1" w:rsidRDefault="00C23BC4" w:rsidP="007D0FA1">
      <w:pPr>
        <w:spacing w:after="0" w:line="240" w:lineRule="auto"/>
        <w:rPr>
          <w:rFonts w:ascii="Times New Roman" w:eastAsia="Times New Roman" w:hAnsi="Times New Roman" w:cs="Times New Roman"/>
          <w:kern w:val="0"/>
          <w14:ligatures w14:val="none"/>
        </w:rPr>
      </w:pPr>
      <w:r w:rsidRPr="000166EC">
        <w:rPr>
          <w:rFonts w:ascii="Times New Roman" w:hAnsi="Times New Roman" w:cs="Times New Roman"/>
          <w:b/>
          <w:bCs/>
          <w:noProof/>
          <w:snapToGrid w:val="0"/>
        </w:rPr>
        <w:t>Nedažni šalutinio poveikio reiškiniai (gali pasireikšti rečiau kaip 1 iš 100 asmenų</w:t>
      </w:r>
      <w:r w:rsidR="000166EC">
        <w:rPr>
          <w:rFonts w:ascii="Times New Roman" w:hAnsi="Times New Roman" w:cs="Times New Roman"/>
          <w:b/>
          <w:bCs/>
          <w:noProof/>
          <w:snapToGrid w:val="0"/>
        </w:rPr>
        <w:t>):</w:t>
      </w:r>
      <w:r w:rsidR="007D0FA1" w:rsidRPr="007D0FA1">
        <w:rPr>
          <w:rFonts w:ascii="Times New Roman" w:eastAsia="Times New Roman" w:hAnsi="Times New Roman" w:cs="Times New Roman"/>
          <w:kern w:val="0"/>
          <w14:ligatures w14:val="none"/>
        </w:rPr>
        <w:t xml:space="preserve"> padidėjęs apetitas, irzlumas, sunkumas susikoncentruoti, kraujavimas iš nosies, nosies gleivinės džiūvimas, gerklės skausmas, kosulys, gerklės džiūvimas, sloga, pykinimas, pilvo skausmas, viduriavimas, sutrikęs virškinimas, vėmimas, vidurių užkietėjimas, išbėrimas, nugaros, sąnarių, raumenų skausmas, troškulys, bendras nemalonus pojūtis, karščiavimas, nenormalūs kepenų funkcijos tyrimai, padidėjęs svoris.</w:t>
      </w:r>
    </w:p>
    <w:p w14:paraId="60BC5ACA"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34F3DBA3" w14:textId="3AF470E1" w:rsidR="007D0FA1" w:rsidRPr="007D0FA1" w:rsidRDefault="00C23BC4" w:rsidP="007D0FA1">
      <w:pPr>
        <w:spacing w:after="0" w:line="240" w:lineRule="auto"/>
        <w:rPr>
          <w:rFonts w:ascii="Times New Roman" w:eastAsia="Times New Roman" w:hAnsi="Times New Roman" w:cs="Times New Roman"/>
          <w:kern w:val="0"/>
          <w14:ligatures w14:val="none"/>
        </w:rPr>
      </w:pPr>
      <w:r w:rsidRPr="000166EC">
        <w:rPr>
          <w:rFonts w:ascii="Times New Roman" w:hAnsi="Times New Roman" w:cs="Times New Roman"/>
          <w:b/>
          <w:bCs/>
          <w:noProof/>
          <w:snapToGrid w:val="0"/>
        </w:rPr>
        <w:t>Reti šalutinio poveikio reiškiniai (gali pasireikšti rečiau kaip 1 iš 1 000 asmenų)</w:t>
      </w:r>
      <w:r w:rsidR="000166EC">
        <w:rPr>
          <w:rFonts w:ascii="Times New Roman" w:hAnsi="Times New Roman" w:cs="Times New Roman"/>
          <w:b/>
          <w:bCs/>
          <w:noProof/>
          <w:snapToGrid w:val="0"/>
        </w:rPr>
        <w:t>:</w:t>
      </w:r>
      <w:r w:rsidR="000166EC" w:rsidRPr="000166EC">
        <w:rPr>
          <w:rFonts w:ascii="Times New Roman" w:hAnsi="Times New Roman" w:cs="Times New Roman"/>
          <w:noProof/>
          <w:snapToGrid w:val="0"/>
        </w:rPr>
        <w:t xml:space="preserve"> </w:t>
      </w:r>
      <w:r w:rsidR="007D0FA1" w:rsidRPr="007D0FA1">
        <w:rPr>
          <w:rFonts w:ascii="Times New Roman" w:eastAsia="Times New Roman" w:hAnsi="Times New Roman" w:cs="Times New Roman"/>
          <w:kern w:val="0"/>
          <w14:ligatures w14:val="none"/>
        </w:rPr>
        <w:t>palpitacijos, padidėjęs širdies susitraukimų dažnis ir alerginės reakcijos (niežėjimas, dilgėlinė ir veido, lūpų, liežuvio ar gerklės patinimas).</w:t>
      </w:r>
    </w:p>
    <w:p w14:paraId="0A3DD768"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017D666F" w14:textId="77777777" w:rsidR="007D0FA1" w:rsidRPr="007D0FA1" w:rsidRDefault="007D0FA1" w:rsidP="007D0FA1">
      <w:pPr>
        <w:keepNext/>
        <w:keepLines/>
        <w:tabs>
          <w:tab w:val="left" w:pos="567"/>
        </w:tabs>
        <w:autoSpaceDE w:val="0"/>
        <w:autoSpaceDN w:val="0"/>
        <w:adjustRightInd w:val="0"/>
        <w:spacing w:after="0" w:line="240" w:lineRule="auto"/>
        <w:rPr>
          <w:rFonts w:ascii="Times New Roman" w:eastAsia="Calibri" w:hAnsi="Times New Roman" w:cs="Times New Roman"/>
          <w:b/>
          <w:bCs/>
          <w:kern w:val="0"/>
          <w14:ligatures w14:val="none"/>
        </w:rPr>
      </w:pPr>
      <w:r w:rsidRPr="007D0FA1">
        <w:rPr>
          <w:rFonts w:ascii="Times New Roman" w:eastAsia="Calibri" w:hAnsi="Times New Roman" w:cs="Times New Roman"/>
          <w:b/>
          <w:bCs/>
          <w:kern w:val="0"/>
          <w14:ligatures w14:val="none"/>
        </w:rPr>
        <w:t>Pranešimas apie šalutinį poveikį</w:t>
      </w:r>
    </w:p>
    <w:p w14:paraId="42CF65E6" w14:textId="6F3051EF" w:rsidR="007D0FA1" w:rsidRPr="007D0FA1" w:rsidRDefault="007D0FA1" w:rsidP="007D0FA1">
      <w:pPr>
        <w:spacing w:after="0" w:line="240" w:lineRule="auto"/>
        <w:ind w:right="-449"/>
        <w:rPr>
          <w:rFonts w:ascii="Times New Roman" w:eastAsia="Times New Roman" w:hAnsi="Times New Roman" w:cs="Times New Roman"/>
          <w:kern w:val="0"/>
          <w14:ligatures w14:val="none"/>
        </w:rPr>
      </w:pPr>
      <w:r w:rsidRPr="007D0FA1">
        <w:rPr>
          <w:rFonts w:ascii="Times New Roman" w:eastAsia="Calibri" w:hAnsi="Times New Roman" w:cs="Times New Roman"/>
          <w:kern w:val="0"/>
          <w14:ligatures w14:val="none"/>
        </w:rPr>
        <w:t xml:space="preserve">Jeigu pasireiškė šalutinis poveikis, įskaitant šiame lapelyje nenurodytą, pasakykite gydytojui, vaistininkui arba slaugytojai. </w:t>
      </w:r>
      <w:r w:rsidRPr="000166EC">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0166EC">
          <w:rPr>
            <w:rFonts w:ascii="Times New Roman" w:hAnsi="Times New Roman" w:cs="Times New Roman"/>
            <w:snapToGrid w:val="0"/>
            <w:color w:val="0000FF"/>
            <w:u w:val="single"/>
          </w:rPr>
          <w:t>https://vapris.vvkt.lt/vvkt-web/public/nrv</w:t>
        </w:r>
      </w:hyperlink>
      <w:r w:rsidRPr="000166EC">
        <w:rPr>
          <w:rFonts w:ascii="Times New Roman" w:hAnsi="Times New Roman" w:cs="Times New Roman"/>
          <w:snapToGrid w:val="0"/>
        </w:rPr>
        <w:t xml:space="preserve"> arba užpildant Paciento pranešimo apie įtariamą nepageidaujamą reakciją (ĮNR) formą, kuri skelbiama </w:t>
      </w:r>
      <w:hyperlink r:id="rId9" w:history="1">
        <w:r w:rsidRPr="000166EC">
          <w:rPr>
            <w:rFonts w:ascii="Times New Roman" w:hAnsi="Times New Roman" w:cs="Times New Roman"/>
            <w:snapToGrid w:val="0"/>
            <w:color w:val="0000FF"/>
            <w:u w:val="single"/>
          </w:rPr>
          <w:t>https://www.vvkt.lt/index.php?4004286486</w:t>
        </w:r>
      </w:hyperlink>
      <w:r w:rsidRPr="000166EC">
        <w:rPr>
          <w:rFonts w:ascii="Times New Roman" w:hAnsi="Times New Roman" w:cs="Times New Roman"/>
          <w:snapToGrid w:val="0"/>
        </w:rPr>
        <w:t xml:space="preserve">, ir atsiunčiant elektroniniu paštu (adresu </w:t>
      </w:r>
      <w:hyperlink r:id="rId10" w:history="1">
        <w:r w:rsidRPr="000166EC">
          <w:rPr>
            <w:rFonts w:ascii="Times New Roman" w:hAnsi="Times New Roman" w:cs="Times New Roman"/>
            <w:snapToGrid w:val="0"/>
            <w:color w:val="0000FF"/>
            <w:u w:val="single"/>
          </w:rPr>
          <w:t>NepageidaujamaR@vvkt.lt</w:t>
        </w:r>
      </w:hyperlink>
      <w:r w:rsidRPr="000166EC">
        <w:rPr>
          <w:rFonts w:ascii="Times New Roman" w:hAnsi="Times New Roman" w:cs="Times New Roman"/>
          <w:snapToGrid w:val="0"/>
        </w:rPr>
        <w:t>) arba nemokamu telefonu 8 800 73 568. Pranešdami apie šalutinį poveikį galite mums padėti gauti daugiau informacijos apie šio vaisto saugumą.</w:t>
      </w:r>
    </w:p>
    <w:p w14:paraId="2984FD87"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DFEE23B"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6639E87E" w14:textId="77777777" w:rsidR="007D0FA1" w:rsidRPr="007D0FA1" w:rsidRDefault="007D0FA1" w:rsidP="007D0FA1">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5" w:name="_Toc129243143"/>
      <w:bookmarkStart w:id="16" w:name="_Toc129243268"/>
      <w:r w:rsidRPr="007D0FA1">
        <w:rPr>
          <w:rFonts w:ascii="Times New Roman" w:eastAsia="Times New Roman" w:hAnsi="Times New Roman" w:cs="Times New Roman"/>
          <w:b/>
          <w:kern w:val="0"/>
          <w14:ligatures w14:val="none"/>
        </w:rPr>
        <w:t>5.</w:t>
      </w:r>
      <w:r w:rsidRPr="007D0FA1">
        <w:rPr>
          <w:rFonts w:ascii="Times New Roman" w:eastAsia="Times New Roman" w:hAnsi="Times New Roman" w:cs="Times New Roman"/>
          <w:b/>
          <w:kern w:val="0"/>
          <w14:ligatures w14:val="none"/>
        </w:rPr>
        <w:tab/>
        <w:t>Kaip laikyti Rupafin</w:t>
      </w:r>
      <w:bookmarkEnd w:id="15"/>
      <w:bookmarkEnd w:id="16"/>
    </w:p>
    <w:p w14:paraId="56991BBD"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4ACA0610" w14:textId="77777777" w:rsidR="007D0FA1" w:rsidRPr="007D0FA1" w:rsidRDefault="007D0FA1" w:rsidP="007D0FA1">
      <w:pPr>
        <w:numPr>
          <w:ilvl w:val="12"/>
          <w:numId w:val="0"/>
        </w:numPr>
        <w:spacing w:after="0" w:line="240" w:lineRule="auto"/>
        <w:ind w:right="-2"/>
        <w:rPr>
          <w:rFonts w:ascii="Times New Roman" w:eastAsia="Times New Roman" w:hAnsi="Times New Roman" w:cs="Times New Roman"/>
          <w:kern w:val="0"/>
          <w14:ligatures w14:val="none"/>
        </w:rPr>
      </w:pPr>
      <w:r w:rsidRPr="007D0FA1">
        <w:rPr>
          <w:rFonts w:ascii="Times New Roman" w:eastAsia="Times New Roman" w:hAnsi="Times New Roman" w:cs="Times New Roman"/>
          <w:noProof/>
          <w:kern w:val="0"/>
          <w14:ligatures w14:val="none"/>
        </w:rPr>
        <w:t>Šį vaistą laikykite vaikams nepastebimoje ir nepasiekiamoje vietoje.</w:t>
      </w:r>
    </w:p>
    <w:p w14:paraId="43577CF0"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0E60D6F6" w14:textId="6F3D134F"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Ant dėžutės</w:t>
      </w:r>
      <w:r w:rsidRPr="000166EC">
        <w:rPr>
          <w:rFonts w:ascii="Times New Roman" w:eastAsia="Times New Roman" w:hAnsi="Times New Roman" w:cs="Times New Roman"/>
          <w:kern w:val="0"/>
          <w14:ligatures w14:val="none"/>
        </w:rPr>
        <w:t xml:space="preserve"> </w:t>
      </w:r>
      <w:r w:rsidRPr="007D0FA1">
        <w:rPr>
          <w:rFonts w:ascii="Times New Roman" w:eastAsia="Times New Roman" w:hAnsi="Times New Roman" w:cs="Times New Roman"/>
          <w:kern w:val="0"/>
          <w14:ligatures w14:val="none"/>
        </w:rPr>
        <w:t>po „EXP“ ir lizdinės plokštelės nurodytam tinkamumo laikui pasibaigus, šio vaisto vartoti negalima. Vaistas tinkamas vartoti iki paskutinės nurodyto mėnesio dienos.</w:t>
      </w:r>
    </w:p>
    <w:p w14:paraId="342351B1"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4A01C13A" w14:textId="40403101"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 xml:space="preserve">Lizdines plokšteles laikyti išorinėje dėžutėje, kad </w:t>
      </w:r>
      <w:r w:rsidRPr="000166EC">
        <w:rPr>
          <w:rFonts w:ascii="Times New Roman" w:eastAsia="Times New Roman" w:hAnsi="Times New Roman" w:cs="Times New Roman"/>
          <w:kern w:val="0"/>
          <w14:ligatures w14:val="none"/>
        </w:rPr>
        <w:t xml:space="preserve">vaistas </w:t>
      </w:r>
      <w:r w:rsidRPr="007D0FA1">
        <w:rPr>
          <w:rFonts w:ascii="Times New Roman" w:eastAsia="Times New Roman" w:hAnsi="Times New Roman" w:cs="Times New Roman"/>
          <w:kern w:val="0"/>
          <w14:ligatures w14:val="none"/>
        </w:rPr>
        <w:t>būtų apsaugotas nuo šviesos.</w:t>
      </w:r>
    </w:p>
    <w:p w14:paraId="405EA450"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09D26D87"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68C08D10"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3DF0816B"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4EA1C135" w14:textId="77777777" w:rsidR="007D0FA1" w:rsidRPr="007D0FA1" w:rsidRDefault="007D0FA1" w:rsidP="007D0FA1">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7" w:name="_Toc129243144"/>
      <w:bookmarkStart w:id="18" w:name="_Toc129243269"/>
      <w:r w:rsidRPr="007D0FA1">
        <w:rPr>
          <w:rFonts w:ascii="Times New Roman" w:eastAsia="Times New Roman" w:hAnsi="Times New Roman" w:cs="Times New Roman"/>
          <w:b/>
          <w:kern w:val="0"/>
          <w14:ligatures w14:val="none"/>
        </w:rPr>
        <w:t>6.</w:t>
      </w:r>
      <w:r w:rsidRPr="007D0FA1">
        <w:rPr>
          <w:rFonts w:ascii="Times New Roman" w:eastAsia="Times New Roman" w:hAnsi="Times New Roman" w:cs="Times New Roman"/>
          <w:b/>
          <w:kern w:val="0"/>
          <w14:ligatures w14:val="none"/>
        </w:rPr>
        <w:tab/>
        <w:t>Pakuotės turinys ir kita informacija</w:t>
      </w:r>
      <w:bookmarkEnd w:id="17"/>
      <w:bookmarkEnd w:id="18"/>
    </w:p>
    <w:p w14:paraId="2E7DF834"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31A7B696" w14:textId="77777777" w:rsidR="007D0FA1" w:rsidRPr="007D0FA1" w:rsidRDefault="007D0FA1" w:rsidP="007D0FA1">
      <w:pPr>
        <w:spacing w:after="0" w:line="220" w:lineRule="exact"/>
        <w:rPr>
          <w:rFonts w:ascii="Times New Roman" w:eastAsia="Times New Roman" w:hAnsi="Times New Roman" w:cs="Times New Roman"/>
          <w:b/>
          <w:bCs/>
          <w:kern w:val="0"/>
          <w14:ligatures w14:val="none"/>
        </w:rPr>
      </w:pPr>
      <w:r w:rsidRPr="007D0FA1">
        <w:rPr>
          <w:rFonts w:ascii="Times New Roman" w:eastAsia="Times New Roman" w:hAnsi="Times New Roman" w:cs="Times New Roman"/>
          <w:b/>
          <w:bCs/>
          <w:kern w:val="0"/>
          <w14:ligatures w14:val="none"/>
        </w:rPr>
        <w:t>Rupafin sudėtis</w:t>
      </w:r>
    </w:p>
    <w:p w14:paraId="0A146E37"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4CD4DFAA" w14:textId="77777777" w:rsidR="007D0FA1" w:rsidRPr="007D0FA1" w:rsidRDefault="007D0FA1" w:rsidP="007D0FA1">
      <w:pPr>
        <w:tabs>
          <w:tab w:val="left" w:pos="567"/>
        </w:tabs>
        <w:spacing w:after="0" w:line="240" w:lineRule="auto"/>
        <w:ind w:left="567" w:hanging="567"/>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w:t>
      </w:r>
      <w:r w:rsidRPr="007D0FA1">
        <w:rPr>
          <w:rFonts w:ascii="Times New Roman" w:eastAsia="Times New Roman" w:hAnsi="Times New Roman" w:cs="Times New Roman"/>
          <w:kern w:val="0"/>
          <w14:ligatures w14:val="none"/>
        </w:rPr>
        <w:tab/>
        <w:t>Veiklioji medžiaga yra rupatadinas. Kiekvienoje tabletėje yra 10 mg rupatadino (fumarato pavidalu).</w:t>
      </w:r>
    </w:p>
    <w:p w14:paraId="1D9552A1" w14:textId="77777777" w:rsidR="007D0FA1" w:rsidRPr="007D0FA1" w:rsidRDefault="007D0FA1" w:rsidP="007D0FA1">
      <w:pPr>
        <w:widowControl w:val="0"/>
        <w:tabs>
          <w:tab w:val="left" w:pos="567"/>
        </w:tabs>
        <w:suppressAutoHyphens/>
        <w:spacing w:after="0" w:line="240" w:lineRule="auto"/>
        <w:ind w:left="567" w:hanging="567"/>
        <w:rPr>
          <w:rFonts w:ascii="Times New Roman" w:eastAsia="Times New Roman" w:hAnsi="Times New Roman" w:cs="Times New Roman"/>
          <w:kern w:val="0"/>
          <w:lang w:eastAsia="es-ES"/>
          <w14:ligatures w14:val="none"/>
        </w:rPr>
      </w:pPr>
      <w:r w:rsidRPr="007D0FA1">
        <w:rPr>
          <w:rFonts w:ascii="Times New Roman" w:eastAsia="Times New Roman" w:hAnsi="Times New Roman" w:cs="Times New Roman"/>
          <w:kern w:val="0"/>
          <w:lang w:eastAsia="es-ES"/>
          <w14:ligatures w14:val="none"/>
        </w:rPr>
        <w:t>-</w:t>
      </w:r>
      <w:r w:rsidRPr="007D0FA1">
        <w:rPr>
          <w:rFonts w:ascii="Times New Roman" w:eastAsia="Times New Roman" w:hAnsi="Times New Roman" w:cs="Times New Roman"/>
          <w:kern w:val="0"/>
          <w:lang w:eastAsia="es-ES"/>
          <w14:ligatures w14:val="none"/>
        </w:rPr>
        <w:tab/>
        <w:t xml:space="preserve">Pagalbinės medžiagos yra pregelifikuotas kukurūzų krakmolas, mikrokristalinė celiuliozė, raudonasis geležies oksidas (E172), geltonasis geležies oksidas (E172), laktozė monohidratas ir magnio stearatas. </w:t>
      </w:r>
      <w:bookmarkStart w:id="19" w:name="_Hlk46905793"/>
      <w:r w:rsidRPr="007D0FA1">
        <w:rPr>
          <w:rFonts w:ascii="Times New Roman" w:eastAsia="Calibri" w:hAnsi="Times New Roman" w:cs="Times New Roman"/>
          <w:caps/>
          <w:kern w:val="0"/>
          <w14:ligatures w14:val="none"/>
        </w:rPr>
        <w:t>ž</w:t>
      </w:r>
      <w:bookmarkEnd w:id="19"/>
      <w:r w:rsidRPr="007D0FA1">
        <w:rPr>
          <w:rFonts w:ascii="Times New Roman" w:eastAsia="Calibri" w:hAnsi="Times New Roman" w:cs="Times New Roman"/>
          <w:kern w:val="0"/>
          <w14:ligatures w14:val="none"/>
        </w:rPr>
        <w:t>r. 2 skyrių „Rupafin sudėtyje yra laktozės“.</w:t>
      </w:r>
    </w:p>
    <w:p w14:paraId="048FA41D"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159793CD" w14:textId="77777777" w:rsidR="007D0FA1" w:rsidRPr="007D0FA1" w:rsidRDefault="007D0FA1" w:rsidP="007D0FA1">
      <w:pPr>
        <w:spacing w:after="0" w:line="220" w:lineRule="exact"/>
        <w:rPr>
          <w:rFonts w:ascii="Times New Roman" w:eastAsia="Times New Roman" w:hAnsi="Times New Roman" w:cs="Times New Roman"/>
          <w:b/>
          <w:bCs/>
          <w:kern w:val="0"/>
          <w14:ligatures w14:val="none"/>
        </w:rPr>
      </w:pPr>
      <w:r w:rsidRPr="007D0FA1">
        <w:rPr>
          <w:rFonts w:ascii="Times New Roman" w:eastAsia="Times New Roman" w:hAnsi="Times New Roman" w:cs="Times New Roman"/>
          <w:b/>
          <w:bCs/>
          <w:kern w:val="0"/>
          <w14:ligatures w14:val="none"/>
        </w:rPr>
        <w:t>Rupafin išvaizda ir kiekis pakuotėje</w:t>
      </w:r>
    </w:p>
    <w:p w14:paraId="730DD9D7"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756AFA0C"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Rupafin tabletės yra apvalios, šviesiai oranžinės spalvos.</w:t>
      </w:r>
    </w:p>
    <w:p w14:paraId="2407A2C2" w14:textId="1D58BAEE" w:rsidR="007D0FA1" w:rsidRPr="007D0FA1" w:rsidRDefault="007D0FA1" w:rsidP="007D0FA1">
      <w:pPr>
        <w:spacing w:after="0" w:line="240" w:lineRule="auto"/>
        <w:rPr>
          <w:rFonts w:ascii="Times New Roman" w:eastAsia="Times New Roman" w:hAnsi="Times New Roman" w:cs="Times New Roman"/>
          <w:kern w:val="0"/>
          <w14:ligatures w14:val="none"/>
        </w:rPr>
      </w:pPr>
      <w:r w:rsidRPr="000166EC">
        <w:rPr>
          <w:rFonts w:ascii="Times New Roman" w:eastAsia="Times New Roman" w:hAnsi="Times New Roman" w:cs="Times New Roman"/>
          <w:kern w:val="0"/>
          <w14:ligatures w14:val="none"/>
        </w:rPr>
        <w:t xml:space="preserve">Kartono dėžutėje yra </w:t>
      </w:r>
      <w:r w:rsidR="00432E77">
        <w:rPr>
          <w:rFonts w:ascii="Times New Roman" w:eastAsia="Times New Roman" w:hAnsi="Times New Roman" w:cs="Times New Roman"/>
          <w:kern w:val="0"/>
          <w14:ligatures w14:val="none"/>
        </w:rPr>
        <w:t xml:space="preserve">10, </w:t>
      </w:r>
      <w:r w:rsidRPr="007D0FA1">
        <w:rPr>
          <w:rFonts w:ascii="Times New Roman" w:eastAsia="Times New Roman" w:hAnsi="Times New Roman" w:cs="Times New Roman"/>
          <w:kern w:val="0"/>
          <w14:ligatures w14:val="none"/>
        </w:rPr>
        <w:t>20</w:t>
      </w:r>
      <w:r w:rsidRPr="000166EC">
        <w:rPr>
          <w:rFonts w:ascii="Times New Roman" w:eastAsia="Times New Roman" w:hAnsi="Times New Roman" w:cs="Times New Roman"/>
          <w:kern w:val="0"/>
          <w14:ligatures w14:val="none"/>
        </w:rPr>
        <w:t xml:space="preserve"> </w:t>
      </w:r>
      <w:r w:rsidR="00432E77">
        <w:rPr>
          <w:rFonts w:ascii="Times New Roman" w:eastAsia="Times New Roman" w:hAnsi="Times New Roman" w:cs="Times New Roman"/>
          <w:kern w:val="0"/>
          <w14:ligatures w14:val="none"/>
        </w:rPr>
        <w:t xml:space="preserve">arba 30 </w:t>
      </w:r>
      <w:r w:rsidRPr="007D0FA1">
        <w:rPr>
          <w:rFonts w:ascii="Times New Roman" w:eastAsia="Times New Roman" w:hAnsi="Times New Roman" w:cs="Times New Roman"/>
          <w:kern w:val="0"/>
          <w14:ligatures w14:val="none"/>
        </w:rPr>
        <w:t>tablečių</w:t>
      </w:r>
      <w:r w:rsidRPr="000166EC">
        <w:rPr>
          <w:rFonts w:ascii="Times New Roman" w:eastAsia="Times New Roman" w:hAnsi="Times New Roman" w:cs="Times New Roman"/>
          <w:kern w:val="0"/>
          <w14:ligatures w14:val="none"/>
        </w:rPr>
        <w:t xml:space="preserve"> lizdinėse plokštelėse.</w:t>
      </w:r>
    </w:p>
    <w:p w14:paraId="53FBC4D1"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7CBA65AE" w14:textId="12562E21" w:rsidR="007D0FA1" w:rsidRPr="007D0FA1" w:rsidRDefault="007D0FA1" w:rsidP="007D0FA1">
      <w:pPr>
        <w:spacing w:after="0" w:line="220" w:lineRule="exact"/>
        <w:rPr>
          <w:rFonts w:ascii="Times New Roman" w:eastAsia="Times New Roman" w:hAnsi="Times New Roman" w:cs="Times New Roman"/>
          <w:b/>
          <w:bCs/>
          <w:kern w:val="0"/>
          <w14:ligatures w14:val="none"/>
        </w:rPr>
      </w:pPr>
      <w:r w:rsidRPr="007D0FA1">
        <w:rPr>
          <w:rFonts w:ascii="Times New Roman" w:eastAsia="Times New Roman" w:hAnsi="Times New Roman" w:cs="Times New Roman"/>
          <w:b/>
          <w:bCs/>
          <w:kern w:val="0"/>
          <w14:ligatures w14:val="none"/>
        </w:rPr>
        <w:t xml:space="preserve">Registruotojas </w:t>
      </w:r>
      <w:r w:rsidRPr="000166EC">
        <w:rPr>
          <w:rFonts w:ascii="Times New Roman" w:eastAsia="Times New Roman" w:hAnsi="Times New Roman" w:cs="Times New Roman"/>
          <w:b/>
          <w:bCs/>
          <w:kern w:val="0"/>
          <w14:ligatures w14:val="none"/>
        </w:rPr>
        <w:t xml:space="preserve">eksportuojančioje valstybėje </w:t>
      </w:r>
      <w:r w:rsidRPr="007D0FA1">
        <w:rPr>
          <w:rFonts w:ascii="Times New Roman" w:eastAsia="Times New Roman" w:hAnsi="Times New Roman" w:cs="Times New Roman"/>
          <w:b/>
          <w:bCs/>
          <w:kern w:val="0"/>
          <w14:ligatures w14:val="none"/>
        </w:rPr>
        <w:t>ir gamintojas</w:t>
      </w:r>
    </w:p>
    <w:p w14:paraId="15DBC9A9"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2BD41F34" w14:textId="77777777" w:rsidR="007D0FA1" w:rsidRPr="007D0FA1" w:rsidRDefault="007D0FA1" w:rsidP="007D0FA1">
      <w:pPr>
        <w:spacing w:after="0" w:line="240" w:lineRule="auto"/>
        <w:ind w:right="-2"/>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Noucor Health, S.A.</w:t>
      </w:r>
    </w:p>
    <w:p w14:paraId="03BDDA52" w14:textId="77777777" w:rsidR="007D0FA1" w:rsidRPr="007D0FA1" w:rsidRDefault="007D0FA1" w:rsidP="007D0FA1">
      <w:pPr>
        <w:spacing w:after="0" w:line="240" w:lineRule="auto"/>
        <w:ind w:right="-2"/>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Av. Camí Reial, 51-57</w:t>
      </w:r>
    </w:p>
    <w:p w14:paraId="256D39C2" w14:textId="77777777" w:rsidR="007D0FA1" w:rsidRPr="007D0FA1" w:rsidRDefault="007D0FA1" w:rsidP="007D0FA1">
      <w:pPr>
        <w:spacing w:after="0" w:line="240" w:lineRule="auto"/>
        <w:ind w:right="-2"/>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lastRenderedPageBreak/>
        <w:t>E-08184 Palau-solità i Plegamans</w:t>
      </w:r>
    </w:p>
    <w:p w14:paraId="6A4D8344" w14:textId="77777777" w:rsidR="007D0FA1" w:rsidRPr="007D0FA1" w:rsidRDefault="007D0FA1" w:rsidP="007D0FA1">
      <w:pPr>
        <w:spacing w:after="0" w:line="240" w:lineRule="auto"/>
        <w:ind w:right="-2"/>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 xml:space="preserve">Barcelona </w:t>
      </w:r>
    </w:p>
    <w:p w14:paraId="3AB1C5F5" w14:textId="77777777" w:rsidR="007D0FA1" w:rsidRPr="007D0FA1" w:rsidRDefault="007D0FA1" w:rsidP="007D0FA1">
      <w:pPr>
        <w:spacing w:after="0" w:line="240" w:lineRule="auto"/>
        <w:ind w:right="-2"/>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Ispanija</w:t>
      </w:r>
    </w:p>
    <w:p w14:paraId="51042451" w14:textId="77777777" w:rsidR="007D0FA1" w:rsidRPr="000166EC" w:rsidRDefault="007D0FA1" w:rsidP="007D0FA1">
      <w:pPr>
        <w:spacing w:after="0" w:line="240" w:lineRule="auto"/>
        <w:rPr>
          <w:rFonts w:ascii="Times New Roman" w:eastAsia="Times New Roman" w:hAnsi="Times New Roman" w:cs="Times New Roman"/>
          <w:b/>
          <w:bCs/>
          <w:kern w:val="0"/>
          <w14:ligatures w14:val="none"/>
        </w:rPr>
      </w:pPr>
    </w:p>
    <w:p w14:paraId="4AFBD8AE" w14:textId="77777777" w:rsidR="000166EC" w:rsidRPr="000166EC" w:rsidRDefault="000166EC" w:rsidP="000166EC">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0166EC">
        <w:rPr>
          <w:rFonts w:ascii="Times New Roman" w:eastAsia="Times New Roman" w:hAnsi="Times New Roman" w:cs="Times New Roman"/>
          <w:b/>
          <w:lang w:eastAsia="fr-FR"/>
        </w:rPr>
        <w:t>Lygiagretus importuotojas</w:t>
      </w:r>
    </w:p>
    <w:p w14:paraId="3AB45B89" w14:textId="77777777" w:rsidR="000166EC" w:rsidRPr="000166EC" w:rsidRDefault="000166EC" w:rsidP="000166EC">
      <w:pPr>
        <w:spacing w:after="0" w:line="240" w:lineRule="auto"/>
        <w:rPr>
          <w:rFonts w:ascii="Times New Roman" w:eastAsia="Times New Roman" w:hAnsi="Times New Roman" w:cs="Times New Roman"/>
          <w:lang w:eastAsia="lt-LT"/>
        </w:rPr>
      </w:pPr>
      <w:r w:rsidRPr="000166EC">
        <w:rPr>
          <w:rFonts w:ascii="Times New Roman" w:eastAsia="Times New Roman" w:hAnsi="Times New Roman" w:cs="Times New Roman"/>
          <w:lang w:eastAsia="lt-LT"/>
        </w:rPr>
        <w:t xml:space="preserve">UAB </w:t>
      </w:r>
      <w:r w:rsidRPr="000166EC">
        <w:rPr>
          <w:rFonts w:ascii="Times New Roman" w:eastAsia="Times New Roman" w:hAnsi="Times New Roman" w:cs="Times New Roman"/>
          <w:lang w:eastAsia="fr-FR"/>
        </w:rPr>
        <w:t>„</w:t>
      </w:r>
      <w:r w:rsidRPr="000166EC">
        <w:rPr>
          <w:rFonts w:ascii="Times New Roman" w:eastAsia="Times New Roman" w:hAnsi="Times New Roman" w:cs="Times New Roman"/>
          <w:lang w:eastAsia="lt-LT"/>
        </w:rPr>
        <w:t>Ideal Trade Links</w:t>
      </w:r>
      <w:r w:rsidRPr="000166EC">
        <w:rPr>
          <w:rFonts w:ascii="Times New Roman" w:eastAsia="Times New Roman" w:hAnsi="Times New Roman" w:cs="Times New Roman"/>
          <w:lang w:eastAsia="fr-FR"/>
        </w:rPr>
        <w:t>“</w:t>
      </w:r>
    </w:p>
    <w:p w14:paraId="342865D2" w14:textId="77777777" w:rsidR="000166EC" w:rsidRPr="000166EC" w:rsidRDefault="000166EC" w:rsidP="000166EC">
      <w:pPr>
        <w:spacing w:after="0" w:line="240" w:lineRule="auto"/>
        <w:rPr>
          <w:rFonts w:ascii="Times New Roman" w:eastAsia="Calibri" w:hAnsi="Times New Roman" w:cs="Times New Roman"/>
        </w:rPr>
      </w:pPr>
      <w:r w:rsidRPr="000166EC">
        <w:rPr>
          <w:rFonts w:ascii="Times New Roman" w:eastAsia="Times New Roman" w:hAnsi="Times New Roman" w:cs="Times New Roman"/>
        </w:rPr>
        <w:t>Kerupės g. 17, Zapyškis</w:t>
      </w:r>
    </w:p>
    <w:p w14:paraId="0CD6F4F8" w14:textId="77777777" w:rsidR="000166EC" w:rsidRPr="000166EC" w:rsidRDefault="000166EC" w:rsidP="000166EC">
      <w:pPr>
        <w:spacing w:after="0" w:line="240" w:lineRule="auto"/>
        <w:rPr>
          <w:rFonts w:ascii="Times New Roman" w:eastAsia="Times New Roman" w:hAnsi="Times New Roman" w:cs="Times New Roman"/>
        </w:rPr>
      </w:pPr>
      <w:r w:rsidRPr="000166EC">
        <w:rPr>
          <w:rFonts w:ascii="Times New Roman" w:eastAsia="Times New Roman" w:hAnsi="Times New Roman" w:cs="Times New Roman"/>
        </w:rPr>
        <w:t>LT-53431 Kauno r.</w:t>
      </w:r>
    </w:p>
    <w:p w14:paraId="2D80931B" w14:textId="77777777" w:rsidR="000166EC" w:rsidRPr="000166EC" w:rsidRDefault="000166EC" w:rsidP="000166EC">
      <w:pPr>
        <w:spacing w:after="0" w:line="240" w:lineRule="auto"/>
        <w:rPr>
          <w:rFonts w:ascii="Times New Roman" w:eastAsia="Times New Roman" w:hAnsi="Times New Roman" w:cs="Times New Roman"/>
        </w:rPr>
      </w:pPr>
      <w:r w:rsidRPr="000166EC">
        <w:rPr>
          <w:rFonts w:ascii="Times New Roman" w:eastAsia="Times New Roman" w:hAnsi="Times New Roman" w:cs="Times New Roman"/>
        </w:rPr>
        <w:t>Lietuva</w:t>
      </w:r>
    </w:p>
    <w:p w14:paraId="38983173" w14:textId="77777777" w:rsidR="000166EC" w:rsidRPr="000166EC" w:rsidRDefault="000166EC" w:rsidP="000166EC">
      <w:pPr>
        <w:tabs>
          <w:tab w:val="left" w:pos="567"/>
        </w:tabs>
        <w:autoSpaceDE w:val="0"/>
        <w:autoSpaceDN w:val="0"/>
        <w:adjustRightInd w:val="0"/>
        <w:spacing w:after="0" w:line="240" w:lineRule="auto"/>
        <w:rPr>
          <w:rFonts w:ascii="Times New Roman" w:eastAsia="Times New Roman" w:hAnsi="Times New Roman" w:cs="Times New Roman"/>
          <w:b/>
          <w:lang w:eastAsia="fr-FR"/>
        </w:rPr>
      </w:pPr>
    </w:p>
    <w:p w14:paraId="41ADDCEC" w14:textId="77777777" w:rsidR="000166EC" w:rsidRPr="000166EC" w:rsidRDefault="000166EC" w:rsidP="000166EC">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0166EC">
        <w:rPr>
          <w:rFonts w:ascii="Times New Roman" w:eastAsia="Times New Roman" w:hAnsi="Times New Roman" w:cs="Times New Roman"/>
          <w:b/>
          <w:lang w:eastAsia="fr-FR"/>
        </w:rPr>
        <w:t xml:space="preserve">Perpakavo </w:t>
      </w:r>
    </w:p>
    <w:p w14:paraId="460122E6" w14:textId="77777777" w:rsidR="000166EC" w:rsidRPr="000166EC" w:rsidRDefault="000166EC" w:rsidP="000166EC">
      <w:pPr>
        <w:spacing w:after="0" w:line="240" w:lineRule="auto"/>
        <w:rPr>
          <w:rFonts w:ascii="Times New Roman" w:eastAsia="Times New Roman" w:hAnsi="Times New Roman" w:cs="Times New Roman"/>
          <w:bCs/>
          <w:iCs/>
          <w:lang w:eastAsia="lt-LT"/>
        </w:rPr>
      </w:pPr>
      <w:r w:rsidRPr="000166EC">
        <w:rPr>
          <w:rFonts w:ascii="Times New Roman" w:eastAsia="Times New Roman" w:hAnsi="Times New Roman" w:cs="Times New Roman"/>
          <w:bCs/>
          <w:iCs/>
          <w:lang w:eastAsia="lt-LT"/>
        </w:rPr>
        <w:t>UAB „Entafarma“</w:t>
      </w:r>
    </w:p>
    <w:p w14:paraId="34A4B13D" w14:textId="77777777" w:rsidR="000166EC" w:rsidRPr="000166EC" w:rsidRDefault="000166EC" w:rsidP="000166EC">
      <w:pPr>
        <w:spacing w:after="0" w:line="240" w:lineRule="auto"/>
        <w:rPr>
          <w:rFonts w:ascii="Times New Roman" w:eastAsia="Times New Roman" w:hAnsi="Times New Roman" w:cs="Times New Roman"/>
          <w:bCs/>
          <w:iCs/>
          <w:lang w:eastAsia="lt-LT"/>
        </w:rPr>
      </w:pPr>
      <w:r w:rsidRPr="000166EC">
        <w:rPr>
          <w:rFonts w:ascii="Times New Roman" w:eastAsia="Times New Roman" w:hAnsi="Times New Roman" w:cs="Times New Roman"/>
          <w:bCs/>
          <w:iCs/>
          <w:lang w:eastAsia="lt-LT"/>
        </w:rPr>
        <w:t>Klonėnų vs. 1</w:t>
      </w:r>
    </w:p>
    <w:p w14:paraId="2D304947" w14:textId="77777777" w:rsidR="000166EC" w:rsidRPr="000166EC" w:rsidRDefault="000166EC" w:rsidP="000166EC">
      <w:pPr>
        <w:spacing w:after="0" w:line="240" w:lineRule="auto"/>
        <w:rPr>
          <w:rFonts w:ascii="Times New Roman" w:eastAsia="Times New Roman" w:hAnsi="Times New Roman" w:cs="Times New Roman"/>
          <w:bCs/>
          <w:iCs/>
          <w:lang w:eastAsia="lt-LT"/>
        </w:rPr>
      </w:pPr>
      <w:r w:rsidRPr="000166EC">
        <w:rPr>
          <w:rFonts w:ascii="Times New Roman" w:eastAsia="Times New Roman" w:hAnsi="Times New Roman" w:cs="Times New Roman"/>
          <w:bCs/>
          <w:iCs/>
          <w:lang w:eastAsia="lt-LT"/>
        </w:rPr>
        <w:t>LT-19156 Širvintų r. sav., Jauniūnų sen.</w:t>
      </w:r>
    </w:p>
    <w:p w14:paraId="3077F3A6" w14:textId="77777777" w:rsidR="000166EC" w:rsidRPr="000166EC" w:rsidRDefault="000166EC" w:rsidP="000166EC">
      <w:pPr>
        <w:spacing w:after="0" w:line="240" w:lineRule="auto"/>
        <w:ind w:left="567" w:hanging="567"/>
        <w:rPr>
          <w:rFonts w:ascii="Times New Roman" w:eastAsia="Calibri" w:hAnsi="Times New Roman" w:cs="Times New Roman"/>
          <w:b/>
        </w:rPr>
      </w:pPr>
      <w:r w:rsidRPr="000166EC">
        <w:rPr>
          <w:rFonts w:ascii="Times New Roman" w:eastAsia="Times New Roman" w:hAnsi="Times New Roman" w:cs="Times New Roman"/>
          <w:bCs/>
          <w:iCs/>
          <w:lang w:eastAsia="lt-LT"/>
        </w:rPr>
        <w:t>Lietuva</w:t>
      </w:r>
    </w:p>
    <w:p w14:paraId="04CAEC64" w14:textId="77777777" w:rsidR="000166EC" w:rsidRPr="000166EC" w:rsidRDefault="000166EC" w:rsidP="000166E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77DB7DEF" w14:textId="77777777" w:rsidR="000166EC" w:rsidRPr="000166EC" w:rsidRDefault="000166EC" w:rsidP="000166EC">
      <w:pPr>
        <w:spacing w:after="0" w:line="240" w:lineRule="auto"/>
        <w:rPr>
          <w:rFonts w:ascii="Times New Roman" w:eastAsia="Calibri" w:hAnsi="Times New Roman" w:cs="Times New Roman"/>
          <w:bCs/>
          <w:iCs/>
        </w:rPr>
      </w:pPr>
      <w:r w:rsidRPr="000166EC">
        <w:rPr>
          <w:rFonts w:ascii="Times New Roman" w:eastAsia="Calibri" w:hAnsi="Times New Roman" w:cs="Times New Roman"/>
          <w:bCs/>
          <w:iCs/>
        </w:rPr>
        <w:t xml:space="preserve">arba </w:t>
      </w:r>
    </w:p>
    <w:p w14:paraId="3A7B3036" w14:textId="77777777" w:rsidR="000166EC" w:rsidRPr="000166EC" w:rsidRDefault="000166EC" w:rsidP="000166EC">
      <w:pPr>
        <w:spacing w:after="0" w:line="240" w:lineRule="auto"/>
        <w:rPr>
          <w:rFonts w:ascii="Times New Roman" w:eastAsia="Calibri" w:hAnsi="Times New Roman" w:cs="Times New Roman"/>
          <w:bCs/>
          <w:iCs/>
        </w:rPr>
      </w:pPr>
    </w:p>
    <w:p w14:paraId="22F56129" w14:textId="77777777" w:rsidR="000166EC" w:rsidRPr="000166EC" w:rsidRDefault="000166EC" w:rsidP="000166EC">
      <w:pPr>
        <w:spacing w:after="0" w:line="240" w:lineRule="auto"/>
        <w:rPr>
          <w:rFonts w:ascii="Times New Roman" w:eastAsia="Calibri" w:hAnsi="Times New Roman" w:cs="Times New Roman"/>
          <w:color w:val="010E18"/>
        </w:rPr>
      </w:pPr>
      <w:r w:rsidRPr="000166EC">
        <w:rPr>
          <w:rFonts w:ascii="Times New Roman" w:eastAsia="Calibri" w:hAnsi="Times New Roman" w:cs="Times New Roman"/>
          <w:color w:val="010E18"/>
        </w:rPr>
        <w:t xml:space="preserve">Cefea Sp. z o.o. </w:t>
      </w:r>
      <w:r w:rsidRPr="000166EC">
        <w:rPr>
          <w:rFonts w:ascii="Times New Roman" w:eastAsia="Times New Roman" w:hAnsi="Times New Roman" w:cs="Times New Roman"/>
          <w:color w:val="010E18"/>
          <w:lang w:eastAsia="lt-LT"/>
        </w:rPr>
        <w:t>S.</w:t>
      </w:r>
      <w:r w:rsidRPr="000166EC">
        <w:rPr>
          <w:rFonts w:ascii="Times New Roman" w:eastAsia="Times New Roman" w:hAnsi="Times New Roman" w:cs="Times New Roman"/>
          <w:lang w:eastAsia="lt-LT"/>
        </w:rPr>
        <w:t>K.</w:t>
      </w:r>
    </w:p>
    <w:p w14:paraId="3A9D17B2" w14:textId="77777777" w:rsidR="000166EC" w:rsidRPr="000166EC" w:rsidRDefault="000166EC" w:rsidP="000166EC">
      <w:pPr>
        <w:spacing w:after="0" w:line="240" w:lineRule="auto"/>
        <w:rPr>
          <w:rFonts w:ascii="Times New Roman" w:eastAsia="Calibri" w:hAnsi="Times New Roman" w:cs="Times New Roman"/>
          <w:color w:val="010E18"/>
        </w:rPr>
      </w:pPr>
      <w:r w:rsidRPr="000166EC">
        <w:rPr>
          <w:rFonts w:ascii="Times New Roman" w:eastAsia="Calibri" w:hAnsi="Times New Roman" w:cs="Times New Roman"/>
          <w:color w:val="010E18"/>
        </w:rPr>
        <w:t>ul. Działkowa 56</w:t>
      </w:r>
    </w:p>
    <w:p w14:paraId="37A2CB2D" w14:textId="77777777" w:rsidR="000166EC" w:rsidRPr="000166EC" w:rsidRDefault="000166EC" w:rsidP="000166EC">
      <w:pPr>
        <w:spacing w:after="0" w:line="240" w:lineRule="auto"/>
        <w:rPr>
          <w:rFonts w:ascii="Times New Roman" w:eastAsia="Calibri" w:hAnsi="Times New Roman" w:cs="Times New Roman"/>
          <w:color w:val="010E18"/>
        </w:rPr>
      </w:pPr>
      <w:r w:rsidRPr="000166EC">
        <w:rPr>
          <w:rFonts w:ascii="Times New Roman" w:eastAsia="Calibri" w:hAnsi="Times New Roman" w:cs="Times New Roman"/>
          <w:color w:val="010E18"/>
        </w:rPr>
        <w:t xml:space="preserve">02-234 Warszaw </w:t>
      </w:r>
    </w:p>
    <w:p w14:paraId="7B594A12" w14:textId="77777777" w:rsidR="000166EC" w:rsidRPr="000166EC" w:rsidRDefault="000166EC" w:rsidP="000166E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0166EC">
        <w:rPr>
          <w:rFonts w:ascii="Times New Roman" w:eastAsia="Calibri" w:hAnsi="Times New Roman" w:cs="Times New Roman"/>
          <w:color w:val="010E18"/>
        </w:rPr>
        <w:t>Lenkija</w:t>
      </w:r>
    </w:p>
    <w:p w14:paraId="2B7B94BE" w14:textId="77777777" w:rsidR="000166EC" w:rsidRPr="000166EC" w:rsidRDefault="000166EC" w:rsidP="000166EC">
      <w:pPr>
        <w:spacing w:after="0" w:line="240" w:lineRule="auto"/>
        <w:rPr>
          <w:rFonts w:ascii="Times New Roman" w:eastAsia="Calibri" w:hAnsi="Times New Roman" w:cs="Times New Roman"/>
          <w:iCs/>
        </w:rPr>
      </w:pPr>
    </w:p>
    <w:p w14:paraId="3F060EC5" w14:textId="77777777" w:rsidR="000166EC" w:rsidRPr="000166EC" w:rsidRDefault="000166EC" w:rsidP="000166EC">
      <w:pPr>
        <w:spacing w:after="0" w:line="240" w:lineRule="auto"/>
        <w:rPr>
          <w:rFonts w:ascii="Times New Roman" w:eastAsia="Calibri" w:hAnsi="Times New Roman" w:cs="Times New Roman"/>
          <w:bCs/>
          <w:iCs/>
        </w:rPr>
      </w:pPr>
      <w:r w:rsidRPr="000166EC">
        <w:rPr>
          <w:rFonts w:ascii="Times New Roman" w:eastAsia="Calibri" w:hAnsi="Times New Roman" w:cs="Times New Roman"/>
          <w:bCs/>
          <w:iCs/>
        </w:rPr>
        <w:t>arba</w:t>
      </w:r>
    </w:p>
    <w:p w14:paraId="66717BEC" w14:textId="77777777" w:rsidR="000166EC" w:rsidRPr="000166EC" w:rsidRDefault="000166EC" w:rsidP="000166EC">
      <w:pPr>
        <w:spacing w:after="0" w:line="240" w:lineRule="auto"/>
        <w:rPr>
          <w:rFonts w:ascii="Times New Roman" w:eastAsia="Calibri" w:hAnsi="Times New Roman" w:cs="Times New Roman"/>
          <w:iCs/>
        </w:rPr>
      </w:pPr>
    </w:p>
    <w:p w14:paraId="2AABFD34" w14:textId="77777777" w:rsidR="000166EC" w:rsidRPr="000166EC" w:rsidRDefault="000166EC" w:rsidP="000166EC">
      <w:pPr>
        <w:spacing w:after="0" w:line="240" w:lineRule="auto"/>
        <w:rPr>
          <w:rFonts w:ascii="Times New Roman" w:eastAsia="Calibri" w:hAnsi="Times New Roman" w:cs="Times New Roman"/>
        </w:rPr>
      </w:pPr>
      <w:r w:rsidRPr="000166EC">
        <w:rPr>
          <w:rFonts w:ascii="Times New Roman" w:eastAsia="Calibri" w:hAnsi="Times New Roman" w:cs="Times New Roman"/>
        </w:rPr>
        <w:t>Medezin sp. z o.o.</w:t>
      </w:r>
    </w:p>
    <w:p w14:paraId="231D8005" w14:textId="0F2CC837" w:rsidR="000166EC" w:rsidRPr="000166EC" w:rsidRDefault="0033540A" w:rsidP="000166EC">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Ul. </w:t>
      </w:r>
      <w:r w:rsidR="000166EC" w:rsidRPr="000166EC">
        <w:rPr>
          <w:rFonts w:ascii="Times New Roman" w:eastAsia="Calibri" w:hAnsi="Times New Roman" w:cs="Times New Roman"/>
        </w:rPr>
        <w:t>Księdza Kazimierza Janika 14</w:t>
      </w:r>
    </w:p>
    <w:p w14:paraId="3DC50846" w14:textId="77777777" w:rsidR="000166EC" w:rsidRPr="000166EC" w:rsidRDefault="000166EC" w:rsidP="000166EC">
      <w:pPr>
        <w:autoSpaceDE w:val="0"/>
        <w:autoSpaceDN w:val="0"/>
        <w:adjustRightInd w:val="0"/>
        <w:spacing w:after="0" w:line="240" w:lineRule="auto"/>
        <w:rPr>
          <w:rFonts w:ascii="Times New Roman" w:eastAsia="Calibri" w:hAnsi="Times New Roman" w:cs="Times New Roman"/>
        </w:rPr>
      </w:pPr>
      <w:r w:rsidRPr="000166EC">
        <w:rPr>
          <w:rFonts w:ascii="Times New Roman" w:eastAsia="Calibri" w:hAnsi="Times New Roman" w:cs="Times New Roman"/>
        </w:rPr>
        <w:t xml:space="preserve">Konstantynów </w:t>
      </w:r>
      <w:bookmarkStart w:id="20" w:name="_Hlk123635316"/>
      <w:r w:rsidRPr="000166EC">
        <w:rPr>
          <w:rFonts w:ascii="Times New Roman" w:eastAsia="Calibri" w:hAnsi="Times New Roman" w:cs="Times New Roman"/>
        </w:rPr>
        <w:t>Ł</w:t>
      </w:r>
      <w:bookmarkEnd w:id="20"/>
      <w:r w:rsidRPr="000166EC">
        <w:rPr>
          <w:rFonts w:ascii="Times New Roman" w:eastAsia="Calibri" w:hAnsi="Times New Roman" w:cs="Times New Roman"/>
        </w:rPr>
        <w:t>ódzki, Łódzkie, 95-050</w:t>
      </w:r>
    </w:p>
    <w:p w14:paraId="4ADB31B5" w14:textId="77777777" w:rsidR="000166EC" w:rsidRPr="000166EC" w:rsidRDefault="000166EC" w:rsidP="000166EC">
      <w:pPr>
        <w:autoSpaceDE w:val="0"/>
        <w:autoSpaceDN w:val="0"/>
        <w:adjustRightInd w:val="0"/>
        <w:spacing w:after="0" w:line="240" w:lineRule="auto"/>
        <w:rPr>
          <w:rFonts w:ascii="Times New Roman" w:eastAsia="Calibri" w:hAnsi="Times New Roman" w:cs="Times New Roman"/>
        </w:rPr>
      </w:pPr>
      <w:r w:rsidRPr="000166EC">
        <w:rPr>
          <w:rFonts w:ascii="Times New Roman" w:eastAsia="Calibri" w:hAnsi="Times New Roman" w:cs="Times New Roman"/>
        </w:rPr>
        <w:t>Lenkija</w:t>
      </w:r>
    </w:p>
    <w:p w14:paraId="68BD8DF5" w14:textId="77777777" w:rsidR="000166EC" w:rsidRPr="007D0FA1" w:rsidRDefault="000166EC" w:rsidP="007D0FA1">
      <w:pPr>
        <w:spacing w:after="0" w:line="240" w:lineRule="auto"/>
        <w:rPr>
          <w:rFonts w:ascii="Times New Roman" w:eastAsia="Times New Roman" w:hAnsi="Times New Roman" w:cs="Times New Roman"/>
          <w:b/>
          <w:bCs/>
          <w:kern w:val="0"/>
          <w14:ligatures w14:val="none"/>
        </w:rPr>
      </w:pPr>
    </w:p>
    <w:p w14:paraId="26F208E0" w14:textId="77777777" w:rsidR="007D0FA1" w:rsidRPr="007D0FA1" w:rsidRDefault="007D0FA1" w:rsidP="007D0FA1">
      <w:pPr>
        <w:numPr>
          <w:ilvl w:val="12"/>
          <w:numId w:val="0"/>
        </w:numPr>
        <w:tabs>
          <w:tab w:val="left" w:pos="567"/>
        </w:tabs>
        <w:spacing w:after="0" w:line="260" w:lineRule="exact"/>
        <w:ind w:right="-2"/>
        <w:rPr>
          <w:rFonts w:ascii="Times New Roman" w:eastAsia="Times New Roman" w:hAnsi="Times New Roman" w:cs="Times New Roman"/>
          <w:snapToGrid w:val="0"/>
          <w:kern w:val="0"/>
          <w14:ligatures w14:val="none"/>
        </w:rPr>
      </w:pPr>
      <w:r w:rsidRPr="007D0FA1">
        <w:rPr>
          <w:rFonts w:ascii="Times New Roman" w:eastAsia="Times New Roman" w:hAnsi="Times New Roman" w:cs="Times New Roman"/>
          <w:b/>
          <w:snapToGrid w:val="0"/>
          <w:kern w:val="0"/>
          <w14:ligatures w14:val="none"/>
        </w:rPr>
        <w:t>Šis vaistas EEE valstybėse narėse registruotas tokiais pavadinimais</w:t>
      </w:r>
      <w:r w:rsidRPr="007D0FA1">
        <w:rPr>
          <w:rFonts w:ascii="Times New Roman" w:eastAsia="Times New Roman" w:hAnsi="Times New Roman" w:cs="Times New Roman"/>
          <w:snapToGrid w:val="0"/>
          <w:kern w:val="0"/>
          <w14:ligatures w14:val="none"/>
        </w:rPr>
        <w:t>:</w:t>
      </w:r>
    </w:p>
    <w:p w14:paraId="2E4B3DDC"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1790FB83"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Rupatall</w:t>
      </w:r>
      <w:r w:rsidRPr="007D0FA1">
        <w:rPr>
          <w:rFonts w:ascii="Times New Roman" w:eastAsia="Arial Unicode MS" w:hAnsi="Times New Roman" w:cs="Times New Roman"/>
          <w:kern w:val="0"/>
          <w14:ligatures w14:val="none"/>
        </w:rPr>
        <w:t xml:space="preserve"> 10 mg</w:t>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t xml:space="preserve">Belgijoje, Liuksemburge </w:t>
      </w:r>
    </w:p>
    <w:p w14:paraId="300D9B38"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Rinialer 10 mg</w:t>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t>Portugalijoje, Maltoje</w:t>
      </w:r>
    </w:p>
    <w:p w14:paraId="150889E4" w14:textId="77777777" w:rsidR="007D0FA1" w:rsidRPr="007D0FA1" w:rsidRDefault="007D0FA1" w:rsidP="007D0FA1">
      <w:pPr>
        <w:spacing w:after="0" w:line="240" w:lineRule="auto"/>
        <w:ind w:left="5184" w:hanging="5184"/>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Rupafin 10 mg</w:t>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t xml:space="preserve">Austrijoje, Bulgarijoje, Kroatijoje, Kipre, Danijoje, Estijoje </w:t>
      </w:r>
    </w:p>
    <w:p w14:paraId="039E9B71"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t>Vokietijoje, Graikijoje, Islandijoje</w:t>
      </w:r>
    </w:p>
    <w:p w14:paraId="76BDE695"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t>Italijoje, Airijoje, Latvijoje, Lichtenšteine</w:t>
      </w:r>
    </w:p>
    <w:p w14:paraId="6E43EC98"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t>Lietuvoje, Nyderlanduose, Norvegijoje</w:t>
      </w:r>
    </w:p>
    <w:p w14:paraId="3ED876D5"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t>Lenkijoje, Slovėnijoje, Slovakijoje,</w:t>
      </w:r>
    </w:p>
    <w:p w14:paraId="1153ADB6"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t xml:space="preserve">Ispanijoje, </w:t>
      </w:r>
    </w:p>
    <w:p w14:paraId="523BDAE9"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 xml:space="preserve">Rupatadine 10 mg </w:t>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t>Jungtinėje Karalystėje</w:t>
      </w:r>
    </w:p>
    <w:p w14:paraId="5D49F489"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Wystamm10 mg</w:t>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t>Prancūzijoje</w:t>
      </w:r>
    </w:p>
    <w:p w14:paraId="79370814"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Tamalis 10 mg</w:t>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t>Vengrijoje, Čekijoje, Rumunijoje.</w:t>
      </w:r>
    </w:p>
    <w:p w14:paraId="4F3DDF13"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 xml:space="preserve">Pafinur 10 mg </w:t>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r>
      <w:r w:rsidRPr="007D0FA1">
        <w:rPr>
          <w:rFonts w:ascii="Times New Roman" w:eastAsia="Times New Roman" w:hAnsi="Times New Roman" w:cs="Times New Roman"/>
          <w:kern w:val="0"/>
          <w14:ligatures w14:val="none"/>
        </w:rPr>
        <w:tab/>
        <w:t>Suomijoje, Švedijoje</w:t>
      </w:r>
    </w:p>
    <w:p w14:paraId="13A3C6D4"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0D0F6E36" w14:textId="77777777" w:rsidR="007D0FA1" w:rsidRPr="007D0FA1" w:rsidRDefault="007D0FA1" w:rsidP="007D0FA1">
      <w:pPr>
        <w:spacing w:after="0" w:line="240" w:lineRule="auto"/>
        <w:rPr>
          <w:rFonts w:ascii="Times New Roman" w:eastAsia="Times New Roman" w:hAnsi="Times New Roman" w:cs="Times New Roman"/>
          <w:kern w:val="0"/>
          <w14:ligatures w14:val="none"/>
        </w:rPr>
      </w:pPr>
    </w:p>
    <w:p w14:paraId="2403D420" w14:textId="504396BE" w:rsidR="007D0FA1" w:rsidRPr="007D0FA1" w:rsidRDefault="007D0FA1" w:rsidP="007D0FA1">
      <w:pPr>
        <w:spacing w:after="0" w:line="240" w:lineRule="auto"/>
        <w:rPr>
          <w:rFonts w:ascii="Times New Roman" w:eastAsia="Times New Roman" w:hAnsi="Times New Roman" w:cs="Times New Roman"/>
          <w:b/>
          <w:bCs/>
          <w:kern w:val="0"/>
          <w14:ligatures w14:val="none"/>
        </w:rPr>
      </w:pPr>
      <w:r w:rsidRPr="007D0FA1">
        <w:rPr>
          <w:rFonts w:ascii="Times New Roman" w:eastAsia="Times New Roman" w:hAnsi="Times New Roman" w:cs="Times New Roman"/>
          <w:b/>
          <w:bCs/>
          <w:kern w:val="0"/>
          <w14:ligatures w14:val="none"/>
        </w:rPr>
        <w:t>Šis pakuotės lape</w:t>
      </w:r>
      <w:r w:rsidR="004838C3">
        <w:rPr>
          <w:rFonts w:ascii="Times New Roman" w:eastAsia="Times New Roman" w:hAnsi="Times New Roman" w:cs="Times New Roman"/>
          <w:b/>
          <w:bCs/>
          <w:kern w:val="0"/>
          <w14:ligatures w14:val="none"/>
        </w:rPr>
        <w:t>lis paskutinį kartą peržiūrėtas 2023-06-</w:t>
      </w:r>
      <w:r w:rsidR="001C0428">
        <w:rPr>
          <w:rFonts w:ascii="Times New Roman" w:eastAsia="Times New Roman" w:hAnsi="Times New Roman" w:cs="Times New Roman"/>
          <w:b/>
          <w:bCs/>
          <w:kern w:val="0"/>
          <w14:ligatures w14:val="none"/>
        </w:rPr>
        <w:t>08</w:t>
      </w:r>
      <w:bookmarkStart w:id="21" w:name="_GoBack"/>
      <w:bookmarkEnd w:id="21"/>
    </w:p>
    <w:p w14:paraId="551AF0F2" w14:textId="77777777" w:rsidR="007D0FA1" w:rsidRPr="007D0FA1" w:rsidRDefault="007D0FA1" w:rsidP="007D0FA1">
      <w:pPr>
        <w:spacing w:after="0" w:line="240" w:lineRule="auto"/>
        <w:rPr>
          <w:rFonts w:ascii="Times New Roman" w:eastAsia="Times New Roman" w:hAnsi="Times New Roman" w:cs="Times New Roman"/>
          <w:b/>
          <w:bCs/>
          <w:kern w:val="0"/>
          <w14:ligatures w14:val="none"/>
        </w:rPr>
      </w:pPr>
    </w:p>
    <w:p w14:paraId="059A5493" w14:textId="77777777" w:rsidR="007D0FA1" w:rsidRPr="007D0FA1" w:rsidRDefault="007D0FA1" w:rsidP="007D0FA1">
      <w:pPr>
        <w:numPr>
          <w:ilvl w:val="12"/>
          <w:numId w:val="0"/>
        </w:numPr>
        <w:spacing w:after="0" w:line="240" w:lineRule="auto"/>
        <w:ind w:right="-2"/>
        <w:rPr>
          <w:rFonts w:ascii="Times New Roman" w:eastAsia="Times New Roman" w:hAnsi="Times New Roman" w:cs="Times New Roman"/>
          <w:kern w:val="0"/>
          <w14:ligatures w14:val="none"/>
        </w:rPr>
      </w:pPr>
      <w:r w:rsidRPr="007D0FA1">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Pr="007D0FA1">
        <w:rPr>
          <w:rFonts w:ascii="Times New Roman" w:eastAsia="Times New Roman" w:hAnsi="Times New Roman" w:cs="Times New Roman"/>
          <w:i/>
          <w:kern w:val="0"/>
          <w14:ligatures w14:val="none"/>
        </w:rPr>
        <w:t xml:space="preserve"> </w:t>
      </w:r>
      <w:hyperlink r:id="rId11" w:history="1">
        <w:r w:rsidRPr="007D0FA1">
          <w:rPr>
            <w:rFonts w:ascii="Times New Roman" w:eastAsia="SimSun" w:hAnsi="Times New Roman" w:cs="Times New Roman"/>
            <w:color w:val="0000FF"/>
            <w:kern w:val="0"/>
            <w:u w:val="single"/>
            <w14:ligatures w14:val="none"/>
          </w:rPr>
          <w:t>http://www.vvkt.lt/</w:t>
        </w:r>
      </w:hyperlink>
      <w:r w:rsidRPr="007D0FA1">
        <w:rPr>
          <w:rFonts w:ascii="Times New Roman" w:eastAsia="Times New Roman" w:hAnsi="Times New Roman" w:cs="Times New Roman"/>
          <w:kern w:val="0"/>
          <w14:ligatures w14:val="none"/>
        </w:rPr>
        <w:t>.</w:t>
      </w:r>
    </w:p>
    <w:p w14:paraId="3C1FE1DB" w14:textId="77777777" w:rsidR="00867275" w:rsidRPr="000166EC" w:rsidRDefault="00867275">
      <w:pPr>
        <w:rPr>
          <w:rFonts w:ascii="Times New Roman" w:hAnsi="Times New Roman" w:cs="Times New Roman"/>
        </w:rPr>
      </w:pPr>
    </w:p>
    <w:sectPr w:rsidR="00867275" w:rsidRPr="000166E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A538F7"/>
    <w:multiLevelType w:val="hybridMultilevel"/>
    <w:tmpl w:val="03BC9102"/>
    <w:lvl w:ilvl="0" w:tplc="652499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00D28"/>
    <w:multiLevelType w:val="hybridMultilevel"/>
    <w:tmpl w:val="7284A078"/>
    <w:lvl w:ilvl="0" w:tplc="FD788292">
      <w:start w:val="1"/>
      <w:numFmt w:val="upperLetter"/>
      <w:lvlText w:val="%1."/>
      <w:lvlJc w:val="left"/>
      <w:pPr>
        <w:ind w:left="5670" w:hanging="5670"/>
      </w:pPr>
      <w:rPr>
        <w:rFonts w:hint="default"/>
        <w:b/>
      </w:rPr>
    </w:lvl>
    <w:lvl w:ilvl="1" w:tplc="62B664C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FA1"/>
    <w:rsid w:val="000166EC"/>
    <w:rsid w:val="00072232"/>
    <w:rsid w:val="00123517"/>
    <w:rsid w:val="0013158C"/>
    <w:rsid w:val="00144CD7"/>
    <w:rsid w:val="001C0428"/>
    <w:rsid w:val="002247DA"/>
    <w:rsid w:val="0033540A"/>
    <w:rsid w:val="004160D7"/>
    <w:rsid w:val="00432E77"/>
    <w:rsid w:val="00444C6D"/>
    <w:rsid w:val="004838C3"/>
    <w:rsid w:val="005F2B9C"/>
    <w:rsid w:val="0066603C"/>
    <w:rsid w:val="007D0FA1"/>
    <w:rsid w:val="00802304"/>
    <w:rsid w:val="00867275"/>
    <w:rsid w:val="00AB708D"/>
    <w:rsid w:val="00AC59F2"/>
    <w:rsid w:val="00C23BC4"/>
    <w:rsid w:val="00C60E15"/>
    <w:rsid w:val="00EB663D"/>
    <w:rsid w:val="00F06D6A"/>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9928"/>
  <w15:chartTrackingRefBased/>
  <w15:docId w15:val="{9B75BF06-BB1D-49FE-9CF2-18BF29EA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354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4" ma:contentTypeDescription="Create a new document." ma:contentTypeScope="" ma:versionID="393ecd901f19709dc3e8c5f6abb667d2">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cb920147ea5431b13b7daab90356110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E193F-CD14-453D-9416-77B1A72D568B}">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56FB69FF-1CBB-45B5-887A-574FC647E34F}">
  <ds:schemaRefs>
    <ds:schemaRef ds:uri="http://schemas.microsoft.com/sharepoint/v3/contenttype/forms"/>
  </ds:schemaRefs>
</ds:datastoreItem>
</file>

<file path=customXml/itemProps3.xml><?xml version="1.0" encoding="utf-8"?>
<ds:datastoreItem xmlns:ds="http://schemas.openxmlformats.org/officeDocument/2006/customXml" ds:itemID="{0C0BEB75-0108-4686-8A9C-DC09EF977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7044</Words>
  <Characters>4016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0419</dc:creator>
  <cp:keywords/>
  <dc:description/>
  <cp:lastModifiedBy>Renata Tomaševič</cp:lastModifiedBy>
  <cp:revision>6</cp:revision>
  <dcterms:created xsi:type="dcterms:W3CDTF">2023-06-05T08:24:00Z</dcterms:created>
  <dcterms:modified xsi:type="dcterms:W3CDTF">2023-06-08T06:09:00Z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