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AE913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  <w:bookmarkStart w:id="0" w:name="_GoBack"/>
      <w:bookmarkEnd w:id="0"/>
    </w:p>
    <w:p w14:paraId="2E5C38A6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22F5FB5E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51B90E6D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436B5E2A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090840AF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1CA641BC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313479B4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452DAEE7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049BBCD2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65A78327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665F5837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72C82924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03DF5141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293CD1CD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1D497F3D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27A311DE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35F128CC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7FB6E7F5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26ED97A5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03DF4F51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p w14:paraId="3DBB1058" w14:textId="77777777" w:rsidR="00D45002" w:rsidRPr="00495F53" w:rsidRDefault="00D45002" w:rsidP="00D45002">
      <w:pPr>
        <w:jc w:val="center"/>
        <w:rPr>
          <w:rFonts w:ascii="Times New Roman" w:hAnsi="Times New Roman"/>
          <w:b/>
          <w:noProof/>
        </w:rPr>
      </w:pPr>
    </w:p>
    <w:p w14:paraId="4C6EE100" w14:textId="5BBAD602" w:rsidR="00D45002" w:rsidRPr="00495F53" w:rsidRDefault="00A03F68" w:rsidP="00D45002">
      <w:pPr>
        <w:jc w:val="center"/>
        <w:outlineLvl w:val="0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A.</w:t>
      </w:r>
      <w:r w:rsidR="00D45002" w:rsidRPr="00495F53">
        <w:rPr>
          <w:rFonts w:ascii="Times New Roman" w:hAnsi="Times New Roman"/>
          <w:b/>
          <w:noProof/>
        </w:rPr>
        <w:t xml:space="preserve">ŽENKLINIMAS </w:t>
      </w:r>
    </w:p>
    <w:p w14:paraId="54BA9F74" w14:textId="77777777" w:rsidR="00D45002" w:rsidRPr="00495F53" w:rsidRDefault="00D45002" w:rsidP="00D45002">
      <w:pPr>
        <w:rPr>
          <w:rFonts w:ascii="Times New Roman" w:hAnsi="Times New Roman"/>
          <w:b/>
          <w:noProof/>
        </w:rPr>
      </w:pPr>
      <w:r w:rsidRPr="00495F53">
        <w:rPr>
          <w:rFonts w:ascii="Times New Roman" w:hAnsi="Times New Roman"/>
        </w:rPr>
        <w:br w:type="page"/>
      </w:r>
    </w:p>
    <w:p w14:paraId="168418E8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lastRenderedPageBreak/>
        <w:t>INFORMACIJA ANT IŠORINĖS PAKUOTĖS</w:t>
      </w:r>
    </w:p>
    <w:p w14:paraId="64BC481B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26272D1F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495F53">
        <w:rPr>
          <w:rFonts w:ascii="Times New Roman" w:hAnsi="Times New Roman"/>
          <w:b/>
        </w:rPr>
        <w:t>KARTONO DĖŽUTĖ</w:t>
      </w:r>
    </w:p>
    <w:p w14:paraId="47FAB4A9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77F18C49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089FC502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1.</w:t>
      </w:r>
      <w:r w:rsidRPr="00495F53">
        <w:rPr>
          <w:rFonts w:ascii="Times New Roman" w:hAnsi="Times New Roman"/>
          <w:b/>
          <w:noProof/>
        </w:rPr>
        <w:tab/>
        <w:t>VAISTINIO PREPARATO PAVADINIMAS</w:t>
      </w:r>
    </w:p>
    <w:p w14:paraId="74559432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48C3539D" w14:textId="77777777" w:rsidR="00D45002" w:rsidRPr="00D45002" w:rsidRDefault="00D45002" w:rsidP="00D45002">
      <w:pPr>
        <w:rPr>
          <w:rFonts w:ascii="Times New Roman" w:hAnsi="Times New Roman"/>
        </w:rPr>
      </w:pPr>
    </w:p>
    <w:p w14:paraId="4E6EEBFE" w14:textId="02649740" w:rsidR="00D45002" w:rsidRDefault="00D45002" w:rsidP="00D45002">
      <w:pPr>
        <w:rPr>
          <w:rFonts w:ascii="Times New Roman" w:hAnsi="Times New Roman"/>
        </w:rPr>
      </w:pPr>
      <w:proofErr w:type="spellStart"/>
      <w:r w:rsidRPr="00D45002">
        <w:rPr>
          <w:rFonts w:ascii="Times New Roman" w:hAnsi="Times New Roman"/>
        </w:rPr>
        <w:t>Oxytocin</w:t>
      </w:r>
      <w:proofErr w:type="spellEnd"/>
      <w:r w:rsidRPr="00D45002">
        <w:rPr>
          <w:rFonts w:ascii="Times New Roman" w:hAnsi="Times New Roman"/>
        </w:rPr>
        <w:t xml:space="preserve"> </w:t>
      </w:r>
      <w:proofErr w:type="spellStart"/>
      <w:r w:rsidRPr="00D45002">
        <w:rPr>
          <w:rFonts w:ascii="Times New Roman" w:hAnsi="Times New Roman"/>
        </w:rPr>
        <w:t>Grindeks</w:t>
      </w:r>
      <w:proofErr w:type="spellEnd"/>
      <w:r w:rsidRPr="00D45002">
        <w:rPr>
          <w:rFonts w:ascii="Times New Roman" w:hAnsi="Times New Roman"/>
        </w:rPr>
        <w:t xml:space="preserve"> 8,3 </w:t>
      </w:r>
      <w:proofErr w:type="spellStart"/>
      <w:r w:rsidRPr="00D45002">
        <w:rPr>
          <w:rFonts w:ascii="Times New Roman" w:hAnsi="Times New Roman"/>
        </w:rPr>
        <w:t>mikrogramų</w:t>
      </w:r>
      <w:proofErr w:type="spellEnd"/>
      <w:r w:rsidRPr="00D45002">
        <w:rPr>
          <w:rFonts w:ascii="Times New Roman" w:hAnsi="Times New Roman"/>
        </w:rPr>
        <w:t>/ml injekcinis ar infuzinis tirpalas</w:t>
      </w:r>
    </w:p>
    <w:p w14:paraId="6E037E7A" w14:textId="0BFB818B" w:rsidR="00D45002" w:rsidRPr="00495F53" w:rsidRDefault="003C6FE8" w:rsidP="00D4500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oksitocinas</w:t>
      </w:r>
      <w:proofErr w:type="spellEnd"/>
    </w:p>
    <w:p w14:paraId="1717F978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0DCA40D8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2326668D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  <w:noProof/>
        </w:rPr>
      </w:pPr>
      <w:r w:rsidRPr="00495F53">
        <w:rPr>
          <w:rFonts w:ascii="Times New Roman" w:hAnsi="Times New Roman"/>
          <w:b/>
          <w:noProof/>
        </w:rPr>
        <w:t>2.</w:t>
      </w:r>
      <w:r w:rsidRPr="00495F53">
        <w:rPr>
          <w:rFonts w:ascii="Times New Roman" w:hAnsi="Times New Roman"/>
          <w:b/>
          <w:noProof/>
        </w:rPr>
        <w:tab/>
        <w:t>VEIKLIOJI (-IOS) MEDŽIAGA (-OS) IR JOS (-Ų) KIEKIS (-IAI)</w:t>
      </w:r>
    </w:p>
    <w:p w14:paraId="1338FF06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0C9C4DD1" w14:textId="77777777" w:rsidR="00D45002" w:rsidRPr="00495F53" w:rsidRDefault="00D45002" w:rsidP="00D45002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1 ml tirpalo yra 8,3 </w:t>
      </w:r>
      <w:proofErr w:type="spellStart"/>
      <w:r w:rsidRPr="00495F53">
        <w:rPr>
          <w:rFonts w:ascii="Times New Roman" w:hAnsi="Times New Roman"/>
        </w:rPr>
        <w:t>mikrogramų</w:t>
      </w:r>
      <w:proofErr w:type="spellEnd"/>
      <w:r w:rsidRPr="00495F53">
        <w:rPr>
          <w:rFonts w:ascii="Times New Roman" w:hAnsi="Times New Roman"/>
        </w:rPr>
        <w:t xml:space="preserve"> (5 TV) </w:t>
      </w:r>
      <w:proofErr w:type="spellStart"/>
      <w:r w:rsidRPr="00495F53">
        <w:rPr>
          <w:rFonts w:ascii="Times New Roman" w:hAnsi="Times New Roman"/>
        </w:rPr>
        <w:t>oksitocino</w:t>
      </w:r>
      <w:proofErr w:type="spellEnd"/>
      <w:r w:rsidRPr="00495F53">
        <w:rPr>
          <w:rFonts w:ascii="Times New Roman" w:hAnsi="Times New Roman"/>
        </w:rPr>
        <w:t>.</w:t>
      </w:r>
    </w:p>
    <w:p w14:paraId="63620D16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439CEDBE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76596950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noProof/>
        </w:rPr>
      </w:pPr>
      <w:r w:rsidRPr="00495F53">
        <w:rPr>
          <w:rFonts w:ascii="Times New Roman" w:hAnsi="Times New Roman"/>
          <w:b/>
          <w:noProof/>
        </w:rPr>
        <w:t>3.</w:t>
      </w:r>
      <w:r w:rsidRPr="00495F53">
        <w:rPr>
          <w:rFonts w:ascii="Times New Roman" w:hAnsi="Times New Roman"/>
          <w:b/>
          <w:noProof/>
        </w:rPr>
        <w:tab/>
        <w:t>PAGALBINIŲ MEDŽIAGŲ SĄRAŠAS</w:t>
      </w:r>
    </w:p>
    <w:p w14:paraId="5F2A135A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6C35561C" w14:textId="77777777" w:rsidR="00D45002" w:rsidRPr="001038C2" w:rsidRDefault="00D45002" w:rsidP="00D45002">
      <w:pPr>
        <w:rPr>
          <w:rFonts w:ascii="Times New Roman" w:hAnsi="Times New Roman"/>
          <w:noProof/>
        </w:rPr>
      </w:pPr>
      <w:r w:rsidRPr="001038C2">
        <w:rPr>
          <w:rFonts w:ascii="Times New Roman" w:hAnsi="Times New Roman"/>
          <w:noProof/>
        </w:rPr>
        <w:t>Pagalbinės medžiagos: n</w:t>
      </w:r>
      <w:proofErr w:type="spellStart"/>
      <w:r w:rsidRPr="001038C2">
        <w:rPr>
          <w:rFonts w:ascii="Times New Roman" w:hAnsi="Times New Roman"/>
        </w:rPr>
        <w:t>atrio</w:t>
      </w:r>
      <w:proofErr w:type="spellEnd"/>
      <w:r w:rsidRPr="001038C2">
        <w:rPr>
          <w:rFonts w:ascii="Times New Roman" w:hAnsi="Times New Roman"/>
        </w:rPr>
        <w:t xml:space="preserve"> acetatas </w:t>
      </w:r>
      <w:proofErr w:type="spellStart"/>
      <w:r w:rsidRPr="001038C2">
        <w:rPr>
          <w:rFonts w:ascii="Times New Roman" w:hAnsi="Times New Roman"/>
        </w:rPr>
        <w:t>trihidratas</w:t>
      </w:r>
      <w:proofErr w:type="spellEnd"/>
      <w:r w:rsidRPr="001038C2">
        <w:rPr>
          <w:rFonts w:ascii="Times New Roman" w:hAnsi="Times New Roman"/>
        </w:rPr>
        <w:t>,</w:t>
      </w:r>
      <w:r w:rsidRPr="001038C2">
        <w:rPr>
          <w:rFonts w:ascii="Times New Roman" w:hAnsi="Times New Roman"/>
          <w:noProof/>
        </w:rPr>
        <w:t xml:space="preserve"> acto rūgštis, ledinė, natrio chloridas, natrio hidroksidas, injekcinis vanduo</w:t>
      </w:r>
      <w:r w:rsidRPr="001038C2">
        <w:rPr>
          <w:rFonts w:ascii="Times New Roman" w:hAnsi="Times New Roman"/>
          <w:i/>
          <w:noProof/>
        </w:rPr>
        <w:t>.</w:t>
      </w:r>
    </w:p>
    <w:p w14:paraId="55355806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7A7EAEB9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6901F986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4.</w:t>
      </w:r>
      <w:r w:rsidRPr="00495F53">
        <w:rPr>
          <w:rFonts w:ascii="Times New Roman" w:hAnsi="Times New Roman"/>
          <w:b/>
          <w:noProof/>
        </w:rPr>
        <w:tab/>
        <w:t>FARMACINĖ FORMA IR KIEKIS PAKUOTĖJE</w:t>
      </w:r>
    </w:p>
    <w:p w14:paraId="0BCE6F83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0998A24D" w14:textId="77777777" w:rsidR="00D45002" w:rsidRPr="00495F53" w:rsidRDefault="00D45002" w:rsidP="00D45002">
      <w:pPr>
        <w:rPr>
          <w:rFonts w:ascii="Times New Roman" w:hAnsi="Times New Roman"/>
        </w:rPr>
      </w:pPr>
      <w:r w:rsidRPr="009D3ACD">
        <w:rPr>
          <w:rFonts w:ascii="Times New Roman" w:hAnsi="Times New Roman"/>
        </w:rPr>
        <w:t>Injekcinis ar infuzinis tirpalas</w:t>
      </w:r>
      <w:r w:rsidRPr="00495F53">
        <w:rPr>
          <w:rFonts w:ascii="Times New Roman" w:hAnsi="Times New Roman"/>
        </w:rPr>
        <w:t xml:space="preserve"> </w:t>
      </w:r>
    </w:p>
    <w:p w14:paraId="214635A5" w14:textId="77777777" w:rsidR="00D45002" w:rsidRPr="009D3ACD" w:rsidRDefault="00D45002" w:rsidP="00D45002">
      <w:pPr>
        <w:rPr>
          <w:rFonts w:ascii="Times New Roman" w:hAnsi="Times New Roman"/>
        </w:rPr>
      </w:pPr>
      <w:r w:rsidRPr="009D3ACD">
        <w:rPr>
          <w:rFonts w:ascii="Times New Roman" w:hAnsi="Times New Roman"/>
        </w:rPr>
        <w:t>10 ampulių po 1 ml</w:t>
      </w:r>
    </w:p>
    <w:p w14:paraId="05D3942B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20E7E8F3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7BE07602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495F53">
        <w:rPr>
          <w:rFonts w:ascii="Times New Roman" w:hAnsi="Times New Roman"/>
          <w:b/>
          <w:noProof/>
        </w:rPr>
        <w:t>5.</w:t>
      </w:r>
      <w:r w:rsidRPr="00495F53">
        <w:rPr>
          <w:rFonts w:ascii="Times New Roman" w:hAnsi="Times New Roman"/>
          <w:b/>
          <w:noProof/>
        </w:rPr>
        <w:tab/>
        <w:t>VARTOJIMO METODAS IR BŪDAS (-AI)</w:t>
      </w:r>
    </w:p>
    <w:p w14:paraId="6D1C32B8" w14:textId="77777777" w:rsidR="00D45002" w:rsidRPr="00495F53" w:rsidRDefault="00D45002" w:rsidP="00D45002">
      <w:pPr>
        <w:rPr>
          <w:rFonts w:ascii="Times New Roman" w:hAnsi="Times New Roman"/>
          <w:i/>
          <w:noProof/>
        </w:rPr>
      </w:pPr>
    </w:p>
    <w:p w14:paraId="6DD2B0C1" w14:textId="77777777" w:rsidR="00D45002" w:rsidRPr="00495F53" w:rsidRDefault="00D45002" w:rsidP="00D45002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Leisti į raumenis ir infuzija į veną. </w:t>
      </w:r>
    </w:p>
    <w:p w14:paraId="46D3DC51" w14:textId="77777777" w:rsidR="00D45002" w:rsidRPr="00495F53" w:rsidRDefault="00D45002" w:rsidP="00D45002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Prieš vartojimą perskaitykite pakuotės lapelį.</w:t>
      </w:r>
    </w:p>
    <w:p w14:paraId="48B7E12C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51463557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0D793B14" w14:textId="77777777" w:rsidR="00D45002" w:rsidRPr="00495F53" w:rsidRDefault="00D45002" w:rsidP="00D450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6.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bCs/>
          <w:noProof/>
        </w:rPr>
        <w:t xml:space="preserve">SPECIALUS ĮSPĖJIMAS, KAD VAISTINĮ PREPARATĄ BŪTINA LAIKYTI VAIKAMS NEPASTEBIMOJE </w:t>
      </w:r>
      <w:r w:rsidRPr="00495F53">
        <w:rPr>
          <w:rFonts w:ascii="Times New Roman" w:hAnsi="Times New Roman"/>
          <w:b/>
        </w:rPr>
        <w:t>IR NEPASIEKIAMOJE VIETOJE</w:t>
      </w:r>
    </w:p>
    <w:p w14:paraId="7EDC1407" w14:textId="77777777" w:rsidR="00D45002" w:rsidRPr="00495F53" w:rsidRDefault="00D45002" w:rsidP="00D45002">
      <w:pPr>
        <w:pStyle w:val="BodyText"/>
        <w:rPr>
          <w:rFonts w:eastAsia="Calibri"/>
          <w:noProof/>
        </w:rPr>
      </w:pPr>
    </w:p>
    <w:p w14:paraId="5BF93F5C" w14:textId="77777777" w:rsidR="00D45002" w:rsidRPr="00495F53" w:rsidRDefault="00D45002" w:rsidP="00D45002">
      <w:pPr>
        <w:pStyle w:val="BodyText"/>
        <w:ind w:left="0"/>
        <w:rPr>
          <w:iCs/>
          <w:noProof/>
        </w:rPr>
      </w:pPr>
      <w:r w:rsidRPr="00495F53">
        <w:rPr>
          <w:iCs/>
          <w:noProof/>
        </w:rPr>
        <w:t>Laikyti vaikams nepastebimoje ir nepasiekiamoje vietoje.</w:t>
      </w:r>
    </w:p>
    <w:p w14:paraId="04009F24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26E5DF14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5BABC22E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495F53">
        <w:rPr>
          <w:rFonts w:ascii="Times New Roman" w:hAnsi="Times New Roman"/>
          <w:b/>
          <w:noProof/>
        </w:rPr>
        <w:t>7.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bCs/>
          <w:noProof/>
        </w:rPr>
        <w:t>KITAS (-I) SPECIALUS (-ŪS) ĮSPĖJIMAS (-AI) (JEI REIKIA)</w:t>
      </w:r>
    </w:p>
    <w:p w14:paraId="6745363A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653E2EE7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1D9A39F9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495F53">
        <w:rPr>
          <w:rFonts w:ascii="Times New Roman" w:hAnsi="Times New Roman"/>
          <w:b/>
          <w:noProof/>
        </w:rPr>
        <w:t>8.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bCs/>
          <w:noProof/>
        </w:rPr>
        <w:t>TINKAMUMO LAIKAS</w:t>
      </w:r>
    </w:p>
    <w:p w14:paraId="40AEC812" w14:textId="77777777" w:rsidR="00D45002" w:rsidRPr="00495F53" w:rsidRDefault="00D45002" w:rsidP="00D45002">
      <w:pPr>
        <w:rPr>
          <w:rFonts w:ascii="Times New Roman" w:hAnsi="Times New Roman"/>
          <w:i/>
          <w:noProof/>
        </w:rPr>
      </w:pPr>
    </w:p>
    <w:p w14:paraId="0C3E2060" w14:textId="77777777" w:rsidR="00D45002" w:rsidRPr="00495F53" w:rsidRDefault="00D45002" w:rsidP="00D45002">
      <w:pPr>
        <w:pStyle w:val="BTEMEASMCA"/>
        <w:rPr>
          <w:rFonts w:ascii="Times New Roman" w:hAnsi="Times New Roman" w:cs="Times New Roman"/>
          <w:noProof w:val="0"/>
          <w:lang w:val="lt-LT"/>
        </w:rPr>
      </w:pPr>
      <w:r w:rsidRPr="00495F53">
        <w:rPr>
          <w:rFonts w:ascii="Times New Roman" w:hAnsi="Times New Roman" w:cs="Times New Roman"/>
          <w:lang w:val="lt-LT"/>
        </w:rPr>
        <w:t xml:space="preserve">EXP </w:t>
      </w:r>
      <w:r w:rsidRPr="00495F53">
        <w:rPr>
          <w:rFonts w:ascii="Times New Roman" w:hAnsi="Times New Roman" w:cs="Times New Roman"/>
          <w:noProof w:val="0"/>
          <w:lang w:val="lt-LT"/>
        </w:rPr>
        <w:t>{MM YYYY}</w:t>
      </w:r>
    </w:p>
    <w:p w14:paraId="466CC171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5545D93A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73AB635A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lastRenderedPageBreak/>
        <w:t>9.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caps/>
          <w:noProof/>
        </w:rPr>
        <w:t>SPECIALIOS laikymo sąlygos</w:t>
      </w:r>
    </w:p>
    <w:p w14:paraId="110F795F" w14:textId="77777777" w:rsidR="00D45002" w:rsidRPr="00495F53" w:rsidRDefault="00D45002" w:rsidP="00D45002">
      <w:pPr>
        <w:rPr>
          <w:rFonts w:ascii="Times New Roman" w:hAnsi="Times New Roman"/>
          <w:i/>
          <w:noProof/>
        </w:rPr>
      </w:pPr>
    </w:p>
    <w:p w14:paraId="19AFE6CA" w14:textId="77777777" w:rsidR="00D45002" w:rsidRPr="001038C2" w:rsidRDefault="00D45002" w:rsidP="00D45002">
      <w:pPr>
        <w:rPr>
          <w:rFonts w:ascii="Times New Roman" w:hAnsi="Times New Roman"/>
        </w:rPr>
      </w:pPr>
      <w:r w:rsidRPr="001038C2">
        <w:rPr>
          <w:rFonts w:ascii="Times New Roman" w:hAnsi="Times New Roman"/>
          <w:snapToGrid w:val="0"/>
        </w:rPr>
        <w:t xml:space="preserve">Laikyti šaldytuve (2 </w:t>
      </w:r>
      <w:r w:rsidRPr="001038C2">
        <w:rPr>
          <w:rFonts w:ascii="Times New Roman" w:hAnsi="Times New Roman"/>
          <w:snapToGrid w:val="0"/>
        </w:rPr>
        <w:sym w:font="Symbol" w:char="F0B0"/>
      </w:r>
      <w:r w:rsidRPr="001038C2">
        <w:rPr>
          <w:rFonts w:ascii="Times New Roman" w:hAnsi="Times New Roman"/>
          <w:snapToGrid w:val="0"/>
        </w:rPr>
        <w:t xml:space="preserve">C – 8 </w:t>
      </w:r>
      <w:r w:rsidRPr="001038C2">
        <w:rPr>
          <w:rFonts w:ascii="Times New Roman" w:hAnsi="Times New Roman"/>
          <w:snapToGrid w:val="0"/>
        </w:rPr>
        <w:sym w:font="Symbol" w:char="F0B0"/>
      </w:r>
      <w:r w:rsidRPr="001038C2">
        <w:rPr>
          <w:rFonts w:ascii="Times New Roman" w:hAnsi="Times New Roman"/>
          <w:snapToGrid w:val="0"/>
        </w:rPr>
        <w:t>C). Negalima užšaldyti.</w:t>
      </w:r>
    </w:p>
    <w:p w14:paraId="0C358C7B" w14:textId="77777777" w:rsidR="00D45002" w:rsidRPr="001038C2" w:rsidRDefault="00D45002" w:rsidP="00D45002">
      <w:pPr>
        <w:ind w:left="567" w:hanging="567"/>
        <w:rPr>
          <w:rFonts w:ascii="Times New Roman" w:hAnsi="Times New Roman"/>
          <w:iCs/>
        </w:rPr>
      </w:pPr>
    </w:p>
    <w:p w14:paraId="7D5B0DE4" w14:textId="77777777" w:rsidR="00D45002" w:rsidRPr="00495F53" w:rsidRDefault="00D45002" w:rsidP="00D45002">
      <w:pPr>
        <w:ind w:left="567" w:hanging="567"/>
        <w:rPr>
          <w:rFonts w:ascii="Times New Roman" w:hAnsi="Times New Roman"/>
          <w:noProof/>
        </w:rPr>
      </w:pPr>
    </w:p>
    <w:p w14:paraId="2930E169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  <w:noProof/>
        </w:rPr>
      </w:pPr>
      <w:r w:rsidRPr="00495F53">
        <w:rPr>
          <w:rFonts w:ascii="Times New Roman" w:hAnsi="Times New Roman"/>
          <w:b/>
          <w:noProof/>
        </w:rPr>
        <w:t>10.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caps/>
          <w:noProof/>
        </w:rPr>
        <w:t>specialios atsargumo priemonės DĖL NESUVARTOTO</w:t>
      </w:r>
      <w:r w:rsidRPr="00495F53">
        <w:rPr>
          <w:rFonts w:ascii="Times New Roman" w:hAnsi="Times New Roman"/>
          <w:b/>
          <w:bCs/>
          <w:noProof/>
        </w:rPr>
        <w:t xml:space="preserve"> </w:t>
      </w:r>
      <w:r w:rsidRPr="00495F53">
        <w:rPr>
          <w:rFonts w:ascii="Times New Roman" w:hAnsi="Times New Roman"/>
          <w:b/>
          <w:bCs/>
          <w:caps/>
          <w:noProof/>
        </w:rPr>
        <w:t>VAISTINIO PREPARATO AR JO ATLIEKŲ</w:t>
      </w:r>
      <w:r w:rsidRPr="00495F53">
        <w:rPr>
          <w:rFonts w:ascii="Times New Roman" w:hAnsi="Times New Roman"/>
          <w:caps/>
          <w:noProof/>
        </w:rPr>
        <w:t xml:space="preserve"> </w:t>
      </w:r>
      <w:r w:rsidRPr="00495F53">
        <w:rPr>
          <w:rFonts w:ascii="Times New Roman" w:hAnsi="Times New Roman"/>
          <w:b/>
          <w:bCs/>
          <w:caps/>
          <w:noProof/>
        </w:rPr>
        <w:t>TVARKYMO</w:t>
      </w:r>
      <w:r w:rsidRPr="00495F53">
        <w:rPr>
          <w:rFonts w:ascii="Times New Roman" w:hAnsi="Times New Roman"/>
          <w:b/>
          <w:caps/>
          <w:noProof/>
        </w:rPr>
        <w:t xml:space="preserve"> (jei reikia)</w:t>
      </w:r>
    </w:p>
    <w:p w14:paraId="53443D1B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7BE904FB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3570F8A9" w14:textId="229BDFE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  <w:noProof/>
        </w:rPr>
      </w:pPr>
      <w:r w:rsidRPr="00495F53">
        <w:rPr>
          <w:rFonts w:ascii="Times New Roman" w:hAnsi="Times New Roman"/>
          <w:b/>
          <w:noProof/>
        </w:rPr>
        <w:t>11.</w:t>
      </w:r>
      <w:r w:rsidRPr="00495F53">
        <w:rPr>
          <w:rFonts w:ascii="Times New Roman" w:hAnsi="Times New Roman"/>
          <w:b/>
          <w:noProof/>
        </w:rPr>
        <w:tab/>
      </w:r>
      <w:r w:rsidR="0044447F">
        <w:rPr>
          <w:rFonts w:ascii="Times New Roman" w:hAnsi="Times New Roman"/>
          <w:b/>
          <w:caps/>
          <w:noProof/>
        </w:rPr>
        <w:t>LYGIAGRETUS IMPORTUOTOJA</w:t>
      </w:r>
      <w:r w:rsidR="00A00C00">
        <w:rPr>
          <w:rFonts w:ascii="Times New Roman" w:hAnsi="Times New Roman"/>
          <w:b/>
          <w:caps/>
          <w:noProof/>
        </w:rPr>
        <w:t>S</w:t>
      </w:r>
    </w:p>
    <w:p w14:paraId="4A003F64" w14:textId="77777777" w:rsidR="00D45002" w:rsidRPr="00495F53" w:rsidRDefault="00D45002" w:rsidP="00D45002">
      <w:pPr>
        <w:rPr>
          <w:rFonts w:ascii="Times New Roman" w:hAnsi="Times New Roman"/>
        </w:rPr>
      </w:pPr>
    </w:p>
    <w:p w14:paraId="209147B9" w14:textId="1A325CD0" w:rsidR="00D45002" w:rsidRPr="00D45002" w:rsidRDefault="00A00C00" w:rsidP="00D45002">
      <w:pPr>
        <w:rPr>
          <w:rFonts w:ascii="Times New Roman" w:hAnsi="Times New Roman"/>
        </w:rPr>
      </w:pPr>
      <w:r w:rsidRPr="00D45002">
        <w:rPr>
          <w:rFonts w:ascii="Times New Roman" w:hAnsi="Times New Roman"/>
        </w:rPr>
        <w:t xml:space="preserve">UAB </w:t>
      </w:r>
      <w:r>
        <w:rPr>
          <w:rFonts w:ascii="Times New Roman" w:hAnsi="Times New Roman"/>
        </w:rPr>
        <w:t>„</w:t>
      </w:r>
      <w:proofErr w:type="spellStart"/>
      <w:r w:rsidR="001F69A5">
        <w:rPr>
          <w:rFonts w:ascii="Times New Roman" w:hAnsi="Times New Roman"/>
        </w:rPr>
        <w:t>Rx</w:t>
      </w:r>
      <w:proofErr w:type="spellEnd"/>
      <w:r w:rsidR="001F69A5">
        <w:rPr>
          <w:rFonts w:ascii="Times New Roman" w:hAnsi="Times New Roman"/>
        </w:rPr>
        <w:t xml:space="preserve"> vaistinė</w:t>
      </w:r>
      <w:r>
        <w:rPr>
          <w:rFonts w:ascii="Times New Roman" w:hAnsi="Times New Roman"/>
        </w:rPr>
        <w:t>“</w:t>
      </w:r>
      <w:r w:rsidR="00D45002" w:rsidRPr="00D45002">
        <w:rPr>
          <w:rFonts w:ascii="Times New Roman" w:hAnsi="Times New Roman"/>
        </w:rPr>
        <w:t xml:space="preserve"> </w:t>
      </w:r>
    </w:p>
    <w:p w14:paraId="007954D6" w14:textId="79FEA59C" w:rsidR="00D45002" w:rsidRPr="00D45002" w:rsidRDefault="00D45002" w:rsidP="00D45002">
      <w:pPr>
        <w:rPr>
          <w:rFonts w:ascii="Times New Roman" w:hAnsi="Times New Roman"/>
        </w:rPr>
      </w:pPr>
      <w:r w:rsidRPr="00D45002">
        <w:rPr>
          <w:rFonts w:ascii="Times New Roman" w:hAnsi="Times New Roman"/>
        </w:rPr>
        <w:t>Europos pr. 72</w:t>
      </w:r>
    </w:p>
    <w:p w14:paraId="49B833F0" w14:textId="3FEA6131" w:rsidR="00D45002" w:rsidRPr="00D45002" w:rsidRDefault="00D45002" w:rsidP="00D45002">
      <w:pPr>
        <w:rPr>
          <w:rFonts w:ascii="Times New Roman" w:hAnsi="Times New Roman"/>
        </w:rPr>
      </w:pPr>
      <w:r w:rsidRPr="00D45002">
        <w:rPr>
          <w:rFonts w:ascii="Times New Roman" w:hAnsi="Times New Roman"/>
        </w:rPr>
        <w:t>LT-46352 Kaunas</w:t>
      </w:r>
    </w:p>
    <w:p w14:paraId="06E659E8" w14:textId="0A66E41B" w:rsidR="00D45002" w:rsidRPr="00495F53" w:rsidRDefault="00D45002" w:rsidP="00D45002">
      <w:pPr>
        <w:rPr>
          <w:rFonts w:ascii="Times New Roman" w:hAnsi="Times New Roman"/>
          <w:noProof/>
        </w:rPr>
      </w:pPr>
      <w:r w:rsidRPr="00D45002">
        <w:rPr>
          <w:rFonts w:ascii="Times New Roman" w:hAnsi="Times New Roman"/>
        </w:rPr>
        <w:t>Lietuva</w:t>
      </w:r>
    </w:p>
    <w:p w14:paraId="4E13BAD9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65F3FF0E" w14:textId="59CC79B6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12.</w:t>
      </w:r>
      <w:r w:rsidRPr="00495F53">
        <w:rPr>
          <w:rFonts w:ascii="Times New Roman" w:hAnsi="Times New Roman"/>
          <w:b/>
          <w:noProof/>
        </w:rPr>
        <w:tab/>
      </w:r>
      <w:r w:rsidR="006E42C3">
        <w:rPr>
          <w:rFonts w:ascii="Times New Roman" w:hAnsi="Times New Roman"/>
          <w:b/>
          <w:caps/>
          <w:noProof/>
        </w:rPr>
        <w:t>LYGIAGRETAUS IMOPRTO LEIDIMO</w:t>
      </w:r>
      <w:r w:rsidRPr="00495F53">
        <w:rPr>
          <w:rFonts w:ascii="Times New Roman" w:hAnsi="Times New Roman"/>
          <w:b/>
          <w:caps/>
          <w:noProof/>
        </w:rPr>
        <w:t xml:space="preserve"> numeris</w:t>
      </w:r>
      <w:r w:rsidRPr="00495F53">
        <w:rPr>
          <w:rFonts w:ascii="Times New Roman" w:hAnsi="Times New Roman"/>
          <w:b/>
          <w:noProof/>
        </w:rPr>
        <w:t xml:space="preserve"> </w:t>
      </w:r>
      <w:r w:rsidRPr="00495F53">
        <w:rPr>
          <w:rFonts w:ascii="Times New Roman" w:hAnsi="Times New Roman"/>
          <w:b/>
        </w:rPr>
        <w:t>(-IAI)</w:t>
      </w:r>
    </w:p>
    <w:p w14:paraId="5C8CAF53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067285F8" w14:textId="0DE22282" w:rsidR="00D45002" w:rsidRDefault="00BA7026" w:rsidP="00D45002">
      <w:pPr>
        <w:rPr>
          <w:rFonts w:ascii="Times New Roman" w:hAnsi="Times New Roman"/>
          <w:noProof/>
        </w:rPr>
      </w:pPr>
      <w:r w:rsidRPr="00BA7026">
        <w:rPr>
          <w:rFonts w:ascii="Times New Roman" w:hAnsi="Times New Roman"/>
          <w:noProof/>
        </w:rPr>
        <w:t>LT/L/23/2034/001</w:t>
      </w:r>
    </w:p>
    <w:p w14:paraId="728A4246" w14:textId="77777777" w:rsidR="00D45002" w:rsidRDefault="00D45002" w:rsidP="00D45002">
      <w:pPr>
        <w:rPr>
          <w:rFonts w:ascii="Times New Roman" w:hAnsi="Times New Roman"/>
          <w:noProof/>
        </w:rPr>
      </w:pPr>
    </w:p>
    <w:p w14:paraId="3D1D66B3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2BF9B0D4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13.</w:t>
      </w:r>
      <w:r w:rsidRPr="00495F53">
        <w:rPr>
          <w:rFonts w:ascii="Times New Roman" w:hAnsi="Times New Roman"/>
          <w:b/>
          <w:noProof/>
        </w:rPr>
        <w:tab/>
        <w:t>SERIJOS NUMERIS</w:t>
      </w:r>
    </w:p>
    <w:p w14:paraId="250179A7" w14:textId="77777777" w:rsidR="00D45002" w:rsidRPr="00495F53" w:rsidRDefault="00D45002" w:rsidP="00D45002">
      <w:pPr>
        <w:rPr>
          <w:rFonts w:ascii="Times New Roman" w:hAnsi="Times New Roman"/>
          <w:i/>
          <w:noProof/>
        </w:rPr>
      </w:pPr>
    </w:p>
    <w:p w14:paraId="44A4BDD4" w14:textId="77777777" w:rsidR="00D45002" w:rsidRPr="00495F53" w:rsidRDefault="00D45002" w:rsidP="00D45002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>Lot</w:t>
      </w:r>
    </w:p>
    <w:p w14:paraId="7F1356C3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23F4747F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7425F723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14.</w:t>
      </w:r>
      <w:r w:rsidRPr="00495F53">
        <w:rPr>
          <w:rFonts w:ascii="Times New Roman" w:hAnsi="Times New Roman"/>
          <w:b/>
          <w:noProof/>
        </w:rPr>
        <w:tab/>
        <w:t>PARDAVIMO (IŠDAVIMO)</w:t>
      </w:r>
      <w:r w:rsidRPr="00495F53">
        <w:rPr>
          <w:rFonts w:ascii="Times New Roman" w:hAnsi="Times New Roman"/>
          <w:b/>
          <w:caps/>
          <w:noProof/>
        </w:rPr>
        <w:t xml:space="preserve">  tvarka</w:t>
      </w:r>
    </w:p>
    <w:p w14:paraId="6F86F319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2728E9D0" w14:textId="00602551" w:rsidR="00D45002" w:rsidRPr="00495F53" w:rsidRDefault="00D45002" w:rsidP="00D45002">
      <w:pPr>
        <w:rPr>
          <w:rFonts w:ascii="Times New Roman" w:hAnsi="Times New Roman"/>
        </w:rPr>
      </w:pPr>
    </w:p>
    <w:p w14:paraId="679EA168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4BA3129C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4A0DBFDD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15.</w:t>
      </w:r>
      <w:r w:rsidRPr="00495F53">
        <w:rPr>
          <w:rFonts w:ascii="Times New Roman" w:hAnsi="Times New Roman"/>
          <w:b/>
          <w:noProof/>
        </w:rPr>
        <w:tab/>
      </w:r>
      <w:r w:rsidRPr="00495F53">
        <w:rPr>
          <w:rFonts w:ascii="Times New Roman" w:hAnsi="Times New Roman"/>
          <w:b/>
          <w:caps/>
          <w:noProof/>
        </w:rPr>
        <w:t>vartojimo instrukcijA</w:t>
      </w:r>
    </w:p>
    <w:p w14:paraId="0C866F49" w14:textId="77777777" w:rsidR="00D45002" w:rsidRPr="00495F53" w:rsidRDefault="00D45002" w:rsidP="00D45002">
      <w:pPr>
        <w:rPr>
          <w:rFonts w:ascii="Times New Roman" w:hAnsi="Times New Roman"/>
          <w:i/>
          <w:iCs/>
        </w:rPr>
      </w:pPr>
    </w:p>
    <w:p w14:paraId="1C67E983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5975FD96" w14:textId="77777777" w:rsidR="00D45002" w:rsidRPr="00495F53" w:rsidRDefault="00D45002" w:rsidP="00D4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</w:rPr>
      </w:pPr>
      <w:r w:rsidRPr="00495F53">
        <w:rPr>
          <w:rFonts w:ascii="Times New Roman" w:hAnsi="Times New Roman"/>
          <w:b/>
          <w:noProof/>
        </w:rPr>
        <w:t>16.</w:t>
      </w:r>
      <w:r w:rsidRPr="00495F53">
        <w:rPr>
          <w:rFonts w:ascii="Times New Roman" w:hAnsi="Times New Roman"/>
          <w:b/>
          <w:noProof/>
        </w:rPr>
        <w:tab/>
        <w:t>INFORMACIJA BRAILIO RAŠTU</w:t>
      </w:r>
    </w:p>
    <w:p w14:paraId="1E8E49C6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43DE1F76" w14:textId="77777777" w:rsidR="00D45002" w:rsidRDefault="00D45002" w:rsidP="00D45002">
      <w:pPr>
        <w:rPr>
          <w:rFonts w:ascii="Times New Roman" w:hAnsi="Times New Roman"/>
          <w:noProof/>
        </w:rPr>
      </w:pPr>
    </w:p>
    <w:p w14:paraId="3B69D7EC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668D3B58" w14:textId="77777777" w:rsidR="00D45002" w:rsidRPr="00495F53" w:rsidRDefault="00D45002" w:rsidP="00D450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noProof/>
        </w:rPr>
      </w:pPr>
      <w:r w:rsidRPr="00495F53">
        <w:rPr>
          <w:rFonts w:ascii="Times New Roman" w:hAnsi="Times New Roman"/>
          <w:b/>
          <w:noProof/>
        </w:rPr>
        <w:t>17.</w:t>
      </w:r>
      <w:r w:rsidRPr="00495F53">
        <w:rPr>
          <w:rFonts w:ascii="Times New Roman" w:hAnsi="Times New Roman"/>
          <w:b/>
          <w:noProof/>
        </w:rPr>
        <w:tab/>
        <w:t>UNIKALUS IDENTIFIKATORIUS – 2D BRŪKŠNINIS KODAS</w:t>
      </w:r>
    </w:p>
    <w:p w14:paraId="3432919D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13091153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5DEA5619" w14:textId="77777777" w:rsidR="00D45002" w:rsidRPr="00495F53" w:rsidRDefault="00D45002" w:rsidP="00D450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noProof/>
        </w:rPr>
      </w:pPr>
      <w:r w:rsidRPr="00495F53">
        <w:rPr>
          <w:rFonts w:ascii="Times New Roman" w:hAnsi="Times New Roman"/>
          <w:b/>
          <w:noProof/>
        </w:rPr>
        <w:t>18.</w:t>
      </w:r>
      <w:r w:rsidRPr="00495F53">
        <w:rPr>
          <w:rFonts w:ascii="Times New Roman" w:hAnsi="Times New Roman"/>
          <w:b/>
          <w:noProof/>
        </w:rPr>
        <w:tab/>
        <w:t>UNIKALUS IDENTIFIKATORIUS – ŽMONĖMS SUPRANTAMI DUOMENYS</w:t>
      </w:r>
    </w:p>
    <w:p w14:paraId="01F5D8B9" w14:textId="77777777" w:rsidR="00D45002" w:rsidRPr="00495F53" w:rsidRDefault="00D45002" w:rsidP="00D45002">
      <w:pPr>
        <w:rPr>
          <w:rFonts w:ascii="Times New Roman" w:hAnsi="Times New Roman"/>
          <w:noProof/>
        </w:rPr>
      </w:pPr>
    </w:p>
    <w:p w14:paraId="4F87EA4D" w14:textId="77777777" w:rsidR="00D45002" w:rsidRPr="00495F53" w:rsidRDefault="00D45002" w:rsidP="00D45002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PC: {numeris} </w:t>
      </w:r>
    </w:p>
    <w:p w14:paraId="2C34758D" w14:textId="77777777" w:rsidR="00D45002" w:rsidRPr="00495F53" w:rsidRDefault="00D45002" w:rsidP="00D45002">
      <w:pPr>
        <w:rPr>
          <w:rFonts w:ascii="Times New Roman" w:hAnsi="Times New Roman"/>
        </w:rPr>
      </w:pPr>
      <w:r w:rsidRPr="00495F53">
        <w:rPr>
          <w:rFonts w:ascii="Times New Roman" w:hAnsi="Times New Roman"/>
        </w:rPr>
        <w:t xml:space="preserve">SN: {numeris} </w:t>
      </w:r>
    </w:p>
    <w:p w14:paraId="1703B2FD" w14:textId="55DAA81A" w:rsidR="00D45002" w:rsidRDefault="00D45002" w:rsidP="00D45002">
      <w:pPr>
        <w:rPr>
          <w:rFonts w:ascii="Times New Roman" w:hAnsi="Times New Roman"/>
        </w:rPr>
      </w:pPr>
      <w:r w:rsidRPr="00495F53">
        <w:rPr>
          <w:rFonts w:ascii="Times New Roman" w:hAnsi="Times New Roman"/>
          <w:highlight w:val="lightGray"/>
        </w:rPr>
        <w:t xml:space="preserve">NN: {numeris} </w:t>
      </w:r>
    </w:p>
    <w:p w14:paraId="444DFEF4" w14:textId="77777777" w:rsidR="00A00C00" w:rsidRDefault="00A00C00" w:rsidP="00D45002">
      <w:pPr>
        <w:rPr>
          <w:rFonts w:ascii="Times New Roman" w:hAnsi="Times New Roman"/>
        </w:rPr>
      </w:pPr>
    </w:p>
    <w:p w14:paraId="4F4911DD" w14:textId="77777777" w:rsidR="009D3ACD" w:rsidRDefault="009D3ACD" w:rsidP="00D45002">
      <w:pPr>
        <w:rPr>
          <w:rFonts w:ascii="Times New Roman" w:hAnsi="Times New Roman"/>
        </w:rPr>
      </w:pPr>
    </w:p>
    <w:p w14:paraId="31A4EBED" w14:textId="77777777" w:rsidR="009D3ACD" w:rsidRDefault="009D3ACD" w:rsidP="00D45002">
      <w:pPr>
        <w:rPr>
          <w:rFonts w:ascii="Times New Roman" w:hAnsi="Times New Roman"/>
        </w:rPr>
      </w:pPr>
    </w:p>
    <w:p w14:paraId="5A1AE5BA" w14:textId="77777777" w:rsidR="00A00C00" w:rsidRPr="009D3ACD" w:rsidRDefault="00A00C00" w:rsidP="00A00C00">
      <w:pPr>
        <w:jc w:val="both"/>
        <w:rPr>
          <w:rFonts w:ascii="Garamond" w:hAnsi="Garamond"/>
        </w:rPr>
      </w:pPr>
      <w:r w:rsidRPr="008D35EE">
        <w:rPr>
          <w:rFonts w:ascii="Times New Roman" w:hAnsi="Times New Roman"/>
          <w:b/>
          <w:bCs/>
        </w:rPr>
        <w:t>Gamintojas</w:t>
      </w:r>
    </w:p>
    <w:p w14:paraId="2A1C1310" w14:textId="77777777" w:rsidR="009D3ACD" w:rsidRPr="00B16FBC" w:rsidRDefault="009D3ACD" w:rsidP="009D3ACD">
      <w:pPr>
        <w:rPr>
          <w:rFonts w:ascii="Times New Roman" w:eastAsia="Times New Roman" w:hAnsi="Times New Roman"/>
        </w:rPr>
      </w:pPr>
      <w:r w:rsidRPr="00B16FBC">
        <w:rPr>
          <w:rFonts w:ascii="Times New Roman" w:eastAsia="Times New Roman" w:hAnsi="Times New Roman"/>
        </w:rPr>
        <w:t>AS GRINDEKS.</w:t>
      </w:r>
    </w:p>
    <w:p w14:paraId="121409E2" w14:textId="77777777" w:rsidR="009D3ACD" w:rsidRPr="00B16FBC" w:rsidRDefault="009D3ACD" w:rsidP="009D3ACD">
      <w:pPr>
        <w:rPr>
          <w:rFonts w:ascii="Times New Roman" w:eastAsia="Times New Roman" w:hAnsi="Times New Roman"/>
        </w:rPr>
      </w:pPr>
      <w:proofErr w:type="spellStart"/>
      <w:r w:rsidRPr="00B16FBC">
        <w:rPr>
          <w:rFonts w:ascii="Times New Roman" w:eastAsia="Times New Roman" w:hAnsi="Times New Roman"/>
        </w:rPr>
        <w:t>Krustpils</w:t>
      </w:r>
      <w:proofErr w:type="spellEnd"/>
      <w:r w:rsidRPr="00B16FBC">
        <w:rPr>
          <w:rFonts w:ascii="Times New Roman" w:eastAsia="Times New Roman" w:hAnsi="Times New Roman"/>
        </w:rPr>
        <w:t xml:space="preserve"> </w:t>
      </w:r>
      <w:proofErr w:type="spellStart"/>
      <w:r w:rsidRPr="00B16FBC">
        <w:rPr>
          <w:rFonts w:ascii="Times New Roman" w:eastAsia="Times New Roman" w:hAnsi="Times New Roman"/>
        </w:rPr>
        <w:t>iela</w:t>
      </w:r>
      <w:proofErr w:type="spellEnd"/>
      <w:r w:rsidRPr="00B16FBC">
        <w:rPr>
          <w:rFonts w:ascii="Times New Roman" w:eastAsia="Times New Roman" w:hAnsi="Times New Roman"/>
        </w:rPr>
        <w:t xml:space="preserve"> 53, </w:t>
      </w:r>
      <w:proofErr w:type="spellStart"/>
      <w:r w:rsidRPr="00B16FBC">
        <w:rPr>
          <w:rFonts w:ascii="Times New Roman" w:eastAsia="Times New Roman" w:hAnsi="Times New Roman"/>
        </w:rPr>
        <w:t>Rīga</w:t>
      </w:r>
      <w:proofErr w:type="spellEnd"/>
      <w:r w:rsidRPr="00B16FBC">
        <w:rPr>
          <w:rFonts w:ascii="Times New Roman" w:eastAsia="Times New Roman" w:hAnsi="Times New Roman"/>
        </w:rPr>
        <w:t>, LV-1057, Latvija</w:t>
      </w:r>
    </w:p>
    <w:p w14:paraId="25CBD801" w14:textId="77777777" w:rsidR="009D3ACD" w:rsidRPr="00B16FBC" w:rsidRDefault="009D3ACD" w:rsidP="009D3ACD">
      <w:pPr>
        <w:rPr>
          <w:rFonts w:ascii="Times New Roman" w:eastAsia="Times New Roman" w:hAnsi="Times New Roman"/>
        </w:rPr>
      </w:pPr>
      <w:r w:rsidRPr="00B16FBC">
        <w:rPr>
          <w:rFonts w:ascii="Times New Roman" w:eastAsia="Times New Roman" w:hAnsi="Times New Roman"/>
        </w:rPr>
        <w:t>Tel. +371 67083205</w:t>
      </w:r>
    </w:p>
    <w:p w14:paraId="182A5AFC" w14:textId="77777777" w:rsidR="009D3ACD" w:rsidRPr="00B16FBC" w:rsidRDefault="009D3ACD" w:rsidP="009D3ACD">
      <w:pPr>
        <w:rPr>
          <w:rFonts w:ascii="Times New Roman" w:eastAsia="Times New Roman" w:hAnsi="Times New Roman"/>
        </w:rPr>
      </w:pPr>
      <w:r w:rsidRPr="00B16FBC">
        <w:rPr>
          <w:rFonts w:ascii="Times New Roman" w:eastAsia="Times New Roman" w:hAnsi="Times New Roman"/>
        </w:rPr>
        <w:t>Faksas +371 67083505</w:t>
      </w:r>
    </w:p>
    <w:p w14:paraId="2BF12700" w14:textId="77777777" w:rsidR="009D3ACD" w:rsidRPr="00B16FBC" w:rsidRDefault="009D3ACD" w:rsidP="009D3ACD">
      <w:pPr>
        <w:rPr>
          <w:rFonts w:ascii="Times New Roman" w:eastAsia="Times New Roman" w:hAnsi="Times New Roman"/>
        </w:rPr>
      </w:pPr>
      <w:r w:rsidRPr="00B16FBC">
        <w:rPr>
          <w:rFonts w:ascii="Times New Roman" w:eastAsia="Times New Roman" w:hAnsi="Times New Roman"/>
        </w:rPr>
        <w:t xml:space="preserve">El. paštas </w:t>
      </w:r>
      <w:hyperlink r:id="rId5" w:history="1">
        <w:r w:rsidRPr="00B16FBC">
          <w:rPr>
            <w:rFonts w:ascii="Times New Roman" w:eastAsia="Times New Roman" w:hAnsi="Times New Roman"/>
            <w:u w:val="single"/>
          </w:rPr>
          <w:t>grindeks@grindeks.lv</w:t>
        </w:r>
      </w:hyperlink>
    </w:p>
    <w:p w14:paraId="51949C65" w14:textId="77777777" w:rsidR="00D45002" w:rsidRPr="00495F53" w:rsidRDefault="00D45002" w:rsidP="00D45002">
      <w:pPr>
        <w:outlineLvl w:val="0"/>
        <w:rPr>
          <w:rFonts w:ascii="Times New Roman" w:hAnsi="Times New Roman"/>
          <w:b/>
          <w:noProof/>
        </w:rPr>
      </w:pPr>
    </w:p>
    <w:sectPr w:rsidR="00D45002" w:rsidRPr="00495F53" w:rsidSect="005B1B6B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32"/>
    <w:rsid w:val="001F69A5"/>
    <w:rsid w:val="003C6FE8"/>
    <w:rsid w:val="0044447F"/>
    <w:rsid w:val="004C7F32"/>
    <w:rsid w:val="0052275F"/>
    <w:rsid w:val="00547A99"/>
    <w:rsid w:val="005712A6"/>
    <w:rsid w:val="005B1B6B"/>
    <w:rsid w:val="005D09F2"/>
    <w:rsid w:val="00631CBF"/>
    <w:rsid w:val="006E42C3"/>
    <w:rsid w:val="00855430"/>
    <w:rsid w:val="008D35EE"/>
    <w:rsid w:val="009D3ACD"/>
    <w:rsid w:val="00A00C00"/>
    <w:rsid w:val="00A03DBE"/>
    <w:rsid w:val="00A03F68"/>
    <w:rsid w:val="00A27937"/>
    <w:rsid w:val="00AE5D6F"/>
    <w:rsid w:val="00BA7026"/>
    <w:rsid w:val="00BC5A53"/>
    <w:rsid w:val="00D45002"/>
    <w:rsid w:val="00E010EE"/>
    <w:rsid w:val="00E6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323E"/>
  <w15:chartTrackingRefBased/>
  <w15:docId w15:val="{B2872D40-7812-4BF2-AA68-7855912D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5002"/>
    <w:pPr>
      <w:widowControl w:val="0"/>
      <w:spacing w:after="0" w:line="240" w:lineRule="auto"/>
    </w:pPr>
    <w:rPr>
      <w:rFonts w:ascii="Calibri" w:eastAsia="Calibri" w:hAnsi="Calibri" w:cs="Times New Roman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45002"/>
    <w:pPr>
      <w:ind w:left="825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45002"/>
    <w:rPr>
      <w:rFonts w:ascii="Times New Roman" w:eastAsia="Times New Roman" w:hAnsi="Times New Roman" w:cs="Times New Roman"/>
      <w:lang w:val="lt-LT" w:eastAsia="lt-LT"/>
    </w:rPr>
  </w:style>
  <w:style w:type="character" w:customStyle="1" w:styleId="BTEMEASMCAChar">
    <w:name w:val="BT EMEA_SMCA Char"/>
    <w:link w:val="BTEMEASMCA"/>
    <w:locked/>
    <w:rsid w:val="00D45002"/>
    <w:rPr>
      <w:noProof/>
      <w:lang w:eastAsia="x-none"/>
    </w:rPr>
  </w:style>
  <w:style w:type="paragraph" w:customStyle="1" w:styleId="BTEMEASMCA">
    <w:name w:val="BT EMEA_SMCA"/>
    <w:basedOn w:val="Normal"/>
    <w:link w:val="BTEMEASMCAChar"/>
    <w:autoRedefine/>
    <w:rsid w:val="00D45002"/>
    <w:pPr>
      <w:widowControl/>
      <w:tabs>
        <w:tab w:val="left" w:pos="0"/>
        <w:tab w:val="left" w:pos="567"/>
      </w:tabs>
    </w:pPr>
    <w:rPr>
      <w:rFonts w:asciiTheme="minorHAnsi" w:eastAsiaTheme="minorHAnsi" w:hAnsiTheme="minorHAnsi" w:cstheme="minorBidi"/>
      <w:noProof/>
      <w:lang w:val="en-US" w:eastAsia="x-none"/>
    </w:rPr>
  </w:style>
  <w:style w:type="paragraph" w:styleId="Revision">
    <w:name w:val="Revision"/>
    <w:hidden/>
    <w:uiPriority w:val="99"/>
    <w:semiHidden/>
    <w:rsid w:val="003C6FE8"/>
    <w:pPr>
      <w:spacing w:after="0" w:line="240" w:lineRule="auto"/>
    </w:pPr>
    <w:rPr>
      <w:rFonts w:ascii="Calibri" w:eastAsia="Calibri" w:hAnsi="Calibri" w:cs="Times New Roman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D0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9F2"/>
    <w:rPr>
      <w:rFonts w:ascii="Calibri" w:eastAsia="Calibri" w:hAnsi="Calibri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9F2"/>
    <w:rPr>
      <w:rFonts w:ascii="Calibri" w:eastAsia="Calibri" w:hAnsi="Calibri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F2"/>
    <w:rPr>
      <w:rFonts w:ascii="Segoe UI" w:eastAsia="Calibr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ndeks@grindeks.lv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Božena Kuntelija</cp:lastModifiedBy>
  <cp:revision>3</cp:revision>
  <dcterms:created xsi:type="dcterms:W3CDTF">2025-08-20T11:45:00Z</dcterms:created>
  <dcterms:modified xsi:type="dcterms:W3CDTF">2025-08-22T12:31:00Z</dcterms:modified>
</cp:coreProperties>
</file>