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FD7A8D" w:rsidRDefault="005D554B" w:rsidP="005D554B">
      <w:pPr>
        <w:tabs>
          <w:tab w:val="left" w:pos="4962"/>
        </w:tabs>
        <w:rPr>
          <w:rFonts w:eastAsia="SimSun"/>
          <w:color w:val="000000"/>
          <w:sz w:val="22"/>
          <w:szCs w:val="22"/>
        </w:rPr>
      </w:pPr>
    </w:p>
    <w:p w14:paraId="5C786EF2" w14:textId="77777777" w:rsidR="00D8022E" w:rsidRPr="00FD7A8D" w:rsidRDefault="00D8022E" w:rsidP="005D554B">
      <w:pPr>
        <w:tabs>
          <w:tab w:val="left" w:pos="4962"/>
        </w:tabs>
        <w:rPr>
          <w:rFonts w:eastAsia="SimSun"/>
          <w:color w:val="000000"/>
          <w:sz w:val="22"/>
          <w:szCs w:val="22"/>
        </w:rPr>
      </w:pPr>
    </w:p>
    <w:p w14:paraId="39F38EA4"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4FB3F0E9"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452DF17D"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0E960FE5"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2DEC829C"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655B59E9"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7C95252B"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00BFE78C"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3DFD0E64" w14:textId="77777777" w:rsidR="00D8022E" w:rsidRPr="00FD7A8D" w:rsidRDefault="00D8022E" w:rsidP="005D554B">
      <w:pPr>
        <w:tabs>
          <w:tab w:val="left" w:pos="-1440"/>
          <w:tab w:val="left" w:pos="-720"/>
          <w:tab w:val="left" w:pos="567"/>
        </w:tabs>
        <w:spacing w:line="260" w:lineRule="exact"/>
        <w:rPr>
          <w:b/>
          <w:snapToGrid w:val="0"/>
          <w:sz w:val="22"/>
          <w:szCs w:val="22"/>
        </w:rPr>
      </w:pPr>
    </w:p>
    <w:p w14:paraId="081C523C" w14:textId="77777777" w:rsidR="00D8022E" w:rsidRPr="00FD7A8D" w:rsidRDefault="00D8022E" w:rsidP="005D554B">
      <w:pPr>
        <w:tabs>
          <w:tab w:val="left" w:pos="-1440"/>
          <w:tab w:val="left" w:pos="-720"/>
          <w:tab w:val="left" w:pos="567"/>
        </w:tabs>
        <w:spacing w:line="260" w:lineRule="exact"/>
        <w:rPr>
          <w:b/>
          <w:snapToGrid w:val="0"/>
          <w:sz w:val="22"/>
          <w:szCs w:val="22"/>
        </w:rPr>
      </w:pPr>
    </w:p>
    <w:p w14:paraId="1FD114EC" w14:textId="77777777" w:rsidR="00D8022E" w:rsidRPr="00FD7A8D" w:rsidRDefault="00D8022E" w:rsidP="005D554B">
      <w:pPr>
        <w:tabs>
          <w:tab w:val="left" w:pos="-1440"/>
          <w:tab w:val="left" w:pos="-720"/>
          <w:tab w:val="left" w:pos="567"/>
        </w:tabs>
        <w:spacing w:line="260" w:lineRule="exact"/>
        <w:rPr>
          <w:b/>
          <w:snapToGrid w:val="0"/>
          <w:sz w:val="22"/>
          <w:szCs w:val="22"/>
        </w:rPr>
      </w:pPr>
    </w:p>
    <w:p w14:paraId="6311925D" w14:textId="77777777" w:rsidR="00D8022E" w:rsidRPr="00FD7A8D" w:rsidRDefault="00D8022E" w:rsidP="005D554B">
      <w:pPr>
        <w:tabs>
          <w:tab w:val="left" w:pos="-1440"/>
          <w:tab w:val="left" w:pos="-720"/>
          <w:tab w:val="left" w:pos="567"/>
        </w:tabs>
        <w:spacing w:line="260" w:lineRule="exact"/>
        <w:rPr>
          <w:b/>
          <w:snapToGrid w:val="0"/>
          <w:sz w:val="22"/>
          <w:szCs w:val="22"/>
        </w:rPr>
      </w:pPr>
    </w:p>
    <w:p w14:paraId="1DF50B2B" w14:textId="77777777" w:rsidR="00D8022E" w:rsidRPr="00FD7A8D" w:rsidRDefault="00D8022E" w:rsidP="005D554B">
      <w:pPr>
        <w:tabs>
          <w:tab w:val="left" w:pos="-1440"/>
          <w:tab w:val="left" w:pos="-720"/>
          <w:tab w:val="left" w:pos="567"/>
        </w:tabs>
        <w:spacing w:line="260" w:lineRule="exact"/>
        <w:rPr>
          <w:b/>
          <w:snapToGrid w:val="0"/>
          <w:sz w:val="22"/>
          <w:szCs w:val="22"/>
        </w:rPr>
      </w:pPr>
    </w:p>
    <w:p w14:paraId="5D22A253"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14BA3A66"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475F1DBE"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2704CED4"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7E7F5575"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75FE5D6A"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3A52ABB6" w14:textId="77777777" w:rsidR="005D554B" w:rsidRPr="00FD7A8D" w:rsidRDefault="005D554B" w:rsidP="005D554B">
      <w:pPr>
        <w:tabs>
          <w:tab w:val="left" w:pos="-1440"/>
          <w:tab w:val="left" w:pos="-720"/>
          <w:tab w:val="left" w:pos="567"/>
        </w:tabs>
        <w:spacing w:line="260" w:lineRule="exact"/>
        <w:rPr>
          <w:b/>
          <w:snapToGrid w:val="0"/>
          <w:sz w:val="22"/>
          <w:szCs w:val="22"/>
        </w:rPr>
      </w:pPr>
    </w:p>
    <w:p w14:paraId="109236DE" w14:textId="77777777" w:rsidR="005D554B" w:rsidRPr="00FD7A8D" w:rsidRDefault="005D554B" w:rsidP="005D554B">
      <w:pPr>
        <w:keepNext/>
        <w:tabs>
          <w:tab w:val="left" w:pos="567"/>
        </w:tabs>
        <w:jc w:val="center"/>
        <w:outlineLvl w:val="1"/>
        <w:rPr>
          <w:b/>
          <w:snapToGrid w:val="0"/>
          <w:sz w:val="22"/>
          <w:szCs w:val="22"/>
          <w:lang w:eastAsia="x-none"/>
        </w:rPr>
      </w:pPr>
      <w:r w:rsidRPr="00FD7A8D">
        <w:rPr>
          <w:b/>
          <w:bCs/>
          <w:iCs/>
          <w:snapToGrid w:val="0"/>
          <w:sz w:val="22"/>
          <w:szCs w:val="22"/>
          <w:lang w:eastAsia="x-none"/>
        </w:rPr>
        <w:t>I PRIEDAS</w:t>
      </w:r>
    </w:p>
    <w:p w14:paraId="544F9CA4" w14:textId="77777777" w:rsidR="005D554B" w:rsidRPr="00FD7A8D" w:rsidRDefault="005D554B" w:rsidP="005D554B">
      <w:pPr>
        <w:tabs>
          <w:tab w:val="left" w:pos="567"/>
        </w:tabs>
        <w:rPr>
          <w:snapToGrid w:val="0"/>
          <w:sz w:val="22"/>
          <w:szCs w:val="22"/>
        </w:rPr>
      </w:pPr>
    </w:p>
    <w:p w14:paraId="0D39300D" w14:textId="77777777" w:rsidR="005D554B" w:rsidRPr="00FD7A8D" w:rsidRDefault="005D554B" w:rsidP="005D554B">
      <w:pPr>
        <w:tabs>
          <w:tab w:val="left" w:pos="-1440"/>
          <w:tab w:val="left" w:pos="-720"/>
          <w:tab w:val="left" w:pos="567"/>
        </w:tabs>
        <w:spacing w:line="260" w:lineRule="exact"/>
        <w:jc w:val="center"/>
        <w:rPr>
          <w:b/>
          <w:snapToGrid w:val="0"/>
          <w:sz w:val="22"/>
          <w:szCs w:val="22"/>
        </w:rPr>
      </w:pPr>
      <w:r w:rsidRPr="00FD7A8D">
        <w:rPr>
          <w:b/>
          <w:snapToGrid w:val="0"/>
          <w:sz w:val="22"/>
          <w:szCs w:val="22"/>
        </w:rPr>
        <w:t>PREPARATO CHARAKTERISTIKŲ SANTRAUKA</w:t>
      </w:r>
    </w:p>
    <w:p w14:paraId="65F5087C" w14:textId="77777777" w:rsidR="005D554B" w:rsidRPr="00FD7A8D" w:rsidRDefault="005D554B" w:rsidP="005D554B">
      <w:pPr>
        <w:tabs>
          <w:tab w:val="left" w:pos="-1440"/>
          <w:tab w:val="left" w:pos="-720"/>
          <w:tab w:val="left" w:pos="567"/>
        </w:tabs>
        <w:spacing w:line="260" w:lineRule="exact"/>
        <w:jc w:val="center"/>
        <w:rPr>
          <w:snapToGrid w:val="0"/>
          <w:sz w:val="22"/>
          <w:szCs w:val="22"/>
        </w:rPr>
      </w:pPr>
      <w:r w:rsidRPr="00FD7A8D">
        <w:rPr>
          <w:snapToGrid w:val="0"/>
          <w:sz w:val="22"/>
          <w:szCs w:val="22"/>
          <w:lang w:eastAsia="zh-CN"/>
        </w:rPr>
        <w:br w:type="page"/>
      </w:r>
    </w:p>
    <w:p w14:paraId="21CA2D7E" w14:textId="77777777" w:rsidR="005D554B" w:rsidRPr="00FD7A8D" w:rsidRDefault="005D554B" w:rsidP="005D554B">
      <w:pPr>
        <w:tabs>
          <w:tab w:val="left" w:pos="567"/>
        </w:tabs>
        <w:spacing w:line="260" w:lineRule="exact"/>
        <w:rPr>
          <w:snapToGrid w:val="0"/>
          <w:sz w:val="22"/>
          <w:szCs w:val="22"/>
        </w:rPr>
      </w:pPr>
    </w:p>
    <w:p w14:paraId="643FFECE"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1.</w:t>
      </w:r>
      <w:r w:rsidRPr="00FD7A8D">
        <w:rPr>
          <w:b/>
          <w:bCs/>
          <w:snapToGrid w:val="0"/>
          <w:sz w:val="22"/>
          <w:szCs w:val="22"/>
          <w:lang w:eastAsia="x-none"/>
        </w:rPr>
        <w:tab/>
        <w:t>VAISTINIO PREPARATO PAVADINIMAS</w:t>
      </w:r>
    </w:p>
    <w:p w14:paraId="061F2258" w14:textId="77777777" w:rsidR="005D554B" w:rsidRPr="00FD7A8D" w:rsidRDefault="005D554B" w:rsidP="005D554B">
      <w:pPr>
        <w:tabs>
          <w:tab w:val="left" w:pos="567"/>
        </w:tabs>
        <w:spacing w:line="260" w:lineRule="exact"/>
        <w:rPr>
          <w:snapToGrid w:val="0"/>
          <w:sz w:val="22"/>
          <w:szCs w:val="22"/>
        </w:rPr>
      </w:pPr>
    </w:p>
    <w:p w14:paraId="737546F5" w14:textId="0A416D0C" w:rsidR="005D554B" w:rsidRPr="00FD7A8D" w:rsidRDefault="004235D2" w:rsidP="005D554B">
      <w:pPr>
        <w:tabs>
          <w:tab w:val="left" w:pos="567"/>
        </w:tabs>
        <w:spacing w:line="260" w:lineRule="exact"/>
        <w:rPr>
          <w:snapToGrid w:val="0"/>
          <w:sz w:val="22"/>
          <w:szCs w:val="22"/>
        </w:rPr>
      </w:pPr>
      <w:proofErr w:type="spellStart"/>
      <w:r>
        <w:rPr>
          <w:snapToGrid w:val="0"/>
          <w:sz w:val="22"/>
          <w:szCs w:val="22"/>
        </w:rPr>
        <w:t>Pelafen</w:t>
      </w:r>
      <w:proofErr w:type="spellEnd"/>
      <w:r w:rsidR="00D8022E" w:rsidRPr="00FD7A8D">
        <w:rPr>
          <w:snapToGrid w:val="0"/>
          <w:sz w:val="22"/>
          <w:szCs w:val="22"/>
        </w:rPr>
        <w:t xml:space="preserve"> </w:t>
      </w:r>
      <w:r w:rsidR="00F752D5" w:rsidRPr="00FD7A8D">
        <w:rPr>
          <w:snapToGrid w:val="0"/>
          <w:sz w:val="22"/>
          <w:szCs w:val="22"/>
        </w:rPr>
        <w:t>sirupas</w:t>
      </w:r>
    </w:p>
    <w:p w14:paraId="75301FA9" w14:textId="77777777" w:rsidR="005D554B" w:rsidRPr="00FD7A8D" w:rsidRDefault="005D554B" w:rsidP="005D554B">
      <w:pPr>
        <w:tabs>
          <w:tab w:val="left" w:pos="567"/>
        </w:tabs>
        <w:spacing w:line="260" w:lineRule="exact"/>
        <w:rPr>
          <w:snapToGrid w:val="0"/>
          <w:sz w:val="22"/>
          <w:szCs w:val="22"/>
        </w:rPr>
      </w:pPr>
    </w:p>
    <w:p w14:paraId="523B7D92" w14:textId="77777777" w:rsidR="005D554B" w:rsidRPr="00FD7A8D" w:rsidRDefault="005D554B" w:rsidP="005D554B">
      <w:pPr>
        <w:tabs>
          <w:tab w:val="left" w:pos="567"/>
        </w:tabs>
        <w:spacing w:line="260" w:lineRule="exact"/>
        <w:rPr>
          <w:snapToGrid w:val="0"/>
          <w:sz w:val="22"/>
          <w:szCs w:val="22"/>
        </w:rPr>
      </w:pPr>
    </w:p>
    <w:p w14:paraId="4F4D2886"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2.</w:t>
      </w:r>
      <w:r w:rsidRPr="00FD7A8D">
        <w:rPr>
          <w:b/>
          <w:bCs/>
          <w:snapToGrid w:val="0"/>
          <w:sz w:val="22"/>
          <w:szCs w:val="22"/>
          <w:lang w:eastAsia="x-none"/>
        </w:rPr>
        <w:tab/>
        <w:t>KOKYBINĖ IR KIEKYBINĖ SUDĖTIS</w:t>
      </w:r>
    </w:p>
    <w:p w14:paraId="5E187864" w14:textId="77777777" w:rsidR="005D554B" w:rsidRPr="00FD7A8D" w:rsidRDefault="005D554B" w:rsidP="005D554B">
      <w:pPr>
        <w:tabs>
          <w:tab w:val="left" w:pos="567"/>
        </w:tabs>
        <w:spacing w:line="260" w:lineRule="exact"/>
        <w:rPr>
          <w:snapToGrid w:val="0"/>
          <w:sz w:val="22"/>
          <w:szCs w:val="22"/>
        </w:rPr>
      </w:pPr>
    </w:p>
    <w:p w14:paraId="4C24210E" w14:textId="6C1E2F99" w:rsidR="00102E14" w:rsidRPr="00FD7A8D" w:rsidRDefault="00FD7A8D" w:rsidP="00102E14">
      <w:pPr>
        <w:widowControl w:val="0"/>
        <w:tabs>
          <w:tab w:val="left" w:pos="567"/>
        </w:tabs>
        <w:rPr>
          <w:sz w:val="22"/>
          <w:szCs w:val="22"/>
        </w:rPr>
      </w:pPr>
      <w:bookmarkStart w:id="0" w:name="_Hlk159182045"/>
      <w:r w:rsidRPr="00FD7A8D">
        <w:rPr>
          <w:sz w:val="22"/>
          <w:szCs w:val="22"/>
        </w:rPr>
        <w:t xml:space="preserve">Kiekviename ml </w:t>
      </w:r>
      <w:r w:rsidR="0022549A">
        <w:rPr>
          <w:sz w:val="22"/>
          <w:szCs w:val="22"/>
        </w:rPr>
        <w:t>sirupo</w:t>
      </w:r>
      <w:r>
        <w:rPr>
          <w:sz w:val="22"/>
          <w:szCs w:val="22"/>
        </w:rPr>
        <w:t xml:space="preserve"> </w:t>
      </w:r>
      <w:r w:rsidR="00102E14" w:rsidRPr="00FD7A8D">
        <w:rPr>
          <w:sz w:val="22"/>
          <w:szCs w:val="22"/>
        </w:rPr>
        <w:t>yra 8 </w:t>
      </w:r>
      <w:r w:rsidR="00533C7B">
        <w:rPr>
          <w:sz w:val="22"/>
          <w:szCs w:val="22"/>
        </w:rPr>
        <w:t>m</w:t>
      </w:r>
      <w:r w:rsidR="00102E14" w:rsidRPr="00FD7A8D">
        <w:rPr>
          <w:sz w:val="22"/>
          <w:szCs w:val="22"/>
        </w:rPr>
        <w:t xml:space="preserve">g </w:t>
      </w:r>
      <w:proofErr w:type="spellStart"/>
      <w:r w:rsidR="00102E14" w:rsidRPr="00FD7A8D">
        <w:rPr>
          <w:i/>
          <w:sz w:val="22"/>
          <w:szCs w:val="22"/>
        </w:rPr>
        <w:t>Pelargonium</w:t>
      </w:r>
      <w:proofErr w:type="spellEnd"/>
      <w:r w:rsidR="00102E14" w:rsidRPr="00FD7A8D">
        <w:rPr>
          <w:i/>
          <w:sz w:val="22"/>
          <w:szCs w:val="22"/>
        </w:rPr>
        <w:t xml:space="preserve"> </w:t>
      </w:r>
      <w:proofErr w:type="spellStart"/>
      <w:r w:rsidR="00102E14" w:rsidRPr="00FD7A8D">
        <w:rPr>
          <w:i/>
          <w:sz w:val="22"/>
          <w:szCs w:val="22"/>
        </w:rPr>
        <w:t>sidoides</w:t>
      </w:r>
      <w:proofErr w:type="spellEnd"/>
      <w:r w:rsidR="00102E14" w:rsidRPr="00FD7A8D">
        <w:rPr>
          <w:i/>
          <w:sz w:val="22"/>
          <w:szCs w:val="22"/>
        </w:rPr>
        <w:t xml:space="preserve"> </w:t>
      </w:r>
      <w:r w:rsidR="00102E14" w:rsidRPr="00FD7A8D">
        <w:rPr>
          <w:sz w:val="22"/>
          <w:szCs w:val="22"/>
        </w:rPr>
        <w:t xml:space="preserve">DC </w:t>
      </w:r>
      <w:r w:rsidR="00114638" w:rsidRPr="00FD7A8D">
        <w:rPr>
          <w:sz w:val="22"/>
          <w:szCs w:val="22"/>
        </w:rPr>
        <w:t>ir (arba)</w:t>
      </w:r>
      <w:r w:rsidR="00102E14" w:rsidRPr="00FD7A8D">
        <w:rPr>
          <w:i/>
          <w:sz w:val="22"/>
          <w:szCs w:val="22"/>
        </w:rPr>
        <w:t xml:space="preserve"> </w:t>
      </w:r>
      <w:proofErr w:type="spellStart"/>
      <w:r w:rsidR="00102E14" w:rsidRPr="00FD7A8D">
        <w:rPr>
          <w:i/>
          <w:sz w:val="22"/>
          <w:szCs w:val="22"/>
        </w:rPr>
        <w:t>Pelargonium</w:t>
      </w:r>
      <w:proofErr w:type="spellEnd"/>
      <w:r w:rsidR="00102E14" w:rsidRPr="00FD7A8D">
        <w:rPr>
          <w:i/>
          <w:sz w:val="22"/>
          <w:szCs w:val="22"/>
        </w:rPr>
        <w:t xml:space="preserve"> </w:t>
      </w:r>
      <w:proofErr w:type="spellStart"/>
      <w:r w:rsidR="00102E14" w:rsidRPr="00FD7A8D">
        <w:rPr>
          <w:i/>
          <w:sz w:val="22"/>
          <w:szCs w:val="22"/>
        </w:rPr>
        <w:t>reniforme</w:t>
      </w:r>
      <w:proofErr w:type="spellEnd"/>
      <w:r w:rsidR="00102E14" w:rsidRPr="00FD7A8D">
        <w:rPr>
          <w:i/>
          <w:sz w:val="22"/>
          <w:szCs w:val="22"/>
        </w:rPr>
        <w:t xml:space="preserve"> </w:t>
      </w:r>
      <w:proofErr w:type="spellStart"/>
      <w:r w:rsidR="00102E14" w:rsidRPr="00FD7A8D">
        <w:rPr>
          <w:sz w:val="22"/>
          <w:szCs w:val="22"/>
        </w:rPr>
        <w:t>Curt</w:t>
      </w:r>
      <w:proofErr w:type="spellEnd"/>
      <w:r w:rsidR="00102E14" w:rsidRPr="00FD7A8D">
        <w:rPr>
          <w:i/>
          <w:sz w:val="22"/>
          <w:szCs w:val="22"/>
        </w:rPr>
        <w:t>.,</w:t>
      </w:r>
      <w:r w:rsidR="00102E14" w:rsidRPr="00FD7A8D">
        <w:rPr>
          <w:sz w:val="22"/>
          <w:szCs w:val="22"/>
        </w:rPr>
        <w:t xml:space="preserve"> </w:t>
      </w:r>
      <w:proofErr w:type="spellStart"/>
      <w:r w:rsidR="00102E14" w:rsidRPr="00FD7A8D">
        <w:rPr>
          <w:sz w:val="22"/>
          <w:szCs w:val="22"/>
        </w:rPr>
        <w:t>radix</w:t>
      </w:r>
      <w:proofErr w:type="spellEnd"/>
      <w:r w:rsidR="00102E14" w:rsidRPr="00FD7A8D">
        <w:rPr>
          <w:sz w:val="22"/>
          <w:szCs w:val="22"/>
        </w:rPr>
        <w:t xml:space="preserve"> (</w:t>
      </w:r>
      <w:r w:rsidR="00114638" w:rsidRPr="00FD7A8D">
        <w:rPr>
          <w:sz w:val="22"/>
          <w:szCs w:val="22"/>
        </w:rPr>
        <w:t>pelargonijų šaknų</w:t>
      </w:r>
      <w:r w:rsidR="00102E14" w:rsidRPr="00FD7A8D">
        <w:rPr>
          <w:sz w:val="22"/>
          <w:szCs w:val="22"/>
        </w:rPr>
        <w:t xml:space="preserve">) </w:t>
      </w:r>
      <w:r w:rsidR="00533C7B">
        <w:rPr>
          <w:sz w:val="22"/>
          <w:szCs w:val="22"/>
        </w:rPr>
        <w:t xml:space="preserve">sausojo </w:t>
      </w:r>
      <w:r>
        <w:rPr>
          <w:sz w:val="22"/>
          <w:szCs w:val="22"/>
        </w:rPr>
        <w:t>ekstrakto</w:t>
      </w:r>
      <w:r w:rsidRPr="00FD7A8D">
        <w:rPr>
          <w:sz w:val="22"/>
          <w:szCs w:val="22"/>
        </w:rPr>
        <w:t xml:space="preserve">  (4-25:1)</w:t>
      </w:r>
      <w:r w:rsidR="00102E14" w:rsidRPr="00FD7A8D">
        <w:rPr>
          <w:sz w:val="22"/>
          <w:szCs w:val="22"/>
        </w:rPr>
        <w:t xml:space="preserve">. </w:t>
      </w:r>
    </w:p>
    <w:p w14:paraId="2114F70C" w14:textId="05E39DC7" w:rsidR="00102E14" w:rsidRPr="00FD7A8D" w:rsidRDefault="00102E14" w:rsidP="00102E14">
      <w:pPr>
        <w:widowControl w:val="0"/>
        <w:tabs>
          <w:tab w:val="left" w:pos="567"/>
        </w:tabs>
        <w:rPr>
          <w:sz w:val="22"/>
          <w:szCs w:val="22"/>
        </w:rPr>
      </w:pPr>
      <w:r w:rsidRPr="00FD7A8D">
        <w:rPr>
          <w:sz w:val="22"/>
          <w:szCs w:val="22"/>
        </w:rPr>
        <w:t>Ekstrakcijos tir</w:t>
      </w:r>
      <w:r w:rsidR="004235D2">
        <w:rPr>
          <w:sz w:val="22"/>
          <w:szCs w:val="22"/>
        </w:rPr>
        <w:t>piklis</w:t>
      </w:r>
      <w:r w:rsidRPr="00FD7A8D">
        <w:rPr>
          <w:sz w:val="22"/>
          <w:szCs w:val="22"/>
        </w:rPr>
        <w:t>: 1</w:t>
      </w:r>
      <w:r w:rsidR="00FD7A8D">
        <w:rPr>
          <w:sz w:val="22"/>
          <w:szCs w:val="22"/>
        </w:rPr>
        <w:t>1</w:t>
      </w:r>
      <w:r w:rsidRPr="00FD7A8D">
        <w:rPr>
          <w:sz w:val="22"/>
          <w:szCs w:val="22"/>
        </w:rPr>
        <w:t xml:space="preserve"> % </w:t>
      </w:r>
      <w:r w:rsidR="00533C7B">
        <w:rPr>
          <w:sz w:val="22"/>
          <w:szCs w:val="22"/>
        </w:rPr>
        <w:t>(</w:t>
      </w:r>
      <w:r w:rsidR="00FD7A8D">
        <w:rPr>
          <w:sz w:val="22"/>
          <w:szCs w:val="22"/>
        </w:rPr>
        <w:t>m</w:t>
      </w:r>
      <w:r w:rsidRPr="00FD7A8D">
        <w:rPr>
          <w:sz w:val="22"/>
          <w:szCs w:val="22"/>
        </w:rPr>
        <w:t>/</w:t>
      </w:r>
      <w:r w:rsidR="00FD7A8D">
        <w:rPr>
          <w:sz w:val="22"/>
          <w:szCs w:val="22"/>
        </w:rPr>
        <w:t>m</w:t>
      </w:r>
      <w:r w:rsidR="00533C7B">
        <w:rPr>
          <w:sz w:val="22"/>
          <w:szCs w:val="22"/>
        </w:rPr>
        <w:t>)</w:t>
      </w:r>
      <w:r w:rsidR="00890151" w:rsidRPr="00890151">
        <w:rPr>
          <w:sz w:val="22"/>
          <w:szCs w:val="22"/>
        </w:rPr>
        <w:t xml:space="preserve"> </w:t>
      </w:r>
      <w:r w:rsidR="00890151" w:rsidRPr="00FD7A8D">
        <w:rPr>
          <w:sz w:val="22"/>
          <w:szCs w:val="22"/>
        </w:rPr>
        <w:t>etanolis</w:t>
      </w:r>
      <w:r w:rsidR="00890151">
        <w:rPr>
          <w:sz w:val="22"/>
          <w:szCs w:val="22"/>
        </w:rPr>
        <w:t>.</w:t>
      </w:r>
    </w:p>
    <w:bookmarkEnd w:id="0"/>
    <w:p w14:paraId="6CAFD67D" w14:textId="77777777" w:rsidR="00102E14" w:rsidRPr="00FD7A8D" w:rsidRDefault="00102E14" w:rsidP="00102E14">
      <w:pPr>
        <w:widowControl w:val="0"/>
        <w:tabs>
          <w:tab w:val="left" w:pos="567"/>
        </w:tabs>
        <w:rPr>
          <w:sz w:val="22"/>
          <w:szCs w:val="22"/>
        </w:rPr>
      </w:pPr>
    </w:p>
    <w:p w14:paraId="7BF8F3AC" w14:textId="48C42696" w:rsidR="00102E14" w:rsidRPr="00FD7A8D" w:rsidRDefault="00102E14" w:rsidP="00102E14">
      <w:pPr>
        <w:widowControl w:val="0"/>
        <w:tabs>
          <w:tab w:val="left" w:pos="567"/>
        </w:tabs>
        <w:rPr>
          <w:sz w:val="22"/>
          <w:szCs w:val="22"/>
        </w:rPr>
      </w:pPr>
      <w:r w:rsidRPr="00FD7A8D">
        <w:rPr>
          <w:sz w:val="22"/>
          <w:szCs w:val="22"/>
          <w:u w:val="single"/>
        </w:rPr>
        <w:t>Pagalbinė</w:t>
      </w:r>
      <w:r w:rsidR="00567E83">
        <w:rPr>
          <w:sz w:val="22"/>
          <w:szCs w:val="22"/>
          <w:u w:val="single"/>
        </w:rPr>
        <w:t>s</w:t>
      </w:r>
      <w:r w:rsidRPr="00FD7A8D">
        <w:rPr>
          <w:sz w:val="22"/>
          <w:szCs w:val="22"/>
          <w:u w:val="single"/>
        </w:rPr>
        <w:t xml:space="preserve"> medžiag</w:t>
      </w:r>
      <w:r w:rsidR="00567E83">
        <w:rPr>
          <w:sz w:val="22"/>
          <w:szCs w:val="22"/>
          <w:u w:val="single"/>
        </w:rPr>
        <w:t>os</w:t>
      </w:r>
      <w:r w:rsidRPr="00FD7A8D">
        <w:rPr>
          <w:sz w:val="22"/>
          <w:szCs w:val="22"/>
          <w:u w:val="single"/>
        </w:rPr>
        <w:t>, kuri</w:t>
      </w:r>
      <w:r w:rsidR="00567E83">
        <w:rPr>
          <w:sz w:val="22"/>
          <w:szCs w:val="22"/>
          <w:u w:val="single"/>
        </w:rPr>
        <w:t>ų</w:t>
      </w:r>
      <w:r w:rsidRPr="00FD7A8D">
        <w:rPr>
          <w:sz w:val="22"/>
          <w:szCs w:val="22"/>
          <w:u w:val="single"/>
        </w:rPr>
        <w:t xml:space="preserve"> poveikis žinomas</w:t>
      </w:r>
    </w:p>
    <w:p w14:paraId="298FFE7A" w14:textId="4957C55C" w:rsidR="00102E14" w:rsidRDefault="003E3190" w:rsidP="003E3190">
      <w:pPr>
        <w:tabs>
          <w:tab w:val="left" w:pos="567"/>
        </w:tabs>
        <w:rPr>
          <w:sz w:val="22"/>
          <w:szCs w:val="22"/>
        </w:rPr>
      </w:pPr>
      <w:r>
        <w:rPr>
          <w:sz w:val="22"/>
          <w:szCs w:val="22"/>
        </w:rPr>
        <w:t xml:space="preserve">Vienoje dozėje sirupo yra </w:t>
      </w:r>
      <w:r w:rsidRPr="003E3190">
        <w:rPr>
          <w:sz w:val="22"/>
          <w:szCs w:val="22"/>
        </w:rPr>
        <w:t>625</w:t>
      </w:r>
      <w:r>
        <w:rPr>
          <w:sz w:val="22"/>
          <w:szCs w:val="22"/>
        </w:rPr>
        <w:t>,</w:t>
      </w:r>
      <w:r w:rsidRPr="003E3190">
        <w:rPr>
          <w:sz w:val="22"/>
          <w:szCs w:val="22"/>
        </w:rPr>
        <w:t>1</w:t>
      </w:r>
      <w:r>
        <w:rPr>
          <w:sz w:val="22"/>
          <w:szCs w:val="22"/>
        </w:rPr>
        <w:t> </w:t>
      </w:r>
      <w:r w:rsidRPr="003E3190">
        <w:rPr>
          <w:sz w:val="22"/>
          <w:szCs w:val="22"/>
        </w:rPr>
        <w:t xml:space="preserve">mg </w:t>
      </w:r>
      <w:proofErr w:type="spellStart"/>
      <w:r w:rsidRPr="003E3190">
        <w:rPr>
          <w:sz w:val="22"/>
          <w:szCs w:val="22"/>
        </w:rPr>
        <w:t>sorbitol</w:t>
      </w:r>
      <w:r>
        <w:rPr>
          <w:sz w:val="22"/>
          <w:szCs w:val="22"/>
        </w:rPr>
        <w:t>io</w:t>
      </w:r>
      <w:proofErr w:type="spellEnd"/>
      <w:r w:rsidRPr="003E3190">
        <w:rPr>
          <w:sz w:val="22"/>
          <w:szCs w:val="22"/>
        </w:rPr>
        <w:t xml:space="preserve"> (</w:t>
      </w:r>
      <w:r>
        <w:rPr>
          <w:sz w:val="22"/>
          <w:szCs w:val="22"/>
        </w:rPr>
        <w:t xml:space="preserve">skystojo </w:t>
      </w:r>
      <w:proofErr w:type="spellStart"/>
      <w:r>
        <w:rPr>
          <w:sz w:val="22"/>
          <w:szCs w:val="22"/>
        </w:rPr>
        <w:t>sorbitolio</w:t>
      </w:r>
      <w:proofErr w:type="spellEnd"/>
      <w:r>
        <w:rPr>
          <w:sz w:val="22"/>
          <w:szCs w:val="22"/>
        </w:rPr>
        <w:t>, kuriame yra</w:t>
      </w:r>
      <w:r w:rsidRPr="003E3190">
        <w:rPr>
          <w:sz w:val="22"/>
          <w:szCs w:val="22"/>
        </w:rPr>
        <w:t xml:space="preserve"> 70</w:t>
      </w:r>
      <w:r>
        <w:rPr>
          <w:sz w:val="22"/>
          <w:szCs w:val="22"/>
        </w:rPr>
        <w:t> </w:t>
      </w:r>
      <w:r w:rsidRPr="003E3190">
        <w:rPr>
          <w:sz w:val="22"/>
          <w:szCs w:val="22"/>
        </w:rPr>
        <w:t xml:space="preserve">% </w:t>
      </w:r>
      <w:proofErr w:type="spellStart"/>
      <w:r w:rsidRPr="003E3190">
        <w:rPr>
          <w:sz w:val="22"/>
          <w:szCs w:val="22"/>
        </w:rPr>
        <w:t>sorbitol</w:t>
      </w:r>
      <w:r>
        <w:rPr>
          <w:sz w:val="22"/>
          <w:szCs w:val="22"/>
        </w:rPr>
        <w:t>io</w:t>
      </w:r>
      <w:proofErr w:type="spellEnd"/>
      <w:r w:rsidRPr="003E3190">
        <w:rPr>
          <w:sz w:val="22"/>
          <w:szCs w:val="22"/>
        </w:rPr>
        <w:t xml:space="preserve">) </w:t>
      </w:r>
      <w:r>
        <w:rPr>
          <w:sz w:val="22"/>
          <w:szCs w:val="22"/>
        </w:rPr>
        <w:t xml:space="preserve">ir </w:t>
      </w:r>
      <w:r w:rsidRPr="003E3190">
        <w:rPr>
          <w:sz w:val="22"/>
          <w:szCs w:val="22"/>
        </w:rPr>
        <w:t>893</w:t>
      </w:r>
      <w:r>
        <w:rPr>
          <w:sz w:val="22"/>
          <w:szCs w:val="22"/>
        </w:rPr>
        <w:t> </w:t>
      </w:r>
      <w:r w:rsidRPr="003E3190">
        <w:rPr>
          <w:sz w:val="22"/>
          <w:szCs w:val="22"/>
        </w:rPr>
        <w:t xml:space="preserve">mg </w:t>
      </w:r>
      <w:proofErr w:type="spellStart"/>
      <w:r w:rsidRPr="003E3190">
        <w:rPr>
          <w:sz w:val="22"/>
          <w:szCs w:val="22"/>
        </w:rPr>
        <w:t>maltitol</w:t>
      </w:r>
      <w:r>
        <w:rPr>
          <w:sz w:val="22"/>
          <w:szCs w:val="22"/>
        </w:rPr>
        <w:t>io</w:t>
      </w:r>
      <w:proofErr w:type="spellEnd"/>
      <w:r w:rsidRPr="003E3190">
        <w:rPr>
          <w:sz w:val="22"/>
          <w:szCs w:val="22"/>
        </w:rPr>
        <w:t>.</w:t>
      </w:r>
    </w:p>
    <w:p w14:paraId="30438AFF" w14:textId="77777777" w:rsidR="003E3190" w:rsidRPr="00FD7A8D" w:rsidRDefault="003E3190" w:rsidP="003E3190">
      <w:pPr>
        <w:tabs>
          <w:tab w:val="left" w:pos="567"/>
        </w:tabs>
        <w:rPr>
          <w:sz w:val="22"/>
          <w:szCs w:val="22"/>
        </w:rPr>
      </w:pPr>
    </w:p>
    <w:p w14:paraId="0752496C" w14:textId="06A03135" w:rsidR="005D554B" w:rsidRPr="00FD7A8D" w:rsidRDefault="005D554B" w:rsidP="005D554B">
      <w:pPr>
        <w:tabs>
          <w:tab w:val="left" w:pos="567"/>
        </w:tabs>
        <w:spacing w:line="260" w:lineRule="exact"/>
        <w:rPr>
          <w:snapToGrid w:val="0"/>
          <w:sz w:val="22"/>
          <w:szCs w:val="22"/>
        </w:rPr>
      </w:pPr>
      <w:r w:rsidRPr="00FD7A8D">
        <w:rPr>
          <w:snapToGrid w:val="0"/>
          <w:sz w:val="22"/>
          <w:szCs w:val="22"/>
        </w:rPr>
        <w:t>Visos pagalbinės medžiagos išvardytos 6.1</w:t>
      </w:r>
      <w:r w:rsidR="00114638" w:rsidRPr="00FD7A8D">
        <w:rPr>
          <w:snapToGrid w:val="0"/>
          <w:sz w:val="22"/>
          <w:szCs w:val="22"/>
        </w:rPr>
        <w:t> </w:t>
      </w:r>
      <w:r w:rsidRPr="00FD7A8D">
        <w:rPr>
          <w:snapToGrid w:val="0"/>
          <w:sz w:val="22"/>
          <w:szCs w:val="22"/>
        </w:rPr>
        <w:t>skyriuje.</w:t>
      </w:r>
    </w:p>
    <w:p w14:paraId="7AD75C3E" w14:textId="77777777" w:rsidR="005D554B" w:rsidRPr="00FD7A8D" w:rsidRDefault="005D554B" w:rsidP="005D554B">
      <w:pPr>
        <w:tabs>
          <w:tab w:val="left" w:pos="567"/>
        </w:tabs>
        <w:spacing w:line="260" w:lineRule="exact"/>
        <w:rPr>
          <w:snapToGrid w:val="0"/>
          <w:sz w:val="22"/>
          <w:szCs w:val="22"/>
        </w:rPr>
      </w:pPr>
    </w:p>
    <w:p w14:paraId="32FAB694" w14:textId="77777777" w:rsidR="005D554B" w:rsidRPr="00FD7A8D" w:rsidRDefault="005D554B" w:rsidP="005D554B">
      <w:pPr>
        <w:tabs>
          <w:tab w:val="left" w:pos="567"/>
        </w:tabs>
        <w:spacing w:line="260" w:lineRule="exact"/>
        <w:rPr>
          <w:snapToGrid w:val="0"/>
          <w:sz w:val="22"/>
          <w:szCs w:val="22"/>
        </w:rPr>
      </w:pPr>
    </w:p>
    <w:p w14:paraId="573B0F93"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3.</w:t>
      </w:r>
      <w:r w:rsidRPr="00FD7A8D">
        <w:rPr>
          <w:b/>
          <w:bCs/>
          <w:snapToGrid w:val="0"/>
          <w:sz w:val="22"/>
          <w:szCs w:val="22"/>
          <w:lang w:eastAsia="x-none"/>
        </w:rPr>
        <w:tab/>
        <w:t>FARMACINĖ FORMA</w:t>
      </w:r>
    </w:p>
    <w:p w14:paraId="0FD16301" w14:textId="77777777" w:rsidR="005D554B" w:rsidRPr="00FD7A8D" w:rsidRDefault="005D554B" w:rsidP="005D554B">
      <w:pPr>
        <w:tabs>
          <w:tab w:val="left" w:pos="567"/>
        </w:tabs>
        <w:spacing w:line="260" w:lineRule="exact"/>
        <w:rPr>
          <w:snapToGrid w:val="0"/>
          <w:sz w:val="22"/>
          <w:szCs w:val="22"/>
        </w:rPr>
      </w:pPr>
    </w:p>
    <w:p w14:paraId="593F468B" w14:textId="1303C165" w:rsidR="0066182B" w:rsidRPr="0066182B" w:rsidRDefault="0066182B" w:rsidP="0066182B">
      <w:pPr>
        <w:tabs>
          <w:tab w:val="left" w:pos="567"/>
        </w:tabs>
        <w:spacing w:line="260" w:lineRule="exact"/>
        <w:rPr>
          <w:snapToGrid w:val="0"/>
          <w:sz w:val="22"/>
          <w:szCs w:val="22"/>
        </w:rPr>
      </w:pPr>
      <w:r>
        <w:rPr>
          <w:snapToGrid w:val="0"/>
          <w:sz w:val="22"/>
          <w:szCs w:val="22"/>
        </w:rPr>
        <w:t>Sirupas</w:t>
      </w:r>
      <w:r w:rsidRPr="0066182B">
        <w:rPr>
          <w:snapToGrid w:val="0"/>
          <w:sz w:val="22"/>
          <w:szCs w:val="22"/>
        </w:rPr>
        <w:t>.</w:t>
      </w:r>
    </w:p>
    <w:p w14:paraId="6B823283" w14:textId="5831B31D" w:rsidR="0066182B" w:rsidRPr="0066182B" w:rsidRDefault="0066182B" w:rsidP="0066182B">
      <w:pPr>
        <w:tabs>
          <w:tab w:val="left" w:pos="567"/>
        </w:tabs>
        <w:spacing w:line="260" w:lineRule="exact"/>
        <w:rPr>
          <w:snapToGrid w:val="0"/>
          <w:sz w:val="22"/>
          <w:szCs w:val="22"/>
        </w:rPr>
      </w:pPr>
      <w:r>
        <w:rPr>
          <w:snapToGrid w:val="0"/>
          <w:sz w:val="22"/>
          <w:szCs w:val="22"/>
        </w:rPr>
        <w:t>Tamsiai raudonas būdingo kvapo sirupas</w:t>
      </w:r>
      <w:r w:rsidRPr="0066182B">
        <w:rPr>
          <w:snapToGrid w:val="0"/>
          <w:sz w:val="22"/>
          <w:szCs w:val="22"/>
        </w:rPr>
        <w:t>.</w:t>
      </w:r>
    </w:p>
    <w:p w14:paraId="2963E277" w14:textId="3AB8F276" w:rsidR="0066182B" w:rsidRDefault="0066182B" w:rsidP="0066182B">
      <w:pPr>
        <w:tabs>
          <w:tab w:val="left" w:pos="567"/>
        </w:tabs>
        <w:spacing w:line="260" w:lineRule="exact"/>
        <w:rPr>
          <w:snapToGrid w:val="0"/>
          <w:sz w:val="22"/>
          <w:szCs w:val="22"/>
        </w:rPr>
      </w:pPr>
      <w:r>
        <w:rPr>
          <w:snapToGrid w:val="0"/>
          <w:sz w:val="22"/>
          <w:szCs w:val="22"/>
        </w:rPr>
        <w:t>Vaistinio preparato sudėtyje yra natūrali</w:t>
      </w:r>
      <w:r w:rsidR="00533C7B">
        <w:rPr>
          <w:snapToGrid w:val="0"/>
          <w:sz w:val="22"/>
          <w:szCs w:val="22"/>
        </w:rPr>
        <w:t xml:space="preserve">os kilmės </w:t>
      </w:r>
      <w:r>
        <w:rPr>
          <w:snapToGrid w:val="0"/>
          <w:sz w:val="22"/>
          <w:szCs w:val="22"/>
        </w:rPr>
        <w:t>medžiagų, kurios gali sudaryti nuosėdas.</w:t>
      </w:r>
    </w:p>
    <w:p w14:paraId="357D2123" w14:textId="77777777" w:rsidR="005D554B" w:rsidRPr="00FD7A8D" w:rsidRDefault="005D554B" w:rsidP="005D554B">
      <w:pPr>
        <w:tabs>
          <w:tab w:val="left" w:pos="567"/>
        </w:tabs>
        <w:spacing w:line="260" w:lineRule="exact"/>
        <w:rPr>
          <w:snapToGrid w:val="0"/>
          <w:sz w:val="22"/>
          <w:szCs w:val="22"/>
        </w:rPr>
      </w:pPr>
    </w:p>
    <w:p w14:paraId="1C6CF915" w14:textId="77777777" w:rsidR="005D554B" w:rsidRPr="00FD7A8D" w:rsidRDefault="005D554B" w:rsidP="005D554B">
      <w:pPr>
        <w:tabs>
          <w:tab w:val="left" w:pos="567"/>
        </w:tabs>
        <w:spacing w:line="260" w:lineRule="exact"/>
        <w:rPr>
          <w:snapToGrid w:val="0"/>
          <w:sz w:val="22"/>
          <w:szCs w:val="22"/>
        </w:rPr>
      </w:pPr>
    </w:p>
    <w:p w14:paraId="1B9C6B67"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4.</w:t>
      </w:r>
      <w:r w:rsidRPr="00FD7A8D">
        <w:rPr>
          <w:b/>
          <w:bCs/>
          <w:snapToGrid w:val="0"/>
          <w:sz w:val="22"/>
          <w:szCs w:val="22"/>
          <w:lang w:eastAsia="x-none"/>
        </w:rPr>
        <w:tab/>
        <w:t>KLINIKINĖ INFORMACIJA</w:t>
      </w:r>
    </w:p>
    <w:p w14:paraId="5AD120EA" w14:textId="77777777" w:rsidR="005D554B" w:rsidRPr="00FD7A8D" w:rsidRDefault="005D554B" w:rsidP="005D554B">
      <w:pPr>
        <w:tabs>
          <w:tab w:val="left" w:pos="567"/>
        </w:tabs>
        <w:spacing w:line="260" w:lineRule="exact"/>
        <w:rPr>
          <w:snapToGrid w:val="0"/>
          <w:sz w:val="22"/>
          <w:szCs w:val="22"/>
        </w:rPr>
      </w:pPr>
    </w:p>
    <w:p w14:paraId="23E88A53"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4.1</w:t>
      </w:r>
      <w:r w:rsidRPr="00FD7A8D">
        <w:rPr>
          <w:b/>
          <w:bCs/>
          <w:snapToGrid w:val="0"/>
          <w:sz w:val="22"/>
          <w:szCs w:val="22"/>
          <w:lang w:eastAsia="x-none"/>
        </w:rPr>
        <w:tab/>
        <w:t>Terapinės indikacijos</w:t>
      </w:r>
    </w:p>
    <w:p w14:paraId="2B0F5969" w14:textId="77777777" w:rsidR="005D554B" w:rsidRPr="00FD7A8D" w:rsidRDefault="005D554B" w:rsidP="005D554B">
      <w:pPr>
        <w:tabs>
          <w:tab w:val="left" w:pos="567"/>
        </w:tabs>
        <w:spacing w:line="260" w:lineRule="exact"/>
        <w:rPr>
          <w:snapToGrid w:val="0"/>
          <w:sz w:val="22"/>
          <w:szCs w:val="22"/>
        </w:rPr>
      </w:pPr>
    </w:p>
    <w:p w14:paraId="7E0149B4" w14:textId="643A7567" w:rsidR="00C15EC5" w:rsidRPr="00FD7A8D" w:rsidRDefault="004235D2" w:rsidP="00C15EC5">
      <w:pPr>
        <w:tabs>
          <w:tab w:val="left" w:pos="567"/>
        </w:tabs>
        <w:spacing w:line="260" w:lineRule="exact"/>
        <w:rPr>
          <w:snapToGrid w:val="0"/>
          <w:sz w:val="22"/>
          <w:szCs w:val="22"/>
        </w:rPr>
      </w:pPr>
      <w:proofErr w:type="spellStart"/>
      <w:r>
        <w:rPr>
          <w:snapToGrid w:val="0"/>
          <w:sz w:val="22"/>
          <w:szCs w:val="22"/>
        </w:rPr>
        <w:t>Pelafen</w:t>
      </w:r>
      <w:proofErr w:type="spellEnd"/>
      <w:r w:rsidR="00C15EC5" w:rsidRPr="00FD7A8D">
        <w:rPr>
          <w:snapToGrid w:val="0"/>
          <w:sz w:val="22"/>
          <w:szCs w:val="22"/>
        </w:rPr>
        <w:t xml:space="preserve"> yra tradicinis augalinis vaistinis preparatas </w:t>
      </w:r>
      <w:bookmarkStart w:id="1" w:name="_Hlk159180432"/>
      <w:r w:rsidR="00C15EC5" w:rsidRPr="00FD7A8D">
        <w:rPr>
          <w:snapToGrid w:val="0"/>
          <w:sz w:val="22"/>
          <w:szCs w:val="22"/>
        </w:rPr>
        <w:t>simptominiam peršalimo gydymui</w:t>
      </w:r>
      <w:bookmarkEnd w:id="1"/>
      <w:r w:rsidR="00C15EC5" w:rsidRPr="00FD7A8D">
        <w:rPr>
          <w:snapToGrid w:val="0"/>
          <w:sz w:val="22"/>
          <w:szCs w:val="22"/>
        </w:rPr>
        <w:t>.</w:t>
      </w:r>
    </w:p>
    <w:p w14:paraId="1275778E" w14:textId="77777777" w:rsidR="00C15EC5" w:rsidRPr="00FD7A8D" w:rsidRDefault="00C15EC5" w:rsidP="00C15EC5">
      <w:pPr>
        <w:tabs>
          <w:tab w:val="left" w:pos="567"/>
        </w:tabs>
        <w:spacing w:line="260" w:lineRule="exact"/>
        <w:rPr>
          <w:snapToGrid w:val="0"/>
          <w:sz w:val="22"/>
          <w:szCs w:val="22"/>
        </w:rPr>
      </w:pPr>
    </w:p>
    <w:p w14:paraId="3F782B1F" w14:textId="71493707" w:rsidR="00C15EC5" w:rsidRPr="00FD7A8D" w:rsidRDefault="00C15EC5" w:rsidP="00C15EC5">
      <w:pPr>
        <w:tabs>
          <w:tab w:val="left" w:pos="567"/>
        </w:tabs>
        <w:spacing w:line="260" w:lineRule="exact"/>
        <w:rPr>
          <w:snapToGrid w:val="0"/>
          <w:sz w:val="22"/>
          <w:szCs w:val="22"/>
        </w:rPr>
      </w:pPr>
      <w:bookmarkStart w:id="2" w:name="_Hlk159176375"/>
      <w:r w:rsidRPr="00FD7A8D">
        <w:rPr>
          <w:snapToGrid w:val="0"/>
          <w:sz w:val="22"/>
          <w:szCs w:val="22"/>
        </w:rPr>
        <w:t>Tradicinis augalinis vaistinis preparatas</w:t>
      </w:r>
      <w:bookmarkEnd w:id="2"/>
      <w:r w:rsidRPr="00FD7A8D">
        <w:rPr>
          <w:snapToGrid w:val="0"/>
          <w:sz w:val="22"/>
          <w:szCs w:val="22"/>
        </w:rPr>
        <w:t>, kurio indikacijos pagrįstos tik ilgalaikiu vartojimu.</w:t>
      </w:r>
    </w:p>
    <w:p w14:paraId="001B285F" w14:textId="5A92A27C" w:rsidR="00C15EC5" w:rsidRPr="00FD7A8D" w:rsidRDefault="00C15EC5" w:rsidP="00C15EC5">
      <w:pPr>
        <w:tabs>
          <w:tab w:val="left" w:pos="567"/>
        </w:tabs>
        <w:spacing w:line="260" w:lineRule="exact"/>
        <w:rPr>
          <w:snapToGrid w:val="0"/>
          <w:sz w:val="22"/>
          <w:szCs w:val="22"/>
        </w:rPr>
      </w:pPr>
    </w:p>
    <w:p w14:paraId="6A8A3505" w14:textId="2BAC71D9" w:rsidR="00C15EC5" w:rsidRPr="00FD7A8D" w:rsidRDefault="004235D2" w:rsidP="005D554B">
      <w:pPr>
        <w:tabs>
          <w:tab w:val="left" w:pos="567"/>
        </w:tabs>
        <w:spacing w:line="260" w:lineRule="exact"/>
        <w:rPr>
          <w:snapToGrid w:val="0"/>
          <w:sz w:val="22"/>
          <w:szCs w:val="22"/>
        </w:rPr>
      </w:pPr>
      <w:proofErr w:type="spellStart"/>
      <w:r>
        <w:rPr>
          <w:snapToGrid w:val="0"/>
          <w:sz w:val="22"/>
          <w:szCs w:val="22"/>
        </w:rPr>
        <w:t>Pelafen</w:t>
      </w:r>
      <w:proofErr w:type="spellEnd"/>
      <w:r w:rsidR="00C15EC5" w:rsidRPr="00FD7A8D">
        <w:rPr>
          <w:snapToGrid w:val="0"/>
          <w:sz w:val="22"/>
          <w:szCs w:val="22"/>
        </w:rPr>
        <w:t xml:space="preserve"> </w:t>
      </w:r>
      <w:r w:rsidR="005D554B" w:rsidRPr="00FD7A8D">
        <w:rPr>
          <w:snapToGrid w:val="0"/>
          <w:sz w:val="22"/>
          <w:szCs w:val="22"/>
        </w:rPr>
        <w:t>skirtas suaugusiesiems</w:t>
      </w:r>
      <w:r w:rsidR="00C15EC5" w:rsidRPr="00FD7A8D">
        <w:rPr>
          <w:snapToGrid w:val="0"/>
          <w:sz w:val="22"/>
          <w:szCs w:val="22"/>
        </w:rPr>
        <w:t xml:space="preserve">, </w:t>
      </w:r>
      <w:r w:rsidR="005D554B" w:rsidRPr="00FD7A8D">
        <w:rPr>
          <w:snapToGrid w:val="0"/>
          <w:sz w:val="22"/>
          <w:szCs w:val="22"/>
        </w:rPr>
        <w:t>paaugliams</w:t>
      </w:r>
      <w:r w:rsidR="00C15EC5" w:rsidRPr="00FD7A8D">
        <w:rPr>
          <w:snapToGrid w:val="0"/>
          <w:sz w:val="22"/>
          <w:szCs w:val="22"/>
        </w:rPr>
        <w:t xml:space="preserve"> ir vyresniems nei </w:t>
      </w:r>
      <w:r w:rsidR="000661BD">
        <w:rPr>
          <w:snapToGrid w:val="0"/>
          <w:sz w:val="22"/>
          <w:szCs w:val="22"/>
        </w:rPr>
        <w:t>3</w:t>
      </w:r>
      <w:r w:rsidR="00C15EC5" w:rsidRPr="00FD7A8D">
        <w:rPr>
          <w:snapToGrid w:val="0"/>
          <w:sz w:val="22"/>
          <w:szCs w:val="22"/>
        </w:rPr>
        <w:t> metų vaikams.</w:t>
      </w:r>
    </w:p>
    <w:p w14:paraId="5F4E078D" w14:textId="77777777" w:rsidR="005D554B" w:rsidRPr="00FD7A8D" w:rsidRDefault="005D554B" w:rsidP="005D554B">
      <w:pPr>
        <w:tabs>
          <w:tab w:val="left" w:pos="567"/>
        </w:tabs>
        <w:spacing w:line="260" w:lineRule="exact"/>
        <w:rPr>
          <w:snapToGrid w:val="0"/>
          <w:sz w:val="22"/>
          <w:szCs w:val="22"/>
        </w:rPr>
      </w:pPr>
    </w:p>
    <w:p w14:paraId="4F84A66E"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4.2</w:t>
      </w:r>
      <w:r w:rsidRPr="00FD7A8D">
        <w:rPr>
          <w:b/>
          <w:bCs/>
          <w:snapToGrid w:val="0"/>
          <w:sz w:val="22"/>
          <w:szCs w:val="22"/>
          <w:lang w:eastAsia="x-none"/>
        </w:rPr>
        <w:tab/>
        <w:t>Dozavimas ir vartojimo metodas</w:t>
      </w:r>
    </w:p>
    <w:p w14:paraId="2EF1AD9E" w14:textId="77777777" w:rsidR="005D554B" w:rsidRPr="00FD7A8D" w:rsidRDefault="005D554B" w:rsidP="005D554B">
      <w:pPr>
        <w:tabs>
          <w:tab w:val="left" w:pos="567"/>
        </w:tabs>
        <w:spacing w:line="260" w:lineRule="exact"/>
        <w:rPr>
          <w:snapToGrid w:val="0"/>
          <w:sz w:val="22"/>
          <w:szCs w:val="22"/>
        </w:rPr>
      </w:pPr>
    </w:p>
    <w:p w14:paraId="089E5035" w14:textId="77777777" w:rsidR="005D554B" w:rsidRPr="00FD7A8D" w:rsidRDefault="005D554B" w:rsidP="005D554B">
      <w:pPr>
        <w:tabs>
          <w:tab w:val="left" w:pos="567"/>
        </w:tabs>
        <w:spacing w:line="260" w:lineRule="exact"/>
        <w:rPr>
          <w:snapToGrid w:val="0"/>
          <w:sz w:val="22"/>
          <w:szCs w:val="22"/>
          <w:u w:val="single"/>
        </w:rPr>
      </w:pPr>
      <w:r w:rsidRPr="00FD7A8D">
        <w:rPr>
          <w:snapToGrid w:val="0"/>
          <w:sz w:val="22"/>
          <w:szCs w:val="22"/>
          <w:u w:val="single"/>
        </w:rPr>
        <w:t>Dozavimas</w:t>
      </w:r>
    </w:p>
    <w:p w14:paraId="5DF6A385" w14:textId="77777777" w:rsidR="00B57696" w:rsidRPr="00FD7A8D" w:rsidRDefault="00B57696" w:rsidP="00B57696">
      <w:pPr>
        <w:tabs>
          <w:tab w:val="left" w:pos="1296"/>
        </w:tabs>
        <w:rPr>
          <w:bCs/>
          <w:i/>
          <w:iCs/>
          <w:sz w:val="22"/>
          <w:szCs w:val="22"/>
        </w:rPr>
      </w:pPr>
    </w:p>
    <w:p w14:paraId="764EE872" w14:textId="77777777" w:rsidR="00B57696" w:rsidRPr="00FD7A8D" w:rsidRDefault="00B57696" w:rsidP="00B57696">
      <w:pPr>
        <w:tabs>
          <w:tab w:val="left" w:pos="567"/>
        </w:tabs>
        <w:spacing w:line="260" w:lineRule="exact"/>
        <w:rPr>
          <w:i/>
          <w:sz w:val="22"/>
          <w:szCs w:val="22"/>
          <w:lang w:eastAsia="pl-PL"/>
        </w:rPr>
      </w:pPr>
      <w:r w:rsidRPr="00FD7A8D">
        <w:rPr>
          <w:i/>
          <w:sz w:val="22"/>
          <w:szCs w:val="22"/>
          <w:lang w:eastAsia="pl-PL"/>
        </w:rPr>
        <w:t>12 metų ir vyresniems paaugliams, suaugusiesiems ir senyviems žmonėms</w:t>
      </w:r>
    </w:p>
    <w:p w14:paraId="262816D2" w14:textId="1AC70352" w:rsidR="00B57696" w:rsidRPr="00FD7A8D" w:rsidRDefault="007D378A" w:rsidP="00B57696">
      <w:pPr>
        <w:tabs>
          <w:tab w:val="left" w:pos="1296"/>
        </w:tabs>
        <w:rPr>
          <w:bCs/>
          <w:iCs/>
          <w:sz w:val="22"/>
          <w:szCs w:val="22"/>
        </w:rPr>
      </w:pPr>
      <w:r>
        <w:rPr>
          <w:bCs/>
          <w:iCs/>
          <w:sz w:val="22"/>
          <w:szCs w:val="22"/>
        </w:rPr>
        <w:t>P</w:t>
      </w:r>
      <w:r w:rsidR="00894E4F">
        <w:rPr>
          <w:bCs/>
          <w:iCs/>
          <w:sz w:val="22"/>
          <w:szCs w:val="22"/>
        </w:rPr>
        <w:t xml:space="preserve">o </w:t>
      </w:r>
      <w:r w:rsidR="0066182B">
        <w:rPr>
          <w:bCs/>
          <w:iCs/>
          <w:sz w:val="22"/>
          <w:szCs w:val="22"/>
        </w:rPr>
        <w:t>2,5 ml sirupo</w:t>
      </w:r>
      <w:r w:rsidR="00B57696" w:rsidRPr="00FD7A8D">
        <w:rPr>
          <w:bCs/>
          <w:iCs/>
          <w:sz w:val="22"/>
          <w:szCs w:val="22"/>
        </w:rPr>
        <w:t xml:space="preserve"> tris kartus per parą.</w:t>
      </w:r>
    </w:p>
    <w:p w14:paraId="5DFFFDE0" w14:textId="77777777" w:rsidR="00B57696" w:rsidRPr="00FD7A8D" w:rsidRDefault="00B57696" w:rsidP="00B57696">
      <w:pPr>
        <w:tabs>
          <w:tab w:val="left" w:pos="1296"/>
        </w:tabs>
        <w:rPr>
          <w:bCs/>
          <w:iCs/>
          <w:sz w:val="22"/>
          <w:szCs w:val="22"/>
        </w:rPr>
      </w:pPr>
    </w:p>
    <w:p w14:paraId="40BB68D2" w14:textId="4C53C802" w:rsidR="00B57696" w:rsidRPr="00FD7A8D" w:rsidRDefault="00B57696" w:rsidP="00B57696">
      <w:pPr>
        <w:tabs>
          <w:tab w:val="left" w:pos="1296"/>
        </w:tabs>
        <w:rPr>
          <w:bCs/>
          <w:iCs/>
          <w:sz w:val="22"/>
          <w:szCs w:val="22"/>
        </w:rPr>
      </w:pPr>
      <w:r w:rsidRPr="00FD7A8D">
        <w:rPr>
          <w:bCs/>
          <w:i/>
          <w:iCs/>
          <w:sz w:val="22"/>
          <w:szCs w:val="22"/>
        </w:rPr>
        <w:t>Vaikų populiacija</w:t>
      </w:r>
    </w:p>
    <w:p w14:paraId="70B11016" w14:textId="06598769" w:rsidR="00B57696" w:rsidRPr="00FD7A8D" w:rsidRDefault="00B57696" w:rsidP="00B57696">
      <w:pPr>
        <w:tabs>
          <w:tab w:val="left" w:pos="1296"/>
        </w:tabs>
        <w:rPr>
          <w:bCs/>
          <w:sz w:val="22"/>
          <w:szCs w:val="22"/>
        </w:rPr>
      </w:pPr>
      <w:r w:rsidRPr="00FD7A8D">
        <w:rPr>
          <w:bCs/>
          <w:sz w:val="22"/>
          <w:szCs w:val="22"/>
        </w:rPr>
        <w:t>6</w:t>
      </w:r>
      <w:r w:rsidRPr="00FD7A8D">
        <w:rPr>
          <w:bCs/>
          <w:sz w:val="22"/>
          <w:szCs w:val="22"/>
        </w:rPr>
        <w:noBreakHyphen/>
        <w:t>11 metų vaikai</w:t>
      </w:r>
      <w:r w:rsidR="0022661B">
        <w:rPr>
          <w:bCs/>
          <w:sz w:val="22"/>
          <w:szCs w:val="22"/>
        </w:rPr>
        <w:t xml:space="preserve"> ir paaugliai</w:t>
      </w:r>
      <w:r w:rsidRPr="00FD7A8D">
        <w:rPr>
          <w:bCs/>
          <w:sz w:val="22"/>
          <w:szCs w:val="22"/>
        </w:rPr>
        <w:t>:</w:t>
      </w:r>
    </w:p>
    <w:p w14:paraId="38F11F85" w14:textId="1BB77C94" w:rsidR="00075548" w:rsidRDefault="00894E4F" w:rsidP="00B57696">
      <w:pPr>
        <w:tabs>
          <w:tab w:val="left" w:pos="1296"/>
        </w:tabs>
        <w:rPr>
          <w:bCs/>
          <w:iCs/>
          <w:sz w:val="22"/>
          <w:szCs w:val="22"/>
        </w:rPr>
      </w:pPr>
      <w:r>
        <w:rPr>
          <w:bCs/>
          <w:iCs/>
          <w:sz w:val="22"/>
          <w:szCs w:val="22"/>
        </w:rPr>
        <w:t xml:space="preserve">po </w:t>
      </w:r>
      <w:r w:rsidR="0066182B">
        <w:rPr>
          <w:bCs/>
          <w:iCs/>
          <w:sz w:val="22"/>
          <w:szCs w:val="22"/>
        </w:rPr>
        <w:t>2,5 ml sirupo du</w:t>
      </w:r>
      <w:r w:rsidR="00B57696" w:rsidRPr="00FD7A8D">
        <w:rPr>
          <w:bCs/>
          <w:iCs/>
          <w:sz w:val="22"/>
          <w:szCs w:val="22"/>
        </w:rPr>
        <w:t xml:space="preserve"> kartus per parą.</w:t>
      </w:r>
    </w:p>
    <w:p w14:paraId="5DE71C25" w14:textId="77777777" w:rsidR="001B2A84" w:rsidRDefault="001B2A84" w:rsidP="00B57696">
      <w:pPr>
        <w:tabs>
          <w:tab w:val="left" w:pos="1296"/>
        </w:tabs>
        <w:rPr>
          <w:bCs/>
          <w:iCs/>
          <w:sz w:val="22"/>
          <w:szCs w:val="22"/>
        </w:rPr>
      </w:pPr>
    </w:p>
    <w:p w14:paraId="75A8C315" w14:textId="1198539F" w:rsidR="00075548" w:rsidRPr="00726065" w:rsidRDefault="00075548" w:rsidP="00075548">
      <w:pPr>
        <w:tabs>
          <w:tab w:val="left" w:pos="1296"/>
        </w:tabs>
        <w:rPr>
          <w:bCs/>
          <w:i/>
          <w:iCs/>
          <w:sz w:val="22"/>
          <w:szCs w:val="22"/>
        </w:rPr>
      </w:pPr>
      <w:r w:rsidRPr="00726065">
        <w:rPr>
          <w:bCs/>
          <w:i/>
          <w:iCs/>
          <w:sz w:val="22"/>
          <w:szCs w:val="22"/>
        </w:rPr>
        <w:t>3</w:t>
      </w:r>
      <w:r w:rsidRPr="00726065">
        <w:rPr>
          <w:bCs/>
          <w:i/>
          <w:iCs/>
          <w:sz w:val="22"/>
          <w:szCs w:val="22"/>
        </w:rPr>
        <w:noBreakHyphen/>
        <w:t>5 metų vaikai</w:t>
      </w:r>
    </w:p>
    <w:p w14:paraId="044CFAFB" w14:textId="6E5924DE" w:rsidR="00A33834" w:rsidRPr="00FD7A8D" w:rsidRDefault="00F018EE" w:rsidP="00B57696">
      <w:pPr>
        <w:tabs>
          <w:tab w:val="left" w:pos="1296"/>
        </w:tabs>
        <w:rPr>
          <w:bCs/>
          <w:iCs/>
          <w:sz w:val="22"/>
          <w:szCs w:val="22"/>
        </w:rPr>
      </w:pPr>
      <w:r>
        <w:rPr>
          <w:bCs/>
          <w:iCs/>
          <w:sz w:val="22"/>
          <w:szCs w:val="22"/>
        </w:rPr>
        <w:t>P</w:t>
      </w:r>
      <w:r w:rsidR="00075548">
        <w:rPr>
          <w:bCs/>
          <w:iCs/>
          <w:sz w:val="22"/>
          <w:szCs w:val="22"/>
        </w:rPr>
        <w:t xml:space="preserve">o </w:t>
      </w:r>
      <w:r w:rsidR="00CE1AB6">
        <w:rPr>
          <w:bCs/>
          <w:iCs/>
          <w:sz w:val="22"/>
          <w:szCs w:val="22"/>
        </w:rPr>
        <w:t>0</w:t>
      </w:r>
      <w:r w:rsidR="00A33834">
        <w:rPr>
          <w:bCs/>
          <w:iCs/>
          <w:sz w:val="22"/>
          <w:szCs w:val="22"/>
        </w:rPr>
        <w:t>,</w:t>
      </w:r>
      <w:r w:rsidR="00CE1AB6">
        <w:rPr>
          <w:bCs/>
          <w:iCs/>
          <w:sz w:val="22"/>
          <w:szCs w:val="22"/>
        </w:rPr>
        <w:t>83</w:t>
      </w:r>
      <w:r w:rsidR="00075548">
        <w:rPr>
          <w:bCs/>
          <w:iCs/>
          <w:sz w:val="22"/>
          <w:szCs w:val="22"/>
        </w:rPr>
        <w:t xml:space="preserve"> ml sirupo </w:t>
      </w:r>
      <w:r w:rsidR="00CE1AB6">
        <w:rPr>
          <w:bCs/>
          <w:iCs/>
          <w:sz w:val="22"/>
          <w:szCs w:val="22"/>
        </w:rPr>
        <w:t>tris</w:t>
      </w:r>
      <w:r w:rsidR="00075548" w:rsidRPr="00FD7A8D">
        <w:rPr>
          <w:bCs/>
          <w:iCs/>
          <w:sz w:val="22"/>
          <w:szCs w:val="22"/>
        </w:rPr>
        <w:t xml:space="preserve"> kartus per parą.</w:t>
      </w:r>
    </w:p>
    <w:p w14:paraId="53C306FD" w14:textId="790BCCE6" w:rsidR="00B57696" w:rsidRPr="00FD7A8D" w:rsidRDefault="00B57696" w:rsidP="00B57696">
      <w:pPr>
        <w:tabs>
          <w:tab w:val="left" w:pos="1296"/>
        </w:tabs>
        <w:rPr>
          <w:bCs/>
          <w:iCs/>
          <w:sz w:val="22"/>
          <w:szCs w:val="22"/>
        </w:rPr>
      </w:pPr>
    </w:p>
    <w:p w14:paraId="414D8B13" w14:textId="6CE85CAB" w:rsidR="00B57696" w:rsidRPr="00FD7A8D" w:rsidRDefault="00B57696" w:rsidP="00B57696">
      <w:pPr>
        <w:tabs>
          <w:tab w:val="left" w:pos="1296"/>
        </w:tabs>
        <w:rPr>
          <w:bCs/>
          <w:iCs/>
          <w:sz w:val="22"/>
          <w:szCs w:val="22"/>
        </w:rPr>
      </w:pPr>
      <w:r w:rsidRPr="00FD7A8D">
        <w:rPr>
          <w:bCs/>
          <w:iCs/>
          <w:sz w:val="22"/>
          <w:szCs w:val="22"/>
        </w:rPr>
        <w:t xml:space="preserve">Jaunesniems nei </w:t>
      </w:r>
      <w:r w:rsidR="00CE1AB6">
        <w:rPr>
          <w:bCs/>
          <w:iCs/>
          <w:sz w:val="22"/>
          <w:szCs w:val="22"/>
        </w:rPr>
        <w:t>3</w:t>
      </w:r>
      <w:r w:rsidRPr="00FD7A8D">
        <w:rPr>
          <w:bCs/>
          <w:iCs/>
          <w:sz w:val="22"/>
          <w:szCs w:val="22"/>
        </w:rPr>
        <w:t> metų vaikams šio vaistinio preparato vartoti nerekomenduojama (žr. 4.4 skyrių).</w:t>
      </w:r>
    </w:p>
    <w:p w14:paraId="56DD2F58" w14:textId="77777777" w:rsidR="00B57696" w:rsidRPr="00FD7A8D" w:rsidRDefault="00B57696" w:rsidP="00B57696">
      <w:pPr>
        <w:tabs>
          <w:tab w:val="left" w:pos="1296"/>
        </w:tabs>
        <w:autoSpaceDE w:val="0"/>
        <w:autoSpaceDN w:val="0"/>
        <w:adjustRightInd w:val="0"/>
        <w:rPr>
          <w:sz w:val="22"/>
          <w:szCs w:val="22"/>
        </w:rPr>
      </w:pPr>
    </w:p>
    <w:p w14:paraId="0A450FA4" w14:textId="20C24DCD" w:rsidR="00B57696" w:rsidRPr="00FD7A8D" w:rsidRDefault="00D76C51" w:rsidP="00B57696">
      <w:pPr>
        <w:tabs>
          <w:tab w:val="left" w:pos="1296"/>
        </w:tabs>
        <w:autoSpaceDE w:val="0"/>
        <w:autoSpaceDN w:val="0"/>
        <w:adjustRightInd w:val="0"/>
        <w:rPr>
          <w:i/>
          <w:sz w:val="22"/>
          <w:szCs w:val="22"/>
        </w:rPr>
      </w:pPr>
      <w:r>
        <w:rPr>
          <w:i/>
          <w:sz w:val="22"/>
          <w:szCs w:val="22"/>
        </w:rPr>
        <w:t>Pacientams, kurių i</w:t>
      </w:r>
      <w:r w:rsidR="00B57696" w:rsidRPr="00FD7A8D">
        <w:rPr>
          <w:i/>
          <w:sz w:val="22"/>
          <w:szCs w:val="22"/>
        </w:rPr>
        <w:t>nkstų ir (arba) kepenų funkcij</w:t>
      </w:r>
      <w:r>
        <w:rPr>
          <w:i/>
          <w:sz w:val="22"/>
          <w:szCs w:val="22"/>
        </w:rPr>
        <w:t>a</w:t>
      </w:r>
      <w:r w:rsidR="00B57696" w:rsidRPr="00FD7A8D">
        <w:rPr>
          <w:i/>
          <w:sz w:val="22"/>
          <w:szCs w:val="22"/>
        </w:rPr>
        <w:t xml:space="preserve"> sutrik</w:t>
      </w:r>
      <w:r>
        <w:rPr>
          <w:i/>
          <w:sz w:val="22"/>
          <w:szCs w:val="22"/>
        </w:rPr>
        <w:t>usi</w:t>
      </w:r>
    </w:p>
    <w:p w14:paraId="02160776" w14:textId="77777777" w:rsidR="002B6772" w:rsidRPr="00FD7A8D" w:rsidRDefault="002B6772" w:rsidP="002B6772">
      <w:pPr>
        <w:widowControl w:val="0"/>
        <w:tabs>
          <w:tab w:val="left" w:pos="1296"/>
        </w:tabs>
        <w:rPr>
          <w:rFonts w:eastAsia="Arial Unicode MS"/>
          <w:bCs/>
          <w:color w:val="000000"/>
          <w:sz w:val="22"/>
          <w:szCs w:val="22"/>
          <w:lang w:bidi="en-US"/>
        </w:rPr>
      </w:pPr>
      <w:r w:rsidRPr="00FD7A8D">
        <w:rPr>
          <w:rFonts w:eastAsia="Arial Unicode MS"/>
          <w:bCs/>
          <w:color w:val="000000"/>
          <w:sz w:val="22"/>
          <w:szCs w:val="22"/>
          <w:lang w:bidi="en-US"/>
        </w:rPr>
        <w:t>Duomenų, kad būtų galima pateikti dozavimo instrukcij</w:t>
      </w:r>
      <w:r>
        <w:rPr>
          <w:rFonts w:eastAsia="Arial Unicode MS"/>
          <w:bCs/>
          <w:color w:val="000000"/>
          <w:sz w:val="22"/>
          <w:szCs w:val="22"/>
          <w:lang w:bidi="en-US"/>
        </w:rPr>
        <w:t>as</w:t>
      </w:r>
      <w:r w:rsidRPr="00FD7A8D">
        <w:rPr>
          <w:rFonts w:eastAsia="Arial Unicode MS"/>
          <w:bCs/>
          <w:color w:val="000000"/>
          <w:sz w:val="22"/>
          <w:szCs w:val="22"/>
          <w:lang w:bidi="en-US"/>
        </w:rPr>
        <w:t xml:space="preserve"> esant inkstų ar kepenų funkcijos sutrikimui, nėra.</w:t>
      </w:r>
    </w:p>
    <w:p w14:paraId="612EA48D" w14:textId="245593DB" w:rsidR="00B57696" w:rsidRPr="00FD7A8D" w:rsidRDefault="00B57696" w:rsidP="00B57696">
      <w:pPr>
        <w:widowControl w:val="0"/>
        <w:tabs>
          <w:tab w:val="left" w:pos="1296"/>
        </w:tabs>
        <w:rPr>
          <w:rFonts w:eastAsia="Arial Unicode MS"/>
          <w:bCs/>
          <w:color w:val="000000"/>
          <w:sz w:val="22"/>
          <w:szCs w:val="22"/>
          <w:lang w:bidi="en-US"/>
        </w:rPr>
      </w:pPr>
    </w:p>
    <w:p w14:paraId="720BB8B9" w14:textId="14BCD71A" w:rsidR="00E029BD" w:rsidRPr="00FD7A8D" w:rsidRDefault="00E029BD" w:rsidP="00E029BD">
      <w:pPr>
        <w:tabs>
          <w:tab w:val="left" w:pos="567"/>
        </w:tabs>
        <w:rPr>
          <w:sz w:val="22"/>
          <w:szCs w:val="22"/>
          <w:u w:val="single"/>
        </w:rPr>
      </w:pPr>
      <w:r w:rsidRPr="00FD7A8D">
        <w:rPr>
          <w:sz w:val="22"/>
          <w:szCs w:val="22"/>
          <w:u w:val="single"/>
        </w:rPr>
        <w:lastRenderedPageBreak/>
        <w:t xml:space="preserve">Vartojimo </w:t>
      </w:r>
      <w:r>
        <w:rPr>
          <w:sz w:val="22"/>
          <w:szCs w:val="22"/>
          <w:u w:val="single"/>
        </w:rPr>
        <w:t>metodas</w:t>
      </w:r>
    </w:p>
    <w:p w14:paraId="2B326CC8" w14:textId="77777777" w:rsidR="00CC1530" w:rsidRDefault="00CC1530" w:rsidP="00E029BD">
      <w:pPr>
        <w:tabs>
          <w:tab w:val="left" w:pos="1296"/>
        </w:tabs>
        <w:rPr>
          <w:bCs/>
          <w:iCs/>
          <w:sz w:val="22"/>
          <w:szCs w:val="22"/>
        </w:rPr>
      </w:pPr>
      <w:r>
        <w:rPr>
          <w:bCs/>
          <w:iCs/>
          <w:sz w:val="22"/>
          <w:szCs w:val="22"/>
        </w:rPr>
        <w:t>Vartoti per burną.</w:t>
      </w:r>
    </w:p>
    <w:p w14:paraId="605B5341" w14:textId="668E1A47" w:rsidR="00E029BD" w:rsidRDefault="002368A0" w:rsidP="00E029BD">
      <w:pPr>
        <w:tabs>
          <w:tab w:val="left" w:pos="1296"/>
        </w:tabs>
        <w:rPr>
          <w:bCs/>
          <w:iCs/>
          <w:sz w:val="22"/>
          <w:szCs w:val="22"/>
        </w:rPr>
      </w:pPr>
      <w:proofErr w:type="spellStart"/>
      <w:r>
        <w:rPr>
          <w:bCs/>
          <w:iCs/>
          <w:sz w:val="22"/>
          <w:szCs w:val="22"/>
        </w:rPr>
        <w:t>Pelafen</w:t>
      </w:r>
      <w:proofErr w:type="spellEnd"/>
      <w:r w:rsidR="00E029BD" w:rsidRPr="00126431">
        <w:rPr>
          <w:bCs/>
          <w:iCs/>
          <w:sz w:val="22"/>
          <w:szCs w:val="22"/>
        </w:rPr>
        <w:t xml:space="preserve"> </w:t>
      </w:r>
      <w:r w:rsidR="00E029BD">
        <w:rPr>
          <w:bCs/>
          <w:iCs/>
          <w:sz w:val="22"/>
          <w:szCs w:val="22"/>
        </w:rPr>
        <w:t xml:space="preserve">vartojamas per burną, naudojant pridedamą </w:t>
      </w:r>
      <w:r w:rsidR="00DB5A4D">
        <w:rPr>
          <w:bCs/>
          <w:iCs/>
          <w:sz w:val="22"/>
          <w:szCs w:val="22"/>
        </w:rPr>
        <w:t xml:space="preserve">geriamąjį </w:t>
      </w:r>
      <w:r w:rsidR="00CE1AB6">
        <w:rPr>
          <w:bCs/>
          <w:iCs/>
          <w:sz w:val="22"/>
          <w:szCs w:val="22"/>
        </w:rPr>
        <w:t>švirkštą</w:t>
      </w:r>
      <w:r w:rsidR="00E029BD">
        <w:rPr>
          <w:bCs/>
          <w:iCs/>
          <w:sz w:val="22"/>
          <w:szCs w:val="22"/>
        </w:rPr>
        <w:t>. Tinkama</w:t>
      </w:r>
      <w:r w:rsidR="00CE1AB6">
        <w:rPr>
          <w:bCs/>
          <w:iCs/>
          <w:sz w:val="22"/>
          <w:szCs w:val="22"/>
        </w:rPr>
        <w:t>s</w:t>
      </w:r>
      <w:r w:rsidR="00E029BD">
        <w:rPr>
          <w:bCs/>
          <w:iCs/>
          <w:sz w:val="22"/>
          <w:szCs w:val="22"/>
        </w:rPr>
        <w:t xml:space="preserve"> </w:t>
      </w:r>
      <w:r w:rsidR="00DB5A4D">
        <w:rPr>
          <w:bCs/>
          <w:iCs/>
          <w:sz w:val="22"/>
          <w:szCs w:val="22"/>
        </w:rPr>
        <w:t xml:space="preserve">geriamasis </w:t>
      </w:r>
      <w:r w:rsidR="000C0DFD">
        <w:rPr>
          <w:bCs/>
          <w:iCs/>
          <w:sz w:val="22"/>
          <w:szCs w:val="22"/>
        </w:rPr>
        <w:t>š</w:t>
      </w:r>
      <w:r w:rsidR="00CE1AB6">
        <w:rPr>
          <w:bCs/>
          <w:iCs/>
          <w:sz w:val="22"/>
          <w:szCs w:val="22"/>
        </w:rPr>
        <w:t>virkštas</w:t>
      </w:r>
      <w:r w:rsidR="00E029BD">
        <w:rPr>
          <w:bCs/>
          <w:iCs/>
          <w:sz w:val="22"/>
          <w:szCs w:val="22"/>
        </w:rPr>
        <w:t xml:space="preserve"> yra tiekiama</w:t>
      </w:r>
      <w:r w:rsidR="00CE1AB6">
        <w:rPr>
          <w:bCs/>
          <w:iCs/>
          <w:sz w:val="22"/>
          <w:szCs w:val="22"/>
        </w:rPr>
        <w:t>s</w:t>
      </w:r>
      <w:r w:rsidR="00E029BD">
        <w:rPr>
          <w:bCs/>
          <w:iCs/>
          <w:sz w:val="22"/>
          <w:szCs w:val="22"/>
        </w:rPr>
        <w:t xml:space="preserve"> kartu.</w:t>
      </w:r>
    </w:p>
    <w:p w14:paraId="2A95D11C" w14:textId="77777777" w:rsidR="00E029BD" w:rsidRPr="00FD7A8D" w:rsidRDefault="00E029BD" w:rsidP="00E029BD">
      <w:pPr>
        <w:tabs>
          <w:tab w:val="left" w:pos="1296"/>
        </w:tabs>
        <w:rPr>
          <w:bCs/>
          <w:iCs/>
          <w:sz w:val="22"/>
          <w:szCs w:val="22"/>
        </w:rPr>
      </w:pPr>
      <w:r>
        <w:rPr>
          <w:bCs/>
          <w:iCs/>
          <w:sz w:val="22"/>
          <w:szCs w:val="22"/>
        </w:rPr>
        <w:t>Prieš vartojimą buteliuką reikia gerai pakratyti</w:t>
      </w:r>
      <w:r w:rsidRPr="00FD7A8D">
        <w:rPr>
          <w:bCs/>
          <w:iCs/>
          <w:sz w:val="22"/>
          <w:szCs w:val="22"/>
        </w:rPr>
        <w:t>.</w:t>
      </w:r>
    </w:p>
    <w:p w14:paraId="4CC6CDAD" w14:textId="77777777" w:rsidR="006514E9" w:rsidRDefault="006514E9" w:rsidP="006514E9">
      <w:pPr>
        <w:tabs>
          <w:tab w:val="left" w:pos="1296"/>
        </w:tabs>
        <w:rPr>
          <w:sz w:val="22"/>
          <w:szCs w:val="22"/>
        </w:rPr>
      </w:pPr>
    </w:p>
    <w:p w14:paraId="0E497EDB" w14:textId="77777777" w:rsidR="000F61FF" w:rsidRPr="00001A89" w:rsidRDefault="000F61FF" w:rsidP="000F61FF">
      <w:pPr>
        <w:tabs>
          <w:tab w:val="left" w:pos="1296"/>
        </w:tabs>
        <w:rPr>
          <w:bCs/>
          <w:iCs/>
          <w:sz w:val="22"/>
          <w:szCs w:val="22"/>
          <w:u w:val="single"/>
        </w:rPr>
      </w:pPr>
      <w:r w:rsidRPr="00001A89">
        <w:rPr>
          <w:bCs/>
          <w:iCs/>
          <w:sz w:val="22"/>
          <w:szCs w:val="22"/>
          <w:u w:val="single"/>
        </w:rPr>
        <w:t>Geriamojo švirkšto naudojimo instrukcijos:</w:t>
      </w:r>
    </w:p>
    <w:p w14:paraId="349448F0" w14:textId="77777777" w:rsidR="000F61FF" w:rsidRPr="00563FB2" w:rsidRDefault="000F61FF" w:rsidP="000F61FF">
      <w:pPr>
        <w:tabs>
          <w:tab w:val="left" w:pos="1296"/>
        </w:tabs>
        <w:rPr>
          <w:bCs/>
          <w:iCs/>
          <w:sz w:val="22"/>
          <w:szCs w:val="22"/>
        </w:rPr>
      </w:pPr>
      <w:r w:rsidRPr="00563FB2">
        <w:rPr>
          <w:bCs/>
          <w:iCs/>
          <w:sz w:val="22"/>
          <w:szCs w:val="22"/>
        </w:rPr>
        <w:t>1. Įkiškite švirkštą į buteliuką, į sirupą panardindami tik švirkšto galiuką.</w:t>
      </w:r>
    </w:p>
    <w:p w14:paraId="37BEED90" w14:textId="7492F5D9" w:rsidR="000F61FF" w:rsidRPr="00563FB2" w:rsidRDefault="000F61FF" w:rsidP="000F61FF">
      <w:pPr>
        <w:tabs>
          <w:tab w:val="left" w:pos="1296"/>
        </w:tabs>
        <w:rPr>
          <w:bCs/>
          <w:iCs/>
          <w:sz w:val="22"/>
          <w:szCs w:val="22"/>
        </w:rPr>
      </w:pPr>
      <w:r w:rsidRPr="00563FB2">
        <w:rPr>
          <w:bCs/>
          <w:iCs/>
          <w:sz w:val="22"/>
          <w:szCs w:val="22"/>
        </w:rPr>
        <w:t>2. Patraukite švirkšto stūmoklį iki gradacijos žymės, atitinkančios vaist</w:t>
      </w:r>
      <w:r w:rsidR="00122AC5">
        <w:rPr>
          <w:bCs/>
          <w:iCs/>
          <w:sz w:val="22"/>
          <w:szCs w:val="22"/>
        </w:rPr>
        <w:t>inio preparato</w:t>
      </w:r>
      <w:r w:rsidRPr="00563FB2">
        <w:rPr>
          <w:bCs/>
          <w:iCs/>
          <w:sz w:val="22"/>
          <w:szCs w:val="22"/>
        </w:rPr>
        <w:t xml:space="preserve"> kiekį mililitrais pagal dozę.</w:t>
      </w:r>
    </w:p>
    <w:p w14:paraId="32AC8701" w14:textId="77777777" w:rsidR="000F61FF" w:rsidRPr="00563FB2" w:rsidRDefault="000F61FF" w:rsidP="000F61FF">
      <w:pPr>
        <w:tabs>
          <w:tab w:val="left" w:pos="1296"/>
        </w:tabs>
        <w:rPr>
          <w:bCs/>
          <w:iCs/>
          <w:sz w:val="22"/>
          <w:szCs w:val="22"/>
        </w:rPr>
      </w:pPr>
      <w:r w:rsidRPr="00563FB2">
        <w:rPr>
          <w:bCs/>
          <w:iCs/>
          <w:sz w:val="22"/>
          <w:szCs w:val="22"/>
        </w:rPr>
        <w:t>3. Išimkite švirkštą iš buteliuko.</w:t>
      </w:r>
    </w:p>
    <w:p w14:paraId="1FC3F51A" w14:textId="44EE80CA" w:rsidR="000F61FF" w:rsidRPr="00563FB2" w:rsidRDefault="000F61FF" w:rsidP="000F61FF">
      <w:pPr>
        <w:tabs>
          <w:tab w:val="left" w:pos="1296"/>
        </w:tabs>
        <w:rPr>
          <w:bCs/>
          <w:iCs/>
          <w:sz w:val="22"/>
          <w:szCs w:val="22"/>
        </w:rPr>
      </w:pPr>
      <w:r w:rsidRPr="00563FB2">
        <w:rPr>
          <w:bCs/>
          <w:iCs/>
          <w:sz w:val="22"/>
          <w:szCs w:val="22"/>
        </w:rPr>
        <w:t>4. Įkiškite švirkšto galą į paciento burną ir lėtai stumkite švirkšto stūmoklį, kad išleistumėte vaist</w:t>
      </w:r>
      <w:r w:rsidR="00122AC5">
        <w:rPr>
          <w:bCs/>
          <w:iCs/>
          <w:sz w:val="22"/>
          <w:szCs w:val="22"/>
        </w:rPr>
        <w:t>inį preparatą</w:t>
      </w:r>
      <w:r w:rsidRPr="00563FB2">
        <w:rPr>
          <w:bCs/>
          <w:iCs/>
          <w:sz w:val="22"/>
          <w:szCs w:val="22"/>
        </w:rPr>
        <w:t>.</w:t>
      </w:r>
    </w:p>
    <w:p w14:paraId="3B9EA1B7" w14:textId="0CCFA213" w:rsidR="000F61FF" w:rsidRDefault="000F61FF" w:rsidP="000F61FF">
      <w:pPr>
        <w:tabs>
          <w:tab w:val="left" w:pos="1296"/>
        </w:tabs>
        <w:rPr>
          <w:bCs/>
          <w:iCs/>
          <w:sz w:val="22"/>
          <w:szCs w:val="22"/>
        </w:rPr>
      </w:pPr>
      <w:r w:rsidRPr="00563FB2">
        <w:rPr>
          <w:bCs/>
          <w:iCs/>
          <w:sz w:val="22"/>
          <w:szCs w:val="22"/>
        </w:rPr>
        <w:t>5. Suleidę vaist</w:t>
      </w:r>
      <w:r w:rsidR="00122AC5">
        <w:rPr>
          <w:bCs/>
          <w:iCs/>
          <w:sz w:val="22"/>
          <w:szCs w:val="22"/>
        </w:rPr>
        <w:t>inį preparatą</w:t>
      </w:r>
      <w:r w:rsidRPr="00563FB2">
        <w:rPr>
          <w:bCs/>
          <w:iCs/>
          <w:sz w:val="22"/>
          <w:szCs w:val="22"/>
        </w:rPr>
        <w:t>, nuplaukite švirkštą šiltu vandeniu ir leiskite jam išdžiūti.</w:t>
      </w:r>
    </w:p>
    <w:p w14:paraId="165745BC" w14:textId="77777777" w:rsidR="000F61FF" w:rsidRPr="00FD7A8D" w:rsidRDefault="000F61FF" w:rsidP="006514E9">
      <w:pPr>
        <w:tabs>
          <w:tab w:val="left" w:pos="1296"/>
        </w:tabs>
        <w:rPr>
          <w:sz w:val="22"/>
          <w:szCs w:val="22"/>
        </w:rPr>
      </w:pPr>
    </w:p>
    <w:p w14:paraId="2CED9F64" w14:textId="0B1690BC" w:rsidR="00B57696" w:rsidRPr="00FD7A8D" w:rsidRDefault="00B57696" w:rsidP="00B57696">
      <w:pPr>
        <w:tabs>
          <w:tab w:val="left" w:pos="567"/>
        </w:tabs>
        <w:rPr>
          <w:sz w:val="22"/>
          <w:szCs w:val="22"/>
          <w:u w:val="single"/>
        </w:rPr>
      </w:pPr>
      <w:r w:rsidRPr="00FD7A8D">
        <w:rPr>
          <w:sz w:val="22"/>
          <w:szCs w:val="22"/>
          <w:u w:val="single"/>
        </w:rPr>
        <w:t>Vartojimo trukmė</w:t>
      </w:r>
    </w:p>
    <w:p w14:paraId="56841836" w14:textId="2FEEC76B" w:rsidR="00B57696" w:rsidRPr="00FD7A8D" w:rsidRDefault="0076503F" w:rsidP="00B57696">
      <w:pPr>
        <w:tabs>
          <w:tab w:val="left" w:pos="567"/>
        </w:tabs>
        <w:spacing w:line="260" w:lineRule="exact"/>
        <w:rPr>
          <w:snapToGrid w:val="0"/>
          <w:sz w:val="22"/>
          <w:szCs w:val="22"/>
        </w:rPr>
      </w:pPr>
      <w:r w:rsidRPr="00FD7A8D">
        <w:rPr>
          <w:sz w:val="22"/>
          <w:szCs w:val="22"/>
        </w:rPr>
        <w:t xml:space="preserve">Jei vartojant vaistinį preparatą </w:t>
      </w:r>
      <w:r w:rsidR="009F0281" w:rsidRPr="00B530BD">
        <w:rPr>
          <w:rFonts w:eastAsia="SimSun"/>
          <w:sz w:val="22"/>
          <w:szCs w:val="22"/>
        </w:rPr>
        <w:t>simptomai</w:t>
      </w:r>
      <w:r w:rsidR="009F0281">
        <w:rPr>
          <w:rFonts w:eastAsia="SimSun"/>
          <w:sz w:val="22"/>
          <w:szCs w:val="22"/>
        </w:rPr>
        <w:t xml:space="preserve"> pasunkėja arba</w:t>
      </w:r>
      <w:r w:rsidR="009F0281" w:rsidRPr="00B530BD">
        <w:rPr>
          <w:rFonts w:eastAsia="SimSun"/>
          <w:sz w:val="22"/>
          <w:szCs w:val="22"/>
        </w:rPr>
        <w:t xml:space="preserve"> išlieka ilgiau nei 7 dienas</w:t>
      </w:r>
      <w:r w:rsidRPr="00FD7A8D">
        <w:rPr>
          <w:sz w:val="22"/>
          <w:szCs w:val="22"/>
        </w:rPr>
        <w:t>, pacientui būtina kreiptis į gydytoją.</w:t>
      </w:r>
    </w:p>
    <w:p w14:paraId="4EE4DF9D" w14:textId="77777777" w:rsidR="009F0281" w:rsidRPr="00FD7A8D" w:rsidRDefault="009F0281" w:rsidP="005D554B">
      <w:pPr>
        <w:tabs>
          <w:tab w:val="left" w:pos="567"/>
        </w:tabs>
        <w:spacing w:line="260" w:lineRule="exact"/>
        <w:rPr>
          <w:snapToGrid w:val="0"/>
          <w:sz w:val="22"/>
          <w:szCs w:val="22"/>
        </w:rPr>
      </w:pPr>
    </w:p>
    <w:p w14:paraId="25773536"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4.3</w:t>
      </w:r>
      <w:r w:rsidRPr="00FD7A8D">
        <w:rPr>
          <w:b/>
          <w:bCs/>
          <w:snapToGrid w:val="0"/>
          <w:sz w:val="22"/>
          <w:szCs w:val="22"/>
          <w:lang w:eastAsia="x-none"/>
        </w:rPr>
        <w:tab/>
        <w:t>Kontraindikacijos</w:t>
      </w:r>
    </w:p>
    <w:p w14:paraId="69412C16" w14:textId="77777777" w:rsidR="005D554B" w:rsidRPr="00FD7A8D" w:rsidRDefault="005D554B" w:rsidP="005D554B">
      <w:pPr>
        <w:tabs>
          <w:tab w:val="left" w:pos="567"/>
        </w:tabs>
        <w:spacing w:line="260" w:lineRule="exact"/>
        <w:rPr>
          <w:snapToGrid w:val="0"/>
          <w:sz w:val="22"/>
          <w:szCs w:val="22"/>
        </w:rPr>
      </w:pPr>
    </w:p>
    <w:p w14:paraId="04452F2C" w14:textId="6241CCD4" w:rsidR="005D554B" w:rsidRPr="00FD7A8D" w:rsidRDefault="005D554B" w:rsidP="005D554B">
      <w:pPr>
        <w:tabs>
          <w:tab w:val="left" w:pos="567"/>
        </w:tabs>
        <w:spacing w:line="260" w:lineRule="exact"/>
        <w:rPr>
          <w:snapToGrid w:val="0"/>
          <w:sz w:val="22"/>
          <w:szCs w:val="22"/>
        </w:rPr>
      </w:pPr>
      <w:r w:rsidRPr="00FD7A8D">
        <w:rPr>
          <w:snapToGrid w:val="0"/>
          <w:sz w:val="22"/>
          <w:szCs w:val="22"/>
        </w:rPr>
        <w:t xml:space="preserve">Padidėjęs jautrumas veikliajai </w:t>
      </w:r>
      <w:r w:rsidR="00190675">
        <w:rPr>
          <w:snapToGrid w:val="0"/>
          <w:sz w:val="22"/>
          <w:szCs w:val="22"/>
        </w:rPr>
        <w:t xml:space="preserve">medžiagai </w:t>
      </w:r>
      <w:r w:rsidRPr="00FD7A8D">
        <w:rPr>
          <w:snapToGrid w:val="0"/>
          <w:sz w:val="22"/>
          <w:szCs w:val="22"/>
        </w:rPr>
        <w:t>arba bet kuriai 6.1</w:t>
      </w:r>
      <w:r w:rsidR="0076503F" w:rsidRPr="00FD7A8D">
        <w:rPr>
          <w:snapToGrid w:val="0"/>
          <w:sz w:val="22"/>
          <w:szCs w:val="22"/>
        </w:rPr>
        <w:t> </w:t>
      </w:r>
      <w:r w:rsidRPr="00FD7A8D">
        <w:rPr>
          <w:snapToGrid w:val="0"/>
          <w:sz w:val="22"/>
          <w:szCs w:val="22"/>
        </w:rPr>
        <w:t>skyriuje nurodytai pagalbinei medžiagai</w:t>
      </w:r>
      <w:r w:rsidR="0076503F" w:rsidRPr="00FD7A8D">
        <w:rPr>
          <w:snapToGrid w:val="0"/>
          <w:sz w:val="22"/>
          <w:szCs w:val="22"/>
        </w:rPr>
        <w:t>.</w:t>
      </w:r>
    </w:p>
    <w:p w14:paraId="6D2F6307" w14:textId="77777777" w:rsidR="005D554B" w:rsidRPr="00FD7A8D" w:rsidRDefault="005D554B" w:rsidP="005D554B">
      <w:pPr>
        <w:tabs>
          <w:tab w:val="left" w:pos="567"/>
        </w:tabs>
        <w:spacing w:line="260" w:lineRule="exact"/>
        <w:rPr>
          <w:snapToGrid w:val="0"/>
          <w:sz w:val="22"/>
          <w:szCs w:val="22"/>
        </w:rPr>
      </w:pPr>
    </w:p>
    <w:p w14:paraId="4DF6FEA6" w14:textId="77777777" w:rsidR="005D554B" w:rsidRPr="00FD7A8D" w:rsidRDefault="005D554B" w:rsidP="005D554B">
      <w:pPr>
        <w:tabs>
          <w:tab w:val="left" w:pos="567"/>
        </w:tabs>
        <w:spacing w:line="260" w:lineRule="exact"/>
        <w:rPr>
          <w:snapToGrid w:val="0"/>
          <w:sz w:val="22"/>
          <w:szCs w:val="22"/>
        </w:rPr>
      </w:pPr>
      <w:r w:rsidRPr="00FD7A8D">
        <w:rPr>
          <w:b/>
          <w:snapToGrid w:val="0"/>
          <w:sz w:val="22"/>
          <w:szCs w:val="22"/>
        </w:rPr>
        <w:t>4.4</w:t>
      </w:r>
      <w:r w:rsidRPr="00FD7A8D">
        <w:rPr>
          <w:b/>
          <w:snapToGrid w:val="0"/>
          <w:sz w:val="22"/>
          <w:szCs w:val="22"/>
        </w:rPr>
        <w:tab/>
        <w:t>Specialūs įspėjimai ir atsargumo priemonės</w:t>
      </w:r>
    </w:p>
    <w:p w14:paraId="179410EE" w14:textId="77777777" w:rsidR="005D554B" w:rsidRPr="00FD7A8D" w:rsidRDefault="005D554B" w:rsidP="005D554B">
      <w:pPr>
        <w:tabs>
          <w:tab w:val="left" w:pos="567"/>
        </w:tabs>
        <w:spacing w:line="260" w:lineRule="exact"/>
        <w:rPr>
          <w:snapToGrid w:val="0"/>
          <w:sz w:val="22"/>
          <w:szCs w:val="22"/>
        </w:rPr>
      </w:pPr>
    </w:p>
    <w:p w14:paraId="140B6D33" w14:textId="77777777" w:rsidR="00133398" w:rsidRPr="00FD7A8D" w:rsidRDefault="00133398" w:rsidP="00133398">
      <w:pPr>
        <w:tabs>
          <w:tab w:val="left" w:pos="567"/>
        </w:tabs>
        <w:rPr>
          <w:sz w:val="22"/>
          <w:szCs w:val="22"/>
        </w:rPr>
      </w:pPr>
      <w:r w:rsidRPr="00FD7A8D">
        <w:rPr>
          <w:sz w:val="22"/>
          <w:szCs w:val="22"/>
        </w:rPr>
        <w:t>Jei vartojant vaistinį preparatą atsiranda dusulys, karščiavimas, pūlingi ar kraujingi skrepliai, pacientui būtina kreiptis į gydytoją.</w:t>
      </w:r>
    </w:p>
    <w:p w14:paraId="1568FBA5" w14:textId="77777777" w:rsidR="00133398" w:rsidRPr="00FD7A8D" w:rsidRDefault="00133398" w:rsidP="00133398">
      <w:pPr>
        <w:tabs>
          <w:tab w:val="left" w:pos="567"/>
        </w:tabs>
        <w:rPr>
          <w:sz w:val="22"/>
          <w:szCs w:val="22"/>
        </w:rPr>
      </w:pPr>
    </w:p>
    <w:p w14:paraId="2D08B36E" w14:textId="778AB2AB" w:rsidR="00703FA8" w:rsidRDefault="00133398" w:rsidP="00133398">
      <w:pPr>
        <w:tabs>
          <w:tab w:val="left" w:pos="567"/>
        </w:tabs>
        <w:rPr>
          <w:sz w:val="22"/>
          <w:szCs w:val="22"/>
        </w:rPr>
      </w:pPr>
      <w:r w:rsidRPr="00FD7A8D">
        <w:rPr>
          <w:sz w:val="22"/>
          <w:szCs w:val="22"/>
        </w:rPr>
        <w:t>Pranešta apie toksinio poveikio kepenims ir hepatito atvejus, susijusius su vaistinio preparato vartojimu. Atsiradus toksinio poveikio kepenims požymių, pacientui būtina nedelsiant nutraukti vaistinio preparato vartojimą ir kreiptis į gydytoją.</w:t>
      </w:r>
    </w:p>
    <w:p w14:paraId="3FD08B9D" w14:textId="6D8F36E5" w:rsidR="00EE0CF8" w:rsidRPr="00FD7A8D" w:rsidRDefault="00EE0CF8" w:rsidP="00133398">
      <w:pPr>
        <w:tabs>
          <w:tab w:val="left" w:pos="567"/>
        </w:tabs>
        <w:rPr>
          <w:sz w:val="22"/>
          <w:szCs w:val="22"/>
        </w:rPr>
      </w:pPr>
      <w:r>
        <w:rPr>
          <w:sz w:val="22"/>
          <w:szCs w:val="22"/>
        </w:rPr>
        <w:t>Negalima viršyti rekomenduojamos paros dozės.</w:t>
      </w:r>
    </w:p>
    <w:p w14:paraId="41AA357D" w14:textId="77777777" w:rsidR="00133398" w:rsidRPr="00FD7A8D" w:rsidRDefault="00133398" w:rsidP="00133398">
      <w:pPr>
        <w:tabs>
          <w:tab w:val="left" w:pos="567"/>
        </w:tabs>
        <w:rPr>
          <w:sz w:val="22"/>
          <w:szCs w:val="22"/>
        </w:rPr>
      </w:pPr>
    </w:p>
    <w:p w14:paraId="41D8529C" w14:textId="223F598E" w:rsidR="00703FA8" w:rsidRPr="00FD7A8D" w:rsidRDefault="00703FA8" w:rsidP="00703FA8">
      <w:pPr>
        <w:tabs>
          <w:tab w:val="left" w:pos="567"/>
        </w:tabs>
        <w:rPr>
          <w:sz w:val="22"/>
          <w:szCs w:val="22"/>
          <w:u w:val="single"/>
        </w:rPr>
      </w:pPr>
      <w:r w:rsidRPr="00FD7A8D">
        <w:rPr>
          <w:sz w:val="22"/>
          <w:szCs w:val="22"/>
          <w:u w:val="single"/>
        </w:rPr>
        <w:t>Vaikų populiacija</w:t>
      </w:r>
    </w:p>
    <w:p w14:paraId="6DC381B3" w14:textId="088F048D" w:rsidR="00703FA8" w:rsidRPr="00FD7A8D" w:rsidRDefault="00E7382A" w:rsidP="00703FA8">
      <w:pPr>
        <w:tabs>
          <w:tab w:val="left" w:pos="567"/>
        </w:tabs>
        <w:rPr>
          <w:sz w:val="22"/>
          <w:szCs w:val="22"/>
        </w:rPr>
      </w:pPr>
      <w:r w:rsidRPr="00FD7A8D">
        <w:rPr>
          <w:sz w:val="22"/>
          <w:szCs w:val="22"/>
        </w:rPr>
        <w:t xml:space="preserve">Vartojimas jaunesniems nei </w:t>
      </w:r>
      <w:r w:rsidR="002D5307">
        <w:rPr>
          <w:sz w:val="22"/>
          <w:szCs w:val="22"/>
        </w:rPr>
        <w:t>3</w:t>
      </w:r>
      <w:r w:rsidRPr="00FD7A8D">
        <w:rPr>
          <w:sz w:val="22"/>
          <w:szCs w:val="22"/>
        </w:rPr>
        <w:t xml:space="preserve"> metų vaikams </w:t>
      </w:r>
      <w:bookmarkStart w:id="3" w:name="_Hlk181782158"/>
      <w:r w:rsidR="00CF717C">
        <w:rPr>
          <w:sz w:val="22"/>
          <w:szCs w:val="22"/>
        </w:rPr>
        <w:t>nerekomenduo</w:t>
      </w:r>
      <w:r w:rsidR="009179BF">
        <w:rPr>
          <w:sz w:val="22"/>
          <w:szCs w:val="22"/>
        </w:rPr>
        <w:t xml:space="preserve">jamas, </w:t>
      </w:r>
      <w:r w:rsidR="002F5D7D">
        <w:rPr>
          <w:sz w:val="22"/>
          <w:szCs w:val="22"/>
        </w:rPr>
        <w:t xml:space="preserve">nes </w:t>
      </w:r>
      <w:r w:rsidR="00071E2C" w:rsidRPr="00071E2C">
        <w:rPr>
          <w:sz w:val="22"/>
          <w:szCs w:val="22"/>
        </w:rPr>
        <w:t>reikalinga gydytojo priežiūra</w:t>
      </w:r>
      <w:r w:rsidRPr="00FD7A8D">
        <w:rPr>
          <w:sz w:val="22"/>
          <w:szCs w:val="22"/>
        </w:rPr>
        <w:t>.</w:t>
      </w:r>
    </w:p>
    <w:bookmarkEnd w:id="3"/>
    <w:p w14:paraId="4900F43E" w14:textId="77777777" w:rsidR="00E7382A" w:rsidRPr="00FD7A8D" w:rsidRDefault="00E7382A" w:rsidP="00703FA8">
      <w:pPr>
        <w:tabs>
          <w:tab w:val="left" w:pos="567"/>
        </w:tabs>
        <w:rPr>
          <w:sz w:val="22"/>
          <w:szCs w:val="22"/>
        </w:rPr>
      </w:pPr>
    </w:p>
    <w:p w14:paraId="21FC22E1" w14:textId="69BEB8B5" w:rsidR="00703FA8" w:rsidRPr="00FD7A8D" w:rsidRDefault="002368A0" w:rsidP="00703FA8">
      <w:pPr>
        <w:tabs>
          <w:tab w:val="left" w:pos="567"/>
        </w:tabs>
        <w:rPr>
          <w:sz w:val="22"/>
          <w:szCs w:val="22"/>
        </w:rPr>
      </w:pPr>
      <w:proofErr w:type="spellStart"/>
      <w:r>
        <w:rPr>
          <w:sz w:val="22"/>
          <w:szCs w:val="22"/>
          <w:u w:val="single"/>
        </w:rPr>
        <w:t>Pelafen</w:t>
      </w:r>
      <w:proofErr w:type="spellEnd"/>
      <w:r w:rsidR="00703FA8" w:rsidRPr="00FD7A8D">
        <w:rPr>
          <w:sz w:val="22"/>
          <w:szCs w:val="22"/>
          <w:u w:val="single"/>
        </w:rPr>
        <w:t xml:space="preserve"> sudėtyje yra </w:t>
      </w:r>
      <w:proofErr w:type="spellStart"/>
      <w:r w:rsidR="00EE0CF8">
        <w:rPr>
          <w:sz w:val="22"/>
          <w:szCs w:val="22"/>
          <w:u w:val="single"/>
        </w:rPr>
        <w:t>sorbitolio</w:t>
      </w:r>
      <w:proofErr w:type="spellEnd"/>
      <w:r w:rsidR="00EE0CF8">
        <w:rPr>
          <w:sz w:val="22"/>
          <w:szCs w:val="22"/>
          <w:u w:val="single"/>
        </w:rPr>
        <w:t xml:space="preserve"> ir </w:t>
      </w:r>
      <w:proofErr w:type="spellStart"/>
      <w:r w:rsidR="00EE0CF8">
        <w:rPr>
          <w:sz w:val="22"/>
          <w:szCs w:val="22"/>
          <w:u w:val="single"/>
        </w:rPr>
        <w:t>maltitolio</w:t>
      </w:r>
      <w:proofErr w:type="spellEnd"/>
    </w:p>
    <w:p w14:paraId="62A716D9" w14:textId="1F458FF3" w:rsidR="00703FA8" w:rsidRPr="00FD7A8D" w:rsidRDefault="00EE0CF8" w:rsidP="00703FA8">
      <w:pPr>
        <w:tabs>
          <w:tab w:val="left" w:pos="567"/>
        </w:tabs>
        <w:rPr>
          <w:bCs/>
          <w:sz w:val="22"/>
          <w:szCs w:val="22"/>
        </w:rPr>
      </w:pPr>
      <w:r>
        <w:rPr>
          <w:bCs/>
          <w:sz w:val="22"/>
          <w:szCs w:val="22"/>
        </w:rPr>
        <w:t xml:space="preserve">Kiekvienoje šio vaistinio preparato 2,5 ml dozėje yra </w:t>
      </w:r>
      <w:r w:rsidRPr="00EE0CF8">
        <w:rPr>
          <w:bCs/>
          <w:sz w:val="22"/>
          <w:szCs w:val="22"/>
        </w:rPr>
        <w:t>625</w:t>
      </w:r>
      <w:r>
        <w:rPr>
          <w:bCs/>
          <w:sz w:val="22"/>
          <w:szCs w:val="22"/>
        </w:rPr>
        <w:t>,</w:t>
      </w:r>
      <w:r w:rsidRPr="00EE0CF8">
        <w:rPr>
          <w:bCs/>
          <w:sz w:val="22"/>
          <w:szCs w:val="22"/>
        </w:rPr>
        <w:t>1</w:t>
      </w:r>
      <w:r>
        <w:rPr>
          <w:bCs/>
          <w:sz w:val="22"/>
          <w:szCs w:val="22"/>
        </w:rPr>
        <w:t> </w:t>
      </w:r>
      <w:r w:rsidRPr="00EE0CF8">
        <w:rPr>
          <w:bCs/>
          <w:sz w:val="22"/>
          <w:szCs w:val="22"/>
        </w:rPr>
        <w:t xml:space="preserve">mg </w:t>
      </w:r>
      <w:proofErr w:type="spellStart"/>
      <w:r w:rsidRPr="00EE0CF8">
        <w:rPr>
          <w:bCs/>
          <w:sz w:val="22"/>
          <w:szCs w:val="22"/>
        </w:rPr>
        <w:t>sorbitol</w:t>
      </w:r>
      <w:r>
        <w:rPr>
          <w:bCs/>
          <w:sz w:val="22"/>
          <w:szCs w:val="22"/>
        </w:rPr>
        <w:t>io</w:t>
      </w:r>
      <w:proofErr w:type="spellEnd"/>
      <w:r w:rsidRPr="00EE0CF8">
        <w:rPr>
          <w:bCs/>
          <w:sz w:val="22"/>
          <w:szCs w:val="22"/>
        </w:rPr>
        <w:t xml:space="preserve"> (E</w:t>
      </w:r>
      <w:r>
        <w:rPr>
          <w:bCs/>
          <w:sz w:val="22"/>
          <w:szCs w:val="22"/>
        </w:rPr>
        <w:t> </w:t>
      </w:r>
      <w:r w:rsidRPr="00EE0CF8">
        <w:rPr>
          <w:bCs/>
          <w:sz w:val="22"/>
          <w:szCs w:val="22"/>
        </w:rPr>
        <w:t xml:space="preserve">420) </w:t>
      </w:r>
      <w:r>
        <w:rPr>
          <w:bCs/>
          <w:sz w:val="22"/>
          <w:szCs w:val="22"/>
        </w:rPr>
        <w:t xml:space="preserve">ir </w:t>
      </w:r>
      <w:r w:rsidRPr="00EE0CF8">
        <w:rPr>
          <w:bCs/>
          <w:sz w:val="22"/>
          <w:szCs w:val="22"/>
        </w:rPr>
        <w:t>893</w:t>
      </w:r>
      <w:r>
        <w:rPr>
          <w:bCs/>
          <w:sz w:val="22"/>
          <w:szCs w:val="22"/>
        </w:rPr>
        <w:t> </w:t>
      </w:r>
      <w:r w:rsidRPr="00EE0CF8">
        <w:rPr>
          <w:bCs/>
          <w:sz w:val="22"/>
          <w:szCs w:val="22"/>
        </w:rPr>
        <w:t xml:space="preserve">mg </w:t>
      </w:r>
      <w:proofErr w:type="spellStart"/>
      <w:r w:rsidRPr="00EE0CF8">
        <w:rPr>
          <w:bCs/>
          <w:sz w:val="22"/>
          <w:szCs w:val="22"/>
        </w:rPr>
        <w:t>maltitol</w:t>
      </w:r>
      <w:r>
        <w:rPr>
          <w:bCs/>
          <w:sz w:val="22"/>
          <w:szCs w:val="22"/>
        </w:rPr>
        <w:t>io</w:t>
      </w:r>
      <w:proofErr w:type="spellEnd"/>
      <w:r w:rsidRPr="00EE0CF8">
        <w:rPr>
          <w:bCs/>
          <w:sz w:val="22"/>
          <w:szCs w:val="22"/>
        </w:rPr>
        <w:t xml:space="preserve"> (E</w:t>
      </w:r>
      <w:r>
        <w:rPr>
          <w:bCs/>
          <w:sz w:val="22"/>
          <w:szCs w:val="22"/>
        </w:rPr>
        <w:t> </w:t>
      </w:r>
      <w:r w:rsidRPr="00EE0CF8">
        <w:rPr>
          <w:bCs/>
          <w:sz w:val="22"/>
          <w:szCs w:val="22"/>
        </w:rPr>
        <w:t>965). Pacientams, kuriems yra įgimtas fruktozės netoleravimas</w:t>
      </w:r>
      <w:r>
        <w:rPr>
          <w:bCs/>
          <w:sz w:val="22"/>
          <w:szCs w:val="22"/>
        </w:rPr>
        <w:t xml:space="preserve"> </w:t>
      </w:r>
      <w:r w:rsidRPr="00EE0CF8">
        <w:rPr>
          <w:bCs/>
          <w:sz w:val="22"/>
          <w:szCs w:val="22"/>
        </w:rPr>
        <w:t>(ĮFN), šio vaist</w:t>
      </w:r>
      <w:r>
        <w:rPr>
          <w:bCs/>
          <w:sz w:val="22"/>
          <w:szCs w:val="22"/>
        </w:rPr>
        <w:t>inio preparat</w:t>
      </w:r>
      <w:r w:rsidRPr="00EE0CF8">
        <w:rPr>
          <w:bCs/>
          <w:sz w:val="22"/>
          <w:szCs w:val="22"/>
        </w:rPr>
        <w:t>o vartoti negalima</w:t>
      </w:r>
      <w:r>
        <w:rPr>
          <w:bCs/>
          <w:sz w:val="22"/>
          <w:szCs w:val="22"/>
        </w:rPr>
        <w:t>.</w:t>
      </w:r>
    </w:p>
    <w:p w14:paraId="4813C28F" w14:textId="43AFC267" w:rsidR="005D554B" w:rsidRPr="00FD7A8D" w:rsidRDefault="005D554B" w:rsidP="005D554B">
      <w:pPr>
        <w:tabs>
          <w:tab w:val="left" w:pos="567"/>
        </w:tabs>
        <w:spacing w:line="260" w:lineRule="exact"/>
        <w:rPr>
          <w:snapToGrid w:val="0"/>
          <w:sz w:val="22"/>
          <w:szCs w:val="22"/>
          <w:u w:val="single"/>
        </w:rPr>
      </w:pPr>
    </w:p>
    <w:p w14:paraId="7AC63E74"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4.5</w:t>
      </w:r>
      <w:r w:rsidRPr="00FD7A8D">
        <w:rPr>
          <w:b/>
          <w:bCs/>
          <w:snapToGrid w:val="0"/>
          <w:sz w:val="22"/>
          <w:szCs w:val="22"/>
          <w:lang w:eastAsia="x-none"/>
        </w:rPr>
        <w:tab/>
        <w:t>Sąveika su kitais vaistiniais preparatais ir kitokia sąveika</w:t>
      </w:r>
    </w:p>
    <w:p w14:paraId="2256EA38" w14:textId="77777777" w:rsidR="005D554B" w:rsidRPr="00FD7A8D" w:rsidRDefault="005D554B" w:rsidP="005D554B">
      <w:pPr>
        <w:tabs>
          <w:tab w:val="left" w:pos="567"/>
        </w:tabs>
        <w:spacing w:line="260" w:lineRule="exact"/>
        <w:rPr>
          <w:snapToGrid w:val="0"/>
          <w:sz w:val="22"/>
          <w:szCs w:val="22"/>
        </w:rPr>
      </w:pPr>
    </w:p>
    <w:p w14:paraId="5A605A89" w14:textId="6EFC2C66" w:rsidR="005D554B" w:rsidRPr="00FD7A8D" w:rsidRDefault="005D554B" w:rsidP="005D554B">
      <w:pPr>
        <w:tabs>
          <w:tab w:val="left" w:pos="567"/>
        </w:tabs>
        <w:spacing w:line="260" w:lineRule="exact"/>
        <w:rPr>
          <w:snapToGrid w:val="0"/>
          <w:sz w:val="22"/>
          <w:szCs w:val="22"/>
        </w:rPr>
      </w:pPr>
      <w:r w:rsidRPr="00FD7A8D">
        <w:rPr>
          <w:snapToGrid w:val="0"/>
          <w:sz w:val="22"/>
          <w:szCs w:val="22"/>
        </w:rPr>
        <w:t>Sąveikos tyrimų neatlikta.</w:t>
      </w:r>
    </w:p>
    <w:p w14:paraId="3D7E2E82" w14:textId="77777777" w:rsidR="005D554B" w:rsidRPr="00FD7A8D" w:rsidRDefault="005D554B" w:rsidP="005D554B">
      <w:pPr>
        <w:tabs>
          <w:tab w:val="left" w:pos="567"/>
        </w:tabs>
        <w:spacing w:line="260" w:lineRule="exact"/>
        <w:rPr>
          <w:snapToGrid w:val="0"/>
          <w:sz w:val="22"/>
          <w:szCs w:val="22"/>
        </w:rPr>
      </w:pPr>
    </w:p>
    <w:p w14:paraId="2CCB0AEB"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4.6</w:t>
      </w:r>
      <w:r w:rsidRPr="00FD7A8D">
        <w:rPr>
          <w:b/>
          <w:bCs/>
          <w:snapToGrid w:val="0"/>
          <w:sz w:val="22"/>
          <w:szCs w:val="22"/>
          <w:lang w:eastAsia="x-none"/>
        </w:rPr>
        <w:tab/>
        <w:t>Vaisingumas, nėštumo ir žindymo laikotarpis</w:t>
      </w:r>
    </w:p>
    <w:p w14:paraId="046E9D1C" w14:textId="77777777" w:rsidR="005D554B" w:rsidRPr="00FD7A8D" w:rsidRDefault="005D554B" w:rsidP="005D554B">
      <w:pPr>
        <w:tabs>
          <w:tab w:val="left" w:pos="567"/>
        </w:tabs>
        <w:spacing w:line="260" w:lineRule="exact"/>
        <w:rPr>
          <w:snapToGrid w:val="0"/>
          <w:sz w:val="22"/>
          <w:szCs w:val="22"/>
        </w:rPr>
      </w:pPr>
    </w:p>
    <w:p w14:paraId="7A4F331B" w14:textId="592F62D9" w:rsidR="007C3747" w:rsidRDefault="007C3747" w:rsidP="007C3747">
      <w:pPr>
        <w:tabs>
          <w:tab w:val="left" w:pos="567"/>
        </w:tabs>
        <w:spacing w:line="260" w:lineRule="exact"/>
        <w:rPr>
          <w:snapToGrid w:val="0"/>
          <w:color w:val="0D0D0D"/>
          <w:sz w:val="22"/>
          <w:szCs w:val="22"/>
        </w:rPr>
      </w:pPr>
      <w:r>
        <w:rPr>
          <w:snapToGrid w:val="0"/>
          <w:color w:val="0D0D0D"/>
          <w:sz w:val="22"/>
          <w:szCs w:val="22"/>
        </w:rPr>
        <w:t xml:space="preserve">Vartojimo nėštumo ir žindymo laikotarpiu saugumas nėra nustatytas. Kadangi duomenų nepakanka, nėščioms ir </w:t>
      </w:r>
      <w:r w:rsidR="008E204C">
        <w:rPr>
          <w:snapToGrid w:val="0"/>
          <w:color w:val="0D0D0D"/>
          <w:sz w:val="22"/>
          <w:szCs w:val="22"/>
        </w:rPr>
        <w:t>žindančioms</w:t>
      </w:r>
      <w:r>
        <w:rPr>
          <w:snapToGrid w:val="0"/>
          <w:color w:val="0D0D0D"/>
          <w:sz w:val="22"/>
          <w:szCs w:val="22"/>
        </w:rPr>
        <w:t xml:space="preserve"> moterims šio vaistinio preparato vartoti nerekomenduojama.</w:t>
      </w:r>
    </w:p>
    <w:p w14:paraId="2A4C71E9" w14:textId="77777777" w:rsidR="00B85F5B" w:rsidRPr="00FD7A8D" w:rsidRDefault="00B85F5B" w:rsidP="00B85F5B">
      <w:pPr>
        <w:tabs>
          <w:tab w:val="left" w:pos="567"/>
        </w:tabs>
        <w:spacing w:line="260" w:lineRule="exact"/>
        <w:rPr>
          <w:snapToGrid w:val="0"/>
          <w:color w:val="0D0D0D"/>
          <w:sz w:val="22"/>
          <w:szCs w:val="22"/>
        </w:rPr>
      </w:pPr>
    </w:p>
    <w:p w14:paraId="002C02F1" w14:textId="4C9E0FDA" w:rsidR="00FD26DB" w:rsidRPr="00FD7A8D" w:rsidRDefault="00FD26DB" w:rsidP="00B85F5B">
      <w:pPr>
        <w:tabs>
          <w:tab w:val="left" w:pos="567"/>
        </w:tabs>
        <w:spacing w:line="260" w:lineRule="exact"/>
        <w:rPr>
          <w:snapToGrid w:val="0"/>
          <w:color w:val="0D0D0D"/>
          <w:sz w:val="22"/>
          <w:szCs w:val="22"/>
        </w:rPr>
      </w:pPr>
      <w:r w:rsidRPr="00FD7A8D">
        <w:rPr>
          <w:snapToGrid w:val="0"/>
          <w:color w:val="0D0D0D"/>
          <w:sz w:val="22"/>
          <w:szCs w:val="22"/>
        </w:rPr>
        <w:t>Duomenų apie poveikį vaisingumui nėra.</w:t>
      </w:r>
    </w:p>
    <w:p w14:paraId="5A62FAF4" w14:textId="77777777" w:rsidR="005D554B" w:rsidRPr="00FD7A8D" w:rsidRDefault="005D554B" w:rsidP="005D554B">
      <w:pPr>
        <w:tabs>
          <w:tab w:val="left" w:pos="567"/>
        </w:tabs>
        <w:spacing w:line="260" w:lineRule="exact"/>
        <w:rPr>
          <w:snapToGrid w:val="0"/>
          <w:sz w:val="22"/>
          <w:szCs w:val="22"/>
        </w:rPr>
      </w:pPr>
    </w:p>
    <w:p w14:paraId="22424686"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4.7</w:t>
      </w:r>
      <w:r w:rsidRPr="00FD7A8D">
        <w:rPr>
          <w:b/>
          <w:bCs/>
          <w:snapToGrid w:val="0"/>
          <w:sz w:val="22"/>
          <w:szCs w:val="22"/>
          <w:lang w:eastAsia="x-none"/>
        </w:rPr>
        <w:tab/>
        <w:t>Poveikis gebėjimui vairuoti ir valdyti mechanizmus</w:t>
      </w:r>
    </w:p>
    <w:p w14:paraId="63983B06" w14:textId="77777777" w:rsidR="005D554B" w:rsidRPr="00FD7A8D" w:rsidRDefault="005D554B" w:rsidP="005D554B">
      <w:pPr>
        <w:tabs>
          <w:tab w:val="left" w:pos="567"/>
        </w:tabs>
        <w:spacing w:line="260" w:lineRule="exact"/>
        <w:rPr>
          <w:snapToGrid w:val="0"/>
          <w:sz w:val="22"/>
          <w:szCs w:val="22"/>
        </w:rPr>
      </w:pPr>
    </w:p>
    <w:p w14:paraId="621D45CC" w14:textId="249A69EB" w:rsidR="005D554B" w:rsidRPr="00FD7A8D" w:rsidRDefault="003E052B" w:rsidP="005D554B">
      <w:pPr>
        <w:tabs>
          <w:tab w:val="left" w:pos="567"/>
        </w:tabs>
        <w:spacing w:line="260" w:lineRule="exact"/>
        <w:rPr>
          <w:snapToGrid w:val="0"/>
          <w:sz w:val="22"/>
          <w:szCs w:val="22"/>
        </w:rPr>
      </w:pPr>
      <w:r w:rsidRPr="00FD7A8D">
        <w:rPr>
          <w:snapToGrid w:val="0"/>
          <w:sz w:val="22"/>
          <w:szCs w:val="22"/>
        </w:rPr>
        <w:t xml:space="preserve">Poveikio </w:t>
      </w:r>
      <w:r w:rsidR="005D554B" w:rsidRPr="00FD7A8D">
        <w:rPr>
          <w:snapToGrid w:val="0"/>
          <w:sz w:val="22"/>
          <w:szCs w:val="22"/>
        </w:rPr>
        <w:t>gebėjim</w:t>
      </w:r>
      <w:r w:rsidRPr="00FD7A8D">
        <w:rPr>
          <w:snapToGrid w:val="0"/>
          <w:sz w:val="22"/>
          <w:szCs w:val="22"/>
        </w:rPr>
        <w:t>ui</w:t>
      </w:r>
      <w:r w:rsidR="005D554B" w:rsidRPr="00FD7A8D">
        <w:rPr>
          <w:snapToGrid w:val="0"/>
          <w:sz w:val="22"/>
          <w:szCs w:val="22"/>
        </w:rPr>
        <w:t xml:space="preserve"> vairuoti ir valdyti mechanizmus </w:t>
      </w:r>
      <w:r w:rsidRPr="00FD7A8D">
        <w:rPr>
          <w:snapToGrid w:val="0"/>
          <w:sz w:val="22"/>
          <w:szCs w:val="22"/>
        </w:rPr>
        <w:t>tyrimų neatlikta.</w:t>
      </w:r>
    </w:p>
    <w:p w14:paraId="180B7D2D" w14:textId="77777777" w:rsidR="005D554B" w:rsidRPr="00FD7A8D" w:rsidRDefault="005D554B" w:rsidP="005D554B">
      <w:pPr>
        <w:tabs>
          <w:tab w:val="left" w:pos="567"/>
        </w:tabs>
        <w:spacing w:line="260" w:lineRule="exact"/>
        <w:rPr>
          <w:snapToGrid w:val="0"/>
          <w:sz w:val="22"/>
          <w:szCs w:val="22"/>
        </w:rPr>
      </w:pPr>
    </w:p>
    <w:p w14:paraId="323274F5" w14:textId="77777777" w:rsidR="005D554B" w:rsidRPr="00FD7A8D" w:rsidRDefault="005D554B" w:rsidP="005D554B">
      <w:pPr>
        <w:tabs>
          <w:tab w:val="left" w:pos="567"/>
        </w:tabs>
        <w:outlineLvl w:val="0"/>
        <w:rPr>
          <w:snapToGrid w:val="0"/>
          <w:sz w:val="22"/>
          <w:szCs w:val="22"/>
          <w:u w:val="single"/>
        </w:rPr>
      </w:pPr>
      <w:r w:rsidRPr="00FD7A8D">
        <w:rPr>
          <w:b/>
          <w:snapToGrid w:val="0"/>
          <w:sz w:val="22"/>
          <w:szCs w:val="22"/>
        </w:rPr>
        <w:lastRenderedPageBreak/>
        <w:t>4.8</w:t>
      </w:r>
      <w:r w:rsidRPr="00FD7A8D">
        <w:rPr>
          <w:b/>
          <w:snapToGrid w:val="0"/>
          <w:sz w:val="22"/>
          <w:szCs w:val="22"/>
        </w:rPr>
        <w:tab/>
        <w:t>Nepageidaujamas poveikis</w:t>
      </w:r>
    </w:p>
    <w:p w14:paraId="5310C413" w14:textId="77777777" w:rsidR="00FE4858" w:rsidRPr="00FD7A8D" w:rsidRDefault="00FE4858" w:rsidP="00FE4858">
      <w:pPr>
        <w:tabs>
          <w:tab w:val="left" w:pos="567"/>
        </w:tabs>
        <w:autoSpaceDE w:val="0"/>
        <w:autoSpaceDN w:val="0"/>
        <w:adjustRightInd w:val="0"/>
        <w:spacing w:line="260" w:lineRule="exact"/>
        <w:rPr>
          <w:snapToGrid w:val="0"/>
          <w:sz w:val="22"/>
          <w:szCs w:val="22"/>
        </w:rPr>
      </w:pPr>
    </w:p>
    <w:p w14:paraId="20F72DAE" w14:textId="67B1A5A8" w:rsidR="00FE4858" w:rsidRPr="00726065" w:rsidRDefault="002368A0" w:rsidP="00726065">
      <w:pPr>
        <w:tabs>
          <w:tab w:val="left" w:pos="567"/>
        </w:tabs>
        <w:autoSpaceDE w:val="0"/>
        <w:autoSpaceDN w:val="0"/>
        <w:adjustRightInd w:val="0"/>
        <w:spacing w:line="260" w:lineRule="exact"/>
        <w:rPr>
          <w:snapToGrid w:val="0"/>
          <w:sz w:val="22"/>
          <w:szCs w:val="22"/>
        </w:rPr>
      </w:pPr>
      <w:proofErr w:type="spellStart"/>
      <w:r>
        <w:rPr>
          <w:snapToGrid w:val="0"/>
          <w:sz w:val="22"/>
          <w:szCs w:val="22"/>
        </w:rPr>
        <w:t>Pelafen</w:t>
      </w:r>
      <w:proofErr w:type="spellEnd"/>
      <w:r w:rsidR="00FE4858" w:rsidRPr="00FD7A8D">
        <w:rPr>
          <w:snapToGrid w:val="0"/>
          <w:sz w:val="22"/>
          <w:szCs w:val="22"/>
        </w:rPr>
        <w:t xml:space="preserve"> nepageidaujamas poveiki</w:t>
      </w:r>
      <w:r w:rsidR="007C3747">
        <w:rPr>
          <w:snapToGrid w:val="0"/>
          <w:sz w:val="22"/>
          <w:szCs w:val="22"/>
        </w:rPr>
        <w:t xml:space="preserve">o dažnis yra pateikiamas pagal </w:t>
      </w:r>
      <w:proofErr w:type="spellStart"/>
      <w:r w:rsidR="007C3747">
        <w:rPr>
          <w:snapToGrid w:val="0"/>
          <w:sz w:val="22"/>
          <w:szCs w:val="22"/>
        </w:rPr>
        <w:t>MedDRA</w:t>
      </w:r>
      <w:proofErr w:type="spellEnd"/>
      <w:r w:rsidR="007C3747">
        <w:rPr>
          <w:snapToGrid w:val="0"/>
          <w:sz w:val="22"/>
          <w:szCs w:val="22"/>
        </w:rPr>
        <w:t xml:space="preserve"> dažnio kategorijas</w:t>
      </w:r>
      <w:r w:rsidR="00FE4858" w:rsidRPr="00FD7A8D">
        <w:rPr>
          <w:snapToGrid w:val="0"/>
          <w:sz w:val="22"/>
          <w:szCs w:val="22"/>
        </w:rPr>
        <w:t>:</w:t>
      </w:r>
    </w:p>
    <w:p w14:paraId="45A0339E" w14:textId="12E4A752" w:rsidR="00FE4858" w:rsidRPr="00FD7A8D" w:rsidRDefault="00FE4858" w:rsidP="00FE4858">
      <w:pPr>
        <w:pStyle w:val="Sraopastraipa"/>
        <w:numPr>
          <w:ilvl w:val="0"/>
          <w:numId w:val="6"/>
        </w:numPr>
        <w:tabs>
          <w:tab w:val="left" w:pos="567"/>
        </w:tabs>
        <w:autoSpaceDE w:val="0"/>
        <w:autoSpaceDN w:val="0"/>
        <w:adjustRightInd w:val="0"/>
        <w:spacing w:line="260" w:lineRule="exact"/>
        <w:ind w:left="567" w:hanging="567"/>
        <w:rPr>
          <w:snapToGrid w:val="0"/>
          <w:sz w:val="22"/>
          <w:szCs w:val="22"/>
        </w:rPr>
      </w:pPr>
      <w:r w:rsidRPr="00FD7A8D">
        <w:rPr>
          <w:snapToGrid w:val="0"/>
          <w:sz w:val="22"/>
          <w:szCs w:val="22"/>
        </w:rPr>
        <w:t>dažnis nežinomas (negali būti apskaičiuotas pagal turimus duomenis).</w:t>
      </w:r>
    </w:p>
    <w:p w14:paraId="2DE91236" w14:textId="77777777" w:rsidR="00FE4858" w:rsidRDefault="00FE4858" w:rsidP="00FE4858">
      <w:pPr>
        <w:tabs>
          <w:tab w:val="left" w:pos="567"/>
        </w:tabs>
        <w:autoSpaceDE w:val="0"/>
        <w:autoSpaceDN w:val="0"/>
        <w:adjustRightInd w:val="0"/>
        <w:spacing w:line="260" w:lineRule="exact"/>
        <w:rPr>
          <w:snapToGrid w:val="0"/>
          <w:sz w:val="22"/>
          <w:szCs w:val="22"/>
        </w:rPr>
      </w:pPr>
    </w:p>
    <w:p w14:paraId="7D4209F5" w14:textId="052CB472" w:rsidR="00491428" w:rsidRDefault="00491428" w:rsidP="00FE4858">
      <w:pPr>
        <w:tabs>
          <w:tab w:val="left" w:pos="567"/>
        </w:tabs>
        <w:autoSpaceDE w:val="0"/>
        <w:autoSpaceDN w:val="0"/>
        <w:adjustRightInd w:val="0"/>
        <w:spacing w:line="260" w:lineRule="exact"/>
        <w:rPr>
          <w:snapToGrid w:val="0"/>
          <w:sz w:val="22"/>
          <w:szCs w:val="22"/>
        </w:rPr>
      </w:pPr>
      <w:r w:rsidRPr="00491428">
        <w:rPr>
          <w:snapToGrid w:val="0"/>
          <w:sz w:val="22"/>
          <w:szCs w:val="22"/>
        </w:rPr>
        <w:t>Nepageidaujamų reakcijų dažnis pagal atskiras organų sistemas</w:t>
      </w:r>
    </w:p>
    <w:p w14:paraId="73036598" w14:textId="77777777" w:rsidR="00491428" w:rsidRDefault="00491428" w:rsidP="00FE4858">
      <w:pPr>
        <w:tabs>
          <w:tab w:val="left" w:pos="567"/>
        </w:tabs>
        <w:autoSpaceDE w:val="0"/>
        <w:autoSpaceDN w:val="0"/>
        <w:adjustRightInd w:val="0"/>
        <w:spacing w:line="260" w:lineRule="exact"/>
        <w:rPr>
          <w:snapToGrid w:val="0"/>
          <w:sz w:val="22"/>
          <w:szCs w:val="22"/>
        </w:rPr>
      </w:pPr>
    </w:p>
    <w:tbl>
      <w:tblPr>
        <w:tblStyle w:val="Lentelstinklelis"/>
        <w:tblW w:w="0" w:type="auto"/>
        <w:tblLook w:val="04A0" w:firstRow="1" w:lastRow="0" w:firstColumn="1" w:lastColumn="0" w:noHBand="0" w:noVBand="1"/>
      </w:tblPr>
      <w:tblGrid>
        <w:gridCol w:w="3029"/>
        <w:gridCol w:w="5613"/>
      </w:tblGrid>
      <w:tr w:rsidR="00491428" w:rsidRPr="00ED4FAE" w14:paraId="3477C34D" w14:textId="77777777" w:rsidTr="00001A89">
        <w:tc>
          <w:tcPr>
            <w:tcW w:w="3029" w:type="dxa"/>
          </w:tcPr>
          <w:p w14:paraId="18B841DC" w14:textId="77777777" w:rsidR="00491428" w:rsidRPr="00726065" w:rsidRDefault="00491428" w:rsidP="00001A89">
            <w:pPr>
              <w:tabs>
                <w:tab w:val="left" w:pos="8080"/>
              </w:tabs>
              <w:jc w:val="both"/>
              <w:rPr>
                <w:sz w:val="24"/>
                <w:szCs w:val="24"/>
                <w:lang w:val="pt-PT" w:bidi="en-US"/>
              </w:rPr>
            </w:pPr>
          </w:p>
        </w:tc>
        <w:tc>
          <w:tcPr>
            <w:tcW w:w="5613" w:type="dxa"/>
          </w:tcPr>
          <w:p w14:paraId="6FC35A9A" w14:textId="5E4C2767" w:rsidR="00491428" w:rsidRPr="00726065" w:rsidRDefault="00491428" w:rsidP="00726065">
            <w:pPr>
              <w:tabs>
                <w:tab w:val="left" w:pos="567"/>
              </w:tabs>
              <w:autoSpaceDE w:val="0"/>
              <w:autoSpaceDN w:val="0"/>
              <w:adjustRightInd w:val="0"/>
              <w:spacing w:line="260" w:lineRule="exact"/>
              <w:rPr>
                <w:snapToGrid w:val="0"/>
              </w:rPr>
            </w:pPr>
            <w:proofErr w:type="spellStart"/>
            <w:r w:rsidRPr="00B2409F">
              <w:rPr>
                <w:snapToGrid w:val="0"/>
              </w:rPr>
              <w:t>Dažnis</w:t>
            </w:r>
            <w:proofErr w:type="spellEnd"/>
            <w:r w:rsidRPr="00B2409F">
              <w:rPr>
                <w:snapToGrid w:val="0"/>
              </w:rPr>
              <w:t xml:space="preserve"> </w:t>
            </w:r>
            <w:proofErr w:type="spellStart"/>
            <w:r w:rsidRPr="00B2409F">
              <w:rPr>
                <w:snapToGrid w:val="0"/>
              </w:rPr>
              <w:t>nežinomas</w:t>
            </w:r>
            <w:proofErr w:type="spellEnd"/>
            <w:r w:rsidRPr="00B2409F">
              <w:rPr>
                <w:snapToGrid w:val="0"/>
              </w:rPr>
              <w:t>.</w:t>
            </w:r>
          </w:p>
        </w:tc>
      </w:tr>
      <w:tr w:rsidR="00491428" w:rsidRPr="00ED4FAE" w14:paraId="1602B5E8" w14:textId="77777777" w:rsidTr="00001A89">
        <w:tc>
          <w:tcPr>
            <w:tcW w:w="3029" w:type="dxa"/>
          </w:tcPr>
          <w:p w14:paraId="2B1256BD" w14:textId="0D262566" w:rsidR="00491428" w:rsidRPr="00ED4FAE" w:rsidRDefault="00491428" w:rsidP="00001A89">
            <w:pPr>
              <w:tabs>
                <w:tab w:val="left" w:pos="8080"/>
              </w:tabs>
              <w:jc w:val="both"/>
              <w:rPr>
                <w:sz w:val="24"/>
                <w:szCs w:val="24"/>
                <w:lang w:bidi="en-US"/>
              </w:rPr>
            </w:pPr>
            <w:proofErr w:type="spellStart"/>
            <w:r w:rsidRPr="00B2409F">
              <w:rPr>
                <w:snapToGrid w:val="0"/>
              </w:rPr>
              <w:t>Imuninės</w:t>
            </w:r>
            <w:proofErr w:type="spellEnd"/>
            <w:r w:rsidRPr="00B2409F">
              <w:rPr>
                <w:snapToGrid w:val="0"/>
              </w:rPr>
              <w:t xml:space="preserve"> </w:t>
            </w:r>
            <w:proofErr w:type="spellStart"/>
            <w:r w:rsidRPr="00B2409F">
              <w:rPr>
                <w:snapToGrid w:val="0"/>
              </w:rPr>
              <w:t>sistemos</w:t>
            </w:r>
            <w:proofErr w:type="spellEnd"/>
            <w:r w:rsidRPr="00B2409F">
              <w:rPr>
                <w:snapToGrid w:val="0"/>
              </w:rPr>
              <w:t xml:space="preserve"> </w:t>
            </w:r>
            <w:proofErr w:type="spellStart"/>
            <w:r w:rsidRPr="00B2409F">
              <w:rPr>
                <w:snapToGrid w:val="0"/>
              </w:rPr>
              <w:t>sutrikimai</w:t>
            </w:r>
            <w:proofErr w:type="spellEnd"/>
          </w:p>
        </w:tc>
        <w:tc>
          <w:tcPr>
            <w:tcW w:w="5613" w:type="dxa"/>
          </w:tcPr>
          <w:p w14:paraId="79964C86" w14:textId="2F2347CB" w:rsidR="00491428" w:rsidRPr="00080D07" w:rsidRDefault="00491428" w:rsidP="00001A89">
            <w:pPr>
              <w:tabs>
                <w:tab w:val="left" w:pos="8080"/>
              </w:tabs>
              <w:jc w:val="both"/>
              <w:rPr>
                <w:sz w:val="24"/>
                <w:szCs w:val="24"/>
                <w:lang w:val="en-US" w:bidi="en-US"/>
              </w:rPr>
            </w:pPr>
            <w:proofErr w:type="spellStart"/>
            <w:r w:rsidRPr="00B2409F">
              <w:rPr>
                <w:snapToGrid w:val="0"/>
              </w:rPr>
              <w:t>padidėjęs</w:t>
            </w:r>
            <w:proofErr w:type="spellEnd"/>
            <w:r w:rsidRPr="00B2409F">
              <w:rPr>
                <w:snapToGrid w:val="0"/>
              </w:rPr>
              <w:t xml:space="preserve"> </w:t>
            </w:r>
            <w:proofErr w:type="spellStart"/>
            <w:r w:rsidRPr="00B2409F">
              <w:rPr>
                <w:snapToGrid w:val="0"/>
              </w:rPr>
              <w:t>jautrumas</w:t>
            </w:r>
            <w:proofErr w:type="spellEnd"/>
            <w:r>
              <w:rPr>
                <w:snapToGrid w:val="0"/>
              </w:rPr>
              <w:t xml:space="preserve">, </w:t>
            </w:r>
            <w:proofErr w:type="spellStart"/>
            <w:r w:rsidRPr="00B2409F">
              <w:rPr>
                <w:snapToGrid w:val="0"/>
              </w:rPr>
              <w:t>anafilaksinė</w:t>
            </w:r>
            <w:proofErr w:type="spellEnd"/>
            <w:r w:rsidRPr="00B2409F">
              <w:rPr>
                <w:snapToGrid w:val="0"/>
              </w:rPr>
              <w:t xml:space="preserve"> </w:t>
            </w:r>
            <w:proofErr w:type="spellStart"/>
            <w:r w:rsidRPr="00B2409F">
              <w:rPr>
                <w:snapToGrid w:val="0"/>
              </w:rPr>
              <w:t>reakcija</w:t>
            </w:r>
            <w:proofErr w:type="spellEnd"/>
          </w:p>
        </w:tc>
      </w:tr>
      <w:tr w:rsidR="00491428" w:rsidRPr="00ED4FAE" w14:paraId="7A371161" w14:textId="77777777" w:rsidTr="00001A89">
        <w:tc>
          <w:tcPr>
            <w:tcW w:w="3029" w:type="dxa"/>
          </w:tcPr>
          <w:p w14:paraId="01093743" w14:textId="3D1DABD2" w:rsidR="00491428" w:rsidRPr="00ED4FAE" w:rsidRDefault="00491428" w:rsidP="00001A89">
            <w:pPr>
              <w:tabs>
                <w:tab w:val="left" w:pos="8080"/>
              </w:tabs>
              <w:jc w:val="both"/>
              <w:rPr>
                <w:sz w:val="24"/>
                <w:szCs w:val="24"/>
                <w:lang w:bidi="en-US"/>
              </w:rPr>
            </w:pPr>
            <w:proofErr w:type="spellStart"/>
            <w:r w:rsidRPr="00B2409F">
              <w:rPr>
                <w:snapToGrid w:val="0"/>
              </w:rPr>
              <w:t>Odos</w:t>
            </w:r>
            <w:proofErr w:type="spellEnd"/>
            <w:r w:rsidRPr="00B2409F">
              <w:rPr>
                <w:snapToGrid w:val="0"/>
              </w:rPr>
              <w:t xml:space="preserve"> </w:t>
            </w:r>
            <w:proofErr w:type="spellStart"/>
            <w:r w:rsidRPr="00B2409F">
              <w:rPr>
                <w:snapToGrid w:val="0"/>
              </w:rPr>
              <w:t>ir</w:t>
            </w:r>
            <w:proofErr w:type="spellEnd"/>
            <w:r w:rsidRPr="00B2409F">
              <w:rPr>
                <w:snapToGrid w:val="0"/>
              </w:rPr>
              <w:t xml:space="preserve"> </w:t>
            </w:r>
            <w:proofErr w:type="spellStart"/>
            <w:r w:rsidRPr="00B2409F">
              <w:rPr>
                <w:snapToGrid w:val="0"/>
              </w:rPr>
              <w:t>poodinio</w:t>
            </w:r>
            <w:proofErr w:type="spellEnd"/>
            <w:r w:rsidRPr="00B2409F">
              <w:rPr>
                <w:snapToGrid w:val="0"/>
              </w:rPr>
              <w:t xml:space="preserve"> </w:t>
            </w:r>
            <w:proofErr w:type="spellStart"/>
            <w:r w:rsidRPr="00B2409F">
              <w:rPr>
                <w:snapToGrid w:val="0"/>
              </w:rPr>
              <w:t>audinio</w:t>
            </w:r>
            <w:proofErr w:type="spellEnd"/>
            <w:r w:rsidRPr="00B2409F">
              <w:rPr>
                <w:snapToGrid w:val="0"/>
              </w:rPr>
              <w:t xml:space="preserve"> </w:t>
            </w:r>
            <w:proofErr w:type="spellStart"/>
            <w:r w:rsidRPr="00B2409F">
              <w:rPr>
                <w:snapToGrid w:val="0"/>
              </w:rPr>
              <w:t>sutrikimai</w:t>
            </w:r>
            <w:proofErr w:type="spellEnd"/>
          </w:p>
        </w:tc>
        <w:tc>
          <w:tcPr>
            <w:tcW w:w="5613" w:type="dxa"/>
          </w:tcPr>
          <w:p w14:paraId="5999BEBC" w14:textId="252D1D43" w:rsidR="00491428" w:rsidRPr="007544FD" w:rsidRDefault="00491428" w:rsidP="00001A89">
            <w:pPr>
              <w:tabs>
                <w:tab w:val="left" w:pos="8080"/>
              </w:tabs>
              <w:jc w:val="both"/>
              <w:rPr>
                <w:sz w:val="24"/>
              </w:rPr>
            </w:pPr>
            <w:proofErr w:type="spellStart"/>
            <w:r w:rsidRPr="00B2409F">
              <w:rPr>
                <w:snapToGrid w:val="0"/>
              </w:rPr>
              <w:t>bėrimas</w:t>
            </w:r>
            <w:proofErr w:type="spellEnd"/>
            <w:r w:rsidRPr="00B2409F">
              <w:rPr>
                <w:snapToGrid w:val="0"/>
              </w:rPr>
              <w:t xml:space="preserve">, </w:t>
            </w:r>
            <w:proofErr w:type="spellStart"/>
            <w:r w:rsidRPr="00B2409F">
              <w:rPr>
                <w:snapToGrid w:val="0"/>
              </w:rPr>
              <w:t>niež</w:t>
            </w:r>
            <w:r w:rsidR="0024256E">
              <w:rPr>
                <w:snapToGrid w:val="0"/>
              </w:rPr>
              <w:t>ėjimas</w:t>
            </w:r>
            <w:proofErr w:type="spellEnd"/>
            <w:r w:rsidRPr="00B2409F">
              <w:rPr>
                <w:snapToGrid w:val="0"/>
              </w:rPr>
              <w:t xml:space="preserve">, </w:t>
            </w:r>
            <w:proofErr w:type="spellStart"/>
            <w:r w:rsidRPr="00B2409F">
              <w:rPr>
                <w:snapToGrid w:val="0"/>
              </w:rPr>
              <w:t>dilgėlinė</w:t>
            </w:r>
            <w:proofErr w:type="spellEnd"/>
            <w:r w:rsidRPr="00B2409F">
              <w:rPr>
                <w:snapToGrid w:val="0"/>
              </w:rPr>
              <w:t xml:space="preserve">, </w:t>
            </w:r>
            <w:proofErr w:type="spellStart"/>
            <w:r w:rsidRPr="00B2409F">
              <w:rPr>
                <w:snapToGrid w:val="0"/>
              </w:rPr>
              <w:t>angioedema</w:t>
            </w:r>
            <w:proofErr w:type="spellEnd"/>
          </w:p>
        </w:tc>
      </w:tr>
      <w:tr w:rsidR="00491428" w:rsidRPr="00ED4FAE" w14:paraId="2E8AE79F" w14:textId="77777777" w:rsidTr="00001A89">
        <w:tc>
          <w:tcPr>
            <w:tcW w:w="3029" w:type="dxa"/>
          </w:tcPr>
          <w:p w14:paraId="2DA2AECD" w14:textId="731A5D61" w:rsidR="00491428" w:rsidRPr="00ED4FAE" w:rsidRDefault="00491428" w:rsidP="00001A89">
            <w:pPr>
              <w:tabs>
                <w:tab w:val="left" w:pos="8080"/>
              </w:tabs>
              <w:jc w:val="both"/>
              <w:rPr>
                <w:sz w:val="24"/>
                <w:szCs w:val="24"/>
                <w:lang w:bidi="en-US"/>
              </w:rPr>
            </w:pPr>
            <w:proofErr w:type="spellStart"/>
            <w:r w:rsidRPr="00B2409F">
              <w:rPr>
                <w:snapToGrid w:val="0"/>
              </w:rPr>
              <w:t>Kvėpavimo</w:t>
            </w:r>
            <w:proofErr w:type="spellEnd"/>
            <w:r w:rsidRPr="00B2409F">
              <w:rPr>
                <w:snapToGrid w:val="0"/>
              </w:rPr>
              <w:t xml:space="preserve"> </w:t>
            </w:r>
            <w:proofErr w:type="spellStart"/>
            <w:r w:rsidRPr="00B2409F">
              <w:rPr>
                <w:snapToGrid w:val="0"/>
              </w:rPr>
              <w:t>sistemos</w:t>
            </w:r>
            <w:proofErr w:type="spellEnd"/>
            <w:r w:rsidRPr="00B2409F">
              <w:rPr>
                <w:snapToGrid w:val="0"/>
              </w:rPr>
              <w:t xml:space="preserve">, </w:t>
            </w:r>
            <w:proofErr w:type="spellStart"/>
            <w:r w:rsidRPr="00B2409F">
              <w:rPr>
                <w:snapToGrid w:val="0"/>
              </w:rPr>
              <w:t>krūtinės</w:t>
            </w:r>
            <w:proofErr w:type="spellEnd"/>
            <w:r w:rsidRPr="00B2409F">
              <w:rPr>
                <w:snapToGrid w:val="0"/>
              </w:rPr>
              <w:t xml:space="preserve"> </w:t>
            </w:r>
            <w:proofErr w:type="spellStart"/>
            <w:r w:rsidRPr="00B2409F">
              <w:rPr>
                <w:snapToGrid w:val="0"/>
              </w:rPr>
              <w:t>ląstos</w:t>
            </w:r>
            <w:proofErr w:type="spellEnd"/>
            <w:r w:rsidRPr="00B2409F">
              <w:rPr>
                <w:snapToGrid w:val="0"/>
              </w:rPr>
              <w:t xml:space="preserve"> </w:t>
            </w:r>
            <w:proofErr w:type="spellStart"/>
            <w:r w:rsidRPr="00B2409F">
              <w:rPr>
                <w:snapToGrid w:val="0"/>
              </w:rPr>
              <w:t>ir</w:t>
            </w:r>
            <w:proofErr w:type="spellEnd"/>
            <w:r w:rsidRPr="00B2409F">
              <w:rPr>
                <w:snapToGrid w:val="0"/>
              </w:rPr>
              <w:t xml:space="preserve"> </w:t>
            </w:r>
            <w:proofErr w:type="spellStart"/>
            <w:r w:rsidRPr="00B2409F">
              <w:rPr>
                <w:snapToGrid w:val="0"/>
              </w:rPr>
              <w:t>tarpuplaučio</w:t>
            </w:r>
            <w:proofErr w:type="spellEnd"/>
            <w:r w:rsidRPr="00B2409F">
              <w:rPr>
                <w:snapToGrid w:val="0"/>
              </w:rPr>
              <w:t xml:space="preserve"> </w:t>
            </w:r>
            <w:proofErr w:type="spellStart"/>
            <w:r w:rsidRPr="00B2409F">
              <w:rPr>
                <w:snapToGrid w:val="0"/>
              </w:rPr>
              <w:t>sutrikimai</w:t>
            </w:r>
            <w:proofErr w:type="spellEnd"/>
          </w:p>
        </w:tc>
        <w:tc>
          <w:tcPr>
            <w:tcW w:w="5613" w:type="dxa"/>
          </w:tcPr>
          <w:p w14:paraId="5518ABFD" w14:textId="10F599C8" w:rsidR="00491428" w:rsidRPr="007544FD" w:rsidRDefault="00491428" w:rsidP="00001A89">
            <w:pPr>
              <w:tabs>
                <w:tab w:val="left" w:pos="8080"/>
              </w:tabs>
              <w:jc w:val="both"/>
              <w:rPr>
                <w:sz w:val="24"/>
              </w:rPr>
            </w:pPr>
            <w:proofErr w:type="spellStart"/>
            <w:r w:rsidRPr="00B2409F">
              <w:rPr>
                <w:snapToGrid w:val="0"/>
              </w:rPr>
              <w:t>kraujavimas</w:t>
            </w:r>
            <w:proofErr w:type="spellEnd"/>
            <w:r w:rsidRPr="00B2409F">
              <w:rPr>
                <w:snapToGrid w:val="0"/>
              </w:rPr>
              <w:t xml:space="preserve"> </w:t>
            </w:r>
            <w:proofErr w:type="spellStart"/>
            <w:r w:rsidRPr="00B2409F">
              <w:rPr>
                <w:snapToGrid w:val="0"/>
              </w:rPr>
              <w:t>iš</w:t>
            </w:r>
            <w:proofErr w:type="spellEnd"/>
            <w:r w:rsidRPr="00B2409F">
              <w:rPr>
                <w:snapToGrid w:val="0"/>
              </w:rPr>
              <w:t xml:space="preserve"> </w:t>
            </w:r>
            <w:proofErr w:type="spellStart"/>
            <w:r w:rsidRPr="00B2409F">
              <w:rPr>
                <w:snapToGrid w:val="0"/>
              </w:rPr>
              <w:t>nosies</w:t>
            </w:r>
            <w:proofErr w:type="spellEnd"/>
          </w:p>
        </w:tc>
      </w:tr>
      <w:tr w:rsidR="00491428" w:rsidRPr="00ED4FAE" w14:paraId="67C95C6E" w14:textId="77777777" w:rsidTr="00001A89">
        <w:tc>
          <w:tcPr>
            <w:tcW w:w="3029" w:type="dxa"/>
          </w:tcPr>
          <w:p w14:paraId="57693884" w14:textId="58C01449" w:rsidR="00491428" w:rsidRPr="00ED4FAE" w:rsidRDefault="00491428" w:rsidP="00001A89">
            <w:pPr>
              <w:tabs>
                <w:tab w:val="left" w:pos="8080"/>
              </w:tabs>
              <w:jc w:val="both"/>
              <w:rPr>
                <w:sz w:val="24"/>
                <w:szCs w:val="24"/>
                <w:lang w:bidi="en-US"/>
              </w:rPr>
            </w:pPr>
            <w:proofErr w:type="spellStart"/>
            <w:r w:rsidRPr="00B2409F">
              <w:rPr>
                <w:snapToGrid w:val="0"/>
              </w:rPr>
              <w:t>Virškinimo</w:t>
            </w:r>
            <w:proofErr w:type="spellEnd"/>
            <w:r w:rsidRPr="00B2409F">
              <w:rPr>
                <w:snapToGrid w:val="0"/>
              </w:rPr>
              <w:t xml:space="preserve"> </w:t>
            </w:r>
            <w:proofErr w:type="spellStart"/>
            <w:r w:rsidRPr="00B2409F">
              <w:rPr>
                <w:snapToGrid w:val="0"/>
              </w:rPr>
              <w:t>trakto</w:t>
            </w:r>
            <w:proofErr w:type="spellEnd"/>
            <w:r w:rsidRPr="00B2409F">
              <w:rPr>
                <w:snapToGrid w:val="0"/>
              </w:rPr>
              <w:t xml:space="preserve"> </w:t>
            </w:r>
            <w:proofErr w:type="spellStart"/>
            <w:r w:rsidRPr="00B2409F">
              <w:rPr>
                <w:snapToGrid w:val="0"/>
              </w:rPr>
              <w:t>sutrikimai</w:t>
            </w:r>
            <w:proofErr w:type="spellEnd"/>
          </w:p>
        </w:tc>
        <w:tc>
          <w:tcPr>
            <w:tcW w:w="5613" w:type="dxa"/>
          </w:tcPr>
          <w:p w14:paraId="7AAA0687" w14:textId="48148840" w:rsidR="00491428" w:rsidRPr="00ED4FAE" w:rsidRDefault="00491428" w:rsidP="00001A89">
            <w:pPr>
              <w:tabs>
                <w:tab w:val="left" w:pos="8080"/>
              </w:tabs>
              <w:jc w:val="both"/>
              <w:rPr>
                <w:sz w:val="24"/>
                <w:szCs w:val="24"/>
                <w:lang w:bidi="en-US"/>
              </w:rPr>
            </w:pPr>
            <w:proofErr w:type="spellStart"/>
            <w:r w:rsidRPr="00B2409F">
              <w:rPr>
                <w:snapToGrid w:val="0"/>
              </w:rPr>
              <w:t>viduriavimas</w:t>
            </w:r>
            <w:proofErr w:type="spellEnd"/>
            <w:r w:rsidRPr="00B2409F">
              <w:rPr>
                <w:snapToGrid w:val="0"/>
              </w:rPr>
              <w:t xml:space="preserve">, </w:t>
            </w:r>
            <w:proofErr w:type="spellStart"/>
            <w:r w:rsidRPr="00B2409F">
              <w:rPr>
                <w:snapToGrid w:val="0"/>
              </w:rPr>
              <w:t>skausmas</w:t>
            </w:r>
            <w:proofErr w:type="spellEnd"/>
            <w:r>
              <w:rPr>
                <w:snapToGrid w:val="0"/>
              </w:rPr>
              <w:t xml:space="preserve"> </w:t>
            </w:r>
            <w:proofErr w:type="spellStart"/>
            <w:r>
              <w:rPr>
                <w:snapToGrid w:val="0"/>
              </w:rPr>
              <w:t>epigastriume</w:t>
            </w:r>
            <w:proofErr w:type="spellEnd"/>
            <w:r w:rsidRPr="00B2409F">
              <w:rPr>
                <w:snapToGrid w:val="0"/>
              </w:rPr>
              <w:t xml:space="preserve">, </w:t>
            </w:r>
            <w:proofErr w:type="spellStart"/>
            <w:r w:rsidRPr="00B2409F">
              <w:rPr>
                <w:snapToGrid w:val="0"/>
              </w:rPr>
              <w:t>pykinimas</w:t>
            </w:r>
            <w:proofErr w:type="spellEnd"/>
            <w:r w:rsidRPr="00B2409F">
              <w:rPr>
                <w:snapToGrid w:val="0"/>
              </w:rPr>
              <w:t xml:space="preserve">, </w:t>
            </w:r>
            <w:proofErr w:type="spellStart"/>
            <w:r w:rsidRPr="00B2409F">
              <w:rPr>
                <w:snapToGrid w:val="0"/>
              </w:rPr>
              <w:t>vėmimas</w:t>
            </w:r>
            <w:proofErr w:type="spellEnd"/>
            <w:r w:rsidRPr="00B2409F">
              <w:rPr>
                <w:snapToGrid w:val="0"/>
              </w:rPr>
              <w:t xml:space="preserve">, </w:t>
            </w:r>
            <w:proofErr w:type="spellStart"/>
            <w:r w:rsidRPr="00B2409F">
              <w:rPr>
                <w:snapToGrid w:val="0"/>
              </w:rPr>
              <w:t>kraujavimas</w:t>
            </w:r>
            <w:proofErr w:type="spellEnd"/>
            <w:r w:rsidRPr="00B2409F">
              <w:rPr>
                <w:snapToGrid w:val="0"/>
              </w:rPr>
              <w:t xml:space="preserve"> </w:t>
            </w:r>
            <w:proofErr w:type="spellStart"/>
            <w:r w:rsidRPr="00B2409F">
              <w:rPr>
                <w:snapToGrid w:val="0"/>
              </w:rPr>
              <w:t>iš</w:t>
            </w:r>
            <w:proofErr w:type="spellEnd"/>
            <w:r w:rsidRPr="00B2409F">
              <w:rPr>
                <w:snapToGrid w:val="0"/>
              </w:rPr>
              <w:t xml:space="preserve"> </w:t>
            </w:r>
            <w:proofErr w:type="spellStart"/>
            <w:r w:rsidRPr="00B2409F">
              <w:rPr>
                <w:snapToGrid w:val="0"/>
              </w:rPr>
              <w:t>dantenų</w:t>
            </w:r>
            <w:proofErr w:type="spellEnd"/>
          </w:p>
        </w:tc>
      </w:tr>
      <w:tr w:rsidR="00491428" w:rsidRPr="00ED4FAE" w14:paraId="3648EF29" w14:textId="77777777" w:rsidTr="00001A89">
        <w:tc>
          <w:tcPr>
            <w:tcW w:w="3029" w:type="dxa"/>
          </w:tcPr>
          <w:p w14:paraId="32EBDDAD" w14:textId="4AE0090F" w:rsidR="00491428" w:rsidRPr="00ED4FAE" w:rsidRDefault="00491428" w:rsidP="00001A89">
            <w:pPr>
              <w:tabs>
                <w:tab w:val="left" w:pos="8080"/>
              </w:tabs>
              <w:jc w:val="both"/>
              <w:rPr>
                <w:sz w:val="24"/>
                <w:szCs w:val="24"/>
                <w:lang w:bidi="en-US"/>
              </w:rPr>
            </w:pPr>
            <w:proofErr w:type="spellStart"/>
            <w:r w:rsidRPr="00B2409F">
              <w:rPr>
                <w:snapToGrid w:val="0"/>
              </w:rPr>
              <w:t>Kepenų</w:t>
            </w:r>
            <w:proofErr w:type="spellEnd"/>
            <w:r w:rsidRPr="00B2409F">
              <w:rPr>
                <w:snapToGrid w:val="0"/>
              </w:rPr>
              <w:t xml:space="preserve"> </w:t>
            </w:r>
            <w:proofErr w:type="spellStart"/>
            <w:r w:rsidRPr="00B2409F">
              <w:rPr>
                <w:snapToGrid w:val="0"/>
              </w:rPr>
              <w:t>ir</w:t>
            </w:r>
            <w:proofErr w:type="spellEnd"/>
            <w:r w:rsidRPr="00B2409F">
              <w:rPr>
                <w:snapToGrid w:val="0"/>
              </w:rPr>
              <w:t xml:space="preserve"> </w:t>
            </w:r>
            <w:proofErr w:type="spellStart"/>
            <w:r w:rsidRPr="00B2409F">
              <w:rPr>
                <w:snapToGrid w:val="0"/>
              </w:rPr>
              <w:t>tulžies</w:t>
            </w:r>
            <w:proofErr w:type="spellEnd"/>
            <w:r w:rsidRPr="00B2409F">
              <w:rPr>
                <w:snapToGrid w:val="0"/>
              </w:rPr>
              <w:t xml:space="preserve"> </w:t>
            </w:r>
            <w:proofErr w:type="spellStart"/>
            <w:r w:rsidRPr="00B2409F">
              <w:rPr>
                <w:snapToGrid w:val="0"/>
              </w:rPr>
              <w:t>pūslės</w:t>
            </w:r>
            <w:proofErr w:type="spellEnd"/>
            <w:r w:rsidRPr="00B2409F">
              <w:rPr>
                <w:snapToGrid w:val="0"/>
              </w:rPr>
              <w:t xml:space="preserve"> </w:t>
            </w:r>
            <w:proofErr w:type="spellStart"/>
            <w:r w:rsidRPr="00B2409F">
              <w:rPr>
                <w:snapToGrid w:val="0"/>
              </w:rPr>
              <w:t>sutrikimai</w:t>
            </w:r>
            <w:proofErr w:type="spellEnd"/>
          </w:p>
        </w:tc>
        <w:tc>
          <w:tcPr>
            <w:tcW w:w="5613" w:type="dxa"/>
          </w:tcPr>
          <w:p w14:paraId="1DA3F70A" w14:textId="36E1D227" w:rsidR="00491428" w:rsidRPr="007544FD" w:rsidRDefault="00491428" w:rsidP="00001A89">
            <w:pPr>
              <w:tabs>
                <w:tab w:val="left" w:pos="8080"/>
              </w:tabs>
              <w:jc w:val="both"/>
              <w:rPr>
                <w:sz w:val="24"/>
              </w:rPr>
            </w:pPr>
            <w:proofErr w:type="spellStart"/>
            <w:r w:rsidRPr="00B2409F">
              <w:rPr>
                <w:snapToGrid w:val="0"/>
              </w:rPr>
              <w:t>hepatotoksiškumas</w:t>
            </w:r>
            <w:proofErr w:type="spellEnd"/>
            <w:r w:rsidRPr="00B2409F">
              <w:rPr>
                <w:snapToGrid w:val="0"/>
              </w:rPr>
              <w:t xml:space="preserve">, </w:t>
            </w:r>
            <w:proofErr w:type="spellStart"/>
            <w:r w:rsidRPr="00B2409F">
              <w:rPr>
                <w:snapToGrid w:val="0"/>
              </w:rPr>
              <w:t>hepatitas</w:t>
            </w:r>
            <w:proofErr w:type="spellEnd"/>
          </w:p>
        </w:tc>
      </w:tr>
    </w:tbl>
    <w:p w14:paraId="6CBF8601" w14:textId="77777777" w:rsidR="00491428" w:rsidRPr="00FD7A8D" w:rsidRDefault="00491428" w:rsidP="00B2409F">
      <w:pPr>
        <w:tabs>
          <w:tab w:val="left" w:pos="567"/>
        </w:tabs>
        <w:autoSpaceDE w:val="0"/>
        <w:autoSpaceDN w:val="0"/>
        <w:adjustRightInd w:val="0"/>
        <w:spacing w:line="260" w:lineRule="exact"/>
        <w:rPr>
          <w:snapToGrid w:val="0"/>
          <w:sz w:val="22"/>
          <w:szCs w:val="22"/>
        </w:rPr>
      </w:pPr>
    </w:p>
    <w:p w14:paraId="768E2682" w14:textId="09F01393" w:rsidR="005D554B" w:rsidRPr="00FD7A8D" w:rsidRDefault="00FE4858" w:rsidP="00FE4858">
      <w:pPr>
        <w:tabs>
          <w:tab w:val="left" w:pos="567"/>
        </w:tabs>
        <w:autoSpaceDE w:val="0"/>
        <w:autoSpaceDN w:val="0"/>
        <w:adjustRightInd w:val="0"/>
        <w:spacing w:line="260" w:lineRule="exact"/>
        <w:rPr>
          <w:snapToGrid w:val="0"/>
          <w:sz w:val="22"/>
          <w:szCs w:val="22"/>
        </w:rPr>
      </w:pPr>
      <w:r w:rsidRPr="00FD7A8D">
        <w:rPr>
          <w:snapToGrid w:val="0"/>
          <w:sz w:val="22"/>
          <w:szCs w:val="22"/>
        </w:rPr>
        <w:t xml:space="preserve">Jei pasireiškė kitų, </w:t>
      </w:r>
      <w:r w:rsidR="005020F1">
        <w:rPr>
          <w:snapToGrid w:val="0"/>
          <w:sz w:val="22"/>
          <w:szCs w:val="22"/>
        </w:rPr>
        <w:t>pirmiau</w:t>
      </w:r>
      <w:r w:rsidR="005020F1" w:rsidRPr="00FD7A8D">
        <w:rPr>
          <w:snapToGrid w:val="0"/>
          <w:sz w:val="22"/>
          <w:szCs w:val="22"/>
        </w:rPr>
        <w:t xml:space="preserve"> </w:t>
      </w:r>
      <w:r w:rsidRPr="00FD7A8D">
        <w:rPr>
          <w:snapToGrid w:val="0"/>
          <w:sz w:val="22"/>
          <w:szCs w:val="22"/>
        </w:rPr>
        <w:t>nepaminėtų nepageidaujamų reakcijų, pacientui reikia kreiptis į gydytoją.</w:t>
      </w:r>
    </w:p>
    <w:p w14:paraId="0023C465" w14:textId="77777777" w:rsidR="00FE4858" w:rsidRPr="00FD7A8D" w:rsidRDefault="00FE4858" w:rsidP="00FE4858">
      <w:pPr>
        <w:tabs>
          <w:tab w:val="left" w:pos="567"/>
        </w:tabs>
        <w:autoSpaceDE w:val="0"/>
        <w:autoSpaceDN w:val="0"/>
        <w:adjustRightInd w:val="0"/>
        <w:spacing w:line="260" w:lineRule="exact"/>
        <w:rPr>
          <w:snapToGrid w:val="0"/>
          <w:sz w:val="22"/>
          <w:szCs w:val="22"/>
        </w:rPr>
      </w:pPr>
    </w:p>
    <w:p w14:paraId="4668465B" w14:textId="77777777" w:rsidR="005D554B" w:rsidRPr="00FD7A8D" w:rsidRDefault="005D554B" w:rsidP="005D554B">
      <w:pPr>
        <w:tabs>
          <w:tab w:val="left" w:pos="567"/>
        </w:tabs>
        <w:autoSpaceDE w:val="0"/>
        <w:autoSpaceDN w:val="0"/>
        <w:adjustRightInd w:val="0"/>
        <w:spacing w:line="260" w:lineRule="exact"/>
        <w:jc w:val="both"/>
        <w:rPr>
          <w:snapToGrid w:val="0"/>
          <w:sz w:val="22"/>
          <w:szCs w:val="22"/>
          <w:u w:val="single"/>
        </w:rPr>
      </w:pPr>
      <w:r w:rsidRPr="00FD7A8D">
        <w:rPr>
          <w:snapToGrid w:val="0"/>
          <w:sz w:val="22"/>
          <w:szCs w:val="22"/>
          <w:u w:val="single"/>
        </w:rPr>
        <w:t>Pranešimas apie įtariamas nepageidaujamas reakcijas</w:t>
      </w:r>
    </w:p>
    <w:p w14:paraId="36D83A8F" w14:textId="74916C49" w:rsidR="00491428" w:rsidRPr="00FD7A8D" w:rsidRDefault="00A57CEC" w:rsidP="005D554B">
      <w:pPr>
        <w:tabs>
          <w:tab w:val="left" w:pos="567"/>
        </w:tabs>
        <w:autoSpaceDE w:val="0"/>
        <w:autoSpaceDN w:val="0"/>
        <w:adjustRightInd w:val="0"/>
        <w:spacing w:line="260" w:lineRule="exact"/>
        <w:jc w:val="both"/>
        <w:rPr>
          <w:snapToGrid w:val="0"/>
          <w:sz w:val="22"/>
          <w:szCs w:val="22"/>
        </w:rPr>
      </w:pPr>
      <w:r w:rsidRPr="00A57CEC">
        <w:rPr>
          <w:snapToGrid w:val="0"/>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2929638" w14:textId="77777777" w:rsidR="005D554B" w:rsidRDefault="005D554B" w:rsidP="005D554B">
      <w:pPr>
        <w:tabs>
          <w:tab w:val="left" w:pos="567"/>
        </w:tabs>
        <w:spacing w:line="260" w:lineRule="exact"/>
        <w:rPr>
          <w:snapToGrid w:val="0"/>
          <w:sz w:val="22"/>
          <w:szCs w:val="22"/>
        </w:rPr>
      </w:pPr>
    </w:p>
    <w:p w14:paraId="190DDD09" w14:textId="77777777" w:rsidR="00C372ED" w:rsidRDefault="00C372ED" w:rsidP="005D554B">
      <w:pPr>
        <w:tabs>
          <w:tab w:val="left" w:pos="567"/>
        </w:tabs>
        <w:spacing w:line="260" w:lineRule="exact"/>
        <w:rPr>
          <w:snapToGrid w:val="0"/>
          <w:sz w:val="22"/>
          <w:szCs w:val="22"/>
        </w:rPr>
      </w:pPr>
    </w:p>
    <w:p w14:paraId="0D3E154B" w14:textId="77777777" w:rsidR="00C372ED" w:rsidRPr="00FD7A8D" w:rsidRDefault="00C372ED" w:rsidP="005D554B">
      <w:pPr>
        <w:tabs>
          <w:tab w:val="left" w:pos="567"/>
        </w:tabs>
        <w:spacing w:line="260" w:lineRule="exact"/>
        <w:rPr>
          <w:snapToGrid w:val="0"/>
          <w:sz w:val="22"/>
          <w:szCs w:val="22"/>
        </w:rPr>
      </w:pPr>
    </w:p>
    <w:p w14:paraId="3C99A5C8"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4.9</w:t>
      </w:r>
      <w:r w:rsidRPr="00FD7A8D">
        <w:rPr>
          <w:b/>
          <w:bCs/>
          <w:snapToGrid w:val="0"/>
          <w:sz w:val="22"/>
          <w:szCs w:val="22"/>
          <w:lang w:eastAsia="x-none"/>
        </w:rPr>
        <w:tab/>
        <w:t>Perdozavimas</w:t>
      </w:r>
    </w:p>
    <w:p w14:paraId="6D79AF69" w14:textId="77777777" w:rsidR="005D554B" w:rsidRPr="00FD7A8D" w:rsidRDefault="005D554B" w:rsidP="005D554B">
      <w:pPr>
        <w:tabs>
          <w:tab w:val="left" w:pos="567"/>
        </w:tabs>
        <w:spacing w:line="260" w:lineRule="exact"/>
        <w:rPr>
          <w:snapToGrid w:val="0"/>
          <w:sz w:val="22"/>
          <w:szCs w:val="22"/>
        </w:rPr>
      </w:pPr>
    </w:p>
    <w:p w14:paraId="704B5377" w14:textId="7BBFCF9A" w:rsidR="005D554B" w:rsidRPr="00FD7A8D" w:rsidRDefault="001B5F03" w:rsidP="005D554B">
      <w:pPr>
        <w:tabs>
          <w:tab w:val="left" w:pos="567"/>
        </w:tabs>
        <w:spacing w:line="260" w:lineRule="exact"/>
        <w:rPr>
          <w:snapToGrid w:val="0"/>
          <w:sz w:val="22"/>
          <w:szCs w:val="22"/>
        </w:rPr>
      </w:pPr>
      <w:r w:rsidRPr="00FD7A8D">
        <w:rPr>
          <w:snapToGrid w:val="0"/>
          <w:sz w:val="22"/>
          <w:szCs w:val="22"/>
        </w:rPr>
        <w:t>Apie perdozavimo atvejus nepranešta.</w:t>
      </w:r>
    </w:p>
    <w:p w14:paraId="14CDF40B" w14:textId="77777777" w:rsidR="005D554B" w:rsidRPr="00FD7A8D" w:rsidRDefault="005D554B" w:rsidP="005D554B">
      <w:pPr>
        <w:tabs>
          <w:tab w:val="left" w:pos="567"/>
        </w:tabs>
        <w:spacing w:line="260" w:lineRule="exact"/>
        <w:rPr>
          <w:snapToGrid w:val="0"/>
          <w:sz w:val="22"/>
          <w:szCs w:val="22"/>
        </w:rPr>
      </w:pPr>
    </w:p>
    <w:p w14:paraId="3C180E8E" w14:textId="77777777" w:rsidR="005D554B" w:rsidRPr="00FD7A8D" w:rsidRDefault="005D554B" w:rsidP="005D554B">
      <w:pPr>
        <w:tabs>
          <w:tab w:val="left" w:pos="567"/>
        </w:tabs>
        <w:spacing w:line="260" w:lineRule="exact"/>
        <w:rPr>
          <w:snapToGrid w:val="0"/>
          <w:sz w:val="22"/>
          <w:szCs w:val="22"/>
        </w:rPr>
      </w:pPr>
    </w:p>
    <w:p w14:paraId="01F33F26"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5.</w:t>
      </w:r>
      <w:r w:rsidRPr="00FD7A8D">
        <w:rPr>
          <w:b/>
          <w:bCs/>
          <w:snapToGrid w:val="0"/>
          <w:sz w:val="22"/>
          <w:szCs w:val="22"/>
          <w:lang w:eastAsia="x-none"/>
        </w:rPr>
        <w:tab/>
        <w:t>FARMAKOLOGINĖS SAVYBĖS</w:t>
      </w:r>
    </w:p>
    <w:p w14:paraId="6BCA34F2" w14:textId="77777777" w:rsidR="005D554B" w:rsidRPr="00FD7A8D" w:rsidRDefault="005D554B" w:rsidP="005D554B">
      <w:pPr>
        <w:tabs>
          <w:tab w:val="left" w:pos="567"/>
        </w:tabs>
        <w:spacing w:line="260" w:lineRule="exact"/>
        <w:rPr>
          <w:snapToGrid w:val="0"/>
          <w:sz w:val="22"/>
          <w:szCs w:val="22"/>
        </w:rPr>
      </w:pPr>
    </w:p>
    <w:p w14:paraId="475E2532"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5.1</w:t>
      </w:r>
      <w:r w:rsidRPr="00FD7A8D">
        <w:rPr>
          <w:b/>
          <w:snapToGrid w:val="0"/>
          <w:sz w:val="22"/>
          <w:szCs w:val="22"/>
          <w:lang w:eastAsia="x-none"/>
        </w:rPr>
        <w:t xml:space="preserve"> </w:t>
      </w:r>
      <w:r w:rsidRPr="00FD7A8D">
        <w:rPr>
          <w:b/>
          <w:bCs/>
          <w:snapToGrid w:val="0"/>
          <w:sz w:val="22"/>
          <w:szCs w:val="22"/>
          <w:lang w:eastAsia="x-none"/>
        </w:rPr>
        <w:tab/>
      </w:r>
      <w:proofErr w:type="spellStart"/>
      <w:r w:rsidRPr="00FD7A8D">
        <w:rPr>
          <w:b/>
          <w:bCs/>
          <w:snapToGrid w:val="0"/>
          <w:sz w:val="22"/>
          <w:szCs w:val="22"/>
          <w:lang w:eastAsia="x-none"/>
        </w:rPr>
        <w:t>Farmakodinaminės</w:t>
      </w:r>
      <w:proofErr w:type="spellEnd"/>
      <w:r w:rsidRPr="00FD7A8D">
        <w:rPr>
          <w:b/>
          <w:bCs/>
          <w:snapToGrid w:val="0"/>
          <w:sz w:val="22"/>
          <w:szCs w:val="22"/>
          <w:lang w:eastAsia="x-none"/>
        </w:rPr>
        <w:t xml:space="preserve"> savybės</w:t>
      </w:r>
    </w:p>
    <w:p w14:paraId="01C5D4B2" w14:textId="77777777" w:rsidR="005D554B" w:rsidRPr="00FD7A8D" w:rsidRDefault="005D554B" w:rsidP="005D554B">
      <w:pPr>
        <w:tabs>
          <w:tab w:val="left" w:pos="567"/>
        </w:tabs>
        <w:spacing w:line="260" w:lineRule="exact"/>
        <w:rPr>
          <w:snapToGrid w:val="0"/>
          <w:sz w:val="22"/>
          <w:szCs w:val="22"/>
        </w:rPr>
      </w:pPr>
    </w:p>
    <w:p w14:paraId="38D83C01" w14:textId="13FB8F13" w:rsidR="007C3747" w:rsidRDefault="002368A0" w:rsidP="005D554B">
      <w:pPr>
        <w:ind w:right="-142"/>
        <w:rPr>
          <w:snapToGrid w:val="0"/>
          <w:sz w:val="22"/>
          <w:szCs w:val="22"/>
        </w:rPr>
      </w:pPr>
      <w:proofErr w:type="spellStart"/>
      <w:r>
        <w:rPr>
          <w:snapToGrid w:val="0"/>
          <w:sz w:val="22"/>
          <w:szCs w:val="22"/>
        </w:rPr>
        <w:t>Pelafen</w:t>
      </w:r>
      <w:proofErr w:type="spellEnd"/>
      <w:r w:rsidR="007C3747" w:rsidRPr="00FD7A8D">
        <w:rPr>
          <w:snapToGrid w:val="0"/>
          <w:sz w:val="22"/>
          <w:szCs w:val="22"/>
        </w:rPr>
        <w:t xml:space="preserve"> yra tradicinis augalinis vaistinis preparatas </w:t>
      </w:r>
    </w:p>
    <w:p w14:paraId="64F80E8C" w14:textId="77777777" w:rsidR="007C3747" w:rsidRDefault="007C3747" w:rsidP="005D554B">
      <w:pPr>
        <w:ind w:right="-142"/>
        <w:rPr>
          <w:snapToGrid w:val="0"/>
          <w:sz w:val="22"/>
          <w:szCs w:val="22"/>
        </w:rPr>
      </w:pPr>
    </w:p>
    <w:p w14:paraId="22DC461F" w14:textId="40FD30E3" w:rsidR="007C3747" w:rsidRDefault="007C3747" w:rsidP="005D554B">
      <w:pPr>
        <w:ind w:right="-142"/>
        <w:rPr>
          <w:snapToGrid w:val="0"/>
          <w:sz w:val="22"/>
          <w:szCs w:val="22"/>
        </w:rPr>
      </w:pPr>
      <w:proofErr w:type="spellStart"/>
      <w:r>
        <w:rPr>
          <w:snapToGrid w:val="0"/>
          <w:sz w:val="22"/>
          <w:szCs w:val="22"/>
        </w:rPr>
        <w:t>Farmakoterapinė</w:t>
      </w:r>
      <w:proofErr w:type="spellEnd"/>
      <w:r>
        <w:rPr>
          <w:snapToGrid w:val="0"/>
          <w:sz w:val="22"/>
          <w:szCs w:val="22"/>
        </w:rPr>
        <w:t xml:space="preserve"> grupė - vaistiniai preparatai nuo kosulio ir peršalimo, </w:t>
      </w:r>
      <w:r w:rsidRPr="007C3747">
        <w:rPr>
          <w:snapToGrid w:val="0"/>
          <w:sz w:val="22"/>
          <w:szCs w:val="22"/>
        </w:rPr>
        <w:t xml:space="preserve">ATC </w:t>
      </w:r>
      <w:r>
        <w:rPr>
          <w:snapToGrid w:val="0"/>
          <w:sz w:val="22"/>
          <w:szCs w:val="22"/>
        </w:rPr>
        <w:t xml:space="preserve">kodas - </w:t>
      </w:r>
      <w:r w:rsidRPr="007C3747">
        <w:rPr>
          <w:snapToGrid w:val="0"/>
          <w:sz w:val="22"/>
          <w:szCs w:val="22"/>
        </w:rPr>
        <w:t>R05</w:t>
      </w:r>
    </w:p>
    <w:p w14:paraId="3BF63488" w14:textId="77777777" w:rsidR="007C3747" w:rsidRDefault="007C3747" w:rsidP="005D554B">
      <w:pPr>
        <w:ind w:right="-142"/>
        <w:rPr>
          <w:snapToGrid w:val="0"/>
          <w:sz w:val="22"/>
          <w:szCs w:val="22"/>
        </w:rPr>
      </w:pPr>
    </w:p>
    <w:p w14:paraId="0577CDD7" w14:textId="777AC576" w:rsidR="005D554B" w:rsidRPr="00FD7A8D" w:rsidRDefault="00AF0DFE" w:rsidP="005D554B">
      <w:pPr>
        <w:ind w:right="-142"/>
        <w:rPr>
          <w:snapToGrid w:val="0"/>
          <w:sz w:val="22"/>
          <w:szCs w:val="22"/>
        </w:rPr>
      </w:pPr>
      <w:r w:rsidRPr="00FD7A8D">
        <w:rPr>
          <w:snapToGrid w:val="0"/>
          <w:sz w:val="22"/>
          <w:szCs w:val="22"/>
        </w:rPr>
        <w:t>Duomenys nėra būtini pagal Direktyvos 2001/83/EB su pakeitimais 16c straipsnio 1 dalies a punkto iii papunktį.</w:t>
      </w:r>
    </w:p>
    <w:p w14:paraId="60206EEB" w14:textId="494FD71E" w:rsidR="005D554B" w:rsidRPr="00FD7A8D" w:rsidRDefault="005D554B" w:rsidP="005D554B">
      <w:pPr>
        <w:rPr>
          <w:snapToGrid w:val="0"/>
          <w:sz w:val="22"/>
          <w:szCs w:val="22"/>
        </w:rPr>
      </w:pPr>
    </w:p>
    <w:p w14:paraId="574C27F4"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5.2</w:t>
      </w:r>
      <w:r w:rsidRPr="00FD7A8D">
        <w:rPr>
          <w:b/>
          <w:bCs/>
          <w:snapToGrid w:val="0"/>
          <w:sz w:val="22"/>
          <w:szCs w:val="22"/>
          <w:lang w:eastAsia="x-none"/>
        </w:rPr>
        <w:tab/>
      </w:r>
      <w:proofErr w:type="spellStart"/>
      <w:r w:rsidRPr="00FD7A8D">
        <w:rPr>
          <w:b/>
          <w:bCs/>
          <w:snapToGrid w:val="0"/>
          <w:sz w:val="22"/>
          <w:szCs w:val="22"/>
          <w:lang w:eastAsia="x-none"/>
        </w:rPr>
        <w:t>Farmakokinetinės</w:t>
      </w:r>
      <w:proofErr w:type="spellEnd"/>
      <w:r w:rsidRPr="00FD7A8D">
        <w:rPr>
          <w:b/>
          <w:bCs/>
          <w:snapToGrid w:val="0"/>
          <w:sz w:val="22"/>
          <w:szCs w:val="22"/>
          <w:lang w:eastAsia="x-none"/>
        </w:rPr>
        <w:t xml:space="preserve"> savybės</w:t>
      </w:r>
    </w:p>
    <w:p w14:paraId="1FA59BC7" w14:textId="77777777" w:rsidR="005D554B" w:rsidRPr="00FD7A8D" w:rsidRDefault="005D554B" w:rsidP="005D554B">
      <w:pPr>
        <w:rPr>
          <w:snapToGrid w:val="0"/>
          <w:sz w:val="22"/>
          <w:szCs w:val="22"/>
        </w:rPr>
      </w:pPr>
    </w:p>
    <w:p w14:paraId="0F528FCE" w14:textId="36B55BA6" w:rsidR="005D554B" w:rsidRPr="00FD7A8D" w:rsidRDefault="00AF0DFE" w:rsidP="005D554B">
      <w:pPr>
        <w:tabs>
          <w:tab w:val="left" w:pos="567"/>
        </w:tabs>
        <w:contextualSpacing/>
        <w:outlineLvl w:val="0"/>
        <w:rPr>
          <w:snapToGrid w:val="0"/>
          <w:color w:val="000000"/>
          <w:sz w:val="22"/>
          <w:szCs w:val="22"/>
        </w:rPr>
      </w:pPr>
      <w:r w:rsidRPr="00FD7A8D">
        <w:rPr>
          <w:snapToGrid w:val="0"/>
          <w:sz w:val="22"/>
          <w:szCs w:val="22"/>
        </w:rPr>
        <w:t>Duomenys nėra būtini pagal Direktyvos 2001/83/EB su pakeitimais 16c straipsnio 1 dalies a punkto iii papunktį.</w:t>
      </w:r>
    </w:p>
    <w:p w14:paraId="6D638DC7" w14:textId="77777777" w:rsidR="005D554B" w:rsidRPr="00FD7A8D" w:rsidRDefault="005D554B" w:rsidP="005D554B">
      <w:pPr>
        <w:keepNext/>
        <w:tabs>
          <w:tab w:val="left" w:pos="567"/>
        </w:tabs>
        <w:spacing w:line="260" w:lineRule="exact"/>
        <w:jc w:val="both"/>
        <w:outlineLvl w:val="3"/>
        <w:rPr>
          <w:snapToGrid w:val="0"/>
          <w:sz w:val="22"/>
          <w:szCs w:val="22"/>
        </w:rPr>
      </w:pPr>
    </w:p>
    <w:p w14:paraId="1F42F11F"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5.3</w:t>
      </w:r>
      <w:r w:rsidRPr="00FD7A8D">
        <w:rPr>
          <w:b/>
          <w:bCs/>
          <w:snapToGrid w:val="0"/>
          <w:sz w:val="22"/>
          <w:szCs w:val="22"/>
          <w:lang w:eastAsia="x-none"/>
        </w:rPr>
        <w:tab/>
      </w:r>
      <w:proofErr w:type="spellStart"/>
      <w:r w:rsidRPr="00FD7A8D">
        <w:rPr>
          <w:b/>
          <w:bCs/>
          <w:snapToGrid w:val="0"/>
          <w:sz w:val="22"/>
          <w:szCs w:val="22"/>
          <w:lang w:eastAsia="x-none"/>
        </w:rPr>
        <w:t>Ikiklinikinių</w:t>
      </w:r>
      <w:proofErr w:type="spellEnd"/>
      <w:r w:rsidRPr="00FD7A8D">
        <w:rPr>
          <w:b/>
          <w:bCs/>
          <w:snapToGrid w:val="0"/>
          <w:sz w:val="22"/>
          <w:szCs w:val="22"/>
          <w:lang w:eastAsia="x-none"/>
        </w:rPr>
        <w:t xml:space="preserve"> saugumo tyrimų duomenys</w:t>
      </w:r>
    </w:p>
    <w:p w14:paraId="66290667" w14:textId="77777777" w:rsidR="005D554B" w:rsidRPr="00FD7A8D" w:rsidRDefault="005D554B" w:rsidP="005D554B">
      <w:pPr>
        <w:rPr>
          <w:snapToGrid w:val="0"/>
          <w:sz w:val="22"/>
          <w:szCs w:val="22"/>
        </w:rPr>
      </w:pPr>
    </w:p>
    <w:p w14:paraId="608388E2" w14:textId="77777777" w:rsidR="009D5BED" w:rsidRPr="00FD7A8D" w:rsidRDefault="009D5BED" w:rsidP="009D5BED">
      <w:pPr>
        <w:tabs>
          <w:tab w:val="left" w:pos="567"/>
        </w:tabs>
        <w:rPr>
          <w:snapToGrid w:val="0"/>
          <w:sz w:val="22"/>
          <w:szCs w:val="22"/>
        </w:rPr>
      </w:pPr>
      <w:r w:rsidRPr="00FD7A8D">
        <w:rPr>
          <w:snapToGrid w:val="0"/>
          <w:sz w:val="22"/>
          <w:szCs w:val="22"/>
        </w:rPr>
        <w:t>Pelargonijų šaknų sausasis ekstraktas nesukėlė mutageninio poveikio atliekant bakterijų atvirkštinės mutacijos tyrimą (</w:t>
      </w:r>
      <w:proofErr w:type="spellStart"/>
      <w:r w:rsidRPr="00FD7A8D">
        <w:rPr>
          <w:i/>
          <w:iCs/>
          <w:snapToGrid w:val="0"/>
          <w:sz w:val="22"/>
          <w:szCs w:val="22"/>
        </w:rPr>
        <w:t>Ames</w:t>
      </w:r>
      <w:proofErr w:type="spellEnd"/>
      <w:r w:rsidRPr="00FD7A8D">
        <w:rPr>
          <w:snapToGrid w:val="0"/>
          <w:sz w:val="22"/>
          <w:szCs w:val="22"/>
        </w:rPr>
        <w:t xml:space="preserve"> testą).</w:t>
      </w:r>
    </w:p>
    <w:p w14:paraId="5462DB75" w14:textId="3127410F" w:rsidR="005D554B" w:rsidRPr="00FD7A8D" w:rsidRDefault="009D5BED" w:rsidP="009D5BED">
      <w:pPr>
        <w:tabs>
          <w:tab w:val="left" w:pos="567"/>
        </w:tabs>
        <w:rPr>
          <w:snapToGrid w:val="0"/>
          <w:sz w:val="22"/>
          <w:szCs w:val="22"/>
        </w:rPr>
      </w:pPr>
      <w:r w:rsidRPr="00FD7A8D">
        <w:rPr>
          <w:snapToGrid w:val="0"/>
          <w:sz w:val="22"/>
          <w:szCs w:val="22"/>
        </w:rPr>
        <w:t>Tinkamų toksinio poveikio reprodukcijai ir kancerogeninio poveikio tyrimų neatlikta.</w:t>
      </w:r>
    </w:p>
    <w:p w14:paraId="6F89F815" w14:textId="77777777" w:rsidR="005D554B" w:rsidRPr="00FD7A8D" w:rsidRDefault="005D554B" w:rsidP="005D554B">
      <w:pPr>
        <w:rPr>
          <w:snapToGrid w:val="0"/>
          <w:sz w:val="22"/>
          <w:szCs w:val="22"/>
        </w:rPr>
      </w:pPr>
    </w:p>
    <w:p w14:paraId="1AFF4301" w14:textId="77777777" w:rsidR="005D554B" w:rsidRPr="00FD7A8D" w:rsidRDefault="005D554B" w:rsidP="005D554B">
      <w:pPr>
        <w:rPr>
          <w:snapToGrid w:val="0"/>
          <w:sz w:val="22"/>
          <w:szCs w:val="22"/>
        </w:rPr>
      </w:pPr>
    </w:p>
    <w:p w14:paraId="4DBA3D20"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6.</w:t>
      </w:r>
      <w:r w:rsidRPr="00FD7A8D">
        <w:rPr>
          <w:b/>
          <w:bCs/>
          <w:snapToGrid w:val="0"/>
          <w:sz w:val="22"/>
          <w:szCs w:val="22"/>
          <w:lang w:eastAsia="x-none"/>
        </w:rPr>
        <w:tab/>
        <w:t>FARMACINĖ INFORMACIJA</w:t>
      </w:r>
    </w:p>
    <w:p w14:paraId="7CC7E491" w14:textId="77777777" w:rsidR="005D554B" w:rsidRPr="00FD7A8D" w:rsidRDefault="005D554B" w:rsidP="005D554B">
      <w:pPr>
        <w:rPr>
          <w:snapToGrid w:val="0"/>
          <w:sz w:val="22"/>
          <w:szCs w:val="22"/>
        </w:rPr>
      </w:pPr>
    </w:p>
    <w:p w14:paraId="1B9876C1"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6.1</w:t>
      </w:r>
      <w:r w:rsidRPr="00FD7A8D">
        <w:rPr>
          <w:b/>
          <w:bCs/>
          <w:snapToGrid w:val="0"/>
          <w:sz w:val="22"/>
          <w:szCs w:val="22"/>
          <w:lang w:eastAsia="x-none"/>
        </w:rPr>
        <w:tab/>
        <w:t>Pagalbinių medžiagų sąrašas</w:t>
      </w:r>
    </w:p>
    <w:p w14:paraId="43108921" w14:textId="77777777" w:rsidR="005D554B" w:rsidRPr="00FD7A8D" w:rsidRDefault="005D554B" w:rsidP="005D554B">
      <w:pPr>
        <w:rPr>
          <w:snapToGrid w:val="0"/>
          <w:sz w:val="22"/>
          <w:szCs w:val="22"/>
        </w:rPr>
      </w:pPr>
    </w:p>
    <w:p w14:paraId="0FFB231D" w14:textId="3B690340" w:rsidR="007C3747" w:rsidRPr="007C3747" w:rsidRDefault="007C3747" w:rsidP="007C3747">
      <w:pPr>
        <w:rPr>
          <w:snapToGrid w:val="0"/>
          <w:sz w:val="22"/>
          <w:szCs w:val="22"/>
        </w:rPr>
      </w:pPr>
      <w:proofErr w:type="spellStart"/>
      <w:r>
        <w:rPr>
          <w:snapToGrid w:val="0"/>
          <w:sz w:val="22"/>
          <w:szCs w:val="22"/>
        </w:rPr>
        <w:t>Maltodekstrinas</w:t>
      </w:r>
      <w:proofErr w:type="spellEnd"/>
    </w:p>
    <w:p w14:paraId="307ED1D9" w14:textId="5A2BA1BA" w:rsidR="007C3747" w:rsidRPr="007C3747" w:rsidRDefault="007C3747" w:rsidP="007C3747">
      <w:pPr>
        <w:rPr>
          <w:snapToGrid w:val="0"/>
          <w:sz w:val="22"/>
          <w:szCs w:val="22"/>
        </w:rPr>
      </w:pPr>
      <w:r>
        <w:rPr>
          <w:snapToGrid w:val="0"/>
          <w:sz w:val="22"/>
          <w:szCs w:val="22"/>
        </w:rPr>
        <w:t xml:space="preserve">Skystasis </w:t>
      </w:r>
      <w:proofErr w:type="spellStart"/>
      <w:r>
        <w:rPr>
          <w:snapToGrid w:val="0"/>
          <w:sz w:val="22"/>
          <w:szCs w:val="22"/>
        </w:rPr>
        <w:t>maltitolis</w:t>
      </w:r>
      <w:proofErr w:type="spellEnd"/>
      <w:r>
        <w:rPr>
          <w:snapToGrid w:val="0"/>
          <w:sz w:val="22"/>
          <w:szCs w:val="22"/>
        </w:rPr>
        <w:t xml:space="preserve"> </w:t>
      </w:r>
      <w:r w:rsidR="00533C7B">
        <w:rPr>
          <w:snapToGrid w:val="0"/>
          <w:sz w:val="22"/>
          <w:szCs w:val="22"/>
        </w:rPr>
        <w:t>(</w:t>
      </w:r>
      <w:r w:rsidRPr="007C3747">
        <w:rPr>
          <w:snapToGrid w:val="0"/>
          <w:sz w:val="22"/>
          <w:szCs w:val="22"/>
        </w:rPr>
        <w:t>E965</w:t>
      </w:r>
      <w:r w:rsidR="00533C7B">
        <w:rPr>
          <w:snapToGrid w:val="0"/>
          <w:sz w:val="22"/>
          <w:szCs w:val="22"/>
        </w:rPr>
        <w:t>)</w:t>
      </w:r>
    </w:p>
    <w:p w14:paraId="0C454229" w14:textId="56E846AB" w:rsidR="007C3747" w:rsidRPr="007C3747" w:rsidRDefault="007C3747" w:rsidP="007C3747">
      <w:pPr>
        <w:rPr>
          <w:snapToGrid w:val="0"/>
          <w:sz w:val="22"/>
          <w:szCs w:val="22"/>
        </w:rPr>
      </w:pPr>
      <w:r w:rsidRPr="007C3747">
        <w:rPr>
          <w:snapToGrid w:val="0"/>
          <w:sz w:val="22"/>
          <w:szCs w:val="22"/>
        </w:rPr>
        <w:t xml:space="preserve">Skystasis </w:t>
      </w:r>
      <w:proofErr w:type="spellStart"/>
      <w:r w:rsidRPr="007C3747">
        <w:rPr>
          <w:snapToGrid w:val="0"/>
          <w:sz w:val="22"/>
          <w:szCs w:val="22"/>
        </w:rPr>
        <w:t>sorbitolis</w:t>
      </w:r>
      <w:proofErr w:type="spellEnd"/>
      <w:r>
        <w:rPr>
          <w:snapToGrid w:val="0"/>
          <w:sz w:val="22"/>
          <w:szCs w:val="22"/>
        </w:rPr>
        <w:t xml:space="preserve"> </w:t>
      </w:r>
      <w:r w:rsidRPr="007C3747">
        <w:rPr>
          <w:snapToGrid w:val="0"/>
          <w:sz w:val="22"/>
          <w:szCs w:val="22"/>
        </w:rPr>
        <w:t xml:space="preserve">(nesikristalizuojantis) </w:t>
      </w:r>
      <w:r w:rsidR="00533C7B">
        <w:rPr>
          <w:snapToGrid w:val="0"/>
          <w:sz w:val="22"/>
          <w:szCs w:val="22"/>
        </w:rPr>
        <w:t>(</w:t>
      </w:r>
      <w:r w:rsidRPr="007C3747">
        <w:rPr>
          <w:snapToGrid w:val="0"/>
          <w:sz w:val="22"/>
          <w:szCs w:val="22"/>
        </w:rPr>
        <w:t>E420</w:t>
      </w:r>
      <w:r w:rsidR="00533C7B">
        <w:rPr>
          <w:snapToGrid w:val="0"/>
          <w:sz w:val="22"/>
          <w:szCs w:val="22"/>
        </w:rPr>
        <w:t>)</w:t>
      </w:r>
      <w:r w:rsidRPr="007C3747">
        <w:rPr>
          <w:snapToGrid w:val="0"/>
          <w:sz w:val="22"/>
          <w:szCs w:val="22"/>
        </w:rPr>
        <w:t xml:space="preserve"> </w:t>
      </w:r>
    </w:p>
    <w:p w14:paraId="5807C794" w14:textId="27EBEFC1" w:rsidR="007C3747" w:rsidRPr="007C3747" w:rsidRDefault="007C3747" w:rsidP="007C3747">
      <w:pPr>
        <w:rPr>
          <w:snapToGrid w:val="0"/>
          <w:sz w:val="22"/>
          <w:szCs w:val="22"/>
        </w:rPr>
      </w:pPr>
      <w:r>
        <w:rPr>
          <w:snapToGrid w:val="0"/>
          <w:sz w:val="22"/>
          <w:szCs w:val="22"/>
        </w:rPr>
        <w:t>Kalio</w:t>
      </w:r>
      <w:r w:rsidRPr="007C3747">
        <w:rPr>
          <w:snapToGrid w:val="0"/>
          <w:sz w:val="22"/>
          <w:szCs w:val="22"/>
        </w:rPr>
        <w:t xml:space="preserve"> </w:t>
      </w:r>
      <w:proofErr w:type="spellStart"/>
      <w:r w:rsidRPr="007C3747">
        <w:rPr>
          <w:snapToGrid w:val="0"/>
          <w:sz w:val="22"/>
          <w:szCs w:val="22"/>
        </w:rPr>
        <w:t>sorbat</w:t>
      </w:r>
      <w:r>
        <w:rPr>
          <w:snapToGrid w:val="0"/>
          <w:sz w:val="22"/>
          <w:szCs w:val="22"/>
        </w:rPr>
        <w:t>as</w:t>
      </w:r>
      <w:proofErr w:type="spellEnd"/>
      <w:r w:rsidRPr="007C3747">
        <w:rPr>
          <w:snapToGrid w:val="0"/>
          <w:sz w:val="22"/>
          <w:szCs w:val="22"/>
        </w:rPr>
        <w:t xml:space="preserve"> </w:t>
      </w:r>
      <w:r w:rsidR="00533C7B">
        <w:rPr>
          <w:snapToGrid w:val="0"/>
          <w:sz w:val="22"/>
          <w:szCs w:val="22"/>
        </w:rPr>
        <w:t>(</w:t>
      </w:r>
      <w:r w:rsidRPr="007C3747">
        <w:rPr>
          <w:snapToGrid w:val="0"/>
          <w:sz w:val="22"/>
          <w:szCs w:val="22"/>
        </w:rPr>
        <w:t>E202</w:t>
      </w:r>
      <w:r w:rsidR="00533C7B">
        <w:rPr>
          <w:snapToGrid w:val="0"/>
          <w:sz w:val="22"/>
          <w:szCs w:val="22"/>
        </w:rPr>
        <w:t>)</w:t>
      </w:r>
    </w:p>
    <w:p w14:paraId="3D806ACF" w14:textId="21598C97" w:rsidR="007C3747" w:rsidRPr="007C3747" w:rsidRDefault="007C3747" w:rsidP="007C3747">
      <w:pPr>
        <w:rPr>
          <w:snapToGrid w:val="0"/>
          <w:sz w:val="22"/>
          <w:szCs w:val="22"/>
        </w:rPr>
      </w:pPr>
      <w:r w:rsidRPr="007C3747">
        <w:rPr>
          <w:snapToGrid w:val="0"/>
          <w:sz w:val="22"/>
          <w:szCs w:val="22"/>
        </w:rPr>
        <w:t>Citri</w:t>
      </w:r>
      <w:r>
        <w:rPr>
          <w:snapToGrid w:val="0"/>
          <w:sz w:val="22"/>
          <w:szCs w:val="22"/>
        </w:rPr>
        <w:t xml:space="preserve">nų rūgštis </w:t>
      </w:r>
      <w:r w:rsidR="00533C7B">
        <w:rPr>
          <w:snapToGrid w:val="0"/>
          <w:sz w:val="22"/>
          <w:szCs w:val="22"/>
        </w:rPr>
        <w:t>(</w:t>
      </w:r>
      <w:r w:rsidRPr="007C3747">
        <w:rPr>
          <w:snapToGrid w:val="0"/>
          <w:sz w:val="22"/>
          <w:szCs w:val="22"/>
        </w:rPr>
        <w:t>E330</w:t>
      </w:r>
      <w:r w:rsidR="00533C7B">
        <w:rPr>
          <w:snapToGrid w:val="0"/>
          <w:sz w:val="22"/>
          <w:szCs w:val="22"/>
        </w:rPr>
        <w:t>)</w:t>
      </w:r>
    </w:p>
    <w:p w14:paraId="6C69879C" w14:textId="58C26A4B" w:rsidR="005D554B" w:rsidRPr="00FD7A8D" w:rsidRDefault="007C3747" w:rsidP="007C3747">
      <w:pPr>
        <w:rPr>
          <w:snapToGrid w:val="0"/>
          <w:sz w:val="22"/>
          <w:szCs w:val="22"/>
        </w:rPr>
      </w:pPr>
      <w:r>
        <w:rPr>
          <w:snapToGrid w:val="0"/>
          <w:sz w:val="22"/>
          <w:szCs w:val="22"/>
        </w:rPr>
        <w:t>Išgrynintas vanduo</w:t>
      </w:r>
    </w:p>
    <w:p w14:paraId="27845699" w14:textId="77777777" w:rsidR="005D554B" w:rsidRPr="00FD7A8D" w:rsidRDefault="005D554B" w:rsidP="005D554B">
      <w:pPr>
        <w:rPr>
          <w:snapToGrid w:val="0"/>
          <w:sz w:val="22"/>
          <w:szCs w:val="22"/>
        </w:rPr>
      </w:pPr>
    </w:p>
    <w:p w14:paraId="1AFAE6DA"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6.2</w:t>
      </w:r>
      <w:r w:rsidRPr="00FD7A8D">
        <w:rPr>
          <w:b/>
          <w:bCs/>
          <w:snapToGrid w:val="0"/>
          <w:sz w:val="22"/>
          <w:szCs w:val="22"/>
          <w:lang w:eastAsia="x-none"/>
        </w:rPr>
        <w:tab/>
        <w:t>Nesuderinamumas</w:t>
      </w:r>
    </w:p>
    <w:p w14:paraId="267706AC" w14:textId="77777777" w:rsidR="005D554B" w:rsidRPr="00FD7A8D" w:rsidRDefault="005D554B" w:rsidP="005D554B">
      <w:pPr>
        <w:rPr>
          <w:snapToGrid w:val="0"/>
          <w:sz w:val="22"/>
          <w:szCs w:val="22"/>
        </w:rPr>
      </w:pPr>
    </w:p>
    <w:p w14:paraId="3F47C748" w14:textId="6DAB5862" w:rsidR="005D554B" w:rsidRPr="00FD7A8D" w:rsidRDefault="005D554B" w:rsidP="005D554B">
      <w:pPr>
        <w:rPr>
          <w:snapToGrid w:val="0"/>
          <w:sz w:val="22"/>
          <w:szCs w:val="22"/>
        </w:rPr>
      </w:pPr>
      <w:r w:rsidRPr="00FD7A8D">
        <w:rPr>
          <w:snapToGrid w:val="0"/>
          <w:sz w:val="22"/>
          <w:szCs w:val="22"/>
        </w:rPr>
        <w:t>Duomenys nebūtini.</w:t>
      </w:r>
    </w:p>
    <w:p w14:paraId="68385AA3" w14:textId="77777777" w:rsidR="005D554B" w:rsidRPr="00FD7A8D" w:rsidRDefault="005D554B" w:rsidP="005D554B">
      <w:pPr>
        <w:rPr>
          <w:snapToGrid w:val="0"/>
          <w:sz w:val="22"/>
          <w:szCs w:val="22"/>
        </w:rPr>
      </w:pPr>
    </w:p>
    <w:p w14:paraId="54FA0FD5"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6.3</w:t>
      </w:r>
      <w:r w:rsidRPr="00FD7A8D">
        <w:rPr>
          <w:b/>
          <w:bCs/>
          <w:snapToGrid w:val="0"/>
          <w:sz w:val="22"/>
          <w:szCs w:val="22"/>
          <w:lang w:eastAsia="x-none"/>
        </w:rPr>
        <w:tab/>
        <w:t>Tinkamumo laikas</w:t>
      </w:r>
    </w:p>
    <w:p w14:paraId="183E3872" w14:textId="77777777" w:rsidR="005D554B" w:rsidRPr="00FD7A8D" w:rsidRDefault="005D554B" w:rsidP="005D554B">
      <w:pPr>
        <w:rPr>
          <w:snapToGrid w:val="0"/>
          <w:sz w:val="22"/>
          <w:szCs w:val="22"/>
        </w:rPr>
      </w:pPr>
    </w:p>
    <w:p w14:paraId="26082DA1" w14:textId="79A64DD1" w:rsidR="005D554B" w:rsidRPr="00FD7A8D" w:rsidRDefault="007C3747" w:rsidP="005D554B">
      <w:pPr>
        <w:rPr>
          <w:snapToGrid w:val="0"/>
          <w:sz w:val="22"/>
          <w:szCs w:val="22"/>
        </w:rPr>
      </w:pPr>
      <w:r>
        <w:rPr>
          <w:snapToGrid w:val="0"/>
          <w:sz w:val="22"/>
          <w:szCs w:val="22"/>
        </w:rPr>
        <w:t>3</w:t>
      </w:r>
      <w:r w:rsidR="00897906" w:rsidRPr="00FD7A8D">
        <w:rPr>
          <w:snapToGrid w:val="0"/>
          <w:sz w:val="22"/>
          <w:szCs w:val="22"/>
        </w:rPr>
        <w:t> </w:t>
      </w:r>
      <w:r w:rsidR="005D554B" w:rsidRPr="00FD7A8D">
        <w:rPr>
          <w:snapToGrid w:val="0"/>
          <w:sz w:val="22"/>
          <w:szCs w:val="22"/>
        </w:rPr>
        <w:t>m</w:t>
      </w:r>
      <w:r>
        <w:rPr>
          <w:snapToGrid w:val="0"/>
          <w:sz w:val="22"/>
          <w:szCs w:val="22"/>
        </w:rPr>
        <w:t>eta</w:t>
      </w:r>
      <w:r w:rsidR="005D554B" w:rsidRPr="00FD7A8D">
        <w:rPr>
          <w:snapToGrid w:val="0"/>
          <w:sz w:val="22"/>
          <w:szCs w:val="22"/>
        </w:rPr>
        <w:t>i</w:t>
      </w:r>
      <w:r w:rsidR="00897906" w:rsidRPr="00FD7A8D">
        <w:rPr>
          <w:snapToGrid w:val="0"/>
          <w:sz w:val="22"/>
          <w:szCs w:val="22"/>
        </w:rPr>
        <w:t>.</w:t>
      </w:r>
    </w:p>
    <w:p w14:paraId="1E145C88" w14:textId="6DB5F9CC" w:rsidR="00897906" w:rsidRPr="00FD7A8D" w:rsidRDefault="00897906" w:rsidP="005D554B">
      <w:pPr>
        <w:rPr>
          <w:snapToGrid w:val="0"/>
          <w:sz w:val="22"/>
          <w:szCs w:val="22"/>
        </w:rPr>
      </w:pPr>
      <w:r w:rsidRPr="00FD7A8D">
        <w:rPr>
          <w:snapToGrid w:val="0"/>
          <w:sz w:val="22"/>
          <w:szCs w:val="22"/>
        </w:rPr>
        <w:t xml:space="preserve">Po pirmojo atidarymo: </w:t>
      </w:r>
      <w:r w:rsidR="007C3747">
        <w:rPr>
          <w:snapToGrid w:val="0"/>
          <w:sz w:val="22"/>
          <w:szCs w:val="22"/>
        </w:rPr>
        <w:t>3</w:t>
      </w:r>
      <w:r w:rsidRPr="00FD7A8D">
        <w:rPr>
          <w:snapToGrid w:val="0"/>
          <w:sz w:val="22"/>
          <w:szCs w:val="22"/>
        </w:rPr>
        <w:t> mėnesiai.</w:t>
      </w:r>
    </w:p>
    <w:p w14:paraId="22CB4684" w14:textId="77777777" w:rsidR="005D554B" w:rsidRPr="00FD7A8D" w:rsidRDefault="005D554B" w:rsidP="005D554B">
      <w:pPr>
        <w:rPr>
          <w:snapToGrid w:val="0"/>
          <w:sz w:val="22"/>
          <w:szCs w:val="22"/>
        </w:rPr>
      </w:pPr>
    </w:p>
    <w:p w14:paraId="6B5D054D" w14:textId="77777777"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6.4</w:t>
      </w:r>
      <w:r w:rsidRPr="00FD7A8D">
        <w:rPr>
          <w:b/>
          <w:bCs/>
          <w:snapToGrid w:val="0"/>
          <w:sz w:val="22"/>
          <w:szCs w:val="22"/>
          <w:lang w:eastAsia="x-none"/>
        </w:rPr>
        <w:tab/>
        <w:t>Specialios laikymo sąlygos</w:t>
      </w:r>
    </w:p>
    <w:p w14:paraId="6AA14285" w14:textId="77777777" w:rsidR="005D554B" w:rsidRPr="00FD7A8D" w:rsidRDefault="005D554B" w:rsidP="005D554B">
      <w:pPr>
        <w:rPr>
          <w:snapToGrid w:val="0"/>
          <w:sz w:val="22"/>
          <w:szCs w:val="22"/>
        </w:rPr>
      </w:pPr>
    </w:p>
    <w:p w14:paraId="4781E9B8" w14:textId="48FE44C5" w:rsidR="005D554B" w:rsidRPr="00FD7A8D" w:rsidRDefault="00EF3420" w:rsidP="005D554B">
      <w:pPr>
        <w:rPr>
          <w:snapToGrid w:val="0"/>
          <w:color w:val="0D0D0D"/>
          <w:sz w:val="22"/>
          <w:szCs w:val="22"/>
        </w:rPr>
      </w:pPr>
      <w:r w:rsidRPr="00EF3420">
        <w:rPr>
          <w:sz w:val="22"/>
          <w:szCs w:val="22"/>
        </w:rPr>
        <w:t>Šiam vaistiniam preparatui specialių laikymo sąlygų nereikia.</w:t>
      </w:r>
      <w:r w:rsidR="001E5D18">
        <w:rPr>
          <w:sz w:val="22"/>
          <w:szCs w:val="22"/>
        </w:rPr>
        <w:t xml:space="preserve"> </w:t>
      </w:r>
      <w:r w:rsidR="00897906" w:rsidRPr="00FD7A8D">
        <w:rPr>
          <w:snapToGrid w:val="0"/>
          <w:color w:val="0D0D0D"/>
          <w:sz w:val="22"/>
          <w:szCs w:val="22"/>
        </w:rPr>
        <w:t>Po pirmojo atidarymo: laikyti žemesnėje kaip 25 °C temperatūroje uždarytame buteliuke.</w:t>
      </w:r>
    </w:p>
    <w:p w14:paraId="5DF005EB" w14:textId="77777777" w:rsidR="005D554B" w:rsidRPr="00FD7A8D" w:rsidRDefault="005D554B" w:rsidP="005D554B">
      <w:pPr>
        <w:rPr>
          <w:snapToGrid w:val="0"/>
          <w:sz w:val="22"/>
          <w:szCs w:val="22"/>
        </w:rPr>
      </w:pPr>
    </w:p>
    <w:p w14:paraId="5C1FEC8D" w14:textId="1F81ABEE" w:rsidR="005D554B" w:rsidRPr="00FD7A8D" w:rsidRDefault="005D554B" w:rsidP="005D554B">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6.5</w:t>
      </w:r>
      <w:r w:rsidRPr="00FD7A8D">
        <w:rPr>
          <w:b/>
          <w:bCs/>
          <w:snapToGrid w:val="0"/>
          <w:sz w:val="22"/>
          <w:szCs w:val="22"/>
          <w:lang w:eastAsia="x-none"/>
        </w:rPr>
        <w:tab/>
      </w:r>
      <w:proofErr w:type="spellStart"/>
      <w:r w:rsidRPr="00FD7A8D">
        <w:rPr>
          <w:b/>
          <w:bCs/>
          <w:snapToGrid w:val="0"/>
          <w:sz w:val="22"/>
          <w:szCs w:val="22"/>
          <w:lang w:eastAsia="x-none"/>
        </w:rPr>
        <w:t>Talpyklės</w:t>
      </w:r>
      <w:proofErr w:type="spellEnd"/>
      <w:r w:rsidRPr="00FD7A8D">
        <w:rPr>
          <w:b/>
          <w:bCs/>
          <w:snapToGrid w:val="0"/>
          <w:sz w:val="22"/>
          <w:szCs w:val="22"/>
          <w:lang w:eastAsia="x-none"/>
        </w:rPr>
        <w:t xml:space="preserve"> pobūdis ir jos turinys</w:t>
      </w:r>
    </w:p>
    <w:p w14:paraId="4FC2B171" w14:textId="77777777" w:rsidR="005D554B" w:rsidRPr="00FD7A8D" w:rsidRDefault="005D554B" w:rsidP="005D554B">
      <w:pPr>
        <w:rPr>
          <w:snapToGrid w:val="0"/>
          <w:sz w:val="22"/>
          <w:szCs w:val="22"/>
        </w:rPr>
      </w:pPr>
    </w:p>
    <w:p w14:paraId="37F559F8" w14:textId="77777777" w:rsidR="005B5680" w:rsidRDefault="005B5680" w:rsidP="00E508DD">
      <w:pPr>
        <w:rPr>
          <w:snapToGrid w:val="0"/>
          <w:sz w:val="22"/>
          <w:szCs w:val="22"/>
        </w:rPr>
      </w:pPr>
      <w:r>
        <w:rPr>
          <w:snapToGrid w:val="0"/>
          <w:sz w:val="22"/>
          <w:szCs w:val="22"/>
        </w:rPr>
        <w:t>Buteliukai yra pagaminti iš rudo stiklo ir uždaryti baltu polietileniniu užsukamu dangteliu. Buteliuke yra 100 ml sirupo.</w:t>
      </w:r>
    </w:p>
    <w:p w14:paraId="3650E35B" w14:textId="34B39217" w:rsidR="005B5680" w:rsidRDefault="005B5680" w:rsidP="00E508DD">
      <w:pPr>
        <w:rPr>
          <w:snapToGrid w:val="0"/>
          <w:sz w:val="22"/>
          <w:szCs w:val="22"/>
        </w:rPr>
      </w:pPr>
      <w:r>
        <w:rPr>
          <w:snapToGrid w:val="0"/>
          <w:sz w:val="22"/>
          <w:szCs w:val="22"/>
        </w:rPr>
        <w:t xml:space="preserve">Dėžutėje yra 1 buteliukas, pakuotės lapelis ir </w:t>
      </w:r>
      <w:r w:rsidR="00EE3DE7">
        <w:rPr>
          <w:snapToGrid w:val="0"/>
          <w:sz w:val="22"/>
          <w:szCs w:val="22"/>
        </w:rPr>
        <w:t>5</w:t>
      </w:r>
      <w:r w:rsidR="00517525">
        <w:rPr>
          <w:snapToGrid w:val="0"/>
          <w:sz w:val="22"/>
          <w:szCs w:val="22"/>
        </w:rPr>
        <w:t> </w:t>
      </w:r>
      <w:r w:rsidR="00EE3DE7">
        <w:rPr>
          <w:snapToGrid w:val="0"/>
          <w:sz w:val="22"/>
          <w:szCs w:val="22"/>
        </w:rPr>
        <w:t>ml tūrio L</w:t>
      </w:r>
      <w:r w:rsidR="00492C9B">
        <w:rPr>
          <w:snapToGrid w:val="0"/>
          <w:sz w:val="22"/>
          <w:szCs w:val="22"/>
        </w:rPr>
        <w:t>DPE</w:t>
      </w:r>
      <w:r w:rsidR="001E5D18">
        <w:rPr>
          <w:snapToGrid w:val="0"/>
          <w:sz w:val="22"/>
          <w:szCs w:val="22"/>
        </w:rPr>
        <w:t>/PS</w:t>
      </w:r>
      <w:r w:rsidR="00492C9B">
        <w:rPr>
          <w:snapToGrid w:val="0"/>
          <w:sz w:val="22"/>
          <w:szCs w:val="22"/>
        </w:rPr>
        <w:t xml:space="preserve"> </w:t>
      </w:r>
      <w:r w:rsidR="00DB5A4D">
        <w:rPr>
          <w:snapToGrid w:val="0"/>
          <w:sz w:val="22"/>
          <w:szCs w:val="22"/>
        </w:rPr>
        <w:t xml:space="preserve">geriamasis </w:t>
      </w:r>
      <w:r w:rsidR="00492C9B">
        <w:rPr>
          <w:snapToGrid w:val="0"/>
          <w:sz w:val="22"/>
          <w:szCs w:val="22"/>
        </w:rPr>
        <w:t>švirkštas</w:t>
      </w:r>
      <w:r w:rsidR="001E5D18">
        <w:rPr>
          <w:snapToGrid w:val="0"/>
          <w:sz w:val="22"/>
          <w:szCs w:val="22"/>
        </w:rPr>
        <w:t>,</w:t>
      </w:r>
      <w:r w:rsidR="00517525">
        <w:rPr>
          <w:snapToGrid w:val="0"/>
          <w:sz w:val="22"/>
          <w:szCs w:val="22"/>
        </w:rPr>
        <w:t xml:space="preserve"> </w:t>
      </w:r>
      <w:r w:rsidR="00517525" w:rsidRPr="00E87EC3">
        <w:rPr>
          <w:snapToGrid w:val="0"/>
          <w:sz w:val="22"/>
          <w:szCs w:val="22"/>
        </w:rPr>
        <w:t>su 0,5</w:t>
      </w:r>
      <w:r w:rsidR="00517525">
        <w:rPr>
          <w:snapToGrid w:val="0"/>
          <w:sz w:val="22"/>
          <w:szCs w:val="22"/>
        </w:rPr>
        <w:t> </w:t>
      </w:r>
      <w:r w:rsidR="00517525" w:rsidRPr="00E87EC3">
        <w:rPr>
          <w:snapToGrid w:val="0"/>
          <w:sz w:val="22"/>
          <w:szCs w:val="22"/>
        </w:rPr>
        <w:t>ml padalomis ir papildoma 0,83</w:t>
      </w:r>
      <w:r w:rsidR="00517525">
        <w:rPr>
          <w:snapToGrid w:val="0"/>
          <w:sz w:val="22"/>
          <w:szCs w:val="22"/>
        </w:rPr>
        <w:t> </w:t>
      </w:r>
      <w:r w:rsidR="00517525" w:rsidRPr="00E87EC3">
        <w:rPr>
          <w:snapToGrid w:val="0"/>
          <w:sz w:val="22"/>
          <w:szCs w:val="22"/>
        </w:rPr>
        <w:t>ml gradacija</w:t>
      </w:r>
      <w:r w:rsidR="00492C9B">
        <w:rPr>
          <w:snapToGrid w:val="0"/>
          <w:sz w:val="22"/>
          <w:szCs w:val="22"/>
        </w:rPr>
        <w:t>.</w:t>
      </w:r>
    </w:p>
    <w:p w14:paraId="4D2C12A3" w14:textId="77777777" w:rsidR="005D554B" w:rsidRPr="00FD7A8D" w:rsidRDefault="005D554B" w:rsidP="005D554B">
      <w:pPr>
        <w:rPr>
          <w:snapToGrid w:val="0"/>
          <w:sz w:val="22"/>
          <w:szCs w:val="22"/>
        </w:rPr>
      </w:pPr>
    </w:p>
    <w:p w14:paraId="2ED3CFDB" w14:textId="68B34CB7" w:rsidR="005D554B" w:rsidRPr="00FD7A8D" w:rsidRDefault="005D554B" w:rsidP="005D554B">
      <w:pPr>
        <w:keepNext/>
        <w:tabs>
          <w:tab w:val="left" w:pos="567"/>
        </w:tabs>
        <w:spacing w:line="260" w:lineRule="exact"/>
        <w:jc w:val="both"/>
        <w:outlineLvl w:val="3"/>
        <w:rPr>
          <w:b/>
          <w:bCs/>
          <w:snapToGrid w:val="0"/>
          <w:sz w:val="22"/>
          <w:szCs w:val="22"/>
          <w:lang w:eastAsia="x-none"/>
        </w:rPr>
      </w:pPr>
      <w:bookmarkStart w:id="4" w:name="OLE_LINK1"/>
      <w:r w:rsidRPr="00FD7A8D">
        <w:rPr>
          <w:b/>
          <w:bCs/>
          <w:snapToGrid w:val="0"/>
          <w:sz w:val="22"/>
          <w:szCs w:val="22"/>
          <w:lang w:eastAsia="x-none"/>
        </w:rPr>
        <w:t>6.6</w:t>
      </w:r>
      <w:r w:rsidRPr="00FD7A8D">
        <w:rPr>
          <w:b/>
          <w:bCs/>
          <w:snapToGrid w:val="0"/>
          <w:sz w:val="22"/>
          <w:szCs w:val="22"/>
          <w:lang w:eastAsia="x-none"/>
        </w:rPr>
        <w:tab/>
        <w:t>Specialūs reikalavimai atliekoms tvarkyti</w:t>
      </w:r>
    </w:p>
    <w:bookmarkEnd w:id="4"/>
    <w:p w14:paraId="0ED9D9D5" w14:textId="77777777" w:rsidR="005D554B" w:rsidRPr="00FD7A8D" w:rsidRDefault="005D554B" w:rsidP="005D554B">
      <w:pPr>
        <w:rPr>
          <w:snapToGrid w:val="0"/>
          <w:sz w:val="22"/>
          <w:szCs w:val="22"/>
        </w:rPr>
      </w:pPr>
    </w:p>
    <w:p w14:paraId="6D30184B" w14:textId="77777777" w:rsidR="005B5680" w:rsidRDefault="005B5680" w:rsidP="005D554B">
      <w:pPr>
        <w:rPr>
          <w:snapToGrid w:val="0"/>
          <w:sz w:val="22"/>
          <w:szCs w:val="22"/>
        </w:rPr>
      </w:pPr>
      <w:r w:rsidRPr="00FD7A8D">
        <w:rPr>
          <w:snapToGrid w:val="0"/>
          <w:sz w:val="22"/>
          <w:szCs w:val="22"/>
        </w:rPr>
        <w:t>Specialių reikalavimų atliekoms tvarkyti nėra</w:t>
      </w:r>
      <w:r>
        <w:rPr>
          <w:snapToGrid w:val="0"/>
          <w:sz w:val="22"/>
          <w:szCs w:val="22"/>
        </w:rPr>
        <w:t>.</w:t>
      </w:r>
    </w:p>
    <w:p w14:paraId="2311273A" w14:textId="0F488C03" w:rsidR="005D554B" w:rsidRPr="00FD7A8D" w:rsidRDefault="0057170A" w:rsidP="005D554B">
      <w:pPr>
        <w:rPr>
          <w:snapToGrid w:val="0"/>
          <w:sz w:val="22"/>
          <w:szCs w:val="22"/>
        </w:rPr>
      </w:pPr>
      <w:r w:rsidRPr="0057170A">
        <w:rPr>
          <w:snapToGrid w:val="0"/>
          <w:sz w:val="22"/>
          <w:szCs w:val="22"/>
        </w:rPr>
        <w:t>Nesuvartotą vaistinį preparatą ar atliekas reikia tvarkyti laikantis vietinių reikalavim</w:t>
      </w:r>
      <w:r>
        <w:rPr>
          <w:snapToGrid w:val="0"/>
          <w:sz w:val="22"/>
          <w:szCs w:val="22"/>
        </w:rPr>
        <w:t>ų</w:t>
      </w:r>
      <w:r w:rsidR="005D554B" w:rsidRPr="00FD7A8D">
        <w:rPr>
          <w:snapToGrid w:val="0"/>
          <w:sz w:val="22"/>
          <w:szCs w:val="22"/>
        </w:rPr>
        <w:t>.</w:t>
      </w:r>
    </w:p>
    <w:p w14:paraId="641A9889" w14:textId="77777777" w:rsidR="005D554B" w:rsidRPr="00FD7A8D" w:rsidRDefault="005D554B" w:rsidP="005D554B">
      <w:pPr>
        <w:rPr>
          <w:snapToGrid w:val="0"/>
          <w:sz w:val="22"/>
          <w:szCs w:val="22"/>
        </w:rPr>
      </w:pPr>
    </w:p>
    <w:p w14:paraId="770101BD" w14:textId="77777777" w:rsidR="005D554B" w:rsidRPr="00FD7A8D" w:rsidRDefault="005D554B" w:rsidP="005D554B">
      <w:pPr>
        <w:rPr>
          <w:snapToGrid w:val="0"/>
          <w:sz w:val="22"/>
          <w:szCs w:val="22"/>
        </w:rPr>
      </w:pPr>
    </w:p>
    <w:p w14:paraId="7CACA824" w14:textId="77777777" w:rsidR="005D554B"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7.</w:t>
      </w:r>
      <w:r w:rsidRPr="00FD7A8D">
        <w:rPr>
          <w:b/>
          <w:bCs/>
          <w:snapToGrid w:val="0"/>
          <w:sz w:val="22"/>
          <w:szCs w:val="22"/>
          <w:lang w:eastAsia="x-none"/>
        </w:rPr>
        <w:tab/>
        <w:t>REGISTRUOTOJAS</w:t>
      </w:r>
    </w:p>
    <w:p w14:paraId="76E56648" w14:textId="77777777" w:rsidR="009E1DA2" w:rsidRPr="00FD7A8D" w:rsidRDefault="009E1DA2" w:rsidP="005D554B">
      <w:pPr>
        <w:keepNext/>
        <w:keepLines/>
        <w:tabs>
          <w:tab w:val="left" w:pos="567"/>
        </w:tabs>
        <w:outlineLvl w:val="2"/>
        <w:rPr>
          <w:b/>
          <w:bCs/>
          <w:snapToGrid w:val="0"/>
          <w:sz w:val="22"/>
          <w:szCs w:val="22"/>
          <w:lang w:eastAsia="x-none"/>
        </w:rPr>
      </w:pPr>
    </w:p>
    <w:p w14:paraId="3170210A" w14:textId="77777777" w:rsidR="009E1DA2" w:rsidRPr="00281EB5" w:rsidRDefault="009E1DA2" w:rsidP="009E1DA2">
      <w:pPr>
        <w:numPr>
          <w:ilvl w:val="12"/>
          <w:numId w:val="0"/>
        </w:numPr>
        <w:ind w:right="-2"/>
        <w:rPr>
          <w:snapToGrid w:val="0"/>
          <w:sz w:val="22"/>
          <w:szCs w:val="22"/>
        </w:rPr>
      </w:pPr>
      <w:proofErr w:type="spellStart"/>
      <w:r w:rsidRPr="00281EB5">
        <w:rPr>
          <w:snapToGrid w:val="0"/>
          <w:sz w:val="22"/>
          <w:szCs w:val="22"/>
        </w:rPr>
        <w:t>Phytopharm</w:t>
      </w:r>
      <w:proofErr w:type="spellEnd"/>
      <w:r w:rsidRPr="00281EB5">
        <w:rPr>
          <w:snapToGrid w:val="0"/>
          <w:sz w:val="22"/>
          <w:szCs w:val="22"/>
        </w:rPr>
        <w:t xml:space="preserve"> </w:t>
      </w:r>
      <w:proofErr w:type="spellStart"/>
      <w:r w:rsidRPr="00281EB5">
        <w:rPr>
          <w:snapToGrid w:val="0"/>
          <w:sz w:val="22"/>
          <w:szCs w:val="22"/>
        </w:rPr>
        <w:t>Klęka</w:t>
      </w:r>
      <w:proofErr w:type="spellEnd"/>
      <w:r w:rsidRPr="00281EB5">
        <w:rPr>
          <w:snapToGrid w:val="0"/>
          <w:sz w:val="22"/>
          <w:szCs w:val="22"/>
        </w:rPr>
        <w:t xml:space="preserve"> S.A.</w:t>
      </w:r>
    </w:p>
    <w:p w14:paraId="35B039DA" w14:textId="77777777" w:rsidR="009E1DA2" w:rsidRPr="00281EB5" w:rsidRDefault="009E1DA2" w:rsidP="009E1DA2">
      <w:pPr>
        <w:numPr>
          <w:ilvl w:val="12"/>
          <w:numId w:val="0"/>
        </w:numPr>
        <w:ind w:right="-2"/>
        <w:rPr>
          <w:snapToGrid w:val="0"/>
          <w:sz w:val="22"/>
          <w:szCs w:val="22"/>
        </w:rPr>
      </w:pPr>
      <w:proofErr w:type="spellStart"/>
      <w:r w:rsidRPr="00281EB5">
        <w:rPr>
          <w:snapToGrid w:val="0"/>
          <w:sz w:val="22"/>
          <w:szCs w:val="22"/>
        </w:rPr>
        <w:t>Klęka</w:t>
      </w:r>
      <w:proofErr w:type="spellEnd"/>
      <w:r w:rsidRPr="00281EB5">
        <w:rPr>
          <w:snapToGrid w:val="0"/>
          <w:sz w:val="22"/>
          <w:szCs w:val="22"/>
        </w:rPr>
        <w:t xml:space="preserve"> 1</w:t>
      </w:r>
    </w:p>
    <w:p w14:paraId="44A82308" w14:textId="77777777" w:rsidR="009E1DA2" w:rsidRPr="00281EB5" w:rsidRDefault="009E1DA2" w:rsidP="009E1DA2">
      <w:pPr>
        <w:numPr>
          <w:ilvl w:val="12"/>
          <w:numId w:val="0"/>
        </w:numPr>
        <w:ind w:right="-2"/>
        <w:rPr>
          <w:snapToGrid w:val="0"/>
          <w:sz w:val="22"/>
          <w:szCs w:val="22"/>
        </w:rPr>
      </w:pPr>
      <w:r w:rsidRPr="00281EB5">
        <w:rPr>
          <w:snapToGrid w:val="0"/>
          <w:sz w:val="22"/>
          <w:szCs w:val="22"/>
        </w:rPr>
        <w:t xml:space="preserve">63-040 </w:t>
      </w:r>
      <w:proofErr w:type="spellStart"/>
      <w:r w:rsidRPr="00281EB5">
        <w:rPr>
          <w:snapToGrid w:val="0"/>
          <w:sz w:val="22"/>
          <w:szCs w:val="22"/>
        </w:rPr>
        <w:t>Nowe</w:t>
      </w:r>
      <w:proofErr w:type="spellEnd"/>
      <w:r w:rsidRPr="00281EB5">
        <w:rPr>
          <w:snapToGrid w:val="0"/>
          <w:sz w:val="22"/>
          <w:szCs w:val="22"/>
        </w:rPr>
        <w:t xml:space="preserve"> </w:t>
      </w:r>
      <w:proofErr w:type="spellStart"/>
      <w:r w:rsidRPr="00281EB5">
        <w:rPr>
          <w:snapToGrid w:val="0"/>
          <w:sz w:val="22"/>
          <w:szCs w:val="22"/>
        </w:rPr>
        <w:t>Miasto</w:t>
      </w:r>
      <w:proofErr w:type="spellEnd"/>
      <w:r w:rsidRPr="00281EB5">
        <w:rPr>
          <w:snapToGrid w:val="0"/>
          <w:sz w:val="22"/>
          <w:szCs w:val="22"/>
        </w:rPr>
        <w:t xml:space="preserve"> </w:t>
      </w:r>
      <w:proofErr w:type="spellStart"/>
      <w:r w:rsidRPr="00281EB5">
        <w:rPr>
          <w:snapToGrid w:val="0"/>
          <w:sz w:val="22"/>
          <w:szCs w:val="22"/>
        </w:rPr>
        <w:t>nad</w:t>
      </w:r>
      <w:proofErr w:type="spellEnd"/>
      <w:r w:rsidRPr="00281EB5">
        <w:rPr>
          <w:snapToGrid w:val="0"/>
          <w:sz w:val="22"/>
          <w:szCs w:val="22"/>
        </w:rPr>
        <w:t xml:space="preserve"> </w:t>
      </w:r>
      <w:proofErr w:type="spellStart"/>
      <w:r w:rsidRPr="00281EB5">
        <w:rPr>
          <w:snapToGrid w:val="0"/>
          <w:sz w:val="22"/>
          <w:szCs w:val="22"/>
        </w:rPr>
        <w:t>Wartą</w:t>
      </w:r>
      <w:proofErr w:type="spellEnd"/>
    </w:p>
    <w:p w14:paraId="0154C4A6" w14:textId="77777777" w:rsidR="009E1DA2" w:rsidRPr="00FD7A8D" w:rsidRDefault="009E1DA2" w:rsidP="009E1DA2">
      <w:pPr>
        <w:numPr>
          <w:ilvl w:val="12"/>
          <w:numId w:val="0"/>
        </w:numPr>
        <w:ind w:right="-2"/>
        <w:rPr>
          <w:snapToGrid w:val="0"/>
          <w:sz w:val="22"/>
          <w:szCs w:val="22"/>
        </w:rPr>
      </w:pPr>
      <w:r>
        <w:rPr>
          <w:snapToGrid w:val="0"/>
          <w:sz w:val="22"/>
          <w:szCs w:val="22"/>
        </w:rPr>
        <w:t>Lenkija</w:t>
      </w:r>
    </w:p>
    <w:p w14:paraId="2C08C682" w14:textId="77777777" w:rsidR="009E1DA2" w:rsidRPr="00281EB5" w:rsidRDefault="009E1DA2" w:rsidP="009E1DA2">
      <w:pPr>
        <w:numPr>
          <w:ilvl w:val="12"/>
          <w:numId w:val="0"/>
        </w:numPr>
        <w:ind w:right="-2"/>
        <w:rPr>
          <w:snapToGrid w:val="0"/>
          <w:sz w:val="22"/>
          <w:szCs w:val="22"/>
        </w:rPr>
      </w:pPr>
      <w:r w:rsidRPr="00281EB5">
        <w:rPr>
          <w:snapToGrid w:val="0"/>
          <w:sz w:val="22"/>
          <w:szCs w:val="22"/>
        </w:rPr>
        <w:t>Tel.: +48 61 28 68 000</w:t>
      </w:r>
    </w:p>
    <w:p w14:paraId="67B43787" w14:textId="77777777" w:rsidR="009E1DA2" w:rsidRPr="00281EB5" w:rsidRDefault="009E1DA2" w:rsidP="009E1DA2">
      <w:pPr>
        <w:numPr>
          <w:ilvl w:val="12"/>
          <w:numId w:val="0"/>
        </w:numPr>
        <w:ind w:right="-2"/>
        <w:rPr>
          <w:snapToGrid w:val="0"/>
          <w:sz w:val="22"/>
          <w:szCs w:val="22"/>
        </w:rPr>
      </w:pPr>
      <w:proofErr w:type="spellStart"/>
      <w:r w:rsidRPr="00281EB5">
        <w:rPr>
          <w:snapToGrid w:val="0"/>
          <w:sz w:val="22"/>
          <w:szCs w:val="22"/>
        </w:rPr>
        <w:t>Fax</w:t>
      </w:r>
      <w:proofErr w:type="spellEnd"/>
      <w:r w:rsidRPr="00281EB5">
        <w:rPr>
          <w:snapToGrid w:val="0"/>
          <w:sz w:val="22"/>
          <w:szCs w:val="22"/>
        </w:rPr>
        <w:t>: +48 61 28 68 529</w:t>
      </w:r>
    </w:p>
    <w:p w14:paraId="07C31445" w14:textId="77777777" w:rsidR="009E1DA2" w:rsidRPr="00FD7A8D" w:rsidRDefault="009E1DA2" w:rsidP="009E1DA2">
      <w:pPr>
        <w:numPr>
          <w:ilvl w:val="12"/>
          <w:numId w:val="0"/>
        </w:numPr>
        <w:ind w:right="-2"/>
        <w:rPr>
          <w:snapToGrid w:val="0"/>
          <w:sz w:val="22"/>
          <w:szCs w:val="22"/>
        </w:rPr>
      </w:pPr>
      <w:r w:rsidRPr="00281EB5">
        <w:rPr>
          <w:snapToGrid w:val="0"/>
          <w:sz w:val="22"/>
          <w:szCs w:val="22"/>
        </w:rPr>
        <w:t>info@europlant-group.pl</w:t>
      </w:r>
    </w:p>
    <w:p w14:paraId="06BB7048" w14:textId="77777777" w:rsidR="005D554B" w:rsidRPr="00FD7A8D" w:rsidRDefault="005D554B" w:rsidP="005D554B">
      <w:pPr>
        <w:rPr>
          <w:snapToGrid w:val="0"/>
          <w:sz w:val="22"/>
          <w:szCs w:val="22"/>
        </w:rPr>
      </w:pPr>
    </w:p>
    <w:p w14:paraId="46F77D5D" w14:textId="77777777" w:rsidR="005D554B" w:rsidRPr="00FD7A8D" w:rsidRDefault="005D554B" w:rsidP="005D554B">
      <w:pPr>
        <w:rPr>
          <w:snapToGrid w:val="0"/>
          <w:sz w:val="22"/>
          <w:szCs w:val="22"/>
        </w:rPr>
      </w:pPr>
    </w:p>
    <w:p w14:paraId="1F912165"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8.</w:t>
      </w:r>
      <w:r w:rsidRPr="00FD7A8D">
        <w:rPr>
          <w:b/>
          <w:bCs/>
          <w:snapToGrid w:val="0"/>
          <w:sz w:val="22"/>
          <w:szCs w:val="22"/>
          <w:lang w:eastAsia="x-none"/>
        </w:rPr>
        <w:tab/>
        <w:t xml:space="preserve">REGISTRACIJOS PAŽYMĖJIMO NUMERIS (-IAI) </w:t>
      </w:r>
    </w:p>
    <w:p w14:paraId="1DBAD38B" w14:textId="77777777" w:rsidR="005D554B" w:rsidRPr="00FD7A8D" w:rsidRDefault="005D554B" w:rsidP="005D554B">
      <w:pPr>
        <w:rPr>
          <w:snapToGrid w:val="0"/>
          <w:sz w:val="22"/>
          <w:szCs w:val="22"/>
        </w:rPr>
      </w:pPr>
    </w:p>
    <w:p w14:paraId="7A9D2715" w14:textId="6F8C1D05" w:rsidR="00FC2AC9" w:rsidRPr="0037172A" w:rsidRDefault="0037172A" w:rsidP="0037172A">
      <w:pPr>
        <w:rPr>
          <w:snapToGrid w:val="0"/>
          <w:sz w:val="22"/>
          <w:szCs w:val="22"/>
        </w:rPr>
      </w:pPr>
      <w:r w:rsidRPr="0037172A">
        <w:rPr>
          <w:snapToGrid w:val="0"/>
          <w:sz w:val="22"/>
          <w:szCs w:val="22"/>
        </w:rPr>
        <w:t>LT/1/24/5470/001</w:t>
      </w:r>
    </w:p>
    <w:p w14:paraId="6D4239E1" w14:textId="77777777" w:rsidR="0037172A" w:rsidRPr="00FD7A8D" w:rsidRDefault="0037172A" w:rsidP="009E1DA2">
      <w:pPr>
        <w:tabs>
          <w:tab w:val="left" w:pos="567"/>
        </w:tabs>
        <w:spacing w:line="260" w:lineRule="exact"/>
        <w:rPr>
          <w:snapToGrid w:val="0"/>
          <w:sz w:val="22"/>
          <w:szCs w:val="22"/>
        </w:rPr>
      </w:pPr>
    </w:p>
    <w:p w14:paraId="235249A6" w14:textId="77777777" w:rsidR="005D554B" w:rsidRPr="00FD7A8D" w:rsidRDefault="005D554B" w:rsidP="005D554B">
      <w:pPr>
        <w:rPr>
          <w:snapToGrid w:val="0"/>
          <w:sz w:val="22"/>
          <w:szCs w:val="22"/>
        </w:rPr>
      </w:pPr>
    </w:p>
    <w:p w14:paraId="26E02A17"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9.</w:t>
      </w:r>
      <w:r w:rsidRPr="00FD7A8D">
        <w:rPr>
          <w:b/>
          <w:bCs/>
          <w:snapToGrid w:val="0"/>
          <w:sz w:val="22"/>
          <w:szCs w:val="22"/>
          <w:lang w:eastAsia="x-none"/>
        </w:rPr>
        <w:tab/>
        <w:t>REGISTRAVIMO / PERREGISTRAVIMO DATA</w:t>
      </w:r>
    </w:p>
    <w:p w14:paraId="00BB8475" w14:textId="77777777" w:rsidR="005D554B" w:rsidRPr="00FD7A8D" w:rsidRDefault="005D554B" w:rsidP="005D554B">
      <w:pPr>
        <w:rPr>
          <w:snapToGrid w:val="0"/>
          <w:sz w:val="22"/>
          <w:szCs w:val="22"/>
        </w:rPr>
      </w:pPr>
    </w:p>
    <w:p w14:paraId="729E5658" w14:textId="5DF41981" w:rsidR="005D554B" w:rsidRPr="00FD7A8D" w:rsidRDefault="005D554B" w:rsidP="00897906">
      <w:pPr>
        <w:rPr>
          <w:snapToGrid w:val="0"/>
          <w:sz w:val="22"/>
          <w:szCs w:val="22"/>
        </w:rPr>
      </w:pPr>
      <w:r w:rsidRPr="00FD7A8D">
        <w:rPr>
          <w:snapToGrid w:val="0"/>
          <w:sz w:val="22"/>
          <w:szCs w:val="22"/>
        </w:rPr>
        <w:lastRenderedPageBreak/>
        <w:t xml:space="preserve">Registravimo data </w:t>
      </w:r>
      <w:r w:rsidR="0037172A">
        <w:rPr>
          <w:snapToGrid w:val="0"/>
          <w:sz w:val="22"/>
          <w:szCs w:val="22"/>
        </w:rPr>
        <w:t>2024 m. birželio 27 d.</w:t>
      </w:r>
    </w:p>
    <w:p w14:paraId="3F6363B8" w14:textId="77777777" w:rsidR="005D554B" w:rsidRPr="00FD7A8D" w:rsidRDefault="005D554B" w:rsidP="005D554B">
      <w:pPr>
        <w:rPr>
          <w:snapToGrid w:val="0"/>
          <w:sz w:val="22"/>
          <w:szCs w:val="22"/>
        </w:rPr>
      </w:pPr>
    </w:p>
    <w:p w14:paraId="62F561BC" w14:textId="77777777" w:rsidR="005D554B" w:rsidRPr="00FD7A8D" w:rsidRDefault="005D554B" w:rsidP="005D554B">
      <w:pPr>
        <w:tabs>
          <w:tab w:val="left" w:pos="567"/>
        </w:tabs>
        <w:rPr>
          <w:snapToGrid w:val="0"/>
          <w:sz w:val="22"/>
          <w:szCs w:val="22"/>
        </w:rPr>
      </w:pPr>
    </w:p>
    <w:p w14:paraId="7AB3459B" w14:textId="77777777" w:rsidR="005D554B" w:rsidRPr="00FD7A8D" w:rsidRDefault="005D554B" w:rsidP="005D554B">
      <w:pPr>
        <w:keepNext/>
        <w:keepLines/>
        <w:tabs>
          <w:tab w:val="left" w:pos="567"/>
        </w:tabs>
        <w:outlineLvl w:val="2"/>
        <w:rPr>
          <w:b/>
          <w:bCs/>
          <w:snapToGrid w:val="0"/>
          <w:sz w:val="22"/>
          <w:szCs w:val="22"/>
          <w:lang w:eastAsia="x-none"/>
        </w:rPr>
      </w:pPr>
      <w:r w:rsidRPr="00FD7A8D">
        <w:rPr>
          <w:b/>
          <w:bCs/>
          <w:snapToGrid w:val="0"/>
          <w:sz w:val="22"/>
          <w:szCs w:val="22"/>
          <w:lang w:eastAsia="x-none"/>
        </w:rPr>
        <w:t>10.</w:t>
      </w:r>
      <w:r w:rsidRPr="00FD7A8D">
        <w:rPr>
          <w:b/>
          <w:bCs/>
          <w:snapToGrid w:val="0"/>
          <w:sz w:val="22"/>
          <w:szCs w:val="22"/>
          <w:lang w:eastAsia="x-none"/>
        </w:rPr>
        <w:tab/>
        <w:t>TEKSTO PERŽIŪROS DATA</w:t>
      </w:r>
    </w:p>
    <w:p w14:paraId="4A82431E" w14:textId="00FB971C" w:rsidR="005D554B" w:rsidRDefault="005D554B" w:rsidP="005D554B">
      <w:pPr>
        <w:rPr>
          <w:snapToGrid w:val="0"/>
          <w:sz w:val="22"/>
          <w:szCs w:val="22"/>
        </w:rPr>
      </w:pPr>
    </w:p>
    <w:p w14:paraId="4EE0C046" w14:textId="39A5B527" w:rsidR="0037172A" w:rsidRPr="00FD7A8D" w:rsidRDefault="0037172A" w:rsidP="005D554B">
      <w:pPr>
        <w:rPr>
          <w:snapToGrid w:val="0"/>
          <w:sz w:val="22"/>
          <w:szCs w:val="22"/>
        </w:rPr>
      </w:pPr>
      <w:r>
        <w:rPr>
          <w:snapToGrid w:val="0"/>
          <w:sz w:val="22"/>
          <w:szCs w:val="22"/>
        </w:rPr>
        <w:t>202</w:t>
      </w:r>
      <w:r w:rsidR="00956CAB">
        <w:rPr>
          <w:snapToGrid w:val="0"/>
          <w:sz w:val="22"/>
          <w:szCs w:val="22"/>
        </w:rPr>
        <w:t>5</w:t>
      </w:r>
      <w:r>
        <w:rPr>
          <w:snapToGrid w:val="0"/>
          <w:sz w:val="22"/>
          <w:szCs w:val="22"/>
        </w:rPr>
        <w:t xml:space="preserve"> m. </w:t>
      </w:r>
      <w:r w:rsidR="00956CAB">
        <w:rPr>
          <w:snapToGrid w:val="0"/>
          <w:sz w:val="22"/>
          <w:szCs w:val="22"/>
        </w:rPr>
        <w:t>spalio 9</w:t>
      </w:r>
      <w:r>
        <w:rPr>
          <w:snapToGrid w:val="0"/>
          <w:sz w:val="22"/>
          <w:szCs w:val="22"/>
        </w:rPr>
        <w:t xml:space="preserve"> d.</w:t>
      </w:r>
    </w:p>
    <w:p w14:paraId="2F01195D" w14:textId="77777777" w:rsidR="005D554B" w:rsidRPr="00FD7A8D" w:rsidRDefault="005D554B" w:rsidP="005D554B">
      <w:pPr>
        <w:rPr>
          <w:snapToGrid w:val="0"/>
          <w:sz w:val="22"/>
          <w:szCs w:val="22"/>
        </w:rPr>
      </w:pPr>
    </w:p>
    <w:p w14:paraId="70F2882B" w14:textId="2523655F" w:rsidR="00CC0C1F" w:rsidRDefault="005D554B" w:rsidP="00CC0C1F">
      <w:r w:rsidRPr="00FD7A8D">
        <w:rPr>
          <w:rFonts w:eastAsia="SimSun"/>
          <w:sz w:val="22"/>
          <w:szCs w:val="22"/>
        </w:rPr>
        <w:t>Išsami informacija apie šį vaistinį preparatą pateikiama Valstybinės vaistų kontrolės tarnybos prie Lietuvos Respublikos sveikatos apsaugos ministerijos tinklalapyje</w:t>
      </w:r>
      <w:r w:rsidRPr="00FD7A8D">
        <w:rPr>
          <w:rFonts w:eastAsia="SimSun"/>
          <w:i/>
          <w:sz w:val="22"/>
          <w:szCs w:val="22"/>
        </w:rPr>
        <w:t xml:space="preserve"> </w:t>
      </w:r>
      <w:r w:rsidR="00087E7C">
        <w:rPr>
          <w:color w:val="0000EE"/>
          <w:sz w:val="22"/>
          <w:szCs w:val="22"/>
          <w:u w:val="single"/>
          <w:lang w:eastAsia="lt-LT"/>
        </w:rPr>
        <w:t>https://vvkt.lrv.lt/lt/</w:t>
      </w:r>
      <w:r w:rsidR="00087E7C">
        <w:rPr>
          <w:sz w:val="22"/>
          <w:szCs w:val="22"/>
          <w:lang w:eastAsia="lt-LT"/>
        </w:rPr>
        <w:t>.</w:t>
      </w:r>
    </w:p>
    <w:p w14:paraId="47A6643C" w14:textId="54D455F5" w:rsidR="005D554B" w:rsidRPr="00FD7A8D" w:rsidRDefault="005D554B" w:rsidP="00CC0C1F">
      <w:pPr>
        <w:tabs>
          <w:tab w:val="left" w:pos="5954"/>
          <w:tab w:val="left" w:pos="6237"/>
          <w:tab w:val="left" w:pos="6663"/>
          <w:tab w:val="left" w:pos="6946"/>
        </w:tabs>
        <w:rPr>
          <w:rFonts w:eastAsia="SimSun"/>
          <w:sz w:val="22"/>
          <w:szCs w:val="22"/>
        </w:rPr>
      </w:pPr>
    </w:p>
    <w:p w14:paraId="360E93A8" w14:textId="77777777" w:rsidR="001605E5" w:rsidRPr="00FD7A8D" w:rsidRDefault="001605E5" w:rsidP="005D554B">
      <w:pPr>
        <w:tabs>
          <w:tab w:val="left" w:pos="5954"/>
          <w:tab w:val="left" w:pos="6237"/>
          <w:tab w:val="left" w:pos="6663"/>
          <w:tab w:val="left" w:pos="6946"/>
        </w:tabs>
        <w:jc w:val="center"/>
        <w:rPr>
          <w:rFonts w:eastAsia="SimSun"/>
          <w:sz w:val="22"/>
          <w:szCs w:val="22"/>
        </w:rPr>
        <w:sectPr w:rsidR="001605E5" w:rsidRPr="00FD7A8D" w:rsidSect="00817F3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FD7A8D" w:rsidRDefault="005D554B" w:rsidP="005D554B">
      <w:pPr>
        <w:tabs>
          <w:tab w:val="left" w:pos="567"/>
        </w:tabs>
        <w:spacing w:line="260" w:lineRule="exact"/>
        <w:rPr>
          <w:snapToGrid w:val="0"/>
          <w:sz w:val="22"/>
          <w:szCs w:val="22"/>
        </w:rPr>
      </w:pPr>
    </w:p>
    <w:p w14:paraId="118FA2E7" w14:textId="77777777" w:rsidR="005D554B" w:rsidRPr="00FD7A8D" w:rsidRDefault="005D554B" w:rsidP="005D554B">
      <w:pPr>
        <w:tabs>
          <w:tab w:val="left" w:pos="567"/>
        </w:tabs>
        <w:spacing w:line="260" w:lineRule="exact"/>
        <w:rPr>
          <w:snapToGrid w:val="0"/>
          <w:sz w:val="22"/>
          <w:szCs w:val="22"/>
        </w:rPr>
      </w:pPr>
    </w:p>
    <w:p w14:paraId="4E6938F5" w14:textId="77777777" w:rsidR="005D554B" w:rsidRPr="00FD7A8D" w:rsidRDefault="005D554B" w:rsidP="005D554B">
      <w:pPr>
        <w:tabs>
          <w:tab w:val="left" w:pos="567"/>
        </w:tabs>
        <w:spacing w:line="260" w:lineRule="exact"/>
        <w:rPr>
          <w:snapToGrid w:val="0"/>
          <w:sz w:val="22"/>
          <w:szCs w:val="22"/>
        </w:rPr>
      </w:pPr>
    </w:p>
    <w:p w14:paraId="35BADBF5" w14:textId="77777777" w:rsidR="005D554B" w:rsidRPr="00FD7A8D" w:rsidRDefault="005D554B" w:rsidP="005D554B">
      <w:pPr>
        <w:tabs>
          <w:tab w:val="left" w:pos="567"/>
        </w:tabs>
        <w:spacing w:line="260" w:lineRule="exact"/>
        <w:rPr>
          <w:snapToGrid w:val="0"/>
          <w:sz w:val="22"/>
          <w:szCs w:val="22"/>
        </w:rPr>
      </w:pPr>
    </w:p>
    <w:p w14:paraId="5C950E62" w14:textId="77777777" w:rsidR="005D554B" w:rsidRPr="00FD7A8D" w:rsidRDefault="005D554B" w:rsidP="005D554B">
      <w:pPr>
        <w:tabs>
          <w:tab w:val="left" w:pos="567"/>
        </w:tabs>
        <w:spacing w:line="260" w:lineRule="exact"/>
        <w:rPr>
          <w:snapToGrid w:val="0"/>
          <w:sz w:val="22"/>
          <w:szCs w:val="22"/>
        </w:rPr>
      </w:pPr>
    </w:p>
    <w:p w14:paraId="5D55B146" w14:textId="77777777" w:rsidR="005D554B" w:rsidRPr="00FD7A8D" w:rsidRDefault="005D554B" w:rsidP="005D554B">
      <w:pPr>
        <w:tabs>
          <w:tab w:val="left" w:pos="567"/>
        </w:tabs>
        <w:spacing w:line="260" w:lineRule="exact"/>
        <w:rPr>
          <w:snapToGrid w:val="0"/>
          <w:sz w:val="22"/>
          <w:szCs w:val="22"/>
        </w:rPr>
      </w:pPr>
    </w:p>
    <w:p w14:paraId="3B7EA4F2" w14:textId="77777777" w:rsidR="005D554B" w:rsidRPr="00FD7A8D" w:rsidRDefault="005D554B" w:rsidP="005D554B">
      <w:pPr>
        <w:tabs>
          <w:tab w:val="left" w:pos="567"/>
        </w:tabs>
        <w:spacing w:line="260" w:lineRule="exact"/>
        <w:rPr>
          <w:snapToGrid w:val="0"/>
          <w:sz w:val="22"/>
          <w:szCs w:val="22"/>
        </w:rPr>
      </w:pPr>
    </w:p>
    <w:p w14:paraId="048A9B94" w14:textId="77777777" w:rsidR="005D554B" w:rsidRPr="00FD7A8D" w:rsidRDefault="005D554B" w:rsidP="005D554B">
      <w:pPr>
        <w:tabs>
          <w:tab w:val="left" w:pos="567"/>
        </w:tabs>
        <w:spacing w:line="260" w:lineRule="exact"/>
        <w:rPr>
          <w:snapToGrid w:val="0"/>
          <w:sz w:val="22"/>
          <w:szCs w:val="22"/>
        </w:rPr>
      </w:pPr>
    </w:p>
    <w:p w14:paraId="547F3111" w14:textId="77777777" w:rsidR="005D554B" w:rsidRPr="00FD7A8D" w:rsidRDefault="005D554B" w:rsidP="005D554B">
      <w:pPr>
        <w:tabs>
          <w:tab w:val="left" w:pos="567"/>
        </w:tabs>
        <w:spacing w:line="260" w:lineRule="exact"/>
        <w:rPr>
          <w:snapToGrid w:val="0"/>
          <w:sz w:val="22"/>
          <w:szCs w:val="22"/>
        </w:rPr>
      </w:pPr>
    </w:p>
    <w:p w14:paraId="2E8A2AC6" w14:textId="77777777" w:rsidR="005D554B" w:rsidRPr="00FD7A8D" w:rsidRDefault="005D554B" w:rsidP="005D554B">
      <w:pPr>
        <w:tabs>
          <w:tab w:val="left" w:pos="567"/>
        </w:tabs>
        <w:spacing w:line="260" w:lineRule="exact"/>
        <w:rPr>
          <w:snapToGrid w:val="0"/>
          <w:sz w:val="22"/>
          <w:szCs w:val="22"/>
        </w:rPr>
      </w:pPr>
    </w:p>
    <w:p w14:paraId="0597C05B" w14:textId="77777777" w:rsidR="005D554B" w:rsidRPr="00FD7A8D" w:rsidRDefault="005D554B" w:rsidP="005D554B">
      <w:pPr>
        <w:tabs>
          <w:tab w:val="left" w:pos="567"/>
        </w:tabs>
        <w:spacing w:line="260" w:lineRule="exact"/>
        <w:rPr>
          <w:snapToGrid w:val="0"/>
          <w:sz w:val="22"/>
          <w:szCs w:val="22"/>
        </w:rPr>
      </w:pPr>
    </w:p>
    <w:p w14:paraId="29BB0F0B" w14:textId="77777777" w:rsidR="005D554B" w:rsidRPr="00FD7A8D" w:rsidRDefault="005D554B" w:rsidP="005D554B">
      <w:pPr>
        <w:tabs>
          <w:tab w:val="left" w:pos="567"/>
        </w:tabs>
        <w:spacing w:line="260" w:lineRule="exact"/>
        <w:rPr>
          <w:snapToGrid w:val="0"/>
          <w:sz w:val="22"/>
          <w:szCs w:val="22"/>
        </w:rPr>
      </w:pPr>
    </w:p>
    <w:p w14:paraId="083CE461" w14:textId="77777777" w:rsidR="005D554B" w:rsidRPr="00FD7A8D" w:rsidRDefault="005D554B" w:rsidP="005D554B">
      <w:pPr>
        <w:tabs>
          <w:tab w:val="left" w:pos="567"/>
        </w:tabs>
        <w:spacing w:line="260" w:lineRule="exact"/>
        <w:rPr>
          <w:snapToGrid w:val="0"/>
          <w:sz w:val="22"/>
          <w:szCs w:val="22"/>
        </w:rPr>
      </w:pPr>
    </w:p>
    <w:p w14:paraId="6D8BFEE6" w14:textId="77777777" w:rsidR="00001008" w:rsidRDefault="00001008" w:rsidP="005D554B">
      <w:pPr>
        <w:tabs>
          <w:tab w:val="left" w:pos="567"/>
        </w:tabs>
        <w:spacing w:line="260" w:lineRule="exact"/>
        <w:jc w:val="center"/>
        <w:rPr>
          <w:b/>
          <w:snapToGrid w:val="0"/>
          <w:sz w:val="22"/>
          <w:szCs w:val="22"/>
        </w:rPr>
      </w:pPr>
    </w:p>
    <w:p w14:paraId="65ADD6CB" w14:textId="77777777" w:rsidR="00001008" w:rsidRDefault="00001008" w:rsidP="005D554B">
      <w:pPr>
        <w:tabs>
          <w:tab w:val="left" w:pos="567"/>
        </w:tabs>
        <w:spacing w:line="260" w:lineRule="exact"/>
        <w:jc w:val="center"/>
        <w:rPr>
          <w:b/>
          <w:snapToGrid w:val="0"/>
          <w:sz w:val="22"/>
          <w:szCs w:val="22"/>
        </w:rPr>
      </w:pPr>
    </w:p>
    <w:p w14:paraId="3D43BB47" w14:textId="77777777" w:rsidR="00001008" w:rsidRDefault="00001008" w:rsidP="005D554B">
      <w:pPr>
        <w:tabs>
          <w:tab w:val="left" w:pos="567"/>
        </w:tabs>
        <w:spacing w:line="260" w:lineRule="exact"/>
        <w:jc w:val="center"/>
        <w:rPr>
          <w:b/>
          <w:snapToGrid w:val="0"/>
          <w:sz w:val="22"/>
          <w:szCs w:val="22"/>
        </w:rPr>
      </w:pPr>
    </w:p>
    <w:p w14:paraId="0C3999E7" w14:textId="77777777" w:rsidR="00001008" w:rsidRDefault="00001008" w:rsidP="005D554B">
      <w:pPr>
        <w:tabs>
          <w:tab w:val="left" w:pos="567"/>
        </w:tabs>
        <w:spacing w:line="260" w:lineRule="exact"/>
        <w:jc w:val="center"/>
        <w:rPr>
          <w:b/>
          <w:snapToGrid w:val="0"/>
          <w:sz w:val="22"/>
          <w:szCs w:val="22"/>
        </w:rPr>
      </w:pPr>
    </w:p>
    <w:p w14:paraId="47B1602A" w14:textId="77777777" w:rsidR="00001008" w:rsidRDefault="00001008" w:rsidP="005D554B">
      <w:pPr>
        <w:tabs>
          <w:tab w:val="left" w:pos="567"/>
        </w:tabs>
        <w:spacing w:line="260" w:lineRule="exact"/>
        <w:jc w:val="center"/>
        <w:rPr>
          <w:b/>
          <w:snapToGrid w:val="0"/>
          <w:sz w:val="22"/>
          <w:szCs w:val="22"/>
        </w:rPr>
      </w:pPr>
    </w:p>
    <w:p w14:paraId="2795F706" w14:textId="77777777" w:rsidR="00001008" w:rsidRDefault="00001008" w:rsidP="005D554B">
      <w:pPr>
        <w:tabs>
          <w:tab w:val="left" w:pos="567"/>
        </w:tabs>
        <w:spacing w:line="260" w:lineRule="exact"/>
        <w:jc w:val="center"/>
        <w:rPr>
          <w:b/>
          <w:snapToGrid w:val="0"/>
          <w:sz w:val="22"/>
          <w:szCs w:val="22"/>
        </w:rPr>
      </w:pPr>
    </w:p>
    <w:p w14:paraId="0953BDCB" w14:textId="77777777" w:rsidR="00001008" w:rsidRDefault="00001008" w:rsidP="005D554B">
      <w:pPr>
        <w:tabs>
          <w:tab w:val="left" w:pos="567"/>
        </w:tabs>
        <w:spacing w:line="260" w:lineRule="exact"/>
        <w:jc w:val="center"/>
        <w:rPr>
          <w:b/>
          <w:snapToGrid w:val="0"/>
          <w:sz w:val="22"/>
          <w:szCs w:val="22"/>
        </w:rPr>
      </w:pPr>
    </w:p>
    <w:p w14:paraId="08180A97" w14:textId="77777777" w:rsidR="00001008" w:rsidRDefault="00001008" w:rsidP="005D554B">
      <w:pPr>
        <w:tabs>
          <w:tab w:val="left" w:pos="567"/>
        </w:tabs>
        <w:spacing w:line="260" w:lineRule="exact"/>
        <w:jc w:val="center"/>
        <w:rPr>
          <w:b/>
          <w:snapToGrid w:val="0"/>
          <w:sz w:val="22"/>
          <w:szCs w:val="22"/>
        </w:rPr>
      </w:pPr>
    </w:p>
    <w:p w14:paraId="468362B9" w14:textId="77777777" w:rsidR="00001008" w:rsidRDefault="00001008" w:rsidP="005D554B">
      <w:pPr>
        <w:tabs>
          <w:tab w:val="left" w:pos="567"/>
        </w:tabs>
        <w:spacing w:line="260" w:lineRule="exact"/>
        <w:jc w:val="center"/>
        <w:rPr>
          <w:b/>
          <w:snapToGrid w:val="0"/>
          <w:sz w:val="22"/>
          <w:szCs w:val="22"/>
        </w:rPr>
      </w:pPr>
    </w:p>
    <w:p w14:paraId="781D42AB" w14:textId="77777777" w:rsidR="00001008" w:rsidRDefault="00001008" w:rsidP="005D554B">
      <w:pPr>
        <w:tabs>
          <w:tab w:val="left" w:pos="567"/>
        </w:tabs>
        <w:spacing w:line="260" w:lineRule="exact"/>
        <w:jc w:val="center"/>
        <w:rPr>
          <w:b/>
          <w:snapToGrid w:val="0"/>
          <w:sz w:val="22"/>
          <w:szCs w:val="22"/>
        </w:rPr>
      </w:pPr>
    </w:p>
    <w:p w14:paraId="23120660" w14:textId="396F264E" w:rsidR="005D554B" w:rsidRPr="00FD7A8D" w:rsidRDefault="005D554B" w:rsidP="005D554B">
      <w:pPr>
        <w:tabs>
          <w:tab w:val="left" w:pos="567"/>
        </w:tabs>
        <w:spacing w:line="260" w:lineRule="exact"/>
        <w:jc w:val="center"/>
        <w:rPr>
          <w:b/>
          <w:snapToGrid w:val="0"/>
          <w:sz w:val="22"/>
          <w:szCs w:val="22"/>
        </w:rPr>
      </w:pPr>
      <w:r w:rsidRPr="00FD7A8D">
        <w:rPr>
          <w:b/>
          <w:snapToGrid w:val="0"/>
          <w:sz w:val="22"/>
          <w:szCs w:val="22"/>
        </w:rPr>
        <w:t>II PRIEDAS</w:t>
      </w:r>
    </w:p>
    <w:p w14:paraId="058B6001" w14:textId="77777777" w:rsidR="005D554B" w:rsidRPr="00FD7A8D" w:rsidRDefault="005D554B" w:rsidP="005D554B">
      <w:pPr>
        <w:tabs>
          <w:tab w:val="left" w:pos="567"/>
        </w:tabs>
        <w:spacing w:line="260" w:lineRule="exact"/>
        <w:ind w:left="1701" w:right="1416" w:hanging="567"/>
        <w:rPr>
          <w:snapToGrid w:val="0"/>
          <w:sz w:val="22"/>
          <w:szCs w:val="22"/>
        </w:rPr>
      </w:pPr>
    </w:p>
    <w:p w14:paraId="4EEEB2A5" w14:textId="77777777" w:rsidR="005D554B" w:rsidRPr="00FD7A8D" w:rsidRDefault="005D554B" w:rsidP="005D554B">
      <w:pPr>
        <w:tabs>
          <w:tab w:val="left" w:pos="567"/>
        </w:tabs>
        <w:spacing w:line="260" w:lineRule="exact"/>
        <w:jc w:val="center"/>
        <w:rPr>
          <w:i/>
          <w:snapToGrid w:val="0"/>
          <w:sz w:val="22"/>
          <w:szCs w:val="22"/>
        </w:rPr>
      </w:pPr>
      <w:r w:rsidRPr="00FD7A8D">
        <w:rPr>
          <w:b/>
          <w:snapToGrid w:val="0"/>
          <w:sz w:val="22"/>
          <w:szCs w:val="22"/>
        </w:rPr>
        <w:t>REGISTRACIJOS SĄLYGOS</w:t>
      </w:r>
    </w:p>
    <w:p w14:paraId="36484B32" w14:textId="77777777" w:rsidR="005D554B" w:rsidRPr="00FD7A8D" w:rsidRDefault="005D554B" w:rsidP="005D554B">
      <w:pPr>
        <w:tabs>
          <w:tab w:val="left" w:pos="567"/>
        </w:tabs>
        <w:spacing w:line="260" w:lineRule="exact"/>
        <w:rPr>
          <w:snapToGrid w:val="0"/>
          <w:sz w:val="22"/>
          <w:szCs w:val="22"/>
        </w:rPr>
      </w:pPr>
    </w:p>
    <w:p w14:paraId="0E797C2F" w14:textId="24B9A0D3" w:rsidR="005D554B" w:rsidRPr="00FD7A8D" w:rsidRDefault="005D554B" w:rsidP="005D554B">
      <w:pPr>
        <w:tabs>
          <w:tab w:val="left" w:pos="1701"/>
        </w:tabs>
        <w:spacing w:line="260" w:lineRule="exact"/>
        <w:ind w:left="1701" w:right="567" w:hanging="567"/>
        <w:rPr>
          <w:b/>
          <w:snapToGrid w:val="0"/>
          <w:sz w:val="22"/>
          <w:szCs w:val="22"/>
        </w:rPr>
      </w:pPr>
      <w:r w:rsidRPr="00FD7A8D">
        <w:rPr>
          <w:b/>
          <w:snapToGrid w:val="0"/>
          <w:sz w:val="22"/>
          <w:szCs w:val="22"/>
        </w:rPr>
        <w:t>A.</w:t>
      </w:r>
      <w:r w:rsidRPr="00FD7A8D">
        <w:rPr>
          <w:b/>
          <w:snapToGrid w:val="0"/>
          <w:sz w:val="22"/>
          <w:szCs w:val="22"/>
        </w:rPr>
        <w:tab/>
        <w:t>GAMINTOJAS (-AI), ATSAKINGAS (-I) UŽ SERIJŲ IŠLEIDIMĄ</w:t>
      </w:r>
    </w:p>
    <w:p w14:paraId="659DC155" w14:textId="77777777" w:rsidR="005D554B" w:rsidRPr="00FD7A8D" w:rsidRDefault="005D554B" w:rsidP="005D554B">
      <w:pPr>
        <w:tabs>
          <w:tab w:val="left" w:pos="1701"/>
        </w:tabs>
        <w:spacing w:line="260" w:lineRule="exact"/>
        <w:ind w:left="567" w:right="567" w:hanging="567"/>
        <w:rPr>
          <w:snapToGrid w:val="0"/>
          <w:sz w:val="22"/>
          <w:szCs w:val="22"/>
        </w:rPr>
      </w:pPr>
    </w:p>
    <w:p w14:paraId="700EC4CD" w14:textId="77777777" w:rsidR="005D554B" w:rsidRPr="00FD7A8D" w:rsidRDefault="005D554B" w:rsidP="005D554B">
      <w:pPr>
        <w:tabs>
          <w:tab w:val="left" w:pos="1701"/>
        </w:tabs>
        <w:spacing w:line="260" w:lineRule="exact"/>
        <w:ind w:left="1701" w:right="567" w:hanging="567"/>
        <w:rPr>
          <w:b/>
          <w:snapToGrid w:val="0"/>
          <w:sz w:val="22"/>
          <w:szCs w:val="22"/>
        </w:rPr>
      </w:pPr>
      <w:r w:rsidRPr="00FD7A8D">
        <w:rPr>
          <w:b/>
          <w:snapToGrid w:val="0"/>
          <w:sz w:val="22"/>
          <w:szCs w:val="22"/>
        </w:rPr>
        <w:t>B.</w:t>
      </w:r>
      <w:r w:rsidRPr="00FD7A8D">
        <w:rPr>
          <w:b/>
          <w:snapToGrid w:val="0"/>
          <w:sz w:val="22"/>
          <w:szCs w:val="22"/>
        </w:rPr>
        <w:tab/>
        <w:t>TIEKIMO IR VARTOJIMO SĄLYGOS AR APRIBOJIMAI</w:t>
      </w:r>
    </w:p>
    <w:p w14:paraId="68988666" w14:textId="04BBD63A" w:rsidR="005D554B" w:rsidRPr="00FD7A8D" w:rsidRDefault="005D554B" w:rsidP="005D554B">
      <w:pPr>
        <w:tabs>
          <w:tab w:val="left" w:pos="567"/>
        </w:tabs>
        <w:spacing w:line="260" w:lineRule="exact"/>
        <w:ind w:left="567" w:hanging="567"/>
        <w:rPr>
          <w:b/>
          <w:snapToGrid w:val="0"/>
          <w:sz w:val="22"/>
          <w:szCs w:val="22"/>
        </w:rPr>
      </w:pPr>
      <w:r w:rsidRPr="00FD7A8D">
        <w:rPr>
          <w:snapToGrid w:val="0"/>
          <w:sz w:val="22"/>
          <w:szCs w:val="22"/>
        </w:rPr>
        <w:br w:type="page"/>
      </w:r>
      <w:r w:rsidRPr="00FD7A8D">
        <w:rPr>
          <w:b/>
          <w:snapToGrid w:val="0"/>
          <w:sz w:val="22"/>
          <w:szCs w:val="22"/>
        </w:rPr>
        <w:lastRenderedPageBreak/>
        <w:t>A.</w:t>
      </w:r>
      <w:r w:rsidRPr="00FD7A8D">
        <w:rPr>
          <w:b/>
          <w:snapToGrid w:val="0"/>
          <w:sz w:val="22"/>
          <w:szCs w:val="22"/>
        </w:rPr>
        <w:tab/>
        <w:t>GAMINTOJAS (-AI), ATSAKINGAS (-I) UŽ SERIJŲ IŠLEIDIMĄ</w:t>
      </w:r>
    </w:p>
    <w:p w14:paraId="3E68E859" w14:textId="77777777" w:rsidR="005D554B" w:rsidRPr="00FD7A8D" w:rsidRDefault="005D554B" w:rsidP="005D554B">
      <w:pPr>
        <w:tabs>
          <w:tab w:val="left" w:pos="567"/>
        </w:tabs>
        <w:spacing w:line="260" w:lineRule="exact"/>
        <w:rPr>
          <w:snapToGrid w:val="0"/>
          <w:sz w:val="22"/>
          <w:szCs w:val="22"/>
        </w:rPr>
      </w:pPr>
    </w:p>
    <w:p w14:paraId="437B52B9" w14:textId="77777777" w:rsidR="005D554B" w:rsidRPr="00FD7A8D" w:rsidRDefault="005D554B" w:rsidP="005D554B">
      <w:pPr>
        <w:tabs>
          <w:tab w:val="left" w:pos="567"/>
        </w:tabs>
        <w:jc w:val="both"/>
        <w:rPr>
          <w:snapToGrid w:val="0"/>
          <w:sz w:val="22"/>
          <w:szCs w:val="22"/>
        </w:rPr>
      </w:pPr>
      <w:r w:rsidRPr="00FD7A8D">
        <w:rPr>
          <w:snapToGrid w:val="0"/>
          <w:sz w:val="22"/>
          <w:szCs w:val="22"/>
          <w:u w:val="single"/>
        </w:rPr>
        <w:t>Gamintojo (-ų), atsakingo (-ų) už serijų išleidimą, pavadinimas (-ai) ir adresas (-ai)</w:t>
      </w:r>
    </w:p>
    <w:p w14:paraId="6D216EF4" w14:textId="77777777" w:rsidR="005D554B" w:rsidRPr="00FD7A8D" w:rsidRDefault="005D554B" w:rsidP="005D554B">
      <w:pPr>
        <w:tabs>
          <w:tab w:val="left" w:pos="567"/>
        </w:tabs>
        <w:spacing w:line="260" w:lineRule="exact"/>
        <w:rPr>
          <w:snapToGrid w:val="0"/>
          <w:sz w:val="22"/>
          <w:szCs w:val="22"/>
        </w:rPr>
      </w:pPr>
    </w:p>
    <w:p w14:paraId="07A0A347" w14:textId="43140652" w:rsidR="00803CD5" w:rsidRPr="00803CD5" w:rsidRDefault="00803CD5" w:rsidP="00817F3A">
      <w:pPr>
        <w:tabs>
          <w:tab w:val="left" w:pos="0"/>
          <w:tab w:val="left" w:pos="284"/>
        </w:tabs>
        <w:spacing w:line="260" w:lineRule="exact"/>
        <w:rPr>
          <w:snapToGrid w:val="0"/>
          <w:sz w:val="22"/>
          <w:szCs w:val="22"/>
        </w:rPr>
      </w:pPr>
      <w:proofErr w:type="spellStart"/>
      <w:r w:rsidRPr="00803CD5">
        <w:rPr>
          <w:snapToGrid w:val="0"/>
          <w:sz w:val="22"/>
          <w:szCs w:val="22"/>
        </w:rPr>
        <w:t>Phytopharm</w:t>
      </w:r>
      <w:proofErr w:type="spellEnd"/>
      <w:r w:rsidRPr="00803CD5">
        <w:rPr>
          <w:snapToGrid w:val="0"/>
          <w:sz w:val="22"/>
          <w:szCs w:val="22"/>
        </w:rPr>
        <w:t xml:space="preserve"> </w:t>
      </w:r>
      <w:proofErr w:type="spellStart"/>
      <w:r w:rsidRPr="00803CD5">
        <w:rPr>
          <w:snapToGrid w:val="0"/>
          <w:sz w:val="22"/>
          <w:szCs w:val="22"/>
        </w:rPr>
        <w:t>Klęka</w:t>
      </w:r>
      <w:proofErr w:type="spellEnd"/>
      <w:r w:rsidRPr="00803CD5">
        <w:rPr>
          <w:snapToGrid w:val="0"/>
          <w:sz w:val="22"/>
          <w:szCs w:val="22"/>
        </w:rPr>
        <w:t xml:space="preserve"> S.A.</w:t>
      </w:r>
    </w:p>
    <w:p w14:paraId="38A49084" w14:textId="72434EA1" w:rsidR="00803CD5" w:rsidRPr="00803CD5" w:rsidRDefault="00803CD5" w:rsidP="00817F3A">
      <w:pPr>
        <w:tabs>
          <w:tab w:val="left" w:pos="0"/>
          <w:tab w:val="left" w:pos="142"/>
        </w:tabs>
        <w:spacing w:line="260" w:lineRule="exact"/>
        <w:rPr>
          <w:snapToGrid w:val="0"/>
          <w:sz w:val="22"/>
          <w:szCs w:val="22"/>
        </w:rPr>
      </w:pPr>
      <w:proofErr w:type="spellStart"/>
      <w:r w:rsidRPr="00803CD5">
        <w:rPr>
          <w:snapToGrid w:val="0"/>
          <w:sz w:val="22"/>
          <w:szCs w:val="22"/>
        </w:rPr>
        <w:t>Klęka</w:t>
      </w:r>
      <w:proofErr w:type="spellEnd"/>
      <w:r w:rsidRPr="00803CD5">
        <w:rPr>
          <w:snapToGrid w:val="0"/>
          <w:sz w:val="22"/>
          <w:szCs w:val="22"/>
        </w:rPr>
        <w:t xml:space="preserve"> 1</w:t>
      </w:r>
    </w:p>
    <w:p w14:paraId="1C48FADC" w14:textId="1B2C6456" w:rsidR="00803CD5" w:rsidRPr="00803CD5" w:rsidRDefault="00803CD5" w:rsidP="00817F3A">
      <w:pPr>
        <w:tabs>
          <w:tab w:val="left" w:pos="0"/>
          <w:tab w:val="left" w:pos="142"/>
        </w:tabs>
        <w:spacing w:line="260" w:lineRule="exact"/>
        <w:rPr>
          <w:snapToGrid w:val="0"/>
          <w:sz w:val="22"/>
          <w:szCs w:val="22"/>
        </w:rPr>
      </w:pPr>
      <w:r w:rsidRPr="00803CD5">
        <w:rPr>
          <w:snapToGrid w:val="0"/>
          <w:sz w:val="22"/>
          <w:szCs w:val="22"/>
        </w:rPr>
        <w:t xml:space="preserve">63-040 </w:t>
      </w:r>
      <w:proofErr w:type="spellStart"/>
      <w:r w:rsidRPr="00803CD5">
        <w:rPr>
          <w:snapToGrid w:val="0"/>
          <w:sz w:val="22"/>
          <w:szCs w:val="22"/>
        </w:rPr>
        <w:t>Nowe</w:t>
      </w:r>
      <w:proofErr w:type="spellEnd"/>
      <w:r w:rsidRPr="00803CD5">
        <w:rPr>
          <w:snapToGrid w:val="0"/>
          <w:sz w:val="22"/>
          <w:szCs w:val="22"/>
        </w:rPr>
        <w:t xml:space="preserve"> </w:t>
      </w:r>
      <w:proofErr w:type="spellStart"/>
      <w:r w:rsidRPr="00803CD5">
        <w:rPr>
          <w:snapToGrid w:val="0"/>
          <w:sz w:val="22"/>
          <w:szCs w:val="22"/>
        </w:rPr>
        <w:t>Miasto</w:t>
      </w:r>
      <w:proofErr w:type="spellEnd"/>
      <w:r w:rsidRPr="00803CD5">
        <w:rPr>
          <w:snapToGrid w:val="0"/>
          <w:sz w:val="22"/>
          <w:szCs w:val="22"/>
        </w:rPr>
        <w:t xml:space="preserve"> </w:t>
      </w:r>
      <w:proofErr w:type="spellStart"/>
      <w:r w:rsidRPr="00803CD5">
        <w:rPr>
          <w:snapToGrid w:val="0"/>
          <w:sz w:val="22"/>
          <w:szCs w:val="22"/>
        </w:rPr>
        <w:t>nad</w:t>
      </w:r>
      <w:proofErr w:type="spellEnd"/>
      <w:r w:rsidRPr="00803CD5">
        <w:rPr>
          <w:snapToGrid w:val="0"/>
          <w:sz w:val="22"/>
          <w:szCs w:val="22"/>
        </w:rPr>
        <w:t xml:space="preserve"> </w:t>
      </w:r>
      <w:proofErr w:type="spellStart"/>
      <w:r w:rsidRPr="00803CD5">
        <w:rPr>
          <w:snapToGrid w:val="0"/>
          <w:sz w:val="22"/>
          <w:szCs w:val="22"/>
        </w:rPr>
        <w:t>Wartą</w:t>
      </w:r>
      <w:proofErr w:type="spellEnd"/>
    </w:p>
    <w:p w14:paraId="36CC9AC5" w14:textId="1111F5CF" w:rsidR="00803CD5" w:rsidRPr="00803CD5" w:rsidRDefault="00803CD5" w:rsidP="00817F3A">
      <w:pPr>
        <w:tabs>
          <w:tab w:val="left" w:pos="0"/>
          <w:tab w:val="left" w:pos="142"/>
        </w:tabs>
        <w:spacing w:line="260" w:lineRule="exact"/>
        <w:rPr>
          <w:snapToGrid w:val="0"/>
          <w:sz w:val="22"/>
          <w:szCs w:val="22"/>
        </w:rPr>
      </w:pPr>
      <w:r w:rsidRPr="00803CD5">
        <w:rPr>
          <w:snapToGrid w:val="0"/>
          <w:sz w:val="22"/>
          <w:szCs w:val="22"/>
        </w:rPr>
        <w:t>Lenkija</w:t>
      </w:r>
    </w:p>
    <w:p w14:paraId="4A80AFF5" w14:textId="77777777" w:rsidR="005D554B" w:rsidRPr="00FD7A8D" w:rsidRDefault="005D554B" w:rsidP="005D554B">
      <w:pPr>
        <w:tabs>
          <w:tab w:val="left" w:pos="567"/>
        </w:tabs>
        <w:spacing w:line="260" w:lineRule="exact"/>
        <w:rPr>
          <w:snapToGrid w:val="0"/>
          <w:sz w:val="22"/>
          <w:szCs w:val="22"/>
        </w:rPr>
      </w:pPr>
    </w:p>
    <w:p w14:paraId="45EB1AB4" w14:textId="77777777" w:rsidR="005D554B" w:rsidRPr="00FD7A8D" w:rsidRDefault="005D554B" w:rsidP="005D554B">
      <w:pPr>
        <w:tabs>
          <w:tab w:val="left" w:pos="567"/>
        </w:tabs>
        <w:ind w:left="567" w:hanging="567"/>
        <w:rPr>
          <w:snapToGrid w:val="0"/>
          <w:sz w:val="22"/>
          <w:szCs w:val="22"/>
        </w:rPr>
      </w:pPr>
      <w:r w:rsidRPr="00FD7A8D">
        <w:rPr>
          <w:b/>
          <w:snapToGrid w:val="0"/>
          <w:sz w:val="22"/>
          <w:szCs w:val="22"/>
        </w:rPr>
        <w:t>B.</w:t>
      </w:r>
      <w:r w:rsidRPr="00FD7A8D">
        <w:rPr>
          <w:b/>
          <w:snapToGrid w:val="0"/>
          <w:sz w:val="22"/>
          <w:szCs w:val="22"/>
        </w:rPr>
        <w:tab/>
        <w:t>TIEKIMO IR VARTOJIMO SĄLYGOS AR APRIBOJIMAI</w:t>
      </w:r>
    </w:p>
    <w:p w14:paraId="676C36EB" w14:textId="77777777" w:rsidR="005D554B" w:rsidRPr="00FD7A8D" w:rsidRDefault="005D554B" w:rsidP="005D554B">
      <w:pPr>
        <w:tabs>
          <w:tab w:val="left" w:pos="567"/>
        </w:tabs>
        <w:spacing w:line="260" w:lineRule="exact"/>
        <w:rPr>
          <w:snapToGrid w:val="0"/>
          <w:sz w:val="22"/>
          <w:szCs w:val="22"/>
        </w:rPr>
      </w:pPr>
    </w:p>
    <w:p w14:paraId="43A24870" w14:textId="008EE6E1" w:rsidR="005D554B" w:rsidRPr="00FD7A8D" w:rsidRDefault="005D554B" w:rsidP="00897906">
      <w:pPr>
        <w:tabs>
          <w:tab w:val="left" w:pos="567"/>
        </w:tabs>
        <w:spacing w:line="260" w:lineRule="exact"/>
        <w:rPr>
          <w:snapToGrid w:val="0"/>
          <w:sz w:val="22"/>
          <w:szCs w:val="22"/>
        </w:rPr>
      </w:pPr>
      <w:r w:rsidRPr="00FD7A8D">
        <w:rPr>
          <w:snapToGrid w:val="0"/>
          <w:sz w:val="22"/>
          <w:szCs w:val="22"/>
        </w:rPr>
        <w:t>Nereceptinis vaistinis preparatas.</w:t>
      </w:r>
    </w:p>
    <w:p w14:paraId="32202E49" w14:textId="01F6C705" w:rsidR="005D554B" w:rsidRPr="00FD7A8D" w:rsidRDefault="005D554B" w:rsidP="007B171A">
      <w:pPr>
        <w:tabs>
          <w:tab w:val="left" w:pos="4962"/>
        </w:tabs>
        <w:ind w:firstLine="4962"/>
        <w:rPr>
          <w:rFonts w:eastAsia="SimSun"/>
          <w:color w:val="000000"/>
          <w:sz w:val="22"/>
          <w:szCs w:val="22"/>
        </w:rPr>
      </w:pPr>
      <w:r w:rsidRPr="00FD7A8D">
        <w:rPr>
          <w:rFonts w:eastAsia="SimSun"/>
          <w:b/>
          <w:sz w:val="22"/>
          <w:szCs w:val="22"/>
        </w:rPr>
        <w:br w:type="page"/>
      </w:r>
    </w:p>
    <w:p w14:paraId="179C652A" w14:textId="77777777" w:rsidR="005D554B" w:rsidRPr="00FD7A8D" w:rsidRDefault="005D554B" w:rsidP="005D554B">
      <w:pPr>
        <w:tabs>
          <w:tab w:val="left" w:pos="4962"/>
        </w:tabs>
        <w:rPr>
          <w:rFonts w:eastAsia="SimSun"/>
          <w:sz w:val="22"/>
          <w:szCs w:val="22"/>
        </w:rPr>
      </w:pPr>
    </w:p>
    <w:p w14:paraId="65E1AA09" w14:textId="77777777" w:rsidR="005D554B" w:rsidRPr="00FD7A8D" w:rsidRDefault="005D554B" w:rsidP="005D554B">
      <w:pPr>
        <w:tabs>
          <w:tab w:val="left" w:pos="567"/>
        </w:tabs>
        <w:spacing w:line="260" w:lineRule="exact"/>
        <w:rPr>
          <w:snapToGrid w:val="0"/>
          <w:sz w:val="22"/>
          <w:szCs w:val="22"/>
        </w:rPr>
      </w:pPr>
    </w:p>
    <w:p w14:paraId="1D451ACD" w14:textId="77777777" w:rsidR="005D554B" w:rsidRPr="00FD7A8D" w:rsidRDefault="005D554B" w:rsidP="005D554B">
      <w:pPr>
        <w:tabs>
          <w:tab w:val="left" w:pos="567"/>
        </w:tabs>
        <w:spacing w:line="260" w:lineRule="exact"/>
        <w:rPr>
          <w:snapToGrid w:val="0"/>
          <w:sz w:val="22"/>
          <w:szCs w:val="22"/>
        </w:rPr>
      </w:pPr>
    </w:p>
    <w:p w14:paraId="7F21E3CA" w14:textId="77777777" w:rsidR="005D554B" w:rsidRPr="00FD7A8D" w:rsidRDefault="005D554B" w:rsidP="005D554B">
      <w:pPr>
        <w:tabs>
          <w:tab w:val="left" w:pos="567"/>
        </w:tabs>
        <w:spacing w:line="260" w:lineRule="exact"/>
        <w:rPr>
          <w:snapToGrid w:val="0"/>
          <w:sz w:val="22"/>
          <w:szCs w:val="22"/>
        </w:rPr>
      </w:pPr>
    </w:p>
    <w:p w14:paraId="522CBADC" w14:textId="77777777" w:rsidR="005D554B" w:rsidRPr="00FD7A8D" w:rsidRDefault="005D554B" w:rsidP="005D554B">
      <w:pPr>
        <w:tabs>
          <w:tab w:val="left" w:pos="567"/>
        </w:tabs>
        <w:spacing w:line="260" w:lineRule="exact"/>
        <w:rPr>
          <w:snapToGrid w:val="0"/>
          <w:sz w:val="22"/>
          <w:szCs w:val="22"/>
        </w:rPr>
      </w:pPr>
    </w:p>
    <w:p w14:paraId="19097B24" w14:textId="77777777" w:rsidR="005D554B" w:rsidRPr="00FD7A8D" w:rsidRDefault="005D554B" w:rsidP="005D554B">
      <w:pPr>
        <w:tabs>
          <w:tab w:val="left" w:pos="567"/>
        </w:tabs>
        <w:spacing w:line="260" w:lineRule="exact"/>
        <w:rPr>
          <w:snapToGrid w:val="0"/>
          <w:sz w:val="22"/>
          <w:szCs w:val="22"/>
        </w:rPr>
      </w:pPr>
    </w:p>
    <w:p w14:paraId="1BC5D92A" w14:textId="77777777" w:rsidR="005D554B" w:rsidRPr="00FD7A8D" w:rsidRDefault="005D554B" w:rsidP="005D554B">
      <w:pPr>
        <w:tabs>
          <w:tab w:val="left" w:pos="567"/>
        </w:tabs>
        <w:spacing w:line="260" w:lineRule="exact"/>
        <w:rPr>
          <w:snapToGrid w:val="0"/>
          <w:sz w:val="22"/>
          <w:szCs w:val="22"/>
        </w:rPr>
      </w:pPr>
    </w:p>
    <w:p w14:paraId="1028E5DF" w14:textId="77777777" w:rsidR="005D554B" w:rsidRPr="00FD7A8D" w:rsidRDefault="005D554B" w:rsidP="005D554B">
      <w:pPr>
        <w:tabs>
          <w:tab w:val="left" w:pos="567"/>
        </w:tabs>
        <w:spacing w:line="260" w:lineRule="exact"/>
        <w:rPr>
          <w:snapToGrid w:val="0"/>
          <w:sz w:val="22"/>
          <w:szCs w:val="22"/>
        </w:rPr>
      </w:pPr>
    </w:p>
    <w:p w14:paraId="0C0745AD" w14:textId="77777777" w:rsidR="005D554B" w:rsidRPr="00FD7A8D" w:rsidRDefault="005D554B" w:rsidP="005D554B">
      <w:pPr>
        <w:tabs>
          <w:tab w:val="left" w:pos="567"/>
        </w:tabs>
        <w:spacing w:line="260" w:lineRule="exact"/>
        <w:rPr>
          <w:snapToGrid w:val="0"/>
          <w:sz w:val="22"/>
          <w:szCs w:val="22"/>
        </w:rPr>
      </w:pPr>
    </w:p>
    <w:p w14:paraId="0E08B107" w14:textId="77777777" w:rsidR="005D554B" w:rsidRPr="00FD7A8D" w:rsidRDefault="005D554B" w:rsidP="005D554B">
      <w:pPr>
        <w:tabs>
          <w:tab w:val="left" w:pos="567"/>
        </w:tabs>
        <w:spacing w:line="260" w:lineRule="exact"/>
        <w:rPr>
          <w:snapToGrid w:val="0"/>
          <w:sz w:val="22"/>
          <w:szCs w:val="22"/>
        </w:rPr>
      </w:pPr>
    </w:p>
    <w:p w14:paraId="7E7C0F57" w14:textId="77777777" w:rsidR="005D554B" w:rsidRPr="00FD7A8D" w:rsidRDefault="005D554B" w:rsidP="005D554B">
      <w:pPr>
        <w:tabs>
          <w:tab w:val="left" w:pos="567"/>
        </w:tabs>
        <w:spacing w:line="260" w:lineRule="exact"/>
        <w:rPr>
          <w:snapToGrid w:val="0"/>
          <w:sz w:val="22"/>
          <w:szCs w:val="22"/>
        </w:rPr>
      </w:pPr>
    </w:p>
    <w:p w14:paraId="7865667A" w14:textId="77777777" w:rsidR="005D554B" w:rsidRPr="00FD7A8D" w:rsidRDefault="005D554B" w:rsidP="005D554B">
      <w:pPr>
        <w:tabs>
          <w:tab w:val="left" w:pos="567"/>
        </w:tabs>
        <w:spacing w:line="260" w:lineRule="exact"/>
        <w:rPr>
          <w:snapToGrid w:val="0"/>
          <w:sz w:val="22"/>
          <w:szCs w:val="22"/>
        </w:rPr>
      </w:pPr>
    </w:p>
    <w:p w14:paraId="6519497C" w14:textId="77777777" w:rsidR="005D554B" w:rsidRPr="00FD7A8D" w:rsidRDefault="005D554B" w:rsidP="005D554B">
      <w:pPr>
        <w:tabs>
          <w:tab w:val="left" w:pos="567"/>
        </w:tabs>
        <w:spacing w:line="260" w:lineRule="exact"/>
        <w:rPr>
          <w:snapToGrid w:val="0"/>
          <w:sz w:val="22"/>
          <w:szCs w:val="22"/>
        </w:rPr>
      </w:pPr>
    </w:p>
    <w:p w14:paraId="1624FAEF" w14:textId="77777777" w:rsidR="005D554B" w:rsidRPr="00FD7A8D" w:rsidRDefault="005D554B" w:rsidP="005D554B">
      <w:pPr>
        <w:tabs>
          <w:tab w:val="left" w:pos="567"/>
        </w:tabs>
        <w:spacing w:line="260" w:lineRule="exact"/>
        <w:rPr>
          <w:snapToGrid w:val="0"/>
          <w:sz w:val="22"/>
          <w:szCs w:val="22"/>
        </w:rPr>
      </w:pPr>
    </w:p>
    <w:p w14:paraId="23BB50FB" w14:textId="77777777" w:rsidR="005D554B" w:rsidRPr="00FD7A8D" w:rsidRDefault="005D554B" w:rsidP="005D554B">
      <w:pPr>
        <w:tabs>
          <w:tab w:val="left" w:pos="567"/>
        </w:tabs>
        <w:spacing w:line="260" w:lineRule="exact"/>
        <w:rPr>
          <w:snapToGrid w:val="0"/>
          <w:sz w:val="22"/>
          <w:szCs w:val="22"/>
        </w:rPr>
      </w:pPr>
    </w:p>
    <w:p w14:paraId="641E82D3" w14:textId="77777777" w:rsidR="005D554B" w:rsidRPr="00FD7A8D" w:rsidRDefault="005D554B" w:rsidP="005D554B">
      <w:pPr>
        <w:tabs>
          <w:tab w:val="left" w:pos="567"/>
        </w:tabs>
        <w:spacing w:line="260" w:lineRule="exact"/>
        <w:rPr>
          <w:snapToGrid w:val="0"/>
          <w:sz w:val="22"/>
          <w:szCs w:val="22"/>
        </w:rPr>
      </w:pPr>
    </w:p>
    <w:p w14:paraId="018DCA19" w14:textId="77777777" w:rsidR="005D554B" w:rsidRPr="00FD7A8D" w:rsidRDefault="005D554B" w:rsidP="005D554B">
      <w:pPr>
        <w:tabs>
          <w:tab w:val="left" w:pos="567"/>
        </w:tabs>
        <w:spacing w:line="260" w:lineRule="exact"/>
        <w:rPr>
          <w:snapToGrid w:val="0"/>
          <w:sz w:val="22"/>
          <w:szCs w:val="22"/>
        </w:rPr>
      </w:pPr>
    </w:p>
    <w:p w14:paraId="378ED4B5" w14:textId="77777777" w:rsidR="005D554B" w:rsidRPr="00FD7A8D" w:rsidRDefault="005D554B" w:rsidP="005D554B">
      <w:pPr>
        <w:tabs>
          <w:tab w:val="left" w:pos="567"/>
        </w:tabs>
        <w:spacing w:line="260" w:lineRule="exact"/>
        <w:outlineLvl w:val="0"/>
        <w:rPr>
          <w:b/>
          <w:snapToGrid w:val="0"/>
          <w:sz w:val="22"/>
          <w:szCs w:val="22"/>
        </w:rPr>
      </w:pPr>
    </w:p>
    <w:p w14:paraId="7D83035C" w14:textId="77777777" w:rsidR="005D554B" w:rsidRPr="00FD7A8D" w:rsidRDefault="005D554B" w:rsidP="005D554B">
      <w:pPr>
        <w:tabs>
          <w:tab w:val="left" w:pos="567"/>
        </w:tabs>
        <w:spacing w:line="260" w:lineRule="exact"/>
        <w:outlineLvl w:val="0"/>
        <w:rPr>
          <w:b/>
          <w:snapToGrid w:val="0"/>
          <w:sz w:val="22"/>
          <w:szCs w:val="22"/>
        </w:rPr>
      </w:pPr>
    </w:p>
    <w:p w14:paraId="2624E366" w14:textId="77777777" w:rsidR="005D554B" w:rsidRPr="00FD7A8D" w:rsidRDefault="005D554B" w:rsidP="005D554B">
      <w:pPr>
        <w:tabs>
          <w:tab w:val="left" w:pos="567"/>
        </w:tabs>
        <w:spacing w:line="260" w:lineRule="exact"/>
        <w:outlineLvl w:val="0"/>
        <w:rPr>
          <w:b/>
          <w:snapToGrid w:val="0"/>
          <w:sz w:val="22"/>
          <w:szCs w:val="22"/>
        </w:rPr>
      </w:pPr>
    </w:p>
    <w:p w14:paraId="70348702" w14:textId="77777777" w:rsidR="005D554B" w:rsidRPr="00FD7A8D" w:rsidRDefault="005D554B" w:rsidP="005D554B">
      <w:pPr>
        <w:tabs>
          <w:tab w:val="left" w:pos="567"/>
        </w:tabs>
        <w:spacing w:line="260" w:lineRule="exact"/>
        <w:outlineLvl w:val="0"/>
        <w:rPr>
          <w:b/>
          <w:snapToGrid w:val="0"/>
          <w:sz w:val="22"/>
          <w:szCs w:val="22"/>
        </w:rPr>
      </w:pPr>
    </w:p>
    <w:p w14:paraId="2A2C5874" w14:textId="77777777" w:rsidR="005D554B" w:rsidRPr="00FD7A8D" w:rsidRDefault="005D554B" w:rsidP="005D554B">
      <w:pPr>
        <w:tabs>
          <w:tab w:val="left" w:pos="567"/>
        </w:tabs>
        <w:spacing w:line="260" w:lineRule="exact"/>
        <w:outlineLvl w:val="0"/>
        <w:rPr>
          <w:b/>
          <w:snapToGrid w:val="0"/>
          <w:sz w:val="22"/>
          <w:szCs w:val="22"/>
        </w:rPr>
      </w:pPr>
    </w:p>
    <w:p w14:paraId="024A3662" w14:textId="77777777" w:rsidR="005D554B" w:rsidRPr="00FD7A8D" w:rsidRDefault="005D554B" w:rsidP="005D554B">
      <w:pPr>
        <w:tabs>
          <w:tab w:val="left" w:pos="567"/>
        </w:tabs>
        <w:spacing w:line="260" w:lineRule="exact"/>
        <w:outlineLvl w:val="0"/>
        <w:rPr>
          <w:b/>
          <w:snapToGrid w:val="0"/>
          <w:sz w:val="22"/>
          <w:szCs w:val="22"/>
        </w:rPr>
      </w:pPr>
    </w:p>
    <w:p w14:paraId="7414F1B7" w14:textId="77777777" w:rsidR="005D554B" w:rsidRPr="00FD7A8D" w:rsidRDefault="005D554B" w:rsidP="005D554B">
      <w:pPr>
        <w:keepNext/>
        <w:tabs>
          <w:tab w:val="left" w:pos="567"/>
        </w:tabs>
        <w:jc w:val="center"/>
        <w:outlineLvl w:val="1"/>
        <w:rPr>
          <w:b/>
          <w:snapToGrid w:val="0"/>
          <w:sz w:val="22"/>
          <w:szCs w:val="22"/>
          <w:lang w:eastAsia="x-none"/>
        </w:rPr>
      </w:pPr>
      <w:r w:rsidRPr="00FD7A8D">
        <w:rPr>
          <w:b/>
          <w:bCs/>
          <w:iCs/>
          <w:snapToGrid w:val="0"/>
          <w:sz w:val="22"/>
          <w:szCs w:val="22"/>
          <w:lang w:eastAsia="x-none"/>
        </w:rPr>
        <w:t>III PRIEDAS</w:t>
      </w:r>
    </w:p>
    <w:p w14:paraId="6289E873" w14:textId="77777777" w:rsidR="005D554B" w:rsidRPr="00FD7A8D" w:rsidRDefault="005D554B" w:rsidP="005D554B">
      <w:pPr>
        <w:tabs>
          <w:tab w:val="left" w:pos="567"/>
        </w:tabs>
        <w:spacing w:line="260" w:lineRule="exact"/>
        <w:rPr>
          <w:snapToGrid w:val="0"/>
          <w:sz w:val="22"/>
          <w:szCs w:val="22"/>
        </w:rPr>
      </w:pPr>
    </w:p>
    <w:p w14:paraId="5FA774FE" w14:textId="77777777" w:rsidR="005D554B" w:rsidRPr="00FD7A8D" w:rsidRDefault="005D554B" w:rsidP="005D554B">
      <w:pPr>
        <w:keepNext/>
        <w:tabs>
          <w:tab w:val="left" w:pos="567"/>
        </w:tabs>
        <w:jc w:val="center"/>
        <w:outlineLvl w:val="1"/>
        <w:rPr>
          <w:b/>
          <w:snapToGrid w:val="0"/>
          <w:sz w:val="22"/>
          <w:szCs w:val="22"/>
          <w:lang w:eastAsia="x-none"/>
        </w:rPr>
      </w:pPr>
      <w:r w:rsidRPr="00FD7A8D">
        <w:rPr>
          <w:b/>
          <w:bCs/>
          <w:iCs/>
          <w:snapToGrid w:val="0"/>
          <w:sz w:val="22"/>
          <w:szCs w:val="22"/>
          <w:lang w:eastAsia="x-none"/>
        </w:rPr>
        <w:t>ŽENKLINIMAS IR PAKUOTĖS LAPELIS</w:t>
      </w:r>
    </w:p>
    <w:p w14:paraId="36401FB9" w14:textId="77777777" w:rsidR="005D554B" w:rsidRPr="00FD7A8D" w:rsidRDefault="005D554B" w:rsidP="005D554B">
      <w:pPr>
        <w:tabs>
          <w:tab w:val="left" w:pos="567"/>
        </w:tabs>
        <w:spacing w:line="260" w:lineRule="exact"/>
        <w:rPr>
          <w:snapToGrid w:val="0"/>
          <w:sz w:val="22"/>
          <w:szCs w:val="22"/>
        </w:rPr>
      </w:pPr>
      <w:r w:rsidRPr="00FD7A8D">
        <w:rPr>
          <w:snapToGrid w:val="0"/>
          <w:sz w:val="22"/>
          <w:szCs w:val="22"/>
        </w:rPr>
        <w:br w:type="page"/>
      </w:r>
    </w:p>
    <w:p w14:paraId="550DC1D1" w14:textId="77777777" w:rsidR="005D554B" w:rsidRPr="00FD7A8D" w:rsidRDefault="005D554B" w:rsidP="005D554B">
      <w:pPr>
        <w:tabs>
          <w:tab w:val="left" w:pos="567"/>
        </w:tabs>
        <w:spacing w:line="260" w:lineRule="exact"/>
        <w:rPr>
          <w:snapToGrid w:val="0"/>
          <w:sz w:val="22"/>
          <w:szCs w:val="22"/>
        </w:rPr>
      </w:pPr>
    </w:p>
    <w:p w14:paraId="0BD13EF4" w14:textId="77777777" w:rsidR="005D554B" w:rsidRPr="00FD7A8D" w:rsidRDefault="005D554B" w:rsidP="005D554B">
      <w:pPr>
        <w:tabs>
          <w:tab w:val="left" w:pos="567"/>
        </w:tabs>
        <w:spacing w:line="260" w:lineRule="exact"/>
        <w:rPr>
          <w:snapToGrid w:val="0"/>
          <w:sz w:val="22"/>
          <w:szCs w:val="22"/>
        </w:rPr>
      </w:pPr>
    </w:p>
    <w:p w14:paraId="7568C9D0" w14:textId="77777777" w:rsidR="005D554B" w:rsidRPr="00FD7A8D" w:rsidRDefault="005D554B" w:rsidP="005D554B">
      <w:pPr>
        <w:tabs>
          <w:tab w:val="left" w:pos="567"/>
        </w:tabs>
        <w:spacing w:line="260" w:lineRule="exact"/>
        <w:rPr>
          <w:snapToGrid w:val="0"/>
          <w:sz w:val="22"/>
          <w:szCs w:val="22"/>
        </w:rPr>
      </w:pPr>
    </w:p>
    <w:p w14:paraId="50133316" w14:textId="77777777" w:rsidR="005D554B" w:rsidRPr="00FD7A8D" w:rsidRDefault="005D554B" w:rsidP="005D554B">
      <w:pPr>
        <w:tabs>
          <w:tab w:val="left" w:pos="567"/>
        </w:tabs>
        <w:spacing w:line="260" w:lineRule="exact"/>
        <w:rPr>
          <w:snapToGrid w:val="0"/>
          <w:sz w:val="22"/>
          <w:szCs w:val="22"/>
        </w:rPr>
      </w:pPr>
    </w:p>
    <w:p w14:paraId="0B9BBD05" w14:textId="77777777" w:rsidR="005D554B" w:rsidRPr="00FD7A8D" w:rsidRDefault="005D554B" w:rsidP="005D554B">
      <w:pPr>
        <w:tabs>
          <w:tab w:val="left" w:pos="567"/>
        </w:tabs>
        <w:spacing w:line="260" w:lineRule="exact"/>
        <w:rPr>
          <w:snapToGrid w:val="0"/>
          <w:sz w:val="22"/>
          <w:szCs w:val="22"/>
        </w:rPr>
      </w:pPr>
    </w:p>
    <w:p w14:paraId="70AF1D1D" w14:textId="77777777" w:rsidR="005D554B" w:rsidRPr="00FD7A8D" w:rsidRDefault="005D554B" w:rsidP="005D554B">
      <w:pPr>
        <w:tabs>
          <w:tab w:val="left" w:pos="567"/>
        </w:tabs>
        <w:spacing w:line="260" w:lineRule="exact"/>
        <w:rPr>
          <w:snapToGrid w:val="0"/>
          <w:sz w:val="22"/>
          <w:szCs w:val="22"/>
        </w:rPr>
      </w:pPr>
    </w:p>
    <w:p w14:paraId="08FCD980" w14:textId="77777777" w:rsidR="005D554B" w:rsidRPr="00FD7A8D" w:rsidRDefault="005D554B" w:rsidP="005D554B">
      <w:pPr>
        <w:tabs>
          <w:tab w:val="left" w:pos="567"/>
        </w:tabs>
        <w:spacing w:line="260" w:lineRule="exact"/>
        <w:rPr>
          <w:snapToGrid w:val="0"/>
          <w:sz w:val="22"/>
          <w:szCs w:val="22"/>
        </w:rPr>
      </w:pPr>
    </w:p>
    <w:p w14:paraId="6730AFA1" w14:textId="77777777" w:rsidR="005D554B" w:rsidRPr="00FD7A8D" w:rsidRDefault="005D554B" w:rsidP="005D554B">
      <w:pPr>
        <w:tabs>
          <w:tab w:val="left" w:pos="567"/>
        </w:tabs>
        <w:spacing w:line="260" w:lineRule="exact"/>
        <w:rPr>
          <w:snapToGrid w:val="0"/>
          <w:sz w:val="22"/>
          <w:szCs w:val="22"/>
        </w:rPr>
      </w:pPr>
    </w:p>
    <w:p w14:paraId="51CEB32A" w14:textId="77777777" w:rsidR="005D554B" w:rsidRPr="00FD7A8D" w:rsidRDefault="005D554B" w:rsidP="005D554B">
      <w:pPr>
        <w:tabs>
          <w:tab w:val="left" w:pos="567"/>
        </w:tabs>
        <w:spacing w:line="260" w:lineRule="exact"/>
        <w:rPr>
          <w:snapToGrid w:val="0"/>
          <w:sz w:val="22"/>
          <w:szCs w:val="22"/>
        </w:rPr>
      </w:pPr>
    </w:p>
    <w:p w14:paraId="01BC3FE2" w14:textId="77777777" w:rsidR="005D554B" w:rsidRPr="00FD7A8D" w:rsidRDefault="005D554B" w:rsidP="005D554B">
      <w:pPr>
        <w:tabs>
          <w:tab w:val="left" w:pos="567"/>
        </w:tabs>
        <w:spacing w:line="260" w:lineRule="exact"/>
        <w:rPr>
          <w:snapToGrid w:val="0"/>
          <w:sz w:val="22"/>
          <w:szCs w:val="22"/>
        </w:rPr>
      </w:pPr>
    </w:p>
    <w:p w14:paraId="2DEB6A9D" w14:textId="77777777" w:rsidR="005D554B" w:rsidRPr="00FD7A8D" w:rsidRDefault="005D554B" w:rsidP="005D554B">
      <w:pPr>
        <w:tabs>
          <w:tab w:val="left" w:pos="567"/>
        </w:tabs>
        <w:spacing w:line="260" w:lineRule="exact"/>
        <w:rPr>
          <w:snapToGrid w:val="0"/>
          <w:sz w:val="22"/>
          <w:szCs w:val="22"/>
        </w:rPr>
      </w:pPr>
    </w:p>
    <w:p w14:paraId="3B65D4A4" w14:textId="77777777" w:rsidR="005D554B" w:rsidRPr="00FD7A8D" w:rsidRDefault="005D554B" w:rsidP="005D554B">
      <w:pPr>
        <w:tabs>
          <w:tab w:val="left" w:pos="567"/>
        </w:tabs>
        <w:spacing w:line="260" w:lineRule="exact"/>
        <w:rPr>
          <w:snapToGrid w:val="0"/>
          <w:sz w:val="22"/>
          <w:szCs w:val="22"/>
        </w:rPr>
      </w:pPr>
    </w:p>
    <w:p w14:paraId="4C9B6C9F" w14:textId="77777777" w:rsidR="005D554B" w:rsidRPr="00FD7A8D" w:rsidRDefault="005D554B" w:rsidP="005D554B">
      <w:pPr>
        <w:tabs>
          <w:tab w:val="left" w:pos="567"/>
        </w:tabs>
        <w:spacing w:line="260" w:lineRule="exact"/>
        <w:rPr>
          <w:snapToGrid w:val="0"/>
          <w:sz w:val="22"/>
          <w:szCs w:val="22"/>
        </w:rPr>
      </w:pPr>
    </w:p>
    <w:p w14:paraId="01A2EFD3" w14:textId="77777777" w:rsidR="005D554B" w:rsidRPr="00FD7A8D" w:rsidRDefault="005D554B" w:rsidP="005D554B">
      <w:pPr>
        <w:tabs>
          <w:tab w:val="left" w:pos="567"/>
        </w:tabs>
        <w:spacing w:line="260" w:lineRule="exact"/>
        <w:rPr>
          <w:snapToGrid w:val="0"/>
          <w:sz w:val="22"/>
          <w:szCs w:val="22"/>
        </w:rPr>
      </w:pPr>
    </w:p>
    <w:p w14:paraId="62D71FE2" w14:textId="77777777" w:rsidR="005D554B" w:rsidRPr="00FD7A8D" w:rsidRDefault="005D554B" w:rsidP="005D554B">
      <w:pPr>
        <w:tabs>
          <w:tab w:val="left" w:pos="567"/>
        </w:tabs>
        <w:spacing w:line="260" w:lineRule="exact"/>
        <w:rPr>
          <w:snapToGrid w:val="0"/>
          <w:sz w:val="22"/>
          <w:szCs w:val="22"/>
        </w:rPr>
      </w:pPr>
    </w:p>
    <w:p w14:paraId="71EEFDB6" w14:textId="77777777" w:rsidR="005D554B" w:rsidRPr="00FD7A8D" w:rsidRDefault="005D554B" w:rsidP="005D554B">
      <w:pPr>
        <w:tabs>
          <w:tab w:val="left" w:pos="567"/>
        </w:tabs>
        <w:spacing w:line="260" w:lineRule="exact"/>
        <w:rPr>
          <w:snapToGrid w:val="0"/>
          <w:sz w:val="22"/>
          <w:szCs w:val="22"/>
        </w:rPr>
      </w:pPr>
    </w:p>
    <w:p w14:paraId="788827E6" w14:textId="77777777" w:rsidR="005D554B" w:rsidRPr="00FD7A8D" w:rsidRDefault="005D554B" w:rsidP="005D554B">
      <w:pPr>
        <w:tabs>
          <w:tab w:val="left" w:pos="567"/>
        </w:tabs>
        <w:spacing w:line="260" w:lineRule="exact"/>
        <w:rPr>
          <w:snapToGrid w:val="0"/>
          <w:sz w:val="22"/>
          <w:szCs w:val="22"/>
        </w:rPr>
      </w:pPr>
    </w:p>
    <w:p w14:paraId="1A6F9B44" w14:textId="77777777" w:rsidR="005D554B" w:rsidRPr="00FD7A8D" w:rsidRDefault="005D554B" w:rsidP="005D554B">
      <w:pPr>
        <w:tabs>
          <w:tab w:val="left" w:pos="567"/>
        </w:tabs>
        <w:spacing w:line="260" w:lineRule="exact"/>
        <w:rPr>
          <w:snapToGrid w:val="0"/>
          <w:sz w:val="22"/>
          <w:szCs w:val="22"/>
        </w:rPr>
      </w:pPr>
    </w:p>
    <w:p w14:paraId="46A44B28" w14:textId="77777777" w:rsidR="005D554B" w:rsidRPr="00FD7A8D" w:rsidRDefault="005D554B" w:rsidP="005D554B">
      <w:pPr>
        <w:tabs>
          <w:tab w:val="left" w:pos="567"/>
        </w:tabs>
        <w:spacing w:line="260" w:lineRule="exact"/>
        <w:rPr>
          <w:snapToGrid w:val="0"/>
          <w:sz w:val="22"/>
          <w:szCs w:val="22"/>
        </w:rPr>
      </w:pPr>
    </w:p>
    <w:p w14:paraId="27E41400" w14:textId="77777777" w:rsidR="005D554B" w:rsidRPr="00FD7A8D" w:rsidRDefault="005D554B" w:rsidP="005D554B">
      <w:pPr>
        <w:tabs>
          <w:tab w:val="left" w:pos="567"/>
        </w:tabs>
        <w:spacing w:line="260" w:lineRule="exact"/>
        <w:rPr>
          <w:snapToGrid w:val="0"/>
          <w:sz w:val="22"/>
          <w:szCs w:val="22"/>
        </w:rPr>
      </w:pPr>
    </w:p>
    <w:p w14:paraId="73E00F00" w14:textId="77777777" w:rsidR="005D554B" w:rsidRPr="00FD7A8D" w:rsidRDefault="005D554B" w:rsidP="005D554B">
      <w:pPr>
        <w:tabs>
          <w:tab w:val="left" w:pos="567"/>
        </w:tabs>
        <w:spacing w:line="260" w:lineRule="exact"/>
        <w:rPr>
          <w:snapToGrid w:val="0"/>
          <w:sz w:val="22"/>
          <w:szCs w:val="22"/>
        </w:rPr>
      </w:pPr>
    </w:p>
    <w:p w14:paraId="75AC6C62" w14:textId="77777777" w:rsidR="005D554B" w:rsidRPr="00FD7A8D" w:rsidRDefault="005D554B" w:rsidP="005D554B">
      <w:pPr>
        <w:tabs>
          <w:tab w:val="left" w:pos="567"/>
        </w:tabs>
        <w:spacing w:line="260" w:lineRule="exact"/>
        <w:rPr>
          <w:snapToGrid w:val="0"/>
          <w:sz w:val="22"/>
          <w:szCs w:val="22"/>
        </w:rPr>
      </w:pPr>
    </w:p>
    <w:p w14:paraId="72C6CF54" w14:textId="77777777" w:rsidR="005D554B" w:rsidRPr="00FD7A8D" w:rsidRDefault="005D554B" w:rsidP="005D554B">
      <w:pPr>
        <w:keepNext/>
        <w:tabs>
          <w:tab w:val="left" w:pos="567"/>
        </w:tabs>
        <w:jc w:val="center"/>
        <w:outlineLvl w:val="1"/>
        <w:rPr>
          <w:b/>
          <w:snapToGrid w:val="0"/>
          <w:sz w:val="22"/>
          <w:szCs w:val="22"/>
          <w:lang w:eastAsia="x-none"/>
        </w:rPr>
      </w:pPr>
      <w:r w:rsidRPr="00FD7A8D">
        <w:rPr>
          <w:b/>
          <w:bCs/>
          <w:iCs/>
          <w:snapToGrid w:val="0"/>
          <w:sz w:val="22"/>
          <w:szCs w:val="22"/>
          <w:lang w:eastAsia="x-none"/>
        </w:rPr>
        <w:t>A. ŽENKLINIMAS</w:t>
      </w:r>
    </w:p>
    <w:p w14:paraId="500CC0BA" w14:textId="77777777" w:rsidR="005D554B" w:rsidRPr="00FD7A8D" w:rsidRDefault="005D554B" w:rsidP="005D554B">
      <w:pPr>
        <w:tabs>
          <w:tab w:val="left" w:pos="567"/>
        </w:tabs>
        <w:spacing w:line="260" w:lineRule="exact"/>
        <w:rPr>
          <w:snapToGrid w:val="0"/>
          <w:sz w:val="22"/>
          <w:szCs w:val="22"/>
        </w:rPr>
      </w:pPr>
      <w:r w:rsidRPr="00FD7A8D">
        <w:rPr>
          <w:snapToGrid w:val="0"/>
          <w:sz w:val="22"/>
          <w:szCs w:val="22"/>
        </w:rPr>
        <w:br w:type="page"/>
      </w:r>
    </w:p>
    <w:p w14:paraId="144A791D" w14:textId="7775F875"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D7A8D">
        <w:rPr>
          <w:b/>
          <w:snapToGrid w:val="0"/>
          <w:sz w:val="22"/>
          <w:szCs w:val="22"/>
        </w:rPr>
        <w:lastRenderedPageBreak/>
        <w:t>INFORMACIJA ANT IŠORINĖS PAKUOTĖS</w:t>
      </w:r>
    </w:p>
    <w:p w14:paraId="08150356"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292DBDC1" w14:textId="095DFF42" w:rsidR="005D554B" w:rsidRPr="00FD7A8D" w:rsidRDefault="007B171A"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D7A8D">
        <w:rPr>
          <w:b/>
          <w:snapToGrid w:val="0"/>
          <w:sz w:val="22"/>
          <w:szCs w:val="22"/>
        </w:rPr>
        <w:t>Dėžutė</w:t>
      </w:r>
    </w:p>
    <w:p w14:paraId="5AD561D7" w14:textId="77777777" w:rsidR="005D554B" w:rsidRPr="00FD7A8D" w:rsidRDefault="005D554B" w:rsidP="005D554B">
      <w:pPr>
        <w:tabs>
          <w:tab w:val="left" w:pos="567"/>
        </w:tabs>
        <w:spacing w:line="260" w:lineRule="exact"/>
        <w:rPr>
          <w:snapToGrid w:val="0"/>
          <w:sz w:val="22"/>
          <w:szCs w:val="22"/>
        </w:rPr>
      </w:pPr>
    </w:p>
    <w:p w14:paraId="47174EF2" w14:textId="77777777" w:rsidR="005D554B" w:rsidRPr="001539E8" w:rsidRDefault="005D554B" w:rsidP="005D554B">
      <w:pPr>
        <w:tabs>
          <w:tab w:val="left" w:pos="567"/>
        </w:tabs>
        <w:spacing w:line="260" w:lineRule="exact"/>
        <w:rPr>
          <w:snapToGrid w:val="0"/>
          <w:sz w:val="16"/>
          <w:szCs w:val="16"/>
        </w:rPr>
      </w:pPr>
    </w:p>
    <w:p w14:paraId="643C6B96"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1.</w:t>
      </w:r>
      <w:r w:rsidRPr="00FD7A8D">
        <w:rPr>
          <w:b/>
          <w:snapToGrid w:val="0"/>
          <w:sz w:val="22"/>
          <w:szCs w:val="22"/>
        </w:rPr>
        <w:tab/>
      </w:r>
      <w:r w:rsidRPr="00FD7A8D">
        <w:rPr>
          <w:b/>
          <w:caps/>
          <w:snapToGrid w:val="0"/>
          <w:sz w:val="22"/>
          <w:szCs w:val="22"/>
        </w:rPr>
        <w:t>VAISTINIO</w:t>
      </w:r>
      <w:r w:rsidRPr="00FD7A8D">
        <w:rPr>
          <w:b/>
          <w:snapToGrid w:val="0"/>
          <w:sz w:val="22"/>
          <w:szCs w:val="22"/>
        </w:rPr>
        <w:t xml:space="preserve"> PREPARATO PAVADINIMAS</w:t>
      </w:r>
    </w:p>
    <w:p w14:paraId="7CF832E1" w14:textId="77777777" w:rsidR="005D554B" w:rsidRPr="00FD7A8D" w:rsidRDefault="005D554B" w:rsidP="001539E8">
      <w:pPr>
        <w:tabs>
          <w:tab w:val="left" w:pos="567"/>
        </w:tabs>
        <w:rPr>
          <w:snapToGrid w:val="0"/>
          <w:sz w:val="22"/>
          <w:szCs w:val="22"/>
        </w:rPr>
      </w:pPr>
    </w:p>
    <w:p w14:paraId="58C4D653" w14:textId="44354713" w:rsidR="005D554B" w:rsidRPr="00FD7A8D" w:rsidRDefault="00A043A2" w:rsidP="001539E8">
      <w:pPr>
        <w:tabs>
          <w:tab w:val="left" w:pos="567"/>
        </w:tabs>
        <w:rPr>
          <w:snapToGrid w:val="0"/>
          <w:sz w:val="22"/>
          <w:szCs w:val="22"/>
        </w:rPr>
      </w:pPr>
      <w:proofErr w:type="spellStart"/>
      <w:r>
        <w:rPr>
          <w:snapToGrid w:val="0"/>
          <w:sz w:val="22"/>
          <w:szCs w:val="22"/>
        </w:rPr>
        <w:t>Pelafen</w:t>
      </w:r>
      <w:proofErr w:type="spellEnd"/>
      <w:r w:rsidR="007B171A" w:rsidRPr="00FD7A8D">
        <w:rPr>
          <w:snapToGrid w:val="0"/>
          <w:sz w:val="22"/>
          <w:szCs w:val="22"/>
        </w:rPr>
        <w:t xml:space="preserve"> </w:t>
      </w:r>
      <w:r w:rsidR="006E07F4">
        <w:rPr>
          <w:snapToGrid w:val="0"/>
          <w:sz w:val="22"/>
          <w:szCs w:val="22"/>
        </w:rPr>
        <w:t>sirupas</w:t>
      </w:r>
    </w:p>
    <w:p w14:paraId="6665C30B" w14:textId="7AD97829" w:rsidR="005D554B" w:rsidRPr="00817F3A" w:rsidRDefault="007E458B" w:rsidP="001539E8">
      <w:pPr>
        <w:tabs>
          <w:tab w:val="left" w:pos="567"/>
        </w:tabs>
        <w:rPr>
          <w:i/>
          <w:sz w:val="22"/>
        </w:rPr>
      </w:pPr>
      <w:proofErr w:type="spellStart"/>
      <w:r>
        <w:rPr>
          <w:i/>
          <w:iCs/>
          <w:snapToGrid w:val="0"/>
          <w:sz w:val="22"/>
          <w:szCs w:val="22"/>
        </w:rPr>
        <w:t>p</w:t>
      </w:r>
      <w:r w:rsidRPr="007E458B">
        <w:rPr>
          <w:i/>
          <w:iCs/>
          <w:snapToGrid w:val="0"/>
          <w:sz w:val="22"/>
          <w:szCs w:val="22"/>
        </w:rPr>
        <w:t>elargonii</w:t>
      </w:r>
      <w:proofErr w:type="spellEnd"/>
      <w:r w:rsidRPr="007E458B">
        <w:rPr>
          <w:i/>
          <w:iCs/>
          <w:snapToGrid w:val="0"/>
          <w:sz w:val="22"/>
          <w:szCs w:val="22"/>
        </w:rPr>
        <w:t xml:space="preserve"> </w:t>
      </w:r>
      <w:proofErr w:type="spellStart"/>
      <w:r w:rsidRPr="007E458B">
        <w:rPr>
          <w:i/>
          <w:iCs/>
          <w:snapToGrid w:val="0"/>
          <w:sz w:val="22"/>
          <w:szCs w:val="22"/>
        </w:rPr>
        <w:t>radicis</w:t>
      </w:r>
      <w:proofErr w:type="spellEnd"/>
      <w:r w:rsidRPr="007E458B">
        <w:rPr>
          <w:i/>
          <w:iCs/>
          <w:snapToGrid w:val="0"/>
          <w:sz w:val="22"/>
          <w:szCs w:val="22"/>
        </w:rPr>
        <w:t xml:space="preserve"> </w:t>
      </w:r>
      <w:proofErr w:type="spellStart"/>
      <w:r w:rsidRPr="007E458B">
        <w:rPr>
          <w:i/>
          <w:iCs/>
          <w:snapToGrid w:val="0"/>
          <w:sz w:val="22"/>
          <w:szCs w:val="22"/>
        </w:rPr>
        <w:t>extractum</w:t>
      </w:r>
      <w:proofErr w:type="spellEnd"/>
      <w:r w:rsidRPr="007E458B">
        <w:rPr>
          <w:i/>
          <w:iCs/>
          <w:snapToGrid w:val="0"/>
          <w:sz w:val="22"/>
          <w:szCs w:val="22"/>
        </w:rPr>
        <w:t xml:space="preserve"> </w:t>
      </w:r>
      <w:proofErr w:type="spellStart"/>
      <w:r w:rsidRPr="007E458B">
        <w:rPr>
          <w:i/>
          <w:iCs/>
          <w:snapToGrid w:val="0"/>
          <w:sz w:val="22"/>
          <w:szCs w:val="22"/>
        </w:rPr>
        <w:t>siccum</w:t>
      </w:r>
      <w:proofErr w:type="spellEnd"/>
    </w:p>
    <w:p w14:paraId="5675FDFD" w14:textId="77777777" w:rsidR="00FC2AC9" w:rsidRPr="001539E8" w:rsidRDefault="00FC2AC9" w:rsidP="001539E8">
      <w:pPr>
        <w:tabs>
          <w:tab w:val="left" w:pos="567"/>
        </w:tabs>
        <w:rPr>
          <w:snapToGrid w:val="0"/>
          <w:sz w:val="16"/>
          <w:szCs w:val="16"/>
        </w:rPr>
      </w:pPr>
    </w:p>
    <w:p w14:paraId="68F85DE0" w14:textId="77777777" w:rsidR="005D554B" w:rsidRPr="00FD7A8D" w:rsidRDefault="005D554B" w:rsidP="001539E8">
      <w:pPr>
        <w:tabs>
          <w:tab w:val="left" w:pos="567"/>
        </w:tabs>
        <w:rPr>
          <w:snapToGrid w:val="0"/>
          <w:sz w:val="22"/>
          <w:szCs w:val="22"/>
        </w:rPr>
      </w:pPr>
    </w:p>
    <w:p w14:paraId="1B365543"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FD7A8D">
        <w:rPr>
          <w:b/>
          <w:snapToGrid w:val="0"/>
          <w:sz w:val="22"/>
          <w:szCs w:val="22"/>
        </w:rPr>
        <w:t>2.</w:t>
      </w:r>
      <w:r w:rsidRPr="00FD7A8D">
        <w:rPr>
          <w:b/>
          <w:snapToGrid w:val="0"/>
          <w:sz w:val="22"/>
          <w:szCs w:val="22"/>
        </w:rPr>
        <w:tab/>
        <w:t>VEIKLIOJI (-IOS) MEDŽIAGA (-OS) IR JOS (-Ų) KIEKIS (-IAI)</w:t>
      </w:r>
    </w:p>
    <w:p w14:paraId="0E719A9F" w14:textId="77777777" w:rsidR="005D554B" w:rsidRPr="00FD7A8D" w:rsidRDefault="005D554B" w:rsidP="001539E8">
      <w:pPr>
        <w:tabs>
          <w:tab w:val="left" w:pos="567"/>
        </w:tabs>
        <w:rPr>
          <w:snapToGrid w:val="0"/>
          <w:sz w:val="22"/>
          <w:szCs w:val="22"/>
        </w:rPr>
      </w:pPr>
    </w:p>
    <w:p w14:paraId="7DD49360" w14:textId="790FD35F" w:rsidR="006E07F4" w:rsidRPr="00FD7A8D" w:rsidRDefault="006E07F4" w:rsidP="001539E8">
      <w:pPr>
        <w:widowControl w:val="0"/>
        <w:tabs>
          <w:tab w:val="left" w:pos="567"/>
        </w:tabs>
        <w:rPr>
          <w:sz w:val="22"/>
          <w:szCs w:val="22"/>
        </w:rPr>
      </w:pPr>
      <w:bookmarkStart w:id="5" w:name="_Hlk159596502"/>
      <w:r w:rsidRPr="00FD7A8D">
        <w:rPr>
          <w:sz w:val="22"/>
          <w:szCs w:val="22"/>
        </w:rPr>
        <w:t xml:space="preserve">Kiekviename ml </w:t>
      </w:r>
      <w:r>
        <w:rPr>
          <w:sz w:val="22"/>
          <w:szCs w:val="22"/>
        </w:rPr>
        <w:t xml:space="preserve">sirupo </w:t>
      </w:r>
      <w:r w:rsidRPr="00FD7A8D">
        <w:rPr>
          <w:sz w:val="22"/>
          <w:szCs w:val="22"/>
        </w:rPr>
        <w:t>yra 8 </w:t>
      </w:r>
      <w:r w:rsidR="007E458B">
        <w:rPr>
          <w:sz w:val="22"/>
          <w:szCs w:val="22"/>
        </w:rPr>
        <w:t>m</w:t>
      </w:r>
      <w:r w:rsidRPr="00FD7A8D">
        <w:rPr>
          <w:sz w:val="22"/>
          <w:szCs w:val="22"/>
        </w:rPr>
        <w:t xml:space="preserve">g </w:t>
      </w:r>
      <w:proofErr w:type="spellStart"/>
      <w:r w:rsidRPr="00FD7A8D">
        <w:rPr>
          <w:i/>
          <w:sz w:val="22"/>
          <w:szCs w:val="22"/>
        </w:rPr>
        <w:t>Pelargonium</w:t>
      </w:r>
      <w:proofErr w:type="spellEnd"/>
      <w:r w:rsidRPr="00FD7A8D">
        <w:rPr>
          <w:i/>
          <w:sz w:val="22"/>
          <w:szCs w:val="22"/>
        </w:rPr>
        <w:t xml:space="preserve"> </w:t>
      </w:r>
      <w:proofErr w:type="spellStart"/>
      <w:r w:rsidRPr="00FD7A8D">
        <w:rPr>
          <w:i/>
          <w:sz w:val="22"/>
          <w:szCs w:val="22"/>
        </w:rPr>
        <w:t>sidoides</w:t>
      </w:r>
      <w:proofErr w:type="spellEnd"/>
      <w:r w:rsidRPr="00FD7A8D">
        <w:rPr>
          <w:i/>
          <w:sz w:val="22"/>
          <w:szCs w:val="22"/>
        </w:rPr>
        <w:t xml:space="preserve"> </w:t>
      </w:r>
      <w:r w:rsidRPr="00FD7A8D">
        <w:rPr>
          <w:sz w:val="22"/>
          <w:szCs w:val="22"/>
        </w:rPr>
        <w:t>DC ir (arba)</w:t>
      </w:r>
      <w:r w:rsidRPr="00FD7A8D">
        <w:rPr>
          <w:i/>
          <w:sz w:val="22"/>
          <w:szCs w:val="22"/>
        </w:rPr>
        <w:t xml:space="preserve"> </w:t>
      </w:r>
      <w:proofErr w:type="spellStart"/>
      <w:r w:rsidRPr="00FD7A8D">
        <w:rPr>
          <w:i/>
          <w:sz w:val="22"/>
          <w:szCs w:val="22"/>
        </w:rPr>
        <w:t>Pelargonium</w:t>
      </w:r>
      <w:proofErr w:type="spellEnd"/>
      <w:r w:rsidRPr="00FD7A8D">
        <w:rPr>
          <w:i/>
          <w:sz w:val="22"/>
          <w:szCs w:val="22"/>
        </w:rPr>
        <w:t xml:space="preserve"> </w:t>
      </w:r>
      <w:proofErr w:type="spellStart"/>
      <w:r w:rsidRPr="00FD7A8D">
        <w:rPr>
          <w:i/>
          <w:sz w:val="22"/>
          <w:szCs w:val="22"/>
        </w:rPr>
        <w:t>reniforme</w:t>
      </w:r>
      <w:proofErr w:type="spellEnd"/>
      <w:r w:rsidRPr="00FD7A8D">
        <w:rPr>
          <w:i/>
          <w:sz w:val="22"/>
          <w:szCs w:val="22"/>
        </w:rPr>
        <w:t xml:space="preserve"> </w:t>
      </w:r>
      <w:proofErr w:type="spellStart"/>
      <w:r w:rsidRPr="00FD7A8D">
        <w:rPr>
          <w:sz w:val="22"/>
          <w:szCs w:val="22"/>
        </w:rPr>
        <w:t>Curt</w:t>
      </w:r>
      <w:proofErr w:type="spellEnd"/>
      <w:r w:rsidRPr="00FD7A8D">
        <w:rPr>
          <w:i/>
          <w:sz w:val="22"/>
          <w:szCs w:val="22"/>
        </w:rPr>
        <w:t>.,</w:t>
      </w:r>
      <w:r w:rsidRPr="00FD7A8D">
        <w:rPr>
          <w:sz w:val="22"/>
          <w:szCs w:val="22"/>
        </w:rPr>
        <w:t xml:space="preserve"> </w:t>
      </w:r>
      <w:proofErr w:type="spellStart"/>
      <w:r w:rsidRPr="00FD7A8D">
        <w:rPr>
          <w:sz w:val="22"/>
          <w:szCs w:val="22"/>
        </w:rPr>
        <w:t>radix</w:t>
      </w:r>
      <w:proofErr w:type="spellEnd"/>
      <w:r w:rsidRPr="00FD7A8D">
        <w:rPr>
          <w:sz w:val="22"/>
          <w:szCs w:val="22"/>
        </w:rPr>
        <w:t xml:space="preserve"> (pelargonijų šaknų) </w:t>
      </w:r>
      <w:r w:rsidR="00FC2AC9">
        <w:rPr>
          <w:sz w:val="22"/>
          <w:szCs w:val="22"/>
        </w:rPr>
        <w:t xml:space="preserve">sausojo </w:t>
      </w:r>
      <w:r>
        <w:rPr>
          <w:sz w:val="22"/>
          <w:szCs w:val="22"/>
        </w:rPr>
        <w:t>ekstrakto</w:t>
      </w:r>
      <w:r w:rsidRPr="00FD7A8D">
        <w:rPr>
          <w:sz w:val="22"/>
          <w:szCs w:val="22"/>
        </w:rPr>
        <w:t xml:space="preserve"> (4-25:1). </w:t>
      </w:r>
    </w:p>
    <w:p w14:paraId="5F26BFE3" w14:textId="28ACEF48" w:rsidR="006E07F4" w:rsidRPr="00FD7A8D" w:rsidRDefault="006E07F4" w:rsidP="001539E8">
      <w:pPr>
        <w:widowControl w:val="0"/>
        <w:tabs>
          <w:tab w:val="left" w:pos="567"/>
        </w:tabs>
        <w:rPr>
          <w:sz w:val="22"/>
          <w:szCs w:val="22"/>
        </w:rPr>
      </w:pPr>
      <w:r w:rsidRPr="00FD7A8D">
        <w:rPr>
          <w:sz w:val="22"/>
          <w:szCs w:val="22"/>
        </w:rPr>
        <w:t>Ekstrakcijos tirp</w:t>
      </w:r>
      <w:r w:rsidR="007E458B">
        <w:rPr>
          <w:sz w:val="22"/>
          <w:szCs w:val="22"/>
        </w:rPr>
        <w:t>ik</w:t>
      </w:r>
      <w:r w:rsidRPr="00FD7A8D">
        <w:rPr>
          <w:sz w:val="22"/>
          <w:szCs w:val="22"/>
        </w:rPr>
        <w:t>l</w:t>
      </w:r>
      <w:r w:rsidR="007E458B">
        <w:rPr>
          <w:sz w:val="22"/>
          <w:szCs w:val="22"/>
        </w:rPr>
        <w:t>is</w:t>
      </w:r>
      <w:r w:rsidRPr="00FD7A8D">
        <w:rPr>
          <w:sz w:val="22"/>
          <w:szCs w:val="22"/>
        </w:rPr>
        <w:t>: 1</w:t>
      </w:r>
      <w:r>
        <w:rPr>
          <w:sz w:val="22"/>
          <w:szCs w:val="22"/>
        </w:rPr>
        <w:t>1</w:t>
      </w:r>
      <w:r w:rsidRPr="00FD7A8D">
        <w:rPr>
          <w:sz w:val="22"/>
          <w:szCs w:val="22"/>
        </w:rPr>
        <w:t xml:space="preserve"> % </w:t>
      </w:r>
      <w:r w:rsidR="00FC2AC9">
        <w:rPr>
          <w:sz w:val="22"/>
          <w:szCs w:val="22"/>
        </w:rPr>
        <w:t>(</w:t>
      </w:r>
      <w:r>
        <w:rPr>
          <w:sz w:val="22"/>
          <w:szCs w:val="22"/>
        </w:rPr>
        <w:t>m</w:t>
      </w:r>
      <w:r w:rsidRPr="00FD7A8D">
        <w:rPr>
          <w:sz w:val="22"/>
          <w:szCs w:val="22"/>
        </w:rPr>
        <w:t>/</w:t>
      </w:r>
      <w:r>
        <w:rPr>
          <w:sz w:val="22"/>
          <w:szCs w:val="22"/>
        </w:rPr>
        <w:t>m</w:t>
      </w:r>
      <w:r w:rsidR="00FC2AC9">
        <w:rPr>
          <w:sz w:val="22"/>
          <w:szCs w:val="22"/>
        </w:rPr>
        <w:t>)</w:t>
      </w:r>
      <w:r w:rsidR="00890151" w:rsidRPr="00890151">
        <w:rPr>
          <w:sz w:val="22"/>
          <w:szCs w:val="22"/>
        </w:rPr>
        <w:t xml:space="preserve"> </w:t>
      </w:r>
      <w:r w:rsidR="00890151" w:rsidRPr="00FD7A8D">
        <w:rPr>
          <w:sz w:val="22"/>
          <w:szCs w:val="22"/>
        </w:rPr>
        <w:t>etanolis</w:t>
      </w:r>
      <w:r w:rsidR="00890151">
        <w:rPr>
          <w:sz w:val="22"/>
          <w:szCs w:val="22"/>
        </w:rPr>
        <w:t>.</w:t>
      </w:r>
    </w:p>
    <w:bookmarkEnd w:id="5"/>
    <w:p w14:paraId="374590D7" w14:textId="77777777" w:rsidR="005D554B" w:rsidRDefault="005D554B" w:rsidP="001539E8">
      <w:pPr>
        <w:tabs>
          <w:tab w:val="left" w:pos="567"/>
        </w:tabs>
        <w:rPr>
          <w:snapToGrid w:val="0"/>
          <w:sz w:val="22"/>
          <w:szCs w:val="22"/>
        </w:rPr>
      </w:pPr>
    </w:p>
    <w:p w14:paraId="14ACFACA" w14:textId="77777777" w:rsidR="006E07F4" w:rsidRPr="00FD7A8D" w:rsidRDefault="006E07F4" w:rsidP="001539E8">
      <w:pPr>
        <w:tabs>
          <w:tab w:val="left" w:pos="567"/>
        </w:tabs>
        <w:rPr>
          <w:snapToGrid w:val="0"/>
          <w:sz w:val="22"/>
          <w:szCs w:val="22"/>
        </w:rPr>
      </w:pPr>
    </w:p>
    <w:p w14:paraId="02D26219"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3.</w:t>
      </w:r>
      <w:r w:rsidRPr="00FD7A8D">
        <w:rPr>
          <w:b/>
          <w:snapToGrid w:val="0"/>
          <w:sz w:val="22"/>
          <w:szCs w:val="22"/>
        </w:rPr>
        <w:tab/>
        <w:t>PAGALBINIŲ MEDŽIAGŲ SĄRAŠAS</w:t>
      </w:r>
    </w:p>
    <w:p w14:paraId="5C0A1253" w14:textId="77777777" w:rsidR="005D554B" w:rsidRPr="00FD7A8D" w:rsidRDefault="005D554B" w:rsidP="001539E8">
      <w:pPr>
        <w:tabs>
          <w:tab w:val="left" w:pos="567"/>
        </w:tabs>
        <w:rPr>
          <w:snapToGrid w:val="0"/>
          <w:sz w:val="22"/>
          <w:szCs w:val="22"/>
        </w:rPr>
      </w:pPr>
    </w:p>
    <w:p w14:paraId="096DF1AB" w14:textId="33DD1A4B" w:rsidR="005D554B" w:rsidRPr="00FD7A8D" w:rsidRDefault="00D361EF" w:rsidP="001539E8">
      <w:pPr>
        <w:tabs>
          <w:tab w:val="left" w:pos="567"/>
        </w:tabs>
        <w:rPr>
          <w:snapToGrid w:val="0"/>
          <w:sz w:val="22"/>
          <w:szCs w:val="22"/>
        </w:rPr>
      </w:pPr>
      <w:r w:rsidRPr="00A64E01">
        <w:rPr>
          <w:snapToGrid w:val="0"/>
          <w:sz w:val="22"/>
          <w:szCs w:val="22"/>
        </w:rPr>
        <w:t xml:space="preserve">Sudėtyje yra </w:t>
      </w:r>
      <w:r w:rsidR="006E07F4" w:rsidRPr="005C7840">
        <w:rPr>
          <w:snapToGrid w:val="0"/>
          <w:sz w:val="22"/>
          <w:szCs w:val="22"/>
          <w:highlight w:val="lightGray"/>
        </w:rPr>
        <w:t xml:space="preserve">skystojo </w:t>
      </w:r>
      <w:proofErr w:type="spellStart"/>
      <w:r w:rsidR="006E07F4" w:rsidRPr="005C7840">
        <w:rPr>
          <w:snapToGrid w:val="0"/>
          <w:sz w:val="22"/>
          <w:szCs w:val="22"/>
          <w:highlight w:val="lightGray"/>
        </w:rPr>
        <w:t>maltitolio</w:t>
      </w:r>
      <w:proofErr w:type="spellEnd"/>
      <w:r w:rsidR="006E07F4" w:rsidRPr="00A64E01">
        <w:rPr>
          <w:snapToGrid w:val="0"/>
          <w:sz w:val="22"/>
          <w:szCs w:val="22"/>
        </w:rPr>
        <w:t xml:space="preserve"> (E965) ir </w:t>
      </w:r>
      <w:proofErr w:type="spellStart"/>
      <w:r w:rsidR="006E07F4" w:rsidRPr="005C7840">
        <w:rPr>
          <w:snapToGrid w:val="0"/>
          <w:sz w:val="22"/>
          <w:szCs w:val="22"/>
          <w:highlight w:val="lightGray"/>
        </w:rPr>
        <w:t>sorbitolio</w:t>
      </w:r>
      <w:proofErr w:type="spellEnd"/>
      <w:r w:rsidR="006E07F4" w:rsidRPr="00A64E01">
        <w:rPr>
          <w:snapToGrid w:val="0"/>
          <w:sz w:val="22"/>
          <w:szCs w:val="22"/>
        </w:rPr>
        <w:t xml:space="preserve"> (E420)</w:t>
      </w:r>
      <w:r w:rsidRPr="00A64E01">
        <w:rPr>
          <w:snapToGrid w:val="0"/>
          <w:sz w:val="22"/>
          <w:szCs w:val="22"/>
        </w:rPr>
        <w:t xml:space="preserve">. </w:t>
      </w:r>
      <w:r w:rsidRPr="005C7840">
        <w:rPr>
          <w:snapToGrid w:val="0"/>
          <w:sz w:val="22"/>
          <w:szCs w:val="22"/>
          <w:highlight w:val="lightGray"/>
        </w:rPr>
        <w:t>Daugiau informacijos pateikiama pakuotės lapelyje.</w:t>
      </w:r>
    </w:p>
    <w:p w14:paraId="28F60B04" w14:textId="77777777" w:rsidR="00D361EF" w:rsidRPr="00FD7A8D" w:rsidRDefault="00D361EF" w:rsidP="001539E8">
      <w:pPr>
        <w:tabs>
          <w:tab w:val="left" w:pos="567"/>
        </w:tabs>
        <w:rPr>
          <w:snapToGrid w:val="0"/>
          <w:sz w:val="22"/>
          <w:szCs w:val="22"/>
        </w:rPr>
      </w:pPr>
    </w:p>
    <w:p w14:paraId="6F0A7F11" w14:textId="77777777" w:rsidR="00D361EF" w:rsidRPr="00FD7A8D" w:rsidRDefault="00D361EF" w:rsidP="001539E8">
      <w:pPr>
        <w:tabs>
          <w:tab w:val="left" w:pos="567"/>
        </w:tabs>
        <w:rPr>
          <w:snapToGrid w:val="0"/>
          <w:sz w:val="22"/>
          <w:szCs w:val="22"/>
        </w:rPr>
      </w:pPr>
    </w:p>
    <w:p w14:paraId="59DCECBC"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4.</w:t>
      </w:r>
      <w:r w:rsidRPr="00FD7A8D">
        <w:rPr>
          <w:b/>
          <w:snapToGrid w:val="0"/>
          <w:sz w:val="22"/>
          <w:szCs w:val="22"/>
        </w:rPr>
        <w:tab/>
        <w:t>FARMACINĖ FORMA IR KIEKIS PAKUOTĖJE</w:t>
      </w:r>
    </w:p>
    <w:p w14:paraId="0B72CA4E" w14:textId="77777777" w:rsidR="005D554B" w:rsidRPr="00FD7A8D" w:rsidRDefault="005D554B" w:rsidP="001539E8">
      <w:pPr>
        <w:tabs>
          <w:tab w:val="left" w:pos="567"/>
        </w:tabs>
        <w:rPr>
          <w:snapToGrid w:val="0"/>
          <w:sz w:val="22"/>
          <w:szCs w:val="22"/>
        </w:rPr>
      </w:pPr>
    </w:p>
    <w:p w14:paraId="2B809306" w14:textId="4DF7F1F4" w:rsidR="00D361EF" w:rsidRPr="00FD7A8D" w:rsidRDefault="006E07F4" w:rsidP="001539E8">
      <w:pPr>
        <w:pStyle w:val="Betarp"/>
        <w:jc w:val="both"/>
        <w:rPr>
          <w:rFonts w:ascii="Times New Roman" w:hAnsi="Times New Roman"/>
          <w:lang w:val="lt-LT"/>
        </w:rPr>
      </w:pPr>
      <w:r>
        <w:rPr>
          <w:rFonts w:ascii="Times New Roman" w:hAnsi="Times New Roman"/>
          <w:lang w:val="lt-LT"/>
        </w:rPr>
        <w:t>Sirupas</w:t>
      </w:r>
    </w:p>
    <w:p w14:paraId="7E950945" w14:textId="182ED009" w:rsidR="00D361EF" w:rsidRDefault="006E07F4" w:rsidP="001539E8">
      <w:pPr>
        <w:pStyle w:val="Betarp"/>
        <w:jc w:val="both"/>
        <w:rPr>
          <w:rFonts w:ascii="Times New Roman" w:hAnsi="Times New Roman"/>
          <w:lang w:val="lt-LT"/>
        </w:rPr>
      </w:pPr>
      <w:r>
        <w:rPr>
          <w:rFonts w:ascii="Times New Roman" w:hAnsi="Times New Roman"/>
          <w:lang w:val="lt-LT"/>
        </w:rPr>
        <w:t>10</w:t>
      </w:r>
      <w:r w:rsidR="00D361EF" w:rsidRPr="00FD7A8D">
        <w:rPr>
          <w:rFonts w:ascii="Times New Roman" w:hAnsi="Times New Roman"/>
          <w:lang w:val="lt-LT"/>
        </w:rPr>
        <w:t>0 ml</w:t>
      </w:r>
    </w:p>
    <w:p w14:paraId="3A2AC56F" w14:textId="30280815" w:rsidR="00DA0994" w:rsidRPr="00FD7A8D" w:rsidRDefault="00C84675" w:rsidP="001539E8">
      <w:pPr>
        <w:pStyle w:val="Betarp"/>
        <w:jc w:val="both"/>
        <w:rPr>
          <w:rFonts w:ascii="Times New Roman" w:hAnsi="Times New Roman"/>
          <w:lang w:val="lt-LT"/>
        </w:rPr>
      </w:pPr>
      <w:r w:rsidRPr="00726065">
        <w:rPr>
          <w:rFonts w:ascii="Times New Roman" w:hAnsi="Times New Roman"/>
          <w:highlight w:val="lightGray"/>
          <w:lang w:val="lt-LT"/>
        </w:rPr>
        <w:t xml:space="preserve">Pridedamas </w:t>
      </w:r>
      <w:r w:rsidR="00DB5A4D" w:rsidRPr="00726065">
        <w:rPr>
          <w:rFonts w:ascii="Times New Roman" w:hAnsi="Times New Roman"/>
          <w:highlight w:val="lightGray"/>
          <w:lang w:val="lt-LT"/>
        </w:rPr>
        <w:t xml:space="preserve">geriamasis </w:t>
      </w:r>
      <w:r w:rsidRPr="00726065">
        <w:rPr>
          <w:rFonts w:ascii="Times New Roman" w:hAnsi="Times New Roman"/>
          <w:highlight w:val="lightGray"/>
          <w:lang w:val="lt-LT"/>
        </w:rPr>
        <w:t>švirkštas</w:t>
      </w:r>
    </w:p>
    <w:p w14:paraId="4DC7DC4A" w14:textId="77777777" w:rsidR="005D554B" w:rsidRPr="00FD7A8D" w:rsidRDefault="005D554B" w:rsidP="001539E8">
      <w:pPr>
        <w:tabs>
          <w:tab w:val="left" w:pos="567"/>
        </w:tabs>
        <w:rPr>
          <w:snapToGrid w:val="0"/>
          <w:sz w:val="22"/>
          <w:szCs w:val="22"/>
        </w:rPr>
      </w:pPr>
    </w:p>
    <w:p w14:paraId="50990323" w14:textId="77777777" w:rsidR="00D361EF" w:rsidRPr="00FD7A8D" w:rsidRDefault="00D361EF" w:rsidP="001539E8">
      <w:pPr>
        <w:tabs>
          <w:tab w:val="left" w:pos="567"/>
        </w:tabs>
        <w:rPr>
          <w:snapToGrid w:val="0"/>
          <w:sz w:val="22"/>
          <w:szCs w:val="22"/>
        </w:rPr>
      </w:pPr>
    </w:p>
    <w:p w14:paraId="075AE771"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5.</w:t>
      </w:r>
      <w:r w:rsidRPr="00FD7A8D">
        <w:rPr>
          <w:b/>
          <w:snapToGrid w:val="0"/>
          <w:sz w:val="22"/>
          <w:szCs w:val="22"/>
        </w:rPr>
        <w:tab/>
        <w:t>VARTOJIMO METODAS IR BŪDAS (-AI)</w:t>
      </w:r>
    </w:p>
    <w:p w14:paraId="456D8463" w14:textId="77777777" w:rsidR="005D554B" w:rsidRPr="00FD7A8D" w:rsidRDefault="005D554B" w:rsidP="001539E8">
      <w:pPr>
        <w:tabs>
          <w:tab w:val="left" w:pos="567"/>
        </w:tabs>
        <w:rPr>
          <w:snapToGrid w:val="0"/>
          <w:sz w:val="22"/>
          <w:szCs w:val="22"/>
        </w:rPr>
      </w:pPr>
    </w:p>
    <w:p w14:paraId="157C957F" w14:textId="77777777" w:rsidR="005D554B" w:rsidRPr="00FD7A8D" w:rsidRDefault="005D554B" w:rsidP="001539E8">
      <w:pPr>
        <w:tabs>
          <w:tab w:val="left" w:pos="567"/>
        </w:tabs>
        <w:rPr>
          <w:snapToGrid w:val="0"/>
          <w:sz w:val="22"/>
          <w:szCs w:val="22"/>
        </w:rPr>
      </w:pPr>
      <w:r w:rsidRPr="00FD7A8D">
        <w:rPr>
          <w:snapToGrid w:val="0"/>
          <w:sz w:val="22"/>
          <w:szCs w:val="22"/>
        </w:rPr>
        <w:t>Prieš vartojimą perskaitykite pakuotės lapelį.</w:t>
      </w:r>
    </w:p>
    <w:p w14:paraId="677FE035" w14:textId="36DD4AE4" w:rsidR="005D554B" w:rsidRPr="00FD7A8D" w:rsidRDefault="007E458B" w:rsidP="001539E8">
      <w:pPr>
        <w:tabs>
          <w:tab w:val="left" w:pos="567"/>
        </w:tabs>
        <w:rPr>
          <w:snapToGrid w:val="0"/>
          <w:sz w:val="22"/>
          <w:szCs w:val="22"/>
        </w:rPr>
      </w:pPr>
      <w:r w:rsidRPr="005C7840">
        <w:rPr>
          <w:snapToGrid w:val="0"/>
          <w:sz w:val="22"/>
          <w:szCs w:val="22"/>
          <w:highlight w:val="lightGray"/>
        </w:rPr>
        <w:t>V</w:t>
      </w:r>
      <w:r w:rsidR="00CE75C2" w:rsidRPr="005C7840">
        <w:rPr>
          <w:snapToGrid w:val="0"/>
          <w:sz w:val="22"/>
          <w:szCs w:val="22"/>
          <w:highlight w:val="lightGray"/>
        </w:rPr>
        <w:t>artoti per burną.</w:t>
      </w:r>
    </w:p>
    <w:p w14:paraId="1B1EB029" w14:textId="75B822F3" w:rsidR="00CE75C2" w:rsidRDefault="00F106EC" w:rsidP="001539E8">
      <w:pPr>
        <w:tabs>
          <w:tab w:val="left" w:pos="567"/>
        </w:tabs>
        <w:rPr>
          <w:snapToGrid w:val="0"/>
          <w:sz w:val="22"/>
          <w:szCs w:val="22"/>
        </w:rPr>
      </w:pPr>
      <w:r>
        <w:rPr>
          <w:snapToGrid w:val="0"/>
          <w:sz w:val="22"/>
          <w:szCs w:val="22"/>
        </w:rPr>
        <w:t>Prieš vartojimą buteliuką</w:t>
      </w:r>
      <w:r w:rsidR="007E458B">
        <w:rPr>
          <w:snapToGrid w:val="0"/>
          <w:sz w:val="22"/>
          <w:szCs w:val="22"/>
        </w:rPr>
        <w:t xml:space="preserve"> suplakti</w:t>
      </w:r>
      <w:r>
        <w:rPr>
          <w:snapToGrid w:val="0"/>
          <w:sz w:val="22"/>
          <w:szCs w:val="22"/>
        </w:rPr>
        <w:t>.</w:t>
      </w:r>
    </w:p>
    <w:p w14:paraId="112C6E82" w14:textId="77777777" w:rsidR="00F106EC" w:rsidRPr="00FD7A8D" w:rsidRDefault="00F106EC" w:rsidP="001539E8">
      <w:pPr>
        <w:tabs>
          <w:tab w:val="left" w:pos="567"/>
        </w:tabs>
        <w:rPr>
          <w:snapToGrid w:val="0"/>
          <w:sz w:val="22"/>
          <w:szCs w:val="22"/>
        </w:rPr>
      </w:pPr>
    </w:p>
    <w:p w14:paraId="2FC93E80" w14:textId="77777777" w:rsidR="005D554B" w:rsidRPr="00FD7A8D" w:rsidRDefault="005D554B" w:rsidP="001539E8">
      <w:pPr>
        <w:tabs>
          <w:tab w:val="left" w:pos="567"/>
        </w:tabs>
        <w:rPr>
          <w:snapToGrid w:val="0"/>
          <w:sz w:val="22"/>
          <w:szCs w:val="22"/>
        </w:rPr>
      </w:pPr>
    </w:p>
    <w:p w14:paraId="566F87E5"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6.</w:t>
      </w:r>
      <w:r w:rsidRPr="00FD7A8D">
        <w:rPr>
          <w:b/>
          <w:snapToGrid w:val="0"/>
          <w:sz w:val="22"/>
          <w:szCs w:val="22"/>
        </w:rPr>
        <w:tab/>
        <w:t>SPECIALUS ĮSPĖJIMAS, KAD VAISTINĮ PREPARATĄ BŪTINA LAIKYTI VAIKAMS NEPASTEBIMOJE IR  NEPASIEKIAMOJE VIETOJE</w:t>
      </w:r>
    </w:p>
    <w:p w14:paraId="0FBD3C67" w14:textId="77777777" w:rsidR="005D554B" w:rsidRPr="00FD7A8D" w:rsidRDefault="005D554B" w:rsidP="001539E8">
      <w:pPr>
        <w:tabs>
          <w:tab w:val="left" w:pos="567"/>
        </w:tabs>
        <w:rPr>
          <w:snapToGrid w:val="0"/>
          <w:sz w:val="22"/>
          <w:szCs w:val="22"/>
        </w:rPr>
      </w:pPr>
    </w:p>
    <w:p w14:paraId="69C2F795" w14:textId="77777777" w:rsidR="005D554B" w:rsidRPr="00FD7A8D" w:rsidRDefault="005D554B" w:rsidP="001539E8">
      <w:pPr>
        <w:tabs>
          <w:tab w:val="left" w:pos="567"/>
        </w:tabs>
        <w:rPr>
          <w:snapToGrid w:val="0"/>
          <w:sz w:val="22"/>
          <w:szCs w:val="22"/>
        </w:rPr>
      </w:pPr>
      <w:r w:rsidRPr="00FD7A8D">
        <w:rPr>
          <w:snapToGrid w:val="0"/>
          <w:sz w:val="22"/>
          <w:szCs w:val="22"/>
        </w:rPr>
        <w:t>Laikyti vaikams nepastebimoje ir nepasiekiamoje vietoje.</w:t>
      </w:r>
    </w:p>
    <w:p w14:paraId="77A109DC" w14:textId="77777777" w:rsidR="005D554B" w:rsidRPr="00FD7A8D" w:rsidRDefault="005D554B" w:rsidP="001539E8">
      <w:pPr>
        <w:tabs>
          <w:tab w:val="left" w:pos="567"/>
        </w:tabs>
        <w:rPr>
          <w:snapToGrid w:val="0"/>
          <w:sz w:val="22"/>
          <w:szCs w:val="22"/>
        </w:rPr>
      </w:pPr>
    </w:p>
    <w:p w14:paraId="78042AFD" w14:textId="77777777" w:rsidR="005D554B" w:rsidRPr="00FD7A8D" w:rsidRDefault="005D554B" w:rsidP="001539E8">
      <w:pPr>
        <w:tabs>
          <w:tab w:val="left" w:pos="567"/>
        </w:tabs>
        <w:rPr>
          <w:snapToGrid w:val="0"/>
          <w:sz w:val="22"/>
          <w:szCs w:val="22"/>
        </w:rPr>
      </w:pPr>
    </w:p>
    <w:p w14:paraId="52F225AB"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7.</w:t>
      </w:r>
      <w:r w:rsidRPr="00FD7A8D">
        <w:rPr>
          <w:b/>
          <w:snapToGrid w:val="0"/>
          <w:sz w:val="22"/>
          <w:szCs w:val="22"/>
        </w:rPr>
        <w:tab/>
        <w:t>KITAS (-I) SPECIALUS (-ŪS) ĮSPĖJIMAS (-AI) (JEI REIKIA)</w:t>
      </w:r>
    </w:p>
    <w:p w14:paraId="2E9BF168" w14:textId="77777777" w:rsidR="005D554B" w:rsidRPr="00FD7A8D" w:rsidRDefault="005D554B" w:rsidP="001539E8">
      <w:pPr>
        <w:tabs>
          <w:tab w:val="left" w:pos="567"/>
        </w:tabs>
        <w:rPr>
          <w:snapToGrid w:val="0"/>
          <w:sz w:val="22"/>
          <w:szCs w:val="22"/>
        </w:rPr>
      </w:pPr>
    </w:p>
    <w:p w14:paraId="2F88E5EB" w14:textId="77777777" w:rsidR="005D554B" w:rsidRPr="00FD7A8D" w:rsidRDefault="005D554B" w:rsidP="001539E8">
      <w:pPr>
        <w:tabs>
          <w:tab w:val="left" w:pos="567"/>
        </w:tabs>
        <w:rPr>
          <w:snapToGrid w:val="0"/>
          <w:sz w:val="22"/>
          <w:szCs w:val="22"/>
        </w:rPr>
      </w:pPr>
    </w:p>
    <w:p w14:paraId="31E9389F" w14:textId="77777777" w:rsidR="005D554B" w:rsidRPr="00FD7A8D" w:rsidRDefault="005D554B" w:rsidP="001539E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8.</w:t>
      </w:r>
      <w:r w:rsidRPr="00FD7A8D">
        <w:rPr>
          <w:b/>
          <w:snapToGrid w:val="0"/>
          <w:sz w:val="22"/>
          <w:szCs w:val="22"/>
        </w:rPr>
        <w:tab/>
        <w:t>TINKAMUMO LAIKAS</w:t>
      </w:r>
    </w:p>
    <w:p w14:paraId="5B2DF3D7" w14:textId="77777777" w:rsidR="005D554B" w:rsidRPr="00FD7A8D" w:rsidRDefault="005D554B" w:rsidP="001539E8">
      <w:pPr>
        <w:tabs>
          <w:tab w:val="left" w:pos="567"/>
        </w:tabs>
        <w:rPr>
          <w:snapToGrid w:val="0"/>
          <w:sz w:val="22"/>
          <w:szCs w:val="22"/>
        </w:rPr>
      </w:pPr>
    </w:p>
    <w:p w14:paraId="49593DF4" w14:textId="1515B73D" w:rsidR="00CE75C2" w:rsidRPr="00157BF7" w:rsidRDefault="008C04E5" w:rsidP="001539E8">
      <w:pPr>
        <w:tabs>
          <w:tab w:val="left" w:pos="567"/>
        </w:tabs>
        <w:rPr>
          <w:rFonts w:eastAsia="SimSun"/>
          <w:sz w:val="22"/>
          <w:szCs w:val="22"/>
        </w:rPr>
      </w:pPr>
      <w:r w:rsidRPr="00157BF7">
        <w:rPr>
          <w:rFonts w:eastAsia="SimSun"/>
          <w:sz w:val="22"/>
          <w:szCs w:val="22"/>
        </w:rPr>
        <w:t>EXP</w:t>
      </w:r>
      <w:r w:rsidR="00CE75C2" w:rsidRPr="00157BF7">
        <w:rPr>
          <w:rFonts w:eastAsia="SimSun"/>
          <w:sz w:val="22"/>
          <w:szCs w:val="22"/>
        </w:rPr>
        <w:t>:</w:t>
      </w:r>
    </w:p>
    <w:p w14:paraId="4DF65919" w14:textId="144DE76D" w:rsidR="00CE75C2" w:rsidRPr="00FD7A8D" w:rsidRDefault="00CE75C2" w:rsidP="001539E8">
      <w:pPr>
        <w:tabs>
          <w:tab w:val="left" w:pos="567"/>
        </w:tabs>
        <w:rPr>
          <w:snapToGrid w:val="0"/>
          <w:sz w:val="22"/>
          <w:szCs w:val="22"/>
        </w:rPr>
      </w:pPr>
      <w:r w:rsidRPr="00FD7A8D">
        <w:rPr>
          <w:snapToGrid w:val="0"/>
          <w:sz w:val="22"/>
          <w:szCs w:val="22"/>
        </w:rPr>
        <w:t xml:space="preserve">Po pirmojo atidarymo </w:t>
      </w:r>
      <w:r w:rsidR="00F106EC">
        <w:rPr>
          <w:snapToGrid w:val="0"/>
          <w:sz w:val="22"/>
          <w:szCs w:val="22"/>
        </w:rPr>
        <w:t>sirupą</w:t>
      </w:r>
      <w:r w:rsidRPr="00FD7A8D">
        <w:rPr>
          <w:snapToGrid w:val="0"/>
          <w:sz w:val="22"/>
          <w:szCs w:val="22"/>
        </w:rPr>
        <w:t xml:space="preserve"> galima vartoti </w:t>
      </w:r>
      <w:r w:rsidR="00F106EC">
        <w:rPr>
          <w:snapToGrid w:val="0"/>
          <w:sz w:val="22"/>
          <w:szCs w:val="22"/>
        </w:rPr>
        <w:t>3</w:t>
      </w:r>
      <w:r w:rsidRPr="00FD7A8D">
        <w:rPr>
          <w:snapToGrid w:val="0"/>
          <w:sz w:val="22"/>
          <w:szCs w:val="22"/>
        </w:rPr>
        <w:t> mėnesius.</w:t>
      </w:r>
    </w:p>
    <w:p w14:paraId="5ABB678D" w14:textId="77777777" w:rsidR="005D554B" w:rsidRPr="00FD7A8D" w:rsidRDefault="005D554B" w:rsidP="001539E8">
      <w:pPr>
        <w:tabs>
          <w:tab w:val="left" w:pos="567"/>
        </w:tabs>
        <w:rPr>
          <w:snapToGrid w:val="0"/>
          <w:sz w:val="22"/>
          <w:szCs w:val="22"/>
        </w:rPr>
      </w:pPr>
    </w:p>
    <w:p w14:paraId="6280750C" w14:textId="77777777" w:rsidR="005D554B" w:rsidRPr="00FD7A8D" w:rsidRDefault="005D554B" w:rsidP="001539E8">
      <w:pPr>
        <w:tabs>
          <w:tab w:val="left" w:pos="567"/>
        </w:tabs>
        <w:rPr>
          <w:snapToGrid w:val="0"/>
          <w:sz w:val="22"/>
          <w:szCs w:val="22"/>
        </w:rPr>
      </w:pPr>
    </w:p>
    <w:p w14:paraId="75172B9E" w14:textId="77777777" w:rsidR="005D554B" w:rsidRPr="00FD7A8D" w:rsidRDefault="005D554B" w:rsidP="001539E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9.</w:t>
      </w:r>
      <w:r w:rsidRPr="00FD7A8D">
        <w:rPr>
          <w:b/>
          <w:snapToGrid w:val="0"/>
          <w:sz w:val="22"/>
          <w:szCs w:val="22"/>
        </w:rPr>
        <w:tab/>
        <w:t>SPECIALIOS LAIKYMO SĄLYGOS</w:t>
      </w:r>
    </w:p>
    <w:p w14:paraId="14F13992" w14:textId="77777777" w:rsidR="005D554B" w:rsidRPr="00FD7A8D" w:rsidRDefault="005D554B" w:rsidP="001539E8">
      <w:pPr>
        <w:tabs>
          <w:tab w:val="left" w:pos="567"/>
        </w:tabs>
        <w:rPr>
          <w:snapToGrid w:val="0"/>
          <w:sz w:val="22"/>
          <w:szCs w:val="22"/>
        </w:rPr>
      </w:pPr>
    </w:p>
    <w:p w14:paraId="44BC3152" w14:textId="5E4538E4" w:rsidR="008C04E5" w:rsidRPr="00FD7A8D" w:rsidRDefault="008C04E5" w:rsidP="008C04E5">
      <w:pPr>
        <w:rPr>
          <w:snapToGrid w:val="0"/>
          <w:color w:val="0D0D0D"/>
          <w:sz w:val="22"/>
          <w:szCs w:val="22"/>
        </w:rPr>
      </w:pPr>
      <w:r w:rsidRPr="00FD7A8D">
        <w:rPr>
          <w:snapToGrid w:val="0"/>
          <w:color w:val="0D0D0D"/>
          <w:sz w:val="22"/>
          <w:szCs w:val="22"/>
        </w:rPr>
        <w:lastRenderedPageBreak/>
        <w:t>Po pirmojo atidarymo laikyti žemesnėje kaip 25 °C temperatūroje uždarytame buteliuke.</w:t>
      </w:r>
    </w:p>
    <w:p w14:paraId="053A628B" w14:textId="77777777" w:rsidR="005D554B" w:rsidRPr="00FD7A8D" w:rsidRDefault="005D554B" w:rsidP="005D554B">
      <w:pPr>
        <w:tabs>
          <w:tab w:val="left" w:pos="567"/>
        </w:tabs>
        <w:spacing w:line="260" w:lineRule="exact"/>
        <w:rPr>
          <w:snapToGrid w:val="0"/>
          <w:sz w:val="22"/>
          <w:szCs w:val="22"/>
        </w:rPr>
      </w:pPr>
    </w:p>
    <w:p w14:paraId="24514EB5" w14:textId="77777777" w:rsidR="008C04E5" w:rsidRPr="00FD7A8D" w:rsidRDefault="008C04E5" w:rsidP="005D554B">
      <w:pPr>
        <w:tabs>
          <w:tab w:val="left" w:pos="567"/>
        </w:tabs>
        <w:spacing w:line="260" w:lineRule="exact"/>
        <w:rPr>
          <w:snapToGrid w:val="0"/>
          <w:sz w:val="22"/>
          <w:szCs w:val="22"/>
        </w:rPr>
      </w:pPr>
    </w:p>
    <w:p w14:paraId="2BE3336F"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D7A8D">
        <w:rPr>
          <w:b/>
          <w:snapToGrid w:val="0"/>
          <w:sz w:val="22"/>
          <w:szCs w:val="22"/>
        </w:rPr>
        <w:t>10.</w:t>
      </w:r>
      <w:r w:rsidRPr="00FD7A8D">
        <w:rPr>
          <w:b/>
          <w:snapToGrid w:val="0"/>
          <w:sz w:val="22"/>
          <w:szCs w:val="22"/>
        </w:rPr>
        <w:tab/>
        <w:t>SPECIALIOS ATSARGUMO PRIEMONĖS DĖL NESUVARTOTO VAISTINIO PREPARATO AR JO ATLIEKŲ TVARKYMO (JEI REIKIA)</w:t>
      </w:r>
    </w:p>
    <w:p w14:paraId="4638E0FF" w14:textId="77777777" w:rsidR="005D554B" w:rsidRPr="00FD7A8D" w:rsidRDefault="005D554B" w:rsidP="005D554B">
      <w:pPr>
        <w:tabs>
          <w:tab w:val="left" w:pos="567"/>
        </w:tabs>
        <w:spacing w:line="260" w:lineRule="exact"/>
        <w:rPr>
          <w:snapToGrid w:val="0"/>
          <w:sz w:val="22"/>
          <w:szCs w:val="22"/>
        </w:rPr>
      </w:pPr>
    </w:p>
    <w:p w14:paraId="0F1C6EE8" w14:textId="77777777" w:rsidR="005D554B" w:rsidRPr="00FD7A8D" w:rsidRDefault="005D554B" w:rsidP="005D554B">
      <w:pPr>
        <w:tabs>
          <w:tab w:val="left" w:pos="567"/>
        </w:tabs>
        <w:spacing w:line="260" w:lineRule="exact"/>
        <w:rPr>
          <w:snapToGrid w:val="0"/>
          <w:sz w:val="22"/>
          <w:szCs w:val="22"/>
        </w:rPr>
      </w:pPr>
    </w:p>
    <w:p w14:paraId="50D76CB5"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D7A8D">
        <w:rPr>
          <w:b/>
          <w:snapToGrid w:val="0"/>
          <w:sz w:val="22"/>
          <w:szCs w:val="22"/>
        </w:rPr>
        <w:t>11.</w:t>
      </w:r>
      <w:r w:rsidRPr="00FD7A8D">
        <w:rPr>
          <w:b/>
          <w:snapToGrid w:val="0"/>
          <w:sz w:val="22"/>
          <w:szCs w:val="22"/>
        </w:rPr>
        <w:tab/>
      </w:r>
      <w:r w:rsidRPr="00FD7A8D">
        <w:rPr>
          <w:b/>
          <w:caps/>
          <w:snapToGrid w:val="0"/>
          <w:sz w:val="22"/>
          <w:szCs w:val="22"/>
        </w:rPr>
        <w:t xml:space="preserve"> REGISTRUOTOJO PAVADINIMAS IR ADRESAS</w:t>
      </w:r>
    </w:p>
    <w:p w14:paraId="73723EF5" w14:textId="77777777" w:rsidR="005D554B" w:rsidRPr="00FD7A8D" w:rsidRDefault="005D554B" w:rsidP="005D554B">
      <w:pPr>
        <w:tabs>
          <w:tab w:val="left" w:pos="567"/>
        </w:tabs>
        <w:spacing w:line="260" w:lineRule="exact"/>
        <w:rPr>
          <w:snapToGrid w:val="0"/>
          <w:sz w:val="22"/>
          <w:szCs w:val="22"/>
        </w:rPr>
      </w:pPr>
    </w:p>
    <w:p w14:paraId="45024710" w14:textId="77777777" w:rsidR="007E458B" w:rsidRPr="007E458B" w:rsidRDefault="007E458B" w:rsidP="007E458B">
      <w:pPr>
        <w:tabs>
          <w:tab w:val="left" w:pos="567"/>
        </w:tabs>
        <w:spacing w:line="260" w:lineRule="exact"/>
        <w:rPr>
          <w:snapToGrid w:val="0"/>
          <w:sz w:val="22"/>
          <w:szCs w:val="22"/>
        </w:rPr>
      </w:pPr>
      <w:proofErr w:type="spellStart"/>
      <w:r w:rsidRPr="007E458B">
        <w:rPr>
          <w:snapToGrid w:val="0"/>
          <w:sz w:val="22"/>
          <w:szCs w:val="22"/>
        </w:rPr>
        <w:t>Phytopharm</w:t>
      </w:r>
      <w:proofErr w:type="spellEnd"/>
      <w:r w:rsidRPr="007E458B">
        <w:rPr>
          <w:snapToGrid w:val="0"/>
          <w:sz w:val="22"/>
          <w:szCs w:val="22"/>
        </w:rPr>
        <w:t xml:space="preserve"> </w:t>
      </w:r>
      <w:proofErr w:type="spellStart"/>
      <w:r w:rsidRPr="007E458B">
        <w:rPr>
          <w:snapToGrid w:val="0"/>
          <w:sz w:val="22"/>
          <w:szCs w:val="22"/>
        </w:rPr>
        <w:t>Klęka</w:t>
      </w:r>
      <w:proofErr w:type="spellEnd"/>
      <w:r w:rsidRPr="007E458B">
        <w:rPr>
          <w:snapToGrid w:val="0"/>
          <w:sz w:val="22"/>
          <w:szCs w:val="22"/>
        </w:rPr>
        <w:t xml:space="preserve"> S.A.</w:t>
      </w:r>
    </w:p>
    <w:p w14:paraId="036D00FD" w14:textId="77777777" w:rsidR="007E458B" w:rsidRPr="007E458B" w:rsidRDefault="007E458B" w:rsidP="007E458B">
      <w:pPr>
        <w:tabs>
          <w:tab w:val="left" w:pos="567"/>
        </w:tabs>
        <w:spacing w:line="260" w:lineRule="exact"/>
        <w:rPr>
          <w:snapToGrid w:val="0"/>
          <w:sz w:val="22"/>
          <w:szCs w:val="22"/>
        </w:rPr>
      </w:pPr>
      <w:proofErr w:type="spellStart"/>
      <w:r w:rsidRPr="007E458B">
        <w:rPr>
          <w:snapToGrid w:val="0"/>
          <w:sz w:val="22"/>
          <w:szCs w:val="22"/>
        </w:rPr>
        <w:t>Klęka</w:t>
      </w:r>
      <w:proofErr w:type="spellEnd"/>
      <w:r w:rsidRPr="007E458B">
        <w:rPr>
          <w:snapToGrid w:val="0"/>
          <w:sz w:val="22"/>
          <w:szCs w:val="22"/>
        </w:rPr>
        <w:t xml:space="preserve"> 1, 63-040 </w:t>
      </w:r>
      <w:proofErr w:type="spellStart"/>
      <w:r w:rsidRPr="007E458B">
        <w:rPr>
          <w:snapToGrid w:val="0"/>
          <w:sz w:val="22"/>
          <w:szCs w:val="22"/>
        </w:rPr>
        <w:t>Nowe</w:t>
      </w:r>
      <w:proofErr w:type="spellEnd"/>
      <w:r w:rsidRPr="007E458B">
        <w:rPr>
          <w:snapToGrid w:val="0"/>
          <w:sz w:val="22"/>
          <w:szCs w:val="22"/>
        </w:rPr>
        <w:t xml:space="preserve"> </w:t>
      </w:r>
      <w:proofErr w:type="spellStart"/>
      <w:r w:rsidRPr="007E458B">
        <w:rPr>
          <w:snapToGrid w:val="0"/>
          <w:sz w:val="22"/>
          <w:szCs w:val="22"/>
        </w:rPr>
        <w:t>Miasto</w:t>
      </w:r>
      <w:proofErr w:type="spellEnd"/>
      <w:r w:rsidRPr="007E458B">
        <w:rPr>
          <w:snapToGrid w:val="0"/>
          <w:sz w:val="22"/>
          <w:szCs w:val="22"/>
        </w:rPr>
        <w:t xml:space="preserve"> </w:t>
      </w:r>
      <w:proofErr w:type="spellStart"/>
      <w:r w:rsidRPr="007E458B">
        <w:rPr>
          <w:snapToGrid w:val="0"/>
          <w:sz w:val="22"/>
          <w:szCs w:val="22"/>
        </w:rPr>
        <w:t>nad</w:t>
      </w:r>
      <w:proofErr w:type="spellEnd"/>
      <w:r w:rsidRPr="007E458B">
        <w:rPr>
          <w:snapToGrid w:val="0"/>
          <w:sz w:val="22"/>
          <w:szCs w:val="22"/>
        </w:rPr>
        <w:t xml:space="preserve"> </w:t>
      </w:r>
      <w:proofErr w:type="spellStart"/>
      <w:r w:rsidRPr="007E458B">
        <w:rPr>
          <w:snapToGrid w:val="0"/>
          <w:sz w:val="22"/>
          <w:szCs w:val="22"/>
        </w:rPr>
        <w:t>Wartą</w:t>
      </w:r>
      <w:proofErr w:type="spellEnd"/>
    </w:p>
    <w:p w14:paraId="01B76A6C" w14:textId="07CBAB07" w:rsidR="005D554B" w:rsidRDefault="007E458B" w:rsidP="007E458B">
      <w:pPr>
        <w:tabs>
          <w:tab w:val="left" w:pos="567"/>
        </w:tabs>
        <w:spacing w:line="260" w:lineRule="exact"/>
        <w:rPr>
          <w:snapToGrid w:val="0"/>
          <w:sz w:val="22"/>
          <w:szCs w:val="22"/>
        </w:rPr>
      </w:pPr>
      <w:r w:rsidRPr="007E458B">
        <w:rPr>
          <w:snapToGrid w:val="0"/>
          <w:sz w:val="22"/>
          <w:szCs w:val="22"/>
        </w:rPr>
        <w:t>Lenkija</w:t>
      </w:r>
    </w:p>
    <w:p w14:paraId="2B657117" w14:textId="77777777" w:rsidR="00FC2AC9" w:rsidRPr="00FD7A8D" w:rsidRDefault="00FC2AC9" w:rsidP="007E458B">
      <w:pPr>
        <w:tabs>
          <w:tab w:val="left" w:pos="567"/>
        </w:tabs>
        <w:spacing w:line="260" w:lineRule="exact"/>
        <w:rPr>
          <w:snapToGrid w:val="0"/>
          <w:sz w:val="22"/>
          <w:szCs w:val="22"/>
        </w:rPr>
      </w:pPr>
    </w:p>
    <w:p w14:paraId="747A5CEA" w14:textId="77777777" w:rsidR="005D554B" w:rsidRPr="00FD7A8D" w:rsidRDefault="005D554B" w:rsidP="005D554B">
      <w:pPr>
        <w:tabs>
          <w:tab w:val="left" w:pos="567"/>
        </w:tabs>
        <w:spacing w:line="260" w:lineRule="exact"/>
        <w:rPr>
          <w:snapToGrid w:val="0"/>
          <w:sz w:val="22"/>
          <w:szCs w:val="22"/>
        </w:rPr>
      </w:pPr>
    </w:p>
    <w:p w14:paraId="154B793F"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D7A8D">
        <w:rPr>
          <w:b/>
          <w:snapToGrid w:val="0"/>
          <w:sz w:val="22"/>
          <w:szCs w:val="22"/>
        </w:rPr>
        <w:t>12.</w:t>
      </w:r>
      <w:r w:rsidRPr="00FD7A8D">
        <w:rPr>
          <w:b/>
          <w:snapToGrid w:val="0"/>
          <w:sz w:val="22"/>
          <w:szCs w:val="22"/>
        </w:rPr>
        <w:tab/>
        <w:t xml:space="preserve">REGISTRACIJOS PAŽYMĖJIMO NUMERIS (-IAI) </w:t>
      </w:r>
    </w:p>
    <w:p w14:paraId="0B77103A" w14:textId="77777777" w:rsidR="005D554B" w:rsidRPr="00FD7A8D" w:rsidRDefault="005D554B" w:rsidP="005D554B">
      <w:pPr>
        <w:tabs>
          <w:tab w:val="left" w:pos="567"/>
        </w:tabs>
        <w:spacing w:line="260" w:lineRule="exact"/>
        <w:rPr>
          <w:snapToGrid w:val="0"/>
          <w:sz w:val="22"/>
          <w:szCs w:val="22"/>
        </w:rPr>
      </w:pPr>
    </w:p>
    <w:p w14:paraId="73E5A93B" w14:textId="291C128B" w:rsidR="005D554B" w:rsidRPr="00040BE9" w:rsidRDefault="00040BE9" w:rsidP="005D554B">
      <w:pPr>
        <w:tabs>
          <w:tab w:val="left" w:pos="567"/>
        </w:tabs>
        <w:spacing w:line="260" w:lineRule="exact"/>
        <w:rPr>
          <w:snapToGrid w:val="0"/>
          <w:sz w:val="22"/>
          <w:szCs w:val="22"/>
        </w:rPr>
      </w:pPr>
      <w:r w:rsidRPr="00040BE9">
        <w:rPr>
          <w:snapToGrid w:val="0"/>
          <w:sz w:val="22"/>
          <w:szCs w:val="22"/>
        </w:rPr>
        <w:t>LT/1/24/5470/001</w:t>
      </w:r>
    </w:p>
    <w:p w14:paraId="35001F29" w14:textId="77777777" w:rsidR="00040BE9" w:rsidRPr="00FD7A8D" w:rsidRDefault="00040BE9" w:rsidP="005D554B">
      <w:pPr>
        <w:tabs>
          <w:tab w:val="left" w:pos="567"/>
        </w:tabs>
        <w:spacing w:line="260" w:lineRule="exact"/>
        <w:rPr>
          <w:snapToGrid w:val="0"/>
          <w:sz w:val="22"/>
          <w:szCs w:val="22"/>
        </w:rPr>
      </w:pPr>
    </w:p>
    <w:p w14:paraId="4C9A29C1" w14:textId="77777777" w:rsidR="005D554B" w:rsidRPr="00FD7A8D" w:rsidRDefault="005D554B" w:rsidP="005D554B">
      <w:pPr>
        <w:tabs>
          <w:tab w:val="left" w:pos="567"/>
        </w:tabs>
        <w:spacing w:line="260" w:lineRule="exact"/>
        <w:rPr>
          <w:snapToGrid w:val="0"/>
          <w:sz w:val="22"/>
          <w:szCs w:val="22"/>
        </w:rPr>
      </w:pPr>
    </w:p>
    <w:p w14:paraId="5140AB8D"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D7A8D">
        <w:rPr>
          <w:b/>
          <w:snapToGrid w:val="0"/>
          <w:sz w:val="22"/>
          <w:szCs w:val="22"/>
        </w:rPr>
        <w:t>13.</w:t>
      </w:r>
      <w:r w:rsidRPr="00FD7A8D">
        <w:rPr>
          <w:b/>
          <w:snapToGrid w:val="0"/>
          <w:sz w:val="22"/>
          <w:szCs w:val="22"/>
        </w:rPr>
        <w:tab/>
        <w:t xml:space="preserve">SERIJOS NUMERIS </w:t>
      </w:r>
    </w:p>
    <w:p w14:paraId="39022347" w14:textId="77777777" w:rsidR="005D554B" w:rsidRPr="00FD7A8D" w:rsidRDefault="005D554B" w:rsidP="005D554B">
      <w:pPr>
        <w:tabs>
          <w:tab w:val="left" w:pos="567"/>
        </w:tabs>
        <w:spacing w:line="260" w:lineRule="exact"/>
        <w:rPr>
          <w:snapToGrid w:val="0"/>
          <w:sz w:val="22"/>
          <w:szCs w:val="22"/>
        </w:rPr>
      </w:pPr>
    </w:p>
    <w:p w14:paraId="7CCF8025" w14:textId="4A3573A1" w:rsidR="005D554B" w:rsidRPr="00157BF7" w:rsidRDefault="00A7464E" w:rsidP="005D554B">
      <w:pPr>
        <w:tabs>
          <w:tab w:val="left" w:pos="567"/>
        </w:tabs>
        <w:spacing w:line="260" w:lineRule="exact"/>
        <w:rPr>
          <w:rFonts w:eastAsia="SimSun"/>
          <w:sz w:val="22"/>
          <w:szCs w:val="22"/>
        </w:rPr>
      </w:pPr>
      <w:r w:rsidRPr="00157BF7">
        <w:rPr>
          <w:rFonts w:eastAsia="SimSun"/>
          <w:sz w:val="22"/>
          <w:szCs w:val="22"/>
        </w:rPr>
        <w:t>Lot</w:t>
      </w:r>
    </w:p>
    <w:p w14:paraId="70391F03" w14:textId="77777777" w:rsidR="00A7464E" w:rsidRPr="00FD7A8D" w:rsidRDefault="00A7464E" w:rsidP="005D554B">
      <w:pPr>
        <w:tabs>
          <w:tab w:val="left" w:pos="567"/>
        </w:tabs>
        <w:spacing w:line="260" w:lineRule="exact"/>
        <w:rPr>
          <w:snapToGrid w:val="0"/>
          <w:sz w:val="22"/>
          <w:szCs w:val="22"/>
        </w:rPr>
      </w:pPr>
    </w:p>
    <w:p w14:paraId="57113545" w14:textId="77777777" w:rsidR="00A7464E" w:rsidRPr="00FD7A8D" w:rsidRDefault="00A7464E" w:rsidP="005D554B">
      <w:pPr>
        <w:tabs>
          <w:tab w:val="left" w:pos="567"/>
        </w:tabs>
        <w:spacing w:line="260" w:lineRule="exact"/>
        <w:rPr>
          <w:snapToGrid w:val="0"/>
          <w:sz w:val="22"/>
          <w:szCs w:val="22"/>
        </w:rPr>
      </w:pPr>
    </w:p>
    <w:p w14:paraId="3F73FB4F"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D7A8D">
        <w:rPr>
          <w:b/>
          <w:snapToGrid w:val="0"/>
          <w:sz w:val="22"/>
          <w:szCs w:val="22"/>
        </w:rPr>
        <w:t>14.</w:t>
      </w:r>
      <w:r w:rsidRPr="00FD7A8D">
        <w:rPr>
          <w:b/>
          <w:snapToGrid w:val="0"/>
          <w:sz w:val="22"/>
          <w:szCs w:val="22"/>
        </w:rPr>
        <w:tab/>
        <w:t>PARDAVIMO (IŠDAVIMO) TVARKA</w:t>
      </w:r>
    </w:p>
    <w:p w14:paraId="5F7CE6E1" w14:textId="77777777" w:rsidR="005D554B" w:rsidRPr="00FD7A8D" w:rsidRDefault="005D554B" w:rsidP="005D554B">
      <w:pPr>
        <w:tabs>
          <w:tab w:val="left" w:pos="567"/>
        </w:tabs>
        <w:spacing w:line="260" w:lineRule="exact"/>
        <w:rPr>
          <w:snapToGrid w:val="0"/>
          <w:sz w:val="22"/>
          <w:szCs w:val="22"/>
        </w:rPr>
      </w:pPr>
    </w:p>
    <w:p w14:paraId="30D37B83" w14:textId="01C78162" w:rsidR="005D554B" w:rsidRPr="00FD7A8D" w:rsidRDefault="005D554B" w:rsidP="005D554B">
      <w:pPr>
        <w:tabs>
          <w:tab w:val="left" w:pos="567"/>
        </w:tabs>
        <w:spacing w:line="260" w:lineRule="exact"/>
        <w:rPr>
          <w:snapToGrid w:val="0"/>
          <w:sz w:val="22"/>
          <w:szCs w:val="22"/>
        </w:rPr>
      </w:pPr>
      <w:r w:rsidRPr="00FD7A8D">
        <w:rPr>
          <w:snapToGrid w:val="0"/>
          <w:sz w:val="22"/>
          <w:szCs w:val="22"/>
        </w:rPr>
        <w:t>Nereceptinis vaistas</w:t>
      </w:r>
    </w:p>
    <w:p w14:paraId="3C361D2B" w14:textId="77777777" w:rsidR="005D554B" w:rsidRPr="002F3F3D" w:rsidRDefault="005D554B" w:rsidP="005D554B">
      <w:pPr>
        <w:tabs>
          <w:tab w:val="left" w:pos="567"/>
        </w:tabs>
        <w:spacing w:line="260" w:lineRule="exact"/>
        <w:rPr>
          <w:snapToGrid w:val="0"/>
          <w:sz w:val="16"/>
          <w:szCs w:val="16"/>
        </w:rPr>
      </w:pPr>
    </w:p>
    <w:p w14:paraId="0309C687" w14:textId="77777777" w:rsidR="005D554B" w:rsidRPr="00FD7A8D" w:rsidRDefault="005D554B" w:rsidP="005D554B">
      <w:pPr>
        <w:tabs>
          <w:tab w:val="left" w:pos="567"/>
        </w:tabs>
        <w:spacing w:line="260" w:lineRule="exact"/>
        <w:rPr>
          <w:snapToGrid w:val="0"/>
          <w:sz w:val="22"/>
          <w:szCs w:val="22"/>
        </w:rPr>
      </w:pPr>
    </w:p>
    <w:p w14:paraId="2911DC98" w14:textId="77777777" w:rsidR="005D554B" w:rsidRPr="00FD7A8D"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FD7A8D">
        <w:rPr>
          <w:b/>
          <w:snapToGrid w:val="0"/>
          <w:sz w:val="22"/>
          <w:szCs w:val="22"/>
        </w:rPr>
        <w:t>15.</w:t>
      </w:r>
      <w:r w:rsidRPr="00FD7A8D">
        <w:rPr>
          <w:b/>
          <w:snapToGrid w:val="0"/>
          <w:sz w:val="22"/>
          <w:szCs w:val="22"/>
        </w:rPr>
        <w:tab/>
        <w:t>VARTOJIMO INSTRUKCIJA</w:t>
      </w:r>
    </w:p>
    <w:p w14:paraId="2D488BDD" w14:textId="77777777" w:rsidR="005D554B" w:rsidRPr="002F3F3D" w:rsidRDefault="005D554B" w:rsidP="005D554B">
      <w:pPr>
        <w:tabs>
          <w:tab w:val="left" w:pos="567"/>
        </w:tabs>
        <w:spacing w:line="260" w:lineRule="exact"/>
        <w:rPr>
          <w:snapToGrid w:val="0"/>
          <w:sz w:val="16"/>
          <w:szCs w:val="16"/>
        </w:rPr>
      </w:pPr>
    </w:p>
    <w:p w14:paraId="6FC75AD0" w14:textId="77777777" w:rsidR="00F106EC" w:rsidRPr="002F3F3D" w:rsidRDefault="00F106EC" w:rsidP="00F106EC">
      <w:pPr>
        <w:tabs>
          <w:tab w:val="left" w:pos="567"/>
        </w:tabs>
        <w:spacing w:line="260" w:lineRule="exact"/>
        <w:rPr>
          <w:snapToGrid w:val="0"/>
          <w:sz w:val="22"/>
          <w:szCs w:val="22"/>
        </w:rPr>
      </w:pPr>
      <w:r w:rsidRPr="005C7840">
        <w:rPr>
          <w:snapToGrid w:val="0"/>
          <w:sz w:val="22"/>
          <w:szCs w:val="22"/>
          <w:highlight w:val="lightGray"/>
        </w:rPr>
        <w:t>Prieš vartojimą perskaitykite pakuotės lapelį.</w:t>
      </w:r>
    </w:p>
    <w:p w14:paraId="1D9B5074" w14:textId="77777777" w:rsidR="00F106EC" w:rsidRPr="002F3F3D" w:rsidRDefault="00F106EC" w:rsidP="00EA1109">
      <w:pPr>
        <w:tabs>
          <w:tab w:val="left" w:pos="567"/>
        </w:tabs>
        <w:rPr>
          <w:rFonts w:eastAsia="SimSun"/>
          <w:sz w:val="22"/>
          <w:szCs w:val="22"/>
        </w:rPr>
      </w:pPr>
    </w:p>
    <w:p w14:paraId="0F8F90DC" w14:textId="59F4BCEF" w:rsidR="00EA1109" w:rsidRPr="002F3F3D" w:rsidRDefault="00A043A2" w:rsidP="00EA1109">
      <w:pPr>
        <w:tabs>
          <w:tab w:val="left" w:pos="567"/>
        </w:tabs>
        <w:rPr>
          <w:rFonts w:eastAsia="SimSun"/>
          <w:sz w:val="22"/>
          <w:szCs w:val="22"/>
        </w:rPr>
      </w:pPr>
      <w:proofErr w:type="spellStart"/>
      <w:r w:rsidRPr="002F3F3D">
        <w:rPr>
          <w:rFonts w:eastAsia="SimSun"/>
          <w:sz w:val="22"/>
          <w:szCs w:val="22"/>
        </w:rPr>
        <w:t>Pelafen</w:t>
      </w:r>
      <w:proofErr w:type="spellEnd"/>
      <w:r w:rsidR="00EA1109" w:rsidRPr="002F3F3D">
        <w:rPr>
          <w:rFonts w:eastAsia="SimSun"/>
          <w:sz w:val="22"/>
          <w:szCs w:val="22"/>
        </w:rPr>
        <w:t xml:space="preserve"> </w:t>
      </w:r>
      <w:r w:rsidR="00904695" w:rsidRPr="002F3F3D">
        <w:rPr>
          <w:rFonts w:eastAsia="SimSun"/>
          <w:sz w:val="22"/>
          <w:szCs w:val="22"/>
        </w:rPr>
        <w:t>yra tradicinis augalinis vaistas simptominiam peršalimo gydymui suaugusiesiems</w:t>
      </w:r>
      <w:r w:rsidR="00EA1109" w:rsidRPr="002F3F3D">
        <w:rPr>
          <w:rFonts w:eastAsia="SimSun"/>
          <w:sz w:val="22"/>
          <w:szCs w:val="22"/>
        </w:rPr>
        <w:t xml:space="preserve">, </w:t>
      </w:r>
      <w:r w:rsidR="00904695" w:rsidRPr="002F3F3D">
        <w:rPr>
          <w:rFonts w:eastAsia="SimSun"/>
          <w:sz w:val="22"/>
          <w:szCs w:val="22"/>
        </w:rPr>
        <w:t xml:space="preserve">paaugliams ir vyresniems nei </w:t>
      </w:r>
      <w:r w:rsidR="003F25BF">
        <w:rPr>
          <w:rFonts w:eastAsia="SimSun"/>
          <w:sz w:val="22"/>
          <w:szCs w:val="22"/>
        </w:rPr>
        <w:t>3</w:t>
      </w:r>
      <w:r w:rsidR="00904695" w:rsidRPr="002F3F3D">
        <w:rPr>
          <w:rFonts w:eastAsia="SimSun"/>
          <w:sz w:val="22"/>
          <w:szCs w:val="22"/>
        </w:rPr>
        <w:t> metų vaikams</w:t>
      </w:r>
      <w:r w:rsidR="00EA1109" w:rsidRPr="002F3F3D">
        <w:rPr>
          <w:rFonts w:eastAsia="SimSun"/>
          <w:sz w:val="22"/>
          <w:szCs w:val="22"/>
        </w:rPr>
        <w:t>.</w:t>
      </w:r>
    </w:p>
    <w:p w14:paraId="11B4FCE6" w14:textId="77777777" w:rsidR="00EA1109" w:rsidRPr="002F3F3D" w:rsidRDefault="00EA1109" w:rsidP="00EA1109">
      <w:pPr>
        <w:tabs>
          <w:tab w:val="left" w:pos="567"/>
        </w:tabs>
        <w:rPr>
          <w:rFonts w:eastAsia="SimSun"/>
          <w:sz w:val="22"/>
          <w:szCs w:val="22"/>
        </w:rPr>
      </w:pPr>
    </w:p>
    <w:p w14:paraId="6756C723" w14:textId="13A161F4" w:rsidR="00EA1109" w:rsidRPr="002F3F3D" w:rsidRDefault="00A87483" w:rsidP="00EA1109">
      <w:pPr>
        <w:tabs>
          <w:tab w:val="left" w:pos="567"/>
        </w:tabs>
        <w:rPr>
          <w:rFonts w:eastAsia="SimSun"/>
          <w:sz w:val="22"/>
          <w:szCs w:val="22"/>
        </w:rPr>
      </w:pPr>
      <w:r w:rsidRPr="002F3F3D">
        <w:rPr>
          <w:rFonts w:eastAsia="SimSun"/>
          <w:sz w:val="22"/>
          <w:szCs w:val="22"/>
        </w:rPr>
        <w:t>T</w:t>
      </w:r>
      <w:r w:rsidR="00904695" w:rsidRPr="002F3F3D">
        <w:rPr>
          <w:snapToGrid w:val="0"/>
          <w:sz w:val="22"/>
          <w:szCs w:val="22"/>
        </w:rPr>
        <w:t>radicinis augalinis vaistas, kurio indikacijos pagrįstos tik ilgalaikiu vartojimu</w:t>
      </w:r>
      <w:r w:rsidR="00EA1109" w:rsidRPr="002F3F3D">
        <w:rPr>
          <w:rFonts w:eastAsia="SimSun"/>
          <w:sz w:val="22"/>
          <w:szCs w:val="22"/>
        </w:rPr>
        <w:t>.</w:t>
      </w:r>
    </w:p>
    <w:p w14:paraId="072283C7" w14:textId="77777777" w:rsidR="00EA1109" w:rsidRPr="002F3F3D" w:rsidRDefault="00EA1109" w:rsidP="00EA1109">
      <w:pPr>
        <w:tabs>
          <w:tab w:val="left" w:pos="567"/>
        </w:tabs>
        <w:rPr>
          <w:rFonts w:eastAsia="SimSun"/>
          <w:sz w:val="22"/>
          <w:szCs w:val="22"/>
        </w:rPr>
      </w:pPr>
    </w:p>
    <w:p w14:paraId="1A8C6A5B" w14:textId="36079EF1" w:rsidR="00EA1109" w:rsidRPr="002F3F3D" w:rsidRDefault="00904695" w:rsidP="00EA1109">
      <w:pPr>
        <w:tabs>
          <w:tab w:val="left" w:pos="1296"/>
        </w:tabs>
        <w:rPr>
          <w:rFonts w:eastAsia="SimSun"/>
          <w:bCs/>
          <w:i/>
          <w:iCs/>
          <w:sz w:val="22"/>
          <w:szCs w:val="22"/>
        </w:rPr>
      </w:pPr>
      <w:bookmarkStart w:id="6" w:name="_Hlk10726419"/>
      <w:r w:rsidRPr="002F3F3D">
        <w:rPr>
          <w:rFonts w:eastAsia="SimSun"/>
          <w:i/>
          <w:iCs/>
          <w:sz w:val="22"/>
          <w:szCs w:val="22"/>
        </w:rPr>
        <w:t>12 metų ir vyresniems paaugliams, suaugusiesiems ir senyviems žmonėms</w:t>
      </w:r>
    </w:p>
    <w:p w14:paraId="17D8D491" w14:textId="1BA57902" w:rsidR="00EA1109" w:rsidRPr="002F3F3D" w:rsidRDefault="00894E4F" w:rsidP="00EA1109">
      <w:pPr>
        <w:tabs>
          <w:tab w:val="left" w:pos="1296"/>
        </w:tabs>
        <w:rPr>
          <w:rFonts w:eastAsia="SimSun"/>
          <w:bCs/>
          <w:iCs/>
          <w:sz w:val="22"/>
          <w:szCs w:val="22"/>
        </w:rPr>
      </w:pPr>
      <w:r w:rsidRPr="002F3F3D">
        <w:rPr>
          <w:rFonts w:eastAsia="SimSun"/>
          <w:bCs/>
          <w:iCs/>
          <w:sz w:val="22"/>
          <w:szCs w:val="22"/>
        </w:rPr>
        <w:t xml:space="preserve">Po </w:t>
      </w:r>
      <w:r w:rsidR="00F106EC" w:rsidRPr="002F3F3D">
        <w:rPr>
          <w:rFonts w:eastAsia="SimSun"/>
          <w:bCs/>
          <w:iCs/>
          <w:sz w:val="22"/>
          <w:szCs w:val="22"/>
        </w:rPr>
        <w:t>2,5 ml sirupo</w:t>
      </w:r>
      <w:r w:rsidR="00904695" w:rsidRPr="002F3F3D">
        <w:rPr>
          <w:rFonts w:eastAsia="SimSun"/>
          <w:bCs/>
          <w:iCs/>
          <w:sz w:val="22"/>
          <w:szCs w:val="22"/>
        </w:rPr>
        <w:t xml:space="preserve"> </w:t>
      </w:r>
      <w:r w:rsidR="00A0572E" w:rsidRPr="002F3F3D">
        <w:rPr>
          <w:rFonts w:eastAsia="SimSun"/>
          <w:bCs/>
          <w:iCs/>
          <w:sz w:val="22"/>
          <w:szCs w:val="22"/>
        </w:rPr>
        <w:t>3</w:t>
      </w:r>
      <w:r w:rsidR="00904695" w:rsidRPr="002F3F3D">
        <w:rPr>
          <w:rFonts w:eastAsia="SimSun"/>
          <w:bCs/>
          <w:iCs/>
          <w:sz w:val="22"/>
          <w:szCs w:val="22"/>
        </w:rPr>
        <w:t xml:space="preserve"> kartus per parą</w:t>
      </w:r>
      <w:r w:rsidR="00520A9E" w:rsidRPr="002F3F3D">
        <w:rPr>
          <w:rFonts w:eastAsia="SimSun"/>
          <w:bCs/>
          <w:iCs/>
          <w:sz w:val="22"/>
          <w:szCs w:val="22"/>
        </w:rPr>
        <w:t>.</w:t>
      </w:r>
    </w:p>
    <w:p w14:paraId="745F784B" w14:textId="77777777" w:rsidR="00EA1109" w:rsidRPr="002F3F3D" w:rsidRDefault="00EA1109" w:rsidP="00EA1109">
      <w:pPr>
        <w:tabs>
          <w:tab w:val="left" w:pos="1296"/>
        </w:tabs>
        <w:rPr>
          <w:rFonts w:eastAsia="SimSun"/>
          <w:bCs/>
          <w:iCs/>
          <w:sz w:val="22"/>
          <w:szCs w:val="22"/>
        </w:rPr>
      </w:pPr>
    </w:p>
    <w:p w14:paraId="0D96C93D" w14:textId="470BCC35" w:rsidR="00EA1109" w:rsidRPr="002F3F3D" w:rsidRDefault="00EA1109" w:rsidP="00EA1109">
      <w:pPr>
        <w:tabs>
          <w:tab w:val="left" w:pos="1296"/>
        </w:tabs>
        <w:rPr>
          <w:rFonts w:eastAsia="SimSun"/>
          <w:bCs/>
          <w:i/>
          <w:iCs/>
          <w:sz w:val="22"/>
          <w:szCs w:val="22"/>
        </w:rPr>
      </w:pPr>
      <w:r w:rsidRPr="002F3F3D">
        <w:rPr>
          <w:rFonts w:eastAsia="SimSun"/>
          <w:bCs/>
          <w:i/>
          <w:iCs/>
          <w:sz w:val="22"/>
          <w:szCs w:val="22"/>
        </w:rPr>
        <w:t>6</w:t>
      </w:r>
      <w:r w:rsidR="00904695" w:rsidRPr="002F3F3D">
        <w:rPr>
          <w:rFonts w:eastAsia="SimSun"/>
          <w:bCs/>
          <w:i/>
          <w:iCs/>
          <w:sz w:val="22"/>
          <w:szCs w:val="22"/>
        </w:rPr>
        <w:noBreakHyphen/>
      </w:r>
      <w:r w:rsidRPr="002F3F3D">
        <w:rPr>
          <w:rFonts w:eastAsia="SimSun"/>
          <w:bCs/>
          <w:i/>
          <w:iCs/>
          <w:sz w:val="22"/>
          <w:szCs w:val="22"/>
        </w:rPr>
        <w:t>11</w:t>
      </w:r>
      <w:r w:rsidR="00904695" w:rsidRPr="002F3F3D">
        <w:rPr>
          <w:rFonts w:eastAsia="SimSun"/>
          <w:bCs/>
          <w:i/>
          <w:iCs/>
          <w:sz w:val="22"/>
          <w:szCs w:val="22"/>
        </w:rPr>
        <w:t> metų vaikams</w:t>
      </w:r>
    </w:p>
    <w:bookmarkEnd w:id="6"/>
    <w:p w14:paraId="2503457C" w14:textId="0016755E" w:rsidR="00904695" w:rsidRDefault="00894E4F" w:rsidP="00904695">
      <w:pPr>
        <w:tabs>
          <w:tab w:val="left" w:pos="1296"/>
        </w:tabs>
        <w:rPr>
          <w:rFonts w:eastAsia="SimSun"/>
          <w:bCs/>
          <w:iCs/>
          <w:sz w:val="22"/>
          <w:szCs w:val="22"/>
        </w:rPr>
      </w:pPr>
      <w:r w:rsidRPr="002F3F3D">
        <w:rPr>
          <w:rFonts w:eastAsia="SimSun"/>
          <w:bCs/>
          <w:iCs/>
          <w:sz w:val="22"/>
          <w:szCs w:val="22"/>
        </w:rPr>
        <w:t xml:space="preserve">Po </w:t>
      </w:r>
      <w:r w:rsidR="00F106EC" w:rsidRPr="002F3F3D">
        <w:rPr>
          <w:rFonts w:eastAsia="SimSun"/>
          <w:bCs/>
          <w:iCs/>
          <w:sz w:val="22"/>
          <w:szCs w:val="22"/>
        </w:rPr>
        <w:t>2,5 ml sirupo</w:t>
      </w:r>
      <w:r w:rsidR="00904695" w:rsidRPr="002F3F3D">
        <w:rPr>
          <w:rFonts w:eastAsia="SimSun"/>
          <w:bCs/>
          <w:iCs/>
          <w:sz w:val="22"/>
          <w:szCs w:val="22"/>
        </w:rPr>
        <w:t xml:space="preserve"> </w:t>
      </w:r>
      <w:r w:rsidR="00A0572E" w:rsidRPr="002F3F3D">
        <w:rPr>
          <w:rFonts w:eastAsia="SimSun"/>
          <w:bCs/>
          <w:iCs/>
          <w:sz w:val="22"/>
          <w:szCs w:val="22"/>
        </w:rPr>
        <w:t>2</w:t>
      </w:r>
      <w:r w:rsidR="00904695" w:rsidRPr="002F3F3D">
        <w:rPr>
          <w:rFonts w:eastAsia="SimSun"/>
          <w:bCs/>
          <w:iCs/>
          <w:sz w:val="22"/>
          <w:szCs w:val="22"/>
        </w:rPr>
        <w:t xml:space="preserve"> kartus per parą</w:t>
      </w:r>
      <w:r w:rsidR="00520A9E" w:rsidRPr="002F3F3D">
        <w:rPr>
          <w:rFonts w:eastAsia="SimSun"/>
          <w:bCs/>
          <w:iCs/>
          <w:sz w:val="22"/>
          <w:szCs w:val="22"/>
        </w:rPr>
        <w:t>.</w:t>
      </w:r>
    </w:p>
    <w:p w14:paraId="6011238D" w14:textId="77777777" w:rsidR="00A4216C" w:rsidRDefault="00A4216C" w:rsidP="00904695">
      <w:pPr>
        <w:tabs>
          <w:tab w:val="left" w:pos="1296"/>
        </w:tabs>
        <w:rPr>
          <w:rFonts w:eastAsia="SimSun"/>
          <w:bCs/>
          <w:iCs/>
          <w:sz w:val="22"/>
          <w:szCs w:val="22"/>
        </w:rPr>
      </w:pPr>
    </w:p>
    <w:p w14:paraId="2667A0B7" w14:textId="1D010B59" w:rsidR="00A4216C" w:rsidRPr="00726065" w:rsidRDefault="00A4216C" w:rsidP="00A4216C">
      <w:pPr>
        <w:tabs>
          <w:tab w:val="left" w:pos="1296"/>
        </w:tabs>
        <w:rPr>
          <w:rFonts w:eastAsia="SimSun"/>
          <w:bCs/>
          <w:i/>
          <w:sz w:val="22"/>
          <w:szCs w:val="22"/>
        </w:rPr>
      </w:pPr>
      <w:r w:rsidRPr="00726065">
        <w:rPr>
          <w:rFonts w:eastAsia="SimSun"/>
          <w:bCs/>
          <w:i/>
          <w:sz w:val="22"/>
          <w:szCs w:val="22"/>
        </w:rPr>
        <w:t>3-5</w:t>
      </w:r>
      <w:r w:rsidR="00A963F2">
        <w:rPr>
          <w:rFonts w:eastAsia="SimSun"/>
          <w:bCs/>
          <w:i/>
          <w:sz w:val="22"/>
          <w:szCs w:val="22"/>
        </w:rPr>
        <w:t> </w:t>
      </w:r>
      <w:r w:rsidRPr="00726065">
        <w:rPr>
          <w:rFonts w:eastAsia="SimSun"/>
          <w:bCs/>
          <w:i/>
          <w:sz w:val="22"/>
          <w:szCs w:val="22"/>
        </w:rPr>
        <w:t>metų vaik</w:t>
      </w:r>
      <w:r w:rsidR="00766087" w:rsidRPr="00726065">
        <w:rPr>
          <w:rFonts w:eastAsia="SimSun"/>
          <w:bCs/>
          <w:i/>
          <w:sz w:val="22"/>
          <w:szCs w:val="22"/>
        </w:rPr>
        <w:t>ams</w:t>
      </w:r>
    </w:p>
    <w:p w14:paraId="64194C30" w14:textId="4C1D05BC" w:rsidR="00B119FB" w:rsidRDefault="00723369" w:rsidP="00A4216C">
      <w:pPr>
        <w:tabs>
          <w:tab w:val="left" w:pos="1296"/>
        </w:tabs>
        <w:rPr>
          <w:rFonts w:eastAsia="SimSun"/>
          <w:bCs/>
          <w:iCs/>
          <w:sz w:val="22"/>
          <w:szCs w:val="22"/>
        </w:rPr>
      </w:pPr>
      <w:r>
        <w:rPr>
          <w:rFonts w:eastAsia="SimSun"/>
          <w:bCs/>
          <w:iCs/>
          <w:sz w:val="22"/>
          <w:szCs w:val="22"/>
        </w:rPr>
        <w:t>P</w:t>
      </w:r>
      <w:r w:rsidR="00A4216C" w:rsidRPr="00A4216C">
        <w:rPr>
          <w:rFonts w:eastAsia="SimSun"/>
          <w:bCs/>
          <w:iCs/>
          <w:sz w:val="22"/>
          <w:szCs w:val="22"/>
        </w:rPr>
        <w:t>o 0</w:t>
      </w:r>
      <w:r w:rsidR="001136A9">
        <w:rPr>
          <w:rFonts w:eastAsia="SimSun"/>
          <w:bCs/>
          <w:iCs/>
          <w:sz w:val="22"/>
          <w:szCs w:val="22"/>
        </w:rPr>
        <w:t>,</w:t>
      </w:r>
      <w:r w:rsidR="00A4216C" w:rsidRPr="00A4216C">
        <w:rPr>
          <w:rFonts w:eastAsia="SimSun"/>
          <w:bCs/>
          <w:iCs/>
          <w:sz w:val="22"/>
          <w:szCs w:val="22"/>
        </w:rPr>
        <w:t>83</w:t>
      </w:r>
      <w:r w:rsidR="00517525">
        <w:rPr>
          <w:snapToGrid w:val="0"/>
          <w:sz w:val="22"/>
          <w:szCs w:val="22"/>
        </w:rPr>
        <w:t> </w:t>
      </w:r>
      <w:r w:rsidR="00A4216C" w:rsidRPr="00A4216C">
        <w:rPr>
          <w:rFonts w:eastAsia="SimSun"/>
          <w:bCs/>
          <w:iCs/>
          <w:sz w:val="22"/>
          <w:szCs w:val="22"/>
        </w:rPr>
        <w:t xml:space="preserve">ml sirupo </w:t>
      </w:r>
      <w:r w:rsidR="00C12539">
        <w:rPr>
          <w:rFonts w:eastAsia="SimSun"/>
          <w:bCs/>
          <w:iCs/>
          <w:sz w:val="22"/>
          <w:szCs w:val="22"/>
        </w:rPr>
        <w:t>3</w:t>
      </w:r>
      <w:r w:rsidR="00A4216C" w:rsidRPr="00A4216C">
        <w:rPr>
          <w:rFonts w:eastAsia="SimSun"/>
          <w:bCs/>
          <w:iCs/>
          <w:sz w:val="22"/>
          <w:szCs w:val="22"/>
        </w:rPr>
        <w:t xml:space="preserve"> kartus per parą.</w:t>
      </w:r>
    </w:p>
    <w:p w14:paraId="25CF9EFE" w14:textId="77777777" w:rsidR="00EA1109" w:rsidRPr="002F3F3D" w:rsidRDefault="00EA1109" w:rsidP="00EA1109">
      <w:pPr>
        <w:tabs>
          <w:tab w:val="left" w:pos="1296"/>
        </w:tabs>
        <w:rPr>
          <w:rFonts w:eastAsia="SimSun"/>
          <w:bCs/>
          <w:iCs/>
          <w:sz w:val="22"/>
          <w:szCs w:val="22"/>
        </w:rPr>
      </w:pPr>
    </w:p>
    <w:p w14:paraId="4C6F2093" w14:textId="1071E42D" w:rsidR="00F106EC" w:rsidRPr="002F3F3D" w:rsidRDefault="00F106EC" w:rsidP="00EA1109">
      <w:pPr>
        <w:tabs>
          <w:tab w:val="left" w:pos="567"/>
        </w:tabs>
        <w:rPr>
          <w:sz w:val="22"/>
          <w:szCs w:val="22"/>
        </w:rPr>
      </w:pPr>
      <w:r w:rsidRPr="002F3F3D">
        <w:rPr>
          <w:sz w:val="22"/>
          <w:szCs w:val="22"/>
        </w:rPr>
        <w:t xml:space="preserve">Jaunesniems kaip </w:t>
      </w:r>
      <w:r w:rsidR="00F13E80">
        <w:rPr>
          <w:sz w:val="22"/>
          <w:szCs w:val="22"/>
        </w:rPr>
        <w:t>3</w:t>
      </w:r>
      <w:r w:rsidRPr="002F3F3D">
        <w:rPr>
          <w:sz w:val="22"/>
          <w:szCs w:val="22"/>
        </w:rPr>
        <w:t> metų vaikams vartoti nerekomenduojama.</w:t>
      </w:r>
    </w:p>
    <w:p w14:paraId="10AF08B8" w14:textId="77777777" w:rsidR="00F106EC" w:rsidRPr="002F3F3D" w:rsidRDefault="00F106EC" w:rsidP="00EA1109">
      <w:pPr>
        <w:tabs>
          <w:tab w:val="left" w:pos="567"/>
        </w:tabs>
        <w:rPr>
          <w:sz w:val="22"/>
          <w:szCs w:val="22"/>
        </w:rPr>
      </w:pPr>
    </w:p>
    <w:p w14:paraId="5CCC3415" w14:textId="77777777" w:rsidR="007C1C0D" w:rsidRPr="002F3F3D" w:rsidRDefault="007C1C0D" w:rsidP="007C1C0D">
      <w:pPr>
        <w:tabs>
          <w:tab w:val="left" w:pos="567"/>
        </w:tabs>
        <w:rPr>
          <w:rFonts w:eastAsia="SimSun"/>
          <w:sz w:val="22"/>
          <w:szCs w:val="22"/>
        </w:rPr>
      </w:pPr>
      <w:r w:rsidRPr="002F3F3D">
        <w:rPr>
          <w:rFonts w:eastAsia="SimSun"/>
          <w:sz w:val="22"/>
          <w:szCs w:val="22"/>
        </w:rPr>
        <w:t>Jeigu per 7 dienas Jūsų savijauta nepagerėjo arba net pablogėjo, kreipkitės į gydytoją.</w:t>
      </w:r>
    </w:p>
    <w:p w14:paraId="415A3E80" w14:textId="77777777" w:rsidR="00EA1109" w:rsidRPr="002F3F3D" w:rsidRDefault="00EA1109" w:rsidP="00EA1109">
      <w:pPr>
        <w:tabs>
          <w:tab w:val="left" w:pos="567"/>
        </w:tabs>
        <w:rPr>
          <w:rFonts w:eastAsia="SimSun"/>
          <w:sz w:val="22"/>
          <w:szCs w:val="22"/>
        </w:rPr>
      </w:pPr>
    </w:p>
    <w:p w14:paraId="2047539E" w14:textId="71044754" w:rsidR="007C1C0D" w:rsidRPr="002F3F3D" w:rsidRDefault="00B530BD" w:rsidP="005D554B">
      <w:pPr>
        <w:tabs>
          <w:tab w:val="left" w:pos="567"/>
        </w:tabs>
        <w:spacing w:line="260" w:lineRule="exact"/>
        <w:rPr>
          <w:rFonts w:eastAsia="SimSun"/>
          <w:sz w:val="22"/>
          <w:szCs w:val="22"/>
        </w:rPr>
      </w:pPr>
      <w:r w:rsidRPr="00B530BD">
        <w:rPr>
          <w:rFonts w:eastAsia="SimSun"/>
          <w:sz w:val="22"/>
          <w:szCs w:val="22"/>
        </w:rPr>
        <w:t>Jei vartojant vaistą simptomai išlieka ilgiau nei 7 dienas arba atsiranda nepageidaujamas poveikis, nepaminėtas pakuotės lapelyje, reikia kreiptis į gydytoją.</w:t>
      </w:r>
    </w:p>
    <w:p w14:paraId="1A160468" w14:textId="437B51F6" w:rsidR="007C1C0D" w:rsidRPr="002F3F3D" w:rsidRDefault="00F106EC" w:rsidP="005D554B">
      <w:pPr>
        <w:tabs>
          <w:tab w:val="left" w:pos="567"/>
        </w:tabs>
        <w:spacing w:line="260" w:lineRule="exact"/>
        <w:rPr>
          <w:rFonts w:eastAsia="SimSun"/>
          <w:sz w:val="22"/>
          <w:szCs w:val="22"/>
        </w:rPr>
      </w:pPr>
      <w:r w:rsidRPr="002F3F3D">
        <w:rPr>
          <w:rFonts w:eastAsia="SimSun"/>
          <w:sz w:val="22"/>
          <w:szCs w:val="22"/>
        </w:rPr>
        <w:t>Simptominiam peršalimo gydymui.</w:t>
      </w:r>
    </w:p>
    <w:p w14:paraId="73980C2E" w14:textId="4C314AA4" w:rsidR="00F106EC" w:rsidRPr="002F3F3D" w:rsidRDefault="00F106EC" w:rsidP="005D554B">
      <w:pPr>
        <w:tabs>
          <w:tab w:val="left" w:pos="567"/>
        </w:tabs>
        <w:spacing w:line="260" w:lineRule="exact"/>
        <w:rPr>
          <w:snapToGrid w:val="0"/>
          <w:sz w:val="22"/>
          <w:szCs w:val="22"/>
        </w:rPr>
      </w:pPr>
      <w:r w:rsidRPr="005C7840">
        <w:rPr>
          <w:snapToGrid w:val="0"/>
          <w:sz w:val="22"/>
          <w:szCs w:val="22"/>
          <w:highlight w:val="lightGray"/>
        </w:rPr>
        <w:t xml:space="preserve">Vaikams nuo </w:t>
      </w:r>
      <w:r w:rsidR="00F13E80">
        <w:rPr>
          <w:snapToGrid w:val="0"/>
          <w:sz w:val="22"/>
          <w:szCs w:val="22"/>
          <w:highlight w:val="lightGray"/>
        </w:rPr>
        <w:t>3</w:t>
      </w:r>
      <w:r w:rsidRPr="005C7840">
        <w:rPr>
          <w:snapToGrid w:val="0"/>
          <w:sz w:val="22"/>
          <w:szCs w:val="22"/>
          <w:highlight w:val="lightGray"/>
        </w:rPr>
        <w:t> metų ir suaugusiesiems.</w:t>
      </w:r>
    </w:p>
    <w:p w14:paraId="127F1BC7" w14:textId="77777777" w:rsidR="00F106EC" w:rsidRPr="00FD7A8D" w:rsidRDefault="00F106EC" w:rsidP="005D554B">
      <w:pPr>
        <w:tabs>
          <w:tab w:val="left" w:pos="567"/>
        </w:tabs>
        <w:spacing w:line="260" w:lineRule="exact"/>
        <w:rPr>
          <w:snapToGrid w:val="0"/>
          <w:sz w:val="22"/>
          <w:szCs w:val="22"/>
        </w:rPr>
      </w:pPr>
    </w:p>
    <w:p w14:paraId="5B263CDE" w14:textId="77777777" w:rsidR="00EA1109" w:rsidRPr="002F3F3D" w:rsidRDefault="00EA1109" w:rsidP="005D554B">
      <w:pPr>
        <w:tabs>
          <w:tab w:val="left" w:pos="567"/>
        </w:tabs>
        <w:spacing w:line="260" w:lineRule="exact"/>
        <w:rPr>
          <w:snapToGrid w:val="0"/>
          <w:sz w:val="16"/>
          <w:szCs w:val="16"/>
        </w:rPr>
      </w:pPr>
    </w:p>
    <w:p w14:paraId="1C2C3AB3" w14:textId="77777777" w:rsidR="005D554B" w:rsidRPr="00FD7A8D"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FD7A8D">
        <w:rPr>
          <w:b/>
          <w:snapToGrid w:val="0"/>
          <w:sz w:val="22"/>
          <w:szCs w:val="22"/>
        </w:rPr>
        <w:t>16.</w:t>
      </w:r>
      <w:r w:rsidRPr="00FD7A8D">
        <w:rPr>
          <w:b/>
          <w:snapToGrid w:val="0"/>
          <w:sz w:val="22"/>
          <w:szCs w:val="22"/>
        </w:rPr>
        <w:tab/>
        <w:t>INFORMACIJA BRAILIO RAŠTU</w:t>
      </w:r>
    </w:p>
    <w:p w14:paraId="67D4AE15" w14:textId="77777777" w:rsidR="005D554B" w:rsidRPr="00FD7A8D" w:rsidRDefault="005D554B" w:rsidP="005D554B">
      <w:pPr>
        <w:tabs>
          <w:tab w:val="left" w:pos="567"/>
        </w:tabs>
        <w:spacing w:line="260" w:lineRule="exact"/>
        <w:rPr>
          <w:snapToGrid w:val="0"/>
          <w:sz w:val="22"/>
          <w:szCs w:val="22"/>
        </w:rPr>
      </w:pPr>
    </w:p>
    <w:p w14:paraId="18130B64" w14:textId="19F1DBEF" w:rsidR="00D87269" w:rsidRPr="00FD7A8D" w:rsidRDefault="00D62F17" w:rsidP="00D87269">
      <w:pPr>
        <w:tabs>
          <w:tab w:val="left" w:pos="567"/>
        </w:tabs>
        <w:spacing w:line="260" w:lineRule="exact"/>
        <w:rPr>
          <w:snapToGrid w:val="0"/>
          <w:sz w:val="22"/>
          <w:szCs w:val="22"/>
        </w:rPr>
      </w:pPr>
      <w:proofErr w:type="spellStart"/>
      <w:r>
        <w:rPr>
          <w:snapToGrid w:val="0"/>
          <w:sz w:val="22"/>
          <w:szCs w:val="22"/>
        </w:rPr>
        <w:t>p</w:t>
      </w:r>
      <w:r w:rsidR="00A043A2">
        <w:rPr>
          <w:snapToGrid w:val="0"/>
          <w:sz w:val="22"/>
          <w:szCs w:val="22"/>
        </w:rPr>
        <w:t>elafen</w:t>
      </w:r>
      <w:proofErr w:type="spellEnd"/>
      <w:r w:rsidR="00D87269" w:rsidRPr="00FD7A8D">
        <w:rPr>
          <w:snapToGrid w:val="0"/>
          <w:sz w:val="22"/>
          <w:szCs w:val="22"/>
        </w:rPr>
        <w:t xml:space="preserve"> </w:t>
      </w:r>
      <w:r w:rsidR="0041718D">
        <w:rPr>
          <w:snapToGrid w:val="0"/>
          <w:sz w:val="22"/>
          <w:szCs w:val="22"/>
        </w:rPr>
        <w:t>sirupas</w:t>
      </w:r>
    </w:p>
    <w:p w14:paraId="2CCDA7AC" w14:textId="77777777" w:rsidR="005D554B" w:rsidRPr="00FD7A8D" w:rsidRDefault="005D554B" w:rsidP="005D554B">
      <w:pPr>
        <w:tabs>
          <w:tab w:val="left" w:pos="567"/>
        </w:tabs>
        <w:spacing w:line="260" w:lineRule="exact"/>
        <w:rPr>
          <w:snapToGrid w:val="0"/>
          <w:sz w:val="22"/>
          <w:szCs w:val="22"/>
        </w:rPr>
      </w:pPr>
    </w:p>
    <w:p w14:paraId="68A63884" w14:textId="77777777" w:rsidR="005D554B" w:rsidRPr="00FD7A8D" w:rsidRDefault="005D554B" w:rsidP="005D554B">
      <w:pPr>
        <w:tabs>
          <w:tab w:val="left" w:pos="567"/>
        </w:tabs>
        <w:spacing w:line="260" w:lineRule="exact"/>
        <w:rPr>
          <w:sz w:val="22"/>
          <w:szCs w:val="22"/>
          <w:shd w:val="clear" w:color="auto" w:fill="CCCCCC"/>
        </w:rPr>
      </w:pPr>
    </w:p>
    <w:p w14:paraId="4BD30149" w14:textId="77777777" w:rsidR="005D554B" w:rsidRPr="00FD7A8D"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D7A8D">
        <w:rPr>
          <w:b/>
          <w:snapToGrid w:val="0"/>
          <w:sz w:val="22"/>
          <w:szCs w:val="22"/>
        </w:rPr>
        <w:t>17.</w:t>
      </w:r>
      <w:r w:rsidRPr="00FD7A8D">
        <w:rPr>
          <w:b/>
          <w:snapToGrid w:val="0"/>
          <w:sz w:val="22"/>
          <w:szCs w:val="22"/>
        </w:rPr>
        <w:tab/>
        <w:t>UNIKALUS IDENTIFIKATORIUS – 2D BRŪKŠNINIS KODAS</w:t>
      </w:r>
    </w:p>
    <w:p w14:paraId="78E5257B" w14:textId="77777777" w:rsidR="005D554B" w:rsidRPr="00FD7A8D" w:rsidRDefault="005D554B" w:rsidP="005D554B">
      <w:pPr>
        <w:tabs>
          <w:tab w:val="left" w:pos="567"/>
        </w:tabs>
        <w:spacing w:line="260" w:lineRule="exact"/>
        <w:rPr>
          <w:snapToGrid w:val="0"/>
          <w:sz w:val="22"/>
          <w:szCs w:val="22"/>
        </w:rPr>
      </w:pPr>
    </w:p>
    <w:p w14:paraId="27C9EB33" w14:textId="4D790ED6" w:rsidR="005D554B" w:rsidRPr="00FD7A8D" w:rsidRDefault="005D554B" w:rsidP="005D554B">
      <w:pPr>
        <w:tabs>
          <w:tab w:val="left" w:pos="567"/>
        </w:tabs>
        <w:spacing w:line="260" w:lineRule="exact"/>
        <w:rPr>
          <w:snapToGrid w:val="0"/>
          <w:sz w:val="22"/>
          <w:szCs w:val="22"/>
          <w:highlight w:val="lightGray"/>
        </w:rPr>
      </w:pPr>
      <w:r w:rsidRPr="00FD7A8D">
        <w:rPr>
          <w:snapToGrid w:val="0"/>
          <w:sz w:val="22"/>
          <w:szCs w:val="22"/>
          <w:highlight w:val="lightGray"/>
        </w:rPr>
        <w:t>Duomenys nebūtini.</w:t>
      </w:r>
    </w:p>
    <w:p w14:paraId="0850D67A" w14:textId="77777777" w:rsidR="005D554B" w:rsidRPr="00FD7A8D" w:rsidRDefault="005D554B" w:rsidP="005D554B">
      <w:pPr>
        <w:tabs>
          <w:tab w:val="left" w:pos="567"/>
        </w:tabs>
        <w:spacing w:line="260" w:lineRule="exact"/>
        <w:rPr>
          <w:snapToGrid w:val="0"/>
          <w:sz w:val="22"/>
          <w:szCs w:val="22"/>
        </w:rPr>
      </w:pPr>
    </w:p>
    <w:p w14:paraId="2040BCB8" w14:textId="77777777" w:rsidR="005D554B" w:rsidRPr="00FD7A8D" w:rsidRDefault="005D554B" w:rsidP="005D554B">
      <w:pPr>
        <w:tabs>
          <w:tab w:val="left" w:pos="567"/>
        </w:tabs>
        <w:spacing w:line="260" w:lineRule="exact"/>
        <w:rPr>
          <w:snapToGrid w:val="0"/>
          <w:sz w:val="22"/>
          <w:szCs w:val="22"/>
        </w:rPr>
      </w:pPr>
    </w:p>
    <w:p w14:paraId="6E94B3BC" w14:textId="77777777" w:rsidR="005D554B" w:rsidRPr="00FD7A8D"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D7A8D">
        <w:rPr>
          <w:b/>
          <w:snapToGrid w:val="0"/>
          <w:sz w:val="22"/>
          <w:szCs w:val="22"/>
        </w:rPr>
        <w:t>18.</w:t>
      </w:r>
      <w:r w:rsidRPr="00FD7A8D">
        <w:rPr>
          <w:b/>
          <w:snapToGrid w:val="0"/>
          <w:sz w:val="22"/>
          <w:szCs w:val="22"/>
        </w:rPr>
        <w:tab/>
        <w:t>UNIKALUS IDENTIFIKATORIUS – ŽMONĖMS SUPRANTAMI DUOMENYS</w:t>
      </w:r>
    </w:p>
    <w:p w14:paraId="59C02BC8" w14:textId="77777777" w:rsidR="005D554B" w:rsidRPr="00FD7A8D" w:rsidRDefault="005D554B" w:rsidP="005D554B">
      <w:pPr>
        <w:tabs>
          <w:tab w:val="left" w:pos="567"/>
        </w:tabs>
        <w:spacing w:line="260" w:lineRule="exact"/>
        <w:rPr>
          <w:snapToGrid w:val="0"/>
          <w:sz w:val="22"/>
          <w:szCs w:val="22"/>
        </w:rPr>
      </w:pPr>
    </w:p>
    <w:p w14:paraId="79F8B723" w14:textId="383AF538" w:rsidR="005D554B" w:rsidRPr="00FD7A8D" w:rsidRDefault="005D554B" w:rsidP="005D554B">
      <w:pPr>
        <w:tabs>
          <w:tab w:val="left" w:pos="567"/>
        </w:tabs>
        <w:spacing w:line="260" w:lineRule="exact"/>
        <w:rPr>
          <w:snapToGrid w:val="0"/>
          <w:vanish/>
          <w:sz w:val="22"/>
          <w:szCs w:val="22"/>
        </w:rPr>
      </w:pPr>
      <w:r w:rsidRPr="00FD7A8D">
        <w:rPr>
          <w:snapToGrid w:val="0"/>
          <w:sz w:val="22"/>
          <w:szCs w:val="22"/>
          <w:highlight w:val="lightGray"/>
          <w:shd w:val="clear" w:color="auto" w:fill="CCCCCC"/>
        </w:rPr>
        <w:t>&lt;Duomenys nebūtini.</w:t>
      </w:r>
    </w:p>
    <w:p w14:paraId="5596BFD6" w14:textId="77777777" w:rsidR="005D554B" w:rsidRPr="00FD7A8D" w:rsidRDefault="005D554B" w:rsidP="005D554B">
      <w:pPr>
        <w:tabs>
          <w:tab w:val="left" w:pos="567"/>
        </w:tabs>
        <w:spacing w:line="260" w:lineRule="exact"/>
        <w:rPr>
          <w:snapToGrid w:val="0"/>
          <w:vanish/>
          <w:sz w:val="22"/>
          <w:szCs w:val="22"/>
        </w:rPr>
      </w:pPr>
    </w:p>
    <w:p w14:paraId="134A53FB" w14:textId="77777777" w:rsidR="005D554B" w:rsidRPr="00FD7A8D" w:rsidRDefault="005D554B" w:rsidP="005D554B">
      <w:pPr>
        <w:tabs>
          <w:tab w:val="left" w:pos="567"/>
        </w:tabs>
        <w:spacing w:line="260" w:lineRule="exact"/>
        <w:rPr>
          <w:snapToGrid w:val="0"/>
          <w:sz w:val="22"/>
          <w:szCs w:val="22"/>
        </w:rPr>
      </w:pPr>
    </w:p>
    <w:p w14:paraId="2584727E" w14:textId="77777777" w:rsidR="005D554B" w:rsidRPr="00FD7A8D" w:rsidRDefault="005D554B" w:rsidP="005D554B">
      <w:pPr>
        <w:tabs>
          <w:tab w:val="left" w:pos="567"/>
        </w:tabs>
        <w:spacing w:line="260" w:lineRule="exact"/>
        <w:rPr>
          <w:snapToGrid w:val="0"/>
          <w:sz w:val="22"/>
          <w:szCs w:val="22"/>
        </w:rPr>
      </w:pPr>
      <w:r w:rsidRPr="00FD7A8D">
        <w:rPr>
          <w:snapToGrid w:val="0"/>
          <w:sz w:val="22"/>
          <w:szCs w:val="22"/>
        </w:rPr>
        <w:br w:type="page"/>
      </w:r>
    </w:p>
    <w:p w14:paraId="3E45234F" w14:textId="21FC924A"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FD7A8D">
        <w:rPr>
          <w:b/>
          <w:snapToGrid w:val="0"/>
          <w:sz w:val="22"/>
          <w:szCs w:val="22"/>
        </w:rPr>
        <w:lastRenderedPageBreak/>
        <w:t>MINIMALI INFORMACIJA ANT MAŽŲ VIDINIŲ PAKUOČIŲ</w:t>
      </w:r>
    </w:p>
    <w:p w14:paraId="7D687313" w14:textId="77777777" w:rsidR="005D554B" w:rsidRPr="00FD7A8D"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2B1396E4" w14:textId="4A449A32" w:rsidR="005D554B" w:rsidRPr="00FD7A8D" w:rsidRDefault="000E1E4F" w:rsidP="005D554B">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Pr>
          <w:b/>
          <w:snapToGrid w:val="0"/>
          <w:sz w:val="22"/>
          <w:szCs w:val="22"/>
        </w:rPr>
        <w:t>Buteliuko e</w:t>
      </w:r>
      <w:r w:rsidR="00E52351" w:rsidRPr="00FD7A8D">
        <w:rPr>
          <w:b/>
          <w:snapToGrid w:val="0"/>
          <w:sz w:val="22"/>
          <w:szCs w:val="22"/>
        </w:rPr>
        <w:t>tiketė</w:t>
      </w:r>
    </w:p>
    <w:p w14:paraId="29906D64" w14:textId="77777777" w:rsidR="005D554B" w:rsidRPr="00FD7A8D" w:rsidRDefault="005D554B" w:rsidP="005D554B">
      <w:pPr>
        <w:tabs>
          <w:tab w:val="left" w:pos="567"/>
        </w:tabs>
        <w:spacing w:line="260" w:lineRule="exact"/>
        <w:rPr>
          <w:snapToGrid w:val="0"/>
          <w:sz w:val="22"/>
          <w:szCs w:val="22"/>
        </w:rPr>
      </w:pPr>
    </w:p>
    <w:p w14:paraId="3731F094" w14:textId="77777777" w:rsidR="007B4EE7" w:rsidRPr="00FD7A8D" w:rsidRDefault="007B4EE7" w:rsidP="007B4EE7">
      <w:pPr>
        <w:tabs>
          <w:tab w:val="left" w:pos="567"/>
        </w:tabs>
        <w:spacing w:line="260" w:lineRule="exact"/>
        <w:rPr>
          <w:snapToGrid w:val="0"/>
          <w:sz w:val="22"/>
          <w:szCs w:val="22"/>
        </w:rPr>
      </w:pPr>
    </w:p>
    <w:p w14:paraId="11E72FD1"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1.</w:t>
      </w:r>
      <w:r w:rsidRPr="00FD7A8D">
        <w:rPr>
          <w:b/>
          <w:snapToGrid w:val="0"/>
          <w:sz w:val="22"/>
          <w:szCs w:val="22"/>
        </w:rPr>
        <w:tab/>
      </w:r>
      <w:r w:rsidRPr="00FD7A8D">
        <w:rPr>
          <w:b/>
          <w:caps/>
          <w:snapToGrid w:val="0"/>
          <w:sz w:val="22"/>
          <w:szCs w:val="22"/>
        </w:rPr>
        <w:t>VAISTINIO</w:t>
      </w:r>
      <w:r w:rsidRPr="00FD7A8D">
        <w:rPr>
          <w:b/>
          <w:snapToGrid w:val="0"/>
          <w:sz w:val="22"/>
          <w:szCs w:val="22"/>
        </w:rPr>
        <w:t xml:space="preserve"> PREPARATO PAVADINIMAS</w:t>
      </w:r>
    </w:p>
    <w:p w14:paraId="6D22146E" w14:textId="77777777" w:rsidR="007B4EE7" w:rsidRPr="00FD7A8D" w:rsidRDefault="007B4EE7" w:rsidP="007B4EE7">
      <w:pPr>
        <w:tabs>
          <w:tab w:val="left" w:pos="567"/>
        </w:tabs>
        <w:spacing w:line="260" w:lineRule="exact"/>
        <w:rPr>
          <w:snapToGrid w:val="0"/>
          <w:sz w:val="22"/>
          <w:szCs w:val="22"/>
        </w:rPr>
      </w:pPr>
    </w:p>
    <w:p w14:paraId="190EED18" w14:textId="1B04BFF1" w:rsidR="007C1C0D" w:rsidRPr="00FD7A8D" w:rsidRDefault="00A043A2" w:rsidP="007B4EE7">
      <w:pPr>
        <w:tabs>
          <w:tab w:val="left" w:pos="567"/>
        </w:tabs>
        <w:spacing w:line="260" w:lineRule="exact"/>
        <w:rPr>
          <w:snapToGrid w:val="0"/>
          <w:sz w:val="22"/>
          <w:szCs w:val="22"/>
        </w:rPr>
      </w:pPr>
      <w:proofErr w:type="spellStart"/>
      <w:r>
        <w:rPr>
          <w:snapToGrid w:val="0"/>
          <w:sz w:val="22"/>
          <w:szCs w:val="22"/>
        </w:rPr>
        <w:t>Pelafen</w:t>
      </w:r>
      <w:proofErr w:type="spellEnd"/>
      <w:r w:rsidR="007B4EE7" w:rsidRPr="00FD7A8D">
        <w:rPr>
          <w:snapToGrid w:val="0"/>
          <w:sz w:val="22"/>
          <w:szCs w:val="22"/>
        </w:rPr>
        <w:t xml:space="preserve"> </w:t>
      </w:r>
      <w:r w:rsidR="007B4EE7">
        <w:rPr>
          <w:snapToGrid w:val="0"/>
          <w:sz w:val="22"/>
          <w:szCs w:val="22"/>
        </w:rPr>
        <w:t>sirupas</w:t>
      </w:r>
    </w:p>
    <w:p w14:paraId="53247478" w14:textId="087B811F" w:rsidR="007C1C0D" w:rsidRPr="00726065" w:rsidRDefault="007C1C0D" w:rsidP="007C1C0D">
      <w:pPr>
        <w:rPr>
          <w:i/>
          <w:sz w:val="22"/>
          <w:szCs w:val="18"/>
        </w:rPr>
      </w:pPr>
      <w:proofErr w:type="spellStart"/>
      <w:r w:rsidRPr="00726065">
        <w:rPr>
          <w:i/>
          <w:sz w:val="22"/>
          <w:szCs w:val="18"/>
        </w:rPr>
        <w:t>pelargonii</w:t>
      </w:r>
      <w:proofErr w:type="spellEnd"/>
      <w:r w:rsidRPr="00726065">
        <w:rPr>
          <w:i/>
          <w:sz w:val="22"/>
          <w:szCs w:val="18"/>
        </w:rPr>
        <w:t xml:space="preserve"> </w:t>
      </w:r>
      <w:proofErr w:type="spellStart"/>
      <w:r w:rsidRPr="00726065">
        <w:rPr>
          <w:i/>
          <w:sz w:val="22"/>
          <w:szCs w:val="18"/>
        </w:rPr>
        <w:t>radicis</w:t>
      </w:r>
      <w:proofErr w:type="spellEnd"/>
      <w:r w:rsidRPr="00726065">
        <w:rPr>
          <w:i/>
          <w:sz w:val="22"/>
          <w:szCs w:val="18"/>
        </w:rPr>
        <w:t xml:space="preserve"> </w:t>
      </w:r>
      <w:proofErr w:type="spellStart"/>
      <w:r w:rsidRPr="00726065">
        <w:rPr>
          <w:i/>
          <w:sz w:val="22"/>
          <w:szCs w:val="18"/>
        </w:rPr>
        <w:t>extractum</w:t>
      </w:r>
      <w:proofErr w:type="spellEnd"/>
      <w:r w:rsidRPr="00726065">
        <w:rPr>
          <w:i/>
          <w:sz w:val="22"/>
          <w:szCs w:val="18"/>
        </w:rPr>
        <w:t xml:space="preserve"> </w:t>
      </w:r>
      <w:proofErr w:type="spellStart"/>
      <w:r w:rsidRPr="00726065">
        <w:rPr>
          <w:i/>
          <w:sz w:val="22"/>
          <w:szCs w:val="18"/>
        </w:rPr>
        <w:t>siccum</w:t>
      </w:r>
      <w:proofErr w:type="spellEnd"/>
    </w:p>
    <w:p w14:paraId="5D0372BC" w14:textId="77777777" w:rsidR="007B4EE7" w:rsidRPr="00FD7A8D" w:rsidRDefault="007B4EE7" w:rsidP="007B4EE7">
      <w:pPr>
        <w:tabs>
          <w:tab w:val="left" w:pos="567"/>
        </w:tabs>
        <w:spacing w:line="260" w:lineRule="exact"/>
        <w:rPr>
          <w:snapToGrid w:val="0"/>
          <w:sz w:val="22"/>
          <w:szCs w:val="22"/>
        </w:rPr>
      </w:pPr>
    </w:p>
    <w:p w14:paraId="68557F1F" w14:textId="77777777" w:rsidR="007B4EE7" w:rsidRPr="00FD7A8D" w:rsidRDefault="007B4EE7" w:rsidP="007B4EE7">
      <w:pPr>
        <w:tabs>
          <w:tab w:val="left" w:pos="567"/>
        </w:tabs>
        <w:spacing w:line="260" w:lineRule="exact"/>
        <w:rPr>
          <w:snapToGrid w:val="0"/>
          <w:sz w:val="22"/>
          <w:szCs w:val="22"/>
        </w:rPr>
      </w:pPr>
    </w:p>
    <w:p w14:paraId="32FAA686"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FD7A8D">
        <w:rPr>
          <w:b/>
          <w:snapToGrid w:val="0"/>
          <w:sz w:val="22"/>
          <w:szCs w:val="22"/>
        </w:rPr>
        <w:t>2.</w:t>
      </w:r>
      <w:r w:rsidRPr="00FD7A8D">
        <w:rPr>
          <w:b/>
          <w:snapToGrid w:val="0"/>
          <w:sz w:val="22"/>
          <w:szCs w:val="22"/>
        </w:rPr>
        <w:tab/>
        <w:t>VEIKLIOJI (-IOS) MEDŽIAGA (-OS) IR JOS (-Ų) KIEKIS (-IAI)</w:t>
      </w:r>
    </w:p>
    <w:p w14:paraId="54D3297C" w14:textId="77777777" w:rsidR="007B4EE7" w:rsidRPr="00FD7A8D" w:rsidRDefault="007B4EE7" w:rsidP="007B4EE7">
      <w:pPr>
        <w:tabs>
          <w:tab w:val="left" w:pos="567"/>
        </w:tabs>
        <w:spacing w:line="260" w:lineRule="exact"/>
        <w:rPr>
          <w:snapToGrid w:val="0"/>
          <w:sz w:val="22"/>
          <w:szCs w:val="22"/>
        </w:rPr>
      </w:pPr>
    </w:p>
    <w:p w14:paraId="655BB907" w14:textId="44467D9F" w:rsidR="007C1C0D" w:rsidRPr="005C7840" w:rsidRDefault="007C1C0D" w:rsidP="007C1C0D">
      <w:pPr>
        <w:tabs>
          <w:tab w:val="left" w:pos="567"/>
        </w:tabs>
        <w:spacing w:line="260" w:lineRule="exact"/>
        <w:rPr>
          <w:sz w:val="22"/>
          <w:szCs w:val="22"/>
          <w:highlight w:val="lightGray"/>
        </w:rPr>
      </w:pPr>
      <w:r w:rsidRPr="005C7840">
        <w:rPr>
          <w:sz w:val="22"/>
          <w:szCs w:val="22"/>
          <w:highlight w:val="lightGray"/>
        </w:rPr>
        <w:t xml:space="preserve">Kiekviename ml sirupo yra 8 mg </w:t>
      </w:r>
      <w:proofErr w:type="spellStart"/>
      <w:r w:rsidRPr="005C7840">
        <w:rPr>
          <w:sz w:val="22"/>
          <w:szCs w:val="22"/>
          <w:highlight w:val="lightGray"/>
        </w:rPr>
        <w:t>Pelargonium</w:t>
      </w:r>
      <w:proofErr w:type="spellEnd"/>
      <w:r w:rsidRPr="005C7840">
        <w:rPr>
          <w:sz w:val="22"/>
          <w:szCs w:val="22"/>
          <w:highlight w:val="lightGray"/>
        </w:rPr>
        <w:t xml:space="preserve"> </w:t>
      </w:r>
      <w:proofErr w:type="spellStart"/>
      <w:r w:rsidRPr="005C7840">
        <w:rPr>
          <w:sz w:val="22"/>
          <w:szCs w:val="22"/>
          <w:highlight w:val="lightGray"/>
        </w:rPr>
        <w:t>sidoides</w:t>
      </w:r>
      <w:proofErr w:type="spellEnd"/>
      <w:r w:rsidRPr="005C7840">
        <w:rPr>
          <w:sz w:val="22"/>
          <w:szCs w:val="22"/>
          <w:highlight w:val="lightGray"/>
        </w:rPr>
        <w:t xml:space="preserve"> DC ir (arba) </w:t>
      </w:r>
      <w:proofErr w:type="spellStart"/>
      <w:r w:rsidRPr="005C7840">
        <w:rPr>
          <w:sz w:val="22"/>
          <w:szCs w:val="22"/>
          <w:highlight w:val="lightGray"/>
        </w:rPr>
        <w:t>Pelargonium</w:t>
      </w:r>
      <w:proofErr w:type="spellEnd"/>
      <w:r w:rsidRPr="005C7840">
        <w:rPr>
          <w:sz w:val="22"/>
          <w:szCs w:val="22"/>
          <w:highlight w:val="lightGray"/>
        </w:rPr>
        <w:t xml:space="preserve"> </w:t>
      </w:r>
      <w:proofErr w:type="spellStart"/>
      <w:r w:rsidRPr="005C7840">
        <w:rPr>
          <w:sz w:val="22"/>
          <w:szCs w:val="22"/>
          <w:highlight w:val="lightGray"/>
        </w:rPr>
        <w:t>reniforme</w:t>
      </w:r>
      <w:proofErr w:type="spellEnd"/>
      <w:r w:rsidRPr="005C7840">
        <w:rPr>
          <w:sz w:val="22"/>
          <w:szCs w:val="22"/>
          <w:highlight w:val="lightGray"/>
        </w:rPr>
        <w:t xml:space="preserve"> </w:t>
      </w:r>
      <w:proofErr w:type="spellStart"/>
      <w:r w:rsidRPr="005C7840">
        <w:rPr>
          <w:sz w:val="22"/>
          <w:szCs w:val="22"/>
          <w:highlight w:val="lightGray"/>
        </w:rPr>
        <w:t>Curt</w:t>
      </w:r>
      <w:proofErr w:type="spellEnd"/>
      <w:r w:rsidRPr="005C7840">
        <w:rPr>
          <w:sz w:val="22"/>
          <w:szCs w:val="22"/>
          <w:highlight w:val="lightGray"/>
        </w:rPr>
        <w:t xml:space="preserve">., </w:t>
      </w:r>
      <w:proofErr w:type="spellStart"/>
      <w:r w:rsidRPr="005C7840">
        <w:rPr>
          <w:sz w:val="22"/>
          <w:szCs w:val="22"/>
          <w:highlight w:val="lightGray"/>
        </w:rPr>
        <w:t>radix</w:t>
      </w:r>
      <w:proofErr w:type="spellEnd"/>
      <w:r w:rsidRPr="005C7840">
        <w:rPr>
          <w:sz w:val="22"/>
          <w:szCs w:val="22"/>
          <w:highlight w:val="lightGray"/>
        </w:rPr>
        <w:t xml:space="preserve"> (pelargonijų šaknų) </w:t>
      </w:r>
      <w:r w:rsidR="00FC2AC9" w:rsidRPr="005C7840">
        <w:rPr>
          <w:sz w:val="22"/>
          <w:szCs w:val="22"/>
          <w:highlight w:val="lightGray"/>
        </w:rPr>
        <w:t xml:space="preserve">sausojo </w:t>
      </w:r>
      <w:r w:rsidRPr="005C7840">
        <w:rPr>
          <w:sz w:val="22"/>
          <w:szCs w:val="22"/>
          <w:highlight w:val="lightGray"/>
        </w:rPr>
        <w:t xml:space="preserve">ekstrakto (4-25:1). </w:t>
      </w:r>
    </w:p>
    <w:p w14:paraId="0AD62ABF" w14:textId="51C023E0" w:rsidR="007C1C0D" w:rsidRDefault="007C1C0D" w:rsidP="007C1C0D">
      <w:pPr>
        <w:tabs>
          <w:tab w:val="left" w:pos="567"/>
        </w:tabs>
        <w:spacing w:line="260" w:lineRule="exact"/>
        <w:rPr>
          <w:sz w:val="22"/>
          <w:szCs w:val="22"/>
        </w:rPr>
      </w:pPr>
      <w:r w:rsidRPr="005C7840">
        <w:rPr>
          <w:sz w:val="22"/>
          <w:szCs w:val="22"/>
          <w:highlight w:val="lightGray"/>
        </w:rPr>
        <w:t xml:space="preserve">Ekstrakcijos tirpiklis: 11 % </w:t>
      </w:r>
      <w:r w:rsidR="00FC2AC9" w:rsidRPr="005C7840">
        <w:rPr>
          <w:sz w:val="22"/>
          <w:szCs w:val="22"/>
          <w:highlight w:val="lightGray"/>
        </w:rPr>
        <w:t>(</w:t>
      </w:r>
      <w:r w:rsidRPr="005C7840">
        <w:rPr>
          <w:sz w:val="22"/>
          <w:szCs w:val="22"/>
          <w:highlight w:val="lightGray"/>
        </w:rPr>
        <w:t>m/m</w:t>
      </w:r>
      <w:r w:rsidR="00FC2AC9" w:rsidRPr="005C7840">
        <w:rPr>
          <w:sz w:val="22"/>
          <w:szCs w:val="22"/>
          <w:highlight w:val="lightGray"/>
        </w:rPr>
        <w:t>)</w:t>
      </w:r>
      <w:r w:rsidR="00890151" w:rsidRPr="005C7840">
        <w:rPr>
          <w:sz w:val="22"/>
          <w:szCs w:val="22"/>
          <w:highlight w:val="lightGray"/>
        </w:rPr>
        <w:t xml:space="preserve"> etanolis.</w:t>
      </w:r>
    </w:p>
    <w:p w14:paraId="03AF0A20" w14:textId="77777777" w:rsidR="00890151" w:rsidRPr="00A64E01" w:rsidRDefault="00890151" w:rsidP="007C1C0D">
      <w:pPr>
        <w:tabs>
          <w:tab w:val="left" w:pos="567"/>
        </w:tabs>
        <w:spacing w:line="260" w:lineRule="exact"/>
        <w:rPr>
          <w:sz w:val="22"/>
          <w:szCs w:val="22"/>
        </w:rPr>
      </w:pPr>
    </w:p>
    <w:p w14:paraId="174C45E7" w14:textId="77777777" w:rsidR="007B4EE7" w:rsidRPr="00A64E01" w:rsidRDefault="007B4EE7" w:rsidP="007B4EE7">
      <w:pPr>
        <w:tabs>
          <w:tab w:val="left" w:pos="567"/>
        </w:tabs>
        <w:spacing w:line="260" w:lineRule="exact"/>
        <w:rPr>
          <w:snapToGrid w:val="0"/>
          <w:sz w:val="22"/>
          <w:szCs w:val="22"/>
        </w:rPr>
      </w:pPr>
    </w:p>
    <w:p w14:paraId="64225A00" w14:textId="77777777" w:rsidR="007B4EE7" w:rsidRPr="00A64E01"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A64E01">
        <w:rPr>
          <w:b/>
          <w:snapToGrid w:val="0"/>
          <w:sz w:val="22"/>
          <w:szCs w:val="22"/>
        </w:rPr>
        <w:t>3.</w:t>
      </w:r>
      <w:r w:rsidRPr="00A64E01">
        <w:rPr>
          <w:b/>
          <w:snapToGrid w:val="0"/>
          <w:sz w:val="22"/>
          <w:szCs w:val="22"/>
        </w:rPr>
        <w:tab/>
        <w:t>PAGALBINIŲ MEDŽIAGŲ SĄRAŠAS</w:t>
      </w:r>
    </w:p>
    <w:p w14:paraId="14E39CDA" w14:textId="77777777" w:rsidR="007B4EE7" w:rsidRPr="00A64E01" w:rsidRDefault="007B4EE7" w:rsidP="007B4EE7">
      <w:pPr>
        <w:tabs>
          <w:tab w:val="left" w:pos="567"/>
        </w:tabs>
        <w:spacing w:line="260" w:lineRule="exact"/>
        <w:rPr>
          <w:snapToGrid w:val="0"/>
          <w:sz w:val="22"/>
          <w:szCs w:val="22"/>
        </w:rPr>
      </w:pPr>
    </w:p>
    <w:p w14:paraId="7B050B6B" w14:textId="06B15C35" w:rsidR="007B4EE7" w:rsidRPr="00FD7A8D" w:rsidRDefault="007B4EE7" w:rsidP="007B4EE7">
      <w:pPr>
        <w:tabs>
          <w:tab w:val="left" w:pos="567"/>
        </w:tabs>
        <w:spacing w:line="260" w:lineRule="exact"/>
        <w:rPr>
          <w:snapToGrid w:val="0"/>
          <w:sz w:val="22"/>
          <w:szCs w:val="22"/>
        </w:rPr>
      </w:pPr>
      <w:r w:rsidRPr="005C7840">
        <w:rPr>
          <w:snapToGrid w:val="0"/>
          <w:sz w:val="22"/>
          <w:szCs w:val="22"/>
          <w:highlight w:val="lightGray"/>
        </w:rPr>
        <w:t xml:space="preserve">Sudėtyje yra skystojo </w:t>
      </w:r>
      <w:proofErr w:type="spellStart"/>
      <w:r w:rsidRPr="005C7840">
        <w:rPr>
          <w:snapToGrid w:val="0"/>
          <w:sz w:val="22"/>
          <w:szCs w:val="22"/>
          <w:highlight w:val="lightGray"/>
        </w:rPr>
        <w:t>maltitolio</w:t>
      </w:r>
      <w:proofErr w:type="spellEnd"/>
      <w:r w:rsidRPr="005C7840">
        <w:rPr>
          <w:snapToGrid w:val="0"/>
          <w:sz w:val="22"/>
          <w:szCs w:val="22"/>
          <w:highlight w:val="lightGray"/>
        </w:rPr>
        <w:t xml:space="preserve"> (E965) ir </w:t>
      </w:r>
      <w:proofErr w:type="spellStart"/>
      <w:r w:rsidRPr="005C7840">
        <w:rPr>
          <w:snapToGrid w:val="0"/>
          <w:sz w:val="22"/>
          <w:szCs w:val="22"/>
          <w:highlight w:val="lightGray"/>
        </w:rPr>
        <w:t>sorbitolio</w:t>
      </w:r>
      <w:proofErr w:type="spellEnd"/>
      <w:r w:rsidRPr="005C7840">
        <w:rPr>
          <w:snapToGrid w:val="0"/>
          <w:sz w:val="22"/>
          <w:szCs w:val="22"/>
          <w:highlight w:val="lightGray"/>
        </w:rPr>
        <w:t xml:space="preserve"> (E420).</w:t>
      </w:r>
      <w:r w:rsidRPr="00FD7A8D">
        <w:rPr>
          <w:snapToGrid w:val="0"/>
          <w:sz w:val="22"/>
          <w:szCs w:val="22"/>
        </w:rPr>
        <w:t xml:space="preserve"> </w:t>
      </w:r>
    </w:p>
    <w:p w14:paraId="0B93F8DE" w14:textId="77777777" w:rsidR="007B4EE7" w:rsidRPr="00FD7A8D" w:rsidRDefault="007B4EE7" w:rsidP="007B4EE7">
      <w:pPr>
        <w:tabs>
          <w:tab w:val="left" w:pos="567"/>
        </w:tabs>
        <w:spacing w:line="260" w:lineRule="exact"/>
        <w:rPr>
          <w:snapToGrid w:val="0"/>
          <w:sz w:val="22"/>
          <w:szCs w:val="22"/>
        </w:rPr>
      </w:pPr>
    </w:p>
    <w:p w14:paraId="46BF0CD4" w14:textId="77777777" w:rsidR="007B4EE7" w:rsidRPr="00FD7A8D" w:rsidRDefault="007B4EE7" w:rsidP="007B4EE7">
      <w:pPr>
        <w:tabs>
          <w:tab w:val="left" w:pos="567"/>
        </w:tabs>
        <w:spacing w:line="260" w:lineRule="exact"/>
        <w:rPr>
          <w:snapToGrid w:val="0"/>
          <w:sz w:val="22"/>
          <w:szCs w:val="22"/>
        </w:rPr>
      </w:pPr>
    </w:p>
    <w:p w14:paraId="2A5BF2FD"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4.</w:t>
      </w:r>
      <w:r w:rsidRPr="00FD7A8D">
        <w:rPr>
          <w:b/>
          <w:snapToGrid w:val="0"/>
          <w:sz w:val="22"/>
          <w:szCs w:val="22"/>
        </w:rPr>
        <w:tab/>
        <w:t>FARMACINĖ FORMA IR KIEKIS PAKUOTĖJE</w:t>
      </w:r>
    </w:p>
    <w:p w14:paraId="2485A2D0" w14:textId="77777777" w:rsidR="007B4EE7" w:rsidRPr="00FD7A8D" w:rsidRDefault="007B4EE7" w:rsidP="007B4EE7">
      <w:pPr>
        <w:tabs>
          <w:tab w:val="left" w:pos="567"/>
        </w:tabs>
        <w:spacing w:line="260" w:lineRule="exact"/>
        <w:rPr>
          <w:snapToGrid w:val="0"/>
          <w:sz w:val="22"/>
          <w:szCs w:val="22"/>
        </w:rPr>
      </w:pPr>
    </w:p>
    <w:p w14:paraId="35C3C34E" w14:textId="77777777" w:rsidR="007B4EE7" w:rsidRPr="00FD7A8D" w:rsidRDefault="007B4EE7" w:rsidP="007B4EE7">
      <w:pPr>
        <w:pStyle w:val="Betarp"/>
        <w:jc w:val="both"/>
        <w:rPr>
          <w:rFonts w:ascii="Times New Roman" w:hAnsi="Times New Roman"/>
          <w:lang w:val="lt-LT"/>
        </w:rPr>
      </w:pPr>
      <w:r>
        <w:rPr>
          <w:rFonts w:ascii="Times New Roman" w:hAnsi="Times New Roman"/>
          <w:lang w:val="lt-LT"/>
        </w:rPr>
        <w:t>Sirupas</w:t>
      </w:r>
    </w:p>
    <w:p w14:paraId="32285497" w14:textId="77777777" w:rsidR="007B4EE7" w:rsidRPr="00FD7A8D" w:rsidRDefault="007B4EE7" w:rsidP="007B4EE7">
      <w:pPr>
        <w:pStyle w:val="Betarp"/>
        <w:jc w:val="both"/>
        <w:rPr>
          <w:rFonts w:ascii="Times New Roman" w:hAnsi="Times New Roman"/>
          <w:lang w:val="lt-LT"/>
        </w:rPr>
      </w:pPr>
      <w:r>
        <w:rPr>
          <w:rFonts w:ascii="Times New Roman" w:hAnsi="Times New Roman"/>
          <w:lang w:val="lt-LT"/>
        </w:rPr>
        <w:t>10</w:t>
      </w:r>
      <w:r w:rsidRPr="00FD7A8D">
        <w:rPr>
          <w:rFonts w:ascii="Times New Roman" w:hAnsi="Times New Roman"/>
          <w:lang w:val="lt-LT"/>
        </w:rPr>
        <w:t>0 ml</w:t>
      </w:r>
    </w:p>
    <w:p w14:paraId="5041E2BF" w14:textId="77777777" w:rsidR="007B4EE7" w:rsidRPr="00FD7A8D" w:rsidRDefault="007B4EE7" w:rsidP="007B4EE7">
      <w:pPr>
        <w:tabs>
          <w:tab w:val="left" w:pos="567"/>
        </w:tabs>
        <w:spacing w:line="260" w:lineRule="exact"/>
        <w:rPr>
          <w:snapToGrid w:val="0"/>
          <w:sz w:val="22"/>
          <w:szCs w:val="22"/>
        </w:rPr>
      </w:pPr>
    </w:p>
    <w:p w14:paraId="0AA49494" w14:textId="77777777" w:rsidR="007B4EE7" w:rsidRPr="00FD7A8D" w:rsidRDefault="007B4EE7" w:rsidP="007B4EE7">
      <w:pPr>
        <w:tabs>
          <w:tab w:val="left" w:pos="567"/>
        </w:tabs>
        <w:spacing w:line="260" w:lineRule="exact"/>
        <w:rPr>
          <w:snapToGrid w:val="0"/>
          <w:sz w:val="22"/>
          <w:szCs w:val="22"/>
        </w:rPr>
      </w:pPr>
    </w:p>
    <w:p w14:paraId="66E4A76A"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5.</w:t>
      </w:r>
      <w:r w:rsidRPr="00FD7A8D">
        <w:rPr>
          <w:b/>
          <w:snapToGrid w:val="0"/>
          <w:sz w:val="22"/>
          <w:szCs w:val="22"/>
        </w:rPr>
        <w:tab/>
        <w:t>VARTOJIMO METODAS IR BŪDAS (-AI)</w:t>
      </w:r>
    </w:p>
    <w:p w14:paraId="6CF76971" w14:textId="77777777" w:rsidR="007B4EE7" w:rsidRPr="00FD7A8D" w:rsidRDefault="007B4EE7" w:rsidP="007B4EE7">
      <w:pPr>
        <w:tabs>
          <w:tab w:val="left" w:pos="567"/>
        </w:tabs>
        <w:spacing w:line="260" w:lineRule="exact"/>
        <w:rPr>
          <w:snapToGrid w:val="0"/>
          <w:sz w:val="22"/>
          <w:szCs w:val="22"/>
        </w:rPr>
      </w:pPr>
    </w:p>
    <w:p w14:paraId="6A950F61" w14:textId="77777777" w:rsidR="007B4EE7" w:rsidRPr="00A64E01" w:rsidRDefault="007B4EE7" w:rsidP="007B4EE7">
      <w:pPr>
        <w:tabs>
          <w:tab w:val="left" w:pos="567"/>
        </w:tabs>
        <w:spacing w:line="260" w:lineRule="exact"/>
        <w:rPr>
          <w:snapToGrid w:val="0"/>
          <w:sz w:val="22"/>
          <w:szCs w:val="22"/>
        </w:rPr>
      </w:pPr>
      <w:r w:rsidRPr="00A64E01">
        <w:rPr>
          <w:snapToGrid w:val="0"/>
          <w:sz w:val="22"/>
          <w:szCs w:val="22"/>
        </w:rPr>
        <w:t>Prieš vartojimą perskaitykite pakuotės lapelį.</w:t>
      </w:r>
    </w:p>
    <w:p w14:paraId="737BFBD7" w14:textId="1FF10B82" w:rsidR="007B4EE7" w:rsidRPr="00A64E01" w:rsidRDefault="007C1C0D" w:rsidP="007B4EE7">
      <w:pPr>
        <w:tabs>
          <w:tab w:val="left" w:pos="567"/>
        </w:tabs>
        <w:spacing w:line="260" w:lineRule="exact"/>
        <w:rPr>
          <w:snapToGrid w:val="0"/>
          <w:sz w:val="22"/>
          <w:szCs w:val="22"/>
        </w:rPr>
      </w:pPr>
      <w:r w:rsidRPr="00A64E01">
        <w:rPr>
          <w:snapToGrid w:val="0"/>
          <w:sz w:val="22"/>
          <w:szCs w:val="22"/>
        </w:rPr>
        <w:t>V</w:t>
      </w:r>
      <w:r w:rsidR="007B4EE7" w:rsidRPr="00A64E01">
        <w:rPr>
          <w:snapToGrid w:val="0"/>
          <w:sz w:val="22"/>
          <w:szCs w:val="22"/>
        </w:rPr>
        <w:t>artoti per burną.</w:t>
      </w:r>
    </w:p>
    <w:p w14:paraId="76794DC1" w14:textId="2FF4E0AC" w:rsidR="007B4EE7" w:rsidRDefault="007B4EE7" w:rsidP="007B4EE7">
      <w:pPr>
        <w:tabs>
          <w:tab w:val="left" w:pos="567"/>
        </w:tabs>
        <w:spacing w:line="260" w:lineRule="exact"/>
        <w:rPr>
          <w:snapToGrid w:val="0"/>
          <w:sz w:val="22"/>
          <w:szCs w:val="22"/>
        </w:rPr>
      </w:pPr>
      <w:r w:rsidRPr="00A64E01">
        <w:rPr>
          <w:snapToGrid w:val="0"/>
          <w:sz w:val="22"/>
          <w:szCs w:val="22"/>
        </w:rPr>
        <w:t>Prieš vartojimą buteliuką</w:t>
      </w:r>
      <w:r w:rsidR="007C1C0D" w:rsidRPr="00A64E01">
        <w:rPr>
          <w:snapToGrid w:val="0"/>
          <w:sz w:val="22"/>
          <w:szCs w:val="22"/>
        </w:rPr>
        <w:t xml:space="preserve"> suplakti</w:t>
      </w:r>
      <w:r w:rsidRPr="00A64E01">
        <w:rPr>
          <w:snapToGrid w:val="0"/>
          <w:sz w:val="22"/>
          <w:szCs w:val="22"/>
        </w:rPr>
        <w:t>.</w:t>
      </w:r>
    </w:p>
    <w:p w14:paraId="26A8DF9F" w14:textId="77777777" w:rsidR="007B4EE7" w:rsidRPr="00FD7A8D" w:rsidRDefault="007B4EE7" w:rsidP="007B4EE7">
      <w:pPr>
        <w:tabs>
          <w:tab w:val="left" w:pos="567"/>
        </w:tabs>
        <w:spacing w:line="260" w:lineRule="exact"/>
        <w:rPr>
          <w:snapToGrid w:val="0"/>
          <w:sz w:val="22"/>
          <w:szCs w:val="22"/>
        </w:rPr>
      </w:pPr>
    </w:p>
    <w:p w14:paraId="3797B001" w14:textId="77777777" w:rsidR="007B4EE7" w:rsidRPr="00FD7A8D" w:rsidRDefault="007B4EE7" w:rsidP="007B4EE7">
      <w:pPr>
        <w:tabs>
          <w:tab w:val="left" w:pos="567"/>
        </w:tabs>
        <w:spacing w:line="260" w:lineRule="exact"/>
        <w:rPr>
          <w:snapToGrid w:val="0"/>
          <w:sz w:val="22"/>
          <w:szCs w:val="22"/>
        </w:rPr>
      </w:pPr>
    </w:p>
    <w:p w14:paraId="5147D6A7"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6.</w:t>
      </w:r>
      <w:r w:rsidRPr="00FD7A8D">
        <w:rPr>
          <w:b/>
          <w:snapToGrid w:val="0"/>
          <w:sz w:val="22"/>
          <w:szCs w:val="22"/>
        </w:rPr>
        <w:tab/>
        <w:t>SPECIALUS ĮSPĖJIMAS, KAD VAISTINĮ PREPARATĄ BŪTINA LAIKYTI VAIKAMS NEPASTEBIMOJE IR  NEPASIEKIAMOJE VIETOJE</w:t>
      </w:r>
    </w:p>
    <w:p w14:paraId="2672B779" w14:textId="77777777" w:rsidR="007B4EE7" w:rsidRPr="00FD7A8D" w:rsidRDefault="007B4EE7" w:rsidP="007B4EE7">
      <w:pPr>
        <w:tabs>
          <w:tab w:val="left" w:pos="567"/>
        </w:tabs>
        <w:spacing w:line="260" w:lineRule="exact"/>
        <w:rPr>
          <w:snapToGrid w:val="0"/>
          <w:sz w:val="22"/>
          <w:szCs w:val="22"/>
        </w:rPr>
      </w:pPr>
    </w:p>
    <w:p w14:paraId="19F57453" w14:textId="617CCAD5" w:rsidR="007B4EE7" w:rsidRDefault="00881FC3" w:rsidP="007B4EE7">
      <w:pPr>
        <w:tabs>
          <w:tab w:val="left" w:pos="567"/>
        </w:tabs>
        <w:spacing w:line="260" w:lineRule="exact"/>
        <w:rPr>
          <w:snapToGrid w:val="0"/>
          <w:sz w:val="22"/>
          <w:szCs w:val="22"/>
        </w:rPr>
      </w:pPr>
      <w:r w:rsidRPr="00726065">
        <w:rPr>
          <w:snapToGrid w:val="0"/>
          <w:sz w:val="22"/>
          <w:szCs w:val="22"/>
          <w:highlight w:val="lightGray"/>
        </w:rPr>
        <w:t>Laikyti vaikams nepastebimoje ir nepasiekiamoje vietoje.</w:t>
      </w:r>
    </w:p>
    <w:p w14:paraId="3F07F634" w14:textId="77777777" w:rsidR="00881FC3" w:rsidRPr="00FD7A8D" w:rsidRDefault="00881FC3" w:rsidP="007B4EE7">
      <w:pPr>
        <w:tabs>
          <w:tab w:val="left" w:pos="567"/>
        </w:tabs>
        <w:spacing w:line="260" w:lineRule="exact"/>
        <w:rPr>
          <w:snapToGrid w:val="0"/>
          <w:sz w:val="22"/>
          <w:szCs w:val="22"/>
        </w:rPr>
      </w:pPr>
    </w:p>
    <w:p w14:paraId="787C660C"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7.</w:t>
      </w:r>
      <w:r w:rsidRPr="00FD7A8D">
        <w:rPr>
          <w:b/>
          <w:snapToGrid w:val="0"/>
          <w:sz w:val="22"/>
          <w:szCs w:val="22"/>
        </w:rPr>
        <w:tab/>
        <w:t>KITAS (-I) SPECIALUS (-ŪS) ĮSPĖJIMAS (-AI) (JEI REIKIA)</w:t>
      </w:r>
    </w:p>
    <w:p w14:paraId="6D41FB70" w14:textId="77777777" w:rsidR="00890151" w:rsidRPr="00FD7A8D" w:rsidRDefault="00890151" w:rsidP="007B4EE7">
      <w:pPr>
        <w:tabs>
          <w:tab w:val="left" w:pos="567"/>
        </w:tabs>
        <w:spacing w:line="260" w:lineRule="exact"/>
        <w:rPr>
          <w:snapToGrid w:val="0"/>
          <w:sz w:val="22"/>
          <w:szCs w:val="22"/>
        </w:rPr>
      </w:pPr>
    </w:p>
    <w:p w14:paraId="2A1596E5" w14:textId="77777777" w:rsidR="007B4EE7" w:rsidRPr="00FD7A8D" w:rsidRDefault="007B4EE7" w:rsidP="007B4EE7">
      <w:pPr>
        <w:tabs>
          <w:tab w:val="left" w:pos="567"/>
        </w:tabs>
        <w:spacing w:line="260" w:lineRule="exact"/>
        <w:rPr>
          <w:snapToGrid w:val="0"/>
          <w:sz w:val="22"/>
          <w:szCs w:val="22"/>
        </w:rPr>
      </w:pPr>
    </w:p>
    <w:p w14:paraId="194A9C12"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8.</w:t>
      </w:r>
      <w:r w:rsidRPr="00FD7A8D">
        <w:rPr>
          <w:b/>
          <w:snapToGrid w:val="0"/>
          <w:sz w:val="22"/>
          <w:szCs w:val="22"/>
        </w:rPr>
        <w:tab/>
        <w:t>TINKAMUMO LAIKAS</w:t>
      </w:r>
    </w:p>
    <w:p w14:paraId="5E521FF3" w14:textId="77777777" w:rsidR="007B4EE7" w:rsidRPr="00FD7A8D" w:rsidRDefault="007B4EE7" w:rsidP="007B4EE7">
      <w:pPr>
        <w:tabs>
          <w:tab w:val="left" w:pos="567"/>
        </w:tabs>
        <w:spacing w:line="260" w:lineRule="exact"/>
        <w:rPr>
          <w:snapToGrid w:val="0"/>
          <w:sz w:val="22"/>
          <w:szCs w:val="22"/>
        </w:rPr>
      </w:pPr>
    </w:p>
    <w:p w14:paraId="0FA09D13" w14:textId="77777777" w:rsidR="007B4EE7" w:rsidRPr="00157BF7" w:rsidRDefault="007B4EE7" w:rsidP="007B4EE7">
      <w:pPr>
        <w:tabs>
          <w:tab w:val="left" w:pos="567"/>
        </w:tabs>
        <w:spacing w:line="260" w:lineRule="exact"/>
        <w:rPr>
          <w:rFonts w:eastAsia="SimSun"/>
          <w:sz w:val="22"/>
          <w:szCs w:val="22"/>
        </w:rPr>
      </w:pPr>
      <w:r w:rsidRPr="00157BF7">
        <w:rPr>
          <w:rFonts w:eastAsia="SimSun"/>
          <w:sz w:val="22"/>
          <w:szCs w:val="22"/>
        </w:rPr>
        <w:t>EXP:</w:t>
      </w:r>
    </w:p>
    <w:p w14:paraId="1FB695AE" w14:textId="77777777" w:rsidR="007B4EE7" w:rsidRPr="00FD7A8D" w:rsidRDefault="007B4EE7" w:rsidP="007B4EE7">
      <w:pPr>
        <w:tabs>
          <w:tab w:val="left" w:pos="567"/>
        </w:tabs>
        <w:spacing w:line="260" w:lineRule="exact"/>
        <w:rPr>
          <w:snapToGrid w:val="0"/>
          <w:sz w:val="22"/>
          <w:szCs w:val="22"/>
        </w:rPr>
      </w:pPr>
      <w:r w:rsidRPr="00FD7A8D">
        <w:rPr>
          <w:snapToGrid w:val="0"/>
          <w:sz w:val="22"/>
          <w:szCs w:val="22"/>
        </w:rPr>
        <w:t xml:space="preserve">Po pirmojo atidarymo </w:t>
      </w:r>
      <w:r>
        <w:rPr>
          <w:snapToGrid w:val="0"/>
          <w:sz w:val="22"/>
          <w:szCs w:val="22"/>
        </w:rPr>
        <w:t>sirupą</w:t>
      </w:r>
      <w:r w:rsidRPr="00FD7A8D">
        <w:rPr>
          <w:snapToGrid w:val="0"/>
          <w:sz w:val="22"/>
          <w:szCs w:val="22"/>
        </w:rPr>
        <w:t xml:space="preserve"> galima vartoti </w:t>
      </w:r>
      <w:r>
        <w:rPr>
          <w:snapToGrid w:val="0"/>
          <w:sz w:val="22"/>
          <w:szCs w:val="22"/>
        </w:rPr>
        <w:t>3</w:t>
      </w:r>
      <w:r w:rsidRPr="00FD7A8D">
        <w:rPr>
          <w:snapToGrid w:val="0"/>
          <w:sz w:val="22"/>
          <w:szCs w:val="22"/>
        </w:rPr>
        <w:t> mėnesius.</w:t>
      </w:r>
    </w:p>
    <w:p w14:paraId="3A98FB65" w14:textId="77777777" w:rsidR="007B4EE7" w:rsidRPr="00FD7A8D" w:rsidRDefault="007B4EE7" w:rsidP="007B4EE7">
      <w:pPr>
        <w:tabs>
          <w:tab w:val="left" w:pos="567"/>
        </w:tabs>
        <w:spacing w:line="260" w:lineRule="exact"/>
        <w:rPr>
          <w:snapToGrid w:val="0"/>
          <w:sz w:val="22"/>
          <w:szCs w:val="22"/>
        </w:rPr>
      </w:pPr>
    </w:p>
    <w:p w14:paraId="19F11A99" w14:textId="77777777" w:rsidR="007B4EE7" w:rsidRPr="00FD7A8D" w:rsidRDefault="007B4EE7" w:rsidP="007B4EE7">
      <w:pPr>
        <w:tabs>
          <w:tab w:val="left" w:pos="567"/>
        </w:tabs>
        <w:spacing w:line="260" w:lineRule="exact"/>
        <w:rPr>
          <w:snapToGrid w:val="0"/>
          <w:sz w:val="22"/>
          <w:szCs w:val="22"/>
        </w:rPr>
      </w:pPr>
    </w:p>
    <w:p w14:paraId="51962F4E" w14:textId="77777777" w:rsidR="007B4EE7" w:rsidRPr="00FD7A8D" w:rsidRDefault="007B4EE7" w:rsidP="007B4EE7">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FD7A8D">
        <w:rPr>
          <w:b/>
          <w:snapToGrid w:val="0"/>
          <w:sz w:val="22"/>
          <w:szCs w:val="22"/>
        </w:rPr>
        <w:t>9.</w:t>
      </w:r>
      <w:r w:rsidRPr="00FD7A8D">
        <w:rPr>
          <w:b/>
          <w:snapToGrid w:val="0"/>
          <w:sz w:val="22"/>
          <w:szCs w:val="22"/>
        </w:rPr>
        <w:tab/>
        <w:t>SPECIALIOS LAIKYMO SĄLYGOS</w:t>
      </w:r>
    </w:p>
    <w:p w14:paraId="09A1A75E" w14:textId="77777777" w:rsidR="007B4EE7" w:rsidRPr="00FD7A8D" w:rsidRDefault="007B4EE7" w:rsidP="007B4EE7">
      <w:pPr>
        <w:tabs>
          <w:tab w:val="left" w:pos="567"/>
        </w:tabs>
        <w:spacing w:line="260" w:lineRule="exact"/>
        <w:rPr>
          <w:snapToGrid w:val="0"/>
          <w:sz w:val="22"/>
          <w:szCs w:val="22"/>
        </w:rPr>
      </w:pPr>
    </w:p>
    <w:p w14:paraId="199E876F" w14:textId="77777777" w:rsidR="007B4EE7" w:rsidRPr="00FD7A8D" w:rsidRDefault="007B4EE7" w:rsidP="007B4EE7">
      <w:pPr>
        <w:rPr>
          <w:snapToGrid w:val="0"/>
          <w:color w:val="0D0D0D"/>
          <w:sz w:val="22"/>
          <w:szCs w:val="22"/>
        </w:rPr>
      </w:pPr>
      <w:r w:rsidRPr="00A64E01">
        <w:rPr>
          <w:snapToGrid w:val="0"/>
          <w:color w:val="0D0D0D"/>
          <w:sz w:val="22"/>
          <w:szCs w:val="22"/>
        </w:rPr>
        <w:t>Po pirmojo atidarymo laikyti žemesnėje kaip 25 °C temperatūroje uždarytame buteliuke.</w:t>
      </w:r>
    </w:p>
    <w:p w14:paraId="71BE6F55" w14:textId="77777777" w:rsidR="007B4EE7" w:rsidRPr="00FD7A8D" w:rsidRDefault="007B4EE7" w:rsidP="007B4EE7">
      <w:pPr>
        <w:tabs>
          <w:tab w:val="left" w:pos="567"/>
        </w:tabs>
        <w:spacing w:line="260" w:lineRule="exact"/>
        <w:rPr>
          <w:snapToGrid w:val="0"/>
          <w:sz w:val="22"/>
          <w:szCs w:val="22"/>
        </w:rPr>
      </w:pPr>
    </w:p>
    <w:p w14:paraId="31C2110E" w14:textId="77777777" w:rsidR="007B4EE7" w:rsidRPr="00FD7A8D" w:rsidRDefault="007B4EE7" w:rsidP="007B4EE7">
      <w:pPr>
        <w:tabs>
          <w:tab w:val="left" w:pos="567"/>
        </w:tabs>
        <w:spacing w:line="260" w:lineRule="exact"/>
        <w:rPr>
          <w:snapToGrid w:val="0"/>
          <w:sz w:val="22"/>
          <w:szCs w:val="22"/>
        </w:rPr>
      </w:pPr>
    </w:p>
    <w:p w14:paraId="7D15259E"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D7A8D">
        <w:rPr>
          <w:b/>
          <w:snapToGrid w:val="0"/>
          <w:sz w:val="22"/>
          <w:szCs w:val="22"/>
        </w:rPr>
        <w:t>10.</w:t>
      </w:r>
      <w:r w:rsidRPr="00FD7A8D">
        <w:rPr>
          <w:b/>
          <w:snapToGrid w:val="0"/>
          <w:sz w:val="22"/>
          <w:szCs w:val="22"/>
        </w:rPr>
        <w:tab/>
        <w:t>SPECIALIOS ATSARGUMO PRIEMONĖS DĖL NESUVARTOTO VAISTINIO PREPARATO AR JO ATLIEKŲ TVARKYMO (JEI REIKIA)</w:t>
      </w:r>
    </w:p>
    <w:p w14:paraId="2F510EF1" w14:textId="77777777" w:rsidR="007B4EE7" w:rsidRPr="00FD7A8D" w:rsidRDefault="007B4EE7" w:rsidP="007B4EE7">
      <w:pPr>
        <w:tabs>
          <w:tab w:val="left" w:pos="567"/>
        </w:tabs>
        <w:spacing w:line="260" w:lineRule="exact"/>
        <w:rPr>
          <w:snapToGrid w:val="0"/>
          <w:sz w:val="22"/>
          <w:szCs w:val="22"/>
        </w:rPr>
      </w:pPr>
    </w:p>
    <w:p w14:paraId="53B706CC" w14:textId="77777777" w:rsidR="007B4EE7" w:rsidRPr="00FD7A8D" w:rsidRDefault="007B4EE7" w:rsidP="007B4EE7">
      <w:pPr>
        <w:tabs>
          <w:tab w:val="left" w:pos="567"/>
        </w:tabs>
        <w:spacing w:line="260" w:lineRule="exact"/>
        <w:rPr>
          <w:snapToGrid w:val="0"/>
          <w:sz w:val="22"/>
          <w:szCs w:val="22"/>
        </w:rPr>
      </w:pPr>
    </w:p>
    <w:p w14:paraId="2F8C9262"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FD7A8D">
        <w:rPr>
          <w:b/>
          <w:snapToGrid w:val="0"/>
          <w:sz w:val="22"/>
          <w:szCs w:val="22"/>
        </w:rPr>
        <w:t>11.</w:t>
      </w:r>
      <w:r w:rsidRPr="00FD7A8D">
        <w:rPr>
          <w:b/>
          <w:snapToGrid w:val="0"/>
          <w:sz w:val="22"/>
          <w:szCs w:val="22"/>
        </w:rPr>
        <w:tab/>
      </w:r>
      <w:r w:rsidRPr="00FD7A8D">
        <w:rPr>
          <w:b/>
          <w:caps/>
          <w:snapToGrid w:val="0"/>
          <w:sz w:val="22"/>
          <w:szCs w:val="22"/>
        </w:rPr>
        <w:t xml:space="preserve"> REGISTRUOTOJO PAVADINIMAS IR ADRESAS</w:t>
      </w:r>
    </w:p>
    <w:p w14:paraId="3ED87E03" w14:textId="77777777" w:rsidR="007B4EE7" w:rsidRPr="00FD7A8D" w:rsidRDefault="007B4EE7" w:rsidP="007B4EE7">
      <w:pPr>
        <w:tabs>
          <w:tab w:val="left" w:pos="567"/>
        </w:tabs>
        <w:spacing w:line="260" w:lineRule="exact"/>
        <w:rPr>
          <w:snapToGrid w:val="0"/>
          <w:sz w:val="22"/>
          <w:szCs w:val="22"/>
        </w:rPr>
      </w:pPr>
    </w:p>
    <w:p w14:paraId="5427B03C" w14:textId="77777777" w:rsidR="007C1C0D" w:rsidRPr="005C7840" w:rsidRDefault="007C1C0D" w:rsidP="007C1C0D">
      <w:pPr>
        <w:tabs>
          <w:tab w:val="left" w:pos="567"/>
        </w:tabs>
        <w:spacing w:line="260" w:lineRule="exact"/>
        <w:rPr>
          <w:snapToGrid w:val="0"/>
          <w:sz w:val="22"/>
          <w:szCs w:val="22"/>
          <w:highlight w:val="lightGray"/>
        </w:rPr>
      </w:pPr>
      <w:proofErr w:type="spellStart"/>
      <w:r w:rsidRPr="005C7840">
        <w:rPr>
          <w:snapToGrid w:val="0"/>
          <w:sz w:val="22"/>
          <w:szCs w:val="22"/>
          <w:highlight w:val="lightGray"/>
        </w:rPr>
        <w:t>Phytopharm</w:t>
      </w:r>
      <w:proofErr w:type="spellEnd"/>
      <w:r w:rsidRPr="005C7840">
        <w:rPr>
          <w:snapToGrid w:val="0"/>
          <w:sz w:val="22"/>
          <w:szCs w:val="22"/>
          <w:highlight w:val="lightGray"/>
        </w:rPr>
        <w:t xml:space="preserve"> </w:t>
      </w:r>
      <w:proofErr w:type="spellStart"/>
      <w:r w:rsidRPr="005C7840">
        <w:rPr>
          <w:snapToGrid w:val="0"/>
          <w:sz w:val="22"/>
          <w:szCs w:val="22"/>
          <w:highlight w:val="lightGray"/>
        </w:rPr>
        <w:t>Klęka</w:t>
      </w:r>
      <w:proofErr w:type="spellEnd"/>
      <w:r w:rsidRPr="005C7840">
        <w:rPr>
          <w:snapToGrid w:val="0"/>
          <w:sz w:val="22"/>
          <w:szCs w:val="22"/>
          <w:highlight w:val="lightGray"/>
        </w:rPr>
        <w:t xml:space="preserve"> S.A.</w:t>
      </w:r>
    </w:p>
    <w:p w14:paraId="11A0C371" w14:textId="77777777" w:rsidR="007C1C0D" w:rsidRPr="005C7840" w:rsidRDefault="007C1C0D" w:rsidP="007C1C0D">
      <w:pPr>
        <w:tabs>
          <w:tab w:val="left" w:pos="567"/>
        </w:tabs>
        <w:spacing w:line="260" w:lineRule="exact"/>
        <w:rPr>
          <w:snapToGrid w:val="0"/>
          <w:sz w:val="22"/>
          <w:szCs w:val="22"/>
          <w:highlight w:val="lightGray"/>
        </w:rPr>
      </w:pPr>
      <w:proofErr w:type="spellStart"/>
      <w:r w:rsidRPr="005C7840">
        <w:rPr>
          <w:snapToGrid w:val="0"/>
          <w:sz w:val="22"/>
          <w:szCs w:val="22"/>
          <w:highlight w:val="lightGray"/>
        </w:rPr>
        <w:t>Klęka</w:t>
      </w:r>
      <w:proofErr w:type="spellEnd"/>
      <w:r w:rsidRPr="005C7840">
        <w:rPr>
          <w:snapToGrid w:val="0"/>
          <w:sz w:val="22"/>
          <w:szCs w:val="22"/>
          <w:highlight w:val="lightGray"/>
        </w:rPr>
        <w:t xml:space="preserve"> 1, 63-040 </w:t>
      </w:r>
      <w:proofErr w:type="spellStart"/>
      <w:r w:rsidRPr="005C7840">
        <w:rPr>
          <w:snapToGrid w:val="0"/>
          <w:sz w:val="22"/>
          <w:szCs w:val="22"/>
          <w:highlight w:val="lightGray"/>
        </w:rPr>
        <w:t>Nowe</w:t>
      </w:r>
      <w:proofErr w:type="spellEnd"/>
      <w:r w:rsidRPr="005C7840">
        <w:rPr>
          <w:snapToGrid w:val="0"/>
          <w:sz w:val="22"/>
          <w:szCs w:val="22"/>
          <w:highlight w:val="lightGray"/>
        </w:rPr>
        <w:t xml:space="preserve"> </w:t>
      </w:r>
      <w:proofErr w:type="spellStart"/>
      <w:r w:rsidRPr="005C7840">
        <w:rPr>
          <w:snapToGrid w:val="0"/>
          <w:sz w:val="22"/>
          <w:szCs w:val="22"/>
          <w:highlight w:val="lightGray"/>
        </w:rPr>
        <w:t>Miasto</w:t>
      </w:r>
      <w:proofErr w:type="spellEnd"/>
      <w:r w:rsidRPr="005C7840">
        <w:rPr>
          <w:snapToGrid w:val="0"/>
          <w:sz w:val="22"/>
          <w:szCs w:val="22"/>
          <w:highlight w:val="lightGray"/>
        </w:rPr>
        <w:t xml:space="preserve"> </w:t>
      </w:r>
      <w:proofErr w:type="spellStart"/>
      <w:r w:rsidRPr="005C7840">
        <w:rPr>
          <w:snapToGrid w:val="0"/>
          <w:sz w:val="22"/>
          <w:szCs w:val="22"/>
          <w:highlight w:val="lightGray"/>
        </w:rPr>
        <w:t>nad</w:t>
      </w:r>
      <w:proofErr w:type="spellEnd"/>
      <w:r w:rsidRPr="005C7840">
        <w:rPr>
          <w:snapToGrid w:val="0"/>
          <w:sz w:val="22"/>
          <w:szCs w:val="22"/>
          <w:highlight w:val="lightGray"/>
        </w:rPr>
        <w:t xml:space="preserve"> </w:t>
      </w:r>
      <w:proofErr w:type="spellStart"/>
      <w:r w:rsidRPr="005C7840">
        <w:rPr>
          <w:snapToGrid w:val="0"/>
          <w:sz w:val="22"/>
          <w:szCs w:val="22"/>
          <w:highlight w:val="lightGray"/>
        </w:rPr>
        <w:t>Wartą</w:t>
      </w:r>
      <w:proofErr w:type="spellEnd"/>
    </w:p>
    <w:p w14:paraId="12670CB7" w14:textId="5F769121" w:rsidR="007B4EE7" w:rsidRDefault="007C1C0D" w:rsidP="007C1C0D">
      <w:pPr>
        <w:tabs>
          <w:tab w:val="left" w:pos="567"/>
        </w:tabs>
        <w:spacing w:line="260" w:lineRule="exact"/>
        <w:rPr>
          <w:snapToGrid w:val="0"/>
          <w:sz w:val="22"/>
          <w:szCs w:val="22"/>
        </w:rPr>
      </w:pPr>
      <w:r w:rsidRPr="005C7840">
        <w:rPr>
          <w:snapToGrid w:val="0"/>
          <w:sz w:val="22"/>
          <w:szCs w:val="22"/>
          <w:highlight w:val="lightGray"/>
        </w:rPr>
        <w:t>Lenkija</w:t>
      </w:r>
    </w:p>
    <w:p w14:paraId="77DCA75C" w14:textId="77777777" w:rsidR="00FC2AC9" w:rsidRPr="00A64E01" w:rsidRDefault="00FC2AC9" w:rsidP="007C1C0D">
      <w:pPr>
        <w:tabs>
          <w:tab w:val="left" w:pos="567"/>
        </w:tabs>
        <w:spacing w:line="260" w:lineRule="exact"/>
        <w:rPr>
          <w:snapToGrid w:val="0"/>
          <w:sz w:val="22"/>
          <w:szCs w:val="22"/>
        </w:rPr>
      </w:pPr>
    </w:p>
    <w:p w14:paraId="165F70DF" w14:textId="77777777" w:rsidR="007B4EE7" w:rsidRPr="00A64E01" w:rsidRDefault="007B4EE7" w:rsidP="007B4EE7">
      <w:pPr>
        <w:tabs>
          <w:tab w:val="left" w:pos="567"/>
        </w:tabs>
        <w:spacing w:line="260" w:lineRule="exact"/>
        <w:rPr>
          <w:snapToGrid w:val="0"/>
          <w:sz w:val="22"/>
          <w:szCs w:val="22"/>
        </w:rPr>
      </w:pPr>
    </w:p>
    <w:p w14:paraId="6679CAD0" w14:textId="77777777" w:rsidR="007B4EE7" w:rsidRPr="00A64E01" w:rsidRDefault="007B4EE7" w:rsidP="007B4EE7">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A64E01">
        <w:rPr>
          <w:b/>
          <w:snapToGrid w:val="0"/>
          <w:sz w:val="22"/>
          <w:szCs w:val="22"/>
        </w:rPr>
        <w:t>12.</w:t>
      </w:r>
      <w:r w:rsidRPr="00A64E01">
        <w:rPr>
          <w:b/>
          <w:snapToGrid w:val="0"/>
          <w:sz w:val="22"/>
          <w:szCs w:val="22"/>
        </w:rPr>
        <w:tab/>
        <w:t xml:space="preserve">REGISTRACIJOS PAŽYMĖJIMO NUMERIS (-IAI) </w:t>
      </w:r>
    </w:p>
    <w:p w14:paraId="6966896B" w14:textId="77777777" w:rsidR="007B4EE7" w:rsidRPr="00A64E01" w:rsidRDefault="007B4EE7" w:rsidP="007B4EE7">
      <w:pPr>
        <w:tabs>
          <w:tab w:val="left" w:pos="567"/>
        </w:tabs>
        <w:spacing w:line="260" w:lineRule="exact"/>
        <w:rPr>
          <w:snapToGrid w:val="0"/>
          <w:sz w:val="22"/>
          <w:szCs w:val="22"/>
        </w:rPr>
      </w:pPr>
    </w:p>
    <w:p w14:paraId="6B4B921B" w14:textId="6FDF0859" w:rsidR="007B4EE7" w:rsidRPr="002F3F3D" w:rsidRDefault="002F3F3D" w:rsidP="007B4EE7">
      <w:pPr>
        <w:tabs>
          <w:tab w:val="left" w:pos="567"/>
        </w:tabs>
        <w:spacing w:line="260" w:lineRule="exact"/>
        <w:rPr>
          <w:snapToGrid w:val="0"/>
          <w:sz w:val="22"/>
          <w:szCs w:val="22"/>
        </w:rPr>
      </w:pPr>
      <w:r w:rsidRPr="005C7840">
        <w:rPr>
          <w:snapToGrid w:val="0"/>
          <w:sz w:val="22"/>
          <w:szCs w:val="22"/>
          <w:highlight w:val="lightGray"/>
        </w:rPr>
        <w:t>LT/1/24/5470/001</w:t>
      </w:r>
    </w:p>
    <w:p w14:paraId="5A5022CF" w14:textId="77777777" w:rsidR="002F3F3D" w:rsidRPr="00FD7A8D" w:rsidRDefault="002F3F3D" w:rsidP="007B4EE7">
      <w:pPr>
        <w:tabs>
          <w:tab w:val="left" w:pos="567"/>
        </w:tabs>
        <w:spacing w:line="260" w:lineRule="exact"/>
        <w:rPr>
          <w:snapToGrid w:val="0"/>
          <w:sz w:val="22"/>
          <w:szCs w:val="22"/>
        </w:rPr>
      </w:pPr>
    </w:p>
    <w:p w14:paraId="4D30F4AB" w14:textId="77777777" w:rsidR="007B4EE7" w:rsidRPr="00FD7A8D" w:rsidRDefault="007B4EE7" w:rsidP="007B4EE7">
      <w:pPr>
        <w:tabs>
          <w:tab w:val="left" w:pos="567"/>
        </w:tabs>
        <w:spacing w:line="260" w:lineRule="exact"/>
        <w:rPr>
          <w:snapToGrid w:val="0"/>
          <w:sz w:val="22"/>
          <w:szCs w:val="22"/>
        </w:rPr>
      </w:pPr>
    </w:p>
    <w:p w14:paraId="6A271C76"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D7A8D">
        <w:rPr>
          <w:b/>
          <w:snapToGrid w:val="0"/>
          <w:sz w:val="22"/>
          <w:szCs w:val="22"/>
        </w:rPr>
        <w:t>13.</w:t>
      </w:r>
      <w:r w:rsidRPr="00FD7A8D">
        <w:rPr>
          <w:b/>
          <w:snapToGrid w:val="0"/>
          <w:sz w:val="22"/>
          <w:szCs w:val="22"/>
        </w:rPr>
        <w:tab/>
        <w:t xml:space="preserve">SERIJOS NUMERIS </w:t>
      </w:r>
    </w:p>
    <w:p w14:paraId="797BBA9F" w14:textId="77777777" w:rsidR="007B4EE7" w:rsidRPr="00FD7A8D" w:rsidRDefault="007B4EE7" w:rsidP="007B4EE7">
      <w:pPr>
        <w:tabs>
          <w:tab w:val="left" w:pos="567"/>
        </w:tabs>
        <w:spacing w:line="260" w:lineRule="exact"/>
        <w:rPr>
          <w:snapToGrid w:val="0"/>
          <w:sz w:val="22"/>
          <w:szCs w:val="22"/>
        </w:rPr>
      </w:pPr>
    </w:p>
    <w:p w14:paraId="1AB36B36" w14:textId="77777777" w:rsidR="007B4EE7" w:rsidRPr="00157BF7" w:rsidRDefault="007B4EE7" w:rsidP="007B4EE7">
      <w:pPr>
        <w:tabs>
          <w:tab w:val="left" w:pos="567"/>
        </w:tabs>
        <w:spacing w:line="260" w:lineRule="exact"/>
        <w:rPr>
          <w:rFonts w:eastAsia="SimSun"/>
          <w:sz w:val="22"/>
          <w:szCs w:val="22"/>
        </w:rPr>
      </w:pPr>
      <w:r w:rsidRPr="00157BF7">
        <w:rPr>
          <w:rFonts w:eastAsia="SimSun"/>
          <w:sz w:val="22"/>
          <w:szCs w:val="22"/>
        </w:rPr>
        <w:t>Lot</w:t>
      </w:r>
    </w:p>
    <w:p w14:paraId="7024BD6C" w14:textId="77777777" w:rsidR="007B4EE7" w:rsidRPr="00FD7A8D" w:rsidRDefault="007B4EE7" w:rsidP="007B4EE7">
      <w:pPr>
        <w:tabs>
          <w:tab w:val="left" w:pos="567"/>
        </w:tabs>
        <w:spacing w:line="260" w:lineRule="exact"/>
        <w:rPr>
          <w:snapToGrid w:val="0"/>
          <w:sz w:val="22"/>
          <w:szCs w:val="22"/>
        </w:rPr>
      </w:pPr>
    </w:p>
    <w:p w14:paraId="4C83CB06" w14:textId="77777777" w:rsidR="007B4EE7" w:rsidRPr="00FD7A8D" w:rsidRDefault="007B4EE7" w:rsidP="007B4EE7">
      <w:pPr>
        <w:tabs>
          <w:tab w:val="left" w:pos="567"/>
        </w:tabs>
        <w:spacing w:line="260" w:lineRule="exact"/>
        <w:rPr>
          <w:snapToGrid w:val="0"/>
          <w:sz w:val="22"/>
          <w:szCs w:val="22"/>
        </w:rPr>
      </w:pPr>
    </w:p>
    <w:p w14:paraId="77108981" w14:textId="77777777" w:rsidR="007B4EE7" w:rsidRPr="00FD7A8D" w:rsidRDefault="007B4EE7" w:rsidP="007B4EE7">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FD7A8D">
        <w:rPr>
          <w:b/>
          <w:snapToGrid w:val="0"/>
          <w:sz w:val="22"/>
          <w:szCs w:val="22"/>
        </w:rPr>
        <w:t>14.</w:t>
      </w:r>
      <w:r w:rsidRPr="00FD7A8D">
        <w:rPr>
          <w:b/>
          <w:snapToGrid w:val="0"/>
          <w:sz w:val="22"/>
          <w:szCs w:val="22"/>
        </w:rPr>
        <w:tab/>
        <w:t>PARDAVIMO (IŠDAVIMO) TVARKA</w:t>
      </w:r>
    </w:p>
    <w:p w14:paraId="50782262" w14:textId="77777777" w:rsidR="007B4EE7" w:rsidRPr="00FD7A8D" w:rsidRDefault="007B4EE7" w:rsidP="007B4EE7">
      <w:pPr>
        <w:tabs>
          <w:tab w:val="left" w:pos="567"/>
        </w:tabs>
        <w:spacing w:line="260" w:lineRule="exact"/>
        <w:rPr>
          <w:snapToGrid w:val="0"/>
          <w:sz w:val="22"/>
          <w:szCs w:val="22"/>
        </w:rPr>
      </w:pPr>
    </w:p>
    <w:p w14:paraId="2BCBE1A5" w14:textId="77777777" w:rsidR="007B4EE7" w:rsidRPr="00A64E01" w:rsidRDefault="007B4EE7" w:rsidP="007B4EE7">
      <w:pPr>
        <w:tabs>
          <w:tab w:val="left" w:pos="567"/>
        </w:tabs>
        <w:spacing w:line="260" w:lineRule="exact"/>
        <w:rPr>
          <w:snapToGrid w:val="0"/>
          <w:sz w:val="22"/>
          <w:szCs w:val="22"/>
        </w:rPr>
      </w:pPr>
      <w:r w:rsidRPr="005C7840">
        <w:rPr>
          <w:snapToGrid w:val="0"/>
          <w:sz w:val="22"/>
          <w:szCs w:val="22"/>
          <w:highlight w:val="lightGray"/>
        </w:rPr>
        <w:t>Nereceptinis vaistas</w:t>
      </w:r>
    </w:p>
    <w:p w14:paraId="479C3AD4" w14:textId="77777777" w:rsidR="007B4EE7" w:rsidRPr="00A64E01" w:rsidRDefault="007B4EE7" w:rsidP="007B4EE7">
      <w:pPr>
        <w:tabs>
          <w:tab w:val="left" w:pos="567"/>
        </w:tabs>
        <w:spacing w:line="260" w:lineRule="exact"/>
        <w:rPr>
          <w:snapToGrid w:val="0"/>
          <w:sz w:val="22"/>
          <w:szCs w:val="22"/>
        </w:rPr>
      </w:pPr>
    </w:p>
    <w:p w14:paraId="4F89A038" w14:textId="77777777" w:rsidR="007B4EE7" w:rsidRPr="00A64E01" w:rsidRDefault="007B4EE7" w:rsidP="007B4EE7">
      <w:pPr>
        <w:tabs>
          <w:tab w:val="left" w:pos="567"/>
        </w:tabs>
        <w:spacing w:line="260" w:lineRule="exact"/>
        <w:rPr>
          <w:snapToGrid w:val="0"/>
          <w:sz w:val="22"/>
          <w:szCs w:val="22"/>
        </w:rPr>
      </w:pPr>
    </w:p>
    <w:p w14:paraId="6DD46FF0" w14:textId="77777777" w:rsidR="007B4EE7" w:rsidRPr="00A64E01" w:rsidRDefault="007B4EE7" w:rsidP="007B4EE7">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A64E01">
        <w:rPr>
          <w:b/>
          <w:snapToGrid w:val="0"/>
          <w:sz w:val="22"/>
          <w:szCs w:val="22"/>
        </w:rPr>
        <w:t>15.</w:t>
      </w:r>
      <w:r w:rsidRPr="00A64E01">
        <w:rPr>
          <w:b/>
          <w:snapToGrid w:val="0"/>
          <w:sz w:val="22"/>
          <w:szCs w:val="22"/>
        </w:rPr>
        <w:tab/>
        <w:t>VARTOJIMO INSTRUKCIJA</w:t>
      </w:r>
    </w:p>
    <w:p w14:paraId="09D74419" w14:textId="77777777" w:rsidR="007B4EE7" w:rsidRPr="00A64E01" w:rsidRDefault="007B4EE7" w:rsidP="007B4EE7">
      <w:pPr>
        <w:tabs>
          <w:tab w:val="left" w:pos="567"/>
        </w:tabs>
        <w:spacing w:line="260" w:lineRule="exact"/>
        <w:rPr>
          <w:snapToGrid w:val="0"/>
          <w:sz w:val="22"/>
          <w:szCs w:val="22"/>
        </w:rPr>
      </w:pPr>
    </w:p>
    <w:p w14:paraId="225C3AF1" w14:textId="77777777" w:rsidR="007B4EE7" w:rsidRPr="005C7840" w:rsidRDefault="007B4EE7" w:rsidP="007B4EE7">
      <w:pPr>
        <w:tabs>
          <w:tab w:val="left" w:pos="567"/>
        </w:tabs>
        <w:spacing w:line="260" w:lineRule="exact"/>
        <w:rPr>
          <w:snapToGrid w:val="0"/>
          <w:sz w:val="22"/>
          <w:szCs w:val="22"/>
          <w:highlight w:val="lightGray"/>
        </w:rPr>
      </w:pPr>
      <w:r w:rsidRPr="005C7840">
        <w:rPr>
          <w:snapToGrid w:val="0"/>
          <w:sz w:val="22"/>
          <w:szCs w:val="22"/>
          <w:highlight w:val="lightGray"/>
        </w:rPr>
        <w:t>Prieš vartojimą perskaitykite pakuotės lapelį.</w:t>
      </w:r>
    </w:p>
    <w:p w14:paraId="474DEA72" w14:textId="77777777" w:rsidR="007B4EE7" w:rsidRPr="005C7840" w:rsidRDefault="007B4EE7" w:rsidP="007B4EE7">
      <w:pPr>
        <w:tabs>
          <w:tab w:val="left" w:pos="567"/>
        </w:tabs>
        <w:rPr>
          <w:rFonts w:eastAsia="SimSun"/>
          <w:sz w:val="22"/>
          <w:szCs w:val="22"/>
          <w:highlight w:val="lightGray"/>
        </w:rPr>
      </w:pPr>
    </w:p>
    <w:p w14:paraId="28810618" w14:textId="77777777" w:rsidR="007B4EE7" w:rsidRPr="005C7840" w:rsidRDefault="007B4EE7" w:rsidP="007B4EE7">
      <w:pPr>
        <w:tabs>
          <w:tab w:val="left" w:pos="1296"/>
        </w:tabs>
        <w:rPr>
          <w:rFonts w:eastAsia="SimSun"/>
          <w:bCs/>
          <w:i/>
          <w:iCs/>
          <w:sz w:val="22"/>
          <w:szCs w:val="22"/>
          <w:highlight w:val="lightGray"/>
        </w:rPr>
      </w:pPr>
      <w:r w:rsidRPr="005C7840">
        <w:rPr>
          <w:rFonts w:eastAsia="SimSun"/>
          <w:i/>
          <w:iCs/>
          <w:sz w:val="22"/>
          <w:szCs w:val="22"/>
          <w:highlight w:val="lightGray"/>
        </w:rPr>
        <w:t>12 metų ir vyresniems paaugliams, suaugusiesiems ir senyviems žmonėms</w:t>
      </w:r>
    </w:p>
    <w:p w14:paraId="78D39D1C" w14:textId="65E85A70" w:rsidR="007B4EE7" w:rsidRPr="005C7840" w:rsidRDefault="00894E4F" w:rsidP="007B4EE7">
      <w:pPr>
        <w:tabs>
          <w:tab w:val="left" w:pos="1296"/>
        </w:tabs>
        <w:rPr>
          <w:rFonts w:eastAsia="SimSun"/>
          <w:bCs/>
          <w:iCs/>
          <w:sz w:val="22"/>
          <w:szCs w:val="22"/>
          <w:highlight w:val="lightGray"/>
        </w:rPr>
      </w:pPr>
      <w:r w:rsidRPr="005C7840">
        <w:rPr>
          <w:rFonts w:eastAsia="SimSun"/>
          <w:bCs/>
          <w:iCs/>
          <w:sz w:val="22"/>
          <w:szCs w:val="22"/>
          <w:highlight w:val="lightGray"/>
        </w:rPr>
        <w:t xml:space="preserve">Po </w:t>
      </w:r>
      <w:r w:rsidR="007B4EE7" w:rsidRPr="005C7840">
        <w:rPr>
          <w:rFonts w:eastAsia="SimSun"/>
          <w:bCs/>
          <w:iCs/>
          <w:sz w:val="22"/>
          <w:szCs w:val="22"/>
          <w:highlight w:val="lightGray"/>
        </w:rPr>
        <w:t xml:space="preserve">2,5 ml sirupo </w:t>
      </w:r>
      <w:r w:rsidR="00A0572E" w:rsidRPr="005C7840">
        <w:rPr>
          <w:rFonts w:eastAsia="SimSun"/>
          <w:bCs/>
          <w:iCs/>
          <w:sz w:val="22"/>
          <w:szCs w:val="22"/>
          <w:highlight w:val="lightGray"/>
        </w:rPr>
        <w:t>3</w:t>
      </w:r>
      <w:r w:rsidR="007B4EE7" w:rsidRPr="005C7840">
        <w:rPr>
          <w:rFonts w:eastAsia="SimSun"/>
          <w:bCs/>
          <w:iCs/>
          <w:sz w:val="22"/>
          <w:szCs w:val="22"/>
          <w:highlight w:val="lightGray"/>
        </w:rPr>
        <w:t xml:space="preserve"> kartus per parą.</w:t>
      </w:r>
    </w:p>
    <w:p w14:paraId="693F2591" w14:textId="77777777" w:rsidR="007B4EE7" w:rsidRPr="005C7840" w:rsidRDefault="007B4EE7" w:rsidP="007B4EE7">
      <w:pPr>
        <w:tabs>
          <w:tab w:val="left" w:pos="1296"/>
        </w:tabs>
        <w:rPr>
          <w:rFonts w:eastAsia="SimSun"/>
          <w:bCs/>
          <w:iCs/>
          <w:sz w:val="22"/>
          <w:szCs w:val="22"/>
          <w:highlight w:val="lightGray"/>
        </w:rPr>
      </w:pPr>
    </w:p>
    <w:p w14:paraId="3691292E" w14:textId="77777777" w:rsidR="007B4EE7" w:rsidRPr="005C7840" w:rsidRDefault="007B4EE7" w:rsidP="007B4EE7">
      <w:pPr>
        <w:tabs>
          <w:tab w:val="left" w:pos="1296"/>
        </w:tabs>
        <w:rPr>
          <w:rFonts w:eastAsia="SimSun"/>
          <w:bCs/>
          <w:i/>
          <w:iCs/>
          <w:sz w:val="22"/>
          <w:szCs w:val="22"/>
          <w:highlight w:val="lightGray"/>
        </w:rPr>
      </w:pPr>
      <w:r w:rsidRPr="005C7840">
        <w:rPr>
          <w:rFonts w:eastAsia="SimSun"/>
          <w:bCs/>
          <w:i/>
          <w:iCs/>
          <w:sz w:val="22"/>
          <w:szCs w:val="22"/>
          <w:highlight w:val="lightGray"/>
        </w:rPr>
        <w:t>6</w:t>
      </w:r>
      <w:r w:rsidRPr="005C7840">
        <w:rPr>
          <w:rFonts w:eastAsia="SimSun"/>
          <w:bCs/>
          <w:i/>
          <w:iCs/>
          <w:sz w:val="22"/>
          <w:szCs w:val="22"/>
          <w:highlight w:val="lightGray"/>
        </w:rPr>
        <w:noBreakHyphen/>
        <w:t>11 metų vaikams</w:t>
      </w:r>
    </w:p>
    <w:p w14:paraId="79E5AD10" w14:textId="56BD3AFB" w:rsidR="007B4EE7" w:rsidRDefault="00894E4F" w:rsidP="007B4EE7">
      <w:pPr>
        <w:tabs>
          <w:tab w:val="left" w:pos="1296"/>
        </w:tabs>
        <w:rPr>
          <w:rFonts w:eastAsia="SimSun"/>
          <w:bCs/>
          <w:iCs/>
          <w:sz w:val="22"/>
          <w:szCs w:val="22"/>
          <w:highlight w:val="lightGray"/>
        </w:rPr>
      </w:pPr>
      <w:r w:rsidRPr="005C7840">
        <w:rPr>
          <w:rFonts w:eastAsia="SimSun"/>
          <w:bCs/>
          <w:iCs/>
          <w:sz w:val="22"/>
          <w:szCs w:val="22"/>
          <w:highlight w:val="lightGray"/>
        </w:rPr>
        <w:t xml:space="preserve">Po </w:t>
      </w:r>
      <w:r w:rsidR="007B4EE7" w:rsidRPr="005C7840">
        <w:rPr>
          <w:rFonts w:eastAsia="SimSun"/>
          <w:bCs/>
          <w:iCs/>
          <w:sz w:val="22"/>
          <w:szCs w:val="22"/>
          <w:highlight w:val="lightGray"/>
        </w:rPr>
        <w:t xml:space="preserve">2,5 ml sirupo </w:t>
      </w:r>
      <w:r w:rsidR="00A0572E" w:rsidRPr="005C7840">
        <w:rPr>
          <w:rFonts w:eastAsia="SimSun"/>
          <w:bCs/>
          <w:iCs/>
          <w:sz w:val="22"/>
          <w:szCs w:val="22"/>
          <w:highlight w:val="lightGray"/>
        </w:rPr>
        <w:t>2</w:t>
      </w:r>
      <w:r w:rsidR="007B4EE7" w:rsidRPr="005C7840">
        <w:rPr>
          <w:rFonts w:eastAsia="SimSun"/>
          <w:bCs/>
          <w:iCs/>
          <w:sz w:val="22"/>
          <w:szCs w:val="22"/>
          <w:highlight w:val="lightGray"/>
        </w:rPr>
        <w:t xml:space="preserve"> kartus per parą.</w:t>
      </w:r>
    </w:p>
    <w:p w14:paraId="70A483AE" w14:textId="77777777" w:rsidR="003F25BF" w:rsidRDefault="003F25BF" w:rsidP="007B4EE7">
      <w:pPr>
        <w:tabs>
          <w:tab w:val="left" w:pos="1296"/>
        </w:tabs>
        <w:rPr>
          <w:rFonts w:eastAsia="SimSun"/>
          <w:bCs/>
          <w:iCs/>
          <w:sz w:val="22"/>
          <w:szCs w:val="22"/>
          <w:highlight w:val="lightGray"/>
        </w:rPr>
      </w:pPr>
    </w:p>
    <w:p w14:paraId="2439B4E2" w14:textId="5AA9FD8A" w:rsidR="003F25BF" w:rsidRPr="00726065" w:rsidRDefault="003F25BF" w:rsidP="003F25BF">
      <w:pPr>
        <w:tabs>
          <w:tab w:val="left" w:pos="1296"/>
        </w:tabs>
        <w:rPr>
          <w:rFonts w:eastAsia="SimSun"/>
          <w:bCs/>
          <w:i/>
          <w:sz w:val="22"/>
          <w:szCs w:val="22"/>
          <w:highlight w:val="lightGray"/>
        </w:rPr>
      </w:pPr>
      <w:r w:rsidRPr="00726065">
        <w:rPr>
          <w:rFonts w:eastAsia="SimSun"/>
          <w:bCs/>
          <w:i/>
          <w:sz w:val="22"/>
          <w:szCs w:val="22"/>
          <w:highlight w:val="lightGray"/>
        </w:rPr>
        <w:t>3-5</w:t>
      </w:r>
      <w:r w:rsidR="00D27ED7">
        <w:rPr>
          <w:rFonts w:eastAsia="SimSun"/>
          <w:bCs/>
          <w:i/>
          <w:sz w:val="22"/>
          <w:szCs w:val="22"/>
          <w:highlight w:val="lightGray"/>
        </w:rPr>
        <w:t> </w:t>
      </w:r>
      <w:r w:rsidRPr="00726065">
        <w:rPr>
          <w:rFonts w:eastAsia="SimSun"/>
          <w:bCs/>
          <w:i/>
          <w:sz w:val="22"/>
          <w:szCs w:val="22"/>
          <w:highlight w:val="lightGray"/>
        </w:rPr>
        <w:t>metų vaikams</w:t>
      </w:r>
    </w:p>
    <w:p w14:paraId="3D8D117B" w14:textId="7F0F7E0A" w:rsidR="003F25BF" w:rsidRPr="00726065" w:rsidRDefault="00D27ED7" w:rsidP="007B4EE7">
      <w:pPr>
        <w:tabs>
          <w:tab w:val="left" w:pos="1296"/>
        </w:tabs>
        <w:rPr>
          <w:rFonts w:eastAsia="SimSun"/>
          <w:bCs/>
          <w:iCs/>
          <w:sz w:val="22"/>
          <w:szCs w:val="22"/>
        </w:rPr>
      </w:pPr>
      <w:r>
        <w:rPr>
          <w:rFonts w:eastAsia="SimSun"/>
          <w:bCs/>
          <w:iCs/>
          <w:sz w:val="22"/>
          <w:szCs w:val="22"/>
          <w:highlight w:val="lightGray"/>
        </w:rPr>
        <w:t>P</w:t>
      </w:r>
      <w:r w:rsidR="003F25BF" w:rsidRPr="00726065">
        <w:rPr>
          <w:rFonts w:eastAsia="SimSun"/>
          <w:bCs/>
          <w:iCs/>
          <w:sz w:val="22"/>
          <w:szCs w:val="22"/>
          <w:highlight w:val="lightGray"/>
        </w:rPr>
        <w:t>o 0</w:t>
      </w:r>
      <w:r w:rsidR="00B279CC">
        <w:rPr>
          <w:rFonts w:eastAsia="SimSun"/>
          <w:bCs/>
          <w:iCs/>
          <w:sz w:val="22"/>
          <w:szCs w:val="22"/>
          <w:highlight w:val="lightGray"/>
        </w:rPr>
        <w:t>,</w:t>
      </w:r>
      <w:r w:rsidR="003F25BF" w:rsidRPr="00726065">
        <w:rPr>
          <w:rFonts w:eastAsia="SimSun"/>
          <w:bCs/>
          <w:iCs/>
          <w:sz w:val="22"/>
          <w:szCs w:val="22"/>
          <w:highlight w:val="lightGray"/>
        </w:rPr>
        <w:t>83</w:t>
      </w:r>
      <w:r w:rsidR="00B279CC" w:rsidRPr="005C7840">
        <w:rPr>
          <w:rFonts w:eastAsia="SimSun"/>
          <w:bCs/>
          <w:iCs/>
          <w:sz w:val="22"/>
          <w:szCs w:val="22"/>
          <w:highlight w:val="lightGray"/>
        </w:rPr>
        <w:t> </w:t>
      </w:r>
      <w:r w:rsidR="003F25BF" w:rsidRPr="00726065">
        <w:rPr>
          <w:rFonts w:eastAsia="SimSun"/>
          <w:bCs/>
          <w:iCs/>
          <w:sz w:val="22"/>
          <w:szCs w:val="22"/>
          <w:highlight w:val="lightGray"/>
        </w:rPr>
        <w:t>ml sirupo 3 kartus per parą.</w:t>
      </w:r>
    </w:p>
    <w:p w14:paraId="2B853F0D" w14:textId="77777777" w:rsidR="007B4EE7" w:rsidRPr="005C7840" w:rsidRDefault="007B4EE7" w:rsidP="007B4EE7">
      <w:pPr>
        <w:tabs>
          <w:tab w:val="left" w:pos="567"/>
        </w:tabs>
        <w:rPr>
          <w:sz w:val="22"/>
          <w:szCs w:val="22"/>
          <w:highlight w:val="lightGray"/>
        </w:rPr>
      </w:pPr>
    </w:p>
    <w:p w14:paraId="3258C5FB" w14:textId="65908474" w:rsidR="007B4EE7" w:rsidRDefault="007C1C0D" w:rsidP="007B4EE7">
      <w:pPr>
        <w:tabs>
          <w:tab w:val="left" w:pos="567"/>
        </w:tabs>
        <w:spacing w:line="260" w:lineRule="exact"/>
        <w:rPr>
          <w:sz w:val="22"/>
          <w:szCs w:val="22"/>
        </w:rPr>
      </w:pPr>
      <w:r w:rsidRPr="005C7840">
        <w:rPr>
          <w:sz w:val="22"/>
          <w:szCs w:val="22"/>
          <w:highlight w:val="lightGray"/>
        </w:rPr>
        <w:t>Jeigu per 7 dienas Jūsų savijauta nepagerėjo arba net pablogėjo, kreipkitės į gydytoją.</w:t>
      </w:r>
    </w:p>
    <w:p w14:paraId="08AFAA0A" w14:textId="77777777" w:rsidR="00890151" w:rsidRPr="00A64E01" w:rsidRDefault="00890151" w:rsidP="007B4EE7">
      <w:pPr>
        <w:tabs>
          <w:tab w:val="left" w:pos="567"/>
        </w:tabs>
        <w:spacing w:line="260" w:lineRule="exact"/>
        <w:rPr>
          <w:snapToGrid w:val="0"/>
          <w:sz w:val="22"/>
          <w:szCs w:val="22"/>
        </w:rPr>
      </w:pPr>
    </w:p>
    <w:p w14:paraId="12AFF12C" w14:textId="5D6350B9" w:rsidR="007B4EE7" w:rsidRDefault="003F25BF" w:rsidP="007B4EE7">
      <w:pPr>
        <w:tabs>
          <w:tab w:val="left" w:pos="567"/>
        </w:tabs>
        <w:spacing w:line="260" w:lineRule="exact"/>
        <w:rPr>
          <w:snapToGrid w:val="0"/>
          <w:sz w:val="22"/>
          <w:szCs w:val="22"/>
        </w:rPr>
      </w:pPr>
      <w:proofErr w:type="spellStart"/>
      <w:r w:rsidRPr="00726065">
        <w:rPr>
          <w:snapToGrid w:val="0"/>
          <w:sz w:val="22"/>
          <w:szCs w:val="22"/>
          <w:highlight w:val="lightGray"/>
        </w:rPr>
        <w:t>Pelafen</w:t>
      </w:r>
      <w:proofErr w:type="spellEnd"/>
      <w:r w:rsidRPr="00726065">
        <w:rPr>
          <w:snapToGrid w:val="0"/>
          <w:sz w:val="22"/>
          <w:szCs w:val="22"/>
          <w:highlight w:val="lightGray"/>
        </w:rPr>
        <w:t xml:space="preserve"> yra tradicinis augalinis vaistas simptominiam peršalimo gydymui suaugusiesiems, paaugliams ir vyresniems nei 3 metų vaikams.</w:t>
      </w:r>
    </w:p>
    <w:p w14:paraId="57E1E3AE" w14:textId="77777777" w:rsidR="003F25BF" w:rsidRPr="00A64E01" w:rsidRDefault="003F25BF" w:rsidP="007B4EE7">
      <w:pPr>
        <w:tabs>
          <w:tab w:val="left" w:pos="567"/>
        </w:tabs>
        <w:spacing w:line="260" w:lineRule="exact"/>
        <w:rPr>
          <w:snapToGrid w:val="0"/>
          <w:sz w:val="22"/>
          <w:szCs w:val="22"/>
        </w:rPr>
      </w:pPr>
    </w:p>
    <w:p w14:paraId="02C3E74D" w14:textId="77777777" w:rsidR="007B4EE7" w:rsidRPr="00A64E01" w:rsidRDefault="007B4EE7" w:rsidP="007B4EE7">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A64E01">
        <w:rPr>
          <w:b/>
          <w:snapToGrid w:val="0"/>
          <w:sz w:val="22"/>
          <w:szCs w:val="22"/>
        </w:rPr>
        <w:t>16.</w:t>
      </w:r>
      <w:r w:rsidRPr="00A64E01">
        <w:rPr>
          <w:b/>
          <w:snapToGrid w:val="0"/>
          <w:sz w:val="22"/>
          <w:szCs w:val="22"/>
        </w:rPr>
        <w:tab/>
        <w:t>INFORMACIJA BRAILIO RAŠTU</w:t>
      </w:r>
    </w:p>
    <w:p w14:paraId="308D1EEF" w14:textId="77777777" w:rsidR="007B4EE7" w:rsidRPr="00A64E01" w:rsidRDefault="007B4EE7" w:rsidP="007B4EE7">
      <w:pPr>
        <w:tabs>
          <w:tab w:val="left" w:pos="567"/>
        </w:tabs>
        <w:spacing w:line="260" w:lineRule="exact"/>
        <w:rPr>
          <w:snapToGrid w:val="0"/>
          <w:sz w:val="22"/>
          <w:szCs w:val="22"/>
        </w:rPr>
      </w:pPr>
    </w:p>
    <w:p w14:paraId="30E885E1" w14:textId="40AC25D7" w:rsidR="007B4EE7" w:rsidRPr="00FD7A8D" w:rsidRDefault="00A043A2" w:rsidP="007B4EE7">
      <w:pPr>
        <w:tabs>
          <w:tab w:val="left" w:pos="567"/>
        </w:tabs>
        <w:spacing w:line="260" w:lineRule="exact"/>
        <w:rPr>
          <w:snapToGrid w:val="0"/>
          <w:sz w:val="22"/>
          <w:szCs w:val="22"/>
        </w:rPr>
      </w:pPr>
      <w:proofErr w:type="spellStart"/>
      <w:r w:rsidRPr="005C7840">
        <w:rPr>
          <w:snapToGrid w:val="0"/>
          <w:sz w:val="22"/>
          <w:szCs w:val="22"/>
          <w:highlight w:val="lightGray"/>
        </w:rPr>
        <w:t>Pelafen</w:t>
      </w:r>
      <w:proofErr w:type="spellEnd"/>
      <w:r w:rsidR="007B4EE7" w:rsidRPr="005C7840">
        <w:rPr>
          <w:snapToGrid w:val="0"/>
          <w:sz w:val="22"/>
          <w:szCs w:val="22"/>
          <w:highlight w:val="lightGray"/>
        </w:rPr>
        <w:t xml:space="preserve"> sirupas</w:t>
      </w:r>
    </w:p>
    <w:p w14:paraId="6364C50E" w14:textId="77777777" w:rsidR="007B4EE7" w:rsidRPr="00FD7A8D" w:rsidRDefault="007B4EE7" w:rsidP="007B4EE7">
      <w:pPr>
        <w:tabs>
          <w:tab w:val="left" w:pos="567"/>
        </w:tabs>
        <w:spacing w:line="260" w:lineRule="exact"/>
        <w:rPr>
          <w:snapToGrid w:val="0"/>
          <w:sz w:val="22"/>
          <w:szCs w:val="22"/>
        </w:rPr>
      </w:pPr>
    </w:p>
    <w:p w14:paraId="2BE88C65" w14:textId="77777777" w:rsidR="007B4EE7" w:rsidRPr="00FD7A8D" w:rsidRDefault="007B4EE7" w:rsidP="007B4EE7">
      <w:pPr>
        <w:tabs>
          <w:tab w:val="left" w:pos="567"/>
        </w:tabs>
        <w:spacing w:line="260" w:lineRule="exact"/>
        <w:rPr>
          <w:sz w:val="22"/>
          <w:szCs w:val="22"/>
          <w:shd w:val="clear" w:color="auto" w:fill="CCCCCC"/>
        </w:rPr>
      </w:pPr>
    </w:p>
    <w:p w14:paraId="135EBE29" w14:textId="77777777" w:rsidR="007B4EE7" w:rsidRPr="00FD7A8D" w:rsidRDefault="007B4EE7" w:rsidP="007B4E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D7A8D">
        <w:rPr>
          <w:b/>
          <w:snapToGrid w:val="0"/>
          <w:sz w:val="22"/>
          <w:szCs w:val="22"/>
        </w:rPr>
        <w:t>17.</w:t>
      </w:r>
      <w:r w:rsidRPr="00FD7A8D">
        <w:rPr>
          <w:b/>
          <w:snapToGrid w:val="0"/>
          <w:sz w:val="22"/>
          <w:szCs w:val="22"/>
        </w:rPr>
        <w:tab/>
        <w:t>UNIKALUS IDENTIFIKATORIUS – 2D BRŪKŠNINIS KODAS</w:t>
      </w:r>
    </w:p>
    <w:p w14:paraId="34B1D89A" w14:textId="77777777" w:rsidR="007B4EE7" w:rsidRPr="00FD7A8D" w:rsidRDefault="007B4EE7" w:rsidP="007B4EE7">
      <w:pPr>
        <w:tabs>
          <w:tab w:val="left" w:pos="567"/>
        </w:tabs>
        <w:spacing w:line="260" w:lineRule="exact"/>
        <w:rPr>
          <w:snapToGrid w:val="0"/>
          <w:sz w:val="22"/>
          <w:szCs w:val="22"/>
        </w:rPr>
      </w:pPr>
    </w:p>
    <w:p w14:paraId="25CF5E25" w14:textId="77777777" w:rsidR="007B4EE7" w:rsidRPr="00FD7A8D" w:rsidRDefault="007B4EE7" w:rsidP="007B4EE7">
      <w:pPr>
        <w:tabs>
          <w:tab w:val="left" w:pos="567"/>
        </w:tabs>
        <w:spacing w:line="260" w:lineRule="exact"/>
        <w:rPr>
          <w:snapToGrid w:val="0"/>
          <w:sz w:val="22"/>
          <w:szCs w:val="22"/>
          <w:highlight w:val="lightGray"/>
        </w:rPr>
      </w:pPr>
      <w:r w:rsidRPr="00FD7A8D">
        <w:rPr>
          <w:snapToGrid w:val="0"/>
          <w:sz w:val="22"/>
          <w:szCs w:val="22"/>
          <w:highlight w:val="lightGray"/>
        </w:rPr>
        <w:t>Duomenys nebūtini.</w:t>
      </w:r>
    </w:p>
    <w:p w14:paraId="1F5B6EE3" w14:textId="77777777" w:rsidR="007B4EE7" w:rsidRPr="00FD7A8D" w:rsidRDefault="007B4EE7" w:rsidP="007B4EE7">
      <w:pPr>
        <w:tabs>
          <w:tab w:val="left" w:pos="567"/>
        </w:tabs>
        <w:spacing w:line="260" w:lineRule="exact"/>
        <w:rPr>
          <w:snapToGrid w:val="0"/>
          <w:sz w:val="22"/>
          <w:szCs w:val="22"/>
        </w:rPr>
      </w:pPr>
    </w:p>
    <w:p w14:paraId="11B9ABD9" w14:textId="77777777" w:rsidR="007B4EE7" w:rsidRPr="00FD7A8D" w:rsidRDefault="007B4EE7" w:rsidP="007B4EE7">
      <w:pPr>
        <w:tabs>
          <w:tab w:val="left" w:pos="567"/>
        </w:tabs>
        <w:spacing w:line="260" w:lineRule="exact"/>
        <w:rPr>
          <w:snapToGrid w:val="0"/>
          <w:sz w:val="22"/>
          <w:szCs w:val="22"/>
        </w:rPr>
      </w:pPr>
    </w:p>
    <w:p w14:paraId="1B024BD9" w14:textId="77777777" w:rsidR="007B4EE7" w:rsidRPr="00FD7A8D" w:rsidRDefault="007B4EE7" w:rsidP="007B4E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FD7A8D">
        <w:rPr>
          <w:b/>
          <w:snapToGrid w:val="0"/>
          <w:sz w:val="22"/>
          <w:szCs w:val="22"/>
        </w:rPr>
        <w:t>18.</w:t>
      </w:r>
      <w:r w:rsidRPr="00FD7A8D">
        <w:rPr>
          <w:b/>
          <w:snapToGrid w:val="0"/>
          <w:sz w:val="22"/>
          <w:szCs w:val="22"/>
        </w:rPr>
        <w:tab/>
        <w:t>UNIKALUS IDENTIFIKATORIUS – ŽMONĖMS SUPRANTAMI DUOMENYS</w:t>
      </w:r>
    </w:p>
    <w:p w14:paraId="42247728" w14:textId="77777777" w:rsidR="007B4EE7" w:rsidRPr="00FD7A8D" w:rsidRDefault="007B4EE7" w:rsidP="007B4EE7">
      <w:pPr>
        <w:tabs>
          <w:tab w:val="left" w:pos="567"/>
        </w:tabs>
        <w:spacing w:line="260" w:lineRule="exact"/>
        <w:rPr>
          <w:snapToGrid w:val="0"/>
          <w:sz w:val="22"/>
          <w:szCs w:val="22"/>
        </w:rPr>
      </w:pPr>
    </w:p>
    <w:p w14:paraId="41418832" w14:textId="573F0ED5" w:rsidR="005D554B" w:rsidRPr="00FD7A8D" w:rsidRDefault="007B4EE7" w:rsidP="002F3F3D">
      <w:pPr>
        <w:tabs>
          <w:tab w:val="left" w:pos="567"/>
        </w:tabs>
        <w:spacing w:line="260" w:lineRule="exact"/>
        <w:rPr>
          <w:snapToGrid w:val="0"/>
          <w:sz w:val="22"/>
          <w:szCs w:val="22"/>
        </w:rPr>
      </w:pPr>
      <w:r w:rsidRPr="00FD7A8D">
        <w:rPr>
          <w:snapToGrid w:val="0"/>
          <w:sz w:val="22"/>
          <w:szCs w:val="22"/>
          <w:highlight w:val="lightGray"/>
          <w:shd w:val="clear" w:color="auto" w:fill="CCCCCC"/>
        </w:rPr>
        <w:t>Duomenys nebūtini.</w:t>
      </w:r>
      <w:r w:rsidR="005D554B" w:rsidRPr="00FD7A8D">
        <w:rPr>
          <w:snapToGrid w:val="0"/>
          <w:sz w:val="22"/>
          <w:szCs w:val="22"/>
        </w:rPr>
        <w:br w:type="page"/>
      </w:r>
    </w:p>
    <w:p w14:paraId="0A12B1BB" w14:textId="77777777" w:rsidR="005D554B" w:rsidRPr="00FD7A8D" w:rsidRDefault="005D554B" w:rsidP="005D554B">
      <w:pPr>
        <w:tabs>
          <w:tab w:val="left" w:pos="567"/>
        </w:tabs>
        <w:spacing w:line="260" w:lineRule="exact"/>
        <w:outlineLvl w:val="0"/>
        <w:rPr>
          <w:snapToGrid w:val="0"/>
          <w:sz w:val="22"/>
          <w:szCs w:val="22"/>
        </w:rPr>
      </w:pPr>
    </w:p>
    <w:p w14:paraId="0A3909B6" w14:textId="77777777" w:rsidR="005D554B" w:rsidRPr="00FD7A8D" w:rsidRDefault="005D554B" w:rsidP="005D554B">
      <w:pPr>
        <w:tabs>
          <w:tab w:val="left" w:pos="567"/>
        </w:tabs>
        <w:spacing w:line="260" w:lineRule="exact"/>
        <w:outlineLvl w:val="0"/>
        <w:rPr>
          <w:snapToGrid w:val="0"/>
          <w:sz w:val="22"/>
          <w:szCs w:val="22"/>
        </w:rPr>
      </w:pPr>
    </w:p>
    <w:p w14:paraId="49363620" w14:textId="77777777" w:rsidR="005D554B" w:rsidRPr="00FD7A8D" w:rsidRDefault="005D554B" w:rsidP="005D554B">
      <w:pPr>
        <w:tabs>
          <w:tab w:val="left" w:pos="567"/>
        </w:tabs>
        <w:spacing w:line="260" w:lineRule="exact"/>
        <w:outlineLvl w:val="0"/>
        <w:rPr>
          <w:snapToGrid w:val="0"/>
          <w:sz w:val="22"/>
          <w:szCs w:val="22"/>
        </w:rPr>
      </w:pPr>
    </w:p>
    <w:p w14:paraId="3FC74D81" w14:textId="77777777" w:rsidR="005D554B" w:rsidRPr="00FD7A8D" w:rsidRDefault="005D554B" w:rsidP="005D554B">
      <w:pPr>
        <w:tabs>
          <w:tab w:val="left" w:pos="567"/>
        </w:tabs>
        <w:spacing w:line="260" w:lineRule="exact"/>
        <w:outlineLvl w:val="0"/>
        <w:rPr>
          <w:snapToGrid w:val="0"/>
          <w:sz w:val="22"/>
          <w:szCs w:val="22"/>
        </w:rPr>
      </w:pPr>
    </w:p>
    <w:p w14:paraId="5BF52C92" w14:textId="77777777" w:rsidR="005D554B" w:rsidRPr="00FD7A8D" w:rsidRDefault="005D554B" w:rsidP="005D554B">
      <w:pPr>
        <w:tabs>
          <w:tab w:val="left" w:pos="567"/>
        </w:tabs>
        <w:spacing w:line="260" w:lineRule="exact"/>
        <w:outlineLvl w:val="0"/>
        <w:rPr>
          <w:snapToGrid w:val="0"/>
          <w:sz w:val="22"/>
          <w:szCs w:val="22"/>
        </w:rPr>
      </w:pPr>
    </w:p>
    <w:p w14:paraId="67BBCDA7" w14:textId="77777777" w:rsidR="005D554B" w:rsidRPr="00FD7A8D" w:rsidRDefault="005D554B" w:rsidP="005D554B">
      <w:pPr>
        <w:tabs>
          <w:tab w:val="left" w:pos="567"/>
        </w:tabs>
        <w:spacing w:line="260" w:lineRule="exact"/>
        <w:outlineLvl w:val="0"/>
        <w:rPr>
          <w:snapToGrid w:val="0"/>
          <w:sz w:val="22"/>
          <w:szCs w:val="22"/>
        </w:rPr>
      </w:pPr>
    </w:p>
    <w:p w14:paraId="2ACD8019" w14:textId="77777777" w:rsidR="005D554B" w:rsidRPr="00FD7A8D" w:rsidRDefault="005D554B" w:rsidP="005D554B">
      <w:pPr>
        <w:tabs>
          <w:tab w:val="left" w:pos="567"/>
        </w:tabs>
        <w:spacing w:line="260" w:lineRule="exact"/>
        <w:outlineLvl w:val="0"/>
        <w:rPr>
          <w:snapToGrid w:val="0"/>
          <w:sz w:val="22"/>
          <w:szCs w:val="22"/>
        </w:rPr>
      </w:pPr>
    </w:p>
    <w:p w14:paraId="28B7FF4C" w14:textId="77777777" w:rsidR="005D554B" w:rsidRPr="00FD7A8D" w:rsidRDefault="005D554B" w:rsidP="005D554B">
      <w:pPr>
        <w:tabs>
          <w:tab w:val="left" w:pos="567"/>
        </w:tabs>
        <w:spacing w:line="260" w:lineRule="exact"/>
        <w:outlineLvl w:val="0"/>
        <w:rPr>
          <w:snapToGrid w:val="0"/>
          <w:sz w:val="22"/>
          <w:szCs w:val="22"/>
        </w:rPr>
      </w:pPr>
    </w:p>
    <w:p w14:paraId="35C9D3A3" w14:textId="77777777" w:rsidR="005D554B" w:rsidRPr="00FD7A8D" w:rsidRDefault="005D554B" w:rsidP="005D554B">
      <w:pPr>
        <w:tabs>
          <w:tab w:val="left" w:pos="567"/>
        </w:tabs>
        <w:spacing w:line="260" w:lineRule="exact"/>
        <w:outlineLvl w:val="0"/>
        <w:rPr>
          <w:snapToGrid w:val="0"/>
          <w:sz w:val="22"/>
          <w:szCs w:val="22"/>
        </w:rPr>
      </w:pPr>
    </w:p>
    <w:p w14:paraId="1AC8E391" w14:textId="77777777" w:rsidR="005D554B" w:rsidRPr="00FD7A8D" w:rsidRDefault="005D554B" w:rsidP="005D554B">
      <w:pPr>
        <w:tabs>
          <w:tab w:val="left" w:pos="567"/>
        </w:tabs>
        <w:spacing w:line="260" w:lineRule="exact"/>
        <w:outlineLvl w:val="0"/>
        <w:rPr>
          <w:snapToGrid w:val="0"/>
          <w:sz w:val="22"/>
          <w:szCs w:val="22"/>
        </w:rPr>
      </w:pPr>
    </w:p>
    <w:p w14:paraId="27CEF2DD" w14:textId="77777777" w:rsidR="005D554B" w:rsidRPr="00FD7A8D" w:rsidRDefault="005D554B" w:rsidP="005D554B">
      <w:pPr>
        <w:tabs>
          <w:tab w:val="left" w:pos="567"/>
        </w:tabs>
        <w:spacing w:line="260" w:lineRule="exact"/>
        <w:outlineLvl w:val="0"/>
        <w:rPr>
          <w:snapToGrid w:val="0"/>
          <w:sz w:val="22"/>
          <w:szCs w:val="22"/>
        </w:rPr>
      </w:pPr>
    </w:p>
    <w:p w14:paraId="4947E32C" w14:textId="77777777" w:rsidR="005D554B" w:rsidRPr="00FD7A8D" w:rsidRDefault="005D554B" w:rsidP="005D554B">
      <w:pPr>
        <w:tabs>
          <w:tab w:val="left" w:pos="567"/>
        </w:tabs>
        <w:spacing w:line="260" w:lineRule="exact"/>
        <w:outlineLvl w:val="0"/>
        <w:rPr>
          <w:snapToGrid w:val="0"/>
          <w:sz w:val="22"/>
          <w:szCs w:val="22"/>
        </w:rPr>
      </w:pPr>
    </w:p>
    <w:p w14:paraId="65E2F57C" w14:textId="77777777" w:rsidR="005D554B" w:rsidRPr="00FD7A8D" w:rsidRDefault="005D554B" w:rsidP="005D554B">
      <w:pPr>
        <w:tabs>
          <w:tab w:val="left" w:pos="567"/>
        </w:tabs>
        <w:spacing w:line="260" w:lineRule="exact"/>
        <w:outlineLvl w:val="0"/>
        <w:rPr>
          <w:snapToGrid w:val="0"/>
          <w:sz w:val="22"/>
          <w:szCs w:val="22"/>
        </w:rPr>
      </w:pPr>
    </w:p>
    <w:p w14:paraId="4EF08278" w14:textId="77777777" w:rsidR="005D554B" w:rsidRPr="00FD7A8D" w:rsidRDefault="005D554B" w:rsidP="005D554B">
      <w:pPr>
        <w:tabs>
          <w:tab w:val="left" w:pos="567"/>
        </w:tabs>
        <w:spacing w:line="260" w:lineRule="exact"/>
        <w:outlineLvl w:val="0"/>
        <w:rPr>
          <w:snapToGrid w:val="0"/>
          <w:sz w:val="22"/>
          <w:szCs w:val="22"/>
        </w:rPr>
      </w:pPr>
    </w:p>
    <w:p w14:paraId="7BCA090F" w14:textId="77777777" w:rsidR="005D554B" w:rsidRPr="00FD7A8D" w:rsidRDefault="005D554B" w:rsidP="005D554B">
      <w:pPr>
        <w:tabs>
          <w:tab w:val="left" w:pos="567"/>
        </w:tabs>
        <w:spacing w:line="260" w:lineRule="exact"/>
        <w:outlineLvl w:val="0"/>
        <w:rPr>
          <w:snapToGrid w:val="0"/>
          <w:sz w:val="22"/>
          <w:szCs w:val="22"/>
        </w:rPr>
      </w:pPr>
    </w:p>
    <w:p w14:paraId="10CA91FE" w14:textId="77777777" w:rsidR="005D554B" w:rsidRPr="00FD7A8D" w:rsidRDefault="005D554B" w:rsidP="005D554B">
      <w:pPr>
        <w:tabs>
          <w:tab w:val="left" w:pos="567"/>
        </w:tabs>
        <w:spacing w:line="260" w:lineRule="exact"/>
        <w:outlineLvl w:val="0"/>
        <w:rPr>
          <w:snapToGrid w:val="0"/>
          <w:sz w:val="22"/>
          <w:szCs w:val="22"/>
        </w:rPr>
      </w:pPr>
    </w:p>
    <w:p w14:paraId="464F7565" w14:textId="77777777" w:rsidR="005D554B" w:rsidRPr="00FD7A8D" w:rsidRDefault="005D554B" w:rsidP="005D554B">
      <w:pPr>
        <w:tabs>
          <w:tab w:val="left" w:pos="567"/>
        </w:tabs>
        <w:spacing w:line="260" w:lineRule="exact"/>
        <w:outlineLvl w:val="0"/>
        <w:rPr>
          <w:snapToGrid w:val="0"/>
          <w:sz w:val="22"/>
          <w:szCs w:val="22"/>
        </w:rPr>
      </w:pPr>
    </w:p>
    <w:p w14:paraId="71577F67" w14:textId="77777777" w:rsidR="005D554B" w:rsidRPr="00FD7A8D" w:rsidRDefault="005D554B" w:rsidP="005D554B">
      <w:pPr>
        <w:tabs>
          <w:tab w:val="left" w:pos="567"/>
        </w:tabs>
        <w:spacing w:line="260" w:lineRule="exact"/>
        <w:outlineLvl w:val="0"/>
        <w:rPr>
          <w:snapToGrid w:val="0"/>
          <w:sz w:val="22"/>
          <w:szCs w:val="22"/>
        </w:rPr>
      </w:pPr>
    </w:p>
    <w:p w14:paraId="44BF78D8" w14:textId="77777777" w:rsidR="005D554B" w:rsidRPr="00FD7A8D" w:rsidRDefault="005D554B" w:rsidP="005D554B">
      <w:pPr>
        <w:tabs>
          <w:tab w:val="left" w:pos="567"/>
        </w:tabs>
        <w:spacing w:line="260" w:lineRule="exact"/>
        <w:outlineLvl w:val="0"/>
        <w:rPr>
          <w:snapToGrid w:val="0"/>
          <w:sz w:val="22"/>
          <w:szCs w:val="22"/>
        </w:rPr>
      </w:pPr>
    </w:p>
    <w:p w14:paraId="008BDC00" w14:textId="77777777" w:rsidR="005D554B" w:rsidRPr="00FD7A8D" w:rsidRDefault="005D554B" w:rsidP="005D554B">
      <w:pPr>
        <w:tabs>
          <w:tab w:val="left" w:pos="567"/>
        </w:tabs>
        <w:spacing w:line="260" w:lineRule="exact"/>
        <w:outlineLvl w:val="0"/>
        <w:rPr>
          <w:snapToGrid w:val="0"/>
          <w:sz w:val="22"/>
          <w:szCs w:val="22"/>
        </w:rPr>
      </w:pPr>
    </w:p>
    <w:p w14:paraId="1083A433" w14:textId="77777777" w:rsidR="005D554B" w:rsidRPr="00FD7A8D" w:rsidRDefault="005D554B" w:rsidP="005D554B">
      <w:pPr>
        <w:tabs>
          <w:tab w:val="left" w:pos="567"/>
        </w:tabs>
        <w:spacing w:line="260" w:lineRule="exact"/>
        <w:outlineLvl w:val="0"/>
        <w:rPr>
          <w:snapToGrid w:val="0"/>
          <w:sz w:val="22"/>
          <w:szCs w:val="22"/>
        </w:rPr>
      </w:pPr>
    </w:p>
    <w:p w14:paraId="253EF4D9" w14:textId="77777777" w:rsidR="005D554B" w:rsidRPr="00FD7A8D" w:rsidRDefault="005D554B" w:rsidP="005D554B">
      <w:pPr>
        <w:tabs>
          <w:tab w:val="left" w:pos="567"/>
        </w:tabs>
        <w:spacing w:line="260" w:lineRule="exact"/>
        <w:outlineLvl w:val="0"/>
        <w:rPr>
          <w:snapToGrid w:val="0"/>
          <w:sz w:val="22"/>
          <w:szCs w:val="22"/>
        </w:rPr>
      </w:pPr>
    </w:p>
    <w:p w14:paraId="7B43F046" w14:textId="77777777" w:rsidR="005D554B" w:rsidRPr="00FD7A8D" w:rsidRDefault="005D554B" w:rsidP="005D554B">
      <w:pPr>
        <w:tabs>
          <w:tab w:val="left" w:pos="567"/>
        </w:tabs>
        <w:spacing w:line="260" w:lineRule="exact"/>
        <w:jc w:val="center"/>
        <w:outlineLvl w:val="0"/>
        <w:rPr>
          <w:b/>
          <w:snapToGrid w:val="0"/>
          <w:sz w:val="22"/>
          <w:szCs w:val="22"/>
        </w:rPr>
      </w:pPr>
      <w:r w:rsidRPr="00FD7A8D">
        <w:rPr>
          <w:b/>
          <w:snapToGrid w:val="0"/>
          <w:sz w:val="22"/>
          <w:szCs w:val="22"/>
        </w:rPr>
        <w:t>B. PAKUOTĖS LAPELIS</w:t>
      </w:r>
    </w:p>
    <w:p w14:paraId="0AD5BD8B" w14:textId="77777777" w:rsidR="00A043A2" w:rsidRPr="00FD7A8D" w:rsidRDefault="005D554B" w:rsidP="00A043A2">
      <w:pPr>
        <w:keepNext/>
        <w:tabs>
          <w:tab w:val="left" w:pos="567"/>
        </w:tabs>
        <w:jc w:val="center"/>
        <w:outlineLvl w:val="1"/>
        <w:rPr>
          <w:b/>
          <w:snapToGrid w:val="0"/>
          <w:sz w:val="22"/>
          <w:szCs w:val="22"/>
          <w:lang w:eastAsia="x-none"/>
        </w:rPr>
      </w:pPr>
      <w:r w:rsidRPr="00FD7A8D">
        <w:rPr>
          <w:b/>
          <w:bCs/>
          <w:iCs/>
          <w:snapToGrid w:val="0"/>
          <w:sz w:val="22"/>
          <w:szCs w:val="22"/>
          <w:lang w:eastAsia="x-none"/>
        </w:rPr>
        <w:br w:type="page"/>
      </w:r>
      <w:r w:rsidR="00A043A2" w:rsidRPr="00FD7A8D">
        <w:rPr>
          <w:b/>
          <w:bCs/>
          <w:iCs/>
          <w:snapToGrid w:val="0"/>
          <w:sz w:val="22"/>
          <w:szCs w:val="22"/>
          <w:lang w:eastAsia="x-none"/>
        </w:rPr>
        <w:lastRenderedPageBreak/>
        <w:t>Pakuotės lapelis:</w:t>
      </w:r>
      <w:r w:rsidR="00A043A2" w:rsidRPr="00FD7A8D">
        <w:rPr>
          <w:b/>
          <w:snapToGrid w:val="0"/>
          <w:sz w:val="22"/>
          <w:szCs w:val="22"/>
          <w:lang w:eastAsia="x-none"/>
        </w:rPr>
        <w:t xml:space="preserve"> </w:t>
      </w:r>
      <w:r w:rsidR="00A043A2" w:rsidRPr="00FD7A8D">
        <w:rPr>
          <w:b/>
          <w:bCs/>
          <w:iCs/>
          <w:snapToGrid w:val="0"/>
          <w:sz w:val="22"/>
          <w:szCs w:val="22"/>
          <w:lang w:eastAsia="x-none"/>
        </w:rPr>
        <w:t>informacija pacientui</w:t>
      </w:r>
    </w:p>
    <w:p w14:paraId="44D52A74" w14:textId="77777777" w:rsidR="00A043A2" w:rsidRPr="00FD7A8D" w:rsidRDefault="00A043A2" w:rsidP="00A043A2">
      <w:pPr>
        <w:numPr>
          <w:ilvl w:val="12"/>
          <w:numId w:val="0"/>
        </w:numPr>
        <w:shd w:val="clear" w:color="auto" w:fill="FFFFFF"/>
        <w:jc w:val="center"/>
        <w:rPr>
          <w:snapToGrid w:val="0"/>
          <w:sz w:val="22"/>
          <w:szCs w:val="22"/>
        </w:rPr>
      </w:pPr>
    </w:p>
    <w:p w14:paraId="40CA7D61" w14:textId="77777777" w:rsidR="00A043A2" w:rsidRPr="00FD7A8D" w:rsidRDefault="00A043A2" w:rsidP="00A043A2">
      <w:pPr>
        <w:numPr>
          <w:ilvl w:val="12"/>
          <w:numId w:val="0"/>
        </w:numPr>
        <w:jc w:val="center"/>
        <w:rPr>
          <w:b/>
          <w:snapToGrid w:val="0"/>
          <w:sz w:val="22"/>
          <w:szCs w:val="22"/>
        </w:rPr>
      </w:pPr>
      <w:proofErr w:type="spellStart"/>
      <w:r>
        <w:rPr>
          <w:b/>
          <w:snapToGrid w:val="0"/>
          <w:sz w:val="22"/>
          <w:szCs w:val="22"/>
        </w:rPr>
        <w:t>Pelafen</w:t>
      </w:r>
      <w:proofErr w:type="spellEnd"/>
      <w:r w:rsidRPr="00FD7A8D">
        <w:rPr>
          <w:b/>
          <w:snapToGrid w:val="0"/>
          <w:sz w:val="22"/>
          <w:szCs w:val="22"/>
        </w:rPr>
        <w:t xml:space="preserve"> </w:t>
      </w:r>
      <w:r>
        <w:rPr>
          <w:b/>
          <w:snapToGrid w:val="0"/>
          <w:sz w:val="22"/>
          <w:szCs w:val="22"/>
        </w:rPr>
        <w:t>sirupas</w:t>
      </w:r>
    </w:p>
    <w:p w14:paraId="3338D8E4" w14:textId="77777777" w:rsidR="00A043A2" w:rsidRPr="00726065" w:rsidRDefault="00A043A2" w:rsidP="00A043A2">
      <w:pPr>
        <w:numPr>
          <w:ilvl w:val="12"/>
          <w:numId w:val="0"/>
        </w:numPr>
        <w:jc w:val="center"/>
        <w:rPr>
          <w:bCs/>
          <w:snapToGrid w:val="0"/>
          <w:sz w:val="22"/>
          <w:szCs w:val="22"/>
        </w:rPr>
      </w:pPr>
      <w:r w:rsidRPr="00726065">
        <w:rPr>
          <w:bCs/>
          <w:snapToGrid w:val="0"/>
          <w:sz w:val="22"/>
          <w:szCs w:val="22"/>
        </w:rPr>
        <w:t>pelargonijų šaknų sausasis ekstraktas</w:t>
      </w:r>
    </w:p>
    <w:p w14:paraId="26E576D3" w14:textId="77777777" w:rsidR="00A043A2" w:rsidRPr="00FD7A8D" w:rsidRDefault="00A043A2" w:rsidP="00A043A2">
      <w:pPr>
        <w:ind w:right="-2"/>
        <w:rPr>
          <w:snapToGrid w:val="0"/>
          <w:sz w:val="22"/>
          <w:szCs w:val="22"/>
        </w:rPr>
      </w:pPr>
    </w:p>
    <w:p w14:paraId="4C0C47E1" w14:textId="77777777" w:rsidR="00A043A2" w:rsidRPr="00FD7A8D" w:rsidRDefault="00A043A2" w:rsidP="00A043A2">
      <w:pPr>
        <w:numPr>
          <w:ilvl w:val="12"/>
          <w:numId w:val="0"/>
        </w:numPr>
        <w:ind w:right="-2"/>
        <w:rPr>
          <w:b/>
          <w:snapToGrid w:val="0"/>
          <w:sz w:val="22"/>
          <w:szCs w:val="22"/>
        </w:rPr>
      </w:pPr>
      <w:r w:rsidRPr="00FD7A8D">
        <w:rPr>
          <w:b/>
          <w:snapToGrid w:val="0"/>
          <w:sz w:val="22"/>
          <w:szCs w:val="22"/>
        </w:rPr>
        <w:t>Atidžiai perskaitykite visą šį lapelį, prieš pradėdami vartoti šį vaistą, nes jame pateikiama Jums svarbi informacija.</w:t>
      </w:r>
    </w:p>
    <w:p w14:paraId="0E2E6AAB" w14:textId="77777777" w:rsidR="00A043A2" w:rsidRPr="00FD7A8D" w:rsidRDefault="00A043A2" w:rsidP="00A043A2">
      <w:pPr>
        <w:numPr>
          <w:ilvl w:val="12"/>
          <w:numId w:val="0"/>
        </w:numPr>
        <w:rPr>
          <w:snapToGrid w:val="0"/>
          <w:sz w:val="22"/>
          <w:szCs w:val="22"/>
        </w:rPr>
      </w:pPr>
      <w:r w:rsidRPr="00FD7A8D">
        <w:rPr>
          <w:snapToGrid w:val="0"/>
          <w:sz w:val="22"/>
          <w:szCs w:val="22"/>
        </w:rPr>
        <w:t>Visada vartokite šį vaistą tiksliai kaip aprašyta šiame lapelyje arba kaip nurodė gydytojas arba vaistininkas.</w:t>
      </w:r>
    </w:p>
    <w:p w14:paraId="25BED320" w14:textId="77777777" w:rsidR="00A043A2" w:rsidRPr="00FD7A8D" w:rsidRDefault="00A043A2" w:rsidP="00A043A2">
      <w:pPr>
        <w:numPr>
          <w:ilvl w:val="0"/>
          <w:numId w:val="3"/>
        </w:numPr>
        <w:tabs>
          <w:tab w:val="left" w:pos="567"/>
        </w:tabs>
        <w:spacing w:line="260" w:lineRule="exact"/>
        <w:ind w:left="567" w:hanging="567"/>
        <w:rPr>
          <w:snapToGrid w:val="0"/>
          <w:sz w:val="22"/>
          <w:szCs w:val="22"/>
        </w:rPr>
      </w:pPr>
      <w:r w:rsidRPr="00FD7A8D">
        <w:rPr>
          <w:snapToGrid w:val="0"/>
          <w:sz w:val="22"/>
          <w:szCs w:val="22"/>
        </w:rPr>
        <w:t xml:space="preserve">Neišmeskite šio lapelio, nes vėl gali prireikti jį perskaityti. </w:t>
      </w:r>
    </w:p>
    <w:p w14:paraId="24B64486" w14:textId="77777777" w:rsidR="00A043A2" w:rsidRPr="00FD7A8D" w:rsidRDefault="00A043A2" w:rsidP="00A043A2">
      <w:pPr>
        <w:numPr>
          <w:ilvl w:val="0"/>
          <w:numId w:val="3"/>
        </w:numPr>
        <w:tabs>
          <w:tab w:val="left" w:pos="567"/>
        </w:tabs>
        <w:spacing w:line="260" w:lineRule="exact"/>
        <w:ind w:left="567" w:hanging="567"/>
        <w:rPr>
          <w:snapToGrid w:val="0"/>
          <w:sz w:val="22"/>
          <w:szCs w:val="22"/>
        </w:rPr>
      </w:pPr>
      <w:r w:rsidRPr="00FD7A8D">
        <w:rPr>
          <w:snapToGrid w:val="0"/>
          <w:sz w:val="22"/>
          <w:szCs w:val="22"/>
        </w:rPr>
        <w:t>Jeigu norite sužinoti daugiau arba pasitarti, kreipkitės į vaistininką.</w:t>
      </w:r>
    </w:p>
    <w:p w14:paraId="7F6F909B" w14:textId="77777777" w:rsidR="00A043A2" w:rsidRPr="00FD7A8D" w:rsidRDefault="00A043A2" w:rsidP="00A043A2">
      <w:pPr>
        <w:numPr>
          <w:ilvl w:val="0"/>
          <w:numId w:val="3"/>
        </w:numPr>
        <w:tabs>
          <w:tab w:val="left" w:pos="567"/>
        </w:tabs>
        <w:spacing w:line="260" w:lineRule="exact"/>
        <w:ind w:left="567" w:hanging="567"/>
        <w:rPr>
          <w:snapToGrid w:val="0"/>
          <w:sz w:val="22"/>
          <w:szCs w:val="22"/>
        </w:rPr>
      </w:pPr>
      <w:r w:rsidRPr="00FD7A8D">
        <w:rPr>
          <w:snapToGrid w:val="0"/>
          <w:sz w:val="22"/>
          <w:szCs w:val="22"/>
        </w:rPr>
        <w:t>Jeigu pasireiškė šalutinis poveikis (net jeigu jis šiame lapelyje nenurodytas), kreipkitės į gydytoją arba vaistininką. Žr. 4 skyrių.</w:t>
      </w:r>
    </w:p>
    <w:p w14:paraId="35F57C82" w14:textId="10634B29" w:rsidR="00A043A2" w:rsidRPr="00A65220" w:rsidRDefault="00A043A2" w:rsidP="00726065">
      <w:pPr>
        <w:numPr>
          <w:ilvl w:val="0"/>
          <w:numId w:val="3"/>
        </w:numPr>
        <w:tabs>
          <w:tab w:val="left" w:pos="567"/>
        </w:tabs>
        <w:spacing w:line="260" w:lineRule="exact"/>
        <w:ind w:left="567" w:hanging="567"/>
        <w:rPr>
          <w:snapToGrid w:val="0"/>
          <w:sz w:val="22"/>
          <w:szCs w:val="22"/>
        </w:rPr>
      </w:pPr>
      <w:r w:rsidRPr="00FD7A8D">
        <w:rPr>
          <w:snapToGrid w:val="0"/>
          <w:sz w:val="22"/>
          <w:szCs w:val="22"/>
        </w:rPr>
        <w:t>Jeigu per 7 dienas Jūsų savijauta nepagerėjo arba net pablogėjo, kreipkitės į gydytoją.</w:t>
      </w:r>
    </w:p>
    <w:p w14:paraId="5E1BB8DA" w14:textId="77777777" w:rsidR="00A043A2" w:rsidRPr="00FD7A8D" w:rsidRDefault="00A043A2" w:rsidP="00A043A2">
      <w:pPr>
        <w:ind w:right="-2"/>
        <w:rPr>
          <w:snapToGrid w:val="0"/>
          <w:sz w:val="22"/>
          <w:szCs w:val="22"/>
        </w:rPr>
      </w:pPr>
    </w:p>
    <w:p w14:paraId="688F5996"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Apie ką rašoma šiame lapelyje?</w:t>
      </w:r>
    </w:p>
    <w:p w14:paraId="5E6CB9E4" w14:textId="77777777" w:rsidR="00A043A2" w:rsidRPr="00FD7A8D" w:rsidRDefault="00A043A2" w:rsidP="00A043A2">
      <w:pPr>
        <w:numPr>
          <w:ilvl w:val="12"/>
          <w:numId w:val="0"/>
        </w:numPr>
        <w:ind w:left="284" w:right="-2"/>
        <w:rPr>
          <w:snapToGrid w:val="0"/>
          <w:sz w:val="22"/>
          <w:szCs w:val="22"/>
        </w:rPr>
      </w:pPr>
    </w:p>
    <w:p w14:paraId="0C2436F9" w14:textId="77777777" w:rsidR="00A043A2" w:rsidRPr="00FD7A8D" w:rsidRDefault="00A043A2" w:rsidP="00A043A2">
      <w:pPr>
        <w:numPr>
          <w:ilvl w:val="12"/>
          <w:numId w:val="0"/>
        </w:numPr>
        <w:tabs>
          <w:tab w:val="left" w:pos="709"/>
        </w:tabs>
        <w:ind w:right="-2"/>
        <w:rPr>
          <w:snapToGrid w:val="0"/>
          <w:sz w:val="22"/>
          <w:szCs w:val="22"/>
        </w:rPr>
      </w:pPr>
      <w:r w:rsidRPr="00FD7A8D">
        <w:rPr>
          <w:snapToGrid w:val="0"/>
          <w:sz w:val="22"/>
          <w:szCs w:val="22"/>
        </w:rPr>
        <w:t>1.</w:t>
      </w:r>
      <w:r w:rsidRPr="00FD7A8D">
        <w:rPr>
          <w:snapToGrid w:val="0"/>
          <w:sz w:val="22"/>
          <w:szCs w:val="22"/>
        </w:rPr>
        <w:tab/>
        <w:t xml:space="preserve">Kas yra </w:t>
      </w:r>
      <w:proofErr w:type="spellStart"/>
      <w:r>
        <w:rPr>
          <w:snapToGrid w:val="0"/>
          <w:sz w:val="22"/>
          <w:szCs w:val="22"/>
        </w:rPr>
        <w:t>Pelafen</w:t>
      </w:r>
      <w:proofErr w:type="spellEnd"/>
      <w:r>
        <w:rPr>
          <w:snapToGrid w:val="0"/>
          <w:sz w:val="22"/>
          <w:szCs w:val="22"/>
        </w:rPr>
        <w:t xml:space="preserve"> </w:t>
      </w:r>
      <w:r w:rsidRPr="00FD7A8D">
        <w:rPr>
          <w:snapToGrid w:val="0"/>
          <w:sz w:val="22"/>
          <w:szCs w:val="22"/>
        </w:rPr>
        <w:t xml:space="preserve">ir kam jis vartojamas </w:t>
      </w:r>
    </w:p>
    <w:p w14:paraId="645DAB72" w14:textId="77777777" w:rsidR="00A043A2" w:rsidRPr="00FD7A8D" w:rsidRDefault="00A043A2" w:rsidP="00A043A2">
      <w:pPr>
        <w:numPr>
          <w:ilvl w:val="12"/>
          <w:numId w:val="0"/>
        </w:numPr>
        <w:tabs>
          <w:tab w:val="left" w:pos="709"/>
        </w:tabs>
        <w:ind w:right="-2"/>
        <w:rPr>
          <w:snapToGrid w:val="0"/>
          <w:sz w:val="22"/>
          <w:szCs w:val="22"/>
        </w:rPr>
      </w:pPr>
      <w:r w:rsidRPr="00FD7A8D">
        <w:rPr>
          <w:snapToGrid w:val="0"/>
          <w:sz w:val="22"/>
          <w:szCs w:val="22"/>
        </w:rPr>
        <w:t>2.</w:t>
      </w:r>
      <w:r w:rsidRPr="00FD7A8D">
        <w:rPr>
          <w:snapToGrid w:val="0"/>
          <w:sz w:val="22"/>
          <w:szCs w:val="22"/>
        </w:rPr>
        <w:tab/>
        <w:t xml:space="preserve">Kas žinotina prieš vartojant </w:t>
      </w:r>
      <w:proofErr w:type="spellStart"/>
      <w:r>
        <w:rPr>
          <w:snapToGrid w:val="0"/>
          <w:sz w:val="22"/>
          <w:szCs w:val="22"/>
        </w:rPr>
        <w:t>Pelafen</w:t>
      </w:r>
      <w:proofErr w:type="spellEnd"/>
    </w:p>
    <w:p w14:paraId="78872F12" w14:textId="77777777" w:rsidR="00A043A2" w:rsidRPr="00FD7A8D" w:rsidRDefault="00A043A2" w:rsidP="00A043A2">
      <w:pPr>
        <w:numPr>
          <w:ilvl w:val="12"/>
          <w:numId w:val="0"/>
        </w:numPr>
        <w:tabs>
          <w:tab w:val="left" w:pos="709"/>
        </w:tabs>
        <w:ind w:right="-2"/>
        <w:rPr>
          <w:snapToGrid w:val="0"/>
          <w:sz w:val="22"/>
          <w:szCs w:val="22"/>
        </w:rPr>
      </w:pPr>
      <w:r w:rsidRPr="00FD7A8D">
        <w:rPr>
          <w:snapToGrid w:val="0"/>
          <w:sz w:val="22"/>
          <w:szCs w:val="22"/>
        </w:rPr>
        <w:t>3.</w:t>
      </w:r>
      <w:r w:rsidRPr="00FD7A8D">
        <w:rPr>
          <w:snapToGrid w:val="0"/>
          <w:sz w:val="22"/>
          <w:szCs w:val="22"/>
        </w:rPr>
        <w:tab/>
        <w:t xml:space="preserve">Kaip vartoti </w:t>
      </w:r>
      <w:proofErr w:type="spellStart"/>
      <w:r>
        <w:rPr>
          <w:snapToGrid w:val="0"/>
          <w:sz w:val="22"/>
          <w:szCs w:val="22"/>
        </w:rPr>
        <w:t>Pelafen</w:t>
      </w:r>
      <w:proofErr w:type="spellEnd"/>
    </w:p>
    <w:p w14:paraId="7525ACA3" w14:textId="77777777" w:rsidR="00A043A2" w:rsidRPr="00FD7A8D" w:rsidRDefault="00A043A2" w:rsidP="00A043A2">
      <w:pPr>
        <w:numPr>
          <w:ilvl w:val="12"/>
          <w:numId w:val="0"/>
        </w:numPr>
        <w:tabs>
          <w:tab w:val="left" w:pos="709"/>
        </w:tabs>
        <w:ind w:right="-2"/>
        <w:rPr>
          <w:snapToGrid w:val="0"/>
          <w:sz w:val="22"/>
          <w:szCs w:val="22"/>
        </w:rPr>
      </w:pPr>
      <w:r w:rsidRPr="00FD7A8D">
        <w:rPr>
          <w:snapToGrid w:val="0"/>
          <w:sz w:val="22"/>
          <w:szCs w:val="22"/>
        </w:rPr>
        <w:t>4.</w:t>
      </w:r>
      <w:r w:rsidRPr="00FD7A8D">
        <w:rPr>
          <w:snapToGrid w:val="0"/>
          <w:sz w:val="22"/>
          <w:szCs w:val="22"/>
        </w:rPr>
        <w:tab/>
        <w:t xml:space="preserve">Galimas šalutinis poveikis </w:t>
      </w:r>
    </w:p>
    <w:p w14:paraId="415CE705" w14:textId="77777777" w:rsidR="00A043A2" w:rsidRPr="00FD7A8D" w:rsidRDefault="00A043A2" w:rsidP="00A043A2">
      <w:pPr>
        <w:numPr>
          <w:ilvl w:val="12"/>
          <w:numId w:val="0"/>
        </w:numPr>
        <w:tabs>
          <w:tab w:val="left" w:pos="709"/>
        </w:tabs>
        <w:ind w:right="-2"/>
        <w:rPr>
          <w:snapToGrid w:val="0"/>
          <w:sz w:val="22"/>
          <w:szCs w:val="22"/>
        </w:rPr>
      </w:pPr>
      <w:r w:rsidRPr="00FD7A8D">
        <w:rPr>
          <w:snapToGrid w:val="0"/>
          <w:sz w:val="22"/>
          <w:szCs w:val="22"/>
        </w:rPr>
        <w:t>5.</w:t>
      </w:r>
      <w:r w:rsidRPr="00FD7A8D">
        <w:rPr>
          <w:snapToGrid w:val="0"/>
          <w:sz w:val="22"/>
          <w:szCs w:val="22"/>
        </w:rPr>
        <w:tab/>
        <w:t xml:space="preserve">Kaip laikyti </w:t>
      </w:r>
      <w:proofErr w:type="spellStart"/>
      <w:r>
        <w:rPr>
          <w:snapToGrid w:val="0"/>
          <w:sz w:val="22"/>
          <w:szCs w:val="22"/>
        </w:rPr>
        <w:t>Pelafen</w:t>
      </w:r>
      <w:proofErr w:type="spellEnd"/>
    </w:p>
    <w:p w14:paraId="241783C2" w14:textId="77777777" w:rsidR="00A043A2" w:rsidRPr="00FD7A8D" w:rsidRDefault="00A043A2" w:rsidP="00A043A2">
      <w:pPr>
        <w:numPr>
          <w:ilvl w:val="12"/>
          <w:numId w:val="0"/>
        </w:numPr>
        <w:tabs>
          <w:tab w:val="left" w:pos="709"/>
        </w:tabs>
        <w:ind w:right="-2"/>
        <w:rPr>
          <w:snapToGrid w:val="0"/>
          <w:sz w:val="22"/>
          <w:szCs w:val="22"/>
        </w:rPr>
      </w:pPr>
      <w:r w:rsidRPr="00FD7A8D">
        <w:rPr>
          <w:snapToGrid w:val="0"/>
          <w:sz w:val="22"/>
          <w:szCs w:val="22"/>
        </w:rPr>
        <w:t>6.</w:t>
      </w:r>
      <w:r w:rsidRPr="00FD7A8D">
        <w:rPr>
          <w:snapToGrid w:val="0"/>
          <w:sz w:val="22"/>
          <w:szCs w:val="22"/>
        </w:rPr>
        <w:tab/>
        <w:t>Pakuotės turinys ir kita informacija</w:t>
      </w:r>
    </w:p>
    <w:p w14:paraId="35267442" w14:textId="77777777" w:rsidR="00A043A2" w:rsidRPr="00FD7A8D" w:rsidRDefault="00A043A2" w:rsidP="00A043A2">
      <w:pPr>
        <w:numPr>
          <w:ilvl w:val="12"/>
          <w:numId w:val="0"/>
        </w:numPr>
        <w:ind w:right="-2"/>
        <w:rPr>
          <w:snapToGrid w:val="0"/>
          <w:sz w:val="22"/>
          <w:szCs w:val="22"/>
        </w:rPr>
      </w:pPr>
    </w:p>
    <w:p w14:paraId="1F46C618" w14:textId="77777777" w:rsidR="00A043A2" w:rsidRPr="00FD7A8D" w:rsidRDefault="00A043A2" w:rsidP="00A043A2">
      <w:pPr>
        <w:numPr>
          <w:ilvl w:val="12"/>
          <w:numId w:val="0"/>
        </w:numPr>
        <w:ind w:right="-2"/>
        <w:rPr>
          <w:snapToGrid w:val="0"/>
          <w:sz w:val="22"/>
          <w:szCs w:val="22"/>
        </w:rPr>
      </w:pPr>
    </w:p>
    <w:p w14:paraId="792A5072"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1.</w:t>
      </w:r>
      <w:r w:rsidRPr="00FD7A8D">
        <w:rPr>
          <w:b/>
          <w:bCs/>
          <w:snapToGrid w:val="0"/>
          <w:sz w:val="22"/>
          <w:szCs w:val="22"/>
          <w:lang w:eastAsia="x-none"/>
        </w:rPr>
        <w:tab/>
        <w:t xml:space="preserve">Kas yra </w:t>
      </w:r>
      <w:proofErr w:type="spellStart"/>
      <w:r>
        <w:rPr>
          <w:b/>
          <w:bCs/>
          <w:snapToGrid w:val="0"/>
          <w:sz w:val="22"/>
          <w:szCs w:val="22"/>
          <w:lang w:eastAsia="x-none"/>
        </w:rPr>
        <w:t>Pelafen</w:t>
      </w:r>
      <w:proofErr w:type="spellEnd"/>
      <w:r w:rsidRPr="00FD7A8D">
        <w:rPr>
          <w:b/>
          <w:bCs/>
          <w:snapToGrid w:val="0"/>
          <w:sz w:val="22"/>
          <w:szCs w:val="22"/>
          <w:lang w:eastAsia="x-none"/>
        </w:rPr>
        <w:t xml:space="preserve"> ir kam jis vartojamas</w:t>
      </w:r>
    </w:p>
    <w:p w14:paraId="675D1B6D" w14:textId="77777777" w:rsidR="00A043A2" w:rsidRPr="00FD7A8D" w:rsidRDefault="00A043A2" w:rsidP="00A043A2">
      <w:pPr>
        <w:numPr>
          <w:ilvl w:val="12"/>
          <w:numId w:val="0"/>
        </w:numPr>
        <w:ind w:right="-2"/>
        <w:rPr>
          <w:snapToGrid w:val="0"/>
          <w:sz w:val="22"/>
          <w:szCs w:val="22"/>
        </w:rPr>
      </w:pPr>
    </w:p>
    <w:p w14:paraId="79F201BB" w14:textId="571F73C3" w:rsidR="00A043A2" w:rsidRPr="00FD7A8D" w:rsidRDefault="00A043A2" w:rsidP="00A043A2">
      <w:pPr>
        <w:tabs>
          <w:tab w:val="left" w:pos="567"/>
        </w:tabs>
        <w:spacing w:line="260" w:lineRule="exact"/>
        <w:rPr>
          <w:snapToGrid w:val="0"/>
          <w:sz w:val="22"/>
          <w:szCs w:val="22"/>
        </w:rPr>
      </w:pPr>
      <w:proofErr w:type="spellStart"/>
      <w:r>
        <w:rPr>
          <w:snapToGrid w:val="0"/>
          <w:sz w:val="22"/>
          <w:szCs w:val="22"/>
        </w:rPr>
        <w:t>Pelafen</w:t>
      </w:r>
      <w:proofErr w:type="spellEnd"/>
      <w:r w:rsidRPr="00FD7A8D">
        <w:rPr>
          <w:snapToGrid w:val="0"/>
          <w:sz w:val="22"/>
          <w:szCs w:val="22"/>
        </w:rPr>
        <w:t xml:space="preserve"> sudėtyje yra pelargonijų šaknų </w:t>
      </w:r>
      <w:r>
        <w:rPr>
          <w:snapToGrid w:val="0"/>
          <w:sz w:val="22"/>
          <w:szCs w:val="22"/>
        </w:rPr>
        <w:t>sausojo ekstrakto</w:t>
      </w:r>
      <w:r w:rsidRPr="00FD7A8D">
        <w:rPr>
          <w:snapToGrid w:val="0"/>
          <w:sz w:val="22"/>
          <w:szCs w:val="22"/>
        </w:rPr>
        <w:t xml:space="preserve">. </w:t>
      </w:r>
      <w:proofErr w:type="spellStart"/>
      <w:r>
        <w:rPr>
          <w:snapToGrid w:val="0"/>
          <w:sz w:val="22"/>
          <w:szCs w:val="22"/>
        </w:rPr>
        <w:t>Pelafen</w:t>
      </w:r>
      <w:proofErr w:type="spellEnd"/>
      <w:r>
        <w:rPr>
          <w:snapToGrid w:val="0"/>
          <w:sz w:val="22"/>
          <w:szCs w:val="22"/>
        </w:rPr>
        <w:t xml:space="preserve"> </w:t>
      </w:r>
      <w:r w:rsidRPr="00FD7A8D">
        <w:rPr>
          <w:snapToGrid w:val="0"/>
          <w:sz w:val="22"/>
          <w:szCs w:val="22"/>
        </w:rPr>
        <w:t>yra tradicinis augalinis vaistas simptominiam peršalimo gydymui.</w:t>
      </w:r>
    </w:p>
    <w:p w14:paraId="54395AAB" w14:textId="77777777" w:rsidR="00A043A2" w:rsidRPr="00FD7A8D" w:rsidRDefault="00A043A2" w:rsidP="00A043A2">
      <w:pPr>
        <w:tabs>
          <w:tab w:val="left" w:pos="567"/>
        </w:tabs>
        <w:spacing w:line="260" w:lineRule="exact"/>
        <w:rPr>
          <w:snapToGrid w:val="0"/>
          <w:sz w:val="22"/>
          <w:szCs w:val="22"/>
        </w:rPr>
      </w:pPr>
    </w:p>
    <w:p w14:paraId="37583627" w14:textId="77777777" w:rsidR="00A043A2" w:rsidRPr="00FD7A8D" w:rsidRDefault="00A043A2" w:rsidP="00A043A2">
      <w:pPr>
        <w:tabs>
          <w:tab w:val="left" w:pos="567"/>
        </w:tabs>
        <w:spacing w:line="260" w:lineRule="exact"/>
        <w:rPr>
          <w:snapToGrid w:val="0"/>
          <w:sz w:val="22"/>
          <w:szCs w:val="22"/>
        </w:rPr>
      </w:pPr>
      <w:r w:rsidRPr="00FD7A8D">
        <w:rPr>
          <w:snapToGrid w:val="0"/>
          <w:sz w:val="22"/>
          <w:szCs w:val="22"/>
        </w:rPr>
        <w:t>Tradicinis augalinis vaistas, kurio indikacijos pagrįstos tik ilgalaikiu vartojimu.</w:t>
      </w:r>
    </w:p>
    <w:p w14:paraId="4E223C73" w14:textId="77777777" w:rsidR="00A043A2" w:rsidRPr="00FD7A8D" w:rsidRDefault="00A043A2" w:rsidP="00A043A2">
      <w:pPr>
        <w:tabs>
          <w:tab w:val="left" w:pos="567"/>
        </w:tabs>
        <w:spacing w:line="260" w:lineRule="exact"/>
        <w:rPr>
          <w:snapToGrid w:val="0"/>
          <w:sz w:val="22"/>
          <w:szCs w:val="22"/>
        </w:rPr>
      </w:pPr>
    </w:p>
    <w:p w14:paraId="1275F028" w14:textId="08AF5595" w:rsidR="00A043A2" w:rsidRPr="00FD7A8D" w:rsidRDefault="00A043A2" w:rsidP="00A043A2">
      <w:pPr>
        <w:tabs>
          <w:tab w:val="left" w:pos="567"/>
        </w:tabs>
        <w:spacing w:line="260" w:lineRule="exact"/>
        <w:rPr>
          <w:snapToGrid w:val="0"/>
          <w:sz w:val="22"/>
          <w:szCs w:val="22"/>
        </w:rPr>
      </w:pPr>
      <w:proofErr w:type="spellStart"/>
      <w:r>
        <w:rPr>
          <w:snapToGrid w:val="0"/>
          <w:sz w:val="22"/>
          <w:szCs w:val="22"/>
        </w:rPr>
        <w:t>Pelafen</w:t>
      </w:r>
      <w:proofErr w:type="spellEnd"/>
      <w:r w:rsidRPr="00FD7A8D">
        <w:rPr>
          <w:snapToGrid w:val="0"/>
          <w:sz w:val="22"/>
          <w:szCs w:val="22"/>
        </w:rPr>
        <w:t xml:space="preserve"> skirtas suaugusiesiems, paaugliams ir vyresniems nei </w:t>
      </w:r>
      <w:r w:rsidR="001B2386">
        <w:rPr>
          <w:snapToGrid w:val="0"/>
          <w:sz w:val="22"/>
          <w:szCs w:val="22"/>
        </w:rPr>
        <w:t>3</w:t>
      </w:r>
      <w:r w:rsidRPr="00FD7A8D">
        <w:rPr>
          <w:snapToGrid w:val="0"/>
          <w:sz w:val="22"/>
          <w:szCs w:val="22"/>
        </w:rPr>
        <w:t> metų vaikams.</w:t>
      </w:r>
    </w:p>
    <w:p w14:paraId="518AE2FB" w14:textId="77777777" w:rsidR="00A043A2" w:rsidRPr="00FD7A8D" w:rsidRDefault="00A043A2" w:rsidP="00A043A2">
      <w:pPr>
        <w:ind w:right="-2"/>
        <w:rPr>
          <w:sz w:val="22"/>
          <w:szCs w:val="22"/>
        </w:rPr>
      </w:pPr>
    </w:p>
    <w:p w14:paraId="583296B7" w14:textId="77777777" w:rsidR="00A043A2" w:rsidRPr="00FD7A8D" w:rsidRDefault="00A043A2" w:rsidP="00A043A2">
      <w:pPr>
        <w:ind w:right="-2"/>
        <w:rPr>
          <w:snapToGrid w:val="0"/>
          <w:sz w:val="22"/>
          <w:szCs w:val="22"/>
        </w:rPr>
      </w:pPr>
      <w:r w:rsidRPr="00FD7A8D">
        <w:rPr>
          <w:snapToGrid w:val="0"/>
          <w:sz w:val="22"/>
          <w:szCs w:val="22"/>
        </w:rPr>
        <w:t>Jeigu per 7 dienas Jūsų savijauta nepagerėjo arba net pablogėjo, kreipkitės į gydytoją.</w:t>
      </w:r>
    </w:p>
    <w:p w14:paraId="27CCDB06" w14:textId="77777777" w:rsidR="00A043A2" w:rsidRPr="00FD7A8D" w:rsidRDefault="00A043A2" w:rsidP="00A043A2">
      <w:pPr>
        <w:numPr>
          <w:ilvl w:val="12"/>
          <w:numId w:val="0"/>
        </w:numPr>
        <w:ind w:right="-2"/>
        <w:rPr>
          <w:snapToGrid w:val="0"/>
          <w:sz w:val="22"/>
          <w:szCs w:val="22"/>
        </w:rPr>
      </w:pPr>
    </w:p>
    <w:p w14:paraId="78FB4846" w14:textId="77777777" w:rsidR="00A043A2" w:rsidRPr="00FD7A8D" w:rsidRDefault="00A043A2" w:rsidP="00A043A2">
      <w:pPr>
        <w:numPr>
          <w:ilvl w:val="12"/>
          <w:numId w:val="0"/>
        </w:numPr>
        <w:ind w:right="-2"/>
        <w:rPr>
          <w:snapToGrid w:val="0"/>
          <w:sz w:val="22"/>
          <w:szCs w:val="22"/>
        </w:rPr>
      </w:pPr>
    </w:p>
    <w:p w14:paraId="5B109020"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2.</w:t>
      </w:r>
      <w:r w:rsidRPr="00FD7A8D">
        <w:rPr>
          <w:b/>
          <w:bCs/>
          <w:snapToGrid w:val="0"/>
          <w:sz w:val="22"/>
          <w:szCs w:val="22"/>
          <w:lang w:eastAsia="x-none"/>
        </w:rPr>
        <w:tab/>
        <w:t xml:space="preserve">Kas žinotina prieš vartojant </w:t>
      </w:r>
      <w:proofErr w:type="spellStart"/>
      <w:r>
        <w:rPr>
          <w:b/>
          <w:bCs/>
          <w:snapToGrid w:val="0"/>
          <w:sz w:val="22"/>
          <w:szCs w:val="22"/>
          <w:lang w:eastAsia="x-none"/>
        </w:rPr>
        <w:t>Pelafen</w:t>
      </w:r>
      <w:proofErr w:type="spellEnd"/>
    </w:p>
    <w:p w14:paraId="25760EA4" w14:textId="77777777" w:rsidR="00A043A2" w:rsidRPr="00FD7A8D" w:rsidRDefault="00A043A2" w:rsidP="00A043A2">
      <w:pPr>
        <w:numPr>
          <w:ilvl w:val="12"/>
          <w:numId w:val="0"/>
        </w:numPr>
        <w:ind w:right="-2"/>
        <w:rPr>
          <w:snapToGrid w:val="0"/>
          <w:sz w:val="22"/>
          <w:szCs w:val="22"/>
        </w:rPr>
      </w:pPr>
    </w:p>
    <w:p w14:paraId="3D1C7C73"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FD7A8D">
        <w:rPr>
          <w:b/>
          <w:bCs/>
          <w:snapToGrid w:val="0"/>
          <w:sz w:val="22"/>
          <w:szCs w:val="22"/>
          <w:lang w:eastAsia="x-none"/>
        </w:rPr>
        <w:t xml:space="preserve"> vartoti draudžiama:</w:t>
      </w:r>
    </w:p>
    <w:p w14:paraId="08DF1D93" w14:textId="77777777" w:rsidR="00A043A2" w:rsidRPr="00FD7A8D" w:rsidRDefault="00A043A2" w:rsidP="00A043A2">
      <w:pPr>
        <w:numPr>
          <w:ilvl w:val="12"/>
          <w:numId w:val="0"/>
        </w:numPr>
        <w:tabs>
          <w:tab w:val="left" w:pos="567"/>
        </w:tabs>
        <w:ind w:left="567" w:hanging="567"/>
        <w:rPr>
          <w:snapToGrid w:val="0"/>
          <w:sz w:val="22"/>
          <w:szCs w:val="22"/>
        </w:rPr>
      </w:pPr>
      <w:r w:rsidRPr="00FD7A8D">
        <w:rPr>
          <w:snapToGrid w:val="0"/>
          <w:sz w:val="22"/>
          <w:szCs w:val="22"/>
        </w:rPr>
        <w:t>-</w:t>
      </w:r>
      <w:r w:rsidRPr="00FD7A8D">
        <w:rPr>
          <w:snapToGrid w:val="0"/>
          <w:sz w:val="22"/>
          <w:szCs w:val="22"/>
        </w:rPr>
        <w:tab/>
        <w:t xml:space="preserve">jeigu yra alergija pelargonijų šaknų </w:t>
      </w:r>
      <w:r>
        <w:rPr>
          <w:snapToGrid w:val="0"/>
          <w:sz w:val="22"/>
          <w:szCs w:val="22"/>
        </w:rPr>
        <w:t>sausajam ekstraktui</w:t>
      </w:r>
      <w:r w:rsidRPr="00FD7A8D">
        <w:rPr>
          <w:snapToGrid w:val="0"/>
          <w:sz w:val="22"/>
          <w:szCs w:val="22"/>
        </w:rPr>
        <w:t xml:space="preserve"> arba bet kuriai pagalbinei šio vaisto medžiagai (jos išvardytos 6 skyriuje).</w:t>
      </w:r>
    </w:p>
    <w:p w14:paraId="727E430D" w14:textId="77777777" w:rsidR="00A043A2" w:rsidRPr="00FD7A8D" w:rsidRDefault="00A043A2" w:rsidP="00A043A2">
      <w:pPr>
        <w:numPr>
          <w:ilvl w:val="12"/>
          <w:numId w:val="0"/>
        </w:numPr>
        <w:ind w:right="-2"/>
        <w:rPr>
          <w:snapToGrid w:val="0"/>
          <w:sz w:val="22"/>
          <w:szCs w:val="22"/>
        </w:rPr>
      </w:pPr>
    </w:p>
    <w:p w14:paraId="70DF41D4"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 xml:space="preserve">Įspėjimai ir atsargumo priemonės </w:t>
      </w:r>
    </w:p>
    <w:p w14:paraId="3FED68D0" w14:textId="77777777" w:rsidR="00A043A2" w:rsidRPr="00FD7A8D" w:rsidRDefault="00A043A2" w:rsidP="00A043A2">
      <w:pPr>
        <w:numPr>
          <w:ilvl w:val="12"/>
          <w:numId w:val="0"/>
        </w:numPr>
        <w:ind w:right="-2"/>
        <w:rPr>
          <w:snapToGrid w:val="0"/>
          <w:sz w:val="22"/>
          <w:szCs w:val="22"/>
        </w:rPr>
      </w:pPr>
      <w:r w:rsidRPr="00FD7A8D">
        <w:rPr>
          <w:snapToGrid w:val="0"/>
          <w:sz w:val="22"/>
          <w:szCs w:val="22"/>
        </w:rPr>
        <w:t xml:space="preserve">Pasitarkite su gydytoju arba vaistininku, prieš pradėdami vartoti </w:t>
      </w:r>
      <w:proofErr w:type="spellStart"/>
      <w:r>
        <w:rPr>
          <w:snapToGrid w:val="0"/>
          <w:sz w:val="22"/>
          <w:szCs w:val="22"/>
        </w:rPr>
        <w:t>Pelafen</w:t>
      </w:r>
      <w:proofErr w:type="spellEnd"/>
      <w:r w:rsidRPr="00FD7A8D">
        <w:rPr>
          <w:snapToGrid w:val="0"/>
          <w:sz w:val="22"/>
          <w:szCs w:val="22"/>
        </w:rPr>
        <w:t>.</w:t>
      </w:r>
    </w:p>
    <w:p w14:paraId="11DAC4B7" w14:textId="77777777" w:rsidR="00A043A2" w:rsidRPr="00FD7A8D" w:rsidRDefault="00A043A2" w:rsidP="00A043A2">
      <w:pPr>
        <w:numPr>
          <w:ilvl w:val="12"/>
          <w:numId w:val="0"/>
        </w:numPr>
        <w:ind w:right="-2"/>
        <w:rPr>
          <w:snapToGrid w:val="0"/>
          <w:sz w:val="22"/>
          <w:szCs w:val="22"/>
        </w:rPr>
      </w:pPr>
    </w:p>
    <w:p w14:paraId="10B94918" w14:textId="77777777" w:rsidR="00A043A2" w:rsidRPr="00FD7A8D" w:rsidRDefault="00A043A2" w:rsidP="00A043A2">
      <w:pPr>
        <w:numPr>
          <w:ilvl w:val="12"/>
          <w:numId w:val="0"/>
        </w:numPr>
        <w:ind w:right="-2"/>
        <w:rPr>
          <w:snapToGrid w:val="0"/>
          <w:sz w:val="22"/>
          <w:szCs w:val="22"/>
        </w:rPr>
      </w:pPr>
      <w:r w:rsidRPr="00FD7A8D">
        <w:rPr>
          <w:snapToGrid w:val="0"/>
          <w:sz w:val="22"/>
          <w:szCs w:val="22"/>
        </w:rPr>
        <w:t>Pasitarkite su gydytoju, jei pasireiškia dusulys, karščiavimas arba atsiranda kraujingų ar pūlingų gleivių.</w:t>
      </w:r>
    </w:p>
    <w:p w14:paraId="2F35E26E" w14:textId="77777777" w:rsidR="00A043A2" w:rsidRPr="00FD7A8D" w:rsidRDefault="00A043A2" w:rsidP="00A043A2">
      <w:pPr>
        <w:numPr>
          <w:ilvl w:val="12"/>
          <w:numId w:val="0"/>
        </w:numPr>
        <w:ind w:right="-2"/>
        <w:rPr>
          <w:snapToGrid w:val="0"/>
          <w:sz w:val="22"/>
          <w:szCs w:val="22"/>
        </w:rPr>
      </w:pPr>
    </w:p>
    <w:p w14:paraId="413C5F17" w14:textId="77777777" w:rsidR="00A043A2" w:rsidRDefault="00A043A2" w:rsidP="00A043A2">
      <w:pPr>
        <w:numPr>
          <w:ilvl w:val="12"/>
          <w:numId w:val="0"/>
        </w:numPr>
        <w:ind w:right="-2"/>
        <w:rPr>
          <w:snapToGrid w:val="0"/>
          <w:sz w:val="22"/>
          <w:szCs w:val="22"/>
        </w:rPr>
      </w:pPr>
      <w:r w:rsidRPr="00FD7A8D">
        <w:rPr>
          <w:snapToGrid w:val="0"/>
          <w:sz w:val="22"/>
          <w:szCs w:val="22"/>
        </w:rPr>
        <w:t xml:space="preserve">Jei atsiranda toksinio poveikio kepenims požymių (tokių kaip pykinimas, apetito praradimas, </w:t>
      </w:r>
      <w:proofErr w:type="spellStart"/>
      <w:r w:rsidRPr="00FD7A8D">
        <w:rPr>
          <w:snapToGrid w:val="0"/>
          <w:sz w:val="22"/>
          <w:szCs w:val="22"/>
        </w:rPr>
        <w:t>epigastriumo</w:t>
      </w:r>
      <w:proofErr w:type="spellEnd"/>
      <w:r w:rsidRPr="00FD7A8D">
        <w:rPr>
          <w:snapToGrid w:val="0"/>
          <w:sz w:val="22"/>
          <w:szCs w:val="22"/>
        </w:rPr>
        <w:t xml:space="preserve"> </w:t>
      </w:r>
      <w:r w:rsidR="008A6D2F">
        <w:rPr>
          <w:snapToGrid w:val="0"/>
          <w:sz w:val="22"/>
          <w:szCs w:val="22"/>
        </w:rPr>
        <w:t xml:space="preserve">(viršutinės pilvo dalies) </w:t>
      </w:r>
      <w:r w:rsidRPr="00FD7A8D">
        <w:rPr>
          <w:snapToGrid w:val="0"/>
          <w:sz w:val="22"/>
          <w:szCs w:val="22"/>
        </w:rPr>
        <w:t>skausmas, nuovargis, geltona odos spalva), reikia nedelsiant nutraukti vaisto vartojimą ir kreiptis į gydytoją.</w:t>
      </w:r>
    </w:p>
    <w:p w14:paraId="4418D9FC" w14:textId="77777777" w:rsidR="00A043A2" w:rsidRDefault="00A043A2" w:rsidP="00A043A2">
      <w:pPr>
        <w:numPr>
          <w:ilvl w:val="12"/>
          <w:numId w:val="0"/>
        </w:numPr>
        <w:ind w:right="-2"/>
        <w:rPr>
          <w:snapToGrid w:val="0"/>
          <w:sz w:val="22"/>
          <w:szCs w:val="22"/>
        </w:rPr>
      </w:pPr>
    </w:p>
    <w:p w14:paraId="086F7037" w14:textId="77777777" w:rsidR="00A043A2" w:rsidRPr="00133447" w:rsidRDefault="00A043A2" w:rsidP="00A043A2">
      <w:pPr>
        <w:numPr>
          <w:ilvl w:val="12"/>
          <w:numId w:val="0"/>
        </w:numPr>
        <w:ind w:right="-2"/>
        <w:rPr>
          <w:b/>
          <w:bCs/>
          <w:snapToGrid w:val="0"/>
          <w:sz w:val="22"/>
          <w:szCs w:val="22"/>
        </w:rPr>
      </w:pPr>
      <w:r w:rsidRPr="00133447">
        <w:rPr>
          <w:b/>
          <w:bCs/>
          <w:snapToGrid w:val="0"/>
          <w:sz w:val="22"/>
          <w:szCs w:val="22"/>
        </w:rPr>
        <w:t>Negalima viršyti rekomenduojamos paros dozės.</w:t>
      </w:r>
    </w:p>
    <w:p w14:paraId="3630B563" w14:textId="77777777" w:rsidR="00A043A2" w:rsidRPr="00FD7A8D" w:rsidRDefault="00A043A2" w:rsidP="00A043A2">
      <w:pPr>
        <w:numPr>
          <w:ilvl w:val="12"/>
          <w:numId w:val="0"/>
        </w:numPr>
        <w:ind w:right="-2"/>
        <w:rPr>
          <w:snapToGrid w:val="0"/>
          <w:sz w:val="22"/>
          <w:szCs w:val="22"/>
        </w:rPr>
      </w:pPr>
    </w:p>
    <w:p w14:paraId="05AB74C7"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Vaikams</w:t>
      </w:r>
    </w:p>
    <w:p w14:paraId="512507F8" w14:textId="0C5317EF" w:rsidR="00EF773B" w:rsidRDefault="00A043A2" w:rsidP="00A043A2">
      <w:pPr>
        <w:tabs>
          <w:tab w:val="left" w:pos="567"/>
        </w:tabs>
        <w:rPr>
          <w:sz w:val="22"/>
          <w:szCs w:val="22"/>
        </w:rPr>
      </w:pPr>
      <w:r w:rsidRPr="00FD7A8D">
        <w:rPr>
          <w:sz w:val="22"/>
          <w:szCs w:val="22"/>
        </w:rPr>
        <w:t xml:space="preserve">Vartojimas jaunesniems nei </w:t>
      </w:r>
      <w:r w:rsidR="001247F3">
        <w:rPr>
          <w:sz w:val="22"/>
          <w:szCs w:val="22"/>
        </w:rPr>
        <w:t>3</w:t>
      </w:r>
      <w:r w:rsidRPr="00FD7A8D">
        <w:rPr>
          <w:sz w:val="22"/>
          <w:szCs w:val="22"/>
        </w:rPr>
        <w:t xml:space="preserve"> metų vaikams </w:t>
      </w:r>
      <w:r w:rsidR="001247F3" w:rsidRPr="001247F3">
        <w:rPr>
          <w:sz w:val="22"/>
          <w:szCs w:val="22"/>
        </w:rPr>
        <w:t>nerekomenduojamas</w:t>
      </w:r>
      <w:r w:rsidR="003E5F99">
        <w:rPr>
          <w:sz w:val="22"/>
          <w:szCs w:val="22"/>
        </w:rPr>
        <w:t>,</w:t>
      </w:r>
      <w:r w:rsidR="00F446EC">
        <w:rPr>
          <w:sz w:val="22"/>
          <w:szCs w:val="22"/>
        </w:rPr>
        <w:t xml:space="preserve"> nes</w:t>
      </w:r>
      <w:r w:rsidR="00F446EC" w:rsidRPr="00F446EC">
        <w:rPr>
          <w:sz w:val="22"/>
          <w:szCs w:val="22"/>
        </w:rPr>
        <w:t xml:space="preserve"> reikalinga gydytojo priežiūra</w:t>
      </w:r>
      <w:r w:rsidR="00F446EC">
        <w:rPr>
          <w:sz w:val="22"/>
          <w:szCs w:val="22"/>
        </w:rPr>
        <w:t>.</w:t>
      </w:r>
      <w:r w:rsidR="002D373C" w:rsidRPr="002D373C" w:rsidDel="001247F3">
        <w:rPr>
          <w:sz w:val="22"/>
          <w:szCs w:val="22"/>
        </w:rPr>
        <w:t xml:space="preserve"> </w:t>
      </w:r>
    </w:p>
    <w:p w14:paraId="0DDA80DC" w14:textId="77777777" w:rsidR="00EF773B" w:rsidRPr="00FD7A8D" w:rsidRDefault="00EF773B" w:rsidP="00A043A2">
      <w:pPr>
        <w:tabs>
          <w:tab w:val="left" w:pos="567"/>
        </w:tabs>
        <w:rPr>
          <w:sz w:val="22"/>
          <w:szCs w:val="22"/>
        </w:rPr>
      </w:pPr>
    </w:p>
    <w:p w14:paraId="333DFA5F"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 xml:space="preserve">Kiti vaistai ir </w:t>
      </w:r>
      <w:proofErr w:type="spellStart"/>
      <w:r>
        <w:rPr>
          <w:b/>
          <w:bCs/>
          <w:snapToGrid w:val="0"/>
          <w:sz w:val="22"/>
          <w:szCs w:val="22"/>
          <w:lang w:eastAsia="x-none"/>
        </w:rPr>
        <w:t>Pelafen</w:t>
      </w:r>
      <w:proofErr w:type="spellEnd"/>
    </w:p>
    <w:p w14:paraId="6BBADF6F" w14:textId="77777777" w:rsidR="00A043A2" w:rsidRPr="00FD7A8D" w:rsidRDefault="00A043A2" w:rsidP="00A043A2">
      <w:pPr>
        <w:numPr>
          <w:ilvl w:val="12"/>
          <w:numId w:val="0"/>
        </w:numPr>
        <w:ind w:right="-2"/>
        <w:rPr>
          <w:snapToGrid w:val="0"/>
          <w:sz w:val="22"/>
          <w:szCs w:val="22"/>
        </w:rPr>
      </w:pPr>
      <w:r w:rsidRPr="00FD7A8D">
        <w:rPr>
          <w:snapToGrid w:val="0"/>
          <w:sz w:val="22"/>
          <w:szCs w:val="22"/>
        </w:rPr>
        <w:t>Jeigu vartojate ar neseniai vartojote kitų vaistų arba dėl to nesate tikri, apie tai pasakykite gydytojui arba vaistininkui.</w:t>
      </w:r>
    </w:p>
    <w:p w14:paraId="7B1A85C1" w14:textId="77777777" w:rsidR="00A043A2" w:rsidRPr="00FD7A8D" w:rsidRDefault="00A043A2" w:rsidP="00A043A2">
      <w:pPr>
        <w:numPr>
          <w:ilvl w:val="12"/>
          <w:numId w:val="0"/>
        </w:numPr>
        <w:ind w:right="-2"/>
        <w:rPr>
          <w:snapToGrid w:val="0"/>
          <w:sz w:val="22"/>
          <w:szCs w:val="22"/>
        </w:rPr>
      </w:pPr>
      <w:r w:rsidRPr="00FD7A8D">
        <w:rPr>
          <w:snapToGrid w:val="0"/>
          <w:sz w:val="22"/>
          <w:szCs w:val="22"/>
        </w:rPr>
        <w:t>Sąveikos tyrimų neatlikta.</w:t>
      </w:r>
    </w:p>
    <w:p w14:paraId="438A34A0" w14:textId="77777777" w:rsidR="00A043A2" w:rsidRPr="00FD7A8D" w:rsidRDefault="00A043A2" w:rsidP="00A043A2">
      <w:pPr>
        <w:numPr>
          <w:ilvl w:val="12"/>
          <w:numId w:val="0"/>
        </w:numPr>
        <w:ind w:right="-2"/>
        <w:rPr>
          <w:snapToGrid w:val="0"/>
          <w:sz w:val="22"/>
          <w:szCs w:val="22"/>
        </w:rPr>
      </w:pPr>
    </w:p>
    <w:p w14:paraId="2811AD2D"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Nėštumas ir žindymo laikotarpis</w:t>
      </w:r>
    </w:p>
    <w:p w14:paraId="492D6306" w14:textId="77777777" w:rsidR="00A043A2" w:rsidRPr="00FD7A8D" w:rsidRDefault="00A043A2" w:rsidP="00A043A2">
      <w:pPr>
        <w:numPr>
          <w:ilvl w:val="12"/>
          <w:numId w:val="0"/>
        </w:numPr>
        <w:rPr>
          <w:snapToGrid w:val="0"/>
          <w:sz w:val="22"/>
          <w:szCs w:val="22"/>
        </w:rPr>
      </w:pPr>
      <w:r w:rsidRPr="00FD7A8D">
        <w:rPr>
          <w:snapToGrid w:val="0"/>
          <w:sz w:val="22"/>
          <w:szCs w:val="22"/>
        </w:rPr>
        <w:t>Jeigu esate nėščia, žindote kūdikį, manote, kad galbūt esate nėščia arba planuojate pastoti, tai prieš vartodama šį vaistą pasitarkite su gydytoju arba vaistininku.</w:t>
      </w:r>
    </w:p>
    <w:p w14:paraId="6D3CC88D" w14:textId="77777777" w:rsidR="00A043A2" w:rsidRPr="00FD7A8D" w:rsidRDefault="00A043A2" w:rsidP="00A043A2">
      <w:pPr>
        <w:numPr>
          <w:ilvl w:val="12"/>
          <w:numId w:val="0"/>
        </w:numPr>
        <w:rPr>
          <w:snapToGrid w:val="0"/>
          <w:sz w:val="22"/>
          <w:szCs w:val="22"/>
        </w:rPr>
      </w:pPr>
    </w:p>
    <w:p w14:paraId="4FE6AE3A" w14:textId="6CA8DCF9" w:rsidR="00A043A2" w:rsidRPr="00FD7A8D" w:rsidRDefault="00A043A2" w:rsidP="00A043A2">
      <w:pPr>
        <w:numPr>
          <w:ilvl w:val="12"/>
          <w:numId w:val="0"/>
        </w:numPr>
        <w:rPr>
          <w:snapToGrid w:val="0"/>
          <w:sz w:val="22"/>
          <w:szCs w:val="22"/>
        </w:rPr>
      </w:pPr>
      <w:r>
        <w:rPr>
          <w:snapToGrid w:val="0"/>
          <w:sz w:val="22"/>
          <w:szCs w:val="22"/>
        </w:rPr>
        <w:t xml:space="preserve">Kadangi duomenų </w:t>
      </w:r>
      <w:r w:rsidRPr="00FD7A8D">
        <w:rPr>
          <w:snapToGrid w:val="0"/>
          <w:sz w:val="22"/>
          <w:szCs w:val="22"/>
        </w:rPr>
        <w:t>nepakanka</w:t>
      </w:r>
      <w:r>
        <w:rPr>
          <w:snapToGrid w:val="0"/>
          <w:sz w:val="22"/>
          <w:szCs w:val="22"/>
        </w:rPr>
        <w:t xml:space="preserve">, </w:t>
      </w:r>
      <w:r w:rsidRPr="00FD7A8D">
        <w:rPr>
          <w:snapToGrid w:val="0"/>
          <w:sz w:val="22"/>
          <w:szCs w:val="22"/>
        </w:rPr>
        <w:t xml:space="preserve">nėščioms ir </w:t>
      </w:r>
      <w:r w:rsidR="00F815A9">
        <w:rPr>
          <w:snapToGrid w:val="0"/>
          <w:sz w:val="22"/>
          <w:szCs w:val="22"/>
        </w:rPr>
        <w:t>žindančioms</w:t>
      </w:r>
      <w:r w:rsidRPr="00FD7A8D">
        <w:rPr>
          <w:snapToGrid w:val="0"/>
          <w:sz w:val="22"/>
          <w:szCs w:val="22"/>
        </w:rPr>
        <w:t xml:space="preserve"> moterims</w:t>
      </w:r>
      <w:r>
        <w:rPr>
          <w:snapToGrid w:val="0"/>
          <w:sz w:val="22"/>
          <w:szCs w:val="22"/>
        </w:rPr>
        <w:t xml:space="preserve"> šio vaisto vartoti nerekomenduojama</w:t>
      </w:r>
      <w:r w:rsidRPr="00FD7A8D">
        <w:rPr>
          <w:snapToGrid w:val="0"/>
          <w:sz w:val="22"/>
          <w:szCs w:val="22"/>
        </w:rPr>
        <w:t>.</w:t>
      </w:r>
    </w:p>
    <w:p w14:paraId="5FB6BB37" w14:textId="77777777" w:rsidR="00A043A2" w:rsidRPr="00FD7A8D" w:rsidRDefault="00A043A2" w:rsidP="00A043A2">
      <w:pPr>
        <w:numPr>
          <w:ilvl w:val="12"/>
          <w:numId w:val="0"/>
        </w:numPr>
        <w:rPr>
          <w:snapToGrid w:val="0"/>
          <w:sz w:val="22"/>
          <w:szCs w:val="22"/>
        </w:rPr>
      </w:pPr>
    </w:p>
    <w:p w14:paraId="00390626"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Vairavimas ir mechanizmų valdymas</w:t>
      </w:r>
    </w:p>
    <w:p w14:paraId="26AD9920" w14:textId="77777777" w:rsidR="00A043A2" w:rsidRPr="00FD7A8D" w:rsidRDefault="00A043A2" w:rsidP="00A043A2">
      <w:pPr>
        <w:tabs>
          <w:tab w:val="left" w:pos="567"/>
        </w:tabs>
        <w:spacing w:line="260" w:lineRule="exact"/>
        <w:rPr>
          <w:snapToGrid w:val="0"/>
          <w:sz w:val="22"/>
          <w:szCs w:val="22"/>
        </w:rPr>
      </w:pPr>
      <w:r w:rsidRPr="00FD7A8D">
        <w:rPr>
          <w:snapToGrid w:val="0"/>
          <w:sz w:val="22"/>
          <w:szCs w:val="22"/>
        </w:rPr>
        <w:t>Poveikio gebėjimui vairuoti ir valdyti mechanizmus tyrimų neatlikta.</w:t>
      </w:r>
    </w:p>
    <w:p w14:paraId="6CD838BD" w14:textId="77777777" w:rsidR="00A043A2" w:rsidRPr="00FD7A8D" w:rsidRDefault="00A043A2" w:rsidP="00A043A2">
      <w:pPr>
        <w:numPr>
          <w:ilvl w:val="12"/>
          <w:numId w:val="0"/>
        </w:numPr>
        <w:ind w:right="-2"/>
        <w:rPr>
          <w:snapToGrid w:val="0"/>
          <w:sz w:val="22"/>
          <w:szCs w:val="22"/>
        </w:rPr>
      </w:pPr>
    </w:p>
    <w:p w14:paraId="3E05AA43"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FD7A8D">
        <w:rPr>
          <w:b/>
          <w:bCs/>
          <w:snapToGrid w:val="0"/>
          <w:sz w:val="22"/>
          <w:szCs w:val="22"/>
          <w:lang w:eastAsia="x-none"/>
        </w:rPr>
        <w:t xml:space="preserve"> sudėtyje yra </w:t>
      </w:r>
      <w:r>
        <w:rPr>
          <w:b/>
          <w:bCs/>
          <w:snapToGrid w:val="0"/>
          <w:sz w:val="22"/>
          <w:szCs w:val="22"/>
          <w:lang w:eastAsia="x-none"/>
        </w:rPr>
        <w:t xml:space="preserve">skystojo </w:t>
      </w:r>
      <w:proofErr w:type="spellStart"/>
      <w:r>
        <w:rPr>
          <w:b/>
          <w:bCs/>
          <w:snapToGrid w:val="0"/>
          <w:sz w:val="22"/>
          <w:szCs w:val="22"/>
          <w:lang w:eastAsia="x-none"/>
        </w:rPr>
        <w:t>maltitolio</w:t>
      </w:r>
      <w:proofErr w:type="spellEnd"/>
    </w:p>
    <w:p w14:paraId="7A61B310" w14:textId="0316F4AA" w:rsidR="00A043A2" w:rsidRPr="00FD7A8D" w:rsidRDefault="00A043A2" w:rsidP="00A043A2">
      <w:pPr>
        <w:tabs>
          <w:tab w:val="left" w:pos="567"/>
        </w:tabs>
        <w:rPr>
          <w:bCs/>
          <w:sz w:val="22"/>
          <w:szCs w:val="22"/>
        </w:rPr>
      </w:pPr>
      <w:r>
        <w:rPr>
          <w:bCs/>
          <w:sz w:val="22"/>
          <w:szCs w:val="22"/>
        </w:rPr>
        <w:t>Kiekvienoje šio vaist</w:t>
      </w:r>
      <w:r w:rsidR="00AF08FF">
        <w:rPr>
          <w:bCs/>
          <w:sz w:val="22"/>
          <w:szCs w:val="22"/>
        </w:rPr>
        <w:t>o</w:t>
      </w:r>
      <w:r>
        <w:rPr>
          <w:bCs/>
          <w:sz w:val="22"/>
          <w:szCs w:val="22"/>
        </w:rPr>
        <w:t xml:space="preserve"> 2,5 ml dozėje yra </w:t>
      </w:r>
      <w:r w:rsidRPr="00EE0CF8">
        <w:rPr>
          <w:bCs/>
          <w:sz w:val="22"/>
          <w:szCs w:val="22"/>
        </w:rPr>
        <w:t>893</w:t>
      </w:r>
      <w:r>
        <w:rPr>
          <w:bCs/>
          <w:sz w:val="22"/>
          <w:szCs w:val="22"/>
        </w:rPr>
        <w:t> </w:t>
      </w:r>
      <w:r w:rsidRPr="00EE0CF8">
        <w:rPr>
          <w:bCs/>
          <w:sz w:val="22"/>
          <w:szCs w:val="22"/>
        </w:rPr>
        <w:t xml:space="preserve">mg </w:t>
      </w:r>
      <w:proofErr w:type="spellStart"/>
      <w:r w:rsidRPr="00EE0CF8">
        <w:rPr>
          <w:bCs/>
          <w:sz w:val="22"/>
          <w:szCs w:val="22"/>
        </w:rPr>
        <w:t>maltitol</w:t>
      </w:r>
      <w:r>
        <w:rPr>
          <w:bCs/>
          <w:sz w:val="22"/>
          <w:szCs w:val="22"/>
        </w:rPr>
        <w:t>io</w:t>
      </w:r>
      <w:proofErr w:type="spellEnd"/>
      <w:r w:rsidRPr="00EE0CF8">
        <w:rPr>
          <w:bCs/>
          <w:sz w:val="22"/>
          <w:szCs w:val="22"/>
        </w:rPr>
        <w:t xml:space="preserve"> (E965). </w:t>
      </w:r>
      <w:r w:rsidRPr="000037E4">
        <w:rPr>
          <w:bCs/>
          <w:sz w:val="22"/>
          <w:szCs w:val="22"/>
        </w:rPr>
        <w:t>Jeigu gydytojas Jums yra sakęs, kad netoleruojate</w:t>
      </w:r>
      <w:r>
        <w:rPr>
          <w:bCs/>
          <w:sz w:val="22"/>
          <w:szCs w:val="22"/>
        </w:rPr>
        <w:t xml:space="preserve"> </w:t>
      </w:r>
      <w:r w:rsidRPr="000037E4">
        <w:rPr>
          <w:bCs/>
          <w:sz w:val="22"/>
          <w:szCs w:val="22"/>
        </w:rPr>
        <w:t>kokių nors angliavandenių, kreipkitės į jį prieš</w:t>
      </w:r>
      <w:r>
        <w:rPr>
          <w:bCs/>
          <w:sz w:val="22"/>
          <w:szCs w:val="22"/>
        </w:rPr>
        <w:t xml:space="preserve"> </w:t>
      </w:r>
      <w:r w:rsidRPr="000037E4">
        <w:rPr>
          <w:bCs/>
          <w:sz w:val="22"/>
          <w:szCs w:val="22"/>
        </w:rPr>
        <w:t>pradėdami vartoti šį vaistą</w:t>
      </w:r>
      <w:r>
        <w:rPr>
          <w:bCs/>
          <w:sz w:val="22"/>
          <w:szCs w:val="22"/>
        </w:rPr>
        <w:t>.</w:t>
      </w:r>
    </w:p>
    <w:p w14:paraId="111F6E24" w14:textId="77777777" w:rsidR="00A043A2" w:rsidRPr="00FD7A8D" w:rsidRDefault="00A043A2" w:rsidP="00A043A2">
      <w:pPr>
        <w:tabs>
          <w:tab w:val="left" w:pos="567"/>
        </w:tabs>
        <w:rPr>
          <w:bCs/>
          <w:sz w:val="22"/>
          <w:szCs w:val="22"/>
        </w:rPr>
      </w:pPr>
    </w:p>
    <w:p w14:paraId="7DD12255"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FD7A8D">
        <w:rPr>
          <w:b/>
          <w:bCs/>
          <w:snapToGrid w:val="0"/>
          <w:sz w:val="22"/>
          <w:szCs w:val="22"/>
          <w:lang w:eastAsia="x-none"/>
        </w:rPr>
        <w:t xml:space="preserve"> sudėtyje yra </w:t>
      </w:r>
      <w:proofErr w:type="spellStart"/>
      <w:r>
        <w:rPr>
          <w:b/>
          <w:bCs/>
          <w:snapToGrid w:val="0"/>
          <w:sz w:val="22"/>
          <w:szCs w:val="22"/>
          <w:lang w:eastAsia="x-none"/>
        </w:rPr>
        <w:t>sorbitolio</w:t>
      </w:r>
      <w:proofErr w:type="spellEnd"/>
    </w:p>
    <w:p w14:paraId="5B1F0D1D" w14:textId="6D6676C6" w:rsidR="00A043A2" w:rsidRDefault="00A043A2" w:rsidP="00A043A2">
      <w:pPr>
        <w:tabs>
          <w:tab w:val="left" w:pos="567"/>
        </w:tabs>
        <w:rPr>
          <w:bCs/>
          <w:sz w:val="22"/>
          <w:szCs w:val="22"/>
        </w:rPr>
      </w:pPr>
      <w:r>
        <w:rPr>
          <w:bCs/>
          <w:sz w:val="22"/>
          <w:szCs w:val="22"/>
        </w:rPr>
        <w:t>Kiekvienoje šio vaist</w:t>
      </w:r>
      <w:r w:rsidR="00AF08FF">
        <w:rPr>
          <w:bCs/>
          <w:sz w:val="22"/>
          <w:szCs w:val="22"/>
        </w:rPr>
        <w:t>o</w:t>
      </w:r>
      <w:r>
        <w:rPr>
          <w:bCs/>
          <w:sz w:val="22"/>
          <w:szCs w:val="22"/>
        </w:rPr>
        <w:t xml:space="preserve"> 2,5 ml dozėje yra </w:t>
      </w:r>
      <w:r w:rsidRPr="00EE0CF8">
        <w:rPr>
          <w:bCs/>
          <w:sz w:val="22"/>
          <w:szCs w:val="22"/>
        </w:rPr>
        <w:t>625</w:t>
      </w:r>
      <w:r>
        <w:rPr>
          <w:bCs/>
          <w:sz w:val="22"/>
          <w:szCs w:val="22"/>
        </w:rPr>
        <w:t>,</w:t>
      </w:r>
      <w:r w:rsidRPr="00EE0CF8">
        <w:rPr>
          <w:bCs/>
          <w:sz w:val="22"/>
          <w:szCs w:val="22"/>
        </w:rPr>
        <w:t>1</w:t>
      </w:r>
      <w:r>
        <w:rPr>
          <w:bCs/>
          <w:sz w:val="22"/>
          <w:szCs w:val="22"/>
        </w:rPr>
        <w:t> </w:t>
      </w:r>
      <w:r w:rsidRPr="00EE0CF8">
        <w:rPr>
          <w:bCs/>
          <w:sz w:val="22"/>
          <w:szCs w:val="22"/>
        </w:rPr>
        <w:t xml:space="preserve">mg </w:t>
      </w:r>
      <w:proofErr w:type="spellStart"/>
      <w:r w:rsidRPr="00EE0CF8">
        <w:rPr>
          <w:bCs/>
          <w:sz w:val="22"/>
          <w:szCs w:val="22"/>
        </w:rPr>
        <w:t>sorbitol</w:t>
      </w:r>
      <w:r>
        <w:rPr>
          <w:bCs/>
          <w:sz w:val="22"/>
          <w:szCs w:val="22"/>
        </w:rPr>
        <w:t>io</w:t>
      </w:r>
      <w:proofErr w:type="spellEnd"/>
      <w:r w:rsidRPr="00EE0CF8">
        <w:rPr>
          <w:bCs/>
          <w:sz w:val="22"/>
          <w:szCs w:val="22"/>
        </w:rPr>
        <w:t xml:space="preserve"> (E420).</w:t>
      </w:r>
    </w:p>
    <w:p w14:paraId="514703A6" w14:textId="77777777" w:rsidR="00A043A2" w:rsidRPr="00FD7A8D" w:rsidRDefault="00A043A2" w:rsidP="00A043A2">
      <w:pPr>
        <w:tabs>
          <w:tab w:val="left" w:pos="567"/>
        </w:tabs>
        <w:rPr>
          <w:bCs/>
          <w:sz w:val="22"/>
          <w:szCs w:val="22"/>
        </w:rPr>
      </w:pPr>
      <w:proofErr w:type="spellStart"/>
      <w:r w:rsidRPr="000037E4">
        <w:rPr>
          <w:bCs/>
          <w:sz w:val="22"/>
          <w:szCs w:val="22"/>
        </w:rPr>
        <w:t>Sorbitolis</w:t>
      </w:r>
      <w:proofErr w:type="spellEnd"/>
      <w:r w:rsidRPr="000037E4">
        <w:rPr>
          <w:bCs/>
          <w:sz w:val="22"/>
          <w:szCs w:val="22"/>
        </w:rPr>
        <w:t xml:space="preserve"> yra fruktozės šaltinis. Jeigu gydytojas yra</w:t>
      </w:r>
      <w:r>
        <w:rPr>
          <w:bCs/>
          <w:sz w:val="22"/>
          <w:szCs w:val="22"/>
        </w:rPr>
        <w:t xml:space="preserve"> </w:t>
      </w:r>
      <w:r w:rsidRPr="000037E4">
        <w:rPr>
          <w:bCs/>
          <w:sz w:val="22"/>
          <w:szCs w:val="22"/>
        </w:rPr>
        <w:t>sakęs, kad Jūs (ar Jūsų vaikas) netoleruojate kokių</w:t>
      </w:r>
      <w:r>
        <w:rPr>
          <w:bCs/>
          <w:sz w:val="22"/>
          <w:szCs w:val="22"/>
        </w:rPr>
        <w:t xml:space="preserve"> </w:t>
      </w:r>
      <w:r w:rsidRPr="000037E4">
        <w:rPr>
          <w:bCs/>
          <w:sz w:val="22"/>
          <w:szCs w:val="22"/>
        </w:rPr>
        <w:t>nors angliavandenių, ar Jums nustatytas retas</w:t>
      </w:r>
      <w:r>
        <w:rPr>
          <w:bCs/>
          <w:sz w:val="22"/>
          <w:szCs w:val="22"/>
        </w:rPr>
        <w:t xml:space="preserve"> </w:t>
      </w:r>
      <w:r w:rsidRPr="000037E4">
        <w:rPr>
          <w:bCs/>
          <w:sz w:val="22"/>
          <w:szCs w:val="22"/>
        </w:rPr>
        <w:t>genetinis sutrikimas įgimtas fruktozės</w:t>
      </w:r>
      <w:r>
        <w:rPr>
          <w:bCs/>
          <w:sz w:val="22"/>
          <w:szCs w:val="22"/>
        </w:rPr>
        <w:t xml:space="preserve"> </w:t>
      </w:r>
      <w:r w:rsidRPr="000037E4">
        <w:rPr>
          <w:bCs/>
          <w:sz w:val="22"/>
          <w:szCs w:val="22"/>
        </w:rPr>
        <w:t>netoleravimas (ĮFN), kurio atveju organizmas</w:t>
      </w:r>
      <w:r>
        <w:rPr>
          <w:bCs/>
          <w:sz w:val="22"/>
          <w:szCs w:val="22"/>
        </w:rPr>
        <w:t xml:space="preserve"> </w:t>
      </w:r>
      <w:r w:rsidRPr="000037E4">
        <w:rPr>
          <w:bCs/>
          <w:sz w:val="22"/>
          <w:szCs w:val="22"/>
        </w:rPr>
        <w:t>negali suskaidyti fruktozės, prieš vartodami šio</w:t>
      </w:r>
      <w:r>
        <w:rPr>
          <w:bCs/>
          <w:sz w:val="22"/>
          <w:szCs w:val="22"/>
        </w:rPr>
        <w:t xml:space="preserve"> </w:t>
      </w:r>
      <w:r w:rsidRPr="000037E4">
        <w:rPr>
          <w:bCs/>
          <w:sz w:val="22"/>
          <w:szCs w:val="22"/>
        </w:rPr>
        <w:t xml:space="preserve">vaisto (ar prieš duodami </w:t>
      </w:r>
      <w:r w:rsidRPr="00C16053">
        <w:rPr>
          <w:bCs/>
          <w:sz w:val="22"/>
          <w:szCs w:val="22"/>
        </w:rPr>
        <w:t>jo Jūsų</w:t>
      </w:r>
      <w:r w:rsidRPr="000037E4">
        <w:rPr>
          <w:bCs/>
          <w:sz w:val="22"/>
          <w:szCs w:val="22"/>
        </w:rPr>
        <w:t xml:space="preserve"> vaikui), pasakykite</w:t>
      </w:r>
      <w:r>
        <w:rPr>
          <w:bCs/>
          <w:sz w:val="22"/>
          <w:szCs w:val="22"/>
        </w:rPr>
        <w:t xml:space="preserve"> </w:t>
      </w:r>
      <w:r w:rsidRPr="000037E4">
        <w:rPr>
          <w:bCs/>
          <w:sz w:val="22"/>
          <w:szCs w:val="22"/>
        </w:rPr>
        <w:t>gydytojui</w:t>
      </w:r>
      <w:r>
        <w:rPr>
          <w:bCs/>
          <w:sz w:val="22"/>
          <w:szCs w:val="22"/>
        </w:rPr>
        <w:t>.</w:t>
      </w:r>
    </w:p>
    <w:p w14:paraId="2C63E9A6" w14:textId="77777777" w:rsidR="00A043A2" w:rsidRPr="00FD7A8D" w:rsidRDefault="00A043A2" w:rsidP="00A043A2">
      <w:pPr>
        <w:numPr>
          <w:ilvl w:val="12"/>
          <w:numId w:val="0"/>
        </w:numPr>
        <w:ind w:right="-2"/>
        <w:rPr>
          <w:snapToGrid w:val="0"/>
          <w:sz w:val="22"/>
          <w:szCs w:val="22"/>
        </w:rPr>
      </w:pPr>
    </w:p>
    <w:p w14:paraId="10073FD4" w14:textId="77777777" w:rsidR="00A043A2" w:rsidRPr="00FD7A8D" w:rsidRDefault="00A043A2" w:rsidP="00A043A2">
      <w:pPr>
        <w:numPr>
          <w:ilvl w:val="12"/>
          <w:numId w:val="0"/>
        </w:numPr>
        <w:ind w:right="-2"/>
        <w:rPr>
          <w:snapToGrid w:val="0"/>
          <w:sz w:val="22"/>
          <w:szCs w:val="22"/>
        </w:rPr>
      </w:pPr>
    </w:p>
    <w:p w14:paraId="0128562D" w14:textId="77777777" w:rsidR="00A043A2" w:rsidRPr="00FD7A8D" w:rsidRDefault="00A043A2" w:rsidP="00A043A2">
      <w:pPr>
        <w:keepNext/>
        <w:keepLines/>
        <w:tabs>
          <w:tab w:val="left" w:pos="567"/>
        </w:tabs>
        <w:outlineLvl w:val="2"/>
        <w:rPr>
          <w:b/>
          <w:bCs/>
          <w:snapToGrid w:val="0"/>
          <w:sz w:val="22"/>
          <w:szCs w:val="22"/>
          <w:lang w:eastAsia="x-none"/>
        </w:rPr>
      </w:pPr>
      <w:r w:rsidRPr="00FD7A8D">
        <w:rPr>
          <w:b/>
          <w:bCs/>
          <w:snapToGrid w:val="0"/>
          <w:sz w:val="22"/>
          <w:szCs w:val="22"/>
          <w:lang w:eastAsia="x-none"/>
        </w:rPr>
        <w:t>3.</w:t>
      </w:r>
      <w:r w:rsidRPr="00FD7A8D">
        <w:rPr>
          <w:b/>
          <w:bCs/>
          <w:snapToGrid w:val="0"/>
          <w:sz w:val="22"/>
          <w:szCs w:val="22"/>
          <w:lang w:eastAsia="x-none"/>
        </w:rPr>
        <w:tab/>
        <w:t>Kaip vartoti</w:t>
      </w:r>
      <w:r>
        <w:rPr>
          <w:b/>
          <w:bCs/>
          <w:snapToGrid w:val="0"/>
          <w:sz w:val="22"/>
          <w:szCs w:val="22"/>
          <w:lang w:eastAsia="x-none"/>
        </w:rPr>
        <w:t xml:space="preserve"> </w:t>
      </w:r>
      <w:proofErr w:type="spellStart"/>
      <w:r>
        <w:rPr>
          <w:b/>
          <w:bCs/>
          <w:snapToGrid w:val="0"/>
          <w:sz w:val="22"/>
          <w:szCs w:val="22"/>
          <w:lang w:eastAsia="x-none"/>
        </w:rPr>
        <w:t>Pelafen</w:t>
      </w:r>
      <w:proofErr w:type="spellEnd"/>
    </w:p>
    <w:p w14:paraId="037EABA2" w14:textId="77777777" w:rsidR="00A043A2" w:rsidRPr="00FD7A8D" w:rsidRDefault="00A043A2" w:rsidP="00A043A2">
      <w:pPr>
        <w:numPr>
          <w:ilvl w:val="12"/>
          <w:numId w:val="0"/>
        </w:numPr>
        <w:ind w:right="-2"/>
        <w:rPr>
          <w:snapToGrid w:val="0"/>
          <w:sz w:val="22"/>
          <w:szCs w:val="22"/>
        </w:rPr>
      </w:pPr>
    </w:p>
    <w:p w14:paraId="2D8B0A92" w14:textId="77777777" w:rsidR="00A043A2" w:rsidRPr="00FD7A8D" w:rsidRDefault="00A043A2" w:rsidP="00A043A2">
      <w:pPr>
        <w:ind w:right="-2"/>
        <w:rPr>
          <w:snapToGrid w:val="0"/>
          <w:sz w:val="22"/>
          <w:szCs w:val="22"/>
        </w:rPr>
      </w:pPr>
      <w:r w:rsidRPr="00FD7A8D">
        <w:rPr>
          <w:snapToGrid w:val="0"/>
          <w:sz w:val="22"/>
          <w:szCs w:val="22"/>
        </w:rPr>
        <w:t>Visada vartokite šį vaistą tiksliai, kaip aprašyta šiame lapelyje arba kaip nurodė gydytojas arba vaistininkas. Jeigu abejojate, kreipkitės į gydytoją arba vaistininką.</w:t>
      </w:r>
    </w:p>
    <w:p w14:paraId="4A214229" w14:textId="77777777" w:rsidR="00A043A2" w:rsidRPr="00FD7A8D" w:rsidRDefault="00A043A2" w:rsidP="00A043A2">
      <w:pPr>
        <w:numPr>
          <w:ilvl w:val="12"/>
          <w:numId w:val="0"/>
        </w:numPr>
        <w:ind w:right="-2"/>
        <w:rPr>
          <w:snapToGrid w:val="0"/>
          <w:sz w:val="22"/>
          <w:szCs w:val="22"/>
        </w:rPr>
      </w:pPr>
    </w:p>
    <w:p w14:paraId="78F40581" w14:textId="77777777" w:rsidR="00A043A2" w:rsidRPr="00FD7A8D" w:rsidRDefault="00A043A2" w:rsidP="00A043A2">
      <w:pPr>
        <w:numPr>
          <w:ilvl w:val="12"/>
          <w:numId w:val="0"/>
        </w:numPr>
        <w:ind w:right="-2"/>
        <w:rPr>
          <w:snapToGrid w:val="0"/>
          <w:sz w:val="22"/>
          <w:szCs w:val="22"/>
        </w:rPr>
      </w:pPr>
      <w:r w:rsidRPr="00FD7A8D">
        <w:rPr>
          <w:snapToGrid w:val="0"/>
          <w:sz w:val="22"/>
          <w:szCs w:val="22"/>
        </w:rPr>
        <w:t>Rekomenduojama dozė:</w:t>
      </w:r>
    </w:p>
    <w:p w14:paraId="44842FE2" w14:textId="77777777" w:rsidR="00A043A2" w:rsidRPr="00FD7A8D" w:rsidRDefault="00A043A2" w:rsidP="00A043A2">
      <w:pPr>
        <w:numPr>
          <w:ilvl w:val="12"/>
          <w:numId w:val="0"/>
        </w:numPr>
        <w:ind w:right="-2"/>
        <w:rPr>
          <w:snapToGrid w:val="0"/>
          <w:sz w:val="22"/>
          <w:szCs w:val="22"/>
        </w:rPr>
      </w:pPr>
    </w:p>
    <w:p w14:paraId="1E2DBB0F" w14:textId="0EE77169" w:rsidR="00A043A2" w:rsidRPr="00FD7A8D" w:rsidRDefault="00A043A2" w:rsidP="00A043A2">
      <w:pPr>
        <w:tabs>
          <w:tab w:val="left" w:pos="567"/>
        </w:tabs>
        <w:spacing w:line="260" w:lineRule="exact"/>
        <w:rPr>
          <w:i/>
          <w:sz w:val="22"/>
          <w:szCs w:val="22"/>
          <w:lang w:eastAsia="pl-PL"/>
        </w:rPr>
      </w:pPr>
      <w:r w:rsidRPr="00FD7A8D">
        <w:rPr>
          <w:i/>
          <w:sz w:val="22"/>
          <w:szCs w:val="22"/>
          <w:lang w:eastAsia="pl-PL"/>
        </w:rPr>
        <w:t xml:space="preserve">12 metų ir vyresniems paaugliams, suaugusiesiems ir senyviems </w:t>
      </w:r>
      <w:r w:rsidR="003A2C56">
        <w:rPr>
          <w:i/>
          <w:sz w:val="22"/>
          <w:szCs w:val="22"/>
          <w:lang w:eastAsia="pl-PL"/>
        </w:rPr>
        <w:t>pacientams</w:t>
      </w:r>
    </w:p>
    <w:p w14:paraId="5B6DECA3" w14:textId="77777777" w:rsidR="00A043A2" w:rsidRPr="00FD7A8D" w:rsidRDefault="00A043A2" w:rsidP="00A043A2">
      <w:pPr>
        <w:tabs>
          <w:tab w:val="left" w:pos="1296"/>
        </w:tabs>
        <w:rPr>
          <w:bCs/>
          <w:iCs/>
          <w:sz w:val="22"/>
          <w:szCs w:val="22"/>
        </w:rPr>
      </w:pPr>
      <w:r>
        <w:rPr>
          <w:bCs/>
          <w:iCs/>
          <w:sz w:val="22"/>
          <w:szCs w:val="22"/>
        </w:rPr>
        <w:t>Po 2,5 ml sirupo</w:t>
      </w:r>
      <w:r w:rsidRPr="00FD7A8D">
        <w:rPr>
          <w:bCs/>
          <w:iCs/>
          <w:sz w:val="22"/>
          <w:szCs w:val="22"/>
        </w:rPr>
        <w:t xml:space="preserve"> tris kartus per parą.</w:t>
      </w:r>
    </w:p>
    <w:p w14:paraId="231C2047" w14:textId="77777777" w:rsidR="00A043A2" w:rsidRPr="00FD7A8D" w:rsidRDefault="00A043A2" w:rsidP="00A043A2">
      <w:pPr>
        <w:tabs>
          <w:tab w:val="left" w:pos="1296"/>
        </w:tabs>
        <w:rPr>
          <w:bCs/>
          <w:iCs/>
          <w:sz w:val="22"/>
          <w:szCs w:val="22"/>
        </w:rPr>
      </w:pPr>
    </w:p>
    <w:p w14:paraId="090F0F53" w14:textId="77777777" w:rsidR="00A043A2" w:rsidRPr="00FD7A8D" w:rsidRDefault="00A043A2" w:rsidP="00A043A2">
      <w:pPr>
        <w:tabs>
          <w:tab w:val="left" w:pos="1296"/>
        </w:tabs>
        <w:rPr>
          <w:bCs/>
          <w:iCs/>
          <w:sz w:val="22"/>
          <w:szCs w:val="22"/>
        </w:rPr>
      </w:pPr>
      <w:r w:rsidRPr="00FD7A8D">
        <w:rPr>
          <w:bCs/>
          <w:i/>
          <w:iCs/>
          <w:sz w:val="22"/>
          <w:szCs w:val="22"/>
        </w:rPr>
        <w:t>Vaikų populiacija</w:t>
      </w:r>
    </w:p>
    <w:p w14:paraId="21CB9A3A" w14:textId="77777777" w:rsidR="00A043A2" w:rsidRPr="00FD7A8D" w:rsidRDefault="00A043A2" w:rsidP="00A043A2">
      <w:pPr>
        <w:tabs>
          <w:tab w:val="left" w:pos="1296"/>
        </w:tabs>
        <w:rPr>
          <w:bCs/>
          <w:sz w:val="22"/>
          <w:szCs w:val="22"/>
        </w:rPr>
      </w:pPr>
      <w:r w:rsidRPr="00FD7A8D">
        <w:rPr>
          <w:bCs/>
          <w:sz w:val="22"/>
          <w:szCs w:val="22"/>
        </w:rPr>
        <w:t>6</w:t>
      </w:r>
      <w:r w:rsidRPr="00FD7A8D">
        <w:rPr>
          <w:bCs/>
          <w:sz w:val="22"/>
          <w:szCs w:val="22"/>
        </w:rPr>
        <w:noBreakHyphen/>
        <w:t>11 metų vaikai</w:t>
      </w:r>
      <w:r w:rsidR="000A7EE7">
        <w:rPr>
          <w:bCs/>
          <w:sz w:val="22"/>
          <w:szCs w:val="22"/>
        </w:rPr>
        <w:t xml:space="preserve"> ir paaugliai</w:t>
      </w:r>
      <w:r w:rsidRPr="00FD7A8D">
        <w:rPr>
          <w:bCs/>
          <w:sz w:val="22"/>
          <w:szCs w:val="22"/>
        </w:rPr>
        <w:t>:</w:t>
      </w:r>
    </w:p>
    <w:p w14:paraId="1AE869F4" w14:textId="77777777" w:rsidR="00A043A2" w:rsidRPr="00FD7A8D" w:rsidRDefault="00A043A2" w:rsidP="00A043A2">
      <w:pPr>
        <w:tabs>
          <w:tab w:val="left" w:pos="1296"/>
        </w:tabs>
        <w:rPr>
          <w:bCs/>
          <w:iCs/>
          <w:sz w:val="22"/>
          <w:szCs w:val="22"/>
        </w:rPr>
      </w:pPr>
      <w:r>
        <w:rPr>
          <w:bCs/>
          <w:iCs/>
          <w:sz w:val="22"/>
          <w:szCs w:val="22"/>
        </w:rPr>
        <w:t>po 2,5 ml sirupo</w:t>
      </w:r>
      <w:r w:rsidRPr="00FD7A8D">
        <w:rPr>
          <w:bCs/>
          <w:iCs/>
          <w:sz w:val="22"/>
          <w:szCs w:val="22"/>
        </w:rPr>
        <w:t xml:space="preserve"> </w:t>
      </w:r>
      <w:r>
        <w:rPr>
          <w:bCs/>
          <w:iCs/>
          <w:sz w:val="22"/>
          <w:szCs w:val="22"/>
        </w:rPr>
        <w:t>du</w:t>
      </w:r>
      <w:r w:rsidRPr="00FD7A8D">
        <w:rPr>
          <w:bCs/>
          <w:iCs/>
          <w:sz w:val="22"/>
          <w:szCs w:val="22"/>
        </w:rPr>
        <w:t xml:space="preserve"> kartus per parą.</w:t>
      </w:r>
    </w:p>
    <w:p w14:paraId="61358909" w14:textId="77777777" w:rsidR="00A043A2" w:rsidRDefault="00A043A2" w:rsidP="00A043A2">
      <w:pPr>
        <w:tabs>
          <w:tab w:val="left" w:pos="1296"/>
        </w:tabs>
        <w:rPr>
          <w:bCs/>
          <w:iCs/>
          <w:sz w:val="22"/>
          <w:szCs w:val="22"/>
        </w:rPr>
      </w:pPr>
    </w:p>
    <w:p w14:paraId="147FADD3" w14:textId="6AC9DAF4" w:rsidR="008E5DCB" w:rsidRPr="00726065" w:rsidRDefault="008E5DCB" w:rsidP="008E5DCB">
      <w:pPr>
        <w:tabs>
          <w:tab w:val="left" w:pos="1296"/>
        </w:tabs>
        <w:rPr>
          <w:bCs/>
          <w:i/>
          <w:iCs/>
          <w:sz w:val="22"/>
          <w:szCs w:val="22"/>
        </w:rPr>
      </w:pPr>
      <w:r w:rsidRPr="00726065">
        <w:rPr>
          <w:bCs/>
          <w:i/>
          <w:iCs/>
          <w:sz w:val="22"/>
          <w:szCs w:val="22"/>
        </w:rPr>
        <w:t>3</w:t>
      </w:r>
      <w:r w:rsidRPr="00726065">
        <w:rPr>
          <w:bCs/>
          <w:i/>
          <w:iCs/>
          <w:sz w:val="22"/>
          <w:szCs w:val="22"/>
        </w:rPr>
        <w:noBreakHyphen/>
        <w:t>5 metų vaikai</w:t>
      </w:r>
    </w:p>
    <w:p w14:paraId="79735231" w14:textId="5CE1A625" w:rsidR="008E5DCB" w:rsidRDefault="009A27ED" w:rsidP="008E5DCB">
      <w:pPr>
        <w:tabs>
          <w:tab w:val="left" w:pos="1296"/>
        </w:tabs>
        <w:rPr>
          <w:bCs/>
          <w:iCs/>
          <w:sz w:val="22"/>
          <w:szCs w:val="22"/>
        </w:rPr>
      </w:pPr>
      <w:r>
        <w:rPr>
          <w:bCs/>
          <w:iCs/>
          <w:sz w:val="22"/>
          <w:szCs w:val="22"/>
        </w:rPr>
        <w:t>P</w:t>
      </w:r>
      <w:r w:rsidR="008E5DCB">
        <w:rPr>
          <w:bCs/>
          <w:iCs/>
          <w:sz w:val="22"/>
          <w:szCs w:val="22"/>
        </w:rPr>
        <w:t>o 0</w:t>
      </w:r>
      <w:r w:rsidR="00D72CA2">
        <w:rPr>
          <w:bCs/>
          <w:iCs/>
          <w:sz w:val="22"/>
          <w:szCs w:val="22"/>
        </w:rPr>
        <w:t>,</w:t>
      </w:r>
      <w:r w:rsidR="008E5DCB">
        <w:rPr>
          <w:bCs/>
          <w:iCs/>
          <w:sz w:val="22"/>
          <w:szCs w:val="22"/>
        </w:rPr>
        <w:t>83 ml sirupo tris</w:t>
      </w:r>
      <w:r w:rsidR="008E5DCB" w:rsidRPr="00FD7A8D">
        <w:rPr>
          <w:bCs/>
          <w:iCs/>
          <w:sz w:val="22"/>
          <w:szCs w:val="22"/>
        </w:rPr>
        <w:t xml:space="preserve"> kartus per parą.</w:t>
      </w:r>
    </w:p>
    <w:p w14:paraId="5ADCF0DE" w14:textId="77777777" w:rsidR="008E5DCB" w:rsidRPr="00FD7A8D" w:rsidRDefault="008E5DCB" w:rsidP="008E5DCB">
      <w:pPr>
        <w:tabs>
          <w:tab w:val="left" w:pos="1296"/>
        </w:tabs>
        <w:rPr>
          <w:bCs/>
          <w:iCs/>
          <w:sz w:val="22"/>
          <w:szCs w:val="22"/>
        </w:rPr>
      </w:pPr>
    </w:p>
    <w:p w14:paraId="5DD6FE7A" w14:textId="57AFBBAC" w:rsidR="00A043A2" w:rsidRPr="00FD7A8D" w:rsidRDefault="00A043A2" w:rsidP="00A043A2">
      <w:pPr>
        <w:tabs>
          <w:tab w:val="left" w:pos="1296"/>
        </w:tabs>
        <w:rPr>
          <w:bCs/>
          <w:iCs/>
          <w:sz w:val="22"/>
          <w:szCs w:val="22"/>
        </w:rPr>
      </w:pPr>
      <w:r w:rsidRPr="00FD7A8D">
        <w:rPr>
          <w:bCs/>
          <w:iCs/>
          <w:sz w:val="22"/>
          <w:szCs w:val="22"/>
        </w:rPr>
        <w:t xml:space="preserve">Jaunesniems nei </w:t>
      </w:r>
      <w:r w:rsidR="002531C2">
        <w:rPr>
          <w:bCs/>
          <w:iCs/>
          <w:sz w:val="22"/>
          <w:szCs w:val="22"/>
        </w:rPr>
        <w:t>3</w:t>
      </w:r>
      <w:r w:rsidRPr="00FD7A8D">
        <w:rPr>
          <w:bCs/>
          <w:iCs/>
          <w:sz w:val="22"/>
          <w:szCs w:val="22"/>
        </w:rPr>
        <w:t> metų vaikams šio vaisto vartoti nerekomenduojama.</w:t>
      </w:r>
    </w:p>
    <w:p w14:paraId="1BED70DB" w14:textId="77777777" w:rsidR="00A043A2" w:rsidRPr="00FD7A8D" w:rsidRDefault="00A043A2" w:rsidP="00A043A2">
      <w:pPr>
        <w:tabs>
          <w:tab w:val="left" w:pos="1296"/>
        </w:tabs>
        <w:autoSpaceDE w:val="0"/>
        <w:autoSpaceDN w:val="0"/>
        <w:adjustRightInd w:val="0"/>
        <w:rPr>
          <w:sz w:val="22"/>
          <w:szCs w:val="22"/>
        </w:rPr>
      </w:pPr>
    </w:p>
    <w:p w14:paraId="7F0F2F90" w14:textId="77777777" w:rsidR="00A043A2" w:rsidRPr="00FD7A8D" w:rsidRDefault="00A043A2" w:rsidP="00A043A2">
      <w:pPr>
        <w:tabs>
          <w:tab w:val="left" w:pos="1296"/>
        </w:tabs>
        <w:autoSpaceDE w:val="0"/>
        <w:autoSpaceDN w:val="0"/>
        <w:adjustRightInd w:val="0"/>
        <w:rPr>
          <w:i/>
          <w:sz w:val="22"/>
          <w:szCs w:val="22"/>
        </w:rPr>
      </w:pPr>
      <w:r w:rsidRPr="00FD7A8D">
        <w:rPr>
          <w:i/>
          <w:sz w:val="22"/>
          <w:szCs w:val="22"/>
        </w:rPr>
        <w:t>Pacientams, kurių inkstų ir (arba) kepenų funkcija sutrikusi</w:t>
      </w:r>
    </w:p>
    <w:p w14:paraId="04A09563" w14:textId="77777777" w:rsidR="00A043A2" w:rsidRPr="00FD7A8D" w:rsidRDefault="00A043A2" w:rsidP="00A043A2">
      <w:pPr>
        <w:widowControl w:val="0"/>
        <w:tabs>
          <w:tab w:val="left" w:pos="1296"/>
        </w:tabs>
        <w:rPr>
          <w:rFonts w:eastAsia="Arial Unicode MS"/>
          <w:bCs/>
          <w:color w:val="000000"/>
          <w:sz w:val="22"/>
          <w:szCs w:val="22"/>
          <w:lang w:bidi="en-US"/>
        </w:rPr>
      </w:pPr>
      <w:r w:rsidRPr="00FD7A8D">
        <w:rPr>
          <w:rFonts w:eastAsia="Arial Unicode MS"/>
          <w:bCs/>
          <w:color w:val="000000"/>
          <w:sz w:val="22"/>
          <w:szCs w:val="22"/>
          <w:lang w:bidi="en-US"/>
        </w:rPr>
        <w:t>Duomenų, kad būtų galima pateikti dozavimo instrukcij</w:t>
      </w:r>
      <w:r>
        <w:rPr>
          <w:rFonts w:eastAsia="Arial Unicode MS"/>
          <w:bCs/>
          <w:color w:val="000000"/>
          <w:sz w:val="22"/>
          <w:szCs w:val="22"/>
          <w:lang w:bidi="en-US"/>
        </w:rPr>
        <w:t>as</w:t>
      </w:r>
      <w:r w:rsidRPr="00FD7A8D">
        <w:rPr>
          <w:rFonts w:eastAsia="Arial Unicode MS"/>
          <w:bCs/>
          <w:color w:val="000000"/>
          <w:sz w:val="22"/>
          <w:szCs w:val="22"/>
          <w:lang w:bidi="en-US"/>
        </w:rPr>
        <w:t xml:space="preserve"> esant inkstų ar kepenų funkcijos sutrikimui, nėra.</w:t>
      </w:r>
    </w:p>
    <w:p w14:paraId="1F8FA400" w14:textId="77777777" w:rsidR="00A043A2" w:rsidRPr="00FD7A8D" w:rsidRDefault="00A043A2" w:rsidP="00A043A2">
      <w:pPr>
        <w:tabs>
          <w:tab w:val="left" w:pos="1296"/>
        </w:tabs>
        <w:autoSpaceDE w:val="0"/>
        <w:autoSpaceDN w:val="0"/>
        <w:adjustRightInd w:val="0"/>
        <w:rPr>
          <w:b/>
          <w:i/>
          <w:sz w:val="22"/>
          <w:szCs w:val="22"/>
        </w:rPr>
      </w:pPr>
    </w:p>
    <w:p w14:paraId="64934DD8" w14:textId="77777777" w:rsidR="00A043A2" w:rsidRPr="00F23E55" w:rsidRDefault="00A043A2" w:rsidP="00A043A2">
      <w:pPr>
        <w:tabs>
          <w:tab w:val="left" w:pos="1296"/>
        </w:tabs>
        <w:rPr>
          <w:sz w:val="22"/>
          <w:szCs w:val="22"/>
          <w:u w:val="single"/>
        </w:rPr>
      </w:pPr>
      <w:r w:rsidRPr="00F23E55">
        <w:rPr>
          <w:sz w:val="22"/>
          <w:szCs w:val="22"/>
          <w:u w:val="single"/>
        </w:rPr>
        <w:t>Vartojimo metodas</w:t>
      </w:r>
    </w:p>
    <w:p w14:paraId="021E3A01" w14:textId="77777777" w:rsidR="00A043A2" w:rsidRPr="00FD7A8D" w:rsidRDefault="00A043A2" w:rsidP="00A043A2">
      <w:pPr>
        <w:tabs>
          <w:tab w:val="left" w:pos="1296"/>
        </w:tabs>
        <w:rPr>
          <w:sz w:val="22"/>
          <w:szCs w:val="22"/>
        </w:rPr>
      </w:pPr>
      <w:r w:rsidRPr="00FD7A8D">
        <w:rPr>
          <w:sz w:val="22"/>
          <w:szCs w:val="22"/>
        </w:rPr>
        <w:t>Vartoti per burną.</w:t>
      </w:r>
    </w:p>
    <w:p w14:paraId="5CA3E65E" w14:textId="4FAACC29" w:rsidR="00A043A2" w:rsidRDefault="00A043A2" w:rsidP="00A043A2">
      <w:pPr>
        <w:tabs>
          <w:tab w:val="left" w:pos="1296"/>
        </w:tabs>
        <w:rPr>
          <w:bCs/>
          <w:iCs/>
          <w:sz w:val="22"/>
          <w:szCs w:val="22"/>
        </w:rPr>
      </w:pPr>
      <w:r>
        <w:rPr>
          <w:bCs/>
          <w:iCs/>
          <w:sz w:val="22"/>
          <w:szCs w:val="22"/>
        </w:rPr>
        <w:t xml:space="preserve">Prieš vartojimą buteliuką reikia gerai pakratyti. </w:t>
      </w:r>
      <w:proofErr w:type="spellStart"/>
      <w:r>
        <w:rPr>
          <w:bCs/>
          <w:iCs/>
          <w:sz w:val="22"/>
          <w:szCs w:val="22"/>
        </w:rPr>
        <w:t>Pelafen</w:t>
      </w:r>
      <w:proofErr w:type="spellEnd"/>
      <w:r>
        <w:rPr>
          <w:bCs/>
          <w:iCs/>
          <w:sz w:val="22"/>
          <w:szCs w:val="22"/>
        </w:rPr>
        <w:t xml:space="preserve"> vartojamas per burną, naudojant pridedamą </w:t>
      </w:r>
      <w:r w:rsidR="002547AB">
        <w:rPr>
          <w:bCs/>
          <w:iCs/>
          <w:sz w:val="22"/>
          <w:szCs w:val="22"/>
        </w:rPr>
        <w:t>geriamąjį švirkštą</w:t>
      </w:r>
      <w:r>
        <w:rPr>
          <w:bCs/>
          <w:iCs/>
          <w:sz w:val="22"/>
          <w:szCs w:val="22"/>
        </w:rPr>
        <w:t>. Tinkama</w:t>
      </w:r>
      <w:r w:rsidR="00845EDE">
        <w:rPr>
          <w:bCs/>
          <w:iCs/>
          <w:sz w:val="22"/>
          <w:szCs w:val="22"/>
        </w:rPr>
        <w:t>s</w:t>
      </w:r>
      <w:r>
        <w:rPr>
          <w:bCs/>
          <w:iCs/>
          <w:sz w:val="22"/>
          <w:szCs w:val="22"/>
        </w:rPr>
        <w:t xml:space="preserve"> </w:t>
      </w:r>
      <w:r w:rsidR="00845EDE">
        <w:rPr>
          <w:bCs/>
          <w:iCs/>
          <w:sz w:val="22"/>
          <w:szCs w:val="22"/>
        </w:rPr>
        <w:t>geria</w:t>
      </w:r>
      <w:r w:rsidR="006D7D78">
        <w:rPr>
          <w:bCs/>
          <w:iCs/>
          <w:sz w:val="22"/>
          <w:szCs w:val="22"/>
        </w:rPr>
        <w:t>masis švirkštas</w:t>
      </w:r>
      <w:r>
        <w:rPr>
          <w:bCs/>
          <w:iCs/>
          <w:sz w:val="22"/>
          <w:szCs w:val="22"/>
        </w:rPr>
        <w:t xml:space="preserve"> yra tiekiama</w:t>
      </w:r>
      <w:r w:rsidR="006D7D78">
        <w:rPr>
          <w:bCs/>
          <w:iCs/>
          <w:sz w:val="22"/>
          <w:szCs w:val="22"/>
        </w:rPr>
        <w:t>s</w:t>
      </w:r>
      <w:r>
        <w:rPr>
          <w:bCs/>
          <w:iCs/>
          <w:sz w:val="22"/>
          <w:szCs w:val="22"/>
        </w:rPr>
        <w:t xml:space="preserve"> kartu.</w:t>
      </w:r>
    </w:p>
    <w:p w14:paraId="07FEBF12" w14:textId="77777777" w:rsidR="00A65220" w:rsidRDefault="00A65220" w:rsidP="00A043A2">
      <w:pPr>
        <w:tabs>
          <w:tab w:val="left" w:pos="1296"/>
        </w:tabs>
        <w:rPr>
          <w:bCs/>
          <w:iCs/>
          <w:sz w:val="22"/>
          <w:szCs w:val="22"/>
        </w:rPr>
      </w:pPr>
    </w:p>
    <w:p w14:paraId="3C13B791" w14:textId="77777777" w:rsidR="00563FB2" w:rsidRPr="00726065" w:rsidRDefault="00563FB2" w:rsidP="00563FB2">
      <w:pPr>
        <w:tabs>
          <w:tab w:val="left" w:pos="1296"/>
        </w:tabs>
        <w:rPr>
          <w:bCs/>
          <w:iCs/>
          <w:sz w:val="22"/>
          <w:szCs w:val="22"/>
          <w:u w:val="single"/>
        </w:rPr>
      </w:pPr>
      <w:r w:rsidRPr="00726065">
        <w:rPr>
          <w:bCs/>
          <w:iCs/>
          <w:sz w:val="22"/>
          <w:szCs w:val="22"/>
          <w:u w:val="single"/>
        </w:rPr>
        <w:t>Geriamojo švirkšto naudojimo instrukcijos:</w:t>
      </w:r>
    </w:p>
    <w:p w14:paraId="5B760D44" w14:textId="77777777" w:rsidR="00563FB2" w:rsidRPr="00563FB2" w:rsidRDefault="00563FB2" w:rsidP="00563FB2">
      <w:pPr>
        <w:tabs>
          <w:tab w:val="left" w:pos="1296"/>
        </w:tabs>
        <w:rPr>
          <w:bCs/>
          <w:iCs/>
          <w:sz w:val="22"/>
          <w:szCs w:val="22"/>
        </w:rPr>
      </w:pPr>
      <w:r w:rsidRPr="00563FB2">
        <w:rPr>
          <w:bCs/>
          <w:iCs/>
          <w:sz w:val="22"/>
          <w:szCs w:val="22"/>
        </w:rPr>
        <w:lastRenderedPageBreak/>
        <w:t>1. Įkiškite švirkštą į buteliuką, į sirupą panardindami tik švirkšto galiuką.</w:t>
      </w:r>
    </w:p>
    <w:p w14:paraId="5AE7D081" w14:textId="77777777" w:rsidR="00563FB2" w:rsidRPr="00563FB2" w:rsidRDefault="00563FB2" w:rsidP="00563FB2">
      <w:pPr>
        <w:tabs>
          <w:tab w:val="left" w:pos="1296"/>
        </w:tabs>
        <w:rPr>
          <w:bCs/>
          <w:iCs/>
          <w:sz w:val="22"/>
          <w:szCs w:val="22"/>
        </w:rPr>
      </w:pPr>
      <w:r w:rsidRPr="00563FB2">
        <w:rPr>
          <w:bCs/>
          <w:iCs/>
          <w:sz w:val="22"/>
          <w:szCs w:val="22"/>
        </w:rPr>
        <w:t>2. Patraukite švirkšto stūmoklį iki gradacijos žymės, atitinkančios vaisto kiekį mililitrais pagal dozę.</w:t>
      </w:r>
    </w:p>
    <w:p w14:paraId="0A36C6CC" w14:textId="77777777" w:rsidR="00563FB2" w:rsidRPr="00563FB2" w:rsidRDefault="00563FB2" w:rsidP="00563FB2">
      <w:pPr>
        <w:tabs>
          <w:tab w:val="left" w:pos="1296"/>
        </w:tabs>
        <w:rPr>
          <w:bCs/>
          <w:iCs/>
          <w:sz w:val="22"/>
          <w:szCs w:val="22"/>
        </w:rPr>
      </w:pPr>
      <w:r w:rsidRPr="00563FB2">
        <w:rPr>
          <w:bCs/>
          <w:iCs/>
          <w:sz w:val="22"/>
          <w:szCs w:val="22"/>
        </w:rPr>
        <w:t>3. Išimkite švirkštą iš buteliuko.</w:t>
      </w:r>
    </w:p>
    <w:p w14:paraId="72754318" w14:textId="77777777" w:rsidR="00563FB2" w:rsidRPr="00563FB2" w:rsidRDefault="00563FB2" w:rsidP="00563FB2">
      <w:pPr>
        <w:tabs>
          <w:tab w:val="left" w:pos="1296"/>
        </w:tabs>
        <w:rPr>
          <w:bCs/>
          <w:iCs/>
          <w:sz w:val="22"/>
          <w:szCs w:val="22"/>
        </w:rPr>
      </w:pPr>
      <w:r w:rsidRPr="00563FB2">
        <w:rPr>
          <w:bCs/>
          <w:iCs/>
          <w:sz w:val="22"/>
          <w:szCs w:val="22"/>
        </w:rPr>
        <w:t>4. Įkiškite švirkšto galą į paciento burną ir lėtai stumkite švirkšto stūmoklį, kad išleistumėte vaistą.</w:t>
      </w:r>
    </w:p>
    <w:p w14:paraId="4F0FCE44" w14:textId="179BD865" w:rsidR="00563FB2" w:rsidRDefault="00563FB2" w:rsidP="00563FB2">
      <w:pPr>
        <w:tabs>
          <w:tab w:val="left" w:pos="1296"/>
        </w:tabs>
        <w:rPr>
          <w:bCs/>
          <w:iCs/>
          <w:sz w:val="22"/>
          <w:szCs w:val="22"/>
        </w:rPr>
      </w:pPr>
      <w:r w:rsidRPr="00563FB2">
        <w:rPr>
          <w:bCs/>
          <w:iCs/>
          <w:sz w:val="22"/>
          <w:szCs w:val="22"/>
        </w:rPr>
        <w:t>5. Suleidę vaistą, nuplaukite švirkštą šiltu vandeniu ir leiskite jam išdžiūti.</w:t>
      </w:r>
    </w:p>
    <w:p w14:paraId="16C99239" w14:textId="77777777" w:rsidR="00A043A2" w:rsidRPr="00FD7A8D" w:rsidRDefault="00A043A2" w:rsidP="00A043A2">
      <w:pPr>
        <w:tabs>
          <w:tab w:val="left" w:pos="1296"/>
        </w:tabs>
        <w:rPr>
          <w:sz w:val="22"/>
          <w:szCs w:val="22"/>
        </w:rPr>
      </w:pPr>
    </w:p>
    <w:p w14:paraId="4DFB58AB" w14:textId="77777777" w:rsidR="00A043A2" w:rsidRPr="00FD7A8D" w:rsidRDefault="00A043A2" w:rsidP="00A043A2">
      <w:pPr>
        <w:tabs>
          <w:tab w:val="left" w:pos="567"/>
        </w:tabs>
        <w:rPr>
          <w:sz w:val="22"/>
          <w:szCs w:val="22"/>
          <w:u w:val="single"/>
        </w:rPr>
      </w:pPr>
      <w:r w:rsidRPr="00FD7A8D">
        <w:rPr>
          <w:sz w:val="22"/>
          <w:szCs w:val="22"/>
          <w:u w:val="single"/>
        </w:rPr>
        <w:t>Vartojimo trukmė</w:t>
      </w:r>
    </w:p>
    <w:p w14:paraId="467BAABF" w14:textId="666712B7" w:rsidR="006436AD" w:rsidRPr="006436AD" w:rsidRDefault="006436AD" w:rsidP="006436AD">
      <w:pPr>
        <w:tabs>
          <w:tab w:val="left" w:pos="567"/>
        </w:tabs>
        <w:spacing w:line="260" w:lineRule="exact"/>
        <w:rPr>
          <w:snapToGrid w:val="0"/>
          <w:sz w:val="22"/>
          <w:szCs w:val="22"/>
        </w:rPr>
      </w:pPr>
      <w:r w:rsidRPr="006436AD">
        <w:rPr>
          <w:snapToGrid w:val="0"/>
          <w:sz w:val="22"/>
          <w:szCs w:val="22"/>
        </w:rPr>
        <w:t xml:space="preserve">Jei vartojant vaistą simptomai </w:t>
      </w:r>
      <w:r w:rsidR="00A65220">
        <w:rPr>
          <w:rFonts w:eastAsia="SimSun"/>
          <w:sz w:val="22"/>
          <w:szCs w:val="22"/>
        </w:rPr>
        <w:t xml:space="preserve">pasunkėja </w:t>
      </w:r>
      <w:r w:rsidRPr="006436AD">
        <w:rPr>
          <w:snapToGrid w:val="0"/>
          <w:sz w:val="22"/>
          <w:szCs w:val="22"/>
        </w:rPr>
        <w:t>arba išlieka ilgiau nei 7 dienas, kreipkitės į gydytoją.</w:t>
      </w:r>
    </w:p>
    <w:p w14:paraId="2BB2F98B" w14:textId="77777777" w:rsidR="006436AD" w:rsidRPr="00FD7A8D" w:rsidRDefault="006436AD" w:rsidP="00A043A2">
      <w:pPr>
        <w:tabs>
          <w:tab w:val="left" w:pos="567"/>
        </w:tabs>
        <w:spacing w:line="260" w:lineRule="exact"/>
        <w:rPr>
          <w:snapToGrid w:val="0"/>
          <w:sz w:val="22"/>
          <w:szCs w:val="22"/>
        </w:rPr>
      </w:pPr>
    </w:p>
    <w:p w14:paraId="1EFEECB9" w14:textId="77777777" w:rsidR="00A043A2" w:rsidRPr="00FD7A8D" w:rsidRDefault="00A043A2" w:rsidP="00A043A2">
      <w:pPr>
        <w:numPr>
          <w:ilvl w:val="12"/>
          <w:numId w:val="0"/>
        </w:numPr>
        <w:ind w:right="-2"/>
        <w:rPr>
          <w:snapToGrid w:val="0"/>
          <w:sz w:val="22"/>
          <w:szCs w:val="22"/>
        </w:rPr>
      </w:pPr>
    </w:p>
    <w:p w14:paraId="34CC4921"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 xml:space="preserve">Ką daryti pavartojus per didelę </w:t>
      </w:r>
      <w:proofErr w:type="spellStart"/>
      <w:r>
        <w:rPr>
          <w:b/>
          <w:bCs/>
          <w:snapToGrid w:val="0"/>
          <w:sz w:val="22"/>
          <w:szCs w:val="22"/>
          <w:lang w:eastAsia="x-none"/>
        </w:rPr>
        <w:t>Pelafen</w:t>
      </w:r>
      <w:proofErr w:type="spellEnd"/>
      <w:r>
        <w:rPr>
          <w:b/>
          <w:bCs/>
          <w:snapToGrid w:val="0"/>
          <w:sz w:val="22"/>
          <w:szCs w:val="22"/>
          <w:lang w:eastAsia="x-none"/>
        </w:rPr>
        <w:t xml:space="preserve"> </w:t>
      </w:r>
      <w:r w:rsidRPr="00FD7A8D">
        <w:rPr>
          <w:b/>
          <w:bCs/>
          <w:snapToGrid w:val="0"/>
          <w:sz w:val="22"/>
          <w:szCs w:val="22"/>
          <w:lang w:eastAsia="x-none"/>
        </w:rPr>
        <w:t>dozę</w:t>
      </w:r>
    </w:p>
    <w:p w14:paraId="1C1E3B40" w14:textId="77777777" w:rsidR="00A043A2" w:rsidRPr="00FD7A8D" w:rsidRDefault="00A043A2" w:rsidP="00A043A2">
      <w:pPr>
        <w:numPr>
          <w:ilvl w:val="12"/>
          <w:numId w:val="0"/>
        </w:numPr>
        <w:ind w:right="-2"/>
        <w:rPr>
          <w:snapToGrid w:val="0"/>
          <w:sz w:val="22"/>
          <w:szCs w:val="22"/>
        </w:rPr>
      </w:pPr>
      <w:r w:rsidRPr="00FD7A8D">
        <w:rPr>
          <w:snapToGrid w:val="0"/>
          <w:sz w:val="22"/>
          <w:szCs w:val="22"/>
        </w:rPr>
        <w:t>Apie perdozavimo atvejus nepranešta.</w:t>
      </w:r>
    </w:p>
    <w:p w14:paraId="4ED3CBEF" w14:textId="77777777" w:rsidR="00A043A2" w:rsidRPr="00FD7A8D" w:rsidRDefault="00A043A2" w:rsidP="00A043A2">
      <w:pPr>
        <w:numPr>
          <w:ilvl w:val="12"/>
          <w:numId w:val="0"/>
        </w:numPr>
        <w:ind w:right="-2"/>
        <w:rPr>
          <w:snapToGrid w:val="0"/>
          <w:sz w:val="22"/>
          <w:szCs w:val="22"/>
        </w:rPr>
      </w:pPr>
    </w:p>
    <w:p w14:paraId="2E4366D1"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 xml:space="preserve">Pamiršus pavartoti </w:t>
      </w:r>
      <w:proofErr w:type="spellStart"/>
      <w:r>
        <w:rPr>
          <w:b/>
          <w:bCs/>
          <w:snapToGrid w:val="0"/>
          <w:sz w:val="22"/>
          <w:szCs w:val="22"/>
          <w:lang w:eastAsia="x-none"/>
        </w:rPr>
        <w:t>Pelafen</w:t>
      </w:r>
      <w:proofErr w:type="spellEnd"/>
    </w:p>
    <w:p w14:paraId="6ACC3557" w14:textId="77777777" w:rsidR="00A043A2" w:rsidRPr="00FD7A8D" w:rsidRDefault="00A043A2" w:rsidP="00A043A2">
      <w:pPr>
        <w:numPr>
          <w:ilvl w:val="12"/>
          <w:numId w:val="0"/>
        </w:numPr>
        <w:ind w:right="-2"/>
        <w:rPr>
          <w:snapToGrid w:val="0"/>
          <w:sz w:val="22"/>
          <w:szCs w:val="22"/>
        </w:rPr>
      </w:pPr>
      <w:r w:rsidRPr="00FD7A8D">
        <w:rPr>
          <w:snapToGrid w:val="0"/>
          <w:sz w:val="22"/>
          <w:szCs w:val="22"/>
        </w:rPr>
        <w:t>Negalima vartoti dvigubos dozės norint kompensuoti praleistą dozę.</w:t>
      </w:r>
    </w:p>
    <w:p w14:paraId="37274D82" w14:textId="77777777" w:rsidR="00A043A2" w:rsidRPr="00FD7A8D" w:rsidRDefault="00A043A2" w:rsidP="00A043A2">
      <w:pPr>
        <w:numPr>
          <w:ilvl w:val="12"/>
          <w:numId w:val="0"/>
        </w:numPr>
        <w:ind w:right="-2"/>
        <w:rPr>
          <w:snapToGrid w:val="0"/>
          <w:sz w:val="22"/>
          <w:szCs w:val="22"/>
        </w:rPr>
      </w:pPr>
    </w:p>
    <w:p w14:paraId="79D53449" w14:textId="77777777" w:rsidR="00A043A2" w:rsidRPr="00FD7A8D" w:rsidRDefault="00A043A2" w:rsidP="00A043A2">
      <w:pPr>
        <w:numPr>
          <w:ilvl w:val="12"/>
          <w:numId w:val="0"/>
        </w:numPr>
        <w:ind w:right="-29"/>
        <w:rPr>
          <w:snapToGrid w:val="0"/>
          <w:sz w:val="22"/>
          <w:szCs w:val="22"/>
        </w:rPr>
      </w:pPr>
      <w:r w:rsidRPr="00FD7A8D">
        <w:rPr>
          <w:snapToGrid w:val="0"/>
          <w:sz w:val="22"/>
          <w:szCs w:val="22"/>
        </w:rPr>
        <w:t>Jeigu kiltų daugiau klausimų dėl šio vaisto vartojimo, kreipkitės į gydytoją arba vaistininką.</w:t>
      </w:r>
    </w:p>
    <w:p w14:paraId="0343E057" w14:textId="77777777" w:rsidR="00A043A2" w:rsidRPr="00FD7A8D" w:rsidRDefault="00A043A2" w:rsidP="00A043A2">
      <w:pPr>
        <w:numPr>
          <w:ilvl w:val="12"/>
          <w:numId w:val="0"/>
        </w:numPr>
        <w:rPr>
          <w:snapToGrid w:val="0"/>
          <w:sz w:val="22"/>
          <w:szCs w:val="22"/>
        </w:rPr>
      </w:pPr>
    </w:p>
    <w:p w14:paraId="5E021AFB" w14:textId="77777777" w:rsidR="00A043A2" w:rsidRPr="00FD7A8D" w:rsidRDefault="00A043A2" w:rsidP="00A043A2">
      <w:pPr>
        <w:numPr>
          <w:ilvl w:val="12"/>
          <w:numId w:val="0"/>
        </w:numPr>
        <w:rPr>
          <w:snapToGrid w:val="0"/>
          <w:sz w:val="22"/>
          <w:szCs w:val="22"/>
        </w:rPr>
      </w:pPr>
    </w:p>
    <w:p w14:paraId="11D203ED" w14:textId="77777777" w:rsidR="00A043A2" w:rsidRPr="00FD7A8D" w:rsidRDefault="00A043A2" w:rsidP="00A043A2">
      <w:pPr>
        <w:keepNext/>
        <w:keepLines/>
        <w:tabs>
          <w:tab w:val="left" w:pos="567"/>
        </w:tabs>
        <w:outlineLvl w:val="2"/>
        <w:rPr>
          <w:b/>
          <w:bCs/>
          <w:snapToGrid w:val="0"/>
          <w:sz w:val="22"/>
          <w:szCs w:val="22"/>
          <w:lang w:eastAsia="x-none"/>
        </w:rPr>
      </w:pPr>
      <w:r w:rsidRPr="00FD7A8D">
        <w:rPr>
          <w:b/>
          <w:bCs/>
          <w:snapToGrid w:val="0"/>
          <w:sz w:val="22"/>
          <w:szCs w:val="22"/>
          <w:lang w:eastAsia="x-none"/>
        </w:rPr>
        <w:t>4.</w:t>
      </w:r>
      <w:r w:rsidRPr="00FD7A8D">
        <w:rPr>
          <w:b/>
          <w:bCs/>
          <w:snapToGrid w:val="0"/>
          <w:sz w:val="22"/>
          <w:szCs w:val="22"/>
          <w:lang w:eastAsia="x-none"/>
        </w:rPr>
        <w:tab/>
        <w:t>Galimas šalutinis poveikis</w:t>
      </w:r>
    </w:p>
    <w:p w14:paraId="40ED656D" w14:textId="77777777" w:rsidR="00A043A2" w:rsidRPr="00FD7A8D" w:rsidRDefault="00A043A2" w:rsidP="00A043A2">
      <w:pPr>
        <w:numPr>
          <w:ilvl w:val="12"/>
          <w:numId w:val="0"/>
        </w:numPr>
        <w:rPr>
          <w:snapToGrid w:val="0"/>
          <w:sz w:val="22"/>
          <w:szCs w:val="22"/>
        </w:rPr>
      </w:pPr>
    </w:p>
    <w:p w14:paraId="6E58E7A1" w14:textId="77777777" w:rsidR="00A043A2" w:rsidRPr="00FD7A8D" w:rsidRDefault="00A043A2" w:rsidP="00A043A2">
      <w:pPr>
        <w:ind w:right="-29"/>
        <w:rPr>
          <w:snapToGrid w:val="0"/>
          <w:sz w:val="22"/>
          <w:szCs w:val="22"/>
        </w:rPr>
      </w:pPr>
      <w:r w:rsidRPr="00FD7A8D">
        <w:rPr>
          <w:snapToGrid w:val="0"/>
          <w:sz w:val="22"/>
          <w:szCs w:val="22"/>
        </w:rPr>
        <w:t>Šis vaistas, kaip ir visi kiti, gali sukelti šalutinį poveikį, nors jis pasireiškia ne visiems žmonėms.</w:t>
      </w:r>
    </w:p>
    <w:p w14:paraId="63BAEDF1" w14:textId="77777777" w:rsidR="00A043A2" w:rsidRPr="00FD7A8D" w:rsidRDefault="00A043A2" w:rsidP="00A043A2">
      <w:pPr>
        <w:tabs>
          <w:tab w:val="left" w:pos="567"/>
        </w:tabs>
        <w:autoSpaceDE w:val="0"/>
        <w:autoSpaceDN w:val="0"/>
        <w:adjustRightInd w:val="0"/>
        <w:spacing w:line="260" w:lineRule="exact"/>
        <w:rPr>
          <w:snapToGrid w:val="0"/>
          <w:sz w:val="22"/>
          <w:szCs w:val="22"/>
        </w:rPr>
      </w:pPr>
    </w:p>
    <w:p w14:paraId="15472A78" w14:textId="77777777" w:rsidR="00A043A2" w:rsidRPr="00FD7A8D" w:rsidRDefault="00A043A2" w:rsidP="00A043A2">
      <w:pPr>
        <w:tabs>
          <w:tab w:val="left" w:pos="567"/>
        </w:tabs>
        <w:autoSpaceDE w:val="0"/>
        <w:autoSpaceDN w:val="0"/>
        <w:adjustRightInd w:val="0"/>
        <w:spacing w:line="260" w:lineRule="exact"/>
        <w:rPr>
          <w:snapToGrid w:val="0"/>
          <w:sz w:val="22"/>
          <w:szCs w:val="22"/>
        </w:rPr>
      </w:pPr>
      <w:r>
        <w:rPr>
          <w:snapToGrid w:val="0"/>
          <w:sz w:val="22"/>
          <w:szCs w:val="22"/>
        </w:rPr>
        <w:t>Toliau yra pateikiamas šalutinis poveikis pagal dažnį.</w:t>
      </w:r>
    </w:p>
    <w:p w14:paraId="3815B0C0" w14:textId="77777777" w:rsidR="00A043A2" w:rsidRPr="00FD7A8D" w:rsidRDefault="00A043A2" w:rsidP="00A043A2">
      <w:pPr>
        <w:tabs>
          <w:tab w:val="left" w:pos="567"/>
        </w:tabs>
        <w:autoSpaceDE w:val="0"/>
        <w:autoSpaceDN w:val="0"/>
        <w:adjustRightInd w:val="0"/>
        <w:spacing w:line="260" w:lineRule="exact"/>
        <w:rPr>
          <w:snapToGrid w:val="0"/>
          <w:sz w:val="22"/>
          <w:szCs w:val="22"/>
        </w:rPr>
      </w:pPr>
    </w:p>
    <w:p w14:paraId="3468DCBE" w14:textId="1D53F7FA" w:rsidR="00A043A2" w:rsidRPr="00FD7A8D" w:rsidRDefault="00DA3F72" w:rsidP="00A043A2">
      <w:pPr>
        <w:tabs>
          <w:tab w:val="left" w:pos="567"/>
        </w:tabs>
        <w:autoSpaceDE w:val="0"/>
        <w:autoSpaceDN w:val="0"/>
        <w:adjustRightInd w:val="0"/>
        <w:spacing w:line="260" w:lineRule="exact"/>
        <w:rPr>
          <w:snapToGrid w:val="0"/>
          <w:sz w:val="22"/>
          <w:szCs w:val="22"/>
        </w:rPr>
      </w:pPr>
      <w:r w:rsidRPr="00726065">
        <w:rPr>
          <w:b/>
          <w:bCs/>
          <w:snapToGrid w:val="0"/>
          <w:sz w:val="22"/>
          <w:szCs w:val="22"/>
        </w:rPr>
        <w:t>D</w:t>
      </w:r>
      <w:r w:rsidR="00A043A2" w:rsidRPr="00726065">
        <w:rPr>
          <w:b/>
          <w:bCs/>
          <w:snapToGrid w:val="0"/>
          <w:sz w:val="22"/>
          <w:szCs w:val="22"/>
        </w:rPr>
        <w:t>ažnis nežinomas (negali būti apskaičiuotas pagal turimus duomenis)</w:t>
      </w:r>
      <w:r w:rsidR="00525864" w:rsidRPr="00726065">
        <w:rPr>
          <w:b/>
          <w:bCs/>
          <w:snapToGrid w:val="0"/>
          <w:sz w:val="22"/>
          <w:szCs w:val="22"/>
        </w:rPr>
        <w:t>:</w:t>
      </w:r>
      <w:r w:rsidR="00284AA1" w:rsidRPr="00726065">
        <w:rPr>
          <w:b/>
          <w:bCs/>
          <w:snapToGrid w:val="0"/>
          <w:sz w:val="22"/>
          <w:szCs w:val="22"/>
        </w:rPr>
        <w:t xml:space="preserve"> </w:t>
      </w:r>
      <w:r w:rsidR="00637097" w:rsidRPr="00533ADF">
        <w:rPr>
          <w:snapToGrid w:val="0"/>
          <w:sz w:val="22"/>
          <w:szCs w:val="22"/>
        </w:rPr>
        <w:t>p</w:t>
      </w:r>
      <w:r w:rsidR="00525864" w:rsidRPr="00533ADF">
        <w:rPr>
          <w:snapToGrid w:val="0"/>
          <w:sz w:val="22"/>
          <w:szCs w:val="22"/>
        </w:rPr>
        <w:t>adidėjęs jautrumas</w:t>
      </w:r>
      <w:r w:rsidR="003B5A3D" w:rsidRPr="00533ADF">
        <w:rPr>
          <w:snapToGrid w:val="0"/>
          <w:sz w:val="22"/>
          <w:szCs w:val="22"/>
        </w:rPr>
        <w:t xml:space="preserve">, </w:t>
      </w:r>
      <w:r w:rsidR="00525864" w:rsidRPr="00533ADF">
        <w:rPr>
          <w:snapToGrid w:val="0"/>
          <w:sz w:val="22"/>
          <w:szCs w:val="22"/>
        </w:rPr>
        <w:t>anafilaksinė reakcija</w:t>
      </w:r>
      <w:r w:rsidR="00284AA1" w:rsidRPr="00533ADF">
        <w:rPr>
          <w:snapToGrid w:val="0"/>
          <w:sz w:val="22"/>
          <w:szCs w:val="22"/>
        </w:rPr>
        <w:t xml:space="preserve">, </w:t>
      </w:r>
      <w:r w:rsidR="00525864" w:rsidRPr="00533ADF">
        <w:rPr>
          <w:snapToGrid w:val="0"/>
          <w:sz w:val="22"/>
          <w:szCs w:val="22"/>
        </w:rPr>
        <w:t>bėrimas, niež</w:t>
      </w:r>
      <w:r w:rsidR="009A27ED">
        <w:rPr>
          <w:snapToGrid w:val="0"/>
          <w:sz w:val="22"/>
          <w:szCs w:val="22"/>
        </w:rPr>
        <w:t>ėjimas</w:t>
      </w:r>
      <w:r w:rsidR="00525864" w:rsidRPr="00533ADF">
        <w:rPr>
          <w:snapToGrid w:val="0"/>
          <w:sz w:val="22"/>
          <w:szCs w:val="22"/>
        </w:rPr>
        <w:t xml:space="preserve">, dilgėlinė, </w:t>
      </w:r>
      <w:proofErr w:type="spellStart"/>
      <w:r w:rsidR="006436AD" w:rsidRPr="00533ADF">
        <w:rPr>
          <w:snapToGrid w:val="0"/>
          <w:sz w:val="22"/>
          <w:szCs w:val="22"/>
        </w:rPr>
        <w:t>angioneurozinė</w:t>
      </w:r>
      <w:proofErr w:type="spellEnd"/>
      <w:r w:rsidR="006436AD" w:rsidRPr="00533ADF">
        <w:rPr>
          <w:snapToGrid w:val="0"/>
          <w:sz w:val="22"/>
          <w:szCs w:val="22"/>
        </w:rPr>
        <w:t xml:space="preserve"> edem</w:t>
      </w:r>
      <w:r w:rsidR="00E87EC3" w:rsidRPr="00533ADF">
        <w:rPr>
          <w:snapToGrid w:val="0"/>
          <w:sz w:val="22"/>
          <w:szCs w:val="22"/>
        </w:rPr>
        <w:t>a</w:t>
      </w:r>
      <w:r w:rsidR="006436AD" w:rsidRPr="00533ADF">
        <w:rPr>
          <w:snapToGrid w:val="0"/>
          <w:sz w:val="22"/>
          <w:szCs w:val="22"/>
        </w:rPr>
        <w:t xml:space="preserve"> (poodinių audinių patinim</w:t>
      </w:r>
      <w:r w:rsidR="00E87EC3" w:rsidRPr="00533ADF">
        <w:rPr>
          <w:snapToGrid w:val="0"/>
          <w:sz w:val="22"/>
          <w:szCs w:val="22"/>
        </w:rPr>
        <w:t>as</w:t>
      </w:r>
      <w:r w:rsidR="006436AD" w:rsidRPr="00533ADF">
        <w:rPr>
          <w:snapToGrid w:val="0"/>
          <w:sz w:val="22"/>
          <w:szCs w:val="22"/>
        </w:rPr>
        <w:t>)</w:t>
      </w:r>
      <w:r w:rsidR="00284AA1" w:rsidRPr="00533ADF">
        <w:rPr>
          <w:snapToGrid w:val="0"/>
          <w:sz w:val="22"/>
          <w:szCs w:val="22"/>
        </w:rPr>
        <w:t xml:space="preserve">, </w:t>
      </w:r>
      <w:r w:rsidR="00525864" w:rsidRPr="00533ADF">
        <w:rPr>
          <w:snapToGrid w:val="0"/>
          <w:sz w:val="22"/>
          <w:szCs w:val="22"/>
        </w:rPr>
        <w:t>kraujavimas iš nosies</w:t>
      </w:r>
      <w:r w:rsidR="00284AA1" w:rsidRPr="00533ADF">
        <w:rPr>
          <w:snapToGrid w:val="0"/>
          <w:sz w:val="22"/>
          <w:szCs w:val="22"/>
        </w:rPr>
        <w:t xml:space="preserve">, </w:t>
      </w:r>
      <w:r w:rsidR="00525864" w:rsidRPr="00533ADF">
        <w:rPr>
          <w:snapToGrid w:val="0"/>
          <w:sz w:val="22"/>
          <w:szCs w:val="22"/>
        </w:rPr>
        <w:t xml:space="preserve">viduriavimas, skausmas </w:t>
      </w:r>
      <w:proofErr w:type="spellStart"/>
      <w:r w:rsidR="00525864" w:rsidRPr="00533ADF">
        <w:rPr>
          <w:snapToGrid w:val="0"/>
          <w:sz w:val="22"/>
          <w:szCs w:val="22"/>
        </w:rPr>
        <w:t>epigastriume</w:t>
      </w:r>
      <w:proofErr w:type="spellEnd"/>
      <w:r w:rsidR="00AF4190" w:rsidRPr="00533ADF">
        <w:rPr>
          <w:snapToGrid w:val="0"/>
          <w:sz w:val="22"/>
          <w:szCs w:val="22"/>
        </w:rPr>
        <w:t xml:space="preserve"> (</w:t>
      </w:r>
      <w:r w:rsidR="006436AD" w:rsidRPr="00533ADF">
        <w:rPr>
          <w:snapToGrid w:val="0"/>
          <w:sz w:val="22"/>
          <w:szCs w:val="22"/>
        </w:rPr>
        <w:t>skausmas viršutinėje pilvo dalyje</w:t>
      </w:r>
      <w:r w:rsidR="00AF4190" w:rsidRPr="00533ADF">
        <w:rPr>
          <w:snapToGrid w:val="0"/>
          <w:sz w:val="22"/>
          <w:szCs w:val="22"/>
        </w:rPr>
        <w:t>)</w:t>
      </w:r>
      <w:r w:rsidR="00525864" w:rsidRPr="00533ADF">
        <w:rPr>
          <w:snapToGrid w:val="0"/>
          <w:sz w:val="22"/>
          <w:szCs w:val="22"/>
        </w:rPr>
        <w:t>, pykinimas, vėmimas, kraujavimas iš dantenų</w:t>
      </w:r>
      <w:r w:rsidR="00284AA1" w:rsidRPr="00533ADF">
        <w:rPr>
          <w:snapToGrid w:val="0"/>
          <w:sz w:val="22"/>
          <w:szCs w:val="22"/>
        </w:rPr>
        <w:t xml:space="preserve">, </w:t>
      </w:r>
      <w:r w:rsidR="0071699F" w:rsidRPr="00533ADF">
        <w:rPr>
          <w:snapToGrid w:val="0"/>
          <w:sz w:val="22"/>
          <w:szCs w:val="22"/>
        </w:rPr>
        <w:t xml:space="preserve">buvo pranešta apie </w:t>
      </w:r>
      <w:r w:rsidR="00EC645A" w:rsidRPr="00533ADF">
        <w:rPr>
          <w:snapToGrid w:val="0"/>
          <w:sz w:val="22"/>
          <w:szCs w:val="22"/>
        </w:rPr>
        <w:t>toksinį poveikį kepenims</w:t>
      </w:r>
      <w:r w:rsidR="0071699F" w:rsidRPr="00533ADF">
        <w:rPr>
          <w:snapToGrid w:val="0"/>
          <w:sz w:val="22"/>
          <w:szCs w:val="22"/>
        </w:rPr>
        <w:t xml:space="preserve"> ir </w:t>
      </w:r>
      <w:r w:rsidR="00525864" w:rsidRPr="00533ADF">
        <w:rPr>
          <w:snapToGrid w:val="0"/>
          <w:sz w:val="22"/>
          <w:szCs w:val="22"/>
        </w:rPr>
        <w:t>hepatit</w:t>
      </w:r>
      <w:r w:rsidR="0071699F" w:rsidRPr="00533ADF">
        <w:rPr>
          <w:snapToGrid w:val="0"/>
          <w:sz w:val="22"/>
          <w:szCs w:val="22"/>
        </w:rPr>
        <w:t>ą</w:t>
      </w:r>
      <w:r w:rsidR="00525864" w:rsidRPr="00533ADF">
        <w:rPr>
          <w:snapToGrid w:val="0"/>
          <w:sz w:val="22"/>
          <w:szCs w:val="22"/>
        </w:rPr>
        <w:t xml:space="preserve">. </w:t>
      </w:r>
    </w:p>
    <w:p w14:paraId="35E9252A" w14:textId="77777777" w:rsidR="00A043A2" w:rsidRPr="00FD7A8D" w:rsidRDefault="00A043A2" w:rsidP="00A043A2">
      <w:pPr>
        <w:tabs>
          <w:tab w:val="left" w:pos="567"/>
        </w:tabs>
        <w:rPr>
          <w:b/>
          <w:snapToGrid w:val="0"/>
          <w:sz w:val="22"/>
          <w:szCs w:val="22"/>
        </w:rPr>
      </w:pPr>
    </w:p>
    <w:p w14:paraId="4C438DD1" w14:textId="77777777" w:rsidR="00A043A2" w:rsidRPr="00FD7A8D" w:rsidRDefault="00A043A2" w:rsidP="00A043A2">
      <w:pPr>
        <w:tabs>
          <w:tab w:val="left" w:pos="567"/>
        </w:tabs>
        <w:rPr>
          <w:b/>
          <w:snapToGrid w:val="0"/>
          <w:sz w:val="22"/>
          <w:szCs w:val="22"/>
        </w:rPr>
      </w:pPr>
      <w:r w:rsidRPr="00FD7A8D">
        <w:rPr>
          <w:b/>
          <w:snapToGrid w:val="0"/>
          <w:sz w:val="22"/>
          <w:szCs w:val="22"/>
        </w:rPr>
        <w:t>Pranešimas apie šalutinį poveikį</w:t>
      </w:r>
    </w:p>
    <w:p w14:paraId="7CF99684" w14:textId="4D37A67C" w:rsidR="00A043A2" w:rsidRPr="00FD7A8D" w:rsidRDefault="001C42C6" w:rsidP="00A043A2">
      <w:pPr>
        <w:tabs>
          <w:tab w:val="left" w:pos="567"/>
        </w:tabs>
        <w:spacing w:line="260" w:lineRule="exact"/>
        <w:ind w:right="-449"/>
        <w:rPr>
          <w:snapToGrid w:val="0"/>
          <w:sz w:val="22"/>
          <w:szCs w:val="22"/>
        </w:rPr>
      </w:pPr>
      <w:r w:rsidRPr="001C42C6">
        <w:rPr>
          <w:snapToGrid w:val="0"/>
          <w:sz w:val="22"/>
          <w:szCs w:val="22"/>
        </w:rPr>
        <w:t>Jeigu pasireiškė šalutinis poveikis, įskaitant šiame lapelyje nenurodytą, pasakykite gydytojui</w:t>
      </w:r>
      <w:r w:rsidR="009428F7">
        <w:rPr>
          <w:snapToGrid w:val="0"/>
          <w:sz w:val="22"/>
          <w:szCs w:val="22"/>
        </w:rPr>
        <w:t xml:space="preserve"> </w:t>
      </w:r>
      <w:r w:rsidRPr="001C42C6">
        <w:rPr>
          <w:snapToGrid w:val="0"/>
          <w:sz w:val="22"/>
          <w:szCs w:val="22"/>
        </w:rPr>
        <w:t>arba</w:t>
      </w:r>
      <w:r w:rsidR="006634BC">
        <w:rPr>
          <w:snapToGrid w:val="0"/>
          <w:sz w:val="22"/>
          <w:szCs w:val="22"/>
        </w:rPr>
        <w:t xml:space="preserve"> </w:t>
      </w:r>
      <w:r w:rsidRPr="001C42C6">
        <w:rPr>
          <w:snapToGrid w:val="0"/>
          <w:sz w:val="22"/>
          <w:szCs w:val="22"/>
        </w:rPr>
        <w:t xml:space="preserve">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9A27ED">
        <w:rPr>
          <w:snapToGrid w:val="0"/>
          <w:sz w:val="22"/>
          <w:szCs w:val="22"/>
        </w:rPr>
        <w:t>+370</w:t>
      </w:r>
      <w:r w:rsidRPr="001C42C6">
        <w:rPr>
          <w:snapToGrid w:val="0"/>
          <w:sz w:val="22"/>
          <w:szCs w:val="22"/>
        </w:rPr>
        <w:t xml:space="preserve"> 800 73 568. Pranešdami apie šalutinį poveikį galite mums padėti gauti daugiau informacijos apie šio vaisto saugumą.</w:t>
      </w:r>
    </w:p>
    <w:p w14:paraId="0E1048A2" w14:textId="77777777" w:rsidR="00A043A2" w:rsidRDefault="00A043A2" w:rsidP="00A043A2">
      <w:pPr>
        <w:tabs>
          <w:tab w:val="left" w:pos="567"/>
        </w:tabs>
        <w:spacing w:line="260" w:lineRule="exact"/>
        <w:ind w:right="-449"/>
        <w:rPr>
          <w:snapToGrid w:val="0"/>
          <w:sz w:val="22"/>
          <w:szCs w:val="22"/>
        </w:rPr>
      </w:pPr>
    </w:p>
    <w:p w14:paraId="25670EA6" w14:textId="77777777" w:rsidR="0059733B" w:rsidRPr="00FD7A8D" w:rsidRDefault="0059733B" w:rsidP="00A043A2">
      <w:pPr>
        <w:tabs>
          <w:tab w:val="left" w:pos="567"/>
        </w:tabs>
        <w:spacing w:line="260" w:lineRule="exact"/>
        <w:ind w:right="-449"/>
        <w:rPr>
          <w:snapToGrid w:val="0"/>
          <w:sz w:val="22"/>
          <w:szCs w:val="22"/>
        </w:rPr>
      </w:pPr>
    </w:p>
    <w:p w14:paraId="21BF19F0" w14:textId="77777777" w:rsidR="00A043A2" w:rsidRPr="00FD7A8D" w:rsidRDefault="00A043A2" w:rsidP="00A043A2">
      <w:pPr>
        <w:keepNext/>
        <w:keepLines/>
        <w:tabs>
          <w:tab w:val="left" w:pos="567"/>
        </w:tabs>
        <w:outlineLvl w:val="2"/>
        <w:rPr>
          <w:b/>
          <w:bCs/>
          <w:snapToGrid w:val="0"/>
          <w:sz w:val="22"/>
          <w:szCs w:val="22"/>
          <w:lang w:eastAsia="x-none"/>
        </w:rPr>
      </w:pPr>
      <w:r w:rsidRPr="00FD7A8D">
        <w:rPr>
          <w:b/>
          <w:bCs/>
          <w:snapToGrid w:val="0"/>
          <w:sz w:val="22"/>
          <w:szCs w:val="22"/>
          <w:lang w:eastAsia="x-none"/>
        </w:rPr>
        <w:t>5.</w:t>
      </w:r>
      <w:r w:rsidRPr="00FD7A8D">
        <w:rPr>
          <w:b/>
          <w:bCs/>
          <w:snapToGrid w:val="0"/>
          <w:sz w:val="22"/>
          <w:szCs w:val="22"/>
          <w:lang w:eastAsia="x-none"/>
        </w:rPr>
        <w:tab/>
        <w:t xml:space="preserve">Kaip laikyti </w:t>
      </w:r>
      <w:proofErr w:type="spellStart"/>
      <w:r>
        <w:rPr>
          <w:b/>
          <w:bCs/>
          <w:snapToGrid w:val="0"/>
          <w:sz w:val="22"/>
          <w:szCs w:val="22"/>
          <w:lang w:eastAsia="x-none"/>
        </w:rPr>
        <w:t>Pelafen</w:t>
      </w:r>
      <w:proofErr w:type="spellEnd"/>
    </w:p>
    <w:p w14:paraId="3B52D0AC" w14:textId="77777777" w:rsidR="00A043A2" w:rsidRPr="00FD7A8D" w:rsidRDefault="00A043A2" w:rsidP="00A043A2">
      <w:pPr>
        <w:numPr>
          <w:ilvl w:val="12"/>
          <w:numId w:val="0"/>
        </w:numPr>
        <w:ind w:right="-2"/>
        <w:rPr>
          <w:snapToGrid w:val="0"/>
          <w:sz w:val="22"/>
          <w:szCs w:val="22"/>
        </w:rPr>
      </w:pPr>
    </w:p>
    <w:p w14:paraId="731C3112" w14:textId="77777777" w:rsidR="00A043A2" w:rsidRPr="00FD7A8D" w:rsidRDefault="00A043A2" w:rsidP="00A043A2">
      <w:pPr>
        <w:numPr>
          <w:ilvl w:val="12"/>
          <w:numId w:val="0"/>
        </w:numPr>
        <w:ind w:right="-2"/>
        <w:rPr>
          <w:snapToGrid w:val="0"/>
          <w:sz w:val="22"/>
          <w:szCs w:val="22"/>
        </w:rPr>
      </w:pPr>
      <w:r w:rsidRPr="00FD7A8D">
        <w:rPr>
          <w:snapToGrid w:val="0"/>
          <w:sz w:val="22"/>
          <w:szCs w:val="22"/>
        </w:rPr>
        <w:t>Šį vaistą laikykite vaikams nepastebimoje ir nepasiekiamoje vietoje.</w:t>
      </w:r>
    </w:p>
    <w:p w14:paraId="1B937089" w14:textId="77777777" w:rsidR="00A043A2" w:rsidRDefault="00A043A2" w:rsidP="00A043A2">
      <w:pPr>
        <w:rPr>
          <w:sz w:val="22"/>
          <w:szCs w:val="22"/>
        </w:rPr>
      </w:pPr>
    </w:p>
    <w:p w14:paraId="0250E7F4" w14:textId="7EB6C115" w:rsidR="00A043A2" w:rsidRPr="00FD7A8D" w:rsidRDefault="00170438" w:rsidP="00A043A2">
      <w:pPr>
        <w:rPr>
          <w:sz w:val="22"/>
          <w:szCs w:val="22"/>
        </w:rPr>
      </w:pPr>
      <w:r>
        <w:rPr>
          <w:sz w:val="22"/>
          <w:szCs w:val="22"/>
        </w:rPr>
        <w:t>Šiam</w:t>
      </w:r>
      <w:r w:rsidR="00EF773B">
        <w:rPr>
          <w:sz w:val="22"/>
          <w:szCs w:val="22"/>
        </w:rPr>
        <w:t xml:space="preserve"> </w:t>
      </w:r>
      <w:r w:rsidR="00A043A2" w:rsidRPr="0057170A">
        <w:rPr>
          <w:sz w:val="22"/>
          <w:szCs w:val="22"/>
        </w:rPr>
        <w:t>vaist</w:t>
      </w:r>
      <w:r w:rsidR="00FC2AC9">
        <w:rPr>
          <w:sz w:val="22"/>
          <w:szCs w:val="22"/>
        </w:rPr>
        <w:t>ui</w:t>
      </w:r>
      <w:r w:rsidR="00A043A2" w:rsidRPr="0057170A">
        <w:rPr>
          <w:sz w:val="22"/>
          <w:szCs w:val="22"/>
        </w:rPr>
        <w:t xml:space="preserve"> specialių </w:t>
      </w:r>
      <w:r w:rsidR="00FC2AC9">
        <w:rPr>
          <w:sz w:val="22"/>
          <w:szCs w:val="22"/>
        </w:rPr>
        <w:t>laikymo</w:t>
      </w:r>
      <w:r w:rsidR="00A043A2" w:rsidRPr="0057170A">
        <w:rPr>
          <w:sz w:val="22"/>
          <w:szCs w:val="22"/>
        </w:rPr>
        <w:t xml:space="preserve"> sąlygų nereik</w:t>
      </w:r>
      <w:r w:rsidR="00FC2AC9">
        <w:rPr>
          <w:sz w:val="22"/>
          <w:szCs w:val="22"/>
        </w:rPr>
        <w:t>ia</w:t>
      </w:r>
      <w:r w:rsidR="00A043A2" w:rsidRPr="00FD7A8D">
        <w:rPr>
          <w:sz w:val="22"/>
          <w:szCs w:val="22"/>
        </w:rPr>
        <w:t>.</w:t>
      </w:r>
    </w:p>
    <w:p w14:paraId="74DF273F" w14:textId="77777777" w:rsidR="00A043A2" w:rsidRPr="00FD7A8D" w:rsidRDefault="00A043A2" w:rsidP="00A043A2">
      <w:pPr>
        <w:rPr>
          <w:snapToGrid w:val="0"/>
          <w:color w:val="0D0D0D"/>
          <w:sz w:val="22"/>
          <w:szCs w:val="22"/>
        </w:rPr>
      </w:pPr>
      <w:r w:rsidRPr="00FD7A8D">
        <w:rPr>
          <w:snapToGrid w:val="0"/>
          <w:sz w:val="22"/>
          <w:szCs w:val="22"/>
        </w:rPr>
        <w:t xml:space="preserve">Po pirmojo atidarymo </w:t>
      </w:r>
      <w:r>
        <w:rPr>
          <w:snapToGrid w:val="0"/>
          <w:sz w:val="22"/>
          <w:szCs w:val="22"/>
        </w:rPr>
        <w:t>sirupą</w:t>
      </w:r>
      <w:r w:rsidRPr="00FD7A8D">
        <w:rPr>
          <w:snapToGrid w:val="0"/>
          <w:sz w:val="22"/>
          <w:szCs w:val="22"/>
        </w:rPr>
        <w:t xml:space="preserve"> galima vartoti </w:t>
      </w:r>
      <w:r>
        <w:rPr>
          <w:snapToGrid w:val="0"/>
          <w:sz w:val="22"/>
          <w:szCs w:val="22"/>
        </w:rPr>
        <w:t>3</w:t>
      </w:r>
      <w:r w:rsidRPr="00FD7A8D">
        <w:rPr>
          <w:snapToGrid w:val="0"/>
          <w:sz w:val="22"/>
          <w:szCs w:val="22"/>
        </w:rPr>
        <w:t xml:space="preserve"> mėnesius. </w:t>
      </w:r>
      <w:r w:rsidRPr="00FD7A8D">
        <w:rPr>
          <w:snapToGrid w:val="0"/>
          <w:color w:val="0D0D0D"/>
          <w:sz w:val="22"/>
          <w:szCs w:val="22"/>
        </w:rPr>
        <w:t>Po pirmojo atidarymo laikyti žemesnėje kaip 25 °C temperatūroje uždarytame buteliuke.</w:t>
      </w:r>
    </w:p>
    <w:p w14:paraId="2FF19127" w14:textId="77777777" w:rsidR="00A043A2" w:rsidRPr="00FD7A8D" w:rsidRDefault="00A043A2" w:rsidP="00A043A2">
      <w:pPr>
        <w:numPr>
          <w:ilvl w:val="12"/>
          <w:numId w:val="0"/>
        </w:numPr>
        <w:ind w:right="-2"/>
        <w:rPr>
          <w:snapToGrid w:val="0"/>
          <w:sz w:val="22"/>
          <w:szCs w:val="22"/>
        </w:rPr>
      </w:pPr>
    </w:p>
    <w:p w14:paraId="615A59E9" w14:textId="08BB92A6" w:rsidR="00A043A2" w:rsidRPr="00FD7A8D" w:rsidRDefault="00A043A2" w:rsidP="00A043A2">
      <w:pPr>
        <w:numPr>
          <w:ilvl w:val="12"/>
          <w:numId w:val="0"/>
        </w:numPr>
        <w:ind w:right="-2"/>
        <w:rPr>
          <w:snapToGrid w:val="0"/>
          <w:sz w:val="22"/>
          <w:szCs w:val="22"/>
        </w:rPr>
      </w:pPr>
      <w:r w:rsidRPr="00FD7A8D">
        <w:rPr>
          <w:snapToGrid w:val="0"/>
          <w:sz w:val="22"/>
          <w:szCs w:val="22"/>
        </w:rPr>
        <w:t xml:space="preserve">Ant dėžutės ir etiketės po </w:t>
      </w:r>
      <w:r w:rsidR="00FC2AC9">
        <w:rPr>
          <w:snapToGrid w:val="0"/>
          <w:sz w:val="22"/>
          <w:szCs w:val="22"/>
        </w:rPr>
        <w:t>„</w:t>
      </w:r>
      <w:r w:rsidRPr="00FD7A8D">
        <w:rPr>
          <w:snapToGrid w:val="0"/>
          <w:sz w:val="22"/>
          <w:szCs w:val="22"/>
        </w:rPr>
        <w:t>EXP</w:t>
      </w:r>
      <w:r w:rsidR="00FC2AC9">
        <w:rPr>
          <w:snapToGrid w:val="0"/>
          <w:sz w:val="22"/>
          <w:szCs w:val="22"/>
        </w:rPr>
        <w:t>“</w:t>
      </w:r>
      <w:r w:rsidRPr="00FD7A8D">
        <w:rPr>
          <w:snapToGrid w:val="0"/>
          <w:sz w:val="22"/>
          <w:szCs w:val="22"/>
        </w:rPr>
        <w:t xml:space="preserve"> nurodytam tinkamumo laikui pasibaigus, šio vaisto vartoti negalima. Vaistas tinkamas vartoti iki paskutinės nurodyto mėnesio dienos.</w:t>
      </w:r>
    </w:p>
    <w:p w14:paraId="62382A31" w14:textId="77777777" w:rsidR="00A043A2" w:rsidRPr="00FD7A8D" w:rsidRDefault="00A043A2" w:rsidP="00A043A2">
      <w:pPr>
        <w:numPr>
          <w:ilvl w:val="12"/>
          <w:numId w:val="0"/>
        </w:numPr>
        <w:ind w:right="-2"/>
        <w:rPr>
          <w:snapToGrid w:val="0"/>
          <w:sz w:val="22"/>
          <w:szCs w:val="22"/>
        </w:rPr>
      </w:pPr>
    </w:p>
    <w:p w14:paraId="1FB77EE2" w14:textId="77777777" w:rsidR="00A043A2" w:rsidRPr="00FD7A8D" w:rsidRDefault="00A043A2" w:rsidP="00A043A2">
      <w:pPr>
        <w:numPr>
          <w:ilvl w:val="12"/>
          <w:numId w:val="0"/>
        </w:numPr>
        <w:ind w:right="-2"/>
        <w:rPr>
          <w:i/>
          <w:snapToGrid w:val="0"/>
          <w:sz w:val="22"/>
          <w:szCs w:val="22"/>
        </w:rPr>
      </w:pPr>
      <w:r w:rsidRPr="00FD7A8D">
        <w:rPr>
          <w:snapToGrid w:val="0"/>
          <w:sz w:val="22"/>
          <w:szCs w:val="22"/>
        </w:rPr>
        <w:t>Vaistų negalima išmesti į kanalizaciją arba su buitinėmis atliekomis. Kaip išmesti nereikalingus vaistus, klauskite vaistininko. Šios priemonės padės apsaugoti aplinką.</w:t>
      </w:r>
    </w:p>
    <w:p w14:paraId="5D8B58D9" w14:textId="77777777" w:rsidR="00A043A2" w:rsidRPr="00FD7A8D" w:rsidRDefault="00A043A2" w:rsidP="00A043A2">
      <w:pPr>
        <w:numPr>
          <w:ilvl w:val="12"/>
          <w:numId w:val="0"/>
        </w:numPr>
        <w:ind w:right="-2"/>
        <w:rPr>
          <w:snapToGrid w:val="0"/>
          <w:sz w:val="22"/>
          <w:szCs w:val="22"/>
        </w:rPr>
      </w:pPr>
    </w:p>
    <w:p w14:paraId="45DC783D" w14:textId="77777777" w:rsidR="00A043A2" w:rsidRPr="00FD7A8D" w:rsidRDefault="00A043A2" w:rsidP="00A043A2">
      <w:pPr>
        <w:numPr>
          <w:ilvl w:val="12"/>
          <w:numId w:val="0"/>
        </w:numPr>
        <w:ind w:right="-2"/>
        <w:rPr>
          <w:snapToGrid w:val="0"/>
          <w:sz w:val="22"/>
          <w:szCs w:val="22"/>
        </w:rPr>
      </w:pPr>
    </w:p>
    <w:p w14:paraId="35FD9C38" w14:textId="77777777" w:rsidR="00A043A2" w:rsidRPr="00FD7A8D" w:rsidRDefault="00A043A2" w:rsidP="00A043A2">
      <w:pPr>
        <w:keepNext/>
        <w:keepLines/>
        <w:tabs>
          <w:tab w:val="left" w:pos="567"/>
        </w:tabs>
        <w:outlineLvl w:val="2"/>
        <w:rPr>
          <w:b/>
          <w:bCs/>
          <w:snapToGrid w:val="0"/>
          <w:sz w:val="22"/>
          <w:szCs w:val="22"/>
          <w:lang w:eastAsia="x-none"/>
        </w:rPr>
      </w:pPr>
      <w:r w:rsidRPr="00FD7A8D">
        <w:rPr>
          <w:b/>
          <w:bCs/>
          <w:snapToGrid w:val="0"/>
          <w:sz w:val="22"/>
          <w:szCs w:val="22"/>
          <w:lang w:eastAsia="x-none"/>
        </w:rPr>
        <w:t>6.</w:t>
      </w:r>
      <w:r w:rsidRPr="00FD7A8D">
        <w:rPr>
          <w:bCs/>
          <w:snapToGrid w:val="0"/>
          <w:sz w:val="22"/>
          <w:szCs w:val="22"/>
          <w:lang w:eastAsia="x-none"/>
        </w:rPr>
        <w:tab/>
      </w:r>
      <w:r w:rsidRPr="00FD7A8D">
        <w:rPr>
          <w:b/>
          <w:bCs/>
          <w:snapToGrid w:val="0"/>
          <w:sz w:val="22"/>
          <w:szCs w:val="22"/>
          <w:lang w:eastAsia="x-none"/>
        </w:rPr>
        <w:t>Pakuotės turinys ir kita informacija</w:t>
      </w:r>
    </w:p>
    <w:p w14:paraId="5D5EE4F0" w14:textId="77777777" w:rsidR="00A043A2" w:rsidRPr="00FD7A8D" w:rsidRDefault="00A043A2" w:rsidP="00A043A2">
      <w:pPr>
        <w:numPr>
          <w:ilvl w:val="12"/>
          <w:numId w:val="0"/>
        </w:numPr>
        <w:rPr>
          <w:snapToGrid w:val="0"/>
          <w:sz w:val="22"/>
          <w:szCs w:val="22"/>
        </w:rPr>
      </w:pPr>
    </w:p>
    <w:p w14:paraId="1C81A7CD"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lastRenderedPageBreak/>
        <w:t>Pelafen</w:t>
      </w:r>
      <w:proofErr w:type="spellEnd"/>
      <w:r w:rsidRPr="00FD7A8D">
        <w:rPr>
          <w:b/>
          <w:bCs/>
          <w:snapToGrid w:val="0"/>
          <w:sz w:val="22"/>
          <w:szCs w:val="22"/>
          <w:lang w:eastAsia="x-none"/>
        </w:rPr>
        <w:t xml:space="preserve"> sudėtis </w:t>
      </w:r>
    </w:p>
    <w:p w14:paraId="350F2A6E" w14:textId="46D6CE80" w:rsidR="00A043A2" w:rsidRPr="001F1B94" w:rsidRDefault="00A043A2" w:rsidP="00A043A2">
      <w:pPr>
        <w:pStyle w:val="Sraopastraipa"/>
        <w:widowControl w:val="0"/>
        <w:numPr>
          <w:ilvl w:val="0"/>
          <w:numId w:val="3"/>
        </w:numPr>
        <w:tabs>
          <w:tab w:val="left" w:pos="567"/>
        </w:tabs>
        <w:ind w:left="567" w:hanging="567"/>
        <w:rPr>
          <w:sz w:val="22"/>
          <w:szCs w:val="22"/>
        </w:rPr>
      </w:pPr>
      <w:r w:rsidRPr="001F1B94">
        <w:rPr>
          <w:snapToGrid w:val="0"/>
          <w:sz w:val="22"/>
          <w:szCs w:val="22"/>
        </w:rPr>
        <w:t xml:space="preserve">Veiklioji  medžiaga yra pelargonijų šaknų sausasis ekstraktas. </w:t>
      </w:r>
      <w:r w:rsidRPr="001F1B94">
        <w:rPr>
          <w:sz w:val="22"/>
          <w:szCs w:val="22"/>
        </w:rPr>
        <w:t>Kiekviename ml sirupo yra 8 </w:t>
      </w:r>
      <w:r w:rsidR="00FC2AC9">
        <w:rPr>
          <w:sz w:val="22"/>
          <w:szCs w:val="22"/>
        </w:rPr>
        <w:t>m</w:t>
      </w:r>
      <w:r w:rsidRPr="001F1B94">
        <w:rPr>
          <w:sz w:val="22"/>
          <w:szCs w:val="22"/>
        </w:rPr>
        <w:t xml:space="preserve">g </w:t>
      </w:r>
      <w:proofErr w:type="spellStart"/>
      <w:r w:rsidRPr="001F1B94">
        <w:rPr>
          <w:i/>
          <w:sz w:val="22"/>
          <w:szCs w:val="22"/>
        </w:rPr>
        <w:t>Pelargonium</w:t>
      </w:r>
      <w:proofErr w:type="spellEnd"/>
      <w:r w:rsidRPr="001F1B94">
        <w:rPr>
          <w:i/>
          <w:sz w:val="22"/>
          <w:szCs w:val="22"/>
        </w:rPr>
        <w:t xml:space="preserve"> </w:t>
      </w:r>
      <w:proofErr w:type="spellStart"/>
      <w:r w:rsidRPr="001F1B94">
        <w:rPr>
          <w:i/>
          <w:sz w:val="22"/>
          <w:szCs w:val="22"/>
        </w:rPr>
        <w:t>sidoides</w:t>
      </w:r>
      <w:proofErr w:type="spellEnd"/>
      <w:r w:rsidRPr="001F1B94">
        <w:rPr>
          <w:i/>
          <w:sz w:val="22"/>
          <w:szCs w:val="22"/>
        </w:rPr>
        <w:t xml:space="preserve"> </w:t>
      </w:r>
      <w:r w:rsidRPr="001F1B94">
        <w:rPr>
          <w:sz w:val="22"/>
          <w:szCs w:val="22"/>
        </w:rPr>
        <w:t>DC ir (arba)</w:t>
      </w:r>
      <w:r w:rsidRPr="001F1B94">
        <w:rPr>
          <w:i/>
          <w:sz w:val="22"/>
          <w:szCs w:val="22"/>
        </w:rPr>
        <w:t xml:space="preserve"> </w:t>
      </w:r>
      <w:proofErr w:type="spellStart"/>
      <w:r w:rsidRPr="001F1B94">
        <w:rPr>
          <w:i/>
          <w:sz w:val="22"/>
          <w:szCs w:val="22"/>
        </w:rPr>
        <w:t>Pelargonium</w:t>
      </w:r>
      <w:proofErr w:type="spellEnd"/>
      <w:r w:rsidRPr="001F1B94">
        <w:rPr>
          <w:i/>
          <w:sz w:val="22"/>
          <w:szCs w:val="22"/>
        </w:rPr>
        <w:t xml:space="preserve"> </w:t>
      </w:r>
      <w:proofErr w:type="spellStart"/>
      <w:r w:rsidRPr="001F1B94">
        <w:rPr>
          <w:i/>
          <w:sz w:val="22"/>
          <w:szCs w:val="22"/>
        </w:rPr>
        <w:t>reniforme</w:t>
      </w:r>
      <w:proofErr w:type="spellEnd"/>
      <w:r w:rsidRPr="001F1B94">
        <w:rPr>
          <w:i/>
          <w:sz w:val="22"/>
          <w:szCs w:val="22"/>
        </w:rPr>
        <w:t xml:space="preserve"> </w:t>
      </w:r>
      <w:proofErr w:type="spellStart"/>
      <w:r w:rsidRPr="001F1B94">
        <w:rPr>
          <w:sz w:val="22"/>
          <w:szCs w:val="22"/>
        </w:rPr>
        <w:t>Curt</w:t>
      </w:r>
      <w:proofErr w:type="spellEnd"/>
      <w:r w:rsidRPr="001F1B94">
        <w:rPr>
          <w:i/>
          <w:sz w:val="22"/>
          <w:szCs w:val="22"/>
        </w:rPr>
        <w:t>.,</w:t>
      </w:r>
      <w:r w:rsidRPr="001F1B94">
        <w:rPr>
          <w:sz w:val="22"/>
          <w:szCs w:val="22"/>
        </w:rPr>
        <w:t xml:space="preserve"> </w:t>
      </w:r>
      <w:proofErr w:type="spellStart"/>
      <w:r w:rsidRPr="001F1B94">
        <w:rPr>
          <w:sz w:val="22"/>
          <w:szCs w:val="22"/>
        </w:rPr>
        <w:t>radix</w:t>
      </w:r>
      <w:proofErr w:type="spellEnd"/>
      <w:r w:rsidRPr="001F1B94">
        <w:rPr>
          <w:sz w:val="22"/>
          <w:szCs w:val="22"/>
        </w:rPr>
        <w:t xml:space="preserve"> (pelargonijų šaknų) </w:t>
      </w:r>
      <w:r w:rsidR="00FC2AC9" w:rsidRPr="001F1B94">
        <w:rPr>
          <w:sz w:val="22"/>
          <w:szCs w:val="22"/>
        </w:rPr>
        <w:t xml:space="preserve">sausojo </w:t>
      </w:r>
      <w:r w:rsidRPr="001F1B94">
        <w:rPr>
          <w:sz w:val="22"/>
          <w:szCs w:val="22"/>
        </w:rPr>
        <w:t xml:space="preserve">ekstrakto  (4-25:1). </w:t>
      </w:r>
    </w:p>
    <w:p w14:paraId="21DB9854" w14:textId="1CA7CCEB" w:rsidR="00A043A2" w:rsidRPr="00FD7A8D" w:rsidRDefault="00A043A2" w:rsidP="00A043A2">
      <w:pPr>
        <w:widowControl w:val="0"/>
        <w:tabs>
          <w:tab w:val="left" w:pos="567"/>
        </w:tabs>
        <w:rPr>
          <w:sz w:val="22"/>
          <w:szCs w:val="22"/>
        </w:rPr>
      </w:pPr>
      <w:r>
        <w:rPr>
          <w:sz w:val="22"/>
          <w:szCs w:val="22"/>
        </w:rPr>
        <w:tab/>
      </w:r>
      <w:r w:rsidRPr="00FD7A8D">
        <w:rPr>
          <w:sz w:val="22"/>
          <w:szCs w:val="22"/>
        </w:rPr>
        <w:t>Ekstrakcijos tirp</w:t>
      </w:r>
      <w:r>
        <w:rPr>
          <w:sz w:val="22"/>
          <w:szCs w:val="22"/>
        </w:rPr>
        <w:t>iklis</w:t>
      </w:r>
      <w:r w:rsidRPr="00FD7A8D">
        <w:rPr>
          <w:sz w:val="22"/>
          <w:szCs w:val="22"/>
        </w:rPr>
        <w:t>: 1</w:t>
      </w:r>
      <w:r>
        <w:rPr>
          <w:sz w:val="22"/>
          <w:szCs w:val="22"/>
        </w:rPr>
        <w:t>1</w:t>
      </w:r>
      <w:r w:rsidRPr="00FD7A8D">
        <w:rPr>
          <w:sz w:val="22"/>
          <w:szCs w:val="22"/>
        </w:rPr>
        <w:t xml:space="preserve"> % </w:t>
      </w:r>
      <w:r w:rsidR="00FC2AC9">
        <w:rPr>
          <w:sz w:val="22"/>
          <w:szCs w:val="22"/>
        </w:rPr>
        <w:t>(</w:t>
      </w:r>
      <w:r>
        <w:rPr>
          <w:sz w:val="22"/>
          <w:szCs w:val="22"/>
        </w:rPr>
        <w:t>m</w:t>
      </w:r>
      <w:r w:rsidRPr="00FD7A8D">
        <w:rPr>
          <w:sz w:val="22"/>
          <w:szCs w:val="22"/>
        </w:rPr>
        <w:t>/</w:t>
      </w:r>
      <w:r>
        <w:rPr>
          <w:sz w:val="22"/>
          <w:szCs w:val="22"/>
        </w:rPr>
        <w:t>m</w:t>
      </w:r>
      <w:r w:rsidR="00FC2AC9">
        <w:rPr>
          <w:sz w:val="22"/>
          <w:szCs w:val="22"/>
        </w:rPr>
        <w:t>)</w:t>
      </w:r>
      <w:r w:rsidR="00890151" w:rsidRPr="00890151">
        <w:rPr>
          <w:sz w:val="22"/>
          <w:szCs w:val="22"/>
        </w:rPr>
        <w:t xml:space="preserve"> </w:t>
      </w:r>
      <w:r w:rsidR="00890151" w:rsidRPr="00FD7A8D">
        <w:rPr>
          <w:sz w:val="22"/>
          <w:szCs w:val="22"/>
        </w:rPr>
        <w:t>etanolis</w:t>
      </w:r>
      <w:r w:rsidR="00890151">
        <w:rPr>
          <w:sz w:val="22"/>
          <w:szCs w:val="22"/>
        </w:rPr>
        <w:t>.</w:t>
      </w:r>
    </w:p>
    <w:p w14:paraId="006F843E" w14:textId="26DE302F" w:rsidR="00A043A2" w:rsidRPr="001F1B94" w:rsidRDefault="00A043A2" w:rsidP="00A043A2">
      <w:pPr>
        <w:numPr>
          <w:ilvl w:val="0"/>
          <w:numId w:val="5"/>
        </w:numPr>
        <w:tabs>
          <w:tab w:val="left" w:pos="567"/>
        </w:tabs>
        <w:spacing w:line="260" w:lineRule="exact"/>
        <w:ind w:left="567" w:right="-2" w:hanging="567"/>
        <w:rPr>
          <w:snapToGrid w:val="0"/>
          <w:sz w:val="22"/>
          <w:szCs w:val="22"/>
        </w:rPr>
      </w:pPr>
      <w:r w:rsidRPr="001F1B94">
        <w:rPr>
          <w:snapToGrid w:val="0"/>
          <w:sz w:val="22"/>
          <w:szCs w:val="22"/>
        </w:rPr>
        <w:t xml:space="preserve">Pagalbinės medžiagos yra </w:t>
      </w:r>
      <w:proofErr w:type="spellStart"/>
      <w:r w:rsidRPr="001F1B94">
        <w:rPr>
          <w:snapToGrid w:val="0"/>
          <w:sz w:val="22"/>
          <w:szCs w:val="22"/>
        </w:rPr>
        <w:t>maltodekstrinas</w:t>
      </w:r>
      <w:proofErr w:type="spellEnd"/>
      <w:r w:rsidRPr="001F1B94">
        <w:rPr>
          <w:snapToGrid w:val="0"/>
          <w:sz w:val="22"/>
          <w:szCs w:val="22"/>
        </w:rPr>
        <w:t xml:space="preserve">, skystasis </w:t>
      </w:r>
      <w:proofErr w:type="spellStart"/>
      <w:r w:rsidRPr="001F1B94">
        <w:rPr>
          <w:snapToGrid w:val="0"/>
          <w:sz w:val="22"/>
          <w:szCs w:val="22"/>
        </w:rPr>
        <w:t>maltitolis</w:t>
      </w:r>
      <w:proofErr w:type="spellEnd"/>
      <w:r w:rsidRPr="001F1B94">
        <w:rPr>
          <w:snapToGrid w:val="0"/>
          <w:sz w:val="22"/>
          <w:szCs w:val="22"/>
        </w:rPr>
        <w:t xml:space="preserve"> </w:t>
      </w:r>
      <w:r w:rsidR="00FC2AC9">
        <w:rPr>
          <w:snapToGrid w:val="0"/>
          <w:sz w:val="22"/>
          <w:szCs w:val="22"/>
        </w:rPr>
        <w:t>(</w:t>
      </w:r>
      <w:r w:rsidRPr="001F1B94">
        <w:rPr>
          <w:snapToGrid w:val="0"/>
          <w:sz w:val="22"/>
          <w:szCs w:val="22"/>
        </w:rPr>
        <w:t>E965</w:t>
      </w:r>
      <w:r w:rsidR="00FC2AC9">
        <w:rPr>
          <w:snapToGrid w:val="0"/>
          <w:sz w:val="22"/>
          <w:szCs w:val="22"/>
        </w:rPr>
        <w:t>)</w:t>
      </w:r>
      <w:r w:rsidRPr="001F1B94">
        <w:rPr>
          <w:snapToGrid w:val="0"/>
          <w:sz w:val="22"/>
          <w:szCs w:val="22"/>
        </w:rPr>
        <w:t xml:space="preserve">, skystasis </w:t>
      </w:r>
      <w:proofErr w:type="spellStart"/>
      <w:r w:rsidRPr="001F1B94">
        <w:rPr>
          <w:snapToGrid w:val="0"/>
          <w:sz w:val="22"/>
          <w:szCs w:val="22"/>
        </w:rPr>
        <w:t>sorbitolis</w:t>
      </w:r>
      <w:proofErr w:type="spellEnd"/>
      <w:r w:rsidRPr="001F1B94">
        <w:rPr>
          <w:snapToGrid w:val="0"/>
          <w:sz w:val="22"/>
          <w:szCs w:val="22"/>
        </w:rPr>
        <w:t xml:space="preserve">(nesikristalizuojantis) </w:t>
      </w:r>
      <w:r w:rsidR="00FC2AC9">
        <w:rPr>
          <w:snapToGrid w:val="0"/>
          <w:sz w:val="22"/>
          <w:szCs w:val="22"/>
        </w:rPr>
        <w:t>(</w:t>
      </w:r>
      <w:r w:rsidRPr="001F1B94">
        <w:rPr>
          <w:snapToGrid w:val="0"/>
          <w:sz w:val="22"/>
          <w:szCs w:val="22"/>
        </w:rPr>
        <w:t>E420</w:t>
      </w:r>
      <w:r w:rsidR="00FC2AC9">
        <w:rPr>
          <w:snapToGrid w:val="0"/>
          <w:sz w:val="22"/>
          <w:szCs w:val="22"/>
        </w:rPr>
        <w:t>)</w:t>
      </w:r>
      <w:r w:rsidRPr="001F1B94">
        <w:rPr>
          <w:snapToGrid w:val="0"/>
          <w:sz w:val="22"/>
          <w:szCs w:val="22"/>
        </w:rPr>
        <w:t xml:space="preserve">, kalio </w:t>
      </w:r>
      <w:proofErr w:type="spellStart"/>
      <w:r w:rsidRPr="001F1B94">
        <w:rPr>
          <w:snapToGrid w:val="0"/>
          <w:sz w:val="22"/>
          <w:szCs w:val="22"/>
        </w:rPr>
        <w:t>sorbatas</w:t>
      </w:r>
      <w:proofErr w:type="spellEnd"/>
      <w:r w:rsidRPr="001F1B94">
        <w:rPr>
          <w:snapToGrid w:val="0"/>
          <w:sz w:val="22"/>
          <w:szCs w:val="22"/>
        </w:rPr>
        <w:t xml:space="preserve"> </w:t>
      </w:r>
      <w:r w:rsidR="00FC2AC9">
        <w:rPr>
          <w:snapToGrid w:val="0"/>
          <w:sz w:val="22"/>
          <w:szCs w:val="22"/>
        </w:rPr>
        <w:t>(</w:t>
      </w:r>
      <w:r w:rsidRPr="001F1B94">
        <w:rPr>
          <w:snapToGrid w:val="0"/>
          <w:sz w:val="22"/>
          <w:szCs w:val="22"/>
        </w:rPr>
        <w:t>E202</w:t>
      </w:r>
      <w:r w:rsidR="00FC2AC9">
        <w:rPr>
          <w:snapToGrid w:val="0"/>
          <w:sz w:val="22"/>
          <w:szCs w:val="22"/>
        </w:rPr>
        <w:t>)</w:t>
      </w:r>
      <w:r w:rsidRPr="001F1B94">
        <w:rPr>
          <w:snapToGrid w:val="0"/>
          <w:sz w:val="22"/>
          <w:szCs w:val="22"/>
        </w:rPr>
        <w:t xml:space="preserve">, citrinų rūgštis </w:t>
      </w:r>
      <w:r w:rsidR="00FC2AC9">
        <w:rPr>
          <w:snapToGrid w:val="0"/>
          <w:sz w:val="22"/>
          <w:szCs w:val="22"/>
        </w:rPr>
        <w:t>(</w:t>
      </w:r>
      <w:r w:rsidRPr="001F1B94">
        <w:rPr>
          <w:snapToGrid w:val="0"/>
          <w:sz w:val="22"/>
          <w:szCs w:val="22"/>
        </w:rPr>
        <w:t>E330</w:t>
      </w:r>
      <w:r w:rsidR="00FC2AC9">
        <w:rPr>
          <w:snapToGrid w:val="0"/>
          <w:sz w:val="22"/>
          <w:szCs w:val="22"/>
        </w:rPr>
        <w:t>)</w:t>
      </w:r>
      <w:r w:rsidRPr="001F1B94">
        <w:rPr>
          <w:snapToGrid w:val="0"/>
          <w:sz w:val="22"/>
          <w:szCs w:val="22"/>
        </w:rPr>
        <w:t xml:space="preserve"> ir išgrynintas vanduo</w:t>
      </w:r>
      <w:r>
        <w:rPr>
          <w:snapToGrid w:val="0"/>
          <w:sz w:val="22"/>
          <w:szCs w:val="22"/>
        </w:rPr>
        <w:t>.</w:t>
      </w:r>
    </w:p>
    <w:p w14:paraId="5130FB11" w14:textId="77777777" w:rsidR="00A043A2" w:rsidRPr="00FD7A8D" w:rsidRDefault="00A043A2" w:rsidP="00A043A2">
      <w:pPr>
        <w:numPr>
          <w:ilvl w:val="12"/>
          <w:numId w:val="0"/>
        </w:numPr>
        <w:ind w:right="-2"/>
        <w:rPr>
          <w:snapToGrid w:val="0"/>
          <w:sz w:val="22"/>
          <w:szCs w:val="22"/>
        </w:rPr>
      </w:pPr>
    </w:p>
    <w:p w14:paraId="5F1C8C06"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FD7A8D">
        <w:rPr>
          <w:b/>
          <w:bCs/>
          <w:snapToGrid w:val="0"/>
          <w:sz w:val="22"/>
          <w:szCs w:val="22"/>
          <w:lang w:eastAsia="x-none"/>
        </w:rPr>
        <w:t xml:space="preserve"> išvaizda ir kiekis pakuotėje</w:t>
      </w:r>
    </w:p>
    <w:p w14:paraId="6534A71B" w14:textId="77777777" w:rsidR="00A043A2" w:rsidRPr="00FD7A8D" w:rsidRDefault="00A043A2" w:rsidP="00A043A2">
      <w:pPr>
        <w:tabs>
          <w:tab w:val="left" w:pos="567"/>
        </w:tabs>
        <w:spacing w:line="260" w:lineRule="exact"/>
        <w:rPr>
          <w:snapToGrid w:val="0"/>
          <w:sz w:val="22"/>
          <w:szCs w:val="22"/>
        </w:rPr>
      </w:pPr>
    </w:p>
    <w:p w14:paraId="2FFBAA59" w14:textId="77777777" w:rsidR="00A043A2" w:rsidRPr="0066182B" w:rsidRDefault="00A043A2" w:rsidP="00A043A2">
      <w:pPr>
        <w:tabs>
          <w:tab w:val="left" w:pos="567"/>
        </w:tabs>
        <w:spacing w:line="260" w:lineRule="exact"/>
        <w:rPr>
          <w:snapToGrid w:val="0"/>
          <w:sz w:val="22"/>
          <w:szCs w:val="22"/>
        </w:rPr>
      </w:pPr>
      <w:r>
        <w:rPr>
          <w:snapToGrid w:val="0"/>
          <w:sz w:val="22"/>
          <w:szCs w:val="22"/>
        </w:rPr>
        <w:t>Sirupas</w:t>
      </w:r>
      <w:r w:rsidRPr="0066182B">
        <w:rPr>
          <w:snapToGrid w:val="0"/>
          <w:sz w:val="22"/>
          <w:szCs w:val="22"/>
        </w:rPr>
        <w:t>.</w:t>
      </w:r>
    </w:p>
    <w:p w14:paraId="64C2F59E" w14:textId="411FFDF5" w:rsidR="00A043A2" w:rsidRDefault="00A043A2" w:rsidP="00A043A2">
      <w:pPr>
        <w:tabs>
          <w:tab w:val="left" w:pos="567"/>
        </w:tabs>
        <w:spacing w:line="260" w:lineRule="exact"/>
        <w:rPr>
          <w:snapToGrid w:val="0"/>
          <w:sz w:val="22"/>
          <w:szCs w:val="22"/>
        </w:rPr>
      </w:pPr>
      <w:r>
        <w:rPr>
          <w:snapToGrid w:val="0"/>
          <w:sz w:val="22"/>
          <w:szCs w:val="22"/>
        </w:rPr>
        <w:t>Tamsiai raudonas būdingo kvapo skystis</w:t>
      </w:r>
      <w:r w:rsidRPr="0066182B">
        <w:rPr>
          <w:snapToGrid w:val="0"/>
          <w:sz w:val="22"/>
          <w:szCs w:val="22"/>
        </w:rPr>
        <w:t>.</w:t>
      </w:r>
      <w:r>
        <w:rPr>
          <w:snapToGrid w:val="0"/>
          <w:sz w:val="22"/>
          <w:szCs w:val="22"/>
        </w:rPr>
        <w:t xml:space="preserve"> Vaisto sudėtyje yra natūrali</w:t>
      </w:r>
      <w:r w:rsidR="00AF08FF">
        <w:rPr>
          <w:snapToGrid w:val="0"/>
          <w:sz w:val="22"/>
          <w:szCs w:val="22"/>
        </w:rPr>
        <w:t>os kilmės</w:t>
      </w:r>
      <w:r>
        <w:rPr>
          <w:snapToGrid w:val="0"/>
          <w:sz w:val="22"/>
          <w:szCs w:val="22"/>
        </w:rPr>
        <w:t xml:space="preserve"> medžiagų, kurios gali sudaryti nuosėdas.</w:t>
      </w:r>
    </w:p>
    <w:p w14:paraId="26558DB6" w14:textId="77777777" w:rsidR="00A043A2" w:rsidRPr="00FD7A8D" w:rsidRDefault="00A043A2" w:rsidP="00A043A2">
      <w:pPr>
        <w:rPr>
          <w:snapToGrid w:val="0"/>
          <w:sz w:val="22"/>
          <w:szCs w:val="22"/>
        </w:rPr>
      </w:pPr>
    </w:p>
    <w:p w14:paraId="743503D9" w14:textId="2A6657C3" w:rsidR="00E87EC3" w:rsidRDefault="00A043A2" w:rsidP="00A043A2">
      <w:pPr>
        <w:rPr>
          <w:snapToGrid w:val="0"/>
          <w:sz w:val="22"/>
          <w:szCs w:val="22"/>
        </w:rPr>
      </w:pPr>
      <w:r>
        <w:rPr>
          <w:snapToGrid w:val="0"/>
          <w:sz w:val="22"/>
          <w:szCs w:val="22"/>
        </w:rPr>
        <w:t>Buteliuka</w:t>
      </w:r>
      <w:r w:rsidR="00AF08FF">
        <w:rPr>
          <w:snapToGrid w:val="0"/>
          <w:sz w:val="22"/>
          <w:szCs w:val="22"/>
        </w:rPr>
        <w:t>s</w:t>
      </w:r>
      <w:r>
        <w:rPr>
          <w:snapToGrid w:val="0"/>
          <w:sz w:val="22"/>
          <w:szCs w:val="22"/>
        </w:rPr>
        <w:t xml:space="preserve"> yra pagamint</w:t>
      </w:r>
      <w:r w:rsidR="00AF08FF">
        <w:rPr>
          <w:snapToGrid w:val="0"/>
          <w:sz w:val="22"/>
          <w:szCs w:val="22"/>
        </w:rPr>
        <w:t>as</w:t>
      </w:r>
      <w:r>
        <w:rPr>
          <w:snapToGrid w:val="0"/>
          <w:sz w:val="22"/>
          <w:szCs w:val="22"/>
        </w:rPr>
        <w:t xml:space="preserve"> iš rudo stiklo ir uždaryt</w:t>
      </w:r>
      <w:r w:rsidR="00AF08FF">
        <w:rPr>
          <w:snapToGrid w:val="0"/>
          <w:sz w:val="22"/>
          <w:szCs w:val="22"/>
        </w:rPr>
        <w:t>as</w:t>
      </w:r>
      <w:r>
        <w:rPr>
          <w:snapToGrid w:val="0"/>
          <w:sz w:val="22"/>
          <w:szCs w:val="22"/>
        </w:rPr>
        <w:t xml:space="preserve"> baltu polietileniniu užsukamu dangteliu. Buteliuke yra 100 ml sirupo.</w:t>
      </w:r>
      <w:r w:rsidR="00E87EC3">
        <w:rPr>
          <w:snapToGrid w:val="0"/>
          <w:sz w:val="22"/>
          <w:szCs w:val="22"/>
        </w:rPr>
        <w:t xml:space="preserve"> </w:t>
      </w:r>
      <w:r w:rsidR="00E87EC3" w:rsidRPr="00E87EC3">
        <w:rPr>
          <w:snapToGrid w:val="0"/>
          <w:sz w:val="22"/>
          <w:szCs w:val="22"/>
        </w:rPr>
        <w:t xml:space="preserve">1 buteliukas produkto su etikete įdėtas į sulankstomą dėžutę kartu su </w:t>
      </w:r>
      <w:r w:rsidR="00956CAB">
        <w:rPr>
          <w:snapToGrid w:val="0"/>
          <w:sz w:val="22"/>
          <w:szCs w:val="22"/>
        </w:rPr>
        <w:t>pakuotės</w:t>
      </w:r>
      <w:r w:rsidR="00E87EC3" w:rsidRPr="00E87EC3">
        <w:rPr>
          <w:snapToGrid w:val="0"/>
          <w:sz w:val="22"/>
          <w:szCs w:val="22"/>
        </w:rPr>
        <w:t xml:space="preserve"> lapeliu pacientui ir švirkštu, pagamintu iš polietileno ir </w:t>
      </w:r>
      <w:proofErr w:type="spellStart"/>
      <w:r w:rsidR="00E87EC3" w:rsidRPr="00E87EC3">
        <w:rPr>
          <w:snapToGrid w:val="0"/>
          <w:sz w:val="22"/>
          <w:szCs w:val="22"/>
        </w:rPr>
        <w:t>polistireno</w:t>
      </w:r>
      <w:proofErr w:type="spellEnd"/>
      <w:r w:rsidR="00E87EC3" w:rsidRPr="00E87EC3">
        <w:rPr>
          <w:snapToGrid w:val="0"/>
          <w:sz w:val="22"/>
          <w:szCs w:val="22"/>
        </w:rPr>
        <w:t>, kurio talpa iki 5</w:t>
      </w:r>
      <w:r w:rsidR="00E827F8">
        <w:rPr>
          <w:snapToGrid w:val="0"/>
          <w:sz w:val="22"/>
          <w:szCs w:val="22"/>
        </w:rPr>
        <w:t> </w:t>
      </w:r>
      <w:r w:rsidR="00E87EC3" w:rsidRPr="00E87EC3">
        <w:rPr>
          <w:snapToGrid w:val="0"/>
          <w:sz w:val="22"/>
          <w:szCs w:val="22"/>
        </w:rPr>
        <w:t>ml, su 0,5</w:t>
      </w:r>
      <w:r w:rsidR="00517525">
        <w:rPr>
          <w:snapToGrid w:val="0"/>
          <w:sz w:val="22"/>
          <w:szCs w:val="22"/>
        </w:rPr>
        <w:t> </w:t>
      </w:r>
      <w:r w:rsidR="00E87EC3" w:rsidRPr="00E87EC3">
        <w:rPr>
          <w:snapToGrid w:val="0"/>
          <w:sz w:val="22"/>
          <w:szCs w:val="22"/>
        </w:rPr>
        <w:t>ml padalomis ir papildoma 0,83</w:t>
      </w:r>
      <w:r w:rsidR="00517525">
        <w:rPr>
          <w:snapToGrid w:val="0"/>
          <w:sz w:val="22"/>
          <w:szCs w:val="22"/>
        </w:rPr>
        <w:t> </w:t>
      </w:r>
      <w:r w:rsidR="00E87EC3" w:rsidRPr="00E87EC3">
        <w:rPr>
          <w:snapToGrid w:val="0"/>
          <w:sz w:val="22"/>
          <w:szCs w:val="22"/>
        </w:rPr>
        <w:t>ml gradacija.</w:t>
      </w:r>
    </w:p>
    <w:p w14:paraId="7F526B97" w14:textId="77777777" w:rsidR="00A043A2" w:rsidRPr="00FD7A8D" w:rsidRDefault="00A043A2" w:rsidP="00A043A2">
      <w:pPr>
        <w:numPr>
          <w:ilvl w:val="12"/>
          <w:numId w:val="0"/>
        </w:numPr>
        <w:ind w:right="-2"/>
        <w:rPr>
          <w:b/>
          <w:bCs/>
          <w:snapToGrid w:val="0"/>
          <w:sz w:val="22"/>
          <w:szCs w:val="22"/>
        </w:rPr>
      </w:pPr>
    </w:p>
    <w:p w14:paraId="17F67D70" w14:textId="77777777" w:rsidR="00A043A2" w:rsidRDefault="00A043A2" w:rsidP="00A043A2">
      <w:pPr>
        <w:keepNext/>
        <w:tabs>
          <w:tab w:val="left" w:pos="567"/>
        </w:tabs>
        <w:spacing w:line="260" w:lineRule="exact"/>
        <w:jc w:val="both"/>
        <w:outlineLvl w:val="3"/>
        <w:rPr>
          <w:b/>
          <w:bCs/>
          <w:snapToGrid w:val="0"/>
          <w:sz w:val="22"/>
          <w:szCs w:val="22"/>
          <w:lang w:eastAsia="x-none"/>
        </w:rPr>
      </w:pPr>
      <w:r w:rsidRPr="00FD7A8D">
        <w:rPr>
          <w:b/>
          <w:bCs/>
          <w:snapToGrid w:val="0"/>
          <w:sz w:val="22"/>
          <w:szCs w:val="22"/>
          <w:lang w:eastAsia="x-none"/>
        </w:rPr>
        <w:t>Registruotojas ir gamintojas</w:t>
      </w:r>
    </w:p>
    <w:p w14:paraId="6636F5A5" w14:textId="77777777" w:rsidR="00A043A2" w:rsidRPr="00FD7A8D" w:rsidRDefault="00A043A2" w:rsidP="00A043A2">
      <w:pPr>
        <w:keepNext/>
        <w:tabs>
          <w:tab w:val="left" w:pos="567"/>
        </w:tabs>
        <w:spacing w:line="260" w:lineRule="exact"/>
        <w:jc w:val="both"/>
        <w:outlineLvl w:val="3"/>
        <w:rPr>
          <w:b/>
          <w:bCs/>
          <w:snapToGrid w:val="0"/>
          <w:sz w:val="22"/>
          <w:szCs w:val="22"/>
          <w:lang w:eastAsia="x-none"/>
        </w:rPr>
      </w:pPr>
    </w:p>
    <w:p w14:paraId="657AB17A" w14:textId="77777777" w:rsidR="00A043A2" w:rsidRPr="00281EB5" w:rsidRDefault="00A043A2" w:rsidP="00A043A2">
      <w:pPr>
        <w:numPr>
          <w:ilvl w:val="12"/>
          <w:numId w:val="0"/>
        </w:numPr>
        <w:ind w:right="-2"/>
        <w:rPr>
          <w:snapToGrid w:val="0"/>
          <w:sz w:val="22"/>
          <w:szCs w:val="22"/>
        </w:rPr>
      </w:pPr>
      <w:bookmarkStart w:id="7" w:name="_Hlk163632277"/>
      <w:proofErr w:type="spellStart"/>
      <w:r w:rsidRPr="00281EB5">
        <w:rPr>
          <w:snapToGrid w:val="0"/>
          <w:sz w:val="22"/>
          <w:szCs w:val="22"/>
        </w:rPr>
        <w:t>Phytopharm</w:t>
      </w:r>
      <w:proofErr w:type="spellEnd"/>
      <w:r w:rsidRPr="00281EB5">
        <w:rPr>
          <w:snapToGrid w:val="0"/>
          <w:sz w:val="22"/>
          <w:szCs w:val="22"/>
        </w:rPr>
        <w:t xml:space="preserve"> </w:t>
      </w:r>
      <w:proofErr w:type="spellStart"/>
      <w:r w:rsidRPr="00281EB5">
        <w:rPr>
          <w:snapToGrid w:val="0"/>
          <w:sz w:val="22"/>
          <w:szCs w:val="22"/>
        </w:rPr>
        <w:t>Klęka</w:t>
      </w:r>
      <w:proofErr w:type="spellEnd"/>
      <w:r w:rsidRPr="00281EB5">
        <w:rPr>
          <w:snapToGrid w:val="0"/>
          <w:sz w:val="22"/>
          <w:szCs w:val="22"/>
        </w:rPr>
        <w:t xml:space="preserve"> S.A.</w:t>
      </w:r>
    </w:p>
    <w:p w14:paraId="2EF77CCC" w14:textId="77777777" w:rsidR="00A043A2" w:rsidRPr="00281EB5" w:rsidRDefault="00A043A2" w:rsidP="00A043A2">
      <w:pPr>
        <w:numPr>
          <w:ilvl w:val="12"/>
          <w:numId w:val="0"/>
        </w:numPr>
        <w:ind w:right="-2"/>
        <w:rPr>
          <w:snapToGrid w:val="0"/>
          <w:sz w:val="22"/>
          <w:szCs w:val="22"/>
        </w:rPr>
      </w:pPr>
      <w:proofErr w:type="spellStart"/>
      <w:r w:rsidRPr="00281EB5">
        <w:rPr>
          <w:snapToGrid w:val="0"/>
          <w:sz w:val="22"/>
          <w:szCs w:val="22"/>
        </w:rPr>
        <w:t>Klęka</w:t>
      </w:r>
      <w:proofErr w:type="spellEnd"/>
      <w:r w:rsidRPr="00281EB5">
        <w:rPr>
          <w:snapToGrid w:val="0"/>
          <w:sz w:val="22"/>
          <w:szCs w:val="22"/>
        </w:rPr>
        <w:t xml:space="preserve"> 1</w:t>
      </w:r>
    </w:p>
    <w:p w14:paraId="677B7207" w14:textId="77777777" w:rsidR="00A043A2" w:rsidRPr="00281EB5" w:rsidRDefault="00A043A2" w:rsidP="00A043A2">
      <w:pPr>
        <w:numPr>
          <w:ilvl w:val="12"/>
          <w:numId w:val="0"/>
        </w:numPr>
        <w:ind w:right="-2"/>
        <w:rPr>
          <w:snapToGrid w:val="0"/>
          <w:sz w:val="22"/>
          <w:szCs w:val="22"/>
        </w:rPr>
      </w:pPr>
      <w:r w:rsidRPr="00281EB5">
        <w:rPr>
          <w:snapToGrid w:val="0"/>
          <w:sz w:val="22"/>
          <w:szCs w:val="22"/>
        </w:rPr>
        <w:t xml:space="preserve">63-040 </w:t>
      </w:r>
      <w:proofErr w:type="spellStart"/>
      <w:r w:rsidRPr="00281EB5">
        <w:rPr>
          <w:snapToGrid w:val="0"/>
          <w:sz w:val="22"/>
          <w:szCs w:val="22"/>
        </w:rPr>
        <w:t>Nowe</w:t>
      </w:r>
      <w:proofErr w:type="spellEnd"/>
      <w:r w:rsidRPr="00281EB5">
        <w:rPr>
          <w:snapToGrid w:val="0"/>
          <w:sz w:val="22"/>
          <w:szCs w:val="22"/>
        </w:rPr>
        <w:t xml:space="preserve"> </w:t>
      </w:r>
      <w:proofErr w:type="spellStart"/>
      <w:r w:rsidRPr="00281EB5">
        <w:rPr>
          <w:snapToGrid w:val="0"/>
          <w:sz w:val="22"/>
          <w:szCs w:val="22"/>
        </w:rPr>
        <w:t>Miasto</w:t>
      </w:r>
      <w:proofErr w:type="spellEnd"/>
      <w:r w:rsidRPr="00281EB5">
        <w:rPr>
          <w:snapToGrid w:val="0"/>
          <w:sz w:val="22"/>
          <w:szCs w:val="22"/>
        </w:rPr>
        <w:t xml:space="preserve"> </w:t>
      </w:r>
      <w:proofErr w:type="spellStart"/>
      <w:r w:rsidRPr="00281EB5">
        <w:rPr>
          <w:snapToGrid w:val="0"/>
          <w:sz w:val="22"/>
          <w:szCs w:val="22"/>
        </w:rPr>
        <w:t>nad</w:t>
      </w:r>
      <w:proofErr w:type="spellEnd"/>
      <w:r w:rsidRPr="00281EB5">
        <w:rPr>
          <w:snapToGrid w:val="0"/>
          <w:sz w:val="22"/>
          <w:szCs w:val="22"/>
        </w:rPr>
        <w:t xml:space="preserve"> </w:t>
      </w:r>
      <w:proofErr w:type="spellStart"/>
      <w:r w:rsidRPr="00281EB5">
        <w:rPr>
          <w:snapToGrid w:val="0"/>
          <w:sz w:val="22"/>
          <w:szCs w:val="22"/>
        </w:rPr>
        <w:t>Wartą</w:t>
      </w:r>
      <w:proofErr w:type="spellEnd"/>
    </w:p>
    <w:p w14:paraId="05D2612B" w14:textId="77777777" w:rsidR="00A043A2" w:rsidRPr="00FD7A8D" w:rsidRDefault="00A043A2" w:rsidP="00A043A2">
      <w:pPr>
        <w:numPr>
          <w:ilvl w:val="12"/>
          <w:numId w:val="0"/>
        </w:numPr>
        <w:ind w:right="-2"/>
        <w:rPr>
          <w:snapToGrid w:val="0"/>
          <w:sz w:val="22"/>
          <w:szCs w:val="22"/>
        </w:rPr>
      </w:pPr>
      <w:r>
        <w:rPr>
          <w:snapToGrid w:val="0"/>
          <w:sz w:val="22"/>
          <w:szCs w:val="22"/>
        </w:rPr>
        <w:t>Lenkija</w:t>
      </w:r>
    </w:p>
    <w:p w14:paraId="72E6744D" w14:textId="77777777" w:rsidR="00A043A2" w:rsidRPr="00281EB5" w:rsidRDefault="00A043A2" w:rsidP="00A043A2">
      <w:pPr>
        <w:numPr>
          <w:ilvl w:val="12"/>
          <w:numId w:val="0"/>
        </w:numPr>
        <w:ind w:right="-2"/>
        <w:rPr>
          <w:snapToGrid w:val="0"/>
          <w:sz w:val="22"/>
          <w:szCs w:val="22"/>
        </w:rPr>
      </w:pPr>
      <w:r w:rsidRPr="00281EB5">
        <w:rPr>
          <w:snapToGrid w:val="0"/>
          <w:sz w:val="22"/>
          <w:szCs w:val="22"/>
        </w:rPr>
        <w:t>Tel.: +48 61 28 68 000</w:t>
      </w:r>
    </w:p>
    <w:p w14:paraId="0E08AB55" w14:textId="77777777" w:rsidR="00A043A2" w:rsidRPr="00281EB5" w:rsidRDefault="00A043A2" w:rsidP="00A043A2">
      <w:pPr>
        <w:numPr>
          <w:ilvl w:val="12"/>
          <w:numId w:val="0"/>
        </w:numPr>
        <w:ind w:right="-2"/>
        <w:rPr>
          <w:snapToGrid w:val="0"/>
          <w:sz w:val="22"/>
          <w:szCs w:val="22"/>
        </w:rPr>
      </w:pPr>
      <w:proofErr w:type="spellStart"/>
      <w:r w:rsidRPr="00281EB5">
        <w:rPr>
          <w:snapToGrid w:val="0"/>
          <w:sz w:val="22"/>
          <w:szCs w:val="22"/>
        </w:rPr>
        <w:t>Fax</w:t>
      </w:r>
      <w:proofErr w:type="spellEnd"/>
      <w:r w:rsidRPr="00281EB5">
        <w:rPr>
          <w:snapToGrid w:val="0"/>
          <w:sz w:val="22"/>
          <w:szCs w:val="22"/>
        </w:rPr>
        <w:t>: +48 61 28 68 529</w:t>
      </w:r>
    </w:p>
    <w:p w14:paraId="7DA18B01" w14:textId="77777777" w:rsidR="00A043A2" w:rsidRPr="00FD7A8D" w:rsidRDefault="00A043A2" w:rsidP="00A043A2">
      <w:pPr>
        <w:numPr>
          <w:ilvl w:val="12"/>
          <w:numId w:val="0"/>
        </w:numPr>
        <w:ind w:right="-2"/>
        <w:rPr>
          <w:snapToGrid w:val="0"/>
          <w:sz w:val="22"/>
          <w:szCs w:val="22"/>
        </w:rPr>
      </w:pPr>
      <w:r w:rsidRPr="00281EB5">
        <w:rPr>
          <w:snapToGrid w:val="0"/>
          <w:sz w:val="22"/>
          <w:szCs w:val="22"/>
        </w:rPr>
        <w:t>info@europlant-group.pl</w:t>
      </w:r>
    </w:p>
    <w:bookmarkEnd w:id="7"/>
    <w:p w14:paraId="395EAF3B" w14:textId="77777777" w:rsidR="00A043A2" w:rsidRPr="00FD7A8D" w:rsidRDefault="00A043A2" w:rsidP="00A043A2">
      <w:pPr>
        <w:numPr>
          <w:ilvl w:val="12"/>
          <w:numId w:val="0"/>
        </w:numPr>
        <w:ind w:right="-2"/>
        <w:rPr>
          <w:snapToGrid w:val="0"/>
          <w:sz w:val="22"/>
          <w:szCs w:val="22"/>
        </w:rPr>
      </w:pPr>
    </w:p>
    <w:p w14:paraId="00754CAB" w14:textId="77777777" w:rsidR="00A043A2" w:rsidRDefault="00A043A2" w:rsidP="00A043A2">
      <w:pPr>
        <w:numPr>
          <w:ilvl w:val="12"/>
          <w:numId w:val="0"/>
        </w:numPr>
        <w:tabs>
          <w:tab w:val="left" w:pos="567"/>
        </w:tabs>
        <w:spacing w:line="260" w:lineRule="exact"/>
        <w:ind w:right="-2"/>
        <w:rPr>
          <w:b/>
          <w:snapToGrid w:val="0"/>
          <w:sz w:val="22"/>
          <w:szCs w:val="22"/>
        </w:rPr>
      </w:pPr>
      <w:r w:rsidRPr="00FD7A8D">
        <w:rPr>
          <w:b/>
          <w:snapToGrid w:val="0"/>
          <w:sz w:val="22"/>
          <w:szCs w:val="22"/>
        </w:rPr>
        <w:t>Šis vaistas Europos ekonominės erdvės valstybėse narėse registruotas tokiais pavadinimais:</w:t>
      </w:r>
    </w:p>
    <w:p w14:paraId="2F0AF49E" w14:textId="77777777" w:rsidR="00A043A2" w:rsidRPr="00FD7A8D" w:rsidRDefault="00A043A2" w:rsidP="00A043A2">
      <w:pPr>
        <w:numPr>
          <w:ilvl w:val="12"/>
          <w:numId w:val="0"/>
        </w:numPr>
        <w:tabs>
          <w:tab w:val="left" w:pos="567"/>
        </w:tabs>
        <w:spacing w:line="260" w:lineRule="exact"/>
        <w:ind w:right="-2"/>
        <w:rPr>
          <w:snapToGrid w:val="0"/>
          <w:sz w:val="22"/>
          <w:szCs w:val="22"/>
        </w:rPr>
      </w:pPr>
    </w:p>
    <w:p w14:paraId="643DEFDF"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Lietuva - </w:t>
      </w:r>
      <w:proofErr w:type="spellStart"/>
      <w:r w:rsidRPr="00A64E01">
        <w:rPr>
          <w:snapToGrid w:val="0"/>
          <w:sz w:val="22"/>
          <w:szCs w:val="22"/>
        </w:rPr>
        <w:t>Pelafen</w:t>
      </w:r>
      <w:proofErr w:type="spellEnd"/>
      <w:r w:rsidRPr="00A64E01">
        <w:rPr>
          <w:snapToGrid w:val="0"/>
          <w:sz w:val="22"/>
          <w:szCs w:val="22"/>
        </w:rPr>
        <w:t xml:space="preserve"> sirupas</w:t>
      </w:r>
    </w:p>
    <w:p w14:paraId="372817B4"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Latvija - </w:t>
      </w:r>
      <w:proofErr w:type="spellStart"/>
      <w:r w:rsidRPr="00A64E01">
        <w:rPr>
          <w:snapToGrid w:val="0"/>
          <w:sz w:val="22"/>
          <w:szCs w:val="22"/>
        </w:rPr>
        <w:t>Pelafen</w:t>
      </w:r>
      <w:proofErr w:type="spellEnd"/>
      <w:r w:rsidRPr="00A64E01">
        <w:rPr>
          <w:snapToGrid w:val="0"/>
          <w:sz w:val="22"/>
          <w:szCs w:val="22"/>
        </w:rPr>
        <w:t xml:space="preserve"> </w:t>
      </w:r>
      <w:proofErr w:type="spellStart"/>
      <w:r w:rsidRPr="00A64E01">
        <w:rPr>
          <w:snapToGrid w:val="0"/>
          <w:sz w:val="22"/>
          <w:szCs w:val="22"/>
        </w:rPr>
        <w:t>sīrups</w:t>
      </w:r>
      <w:proofErr w:type="spellEnd"/>
    </w:p>
    <w:p w14:paraId="18221821"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Estija - </w:t>
      </w:r>
      <w:proofErr w:type="spellStart"/>
      <w:r w:rsidRPr="00A64E01">
        <w:rPr>
          <w:snapToGrid w:val="0"/>
          <w:sz w:val="22"/>
          <w:szCs w:val="22"/>
        </w:rPr>
        <w:t>Pelafen</w:t>
      </w:r>
      <w:proofErr w:type="spellEnd"/>
    </w:p>
    <w:p w14:paraId="6F046541"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Vengrija - </w:t>
      </w:r>
      <w:proofErr w:type="spellStart"/>
      <w:r w:rsidRPr="00A64E01">
        <w:rPr>
          <w:snapToGrid w:val="0"/>
          <w:sz w:val="22"/>
          <w:szCs w:val="22"/>
        </w:rPr>
        <w:t>Pelafen</w:t>
      </w:r>
      <w:proofErr w:type="spellEnd"/>
    </w:p>
    <w:p w14:paraId="16AD6275"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Čekija - </w:t>
      </w:r>
      <w:proofErr w:type="spellStart"/>
      <w:r w:rsidRPr="00A64E01">
        <w:rPr>
          <w:snapToGrid w:val="0"/>
          <w:sz w:val="22"/>
          <w:szCs w:val="22"/>
        </w:rPr>
        <w:t>Pelafen</w:t>
      </w:r>
      <w:proofErr w:type="spellEnd"/>
    </w:p>
    <w:p w14:paraId="14A6CF17"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Slovakija - </w:t>
      </w:r>
      <w:proofErr w:type="spellStart"/>
      <w:r w:rsidRPr="00A64E01">
        <w:rPr>
          <w:snapToGrid w:val="0"/>
          <w:sz w:val="22"/>
          <w:szCs w:val="22"/>
        </w:rPr>
        <w:t>Pelafen</w:t>
      </w:r>
      <w:proofErr w:type="spellEnd"/>
      <w:r w:rsidRPr="00A64E01">
        <w:rPr>
          <w:snapToGrid w:val="0"/>
          <w:sz w:val="22"/>
          <w:szCs w:val="22"/>
        </w:rPr>
        <w:t xml:space="preserve"> </w:t>
      </w:r>
      <w:proofErr w:type="spellStart"/>
      <w:r w:rsidRPr="00A64E01">
        <w:rPr>
          <w:snapToGrid w:val="0"/>
          <w:sz w:val="22"/>
          <w:szCs w:val="22"/>
        </w:rPr>
        <w:t>sirup</w:t>
      </w:r>
      <w:proofErr w:type="spellEnd"/>
    </w:p>
    <w:p w14:paraId="5E635BC0"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Austrija - </w:t>
      </w:r>
      <w:proofErr w:type="spellStart"/>
      <w:r w:rsidRPr="00A64E01">
        <w:rPr>
          <w:snapToGrid w:val="0"/>
          <w:sz w:val="22"/>
          <w:szCs w:val="22"/>
        </w:rPr>
        <w:t>Pelargonium</w:t>
      </w:r>
      <w:proofErr w:type="spellEnd"/>
      <w:r w:rsidRPr="00A64E01">
        <w:rPr>
          <w:snapToGrid w:val="0"/>
          <w:sz w:val="22"/>
          <w:szCs w:val="22"/>
        </w:rPr>
        <w:t xml:space="preserve"> </w:t>
      </w:r>
      <w:proofErr w:type="spellStart"/>
      <w:r w:rsidRPr="00A64E01">
        <w:rPr>
          <w:snapToGrid w:val="0"/>
          <w:sz w:val="22"/>
          <w:szCs w:val="22"/>
        </w:rPr>
        <w:t>Phytopharm</w:t>
      </w:r>
      <w:proofErr w:type="spellEnd"/>
      <w:r w:rsidRPr="00A64E01">
        <w:rPr>
          <w:snapToGrid w:val="0"/>
          <w:sz w:val="22"/>
          <w:szCs w:val="22"/>
        </w:rPr>
        <w:t xml:space="preserve"> </w:t>
      </w:r>
      <w:proofErr w:type="spellStart"/>
      <w:r w:rsidRPr="00A64E01">
        <w:rPr>
          <w:snapToGrid w:val="0"/>
          <w:sz w:val="22"/>
          <w:szCs w:val="22"/>
        </w:rPr>
        <w:t>Sirup</w:t>
      </w:r>
      <w:proofErr w:type="spellEnd"/>
    </w:p>
    <w:p w14:paraId="24C3D002" w14:textId="77777777" w:rsidR="00A64E01" w:rsidRPr="00A64E01"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Lenkija – </w:t>
      </w:r>
      <w:proofErr w:type="spellStart"/>
      <w:r w:rsidRPr="00A64E01">
        <w:rPr>
          <w:snapToGrid w:val="0"/>
          <w:sz w:val="22"/>
          <w:szCs w:val="22"/>
        </w:rPr>
        <w:t>Pelafen</w:t>
      </w:r>
      <w:proofErr w:type="spellEnd"/>
      <w:r w:rsidRPr="00A64E01">
        <w:rPr>
          <w:snapToGrid w:val="0"/>
          <w:sz w:val="22"/>
          <w:szCs w:val="22"/>
        </w:rPr>
        <w:t xml:space="preserve"> MED</w:t>
      </w:r>
    </w:p>
    <w:p w14:paraId="1A2E6AB0" w14:textId="070FAEDA" w:rsidR="00A043A2" w:rsidRDefault="00A64E01" w:rsidP="00A64E01">
      <w:pPr>
        <w:tabs>
          <w:tab w:val="left" w:pos="567"/>
        </w:tabs>
        <w:spacing w:line="260" w:lineRule="exact"/>
        <w:ind w:left="567" w:hanging="567"/>
        <w:rPr>
          <w:snapToGrid w:val="0"/>
          <w:sz w:val="22"/>
          <w:szCs w:val="22"/>
        </w:rPr>
      </w:pPr>
      <w:r w:rsidRPr="00A64E01">
        <w:rPr>
          <w:snapToGrid w:val="0"/>
          <w:sz w:val="22"/>
          <w:szCs w:val="22"/>
        </w:rPr>
        <w:t xml:space="preserve">Rumunija - </w:t>
      </w:r>
      <w:proofErr w:type="spellStart"/>
      <w:r w:rsidRPr="00A64E01">
        <w:rPr>
          <w:snapToGrid w:val="0"/>
          <w:sz w:val="22"/>
          <w:szCs w:val="22"/>
        </w:rPr>
        <w:t>Pelafen</w:t>
      </w:r>
      <w:proofErr w:type="spellEnd"/>
      <w:r w:rsidRPr="00A64E01">
        <w:rPr>
          <w:snapToGrid w:val="0"/>
          <w:sz w:val="22"/>
          <w:szCs w:val="22"/>
        </w:rPr>
        <w:t xml:space="preserve"> MED 20 mg/2,5 ml </w:t>
      </w:r>
      <w:proofErr w:type="spellStart"/>
      <w:r w:rsidRPr="00A64E01">
        <w:rPr>
          <w:snapToGrid w:val="0"/>
          <w:sz w:val="22"/>
          <w:szCs w:val="22"/>
        </w:rPr>
        <w:t>sirop</w:t>
      </w:r>
      <w:proofErr w:type="spellEnd"/>
    </w:p>
    <w:p w14:paraId="27CE56FC" w14:textId="77777777" w:rsidR="00A64E01" w:rsidRPr="00FD7A8D" w:rsidRDefault="00A64E01" w:rsidP="00A64E01">
      <w:pPr>
        <w:tabs>
          <w:tab w:val="left" w:pos="567"/>
        </w:tabs>
        <w:spacing w:line="260" w:lineRule="exact"/>
        <w:ind w:left="567" w:hanging="567"/>
        <w:rPr>
          <w:snapToGrid w:val="0"/>
          <w:sz w:val="22"/>
          <w:szCs w:val="22"/>
        </w:rPr>
      </w:pPr>
    </w:p>
    <w:p w14:paraId="01BFB38A" w14:textId="33418F1C" w:rsidR="00A043A2" w:rsidRPr="00FD7A8D" w:rsidRDefault="00A043A2" w:rsidP="00A043A2">
      <w:pPr>
        <w:numPr>
          <w:ilvl w:val="12"/>
          <w:numId w:val="0"/>
        </w:numPr>
        <w:ind w:right="-2"/>
        <w:rPr>
          <w:b/>
          <w:snapToGrid w:val="0"/>
          <w:sz w:val="22"/>
          <w:szCs w:val="22"/>
        </w:rPr>
      </w:pPr>
      <w:r w:rsidRPr="00FD7A8D">
        <w:rPr>
          <w:b/>
          <w:snapToGrid w:val="0"/>
          <w:sz w:val="22"/>
          <w:szCs w:val="22"/>
        </w:rPr>
        <w:t>Šis pakuotės lapelis paskutinį kartą peržiūrėtas</w:t>
      </w:r>
      <w:r w:rsidR="00040BE9">
        <w:rPr>
          <w:b/>
          <w:snapToGrid w:val="0"/>
          <w:sz w:val="22"/>
          <w:szCs w:val="22"/>
        </w:rPr>
        <w:t xml:space="preserve"> 202</w:t>
      </w:r>
      <w:r w:rsidR="00956CAB">
        <w:rPr>
          <w:b/>
          <w:snapToGrid w:val="0"/>
          <w:sz w:val="22"/>
          <w:szCs w:val="22"/>
        </w:rPr>
        <w:t>5-10-09</w:t>
      </w:r>
      <w:r w:rsidR="00040BE9">
        <w:rPr>
          <w:b/>
          <w:snapToGrid w:val="0"/>
          <w:sz w:val="22"/>
          <w:szCs w:val="22"/>
        </w:rPr>
        <w:t>.</w:t>
      </w:r>
    </w:p>
    <w:p w14:paraId="32576131" w14:textId="77777777" w:rsidR="00A043A2" w:rsidRPr="00FD7A8D" w:rsidRDefault="00A043A2" w:rsidP="00A043A2">
      <w:pPr>
        <w:numPr>
          <w:ilvl w:val="12"/>
          <w:numId w:val="0"/>
        </w:numPr>
        <w:tabs>
          <w:tab w:val="left" w:pos="567"/>
        </w:tabs>
        <w:ind w:right="-2"/>
        <w:rPr>
          <w:i/>
          <w:snapToGrid w:val="0"/>
          <w:sz w:val="22"/>
          <w:szCs w:val="22"/>
        </w:rPr>
      </w:pPr>
    </w:p>
    <w:p w14:paraId="5D386726" w14:textId="4C389D1A" w:rsidR="00A043A2" w:rsidRPr="00CC0C1F" w:rsidRDefault="00A043A2" w:rsidP="00CC0C1F">
      <w:r w:rsidRPr="00FD7A8D">
        <w:rPr>
          <w:snapToGrid w:val="0"/>
          <w:sz w:val="22"/>
          <w:szCs w:val="22"/>
        </w:rPr>
        <w:t>Išsami informacija apie šį vaistą pateikiama Valstybinės vaistų kontrolės tarnybos prie Lietuvos Respublikos sveikatos apsaugos ministerijos tinklalapyje</w:t>
      </w:r>
      <w:r w:rsidRPr="00FD7A8D">
        <w:rPr>
          <w:i/>
          <w:snapToGrid w:val="0"/>
          <w:sz w:val="22"/>
          <w:szCs w:val="22"/>
        </w:rPr>
        <w:t xml:space="preserve"> </w:t>
      </w:r>
      <w:r w:rsidR="00087E7C">
        <w:rPr>
          <w:color w:val="0000EE"/>
          <w:sz w:val="22"/>
          <w:szCs w:val="22"/>
          <w:u w:val="single"/>
          <w:lang w:eastAsia="lt-LT"/>
        </w:rPr>
        <w:t>https://vvkt.lrv.lt/lt/</w:t>
      </w:r>
      <w:r w:rsidR="00087E7C">
        <w:rPr>
          <w:sz w:val="22"/>
          <w:szCs w:val="22"/>
          <w:lang w:eastAsia="lt-LT"/>
        </w:rPr>
        <w:t>.</w:t>
      </w:r>
    </w:p>
    <w:p w14:paraId="7CA534D4" w14:textId="57D9FF2F" w:rsidR="005D554B" w:rsidRPr="00FD7A8D" w:rsidRDefault="005D554B" w:rsidP="00E14D5C">
      <w:pPr>
        <w:keepNext/>
        <w:tabs>
          <w:tab w:val="left" w:pos="567"/>
        </w:tabs>
        <w:outlineLvl w:val="1"/>
        <w:rPr>
          <w:sz w:val="22"/>
          <w:szCs w:val="22"/>
          <w:lang w:eastAsia="lt-LT"/>
        </w:rPr>
      </w:pPr>
    </w:p>
    <w:sectPr w:rsidR="005D554B" w:rsidRPr="00FD7A8D" w:rsidSect="00817F3A">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D45B" w14:textId="77777777" w:rsidR="00BB1808" w:rsidRDefault="00BB1808">
      <w:pPr>
        <w:rPr>
          <w:szCs w:val="24"/>
          <w:lang w:eastAsia="lt-LT"/>
        </w:rPr>
      </w:pPr>
      <w:r>
        <w:rPr>
          <w:szCs w:val="24"/>
          <w:lang w:eastAsia="lt-LT"/>
        </w:rPr>
        <w:separator/>
      </w:r>
    </w:p>
  </w:endnote>
  <w:endnote w:type="continuationSeparator" w:id="0">
    <w:p w14:paraId="3D47A716" w14:textId="77777777" w:rsidR="00BB1808" w:rsidRDefault="00BB1808">
      <w:pPr>
        <w:rPr>
          <w:szCs w:val="24"/>
          <w:lang w:eastAsia="lt-LT"/>
        </w:rPr>
      </w:pPr>
      <w:r>
        <w:rPr>
          <w:szCs w:val="24"/>
          <w:lang w:eastAsia="lt-LT"/>
        </w:rPr>
        <w:continuationSeparator/>
      </w:r>
    </w:p>
  </w:endnote>
  <w:endnote w:type="continuationNotice" w:id="1">
    <w:p w14:paraId="6FF3259F" w14:textId="77777777" w:rsidR="00BB1808" w:rsidRDefault="00BB1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37172A" w:rsidRDefault="0037172A">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37172A" w:rsidRDefault="0037172A">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37172A" w:rsidRDefault="0037172A">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4A31" w14:textId="77777777" w:rsidR="00BB1808" w:rsidRDefault="00BB1808">
      <w:pPr>
        <w:rPr>
          <w:szCs w:val="24"/>
          <w:lang w:eastAsia="lt-LT"/>
        </w:rPr>
      </w:pPr>
      <w:r>
        <w:rPr>
          <w:szCs w:val="24"/>
          <w:lang w:eastAsia="lt-LT"/>
        </w:rPr>
        <w:separator/>
      </w:r>
    </w:p>
  </w:footnote>
  <w:footnote w:type="continuationSeparator" w:id="0">
    <w:p w14:paraId="111B25DC" w14:textId="77777777" w:rsidR="00BB1808" w:rsidRDefault="00BB1808">
      <w:pPr>
        <w:rPr>
          <w:szCs w:val="24"/>
          <w:lang w:eastAsia="lt-LT"/>
        </w:rPr>
      </w:pPr>
      <w:r>
        <w:rPr>
          <w:szCs w:val="24"/>
          <w:lang w:eastAsia="lt-LT"/>
        </w:rPr>
        <w:continuationSeparator/>
      </w:r>
    </w:p>
  </w:footnote>
  <w:footnote w:type="continuationNotice" w:id="1">
    <w:p w14:paraId="5731B5A8" w14:textId="77777777" w:rsidR="00BB1808" w:rsidRDefault="00BB1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37172A" w:rsidRDefault="0037172A">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37FB" w14:textId="77777777" w:rsidR="0037172A" w:rsidRDefault="00371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37172A" w:rsidRDefault="0037172A">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63B40"/>
    <w:multiLevelType w:val="hybridMultilevel"/>
    <w:tmpl w:val="7A42C8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46212"/>
    <w:multiLevelType w:val="hybridMultilevel"/>
    <w:tmpl w:val="AF5AC07E"/>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3211750">
    <w:abstractNumId w:val="2"/>
  </w:num>
  <w:num w:numId="2" w16cid:durableId="1280257509">
    <w:abstractNumId w:val="4"/>
  </w:num>
  <w:num w:numId="3" w16cid:durableId="1866168275">
    <w:abstractNumId w:val="0"/>
    <w:lvlOverride w:ilvl="0">
      <w:lvl w:ilvl="0">
        <w:start w:val="1"/>
        <w:numFmt w:val="bullet"/>
        <w:lvlText w:val="-"/>
        <w:lvlJc w:val="left"/>
        <w:pPr>
          <w:ind w:left="360" w:hanging="360"/>
        </w:pPr>
      </w:lvl>
    </w:lvlOverride>
  </w:num>
  <w:num w:numId="4" w16cid:durableId="518199412">
    <w:abstractNumId w:val="0"/>
    <w:lvlOverride w:ilvl="0">
      <w:lvl w:ilvl="0">
        <w:start w:val="1"/>
        <w:numFmt w:val="bullet"/>
        <w:lvlText w:val=""/>
        <w:lvlJc w:val="left"/>
        <w:pPr>
          <w:ind w:left="360" w:hanging="360"/>
        </w:pPr>
        <w:rPr>
          <w:rFonts w:ascii="Symbol" w:hAnsi="Symbol" w:hint="default"/>
        </w:rPr>
      </w:lvl>
    </w:lvlOverride>
  </w:num>
  <w:num w:numId="5" w16cid:durableId="2138640079">
    <w:abstractNumId w:val="0"/>
    <w:lvlOverride w:ilvl="0">
      <w:lvl w:ilvl="0">
        <w:start w:val="1"/>
        <w:numFmt w:val="bullet"/>
        <w:lvlText w:val="-"/>
        <w:lvlJc w:val="left"/>
        <w:pPr>
          <w:ind w:left="360" w:hanging="360"/>
        </w:pPr>
      </w:lvl>
    </w:lvlOverride>
  </w:num>
  <w:num w:numId="6" w16cid:durableId="106044886">
    <w:abstractNumId w:val="1"/>
  </w:num>
  <w:num w:numId="7" w16cid:durableId="1426462489">
    <w:abstractNumId w:val="3"/>
  </w:num>
  <w:num w:numId="8" w16cid:durableId="1580940405">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008"/>
    <w:rsid w:val="000037E4"/>
    <w:rsid w:val="000117C3"/>
    <w:rsid w:val="00022904"/>
    <w:rsid w:val="00040BE9"/>
    <w:rsid w:val="00045438"/>
    <w:rsid w:val="00056C36"/>
    <w:rsid w:val="00057BD4"/>
    <w:rsid w:val="000624A9"/>
    <w:rsid w:val="00065833"/>
    <w:rsid w:val="000661BD"/>
    <w:rsid w:val="00071E2C"/>
    <w:rsid w:val="00075548"/>
    <w:rsid w:val="00077271"/>
    <w:rsid w:val="00087E7C"/>
    <w:rsid w:val="00091D83"/>
    <w:rsid w:val="0009764D"/>
    <w:rsid w:val="000A4268"/>
    <w:rsid w:val="000A7EE7"/>
    <w:rsid w:val="000B1F42"/>
    <w:rsid w:val="000B7CD3"/>
    <w:rsid w:val="000C0DFD"/>
    <w:rsid w:val="000E1E4F"/>
    <w:rsid w:val="000E2CC1"/>
    <w:rsid w:val="000E4E6E"/>
    <w:rsid w:val="000E747D"/>
    <w:rsid w:val="000F1846"/>
    <w:rsid w:val="000F61FF"/>
    <w:rsid w:val="000F7C0A"/>
    <w:rsid w:val="00102AE2"/>
    <w:rsid w:val="00102E14"/>
    <w:rsid w:val="001136A9"/>
    <w:rsid w:val="00114638"/>
    <w:rsid w:val="00122AC5"/>
    <w:rsid w:val="001247F3"/>
    <w:rsid w:val="001253D8"/>
    <w:rsid w:val="00126431"/>
    <w:rsid w:val="00133398"/>
    <w:rsid w:val="00133447"/>
    <w:rsid w:val="00143054"/>
    <w:rsid w:val="001539E8"/>
    <w:rsid w:val="00157BF7"/>
    <w:rsid w:val="001605E5"/>
    <w:rsid w:val="00170438"/>
    <w:rsid w:val="00172037"/>
    <w:rsid w:val="00181989"/>
    <w:rsid w:val="00182D60"/>
    <w:rsid w:val="00183CCE"/>
    <w:rsid w:val="00190675"/>
    <w:rsid w:val="00190B6E"/>
    <w:rsid w:val="001A0689"/>
    <w:rsid w:val="001A3840"/>
    <w:rsid w:val="001A758C"/>
    <w:rsid w:val="001B2386"/>
    <w:rsid w:val="001B2A84"/>
    <w:rsid w:val="001B5F03"/>
    <w:rsid w:val="001B5F83"/>
    <w:rsid w:val="001C1C01"/>
    <w:rsid w:val="001C42C6"/>
    <w:rsid w:val="001D40E5"/>
    <w:rsid w:val="001D7D8C"/>
    <w:rsid w:val="001E5D18"/>
    <w:rsid w:val="001E72E9"/>
    <w:rsid w:val="001F1B94"/>
    <w:rsid w:val="001F5028"/>
    <w:rsid w:val="001F558A"/>
    <w:rsid w:val="002110DE"/>
    <w:rsid w:val="0021713A"/>
    <w:rsid w:val="002204C2"/>
    <w:rsid w:val="0022367E"/>
    <w:rsid w:val="0022549A"/>
    <w:rsid w:val="0022661B"/>
    <w:rsid w:val="002368A0"/>
    <w:rsid w:val="0024256E"/>
    <w:rsid w:val="002531C2"/>
    <w:rsid w:val="002547AB"/>
    <w:rsid w:val="002551DE"/>
    <w:rsid w:val="00267BB3"/>
    <w:rsid w:val="00284AA1"/>
    <w:rsid w:val="00284B8E"/>
    <w:rsid w:val="002B39E5"/>
    <w:rsid w:val="002B6772"/>
    <w:rsid w:val="002C1A9A"/>
    <w:rsid w:val="002D2A98"/>
    <w:rsid w:val="002D373C"/>
    <w:rsid w:val="002D5307"/>
    <w:rsid w:val="002D690D"/>
    <w:rsid w:val="002E44CA"/>
    <w:rsid w:val="002F1FE7"/>
    <w:rsid w:val="002F3F3D"/>
    <w:rsid w:val="002F5D7D"/>
    <w:rsid w:val="002F6788"/>
    <w:rsid w:val="00314510"/>
    <w:rsid w:val="00321EC9"/>
    <w:rsid w:val="0032741D"/>
    <w:rsid w:val="00335440"/>
    <w:rsid w:val="0037172A"/>
    <w:rsid w:val="0039387B"/>
    <w:rsid w:val="003A2C56"/>
    <w:rsid w:val="003B5A3D"/>
    <w:rsid w:val="003E052B"/>
    <w:rsid w:val="003E3190"/>
    <w:rsid w:val="003E5F99"/>
    <w:rsid w:val="003E7A25"/>
    <w:rsid w:val="003F25BF"/>
    <w:rsid w:val="0041718D"/>
    <w:rsid w:val="004235D2"/>
    <w:rsid w:val="00482116"/>
    <w:rsid w:val="00491428"/>
    <w:rsid w:val="00492C9B"/>
    <w:rsid w:val="00495FF0"/>
    <w:rsid w:val="004A66F6"/>
    <w:rsid w:val="004A7653"/>
    <w:rsid w:val="004F4F61"/>
    <w:rsid w:val="005020F1"/>
    <w:rsid w:val="00504FBB"/>
    <w:rsid w:val="00513F4E"/>
    <w:rsid w:val="00516DF6"/>
    <w:rsid w:val="00517525"/>
    <w:rsid w:val="00520A9E"/>
    <w:rsid w:val="00525864"/>
    <w:rsid w:val="00533ADF"/>
    <w:rsid w:val="00533C7B"/>
    <w:rsid w:val="00535808"/>
    <w:rsid w:val="00536523"/>
    <w:rsid w:val="00563FB2"/>
    <w:rsid w:val="00567E83"/>
    <w:rsid w:val="0057170A"/>
    <w:rsid w:val="005720CF"/>
    <w:rsid w:val="0057521D"/>
    <w:rsid w:val="00596DFE"/>
    <w:rsid w:val="0059733B"/>
    <w:rsid w:val="005B5680"/>
    <w:rsid w:val="005C7840"/>
    <w:rsid w:val="005D554B"/>
    <w:rsid w:val="006149A7"/>
    <w:rsid w:val="00624801"/>
    <w:rsid w:val="00627EC8"/>
    <w:rsid w:val="00637097"/>
    <w:rsid w:val="006436AD"/>
    <w:rsid w:val="00644922"/>
    <w:rsid w:val="0064788B"/>
    <w:rsid w:val="006514E9"/>
    <w:rsid w:val="0066182B"/>
    <w:rsid w:val="006634BC"/>
    <w:rsid w:val="00674CAC"/>
    <w:rsid w:val="00682238"/>
    <w:rsid w:val="006A629A"/>
    <w:rsid w:val="006B1109"/>
    <w:rsid w:val="006B731A"/>
    <w:rsid w:val="006C18E2"/>
    <w:rsid w:val="006C70F1"/>
    <w:rsid w:val="006D7D78"/>
    <w:rsid w:val="006E0748"/>
    <w:rsid w:val="006E07F4"/>
    <w:rsid w:val="006E2205"/>
    <w:rsid w:val="006E5E5E"/>
    <w:rsid w:val="006F5A75"/>
    <w:rsid w:val="00703FA8"/>
    <w:rsid w:val="007140C7"/>
    <w:rsid w:val="0071699F"/>
    <w:rsid w:val="00723369"/>
    <w:rsid w:val="00726065"/>
    <w:rsid w:val="0074121E"/>
    <w:rsid w:val="007449BD"/>
    <w:rsid w:val="00747694"/>
    <w:rsid w:val="00752C1D"/>
    <w:rsid w:val="0076503F"/>
    <w:rsid w:val="00766087"/>
    <w:rsid w:val="007A7471"/>
    <w:rsid w:val="007B171A"/>
    <w:rsid w:val="007B4EE7"/>
    <w:rsid w:val="007C1C0D"/>
    <w:rsid w:val="007C3747"/>
    <w:rsid w:val="007D378A"/>
    <w:rsid w:val="007E25F2"/>
    <w:rsid w:val="007E458B"/>
    <w:rsid w:val="007E7786"/>
    <w:rsid w:val="007F3115"/>
    <w:rsid w:val="00803CD5"/>
    <w:rsid w:val="00804958"/>
    <w:rsid w:val="008148EF"/>
    <w:rsid w:val="00817F3A"/>
    <w:rsid w:val="00825F32"/>
    <w:rsid w:val="00845EDE"/>
    <w:rsid w:val="00857635"/>
    <w:rsid w:val="00881FC3"/>
    <w:rsid w:val="00890151"/>
    <w:rsid w:val="00894E4F"/>
    <w:rsid w:val="00897906"/>
    <w:rsid w:val="008A6D2F"/>
    <w:rsid w:val="008C04E5"/>
    <w:rsid w:val="008C2AE8"/>
    <w:rsid w:val="008D39B0"/>
    <w:rsid w:val="008E204C"/>
    <w:rsid w:val="008E5DCB"/>
    <w:rsid w:val="00904695"/>
    <w:rsid w:val="009179BF"/>
    <w:rsid w:val="00922072"/>
    <w:rsid w:val="009339C0"/>
    <w:rsid w:val="009428F7"/>
    <w:rsid w:val="009505AC"/>
    <w:rsid w:val="00956CAB"/>
    <w:rsid w:val="00961663"/>
    <w:rsid w:val="009653D6"/>
    <w:rsid w:val="00974CD0"/>
    <w:rsid w:val="00985F80"/>
    <w:rsid w:val="0099516D"/>
    <w:rsid w:val="009A27ED"/>
    <w:rsid w:val="009A34BA"/>
    <w:rsid w:val="009A48CC"/>
    <w:rsid w:val="009D5BED"/>
    <w:rsid w:val="009E1DA2"/>
    <w:rsid w:val="009F0281"/>
    <w:rsid w:val="00A043A2"/>
    <w:rsid w:val="00A0572E"/>
    <w:rsid w:val="00A138AE"/>
    <w:rsid w:val="00A20719"/>
    <w:rsid w:val="00A26FC8"/>
    <w:rsid w:val="00A33834"/>
    <w:rsid w:val="00A4216C"/>
    <w:rsid w:val="00A5701D"/>
    <w:rsid w:val="00A57CEC"/>
    <w:rsid w:val="00A64E01"/>
    <w:rsid w:val="00A65220"/>
    <w:rsid w:val="00A705F7"/>
    <w:rsid w:val="00A7464E"/>
    <w:rsid w:val="00A87483"/>
    <w:rsid w:val="00A963F2"/>
    <w:rsid w:val="00AC0B62"/>
    <w:rsid w:val="00AD7D2D"/>
    <w:rsid w:val="00AF08FF"/>
    <w:rsid w:val="00AF0DFE"/>
    <w:rsid w:val="00AF1E84"/>
    <w:rsid w:val="00AF4190"/>
    <w:rsid w:val="00B02A32"/>
    <w:rsid w:val="00B119FB"/>
    <w:rsid w:val="00B2409F"/>
    <w:rsid w:val="00B279CC"/>
    <w:rsid w:val="00B30A09"/>
    <w:rsid w:val="00B530BD"/>
    <w:rsid w:val="00B57696"/>
    <w:rsid w:val="00B85F5B"/>
    <w:rsid w:val="00B861D5"/>
    <w:rsid w:val="00B87DA9"/>
    <w:rsid w:val="00BA1FD0"/>
    <w:rsid w:val="00BA2698"/>
    <w:rsid w:val="00BB1808"/>
    <w:rsid w:val="00BB2CB7"/>
    <w:rsid w:val="00BC1F3C"/>
    <w:rsid w:val="00BD78D5"/>
    <w:rsid w:val="00BF140C"/>
    <w:rsid w:val="00C042BB"/>
    <w:rsid w:val="00C11558"/>
    <w:rsid w:val="00C12539"/>
    <w:rsid w:val="00C12E7E"/>
    <w:rsid w:val="00C15EC5"/>
    <w:rsid w:val="00C16053"/>
    <w:rsid w:val="00C16FF1"/>
    <w:rsid w:val="00C31313"/>
    <w:rsid w:val="00C372ED"/>
    <w:rsid w:val="00C4587F"/>
    <w:rsid w:val="00C61AD5"/>
    <w:rsid w:val="00C7351E"/>
    <w:rsid w:val="00C759D6"/>
    <w:rsid w:val="00C84675"/>
    <w:rsid w:val="00C955ED"/>
    <w:rsid w:val="00CA2B43"/>
    <w:rsid w:val="00CA4BA8"/>
    <w:rsid w:val="00CC0C1F"/>
    <w:rsid w:val="00CC1530"/>
    <w:rsid w:val="00CD35B1"/>
    <w:rsid w:val="00CE1AB6"/>
    <w:rsid w:val="00CE7222"/>
    <w:rsid w:val="00CE75C2"/>
    <w:rsid w:val="00CF2838"/>
    <w:rsid w:val="00CF717C"/>
    <w:rsid w:val="00D074EB"/>
    <w:rsid w:val="00D10F6B"/>
    <w:rsid w:val="00D220B2"/>
    <w:rsid w:val="00D25C49"/>
    <w:rsid w:val="00D27DA2"/>
    <w:rsid w:val="00D27ED7"/>
    <w:rsid w:val="00D361EF"/>
    <w:rsid w:val="00D43B8E"/>
    <w:rsid w:val="00D62728"/>
    <w:rsid w:val="00D62F17"/>
    <w:rsid w:val="00D72CA2"/>
    <w:rsid w:val="00D76C51"/>
    <w:rsid w:val="00D8022E"/>
    <w:rsid w:val="00D87269"/>
    <w:rsid w:val="00D96B7F"/>
    <w:rsid w:val="00DA0994"/>
    <w:rsid w:val="00DA3F72"/>
    <w:rsid w:val="00DB5A4D"/>
    <w:rsid w:val="00DB61E1"/>
    <w:rsid w:val="00DB7863"/>
    <w:rsid w:val="00DD67D6"/>
    <w:rsid w:val="00DE59CF"/>
    <w:rsid w:val="00DF0503"/>
    <w:rsid w:val="00DF380D"/>
    <w:rsid w:val="00DF55AB"/>
    <w:rsid w:val="00E029BD"/>
    <w:rsid w:val="00E14D5C"/>
    <w:rsid w:val="00E1706A"/>
    <w:rsid w:val="00E2289B"/>
    <w:rsid w:val="00E25897"/>
    <w:rsid w:val="00E508DD"/>
    <w:rsid w:val="00E52351"/>
    <w:rsid w:val="00E7382A"/>
    <w:rsid w:val="00E827F8"/>
    <w:rsid w:val="00E8318B"/>
    <w:rsid w:val="00E87EC3"/>
    <w:rsid w:val="00E95FA4"/>
    <w:rsid w:val="00EA1109"/>
    <w:rsid w:val="00EA18BF"/>
    <w:rsid w:val="00EA45EC"/>
    <w:rsid w:val="00EB4295"/>
    <w:rsid w:val="00EB71D7"/>
    <w:rsid w:val="00EC645A"/>
    <w:rsid w:val="00EE0CF8"/>
    <w:rsid w:val="00EE3DE7"/>
    <w:rsid w:val="00EF3420"/>
    <w:rsid w:val="00EF773B"/>
    <w:rsid w:val="00F018EE"/>
    <w:rsid w:val="00F106EC"/>
    <w:rsid w:val="00F13E80"/>
    <w:rsid w:val="00F23E55"/>
    <w:rsid w:val="00F4084F"/>
    <w:rsid w:val="00F43770"/>
    <w:rsid w:val="00F446EC"/>
    <w:rsid w:val="00F60770"/>
    <w:rsid w:val="00F65BEA"/>
    <w:rsid w:val="00F66A72"/>
    <w:rsid w:val="00F74224"/>
    <w:rsid w:val="00F752D5"/>
    <w:rsid w:val="00F815A9"/>
    <w:rsid w:val="00F86FE9"/>
    <w:rsid w:val="00F91165"/>
    <w:rsid w:val="00FA3618"/>
    <w:rsid w:val="00FA6DD1"/>
    <w:rsid w:val="00FB5582"/>
    <w:rsid w:val="00FC19E5"/>
    <w:rsid w:val="00FC2AC9"/>
    <w:rsid w:val="00FD26DB"/>
    <w:rsid w:val="00FD6C6C"/>
    <w:rsid w:val="00FD7A8D"/>
    <w:rsid w:val="00FD7BBD"/>
    <w:rsid w:val="00FE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DA2"/>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qFormat/>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qFormat/>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99"/>
    <w:qFormat/>
    <w:rsid w:val="00FE4858"/>
    <w:pPr>
      <w:ind w:left="720"/>
      <w:contextualSpacing/>
    </w:pPr>
  </w:style>
  <w:style w:type="paragraph" w:styleId="Betarp">
    <w:name w:val="No Spacing"/>
    <w:uiPriority w:val="99"/>
    <w:qFormat/>
    <w:rsid w:val="00D361EF"/>
    <w:rPr>
      <w:rFonts w:ascii="Calibri" w:eastAsia="SimSun" w:hAnsi="Calibri"/>
      <w:sz w:val="22"/>
      <w:szCs w:val="22"/>
      <w:lang w:val="pl-PL"/>
    </w:rPr>
  </w:style>
  <w:style w:type="table" w:styleId="Lentelstinklelis">
    <w:name w:val="Table Grid"/>
    <w:basedOn w:val="prastojilentel"/>
    <w:uiPriority w:val="59"/>
    <w:rsid w:val="00491428"/>
    <w:rPr>
      <w:sz w:val="22"/>
      <w:szCs w:val="22"/>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0434">
      <w:bodyDiv w:val="1"/>
      <w:marLeft w:val="0"/>
      <w:marRight w:val="0"/>
      <w:marTop w:val="0"/>
      <w:marBottom w:val="0"/>
      <w:divBdr>
        <w:top w:val="none" w:sz="0" w:space="0" w:color="auto"/>
        <w:left w:val="none" w:sz="0" w:space="0" w:color="auto"/>
        <w:bottom w:val="none" w:sz="0" w:space="0" w:color="auto"/>
        <w:right w:val="none" w:sz="0" w:space="0" w:color="auto"/>
      </w:divBdr>
    </w:div>
    <w:div w:id="319162398">
      <w:bodyDiv w:val="1"/>
      <w:marLeft w:val="0"/>
      <w:marRight w:val="0"/>
      <w:marTop w:val="0"/>
      <w:marBottom w:val="0"/>
      <w:divBdr>
        <w:top w:val="none" w:sz="0" w:space="0" w:color="auto"/>
        <w:left w:val="none" w:sz="0" w:space="0" w:color="auto"/>
        <w:bottom w:val="none" w:sz="0" w:space="0" w:color="auto"/>
        <w:right w:val="none" w:sz="0" w:space="0" w:color="auto"/>
      </w:divBdr>
      <w:divsChild>
        <w:div w:id="1688209923">
          <w:marLeft w:val="0"/>
          <w:marRight w:val="0"/>
          <w:marTop w:val="0"/>
          <w:marBottom w:val="0"/>
          <w:divBdr>
            <w:top w:val="none" w:sz="0" w:space="0" w:color="auto"/>
            <w:left w:val="none" w:sz="0" w:space="0" w:color="auto"/>
            <w:bottom w:val="none" w:sz="0" w:space="0" w:color="auto"/>
            <w:right w:val="none" w:sz="0" w:space="0" w:color="auto"/>
          </w:divBdr>
        </w:div>
      </w:divsChild>
    </w:div>
    <w:div w:id="331839965">
      <w:bodyDiv w:val="1"/>
      <w:marLeft w:val="0"/>
      <w:marRight w:val="0"/>
      <w:marTop w:val="0"/>
      <w:marBottom w:val="0"/>
      <w:divBdr>
        <w:top w:val="none" w:sz="0" w:space="0" w:color="auto"/>
        <w:left w:val="none" w:sz="0" w:space="0" w:color="auto"/>
        <w:bottom w:val="none" w:sz="0" w:space="0" w:color="auto"/>
        <w:right w:val="none" w:sz="0" w:space="0" w:color="auto"/>
      </w:divBdr>
    </w:div>
    <w:div w:id="35608305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9057701">
      <w:bodyDiv w:val="1"/>
      <w:marLeft w:val="0"/>
      <w:marRight w:val="0"/>
      <w:marTop w:val="0"/>
      <w:marBottom w:val="0"/>
      <w:divBdr>
        <w:top w:val="none" w:sz="0" w:space="0" w:color="auto"/>
        <w:left w:val="none" w:sz="0" w:space="0" w:color="auto"/>
        <w:bottom w:val="none" w:sz="0" w:space="0" w:color="auto"/>
        <w:right w:val="none" w:sz="0" w:space="0" w:color="auto"/>
      </w:divBdr>
    </w:div>
    <w:div w:id="1142967906">
      <w:bodyDiv w:val="1"/>
      <w:marLeft w:val="0"/>
      <w:marRight w:val="0"/>
      <w:marTop w:val="0"/>
      <w:marBottom w:val="0"/>
      <w:divBdr>
        <w:top w:val="none" w:sz="0" w:space="0" w:color="auto"/>
        <w:left w:val="none" w:sz="0" w:space="0" w:color="auto"/>
        <w:bottom w:val="none" w:sz="0" w:space="0" w:color="auto"/>
        <w:right w:val="none" w:sz="0" w:space="0" w:color="auto"/>
      </w:divBdr>
    </w:div>
    <w:div w:id="1422994464">
      <w:bodyDiv w:val="1"/>
      <w:marLeft w:val="0"/>
      <w:marRight w:val="0"/>
      <w:marTop w:val="0"/>
      <w:marBottom w:val="0"/>
      <w:divBdr>
        <w:top w:val="none" w:sz="0" w:space="0" w:color="auto"/>
        <w:left w:val="none" w:sz="0" w:space="0" w:color="auto"/>
        <w:bottom w:val="none" w:sz="0" w:space="0" w:color="auto"/>
        <w:right w:val="none" w:sz="0" w:space="0" w:color="auto"/>
      </w:divBdr>
    </w:div>
    <w:div w:id="1503159985">
      <w:bodyDiv w:val="1"/>
      <w:marLeft w:val="0"/>
      <w:marRight w:val="0"/>
      <w:marTop w:val="0"/>
      <w:marBottom w:val="0"/>
      <w:divBdr>
        <w:top w:val="none" w:sz="0" w:space="0" w:color="auto"/>
        <w:left w:val="none" w:sz="0" w:space="0" w:color="auto"/>
        <w:bottom w:val="none" w:sz="0" w:space="0" w:color="auto"/>
        <w:right w:val="none" w:sz="0" w:space="0" w:color="auto"/>
      </w:divBdr>
    </w:div>
    <w:div w:id="1968312229">
      <w:bodyDiv w:val="1"/>
      <w:marLeft w:val="0"/>
      <w:marRight w:val="0"/>
      <w:marTop w:val="0"/>
      <w:marBottom w:val="0"/>
      <w:divBdr>
        <w:top w:val="none" w:sz="0" w:space="0" w:color="auto"/>
        <w:left w:val="none" w:sz="0" w:space="0" w:color="auto"/>
        <w:bottom w:val="none" w:sz="0" w:space="0" w:color="auto"/>
        <w:right w:val="none" w:sz="0" w:space="0" w:color="auto"/>
      </w:divBdr>
      <w:divsChild>
        <w:div w:id="189426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696D-80EF-430B-A45A-92F5804C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13878</Words>
  <Characters>7911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21746</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3</cp:revision>
  <cp:lastPrinted>2016-12-22T10:29:00Z</cp:lastPrinted>
  <dcterms:created xsi:type="dcterms:W3CDTF">2026-01-22T06:23:00Z</dcterms:created>
  <dcterms:modified xsi:type="dcterms:W3CDTF">2026-01-22T06:23:00Z</dcterms:modified>
</cp:coreProperties>
</file>