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D234" w14:textId="77777777" w:rsidR="00FE18BF" w:rsidRPr="0017100F" w:rsidRDefault="00FE18BF" w:rsidP="00FE18B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bCs/>
          <w:iCs/>
          <w:snapToGrid w:val="0"/>
          <w:szCs w:val="28"/>
        </w:rPr>
        <w:t>A. ŽENKLINIMAS</w:t>
      </w:r>
    </w:p>
    <w:p w14:paraId="3142E65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6E8B5C16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lastRenderedPageBreak/>
        <w:t>INFORMACIJA ANT IŠORINĖS PAKUOTĖS</w:t>
      </w:r>
    </w:p>
    <w:p w14:paraId="7358B8F1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2DBBE69E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DĖŽUTĖ, KURIOJE YRA 6 ARBA 15 VIENADOZIŲ APLIKATORIŲ</w:t>
      </w:r>
    </w:p>
    <w:p w14:paraId="1C8B18FD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F4A505E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0F9F14E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17100F">
        <w:rPr>
          <w:rFonts w:ascii="Times New Roman" w:eastAsia="Times New Roman" w:hAnsi="Times New Roman" w:cs="Times New Roman"/>
          <w:b/>
          <w:caps/>
          <w:snapToGrid w:val="0"/>
          <w:szCs w:val="24"/>
        </w:rPr>
        <w:t>VAISTINIO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PREPARATO PAVADINIMAS</w:t>
      </w:r>
    </w:p>
    <w:p w14:paraId="0FAAF7E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CF640F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Crinone 80 mg/g makšties gelis</w:t>
      </w:r>
    </w:p>
    <w:p w14:paraId="27216F13" w14:textId="5F2AF6A9" w:rsidR="00FE18BF" w:rsidRDefault="00805B29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P</w:t>
      </w:r>
      <w:r w:rsidR="00FE18BF" w:rsidRPr="0017100F">
        <w:rPr>
          <w:rFonts w:ascii="Times New Roman" w:eastAsia="Times New Roman" w:hAnsi="Times New Roman" w:cs="Times New Roman"/>
          <w:snapToGrid w:val="0"/>
          <w:szCs w:val="24"/>
        </w:rPr>
        <w:t>rogesteronas</w:t>
      </w:r>
    </w:p>
    <w:p w14:paraId="63FEB1DB" w14:textId="77777777" w:rsidR="00805B29" w:rsidRPr="0017100F" w:rsidRDefault="00805B29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8AF02E5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D0EE09B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VEIKLIOJI (-IOS) MEDŽIAGA (-OS) IR JOS (-Ų) KIEKIS (-IAI)</w:t>
      </w:r>
    </w:p>
    <w:p w14:paraId="3ECB9D35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45AE0A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1 g makšties gelio yra 80 mg progesterono.</w:t>
      </w:r>
    </w:p>
    <w:p w14:paraId="4D6A58AA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3D8495A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iCs/>
          <w:snapToGrid w:val="0"/>
          <w:szCs w:val="24"/>
        </w:rPr>
        <w:t xml:space="preserve">Kiekvienas aplikatorius išskiria </w:t>
      </w:r>
      <w:r w:rsidRPr="0017100F">
        <w:rPr>
          <w:rFonts w:ascii="Times New Roman" w:eastAsia="Times New Roman" w:hAnsi="Times New Roman" w:cs="Times New Roman"/>
          <w:snapToGrid w:val="0"/>
          <w:szCs w:val="24"/>
        </w:rPr>
        <w:t>1,125 g makšties gelio, kuriame yra 90 mg progesterono.</w:t>
      </w:r>
    </w:p>
    <w:p w14:paraId="1B82C22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25E7449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C9FD781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PAGALBINIŲ MEDŽIAGŲ SĄRAŠAS</w:t>
      </w:r>
    </w:p>
    <w:p w14:paraId="1B1B588B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3208D7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Sorbo rūgštis (E 200), glicerolis, skystasis parafinas, hidrinti palmių aliejaus gliceridai, karbomeras 974P, polikarbofilas, natrio hidroksidas, išgrynintas vanduo.</w:t>
      </w:r>
    </w:p>
    <w:p w14:paraId="12DFADDA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A1D50B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Sudėtyje yra sorbo rūgšties (E 200). Daugiau informacijos pateikiama pakuotės lapelyje.</w:t>
      </w:r>
    </w:p>
    <w:p w14:paraId="41ADBEF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183DEB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B03521D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FARMACINĖ FORMA IR KIEKIS PAKUOTĖJE</w:t>
      </w:r>
    </w:p>
    <w:p w14:paraId="4972219D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A806046" w14:textId="77777777" w:rsidR="00FE18BF" w:rsidRPr="0017100F" w:rsidRDefault="00FE18BF" w:rsidP="00FE18BF">
      <w:pPr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  <w:shd w:val="clear" w:color="auto" w:fill="BFBFBF" w:themeFill="background1" w:themeFillShade="BF"/>
        </w:rPr>
        <w:t>Makšties gelis</w:t>
      </w:r>
    </w:p>
    <w:p w14:paraId="69FA27E8" w14:textId="77777777" w:rsidR="00FE18BF" w:rsidRPr="0017100F" w:rsidRDefault="00FE18BF" w:rsidP="00FE18BF">
      <w:pPr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6 aplikatoriai vienkartiniam vartojimui</w:t>
      </w:r>
    </w:p>
    <w:p w14:paraId="3CD9DE40" w14:textId="77777777" w:rsidR="00FE18BF" w:rsidRPr="0017100F" w:rsidRDefault="00FE18BF" w:rsidP="00FE18BF">
      <w:pPr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17100F">
        <w:rPr>
          <w:rFonts w:ascii="Times New Roman" w:eastAsia="Times New Roman" w:hAnsi="Times New Roman" w:cs="Times New Roman"/>
          <w:snapToGrid w:val="0"/>
          <w:shd w:val="clear" w:color="auto" w:fill="B3B3B3"/>
        </w:rPr>
        <w:t>15 aplikatorių vienkartiniam vartojimui</w:t>
      </w:r>
    </w:p>
    <w:p w14:paraId="0D301778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900FE62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62BBA64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METODAS IR BŪDAS (-AI)</w:t>
      </w:r>
    </w:p>
    <w:p w14:paraId="569A3810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5659E51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Vartoti į makštį. Prieš vartojimą perskaitykite pakuotės lapelį.</w:t>
      </w:r>
    </w:p>
    <w:p w14:paraId="567787D4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2A2BA5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D36BC7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SPECIALUS ĮSPĖJIMAS, KAD VAISTINĮ PREPARATĄ BŪTINA LAIKYTI VAIKAMS NEPASTEBIMOJE IR NEPASIEKIAMOJE VIETOJE</w:t>
      </w:r>
    </w:p>
    <w:p w14:paraId="04DA98C6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123918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4"/>
        </w:rPr>
        <w:t>Laikyti vaikams nepastebimoje ir nepasiekiamoje vietoje.</w:t>
      </w:r>
    </w:p>
    <w:p w14:paraId="5C940C8A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6B1F20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3A000D0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7.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KITAS (-I) SPECIALUS (-ŪS) ĮSPĖJIMAS (-AI) (JEI REIKIA)</w:t>
      </w:r>
    </w:p>
    <w:p w14:paraId="0C4C23D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071D95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C06C55C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8.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TINKAMUMO LAIKAS</w:t>
      </w:r>
    </w:p>
    <w:p w14:paraId="7ACE00E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C06B899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17100F">
        <w:rPr>
          <w:rFonts w:ascii="Times New Roman" w:eastAsia="Times New Roman" w:hAnsi="Times New Roman" w:cs="Times New Roman"/>
          <w:snapToGrid w:val="0"/>
          <w:szCs w:val="20"/>
        </w:rPr>
        <w:t>EXP {mm/MMMM}</w:t>
      </w:r>
    </w:p>
    <w:p w14:paraId="38E4B57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911DDE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D7A1086" w14:textId="77777777" w:rsidR="00FE18BF" w:rsidRPr="0017100F" w:rsidRDefault="00FE18BF" w:rsidP="00FE18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9.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LAIKYMO SĄLYGOS</w:t>
      </w:r>
    </w:p>
    <w:p w14:paraId="4ED8D45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F564080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D0D0D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0"/>
        </w:rPr>
        <w:t xml:space="preserve">Laikyti ne aukštesnėje kaip 25 </w:t>
      </w:r>
      <w:r w:rsidRPr="0017100F">
        <w:rPr>
          <w:rFonts w:ascii="Times New Roman" w:eastAsia="Times New Roman" w:hAnsi="Times New Roman" w:cs="Times New Roman"/>
          <w:snapToGrid w:val="0"/>
          <w:szCs w:val="20"/>
        </w:rPr>
        <w:sym w:font="Symbol" w:char="F0B0"/>
      </w:r>
      <w:r w:rsidRPr="0017100F">
        <w:rPr>
          <w:rFonts w:ascii="Times New Roman" w:eastAsia="Times New Roman" w:hAnsi="Times New Roman" w:cs="Times New Roman"/>
          <w:snapToGrid w:val="0"/>
          <w:szCs w:val="20"/>
        </w:rPr>
        <w:t>C temperatūroje. Negalima užšaldyti.</w:t>
      </w:r>
    </w:p>
    <w:p w14:paraId="5AF57239" w14:textId="77777777" w:rsidR="00FE18BF" w:rsidRPr="00BB026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52BDB2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E828CCE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10.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ATSARGUMO PRIEMONĖS DĖL NESUVARTOTO VAISTINIO PREPARATO AR JO ATLIEKŲ TVARKYMO (JEI REIKIA)</w:t>
      </w:r>
    </w:p>
    <w:p w14:paraId="0160926E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0DE4666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0DC7006" w14:textId="77777777" w:rsidR="00A03966" w:rsidRPr="00A03966" w:rsidRDefault="00A03966" w:rsidP="00A0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03966">
        <w:rPr>
          <w:rFonts w:ascii="Times New Roman" w:eastAsia="Times New Roman" w:hAnsi="Times New Roman" w:cs="Times New Roman"/>
          <w:b/>
          <w:caps/>
        </w:rPr>
        <w:t>11.</w:t>
      </w:r>
      <w:r w:rsidRPr="00A03966"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13C250B4" w14:textId="77777777" w:rsidR="00A03966" w:rsidRPr="00A03966" w:rsidRDefault="00A03966" w:rsidP="00A039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9EB78C" w14:textId="0F0110D2" w:rsidR="00A03966" w:rsidRPr="00A03966" w:rsidRDefault="00A03966" w:rsidP="00A039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3966">
        <w:rPr>
          <w:rFonts w:ascii="Times New Roman" w:eastAsia="Times New Roman" w:hAnsi="Times New Roman" w:cs="Times New Roman"/>
        </w:rPr>
        <w:t xml:space="preserve">UAB </w:t>
      </w:r>
      <w:r w:rsidR="00255D02">
        <w:rPr>
          <w:rFonts w:ascii="Times New Roman" w:eastAsia="Times New Roman" w:hAnsi="Times New Roman" w:cs="Times New Roman"/>
        </w:rPr>
        <w:t>„</w:t>
      </w:r>
      <w:proofErr w:type="spellStart"/>
      <w:r w:rsidRPr="00A03966">
        <w:rPr>
          <w:rFonts w:ascii="Times New Roman" w:eastAsia="Times New Roman" w:hAnsi="Times New Roman" w:cs="Times New Roman"/>
        </w:rPr>
        <w:t>Niromed</w:t>
      </w:r>
      <w:proofErr w:type="spellEnd"/>
      <w:r w:rsidR="00255D02">
        <w:rPr>
          <w:rFonts w:ascii="Times New Roman" w:eastAsia="Times New Roman" w:hAnsi="Times New Roman" w:cs="Times New Roman"/>
        </w:rPr>
        <w:t>“</w:t>
      </w:r>
    </w:p>
    <w:p w14:paraId="03F44B82" w14:textId="77777777" w:rsidR="00A03966" w:rsidRPr="00A03966" w:rsidRDefault="00A03966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E015EF1" w14:textId="77777777" w:rsidR="00A03966" w:rsidRPr="00A03966" w:rsidRDefault="00A03966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5A41D8B" w14:textId="77777777" w:rsidR="00A03966" w:rsidRPr="00A03966" w:rsidRDefault="00A03966" w:rsidP="00A0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03966">
        <w:rPr>
          <w:rFonts w:ascii="Times New Roman" w:eastAsia="Times New Roman" w:hAnsi="Times New Roman" w:cs="Times New Roman"/>
          <w:b/>
          <w:caps/>
        </w:rPr>
        <w:t>12.</w:t>
      </w:r>
      <w:r w:rsidRPr="00A03966"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240E16BE" w14:textId="77777777" w:rsidR="00A03966" w:rsidRPr="00A03966" w:rsidRDefault="00A03966" w:rsidP="00A03966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8B482C" w14:textId="7C5EE4FA" w:rsidR="00A03966" w:rsidRPr="00A03966" w:rsidRDefault="00A0131D" w:rsidP="00A03966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</w:rPr>
        <w:t xml:space="preserve">N6 </w:t>
      </w:r>
      <w:r w:rsidRPr="00A0131D">
        <w:rPr>
          <w:rFonts w:ascii="Times New Roman" w:eastAsia="Times New Roman" w:hAnsi="Times New Roman" w:cs="Times New Roman"/>
        </w:rPr>
        <w:t>LT/L/24/2056/001</w:t>
      </w:r>
    </w:p>
    <w:p w14:paraId="395C8EF6" w14:textId="485E13E5" w:rsidR="00A03966" w:rsidRPr="00A03966" w:rsidRDefault="00A0131D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N15 </w:t>
      </w:r>
      <w:r w:rsidRPr="00A0131D">
        <w:rPr>
          <w:rFonts w:ascii="Times New Roman" w:eastAsia="Times New Roman" w:hAnsi="Times New Roman" w:cs="Times New Roman"/>
        </w:rPr>
        <w:t>LT/L/24/2056/00</w:t>
      </w:r>
      <w:r>
        <w:rPr>
          <w:rFonts w:ascii="Times New Roman" w:eastAsia="Times New Roman" w:hAnsi="Times New Roman" w:cs="Times New Roman"/>
        </w:rPr>
        <w:t>2</w:t>
      </w:r>
    </w:p>
    <w:p w14:paraId="2EE53814" w14:textId="77777777" w:rsidR="00A03966" w:rsidRPr="00A03966" w:rsidRDefault="00A03966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A52066" w14:textId="77777777" w:rsidR="00A03966" w:rsidRPr="00A03966" w:rsidRDefault="00A03966" w:rsidP="00A0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A03966">
        <w:rPr>
          <w:rFonts w:ascii="Times New Roman" w:eastAsia="Times New Roman" w:hAnsi="Times New Roman" w:cs="Times New Roman"/>
          <w:b/>
          <w:caps/>
        </w:rPr>
        <w:t>13.</w:t>
      </w:r>
      <w:r w:rsidRPr="00A03966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BD8A753" w14:textId="77777777" w:rsidR="00A03966" w:rsidRPr="00A03966" w:rsidRDefault="00A03966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6197CC74" w14:textId="77777777" w:rsidR="00A03966" w:rsidRPr="00A03966" w:rsidRDefault="00A03966" w:rsidP="00A0396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03966">
        <w:rPr>
          <w:rFonts w:ascii="Times New Roman" w:eastAsia="Times New Roman" w:hAnsi="Times New Roman" w:cs="Times New Roman"/>
        </w:rPr>
        <w:t>Lot</w:t>
      </w:r>
    </w:p>
    <w:p w14:paraId="39CC7E6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51980AA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14.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PARDAVIMO (IŠDAVIMO) TVARKA</w:t>
      </w:r>
    </w:p>
    <w:p w14:paraId="6E69FEC1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35F1BD6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snapToGrid w:val="0"/>
          <w:szCs w:val="20"/>
        </w:rPr>
        <w:t>Receptinis vaistas.</w:t>
      </w:r>
    </w:p>
    <w:p w14:paraId="22BBC5F9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8A6A439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BF6CC1D" w14:textId="77777777" w:rsidR="00FE18BF" w:rsidRPr="0017100F" w:rsidRDefault="00FE18BF" w:rsidP="00FE18B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15.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INSTRUKCIJA</w:t>
      </w:r>
    </w:p>
    <w:p w14:paraId="56015138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B95C5A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BCBAE19" w14:textId="77777777" w:rsidR="00FE18BF" w:rsidRPr="0017100F" w:rsidRDefault="00FE18BF" w:rsidP="00FE18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szCs w:val="24"/>
        </w:rPr>
      </w:pP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>16.</w:t>
      </w:r>
      <w:r w:rsidRPr="0017100F">
        <w:rPr>
          <w:rFonts w:ascii="Times New Roman" w:eastAsia="Times New Roman" w:hAnsi="Times New Roman" w:cs="Times New Roman"/>
          <w:b/>
          <w:snapToGrid w:val="0"/>
          <w:szCs w:val="24"/>
        </w:rPr>
        <w:tab/>
        <w:t>INFORMACIJA BRAILIO RAŠTU</w:t>
      </w:r>
    </w:p>
    <w:p w14:paraId="1FE2AB2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5CDE318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17100F">
        <w:rPr>
          <w:rFonts w:ascii="Times New Roman" w:eastAsia="Times New Roman" w:hAnsi="Times New Roman" w:cs="Times New Roman"/>
          <w:snapToGrid w:val="0"/>
        </w:rPr>
        <w:t>crinone 80 mg/g</w:t>
      </w:r>
    </w:p>
    <w:p w14:paraId="568DF253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E96357E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038EE65D" w14:textId="77777777" w:rsidR="00FE18BF" w:rsidRPr="0017100F" w:rsidRDefault="00FE18BF" w:rsidP="00FE18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17100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17100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14:paraId="1C282B1F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4C0AF39E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17100F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5B30C672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939D94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3B517F24" w14:textId="77777777" w:rsidR="00FE18BF" w:rsidRPr="0017100F" w:rsidRDefault="00FE18BF" w:rsidP="00FE18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 w:rsidRPr="0017100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 w:rsidRPr="0017100F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408755C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12F9F4A0" w14:textId="77777777" w:rsidR="002215DE" w:rsidRPr="002215DE" w:rsidRDefault="002215DE" w:rsidP="002215D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/>
        </w:rPr>
      </w:pPr>
      <w:r w:rsidRPr="002215DE">
        <w:rPr>
          <w:rFonts w:ascii="Times New Roman" w:eastAsia="Times New Roman" w:hAnsi="Times New Roman" w:cs="Times New Roman"/>
          <w:snapToGrid w:val="0"/>
          <w:szCs w:val="20"/>
          <w:lang w:val="af-ZA"/>
        </w:rPr>
        <w:t xml:space="preserve">PC: {numeris} </w:t>
      </w:r>
    </w:p>
    <w:p w14:paraId="1A2A4E75" w14:textId="77777777" w:rsidR="002215DE" w:rsidRPr="002215DE" w:rsidRDefault="002215DE" w:rsidP="002215D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/>
        </w:rPr>
      </w:pPr>
      <w:r w:rsidRPr="002215DE">
        <w:rPr>
          <w:rFonts w:ascii="Times New Roman" w:eastAsia="Times New Roman" w:hAnsi="Times New Roman" w:cs="Times New Roman"/>
          <w:snapToGrid w:val="0"/>
          <w:szCs w:val="20"/>
          <w:lang w:val="af-ZA"/>
        </w:rPr>
        <w:lastRenderedPageBreak/>
        <w:t>SN: {numeris}</w:t>
      </w:r>
    </w:p>
    <w:p w14:paraId="6410980C" w14:textId="77777777" w:rsidR="002215DE" w:rsidRPr="002215DE" w:rsidRDefault="002215DE" w:rsidP="002215D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af-ZA"/>
        </w:rPr>
      </w:pPr>
      <w:r w:rsidRPr="002215DE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af-ZA"/>
        </w:rPr>
        <w:t>NN: {numeris}</w:t>
      </w:r>
      <w:r w:rsidRPr="002215DE">
        <w:rPr>
          <w:rFonts w:ascii="Times New Roman" w:eastAsia="Times New Roman" w:hAnsi="Times New Roman" w:cs="Times New Roman"/>
          <w:snapToGrid w:val="0"/>
          <w:szCs w:val="20"/>
          <w:lang w:val="af-ZA"/>
        </w:rPr>
        <w:t xml:space="preserve"> </w:t>
      </w:r>
    </w:p>
    <w:p w14:paraId="5D928E13" w14:textId="77777777" w:rsidR="002215DE" w:rsidRDefault="002215DE" w:rsidP="002215D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x-none"/>
        </w:rPr>
      </w:pPr>
    </w:p>
    <w:p w14:paraId="7FB7FC57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</w:rPr>
      </w:pPr>
      <w:r w:rsidRPr="0017100F">
        <w:rPr>
          <w:rFonts w:ascii="Times New Roman" w:eastAsia="Times New Roman" w:hAnsi="Times New Roman" w:cs="Times New Roman"/>
          <w:noProof/>
          <w:snapToGrid w:val="0"/>
          <w:vanish/>
        </w:rPr>
        <w:t>NN</w:t>
      </w:r>
    </w:p>
    <w:p w14:paraId="505882C6" w14:textId="77777777" w:rsidR="00FE18BF" w:rsidRPr="0017100F" w:rsidRDefault="00FE18BF" w:rsidP="00FE18B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5EFC6BF8" w14:textId="1A33D9B9" w:rsidR="00EE2AA6" w:rsidRPr="00824C2A" w:rsidRDefault="00913402" w:rsidP="00C23BA7">
      <w:pPr>
        <w:keepNext/>
        <w:keepLines/>
        <w:spacing w:after="0"/>
        <w:rPr>
          <w:rFonts w:ascii="Times New Roman" w:hAnsi="Times New Roman" w:cs="Times New Roman"/>
          <w:highlight w:val="lightGray"/>
          <w:lang w:val="en-US"/>
        </w:rPr>
      </w:pPr>
      <w:r w:rsidRPr="00A0370C">
        <w:rPr>
          <w:rFonts w:ascii="Times New Roman" w:eastAsia="Calibri" w:hAnsi="Times New Roman" w:cs="Times New Roman"/>
          <w:bCs/>
        </w:rPr>
        <w:t>Gamintojas</w:t>
      </w:r>
      <w:r>
        <w:rPr>
          <w:rFonts w:ascii="Times New Roman" w:eastAsia="Calibri" w:hAnsi="Times New Roman" w:cs="Times New Roman"/>
          <w:bCs/>
        </w:rPr>
        <w:t xml:space="preserve">: </w:t>
      </w:r>
      <w:r w:rsidR="00EE2AA6" w:rsidRPr="0017100F">
        <w:rPr>
          <w:rFonts w:ascii="Times New Roman" w:hAnsi="Times New Roman" w:cs="Times New Roman"/>
        </w:rPr>
        <w:t>Millmount Healthcare Limited</w:t>
      </w:r>
      <w:r w:rsidR="00EE2AA6">
        <w:rPr>
          <w:rFonts w:ascii="Times New Roman" w:hAnsi="Times New Roman" w:cs="Times New Roman"/>
        </w:rPr>
        <w:t xml:space="preserve">, </w:t>
      </w:r>
      <w:r w:rsidR="00EE2AA6" w:rsidRPr="0017100F">
        <w:rPr>
          <w:rFonts w:ascii="Times New Roman" w:hAnsi="Times New Roman" w:cs="Times New Roman"/>
        </w:rPr>
        <w:t xml:space="preserve">Block-7, </w:t>
      </w:r>
      <w:proofErr w:type="spellStart"/>
      <w:r w:rsidR="00EE2AA6" w:rsidRPr="0017100F">
        <w:rPr>
          <w:rFonts w:ascii="Times New Roman" w:hAnsi="Times New Roman" w:cs="Times New Roman"/>
        </w:rPr>
        <w:t>City</w:t>
      </w:r>
      <w:proofErr w:type="spellEnd"/>
      <w:r w:rsidR="00EE2AA6" w:rsidRPr="0017100F">
        <w:rPr>
          <w:rFonts w:ascii="Times New Roman" w:hAnsi="Times New Roman" w:cs="Times New Roman"/>
        </w:rPr>
        <w:t xml:space="preserve"> </w:t>
      </w:r>
      <w:proofErr w:type="spellStart"/>
      <w:r w:rsidR="00EE2AA6" w:rsidRPr="0017100F">
        <w:rPr>
          <w:rFonts w:ascii="Times New Roman" w:hAnsi="Times New Roman" w:cs="Times New Roman"/>
        </w:rPr>
        <w:t>North</w:t>
      </w:r>
      <w:proofErr w:type="spellEnd"/>
      <w:r w:rsidR="00EE2AA6" w:rsidRPr="0017100F">
        <w:rPr>
          <w:rFonts w:ascii="Times New Roman" w:hAnsi="Times New Roman" w:cs="Times New Roman"/>
        </w:rPr>
        <w:t xml:space="preserve"> </w:t>
      </w:r>
      <w:proofErr w:type="spellStart"/>
      <w:r w:rsidR="00EE2AA6" w:rsidRPr="0017100F">
        <w:rPr>
          <w:rFonts w:ascii="Times New Roman" w:hAnsi="Times New Roman" w:cs="Times New Roman"/>
        </w:rPr>
        <w:t>Business</w:t>
      </w:r>
      <w:proofErr w:type="spellEnd"/>
      <w:r w:rsidR="00EE2AA6" w:rsidRPr="0017100F">
        <w:rPr>
          <w:rFonts w:ascii="Times New Roman" w:hAnsi="Times New Roman" w:cs="Times New Roman"/>
        </w:rPr>
        <w:t xml:space="preserve"> </w:t>
      </w:r>
      <w:proofErr w:type="spellStart"/>
      <w:r w:rsidR="00EE2AA6" w:rsidRPr="0017100F">
        <w:rPr>
          <w:rFonts w:ascii="Times New Roman" w:hAnsi="Times New Roman" w:cs="Times New Roman"/>
        </w:rPr>
        <w:t>Campus</w:t>
      </w:r>
      <w:proofErr w:type="spellEnd"/>
      <w:r w:rsidR="00EE2AA6">
        <w:rPr>
          <w:rFonts w:ascii="Times New Roman" w:hAnsi="Times New Roman" w:cs="Times New Roman"/>
        </w:rPr>
        <w:t xml:space="preserve">, </w:t>
      </w:r>
      <w:proofErr w:type="spellStart"/>
      <w:r w:rsidR="00EE2AA6" w:rsidRPr="0017100F">
        <w:rPr>
          <w:rFonts w:ascii="Times New Roman" w:hAnsi="Times New Roman" w:cs="Times New Roman"/>
        </w:rPr>
        <w:t>Stamullen</w:t>
      </w:r>
      <w:proofErr w:type="spellEnd"/>
      <w:r w:rsidR="00EE2AA6" w:rsidRPr="0017100F">
        <w:rPr>
          <w:rFonts w:ascii="Times New Roman" w:hAnsi="Times New Roman" w:cs="Times New Roman"/>
        </w:rPr>
        <w:t xml:space="preserve">, </w:t>
      </w:r>
      <w:proofErr w:type="spellStart"/>
      <w:r w:rsidR="00EE2AA6" w:rsidRPr="0017100F">
        <w:rPr>
          <w:rFonts w:ascii="Times New Roman" w:hAnsi="Times New Roman" w:cs="Times New Roman"/>
        </w:rPr>
        <w:t>Co</w:t>
      </w:r>
      <w:proofErr w:type="spellEnd"/>
      <w:r w:rsidR="00EE2AA6" w:rsidRPr="0017100F">
        <w:rPr>
          <w:rFonts w:ascii="Times New Roman" w:hAnsi="Times New Roman" w:cs="Times New Roman"/>
        </w:rPr>
        <w:t>.</w:t>
      </w:r>
      <w:r w:rsidR="00C23BA7">
        <w:rPr>
          <w:rFonts w:ascii="Times New Roman" w:hAnsi="Times New Roman" w:cs="Times New Roman"/>
        </w:rPr>
        <w:t xml:space="preserve">, </w:t>
      </w:r>
      <w:proofErr w:type="spellStart"/>
      <w:r w:rsidR="00EE2AA6" w:rsidRPr="0017100F">
        <w:rPr>
          <w:rFonts w:ascii="Times New Roman" w:hAnsi="Times New Roman" w:cs="Times New Roman"/>
        </w:rPr>
        <w:t>Meath</w:t>
      </w:r>
      <w:proofErr w:type="spellEnd"/>
      <w:r w:rsidR="00EE2AA6" w:rsidRPr="0017100F">
        <w:rPr>
          <w:rFonts w:ascii="Times New Roman" w:hAnsi="Times New Roman" w:cs="Times New Roman"/>
        </w:rPr>
        <w:t>,</w:t>
      </w:r>
      <w:r w:rsidR="00C23BA7">
        <w:rPr>
          <w:rFonts w:ascii="Times New Roman" w:hAnsi="Times New Roman" w:cs="Times New Roman"/>
        </w:rPr>
        <w:t xml:space="preserve"> </w:t>
      </w:r>
      <w:r w:rsidR="00EE2AA6" w:rsidRPr="0017100F">
        <w:rPr>
          <w:rFonts w:ascii="Times New Roman" w:hAnsi="Times New Roman" w:cs="Times New Roman"/>
        </w:rPr>
        <w:t>Airija</w:t>
      </w:r>
      <w:r w:rsidR="00C23BA7">
        <w:rPr>
          <w:rFonts w:ascii="Times New Roman" w:hAnsi="Times New Roman" w:cs="Times New Roman"/>
        </w:rPr>
        <w:t xml:space="preserve"> </w:t>
      </w:r>
      <w:r w:rsidR="00EE2AA6" w:rsidRPr="00824C2A">
        <w:rPr>
          <w:rFonts w:ascii="Times New Roman" w:hAnsi="Times New Roman" w:cs="Times New Roman"/>
          <w:highlight w:val="lightGray"/>
        </w:rPr>
        <w:t>arba</w:t>
      </w:r>
      <w:r w:rsidR="00C23BA7" w:rsidRPr="00824C2A">
        <w:rPr>
          <w:rFonts w:ascii="Times New Roman" w:hAnsi="Times New Roman" w:cs="Times New Roman"/>
          <w:highlight w:val="lightGray"/>
        </w:rPr>
        <w:t xml:space="preserve"> </w:t>
      </w:r>
      <w:r w:rsidR="00EE2AA6" w:rsidRPr="00824C2A">
        <w:rPr>
          <w:rFonts w:ascii="Times New Roman" w:hAnsi="Times New Roman" w:cs="Times New Roman"/>
          <w:highlight w:val="lightGray"/>
          <w:lang w:val="en-US"/>
        </w:rPr>
        <w:t>Central Pharma (Contract Packing) Limited</w:t>
      </w:r>
      <w:r w:rsidR="00C23BA7" w:rsidRPr="00824C2A">
        <w:rPr>
          <w:rFonts w:ascii="Times New Roman" w:hAnsi="Times New Roman" w:cs="Times New Roman"/>
          <w:highlight w:val="lightGray"/>
          <w:lang w:val="en-US"/>
        </w:rPr>
        <w:t xml:space="preserve">, </w:t>
      </w:r>
      <w:r w:rsidR="00EE2AA6" w:rsidRPr="00824C2A">
        <w:rPr>
          <w:rFonts w:ascii="Times New Roman" w:hAnsi="Times New Roman" w:cs="Times New Roman"/>
          <w:highlight w:val="lightGray"/>
          <w:lang w:val="en-US"/>
        </w:rPr>
        <w:t>Caxton Road, Bedford,</w:t>
      </w:r>
      <w:r w:rsidR="00C23BA7" w:rsidRPr="00824C2A">
        <w:rPr>
          <w:rFonts w:ascii="Times New Roman" w:hAnsi="Times New Roman" w:cs="Times New Roman"/>
          <w:highlight w:val="lightGray"/>
          <w:lang w:val="en-US"/>
        </w:rPr>
        <w:t xml:space="preserve"> </w:t>
      </w:r>
      <w:r w:rsidR="00EE2AA6" w:rsidRPr="00824C2A">
        <w:rPr>
          <w:rFonts w:ascii="Times New Roman" w:hAnsi="Times New Roman" w:cs="Times New Roman"/>
          <w:highlight w:val="lightGray"/>
          <w:lang w:val="en-US"/>
        </w:rPr>
        <w:t>MK41 0XZ</w:t>
      </w:r>
      <w:r w:rsidR="00C23BA7" w:rsidRPr="00824C2A">
        <w:rPr>
          <w:rFonts w:ascii="Times New Roman" w:hAnsi="Times New Roman" w:cs="Times New Roman"/>
          <w:highlight w:val="lightGray"/>
          <w:lang w:val="en-US"/>
        </w:rPr>
        <w:t>,</w:t>
      </w:r>
    </w:p>
    <w:p w14:paraId="022ACFDC" w14:textId="1E0E7127" w:rsidR="00913402" w:rsidRPr="00EE2AA6" w:rsidRDefault="00EE2AA6" w:rsidP="004248FE">
      <w:pPr>
        <w:keepLines/>
        <w:spacing w:after="0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824C2A">
        <w:rPr>
          <w:rFonts w:ascii="Times New Roman" w:hAnsi="Times New Roman" w:cs="Times New Roman"/>
          <w:highlight w:val="lightGray"/>
          <w:lang w:val="en-US"/>
        </w:rPr>
        <w:t>Jungtinė</w:t>
      </w:r>
      <w:proofErr w:type="spellEnd"/>
      <w:r w:rsidRPr="00824C2A">
        <w:rPr>
          <w:rFonts w:ascii="Times New Roman" w:hAnsi="Times New Roman" w:cs="Times New Roman"/>
          <w:highlight w:val="lightGray"/>
          <w:lang w:val="en-US"/>
        </w:rPr>
        <w:t xml:space="preserve"> </w:t>
      </w:r>
      <w:proofErr w:type="spellStart"/>
      <w:r w:rsidRPr="00824C2A">
        <w:rPr>
          <w:rFonts w:ascii="Times New Roman" w:hAnsi="Times New Roman" w:cs="Times New Roman"/>
          <w:highlight w:val="lightGray"/>
          <w:lang w:val="en-US"/>
        </w:rPr>
        <w:t>Karalystė</w:t>
      </w:r>
      <w:proofErr w:type="spellEnd"/>
      <w:r w:rsidR="00C23BA7">
        <w:rPr>
          <w:rFonts w:ascii="Times New Roman" w:hAnsi="Times New Roman" w:cs="Times New Roman"/>
          <w:lang w:val="en-US"/>
        </w:rPr>
        <w:t>.</w:t>
      </w:r>
    </w:p>
    <w:p w14:paraId="3F74D362" w14:textId="77777777" w:rsidR="00913402" w:rsidRDefault="00913402" w:rsidP="00913402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DE33BC" w14:textId="77777777" w:rsidR="00913402" w:rsidRPr="00DE49BE" w:rsidRDefault="00913402" w:rsidP="0091340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49BE">
        <w:rPr>
          <w:rFonts w:ascii="Times New Roman" w:hAnsi="Times New Roman" w:cs="Times New Roman"/>
          <w:color w:val="000000"/>
        </w:rPr>
        <w:t xml:space="preserve">Perpakavo: LABOR Przedsiębiorstwo Farmaceutyczno-Chemiczne sp. z o.o., Ul. Długosza 49, 51-162 Wrocław, Lenkija </w:t>
      </w:r>
      <w:r w:rsidRPr="00824C2A">
        <w:rPr>
          <w:rFonts w:ascii="Times New Roman" w:hAnsi="Times New Roman" w:cs="Times New Roman"/>
          <w:color w:val="000000"/>
          <w:highlight w:val="lightGray"/>
        </w:rPr>
        <w:t>arba UAB „Entafarma“, Klonėnų vs. 1, LT-19156 Širvintų r. sav., Lietuva</w:t>
      </w:r>
      <w:r w:rsidRPr="00DE49BE">
        <w:rPr>
          <w:rFonts w:ascii="Times New Roman" w:hAnsi="Times New Roman" w:cs="Times New Roman"/>
          <w:color w:val="000000"/>
        </w:rPr>
        <w:t>.</w:t>
      </w:r>
    </w:p>
    <w:p w14:paraId="0A73C20A" w14:textId="77777777" w:rsidR="00913402" w:rsidRPr="00DE49BE" w:rsidRDefault="00913402" w:rsidP="0091340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E7AE29" w14:textId="61E87AB0" w:rsidR="00913402" w:rsidRPr="00DE49BE" w:rsidRDefault="00913402" w:rsidP="009134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4C2A">
        <w:rPr>
          <w:rFonts w:ascii="Times New Roman" w:hAnsi="Times New Roman" w:cs="Times New Roman"/>
          <w:color w:val="000000"/>
          <w:highlight w:val="lightGray"/>
        </w:rPr>
        <w:t>Perpakavimo serija</w:t>
      </w:r>
      <w:r w:rsidR="00255D02" w:rsidRPr="00824C2A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af-ZA"/>
        </w:rPr>
        <w:t>:</w:t>
      </w:r>
      <w:r w:rsidR="00255D02" w:rsidRPr="002215DE">
        <w:rPr>
          <w:rFonts w:ascii="Times New Roman" w:eastAsia="Times New Roman" w:hAnsi="Times New Roman" w:cs="Times New Roman"/>
          <w:snapToGrid w:val="0"/>
          <w:szCs w:val="20"/>
          <w:lang w:val="af-ZA"/>
        </w:rPr>
        <w:t xml:space="preserve"> {numeris}</w:t>
      </w:r>
    </w:p>
    <w:p w14:paraId="0D1A1BF1" w14:textId="0933EBC4" w:rsidR="00943BA6" w:rsidRDefault="00943BA6" w:rsidP="00824C2A">
      <w:pPr>
        <w:tabs>
          <w:tab w:val="left" w:pos="567"/>
        </w:tabs>
        <w:spacing w:after="0" w:line="260" w:lineRule="exact"/>
      </w:pPr>
    </w:p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BF"/>
    <w:rsid w:val="002215DE"/>
    <w:rsid w:val="00255D02"/>
    <w:rsid w:val="002D4D29"/>
    <w:rsid w:val="004248FE"/>
    <w:rsid w:val="004E2CE5"/>
    <w:rsid w:val="00744952"/>
    <w:rsid w:val="00805B29"/>
    <w:rsid w:val="00824C2A"/>
    <w:rsid w:val="00913402"/>
    <w:rsid w:val="00943BA6"/>
    <w:rsid w:val="00A0131D"/>
    <w:rsid w:val="00A03966"/>
    <w:rsid w:val="00B83AC8"/>
    <w:rsid w:val="00C23BA7"/>
    <w:rsid w:val="00EE2AA6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C964"/>
  <w15:chartTrackingRefBased/>
  <w15:docId w15:val="{2BDCD26E-85D8-4186-8F61-D627A08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8BF"/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55D02"/>
    <w:pPr>
      <w:spacing w:after="0" w:line="240" w:lineRule="auto"/>
    </w:pPr>
    <w:rPr>
      <w:kern w:val="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5D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5D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5D02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5D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5D02"/>
    <w:rPr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7E73-FF07-46A8-A99B-8AD3D56C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1492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15</cp:revision>
  <dcterms:created xsi:type="dcterms:W3CDTF">2023-10-31T20:21:00Z</dcterms:created>
  <dcterms:modified xsi:type="dcterms:W3CDTF">2024-01-16T15:10:00Z</dcterms:modified>
</cp:coreProperties>
</file>