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D17DE" w14:textId="77777777" w:rsidR="003D2637" w:rsidRPr="00740F6E" w:rsidRDefault="003D2637" w:rsidP="003D2637">
      <w:pPr>
        <w:jc w:val="center"/>
        <w:rPr>
          <w:b/>
        </w:rPr>
      </w:pPr>
    </w:p>
    <w:p w14:paraId="50F95752" w14:textId="77777777" w:rsidR="003D2637" w:rsidRPr="00740F6E" w:rsidRDefault="003D2637" w:rsidP="003D2637">
      <w:pPr>
        <w:jc w:val="center"/>
        <w:rPr>
          <w:b/>
        </w:rPr>
      </w:pPr>
    </w:p>
    <w:p w14:paraId="0897BD0F" w14:textId="77777777" w:rsidR="003D2637" w:rsidRPr="00740F6E" w:rsidRDefault="003D2637" w:rsidP="003D2637">
      <w:pPr>
        <w:jc w:val="center"/>
        <w:rPr>
          <w:b/>
        </w:rPr>
      </w:pPr>
    </w:p>
    <w:p w14:paraId="403C9AE0" w14:textId="77777777" w:rsidR="003D2637" w:rsidRPr="00740F6E" w:rsidRDefault="003D2637" w:rsidP="003D2637">
      <w:pPr>
        <w:jc w:val="center"/>
        <w:rPr>
          <w:b/>
        </w:rPr>
      </w:pPr>
    </w:p>
    <w:p w14:paraId="700E6694" w14:textId="77777777" w:rsidR="003D2637" w:rsidRPr="00740F6E" w:rsidRDefault="003D2637" w:rsidP="003D2637">
      <w:pPr>
        <w:jc w:val="center"/>
        <w:rPr>
          <w:b/>
        </w:rPr>
      </w:pPr>
    </w:p>
    <w:p w14:paraId="7382287C" w14:textId="77777777" w:rsidR="003D2637" w:rsidRPr="00740F6E" w:rsidRDefault="003D2637" w:rsidP="003D2637">
      <w:pPr>
        <w:jc w:val="center"/>
        <w:rPr>
          <w:b/>
        </w:rPr>
      </w:pPr>
    </w:p>
    <w:p w14:paraId="63580C77" w14:textId="77777777" w:rsidR="003D2637" w:rsidRPr="00740F6E" w:rsidRDefault="003D2637" w:rsidP="003D2637">
      <w:pPr>
        <w:jc w:val="center"/>
        <w:rPr>
          <w:b/>
        </w:rPr>
      </w:pPr>
    </w:p>
    <w:p w14:paraId="43E30EF7" w14:textId="77777777" w:rsidR="003D2637" w:rsidRPr="00740F6E" w:rsidRDefault="003D2637" w:rsidP="003D2637">
      <w:pPr>
        <w:jc w:val="center"/>
        <w:rPr>
          <w:b/>
        </w:rPr>
      </w:pPr>
    </w:p>
    <w:p w14:paraId="78C1FC7C" w14:textId="77777777" w:rsidR="003D2637" w:rsidRPr="00740F6E" w:rsidRDefault="003D2637" w:rsidP="003D2637">
      <w:pPr>
        <w:jc w:val="center"/>
        <w:rPr>
          <w:b/>
        </w:rPr>
      </w:pPr>
    </w:p>
    <w:p w14:paraId="45000A52" w14:textId="77777777" w:rsidR="003D2637" w:rsidRPr="00740F6E" w:rsidRDefault="003D2637" w:rsidP="003D2637">
      <w:pPr>
        <w:jc w:val="center"/>
        <w:rPr>
          <w:b/>
        </w:rPr>
      </w:pPr>
    </w:p>
    <w:p w14:paraId="2D98CD92" w14:textId="77777777" w:rsidR="003D2637" w:rsidRPr="00740F6E" w:rsidRDefault="003D2637" w:rsidP="003D2637">
      <w:pPr>
        <w:jc w:val="center"/>
        <w:rPr>
          <w:b/>
        </w:rPr>
      </w:pPr>
    </w:p>
    <w:p w14:paraId="5A133573" w14:textId="77777777" w:rsidR="003D2637" w:rsidRPr="00740F6E" w:rsidRDefault="003D2637" w:rsidP="003D2637">
      <w:pPr>
        <w:jc w:val="center"/>
        <w:rPr>
          <w:b/>
        </w:rPr>
      </w:pPr>
    </w:p>
    <w:p w14:paraId="2DF66DB2" w14:textId="77777777" w:rsidR="003D2637" w:rsidRPr="00740F6E" w:rsidRDefault="003D2637" w:rsidP="003D2637">
      <w:pPr>
        <w:jc w:val="center"/>
        <w:rPr>
          <w:b/>
        </w:rPr>
      </w:pPr>
    </w:p>
    <w:p w14:paraId="61DB153C" w14:textId="77777777" w:rsidR="003D2637" w:rsidRPr="00740F6E" w:rsidRDefault="003D2637" w:rsidP="003D2637">
      <w:pPr>
        <w:jc w:val="center"/>
        <w:rPr>
          <w:b/>
        </w:rPr>
      </w:pPr>
    </w:p>
    <w:p w14:paraId="2CCA9B41" w14:textId="77777777" w:rsidR="003D2637" w:rsidRPr="00740F6E" w:rsidRDefault="003D2637" w:rsidP="003D2637">
      <w:pPr>
        <w:jc w:val="center"/>
        <w:rPr>
          <w:b/>
        </w:rPr>
      </w:pPr>
    </w:p>
    <w:p w14:paraId="73B2DB23" w14:textId="77777777" w:rsidR="003D2637" w:rsidRPr="00740F6E" w:rsidRDefault="003D2637" w:rsidP="003D2637">
      <w:pPr>
        <w:jc w:val="center"/>
        <w:rPr>
          <w:b/>
        </w:rPr>
      </w:pPr>
    </w:p>
    <w:p w14:paraId="2F8DB558" w14:textId="77777777" w:rsidR="003D2637" w:rsidRPr="00740F6E" w:rsidRDefault="003D2637" w:rsidP="003D2637">
      <w:pPr>
        <w:jc w:val="center"/>
        <w:rPr>
          <w:b/>
        </w:rPr>
      </w:pPr>
    </w:p>
    <w:p w14:paraId="6A72AC89" w14:textId="77777777" w:rsidR="003D2637" w:rsidRPr="00740F6E" w:rsidRDefault="003D2637" w:rsidP="003D2637">
      <w:pPr>
        <w:jc w:val="center"/>
        <w:rPr>
          <w:b/>
        </w:rPr>
      </w:pPr>
    </w:p>
    <w:p w14:paraId="4C51ED1E" w14:textId="77777777" w:rsidR="003D2637" w:rsidRPr="00740F6E" w:rsidRDefault="003D2637" w:rsidP="003D2637">
      <w:pPr>
        <w:jc w:val="center"/>
        <w:rPr>
          <w:b/>
        </w:rPr>
      </w:pPr>
    </w:p>
    <w:p w14:paraId="7E028092" w14:textId="77777777" w:rsidR="003D2637" w:rsidRPr="00740F6E" w:rsidRDefault="003D2637" w:rsidP="003D2637">
      <w:pPr>
        <w:jc w:val="center"/>
        <w:rPr>
          <w:b/>
        </w:rPr>
      </w:pPr>
    </w:p>
    <w:p w14:paraId="410B57BA" w14:textId="77777777" w:rsidR="003D2637" w:rsidRPr="00740F6E" w:rsidRDefault="003D2637" w:rsidP="003D2637">
      <w:pPr>
        <w:jc w:val="center"/>
        <w:rPr>
          <w:b/>
        </w:rPr>
      </w:pPr>
    </w:p>
    <w:p w14:paraId="6B31499E" w14:textId="77777777" w:rsidR="003D2637" w:rsidRPr="00740F6E" w:rsidRDefault="003D2637" w:rsidP="003D2637">
      <w:pPr>
        <w:jc w:val="center"/>
        <w:rPr>
          <w:b/>
        </w:rPr>
      </w:pPr>
    </w:p>
    <w:p w14:paraId="5CE22470" w14:textId="77777777" w:rsidR="003D2637" w:rsidRPr="00740F6E" w:rsidRDefault="003D2637" w:rsidP="003D2637">
      <w:pPr>
        <w:jc w:val="center"/>
        <w:rPr>
          <w:b/>
        </w:rPr>
      </w:pPr>
    </w:p>
    <w:p w14:paraId="6A9CC835" w14:textId="77777777" w:rsidR="003D2637" w:rsidRPr="00740F6E" w:rsidRDefault="003D2637" w:rsidP="003D2637">
      <w:pPr>
        <w:jc w:val="center"/>
        <w:rPr>
          <w:b/>
        </w:rPr>
      </w:pPr>
    </w:p>
    <w:p w14:paraId="1BB98C32" w14:textId="77777777" w:rsidR="003D2637" w:rsidRPr="00740F6E" w:rsidRDefault="003D2637" w:rsidP="003D2637">
      <w:pPr>
        <w:jc w:val="center"/>
        <w:rPr>
          <w:b/>
        </w:rPr>
      </w:pPr>
      <w:r w:rsidRPr="00740F6E">
        <w:rPr>
          <w:b/>
        </w:rPr>
        <w:t>A. ŽENKLINIMAS</w:t>
      </w:r>
    </w:p>
    <w:p w14:paraId="38442611" w14:textId="77777777" w:rsidR="003D2637" w:rsidRPr="00740F6E" w:rsidRDefault="003D2637" w:rsidP="003D2637">
      <w:pPr>
        <w:tabs>
          <w:tab w:val="left" w:pos="540"/>
        </w:tabs>
        <w:rPr>
          <w:b/>
          <w:sz w:val="12"/>
          <w:szCs w:val="12"/>
        </w:rPr>
      </w:pPr>
      <w:r w:rsidRPr="00740F6E">
        <w:rPr>
          <w:b/>
          <w:sz w:val="12"/>
          <w:szCs w:val="12"/>
        </w:rPr>
        <w:br w:type="page"/>
      </w:r>
    </w:p>
    <w:p w14:paraId="29753417" w14:textId="77777777" w:rsidR="003D2637" w:rsidRPr="004B2AA6" w:rsidRDefault="003D2637" w:rsidP="003D2637">
      <w:pPr>
        <w:pBdr>
          <w:top w:val="single" w:sz="4" w:space="1" w:color="auto"/>
          <w:left w:val="single" w:sz="4" w:space="4" w:color="auto"/>
          <w:bottom w:val="single" w:sz="4" w:space="1" w:color="auto"/>
          <w:right w:val="single" w:sz="4" w:space="4" w:color="auto"/>
        </w:pBdr>
        <w:tabs>
          <w:tab w:val="left" w:pos="540"/>
        </w:tabs>
        <w:rPr>
          <w:rFonts w:eastAsia="Calibri"/>
          <w:b/>
          <w:noProof/>
          <w:szCs w:val="22"/>
        </w:rPr>
      </w:pPr>
      <w:r w:rsidRPr="004B2AA6">
        <w:rPr>
          <w:rFonts w:eastAsia="Calibri"/>
          <w:b/>
          <w:noProof/>
          <w:szCs w:val="22"/>
        </w:rPr>
        <w:lastRenderedPageBreak/>
        <w:t>INFORMACIJA ANT IŠORINĖS PAKUOTĖS</w:t>
      </w:r>
    </w:p>
    <w:p w14:paraId="105C2F00" w14:textId="77777777" w:rsidR="003D2637" w:rsidRPr="004B2AA6" w:rsidRDefault="003D2637" w:rsidP="003D2637">
      <w:pPr>
        <w:pBdr>
          <w:top w:val="single" w:sz="4" w:space="1" w:color="auto"/>
          <w:left w:val="single" w:sz="4" w:space="4" w:color="auto"/>
          <w:bottom w:val="single" w:sz="4" w:space="1" w:color="auto"/>
          <w:right w:val="single" w:sz="4" w:space="4" w:color="auto"/>
        </w:pBdr>
        <w:tabs>
          <w:tab w:val="left" w:pos="540"/>
        </w:tabs>
        <w:rPr>
          <w:rFonts w:eastAsia="Calibri"/>
          <w:b/>
          <w:noProof/>
          <w:szCs w:val="22"/>
        </w:rPr>
      </w:pPr>
    </w:p>
    <w:p w14:paraId="3B83C1E8" w14:textId="0025627A" w:rsidR="003D2637" w:rsidRPr="004B2AA6" w:rsidRDefault="00515331" w:rsidP="003D2637">
      <w:pPr>
        <w:pBdr>
          <w:top w:val="single" w:sz="4" w:space="1" w:color="auto"/>
          <w:left w:val="single" w:sz="4" w:space="4" w:color="auto"/>
          <w:bottom w:val="single" w:sz="4" w:space="1" w:color="auto"/>
          <w:right w:val="single" w:sz="4" w:space="4" w:color="auto"/>
        </w:pBdr>
        <w:tabs>
          <w:tab w:val="left" w:pos="540"/>
        </w:tabs>
        <w:rPr>
          <w:rFonts w:eastAsia="Calibri"/>
          <w:b/>
          <w:bCs/>
          <w:noProof/>
          <w:szCs w:val="22"/>
        </w:rPr>
      </w:pPr>
      <w:r w:rsidRPr="004B2AA6">
        <w:rPr>
          <w:rFonts w:eastAsia="Calibri"/>
          <w:b/>
          <w:noProof/>
          <w:szCs w:val="22"/>
        </w:rPr>
        <w:t xml:space="preserve">LIZDINIŲ PLOKŠTELIŲ </w:t>
      </w:r>
      <w:r w:rsidR="003D2637" w:rsidRPr="004B2AA6">
        <w:rPr>
          <w:rFonts w:eastAsia="Calibri"/>
          <w:b/>
          <w:noProof/>
          <w:szCs w:val="22"/>
        </w:rPr>
        <w:t>KARTONO DĖŽUTĖ</w:t>
      </w:r>
    </w:p>
    <w:p w14:paraId="48B2AFE1" w14:textId="77777777" w:rsidR="003D2637" w:rsidRPr="004B2AA6" w:rsidRDefault="003D2637" w:rsidP="003D2637"/>
    <w:p w14:paraId="0A123956" w14:textId="77777777" w:rsidR="003D2637" w:rsidRPr="00740F6E" w:rsidRDefault="003D2637" w:rsidP="003D2637"/>
    <w:p w14:paraId="782E4F9C" w14:textId="77777777" w:rsidR="003D2637" w:rsidRPr="00740F6E" w:rsidRDefault="003D2637" w:rsidP="003D2637">
      <w:pPr>
        <w:pBdr>
          <w:top w:val="single" w:sz="4" w:space="1" w:color="auto"/>
          <w:left w:val="single" w:sz="4" w:space="4" w:color="auto"/>
          <w:bottom w:val="single" w:sz="4" w:space="1" w:color="auto"/>
          <w:right w:val="single" w:sz="4" w:space="4" w:color="auto"/>
        </w:pBdr>
        <w:ind w:left="567" w:hanging="567"/>
        <w:outlineLvl w:val="0"/>
      </w:pPr>
      <w:r w:rsidRPr="00740F6E">
        <w:rPr>
          <w:b/>
        </w:rPr>
        <w:t>1.</w:t>
      </w:r>
      <w:r w:rsidRPr="00740F6E">
        <w:rPr>
          <w:b/>
        </w:rPr>
        <w:tab/>
        <w:t>VAISTINIO PREPARATO PAVADINIMAS</w:t>
      </w:r>
    </w:p>
    <w:p w14:paraId="23B11CCB" w14:textId="77777777" w:rsidR="003D2637" w:rsidRPr="00740F6E" w:rsidRDefault="003D2637" w:rsidP="003D2637"/>
    <w:p w14:paraId="5CAA5ACE" w14:textId="508F0BAB" w:rsidR="003D2637" w:rsidRPr="00740F6E" w:rsidRDefault="003D2637" w:rsidP="003D2637">
      <w:proofErr w:type="spellStart"/>
      <w:r w:rsidRPr="00740F6E">
        <w:t>Valaciclovir</w:t>
      </w:r>
      <w:proofErr w:type="spellEnd"/>
      <w:r w:rsidRPr="00740F6E">
        <w:t xml:space="preserve"> </w:t>
      </w:r>
      <w:proofErr w:type="spellStart"/>
      <w:r w:rsidR="00675D56" w:rsidRPr="00740F6E">
        <w:t>Oresund</w:t>
      </w:r>
      <w:proofErr w:type="spellEnd"/>
      <w:r w:rsidR="00675D56" w:rsidRPr="00740F6E">
        <w:t xml:space="preserve"> Pharma</w:t>
      </w:r>
      <w:r w:rsidRPr="00740F6E">
        <w:t xml:space="preserve"> 500 mg plėvele dengtos tabletės</w:t>
      </w:r>
    </w:p>
    <w:p w14:paraId="0E6A807C" w14:textId="77777777" w:rsidR="003D2637" w:rsidRPr="00740F6E" w:rsidRDefault="003D2637" w:rsidP="003D2637">
      <w:proofErr w:type="spellStart"/>
      <w:r w:rsidRPr="00740F6E">
        <w:t>valacicloviras</w:t>
      </w:r>
      <w:proofErr w:type="spellEnd"/>
    </w:p>
    <w:p w14:paraId="26CFBAE3" w14:textId="77777777" w:rsidR="003D2637" w:rsidRPr="00740F6E" w:rsidRDefault="003D2637" w:rsidP="003D2637"/>
    <w:p w14:paraId="0A4165E4" w14:textId="77777777" w:rsidR="003D2637" w:rsidRPr="00740F6E" w:rsidRDefault="003D2637" w:rsidP="003D2637"/>
    <w:p w14:paraId="09EEA3FD" w14:textId="77777777" w:rsidR="003D2637" w:rsidRPr="00740F6E" w:rsidRDefault="003D2637" w:rsidP="003D2637">
      <w:pPr>
        <w:pBdr>
          <w:top w:val="single" w:sz="4" w:space="1" w:color="auto"/>
          <w:left w:val="single" w:sz="4" w:space="4" w:color="auto"/>
          <w:bottom w:val="single" w:sz="4" w:space="1" w:color="auto"/>
          <w:right w:val="single" w:sz="4" w:space="4" w:color="auto"/>
        </w:pBdr>
        <w:ind w:left="567" w:hanging="567"/>
        <w:outlineLvl w:val="0"/>
        <w:rPr>
          <w:b/>
        </w:rPr>
      </w:pPr>
      <w:r w:rsidRPr="00740F6E">
        <w:rPr>
          <w:b/>
        </w:rPr>
        <w:t>2.</w:t>
      </w:r>
      <w:r w:rsidRPr="00740F6E">
        <w:rPr>
          <w:b/>
        </w:rPr>
        <w:tab/>
        <w:t>VEIKLIOJI MEDŽIAGA IR JOS KIEKIS</w:t>
      </w:r>
    </w:p>
    <w:p w14:paraId="2315D151" w14:textId="77777777" w:rsidR="003D2637" w:rsidRPr="00740F6E" w:rsidRDefault="003D2637" w:rsidP="003D2637"/>
    <w:p w14:paraId="170BD0F1" w14:textId="77777777" w:rsidR="003D2637" w:rsidRPr="00740F6E" w:rsidRDefault="003D2637" w:rsidP="003D2637">
      <w:r w:rsidRPr="00740F6E">
        <w:t>Kiekvienoje plėvele dengtoje tabletėje yra 500 mg valacikloviro (valacikloviro hidrochlorido monohidrato pavidalu).</w:t>
      </w:r>
    </w:p>
    <w:p w14:paraId="3B5B7016" w14:textId="77777777" w:rsidR="003D2637" w:rsidRPr="00740F6E" w:rsidRDefault="003D2637" w:rsidP="003D2637"/>
    <w:p w14:paraId="3DE7E139" w14:textId="77777777" w:rsidR="003D2637" w:rsidRPr="00740F6E" w:rsidRDefault="003D2637" w:rsidP="003D2637"/>
    <w:p w14:paraId="03B80A66" w14:textId="77777777" w:rsidR="003D2637" w:rsidRPr="00740F6E" w:rsidRDefault="003D2637" w:rsidP="003D2637">
      <w:pPr>
        <w:pBdr>
          <w:top w:val="single" w:sz="4" w:space="1" w:color="auto"/>
          <w:left w:val="single" w:sz="4" w:space="4" w:color="auto"/>
          <w:bottom w:val="single" w:sz="4" w:space="1" w:color="auto"/>
          <w:right w:val="single" w:sz="4" w:space="4" w:color="auto"/>
        </w:pBdr>
        <w:ind w:left="567" w:hanging="567"/>
        <w:outlineLvl w:val="0"/>
        <w:rPr>
          <w:highlight w:val="lightGray"/>
        </w:rPr>
      </w:pPr>
      <w:r w:rsidRPr="00740F6E">
        <w:rPr>
          <w:b/>
        </w:rPr>
        <w:t>3.</w:t>
      </w:r>
      <w:r w:rsidRPr="00740F6E">
        <w:rPr>
          <w:b/>
        </w:rPr>
        <w:tab/>
        <w:t>PAGALBINIŲ MEDŽIAGŲ SĄRAŠAS</w:t>
      </w:r>
    </w:p>
    <w:p w14:paraId="4673917E" w14:textId="77777777" w:rsidR="003D2637" w:rsidRPr="00740F6E" w:rsidRDefault="003D2637" w:rsidP="003D2637"/>
    <w:p w14:paraId="5AA16F94" w14:textId="77777777" w:rsidR="003D2637" w:rsidRPr="00740F6E" w:rsidRDefault="003D2637" w:rsidP="003D2637"/>
    <w:p w14:paraId="7E4274AD" w14:textId="77777777" w:rsidR="003D2637" w:rsidRPr="00740F6E" w:rsidRDefault="003D2637" w:rsidP="003D2637">
      <w:pPr>
        <w:pBdr>
          <w:top w:val="single" w:sz="4" w:space="1" w:color="auto"/>
          <w:left w:val="single" w:sz="4" w:space="4" w:color="auto"/>
          <w:bottom w:val="single" w:sz="4" w:space="1" w:color="auto"/>
          <w:right w:val="single" w:sz="4" w:space="4" w:color="auto"/>
        </w:pBdr>
        <w:ind w:left="567" w:hanging="567"/>
        <w:outlineLvl w:val="0"/>
      </w:pPr>
      <w:r w:rsidRPr="00740F6E">
        <w:rPr>
          <w:b/>
        </w:rPr>
        <w:t>4.</w:t>
      </w:r>
      <w:r w:rsidRPr="00740F6E">
        <w:rPr>
          <w:b/>
        </w:rPr>
        <w:tab/>
        <w:t>FARMACINĖ FORMA IR KIEKIS PAKUOTĖJE</w:t>
      </w:r>
    </w:p>
    <w:p w14:paraId="568310F9" w14:textId="77777777" w:rsidR="003D2637" w:rsidRPr="00740F6E" w:rsidRDefault="003D2637" w:rsidP="003D2637"/>
    <w:p w14:paraId="502CBE5E" w14:textId="77777777" w:rsidR="00515331" w:rsidRPr="00740F6E" w:rsidRDefault="00515331" w:rsidP="00515331">
      <w:r w:rsidRPr="004B2AA6">
        <w:rPr>
          <w:highlight w:val="lightGray"/>
        </w:rPr>
        <w:t>Plėvele dengta tabletė</w:t>
      </w:r>
    </w:p>
    <w:p w14:paraId="05E16DA5" w14:textId="77777777" w:rsidR="00515331" w:rsidRPr="00740F6E" w:rsidRDefault="00515331" w:rsidP="003D2637"/>
    <w:p w14:paraId="11C5DEEF" w14:textId="1A88F6A3" w:rsidR="003D2637" w:rsidRPr="00740F6E" w:rsidRDefault="00515331" w:rsidP="003D2637">
      <w:bookmarkStart w:id="0" w:name="_Hlk151395833"/>
      <w:r w:rsidRPr="004B2AA6">
        <w:rPr>
          <w:highlight w:val="lightGray"/>
        </w:rPr>
        <w:t xml:space="preserve">5 </w:t>
      </w:r>
      <w:r w:rsidR="003D2637" w:rsidRPr="004B2AA6">
        <w:rPr>
          <w:highlight w:val="lightGray"/>
        </w:rPr>
        <w:t>plėvele dengt</w:t>
      </w:r>
      <w:r w:rsidRPr="004B2AA6">
        <w:rPr>
          <w:highlight w:val="lightGray"/>
        </w:rPr>
        <w:t>os</w:t>
      </w:r>
      <w:r w:rsidR="003D2637" w:rsidRPr="004B2AA6">
        <w:rPr>
          <w:highlight w:val="lightGray"/>
        </w:rPr>
        <w:t xml:space="preserve"> table</w:t>
      </w:r>
      <w:r w:rsidRPr="004B2AA6">
        <w:rPr>
          <w:highlight w:val="lightGray"/>
        </w:rPr>
        <w:t>tės</w:t>
      </w:r>
      <w:bookmarkEnd w:id="0"/>
    </w:p>
    <w:p w14:paraId="0A46C814" w14:textId="77777777" w:rsidR="00515331" w:rsidRPr="00740F6E" w:rsidRDefault="00515331" w:rsidP="00515331">
      <w:r w:rsidRPr="00740F6E">
        <w:t xml:space="preserve">10 </w:t>
      </w:r>
      <w:r w:rsidRPr="00740F6E">
        <w:rPr>
          <w:highlight w:val="lightGray"/>
        </w:rPr>
        <w:t>plėvele dengtų</w:t>
      </w:r>
      <w:r w:rsidRPr="00740F6E">
        <w:t xml:space="preserve"> tablečių</w:t>
      </w:r>
    </w:p>
    <w:p w14:paraId="6F5EAE6C" w14:textId="632545A9" w:rsidR="00515331" w:rsidRPr="004B2AA6" w:rsidRDefault="00515331" w:rsidP="00515331">
      <w:pPr>
        <w:rPr>
          <w:highlight w:val="lightGray"/>
        </w:rPr>
      </w:pPr>
      <w:r w:rsidRPr="004B2AA6">
        <w:rPr>
          <w:highlight w:val="lightGray"/>
        </w:rPr>
        <w:t>21 p</w:t>
      </w:r>
      <w:r w:rsidRPr="00740F6E">
        <w:rPr>
          <w:highlight w:val="lightGray"/>
        </w:rPr>
        <w:t>lėvele dengt</w:t>
      </w:r>
      <w:r w:rsidRPr="004B2AA6">
        <w:rPr>
          <w:highlight w:val="lightGray"/>
        </w:rPr>
        <w:t>a tabletė</w:t>
      </w:r>
    </w:p>
    <w:p w14:paraId="31026E0A" w14:textId="3F937BD3" w:rsidR="00515331" w:rsidRPr="004B2AA6" w:rsidRDefault="00515331" w:rsidP="00515331">
      <w:pPr>
        <w:rPr>
          <w:highlight w:val="lightGray"/>
        </w:rPr>
      </w:pPr>
      <w:r w:rsidRPr="004B2AA6">
        <w:rPr>
          <w:highlight w:val="lightGray"/>
        </w:rPr>
        <w:t xml:space="preserve">24 </w:t>
      </w:r>
      <w:r w:rsidRPr="00740F6E">
        <w:rPr>
          <w:highlight w:val="lightGray"/>
        </w:rPr>
        <w:t>plėvele dengt</w:t>
      </w:r>
      <w:r w:rsidRPr="004B2AA6">
        <w:rPr>
          <w:highlight w:val="lightGray"/>
        </w:rPr>
        <w:t>os tabletės</w:t>
      </w:r>
    </w:p>
    <w:p w14:paraId="2B16A466" w14:textId="3CACE2B3" w:rsidR="00515331" w:rsidRPr="004B2AA6" w:rsidRDefault="00515331" w:rsidP="00515331">
      <w:pPr>
        <w:rPr>
          <w:highlight w:val="lightGray"/>
        </w:rPr>
      </w:pPr>
      <w:r w:rsidRPr="004B2AA6">
        <w:rPr>
          <w:highlight w:val="lightGray"/>
        </w:rPr>
        <w:t xml:space="preserve">30 </w:t>
      </w:r>
      <w:r w:rsidRPr="00740F6E">
        <w:rPr>
          <w:highlight w:val="lightGray"/>
        </w:rPr>
        <w:t>plėvele dengtų</w:t>
      </w:r>
      <w:r w:rsidRPr="004B2AA6">
        <w:rPr>
          <w:highlight w:val="lightGray"/>
        </w:rPr>
        <w:t xml:space="preserve"> tablečių</w:t>
      </w:r>
    </w:p>
    <w:p w14:paraId="4970017C" w14:textId="15FE0125" w:rsidR="00515331" w:rsidRPr="004B2AA6" w:rsidRDefault="00515331" w:rsidP="00515331">
      <w:pPr>
        <w:rPr>
          <w:highlight w:val="lightGray"/>
        </w:rPr>
      </w:pPr>
      <w:r w:rsidRPr="004B2AA6">
        <w:rPr>
          <w:highlight w:val="lightGray"/>
        </w:rPr>
        <w:t xml:space="preserve">42 </w:t>
      </w:r>
      <w:r w:rsidRPr="00740F6E">
        <w:rPr>
          <w:highlight w:val="lightGray"/>
        </w:rPr>
        <w:t>plėvele dengt</w:t>
      </w:r>
      <w:r w:rsidRPr="004B2AA6">
        <w:rPr>
          <w:highlight w:val="lightGray"/>
        </w:rPr>
        <w:t>os tabletės</w:t>
      </w:r>
    </w:p>
    <w:p w14:paraId="074AADE5" w14:textId="3992C8EC" w:rsidR="00515331" w:rsidRPr="004B2AA6" w:rsidRDefault="00515331" w:rsidP="00515331">
      <w:pPr>
        <w:rPr>
          <w:highlight w:val="lightGray"/>
        </w:rPr>
      </w:pPr>
      <w:r w:rsidRPr="004B2AA6">
        <w:rPr>
          <w:highlight w:val="lightGray"/>
        </w:rPr>
        <w:t xml:space="preserve">50 </w:t>
      </w:r>
      <w:r w:rsidRPr="00740F6E">
        <w:rPr>
          <w:highlight w:val="lightGray"/>
        </w:rPr>
        <w:t>plėvele dengtų</w:t>
      </w:r>
      <w:r w:rsidRPr="004B2AA6">
        <w:rPr>
          <w:highlight w:val="lightGray"/>
        </w:rPr>
        <w:t xml:space="preserve"> tablečių</w:t>
      </w:r>
    </w:p>
    <w:p w14:paraId="51AEA8A9" w14:textId="28598528" w:rsidR="003E7357" w:rsidRPr="004B2AA6" w:rsidRDefault="003E7357" w:rsidP="003E7357">
      <w:pPr>
        <w:rPr>
          <w:highlight w:val="lightGray"/>
        </w:rPr>
      </w:pPr>
      <w:r w:rsidRPr="00740F6E">
        <w:rPr>
          <w:highlight w:val="lightGray"/>
        </w:rPr>
        <w:t>90 plėvele dengtų tablečių</w:t>
      </w:r>
    </w:p>
    <w:p w14:paraId="5B58418B" w14:textId="410161DE" w:rsidR="00515331" w:rsidRPr="00740F6E" w:rsidRDefault="00515331" w:rsidP="00515331">
      <w:r w:rsidRPr="004B2AA6">
        <w:rPr>
          <w:highlight w:val="lightGray"/>
        </w:rPr>
        <w:t xml:space="preserve">112 </w:t>
      </w:r>
      <w:r w:rsidRPr="00740F6E">
        <w:rPr>
          <w:highlight w:val="lightGray"/>
        </w:rPr>
        <w:t>plėvele dengtų</w:t>
      </w:r>
      <w:r w:rsidRPr="004B2AA6">
        <w:rPr>
          <w:highlight w:val="lightGray"/>
        </w:rPr>
        <w:t xml:space="preserve"> tablečių</w:t>
      </w:r>
    </w:p>
    <w:p w14:paraId="593E06B6" w14:textId="77777777" w:rsidR="004A5C4D" w:rsidRPr="00740F6E" w:rsidRDefault="004A5C4D" w:rsidP="003D2637"/>
    <w:p w14:paraId="70916851" w14:textId="77777777" w:rsidR="003D2637" w:rsidRPr="00740F6E" w:rsidRDefault="003D2637" w:rsidP="003D2637">
      <w:pPr>
        <w:pBdr>
          <w:top w:val="single" w:sz="4" w:space="1" w:color="auto"/>
          <w:left w:val="single" w:sz="4" w:space="4" w:color="auto"/>
          <w:bottom w:val="single" w:sz="4" w:space="1" w:color="auto"/>
          <w:right w:val="single" w:sz="4" w:space="4" w:color="auto"/>
        </w:pBdr>
        <w:ind w:left="567" w:hanging="567"/>
        <w:outlineLvl w:val="0"/>
        <w:rPr>
          <w:highlight w:val="lightGray"/>
        </w:rPr>
      </w:pPr>
      <w:r w:rsidRPr="00740F6E">
        <w:rPr>
          <w:b/>
        </w:rPr>
        <w:t>5.</w:t>
      </w:r>
      <w:r w:rsidRPr="00740F6E">
        <w:rPr>
          <w:b/>
        </w:rPr>
        <w:tab/>
        <w:t>VARTOJIMO METODAS IR BŪDAS</w:t>
      </w:r>
    </w:p>
    <w:p w14:paraId="155BEC61" w14:textId="77777777" w:rsidR="003D2637" w:rsidRPr="00740F6E" w:rsidRDefault="003D2637" w:rsidP="003D2637"/>
    <w:p w14:paraId="02880FF2" w14:textId="77777777" w:rsidR="003D2637" w:rsidRPr="00740F6E" w:rsidRDefault="003D2637" w:rsidP="003D2637">
      <w:r w:rsidRPr="00740F6E">
        <w:t>Vartoti per burną</w:t>
      </w:r>
    </w:p>
    <w:p w14:paraId="38D86E10" w14:textId="77777777" w:rsidR="003D2637" w:rsidRPr="00740F6E" w:rsidRDefault="003D2637" w:rsidP="003D2637">
      <w:pPr>
        <w:rPr>
          <w:noProof/>
          <w:szCs w:val="22"/>
        </w:rPr>
      </w:pPr>
      <w:r w:rsidRPr="00740F6E">
        <w:rPr>
          <w:noProof/>
          <w:szCs w:val="22"/>
        </w:rPr>
        <w:t>Prieš vartojimą perskaitykite pakuotės lapelį.</w:t>
      </w:r>
    </w:p>
    <w:p w14:paraId="620329AA" w14:textId="77777777" w:rsidR="003D2637" w:rsidRPr="00740F6E" w:rsidRDefault="003D2637" w:rsidP="003D2637">
      <w:pPr>
        <w:rPr>
          <w:noProof/>
          <w:szCs w:val="22"/>
        </w:rPr>
      </w:pPr>
    </w:p>
    <w:p w14:paraId="2E624509" w14:textId="77777777" w:rsidR="003D2637" w:rsidRPr="00740F6E" w:rsidRDefault="003D2637" w:rsidP="003D2637"/>
    <w:p w14:paraId="0AFF41CA" w14:textId="77777777" w:rsidR="003D2637" w:rsidRPr="00740F6E" w:rsidRDefault="003D2637" w:rsidP="003D2637">
      <w:pPr>
        <w:pBdr>
          <w:top w:val="single" w:sz="4" w:space="0" w:color="auto"/>
          <w:left w:val="single" w:sz="4" w:space="4" w:color="auto"/>
          <w:bottom w:val="single" w:sz="4" w:space="1" w:color="auto"/>
          <w:right w:val="single" w:sz="4" w:space="4" w:color="auto"/>
        </w:pBdr>
        <w:ind w:left="567" w:hanging="567"/>
        <w:outlineLvl w:val="0"/>
      </w:pPr>
      <w:r w:rsidRPr="00740F6E">
        <w:rPr>
          <w:b/>
        </w:rPr>
        <w:t>6.</w:t>
      </w:r>
      <w:r w:rsidRPr="00740F6E">
        <w:rPr>
          <w:b/>
        </w:rPr>
        <w:tab/>
        <w:t>SPECIALUS ĮSPĖJIMAS, KAD VAISTINĮ PREPARATĄ BŪTINA LAIKYTI VAIKAMS NEPASTEBIMOJE IR NEPASIEKIAMOJE VIETOJE</w:t>
      </w:r>
    </w:p>
    <w:p w14:paraId="7D8B9BD9" w14:textId="77777777" w:rsidR="003D2637" w:rsidRPr="00740F6E" w:rsidRDefault="003D2637" w:rsidP="003D2637"/>
    <w:p w14:paraId="6FE6E03F" w14:textId="77777777" w:rsidR="003D2637" w:rsidRPr="00740F6E" w:rsidRDefault="003D2637" w:rsidP="003D2637">
      <w:r w:rsidRPr="00740F6E">
        <w:t>Laikyti vaikams nepastebimoje ir nepasiekiamoje vietoje.</w:t>
      </w:r>
    </w:p>
    <w:p w14:paraId="0735BA04" w14:textId="77777777" w:rsidR="003D2637" w:rsidRPr="00740F6E" w:rsidRDefault="003D2637" w:rsidP="003D2637"/>
    <w:p w14:paraId="332DD8F0" w14:textId="77777777" w:rsidR="003D2637" w:rsidRPr="00740F6E" w:rsidRDefault="003D2637" w:rsidP="003D2637"/>
    <w:p w14:paraId="00E82C7C" w14:textId="77777777" w:rsidR="003D2637" w:rsidRPr="00740F6E" w:rsidRDefault="003D2637" w:rsidP="003D2637">
      <w:pPr>
        <w:pBdr>
          <w:top w:val="single" w:sz="4" w:space="1" w:color="auto"/>
          <w:left w:val="single" w:sz="4" w:space="4" w:color="auto"/>
          <w:bottom w:val="single" w:sz="4" w:space="1" w:color="auto"/>
          <w:right w:val="single" w:sz="4" w:space="4" w:color="auto"/>
        </w:pBdr>
        <w:ind w:left="567" w:hanging="567"/>
        <w:outlineLvl w:val="0"/>
        <w:rPr>
          <w:highlight w:val="lightGray"/>
        </w:rPr>
      </w:pPr>
      <w:r w:rsidRPr="00740F6E">
        <w:rPr>
          <w:b/>
        </w:rPr>
        <w:t>7.</w:t>
      </w:r>
      <w:r w:rsidRPr="00740F6E">
        <w:rPr>
          <w:b/>
        </w:rPr>
        <w:tab/>
        <w:t>KITAS SPECIALUS ĮSPĖJIMAS (JEI REIKIA)</w:t>
      </w:r>
    </w:p>
    <w:p w14:paraId="65FF347C" w14:textId="77777777" w:rsidR="003D2637" w:rsidRPr="00740F6E" w:rsidRDefault="003D2637" w:rsidP="003D2637"/>
    <w:p w14:paraId="0A8D7608" w14:textId="77777777" w:rsidR="003D2637" w:rsidRPr="00740F6E" w:rsidRDefault="003D2637" w:rsidP="003D2637"/>
    <w:p w14:paraId="6FF5CEF2" w14:textId="77777777" w:rsidR="003D2637" w:rsidRPr="00740F6E" w:rsidRDefault="003D2637" w:rsidP="003D2637">
      <w:pPr>
        <w:pBdr>
          <w:top w:val="single" w:sz="4" w:space="1" w:color="auto"/>
          <w:left w:val="single" w:sz="4" w:space="4" w:color="auto"/>
          <w:bottom w:val="single" w:sz="4" w:space="1" w:color="auto"/>
          <w:right w:val="single" w:sz="4" w:space="4" w:color="auto"/>
        </w:pBdr>
        <w:ind w:left="567" w:hanging="567"/>
        <w:outlineLvl w:val="0"/>
        <w:rPr>
          <w:highlight w:val="lightGray"/>
        </w:rPr>
      </w:pPr>
      <w:r w:rsidRPr="00740F6E">
        <w:rPr>
          <w:b/>
        </w:rPr>
        <w:t>8.</w:t>
      </w:r>
      <w:r w:rsidRPr="00740F6E">
        <w:rPr>
          <w:b/>
        </w:rPr>
        <w:tab/>
        <w:t>TINKAMUMO LAIKAS</w:t>
      </w:r>
    </w:p>
    <w:p w14:paraId="4411030A" w14:textId="77777777" w:rsidR="003D2637" w:rsidRPr="00740F6E" w:rsidRDefault="003D2637" w:rsidP="003D2637"/>
    <w:p w14:paraId="5BAE6A7A" w14:textId="2F09B2D9" w:rsidR="003D2637" w:rsidRPr="00740F6E" w:rsidRDefault="003D2637" w:rsidP="003D2637">
      <w:pPr>
        <w:rPr>
          <w:i/>
        </w:rPr>
      </w:pPr>
      <w:r w:rsidRPr="00740F6E">
        <w:rPr>
          <w:szCs w:val="22"/>
        </w:rPr>
        <w:t>EXP</w:t>
      </w:r>
      <w:r w:rsidR="00515331" w:rsidRPr="00740F6E">
        <w:rPr>
          <w:szCs w:val="22"/>
        </w:rPr>
        <w:t>:</w:t>
      </w:r>
      <w:r w:rsidRPr="00740F6E">
        <w:t xml:space="preserve"> {MMMM</w:t>
      </w:r>
      <w:r w:rsidR="00515331" w:rsidRPr="00740F6E">
        <w:t xml:space="preserve"> mm</w:t>
      </w:r>
      <w:r w:rsidRPr="00740F6E">
        <w:t xml:space="preserve">} </w:t>
      </w:r>
    </w:p>
    <w:p w14:paraId="4D37ADF9" w14:textId="77777777" w:rsidR="003D2637" w:rsidRPr="00740F6E" w:rsidRDefault="003D2637" w:rsidP="003D2637"/>
    <w:p w14:paraId="6C1A199F" w14:textId="77777777" w:rsidR="003D2637" w:rsidRPr="00740F6E" w:rsidRDefault="003D2637" w:rsidP="003D2637"/>
    <w:p w14:paraId="4055E5BE" w14:textId="77777777" w:rsidR="003D2637" w:rsidRPr="00740F6E" w:rsidRDefault="003D2637" w:rsidP="003D2637">
      <w:pPr>
        <w:pBdr>
          <w:top w:val="single" w:sz="4" w:space="1" w:color="auto"/>
          <w:left w:val="single" w:sz="4" w:space="4" w:color="auto"/>
          <w:bottom w:val="single" w:sz="4" w:space="1" w:color="auto"/>
          <w:right w:val="single" w:sz="4" w:space="4" w:color="auto"/>
        </w:pBdr>
        <w:ind w:left="567" w:hanging="567"/>
        <w:outlineLvl w:val="0"/>
      </w:pPr>
      <w:r w:rsidRPr="00740F6E">
        <w:rPr>
          <w:b/>
        </w:rPr>
        <w:t>9.</w:t>
      </w:r>
      <w:r w:rsidRPr="00740F6E">
        <w:rPr>
          <w:b/>
        </w:rPr>
        <w:tab/>
      </w:r>
      <w:r w:rsidRPr="00740F6E">
        <w:rPr>
          <w:b/>
          <w:caps/>
        </w:rPr>
        <w:t>SPECIALIOS laikymo sąlygos</w:t>
      </w:r>
    </w:p>
    <w:p w14:paraId="3A5B82F7" w14:textId="77777777" w:rsidR="003D2637" w:rsidRPr="00740F6E" w:rsidRDefault="003D2637" w:rsidP="003D2637"/>
    <w:p w14:paraId="3F9F47B5" w14:textId="77777777" w:rsidR="003D2637" w:rsidRPr="00740F6E" w:rsidRDefault="003D2637" w:rsidP="003D2637"/>
    <w:p w14:paraId="5C8EB47B" w14:textId="77777777" w:rsidR="003D2637" w:rsidRPr="00740F6E" w:rsidRDefault="003D2637" w:rsidP="003D2637"/>
    <w:p w14:paraId="69AEC8B2" w14:textId="77777777" w:rsidR="003D2637" w:rsidRPr="00740F6E" w:rsidRDefault="003D2637" w:rsidP="003D2637">
      <w:pPr>
        <w:pBdr>
          <w:top w:val="single" w:sz="4" w:space="1" w:color="auto"/>
          <w:left w:val="single" w:sz="4" w:space="4" w:color="auto"/>
          <w:bottom w:val="single" w:sz="4" w:space="1" w:color="auto"/>
          <w:right w:val="single" w:sz="4" w:space="4" w:color="auto"/>
        </w:pBdr>
        <w:ind w:left="567" w:hanging="567"/>
        <w:rPr>
          <w:b/>
          <w:caps/>
          <w:szCs w:val="22"/>
        </w:rPr>
      </w:pPr>
      <w:r w:rsidRPr="00740F6E">
        <w:rPr>
          <w:b/>
          <w:caps/>
          <w:szCs w:val="22"/>
        </w:rPr>
        <w:t>11.</w:t>
      </w:r>
      <w:r w:rsidRPr="00740F6E">
        <w:rPr>
          <w:b/>
          <w:caps/>
          <w:szCs w:val="22"/>
        </w:rPr>
        <w:tab/>
        <w:t>LYGIAGRETUS IMPORTUOTOJAS</w:t>
      </w:r>
    </w:p>
    <w:p w14:paraId="715631B9" w14:textId="77777777" w:rsidR="003D2637" w:rsidRPr="00740F6E" w:rsidRDefault="003D2637" w:rsidP="003D2637">
      <w:pPr>
        <w:rPr>
          <w:szCs w:val="22"/>
        </w:rPr>
      </w:pPr>
    </w:p>
    <w:p w14:paraId="3AC7B4C1" w14:textId="77777777" w:rsidR="00515331" w:rsidRPr="00740F6E" w:rsidRDefault="00515331" w:rsidP="003D2637">
      <w:pPr>
        <w:rPr>
          <w:szCs w:val="22"/>
        </w:rPr>
      </w:pPr>
      <w:r w:rsidRPr="00740F6E">
        <w:rPr>
          <w:szCs w:val="22"/>
        </w:rPr>
        <w:t>Lygiagretus importuotojas:</w:t>
      </w:r>
    </w:p>
    <w:p w14:paraId="12BE76FA" w14:textId="0CF554ED" w:rsidR="003D2637" w:rsidRPr="00740F6E" w:rsidRDefault="003D2637" w:rsidP="003D2637">
      <w:pPr>
        <w:rPr>
          <w:szCs w:val="22"/>
        </w:rPr>
      </w:pPr>
      <w:r w:rsidRPr="00740F6E">
        <w:rPr>
          <w:szCs w:val="22"/>
        </w:rPr>
        <w:t>UAB „Niromed“</w:t>
      </w:r>
    </w:p>
    <w:p w14:paraId="2FE71689" w14:textId="77777777" w:rsidR="003D2637" w:rsidRPr="00740F6E" w:rsidRDefault="003D2637" w:rsidP="003D2637">
      <w:pPr>
        <w:ind w:left="567" w:hanging="567"/>
        <w:rPr>
          <w:caps/>
          <w:szCs w:val="22"/>
        </w:rPr>
      </w:pPr>
    </w:p>
    <w:p w14:paraId="4F5844B5" w14:textId="77777777" w:rsidR="003D2637" w:rsidRPr="00740F6E" w:rsidRDefault="003D2637" w:rsidP="003D2637">
      <w:pPr>
        <w:ind w:left="567" w:hanging="567"/>
        <w:rPr>
          <w:caps/>
          <w:szCs w:val="22"/>
        </w:rPr>
      </w:pPr>
    </w:p>
    <w:p w14:paraId="0850C3C7" w14:textId="77777777" w:rsidR="003D2637" w:rsidRPr="00740F6E" w:rsidRDefault="003D2637" w:rsidP="003D2637">
      <w:pPr>
        <w:pBdr>
          <w:top w:val="single" w:sz="4" w:space="1" w:color="auto"/>
          <w:left w:val="single" w:sz="4" w:space="4" w:color="auto"/>
          <w:bottom w:val="single" w:sz="4" w:space="1" w:color="auto"/>
          <w:right w:val="single" w:sz="4" w:space="4" w:color="auto"/>
        </w:pBdr>
        <w:ind w:left="567" w:hanging="567"/>
        <w:rPr>
          <w:szCs w:val="22"/>
        </w:rPr>
      </w:pPr>
      <w:r w:rsidRPr="00740F6E">
        <w:rPr>
          <w:b/>
          <w:caps/>
          <w:szCs w:val="22"/>
        </w:rPr>
        <w:t>12.</w:t>
      </w:r>
      <w:r w:rsidRPr="00740F6E">
        <w:rPr>
          <w:b/>
          <w:caps/>
          <w:szCs w:val="22"/>
        </w:rPr>
        <w:tab/>
        <w:t>LYGIAGRETAUS IMPORTO LEIDIMO NUMERIS (-IAI)</w:t>
      </w:r>
    </w:p>
    <w:p w14:paraId="1D734B9D" w14:textId="77777777" w:rsidR="003D2637" w:rsidRPr="00740F6E" w:rsidRDefault="003D2637" w:rsidP="003D2637">
      <w:pPr>
        <w:tabs>
          <w:tab w:val="left" w:pos="540"/>
          <w:tab w:val="left" w:pos="630"/>
        </w:tabs>
        <w:jc w:val="both"/>
        <w:rPr>
          <w:szCs w:val="22"/>
        </w:rPr>
      </w:pPr>
    </w:p>
    <w:p w14:paraId="5C4A3C73" w14:textId="584C0164" w:rsidR="00515331" w:rsidRPr="00740F6E" w:rsidRDefault="00515331" w:rsidP="00515331">
      <w:pPr>
        <w:tabs>
          <w:tab w:val="left" w:pos="540"/>
          <w:tab w:val="left" w:pos="630"/>
        </w:tabs>
        <w:jc w:val="both"/>
        <w:rPr>
          <w:szCs w:val="22"/>
        </w:rPr>
      </w:pPr>
      <w:r w:rsidRPr="00740F6E">
        <w:rPr>
          <w:szCs w:val="22"/>
        </w:rPr>
        <w:t xml:space="preserve">N5 – </w:t>
      </w:r>
      <w:r w:rsidR="002E5365" w:rsidRPr="00DD64C7">
        <w:t>LT/L/24/2093/003</w:t>
      </w:r>
    </w:p>
    <w:p w14:paraId="6B2880DA" w14:textId="36022161" w:rsidR="003D2637" w:rsidRPr="004B2AA6" w:rsidRDefault="00515331" w:rsidP="003D2637">
      <w:pPr>
        <w:tabs>
          <w:tab w:val="left" w:pos="540"/>
          <w:tab w:val="left" w:pos="630"/>
        </w:tabs>
        <w:jc w:val="both"/>
        <w:rPr>
          <w:szCs w:val="22"/>
        </w:rPr>
      </w:pPr>
      <w:r w:rsidRPr="00740F6E">
        <w:rPr>
          <w:szCs w:val="22"/>
        </w:rPr>
        <w:t xml:space="preserve">N10 – </w:t>
      </w:r>
      <w:r w:rsidR="003D2637" w:rsidRPr="00740F6E">
        <w:rPr>
          <w:szCs w:val="22"/>
        </w:rPr>
        <w:t>LT/L/</w:t>
      </w:r>
      <w:r w:rsidR="006B340E" w:rsidRPr="00740F6E">
        <w:rPr>
          <w:szCs w:val="22"/>
        </w:rPr>
        <w:t>24/2093/001</w:t>
      </w:r>
    </w:p>
    <w:p w14:paraId="60C01FE9" w14:textId="319EDFF7" w:rsidR="00515331" w:rsidRPr="004B2AA6" w:rsidRDefault="00515331" w:rsidP="00D31CE1">
      <w:pPr>
        <w:tabs>
          <w:tab w:val="left" w:pos="540"/>
          <w:tab w:val="left" w:pos="630"/>
        </w:tabs>
        <w:jc w:val="both"/>
        <w:rPr>
          <w:szCs w:val="22"/>
        </w:rPr>
      </w:pPr>
      <w:r w:rsidRPr="004B2AA6">
        <w:rPr>
          <w:szCs w:val="22"/>
        </w:rPr>
        <w:t>N21 –</w:t>
      </w:r>
      <w:r w:rsidR="002E5365" w:rsidRPr="002E5365">
        <w:t xml:space="preserve"> </w:t>
      </w:r>
      <w:r w:rsidR="002E5365" w:rsidRPr="00DD64C7">
        <w:t>LT/L/24/2093/00</w:t>
      </w:r>
      <w:r w:rsidR="002E5365">
        <w:t>4</w:t>
      </w:r>
    </w:p>
    <w:p w14:paraId="58B6FBB6" w14:textId="38082F90" w:rsidR="00515331" w:rsidRPr="004B2AA6" w:rsidRDefault="00515331" w:rsidP="00D31CE1">
      <w:pPr>
        <w:tabs>
          <w:tab w:val="left" w:pos="540"/>
          <w:tab w:val="left" w:pos="630"/>
        </w:tabs>
        <w:jc w:val="both"/>
        <w:rPr>
          <w:szCs w:val="22"/>
        </w:rPr>
      </w:pPr>
      <w:r w:rsidRPr="004B2AA6">
        <w:rPr>
          <w:szCs w:val="22"/>
        </w:rPr>
        <w:t>N24 –</w:t>
      </w:r>
      <w:r w:rsidR="002E5365" w:rsidRPr="002E5365">
        <w:t xml:space="preserve"> </w:t>
      </w:r>
      <w:r w:rsidR="002E5365" w:rsidRPr="00DD64C7">
        <w:t>LT/L/24/2093/00</w:t>
      </w:r>
      <w:r w:rsidR="002E5365">
        <w:t>5</w:t>
      </w:r>
    </w:p>
    <w:p w14:paraId="72DF3456" w14:textId="43782BC3" w:rsidR="00515331" w:rsidRPr="004B2AA6" w:rsidRDefault="00515331" w:rsidP="00D31CE1">
      <w:pPr>
        <w:tabs>
          <w:tab w:val="left" w:pos="540"/>
          <w:tab w:val="left" w:pos="630"/>
        </w:tabs>
        <w:jc w:val="both"/>
        <w:rPr>
          <w:szCs w:val="22"/>
        </w:rPr>
      </w:pPr>
      <w:r w:rsidRPr="004B2AA6">
        <w:rPr>
          <w:szCs w:val="22"/>
        </w:rPr>
        <w:t>N30 –</w:t>
      </w:r>
      <w:r w:rsidR="002E5365" w:rsidRPr="002E5365">
        <w:t xml:space="preserve"> </w:t>
      </w:r>
      <w:r w:rsidR="002E5365" w:rsidRPr="00DD64C7">
        <w:t>LT/L/24/2093/00</w:t>
      </w:r>
      <w:r w:rsidR="002E5365">
        <w:t>6</w:t>
      </w:r>
    </w:p>
    <w:p w14:paraId="6801FF01" w14:textId="780856BC" w:rsidR="00515331" w:rsidRPr="004B2AA6" w:rsidRDefault="00515331" w:rsidP="00D31CE1">
      <w:pPr>
        <w:tabs>
          <w:tab w:val="left" w:pos="540"/>
          <w:tab w:val="left" w:pos="630"/>
        </w:tabs>
        <w:jc w:val="both"/>
        <w:rPr>
          <w:szCs w:val="22"/>
        </w:rPr>
      </w:pPr>
      <w:r w:rsidRPr="004B2AA6">
        <w:rPr>
          <w:szCs w:val="22"/>
        </w:rPr>
        <w:t>N42 –</w:t>
      </w:r>
      <w:r w:rsidR="002E5365" w:rsidRPr="002E5365">
        <w:t xml:space="preserve"> </w:t>
      </w:r>
      <w:r w:rsidR="002E5365" w:rsidRPr="00DD64C7">
        <w:t>LT/L/24/2093/00</w:t>
      </w:r>
      <w:r w:rsidR="002E5365">
        <w:t>7</w:t>
      </w:r>
    </w:p>
    <w:p w14:paraId="51457AA4" w14:textId="13214A30" w:rsidR="00515331" w:rsidRPr="004B2AA6" w:rsidRDefault="00515331" w:rsidP="00D31CE1">
      <w:pPr>
        <w:tabs>
          <w:tab w:val="left" w:pos="540"/>
          <w:tab w:val="left" w:pos="630"/>
        </w:tabs>
        <w:jc w:val="both"/>
        <w:rPr>
          <w:szCs w:val="22"/>
        </w:rPr>
      </w:pPr>
      <w:r w:rsidRPr="004B2AA6">
        <w:rPr>
          <w:szCs w:val="22"/>
        </w:rPr>
        <w:t xml:space="preserve">N50 – </w:t>
      </w:r>
      <w:r w:rsidR="002E5365" w:rsidRPr="00DD64C7">
        <w:t>LT/L/24/2093/00</w:t>
      </w:r>
      <w:r w:rsidR="002E5365">
        <w:t>8</w:t>
      </w:r>
    </w:p>
    <w:p w14:paraId="2F15A129" w14:textId="77777777" w:rsidR="00515331" w:rsidRPr="00740F6E" w:rsidRDefault="00515331" w:rsidP="00515331">
      <w:pPr>
        <w:tabs>
          <w:tab w:val="left" w:pos="540"/>
          <w:tab w:val="left" w:pos="630"/>
        </w:tabs>
        <w:jc w:val="both"/>
        <w:rPr>
          <w:szCs w:val="22"/>
        </w:rPr>
      </w:pPr>
      <w:r w:rsidRPr="00740F6E">
        <w:rPr>
          <w:szCs w:val="22"/>
        </w:rPr>
        <w:t>N90 – LT/L/24/2093/002</w:t>
      </w:r>
    </w:p>
    <w:p w14:paraId="0404EF28" w14:textId="671A81DF" w:rsidR="00515331" w:rsidRPr="004B2AA6" w:rsidRDefault="00515331" w:rsidP="00D31CE1">
      <w:pPr>
        <w:tabs>
          <w:tab w:val="left" w:pos="540"/>
          <w:tab w:val="left" w:pos="630"/>
        </w:tabs>
        <w:jc w:val="both"/>
        <w:rPr>
          <w:szCs w:val="22"/>
        </w:rPr>
      </w:pPr>
      <w:r w:rsidRPr="004B2AA6">
        <w:rPr>
          <w:szCs w:val="22"/>
        </w:rPr>
        <w:t>N112 –</w:t>
      </w:r>
      <w:r w:rsidR="002E5365" w:rsidRPr="002E5365">
        <w:t xml:space="preserve"> </w:t>
      </w:r>
      <w:r w:rsidR="002E5365" w:rsidRPr="00DD64C7">
        <w:t>LT/L/24/2093/00</w:t>
      </w:r>
      <w:r w:rsidR="002E5365">
        <w:t>9</w:t>
      </w:r>
    </w:p>
    <w:p w14:paraId="5858A5AF" w14:textId="77777777" w:rsidR="00515331" w:rsidRPr="00740F6E" w:rsidRDefault="00515331" w:rsidP="00D31CE1">
      <w:pPr>
        <w:tabs>
          <w:tab w:val="left" w:pos="540"/>
          <w:tab w:val="left" w:pos="630"/>
        </w:tabs>
        <w:jc w:val="both"/>
        <w:rPr>
          <w:szCs w:val="22"/>
          <w:highlight w:val="lightGray"/>
        </w:rPr>
      </w:pPr>
    </w:p>
    <w:p w14:paraId="49033504" w14:textId="77777777" w:rsidR="003D2637" w:rsidRPr="00740F6E" w:rsidRDefault="003D2637" w:rsidP="003D2637">
      <w:pPr>
        <w:ind w:left="567" w:hanging="567"/>
        <w:rPr>
          <w:szCs w:val="22"/>
        </w:rPr>
      </w:pPr>
    </w:p>
    <w:p w14:paraId="1B15A708" w14:textId="77777777" w:rsidR="003D2637" w:rsidRPr="00740F6E" w:rsidRDefault="003D2637" w:rsidP="003D2637">
      <w:pPr>
        <w:pBdr>
          <w:top w:val="single" w:sz="4" w:space="1" w:color="auto"/>
          <w:left w:val="single" w:sz="4" w:space="4" w:color="auto"/>
          <w:bottom w:val="single" w:sz="4" w:space="1" w:color="auto"/>
          <w:right w:val="single" w:sz="4" w:space="4" w:color="auto"/>
        </w:pBdr>
        <w:ind w:left="567" w:hanging="567"/>
        <w:rPr>
          <w:b/>
          <w:caps/>
          <w:szCs w:val="22"/>
        </w:rPr>
      </w:pPr>
      <w:r w:rsidRPr="00740F6E">
        <w:rPr>
          <w:b/>
          <w:caps/>
          <w:szCs w:val="22"/>
        </w:rPr>
        <w:t>13.</w:t>
      </w:r>
      <w:r w:rsidRPr="00740F6E">
        <w:rPr>
          <w:b/>
          <w:caps/>
          <w:szCs w:val="22"/>
        </w:rPr>
        <w:tab/>
        <w:t>serijos numeris</w:t>
      </w:r>
    </w:p>
    <w:p w14:paraId="28B5A9CF" w14:textId="77777777" w:rsidR="003D2637" w:rsidRPr="00740F6E" w:rsidRDefault="003D2637" w:rsidP="003D2637">
      <w:pPr>
        <w:ind w:left="567" w:hanging="567"/>
        <w:rPr>
          <w:i/>
          <w:szCs w:val="22"/>
        </w:rPr>
      </w:pPr>
    </w:p>
    <w:p w14:paraId="5C40441D" w14:textId="5F7C925D" w:rsidR="003D2637" w:rsidRPr="00740F6E" w:rsidRDefault="003D2637" w:rsidP="003D2637">
      <w:pPr>
        <w:ind w:left="567" w:hanging="567"/>
        <w:rPr>
          <w:szCs w:val="22"/>
        </w:rPr>
      </w:pPr>
      <w:r w:rsidRPr="00740F6E">
        <w:rPr>
          <w:szCs w:val="22"/>
        </w:rPr>
        <w:t>Lot</w:t>
      </w:r>
      <w:r w:rsidR="00515331" w:rsidRPr="00740F6E">
        <w:rPr>
          <w:szCs w:val="22"/>
        </w:rPr>
        <w:t>:</w:t>
      </w:r>
    </w:p>
    <w:p w14:paraId="2881E52D" w14:textId="77777777" w:rsidR="003D2637" w:rsidRPr="00740F6E" w:rsidRDefault="003D2637" w:rsidP="003D2637">
      <w:pPr>
        <w:rPr>
          <w:szCs w:val="22"/>
        </w:rPr>
      </w:pPr>
    </w:p>
    <w:p w14:paraId="1A41C49E" w14:textId="77777777" w:rsidR="003D2637" w:rsidRPr="00740F6E" w:rsidRDefault="003D2637" w:rsidP="003D2637"/>
    <w:p w14:paraId="6820AFFF" w14:textId="77777777" w:rsidR="003D2637" w:rsidRPr="00740F6E" w:rsidRDefault="003D2637" w:rsidP="003D2637">
      <w:pPr>
        <w:pBdr>
          <w:top w:val="single" w:sz="4" w:space="1" w:color="auto"/>
          <w:left w:val="single" w:sz="4" w:space="4" w:color="auto"/>
          <w:bottom w:val="single" w:sz="4" w:space="1" w:color="auto"/>
          <w:right w:val="single" w:sz="4" w:space="4" w:color="auto"/>
        </w:pBdr>
        <w:tabs>
          <w:tab w:val="left" w:pos="567"/>
        </w:tabs>
        <w:outlineLvl w:val="0"/>
      </w:pPr>
      <w:r w:rsidRPr="00740F6E">
        <w:rPr>
          <w:b/>
        </w:rPr>
        <w:t>14.</w:t>
      </w:r>
      <w:r w:rsidRPr="00740F6E">
        <w:rPr>
          <w:b/>
        </w:rPr>
        <w:tab/>
      </w:r>
      <w:r w:rsidRPr="00740F6E">
        <w:rPr>
          <w:b/>
          <w:caps/>
        </w:rPr>
        <w:t>PARDAVIMO (IŠDAVImo) tvarka</w:t>
      </w:r>
    </w:p>
    <w:p w14:paraId="490CB83B" w14:textId="77777777" w:rsidR="003D2637" w:rsidRPr="00740F6E" w:rsidRDefault="003D2637" w:rsidP="003D2637"/>
    <w:p w14:paraId="08048D2C" w14:textId="77777777" w:rsidR="003D2637" w:rsidRPr="00740F6E" w:rsidRDefault="003D2637" w:rsidP="003D2637">
      <w:pPr>
        <w:ind w:left="567" w:hanging="567"/>
      </w:pPr>
      <w:r w:rsidRPr="00740F6E">
        <w:t xml:space="preserve">Receptinis </w:t>
      </w:r>
      <w:r w:rsidRPr="00740F6E">
        <w:rPr>
          <w:szCs w:val="22"/>
        </w:rPr>
        <w:t>vaistas.</w:t>
      </w:r>
    </w:p>
    <w:p w14:paraId="31A88D61" w14:textId="77777777" w:rsidR="003D2637" w:rsidRPr="00740F6E" w:rsidRDefault="003D2637" w:rsidP="003D2637"/>
    <w:p w14:paraId="2A448527" w14:textId="77777777" w:rsidR="003D2637" w:rsidRPr="00740F6E" w:rsidRDefault="003D2637" w:rsidP="003D2637"/>
    <w:p w14:paraId="21B4E483" w14:textId="77777777" w:rsidR="003D2637" w:rsidRPr="00740F6E" w:rsidRDefault="003D2637" w:rsidP="003D2637">
      <w:pPr>
        <w:pBdr>
          <w:top w:val="single" w:sz="4" w:space="1" w:color="auto"/>
          <w:left w:val="single" w:sz="4" w:space="4" w:color="auto"/>
          <w:bottom w:val="single" w:sz="4" w:space="1" w:color="auto"/>
          <w:right w:val="single" w:sz="4" w:space="4" w:color="auto"/>
        </w:pBdr>
        <w:tabs>
          <w:tab w:val="left" w:pos="567"/>
        </w:tabs>
        <w:outlineLvl w:val="0"/>
      </w:pPr>
      <w:r w:rsidRPr="00740F6E">
        <w:rPr>
          <w:b/>
        </w:rPr>
        <w:t>15.</w:t>
      </w:r>
      <w:r w:rsidRPr="00740F6E">
        <w:rPr>
          <w:b/>
        </w:rPr>
        <w:tab/>
      </w:r>
      <w:r w:rsidRPr="00740F6E">
        <w:rPr>
          <w:b/>
          <w:caps/>
        </w:rPr>
        <w:t>vartojimo instrukcijA</w:t>
      </w:r>
    </w:p>
    <w:p w14:paraId="33AF4A09" w14:textId="77777777" w:rsidR="003D2637" w:rsidRPr="00740F6E" w:rsidRDefault="003D2637" w:rsidP="003D2637">
      <w:pPr>
        <w:rPr>
          <w:b/>
        </w:rPr>
      </w:pPr>
    </w:p>
    <w:p w14:paraId="66B809F1" w14:textId="77777777" w:rsidR="003D2637" w:rsidRPr="00740F6E" w:rsidRDefault="003D2637" w:rsidP="003D2637"/>
    <w:p w14:paraId="3D62581D" w14:textId="77777777" w:rsidR="003D2637" w:rsidRPr="00740F6E" w:rsidRDefault="003D2637" w:rsidP="003D2637">
      <w:pPr>
        <w:pBdr>
          <w:top w:val="single" w:sz="4" w:space="1" w:color="auto"/>
          <w:left w:val="single" w:sz="4" w:space="4" w:color="auto"/>
          <w:bottom w:val="single" w:sz="4" w:space="1" w:color="auto"/>
          <w:right w:val="single" w:sz="4" w:space="4" w:color="auto"/>
        </w:pBdr>
        <w:tabs>
          <w:tab w:val="left" w:pos="567"/>
        </w:tabs>
        <w:outlineLvl w:val="0"/>
      </w:pPr>
      <w:r w:rsidRPr="00740F6E">
        <w:rPr>
          <w:b/>
        </w:rPr>
        <w:t>16.</w:t>
      </w:r>
      <w:r w:rsidRPr="00740F6E">
        <w:rPr>
          <w:b/>
        </w:rPr>
        <w:tab/>
      </w:r>
      <w:r w:rsidRPr="00740F6E">
        <w:rPr>
          <w:b/>
          <w:caps/>
        </w:rPr>
        <w:t>INFORMACIJA BRAILIO RAŠTU</w:t>
      </w:r>
    </w:p>
    <w:p w14:paraId="00DB2A27" w14:textId="77777777" w:rsidR="003D2637" w:rsidRPr="00740F6E" w:rsidRDefault="003D2637" w:rsidP="003D2637">
      <w:pPr>
        <w:rPr>
          <w:noProof/>
          <w:szCs w:val="22"/>
          <w:highlight w:val="lightGray"/>
        </w:rPr>
      </w:pPr>
    </w:p>
    <w:p w14:paraId="72ECD6EF" w14:textId="0791A4C3" w:rsidR="003D2637" w:rsidRPr="00740F6E" w:rsidRDefault="003D2637" w:rsidP="003D2637">
      <w:pPr>
        <w:keepNext/>
        <w:tabs>
          <w:tab w:val="left" w:pos="567"/>
        </w:tabs>
        <w:outlineLvl w:val="1"/>
      </w:pPr>
      <w:proofErr w:type="spellStart"/>
      <w:r w:rsidRPr="00740F6E">
        <w:t>valaciclovir</w:t>
      </w:r>
      <w:proofErr w:type="spellEnd"/>
      <w:r w:rsidRPr="00740F6E">
        <w:t xml:space="preserve"> </w:t>
      </w:r>
      <w:proofErr w:type="spellStart"/>
      <w:r w:rsidR="00515331" w:rsidRPr="00740F6E">
        <w:t>o</w:t>
      </w:r>
      <w:r w:rsidR="00675D56" w:rsidRPr="00740F6E">
        <w:t>resund</w:t>
      </w:r>
      <w:proofErr w:type="spellEnd"/>
      <w:r w:rsidR="00675D56" w:rsidRPr="00740F6E">
        <w:t xml:space="preserve"> </w:t>
      </w:r>
      <w:proofErr w:type="spellStart"/>
      <w:r w:rsidR="00515331" w:rsidRPr="00740F6E">
        <w:t>p</w:t>
      </w:r>
      <w:r w:rsidR="00675D56" w:rsidRPr="00740F6E">
        <w:t>harma</w:t>
      </w:r>
      <w:proofErr w:type="spellEnd"/>
      <w:r w:rsidRPr="00740F6E">
        <w:t xml:space="preserve"> 500 mg</w:t>
      </w:r>
    </w:p>
    <w:p w14:paraId="02FE7495" w14:textId="77777777" w:rsidR="003D2637" w:rsidRPr="00740F6E" w:rsidRDefault="003D2637" w:rsidP="003D2637"/>
    <w:p w14:paraId="76CB2A67" w14:textId="77777777" w:rsidR="003D2637" w:rsidRPr="00740F6E" w:rsidRDefault="003D2637" w:rsidP="003D2637"/>
    <w:p w14:paraId="6B26AD0D" w14:textId="77777777" w:rsidR="003D2637" w:rsidRPr="00740F6E" w:rsidRDefault="003D2637" w:rsidP="003D2637">
      <w:pPr>
        <w:keepNext/>
        <w:numPr>
          <w:ilvl w:val="0"/>
          <w:numId w:val="4"/>
        </w:numPr>
        <w:pBdr>
          <w:top w:val="single" w:sz="4" w:space="1" w:color="auto"/>
          <w:left w:val="single" w:sz="4" w:space="4" w:color="auto"/>
          <w:bottom w:val="single" w:sz="4" w:space="1" w:color="auto"/>
          <w:right w:val="single" w:sz="4" w:space="4" w:color="auto"/>
        </w:pBdr>
        <w:tabs>
          <w:tab w:val="left" w:pos="567"/>
        </w:tabs>
        <w:spacing w:line="260" w:lineRule="exact"/>
        <w:ind w:left="567" w:hanging="567"/>
        <w:contextualSpacing/>
        <w:outlineLvl w:val="0"/>
        <w:rPr>
          <w:i/>
          <w:noProof/>
          <w:lang w:eastAsia="lt-LT" w:bidi="lt-LT"/>
        </w:rPr>
      </w:pPr>
      <w:r w:rsidRPr="00740F6E">
        <w:rPr>
          <w:b/>
          <w:noProof/>
          <w:lang w:eastAsia="lt-LT" w:bidi="lt-LT"/>
        </w:rPr>
        <w:t>UNIKALUS IDENTIFIKATORIUS – 2D BRŪKŠNINIS KODAS</w:t>
      </w:r>
    </w:p>
    <w:p w14:paraId="45C9B166" w14:textId="77777777" w:rsidR="003D2637" w:rsidRPr="00740F6E" w:rsidRDefault="003D2637" w:rsidP="003D2637">
      <w:pPr>
        <w:rPr>
          <w:noProof/>
          <w:lang w:eastAsia="lt-LT" w:bidi="lt-LT"/>
        </w:rPr>
      </w:pPr>
    </w:p>
    <w:p w14:paraId="65A782A0" w14:textId="77777777" w:rsidR="003D2637" w:rsidRPr="00740F6E" w:rsidRDefault="003D2637" w:rsidP="003D2637">
      <w:pPr>
        <w:tabs>
          <w:tab w:val="left" w:pos="567"/>
        </w:tabs>
        <w:rPr>
          <w:noProof/>
          <w:szCs w:val="22"/>
          <w:shd w:val="clear" w:color="auto" w:fill="CCCCCC"/>
          <w:lang w:eastAsia="lt-LT" w:bidi="lt-LT"/>
        </w:rPr>
      </w:pPr>
      <w:r w:rsidRPr="00740F6E">
        <w:rPr>
          <w:noProof/>
          <w:highlight w:val="lightGray"/>
          <w:lang w:eastAsia="lt-LT" w:bidi="lt-LT"/>
        </w:rPr>
        <w:t>2D brūkšninis kodas su nurodytu unikaliu identifikatoriumi.</w:t>
      </w:r>
    </w:p>
    <w:p w14:paraId="664B1588" w14:textId="77777777" w:rsidR="003D2637" w:rsidRPr="00740F6E" w:rsidRDefault="003D2637" w:rsidP="003D2637">
      <w:pPr>
        <w:rPr>
          <w:noProof/>
          <w:lang w:eastAsia="lt-LT" w:bidi="lt-LT"/>
        </w:rPr>
      </w:pPr>
    </w:p>
    <w:p w14:paraId="6985E157" w14:textId="77777777" w:rsidR="003D2637" w:rsidRPr="00740F6E" w:rsidRDefault="003D2637" w:rsidP="003D2637">
      <w:pPr>
        <w:rPr>
          <w:noProof/>
          <w:lang w:eastAsia="lt-LT" w:bidi="lt-LT"/>
        </w:rPr>
      </w:pPr>
    </w:p>
    <w:p w14:paraId="5022A5C4" w14:textId="77777777" w:rsidR="003D2637" w:rsidRPr="00740F6E" w:rsidRDefault="003D2637" w:rsidP="003D2637">
      <w:pPr>
        <w:keepNext/>
        <w:numPr>
          <w:ilvl w:val="0"/>
          <w:numId w:val="4"/>
        </w:numPr>
        <w:pBdr>
          <w:top w:val="single" w:sz="4" w:space="1" w:color="auto"/>
          <w:left w:val="single" w:sz="4" w:space="4" w:color="auto"/>
          <w:bottom w:val="single" w:sz="4" w:space="1" w:color="auto"/>
          <w:right w:val="single" w:sz="4" w:space="4" w:color="auto"/>
        </w:pBdr>
        <w:tabs>
          <w:tab w:val="left" w:pos="567"/>
        </w:tabs>
        <w:spacing w:line="260" w:lineRule="exact"/>
        <w:ind w:left="567" w:hanging="567"/>
        <w:contextualSpacing/>
        <w:outlineLvl w:val="0"/>
        <w:rPr>
          <w:i/>
          <w:noProof/>
          <w:lang w:eastAsia="lt-LT" w:bidi="lt-LT"/>
        </w:rPr>
      </w:pPr>
      <w:r w:rsidRPr="00740F6E">
        <w:rPr>
          <w:b/>
          <w:noProof/>
          <w:lang w:eastAsia="lt-LT" w:bidi="lt-LT"/>
        </w:rPr>
        <w:t>UNIKALUS IDENTIFIKATORIUS – ŽMONĖMS SUPRANTAMI DUOMENYS</w:t>
      </w:r>
    </w:p>
    <w:p w14:paraId="5C3E1DE7" w14:textId="77777777" w:rsidR="003D2637" w:rsidRPr="00740F6E" w:rsidRDefault="003D2637" w:rsidP="003D2637">
      <w:pPr>
        <w:rPr>
          <w:noProof/>
          <w:lang w:eastAsia="lt-LT" w:bidi="lt-LT"/>
        </w:rPr>
      </w:pPr>
    </w:p>
    <w:p w14:paraId="560E0E9E" w14:textId="77777777" w:rsidR="003D2637" w:rsidRPr="004B2AA6" w:rsidRDefault="003D2637" w:rsidP="003D2637">
      <w:pPr>
        <w:tabs>
          <w:tab w:val="left" w:pos="567"/>
        </w:tabs>
        <w:spacing w:line="260" w:lineRule="exact"/>
        <w:rPr>
          <w:snapToGrid w:val="0"/>
        </w:rPr>
      </w:pPr>
      <w:r w:rsidRPr="004B2AA6">
        <w:rPr>
          <w:snapToGrid w:val="0"/>
        </w:rPr>
        <w:t xml:space="preserve">PC: {numeris} </w:t>
      </w:r>
    </w:p>
    <w:p w14:paraId="06DD7DF2" w14:textId="77777777" w:rsidR="00D31CE1" w:rsidRPr="004B2AA6" w:rsidRDefault="003D2637" w:rsidP="00D31CE1">
      <w:pPr>
        <w:tabs>
          <w:tab w:val="left" w:pos="567"/>
        </w:tabs>
        <w:spacing w:line="260" w:lineRule="exact"/>
        <w:rPr>
          <w:snapToGrid w:val="0"/>
        </w:rPr>
      </w:pPr>
      <w:r w:rsidRPr="004B2AA6">
        <w:rPr>
          <w:snapToGrid w:val="0"/>
        </w:rPr>
        <w:t>SN: {numeris}</w:t>
      </w:r>
    </w:p>
    <w:p w14:paraId="59741857" w14:textId="76AF6314" w:rsidR="00D31CE1" w:rsidRPr="004B2AA6" w:rsidRDefault="003D2637" w:rsidP="00D31CE1">
      <w:pPr>
        <w:tabs>
          <w:tab w:val="left" w:pos="567"/>
        </w:tabs>
        <w:spacing w:line="260" w:lineRule="exact"/>
        <w:rPr>
          <w:snapToGrid w:val="0"/>
        </w:rPr>
      </w:pPr>
      <w:r w:rsidRPr="004B2AA6">
        <w:rPr>
          <w:snapToGrid w:val="0"/>
          <w:highlight w:val="lightGray"/>
        </w:rPr>
        <w:t>NN: {numeris}</w:t>
      </w:r>
      <w:r w:rsidRPr="004B2AA6">
        <w:rPr>
          <w:snapToGrid w:val="0"/>
        </w:rPr>
        <w:t xml:space="preserve"> </w:t>
      </w:r>
    </w:p>
    <w:p w14:paraId="4178E96E" w14:textId="77777777" w:rsidR="00D31CE1" w:rsidRPr="004B2AA6" w:rsidRDefault="00D31CE1" w:rsidP="00D31CE1">
      <w:pPr>
        <w:tabs>
          <w:tab w:val="left" w:pos="567"/>
        </w:tabs>
        <w:spacing w:line="260" w:lineRule="exact"/>
        <w:rPr>
          <w:snapToGrid w:val="0"/>
        </w:rPr>
      </w:pPr>
    </w:p>
    <w:p w14:paraId="45304E14" w14:textId="6AA03365" w:rsidR="003D2637" w:rsidRPr="00740F6E" w:rsidRDefault="003D2637" w:rsidP="003D2637">
      <w:pPr>
        <w:rPr>
          <w:rFonts w:eastAsia="Calibri"/>
          <w:bCs/>
          <w:szCs w:val="22"/>
        </w:rPr>
      </w:pPr>
      <w:r w:rsidRPr="00740F6E">
        <w:rPr>
          <w:rFonts w:eastAsia="Calibri"/>
          <w:bCs/>
          <w:szCs w:val="22"/>
        </w:rPr>
        <w:t xml:space="preserve">Gamintojas: </w:t>
      </w:r>
      <w:proofErr w:type="spellStart"/>
      <w:r w:rsidRPr="004B2AA6">
        <w:rPr>
          <w:rFonts w:eastAsia="Calibri"/>
          <w:bCs/>
          <w:szCs w:val="22"/>
        </w:rPr>
        <w:t>Aristo</w:t>
      </w:r>
      <w:proofErr w:type="spellEnd"/>
      <w:r w:rsidRPr="004B2AA6">
        <w:rPr>
          <w:rFonts w:eastAsia="Calibri"/>
          <w:bCs/>
          <w:szCs w:val="22"/>
        </w:rPr>
        <w:t xml:space="preserve"> Pharma </w:t>
      </w:r>
      <w:proofErr w:type="spellStart"/>
      <w:r w:rsidRPr="004B2AA6">
        <w:rPr>
          <w:rFonts w:eastAsia="Calibri"/>
          <w:bCs/>
          <w:szCs w:val="22"/>
        </w:rPr>
        <w:t>GmbH</w:t>
      </w:r>
      <w:proofErr w:type="spellEnd"/>
      <w:r w:rsidRPr="004B2AA6">
        <w:rPr>
          <w:rFonts w:eastAsia="Calibri"/>
          <w:bCs/>
          <w:szCs w:val="22"/>
        </w:rPr>
        <w:t xml:space="preserve">, </w:t>
      </w:r>
      <w:proofErr w:type="spellStart"/>
      <w:r w:rsidRPr="004B2AA6">
        <w:rPr>
          <w:rFonts w:eastAsia="Calibri"/>
          <w:bCs/>
          <w:szCs w:val="22"/>
          <w:highlight w:val="lightGray"/>
        </w:rPr>
        <w:t>Wallenroder</w:t>
      </w:r>
      <w:proofErr w:type="spellEnd"/>
      <w:r w:rsidRPr="004B2AA6">
        <w:rPr>
          <w:rFonts w:eastAsia="Calibri"/>
          <w:bCs/>
          <w:szCs w:val="22"/>
          <w:highlight w:val="lightGray"/>
        </w:rPr>
        <w:t xml:space="preserve"> </w:t>
      </w:r>
      <w:proofErr w:type="spellStart"/>
      <w:r w:rsidRPr="004B2AA6">
        <w:rPr>
          <w:rFonts w:eastAsia="Calibri"/>
          <w:bCs/>
          <w:szCs w:val="22"/>
          <w:highlight w:val="lightGray"/>
        </w:rPr>
        <w:t>Straße</w:t>
      </w:r>
      <w:proofErr w:type="spellEnd"/>
      <w:r w:rsidRPr="004B2AA6">
        <w:rPr>
          <w:rFonts w:eastAsia="Calibri"/>
          <w:bCs/>
          <w:szCs w:val="22"/>
          <w:highlight w:val="lightGray"/>
        </w:rPr>
        <w:t xml:space="preserve"> 8-10, 13435 </w:t>
      </w:r>
      <w:proofErr w:type="spellStart"/>
      <w:r w:rsidRPr="004B2AA6">
        <w:rPr>
          <w:rFonts w:eastAsia="Calibri"/>
          <w:bCs/>
          <w:szCs w:val="22"/>
          <w:highlight w:val="lightGray"/>
        </w:rPr>
        <w:t>Berlin</w:t>
      </w:r>
      <w:proofErr w:type="spellEnd"/>
      <w:r w:rsidRPr="004B2AA6">
        <w:rPr>
          <w:rFonts w:eastAsia="Calibri"/>
          <w:bCs/>
          <w:szCs w:val="22"/>
          <w:highlight w:val="lightGray"/>
        </w:rPr>
        <w:t>,</w:t>
      </w:r>
      <w:r w:rsidRPr="00740F6E">
        <w:rPr>
          <w:rFonts w:eastAsia="Calibri"/>
          <w:bCs/>
          <w:szCs w:val="22"/>
        </w:rPr>
        <w:t xml:space="preserve"> Vokietija.</w:t>
      </w:r>
    </w:p>
    <w:p w14:paraId="6930383E" w14:textId="77777777" w:rsidR="003D2637" w:rsidRPr="00740F6E" w:rsidRDefault="003D2637" w:rsidP="003D2637">
      <w:pPr>
        <w:rPr>
          <w:rFonts w:eastAsia="Calibri"/>
          <w:bCs/>
          <w:szCs w:val="22"/>
        </w:rPr>
      </w:pPr>
    </w:p>
    <w:p w14:paraId="79EAA0B3" w14:textId="77777777" w:rsidR="003D2637" w:rsidRPr="00740F6E" w:rsidRDefault="003D2637" w:rsidP="003D2637">
      <w:pPr>
        <w:rPr>
          <w:rFonts w:eastAsiaTheme="minorHAnsi"/>
          <w:color w:val="000000"/>
          <w:szCs w:val="22"/>
        </w:rPr>
      </w:pPr>
      <w:r w:rsidRPr="00740F6E">
        <w:rPr>
          <w:rFonts w:eastAsiaTheme="minorHAnsi"/>
          <w:color w:val="000000"/>
          <w:szCs w:val="22"/>
        </w:rPr>
        <w:t xml:space="preserve">Perpakavo: LABOR </w:t>
      </w:r>
      <w:proofErr w:type="spellStart"/>
      <w:r w:rsidRPr="00740F6E">
        <w:rPr>
          <w:rFonts w:eastAsiaTheme="minorHAnsi"/>
          <w:color w:val="000000"/>
          <w:szCs w:val="22"/>
        </w:rPr>
        <w:t>Przedsiębiorstwo</w:t>
      </w:r>
      <w:proofErr w:type="spellEnd"/>
      <w:r w:rsidRPr="00740F6E">
        <w:rPr>
          <w:rFonts w:eastAsiaTheme="minorHAnsi"/>
          <w:color w:val="000000"/>
          <w:szCs w:val="22"/>
        </w:rPr>
        <w:t xml:space="preserve"> </w:t>
      </w:r>
      <w:proofErr w:type="spellStart"/>
      <w:r w:rsidRPr="00740F6E">
        <w:rPr>
          <w:rFonts w:eastAsiaTheme="minorHAnsi"/>
          <w:color w:val="000000"/>
          <w:szCs w:val="22"/>
        </w:rPr>
        <w:t>Farmaceutyczno-Chemiczne</w:t>
      </w:r>
      <w:proofErr w:type="spellEnd"/>
      <w:r w:rsidRPr="00740F6E">
        <w:rPr>
          <w:rFonts w:eastAsiaTheme="minorHAnsi"/>
          <w:color w:val="000000"/>
          <w:szCs w:val="22"/>
        </w:rPr>
        <w:t xml:space="preserve"> sp. z </w:t>
      </w:r>
      <w:proofErr w:type="spellStart"/>
      <w:r w:rsidRPr="00740F6E">
        <w:rPr>
          <w:rFonts w:eastAsiaTheme="minorHAnsi"/>
          <w:color w:val="000000"/>
          <w:szCs w:val="22"/>
        </w:rPr>
        <w:t>o.o</w:t>
      </w:r>
      <w:proofErr w:type="spellEnd"/>
      <w:r w:rsidRPr="00740F6E">
        <w:rPr>
          <w:rFonts w:eastAsiaTheme="minorHAnsi"/>
          <w:color w:val="000000"/>
          <w:szCs w:val="22"/>
        </w:rPr>
        <w:t xml:space="preserve">., </w:t>
      </w:r>
      <w:proofErr w:type="spellStart"/>
      <w:r w:rsidRPr="004B2AA6">
        <w:rPr>
          <w:rFonts w:eastAsiaTheme="minorHAnsi"/>
          <w:color w:val="000000"/>
          <w:szCs w:val="22"/>
          <w:highlight w:val="lightGray"/>
        </w:rPr>
        <w:t>Ul</w:t>
      </w:r>
      <w:proofErr w:type="spellEnd"/>
      <w:r w:rsidRPr="004B2AA6">
        <w:rPr>
          <w:rFonts w:eastAsiaTheme="minorHAnsi"/>
          <w:color w:val="000000"/>
          <w:szCs w:val="22"/>
          <w:highlight w:val="lightGray"/>
        </w:rPr>
        <w:t xml:space="preserve">. </w:t>
      </w:r>
      <w:proofErr w:type="spellStart"/>
      <w:r w:rsidRPr="004B2AA6">
        <w:rPr>
          <w:rFonts w:eastAsiaTheme="minorHAnsi"/>
          <w:color w:val="000000"/>
          <w:szCs w:val="22"/>
          <w:highlight w:val="lightGray"/>
        </w:rPr>
        <w:t>Długosza</w:t>
      </w:r>
      <w:proofErr w:type="spellEnd"/>
      <w:r w:rsidRPr="004B2AA6">
        <w:rPr>
          <w:rFonts w:eastAsiaTheme="minorHAnsi"/>
          <w:color w:val="000000"/>
          <w:szCs w:val="22"/>
          <w:highlight w:val="lightGray"/>
        </w:rPr>
        <w:t xml:space="preserve"> 49, 51-162 </w:t>
      </w:r>
      <w:proofErr w:type="spellStart"/>
      <w:r w:rsidRPr="004B2AA6">
        <w:rPr>
          <w:rFonts w:eastAsiaTheme="minorHAnsi"/>
          <w:color w:val="000000"/>
          <w:szCs w:val="22"/>
          <w:highlight w:val="lightGray"/>
        </w:rPr>
        <w:t>Wrocław</w:t>
      </w:r>
      <w:proofErr w:type="spellEnd"/>
      <w:r w:rsidRPr="004B2AA6">
        <w:rPr>
          <w:rFonts w:eastAsiaTheme="minorHAnsi"/>
          <w:color w:val="000000"/>
          <w:szCs w:val="22"/>
          <w:highlight w:val="lightGray"/>
        </w:rPr>
        <w:t>,</w:t>
      </w:r>
      <w:r w:rsidRPr="00740F6E">
        <w:rPr>
          <w:rFonts w:eastAsiaTheme="minorHAnsi"/>
          <w:color w:val="000000"/>
          <w:szCs w:val="22"/>
        </w:rPr>
        <w:t xml:space="preserve"> Lenkija arba UAB „Entafarma“, </w:t>
      </w:r>
      <w:r w:rsidRPr="004B2AA6">
        <w:rPr>
          <w:rFonts w:eastAsiaTheme="minorHAnsi"/>
          <w:color w:val="000000"/>
          <w:szCs w:val="22"/>
          <w:highlight w:val="lightGray"/>
        </w:rPr>
        <w:t>Klonėnų vs. 1, LT-19156 Širvintų r. sav.,</w:t>
      </w:r>
      <w:r w:rsidRPr="00740F6E">
        <w:rPr>
          <w:rFonts w:eastAsiaTheme="minorHAnsi"/>
          <w:color w:val="000000"/>
          <w:szCs w:val="22"/>
        </w:rPr>
        <w:t xml:space="preserve"> Lietuva.</w:t>
      </w:r>
    </w:p>
    <w:p w14:paraId="3923EEBC" w14:textId="77777777" w:rsidR="003D2637" w:rsidRPr="00740F6E" w:rsidRDefault="003D2637" w:rsidP="003D2637">
      <w:pPr>
        <w:rPr>
          <w:rFonts w:eastAsiaTheme="minorHAnsi"/>
          <w:color w:val="000000"/>
          <w:szCs w:val="22"/>
        </w:rPr>
      </w:pPr>
    </w:p>
    <w:p w14:paraId="052823A2" w14:textId="796A87BB" w:rsidR="009635C4" w:rsidRPr="00740F6E" w:rsidRDefault="003D2637" w:rsidP="004B2AA6">
      <w:pPr>
        <w:rPr>
          <w:rFonts w:eastAsia="Calibri"/>
          <w:i/>
          <w:iCs/>
          <w:szCs w:val="22"/>
        </w:rPr>
      </w:pPr>
      <w:r w:rsidRPr="00740F6E">
        <w:rPr>
          <w:rFonts w:eastAsiaTheme="minorHAnsi"/>
          <w:color w:val="000000"/>
          <w:szCs w:val="22"/>
          <w:shd w:val="clear" w:color="auto" w:fill="D9D9D9" w:themeFill="background1" w:themeFillShade="D9"/>
        </w:rPr>
        <w:t>Perpakavimo serija</w:t>
      </w:r>
    </w:p>
    <w:p w14:paraId="6706E171" w14:textId="77777777" w:rsidR="003D2637" w:rsidRPr="00740F6E" w:rsidRDefault="003D2637" w:rsidP="003D2637">
      <w:pPr>
        <w:rPr>
          <w:rFonts w:eastAsia="Calibri"/>
          <w:i/>
          <w:iCs/>
          <w:szCs w:val="22"/>
        </w:rPr>
      </w:pPr>
    </w:p>
    <w:p w14:paraId="6FEBB179" w14:textId="77777777" w:rsidR="003D2637" w:rsidRPr="00740F6E" w:rsidRDefault="003D2637" w:rsidP="003D2637">
      <w:pPr>
        <w:rPr>
          <w:rFonts w:eastAsia="Calibri"/>
          <w:i/>
          <w:iCs/>
          <w:szCs w:val="22"/>
        </w:rPr>
      </w:pPr>
    </w:p>
    <w:p w14:paraId="2952EA84" w14:textId="46166BEF" w:rsidR="004A5C4D" w:rsidRPr="00740F6E" w:rsidRDefault="004A5C4D" w:rsidP="004A5C4D">
      <w:pPr>
        <w:numPr>
          <w:ilvl w:val="12"/>
          <w:numId w:val="0"/>
        </w:numPr>
        <w:tabs>
          <w:tab w:val="left" w:pos="567"/>
        </w:tabs>
        <w:ind w:right="-2"/>
        <w:rPr>
          <w:i/>
          <w:iCs/>
          <w:snapToGrid w:val="0"/>
          <w:szCs w:val="22"/>
        </w:rPr>
      </w:pPr>
      <w:r w:rsidRPr="00740F6E">
        <w:rPr>
          <w:i/>
          <w:iCs/>
          <w:snapToGrid w:val="0"/>
          <w:szCs w:val="22"/>
        </w:rPr>
        <w:t>Lygiagrečiai importuojamas vaistas nuo referencinio vaisto skiriasi galiojimo laiku: lygiagretaus - 3 metai, referencinio – 30 mėnesių; laikymo sąlygomis: lygiagrečiam vaistui specialių laikymo sąlygų nereikia, referencinį laikyti ne aukštesnėje kaip 30</w:t>
      </w:r>
      <w:r w:rsidR="00740F6E" w:rsidRPr="00740F6E">
        <w:rPr>
          <w:i/>
          <w:iCs/>
          <w:snapToGrid w:val="0"/>
          <w:szCs w:val="22"/>
        </w:rPr>
        <w:t> </w:t>
      </w:r>
      <w:r w:rsidRPr="00740F6E">
        <w:rPr>
          <w:i/>
          <w:iCs/>
          <w:snapToGrid w:val="0"/>
          <w:szCs w:val="22"/>
        </w:rPr>
        <w:t>°C temperatūroje; pagalbinėmis medžiagomis: lygiagretaus tabletės šerdis - krospovidonas (A tipas), tabletės plėvelė (</w:t>
      </w:r>
      <w:proofErr w:type="spellStart"/>
      <w:r w:rsidRPr="00740F6E">
        <w:rPr>
          <w:i/>
          <w:iCs/>
          <w:snapToGrid w:val="0"/>
          <w:szCs w:val="22"/>
        </w:rPr>
        <w:t>Opadry</w:t>
      </w:r>
      <w:proofErr w:type="spellEnd"/>
      <w:r w:rsidRPr="00740F6E">
        <w:rPr>
          <w:i/>
          <w:iCs/>
          <w:snapToGrid w:val="0"/>
          <w:szCs w:val="22"/>
        </w:rPr>
        <w:t xml:space="preserve"> </w:t>
      </w:r>
      <w:proofErr w:type="spellStart"/>
      <w:r w:rsidRPr="00740F6E">
        <w:rPr>
          <w:i/>
          <w:iCs/>
          <w:snapToGrid w:val="0"/>
          <w:szCs w:val="22"/>
        </w:rPr>
        <w:t>Blue</w:t>
      </w:r>
      <w:proofErr w:type="spellEnd"/>
      <w:r w:rsidRPr="00740F6E">
        <w:rPr>
          <w:i/>
          <w:iCs/>
          <w:snapToGrid w:val="0"/>
          <w:szCs w:val="22"/>
        </w:rPr>
        <w:t xml:space="preserve"> 13B50578):  </w:t>
      </w:r>
      <w:proofErr w:type="spellStart"/>
      <w:r w:rsidRPr="00740F6E">
        <w:rPr>
          <w:i/>
          <w:iCs/>
          <w:snapToGrid w:val="0"/>
          <w:szCs w:val="22"/>
        </w:rPr>
        <w:t>indigokarminas</w:t>
      </w:r>
      <w:proofErr w:type="spellEnd"/>
      <w:r w:rsidRPr="00740F6E">
        <w:rPr>
          <w:i/>
          <w:iCs/>
          <w:snapToGrid w:val="0"/>
          <w:szCs w:val="22"/>
        </w:rPr>
        <w:t xml:space="preserve"> (E132), polisorbatas, referencinio tabletės plėvelė (</w:t>
      </w:r>
      <w:proofErr w:type="spellStart"/>
      <w:r w:rsidRPr="00740F6E">
        <w:rPr>
          <w:i/>
          <w:iCs/>
          <w:snapToGrid w:val="0"/>
          <w:szCs w:val="22"/>
        </w:rPr>
        <w:t>Opadry</w:t>
      </w:r>
      <w:proofErr w:type="spellEnd"/>
      <w:r w:rsidRPr="00740F6E">
        <w:rPr>
          <w:i/>
          <w:iCs/>
          <w:snapToGrid w:val="0"/>
          <w:szCs w:val="22"/>
        </w:rPr>
        <w:t xml:space="preserve"> </w:t>
      </w:r>
      <w:proofErr w:type="spellStart"/>
      <w:r w:rsidRPr="00740F6E">
        <w:rPr>
          <w:i/>
          <w:iCs/>
          <w:snapToGrid w:val="0"/>
          <w:szCs w:val="22"/>
        </w:rPr>
        <w:t>White</w:t>
      </w:r>
      <w:proofErr w:type="spellEnd"/>
      <w:r w:rsidRPr="00740F6E">
        <w:rPr>
          <w:i/>
          <w:iCs/>
          <w:snapToGrid w:val="0"/>
          <w:szCs w:val="22"/>
        </w:rPr>
        <w:t xml:space="preserve"> Y-5-7068 - hidroksipropilceliuliozė; tabletės išvaizda: lygiagretaus - mėlyna pailga tabletė su vagele abiejose pusėse, vienoje tabletės pusėje įspausta "F", kitoje- "9" ir "3", referencinio tabletės - baltos, abipus išgaubtos, jų matmenys: 17,6 x 8,8 mm; vienoje pusėje įspausta „VC2“; lizdine plokštele: lygiagrečiai importuojamas tiekiamas PVC/</w:t>
      </w:r>
      <w:proofErr w:type="spellStart"/>
      <w:r w:rsidRPr="00740F6E">
        <w:rPr>
          <w:i/>
          <w:iCs/>
          <w:snapToGrid w:val="0"/>
          <w:szCs w:val="22"/>
        </w:rPr>
        <w:t>PVdC</w:t>
      </w:r>
      <w:proofErr w:type="spellEnd"/>
      <w:r w:rsidRPr="00740F6E">
        <w:rPr>
          <w:i/>
          <w:iCs/>
          <w:snapToGrid w:val="0"/>
          <w:szCs w:val="22"/>
        </w:rPr>
        <w:t>/aliuminio lizdinėse plokštelėse, referencinis - PVC/aliuminio lizdinėse plokštelėse</w:t>
      </w:r>
      <w:r w:rsidR="00515331" w:rsidRPr="004B2AA6">
        <w:rPr>
          <w:i/>
          <w:iCs/>
          <w:snapToGrid w:val="0"/>
          <w:szCs w:val="22"/>
          <w:highlight w:val="lightGray"/>
        </w:rPr>
        <w:t>; pakuotės dydžiu: lygiagrečiai importuojam</w:t>
      </w:r>
      <w:r w:rsidR="00740F6E" w:rsidRPr="00740F6E">
        <w:rPr>
          <w:i/>
          <w:iCs/>
          <w:snapToGrid w:val="0"/>
          <w:szCs w:val="22"/>
          <w:highlight w:val="lightGray"/>
        </w:rPr>
        <w:t>as</w:t>
      </w:r>
      <w:r w:rsidR="009635C4" w:rsidRPr="004B2AA6">
        <w:rPr>
          <w:i/>
          <w:iCs/>
          <w:snapToGrid w:val="0"/>
          <w:szCs w:val="22"/>
          <w:highlight w:val="lightGray"/>
        </w:rPr>
        <w:t xml:space="preserve"> </w:t>
      </w:r>
      <w:r w:rsidR="009635C4" w:rsidRPr="00740F6E">
        <w:rPr>
          <w:i/>
          <w:iCs/>
          <w:snapToGrid w:val="0"/>
          <w:szCs w:val="22"/>
          <w:highlight w:val="lightGray"/>
        </w:rPr>
        <w:t xml:space="preserve">papildomai </w:t>
      </w:r>
      <w:r w:rsidR="00740F6E" w:rsidRPr="00740F6E">
        <w:rPr>
          <w:i/>
          <w:iCs/>
          <w:snapToGrid w:val="0"/>
          <w:szCs w:val="22"/>
          <w:highlight w:val="lightGray"/>
        </w:rPr>
        <w:t>turi</w:t>
      </w:r>
      <w:r w:rsidR="009635C4" w:rsidRPr="004B2AA6">
        <w:rPr>
          <w:i/>
          <w:iCs/>
          <w:snapToGrid w:val="0"/>
          <w:szCs w:val="22"/>
          <w:highlight w:val="lightGray"/>
        </w:rPr>
        <w:t xml:space="preserve"> N5 ir N112</w:t>
      </w:r>
      <w:r w:rsidR="009635C4" w:rsidRPr="00740F6E">
        <w:rPr>
          <w:i/>
          <w:iCs/>
          <w:snapToGrid w:val="0"/>
          <w:szCs w:val="22"/>
          <w:highlight w:val="lightGray"/>
        </w:rPr>
        <w:t>.</w:t>
      </w:r>
      <w:r w:rsidR="009635C4" w:rsidRPr="004B2AA6">
        <w:rPr>
          <w:i/>
          <w:iCs/>
          <w:snapToGrid w:val="0"/>
          <w:szCs w:val="22"/>
          <w:highlight w:val="lightGray"/>
        </w:rPr>
        <w:t xml:space="preserve"> </w:t>
      </w:r>
    </w:p>
    <w:p w14:paraId="06069F9D" w14:textId="2DDFD3BC" w:rsidR="009635C4" w:rsidRPr="00740F6E" w:rsidRDefault="009635C4">
      <w:pPr>
        <w:spacing w:after="160" w:line="259" w:lineRule="auto"/>
        <w:rPr>
          <w:snapToGrid w:val="0"/>
          <w:szCs w:val="22"/>
        </w:rPr>
      </w:pPr>
      <w:r w:rsidRPr="00740F6E">
        <w:rPr>
          <w:snapToGrid w:val="0"/>
          <w:szCs w:val="22"/>
        </w:rPr>
        <w:br w:type="page"/>
      </w:r>
    </w:p>
    <w:p w14:paraId="7ECAA5CA" w14:textId="77777777" w:rsidR="003D2637" w:rsidRPr="00740F6E" w:rsidRDefault="003D2637" w:rsidP="003D2637">
      <w:pPr>
        <w:numPr>
          <w:ilvl w:val="12"/>
          <w:numId w:val="0"/>
        </w:numPr>
        <w:tabs>
          <w:tab w:val="left" w:pos="567"/>
        </w:tabs>
        <w:ind w:right="-2"/>
        <w:rPr>
          <w:snapToGrid w:val="0"/>
          <w:szCs w:val="22"/>
        </w:rPr>
      </w:pPr>
    </w:p>
    <w:p w14:paraId="67C54300" w14:textId="77777777" w:rsidR="009635C4" w:rsidRPr="00740F6E" w:rsidRDefault="009635C4" w:rsidP="009635C4">
      <w:pPr>
        <w:pBdr>
          <w:top w:val="single" w:sz="4" w:space="1" w:color="auto"/>
          <w:left w:val="single" w:sz="4" w:space="4" w:color="auto"/>
          <w:bottom w:val="single" w:sz="4" w:space="1" w:color="auto"/>
          <w:right w:val="single" w:sz="4" w:space="4" w:color="auto"/>
        </w:pBdr>
        <w:rPr>
          <w:b/>
        </w:rPr>
      </w:pPr>
      <w:r w:rsidRPr="00740F6E">
        <w:rPr>
          <w:b/>
        </w:rPr>
        <w:t>INFORMACIJA ANT IŠORINĖS PAKUOTĖS</w:t>
      </w:r>
    </w:p>
    <w:p w14:paraId="15A84958" w14:textId="77777777" w:rsidR="009635C4" w:rsidRPr="00740F6E" w:rsidRDefault="009635C4" w:rsidP="009635C4">
      <w:pPr>
        <w:pBdr>
          <w:top w:val="single" w:sz="4" w:space="1" w:color="auto"/>
          <w:left w:val="single" w:sz="4" w:space="4" w:color="auto"/>
          <w:bottom w:val="single" w:sz="4" w:space="1" w:color="auto"/>
          <w:right w:val="single" w:sz="4" w:space="4" w:color="auto"/>
        </w:pBdr>
        <w:ind w:left="567" w:hanging="567"/>
      </w:pPr>
    </w:p>
    <w:p w14:paraId="74126F7C" w14:textId="4269D0CE" w:rsidR="009635C4" w:rsidRPr="00740F6E" w:rsidRDefault="009635C4" w:rsidP="009635C4">
      <w:pPr>
        <w:pBdr>
          <w:top w:val="single" w:sz="4" w:space="1" w:color="auto"/>
          <w:left w:val="single" w:sz="4" w:space="4" w:color="auto"/>
          <w:bottom w:val="single" w:sz="4" w:space="1" w:color="auto"/>
          <w:right w:val="single" w:sz="4" w:space="4" w:color="auto"/>
        </w:pBdr>
        <w:rPr>
          <w:b/>
        </w:rPr>
      </w:pPr>
      <w:r w:rsidRPr="00740F6E">
        <w:rPr>
          <w:b/>
        </w:rPr>
        <w:t>DTPE TALPYKLĖS KARTONO DĖŽUTĖ</w:t>
      </w:r>
    </w:p>
    <w:p w14:paraId="024BE2EF" w14:textId="77777777" w:rsidR="009635C4" w:rsidRPr="00740F6E" w:rsidRDefault="009635C4" w:rsidP="009635C4"/>
    <w:p w14:paraId="344D9A1B" w14:textId="77777777" w:rsidR="009635C4" w:rsidRPr="00740F6E" w:rsidRDefault="009635C4" w:rsidP="009635C4"/>
    <w:p w14:paraId="201DC8E4" w14:textId="77777777" w:rsidR="009635C4" w:rsidRPr="00740F6E" w:rsidRDefault="009635C4" w:rsidP="009635C4">
      <w:pPr>
        <w:pBdr>
          <w:top w:val="single" w:sz="4" w:space="1" w:color="auto"/>
          <w:left w:val="single" w:sz="4" w:space="4" w:color="auto"/>
          <w:bottom w:val="single" w:sz="4" w:space="1" w:color="auto"/>
          <w:right w:val="single" w:sz="4" w:space="4" w:color="auto"/>
        </w:pBdr>
        <w:ind w:left="567" w:hanging="567"/>
        <w:outlineLvl w:val="0"/>
      </w:pPr>
      <w:r w:rsidRPr="00740F6E">
        <w:rPr>
          <w:b/>
        </w:rPr>
        <w:t>1.</w:t>
      </w:r>
      <w:r w:rsidRPr="00740F6E">
        <w:rPr>
          <w:b/>
        </w:rPr>
        <w:tab/>
        <w:t>VAISTINIO PREPARATO PAVADINIMAS</w:t>
      </w:r>
    </w:p>
    <w:p w14:paraId="31B09D75" w14:textId="77777777" w:rsidR="009635C4" w:rsidRPr="00740F6E" w:rsidRDefault="009635C4" w:rsidP="009635C4"/>
    <w:p w14:paraId="5B7AAE5C" w14:textId="77777777" w:rsidR="009635C4" w:rsidRPr="00740F6E" w:rsidRDefault="009635C4" w:rsidP="009635C4">
      <w:r w:rsidRPr="00740F6E">
        <w:t>Valaciclovir Oresund Pharma 500 mg plėvele dengtos tabletės</w:t>
      </w:r>
    </w:p>
    <w:p w14:paraId="0C7FDF7C" w14:textId="77777777" w:rsidR="009635C4" w:rsidRPr="00740F6E" w:rsidRDefault="009635C4" w:rsidP="009635C4">
      <w:proofErr w:type="spellStart"/>
      <w:r w:rsidRPr="00740F6E">
        <w:t>valacicloviras</w:t>
      </w:r>
      <w:proofErr w:type="spellEnd"/>
    </w:p>
    <w:p w14:paraId="7ADC6C4C" w14:textId="77777777" w:rsidR="009635C4" w:rsidRPr="00740F6E" w:rsidRDefault="009635C4" w:rsidP="009635C4">
      <w:pPr>
        <w:pStyle w:val="Pagrindinistekstas"/>
        <w:spacing w:after="0"/>
      </w:pPr>
    </w:p>
    <w:p w14:paraId="75339206" w14:textId="77777777" w:rsidR="009635C4" w:rsidRPr="00740F6E" w:rsidRDefault="009635C4" w:rsidP="009635C4"/>
    <w:p w14:paraId="5675D81B" w14:textId="77777777" w:rsidR="009635C4" w:rsidRPr="00740F6E" w:rsidRDefault="009635C4" w:rsidP="009635C4">
      <w:pPr>
        <w:pBdr>
          <w:top w:val="single" w:sz="4" w:space="1" w:color="auto"/>
          <w:left w:val="single" w:sz="4" w:space="4" w:color="auto"/>
          <w:bottom w:val="single" w:sz="4" w:space="1" w:color="auto"/>
          <w:right w:val="single" w:sz="4" w:space="4" w:color="auto"/>
        </w:pBdr>
        <w:ind w:left="567" w:hanging="567"/>
        <w:outlineLvl w:val="0"/>
        <w:rPr>
          <w:b/>
        </w:rPr>
      </w:pPr>
      <w:r w:rsidRPr="00740F6E">
        <w:rPr>
          <w:b/>
        </w:rPr>
        <w:t>2.</w:t>
      </w:r>
      <w:r w:rsidRPr="00740F6E">
        <w:rPr>
          <w:b/>
        </w:rPr>
        <w:tab/>
        <w:t>VEIKLIOJI MEDŽIAGA IR JOS KIEKIS</w:t>
      </w:r>
    </w:p>
    <w:p w14:paraId="01F05B41" w14:textId="77777777" w:rsidR="009635C4" w:rsidRPr="00740F6E" w:rsidRDefault="009635C4" w:rsidP="009635C4"/>
    <w:p w14:paraId="7CE97F1D" w14:textId="77777777" w:rsidR="009635C4" w:rsidRPr="00740F6E" w:rsidRDefault="009635C4" w:rsidP="009635C4">
      <w:r w:rsidRPr="00740F6E">
        <w:t>Kiekvienoje plėvele dengtoje tabletėje yra 500 mg valacikloviro (valacikloviro hidrochlorido monohidrato pavidalu).</w:t>
      </w:r>
    </w:p>
    <w:p w14:paraId="3750D05C" w14:textId="77777777" w:rsidR="009635C4" w:rsidRPr="00740F6E" w:rsidRDefault="009635C4" w:rsidP="009635C4">
      <w:pPr>
        <w:pStyle w:val="Pagrindinistekstas"/>
        <w:spacing w:after="0"/>
      </w:pPr>
    </w:p>
    <w:p w14:paraId="325619B6" w14:textId="77777777" w:rsidR="009635C4" w:rsidRPr="00740F6E" w:rsidRDefault="009635C4" w:rsidP="009635C4"/>
    <w:p w14:paraId="2C252F1D" w14:textId="77777777" w:rsidR="009635C4" w:rsidRPr="00740F6E" w:rsidRDefault="009635C4" w:rsidP="009635C4">
      <w:pPr>
        <w:pBdr>
          <w:top w:val="single" w:sz="4" w:space="1" w:color="auto"/>
          <w:left w:val="single" w:sz="4" w:space="4" w:color="auto"/>
          <w:bottom w:val="single" w:sz="4" w:space="1" w:color="auto"/>
          <w:right w:val="single" w:sz="4" w:space="4" w:color="auto"/>
        </w:pBdr>
        <w:ind w:left="567" w:hanging="567"/>
        <w:outlineLvl w:val="0"/>
        <w:rPr>
          <w:highlight w:val="lightGray"/>
        </w:rPr>
      </w:pPr>
      <w:r w:rsidRPr="00740F6E">
        <w:rPr>
          <w:b/>
        </w:rPr>
        <w:t>3.</w:t>
      </w:r>
      <w:r w:rsidRPr="00740F6E">
        <w:rPr>
          <w:b/>
        </w:rPr>
        <w:tab/>
        <w:t>PAGALBINIŲ MEDŽIAGŲ SĄRAŠAS</w:t>
      </w:r>
    </w:p>
    <w:p w14:paraId="298D36C4" w14:textId="77777777" w:rsidR="009635C4" w:rsidRPr="00740F6E" w:rsidRDefault="009635C4" w:rsidP="009635C4"/>
    <w:p w14:paraId="297ABEC4" w14:textId="77777777" w:rsidR="009635C4" w:rsidRPr="00740F6E" w:rsidRDefault="009635C4" w:rsidP="009635C4"/>
    <w:p w14:paraId="64F53C91" w14:textId="77777777" w:rsidR="009635C4" w:rsidRPr="00740F6E" w:rsidRDefault="009635C4" w:rsidP="009635C4">
      <w:pPr>
        <w:pBdr>
          <w:top w:val="single" w:sz="4" w:space="1" w:color="auto"/>
          <w:left w:val="single" w:sz="4" w:space="4" w:color="auto"/>
          <w:bottom w:val="single" w:sz="4" w:space="1" w:color="auto"/>
          <w:right w:val="single" w:sz="4" w:space="4" w:color="auto"/>
        </w:pBdr>
        <w:ind w:left="567" w:hanging="567"/>
        <w:outlineLvl w:val="0"/>
      </w:pPr>
      <w:r w:rsidRPr="00740F6E">
        <w:rPr>
          <w:b/>
        </w:rPr>
        <w:t>4.</w:t>
      </w:r>
      <w:r w:rsidRPr="00740F6E">
        <w:rPr>
          <w:b/>
        </w:rPr>
        <w:tab/>
        <w:t>FARMACINĖ FORMA IR KIEKIS PAKUOTĖJE</w:t>
      </w:r>
    </w:p>
    <w:p w14:paraId="2F217EF0" w14:textId="77777777" w:rsidR="009635C4" w:rsidRPr="00740F6E" w:rsidRDefault="009635C4" w:rsidP="009635C4"/>
    <w:p w14:paraId="330F851F" w14:textId="77777777" w:rsidR="009635C4" w:rsidRPr="00740F6E" w:rsidRDefault="009635C4" w:rsidP="009635C4">
      <w:pPr>
        <w:pStyle w:val="Pagrindinistekstas"/>
        <w:spacing w:after="0"/>
      </w:pPr>
      <w:r w:rsidRPr="004B2AA6">
        <w:rPr>
          <w:highlight w:val="lightGray"/>
        </w:rPr>
        <w:t>Plėvele dengta tabletė</w:t>
      </w:r>
    </w:p>
    <w:p w14:paraId="7572B81F" w14:textId="77777777" w:rsidR="009635C4" w:rsidRPr="00740F6E" w:rsidRDefault="009635C4" w:rsidP="009635C4">
      <w:pPr>
        <w:pStyle w:val="Pagrindinistekstas"/>
        <w:spacing w:after="0"/>
      </w:pPr>
    </w:p>
    <w:p w14:paraId="3DFEC66D" w14:textId="77777777" w:rsidR="009635C4" w:rsidRPr="004B2AA6" w:rsidRDefault="009635C4" w:rsidP="009635C4">
      <w:pPr>
        <w:pStyle w:val="Pagrindinistekstas"/>
        <w:spacing w:after="0"/>
      </w:pPr>
      <w:r w:rsidRPr="004B2AA6">
        <w:t xml:space="preserve">30 </w:t>
      </w:r>
      <w:r w:rsidRPr="00740F6E">
        <w:rPr>
          <w:highlight w:val="lightGray"/>
        </w:rPr>
        <w:t>plėvele dengtų</w:t>
      </w:r>
      <w:r w:rsidRPr="004B2AA6">
        <w:t xml:space="preserve"> tablečių</w:t>
      </w:r>
    </w:p>
    <w:p w14:paraId="488A47A0" w14:textId="5E95077E" w:rsidR="009635C4" w:rsidRPr="00740F6E" w:rsidRDefault="009635C4" w:rsidP="009635C4">
      <w:pPr>
        <w:pStyle w:val="Pagrindinistekstas"/>
        <w:spacing w:after="0"/>
      </w:pPr>
      <w:r w:rsidRPr="00740F6E">
        <w:rPr>
          <w:highlight w:val="lightGray"/>
        </w:rPr>
        <w:t>500 plėvele dengtų tablečių</w:t>
      </w:r>
    </w:p>
    <w:p w14:paraId="7BEAB37E" w14:textId="77777777" w:rsidR="009635C4" w:rsidRPr="00740F6E" w:rsidRDefault="009635C4" w:rsidP="009635C4">
      <w:pPr>
        <w:pStyle w:val="Pagrindinistekstas"/>
        <w:spacing w:after="0"/>
      </w:pPr>
    </w:p>
    <w:p w14:paraId="75F4D7F7" w14:textId="77777777" w:rsidR="009635C4" w:rsidRPr="00740F6E" w:rsidRDefault="009635C4" w:rsidP="009635C4">
      <w:pPr>
        <w:pStyle w:val="Pagrindinistekstas"/>
        <w:spacing w:after="0"/>
      </w:pPr>
    </w:p>
    <w:p w14:paraId="4D0E0DD9" w14:textId="77777777" w:rsidR="009635C4" w:rsidRPr="00740F6E" w:rsidRDefault="009635C4" w:rsidP="009635C4">
      <w:pPr>
        <w:pBdr>
          <w:top w:val="single" w:sz="4" w:space="1" w:color="auto"/>
          <w:left w:val="single" w:sz="4" w:space="4" w:color="auto"/>
          <w:bottom w:val="single" w:sz="4" w:space="1" w:color="auto"/>
          <w:right w:val="single" w:sz="4" w:space="4" w:color="auto"/>
        </w:pBdr>
        <w:ind w:left="567" w:hanging="567"/>
        <w:outlineLvl w:val="0"/>
        <w:rPr>
          <w:highlight w:val="lightGray"/>
        </w:rPr>
      </w:pPr>
      <w:r w:rsidRPr="00740F6E">
        <w:rPr>
          <w:b/>
        </w:rPr>
        <w:t>5.</w:t>
      </w:r>
      <w:r w:rsidRPr="00740F6E">
        <w:rPr>
          <w:b/>
        </w:rPr>
        <w:tab/>
        <w:t>VARTOJIMO METODAS IR BŪDAS</w:t>
      </w:r>
    </w:p>
    <w:p w14:paraId="2F36260F" w14:textId="77777777" w:rsidR="009635C4" w:rsidRPr="00740F6E" w:rsidRDefault="009635C4" w:rsidP="009635C4">
      <w:pPr>
        <w:pStyle w:val="Pagrindinistekstas"/>
        <w:spacing w:after="0"/>
      </w:pPr>
    </w:p>
    <w:p w14:paraId="4B5EDA53" w14:textId="77777777" w:rsidR="009635C4" w:rsidRPr="00740F6E" w:rsidRDefault="009635C4" w:rsidP="009635C4">
      <w:pPr>
        <w:pStyle w:val="Pagrindinistekstas"/>
        <w:spacing w:after="0"/>
      </w:pPr>
      <w:r w:rsidRPr="00740F6E">
        <w:t>Vartoti per burną</w:t>
      </w:r>
    </w:p>
    <w:p w14:paraId="10EA89EE" w14:textId="77777777" w:rsidR="009635C4" w:rsidRPr="00740F6E" w:rsidRDefault="009635C4" w:rsidP="009635C4">
      <w:pPr>
        <w:pStyle w:val="BTEMEASMCA"/>
      </w:pPr>
      <w:r w:rsidRPr="00740F6E">
        <w:t>Prieš vartojimą perskaitykite pakuotės lapelį.</w:t>
      </w:r>
    </w:p>
    <w:p w14:paraId="10BA38E5" w14:textId="77777777" w:rsidR="009635C4" w:rsidRPr="00740F6E" w:rsidRDefault="009635C4" w:rsidP="009635C4">
      <w:pPr>
        <w:pStyle w:val="BTEMEASMCA"/>
      </w:pPr>
    </w:p>
    <w:p w14:paraId="53255CF7" w14:textId="77777777" w:rsidR="009635C4" w:rsidRPr="00740F6E" w:rsidRDefault="009635C4" w:rsidP="009635C4">
      <w:pPr>
        <w:pStyle w:val="Pagrindinistekstas"/>
        <w:spacing w:after="0"/>
      </w:pPr>
    </w:p>
    <w:p w14:paraId="5B6C5D46" w14:textId="77777777" w:rsidR="009635C4" w:rsidRPr="00740F6E" w:rsidRDefault="009635C4" w:rsidP="009635C4">
      <w:pPr>
        <w:pBdr>
          <w:top w:val="single" w:sz="4" w:space="0" w:color="auto"/>
          <w:left w:val="single" w:sz="4" w:space="4" w:color="auto"/>
          <w:bottom w:val="single" w:sz="4" w:space="1" w:color="auto"/>
          <w:right w:val="single" w:sz="4" w:space="4" w:color="auto"/>
        </w:pBdr>
        <w:ind w:left="567" w:hanging="567"/>
        <w:outlineLvl w:val="0"/>
      </w:pPr>
      <w:r w:rsidRPr="00740F6E">
        <w:rPr>
          <w:b/>
        </w:rPr>
        <w:t>6.</w:t>
      </w:r>
      <w:r w:rsidRPr="00740F6E">
        <w:rPr>
          <w:b/>
        </w:rPr>
        <w:tab/>
        <w:t>SPECIALUS ĮSPĖJIMAS, KAD VAISTINĮ PREPARATĄ BŪTINA LAIKYTI VAIKAMS NEPASTEBIMOJE IR NEPASIEKIAMOJE VIETOJE</w:t>
      </w:r>
    </w:p>
    <w:p w14:paraId="674335B2" w14:textId="77777777" w:rsidR="009635C4" w:rsidRPr="00740F6E" w:rsidRDefault="009635C4" w:rsidP="009635C4">
      <w:pPr>
        <w:pStyle w:val="Pagrindinistekstas"/>
        <w:spacing w:after="0"/>
      </w:pPr>
    </w:p>
    <w:p w14:paraId="186FE3C1" w14:textId="77777777" w:rsidR="009635C4" w:rsidRPr="00740F6E" w:rsidRDefault="009635C4" w:rsidP="009635C4">
      <w:pPr>
        <w:pStyle w:val="Pagrindinistekstas"/>
        <w:spacing w:after="0"/>
      </w:pPr>
      <w:r w:rsidRPr="00740F6E">
        <w:t>Laikyti vaikams nepastebimoje ir nepasiekiamoje vietoje.</w:t>
      </w:r>
    </w:p>
    <w:p w14:paraId="178120C8" w14:textId="77777777" w:rsidR="009635C4" w:rsidRPr="00740F6E" w:rsidRDefault="009635C4" w:rsidP="009635C4">
      <w:pPr>
        <w:pStyle w:val="Pagrindinistekstas"/>
        <w:spacing w:after="0"/>
      </w:pPr>
    </w:p>
    <w:p w14:paraId="4FD35EF0" w14:textId="77777777" w:rsidR="009635C4" w:rsidRPr="00740F6E" w:rsidRDefault="009635C4" w:rsidP="009635C4">
      <w:pPr>
        <w:pStyle w:val="Pagrindinistekstas"/>
        <w:spacing w:after="0"/>
      </w:pPr>
    </w:p>
    <w:p w14:paraId="7AEE058F" w14:textId="77777777" w:rsidR="009635C4" w:rsidRPr="00740F6E" w:rsidRDefault="009635C4" w:rsidP="009635C4">
      <w:pPr>
        <w:pBdr>
          <w:top w:val="single" w:sz="4" w:space="1" w:color="auto"/>
          <w:left w:val="single" w:sz="4" w:space="4" w:color="auto"/>
          <w:bottom w:val="single" w:sz="4" w:space="1" w:color="auto"/>
          <w:right w:val="single" w:sz="4" w:space="4" w:color="auto"/>
        </w:pBdr>
        <w:ind w:left="567" w:hanging="567"/>
        <w:outlineLvl w:val="0"/>
        <w:rPr>
          <w:highlight w:val="lightGray"/>
        </w:rPr>
      </w:pPr>
      <w:r w:rsidRPr="00740F6E">
        <w:rPr>
          <w:b/>
        </w:rPr>
        <w:t>7.</w:t>
      </w:r>
      <w:r w:rsidRPr="00740F6E">
        <w:rPr>
          <w:b/>
        </w:rPr>
        <w:tab/>
        <w:t>KITAS SPECIALUS ĮSPĖJIMAS (JEI REIKIA)</w:t>
      </w:r>
    </w:p>
    <w:p w14:paraId="18584021" w14:textId="77777777" w:rsidR="009635C4" w:rsidRPr="00740F6E" w:rsidRDefault="009635C4" w:rsidP="009635C4"/>
    <w:p w14:paraId="0CA0EB29" w14:textId="77777777" w:rsidR="009635C4" w:rsidRPr="00740F6E" w:rsidRDefault="009635C4" w:rsidP="009635C4"/>
    <w:p w14:paraId="146A4E14" w14:textId="77777777" w:rsidR="009635C4" w:rsidRPr="00740F6E" w:rsidRDefault="009635C4" w:rsidP="009635C4">
      <w:pPr>
        <w:pBdr>
          <w:top w:val="single" w:sz="4" w:space="1" w:color="auto"/>
          <w:left w:val="single" w:sz="4" w:space="4" w:color="auto"/>
          <w:bottom w:val="single" w:sz="4" w:space="1" w:color="auto"/>
          <w:right w:val="single" w:sz="4" w:space="4" w:color="auto"/>
        </w:pBdr>
        <w:ind w:left="567" w:hanging="567"/>
        <w:outlineLvl w:val="0"/>
        <w:rPr>
          <w:highlight w:val="lightGray"/>
        </w:rPr>
      </w:pPr>
      <w:r w:rsidRPr="00740F6E">
        <w:rPr>
          <w:b/>
        </w:rPr>
        <w:t>8.</w:t>
      </w:r>
      <w:r w:rsidRPr="00740F6E">
        <w:rPr>
          <w:b/>
        </w:rPr>
        <w:tab/>
        <w:t>TINKAMUMO LAIKAS</w:t>
      </w:r>
    </w:p>
    <w:p w14:paraId="4D4201FF" w14:textId="77777777" w:rsidR="009635C4" w:rsidRPr="00740F6E" w:rsidRDefault="009635C4" w:rsidP="009635C4"/>
    <w:p w14:paraId="78537E55" w14:textId="36861212" w:rsidR="009635C4" w:rsidRPr="00740F6E" w:rsidRDefault="009635C4" w:rsidP="009635C4">
      <w:pPr>
        <w:rPr>
          <w:i/>
        </w:rPr>
      </w:pPr>
      <w:r w:rsidRPr="00740F6E">
        <w:rPr>
          <w:szCs w:val="22"/>
        </w:rPr>
        <w:t>EXP:</w:t>
      </w:r>
      <w:r w:rsidRPr="00740F6E">
        <w:t xml:space="preserve"> {MMMM mm} </w:t>
      </w:r>
    </w:p>
    <w:p w14:paraId="362275E5" w14:textId="77777777" w:rsidR="009635C4" w:rsidRPr="00740F6E" w:rsidRDefault="009635C4" w:rsidP="009635C4"/>
    <w:p w14:paraId="6311A523" w14:textId="77777777" w:rsidR="009635C4" w:rsidRPr="00740F6E" w:rsidRDefault="009635C4" w:rsidP="009635C4"/>
    <w:p w14:paraId="36F90C7A" w14:textId="77777777" w:rsidR="009635C4" w:rsidRPr="00740F6E" w:rsidRDefault="009635C4" w:rsidP="009635C4">
      <w:pPr>
        <w:pBdr>
          <w:top w:val="single" w:sz="4" w:space="1" w:color="auto"/>
          <w:left w:val="single" w:sz="4" w:space="4" w:color="auto"/>
          <w:bottom w:val="single" w:sz="4" w:space="1" w:color="auto"/>
          <w:right w:val="single" w:sz="4" w:space="4" w:color="auto"/>
        </w:pBdr>
        <w:ind w:left="567" w:hanging="567"/>
        <w:outlineLvl w:val="0"/>
      </w:pPr>
      <w:r w:rsidRPr="00740F6E">
        <w:rPr>
          <w:b/>
        </w:rPr>
        <w:t>9.</w:t>
      </w:r>
      <w:r w:rsidRPr="00740F6E">
        <w:rPr>
          <w:b/>
        </w:rPr>
        <w:tab/>
      </w:r>
      <w:r w:rsidRPr="00740F6E">
        <w:rPr>
          <w:b/>
          <w:caps/>
        </w:rPr>
        <w:t>SPECIALIOS laikymo sąlygos</w:t>
      </w:r>
    </w:p>
    <w:p w14:paraId="0B607938" w14:textId="77777777" w:rsidR="009635C4" w:rsidRPr="00740F6E" w:rsidRDefault="009635C4" w:rsidP="009635C4">
      <w:pPr>
        <w:pStyle w:val="Pagrindinistekstas"/>
        <w:spacing w:after="0"/>
      </w:pPr>
    </w:p>
    <w:p w14:paraId="7FBE0D04" w14:textId="77777777" w:rsidR="009635C4" w:rsidRPr="00740F6E" w:rsidRDefault="009635C4" w:rsidP="009635C4">
      <w:pPr>
        <w:pStyle w:val="Pagrindinistekstas"/>
        <w:spacing w:after="0"/>
      </w:pPr>
    </w:p>
    <w:p w14:paraId="390646D2" w14:textId="77777777" w:rsidR="009635C4" w:rsidRPr="00740F6E" w:rsidRDefault="009635C4" w:rsidP="009635C4">
      <w:pPr>
        <w:pBdr>
          <w:top w:val="single" w:sz="4" w:space="1" w:color="auto"/>
          <w:left w:val="single" w:sz="4" w:space="4" w:color="auto"/>
          <w:bottom w:val="single" w:sz="4" w:space="1" w:color="auto"/>
          <w:right w:val="single" w:sz="4" w:space="4" w:color="auto"/>
        </w:pBdr>
        <w:tabs>
          <w:tab w:val="left" w:pos="567"/>
        </w:tabs>
        <w:ind w:left="567" w:hanging="567"/>
        <w:outlineLvl w:val="0"/>
        <w:rPr>
          <w:b/>
        </w:rPr>
      </w:pPr>
      <w:r w:rsidRPr="00740F6E">
        <w:rPr>
          <w:b/>
        </w:rPr>
        <w:t>10.</w:t>
      </w:r>
      <w:r w:rsidRPr="00740F6E">
        <w:rPr>
          <w:b/>
        </w:rPr>
        <w:tab/>
      </w:r>
      <w:r w:rsidRPr="00740F6E">
        <w:rPr>
          <w:b/>
          <w:caps/>
        </w:rPr>
        <w:t>specialios atsargumo priemonės</w:t>
      </w:r>
      <w:r w:rsidRPr="00740F6E">
        <w:rPr>
          <w:b/>
        </w:rPr>
        <w:t xml:space="preserve"> DĖL NESUVARTOTO </w:t>
      </w:r>
      <w:r w:rsidRPr="00740F6E">
        <w:rPr>
          <w:b/>
          <w:caps/>
        </w:rPr>
        <w:t>VAISTINIO PREPARATO AR JO ATLIEKŲ TVARKYMO</w:t>
      </w:r>
      <w:r w:rsidRPr="00740F6E">
        <w:rPr>
          <w:caps/>
        </w:rPr>
        <w:t xml:space="preserve"> </w:t>
      </w:r>
      <w:r w:rsidRPr="00740F6E">
        <w:rPr>
          <w:b/>
          <w:caps/>
        </w:rPr>
        <w:t>(jei reikia)</w:t>
      </w:r>
    </w:p>
    <w:p w14:paraId="40D7A8C0" w14:textId="77777777" w:rsidR="009635C4" w:rsidRPr="00740F6E" w:rsidRDefault="009635C4" w:rsidP="009635C4"/>
    <w:p w14:paraId="2C71AC03" w14:textId="77777777" w:rsidR="009635C4" w:rsidRPr="00740F6E" w:rsidRDefault="009635C4" w:rsidP="009635C4"/>
    <w:p w14:paraId="1FE0B5E6" w14:textId="20355E72" w:rsidR="009635C4" w:rsidRPr="00740F6E" w:rsidRDefault="009635C4" w:rsidP="009635C4">
      <w:pPr>
        <w:pBdr>
          <w:top w:val="single" w:sz="4" w:space="1" w:color="auto"/>
          <w:left w:val="single" w:sz="4" w:space="4" w:color="auto"/>
          <w:bottom w:val="single" w:sz="4" w:space="1" w:color="auto"/>
          <w:right w:val="single" w:sz="4" w:space="4" w:color="auto"/>
        </w:pBdr>
        <w:tabs>
          <w:tab w:val="left" w:pos="567"/>
        </w:tabs>
        <w:outlineLvl w:val="0"/>
        <w:rPr>
          <w:b/>
        </w:rPr>
      </w:pPr>
      <w:r w:rsidRPr="00740F6E">
        <w:rPr>
          <w:b/>
        </w:rPr>
        <w:t>11.</w:t>
      </w:r>
      <w:r w:rsidRPr="00740F6E">
        <w:rPr>
          <w:b/>
        </w:rPr>
        <w:tab/>
      </w:r>
      <w:r w:rsidR="00740F6E" w:rsidRPr="00740F6E">
        <w:rPr>
          <w:b/>
          <w:caps/>
        </w:rPr>
        <w:t>LYGIAGRETUS IMPORTUOTOJAS</w:t>
      </w:r>
    </w:p>
    <w:p w14:paraId="0AAF04FC" w14:textId="77777777" w:rsidR="009635C4" w:rsidRPr="00740F6E" w:rsidRDefault="009635C4" w:rsidP="009635C4"/>
    <w:p w14:paraId="1BBEA011" w14:textId="77777777" w:rsidR="009635C4" w:rsidRPr="00740F6E" w:rsidRDefault="009635C4" w:rsidP="009635C4">
      <w:pPr>
        <w:rPr>
          <w:szCs w:val="22"/>
        </w:rPr>
      </w:pPr>
      <w:r w:rsidRPr="00740F6E">
        <w:rPr>
          <w:szCs w:val="22"/>
        </w:rPr>
        <w:t>Lygiagretus importuotojas:</w:t>
      </w:r>
    </w:p>
    <w:p w14:paraId="7B0F70BB" w14:textId="77777777" w:rsidR="009635C4" w:rsidRPr="00740F6E" w:rsidRDefault="009635C4" w:rsidP="009635C4">
      <w:pPr>
        <w:rPr>
          <w:szCs w:val="22"/>
        </w:rPr>
      </w:pPr>
      <w:r w:rsidRPr="00740F6E">
        <w:rPr>
          <w:szCs w:val="22"/>
        </w:rPr>
        <w:t>UAB „Niromed“</w:t>
      </w:r>
    </w:p>
    <w:p w14:paraId="35A4340A" w14:textId="77777777" w:rsidR="009635C4" w:rsidRPr="00740F6E" w:rsidRDefault="009635C4" w:rsidP="009635C4"/>
    <w:p w14:paraId="776D28DD" w14:textId="77777777" w:rsidR="009635C4" w:rsidRPr="00740F6E" w:rsidRDefault="009635C4" w:rsidP="009635C4"/>
    <w:p w14:paraId="31C5A032" w14:textId="260711FE" w:rsidR="009635C4" w:rsidRPr="00740F6E" w:rsidRDefault="009635C4" w:rsidP="009635C4">
      <w:pPr>
        <w:pBdr>
          <w:top w:val="single" w:sz="4" w:space="1" w:color="auto"/>
          <w:left w:val="single" w:sz="4" w:space="4" w:color="auto"/>
          <w:bottom w:val="single" w:sz="4" w:space="1" w:color="auto"/>
          <w:right w:val="single" w:sz="4" w:space="4" w:color="auto"/>
        </w:pBdr>
        <w:tabs>
          <w:tab w:val="left" w:pos="567"/>
        </w:tabs>
        <w:outlineLvl w:val="0"/>
      </w:pPr>
      <w:r w:rsidRPr="00740F6E">
        <w:rPr>
          <w:b/>
        </w:rPr>
        <w:t>12.</w:t>
      </w:r>
      <w:r w:rsidRPr="00740F6E">
        <w:rPr>
          <w:b/>
        </w:rPr>
        <w:tab/>
      </w:r>
      <w:r w:rsidR="00740F6E" w:rsidRPr="00740F6E">
        <w:rPr>
          <w:b/>
          <w:caps/>
          <w:szCs w:val="22"/>
        </w:rPr>
        <w:t>LYGIAGRETAUS IMPORTO LEIDIMO NUMERIS (-IAI)</w:t>
      </w:r>
      <w:r w:rsidRPr="00740F6E">
        <w:rPr>
          <w:b/>
        </w:rPr>
        <w:t xml:space="preserve"> </w:t>
      </w:r>
    </w:p>
    <w:p w14:paraId="059F6606" w14:textId="77777777" w:rsidR="009635C4" w:rsidRPr="00740F6E" w:rsidRDefault="009635C4" w:rsidP="009635C4"/>
    <w:p w14:paraId="65532AF4" w14:textId="12189969" w:rsidR="009635C4" w:rsidRPr="00740F6E" w:rsidRDefault="009635C4" w:rsidP="009635C4">
      <w:r w:rsidRPr="00740F6E">
        <w:t xml:space="preserve">N30 – </w:t>
      </w:r>
      <w:r w:rsidR="002E5365" w:rsidRPr="00DD64C7">
        <w:t>LT/L/24/2093/0</w:t>
      </w:r>
      <w:r w:rsidR="002E5365">
        <w:t>10</w:t>
      </w:r>
    </w:p>
    <w:p w14:paraId="1FEE1063" w14:textId="033B789F" w:rsidR="009635C4" w:rsidRPr="00740F6E" w:rsidRDefault="009635C4" w:rsidP="009635C4">
      <w:r w:rsidRPr="00740F6E">
        <w:t xml:space="preserve">N500 – </w:t>
      </w:r>
      <w:r w:rsidR="002E5365" w:rsidRPr="00DD64C7">
        <w:t>LT/L/24/2093/0</w:t>
      </w:r>
      <w:r w:rsidR="002E5365">
        <w:t>11</w:t>
      </w:r>
    </w:p>
    <w:p w14:paraId="0AF76B47" w14:textId="77777777" w:rsidR="009635C4" w:rsidRPr="00740F6E" w:rsidRDefault="009635C4" w:rsidP="009635C4"/>
    <w:p w14:paraId="74BAE03E" w14:textId="77777777" w:rsidR="009635C4" w:rsidRPr="00740F6E" w:rsidRDefault="009635C4" w:rsidP="009635C4">
      <w:pPr>
        <w:pBdr>
          <w:top w:val="single" w:sz="4" w:space="1" w:color="auto"/>
          <w:left w:val="single" w:sz="4" w:space="4" w:color="auto"/>
          <w:bottom w:val="single" w:sz="4" w:space="1" w:color="auto"/>
          <w:right w:val="single" w:sz="4" w:space="4" w:color="auto"/>
        </w:pBdr>
        <w:tabs>
          <w:tab w:val="left" w:pos="567"/>
        </w:tabs>
        <w:outlineLvl w:val="0"/>
      </w:pPr>
      <w:r w:rsidRPr="00740F6E">
        <w:rPr>
          <w:b/>
        </w:rPr>
        <w:t>13.</w:t>
      </w:r>
      <w:r w:rsidRPr="00740F6E">
        <w:rPr>
          <w:b/>
        </w:rPr>
        <w:tab/>
        <w:t>SERIJOS NUMERIS</w:t>
      </w:r>
    </w:p>
    <w:p w14:paraId="40399BE4" w14:textId="77777777" w:rsidR="009635C4" w:rsidRPr="00740F6E" w:rsidRDefault="009635C4" w:rsidP="009635C4"/>
    <w:p w14:paraId="7D1E4CEC" w14:textId="4217CBD6" w:rsidR="009635C4" w:rsidRPr="00740F6E" w:rsidRDefault="009635C4" w:rsidP="009635C4">
      <w:r w:rsidRPr="00740F6E">
        <w:rPr>
          <w:szCs w:val="22"/>
        </w:rPr>
        <w:t>Lot:</w:t>
      </w:r>
      <w:r w:rsidRPr="00740F6E">
        <w:t xml:space="preserve"> {numeris}</w:t>
      </w:r>
    </w:p>
    <w:p w14:paraId="0E79E470" w14:textId="77777777" w:rsidR="009635C4" w:rsidRPr="00740F6E" w:rsidRDefault="009635C4" w:rsidP="009635C4"/>
    <w:p w14:paraId="753D42F9" w14:textId="77777777" w:rsidR="009635C4" w:rsidRPr="00740F6E" w:rsidRDefault="009635C4" w:rsidP="009635C4"/>
    <w:p w14:paraId="4A3F43B1" w14:textId="77777777" w:rsidR="009635C4" w:rsidRPr="00740F6E" w:rsidRDefault="009635C4" w:rsidP="009635C4">
      <w:pPr>
        <w:pBdr>
          <w:top w:val="single" w:sz="4" w:space="1" w:color="auto"/>
          <w:left w:val="single" w:sz="4" w:space="4" w:color="auto"/>
          <w:bottom w:val="single" w:sz="4" w:space="1" w:color="auto"/>
          <w:right w:val="single" w:sz="4" w:space="4" w:color="auto"/>
        </w:pBdr>
        <w:tabs>
          <w:tab w:val="left" w:pos="567"/>
        </w:tabs>
        <w:outlineLvl w:val="0"/>
      </w:pPr>
      <w:r w:rsidRPr="00740F6E">
        <w:rPr>
          <w:b/>
        </w:rPr>
        <w:t>14.</w:t>
      </w:r>
      <w:r w:rsidRPr="00740F6E">
        <w:rPr>
          <w:b/>
        </w:rPr>
        <w:tab/>
      </w:r>
      <w:r w:rsidRPr="00740F6E">
        <w:rPr>
          <w:b/>
          <w:caps/>
        </w:rPr>
        <w:t>PARDAVIMO (IŠDAVImo) tvarka</w:t>
      </w:r>
    </w:p>
    <w:p w14:paraId="7814B33E" w14:textId="77777777" w:rsidR="009635C4" w:rsidRPr="00740F6E" w:rsidRDefault="009635C4" w:rsidP="009635C4"/>
    <w:p w14:paraId="4D2D3879" w14:textId="77777777" w:rsidR="009635C4" w:rsidRPr="00740F6E" w:rsidRDefault="009635C4" w:rsidP="009635C4">
      <w:pPr>
        <w:ind w:left="567" w:hanging="567"/>
      </w:pPr>
      <w:r w:rsidRPr="00740F6E">
        <w:t xml:space="preserve">Receptinis </w:t>
      </w:r>
      <w:r w:rsidRPr="00740F6E">
        <w:rPr>
          <w:szCs w:val="22"/>
        </w:rPr>
        <w:t>vaistas.</w:t>
      </w:r>
    </w:p>
    <w:p w14:paraId="5ADC69F9" w14:textId="77777777" w:rsidR="009635C4" w:rsidRPr="00740F6E" w:rsidRDefault="009635C4" w:rsidP="009635C4"/>
    <w:p w14:paraId="54DA6480" w14:textId="77777777" w:rsidR="009635C4" w:rsidRPr="00740F6E" w:rsidRDefault="009635C4" w:rsidP="009635C4"/>
    <w:p w14:paraId="594E63AE" w14:textId="77777777" w:rsidR="009635C4" w:rsidRPr="00740F6E" w:rsidRDefault="009635C4" w:rsidP="009635C4">
      <w:pPr>
        <w:pBdr>
          <w:top w:val="single" w:sz="4" w:space="1" w:color="auto"/>
          <w:left w:val="single" w:sz="4" w:space="4" w:color="auto"/>
          <w:bottom w:val="single" w:sz="4" w:space="1" w:color="auto"/>
          <w:right w:val="single" w:sz="4" w:space="4" w:color="auto"/>
        </w:pBdr>
        <w:tabs>
          <w:tab w:val="left" w:pos="567"/>
        </w:tabs>
        <w:outlineLvl w:val="0"/>
      </w:pPr>
      <w:r w:rsidRPr="00740F6E">
        <w:rPr>
          <w:b/>
        </w:rPr>
        <w:t>15.</w:t>
      </w:r>
      <w:r w:rsidRPr="00740F6E">
        <w:rPr>
          <w:b/>
        </w:rPr>
        <w:tab/>
      </w:r>
      <w:r w:rsidRPr="00740F6E">
        <w:rPr>
          <w:b/>
          <w:caps/>
        </w:rPr>
        <w:t>vartojimo instrukcijA</w:t>
      </w:r>
    </w:p>
    <w:p w14:paraId="2F52FA9B" w14:textId="77777777" w:rsidR="009635C4" w:rsidRPr="00740F6E" w:rsidRDefault="009635C4" w:rsidP="009635C4">
      <w:pPr>
        <w:rPr>
          <w:b/>
        </w:rPr>
      </w:pPr>
    </w:p>
    <w:p w14:paraId="1D64D178" w14:textId="77777777" w:rsidR="009635C4" w:rsidRPr="00740F6E" w:rsidRDefault="009635C4" w:rsidP="009635C4"/>
    <w:p w14:paraId="3FC4B52C" w14:textId="77777777" w:rsidR="009635C4" w:rsidRPr="00740F6E" w:rsidRDefault="009635C4" w:rsidP="009635C4">
      <w:pPr>
        <w:pBdr>
          <w:top w:val="single" w:sz="4" w:space="1" w:color="auto"/>
          <w:left w:val="single" w:sz="4" w:space="4" w:color="auto"/>
          <w:bottom w:val="single" w:sz="4" w:space="1" w:color="auto"/>
          <w:right w:val="single" w:sz="4" w:space="4" w:color="auto"/>
        </w:pBdr>
        <w:tabs>
          <w:tab w:val="left" w:pos="567"/>
        </w:tabs>
        <w:outlineLvl w:val="0"/>
      </w:pPr>
      <w:r w:rsidRPr="00740F6E">
        <w:rPr>
          <w:b/>
        </w:rPr>
        <w:t>16.</w:t>
      </w:r>
      <w:r w:rsidRPr="00740F6E">
        <w:rPr>
          <w:b/>
        </w:rPr>
        <w:tab/>
      </w:r>
      <w:r w:rsidRPr="00740F6E">
        <w:rPr>
          <w:b/>
          <w:caps/>
        </w:rPr>
        <w:t>INFORMACIJA BRAILIO RAŠTU</w:t>
      </w:r>
    </w:p>
    <w:p w14:paraId="786724E2" w14:textId="77777777" w:rsidR="009635C4" w:rsidRPr="00740F6E" w:rsidRDefault="009635C4" w:rsidP="009635C4">
      <w:pPr>
        <w:pStyle w:val="BTEMEASMCA"/>
        <w:rPr>
          <w:highlight w:val="lightGray"/>
        </w:rPr>
      </w:pPr>
    </w:p>
    <w:p w14:paraId="0DDADB9B" w14:textId="77777777" w:rsidR="009635C4" w:rsidRPr="00740F6E" w:rsidRDefault="009635C4" w:rsidP="009635C4">
      <w:pPr>
        <w:keepNext/>
        <w:tabs>
          <w:tab w:val="left" w:pos="567"/>
        </w:tabs>
        <w:outlineLvl w:val="1"/>
      </w:pPr>
      <w:proofErr w:type="spellStart"/>
      <w:r w:rsidRPr="00740F6E">
        <w:t>valaciclovir</w:t>
      </w:r>
      <w:proofErr w:type="spellEnd"/>
      <w:r w:rsidRPr="00740F6E">
        <w:t xml:space="preserve"> </w:t>
      </w:r>
      <w:proofErr w:type="spellStart"/>
      <w:r w:rsidRPr="00740F6E">
        <w:t>oresund</w:t>
      </w:r>
      <w:proofErr w:type="spellEnd"/>
      <w:r w:rsidRPr="00740F6E">
        <w:t xml:space="preserve"> </w:t>
      </w:r>
      <w:proofErr w:type="spellStart"/>
      <w:r w:rsidRPr="00740F6E">
        <w:t>pharma</w:t>
      </w:r>
      <w:proofErr w:type="spellEnd"/>
      <w:r w:rsidRPr="00740F6E">
        <w:t xml:space="preserve"> 500 mg</w:t>
      </w:r>
    </w:p>
    <w:p w14:paraId="325CCC02" w14:textId="77777777" w:rsidR="009635C4" w:rsidRPr="00740F6E" w:rsidRDefault="009635C4" w:rsidP="009635C4"/>
    <w:p w14:paraId="2D0B377A" w14:textId="77777777" w:rsidR="009635C4" w:rsidRPr="00740F6E" w:rsidRDefault="009635C4" w:rsidP="009635C4"/>
    <w:p w14:paraId="225C197D" w14:textId="77777777" w:rsidR="009635C4" w:rsidRPr="00740F6E" w:rsidRDefault="009635C4" w:rsidP="009635C4">
      <w:pPr>
        <w:pStyle w:val="Sraopastraipa"/>
        <w:keepNext/>
        <w:numPr>
          <w:ilvl w:val="0"/>
          <w:numId w:val="5"/>
        </w:numPr>
        <w:pBdr>
          <w:top w:val="single" w:sz="4" w:space="1" w:color="auto"/>
          <w:left w:val="single" w:sz="4" w:space="4" w:color="auto"/>
          <w:bottom w:val="single" w:sz="4" w:space="1" w:color="auto"/>
          <w:right w:val="single" w:sz="4" w:space="4" w:color="auto"/>
        </w:pBdr>
        <w:tabs>
          <w:tab w:val="left" w:pos="567"/>
        </w:tabs>
        <w:spacing w:line="260" w:lineRule="exact"/>
        <w:ind w:hanging="1650"/>
        <w:outlineLvl w:val="0"/>
        <w:rPr>
          <w:i/>
          <w:noProof/>
          <w:lang w:eastAsia="lt-LT" w:bidi="lt-LT"/>
        </w:rPr>
      </w:pPr>
      <w:r w:rsidRPr="00740F6E">
        <w:rPr>
          <w:b/>
          <w:noProof/>
          <w:lang w:eastAsia="lt-LT" w:bidi="lt-LT"/>
        </w:rPr>
        <w:t>UNIKALUS IDENTIFIKATORIUS – 2D BRŪKŠNINIS KODAS</w:t>
      </w:r>
    </w:p>
    <w:p w14:paraId="424AA5E7" w14:textId="77777777" w:rsidR="009635C4" w:rsidRPr="00740F6E" w:rsidRDefault="009635C4" w:rsidP="009635C4">
      <w:pPr>
        <w:rPr>
          <w:noProof/>
          <w:lang w:eastAsia="lt-LT" w:bidi="lt-LT"/>
        </w:rPr>
      </w:pPr>
    </w:p>
    <w:p w14:paraId="44CB726C" w14:textId="77777777" w:rsidR="009635C4" w:rsidRPr="00740F6E" w:rsidRDefault="009635C4" w:rsidP="009635C4">
      <w:pPr>
        <w:tabs>
          <w:tab w:val="left" w:pos="567"/>
        </w:tabs>
        <w:rPr>
          <w:noProof/>
          <w:szCs w:val="22"/>
          <w:shd w:val="clear" w:color="auto" w:fill="CCCCCC"/>
          <w:lang w:eastAsia="lt-LT" w:bidi="lt-LT"/>
        </w:rPr>
      </w:pPr>
      <w:r w:rsidRPr="00740F6E">
        <w:rPr>
          <w:noProof/>
          <w:highlight w:val="lightGray"/>
          <w:lang w:eastAsia="lt-LT" w:bidi="lt-LT"/>
        </w:rPr>
        <w:t>2D brūkšninis kodas su nurodytu unikaliu identifikatoriumi.</w:t>
      </w:r>
    </w:p>
    <w:p w14:paraId="4BF17B77" w14:textId="77777777" w:rsidR="009635C4" w:rsidRPr="00740F6E" w:rsidRDefault="009635C4" w:rsidP="009635C4">
      <w:pPr>
        <w:rPr>
          <w:noProof/>
          <w:lang w:eastAsia="lt-LT" w:bidi="lt-LT"/>
        </w:rPr>
      </w:pPr>
    </w:p>
    <w:p w14:paraId="0A1A6318" w14:textId="77777777" w:rsidR="009635C4" w:rsidRPr="00740F6E" w:rsidRDefault="009635C4" w:rsidP="009635C4">
      <w:pPr>
        <w:rPr>
          <w:noProof/>
          <w:lang w:eastAsia="lt-LT" w:bidi="lt-LT"/>
        </w:rPr>
      </w:pPr>
    </w:p>
    <w:p w14:paraId="3158418C" w14:textId="77777777" w:rsidR="009635C4" w:rsidRPr="00740F6E" w:rsidRDefault="009635C4" w:rsidP="009635C4">
      <w:pPr>
        <w:pStyle w:val="Sraopastraipa"/>
        <w:keepNext/>
        <w:numPr>
          <w:ilvl w:val="0"/>
          <w:numId w:val="5"/>
        </w:numPr>
        <w:pBdr>
          <w:top w:val="single" w:sz="4" w:space="1" w:color="auto"/>
          <w:left w:val="single" w:sz="4" w:space="4" w:color="auto"/>
          <w:bottom w:val="single" w:sz="4" w:space="1" w:color="auto"/>
          <w:right w:val="single" w:sz="4" w:space="4" w:color="auto"/>
        </w:pBdr>
        <w:tabs>
          <w:tab w:val="left" w:pos="567"/>
        </w:tabs>
        <w:spacing w:line="260" w:lineRule="exact"/>
        <w:ind w:left="567" w:hanging="567"/>
        <w:outlineLvl w:val="0"/>
        <w:rPr>
          <w:i/>
          <w:noProof/>
          <w:lang w:eastAsia="lt-LT" w:bidi="lt-LT"/>
        </w:rPr>
      </w:pPr>
      <w:r w:rsidRPr="00740F6E">
        <w:rPr>
          <w:b/>
          <w:noProof/>
          <w:lang w:eastAsia="lt-LT" w:bidi="lt-LT"/>
        </w:rPr>
        <w:t>UNIKALUS IDENTIFIKATORIUS – ŽMONĖMS SUPRANTAMI DUOMENYS</w:t>
      </w:r>
    </w:p>
    <w:p w14:paraId="21D769AF" w14:textId="77777777" w:rsidR="009635C4" w:rsidRPr="00740F6E" w:rsidRDefault="009635C4" w:rsidP="009635C4">
      <w:pPr>
        <w:rPr>
          <w:noProof/>
          <w:lang w:eastAsia="lt-LT" w:bidi="lt-LT"/>
        </w:rPr>
      </w:pPr>
    </w:p>
    <w:p w14:paraId="5FFE1F89" w14:textId="77777777" w:rsidR="009635C4" w:rsidRPr="00740F6E" w:rsidRDefault="009635C4" w:rsidP="009635C4">
      <w:pPr>
        <w:tabs>
          <w:tab w:val="left" w:pos="567"/>
        </w:tabs>
        <w:spacing w:line="260" w:lineRule="exact"/>
        <w:rPr>
          <w:color w:val="008000"/>
          <w:szCs w:val="22"/>
          <w:lang w:eastAsia="lt-LT" w:bidi="lt-LT"/>
        </w:rPr>
      </w:pPr>
      <w:r w:rsidRPr="00740F6E">
        <w:rPr>
          <w:lang w:eastAsia="lt-LT" w:bidi="lt-LT"/>
        </w:rPr>
        <w:t xml:space="preserve">PC: {numeris} </w:t>
      </w:r>
    </w:p>
    <w:p w14:paraId="330CB71E" w14:textId="77777777" w:rsidR="009635C4" w:rsidRPr="00740F6E" w:rsidRDefault="009635C4" w:rsidP="009635C4">
      <w:pPr>
        <w:tabs>
          <w:tab w:val="left" w:pos="567"/>
        </w:tabs>
        <w:spacing w:line="260" w:lineRule="exact"/>
        <w:rPr>
          <w:szCs w:val="22"/>
          <w:lang w:eastAsia="lt-LT" w:bidi="lt-LT"/>
        </w:rPr>
      </w:pPr>
      <w:r w:rsidRPr="00740F6E">
        <w:rPr>
          <w:lang w:eastAsia="lt-LT" w:bidi="lt-LT"/>
        </w:rPr>
        <w:t xml:space="preserve">SN: {numeris} </w:t>
      </w:r>
    </w:p>
    <w:p w14:paraId="09D9C667" w14:textId="77777777" w:rsidR="009635C4" w:rsidRPr="00740F6E" w:rsidRDefault="009635C4" w:rsidP="009635C4">
      <w:pPr>
        <w:tabs>
          <w:tab w:val="left" w:pos="567"/>
        </w:tabs>
        <w:spacing w:line="260" w:lineRule="exact"/>
        <w:rPr>
          <w:szCs w:val="22"/>
          <w:lang w:eastAsia="lt-LT" w:bidi="lt-LT"/>
        </w:rPr>
      </w:pPr>
      <w:r w:rsidRPr="004B2AA6">
        <w:rPr>
          <w:highlight w:val="lightGray"/>
          <w:lang w:eastAsia="lt-LT" w:bidi="lt-LT"/>
        </w:rPr>
        <w:t>NN: {numeris}</w:t>
      </w:r>
      <w:r w:rsidRPr="00740F6E">
        <w:rPr>
          <w:lang w:eastAsia="lt-LT" w:bidi="lt-LT"/>
        </w:rPr>
        <w:t xml:space="preserve"> </w:t>
      </w:r>
    </w:p>
    <w:p w14:paraId="4725F2A5" w14:textId="77777777" w:rsidR="003D2637" w:rsidRPr="00740F6E" w:rsidRDefault="003D2637" w:rsidP="003D2637">
      <w:pPr>
        <w:tabs>
          <w:tab w:val="left" w:pos="567"/>
        </w:tabs>
        <w:spacing w:line="260" w:lineRule="exact"/>
      </w:pPr>
    </w:p>
    <w:p w14:paraId="227C8440" w14:textId="77777777" w:rsidR="00740F6E" w:rsidRPr="00740F6E" w:rsidRDefault="00740F6E" w:rsidP="00740F6E">
      <w:pPr>
        <w:rPr>
          <w:rFonts w:eastAsia="Calibri"/>
          <w:bCs/>
          <w:szCs w:val="22"/>
        </w:rPr>
      </w:pPr>
      <w:r w:rsidRPr="00740F6E">
        <w:rPr>
          <w:rFonts w:eastAsia="Calibri"/>
          <w:bCs/>
          <w:szCs w:val="22"/>
        </w:rPr>
        <w:t xml:space="preserve">Gamintojas: </w:t>
      </w:r>
      <w:proofErr w:type="spellStart"/>
      <w:r w:rsidRPr="004B2AA6">
        <w:rPr>
          <w:rFonts w:eastAsia="Calibri"/>
          <w:bCs/>
          <w:szCs w:val="22"/>
        </w:rPr>
        <w:t>Aristo</w:t>
      </w:r>
      <w:proofErr w:type="spellEnd"/>
      <w:r w:rsidRPr="004B2AA6">
        <w:rPr>
          <w:rFonts w:eastAsia="Calibri"/>
          <w:bCs/>
          <w:szCs w:val="22"/>
        </w:rPr>
        <w:t xml:space="preserve"> Pharma </w:t>
      </w:r>
      <w:proofErr w:type="spellStart"/>
      <w:r w:rsidRPr="004B2AA6">
        <w:rPr>
          <w:rFonts w:eastAsia="Calibri"/>
          <w:bCs/>
          <w:szCs w:val="22"/>
        </w:rPr>
        <w:t>GmbH</w:t>
      </w:r>
      <w:proofErr w:type="spellEnd"/>
      <w:r w:rsidRPr="004B2AA6">
        <w:rPr>
          <w:rFonts w:eastAsia="Calibri"/>
          <w:bCs/>
          <w:szCs w:val="22"/>
        </w:rPr>
        <w:t xml:space="preserve">, </w:t>
      </w:r>
      <w:proofErr w:type="spellStart"/>
      <w:r w:rsidRPr="004B2AA6">
        <w:rPr>
          <w:rFonts w:eastAsia="Calibri"/>
          <w:bCs/>
          <w:szCs w:val="22"/>
          <w:highlight w:val="lightGray"/>
        </w:rPr>
        <w:t>Wallenroder</w:t>
      </w:r>
      <w:proofErr w:type="spellEnd"/>
      <w:r w:rsidRPr="004B2AA6">
        <w:rPr>
          <w:rFonts w:eastAsia="Calibri"/>
          <w:bCs/>
          <w:szCs w:val="22"/>
          <w:highlight w:val="lightGray"/>
        </w:rPr>
        <w:t xml:space="preserve"> </w:t>
      </w:r>
      <w:proofErr w:type="spellStart"/>
      <w:r w:rsidRPr="004B2AA6">
        <w:rPr>
          <w:rFonts w:eastAsia="Calibri"/>
          <w:bCs/>
          <w:szCs w:val="22"/>
          <w:highlight w:val="lightGray"/>
        </w:rPr>
        <w:t>Straße</w:t>
      </w:r>
      <w:proofErr w:type="spellEnd"/>
      <w:r w:rsidRPr="004B2AA6">
        <w:rPr>
          <w:rFonts w:eastAsia="Calibri"/>
          <w:bCs/>
          <w:szCs w:val="22"/>
          <w:highlight w:val="lightGray"/>
        </w:rPr>
        <w:t xml:space="preserve"> 8-10, 13435 </w:t>
      </w:r>
      <w:proofErr w:type="spellStart"/>
      <w:r w:rsidRPr="004B2AA6">
        <w:rPr>
          <w:rFonts w:eastAsia="Calibri"/>
          <w:bCs/>
          <w:szCs w:val="22"/>
          <w:highlight w:val="lightGray"/>
        </w:rPr>
        <w:t>Berlin</w:t>
      </w:r>
      <w:proofErr w:type="spellEnd"/>
      <w:r w:rsidRPr="00740F6E">
        <w:rPr>
          <w:rFonts w:eastAsia="Calibri"/>
          <w:bCs/>
          <w:szCs w:val="22"/>
          <w:highlight w:val="lightGray"/>
        </w:rPr>
        <w:t>,</w:t>
      </w:r>
      <w:r w:rsidRPr="00740F6E">
        <w:rPr>
          <w:rFonts w:eastAsia="Calibri"/>
          <w:bCs/>
          <w:szCs w:val="22"/>
        </w:rPr>
        <w:t xml:space="preserve"> Vokietija.</w:t>
      </w:r>
    </w:p>
    <w:p w14:paraId="1DEA3FDA" w14:textId="77777777" w:rsidR="00740F6E" w:rsidRPr="00740F6E" w:rsidRDefault="00740F6E" w:rsidP="00740F6E">
      <w:pPr>
        <w:rPr>
          <w:rFonts w:eastAsia="Calibri"/>
          <w:bCs/>
          <w:szCs w:val="22"/>
        </w:rPr>
      </w:pPr>
    </w:p>
    <w:p w14:paraId="3EA0554D" w14:textId="77777777" w:rsidR="00740F6E" w:rsidRPr="00740F6E" w:rsidRDefault="00740F6E" w:rsidP="00740F6E">
      <w:pPr>
        <w:rPr>
          <w:rFonts w:eastAsiaTheme="minorHAnsi"/>
          <w:color w:val="000000"/>
          <w:szCs w:val="22"/>
        </w:rPr>
      </w:pPr>
      <w:r w:rsidRPr="00740F6E">
        <w:rPr>
          <w:rFonts w:eastAsiaTheme="minorHAnsi"/>
          <w:color w:val="000000"/>
          <w:szCs w:val="22"/>
        </w:rPr>
        <w:t xml:space="preserve">Perpakavo: LABOR </w:t>
      </w:r>
      <w:proofErr w:type="spellStart"/>
      <w:r w:rsidRPr="00740F6E">
        <w:rPr>
          <w:rFonts w:eastAsiaTheme="minorHAnsi"/>
          <w:color w:val="000000"/>
          <w:szCs w:val="22"/>
        </w:rPr>
        <w:t>Przedsiębiorstwo</w:t>
      </w:r>
      <w:proofErr w:type="spellEnd"/>
      <w:r w:rsidRPr="00740F6E">
        <w:rPr>
          <w:rFonts w:eastAsiaTheme="minorHAnsi"/>
          <w:color w:val="000000"/>
          <w:szCs w:val="22"/>
        </w:rPr>
        <w:t xml:space="preserve"> </w:t>
      </w:r>
      <w:proofErr w:type="spellStart"/>
      <w:r w:rsidRPr="00740F6E">
        <w:rPr>
          <w:rFonts w:eastAsiaTheme="minorHAnsi"/>
          <w:color w:val="000000"/>
          <w:szCs w:val="22"/>
        </w:rPr>
        <w:t>Farmaceutyczno-Chemiczne</w:t>
      </w:r>
      <w:proofErr w:type="spellEnd"/>
      <w:r w:rsidRPr="00740F6E">
        <w:rPr>
          <w:rFonts w:eastAsiaTheme="minorHAnsi"/>
          <w:color w:val="000000"/>
          <w:szCs w:val="22"/>
        </w:rPr>
        <w:t xml:space="preserve"> sp. z </w:t>
      </w:r>
      <w:proofErr w:type="spellStart"/>
      <w:r w:rsidRPr="00740F6E">
        <w:rPr>
          <w:rFonts w:eastAsiaTheme="minorHAnsi"/>
          <w:color w:val="000000"/>
          <w:szCs w:val="22"/>
        </w:rPr>
        <w:t>o.o</w:t>
      </w:r>
      <w:proofErr w:type="spellEnd"/>
      <w:r w:rsidRPr="00740F6E">
        <w:rPr>
          <w:rFonts w:eastAsiaTheme="minorHAnsi"/>
          <w:color w:val="000000"/>
          <w:szCs w:val="22"/>
        </w:rPr>
        <w:t xml:space="preserve">., </w:t>
      </w:r>
      <w:proofErr w:type="spellStart"/>
      <w:r w:rsidRPr="00740F6E">
        <w:rPr>
          <w:rFonts w:eastAsiaTheme="minorHAnsi"/>
          <w:color w:val="000000"/>
          <w:szCs w:val="22"/>
          <w:highlight w:val="lightGray"/>
        </w:rPr>
        <w:t>Ul</w:t>
      </w:r>
      <w:proofErr w:type="spellEnd"/>
      <w:r w:rsidRPr="00740F6E">
        <w:rPr>
          <w:rFonts w:eastAsiaTheme="minorHAnsi"/>
          <w:color w:val="000000"/>
          <w:szCs w:val="22"/>
          <w:highlight w:val="lightGray"/>
        </w:rPr>
        <w:t xml:space="preserve">. </w:t>
      </w:r>
      <w:proofErr w:type="spellStart"/>
      <w:r w:rsidRPr="00740F6E">
        <w:rPr>
          <w:rFonts w:eastAsiaTheme="minorHAnsi"/>
          <w:color w:val="000000"/>
          <w:szCs w:val="22"/>
          <w:highlight w:val="lightGray"/>
        </w:rPr>
        <w:t>Długosza</w:t>
      </w:r>
      <w:proofErr w:type="spellEnd"/>
      <w:r w:rsidRPr="00740F6E">
        <w:rPr>
          <w:rFonts w:eastAsiaTheme="minorHAnsi"/>
          <w:color w:val="000000"/>
          <w:szCs w:val="22"/>
          <w:highlight w:val="lightGray"/>
        </w:rPr>
        <w:t xml:space="preserve"> 49, 51-162 </w:t>
      </w:r>
      <w:proofErr w:type="spellStart"/>
      <w:r w:rsidRPr="00740F6E">
        <w:rPr>
          <w:rFonts w:eastAsiaTheme="minorHAnsi"/>
          <w:color w:val="000000"/>
          <w:szCs w:val="22"/>
          <w:highlight w:val="lightGray"/>
        </w:rPr>
        <w:t>Wrocław</w:t>
      </w:r>
      <w:proofErr w:type="spellEnd"/>
      <w:r w:rsidRPr="00740F6E">
        <w:rPr>
          <w:rFonts w:eastAsiaTheme="minorHAnsi"/>
          <w:color w:val="000000"/>
          <w:szCs w:val="22"/>
          <w:highlight w:val="lightGray"/>
        </w:rPr>
        <w:t>,</w:t>
      </w:r>
      <w:r w:rsidRPr="00740F6E">
        <w:rPr>
          <w:rFonts w:eastAsiaTheme="minorHAnsi"/>
          <w:color w:val="000000"/>
          <w:szCs w:val="22"/>
        </w:rPr>
        <w:t xml:space="preserve"> Lenkija arba UAB „Entafarma“, </w:t>
      </w:r>
      <w:r w:rsidRPr="00740F6E">
        <w:rPr>
          <w:rFonts w:eastAsiaTheme="minorHAnsi"/>
          <w:color w:val="000000"/>
          <w:szCs w:val="22"/>
          <w:highlight w:val="lightGray"/>
        </w:rPr>
        <w:t>Klonėnų vs. 1, LT-19156 Širvintų r. sav.,</w:t>
      </w:r>
      <w:r w:rsidRPr="00740F6E">
        <w:rPr>
          <w:rFonts w:eastAsiaTheme="minorHAnsi"/>
          <w:color w:val="000000"/>
          <w:szCs w:val="22"/>
        </w:rPr>
        <w:t xml:space="preserve"> Lietuva.</w:t>
      </w:r>
    </w:p>
    <w:p w14:paraId="27F55346" w14:textId="77777777" w:rsidR="00740F6E" w:rsidRPr="00740F6E" w:rsidRDefault="00740F6E" w:rsidP="00740F6E">
      <w:pPr>
        <w:rPr>
          <w:rFonts w:eastAsiaTheme="minorHAnsi"/>
          <w:color w:val="000000"/>
          <w:szCs w:val="22"/>
        </w:rPr>
      </w:pPr>
    </w:p>
    <w:p w14:paraId="09887847" w14:textId="77777777" w:rsidR="00740F6E" w:rsidRPr="00740F6E" w:rsidRDefault="00740F6E" w:rsidP="00740F6E">
      <w:pPr>
        <w:rPr>
          <w:szCs w:val="22"/>
        </w:rPr>
      </w:pPr>
      <w:r w:rsidRPr="00740F6E">
        <w:rPr>
          <w:rFonts w:eastAsiaTheme="minorHAnsi"/>
          <w:color w:val="000000"/>
          <w:szCs w:val="22"/>
          <w:shd w:val="clear" w:color="auto" w:fill="D9D9D9" w:themeFill="background1" w:themeFillShade="D9"/>
        </w:rPr>
        <w:t>Perpakavimo serija</w:t>
      </w:r>
    </w:p>
    <w:p w14:paraId="15DA8F04" w14:textId="77777777" w:rsidR="003D2637" w:rsidRPr="00740F6E" w:rsidRDefault="003D2637" w:rsidP="004B2AA6">
      <w:pPr>
        <w:pStyle w:val="TTEMEASMCA"/>
        <w:jc w:val="left"/>
        <w:rPr>
          <w:lang w:val="lt-LT"/>
        </w:rPr>
      </w:pPr>
    </w:p>
    <w:p w14:paraId="4B8E07CD" w14:textId="7F0B163F" w:rsidR="009635C4" w:rsidRPr="00740F6E" w:rsidRDefault="009635C4" w:rsidP="009635C4">
      <w:pPr>
        <w:numPr>
          <w:ilvl w:val="12"/>
          <w:numId w:val="0"/>
        </w:numPr>
        <w:tabs>
          <w:tab w:val="left" w:pos="567"/>
        </w:tabs>
        <w:ind w:right="-2"/>
        <w:rPr>
          <w:i/>
          <w:iCs/>
          <w:snapToGrid w:val="0"/>
          <w:szCs w:val="22"/>
        </w:rPr>
      </w:pPr>
      <w:r w:rsidRPr="00740F6E">
        <w:rPr>
          <w:i/>
          <w:iCs/>
          <w:snapToGrid w:val="0"/>
          <w:szCs w:val="22"/>
        </w:rPr>
        <w:t>Lygiagrečiai importuojamas vaistas nuo referencinio vaisto skiriasi galiojimo laiku: lygiagretaus - 3 metai, referencinio – 30 mėnesių; laikymo sąlygomis: lygiagrečiam vaistui specialių laikymo sąlygų nereikia, referencinį laikyti ne aukštesnėje kaip 30° C temperatūroje; pagalbinėmis medžiagomis: lygiagretaus tabletės šerdis - krospovidonas (A tipas), tabletės plėvelė (</w:t>
      </w:r>
      <w:proofErr w:type="spellStart"/>
      <w:r w:rsidRPr="00740F6E">
        <w:rPr>
          <w:i/>
          <w:iCs/>
          <w:snapToGrid w:val="0"/>
          <w:szCs w:val="22"/>
        </w:rPr>
        <w:t>Opadry</w:t>
      </w:r>
      <w:proofErr w:type="spellEnd"/>
      <w:r w:rsidRPr="00740F6E">
        <w:rPr>
          <w:i/>
          <w:iCs/>
          <w:snapToGrid w:val="0"/>
          <w:szCs w:val="22"/>
        </w:rPr>
        <w:t xml:space="preserve"> </w:t>
      </w:r>
      <w:proofErr w:type="spellStart"/>
      <w:r w:rsidRPr="00740F6E">
        <w:rPr>
          <w:i/>
          <w:iCs/>
          <w:snapToGrid w:val="0"/>
          <w:szCs w:val="22"/>
        </w:rPr>
        <w:t>Blue</w:t>
      </w:r>
      <w:proofErr w:type="spellEnd"/>
      <w:r w:rsidRPr="00740F6E">
        <w:rPr>
          <w:i/>
          <w:iCs/>
          <w:snapToGrid w:val="0"/>
          <w:szCs w:val="22"/>
        </w:rPr>
        <w:t xml:space="preserve"> 13B50578):  </w:t>
      </w:r>
      <w:proofErr w:type="spellStart"/>
      <w:r w:rsidRPr="00740F6E">
        <w:rPr>
          <w:i/>
          <w:iCs/>
          <w:snapToGrid w:val="0"/>
          <w:szCs w:val="22"/>
        </w:rPr>
        <w:t>indigokarminas</w:t>
      </w:r>
      <w:proofErr w:type="spellEnd"/>
      <w:r w:rsidRPr="00740F6E">
        <w:rPr>
          <w:i/>
          <w:iCs/>
          <w:snapToGrid w:val="0"/>
          <w:szCs w:val="22"/>
        </w:rPr>
        <w:t xml:space="preserve"> (E132), polisorbatas, referencinio tabletės plėvelė (</w:t>
      </w:r>
      <w:proofErr w:type="spellStart"/>
      <w:r w:rsidRPr="00740F6E">
        <w:rPr>
          <w:i/>
          <w:iCs/>
          <w:snapToGrid w:val="0"/>
          <w:szCs w:val="22"/>
        </w:rPr>
        <w:t>Opadry</w:t>
      </w:r>
      <w:proofErr w:type="spellEnd"/>
      <w:r w:rsidRPr="00740F6E">
        <w:rPr>
          <w:i/>
          <w:iCs/>
          <w:snapToGrid w:val="0"/>
          <w:szCs w:val="22"/>
        </w:rPr>
        <w:t xml:space="preserve"> </w:t>
      </w:r>
      <w:proofErr w:type="spellStart"/>
      <w:r w:rsidRPr="00740F6E">
        <w:rPr>
          <w:i/>
          <w:iCs/>
          <w:snapToGrid w:val="0"/>
          <w:szCs w:val="22"/>
        </w:rPr>
        <w:t>White</w:t>
      </w:r>
      <w:proofErr w:type="spellEnd"/>
      <w:r w:rsidRPr="00740F6E">
        <w:rPr>
          <w:i/>
          <w:iCs/>
          <w:snapToGrid w:val="0"/>
          <w:szCs w:val="22"/>
        </w:rPr>
        <w:t xml:space="preserve"> Y-5-7068 - hidroksipropilceliuliozė; tabletės išvaizda: lygiagretaus - mėlyna pailga tabletė su vagele abiejose pusėse, vienoje tabletės pusėje įspausta "F", kitoje- "9" ir "3", referencinio tabletės - baltos, </w:t>
      </w:r>
      <w:r w:rsidRPr="00740F6E">
        <w:rPr>
          <w:i/>
          <w:iCs/>
          <w:snapToGrid w:val="0"/>
          <w:szCs w:val="22"/>
        </w:rPr>
        <w:lastRenderedPageBreak/>
        <w:t>abipus išgaubtos, jų matmenys: 17,6 x 8,8 mm; vienoje pusėje įspausta „VC2“; lizdine plokštele: lygiagrečiai importuojamas tiekiamas PVC/</w:t>
      </w:r>
      <w:proofErr w:type="spellStart"/>
      <w:r w:rsidRPr="00740F6E">
        <w:rPr>
          <w:i/>
          <w:iCs/>
          <w:snapToGrid w:val="0"/>
          <w:szCs w:val="22"/>
        </w:rPr>
        <w:t>PVdC</w:t>
      </w:r>
      <w:proofErr w:type="spellEnd"/>
      <w:r w:rsidRPr="00740F6E">
        <w:rPr>
          <w:i/>
          <w:iCs/>
          <w:snapToGrid w:val="0"/>
          <w:szCs w:val="22"/>
        </w:rPr>
        <w:t>/aliuminio lizdinėse plokštelėse, referencinis - PVC/aliuminio lizdinėse plokštelėse</w:t>
      </w:r>
      <w:r w:rsidRPr="00740F6E">
        <w:rPr>
          <w:i/>
          <w:iCs/>
          <w:snapToGrid w:val="0"/>
          <w:szCs w:val="22"/>
          <w:highlight w:val="lightGray"/>
        </w:rPr>
        <w:t>; pakuotės dydžiu: lygiagrečiai importuojam</w:t>
      </w:r>
      <w:r w:rsidR="00740F6E" w:rsidRPr="00740F6E">
        <w:rPr>
          <w:i/>
          <w:iCs/>
          <w:snapToGrid w:val="0"/>
          <w:szCs w:val="22"/>
          <w:highlight w:val="lightGray"/>
        </w:rPr>
        <w:t>as</w:t>
      </w:r>
      <w:r w:rsidRPr="00740F6E">
        <w:rPr>
          <w:i/>
          <w:iCs/>
          <w:snapToGrid w:val="0"/>
          <w:szCs w:val="22"/>
          <w:highlight w:val="lightGray"/>
        </w:rPr>
        <w:t xml:space="preserve"> papildomai </w:t>
      </w:r>
      <w:r w:rsidR="00740F6E" w:rsidRPr="00740F6E">
        <w:rPr>
          <w:i/>
          <w:iCs/>
          <w:snapToGrid w:val="0"/>
          <w:szCs w:val="22"/>
          <w:highlight w:val="lightGray"/>
        </w:rPr>
        <w:t xml:space="preserve">turi </w:t>
      </w:r>
      <w:r w:rsidRPr="00740F6E">
        <w:rPr>
          <w:i/>
          <w:iCs/>
          <w:snapToGrid w:val="0"/>
          <w:szCs w:val="22"/>
          <w:highlight w:val="lightGray"/>
        </w:rPr>
        <w:t>N500</w:t>
      </w:r>
      <w:r w:rsidR="00740F6E" w:rsidRPr="00740F6E">
        <w:rPr>
          <w:i/>
          <w:iCs/>
          <w:snapToGrid w:val="0"/>
          <w:szCs w:val="22"/>
        </w:rPr>
        <w:t>.</w:t>
      </w:r>
    </w:p>
    <w:p w14:paraId="78E809E3" w14:textId="77777777" w:rsidR="009635C4" w:rsidRPr="00740F6E" w:rsidRDefault="009635C4" w:rsidP="003D2637">
      <w:pPr>
        <w:pStyle w:val="TTEMEASMCA"/>
        <w:rPr>
          <w:lang w:val="lt-LT"/>
        </w:rPr>
      </w:pPr>
    </w:p>
    <w:p w14:paraId="7CAD5594" w14:textId="77777777" w:rsidR="003D2637" w:rsidRPr="00740F6E" w:rsidRDefault="003D2637" w:rsidP="003D2637">
      <w:pPr>
        <w:pStyle w:val="TTEMEASMCA"/>
        <w:rPr>
          <w:lang w:val="lt-LT"/>
        </w:rPr>
      </w:pPr>
    </w:p>
    <w:p w14:paraId="20B919C3" w14:textId="77777777" w:rsidR="003D2637" w:rsidRPr="00740F6E" w:rsidRDefault="003D2637" w:rsidP="003D2637">
      <w:pPr>
        <w:pStyle w:val="TTEMEASMCA"/>
        <w:rPr>
          <w:lang w:val="lt-LT"/>
        </w:rPr>
      </w:pPr>
    </w:p>
    <w:p w14:paraId="781DFF37" w14:textId="77777777" w:rsidR="003D2637" w:rsidRPr="00740F6E" w:rsidRDefault="003D2637" w:rsidP="003D2637">
      <w:pPr>
        <w:pStyle w:val="TTEMEASMCA"/>
        <w:rPr>
          <w:lang w:val="lt-LT"/>
        </w:rPr>
      </w:pPr>
    </w:p>
    <w:p w14:paraId="31D4D5B8" w14:textId="77777777" w:rsidR="003D2637" w:rsidRPr="00740F6E" w:rsidRDefault="003D2637" w:rsidP="003D2637">
      <w:pPr>
        <w:pStyle w:val="TTEMEASMCA"/>
        <w:rPr>
          <w:lang w:val="lt-LT"/>
        </w:rPr>
      </w:pPr>
    </w:p>
    <w:p w14:paraId="4D17CDAF" w14:textId="77777777" w:rsidR="003D2637" w:rsidRPr="00740F6E" w:rsidRDefault="003D2637" w:rsidP="003D2637">
      <w:pPr>
        <w:pStyle w:val="TTEMEASMCA"/>
        <w:rPr>
          <w:lang w:val="lt-LT"/>
        </w:rPr>
      </w:pPr>
    </w:p>
    <w:p w14:paraId="253A843F" w14:textId="77777777" w:rsidR="003D2637" w:rsidRPr="00740F6E" w:rsidRDefault="003D2637" w:rsidP="003D2637">
      <w:pPr>
        <w:pStyle w:val="TTEMEASMCA"/>
        <w:rPr>
          <w:lang w:val="lt-LT"/>
        </w:rPr>
      </w:pPr>
    </w:p>
    <w:p w14:paraId="50F03E47" w14:textId="77777777" w:rsidR="003D2637" w:rsidRPr="00740F6E" w:rsidRDefault="003D2637" w:rsidP="003D2637">
      <w:pPr>
        <w:pStyle w:val="TTEMEASMCA"/>
        <w:rPr>
          <w:lang w:val="lt-LT"/>
        </w:rPr>
      </w:pPr>
    </w:p>
    <w:p w14:paraId="2B91F805" w14:textId="77777777" w:rsidR="003D2637" w:rsidRPr="00740F6E" w:rsidRDefault="003D2637" w:rsidP="003D2637">
      <w:pPr>
        <w:pStyle w:val="TTEMEASMCA"/>
        <w:rPr>
          <w:lang w:val="lt-LT"/>
        </w:rPr>
      </w:pPr>
    </w:p>
    <w:p w14:paraId="19E4A392" w14:textId="77777777" w:rsidR="003D2637" w:rsidRPr="00740F6E" w:rsidRDefault="003D2637" w:rsidP="003D2637">
      <w:pPr>
        <w:pStyle w:val="TTEMEASMCA"/>
        <w:rPr>
          <w:lang w:val="lt-LT"/>
        </w:rPr>
      </w:pPr>
    </w:p>
    <w:p w14:paraId="7363E403" w14:textId="77777777" w:rsidR="003D2637" w:rsidRPr="00740F6E" w:rsidRDefault="003D2637" w:rsidP="003D2637">
      <w:pPr>
        <w:pStyle w:val="TTEMEASMCA"/>
        <w:rPr>
          <w:lang w:val="lt-LT"/>
        </w:rPr>
      </w:pPr>
    </w:p>
    <w:p w14:paraId="5A2F4E56" w14:textId="77777777" w:rsidR="003D2637" w:rsidRPr="00740F6E" w:rsidRDefault="003D2637" w:rsidP="003D2637">
      <w:pPr>
        <w:pStyle w:val="TTEMEASMCA"/>
        <w:rPr>
          <w:lang w:val="lt-LT"/>
        </w:rPr>
      </w:pPr>
    </w:p>
    <w:p w14:paraId="616C0D1A" w14:textId="341284FD" w:rsidR="003D2637" w:rsidRPr="00740F6E" w:rsidRDefault="003D2637" w:rsidP="003D2637">
      <w:pPr>
        <w:pStyle w:val="TTEMEASMCA"/>
        <w:rPr>
          <w:lang w:val="lt-LT"/>
        </w:rPr>
      </w:pPr>
    </w:p>
    <w:p w14:paraId="093F8374" w14:textId="77777777" w:rsidR="003D2637" w:rsidRPr="00740F6E" w:rsidRDefault="003D2637" w:rsidP="003D2637">
      <w:pPr>
        <w:pStyle w:val="TTEMEASMCA"/>
        <w:rPr>
          <w:lang w:val="lt-LT"/>
        </w:rPr>
      </w:pPr>
    </w:p>
    <w:p w14:paraId="64A2A6EB" w14:textId="77777777" w:rsidR="003D2637" w:rsidRPr="00740F6E" w:rsidRDefault="003D2637" w:rsidP="003D2637">
      <w:pPr>
        <w:pStyle w:val="TTEMEASMCA"/>
        <w:rPr>
          <w:lang w:val="lt-LT"/>
        </w:rPr>
      </w:pPr>
    </w:p>
    <w:p w14:paraId="4EEA84E6" w14:textId="77777777" w:rsidR="003D2637" w:rsidRPr="00740F6E" w:rsidRDefault="003D2637" w:rsidP="003D2637">
      <w:pPr>
        <w:pStyle w:val="TTEMEASMCA"/>
        <w:rPr>
          <w:lang w:val="lt-LT"/>
        </w:rPr>
      </w:pPr>
    </w:p>
    <w:p w14:paraId="15F94B3E" w14:textId="77777777" w:rsidR="003D2637" w:rsidRPr="00740F6E" w:rsidRDefault="003D2637" w:rsidP="003D2637">
      <w:pPr>
        <w:pStyle w:val="TTEMEASMCA"/>
        <w:rPr>
          <w:lang w:val="lt-LT"/>
        </w:rPr>
      </w:pPr>
    </w:p>
    <w:p w14:paraId="17C83B47" w14:textId="77777777" w:rsidR="003D2637" w:rsidRPr="00740F6E" w:rsidRDefault="003D2637" w:rsidP="003D2637">
      <w:pPr>
        <w:pStyle w:val="TTEMEASMCA"/>
        <w:rPr>
          <w:lang w:val="lt-LT"/>
        </w:rPr>
      </w:pPr>
    </w:p>
    <w:p w14:paraId="7796DDA5" w14:textId="77777777" w:rsidR="003D2637" w:rsidRPr="00740F6E" w:rsidRDefault="003D2637" w:rsidP="003D2637">
      <w:pPr>
        <w:pStyle w:val="TTEMEASMCA"/>
        <w:rPr>
          <w:lang w:val="lt-LT"/>
        </w:rPr>
      </w:pPr>
    </w:p>
    <w:p w14:paraId="71C1EE63" w14:textId="77777777" w:rsidR="003D2637" w:rsidRPr="00740F6E" w:rsidRDefault="003D2637" w:rsidP="003D2637">
      <w:pPr>
        <w:pStyle w:val="TTEMEASMCA"/>
        <w:rPr>
          <w:lang w:val="lt-LT"/>
        </w:rPr>
      </w:pPr>
    </w:p>
    <w:p w14:paraId="37E33816" w14:textId="77777777" w:rsidR="003D2637" w:rsidRPr="00740F6E" w:rsidRDefault="003D2637" w:rsidP="003D2637">
      <w:pPr>
        <w:pStyle w:val="TTEMEASMCA"/>
        <w:rPr>
          <w:lang w:val="lt-LT"/>
        </w:rPr>
      </w:pPr>
    </w:p>
    <w:p w14:paraId="22EB8207" w14:textId="77777777" w:rsidR="003D2637" w:rsidRPr="00740F6E" w:rsidRDefault="003D2637" w:rsidP="003D2637">
      <w:pPr>
        <w:pStyle w:val="TTEMEASMCA"/>
        <w:rPr>
          <w:lang w:val="lt-LT"/>
        </w:rPr>
      </w:pPr>
    </w:p>
    <w:p w14:paraId="3FE81ECF" w14:textId="77777777" w:rsidR="003D2637" w:rsidRPr="00740F6E" w:rsidRDefault="003D2637" w:rsidP="003D2637">
      <w:pPr>
        <w:pStyle w:val="TTEMEASMCA"/>
        <w:rPr>
          <w:lang w:val="lt-LT"/>
        </w:rPr>
      </w:pPr>
    </w:p>
    <w:p w14:paraId="46F2C3FD" w14:textId="77777777" w:rsidR="003D2637" w:rsidRPr="00740F6E" w:rsidRDefault="003D2637" w:rsidP="003D2637">
      <w:pPr>
        <w:pStyle w:val="TTEMEASMCA"/>
        <w:rPr>
          <w:lang w:val="lt-LT"/>
        </w:rPr>
      </w:pPr>
    </w:p>
    <w:p w14:paraId="6A55A41D" w14:textId="77777777" w:rsidR="003D2637" w:rsidRPr="00740F6E" w:rsidRDefault="003D2637" w:rsidP="003D2637">
      <w:pPr>
        <w:pStyle w:val="TTEMEASMCA"/>
        <w:rPr>
          <w:lang w:val="lt-LT"/>
        </w:rPr>
      </w:pPr>
    </w:p>
    <w:p w14:paraId="7285D941" w14:textId="77777777" w:rsidR="003D2637" w:rsidRPr="00740F6E" w:rsidRDefault="003D2637" w:rsidP="003D2637">
      <w:pPr>
        <w:pStyle w:val="TTEMEASMCA"/>
        <w:rPr>
          <w:lang w:val="lt-LT"/>
        </w:rPr>
      </w:pPr>
    </w:p>
    <w:p w14:paraId="13EC81F6" w14:textId="77777777" w:rsidR="003D2637" w:rsidRPr="00740F6E" w:rsidRDefault="003D2637" w:rsidP="003D2637">
      <w:pPr>
        <w:pStyle w:val="TTEMEASMCA"/>
        <w:rPr>
          <w:lang w:val="lt-LT"/>
        </w:rPr>
      </w:pPr>
    </w:p>
    <w:p w14:paraId="73426AD8" w14:textId="77777777" w:rsidR="003D2637" w:rsidRPr="00740F6E" w:rsidRDefault="003D2637" w:rsidP="003D2637">
      <w:pPr>
        <w:pStyle w:val="TTEMEASMCA"/>
        <w:rPr>
          <w:lang w:val="lt-LT"/>
        </w:rPr>
      </w:pPr>
    </w:p>
    <w:p w14:paraId="5609CE50" w14:textId="77777777" w:rsidR="003D2637" w:rsidRPr="00740F6E" w:rsidRDefault="003D2637" w:rsidP="003D2637">
      <w:pPr>
        <w:pStyle w:val="TTEMEASMCA"/>
        <w:rPr>
          <w:lang w:val="lt-LT"/>
        </w:rPr>
      </w:pPr>
    </w:p>
    <w:p w14:paraId="513CB7FD" w14:textId="77777777" w:rsidR="003D2637" w:rsidRPr="00740F6E" w:rsidRDefault="003D2637" w:rsidP="003D2637">
      <w:pPr>
        <w:pStyle w:val="TTEMEASMCA"/>
        <w:rPr>
          <w:lang w:val="lt-LT"/>
        </w:rPr>
      </w:pPr>
    </w:p>
    <w:p w14:paraId="69CAEAE6" w14:textId="4D504F01" w:rsidR="003D2637" w:rsidRPr="00740F6E" w:rsidRDefault="003D2637" w:rsidP="003D2637">
      <w:pPr>
        <w:pStyle w:val="TTEMEASMCA"/>
        <w:rPr>
          <w:lang w:val="lt-LT"/>
        </w:rPr>
      </w:pPr>
    </w:p>
    <w:p w14:paraId="28A25904" w14:textId="77777777" w:rsidR="003D2637" w:rsidRPr="00740F6E" w:rsidRDefault="003D2637" w:rsidP="003D2637">
      <w:pPr>
        <w:pStyle w:val="TTEMEASMCA"/>
        <w:rPr>
          <w:lang w:val="lt-LT"/>
        </w:rPr>
      </w:pPr>
    </w:p>
    <w:p w14:paraId="773DB1A9" w14:textId="77777777" w:rsidR="003D2637" w:rsidRPr="00740F6E" w:rsidRDefault="003D2637" w:rsidP="003D2637">
      <w:pPr>
        <w:pStyle w:val="TTEMEASMCA"/>
        <w:rPr>
          <w:lang w:val="lt-LT"/>
        </w:rPr>
      </w:pPr>
    </w:p>
    <w:p w14:paraId="14D59DFA" w14:textId="77777777" w:rsidR="003D2637" w:rsidRPr="00740F6E" w:rsidRDefault="003D2637" w:rsidP="003D2637">
      <w:pPr>
        <w:pStyle w:val="TTEMEASMCA"/>
        <w:rPr>
          <w:lang w:val="lt-LT"/>
        </w:rPr>
      </w:pPr>
    </w:p>
    <w:p w14:paraId="621A43C7" w14:textId="77777777" w:rsidR="003D2637" w:rsidRPr="00740F6E" w:rsidRDefault="003D2637" w:rsidP="003D2637">
      <w:pPr>
        <w:pStyle w:val="TTEMEASMCA"/>
        <w:rPr>
          <w:lang w:val="lt-LT"/>
        </w:rPr>
      </w:pPr>
    </w:p>
    <w:p w14:paraId="24A71FD5" w14:textId="77777777" w:rsidR="003D2637" w:rsidRPr="00740F6E" w:rsidRDefault="003D2637" w:rsidP="003D2637">
      <w:pPr>
        <w:pStyle w:val="TTEMEASMCA"/>
        <w:rPr>
          <w:lang w:val="lt-LT"/>
        </w:rPr>
      </w:pPr>
    </w:p>
    <w:p w14:paraId="3A7CEF7E" w14:textId="77777777" w:rsidR="003D2637" w:rsidRPr="00740F6E" w:rsidRDefault="003D2637" w:rsidP="003D2637">
      <w:pPr>
        <w:pStyle w:val="TTEMEASMCA"/>
        <w:rPr>
          <w:b w:val="0"/>
          <w:caps w:val="0"/>
          <w:lang w:val="lt-LT"/>
        </w:rPr>
      </w:pPr>
      <w:r w:rsidRPr="00740F6E">
        <w:rPr>
          <w:lang w:val="lt-LT"/>
        </w:rPr>
        <w:t>B. PAKUOTĖS LAPELIS</w:t>
      </w:r>
    </w:p>
    <w:p w14:paraId="65FC88B1" w14:textId="77777777" w:rsidR="003D2637" w:rsidRPr="00740F6E" w:rsidRDefault="003D2637" w:rsidP="003D2637">
      <w:pPr>
        <w:pStyle w:val="Pagrindinistekstas"/>
        <w:spacing w:after="0"/>
        <w:jc w:val="center"/>
        <w:rPr>
          <w:b/>
        </w:rPr>
      </w:pPr>
      <w:r w:rsidRPr="00740F6E">
        <w:br w:type="page"/>
      </w:r>
      <w:r w:rsidRPr="00740F6E">
        <w:rPr>
          <w:b/>
        </w:rPr>
        <w:lastRenderedPageBreak/>
        <w:t>Pakuotės lapelis: informacija vartotojui</w:t>
      </w:r>
    </w:p>
    <w:p w14:paraId="2414D8ED" w14:textId="77777777" w:rsidR="003D2637" w:rsidRPr="00740F6E" w:rsidRDefault="003D2637" w:rsidP="003D2637">
      <w:pPr>
        <w:pStyle w:val="Pagrindinistekstas"/>
        <w:spacing w:after="0"/>
        <w:rPr>
          <w:b/>
        </w:rPr>
      </w:pPr>
    </w:p>
    <w:p w14:paraId="4ED2C1C8" w14:textId="653786D0" w:rsidR="003D2637" w:rsidRPr="00740F6E" w:rsidRDefault="003D2637" w:rsidP="003D2637">
      <w:pPr>
        <w:pStyle w:val="Pagrindinistekstas"/>
        <w:spacing w:after="0"/>
        <w:jc w:val="center"/>
        <w:rPr>
          <w:b/>
        </w:rPr>
      </w:pPr>
      <w:proofErr w:type="spellStart"/>
      <w:r w:rsidRPr="00740F6E">
        <w:rPr>
          <w:b/>
        </w:rPr>
        <w:t>Valaciclovir</w:t>
      </w:r>
      <w:proofErr w:type="spellEnd"/>
      <w:r w:rsidRPr="00740F6E">
        <w:rPr>
          <w:b/>
        </w:rPr>
        <w:t xml:space="preserve"> </w:t>
      </w:r>
      <w:proofErr w:type="spellStart"/>
      <w:r w:rsidR="00675D56" w:rsidRPr="00740F6E">
        <w:rPr>
          <w:b/>
        </w:rPr>
        <w:t>Oresund</w:t>
      </w:r>
      <w:proofErr w:type="spellEnd"/>
      <w:r w:rsidR="00675D56" w:rsidRPr="00740F6E">
        <w:rPr>
          <w:b/>
        </w:rPr>
        <w:t xml:space="preserve"> Pharma</w:t>
      </w:r>
      <w:r w:rsidRPr="00740F6E">
        <w:rPr>
          <w:b/>
        </w:rPr>
        <w:t xml:space="preserve"> 500 mg plėvele dengtos tabletės</w:t>
      </w:r>
    </w:p>
    <w:p w14:paraId="0660ECA7" w14:textId="77777777" w:rsidR="003D2637" w:rsidRPr="00740F6E" w:rsidRDefault="003D2637" w:rsidP="003D2637">
      <w:pPr>
        <w:pStyle w:val="Pagrindinistekstas"/>
        <w:spacing w:after="0"/>
        <w:jc w:val="center"/>
      </w:pPr>
      <w:proofErr w:type="spellStart"/>
      <w:r w:rsidRPr="00740F6E">
        <w:t>valacikloviras</w:t>
      </w:r>
      <w:proofErr w:type="spellEnd"/>
    </w:p>
    <w:p w14:paraId="4F6371B9" w14:textId="77777777" w:rsidR="003D2637" w:rsidRPr="00740F6E" w:rsidRDefault="003D2637" w:rsidP="003D2637">
      <w:pPr>
        <w:pStyle w:val="Pagrindinistekstas"/>
        <w:spacing w:after="0"/>
      </w:pPr>
    </w:p>
    <w:p w14:paraId="350EA2BF" w14:textId="77777777" w:rsidR="003D2637" w:rsidRPr="00740F6E" w:rsidRDefault="003D2637" w:rsidP="003D2637">
      <w:pPr>
        <w:rPr>
          <w:b/>
        </w:rPr>
      </w:pPr>
      <w:r w:rsidRPr="00740F6E">
        <w:rPr>
          <w:b/>
        </w:rPr>
        <w:t>Atidžiai perskaitykite visą šį lapelį, prieš pradėdami vartoti vaistą, nes jame pateikiama Jums svarbi informacija.</w:t>
      </w:r>
    </w:p>
    <w:p w14:paraId="0D863961" w14:textId="77777777" w:rsidR="003D2637" w:rsidRPr="00740F6E" w:rsidRDefault="003D2637" w:rsidP="003D2637">
      <w:pPr>
        <w:tabs>
          <w:tab w:val="left" w:pos="567"/>
        </w:tabs>
      </w:pPr>
      <w:r w:rsidRPr="00740F6E">
        <w:t>-</w:t>
      </w:r>
      <w:r w:rsidRPr="00740F6E">
        <w:tab/>
        <w:t>Neišmeskite šio lapelio, nes vėl gali prireikti jį perskaityti.</w:t>
      </w:r>
    </w:p>
    <w:p w14:paraId="7153F65B" w14:textId="77777777" w:rsidR="003D2637" w:rsidRPr="00740F6E" w:rsidRDefault="003D2637" w:rsidP="003D2637">
      <w:pPr>
        <w:tabs>
          <w:tab w:val="left" w:pos="567"/>
        </w:tabs>
      </w:pPr>
      <w:r w:rsidRPr="00740F6E">
        <w:t>-</w:t>
      </w:r>
      <w:r w:rsidRPr="00740F6E">
        <w:tab/>
        <w:t>Jeigu kiltų daugiau klausimų, kreipkitės į gydytoją arba vaistininką.</w:t>
      </w:r>
    </w:p>
    <w:p w14:paraId="3D1F0322" w14:textId="77777777" w:rsidR="003D2637" w:rsidRPr="00740F6E" w:rsidRDefault="003D2637" w:rsidP="003D2637">
      <w:pPr>
        <w:tabs>
          <w:tab w:val="left" w:pos="567"/>
        </w:tabs>
        <w:ind w:left="567" w:hanging="567"/>
      </w:pPr>
      <w:r w:rsidRPr="00740F6E">
        <w:t>-</w:t>
      </w:r>
      <w:r w:rsidRPr="00740F6E">
        <w:tab/>
        <w:t>Šis vaistas skirtas tik Jums, todėl kitiems žmonėms jo duoti negalima. Vaistas gali jiems pakenkti (net tiems, kurių ligos požymiai yra tokie patys kaip Jūsų).</w:t>
      </w:r>
    </w:p>
    <w:p w14:paraId="69C815C7" w14:textId="77777777" w:rsidR="003D2637" w:rsidRPr="00740F6E" w:rsidRDefault="003D2637" w:rsidP="003D2637">
      <w:pPr>
        <w:tabs>
          <w:tab w:val="left" w:pos="567"/>
        </w:tabs>
        <w:ind w:left="567" w:hanging="567"/>
      </w:pPr>
      <w:r w:rsidRPr="00740F6E">
        <w:t>-</w:t>
      </w:r>
      <w:r w:rsidRPr="00740F6E">
        <w:tab/>
        <w:t>Jeigu pasireiškė šalutinis poveikis (net jeigu jis šiame lapelyje nenurodytas), kreipkitės į gydytoją arba vaistininką. Žr.</w:t>
      </w:r>
      <w:r w:rsidRPr="00740F6E">
        <w:rPr>
          <w:noProof/>
          <w:szCs w:val="24"/>
        </w:rPr>
        <w:t> </w:t>
      </w:r>
      <w:r w:rsidRPr="00740F6E">
        <w:t>4</w:t>
      </w:r>
      <w:r w:rsidRPr="00740F6E">
        <w:rPr>
          <w:noProof/>
          <w:szCs w:val="24"/>
        </w:rPr>
        <w:t> </w:t>
      </w:r>
      <w:r w:rsidRPr="00740F6E">
        <w:t>skyrių.</w:t>
      </w:r>
    </w:p>
    <w:p w14:paraId="3BF858BF" w14:textId="77777777" w:rsidR="003D2637" w:rsidRPr="00740F6E" w:rsidRDefault="003D2637" w:rsidP="003D2637"/>
    <w:p w14:paraId="41716EFA" w14:textId="77777777" w:rsidR="003D2637" w:rsidRPr="00740F6E" w:rsidRDefault="003D2637" w:rsidP="003D2637">
      <w:pPr>
        <w:rPr>
          <w:b/>
        </w:rPr>
      </w:pPr>
      <w:r w:rsidRPr="00740F6E">
        <w:rPr>
          <w:b/>
        </w:rPr>
        <w:t>Apie ką rašoma šiame lapelyje?</w:t>
      </w:r>
    </w:p>
    <w:p w14:paraId="37BB539F" w14:textId="1E3BD559" w:rsidR="003D2637" w:rsidRPr="00740F6E" w:rsidRDefault="003D2637" w:rsidP="003D2637">
      <w:pPr>
        <w:ind w:left="567" w:hanging="567"/>
      </w:pPr>
      <w:r w:rsidRPr="00740F6E">
        <w:t>1.</w:t>
      </w:r>
      <w:r w:rsidRPr="00740F6E">
        <w:tab/>
        <w:t xml:space="preserve">Kas yra </w:t>
      </w:r>
      <w:proofErr w:type="spellStart"/>
      <w:r w:rsidRPr="00740F6E">
        <w:t>Valaciclovir</w:t>
      </w:r>
      <w:proofErr w:type="spellEnd"/>
      <w:r w:rsidRPr="00740F6E">
        <w:t xml:space="preserve"> </w:t>
      </w:r>
      <w:proofErr w:type="spellStart"/>
      <w:r w:rsidR="00675D56" w:rsidRPr="00740F6E">
        <w:t>Oresund</w:t>
      </w:r>
      <w:proofErr w:type="spellEnd"/>
      <w:r w:rsidR="00675D56" w:rsidRPr="00740F6E">
        <w:t xml:space="preserve"> Pharma</w:t>
      </w:r>
      <w:r w:rsidRPr="00740F6E">
        <w:t xml:space="preserve"> ir kam jis vartojamas</w:t>
      </w:r>
    </w:p>
    <w:p w14:paraId="2883DCB2" w14:textId="78746D81" w:rsidR="003D2637" w:rsidRPr="00740F6E" w:rsidRDefault="003D2637" w:rsidP="003D2637">
      <w:pPr>
        <w:ind w:left="567" w:hanging="567"/>
      </w:pPr>
      <w:r w:rsidRPr="00740F6E">
        <w:t>2.</w:t>
      </w:r>
      <w:r w:rsidRPr="00740F6E">
        <w:tab/>
        <w:t xml:space="preserve">Kas žinotina prieš vartojant </w:t>
      </w:r>
      <w:proofErr w:type="spellStart"/>
      <w:r w:rsidRPr="00740F6E">
        <w:t>Valaciclovir</w:t>
      </w:r>
      <w:proofErr w:type="spellEnd"/>
      <w:r w:rsidRPr="00740F6E">
        <w:t xml:space="preserve"> </w:t>
      </w:r>
      <w:proofErr w:type="spellStart"/>
      <w:r w:rsidR="00675D56" w:rsidRPr="00740F6E">
        <w:t>Oresund</w:t>
      </w:r>
      <w:proofErr w:type="spellEnd"/>
      <w:r w:rsidR="00675D56" w:rsidRPr="00740F6E">
        <w:t xml:space="preserve"> Pharma</w:t>
      </w:r>
    </w:p>
    <w:p w14:paraId="65B65BA6" w14:textId="2599D438" w:rsidR="003D2637" w:rsidRPr="00740F6E" w:rsidRDefault="003D2637" w:rsidP="003D2637">
      <w:pPr>
        <w:ind w:left="567" w:hanging="567"/>
      </w:pPr>
      <w:r w:rsidRPr="00740F6E">
        <w:t>3.</w:t>
      </w:r>
      <w:r w:rsidRPr="00740F6E">
        <w:tab/>
        <w:t xml:space="preserve">Kaip vartoti </w:t>
      </w:r>
      <w:proofErr w:type="spellStart"/>
      <w:r w:rsidRPr="00740F6E">
        <w:t>Valaciclovir</w:t>
      </w:r>
      <w:proofErr w:type="spellEnd"/>
      <w:r w:rsidRPr="00740F6E">
        <w:t xml:space="preserve"> </w:t>
      </w:r>
      <w:proofErr w:type="spellStart"/>
      <w:r w:rsidR="00675D56" w:rsidRPr="00740F6E">
        <w:t>Oresund</w:t>
      </w:r>
      <w:proofErr w:type="spellEnd"/>
      <w:r w:rsidR="00675D56" w:rsidRPr="00740F6E">
        <w:t xml:space="preserve"> Pharma</w:t>
      </w:r>
    </w:p>
    <w:p w14:paraId="1FE6D7FB" w14:textId="77777777" w:rsidR="003D2637" w:rsidRPr="00740F6E" w:rsidRDefault="003D2637" w:rsidP="003D2637">
      <w:pPr>
        <w:ind w:left="567" w:hanging="567"/>
      </w:pPr>
      <w:r w:rsidRPr="00740F6E">
        <w:t>4.</w:t>
      </w:r>
      <w:r w:rsidRPr="00740F6E">
        <w:tab/>
        <w:t>Galimas šalutinis poveikis</w:t>
      </w:r>
    </w:p>
    <w:p w14:paraId="75F88881" w14:textId="196F209E" w:rsidR="003D2637" w:rsidRPr="00740F6E" w:rsidRDefault="003D2637" w:rsidP="003D2637">
      <w:pPr>
        <w:ind w:left="567" w:hanging="567"/>
      </w:pPr>
      <w:r w:rsidRPr="00740F6E">
        <w:t>5.</w:t>
      </w:r>
      <w:r w:rsidRPr="00740F6E">
        <w:tab/>
        <w:t xml:space="preserve">Kaip laikyti </w:t>
      </w:r>
      <w:proofErr w:type="spellStart"/>
      <w:r w:rsidRPr="00740F6E">
        <w:t>Valaciclovir</w:t>
      </w:r>
      <w:proofErr w:type="spellEnd"/>
      <w:r w:rsidRPr="00740F6E">
        <w:t xml:space="preserve"> </w:t>
      </w:r>
      <w:proofErr w:type="spellStart"/>
      <w:r w:rsidR="00675D56" w:rsidRPr="00740F6E">
        <w:t>Oresund</w:t>
      </w:r>
      <w:proofErr w:type="spellEnd"/>
      <w:r w:rsidR="00675D56" w:rsidRPr="00740F6E">
        <w:t xml:space="preserve"> Pharma</w:t>
      </w:r>
      <w:r w:rsidRPr="00740F6E">
        <w:t xml:space="preserve"> </w:t>
      </w:r>
    </w:p>
    <w:p w14:paraId="5A99B246" w14:textId="77777777" w:rsidR="003D2637" w:rsidRPr="00740F6E" w:rsidRDefault="003D2637" w:rsidP="003D2637">
      <w:pPr>
        <w:ind w:left="567" w:hanging="567"/>
      </w:pPr>
      <w:r w:rsidRPr="00740F6E">
        <w:t>6.</w:t>
      </w:r>
      <w:r w:rsidRPr="00740F6E">
        <w:tab/>
        <w:t>Pakuotės turinys ir kita informacija</w:t>
      </w:r>
    </w:p>
    <w:p w14:paraId="5559198B" w14:textId="77777777" w:rsidR="003D2637" w:rsidRPr="00740F6E" w:rsidRDefault="003D2637" w:rsidP="003D2637"/>
    <w:p w14:paraId="5635DBD6" w14:textId="77777777" w:rsidR="003D2637" w:rsidRPr="00740F6E" w:rsidRDefault="003D2637" w:rsidP="003D2637"/>
    <w:p w14:paraId="6B3F819F" w14:textId="574310AF" w:rsidR="003D2637" w:rsidRPr="00740F6E" w:rsidRDefault="003D2637" w:rsidP="003D2637">
      <w:pPr>
        <w:tabs>
          <w:tab w:val="left" w:pos="567"/>
        </w:tabs>
        <w:rPr>
          <w:b/>
        </w:rPr>
      </w:pPr>
      <w:r w:rsidRPr="00740F6E">
        <w:rPr>
          <w:b/>
        </w:rPr>
        <w:t>1.</w:t>
      </w:r>
      <w:r w:rsidRPr="00740F6E">
        <w:rPr>
          <w:b/>
        </w:rPr>
        <w:tab/>
        <w:t xml:space="preserve">Kas yra </w:t>
      </w:r>
      <w:proofErr w:type="spellStart"/>
      <w:r w:rsidRPr="00740F6E">
        <w:rPr>
          <w:b/>
        </w:rPr>
        <w:t>Valaciclovir</w:t>
      </w:r>
      <w:proofErr w:type="spellEnd"/>
      <w:r w:rsidRPr="00740F6E">
        <w:rPr>
          <w:b/>
        </w:rPr>
        <w:t xml:space="preserve"> </w:t>
      </w:r>
      <w:proofErr w:type="spellStart"/>
      <w:r w:rsidR="00675D56" w:rsidRPr="00740F6E">
        <w:rPr>
          <w:b/>
        </w:rPr>
        <w:t>Oresund</w:t>
      </w:r>
      <w:proofErr w:type="spellEnd"/>
      <w:r w:rsidR="00675D56" w:rsidRPr="00740F6E">
        <w:rPr>
          <w:b/>
        </w:rPr>
        <w:t xml:space="preserve"> Pharma</w:t>
      </w:r>
      <w:r w:rsidRPr="00740F6E">
        <w:rPr>
          <w:b/>
        </w:rPr>
        <w:t xml:space="preserve"> ir kam jis vartojamas</w:t>
      </w:r>
    </w:p>
    <w:p w14:paraId="7E5CABA4" w14:textId="77777777" w:rsidR="003D2637" w:rsidRPr="00740F6E" w:rsidRDefault="003D2637" w:rsidP="003D2637"/>
    <w:p w14:paraId="4431AE96" w14:textId="42E3E7C2" w:rsidR="003D2637" w:rsidRPr="00740F6E" w:rsidRDefault="003D2637" w:rsidP="003D2637">
      <w:proofErr w:type="spellStart"/>
      <w:r w:rsidRPr="00740F6E">
        <w:t>Valaciklovir</w:t>
      </w:r>
      <w:proofErr w:type="spellEnd"/>
      <w:r w:rsidRPr="00740F6E">
        <w:t xml:space="preserve"> </w:t>
      </w:r>
      <w:proofErr w:type="spellStart"/>
      <w:r w:rsidR="00675D56" w:rsidRPr="00740F6E">
        <w:rPr>
          <w:bCs/>
        </w:rPr>
        <w:t>Oresund</w:t>
      </w:r>
      <w:proofErr w:type="spellEnd"/>
      <w:r w:rsidR="00675D56" w:rsidRPr="00740F6E">
        <w:rPr>
          <w:bCs/>
        </w:rPr>
        <w:t xml:space="preserve"> Pharma</w:t>
      </w:r>
      <w:r w:rsidRPr="00740F6E">
        <w:t xml:space="preserve"> priklauso vaistų, vadinamų antivirusiniais vaistais, grupei. Jis naikina virusus, vadinamus paprastosios pūslelinės </w:t>
      </w:r>
      <w:r w:rsidRPr="00740F6E">
        <w:rPr>
          <w:i/>
        </w:rPr>
        <w:t>(</w:t>
      </w:r>
      <w:proofErr w:type="spellStart"/>
      <w:r w:rsidRPr="00740F6E">
        <w:rPr>
          <w:i/>
        </w:rPr>
        <w:t>herpes</w:t>
      </w:r>
      <w:proofErr w:type="spellEnd"/>
      <w:r w:rsidRPr="00740F6E">
        <w:rPr>
          <w:i/>
        </w:rPr>
        <w:t xml:space="preserve"> </w:t>
      </w:r>
      <w:proofErr w:type="spellStart"/>
      <w:r w:rsidRPr="00740F6E">
        <w:rPr>
          <w:i/>
        </w:rPr>
        <w:t>simplex</w:t>
      </w:r>
      <w:proofErr w:type="spellEnd"/>
      <w:r w:rsidRPr="00740F6E">
        <w:rPr>
          <w:i/>
        </w:rPr>
        <w:t>)</w:t>
      </w:r>
      <w:r w:rsidRPr="00740F6E">
        <w:t xml:space="preserve"> virusais (HSV), vėjaraupių </w:t>
      </w:r>
      <w:r w:rsidRPr="00740F6E">
        <w:rPr>
          <w:i/>
        </w:rPr>
        <w:t>(</w:t>
      </w:r>
      <w:proofErr w:type="spellStart"/>
      <w:r w:rsidRPr="00740F6E">
        <w:rPr>
          <w:i/>
        </w:rPr>
        <w:t>varicella</w:t>
      </w:r>
      <w:proofErr w:type="spellEnd"/>
      <w:r w:rsidRPr="00740F6E">
        <w:rPr>
          <w:i/>
        </w:rPr>
        <w:t xml:space="preserve"> </w:t>
      </w:r>
      <w:proofErr w:type="spellStart"/>
      <w:r w:rsidRPr="00740F6E">
        <w:rPr>
          <w:i/>
        </w:rPr>
        <w:t>zoster</w:t>
      </w:r>
      <w:proofErr w:type="spellEnd"/>
      <w:r w:rsidRPr="00740F6E">
        <w:rPr>
          <w:i/>
        </w:rPr>
        <w:t>)</w:t>
      </w:r>
      <w:r w:rsidRPr="00740F6E">
        <w:t xml:space="preserve"> virusais (VZV) ir </w:t>
      </w:r>
      <w:proofErr w:type="spellStart"/>
      <w:r w:rsidRPr="00740F6E">
        <w:t>citomegalovirusais</w:t>
      </w:r>
      <w:proofErr w:type="spellEnd"/>
      <w:r w:rsidRPr="00740F6E">
        <w:t xml:space="preserve"> (CMV), arba stabdo jų augimą.</w:t>
      </w:r>
    </w:p>
    <w:p w14:paraId="41037BA5" w14:textId="3C3EE3AE" w:rsidR="003D2637" w:rsidRPr="00740F6E" w:rsidRDefault="003D2637" w:rsidP="003D2637">
      <w:proofErr w:type="spellStart"/>
      <w:r w:rsidRPr="00740F6E">
        <w:t>Valaciklovir</w:t>
      </w:r>
      <w:proofErr w:type="spellEnd"/>
      <w:r w:rsidRPr="00740F6E">
        <w:t xml:space="preserve"> </w:t>
      </w:r>
      <w:proofErr w:type="spellStart"/>
      <w:r w:rsidR="00675D56" w:rsidRPr="00740F6E">
        <w:rPr>
          <w:bCs/>
        </w:rPr>
        <w:t>Oresund</w:t>
      </w:r>
      <w:proofErr w:type="spellEnd"/>
      <w:r w:rsidR="00675D56" w:rsidRPr="00740F6E">
        <w:rPr>
          <w:bCs/>
        </w:rPr>
        <w:t xml:space="preserve"> Pharma</w:t>
      </w:r>
      <w:r w:rsidRPr="00740F6E">
        <w:t xml:space="preserve"> galima vartoti:</w:t>
      </w:r>
    </w:p>
    <w:p w14:paraId="3DAB49E6" w14:textId="77777777" w:rsidR="003D2637" w:rsidRPr="00740F6E" w:rsidRDefault="003D2637" w:rsidP="003D2637">
      <w:pPr>
        <w:tabs>
          <w:tab w:val="left" w:pos="567"/>
        </w:tabs>
        <w:ind w:left="567" w:hanging="567"/>
      </w:pPr>
      <w:r w:rsidRPr="00740F6E">
        <w:t>-</w:t>
      </w:r>
      <w:r w:rsidRPr="00740F6E">
        <w:tab/>
        <w:t>juostinei pūslelinei gydyti (suaugusiesiems);</w:t>
      </w:r>
    </w:p>
    <w:p w14:paraId="6F3ED80A" w14:textId="77777777" w:rsidR="003D2637" w:rsidRPr="00740F6E" w:rsidRDefault="003D2637" w:rsidP="003D2637">
      <w:pPr>
        <w:tabs>
          <w:tab w:val="left" w:pos="567"/>
        </w:tabs>
        <w:ind w:left="567" w:hanging="567"/>
      </w:pPr>
      <w:r w:rsidRPr="00740F6E">
        <w:t>-</w:t>
      </w:r>
      <w:r w:rsidRPr="00740F6E">
        <w:tab/>
        <w:t>HSV sukeliamoms odos infekcinėms ligoms ir lyties organų pūslelinei gydyti (suaugusiesiems ir vyresniems kaip 12 metų paaugliams). Be to, vaistas padeda užkirsti kelią šioms infekcinėms ligoms pasikartoti;</w:t>
      </w:r>
    </w:p>
    <w:p w14:paraId="58F2EF84" w14:textId="77777777" w:rsidR="003D2637" w:rsidRPr="00740F6E" w:rsidRDefault="003D2637" w:rsidP="003D2637">
      <w:pPr>
        <w:tabs>
          <w:tab w:val="left" w:pos="567"/>
        </w:tabs>
        <w:ind w:left="567" w:hanging="567"/>
      </w:pPr>
      <w:r w:rsidRPr="00740F6E">
        <w:t>-</w:t>
      </w:r>
      <w:r w:rsidRPr="00740F6E">
        <w:tab/>
        <w:t>lūpų pūslelinei gydyti (suaugusiesiems ir vyresniems kaip 12 metų paaugliams);</w:t>
      </w:r>
    </w:p>
    <w:p w14:paraId="7ADB8CC4" w14:textId="77777777" w:rsidR="003D2637" w:rsidRPr="00740F6E" w:rsidRDefault="003D2637" w:rsidP="003D2637">
      <w:pPr>
        <w:tabs>
          <w:tab w:val="left" w:pos="567"/>
        </w:tabs>
        <w:ind w:left="567" w:hanging="567"/>
      </w:pPr>
      <w:r w:rsidRPr="00740F6E">
        <w:t>-</w:t>
      </w:r>
      <w:r w:rsidRPr="00740F6E">
        <w:tab/>
        <w:t>CMV infekcijos profilaktikai po organų persodinimo operacijos (suaugusiesiems ir vyresniems kaip 12 metų paaugliams);</w:t>
      </w:r>
    </w:p>
    <w:p w14:paraId="53B43808" w14:textId="77777777" w:rsidR="003D2637" w:rsidRPr="00740F6E" w:rsidRDefault="003D2637" w:rsidP="003D2637">
      <w:pPr>
        <w:tabs>
          <w:tab w:val="left" w:pos="567"/>
        </w:tabs>
        <w:ind w:left="567" w:hanging="567"/>
      </w:pPr>
      <w:r w:rsidRPr="00740F6E">
        <w:t>-</w:t>
      </w:r>
      <w:r w:rsidRPr="00740F6E">
        <w:tab/>
        <w:t>HSV sukeliamų pasikartojančių akių infekcinių ligų gydymui ir profilaktikai (suaugusiesiems ir vyresniems nei 12 metų paaugliams).</w:t>
      </w:r>
    </w:p>
    <w:p w14:paraId="43D67C6C" w14:textId="77777777" w:rsidR="003D2637" w:rsidRPr="00740F6E" w:rsidRDefault="003D2637" w:rsidP="003D2637"/>
    <w:p w14:paraId="16701C32" w14:textId="77777777" w:rsidR="003D2637" w:rsidRPr="00740F6E" w:rsidRDefault="003D2637" w:rsidP="003D2637"/>
    <w:p w14:paraId="65F65F49" w14:textId="53B15AC2" w:rsidR="003D2637" w:rsidRPr="00740F6E" w:rsidRDefault="003D2637" w:rsidP="003D2637">
      <w:pPr>
        <w:tabs>
          <w:tab w:val="left" w:pos="567"/>
        </w:tabs>
        <w:rPr>
          <w:b/>
        </w:rPr>
      </w:pPr>
      <w:r w:rsidRPr="00740F6E">
        <w:rPr>
          <w:b/>
        </w:rPr>
        <w:t>2.</w:t>
      </w:r>
      <w:r w:rsidRPr="00740F6E">
        <w:rPr>
          <w:b/>
        </w:rPr>
        <w:tab/>
        <w:t xml:space="preserve">Kas žinotina prieš vartojant </w:t>
      </w:r>
      <w:proofErr w:type="spellStart"/>
      <w:r w:rsidRPr="00740F6E">
        <w:rPr>
          <w:b/>
        </w:rPr>
        <w:t>Valaciclovir</w:t>
      </w:r>
      <w:proofErr w:type="spellEnd"/>
      <w:r w:rsidRPr="00740F6E">
        <w:rPr>
          <w:b/>
        </w:rPr>
        <w:t xml:space="preserve"> </w:t>
      </w:r>
      <w:proofErr w:type="spellStart"/>
      <w:r w:rsidR="00675D56" w:rsidRPr="00740F6E">
        <w:rPr>
          <w:b/>
        </w:rPr>
        <w:t>Oresund</w:t>
      </w:r>
      <w:proofErr w:type="spellEnd"/>
      <w:r w:rsidR="00675D56" w:rsidRPr="00740F6E">
        <w:rPr>
          <w:b/>
        </w:rPr>
        <w:t xml:space="preserve"> Pharma</w:t>
      </w:r>
    </w:p>
    <w:p w14:paraId="37B26B68" w14:textId="77777777" w:rsidR="003D2637" w:rsidRPr="00740F6E" w:rsidRDefault="003D2637" w:rsidP="003D2637">
      <w:pPr>
        <w:pStyle w:val="Pagrindinistekstas"/>
        <w:spacing w:after="0"/>
      </w:pPr>
    </w:p>
    <w:p w14:paraId="52CF403C" w14:textId="55F3A86E" w:rsidR="003D2637" w:rsidRPr="00740F6E" w:rsidRDefault="003D2637" w:rsidP="003D2637">
      <w:pPr>
        <w:rPr>
          <w:b/>
        </w:rPr>
      </w:pPr>
      <w:proofErr w:type="spellStart"/>
      <w:r w:rsidRPr="00740F6E">
        <w:rPr>
          <w:b/>
        </w:rPr>
        <w:t>Valaciclovir</w:t>
      </w:r>
      <w:proofErr w:type="spellEnd"/>
      <w:r w:rsidRPr="00740F6E">
        <w:rPr>
          <w:b/>
        </w:rPr>
        <w:t xml:space="preserve"> </w:t>
      </w:r>
      <w:proofErr w:type="spellStart"/>
      <w:r w:rsidR="00675D56" w:rsidRPr="00740F6E">
        <w:rPr>
          <w:b/>
        </w:rPr>
        <w:t>Oresund</w:t>
      </w:r>
      <w:proofErr w:type="spellEnd"/>
      <w:r w:rsidR="00675D56" w:rsidRPr="00740F6E">
        <w:rPr>
          <w:b/>
        </w:rPr>
        <w:t xml:space="preserve"> Pharma</w:t>
      </w:r>
      <w:r w:rsidRPr="00740F6E">
        <w:rPr>
          <w:b/>
        </w:rPr>
        <w:t xml:space="preserve"> vartoti draudžiama:</w:t>
      </w:r>
    </w:p>
    <w:p w14:paraId="73E01443" w14:textId="77777777" w:rsidR="003D2637" w:rsidRPr="00740F6E" w:rsidRDefault="003D2637" w:rsidP="003D2637">
      <w:pPr>
        <w:tabs>
          <w:tab w:val="left" w:pos="-720"/>
          <w:tab w:val="left" w:pos="0"/>
          <w:tab w:val="left" w:pos="567"/>
          <w:tab w:val="left" w:pos="720"/>
          <w:tab w:val="left" w:pos="1440"/>
          <w:tab w:val="left" w:pos="2160"/>
          <w:tab w:val="left" w:pos="2880"/>
          <w:tab w:val="left" w:pos="3600"/>
          <w:tab w:val="left" w:pos="4320"/>
        </w:tabs>
        <w:autoSpaceDE w:val="0"/>
        <w:autoSpaceDN w:val="0"/>
        <w:adjustRightInd w:val="0"/>
        <w:ind w:left="540" w:hanging="540"/>
        <w:rPr>
          <w:color w:val="000000"/>
        </w:rPr>
      </w:pPr>
      <w:r w:rsidRPr="00740F6E">
        <w:rPr>
          <w:color w:val="000000"/>
        </w:rPr>
        <w:t>-</w:t>
      </w:r>
      <w:r w:rsidRPr="00740F6E">
        <w:rPr>
          <w:color w:val="000000"/>
        </w:rPr>
        <w:tab/>
        <w:t>jeigu yra alergija valaciklovirui, aciklovirui arba bet kuriai pagalbinei šio vaisto medžiagai (jos išvardytos 6 skyriuje);</w:t>
      </w:r>
    </w:p>
    <w:p w14:paraId="76763FB4" w14:textId="77777777" w:rsidR="003D2637" w:rsidRPr="00740F6E" w:rsidRDefault="003D2637" w:rsidP="003D2637">
      <w:pPr>
        <w:pStyle w:val="Sraopastraipa"/>
        <w:numPr>
          <w:ilvl w:val="0"/>
          <w:numId w:val="1"/>
        </w:numPr>
        <w:tabs>
          <w:tab w:val="left" w:pos="-720"/>
          <w:tab w:val="left" w:pos="0"/>
          <w:tab w:val="left" w:pos="567"/>
          <w:tab w:val="left" w:pos="1440"/>
          <w:tab w:val="left" w:pos="2160"/>
          <w:tab w:val="left" w:pos="2880"/>
          <w:tab w:val="left" w:pos="3600"/>
          <w:tab w:val="left" w:pos="4320"/>
        </w:tabs>
        <w:autoSpaceDE w:val="0"/>
        <w:autoSpaceDN w:val="0"/>
        <w:adjustRightInd w:val="0"/>
        <w:ind w:left="567" w:hanging="567"/>
        <w:rPr>
          <w:color w:val="000000"/>
        </w:rPr>
      </w:pPr>
      <w:r w:rsidRPr="00740F6E">
        <w:rPr>
          <w:bCs/>
          <w:szCs w:val="22"/>
        </w:rPr>
        <w:t>jeigu pavartojus valacikloviro kada nors pasireiškė išplitęs bėrimas, susijęs su karščiavimu, limfmazgių padidėjimu, padidėjusiu kepenų fermentų kiekiu ir (arba) eozinofilija (vaisto reakcija su eozinofilija ir sisteminiais simptomais).</w:t>
      </w:r>
    </w:p>
    <w:p w14:paraId="3176D5DA" w14:textId="088E7EB7" w:rsidR="003D2637" w:rsidRPr="00740F6E" w:rsidRDefault="003D2637" w:rsidP="003D2637">
      <w:pPr>
        <w:tabs>
          <w:tab w:val="left" w:pos="-720"/>
          <w:tab w:val="left" w:pos="0"/>
          <w:tab w:val="left" w:pos="720"/>
          <w:tab w:val="left" w:pos="1440"/>
          <w:tab w:val="left" w:pos="2160"/>
          <w:tab w:val="left" w:pos="2880"/>
          <w:tab w:val="left" w:pos="3600"/>
          <w:tab w:val="left" w:pos="4320"/>
        </w:tabs>
        <w:autoSpaceDE w:val="0"/>
        <w:autoSpaceDN w:val="0"/>
        <w:adjustRightInd w:val="0"/>
        <w:rPr>
          <w:color w:val="000000"/>
        </w:rPr>
      </w:pPr>
      <w:r w:rsidRPr="00740F6E">
        <w:rPr>
          <w:color w:val="000000"/>
        </w:rPr>
        <w:t xml:space="preserve">Jeigu aukščiau paminėtos būklės Jums tinka, </w:t>
      </w:r>
      <w:proofErr w:type="spellStart"/>
      <w:r w:rsidRPr="00740F6E">
        <w:rPr>
          <w:color w:val="000000"/>
        </w:rPr>
        <w:t>Valaciclovir</w:t>
      </w:r>
      <w:proofErr w:type="spellEnd"/>
      <w:r w:rsidRPr="00740F6E">
        <w:rPr>
          <w:color w:val="000000"/>
        </w:rPr>
        <w:t xml:space="preserve"> </w:t>
      </w:r>
      <w:proofErr w:type="spellStart"/>
      <w:r w:rsidR="00675D56" w:rsidRPr="00740F6E">
        <w:rPr>
          <w:color w:val="000000"/>
        </w:rPr>
        <w:t>Oresund</w:t>
      </w:r>
      <w:proofErr w:type="spellEnd"/>
      <w:r w:rsidR="00675D56" w:rsidRPr="00740F6E">
        <w:rPr>
          <w:color w:val="000000"/>
        </w:rPr>
        <w:t xml:space="preserve"> Pharma</w:t>
      </w:r>
      <w:r w:rsidRPr="00740F6E">
        <w:rPr>
          <w:color w:val="000000"/>
        </w:rPr>
        <w:t xml:space="preserve"> nevartokite. Jeigu abejojate, pasitarkite su gydytoju arba vaistininku, prieš pradėdami vartoti </w:t>
      </w:r>
      <w:proofErr w:type="spellStart"/>
      <w:r w:rsidRPr="00740F6E">
        <w:rPr>
          <w:color w:val="000000"/>
        </w:rPr>
        <w:t>Valaciclovir</w:t>
      </w:r>
      <w:proofErr w:type="spellEnd"/>
      <w:r w:rsidRPr="00740F6E">
        <w:rPr>
          <w:color w:val="000000"/>
        </w:rPr>
        <w:t xml:space="preserve"> </w:t>
      </w:r>
      <w:proofErr w:type="spellStart"/>
      <w:r w:rsidR="00675D56" w:rsidRPr="00740F6E">
        <w:rPr>
          <w:color w:val="000000"/>
        </w:rPr>
        <w:t>Oresund</w:t>
      </w:r>
      <w:proofErr w:type="spellEnd"/>
      <w:r w:rsidR="00675D56" w:rsidRPr="00740F6E">
        <w:rPr>
          <w:color w:val="000000"/>
        </w:rPr>
        <w:t xml:space="preserve"> Pharma</w:t>
      </w:r>
      <w:r w:rsidRPr="00740F6E">
        <w:rPr>
          <w:color w:val="000000"/>
        </w:rPr>
        <w:t>.</w:t>
      </w:r>
    </w:p>
    <w:p w14:paraId="36F6D09B" w14:textId="77777777" w:rsidR="003D2637" w:rsidRPr="00740F6E" w:rsidRDefault="003D2637" w:rsidP="003D2637"/>
    <w:p w14:paraId="35AD9DEE" w14:textId="77777777" w:rsidR="003D2637" w:rsidRPr="00740F6E" w:rsidRDefault="003D2637" w:rsidP="003D2637">
      <w:pPr>
        <w:rPr>
          <w:b/>
        </w:rPr>
      </w:pPr>
      <w:bookmarkStart w:id="1" w:name="_Toc242509452"/>
      <w:r w:rsidRPr="00740F6E">
        <w:rPr>
          <w:b/>
        </w:rPr>
        <w:t>Įspėjimai ir atsargumo priemonės</w:t>
      </w:r>
    </w:p>
    <w:bookmarkEnd w:id="1"/>
    <w:p w14:paraId="60908235" w14:textId="5D9FE68E" w:rsidR="003D2637" w:rsidRPr="00740F6E" w:rsidRDefault="003D2637" w:rsidP="003D2637">
      <w:r w:rsidRPr="00740F6E">
        <w:t xml:space="preserve">Pasitarkite su gydytoju arba vaistininku, prieš pradėdami vartoti </w:t>
      </w:r>
      <w:proofErr w:type="spellStart"/>
      <w:r w:rsidRPr="00740F6E">
        <w:t>Valaciclovir</w:t>
      </w:r>
      <w:proofErr w:type="spellEnd"/>
      <w:r w:rsidRPr="00740F6E">
        <w:t xml:space="preserve"> </w:t>
      </w:r>
      <w:proofErr w:type="spellStart"/>
      <w:r w:rsidR="00675D56" w:rsidRPr="00740F6E">
        <w:t>Oresund</w:t>
      </w:r>
      <w:proofErr w:type="spellEnd"/>
      <w:r w:rsidR="00675D56" w:rsidRPr="00740F6E">
        <w:t xml:space="preserve"> Pharma</w:t>
      </w:r>
      <w:r w:rsidRPr="00740F6E">
        <w:t>:</w:t>
      </w:r>
    </w:p>
    <w:p w14:paraId="22E027C9" w14:textId="77777777" w:rsidR="003D2637" w:rsidRPr="00740F6E" w:rsidRDefault="003D2637" w:rsidP="003D2637">
      <w:pPr>
        <w:tabs>
          <w:tab w:val="left" w:pos="567"/>
        </w:tabs>
      </w:pPr>
      <w:r w:rsidRPr="00740F6E">
        <w:t>-</w:t>
      </w:r>
      <w:r w:rsidRPr="00740F6E">
        <w:tab/>
        <w:t>jeigu turite inkstų sutrikimų;</w:t>
      </w:r>
    </w:p>
    <w:p w14:paraId="0C631F84" w14:textId="77777777" w:rsidR="003D2637" w:rsidRPr="00740F6E" w:rsidRDefault="003D2637" w:rsidP="003D2637">
      <w:pPr>
        <w:tabs>
          <w:tab w:val="left" w:pos="567"/>
        </w:tabs>
      </w:pPr>
      <w:r w:rsidRPr="00740F6E">
        <w:t>-</w:t>
      </w:r>
      <w:r w:rsidRPr="00740F6E">
        <w:tab/>
        <w:t>jeigu turite kepenų sutrikimų;</w:t>
      </w:r>
    </w:p>
    <w:p w14:paraId="51BCC818" w14:textId="77777777" w:rsidR="003D2637" w:rsidRPr="00740F6E" w:rsidRDefault="003D2637" w:rsidP="003D2637">
      <w:pPr>
        <w:tabs>
          <w:tab w:val="left" w:pos="567"/>
        </w:tabs>
      </w:pPr>
      <w:r w:rsidRPr="00740F6E">
        <w:t>-</w:t>
      </w:r>
      <w:r w:rsidRPr="00740F6E">
        <w:tab/>
        <w:t>jeigu esate vyresni kaip 65</w:t>
      </w:r>
      <w:r w:rsidRPr="00740F6E">
        <w:rPr>
          <w:bCs/>
        </w:rPr>
        <w:t> </w:t>
      </w:r>
      <w:r w:rsidRPr="00740F6E">
        <w:t>metų;</w:t>
      </w:r>
    </w:p>
    <w:p w14:paraId="525522F3" w14:textId="77777777" w:rsidR="003D2637" w:rsidRPr="00740F6E" w:rsidRDefault="003D2637" w:rsidP="003D2637">
      <w:pPr>
        <w:tabs>
          <w:tab w:val="left" w:pos="567"/>
        </w:tabs>
      </w:pPr>
      <w:r w:rsidRPr="00740F6E">
        <w:lastRenderedPageBreak/>
        <w:t>-</w:t>
      </w:r>
      <w:r w:rsidRPr="00740F6E">
        <w:tab/>
        <w:t>yra Jūsų imuninė sistema yra silpna.</w:t>
      </w:r>
    </w:p>
    <w:p w14:paraId="272AA323" w14:textId="77777777" w:rsidR="003D2637" w:rsidRPr="00740F6E" w:rsidRDefault="003D2637" w:rsidP="003D2637">
      <w:pPr>
        <w:rPr>
          <w:b/>
        </w:rPr>
      </w:pPr>
    </w:p>
    <w:p w14:paraId="29C14DE8" w14:textId="5A5CB8A4" w:rsidR="003D2637" w:rsidRPr="00740F6E" w:rsidRDefault="003D2637" w:rsidP="003D2637">
      <w:pPr>
        <w:rPr>
          <w:b/>
        </w:rPr>
      </w:pPr>
      <w:r w:rsidRPr="00740F6E">
        <w:rPr>
          <w:b/>
        </w:rPr>
        <w:t xml:space="preserve">Jeigu abejojate, ar minėtos būklės Jums tinka, pasitarkite su gydytoju arba vaistininku, prieš pradėdami vartoti </w:t>
      </w:r>
      <w:proofErr w:type="spellStart"/>
      <w:r w:rsidRPr="00740F6E">
        <w:rPr>
          <w:b/>
        </w:rPr>
        <w:t>Valaciclovir</w:t>
      </w:r>
      <w:proofErr w:type="spellEnd"/>
      <w:r w:rsidRPr="00740F6E">
        <w:rPr>
          <w:b/>
        </w:rPr>
        <w:t xml:space="preserve"> </w:t>
      </w:r>
      <w:proofErr w:type="spellStart"/>
      <w:r w:rsidR="00675D56" w:rsidRPr="00740F6E">
        <w:rPr>
          <w:b/>
        </w:rPr>
        <w:t>Oresund</w:t>
      </w:r>
      <w:proofErr w:type="spellEnd"/>
      <w:r w:rsidR="00675D56" w:rsidRPr="00740F6E">
        <w:rPr>
          <w:b/>
        </w:rPr>
        <w:t xml:space="preserve"> Pharma</w:t>
      </w:r>
      <w:r w:rsidRPr="00740F6E">
        <w:rPr>
          <w:b/>
        </w:rPr>
        <w:t>.</w:t>
      </w:r>
    </w:p>
    <w:p w14:paraId="77D68F1A" w14:textId="77777777" w:rsidR="003D2637" w:rsidRPr="00740F6E" w:rsidRDefault="003D2637" w:rsidP="003D2637">
      <w:pPr>
        <w:rPr>
          <w:b/>
        </w:rPr>
      </w:pPr>
    </w:p>
    <w:p w14:paraId="7D3CBFC5" w14:textId="32244A5D" w:rsidR="003D2637" w:rsidRPr="00740F6E" w:rsidRDefault="003D2637" w:rsidP="003D2637">
      <w:pPr>
        <w:rPr>
          <w:b/>
        </w:rPr>
      </w:pPr>
      <w:r w:rsidRPr="00740F6E">
        <w:rPr>
          <w:b/>
        </w:rPr>
        <w:t xml:space="preserve">Specialių atsargumo priemonių reikia vartojant </w:t>
      </w:r>
      <w:proofErr w:type="spellStart"/>
      <w:r w:rsidRPr="00740F6E">
        <w:rPr>
          <w:b/>
        </w:rPr>
        <w:t>Valaciclovir</w:t>
      </w:r>
      <w:proofErr w:type="spellEnd"/>
      <w:r w:rsidRPr="00740F6E">
        <w:rPr>
          <w:b/>
        </w:rPr>
        <w:t xml:space="preserve"> </w:t>
      </w:r>
      <w:proofErr w:type="spellStart"/>
      <w:r w:rsidR="00675D56" w:rsidRPr="00740F6E">
        <w:rPr>
          <w:b/>
        </w:rPr>
        <w:t>Oresund</w:t>
      </w:r>
      <w:proofErr w:type="spellEnd"/>
      <w:r w:rsidR="00675D56" w:rsidRPr="00740F6E">
        <w:rPr>
          <w:b/>
        </w:rPr>
        <w:t xml:space="preserve"> Pharma</w:t>
      </w:r>
      <w:r w:rsidRPr="00740F6E">
        <w:rPr>
          <w:b/>
        </w:rPr>
        <w:t xml:space="preserve"> – svarbi informacija:</w:t>
      </w:r>
    </w:p>
    <w:p w14:paraId="1E95D4FD" w14:textId="77777777" w:rsidR="003D2637" w:rsidRPr="00740F6E" w:rsidRDefault="003D2637" w:rsidP="003D2637">
      <w:pPr>
        <w:rPr>
          <w:b/>
        </w:rPr>
      </w:pPr>
    </w:p>
    <w:p w14:paraId="7518C174" w14:textId="77777777" w:rsidR="003D2637" w:rsidRPr="00740F6E" w:rsidRDefault="003D2637" w:rsidP="003D2637">
      <w:r w:rsidRPr="00740F6E">
        <w:t xml:space="preserve">Vartojant valaciklovirą buvo pranešta apie pasireiškusią vaisto reakciją su eozinofilija ir sisteminiais simptomais (DRESS). DRESS iš pradžių pasireiškia į gripą panašiais simptomais ir veido išbėrimu, vėliau - ilgalaikiu išbėrimu su aukšta kūno temperatūra, padidėjusiu kepenų fermentų kiekiu kraujo tyrimuose ir padidėjusiu tam tikrų baltųjų kraujo kūnelių kiekiu (eozinofilija) bei padidėjusiais limfmazgiais. </w:t>
      </w:r>
    </w:p>
    <w:p w14:paraId="51C26D49" w14:textId="77777777" w:rsidR="003D2637" w:rsidRPr="00740F6E" w:rsidRDefault="003D2637" w:rsidP="003D2637"/>
    <w:p w14:paraId="2AE763F6" w14:textId="77777777" w:rsidR="003D2637" w:rsidRPr="00740F6E" w:rsidRDefault="003D2637" w:rsidP="003D2637">
      <w:r w:rsidRPr="00740F6E">
        <w:t>Jeigu pasireiškia išbėrimas, susijęs su karščiavimu ir padidėjusiais limfmazgiais, nutraukite valacikloviro vartojimą ir nedelsiant kreipkitės į gydytoją arba ieškokite medicininės pagalbos.</w:t>
      </w:r>
    </w:p>
    <w:p w14:paraId="09F29110" w14:textId="77777777" w:rsidR="003D2637" w:rsidRPr="00740F6E" w:rsidRDefault="003D2637" w:rsidP="003D2637">
      <w:pPr>
        <w:rPr>
          <w:b/>
        </w:rPr>
      </w:pPr>
    </w:p>
    <w:p w14:paraId="39B3CB3C" w14:textId="77777777" w:rsidR="003D2637" w:rsidRPr="00740F6E" w:rsidRDefault="003D2637" w:rsidP="003D2637">
      <w:pPr>
        <w:rPr>
          <w:b/>
          <w:u w:val="single"/>
        </w:rPr>
      </w:pPr>
      <w:r w:rsidRPr="00740F6E">
        <w:rPr>
          <w:b/>
          <w:u w:val="single"/>
        </w:rPr>
        <w:t>Kitų asmenų užkrėtimo lyties organų pūsleline profilaktika</w:t>
      </w:r>
    </w:p>
    <w:p w14:paraId="41888E05" w14:textId="3545A302" w:rsidR="003D2637" w:rsidRPr="00740F6E" w:rsidRDefault="003D2637" w:rsidP="003D2637">
      <w:pPr>
        <w:rPr>
          <w:b/>
          <w:color w:val="000000"/>
        </w:rPr>
      </w:pPr>
      <w:r w:rsidRPr="00740F6E">
        <w:rPr>
          <w:b/>
        </w:rPr>
        <w:t xml:space="preserve">Jeigu </w:t>
      </w:r>
      <w:proofErr w:type="spellStart"/>
      <w:r w:rsidRPr="00740F6E">
        <w:rPr>
          <w:b/>
        </w:rPr>
        <w:t>Valaciclovir</w:t>
      </w:r>
      <w:proofErr w:type="spellEnd"/>
      <w:r w:rsidRPr="00740F6E">
        <w:rPr>
          <w:b/>
        </w:rPr>
        <w:t xml:space="preserve"> </w:t>
      </w:r>
      <w:proofErr w:type="spellStart"/>
      <w:r w:rsidR="00675D56" w:rsidRPr="00740F6E">
        <w:rPr>
          <w:b/>
        </w:rPr>
        <w:t>Oresund</w:t>
      </w:r>
      <w:proofErr w:type="spellEnd"/>
      <w:r w:rsidR="00675D56" w:rsidRPr="00740F6E">
        <w:rPr>
          <w:b/>
        </w:rPr>
        <w:t xml:space="preserve"> Pharma</w:t>
      </w:r>
      <w:r w:rsidRPr="00740F6E">
        <w:rPr>
          <w:b/>
        </w:rPr>
        <w:t xml:space="preserve"> vartojate lyties organų pūslelinei gydyti ar jos profilaktikai arba jeigu anksčiau esate sirgę lyties organų pūsleline, turite praktikuoti saugius lytinius santykius, įskaitant prezervatyvų naudojimą. Tai svarbu, kad neužkrėstumėte šia infekcija kitų žmonių. Jeigu ant lyties organų atsirado opų ar pūslių, lytinių santykių turite </w:t>
      </w:r>
      <w:r w:rsidRPr="00740F6E">
        <w:rPr>
          <w:b/>
          <w:bCs/>
        </w:rPr>
        <w:t>vengti</w:t>
      </w:r>
      <w:r w:rsidRPr="00740F6E">
        <w:rPr>
          <w:b/>
          <w:color w:val="000000"/>
        </w:rPr>
        <w:t>.</w:t>
      </w:r>
    </w:p>
    <w:p w14:paraId="2EBD2BC3" w14:textId="77777777" w:rsidR="003D2637" w:rsidRPr="00740F6E" w:rsidRDefault="003D2637" w:rsidP="003D2637">
      <w:pPr>
        <w:rPr>
          <w:b/>
          <w:color w:val="000000"/>
        </w:rPr>
      </w:pPr>
    </w:p>
    <w:p w14:paraId="2A44986E" w14:textId="4B8B59AB" w:rsidR="003D2637" w:rsidRPr="00740F6E" w:rsidRDefault="003D2637" w:rsidP="003D2637">
      <w:pPr>
        <w:rPr>
          <w:b/>
        </w:rPr>
      </w:pPr>
      <w:r w:rsidRPr="00740F6E">
        <w:rPr>
          <w:b/>
        </w:rPr>
        <w:t xml:space="preserve">Kiti vaistai ir </w:t>
      </w:r>
      <w:proofErr w:type="spellStart"/>
      <w:r w:rsidRPr="00740F6E">
        <w:rPr>
          <w:b/>
        </w:rPr>
        <w:t>Valaciclovir</w:t>
      </w:r>
      <w:proofErr w:type="spellEnd"/>
      <w:r w:rsidRPr="00740F6E">
        <w:rPr>
          <w:b/>
        </w:rPr>
        <w:t xml:space="preserve"> </w:t>
      </w:r>
      <w:proofErr w:type="spellStart"/>
      <w:r w:rsidR="00675D56" w:rsidRPr="00740F6E">
        <w:rPr>
          <w:b/>
        </w:rPr>
        <w:t>Oresund</w:t>
      </w:r>
      <w:proofErr w:type="spellEnd"/>
      <w:r w:rsidR="00675D56" w:rsidRPr="00740F6E">
        <w:rPr>
          <w:b/>
        </w:rPr>
        <w:t xml:space="preserve"> Pharma</w:t>
      </w:r>
    </w:p>
    <w:p w14:paraId="24987D78" w14:textId="77777777" w:rsidR="003D2637" w:rsidRPr="00740F6E" w:rsidRDefault="003D2637" w:rsidP="003D2637">
      <w:r w:rsidRPr="00740F6E">
        <w:t>Jeigu vartojate arba neseniai vartojote kitų vaistų, įskaitant be recepto įsigytus vaistus ir vaistažolių preparatus, arba dėl to nesate tikri, apie tai pasakykite gydytojui arba vaistininkui.</w:t>
      </w:r>
    </w:p>
    <w:p w14:paraId="09121F57" w14:textId="77777777" w:rsidR="003D2637" w:rsidRPr="00740F6E" w:rsidRDefault="003D2637" w:rsidP="003D2637">
      <w:pPr>
        <w:rPr>
          <w:i/>
          <w:color w:val="000000"/>
          <w:u w:val="single"/>
        </w:rPr>
      </w:pPr>
    </w:p>
    <w:p w14:paraId="17490FAB" w14:textId="77777777" w:rsidR="003D2637" w:rsidRPr="00740F6E" w:rsidRDefault="003D2637" w:rsidP="003D2637">
      <w:pPr>
        <w:rPr>
          <w:color w:val="000000"/>
        </w:rPr>
      </w:pPr>
      <w:r w:rsidRPr="00740F6E">
        <w:t>Jeigu vartojate bet kokių kitokių vaistų, kurie veikia inkstus, pasakykite gydytojui arba vaistininkui</w:t>
      </w:r>
      <w:r w:rsidRPr="00740F6E">
        <w:rPr>
          <w:color w:val="000000"/>
        </w:rPr>
        <w:t xml:space="preserve">. Tokie vaistai yra: </w:t>
      </w:r>
      <w:proofErr w:type="spellStart"/>
      <w:r w:rsidRPr="00740F6E">
        <w:rPr>
          <w:color w:val="000000"/>
        </w:rPr>
        <w:t>aminoglikozidai</w:t>
      </w:r>
      <w:proofErr w:type="spellEnd"/>
      <w:r w:rsidRPr="00740F6E">
        <w:rPr>
          <w:color w:val="000000"/>
        </w:rPr>
        <w:t xml:space="preserve">, organiniai platinos preparatai, kontrastiniai preparatai, kurių sudėtyje yra jodo, </w:t>
      </w:r>
      <w:proofErr w:type="spellStart"/>
      <w:r w:rsidRPr="00740F6E">
        <w:rPr>
          <w:color w:val="000000"/>
        </w:rPr>
        <w:t>metotreksatas</w:t>
      </w:r>
      <w:proofErr w:type="spellEnd"/>
      <w:r w:rsidRPr="00740F6E">
        <w:rPr>
          <w:color w:val="000000"/>
        </w:rPr>
        <w:t xml:space="preserve">, </w:t>
      </w:r>
      <w:proofErr w:type="spellStart"/>
      <w:r w:rsidRPr="00740F6E">
        <w:rPr>
          <w:color w:val="000000"/>
        </w:rPr>
        <w:t>pentamidinas</w:t>
      </w:r>
      <w:proofErr w:type="spellEnd"/>
      <w:r w:rsidRPr="00740F6E">
        <w:rPr>
          <w:color w:val="000000"/>
        </w:rPr>
        <w:t xml:space="preserve">, </w:t>
      </w:r>
      <w:proofErr w:type="spellStart"/>
      <w:r w:rsidRPr="00740F6E">
        <w:rPr>
          <w:color w:val="000000"/>
        </w:rPr>
        <w:t>foskarnetas</w:t>
      </w:r>
      <w:proofErr w:type="spellEnd"/>
      <w:r w:rsidRPr="00740F6E">
        <w:rPr>
          <w:color w:val="000000"/>
        </w:rPr>
        <w:t xml:space="preserve">, </w:t>
      </w:r>
      <w:proofErr w:type="spellStart"/>
      <w:r w:rsidRPr="00740F6E">
        <w:rPr>
          <w:color w:val="000000"/>
        </w:rPr>
        <w:t>ciklosporinas</w:t>
      </w:r>
      <w:proofErr w:type="spellEnd"/>
      <w:r w:rsidRPr="00740F6E">
        <w:rPr>
          <w:color w:val="000000"/>
        </w:rPr>
        <w:t xml:space="preserve">, </w:t>
      </w:r>
      <w:proofErr w:type="spellStart"/>
      <w:r w:rsidRPr="00740F6E">
        <w:rPr>
          <w:color w:val="000000"/>
        </w:rPr>
        <w:t>takrolimuzas</w:t>
      </w:r>
      <w:proofErr w:type="spellEnd"/>
      <w:r w:rsidRPr="00740F6E">
        <w:rPr>
          <w:color w:val="000000"/>
        </w:rPr>
        <w:t xml:space="preserve">, </w:t>
      </w:r>
      <w:proofErr w:type="spellStart"/>
      <w:r w:rsidRPr="00740F6E">
        <w:rPr>
          <w:color w:val="000000"/>
        </w:rPr>
        <w:t>cimetidinas</w:t>
      </w:r>
      <w:proofErr w:type="spellEnd"/>
      <w:r w:rsidRPr="00740F6E">
        <w:rPr>
          <w:color w:val="000000"/>
        </w:rPr>
        <w:t xml:space="preserve"> ir </w:t>
      </w:r>
      <w:proofErr w:type="spellStart"/>
      <w:r w:rsidRPr="00740F6E">
        <w:rPr>
          <w:color w:val="000000"/>
        </w:rPr>
        <w:t>probenecidas</w:t>
      </w:r>
      <w:proofErr w:type="spellEnd"/>
      <w:r w:rsidRPr="00740F6E">
        <w:rPr>
          <w:color w:val="000000"/>
        </w:rPr>
        <w:t>.</w:t>
      </w:r>
    </w:p>
    <w:p w14:paraId="68EADC66" w14:textId="77777777" w:rsidR="003D2637" w:rsidRPr="00740F6E" w:rsidRDefault="003D2637" w:rsidP="003D2637">
      <w:pPr>
        <w:rPr>
          <w:color w:val="000000"/>
        </w:rPr>
      </w:pPr>
    </w:p>
    <w:p w14:paraId="1516279F" w14:textId="3BFBDC13" w:rsidR="003D2637" w:rsidRPr="00740F6E" w:rsidRDefault="003D2637" w:rsidP="003D2637">
      <w:pPr>
        <w:rPr>
          <w:color w:val="000000"/>
        </w:rPr>
      </w:pPr>
      <w:r w:rsidRPr="00740F6E">
        <w:rPr>
          <w:color w:val="000000"/>
        </w:rPr>
        <w:t xml:space="preserve">Jeigu </w:t>
      </w:r>
      <w:proofErr w:type="spellStart"/>
      <w:r w:rsidRPr="00740F6E">
        <w:rPr>
          <w:color w:val="000000"/>
        </w:rPr>
        <w:t>Valaciclovir</w:t>
      </w:r>
      <w:proofErr w:type="spellEnd"/>
      <w:r w:rsidRPr="00740F6E">
        <w:rPr>
          <w:color w:val="000000"/>
        </w:rPr>
        <w:t xml:space="preserve"> </w:t>
      </w:r>
      <w:proofErr w:type="spellStart"/>
      <w:r w:rsidR="00675D56" w:rsidRPr="00740F6E">
        <w:rPr>
          <w:color w:val="000000"/>
        </w:rPr>
        <w:t>Oresund</w:t>
      </w:r>
      <w:proofErr w:type="spellEnd"/>
      <w:r w:rsidR="00675D56" w:rsidRPr="00740F6E">
        <w:rPr>
          <w:color w:val="000000"/>
        </w:rPr>
        <w:t xml:space="preserve"> Pharma</w:t>
      </w:r>
      <w:r w:rsidRPr="00740F6E">
        <w:rPr>
          <w:color w:val="000000"/>
        </w:rPr>
        <w:t xml:space="preserve"> vartojate nuo juostinės pūslelinės arba po organo persodinimo, visada pasakykite gydytojui arba vaistininkui apie kitus Jūsų vartojamus vaistus.</w:t>
      </w:r>
    </w:p>
    <w:p w14:paraId="0DFACE30" w14:textId="77777777" w:rsidR="003D2637" w:rsidRPr="00740F6E" w:rsidRDefault="003D2637" w:rsidP="003D2637">
      <w:pPr>
        <w:rPr>
          <w:color w:val="000000"/>
        </w:rPr>
      </w:pPr>
    </w:p>
    <w:p w14:paraId="69C4CF97" w14:textId="77777777" w:rsidR="003D2637" w:rsidRPr="00740F6E" w:rsidRDefault="003D2637" w:rsidP="003D2637">
      <w:pPr>
        <w:rPr>
          <w:b/>
        </w:rPr>
      </w:pPr>
      <w:r w:rsidRPr="00740F6E">
        <w:rPr>
          <w:b/>
        </w:rPr>
        <w:t>Nėštumas ir žindymo laikotarpis</w:t>
      </w:r>
    </w:p>
    <w:p w14:paraId="3E5CD0FC" w14:textId="70020CE3" w:rsidR="003D2637" w:rsidRPr="00740F6E" w:rsidRDefault="003D2637" w:rsidP="003D2637">
      <w:pPr>
        <w:rPr>
          <w:color w:val="000000"/>
        </w:rPr>
      </w:pPr>
      <w:proofErr w:type="spellStart"/>
      <w:r w:rsidRPr="00740F6E">
        <w:rPr>
          <w:color w:val="000000"/>
        </w:rPr>
        <w:t>Valaciclovir</w:t>
      </w:r>
      <w:proofErr w:type="spellEnd"/>
      <w:r w:rsidRPr="00740F6E">
        <w:rPr>
          <w:color w:val="000000"/>
        </w:rPr>
        <w:t xml:space="preserve"> </w:t>
      </w:r>
      <w:proofErr w:type="spellStart"/>
      <w:r w:rsidR="00675D56" w:rsidRPr="00740F6E">
        <w:rPr>
          <w:color w:val="000000"/>
        </w:rPr>
        <w:t>Oresund</w:t>
      </w:r>
      <w:proofErr w:type="spellEnd"/>
      <w:r w:rsidR="00675D56" w:rsidRPr="00740F6E">
        <w:rPr>
          <w:color w:val="000000"/>
        </w:rPr>
        <w:t xml:space="preserve"> Pharma</w:t>
      </w:r>
      <w:r w:rsidRPr="00740F6E">
        <w:rPr>
          <w:color w:val="000000"/>
        </w:rPr>
        <w:t xml:space="preserve"> paprastai nerekomenduojama vartoti nėštumo metu. Jeigu esate nėščia, žindote kūdikį, manote, kad galbūt esate nėščia, arba planuojate pastoti tai prieš vartodama šį vaistą, pasitarkite su gydytoju arba vaistininku. Jeigu esate nėščia ar krūtimi maitinate kūdikį, gydytojas įvertins </w:t>
      </w:r>
      <w:proofErr w:type="spellStart"/>
      <w:r w:rsidRPr="00740F6E">
        <w:rPr>
          <w:color w:val="000000"/>
        </w:rPr>
        <w:t>Valaciclovir</w:t>
      </w:r>
      <w:proofErr w:type="spellEnd"/>
      <w:r w:rsidRPr="00740F6E">
        <w:rPr>
          <w:color w:val="000000"/>
        </w:rPr>
        <w:t xml:space="preserve"> </w:t>
      </w:r>
      <w:proofErr w:type="spellStart"/>
      <w:r w:rsidR="00675D56" w:rsidRPr="00740F6E">
        <w:rPr>
          <w:color w:val="000000"/>
        </w:rPr>
        <w:t>Oresund</w:t>
      </w:r>
      <w:proofErr w:type="spellEnd"/>
      <w:r w:rsidR="00675D56" w:rsidRPr="00740F6E">
        <w:rPr>
          <w:color w:val="000000"/>
        </w:rPr>
        <w:t xml:space="preserve"> Pharma</w:t>
      </w:r>
      <w:r w:rsidRPr="00740F6E">
        <w:rPr>
          <w:color w:val="000000"/>
        </w:rPr>
        <w:t xml:space="preserve"> vartojimo naudą Jums ir riziką Jūsų kūdikiui.</w:t>
      </w:r>
    </w:p>
    <w:p w14:paraId="09CA3A6D" w14:textId="77777777" w:rsidR="003D2637" w:rsidRPr="00740F6E" w:rsidRDefault="003D2637" w:rsidP="003D2637">
      <w:pPr>
        <w:rPr>
          <w:color w:val="000000"/>
        </w:rPr>
      </w:pPr>
    </w:p>
    <w:p w14:paraId="2E302A23" w14:textId="77777777" w:rsidR="003D2637" w:rsidRPr="00740F6E" w:rsidRDefault="003D2637" w:rsidP="003D2637">
      <w:pPr>
        <w:rPr>
          <w:b/>
        </w:rPr>
      </w:pPr>
      <w:r w:rsidRPr="00740F6E">
        <w:rPr>
          <w:b/>
        </w:rPr>
        <w:t>Vairavimas ir mechanizmų valdymas</w:t>
      </w:r>
    </w:p>
    <w:p w14:paraId="08CD3F95" w14:textId="19B549E4" w:rsidR="003D2637" w:rsidRPr="00740F6E" w:rsidRDefault="003D2637" w:rsidP="003D2637">
      <w:pPr>
        <w:rPr>
          <w:color w:val="000000"/>
        </w:rPr>
      </w:pPr>
      <w:proofErr w:type="spellStart"/>
      <w:r w:rsidRPr="00740F6E">
        <w:rPr>
          <w:color w:val="000000"/>
        </w:rPr>
        <w:t>Valaciclovir</w:t>
      </w:r>
      <w:proofErr w:type="spellEnd"/>
      <w:r w:rsidRPr="00740F6E">
        <w:rPr>
          <w:color w:val="000000"/>
        </w:rPr>
        <w:t xml:space="preserve"> </w:t>
      </w:r>
      <w:proofErr w:type="spellStart"/>
      <w:r w:rsidR="00675D56" w:rsidRPr="00740F6E">
        <w:rPr>
          <w:color w:val="000000"/>
        </w:rPr>
        <w:t>Oresund</w:t>
      </w:r>
      <w:proofErr w:type="spellEnd"/>
      <w:r w:rsidR="00675D56" w:rsidRPr="00740F6E">
        <w:rPr>
          <w:color w:val="000000"/>
        </w:rPr>
        <w:t xml:space="preserve"> Pharma</w:t>
      </w:r>
      <w:r w:rsidRPr="00740F6E">
        <w:rPr>
          <w:color w:val="000000"/>
        </w:rPr>
        <w:t xml:space="preserve"> gali sukelti šalutinį poveikį, kuris gali paveikti Jūsų gebėjimą vairuoti.</w:t>
      </w:r>
    </w:p>
    <w:p w14:paraId="450CF9D1" w14:textId="77777777" w:rsidR="003D2637" w:rsidRPr="00740F6E" w:rsidRDefault="003D2637" w:rsidP="003D2637">
      <w:pPr>
        <w:rPr>
          <w:color w:val="000000"/>
        </w:rPr>
      </w:pPr>
      <w:r w:rsidRPr="00740F6E">
        <w:rPr>
          <w:color w:val="000000"/>
        </w:rPr>
        <w:t>Nevairuokite ir nevaldykite mechanizmų, išskyrus atvejus, kai esate įsitikinę, jog poveikis Jums nepasireiškė.</w:t>
      </w:r>
    </w:p>
    <w:p w14:paraId="1DD893BB" w14:textId="77777777" w:rsidR="003D2637" w:rsidRPr="00740F6E" w:rsidRDefault="003D2637" w:rsidP="003D2637"/>
    <w:p w14:paraId="18A82761" w14:textId="77777777" w:rsidR="003D2637" w:rsidRPr="00740F6E" w:rsidRDefault="003D2637" w:rsidP="003D2637"/>
    <w:p w14:paraId="05FB81CB" w14:textId="5AE0792E" w:rsidR="003D2637" w:rsidRPr="00740F6E" w:rsidRDefault="003D2637" w:rsidP="003D2637">
      <w:pPr>
        <w:tabs>
          <w:tab w:val="left" w:pos="567"/>
        </w:tabs>
        <w:rPr>
          <w:b/>
        </w:rPr>
      </w:pPr>
      <w:r w:rsidRPr="00740F6E">
        <w:rPr>
          <w:b/>
        </w:rPr>
        <w:t>3.</w:t>
      </w:r>
      <w:r w:rsidRPr="00740F6E">
        <w:rPr>
          <w:b/>
        </w:rPr>
        <w:tab/>
        <w:t xml:space="preserve">Kaip vartoti </w:t>
      </w:r>
      <w:proofErr w:type="spellStart"/>
      <w:r w:rsidRPr="00740F6E">
        <w:rPr>
          <w:b/>
        </w:rPr>
        <w:t>Valaciclovir</w:t>
      </w:r>
      <w:proofErr w:type="spellEnd"/>
      <w:r w:rsidRPr="00740F6E">
        <w:rPr>
          <w:b/>
        </w:rPr>
        <w:t xml:space="preserve"> </w:t>
      </w:r>
      <w:proofErr w:type="spellStart"/>
      <w:r w:rsidR="00675D56" w:rsidRPr="00740F6E">
        <w:rPr>
          <w:b/>
        </w:rPr>
        <w:t>Oresund</w:t>
      </w:r>
      <w:proofErr w:type="spellEnd"/>
      <w:r w:rsidR="00675D56" w:rsidRPr="00740F6E">
        <w:rPr>
          <w:b/>
        </w:rPr>
        <w:t xml:space="preserve"> Pharma</w:t>
      </w:r>
    </w:p>
    <w:p w14:paraId="1CAEFC26" w14:textId="77777777" w:rsidR="003D2637" w:rsidRPr="00740F6E" w:rsidRDefault="003D2637" w:rsidP="003D2637"/>
    <w:p w14:paraId="000C0883" w14:textId="77777777" w:rsidR="003D2637" w:rsidRPr="00740F6E" w:rsidRDefault="003D2637" w:rsidP="003D2637">
      <w:pPr>
        <w:rPr>
          <w:color w:val="000000"/>
        </w:rPr>
      </w:pPr>
      <w:r w:rsidRPr="00740F6E">
        <w:t>Visada vartokite šį vaistą tiksliai kaip nurodė gydytojas. Jeigu abejojate, kreipkitės į gydytoją arba vaistininką.</w:t>
      </w:r>
    </w:p>
    <w:p w14:paraId="68AF40BC" w14:textId="77777777" w:rsidR="003D2637" w:rsidRPr="00740F6E" w:rsidRDefault="003D2637" w:rsidP="003D2637">
      <w:pPr>
        <w:rPr>
          <w:color w:val="000000"/>
        </w:rPr>
      </w:pPr>
    </w:p>
    <w:p w14:paraId="26536084" w14:textId="7095D33E" w:rsidR="003D2637" w:rsidRPr="00740F6E" w:rsidRDefault="003D2637" w:rsidP="003D2637">
      <w:pPr>
        <w:rPr>
          <w:color w:val="000000"/>
        </w:rPr>
      </w:pPr>
      <w:r w:rsidRPr="00740F6E">
        <w:rPr>
          <w:color w:val="000000"/>
        </w:rPr>
        <w:t xml:space="preserve">Dozė, kurią reikia vartoti, priklausys nuo </w:t>
      </w:r>
      <w:r w:rsidRPr="00740F6E">
        <w:rPr>
          <w:snapToGrid w:val="0"/>
          <w:color w:val="000000"/>
        </w:rPr>
        <w:t>būklės</w:t>
      </w:r>
      <w:r w:rsidRPr="00740F6E">
        <w:rPr>
          <w:color w:val="000000"/>
        </w:rPr>
        <w:t xml:space="preserve">, dėl kurios </w:t>
      </w:r>
      <w:proofErr w:type="spellStart"/>
      <w:r w:rsidRPr="00740F6E">
        <w:rPr>
          <w:color w:val="000000"/>
        </w:rPr>
        <w:t>Valaciclovir</w:t>
      </w:r>
      <w:proofErr w:type="spellEnd"/>
      <w:r w:rsidRPr="00740F6E">
        <w:rPr>
          <w:color w:val="000000"/>
        </w:rPr>
        <w:t xml:space="preserve"> </w:t>
      </w:r>
      <w:proofErr w:type="spellStart"/>
      <w:r w:rsidR="00675D56" w:rsidRPr="00740F6E">
        <w:rPr>
          <w:color w:val="000000"/>
        </w:rPr>
        <w:t>Oresund</w:t>
      </w:r>
      <w:proofErr w:type="spellEnd"/>
      <w:r w:rsidR="00675D56" w:rsidRPr="00740F6E">
        <w:rPr>
          <w:color w:val="000000"/>
        </w:rPr>
        <w:t xml:space="preserve"> Pharma</w:t>
      </w:r>
      <w:r w:rsidRPr="00740F6E">
        <w:rPr>
          <w:color w:val="000000"/>
        </w:rPr>
        <w:t xml:space="preserve"> </w:t>
      </w:r>
      <w:r w:rsidRPr="00740F6E">
        <w:rPr>
          <w:snapToGrid w:val="0"/>
          <w:color w:val="000000"/>
        </w:rPr>
        <w:t>Jums buvo paskirtas</w:t>
      </w:r>
      <w:r w:rsidRPr="00740F6E">
        <w:rPr>
          <w:color w:val="000000"/>
        </w:rPr>
        <w:t>. Tai aptarsite su gydytoju.</w:t>
      </w:r>
    </w:p>
    <w:p w14:paraId="67AA5E80" w14:textId="77777777" w:rsidR="003D2637" w:rsidRPr="00740F6E" w:rsidRDefault="003D2637" w:rsidP="003D2637"/>
    <w:p w14:paraId="0DF83755" w14:textId="77777777" w:rsidR="003D2637" w:rsidRPr="00740F6E" w:rsidRDefault="003D2637" w:rsidP="003D2637">
      <w:r w:rsidRPr="00740F6E">
        <w:t>Dozėms, kurioms reikiami vaisto stiprumai nėra tiekiami, galima naudoti kitą stiprumą.</w:t>
      </w:r>
    </w:p>
    <w:p w14:paraId="066F81C3" w14:textId="77777777" w:rsidR="003D2637" w:rsidRPr="00740F6E" w:rsidRDefault="003D2637" w:rsidP="003D2637"/>
    <w:p w14:paraId="7ED1CD0F" w14:textId="77777777" w:rsidR="003D2637" w:rsidRPr="00740F6E" w:rsidRDefault="003D2637" w:rsidP="003D2637">
      <w:pPr>
        <w:rPr>
          <w:color w:val="000000"/>
          <w:u w:val="single"/>
        </w:rPr>
      </w:pPr>
      <w:r w:rsidRPr="00740F6E">
        <w:rPr>
          <w:color w:val="000000"/>
          <w:u w:val="single"/>
        </w:rPr>
        <w:lastRenderedPageBreak/>
        <w:t>Juostinės pūslelinės gydymas</w:t>
      </w:r>
    </w:p>
    <w:p w14:paraId="51B4B3A1" w14:textId="77777777" w:rsidR="003D2637" w:rsidRPr="00740F6E" w:rsidRDefault="003D2637" w:rsidP="003D2637">
      <w:pPr>
        <w:tabs>
          <w:tab w:val="left" w:pos="567"/>
        </w:tabs>
        <w:rPr>
          <w:color w:val="000000"/>
        </w:rPr>
      </w:pPr>
      <w:r w:rsidRPr="00740F6E">
        <w:rPr>
          <w:color w:val="000000"/>
        </w:rPr>
        <w:t>-</w:t>
      </w:r>
      <w:r w:rsidRPr="00740F6E">
        <w:rPr>
          <w:color w:val="000000"/>
        </w:rPr>
        <w:tab/>
        <w:t>Įprasta dozė yra 1000 mg (viena 1000 mg tabletė arba dvi 500 mg tabletės) tris kartus per parą.</w:t>
      </w:r>
    </w:p>
    <w:p w14:paraId="1C5C1902" w14:textId="3ED5E331" w:rsidR="003D2637" w:rsidRPr="00740F6E" w:rsidRDefault="003D2637" w:rsidP="003D2637">
      <w:pPr>
        <w:tabs>
          <w:tab w:val="left" w:pos="567"/>
        </w:tabs>
        <w:rPr>
          <w:color w:val="000000"/>
        </w:rPr>
      </w:pPr>
      <w:r w:rsidRPr="00740F6E">
        <w:rPr>
          <w:color w:val="000000"/>
        </w:rPr>
        <w:t>-</w:t>
      </w:r>
      <w:r w:rsidRPr="00740F6E">
        <w:rPr>
          <w:color w:val="000000"/>
        </w:rPr>
        <w:tab/>
      </w:r>
      <w:proofErr w:type="spellStart"/>
      <w:r w:rsidRPr="00740F6E">
        <w:rPr>
          <w:color w:val="000000"/>
        </w:rPr>
        <w:t>Valaciclovir</w:t>
      </w:r>
      <w:proofErr w:type="spellEnd"/>
      <w:r w:rsidRPr="00740F6E">
        <w:rPr>
          <w:color w:val="000000"/>
        </w:rPr>
        <w:t xml:space="preserve"> </w:t>
      </w:r>
      <w:proofErr w:type="spellStart"/>
      <w:r w:rsidR="00675D56" w:rsidRPr="00740F6E">
        <w:rPr>
          <w:color w:val="000000"/>
        </w:rPr>
        <w:t>Oresund</w:t>
      </w:r>
      <w:proofErr w:type="spellEnd"/>
      <w:r w:rsidR="00675D56" w:rsidRPr="00740F6E">
        <w:rPr>
          <w:color w:val="000000"/>
        </w:rPr>
        <w:t xml:space="preserve"> Pharma</w:t>
      </w:r>
      <w:r w:rsidRPr="00740F6E">
        <w:rPr>
          <w:color w:val="000000"/>
        </w:rPr>
        <w:t xml:space="preserve"> turite vartoti septynias paras.</w:t>
      </w:r>
    </w:p>
    <w:p w14:paraId="14381C53" w14:textId="77777777" w:rsidR="003D2637" w:rsidRPr="00740F6E" w:rsidRDefault="003D2637" w:rsidP="003D2637">
      <w:pPr>
        <w:rPr>
          <w:color w:val="000000"/>
          <w:u w:val="single"/>
        </w:rPr>
      </w:pPr>
    </w:p>
    <w:p w14:paraId="47A35147" w14:textId="77777777" w:rsidR="003D2637" w:rsidRPr="00740F6E" w:rsidRDefault="003D2637" w:rsidP="003D2637">
      <w:pPr>
        <w:rPr>
          <w:color w:val="000000"/>
          <w:u w:val="single"/>
        </w:rPr>
      </w:pPr>
      <w:r w:rsidRPr="00740F6E">
        <w:rPr>
          <w:color w:val="000000"/>
          <w:u w:val="single"/>
        </w:rPr>
        <w:t>Lūpų pūslelinės gydymas</w:t>
      </w:r>
    </w:p>
    <w:p w14:paraId="5F71E250" w14:textId="77777777" w:rsidR="003D2637" w:rsidRPr="00740F6E" w:rsidRDefault="003D2637" w:rsidP="003D2637">
      <w:pPr>
        <w:tabs>
          <w:tab w:val="left" w:pos="567"/>
        </w:tabs>
        <w:ind w:left="567" w:hanging="567"/>
        <w:rPr>
          <w:color w:val="000000"/>
        </w:rPr>
      </w:pPr>
      <w:r w:rsidRPr="00740F6E">
        <w:rPr>
          <w:color w:val="000000"/>
        </w:rPr>
        <w:t>-</w:t>
      </w:r>
      <w:r w:rsidRPr="00740F6E">
        <w:rPr>
          <w:color w:val="000000"/>
        </w:rPr>
        <w:tab/>
        <w:t>Įprasta dozė yra 2000 mg (dvi 1000 mg tabletės arba keturios 500 mg tabletės) du kartus per parą.</w:t>
      </w:r>
    </w:p>
    <w:p w14:paraId="2F0408E1" w14:textId="77777777" w:rsidR="003D2637" w:rsidRPr="00740F6E" w:rsidRDefault="003D2637" w:rsidP="003D2637">
      <w:pPr>
        <w:tabs>
          <w:tab w:val="left" w:pos="567"/>
        </w:tabs>
        <w:ind w:left="567" w:hanging="567"/>
        <w:rPr>
          <w:color w:val="000000"/>
        </w:rPr>
      </w:pPr>
      <w:r w:rsidRPr="00740F6E">
        <w:rPr>
          <w:color w:val="000000"/>
        </w:rPr>
        <w:t>-</w:t>
      </w:r>
      <w:r w:rsidRPr="00740F6E">
        <w:rPr>
          <w:color w:val="000000"/>
        </w:rPr>
        <w:tab/>
        <w:t>Antrąją dozę reikia išgerti praėjus 12</w:t>
      </w:r>
      <w:r w:rsidRPr="00740F6E">
        <w:rPr>
          <w:snapToGrid w:val="0"/>
          <w:color w:val="000000"/>
        </w:rPr>
        <w:t> </w:t>
      </w:r>
      <w:r w:rsidRPr="00740F6E">
        <w:rPr>
          <w:color w:val="000000"/>
        </w:rPr>
        <w:t>valandų (ne mažiau kaip 6</w:t>
      </w:r>
      <w:r w:rsidRPr="00740F6E">
        <w:rPr>
          <w:snapToGrid w:val="0"/>
          <w:color w:val="000000"/>
        </w:rPr>
        <w:t> </w:t>
      </w:r>
      <w:r w:rsidRPr="00740F6E">
        <w:rPr>
          <w:color w:val="000000"/>
        </w:rPr>
        <w:t>valandoms) po pirmosios dozės.</w:t>
      </w:r>
    </w:p>
    <w:p w14:paraId="48D57635" w14:textId="2E799768" w:rsidR="003D2637" w:rsidRPr="00740F6E" w:rsidRDefault="003D2637" w:rsidP="003D2637">
      <w:pPr>
        <w:tabs>
          <w:tab w:val="left" w:pos="567"/>
        </w:tabs>
        <w:rPr>
          <w:color w:val="000000"/>
        </w:rPr>
      </w:pPr>
      <w:r w:rsidRPr="00740F6E">
        <w:rPr>
          <w:color w:val="000000"/>
        </w:rPr>
        <w:t>-</w:t>
      </w:r>
      <w:r w:rsidRPr="00740F6E">
        <w:rPr>
          <w:color w:val="000000"/>
        </w:rPr>
        <w:tab/>
      </w:r>
      <w:proofErr w:type="spellStart"/>
      <w:r w:rsidRPr="00740F6E">
        <w:rPr>
          <w:color w:val="000000"/>
        </w:rPr>
        <w:t>Valaciclovir</w:t>
      </w:r>
      <w:proofErr w:type="spellEnd"/>
      <w:r w:rsidRPr="00740F6E">
        <w:rPr>
          <w:color w:val="000000"/>
        </w:rPr>
        <w:t xml:space="preserve"> </w:t>
      </w:r>
      <w:proofErr w:type="spellStart"/>
      <w:r w:rsidR="00675D56" w:rsidRPr="00740F6E">
        <w:rPr>
          <w:color w:val="000000"/>
        </w:rPr>
        <w:t>Oresund</w:t>
      </w:r>
      <w:proofErr w:type="spellEnd"/>
      <w:r w:rsidR="00675D56" w:rsidRPr="00740F6E">
        <w:rPr>
          <w:color w:val="000000"/>
        </w:rPr>
        <w:t xml:space="preserve"> Pharma</w:t>
      </w:r>
      <w:r w:rsidRPr="00740F6E">
        <w:rPr>
          <w:color w:val="000000"/>
        </w:rPr>
        <w:t xml:space="preserve"> turite vartoti tik vieną parą (dvi dozes).</w:t>
      </w:r>
    </w:p>
    <w:p w14:paraId="40249A42" w14:textId="77777777" w:rsidR="003D2637" w:rsidRPr="00740F6E" w:rsidRDefault="003D2637" w:rsidP="003D2637">
      <w:pPr>
        <w:rPr>
          <w:color w:val="000000"/>
          <w:u w:val="single"/>
        </w:rPr>
      </w:pPr>
    </w:p>
    <w:p w14:paraId="573EA8FF" w14:textId="77777777" w:rsidR="003D2637" w:rsidRPr="00740F6E" w:rsidRDefault="003D2637" w:rsidP="003D2637">
      <w:pPr>
        <w:rPr>
          <w:color w:val="000000"/>
          <w:u w:val="single"/>
        </w:rPr>
      </w:pPr>
      <w:r w:rsidRPr="00740F6E">
        <w:rPr>
          <w:color w:val="000000"/>
          <w:u w:val="single"/>
        </w:rPr>
        <w:t>HSV sukeliamų odos infekcinių ligų ir lyties organų pūslelinės gydymas</w:t>
      </w:r>
    </w:p>
    <w:p w14:paraId="19E6225E" w14:textId="77777777" w:rsidR="003D2637" w:rsidRPr="00740F6E" w:rsidRDefault="003D2637" w:rsidP="003D2637">
      <w:pPr>
        <w:tabs>
          <w:tab w:val="left" w:pos="567"/>
        </w:tabs>
        <w:rPr>
          <w:color w:val="000000"/>
        </w:rPr>
      </w:pPr>
      <w:r w:rsidRPr="00740F6E">
        <w:rPr>
          <w:color w:val="000000"/>
        </w:rPr>
        <w:t>-</w:t>
      </w:r>
      <w:r w:rsidRPr="00740F6E">
        <w:rPr>
          <w:color w:val="000000"/>
        </w:rPr>
        <w:tab/>
        <w:t>Įprasta dozė yra 500 mg (viena 500 mg tabletė arba dvi 250 mg tabletės) du kartus per parą.</w:t>
      </w:r>
    </w:p>
    <w:p w14:paraId="5E1E97C7" w14:textId="77777777" w:rsidR="002A0D90" w:rsidRPr="00740F6E" w:rsidRDefault="002A0D90" w:rsidP="002A0D90">
      <w:pPr>
        <w:pStyle w:val="Sraopastraipa"/>
        <w:numPr>
          <w:ilvl w:val="0"/>
          <w:numId w:val="1"/>
        </w:numPr>
        <w:tabs>
          <w:tab w:val="left" w:pos="567"/>
        </w:tabs>
        <w:ind w:left="567" w:hanging="567"/>
        <w:rPr>
          <w:color w:val="000000"/>
        </w:rPr>
      </w:pPr>
      <w:r w:rsidRPr="00740F6E">
        <w:rPr>
          <w:snapToGrid w:val="0"/>
          <w:color w:val="000000"/>
        </w:rPr>
        <w:t xml:space="preserve">500 mg tabletė gali būti padalinta </w:t>
      </w:r>
      <w:r w:rsidRPr="00740F6E">
        <w:rPr>
          <w:noProof/>
          <w:snapToGrid w:val="0"/>
          <w:szCs w:val="24"/>
        </w:rPr>
        <w:t>į dvi lygias 250 mg dozes.</w:t>
      </w:r>
    </w:p>
    <w:p w14:paraId="2CC140EC" w14:textId="09B24B00" w:rsidR="003D2637" w:rsidRPr="00740F6E" w:rsidRDefault="003D2637" w:rsidP="003D2637">
      <w:pPr>
        <w:tabs>
          <w:tab w:val="left" w:pos="567"/>
        </w:tabs>
        <w:ind w:left="567" w:hanging="567"/>
        <w:rPr>
          <w:color w:val="000000"/>
        </w:rPr>
      </w:pPr>
      <w:r w:rsidRPr="00740F6E">
        <w:rPr>
          <w:color w:val="000000"/>
        </w:rPr>
        <w:t>-</w:t>
      </w:r>
      <w:r w:rsidRPr="00740F6E">
        <w:rPr>
          <w:color w:val="000000"/>
        </w:rPr>
        <w:tab/>
        <w:t xml:space="preserve">Pirmą kartą pasireiškus infekcinei ligai, </w:t>
      </w:r>
      <w:proofErr w:type="spellStart"/>
      <w:r w:rsidRPr="00740F6E">
        <w:rPr>
          <w:color w:val="000000"/>
        </w:rPr>
        <w:t>Valaciclovir</w:t>
      </w:r>
      <w:proofErr w:type="spellEnd"/>
      <w:r w:rsidRPr="00740F6E">
        <w:rPr>
          <w:color w:val="000000"/>
        </w:rPr>
        <w:t xml:space="preserve"> </w:t>
      </w:r>
      <w:proofErr w:type="spellStart"/>
      <w:r w:rsidR="00675D56" w:rsidRPr="00740F6E">
        <w:rPr>
          <w:color w:val="000000"/>
        </w:rPr>
        <w:t>Oresund</w:t>
      </w:r>
      <w:proofErr w:type="spellEnd"/>
      <w:r w:rsidR="00675D56" w:rsidRPr="00740F6E">
        <w:rPr>
          <w:color w:val="000000"/>
        </w:rPr>
        <w:t xml:space="preserve"> Pharma</w:t>
      </w:r>
      <w:r w:rsidRPr="00740F6E">
        <w:rPr>
          <w:color w:val="000000"/>
        </w:rPr>
        <w:t xml:space="preserve"> turite vartoti penkias paras arba net dešimt parų, jeigu taip nurodė Jūsų gydytojas. Pasikartojančios infekcinės ligos atveju gydymas paprastai trunka 3</w:t>
      </w:r>
      <w:r w:rsidRPr="00740F6E">
        <w:rPr>
          <w:color w:val="000000"/>
        </w:rPr>
        <w:noBreakHyphen/>
        <w:t>5</w:t>
      </w:r>
      <w:r w:rsidRPr="00740F6E">
        <w:rPr>
          <w:snapToGrid w:val="0"/>
          <w:color w:val="000000"/>
        </w:rPr>
        <w:t> </w:t>
      </w:r>
      <w:r w:rsidRPr="00740F6E">
        <w:rPr>
          <w:color w:val="000000"/>
        </w:rPr>
        <w:t>paras.</w:t>
      </w:r>
    </w:p>
    <w:p w14:paraId="0CE4703C" w14:textId="77777777" w:rsidR="003D2637" w:rsidRPr="00740F6E" w:rsidRDefault="003D2637" w:rsidP="003D2637">
      <w:pPr>
        <w:rPr>
          <w:color w:val="000000"/>
          <w:u w:val="single"/>
        </w:rPr>
      </w:pPr>
    </w:p>
    <w:p w14:paraId="32B260C0" w14:textId="77777777" w:rsidR="003D2637" w:rsidRPr="00740F6E" w:rsidRDefault="003D2637" w:rsidP="003D2637">
      <w:pPr>
        <w:rPr>
          <w:color w:val="000000"/>
          <w:u w:val="single"/>
        </w:rPr>
      </w:pPr>
      <w:r w:rsidRPr="00740F6E">
        <w:rPr>
          <w:color w:val="000000"/>
          <w:u w:val="single"/>
        </w:rPr>
        <w:t>HSV sukeliamų odos infekcinės ligos pasikartojimo profilaktika po to, kai Jūs ja persirgote</w:t>
      </w:r>
    </w:p>
    <w:p w14:paraId="00366D03" w14:textId="77777777" w:rsidR="003D2637" w:rsidRPr="00740F6E" w:rsidRDefault="003D2637" w:rsidP="003D2637">
      <w:pPr>
        <w:tabs>
          <w:tab w:val="left" w:pos="567"/>
        </w:tabs>
        <w:rPr>
          <w:color w:val="000000"/>
        </w:rPr>
      </w:pPr>
      <w:r w:rsidRPr="00740F6E">
        <w:rPr>
          <w:color w:val="000000"/>
        </w:rPr>
        <w:t>-</w:t>
      </w:r>
      <w:r w:rsidRPr="00740F6E">
        <w:rPr>
          <w:color w:val="000000"/>
        </w:rPr>
        <w:tab/>
        <w:t>Įprasta dozė yra viena 500 mg tabletė vieną kartą per parą.</w:t>
      </w:r>
    </w:p>
    <w:p w14:paraId="4300B59A" w14:textId="77777777" w:rsidR="003D2637" w:rsidRPr="00740F6E" w:rsidRDefault="003D2637" w:rsidP="003D2637">
      <w:pPr>
        <w:tabs>
          <w:tab w:val="left" w:pos="567"/>
        </w:tabs>
        <w:ind w:left="567" w:hanging="567"/>
        <w:rPr>
          <w:color w:val="000000"/>
        </w:rPr>
      </w:pPr>
      <w:r w:rsidRPr="00740F6E">
        <w:rPr>
          <w:color w:val="000000"/>
        </w:rPr>
        <w:t>-</w:t>
      </w:r>
      <w:r w:rsidRPr="00740F6E">
        <w:rPr>
          <w:color w:val="000000"/>
        </w:rPr>
        <w:tab/>
        <w:t>Kai kuriems žmonėms, kuriems liga kartojasi dažnai, gali būti veiksminga vartoti po vieną 250 mg tabletę du kartus per parą</w:t>
      </w:r>
      <w:r w:rsidRPr="00740F6E">
        <w:rPr>
          <w:snapToGrid w:val="0"/>
          <w:color w:val="000000"/>
        </w:rPr>
        <w:t>.</w:t>
      </w:r>
    </w:p>
    <w:p w14:paraId="0D43A08E" w14:textId="17F3E6CA" w:rsidR="003D2637" w:rsidRPr="00740F6E" w:rsidRDefault="003D2637" w:rsidP="003D2637">
      <w:pPr>
        <w:tabs>
          <w:tab w:val="left" w:pos="567"/>
        </w:tabs>
        <w:rPr>
          <w:color w:val="000000"/>
        </w:rPr>
      </w:pPr>
      <w:r w:rsidRPr="00740F6E">
        <w:rPr>
          <w:color w:val="000000"/>
        </w:rPr>
        <w:t>-</w:t>
      </w:r>
      <w:r w:rsidRPr="00740F6E">
        <w:rPr>
          <w:color w:val="000000"/>
        </w:rPr>
        <w:tab/>
      </w:r>
      <w:proofErr w:type="spellStart"/>
      <w:r w:rsidRPr="00740F6E">
        <w:rPr>
          <w:color w:val="000000"/>
        </w:rPr>
        <w:t>Valaciclovir</w:t>
      </w:r>
      <w:proofErr w:type="spellEnd"/>
      <w:r w:rsidRPr="00740F6E">
        <w:rPr>
          <w:color w:val="000000"/>
        </w:rPr>
        <w:t xml:space="preserve"> </w:t>
      </w:r>
      <w:proofErr w:type="spellStart"/>
      <w:r w:rsidR="00675D56" w:rsidRPr="00740F6E">
        <w:rPr>
          <w:color w:val="000000"/>
        </w:rPr>
        <w:t>Oresund</w:t>
      </w:r>
      <w:proofErr w:type="spellEnd"/>
      <w:r w:rsidR="00675D56" w:rsidRPr="00740F6E">
        <w:rPr>
          <w:color w:val="000000"/>
        </w:rPr>
        <w:t xml:space="preserve"> Pharma</w:t>
      </w:r>
      <w:r w:rsidRPr="00740F6E">
        <w:rPr>
          <w:color w:val="000000"/>
        </w:rPr>
        <w:t xml:space="preserve"> turite vartoti tol, kol gydytojas nurodys gydymą baigti.</w:t>
      </w:r>
    </w:p>
    <w:p w14:paraId="76730DA6" w14:textId="77777777" w:rsidR="003D2637" w:rsidRPr="00740F6E" w:rsidRDefault="003D2637" w:rsidP="003D2637">
      <w:pPr>
        <w:rPr>
          <w:color w:val="000000"/>
          <w:u w:val="single"/>
        </w:rPr>
      </w:pPr>
    </w:p>
    <w:p w14:paraId="36DF7DA2" w14:textId="77777777" w:rsidR="003D2637" w:rsidRPr="00740F6E" w:rsidRDefault="003D2637" w:rsidP="003D2637">
      <w:pPr>
        <w:rPr>
          <w:color w:val="000000"/>
          <w:u w:val="single"/>
        </w:rPr>
      </w:pPr>
      <w:r w:rsidRPr="00740F6E">
        <w:rPr>
          <w:color w:val="000000"/>
          <w:u w:val="single"/>
        </w:rPr>
        <w:t>CMV (</w:t>
      </w:r>
      <w:proofErr w:type="spellStart"/>
      <w:r w:rsidRPr="00740F6E">
        <w:rPr>
          <w:i/>
          <w:color w:val="000000"/>
          <w:u w:val="single"/>
        </w:rPr>
        <w:t>citomegalovirusų</w:t>
      </w:r>
      <w:proofErr w:type="spellEnd"/>
      <w:r w:rsidRPr="00740F6E">
        <w:rPr>
          <w:color w:val="000000"/>
          <w:u w:val="single"/>
        </w:rPr>
        <w:t>) infekcijos profilaktika</w:t>
      </w:r>
    </w:p>
    <w:p w14:paraId="36E39215" w14:textId="77777777" w:rsidR="003D2637" w:rsidRPr="00740F6E" w:rsidRDefault="003D2637" w:rsidP="003D2637">
      <w:pPr>
        <w:tabs>
          <w:tab w:val="left" w:pos="567"/>
        </w:tabs>
        <w:ind w:left="567" w:hanging="567"/>
        <w:rPr>
          <w:color w:val="000000"/>
        </w:rPr>
      </w:pPr>
      <w:r w:rsidRPr="00740F6E">
        <w:rPr>
          <w:color w:val="000000"/>
        </w:rPr>
        <w:t>-</w:t>
      </w:r>
      <w:r w:rsidRPr="00740F6E">
        <w:rPr>
          <w:color w:val="000000"/>
        </w:rPr>
        <w:tab/>
        <w:t>Įprasta dozė yra 2000 mg (dvi 1000 mg tabletės arba keturios 500 mg tabletės) keturis kartus per parą.</w:t>
      </w:r>
    </w:p>
    <w:p w14:paraId="53680E7D" w14:textId="77777777" w:rsidR="003D2637" w:rsidRPr="00740F6E" w:rsidRDefault="003D2637" w:rsidP="003D2637">
      <w:pPr>
        <w:tabs>
          <w:tab w:val="left" w:pos="567"/>
        </w:tabs>
        <w:rPr>
          <w:color w:val="000000"/>
        </w:rPr>
      </w:pPr>
      <w:r w:rsidRPr="00740F6E">
        <w:rPr>
          <w:color w:val="000000"/>
        </w:rPr>
        <w:t>-</w:t>
      </w:r>
      <w:r w:rsidRPr="00740F6E">
        <w:rPr>
          <w:color w:val="000000"/>
        </w:rPr>
        <w:tab/>
        <w:t>Kiekvieną dozę turite gerti po maždaug 6 valandų pertraukos.</w:t>
      </w:r>
    </w:p>
    <w:p w14:paraId="5A00A999" w14:textId="02E9982C" w:rsidR="003D2637" w:rsidRPr="00740F6E" w:rsidRDefault="003D2637" w:rsidP="003D2637">
      <w:pPr>
        <w:tabs>
          <w:tab w:val="left" w:pos="567"/>
        </w:tabs>
        <w:rPr>
          <w:color w:val="000000"/>
        </w:rPr>
      </w:pPr>
      <w:r w:rsidRPr="00740F6E">
        <w:rPr>
          <w:color w:val="000000"/>
        </w:rPr>
        <w:t>-</w:t>
      </w:r>
      <w:r w:rsidRPr="00740F6E">
        <w:rPr>
          <w:color w:val="000000"/>
        </w:rPr>
        <w:tab/>
      </w:r>
      <w:proofErr w:type="spellStart"/>
      <w:r w:rsidRPr="00740F6E">
        <w:rPr>
          <w:color w:val="000000"/>
        </w:rPr>
        <w:t>Valaciclovir</w:t>
      </w:r>
      <w:proofErr w:type="spellEnd"/>
      <w:r w:rsidRPr="00740F6E">
        <w:rPr>
          <w:color w:val="000000"/>
        </w:rPr>
        <w:t xml:space="preserve"> </w:t>
      </w:r>
      <w:proofErr w:type="spellStart"/>
      <w:r w:rsidR="00675D56" w:rsidRPr="00740F6E">
        <w:rPr>
          <w:color w:val="000000"/>
        </w:rPr>
        <w:t>Oresund</w:t>
      </w:r>
      <w:proofErr w:type="spellEnd"/>
      <w:r w:rsidR="00675D56" w:rsidRPr="00740F6E">
        <w:rPr>
          <w:color w:val="000000"/>
        </w:rPr>
        <w:t xml:space="preserve"> Pharma</w:t>
      </w:r>
      <w:r w:rsidRPr="00740F6E">
        <w:rPr>
          <w:color w:val="000000"/>
        </w:rPr>
        <w:t xml:space="preserve"> paprastai Jūs pradėsite vartoti kiek galima greičiau po operacijos.</w:t>
      </w:r>
    </w:p>
    <w:p w14:paraId="66774AC4" w14:textId="567F79B8" w:rsidR="003D2637" w:rsidRPr="00740F6E" w:rsidRDefault="003D2637" w:rsidP="003D2637">
      <w:pPr>
        <w:tabs>
          <w:tab w:val="left" w:pos="567"/>
        </w:tabs>
        <w:ind w:left="567" w:hanging="567"/>
        <w:rPr>
          <w:color w:val="000000"/>
        </w:rPr>
      </w:pPr>
      <w:r w:rsidRPr="00740F6E">
        <w:rPr>
          <w:color w:val="000000"/>
        </w:rPr>
        <w:t>-</w:t>
      </w:r>
      <w:r w:rsidRPr="00740F6E">
        <w:rPr>
          <w:color w:val="000000"/>
        </w:rPr>
        <w:tab/>
      </w:r>
      <w:proofErr w:type="spellStart"/>
      <w:r w:rsidRPr="00740F6E">
        <w:rPr>
          <w:color w:val="000000"/>
        </w:rPr>
        <w:t>Valaciclovir</w:t>
      </w:r>
      <w:proofErr w:type="spellEnd"/>
      <w:r w:rsidRPr="00740F6E">
        <w:rPr>
          <w:color w:val="000000"/>
        </w:rPr>
        <w:t xml:space="preserve"> </w:t>
      </w:r>
      <w:proofErr w:type="spellStart"/>
      <w:r w:rsidR="00675D56" w:rsidRPr="00740F6E">
        <w:rPr>
          <w:color w:val="000000"/>
        </w:rPr>
        <w:t>Oresund</w:t>
      </w:r>
      <w:proofErr w:type="spellEnd"/>
      <w:r w:rsidR="00675D56" w:rsidRPr="00740F6E">
        <w:rPr>
          <w:color w:val="000000"/>
        </w:rPr>
        <w:t xml:space="preserve"> Pharma</w:t>
      </w:r>
      <w:r w:rsidRPr="00740F6E">
        <w:rPr>
          <w:color w:val="000000"/>
        </w:rPr>
        <w:t xml:space="preserve"> turite vartoti maždaug 90</w:t>
      </w:r>
      <w:r w:rsidRPr="00740F6E">
        <w:rPr>
          <w:snapToGrid w:val="0"/>
          <w:color w:val="000000"/>
        </w:rPr>
        <w:t> </w:t>
      </w:r>
      <w:r w:rsidRPr="00740F6E">
        <w:rPr>
          <w:color w:val="000000"/>
        </w:rPr>
        <w:t>parų po operacijos, kol gydytojas nurodys gydymą baigti.</w:t>
      </w:r>
    </w:p>
    <w:p w14:paraId="097C2888" w14:textId="77777777" w:rsidR="003D2637" w:rsidRPr="00740F6E" w:rsidRDefault="003D2637" w:rsidP="003D2637">
      <w:pPr>
        <w:rPr>
          <w:color w:val="000000"/>
          <w:u w:val="single"/>
        </w:rPr>
      </w:pPr>
    </w:p>
    <w:p w14:paraId="7B2BAF63" w14:textId="736D685A" w:rsidR="003D2637" w:rsidRPr="00740F6E" w:rsidRDefault="003D2637" w:rsidP="003D2637">
      <w:pPr>
        <w:rPr>
          <w:color w:val="000000"/>
          <w:u w:val="single"/>
        </w:rPr>
      </w:pPr>
      <w:r w:rsidRPr="00740F6E">
        <w:rPr>
          <w:color w:val="000000"/>
          <w:u w:val="single"/>
        </w:rPr>
        <w:t xml:space="preserve">Jūsų gydytojas gali keisti </w:t>
      </w:r>
      <w:proofErr w:type="spellStart"/>
      <w:r w:rsidRPr="00740F6E">
        <w:rPr>
          <w:color w:val="000000"/>
          <w:u w:val="single"/>
        </w:rPr>
        <w:t>Valaciclovir</w:t>
      </w:r>
      <w:proofErr w:type="spellEnd"/>
      <w:r w:rsidRPr="00740F6E">
        <w:rPr>
          <w:color w:val="000000"/>
          <w:u w:val="single"/>
        </w:rPr>
        <w:t xml:space="preserve"> </w:t>
      </w:r>
      <w:proofErr w:type="spellStart"/>
      <w:r w:rsidR="00675D56" w:rsidRPr="00740F6E">
        <w:rPr>
          <w:color w:val="000000"/>
          <w:u w:val="single"/>
        </w:rPr>
        <w:t>Oresund</w:t>
      </w:r>
      <w:proofErr w:type="spellEnd"/>
      <w:r w:rsidR="00675D56" w:rsidRPr="00740F6E">
        <w:rPr>
          <w:color w:val="000000"/>
          <w:u w:val="single"/>
        </w:rPr>
        <w:t xml:space="preserve"> Pharma</w:t>
      </w:r>
      <w:r w:rsidRPr="00740F6E">
        <w:rPr>
          <w:color w:val="000000"/>
          <w:u w:val="single"/>
        </w:rPr>
        <w:t xml:space="preserve"> dozę, jeigu:</w:t>
      </w:r>
    </w:p>
    <w:p w14:paraId="55F45BD4" w14:textId="77777777" w:rsidR="003D2637" w:rsidRPr="00740F6E" w:rsidRDefault="003D2637" w:rsidP="003D2637">
      <w:pPr>
        <w:tabs>
          <w:tab w:val="left" w:pos="567"/>
        </w:tabs>
        <w:rPr>
          <w:color w:val="000000"/>
        </w:rPr>
      </w:pPr>
      <w:r w:rsidRPr="00740F6E">
        <w:rPr>
          <w:color w:val="000000"/>
        </w:rPr>
        <w:t>-</w:t>
      </w:r>
      <w:r w:rsidRPr="00740F6E">
        <w:rPr>
          <w:color w:val="000000"/>
        </w:rPr>
        <w:tab/>
        <w:t>esate vyresni kaip 65 metų;</w:t>
      </w:r>
    </w:p>
    <w:p w14:paraId="1A73BF64" w14:textId="77777777" w:rsidR="003D2637" w:rsidRPr="00740F6E" w:rsidRDefault="003D2637" w:rsidP="003D2637">
      <w:pPr>
        <w:tabs>
          <w:tab w:val="left" w:pos="567"/>
        </w:tabs>
        <w:rPr>
          <w:color w:val="000000"/>
        </w:rPr>
      </w:pPr>
      <w:r w:rsidRPr="00740F6E">
        <w:rPr>
          <w:color w:val="000000"/>
        </w:rPr>
        <w:t>-</w:t>
      </w:r>
      <w:r w:rsidRPr="00740F6E">
        <w:rPr>
          <w:color w:val="000000"/>
        </w:rPr>
        <w:tab/>
        <w:t>Jūsų imuninė sistema silpna;</w:t>
      </w:r>
    </w:p>
    <w:p w14:paraId="65821DF7" w14:textId="77777777" w:rsidR="003D2637" w:rsidRPr="00740F6E" w:rsidRDefault="003D2637" w:rsidP="003D2637">
      <w:pPr>
        <w:tabs>
          <w:tab w:val="left" w:pos="567"/>
        </w:tabs>
        <w:rPr>
          <w:color w:val="000000"/>
        </w:rPr>
      </w:pPr>
      <w:r w:rsidRPr="00740F6E">
        <w:rPr>
          <w:color w:val="000000"/>
        </w:rPr>
        <w:t>-</w:t>
      </w:r>
      <w:r w:rsidRPr="00740F6E">
        <w:rPr>
          <w:color w:val="000000"/>
        </w:rPr>
        <w:tab/>
        <w:t>turite inkstų sutrikimų.</w:t>
      </w:r>
    </w:p>
    <w:p w14:paraId="4BC4873D" w14:textId="474933BD" w:rsidR="003D2637" w:rsidRPr="00740F6E" w:rsidRDefault="003D2637" w:rsidP="003D2637">
      <w:r w:rsidRPr="00740F6E">
        <w:t xml:space="preserve">Jeigu kuri nors iš nurodytų būklių Jums tinka, pasitarkite su gydytoju, prieš pradėdami vartoti </w:t>
      </w:r>
      <w:proofErr w:type="spellStart"/>
      <w:r w:rsidRPr="00740F6E">
        <w:t>Valaciclovir</w:t>
      </w:r>
      <w:proofErr w:type="spellEnd"/>
      <w:r w:rsidRPr="00740F6E">
        <w:t xml:space="preserve"> </w:t>
      </w:r>
      <w:proofErr w:type="spellStart"/>
      <w:r w:rsidR="00675D56" w:rsidRPr="00740F6E">
        <w:t>Oresund</w:t>
      </w:r>
      <w:proofErr w:type="spellEnd"/>
      <w:r w:rsidR="00675D56" w:rsidRPr="00740F6E">
        <w:t xml:space="preserve"> Pharma</w:t>
      </w:r>
      <w:r w:rsidRPr="00740F6E">
        <w:t>.</w:t>
      </w:r>
    </w:p>
    <w:p w14:paraId="4D850853" w14:textId="77777777" w:rsidR="003D2637" w:rsidRPr="00740F6E" w:rsidRDefault="003D2637" w:rsidP="003D2637"/>
    <w:p w14:paraId="039D37D7" w14:textId="77777777" w:rsidR="003D2637" w:rsidRPr="00740F6E" w:rsidRDefault="003D2637" w:rsidP="003D2637">
      <w:r w:rsidRPr="00740F6E">
        <w:rPr>
          <w:b/>
        </w:rPr>
        <w:t>Vartojimo būdas</w:t>
      </w:r>
    </w:p>
    <w:p w14:paraId="4173E4DC" w14:textId="77777777" w:rsidR="003D2637" w:rsidRPr="00740F6E" w:rsidRDefault="003D2637" w:rsidP="003D2637">
      <w:pPr>
        <w:tabs>
          <w:tab w:val="left" w:pos="567"/>
        </w:tabs>
        <w:rPr>
          <w:b/>
        </w:rPr>
      </w:pPr>
      <w:r w:rsidRPr="00740F6E">
        <w:t>-</w:t>
      </w:r>
      <w:r w:rsidRPr="00740F6E">
        <w:tab/>
        <w:t>Šį vaistą vartokite per burną.</w:t>
      </w:r>
    </w:p>
    <w:p w14:paraId="161F96C7" w14:textId="5E52BAFE" w:rsidR="003D2637" w:rsidRPr="004B2AA6" w:rsidRDefault="003D2637" w:rsidP="004B2AA6">
      <w:pPr>
        <w:tabs>
          <w:tab w:val="left" w:pos="567"/>
        </w:tabs>
        <w:ind w:left="567" w:hanging="567"/>
      </w:pPr>
      <w:r w:rsidRPr="00740F6E">
        <w:t>-</w:t>
      </w:r>
      <w:r w:rsidRPr="00740F6E">
        <w:tab/>
        <w:t>Nurykite visą tabletę užgerdami vandeniu.</w:t>
      </w:r>
      <w:r w:rsidR="002A0D90" w:rsidRPr="00740F6E">
        <w:t xml:space="preserve"> Jeigu Jūsų gydytojas patars Jums padalinti 500 mg tabletę, kad gautumėte 250 mg dozę, tabletė gali būti perlaužiama per pusę ties laužimo vagele.</w:t>
      </w:r>
    </w:p>
    <w:p w14:paraId="54E81560" w14:textId="26DC7A3E" w:rsidR="003D2637" w:rsidRPr="00740F6E" w:rsidRDefault="003D2637" w:rsidP="003D2637">
      <w:pPr>
        <w:tabs>
          <w:tab w:val="left" w:pos="567"/>
        </w:tabs>
        <w:rPr>
          <w:color w:val="000000"/>
        </w:rPr>
      </w:pPr>
      <w:r w:rsidRPr="00740F6E">
        <w:rPr>
          <w:color w:val="000000"/>
        </w:rPr>
        <w:t>-</w:t>
      </w:r>
      <w:r w:rsidRPr="00740F6E">
        <w:rPr>
          <w:color w:val="000000"/>
        </w:rPr>
        <w:tab/>
        <w:t xml:space="preserve">Gerkite </w:t>
      </w:r>
      <w:proofErr w:type="spellStart"/>
      <w:r w:rsidRPr="00740F6E">
        <w:rPr>
          <w:color w:val="000000"/>
        </w:rPr>
        <w:t>Valaciclovir</w:t>
      </w:r>
      <w:proofErr w:type="spellEnd"/>
      <w:r w:rsidRPr="00740F6E">
        <w:rPr>
          <w:color w:val="000000"/>
        </w:rPr>
        <w:t xml:space="preserve"> </w:t>
      </w:r>
      <w:proofErr w:type="spellStart"/>
      <w:r w:rsidR="00675D56" w:rsidRPr="00740F6E">
        <w:rPr>
          <w:color w:val="000000"/>
        </w:rPr>
        <w:t>Oresund</w:t>
      </w:r>
      <w:proofErr w:type="spellEnd"/>
      <w:r w:rsidR="00675D56" w:rsidRPr="00740F6E">
        <w:rPr>
          <w:color w:val="000000"/>
        </w:rPr>
        <w:t xml:space="preserve"> Pharma</w:t>
      </w:r>
      <w:r w:rsidRPr="00740F6E">
        <w:rPr>
          <w:color w:val="000000"/>
        </w:rPr>
        <w:t xml:space="preserve"> kasdien tokiu pačiu laiku.</w:t>
      </w:r>
    </w:p>
    <w:p w14:paraId="6688EFD8" w14:textId="734A5970" w:rsidR="003D2637" w:rsidRPr="00740F6E" w:rsidRDefault="003D2637" w:rsidP="003D2637">
      <w:pPr>
        <w:tabs>
          <w:tab w:val="left" w:pos="567"/>
        </w:tabs>
        <w:rPr>
          <w:color w:val="000000"/>
        </w:rPr>
      </w:pPr>
      <w:r w:rsidRPr="00740F6E">
        <w:rPr>
          <w:color w:val="000000"/>
        </w:rPr>
        <w:t>-</w:t>
      </w:r>
      <w:r w:rsidRPr="00740F6E">
        <w:rPr>
          <w:color w:val="000000"/>
        </w:rPr>
        <w:tab/>
      </w:r>
      <w:proofErr w:type="spellStart"/>
      <w:r w:rsidRPr="00740F6E">
        <w:rPr>
          <w:color w:val="000000"/>
        </w:rPr>
        <w:t>Valaciclovir</w:t>
      </w:r>
      <w:proofErr w:type="spellEnd"/>
      <w:r w:rsidRPr="00740F6E">
        <w:rPr>
          <w:color w:val="000000"/>
        </w:rPr>
        <w:t xml:space="preserve"> </w:t>
      </w:r>
      <w:proofErr w:type="spellStart"/>
      <w:r w:rsidR="00675D56" w:rsidRPr="00740F6E">
        <w:rPr>
          <w:color w:val="000000"/>
        </w:rPr>
        <w:t>Oresund</w:t>
      </w:r>
      <w:proofErr w:type="spellEnd"/>
      <w:r w:rsidR="00675D56" w:rsidRPr="00740F6E">
        <w:rPr>
          <w:color w:val="000000"/>
        </w:rPr>
        <w:t xml:space="preserve"> Pharma</w:t>
      </w:r>
      <w:r w:rsidRPr="00740F6E">
        <w:rPr>
          <w:color w:val="000000"/>
        </w:rPr>
        <w:t xml:space="preserve"> vartokite laikydamiesi gydytojo arba vaistininko nurodymų.</w:t>
      </w:r>
    </w:p>
    <w:p w14:paraId="2E6627DB" w14:textId="77777777" w:rsidR="003D2637" w:rsidRPr="00740F6E" w:rsidRDefault="003D2637" w:rsidP="003D2637"/>
    <w:p w14:paraId="2013D61A" w14:textId="77777777" w:rsidR="003D2637" w:rsidRPr="00740F6E" w:rsidRDefault="003D2637" w:rsidP="003D2637">
      <w:pPr>
        <w:rPr>
          <w:b/>
        </w:rPr>
      </w:pPr>
      <w:r w:rsidRPr="00740F6E">
        <w:rPr>
          <w:b/>
        </w:rPr>
        <w:t>Vyresni kaip 65 metų žmonės arba pacientai, kurių inkstų funkcija sutrikusi</w:t>
      </w:r>
    </w:p>
    <w:p w14:paraId="3409593F" w14:textId="77777777" w:rsidR="003D2637" w:rsidRPr="00740F6E" w:rsidRDefault="003D2637" w:rsidP="003D2637">
      <w:pPr>
        <w:rPr>
          <w:b/>
        </w:rPr>
      </w:pPr>
    </w:p>
    <w:p w14:paraId="65B18965" w14:textId="06561161" w:rsidR="003D2637" w:rsidRPr="00740F6E" w:rsidRDefault="003D2637" w:rsidP="003D2637">
      <w:r w:rsidRPr="00740F6E">
        <w:rPr>
          <w:b/>
        </w:rPr>
        <w:t xml:space="preserve">Labai svarbu, kad vartodami </w:t>
      </w:r>
      <w:proofErr w:type="spellStart"/>
      <w:r w:rsidRPr="00740F6E">
        <w:rPr>
          <w:b/>
        </w:rPr>
        <w:t>Valaciclovir</w:t>
      </w:r>
      <w:proofErr w:type="spellEnd"/>
      <w:r w:rsidRPr="00740F6E">
        <w:rPr>
          <w:b/>
        </w:rPr>
        <w:t xml:space="preserve"> </w:t>
      </w:r>
      <w:proofErr w:type="spellStart"/>
      <w:r w:rsidR="00675D56" w:rsidRPr="00740F6E">
        <w:rPr>
          <w:b/>
        </w:rPr>
        <w:t>Oresund</w:t>
      </w:r>
      <w:proofErr w:type="spellEnd"/>
      <w:r w:rsidR="00675D56" w:rsidRPr="00740F6E">
        <w:rPr>
          <w:b/>
        </w:rPr>
        <w:t xml:space="preserve"> Pharma</w:t>
      </w:r>
      <w:r w:rsidRPr="00740F6E">
        <w:t xml:space="preserve">, visą dieną </w:t>
      </w:r>
      <w:r w:rsidRPr="00740F6E">
        <w:rPr>
          <w:b/>
        </w:rPr>
        <w:t>reguliariai gertumėte vandens</w:t>
      </w:r>
      <w:r w:rsidRPr="00740F6E">
        <w:t>. Tai padės sumažinti šalutinio poveikio, kuris gali paveikti inkstus ar nervų sistemą, riziką. Gydytojas atidžiai stebės, ar neatsiranda tokio poveikio požymių. Šalutinis poveikis nervų sistemai gali būti sumišimas ar susijaudinimas, neįprastas mieguistumas ar išglebimas.</w:t>
      </w:r>
    </w:p>
    <w:p w14:paraId="66F0DAC7" w14:textId="77777777" w:rsidR="003D2637" w:rsidRPr="00740F6E" w:rsidRDefault="003D2637" w:rsidP="003D2637"/>
    <w:p w14:paraId="4106047F" w14:textId="2EE57B19" w:rsidR="003D2637" w:rsidRPr="00740F6E" w:rsidRDefault="003D2637" w:rsidP="003D2637">
      <w:pPr>
        <w:rPr>
          <w:b/>
        </w:rPr>
      </w:pPr>
      <w:r w:rsidRPr="00740F6E">
        <w:rPr>
          <w:b/>
        </w:rPr>
        <w:t xml:space="preserve">Ką daryti pavartojus per didelę </w:t>
      </w:r>
      <w:proofErr w:type="spellStart"/>
      <w:r w:rsidRPr="00740F6E">
        <w:rPr>
          <w:b/>
        </w:rPr>
        <w:t>Valaciclovir</w:t>
      </w:r>
      <w:proofErr w:type="spellEnd"/>
      <w:r w:rsidRPr="00740F6E">
        <w:rPr>
          <w:b/>
        </w:rPr>
        <w:t xml:space="preserve"> </w:t>
      </w:r>
      <w:proofErr w:type="spellStart"/>
      <w:r w:rsidR="00675D56" w:rsidRPr="00740F6E">
        <w:rPr>
          <w:b/>
        </w:rPr>
        <w:t>Oresund</w:t>
      </w:r>
      <w:proofErr w:type="spellEnd"/>
      <w:r w:rsidR="00675D56" w:rsidRPr="00740F6E">
        <w:rPr>
          <w:b/>
        </w:rPr>
        <w:t xml:space="preserve"> Pharma</w:t>
      </w:r>
      <w:r w:rsidRPr="00740F6E">
        <w:rPr>
          <w:b/>
        </w:rPr>
        <w:t xml:space="preserve"> dozę</w:t>
      </w:r>
    </w:p>
    <w:p w14:paraId="1EE74DD0" w14:textId="69599F30" w:rsidR="003D2637" w:rsidRPr="00740F6E" w:rsidRDefault="003D2637" w:rsidP="003D2637">
      <w:pPr>
        <w:rPr>
          <w:b/>
        </w:rPr>
      </w:pPr>
      <w:r w:rsidRPr="00740F6E">
        <w:rPr>
          <w:color w:val="000000"/>
        </w:rPr>
        <w:t xml:space="preserve">Paprastai </w:t>
      </w:r>
      <w:proofErr w:type="spellStart"/>
      <w:r w:rsidRPr="00740F6E">
        <w:rPr>
          <w:color w:val="000000"/>
        </w:rPr>
        <w:t>Valaciclovir</w:t>
      </w:r>
      <w:proofErr w:type="spellEnd"/>
      <w:r w:rsidRPr="00740F6E">
        <w:rPr>
          <w:color w:val="000000"/>
        </w:rPr>
        <w:t xml:space="preserve"> </w:t>
      </w:r>
      <w:proofErr w:type="spellStart"/>
      <w:r w:rsidR="00675D56" w:rsidRPr="00740F6E">
        <w:rPr>
          <w:color w:val="000000"/>
        </w:rPr>
        <w:t>Oresund</w:t>
      </w:r>
      <w:proofErr w:type="spellEnd"/>
      <w:r w:rsidR="00675D56" w:rsidRPr="00740F6E">
        <w:rPr>
          <w:color w:val="000000"/>
        </w:rPr>
        <w:t xml:space="preserve"> Pharma</w:t>
      </w:r>
      <w:r w:rsidRPr="00740F6E">
        <w:rPr>
          <w:color w:val="000000"/>
        </w:rPr>
        <w:t xml:space="preserve"> yra nekenksmingas, išskyrus atvejus, kai vaisto per daug geriama keletą dienų. Jeigu išgėrėte per daug tablečių, gali pasireikšti pykinimas, vėmimas, inkstų funkcijos sutrikimas, sumišimas, susijaudinimas, sumažėjęs sąmoningumas, neegzistuojančių daiktų </w:t>
      </w:r>
      <w:r w:rsidRPr="00740F6E">
        <w:rPr>
          <w:color w:val="000000"/>
        </w:rPr>
        <w:lastRenderedPageBreak/>
        <w:t xml:space="preserve">matymas ar sąmonės praradimas. Jeigu išgėrėte per daug </w:t>
      </w:r>
      <w:proofErr w:type="spellStart"/>
      <w:r w:rsidRPr="00740F6E">
        <w:t>Valaciclovir</w:t>
      </w:r>
      <w:proofErr w:type="spellEnd"/>
      <w:r w:rsidRPr="00740F6E">
        <w:t xml:space="preserve"> </w:t>
      </w:r>
      <w:proofErr w:type="spellStart"/>
      <w:r w:rsidR="00675D56" w:rsidRPr="00740F6E">
        <w:t>Oresund</w:t>
      </w:r>
      <w:proofErr w:type="spellEnd"/>
      <w:r w:rsidR="00675D56" w:rsidRPr="00740F6E">
        <w:t xml:space="preserve"> Pharma</w:t>
      </w:r>
      <w:r w:rsidRPr="00740F6E">
        <w:t>, pasakykite gydytojui arba vaistininkui. Parodykite jiems šio vaisto pakuotę.</w:t>
      </w:r>
    </w:p>
    <w:p w14:paraId="2AA0D797" w14:textId="77777777" w:rsidR="003D2637" w:rsidRPr="00740F6E" w:rsidRDefault="003D2637" w:rsidP="003D2637">
      <w:pPr>
        <w:rPr>
          <w:b/>
        </w:rPr>
      </w:pPr>
    </w:p>
    <w:p w14:paraId="777B8A14" w14:textId="2E3CF338" w:rsidR="003D2637" w:rsidRPr="00740F6E" w:rsidRDefault="003D2637" w:rsidP="003D2637">
      <w:r w:rsidRPr="00740F6E">
        <w:rPr>
          <w:b/>
        </w:rPr>
        <w:t xml:space="preserve">Pamiršus pavartoti </w:t>
      </w:r>
      <w:proofErr w:type="spellStart"/>
      <w:r w:rsidRPr="00740F6E">
        <w:rPr>
          <w:b/>
        </w:rPr>
        <w:t>Valaciclovir</w:t>
      </w:r>
      <w:proofErr w:type="spellEnd"/>
      <w:r w:rsidRPr="00740F6E">
        <w:rPr>
          <w:b/>
        </w:rPr>
        <w:t xml:space="preserve"> </w:t>
      </w:r>
      <w:proofErr w:type="spellStart"/>
      <w:r w:rsidR="00675D56" w:rsidRPr="00740F6E">
        <w:rPr>
          <w:b/>
        </w:rPr>
        <w:t>Oresund</w:t>
      </w:r>
      <w:proofErr w:type="spellEnd"/>
      <w:r w:rsidR="00675D56" w:rsidRPr="00740F6E">
        <w:rPr>
          <w:b/>
        </w:rPr>
        <w:t xml:space="preserve"> Pharma</w:t>
      </w:r>
    </w:p>
    <w:p w14:paraId="596D1361" w14:textId="734B6BB4" w:rsidR="003D2637" w:rsidRPr="00740F6E" w:rsidRDefault="003D2637" w:rsidP="003D2637">
      <w:pPr>
        <w:tabs>
          <w:tab w:val="left" w:pos="567"/>
        </w:tabs>
        <w:ind w:left="567" w:hanging="567"/>
      </w:pPr>
      <w:r w:rsidRPr="00740F6E">
        <w:t>-</w:t>
      </w:r>
      <w:r w:rsidRPr="00740F6E">
        <w:tab/>
        <w:t xml:space="preserve">Jeigu užmiršote išgerti </w:t>
      </w:r>
      <w:proofErr w:type="spellStart"/>
      <w:r w:rsidRPr="00740F6E">
        <w:t>Valaciclovir</w:t>
      </w:r>
      <w:proofErr w:type="spellEnd"/>
      <w:r w:rsidRPr="00740F6E">
        <w:t xml:space="preserve"> </w:t>
      </w:r>
      <w:proofErr w:type="spellStart"/>
      <w:r w:rsidR="00675D56" w:rsidRPr="00740F6E">
        <w:t>Oresund</w:t>
      </w:r>
      <w:proofErr w:type="spellEnd"/>
      <w:r w:rsidR="00675D56" w:rsidRPr="00740F6E">
        <w:t xml:space="preserve"> Pharma</w:t>
      </w:r>
      <w:r w:rsidRPr="00740F6E">
        <w:t>, padarykite tai, kai tik prisiminsite. Vis dėlto jeigu jau yra beveik atėjęs laikas vartoti kitą dozę, pamirštąją dozę praleiskite.</w:t>
      </w:r>
    </w:p>
    <w:p w14:paraId="488D62A7" w14:textId="77777777" w:rsidR="003D2637" w:rsidRPr="00740F6E" w:rsidRDefault="003D2637" w:rsidP="003D2637">
      <w:pPr>
        <w:tabs>
          <w:tab w:val="left" w:pos="567"/>
        </w:tabs>
      </w:pPr>
      <w:r w:rsidRPr="00740F6E">
        <w:t>-</w:t>
      </w:r>
      <w:r w:rsidRPr="00740F6E">
        <w:tab/>
        <w:t>Negalima vartoti dvigubos dozės norint kompensuoti praleistą dozę.</w:t>
      </w:r>
    </w:p>
    <w:p w14:paraId="730E8884" w14:textId="77777777" w:rsidR="003D2637" w:rsidRPr="00740F6E" w:rsidRDefault="003D2637" w:rsidP="003D2637"/>
    <w:p w14:paraId="0F9826B8" w14:textId="77777777" w:rsidR="003D2637" w:rsidRPr="00740F6E" w:rsidRDefault="003D2637" w:rsidP="003D2637">
      <w:r w:rsidRPr="00740F6E">
        <w:t>Jeigu kiltų daugiau klausimų dėl šio vaisto vartojimo, kreipkitės į gydytoją arba vaistininką.</w:t>
      </w:r>
    </w:p>
    <w:p w14:paraId="5B121092" w14:textId="77777777" w:rsidR="003D2637" w:rsidRPr="00740F6E" w:rsidRDefault="003D2637" w:rsidP="003D2637"/>
    <w:p w14:paraId="5F12A5ED" w14:textId="77777777" w:rsidR="003D2637" w:rsidRPr="00740F6E" w:rsidRDefault="003D2637" w:rsidP="003D2637"/>
    <w:p w14:paraId="69745CB9" w14:textId="77777777" w:rsidR="003D2637" w:rsidRPr="00740F6E" w:rsidRDefault="003D2637" w:rsidP="003D2637">
      <w:pPr>
        <w:tabs>
          <w:tab w:val="left" w:pos="567"/>
        </w:tabs>
        <w:rPr>
          <w:b/>
        </w:rPr>
      </w:pPr>
      <w:r w:rsidRPr="00740F6E">
        <w:rPr>
          <w:b/>
        </w:rPr>
        <w:t>4.</w:t>
      </w:r>
      <w:r w:rsidRPr="00740F6E">
        <w:rPr>
          <w:b/>
        </w:rPr>
        <w:tab/>
        <w:t>Galimas šalutinis poveikis</w:t>
      </w:r>
    </w:p>
    <w:p w14:paraId="30160711" w14:textId="77777777" w:rsidR="003D2637" w:rsidRPr="00740F6E" w:rsidRDefault="003D2637" w:rsidP="003D2637"/>
    <w:p w14:paraId="5819D331" w14:textId="77777777" w:rsidR="003D2637" w:rsidRPr="00740F6E" w:rsidRDefault="003D2637" w:rsidP="003D2637">
      <w:r w:rsidRPr="00740F6E">
        <w:t>Šis vaistas, kaip ir visi kiti, gali sukelti šalutinį poveikį, nors jis pasireiškia ne visiems žmonėms.</w:t>
      </w:r>
    </w:p>
    <w:p w14:paraId="71C7EB98" w14:textId="77777777" w:rsidR="003D2637" w:rsidRPr="00740F6E" w:rsidRDefault="003D2637" w:rsidP="003D2637"/>
    <w:p w14:paraId="1DA61C88" w14:textId="77777777" w:rsidR="003D2637" w:rsidRPr="00740F6E" w:rsidRDefault="003D2637" w:rsidP="003D2637">
      <w:pPr>
        <w:rPr>
          <w:b/>
          <w:color w:val="000000"/>
        </w:rPr>
      </w:pPr>
      <w:r w:rsidRPr="00740F6E">
        <w:rPr>
          <w:b/>
          <w:color w:val="000000"/>
        </w:rPr>
        <w:t>Būklės, dėl kurių turite būti atsargūs</w:t>
      </w:r>
    </w:p>
    <w:p w14:paraId="08A1600E" w14:textId="77777777" w:rsidR="003D2637" w:rsidRPr="00740F6E" w:rsidRDefault="003D2637" w:rsidP="003D2637">
      <w:pPr>
        <w:rPr>
          <w:b/>
          <w:color w:val="000000"/>
        </w:rPr>
      </w:pPr>
    </w:p>
    <w:p w14:paraId="31EEB9FA" w14:textId="2F6FD9B8" w:rsidR="003D2637" w:rsidRPr="00740F6E" w:rsidRDefault="003D2637" w:rsidP="003D2637">
      <w:pPr>
        <w:rPr>
          <w:b/>
          <w:color w:val="000000"/>
        </w:rPr>
      </w:pPr>
      <w:r w:rsidRPr="00740F6E">
        <w:rPr>
          <w:b/>
          <w:color w:val="000000"/>
        </w:rPr>
        <w:t xml:space="preserve">Nustokite vartoti </w:t>
      </w:r>
      <w:proofErr w:type="spellStart"/>
      <w:r w:rsidRPr="00740F6E">
        <w:rPr>
          <w:b/>
          <w:color w:val="000000"/>
        </w:rPr>
        <w:t>Valaciclovir</w:t>
      </w:r>
      <w:proofErr w:type="spellEnd"/>
      <w:r w:rsidRPr="00740F6E">
        <w:rPr>
          <w:b/>
          <w:color w:val="000000"/>
        </w:rPr>
        <w:t xml:space="preserve"> </w:t>
      </w:r>
      <w:proofErr w:type="spellStart"/>
      <w:r w:rsidR="00675D56" w:rsidRPr="00740F6E">
        <w:rPr>
          <w:b/>
          <w:color w:val="000000"/>
        </w:rPr>
        <w:t>Oresund</w:t>
      </w:r>
      <w:proofErr w:type="spellEnd"/>
      <w:r w:rsidR="00675D56" w:rsidRPr="00740F6E">
        <w:rPr>
          <w:b/>
          <w:color w:val="000000"/>
        </w:rPr>
        <w:t xml:space="preserve"> Pharma</w:t>
      </w:r>
      <w:r w:rsidRPr="00740F6E">
        <w:rPr>
          <w:b/>
          <w:color w:val="000000"/>
        </w:rPr>
        <w:t xml:space="preserve"> ir nedelsdami kreipkitės į gydytoją, jeigu pastebėjote bet kurį iš toliau išvardytų simptomų:</w:t>
      </w:r>
    </w:p>
    <w:p w14:paraId="2E616AD6" w14:textId="77777777" w:rsidR="003D2637" w:rsidRPr="00740F6E" w:rsidRDefault="003D2637" w:rsidP="003D2637">
      <w:pPr>
        <w:rPr>
          <w:b/>
          <w:color w:val="000000"/>
        </w:rPr>
      </w:pPr>
    </w:p>
    <w:p w14:paraId="6A4C645D" w14:textId="71002F19" w:rsidR="003D2637" w:rsidRPr="00740F6E" w:rsidRDefault="003D2637" w:rsidP="003D2637">
      <w:pPr>
        <w:tabs>
          <w:tab w:val="left" w:pos="0"/>
        </w:tabs>
        <w:rPr>
          <w:color w:val="000000"/>
        </w:rPr>
      </w:pPr>
      <w:r w:rsidRPr="00740F6E">
        <w:rPr>
          <w:color w:val="000000"/>
        </w:rPr>
        <w:t>Sunkios alerginės reakcijos (</w:t>
      </w:r>
      <w:proofErr w:type="spellStart"/>
      <w:r w:rsidRPr="00740F6E">
        <w:rPr>
          <w:i/>
          <w:color w:val="000000"/>
        </w:rPr>
        <w:t>anafilaksija</w:t>
      </w:r>
      <w:proofErr w:type="spellEnd"/>
      <w:r w:rsidRPr="00740F6E">
        <w:rPr>
          <w:color w:val="000000"/>
        </w:rPr>
        <w:t xml:space="preserve">). Šios reakcijos žmonėms, vartojantiems </w:t>
      </w:r>
      <w:proofErr w:type="spellStart"/>
      <w:r w:rsidRPr="00740F6E">
        <w:rPr>
          <w:color w:val="000000"/>
        </w:rPr>
        <w:t>Valaciclovir</w:t>
      </w:r>
      <w:proofErr w:type="spellEnd"/>
      <w:r w:rsidRPr="00740F6E">
        <w:rPr>
          <w:color w:val="000000"/>
        </w:rPr>
        <w:t xml:space="preserve"> </w:t>
      </w:r>
      <w:proofErr w:type="spellStart"/>
      <w:r w:rsidR="00675D56" w:rsidRPr="00740F6E">
        <w:rPr>
          <w:color w:val="000000"/>
        </w:rPr>
        <w:t>Oresund</w:t>
      </w:r>
      <w:proofErr w:type="spellEnd"/>
      <w:r w:rsidR="00675D56" w:rsidRPr="00740F6E">
        <w:rPr>
          <w:color w:val="000000"/>
        </w:rPr>
        <w:t xml:space="preserve"> Pharma</w:t>
      </w:r>
      <w:r w:rsidRPr="00740F6E">
        <w:rPr>
          <w:color w:val="000000"/>
        </w:rPr>
        <w:t>, pasireiškia retai. Staiga pasireiškia simptomai, įskaitant:</w:t>
      </w:r>
    </w:p>
    <w:p w14:paraId="0FB32EB6" w14:textId="77777777" w:rsidR="003D2637" w:rsidRPr="00740F6E" w:rsidRDefault="003D2637" w:rsidP="003D2637">
      <w:pPr>
        <w:tabs>
          <w:tab w:val="left" w:pos="567"/>
        </w:tabs>
        <w:rPr>
          <w:color w:val="000000"/>
        </w:rPr>
      </w:pPr>
      <w:r w:rsidRPr="00740F6E">
        <w:rPr>
          <w:color w:val="000000"/>
        </w:rPr>
        <w:t>-</w:t>
      </w:r>
      <w:r w:rsidRPr="00740F6E">
        <w:rPr>
          <w:color w:val="000000"/>
        </w:rPr>
        <w:tab/>
        <w:t>paraudimą, niežtintį odos išbėrimą;</w:t>
      </w:r>
    </w:p>
    <w:p w14:paraId="6813B74F" w14:textId="77777777" w:rsidR="003D2637" w:rsidRPr="00740F6E" w:rsidRDefault="003D2637" w:rsidP="003D2637">
      <w:pPr>
        <w:tabs>
          <w:tab w:val="left" w:pos="567"/>
        </w:tabs>
        <w:ind w:left="567" w:hanging="567"/>
        <w:rPr>
          <w:color w:val="000000"/>
        </w:rPr>
      </w:pPr>
      <w:r w:rsidRPr="00740F6E">
        <w:rPr>
          <w:color w:val="000000"/>
        </w:rPr>
        <w:t>-</w:t>
      </w:r>
      <w:r w:rsidRPr="00740F6E">
        <w:rPr>
          <w:color w:val="000000"/>
        </w:rPr>
        <w:tab/>
        <w:t>lūpų, veido, kaklo ir ryklės patinimą, sukeliantį kvėpavimo pasunkėjimą (</w:t>
      </w:r>
      <w:r w:rsidRPr="00740F6E">
        <w:rPr>
          <w:i/>
          <w:color w:val="000000"/>
        </w:rPr>
        <w:t>angioneurozinė edema</w:t>
      </w:r>
      <w:r w:rsidRPr="00740F6E">
        <w:rPr>
          <w:color w:val="000000"/>
        </w:rPr>
        <w:t>);</w:t>
      </w:r>
    </w:p>
    <w:p w14:paraId="576C3E92" w14:textId="77777777" w:rsidR="003D2637" w:rsidRPr="00740F6E" w:rsidRDefault="003D2637" w:rsidP="003D2637">
      <w:pPr>
        <w:tabs>
          <w:tab w:val="left" w:pos="567"/>
        </w:tabs>
        <w:rPr>
          <w:color w:val="000000"/>
        </w:rPr>
      </w:pPr>
      <w:r w:rsidRPr="00740F6E">
        <w:rPr>
          <w:color w:val="000000"/>
        </w:rPr>
        <w:t>-</w:t>
      </w:r>
      <w:r w:rsidRPr="00740F6E">
        <w:rPr>
          <w:color w:val="000000"/>
        </w:rPr>
        <w:tab/>
        <w:t>kraujospūdžio sumažėjimą, dėl kurio pasireiškia ūminis kraujotakos nepakankamumas.</w:t>
      </w:r>
    </w:p>
    <w:p w14:paraId="6EA93DF4" w14:textId="77777777" w:rsidR="003D2637" w:rsidRPr="00740F6E" w:rsidRDefault="003D2637" w:rsidP="003D2637">
      <w:pPr>
        <w:rPr>
          <w:b/>
          <w:color w:val="000000"/>
        </w:rPr>
      </w:pPr>
    </w:p>
    <w:p w14:paraId="6DBAAE74" w14:textId="77777777" w:rsidR="003D2637" w:rsidRPr="00740F6E" w:rsidRDefault="003D2637" w:rsidP="003D2637">
      <w:pPr>
        <w:pStyle w:val="Pagrindinistekstas"/>
        <w:spacing w:after="0" w:line="247" w:lineRule="auto"/>
        <w:ind w:right="703"/>
      </w:pPr>
      <w:r w:rsidRPr="00740F6E">
        <w:rPr>
          <w:b/>
        </w:rPr>
        <w:t>Odos išbėrimas ar paraudimas.</w:t>
      </w:r>
      <w:r w:rsidRPr="00740F6E">
        <w:t xml:space="preserve"> Nepageidaujama odos reakcija gali pasireikšti kaip išbėrimas su pūslelėmis ar be jų. Gali pasireikšti odos dirginimas, edema (DRESS sindromas), karščiavimas ir į gripą panašūs simptomai.</w:t>
      </w:r>
    </w:p>
    <w:p w14:paraId="2DC378E0" w14:textId="77777777" w:rsidR="003D2637" w:rsidRPr="00740F6E" w:rsidRDefault="003D2637" w:rsidP="003D2637">
      <w:pPr>
        <w:pStyle w:val="Pagrindinistekstas"/>
        <w:spacing w:after="0" w:line="247" w:lineRule="auto"/>
        <w:ind w:right="703"/>
        <w:rPr>
          <w:i/>
        </w:rPr>
      </w:pPr>
    </w:p>
    <w:p w14:paraId="3F00F008" w14:textId="77777777" w:rsidR="003D2637" w:rsidRPr="00740F6E" w:rsidRDefault="003D2637" w:rsidP="003D2637">
      <w:pPr>
        <w:rPr>
          <w:b/>
        </w:rPr>
      </w:pPr>
      <w:r w:rsidRPr="00740F6E">
        <w:rPr>
          <w:b/>
        </w:rPr>
        <w:t>Šis vaistas gali sukelti toliau išvardytą šalutinį poveikį:</w:t>
      </w:r>
    </w:p>
    <w:p w14:paraId="220547C3" w14:textId="77777777" w:rsidR="003D2637" w:rsidRPr="00740F6E" w:rsidRDefault="003D2637" w:rsidP="003D2637">
      <w:pPr>
        <w:rPr>
          <w:b/>
          <w:color w:val="000000"/>
        </w:rPr>
      </w:pPr>
    </w:p>
    <w:p w14:paraId="3F9ECA0C" w14:textId="77777777" w:rsidR="003D2637" w:rsidRPr="00740F6E" w:rsidRDefault="003D2637" w:rsidP="003D2637">
      <w:pPr>
        <w:rPr>
          <w:color w:val="000000"/>
        </w:rPr>
      </w:pPr>
      <w:r w:rsidRPr="00740F6E">
        <w:rPr>
          <w:b/>
          <w:color w:val="000000"/>
        </w:rPr>
        <w:t>Labai dažni šalutinio poveikio reiškiniai (gali pasireikšti ne rečiau kaip 1 iš 10 asmenų):</w:t>
      </w:r>
    </w:p>
    <w:p w14:paraId="49BA0FC4" w14:textId="77777777" w:rsidR="003D2637" w:rsidRPr="00740F6E" w:rsidRDefault="003D2637" w:rsidP="003D2637">
      <w:pPr>
        <w:tabs>
          <w:tab w:val="left" w:pos="567"/>
        </w:tabs>
        <w:rPr>
          <w:color w:val="000000"/>
        </w:rPr>
      </w:pPr>
      <w:r w:rsidRPr="00740F6E">
        <w:rPr>
          <w:color w:val="000000"/>
        </w:rPr>
        <w:t>-</w:t>
      </w:r>
      <w:r w:rsidRPr="00740F6E">
        <w:rPr>
          <w:color w:val="000000"/>
        </w:rPr>
        <w:tab/>
        <w:t>Galvos skausmas.</w:t>
      </w:r>
    </w:p>
    <w:p w14:paraId="01FBB124" w14:textId="77777777" w:rsidR="003D2637" w:rsidRPr="00740F6E" w:rsidRDefault="003D2637" w:rsidP="003D2637">
      <w:pPr>
        <w:rPr>
          <w:color w:val="000000"/>
        </w:rPr>
      </w:pPr>
    </w:p>
    <w:p w14:paraId="2FC76AE0" w14:textId="77777777" w:rsidR="003D2637" w:rsidRPr="00740F6E" w:rsidRDefault="003D2637" w:rsidP="003D2637">
      <w:pPr>
        <w:rPr>
          <w:color w:val="000000"/>
        </w:rPr>
      </w:pPr>
      <w:r w:rsidRPr="00740F6E">
        <w:rPr>
          <w:b/>
          <w:color w:val="000000"/>
        </w:rPr>
        <w:t>Dažni šalutinio poveikio reiškiniai (gali pasireikšti rečiau kaip 1 iš 10 asmenų):</w:t>
      </w:r>
      <w:r w:rsidRPr="00740F6E">
        <w:rPr>
          <w:color w:val="000000"/>
        </w:rPr>
        <w:t xml:space="preserve"> </w:t>
      </w:r>
    </w:p>
    <w:p w14:paraId="105BE115" w14:textId="77777777" w:rsidR="003D2637" w:rsidRPr="00740F6E" w:rsidRDefault="003D2637" w:rsidP="003D2637">
      <w:pPr>
        <w:tabs>
          <w:tab w:val="left" w:pos="567"/>
        </w:tabs>
        <w:rPr>
          <w:color w:val="000000"/>
        </w:rPr>
      </w:pPr>
      <w:r w:rsidRPr="00740F6E">
        <w:rPr>
          <w:color w:val="000000"/>
        </w:rPr>
        <w:t>-</w:t>
      </w:r>
      <w:r w:rsidRPr="00740F6E">
        <w:rPr>
          <w:color w:val="000000"/>
        </w:rPr>
        <w:tab/>
        <w:t>Pykinimas.</w:t>
      </w:r>
    </w:p>
    <w:p w14:paraId="2FD6949B" w14:textId="77777777" w:rsidR="003D2637" w:rsidRPr="00740F6E" w:rsidRDefault="003D2637" w:rsidP="003D2637">
      <w:pPr>
        <w:tabs>
          <w:tab w:val="left" w:pos="567"/>
        </w:tabs>
        <w:rPr>
          <w:color w:val="000000"/>
        </w:rPr>
      </w:pPr>
      <w:r w:rsidRPr="00740F6E">
        <w:rPr>
          <w:color w:val="000000"/>
        </w:rPr>
        <w:t>-</w:t>
      </w:r>
      <w:r w:rsidRPr="00740F6E">
        <w:rPr>
          <w:color w:val="000000"/>
        </w:rPr>
        <w:tab/>
        <w:t>Svaigulys.</w:t>
      </w:r>
    </w:p>
    <w:p w14:paraId="560FDE11" w14:textId="77777777" w:rsidR="003D2637" w:rsidRPr="00740F6E" w:rsidRDefault="003D2637" w:rsidP="003D2637">
      <w:pPr>
        <w:tabs>
          <w:tab w:val="left" w:pos="567"/>
        </w:tabs>
        <w:rPr>
          <w:color w:val="000000"/>
        </w:rPr>
      </w:pPr>
      <w:r w:rsidRPr="00740F6E">
        <w:rPr>
          <w:color w:val="000000"/>
        </w:rPr>
        <w:t>-</w:t>
      </w:r>
      <w:r w:rsidRPr="00740F6E">
        <w:rPr>
          <w:color w:val="000000"/>
        </w:rPr>
        <w:tab/>
        <w:t>Vėmimas.</w:t>
      </w:r>
    </w:p>
    <w:p w14:paraId="39C71143" w14:textId="77777777" w:rsidR="003D2637" w:rsidRPr="00740F6E" w:rsidRDefault="003D2637" w:rsidP="003D2637">
      <w:pPr>
        <w:tabs>
          <w:tab w:val="left" w:pos="567"/>
        </w:tabs>
        <w:rPr>
          <w:color w:val="000000"/>
        </w:rPr>
      </w:pPr>
      <w:r w:rsidRPr="00740F6E">
        <w:rPr>
          <w:color w:val="000000"/>
        </w:rPr>
        <w:t>-</w:t>
      </w:r>
      <w:r w:rsidRPr="00740F6E">
        <w:rPr>
          <w:color w:val="000000"/>
        </w:rPr>
        <w:tab/>
        <w:t>Viduriavimas.</w:t>
      </w:r>
    </w:p>
    <w:p w14:paraId="24EDFE13" w14:textId="77777777" w:rsidR="003D2637" w:rsidRPr="00740F6E" w:rsidRDefault="003D2637" w:rsidP="003D2637">
      <w:pPr>
        <w:tabs>
          <w:tab w:val="left" w:pos="567"/>
        </w:tabs>
        <w:rPr>
          <w:color w:val="000000"/>
        </w:rPr>
      </w:pPr>
      <w:r w:rsidRPr="00740F6E">
        <w:rPr>
          <w:color w:val="000000"/>
        </w:rPr>
        <w:t>-</w:t>
      </w:r>
      <w:r w:rsidRPr="00740F6E">
        <w:rPr>
          <w:color w:val="000000"/>
        </w:rPr>
        <w:tab/>
        <w:t>Odos reakcija po pabuvimo saulės šviesoje (</w:t>
      </w:r>
      <w:r w:rsidRPr="00740F6E">
        <w:rPr>
          <w:i/>
          <w:color w:val="000000"/>
        </w:rPr>
        <w:t>padidėjęs jautrumas šviesai</w:t>
      </w:r>
      <w:r w:rsidRPr="00740F6E">
        <w:rPr>
          <w:color w:val="000000"/>
        </w:rPr>
        <w:t>).</w:t>
      </w:r>
    </w:p>
    <w:p w14:paraId="5938E45C" w14:textId="77777777" w:rsidR="003D2637" w:rsidRPr="00740F6E" w:rsidRDefault="003D2637" w:rsidP="003D2637">
      <w:pPr>
        <w:tabs>
          <w:tab w:val="left" w:pos="567"/>
        </w:tabs>
        <w:rPr>
          <w:color w:val="000000"/>
        </w:rPr>
      </w:pPr>
      <w:r w:rsidRPr="00740F6E">
        <w:rPr>
          <w:color w:val="000000"/>
        </w:rPr>
        <w:t>-</w:t>
      </w:r>
      <w:r w:rsidRPr="00740F6E">
        <w:rPr>
          <w:color w:val="000000"/>
        </w:rPr>
        <w:tab/>
        <w:t>Išbėrimas.</w:t>
      </w:r>
    </w:p>
    <w:p w14:paraId="769D85DE" w14:textId="77777777" w:rsidR="003D2637" w:rsidRPr="00740F6E" w:rsidRDefault="003D2637" w:rsidP="003D2637">
      <w:pPr>
        <w:pStyle w:val="Sraopastraipa"/>
        <w:numPr>
          <w:ilvl w:val="0"/>
          <w:numId w:val="2"/>
        </w:numPr>
        <w:tabs>
          <w:tab w:val="left" w:pos="567"/>
        </w:tabs>
        <w:ind w:left="567" w:hanging="567"/>
        <w:rPr>
          <w:color w:val="000000"/>
        </w:rPr>
      </w:pPr>
      <w:r w:rsidRPr="00740F6E">
        <w:rPr>
          <w:color w:val="000000"/>
        </w:rPr>
        <w:t>Niežėjimas (</w:t>
      </w:r>
      <w:proofErr w:type="spellStart"/>
      <w:r w:rsidRPr="00740F6E">
        <w:rPr>
          <w:i/>
          <w:color w:val="000000"/>
        </w:rPr>
        <w:t>pruritus</w:t>
      </w:r>
      <w:proofErr w:type="spellEnd"/>
      <w:r w:rsidRPr="00740F6E">
        <w:rPr>
          <w:color w:val="000000"/>
        </w:rPr>
        <w:t>).</w:t>
      </w:r>
    </w:p>
    <w:p w14:paraId="14259DCC" w14:textId="77777777" w:rsidR="003D2637" w:rsidRPr="00740F6E" w:rsidRDefault="003D2637" w:rsidP="003D2637">
      <w:pPr>
        <w:rPr>
          <w:color w:val="000000"/>
        </w:rPr>
      </w:pPr>
    </w:p>
    <w:p w14:paraId="0223503D" w14:textId="77777777" w:rsidR="003D2637" w:rsidRPr="00740F6E" w:rsidRDefault="003D2637" w:rsidP="003D2637">
      <w:pPr>
        <w:rPr>
          <w:color w:val="000000"/>
        </w:rPr>
      </w:pPr>
      <w:r w:rsidRPr="00740F6E">
        <w:rPr>
          <w:b/>
          <w:color w:val="000000"/>
        </w:rPr>
        <w:t>Nedažni šalutinio poveikio reiškiniai (gali pasireikšti rečiau kaip 1 iš 100 asmenų):</w:t>
      </w:r>
    </w:p>
    <w:p w14:paraId="1FC9DF52" w14:textId="77777777" w:rsidR="003D2637" w:rsidRPr="00740F6E" w:rsidRDefault="003D2637" w:rsidP="003D2637">
      <w:pPr>
        <w:tabs>
          <w:tab w:val="left" w:pos="567"/>
        </w:tabs>
        <w:rPr>
          <w:color w:val="000000"/>
        </w:rPr>
      </w:pPr>
      <w:r w:rsidRPr="00740F6E">
        <w:rPr>
          <w:color w:val="000000"/>
        </w:rPr>
        <w:t>-</w:t>
      </w:r>
      <w:r w:rsidRPr="00740F6E">
        <w:rPr>
          <w:color w:val="000000"/>
        </w:rPr>
        <w:tab/>
        <w:t>Sumišimas.</w:t>
      </w:r>
    </w:p>
    <w:p w14:paraId="1E89183F" w14:textId="77777777" w:rsidR="003D2637" w:rsidRPr="00740F6E" w:rsidRDefault="003D2637" w:rsidP="003D2637">
      <w:pPr>
        <w:tabs>
          <w:tab w:val="left" w:pos="567"/>
        </w:tabs>
        <w:rPr>
          <w:color w:val="000000"/>
        </w:rPr>
      </w:pPr>
      <w:r w:rsidRPr="00740F6E">
        <w:rPr>
          <w:color w:val="000000"/>
        </w:rPr>
        <w:t>-</w:t>
      </w:r>
      <w:r w:rsidRPr="00740F6E">
        <w:rPr>
          <w:color w:val="000000"/>
        </w:rPr>
        <w:tab/>
        <w:t>Ko nors, ko aplik nėra, matymas ar girdėjimas (</w:t>
      </w:r>
      <w:r w:rsidRPr="00740F6E">
        <w:rPr>
          <w:i/>
          <w:color w:val="000000"/>
        </w:rPr>
        <w:t>haliucinacijos</w:t>
      </w:r>
      <w:r w:rsidRPr="00740F6E">
        <w:rPr>
          <w:color w:val="000000"/>
        </w:rPr>
        <w:t>).</w:t>
      </w:r>
    </w:p>
    <w:p w14:paraId="0C73EFFF" w14:textId="77777777" w:rsidR="003D2637" w:rsidRPr="00740F6E" w:rsidRDefault="003D2637" w:rsidP="003D2637">
      <w:pPr>
        <w:tabs>
          <w:tab w:val="left" w:pos="567"/>
        </w:tabs>
        <w:rPr>
          <w:color w:val="000000"/>
        </w:rPr>
      </w:pPr>
      <w:r w:rsidRPr="00740F6E">
        <w:rPr>
          <w:color w:val="000000"/>
        </w:rPr>
        <w:t>-</w:t>
      </w:r>
      <w:r w:rsidRPr="00740F6E">
        <w:rPr>
          <w:color w:val="000000"/>
        </w:rPr>
        <w:tab/>
        <w:t>Labai didelis mieguistumas.</w:t>
      </w:r>
    </w:p>
    <w:p w14:paraId="56CACB93" w14:textId="77777777" w:rsidR="003D2637" w:rsidRPr="00740F6E" w:rsidRDefault="003D2637" w:rsidP="003D2637">
      <w:pPr>
        <w:tabs>
          <w:tab w:val="left" w:pos="567"/>
        </w:tabs>
        <w:rPr>
          <w:color w:val="000000"/>
        </w:rPr>
      </w:pPr>
      <w:r w:rsidRPr="00740F6E">
        <w:rPr>
          <w:color w:val="000000"/>
        </w:rPr>
        <w:t>-</w:t>
      </w:r>
      <w:r w:rsidRPr="00740F6E">
        <w:rPr>
          <w:color w:val="000000"/>
        </w:rPr>
        <w:tab/>
        <w:t>Drebulys.</w:t>
      </w:r>
    </w:p>
    <w:p w14:paraId="3CF09A3F" w14:textId="77777777" w:rsidR="003D2637" w:rsidRPr="00740F6E" w:rsidRDefault="003D2637" w:rsidP="003D2637">
      <w:pPr>
        <w:tabs>
          <w:tab w:val="left" w:pos="567"/>
        </w:tabs>
        <w:rPr>
          <w:color w:val="000000"/>
        </w:rPr>
      </w:pPr>
      <w:r w:rsidRPr="00740F6E">
        <w:rPr>
          <w:color w:val="000000"/>
        </w:rPr>
        <w:t>-</w:t>
      </w:r>
      <w:r w:rsidRPr="00740F6E">
        <w:rPr>
          <w:color w:val="000000"/>
        </w:rPr>
        <w:tab/>
        <w:t>Susijaudinimas.</w:t>
      </w:r>
    </w:p>
    <w:p w14:paraId="755A468A" w14:textId="77777777" w:rsidR="003D2637" w:rsidRPr="00740F6E" w:rsidRDefault="003D2637" w:rsidP="003D2637">
      <w:pPr>
        <w:rPr>
          <w:color w:val="000000"/>
        </w:rPr>
      </w:pPr>
    </w:p>
    <w:p w14:paraId="23510C4D" w14:textId="57E0BD8A" w:rsidR="003D2637" w:rsidRPr="00740F6E" w:rsidRDefault="003D2637" w:rsidP="003D2637">
      <w:pPr>
        <w:rPr>
          <w:color w:val="000000"/>
        </w:rPr>
      </w:pPr>
      <w:r w:rsidRPr="00740F6E">
        <w:rPr>
          <w:color w:val="000000"/>
        </w:rPr>
        <w:t xml:space="preserve">Šis šalutinis poveikis nervų sistemai paprastai pasireiškia žmonėms, kurių inkstų funkcija sutrikusi, senyviems pacientams bei pacientams, kurie po organo persodinimo operacijos vartoja dideles (8 gramų ar didesnes) </w:t>
      </w:r>
      <w:proofErr w:type="spellStart"/>
      <w:r w:rsidRPr="00740F6E">
        <w:rPr>
          <w:color w:val="000000"/>
        </w:rPr>
        <w:t>Valaciclovir</w:t>
      </w:r>
      <w:proofErr w:type="spellEnd"/>
      <w:r w:rsidRPr="00740F6E">
        <w:rPr>
          <w:color w:val="000000"/>
        </w:rPr>
        <w:t xml:space="preserve"> </w:t>
      </w:r>
      <w:proofErr w:type="spellStart"/>
      <w:r w:rsidR="00675D56" w:rsidRPr="00740F6E">
        <w:rPr>
          <w:color w:val="000000"/>
        </w:rPr>
        <w:t>Oresund</w:t>
      </w:r>
      <w:proofErr w:type="spellEnd"/>
      <w:r w:rsidR="00675D56" w:rsidRPr="00740F6E">
        <w:rPr>
          <w:color w:val="000000"/>
        </w:rPr>
        <w:t xml:space="preserve"> Pharma</w:t>
      </w:r>
      <w:r w:rsidRPr="00740F6E">
        <w:rPr>
          <w:color w:val="000000"/>
        </w:rPr>
        <w:t xml:space="preserve"> paros dozes. Šalutinis poveikis paprastai palengvėja, nutraukus </w:t>
      </w:r>
      <w:proofErr w:type="spellStart"/>
      <w:r w:rsidRPr="00740F6E">
        <w:rPr>
          <w:color w:val="000000"/>
        </w:rPr>
        <w:t>Valaciclovir</w:t>
      </w:r>
      <w:proofErr w:type="spellEnd"/>
      <w:r w:rsidRPr="00740F6E">
        <w:rPr>
          <w:color w:val="000000"/>
        </w:rPr>
        <w:t xml:space="preserve"> </w:t>
      </w:r>
      <w:proofErr w:type="spellStart"/>
      <w:r w:rsidR="00675D56" w:rsidRPr="00740F6E">
        <w:rPr>
          <w:color w:val="000000"/>
        </w:rPr>
        <w:t>Oresund</w:t>
      </w:r>
      <w:proofErr w:type="spellEnd"/>
      <w:r w:rsidR="00675D56" w:rsidRPr="00740F6E">
        <w:rPr>
          <w:color w:val="000000"/>
        </w:rPr>
        <w:t xml:space="preserve"> Pharma</w:t>
      </w:r>
      <w:r w:rsidRPr="00740F6E">
        <w:rPr>
          <w:color w:val="000000"/>
        </w:rPr>
        <w:t xml:space="preserve"> vartojimą arba sumažinus dozę.</w:t>
      </w:r>
    </w:p>
    <w:p w14:paraId="7751BCA9" w14:textId="77777777" w:rsidR="003D2637" w:rsidRPr="00740F6E" w:rsidRDefault="003D2637" w:rsidP="003D2637">
      <w:pPr>
        <w:rPr>
          <w:color w:val="000000"/>
        </w:rPr>
      </w:pPr>
    </w:p>
    <w:p w14:paraId="15BFA5AB" w14:textId="77777777" w:rsidR="003D2637" w:rsidRPr="00740F6E" w:rsidRDefault="003D2637" w:rsidP="003D2637">
      <w:pPr>
        <w:rPr>
          <w:color w:val="000000"/>
        </w:rPr>
      </w:pPr>
      <w:r w:rsidRPr="00740F6E">
        <w:rPr>
          <w:color w:val="000000"/>
          <w:u w:val="single"/>
        </w:rPr>
        <w:lastRenderedPageBreak/>
        <w:t>Kitas nedažnas šalutinis poveikis</w:t>
      </w:r>
    </w:p>
    <w:p w14:paraId="744357C7" w14:textId="77777777" w:rsidR="003D2637" w:rsidRPr="00740F6E" w:rsidRDefault="003D2637" w:rsidP="003D2637">
      <w:pPr>
        <w:tabs>
          <w:tab w:val="left" w:pos="567"/>
        </w:tabs>
        <w:rPr>
          <w:color w:val="000000"/>
        </w:rPr>
      </w:pPr>
      <w:r w:rsidRPr="00740F6E">
        <w:rPr>
          <w:color w:val="000000"/>
        </w:rPr>
        <w:t>-</w:t>
      </w:r>
      <w:r w:rsidRPr="00740F6E">
        <w:rPr>
          <w:color w:val="000000"/>
        </w:rPr>
        <w:tab/>
        <w:t>Dusulys (</w:t>
      </w:r>
      <w:proofErr w:type="spellStart"/>
      <w:r w:rsidRPr="00740F6E">
        <w:rPr>
          <w:i/>
          <w:color w:val="000000"/>
        </w:rPr>
        <w:t>dispnėja</w:t>
      </w:r>
      <w:proofErr w:type="spellEnd"/>
      <w:r w:rsidRPr="00740F6E">
        <w:rPr>
          <w:color w:val="000000"/>
        </w:rPr>
        <w:t>).</w:t>
      </w:r>
    </w:p>
    <w:p w14:paraId="568B5225" w14:textId="77777777" w:rsidR="003D2637" w:rsidRPr="00740F6E" w:rsidRDefault="003D2637" w:rsidP="003D2637">
      <w:pPr>
        <w:tabs>
          <w:tab w:val="left" w:pos="567"/>
        </w:tabs>
        <w:rPr>
          <w:color w:val="000000"/>
        </w:rPr>
      </w:pPr>
      <w:r w:rsidRPr="00740F6E">
        <w:rPr>
          <w:color w:val="000000"/>
        </w:rPr>
        <w:t>-</w:t>
      </w:r>
      <w:r w:rsidRPr="00740F6E">
        <w:rPr>
          <w:color w:val="000000"/>
        </w:rPr>
        <w:tab/>
        <w:t>Nemalonus pojūtis pilve.</w:t>
      </w:r>
    </w:p>
    <w:p w14:paraId="39DB422A" w14:textId="77777777" w:rsidR="003D2637" w:rsidRPr="00740F6E" w:rsidRDefault="003D2637" w:rsidP="003D2637">
      <w:pPr>
        <w:tabs>
          <w:tab w:val="left" w:pos="567"/>
        </w:tabs>
        <w:rPr>
          <w:color w:val="000000"/>
        </w:rPr>
      </w:pPr>
      <w:r w:rsidRPr="00740F6E">
        <w:rPr>
          <w:color w:val="000000"/>
        </w:rPr>
        <w:t>-</w:t>
      </w:r>
      <w:r w:rsidRPr="00740F6E">
        <w:rPr>
          <w:color w:val="000000"/>
        </w:rPr>
        <w:tab/>
        <w:t>Išbėrimas, kartais niežtintis, į dilgėlinę panašus išbėrimas (</w:t>
      </w:r>
      <w:proofErr w:type="spellStart"/>
      <w:r w:rsidRPr="00740F6E">
        <w:rPr>
          <w:i/>
          <w:color w:val="000000"/>
        </w:rPr>
        <w:t>urtikarija</w:t>
      </w:r>
      <w:proofErr w:type="spellEnd"/>
      <w:r w:rsidRPr="00740F6E">
        <w:rPr>
          <w:color w:val="000000"/>
        </w:rPr>
        <w:t>).</w:t>
      </w:r>
    </w:p>
    <w:p w14:paraId="2B860E3D" w14:textId="77777777" w:rsidR="003D2637" w:rsidRPr="00740F6E" w:rsidRDefault="003D2637" w:rsidP="003D2637">
      <w:pPr>
        <w:tabs>
          <w:tab w:val="left" w:pos="567"/>
        </w:tabs>
        <w:rPr>
          <w:color w:val="000000"/>
        </w:rPr>
      </w:pPr>
      <w:r w:rsidRPr="00740F6E">
        <w:rPr>
          <w:color w:val="000000"/>
        </w:rPr>
        <w:t>-</w:t>
      </w:r>
      <w:r w:rsidRPr="00740F6E">
        <w:rPr>
          <w:color w:val="000000"/>
        </w:rPr>
        <w:tab/>
        <w:t>Apatinės nugaros dalies skausmas (inkstų skausmas).</w:t>
      </w:r>
    </w:p>
    <w:p w14:paraId="50DD10DA" w14:textId="77777777" w:rsidR="003D2637" w:rsidRPr="00740F6E" w:rsidRDefault="003D2637" w:rsidP="003D2637">
      <w:pPr>
        <w:tabs>
          <w:tab w:val="left" w:pos="567"/>
        </w:tabs>
        <w:rPr>
          <w:color w:val="000000"/>
        </w:rPr>
      </w:pPr>
      <w:r w:rsidRPr="00740F6E">
        <w:rPr>
          <w:color w:val="000000"/>
        </w:rPr>
        <w:t>-</w:t>
      </w:r>
      <w:r w:rsidRPr="00740F6E">
        <w:rPr>
          <w:color w:val="000000"/>
        </w:rPr>
        <w:tab/>
        <w:t>Kraujas šlapime (</w:t>
      </w:r>
      <w:proofErr w:type="spellStart"/>
      <w:r w:rsidRPr="00740F6E">
        <w:rPr>
          <w:i/>
          <w:color w:val="000000"/>
        </w:rPr>
        <w:t>hematurija</w:t>
      </w:r>
      <w:proofErr w:type="spellEnd"/>
      <w:r w:rsidRPr="00740F6E">
        <w:rPr>
          <w:color w:val="000000"/>
        </w:rPr>
        <w:t>).</w:t>
      </w:r>
    </w:p>
    <w:p w14:paraId="4BDC5B1A" w14:textId="77777777" w:rsidR="003D2637" w:rsidRPr="00740F6E" w:rsidRDefault="003D2637" w:rsidP="003D2637">
      <w:pPr>
        <w:rPr>
          <w:color w:val="000000"/>
        </w:rPr>
      </w:pPr>
    </w:p>
    <w:p w14:paraId="5F9FE177" w14:textId="77777777" w:rsidR="003D2637" w:rsidRPr="00740F6E" w:rsidRDefault="003D2637" w:rsidP="003D2637">
      <w:pPr>
        <w:rPr>
          <w:color w:val="000000"/>
        </w:rPr>
      </w:pPr>
      <w:r w:rsidRPr="00740F6E">
        <w:rPr>
          <w:color w:val="000000"/>
          <w:u w:val="single"/>
        </w:rPr>
        <w:t>Nedažnas šalutinis poveikis, kurį gali rodyti kraujo tyrimai</w:t>
      </w:r>
    </w:p>
    <w:p w14:paraId="13997716" w14:textId="77777777" w:rsidR="003D2637" w:rsidRPr="00740F6E" w:rsidRDefault="003D2637" w:rsidP="003D2637">
      <w:pPr>
        <w:tabs>
          <w:tab w:val="left" w:pos="567"/>
        </w:tabs>
        <w:rPr>
          <w:color w:val="000000"/>
        </w:rPr>
      </w:pPr>
      <w:r w:rsidRPr="00740F6E">
        <w:rPr>
          <w:color w:val="000000"/>
        </w:rPr>
        <w:t>-</w:t>
      </w:r>
      <w:r w:rsidRPr="00740F6E">
        <w:rPr>
          <w:color w:val="000000"/>
        </w:rPr>
        <w:tab/>
        <w:t>Baltųjų kraujo ląstelių kiekio sumažėjimas (</w:t>
      </w:r>
      <w:proofErr w:type="spellStart"/>
      <w:r w:rsidRPr="00740F6E">
        <w:rPr>
          <w:i/>
          <w:color w:val="000000"/>
        </w:rPr>
        <w:t>leukopenija</w:t>
      </w:r>
      <w:proofErr w:type="spellEnd"/>
      <w:r w:rsidRPr="00740F6E">
        <w:rPr>
          <w:color w:val="000000"/>
        </w:rPr>
        <w:t>).</w:t>
      </w:r>
    </w:p>
    <w:p w14:paraId="017A4D34" w14:textId="77777777" w:rsidR="003D2637" w:rsidRPr="00740F6E" w:rsidRDefault="003D2637" w:rsidP="003D2637">
      <w:pPr>
        <w:tabs>
          <w:tab w:val="left" w:pos="567"/>
        </w:tabs>
        <w:ind w:left="567" w:hanging="567"/>
        <w:rPr>
          <w:color w:val="000000"/>
        </w:rPr>
      </w:pPr>
      <w:r w:rsidRPr="00740F6E">
        <w:rPr>
          <w:i/>
          <w:color w:val="000000"/>
        </w:rPr>
        <w:t>-</w:t>
      </w:r>
      <w:r w:rsidRPr="00740F6E">
        <w:rPr>
          <w:i/>
          <w:color w:val="000000"/>
        </w:rPr>
        <w:tab/>
      </w:r>
      <w:r w:rsidRPr="00740F6E">
        <w:rPr>
          <w:color w:val="000000"/>
        </w:rPr>
        <w:t>Kraujo plokštelių (ląstelės, kurios padeda kraujui krešėti) kiekio sumažėjimas (</w:t>
      </w:r>
      <w:proofErr w:type="spellStart"/>
      <w:r w:rsidRPr="00740F6E">
        <w:rPr>
          <w:i/>
          <w:color w:val="000000"/>
        </w:rPr>
        <w:t>trombocitopenija</w:t>
      </w:r>
      <w:proofErr w:type="spellEnd"/>
      <w:r w:rsidRPr="00740F6E">
        <w:rPr>
          <w:color w:val="000000"/>
        </w:rPr>
        <w:t>).</w:t>
      </w:r>
    </w:p>
    <w:p w14:paraId="4BF07EEF" w14:textId="77777777" w:rsidR="003D2637" w:rsidRPr="00740F6E" w:rsidRDefault="003D2637" w:rsidP="003D2637">
      <w:pPr>
        <w:tabs>
          <w:tab w:val="left" w:pos="567"/>
        </w:tabs>
        <w:rPr>
          <w:color w:val="000000"/>
        </w:rPr>
      </w:pPr>
      <w:r w:rsidRPr="00740F6E">
        <w:rPr>
          <w:color w:val="000000"/>
        </w:rPr>
        <w:t>-</w:t>
      </w:r>
      <w:r w:rsidRPr="00740F6E">
        <w:rPr>
          <w:color w:val="000000"/>
        </w:rPr>
        <w:tab/>
        <w:t>Kepenyse gaminamų medžiagų kiekio padidėjimas.</w:t>
      </w:r>
    </w:p>
    <w:p w14:paraId="644275C2" w14:textId="77777777" w:rsidR="003D2637" w:rsidRPr="00740F6E" w:rsidRDefault="003D2637" w:rsidP="003D2637">
      <w:pPr>
        <w:rPr>
          <w:color w:val="000000"/>
        </w:rPr>
      </w:pPr>
    </w:p>
    <w:p w14:paraId="64AC7E19" w14:textId="77777777" w:rsidR="003D2637" w:rsidRPr="00740F6E" w:rsidRDefault="003D2637" w:rsidP="003D2637">
      <w:pPr>
        <w:rPr>
          <w:color w:val="000000"/>
        </w:rPr>
      </w:pPr>
      <w:r w:rsidRPr="00740F6E">
        <w:rPr>
          <w:b/>
          <w:color w:val="000000"/>
        </w:rPr>
        <w:t>Reti šalutinio poveikio reiškiniai (gali pasireikšti rečiau kaip 1 iš 1 000 asmenų):</w:t>
      </w:r>
    </w:p>
    <w:p w14:paraId="486E7121" w14:textId="77777777" w:rsidR="003D2637" w:rsidRPr="00740F6E" w:rsidRDefault="003D2637" w:rsidP="003D2637">
      <w:pPr>
        <w:tabs>
          <w:tab w:val="left" w:pos="567"/>
        </w:tabs>
        <w:rPr>
          <w:color w:val="000000"/>
        </w:rPr>
      </w:pPr>
      <w:r w:rsidRPr="00740F6E">
        <w:rPr>
          <w:color w:val="000000"/>
        </w:rPr>
        <w:t>-</w:t>
      </w:r>
      <w:r w:rsidRPr="00740F6E">
        <w:rPr>
          <w:color w:val="000000"/>
        </w:rPr>
        <w:tab/>
        <w:t>Netvirta eisena ir koordinacijos stoka (</w:t>
      </w:r>
      <w:proofErr w:type="spellStart"/>
      <w:r w:rsidRPr="00740F6E">
        <w:rPr>
          <w:i/>
          <w:color w:val="000000"/>
        </w:rPr>
        <w:t>ataksija</w:t>
      </w:r>
      <w:proofErr w:type="spellEnd"/>
      <w:r w:rsidRPr="00740F6E">
        <w:rPr>
          <w:color w:val="000000"/>
        </w:rPr>
        <w:t>).</w:t>
      </w:r>
    </w:p>
    <w:p w14:paraId="4FF6D5FB" w14:textId="77777777" w:rsidR="003D2637" w:rsidRPr="00740F6E" w:rsidRDefault="003D2637" w:rsidP="003D2637">
      <w:pPr>
        <w:tabs>
          <w:tab w:val="left" w:pos="567"/>
        </w:tabs>
        <w:rPr>
          <w:color w:val="000000"/>
        </w:rPr>
      </w:pPr>
      <w:r w:rsidRPr="00740F6E">
        <w:rPr>
          <w:color w:val="000000"/>
        </w:rPr>
        <w:t>-</w:t>
      </w:r>
      <w:r w:rsidRPr="00740F6E">
        <w:rPr>
          <w:color w:val="000000"/>
        </w:rPr>
        <w:tab/>
        <w:t>Lėta, neaiški kalba (</w:t>
      </w:r>
      <w:r w:rsidRPr="00740F6E">
        <w:rPr>
          <w:i/>
          <w:color w:val="000000"/>
        </w:rPr>
        <w:t>artikuliuotos kalbos sutrikimas</w:t>
      </w:r>
      <w:r w:rsidRPr="00740F6E">
        <w:rPr>
          <w:color w:val="000000"/>
        </w:rPr>
        <w:t>).</w:t>
      </w:r>
    </w:p>
    <w:p w14:paraId="4B7BD39A" w14:textId="77777777" w:rsidR="003D2637" w:rsidRPr="00740F6E" w:rsidRDefault="003D2637" w:rsidP="003D2637">
      <w:pPr>
        <w:tabs>
          <w:tab w:val="left" w:pos="567"/>
        </w:tabs>
        <w:rPr>
          <w:color w:val="000000"/>
        </w:rPr>
      </w:pPr>
      <w:r w:rsidRPr="00740F6E">
        <w:rPr>
          <w:color w:val="000000"/>
        </w:rPr>
        <w:t>-</w:t>
      </w:r>
      <w:r w:rsidRPr="00740F6E">
        <w:rPr>
          <w:color w:val="000000"/>
        </w:rPr>
        <w:tab/>
        <w:t>Traukuliai (konvulsijos).</w:t>
      </w:r>
    </w:p>
    <w:p w14:paraId="6871977B" w14:textId="77777777" w:rsidR="003D2637" w:rsidRPr="00740F6E" w:rsidRDefault="003D2637" w:rsidP="003D2637">
      <w:pPr>
        <w:tabs>
          <w:tab w:val="left" w:pos="567"/>
        </w:tabs>
        <w:rPr>
          <w:color w:val="000000"/>
        </w:rPr>
      </w:pPr>
      <w:r w:rsidRPr="00740F6E">
        <w:rPr>
          <w:color w:val="000000"/>
        </w:rPr>
        <w:t>-</w:t>
      </w:r>
      <w:r w:rsidRPr="00740F6E">
        <w:rPr>
          <w:color w:val="000000"/>
        </w:rPr>
        <w:tab/>
        <w:t>Smegenų funkcijos pokyčiai (</w:t>
      </w:r>
      <w:proofErr w:type="spellStart"/>
      <w:r w:rsidRPr="00740F6E">
        <w:rPr>
          <w:i/>
          <w:color w:val="000000"/>
        </w:rPr>
        <w:t>encefalopatija</w:t>
      </w:r>
      <w:proofErr w:type="spellEnd"/>
      <w:r w:rsidRPr="00740F6E">
        <w:rPr>
          <w:color w:val="000000"/>
        </w:rPr>
        <w:t>).</w:t>
      </w:r>
    </w:p>
    <w:p w14:paraId="68CD3009" w14:textId="77777777" w:rsidR="003D2637" w:rsidRPr="00740F6E" w:rsidRDefault="003D2637" w:rsidP="003D2637">
      <w:pPr>
        <w:tabs>
          <w:tab w:val="left" w:pos="567"/>
        </w:tabs>
        <w:rPr>
          <w:color w:val="000000"/>
        </w:rPr>
      </w:pPr>
      <w:r w:rsidRPr="00740F6E">
        <w:rPr>
          <w:color w:val="000000"/>
        </w:rPr>
        <w:t>-</w:t>
      </w:r>
      <w:r w:rsidRPr="00740F6E">
        <w:rPr>
          <w:color w:val="000000"/>
        </w:rPr>
        <w:tab/>
        <w:t>Sąmonės netekimas (</w:t>
      </w:r>
      <w:r w:rsidRPr="00740F6E">
        <w:rPr>
          <w:i/>
          <w:color w:val="000000"/>
        </w:rPr>
        <w:t>koma</w:t>
      </w:r>
      <w:r w:rsidRPr="00740F6E">
        <w:rPr>
          <w:color w:val="000000"/>
        </w:rPr>
        <w:t>).</w:t>
      </w:r>
    </w:p>
    <w:p w14:paraId="22B8A7C2" w14:textId="77777777" w:rsidR="003D2637" w:rsidRPr="00740F6E" w:rsidRDefault="003D2637" w:rsidP="003D2637">
      <w:pPr>
        <w:tabs>
          <w:tab w:val="left" w:pos="567"/>
        </w:tabs>
        <w:rPr>
          <w:color w:val="000000"/>
        </w:rPr>
      </w:pPr>
      <w:r w:rsidRPr="00740F6E">
        <w:rPr>
          <w:color w:val="000000"/>
        </w:rPr>
        <w:t>-</w:t>
      </w:r>
      <w:r w:rsidRPr="00740F6E">
        <w:rPr>
          <w:color w:val="000000"/>
        </w:rPr>
        <w:tab/>
        <w:t>Minčių susipainiojimas ar sutrikimas (</w:t>
      </w:r>
      <w:proofErr w:type="spellStart"/>
      <w:r w:rsidRPr="00740F6E">
        <w:rPr>
          <w:i/>
          <w:color w:val="000000"/>
        </w:rPr>
        <w:t>delyras</w:t>
      </w:r>
      <w:proofErr w:type="spellEnd"/>
      <w:r w:rsidRPr="00740F6E">
        <w:rPr>
          <w:color w:val="000000"/>
        </w:rPr>
        <w:t xml:space="preserve">). </w:t>
      </w:r>
    </w:p>
    <w:p w14:paraId="210872D4" w14:textId="77777777" w:rsidR="003D2637" w:rsidRPr="00740F6E" w:rsidRDefault="003D2637" w:rsidP="003D2637">
      <w:pPr>
        <w:rPr>
          <w:color w:val="000000"/>
        </w:rPr>
      </w:pPr>
    </w:p>
    <w:p w14:paraId="5C29EF14" w14:textId="621387D6" w:rsidR="003D2637" w:rsidRPr="00740F6E" w:rsidRDefault="003D2637" w:rsidP="003D2637">
      <w:pPr>
        <w:rPr>
          <w:color w:val="000000"/>
        </w:rPr>
      </w:pPr>
      <w:r w:rsidRPr="00740F6E">
        <w:rPr>
          <w:color w:val="000000"/>
        </w:rPr>
        <w:t xml:space="preserve">Šis šalutinis poveikis nervų sistemai paprastai pasireiškia žmonėms, kurių inkstų funkcija sutrikusi, senyviems pacientams bei pacientams, kurie po organų persodinimo operacijos vartoja dideles (8 gramų ar didesnes) </w:t>
      </w:r>
      <w:proofErr w:type="spellStart"/>
      <w:r w:rsidRPr="00740F6E">
        <w:rPr>
          <w:color w:val="000000"/>
        </w:rPr>
        <w:t>Valaciclovir</w:t>
      </w:r>
      <w:proofErr w:type="spellEnd"/>
      <w:r w:rsidRPr="00740F6E">
        <w:rPr>
          <w:color w:val="000000"/>
        </w:rPr>
        <w:t xml:space="preserve"> </w:t>
      </w:r>
      <w:proofErr w:type="spellStart"/>
      <w:r w:rsidR="00675D56" w:rsidRPr="00740F6E">
        <w:rPr>
          <w:color w:val="000000"/>
        </w:rPr>
        <w:t>Oresund</w:t>
      </w:r>
      <w:proofErr w:type="spellEnd"/>
      <w:r w:rsidR="00675D56" w:rsidRPr="00740F6E">
        <w:rPr>
          <w:color w:val="000000"/>
        </w:rPr>
        <w:t xml:space="preserve"> Pharma</w:t>
      </w:r>
      <w:r w:rsidRPr="00740F6E">
        <w:rPr>
          <w:color w:val="000000"/>
        </w:rPr>
        <w:t xml:space="preserve"> paros dozes. Šalutinis poveikis paprastai palengvėja, nutraukus </w:t>
      </w:r>
      <w:proofErr w:type="spellStart"/>
      <w:r w:rsidRPr="00740F6E">
        <w:rPr>
          <w:color w:val="000000"/>
        </w:rPr>
        <w:t>Valaciclovir</w:t>
      </w:r>
      <w:proofErr w:type="spellEnd"/>
      <w:r w:rsidRPr="00740F6E">
        <w:rPr>
          <w:color w:val="000000"/>
        </w:rPr>
        <w:t xml:space="preserve"> </w:t>
      </w:r>
      <w:proofErr w:type="spellStart"/>
      <w:r w:rsidR="00675D56" w:rsidRPr="00740F6E">
        <w:rPr>
          <w:color w:val="000000"/>
        </w:rPr>
        <w:t>Oresund</w:t>
      </w:r>
      <w:proofErr w:type="spellEnd"/>
      <w:r w:rsidR="00675D56" w:rsidRPr="00740F6E">
        <w:rPr>
          <w:color w:val="000000"/>
        </w:rPr>
        <w:t xml:space="preserve"> Pharma</w:t>
      </w:r>
      <w:r w:rsidRPr="00740F6E">
        <w:rPr>
          <w:color w:val="000000"/>
        </w:rPr>
        <w:t xml:space="preserve"> vartojimą arba sumažinus dozę.</w:t>
      </w:r>
    </w:p>
    <w:p w14:paraId="4FC5B7B8" w14:textId="77777777" w:rsidR="003D2637" w:rsidRPr="00740F6E" w:rsidRDefault="003D2637" w:rsidP="003D2637">
      <w:pPr>
        <w:rPr>
          <w:color w:val="000000"/>
        </w:rPr>
      </w:pPr>
    </w:p>
    <w:p w14:paraId="6F25E56F" w14:textId="77777777" w:rsidR="003D2637" w:rsidRPr="00740F6E" w:rsidRDefault="003D2637" w:rsidP="003D2637">
      <w:pPr>
        <w:rPr>
          <w:color w:val="000000"/>
        </w:rPr>
      </w:pPr>
      <w:r w:rsidRPr="00740F6E">
        <w:rPr>
          <w:color w:val="000000"/>
          <w:u w:val="single"/>
        </w:rPr>
        <w:t>Kitas retas šalutinis poveikis</w:t>
      </w:r>
    </w:p>
    <w:p w14:paraId="1BDFBA21" w14:textId="77777777" w:rsidR="003D2637" w:rsidRPr="00740F6E" w:rsidRDefault="003D2637" w:rsidP="003D2637">
      <w:pPr>
        <w:rPr>
          <w:color w:val="000000"/>
        </w:rPr>
      </w:pPr>
      <w:r w:rsidRPr="00740F6E">
        <w:rPr>
          <w:color w:val="000000"/>
        </w:rPr>
        <w:t>Inkstų funkcijos sutrikimas, kuris pasireiškia šlapimo kiekio sumažėjimu arba visišku šlapimo neišsiskyrimu.</w:t>
      </w:r>
    </w:p>
    <w:p w14:paraId="70F43F8E" w14:textId="77777777" w:rsidR="003D2637" w:rsidRPr="00740F6E" w:rsidRDefault="003D2637" w:rsidP="003D2637"/>
    <w:p w14:paraId="653713EF" w14:textId="77777777" w:rsidR="003D2637" w:rsidRPr="00740F6E" w:rsidRDefault="003D2637" w:rsidP="003D2637">
      <w:r w:rsidRPr="00740F6E">
        <w:rPr>
          <w:b/>
        </w:rPr>
        <w:t xml:space="preserve">Šalutinio poveikio reiškiniai, kurių dažnis nežinomas (negali būti apskaičiuotas pagal turimus duomenis): </w:t>
      </w:r>
      <w:r w:rsidRPr="00740F6E">
        <w:t xml:space="preserve"> </w:t>
      </w:r>
    </w:p>
    <w:p w14:paraId="0D04A0A7" w14:textId="77777777" w:rsidR="003D2637" w:rsidRPr="00740F6E" w:rsidRDefault="003D2637" w:rsidP="003D2637">
      <w:pPr>
        <w:pStyle w:val="Sraopastraipa"/>
        <w:numPr>
          <w:ilvl w:val="0"/>
          <w:numId w:val="3"/>
        </w:numPr>
        <w:ind w:left="567" w:hanging="567"/>
      </w:pPr>
      <w:r w:rsidRPr="00740F6E">
        <w:t xml:space="preserve">Vaistų reakcija su eozinofilija ir sisteminiais simptomais, dar vadinamais </w:t>
      </w:r>
      <w:r w:rsidRPr="00740F6E">
        <w:rPr>
          <w:i/>
        </w:rPr>
        <w:t>DRESS</w:t>
      </w:r>
      <w:r w:rsidRPr="00740F6E">
        <w:t xml:space="preserve"> arba padidėjusio jautrumo vaistui sindromu, kuriam būdingas išplitęs išbėrimas, aukšta kūno temperatūra, kepenų fermentų padidėjimas, kraujo anomalijos (eozinofilija), padidėję limfmazgiai ir galbūt kiti kūno organai. Žr. 2 skyrių.</w:t>
      </w:r>
    </w:p>
    <w:p w14:paraId="0593DE92" w14:textId="77777777" w:rsidR="003D2637" w:rsidRPr="00740F6E" w:rsidRDefault="003D2637" w:rsidP="003D2637">
      <w:pPr>
        <w:pStyle w:val="Sraopastraipa"/>
        <w:numPr>
          <w:ilvl w:val="0"/>
          <w:numId w:val="3"/>
        </w:numPr>
        <w:ind w:left="567" w:hanging="567"/>
      </w:pPr>
      <w:r w:rsidRPr="00740F6E">
        <w:t>Inkstų uždegimas (</w:t>
      </w:r>
      <w:proofErr w:type="spellStart"/>
      <w:r w:rsidRPr="00740F6E">
        <w:t>tubulointersticinis</w:t>
      </w:r>
      <w:proofErr w:type="spellEnd"/>
      <w:r w:rsidRPr="00740F6E">
        <w:t xml:space="preserve"> nefritas).</w:t>
      </w:r>
    </w:p>
    <w:p w14:paraId="14CE277C" w14:textId="77777777" w:rsidR="003D2637" w:rsidRPr="00740F6E" w:rsidRDefault="003D2637" w:rsidP="003D2637"/>
    <w:p w14:paraId="77EB9A30" w14:textId="77777777" w:rsidR="003E7357" w:rsidRPr="004B2AA6" w:rsidRDefault="003E7357" w:rsidP="003E7357">
      <w:pPr>
        <w:rPr>
          <w:b/>
          <w:bCs/>
          <w:noProof/>
          <w:snapToGrid w:val="0"/>
          <w:kern w:val="2"/>
          <w:lang w:eastAsia="lt-LT"/>
          <w14:ligatures w14:val="standardContextual"/>
        </w:rPr>
      </w:pPr>
      <w:r w:rsidRPr="004B2AA6">
        <w:rPr>
          <w:b/>
          <w:bCs/>
          <w:noProof/>
          <w:snapToGrid w:val="0"/>
          <w:kern w:val="2"/>
          <w:lang w:eastAsia="lt-LT"/>
          <w14:ligatures w14:val="standardContextual"/>
        </w:rPr>
        <w:t>Pranešimas apie šalutinį poveikį</w:t>
      </w:r>
    </w:p>
    <w:p w14:paraId="2487224B" w14:textId="224F17A0" w:rsidR="003E7357" w:rsidRPr="004B2AA6" w:rsidRDefault="003E7357" w:rsidP="003E7357">
      <w:pPr>
        <w:rPr>
          <w:bCs/>
          <w:noProof/>
          <w:snapToGrid w:val="0"/>
          <w:kern w:val="2"/>
          <w:lang w:eastAsia="lt-LT"/>
          <w14:ligatures w14:val="standardContextual"/>
        </w:rPr>
      </w:pPr>
      <w:r w:rsidRPr="004B2AA6">
        <w:rPr>
          <w:bCs/>
          <w:noProof/>
          <w:snapToGrid w:val="0"/>
          <w:kern w:val="2"/>
          <w:lang w:eastAsia="lt-LT"/>
          <w14:ligatures w14:val="standardContextual"/>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8" w:history="1">
        <w:r w:rsidRPr="004B2AA6">
          <w:rPr>
            <w:bCs/>
            <w:noProof/>
            <w:snapToGrid w:val="0"/>
            <w:color w:val="0000FF"/>
            <w:kern w:val="2"/>
            <w:u w:val="single"/>
            <w:lang w:eastAsia="lt-LT"/>
            <w14:ligatures w14:val="standardContextual"/>
          </w:rPr>
          <w:t>https://vvkt.lrv.lt/lt/</w:t>
        </w:r>
      </w:hyperlink>
      <w:r w:rsidRPr="004B2AA6">
        <w:rPr>
          <w:bCs/>
          <w:noProof/>
          <w:snapToGrid w:val="0"/>
          <w:kern w:val="2"/>
          <w:lang w:eastAsia="lt-LT"/>
          <w14:ligatures w14:val="standardContextual"/>
        </w:rPr>
        <w:t xml:space="preserve"> nurodytais būdais arba paskambinti nemokamu telefonu </w:t>
      </w:r>
      <w:r w:rsidR="002A0D90" w:rsidRPr="004B2AA6">
        <w:rPr>
          <w:bCs/>
          <w:noProof/>
          <w:snapToGrid w:val="0"/>
          <w:kern w:val="2"/>
          <w:lang w:eastAsia="lt-LT"/>
          <w14:ligatures w14:val="standardContextual"/>
        </w:rPr>
        <w:t xml:space="preserve">+370 </w:t>
      </w:r>
      <w:r w:rsidRPr="004B2AA6">
        <w:rPr>
          <w:bCs/>
          <w:noProof/>
          <w:snapToGrid w:val="0"/>
          <w:kern w:val="2"/>
          <w:lang w:eastAsia="lt-LT"/>
          <w14:ligatures w14:val="standardContextual"/>
        </w:rPr>
        <w:t>800 73 568. Pranešdami apie šalutinį poveikį galite mums padėti gauti daugiau informacijos apie šio vaisto saugumą.</w:t>
      </w:r>
    </w:p>
    <w:p w14:paraId="6F3B5EA6" w14:textId="77777777" w:rsidR="003E7357" w:rsidRPr="00740F6E" w:rsidRDefault="003E7357" w:rsidP="003E7357"/>
    <w:p w14:paraId="0782AEFA" w14:textId="77777777" w:rsidR="003D2637" w:rsidRPr="00740F6E" w:rsidRDefault="003D2637" w:rsidP="003D2637"/>
    <w:p w14:paraId="3B7F6372" w14:textId="4F4A2AC4" w:rsidR="003D2637" w:rsidRPr="00740F6E" w:rsidRDefault="003D2637" w:rsidP="003D2637">
      <w:pPr>
        <w:tabs>
          <w:tab w:val="left" w:pos="567"/>
        </w:tabs>
        <w:rPr>
          <w:b/>
        </w:rPr>
      </w:pPr>
      <w:r w:rsidRPr="00740F6E">
        <w:rPr>
          <w:b/>
        </w:rPr>
        <w:t>5.</w:t>
      </w:r>
      <w:r w:rsidRPr="00740F6E">
        <w:rPr>
          <w:b/>
        </w:rPr>
        <w:tab/>
        <w:t xml:space="preserve">Kaip laikyti </w:t>
      </w:r>
      <w:proofErr w:type="spellStart"/>
      <w:r w:rsidRPr="00740F6E">
        <w:rPr>
          <w:b/>
        </w:rPr>
        <w:t>Valaciclovir</w:t>
      </w:r>
      <w:proofErr w:type="spellEnd"/>
      <w:r w:rsidRPr="00740F6E">
        <w:rPr>
          <w:b/>
        </w:rPr>
        <w:t xml:space="preserve"> </w:t>
      </w:r>
      <w:proofErr w:type="spellStart"/>
      <w:r w:rsidR="00675D56" w:rsidRPr="00740F6E">
        <w:rPr>
          <w:b/>
        </w:rPr>
        <w:t>Oresund</w:t>
      </w:r>
      <w:proofErr w:type="spellEnd"/>
      <w:r w:rsidR="00675D56" w:rsidRPr="00740F6E">
        <w:rPr>
          <w:b/>
        </w:rPr>
        <w:t xml:space="preserve"> Pharma</w:t>
      </w:r>
      <w:r w:rsidRPr="00740F6E">
        <w:rPr>
          <w:b/>
        </w:rPr>
        <w:t xml:space="preserve"> </w:t>
      </w:r>
    </w:p>
    <w:p w14:paraId="2116CFDA" w14:textId="77777777" w:rsidR="003D2637" w:rsidRPr="00740F6E" w:rsidRDefault="003D2637" w:rsidP="003D2637"/>
    <w:p w14:paraId="0330A3F5" w14:textId="77777777" w:rsidR="003D2637" w:rsidRPr="00740F6E" w:rsidRDefault="003D2637" w:rsidP="003D2637">
      <w:r w:rsidRPr="00740F6E">
        <w:t>Šį vaistą laikykite vaikams nepastebimoje ir nepasiekiamoje vietoje.</w:t>
      </w:r>
    </w:p>
    <w:p w14:paraId="7C0EA599" w14:textId="77777777" w:rsidR="003D2637" w:rsidRPr="00740F6E" w:rsidRDefault="003D2637" w:rsidP="003D2637"/>
    <w:p w14:paraId="58F3D63E" w14:textId="6B5792A4" w:rsidR="003D2637" w:rsidRPr="00740F6E" w:rsidRDefault="003D2637" w:rsidP="003D2637">
      <w:r w:rsidRPr="00740F6E">
        <w:t>Ant kartono dėžutės</w:t>
      </w:r>
      <w:r w:rsidR="00675D56" w:rsidRPr="00740F6E">
        <w:t xml:space="preserve"> po „EXP“</w:t>
      </w:r>
      <w:r w:rsidRPr="00740F6E">
        <w:t xml:space="preserve"> ir lizdinės plokštelės nurodytam tinkamumo laikui pasibaigus, šio vaisto vartoti negalima. Vaistas tinkamas vartoti iki paskutinės nurodyto mėnesio dienos.</w:t>
      </w:r>
    </w:p>
    <w:p w14:paraId="1D6EFC71" w14:textId="77777777" w:rsidR="003D2637" w:rsidRPr="00740F6E" w:rsidRDefault="003D2637" w:rsidP="003D2637"/>
    <w:p w14:paraId="45D72E74" w14:textId="77777777" w:rsidR="003D2637" w:rsidRPr="00740F6E" w:rsidRDefault="003D2637" w:rsidP="003D2637">
      <w:r w:rsidRPr="00740F6E">
        <w:t xml:space="preserve">Šiam vaistui </w:t>
      </w:r>
      <w:bookmarkStart w:id="2" w:name="_Hlk151209884"/>
      <w:r w:rsidRPr="00740F6E">
        <w:t>specialių laikymo sąlygų nereikia</w:t>
      </w:r>
      <w:bookmarkEnd w:id="2"/>
      <w:r w:rsidRPr="00740F6E">
        <w:t>.</w:t>
      </w:r>
    </w:p>
    <w:p w14:paraId="6B1DE2D8" w14:textId="77777777" w:rsidR="003D2637" w:rsidRPr="00740F6E" w:rsidRDefault="003D2637" w:rsidP="003D2637"/>
    <w:p w14:paraId="749455FA" w14:textId="77777777" w:rsidR="003D2637" w:rsidRPr="00740F6E" w:rsidRDefault="003D2637" w:rsidP="003D2637">
      <w:r w:rsidRPr="00740F6E">
        <w:t>Vaistų negalima išmesti į kanalizaciją arba su buitinėmis atliekomis. Kaip išmesti nereikalingus vaistus, klauskite vaistininko. Šios priemonės padės apsaugoti aplinką.</w:t>
      </w:r>
    </w:p>
    <w:p w14:paraId="79B34C08" w14:textId="77777777" w:rsidR="003D2637" w:rsidRPr="00740F6E" w:rsidRDefault="003D2637" w:rsidP="003D2637"/>
    <w:p w14:paraId="6E78C49E" w14:textId="77777777" w:rsidR="003D2637" w:rsidRPr="00740F6E" w:rsidRDefault="003D2637" w:rsidP="003D2637"/>
    <w:p w14:paraId="2A1BC907" w14:textId="77777777" w:rsidR="003D2637" w:rsidRPr="00740F6E" w:rsidRDefault="003D2637" w:rsidP="003D2637">
      <w:pPr>
        <w:tabs>
          <w:tab w:val="left" w:pos="567"/>
        </w:tabs>
        <w:rPr>
          <w:b/>
        </w:rPr>
      </w:pPr>
      <w:r w:rsidRPr="00740F6E">
        <w:rPr>
          <w:b/>
        </w:rPr>
        <w:t>6.</w:t>
      </w:r>
      <w:r w:rsidRPr="00740F6E">
        <w:rPr>
          <w:b/>
        </w:rPr>
        <w:tab/>
        <w:t>Pakuotės turinys ir kita informacija</w:t>
      </w:r>
    </w:p>
    <w:p w14:paraId="06FBCD1D" w14:textId="77777777" w:rsidR="003D2637" w:rsidRPr="00740F6E" w:rsidRDefault="003D2637" w:rsidP="003D2637"/>
    <w:p w14:paraId="04F89486" w14:textId="19A19DEF" w:rsidR="003D2637" w:rsidRPr="00740F6E" w:rsidRDefault="003D2637" w:rsidP="003D2637">
      <w:pPr>
        <w:rPr>
          <w:b/>
        </w:rPr>
      </w:pPr>
      <w:proofErr w:type="spellStart"/>
      <w:r w:rsidRPr="00740F6E">
        <w:rPr>
          <w:b/>
        </w:rPr>
        <w:t>Valaciclovir</w:t>
      </w:r>
      <w:proofErr w:type="spellEnd"/>
      <w:r w:rsidRPr="00740F6E">
        <w:rPr>
          <w:b/>
        </w:rPr>
        <w:t xml:space="preserve"> </w:t>
      </w:r>
      <w:proofErr w:type="spellStart"/>
      <w:r w:rsidR="00675D56" w:rsidRPr="00740F6E">
        <w:rPr>
          <w:b/>
        </w:rPr>
        <w:t>Oresund</w:t>
      </w:r>
      <w:proofErr w:type="spellEnd"/>
      <w:r w:rsidR="00675D56" w:rsidRPr="00740F6E">
        <w:rPr>
          <w:b/>
        </w:rPr>
        <w:t xml:space="preserve"> Pharma</w:t>
      </w:r>
      <w:r w:rsidRPr="00740F6E">
        <w:rPr>
          <w:b/>
        </w:rPr>
        <w:t xml:space="preserve"> sudėtis</w:t>
      </w:r>
    </w:p>
    <w:p w14:paraId="4F669AFE" w14:textId="77777777" w:rsidR="003D2637" w:rsidRPr="00740F6E" w:rsidRDefault="003D2637" w:rsidP="003D2637">
      <w:pPr>
        <w:tabs>
          <w:tab w:val="left" w:pos="567"/>
        </w:tabs>
        <w:ind w:left="567" w:hanging="567"/>
      </w:pPr>
      <w:r w:rsidRPr="00740F6E">
        <w:t>-</w:t>
      </w:r>
      <w:r w:rsidRPr="00740F6E">
        <w:tab/>
        <w:t xml:space="preserve">Veiklioji medžiaga yra </w:t>
      </w:r>
      <w:proofErr w:type="spellStart"/>
      <w:r w:rsidRPr="00740F6E">
        <w:t>valacikloviras</w:t>
      </w:r>
      <w:proofErr w:type="spellEnd"/>
      <w:r w:rsidRPr="00740F6E">
        <w:t xml:space="preserve">. Kiekvienoje tabletėje yra 500 mg valacikloviro (valacikloviro hidrochlorido monohidrato pavidalu). </w:t>
      </w:r>
    </w:p>
    <w:p w14:paraId="2E54D299" w14:textId="77777777" w:rsidR="003D2637" w:rsidRPr="00740F6E" w:rsidRDefault="003D2637" w:rsidP="003D2637">
      <w:pPr>
        <w:tabs>
          <w:tab w:val="left" w:pos="567"/>
        </w:tabs>
        <w:ind w:left="567" w:hanging="567"/>
      </w:pPr>
      <w:r w:rsidRPr="00740F6E">
        <w:t>-</w:t>
      </w:r>
      <w:r w:rsidRPr="00740F6E">
        <w:tab/>
        <w:t xml:space="preserve">Pagalbinės medžiagos. </w:t>
      </w:r>
      <w:r w:rsidRPr="00740F6E">
        <w:rPr>
          <w:i/>
        </w:rPr>
        <w:t>Tabletės šerdis:</w:t>
      </w:r>
      <w:r w:rsidRPr="00740F6E">
        <w:t xml:space="preserve"> mikrokristalinė celiuliozė, k</w:t>
      </w:r>
      <w:r w:rsidRPr="00740F6E">
        <w:rPr>
          <w:bCs/>
        </w:rPr>
        <w:t xml:space="preserve">rospovidonas (A tipas), </w:t>
      </w:r>
      <w:r w:rsidRPr="00740F6E">
        <w:t xml:space="preserve">povidonas </w:t>
      </w:r>
      <w:r w:rsidRPr="00740F6E">
        <w:rPr>
          <w:bCs/>
        </w:rPr>
        <w:t>K90</w:t>
      </w:r>
      <w:r w:rsidRPr="00740F6E">
        <w:t xml:space="preserve">, magnio stearatas; </w:t>
      </w:r>
      <w:r w:rsidRPr="00740F6E">
        <w:rPr>
          <w:i/>
        </w:rPr>
        <w:t xml:space="preserve">tabletės plėvelė </w:t>
      </w:r>
      <w:r w:rsidRPr="00740F6E">
        <w:t>(</w:t>
      </w:r>
      <w:proofErr w:type="spellStart"/>
      <w:r w:rsidRPr="00740F6E">
        <w:rPr>
          <w:bCs/>
          <w:i/>
        </w:rPr>
        <w:t>Opadry</w:t>
      </w:r>
      <w:proofErr w:type="spellEnd"/>
      <w:r w:rsidRPr="00740F6E">
        <w:rPr>
          <w:bCs/>
          <w:i/>
        </w:rPr>
        <w:t xml:space="preserve"> </w:t>
      </w:r>
      <w:proofErr w:type="spellStart"/>
      <w:r w:rsidRPr="00740F6E">
        <w:rPr>
          <w:bCs/>
          <w:i/>
        </w:rPr>
        <w:t>Blue</w:t>
      </w:r>
      <w:proofErr w:type="spellEnd"/>
      <w:r w:rsidRPr="00740F6E">
        <w:rPr>
          <w:bCs/>
          <w:i/>
        </w:rPr>
        <w:t xml:space="preserve"> 13B50578)</w:t>
      </w:r>
      <w:r w:rsidRPr="00740F6E">
        <w:t xml:space="preserve">: </w:t>
      </w:r>
      <w:proofErr w:type="spellStart"/>
      <w:r w:rsidRPr="00740F6E">
        <w:t>hipromeliozė</w:t>
      </w:r>
      <w:proofErr w:type="spellEnd"/>
      <w:r w:rsidRPr="00740F6E">
        <w:t>,</w:t>
      </w:r>
      <w:r w:rsidRPr="00740F6E">
        <w:rPr>
          <w:bCs/>
        </w:rPr>
        <w:t xml:space="preserve"> </w:t>
      </w:r>
      <w:proofErr w:type="spellStart"/>
      <w:r w:rsidRPr="00740F6E">
        <w:rPr>
          <w:bCs/>
        </w:rPr>
        <w:t>indigokarminas</w:t>
      </w:r>
      <w:proofErr w:type="spellEnd"/>
      <w:r w:rsidRPr="00740F6E">
        <w:rPr>
          <w:bCs/>
        </w:rPr>
        <w:t xml:space="preserve"> (E132)</w:t>
      </w:r>
      <w:r w:rsidRPr="00740F6E">
        <w:t xml:space="preserve">, titano dioksidas (E171), </w:t>
      </w:r>
      <w:proofErr w:type="spellStart"/>
      <w:r w:rsidRPr="00740F6E">
        <w:t>makrogolis</w:t>
      </w:r>
      <w:proofErr w:type="spellEnd"/>
      <w:r w:rsidRPr="00740F6E">
        <w:t xml:space="preserve"> 400, </w:t>
      </w:r>
      <w:proofErr w:type="spellStart"/>
      <w:r w:rsidRPr="00740F6E">
        <w:rPr>
          <w:bCs/>
        </w:rPr>
        <w:t>polisorbatas</w:t>
      </w:r>
      <w:proofErr w:type="spellEnd"/>
      <w:r w:rsidRPr="00740F6E">
        <w:t>.</w:t>
      </w:r>
    </w:p>
    <w:p w14:paraId="072006A3" w14:textId="77777777" w:rsidR="003D2637" w:rsidRPr="00740F6E" w:rsidRDefault="003D2637" w:rsidP="003D2637">
      <w:pPr>
        <w:rPr>
          <w:b/>
        </w:rPr>
      </w:pPr>
    </w:p>
    <w:p w14:paraId="72AB4087" w14:textId="77777777" w:rsidR="003D2637" w:rsidRPr="00740F6E" w:rsidRDefault="003D2637" w:rsidP="003D2637">
      <w:pPr>
        <w:rPr>
          <w:b/>
        </w:rPr>
      </w:pPr>
    </w:p>
    <w:p w14:paraId="2ED7666B" w14:textId="68349324" w:rsidR="003D2637" w:rsidRPr="00740F6E" w:rsidRDefault="003D2637" w:rsidP="003D2637">
      <w:pPr>
        <w:rPr>
          <w:b/>
        </w:rPr>
      </w:pPr>
      <w:proofErr w:type="spellStart"/>
      <w:r w:rsidRPr="00740F6E">
        <w:rPr>
          <w:b/>
        </w:rPr>
        <w:t>Valaciclovir</w:t>
      </w:r>
      <w:proofErr w:type="spellEnd"/>
      <w:r w:rsidRPr="00740F6E">
        <w:rPr>
          <w:b/>
        </w:rPr>
        <w:t xml:space="preserve"> </w:t>
      </w:r>
      <w:proofErr w:type="spellStart"/>
      <w:r w:rsidR="00675D56" w:rsidRPr="00740F6E">
        <w:rPr>
          <w:b/>
        </w:rPr>
        <w:t>Oresund</w:t>
      </w:r>
      <w:proofErr w:type="spellEnd"/>
      <w:r w:rsidR="00675D56" w:rsidRPr="00740F6E">
        <w:rPr>
          <w:b/>
        </w:rPr>
        <w:t xml:space="preserve"> Pharma</w:t>
      </w:r>
      <w:r w:rsidRPr="00740F6E">
        <w:rPr>
          <w:b/>
        </w:rPr>
        <w:t xml:space="preserve"> išvaizda ir kiekis pakuotėje </w:t>
      </w:r>
    </w:p>
    <w:p w14:paraId="1880D597" w14:textId="7A509ACD" w:rsidR="003D2637" w:rsidRPr="00740F6E" w:rsidRDefault="003D2637" w:rsidP="003D2637">
      <w:proofErr w:type="spellStart"/>
      <w:r w:rsidRPr="00740F6E">
        <w:t>Valaciclovir</w:t>
      </w:r>
      <w:proofErr w:type="spellEnd"/>
      <w:r w:rsidRPr="00740F6E">
        <w:t xml:space="preserve"> </w:t>
      </w:r>
      <w:proofErr w:type="spellStart"/>
      <w:r w:rsidR="00675D56" w:rsidRPr="00740F6E">
        <w:t>Oresund</w:t>
      </w:r>
      <w:proofErr w:type="spellEnd"/>
      <w:r w:rsidR="00675D56" w:rsidRPr="00740F6E">
        <w:t xml:space="preserve"> Pharma</w:t>
      </w:r>
      <w:r w:rsidRPr="00740F6E">
        <w:t xml:space="preserve"> plėvele dengta tabletė yra mėlyna, pailga su vagele abiejose pusėse, vienoje tabletės pusėje įspausta "F", </w:t>
      </w:r>
      <w:r w:rsidRPr="00740F6E">
        <w:rPr>
          <w:snapToGrid w:val="0"/>
          <w:szCs w:val="22"/>
        </w:rPr>
        <w:t xml:space="preserve"> kitoje</w:t>
      </w:r>
      <w:r w:rsidR="00675D56" w:rsidRPr="00740F6E">
        <w:rPr>
          <w:snapToGrid w:val="0"/>
          <w:szCs w:val="22"/>
        </w:rPr>
        <w:t xml:space="preserve"> </w:t>
      </w:r>
      <w:r w:rsidR="00740F6E">
        <w:rPr>
          <w:snapToGrid w:val="0"/>
          <w:szCs w:val="22"/>
        </w:rPr>
        <w:t>–</w:t>
      </w:r>
      <w:r w:rsidR="00740F6E" w:rsidRPr="00740F6E">
        <w:rPr>
          <w:snapToGrid w:val="0"/>
          <w:szCs w:val="22"/>
        </w:rPr>
        <w:t xml:space="preserve"> </w:t>
      </w:r>
      <w:r w:rsidRPr="00740F6E">
        <w:rPr>
          <w:snapToGrid w:val="0"/>
          <w:szCs w:val="22"/>
        </w:rPr>
        <w:t>"9" ir "3"</w:t>
      </w:r>
      <w:r w:rsidRPr="00740F6E">
        <w:t>. Tabletę galima padalyti į lygias dozes.</w:t>
      </w:r>
    </w:p>
    <w:p w14:paraId="7B002D59" w14:textId="16A866F3" w:rsidR="003D2637" w:rsidRPr="00740F6E" w:rsidRDefault="003D2637" w:rsidP="003D2637"/>
    <w:p w14:paraId="1E4D1B78" w14:textId="6537447E" w:rsidR="00740F6E" w:rsidRDefault="003D2637" w:rsidP="003D2637">
      <w:proofErr w:type="spellStart"/>
      <w:r w:rsidRPr="00740F6E">
        <w:t>Valaciclovir</w:t>
      </w:r>
      <w:proofErr w:type="spellEnd"/>
      <w:r w:rsidRPr="00740F6E">
        <w:t xml:space="preserve"> </w:t>
      </w:r>
      <w:proofErr w:type="spellStart"/>
      <w:r w:rsidR="00675D56" w:rsidRPr="00740F6E">
        <w:t>Oresund</w:t>
      </w:r>
      <w:proofErr w:type="spellEnd"/>
      <w:r w:rsidR="00675D56" w:rsidRPr="00740F6E">
        <w:t xml:space="preserve"> Pharma</w:t>
      </w:r>
      <w:r w:rsidRPr="00740F6E">
        <w:t xml:space="preserve"> tabletės tiekiamos PVC/</w:t>
      </w:r>
      <w:proofErr w:type="spellStart"/>
      <w:r w:rsidRPr="00740F6E">
        <w:t>PVdC</w:t>
      </w:r>
      <w:proofErr w:type="spellEnd"/>
      <w:r w:rsidRPr="00740F6E">
        <w:t>/aliuminio lizdinėse plokštelėse</w:t>
      </w:r>
      <w:r w:rsidR="00740F6E">
        <w:t xml:space="preserve"> arba DTPE tablečių </w:t>
      </w:r>
      <w:proofErr w:type="spellStart"/>
      <w:r w:rsidR="00740F6E">
        <w:t>talpyklėse</w:t>
      </w:r>
      <w:proofErr w:type="spellEnd"/>
      <w:r w:rsidR="00740F6E">
        <w:t>.</w:t>
      </w:r>
      <w:r w:rsidR="00081ACC" w:rsidRPr="00740F6E">
        <w:t xml:space="preserve"> </w:t>
      </w:r>
    </w:p>
    <w:p w14:paraId="50D8B5C1" w14:textId="2DA3D00F" w:rsidR="003D2637" w:rsidRPr="00740F6E" w:rsidRDefault="003D2637" w:rsidP="003D2637">
      <w:r w:rsidRPr="00740F6E">
        <w:t>Lizdinių plokštelių pakuo</w:t>
      </w:r>
      <w:r w:rsidR="00740F6E">
        <w:t>čių</w:t>
      </w:r>
      <w:r w:rsidRPr="00740F6E">
        <w:t xml:space="preserve"> dyd</w:t>
      </w:r>
      <w:r w:rsidR="003E7357" w:rsidRPr="00740F6E">
        <w:t>žiai</w:t>
      </w:r>
      <w:r w:rsidRPr="00740F6E">
        <w:t xml:space="preserve">: </w:t>
      </w:r>
      <w:r w:rsidR="00740F6E">
        <w:t xml:space="preserve">5, </w:t>
      </w:r>
      <w:r w:rsidR="004A5C4D" w:rsidRPr="00740F6E">
        <w:t>1</w:t>
      </w:r>
      <w:r w:rsidRPr="00740F6E">
        <w:t>0</w:t>
      </w:r>
      <w:r w:rsidR="00740F6E">
        <w:t>, 21, 24, 30, 42, 50,</w:t>
      </w:r>
      <w:r w:rsidR="003E7357" w:rsidRPr="00740F6E">
        <w:t xml:space="preserve"> 90</w:t>
      </w:r>
      <w:r w:rsidR="004A5C4D" w:rsidRPr="00740F6E">
        <w:t xml:space="preserve"> </w:t>
      </w:r>
      <w:r w:rsidR="00740F6E">
        <w:t xml:space="preserve">arba 112 </w:t>
      </w:r>
      <w:r w:rsidRPr="00740F6E">
        <w:t>plėvele dengt</w:t>
      </w:r>
      <w:r w:rsidR="004A5C4D" w:rsidRPr="00740F6E">
        <w:t>ų</w:t>
      </w:r>
      <w:r w:rsidRPr="00740F6E">
        <w:t xml:space="preserve"> table</w:t>
      </w:r>
      <w:r w:rsidR="004A5C4D" w:rsidRPr="00740F6E">
        <w:t>čių</w:t>
      </w:r>
      <w:r w:rsidRPr="00740F6E">
        <w:t>.</w:t>
      </w:r>
    </w:p>
    <w:p w14:paraId="22FDEC49" w14:textId="66914345" w:rsidR="00740F6E" w:rsidRDefault="00740F6E" w:rsidP="00740F6E">
      <w:r w:rsidRPr="006C2142">
        <w:t xml:space="preserve">DTPE tablečių </w:t>
      </w:r>
      <w:proofErr w:type="spellStart"/>
      <w:r w:rsidRPr="006C2142">
        <w:t>talpykl</w:t>
      </w:r>
      <w:r>
        <w:t>ių</w:t>
      </w:r>
      <w:proofErr w:type="spellEnd"/>
      <w:r>
        <w:t xml:space="preserve"> pakuočių dydžiai: 30 arba 500 tablečių.</w:t>
      </w:r>
    </w:p>
    <w:p w14:paraId="1158E930" w14:textId="77777777" w:rsidR="00740F6E" w:rsidRDefault="00740F6E" w:rsidP="00740F6E"/>
    <w:p w14:paraId="23FDC646" w14:textId="611F85B2" w:rsidR="00740F6E" w:rsidRPr="006C2142" w:rsidRDefault="00740F6E" w:rsidP="00740F6E">
      <w:r w:rsidRPr="006C2142">
        <w:t>Gali būti tiekiamos ne visų dydžių pakuotės.</w:t>
      </w:r>
    </w:p>
    <w:p w14:paraId="2E9F991C" w14:textId="078BE7D1" w:rsidR="003D2637" w:rsidRPr="004B2AA6" w:rsidRDefault="00740F6E" w:rsidP="003D2637">
      <w:pPr>
        <w:rPr>
          <w:iCs/>
          <w:szCs w:val="22"/>
        </w:rPr>
      </w:pPr>
      <w:r w:rsidRPr="006C2142">
        <w:t xml:space="preserve"> </w:t>
      </w:r>
    </w:p>
    <w:p w14:paraId="3BC185E3" w14:textId="22BA9618" w:rsidR="003D2637" w:rsidRPr="00740F6E" w:rsidRDefault="003D2637" w:rsidP="003D2637">
      <w:pPr>
        <w:rPr>
          <w:b/>
          <w:bCs/>
          <w:szCs w:val="22"/>
        </w:rPr>
      </w:pPr>
      <w:r w:rsidRPr="00740F6E">
        <w:rPr>
          <w:b/>
          <w:color w:val="000000"/>
          <w:szCs w:val="22"/>
        </w:rPr>
        <w:t>Registruotojas eksportuojančioje valstybėje</w:t>
      </w:r>
    </w:p>
    <w:p w14:paraId="5E48C261" w14:textId="77777777" w:rsidR="00675D56" w:rsidRPr="00740F6E" w:rsidRDefault="00675D56" w:rsidP="003D2637">
      <w:pPr>
        <w:rPr>
          <w:szCs w:val="22"/>
        </w:rPr>
      </w:pPr>
      <w:bookmarkStart w:id="3" w:name="Denna_bipacksedel_ändrades_senast_2023-0"/>
      <w:bookmarkStart w:id="4" w:name="Innehavare_av_godkännande_för_försäljnin"/>
      <w:bookmarkEnd w:id="3"/>
      <w:bookmarkEnd w:id="4"/>
      <w:proofErr w:type="spellStart"/>
      <w:r w:rsidRPr="00740F6E">
        <w:rPr>
          <w:szCs w:val="22"/>
        </w:rPr>
        <w:t>Oresund</w:t>
      </w:r>
      <w:proofErr w:type="spellEnd"/>
      <w:r w:rsidRPr="00740F6E">
        <w:rPr>
          <w:szCs w:val="22"/>
        </w:rPr>
        <w:t xml:space="preserve"> Pharma </w:t>
      </w:r>
      <w:proofErr w:type="spellStart"/>
      <w:r w:rsidRPr="00740F6E">
        <w:rPr>
          <w:szCs w:val="22"/>
        </w:rPr>
        <w:t>ApS</w:t>
      </w:r>
      <w:proofErr w:type="spellEnd"/>
    </w:p>
    <w:p w14:paraId="05A82C61" w14:textId="77777777" w:rsidR="00675D56" w:rsidRPr="00740F6E" w:rsidRDefault="00675D56" w:rsidP="003D2637">
      <w:pPr>
        <w:rPr>
          <w:szCs w:val="22"/>
        </w:rPr>
      </w:pPr>
      <w:proofErr w:type="spellStart"/>
      <w:r w:rsidRPr="00740F6E">
        <w:rPr>
          <w:szCs w:val="22"/>
        </w:rPr>
        <w:t>Orient</w:t>
      </w:r>
      <w:proofErr w:type="spellEnd"/>
      <w:r w:rsidRPr="00740F6E">
        <w:rPr>
          <w:szCs w:val="22"/>
        </w:rPr>
        <w:t xml:space="preserve"> </w:t>
      </w:r>
      <w:proofErr w:type="spellStart"/>
      <w:r w:rsidRPr="00740F6E">
        <w:rPr>
          <w:szCs w:val="22"/>
        </w:rPr>
        <w:t>Plads</w:t>
      </w:r>
      <w:proofErr w:type="spellEnd"/>
      <w:r w:rsidRPr="00740F6E">
        <w:rPr>
          <w:szCs w:val="22"/>
        </w:rPr>
        <w:t xml:space="preserve"> 1</w:t>
      </w:r>
    </w:p>
    <w:p w14:paraId="02FD3A84" w14:textId="42BDFFF2" w:rsidR="00675D56" w:rsidRPr="00740F6E" w:rsidRDefault="00675D56" w:rsidP="003D2637">
      <w:pPr>
        <w:rPr>
          <w:szCs w:val="22"/>
        </w:rPr>
      </w:pPr>
      <w:r w:rsidRPr="00740F6E">
        <w:rPr>
          <w:szCs w:val="22"/>
        </w:rPr>
        <w:t xml:space="preserve">2150 </w:t>
      </w:r>
      <w:proofErr w:type="spellStart"/>
      <w:r w:rsidRPr="00740F6E">
        <w:rPr>
          <w:szCs w:val="22"/>
        </w:rPr>
        <w:t>Nordhavn</w:t>
      </w:r>
      <w:proofErr w:type="spellEnd"/>
    </w:p>
    <w:p w14:paraId="5BA06BB8" w14:textId="4C498F98" w:rsidR="003D2637" w:rsidRPr="00740F6E" w:rsidRDefault="00675D56" w:rsidP="003D2637">
      <w:pPr>
        <w:rPr>
          <w:szCs w:val="22"/>
        </w:rPr>
      </w:pPr>
      <w:r w:rsidRPr="00740F6E">
        <w:rPr>
          <w:szCs w:val="22"/>
        </w:rPr>
        <w:t>Danija</w:t>
      </w:r>
      <w:r w:rsidR="003D2637" w:rsidRPr="00740F6E">
        <w:rPr>
          <w:szCs w:val="22"/>
        </w:rPr>
        <w:cr/>
      </w:r>
    </w:p>
    <w:p w14:paraId="3D7F12EE" w14:textId="2B4500F6" w:rsidR="00675D56" w:rsidRPr="004B2AA6" w:rsidRDefault="00675D56" w:rsidP="003D2637">
      <w:pPr>
        <w:rPr>
          <w:b/>
          <w:bCs/>
          <w:szCs w:val="22"/>
        </w:rPr>
      </w:pPr>
      <w:r w:rsidRPr="004B2AA6">
        <w:rPr>
          <w:b/>
          <w:bCs/>
          <w:szCs w:val="22"/>
        </w:rPr>
        <w:t>Gamintojas</w:t>
      </w:r>
    </w:p>
    <w:p w14:paraId="0BB976B8" w14:textId="20C9C45D" w:rsidR="00675D56" w:rsidRPr="00740F6E" w:rsidRDefault="00675D56" w:rsidP="003D2637">
      <w:pPr>
        <w:rPr>
          <w:szCs w:val="22"/>
        </w:rPr>
      </w:pPr>
      <w:proofErr w:type="spellStart"/>
      <w:r w:rsidRPr="00740F6E">
        <w:rPr>
          <w:szCs w:val="22"/>
        </w:rPr>
        <w:t>Aristo</w:t>
      </w:r>
      <w:proofErr w:type="spellEnd"/>
      <w:r w:rsidRPr="00740F6E">
        <w:rPr>
          <w:szCs w:val="22"/>
        </w:rPr>
        <w:t xml:space="preserve"> Pharma </w:t>
      </w:r>
      <w:proofErr w:type="spellStart"/>
      <w:r w:rsidRPr="00740F6E">
        <w:rPr>
          <w:szCs w:val="22"/>
        </w:rPr>
        <w:t>GmbH</w:t>
      </w:r>
      <w:proofErr w:type="spellEnd"/>
    </w:p>
    <w:p w14:paraId="189AE4DB" w14:textId="77777777" w:rsidR="00675D56" w:rsidRPr="00740F6E" w:rsidRDefault="00675D56" w:rsidP="003D2637">
      <w:pPr>
        <w:rPr>
          <w:szCs w:val="22"/>
        </w:rPr>
      </w:pPr>
      <w:proofErr w:type="spellStart"/>
      <w:r w:rsidRPr="00740F6E">
        <w:rPr>
          <w:szCs w:val="22"/>
        </w:rPr>
        <w:t>Wallenroder</w:t>
      </w:r>
      <w:proofErr w:type="spellEnd"/>
      <w:r w:rsidRPr="00740F6E">
        <w:rPr>
          <w:szCs w:val="22"/>
        </w:rPr>
        <w:t xml:space="preserve"> </w:t>
      </w:r>
      <w:proofErr w:type="spellStart"/>
      <w:r w:rsidRPr="00740F6E">
        <w:rPr>
          <w:szCs w:val="22"/>
        </w:rPr>
        <w:t>Straße</w:t>
      </w:r>
      <w:proofErr w:type="spellEnd"/>
      <w:r w:rsidRPr="00740F6E">
        <w:rPr>
          <w:szCs w:val="22"/>
        </w:rPr>
        <w:t xml:space="preserve"> 8-10</w:t>
      </w:r>
    </w:p>
    <w:p w14:paraId="5E012E60" w14:textId="5108F3EE" w:rsidR="00675D56" w:rsidRPr="00740F6E" w:rsidRDefault="00675D56" w:rsidP="003D2637">
      <w:pPr>
        <w:rPr>
          <w:szCs w:val="22"/>
        </w:rPr>
      </w:pPr>
      <w:r w:rsidRPr="00740F6E">
        <w:rPr>
          <w:szCs w:val="22"/>
        </w:rPr>
        <w:t xml:space="preserve">13435 </w:t>
      </w:r>
      <w:proofErr w:type="spellStart"/>
      <w:r w:rsidRPr="00740F6E">
        <w:rPr>
          <w:szCs w:val="22"/>
        </w:rPr>
        <w:t>Berlin</w:t>
      </w:r>
      <w:proofErr w:type="spellEnd"/>
    </w:p>
    <w:p w14:paraId="07C833DC" w14:textId="60D3DE31" w:rsidR="00675D56" w:rsidRPr="00740F6E" w:rsidRDefault="00675D56" w:rsidP="003D2637">
      <w:pPr>
        <w:rPr>
          <w:szCs w:val="22"/>
        </w:rPr>
      </w:pPr>
      <w:r w:rsidRPr="00740F6E">
        <w:rPr>
          <w:szCs w:val="22"/>
        </w:rPr>
        <w:t>Vokietija</w:t>
      </w:r>
    </w:p>
    <w:p w14:paraId="67B684B3" w14:textId="77777777" w:rsidR="00675D56" w:rsidRPr="00740F6E" w:rsidRDefault="00675D56" w:rsidP="003D2637">
      <w:pPr>
        <w:rPr>
          <w:szCs w:val="22"/>
        </w:rPr>
      </w:pPr>
    </w:p>
    <w:p w14:paraId="34515C78" w14:textId="77777777" w:rsidR="003D2637" w:rsidRPr="00740F6E" w:rsidRDefault="003D2637" w:rsidP="003D2637">
      <w:pPr>
        <w:autoSpaceDE w:val="0"/>
        <w:autoSpaceDN w:val="0"/>
        <w:adjustRightInd w:val="0"/>
        <w:rPr>
          <w:rFonts w:eastAsia="TimesNewRoman"/>
          <w:color w:val="000000"/>
          <w:szCs w:val="22"/>
        </w:rPr>
      </w:pPr>
      <w:r w:rsidRPr="00740F6E">
        <w:rPr>
          <w:rFonts w:eastAsiaTheme="minorHAnsi"/>
          <w:b/>
          <w:color w:val="000000"/>
          <w:szCs w:val="22"/>
        </w:rPr>
        <w:t xml:space="preserve">Lygiagretus importuotojas </w:t>
      </w:r>
      <w:r w:rsidRPr="00740F6E">
        <w:rPr>
          <w:rFonts w:eastAsiaTheme="minorHAnsi"/>
          <w:b/>
          <w:color w:val="000000"/>
          <w:szCs w:val="22"/>
        </w:rPr>
        <w:br/>
      </w:r>
      <w:r w:rsidRPr="00740F6E">
        <w:rPr>
          <w:rFonts w:eastAsia="TimesNewRoman"/>
          <w:color w:val="000000"/>
          <w:szCs w:val="22"/>
        </w:rPr>
        <w:t>UAB „Niromed“</w:t>
      </w:r>
      <w:r w:rsidRPr="00740F6E">
        <w:rPr>
          <w:rFonts w:eastAsiaTheme="minorHAnsi"/>
          <w:b/>
          <w:color w:val="000000"/>
          <w:szCs w:val="22"/>
        </w:rPr>
        <w:br/>
      </w:r>
      <w:r w:rsidRPr="00740F6E">
        <w:rPr>
          <w:rFonts w:eastAsia="TimesNewRoman"/>
          <w:color w:val="000000"/>
          <w:szCs w:val="22"/>
        </w:rPr>
        <w:t>Žirmūnų g. 139A</w:t>
      </w:r>
      <w:r w:rsidRPr="00740F6E">
        <w:rPr>
          <w:rFonts w:eastAsiaTheme="minorHAnsi"/>
          <w:b/>
          <w:color w:val="000000"/>
          <w:szCs w:val="22"/>
        </w:rPr>
        <w:br/>
      </w:r>
      <w:r w:rsidRPr="00740F6E">
        <w:rPr>
          <w:rFonts w:eastAsia="TimesNewRoman"/>
          <w:color w:val="000000"/>
          <w:szCs w:val="22"/>
        </w:rPr>
        <w:t>LT‑09120 Vilnius</w:t>
      </w:r>
      <w:r w:rsidRPr="00740F6E">
        <w:rPr>
          <w:rFonts w:eastAsia="TimesNewRoman"/>
          <w:color w:val="000000"/>
          <w:szCs w:val="22"/>
        </w:rPr>
        <w:br/>
        <w:t>Lietuva</w:t>
      </w:r>
    </w:p>
    <w:p w14:paraId="30552D47" w14:textId="77777777" w:rsidR="003D2637" w:rsidRPr="00740F6E" w:rsidRDefault="003D2637" w:rsidP="003D2637">
      <w:pPr>
        <w:widowControl w:val="0"/>
        <w:autoSpaceDN w:val="0"/>
        <w:rPr>
          <w:b/>
          <w:color w:val="000000"/>
          <w:szCs w:val="22"/>
        </w:rPr>
      </w:pPr>
    </w:p>
    <w:p w14:paraId="4EB6D3C9" w14:textId="77777777" w:rsidR="003D2637" w:rsidRPr="004B2AA6" w:rsidRDefault="003D2637" w:rsidP="003D2637">
      <w:pPr>
        <w:ind w:left="567" w:hanging="567"/>
        <w:rPr>
          <w:b/>
          <w:bCs/>
          <w:szCs w:val="22"/>
        </w:rPr>
      </w:pPr>
      <w:r w:rsidRPr="004B2AA6">
        <w:rPr>
          <w:b/>
          <w:bCs/>
          <w:szCs w:val="22"/>
        </w:rPr>
        <w:t>Perpakavo</w:t>
      </w:r>
    </w:p>
    <w:p w14:paraId="56E79B70" w14:textId="77777777" w:rsidR="003D2637" w:rsidRPr="004B2AA6" w:rsidRDefault="003D2637" w:rsidP="003D2637">
      <w:pPr>
        <w:ind w:left="567" w:hanging="567"/>
        <w:rPr>
          <w:szCs w:val="22"/>
        </w:rPr>
      </w:pPr>
      <w:r w:rsidRPr="004B2AA6">
        <w:rPr>
          <w:szCs w:val="22"/>
        </w:rPr>
        <w:t xml:space="preserve">LABOR </w:t>
      </w:r>
      <w:proofErr w:type="spellStart"/>
      <w:r w:rsidRPr="004B2AA6">
        <w:rPr>
          <w:szCs w:val="22"/>
        </w:rPr>
        <w:t>Przedsiębiorstwo</w:t>
      </w:r>
      <w:proofErr w:type="spellEnd"/>
      <w:r w:rsidRPr="004B2AA6">
        <w:rPr>
          <w:szCs w:val="22"/>
        </w:rPr>
        <w:t xml:space="preserve"> </w:t>
      </w:r>
      <w:proofErr w:type="spellStart"/>
      <w:r w:rsidRPr="004B2AA6">
        <w:rPr>
          <w:szCs w:val="22"/>
        </w:rPr>
        <w:t>Farmaceutyczno-Chemiczne</w:t>
      </w:r>
      <w:proofErr w:type="spellEnd"/>
      <w:r w:rsidRPr="004B2AA6">
        <w:rPr>
          <w:szCs w:val="22"/>
        </w:rPr>
        <w:t xml:space="preserve"> sp. z </w:t>
      </w:r>
      <w:proofErr w:type="spellStart"/>
      <w:r w:rsidRPr="004B2AA6">
        <w:rPr>
          <w:szCs w:val="22"/>
        </w:rPr>
        <w:t>o.o</w:t>
      </w:r>
      <w:proofErr w:type="spellEnd"/>
      <w:r w:rsidRPr="004B2AA6">
        <w:rPr>
          <w:szCs w:val="22"/>
        </w:rPr>
        <w:t>.</w:t>
      </w:r>
    </w:p>
    <w:p w14:paraId="0E42F43A" w14:textId="3D16958F" w:rsidR="003D2637" w:rsidRPr="004B2AA6" w:rsidRDefault="003D2637" w:rsidP="003D2637">
      <w:pPr>
        <w:ind w:left="567" w:hanging="567"/>
        <w:rPr>
          <w:szCs w:val="22"/>
        </w:rPr>
      </w:pPr>
      <w:proofErr w:type="spellStart"/>
      <w:r w:rsidRPr="004B2AA6">
        <w:rPr>
          <w:szCs w:val="22"/>
        </w:rPr>
        <w:t>Ul</w:t>
      </w:r>
      <w:proofErr w:type="spellEnd"/>
      <w:r w:rsidRPr="004B2AA6">
        <w:rPr>
          <w:szCs w:val="22"/>
        </w:rPr>
        <w:t xml:space="preserve">. </w:t>
      </w:r>
      <w:proofErr w:type="spellStart"/>
      <w:r w:rsidRPr="004B2AA6">
        <w:rPr>
          <w:szCs w:val="22"/>
        </w:rPr>
        <w:t>Długosza</w:t>
      </w:r>
      <w:proofErr w:type="spellEnd"/>
      <w:r w:rsidRPr="004B2AA6">
        <w:rPr>
          <w:szCs w:val="22"/>
        </w:rPr>
        <w:t xml:space="preserve"> 49</w:t>
      </w:r>
    </w:p>
    <w:p w14:paraId="39A0150F" w14:textId="26745289" w:rsidR="003D2637" w:rsidRPr="004B2AA6" w:rsidRDefault="003D2637" w:rsidP="003D2637">
      <w:pPr>
        <w:ind w:left="567" w:hanging="567"/>
        <w:rPr>
          <w:szCs w:val="22"/>
        </w:rPr>
      </w:pPr>
      <w:r w:rsidRPr="004B2AA6">
        <w:rPr>
          <w:szCs w:val="22"/>
        </w:rPr>
        <w:t xml:space="preserve">51-162 </w:t>
      </w:r>
      <w:proofErr w:type="spellStart"/>
      <w:r w:rsidRPr="004B2AA6">
        <w:rPr>
          <w:szCs w:val="22"/>
        </w:rPr>
        <w:t>Wrocław</w:t>
      </w:r>
      <w:proofErr w:type="spellEnd"/>
    </w:p>
    <w:p w14:paraId="4D54BEEF" w14:textId="77777777" w:rsidR="003D2637" w:rsidRPr="004B2AA6" w:rsidRDefault="003D2637" w:rsidP="003D2637">
      <w:pPr>
        <w:ind w:left="567" w:hanging="567"/>
        <w:rPr>
          <w:szCs w:val="22"/>
        </w:rPr>
      </w:pPr>
      <w:r w:rsidRPr="004B2AA6">
        <w:rPr>
          <w:szCs w:val="22"/>
        </w:rPr>
        <w:t>Lenkija</w:t>
      </w:r>
    </w:p>
    <w:p w14:paraId="472DB289" w14:textId="77777777" w:rsidR="003D2637" w:rsidRPr="004B2AA6" w:rsidRDefault="003D2637" w:rsidP="003D2637">
      <w:pPr>
        <w:ind w:left="567" w:hanging="567"/>
        <w:rPr>
          <w:szCs w:val="22"/>
        </w:rPr>
      </w:pPr>
    </w:p>
    <w:p w14:paraId="3F271832" w14:textId="77777777" w:rsidR="003D2637" w:rsidRPr="004B2AA6" w:rsidRDefault="003D2637" w:rsidP="003D2637">
      <w:pPr>
        <w:ind w:left="567" w:hanging="567"/>
        <w:rPr>
          <w:szCs w:val="22"/>
        </w:rPr>
      </w:pPr>
      <w:r w:rsidRPr="004B2AA6">
        <w:rPr>
          <w:szCs w:val="22"/>
        </w:rPr>
        <w:t>arba</w:t>
      </w:r>
    </w:p>
    <w:p w14:paraId="59D81B9E" w14:textId="77777777" w:rsidR="003D2637" w:rsidRPr="004B2AA6" w:rsidRDefault="003D2637" w:rsidP="003D2637">
      <w:pPr>
        <w:ind w:left="567" w:hanging="567"/>
        <w:rPr>
          <w:szCs w:val="22"/>
        </w:rPr>
      </w:pPr>
    </w:p>
    <w:p w14:paraId="52A853FD" w14:textId="77777777" w:rsidR="003D2637" w:rsidRPr="004B2AA6" w:rsidRDefault="003D2637" w:rsidP="003D2637">
      <w:pPr>
        <w:rPr>
          <w:szCs w:val="22"/>
        </w:rPr>
      </w:pPr>
      <w:r w:rsidRPr="004B2AA6">
        <w:rPr>
          <w:szCs w:val="22"/>
        </w:rPr>
        <w:t>UAB „Entafarma“</w:t>
      </w:r>
    </w:p>
    <w:p w14:paraId="1EAAF7B7" w14:textId="578F2577" w:rsidR="003D2637" w:rsidRPr="004B2AA6" w:rsidRDefault="003D2637" w:rsidP="003D2637">
      <w:pPr>
        <w:rPr>
          <w:szCs w:val="22"/>
        </w:rPr>
      </w:pPr>
      <w:r w:rsidRPr="004B2AA6">
        <w:rPr>
          <w:szCs w:val="22"/>
        </w:rPr>
        <w:t>Klonėnų vs. 1</w:t>
      </w:r>
    </w:p>
    <w:p w14:paraId="1FEDE30D" w14:textId="77777777" w:rsidR="003D2637" w:rsidRPr="004B2AA6" w:rsidRDefault="003D2637" w:rsidP="003D2637">
      <w:pPr>
        <w:rPr>
          <w:szCs w:val="22"/>
        </w:rPr>
      </w:pPr>
      <w:r w:rsidRPr="004B2AA6">
        <w:rPr>
          <w:szCs w:val="22"/>
        </w:rPr>
        <w:t>LT-19156 Širvintų r. sav.</w:t>
      </w:r>
    </w:p>
    <w:p w14:paraId="2DBC046E" w14:textId="614C55E6" w:rsidR="003D2637" w:rsidRPr="00740F6E" w:rsidRDefault="003D2637" w:rsidP="00D20866">
      <w:pPr>
        <w:rPr>
          <w:b/>
          <w:szCs w:val="22"/>
        </w:rPr>
      </w:pPr>
      <w:r w:rsidRPr="004B2AA6">
        <w:rPr>
          <w:szCs w:val="22"/>
        </w:rPr>
        <w:t>Lietuva</w:t>
      </w:r>
    </w:p>
    <w:p w14:paraId="2102C049" w14:textId="77777777" w:rsidR="003D2637" w:rsidRPr="00740F6E" w:rsidRDefault="003D2637" w:rsidP="003D2637">
      <w:pPr>
        <w:numPr>
          <w:ilvl w:val="12"/>
          <w:numId w:val="0"/>
        </w:numPr>
        <w:ind w:left="567" w:hanging="567"/>
        <w:outlineLvl w:val="0"/>
        <w:rPr>
          <w:b/>
          <w:szCs w:val="22"/>
        </w:rPr>
      </w:pPr>
    </w:p>
    <w:p w14:paraId="01977F93" w14:textId="5F910844" w:rsidR="003D2637" w:rsidRPr="00740F6E" w:rsidRDefault="003D2637" w:rsidP="003D2637">
      <w:pPr>
        <w:ind w:left="567" w:hanging="567"/>
        <w:rPr>
          <w:b/>
          <w:szCs w:val="22"/>
        </w:rPr>
      </w:pPr>
      <w:r w:rsidRPr="00740F6E">
        <w:rPr>
          <w:b/>
          <w:szCs w:val="22"/>
        </w:rPr>
        <w:t>Šis pakuotės lapelis paskutinį kartą peržiūrėtas</w:t>
      </w:r>
      <w:r w:rsidR="002E5365">
        <w:rPr>
          <w:b/>
          <w:szCs w:val="22"/>
        </w:rPr>
        <w:t xml:space="preserve"> 2026-10-08</w:t>
      </w:r>
      <w:r w:rsidR="00D20866" w:rsidRPr="00740F6E">
        <w:rPr>
          <w:b/>
          <w:szCs w:val="22"/>
        </w:rPr>
        <w:t>.</w:t>
      </w:r>
    </w:p>
    <w:p w14:paraId="2C05CFB8" w14:textId="77777777" w:rsidR="003D2637" w:rsidRPr="00740F6E" w:rsidRDefault="003D2637" w:rsidP="003D2637">
      <w:pPr>
        <w:ind w:left="567" w:hanging="567"/>
        <w:rPr>
          <w:b/>
          <w:szCs w:val="22"/>
        </w:rPr>
      </w:pPr>
    </w:p>
    <w:p w14:paraId="75FE8ADA" w14:textId="77777777" w:rsidR="003D2637" w:rsidRPr="00740F6E" w:rsidRDefault="003D2637" w:rsidP="003D2637">
      <w:pPr>
        <w:ind w:left="567" w:hanging="567"/>
        <w:rPr>
          <w:rFonts w:eastAsia="Calibri"/>
          <w:szCs w:val="22"/>
        </w:rPr>
      </w:pPr>
      <w:r w:rsidRPr="00740F6E">
        <w:rPr>
          <w:rFonts w:eastAsia="Calibri"/>
          <w:szCs w:val="22"/>
        </w:rPr>
        <w:t>Išsami informacija apie šį vaistą pateikiama Valstybinės vaistų kontrolės tarnybos prie Lietuvos</w:t>
      </w:r>
    </w:p>
    <w:p w14:paraId="4121BDB3" w14:textId="74B4F81E" w:rsidR="003D2637" w:rsidRPr="00740F6E" w:rsidRDefault="003D2637" w:rsidP="003D2637">
      <w:pPr>
        <w:ind w:left="567" w:hanging="567"/>
        <w:rPr>
          <w:rFonts w:eastAsia="Calibri"/>
          <w:szCs w:val="22"/>
        </w:rPr>
      </w:pPr>
      <w:r w:rsidRPr="00740F6E">
        <w:rPr>
          <w:rFonts w:eastAsia="Calibri"/>
          <w:szCs w:val="22"/>
        </w:rPr>
        <w:lastRenderedPageBreak/>
        <w:t xml:space="preserve">Respublikos sveikatos apsaugos ministerijos tinklalapyje </w:t>
      </w:r>
      <w:r w:rsidR="00D20866" w:rsidRPr="00740F6E">
        <w:rPr>
          <w:rFonts w:eastAsia="Calibri"/>
          <w:szCs w:val="22"/>
        </w:rPr>
        <w:t>https://vvkt.lrv.lt/lt/</w:t>
      </w:r>
      <w:r w:rsidRPr="00740F6E">
        <w:rPr>
          <w:rFonts w:eastAsia="Calibri"/>
          <w:szCs w:val="22"/>
        </w:rPr>
        <w:t>.</w:t>
      </w:r>
    </w:p>
    <w:p w14:paraId="6C7EE7CC" w14:textId="339BADEC" w:rsidR="003D2637" w:rsidRPr="00740F6E" w:rsidRDefault="003D2637" w:rsidP="003D2637">
      <w:pPr>
        <w:ind w:left="567" w:hanging="567"/>
        <w:rPr>
          <w:rFonts w:eastAsia="Calibri"/>
          <w:szCs w:val="22"/>
        </w:rPr>
      </w:pPr>
    </w:p>
    <w:p w14:paraId="46605DF0" w14:textId="2034761A" w:rsidR="009635C4" w:rsidRPr="00740F6E" w:rsidRDefault="00ED41BC" w:rsidP="009635C4">
      <w:pPr>
        <w:numPr>
          <w:ilvl w:val="12"/>
          <w:numId w:val="0"/>
        </w:numPr>
        <w:tabs>
          <w:tab w:val="left" w:pos="567"/>
        </w:tabs>
        <w:ind w:right="-2"/>
        <w:rPr>
          <w:i/>
          <w:iCs/>
          <w:snapToGrid w:val="0"/>
          <w:szCs w:val="22"/>
        </w:rPr>
      </w:pPr>
      <w:r w:rsidRPr="00740F6E">
        <w:rPr>
          <w:i/>
          <w:iCs/>
          <w:snapToGrid w:val="0"/>
          <w:szCs w:val="22"/>
        </w:rPr>
        <w:t>Lygiagrečiai importuojamas vaistas nuo referencinio vaisto skiriasi galiojimo laiku: lygiagretaus - 3 metai, referencinio – 30 mėnesių; laikymo sąlygomis: lygiagrečiam vaistui specialių laikymo sąlygų nereikia, referencinį laikyti ne aukštesnėje kaip 30° C temperatūroje; pagalbinėmis medžiagomis: lygiagretaus tabletės šerdis - krospovidonas (A tipas), tabletės plėvelė (</w:t>
      </w:r>
      <w:proofErr w:type="spellStart"/>
      <w:r w:rsidRPr="00740F6E">
        <w:rPr>
          <w:i/>
          <w:iCs/>
          <w:snapToGrid w:val="0"/>
          <w:szCs w:val="22"/>
        </w:rPr>
        <w:t>Opadry</w:t>
      </w:r>
      <w:proofErr w:type="spellEnd"/>
      <w:r w:rsidRPr="00740F6E">
        <w:rPr>
          <w:i/>
          <w:iCs/>
          <w:snapToGrid w:val="0"/>
          <w:szCs w:val="22"/>
        </w:rPr>
        <w:t xml:space="preserve"> </w:t>
      </w:r>
      <w:proofErr w:type="spellStart"/>
      <w:r w:rsidRPr="00740F6E">
        <w:rPr>
          <w:i/>
          <w:iCs/>
          <w:snapToGrid w:val="0"/>
          <w:szCs w:val="22"/>
        </w:rPr>
        <w:t>Blue</w:t>
      </w:r>
      <w:proofErr w:type="spellEnd"/>
      <w:r w:rsidRPr="00740F6E">
        <w:rPr>
          <w:i/>
          <w:iCs/>
          <w:snapToGrid w:val="0"/>
          <w:szCs w:val="22"/>
        </w:rPr>
        <w:t xml:space="preserve"> 13B50578):  </w:t>
      </w:r>
      <w:proofErr w:type="spellStart"/>
      <w:r w:rsidRPr="00740F6E">
        <w:rPr>
          <w:i/>
          <w:iCs/>
          <w:snapToGrid w:val="0"/>
          <w:szCs w:val="22"/>
        </w:rPr>
        <w:t>indigokarminas</w:t>
      </w:r>
      <w:proofErr w:type="spellEnd"/>
      <w:r w:rsidRPr="00740F6E">
        <w:rPr>
          <w:i/>
          <w:iCs/>
          <w:snapToGrid w:val="0"/>
          <w:szCs w:val="22"/>
        </w:rPr>
        <w:t xml:space="preserve"> (E132), polisorbatas, referencinio tabletės plėvelė (</w:t>
      </w:r>
      <w:proofErr w:type="spellStart"/>
      <w:r w:rsidRPr="00740F6E">
        <w:rPr>
          <w:i/>
          <w:iCs/>
          <w:snapToGrid w:val="0"/>
          <w:szCs w:val="22"/>
        </w:rPr>
        <w:t>Opadry</w:t>
      </w:r>
      <w:proofErr w:type="spellEnd"/>
      <w:r w:rsidRPr="00740F6E">
        <w:rPr>
          <w:i/>
          <w:iCs/>
          <w:snapToGrid w:val="0"/>
          <w:szCs w:val="22"/>
        </w:rPr>
        <w:t xml:space="preserve"> </w:t>
      </w:r>
      <w:proofErr w:type="spellStart"/>
      <w:r w:rsidRPr="00740F6E">
        <w:rPr>
          <w:i/>
          <w:iCs/>
          <w:snapToGrid w:val="0"/>
          <w:szCs w:val="22"/>
        </w:rPr>
        <w:t>White</w:t>
      </w:r>
      <w:proofErr w:type="spellEnd"/>
      <w:r w:rsidRPr="00740F6E">
        <w:rPr>
          <w:i/>
          <w:iCs/>
          <w:snapToGrid w:val="0"/>
          <w:szCs w:val="22"/>
        </w:rPr>
        <w:t xml:space="preserve"> Y-5-7068 - hidroksipropilceliuliozė; tabletės išvaizda: lygiagretaus - mėlyna pailga tabletė su vagele abiejose pusėse, vienoje tabletės pusėje įspausta "F", kitoje</w:t>
      </w:r>
      <w:r w:rsidR="00675D56" w:rsidRPr="00740F6E">
        <w:rPr>
          <w:i/>
          <w:iCs/>
          <w:snapToGrid w:val="0"/>
          <w:szCs w:val="22"/>
        </w:rPr>
        <w:t xml:space="preserve"> </w:t>
      </w:r>
      <w:r w:rsidRPr="00740F6E">
        <w:rPr>
          <w:i/>
          <w:iCs/>
          <w:snapToGrid w:val="0"/>
          <w:szCs w:val="22"/>
        </w:rPr>
        <w:t>- "9" ir "3", referencinio tabletės - baltos, abipus išgaubtos, jų matmenys: 17,6 x 8,8 mm; vienoje pusėje įspausta „VC2“; lizdine plokštele: lygiagrečiai importuojamas tiekiamas PVC/</w:t>
      </w:r>
      <w:proofErr w:type="spellStart"/>
      <w:r w:rsidRPr="00740F6E">
        <w:rPr>
          <w:i/>
          <w:iCs/>
          <w:snapToGrid w:val="0"/>
          <w:szCs w:val="22"/>
        </w:rPr>
        <w:t>PVdC</w:t>
      </w:r>
      <w:proofErr w:type="spellEnd"/>
      <w:r w:rsidRPr="00740F6E">
        <w:rPr>
          <w:i/>
          <w:iCs/>
          <w:snapToGrid w:val="0"/>
          <w:szCs w:val="22"/>
        </w:rPr>
        <w:t>/aliuminio lizdinėse plokštelėse, referencinis - PVC/aliuminio lizdinėse plokštelėse</w:t>
      </w:r>
      <w:r w:rsidR="009635C4" w:rsidRPr="00740F6E">
        <w:rPr>
          <w:i/>
          <w:iCs/>
          <w:snapToGrid w:val="0"/>
          <w:szCs w:val="22"/>
        </w:rPr>
        <w:t xml:space="preserve">; </w:t>
      </w:r>
      <w:r w:rsidR="009635C4" w:rsidRPr="004B2AA6">
        <w:rPr>
          <w:i/>
          <w:iCs/>
          <w:snapToGrid w:val="0"/>
          <w:szCs w:val="22"/>
        </w:rPr>
        <w:t>pakuotės dydžiu: lygiagrečiai importuojam</w:t>
      </w:r>
      <w:r w:rsidR="00740F6E">
        <w:rPr>
          <w:i/>
          <w:iCs/>
          <w:snapToGrid w:val="0"/>
          <w:szCs w:val="22"/>
        </w:rPr>
        <w:t>as</w:t>
      </w:r>
      <w:r w:rsidR="009635C4" w:rsidRPr="00740F6E">
        <w:rPr>
          <w:i/>
          <w:iCs/>
          <w:snapToGrid w:val="0"/>
          <w:szCs w:val="22"/>
        </w:rPr>
        <w:t xml:space="preserve"> papildomai</w:t>
      </w:r>
      <w:r w:rsidR="009635C4" w:rsidRPr="004B2AA6">
        <w:rPr>
          <w:i/>
          <w:iCs/>
          <w:snapToGrid w:val="0"/>
          <w:szCs w:val="22"/>
        </w:rPr>
        <w:t xml:space="preserve"> </w:t>
      </w:r>
      <w:r w:rsidR="00740F6E">
        <w:rPr>
          <w:i/>
          <w:iCs/>
          <w:snapToGrid w:val="0"/>
          <w:szCs w:val="22"/>
        </w:rPr>
        <w:t>turi</w:t>
      </w:r>
      <w:r w:rsidR="009635C4" w:rsidRPr="004B2AA6">
        <w:rPr>
          <w:i/>
          <w:iCs/>
          <w:snapToGrid w:val="0"/>
          <w:szCs w:val="22"/>
        </w:rPr>
        <w:t xml:space="preserve"> N5 ir N112 (lizdinės plokštelės) ir N500 (tablečių talpyklė)</w:t>
      </w:r>
      <w:r w:rsidR="009635C4" w:rsidRPr="00740F6E">
        <w:rPr>
          <w:i/>
          <w:iCs/>
          <w:snapToGrid w:val="0"/>
          <w:szCs w:val="22"/>
        </w:rPr>
        <w:t>.</w:t>
      </w:r>
    </w:p>
    <w:p w14:paraId="45961A0F" w14:textId="17A37DD1" w:rsidR="00943BA6" w:rsidRPr="00740F6E" w:rsidRDefault="00943BA6" w:rsidP="00D20866">
      <w:pPr>
        <w:numPr>
          <w:ilvl w:val="12"/>
          <w:numId w:val="0"/>
        </w:numPr>
        <w:tabs>
          <w:tab w:val="left" w:pos="567"/>
        </w:tabs>
        <w:ind w:right="-2"/>
        <w:rPr>
          <w:i/>
          <w:iCs/>
          <w:snapToGrid w:val="0"/>
          <w:szCs w:val="22"/>
        </w:rPr>
      </w:pPr>
    </w:p>
    <w:sectPr w:rsidR="00943BA6" w:rsidRPr="00740F6E" w:rsidSect="003D2637">
      <w:footerReference w:type="even" r:id="rId9"/>
      <w:footerReference w:type="default" r:id="rId10"/>
      <w:pgSz w:w="11906" w:h="16838"/>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286E0" w14:textId="77777777" w:rsidR="00891F04" w:rsidRDefault="00891F04">
      <w:r>
        <w:separator/>
      </w:r>
    </w:p>
  </w:endnote>
  <w:endnote w:type="continuationSeparator" w:id="0">
    <w:p w14:paraId="605DF1E6" w14:textId="77777777" w:rsidR="00891F04" w:rsidRDefault="00891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
    <w:altName w:val="MS Gothic"/>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8A28D" w14:textId="77777777" w:rsidR="004A5C4D" w:rsidRDefault="004A5C4D" w:rsidP="00004F0B">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rPr>
      <w:t>25</w:t>
    </w:r>
    <w:r>
      <w:rPr>
        <w:rStyle w:val="Puslapionumeris"/>
      </w:rPr>
      <w:fldChar w:fldCharType="end"/>
    </w:r>
  </w:p>
  <w:p w14:paraId="5D50DA4E" w14:textId="77777777" w:rsidR="004A5C4D" w:rsidRDefault="004A5C4D">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99AC9" w14:textId="5731F671" w:rsidR="004A5C4D" w:rsidRDefault="004A5C4D" w:rsidP="00004F0B">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9D4CFC">
      <w:rPr>
        <w:rStyle w:val="Puslapionumeris"/>
        <w:noProof/>
      </w:rPr>
      <w:t>4</w:t>
    </w:r>
    <w:r>
      <w:rPr>
        <w:rStyle w:val="Puslapionumeris"/>
      </w:rPr>
      <w:fldChar w:fldCharType="end"/>
    </w:r>
  </w:p>
  <w:p w14:paraId="1243D31D" w14:textId="77777777" w:rsidR="004A5C4D" w:rsidRDefault="004A5C4D">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A88D7" w14:textId="77777777" w:rsidR="00891F04" w:rsidRDefault="00891F04">
      <w:r>
        <w:separator/>
      </w:r>
    </w:p>
  </w:footnote>
  <w:footnote w:type="continuationSeparator" w:id="0">
    <w:p w14:paraId="027A4BC5" w14:textId="77777777" w:rsidR="00891F04" w:rsidRDefault="00891F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C38CF"/>
    <w:multiLevelType w:val="hybridMultilevel"/>
    <w:tmpl w:val="224648AC"/>
    <w:lvl w:ilvl="0" w:tplc="6C206410">
      <w:start w:val="17"/>
      <w:numFmt w:val="decimal"/>
      <w:lvlText w:val="%1."/>
      <w:lvlJc w:val="left"/>
      <w:pPr>
        <w:ind w:left="930" w:hanging="360"/>
      </w:pPr>
      <w:rPr>
        <w:rFonts w:hint="default"/>
        <w:b/>
        <w:i w:val="0"/>
      </w:rPr>
    </w:lvl>
    <w:lvl w:ilvl="1" w:tplc="04270019" w:tentative="1">
      <w:start w:val="1"/>
      <w:numFmt w:val="lowerLetter"/>
      <w:lvlText w:val="%2."/>
      <w:lvlJc w:val="left"/>
      <w:pPr>
        <w:ind w:left="1650" w:hanging="360"/>
      </w:pPr>
    </w:lvl>
    <w:lvl w:ilvl="2" w:tplc="0427001B" w:tentative="1">
      <w:start w:val="1"/>
      <w:numFmt w:val="lowerRoman"/>
      <w:lvlText w:val="%3."/>
      <w:lvlJc w:val="right"/>
      <w:pPr>
        <w:ind w:left="2370" w:hanging="180"/>
      </w:pPr>
    </w:lvl>
    <w:lvl w:ilvl="3" w:tplc="0427000F" w:tentative="1">
      <w:start w:val="1"/>
      <w:numFmt w:val="decimal"/>
      <w:lvlText w:val="%4."/>
      <w:lvlJc w:val="left"/>
      <w:pPr>
        <w:ind w:left="3090" w:hanging="360"/>
      </w:pPr>
    </w:lvl>
    <w:lvl w:ilvl="4" w:tplc="04270019" w:tentative="1">
      <w:start w:val="1"/>
      <w:numFmt w:val="lowerLetter"/>
      <w:lvlText w:val="%5."/>
      <w:lvlJc w:val="left"/>
      <w:pPr>
        <w:ind w:left="3810" w:hanging="360"/>
      </w:pPr>
    </w:lvl>
    <w:lvl w:ilvl="5" w:tplc="0427001B" w:tentative="1">
      <w:start w:val="1"/>
      <w:numFmt w:val="lowerRoman"/>
      <w:lvlText w:val="%6."/>
      <w:lvlJc w:val="right"/>
      <w:pPr>
        <w:ind w:left="4530" w:hanging="180"/>
      </w:pPr>
    </w:lvl>
    <w:lvl w:ilvl="6" w:tplc="0427000F" w:tentative="1">
      <w:start w:val="1"/>
      <w:numFmt w:val="decimal"/>
      <w:lvlText w:val="%7."/>
      <w:lvlJc w:val="left"/>
      <w:pPr>
        <w:ind w:left="5250" w:hanging="360"/>
      </w:pPr>
    </w:lvl>
    <w:lvl w:ilvl="7" w:tplc="04270019" w:tentative="1">
      <w:start w:val="1"/>
      <w:numFmt w:val="lowerLetter"/>
      <w:lvlText w:val="%8."/>
      <w:lvlJc w:val="left"/>
      <w:pPr>
        <w:ind w:left="5970" w:hanging="360"/>
      </w:pPr>
    </w:lvl>
    <w:lvl w:ilvl="8" w:tplc="0427001B" w:tentative="1">
      <w:start w:val="1"/>
      <w:numFmt w:val="lowerRoman"/>
      <w:lvlText w:val="%9."/>
      <w:lvlJc w:val="right"/>
      <w:pPr>
        <w:ind w:left="6690" w:hanging="180"/>
      </w:pPr>
    </w:lvl>
  </w:abstractNum>
  <w:abstractNum w:abstractNumId="1" w15:restartNumberingAfterBreak="0">
    <w:nsid w:val="30561E8A"/>
    <w:multiLevelType w:val="hybridMultilevel"/>
    <w:tmpl w:val="74962896"/>
    <w:lvl w:ilvl="0" w:tplc="087A9A4E">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48F92A88"/>
    <w:multiLevelType w:val="hybridMultilevel"/>
    <w:tmpl w:val="D3E80BFA"/>
    <w:lvl w:ilvl="0" w:tplc="087A9A4E">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6EC9702A"/>
    <w:multiLevelType w:val="hybridMultilevel"/>
    <w:tmpl w:val="F3E89558"/>
    <w:lvl w:ilvl="0" w:tplc="6840CCDE">
      <w:start w:val="17"/>
      <w:numFmt w:val="decimal"/>
      <w:lvlText w:val="%1."/>
      <w:lvlJc w:val="left"/>
      <w:pPr>
        <w:ind w:left="1650" w:hanging="360"/>
      </w:pPr>
      <w:rPr>
        <w:rFonts w:hint="default"/>
        <w:b/>
        <w:i w:val="0"/>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4" w15:restartNumberingAfterBreak="0">
    <w:nsid w:val="6F0D1C0C"/>
    <w:multiLevelType w:val="hybridMultilevel"/>
    <w:tmpl w:val="808844EE"/>
    <w:lvl w:ilvl="0" w:tplc="234EE876">
      <w:start w:val="6"/>
      <w:numFmt w:val="bullet"/>
      <w:lvlText w:val="-"/>
      <w:lvlJc w:val="left"/>
      <w:pPr>
        <w:ind w:left="720" w:hanging="360"/>
      </w:pPr>
      <w:rPr>
        <w:rFonts w:ascii="Times New Roman" w:eastAsia="Times New Roman"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712267828">
    <w:abstractNumId w:val="1"/>
  </w:num>
  <w:num w:numId="2" w16cid:durableId="1975868914">
    <w:abstractNumId w:val="2"/>
  </w:num>
  <w:num w:numId="3" w16cid:durableId="2005740273">
    <w:abstractNumId w:val="4"/>
  </w:num>
  <w:num w:numId="4" w16cid:durableId="1134326461">
    <w:abstractNumId w:val="0"/>
  </w:num>
  <w:num w:numId="5" w16cid:durableId="1811666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de-DE" w:vendorID="64" w:dllVersion="0" w:nlCheck="1" w:checkStyle="0"/>
  <w:activeWritingStyle w:appName="MSWord" w:lang="en-US" w:vendorID="64" w:dllVersion="0" w:nlCheck="1" w:checkStyle="0"/>
  <w:proofState w:spelling="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637"/>
    <w:rsid w:val="00074EFB"/>
    <w:rsid w:val="00081ACC"/>
    <w:rsid w:val="00093A7C"/>
    <w:rsid w:val="00107082"/>
    <w:rsid w:val="00135B18"/>
    <w:rsid w:val="002376CD"/>
    <w:rsid w:val="0026103B"/>
    <w:rsid w:val="0026528E"/>
    <w:rsid w:val="002A0D90"/>
    <w:rsid w:val="002C5F4B"/>
    <w:rsid w:val="002D5511"/>
    <w:rsid w:val="002E5365"/>
    <w:rsid w:val="002F46A0"/>
    <w:rsid w:val="00325475"/>
    <w:rsid w:val="003D2637"/>
    <w:rsid w:val="003E7357"/>
    <w:rsid w:val="004A5C4D"/>
    <w:rsid w:val="004B2AA6"/>
    <w:rsid w:val="004E01AF"/>
    <w:rsid w:val="00515331"/>
    <w:rsid w:val="00584772"/>
    <w:rsid w:val="005E1EE6"/>
    <w:rsid w:val="005F5D16"/>
    <w:rsid w:val="00675D56"/>
    <w:rsid w:val="006B340E"/>
    <w:rsid w:val="00740F6E"/>
    <w:rsid w:val="00854D55"/>
    <w:rsid w:val="00891F04"/>
    <w:rsid w:val="008A5DF2"/>
    <w:rsid w:val="00900F65"/>
    <w:rsid w:val="00943BA6"/>
    <w:rsid w:val="009635C4"/>
    <w:rsid w:val="009D4CFC"/>
    <w:rsid w:val="00BE0B94"/>
    <w:rsid w:val="00C012C5"/>
    <w:rsid w:val="00C071D9"/>
    <w:rsid w:val="00D0182B"/>
    <w:rsid w:val="00D1641B"/>
    <w:rsid w:val="00D20866"/>
    <w:rsid w:val="00D31CE1"/>
    <w:rsid w:val="00D452CA"/>
    <w:rsid w:val="00E46BEE"/>
    <w:rsid w:val="00EC78BC"/>
    <w:rsid w:val="00ED4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DDFBB"/>
  <w15:chartTrackingRefBased/>
  <w15:docId w15:val="{5682F797-AEEA-475A-875C-DB8A2CBDD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D2637"/>
    <w:pPr>
      <w:spacing w:after="0" w:line="240" w:lineRule="auto"/>
    </w:pPr>
    <w:rPr>
      <w:rFonts w:ascii="Times New Roman" w:eastAsia="Times New Roman" w:hAnsi="Times New Roman" w:cs="Times New Roman"/>
      <w:kern w:val="0"/>
      <w:szCs w:val="20"/>
      <w:lang w:val="lt-LT"/>
      <w14:ligatures w14:val="none"/>
    </w:rPr>
  </w:style>
  <w:style w:type="paragraph" w:styleId="Antrat1">
    <w:name w:val="heading 1"/>
    <w:basedOn w:val="prastasis"/>
    <w:next w:val="prastasis"/>
    <w:link w:val="Antrat1Diagrama"/>
    <w:uiPriority w:val="9"/>
    <w:qFormat/>
    <w:rsid w:val="003D263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uiPriority w:val="9"/>
    <w:semiHidden/>
    <w:unhideWhenUsed/>
    <w:qFormat/>
    <w:rsid w:val="009635C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3D2637"/>
    <w:pPr>
      <w:spacing w:after="120"/>
    </w:pPr>
  </w:style>
  <w:style w:type="character" w:customStyle="1" w:styleId="PagrindinistekstasDiagrama">
    <w:name w:val="Pagrindinis tekstas Diagrama"/>
    <w:basedOn w:val="Numatytasispastraiposriftas"/>
    <w:link w:val="Pagrindinistekstas"/>
    <w:rsid w:val="003D2637"/>
    <w:rPr>
      <w:rFonts w:ascii="Times New Roman" w:eastAsia="Times New Roman" w:hAnsi="Times New Roman" w:cs="Times New Roman"/>
      <w:kern w:val="0"/>
      <w:szCs w:val="20"/>
      <w:lang w:val="lt-LT"/>
      <w14:ligatures w14:val="none"/>
    </w:rPr>
  </w:style>
  <w:style w:type="paragraph" w:styleId="Porat">
    <w:name w:val="footer"/>
    <w:basedOn w:val="prastasis"/>
    <w:link w:val="PoratDiagrama"/>
    <w:rsid w:val="003D2637"/>
    <w:pPr>
      <w:tabs>
        <w:tab w:val="center" w:pos="4153"/>
        <w:tab w:val="right" w:pos="8306"/>
      </w:tabs>
    </w:pPr>
  </w:style>
  <w:style w:type="character" w:customStyle="1" w:styleId="PoratDiagrama">
    <w:name w:val="Poraštė Diagrama"/>
    <w:basedOn w:val="Numatytasispastraiposriftas"/>
    <w:link w:val="Porat"/>
    <w:rsid w:val="003D2637"/>
    <w:rPr>
      <w:rFonts w:ascii="Times New Roman" w:eastAsia="Times New Roman" w:hAnsi="Times New Roman" w:cs="Times New Roman"/>
      <w:kern w:val="0"/>
      <w:szCs w:val="20"/>
      <w:lang w:val="lt-LT"/>
      <w14:ligatures w14:val="none"/>
    </w:rPr>
  </w:style>
  <w:style w:type="character" w:styleId="Puslapionumeris">
    <w:name w:val="page number"/>
    <w:basedOn w:val="Numatytasispastraiposriftas"/>
    <w:rsid w:val="003D2637"/>
  </w:style>
  <w:style w:type="paragraph" w:customStyle="1" w:styleId="TTEMEASMCA">
    <w:name w:val="TT EMEA_SMCA"/>
    <w:basedOn w:val="Antrat1"/>
    <w:link w:val="TTEMEASMCAChar"/>
    <w:autoRedefine/>
    <w:rsid w:val="003D2637"/>
    <w:pPr>
      <w:keepNext w:val="0"/>
      <w:keepLines w:val="0"/>
      <w:tabs>
        <w:tab w:val="left" w:pos="567"/>
      </w:tabs>
      <w:spacing w:before="0"/>
      <w:ind w:left="567" w:hanging="567"/>
      <w:jc w:val="center"/>
    </w:pPr>
    <w:rPr>
      <w:rFonts w:ascii="Times New Roman" w:eastAsia="Times New Roman" w:hAnsi="Times New Roman" w:cs="Times New Roman"/>
      <w:b/>
      <w:caps/>
      <w:color w:val="auto"/>
      <w:sz w:val="22"/>
      <w:szCs w:val="22"/>
      <w:lang w:val="en-US"/>
    </w:rPr>
  </w:style>
  <w:style w:type="character" w:customStyle="1" w:styleId="TTEMEASMCAChar">
    <w:name w:val="TT EMEA_SMCA Char"/>
    <w:link w:val="TTEMEASMCA"/>
    <w:rsid w:val="003D2637"/>
    <w:rPr>
      <w:rFonts w:ascii="Times New Roman" w:eastAsia="Times New Roman" w:hAnsi="Times New Roman" w:cs="Times New Roman"/>
      <w:b/>
      <w:caps/>
      <w:kern w:val="0"/>
      <w14:ligatures w14:val="none"/>
    </w:rPr>
  </w:style>
  <w:style w:type="paragraph" w:styleId="Sraopastraipa">
    <w:name w:val="List Paragraph"/>
    <w:basedOn w:val="prastasis"/>
    <w:uiPriority w:val="34"/>
    <w:qFormat/>
    <w:rsid w:val="003D2637"/>
    <w:pPr>
      <w:ind w:left="720"/>
      <w:contextualSpacing/>
    </w:pPr>
  </w:style>
  <w:style w:type="character" w:styleId="Komentaronuoroda">
    <w:name w:val="annotation reference"/>
    <w:basedOn w:val="Numatytasispastraiposriftas"/>
    <w:uiPriority w:val="99"/>
    <w:semiHidden/>
    <w:unhideWhenUsed/>
    <w:rsid w:val="003D2637"/>
    <w:rPr>
      <w:sz w:val="16"/>
      <w:szCs w:val="16"/>
    </w:rPr>
  </w:style>
  <w:style w:type="paragraph" w:styleId="Komentarotekstas">
    <w:name w:val="annotation text"/>
    <w:basedOn w:val="prastasis"/>
    <w:link w:val="KomentarotekstasDiagrama"/>
    <w:uiPriority w:val="99"/>
    <w:semiHidden/>
    <w:unhideWhenUsed/>
    <w:rsid w:val="003D2637"/>
    <w:rPr>
      <w:sz w:val="20"/>
    </w:rPr>
  </w:style>
  <w:style w:type="character" w:customStyle="1" w:styleId="KomentarotekstasDiagrama">
    <w:name w:val="Komentaro tekstas Diagrama"/>
    <w:basedOn w:val="Numatytasispastraiposriftas"/>
    <w:link w:val="Komentarotekstas"/>
    <w:uiPriority w:val="99"/>
    <w:semiHidden/>
    <w:rsid w:val="003D2637"/>
    <w:rPr>
      <w:rFonts w:ascii="Times New Roman" w:eastAsia="Times New Roman" w:hAnsi="Times New Roman" w:cs="Times New Roman"/>
      <w:kern w:val="0"/>
      <w:sz w:val="20"/>
      <w:szCs w:val="20"/>
      <w:lang w:val="lt-LT"/>
      <w14:ligatures w14:val="none"/>
    </w:rPr>
  </w:style>
  <w:style w:type="character" w:customStyle="1" w:styleId="Antrat1Diagrama">
    <w:name w:val="Antraštė 1 Diagrama"/>
    <w:basedOn w:val="Numatytasispastraiposriftas"/>
    <w:link w:val="Antrat1"/>
    <w:uiPriority w:val="9"/>
    <w:rsid w:val="003D2637"/>
    <w:rPr>
      <w:rFonts w:asciiTheme="majorHAnsi" w:eastAsiaTheme="majorEastAsia" w:hAnsiTheme="majorHAnsi" w:cstheme="majorBidi"/>
      <w:color w:val="2F5496" w:themeColor="accent1" w:themeShade="BF"/>
      <w:kern w:val="0"/>
      <w:sz w:val="32"/>
      <w:szCs w:val="32"/>
      <w:lang w:val="lt-LT"/>
      <w14:ligatures w14:val="none"/>
    </w:rPr>
  </w:style>
  <w:style w:type="paragraph" w:styleId="Debesliotekstas">
    <w:name w:val="Balloon Text"/>
    <w:basedOn w:val="prastasis"/>
    <w:link w:val="DebesliotekstasDiagrama"/>
    <w:uiPriority w:val="99"/>
    <w:semiHidden/>
    <w:unhideWhenUsed/>
    <w:rsid w:val="005F5D1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F5D16"/>
    <w:rPr>
      <w:rFonts w:ascii="Segoe UI" w:eastAsia="Times New Roman" w:hAnsi="Segoe UI" w:cs="Segoe UI"/>
      <w:kern w:val="0"/>
      <w:sz w:val="18"/>
      <w:szCs w:val="18"/>
      <w:lang w:val="lt-LT"/>
      <w14:ligatures w14:val="none"/>
    </w:rPr>
  </w:style>
  <w:style w:type="paragraph" w:styleId="Pataisymai">
    <w:name w:val="Revision"/>
    <w:hidden/>
    <w:uiPriority w:val="99"/>
    <w:semiHidden/>
    <w:rsid w:val="003E7357"/>
    <w:pPr>
      <w:spacing w:after="0" w:line="240" w:lineRule="auto"/>
    </w:pPr>
    <w:rPr>
      <w:rFonts w:ascii="Times New Roman" w:eastAsia="Times New Roman" w:hAnsi="Times New Roman" w:cs="Times New Roman"/>
      <w:kern w:val="0"/>
      <w:szCs w:val="20"/>
      <w:lang w:val="lt-LT"/>
      <w14:ligatures w14:val="none"/>
    </w:rPr>
  </w:style>
  <w:style w:type="character" w:customStyle="1" w:styleId="Antrat2Diagrama">
    <w:name w:val="Antraštė 2 Diagrama"/>
    <w:basedOn w:val="Numatytasispastraiposriftas"/>
    <w:link w:val="Antrat2"/>
    <w:uiPriority w:val="9"/>
    <w:semiHidden/>
    <w:rsid w:val="009635C4"/>
    <w:rPr>
      <w:rFonts w:asciiTheme="majorHAnsi" w:eastAsiaTheme="majorEastAsia" w:hAnsiTheme="majorHAnsi" w:cstheme="majorBidi"/>
      <w:color w:val="2F5496" w:themeColor="accent1" w:themeShade="BF"/>
      <w:kern w:val="0"/>
      <w:sz w:val="26"/>
      <w:szCs w:val="26"/>
      <w:lang w:val="lt-LT"/>
      <w14:ligatures w14:val="none"/>
    </w:rPr>
  </w:style>
  <w:style w:type="paragraph" w:customStyle="1" w:styleId="BTEMEASMCA">
    <w:name w:val="BT EMEA_SMCA"/>
    <w:basedOn w:val="prastasis"/>
    <w:link w:val="BTEMEASMCAChar"/>
    <w:autoRedefine/>
    <w:rsid w:val="009635C4"/>
    <w:rPr>
      <w:noProof/>
      <w:szCs w:val="22"/>
    </w:rPr>
  </w:style>
  <w:style w:type="character" w:customStyle="1" w:styleId="BTEMEASMCAChar">
    <w:name w:val="BT EMEA_SMCA Char"/>
    <w:link w:val="BTEMEASMCA"/>
    <w:rsid w:val="009635C4"/>
    <w:rPr>
      <w:rFonts w:ascii="Times New Roman" w:eastAsia="Times New Roman" w:hAnsi="Times New Roman" w:cs="Times New Roman"/>
      <w:noProof/>
      <w:kern w:val="0"/>
      <w:lang w:val="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4584930">
      <w:bodyDiv w:val="1"/>
      <w:marLeft w:val="0"/>
      <w:marRight w:val="0"/>
      <w:marTop w:val="0"/>
      <w:marBottom w:val="0"/>
      <w:divBdr>
        <w:top w:val="none" w:sz="0" w:space="0" w:color="auto"/>
        <w:left w:val="none" w:sz="0" w:space="0" w:color="auto"/>
        <w:bottom w:val="none" w:sz="0" w:space="0" w:color="auto"/>
        <w:right w:val="none" w:sz="0" w:space="0" w:color="auto"/>
      </w:divBdr>
    </w:div>
    <w:div w:id="2082635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3203D-EF55-494D-98AD-418EA9F83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14916</Words>
  <Characters>8503</Characters>
  <Application>Microsoft Office Word</Application>
  <DocSecurity>0</DocSecurity>
  <Lines>70</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Dominyka Petruškaitė</dc:creator>
  <cp:keywords/>
  <dc:description/>
  <cp:lastModifiedBy>Božena Kuntelija</cp:lastModifiedBy>
  <cp:revision>4</cp:revision>
  <dcterms:created xsi:type="dcterms:W3CDTF">2026-10-07T08:21:00Z</dcterms:created>
  <dcterms:modified xsi:type="dcterms:W3CDTF">2026-10-12T11:18:00Z</dcterms:modified>
</cp:coreProperties>
</file>