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98EB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bookmarkStart w:id="0" w:name="_Toc129243137"/>
      <w:bookmarkStart w:id="1" w:name="_Toc129243262"/>
    </w:p>
    <w:p w14:paraId="42065C0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904EDD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D24B8D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4D37C8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05DF766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FE8FD8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527549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E6A648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29FAEB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FE7F3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864426B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954D4FF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67BF11C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BDD9B09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91764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A73124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B91062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A5261C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BB3DF41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E88ADB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C7CE49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E59C3EE" w14:textId="77777777" w:rsidR="00FD274A" w:rsidRPr="00FD274A" w:rsidRDefault="00FD274A" w:rsidP="00FD274A">
      <w:pPr>
        <w:tabs>
          <w:tab w:val="left" w:pos="567"/>
          <w:tab w:val="left" w:pos="4536"/>
        </w:tabs>
        <w:ind w:left="567" w:hanging="567"/>
        <w:jc w:val="center"/>
        <w:outlineLvl w:val="0"/>
        <w:rPr>
          <w:rFonts w:eastAsia="Calibri"/>
          <w:szCs w:val="22"/>
          <w:lang w:val="lt-LT"/>
        </w:rPr>
      </w:pPr>
      <w:bookmarkStart w:id="2" w:name="_Toc129243136"/>
      <w:bookmarkStart w:id="3" w:name="_Toc129243261"/>
      <w:r w:rsidRPr="00FD274A">
        <w:rPr>
          <w:rFonts w:eastAsia="Calibri"/>
          <w:b/>
          <w:szCs w:val="22"/>
          <w:lang w:val="lt-LT"/>
        </w:rPr>
        <w:t>A. ŽENKLINIMAS</w:t>
      </w:r>
      <w:bookmarkEnd w:id="2"/>
      <w:bookmarkEnd w:id="3"/>
    </w:p>
    <w:p w14:paraId="44BE43D9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br w:type="page"/>
      </w:r>
    </w:p>
    <w:p w14:paraId="523DB31F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lastRenderedPageBreak/>
        <w:t>INFORMACIJA ANT IŠORINĖS PAKUOTĖS</w:t>
      </w:r>
    </w:p>
    <w:p w14:paraId="240D9D8E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39621CA4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KARTONO DĖŽUTĖ</w:t>
      </w:r>
      <w:r w:rsidR="009E79BA">
        <w:rPr>
          <w:rFonts w:eastAsia="Calibri"/>
          <w:b/>
          <w:szCs w:val="22"/>
          <w:lang w:val="lt-LT"/>
        </w:rPr>
        <w:t xml:space="preserve"> PVC/PVDC/AL LIZDINĖMS PLOKŠTELĖMS</w:t>
      </w:r>
    </w:p>
    <w:p w14:paraId="03F1811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2F1399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B3A926B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1.</w:t>
      </w:r>
      <w:r w:rsidRPr="00FD274A">
        <w:rPr>
          <w:rFonts w:eastAsia="Calibri"/>
          <w:b/>
          <w:szCs w:val="22"/>
          <w:lang w:val="lt-LT"/>
        </w:rPr>
        <w:tab/>
        <w:t>VAISTINIO PREPARATO PAVADINIMAS</w:t>
      </w:r>
    </w:p>
    <w:p w14:paraId="711000C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98A09E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 w:rsidRPr="004D318E">
        <w:rPr>
          <w:rFonts w:eastAsia="Calibri"/>
          <w:szCs w:val="22"/>
          <w:lang w:val="lt-LT"/>
        </w:rPr>
        <w:t>Ospamox</w:t>
      </w:r>
      <w:proofErr w:type="spellEnd"/>
      <w:r w:rsidRPr="004D318E">
        <w:rPr>
          <w:rFonts w:eastAsia="Calibri"/>
          <w:szCs w:val="22"/>
          <w:lang w:val="lt-LT"/>
        </w:rPr>
        <w:t xml:space="preserve"> 1000 mg plėvele dengtos tabletės</w:t>
      </w:r>
      <w:r w:rsidRPr="00FD274A">
        <w:rPr>
          <w:rFonts w:eastAsia="Calibri"/>
          <w:szCs w:val="22"/>
          <w:lang w:val="lt-LT"/>
        </w:rPr>
        <w:t xml:space="preserve"> </w:t>
      </w:r>
    </w:p>
    <w:p w14:paraId="2540141C" w14:textId="37795B4E" w:rsidR="00FD274A" w:rsidRPr="00FD274A" w:rsidRDefault="000931FB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>
        <w:rPr>
          <w:rFonts w:eastAsia="Calibri"/>
          <w:szCs w:val="22"/>
          <w:lang w:val="lt-LT"/>
        </w:rPr>
        <w:t>a</w:t>
      </w:r>
      <w:r w:rsidRPr="00FD274A">
        <w:rPr>
          <w:rFonts w:eastAsia="Calibri"/>
          <w:szCs w:val="22"/>
          <w:lang w:val="lt-LT"/>
        </w:rPr>
        <w:t>mo</w:t>
      </w:r>
      <w:r w:rsidR="004D318E">
        <w:rPr>
          <w:rFonts w:eastAsia="Calibri"/>
          <w:szCs w:val="22"/>
          <w:lang w:val="lt-LT"/>
        </w:rPr>
        <w:t>ks</w:t>
      </w:r>
      <w:r w:rsidRPr="00FD274A">
        <w:rPr>
          <w:rFonts w:eastAsia="Calibri"/>
          <w:szCs w:val="22"/>
          <w:lang w:val="lt-LT"/>
        </w:rPr>
        <w:t>icil</w:t>
      </w:r>
      <w:r w:rsidR="004D318E">
        <w:rPr>
          <w:rFonts w:eastAsia="Calibri"/>
          <w:szCs w:val="22"/>
          <w:lang w:val="lt-LT"/>
        </w:rPr>
        <w:t>inas</w:t>
      </w:r>
      <w:proofErr w:type="spellEnd"/>
    </w:p>
    <w:p w14:paraId="26502C9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CCAB1EE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718EFF2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2.</w:t>
      </w:r>
      <w:r w:rsidRPr="00FD274A">
        <w:rPr>
          <w:rFonts w:eastAsia="Calibri"/>
          <w:b/>
          <w:szCs w:val="22"/>
          <w:lang w:val="lt-LT"/>
        </w:rPr>
        <w:tab/>
        <w:t xml:space="preserve">VEIKLIOJI </w:t>
      </w:r>
      <w:r w:rsidRPr="00FD274A">
        <w:rPr>
          <w:b/>
          <w:szCs w:val="22"/>
          <w:lang w:val="lt-LT" w:eastAsia="lt-LT"/>
        </w:rPr>
        <w:t xml:space="preserve">(-IOS) </w:t>
      </w:r>
      <w:r w:rsidRPr="00FD274A">
        <w:rPr>
          <w:rFonts w:eastAsia="Calibri"/>
          <w:b/>
          <w:szCs w:val="22"/>
          <w:lang w:val="lt-LT"/>
        </w:rPr>
        <w:t xml:space="preserve">MEDŽIAGA </w:t>
      </w:r>
      <w:r w:rsidRPr="00FD274A">
        <w:rPr>
          <w:b/>
          <w:szCs w:val="22"/>
          <w:lang w:val="lt-LT" w:eastAsia="lt-LT"/>
        </w:rPr>
        <w:t xml:space="preserve">(-OS) </w:t>
      </w:r>
      <w:r w:rsidRPr="00FD274A">
        <w:rPr>
          <w:rFonts w:eastAsia="Calibri"/>
          <w:b/>
          <w:szCs w:val="22"/>
          <w:lang w:val="lt-LT"/>
        </w:rPr>
        <w:t xml:space="preserve">IR JOS </w:t>
      </w:r>
      <w:r w:rsidRPr="00FD274A">
        <w:rPr>
          <w:b/>
          <w:szCs w:val="22"/>
          <w:lang w:val="lt-LT" w:eastAsia="lt-LT"/>
        </w:rPr>
        <w:t xml:space="preserve">(-Ų) </w:t>
      </w:r>
      <w:r w:rsidRPr="00FD274A">
        <w:rPr>
          <w:rFonts w:eastAsia="Calibri"/>
          <w:b/>
          <w:szCs w:val="22"/>
          <w:lang w:val="lt-LT"/>
        </w:rPr>
        <w:t>KIEKIS</w:t>
      </w:r>
      <w:r w:rsidRPr="00FD274A">
        <w:rPr>
          <w:b/>
          <w:szCs w:val="22"/>
          <w:lang w:val="lt-LT" w:eastAsia="lt-LT"/>
        </w:rPr>
        <w:t xml:space="preserve"> (-IAI)</w:t>
      </w:r>
    </w:p>
    <w:p w14:paraId="52B9F3C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0909D09" w14:textId="03CA6D9C" w:rsidR="00FD274A" w:rsidRPr="004D318E" w:rsidRDefault="00FD274A" w:rsidP="00FD274A">
      <w:pPr>
        <w:tabs>
          <w:tab w:val="left" w:pos="567"/>
          <w:tab w:val="left" w:pos="1701"/>
        </w:tabs>
        <w:rPr>
          <w:rFonts w:eastAsia="Calibri"/>
          <w:szCs w:val="22"/>
          <w:lang w:val="lt-LT"/>
        </w:rPr>
      </w:pPr>
      <w:r w:rsidRPr="004D318E">
        <w:rPr>
          <w:rFonts w:eastAsia="Calibri"/>
          <w:szCs w:val="22"/>
          <w:lang w:val="lt-LT"/>
        </w:rPr>
        <w:t xml:space="preserve">Kiekvienoje tabletėje yra </w:t>
      </w:r>
      <w:r w:rsidR="009E79BA" w:rsidRPr="004D318E">
        <w:rPr>
          <w:rFonts w:eastAsia="Calibri"/>
          <w:szCs w:val="22"/>
          <w:lang w:val="lt-LT"/>
        </w:rPr>
        <w:t xml:space="preserve">1000 mg </w:t>
      </w:r>
      <w:proofErr w:type="spellStart"/>
      <w:r w:rsidR="009E79BA" w:rsidRPr="004D318E">
        <w:rPr>
          <w:rFonts w:eastAsia="Calibri"/>
          <w:szCs w:val="22"/>
          <w:lang w:val="lt-LT"/>
        </w:rPr>
        <w:t>amoksicilino</w:t>
      </w:r>
      <w:proofErr w:type="spellEnd"/>
      <w:r w:rsidR="009E79BA" w:rsidRPr="004D318E">
        <w:rPr>
          <w:rFonts w:eastAsia="Calibri"/>
          <w:szCs w:val="22"/>
          <w:lang w:val="lt-LT"/>
        </w:rPr>
        <w:t xml:space="preserve"> (</w:t>
      </w:r>
      <w:proofErr w:type="spellStart"/>
      <w:r w:rsidR="009E79BA" w:rsidRPr="004D318E">
        <w:rPr>
          <w:rFonts w:eastAsia="Calibri"/>
          <w:szCs w:val="22"/>
          <w:lang w:val="lt-LT"/>
        </w:rPr>
        <w:t>trihidrato</w:t>
      </w:r>
      <w:proofErr w:type="spellEnd"/>
      <w:r w:rsidR="009E79BA" w:rsidRPr="004D318E">
        <w:rPr>
          <w:rFonts w:eastAsia="Calibri"/>
          <w:szCs w:val="22"/>
          <w:lang w:val="lt-LT"/>
        </w:rPr>
        <w:t xml:space="preserve"> pavidalu).</w:t>
      </w:r>
    </w:p>
    <w:p w14:paraId="36E53F7B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3C12A0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47607EF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FD274A">
        <w:rPr>
          <w:rFonts w:eastAsia="Calibri"/>
          <w:b/>
          <w:szCs w:val="22"/>
          <w:lang w:val="lt-LT"/>
        </w:rPr>
        <w:t>3.</w:t>
      </w:r>
      <w:r w:rsidRPr="00FD274A">
        <w:rPr>
          <w:rFonts w:eastAsia="Calibri"/>
          <w:b/>
          <w:szCs w:val="22"/>
          <w:lang w:val="lt-LT"/>
        </w:rPr>
        <w:tab/>
        <w:t>PAGALBINIŲ MEDŽIAGŲ SĄRAŠAS</w:t>
      </w:r>
    </w:p>
    <w:p w14:paraId="6F1B6145" w14:textId="77777777" w:rsid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86F813E" w14:textId="20A7FA93" w:rsidR="007576C2" w:rsidRDefault="007576C2" w:rsidP="00170EBE">
      <w:pPr>
        <w:pStyle w:val="Antrat1"/>
        <w:rPr>
          <w:rFonts w:eastAsia="Calibri"/>
          <w:lang w:val="lt-LT"/>
        </w:rPr>
      </w:pPr>
      <w:r>
        <w:rPr>
          <w:rFonts w:eastAsia="Calibri"/>
          <w:lang w:val="lt-LT"/>
        </w:rPr>
        <w:t>Sudėtyje yra natrio p</w:t>
      </w:r>
      <w:r w:rsidR="000C5387">
        <w:rPr>
          <w:rFonts w:eastAsia="Calibri"/>
          <w:lang w:val="lt-LT"/>
        </w:rPr>
        <w:t>ė</w:t>
      </w:r>
      <w:r>
        <w:rPr>
          <w:rFonts w:eastAsia="Calibri"/>
          <w:lang w:val="lt-LT"/>
        </w:rPr>
        <w:t>dsakų</w:t>
      </w:r>
      <w:r w:rsidR="004D318E">
        <w:rPr>
          <w:rFonts w:eastAsia="Calibri"/>
          <w:lang w:val="lt-LT"/>
        </w:rPr>
        <w:t>.</w:t>
      </w:r>
    </w:p>
    <w:p w14:paraId="38BDCDAA" w14:textId="77777777" w:rsidR="007576C2" w:rsidRPr="00E81D9B" w:rsidRDefault="007576C2" w:rsidP="007576C2">
      <w:pPr>
        <w:ind w:left="567" w:hanging="567"/>
        <w:rPr>
          <w:szCs w:val="22"/>
          <w:lang w:val="es-ES"/>
        </w:rPr>
      </w:pPr>
      <w:r w:rsidRPr="00170EBE">
        <w:rPr>
          <w:szCs w:val="22"/>
          <w:highlight w:val="lightGray"/>
          <w:lang w:val="lt-LT"/>
        </w:rPr>
        <w:t>Daugiau informacijos žr. pakuot</w:t>
      </w:r>
      <w:proofErr w:type="spellStart"/>
      <w:r w:rsidRPr="007576C2">
        <w:rPr>
          <w:szCs w:val="22"/>
          <w:highlight w:val="lightGray"/>
          <w:lang w:val="es-ES"/>
        </w:rPr>
        <w:t>ės</w:t>
      </w:r>
      <w:proofErr w:type="spellEnd"/>
      <w:r w:rsidRPr="007576C2">
        <w:rPr>
          <w:szCs w:val="22"/>
          <w:highlight w:val="lightGray"/>
          <w:lang w:val="es-ES"/>
        </w:rPr>
        <w:t xml:space="preserve"> </w:t>
      </w:r>
      <w:proofErr w:type="spellStart"/>
      <w:r w:rsidRPr="007576C2">
        <w:rPr>
          <w:szCs w:val="22"/>
          <w:highlight w:val="lightGray"/>
          <w:lang w:val="es-ES"/>
        </w:rPr>
        <w:t>lapelyje</w:t>
      </w:r>
      <w:proofErr w:type="spellEnd"/>
      <w:r w:rsidRPr="007576C2">
        <w:rPr>
          <w:szCs w:val="22"/>
          <w:highlight w:val="lightGray"/>
          <w:lang w:val="es-ES"/>
        </w:rPr>
        <w:t>.</w:t>
      </w:r>
    </w:p>
    <w:p w14:paraId="6487B7B1" w14:textId="77777777" w:rsidR="007576C2" w:rsidRPr="00170EBE" w:rsidRDefault="007576C2" w:rsidP="00170EBE">
      <w:pPr>
        <w:rPr>
          <w:rFonts w:eastAsia="Calibri"/>
          <w:lang w:val="es-ES"/>
        </w:rPr>
      </w:pPr>
    </w:p>
    <w:p w14:paraId="459EDF56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AEABE81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4.</w:t>
      </w:r>
      <w:r w:rsidRPr="00FD274A">
        <w:rPr>
          <w:rFonts w:eastAsia="Calibri"/>
          <w:b/>
          <w:szCs w:val="22"/>
          <w:lang w:val="lt-LT"/>
        </w:rPr>
        <w:tab/>
        <w:t>FARMACINĖ FORMA IR KIEKIS PAKUOTĖJE</w:t>
      </w:r>
    </w:p>
    <w:p w14:paraId="1A9B5A0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4D92EBB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highlight w:val="lightGray"/>
          <w:lang w:val="lt-LT"/>
        </w:rPr>
        <w:t>Plėvele dengtos tabletės</w:t>
      </w:r>
    </w:p>
    <w:p w14:paraId="2AE2AFA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DA6EE6C" w14:textId="67B9D89A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4D318E">
        <w:rPr>
          <w:rFonts w:eastAsia="Calibri"/>
          <w:szCs w:val="22"/>
          <w:lang w:val="lt-LT"/>
        </w:rPr>
        <w:t xml:space="preserve">12 </w:t>
      </w:r>
      <w:r w:rsidR="004D318E">
        <w:rPr>
          <w:rFonts w:eastAsia="Calibri"/>
          <w:szCs w:val="22"/>
          <w:highlight w:val="lightGray"/>
          <w:lang w:val="lt-LT"/>
        </w:rPr>
        <w:t>plėvele dengtų</w:t>
      </w:r>
      <w:r w:rsidR="004D318E" w:rsidRPr="004D318E">
        <w:rPr>
          <w:rFonts w:eastAsia="Calibri"/>
          <w:szCs w:val="22"/>
          <w:lang w:val="lt-LT"/>
        </w:rPr>
        <w:t xml:space="preserve"> </w:t>
      </w:r>
      <w:r w:rsidRPr="004D318E">
        <w:rPr>
          <w:rFonts w:eastAsia="Calibri"/>
          <w:szCs w:val="22"/>
          <w:lang w:val="lt-LT"/>
        </w:rPr>
        <w:t>tablečių</w:t>
      </w:r>
    </w:p>
    <w:p w14:paraId="391E8096" w14:textId="77777777" w:rsid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A107E76" w14:textId="77777777" w:rsidR="004D318E" w:rsidRPr="004D318E" w:rsidRDefault="004D318E" w:rsidP="004D318E">
      <w:pPr>
        <w:pStyle w:val="Antrat1"/>
        <w:rPr>
          <w:rFonts w:eastAsia="Calibri"/>
          <w:lang w:val="lt-LT"/>
        </w:rPr>
      </w:pPr>
    </w:p>
    <w:p w14:paraId="6237BED3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FD274A">
        <w:rPr>
          <w:rFonts w:eastAsia="Calibri"/>
          <w:b/>
          <w:szCs w:val="22"/>
          <w:lang w:val="lt-LT"/>
        </w:rPr>
        <w:t>5.</w:t>
      </w:r>
      <w:r w:rsidRPr="00FD274A">
        <w:rPr>
          <w:rFonts w:eastAsia="Calibri"/>
          <w:b/>
          <w:szCs w:val="22"/>
          <w:lang w:val="lt-LT"/>
        </w:rPr>
        <w:tab/>
        <w:t>VARTOJIMO METODAS IR BŪDAS (-AI)</w:t>
      </w:r>
    </w:p>
    <w:p w14:paraId="0FA097AC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EE74DFE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Vartoti per burną.</w:t>
      </w:r>
    </w:p>
    <w:p w14:paraId="2AA7DF11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Prieš vartojimą perskaitykite pakuotės lapelį.</w:t>
      </w:r>
    </w:p>
    <w:p w14:paraId="0525683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71AF18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FB16838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6.</w:t>
      </w:r>
      <w:r w:rsidRPr="00FD274A">
        <w:rPr>
          <w:rFonts w:eastAsia="Calibri"/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43F7F673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AB665E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Laikyti vaikams nepastebimoje ir nepasiekiamoje vietoje.</w:t>
      </w:r>
    </w:p>
    <w:p w14:paraId="62703DBC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6FD47F1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DBD9895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FD274A">
        <w:rPr>
          <w:rFonts w:eastAsia="Calibri"/>
          <w:b/>
          <w:szCs w:val="22"/>
          <w:lang w:val="lt-LT"/>
        </w:rPr>
        <w:t>7.</w:t>
      </w:r>
      <w:r w:rsidRPr="00FD274A">
        <w:rPr>
          <w:rFonts w:eastAsia="Calibri"/>
          <w:b/>
          <w:szCs w:val="22"/>
          <w:lang w:val="lt-LT"/>
        </w:rPr>
        <w:tab/>
        <w:t>KITAS (-I) SPECIALUS (-ŪS) ĮSPĖJIMAS (-AI) (JEI REIKIA)</w:t>
      </w:r>
    </w:p>
    <w:p w14:paraId="2D93502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777326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2D5566A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highlight w:val="lightGray"/>
          <w:lang w:val="lt-LT"/>
        </w:rPr>
      </w:pPr>
      <w:r w:rsidRPr="00FD274A">
        <w:rPr>
          <w:rFonts w:eastAsia="Calibri"/>
          <w:b/>
          <w:szCs w:val="22"/>
          <w:lang w:val="lt-LT"/>
        </w:rPr>
        <w:t>8.</w:t>
      </w:r>
      <w:r w:rsidRPr="00FD274A">
        <w:rPr>
          <w:rFonts w:eastAsia="Calibri"/>
          <w:b/>
          <w:szCs w:val="22"/>
          <w:lang w:val="lt-LT"/>
        </w:rPr>
        <w:tab/>
        <w:t>TINKAMUMO LAIKAS</w:t>
      </w:r>
    </w:p>
    <w:p w14:paraId="4D60CE7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5DC85CB" w14:textId="64E00312" w:rsidR="00FD274A" w:rsidRPr="00FD274A" w:rsidRDefault="00DD6335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EXP</w:t>
      </w:r>
      <w:r w:rsidR="004D318E">
        <w:rPr>
          <w:rFonts w:eastAsia="Calibri"/>
          <w:szCs w:val="22"/>
          <w:lang w:val="lt-LT"/>
        </w:rPr>
        <w:t xml:space="preserve">: </w:t>
      </w:r>
      <w:r w:rsidR="004D318E" w:rsidRPr="004D318E">
        <w:rPr>
          <w:rFonts w:eastAsia="Calibri"/>
          <w:szCs w:val="22"/>
          <w:highlight w:val="lightGray"/>
          <w:lang w:val="lt-LT"/>
        </w:rPr>
        <w:t>MMMM mm</w:t>
      </w:r>
    </w:p>
    <w:p w14:paraId="480584D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6C588D1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31E7E90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9.</w:t>
      </w:r>
      <w:r w:rsidRPr="00FD274A">
        <w:rPr>
          <w:rFonts w:eastAsia="Calibri"/>
          <w:b/>
          <w:szCs w:val="22"/>
          <w:lang w:val="lt-LT"/>
        </w:rPr>
        <w:tab/>
        <w:t>SPECIALIOS LAIKYMO SĄLYGOS</w:t>
      </w:r>
    </w:p>
    <w:p w14:paraId="33EA1C7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75336B5" w14:textId="77777777" w:rsidR="00FD274A" w:rsidRPr="00FD274A" w:rsidRDefault="00FD274A" w:rsidP="00FD274A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Laikyti ne aukštesnėje kaip 25</w:t>
      </w:r>
      <w:r w:rsidRPr="00FD274A">
        <w:rPr>
          <w:szCs w:val="22"/>
          <w:lang w:val="lt-LT" w:eastAsia="lt-LT"/>
        </w:rPr>
        <w:t> °C</w:t>
      </w:r>
      <w:r w:rsidRPr="00FD274A">
        <w:rPr>
          <w:rFonts w:eastAsia="Calibri"/>
          <w:szCs w:val="22"/>
          <w:lang w:val="lt-LT"/>
        </w:rPr>
        <w:t xml:space="preserve"> temperatūroje. </w:t>
      </w:r>
    </w:p>
    <w:p w14:paraId="0E66950C" w14:textId="77777777" w:rsidR="00FD274A" w:rsidRPr="00FD274A" w:rsidRDefault="00FD274A" w:rsidP="00FD274A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 xml:space="preserve">Laikyti gamintojo pakuotėje, kad </w:t>
      </w:r>
      <w:r w:rsidRPr="00FD274A">
        <w:rPr>
          <w:szCs w:val="22"/>
          <w:lang w:val="lt-LT" w:eastAsia="lt-LT"/>
        </w:rPr>
        <w:t>vaistas</w:t>
      </w:r>
      <w:r w:rsidRPr="00FD274A">
        <w:rPr>
          <w:rFonts w:eastAsia="Calibri"/>
          <w:szCs w:val="22"/>
          <w:lang w:val="lt-LT"/>
        </w:rPr>
        <w:t xml:space="preserve"> būtų apsaugotas nuo drėgmės.</w:t>
      </w:r>
    </w:p>
    <w:p w14:paraId="1070B84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F5ABAEF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6C24AAC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40" w:hanging="540"/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lastRenderedPageBreak/>
        <w:t>10.</w:t>
      </w:r>
      <w:r w:rsidRPr="00FD274A">
        <w:rPr>
          <w:rFonts w:eastAsia="Calibri"/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46B79F3F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D6509E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839D0D6" w14:textId="582D7BAD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11.</w:t>
      </w:r>
      <w:r w:rsidRPr="00FD274A">
        <w:rPr>
          <w:rFonts w:eastAsia="Calibri"/>
          <w:b/>
          <w:szCs w:val="22"/>
          <w:lang w:val="lt-LT"/>
        </w:rPr>
        <w:tab/>
      </w:r>
      <w:r w:rsidR="004D318E" w:rsidRPr="00B0727F">
        <w:rPr>
          <w:b/>
        </w:rPr>
        <w:t>LYGIAGRETUS IMPORTUOTOJAS</w:t>
      </w:r>
    </w:p>
    <w:p w14:paraId="5D0D8D7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E3B0337" w14:textId="77777777" w:rsidR="004D318E" w:rsidRPr="007D6ED9" w:rsidRDefault="004D318E" w:rsidP="004D318E">
      <w:proofErr w:type="spellStart"/>
      <w:r w:rsidRPr="00B0727F">
        <w:t>Lygiagretus</w:t>
      </w:r>
      <w:proofErr w:type="spellEnd"/>
      <w:r w:rsidRPr="00B0727F">
        <w:t xml:space="preserve"> </w:t>
      </w:r>
      <w:proofErr w:type="spellStart"/>
      <w:r w:rsidRPr="00B0727F">
        <w:t>importuotojas</w:t>
      </w:r>
      <w:proofErr w:type="spellEnd"/>
      <w:r w:rsidRPr="00B0727F">
        <w:t xml:space="preserve"> UAB „Lex </w:t>
      </w:r>
      <w:proofErr w:type="spellStart"/>
      <w:r w:rsidRPr="00B0727F">
        <w:t>ano</w:t>
      </w:r>
      <w:proofErr w:type="spellEnd"/>
      <w:r w:rsidRPr="00B0727F">
        <w:t>“</w:t>
      </w:r>
      <w:r w:rsidRPr="00B0727F">
        <w:rPr>
          <w:highlight w:val="lightGray"/>
        </w:rPr>
        <w:t xml:space="preserve">, </w:t>
      </w:r>
      <w:proofErr w:type="spellStart"/>
      <w:r w:rsidRPr="00B0727F">
        <w:rPr>
          <w:highlight w:val="lightGray"/>
        </w:rPr>
        <w:t>Naugarduko</w:t>
      </w:r>
      <w:proofErr w:type="spellEnd"/>
      <w:r w:rsidRPr="00B0727F">
        <w:rPr>
          <w:highlight w:val="lightGray"/>
        </w:rPr>
        <w:t xml:space="preserve"> g. 3, LT-03231 Vilnius, </w:t>
      </w:r>
      <w:proofErr w:type="spellStart"/>
      <w:r w:rsidRPr="00B0727F">
        <w:rPr>
          <w:highlight w:val="lightGray"/>
        </w:rPr>
        <w:t>Lietuva</w:t>
      </w:r>
      <w:proofErr w:type="spellEnd"/>
    </w:p>
    <w:p w14:paraId="3F25C341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6C074C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04B9EF3" w14:textId="65B6B218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12.</w:t>
      </w:r>
      <w:r w:rsidRPr="00FD274A">
        <w:rPr>
          <w:rFonts w:eastAsia="Calibri"/>
          <w:b/>
          <w:szCs w:val="22"/>
          <w:lang w:val="lt-LT"/>
        </w:rPr>
        <w:tab/>
      </w:r>
      <w:r w:rsidR="004D318E" w:rsidRPr="009D4CDA">
        <w:rPr>
          <w:b/>
          <w:lang w:val="it-IT"/>
        </w:rPr>
        <w:t>LYGIAGRETAUS IMPORTO LEIDIMO NUMERIS</w:t>
      </w:r>
    </w:p>
    <w:p w14:paraId="301DA8C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7F1987" w14:textId="4E692742" w:rsidR="00FD274A" w:rsidRPr="009D4CDA" w:rsidRDefault="009D4CDA" w:rsidP="009D4CDA">
      <w:pPr>
        <w:rPr>
          <w:rFonts w:eastAsia="Calibri"/>
          <w:szCs w:val="22"/>
          <w:lang w:val="it-IT"/>
        </w:rPr>
      </w:pPr>
      <w:r w:rsidRPr="009D4CDA">
        <w:rPr>
          <w:lang w:val="it-IT"/>
        </w:rPr>
        <w:t>LT/L/24/2095/001</w:t>
      </w:r>
    </w:p>
    <w:p w14:paraId="4F0330E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78C89E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13.</w:t>
      </w:r>
      <w:r w:rsidRPr="00FD274A">
        <w:rPr>
          <w:rFonts w:eastAsia="Calibri"/>
          <w:b/>
          <w:szCs w:val="22"/>
          <w:lang w:val="lt-LT"/>
        </w:rPr>
        <w:tab/>
        <w:t>SERIJOS NUMERIS</w:t>
      </w:r>
    </w:p>
    <w:p w14:paraId="5CB52B0A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D411013" w14:textId="0157E85D" w:rsidR="00FD274A" w:rsidRPr="00FD274A" w:rsidRDefault="00DD6335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L</w:t>
      </w:r>
      <w:r w:rsidR="00DB239B">
        <w:rPr>
          <w:rFonts w:eastAsia="Calibri"/>
          <w:szCs w:val="22"/>
          <w:lang w:val="lt-LT"/>
        </w:rPr>
        <w:t>ot</w:t>
      </w:r>
      <w:r w:rsidR="004D318E">
        <w:rPr>
          <w:rFonts w:eastAsia="Calibri"/>
          <w:szCs w:val="22"/>
          <w:lang w:val="lt-LT"/>
        </w:rPr>
        <w:t>:</w:t>
      </w:r>
    </w:p>
    <w:p w14:paraId="341282E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534447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1324DD7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14.</w:t>
      </w:r>
      <w:r w:rsidRPr="00FD274A">
        <w:rPr>
          <w:rFonts w:eastAsia="Calibri"/>
          <w:b/>
          <w:szCs w:val="22"/>
          <w:lang w:val="lt-LT"/>
        </w:rPr>
        <w:tab/>
        <w:t>PARDAVIMO (IŠDAVIMO) TVARKA</w:t>
      </w:r>
    </w:p>
    <w:p w14:paraId="01E0D9B9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A0D2C8E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 xml:space="preserve">Receptinis </w:t>
      </w:r>
      <w:r w:rsidRPr="00FD274A">
        <w:rPr>
          <w:szCs w:val="22"/>
          <w:lang w:val="lt-LT" w:eastAsia="lt-LT"/>
        </w:rPr>
        <w:t>vaistas</w:t>
      </w:r>
      <w:r w:rsidRPr="00FD274A">
        <w:rPr>
          <w:rFonts w:eastAsia="Calibri"/>
          <w:szCs w:val="22"/>
          <w:lang w:val="lt-LT"/>
        </w:rPr>
        <w:t>.</w:t>
      </w:r>
    </w:p>
    <w:p w14:paraId="5673183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874D24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4B2E8B8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15.</w:t>
      </w:r>
      <w:r w:rsidRPr="00FD274A">
        <w:rPr>
          <w:rFonts w:eastAsia="Calibri"/>
          <w:b/>
          <w:szCs w:val="22"/>
          <w:lang w:val="lt-LT"/>
        </w:rPr>
        <w:tab/>
        <w:t>VARTOJIMO INSTRUKCIJA</w:t>
      </w:r>
    </w:p>
    <w:p w14:paraId="6E96C44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8F45459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054A6AF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16.</w:t>
      </w:r>
      <w:r w:rsidRPr="00FD274A">
        <w:rPr>
          <w:rFonts w:eastAsia="Calibri"/>
          <w:b/>
          <w:szCs w:val="22"/>
          <w:lang w:val="lt-LT"/>
        </w:rPr>
        <w:tab/>
        <w:t>INFORMACIJA BRAILIO RAŠTU</w:t>
      </w:r>
    </w:p>
    <w:p w14:paraId="0A8B64F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0332BBF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 w:rsidRPr="004D318E">
        <w:rPr>
          <w:rFonts w:eastAsia="Calibri"/>
          <w:szCs w:val="22"/>
          <w:lang w:val="lt-LT"/>
        </w:rPr>
        <w:t>Ospamox</w:t>
      </w:r>
      <w:proofErr w:type="spellEnd"/>
      <w:r w:rsidRPr="004D318E">
        <w:rPr>
          <w:rFonts w:eastAsia="Calibri"/>
          <w:szCs w:val="22"/>
          <w:lang w:val="lt-LT"/>
        </w:rPr>
        <w:t xml:space="preserve"> 1000 mg </w:t>
      </w:r>
    </w:p>
    <w:p w14:paraId="4C61AC33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A18069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shd w:val="clear" w:color="auto" w:fill="CCCCCC"/>
          <w:lang w:val="lt-LT"/>
        </w:rPr>
      </w:pPr>
    </w:p>
    <w:p w14:paraId="66C15BBE" w14:textId="77777777" w:rsidR="00FD274A" w:rsidRPr="00FD274A" w:rsidRDefault="00FD274A" w:rsidP="00FD27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rFonts w:eastAsia="Calibri"/>
          <w:i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17.</w:t>
      </w:r>
      <w:r w:rsidRPr="00FD274A">
        <w:rPr>
          <w:rFonts w:eastAsia="Calibri"/>
          <w:b/>
          <w:szCs w:val="22"/>
          <w:lang w:val="lt-LT"/>
        </w:rPr>
        <w:tab/>
        <w:t>UNIKALUS IDENTIFIKATORIUS – 2D BRŪKŠNINIS KODAS</w:t>
      </w:r>
    </w:p>
    <w:p w14:paraId="22E96B28" w14:textId="77777777" w:rsidR="00FD274A" w:rsidRPr="00FD274A" w:rsidRDefault="00FD274A" w:rsidP="00FD274A">
      <w:pPr>
        <w:rPr>
          <w:rFonts w:eastAsia="Calibri"/>
          <w:szCs w:val="22"/>
          <w:lang w:val="lt-LT"/>
        </w:rPr>
      </w:pPr>
    </w:p>
    <w:p w14:paraId="6FC09CEB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shd w:val="clear" w:color="auto" w:fill="CCCCCC"/>
          <w:lang w:val="lt-LT"/>
        </w:rPr>
      </w:pPr>
      <w:r w:rsidRPr="00FD274A">
        <w:rPr>
          <w:rFonts w:eastAsia="Calibri"/>
          <w:szCs w:val="22"/>
          <w:highlight w:val="lightGray"/>
          <w:lang w:val="lt-LT"/>
        </w:rPr>
        <w:t>2D brūkšninis kodas su nurodytu unikaliu identifikatoriumi.</w:t>
      </w:r>
    </w:p>
    <w:p w14:paraId="4B50D6D6" w14:textId="77777777" w:rsidR="00FD274A" w:rsidRPr="00FD274A" w:rsidRDefault="00FD274A" w:rsidP="00FD274A">
      <w:pPr>
        <w:rPr>
          <w:rFonts w:eastAsia="Calibri"/>
          <w:szCs w:val="22"/>
          <w:lang w:val="lt-LT"/>
        </w:rPr>
      </w:pPr>
    </w:p>
    <w:p w14:paraId="774EA622" w14:textId="77777777" w:rsidR="00FD274A" w:rsidRPr="00FD274A" w:rsidRDefault="00FD274A" w:rsidP="00FD274A">
      <w:pPr>
        <w:rPr>
          <w:rFonts w:eastAsia="Calibri"/>
          <w:szCs w:val="22"/>
          <w:lang w:val="lt-LT"/>
        </w:rPr>
      </w:pPr>
    </w:p>
    <w:p w14:paraId="1F4850C1" w14:textId="77777777" w:rsidR="00FD274A" w:rsidRPr="00FD274A" w:rsidRDefault="00FD274A" w:rsidP="00FD27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rFonts w:eastAsia="Calibri"/>
          <w:i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18.</w:t>
      </w:r>
      <w:r w:rsidRPr="00FD274A">
        <w:rPr>
          <w:rFonts w:eastAsia="Calibri"/>
          <w:b/>
          <w:szCs w:val="22"/>
          <w:lang w:val="lt-LT"/>
        </w:rPr>
        <w:tab/>
        <w:t>UNIKALUS IDENTIFIKATORIUS – ŽMONĖMS SUPRANTAMI DUOMENYS</w:t>
      </w:r>
    </w:p>
    <w:p w14:paraId="344EACE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94B8A2F" w14:textId="07DBA728" w:rsidR="00FD274A" w:rsidRPr="00FD274A" w:rsidRDefault="00FD274A" w:rsidP="00FD274A">
      <w:pPr>
        <w:tabs>
          <w:tab w:val="left" w:pos="567"/>
        </w:tabs>
        <w:rPr>
          <w:rFonts w:eastAsia="Calibri"/>
          <w:color w:val="008000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PC {numeris}</w:t>
      </w:r>
    </w:p>
    <w:p w14:paraId="7201015E" w14:textId="10A866D3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SN {numeris}</w:t>
      </w:r>
    </w:p>
    <w:p w14:paraId="2B9E5A40" w14:textId="277D7675" w:rsid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highlight w:val="lightGray"/>
          <w:lang w:val="lt-LT"/>
        </w:rPr>
        <w:t>NN {numeris}</w:t>
      </w:r>
    </w:p>
    <w:p w14:paraId="765CB50F" w14:textId="77777777" w:rsidR="004D318E" w:rsidRDefault="004D318E" w:rsidP="004D318E">
      <w:pPr>
        <w:pStyle w:val="Antrat1"/>
        <w:rPr>
          <w:rFonts w:eastAsia="Calibri"/>
          <w:lang w:val="lt-LT"/>
        </w:rPr>
      </w:pPr>
    </w:p>
    <w:p w14:paraId="272EA453" w14:textId="77777777" w:rsidR="004D318E" w:rsidRDefault="004D318E" w:rsidP="004D318E">
      <w:pPr>
        <w:rPr>
          <w:noProof/>
          <w:lang w:val="lt-LT"/>
        </w:rPr>
      </w:pPr>
    </w:p>
    <w:p w14:paraId="4362B947" w14:textId="77777777" w:rsidR="004D318E" w:rsidRPr="009D4CDA" w:rsidRDefault="004D318E" w:rsidP="004D318E">
      <w:pPr>
        <w:rPr>
          <w:b/>
          <w:lang w:val="lt-LT"/>
        </w:rPr>
      </w:pPr>
      <w:r w:rsidRPr="009D4CDA">
        <w:rPr>
          <w:b/>
          <w:lang w:val="lt-LT"/>
        </w:rPr>
        <w:t>---------------------------------------------------------------------------------------------------------------------------</w:t>
      </w:r>
    </w:p>
    <w:p w14:paraId="7BB304B2" w14:textId="23ADF903" w:rsidR="004D318E" w:rsidRPr="00FD274A" w:rsidRDefault="004D318E" w:rsidP="004D318E">
      <w:pPr>
        <w:tabs>
          <w:tab w:val="left" w:pos="567"/>
        </w:tabs>
        <w:rPr>
          <w:rFonts w:eastAsia="Calibri"/>
          <w:szCs w:val="22"/>
          <w:lang w:val="lt-LT"/>
        </w:rPr>
      </w:pPr>
      <w:r>
        <w:rPr>
          <w:noProof/>
          <w:lang w:val="lt-LT"/>
        </w:rPr>
        <w:t xml:space="preserve">Gamintojas: </w:t>
      </w:r>
      <w:proofErr w:type="spellStart"/>
      <w:r w:rsidRPr="00FD274A">
        <w:rPr>
          <w:rFonts w:eastAsia="Calibri"/>
          <w:szCs w:val="22"/>
          <w:lang w:val="lt-LT"/>
        </w:rPr>
        <w:t>Sandoz</w:t>
      </w:r>
      <w:proofErr w:type="spellEnd"/>
      <w:r w:rsidRPr="00FD274A">
        <w:rPr>
          <w:rFonts w:eastAsia="Calibri"/>
          <w:szCs w:val="22"/>
          <w:lang w:val="lt-LT"/>
        </w:rPr>
        <w:t xml:space="preserve"> </w:t>
      </w:r>
      <w:proofErr w:type="spellStart"/>
      <w:r w:rsidRPr="00FD274A">
        <w:rPr>
          <w:rFonts w:eastAsia="Calibri"/>
          <w:szCs w:val="22"/>
          <w:lang w:val="lt-LT"/>
        </w:rPr>
        <w:t>GmbH</w:t>
      </w:r>
      <w:proofErr w:type="spellEnd"/>
      <w:r>
        <w:rPr>
          <w:rFonts w:eastAsia="Calibri"/>
          <w:szCs w:val="22"/>
          <w:lang w:val="lt-LT"/>
        </w:rPr>
        <w:t xml:space="preserve">, </w:t>
      </w:r>
      <w:proofErr w:type="spellStart"/>
      <w:r w:rsidRPr="00FD274A">
        <w:rPr>
          <w:rFonts w:eastAsia="Calibri"/>
          <w:szCs w:val="22"/>
          <w:lang w:val="lt-LT"/>
        </w:rPr>
        <w:t>Biochemiestrasse</w:t>
      </w:r>
      <w:proofErr w:type="spellEnd"/>
      <w:r w:rsidRPr="00FD274A">
        <w:rPr>
          <w:rFonts w:eastAsia="Calibri"/>
          <w:szCs w:val="22"/>
          <w:lang w:val="lt-LT"/>
        </w:rPr>
        <w:t xml:space="preserve"> 10</w:t>
      </w:r>
      <w:r>
        <w:rPr>
          <w:rFonts w:eastAsia="Calibri"/>
          <w:szCs w:val="22"/>
          <w:lang w:val="lt-LT"/>
        </w:rPr>
        <w:t xml:space="preserve">, </w:t>
      </w:r>
      <w:r w:rsidRPr="00FD274A">
        <w:rPr>
          <w:rFonts w:eastAsia="Calibri"/>
          <w:szCs w:val="22"/>
          <w:lang w:val="lt-LT"/>
        </w:rPr>
        <w:t xml:space="preserve">6250 </w:t>
      </w:r>
      <w:proofErr w:type="spellStart"/>
      <w:r w:rsidRPr="00FD274A">
        <w:rPr>
          <w:rFonts w:eastAsia="Calibri"/>
          <w:szCs w:val="22"/>
          <w:lang w:val="lt-LT"/>
        </w:rPr>
        <w:t>Kundl</w:t>
      </w:r>
      <w:proofErr w:type="spellEnd"/>
      <w:r>
        <w:rPr>
          <w:rFonts w:eastAsia="Calibri"/>
          <w:szCs w:val="22"/>
          <w:lang w:val="lt-LT"/>
        </w:rPr>
        <w:t xml:space="preserve">, </w:t>
      </w:r>
      <w:r w:rsidRPr="00FD274A">
        <w:rPr>
          <w:rFonts w:eastAsia="Calibri"/>
          <w:szCs w:val="22"/>
          <w:lang w:val="lt-LT"/>
        </w:rPr>
        <w:t>Austrija</w:t>
      </w:r>
    </w:p>
    <w:p w14:paraId="1DC8090B" w14:textId="77777777" w:rsidR="004D318E" w:rsidRPr="00FD274A" w:rsidRDefault="004D318E" w:rsidP="004D318E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t>arba</w:t>
      </w:r>
    </w:p>
    <w:p w14:paraId="1E0F9F86" w14:textId="77777777" w:rsidR="004D318E" w:rsidRPr="00FD274A" w:rsidRDefault="004D318E" w:rsidP="004D318E">
      <w:pPr>
        <w:tabs>
          <w:tab w:val="left" w:pos="567"/>
        </w:tabs>
        <w:jc w:val="both"/>
        <w:rPr>
          <w:rFonts w:eastAsia="Calibri"/>
          <w:szCs w:val="22"/>
          <w:lang w:val="lt-LT"/>
        </w:rPr>
      </w:pPr>
      <w:proofErr w:type="spellStart"/>
      <w:r w:rsidRPr="00FD274A">
        <w:rPr>
          <w:rFonts w:eastAsia="Calibri"/>
          <w:szCs w:val="22"/>
          <w:lang w:val="lt-LT"/>
        </w:rPr>
        <w:t>Salutas</w:t>
      </w:r>
      <w:proofErr w:type="spellEnd"/>
      <w:r w:rsidRPr="00FD274A">
        <w:rPr>
          <w:rFonts w:eastAsia="Calibri"/>
          <w:szCs w:val="22"/>
          <w:lang w:val="lt-LT"/>
        </w:rPr>
        <w:t xml:space="preserve"> Pharma </w:t>
      </w:r>
      <w:proofErr w:type="spellStart"/>
      <w:r w:rsidRPr="00FD274A">
        <w:rPr>
          <w:rFonts w:eastAsia="Calibri"/>
          <w:szCs w:val="22"/>
          <w:lang w:val="lt-LT"/>
        </w:rPr>
        <w:t>GmbH</w:t>
      </w:r>
      <w:proofErr w:type="spellEnd"/>
      <w:r>
        <w:rPr>
          <w:rFonts w:eastAsia="Calibri"/>
          <w:szCs w:val="22"/>
          <w:lang w:val="lt-LT"/>
        </w:rPr>
        <w:t xml:space="preserve">, </w:t>
      </w:r>
      <w:proofErr w:type="spellStart"/>
      <w:r w:rsidRPr="00FD274A">
        <w:rPr>
          <w:rFonts w:eastAsia="Calibri"/>
          <w:szCs w:val="22"/>
          <w:lang w:val="lt-LT"/>
        </w:rPr>
        <w:t>Otto-von-Guericke-Al</w:t>
      </w:r>
      <w:r>
        <w:rPr>
          <w:rFonts w:eastAsia="Calibri"/>
          <w:szCs w:val="22"/>
          <w:lang w:val="lt-LT"/>
        </w:rPr>
        <w:t>l</w:t>
      </w:r>
      <w:r w:rsidRPr="00FD274A">
        <w:rPr>
          <w:rFonts w:eastAsia="Calibri"/>
          <w:szCs w:val="22"/>
          <w:lang w:val="lt-LT"/>
        </w:rPr>
        <w:t>ee</w:t>
      </w:r>
      <w:proofErr w:type="spellEnd"/>
      <w:r w:rsidRPr="00FD274A">
        <w:rPr>
          <w:rFonts w:eastAsia="Calibri"/>
          <w:szCs w:val="22"/>
          <w:lang w:val="lt-LT"/>
        </w:rPr>
        <w:t xml:space="preserve"> 1</w:t>
      </w:r>
      <w:r>
        <w:rPr>
          <w:rFonts w:eastAsia="Calibri"/>
          <w:szCs w:val="22"/>
          <w:lang w:val="lt-LT"/>
        </w:rPr>
        <w:t xml:space="preserve">, </w:t>
      </w:r>
      <w:r w:rsidRPr="00FD274A">
        <w:rPr>
          <w:rFonts w:eastAsia="Calibri"/>
          <w:szCs w:val="22"/>
          <w:lang w:val="lt-LT"/>
        </w:rPr>
        <w:t xml:space="preserve">39179 </w:t>
      </w:r>
      <w:proofErr w:type="spellStart"/>
      <w:r w:rsidRPr="00FD274A">
        <w:rPr>
          <w:rFonts w:eastAsia="Calibri"/>
          <w:szCs w:val="22"/>
          <w:lang w:val="lt-LT"/>
        </w:rPr>
        <w:t>Barleben</w:t>
      </w:r>
      <w:proofErr w:type="spellEnd"/>
      <w:r>
        <w:rPr>
          <w:rFonts w:eastAsia="Calibri"/>
          <w:szCs w:val="22"/>
          <w:lang w:val="lt-LT"/>
        </w:rPr>
        <w:t xml:space="preserve">, </w:t>
      </w:r>
      <w:r w:rsidRPr="00FD274A">
        <w:rPr>
          <w:rFonts w:eastAsia="Calibri"/>
          <w:szCs w:val="22"/>
          <w:lang w:val="lt-LT"/>
        </w:rPr>
        <w:t>Vokietija</w:t>
      </w:r>
    </w:p>
    <w:p w14:paraId="74D27E34" w14:textId="77777777" w:rsidR="004D318E" w:rsidRPr="009D4CDA" w:rsidRDefault="004D318E" w:rsidP="004D318E">
      <w:pPr>
        <w:autoSpaceDE w:val="0"/>
        <w:autoSpaceDN w:val="0"/>
        <w:adjustRightInd w:val="0"/>
        <w:rPr>
          <w:lang w:val="lt-LT"/>
        </w:rPr>
      </w:pPr>
    </w:p>
    <w:p w14:paraId="4A408242" w14:textId="77777777" w:rsidR="004D318E" w:rsidRPr="00B213BB" w:rsidRDefault="004D318E" w:rsidP="004D318E">
      <w:pPr>
        <w:pStyle w:val="BTEMEASMCA"/>
      </w:pPr>
      <w:r>
        <w:t xml:space="preserve">Perpakavo </w:t>
      </w:r>
      <w:r w:rsidRPr="004D318E">
        <w:t xml:space="preserve">Lietuvos ir Norvegijos UAB „Norfachema“, Vytauto g. 6, LT-55175 Jonava, Lietuva </w:t>
      </w:r>
    </w:p>
    <w:p w14:paraId="27D1F113" w14:textId="77777777" w:rsidR="004D318E" w:rsidRPr="00F2718F" w:rsidRDefault="004D318E" w:rsidP="004D318E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3C1A2A3D" w14:textId="77777777" w:rsidR="004D318E" w:rsidRDefault="004D318E" w:rsidP="004D318E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1DB44102" w14:textId="77777777" w:rsidR="004D318E" w:rsidRPr="004D318E" w:rsidRDefault="004D318E" w:rsidP="004D318E">
      <w:pPr>
        <w:rPr>
          <w:rFonts w:eastAsia="Calibri"/>
          <w:lang w:val="lt-LT"/>
        </w:rPr>
      </w:pPr>
    </w:p>
    <w:p w14:paraId="74F920B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szCs w:val="22"/>
          <w:lang w:val="lt-LT"/>
        </w:rPr>
        <w:br w:type="page"/>
      </w:r>
    </w:p>
    <w:p w14:paraId="1467FF2B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lastRenderedPageBreak/>
        <w:t xml:space="preserve">MINIMALI </w:t>
      </w:r>
      <w:r w:rsidRPr="00FD274A">
        <w:rPr>
          <w:rFonts w:eastAsia="Calibri"/>
          <w:b/>
          <w:caps/>
          <w:szCs w:val="22"/>
          <w:lang w:val="lt-LT"/>
        </w:rPr>
        <w:t xml:space="preserve">informacija ant </w:t>
      </w:r>
      <w:r w:rsidRPr="00FD274A">
        <w:rPr>
          <w:rFonts w:eastAsia="Calibri"/>
          <w:b/>
          <w:szCs w:val="22"/>
          <w:lang w:val="lt-LT"/>
        </w:rPr>
        <w:t>LIZDINIŲ PLOKŠTELIŲ ARBA DVISLUOKSNIŲ JUOSTELIŲ</w:t>
      </w:r>
    </w:p>
    <w:p w14:paraId="74B4D894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</w:p>
    <w:p w14:paraId="58E59C4D" w14:textId="7E83C241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LIZDINĖ PLOKŠTELĖ</w:t>
      </w:r>
    </w:p>
    <w:p w14:paraId="7BAA1D9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83E5870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AD3A339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1.</w:t>
      </w:r>
      <w:r w:rsidRPr="00FD274A">
        <w:rPr>
          <w:rFonts w:eastAsia="Calibri"/>
          <w:b/>
          <w:szCs w:val="22"/>
          <w:lang w:val="lt-LT"/>
        </w:rPr>
        <w:tab/>
        <w:t>VAISTINIO PREPARATO PAVADINIMAS</w:t>
      </w:r>
    </w:p>
    <w:p w14:paraId="44296FB7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CE20FC2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 w:rsidRPr="004D318E">
        <w:rPr>
          <w:rFonts w:eastAsia="Calibri"/>
          <w:szCs w:val="22"/>
          <w:lang w:val="lt-LT"/>
        </w:rPr>
        <w:t>Ospamox</w:t>
      </w:r>
      <w:proofErr w:type="spellEnd"/>
      <w:r w:rsidRPr="004D318E">
        <w:rPr>
          <w:rFonts w:eastAsia="Calibri"/>
          <w:szCs w:val="22"/>
          <w:lang w:val="lt-LT"/>
        </w:rPr>
        <w:t xml:space="preserve"> 1000 mg plėvele dengtos tabletės</w:t>
      </w:r>
      <w:r w:rsidRPr="00FD274A">
        <w:rPr>
          <w:rFonts w:eastAsia="Calibri"/>
          <w:szCs w:val="22"/>
          <w:lang w:val="lt-LT"/>
        </w:rPr>
        <w:t xml:space="preserve"> </w:t>
      </w:r>
    </w:p>
    <w:p w14:paraId="35D57922" w14:textId="076382E4" w:rsidR="00FD274A" w:rsidRPr="00FD274A" w:rsidRDefault="00DD6335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proofErr w:type="spellStart"/>
      <w:r w:rsidRPr="00B12EDE">
        <w:rPr>
          <w:rFonts w:eastAsia="Calibri"/>
          <w:szCs w:val="22"/>
          <w:highlight w:val="lightGray"/>
          <w:lang w:val="lt-LT"/>
        </w:rPr>
        <w:t>amo</w:t>
      </w:r>
      <w:r w:rsidR="004D318E" w:rsidRPr="00B12EDE">
        <w:rPr>
          <w:rFonts w:eastAsia="Calibri"/>
          <w:szCs w:val="22"/>
          <w:highlight w:val="lightGray"/>
          <w:lang w:val="lt-LT"/>
        </w:rPr>
        <w:t>ksicilinas</w:t>
      </w:r>
      <w:proofErr w:type="spellEnd"/>
    </w:p>
    <w:p w14:paraId="5994E15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95DE8F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387FBDF" w14:textId="4B30BEB2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2.</w:t>
      </w:r>
      <w:r w:rsidRPr="00FD274A">
        <w:rPr>
          <w:rFonts w:eastAsia="Calibri"/>
          <w:b/>
          <w:szCs w:val="22"/>
          <w:lang w:val="lt-LT"/>
        </w:rPr>
        <w:tab/>
      </w:r>
      <w:r w:rsidR="00B12EDE" w:rsidRPr="009D4CDA">
        <w:rPr>
          <w:b/>
          <w:caps/>
          <w:lang w:val="lt-LT"/>
        </w:rPr>
        <w:t>LYGIAGRETUS IMPORTUOTOJAS</w:t>
      </w:r>
    </w:p>
    <w:p w14:paraId="42D697BE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768F969" w14:textId="77777777" w:rsidR="00B12EDE" w:rsidRPr="009D4CDA" w:rsidRDefault="00B12EDE" w:rsidP="00B12EDE">
      <w:pPr>
        <w:ind w:left="567" w:hanging="567"/>
        <w:rPr>
          <w:lang w:val="lt-LT"/>
        </w:rPr>
      </w:pPr>
      <w:r w:rsidRPr="009D4CDA">
        <w:rPr>
          <w:highlight w:val="lightGray"/>
          <w:lang w:val="lt-LT"/>
        </w:rPr>
        <w:t>UAB ,,</w:t>
      </w:r>
      <w:proofErr w:type="spellStart"/>
      <w:r w:rsidRPr="009D4CDA">
        <w:rPr>
          <w:highlight w:val="lightGray"/>
          <w:lang w:val="lt-LT"/>
        </w:rPr>
        <w:t>Lex</w:t>
      </w:r>
      <w:proofErr w:type="spellEnd"/>
      <w:r w:rsidRPr="009D4CDA">
        <w:rPr>
          <w:highlight w:val="lightGray"/>
          <w:lang w:val="lt-LT"/>
        </w:rPr>
        <w:t xml:space="preserve"> ano“</w:t>
      </w:r>
    </w:p>
    <w:p w14:paraId="2B295669" w14:textId="7C1FB4D3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BE4B3C3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FD133D4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3.</w:t>
      </w:r>
      <w:r w:rsidRPr="00FD274A">
        <w:rPr>
          <w:rFonts w:eastAsia="Calibri"/>
          <w:b/>
          <w:szCs w:val="22"/>
          <w:lang w:val="lt-LT"/>
        </w:rPr>
        <w:tab/>
        <w:t>TINKAMUMO LAIKAS</w:t>
      </w:r>
    </w:p>
    <w:p w14:paraId="57BE2CBF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35C78855" w14:textId="04AAE191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235DE2">
        <w:rPr>
          <w:rFonts w:eastAsia="Calibri"/>
          <w:szCs w:val="22"/>
          <w:lang w:val="lt-LT"/>
        </w:rPr>
        <w:t>EXP</w:t>
      </w:r>
      <w:r w:rsidR="00B12EDE" w:rsidRPr="00235DE2">
        <w:rPr>
          <w:szCs w:val="22"/>
          <w:lang w:val="lt-LT" w:eastAsia="lt-LT"/>
        </w:rPr>
        <w:t>:</w:t>
      </w:r>
    </w:p>
    <w:p w14:paraId="42C602C4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4164E388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5679B970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4.</w:t>
      </w:r>
      <w:r w:rsidRPr="00FD274A">
        <w:rPr>
          <w:rFonts w:eastAsia="Calibri"/>
          <w:b/>
          <w:szCs w:val="22"/>
          <w:lang w:val="lt-LT"/>
        </w:rPr>
        <w:tab/>
        <w:t>SERIJOS NUMERIS</w:t>
      </w:r>
    </w:p>
    <w:p w14:paraId="16CBE025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2662B8D8" w14:textId="2A9C24C9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  <w:r w:rsidRPr="00235DE2">
        <w:rPr>
          <w:rFonts w:eastAsia="Calibri"/>
          <w:szCs w:val="22"/>
          <w:lang w:val="lt-LT"/>
        </w:rPr>
        <w:t>Lot</w:t>
      </w:r>
      <w:r w:rsidR="00B12EDE" w:rsidRPr="00235DE2">
        <w:rPr>
          <w:rFonts w:eastAsia="Calibri"/>
          <w:szCs w:val="22"/>
          <w:lang w:val="lt-LT"/>
        </w:rPr>
        <w:t>:</w:t>
      </w:r>
    </w:p>
    <w:p w14:paraId="345A024C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7C16F08D" w14:textId="77777777" w:rsidR="00FD274A" w:rsidRP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1717545A" w14:textId="77777777" w:rsidR="00FD274A" w:rsidRPr="00FD274A" w:rsidRDefault="00FD274A" w:rsidP="00FD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Calibri"/>
          <w:szCs w:val="22"/>
          <w:lang w:val="lt-LT"/>
        </w:rPr>
      </w:pPr>
      <w:r w:rsidRPr="00FD274A">
        <w:rPr>
          <w:rFonts w:eastAsia="Calibri"/>
          <w:b/>
          <w:szCs w:val="22"/>
          <w:lang w:val="lt-LT"/>
        </w:rPr>
        <w:t>5.</w:t>
      </w:r>
      <w:r w:rsidRPr="00FD274A">
        <w:rPr>
          <w:rFonts w:eastAsia="Calibri"/>
          <w:b/>
          <w:szCs w:val="22"/>
          <w:lang w:val="lt-LT"/>
        </w:rPr>
        <w:tab/>
        <w:t>KITA</w:t>
      </w:r>
    </w:p>
    <w:p w14:paraId="750BAF5F" w14:textId="77777777" w:rsidR="00FD274A" w:rsidRDefault="00FD274A" w:rsidP="00FD274A">
      <w:pPr>
        <w:tabs>
          <w:tab w:val="left" w:pos="567"/>
        </w:tabs>
        <w:rPr>
          <w:rFonts w:eastAsia="Calibri"/>
          <w:szCs w:val="22"/>
          <w:lang w:val="lt-LT"/>
        </w:rPr>
      </w:pPr>
    </w:p>
    <w:p w14:paraId="6BDD070D" w14:textId="77777777" w:rsidR="00283130" w:rsidRDefault="00283130" w:rsidP="00283130">
      <w:pPr>
        <w:pStyle w:val="Antrat1"/>
        <w:rPr>
          <w:rFonts w:eastAsia="Calibri"/>
        </w:rPr>
      </w:pPr>
    </w:p>
    <w:p w14:paraId="3C4EA0BA" w14:textId="77777777" w:rsidR="00283130" w:rsidRPr="00283130" w:rsidRDefault="00283130" w:rsidP="00283130">
      <w:pPr>
        <w:rPr>
          <w:rFonts w:eastAsia="Calibri"/>
        </w:rPr>
      </w:pPr>
    </w:p>
    <w:p w14:paraId="5C53D5EF" w14:textId="77777777" w:rsidR="00FD274A" w:rsidRPr="00FD274A" w:rsidRDefault="00FD274A" w:rsidP="00FD274A">
      <w:pPr>
        <w:tabs>
          <w:tab w:val="left" w:pos="567"/>
          <w:tab w:val="left" w:pos="4536"/>
        </w:tabs>
        <w:ind w:left="567" w:hanging="567"/>
        <w:jc w:val="center"/>
        <w:outlineLvl w:val="0"/>
        <w:rPr>
          <w:rFonts w:eastAsia="Calibri"/>
          <w:szCs w:val="22"/>
          <w:lang w:val="lt-LT"/>
        </w:rPr>
      </w:pPr>
    </w:p>
    <w:p w14:paraId="015FD33A" w14:textId="27D01D45" w:rsidR="00FD274A" w:rsidRPr="00FD274A" w:rsidRDefault="00FD274A" w:rsidP="004D318E">
      <w:pPr>
        <w:tabs>
          <w:tab w:val="left" w:pos="567"/>
          <w:tab w:val="left" w:pos="4536"/>
        </w:tabs>
        <w:outlineLvl w:val="0"/>
        <w:rPr>
          <w:rFonts w:eastAsia="Calibri"/>
          <w:szCs w:val="22"/>
          <w:lang w:val="lt-LT"/>
        </w:rPr>
      </w:pPr>
    </w:p>
    <w:bookmarkEnd w:id="0"/>
    <w:bookmarkEnd w:id="1"/>
    <w:sectPr w:rsidR="00FD274A" w:rsidRPr="00FD274A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2FB8" w14:textId="77777777" w:rsidR="00283400" w:rsidRDefault="00283400">
      <w:r>
        <w:separator/>
      </w:r>
    </w:p>
  </w:endnote>
  <w:endnote w:type="continuationSeparator" w:id="0">
    <w:p w14:paraId="01D73082" w14:textId="77777777" w:rsidR="00283400" w:rsidRDefault="00283400">
      <w:r>
        <w:continuationSeparator/>
      </w:r>
    </w:p>
  </w:endnote>
  <w:endnote w:type="continuationNotice" w:id="1">
    <w:p w14:paraId="5C0B9CD5" w14:textId="77777777" w:rsidR="00283400" w:rsidRDefault="0028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13CA" w14:textId="77777777" w:rsidR="000C5387" w:rsidRDefault="000C53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C7F1FD" w14:textId="77777777" w:rsidR="000C5387" w:rsidRDefault="000C538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D626" w14:textId="6B181D8A" w:rsidR="000C5387" w:rsidRDefault="000C53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1069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56704BF7" w14:textId="77777777" w:rsidR="000C5387" w:rsidRDefault="000C538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CEAC" w14:textId="77777777" w:rsidR="00283400" w:rsidRDefault="00283400">
      <w:r>
        <w:separator/>
      </w:r>
    </w:p>
  </w:footnote>
  <w:footnote w:type="continuationSeparator" w:id="0">
    <w:p w14:paraId="45327298" w14:textId="77777777" w:rsidR="00283400" w:rsidRDefault="00283400">
      <w:r>
        <w:continuationSeparator/>
      </w:r>
    </w:p>
  </w:footnote>
  <w:footnote w:type="continuationNotice" w:id="1">
    <w:p w14:paraId="602AE173" w14:textId="77777777" w:rsidR="00283400" w:rsidRDefault="002834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17F"/>
    <w:multiLevelType w:val="hybridMultilevel"/>
    <w:tmpl w:val="0AC454E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22E0"/>
    <w:multiLevelType w:val="hybridMultilevel"/>
    <w:tmpl w:val="4FEA3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74E"/>
    <w:multiLevelType w:val="hybridMultilevel"/>
    <w:tmpl w:val="96ACC05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0A2432AF"/>
    <w:multiLevelType w:val="hybridMultilevel"/>
    <w:tmpl w:val="5C0A8854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B445C5B"/>
    <w:multiLevelType w:val="hybridMultilevel"/>
    <w:tmpl w:val="BF4C48FA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2E4C"/>
    <w:multiLevelType w:val="hybridMultilevel"/>
    <w:tmpl w:val="8E42EC42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0B17779"/>
    <w:multiLevelType w:val="hybridMultilevel"/>
    <w:tmpl w:val="7AAED39A"/>
    <w:lvl w:ilvl="0" w:tplc="F6B05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A7E86"/>
    <w:multiLevelType w:val="hybridMultilevel"/>
    <w:tmpl w:val="6A12C4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02E0"/>
    <w:multiLevelType w:val="hybridMultilevel"/>
    <w:tmpl w:val="D2E418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B0E8B"/>
    <w:multiLevelType w:val="hybridMultilevel"/>
    <w:tmpl w:val="5F4C4CB2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79BD"/>
    <w:multiLevelType w:val="hybridMultilevel"/>
    <w:tmpl w:val="3A0EB68A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16D22D2B"/>
    <w:multiLevelType w:val="hybridMultilevel"/>
    <w:tmpl w:val="2FE0040C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945EE"/>
    <w:multiLevelType w:val="hybridMultilevel"/>
    <w:tmpl w:val="1E54D32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60694"/>
    <w:multiLevelType w:val="hybridMultilevel"/>
    <w:tmpl w:val="F646749E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50D2A"/>
    <w:multiLevelType w:val="hybridMultilevel"/>
    <w:tmpl w:val="7DF6D91E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CFC3429"/>
    <w:multiLevelType w:val="hybridMultilevel"/>
    <w:tmpl w:val="F4A06710"/>
    <w:lvl w:ilvl="0" w:tplc="E50ED4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658B7"/>
    <w:multiLevelType w:val="hybridMultilevel"/>
    <w:tmpl w:val="3528BC8A"/>
    <w:lvl w:ilvl="0" w:tplc="36744B4A">
      <w:numFmt w:val="bullet"/>
      <w:lvlText w:val="-"/>
      <w:lvlJc w:val="left"/>
      <w:pPr>
        <w:tabs>
          <w:tab w:val="num" w:pos="774"/>
        </w:tabs>
        <w:ind w:left="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02556F2"/>
    <w:multiLevelType w:val="hybridMultilevel"/>
    <w:tmpl w:val="75DCFB88"/>
    <w:lvl w:ilvl="0" w:tplc="53AEAC7E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36744B4A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E7103A"/>
    <w:multiLevelType w:val="hybridMultilevel"/>
    <w:tmpl w:val="539C08C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2154D"/>
    <w:multiLevelType w:val="hybridMultilevel"/>
    <w:tmpl w:val="BE9E36A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D7021"/>
    <w:multiLevelType w:val="hybridMultilevel"/>
    <w:tmpl w:val="F80EE340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2A7D421D"/>
    <w:multiLevelType w:val="hybridMultilevel"/>
    <w:tmpl w:val="36E8D2C4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2CC652EC"/>
    <w:multiLevelType w:val="hybridMultilevel"/>
    <w:tmpl w:val="EA28B82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22E07"/>
    <w:multiLevelType w:val="hybridMultilevel"/>
    <w:tmpl w:val="018CB7B2"/>
    <w:lvl w:ilvl="0" w:tplc="B7281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40D91"/>
    <w:multiLevelType w:val="hybridMultilevel"/>
    <w:tmpl w:val="5B9E148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01D06"/>
    <w:multiLevelType w:val="hybridMultilevel"/>
    <w:tmpl w:val="4922177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71983"/>
    <w:multiLevelType w:val="hybridMultilevel"/>
    <w:tmpl w:val="B31CE5F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731B"/>
    <w:multiLevelType w:val="hybridMultilevel"/>
    <w:tmpl w:val="4A8067C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60787"/>
    <w:multiLevelType w:val="hybridMultilevel"/>
    <w:tmpl w:val="C71620A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E2C56"/>
    <w:multiLevelType w:val="hybridMultilevel"/>
    <w:tmpl w:val="475CE23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5BDB"/>
    <w:multiLevelType w:val="hybridMultilevel"/>
    <w:tmpl w:val="D3169280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E498A"/>
    <w:multiLevelType w:val="hybridMultilevel"/>
    <w:tmpl w:val="06D67D8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3040B"/>
    <w:multiLevelType w:val="hybridMultilevel"/>
    <w:tmpl w:val="A05ED01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74740"/>
    <w:multiLevelType w:val="hybridMultilevel"/>
    <w:tmpl w:val="51F495B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74A90"/>
    <w:multiLevelType w:val="hybridMultilevel"/>
    <w:tmpl w:val="8BA6F8D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84CB3"/>
    <w:multiLevelType w:val="hybridMultilevel"/>
    <w:tmpl w:val="7290865A"/>
    <w:lvl w:ilvl="0" w:tplc="36744B4A"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E1CBB"/>
    <w:multiLevelType w:val="hybridMultilevel"/>
    <w:tmpl w:val="F2F8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94A65"/>
    <w:multiLevelType w:val="hybridMultilevel"/>
    <w:tmpl w:val="83A02DAE"/>
    <w:lvl w:ilvl="0" w:tplc="04090001">
      <w:start w:val="1"/>
      <w:numFmt w:val="bullet"/>
      <w:pStyle w:val="AHeader3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0118"/>
    <w:multiLevelType w:val="hybridMultilevel"/>
    <w:tmpl w:val="3D36CEA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7196"/>
    <w:multiLevelType w:val="hybridMultilevel"/>
    <w:tmpl w:val="A3D0D82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20CD0"/>
    <w:multiLevelType w:val="hybridMultilevel"/>
    <w:tmpl w:val="8AE03796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C50DC"/>
    <w:multiLevelType w:val="hybridMultilevel"/>
    <w:tmpl w:val="9D4AAF9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84DA3"/>
    <w:multiLevelType w:val="hybridMultilevel"/>
    <w:tmpl w:val="452AF01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9367D"/>
    <w:multiLevelType w:val="hybridMultilevel"/>
    <w:tmpl w:val="4B380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05525">
    <w:abstractNumId w:val="24"/>
  </w:num>
  <w:num w:numId="2" w16cid:durableId="165603168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12679067">
    <w:abstractNumId w:val="35"/>
  </w:num>
  <w:num w:numId="4" w16cid:durableId="1631980800">
    <w:abstractNumId w:val="44"/>
  </w:num>
  <w:num w:numId="5" w16cid:durableId="146479685">
    <w:abstractNumId w:val="27"/>
  </w:num>
  <w:num w:numId="6" w16cid:durableId="802238711">
    <w:abstractNumId w:val="26"/>
  </w:num>
  <w:num w:numId="7" w16cid:durableId="1980649030">
    <w:abstractNumId w:val="6"/>
  </w:num>
  <w:num w:numId="8" w16cid:durableId="1942294726">
    <w:abstractNumId w:val="28"/>
  </w:num>
  <w:num w:numId="9" w16cid:durableId="133372102">
    <w:abstractNumId w:val="23"/>
  </w:num>
  <w:num w:numId="10" w16cid:durableId="1478837168">
    <w:abstractNumId w:val="33"/>
  </w:num>
  <w:num w:numId="11" w16cid:durableId="1754398876">
    <w:abstractNumId w:val="3"/>
  </w:num>
  <w:num w:numId="12" w16cid:durableId="1336961125">
    <w:abstractNumId w:val="21"/>
  </w:num>
  <w:num w:numId="13" w16cid:durableId="550577629">
    <w:abstractNumId w:val="8"/>
  </w:num>
  <w:num w:numId="14" w16cid:durableId="2117603628">
    <w:abstractNumId w:val="19"/>
  </w:num>
  <w:num w:numId="15" w16cid:durableId="1082797951">
    <w:abstractNumId w:val="2"/>
  </w:num>
  <w:num w:numId="16" w16cid:durableId="716397392">
    <w:abstractNumId w:val="9"/>
  </w:num>
  <w:num w:numId="17" w16cid:durableId="1630279893">
    <w:abstractNumId w:val="13"/>
  </w:num>
  <w:num w:numId="18" w16cid:durableId="579606633">
    <w:abstractNumId w:val="30"/>
  </w:num>
  <w:num w:numId="19" w16cid:durableId="974483494">
    <w:abstractNumId w:val="40"/>
  </w:num>
  <w:num w:numId="20" w16cid:durableId="2132085639">
    <w:abstractNumId w:val="41"/>
  </w:num>
  <w:num w:numId="21" w16cid:durableId="2057005224">
    <w:abstractNumId w:val="39"/>
  </w:num>
  <w:num w:numId="22" w16cid:durableId="1709144452">
    <w:abstractNumId w:val="45"/>
  </w:num>
  <w:num w:numId="23" w16cid:durableId="1601991765">
    <w:abstractNumId w:val="7"/>
  </w:num>
  <w:num w:numId="24" w16cid:durableId="2131431328">
    <w:abstractNumId w:val="12"/>
  </w:num>
  <w:num w:numId="25" w16cid:durableId="1031149875">
    <w:abstractNumId w:val="5"/>
  </w:num>
  <w:num w:numId="26" w16cid:durableId="1369138682">
    <w:abstractNumId w:val="14"/>
  </w:num>
  <w:num w:numId="27" w16cid:durableId="1352412307">
    <w:abstractNumId w:val="42"/>
  </w:num>
  <w:num w:numId="28" w16cid:durableId="2061707394">
    <w:abstractNumId w:val="10"/>
  </w:num>
  <w:num w:numId="29" w16cid:durableId="75445776">
    <w:abstractNumId w:val="17"/>
  </w:num>
  <w:num w:numId="30" w16cid:durableId="1008555935">
    <w:abstractNumId w:val="37"/>
  </w:num>
  <w:num w:numId="31" w16cid:durableId="769736162">
    <w:abstractNumId w:val="25"/>
  </w:num>
  <w:num w:numId="32" w16cid:durableId="32117027">
    <w:abstractNumId w:val="18"/>
  </w:num>
  <w:num w:numId="33" w16cid:durableId="549925434">
    <w:abstractNumId w:val="4"/>
  </w:num>
  <w:num w:numId="34" w16cid:durableId="2046831612">
    <w:abstractNumId w:val="31"/>
  </w:num>
  <w:num w:numId="35" w16cid:durableId="612250422">
    <w:abstractNumId w:val="34"/>
  </w:num>
  <w:num w:numId="36" w16cid:durableId="1175803739">
    <w:abstractNumId w:val="1"/>
  </w:num>
  <w:num w:numId="37" w16cid:durableId="471479967">
    <w:abstractNumId w:val="32"/>
  </w:num>
  <w:num w:numId="38" w16cid:durableId="1589652237">
    <w:abstractNumId w:val="16"/>
  </w:num>
  <w:num w:numId="39" w16cid:durableId="1869487371">
    <w:abstractNumId w:val="29"/>
  </w:num>
  <w:num w:numId="40" w16cid:durableId="566720461">
    <w:abstractNumId w:val="11"/>
  </w:num>
  <w:num w:numId="41" w16cid:durableId="1332638998">
    <w:abstractNumId w:val="36"/>
  </w:num>
  <w:num w:numId="42" w16cid:durableId="919412820">
    <w:abstractNumId w:val="15"/>
  </w:num>
  <w:num w:numId="43" w16cid:durableId="649755129">
    <w:abstractNumId w:val="22"/>
  </w:num>
  <w:num w:numId="44" w16cid:durableId="480804158">
    <w:abstractNumId w:val="20"/>
  </w:num>
  <w:num w:numId="45" w16cid:durableId="206837126">
    <w:abstractNumId w:val="43"/>
  </w:num>
  <w:num w:numId="46" w16cid:durableId="862060725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2D"/>
    <w:rsid w:val="00003C0D"/>
    <w:rsid w:val="000054C0"/>
    <w:rsid w:val="00020190"/>
    <w:rsid w:val="000376F9"/>
    <w:rsid w:val="000568A5"/>
    <w:rsid w:val="00063F5B"/>
    <w:rsid w:val="00066BC3"/>
    <w:rsid w:val="00072EA3"/>
    <w:rsid w:val="00080AFC"/>
    <w:rsid w:val="000851FE"/>
    <w:rsid w:val="00087425"/>
    <w:rsid w:val="00091052"/>
    <w:rsid w:val="000931FB"/>
    <w:rsid w:val="000C5387"/>
    <w:rsid w:val="000D2F48"/>
    <w:rsid w:val="000D77F9"/>
    <w:rsid w:val="000E25E6"/>
    <w:rsid w:val="000F158E"/>
    <w:rsid w:val="000F3DC3"/>
    <w:rsid w:val="00110639"/>
    <w:rsid w:val="00123037"/>
    <w:rsid w:val="001514CF"/>
    <w:rsid w:val="00160D7A"/>
    <w:rsid w:val="00165FE9"/>
    <w:rsid w:val="00170EBE"/>
    <w:rsid w:val="00176829"/>
    <w:rsid w:val="00177937"/>
    <w:rsid w:val="00194F05"/>
    <w:rsid w:val="001956F5"/>
    <w:rsid w:val="001A671D"/>
    <w:rsid w:val="001B232B"/>
    <w:rsid w:val="001C249A"/>
    <w:rsid w:val="001D2499"/>
    <w:rsid w:val="001D5645"/>
    <w:rsid w:val="001F1167"/>
    <w:rsid w:val="001F263A"/>
    <w:rsid w:val="00202390"/>
    <w:rsid w:val="00204923"/>
    <w:rsid w:val="00227A6F"/>
    <w:rsid w:val="002326BF"/>
    <w:rsid w:val="00235DE2"/>
    <w:rsid w:val="002419B8"/>
    <w:rsid w:val="00243D91"/>
    <w:rsid w:val="0027400A"/>
    <w:rsid w:val="00277C0D"/>
    <w:rsid w:val="00283130"/>
    <w:rsid w:val="00283400"/>
    <w:rsid w:val="002835F2"/>
    <w:rsid w:val="002B4713"/>
    <w:rsid w:val="002D2177"/>
    <w:rsid w:val="002E1FC4"/>
    <w:rsid w:val="002F2A10"/>
    <w:rsid w:val="00307384"/>
    <w:rsid w:val="00311A6D"/>
    <w:rsid w:val="00320D0A"/>
    <w:rsid w:val="00326FFE"/>
    <w:rsid w:val="00330A61"/>
    <w:rsid w:val="0033236D"/>
    <w:rsid w:val="0033724A"/>
    <w:rsid w:val="003460D6"/>
    <w:rsid w:val="00370F75"/>
    <w:rsid w:val="00373025"/>
    <w:rsid w:val="00387B11"/>
    <w:rsid w:val="003B2394"/>
    <w:rsid w:val="003B39F8"/>
    <w:rsid w:val="003D6B38"/>
    <w:rsid w:val="003E0A87"/>
    <w:rsid w:val="003E58BA"/>
    <w:rsid w:val="003F685A"/>
    <w:rsid w:val="00400318"/>
    <w:rsid w:val="00406255"/>
    <w:rsid w:val="0040790B"/>
    <w:rsid w:val="00412478"/>
    <w:rsid w:val="004128E6"/>
    <w:rsid w:val="004279FC"/>
    <w:rsid w:val="0044530D"/>
    <w:rsid w:val="00467DC8"/>
    <w:rsid w:val="00475CE6"/>
    <w:rsid w:val="00477042"/>
    <w:rsid w:val="004D318E"/>
    <w:rsid w:val="0052278A"/>
    <w:rsid w:val="0052339D"/>
    <w:rsid w:val="005329EC"/>
    <w:rsid w:val="00534545"/>
    <w:rsid w:val="00561D4A"/>
    <w:rsid w:val="00570CB6"/>
    <w:rsid w:val="0057368B"/>
    <w:rsid w:val="00592EAB"/>
    <w:rsid w:val="0059661F"/>
    <w:rsid w:val="0059792D"/>
    <w:rsid w:val="005A5D58"/>
    <w:rsid w:val="005C7EFD"/>
    <w:rsid w:val="005E7E1E"/>
    <w:rsid w:val="005F5343"/>
    <w:rsid w:val="005F5EB8"/>
    <w:rsid w:val="00612AC5"/>
    <w:rsid w:val="006163DC"/>
    <w:rsid w:val="0062084E"/>
    <w:rsid w:val="00635E65"/>
    <w:rsid w:val="006512C2"/>
    <w:rsid w:val="0065183E"/>
    <w:rsid w:val="006658A4"/>
    <w:rsid w:val="0066753D"/>
    <w:rsid w:val="00695B2B"/>
    <w:rsid w:val="006973CD"/>
    <w:rsid w:val="006974B0"/>
    <w:rsid w:val="006B3DAC"/>
    <w:rsid w:val="006B605B"/>
    <w:rsid w:val="006E6A8B"/>
    <w:rsid w:val="006F2695"/>
    <w:rsid w:val="006F7D98"/>
    <w:rsid w:val="00704FD6"/>
    <w:rsid w:val="007173E6"/>
    <w:rsid w:val="007211E4"/>
    <w:rsid w:val="00722037"/>
    <w:rsid w:val="00724B9F"/>
    <w:rsid w:val="007419BB"/>
    <w:rsid w:val="00742F6C"/>
    <w:rsid w:val="0074699A"/>
    <w:rsid w:val="007529FB"/>
    <w:rsid w:val="00753898"/>
    <w:rsid w:val="007576C2"/>
    <w:rsid w:val="00760DE7"/>
    <w:rsid w:val="007610EC"/>
    <w:rsid w:val="00771069"/>
    <w:rsid w:val="00772A37"/>
    <w:rsid w:val="00773A07"/>
    <w:rsid w:val="00775FB3"/>
    <w:rsid w:val="007836A5"/>
    <w:rsid w:val="007979DF"/>
    <w:rsid w:val="007A69CE"/>
    <w:rsid w:val="007B5759"/>
    <w:rsid w:val="007E3F22"/>
    <w:rsid w:val="008172E5"/>
    <w:rsid w:val="00837EAB"/>
    <w:rsid w:val="008547D5"/>
    <w:rsid w:val="00864FF0"/>
    <w:rsid w:val="00866AF7"/>
    <w:rsid w:val="00872547"/>
    <w:rsid w:val="00873F78"/>
    <w:rsid w:val="0088150D"/>
    <w:rsid w:val="00886252"/>
    <w:rsid w:val="00891E42"/>
    <w:rsid w:val="00891F0D"/>
    <w:rsid w:val="00895F1A"/>
    <w:rsid w:val="008A784C"/>
    <w:rsid w:val="008C08C9"/>
    <w:rsid w:val="008C0A67"/>
    <w:rsid w:val="008C6271"/>
    <w:rsid w:val="008E66FD"/>
    <w:rsid w:val="008E73FC"/>
    <w:rsid w:val="008F3EC9"/>
    <w:rsid w:val="008F7BD8"/>
    <w:rsid w:val="009064EC"/>
    <w:rsid w:val="00922C80"/>
    <w:rsid w:val="00923DB1"/>
    <w:rsid w:val="00925E05"/>
    <w:rsid w:val="0092644B"/>
    <w:rsid w:val="009339ED"/>
    <w:rsid w:val="009459D2"/>
    <w:rsid w:val="00982993"/>
    <w:rsid w:val="009A0F70"/>
    <w:rsid w:val="009A52A6"/>
    <w:rsid w:val="009A6515"/>
    <w:rsid w:val="009D3D3F"/>
    <w:rsid w:val="009D4CDA"/>
    <w:rsid w:val="009D73EE"/>
    <w:rsid w:val="009E79BA"/>
    <w:rsid w:val="009F5995"/>
    <w:rsid w:val="009F7EF0"/>
    <w:rsid w:val="00A231AB"/>
    <w:rsid w:val="00A35A5B"/>
    <w:rsid w:val="00A47386"/>
    <w:rsid w:val="00A54A30"/>
    <w:rsid w:val="00A60277"/>
    <w:rsid w:val="00A8275E"/>
    <w:rsid w:val="00A82878"/>
    <w:rsid w:val="00A90943"/>
    <w:rsid w:val="00A91D75"/>
    <w:rsid w:val="00A91E26"/>
    <w:rsid w:val="00AB50C5"/>
    <w:rsid w:val="00AE5504"/>
    <w:rsid w:val="00AE71EC"/>
    <w:rsid w:val="00B06128"/>
    <w:rsid w:val="00B12EDE"/>
    <w:rsid w:val="00B159E6"/>
    <w:rsid w:val="00B22932"/>
    <w:rsid w:val="00B2495C"/>
    <w:rsid w:val="00B25966"/>
    <w:rsid w:val="00B301A7"/>
    <w:rsid w:val="00B315EE"/>
    <w:rsid w:val="00BC0965"/>
    <w:rsid w:val="00BE3149"/>
    <w:rsid w:val="00C020E8"/>
    <w:rsid w:val="00C02F90"/>
    <w:rsid w:val="00C3484E"/>
    <w:rsid w:val="00C3537F"/>
    <w:rsid w:val="00C41F0A"/>
    <w:rsid w:val="00C51308"/>
    <w:rsid w:val="00C55441"/>
    <w:rsid w:val="00C747E6"/>
    <w:rsid w:val="00C80C4A"/>
    <w:rsid w:val="00C93F22"/>
    <w:rsid w:val="00C9571E"/>
    <w:rsid w:val="00CA29B4"/>
    <w:rsid w:val="00CA65BE"/>
    <w:rsid w:val="00CB3A9C"/>
    <w:rsid w:val="00CD35EF"/>
    <w:rsid w:val="00CE2612"/>
    <w:rsid w:val="00D156B0"/>
    <w:rsid w:val="00D20F42"/>
    <w:rsid w:val="00D32108"/>
    <w:rsid w:val="00D514BC"/>
    <w:rsid w:val="00D51C70"/>
    <w:rsid w:val="00D51CF4"/>
    <w:rsid w:val="00D57E85"/>
    <w:rsid w:val="00D90303"/>
    <w:rsid w:val="00D924C0"/>
    <w:rsid w:val="00DA00EF"/>
    <w:rsid w:val="00DB13E1"/>
    <w:rsid w:val="00DB15AC"/>
    <w:rsid w:val="00DB15B4"/>
    <w:rsid w:val="00DB239B"/>
    <w:rsid w:val="00DB4C41"/>
    <w:rsid w:val="00DB56C0"/>
    <w:rsid w:val="00DC3F22"/>
    <w:rsid w:val="00DD6335"/>
    <w:rsid w:val="00DD7107"/>
    <w:rsid w:val="00DE3A9D"/>
    <w:rsid w:val="00E15992"/>
    <w:rsid w:val="00E26255"/>
    <w:rsid w:val="00E26CEC"/>
    <w:rsid w:val="00E45DCA"/>
    <w:rsid w:val="00E518B8"/>
    <w:rsid w:val="00E57B25"/>
    <w:rsid w:val="00E802F6"/>
    <w:rsid w:val="00E85877"/>
    <w:rsid w:val="00EA37C3"/>
    <w:rsid w:val="00EB3749"/>
    <w:rsid w:val="00EB3C6B"/>
    <w:rsid w:val="00EB4346"/>
    <w:rsid w:val="00EB4DB7"/>
    <w:rsid w:val="00EB6E47"/>
    <w:rsid w:val="00EB7BA3"/>
    <w:rsid w:val="00EC2C30"/>
    <w:rsid w:val="00EC663D"/>
    <w:rsid w:val="00ED4CA6"/>
    <w:rsid w:val="00ED5433"/>
    <w:rsid w:val="00ED5C57"/>
    <w:rsid w:val="00ED7EDB"/>
    <w:rsid w:val="00EE1D07"/>
    <w:rsid w:val="00F10AD1"/>
    <w:rsid w:val="00F11B4A"/>
    <w:rsid w:val="00F15830"/>
    <w:rsid w:val="00F511C0"/>
    <w:rsid w:val="00F540C5"/>
    <w:rsid w:val="00F66C6B"/>
    <w:rsid w:val="00F73DC2"/>
    <w:rsid w:val="00F74D9D"/>
    <w:rsid w:val="00F853AD"/>
    <w:rsid w:val="00F87EEE"/>
    <w:rsid w:val="00F90ACB"/>
    <w:rsid w:val="00FB565D"/>
    <w:rsid w:val="00FB5C10"/>
    <w:rsid w:val="00FC62B5"/>
    <w:rsid w:val="00FD274A"/>
    <w:rsid w:val="00FD56B3"/>
    <w:rsid w:val="00FD6174"/>
    <w:rsid w:val="00FE24EA"/>
    <w:rsid w:val="00FF3475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B2D035"/>
  <w15:chartTrackingRefBased/>
  <w15:docId w15:val="{30D5B19A-90ED-4252-A072-331119B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next w:val="Antrat1"/>
    <w:qFormat/>
    <w:rsid w:val="009339ED"/>
    <w:rPr>
      <w:sz w:val="22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9792D"/>
    <w:pPr>
      <w:keepNext/>
      <w:outlineLvl w:val="0"/>
    </w:pPr>
    <w:rPr>
      <w:rFonts w:cs="Arial"/>
      <w:bCs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E58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E58B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568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1CF4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3E58BA"/>
    <w:pPr>
      <w:keepNext/>
      <w:spacing w:line="360" w:lineRule="auto"/>
      <w:jc w:val="both"/>
      <w:outlineLvl w:val="5"/>
    </w:pPr>
    <w:rPr>
      <w:i/>
      <w:iCs/>
      <w:lang w:val="lt-LT" w:eastAsia="x-none"/>
    </w:rPr>
  </w:style>
  <w:style w:type="paragraph" w:styleId="Antrat7">
    <w:name w:val="heading 7"/>
    <w:basedOn w:val="prastasis"/>
    <w:next w:val="prastasis"/>
    <w:link w:val="Antrat7Diagrama"/>
    <w:qFormat/>
    <w:rsid w:val="00D51CF4"/>
    <w:pPr>
      <w:spacing w:before="240" w:after="60"/>
      <w:outlineLvl w:val="6"/>
    </w:pPr>
    <w:rPr>
      <w:sz w:val="24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3E58BA"/>
    <w:pPr>
      <w:spacing w:before="240" w:after="60"/>
      <w:outlineLvl w:val="7"/>
    </w:pPr>
    <w:rPr>
      <w:i/>
      <w:iCs/>
      <w:sz w:val="24"/>
      <w:lang w:val="lt-LT" w:eastAsia="x-none"/>
    </w:rPr>
  </w:style>
  <w:style w:type="paragraph" w:styleId="Antrat9">
    <w:name w:val="heading 9"/>
    <w:basedOn w:val="prastasis"/>
    <w:next w:val="prastasis"/>
    <w:link w:val="Antrat9Diagrama"/>
    <w:qFormat/>
    <w:rsid w:val="00D51CF4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3E58BA"/>
    <w:rPr>
      <w:rFonts w:cs="Arial"/>
      <w:bCs/>
      <w:sz w:val="22"/>
      <w:szCs w:val="32"/>
      <w:lang w:val="en-US" w:eastAsia="en-US" w:bidi="ar-SA"/>
    </w:rPr>
  </w:style>
  <w:style w:type="character" w:customStyle="1" w:styleId="Antrat2Diagrama">
    <w:name w:val="Antraštė 2 Diagrama"/>
    <w:link w:val="Antrat2"/>
    <w:uiPriority w:val="99"/>
    <w:rsid w:val="003E58BA"/>
    <w:rPr>
      <w:rFonts w:ascii="Arial" w:hAnsi="Arial"/>
      <w:b/>
      <w:bCs/>
      <w:i/>
      <w:iCs/>
      <w:sz w:val="28"/>
      <w:szCs w:val="28"/>
      <w:lang w:val="lt-LT" w:eastAsia="x-none" w:bidi="ar-SA"/>
    </w:rPr>
  </w:style>
  <w:style w:type="character" w:customStyle="1" w:styleId="Antrat3Diagrama">
    <w:name w:val="Antraštė 3 Diagrama"/>
    <w:link w:val="Antrat3"/>
    <w:uiPriority w:val="99"/>
    <w:rsid w:val="003E58BA"/>
    <w:rPr>
      <w:rFonts w:ascii="Arial" w:hAnsi="Arial"/>
      <w:b/>
      <w:bCs/>
      <w:sz w:val="26"/>
      <w:szCs w:val="26"/>
      <w:lang w:val="lt-LT" w:eastAsia="x-none" w:bidi="ar-SA"/>
    </w:rPr>
  </w:style>
  <w:style w:type="character" w:customStyle="1" w:styleId="Antrat6Diagrama">
    <w:name w:val="Antraštė 6 Diagrama"/>
    <w:link w:val="Antrat6"/>
    <w:rsid w:val="003E58BA"/>
    <w:rPr>
      <w:i/>
      <w:iCs/>
      <w:sz w:val="22"/>
      <w:szCs w:val="24"/>
      <w:lang w:val="lt-LT" w:eastAsia="x-none" w:bidi="ar-SA"/>
    </w:rPr>
  </w:style>
  <w:style w:type="character" w:customStyle="1" w:styleId="Antrat8Diagrama">
    <w:name w:val="Antraštė 8 Diagrama"/>
    <w:link w:val="Antrat8"/>
    <w:rsid w:val="003E58BA"/>
    <w:rPr>
      <w:i/>
      <w:iCs/>
      <w:sz w:val="24"/>
      <w:szCs w:val="24"/>
      <w:lang w:val="lt-LT" w:eastAsia="x-none" w:bidi="ar-SA"/>
    </w:rPr>
  </w:style>
  <w:style w:type="paragraph" w:styleId="Porat">
    <w:name w:val="footer"/>
    <w:basedOn w:val="prastasis"/>
    <w:link w:val="PoratDiagrama"/>
    <w:uiPriority w:val="99"/>
    <w:rsid w:val="0059792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3E58BA"/>
    <w:rPr>
      <w:sz w:val="22"/>
      <w:szCs w:val="24"/>
      <w:lang w:val="en-US" w:eastAsia="en-US" w:bidi="ar-SA"/>
    </w:rPr>
  </w:style>
  <w:style w:type="character" w:styleId="Puslapionumeris">
    <w:name w:val="page number"/>
    <w:basedOn w:val="Numatytasispastraiposriftas"/>
    <w:uiPriority w:val="99"/>
    <w:rsid w:val="0059792D"/>
  </w:style>
  <w:style w:type="paragraph" w:styleId="Pagrindinistekstas">
    <w:name w:val="Body Text"/>
    <w:basedOn w:val="prastasis"/>
    <w:link w:val="PagrindinistekstasDiagrama"/>
    <w:uiPriority w:val="99"/>
    <w:rsid w:val="0059792D"/>
    <w:pPr>
      <w:spacing w:after="120"/>
    </w:pPr>
    <w:rPr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3E58BA"/>
    <w:rPr>
      <w:sz w:val="22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E262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3E58BA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A828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uiPriority w:val="99"/>
    <w:rsid w:val="00A82878"/>
    <w:rPr>
      <w:b/>
      <w:noProof/>
      <w:sz w:val="22"/>
      <w:szCs w:val="22"/>
      <w:lang w:val="lt-LT" w:eastAsia="en-US" w:bidi="ar-SA"/>
    </w:rPr>
  </w:style>
  <w:style w:type="character" w:styleId="Komentaronuoroda">
    <w:name w:val="annotation reference"/>
    <w:uiPriority w:val="99"/>
    <w:rsid w:val="006208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2084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E58BA"/>
    <w:rPr>
      <w:lang w:val="en-US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rsid w:val="0062084E"/>
    <w:rPr>
      <w:b/>
      <w:bCs/>
    </w:rPr>
  </w:style>
  <w:style w:type="character" w:customStyle="1" w:styleId="KomentarotemaDiagrama1">
    <w:name w:val="Komentaro tema Diagrama1"/>
    <w:link w:val="Komentarotema"/>
    <w:uiPriority w:val="99"/>
    <w:rsid w:val="003E58BA"/>
    <w:rPr>
      <w:b/>
      <w:bCs/>
      <w:lang w:val="en-US" w:eastAsia="en-US" w:bidi="ar-SA"/>
    </w:rPr>
  </w:style>
  <w:style w:type="paragraph" w:customStyle="1" w:styleId="BT-EMEASMCA">
    <w:name w:val="BT- EMEA_SMCA"/>
    <w:basedOn w:val="prastasis"/>
    <w:autoRedefine/>
    <w:rsid w:val="00F73DC2"/>
    <w:pPr>
      <w:numPr>
        <w:numId w:val="1"/>
      </w:numPr>
      <w:tabs>
        <w:tab w:val="clear" w:pos="720"/>
        <w:tab w:val="num" w:pos="360"/>
      </w:tabs>
      <w:ind w:left="0" w:firstLine="0"/>
    </w:pPr>
    <w:rPr>
      <w:noProof/>
      <w:szCs w:val="22"/>
      <w:lang w:val="lt-LT"/>
    </w:rPr>
  </w:style>
  <w:style w:type="paragraph" w:customStyle="1" w:styleId="BTbEMEASMCA">
    <w:name w:val="BT(b) EMEA_SMCA"/>
    <w:basedOn w:val="prastasis"/>
    <w:autoRedefine/>
    <w:rsid w:val="00F73DC2"/>
    <w:rPr>
      <w:b/>
      <w:noProof/>
      <w:szCs w:val="22"/>
      <w:lang w:val="lt-LT"/>
    </w:rPr>
  </w:style>
  <w:style w:type="character" w:styleId="Hipersaitas">
    <w:name w:val="Hyperlink"/>
    <w:uiPriority w:val="99"/>
    <w:rsid w:val="00EB3C6B"/>
    <w:rPr>
      <w:color w:val="0000FF"/>
      <w:u w:val="single"/>
    </w:rPr>
  </w:style>
  <w:style w:type="paragraph" w:customStyle="1" w:styleId="Normal11pt">
    <w:name w:val="Normal + 11 pt"/>
    <w:basedOn w:val="Pagrindinistekstas"/>
    <w:rsid w:val="00EB3C6B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szCs w:val="22"/>
      <w:lang w:val="en-US" w:eastAsia="ar-SA"/>
    </w:rPr>
  </w:style>
  <w:style w:type="paragraph" w:styleId="Antrats">
    <w:name w:val="header"/>
    <w:basedOn w:val="prastasis"/>
    <w:link w:val="AntratsDiagrama"/>
    <w:uiPriority w:val="99"/>
    <w:unhideWhenUsed/>
    <w:rsid w:val="003E58BA"/>
    <w:pPr>
      <w:tabs>
        <w:tab w:val="center" w:pos="4153"/>
        <w:tab w:val="right" w:pos="8306"/>
      </w:tabs>
    </w:pPr>
    <w:rPr>
      <w:rFonts w:ascii="TimesLT" w:hAnsi="TimesLT"/>
      <w:sz w:val="24"/>
      <w:szCs w:val="20"/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3E58BA"/>
    <w:rPr>
      <w:rFonts w:ascii="TimesLT" w:hAnsi="TimesLT"/>
      <w:sz w:val="24"/>
      <w:lang w:val="x-none" w:eastAsia="x-none" w:bidi="ar-SA"/>
    </w:rPr>
  </w:style>
  <w:style w:type="paragraph" w:styleId="Pavadinimas">
    <w:name w:val="Title"/>
    <w:basedOn w:val="prastasis"/>
    <w:link w:val="PavadinimasDiagrama"/>
    <w:uiPriority w:val="99"/>
    <w:qFormat/>
    <w:rsid w:val="003E58BA"/>
    <w:pPr>
      <w:jc w:val="center"/>
    </w:pPr>
    <w:rPr>
      <w:b/>
      <w:szCs w:val="20"/>
      <w:lang w:val="en-GB" w:eastAsia="x-none"/>
    </w:rPr>
  </w:style>
  <w:style w:type="character" w:customStyle="1" w:styleId="PavadinimasDiagrama">
    <w:name w:val="Pavadinimas Diagrama"/>
    <w:link w:val="Pavadinimas"/>
    <w:uiPriority w:val="99"/>
    <w:rsid w:val="003E58BA"/>
    <w:rPr>
      <w:b/>
      <w:sz w:val="22"/>
      <w:lang w:val="en-GB" w:eastAsia="x-none" w:bidi="ar-SA"/>
    </w:rPr>
  </w:style>
  <w:style w:type="paragraph" w:styleId="Pagrindiniotekstotrauka">
    <w:name w:val="Body Text Indent"/>
    <w:basedOn w:val="prastasis"/>
    <w:link w:val="PagrindiniotekstotraukaDiagrama"/>
    <w:unhideWhenUsed/>
    <w:rsid w:val="003E58BA"/>
    <w:pPr>
      <w:tabs>
        <w:tab w:val="left" w:pos="567"/>
      </w:tabs>
      <w:spacing w:after="120" w:line="260" w:lineRule="exact"/>
      <w:ind w:left="283"/>
    </w:pPr>
    <w:rPr>
      <w:szCs w:val="20"/>
      <w:lang w:val="en-GB" w:eastAsia="x-none"/>
    </w:rPr>
  </w:style>
  <w:style w:type="character" w:customStyle="1" w:styleId="PagrindiniotekstotraukaDiagrama">
    <w:name w:val="Pagrindinio teksto įtrauka Diagrama"/>
    <w:link w:val="Pagrindiniotekstotrauka"/>
    <w:rsid w:val="003E58BA"/>
    <w:rPr>
      <w:sz w:val="22"/>
      <w:lang w:val="en-GB" w:eastAsia="x-none" w:bidi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E58BA"/>
    <w:pPr>
      <w:spacing w:after="120" w:line="480" w:lineRule="auto"/>
    </w:pPr>
    <w:rPr>
      <w:sz w:val="24"/>
      <w:lang w:val="lt-LT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3E58BA"/>
    <w:rPr>
      <w:sz w:val="24"/>
      <w:szCs w:val="24"/>
      <w:lang w:val="lt-LT" w:eastAsia="x-none" w:bidi="ar-SA"/>
    </w:rPr>
  </w:style>
  <w:style w:type="paragraph" w:styleId="Pagrindinistekstas3">
    <w:name w:val="Body Text 3"/>
    <w:basedOn w:val="prastasis"/>
    <w:link w:val="Pagrindinistekstas3Diagrama"/>
    <w:unhideWhenUsed/>
    <w:rsid w:val="003E58BA"/>
    <w:pPr>
      <w:spacing w:after="120"/>
    </w:pPr>
    <w:rPr>
      <w:sz w:val="16"/>
      <w:szCs w:val="16"/>
      <w:lang w:val="lt-LT" w:eastAsia="x-none"/>
    </w:rPr>
  </w:style>
  <w:style w:type="character" w:customStyle="1" w:styleId="Pagrindinistekstas3Diagrama">
    <w:name w:val="Pagrindinis tekstas 3 Diagrama"/>
    <w:link w:val="Pagrindinistekstas3"/>
    <w:rsid w:val="003E58BA"/>
    <w:rPr>
      <w:sz w:val="16"/>
      <w:szCs w:val="16"/>
      <w:lang w:val="lt-LT" w:eastAsia="x-none" w:bidi="ar-SA"/>
    </w:rPr>
  </w:style>
  <w:style w:type="paragraph" w:styleId="Pagrindiniotekstotrauka2">
    <w:name w:val="Body Text Indent 2"/>
    <w:basedOn w:val="prastasis"/>
    <w:link w:val="Pagrindiniotekstotrauka2Diagrama"/>
    <w:unhideWhenUsed/>
    <w:rsid w:val="003E58BA"/>
    <w:pPr>
      <w:spacing w:after="120" w:line="480" w:lineRule="auto"/>
      <w:ind w:left="360"/>
    </w:pPr>
    <w:rPr>
      <w:sz w:val="24"/>
      <w:lang w:val="lt-LT" w:eastAsia="x-none"/>
    </w:rPr>
  </w:style>
  <w:style w:type="character" w:customStyle="1" w:styleId="Pagrindiniotekstotrauka2Diagrama">
    <w:name w:val="Pagrindinio teksto įtrauka 2 Diagrama"/>
    <w:link w:val="Pagrindiniotekstotrauka2"/>
    <w:rsid w:val="003E58BA"/>
    <w:rPr>
      <w:sz w:val="24"/>
      <w:szCs w:val="24"/>
      <w:lang w:val="lt-LT" w:eastAsia="x-none" w:bidi="ar-SA"/>
    </w:rPr>
  </w:style>
  <w:style w:type="paragraph" w:styleId="Dokumentostruktra">
    <w:name w:val="Document Map"/>
    <w:basedOn w:val="prastasis"/>
    <w:link w:val="DokumentostruktraDiagrama"/>
    <w:unhideWhenUsed/>
    <w:rsid w:val="003E58BA"/>
    <w:pPr>
      <w:shd w:val="clear" w:color="auto" w:fill="000080"/>
    </w:pPr>
    <w:rPr>
      <w:rFonts w:ascii="Tahoma" w:hAnsi="Tahoma"/>
      <w:sz w:val="20"/>
      <w:szCs w:val="20"/>
      <w:lang w:val="lt-LT" w:eastAsia="x-none"/>
    </w:rPr>
  </w:style>
  <w:style w:type="character" w:customStyle="1" w:styleId="DokumentostruktraDiagrama">
    <w:name w:val="Dokumento struktūra Diagrama"/>
    <w:link w:val="Dokumentostruktra"/>
    <w:rsid w:val="003E58BA"/>
    <w:rPr>
      <w:rFonts w:ascii="Tahoma" w:hAnsi="Tahoma"/>
      <w:lang w:val="lt-LT" w:eastAsia="x-none" w:bidi="ar-SA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3E58BA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character" w:customStyle="1" w:styleId="PI-1EMEASMCAChar">
    <w:name w:val="PI-1 EMEA_SMCA Char"/>
    <w:link w:val="PI-1EMEASMCA"/>
    <w:rsid w:val="00891E42"/>
    <w:rPr>
      <w:b/>
      <w:sz w:val="22"/>
      <w:szCs w:val="22"/>
      <w:lang w:val="lt-LT" w:eastAsia="x-none" w:bidi="ar-SA"/>
    </w:rPr>
  </w:style>
  <w:style w:type="paragraph" w:customStyle="1" w:styleId="PI-2EMEASMCA">
    <w:name w:val="PI-2 EMEA_SMCA"/>
    <w:basedOn w:val="Antrat3"/>
    <w:autoRedefine/>
    <w:uiPriority w:val="99"/>
    <w:rsid w:val="003E58BA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3E58BA"/>
    <w:rPr>
      <w:noProof/>
      <w:sz w:val="22"/>
      <w:szCs w:val="22"/>
      <w:lang w:val="lt-LT" w:bidi="ar-SA"/>
    </w:rPr>
  </w:style>
  <w:style w:type="paragraph" w:customStyle="1" w:styleId="BTEMEASMCA">
    <w:name w:val="BT EMEA_SMCA"/>
    <w:basedOn w:val="prastasis"/>
    <w:link w:val="BTEMEASMCAChar"/>
    <w:autoRedefine/>
    <w:rsid w:val="003E58BA"/>
    <w:rPr>
      <w:noProof/>
      <w:szCs w:val="22"/>
      <w:lang w:val="lt-LT" w:eastAsia="lt-LT"/>
    </w:rPr>
  </w:style>
  <w:style w:type="character" w:customStyle="1" w:styleId="TTEMEASMCAChar">
    <w:name w:val="TT EMEA_SMCA Char"/>
    <w:link w:val="TTEMEASMCA"/>
    <w:uiPriority w:val="99"/>
    <w:locked/>
    <w:rsid w:val="007211E4"/>
    <w:rPr>
      <w:b/>
      <w:caps/>
      <w:sz w:val="22"/>
      <w:szCs w:val="22"/>
      <w:lang w:val="lt-LT"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7211E4"/>
    <w:pPr>
      <w:keepNext w:val="0"/>
      <w:tabs>
        <w:tab w:val="left" w:pos="567"/>
      </w:tabs>
      <w:ind w:left="567" w:hanging="567"/>
      <w:jc w:val="center"/>
    </w:pPr>
    <w:rPr>
      <w:rFonts w:cs="Times New Roman"/>
      <w:b/>
      <w:bCs w:val="0"/>
      <w:caps/>
      <w:szCs w:val="22"/>
      <w:lang w:val="lt-LT" w:eastAsia="lt-LT"/>
    </w:rPr>
  </w:style>
  <w:style w:type="paragraph" w:customStyle="1" w:styleId="BTAnIIEMEASMCA">
    <w:name w:val="BT(AnII) EMEA_SMCA"/>
    <w:basedOn w:val="Debesliotekstas"/>
    <w:autoRedefine/>
    <w:uiPriority w:val="99"/>
    <w:rsid w:val="003E58BA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paragraph" w:customStyle="1" w:styleId="PI-3EMEASMCA">
    <w:name w:val="PI-3 EMEA_SMCA"/>
    <w:basedOn w:val="prastasis"/>
    <w:link w:val="PI-3EMEASMCAChar"/>
    <w:autoRedefine/>
    <w:uiPriority w:val="99"/>
    <w:rsid w:val="003E58BA"/>
    <w:pPr>
      <w:spacing w:line="220" w:lineRule="exact"/>
    </w:pPr>
    <w:rPr>
      <w:b/>
      <w:bCs/>
      <w:szCs w:val="22"/>
      <w:lang w:val="lt-LT"/>
    </w:rPr>
  </w:style>
  <w:style w:type="character" w:customStyle="1" w:styleId="BTgEMEASMCAChar">
    <w:name w:val="BT(g) EMEA_SMCA Char"/>
    <w:link w:val="BTgEMEASMCA"/>
    <w:locked/>
    <w:rsid w:val="003E58BA"/>
    <w:rPr>
      <w:i/>
      <w:noProof/>
      <w:color w:val="008000"/>
      <w:sz w:val="22"/>
      <w:szCs w:val="22"/>
      <w:lang w:val="lt-LT" w:bidi="ar-SA"/>
    </w:rPr>
  </w:style>
  <w:style w:type="paragraph" w:customStyle="1" w:styleId="BTgEMEASMCA">
    <w:name w:val="BT(g) EMEA_SMCA"/>
    <w:basedOn w:val="BTEMEASMCA"/>
    <w:link w:val="BTgEMEASMCAChar"/>
    <w:autoRedefine/>
    <w:rsid w:val="003E58BA"/>
    <w:rPr>
      <w:i/>
      <w:color w:val="008000"/>
    </w:rPr>
  </w:style>
  <w:style w:type="paragraph" w:customStyle="1" w:styleId="TableText">
    <w:name w:val="Table Text"/>
    <w:basedOn w:val="prastasis"/>
    <w:rsid w:val="003E58BA"/>
    <w:rPr>
      <w:rFonts w:ascii="CG Times (W1)" w:hAnsi="CG Times (W1)"/>
      <w:sz w:val="20"/>
      <w:szCs w:val="20"/>
      <w:lang w:val="en-GB"/>
    </w:rPr>
  </w:style>
  <w:style w:type="character" w:customStyle="1" w:styleId="Normal11ptCar">
    <w:name w:val="Normal + 11pt Car"/>
    <w:link w:val="Normal11pt0"/>
    <w:locked/>
    <w:rsid w:val="003E58BA"/>
    <w:rPr>
      <w:sz w:val="22"/>
      <w:szCs w:val="22"/>
      <w:lang w:val="en-GB" w:bidi="ar-SA"/>
    </w:rPr>
  </w:style>
  <w:style w:type="paragraph" w:customStyle="1" w:styleId="Normal11pt0">
    <w:name w:val="Normal + 11pt"/>
    <w:basedOn w:val="prastasis"/>
    <w:link w:val="Normal11ptCar"/>
    <w:rsid w:val="003E58BA"/>
    <w:rPr>
      <w:szCs w:val="22"/>
      <w:lang w:val="en-GB" w:eastAsia="lt-LT"/>
    </w:rPr>
  </w:style>
  <w:style w:type="paragraph" w:customStyle="1" w:styleId="NormaLT">
    <w:name w:val="NormaLT"/>
    <w:basedOn w:val="prastasis"/>
    <w:rsid w:val="003B2394"/>
    <w:pPr>
      <w:tabs>
        <w:tab w:val="left" w:pos="425"/>
      </w:tabs>
      <w:jc w:val="both"/>
    </w:pPr>
    <w:rPr>
      <w:rFonts w:ascii="Arial" w:hAnsi="Arial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rsid w:val="00773A07"/>
    <w:rPr>
      <w:rFonts w:ascii="Courier New" w:hAnsi="Courier New"/>
      <w:sz w:val="20"/>
      <w:szCs w:val="20"/>
      <w:lang w:val="lt-LT" w:eastAsia="lt-LT"/>
    </w:rPr>
  </w:style>
  <w:style w:type="paragraph" w:customStyle="1" w:styleId="AHeader2">
    <w:name w:val="AHeader 2"/>
    <w:basedOn w:val="prastasis"/>
    <w:rsid w:val="000568A5"/>
    <w:pPr>
      <w:tabs>
        <w:tab w:val="num" w:pos="360"/>
      </w:tabs>
      <w:spacing w:after="120"/>
      <w:ind w:left="709" w:hanging="425"/>
    </w:pPr>
    <w:rPr>
      <w:rFonts w:ascii="Arial" w:eastAsia="SimSun" w:hAnsi="Arial" w:cs="Arial"/>
      <w:b/>
      <w:bCs/>
      <w:szCs w:val="20"/>
      <w:lang w:val="en-GB"/>
    </w:rPr>
  </w:style>
  <w:style w:type="paragraph" w:customStyle="1" w:styleId="BTuEMEASMCA">
    <w:name w:val="BT(u) EMEA_SMCA"/>
    <w:basedOn w:val="BTEMEASMCA"/>
    <w:autoRedefine/>
    <w:rsid w:val="00891E42"/>
    <w:rPr>
      <w:u w:val="single"/>
      <w:lang w:eastAsia="en-US"/>
    </w:rPr>
  </w:style>
  <w:style w:type="character" w:customStyle="1" w:styleId="KomentarotemaDiagrama">
    <w:name w:val="Komentaro tema Diagrama"/>
    <w:basedOn w:val="DebesliotekstasDiagrama"/>
    <w:rsid w:val="00891E42"/>
    <w:rPr>
      <w:rFonts w:ascii="Tahoma" w:hAnsi="Tahoma" w:cs="Tahoma"/>
      <w:sz w:val="16"/>
      <w:szCs w:val="16"/>
      <w:lang w:val="en-US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1514CF"/>
  </w:style>
  <w:style w:type="character" w:customStyle="1" w:styleId="Antrat4Diagrama">
    <w:name w:val="Antraštė 4 Diagrama"/>
    <w:link w:val="Antrat4"/>
    <w:uiPriority w:val="99"/>
    <w:rsid w:val="001514CF"/>
    <w:rPr>
      <w:b/>
      <w:bCs/>
      <w:sz w:val="28"/>
      <w:szCs w:val="28"/>
      <w:lang w:val="en-US" w:eastAsia="en-US"/>
    </w:rPr>
  </w:style>
  <w:style w:type="numbering" w:customStyle="1" w:styleId="NoList11">
    <w:name w:val="No List11"/>
    <w:next w:val="Sraonra"/>
    <w:uiPriority w:val="99"/>
    <w:semiHidden/>
    <w:unhideWhenUsed/>
    <w:rsid w:val="001514CF"/>
  </w:style>
  <w:style w:type="character" w:customStyle="1" w:styleId="PaprastasistekstasDiagrama">
    <w:name w:val="Paprastasis tekstas Diagrama"/>
    <w:link w:val="Paprastasistekstas"/>
    <w:rsid w:val="001514CF"/>
    <w:rPr>
      <w:rFonts w:ascii="Courier New" w:hAnsi="Courier New"/>
    </w:rPr>
  </w:style>
  <w:style w:type="paragraph" w:customStyle="1" w:styleId="Default">
    <w:name w:val="Default"/>
    <w:link w:val="DefaultChar"/>
    <w:rsid w:val="0015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ataisymai">
    <w:name w:val="Revision"/>
    <w:hidden/>
    <w:uiPriority w:val="99"/>
    <w:semiHidden/>
    <w:rsid w:val="001514CF"/>
    <w:rPr>
      <w:sz w:val="22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514CF"/>
    <w:pPr>
      <w:ind w:left="720"/>
      <w:contextualSpacing/>
    </w:pPr>
  </w:style>
  <w:style w:type="character" w:styleId="Emfaz">
    <w:name w:val="Emphasis"/>
    <w:qFormat/>
    <w:rsid w:val="00E518B8"/>
    <w:rPr>
      <w:i/>
      <w:iCs/>
    </w:rPr>
  </w:style>
  <w:style w:type="character" w:customStyle="1" w:styleId="Antrat5Diagrama">
    <w:name w:val="Antraštė 5 Diagrama"/>
    <w:link w:val="Antrat5"/>
    <w:uiPriority w:val="99"/>
    <w:rsid w:val="00D51CF4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D51CF4"/>
    <w:rPr>
      <w:sz w:val="24"/>
      <w:szCs w:val="24"/>
    </w:rPr>
  </w:style>
  <w:style w:type="character" w:customStyle="1" w:styleId="Antrat9Diagrama">
    <w:name w:val="Antraštė 9 Diagrama"/>
    <w:link w:val="Antrat9"/>
    <w:rsid w:val="00D51CF4"/>
    <w:rPr>
      <w:b/>
      <w:i/>
      <w:sz w:val="22"/>
      <w:lang w:eastAsia="en-US"/>
    </w:rPr>
  </w:style>
  <w:style w:type="numbering" w:customStyle="1" w:styleId="NoList2">
    <w:name w:val="No List2"/>
    <w:next w:val="Sraonra"/>
    <w:uiPriority w:val="99"/>
    <w:semiHidden/>
    <w:unhideWhenUsed/>
    <w:rsid w:val="00D51CF4"/>
  </w:style>
  <w:style w:type="numbering" w:customStyle="1" w:styleId="NoList12">
    <w:name w:val="No List12"/>
    <w:next w:val="Sraonra"/>
    <w:uiPriority w:val="99"/>
    <w:semiHidden/>
    <w:unhideWhenUsed/>
    <w:rsid w:val="00D51CF4"/>
  </w:style>
  <w:style w:type="character" w:customStyle="1" w:styleId="PI-3EMEASMCAChar">
    <w:name w:val="PI-3 EMEA_SMCA Char"/>
    <w:link w:val="PI-3EMEASMCA"/>
    <w:uiPriority w:val="99"/>
    <w:rsid w:val="00D51CF4"/>
    <w:rPr>
      <w:b/>
      <w:bCs/>
      <w:sz w:val="22"/>
      <w:szCs w:val="22"/>
      <w:lang w:eastAsia="en-US"/>
    </w:rPr>
  </w:style>
  <w:style w:type="character" w:customStyle="1" w:styleId="hps">
    <w:name w:val="hps"/>
    <w:uiPriority w:val="99"/>
    <w:rsid w:val="00D51CF4"/>
    <w:rPr>
      <w:rFonts w:cs="Times New Roman"/>
    </w:rPr>
  </w:style>
  <w:style w:type="character" w:customStyle="1" w:styleId="shorttext">
    <w:name w:val="short_text"/>
    <w:uiPriority w:val="99"/>
    <w:rsid w:val="00D51CF4"/>
    <w:rPr>
      <w:rFonts w:cs="Times New Roman"/>
    </w:rPr>
  </w:style>
  <w:style w:type="character" w:customStyle="1" w:styleId="hpsalt-edited">
    <w:name w:val="hps alt-edited"/>
    <w:uiPriority w:val="99"/>
    <w:rsid w:val="00D51CF4"/>
    <w:rPr>
      <w:rFonts w:cs="Times New Roman"/>
    </w:rPr>
  </w:style>
  <w:style w:type="character" w:customStyle="1" w:styleId="hpsatn">
    <w:name w:val="hps atn"/>
    <w:uiPriority w:val="99"/>
    <w:rsid w:val="00D51CF4"/>
    <w:rPr>
      <w:rFonts w:cs="Times New Roman"/>
    </w:rPr>
  </w:style>
  <w:style w:type="character" w:styleId="Grietas">
    <w:name w:val="Strong"/>
    <w:uiPriority w:val="99"/>
    <w:qFormat/>
    <w:rsid w:val="00D51CF4"/>
    <w:rPr>
      <w:b/>
      <w:bCs/>
    </w:rPr>
  </w:style>
  <w:style w:type="numbering" w:customStyle="1" w:styleId="NoList111">
    <w:name w:val="No List111"/>
    <w:next w:val="Sraonra"/>
    <w:uiPriority w:val="99"/>
    <w:semiHidden/>
    <w:unhideWhenUsed/>
    <w:rsid w:val="00D51CF4"/>
  </w:style>
  <w:style w:type="paragraph" w:styleId="Paantrat">
    <w:name w:val="Subtitle"/>
    <w:basedOn w:val="prastasis"/>
    <w:link w:val="PaantratDiagrama"/>
    <w:qFormat/>
    <w:rsid w:val="00D51CF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Cs w:val="20"/>
      <w:lang w:eastAsia="lt-LT"/>
    </w:rPr>
  </w:style>
  <w:style w:type="character" w:customStyle="1" w:styleId="PaantratDiagrama">
    <w:name w:val="Paantraštė Diagrama"/>
    <w:link w:val="Paantrat"/>
    <w:rsid w:val="00D51CF4"/>
    <w:rPr>
      <w:rFonts w:ascii="TimesNewRoman,Bold" w:hAnsi="TimesNewRoman,Bold"/>
      <w:b/>
      <w:color w:val="000000"/>
      <w:sz w:val="22"/>
      <w:lang w:val="en-US"/>
    </w:rPr>
  </w:style>
  <w:style w:type="paragraph" w:styleId="Tekstoblokas">
    <w:name w:val="Block Text"/>
    <w:basedOn w:val="prastasis"/>
    <w:rsid w:val="00D51CF4"/>
    <w:pPr>
      <w:ind w:left="567" w:right="-2" w:hanging="567"/>
    </w:pPr>
    <w:rPr>
      <w:b/>
      <w:caps/>
      <w:lang w:val="lt-LT"/>
    </w:rPr>
  </w:style>
  <w:style w:type="paragraph" w:customStyle="1" w:styleId="BlockText1">
    <w:name w:val="Block Text1"/>
    <w:basedOn w:val="prastasis"/>
    <w:rsid w:val="00D51C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ind w:left="708" w:right="556"/>
      <w:jc w:val="both"/>
    </w:pPr>
    <w:rPr>
      <w:rFonts w:ascii="Arial" w:hAnsi="Arial"/>
      <w:szCs w:val="20"/>
    </w:rPr>
  </w:style>
  <w:style w:type="paragraph" w:customStyle="1" w:styleId="listdashnospace">
    <w:name w:val="list:dashnospace"/>
    <w:basedOn w:val="prastasis"/>
    <w:rsid w:val="00D51CF4"/>
    <w:pPr>
      <w:tabs>
        <w:tab w:val="num" w:pos="567"/>
      </w:tabs>
      <w:ind w:left="567" w:hanging="567"/>
    </w:pPr>
    <w:rPr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D51CF4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link w:val="Pagrindiniotekstotrauka3"/>
    <w:rsid w:val="00D51CF4"/>
    <w:rPr>
      <w:sz w:val="16"/>
      <w:szCs w:val="16"/>
    </w:rPr>
  </w:style>
  <w:style w:type="paragraph" w:customStyle="1" w:styleId="EMEAEnBodyText">
    <w:name w:val="EMEA En Body Text"/>
    <w:basedOn w:val="prastasis"/>
    <w:rsid w:val="00D51CF4"/>
    <w:pPr>
      <w:spacing w:before="120" w:after="120"/>
      <w:jc w:val="both"/>
    </w:pPr>
    <w:rPr>
      <w:szCs w:val="20"/>
    </w:rPr>
  </w:style>
  <w:style w:type="paragraph" w:customStyle="1" w:styleId="AHeader1">
    <w:name w:val="AHeader 1"/>
    <w:basedOn w:val="prastasis"/>
    <w:rsid w:val="00D51CF4"/>
    <w:pPr>
      <w:tabs>
        <w:tab w:val="num" w:pos="930"/>
      </w:tabs>
      <w:spacing w:after="120"/>
      <w:ind w:left="930" w:hanging="570"/>
    </w:pPr>
    <w:rPr>
      <w:rFonts w:ascii="Arial" w:hAnsi="Arial" w:cs="Arial"/>
      <w:b/>
      <w:bCs/>
      <w:sz w:val="24"/>
      <w:szCs w:val="20"/>
      <w:lang w:val="lt-LT"/>
    </w:rPr>
  </w:style>
  <w:style w:type="paragraph" w:customStyle="1" w:styleId="AHeader3">
    <w:name w:val="AHeader 3"/>
    <w:basedOn w:val="AHeader2"/>
    <w:rsid w:val="00D51CF4"/>
    <w:pPr>
      <w:numPr>
        <w:ilvl w:val="1"/>
      </w:numPr>
      <w:tabs>
        <w:tab w:val="num" w:pos="360"/>
        <w:tab w:val="num" w:pos="1440"/>
        <w:tab w:val="num" w:pos="2160"/>
      </w:tabs>
      <w:ind w:left="2160" w:hanging="180"/>
    </w:pPr>
    <w:rPr>
      <w:rFonts w:eastAsia="Times New Roman"/>
      <w:lang w:val="lt-LT"/>
    </w:rPr>
  </w:style>
  <w:style w:type="paragraph" w:customStyle="1" w:styleId="AHeader2abc">
    <w:name w:val="AHeader 2 abc"/>
    <w:basedOn w:val="AHeader3"/>
    <w:rsid w:val="00D51CF4"/>
    <w:pPr>
      <w:numPr>
        <w:ilvl w:val="2"/>
      </w:numPr>
      <w:tabs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51CF4"/>
    <w:pPr>
      <w:numPr>
        <w:ilvl w:val="0"/>
        <w:numId w:val="21"/>
      </w:numPr>
      <w:tabs>
        <w:tab w:val="clear" w:pos="720"/>
        <w:tab w:val="num" w:pos="360"/>
      </w:tabs>
      <w:ind w:left="1701"/>
    </w:pPr>
  </w:style>
  <w:style w:type="character" w:styleId="Perirtashipersaitas">
    <w:name w:val="FollowedHyperlink"/>
    <w:rsid w:val="00D51CF4"/>
    <w:rPr>
      <w:rFonts w:cs="Times New Roman"/>
      <w:color w:val="800080"/>
      <w:u w:val="single"/>
    </w:rPr>
  </w:style>
  <w:style w:type="paragraph" w:customStyle="1" w:styleId="BTbeEMEASMCA">
    <w:name w:val="BT(be) EMEA_SMCA"/>
    <w:basedOn w:val="BTEMEASMCA"/>
    <w:autoRedefine/>
    <w:rsid w:val="00D51CF4"/>
    <w:pPr>
      <w:jc w:val="center"/>
    </w:pPr>
    <w:rPr>
      <w:b/>
      <w:noProof w:val="0"/>
      <w:szCs w:val="20"/>
      <w:lang w:eastAsia="en-US"/>
    </w:rPr>
  </w:style>
  <w:style w:type="paragraph" w:customStyle="1" w:styleId="BTeEMEASMCA">
    <w:name w:val="BT(e) EMEA_SMCA"/>
    <w:basedOn w:val="BTEMEASMCA"/>
    <w:autoRedefine/>
    <w:rsid w:val="00D51CF4"/>
    <w:pPr>
      <w:jc w:val="center"/>
    </w:pPr>
    <w:rPr>
      <w:noProof w:val="0"/>
      <w:szCs w:val="20"/>
      <w:lang w:eastAsia="en-US"/>
    </w:rPr>
  </w:style>
  <w:style w:type="paragraph" w:customStyle="1" w:styleId="Text">
    <w:name w:val="Text"/>
    <w:basedOn w:val="prastasis"/>
    <w:rsid w:val="00D51CF4"/>
    <w:pPr>
      <w:spacing w:before="120"/>
      <w:jc w:val="both"/>
    </w:pPr>
    <w:rPr>
      <w:sz w:val="24"/>
      <w:szCs w:val="20"/>
    </w:rPr>
  </w:style>
  <w:style w:type="character" w:customStyle="1" w:styleId="DefaultChar">
    <w:name w:val="Default Char"/>
    <w:link w:val="Default"/>
    <w:locked/>
    <w:rsid w:val="00D51CF4"/>
    <w:rPr>
      <w:rFonts w:ascii="Arial" w:hAnsi="Arial" w:cs="Arial"/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D51CF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FD274A"/>
  </w:style>
  <w:style w:type="numbering" w:customStyle="1" w:styleId="NoList13">
    <w:name w:val="No List13"/>
    <w:next w:val="Sraonra"/>
    <w:uiPriority w:val="99"/>
    <w:semiHidden/>
    <w:unhideWhenUsed/>
    <w:rsid w:val="00FD274A"/>
  </w:style>
  <w:style w:type="table" w:customStyle="1" w:styleId="TableGrid1">
    <w:name w:val="Table Grid1"/>
    <w:basedOn w:val="prastojilentel"/>
    <w:next w:val="Lentelstinklelis"/>
    <w:rsid w:val="00FD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Sraonra"/>
    <w:uiPriority w:val="99"/>
    <w:semiHidden/>
    <w:unhideWhenUsed/>
    <w:rsid w:val="00FD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4" ma:contentTypeDescription="Create a new document." ma:contentTypeScope="" ma:versionID="055432e77eef0a574d8dad6c69d14172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6af46d7602b0efd1fee665a851cc626e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D878A-862C-4D4B-BE84-0501D071C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7C1B2-0ECE-4F81-9EAE-125117331505}">
  <ds:schemaRefs>
    <ds:schemaRef ds:uri="http://purl.org/dc/elements/1.1/"/>
    <ds:schemaRef ds:uri="8caceea9-b5d0-4f55-9d79-4284f92dc6b7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9423E2-B5CD-4238-B6F6-500E972B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65BA1-A64D-44FE-AABA-A66C1E814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2542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8060954</vt:i4>
      </vt:variant>
      <vt:variant>
        <vt:i4>9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vrsg</dc:creator>
  <cp:keywords/>
  <cp:lastModifiedBy>Kristina Brundzienė</cp:lastModifiedBy>
  <cp:revision>3</cp:revision>
  <dcterms:created xsi:type="dcterms:W3CDTF">2024-02-28T12:10:00Z</dcterms:created>
  <dcterms:modified xsi:type="dcterms:W3CDTF">2024-02-29T09:01:00Z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0x01010094E4AB92036B444898921BC5313F335A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2023-05-22T13:32:06Z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e5ba14df-4f24-476e-8f54-aee1d34bbe54</vt:lpwstr>
  </property>
  <property fmtid="{D5CDD505-2E9C-101B-9397-08002B2CF9AE}" pid="9" name="MSIP_Label_3c9bec58-8084-492e-8360-0e1cfe36408c_ContentBits">
    <vt:lpwstr>0</vt:lpwstr>
  </property>
</Properties>
</file>