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02D5722E" w:rsidR="008D3B35" w:rsidRPr="00705009" w:rsidRDefault="00AB4978">
      <w:pPr>
        <w:keepNext/>
        <w:tabs>
          <w:tab w:val="left" w:pos="567"/>
        </w:tabs>
        <w:jc w:val="center"/>
        <w:outlineLvl w:val="1"/>
        <w:rPr>
          <w:b/>
          <w:sz w:val="22"/>
          <w:szCs w:val="24"/>
          <w:lang w:eastAsia="x-none"/>
        </w:rPr>
      </w:pPr>
      <w:r w:rsidRPr="00705009">
        <w:rPr>
          <w:b/>
          <w:bCs/>
          <w:iCs/>
          <w:sz w:val="22"/>
          <w:szCs w:val="28"/>
          <w:lang w:eastAsia="x-none"/>
        </w:rPr>
        <w:t>Pakuotės lapelis:</w:t>
      </w:r>
      <w:r w:rsidRPr="00705009">
        <w:rPr>
          <w:b/>
          <w:sz w:val="22"/>
          <w:szCs w:val="24"/>
          <w:lang w:eastAsia="x-none"/>
        </w:rPr>
        <w:t xml:space="preserve"> </w:t>
      </w:r>
      <w:r w:rsidR="00B03856" w:rsidRPr="00705009">
        <w:rPr>
          <w:b/>
          <w:bCs/>
          <w:iCs/>
          <w:sz w:val="22"/>
          <w:szCs w:val="28"/>
          <w:lang w:eastAsia="x-none"/>
        </w:rPr>
        <w:t>informacija vartotojui</w:t>
      </w:r>
    </w:p>
    <w:p w14:paraId="418C8B9D" w14:textId="77777777" w:rsidR="008D3B35" w:rsidRPr="00705009" w:rsidRDefault="008D3B35">
      <w:pPr>
        <w:numPr>
          <w:ilvl w:val="12"/>
          <w:numId w:val="0"/>
        </w:numPr>
        <w:jc w:val="center"/>
        <w:rPr>
          <w:sz w:val="22"/>
          <w:szCs w:val="24"/>
        </w:rPr>
      </w:pPr>
    </w:p>
    <w:p w14:paraId="71A6CC07" w14:textId="77777777" w:rsidR="00B03856" w:rsidRPr="00705009" w:rsidRDefault="00B03856" w:rsidP="00B03856">
      <w:pPr>
        <w:pStyle w:val="Default"/>
        <w:jc w:val="center"/>
        <w:rPr>
          <w:b/>
          <w:sz w:val="22"/>
          <w:szCs w:val="22"/>
          <w:lang w:val="lt-LT"/>
        </w:rPr>
      </w:pPr>
      <w:proofErr w:type="spellStart"/>
      <w:r w:rsidRPr="00705009">
        <w:rPr>
          <w:b/>
          <w:sz w:val="22"/>
          <w:szCs w:val="22"/>
          <w:lang w:val="lt-LT"/>
        </w:rPr>
        <w:t>Kuladgy</w:t>
      </w:r>
      <w:proofErr w:type="spellEnd"/>
      <w:r w:rsidRPr="00705009">
        <w:rPr>
          <w:b/>
          <w:sz w:val="22"/>
          <w:szCs w:val="22"/>
          <w:lang w:val="lt-LT"/>
        </w:rPr>
        <w:t xml:space="preserve"> 20 mg plėvele dengtos tabletės</w:t>
      </w:r>
    </w:p>
    <w:p w14:paraId="78210CB1" w14:textId="01A446D2" w:rsidR="00B03856" w:rsidRPr="00705009" w:rsidRDefault="00B03856" w:rsidP="00B03856">
      <w:pPr>
        <w:pStyle w:val="Default"/>
        <w:jc w:val="center"/>
        <w:rPr>
          <w:b/>
          <w:sz w:val="22"/>
          <w:szCs w:val="22"/>
          <w:lang w:val="lt-LT"/>
        </w:rPr>
      </w:pPr>
      <w:proofErr w:type="spellStart"/>
      <w:r w:rsidRPr="00705009">
        <w:rPr>
          <w:b/>
          <w:sz w:val="22"/>
          <w:szCs w:val="22"/>
          <w:lang w:val="lt-LT"/>
        </w:rPr>
        <w:t>Kuladgy</w:t>
      </w:r>
      <w:proofErr w:type="spellEnd"/>
      <w:r w:rsidRPr="00705009">
        <w:rPr>
          <w:b/>
          <w:sz w:val="22"/>
          <w:szCs w:val="22"/>
          <w:lang w:val="lt-LT"/>
        </w:rPr>
        <w:t xml:space="preserve"> 40 mg plėvele dengtos tabletės</w:t>
      </w:r>
    </w:p>
    <w:p w14:paraId="4C8F06B1" w14:textId="6EDA9619" w:rsidR="008D3B35" w:rsidRPr="00705009" w:rsidRDefault="00B03856">
      <w:pPr>
        <w:numPr>
          <w:ilvl w:val="12"/>
          <w:numId w:val="0"/>
        </w:numPr>
        <w:jc w:val="center"/>
        <w:rPr>
          <w:sz w:val="22"/>
          <w:szCs w:val="24"/>
        </w:rPr>
      </w:pPr>
      <w:proofErr w:type="spellStart"/>
      <w:r w:rsidRPr="00705009">
        <w:rPr>
          <w:sz w:val="22"/>
          <w:szCs w:val="24"/>
        </w:rPr>
        <w:t>famotidinas</w:t>
      </w:r>
      <w:proofErr w:type="spellEnd"/>
    </w:p>
    <w:p w14:paraId="4188C3D2" w14:textId="77777777" w:rsidR="00B03856" w:rsidRPr="00705009" w:rsidRDefault="00B03856">
      <w:pPr>
        <w:suppressAutoHyphens/>
        <w:ind w:left="142" w:hanging="142"/>
        <w:rPr>
          <w:b/>
          <w:sz w:val="22"/>
          <w:szCs w:val="24"/>
        </w:rPr>
      </w:pPr>
    </w:p>
    <w:p w14:paraId="521868D9" w14:textId="52BD418E" w:rsidR="008D3B35" w:rsidRPr="00705009" w:rsidRDefault="00AB4978" w:rsidP="00B03856">
      <w:pPr>
        <w:suppressAutoHyphens/>
        <w:rPr>
          <w:sz w:val="22"/>
          <w:szCs w:val="24"/>
        </w:rPr>
      </w:pPr>
      <w:r w:rsidRPr="00705009">
        <w:rPr>
          <w:b/>
          <w:sz w:val="22"/>
          <w:szCs w:val="24"/>
        </w:rPr>
        <w:t>Atidžiai perskaitykite visą šį lapelį, prieš pradėdami vartoti vaistą, nes jame pateikiama Jums svarbi informacija.</w:t>
      </w:r>
    </w:p>
    <w:p w14:paraId="0D7B2FD1" w14:textId="77777777" w:rsidR="008D3B35" w:rsidRPr="00705009" w:rsidRDefault="00AB4978">
      <w:pPr>
        <w:tabs>
          <w:tab w:val="left" w:pos="567"/>
        </w:tabs>
        <w:spacing w:line="260" w:lineRule="exact"/>
        <w:ind w:left="567" w:right="-2" w:hanging="567"/>
        <w:rPr>
          <w:sz w:val="22"/>
          <w:szCs w:val="24"/>
        </w:rPr>
      </w:pPr>
      <w:r w:rsidRPr="00705009">
        <w:rPr>
          <w:sz w:val="22"/>
          <w:szCs w:val="24"/>
        </w:rPr>
        <w:t>-</w:t>
      </w:r>
      <w:r w:rsidRPr="00705009">
        <w:rPr>
          <w:sz w:val="22"/>
          <w:szCs w:val="24"/>
        </w:rPr>
        <w:tab/>
        <w:t xml:space="preserve">Neišmeskite šio lapelio, nes vėl gali prireikti jį perskaityti. </w:t>
      </w:r>
    </w:p>
    <w:p w14:paraId="49E61661" w14:textId="6EEB0F37" w:rsidR="008D3B35" w:rsidRPr="00705009" w:rsidRDefault="00AB4978">
      <w:pPr>
        <w:tabs>
          <w:tab w:val="left" w:pos="567"/>
        </w:tabs>
        <w:spacing w:line="260" w:lineRule="exact"/>
        <w:ind w:left="567" w:right="-2" w:hanging="567"/>
        <w:rPr>
          <w:sz w:val="22"/>
          <w:szCs w:val="24"/>
        </w:rPr>
      </w:pPr>
      <w:r w:rsidRPr="00705009">
        <w:rPr>
          <w:sz w:val="22"/>
          <w:szCs w:val="24"/>
        </w:rPr>
        <w:t>-</w:t>
      </w:r>
      <w:r w:rsidRPr="00705009">
        <w:rPr>
          <w:sz w:val="22"/>
          <w:szCs w:val="24"/>
        </w:rPr>
        <w:tab/>
        <w:t xml:space="preserve">Jeigu kiltų </w:t>
      </w:r>
      <w:r w:rsidR="00B03856" w:rsidRPr="00705009">
        <w:rPr>
          <w:sz w:val="22"/>
          <w:szCs w:val="24"/>
        </w:rPr>
        <w:t xml:space="preserve">daugiau klausimų, kreipkitės į </w:t>
      </w:r>
      <w:r w:rsidRPr="00705009">
        <w:rPr>
          <w:sz w:val="22"/>
          <w:szCs w:val="24"/>
        </w:rPr>
        <w:t>gydytoją</w:t>
      </w:r>
      <w:r w:rsidR="00B03856" w:rsidRPr="00705009">
        <w:rPr>
          <w:sz w:val="22"/>
          <w:szCs w:val="24"/>
        </w:rPr>
        <w:t xml:space="preserve"> </w:t>
      </w:r>
      <w:r w:rsidRPr="00705009">
        <w:rPr>
          <w:sz w:val="22"/>
          <w:szCs w:val="24"/>
        </w:rPr>
        <w:t>arba</w:t>
      </w:r>
      <w:r w:rsidR="00B03856" w:rsidRPr="00705009">
        <w:rPr>
          <w:sz w:val="22"/>
          <w:szCs w:val="24"/>
        </w:rPr>
        <w:t xml:space="preserve"> vaistininką</w:t>
      </w:r>
      <w:r w:rsidRPr="00705009">
        <w:rPr>
          <w:sz w:val="22"/>
          <w:szCs w:val="24"/>
        </w:rPr>
        <w:t>.</w:t>
      </w:r>
    </w:p>
    <w:p w14:paraId="1AF55C96" w14:textId="32FE6F19" w:rsidR="008D3B35" w:rsidRPr="00705009" w:rsidRDefault="00B03856">
      <w:pPr>
        <w:tabs>
          <w:tab w:val="left" w:pos="567"/>
        </w:tabs>
        <w:ind w:left="567" w:right="-2" w:hanging="567"/>
        <w:rPr>
          <w:sz w:val="22"/>
          <w:szCs w:val="24"/>
        </w:rPr>
      </w:pPr>
      <w:r w:rsidRPr="00705009">
        <w:rPr>
          <w:sz w:val="22"/>
          <w:szCs w:val="24"/>
        </w:rPr>
        <w:t>-</w:t>
      </w:r>
      <w:r w:rsidRPr="00705009">
        <w:rPr>
          <w:sz w:val="22"/>
          <w:szCs w:val="24"/>
        </w:rPr>
        <w:tab/>
      </w:r>
      <w:r w:rsidR="00AB4978" w:rsidRPr="00705009">
        <w:rPr>
          <w:sz w:val="22"/>
          <w:szCs w:val="24"/>
        </w:rPr>
        <w:t>Šis vaistas skirtas tik Jums, todėl kitiems žmonėms jo duoti negalima. Vaistas gali jiems pakenkti (net tiems, kurių ligos požym</w:t>
      </w:r>
      <w:r w:rsidRPr="00705009">
        <w:rPr>
          <w:sz w:val="22"/>
          <w:szCs w:val="24"/>
        </w:rPr>
        <w:t>iai yra tokie patys kaip Jūsų).</w:t>
      </w:r>
    </w:p>
    <w:p w14:paraId="51ED95B2" w14:textId="57FB5F26" w:rsidR="008D3B35" w:rsidRPr="00705009" w:rsidRDefault="00AB4978">
      <w:pPr>
        <w:tabs>
          <w:tab w:val="left" w:pos="567"/>
        </w:tabs>
        <w:spacing w:line="260" w:lineRule="exact"/>
        <w:ind w:left="567" w:hanging="567"/>
        <w:rPr>
          <w:sz w:val="22"/>
          <w:szCs w:val="24"/>
        </w:rPr>
      </w:pPr>
      <w:r w:rsidRPr="00705009">
        <w:rPr>
          <w:sz w:val="22"/>
          <w:szCs w:val="24"/>
        </w:rPr>
        <w:t>-</w:t>
      </w:r>
      <w:r w:rsidRPr="00705009">
        <w:rPr>
          <w:sz w:val="22"/>
          <w:szCs w:val="24"/>
        </w:rPr>
        <w:tab/>
        <w:t>Jeigu pasireiškė šalutinis poveikis (net jeigu jis šiame lapel</w:t>
      </w:r>
      <w:r w:rsidR="00B03856" w:rsidRPr="00705009">
        <w:rPr>
          <w:sz w:val="22"/>
          <w:szCs w:val="24"/>
        </w:rPr>
        <w:t xml:space="preserve">yje nenurodytas), kreipkitės į gydytoją </w:t>
      </w:r>
      <w:r w:rsidRPr="00705009">
        <w:rPr>
          <w:sz w:val="22"/>
          <w:szCs w:val="24"/>
        </w:rPr>
        <w:t>arba</w:t>
      </w:r>
      <w:r w:rsidR="00B03856" w:rsidRPr="00705009">
        <w:rPr>
          <w:sz w:val="22"/>
          <w:szCs w:val="24"/>
        </w:rPr>
        <w:t xml:space="preserve"> </w:t>
      </w:r>
      <w:r w:rsidRPr="00705009">
        <w:rPr>
          <w:sz w:val="22"/>
          <w:szCs w:val="24"/>
        </w:rPr>
        <w:t>vaistininką</w:t>
      </w:r>
      <w:r w:rsidR="00B03856" w:rsidRPr="00705009">
        <w:rPr>
          <w:sz w:val="22"/>
          <w:szCs w:val="24"/>
        </w:rPr>
        <w:t>. Žr. 4 skyrių.</w:t>
      </w:r>
    </w:p>
    <w:p w14:paraId="2294B824" w14:textId="77777777" w:rsidR="008D3B35" w:rsidRPr="00705009" w:rsidRDefault="008D3B35">
      <w:pPr>
        <w:ind w:right="-2"/>
        <w:rPr>
          <w:sz w:val="22"/>
          <w:szCs w:val="24"/>
        </w:rPr>
      </w:pPr>
    </w:p>
    <w:p w14:paraId="16481B8B" w14:textId="43001191"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Apie ką rašoma šiame lapelyje?</w:t>
      </w:r>
    </w:p>
    <w:p w14:paraId="67557218" w14:textId="77777777" w:rsidR="008D3B35" w:rsidRPr="00705009" w:rsidRDefault="008D3B35">
      <w:pPr>
        <w:numPr>
          <w:ilvl w:val="12"/>
          <w:numId w:val="0"/>
        </w:numPr>
        <w:ind w:left="284" w:right="-2"/>
        <w:rPr>
          <w:sz w:val="22"/>
          <w:szCs w:val="24"/>
        </w:rPr>
      </w:pPr>
    </w:p>
    <w:p w14:paraId="5406F150" w14:textId="3874436E" w:rsidR="008D3B35" w:rsidRPr="00705009" w:rsidRDefault="00AB4978">
      <w:pPr>
        <w:numPr>
          <w:ilvl w:val="12"/>
          <w:numId w:val="0"/>
        </w:numPr>
        <w:tabs>
          <w:tab w:val="left" w:pos="709"/>
        </w:tabs>
        <w:ind w:right="-2"/>
        <w:rPr>
          <w:sz w:val="22"/>
          <w:szCs w:val="24"/>
        </w:rPr>
      </w:pPr>
      <w:r w:rsidRPr="00705009">
        <w:rPr>
          <w:sz w:val="22"/>
          <w:szCs w:val="24"/>
        </w:rPr>
        <w:t>1.</w:t>
      </w:r>
      <w:r w:rsidRPr="00705009">
        <w:rPr>
          <w:sz w:val="22"/>
          <w:szCs w:val="24"/>
        </w:rPr>
        <w:tab/>
      </w:r>
      <w:r w:rsidRPr="00705009">
        <w:rPr>
          <w:sz w:val="22"/>
        </w:rPr>
        <w:t xml:space="preserve">Kas yra </w:t>
      </w:r>
      <w:proofErr w:type="spellStart"/>
      <w:r w:rsidR="00C32389" w:rsidRPr="00705009">
        <w:rPr>
          <w:sz w:val="22"/>
        </w:rPr>
        <w:t>Kuladgy</w:t>
      </w:r>
      <w:proofErr w:type="spellEnd"/>
      <w:r w:rsidRPr="00705009">
        <w:rPr>
          <w:sz w:val="22"/>
        </w:rPr>
        <w:t xml:space="preserve"> ir kam jis vartojamas</w:t>
      </w:r>
      <w:r w:rsidRPr="00705009">
        <w:rPr>
          <w:sz w:val="22"/>
          <w:szCs w:val="24"/>
        </w:rPr>
        <w:t xml:space="preserve"> </w:t>
      </w:r>
    </w:p>
    <w:p w14:paraId="296467CD" w14:textId="36532C45" w:rsidR="008D3B35" w:rsidRPr="00705009" w:rsidRDefault="00AB4978">
      <w:pPr>
        <w:numPr>
          <w:ilvl w:val="12"/>
          <w:numId w:val="0"/>
        </w:numPr>
        <w:tabs>
          <w:tab w:val="left" w:pos="709"/>
        </w:tabs>
        <w:ind w:right="-2"/>
        <w:rPr>
          <w:sz w:val="22"/>
          <w:szCs w:val="24"/>
        </w:rPr>
      </w:pPr>
      <w:r w:rsidRPr="00705009">
        <w:rPr>
          <w:sz w:val="22"/>
          <w:szCs w:val="24"/>
        </w:rPr>
        <w:t>2.</w:t>
      </w:r>
      <w:r w:rsidRPr="00705009">
        <w:rPr>
          <w:sz w:val="22"/>
          <w:szCs w:val="24"/>
        </w:rPr>
        <w:tab/>
        <w:t xml:space="preserve">Kas žinotina prieš vartojant </w:t>
      </w:r>
      <w:proofErr w:type="spellStart"/>
      <w:r w:rsidR="00C32389" w:rsidRPr="00705009">
        <w:rPr>
          <w:sz w:val="22"/>
          <w:szCs w:val="24"/>
        </w:rPr>
        <w:t>Kuladgy</w:t>
      </w:r>
      <w:proofErr w:type="spellEnd"/>
    </w:p>
    <w:p w14:paraId="0BEEDFDE" w14:textId="7FF7DFC9" w:rsidR="008D3B35" w:rsidRPr="00705009" w:rsidRDefault="00AB4978">
      <w:pPr>
        <w:numPr>
          <w:ilvl w:val="12"/>
          <w:numId w:val="0"/>
        </w:numPr>
        <w:tabs>
          <w:tab w:val="left" w:pos="709"/>
        </w:tabs>
        <w:ind w:right="-2"/>
        <w:rPr>
          <w:sz w:val="22"/>
          <w:szCs w:val="24"/>
        </w:rPr>
      </w:pPr>
      <w:r w:rsidRPr="00705009">
        <w:rPr>
          <w:sz w:val="22"/>
          <w:szCs w:val="24"/>
        </w:rPr>
        <w:t>3.</w:t>
      </w:r>
      <w:r w:rsidRPr="00705009">
        <w:rPr>
          <w:sz w:val="22"/>
          <w:szCs w:val="24"/>
        </w:rPr>
        <w:tab/>
        <w:t xml:space="preserve">Kaip vartoti </w:t>
      </w:r>
      <w:proofErr w:type="spellStart"/>
      <w:r w:rsidR="00C32389" w:rsidRPr="00705009">
        <w:rPr>
          <w:sz w:val="22"/>
          <w:szCs w:val="24"/>
        </w:rPr>
        <w:t>Kuladgy</w:t>
      </w:r>
      <w:proofErr w:type="spellEnd"/>
      <w:r w:rsidRPr="00705009">
        <w:rPr>
          <w:sz w:val="22"/>
          <w:szCs w:val="24"/>
        </w:rPr>
        <w:t xml:space="preserve"> </w:t>
      </w:r>
    </w:p>
    <w:p w14:paraId="660F0A8F" w14:textId="77777777" w:rsidR="008D3B35" w:rsidRPr="00705009" w:rsidRDefault="00AB4978">
      <w:pPr>
        <w:numPr>
          <w:ilvl w:val="12"/>
          <w:numId w:val="0"/>
        </w:numPr>
        <w:tabs>
          <w:tab w:val="left" w:pos="709"/>
        </w:tabs>
        <w:ind w:right="-2"/>
        <w:rPr>
          <w:sz w:val="22"/>
          <w:szCs w:val="24"/>
        </w:rPr>
      </w:pPr>
      <w:r w:rsidRPr="00705009">
        <w:rPr>
          <w:sz w:val="22"/>
          <w:szCs w:val="24"/>
        </w:rPr>
        <w:t>4.</w:t>
      </w:r>
      <w:r w:rsidRPr="00705009">
        <w:rPr>
          <w:sz w:val="22"/>
          <w:szCs w:val="24"/>
        </w:rPr>
        <w:tab/>
      </w:r>
      <w:r w:rsidRPr="00705009">
        <w:rPr>
          <w:sz w:val="22"/>
        </w:rPr>
        <w:t>Galimas šalutinis poveikis</w:t>
      </w:r>
      <w:r w:rsidRPr="00705009">
        <w:rPr>
          <w:sz w:val="22"/>
          <w:szCs w:val="24"/>
        </w:rPr>
        <w:t xml:space="preserve"> </w:t>
      </w:r>
    </w:p>
    <w:p w14:paraId="6A14F1A7" w14:textId="77014E8B" w:rsidR="008D3B35" w:rsidRPr="00705009" w:rsidRDefault="00AB4978">
      <w:pPr>
        <w:numPr>
          <w:ilvl w:val="12"/>
          <w:numId w:val="0"/>
        </w:numPr>
        <w:tabs>
          <w:tab w:val="left" w:pos="709"/>
        </w:tabs>
        <w:ind w:right="-2"/>
        <w:rPr>
          <w:sz w:val="22"/>
          <w:szCs w:val="24"/>
        </w:rPr>
      </w:pPr>
      <w:r w:rsidRPr="00705009">
        <w:rPr>
          <w:sz w:val="22"/>
          <w:szCs w:val="24"/>
        </w:rPr>
        <w:t>5.</w:t>
      </w:r>
      <w:r w:rsidRPr="00705009">
        <w:rPr>
          <w:sz w:val="22"/>
          <w:szCs w:val="24"/>
        </w:rPr>
        <w:tab/>
      </w:r>
      <w:r w:rsidR="00C32389" w:rsidRPr="00705009">
        <w:rPr>
          <w:sz w:val="22"/>
        </w:rPr>
        <w:t xml:space="preserve">Kaip laikyti </w:t>
      </w:r>
      <w:proofErr w:type="spellStart"/>
      <w:r w:rsidR="00C32389" w:rsidRPr="00705009">
        <w:rPr>
          <w:sz w:val="22"/>
          <w:szCs w:val="24"/>
        </w:rPr>
        <w:t>Kuladgy</w:t>
      </w:r>
      <w:proofErr w:type="spellEnd"/>
    </w:p>
    <w:p w14:paraId="40878E7A" w14:textId="77777777" w:rsidR="008D3B35" w:rsidRPr="00705009" w:rsidRDefault="00AB4978">
      <w:pPr>
        <w:numPr>
          <w:ilvl w:val="12"/>
          <w:numId w:val="0"/>
        </w:numPr>
        <w:tabs>
          <w:tab w:val="left" w:pos="709"/>
        </w:tabs>
        <w:ind w:right="-2"/>
        <w:rPr>
          <w:sz w:val="22"/>
          <w:szCs w:val="24"/>
        </w:rPr>
      </w:pPr>
      <w:r w:rsidRPr="00705009">
        <w:rPr>
          <w:sz w:val="22"/>
          <w:szCs w:val="24"/>
        </w:rPr>
        <w:t>6.</w:t>
      </w:r>
      <w:r w:rsidRPr="00705009">
        <w:rPr>
          <w:sz w:val="22"/>
          <w:szCs w:val="24"/>
        </w:rPr>
        <w:tab/>
        <w:t>Pakuotės turinys ir kita informacija</w:t>
      </w:r>
    </w:p>
    <w:p w14:paraId="2B71ACFF" w14:textId="77777777" w:rsidR="008D3B35" w:rsidRPr="00705009" w:rsidRDefault="008D3B35">
      <w:pPr>
        <w:numPr>
          <w:ilvl w:val="12"/>
          <w:numId w:val="0"/>
        </w:numPr>
        <w:ind w:right="-2"/>
        <w:rPr>
          <w:sz w:val="22"/>
          <w:szCs w:val="24"/>
        </w:rPr>
      </w:pPr>
    </w:p>
    <w:p w14:paraId="430681D6" w14:textId="77777777" w:rsidR="008D3B35" w:rsidRPr="00705009" w:rsidRDefault="008D3B35">
      <w:pPr>
        <w:numPr>
          <w:ilvl w:val="12"/>
          <w:numId w:val="0"/>
        </w:numPr>
        <w:ind w:right="-2"/>
        <w:rPr>
          <w:sz w:val="22"/>
          <w:szCs w:val="24"/>
        </w:rPr>
      </w:pPr>
    </w:p>
    <w:p w14:paraId="6BAFC85B" w14:textId="10DFB0BC"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1.</w:t>
      </w:r>
      <w:r w:rsidRPr="00705009">
        <w:rPr>
          <w:b/>
          <w:bCs/>
          <w:sz w:val="22"/>
          <w:szCs w:val="28"/>
          <w:lang w:eastAsia="x-none"/>
        </w:rPr>
        <w:tab/>
        <w:t xml:space="preserve">Kas yra </w:t>
      </w:r>
      <w:proofErr w:type="spellStart"/>
      <w:r w:rsidR="00C32389" w:rsidRPr="00705009">
        <w:rPr>
          <w:b/>
          <w:sz w:val="22"/>
          <w:szCs w:val="22"/>
        </w:rPr>
        <w:t>Kuladgy</w:t>
      </w:r>
      <w:proofErr w:type="spellEnd"/>
      <w:r w:rsidRPr="00705009">
        <w:rPr>
          <w:b/>
          <w:bCs/>
          <w:sz w:val="22"/>
          <w:szCs w:val="28"/>
          <w:lang w:eastAsia="x-none"/>
        </w:rPr>
        <w:t xml:space="preserve"> ir kam jis vartojamas</w:t>
      </w:r>
    </w:p>
    <w:p w14:paraId="51A62E30" w14:textId="77777777" w:rsidR="008D3B35" w:rsidRPr="00705009" w:rsidRDefault="008D3B35">
      <w:pPr>
        <w:numPr>
          <w:ilvl w:val="12"/>
          <w:numId w:val="0"/>
        </w:numPr>
        <w:ind w:right="-2"/>
        <w:rPr>
          <w:sz w:val="22"/>
          <w:szCs w:val="24"/>
        </w:rPr>
      </w:pPr>
    </w:p>
    <w:p w14:paraId="59985CEC" w14:textId="5C652382" w:rsidR="00C32389" w:rsidRPr="00705009" w:rsidRDefault="00C32389">
      <w:pPr>
        <w:ind w:right="-2"/>
        <w:rPr>
          <w:sz w:val="22"/>
        </w:rPr>
      </w:pPr>
      <w:proofErr w:type="spellStart"/>
      <w:r w:rsidRPr="00705009">
        <w:rPr>
          <w:sz w:val="22"/>
        </w:rPr>
        <w:t>Kuladgy</w:t>
      </w:r>
      <w:proofErr w:type="spellEnd"/>
      <w:r w:rsidRPr="00705009">
        <w:rPr>
          <w:sz w:val="22"/>
        </w:rPr>
        <w:t xml:space="preserve"> veikia mažindamas skrandyje gaminamos rūgšties kiekį. Jis skiriamas gydyti tam tikroms būklėms, kurios atsiranda, kai skrandyje pagaminama per daug rūgšties. Šis virškinimo traktui skirtas vaistas priklauso vaistų, vadinamų </w:t>
      </w:r>
      <w:proofErr w:type="spellStart"/>
      <w:r w:rsidRPr="00705009">
        <w:rPr>
          <w:sz w:val="22"/>
        </w:rPr>
        <w:t>histamino</w:t>
      </w:r>
      <w:proofErr w:type="spellEnd"/>
      <w:r w:rsidRPr="00705009">
        <w:rPr>
          <w:sz w:val="22"/>
        </w:rPr>
        <w:t xml:space="preserve"> H</w:t>
      </w:r>
      <w:r w:rsidRPr="00705009">
        <w:rPr>
          <w:sz w:val="22"/>
          <w:vertAlign w:val="subscript"/>
        </w:rPr>
        <w:t>2</w:t>
      </w:r>
      <w:r w:rsidRPr="00705009">
        <w:rPr>
          <w:sz w:val="22"/>
        </w:rPr>
        <w:t xml:space="preserve"> receptorių antagonistais, grupei.</w:t>
      </w:r>
    </w:p>
    <w:p w14:paraId="24084909" w14:textId="2F10229F" w:rsidR="00C32389" w:rsidRPr="00705009" w:rsidRDefault="00C32389">
      <w:pPr>
        <w:ind w:right="-2"/>
        <w:rPr>
          <w:sz w:val="22"/>
        </w:rPr>
      </w:pPr>
    </w:p>
    <w:p w14:paraId="79B9565E" w14:textId="56237A31" w:rsidR="00C32389" w:rsidRPr="00705009" w:rsidRDefault="00C32389" w:rsidP="00C32389">
      <w:pPr>
        <w:ind w:right="-2"/>
        <w:rPr>
          <w:sz w:val="22"/>
        </w:rPr>
      </w:pPr>
      <w:proofErr w:type="spellStart"/>
      <w:r w:rsidRPr="00705009">
        <w:rPr>
          <w:sz w:val="22"/>
        </w:rPr>
        <w:t>Kuladgy</w:t>
      </w:r>
      <w:proofErr w:type="spellEnd"/>
      <w:r w:rsidRPr="00705009">
        <w:rPr>
          <w:sz w:val="22"/>
        </w:rPr>
        <w:t xml:space="preserve"> skiriamas suaugusiesiems gydyti, kai yra:</w:t>
      </w:r>
    </w:p>
    <w:p w14:paraId="563343B7" w14:textId="26548720" w:rsidR="00C32389" w:rsidRPr="00705009" w:rsidRDefault="00C32389" w:rsidP="00C32389">
      <w:pPr>
        <w:ind w:left="540" w:right="-2" w:hanging="540"/>
        <w:rPr>
          <w:sz w:val="22"/>
        </w:rPr>
      </w:pPr>
      <w:r w:rsidRPr="00705009">
        <w:rPr>
          <w:sz w:val="22"/>
        </w:rPr>
        <w:t>•</w:t>
      </w:r>
      <w:r w:rsidRPr="00705009">
        <w:rPr>
          <w:sz w:val="22"/>
        </w:rPr>
        <w:tab/>
      </w:r>
      <w:proofErr w:type="spellStart"/>
      <w:r w:rsidRPr="00F52933">
        <w:rPr>
          <w:sz w:val="22"/>
          <w:highlight w:val="lightGray"/>
        </w:rPr>
        <w:t>refliukso</w:t>
      </w:r>
      <w:proofErr w:type="spellEnd"/>
      <w:r w:rsidRPr="00F52933">
        <w:rPr>
          <w:sz w:val="22"/>
          <w:highlight w:val="lightGray"/>
        </w:rPr>
        <w:t xml:space="preserve"> ligos simptomai (</w:t>
      </w:r>
      <w:r w:rsidR="002A3A23" w:rsidRPr="00F52933">
        <w:rPr>
          <w:sz w:val="22"/>
          <w:highlight w:val="lightGray"/>
        </w:rPr>
        <w:t xml:space="preserve">lengvas </w:t>
      </w:r>
      <w:proofErr w:type="spellStart"/>
      <w:r w:rsidRPr="00F52933">
        <w:rPr>
          <w:bCs/>
          <w:sz w:val="22"/>
          <w:highlight w:val="lightGray"/>
          <w:lang w:eastAsia="lt-LT"/>
        </w:rPr>
        <w:t>refliukso</w:t>
      </w:r>
      <w:proofErr w:type="spellEnd"/>
      <w:r w:rsidRPr="00F52933">
        <w:rPr>
          <w:bCs/>
          <w:sz w:val="22"/>
          <w:highlight w:val="lightGray"/>
          <w:lang w:eastAsia="lt-LT"/>
        </w:rPr>
        <w:t xml:space="preserve"> sukeltas</w:t>
      </w:r>
      <w:r w:rsidR="002A3A23">
        <w:rPr>
          <w:bCs/>
          <w:sz w:val="22"/>
          <w:highlight w:val="lightGray"/>
          <w:lang w:eastAsia="lt-LT"/>
        </w:rPr>
        <w:t xml:space="preserve"> stemplės uždegimas [</w:t>
      </w:r>
      <w:proofErr w:type="spellStart"/>
      <w:r w:rsidRPr="00F52933">
        <w:rPr>
          <w:bCs/>
          <w:sz w:val="22"/>
          <w:highlight w:val="lightGray"/>
          <w:lang w:eastAsia="lt-LT"/>
        </w:rPr>
        <w:t>ezofagitas</w:t>
      </w:r>
      <w:proofErr w:type="spellEnd"/>
      <w:r w:rsidR="002A3A23">
        <w:rPr>
          <w:bCs/>
          <w:sz w:val="22"/>
          <w:highlight w:val="lightGray"/>
          <w:lang w:eastAsia="lt-LT"/>
        </w:rPr>
        <w:t>]</w:t>
      </w:r>
      <w:r w:rsidRPr="00F52933">
        <w:rPr>
          <w:sz w:val="22"/>
          <w:highlight w:val="lightGray"/>
        </w:rPr>
        <w:t>, tokie kaip rėmuo (</w:t>
      </w:r>
      <w:proofErr w:type="spellStart"/>
      <w:r w:rsidRPr="00F52933">
        <w:rPr>
          <w:sz w:val="22"/>
          <w:highlight w:val="lightGray"/>
        </w:rPr>
        <w:t>Kuladgy</w:t>
      </w:r>
      <w:proofErr w:type="spellEnd"/>
      <w:r w:rsidRPr="00F52933">
        <w:rPr>
          <w:sz w:val="22"/>
          <w:highlight w:val="lightGray"/>
        </w:rPr>
        <w:t xml:space="preserve"> 20 mg)</w:t>
      </w:r>
    </w:p>
    <w:p w14:paraId="07B9AF28" w14:textId="13D0A78D" w:rsidR="00C32389" w:rsidRPr="00705009" w:rsidRDefault="00C32389" w:rsidP="00C32389">
      <w:pPr>
        <w:ind w:left="540" w:right="-2" w:hanging="540"/>
        <w:rPr>
          <w:sz w:val="22"/>
        </w:rPr>
      </w:pPr>
      <w:r w:rsidRPr="00705009">
        <w:rPr>
          <w:sz w:val="22"/>
        </w:rPr>
        <w:t>•</w:t>
      </w:r>
      <w:r w:rsidRPr="00705009">
        <w:rPr>
          <w:sz w:val="22"/>
        </w:rPr>
        <w:tab/>
      </w:r>
      <w:r w:rsidR="008F66DA" w:rsidRPr="00F52933">
        <w:rPr>
          <w:sz w:val="22"/>
          <w:highlight w:val="darkGray"/>
        </w:rPr>
        <w:t xml:space="preserve">lengvas </w:t>
      </w:r>
      <w:r w:rsidRPr="00F52933">
        <w:rPr>
          <w:sz w:val="22"/>
          <w:highlight w:val="darkGray"/>
        </w:rPr>
        <w:t>ar vidutinio sunkumo stemplės uždegimas (</w:t>
      </w:r>
      <w:proofErr w:type="spellStart"/>
      <w:r w:rsidRPr="00F52933">
        <w:rPr>
          <w:sz w:val="22"/>
          <w:highlight w:val="darkGray"/>
        </w:rPr>
        <w:t>Kuladgy</w:t>
      </w:r>
      <w:proofErr w:type="spellEnd"/>
      <w:r w:rsidRPr="00F52933">
        <w:rPr>
          <w:sz w:val="22"/>
          <w:highlight w:val="darkGray"/>
        </w:rPr>
        <w:t xml:space="preserve"> 40 mg)</w:t>
      </w:r>
    </w:p>
    <w:p w14:paraId="798145AE" w14:textId="328318E4" w:rsidR="00C32389" w:rsidRPr="00705009" w:rsidRDefault="00C32389" w:rsidP="00C32389">
      <w:pPr>
        <w:ind w:left="540" w:right="-2" w:hanging="540"/>
        <w:rPr>
          <w:sz w:val="22"/>
        </w:rPr>
      </w:pPr>
      <w:r w:rsidRPr="00705009">
        <w:rPr>
          <w:sz w:val="22"/>
        </w:rPr>
        <w:t>•</w:t>
      </w:r>
      <w:r w:rsidRPr="00705009">
        <w:rPr>
          <w:sz w:val="22"/>
        </w:rPr>
        <w:tab/>
      </w:r>
      <w:r w:rsidR="001C02B1" w:rsidRPr="00705009">
        <w:rPr>
          <w:sz w:val="22"/>
        </w:rPr>
        <w:t>gerybinė skrandžio opa</w:t>
      </w:r>
    </w:p>
    <w:p w14:paraId="6F5B0E3B" w14:textId="05C99063" w:rsidR="00C32389" w:rsidRPr="00705009" w:rsidRDefault="00C32389" w:rsidP="00C32389">
      <w:pPr>
        <w:ind w:left="540" w:right="-2" w:hanging="540"/>
        <w:rPr>
          <w:sz w:val="22"/>
        </w:rPr>
      </w:pPr>
      <w:r w:rsidRPr="00705009">
        <w:rPr>
          <w:sz w:val="22"/>
        </w:rPr>
        <w:t>•</w:t>
      </w:r>
      <w:r w:rsidRPr="00705009">
        <w:rPr>
          <w:sz w:val="22"/>
        </w:rPr>
        <w:tab/>
      </w:r>
      <w:r w:rsidR="001C02B1" w:rsidRPr="00705009">
        <w:rPr>
          <w:sz w:val="22"/>
        </w:rPr>
        <w:t>dvylikapirštės žarnos opa</w:t>
      </w:r>
    </w:p>
    <w:p w14:paraId="66830643" w14:textId="46B8864B" w:rsidR="00C32389" w:rsidRPr="00705009" w:rsidRDefault="00C32389" w:rsidP="00C32389">
      <w:pPr>
        <w:ind w:left="540" w:right="-2" w:hanging="540"/>
        <w:rPr>
          <w:sz w:val="22"/>
        </w:rPr>
      </w:pPr>
      <w:r w:rsidRPr="00705009">
        <w:rPr>
          <w:sz w:val="22"/>
        </w:rPr>
        <w:t>•</w:t>
      </w:r>
      <w:r w:rsidRPr="00705009">
        <w:rPr>
          <w:sz w:val="22"/>
        </w:rPr>
        <w:tab/>
      </w:r>
      <w:proofErr w:type="spellStart"/>
      <w:r w:rsidR="00B03E15">
        <w:rPr>
          <w:sz w:val="22"/>
        </w:rPr>
        <w:t>Zolingerio</w:t>
      </w:r>
      <w:r w:rsidR="001C02B1" w:rsidRPr="00705009">
        <w:rPr>
          <w:sz w:val="22"/>
        </w:rPr>
        <w:t>-Elisono</w:t>
      </w:r>
      <w:proofErr w:type="spellEnd"/>
      <w:r w:rsidR="001C02B1" w:rsidRPr="00705009">
        <w:rPr>
          <w:sz w:val="22"/>
        </w:rPr>
        <w:t xml:space="preserve"> (</w:t>
      </w:r>
      <w:proofErr w:type="spellStart"/>
      <w:r w:rsidR="001C02B1" w:rsidRPr="00705009">
        <w:rPr>
          <w:i/>
          <w:sz w:val="22"/>
        </w:rPr>
        <w:t>Zollinger-Ellison</w:t>
      </w:r>
      <w:proofErr w:type="spellEnd"/>
      <w:r w:rsidR="001C02B1" w:rsidRPr="00705009">
        <w:rPr>
          <w:sz w:val="22"/>
        </w:rPr>
        <w:t>) sindromas</w:t>
      </w:r>
      <w:r w:rsidRPr="00705009">
        <w:rPr>
          <w:sz w:val="22"/>
        </w:rPr>
        <w:t xml:space="preserve">. </w:t>
      </w:r>
      <w:r w:rsidR="001C02B1" w:rsidRPr="00705009">
        <w:rPr>
          <w:sz w:val="22"/>
        </w:rPr>
        <w:t xml:space="preserve">Tai būklė, kurią sukelia sutrikusi hormono </w:t>
      </w:r>
      <w:proofErr w:type="spellStart"/>
      <w:r w:rsidR="001C02B1" w:rsidRPr="00705009">
        <w:rPr>
          <w:sz w:val="22"/>
        </w:rPr>
        <w:t>gastrino</w:t>
      </w:r>
      <w:proofErr w:type="spellEnd"/>
      <w:r w:rsidR="001C02B1" w:rsidRPr="00705009">
        <w:rPr>
          <w:sz w:val="22"/>
        </w:rPr>
        <w:t xml:space="preserve"> gamyba, dėl kurios gaminama per daug skrandžio rūgšties.</w:t>
      </w:r>
    </w:p>
    <w:p w14:paraId="0A3D7DC7" w14:textId="77777777" w:rsidR="008D3B35" w:rsidRPr="00705009" w:rsidRDefault="008D3B35">
      <w:pPr>
        <w:numPr>
          <w:ilvl w:val="12"/>
          <w:numId w:val="0"/>
        </w:numPr>
        <w:ind w:right="-2"/>
        <w:rPr>
          <w:sz w:val="22"/>
          <w:szCs w:val="24"/>
        </w:rPr>
      </w:pPr>
    </w:p>
    <w:p w14:paraId="740EE746" w14:textId="77777777" w:rsidR="008D3B35" w:rsidRPr="00705009" w:rsidRDefault="008D3B35">
      <w:pPr>
        <w:numPr>
          <w:ilvl w:val="12"/>
          <w:numId w:val="0"/>
        </w:numPr>
        <w:ind w:right="-2"/>
        <w:rPr>
          <w:sz w:val="22"/>
          <w:szCs w:val="24"/>
        </w:rPr>
      </w:pPr>
    </w:p>
    <w:p w14:paraId="7ACB5A2B" w14:textId="417B812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2.</w:t>
      </w:r>
      <w:r w:rsidRPr="00705009">
        <w:rPr>
          <w:b/>
          <w:bCs/>
          <w:sz w:val="22"/>
          <w:szCs w:val="28"/>
          <w:lang w:eastAsia="x-none"/>
        </w:rPr>
        <w:tab/>
        <w:t xml:space="preserve">Kas žinotina prieš vartojant </w:t>
      </w:r>
      <w:proofErr w:type="spellStart"/>
      <w:r w:rsidR="001C02B1" w:rsidRPr="00705009">
        <w:rPr>
          <w:b/>
          <w:bCs/>
          <w:sz w:val="22"/>
          <w:szCs w:val="28"/>
          <w:lang w:eastAsia="x-none"/>
        </w:rPr>
        <w:t>Kuladgy</w:t>
      </w:r>
      <w:proofErr w:type="spellEnd"/>
    </w:p>
    <w:p w14:paraId="664F19A2" w14:textId="77777777" w:rsidR="008D3B35" w:rsidRPr="00705009" w:rsidRDefault="008D3B35">
      <w:pPr>
        <w:numPr>
          <w:ilvl w:val="12"/>
          <w:numId w:val="0"/>
        </w:numPr>
        <w:ind w:right="-2"/>
        <w:rPr>
          <w:sz w:val="22"/>
          <w:szCs w:val="24"/>
        </w:rPr>
      </w:pPr>
    </w:p>
    <w:p w14:paraId="039738FE" w14:textId="184ED876" w:rsidR="008D3B35" w:rsidRPr="00705009" w:rsidRDefault="009F26B0">
      <w:pPr>
        <w:keepNext/>
        <w:tabs>
          <w:tab w:val="left" w:pos="567"/>
        </w:tabs>
        <w:spacing w:line="260" w:lineRule="exact"/>
        <w:jc w:val="both"/>
        <w:outlineLvl w:val="3"/>
        <w:rPr>
          <w:b/>
          <w:bCs/>
          <w:sz w:val="22"/>
          <w:szCs w:val="22"/>
          <w:lang w:eastAsia="x-none"/>
        </w:rPr>
      </w:pPr>
      <w:proofErr w:type="spellStart"/>
      <w:r w:rsidRPr="00705009">
        <w:rPr>
          <w:b/>
          <w:bCs/>
          <w:sz w:val="22"/>
          <w:szCs w:val="22"/>
          <w:lang w:eastAsia="x-none"/>
        </w:rPr>
        <w:t>Kuladgy</w:t>
      </w:r>
      <w:proofErr w:type="spellEnd"/>
      <w:r w:rsidRPr="00705009">
        <w:rPr>
          <w:b/>
          <w:bCs/>
          <w:sz w:val="22"/>
          <w:szCs w:val="22"/>
          <w:lang w:eastAsia="x-none"/>
        </w:rPr>
        <w:t xml:space="preserve"> vartoti draudžiama</w:t>
      </w:r>
    </w:p>
    <w:p w14:paraId="5B721348" w14:textId="43C47135" w:rsidR="008D3B35" w:rsidRPr="00705009" w:rsidRDefault="00AB4978">
      <w:pPr>
        <w:numPr>
          <w:ilvl w:val="12"/>
          <w:numId w:val="0"/>
        </w:numPr>
        <w:tabs>
          <w:tab w:val="left" w:pos="567"/>
        </w:tabs>
        <w:ind w:left="567" w:hanging="567"/>
        <w:rPr>
          <w:sz w:val="22"/>
          <w:szCs w:val="24"/>
        </w:rPr>
      </w:pPr>
      <w:r w:rsidRPr="00705009">
        <w:rPr>
          <w:sz w:val="22"/>
          <w:szCs w:val="24"/>
        </w:rPr>
        <w:t>-</w:t>
      </w:r>
      <w:r w:rsidRPr="00705009">
        <w:rPr>
          <w:sz w:val="22"/>
          <w:szCs w:val="24"/>
        </w:rPr>
        <w:tab/>
        <w:t xml:space="preserve">jeigu yra alergija </w:t>
      </w:r>
      <w:proofErr w:type="spellStart"/>
      <w:r w:rsidR="009F26B0" w:rsidRPr="00705009">
        <w:rPr>
          <w:sz w:val="22"/>
          <w:szCs w:val="24"/>
        </w:rPr>
        <w:t>famotidinui</w:t>
      </w:r>
      <w:proofErr w:type="spellEnd"/>
      <w:r w:rsidRPr="00705009">
        <w:rPr>
          <w:sz w:val="22"/>
          <w:szCs w:val="24"/>
        </w:rPr>
        <w:t xml:space="preserve"> arba bet kuriai pagalbinei šio vai</w:t>
      </w:r>
      <w:r w:rsidR="009F26B0" w:rsidRPr="00705009">
        <w:rPr>
          <w:sz w:val="22"/>
          <w:szCs w:val="24"/>
        </w:rPr>
        <w:t>sto medžiagai (jos išvardytos 6 skyriuje).</w:t>
      </w:r>
      <w:r w:rsidR="007F2F91">
        <w:rPr>
          <w:sz w:val="22"/>
          <w:szCs w:val="24"/>
        </w:rPr>
        <w:t xml:space="preserve"> Jei atsiranda padidėjusio jautrumo simptomų, </w:t>
      </w:r>
      <w:proofErr w:type="spellStart"/>
      <w:r w:rsidR="007F2F91">
        <w:rPr>
          <w:sz w:val="22"/>
          <w:szCs w:val="24"/>
        </w:rPr>
        <w:t>Kuladgy</w:t>
      </w:r>
      <w:proofErr w:type="spellEnd"/>
      <w:r w:rsidR="007F2F91">
        <w:rPr>
          <w:sz w:val="22"/>
          <w:szCs w:val="24"/>
        </w:rPr>
        <w:t xml:space="preserve"> vartojimą reikia nutraukti.</w:t>
      </w:r>
    </w:p>
    <w:p w14:paraId="2EFCFACF" w14:textId="203C6C45" w:rsidR="009F26B0" w:rsidRPr="00705009" w:rsidRDefault="009F26B0">
      <w:pPr>
        <w:numPr>
          <w:ilvl w:val="12"/>
          <w:numId w:val="0"/>
        </w:numPr>
        <w:tabs>
          <w:tab w:val="left" w:pos="567"/>
        </w:tabs>
        <w:ind w:left="567" w:hanging="567"/>
        <w:rPr>
          <w:sz w:val="22"/>
          <w:szCs w:val="24"/>
        </w:rPr>
      </w:pPr>
      <w:r w:rsidRPr="00705009">
        <w:rPr>
          <w:sz w:val="22"/>
          <w:szCs w:val="24"/>
        </w:rPr>
        <w:t>-</w:t>
      </w:r>
      <w:r w:rsidRPr="00705009">
        <w:rPr>
          <w:sz w:val="22"/>
          <w:szCs w:val="24"/>
        </w:rPr>
        <w:tab/>
      </w:r>
      <w:proofErr w:type="spellStart"/>
      <w:r w:rsidRPr="00705009">
        <w:rPr>
          <w:sz w:val="22"/>
          <w:szCs w:val="24"/>
        </w:rPr>
        <w:t>Kuladgy</w:t>
      </w:r>
      <w:proofErr w:type="spellEnd"/>
      <w:r w:rsidRPr="00705009">
        <w:rPr>
          <w:sz w:val="22"/>
          <w:szCs w:val="24"/>
        </w:rPr>
        <w:t xml:space="preserve"> negalima gydyti vaikų.</w:t>
      </w:r>
    </w:p>
    <w:p w14:paraId="425A9509" w14:textId="77777777" w:rsidR="008D3B35" w:rsidRPr="00705009" w:rsidRDefault="008D3B35">
      <w:pPr>
        <w:numPr>
          <w:ilvl w:val="12"/>
          <w:numId w:val="0"/>
        </w:numPr>
        <w:ind w:right="-2"/>
        <w:rPr>
          <w:sz w:val="22"/>
          <w:szCs w:val="24"/>
        </w:rPr>
      </w:pPr>
    </w:p>
    <w:p w14:paraId="281458FB"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Įspėjimai ir atsargumo priemonės </w:t>
      </w:r>
    </w:p>
    <w:p w14:paraId="2FA65F70" w14:textId="20C70AEA" w:rsidR="008D3B35" w:rsidRPr="00705009" w:rsidRDefault="009F26B0">
      <w:pPr>
        <w:numPr>
          <w:ilvl w:val="12"/>
          <w:numId w:val="0"/>
        </w:numPr>
        <w:ind w:right="-2"/>
        <w:rPr>
          <w:sz w:val="22"/>
          <w:szCs w:val="24"/>
        </w:rPr>
      </w:pPr>
      <w:r w:rsidRPr="00705009">
        <w:rPr>
          <w:sz w:val="22"/>
          <w:szCs w:val="24"/>
        </w:rPr>
        <w:t xml:space="preserve">Pasitarkite su gydytoju </w:t>
      </w:r>
      <w:r w:rsidR="00AB4978" w:rsidRPr="00705009">
        <w:rPr>
          <w:sz w:val="22"/>
          <w:szCs w:val="24"/>
        </w:rPr>
        <w:t>arba</w:t>
      </w:r>
      <w:r w:rsidRPr="00705009">
        <w:rPr>
          <w:sz w:val="22"/>
          <w:szCs w:val="24"/>
        </w:rPr>
        <w:t xml:space="preserve"> </w:t>
      </w:r>
      <w:r w:rsidR="00AB4978" w:rsidRPr="00705009">
        <w:rPr>
          <w:sz w:val="22"/>
          <w:szCs w:val="24"/>
        </w:rPr>
        <w:t xml:space="preserve">vaistininku, prieš pradėdami vartoti </w:t>
      </w:r>
      <w:proofErr w:type="spellStart"/>
      <w:r w:rsidRPr="00705009">
        <w:rPr>
          <w:sz w:val="22"/>
          <w:szCs w:val="24"/>
        </w:rPr>
        <w:t>Kuladgy</w:t>
      </w:r>
      <w:proofErr w:type="spellEnd"/>
      <w:r w:rsidR="00AB4978" w:rsidRPr="00705009">
        <w:rPr>
          <w:sz w:val="22"/>
          <w:szCs w:val="24"/>
        </w:rPr>
        <w:t>.</w:t>
      </w:r>
    </w:p>
    <w:p w14:paraId="1CA825C1" w14:textId="77777777" w:rsidR="008D3B35" w:rsidRPr="00705009" w:rsidRDefault="008D3B35">
      <w:pPr>
        <w:numPr>
          <w:ilvl w:val="12"/>
          <w:numId w:val="0"/>
        </w:numPr>
        <w:ind w:right="-2"/>
        <w:rPr>
          <w:sz w:val="22"/>
          <w:szCs w:val="24"/>
        </w:rPr>
      </w:pPr>
    </w:p>
    <w:p w14:paraId="1DFA06CA" w14:textId="2FEBDB50" w:rsidR="009F26B0" w:rsidRPr="00705009" w:rsidRDefault="009F26B0" w:rsidP="009F26B0">
      <w:pPr>
        <w:pStyle w:val="Sraopastraipa"/>
        <w:numPr>
          <w:ilvl w:val="0"/>
          <w:numId w:val="2"/>
        </w:numPr>
        <w:ind w:left="426"/>
        <w:rPr>
          <w:sz w:val="22"/>
          <w:szCs w:val="22"/>
          <w:lang w:eastAsia="en-GB"/>
        </w:rPr>
      </w:pPr>
      <w:r w:rsidRPr="00705009">
        <w:rPr>
          <w:b/>
          <w:bCs/>
          <w:sz w:val="22"/>
          <w:szCs w:val="22"/>
          <w:lang w:eastAsia="en-GB"/>
        </w:rPr>
        <w:t xml:space="preserve">Nedelsiant pasakykite gydytojui, </w:t>
      </w:r>
      <w:r w:rsidRPr="00705009">
        <w:rPr>
          <w:sz w:val="22"/>
          <w:szCs w:val="22"/>
          <w:lang w:eastAsia="en-GB"/>
        </w:rPr>
        <w:t>jei pastebite toliau išvardytus simptomus:</w:t>
      </w:r>
    </w:p>
    <w:p w14:paraId="1BE32FA1" w14:textId="37285147" w:rsidR="009F26B0" w:rsidRPr="00705009" w:rsidRDefault="009F26B0" w:rsidP="009F26B0">
      <w:pPr>
        <w:pStyle w:val="Sraopastraipa"/>
        <w:numPr>
          <w:ilvl w:val="0"/>
          <w:numId w:val="3"/>
        </w:numPr>
        <w:ind w:hanging="294"/>
        <w:rPr>
          <w:noProof/>
          <w:sz w:val="22"/>
          <w:szCs w:val="22"/>
        </w:rPr>
      </w:pPr>
      <w:r w:rsidRPr="00705009">
        <w:rPr>
          <w:noProof/>
          <w:sz w:val="22"/>
          <w:szCs w:val="22"/>
        </w:rPr>
        <w:t>netyčinis svorio mažėjimas</w:t>
      </w:r>
    </w:p>
    <w:p w14:paraId="75A6E876" w14:textId="073B3857" w:rsidR="009F26B0" w:rsidRPr="00705009" w:rsidRDefault="009F26B0" w:rsidP="009F26B0">
      <w:pPr>
        <w:pStyle w:val="Sraopastraipa"/>
        <w:numPr>
          <w:ilvl w:val="0"/>
          <w:numId w:val="3"/>
        </w:numPr>
        <w:ind w:hanging="294"/>
        <w:rPr>
          <w:noProof/>
          <w:sz w:val="22"/>
          <w:szCs w:val="22"/>
        </w:rPr>
      </w:pPr>
      <w:r w:rsidRPr="00705009">
        <w:rPr>
          <w:noProof/>
          <w:sz w:val="22"/>
          <w:szCs w:val="22"/>
        </w:rPr>
        <w:t>pasikartojantis vėmimas</w:t>
      </w:r>
    </w:p>
    <w:p w14:paraId="1F30E0D1" w14:textId="1CCC43E7" w:rsidR="009F26B0" w:rsidRPr="00705009" w:rsidRDefault="009F26B0" w:rsidP="009F26B0">
      <w:pPr>
        <w:pStyle w:val="Sraopastraipa"/>
        <w:numPr>
          <w:ilvl w:val="0"/>
          <w:numId w:val="3"/>
        </w:numPr>
        <w:ind w:hanging="294"/>
        <w:rPr>
          <w:noProof/>
          <w:sz w:val="22"/>
          <w:szCs w:val="22"/>
        </w:rPr>
      </w:pPr>
      <w:r w:rsidRPr="00705009">
        <w:rPr>
          <w:noProof/>
          <w:sz w:val="22"/>
          <w:szCs w:val="22"/>
        </w:rPr>
        <w:t>sunkumas ryti</w:t>
      </w:r>
    </w:p>
    <w:p w14:paraId="312D859F" w14:textId="584EDFDD" w:rsidR="009F26B0" w:rsidRPr="00705009" w:rsidRDefault="009F26B0" w:rsidP="009F26B0">
      <w:pPr>
        <w:pStyle w:val="Sraopastraipa"/>
        <w:numPr>
          <w:ilvl w:val="0"/>
          <w:numId w:val="3"/>
        </w:numPr>
        <w:ind w:hanging="294"/>
        <w:rPr>
          <w:noProof/>
          <w:sz w:val="22"/>
          <w:szCs w:val="22"/>
        </w:rPr>
      </w:pPr>
      <w:r w:rsidRPr="00705009">
        <w:rPr>
          <w:noProof/>
          <w:sz w:val="22"/>
          <w:szCs w:val="22"/>
        </w:rPr>
        <w:t>vėmimas krauju</w:t>
      </w:r>
    </w:p>
    <w:p w14:paraId="3A6BFA7B" w14:textId="526471EB" w:rsidR="009F26B0" w:rsidRPr="00705009" w:rsidRDefault="009F26B0" w:rsidP="009F26B0">
      <w:pPr>
        <w:pStyle w:val="Sraopastraipa"/>
        <w:numPr>
          <w:ilvl w:val="0"/>
          <w:numId w:val="3"/>
        </w:numPr>
        <w:ind w:hanging="294"/>
        <w:rPr>
          <w:noProof/>
          <w:sz w:val="22"/>
          <w:szCs w:val="22"/>
        </w:rPr>
      </w:pPr>
      <w:r w:rsidRPr="00705009">
        <w:rPr>
          <w:noProof/>
          <w:sz w:val="22"/>
          <w:szCs w:val="22"/>
        </w:rPr>
        <w:t>atrodote išbalęs ir silpnai jaučiatės (anemija)</w:t>
      </w:r>
    </w:p>
    <w:p w14:paraId="411892A8" w14:textId="523C32D2" w:rsidR="002D2251" w:rsidRPr="00705009" w:rsidRDefault="002D2251" w:rsidP="009F26B0">
      <w:pPr>
        <w:pStyle w:val="Sraopastraipa"/>
        <w:numPr>
          <w:ilvl w:val="0"/>
          <w:numId w:val="3"/>
        </w:numPr>
        <w:ind w:hanging="294"/>
        <w:rPr>
          <w:noProof/>
          <w:sz w:val="22"/>
          <w:szCs w:val="22"/>
        </w:rPr>
      </w:pPr>
      <w:r w:rsidRPr="00705009">
        <w:rPr>
          <w:noProof/>
          <w:sz w:val="22"/>
          <w:szCs w:val="22"/>
        </w:rPr>
        <w:lastRenderedPageBreak/>
        <w:t>išmatose pastebite kraujo.</w:t>
      </w:r>
    </w:p>
    <w:p w14:paraId="0E81A094" w14:textId="77777777" w:rsidR="009F26B0" w:rsidRPr="00705009" w:rsidRDefault="009F26B0">
      <w:pPr>
        <w:numPr>
          <w:ilvl w:val="12"/>
          <w:numId w:val="0"/>
        </w:numPr>
        <w:ind w:right="-2"/>
        <w:rPr>
          <w:sz w:val="22"/>
          <w:szCs w:val="24"/>
        </w:rPr>
      </w:pPr>
    </w:p>
    <w:p w14:paraId="511CC3BD" w14:textId="28297860" w:rsidR="007B7077" w:rsidRPr="00705009" w:rsidRDefault="007B7077" w:rsidP="00F00222">
      <w:pPr>
        <w:numPr>
          <w:ilvl w:val="12"/>
          <w:numId w:val="0"/>
        </w:numPr>
        <w:ind w:right="-2"/>
        <w:rPr>
          <w:sz w:val="22"/>
          <w:szCs w:val="24"/>
        </w:rPr>
      </w:pPr>
      <w:r w:rsidRPr="00705009">
        <w:rPr>
          <w:sz w:val="22"/>
          <w:szCs w:val="24"/>
        </w:rPr>
        <w:t xml:space="preserve">Gydytojas gali nuspręsti atlikti tam tikrus tyrimus, kad atmestų piktybinės ligos galimybę, nes </w:t>
      </w:r>
      <w:proofErr w:type="spellStart"/>
      <w:r w:rsidRPr="00705009">
        <w:rPr>
          <w:sz w:val="22"/>
          <w:szCs w:val="24"/>
        </w:rPr>
        <w:t>famotidinas</w:t>
      </w:r>
      <w:proofErr w:type="spellEnd"/>
      <w:r w:rsidRPr="00705009">
        <w:rPr>
          <w:sz w:val="22"/>
          <w:szCs w:val="24"/>
        </w:rPr>
        <w:t xml:space="preserve"> taip pat lengvina vėžio simptomus ir dėl to liga gali būti diagnozuota vėlai. Jei simptomai neišnyksta nepaisant gydymo, bus svarstoma atlikti papildomus tyrimus.</w:t>
      </w:r>
    </w:p>
    <w:p w14:paraId="44FD25C5" w14:textId="75F4FBA2"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7B7077" w:rsidRPr="00705009">
        <w:rPr>
          <w:sz w:val="22"/>
          <w:szCs w:val="24"/>
        </w:rPr>
        <w:t xml:space="preserve">Jei vartojate </w:t>
      </w:r>
      <w:proofErr w:type="spellStart"/>
      <w:r w:rsidR="007B7077" w:rsidRPr="00705009">
        <w:rPr>
          <w:sz w:val="22"/>
          <w:szCs w:val="24"/>
        </w:rPr>
        <w:t>atazanavirą</w:t>
      </w:r>
      <w:proofErr w:type="spellEnd"/>
      <w:r w:rsidR="007B7077" w:rsidRPr="00705009">
        <w:rPr>
          <w:sz w:val="22"/>
          <w:szCs w:val="24"/>
        </w:rPr>
        <w:t xml:space="preserve"> ŽIV infekcijai gydyti</w:t>
      </w:r>
      <w:r w:rsidRPr="00705009">
        <w:rPr>
          <w:sz w:val="22"/>
          <w:szCs w:val="24"/>
        </w:rPr>
        <w:t xml:space="preserve"> (</w:t>
      </w:r>
      <w:r w:rsidR="007B7077" w:rsidRPr="00705009">
        <w:rPr>
          <w:sz w:val="22"/>
          <w:szCs w:val="24"/>
        </w:rPr>
        <w:t xml:space="preserve">žr. toliau „Kiti vaistai ir </w:t>
      </w:r>
      <w:proofErr w:type="spellStart"/>
      <w:r w:rsidR="007B7077" w:rsidRPr="00705009">
        <w:rPr>
          <w:sz w:val="22"/>
          <w:szCs w:val="24"/>
        </w:rPr>
        <w:t>Kuladgy</w:t>
      </w:r>
      <w:proofErr w:type="spellEnd"/>
      <w:r w:rsidR="007B7077" w:rsidRPr="00705009">
        <w:rPr>
          <w:sz w:val="22"/>
          <w:szCs w:val="24"/>
        </w:rPr>
        <w:t>“)</w:t>
      </w:r>
      <w:r w:rsidRPr="00705009">
        <w:rPr>
          <w:sz w:val="22"/>
          <w:szCs w:val="24"/>
        </w:rPr>
        <w:t>.</w:t>
      </w:r>
    </w:p>
    <w:p w14:paraId="3E9ED653" w14:textId="006FB960"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7B7077" w:rsidRPr="00705009">
        <w:rPr>
          <w:sz w:val="22"/>
          <w:szCs w:val="24"/>
        </w:rPr>
        <w:t xml:space="preserve">Jei Jums yra dvylikapirštės žarnos opos ir gerybinės skrandžio opos, gydytojas gali nuspręsti, kad jas sukėlė bakterinė </w:t>
      </w:r>
      <w:r w:rsidR="007B7077" w:rsidRPr="00705009">
        <w:rPr>
          <w:i/>
          <w:sz w:val="22"/>
          <w:szCs w:val="24"/>
        </w:rPr>
        <w:t xml:space="preserve">H. </w:t>
      </w:r>
      <w:proofErr w:type="spellStart"/>
      <w:r w:rsidR="007B7077" w:rsidRPr="00705009">
        <w:rPr>
          <w:i/>
          <w:sz w:val="22"/>
          <w:szCs w:val="24"/>
        </w:rPr>
        <w:t>pylori</w:t>
      </w:r>
      <w:proofErr w:type="spellEnd"/>
      <w:r w:rsidR="007B7077" w:rsidRPr="00705009">
        <w:rPr>
          <w:sz w:val="22"/>
          <w:szCs w:val="24"/>
        </w:rPr>
        <w:t xml:space="preserve"> infekcija</w:t>
      </w:r>
      <w:r w:rsidRPr="00705009">
        <w:rPr>
          <w:sz w:val="22"/>
          <w:szCs w:val="24"/>
        </w:rPr>
        <w:t xml:space="preserve">. </w:t>
      </w:r>
      <w:r w:rsidR="007B7077" w:rsidRPr="00705009">
        <w:rPr>
          <w:sz w:val="22"/>
          <w:szCs w:val="24"/>
        </w:rPr>
        <w:t>Jei tai pasitvirtina, gydytojas paskirs specialų gydymą bakterijoms išnaikinti.</w:t>
      </w:r>
    </w:p>
    <w:p w14:paraId="6E910D3C" w14:textId="32C19D5B"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7B7077" w:rsidRPr="00705009">
        <w:rPr>
          <w:sz w:val="22"/>
          <w:szCs w:val="24"/>
        </w:rPr>
        <w:t xml:space="preserve">Jei Jums yra inkstų funkcijos sutrikimas, gydytojas Jums gali paskirti mažesnę </w:t>
      </w:r>
      <w:proofErr w:type="spellStart"/>
      <w:r w:rsidR="007B7077" w:rsidRPr="00705009">
        <w:rPr>
          <w:sz w:val="22"/>
          <w:szCs w:val="24"/>
        </w:rPr>
        <w:t>Kuladgy</w:t>
      </w:r>
      <w:proofErr w:type="spellEnd"/>
      <w:r w:rsidR="007B7077" w:rsidRPr="00705009">
        <w:rPr>
          <w:sz w:val="22"/>
          <w:szCs w:val="24"/>
        </w:rPr>
        <w:t xml:space="preserve"> dozę</w:t>
      </w:r>
      <w:r w:rsidRPr="00705009">
        <w:rPr>
          <w:sz w:val="22"/>
          <w:szCs w:val="24"/>
        </w:rPr>
        <w:t xml:space="preserve"> (</w:t>
      </w:r>
      <w:r w:rsidR="007B7077" w:rsidRPr="00705009">
        <w:rPr>
          <w:sz w:val="22"/>
          <w:szCs w:val="24"/>
        </w:rPr>
        <w:t xml:space="preserve">žr. 3 skyrių „Kaip vartoti </w:t>
      </w:r>
      <w:proofErr w:type="spellStart"/>
      <w:r w:rsidR="007B7077" w:rsidRPr="00705009">
        <w:rPr>
          <w:sz w:val="22"/>
          <w:szCs w:val="24"/>
        </w:rPr>
        <w:t>Kuladgy</w:t>
      </w:r>
      <w:proofErr w:type="spellEnd"/>
      <w:r w:rsidR="007B7077" w:rsidRPr="00705009">
        <w:rPr>
          <w:sz w:val="22"/>
          <w:szCs w:val="24"/>
        </w:rPr>
        <w:t>“</w:t>
      </w:r>
      <w:r w:rsidRPr="00705009">
        <w:rPr>
          <w:sz w:val="22"/>
          <w:szCs w:val="24"/>
        </w:rPr>
        <w:t>).</w:t>
      </w:r>
    </w:p>
    <w:p w14:paraId="4DB5A3E4" w14:textId="65C2D400"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proofErr w:type="spellStart"/>
      <w:r w:rsidR="007B7077" w:rsidRPr="00705009">
        <w:rPr>
          <w:sz w:val="22"/>
          <w:szCs w:val="24"/>
        </w:rPr>
        <w:t>Kuladgy</w:t>
      </w:r>
      <w:proofErr w:type="spellEnd"/>
      <w:r w:rsidR="007B7077" w:rsidRPr="00705009">
        <w:rPr>
          <w:sz w:val="22"/>
          <w:szCs w:val="24"/>
        </w:rPr>
        <w:t xml:space="preserve"> nevartokite, jei nusiskundimai dėl skrandžio yra nedideli. Pasitarkite su gydytoju</w:t>
      </w:r>
      <w:r w:rsidRPr="00705009">
        <w:rPr>
          <w:sz w:val="22"/>
          <w:szCs w:val="24"/>
        </w:rPr>
        <w:t>.</w:t>
      </w:r>
    </w:p>
    <w:p w14:paraId="4C5D4DA6" w14:textId="3DCBE2A3"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6006CB" w:rsidRPr="00705009">
        <w:rPr>
          <w:sz w:val="22"/>
          <w:szCs w:val="24"/>
        </w:rPr>
        <w:t>Ilgalaikio gydymo didele doze atveju gydytojas gali rekomenduoti atlikti kraujo tyrimą, siekiant patikrinti kraujo ląstelių skaičių ir kepenų funkciją</w:t>
      </w:r>
      <w:r w:rsidRPr="00705009">
        <w:rPr>
          <w:sz w:val="22"/>
          <w:szCs w:val="24"/>
        </w:rPr>
        <w:t>.</w:t>
      </w:r>
    </w:p>
    <w:p w14:paraId="7646FD5A" w14:textId="023F9441"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6006CB" w:rsidRPr="00705009">
        <w:rPr>
          <w:sz w:val="22"/>
          <w:szCs w:val="24"/>
        </w:rPr>
        <w:t>Sergant užsitęsusia opalige palengvėjus simptomams gydymo negalima nutraukti staiga</w:t>
      </w:r>
      <w:r w:rsidRPr="00705009">
        <w:rPr>
          <w:sz w:val="22"/>
          <w:szCs w:val="24"/>
        </w:rPr>
        <w:t>.</w:t>
      </w:r>
    </w:p>
    <w:p w14:paraId="1C726B5F" w14:textId="77777777" w:rsidR="00F00222" w:rsidRPr="00705009" w:rsidRDefault="00F00222">
      <w:pPr>
        <w:numPr>
          <w:ilvl w:val="12"/>
          <w:numId w:val="0"/>
        </w:numPr>
        <w:ind w:right="-2"/>
        <w:rPr>
          <w:sz w:val="22"/>
          <w:szCs w:val="24"/>
        </w:rPr>
      </w:pPr>
    </w:p>
    <w:p w14:paraId="0EF15FD9" w14:textId="48B948CE"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Kiti vaistai ir </w:t>
      </w:r>
      <w:proofErr w:type="spellStart"/>
      <w:r w:rsidR="001C472E" w:rsidRPr="00705009">
        <w:rPr>
          <w:b/>
          <w:bCs/>
          <w:sz w:val="22"/>
          <w:szCs w:val="28"/>
          <w:lang w:eastAsia="x-none"/>
        </w:rPr>
        <w:t>Kuladgy</w:t>
      </w:r>
      <w:proofErr w:type="spellEnd"/>
    </w:p>
    <w:p w14:paraId="5CF6C905" w14:textId="00803BF5" w:rsidR="008D3B35" w:rsidRPr="00705009" w:rsidRDefault="00AB4978">
      <w:pPr>
        <w:numPr>
          <w:ilvl w:val="12"/>
          <w:numId w:val="0"/>
        </w:numPr>
        <w:ind w:right="-2"/>
        <w:rPr>
          <w:sz w:val="22"/>
          <w:szCs w:val="24"/>
        </w:rPr>
      </w:pPr>
      <w:r w:rsidRPr="00705009">
        <w:rPr>
          <w:sz w:val="22"/>
          <w:szCs w:val="24"/>
        </w:rPr>
        <w:t>Jeigu vartojate ar neseniai vartojote kitų vaistų arba dėl to nes</w:t>
      </w:r>
      <w:r w:rsidR="001C472E" w:rsidRPr="00705009">
        <w:rPr>
          <w:sz w:val="22"/>
          <w:szCs w:val="24"/>
        </w:rPr>
        <w:t xml:space="preserve">ate tikri, apie tai pasakykite </w:t>
      </w:r>
      <w:r w:rsidRPr="00705009">
        <w:rPr>
          <w:sz w:val="22"/>
          <w:szCs w:val="24"/>
        </w:rPr>
        <w:t>gydytojui</w:t>
      </w:r>
      <w:r w:rsidR="001C472E" w:rsidRPr="00705009">
        <w:rPr>
          <w:sz w:val="22"/>
          <w:szCs w:val="24"/>
        </w:rPr>
        <w:t xml:space="preserve"> </w:t>
      </w:r>
      <w:r w:rsidRPr="00705009">
        <w:rPr>
          <w:sz w:val="22"/>
          <w:szCs w:val="24"/>
        </w:rPr>
        <w:t>arba</w:t>
      </w:r>
      <w:r w:rsidR="001C472E" w:rsidRPr="00705009">
        <w:rPr>
          <w:sz w:val="22"/>
          <w:szCs w:val="24"/>
        </w:rPr>
        <w:t xml:space="preserve"> </w:t>
      </w:r>
      <w:r w:rsidRPr="00705009">
        <w:rPr>
          <w:sz w:val="22"/>
          <w:szCs w:val="24"/>
        </w:rPr>
        <w:t>vaistininkui</w:t>
      </w:r>
      <w:r w:rsidR="001C472E" w:rsidRPr="00705009">
        <w:rPr>
          <w:sz w:val="22"/>
          <w:szCs w:val="24"/>
        </w:rPr>
        <w:t>.</w:t>
      </w:r>
    </w:p>
    <w:p w14:paraId="028A9FB5" w14:textId="77777777" w:rsidR="008D3B35" w:rsidRPr="00705009" w:rsidRDefault="008D3B35">
      <w:pPr>
        <w:numPr>
          <w:ilvl w:val="12"/>
          <w:numId w:val="0"/>
        </w:numPr>
        <w:ind w:right="-2"/>
        <w:rPr>
          <w:sz w:val="22"/>
          <w:szCs w:val="24"/>
        </w:rPr>
      </w:pPr>
    </w:p>
    <w:p w14:paraId="17728113" w14:textId="4425D3FB" w:rsidR="001C472E" w:rsidRPr="00705009" w:rsidRDefault="001C472E" w:rsidP="001C472E">
      <w:pPr>
        <w:numPr>
          <w:ilvl w:val="12"/>
          <w:numId w:val="0"/>
        </w:numPr>
        <w:ind w:right="-2"/>
        <w:rPr>
          <w:sz w:val="22"/>
          <w:szCs w:val="24"/>
        </w:rPr>
      </w:pPr>
      <w:r w:rsidRPr="00705009">
        <w:rPr>
          <w:sz w:val="22"/>
          <w:szCs w:val="24"/>
        </w:rPr>
        <w:t>Jei vartojate kokius nors toliau išvardytus vaistus, pasitarkite su gydytoju.</w:t>
      </w:r>
    </w:p>
    <w:p w14:paraId="1ECE84F4" w14:textId="77777777" w:rsidR="001C472E" w:rsidRPr="00705009" w:rsidRDefault="001C472E" w:rsidP="001C472E">
      <w:pPr>
        <w:numPr>
          <w:ilvl w:val="12"/>
          <w:numId w:val="0"/>
        </w:numPr>
        <w:ind w:right="-2"/>
        <w:rPr>
          <w:sz w:val="22"/>
          <w:szCs w:val="24"/>
        </w:rPr>
      </w:pPr>
    </w:p>
    <w:p w14:paraId="73CF5051" w14:textId="31913B7E" w:rsidR="001C472E" w:rsidRPr="00705009" w:rsidRDefault="001C472E" w:rsidP="001C472E">
      <w:pPr>
        <w:numPr>
          <w:ilvl w:val="12"/>
          <w:numId w:val="0"/>
        </w:numPr>
        <w:rPr>
          <w:noProof/>
          <w:sz w:val="22"/>
          <w:szCs w:val="22"/>
          <w:u w:val="single"/>
        </w:rPr>
      </w:pPr>
      <w:r w:rsidRPr="00705009">
        <w:rPr>
          <w:noProof/>
          <w:sz w:val="22"/>
          <w:szCs w:val="22"/>
          <w:u w:val="single"/>
        </w:rPr>
        <w:t>Kuladgy vartoti negalima</w:t>
      </w:r>
    </w:p>
    <w:p w14:paraId="73491ECC" w14:textId="4AD009A8" w:rsidR="001C472E" w:rsidRPr="00705009" w:rsidRDefault="001C472E" w:rsidP="001C472E">
      <w:pPr>
        <w:pStyle w:val="Sraopastraipa"/>
        <w:numPr>
          <w:ilvl w:val="0"/>
          <w:numId w:val="2"/>
        </w:numPr>
        <w:ind w:left="426"/>
        <w:rPr>
          <w:noProof/>
          <w:sz w:val="22"/>
          <w:szCs w:val="22"/>
        </w:rPr>
      </w:pPr>
      <w:r w:rsidRPr="00705009">
        <w:rPr>
          <w:noProof/>
          <w:sz w:val="22"/>
          <w:szCs w:val="22"/>
        </w:rPr>
        <w:t>jei kartu vartojate medžiagą, vadinamą probenecidu (vaistą podagrai gydyti), nes probenecidas gali sulėtinti famotidino pasišalinimą;</w:t>
      </w:r>
    </w:p>
    <w:p w14:paraId="572F5D30" w14:textId="7DF8E4F7" w:rsidR="001C472E" w:rsidRPr="00705009" w:rsidRDefault="001C472E" w:rsidP="001C472E">
      <w:pPr>
        <w:pStyle w:val="Sraopastraipa"/>
        <w:numPr>
          <w:ilvl w:val="0"/>
          <w:numId w:val="2"/>
        </w:numPr>
        <w:ind w:left="426"/>
        <w:rPr>
          <w:noProof/>
          <w:sz w:val="22"/>
          <w:szCs w:val="22"/>
        </w:rPr>
      </w:pPr>
      <w:r w:rsidRPr="00705009">
        <w:rPr>
          <w:noProof/>
          <w:sz w:val="22"/>
          <w:szCs w:val="22"/>
        </w:rPr>
        <w:t>kartu su atazanaviru, ritonaviru ir tenofoviru (vaistais, vartojamais ŽIV infekcijai gydyti)</w:t>
      </w:r>
      <w:r w:rsidR="00C01D58" w:rsidRPr="00705009">
        <w:rPr>
          <w:noProof/>
          <w:sz w:val="22"/>
          <w:szCs w:val="22"/>
        </w:rPr>
        <w:t>.</w:t>
      </w:r>
    </w:p>
    <w:p w14:paraId="4F16D5A0" w14:textId="77777777" w:rsidR="001C472E" w:rsidRPr="00705009" w:rsidRDefault="001C472E" w:rsidP="001C472E">
      <w:pPr>
        <w:numPr>
          <w:ilvl w:val="12"/>
          <w:numId w:val="0"/>
        </w:numPr>
        <w:rPr>
          <w:noProof/>
          <w:sz w:val="22"/>
          <w:szCs w:val="22"/>
        </w:rPr>
      </w:pPr>
    </w:p>
    <w:p w14:paraId="3A0E3723" w14:textId="7A107467" w:rsidR="001C472E" w:rsidRPr="00705009" w:rsidRDefault="0072566D" w:rsidP="001C472E">
      <w:pPr>
        <w:numPr>
          <w:ilvl w:val="12"/>
          <w:numId w:val="0"/>
        </w:numPr>
        <w:rPr>
          <w:noProof/>
          <w:sz w:val="22"/>
          <w:szCs w:val="22"/>
          <w:u w:val="single"/>
        </w:rPr>
      </w:pPr>
      <w:r w:rsidRPr="00705009">
        <w:rPr>
          <w:noProof/>
          <w:sz w:val="22"/>
          <w:szCs w:val="22"/>
          <w:u w:val="single"/>
        </w:rPr>
        <w:t>Kuladgy poveikį gali mažinti</w:t>
      </w:r>
      <w:r w:rsidR="001C472E" w:rsidRPr="00705009">
        <w:rPr>
          <w:noProof/>
          <w:sz w:val="22"/>
          <w:szCs w:val="22"/>
          <w:u w:val="single"/>
        </w:rPr>
        <w:t>:</w:t>
      </w:r>
    </w:p>
    <w:p w14:paraId="4E6615A7" w14:textId="2ADF2C4E" w:rsidR="001C472E" w:rsidRPr="00705009" w:rsidRDefault="0072566D" w:rsidP="001C472E">
      <w:pPr>
        <w:pStyle w:val="Sraopastraipa"/>
        <w:numPr>
          <w:ilvl w:val="0"/>
          <w:numId w:val="2"/>
        </w:numPr>
        <w:ind w:left="426"/>
        <w:rPr>
          <w:noProof/>
          <w:sz w:val="22"/>
          <w:szCs w:val="22"/>
        </w:rPr>
      </w:pPr>
      <w:r w:rsidRPr="00705009">
        <w:rPr>
          <w:noProof/>
          <w:sz w:val="22"/>
          <w:szCs w:val="22"/>
        </w:rPr>
        <w:t>vaistai, skirti skrandžio rūgščiai neutralizuoti (antacidiniai vaistai)</w:t>
      </w:r>
      <w:r w:rsidR="001C472E" w:rsidRPr="00705009">
        <w:rPr>
          <w:noProof/>
          <w:sz w:val="22"/>
          <w:szCs w:val="22"/>
        </w:rPr>
        <w:t xml:space="preserve">. </w:t>
      </w:r>
      <w:r w:rsidRPr="00705009">
        <w:rPr>
          <w:noProof/>
          <w:sz w:val="22"/>
          <w:szCs w:val="22"/>
        </w:rPr>
        <w:t>Kuladgy reikia vartoti bent prieš 1–2 valandas iki antacidinių vaistų vartojimo, nes kitaip sumažės Kuladgy poveikis</w:t>
      </w:r>
      <w:r w:rsidR="00C01D58" w:rsidRPr="00705009">
        <w:rPr>
          <w:noProof/>
          <w:sz w:val="22"/>
          <w:szCs w:val="22"/>
        </w:rPr>
        <w:t>;</w:t>
      </w:r>
    </w:p>
    <w:p w14:paraId="3D597CA3" w14:textId="6F8D92D5" w:rsidR="001C472E" w:rsidRPr="00705009" w:rsidRDefault="0072566D" w:rsidP="001C472E">
      <w:pPr>
        <w:pStyle w:val="Sraopastraipa"/>
        <w:numPr>
          <w:ilvl w:val="0"/>
          <w:numId w:val="2"/>
        </w:numPr>
        <w:ind w:left="426"/>
        <w:rPr>
          <w:noProof/>
          <w:sz w:val="22"/>
          <w:szCs w:val="22"/>
        </w:rPr>
      </w:pPr>
      <w:r w:rsidRPr="00705009">
        <w:rPr>
          <w:noProof/>
          <w:sz w:val="22"/>
          <w:szCs w:val="22"/>
        </w:rPr>
        <w:t xml:space="preserve">sukralfatas </w:t>
      </w:r>
      <w:r w:rsidR="001C472E" w:rsidRPr="00705009">
        <w:rPr>
          <w:noProof/>
          <w:sz w:val="22"/>
          <w:szCs w:val="22"/>
        </w:rPr>
        <w:t>(</w:t>
      </w:r>
      <w:r w:rsidRPr="00705009">
        <w:rPr>
          <w:noProof/>
          <w:sz w:val="22"/>
          <w:szCs w:val="22"/>
        </w:rPr>
        <w:t>vaistas opoms gydyti</w:t>
      </w:r>
      <w:r w:rsidR="001C472E" w:rsidRPr="00705009">
        <w:rPr>
          <w:noProof/>
          <w:sz w:val="22"/>
          <w:szCs w:val="22"/>
        </w:rPr>
        <w:t xml:space="preserve">). </w:t>
      </w:r>
      <w:r w:rsidR="00FB0F64" w:rsidRPr="00705009">
        <w:rPr>
          <w:noProof/>
          <w:sz w:val="22"/>
          <w:szCs w:val="22"/>
        </w:rPr>
        <w:t xml:space="preserve">Paprastai sukralfato negalima vartoti </w:t>
      </w:r>
      <w:r w:rsidR="00C01D58" w:rsidRPr="00705009">
        <w:rPr>
          <w:noProof/>
          <w:sz w:val="22"/>
          <w:szCs w:val="22"/>
        </w:rPr>
        <w:t>praėjus 2 valandoms</w:t>
      </w:r>
      <w:r w:rsidR="00FB0F64" w:rsidRPr="00705009">
        <w:rPr>
          <w:noProof/>
          <w:sz w:val="22"/>
          <w:szCs w:val="22"/>
        </w:rPr>
        <w:t xml:space="preserve"> po Kuladgy vartojimo</w:t>
      </w:r>
      <w:r w:rsidR="001C472E" w:rsidRPr="00705009">
        <w:rPr>
          <w:noProof/>
          <w:sz w:val="22"/>
          <w:szCs w:val="22"/>
        </w:rPr>
        <w:t>.</w:t>
      </w:r>
    </w:p>
    <w:p w14:paraId="2D0F524E" w14:textId="77777777" w:rsidR="001C472E" w:rsidRPr="00705009" w:rsidRDefault="001C472E" w:rsidP="001C472E">
      <w:pPr>
        <w:numPr>
          <w:ilvl w:val="12"/>
          <w:numId w:val="0"/>
        </w:numPr>
        <w:rPr>
          <w:noProof/>
          <w:sz w:val="22"/>
          <w:szCs w:val="22"/>
        </w:rPr>
      </w:pPr>
    </w:p>
    <w:p w14:paraId="3FD5530D" w14:textId="021288EE" w:rsidR="001C472E" w:rsidRPr="00705009" w:rsidRDefault="008A0396" w:rsidP="001C472E">
      <w:pPr>
        <w:numPr>
          <w:ilvl w:val="12"/>
          <w:numId w:val="0"/>
        </w:numPr>
        <w:rPr>
          <w:noProof/>
          <w:sz w:val="22"/>
          <w:szCs w:val="22"/>
          <w:u w:val="single"/>
        </w:rPr>
      </w:pPr>
      <w:r w:rsidRPr="00705009">
        <w:rPr>
          <w:noProof/>
          <w:sz w:val="22"/>
          <w:szCs w:val="22"/>
          <w:u w:val="single"/>
        </w:rPr>
        <w:t>Kuladgy gali sumažinti toliau išvardytų vaistų poveikį</w:t>
      </w:r>
      <w:r w:rsidR="001C472E" w:rsidRPr="00705009">
        <w:rPr>
          <w:noProof/>
          <w:sz w:val="22"/>
          <w:szCs w:val="22"/>
          <w:u w:val="single"/>
        </w:rPr>
        <w:t>:</w:t>
      </w:r>
    </w:p>
    <w:p w14:paraId="75DFF5F5" w14:textId="0527708C" w:rsidR="001C472E" w:rsidRPr="00705009" w:rsidRDefault="001C472E" w:rsidP="001C472E">
      <w:pPr>
        <w:pStyle w:val="Sraopastraipa"/>
        <w:numPr>
          <w:ilvl w:val="0"/>
          <w:numId w:val="2"/>
        </w:numPr>
        <w:ind w:left="426"/>
        <w:rPr>
          <w:noProof/>
          <w:sz w:val="22"/>
          <w:szCs w:val="22"/>
        </w:rPr>
      </w:pPr>
      <w:r w:rsidRPr="00705009">
        <w:rPr>
          <w:noProof/>
          <w:sz w:val="22"/>
          <w:szCs w:val="22"/>
        </w:rPr>
        <w:t>keto</w:t>
      </w:r>
      <w:r w:rsidR="00602E23" w:rsidRPr="00705009">
        <w:rPr>
          <w:noProof/>
          <w:sz w:val="22"/>
          <w:szCs w:val="22"/>
        </w:rPr>
        <w:t>konazolo a</w:t>
      </w:r>
      <w:r w:rsidRPr="00705009">
        <w:rPr>
          <w:noProof/>
          <w:sz w:val="22"/>
          <w:szCs w:val="22"/>
        </w:rPr>
        <w:t>r itra</w:t>
      </w:r>
      <w:r w:rsidR="00602E23" w:rsidRPr="00705009">
        <w:rPr>
          <w:noProof/>
          <w:sz w:val="22"/>
          <w:szCs w:val="22"/>
        </w:rPr>
        <w:t>konazolo</w:t>
      </w:r>
      <w:r w:rsidRPr="00705009">
        <w:rPr>
          <w:noProof/>
          <w:sz w:val="22"/>
          <w:szCs w:val="22"/>
        </w:rPr>
        <w:t xml:space="preserve"> (</w:t>
      </w:r>
      <w:r w:rsidR="00602E23" w:rsidRPr="00705009">
        <w:rPr>
          <w:noProof/>
          <w:sz w:val="22"/>
          <w:szCs w:val="22"/>
        </w:rPr>
        <w:t>vaistų grybelinėms infekcijoms gydyti</w:t>
      </w:r>
      <w:r w:rsidRPr="00705009">
        <w:rPr>
          <w:noProof/>
          <w:sz w:val="22"/>
          <w:szCs w:val="22"/>
        </w:rPr>
        <w:t xml:space="preserve">). </w:t>
      </w:r>
      <w:r w:rsidR="009C22FD" w:rsidRPr="00705009">
        <w:rPr>
          <w:noProof/>
          <w:sz w:val="22"/>
          <w:szCs w:val="22"/>
        </w:rPr>
        <w:t>Ketokonazolo turite vartoti likus 2 valandoms iki Kuladgy vartojimo;</w:t>
      </w:r>
    </w:p>
    <w:p w14:paraId="2BEBA8D9" w14:textId="2546F7FB" w:rsidR="001C472E" w:rsidRPr="00705009" w:rsidRDefault="001C472E" w:rsidP="001C472E">
      <w:pPr>
        <w:pStyle w:val="Sraopastraipa"/>
        <w:numPr>
          <w:ilvl w:val="0"/>
          <w:numId w:val="2"/>
        </w:numPr>
        <w:ind w:left="426"/>
        <w:rPr>
          <w:noProof/>
          <w:sz w:val="22"/>
          <w:szCs w:val="22"/>
        </w:rPr>
      </w:pPr>
      <w:r w:rsidRPr="00705009">
        <w:rPr>
          <w:noProof/>
          <w:sz w:val="22"/>
          <w:szCs w:val="22"/>
        </w:rPr>
        <w:t>po</w:t>
      </w:r>
      <w:r w:rsidR="009C22FD" w:rsidRPr="00705009">
        <w:rPr>
          <w:noProof/>
          <w:sz w:val="22"/>
          <w:szCs w:val="22"/>
        </w:rPr>
        <w:t>zakonazolo geriamosios suspensija (grybelinėms infekcijoms gydyti</w:t>
      </w:r>
      <w:r w:rsidR="00C01D58" w:rsidRPr="00705009">
        <w:rPr>
          <w:noProof/>
          <w:sz w:val="22"/>
          <w:szCs w:val="22"/>
        </w:rPr>
        <w:t>)</w:t>
      </w:r>
      <w:r w:rsidR="009C22FD" w:rsidRPr="00705009">
        <w:rPr>
          <w:noProof/>
          <w:sz w:val="22"/>
          <w:szCs w:val="22"/>
        </w:rPr>
        <w:t>. Vartojant kartu famotidinas gali sumažinti pozakonazolo geriamosios suspensijos absorbciją;</w:t>
      </w:r>
    </w:p>
    <w:p w14:paraId="0AB95571" w14:textId="48387DFB" w:rsidR="001C472E" w:rsidRPr="00705009" w:rsidRDefault="001C472E" w:rsidP="001C472E">
      <w:pPr>
        <w:pStyle w:val="Sraopastraipa"/>
        <w:numPr>
          <w:ilvl w:val="0"/>
          <w:numId w:val="2"/>
        </w:numPr>
        <w:ind w:left="426"/>
        <w:rPr>
          <w:noProof/>
          <w:sz w:val="22"/>
          <w:szCs w:val="22"/>
        </w:rPr>
      </w:pPr>
      <w:r w:rsidRPr="00705009">
        <w:rPr>
          <w:noProof/>
          <w:sz w:val="22"/>
          <w:szCs w:val="22"/>
        </w:rPr>
        <w:t>atazanavir</w:t>
      </w:r>
      <w:r w:rsidR="009C22FD" w:rsidRPr="00705009">
        <w:rPr>
          <w:noProof/>
          <w:sz w:val="22"/>
          <w:szCs w:val="22"/>
        </w:rPr>
        <w:t>o su ritonaviru</w:t>
      </w:r>
      <w:r w:rsidRPr="00705009">
        <w:rPr>
          <w:noProof/>
          <w:sz w:val="22"/>
          <w:szCs w:val="22"/>
        </w:rPr>
        <w:t xml:space="preserve"> (</w:t>
      </w:r>
      <w:r w:rsidR="009C22FD" w:rsidRPr="00705009">
        <w:rPr>
          <w:noProof/>
          <w:sz w:val="22"/>
          <w:szCs w:val="22"/>
        </w:rPr>
        <w:t>vaistų, vartojamų esant ŽIV infekcijai</w:t>
      </w:r>
      <w:r w:rsidRPr="00705009">
        <w:rPr>
          <w:noProof/>
          <w:sz w:val="22"/>
          <w:szCs w:val="22"/>
        </w:rPr>
        <w:t>). P</w:t>
      </w:r>
      <w:r w:rsidR="009C22FD" w:rsidRPr="00705009">
        <w:rPr>
          <w:noProof/>
          <w:sz w:val="22"/>
          <w:szCs w:val="22"/>
        </w:rPr>
        <w:t>asitarkite su gydytoju;</w:t>
      </w:r>
    </w:p>
    <w:p w14:paraId="030F83E8" w14:textId="6237D52B" w:rsidR="001C472E" w:rsidRPr="00705009" w:rsidRDefault="009C22FD" w:rsidP="001C472E">
      <w:pPr>
        <w:pStyle w:val="Sraopastraipa"/>
        <w:numPr>
          <w:ilvl w:val="0"/>
          <w:numId w:val="2"/>
        </w:numPr>
        <w:ind w:left="426"/>
        <w:rPr>
          <w:noProof/>
          <w:sz w:val="22"/>
          <w:szCs w:val="22"/>
        </w:rPr>
      </w:pPr>
      <w:r w:rsidRPr="00705009">
        <w:rPr>
          <w:noProof/>
          <w:sz w:val="22"/>
          <w:szCs w:val="22"/>
        </w:rPr>
        <w:t>kalcio karbonato</w:t>
      </w:r>
      <w:r w:rsidR="001C472E" w:rsidRPr="00705009">
        <w:rPr>
          <w:noProof/>
          <w:sz w:val="22"/>
          <w:szCs w:val="22"/>
        </w:rPr>
        <w:t xml:space="preserve">, </w:t>
      </w:r>
      <w:r w:rsidRPr="00705009">
        <w:rPr>
          <w:noProof/>
          <w:sz w:val="22"/>
          <w:szCs w:val="22"/>
        </w:rPr>
        <w:t>kai jis dializuojamų pacientų vartojamas kaip vaistas</w:t>
      </w:r>
      <w:r w:rsidR="007F2F91">
        <w:rPr>
          <w:noProof/>
          <w:sz w:val="22"/>
          <w:szCs w:val="22"/>
        </w:rPr>
        <w:t>,</w:t>
      </w:r>
      <w:r w:rsidRPr="00705009">
        <w:rPr>
          <w:noProof/>
          <w:sz w:val="22"/>
          <w:szCs w:val="22"/>
        </w:rPr>
        <w:t xml:space="preserve"> esant dideliam fosfatų kiekiui kraujyje (hiperfosfatemijai);</w:t>
      </w:r>
    </w:p>
    <w:p w14:paraId="05440312" w14:textId="60574FA1" w:rsidR="001C472E" w:rsidRPr="00705009" w:rsidRDefault="001C472E" w:rsidP="001C472E">
      <w:pPr>
        <w:pStyle w:val="Sraopastraipa"/>
        <w:numPr>
          <w:ilvl w:val="0"/>
          <w:numId w:val="2"/>
        </w:numPr>
        <w:ind w:left="426"/>
        <w:rPr>
          <w:noProof/>
          <w:sz w:val="22"/>
          <w:szCs w:val="22"/>
        </w:rPr>
      </w:pPr>
      <w:r w:rsidRPr="00705009">
        <w:rPr>
          <w:noProof/>
          <w:sz w:val="22"/>
          <w:szCs w:val="22"/>
        </w:rPr>
        <w:t>t</w:t>
      </w:r>
      <w:r w:rsidR="009C22FD" w:rsidRPr="00705009">
        <w:rPr>
          <w:noProof/>
          <w:sz w:val="22"/>
          <w:szCs w:val="22"/>
        </w:rPr>
        <w:t>irozino kinazės inhibitorių</w:t>
      </w:r>
      <w:r w:rsidRPr="00705009">
        <w:rPr>
          <w:noProof/>
          <w:sz w:val="22"/>
          <w:szCs w:val="22"/>
        </w:rPr>
        <w:t xml:space="preserve"> (TKI)</w:t>
      </w:r>
      <w:r w:rsidR="009C22FD" w:rsidRPr="00705009">
        <w:rPr>
          <w:noProof/>
          <w:sz w:val="22"/>
          <w:szCs w:val="22"/>
        </w:rPr>
        <w:t>, tokių kaip dazatinibas, erlotinibas, gefitinibas, pazopanibas (vaistų vėžiui gydyti</w:t>
      </w:r>
      <w:r w:rsidRPr="00705009">
        <w:rPr>
          <w:noProof/>
          <w:sz w:val="22"/>
          <w:szCs w:val="22"/>
        </w:rPr>
        <w:t xml:space="preserve">). </w:t>
      </w:r>
      <w:r w:rsidR="000E3365" w:rsidRPr="00705009">
        <w:rPr>
          <w:noProof/>
          <w:sz w:val="22"/>
          <w:szCs w:val="22"/>
        </w:rPr>
        <w:t>Š</w:t>
      </w:r>
      <w:r w:rsidR="009C22FD" w:rsidRPr="00705009">
        <w:rPr>
          <w:noProof/>
          <w:sz w:val="22"/>
          <w:szCs w:val="22"/>
        </w:rPr>
        <w:t xml:space="preserve">ių TKI </w:t>
      </w:r>
      <w:r w:rsidR="000E3365" w:rsidRPr="00705009">
        <w:rPr>
          <w:noProof/>
          <w:sz w:val="22"/>
          <w:szCs w:val="22"/>
        </w:rPr>
        <w:t xml:space="preserve">nerekomenduojama </w:t>
      </w:r>
      <w:r w:rsidR="009C22FD" w:rsidRPr="00705009">
        <w:rPr>
          <w:noProof/>
          <w:sz w:val="22"/>
          <w:szCs w:val="22"/>
        </w:rPr>
        <w:t>vartoti kartu su famotidinu.</w:t>
      </w:r>
    </w:p>
    <w:p w14:paraId="6FA7E7BF" w14:textId="77777777" w:rsidR="001C472E" w:rsidRPr="00705009" w:rsidRDefault="001C472E">
      <w:pPr>
        <w:numPr>
          <w:ilvl w:val="12"/>
          <w:numId w:val="0"/>
        </w:numPr>
        <w:ind w:right="-2"/>
        <w:rPr>
          <w:sz w:val="22"/>
          <w:szCs w:val="24"/>
        </w:rPr>
      </w:pPr>
    </w:p>
    <w:p w14:paraId="1B1DA2E5" w14:textId="07647978" w:rsidR="008D3B35" w:rsidRPr="00705009" w:rsidRDefault="003410E1">
      <w:pPr>
        <w:keepNext/>
        <w:tabs>
          <w:tab w:val="left" w:pos="567"/>
        </w:tabs>
        <w:spacing w:line="260" w:lineRule="exact"/>
        <w:jc w:val="both"/>
        <w:outlineLvl w:val="3"/>
        <w:rPr>
          <w:b/>
          <w:bCs/>
          <w:sz w:val="22"/>
          <w:szCs w:val="28"/>
          <w:lang w:eastAsia="x-none"/>
        </w:rPr>
      </w:pPr>
      <w:proofErr w:type="spellStart"/>
      <w:r w:rsidRPr="00705009">
        <w:rPr>
          <w:b/>
          <w:bCs/>
          <w:sz w:val="22"/>
          <w:szCs w:val="28"/>
          <w:lang w:eastAsia="x-none"/>
        </w:rPr>
        <w:t>Kuladgy</w:t>
      </w:r>
      <w:proofErr w:type="spellEnd"/>
      <w:r w:rsidRPr="00705009">
        <w:rPr>
          <w:b/>
          <w:bCs/>
          <w:sz w:val="22"/>
          <w:szCs w:val="28"/>
          <w:lang w:eastAsia="x-none"/>
        </w:rPr>
        <w:t xml:space="preserve"> vartojimas su </w:t>
      </w:r>
      <w:r w:rsidR="00AB4978" w:rsidRPr="00705009">
        <w:rPr>
          <w:b/>
          <w:bCs/>
          <w:sz w:val="22"/>
          <w:szCs w:val="28"/>
          <w:lang w:eastAsia="x-none"/>
        </w:rPr>
        <w:t>maistu</w:t>
      </w:r>
      <w:r w:rsidRPr="00705009">
        <w:rPr>
          <w:b/>
          <w:bCs/>
          <w:sz w:val="22"/>
          <w:szCs w:val="28"/>
          <w:lang w:eastAsia="x-none"/>
        </w:rPr>
        <w:t xml:space="preserve"> ir g</w:t>
      </w:r>
      <w:r w:rsidR="00AB4978" w:rsidRPr="00705009">
        <w:rPr>
          <w:b/>
          <w:bCs/>
          <w:sz w:val="22"/>
          <w:szCs w:val="28"/>
          <w:lang w:eastAsia="x-none"/>
        </w:rPr>
        <w:t>ėrimais</w:t>
      </w:r>
    </w:p>
    <w:p w14:paraId="5AFEF140" w14:textId="6C436A33" w:rsidR="008D3B35" w:rsidRPr="00705009" w:rsidRDefault="008C0602">
      <w:pPr>
        <w:numPr>
          <w:ilvl w:val="12"/>
          <w:numId w:val="0"/>
        </w:numPr>
        <w:rPr>
          <w:sz w:val="22"/>
          <w:szCs w:val="24"/>
        </w:rPr>
      </w:pPr>
      <w:proofErr w:type="spellStart"/>
      <w:r w:rsidRPr="00705009">
        <w:rPr>
          <w:sz w:val="22"/>
          <w:szCs w:val="24"/>
        </w:rPr>
        <w:t>Kuladgy</w:t>
      </w:r>
      <w:proofErr w:type="spellEnd"/>
      <w:r w:rsidRPr="00705009">
        <w:rPr>
          <w:sz w:val="22"/>
          <w:szCs w:val="24"/>
        </w:rPr>
        <w:t xml:space="preserve"> galima vartoti su maistu ar be jo.</w:t>
      </w:r>
    </w:p>
    <w:p w14:paraId="56B9D17D" w14:textId="77777777" w:rsidR="008C0602" w:rsidRPr="00705009" w:rsidRDefault="008C0602">
      <w:pPr>
        <w:numPr>
          <w:ilvl w:val="12"/>
          <w:numId w:val="0"/>
        </w:numPr>
        <w:rPr>
          <w:sz w:val="22"/>
          <w:szCs w:val="24"/>
        </w:rPr>
      </w:pPr>
    </w:p>
    <w:p w14:paraId="017A0EBA" w14:textId="3028F485" w:rsidR="008D3B35" w:rsidRPr="00705009" w:rsidRDefault="008C0602">
      <w:pPr>
        <w:keepNext/>
        <w:tabs>
          <w:tab w:val="left" w:pos="567"/>
        </w:tabs>
        <w:spacing w:line="260" w:lineRule="exact"/>
        <w:jc w:val="both"/>
        <w:outlineLvl w:val="3"/>
        <w:rPr>
          <w:b/>
          <w:bCs/>
          <w:sz w:val="22"/>
          <w:szCs w:val="28"/>
          <w:lang w:eastAsia="x-none"/>
        </w:rPr>
      </w:pPr>
      <w:r w:rsidRPr="00705009">
        <w:rPr>
          <w:b/>
          <w:bCs/>
          <w:sz w:val="22"/>
          <w:szCs w:val="28"/>
          <w:lang w:eastAsia="x-none"/>
        </w:rPr>
        <w:t>Nėštumas, žindymo laikotarpis ir vaisingumas</w:t>
      </w:r>
    </w:p>
    <w:p w14:paraId="4293AD51" w14:textId="36FDC094" w:rsidR="008D3B35" w:rsidRPr="00705009" w:rsidRDefault="00AB4978">
      <w:pPr>
        <w:numPr>
          <w:ilvl w:val="12"/>
          <w:numId w:val="0"/>
        </w:numPr>
        <w:rPr>
          <w:sz w:val="22"/>
          <w:szCs w:val="24"/>
        </w:rPr>
      </w:pPr>
      <w:r w:rsidRPr="00705009">
        <w:rPr>
          <w:sz w:val="22"/>
          <w:szCs w:val="24"/>
        </w:rPr>
        <w:t>Jeigu esate nėščia, žindote kūdikį, manote, kad galbūt esate nėščia, arba planuojate pastoti, tai prieš vart</w:t>
      </w:r>
      <w:r w:rsidR="001B2B6D" w:rsidRPr="00705009">
        <w:rPr>
          <w:sz w:val="22"/>
          <w:szCs w:val="24"/>
        </w:rPr>
        <w:t xml:space="preserve">odama šį vaistą pasitarkite su </w:t>
      </w:r>
      <w:r w:rsidRPr="00705009">
        <w:rPr>
          <w:sz w:val="22"/>
          <w:szCs w:val="24"/>
        </w:rPr>
        <w:t>gydytoju</w:t>
      </w:r>
      <w:r w:rsidR="001B2B6D" w:rsidRPr="00705009">
        <w:rPr>
          <w:sz w:val="22"/>
          <w:szCs w:val="24"/>
        </w:rPr>
        <w:t xml:space="preserve"> </w:t>
      </w:r>
      <w:r w:rsidRPr="00705009">
        <w:rPr>
          <w:sz w:val="22"/>
          <w:szCs w:val="24"/>
        </w:rPr>
        <w:t>arba</w:t>
      </w:r>
      <w:r w:rsidR="001B2B6D" w:rsidRPr="00705009">
        <w:rPr>
          <w:sz w:val="22"/>
          <w:szCs w:val="24"/>
        </w:rPr>
        <w:t xml:space="preserve"> vaistininku.</w:t>
      </w:r>
    </w:p>
    <w:p w14:paraId="366CDBA9" w14:textId="77777777" w:rsidR="008D3B35" w:rsidRPr="00705009" w:rsidRDefault="008D3B35">
      <w:pPr>
        <w:numPr>
          <w:ilvl w:val="12"/>
          <w:numId w:val="0"/>
        </w:numPr>
        <w:rPr>
          <w:sz w:val="22"/>
          <w:szCs w:val="24"/>
        </w:rPr>
      </w:pPr>
    </w:p>
    <w:p w14:paraId="3FD1B3C0" w14:textId="38580120" w:rsidR="001B2B6D" w:rsidRPr="00705009" w:rsidRDefault="001B2B6D">
      <w:pPr>
        <w:numPr>
          <w:ilvl w:val="12"/>
          <w:numId w:val="0"/>
        </w:numPr>
        <w:rPr>
          <w:sz w:val="22"/>
          <w:szCs w:val="24"/>
          <w:u w:val="single"/>
        </w:rPr>
      </w:pPr>
      <w:r w:rsidRPr="00705009">
        <w:rPr>
          <w:sz w:val="22"/>
          <w:szCs w:val="24"/>
          <w:u w:val="single"/>
        </w:rPr>
        <w:t>Nėštumas</w:t>
      </w:r>
    </w:p>
    <w:p w14:paraId="23300BE8" w14:textId="41AD7B3C" w:rsidR="001B2B6D" w:rsidRPr="00705009" w:rsidRDefault="001B2B6D">
      <w:pPr>
        <w:numPr>
          <w:ilvl w:val="12"/>
          <w:numId w:val="0"/>
        </w:numPr>
        <w:rPr>
          <w:sz w:val="22"/>
          <w:szCs w:val="24"/>
        </w:rPr>
      </w:pPr>
      <w:r w:rsidRPr="00705009">
        <w:rPr>
          <w:sz w:val="22"/>
          <w:szCs w:val="24"/>
        </w:rPr>
        <w:t xml:space="preserve">Jeigu akivaizdžiai reikia, </w:t>
      </w:r>
      <w:proofErr w:type="spellStart"/>
      <w:r w:rsidRPr="00705009">
        <w:rPr>
          <w:sz w:val="22"/>
          <w:szCs w:val="24"/>
        </w:rPr>
        <w:t>Kuladgy</w:t>
      </w:r>
      <w:proofErr w:type="spellEnd"/>
      <w:r w:rsidRPr="00705009">
        <w:rPr>
          <w:sz w:val="22"/>
          <w:szCs w:val="24"/>
        </w:rPr>
        <w:t xml:space="preserve"> galima vartoti nėštumo metu.</w:t>
      </w:r>
    </w:p>
    <w:p w14:paraId="375D78B3" w14:textId="77777777" w:rsidR="001B2B6D" w:rsidRPr="00705009" w:rsidRDefault="001B2B6D">
      <w:pPr>
        <w:numPr>
          <w:ilvl w:val="12"/>
          <w:numId w:val="0"/>
        </w:numPr>
        <w:rPr>
          <w:sz w:val="22"/>
          <w:szCs w:val="24"/>
        </w:rPr>
      </w:pPr>
    </w:p>
    <w:p w14:paraId="17EC44F2" w14:textId="1326D68C" w:rsidR="001B2B6D" w:rsidRPr="00705009" w:rsidRDefault="001B2B6D">
      <w:pPr>
        <w:numPr>
          <w:ilvl w:val="12"/>
          <w:numId w:val="0"/>
        </w:numPr>
        <w:rPr>
          <w:sz w:val="22"/>
          <w:szCs w:val="24"/>
          <w:u w:val="single"/>
        </w:rPr>
      </w:pPr>
      <w:r w:rsidRPr="00705009">
        <w:rPr>
          <w:sz w:val="22"/>
          <w:szCs w:val="24"/>
          <w:u w:val="single"/>
        </w:rPr>
        <w:t>Žindymo laikotarpis</w:t>
      </w:r>
    </w:p>
    <w:p w14:paraId="54017A6C" w14:textId="145C92E7" w:rsidR="001B2B6D" w:rsidRPr="00705009" w:rsidRDefault="001B2B6D">
      <w:pPr>
        <w:numPr>
          <w:ilvl w:val="12"/>
          <w:numId w:val="0"/>
        </w:numPr>
        <w:rPr>
          <w:sz w:val="22"/>
          <w:szCs w:val="24"/>
        </w:rPr>
      </w:pPr>
      <w:proofErr w:type="spellStart"/>
      <w:r w:rsidRPr="00705009">
        <w:rPr>
          <w:sz w:val="22"/>
          <w:szCs w:val="24"/>
        </w:rPr>
        <w:lastRenderedPageBreak/>
        <w:t>Famotidinas</w:t>
      </w:r>
      <w:proofErr w:type="spellEnd"/>
      <w:r w:rsidRPr="00705009">
        <w:rPr>
          <w:sz w:val="22"/>
          <w:szCs w:val="24"/>
        </w:rPr>
        <w:t xml:space="preserve"> </w:t>
      </w:r>
      <w:r w:rsidR="007F2F91">
        <w:rPr>
          <w:sz w:val="22"/>
          <w:szCs w:val="24"/>
        </w:rPr>
        <w:t xml:space="preserve">tik </w:t>
      </w:r>
      <w:r w:rsidRPr="00705009">
        <w:rPr>
          <w:sz w:val="22"/>
          <w:szCs w:val="24"/>
        </w:rPr>
        <w:t xml:space="preserve">mažais kiekiais išsiskiria į gydomų moterų pieną. Todėl </w:t>
      </w:r>
      <w:proofErr w:type="spellStart"/>
      <w:r w:rsidRPr="00705009">
        <w:rPr>
          <w:sz w:val="22"/>
          <w:szCs w:val="24"/>
        </w:rPr>
        <w:t>Kuladgy</w:t>
      </w:r>
      <w:proofErr w:type="spellEnd"/>
      <w:r w:rsidRPr="00705009">
        <w:rPr>
          <w:sz w:val="22"/>
          <w:szCs w:val="24"/>
        </w:rPr>
        <w:t xml:space="preserve"> galima vartoti žindymo laikotarpiu.</w:t>
      </w:r>
    </w:p>
    <w:p w14:paraId="6AE99940" w14:textId="77777777" w:rsidR="001B2B6D" w:rsidRPr="00705009" w:rsidRDefault="001B2B6D">
      <w:pPr>
        <w:numPr>
          <w:ilvl w:val="12"/>
          <w:numId w:val="0"/>
        </w:numPr>
        <w:rPr>
          <w:sz w:val="22"/>
          <w:szCs w:val="24"/>
        </w:rPr>
      </w:pPr>
    </w:p>
    <w:p w14:paraId="0933C288"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Vairavimas ir mechanizmų valdymas</w:t>
      </w:r>
    </w:p>
    <w:p w14:paraId="5F5A51EF" w14:textId="2EA422BD" w:rsidR="001B2B6D" w:rsidRPr="00705009" w:rsidRDefault="001B2B6D">
      <w:pPr>
        <w:numPr>
          <w:ilvl w:val="12"/>
          <w:numId w:val="0"/>
        </w:numPr>
        <w:ind w:right="-2"/>
        <w:rPr>
          <w:sz w:val="22"/>
          <w:szCs w:val="24"/>
        </w:rPr>
      </w:pPr>
      <w:r w:rsidRPr="00705009">
        <w:rPr>
          <w:sz w:val="22"/>
          <w:szCs w:val="24"/>
        </w:rPr>
        <w:t xml:space="preserve">Kai kuriems pacientams vartojant </w:t>
      </w:r>
      <w:proofErr w:type="spellStart"/>
      <w:r w:rsidRPr="00705009">
        <w:rPr>
          <w:sz w:val="22"/>
          <w:szCs w:val="24"/>
        </w:rPr>
        <w:t>Kuladgy</w:t>
      </w:r>
      <w:proofErr w:type="spellEnd"/>
      <w:r w:rsidRPr="00705009">
        <w:rPr>
          <w:sz w:val="22"/>
          <w:szCs w:val="24"/>
        </w:rPr>
        <w:t xml:space="preserve"> pasireiškė šalutinis poveikis toks, kaip svaigulys, apsnūdimas, mieguistumas ir galvos skausmas. Todėl</w:t>
      </w:r>
      <w:r w:rsidR="00C01D58" w:rsidRPr="00705009">
        <w:rPr>
          <w:sz w:val="22"/>
          <w:szCs w:val="24"/>
        </w:rPr>
        <w:t>,</w:t>
      </w:r>
      <w:r w:rsidRPr="00705009">
        <w:rPr>
          <w:sz w:val="22"/>
          <w:szCs w:val="24"/>
        </w:rPr>
        <w:t xml:space="preserve"> jei Jums pasireiškia šie simptomai, turite vengti vairuoti ar valdyti mechanizmus bei užsiimti budrumo reikalaujančia veikla (žr. 4 skyrių „Galimas šalutinis poveikis“).</w:t>
      </w:r>
    </w:p>
    <w:p w14:paraId="75CD4844" w14:textId="77777777" w:rsidR="001B2B6D" w:rsidRPr="00705009" w:rsidRDefault="001B2B6D">
      <w:pPr>
        <w:numPr>
          <w:ilvl w:val="12"/>
          <w:numId w:val="0"/>
        </w:numPr>
        <w:ind w:right="-2"/>
        <w:rPr>
          <w:sz w:val="22"/>
          <w:szCs w:val="24"/>
        </w:rPr>
      </w:pPr>
    </w:p>
    <w:p w14:paraId="0D4A62CD" w14:textId="6FD98878" w:rsidR="008D3B35" w:rsidRPr="00705009" w:rsidRDefault="001B2B6D">
      <w:pPr>
        <w:keepNext/>
        <w:tabs>
          <w:tab w:val="left" w:pos="567"/>
        </w:tabs>
        <w:spacing w:line="260" w:lineRule="exact"/>
        <w:jc w:val="both"/>
        <w:outlineLvl w:val="3"/>
        <w:rPr>
          <w:b/>
          <w:bCs/>
          <w:sz w:val="22"/>
          <w:szCs w:val="28"/>
          <w:lang w:eastAsia="x-none"/>
        </w:rPr>
      </w:pPr>
      <w:proofErr w:type="spellStart"/>
      <w:r w:rsidRPr="00705009">
        <w:rPr>
          <w:b/>
          <w:bCs/>
          <w:sz w:val="22"/>
          <w:szCs w:val="28"/>
          <w:lang w:eastAsia="x-none"/>
        </w:rPr>
        <w:t>Kuladgy</w:t>
      </w:r>
      <w:proofErr w:type="spellEnd"/>
      <w:r w:rsidR="00AB4978" w:rsidRPr="00705009">
        <w:rPr>
          <w:b/>
          <w:bCs/>
          <w:sz w:val="22"/>
          <w:szCs w:val="28"/>
          <w:lang w:eastAsia="x-none"/>
        </w:rPr>
        <w:t xml:space="preserve"> sudėtyje yra </w:t>
      </w:r>
      <w:r w:rsidRPr="00705009">
        <w:rPr>
          <w:b/>
          <w:bCs/>
          <w:sz w:val="22"/>
          <w:szCs w:val="28"/>
          <w:lang w:eastAsia="x-none"/>
        </w:rPr>
        <w:t>natrio</w:t>
      </w:r>
    </w:p>
    <w:p w14:paraId="79BD19CD" w14:textId="052EF912" w:rsidR="008D3B35" w:rsidRPr="00705009" w:rsidRDefault="00F40BD5">
      <w:pPr>
        <w:numPr>
          <w:ilvl w:val="12"/>
          <w:numId w:val="0"/>
        </w:numPr>
        <w:ind w:right="-2"/>
        <w:rPr>
          <w:sz w:val="22"/>
          <w:szCs w:val="24"/>
        </w:rPr>
      </w:pPr>
      <w:r w:rsidRPr="00705009">
        <w:rPr>
          <w:sz w:val="22"/>
          <w:szCs w:val="24"/>
        </w:rPr>
        <w:t>Šio vaisto vienoje tabletėje yra mažiau kaip 1 </w:t>
      </w:r>
      <w:proofErr w:type="spellStart"/>
      <w:r w:rsidRPr="00705009">
        <w:rPr>
          <w:sz w:val="22"/>
          <w:szCs w:val="24"/>
        </w:rPr>
        <w:t>mmol</w:t>
      </w:r>
      <w:proofErr w:type="spellEnd"/>
      <w:r w:rsidRPr="00705009">
        <w:rPr>
          <w:sz w:val="22"/>
          <w:szCs w:val="24"/>
        </w:rPr>
        <w:t xml:space="preserve"> (23 mg) natrio, </w:t>
      </w:r>
      <w:proofErr w:type="spellStart"/>
      <w:r w:rsidRPr="00705009">
        <w:rPr>
          <w:sz w:val="22"/>
          <w:szCs w:val="24"/>
        </w:rPr>
        <w:t>t.y</w:t>
      </w:r>
      <w:proofErr w:type="spellEnd"/>
      <w:r w:rsidRPr="00705009">
        <w:rPr>
          <w:sz w:val="22"/>
          <w:szCs w:val="24"/>
        </w:rPr>
        <w:t>. jis beveik neturi reikšmės.</w:t>
      </w:r>
    </w:p>
    <w:p w14:paraId="6693CAAD" w14:textId="77777777" w:rsidR="008D3B35" w:rsidRPr="00705009" w:rsidRDefault="008D3B35">
      <w:pPr>
        <w:numPr>
          <w:ilvl w:val="12"/>
          <w:numId w:val="0"/>
        </w:numPr>
        <w:ind w:right="-2"/>
        <w:rPr>
          <w:sz w:val="22"/>
          <w:szCs w:val="24"/>
        </w:rPr>
      </w:pPr>
    </w:p>
    <w:p w14:paraId="7615D64B" w14:textId="77777777" w:rsidR="00F40BD5" w:rsidRPr="00705009" w:rsidRDefault="00F40BD5">
      <w:pPr>
        <w:numPr>
          <w:ilvl w:val="12"/>
          <w:numId w:val="0"/>
        </w:numPr>
        <w:ind w:right="-2"/>
        <w:rPr>
          <w:sz w:val="22"/>
          <w:szCs w:val="24"/>
        </w:rPr>
      </w:pPr>
    </w:p>
    <w:p w14:paraId="4ED33CC4" w14:textId="3F3114D5"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3.</w:t>
      </w:r>
      <w:r w:rsidRPr="00705009">
        <w:rPr>
          <w:b/>
          <w:bCs/>
          <w:sz w:val="22"/>
          <w:szCs w:val="26"/>
          <w:lang w:eastAsia="x-none"/>
        </w:rPr>
        <w:tab/>
        <w:t xml:space="preserve">Kaip vartoti </w:t>
      </w:r>
      <w:proofErr w:type="spellStart"/>
      <w:r w:rsidR="00F40BD5" w:rsidRPr="00705009">
        <w:rPr>
          <w:b/>
          <w:bCs/>
          <w:sz w:val="22"/>
          <w:szCs w:val="26"/>
          <w:lang w:eastAsia="x-none"/>
        </w:rPr>
        <w:t>Kuladgy</w:t>
      </w:r>
      <w:proofErr w:type="spellEnd"/>
    </w:p>
    <w:p w14:paraId="18CF16F4" w14:textId="77777777" w:rsidR="008D3B35" w:rsidRPr="00705009" w:rsidRDefault="008D3B35">
      <w:pPr>
        <w:numPr>
          <w:ilvl w:val="12"/>
          <w:numId w:val="0"/>
        </w:numPr>
        <w:ind w:right="-2"/>
        <w:rPr>
          <w:sz w:val="22"/>
          <w:szCs w:val="24"/>
        </w:rPr>
      </w:pPr>
    </w:p>
    <w:p w14:paraId="5BB049C2" w14:textId="38FA840C" w:rsidR="008D3B35" w:rsidRPr="00705009" w:rsidRDefault="00AB4978">
      <w:pPr>
        <w:ind w:right="-2"/>
        <w:rPr>
          <w:sz w:val="22"/>
        </w:rPr>
      </w:pPr>
      <w:r w:rsidRPr="00705009">
        <w:rPr>
          <w:sz w:val="22"/>
        </w:rPr>
        <w:t>Visada vartokite šį vaistą t</w:t>
      </w:r>
      <w:r w:rsidR="00F40BD5" w:rsidRPr="00705009">
        <w:rPr>
          <w:sz w:val="22"/>
        </w:rPr>
        <w:t>iksliai, kaip nurodė gydytojas arba vaistininkas</w:t>
      </w:r>
      <w:r w:rsidRPr="00705009">
        <w:rPr>
          <w:sz w:val="22"/>
        </w:rPr>
        <w:t>.</w:t>
      </w:r>
      <w:r w:rsidR="00F40BD5" w:rsidRPr="00705009">
        <w:rPr>
          <w:sz w:val="22"/>
        </w:rPr>
        <w:t xml:space="preserve"> Jeigu abejojate, kreipkitės į </w:t>
      </w:r>
      <w:r w:rsidRPr="00705009">
        <w:rPr>
          <w:sz w:val="22"/>
        </w:rPr>
        <w:t>gydytoją</w:t>
      </w:r>
      <w:r w:rsidR="00F40BD5" w:rsidRPr="00705009">
        <w:rPr>
          <w:sz w:val="22"/>
        </w:rPr>
        <w:t xml:space="preserve"> arba </w:t>
      </w:r>
      <w:r w:rsidRPr="00705009">
        <w:rPr>
          <w:sz w:val="22"/>
        </w:rPr>
        <w:t>vaistininką</w:t>
      </w:r>
      <w:r w:rsidR="00F40BD5" w:rsidRPr="00705009">
        <w:rPr>
          <w:sz w:val="22"/>
        </w:rPr>
        <w:t>.</w:t>
      </w:r>
    </w:p>
    <w:p w14:paraId="150A7D62" w14:textId="77777777" w:rsidR="008D3B35" w:rsidRPr="00705009" w:rsidRDefault="008D3B35">
      <w:pPr>
        <w:numPr>
          <w:ilvl w:val="12"/>
          <w:numId w:val="0"/>
        </w:numPr>
        <w:ind w:right="-2"/>
        <w:rPr>
          <w:sz w:val="22"/>
          <w:szCs w:val="24"/>
        </w:rPr>
      </w:pPr>
    </w:p>
    <w:p w14:paraId="6356A45B" w14:textId="4CD233F8" w:rsidR="00F45353" w:rsidRPr="00705009" w:rsidRDefault="00F45353">
      <w:pPr>
        <w:numPr>
          <w:ilvl w:val="12"/>
          <w:numId w:val="0"/>
        </w:numPr>
        <w:ind w:right="-2"/>
        <w:rPr>
          <w:b/>
          <w:sz w:val="22"/>
          <w:szCs w:val="24"/>
        </w:rPr>
      </w:pPr>
      <w:r w:rsidRPr="00705009">
        <w:rPr>
          <w:b/>
          <w:sz w:val="22"/>
          <w:szCs w:val="24"/>
        </w:rPr>
        <w:t>Vartojimo metodas:</w:t>
      </w:r>
    </w:p>
    <w:p w14:paraId="372092F3" w14:textId="44C9F525" w:rsidR="00F45353" w:rsidRPr="00705009" w:rsidRDefault="00F45353">
      <w:pPr>
        <w:numPr>
          <w:ilvl w:val="12"/>
          <w:numId w:val="0"/>
        </w:numPr>
        <w:ind w:right="-2"/>
        <w:rPr>
          <w:sz w:val="22"/>
          <w:szCs w:val="24"/>
        </w:rPr>
      </w:pPr>
      <w:proofErr w:type="spellStart"/>
      <w:r w:rsidRPr="00705009">
        <w:rPr>
          <w:sz w:val="22"/>
          <w:szCs w:val="24"/>
        </w:rPr>
        <w:t>Kuladgy</w:t>
      </w:r>
      <w:proofErr w:type="spellEnd"/>
      <w:r w:rsidRPr="00705009">
        <w:rPr>
          <w:sz w:val="22"/>
          <w:szCs w:val="24"/>
        </w:rPr>
        <w:t xml:space="preserve"> tabletę reikia nuryti visą užsigeriant trupučiu skysčio. Vaisto nebūtina vartoti valgant.</w:t>
      </w:r>
    </w:p>
    <w:p w14:paraId="12CE587F" w14:textId="77777777" w:rsidR="00F45353" w:rsidRPr="00705009" w:rsidRDefault="00F45353">
      <w:pPr>
        <w:numPr>
          <w:ilvl w:val="12"/>
          <w:numId w:val="0"/>
        </w:numPr>
        <w:ind w:right="-2"/>
        <w:rPr>
          <w:sz w:val="22"/>
          <w:szCs w:val="24"/>
        </w:rPr>
      </w:pPr>
    </w:p>
    <w:p w14:paraId="4E78CD47" w14:textId="3DC81E18" w:rsidR="008D3B35" w:rsidRPr="00705009" w:rsidRDefault="00AB4978">
      <w:pPr>
        <w:numPr>
          <w:ilvl w:val="12"/>
          <w:numId w:val="0"/>
        </w:numPr>
        <w:ind w:right="-2"/>
        <w:rPr>
          <w:sz w:val="22"/>
          <w:szCs w:val="24"/>
        </w:rPr>
      </w:pPr>
      <w:r w:rsidRPr="00705009">
        <w:rPr>
          <w:b/>
          <w:sz w:val="22"/>
          <w:szCs w:val="24"/>
        </w:rPr>
        <w:t>Rekomenduojama dozė</w:t>
      </w:r>
      <w:r w:rsidRPr="00705009">
        <w:rPr>
          <w:sz w:val="22"/>
          <w:szCs w:val="24"/>
        </w:rPr>
        <w:t xml:space="preserve"> </w:t>
      </w:r>
      <w:r w:rsidR="00F45353" w:rsidRPr="00705009">
        <w:rPr>
          <w:sz w:val="22"/>
          <w:szCs w:val="24"/>
        </w:rPr>
        <w:t>priklauso nuo ligos sunkumo ir prieš tai vartotų vaistų dozės. Jūsų gydytojas nuspręs, kiek vaisto turite vartoti.</w:t>
      </w:r>
    </w:p>
    <w:p w14:paraId="0B67EADF" w14:textId="77777777" w:rsidR="008D3B35" w:rsidRPr="00705009" w:rsidRDefault="008D3B35">
      <w:pPr>
        <w:numPr>
          <w:ilvl w:val="12"/>
          <w:numId w:val="0"/>
        </w:numPr>
        <w:ind w:right="-2"/>
        <w:rPr>
          <w:sz w:val="22"/>
          <w:szCs w:val="24"/>
        </w:rPr>
      </w:pPr>
    </w:p>
    <w:p w14:paraId="02CEBD51" w14:textId="430FCB5E" w:rsidR="00F45353" w:rsidRPr="00705009" w:rsidRDefault="00F45353">
      <w:pPr>
        <w:numPr>
          <w:ilvl w:val="12"/>
          <w:numId w:val="0"/>
        </w:numPr>
        <w:ind w:right="-2"/>
        <w:rPr>
          <w:sz w:val="22"/>
          <w:szCs w:val="24"/>
        </w:rPr>
      </w:pPr>
      <w:r w:rsidRPr="00705009">
        <w:rPr>
          <w:sz w:val="22"/>
          <w:szCs w:val="24"/>
        </w:rPr>
        <w:t>Rekomenduojamos dozės nurodytos toliau:</w:t>
      </w:r>
    </w:p>
    <w:p w14:paraId="41375543" w14:textId="77777777" w:rsidR="00F45353" w:rsidRPr="00705009" w:rsidRDefault="00F45353">
      <w:pPr>
        <w:numPr>
          <w:ilvl w:val="12"/>
          <w:numId w:val="0"/>
        </w:numPr>
        <w:ind w:right="-2"/>
        <w:rPr>
          <w:sz w:val="22"/>
          <w:szCs w:val="22"/>
        </w:rPr>
      </w:pPr>
    </w:p>
    <w:p w14:paraId="292FF7F5" w14:textId="4229E1CB" w:rsidR="00F45353" w:rsidRPr="00705009" w:rsidRDefault="006720A0" w:rsidP="00F45353">
      <w:pPr>
        <w:numPr>
          <w:ilvl w:val="12"/>
          <w:numId w:val="0"/>
        </w:numPr>
        <w:rPr>
          <w:b/>
          <w:i/>
          <w:noProof/>
          <w:sz w:val="22"/>
          <w:szCs w:val="22"/>
        </w:rPr>
      </w:pPr>
      <w:r w:rsidRPr="00705009">
        <w:rPr>
          <w:b/>
          <w:i/>
          <w:noProof/>
          <w:sz w:val="22"/>
          <w:szCs w:val="22"/>
        </w:rPr>
        <w:t xml:space="preserve">Refliukso ligos simptomų </w:t>
      </w:r>
      <w:r w:rsidR="00F45353" w:rsidRPr="00705009">
        <w:rPr>
          <w:b/>
          <w:i/>
          <w:noProof/>
          <w:sz w:val="22"/>
          <w:szCs w:val="22"/>
        </w:rPr>
        <w:t>(</w:t>
      </w:r>
      <w:r w:rsidRPr="00705009">
        <w:rPr>
          <w:b/>
          <w:i/>
          <w:noProof/>
          <w:sz w:val="22"/>
          <w:szCs w:val="22"/>
        </w:rPr>
        <w:t>t.y. rėmens</w:t>
      </w:r>
      <w:r w:rsidR="00F45353" w:rsidRPr="00705009">
        <w:rPr>
          <w:b/>
          <w:i/>
          <w:noProof/>
          <w:sz w:val="22"/>
          <w:szCs w:val="22"/>
        </w:rPr>
        <w:t>)</w:t>
      </w:r>
      <w:r w:rsidRPr="00705009">
        <w:rPr>
          <w:b/>
          <w:i/>
          <w:noProof/>
          <w:sz w:val="22"/>
          <w:szCs w:val="22"/>
        </w:rPr>
        <w:t xml:space="preserve"> gydymas</w:t>
      </w:r>
    </w:p>
    <w:p w14:paraId="30483404" w14:textId="205CD7EE" w:rsidR="00F45353" w:rsidRPr="00705009" w:rsidRDefault="006720A0" w:rsidP="00F45353">
      <w:pPr>
        <w:numPr>
          <w:ilvl w:val="12"/>
          <w:numId w:val="0"/>
        </w:numPr>
        <w:rPr>
          <w:noProof/>
          <w:sz w:val="22"/>
          <w:szCs w:val="22"/>
        </w:rPr>
      </w:pPr>
      <w:r w:rsidRPr="00705009">
        <w:rPr>
          <w:noProof/>
          <w:sz w:val="22"/>
          <w:szCs w:val="22"/>
        </w:rPr>
        <w:t>20 </w:t>
      </w:r>
      <w:r w:rsidR="00F45353" w:rsidRPr="00705009">
        <w:rPr>
          <w:noProof/>
          <w:sz w:val="22"/>
          <w:szCs w:val="22"/>
        </w:rPr>
        <w:t xml:space="preserve">mg </w:t>
      </w:r>
      <w:r w:rsidRPr="00705009">
        <w:rPr>
          <w:noProof/>
          <w:sz w:val="22"/>
          <w:szCs w:val="22"/>
        </w:rPr>
        <w:t>famotidino du kartus per parą.</w:t>
      </w:r>
    </w:p>
    <w:p w14:paraId="5D005844" w14:textId="77777777" w:rsidR="00F45353" w:rsidRPr="00705009" w:rsidRDefault="00F45353" w:rsidP="00F45353">
      <w:pPr>
        <w:numPr>
          <w:ilvl w:val="12"/>
          <w:numId w:val="0"/>
        </w:numPr>
        <w:rPr>
          <w:noProof/>
          <w:sz w:val="22"/>
          <w:szCs w:val="22"/>
        </w:rPr>
      </w:pPr>
    </w:p>
    <w:p w14:paraId="7147083C" w14:textId="3004BC52" w:rsidR="00F45353" w:rsidRPr="00705009" w:rsidRDefault="003208E8" w:rsidP="00F45353">
      <w:pPr>
        <w:numPr>
          <w:ilvl w:val="12"/>
          <w:numId w:val="0"/>
        </w:numPr>
        <w:rPr>
          <w:b/>
          <w:i/>
          <w:noProof/>
          <w:sz w:val="22"/>
          <w:szCs w:val="22"/>
        </w:rPr>
      </w:pPr>
      <w:r>
        <w:rPr>
          <w:b/>
          <w:i/>
          <w:noProof/>
          <w:sz w:val="22"/>
          <w:szCs w:val="22"/>
        </w:rPr>
        <w:t>Lengvo</w:t>
      </w:r>
      <w:r w:rsidRPr="00705009">
        <w:rPr>
          <w:b/>
          <w:i/>
          <w:noProof/>
          <w:sz w:val="22"/>
          <w:szCs w:val="22"/>
        </w:rPr>
        <w:t xml:space="preserve"> </w:t>
      </w:r>
      <w:r w:rsidR="006720A0" w:rsidRPr="00705009">
        <w:rPr>
          <w:b/>
          <w:i/>
          <w:noProof/>
          <w:sz w:val="22"/>
          <w:szCs w:val="22"/>
        </w:rPr>
        <w:t>ar vidutinio sunkumo stemplės uždegimo gydymas</w:t>
      </w:r>
    </w:p>
    <w:p w14:paraId="4D13D657" w14:textId="17BB1D8E" w:rsidR="00F45353" w:rsidRPr="00705009" w:rsidRDefault="006720A0" w:rsidP="00F45353">
      <w:pPr>
        <w:numPr>
          <w:ilvl w:val="12"/>
          <w:numId w:val="0"/>
        </w:numPr>
        <w:rPr>
          <w:noProof/>
          <w:sz w:val="22"/>
          <w:szCs w:val="22"/>
        </w:rPr>
      </w:pPr>
      <w:r w:rsidRPr="00705009">
        <w:rPr>
          <w:noProof/>
          <w:sz w:val="22"/>
          <w:szCs w:val="22"/>
        </w:rPr>
        <w:t>40 </w:t>
      </w:r>
      <w:r w:rsidR="00F45353" w:rsidRPr="00705009">
        <w:rPr>
          <w:noProof/>
          <w:sz w:val="22"/>
          <w:szCs w:val="22"/>
        </w:rPr>
        <w:t xml:space="preserve">mg </w:t>
      </w:r>
      <w:r w:rsidRPr="00705009">
        <w:rPr>
          <w:noProof/>
          <w:sz w:val="22"/>
          <w:szCs w:val="22"/>
        </w:rPr>
        <w:t>famotidino du kartus per parą.</w:t>
      </w:r>
    </w:p>
    <w:p w14:paraId="0D129AB4" w14:textId="77777777" w:rsidR="00F45353" w:rsidRPr="00705009" w:rsidRDefault="00F45353" w:rsidP="00F45353">
      <w:pPr>
        <w:numPr>
          <w:ilvl w:val="12"/>
          <w:numId w:val="0"/>
        </w:numPr>
        <w:rPr>
          <w:noProof/>
          <w:sz w:val="22"/>
          <w:szCs w:val="22"/>
        </w:rPr>
      </w:pPr>
    </w:p>
    <w:p w14:paraId="1DC5AFBA" w14:textId="7DF087F1" w:rsidR="00F45353" w:rsidRPr="00705009" w:rsidRDefault="006720A0" w:rsidP="00F45353">
      <w:pPr>
        <w:numPr>
          <w:ilvl w:val="12"/>
          <w:numId w:val="0"/>
        </w:numPr>
        <w:rPr>
          <w:b/>
          <w:i/>
          <w:noProof/>
          <w:sz w:val="22"/>
          <w:szCs w:val="22"/>
        </w:rPr>
      </w:pPr>
      <w:r w:rsidRPr="00705009">
        <w:rPr>
          <w:b/>
          <w:i/>
          <w:noProof/>
          <w:sz w:val="22"/>
          <w:szCs w:val="22"/>
        </w:rPr>
        <w:t>Gerybinės skrandžio opos ir dvylikapirštės žarnos opos</w:t>
      </w:r>
    </w:p>
    <w:p w14:paraId="43F33F39" w14:textId="56E0DBEE" w:rsidR="00F45353" w:rsidRPr="00705009" w:rsidRDefault="006720A0" w:rsidP="00F45353">
      <w:pPr>
        <w:numPr>
          <w:ilvl w:val="12"/>
          <w:numId w:val="0"/>
        </w:numPr>
        <w:rPr>
          <w:noProof/>
          <w:sz w:val="22"/>
          <w:szCs w:val="22"/>
        </w:rPr>
      </w:pPr>
      <w:r w:rsidRPr="00705009">
        <w:rPr>
          <w:noProof/>
          <w:sz w:val="22"/>
          <w:szCs w:val="22"/>
        </w:rPr>
        <w:t>40 </w:t>
      </w:r>
      <w:r w:rsidR="00F45353" w:rsidRPr="00705009">
        <w:rPr>
          <w:noProof/>
          <w:sz w:val="22"/>
          <w:szCs w:val="22"/>
        </w:rPr>
        <w:t>mg famotidin</w:t>
      </w:r>
      <w:r w:rsidRPr="00705009">
        <w:rPr>
          <w:noProof/>
          <w:sz w:val="22"/>
          <w:szCs w:val="22"/>
        </w:rPr>
        <w:t>o prieš einant miegoti</w:t>
      </w:r>
      <w:r w:rsidR="00F45353" w:rsidRPr="00705009">
        <w:rPr>
          <w:noProof/>
          <w:sz w:val="22"/>
          <w:szCs w:val="22"/>
        </w:rPr>
        <w:t>.</w:t>
      </w:r>
    </w:p>
    <w:p w14:paraId="65CD4093" w14:textId="77777777" w:rsidR="00F45353" w:rsidRPr="00705009" w:rsidRDefault="00F45353" w:rsidP="00F45353">
      <w:pPr>
        <w:numPr>
          <w:ilvl w:val="12"/>
          <w:numId w:val="0"/>
        </w:numPr>
        <w:rPr>
          <w:noProof/>
          <w:sz w:val="22"/>
          <w:szCs w:val="22"/>
        </w:rPr>
      </w:pPr>
    </w:p>
    <w:p w14:paraId="0E334390" w14:textId="5C4EF1FC" w:rsidR="00F45353" w:rsidRPr="00705009" w:rsidRDefault="00B07DCD" w:rsidP="00F45353">
      <w:pPr>
        <w:numPr>
          <w:ilvl w:val="12"/>
          <w:numId w:val="0"/>
        </w:numPr>
        <w:rPr>
          <w:noProof/>
          <w:sz w:val="22"/>
          <w:szCs w:val="22"/>
        </w:rPr>
      </w:pPr>
      <w:r w:rsidRPr="00705009">
        <w:rPr>
          <w:noProof/>
          <w:sz w:val="22"/>
          <w:szCs w:val="22"/>
        </w:rPr>
        <w:t>Gydymas turi trukti 4–8 savaites.</w:t>
      </w:r>
      <w:r w:rsidR="00F45353" w:rsidRPr="00705009">
        <w:rPr>
          <w:noProof/>
          <w:sz w:val="22"/>
          <w:szCs w:val="22"/>
        </w:rPr>
        <w:t xml:space="preserve"> </w:t>
      </w:r>
      <w:r w:rsidRPr="00705009">
        <w:rPr>
          <w:noProof/>
          <w:sz w:val="22"/>
          <w:szCs w:val="22"/>
        </w:rPr>
        <w:t>Tačiau šis laikotarpis gali būti trumpesnis, jei gydytojas nustatys (pvz., atlikęs endoskopiją), kad op</w:t>
      </w:r>
      <w:r w:rsidR="007F2F91">
        <w:rPr>
          <w:noProof/>
          <w:sz w:val="22"/>
          <w:szCs w:val="22"/>
        </w:rPr>
        <w:t>a</w:t>
      </w:r>
      <w:r w:rsidRPr="00705009">
        <w:rPr>
          <w:noProof/>
          <w:sz w:val="22"/>
          <w:szCs w:val="22"/>
        </w:rPr>
        <w:t xml:space="preserve"> užgijo</w:t>
      </w:r>
      <w:r w:rsidR="00F45353" w:rsidRPr="00705009">
        <w:rPr>
          <w:noProof/>
          <w:sz w:val="22"/>
          <w:szCs w:val="22"/>
        </w:rPr>
        <w:t xml:space="preserve">. </w:t>
      </w:r>
      <w:r w:rsidRPr="00705009">
        <w:rPr>
          <w:noProof/>
          <w:sz w:val="22"/>
          <w:szCs w:val="22"/>
        </w:rPr>
        <w:t>Jei tyrimo metu nenustatoma, kad opa užgijo, gydymą reikia tęsti dar 4 savaites.</w:t>
      </w:r>
    </w:p>
    <w:p w14:paraId="5FB39DF6" w14:textId="77777777" w:rsidR="00F45353" w:rsidRPr="00705009" w:rsidRDefault="00F45353" w:rsidP="00F45353">
      <w:pPr>
        <w:numPr>
          <w:ilvl w:val="12"/>
          <w:numId w:val="0"/>
        </w:numPr>
        <w:rPr>
          <w:noProof/>
          <w:sz w:val="22"/>
          <w:szCs w:val="22"/>
        </w:rPr>
      </w:pPr>
    </w:p>
    <w:p w14:paraId="08BFDE7B" w14:textId="50890C52" w:rsidR="00F45353" w:rsidRPr="00705009" w:rsidRDefault="00B07DCD" w:rsidP="00F45353">
      <w:pPr>
        <w:numPr>
          <w:ilvl w:val="12"/>
          <w:numId w:val="0"/>
        </w:numPr>
        <w:rPr>
          <w:noProof/>
          <w:sz w:val="22"/>
          <w:szCs w:val="22"/>
        </w:rPr>
      </w:pPr>
      <w:r w:rsidRPr="00705009">
        <w:rPr>
          <w:noProof/>
          <w:sz w:val="22"/>
          <w:szCs w:val="22"/>
        </w:rPr>
        <w:t>Veiksmingas rekomenduojamos palaikomosios 20 mg dozės vartojimas klinikinių tyrimų metu buvo tęsiamas 12 mėnesių.</w:t>
      </w:r>
    </w:p>
    <w:p w14:paraId="43C6CEAE" w14:textId="77777777" w:rsidR="00F45353" w:rsidRPr="00705009" w:rsidRDefault="00F45353" w:rsidP="00F45353">
      <w:pPr>
        <w:numPr>
          <w:ilvl w:val="12"/>
          <w:numId w:val="0"/>
        </w:numPr>
        <w:rPr>
          <w:noProof/>
          <w:sz w:val="22"/>
          <w:szCs w:val="22"/>
        </w:rPr>
      </w:pPr>
    </w:p>
    <w:p w14:paraId="3CF3B351" w14:textId="40B95DCC" w:rsidR="00F45353" w:rsidRPr="00705009" w:rsidRDefault="00B03E15" w:rsidP="00F45353">
      <w:pPr>
        <w:numPr>
          <w:ilvl w:val="12"/>
          <w:numId w:val="0"/>
        </w:numPr>
        <w:rPr>
          <w:b/>
          <w:i/>
          <w:noProof/>
          <w:sz w:val="22"/>
          <w:szCs w:val="22"/>
        </w:rPr>
      </w:pPr>
      <w:r>
        <w:rPr>
          <w:b/>
          <w:i/>
          <w:noProof/>
          <w:sz w:val="22"/>
          <w:szCs w:val="22"/>
        </w:rPr>
        <w:t>Zolingerio</w:t>
      </w:r>
      <w:r w:rsidR="00B07DCD" w:rsidRPr="00705009">
        <w:rPr>
          <w:b/>
          <w:i/>
          <w:noProof/>
          <w:sz w:val="22"/>
          <w:szCs w:val="22"/>
        </w:rPr>
        <w:t>-Elisono (Zollinger-Ellison) sindromas</w:t>
      </w:r>
    </w:p>
    <w:p w14:paraId="6C32F68D" w14:textId="614FF706" w:rsidR="00F45353" w:rsidRPr="00705009" w:rsidRDefault="001A3B83" w:rsidP="00F45353">
      <w:pPr>
        <w:numPr>
          <w:ilvl w:val="12"/>
          <w:numId w:val="0"/>
        </w:numPr>
        <w:rPr>
          <w:noProof/>
          <w:sz w:val="22"/>
          <w:szCs w:val="22"/>
        </w:rPr>
      </w:pPr>
      <w:r w:rsidRPr="00705009">
        <w:rPr>
          <w:noProof/>
          <w:sz w:val="22"/>
          <w:szCs w:val="22"/>
        </w:rPr>
        <w:t>Jei prieš tai nebuvo taikomas gydymas, gydymą reikia pradėti nuo 20 mg famotidino kas 6 valandas.</w:t>
      </w:r>
    </w:p>
    <w:p w14:paraId="7A296E0A" w14:textId="77777777" w:rsidR="00F45353" w:rsidRPr="00705009" w:rsidRDefault="00F45353" w:rsidP="00F45353">
      <w:pPr>
        <w:numPr>
          <w:ilvl w:val="12"/>
          <w:numId w:val="0"/>
        </w:numPr>
        <w:rPr>
          <w:noProof/>
          <w:sz w:val="22"/>
          <w:szCs w:val="22"/>
        </w:rPr>
      </w:pPr>
    </w:p>
    <w:p w14:paraId="23AEE968" w14:textId="77777777" w:rsidR="007F2F91" w:rsidRDefault="001A3B83" w:rsidP="00F45353">
      <w:pPr>
        <w:numPr>
          <w:ilvl w:val="12"/>
          <w:numId w:val="0"/>
        </w:numPr>
        <w:rPr>
          <w:noProof/>
          <w:sz w:val="22"/>
          <w:szCs w:val="22"/>
        </w:rPr>
      </w:pPr>
      <w:r w:rsidRPr="00705009">
        <w:rPr>
          <w:noProof/>
          <w:sz w:val="22"/>
          <w:szCs w:val="22"/>
        </w:rPr>
        <w:t xml:space="preserve">Priklausomai nuo rūgšties sekrecijos ir Jūsų klinikinio atsako, tęsiant gydymą gydytojas gali didinti dozę, kol bus pasiektas pageidaujamas rūgšties kiekis. Jei gydymas 800 mg paros doze neveikia, Jūsų gydytojas gali apsvarstyti kitą rūgšties išsiskyrimą reguliuojantį gydymą. </w:t>
      </w:r>
    </w:p>
    <w:p w14:paraId="11207446" w14:textId="083CF1DB" w:rsidR="001A3B83" w:rsidRPr="00705009" w:rsidRDefault="001A3B83" w:rsidP="00F45353">
      <w:pPr>
        <w:numPr>
          <w:ilvl w:val="12"/>
          <w:numId w:val="0"/>
        </w:numPr>
        <w:rPr>
          <w:noProof/>
          <w:sz w:val="22"/>
          <w:szCs w:val="22"/>
        </w:rPr>
      </w:pPr>
      <w:r w:rsidRPr="00705009">
        <w:rPr>
          <w:noProof/>
          <w:sz w:val="22"/>
          <w:szCs w:val="22"/>
        </w:rPr>
        <w:t>Jeigu prieš tai Jums buvo taikomas gydymas panašiais vaistais (pvz., kitu histamino H</w:t>
      </w:r>
      <w:r w:rsidRPr="00705009">
        <w:rPr>
          <w:noProof/>
          <w:sz w:val="22"/>
          <w:szCs w:val="22"/>
          <w:vertAlign w:val="subscript"/>
        </w:rPr>
        <w:t>2</w:t>
      </w:r>
      <w:r w:rsidRPr="00705009">
        <w:rPr>
          <w:noProof/>
          <w:sz w:val="22"/>
          <w:szCs w:val="22"/>
        </w:rPr>
        <w:t xml:space="preserve"> receptorių antagonistu)</w:t>
      </w:r>
      <w:r w:rsidR="000C5464" w:rsidRPr="00705009">
        <w:rPr>
          <w:noProof/>
          <w:sz w:val="22"/>
          <w:szCs w:val="22"/>
        </w:rPr>
        <w:t>, gydymą Kuladgy galima pradėti didesne doze nei pradinė paprastai rekomenduojama dozė. Apie tai, kokia dozė Jums tinkama, klauskite gydytojo.</w:t>
      </w:r>
    </w:p>
    <w:p w14:paraId="38817B73" w14:textId="77777777" w:rsidR="00F45353" w:rsidRPr="00705009" w:rsidRDefault="00F45353" w:rsidP="00F45353">
      <w:pPr>
        <w:numPr>
          <w:ilvl w:val="12"/>
          <w:numId w:val="0"/>
        </w:numPr>
        <w:rPr>
          <w:noProof/>
          <w:sz w:val="22"/>
          <w:szCs w:val="22"/>
        </w:rPr>
      </w:pPr>
    </w:p>
    <w:p w14:paraId="5A69BE2C" w14:textId="614BE1B6" w:rsidR="00F45353" w:rsidRPr="00705009" w:rsidRDefault="000C5464" w:rsidP="00F45353">
      <w:pPr>
        <w:numPr>
          <w:ilvl w:val="12"/>
          <w:numId w:val="0"/>
        </w:numPr>
        <w:rPr>
          <w:noProof/>
          <w:sz w:val="22"/>
          <w:szCs w:val="22"/>
        </w:rPr>
      </w:pPr>
      <w:r w:rsidRPr="00705009">
        <w:rPr>
          <w:noProof/>
          <w:sz w:val="22"/>
          <w:szCs w:val="22"/>
        </w:rPr>
        <w:t>Gydymą reikia tęsti tiek, kiek reikia</w:t>
      </w:r>
      <w:r w:rsidR="00F45353" w:rsidRPr="00705009">
        <w:rPr>
          <w:noProof/>
          <w:sz w:val="22"/>
          <w:szCs w:val="22"/>
        </w:rPr>
        <w:t>.</w:t>
      </w:r>
    </w:p>
    <w:p w14:paraId="25B17E32" w14:textId="77777777" w:rsidR="00F45353" w:rsidRPr="00705009" w:rsidRDefault="00F45353" w:rsidP="00F45353">
      <w:pPr>
        <w:numPr>
          <w:ilvl w:val="12"/>
          <w:numId w:val="0"/>
        </w:numPr>
        <w:rPr>
          <w:noProof/>
          <w:sz w:val="22"/>
          <w:szCs w:val="22"/>
        </w:rPr>
      </w:pPr>
    </w:p>
    <w:p w14:paraId="25430055" w14:textId="012518F7" w:rsidR="00F45353" w:rsidRPr="00705009" w:rsidRDefault="00893FBB" w:rsidP="00F45353">
      <w:pPr>
        <w:numPr>
          <w:ilvl w:val="12"/>
          <w:numId w:val="0"/>
        </w:numPr>
        <w:rPr>
          <w:noProof/>
          <w:sz w:val="22"/>
          <w:szCs w:val="22"/>
          <w:u w:val="single"/>
        </w:rPr>
      </w:pPr>
      <w:r w:rsidRPr="00705009">
        <w:rPr>
          <w:noProof/>
          <w:sz w:val="22"/>
          <w:szCs w:val="22"/>
          <w:u w:val="single"/>
        </w:rPr>
        <w:t>Pacientai, kurių inkstų funkcija sutrikusi</w:t>
      </w:r>
    </w:p>
    <w:p w14:paraId="0BBA11BC" w14:textId="5374EB39" w:rsidR="001F0472" w:rsidRPr="00705009" w:rsidRDefault="001F0472" w:rsidP="00F45353">
      <w:pPr>
        <w:numPr>
          <w:ilvl w:val="12"/>
          <w:numId w:val="0"/>
        </w:numPr>
        <w:rPr>
          <w:noProof/>
          <w:sz w:val="22"/>
          <w:szCs w:val="22"/>
        </w:rPr>
      </w:pPr>
      <w:r w:rsidRPr="00705009">
        <w:rPr>
          <w:noProof/>
          <w:sz w:val="22"/>
          <w:szCs w:val="22"/>
        </w:rPr>
        <w:lastRenderedPageBreak/>
        <w:t xml:space="preserve">Jei Jums yra inkstų funkcijos sutrikimas, gydytojas gali 50 % sumažinti paros dozę. Pacientai, kuriems atliekama dializė, taip pat turi vartoti 50 % </w:t>
      </w:r>
      <w:r w:rsidR="00C01D58" w:rsidRPr="00705009">
        <w:rPr>
          <w:noProof/>
          <w:sz w:val="22"/>
          <w:szCs w:val="22"/>
        </w:rPr>
        <w:t>mažesnę</w:t>
      </w:r>
      <w:r w:rsidRPr="00705009">
        <w:rPr>
          <w:noProof/>
          <w:sz w:val="22"/>
          <w:szCs w:val="22"/>
        </w:rPr>
        <w:t xml:space="preserve"> dozę. Kuladgy reikia va</w:t>
      </w:r>
      <w:r w:rsidR="00C01D58" w:rsidRPr="00705009">
        <w:rPr>
          <w:noProof/>
          <w:sz w:val="22"/>
          <w:szCs w:val="22"/>
        </w:rPr>
        <w:t>rtoti dializės pabaigoje ar po jos</w:t>
      </w:r>
      <w:r w:rsidRPr="00705009">
        <w:rPr>
          <w:noProof/>
          <w:sz w:val="22"/>
          <w:szCs w:val="22"/>
        </w:rPr>
        <w:t xml:space="preserve">, nes </w:t>
      </w:r>
      <w:r w:rsidR="00203237" w:rsidRPr="00705009">
        <w:rPr>
          <w:noProof/>
          <w:sz w:val="22"/>
          <w:szCs w:val="22"/>
        </w:rPr>
        <w:t xml:space="preserve">dializės metu pašalinamas </w:t>
      </w:r>
      <w:r w:rsidRPr="00705009">
        <w:rPr>
          <w:noProof/>
          <w:sz w:val="22"/>
          <w:szCs w:val="22"/>
        </w:rPr>
        <w:t>tam tikras veikliosios medžiagos kiekis.</w:t>
      </w:r>
    </w:p>
    <w:p w14:paraId="55BC059B" w14:textId="77777777" w:rsidR="00F45353" w:rsidRPr="00705009" w:rsidRDefault="00F45353">
      <w:pPr>
        <w:numPr>
          <w:ilvl w:val="12"/>
          <w:numId w:val="0"/>
        </w:numPr>
        <w:ind w:right="-2"/>
        <w:rPr>
          <w:sz w:val="22"/>
          <w:szCs w:val="24"/>
        </w:rPr>
      </w:pPr>
    </w:p>
    <w:p w14:paraId="3DDEA220" w14:textId="24316E9E" w:rsidR="008D3B35" w:rsidRPr="00705009" w:rsidRDefault="00AB4978">
      <w:pPr>
        <w:keepNext/>
        <w:tabs>
          <w:tab w:val="left" w:pos="567"/>
        </w:tabs>
        <w:spacing w:line="260" w:lineRule="exact"/>
        <w:jc w:val="both"/>
        <w:outlineLvl w:val="3"/>
        <w:rPr>
          <w:b/>
          <w:bCs/>
          <w:sz w:val="22"/>
          <w:szCs w:val="22"/>
          <w:lang w:eastAsia="x-none"/>
        </w:rPr>
      </w:pPr>
      <w:r w:rsidRPr="00705009">
        <w:rPr>
          <w:b/>
          <w:bCs/>
          <w:sz w:val="22"/>
          <w:szCs w:val="22"/>
          <w:lang w:eastAsia="x-none"/>
        </w:rPr>
        <w:t xml:space="preserve">Ką daryti pavartojus per didelę </w:t>
      </w:r>
      <w:proofErr w:type="spellStart"/>
      <w:r w:rsidR="00203237" w:rsidRPr="00705009">
        <w:rPr>
          <w:b/>
          <w:bCs/>
          <w:sz w:val="22"/>
          <w:szCs w:val="22"/>
          <w:lang w:eastAsia="x-none"/>
        </w:rPr>
        <w:t>Kuladgy</w:t>
      </w:r>
      <w:proofErr w:type="spellEnd"/>
      <w:r w:rsidRPr="00705009">
        <w:rPr>
          <w:b/>
          <w:bCs/>
          <w:sz w:val="22"/>
          <w:szCs w:val="22"/>
          <w:lang w:eastAsia="x-none"/>
        </w:rPr>
        <w:t xml:space="preserve"> dozę</w:t>
      </w:r>
    </w:p>
    <w:p w14:paraId="20FE6B03" w14:textId="619413D5" w:rsidR="008D3B35" w:rsidRPr="00705009" w:rsidRDefault="00203237">
      <w:pPr>
        <w:numPr>
          <w:ilvl w:val="12"/>
          <w:numId w:val="0"/>
        </w:numPr>
        <w:ind w:right="-2"/>
        <w:rPr>
          <w:sz w:val="22"/>
          <w:szCs w:val="24"/>
        </w:rPr>
      </w:pPr>
      <w:r w:rsidRPr="00705009">
        <w:rPr>
          <w:sz w:val="22"/>
          <w:szCs w:val="24"/>
        </w:rPr>
        <w:t xml:space="preserve">Nedelsiant susisiekite su gydytoju ar vykite į artimiausią ligoninę. Gydytojas pasistengs sumažinti absorbciją ir palengvinti simptomus. Iki šiol pranešimų apie veikliosios medžiagos </w:t>
      </w:r>
      <w:proofErr w:type="spellStart"/>
      <w:r w:rsidRPr="00705009">
        <w:rPr>
          <w:sz w:val="22"/>
          <w:szCs w:val="24"/>
        </w:rPr>
        <w:t>famotidino</w:t>
      </w:r>
      <w:proofErr w:type="spellEnd"/>
      <w:r w:rsidRPr="00705009">
        <w:rPr>
          <w:sz w:val="22"/>
          <w:szCs w:val="24"/>
        </w:rPr>
        <w:t xml:space="preserve"> perdozavimą negauta.</w:t>
      </w:r>
    </w:p>
    <w:p w14:paraId="176D785F" w14:textId="77777777" w:rsidR="00203237" w:rsidRPr="00705009" w:rsidRDefault="00203237">
      <w:pPr>
        <w:numPr>
          <w:ilvl w:val="12"/>
          <w:numId w:val="0"/>
        </w:numPr>
        <w:ind w:right="-2"/>
        <w:rPr>
          <w:sz w:val="22"/>
          <w:szCs w:val="24"/>
        </w:rPr>
      </w:pPr>
    </w:p>
    <w:p w14:paraId="5B5C0D35" w14:textId="15B95F60" w:rsidR="008D3B35" w:rsidRPr="00705009" w:rsidRDefault="00203237">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Pamiršus pavartoti </w:t>
      </w:r>
      <w:proofErr w:type="spellStart"/>
      <w:r w:rsidRPr="00705009">
        <w:rPr>
          <w:b/>
          <w:bCs/>
          <w:sz w:val="22"/>
          <w:szCs w:val="28"/>
          <w:lang w:eastAsia="x-none"/>
        </w:rPr>
        <w:t>Kuladgy</w:t>
      </w:r>
      <w:proofErr w:type="spellEnd"/>
    </w:p>
    <w:p w14:paraId="75739027" w14:textId="463DFB95" w:rsidR="008D3B35" w:rsidRPr="00705009" w:rsidRDefault="00203237">
      <w:pPr>
        <w:numPr>
          <w:ilvl w:val="12"/>
          <w:numId w:val="0"/>
        </w:numPr>
        <w:ind w:right="-2"/>
        <w:rPr>
          <w:sz w:val="22"/>
          <w:szCs w:val="24"/>
        </w:rPr>
      </w:pPr>
      <w:r w:rsidRPr="00705009">
        <w:rPr>
          <w:sz w:val="22"/>
          <w:szCs w:val="24"/>
        </w:rPr>
        <w:t xml:space="preserve">Pamiršus suvartoti dozę, suvartokite ją, kai tik prisiminsite ir toliau vartokite vaistą įprastai. </w:t>
      </w:r>
      <w:r w:rsidR="00AB4978" w:rsidRPr="00705009">
        <w:rPr>
          <w:sz w:val="22"/>
          <w:szCs w:val="24"/>
        </w:rPr>
        <w:t xml:space="preserve">Negalima vartoti dvigubos dozės norint kompensuoti praleistą </w:t>
      </w:r>
      <w:r w:rsidRPr="00705009">
        <w:rPr>
          <w:sz w:val="22"/>
          <w:szCs w:val="24"/>
        </w:rPr>
        <w:t>dozę.</w:t>
      </w:r>
      <w:r w:rsidR="00C73710" w:rsidRPr="00705009">
        <w:rPr>
          <w:sz w:val="22"/>
          <w:szCs w:val="24"/>
        </w:rPr>
        <w:t xml:space="preserve"> Jeigu nerimaujate dėl praleistos dozės, pasitarkite su gydytoju.</w:t>
      </w:r>
    </w:p>
    <w:p w14:paraId="6D6E2991" w14:textId="77777777" w:rsidR="008D3B35" w:rsidRPr="00705009" w:rsidRDefault="008D3B35">
      <w:pPr>
        <w:numPr>
          <w:ilvl w:val="12"/>
          <w:numId w:val="0"/>
        </w:numPr>
        <w:ind w:right="-2"/>
        <w:rPr>
          <w:sz w:val="22"/>
          <w:szCs w:val="24"/>
        </w:rPr>
      </w:pPr>
    </w:p>
    <w:p w14:paraId="363D9431" w14:textId="014D6B2B" w:rsidR="008D3B35" w:rsidRPr="00705009" w:rsidRDefault="00C73710">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Nustojus vartoti </w:t>
      </w:r>
      <w:proofErr w:type="spellStart"/>
      <w:r w:rsidRPr="00705009">
        <w:rPr>
          <w:b/>
          <w:bCs/>
          <w:sz w:val="22"/>
          <w:szCs w:val="28"/>
          <w:lang w:eastAsia="x-none"/>
        </w:rPr>
        <w:t>Kuladgy</w:t>
      </w:r>
      <w:proofErr w:type="spellEnd"/>
    </w:p>
    <w:p w14:paraId="1214F231" w14:textId="41A3A522" w:rsidR="00C73710" w:rsidRPr="00705009" w:rsidRDefault="00C73710">
      <w:pPr>
        <w:numPr>
          <w:ilvl w:val="12"/>
          <w:numId w:val="0"/>
        </w:numPr>
        <w:ind w:right="-29"/>
        <w:rPr>
          <w:sz w:val="22"/>
          <w:szCs w:val="24"/>
        </w:rPr>
      </w:pPr>
      <w:r w:rsidRPr="00705009">
        <w:rPr>
          <w:sz w:val="22"/>
          <w:szCs w:val="24"/>
        </w:rPr>
        <w:t xml:space="preserve">Jei norite nutraukti gydymą </w:t>
      </w:r>
      <w:proofErr w:type="spellStart"/>
      <w:r w:rsidRPr="00705009">
        <w:rPr>
          <w:sz w:val="22"/>
          <w:szCs w:val="24"/>
        </w:rPr>
        <w:t>Kuladgy</w:t>
      </w:r>
      <w:proofErr w:type="spellEnd"/>
      <w:r w:rsidRPr="00705009">
        <w:rPr>
          <w:sz w:val="22"/>
          <w:szCs w:val="24"/>
        </w:rPr>
        <w:t>, pasitarkite su gydytoju.</w:t>
      </w:r>
    </w:p>
    <w:p w14:paraId="3E02DA93" w14:textId="77777777" w:rsidR="00C73710" w:rsidRPr="00705009" w:rsidRDefault="00C73710">
      <w:pPr>
        <w:numPr>
          <w:ilvl w:val="12"/>
          <w:numId w:val="0"/>
        </w:numPr>
        <w:ind w:right="-29"/>
        <w:rPr>
          <w:sz w:val="22"/>
          <w:szCs w:val="24"/>
        </w:rPr>
      </w:pPr>
    </w:p>
    <w:p w14:paraId="736AE0A8" w14:textId="4518F4F2" w:rsidR="008D3B35" w:rsidRPr="00705009" w:rsidRDefault="00AB4978">
      <w:pPr>
        <w:numPr>
          <w:ilvl w:val="12"/>
          <w:numId w:val="0"/>
        </w:numPr>
        <w:ind w:right="-29"/>
        <w:rPr>
          <w:sz w:val="22"/>
          <w:szCs w:val="24"/>
        </w:rPr>
      </w:pPr>
      <w:r w:rsidRPr="00705009">
        <w:rPr>
          <w:sz w:val="22"/>
          <w:szCs w:val="24"/>
        </w:rPr>
        <w:t>Jeigu kiltų daugiau klausimų dėl šio vaisto vartojimo, kreipkitės į gydytoją</w:t>
      </w:r>
      <w:r w:rsidR="00C73710" w:rsidRPr="00705009">
        <w:rPr>
          <w:sz w:val="22"/>
          <w:szCs w:val="24"/>
        </w:rPr>
        <w:t xml:space="preserve"> arba </w:t>
      </w:r>
      <w:r w:rsidRPr="00705009">
        <w:rPr>
          <w:sz w:val="22"/>
          <w:szCs w:val="24"/>
        </w:rPr>
        <w:t>vaistininką</w:t>
      </w:r>
      <w:r w:rsidR="00C73710" w:rsidRPr="00705009">
        <w:rPr>
          <w:sz w:val="22"/>
          <w:szCs w:val="24"/>
        </w:rPr>
        <w:t>.</w:t>
      </w:r>
    </w:p>
    <w:p w14:paraId="66398A76" w14:textId="77777777" w:rsidR="008D3B35" w:rsidRPr="00705009" w:rsidRDefault="008D3B35">
      <w:pPr>
        <w:numPr>
          <w:ilvl w:val="12"/>
          <w:numId w:val="0"/>
        </w:numPr>
        <w:rPr>
          <w:sz w:val="22"/>
          <w:szCs w:val="24"/>
        </w:rPr>
      </w:pPr>
    </w:p>
    <w:p w14:paraId="4881AD67" w14:textId="77777777" w:rsidR="008D3B35" w:rsidRPr="00705009" w:rsidRDefault="008D3B35">
      <w:pPr>
        <w:numPr>
          <w:ilvl w:val="12"/>
          <w:numId w:val="0"/>
        </w:numPr>
        <w:rPr>
          <w:sz w:val="22"/>
          <w:szCs w:val="24"/>
        </w:rPr>
      </w:pPr>
    </w:p>
    <w:p w14:paraId="31E62EC5"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4.</w:t>
      </w:r>
      <w:r w:rsidRPr="00705009">
        <w:rPr>
          <w:b/>
          <w:bCs/>
          <w:sz w:val="22"/>
          <w:szCs w:val="26"/>
          <w:lang w:eastAsia="x-none"/>
        </w:rPr>
        <w:tab/>
        <w:t>Galimas šalutinis poveikis</w:t>
      </w:r>
    </w:p>
    <w:p w14:paraId="669D1A0D" w14:textId="77777777" w:rsidR="008D3B35" w:rsidRPr="00705009" w:rsidRDefault="008D3B35">
      <w:pPr>
        <w:numPr>
          <w:ilvl w:val="12"/>
          <w:numId w:val="0"/>
        </w:numPr>
        <w:rPr>
          <w:sz w:val="22"/>
          <w:szCs w:val="24"/>
        </w:rPr>
      </w:pPr>
    </w:p>
    <w:p w14:paraId="33FD4070" w14:textId="77777777" w:rsidR="008D3B35" w:rsidRPr="00705009" w:rsidRDefault="00AB4978">
      <w:pPr>
        <w:jc w:val="both"/>
        <w:rPr>
          <w:sz w:val="22"/>
          <w:szCs w:val="22"/>
          <w:lang w:eastAsia="lt-LT"/>
        </w:rPr>
      </w:pPr>
      <w:r w:rsidRPr="00705009">
        <w:rPr>
          <w:sz w:val="22"/>
          <w:szCs w:val="22"/>
          <w:lang w:eastAsia="lt-LT"/>
        </w:rPr>
        <w:t>Šis vaistas, kaip ir visi kiti, gali sukelti šalutinį poveikį, nors jis pasireiškia ne visiems žmonėms.</w:t>
      </w:r>
    </w:p>
    <w:p w14:paraId="159DC8C1" w14:textId="77777777" w:rsidR="008D3B35" w:rsidRPr="00705009" w:rsidRDefault="008D3B35">
      <w:pPr>
        <w:jc w:val="both"/>
        <w:rPr>
          <w:sz w:val="22"/>
          <w:szCs w:val="22"/>
          <w:lang w:eastAsia="lt-LT"/>
        </w:rPr>
      </w:pPr>
    </w:p>
    <w:p w14:paraId="6979D0D0" w14:textId="751391E7" w:rsidR="00C73710" w:rsidRPr="00705009" w:rsidRDefault="00C73710">
      <w:pPr>
        <w:jc w:val="both"/>
        <w:rPr>
          <w:b/>
          <w:sz w:val="22"/>
          <w:szCs w:val="22"/>
          <w:lang w:eastAsia="lt-LT"/>
        </w:rPr>
      </w:pPr>
      <w:r w:rsidRPr="00705009">
        <w:rPr>
          <w:b/>
          <w:sz w:val="22"/>
          <w:szCs w:val="22"/>
          <w:lang w:eastAsia="lt-LT"/>
        </w:rPr>
        <w:t>Sunkūs šalutinio poveikio reiškiniai</w:t>
      </w:r>
    </w:p>
    <w:p w14:paraId="0AD14488" w14:textId="77777777" w:rsidR="00C73710" w:rsidRPr="00705009" w:rsidRDefault="00C73710">
      <w:pPr>
        <w:jc w:val="both"/>
        <w:rPr>
          <w:sz w:val="22"/>
          <w:szCs w:val="22"/>
          <w:lang w:eastAsia="lt-LT"/>
        </w:rPr>
      </w:pPr>
    </w:p>
    <w:p w14:paraId="548ED41F" w14:textId="03D4F882" w:rsidR="00C73710" w:rsidRPr="00705009" w:rsidRDefault="00C73710" w:rsidP="00705009">
      <w:pPr>
        <w:rPr>
          <w:sz w:val="22"/>
          <w:szCs w:val="22"/>
          <w:lang w:eastAsia="lt-LT"/>
        </w:rPr>
      </w:pPr>
      <w:r w:rsidRPr="00705009">
        <w:rPr>
          <w:sz w:val="22"/>
          <w:szCs w:val="22"/>
          <w:lang w:eastAsia="lt-LT"/>
        </w:rPr>
        <w:t>Jeigu Jums pasireiškia kuris nors iš šių simptomų, nutraukite vaisto vartojimą ir nedelsiant susisieki</w:t>
      </w:r>
      <w:r w:rsidR="00510889" w:rsidRPr="00705009">
        <w:rPr>
          <w:sz w:val="22"/>
          <w:szCs w:val="22"/>
          <w:lang w:eastAsia="lt-LT"/>
        </w:rPr>
        <w:t>te su gydytoju arba vykite į artimiausios ligoninės skubios pagalbos skyrių.</w:t>
      </w:r>
    </w:p>
    <w:p w14:paraId="66B90CE4" w14:textId="77777777" w:rsidR="00C73710" w:rsidRPr="00705009" w:rsidRDefault="00C73710" w:rsidP="00C73710">
      <w:pPr>
        <w:rPr>
          <w:sz w:val="22"/>
          <w:szCs w:val="22"/>
        </w:rPr>
      </w:pPr>
    </w:p>
    <w:p w14:paraId="64307E0A" w14:textId="4416E955" w:rsidR="00C73710" w:rsidRPr="00705009" w:rsidRDefault="00510889" w:rsidP="00C73710">
      <w:pPr>
        <w:autoSpaceDE w:val="0"/>
        <w:autoSpaceDN w:val="0"/>
        <w:adjustRightInd w:val="0"/>
        <w:rPr>
          <w:b/>
          <w:bCs/>
          <w:i/>
          <w:iCs/>
          <w:sz w:val="22"/>
          <w:szCs w:val="22"/>
          <w:lang w:eastAsia="en-GB"/>
        </w:rPr>
      </w:pPr>
      <w:r w:rsidRPr="00705009">
        <w:rPr>
          <w:b/>
          <w:bCs/>
          <w:i/>
          <w:iCs/>
          <w:sz w:val="22"/>
          <w:szCs w:val="22"/>
          <w:lang w:eastAsia="en-GB"/>
        </w:rPr>
        <w:t>Reti šalutinio poveikio reiškiniai (gali pasireikšti rečiau kaip 1 iš 1 000 asmenų)</w:t>
      </w:r>
      <w:r w:rsidR="00C73710" w:rsidRPr="00705009">
        <w:rPr>
          <w:b/>
          <w:bCs/>
          <w:i/>
          <w:iCs/>
          <w:sz w:val="22"/>
          <w:szCs w:val="22"/>
          <w:lang w:eastAsia="en-GB"/>
        </w:rPr>
        <w:t>:</w:t>
      </w:r>
    </w:p>
    <w:p w14:paraId="33601F19" w14:textId="1065104F" w:rsidR="00C73710" w:rsidRPr="00705009" w:rsidRDefault="0030434F" w:rsidP="00C73710">
      <w:pPr>
        <w:pStyle w:val="Sraopastraipa"/>
        <w:numPr>
          <w:ilvl w:val="0"/>
          <w:numId w:val="2"/>
        </w:numPr>
        <w:ind w:left="426"/>
        <w:rPr>
          <w:sz w:val="22"/>
          <w:szCs w:val="22"/>
          <w:lang w:eastAsia="en-GB"/>
        </w:rPr>
      </w:pPr>
      <w:r w:rsidRPr="00705009">
        <w:rPr>
          <w:sz w:val="22"/>
          <w:szCs w:val="22"/>
          <w:lang w:eastAsia="en-GB"/>
        </w:rPr>
        <w:t>sunkios alerginės / padidėjusio jautrumo reakcijos, sukeliančios sunkumą kvėpuoti ar svaigulį (</w:t>
      </w:r>
      <w:proofErr w:type="spellStart"/>
      <w:r w:rsidRPr="00705009">
        <w:rPr>
          <w:sz w:val="22"/>
          <w:szCs w:val="22"/>
          <w:lang w:eastAsia="en-GB"/>
        </w:rPr>
        <w:t>anafilaksija</w:t>
      </w:r>
      <w:proofErr w:type="spellEnd"/>
      <w:r w:rsidRPr="00705009">
        <w:rPr>
          <w:sz w:val="22"/>
          <w:szCs w:val="22"/>
          <w:lang w:eastAsia="en-GB"/>
        </w:rPr>
        <w:t>), veido ar gerklės tinimą (</w:t>
      </w:r>
      <w:proofErr w:type="spellStart"/>
      <w:r w:rsidRPr="00705009">
        <w:rPr>
          <w:sz w:val="22"/>
          <w:szCs w:val="22"/>
          <w:lang w:eastAsia="en-GB"/>
        </w:rPr>
        <w:t>angioneurozinė</w:t>
      </w:r>
      <w:proofErr w:type="spellEnd"/>
      <w:r w:rsidRPr="00705009">
        <w:rPr>
          <w:sz w:val="22"/>
          <w:szCs w:val="22"/>
          <w:lang w:eastAsia="en-GB"/>
        </w:rPr>
        <w:t xml:space="preserve"> edema), sunkumą kvėpuoti ar švokštimą (bronchų spazmas).</w:t>
      </w:r>
    </w:p>
    <w:p w14:paraId="0995D747" w14:textId="77777777" w:rsidR="00C73710" w:rsidRPr="00705009" w:rsidRDefault="00C73710" w:rsidP="00C73710">
      <w:pPr>
        <w:autoSpaceDE w:val="0"/>
        <w:autoSpaceDN w:val="0"/>
        <w:adjustRightInd w:val="0"/>
        <w:rPr>
          <w:b/>
          <w:bCs/>
          <w:i/>
          <w:iCs/>
          <w:sz w:val="22"/>
          <w:szCs w:val="22"/>
          <w:lang w:eastAsia="en-GB"/>
        </w:rPr>
      </w:pPr>
    </w:p>
    <w:p w14:paraId="5470866C" w14:textId="473210AC" w:rsidR="00C73710" w:rsidRPr="00705009" w:rsidRDefault="0030434F" w:rsidP="00C73710">
      <w:pPr>
        <w:autoSpaceDE w:val="0"/>
        <w:autoSpaceDN w:val="0"/>
        <w:adjustRightInd w:val="0"/>
        <w:rPr>
          <w:b/>
          <w:bCs/>
          <w:i/>
          <w:iCs/>
          <w:sz w:val="22"/>
          <w:szCs w:val="22"/>
          <w:lang w:eastAsia="en-GB"/>
        </w:rPr>
      </w:pPr>
      <w:r w:rsidRPr="00705009">
        <w:rPr>
          <w:b/>
          <w:bCs/>
          <w:i/>
          <w:sz w:val="22"/>
          <w:szCs w:val="22"/>
          <w:lang w:eastAsia="lt-LT"/>
        </w:rPr>
        <w:t>Labai reti šalutinio poveikio reiškiniai (gali pasireikšti rečiau kaip 1 iš 10 000 asmenų):</w:t>
      </w:r>
    </w:p>
    <w:p w14:paraId="7BE1CFF2" w14:textId="613CC75B" w:rsidR="00C73710" w:rsidRPr="00705009" w:rsidRDefault="0030434F" w:rsidP="00C73710">
      <w:pPr>
        <w:pStyle w:val="Sraopastraipa"/>
        <w:numPr>
          <w:ilvl w:val="0"/>
          <w:numId w:val="2"/>
        </w:numPr>
        <w:ind w:left="426"/>
        <w:rPr>
          <w:sz w:val="22"/>
          <w:szCs w:val="22"/>
          <w:lang w:eastAsia="en-GB"/>
        </w:rPr>
      </w:pPr>
      <w:r w:rsidRPr="00705009">
        <w:rPr>
          <w:sz w:val="22"/>
          <w:szCs w:val="22"/>
          <w:lang w:eastAsia="en-GB"/>
        </w:rPr>
        <w:t>plaučių liga, kuriai būdingas progresuojantis pla</w:t>
      </w:r>
      <w:r w:rsidR="00705009">
        <w:rPr>
          <w:sz w:val="22"/>
          <w:szCs w:val="22"/>
          <w:lang w:eastAsia="en-GB"/>
        </w:rPr>
        <w:t>u</w:t>
      </w:r>
      <w:r w:rsidRPr="00705009">
        <w:rPr>
          <w:sz w:val="22"/>
          <w:szCs w:val="22"/>
          <w:lang w:eastAsia="en-GB"/>
        </w:rPr>
        <w:t>čių randėjimas</w:t>
      </w:r>
      <w:r w:rsidR="00C73710" w:rsidRPr="00705009">
        <w:rPr>
          <w:sz w:val="22"/>
          <w:szCs w:val="22"/>
          <w:lang w:eastAsia="en-GB"/>
        </w:rPr>
        <w:t xml:space="preserve"> (</w:t>
      </w:r>
      <w:proofErr w:type="spellStart"/>
      <w:r w:rsidR="00C73710" w:rsidRPr="00705009">
        <w:rPr>
          <w:sz w:val="22"/>
          <w:szCs w:val="22"/>
          <w:lang w:eastAsia="en-GB"/>
        </w:rPr>
        <w:t>intersti</w:t>
      </w:r>
      <w:r w:rsidRPr="00705009">
        <w:rPr>
          <w:sz w:val="22"/>
          <w:szCs w:val="22"/>
          <w:lang w:eastAsia="en-GB"/>
        </w:rPr>
        <w:t>cinė</w:t>
      </w:r>
      <w:proofErr w:type="spellEnd"/>
      <w:r w:rsidRPr="00705009">
        <w:rPr>
          <w:sz w:val="22"/>
          <w:szCs w:val="22"/>
          <w:lang w:eastAsia="en-GB"/>
        </w:rPr>
        <w:t xml:space="preserve"> pneumonija</w:t>
      </w:r>
      <w:r w:rsidR="00C73710" w:rsidRPr="00705009">
        <w:rPr>
          <w:sz w:val="22"/>
          <w:szCs w:val="22"/>
          <w:lang w:eastAsia="en-GB"/>
        </w:rPr>
        <w:t>)</w:t>
      </w:r>
      <w:r w:rsidRPr="00705009">
        <w:rPr>
          <w:sz w:val="22"/>
          <w:szCs w:val="22"/>
          <w:lang w:eastAsia="en-GB"/>
        </w:rPr>
        <w:t>.</w:t>
      </w:r>
    </w:p>
    <w:p w14:paraId="20F37AA4" w14:textId="77777777" w:rsidR="00C73710" w:rsidRPr="00705009" w:rsidRDefault="00C73710" w:rsidP="00C73710">
      <w:pPr>
        <w:rPr>
          <w:sz w:val="22"/>
          <w:szCs w:val="22"/>
          <w:lang w:eastAsia="en-GB"/>
        </w:rPr>
      </w:pPr>
    </w:p>
    <w:p w14:paraId="37B4A57E" w14:textId="48351C19" w:rsidR="00C73710" w:rsidRPr="00705009" w:rsidRDefault="0030434F" w:rsidP="00C73710">
      <w:pPr>
        <w:autoSpaceDE w:val="0"/>
        <w:autoSpaceDN w:val="0"/>
        <w:adjustRightInd w:val="0"/>
        <w:rPr>
          <w:b/>
          <w:bCs/>
          <w:i/>
          <w:iCs/>
          <w:sz w:val="22"/>
          <w:szCs w:val="22"/>
          <w:lang w:eastAsia="en-GB"/>
        </w:rPr>
      </w:pPr>
      <w:r w:rsidRPr="00705009">
        <w:rPr>
          <w:b/>
          <w:bCs/>
          <w:i/>
          <w:sz w:val="22"/>
          <w:szCs w:val="22"/>
          <w:lang w:eastAsia="lt-LT"/>
        </w:rPr>
        <w:t>Dažnis nežinomas (negali būti apskaičiuotas pagal turimus duomenis):</w:t>
      </w:r>
    </w:p>
    <w:p w14:paraId="283DAA4B" w14:textId="28C799BE" w:rsidR="00C73710" w:rsidRPr="00705009" w:rsidRDefault="0030434F" w:rsidP="00C73710">
      <w:pPr>
        <w:pStyle w:val="Sraopastraipa"/>
        <w:numPr>
          <w:ilvl w:val="0"/>
          <w:numId w:val="2"/>
        </w:numPr>
        <w:ind w:left="426"/>
        <w:rPr>
          <w:sz w:val="22"/>
          <w:szCs w:val="22"/>
          <w:lang w:eastAsia="en-GB"/>
        </w:rPr>
      </w:pPr>
      <w:r w:rsidRPr="00705009">
        <w:rPr>
          <w:sz w:val="22"/>
          <w:szCs w:val="22"/>
          <w:lang w:eastAsia="en-GB"/>
        </w:rPr>
        <w:t xml:space="preserve">sunkus odos išbėrimas su pūslėmis </w:t>
      </w:r>
      <w:r w:rsidR="00C73710" w:rsidRPr="00705009">
        <w:rPr>
          <w:sz w:val="22"/>
          <w:szCs w:val="22"/>
          <w:lang w:eastAsia="en-GB"/>
        </w:rPr>
        <w:t>(</w:t>
      </w:r>
      <w:proofErr w:type="spellStart"/>
      <w:r w:rsidRPr="00705009">
        <w:rPr>
          <w:sz w:val="22"/>
          <w:szCs w:val="22"/>
          <w:lang w:eastAsia="en-GB"/>
        </w:rPr>
        <w:t>Stivenso</w:t>
      </w:r>
      <w:proofErr w:type="spellEnd"/>
      <w:r w:rsidRPr="00705009">
        <w:rPr>
          <w:sz w:val="22"/>
          <w:szCs w:val="22"/>
          <w:lang w:eastAsia="en-GB"/>
        </w:rPr>
        <w:t>-Džonsono [</w:t>
      </w:r>
      <w:proofErr w:type="spellStart"/>
      <w:r w:rsidR="00C73710" w:rsidRPr="00705009">
        <w:rPr>
          <w:i/>
          <w:sz w:val="22"/>
          <w:szCs w:val="22"/>
          <w:lang w:eastAsia="en-GB"/>
        </w:rPr>
        <w:t>Stevens-Johnson</w:t>
      </w:r>
      <w:proofErr w:type="spellEnd"/>
      <w:r w:rsidRPr="00705009">
        <w:rPr>
          <w:sz w:val="22"/>
          <w:szCs w:val="22"/>
          <w:lang w:eastAsia="en-GB"/>
        </w:rPr>
        <w:t>]</w:t>
      </w:r>
      <w:r w:rsidR="00C73710" w:rsidRPr="00705009">
        <w:rPr>
          <w:sz w:val="22"/>
          <w:szCs w:val="22"/>
          <w:lang w:eastAsia="en-GB"/>
        </w:rPr>
        <w:t xml:space="preserve"> s</w:t>
      </w:r>
      <w:r w:rsidRPr="00705009">
        <w:rPr>
          <w:sz w:val="22"/>
          <w:szCs w:val="22"/>
          <w:lang w:eastAsia="en-GB"/>
        </w:rPr>
        <w:t>indromas</w:t>
      </w:r>
      <w:r w:rsidR="00C73710" w:rsidRPr="00705009">
        <w:rPr>
          <w:sz w:val="22"/>
          <w:szCs w:val="22"/>
          <w:lang w:eastAsia="en-GB"/>
        </w:rPr>
        <w:t xml:space="preserve"> / to</w:t>
      </w:r>
      <w:r w:rsidRPr="00705009">
        <w:rPr>
          <w:sz w:val="22"/>
          <w:szCs w:val="22"/>
          <w:lang w:eastAsia="en-GB"/>
        </w:rPr>
        <w:t xml:space="preserve">ksinė epidermio </w:t>
      </w:r>
      <w:proofErr w:type="spellStart"/>
      <w:r w:rsidRPr="00705009">
        <w:rPr>
          <w:sz w:val="22"/>
          <w:szCs w:val="22"/>
          <w:lang w:eastAsia="en-GB"/>
        </w:rPr>
        <w:t>nekrolizė</w:t>
      </w:r>
      <w:proofErr w:type="spellEnd"/>
      <w:r w:rsidR="00C73710" w:rsidRPr="00705009">
        <w:rPr>
          <w:sz w:val="22"/>
          <w:szCs w:val="22"/>
          <w:lang w:eastAsia="en-GB"/>
        </w:rPr>
        <w:t>)</w:t>
      </w:r>
      <w:r w:rsidRPr="00705009">
        <w:rPr>
          <w:sz w:val="22"/>
          <w:szCs w:val="22"/>
          <w:lang w:eastAsia="en-GB"/>
        </w:rPr>
        <w:t>.</w:t>
      </w:r>
    </w:p>
    <w:p w14:paraId="5B237587" w14:textId="77777777" w:rsidR="00C73710" w:rsidRPr="00705009" w:rsidRDefault="00C73710">
      <w:pPr>
        <w:jc w:val="both"/>
        <w:rPr>
          <w:sz w:val="22"/>
          <w:szCs w:val="22"/>
          <w:lang w:eastAsia="lt-LT"/>
        </w:rPr>
      </w:pPr>
    </w:p>
    <w:p w14:paraId="66C01070" w14:textId="63B4AE85" w:rsidR="001C24FE" w:rsidRPr="00705009" w:rsidRDefault="001C24FE">
      <w:pPr>
        <w:jc w:val="both"/>
        <w:rPr>
          <w:b/>
          <w:sz w:val="22"/>
          <w:szCs w:val="22"/>
          <w:lang w:eastAsia="lt-LT"/>
        </w:rPr>
      </w:pPr>
      <w:r w:rsidRPr="00705009">
        <w:rPr>
          <w:b/>
          <w:sz w:val="22"/>
          <w:szCs w:val="22"/>
          <w:lang w:eastAsia="lt-LT"/>
        </w:rPr>
        <w:t>Kiti šalutinio poveikio reiškiniai</w:t>
      </w:r>
    </w:p>
    <w:p w14:paraId="71438807" w14:textId="77777777" w:rsidR="001C24FE" w:rsidRPr="00705009" w:rsidRDefault="001C24FE">
      <w:pPr>
        <w:jc w:val="both"/>
        <w:rPr>
          <w:sz w:val="22"/>
          <w:szCs w:val="22"/>
          <w:lang w:eastAsia="lt-LT"/>
        </w:rPr>
      </w:pPr>
    </w:p>
    <w:p w14:paraId="45CEF9F6" w14:textId="7725AD51" w:rsidR="00CF2681" w:rsidRPr="00705009" w:rsidRDefault="00CF2681" w:rsidP="00CF2681">
      <w:pPr>
        <w:autoSpaceDE w:val="0"/>
        <w:autoSpaceDN w:val="0"/>
        <w:adjustRightInd w:val="0"/>
        <w:rPr>
          <w:b/>
          <w:bCs/>
          <w:i/>
          <w:iCs/>
          <w:sz w:val="22"/>
          <w:szCs w:val="22"/>
          <w:lang w:eastAsia="en-GB"/>
        </w:rPr>
      </w:pPr>
      <w:r w:rsidRPr="00705009">
        <w:rPr>
          <w:b/>
          <w:bCs/>
          <w:i/>
          <w:iCs/>
          <w:sz w:val="22"/>
          <w:szCs w:val="22"/>
          <w:lang w:eastAsia="en-GB"/>
        </w:rPr>
        <w:t>Dažni šalutinio poveikio reiškiniai (gali pasireikšti rečiau kaip 1 iš 10 asmenų):</w:t>
      </w:r>
    </w:p>
    <w:p w14:paraId="30582E75" w14:textId="7E9C0F60"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galvos skausmas</w:t>
      </w:r>
    </w:p>
    <w:p w14:paraId="41FAFB0C" w14:textId="6C92D602"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svaigulys</w:t>
      </w:r>
    </w:p>
    <w:p w14:paraId="547DCC35" w14:textId="23066577"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vidurių užkietėjimas</w:t>
      </w:r>
    </w:p>
    <w:p w14:paraId="790FE6B7" w14:textId="17F289E6"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viduriavimas</w:t>
      </w:r>
    </w:p>
    <w:p w14:paraId="7212F609" w14:textId="77777777" w:rsidR="00CF2681" w:rsidRPr="00705009" w:rsidRDefault="00CF2681" w:rsidP="00CF2681">
      <w:pPr>
        <w:rPr>
          <w:sz w:val="22"/>
          <w:szCs w:val="22"/>
          <w:lang w:eastAsia="en-GB"/>
        </w:rPr>
      </w:pPr>
    </w:p>
    <w:p w14:paraId="5C75A556" w14:textId="711D9B9B" w:rsidR="00CF2681" w:rsidRPr="00705009" w:rsidRDefault="00CF2681" w:rsidP="00CF2681">
      <w:pPr>
        <w:autoSpaceDE w:val="0"/>
        <w:autoSpaceDN w:val="0"/>
        <w:adjustRightInd w:val="0"/>
        <w:rPr>
          <w:b/>
          <w:bCs/>
          <w:i/>
          <w:iCs/>
          <w:sz w:val="22"/>
          <w:szCs w:val="22"/>
          <w:lang w:eastAsia="en-GB"/>
        </w:rPr>
      </w:pPr>
      <w:r w:rsidRPr="00705009">
        <w:rPr>
          <w:b/>
          <w:bCs/>
          <w:i/>
          <w:sz w:val="22"/>
          <w:szCs w:val="22"/>
          <w:lang w:eastAsia="lt-LT"/>
        </w:rPr>
        <w:t>Nedažni šalutinio poveikio reiškiniai (gali pasireikšti rečiau kaip 1 iš 100 asmenų):</w:t>
      </w:r>
    </w:p>
    <w:p w14:paraId="2854CE01" w14:textId="1DC87711"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sausa burna</w:t>
      </w:r>
    </w:p>
    <w:p w14:paraId="586FB635" w14:textId="2479509E"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pykinimas, vėmimas</w:t>
      </w:r>
    </w:p>
    <w:p w14:paraId="50ADF1C9" w14:textId="1D7CD6B1"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nusiskundimai dėl virškinimo trakto</w:t>
      </w:r>
    </w:p>
    <w:p w14:paraId="3C218064" w14:textId="54078EFF" w:rsidR="00CF2681" w:rsidRPr="00705009" w:rsidRDefault="00CF2681" w:rsidP="00CF2681">
      <w:pPr>
        <w:pStyle w:val="Sraopastraipa"/>
        <w:numPr>
          <w:ilvl w:val="0"/>
          <w:numId w:val="2"/>
        </w:numPr>
        <w:ind w:left="450"/>
        <w:rPr>
          <w:sz w:val="22"/>
          <w:szCs w:val="22"/>
          <w:lang w:eastAsia="en-GB"/>
        </w:rPr>
      </w:pPr>
      <w:r w:rsidRPr="00705009">
        <w:rPr>
          <w:sz w:val="22"/>
          <w:szCs w:val="22"/>
          <w:lang w:eastAsia="en-GB"/>
        </w:rPr>
        <w:t>per didelis vidinis dujų susidarymas (vidurių pūtimas)</w:t>
      </w:r>
    </w:p>
    <w:p w14:paraId="6C474408" w14:textId="3B3D0EA6"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apetito praradimas</w:t>
      </w:r>
    </w:p>
    <w:p w14:paraId="0509E098" w14:textId="5FECB399"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išbėrimas, niežėjimas (</w:t>
      </w:r>
      <w:proofErr w:type="spellStart"/>
      <w:r w:rsidRPr="00705009">
        <w:rPr>
          <w:sz w:val="22"/>
          <w:szCs w:val="22"/>
          <w:lang w:eastAsia="en-GB"/>
        </w:rPr>
        <w:t>pruritas</w:t>
      </w:r>
      <w:proofErr w:type="spellEnd"/>
      <w:r w:rsidRPr="00705009">
        <w:rPr>
          <w:sz w:val="22"/>
          <w:szCs w:val="22"/>
          <w:lang w:eastAsia="en-GB"/>
        </w:rPr>
        <w:t>)</w:t>
      </w:r>
    </w:p>
    <w:p w14:paraId="66F9DA18" w14:textId="7AE52509"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lastRenderedPageBreak/>
        <w:t>nuovargis</w:t>
      </w:r>
    </w:p>
    <w:p w14:paraId="1A30B160" w14:textId="3844C1A4"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skonio sutrikimas</w:t>
      </w:r>
    </w:p>
    <w:p w14:paraId="59115D81" w14:textId="77777777" w:rsidR="00CF2681" w:rsidRPr="00705009" w:rsidRDefault="00CF2681" w:rsidP="00CF2681">
      <w:pPr>
        <w:rPr>
          <w:sz w:val="22"/>
          <w:szCs w:val="22"/>
          <w:lang w:eastAsia="en-GB"/>
        </w:rPr>
      </w:pPr>
    </w:p>
    <w:p w14:paraId="0A3D0F75" w14:textId="1764D94B" w:rsidR="00CF2681" w:rsidRPr="00705009" w:rsidRDefault="00CF2681" w:rsidP="00CF2681">
      <w:pPr>
        <w:autoSpaceDE w:val="0"/>
        <w:autoSpaceDN w:val="0"/>
        <w:adjustRightInd w:val="0"/>
        <w:rPr>
          <w:b/>
          <w:bCs/>
          <w:i/>
          <w:iCs/>
          <w:sz w:val="22"/>
          <w:szCs w:val="22"/>
          <w:lang w:eastAsia="en-GB"/>
        </w:rPr>
      </w:pPr>
      <w:r w:rsidRPr="00705009">
        <w:rPr>
          <w:b/>
          <w:bCs/>
          <w:i/>
          <w:sz w:val="22"/>
          <w:szCs w:val="22"/>
          <w:lang w:eastAsia="lt-LT"/>
        </w:rPr>
        <w:t>Reti šalutinio poveikio reiškiniai (gali pasireikšti rečiau kaip 1 iš 1 000 asmenų):</w:t>
      </w:r>
    </w:p>
    <w:p w14:paraId="6386BD10" w14:textId="107BFD6D" w:rsidR="00CF2681" w:rsidRPr="00705009" w:rsidRDefault="00E20C96" w:rsidP="00CF2681">
      <w:pPr>
        <w:pStyle w:val="Sraopastraipa"/>
        <w:numPr>
          <w:ilvl w:val="0"/>
          <w:numId w:val="2"/>
        </w:numPr>
        <w:ind w:left="426"/>
        <w:rPr>
          <w:sz w:val="22"/>
          <w:szCs w:val="22"/>
          <w:lang w:eastAsia="en-GB"/>
        </w:rPr>
      </w:pPr>
      <w:r w:rsidRPr="00705009">
        <w:rPr>
          <w:sz w:val="22"/>
          <w:szCs w:val="22"/>
          <w:lang w:eastAsia="en-GB"/>
        </w:rPr>
        <w:t xml:space="preserve">odos ar akių baltymų pageltimas, sukeltas </w:t>
      </w:r>
      <w:r w:rsidR="00394DC6" w:rsidRPr="00705009">
        <w:rPr>
          <w:sz w:val="22"/>
          <w:szCs w:val="22"/>
          <w:lang w:eastAsia="en-GB"/>
        </w:rPr>
        <w:t>tulžies nutekėjimo sutrikimo</w:t>
      </w:r>
      <w:r w:rsidR="00CF2681" w:rsidRPr="00705009">
        <w:rPr>
          <w:sz w:val="22"/>
          <w:szCs w:val="22"/>
          <w:lang w:eastAsia="en-GB"/>
        </w:rPr>
        <w:t xml:space="preserve"> (</w:t>
      </w:r>
      <w:proofErr w:type="spellStart"/>
      <w:r w:rsidR="00394DC6" w:rsidRPr="00705009">
        <w:rPr>
          <w:sz w:val="22"/>
          <w:szCs w:val="22"/>
          <w:lang w:eastAsia="en-GB"/>
        </w:rPr>
        <w:t>intrahepatinės</w:t>
      </w:r>
      <w:proofErr w:type="spellEnd"/>
      <w:r w:rsidR="00394DC6" w:rsidRPr="00705009">
        <w:rPr>
          <w:sz w:val="22"/>
          <w:szCs w:val="22"/>
          <w:lang w:eastAsia="en-GB"/>
        </w:rPr>
        <w:t xml:space="preserve"> </w:t>
      </w:r>
      <w:proofErr w:type="spellStart"/>
      <w:r w:rsidR="00394DC6" w:rsidRPr="00705009">
        <w:rPr>
          <w:sz w:val="22"/>
          <w:szCs w:val="22"/>
          <w:lang w:eastAsia="en-GB"/>
        </w:rPr>
        <w:t>cholestazės</w:t>
      </w:r>
      <w:proofErr w:type="spellEnd"/>
      <w:r w:rsidR="00394DC6" w:rsidRPr="00705009">
        <w:rPr>
          <w:sz w:val="22"/>
          <w:szCs w:val="22"/>
          <w:lang w:eastAsia="en-GB"/>
        </w:rPr>
        <w:t xml:space="preserve"> sukelta gelta</w:t>
      </w:r>
      <w:r w:rsidR="00CF2681" w:rsidRPr="00705009">
        <w:rPr>
          <w:sz w:val="22"/>
          <w:szCs w:val="22"/>
          <w:lang w:eastAsia="en-GB"/>
        </w:rPr>
        <w:t>)</w:t>
      </w:r>
    </w:p>
    <w:p w14:paraId="43100C8B" w14:textId="556E0CD1" w:rsidR="00CF2681" w:rsidRPr="00705009" w:rsidRDefault="00394DC6" w:rsidP="00CF2681">
      <w:pPr>
        <w:pStyle w:val="Sraopastraipa"/>
        <w:numPr>
          <w:ilvl w:val="0"/>
          <w:numId w:val="2"/>
        </w:numPr>
        <w:ind w:left="426"/>
        <w:rPr>
          <w:sz w:val="22"/>
          <w:szCs w:val="22"/>
          <w:lang w:eastAsia="en-GB"/>
        </w:rPr>
      </w:pPr>
      <w:r w:rsidRPr="00705009">
        <w:rPr>
          <w:sz w:val="22"/>
          <w:szCs w:val="22"/>
          <w:lang w:eastAsia="en-GB"/>
        </w:rPr>
        <w:t>dilgėlinė (</w:t>
      </w:r>
      <w:proofErr w:type="spellStart"/>
      <w:r w:rsidRPr="00705009">
        <w:rPr>
          <w:sz w:val="22"/>
          <w:szCs w:val="22"/>
          <w:lang w:eastAsia="en-GB"/>
        </w:rPr>
        <w:t>urtikarija</w:t>
      </w:r>
      <w:proofErr w:type="spellEnd"/>
      <w:r w:rsidR="00CF2681" w:rsidRPr="00705009">
        <w:rPr>
          <w:sz w:val="22"/>
          <w:szCs w:val="22"/>
          <w:lang w:eastAsia="en-GB"/>
        </w:rPr>
        <w:t>)</w:t>
      </w:r>
    </w:p>
    <w:p w14:paraId="59BE0264" w14:textId="242D0BCB" w:rsidR="00CF2681" w:rsidRPr="00705009" w:rsidRDefault="00394DC6" w:rsidP="00CF2681">
      <w:pPr>
        <w:pStyle w:val="Sraopastraipa"/>
        <w:numPr>
          <w:ilvl w:val="0"/>
          <w:numId w:val="2"/>
        </w:numPr>
        <w:ind w:left="426"/>
        <w:rPr>
          <w:sz w:val="22"/>
          <w:szCs w:val="22"/>
          <w:lang w:eastAsia="en-GB"/>
        </w:rPr>
      </w:pPr>
      <w:r w:rsidRPr="00705009">
        <w:rPr>
          <w:sz w:val="22"/>
          <w:szCs w:val="22"/>
          <w:lang w:eastAsia="en-GB"/>
        </w:rPr>
        <w:t>sąnarių skausmas</w:t>
      </w:r>
      <w:r w:rsidR="00CF2681" w:rsidRPr="00705009">
        <w:rPr>
          <w:sz w:val="22"/>
          <w:szCs w:val="22"/>
          <w:lang w:eastAsia="en-GB"/>
        </w:rPr>
        <w:t xml:space="preserve"> (</w:t>
      </w:r>
      <w:proofErr w:type="spellStart"/>
      <w:r w:rsidR="00CF2681" w:rsidRPr="00705009">
        <w:rPr>
          <w:sz w:val="22"/>
          <w:szCs w:val="22"/>
          <w:lang w:eastAsia="en-GB"/>
        </w:rPr>
        <w:t>art</w:t>
      </w:r>
      <w:r w:rsidRPr="00705009">
        <w:rPr>
          <w:sz w:val="22"/>
          <w:szCs w:val="22"/>
          <w:lang w:eastAsia="en-GB"/>
        </w:rPr>
        <w:t>ralgija</w:t>
      </w:r>
      <w:proofErr w:type="spellEnd"/>
      <w:r w:rsidR="00CF2681" w:rsidRPr="00705009">
        <w:rPr>
          <w:sz w:val="22"/>
          <w:szCs w:val="22"/>
          <w:lang w:eastAsia="en-GB"/>
        </w:rPr>
        <w:t>)</w:t>
      </w:r>
    </w:p>
    <w:p w14:paraId="696EA49F" w14:textId="43F639D9" w:rsidR="00CF2681" w:rsidRPr="00705009" w:rsidRDefault="00394DC6" w:rsidP="00CF2681">
      <w:pPr>
        <w:pStyle w:val="Sraopastraipa"/>
        <w:numPr>
          <w:ilvl w:val="0"/>
          <w:numId w:val="2"/>
        </w:numPr>
        <w:ind w:left="426"/>
        <w:rPr>
          <w:sz w:val="22"/>
          <w:szCs w:val="22"/>
          <w:lang w:eastAsia="en-GB"/>
        </w:rPr>
      </w:pPr>
      <w:r w:rsidRPr="00705009">
        <w:rPr>
          <w:sz w:val="22"/>
          <w:szCs w:val="22"/>
          <w:lang w:eastAsia="en-GB"/>
        </w:rPr>
        <w:t>laboratorinių tyrimų rodmenų padidėjimas</w:t>
      </w:r>
      <w:r w:rsidR="00CF2681" w:rsidRPr="00705009">
        <w:rPr>
          <w:sz w:val="22"/>
          <w:szCs w:val="22"/>
          <w:lang w:eastAsia="en-GB"/>
        </w:rPr>
        <w:t xml:space="preserve"> (</w:t>
      </w:r>
      <w:proofErr w:type="spellStart"/>
      <w:r w:rsidR="00CF2681" w:rsidRPr="00705009">
        <w:rPr>
          <w:sz w:val="22"/>
          <w:szCs w:val="22"/>
          <w:lang w:eastAsia="en-GB"/>
        </w:rPr>
        <w:t>transamina</w:t>
      </w:r>
      <w:r w:rsidRPr="00705009">
        <w:rPr>
          <w:sz w:val="22"/>
          <w:szCs w:val="22"/>
          <w:lang w:eastAsia="en-GB"/>
        </w:rPr>
        <w:t>zių</w:t>
      </w:r>
      <w:proofErr w:type="spellEnd"/>
      <w:r w:rsidR="00CF2681" w:rsidRPr="00705009">
        <w:rPr>
          <w:sz w:val="22"/>
          <w:szCs w:val="22"/>
          <w:lang w:eastAsia="en-GB"/>
        </w:rPr>
        <w:t xml:space="preserve">, </w:t>
      </w:r>
      <w:proofErr w:type="spellStart"/>
      <w:r w:rsidR="00CF2681" w:rsidRPr="00705009">
        <w:rPr>
          <w:sz w:val="22"/>
          <w:szCs w:val="22"/>
          <w:lang w:eastAsia="en-GB"/>
        </w:rPr>
        <w:t>gama</w:t>
      </w:r>
      <w:r w:rsidRPr="00705009">
        <w:rPr>
          <w:sz w:val="22"/>
          <w:szCs w:val="22"/>
          <w:lang w:eastAsia="en-GB"/>
        </w:rPr>
        <w:t>glutamiltransferazės</w:t>
      </w:r>
      <w:proofErr w:type="spellEnd"/>
      <w:r w:rsidRPr="00705009">
        <w:rPr>
          <w:sz w:val="22"/>
          <w:szCs w:val="22"/>
          <w:lang w:eastAsia="en-GB"/>
        </w:rPr>
        <w:t>, šarminės fosfatazės</w:t>
      </w:r>
      <w:r w:rsidR="00CF2681" w:rsidRPr="00705009">
        <w:rPr>
          <w:sz w:val="22"/>
          <w:szCs w:val="22"/>
          <w:lang w:eastAsia="en-GB"/>
        </w:rPr>
        <w:t xml:space="preserve">, </w:t>
      </w:r>
      <w:proofErr w:type="spellStart"/>
      <w:r w:rsidR="00CF2681" w:rsidRPr="00705009">
        <w:rPr>
          <w:sz w:val="22"/>
          <w:szCs w:val="22"/>
          <w:lang w:eastAsia="en-GB"/>
        </w:rPr>
        <w:t>bilirubin</w:t>
      </w:r>
      <w:r w:rsidRPr="00705009">
        <w:rPr>
          <w:sz w:val="22"/>
          <w:szCs w:val="22"/>
          <w:lang w:eastAsia="en-GB"/>
        </w:rPr>
        <w:t>o</w:t>
      </w:r>
      <w:proofErr w:type="spellEnd"/>
      <w:r w:rsidR="00CF2681" w:rsidRPr="00705009">
        <w:rPr>
          <w:sz w:val="22"/>
          <w:szCs w:val="22"/>
          <w:lang w:eastAsia="en-GB"/>
        </w:rPr>
        <w:t>)</w:t>
      </w:r>
    </w:p>
    <w:p w14:paraId="54AE4FFC" w14:textId="77777777" w:rsidR="00CF2681" w:rsidRPr="00705009" w:rsidRDefault="00CF2681" w:rsidP="00CF2681">
      <w:pPr>
        <w:autoSpaceDE w:val="0"/>
        <w:autoSpaceDN w:val="0"/>
        <w:adjustRightInd w:val="0"/>
        <w:rPr>
          <w:bCs/>
          <w:iCs/>
          <w:sz w:val="22"/>
          <w:szCs w:val="22"/>
          <w:lang w:eastAsia="en-GB"/>
        </w:rPr>
      </w:pPr>
    </w:p>
    <w:p w14:paraId="3E3F69C9" w14:textId="4B08AB3E" w:rsidR="00CF2681" w:rsidRPr="00705009" w:rsidRDefault="003B34E8" w:rsidP="00CF2681">
      <w:pPr>
        <w:autoSpaceDE w:val="0"/>
        <w:autoSpaceDN w:val="0"/>
        <w:adjustRightInd w:val="0"/>
        <w:rPr>
          <w:b/>
          <w:bCs/>
          <w:i/>
          <w:iCs/>
          <w:sz w:val="22"/>
          <w:szCs w:val="22"/>
          <w:lang w:eastAsia="en-GB"/>
        </w:rPr>
      </w:pPr>
      <w:r w:rsidRPr="00705009">
        <w:rPr>
          <w:b/>
          <w:bCs/>
          <w:i/>
          <w:sz w:val="22"/>
          <w:szCs w:val="22"/>
          <w:lang w:eastAsia="lt-LT"/>
        </w:rPr>
        <w:t>Labai reti šalutinio poveikio reiškiniai (gali pasireikšti rečiau kaip 1 iš 10 000 asmenų):</w:t>
      </w:r>
    </w:p>
    <w:p w14:paraId="21CA2BCC" w14:textId="51D24F5E" w:rsidR="00CF2681" w:rsidRPr="00705009" w:rsidRDefault="0060452C" w:rsidP="00CF2681">
      <w:pPr>
        <w:pStyle w:val="Sraopastraipa"/>
        <w:numPr>
          <w:ilvl w:val="0"/>
          <w:numId w:val="2"/>
        </w:numPr>
        <w:ind w:left="426"/>
        <w:rPr>
          <w:sz w:val="22"/>
          <w:szCs w:val="22"/>
          <w:lang w:eastAsia="en-GB"/>
        </w:rPr>
      </w:pPr>
      <w:r w:rsidRPr="00705009">
        <w:rPr>
          <w:sz w:val="22"/>
          <w:szCs w:val="22"/>
          <w:lang w:eastAsia="en-GB"/>
        </w:rPr>
        <w:t>kraujo pokyčiai</w:t>
      </w:r>
      <w:r w:rsidR="00CF2681" w:rsidRPr="00705009">
        <w:rPr>
          <w:sz w:val="22"/>
          <w:szCs w:val="22"/>
          <w:lang w:eastAsia="en-GB"/>
        </w:rPr>
        <w:t xml:space="preserve">: </w:t>
      </w:r>
      <w:r w:rsidRPr="00705009">
        <w:rPr>
          <w:sz w:val="22"/>
          <w:szCs w:val="22"/>
          <w:lang w:eastAsia="en-GB"/>
        </w:rPr>
        <w:t>visų tipų kraujo ląstelių skaičiaus sumažėjimas</w:t>
      </w:r>
      <w:r w:rsidR="00CF2681" w:rsidRPr="00705009">
        <w:rPr>
          <w:sz w:val="22"/>
          <w:szCs w:val="22"/>
          <w:lang w:eastAsia="en-GB"/>
        </w:rPr>
        <w:t xml:space="preserve"> (</w:t>
      </w:r>
      <w:proofErr w:type="spellStart"/>
      <w:r w:rsidR="00CF2681" w:rsidRPr="00705009">
        <w:rPr>
          <w:sz w:val="22"/>
          <w:szCs w:val="22"/>
          <w:lang w:eastAsia="en-GB"/>
        </w:rPr>
        <w:t>panc</w:t>
      </w:r>
      <w:r w:rsidRPr="00705009">
        <w:rPr>
          <w:sz w:val="22"/>
          <w:szCs w:val="22"/>
          <w:lang w:eastAsia="en-GB"/>
        </w:rPr>
        <w:t>itopenija</w:t>
      </w:r>
      <w:proofErr w:type="spellEnd"/>
      <w:r w:rsidR="00CF2681" w:rsidRPr="00705009">
        <w:rPr>
          <w:sz w:val="22"/>
          <w:szCs w:val="22"/>
          <w:lang w:eastAsia="en-GB"/>
        </w:rPr>
        <w:t xml:space="preserve">) </w:t>
      </w:r>
      <w:r w:rsidRPr="00705009">
        <w:rPr>
          <w:sz w:val="22"/>
          <w:szCs w:val="22"/>
          <w:lang w:eastAsia="en-GB"/>
        </w:rPr>
        <w:t>arba baltųjų kraujo ląstelių skaičiaus sumažėjimas</w:t>
      </w:r>
      <w:r w:rsidR="00CF2681" w:rsidRPr="00705009">
        <w:rPr>
          <w:sz w:val="22"/>
          <w:szCs w:val="22"/>
          <w:lang w:eastAsia="en-GB"/>
        </w:rPr>
        <w:t xml:space="preserve"> (</w:t>
      </w:r>
      <w:proofErr w:type="spellStart"/>
      <w:r w:rsidR="00CF2681" w:rsidRPr="00705009">
        <w:rPr>
          <w:sz w:val="22"/>
          <w:szCs w:val="22"/>
          <w:lang w:eastAsia="en-GB"/>
        </w:rPr>
        <w:t>leukopeni</w:t>
      </w:r>
      <w:r w:rsidRPr="00705009">
        <w:rPr>
          <w:sz w:val="22"/>
          <w:szCs w:val="22"/>
          <w:lang w:eastAsia="en-GB"/>
        </w:rPr>
        <w:t>j</w:t>
      </w:r>
      <w:r w:rsidR="00CF2681" w:rsidRPr="00705009">
        <w:rPr>
          <w:sz w:val="22"/>
          <w:szCs w:val="22"/>
          <w:lang w:eastAsia="en-GB"/>
        </w:rPr>
        <w:t>a</w:t>
      </w:r>
      <w:proofErr w:type="spellEnd"/>
      <w:r w:rsidR="00CF2681" w:rsidRPr="00705009">
        <w:rPr>
          <w:sz w:val="22"/>
          <w:szCs w:val="22"/>
          <w:lang w:eastAsia="en-GB"/>
        </w:rPr>
        <w:t xml:space="preserve">, </w:t>
      </w:r>
      <w:proofErr w:type="spellStart"/>
      <w:r w:rsidR="00CF2681" w:rsidRPr="00705009">
        <w:rPr>
          <w:sz w:val="22"/>
          <w:szCs w:val="22"/>
          <w:lang w:eastAsia="en-GB"/>
        </w:rPr>
        <w:t>agranulo</w:t>
      </w:r>
      <w:r w:rsidRPr="00705009">
        <w:rPr>
          <w:sz w:val="22"/>
          <w:szCs w:val="22"/>
          <w:lang w:eastAsia="en-GB"/>
        </w:rPr>
        <w:t>citozė</w:t>
      </w:r>
      <w:proofErr w:type="spellEnd"/>
      <w:r w:rsidR="00CF2681" w:rsidRPr="00705009">
        <w:rPr>
          <w:sz w:val="22"/>
          <w:szCs w:val="22"/>
          <w:lang w:eastAsia="en-GB"/>
        </w:rPr>
        <w:t xml:space="preserve">, </w:t>
      </w:r>
      <w:proofErr w:type="spellStart"/>
      <w:r w:rsidR="00CF2681" w:rsidRPr="00705009">
        <w:rPr>
          <w:sz w:val="22"/>
          <w:szCs w:val="22"/>
          <w:lang w:eastAsia="en-GB"/>
        </w:rPr>
        <w:t>neutropeni</w:t>
      </w:r>
      <w:r w:rsidRPr="00705009">
        <w:rPr>
          <w:sz w:val="22"/>
          <w:szCs w:val="22"/>
          <w:lang w:eastAsia="en-GB"/>
        </w:rPr>
        <w:t>j</w:t>
      </w:r>
      <w:r w:rsidR="00CF2681" w:rsidRPr="00705009">
        <w:rPr>
          <w:sz w:val="22"/>
          <w:szCs w:val="22"/>
          <w:lang w:eastAsia="en-GB"/>
        </w:rPr>
        <w:t>a</w:t>
      </w:r>
      <w:proofErr w:type="spellEnd"/>
      <w:r w:rsidR="00CF2681" w:rsidRPr="00705009">
        <w:rPr>
          <w:sz w:val="22"/>
          <w:szCs w:val="22"/>
          <w:lang w:eastAsia="en-GB"/>
        </w:rPr>
        <w:t>)</w:t>
      </w:r>
      <w:r w:rsidRPr="00705009">
        <w:rPr>
          <w:sz w:val="22"/>
          <w:szCs w:val="22"/>
          <w:lang w:eastAsia="en-GB"/>
        </w:rPr>
        <w:t>, arba trombocitų skaičiaus sumažėjimas</w:t>
      </w:r>
      <w:r w:rsidR="00CF2681" w:rsidRPr="00705009">
        <w:rPr>
          <w:sz w:val="22"/>
          <w:szCs w:val="22"/>
          <w:lang w:eastAsia="en-GB"/>
        </w:rPr>
        <w:t xml:space="preserve"> (</w:t>
      </w:r>
      <w:proofErr w:type="spellStart"/>
      <w:r w:rsidR="00CF2681" w:rsidRPr="00705009">
        <w:rPr>
          <w:sz w:val="22"/>
          <w:szCs w:val="22"/>
          <w:lang w:eastAsia="en-GB"/>
        </w:rPr>
        <w:t>tromboc</w:t>
      </w:r>
      <w:r w:rsidRPr="00705009">
        <w:rPr>
          <w:sz w:val="22"/>
          <w:szCs w:val="22"/>
          <w:lang w:eastAsia="en-GB"/>
        </w:rPr>
        <w:t>itopenija</w:t>
      </w:r>
      <w:proofErr w:type="spellEnd"/>
      <w:r w:rsidR="00CF2681" w:rsidRPr="00705009">
        <w:rPr>
          <w:sz w:val="22"/>
          <w:szCs w:val="22"/>
          <w:lang w:eastAsia="en-GB"/>
        </w:rPr>
        <w:t xml:space="preserve">), </w:t>
      </w:r>
      <w:r w:rsidR="00705009">
        <w:rPr>
          <w:sz w:val="22"/>
          <w:szCs w:val="22"/>
          <w:lang w:eastAsia="en-GB"/>
        </w:rPr>
        <w:t>dėl ko gali pasirei</w:t>
      </w:r>
      <w:r w:rsidRPr="00705009">
        <w:rPr>
          <w:sz w:val="22"/>
          <w:szCs w:val="22"/>
          <w:lang w:eastAsia="en-GB"/>
        </w:rPr>
        <w:t>k</w:t>
      </w:r>
      <w:r w:rsidR="00705009">
        <w:rPr>
          <w:sz w:val="22"/>
          <w:szCs w:val="22"/>
          <w:lang w:eastAsia="en-GB"/>
        </w:rPr>
        <w:t>š</w:t>
      </w:r>
      <w:r w:rsidRPr="00705009">
        <w:rPr>
          <w:sz w:val="22"/>
          <w:szCs w:val="22"/>
          <w:lang w:eastAsia="en-GB"/>
        </w:rPr>
        <w:t>ti, pvz., silpnumas, nuovargis, staiga atsirasti karščiavimas, gerklės skausmas, kraujosruvos ar kraujavimas iš nosies</w:t>
      </w:r>
    </w:p>
    <w:p w14:paraId="63FEFA8A" w14:textId="42B721DB" w:rsidR="00CF2681" w:rsidRPr="00705009" w:rsidRDefault="0060452C" w:rsidP="00CF2681">
      <w:pPr>
        <w:pStyle w:val="Sraopastraipa"/>
        <w:numPr>
          <w:ilvl w:val="0"/>
          <w:numId w:val="2"/>
        </w:numPr>
        <w:ind w:left="426"/>
        <w:rPr>
          <w:sz w:val="22"/>
          <w:szCs w:val="22"/>
          <w:lang w:eastAsia="en-GB"/>
        </w:rPr>
      </w:pPr>
      <w:r w:rsidRPr="00705009">
        <w:rPr>
          <w:sz w:val="22"/>
          <w:szCs w:val="22"/>
          <w:lang w:eastAsia="en-GB"/>
        </w:rPr>
        <w:t>grįžtami psichologiniai sutrikimai</w:t>
      </w:r>
      <w:r w:rsidR="00CF2681" w:rsidRPr="00705009">
        <w:rPr>
          <w:sz w:val="22"/>
          <w:szCs w:val="22"/>
          <w:lang w:eastAsia="en-GB"/>
        </w:rPr>
        <w:t xml:space="preserve"> (</w:t>
      </w:r>
      <w:r w:rsidRPr="00705009">
        <w:rPr>
          <w:sz w:val="22"/>
          <w:szCs w:val="22"/>
          <w:lang w:eastAsia="en-GB"/>
        </w:rPr>
        <w:t xml:space="preserve">pvz., haliucinacijos, </w:t>
      </w:r>
      <w:r w:rsidR="00705009">
        <w:rPr>
          <w:sz w:val="22"/>
          <w:szCs w:val="22"/>
          <w:lang w:eastAsia="en-GB"/>
        </w:rPr>
        <w:t>orientacijos sutrikimas</w:t>
      </w:r>
      <w:r w:rsidRPr="00705009">
        <w:rPr>
          <w:sz w:val="22"/>
          <w:szCs w:val="22"/>
          <w:lang w:eastAsia="en-GB"/>
        </w:rPr>
        <w:t>, sutrikimas, nerimas, susijaudinimas, depresija</w:t>
      </w:r>
      <w:r w:rsidR="00CF2681" w:rsidRPr="00705009">
        <w:rPr>
          <w:sz w:val="22"/>
          <w:szCs w:val="22"/>
          <w:lang w:eastAsia="en-GB"/>
        </w:rPr>
        <w:t>)</w:t>
      </w:r>
    </w:p>
    <w:p w14:paraId="47DE5A45" w14:textId="58DB5C51" w:rsidR="00CF2681" w:rsidRPr="00705009" w:rsidRDefault="0060452C" w:rsidP="00D164CF">
      <w:pPr>
        <w:pStyle w:val="Sraopastraipa"/>
        <w:numPr>
          <w:ilvl w:val="0"/>
          <w:numId w:val="2"/>
        </w:numPr>
        <w:ind w:left="450"/>
        <w:rPr>
          <w:sz w:val="22"/>
          <w:szCs w:val="22"/>
          <w:lang w:eastAsia="en-GB"/>
        </w:rPr>
      </w:pPr>
      <w:r w:rsidRPr="00705009">
        <w:rPr>
          <w:sz w:val="22"/>
          <w:szCs w:val="22"/>
          <w:lang w:eastAsia="en-GB"/>
        </w:rPr>
        <w:t>rankų ar pėdų dilgčiojimas ar tirpimas</w:t>
      </w:r>
      <w:r w:rsidR="00CF2681" w:rsidRPr="00705009">
        <w:rPr>
          <w:sz w:val="22"/>
          <w:szCs w:val="22"/>
          <w:lang w:eastAsia="en-GB"/>
        </w:rPr>
        <w:t xml:space="preserve"> (</w:t>
      </w:r>
      <w:proofErr w:type="spellStart"/>
      <w:r w:rsidR="00CF2681" w:rsidRPr="00705009">
        <w:rPr>
          <w:sz w:val="22"/>
          <w:szCs w:val="22"/>
          <w:lang w:eastAsia="en-GB"/>
        </w:rPr>
        <w:t>par</w:t>
      </w:r>
      <w:r w:rsidRPr="00705009">
        <w:rPr>
          <w:sz w:val="22"/>
          <w:szCs w:val="22"/>
          <w:lang w:eastAsia="en-GB"/>
        </w:rPr>
        <w:t>estezija</w:t>
      </w:r>
      <w:proofErr w:type="spellEnd"/>
      <w:r w:rsidR="00CF2681" w:rsidRPr="00705009">
        <w:rPr>
          <w:sz w:val="22"/>
          <w:szCs w:val="22"/>
          <w:lang w:eastAsia="en-GB"/>
        </w:rPr>
        <w:t>)</w:t>
      </w:r>
    </w:p>
    <w:p w14:paraId="3839F69D" w14:textId="14AD5100" w:rsidR="00CF2681" w:rsidRPr="00705009" w:rsidRDefault="002B720B" w:rsidP="00CF2681">
      <w:pPr>
        <w:pStyle w:val="Sraopastraipa"/>
        <w:numPr>
          <w:ilvl w:val="0"/>
          <w:numId w:val="2"/>
        </w:numPr>
        <w:ind w:left="426"/>
        <w:rPr>
          <w:sz w:val="22"/>
          <w:szCs w:val="22"/>
          <w:lang w:eastAsia="en-GB"/>
        </w:rPr>
      </w:pPr>
      <w:proofErr w:type="spellStart"/>
      <w:r w:rsidRPr="00705009">
        <w:rPr>
          <w:sz w:val="22"/>
          <w:szCs w:val="22"/>
          <w:lang w:eastAsia="en-GB"/>
        </w:rPr>
        <w:t>atrioventrikulinė</w:t>
      </w:r>
      <w:proofErr w:type="spellEnd"/>
      <w:r w:rsidRPr="00705009">
        <w:rPr>
          <w:sz w:val="22"/>
          <w:szCs w:val="22"/>
          <w:lang w:eastAsia="en-GB"/>
        </w:rPr>
        <w:t xml:space="preserve"> blokada</w:t>
      </w:r>
      <w:r w:rsidR="00CF2681" w:rsidRPr="00705009">
        <w:rPr>
          <w:sz w:val="22"/>
          <w:szCs w:val="22"/>
          <w:lang w:eastAsia="en-GB"/>
        </w:rPr>
        <w:t xml:space="preserve"> (</w:t>
      </w:r>
      <w:r w:rsidRPr="00705009">
        <w:rPr>
          <w:sz w:val="22"/>
          <w:szCs w:val="22"/>
          <w:lang w:eastAsia="en-GB"/>
        </w:rPr>
        <w:t>širdies ritmo sutrikimas</w:t>
      </w:r>
      <w:r w:rsidR="00CF2681" w:rsidRPr="00705009">
        <w:rPr>
          <w:sz w:val="22"/>
          <w:szCs w:val="22"/>
          <w:lang w:eastAsia="en-GB"/>
        </w:rPr>
        <w:t>)</w:t>
      </w:r>
      <w:r w:rsidRPr="00705009">
        <w:rPr>
          <w:sz w:val="22"/>
          <w:szCs w:val="22"/>
          <w:lang w:eastAsia="en-GB"/>
        </w:rPr>
        <w:t xml:space="preserve"> skiriant </w:t>
      </w:r>
      <w:r w:rsidR="00CF2681" w:rsidRPr="00705009">
        <w:rPr>
          <w:sz w:val="22"/>
          <w:szCs w:val="22"/>
          <w:lang w:eastAsia="en-GB"/>
        </w:rPr>
        <w:t>H</w:t>
      </w:r>
      <w:r w:rsidR="00CF2681" w:rsidRPr="00705009">
        <w:rPr>
          <w:sz w:val="22"/>
          <w:szCs w:val="22"/>
          <w:vertAlign w:val="subscript"/>
          <w:lang w:eastAsia="en-GB"/>
        </w:rPr>
        <w:t>2</w:t>
      </w:r>
      <w:r w:rsidR="00CF2681" w:rsidRPr="00705009">
        <w:rPr>
          <w:sz w:val="22"/>
          <w:szCs w:val="22"/>
          <w:lang w:eastAsia="en-GB"/>
        </w:rPr>
        <w:t>-receptor</w:t>
      </w:r>
      <w:r w:rsidRPr="00705009">
        <w:rPr>
          <w:sz w:val="22"/>
          <w:szCs w:val="22"/>
          <w:lang w:eastAsia="en-GB"/>
        </w:rPr>
        <w:t>ių antagonistus į veną</w:t>
      </w:r>
    </w:p>
    <w:p w14:paraId="22B6ADF1" w14:textId="5C5CBC18"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apnūdimas</w:t>
      </w:r>
    </w:p>
    <w:p w14:paraId="553BC646" w14:textId="068E8B4C"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nemiga</w:t>
      </w:r>
    </w:p>
    <w:p w14:paraId="71324F75" w14:textId="258F81EE" w:rsidR="00CF2681" w:rsidRPr="00705009" w:rsidRDefault="00CF2681" w:rsidP="00CF2681">
      <w:pPr>
        <w:pStyle w:val="Sraopastraipa"/>
        <w:numPr>
          <w:ilvl w:val="0"/>
          <w:numId w:val="2"/>
        </w:numPr>
        <w:ind w:left="426"/>
        <w:rPr>
          <w:sz w:val="22"/>
          <w:szCs w:val="22"/>
          <w:lang w:eastAsia="en-GB"/>
        </w:rPr>
      </w:pPr>
      <w:proofErr w:type="spellStart"/>
      <w:r w:rsidRPr="00705009">
        <w:rPr>
          <w:sz w:val="22"/>
          <w:szCs w:val="22"/>
          <w:lang w:eastAsia="en-GB"/>
        </w:rPr>
        <w:t>epilep</w:t>
      </w:r>
      <w:r w:rsidR="002B720B" w:rsidRPr="00705009">
        <w:rPr>
          <w:sz w:val="22"/>
          <w:szCs w:val="22"/>
          <w:lang w:eastAsia="en-GB"/>
        </w:rPr>
        <w:t>siniai</w:t>
      </w:r>
      <w:proofErr w:type="spellEnd"/>
      <w:r w:rsidR="002B720B" w:rsidRPr="00705009">
        <w:rPr>
          <w:sz w:val="22"/>
          <w:szCs w:val="22"/>
          <w:lang w:eastAsia="en-GB"/>
        </w:rPr>
        <w:t xml:space="preserve"> traukuliai</w:t>
      </w:r>
      <w:r w:rsidRPr="00705009">
        <w:rPr>
          <w:sz w:val="22"/>
          <w:szCs w:val="22"/>
          <w:lang w:eastAsia="en-GB"/>
        </w:rPr>
        <w:t xml:space="preserve"> (</w:t>
      </w:r>
      <w:r w:rsidR="00705009">
        <w:rPr>
          <w:sz w:val="22"/>
          <w:szCs w:val="22"/>
          <w:lang w:eastAsia="en-GB"/>
        </w:rPr>
        <w:t>toniniai-</w:t>
      </w:r>
      <w:proofErr w:type="spellStart"/>
      <w:r w:rsidR="00705009">
        <w:rPr>
          <w:sz w:val="22"/>
          <w:szCs w:val="22"/>
          <w:lang w:eastAsia="en-GB"/>
        </w:rPr>
        <w:t>kloniniai</w:t>
      </w:r>
      <w:proofErr w:type="spellEnd"/>
      <w:r w:rsidR="00705009">
        <w:rPr>
          <w:sz w:val="22"/>
          <w:szCs w:val="22"/>
          <w:lang w:eastAsia="en-GB"/>
        </w:rPr>
        <w:t xml:space="preserve"> traukuliai</w:t>
      </w:r>
      <w:r w:rsidRPr="00705009">
        <w:rPr>
          <w:sz w:val="22"/>
          <w:szCs w:val="22"/>
          <w:lang w:eastAsia="en-GB"/>
        </w:rPr>
        <w:t>)</w:t>
      </w:r>
    </w:p>
    <w:p w14:paraId="321F2827" w14:textId="51890CF7"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plaukų slinkimas</w:t>
      </w:r>
    </w:p>
    <w:p w14:paraId="7054222D" w14:textId="1FF1E8AB"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raumenų spazmai</w:t>
      </w:r>
    </w:p>
    <w:p w14:paraId="66B01986" w14:textId="01955F35"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impotenc</w:t>
      </w:r>
      <w:r w:rsidR="002B720B" w:rsidRPr="00705009">
        <w:rPr>
          <w:sz w:val="22"/>
          <w:szCs w:val="22"/>
          <w:lang w:eastAsia="en-GB"/>
        </w:rPr>
        <w:t>ija</w:t>
      </w:r>
      <w:r w:rsidRPr="00705009">
        <w:rPr>
          <w:sz w:val="22"/>
          <w:szCs w:val="22"/>
          <w:lang w:eastAsia="en-GB"/>
        </w:rPr>
        <w:t xml:space="preserve">, </w:t>
      </w:r>
      <w:r w:rsidR="002B720B" w:rsidRPr="00705009">
        <w:rPr>
          <w:sz w:val="22"/>
          <w:szCs w:val="22"/>
          <w:lang w:eastAsia="en-GB"/>
        </w:rPr>
        <w:t>sumažėjęs lytinis potraukis</w:t>
      </w:r>
    </w:p>
    <w:p w14:paraId="0CD00937" w14:textId="2A4BAE3F"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veržimo pojūtis krūtinėje</w:t>
      </w:r>
    </w:p>
    <w:p w14:paraId="23FE4D29" w14:textId="77777777" w:rsidR="00CF2681" w:rsidRPr="00705009" w:rsidRDefault="00CF2681" w:rsidP="00CF2681">
      <w:pPr>
        <w:autoSpaceDE w:val="0"/>
        <w:autoSpaceDN w:val="0"/>
        <w:adjustRightInd w:val="0"/>
        <w:rPr>
          <w:bCs/>
          <w:iCs/>
          <w:sz w:val="22"/>
          <w:szCs w:val="22"/>
          <w:lang w:eastAsia="en-GB"/>
        </w:rPr>
      </w:pPr>
    </w:p>
    <w:p w14:paraId="6DE2F0FD" w14:textId="28C15AB8" w:rsidR="00CF2681" w:rsidRPr="00705009" w:rsidRDefault="008F11AC" w:rsidP="00CF2681">
      <w:pPr>
        <w:autoSpaceDE w:val="0"/>
        <w:autoSpaceDN w:val="0"/>
        <w:adjustRightInd w:val="0"/>
        <w:rPr>
          <w:b/>
          <w:bCs/>
          <w:i/>
          <w:iCs/>
          <w:sz w:val="22"/>
          <w:szCs w:val="22"/>
          <w:lang w:eastAsia="en-GB"/>
        </w:rPr>
      </w:pPr>
      <w:r w:rsidRPr="00705009">
        <w:rPr>
          <w:b/>
          <w:bCs/>
          <w:i/>
          <w:sz w:val="22"/>
          <w:szCs w:val="22"/>
          <w:lang w:eastAsia="lt-LT"/>
        </w:rPr>
        <w:t>Dažnis nežinomas (negali būti apskaičiuotas pagal turimus duomenis):</w:t>
      </w:r>
    </w:p>
    <w:p w14:paraId="3644049C" w14:textId="65CC90ED" w:rsidR="00CF2681" w:rsidRPr="00705009" w:rsidRDefault="008F11AC" w:rsidP="00CF2681">
      <w:pPr>
        <w:pStyle w:val="Sraopastraipa"/>
        <w:numPr>
          <w:ilvl w:val="0"/>
          <w:numId w:val="2"/>
        </w:numPr>
        <w:ind w:left="426"/>
        <w:rPr>
          <w:noProof/>
          <w:sz w:val="22"/>
          <w:szCs w:val="22"/>
        </w:rPr>
      </w:pPr>
      <w:r w:rsidRPr="00705009">
        <w:rPr>
          <w:sz w:val="22"/>
          <w:szCs w:val="22"/>
          <w:lang w:eastAsia="en-GB"/>
        </w:rPr>
        <w:t>kepenų uždegimas (hepatitas</w:t>
      </w:r>
      <w:r w:rsidR="00CF2681" w:rsidRPr="00705009">
        <w:rPr>
          <w:sz w:val="22"/>
          <w:szCs w:val="22"/>
          <w:lang w:eastAsia="en-GB"/>
        </w:rPr>
        <w:t>)</w:t>
      </w:r>
    </w:p>
    <w:p w14:paraId="25981A7B" w14:textId="77777777" w:rsidR="001C24FE" w:rsidRPr="00705009" w:rsidRDefault="001C24FE">
      <w:pPr>
        <w:jc w:val="both"/>
        <w:rPr>
          <w:sz w:val="22"/>
          <w:szCs w:val="22"/>
          <w:lang w:eastAsia="lt-LT"/>
        </w:rPr>
      </w:pPr>
    </w:p>
    <w:p w14:paraId="7B16E0CB" w14:textId="77777777" w:rsidR="008D3B35" w:rsidRPr="00705009" w:rsidRDefault="00AB4978">
      <w:pPr>
        <w:jc w:val="both"/>
        <w:rPr>
          <w:sz w:val="22"/>
          <w:szCs w:val="22"/>
          <w:lang w:eastAsia="lt-LT"/>
        </w:rPr>
      </w:pPr>
      <w:r w:rsidRPr="00705009">
        <w:rPr>
          <w:b/>
          <w:bCs/>
          <w:sz w:val="22"/>
          <w:szCs w:val="22"/>
          <w:lang w:eastAsia="lt-LT"/>
        </w:rPr>
        <w:t>Pranešimas apie šalutinį poveikį</w:t>
      </w:r>
    </w:p>
    <w:p w14:paraId="37BACD4C" w14:textId="77C651B5" w:rsidR="008D3B35" w:rsidRPr="00705009" w:rsidRDefault="00AB4978">
      <w:pPr>
        <w:tabs>
          <w:tab w:val="left" w:pos="567"/>
        </w:tabs>
        <w:spacing w:line="260" w:lineRule="exact"/>
        <w:ind w:right="-1"/>
        <w:rPr>
          <w:sz w:val="22"/>
        </w:rPr>
      </w:pPr>
      <w:r w:rsidRPr="00705009">
        <w:rPr>
          <w:sz w:val="22"/>
          <w:szCs w:val="22"/>
          <w:lang w:eastAsia="lt-LT"/>
        </w:rPr>
        <w:t>Jeigu pasireiškė šalutinis poveikis, įskaitant šiame l</w:t>
      </w:r>
      <w:r w:rsidR="00305CC4" w:rsidRPr="00705009">
        <w:rPr>
          <w:sz w:val="22"/>
          <w:szCs w:val="22"/>
          <w:lang w:eastAsia="lt-LT"/>
        </w:rPr>
        <w:t xml:space="preserve">apelyje nenurodytą, pasakykite </w:t>
      </w:r>
      <w:r w:rsidRPr="00705009">
        <w:rPr>
          <w:sz w:val="22"/>
          <w:szCs w:val="22"/>
          <w:lang w:eastAsia="lt-LT"/>
        </w:rPr>
        <w:t>gydytojui</w:t>
      </w:r>
      <w:r w:rsidR="00305CC4" w:rsidRPr="00705009">
        <w:rPr>
          <w:sz w:val="22"/>
          <w:szCs w:val="22"/>
          <w:lang w:eastAsia="lt-LT"/>
        </w:rPr>
        <w:t xml:space="preserve"> arba </w:t>
      </w:r>
      <w:r w:rsidRPr="00705009">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705009">
        <w:rPr>
          <w:color w:val="0000EE"/>
          <w:sz w:val="22"/>
          <w:szCs w:val="22"/>
          <w:u w:val="single"/>
          <w:lang w:eastAsia="lt-LT"/>
        </w:rPr>
        <w:t>https://vvkt.lrv.lt/lt/</w:t>
      </w:r>
      <w:r w:rsidRPr="00705009">
        <w:rPr>
          <w:sz w:val="22"/>
          <w:szCs w:val="22"/>
          <w:lang w:eastAsia="lt-LT"/>
        </w:rPr>
        <w:t xml:space="preserve"> nurodytais būdais arba paskambinti nemokamu telefonu </w:t>
      </w:r>
      <w:r w:rsidR="00B804DA" w:rsidRPr="00705009">
        <w:rPr>
          <w:sz w:val="22"/>
          <w:szCs w:val="22"/>
          <w:lang w:eastAsia="lt-LT"/>
        </w:rPr>
        <w:t>+370</w:t>
      </w:r>
      <w:r w:rsidRPr="00705009">
        <w:rPr>
          <w:sz w:val="22"/>
          <w:szCs w:val="22"/>
          <w:lang w:eastAsia="lt-LT"/>
        </w:rPr>
        <w:t xml:space="preserve"> 800 73 568. Pranešdami apie šalutinį poveikį galite mums padėti gauti daugiau informacijos apie šio vaisto saugumą</w:t>
      </w:r>
      <w:r w:rsidRPr="00705009">
        <w:rPr>
          <w:sz w:val="22"/>
        </w:rPr>
        <w:t>.</w:t>
      </w:r>
    </w:p>
    <w:p w14:paraId="1462B8B3" w14:textId="77777777" w:rsidR="008D3B35" w:rsidRPr="00705009" w:rsidRDefault="008D3B35">
      <w:pPr>
        <w:tabs>
          <w:tab w:val="left" w:pos="567"/>
        </w:tabs>
        <w:spacing w:line="260" w:lineRule="exact"/>
        <w:ind w:right="-449"/>
        <w:rPr>
          <w:sz w:val="22"/>
          <w:szCs w:val="24"/>
        </w:rPr>
      </w:pPr>
    </w:p>
    <w:p w14:paraId="2A546792" w14:textId="77777777" w:rsidR="008D3B35" w:rsidRPr="00705009" w:rsidRDefault="008D3B35">
      <w:pPr>
        <w:tabs>
          <w:tab w:val="left" w:pos="567"/>
        </w:tabs>
        <w:spacing w:line="260" w:lineRule="exact"/>
        <w:ind w:right="-449"/>
        <w:rPr>
          <w:sz w:val="22"/>
          <w:szCs w:val="24"/>
        </w:rPr>
      </w:pPr>
    </w:p>
    <w:p w14:paraId="03161CE4" w14:textId="033E1B30" w:rsidR="008D3B35" w:rsidRPr="00705009" w:rsidRDefault="00D77F09">
      <w:pPr>
        <w:keepNext/>
        <w:keepLines/>
        <w:tabs>
          <w:tab w:val="left" w:pos="567"/>
        </w:tabs>
        <w:outlineLvl w:val="2"/>
        <w:rPr>
          <w:b/>
          <w:bCs/>
          <w:sz w:val="22"/>
          <w:szCs w:val="26"/>
          <w:lang w:eastAsia="x-none"/>
        </w:rPr>
      </w:pPr>
      <w:r w:rsidRPr="00705009">
        <w:rPr>
          <w:b/>
          <w:bCs/>
          <w:sz w:val="22"/>
          <w:szCs w:val="26"/>
          <w:lang w:eastAsia="x-none"/>
        </w:rPr>
        <w:t>5.</w:t>
      </w:r>
      <w:r w:rsidRPr="00705009">
        <w:rPr>
          <w:b/>
          <w:bCs/>
          <w:sz w:val="22"/>
          <w:szCs w:val="26"/>
          <w:lang w:eastAsia="x-none"/>
        </w:rPr>
        <w:tab/>
        <w:t xml:space="preserve">Kaip laikyti </w:t>
      </w:r>
      <w:proofErr w:type="spellStart"/>
      <w:r w:rsidRPr="00705009">
        <w:rPr>
          <w:b/>
          <w:bCs/>
          <w:sz w:val="22"/>
          <w:szCs w:val="26"/>
          <w:lang w:eastAsia="x-none"/>
        </w:rPr>
        <w:t>Kuladgy</w:t>
      </w:r>
      <w:proofErr w:type="spellEnd"/>
    </w:p>
    <w:p w14:paraId="025F09EF" w14:textId="77777777" w:rsidR="008D3B35" w:rsidRPr="00705009" w:rsidRDefault="008D3B35">
      <w:pPr>
        <w:numPr>
          <w:ilvl w:val="12"/>
          <w:numId w:val="0"/>
        </w:numPr>
        <w:ind w:right="-2"/>
        <w:rPr>
          <w:sz w:val="22"/>
          <w:szCs w:val="24"/>
        </w:rPr>
      </w:pPr>
    </w:p>
    <w:p w14:paraId="130CC4A9" w14:textId="77777777" w:rsidR="008D3B35" w:rsidRPr="00705009" w:rsidRDefault="00AB4978">
      <w:pPr>
        <w:numPr>
          <w:ilvl w:val="12"/>
          <w:numId w:val="0"/>
        </w:numPr>
        <w:ind w:right="-2"/>
        <w:rPr>
          <w:sz w:val="22"/>
          <w:szCs w:val="24"/>
        </w:rPr>
      </w:pPr>
      <w:r w:rsidRPr="00705009">
        <w:rPr>
          <w:sz w:val="22"/>
          <w:szCs w:val="24"/>
        </w:rPr>
        <w:t>Šį vaistą laikykite vaikams nepastebimoje ir nepasiekiamoje vietoje.</w:t>
      </w:r>
    </w:p>
    <w:p w14:paraId="6BE13FA9" w14:textId="77777777" w:rsidR="008D3B35" w:rsidRPr="00705009" w:rsidRDefault="008D3B35">
      <w:pPr>
        <w:numPr>
          <w:ilvl w:val="12"/>
          <w:numId w:val="0"/>
        </w:numPr>
        <w:ind w:right="-2"/>
        <w:rPr>
          <w:sz w:val="22"/>
          <w:szCs w:val="24"/>
        </w:rPr>
      </w:pPr>
    </w:p>
    <w:p w14:paraId="00A5BE42" w14:textId="0258CFD2" w:rsidR="00D77F09" w:rsidRPr="00705009" w:rsidRDefault="00D77F09">
      <w:pPr>
        <w:numPr>
          <w:ilvl w:val="12"/>
          <w:numId w:val="0"/>
        </w:numPr>
        <w:ind w:right="-2"/>
        <w:rPr>
          <w:sz w:val="22"/>
          <w:szCs w:val="24"/>
        </w:rPr>
      </w:pPr>
      <w:r w:rsidRPr="00705009">
        <w:rPr>
          <w:sz w:val="22"/>
          <w:szCs w:val="24"/>
        </w:rPr>
        <w:t>Šiam vaistui specialių laikymo sąlygų nereikia.</w:t>
      </w:r>
    </w:p>
    <w:p w14:paraId="7DC4CF7C" w14:textId="77777777" w:rsidR="00D77F09" w:rsidRPr="00705009" w:rsidRDefault="00D77F09">
      <w:pPr>
        <w:numPr>
          <w:ilvl w:val="12"/>
          <w:numId w:val="0"/>
        </w:numPr>
        <w:ind w:right="-2"/>
        <w:rPr>
          <w:sz w:val="22"/>
          <w:szCs w:val="24"/>
        </w:rPr>
      </w:pPr>
    </w:p>
    <w:p w14:paraId="3B54186C" w14:textId="46C69B51" w:rsidR="008D3B35" w:rsidRPr="00705009" w:rsidRDefault="00AB4978">
      <w:pPr>
        <w:numPr>
          <w:ilvl w:val="12"/>
          <w:numId w:val="0"/>
        </w:numPr>
        <w:ind w:right="-2"/>
        <w:rPr>
          <w:sz w:val="22"/>
          <w:szCs w:val="24"/>
        </w:rPr>
      </w:pPr>
      <w:r w:rsidRPr="00705009">
        <w:rPr>
          <w:sz w:val="22"/>
          <w:szCs w:val="24"/>
        </w:rPr>
        <w:t>Ant dėžutės</w:t>
      </w:r>
      <w:r w:rsidR="00360C48" w:rsidRPr="00705009">
        <w:rPr>
          <w:sz w:val="22"/>
          <w:szCs w:val="24"/>
        </w:rPr>
        <w:t xml:space="preserve"> </w:t>
      </w:r>
      <w:r w:rsidRPr="00705009">
        <w:rPr>
          <w:sz w:val="22"/>
          <w:szCs w:val="24"/>
        </w:rPr>
        <w:t xml:space="preserve">po </w:t>
      </w:r>
      <w:r w:rsidR="00360C48" w:rsidRPr="00705009">
        <w:rPr>
          <w:sz w:val="22"/>
          <w:szCs w:val="24"/>
        </w:rPr>
        <w:t>„EXP“</w:t>
      </w:r>
      <w:r w:rsidRPr="00705009">
        <w:rPr>
          <w:sz w:val="22"/>
          <w:szCs w:val="24"/>
        </w:rPr>
        <w:t xml:space="preserve"> nurodytam tinkamumo laikui pasibaigus,</w:t>
      </w:r>
      <w:r w:rsidR="00360C48" w:rsidRPr="00705009">
        <w:rPr>
          <w:sz w:val="22"/>
          <w:szCs w:val="24"/>
        </w:rPr>
        <w:t xml:space="preserve"> šio vaisto vartoti negalima. </w:t>
      </w:r>
      <w:r w:rsidRPr="00705009">
        <w:rPr>
          <w:sz w:val="22"/>
          <w:szCs w:val="24"/>
        </w:rPr>
        <w:t>Vaistas tinkamas vartoti iki pask</w:t>
      </w:r>
      <w:r w:rsidR="00360C48" w:rsidRPr="00705009">
        <w:rPr>
          <w:sz w:val="22"/>
          <w:szCs w:val="24"/>
        </w:rPr>
        <w:t>utinės nurodyto mėnesio dienos.</w:t>
      </w:r>
    </w:p>
    <w:p w14:paraId="2439A966" w14:textId="77777777" w:rsidR="008D3B35" w:rsidRPr="00705009" w:rsidRDefault="008D3B35">
      <w:pPr>
        <w:numPr>
          <w:ilvl w:val="12"/>
          <w:numId w:val="0"/>
        </w:numPr>
        <w:ind w:right="-2"/>
        <w:rPr>
          <w:sz w:val="22"/>
          <w:szCs w:val="24"/>
        </w:rPr>
      </w:pPr>
    </w:p>
    <w:p w14:paraId="1E9AD8E6" w14:textId="195F94BB" w:rsidR="008D3B35" w:rsidRPr="00705009" w:rsidRDefault="00AB4978">
      <w:pPr>
        <w:numPr>
          <w:ilvl w:val="12"/>
          <w:numId w:val="0"/>
        </w:numPr>
        <w:ind w:right="-2"/>
        <w:rPr>
          <w:i/>
          <w:sz w:val="22"/>
        </w:rPr>
      </w:pPr>
      <w:r w:rsidRPr="00705009">
        <w:rPr>
          <w:sz w:val="22"/>
          <w:szCs w:val="24"/>
        </w:rPr>
        <w:t>Vaistų negalima išmesti į kanalizaciją arba su buitinėmis atliekomis. Kaip išmesti nereikalingus vaistus, klauskite vaistininko. Šios pri</w:t>
      </w:r>
      <w:r w:rsidR="00360C48" w:rsidRPr="00705009">
        <w:rPr>
          <w:sz w:val="22"/>
          <w:szCs w:val="24"/>
        </w:rPr>
        <w:t>emonės padės apsaugoti aplinką.</w:t>
      </w:r>
    </w:p>
    <w:p w14:paraId="357FBB9C" w14:textId="77777777" w:rsidR="008D3B35" w:rsidRPr="00705009" w:rsidRDefault="008D3B35">
      <w:pPr>
        <w:numPr>
          <w:ilvl w:val="12"/>
          <w:numId w:val="0"/>
        </w:numPr>
        <w:ind w:right="-2"/>
        <w:rPr>
          <w:sz w:val="22"/>
          <w:szCs w:val="24"/>
        </w:rPr>
      </w:pPr>
    </w:p>
    <w:p w14:paraId="004D112A" w14:textId="77777777" w:rsidR="008D3B35" w:rsidRPr="00705009" w:rsidRDefault="008D3B35">
      <w:pPr>
        <w:numPr>
          <w:ilvl w:val="12"/>
          <w:numId w:val="0"/>
        </w:numPr>
        <w:ind w:right="-2"/>
        <w:rPr>
          <w:sz w:val="22"/>
          <w:szCs w:val="24"/>
        </w:rPr>
      </w:pPr>
    </w:p>
    <w:p w14:paraId="2798224B"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6.</w:t>
      </w:r>
      <w:r w:rsidRPr="00705009">
        <w:rPr>
          <w:bCs/>
          <w:sz w:val="22"/>
          <w:szCs w:val="26"/>
          <w:lang w:eastAsia="x-none"/>
        </w:rPr>
        <w:tab/>
      </w:r>
      <w:r w:rsidRPr="00705009">
        <w:rPr>
          <w:b/>
          <w:bCs/>
          <w:sz w:val="22"/>
          <w:szCs w:val="26"/>
          <w:lang w:eastAsia="x-none"/>
        </w:rPr>
        <w:t>Pakuotės turinys ir kita informacija</w:t>
      </w:r>
    </w:p>
    <w:p w14:paraId="12686D45" w14:textId="77777777" w:rsidR="008D3B35" w:rsidRPr="00705009" w:rsidRDefault="008D3B35">
      <w:pPr>
        <w:numPr>
          <w:ilvl w:val="12"/>
          <w:numId w:val="0"/>
        </w:numPr>
        <w:rPr>
          <w:sz w:val="22"/>
          <w:szCs w:val="24"/>
        </w:rPr>
      </w:pPr>
    </w:p>
    <w:p w14:paraId="4B349FA5" w14:textId="33523B28" w:rsidR="008D3B35" w:rsidRPr="00705009" w:rsidRDefault="00DC4B6A">
      <w:pPr>
        <w:jc w:val="both"/>
        <w:rPr>
          <w:b/>
          <w:bCs/>
          <w:sz w:val="22"/>
          <w:szCs w:val="22"/>
          <w:lang w:eastAsia="lt-LT"/>
        </w:rPr>
      </w:pPr>
      <w:proofErr w:type="spellStart"/>
      <w:r w:rsidRPr="00705009">
        <w:rPr>
          <w:b/>
          <w:bCs/>
          <w:sz w:val="22"/>
          <w:szCs w:val="22"/>
          <w:lang w:eastAsia="lt-LT"/>
        </w:rPr>
        <w:t>Kuladgy</w:t>
      </w:r>
      <w:proofErr w:type="spellEnd"/>
      <w:r w:rsidR="00AB4978" w:rsidRPr="00705009">
        <w:rPr>
          <w:b/>
          <w:bCs/>
          <w:sz w:val="22"/>
          <w:szCs w:val="22"/>
          <w:lang w:eastAsia="lt-LT"/>
        </w:rPr>
        <w:t xml:space="preserve"> sudėtis</w:t>
      </w:r>
    </w:p>
    <w:p w14:paraId="3557C24B" w14:textId="77777777" w:rsidR="007F2F91" w:rsidRDefault="007F2F91" w:rsidP="007F2F91">
      <w:pPr>
        <w:jc w:val="both"/>
        <w:rPr>
          <w:b/>
          <w:bCs/>
          <w:sz w:val="22"/>
          <w:szCs w:val="22"/>
          <w:lang w:eastAsia="lt-LT"/>
        </w:rPr>
      </w:pPr>
    </w:p>
    <w:p w14:paraId="0241358F" w14:textId="02C58B9F" w:rsidR="00217CFE" w:rsidRDefault="007F2F91" w:rsidP="007F2F91">
      <w:pPr>
        <w:jc w:val="both"/>
        <w:rPr>
          <w:bCs/>
          <w:sz w:val="22"/>
          <w:szCs w:val="22"/>
          <w:lang w:eastAsia="lt-LT"/>
        </w:rPr>
      </w:pPr>
      <w:r>
        <w:rPr>
          <w:bCs/>
          <w:sz w:val="22"/>
          <w:szCs w:val="22"/>
          <w:lang w:eastAsia="lt-LT"/>
        </w:rPr>
        <w:lastRenderedPageBreak/>
        <w:t xml:space="preserve">Veiklioji medžiaga yra </w:t>
      </w:r>
      <w:proofErr w:type="spellStart"/>
      <w:r>
        <w:rPr>
          <w:bCs/>
          <w:sz w:val="22"/>
          <w:szCs w:val="22"/>
          <w:lang w:eastAsia="lt-LT"/>
        </w:rPr>
        <w:t>famotidinas</w:t>
      </w:r>
      <w:proofErr w:type="spellEnd"/>
      <w:r>
        <w:rPr>
          <w:bCs/>
          <w:sz w:val="22"/>
          <w:szCs w:val="22"/>
          <w:lang w:eastAsia="lt-LT"/>
        </w:rPr>
        <w:t>.</w:t>
      </w:r>
    </w:p>
    <w:p w14:paraId="6F89F41A" w14:textId="77777777" w:rsidR="007F2F91" w:rsidRPr="00705009" w:rsidRDefault="007F2F91" w:rsidP="007F2F91">
      <w:pPr>
        <w:jc w:val="both"/>
        <w:rPr>
          <w:sz w:val="22"/>
          <w:szCs w:val="22"/>
          <w:lang w:eastAsia="lt-LT"/>
        </w:rPr>
      </w:pPr>
    </w:p>
    <w:p w14:paraId="7DB6AA82" w14:textId="3525B1A6" w:rsidR="00217CFE" w:rsidRPr="00705009" w:rsidRDefault="00217CFE" w:rsidP="00217CFE">
      <w:pPr>
        <w:rPr>
          <w:noProof/>
          <w:sz w:val="22"/>
          <w:szCs w:val="22"/>
          <w:u w:val="single"/>
        </w:rPr>
      </w:pPr>
      <w:r w:rsidRPr="00705009">
        <w:rPr>
          <w:noProof/>
          <w:sz w:val="22"/>
          <w:szCs w:val="22"/>
          <w:u w:val="single"/>
        </w:rPr>
        <w:t>Kuladgy 20 mg plėvele dengtos tabletės:</w:t>
      </w:r>
    </w:p>
    <w:p w14:paraId="63B83137" w14:textId="3B4E6E34" w:rsidR="00217CFE" w:rsidRPr="00705009" w:rsidRDefault="00217CFE" w:rsidP="00217CFE">
      <w:pPr>
        <w:rPr>
          <w:noProof/>
          <w:sz w:val="22"/>
          <w:szCs w:val="22"/>
        </w:rPr>
      </w:pPr>
      <w:r w:rsidRPr="00705009">
        <w:rPr>
          <w:noProof/>
          <w:sz w:val="22"/>
          <w:szCs w:val="22"/>
        </w:rPr>
        <w:t>Kiekvienoje plėvele dengtoje tabletėje yra 20 mg famotidino.</w:t>
      </w:r>
    </w:p>
    <w:p w14:paraId="2C44EBB7" w14:textId="77777777" w:rsidR="00217CFE" w:rsidRPr="00705009" w:rsidRDefault="00217CFE" w:rsidP="00217CFE">
      <w:pPr>
        <w:rPr>
          <w:noProof/>
          <w:sz w:val="22"/>
          <w:szCs w:val="22"/>
        </w:rPr>
      </w:pPr>
    </w:p>
    <w:p w14:paraId="07A40173" w14:textId="149F9F9D" w:rsidR="00217CFE" w:rsidRPr="00705009" w:rsidRDefault="00217CFE" w:rsidP="00217CFE">
      <w:pPr>
        <w:rPr>
          <w:noProof/>
          <w:sz w:val="22"/>
          <w:szCs w:val="22"/>
          <w:u w:val="single"/>
        </w:rPr>
      </w:pPr>
      <w:r w:rsidRPr="00705009">
        <w:rPr>
          <w:noProof/>
          <w:sz w:val="22"/>
          <w:szCs w:val="22"/>
          <w:u w:val="single"/>
        </w:rPr>
        <w:t>Kuladgy 40 mg plėvele dengtos tabletės:</w:t>
      </w:r>
    </w:p>
    <w:p w14:paraId="39D84908" w14:textId="043489E7" w:rsidR="00217CFE" w:rsidRPr="00705009" w:rsidRDefault="00217CFE" w:rsidP="00217CFE">
      <w:pPr>
        <w:rPr>
          <w:noProof/>
          <w:sz w:val="22"/>
          <w:szCs w:val="22"/>
        </w:rPr>
      </w:pPr>
      <w:r w:rsidRPr="00705009">
        <w:rPr>
          <w:noProof/>
          <w:sz w:val="22"/>
          <w:szCs w:val="22"/>
        </w:rPr>
        <w:t>Kiekvienoje plėvele dengtoje tabletėje yra 40 mg famotidino.</w:t>
      </w:r>
    </w:p>
    <w:p w14:paraId="1AB06F9D" w14:textId="77777777" w:rsidR="00217CFE" w:rsidRPr="00705009" w:rsidRDefault="00217CFE">
      <w:pPr>
        <w:jc w:val="both"/>
        <w:rPr>
          <w:sz w:val="22"/>
          <w:szCs w:val="22"/>
          <w:lang w:eastAsia="lt-LT"/>
        </w:rPr>
      </w:pPr>
    </w:p>
    <w:p w14:paraId="144E11B3" w14:textId="7F2B452A" w:rsidR="008D3B35" w:rsidRPr="00705009" w:rsidRDefault="00E6721D">
      <w:pPr>
        <w:jc w:val="both"/>
        <w:rPr>
          <w:sz w:val="22"/>
          <w:szCs w:val="22"/>
          <w:lang w:eastAsia="lt-LT"/>
        </w:rPr>
      </w:pPr>
      <w:r w:rsidRPr="00705009">
        <w:rPr>
          <w:sz w:val="22"/>
          <w:szCs w:val="22"/>
          <w:lang w:eastAsia="lt-LT"/>
        </w:rPr>
        <w:t>Pagalbinės medžiagos yra:</w:t>
      </w:r>
    </w:p>
    <w:p w14:paraId="68139E79" w14:textId="064C9C12" w:rsidR="00E6721D" w:rsidRPr="00705009" w:rsidRDefault="00E6721D" w:rsidP="00E6721D">
      <w:pPr>
        <w:rPr>
          <w:sz w:val="22"/>
          <w:szCs w:val="24"/>
        </w:rPr>
      </w:pPr>
      <w:r w:rsidRPr="00705009">
        <w:rPr>
          <w:sz w:val="22"/>
          <w:szCs w:val="24"/>
        </w:rPr>
        <w:t xml:space="preserve">Tabletės šerdis: </w:t>
      </w:r>
      <w:proofErr w:type="spellStart"/>
      <w:r w:rsidRPr="00705009">
        <w:rPr>
          <w:sz w:val="22"/>
          <w:szCs w:val="24"/>
        </w:rPr>
        <w:t>mikrokristalinė</w:t>
      </w:r>
      <w:proofErr w:type="spellEnd"/>
      <w:r w:rsidRPr="00705009">
        <w:rPr>
          <w:sz w:val="22"/>
          <w:szCs w:val="24"/>
        </w:rPr>
        <w:t xml:space="preserve"> celiuliozė (PH 101), kukurūzų krakmolas, </w:t>
      </w:r>
      <w:proofErr w:type="spellStart"/>
      <w:r w:rsidRPr="00705009">
        <w:rPr>
          <w:sz w:val="22"/>
          <w:szCs w:val="24"/>
        </w:rPr>
        <w:t>karboksimetilkrakmolo</w:t>
      </w:r>
      <w:proofErr w:type="spellEnd"/>
      <w:r w:rsidRPr="00705009">
        <w:rPr>
          <w:sz w:val="22"/>
          <w:szCs w:val="24"/>
        </w:rPr>
        <w:t xml:space="preserve"> natrio druska (A tipo), </w:t>
      </w:r>
      <w:proofErr w:type="spellStart"/>
      <w:r w:rsidRPr="00705009">
        <w:rPr>
          <w:sz w:val="22"/>
          <w:szCs w:val="24"/>
        </w:rPr>
        <w:t>hidroksipropilceliuliozė</w:t>
      </w:r>
      <w:proofErr w:type="spellEnd"/>
      <w:r w:rsidRPr="00705009">
        <w:rPr>
          <w:sz w:val="22"/>
          <w:szCs w:val="24"/>
        </w:rPr>
        <w:t xml:space="preserve">, </w:t>
      </w:r>
      <w:proofErr w:type="spellStart"/>
      <w:r w:rsidRPr="00705009">
        <w:rPr>
          <w:sz w:val="22"/>
          <w:szCs w:val="24"/>
        </w:rPr>
        <w:t>mikrokristalinė</w:t>
      </w:r>
      <w:proofErr w:type="spellEnd"/>
      <w:r w:rsidRPr="00705009">
        <w:rPr>
          <w:sz w:val="22"/>
          <w:szCs w:val="24"/>
        </w:rPr>
        <w:t xml:space="preserve"> celiuliozė (PH 102) ir magnio </w:t>
      </w:r>
      <w:proofErr w:type="spellStart"/>
      <w:r w:rsidRPr="00705009">
        <w:rPr>
          <w:sz w:val="22"/>
          <w:szCs w:val="24"/>
        </w:rPr>
        <w:t>stearatas</w:t>
      </w:r>
      <w:proofErr w:type="spellEnd"/>
      <w:r w:rsidRPr="00705009">
        <w:rPr>
          <w:sz w:val="22"/>
          <w:szCs w:val="24"/>
        </w:rPr>
        <w:t>.</w:t>
      </w:r>
    </w:p>
    <w:p w14:paraId="53B380BE" w14:textId="77777777" w:rsidR="00E6721D" w:rsidRPr="00705009" w:rsidRDefault="00E6721D" w:rsidP="00E6721D">
      <w:pPr>
        <w:rPr>
          <w:sz w:val="22"/>
          <w:szCs w:val="24"/>
        </w:rPr>
      </w:pPr>
    </w:p>
    <w:p w14:paraId="285ECB5F" w14:textId="77777777" w:rsidR="00E6721D" w:rsidRPr="00705009" w:rsidRDefault="00E6721D" w:rsidP="00E6721D">
      <w:pPr>
        <w:rPr>
          <w:sz w:val="22"/>
          <w:szCs w:val="24"/>
        </w:rPr>
      </w:pPr>
      <w:r w:rsidRPr="00705009">
        <w:rPr>
          <w:sz w:val="22"/>
          <w:szCs w:val="24"/>
        </w:rPr>
        <w:t>Tabletės dangalas:</w:t>
      </w:r>
    </w:p>
    <w:p w14:paraId="5FA09E19" w14:textId="52CC4670" w:rsidR="00804C5A" w:rsidRPr="00705009" w:rsidRDefault="00804C5A" w:rsidP="00E6721D">
      <w:pPr>
        <w:rPr>
          <w:sz w:val="22"/>
          <w:szCs w:val="24"/>
          <w:u w:val="single"/>
        </w:rPr>
      </w:pPr>
      <w:proofErr w:type="spellStart"/>
      <w:r w:rsidRPr="00705009">
        <w:rPr>
          <w:sz w:val="22"/>
          <w:szCs w:val="24"/>
          <w:u w:val="single"/>
        </w:rPr>
        <w:t>Kuladgy</w:t>
      </w:r>
      <w:proofErr w:type="spellEnd"/>
      <w:r w:rsidRPr="00705009">
        <w:rPr>
          <w:sz w:val="22"/>
          <w:szCs w:val="24"/>
          <w:u w:val="single"/>
        </w:rPr>
        <w:t xml:space="preserve"> 20 mg plėvele dengtos tabletės:</w:t>
      </w:r>
    </w:p>
    <w:p w14:paraId="27E13F3A" w14:textId="50815C0D" w:rsidR="00E6721D" w:rsidRPr="00705009" w:rsidRDefault="00804C5A" w:rsidP="00E6721D">
      <w:pPr>
        <w:rPr>
          <w:sz w:val="22"/>
          <w:szCs w:val="24"/>
        </w:rPr>
      </w:pPr>
      <w:proofErr w:type="spellStart"/>
      <w:r w:rsidRPr="00705009">
        <w:rPr>
          <w:sz w:val="22"/>
          <w:szCs w:val="24"/>
        </w:rPr>
        <w:t>h</w:t>
      </w:r>
      <w:r w:rsidR="00E6721D" w:rsidRPr="00705009">
        <w:rPr>
          <w:sz w:val="22"/>
          <w:szCs w:val="24"/>
        </w:rPr>
        <w:t>idroksipropilceliuliozė</w:t>
      </w:r>
      <w:proofErr w:type="spellEnd"/>
      <w:r w:rsidR="00E6721D" w:rsidRPr="00705009">
        <w:rPr>
          <w:sz w:val="22"/>
          <w:szCs w:val="24"/>
        </w:rPr>
        <w:t xml:space="preserve"> (E463)</w:t>
      </w:r>
      <w:r w:rsidRPr="00705009">
        <w:rPr>
          <w:sz w:val="22"/>
          <w:szCs w:val="24"/>
        </w:rPr>
        <w:t xml:space="preserve">, </w:t>
      </w:r>
      <w:proofErr w:type="spellStart"/>
      <w:r w:rsidRPr="00705009">
        <w:rPr>
          <w:sz w:val="22"/>
          <w:szCs w:val="24"/>
        </w:rPr>
        <w:t>h</w:t>
      </w:r>
      <w:r w:rsidR="00E6721D" w:rsidRPr="00705009">
        <w:rPr>
          <w:sz w:val="22"/>
          <w:szCs w:val="24"/>
        </w:rPr>
        <w:t>ipromeliozė</w:t>
      </w:r>
      <w:proofErr w:type="spellEnd"/>
      <w:r w:rsidR="00E6721D" w:rsidRPr="00705009">
        <w:rPr>
          <w:sz w:val="22"/>
          <w:szCs w:val="24"/>
        </w:rPr>
        <w:t xml:space="preserve"> (E464)</w:t>
      </w:r>
      <w:r w:rsidRPr="00705009">
        <w:rPr>
          <w:sz w:val="22"/>
          <w:szCs w:val="24"/>
        </w:rPr>
        <w:t>, t</w:t>
      </w:r>
      <w:r w:rsidR="00E6721D" w:rsidRPr="00705009">
        <w:rPr>
          <w:sz w:val="22"/>
          <w:szCs w:val="24"/>
        </w:rPr>
        <w:t>itano dioksidas (E171)</w:t>
      </w:r>
      <w:r w:rsidRPr="00705009">
        <w:rPr>
          <w:sz w:val="22"/>
          <w:szCs w:val="24"/>
        </w:rPr>
        <w:t xml:space="preserve"> ir g</w:t>
      </w:r>
      <w:r w:rsidR="00E6721D" w:rsidRPr="00705009">
        <w:rPr>
          <w:sz w:val="22"/>
          <w:szCs w:val="24"/>
        </w:rPr>
        <w:t>eltonasis geležies oksidas (E172)</w:t>
      </w:r>
      <w:r w:rsidRPr="00705009">
        <w:rPr>
          <w:sz w:val="22"/>
          <w:szCs w:val="24"/>
        </w:rPr>
        <w:t>.</w:t>
      </w:r>
    </w:p>
    <w:p w14:paraId="3A096AD9" w14:textId="77777777" w:rsidR="00E6721D" w:rsidRPr="00705009" w:rsidRDefault="00E6721D">
      <w:pPr>
        <w:jc w:val="both"/>
        <w:rPr>
          <w:sz w:val="22"/>
          <w:szCs w:val="22"/>
          <w:lang w:eastAsia="lt-LT"/>
        </w:rPr>
      </w:pPr>
    </w:p>
    <w:p w14:paraId="7E2F7C8C" w14:textId="6F56D9E8" w:rsidR="00804C5A" w:rsidRPr="00705009" w:rsidRDefault="00804C5A" w:rsidP="00804C5A">
      <w:pPr>
        <w:rPr>
          <w:sz w:val="22"/>
          <w:szCs w:val="24"/>
          <w:u w:val="single"/>
        </w:rPr>
      </w:pPr>
      <w:proofErr w:type="spellStart"/>
      <w:r w:rsidRPr="00705009">
        <w:rPr>
          <w:sz w:val="22"/>
          <w:szCs w:val="24"/>
          <w:u w:val="single"/>
        </w:rPr>
        <w:t>Kuladgy</w:t>
      </w:r>
      <w:proofErr w:type="spellEnd"/>
      <w:r w:rsidRPr="00705009">
        <w:rPr>
          <w:sz w:val="22"/>
          <w:szCs w:val="24"/>
          <w:u w:val="single"/>
        </w:rPr>
        <w:t xml:space="preserve"> 40 mg plėvele dengtos tabletės:</w:t>
      </w:r>
    </w:p>
    <w:p w14:paraId="7ECA0BC7" w14:textId="251FEF74" w:rsidR="00804C5A" w:rsidRPr="00705009" w:rsidRDefault="00804C5A" w:rsidP="00804C5A">
      <w:pPr>
        <w:rPr>
          <w:sz w:val="22"/>
          <w:szCs w:val="24"/>
        </w:rPr>
      </w:pPr>
      <w:proofErr w:type="spellStart"/>
      <w:r w:rsidRPr="00705009">
        <w:rPr>
          <w:sz w:val="22"/>
          <w:szCs w:val="24"/>
        </w:rPr>
        <w:t>hidroksipropilceliuliozė</w:t>
      </w:r>
      <w:proofErr w:type="spellEnd"/>
      <w:r w:rsidRPr="00705009">
        <w:rPr>
          <w:sz w:val="22"/>
          <w:szCs w:val="24"/>
        </w:rPr>
        <w:t xml:space="preserve"> (E463), </w:t>
      </w:r>
      <w:proofErr w:type="spellStart"/>
      <w:r w:rsidRPr="00705009">
        <w:rPr>
          <w:sz w:val="22"/>
          <w:szCs w:val="24"/>
        </w:rPr>
        <w:t>hipromeliozė</w:t>
      </w:r>
      <w:proofErr w:type="spellEnd"/>
      <w:r w:rsidRPr="00705009">
        <w:rPr>
          <w:sz w:val="22"/>
          <w:szCs w:val="24"/>
        </w:rPr>
        <w:t xml:space="preserve"> (E464) ir titano dioksidas (E171).</w:t>
      </w:r>
    </w:p>
    <w:p w14:paraId="1209BAC6" w14:textId="77777777" w:rsidR="008D3B35" w:rsidRPr="00705009" w:rsidRDefault="008D3B35">
      <w:pPr>
        <w:jc w:val="both"/>
        <w:rPr>
          <w:sz w:val="22"/>
          <w:szCs w:val="22"/>
          <w:lang w:eastAsia="lt-LT"/>
        </w:rPr>
      </w:pPr>
    </w:p>
    <w:p w14:paraId="1A4F00FE" w14:textId="1306DA4F" w:rsidR="008D3B35" w:rsidRPr="00705009" w:rsidRDefault="00E91E0D">
      <w:pPr>
        <w:jc w:val="both"/>
        <w:rPr>
          <w:b/>
          <w:bCs/>
          <w:sz w:val="22"/>
          <w:szCs w:val="22"/>
          <w:lang w:eastAsia="lt-LT"/>
        </w:rPr>
      </w:pPr>
      <w:proofErr w:type="spellStart"/>
      <w:r w:rsidRPr="00705009">
        <w:rPr>
          <w:b/>
          <w:bCs/>
          <w:sz w:val="22"/>
          <w:szCs w:val="22"/>
          <w:lang w:eastAsia="lt-LT"/>
        </w:rPr>
        <w:t>Kuladgy</w:t>
      </w:r>
      <w:proofErr w:type="spellEnd"/>
      <w:r w:rsidR="00AB4978" w:rsidRPr="00705009">
        <w:rPr>
          <w:b/>
          <w:bCs/>
          <w:sz w:val="22"/>
          <w:szCs w:val="22"/>
          <w:lang w:eastAsia="lt-LT"/>
        </w:rPr>
        <w:t xml:space="preserve"> išvaizda ir kiekis pakuotėje</w:t>
      </w:r>
    </w:p>
    <w:p w14:paraId="1B6CD7BD" w14:textId="77777777" w:rsidR="00E91E0D" w:rsidRPr="00705009" w:rsidRDefault="00E91E0D" w:rsidP="00E91E0D">
      <w:pPr>
        <w:rPr>
          <w:sz w:val="22"/>
          <w:szCs w:val="24"/>
        </w:rPr>
      </w:pPr>
      <w:proofErr w:type="spellStart"/>
      <w:r w:rsidRPr="00F52933">
        <w:rPr>
          <w:sz w:val="22"/>
          <w:szCs w:val="24"/>
          <w:u w:val="single"/>
        </w:rPr>
        <w:t>Kuladgy</w:t>
      </w:r>
      <w:proofErr w:type="spellEnd"/>
      <w:r w:rsidRPr="00F52933">
        <w:rPr>
          <w:sz w:val="22"/>
          <w:szCs w:val="24"/>
          <w:u w:val="single"/>
        </w:rPr>
        <w:t xml:space="preserve"> 20 mg plėvele dengtos tabletės</w:t>
      </w:r>
      <w:r w:rsidRPr="00705009">
        <w:rPr>
          <w:sz w:val="22"/>
          <w:szCs w:val="24"/>
        </w:rPr>
        <w:t>:</w:t>
      </w:r>
    </w:p>
    <w:p w14:paraId="53715956" w14:textId="37FA0C4B" w:rsidR="00E91E0D" w:rsidRPr="00705009" w:rsidRDefault="00E91E0D" w:rsidP="00E91E0D">
      <w:pPr>
        <w:rPr>
          <w:sz w:val="22"/>
          <w:szCs w:val="22"/>
        </w:rPr>
      </w:pPr>
      <w:r w:rsidRPr="00705009">
        <w:rPr>
          <w:sz w:val="22"/>
          <w:szCs w:val="22"/>
        </w:rPr>
        <w:t>Šviesiai geltonos ar geltonos</w:t>
      </w:r>
      <w:r w:rsidR="007F181C">
        <w:rPr>
          <w:sz w:val="22"/>
          <w:szCs w:val="22"/>
        </w:rPr>
        <w:t>,</w:t>
      </w:r>
      <w:r w:rsidRPr="00705009">
        <w:rPr>
          <w:sz w:val="22"/>
          <w:szCs w:val="22"/>
        </w:rPr>
        <w:t xml:space="preserve"> apvalios apytiksliai 6 mm skersmens plėvele dengtos tabletės, kurių vienoje pusėje yra įspaudas „11“, o kita pusė lygi.</w:t>
      </w:r>
    </w:p>
    <w:p w14:paraId="3E7D21BE" w14:textId="77777777" w:rsidR="00E91E0D" w:rsidRPr="00705009" w:rsidRDefault="00E91E0D" w:rsidP="00E91E0D">
      <w:pPr>
        <w:numPr>
          <w:ilvl w:val="12"/>
          <w:numId w:val="0"/>
        </w:numPr>
        <w:rPr>
          <w:noProof/>
          <w:sz w:val="22"/>
          <w:szCs w:val="22"/>
        </w:rPr>
      </w:pPr>
    </w:p>
    <w:p w14:paraId="361FA99C" w14:textId="5A237752" w:rsidR="00E91E0D" w:rsidRPr="00F52933" w:rsidRDefault="00E91E0D" w:rsidP="00E91E0D">
      <w:pPr>
        <w:rPr>
          <w:sz w:val="22"/>
          <w:szCs w:val="24"/>
          <w:u w:val="single"/>
        </w:rPr>
      </w:pPr>
      <w:proofErr w:type="spellStart"/>
      <w:r w:rsidRPr="00F52933">
        <w:rPr>
          <w:sz w:val="22"/>
          <w:szCs w:val="24"/>
          <w:u w:val="single"/>
        </w:rPr>
        <w:t>Kuladgy</w:t>
      </w:r>
      <w:proofErr w:type="spellEnd"/>
      <w:r w:rsidRPr="00F52933">
        <w:rPr>
          <w:sz w:val="22"/>
          <w:szCs w:val="24"/>
          <w:u w:val="single"/>
        </w:rPr>
        <w:t xml:space="preserve"> 40 mg plėvele dengtos tabletės:</w:t>
      </w:r>
    </w:p>
    <w:p w14:paraId="2A88B383" w14:textId="490B6768" w:rsidR="00E91E0D" w:rsidRPr="00705009" w:rsidRDefault="00E91E0D" w:rsidP="00E91E0D">
      <w:pPr>
        <w:numPr>
          <w:ilvl w:val="12"/>
          <w:numId w:val="0"/>
        </w:numPr>
        <w:rPr>
          <w:sz w:val="22"/>
          <w:szCs w:val="22"/>
        </w:rPr>
      </w:pPr>
      <w:r w:rsidRPr="00705009">
        <w:rPr>
          <w:sz w:val="22"/>
          <w:szCs w:val="22"/>
        </w:rPr>
        <w:t>Baltos</w:t>
      </w:r>
      <w:r w:rsidR="007F181C">
        <w:rPr>
          <w:sz w:val="22"/>
          <w:szCs w:val="22"/>
        </w:rPr>
        <w:t>,</w:t>
      </w:r>
      <w:r w:rsidRPr="00705009">
        <w:rPr>
          <w:sz w:val="22"/>
          <w:szCs w:val="22"/>
        </w:rPr>
        <w:t xml:space="preserve"> apvalios apytiksliai 8 mm skersmens plėvele dengtos tabletės, kurių vienoje pusėje yra įspaudas „12“, o kita pusė lygi.</w:t>
      </w:r>
    </w:p>
    <w:p w14:paraId="40DA8D55" w14:textId="77777777" w:rsidR="00E91E0D" w:rsidRPr="00705009" w:rsidRDefault="00E91E0D">
      <w:pPr>
        <w:jc w:val="both"/>
        <w:rPr>
          <w:sz w:val="22"/>
          <w:szCs w:val="22"/>
          <w:lang w:eastAsia="lt-LT"/>
        </w:rPr>
      </w:pPr>
    </w:p>
    <w:p w14:paraId="34C95C9B" w14:textId="1380630F" w:rsidR="00D0085E" w:rsidRPr="00705009" w:rsidRDefault="00D0085E">
      <w:pPr>
        <w:jc w:val="both"/>
        <w:rPr>
          <w:sz w:val="22"/>
          <w:szCs w:val="22"/>
          <w:lang w:eastAsia="lt-LT"/>
        </w:rPr>
      </w:pPr>
      <w:r w:rsidRPr="00705009">
        <w:rPr>
          <w:sz w:val="22"/>
          <w:szCs w:val="22"/>
          <w:lang w:eastAsia="lt-LT"/>
        </w:rPr>
        <w:t>Plėvele dengtos tabletės yra supakuotos į PVC-aliuminio lizdinę plokštelę.</w:t>
      </w:r>
    </w:p>
    <w:p w14:paraId="2BF27F8D" w14:textId="77777777" w:rsidR="00D0085E" w:rsidRPr="00705009" w:rsidRDefault="00D0085E">
      <w:pPr>
        <w:jc w:val="both"/>
        <w:rPr>
          <w:sz w:val="22"/>
          <w:szCs w:val="22"/>
          <w:lang w:eastAsia="lt-LT"/>
        </w:rPr>
      </w:pPr>
    </w:p>
    <w:p w14:paraId="215D0D82" w14:textId="2AE1FC17" w:rsidR="00D0085E" w:rsidRPr="00705009" w:rsidRDefault="00D0085E">
      <w:pPr>
        <w:jc w:val="both"/>
        <w:rPr>
          <w:sz w:val="22"/>
          <w:szCs w:val="22"/>
          <w:lang w:eastAsia="lt-LT"/>
        </w:rPr>
      </w:pPr>
      <w:r w:rsidRPr="00705009">
        <w:rPr>
          <w:sz w:val="22"/>
          <w:szCs w:val="22"/>
          <w:lang w:eastAsia="lt-LT"/>
        </w:rPr>
        <w:t xml:space="preserve">Pakuotėje yra </w:t>
      </w:r>
      <w:r w:rsidR="009A4E6F" w:rsidRPr="009A4E6F">
        <w:rPr>
          <w:sz w:val="22"/>
          <w:szCs w:val="22"/>
          <w:lang w:eastAsia="lt-LT"/>
        </w:rPr>
        <w:t xml:space="preserve">20, 28, 30, 60 </w:t>
      </w:r>
      <w:r w:rsidR="009A4E6F">
        <w:rPr>
          <w:sz w:val="22"/>
          <w:szCs w:val="22"/>
          <w:lang w:eastAsia="lt-LT"/>
        </w:rPr>
        <w:t>arba</w:t>
      </w:r>
      <w:r w:rsidR="009A4E6F" w:rsidRPr="009A4E6F">
        <w:rPr>
          <w:sz w:val="22"/>
          <w:szCs w:val="22"/>
          <w:lang w:eastAsia="lt-LT"/>
        </w:rPr>
        <w:t xml:space="preserve"> 90</w:t>
      </w:r>
      <w:r w:rsidR="009A4E6F">
        <w:rPr>
          <w:sz w:val="22"/>
          <w:szCs w:val="22"/>
          <w:lang w:eastAsia="lt-LT"/>
        </w:rPr>
        <w:t> </w:t>
      </w:r>
      <w:r w:rsidRPr="00705009">
        <w:rPr>
          <w:sz w:val="22"/>
          <w:szCs w:val="22"/>
          <w:lang w:eastAsia="lt-LT"/>
        </w:rPr>
        <w:t xml:space="preserve"> plėvele dengtų tablečių.</w:t>
      </w:r>
    </w:p>
    <w:p w14:paraId="30A91B9E" w14:textId="77777777" w:rsidR="00D0085E" w:rsidRPr="00705009" w:rsidRDefault="00D0085E">
      <w:pPr>
        <w:jc w:val="both"/>
        <w:rPr>
          <w:sz w:val="22"/>
          <w:szCs w:val="22"/>
          <w:lang w:eastAsia="lt-LT"/>
        </w:rPr>
      </w:pPr>
    </w:p>
    <w:p w14:paraId="6A0F2BE0" w14:textId="77777777" w:rsidR="00D0085E" w:rsidRPr="00705009" w:rsidRDefault="00D0085E" w:rsidP="00D0085E">
      <w:pPr>
        <w:rPr>
          <w:sz w:val="22"/>
          <w:szCs w:val="24"/>
        </w:rPr>
      </w:pPr>
      <w:r w:rsidRPr="00705009">
        <w:rPr>
          <w:sz w:val="22"/>
          <w:szCs w:val="24"/>
        </w:rPr>
        <w:t>Gali būti tiekiamos ne visų dydžių pakuotės.</w:t>
      </w:r>
    </w:p>
    <w:p w14:paraId="62954DC5" w14:textId="77777777" w:rsidR="00D0085E" w:rsidRPr="00705009" w:rsidRDefault="00D0085E">
      <w:pPr>
        <w:jc w:val="both"/>
        <w:rPr>
          <w:sz w:val="22"/>
          <w:szCs w:val="22"/>
          <w:lang w:eastAsia="lt-LT"/>
        </w:rPr>
      </w:pPr>
    </w:p>
    <w:p w14:paraId="0D0A5CCF" w14:textId="4AE179A5" w:rsidR="008D3B35" w:rsidRDefault="00FE5A74">
      <w:pPr>
        <w:jc w:val="both"/>
        <w:rPr>
          <w:sz w:val="22"/>
          <w:szCs w:val="22"/>
          <w:lang w:eastAsia="lt-LT"/>
        </w:rPr>
      </w:pPr>
      <w:r>
        <w:rPr>
          <w:b/>
          <w:bCs/>
          <w:sz w:val="22"/>
          <w:szCs w:val="22"/>
          <w:lang w:eastAsia="lt-LT"/>
        </w:rPr>
        <w:t>Registruotojas</w:t>
      </w:r>
    </w:p>
    <w:p w14:paraId="598E7F26" w14:textId="06E9F41C" w:rsidR="00FE5A74" w:rsidRPr="00FE5A74" w:rsidRDefault="00FE5A74" w:rsidP="00FE5A74">
      <w:pPr>
        <w:jc w:val="both"/>
        <w:rPr>
          <w:sz w:val="22"/>
          <w:szCs w:val="22"/>
          <w:lang w:eastAsia="lt-LT"/>
        </w:rPr>
      </w:pPr>
      <w:r>
        <w:rPr>
          <w:sz w:val="22"/>
          <w:szCs w:val="22"/>
          <w:lang w:eastAsia="lt-LT"/>
        </w:rPr>
        <w:t xml:space="preserve">MSN Labs </w:t>
      </w:r>
      <w:proofErr w:type="spellStart"/>
      <w:r>
        <w:rPr>
          <w:sz w:val="22"/>
          <w:szCs w:val="22"/>
          <w:lang w:eastAsia="lt-LT"/>
        </w:rPr>
        <w:t>Europe</w:t>
      </w:r>
      <w:proofErr w:type="spellEnd"/>
      <w:r>
        <w:rPr>
          <w:sz w:val="22"/>
          <w:szCs w:val="22"/>
          <w:lang w:eastAsia="lt-LT"/>
        </w:rPr>
        <w:t xml:space="preserve"> </w:t>
      </w:r>
      <w:proofErr w:type="spellStart"/>
      <w:r>
        <w:rPr>
          <w:sz w:val="22"/>
          <w:szCs w:val="22"/>
          <w:lang w:eastAsia="lt-LT"/>
        </w:rPr>
        <w:t>Limited</w:t>
      </w:r>
      <w:proofErr w:type="spellEnd"/>
    </w:p>
    <w:p w14:paraId="4AB0B550" w14:textId="1DE2263F" w:rsidR="00FE5A74" w:rsidRPr="00FE5A74" w:rsidRDefault="00FE5A74" w:rsidP="00FE5A74">
      <w:pPr>
        <w:jc w:val="both"/>
        <w:rPr>
          <w:sz w:val="22"/>
          <w:szCs w:val="22"/>
          <w:lang w:eastAsia="lt-LT"/>
        </w:rPr>
      </w:pPr>
      <w:r>
        <w:rPr>
          <w:sz w:val="22"/>
          <w:szCs w:val="22"/>
          <w:lang w:eastAsia="lt-LT"/>
        </w:rPr>
        <w:t xml:space="preserve">KW20A, </w:t>
      </w:r>
      <w:proofErr w:type="spellStart"/>
      <w:r>
        <w:rPr>
          <w:sz w:val="22"/>
          <w:szCs w:val="22"/>
          <w:lang w:eastAsia="lt-LT"/>
        </w:rPr>
        <w:t>Corradino</w:t>
      </w:r>
      <w:proofErr w:type="spellEnd"/>
      <w:r>
        <w:rPr>
          <w:sz w:val="22"/>
          <w:szCs w:val="22"/>
          <w:lang w:eastAsia="lt-LT"/>
        </w:rPr>
        <w:t xml:space="preserve"> </w:t>
      </w:r>
      <w:proofErr w:type="spellStart"/>
      <w:r>
        <w:rPr>
          <w:sz w:val="22"/>
          <w:szCs w:val="22"/>
          <w:lang w:eastAsia="lt-LT"/>
        </w:rPr>
        <w:t>Park</w:t>
      </w:r>
      <w:proofErr w:type="spellEnd"/>
    </w:p>
    <w:p w14:paraId="7828961A" w14:textId="252CB634" w:rsidR="00FE5A74" w:rsidRPr="00FE5A74" w:rsidRDefault="00FE5A74" w:rsidP="00FE5A74">
      <w:pPr>
        <w:jc w:val="both"/>
        <w:rPr>
          <w:sz w:val="22"/>
          <w:szCs w:val="22"/>
          <w:lang w:eastAsia="lt-LT"/>
        </w:rPr>
      </w:pPr>
      <w:proofErr w:type="spellStart"/>
      <w:r>
        <w:rPr>
          <w:sz w:val="22"/>
          <w:szCs w:val="22"/>
          <w:lang w:eastAsia="lt-LT"/>
        </w:rPr>
        <w:t>Paola</w:t>
      </w:r>
      <w:proofErr w:type="spellEnd"/>
      <w:r>
        <w:rPr>
          <w:sz w:val="22"/>
          <w:szCs w:val="22"/>
          <w:lang w:eastAsia="lt-LT"/>
        </w:rPr>
        <w:t xml:space="preserve"> PLA 3000</w:t>
      </w:r>
    </w:p>
    <w:p w14:paraId="58BD9B35" w14:textId="48134DB2" w:rsidR="00FE5A74" w:rsidRDefault="00FE5A74" w:rsidP="00FE5A74">
      <w:pPr>
        <w:jc w:val="both"/>
        <w:rPr>
          <w:sz w:val="22"/>
          <w:szCs w:val="22"/>
          <w:lang w:eastAsia="lt-LT"/>
        </w:rPr>
      </w:pPr>
      <w:r w:rsidRPr="00FE5A74">
        <w:rPr>
          <w:sz w:val="22"/>
          <w:szCs w:val="22"/>
          <w:lang w:eastAsia="lt-LT"/>
        </w:rPr>
        <w:t>Malta</w:t>
      </w:r>
    </w:p>
    <w:p w14:paraId="3F56A98E" w14:textId="77777777" w:rsidR="00FE5A74" w:rsidRPr="00705009" w:rsidRDefault="00FE5A74" w:rsidP="00FE5A74">
      <w:pPr>
        <w:jc w:val="both"/>
        <w:rPr>
          <w:sz w:val="22"/>
          <w:szCs w:val="22"/>
          <w:lang w:eastAsia="lt-LT"/>
        </w:rPr>
      </w:pPr>
    </w:p>
    <w:p w14:paraId="01A9DBA8" w14:textId="2FE74122" w:rsidR="008D3B35" w:rsidRPr="005042AF" w:rsidRDefault="005042AF">
      <w:pPr>
        <w:jc w:val="both"/>
        <w:rPr>
          <w:b/>
          <w:sz w:val="22"/>
          <w:szCs w:val="22"/>
          <w:lang w:eastAsia="lt-LT"/>
        </w:rPr>
      </w:pPr>
      <w:r w:rsidRPr="005042AF">
        <w:rPr>
          <w:b/>
          <w:sz w:val="22"/>
          <w:szCs w:val="22"/>
          <w:lang w:eastAsia="lt-LT"/>
        </w:rPr>
        <w:t>Gamintojas</w:t>
      </w:r>
    </w:p>
    <w:p w14:paraId="76ED08C1" w14:textId="68D0713F" w:rsidR="005042AF" w:rsidRPr="00F52933" w:rsidRDefault="005042AF" w:rsidP="005042AF">
      <w:pPr>
        <w:pStyle w:val="Default"/>
        <w:rPr>
          <w:sz w:val="22"/>
          <w:szCs w:val="22"/>
          <w:lang w:val="lt-LT"/>
        </w:rPr>
      </w:pPr>
      <w:proofErr w:type="spellStart"/>
      <w:r w:rsidRPr="00F52933">
        <w:rPr>
          <w:bCs/>
          <w:sz w:val="22"/>
          <w:szCs w:val="22"/>
          <w:lang w:val="lt-LT"/>
        </w:rPr>
        <w:t>Pharmadox</w:t>
      </w:r>
      <w:proofErr w:type="spellEnd"/>
      <w:r w:rsidRPr="00F52933">
        <w:rPr>
          <w:bCs/>
          <w:sz w:val="22"/>
          <w:szCs w:val="22"/>
          <w:lang w:val="lt-LT"/>
        </w:rPr>
        <w:t xml:space="preserve"> </w:t>
      </w:r>
      <w:proofErr w:type="spellStart"/>
      <w:r w:rsidRPr="00F52933">
        <w:rPr>
          <w:bCs/>
          <w:sz w:val="22"/>
          <w:szCs w:val="22"/>
          <w:lang w:val="lt-LT"/>
        </w:rPr>
        <w:t>Healthcare</w:t>
      </w:r>
      <w:proofErr w:type="spellEnd"/>
      <w:r w:rsidRPr="00F52933">
        <w:rPr>
          <w:bCs/>
          <w:sz w:val="22"/>
          <w:szCs w:val="22"/>
          <w:lang w:val="lt-LT"/>
        </w:rPr>
        <w:t xml:space="preserve"> </w:t>
      </w:r>
      <w:proofErr w:type="spellStart"/>
      <w:r w:rsidRPr="00F52933">
        <w:rPr>
          <w:bCs/>
          <w:sz w:val="22"/>
          <w:szCs w:val="22"/>
          <w:lang w:val="lt-LT"/>
        </w:rPr>
        <w:t>Limited</w:t>
      </w:r>
      <w:proofErr w:type="spellEnd"/>
      <w:r w:rsidRPr="00F52933">
        <w:rPr>
          <w:bCs/>
          <w:sz w:val="22"/>
          <w:szCs w:val="22"/>
          <w:lang w:val="lt-LT"/>
        </w:rPr>
        <w:t xml:space="preserve"> </w:t>
      </w:r>
    </w:p>
    <w:p w14:paraId="4A2FE0FD" w14:textId="77777777" w:rsidR="005042AF" w:rsidRPr="00F52933" w:rsidRDefault="005042AF" w:rsidP="005042AF">
      <w:pPr>
        <w:pStyle w:val="Default"/>
        <w:rPr>
          <w:sz w:val="22"/>
          <w:szCs w:val="22"/>
          <w:lang w:val="lt-LT"/>
        </w:rPr>
      </w:pPr>
      <w:r w:rsidRPr="00F52933">
        <w:rPr>
          <w:sz w:val="22"/>
          <w:szCs w:val="22"/>
          <w:lang w:val="lt-LT"/>
        </w:rPr>
        <w:t xml:space="preserve">KW20A </w:t>
      </w:r>
      <w:proofErr w:type="spellStart"/>
      <w:r w:rsidRPr="00F52933">
        <w:rPr>
          <w:sz w:val="22"/>
          <w:szCs w:val="22"/>
          <w:lang w:val="lt-LT"/>
        </w:rPr>
        <w:t>Kordin</w:t>
      </w:r>
      <w:proofErr w:type="spellEnd"/>
      <w:r w:rsidRPr="00F52933">
        <w:rPr>
          <w:sz w:val="22"/>
          <w:szCs w:val="22"/>
          <w:lang w:val="lt-LT"/>
        </w:rPr>
        <w:t xml:space="preserve"> </w:t>
      </w:r>
      <w:proofErr w:type="spellStart"/>
      <w:r w:rsidRPr="00F52933">
        <w:rPr>
          <w:sz w:val="22"/>
          <w:szCs w:val="22"/>
          <w:lang w:val="lt-LT"/>
        </w:rPr>
        <w:t>Industrial</w:t>
      </w:r>
      <w:proofErr w:type="spellEnd"/>
      <w:r w:rsidRPr="00F52933">
        <w:rPr>
          <w:sz w:val="22"/>
          <w:szCs w:val="22"/>
          <w:lang w:val="lt-LT"/>
        </w:rPr>
        <w:t xml:space="preserve"> </w:t>
      </w:r>
      <w:proofErr w:type="spellStart"/>
      <w:r w:rsidRPr="00F52933">
        <w:rPr>
          <w:sz w:val="22"/>
          <w:szCs w:val="22"/>
          <w:lang w:val="lt-LT"/>
        </w:rPr>
        <w:t>Park</w:t>
      </w:r>
      <w:proofErr w:type="spellEnd"/>
    </w:p>
    <w:p w14:paraId="4BB69F67" w14:textId="77777777" w:rsidR="005042AF" w:rsidRPr="00F52933" w:rsidRDefault="005042AF" w:rsidP="005042AF">
      <w:pPr>
        <w:pStyle w:val="Default"/>
        <w:rPr>
          <w:sz w:val="22"/>
          <w:szCs w:val="22"/>
          <w:lang w:val="lt-LT"/>
        </w:rPr>
      </w:pPr>
      <w:proofErr w:type="spellStart"/>
      <w:r w:rsidRPr="00F52933">
        <w:rPr>
          <w:sz w:val="22"/>
          <w:szCs w:val="22"/>
          <w:lang w:val="lt-LT"/>
        </w:rPr>
        <w:t>Paola</w:t>
      </w:r>
      <w:proofErr w:type="spellEnd"/>
      <w:r w:rsidRPr="00F52933">
        <w:rPr>
          <w:sz w:val="22"/>
          <w:szCs w:val="22"/>
          <w:lang w:val="lt-LT"/>
        </w:rPr>
        <w:t xml:space="preserve">, PLA3000 </w:t>
      </w:r>
    </w:p>
    <w:p w14:paraId="7E75BC09" w14:textId="380E12DA" w:rsidR="005042AF" w:rsidRPr="00F52933" w:rsidRDefault="005042AF" w:rsidP="005042AF">
      <w:pPr>
        <w:pStyle w:val="Default"/>
        <w:rPr>
          <w:sz w:val="22"/>
          <w:szCs w:val="22"/>
          <w:lang w:val="lt-LT"/>
        </w:rPr>
      </w:pPr>
      <w:r w:rsidRPr="00F52933">
        <w:rPr>
          <w:sz w:val="22"/>
          <w:szCs w:val="22"/>
          <w:lang w:val="lt-LT"/>
        </w:rPr>
        <w:t xml:space="preserve">Malta </w:t>
      </w:r>
    </w:p>
    <w:p w14:paraId="1F95625E" w14:textId="77777777" w:rsidR="005042AF" w:rsidRPr="00F52933" w:rsidRDefault="005042AF" w:rsidP="005042AF">
      <w:pPr>
        <w:pStyle w:val="Default"/>
        <w:rPr>
          <w:bCs/>
          <w:sz w:val="22"/>
          <w:szCs w:val="22"/>
          <w:lang w:val="lt-LT"/>
        </w:rPr>
      </w:pPr>
    </w:p>
    <w:p w14:paraId="05BBA314" w14:textId="77777777" w:rsidR="005042AF" w:rsidRPr="00F52933" w:rsidRDefault="005042AF" w:rsidP="005042AF">
      <w:pPr>
        <w:pStyle w:val="Default"/>
        <w:rPr>
          <w:sz w:val="22"/>
          <w:szCs w:val="22"/>
          <w:lang w:val="lt-LT"/>
        </w:rPr>
      </w:pPr>
      <w:r w:rsidRPr="00F52933">
        <w:rPr>
          <w:bCs/>
          <w:sz w:val="22"/>
          <w:szCs w:val="22"/>
          <w:lang w:val="lt-LT"/>
        </w:rPr>
        <w:t xml:space="preserve">MSN Labs </w:t>
      </w:r>
      <w:proofErr w:type="spellStart"/>
      <w:r w:rsidRPr="00F52933">
        <w:rPr>
          <w:bCs/>
          <w:sz w:val="22"/>
          <w:szCs w:val="22"/>
          <w:lang w:val="lt-LT"/>
        </w:rPr>
        <w:t>Europe</w:t>
      </w:r>
      <w:proofErr w:type="spellEnd"/>
      <w:r w:rsidRPr="00F52933">
        <w:rPr>
          <w:bCs/>
          <w:sz w:val="22"/>
          <w:szCs w:val="22"/>
          <w:lang w:val="lt-LT"/>
        </w:rPr>
        <w:t xml:space="preserve"> </w:t>
      </w:r>
      <w:proofErr w:type="spellStart"/>
      <w:r w:rsidRPr="00F52933">
        <w:rPr>
          <w:bCs/>
          <w:sz w:val="22"/>
          <w:szCs w:val="22"/>
          <w:lang w:val="lt-LT"/>
        </w:rPr>
        <w:t>Limited</w:t>
      </w:r>
      <w:proofErr w:type="spellEnd"/>
      <w:r w:rsidRPr="00F52933">
        <w:rPr>
          <w:bCs/>
          <w:sz w:val="22"/>
          <w:szCs w:val="22"/>
          <w:lang w:val="lt-LT"/>
        </w:rPr>
        <w:t xml:space="preserve"> </w:t>
      </w:r>
    </w:p>
    <w:p w14:paraId="0D60C5E0" w14:textId="77777777" w:rsidR="005042AF" w:rsidRPr="005042AF" w:rsidRDefault="005042AF" w:rsidP="005042AF">
      <w:pPr>
        <w:jc w:val="both"/>
        <w:rPr>
          <w:sz w:val="22"/>
          <w:szCs w:val="22"/>
        </w:rPr>
      </w:pPr>
      <w:r w:rsidRPr="005042AF">
        <w:rPr>
          <w:sz w:val="22"/>
          <w:szCs w:val="22"/>
        </w:rPr>
        <w:t xml:space="preserve">KW20A </w:t>
      </w:r>
      <w:proofErr w:type="spellStart"/>
      <w:r w:rsidRPr="005042AF">
        <w:rPr>
          <w:sz w:val="22"/>
          <w:szCs w:val="22"/>
        </w:rPr>
        <w:t>Corradino</w:t>
      </w:r>
      <w:proofErr w:type="spellEnd"/>
      <w:r w:rsidRPr="005042AF">
        <w:rPr>
          <w:sz w:val="22"/>
          <w:szCs w:val="22"/>
        </w:rPr>
        <w:t xml:space="preserve"> </w:t>
      </w:r>
      <w:proofErr w:type="spellStart"/>
      <w:r w:rsidRPr="005042AF">
        <w:rPr>
          <w:sz w:val="22"/>
          <w:szCs w:val="22"/>
        </w:rPr>
        <w:t>Park</w:t>
      </w:r>
      <w:proofErr w:type="spellEnd"/>
    </w:p>
    <w:p w14:paraId="01B552D0" w14:textId="77777777" w:rsidR="005042AF" w:rsidRPr="005042AF" w:rsidRDefault="005042AF" w:rsidP="005042AF">
      <w:pPr>
        <w:jc w:val="both"/>
        <w:rPr>
          <w:sz w:val="22"/>
          <w:szCs w:val="22"/>
        </w:rPr>
      </w:pPr>
      <w:proofErr w:type="spellStart"/>
      <w:r w:rsidRPr="005042AF">
        <w:rPr>
          <w:sz w:val="22"/>
          <w:szCs w:val="22"/>
        </w:rPr>
        <w:t>Paola</w:t>
      </w:r>
      <w:proofErr w:type="spellEnd"/>
      <w:r w:rsidRPr="005042AF">
        <w:rPr>
          <w:sz w:val="22"/>
          <w:szCs w:val="22"/>
        </w:rPr>
        <w:t>, PLA3000</w:t>
      </w:r>
    </w:p>
    <w:p w14:paraId="55BA89B8" w14:textId="2436B088" w:rsidR="005042AF" w:rsidRPr="005042AF" w:rsidRDefault="005042AF" w:rsidP="005042AF">
      <w:pPr>
        <w:jc w:val="both"/>
        <w:rPr>
          <w:sz w:val="22"/>
          <w:szCs w:val="22"/>
          <w:lang w:eastAsia="lt-LT"/>
        </w:rPr>
      </w:pPr>
      <w:r w:rsidRPr="005042AF">
        <w:rPr>
          <w:sz w:val="22"/>
          <w:szCs w:val="22"/>
        </w:rPr>
        <w:t>Malta</w:t>
      </w:r>
    </w:p>
    <w:p w14:paraId="6C5C62B1" w14:textId="77777777" w:rsidR="008D3B35" w:rsidRPr="00705009" w:rsidRDefault="008D3B35">
      <w:pPr>
        <w:jc w:val="both"/>
        <w:rPr>
          <w:sz w:val="22"/>
          <w:szCs w:val="22"/>
          <w:lang w:eastAsia="lt-LT"/>
        </w:rPr>
      </w:pPr>
    </w:p>
    <w:p w14:paraId="2F431604" w14:textId="3D352827" w:rsidR="008D3B35" w:rsidRPr="00705009" w:rsidRDefault="00AB4978">
      <w:pPr>
        <w:jc w:val="both"/>
        <w:rPr>
          <w:b/>
          <w:bCs/>
          <w:sz w:val="22"/>
          <w:szCs w:val="22"/>
          <w:lang w:eastAsia="lt-LT"/>
        </w:rPr>
      </w:pPr>
      <w:r w:rsidRPr="00705009">
        <w:rPr>
          <w:b/>
          <w:bCs/>
          <w:sz w:val="22"/>
          <w:szCs w:val="22"/>
          <w:lang w:eastAsia="lt-LT"/>
        </w:rPr>
        <w:t>Šis vaistas Europos ekonominės erdvės valstybėse narėse reg</w:t>
      </w:r>
      <w:r w:rsidR="00B97557">
        <w:rPr>
          <w:b/>
          <w:bCs/>
          <w:sz w:val="22"/>
          <w:szCs w:val="22"/>
          <w:lang w:eastAsia="lt-LT"/>
        </w:rPr>
        <w:t>istruotas tokiais pavadinimais:</w:t>
      </w:r>
    </w:p>
    <w:p w14:paraId="361FC40C" w14:textId="77777777" w:rsidR="00B97557" w:rsidRPr="00B97557" w:rsidRDefault="00B97557" w:rsidP="00B97557">
      <w:pPr>
        <w:jc w:val="both"/>
        <w:rPr>
          <w:sz w:val="22"/>
          <w:szCs w:val="22"/>
          <w:lang w:eastAsia="lt-LT"/>
        </w:rPr>
      </w:pPr>
    </w:p>
    <w:p w14:paraId="1FF29620" w14:textId="57CE255E" w:rsidR="00B97557" w:rsidRPr="00B97557" w:rsidRDefault="00B97557" w:rsidP="00B97557">
      <w:pPr>
        <w:jc w:val="both"/>
        <w:rPr>
          <w:sz w:val="22"/>
          <w:szCs w:val="22"/>
          <w:lang w:eastAsia="lt-LT"/>
        </w:rPr>
      </w:pPr>
      <w:r>
        <w:rPr>
          <w:sz w:val="22"/>
          <w:szCs w:val="22"/>
          <w:lang w:eastAsia="lt-LT"/>
        </w:rPr>
        <w:t>Vokietija</w:t>
      </w:r>
      <w:r w:rsidRPr="00B97557">
        <w:rPr>
          <w:sz w:val="22"/>
          <w:szCs w:val="22"/>
          <w:lang w:eastAsia="lt-LT"/>
        </w:rPr>
        <w:tab/>
      </w:r>
      <w:proofErr w:type="spellStart"/>
      <w:r w:rsidRPr="00B97557">
        <w:rPr>
          <w:sz w:val="22"/>
          <w:szCs w:val="22"/>
          <w:lang w:eastAsia="lt-LT"/>
        </w:rPr>
        <w:t>Famotidin</w:t>
      </w:r>
      <w:proofErr w:type="spellEnd"/>
      <w:r w:rsidRPr="00B97557">
        <w:rPr>
          <w:sz w:val="22"/>
          <w:szCs w:val="22"/>
          <w:lang w:eastAsia="lt-LT"/>
        </w:rPr>
        <w:t xml:space="preserve"> </w:t>
      </w:r>
      <w:proofErr w:type="spellStart"/>
      <w:r w:rsidRPr="00B97557">
        <w:rPr>
          <w:sz w:val="22"/>
          <w:szCs w:val="22"/>
          <w:lang w:eastAsia="lt-LT"/>
        </w:rPr>
        <w:t>Vivanta</w:t>
      </w:r>
      <w:proofErr w:type="spellEnd"/>
      <w:r w:rsidRPr="00B97557">
        <w:rPr>
          <w:sz w:val="22"/>
          <w:szCs w:val="22"/>
          <w:lang w:eastAsia="lt-LT"/>
        </w:rPr>
        <w:t xml:space="preserve"> </w:t>
      </w:r>
      <w:proofErr w:type="spellStart"/>
      <w:r w:rsidRPr="00B97557">
        <w:rPr>
          <w:sz w:val="22"/>
          <w:szCs w:val="22"/>
          <w:lang w:eastAsia="lt-LT"/>
        </w:rPr>
        <w:t>Generics</w:t>
      </w:r>
      <w:proofErr w:type="spellEnd"/>
      <w:r w:rsidRPr="00B97557">
        <w:rPr>
          <w:sz w:val="22"/>
          <w:szCs w:val="22"/>
          <w:lang w:eastAsia="lt-LT"/>
        </w:rPr>
        <w:t xml:space="preserve"> 20 mg </w:t>
      </w:r>
      <w:proofErr w:type="spellStart"/>
      <w:r w:rsidRPr="00B97557">
        <w:rPr>
          <w:sz w:val="22"/>
          <w:szCs w:val="22"/>
          <w:lang w:eastAsia="lt-LT"/>
        </w:rPr>
        <w:t>Film</w:t>
      </w:r>
      <w:r w:rsidR="005042AF">
        <w:rPr>
          <w:sz w:val="22"/>
          <w:szCs w:val="22"/>
          <w:lang w:eastAsia="lt-LT"/>
        </w:rPr>
        <w:t>tabletten</w:t>
      </w:r>
      <w:proofErr w:type="spellEnd"/>
      <w:r w:rsidR="005042AF">
        <w:rPr>
          <w:sz w:val="22"/>
          <w:szCs w:val="22"/>
          <w:lang w:eastAsia="lt-LT"/>
        </w:rPr>
        <w:t xml:space="preserve"> </w:t>
      </w:r>
    </w:p>
    <w:p w14:paraId="387619B9" w14:textId="6FB0FFF2" w:rsidR="00B97557" w:rsidRPr="00B97557" w:rsidRDefault="00B97557" w:rsidP="00B97557">
      <w:pPr>
        <w:ind w:left="1260"/>
        <w:jc w:val="both"/>
        <w:rPr>
          <w:sz w:val="22"/>
          <w:szCs w:val="22"/>
          <w:lang w:eastAsia="lt-LT"/>
        </w:rPr>
      </w:pPr>
      <w:proofErr w:type="spellStart"/>
      <w:r w:rsidRPr="00B97557">
        <w:rPr>
          <w:sz w:val="22"/>
          <w:szCs w:val="22"/>
          <w:lang w:eastAsia="lt-LT"/>
        </w:rPr>
        <w:t>Famotidin</w:t>
      </w:r>
      <w:proofErr w:type="spellEnd"/>
      <w:r w:rsidRPr="00B97557">
        <w:rPr>
          <w:sz w:val="22"/>
          <w:szCs w:val="22"/>
          <w:lang w:eastAsia="lt-LT"/>
        </w:rPr>
        <w:t xml:space="preserve"> </w:t>
      </w:r>
      <w:proofErr w:type="spellStart"/>
      <w:r w:rsidRPr="00B97557">
        <w:rPr>
          <w:sz w:val="22"/>
          <w:szCs w:val="22"/>
          <w:lang w:eastAsia="lt-LT"/>
        </w:rPr>
        <w:t>Vivant</w:t>
      </w:r>
      <w:r w:rsidR="005042AF">
        <w:rPr>
          <w:sz w:val="22"/>
          <w:szCs w:val="22"/>
          <w:lang w:eastAsia="lt-LT"/>
        </w:rPr>
        <w:t>a</w:t>
      </w:r>
      <w:proofErr w:type="spellEnd"/>
      <w:r w:rsidR="005042AF">
        <w:rPr>
          <w:sz w:val="22"/>
          <w:szCs w:val="22"/>
          <w:lang w:eastAsia="lt-LT"/>
        </w:rPr>
        <w:t xml:space="preserve"> </w:t>
      </w:r>
      <w:proofErr w:type="spellStart"/>
      <w:r w:rsidR="005042AF">
        <w:rPr>
          <w:sz w:val="22"/>
          <w:szCs w:val="22"/>
          <w:lang w:eastAsia="lt-LT"/>
        </w:rPr>
        <w:t>Generics</w:t>
      </w:r>
      <w:proofErr w:type="spellEnd"/>
      <w:r w:rsidR="005042AF">
        <w:rPr>
          <w:sz w:val="22"/>
          <w:szCs w:val="22"/>
          <w:lang w:eastAsia="lt-LT"/>
        </w:rPr>
        <w:t xml:space="preserve"> 40 mg </w:t>
      </w:r>
      <w:proofErr w:type="spellStart"/>
      <w:r w:rsidR="005042AF">
        <w:rPr>
          <w:sz w:val="22"/>
          <w:szCs w:val="22"/>
          <w:lang w:eastAsia="lt-LT"/>
        </w:rPr>
        <w:t>Filmtabletten</w:t>
      </w:r>
      <w:proofErr w:type="spellEnd"/>
      <w:r w:rsidR="005042AF">
        <w:rPr>
          <w:sz w:val="22"/>
          <w:szCs w:val="22"/>
          <w:lang w:eastAsia="lt-LT"/>
        </w:rPr>
        <w:t xml:space="preserve"> </w:t>
      </w:r>
    </w:p>
    <w:p w14:paraId="7C78A87D" w14:textId="72970CA9" w:rsidR="00B97557" w:rsidRPr="00B97557" w:rsidRDefault="00B97557" w:rsidP="00B97557">
      <w:pPr>
        <w:jc w:val="both"/>
        <w:rPr>
          <w:sz w:val="22"/>
          <w:szCs w:val="22"/>
          <w:lang w:eastAsia="lt-LT"/>
        </w:rPr>
      </w:pPr>
      <w:r>
        <w:rPr>
          <w:sz w:val="22"/>
          <w:szCs w:val="22"/>
          <w:lang w:eastAsia="lt-LT"/>
        </w:rPr>
        <w:lastRenderedPageBreak/>
        <w:t>Čekija</w:t>
      </w:r>
      <w:r w:rsidRPr="00B97557">
        <w:rPr>
          <w:sz w:val="22"/>
          <w:szCs w:val="22"/>
          <w:lang w:eastAsia="lt-LT"/>
        </w:rPr>
        <w:tab/>
      </w:r>
      <w:proofErr w:type="spellStart"/>
      <w:r w:rsidRPr="00B97557">
        <w:rPr>
          <w:sz w:val="22"/>
          <w:szCs w:val="22"/>
          <w:lang w:eastAsia="lt-LT"/>
        </w:rPr>
        <w:t>Kuladgy</w:t>
      </w:r>
      <w:proofErr w:type="spellEnd"/>
    </w:p>
    <w:p w14:paraId="7E6AE098" w14:textId="12CC7933" w:rsidR="00B97557" w:rsidRPr="00B97557" w:rsidRDefault="00B97557" w:rsidP="00B97557">
      <w:pPr>
        <w:jc w:val="both"/>
        <w:rPr>
          <w:sz w:val="22"/>
          <w:szCs w:val="22"/>
          <w:lang w:eastAsia="lt-LT"/>
        </w:rPr>
      </w:pPr>
      <w:r>
        <w:rPr>
          <w:sz w:val="22"/>
          <w:szCs w:val="22"/>
          <w:lang w:eastAsia="lt-LT"/>
        </w:rPr>
        <w:t>Kroatija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filmom</w:t>
      </w:r>
      <w:proofErr w:type="spellEnd"/>
      <w:r w:rsidRPr="00B97557">
        <w:rPr>
          <w:sz w:val="22"/>
          <w:szCs w:val="22"/>
          <w:lang w:eastAsia="lt-LT"/>
        </w:rPr>
        <w:t xml:space="preserve"> </w:t>
      </w:r>
      <w:proofErr w:type="spellStart"/>
      <w:r w:rsidRPr="00B97557">
        <w:rPr>
          <w:sz w:val="22"/>
          <w:szCs w:val="22"/>
          <w:lang w:eastAsia="lt-LT"/>
        </w:rPr>
        <w:t>obložene</w:t>
      </w:r>
      <w:proofErr w:type="spellEnd"/>
      <w:r w:rsidRPr="00B97557">
        <w:rPr>
          <w:sz w:val="22"/>
          <w:szCs w:val="22"/>
          <w:lang w:eastAsia="lt-LT"/>
        </w:rPr>
        <w:t xml:space="preserve"> tablete</w:t>
      </w:r>
    </w:p>
    <w:p w14:paraId="09ED387B" w14:textId="3CAB1568" w:rsidR="00B97557" w:rsidRPr="00B97557" w:rsidRDefault="00B97557" w:rsidP="00B97557">
      <w:pPr>
        <w:jc w:val="both"/>
        <w:rPr>
          <w:sz w:val="22"/>
          <w:szCs w:val="22"/>
          <w:lang w:eastAsia="lt-LT"/>
        </w:rPr>
      </w:pPr>
      <w:r>
        <w:rPr>
          <w:sz w:val="22"/>
          <w:szCs w:val="22"/>
          <w:lang w:eastAsia="lt-LT"/>
        </w:rPr>
        <w:t>Vengrija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filmtabletta</w:t>
      </w:r>
      <w:proofErr w:type="spellEnd"/>
    </w:p>
    <w:p w14:paraId="220632BA" w14:textId="538BDD7A" w:rsidR="00B97557" w:rsidRPr="00B97557" w:rsidRDefault="00B97557" w:rsidP="00B97557">
      <w:pPr>
        <w:jc w:val="both"/>
        <w:rPr>
          <w:sz w:val="22"/>
          <w:szCs w:val="22"/>
          <w:lang w:eastAsia="lt-LT"/>
        </w:rPr>
      </w:pPr>
      <w:r>
        <w:rPr>
          <w:sz w:val="22"/>
          <w:szCs w:val="22"/>
          <w:lang w:eastAsia="lt-LT"/>
        </w:rPr>
        <w:t>Slovėnija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filmsko</w:t>
      </w:r>
      <w:proofErr w:type="spellEnd"/>
      <w:r w:rsidRPr="00B97557">
        <w:rPr>
          <w:sz w:val="22"/>
          <w:szCs w:val="22"/>
          <w:lang w:eastAsia="lt-LT"/>
        </w:rPr>
        <w:t xml:space="preserve"> </w:t>
      </w:r>
      <w:proofErr w:type="spellStart"/>
      <w:r w:rsidRPr="00B97557">
        <w:rPr>
          <w:sz w:val="22"/>
          <w:szCs w:val="22"/>
          <w:lang w:eastAsia="lt-LT"/>
        </w:rPr>
        <w:t>obložene</w:t>
      </w:r>
      <w:proofErr w:type="spellEnd"/>
      <w:r w:rsidRPr="00B97557">
        <w:rPr>
          <w:sz w:val="22"/>
          <w:szCs w:val="22"/>
          <w:lang w:eastAsia="lt-LT"/>
        </w:rPr>
        <w:t xml:space="preserve"> tablete</w:t>
      </w:r>
    </w:p>
    <w:p w14:paraId="45890B8C" w14:textId="6BB66F0D" w:rsidR="00B97557" w:rsidRPr="00B97557" w:rsidRDefault="00B97557" w:rsidP="00B97557">
      <w:pPr>
        <w:jc w:val="both"/>
        <w:rPr>
          <w:sz w:val="22"/>
          <w:szCs w:val="22"/>
          <w:lang w:eastAsia="lt-LT"/>
        </w:rPr>
      </w:pPr>
      <w:r>
        <w:rPr>
          <w:sz w:val="22"/>
          <w:szCs w:val="22"/>
          <w:lang w:eastAsia="lt-LT"/>
        </w:rPr>
        <w:t>Rumunija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comprimate</w:t>
      </w:r>
      <w:proofErr w:type="spellEnd"/>
      <w:r w:rsidRPr="00B97557">
        <w:rPr>
          <w:sz w:val="22"/>
          <w:szCs w:val="22"/>
          <w:lang w:eastAsia="lt-LT"/>
        </w:rPr>
        <w:t xml:space="preserve"> </w:t>
      </w:r>
      <w:proofErr w:type="spellStart"/>
      <w:r w:rsidRPr="00B97557">
        <w:rPr>
          <w:sz w:val="22"/>
          <w:szCs w:val="22"/>
          <w:lang w:eastAsia="lt-LT"/>
        </w:rPr>
        <w:t>filmate</w:t>
      </w:r>
      <w:proofErr w:type="spellEnd"/>
    </w:p>
    <w:p w14:paraId="2DFDF78F" w14:textId="132E47DB" w:rsidR="00B97557" w:rsidRPr="00B97557" w:rsidRDefault="00B97557" w:rsidP="00B97557">
      <w:pPr>
        <w:jc w:val="both"/>
        <w:rPr>
          <w:sz w:val="22"/>
          <w:szCs w:val="22"/>
          <w:lang w:eastAsia="lt-LT"/>
        </w:rPr>
      </w:pPr>
      <w:r>
        <w:rPr>
          <w:sz w:val="22"/>
          <w:szCs w:val="22"/>
          <w:lang w:eastAsia="lt-LT"/>
        </w:rPr>
        <w:t>Bulgarija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film-coated</w:t>
      </w:r>
      <w:proofErr w:type="spellEnd"/>
      <w:r w:rsidRPr="00B97557">
        <w:rPr>
          <w:sz w:val="22"/>
          <w:szCs w:val="22"/>
          <w:lang w:eastAsia="lt-LT"/>
        </w:rPr>
        <w:t xml:space="preserve"> </w:t>
      </w:r>
      <w:proofErr w:type="spellStart"/>
      <w:r w:rsidRPr="00B97557">
        <w:rPr>
          <w:sz w:val="22"/>
          <w:szCs w:val="22"/>
          <w:lang w:eastAsia="lt-LT"/>
        </w:rPr>
        <w:t>tablets</w:t>
      </w:r>
      <w:proofErr w:type="spellEnd"/>
      <w:r w:rsidRPr="00B97557">
        <w:rPr>
          <w:sz w:val="22"/>
          <w:szCs w:val="22"/>
          <w:lang w:eastAsia="lt-LT"/>
        </w:rPr>
        <w:t xml:space="preserve"> </w:t>
      </w:r>
      <w:r>
        <w:rPr>
          <w:sz w:val="22"/>
          <w:szCs w:val="22"/>
          <w:lang w:eastAsia="lt-LT"/>
        </w:rPr>
        <w:t xml:space="preserve">/ </w:t>
      </w:r>
      <w:proofErr w:type="spellStart"/>
      <w:r w:rsidRPr="00B97557">
        <w:rPr>
          <w:sz w:val="22"/>
          <w:szCs w:val="22"/>
          <w:lang w:eastAsia="lt-LT"/>
        </w:rPr>
        <w:t>Кулади</w:t>
      </w:r>
      <w:proofErr w:type="spellEnd"/>
      <w:r w:rsidRPr="00B97557">
        <w:rPr>
          <w:sz w:val="22"/>
          <w:szCs w:val="22"/>
          <w:lang w:eastAsia="lt-LT"/>
        </w:rPr>
        <w:t xml:space="preserve"> 20 mg/40 mg </w:t>
      </w:r>
      <w:proofErr w:type="spellStart"/>
      <w:r w:rsidRPr="00B97557">
        <w:rPr>
          <w:sz w:val="22"/>
          <w:szCs w:val="22"/>
          <w:lang w:eastAsia="lt-LT"/>
        </w:rPr>
        <w:t>филмирани</w:t>
      </w:r>
      <w:proofErr w:type="spellEnd"/>
      <w:r w:rsidRPr="00B97557">
        <w:rPr>
          <w:sz w:val="22"/>
          <w:szCs w:val="22"/>
          <w:lang w:eastAsia="lt-LT"/>
        </w:rPr>
        <w:t xml:space="preserve"> </w:t>
      </w:r>
      <w:proofErr w:type="spellStart"/>
      <w:r w:rsidRPr="00B97557">
        <w:rPr>
          <w:sz w:val="22"/>
          <w:szCs w:val="22"/>
          <w:lang w:eastAsia="lt-LT"/>
        </w:rPr>
        <w:t>таблетки</w:t>
      </w:r>
      <w:proofErr w:type="spellEnd"/>
    </w:p>
    <w:p w14:paraId="21382549" w14:textId="540D596F" w:rsidR="00B97557" w:rsidRPr="00B97557" w:rsidRDefault="00B97557" w:rsidP="00B97557">
      <w:pPr>
        <w:jc w:val="both"/>
        <w:rPr>
          <w:sz w:val="22"/>
          <w:szCs w:val="22"/>
          <w:lang w:eastAsia="lt-LT"/>
        </w:rPr>
      </w:pPr>
      <w:r>
        <w:rPr>
          <w:sz w:val="22"/>
          <w:szCs w:val="22"/>
          <w:lang w:eastAsia="lt-LT"/>
        </w:rPr>
        <w:t>Estija</w:t>
      </w:r>
      <w:r>
        <w:rPr>
          <w:sz w:val="22"/>
          <w:szCs w:val="22"/>
          <w:lang w:eastAsia="lt-LT"/>
        </w:rPr>
        <w:tab/>
      </w:r>
      <w:proofErr w:type="spellStart"/>
      <w:r w:rsidRPr="00B97557">
        <w:rPr>
          <w:sz w:val="22"/>
          <w:szCs w:val="22"/>
          <w:lang w:eastAsia="lt-LT"/>
        </w:rPr>
        <w:t>Kuladgy</w:t>
      </w:r>
      <w:proofErr w:type="spellEnd"/>
    </w:p>
    <w:p w14:paraId="14644916" w14:textId="7D3A019E" w:rsidR="00B97557" w:rsidRPr="00B97557" w:rsidRDefault="00B97557" w:rsidP="00B97557">
      <w:pPr>
        <w:jc w:val="both"/>
        <w:rPr>
          <w:sz w:val="22"/>
          <w:szCs w:val="22"/>
          <w:lang w:eastAsia="lt-LT"/>
        </w:rPr>
      </w:pPr>
      <w:r>
        <w:rPr>
          <w:sz w:val="22"/>
          <w:szCs w:val="22"/>
          <w:lang w:eastAsia="lt-LT"/>
        </w:rPr>
        <w:t>Lietuva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plėvele dengtos tabletės</w:t>
      </w:r>
    </w:p>
    <w:p w14:paraId="263F05F4" w14:textId="05F637F0" w:rsidR="00B97557" w:rsidRPr="00BF2420" w:rsidRDefault="00B97557" w:rsidP="00B97557">
      <w:pPr>
        <w:jc w:val="both"/>
        <w:rPr>
          <w:sz w:val="22"/>
          <w:szCs w:val="22"/>
          <w:lang w:eastAsia="lt-LT"/>
        </w:rPr>
      </w:pPr>
      <w:r>
        <w:rPr>
          <w:sz w:val="22"/>
          <w:szCs w:val="22"/>
          <w:lang w:eastAsia="lt-LT"/>
        </w:rPr>
        <w:t>Latvija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apvalkotās</w:t>
      </w:r>
      <w:proofErr w:type="spellEnd"/>
      <w:r w:rsidRPr="00B97557">
        <w:rPr>
          <w:sz w:val="22"/>
          <w:szCs w:val="22"/>
          <w:lang w:eastAsia="lt-LT"/>
        </w:rPr>
        <w:t xml:space="preserve"> tabletes</w:t>
      </w:r>
    </w:p>
    <w:p w14:paraId="221B0463" w14:textId="0B4E0FD1" w:rsidR="00B97557" w:rsidRPr="00B97557" w:rsidRDefault="00B97557" w:rsidP="00B97557">
      <w:pPr>
        <w:jc w:val="both"/>
        <w:rPr>
          <w:sz w:val="22"/>
          <w:szCs w:val="22"/>
          <w:lang w:eastAsia="lt-LT"/>
        </w:rPr>
      </w:pPr>
      <w:r>
        <w:rPr>
          <w:sz w:val="22"/>
          <w:szCs w:val="22"/>
          <w:lang w:eastAsia="lt-LT"/>
        </w:rPr>
        <w:t>Slovakija</w:t>
      </w:r>
      <w:r>
        <w:rPr>
          <w:sz w:val="22"/>
          <w:szCs w:val="22"/>
          <w:lang w:eastAsia="lt-LT"/>
        </w:rPr>
        <w:tab/>
      </w:r>
      <w:proofErr w:type="spellStart"/>
      <w:r>
        <w:rPr>
          <w:sz w:val="22"/>
          <w:szCs w:val="22"/>
          <w:lang w:eastAsia="lt-LT"/>
        </w:rPr>
        <w:t>K</w:t>
      </w:r>
      <w:r w:rsidRPr="00B97557">
        <w:rPr>
          <w:sz w:val="22"/>
          <w:szCs w:val="22"/>
          <w:lang w:eastAsia="lt-LT"/>
        </w:rPr>
        <w:t>uladgy</w:t>
      </w:r>
      <w:proofErr w:type="spellEnd"/>
      <w:r w:rsidRPr="00B97557">
        <w:rPr>
          <w:sz w:val="22"/>
          <w:szCs w:val="22"/>
          <w:lang w:eastAsia="lt-LT"/>
        </w:rPr>
        <w:t xml:space="preserve"> 20 mg/40 mg</w:t>
      </w:r>
    </w:p>
    <w:p w14:paraId="720025E2" w14:textId="3696724C" w:rsidR="00B97557" w:rsidRPr="00B97557" w:rsidRDefault="00B97557" w:rsidP="00B97557">
      <w:pPr>
        <w:jc w:val="both"/>
        <w:rPr>
          <w:sz w:val="22"/>
          <w:szCs w:val="22"/>
          <w:lang w:eastAsia="lt-LT"/>
        </w:rPr>
      </w:pPr>
      <w:r>
        <w:rPr>
          <w:sz w:val="22"/>
          <w:szCs w:val="22"/>
          <w:lang w:eastAsia="lt-LT"/>
        </w:rPr>
        <w:t>Lenkija</w:t>
      </w:r>
      <w:r>
        <w:rPr>
          <w:sz w:val="22"/>
          <w:szCs w:val="22"/>
          <w:lang w:eastAsia="lt-LT"/>
        </w:rPr>
        <w:tab/>
      </w:r>
      <w:proofErr w:type="spellStart"/>
      <w:r w:rsidRPr="00B97557">
        <w:rPr>
          <w:sz w:val="22"/>
          <w:szCs w:val="22"/>
          <w:lang w:eastAsia="lt-LT"/>
        </w:rPr>
        <w:t>Famotydyna</w:t>
      </w:r>
      <w:proofErr w:type="spellEnd"/>
      <w:r w:rsidRPr="00B97557">
        <w:rPr>
          <w:sz w:val="22"/>
          <w:szCs w:val="22"/>
          <w:lang w:eastAsia="lt-LT"/>
        </w:rPr>
        <w:t xml:space="preserve"> </w:t>
      </w:r>
      <w:proofErr w:type="spellStart"/>
      <w:r w:rsidRPr="00B97557">
        <w:rPr>
          <w:sz w:val="22"/>
          <w:szCs w:val="22"/>
          <w:lang w:eastAsia="lt-LT"/>
        </w:rPr>
        <w:t>Pharmalab</w:t>
      </w:r>
      <w:proofErr w:type="spellEnd"/>
    </w:p>
    <w:p w14:paraId="001486DD" w14:textId="77777777" w:rsidR="008D3B35" w:rsidRPr="00705009" w:rsidRDefault="008D3B35">
      <w:pPr>
        <w:jc w:val="both"/>
        <w:rPr>
          <w:sz w:val="22"/>
          <w:szCs w:val="22"/>
          <w:lang w:eastAsia="lt-LT"/>
        </w:rPr>
      </w:pPr>
    </w:p>
    <w:p w14:paraId="2E867799" w14:textId="7D966938" w:rsidR="008D3B35" w:rsidRPr="00705009" w:rsidRDefault="00AB4978">
      <w:pPr>
        <w:jc w:val="both"/>
        <w:rPr>
          <w:b/>
          <w:bCs/>
          <w:sz w:val="22"/>
          <w:szCs w:val="22"/>
          <w:lang w:eastAsia="lt-LT"/>
        </w:rPr>
      </w:pPr>
      <w:r w:rsidRPr="00705009">
        <w:rPr>
          <w:b/>
          <w:bCs/>
          <w:sz w:val="22"/>
          <w:szCs w:val="22"/>
          <w:lang w:eastAsia="lt-LT"/>
        </w:rPr>
        <w:t>Šis pakuotės lapeli</w:t>
      </w:r>
      <w:r w:rsidR="00B97557">
        <w:rPr>
          <w:b/>
          <w:bCs/>
          <w:sz w:val="22"/>
          <w:szCs w:val="22"/>
          <w:lang w:eastAsia="lt-LT"/>
        </w:rPr>
        <w:t>s paskutinį kartą peržiūrėtas</w:t>
      </w:r>
      <w:r w:rsidR="00643AE1">
        <w:rPr>
          <w:b/>
          <w:bCs/>
          <w:sz w:val="22"/>
          <w:szCs w:val="22"/>
          <w:lang w:eastAsia="lt-LT"/>
        </w:rPr>
        <w:t xml:space="preserve"> 2026-07-2</w:t>
      </w:r>
      <w:r w:rsidR="00987D06">
        <w:rPr>
          <w:b/>
          <w:bCs/>
          <w:sz w:val="22"/>
          <w:szCs w:val="22"/>
          <w:lang w:eastAsia="lt-LT"/>
        </w:rPr>
        <w:t>4</w:t>
      </w:r>
      <w:r w:rsidR="00643AE1">
        <w:rPr>
          <w:b/>
          <w:bCs/>
          <w:sz w:val="22"/>
          <w:szCs w:val="22"/>
          <w:lang w:eastAsia="lt-LT"/>
        </w:rPr>
        <w:t>.</w:t>
      </w:r>
    </w:p>
    <w:p w14:paraId="77A6E71B" w14:textId="77777777" w:rsidR="008D3B35" w:rsidRPr="00705009" w:rsidRDefault="008D3B35">
      <w:pPr>
        <w:jc w:val="both"/>
        <w:rPr>
          <w:sz w:val="22"/>
          <w:szCs w:val="22"/>
          <w:lang w:eastAsia="lt-LT"/>
        </w:rPr>
      </w:pPr>
    </w:p>
    <w:p w14:paraId="1C468D03" w14:textId="77777777" w:rsidR="008D3B35" w:rsidRPr="00705009" w:rsidRDefault="008D3B35">
      <w:pPr>
        <w:jc w:val="both"/>
        <w:rPr>
          <w:sz w:val="22"/>
          <w:szCs w:val="22"/>
          <w:lang w:eastAsia="lt-LT"/>
        </w:rPr>
      </w:pPr>
    </w:p>
    <w:p w14:paraId="599C7BAA" w14:textId="77777777" w:rsidR="008D3B35" w:rsidRPr="00705009" w:rsidRDefault="00AB4978">
      <w:pPr>
        <w:jc w:val="both"/>
        <w:rPr>
          <w:sz w:val="22"/>
          <w:szCs w:val="22"/>
          <w:lang w:eastAsia="lt-LT"/>
        </w:rPr>
      </w:pPr>
      <w:r w:rsidRPr="00705009">
        <w:rPr>
          <w:sz w:val="22"/>
          <w:szCs w:val="22"/>
          <w:lang w:eastAsia="lt-LT"/>
        </w:rPr>
        <w:t xml:space="preserve">Išsami informacija apie šį vaistą pateikiama Valstybinės vaistų kontrolės tarnybos prie Lietuvos Respublikos sveikatos apsaugos ministerijos tinklalapyje </w:t>
      </w:r>
      <w:r w:rsidRPr="00705009">
        <w:rPr>
          <w:color w:val="0000EE"/>
          <w:sz w:val="22"/>
          <w:szCs w:val="22"/>
          <w:u w:val="single"/>
          <w:lang w:eastAsia="lt-LT"/>
        </w:rPr>
        <w:t>https://vvkt.lrv.lt/lt/</w:t>
      </w:r>
      <w:r w:rsidRPr="00705009">
        <w:rPr>
          <w:sz w:val="22"/>
          <w:szCs w:val="22"/>
          <w:lang w:eastAsia="lt-LT"/>
        </w:rPr>
        <w:t>.</w:t>
      </w:r>
    </w:p>
    <w:p w14:paraId="04F3E280" w14:textId="77777777" w:rsidR="008D3B35" w:rsidRPr="00705009" w:rsidRDefault="008D3B35">
      <w:pPr>
        <w:widowControl w:val="0"/>
        <w:rPr>
          <w:rFonts w:ascii="Arial" w:hAnsi="Arial"/>
          <w:snapToGrid w:val="0"/>
        </w:rPr>
      </w:pPr>
    </w:p>
    <w:sectPr w:rsidR="008D3B35" w:rsidRPr="00705009" w:rsidSect="00310722">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1C2D3" w14:textId="77777777" w:rsidR="007B3EC6" w:rsidRDefault="007B3EC6">
      <w:r>
        <w:separator/>
      </w:r>
    </w:p>
  </w:endnote>
  <w:endnote w:type="continuationSeparator" w:id="0">
    <w:p w14:paraId="4DFFF37D" w14:textId="77777777" w:rsidR="007B3EC6" w:rsidRDefault="007B3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706F9E" w:rsidRDefault="00706F9E">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706F9E" w:rsidRDefault="00706F9E">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706F9E" w:rsidRDefault="00706F9E">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22ACD" w14:textId="77777777" w:rsidR="007B3EC6" w:rsidRDefault="007B3EC6">
      <w:r>
        <w:separator/>
      </w:r>
    </w:p>
  </w:footnote>
  <w:footnote w:type="continuationSeparator" w:id="0">
    <w:p w14:paraId="3970B702" w14:textId="77777777" w:rsidR="007B3EC6" w:rsidRDefault="007B3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706F9E" w:rsidRDefault="00706F9E">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706F9E" w:rsidRDefault="00706F9E">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706F9E" w:rsidRDefault="00706F9E">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43428"/>
    <w:multiLevelType w:val="hybridMultilevel"/>
    <w:tmpl w:val="1D84C186"/>
    <w:lvl w:ilvl="0" w:tplc="40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C73F28"/>
    <w:multiLevelType w:val="hybridMultilevel"/>
    <w:tmpl w:val="F7005C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8CB53E8"/>
    <w:multiLevelType w:val="hybridMultilevel"/>
    <w:tmpl w:val="61208806"/>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75499619">
    <w:abstractNumId w:val="0"/>
  </w:num>
  <w:num w:numId="2" w16cid:durableId="1900019793">
    <w:abstractNumId w:val="1"/>
  </w:num>
  <w:num w:numId="3" w16cid:durableId="34255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379C"/>
    <w:rsid w:val="00033277"/>
    <w:rsid w:val="00067E65"/>
    <w:rsid w:val="000B7007"/>
    <w:rsid w:val="000C5464"/>
    <w:rsid w:val="000D1597"/>
    <w:rsid w:val="000E3365"/>
    <w:rsid w:val="000E54F3"/>
    <w:rsid w:val="00103E0D"/>
    <w:rsid w:val="001523F6"/>
    <w:rsid w:val="00176039"/>
    <w:rsid w:val="00183EB4"/>
    <w:rsid w:val="00187982"/>
    <w:rsid w:val="00195523"/>
    <w:rsid w:val="001A3B83"/>
    <w:rsid w:val="001B2B6D"/>
    <w:rsid w:val="001C02B1"/>
    <w:rsid w:val="001C24FE"/>
    <w:rsid w:val="001C472E"/>
    <w:rsid w:val="001C7576"/>
    <w:rsid w:val="001F0472"/>
    <w:rsid w:val="00203237"/>
    <w:rsid w:val="00217CFE"/>
    <w:rsid w:val="00237F68"/>
    <w:rsid w:val="00275025"/>
    <w:rsid w:val="00275E7C"/>
    <w:rsid w:val="00285845"/>
    <w:rsid w:val="002919C4"/>
    <w:rsid w:val="002A3A23"/>
    <w:rsid w:val="002B720B"/>
    <w:rsid w:val="002C0D62"/>
    <w:rsid w:val="002C1403"/>
    <w:rsid w:val="002D2251"/>
    <w:rsid w:val="0030434F"/>
    <w:rsid w:val="00305CC4"/>
    <w:rsid w:val="00310722"/>
    <w:rsid w:val="003205C5"/>
    <w:rsid w:val="003208E8"/>
    <w:rsid w:val="003410E1"/>
    <w:rsid w:val="0035097A"/>
    <w:rsid w:val="00353002"/>
    <w:rsid w:val="00360C48"/>
    <w:rsid w:val="0037047B"/>
    <w:rsid w:val="00376CB4"/>
    <w:rsid w:val="00392B82"/>
    <w:rsid w:val="003933DB"/>
    <w:rsid w:val="00394DC6"/>
    <w:rsid w:val="003A3B31"/>
    <w:rsid w:val="003B34E8"/>
    <w:rsid w:val="003C472E"/>
    <w:rsid w:val="003D2633"/>
    <w:rsid w:val="004031D6"/>
    <w:rsid w:val="00410008"/>
    <w:rsid w:val="004209AF"/>
    <w:rsid w:val="00437F2E"/>
    <w:rsid w:val="00443604"/>
    <w:rsid w:val="00497CB3"/>
    <w:rsid w:val="004A743C"/>
    <w:rsid w:val="004D3736"/>
    <w:rsid w:val="004D6662"/>
    <w:rsid w:val="004F647C"/>
    <w:rsid w:val="005042AF"/>
    <w:rsid w:val="00506DE8"/>
    <w:rsid w:val="00510889"/>
    <w:rsid w:val="0052037B"/>
    <w:rsid w:val="00521E85"/>
    <w:rsid w:val="0052381B"/>
    <w:rsid w:val="00530A37"/>
    <w:rsid w:val="005345B7"/>
    <w:rsid w:val="005566A1"/>
    <w:rsid w:val="00590921"/>
    <w:rsid w:val="00592B11"/>
    <w:rsid w:val="005B5DAB"/>
    <w:rsid w:val="006006CB"/>
    <w:rsid w:val="00602E23"/>
    <w:rsid w:val="0060452C"/>
    <w:rsid w:val="00614E45"/>
    <w:rsid w:val="00641F55"/>
    <w:rsid w:val="00643AE1"/>
    <w:rsid w:val="00643F5D"/>
    <w:rsid w:val="00666D24"/>
    <w:rsid w:val="006720A0"/>
    <w:rsid w:val="00674041"/>
    <w:rsid w:val="00694FAC"/>
    <w:rsid w:val="006E4412"/>
    <w:rsid w:val="006F2E5B"/>
    <w:rsid w:val="006F6355"/>
    <w:rsid w:val="007015BD"/>
    <w:rsid w:val="007037BE"/>
    <w:rsid w:val="00705009"/>
    <w:rsid w:val="00706F9E"/>
    <w:rsid w:val="0072566D"/>
    <w:rsid w:val="007260C9"/>
    <w:rsid w:val="00744EB6"/>
    <w:rsid w:val="0075112C"/>
    <w:rsid w:val="00770B50"/>
    <w:rsid w:val="0079205C"/>
    <w:rsid w:val="00793985"/>
    <w:rsid w:val="007A038A"/>
    <w:rsid w:val="007B3EC6"/>
    <w:rsid w:val="007B7077"/>
    <w:rsid w:val="007C01C6"/>
    <w:rsid w:val="007D25F2"/>
    <w:rsid w:val="007F181C"/>
    <w:rsid w:val="007F2F91"/>
    <w:rsid w:val="00804C5A"/>
    <w:rsid w:val="00813FDE"/>
    <w:rsid w:val="00822BCD"/>
    <w:rsid w:val="00847E24"/>
    <w:rsid w:val="0086788B"/>
    <w:rsid w:val="0087045A"/>
    <w:rsid w:val="00893FBB"/>
    <w:rsid w:val="00897E20"/>
    <w:rsid w:val="008A0396"/>
    <w:rsid w:val="008C0602"/>
    <w:rsid w:val="008D3B35"/>
    <w:rsid w:val="008E6816"/>
    <w:rsid w:val="008F11AC"/>
    <w:rsid w:val="008F4073"/>
    <w:rsid w:val="008F66DA"/>
    <w:rsid w:val="009036B3"/>
    <w:rsid w:val="00912039"/>
    <w:rsid w:val="00956F17"/>
    <w:rsid w:val="00961D7E"/>
    <w:rsid w:val="00987D06"/>
    <w:rsid w:val="009A4E6F"/>
    <w:rsid w:val="009A5629"/>
    <w:rsid w:val="009A6208"/>
    <w:rsid w:val="009C22FD"/>
    <w:rsid w:val="009D1F29"/>
    <w:rsid w:val="009E2D66"/>
    <w:rsid w:val="009E6BE0"/>
    <w:rsid w:val="009F26B0"/>
    <w:rsid w:val="009F362F"/>
    <w:rsid w:val="00A043F8"/>
    <w:rsid w:val="00A15E3E"/>
    <w:rsid w:val="00A16D38"/>
    <w:rsid w:val="00A24489"/>
    <w:rsid w:val="00A35174"/>
    <w:rsid w:val="00A510A6"/>
    <w:rsid w:val="00A54BF3"/>
    <w:rsid w:val="00A71EC2"/>
    <w:rsid w:val="00A81DE4"/>
    <w:rsid w:val="00A84824"/>
    <w:rsid w:val="00AB4978"/>
    <w:rsid w:val="00AD5588"/>
    <w:rsid w:val="00AD73BD"/>
    <w:rsid w:val="00AE6966"/>
    <w:rsid w:val="00B03856"/>
    <w:rsid w:val="00B03E15"/>
    <w:rsid w:val="00B07DCD"/>
    <w:rsid w:val="00B62D55"/>
    <w:rsid w:val="00B66C9C"/>
    <w:rsid w:val="00B701CA"/>
    <w:rsid w:val="00B804DA"/>
    <w:rsid w:val="00B97557"/>
    <w:rsid w:val="00BC2E2F"/>
    <w:rsid w:val="00BE4D0D"/>
    <w:rsid w:val="00BF2420"/>
    <w:rsid w:val="00BF68B8"/>
    <w:rsid w:val="00C01D58"/>
    <w:rsid w:val="00C04DB7"/>
    <w:rsid w:val="00C056DC"/>
    <w:rsid w:val="00C25399"/>
    <w:rsid w:val="00C32389"/>
    <w:rsid w:val="00C35FC4"/>
    <w:rsid w:val="00C72A47"/>
    <w:rsid w:val="00C73710"/>
    <w:rsid w:val="00C9664B"/>
    <w:rsid w:val="00CC472C"/>
    <w:rsid w:val="00CF2681"/>
    <w:rsid w:val="00CF76B1"/>
    <w:rsid w:val="00D0085E"/>
    <w:rsid w:val="00D164CF"/>
    <w:rsid w:val="00D25CEC"/>
    <w:rsid w:val="00D55269"/>
    <w:rsid w:val="00D57D34"/>
    <w:rsid w:val="00D65B5E"/>
    <w:rsid w:val="00D77F09"/>
    <w:rsid w:val="00D82268"/>
    <w:rsid w:val="00D9020E"/>
    <w:rsid w:val="00DA6880"/>
    <w:rsid w:val="00DC4B6A"/>
    <w:rsid w:val="00DD4FBE"/>
    <w:rsid w:val="00DE7435"/>
    <w:rsid w:val="00DF30A6"/>
    <w:rsid w:val="00E20C96"/>
    <w:rsid w:val="00E401E2"/>
    <w:rsid w:val="00E4641D"/>
    <w:rsid w:val="00E6721D"/>
    <w:rsid w:val="00E8412A"/>
    <w:rsid w:val="00E91E0D"/>
    <w:rsid w:val="00EE6195"/>
    <w:rsid w:val="00EF127B"/>
    <w:rsid w:val="00F00222"/>
    <w:rsid w:val="00F0375B"/>
    <w:rsid w:val="00F40BD5"/>
    <w:rsid w:val="00F45353"/>
    <w:rsid w:val="00F4638B"/>
    <w:rsid w:val="00F52933"/>
    <w:rsid w:val="00F77E77"/>
    <w:rsid w:val="00FA40CE"/>
    <w:rsid w:val="00FA761A"/>
    <w:rsid w:val="00FB0F64"/>
    <w:rsid w:val="00FD57A6"/>
    <w:rsid w:val="00FE5A74"/>
    <w:rsid w:val="00FE6A7E"/>
    <w:rsid w:val="00FF33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F347D498-BD15-42C3-9829-96306DA8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customStyle="1" w:styleId="Default">
    <w:name w:val="Default"/>
    <w:rsid w:val="00BC2E2F"/>
    <w:pPr>
      <w:autoSpaceDE w:val="0"/>
      <w:autoSpaceDN w:val="0"/>
      <w:adjustRightInd w:val="0"/>
    </w:pPr>
    <w:rPr>
      <w:color w:val="000000"/>
      <w:szCs w:val="24"/>
      <w:lang w:val="en-US"/>
    </w:rPr>
  </w:style>
  <w:style w:type="paragraph" w:styleId="Sraopastraipa">
    <w:name w:val="List Paragraph"/>
    <w:basedOn w:val="prastasis"/>
    <w:qFormat/>
    <w:rsid w:val="00D57D34"/>
    <w:pPr>
      <w:ind w:left="720"/>
      <w:contextualSpacing/>
    </w:pPr>
  </w:style>
  <w:style w:type="paragraph" w:styleId="Komentarotekstas">
    <w:name w:val="annotation text"/>
    <w:basedOn w:val="prastasis"/>
    <w:link w:val="KomentarotekstasDiagrama"/>
    <w:uiPriority w:val="99"/>
    <w:rsid w:val="0086788B"/>
    <w:pPr>
      <w:tabs>
        <w:tab w:val="left" w:pos="567"/>
      </w:tabs>
      <w:spacing w:line="260" w:lineRule="exact"/>
    </w:pPr>
    <w:rPr>
      <w:sz w:val="20"/>
      <w:lang w:val="en-GB"/>
    </w:rPr>
  </w:style>
  <w:style w:type="character" w:customStyle="1" w:styleId="KomentarotekstasDiagrama">
    <w:name w:val="Komentaro tekstas Diagrama"/>
    <w:basedOn w:val="Numatytasispastraiposriftas"/>
    <w:link w:val="Komentarotekstas"/>
    <w:uiPriority w:val="99"/>
    <w:rsid w:val="0086788B"/>
    <w:rPr>
      <w:sz w:val="20"/>
      <w:lang w:val="en-GB"/>
    </w:rPr>
  </w:style>
  <w:style w:type="table" w:styleId="Lentelstinklelis">
    <w:name w:val="Table Grid"/>
    <w:basedOn w:val="prastojilentel"/>
    <w:rsid w:val="00A35174"/>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590921"/>
    <w:rPr>
      <w:color w:val="0563C1" w:themeColor="hyperlink"/>
      <w:u w:val="single"/>
    </w:rPr>
  </w:style>
  <w:style w:type="paragraph" w:styleId="Pataisymai">
    <w:name w:val="Revision"/>
    <w:hidden/>
    <w:semiHidden/>
    <w:rsid w:val="004209AF"/>
  </w:style>
  <w:style w:type="character" w:styleId="Komentaronuoroda">
    <w:name w:val="annotation reference"/>
    <w:basedOn w:val="Numatytasispastraiposriftas"/>
    <w:semiHidden/>
    <w:unhideWhenUsed/>
    <w:rsid w:val="003C472E"/>
    <w:rPr>
      <w:sz w:val="16"/>
      <w:szCs w:val="16"/>
    </w:rPr>
  </w:style>
  <w:style w:type="paragraph" w:styleId="Komentarotema">
    <w:name w:val="annotation subject"/>
    <w:basedOn w:val="Komentarotekstas"/>
    <w:next w:val="Komentarotekstas"/>
    <w:link w:val="KomentarotemaDiagrama"/>
    <w:semiHidden/>
    <w:unhideWhenUsed/>
    <w:rsid w:val="003C472E"/>
    <w:pPr>
      <w:tabs>
        <w:tab w:val="clear" w:pos="567"/>
      </w:tabs>
      <w:spacing w:line="240" w:lineRule="auto"/>
    </w:pPr>
    <w:rPr>
      <w:b/>
      <w:bCs/>
      <w:lang w:val="lt-LT"/>
    </w:rPr>
  </w:style>
  <w:style w:type="character" w:customStyle="1" w:styleId="KomentarotemaDiagrama">
    <w:name w:val="Komentaro tema Diagrama"/>
    <w:basedOn w:val="KomentarotekstasDiagrama"/>
    <w:link w:val="Komentarotema"/>
    <w:semiHidden/>
    <w:rsid w:val="003C472E"/>
    <w:rPr>
      <w:b/>
      <w:bCs/>
      <w:sz w:val="20"/>
      <w:lang w:val="en-GB"/>
    </w:rPr>
  </w:style>
  <w:style w:type="character" w:styleId="Neapdorotaspaminjimas">
    <w:name w:val="Unresolved Mention"/>
    <w:basedOn w:val="Numatytasispastraiposriftas"/>
    <w:uiPriority w:val="99"/>
    <w:semiHidden/>
    <w:unhideWhenUsed/>
    <w:rsid w:val="003A3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9696</Words>
  <Characters>5527</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2026-07-29T07:48:00Z</dcterms:created>
  <dcterms:modified xsi:type="dcterms:W3CDTF">2026-07-29T07:48:00Z</dcterms:modified>
</cp:coreProperties>
</file>