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9FBD74" w14:textId="77777777" w:rsidR="00501982" w:rsidRPr="00853671" w:rsidRDefault="00501982" w:rsidP="00501982">
      <w:pPr>
        <w:spacing w:after="0" w:line="240" w:lineRule="auto"/>
        <w:ind w:firstLine="720"/>
        <w:jc w:val="center"/>
        <w:outlineLvl w:val="0"/>
        <w:rPr>
          <w:rFonts w:ascii="Times New Roman" w:eastAsia="Times New Roman" w:hAnsi="Times New Roman" w:cs="Times New Roman"/>
          <w:b/>
          <w:lang w:val="lt-LT"/>
        </w:rPr>
      </w:pPr>
    </w:p>
    <w:p w14:paraId="7333AE47" w14:textId="77777777" w:rsidR="00501982" w:rsidRPr="00853671" w:rsidRDefault="00501982" w:rsidP="00501982">
      <w:pPr>
        <w:spacing w:after="0" w:line="240" w:lineRule="auto"/>
        <w:ind w:firstLine="720"/>
        <w:jc w:val="center"/>
        <w:outlineLvl w:val="0"/>
        <w:rPr>
          <w:rFonts w:ascii="Times New Roman" w:eastAsia="Times New Roman" w:hAnsi="Times New Roman" w:cs="Times New Roman"/>
          <w:b/>
          <w:lang w:val="lt-LT"/>
        </w:rPr>
      </w:pPr>
    </w:p>
    <w:p w14:paraId="20B1E144" w14:textId="77777777" w:rsidR="00501982" w:rsidRPr="00853671" w:rsidRDefault="00501982" w:rsidP="00501982">
      <w:pPr>
        <w:spacing w:after="0" w:line="240" w:lineRule="auto"/>
        <w:ind w:firstLine="720"/>
        <w:jc w:val="center"/>
        <w:outlineLvl w:val="0"/>
        <w:rPr>
          <w:rFonts w:ascii="Times New Roman" w:eastAsia="Times New Roman" w:hAnsi="Times New Roman" w:cs="Times New Roman"/>
          <w:b/>
          <w:lang w:val="lt-LT"/>
        </w:rPr>
      </w:pPr>
    </w:p>
    <w:p w14:paraId="631BB0C3" w14:textId="77777777" w:rsidR="00501982" w:rsidRPr="00853671" w:rsidRDefault="00501982" w:rsidP="00501982">
      <w:pPr>
        <w:spacing w:after="0" w:line="240" w:lineRule="auto"/>
        <w:ind w:firstLine="720"/>
        <w:jc w:val="center"/>
        <w:outlineLvl w:val="0"/>
        <w:rPr>
          <w:rFonts w:ascii="Times New Roman" w:eastAsia="Times New Roman" w:hAnsi="Times New Roman" w:cs="Times New Roman"/>
          <w:b/>
          <w:lang w:val="lt-LT"/>
        </w:rPr>
      </w:pPr>
      <w:r w:rsidRPr="00853671">
        <w:rPr>
          <w:rFonts w:ascii="Times New Roman" w:eastAsia="Times New Roman" w:hAnsi="Times New Roman" w:cs="Times New Roman"/>
          <w:b/>
          <w:lang w:val="lt-LT"/>
        </w:rPr>
        <w:t>A. ŽENKLINIMAS</w:t>
      </w:r>
    </w:p>
    <w:p w14:paraId="3859187C" w14:textId="77777777" w:rsidR="00501982" w:rsidRPr="00853671" w:rsidRDefault="00501982" w:rsidP="00501982">
      <w:pPr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br w:type="page"/>
      </w:r>
    </w:p>
    <w:p w14:paraId="4D0D1940" w14:textId="77777777" w:rsidR="00501982" w:rsidRPr="00853671" w:rsidRDefault="00501982" w:rsidP="005019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lastRenderedPageBreak/>
        <w:t xml:space="preserve">Informacija ant </w:t>
      </w:r>
      <w:r w:rsidRPr="00853671">
        <w:rPr>
          <w:rFonts w:ascii="Times New Roman" w:eastAsia="Times New Roman" w:hAnsi="Times New Roman" w:cs="Times New Roman"/>
          <w:b/>
          <w:lang w:val="lt-LT"/>
        </w:rPr>
        <w:t>IŠORINĖS</w:t>
      </w:r>
      <w:r w:rsidRPr="00853671">
        <w:rPr>
          <w:rFonts w:ascii="Times New Roman" w:eastAsia="Times New Roman" w:hAnsi="Times New Roman" w:cs="Times New Roman"/>
          <w:lang w:val="lt-LT"/>
        </w:rPr>
        <w:t xml:space="preserve"> 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 xml:space="preserve">pakuotės </w:t>
      </w:r>
    </w:p>
    <w:p w14:paraId="0A8E7BAD" w14:textId="77777777" w:rsidR="00501982" w:rsidRPr="00853671" w:rsidRDefault="00501982" w:rsidP="005019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172B6402" w14:textId="77777777" w:rsidR="00501982" w:rsidRPr="00853671" w:rsidRDefault="00501982" w:rsidP="005019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sulankstoma kartoninė dėžutė</w:t>
      </w:r>
    </w:p>
    <w:p w14:paraId="76A85121" w14:textId="77777777" w:rsidR="00501982" w:rsidRPr="00853671" w:rsidRDefault="00501982" w:rsidP="0050198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323D45DE" w14:textId="77777777" w:rsidR="00501982" w:rsidRPr="00853671" w:rsidRDefault="00501982" w:rsidP="0050198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73AE1842" w14:textId="77777777" w:rsidR="00501982" w:rsidRPr="00853671" w:rsidRDefault="00501982" w:rsidP="005019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1.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vaistinio preparato pavadinimas</w:t>
      </w:r>
    </w:p>
    <w:p w14:paraId="78E5882B" w14:textId="77777777" w:rsidR="00501982" w:rsidRPr="00853671" w:rsidRDefault="00501982" w:rsidP="0050198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18A5E4EA" w14:textId="77777777" w:rsidR="00501982" w:rsidRPr="00853671" w:rsidRDefault="00501982" w:rsidP="00501982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>Sirdalud 2 mg tabletės</w:t>
      </w:r>
    </w:p>
    <w:p w14:paraId="2F4BB243" w14:textId="77777777" w:rsidR="00501982" w:rsidRPr="006748B5" w:rsidRDefault="00501982" w:rsidP="0050198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iCs/>
          <w:lang w:val="lt-LT"/>
        </w:rPr>
      </w:pPr>
      <w:r w:rsidRPr="006748B5">
        <w:rPr>
          <w:rFonts w:ascii="Times New Roman" w:eastAsia="Times New Roman" w:hAnsi="Times New Roman" w:cs="Times New Roman"/>
          <w:iCs/>
          <w:lang w:val="lt-LT"/>
        </w:rPr>
        <w:t>tizanidinas</w:t>
      </w:r>
    </w:p>
    <w:p w14:paraId="0602723C" w14:textId="77777777" w:rsidR="00501982" w:rsidRPr="00853671" w:rsidRDefault="00501982" w:rsidP="00501982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26E51CA0" w14:textId="77777777" w:rsidR="00501982" w:rsidRPr="00853671" w:rsidRDefault="00501982" w:rsidP="00501982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3E87DBC6" w14:textId="77777777" w:rsidR="00501982" w:rsidRPr="00853671" w:rsidRDefault="00501982" w:rsidP="005019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2.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</w:r>
      <w:r w:rsidRPr="00853671">
        <w:rPr>
          <w:rFonts w:ascii="Times New Roman" w:eastAsia="Times New Roman" w:hAnsi="Times New Roman" w:cs="Times New Roman"/>
          <w:b/>
          <w:lang w:val="lt-LT"/>
        </w:rPr>
        <w:t>VEIKLIOJI (-IOS) MEDŽIAGA (-OS) IR JOS (-Ų) KIEKIS (-IAI)</w:t>
      </w:r>
    </w:p>
    <w:p w14:paraId="7D0716DD" w14:textId="77777777" w:rsidR="00501982" w:rsidRPr="00853671" w:rsidRDefault="00501982" w:rsidP="0050198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1405179F" w14:textId="77777777" w:rsidR="00501982" w:rsidRPr="00853671" w:rsidRDefault="00501982" w:rsidP="00501982">
      <w:pPr>
        <w:spacing w:after="0" w:line="240" w:lineRule="auto"/>
        <w:outlineLvl w:val="0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>Vienoje tabletėje yra 2 mg tizanidino (tizanidino hidrochlorido pavidalu)</w:t>
      </w:r>
    </w:p>
    <w:p w14:paraId="2267E1A4" w14:textId="77777777" w:rsidR="00501982" w:rsidRPr="00853671" w:rsidRDefault="00501982" w:rsidP="00501982">
      <w:pPr>
        <w:spacing w:after="0" w:line="240" w:lineRule="auto"/>
        <w:rPr>
          <w:rFonts w:ascii="Times New Roman" w:eastAsia="Times New Roman" w:hAnsi="Times New Roman" w:cs="Times New Roman"/>
          <w:caps/>
          <w:lang w:val="lt-LT"/>
        </w:rPr>
      </w:pPr>
    </w:p>
    <w:p w14:paraId="064810DF" w14:textId="77777777" w:rsidR="00501982" w:rsidRPr="00853671" w:rsidRDefault="00501982" w:rsidP="0050198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15BBE8A5" w14:textId="77777777" w:rsidR="00501982" w:rsidRPr="00853671" w:rsidRDefault="00501982" w:rsidP="005019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3.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pagalbinių medžiagų sąrašas</w:t>
      </w:r>
    </w:p>
    <w:p w14:paraId="64D8CD2B" w14:textId="77777777" w:rsidR="00501982" w:rsidRPr="00853671" w:rsidRDefault="00501982" w:rsidP="0050198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6C43D28B" w14:textId="77777777" w:rsidR="00501982" w:rsidRPr="00853671" w:rsidRDefault="00501982" w:rsidP="00501982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>Sudėtyje yra bevandenės laktozės.</w:t>
      </w:r>
    </w:p>
    <w:p w14:paraId="00F11C3B" w14:textId="77777777" w:rsidR="00501982" w:rsidRPr="00853671" w:rsidRDefault="00501982" w:rsidP="0050198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3CD4AF1E" w14:textId="77777777" w:rsidR="00501982" w:rsidRPr="00853671" w:rsidRDefault="00501982" w:rsidP="0050198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464EE7C4" w14:textId="77777777" w:rsidR="00501982" w:rsidRPr="00853671" w:rsidRDefault="00501982" w:rsidP="005019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4.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</w:r>
      <w:r w:rsidRPr="00853671">
        <w:rPr>
          <w:rFonts w:ascii="Times New Roman" w:eastAsia="Times New Roman" w:hAnsi="Times New Roman" w:cs="Times New Roman"/>
          <w:b/>
          <w:lang w:val="lt-LT"/>
        </w:rPr>
        <w:t xml:space="preserve">FARMACINĖ 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>forma ir KIEKIS PAKUOTĖJE</w:t>
      </w:r>
    </w:p>
    <w:p w14:paraId="5C1E35A6" w14:textId="77777777" w:rsidR="00501982" w:rsidRPr="00853671" w:rsidRDefault="00501982" w:rsidP="00501982">
      <w:pPr>
        <w:spacing w:after="0" w:line="240" w:lineRule="auto"/>
        <w:rPr>
          <w:rFonts w:ascii="Times New Roman" w:eastAsia="Times New Roman" w:hAnsi="Times New Roman" w:cs="Times New Roman"/>
          <w:caps/>
          <w:lang w:val="lt-LT"/>
        </w:rPr>
      </w:pPr>
    </w:p>
    <w:p w14:paraId="0DFD0D48" w14:textId="77777777" w:rsidR="00501982" w:rsidRPr="00853671" w:rsidRDefault="00501982" w:rsidP="00501982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 xml:space="preserve">30 tablečių </w:t>
      </w:r>
    </w:p>
    <w:p w14:paraId="3FF32CD1" w14:textId="77777777" w:rsidR="00501982" w:rsidRPr="00853671" w:rsidRDefault="00501982" w:rsidP="0050198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6F0B2776" w14:textId="77777777" w:rsidR="00501982" w:rsidRPr="00853671" w:rsidRDefault="00501982" w:rsidP="0050198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19F5DC65" w14:textId="77777777" w:rsidR="00501982" w:rsidRPr="00853671" w:rsidRDefault="00501982" w:rsidP="005019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5.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 xml:space="preserve">vartojimo METODAS IR būdas </w:t>
      </w:r>
      <w:r w:rsidRPr="00853671">
        <w:rPr>
          <w:rFonts w:ascii="Times New Roman" w:eastAsia="Times New Roman" w:hAnsi="Times New Roman" w:cs="Times New Roman"/>
          <w:b/>
          <w:lang w:val="lt-LT"/>
        </w:rPr>
        <w:t>(-AI)</w:t>
      </w:r>
    </w:p>
    <w:p w14:paraId="0814D25B" w14:textId="77777777" w:rsidR="00501982" w:rsidRPr="00853671" w:rsidRDefault="00501982" w:rsidP="0050198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21D6A15C" w14:textId="77777777" w:rsidR="00501982" w:rsidRPr="00853671" w:rsidRDefault="00501982" w:rsidP="00501982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>Vartoti per burną.</w:t>
      </w:r>
    </w:p>
    <w:p w14:paraId="41F91805" w14:textId="77777777" w:rsidR="00501982" w:rsidRPr="00853671" w:rsidRDefault="00501982" w:rsidP="00501982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>Prieš vartojimą perskaitykite pakuotės lapelį.</w:t>
      </w:r>
    </w:p>
    <w:p w14:paraId="0C1B4A3E" w14:textId="77777777" w:rsidR="00501982" w:rsidRPr="00853671" w:rsidRDefault="00501982" w:rsidP="00501982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0DFBD882" w14:textId="77777777" w:rsidR="00501982" w:rsidRPr="00853671" w:rsidRDefault="00501982" w:rsidP="00501982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11ADBE9C" w14:textId="77777777" w:rsidR="00501982" w:rsidRPr="00853671" w:rsidRDefault="00501982" w:rsidP="005019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6.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SPECIALUS Įspėjimas</w:t>
      </w:r>
      <w:r w:rsidRPr="00853671">
        <w:rPr>
          <w:rFonts w:ascii="Times New Roman" w:eastAsia="Times New Roman" w:hAnsi="Times New Roman" w:cs="Times New Roman"/>
          <w:lang w:val="lt-LT"/>
        </w:rPr>
        <w:t xml:space="preserve">, </w:t>
      </w:r>
      <w:r w:rsidRPr="00853671">
        <w:rPr>
          <w:rFonts w:ascii="Times New Roman" w:eastAsia="Times New Roman" w:hAnsi="Times New Roman" w:cs="Times New Roman"/>
          <w:b/>
          <w:lang w:val="lt-LT"/>
        </w:rPr>
        <w:t xml:space="preserve">KAD VAISTINĮ PREPARATĄ BŪTINA LAIKYTI 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>vaikams nepastebimoje IR NEPASIEKIAMOJE vietoje</w:t>
      </w:r>
    </w:p>
    <w:p w14:paraId="51760FCF" w14:textId="77777777" w:rsidR="00501982" w:rsidRPr="00853671" w:rsidRDefault="00501982" w:rsidP="0050198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39494753" w14:textId="77777777" w:rsidR="00501982" w:rsidRPr="00853671" w:rsidRDefault="00501982" w:rsidP="00501982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>Laikyti vaikams nepastebimoje ir nepasiekiamoje vietoje.</w:t>
      </w:r>
    </w:p>
    <w:p w14:paraId="4B420DCC" w14:textId="77777777" w:rsidR="00501982" w:rsidRPr="00853671" w:rsidRDefault="00501982" w:rsidP="0050198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4018325C" w14:textId="77777777" w:rsidR="00501982" w:rsidRPr="00853671" w:rsidRDefault="00501982" w:rsidP="0050198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7B50D8CC" w14:textId="77777777" w:rsidR="00501982" w:rsidRPr="00853671" w:rsidRDefault="00501982" w:rsidP="005019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7.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</w:r>
      <w:r w:rsidRPr="00853671">
        <w:rPr>
          <w:rFonts w:ascii="Times New Roman" w:eastAsia="Times New Roman" w:hAnsi="Times New Roman" w:cs="Times New Roman"/>
          <w:b/>
          <w:bCs/>
          <w:lang w:val="lt-LT"/>
        </w:rPr>
        <w:t>KITAS (-I) SPECIALUS (-ŪS) ĮSPĖJIMAS (-AI) (JEI REIKIA)</w:t>
      </w:r>
    </w:p>
    <w:p w14:paraId="679A0118" w14:textId="77777777" w:rsidR="00501982" w:rsidRPr="00853671" w:rsidRDefault="00501982" w:rsidP="0050198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1A28E0A5" w14:textId="77777777" w:rsidR="00501982" w:rsidRPr="00853671" w:rsidRDefault="00501982" w:rsidP="00501982">
      <w:pPr>
        <w:spacing w:after="0" w:line="240" w:lineRule="auto"/>
        <w:outlineLvl w:val="0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>Jei gydymo pradžioje jausitės mieguisti, nevairuokite transporto priemonių ir nedirbkite su įrenginiais.</w:t>
      </w:r>
    </w:p>
    <w:p w14:paraId="2D3ED523" w14:textId="77777777" w:rsidR="00501982" w:rsidRPr="00853671" w:rsidRDefault="00501982" w:rsidP="0050198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5E836639" w14:textId="77777777" w:rsidR="00501982" w:rsidRPr="00853671" w:rsidRDefault="00501982" w:rsidP="0050198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71F56F9F" w14:textId="77777777" w:rsidR="00501982" w:rsidRPr="00853671" w:rsidRDefault="00501982" w:rsidP="005019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8.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tinkamumo laikas</w:t>
      </w:r>
    </w:p>
    <w:p w14:paraId="6FC81B93" w14:textId="77777777" w:rsidR="00501982" w:rsidRPr="00853671" w:rsidRDefault="00501982" w:rsidP="0050198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6AD6B722" w14:textId="77777777" w:rsidR="00501982" w:rsidRPr="00853671" w:rsidRDefault="00501982" w:rsidP="00501982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>EXP</w:t>
      </w:r>
      <w:r w:rsidRPr="00853671">
        <w:rPr>
          <w:rFonts w:ascii="Times New Roman" w:eastAsia="Times New Roman" w:hAnsi="Times New Roman" w:cs="Times New Roman"/>
          <w:lang w:val="lt-LT"/>
        </w:rPr>
        <w:t xml:space="preserve"> {mm MMMM}</w:t>
      </w:r>
    </w:p>
    <w:p w14:paraId="4A3C805F" w14:textId="77777777" w:rsidR="00501982" w:rsidRPr="00853671" w:rsidRDefault="00501982" w:rsidP="0050198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0E15A172" w14:textId="77777777" w:rsidR="00501982" w:rsidRPr="00853671" w:rsidRDefault="00501982" w:rsidP="0050198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6EDF3939" w14:textId="77777777" w:rsidR="00501982" w:rsidRPr="00853671" w:rsidRDefault="00501982" w:rsidP="005019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lastRenderedPageBreak/>
        <w:t>9.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SPECIALIOS laikymo sąlygos</w:t>
      </w:r>
    </w:p>
    <w:p w14:paraId="04A3435C" w14:textId="77777777" w:rsidR="00501982" w:rsidRPr="00853671" w:rsidRDefault="00501982" w:rsidP="0050198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065BD972" w14:textId="77777777" w:rsidR="00501982" w:rsidRPr="00044DBE" w:rsidRDefault="00501982" w:rsidP="00501982">
      <w:pPr>
        <w:spacing w:after="0" w:line="240" w:lineRule="auto"/>
        <w:outlineLvl w:val="0"/>
        <w:rPr>
          <w:rFonts w:ascii="Times New Roman" w:eastAsia="Times New Roman" w:hAnsi="Times New Roman" w:cs="Times New Roman"/>
          <w:lang w:val="lt-LT"/>
        </w:rPr>
      </w:pPr>
      <w:r w:rsidRPr="00044DBE">
        <w:rPr>
          <w:rFonts w:ascii="Times New Roman" w:eastAsia="Times New Roman" w:hAnsi="Times New Roman" w:cs="Times New Roman"/>
          <w:lang w:val="lt-LT"/>
        </w:rPr>
        <w:t>Šiam vaistui specialių laikymo sąlygų nereikia.</w:t>
      </w:r>
    </w:p>
    <w:p w14:paraId="0CB1A6A9" w14:textId="77777777" w:rsidR="00501982" w:rsidRPr="00853671" w:rsidRDefault="00501982" w:rsidP="00501982">
      <w:pPr>
        <w:spacing w:after="0" w:line="240" w:lineRule="auto"/>
        <w:outlineLvl w:val="0"/>
        <w:rPr>
          <w:rFonts w:ascii="Times New Roman" w:eastAsia="Times New Roman" w:hAnsi="Times New Roman" w:cs="Times New Roman"/>
          <w:lang w:val="lt-LT"/>
        </w:rPr>
      </w:pPr>
    </w:p>
    <w:p w14:paraId="1653565F" w14:textId="77777777" w:rsidR="00501982" w:rsidRPr="00853671" w:rsidRDefault="00501982" w:rsidP="0050198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16253E1A" w14:textId="77777777" w:rsidR="00501982" w:rsidRPr="00853671" w:rsidRDefault="00501982" w:rsidP="005019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10.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 xml:space="preserve">specialios atsargumo priemonės DĖL NESUVARTOTO </w:t>
      </w:r>
      <w:r w:rsidRPr="00853671">
        <w:rPr>
          <w:rFonts w:ascii="Times New Roman" w:eastAsia="Times New Roman" w:hAnsi="Times New Roman" w:cs="Times New Roman"/>
          <w:b/>
          <w:bCs/>
          <w:caps/>
          <w:lang w:val="lt-LT"/>
        </w:rPr>
        <w:t>VAISTINIO PREPARATO AR JO ATLIEK</w:t>
      </w:r>
      <w:r w:rsidRPr="00853671">
        <w:rPr>
          <w:rFonts w:ascii="Times New Roman" w:eastAsia="Times New Roman" w:hAnsi="Times New Roman" w:cs="Times New Roman"/>
          <w:b/>
          <w:lang w:val="lt-LT"/>
        </w:rPr>
        <w:t>Ų</w:t>
      </w:r>
      <w:r w:rsidRPr="00853671">
        <w:rPr>
          <w:rFonts w:ascii="Times New Roman" w:eastAsia="Times New Roman" w:hAnsi="Times New Roman" w:cs="Times New Roman"/>
          <w:caps/>
          <w:lang w:val="lt-LT"/>
        </w:rPr>
        <w:t xml:space="preserve"> </w:t>
      </w:r>
      <w:r w:rsidRPr="00853671">
        <w:rPr>
          <w:rFonts w:ascii="Times New Roman" w:eastAsia="Times New Roman" w:hAnsi="Times New Roman" w:cs="Times New Roman"/>
          <w:b/>
          <w:bCs/>
          <w:caps/>
          <w:lang w:val="lt-LT"/>
        </w:rPr>
        <w:t>TVARKYMO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 xml:space="preserve"> (jei reikia)</w:t>
      </w:r>
    </w:p>
    <w:p w14:paraId="2DCC18C7" w14:textId="77777777" w:rsidR="00501982" w:rsidRPr="00853671" w:rsidRDefault="00501982" w:rsidP="0050198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09DF6004" w14:textId="77777777" w:rsidR="00501982" w:rsidRPr="00853671" w:rsidRDefault="00501982" w:rsidP="0050198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59732523" w14:textId="77777777" w:rsidR="00501982" w:rsidRPr="006748B5" w:rsidRDefault="00501982" w:rsidP="005019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caps/>
          <w:lang w:val="lt-LT"/>
        </w:rPr>
      </w:pPr>
      <w:r w:rsidRPr="006748B5">
        <w:rPr>
          <w:rFonts w:ascii="Times New Roman" w:eastAsia="Times New Roman" w:hAnsi="Times New Roman" w:cs="Times New Roman"/>
          <w:b/>
          <w:caps/>
          <w:lang w:val="lt-LT"/>
        </w:rPr>
        <w:t>11.</w:t>
      </w:r>
      <w:r w:rsidRPr="006748B5">
        <w:rPr>
          <w:rFonts w:ascii="Times New Roman" w:eastAsia="Times New Roman" w:hAnsi="Times New Roman" w:cs="Times New Roman"/>
          <w:b/>
          <w:caps/>
          <w:lang w:val="lt-LT"/>
        </w:rPr>
        <w:tab/>
        <w:t>LYGIAGRETUS IMPORTUOTOJAS</w:t>
      </w:r>
    </w:p>
    <w:p w14:paraId="31648595" w14:textId="77777777" w:rsidR="00501982" w:rsidRPr="006748B5" w:rsidRDefault="00501982" w:rsidP="00501982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7865851C" w14:textId="77777777" w:rsidR="00501982" w:rsidRPr="006748B5" w:rsidRDefault="00501982" w:rsidP="00501982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6748B5">
        <w:rPr>
          <w:rFonts w:ascii="Times New Roman" w:eastAsia="Times New Roman" w:hAnsi="Times New Roman" w:cs="Times New Roman"/>
          <w:lang w:val="lt-LT"/>
        </w:rPr>
        <w:t>UAB „Niromed“</w:t>
      </w:r>
    </w:p>
    <w:p w14:paraId="69B07729" w14:textId="77777777" w:rsidR="00501982" w:rsidRPr="006748B5" w:rsidRDefault="00501982" w:rsidP="0050198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31D840A1" w14:textId="77777777" w:rsidR="00501982" w:rsidRPr="006748B5" w:rsidRDefault="00501982" w:rsidP="0050198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50342712" w14:textId="77777777" w:rsidR="00501982" w:rsidRPr="006748B5" w:rsidRDefault="00501982" w:rsidP="005019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  <w:r w:rsidRPr="006748B5">
        <w:rPr>
          <w:rFonts w:ascii="Times New Roman" w:eastAsia="Times New Roman" w:hAnsi="Times New Roman" w:cs="Times New Roman"/>
          <w:b/>
          <w:caps/>
          <w:lang w:val="lt-LT"/>
        </w:rPr>
        <w:t>12.</w:t>
      </w:r>
      <w:r w:rsidRPr="006748B5">
        <w:rPr>
          <w:rFonts w:ascii="Times New Roman" w:eastAsia="Times New Roman" w:hAnsi="Times New Roman" w:cs="Times New Roman"/>
          <w:b/>
          <w:caps/>
          <w:lang w:val="lt-LT"/>
        </w:rPr>
        <w:tab/>
        <w:t>LYGIAGRETAUS IMPORTO LEIDIMO NUMERIS (-IAI)</w:t>
      </w:r>
    </w:p>
    <w:p w14:paraId="7BCBBB6C" w14:textId="77777777" w:rsidR="00501982" w:rsidRPr="006748B5" w:rsidRDefault="00501982" w:rsidP="00501982">
      <w:pPr>
        <w:tabs>
          <w:tab w:val="left" w:pos="540"/>
          <w:tab w:val="left" w:pos="630"/>
        </w:tabs>
        <w:spacing w:after="0" w:line="240" w:lineRule="auto"/>
        <w:jc w:val="both"/>
        <w:rPr>
          <w:rFonts w:ascii="Times New Roman" w:eastAsia="Times New Roman" w:hAnsi="Times New Roman" w:cs="Times New Roman"/>
          <w:lang w:val="lt-LT"/>
        </w:rPr>
      </w:pPr>
    </w:p>
    <w:p w14:paraId="51E20EED" w14:textId="5FAF2866" w:rsidR="00501982" w:rsidRPr="00046D7F" w:rsidRDefault="00046D7F" w:rsidP="00046D7F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046D7F">
        <w:rPr>
          <w:rFonts w:ascii="Times New Roman" w:eastAsia="Times New Roman" w:hAnsi="Times New Roman" w:cs="Times New Roman"/>
          <w:lang w:val="lt-LT"/>
        </w:rPr>
        <w:t>LT/L/24/212</w:t>
      </w:r>
      <w:r w:rsidRPr="00046D7F">
        <w:rPr>
          <w:rFonts w:ascii="Times New Roman" w:eastAsia="Times New Roman" w:hAnsi="Times New Roman" w:cs="Times New Roman"/>
          <w:lang w:val="lt-LT"/>
        </w:rPr>
        <w:t>3</w:t>
      </w:r>
      <w:r w:rsidRPr="00046D7F">
        <w:rPr>
          <w:rFonts w:ascii="Times New Roman" w:eastAsia="Times New Roman" w:hAnsi="Times New Roman" w:cs="Times New Roman"/>
          <w:lang w:val="lt-LT"/>
        </w:rPr>
        <w:t>/001</w:t>
      </w:r>
    </w:p>
    <w:p w14:paraId="68637B21" w14:textId="77777777" w:rsidR="00501982" w:rsidRPr="006748B5" w:rsidRDefault="00501982" w:rsidP="0050198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4B778372" w14:textId="77777777" w:rsidR="00501982" w:rsidRPr="006748B5" w:rsidRDefault="00501982" w:rsidP="0050198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42FA79D1" w14:textId="77777777" w:rsidR="00501982" w:rsidRPr="006748B5" w:rsidRDefault="00501982" w:rsidP="005019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caps/>
          <w:lang w:val="lt-LT"/>
        </w:rPr>
      </w:pPr>
      <w:r w:rsidRPr="006748B5">
        <w:rPr>
          <w:rFonts w:ascii="Times New Roman" w:eastAsia="Times New Roman" w:hAnsi="Times New Roman" w:cs="Times New Roman"/>
          <w:b/>
          <w:caps/>
          <w:lang w:val="lt-LT"/>
        </w:rPr>
        <w:t>13.</w:t>
      </w:r>
      <w:r w:rsidRPr="006748B5">
        <w:rPr>
          <w:rFonts w:ascii="Times New Roman" w:eastAsia="Times New Roman" w:hAnsi="Times New Roman" w:cs="Times New Roman"/>
          <w:b/>
          <w:caps/>
          <w:lang w:val="lt-LT"/>
        </w:rPr>
        <w:tab/>
        <w:t>serijos numeris</w:t>
      </w:r>
    </w:p>
    <w:p w14:paraId="1E2012C1" w14:textId="77777777" w:rsidR="00501982" w:rsidRPr="006748B5" w:rsidRDefault="00501982" w:rsidP="0050198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i/>
          <w:lang w:val="lt-LT"/>
        </w:rPr>
      </w:pPr>
    </w:p>
    <w:p w14:paraId="4F7C490F" w14:textId="77777777" w:rsidR="00501982" w:rsidRPr="006748B5" w:rsidRDefault="00501982" w:rsidP="0050198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  <w:r w:rsidRPr="006748B5">
        <w:rPr>
          <w:rFonts w:ascii="Times New Roman" w:eastAsia="Times New Roman" w:hAnsi="Times New Roman" w:cs="Times New Roman"/>
          <w:lang w:val="lt-LT"/>
        </w:rPr>
        <w:t>Lot</w:t>
      </w:r>
    </w:p>
    <w:p w14:paraId="6E0BA135" w14:textId="77777777" w:rsidR="00501982" w:rsidRPr="006748B5" w:rsidRDefault="00501982" w:rsidP="00501982">
      <w:pPr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noProof/>
          <w:lang w:val="lt-LT"/>
        </w:rPr>
      </w:pPr>
    </w:p>
    <w:p w14:paraId="4F346983" w14:textId="77777777" w:rsidR="00501982" w:rsidRPr="00853671" w:rsidRDefault="00501982" w:rsidP="0050198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28C098CA" w14:textId="77777777" w:rsidR="00501982" w:rsidRPr="00853671" w:rsidRDefault="00501982" w:rsidP="005019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14.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</w:r>
      <w:r w:rsidRPr="00853671">
        <w:rPr>
          <w:rFonts w:ascii="Times New Roman" w:eastAsia="Times New Roman" w:hAnsi="Times New Roman" w:cs="Times New Roman"/>
          <w:b/>
          <w:lang w:val="lt-LT"/>
        </w:rPr>
        <w:t>PARDAVIMO (IŠDAVIMO)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 xml:space="preserve"> tvarka</w:t>
      </w:r>
    </w:p>
    <w:p w14:paraId="7FB23AD2" w14:textId="77777777" w:rsidR="00501982" w:rsidRPr="00853671" w:rsidRDefault="00501982" w:rsidP="0050198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73878864" w14:textId="77777777" w:rsidR="00501982" w:rsidRPr="00853671" w:rsidRDefault="00501982" w:rsidP="00501982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>Receptinis vaistas</w:t>
      </w:r>
    </w:p>
    <w:p w14:paraId="31885924" w14:textId="77777777" w:rsidR="00501982" w:rsidRPr="00853671" w:rsidRDefault="00501982" w:rsidP="0050198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56D09ACF" w14:textId="77777777" w:rsidR="00501982" w:rsidRPr="00853671" w:rsidRDefault="00501982" w:rsidP="0050198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1BCFE426" w14:textId="77777777" w:rsidR="00501982" w:rsidRPr="00853671" w:rsidRDefault="00501982" w:rsidP="005019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15.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vartojimo instrukcijA</w:t>
      </w:r>
    </w:p>
    <w:p w14:paraId="11703D54" w14:textId="77777777" w:rsidR="00501982" w:rsidRPr="00853671" w:rsidRDefault="00501982" w:rsidP="0050198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19ED89D9" w14:textId="77777777" w:rsidR="00501982" w:rsidRPr="00853671" w:rsidRDefault="00501982" w:rsidP="0050198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48CE0480" w14:textId="77777777" w:rsidR="00501982" w:rsidRPr="00853671" w:rsidRDefault="00501982" w:rsidP="0050198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spacing w:after="0" w:line="240" w:lineRule="auto"/>
        <w:outlineLvl w:val="0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b/>
          <w:lang w:val="lt-LT"/>
        </w:rPr>
        <w:t>16.</w:t>
      </w:r>
      <w:r w:rsidRPr="00853671">
        <w:rPr>
          <w:rFonts w:ascii="Times New Roman" w:eastAsia="Times New Roman" w:hAnsi="Times New Roman" w:cs="Times New Roman"/>
          <w:b/>
          <w:lang w:val="lt-LT"/>
        </w:rPr>
        <w:tab/>
        <w:t>INFORMACIJA BRAILIO RAŠTU</w:t>
      </w:r>
    </w:p>
    <w:p w14:paraId="228F84F5" w14:textId="77777777" w:rsidR="00501982" w:rsidRPr="00853671" w:rsidRDefault="00501982" w:rsidP="00501982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76EC7867" w14:textId="77777777" w:rsidR="00501982" w:rsidRPr="00853671" w:rsidRDefault="00501982" w:rsidP="00501982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>s</w:t>
      </w:r>
      <w:r w:rsidRPr="00853671">
        <w:rPr>
          <w:rFonts w:ascii="Times New Roman" w:eastAsia="Times New Roman" w:hAnsi="Times New Roman" w:cs="Times New Roman"/>
          <w:lang w:val="lt-LT"/>
        </w:rPr>
        <w:t>irdalud 2 mg</w:t>
      </w:r>
    </w:p>
    <w:p w14:paraId="68D3F99B" w14:textId="77777777" w:rsidR="00501982" w:rsidRPr="00853671" w:rsidRDefault="00501982" w:rsidP="00501982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shd w:val="clear" w:color="auto" w:fill="CCCCCC"/>
          <w:lang w:val="lt-LT" w:eastAsia="lt-LT" w:bidi="lt-LT"/>
        </w:rPr>
      </w:pPr>
    </w:p>
    <w:p w14:paraId="271BA89F" w14:textId="77777777" w:rsidR="00501982" w:rsidRPr="00853671" w:rsidRDefault="00501982" w:rsidP="00501982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shd w:val="clear" w:color="auto" w:fill="CCCCCC"/>
          <w:lang w:val="lt-LT" w:eastAsia="lt-LT" w:bidi="lt-LT"/>
        </w:rPr>
      </w:pPr>
    </w:p>
    <w:p w14:paraId="6B209228" w14:textId="77777777" w:rsidR="00501982" w:rsidRPr="00853671" w:rsidRDefault="00501982" w:rsidP="00501982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3"/>
        <w:outlineLvl w:val="0"/>
        <w:rPr>
          <w:rFonts w:ascii="Times New Roman" w:eastAsia="Times New Roman" w:hAnsi="Times New Roman" w:cs="Times New Roman"/>
          <w:noProof/>
          <w:szCs w:val="20"/>
          <w:lang w:val="lt-LT" w:eastAsia="lt-LT" w:bidi="lt-LT"/>
        </w:rPr>
      </w:pPr>
      <w:r w:rsidRPr="00853671">
        <w:rPr>
          <w:rFonts w:ascii="Times New Roman" w:eastAsia="Times New Roman" w:hAnsi="Times New Roman" w:cs="Times New Roman"/>
          <w:b/>
          <w:noProof/>
          <w:szCs w:val="20"/>
          <w:lang w:val="lt-LT" w:eastAsia="lt-LT" w:bidi="lt-LT"/>
        </w:rPr>
        <w:t>17.</w:t>
      </w:r>
      <w:r w:rsidRPr="00853671">
        <w:rPr>
          <w:rFonts w:ascii="Times New Roman" w:eastAsia="Times New Roman" w:hAnsi="Times New Roman" w:cs="Times New Roman"/>
          <w:b/>
          <w:noProof/>
          <w:szCs w:val="20"/>
          <w:lang w:val="lt-LT" w:eastAsia="lt-LT" w:bidi="lt-LT"/>
        </w:rPr>
        <w:tab/>
        <w:t>UNIKALUS IDENTIFIKATORIUS – 2D BRŪKŠNINIS KODAS</w:t>
      </w:r>
    </w:p>
    <w:p w14:paraId="5B9403C9" w14:textId="77777777" w:rsidR="00501982" w:rsidRPr="00853671" w:rsidRDefault="00501982" w:rsidP="00501982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szCs w:val="20"/>
          <w:lang w:val="lt-LT" w:eastAsia="lt-LT" w:bidi="lt-LT"/>
        </w:rPr>
      </w:pPr>
    </w:p>
    <w:p w14:paraId="58622E94" w14:textId="77777777" w:rsidR="00501982" w:rsidRPr="00853671" w:rsidRDefault="00501982" w:rsidP="00501982">
      <w:pPr>
        <w:widowControl w:val="0"/>
        <w:spacing w:after="0" w:line="240" w:lineRule="auto"/>
        <w:rPr>
          <w:rFonts w:ascii="Times New Roman" w:eastAsia="Times New Roman" w:hAnsi="Times New Roman" w:cs="Times New Roman"/>
          <w:szCs w:val="20"/>
          <w:shd w:val="pct15" w:color="auto" w:fill="auto"/>
          <w:lang w:val="lt-LT" w:eastAsia="lt-LT" w:bidi="lt-LT"/>
        </w:rPr>
      </w:pPr>
      <w:r w:rsidRPr="00853671">
        <w:rPr>
          <w:rFonts w:ascii="Times New Roman" w:eastAsia="Times New Roman" w:hAnsi="Times New Roman" w:cs="Times New Roman"/>
          <w:szCs w:val="20"/>
          <w:shd w:val="pct15" w:color="auto" w:fill="auto"/>
          <w:lang w:val="lt-LT" w:eastAsia="lt-LT" w:bidi="lt-LT"/>
        </w:rPr>
        <w:t>2D</w:t>
      </w:r>
      <w:r>
        <w:rPr>
          <w:rFonts w:ascii="Times New Roman" w:eastAsia="Times New Roman" w:hAnsi="Times New Roman" w:cs="Times New Roman"/>
          <w:szCs w:val="20"/>
          <w:shd w:val="pct15" w:color="auto" w:fill="auto"/>
          <w:lang w:val="lt-LT" w:eastAsia="lt-LT" w:bidi="lt-LT"/>
        </w:rPr>
        <w:t> </w:t>
      </w:r>
      <w:r w:rsidRPr="00853671">
        <w:rPr>
          <w:rFonts w:ascii="Times New Roman" w:eastAsia="Times New Roman" w:hAnsi="Times New Roman" w:cs="Times New Roman"/>
          <w:szCs w:val="20"/>
          <w:shd w:val="pct15" w:color="auto" w:fill="auto"/>
          <w:lang w:val="lt-LT" w:eastAsia="lt-LT" w:bidi="lt-LT"/>
        </w:rPr>
        <w:t>brūkšninis kodas su nurodytu unikaliu identifikatoriumi.</w:t>
      </w:r>
    </w:p>
    <w:p w14:paraId="49A1C792" w14:textId="77777777" w:rsidR="00501982" w:rsidRPr="00853671" w:rsidRDefault="00501982" w:rsidP="00501982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shd w:val="clear" w:color="auto" w:fill="CCCCCC"/>
          <w:lang w:val="lt-LT" w:eastAsia="lt-LT" w:bidi="lt-LT"/>
        </w:rPr>
      </w:pPr>
    </w:p>
    <w:p w14:paraId="5E7203C7" w14:textId="77777777" w:rsidR="00501982" w:rsidRPr="00853671" w:rsidRDefault="00501982" w:rsidP="00501982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szCs w:val="20"/>
          <w:lang w:val="lt-LT" w:eastAsia="lt-LT" w:bidi="lt-LT"/>
        </w:rPr>
      </w:pPr>
    </w:p>
    <w:p w14:paraId="5707DE08" w14:textId="77777777" w:rsidR="00501982" w:rsidRPr="00853671" w:rsidRDefault="00501982" w:rsidP="00501982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3"/>
        <w:outlineLvl w:val="0"/>
        <w:rPr>
          <w:rFonts w:ascii="Times New Roman" w:eastAsia="Times New Roman" w:hAnsi="Times New Roman" w:cs="Times New Roman"/>
          <w:noProof/>
          <w:szCs w:val="20"/>
          <w:lang w:val="lt-LT" w:eastAsia="lt-LT" w:bidi="lt-LT"/>
        </w:rPr>
      </w:pPr>
      <w:r w:rsidRPr="00853671">
        <w:rPr>
          <w:rFonts w:ascii="Times New Roman" w:eastAsia="Times New Roman" w:hAnsi="Times New Roman" w:cs="Times New Roman"/>
          <w:b/>
          <w:noProof/>
          <w:szCs w:val="20"/>
          <w:lang w:val="lt-LT" w:eastAsia="lt-LT" w:bidi="lt-LT"/>
        </w:rPr>
        <w:t>18.</w:t>
      </w:r>
      <w:r w:rsidRPr="00853671">
        <w:rPr>
          <w:rFonts w:ascii="Times New Roman" w:eastAsia="Times New Roman" w:hAnsi="Times New Roman" w:cs="Times New Roman"/>
          <w:b/>
          <w:noProof/>
          <w:szCs w:val="20"/>
          <w:lang w:val="lt-LT" w:eastAsia="lt-LT" w:bidi="lt-LT"/>
        </w:rPr>
        <w:tab/>
        <w:t>UNIKALUS IDENTIFIKATORIUS – ŽMONĖMS SUPRANTAMI DUOMENYS</w:t>
      </w:r>
    </w:p>
    <w:p w14:paraId="63DDB298" w14:textId="77777777" w:rsidR="00501982" w:rsidRPr="00853671" w:rsidRDefault="00501982" w:rsidP="00501982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szCs w:val="20"/>
          <w:lang w:val="lt-LT" w:eastAsia="lt-LT" w:bidi="lt-LT"/>
        </w:rPr>
      </w:pPr>
    </w:p>
    <w:p w14:paraId="4B195B51" w14:textId="77777777" w:rsidR="00501982" w:rsidRPr="00E202DF" w:rsidRDefault="00501982" w:rsidP="00501982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  <w:lang w:val="af-ZA"/>
        </w:rPr>
      </w:pPr>
      <w:r w:rsidRPr="00E202DF">
        <w:rPr>
          <w:rFonts w:ascii="Times New Roman" w:eastAsia="Times New Roman" w:hAnsi="Times New Roman" w:cs="Times New Roman"/>
          <w:snapToGrid w:val="0"/>
          <w:szCs w:val="20"/>
          <w:lang w:val="af-ZA"/>
        </w:rPr>
        <w:t xml:space="preserve">PC: {numeris} </w:t>
      </w:r>
    </w:p>
    <w:p w14:paraId="26D1140F" w14:textId="77777777" w:rsidR="00501982" w:rsidRPr="00E202DF" w:rsidRDefault="00501982" w:rsidP="00501982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  <w:lang w:val="af-ZA"/>
        </w:rPr>
      </w:pPr>
      <w:r w:rsidRPr="00E202DF">
        <w:rPr>
          <w:rFonts w:ascii="Times New Roman" w:eastAsia="Times New Roman" w:hAnsi="Times New Roman" w:cs="Times New Roman"/>
          <w:snapToGrid w:val="0"/>
          <w:szCs w:val="20"/>
          <w:lang w:val="af-ZA"/>
        </w:rPr>
        <w:t>SN: {numeris}</w:t>
      </w:r>
    </w:p>
    <w:p w14:paraId="3DFB50ED" w14:textId="77777777" w:rsidR="00501982" w:rsidRPr="00E202DF" w:rsidRDefault="00501982" w:rsidP="00501982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  <w:lang w:val="af-ZA"/>
        </w:rPr>
      </w:pPr>
      <w:r w:rsidRPr="00E202DF">
        <w:rPr>
          <w:rFonts w:ascii="Times New Roman" w:eastAsia="Times New Roman" w:hAnsi="Times New Roman" w:cs="Times New Roman"/>
          <w:snapToGrid w:val="0"/>
          <w:szCs w:val="20"/>
          <w:highlight w:val="lightGray"/>
          <w:lang w:val="af-ZA"/>
        </w:rPr>
        <w:t>NN: {numeris}</w:t>
      </w:r>
      <w:r w:rsidRPr="00E202DF">
        <w:rPr>
          <w:rFonts w:ascii="Times New Roman" w:eastAsia="Times New Roman" w:hAnsi="Times New Roman" w:cs="Times New Roman"/>
          <w:snapToGrid w:val="0"/>
          <w:szCs w:val="20"/>
          <w:lang w:val="af-ZA"/>
        </w:rPr>
        <w:t xml:space="preserve"> </w:t>
      </w:r>
    </w:p>
    <w:p w14:paraId="6D5C66E4" w14:textId="77777777" w:rsidR="00501982" w:rsidRPr="00E202DF" w:rsidRDefault="00501982" w:rsidP="00501982">
      <w:pPr>
        <w:rPr>
          <w:rFonts w:ascii="Times New Roman" w:eastAsia="Times New Roman" w:hAnsi="Times New Roman" w:cs="Times New Roman"/>
          <w:szCs w:val="24"/>
          <w:highlight w:val="lightGray"/>
          <w:lang w:val="af-ZA"/>
        </w:rPr>
      </w:pPr>
      <w:r>
        <w:rPr>
          <w:rFonts w:ascii="Times New Roman" w:eastAsia="Times New Roman" w:hAnsi="Times New Roman" w:cs="Times New Roman"/>
          <w:szCs w:val="24"/>
          <w:highlight w:val="lightGray"/>
          <w:lang w:val="af-ZA"/>
        </w:rPr>
        <w:t xml:space="preserve"> </w:t>
      </w:r>
    </w:p>
    <w:p w14:paraId="0CE42E05" w14:textId="77777777" w:rsidR="00501982" w:rsidRPr="00666802" w:rsidRDefault="00501982" w:rsidP="00501982">
      <w:pPr>
        <w:spacing w:after="0" w:line="240" w:lineRule="auto"/>
        <w:rPr>
          <w:rFonts w:ascii="Times New Roman" w:eastAsia="Calibri" w:hAnsi="Times New Roman" w:cs="Times New Roman"/>
          <w:bCs/>
          <w:lang w:val="lt-LT"/>
        </w:rPr>
      </w:pPr>
      <w:r w:rsidRPr="00BA29F0">
        <w:rPr>
          <w:rFonts w:ascii="Times New Roman" w:eastAsia="Calibri" w:hAnsi="Times New Roman" w:cs="Times New Roman"/>
          <w:bCs/>
          <w:lang w:val="lt-LT"/>
        </w:rPr>
        <w:lastRenderedPageBreak/>
        <w:t xml:space="preserve">Gamintojas: </w:t>
      </w:r>
      <w:r w:rsidRPr="00666802">
        <w:rPr>
          <w:rFonts w:ascii="Times New Roman" w:eastAsia="Calibri" w:hAnsi="Times New Roman" w:cs="Times New Roman"/>
          <w:bCs/>
          <w:lang w:val="lt-LT"/>
        </w:rPr>
        <w:t>Novartis Farmacéutica S.A.</w:t>
      </w:r>
      <w:r>
        <w:rPr>
          <w:rFonts w:ascii="Times New Roman" w:eastAsia="Calibri" w:hAnsi="Times New Roman" w:cs="Times New Roman"/>
          <w:bCs/>
          <w:lang w:val="lt-LT"/>
        </w:rPr>
        <w:t xml:space="preserve">, </w:t>
      </w:r>
      <w:r w:rsidRPr="00666802">
        <w:rPr>
          <w:rFonts w:ascii="Times New Roman" w:eastAsia="Calibri" w:hAnsi="Times New Roman" w:cs="Times New Roman"/>
          <w:bCs/>
          <w:lang w:val="lt-LT"/>
        </w:rPr>
        <w:t>Gran Via de les Corts Catalanes, 764</w:t>
      </w:r>
      <w:r>
        <w:rPr>
          <w:rFonts w:ascii="Times New Roman" w:eastAsia="Calibri" w:hAnsi="Times New Roman" w:cs="Times New Roman"/>
          <w:bCs/>
          <w:lang w:val="lt-LT"/>
        </w:rPr>
        <w:t xml:space="preserve">, </w:t>
      </w:r>
      <w:r w:rsidRPr="00666802">
        <w:rPr>
          <w:rFonts w:ascii="Times New Roman" w:eastAsia="Calibri" w:hAnsi="Times New Roman" w:cs="Times New Roman"/>
          <w:bCs/>
          <w:lang w:val="lt-LT"/>
        </w:rPr>
        <w:t>08013 Barcelona</w:t>
      </w:r>
      <w:r>
        <w:rPr>
          <w:rFonts w:ascii="Times New Roman" w:eastAsia="Calibri" w:hAnsi="Times New Roman" w:cs="Times New Roman"/>
          <w:bCs/>
          <w:lang w:val="lt-LT"/>
        </w:rPr>
        <w:t xml:space="preserve">, </w:t>
      </w:r>
      <w:r w:rsidRPr="00666802">
        <w:rPr>
          <w:rFonts w:ascii="Times New Roman" w:eastAsia="Calibri" w:hAnsi="Times New Roman" w:cs="Times New Roman"/>
          <w:bCs/>
          <w:lang w:val="lt-LT"/>
        </w:rPr>
        <w:t>Ispanija</w:t>
      </w:r>
      <w:r>
        <w:rPr>
          <w:rFonts w:ascii="Times New Roman" w:eastAsia="Calibri" w:hAnsi="Times New Roman" w:cs="Times New Roman"/>
          <w:bCs/>
          <w:lang w:val="lt-LT"/>
        </w:rPr>
        <w:t xml:space="preserve"> </w:t>
      </w:r>
    </w:p>
    <w:p w14:paraId="28C62C97" w14:textId="77777777" w:rsidR="00501982" w:rsidRPr="00BA29F0" w:rsidRDefault="00501982" w:rsidP="00501982">
      <w:pPr>
        <w:spacing w:after="0" w:line="240" w:lineRule="auto"/>
        <w:rPr>
          <w:rFonts w:ascii="Times New Roman" w:eastAsia="Calibri" w:hAnsi="Times New Roman" w:cs="Times New Roman"/>
          <w:bCs/>
          <w:lang w:val="lt-LT"/>
        </w:rPr>
      </w:pPr>
      <w:r w:rsidRPr="00666802">
        <w:rPr>
          <w:rFonts w:ascii="Times New Roman" w:eastAsia="Calibri" w:hAnsi="Times New Roman" w:cs="Times New Roman"/>
          <w:bCs/>
          <w:lang w:val="lt-LT"/>
        </w:rPr>
        <w:t>arba Novartis Pharma GmbH</w:t>
      </w:r>
      <w:r>
        <w:rPr>
          <w:rFonts w:ascii="Times New Roman" w:eastAsia="Calibri" w:hAnsi="Times New Roman" w:cs="Times New Roman"/>
          <w:bCs/>
          <w:lang w:val="lt-LT"/>
        </w:rPr>
        <w:t xml:space="preserve">, </w:t>
      </w:r>
      <w:r w:rsidRPr="00666802">
        <w:rPr>
          <w:rFonts w:ascii="Times New Roman" w:eastAsia="Calibri" w:hAnsi="Times New Roman" w:cs="Times New Roman"/>
          <w:bCs/>
          <w:lang w:val="lt-LT"/>
        </w:rPr>
        <w:t xml:space="preserve">Roonstrasse 25 </w:t>
      </w:r>
      <w:r>
        <w:rPr>
          <w:rFonts w:ascii="Times New Roman" w:eastAsia="Calibri" w:hAnsi="Times New Roman" w:cs="Times New Roman"/>
          <w:bCs/>
          <w:lang w:val="lt-LT"/>
        </w:rPr>
        <w:t>u</w:t>
      </w:r>
      <w:r w:rsidRPr="00666802">
        <w:rPr>
          <w:rFonts w:ascii="Times New Roman" w:eastAsia="Calibri" w:hAnsi="Times New Roman" w:cs="Times New Roman"/>
          <w:bCs/>
          <w:lang w:val="lt-LT"/>
        </w:rPr>
        <w:t>nd Obere Turnstrasse 8</w:t>
      </w:r>
      <w:r>
        <w:rPr>
          <w:rFonts w:ascii="Times New Roman" w:eastAsia="Calibri" w:hAnsi="Times New Roman" w:cs="Times New Roman"/>
          <w:bCs/>
          <w:lang w:val="lt-LT"/>
        </w:rPr>
        <w:t xml:space="preserve">, </w:t>
      </w:r>
      <w:r w:rsidRPr="00666802">
        <w:rPr>
          <w:rFonts w:ascii="Times New Roman" w:eastAsia="Calibri" w:hAnsi="Times New Roman" w:cs="Times New Roman"/>
          <w:bCs/>
          <w:lang w:val="lt-LT"/>
        </w:rPr>
        <w:t>D-90429 Nüremberg</w:t>
      </w:r>
      <w:r>
        <w:rPr>
          <w:rFonts w:ascii="Times New Roman" w:eastAsia="Calibri" w:hAnsi="Times New Roman" w:cs="Times New Roman"/>
          <w:bCs/>
          <w:lang w:val="lt-LT"/>
        </w:rPr>
        <w:t xml:space="preserve">, </w:t>
      </w:r>
      <w:r w:rsidRPr="00666802">
        <w:rPr>
          <w:rFonts w:ascii="Times New Roman" w:eastAsia="Calibri" w:hAnsi="Times New Roman" w:cs="Times New Roman"/>
          <w:bCs/>
          <w:lang w:val="lt-LT"/>
        </w:rPr>
        <w:t>Vokietija</w:t>
      </w:r>
      <w:r>
        <w:rPr>
          <w:rFonts w:ascii="Times New Roman" w:eastAsia="Calibri" w:hAnsi="Times New Roman" w:cs="Times New Roman"/>
          <w:bCs/>
          <w:lang w:val="lt-LT"/>
        </w:rPr>
        <w:t>.</w:t>
      </w:r>
    </w:p>
    <w:p w14:paraId="55A96E3A" w14:textId="77777777" w:rsidR="00501982" w:rsidRPr="00BA29F0" w:rsidRDefault="00501982" w:rsidP="00501982">
      <w:pPr>
        <w:spacing w:after="0" w:line="240" w:lineRule="auto"/>
        <w:rPr>
          <w:rFonts w:ascii="Times New Roman" w:eastAsia="Calibri" w:hAnsi="Times New Roman" w:cs="Times New Roman"/>
          <w:bCs/>
          <w:lang w:val="lt-LT"/>
        </w:rPr>
      </w:pPr>
    </w:p>
    <w:p w14:paraId="5FF68AF3" w14:textId="77777777" w:rsidR="00501982" w:rsidRPr="00BA29F0" w:rsidRDefault="00501982" w:rsidP="00501982">
      <w:pPr>
        <w:spacing w:after="0" w:line="240" w:lineRule="auto"/>
        <w:rPr>
          <w:rFonts w:ascii="Times New Roman" w:hAnsi="Times New Roman" w:cs="Times New Roman"/>
          <w:color w:val="000000"/>
          <w:lang w:val="lt-LT"/>
        </w:rPr>
      </w:pPr>
      <w:r w:rsidRPr="00BA29F0">
        <w:rPr>
          <w:rFonts w:ascii="Times New Roman" w:hAnsi="Times New Roman" w:cs="Times New Roman"/>
          <w:color w:val="000000"/>
          <w:lang w:val="lt-LT"/>
        </w:rPr>
        <w:t>Perpakavo: LABOR Przedsiębiorstwo Farmaceutyczno-Chemiczne sp. z o.o., Ul. Długosza 49, 51-162 Wrocław, Lenkija arba UAB „Entafarma“, Klonėnų vs. 1, LT-19156 Širvintų r. sav., Lietuva.</w:t>
      </w:r>
    </w:p>
    <w:p w14:paraId="103D6AFD" w14:textId="77777777" w:rsidR="00501982" w:rsidRPr="00BA29F0" w:rsidRDefault="00501982" w:rsidP="00501982">
      <w:pPr>
        <w:spacing w:after="0" w:line="240" w:lineRule="auto"/>
        <w:rPr>
          <w:rFonts w:ascii="Times New Roman" w:hAnsi="Times New Roman" w:cs="Times New Roman"/>
          <w:color w:val="000000"/>
          <w:lang w:val="lt-LT"/>
        </w:rPr>
      </w:pPr>
    </w:p>
    <w:p w14:paraId="1F3E362B" w14:textId="77777777" w:rsidR="00501982" w:rsidRPr="00BA29F0" w:rsidRDefault="00501982" w:rsidP="00501982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BA29F0">
        <w:rPr>
          <w:rFonts w:ascii="Times New Roman" w:hAnsi="Times New Roman" w:cs="Times New Roman"/>
          <w:color w:val="000000"/>
          <w:lang w:val="lt-LT"/>
        </w:rPr>
        <w:t>Perpakavimo serija</w:t>
      </w:r>
    </w:p>
    <w:p w14:paraId="30B0C353" w14:textId="77777777" w:rsidR="00501982" w:rsidRPr="00BA29F0" w:rsidRDefault="00501982" w:rsidP="00501982">
      <w:pPr>
        <w:spacing w:after="0" w:line="240" w:lineRule="auto"/>
        <w:rPr>
          <w:rFonts w:ascii="Times New Roman" w:eastAsia="Calibri" w:hAnsi="Times New Roman" w:cs="Times New Roman"/>
          <w:i/>
          <w:iCs/>
          <w:lang w:val="lt-LT"/>
        </w:rPr>
      </w:pPr>
    </w:p>
    <w:p w14:paraId="0842075F" w14:textId="77777777" w:rsidR="00501982" w:rsidRPr="00BA29F0" w:rsidRDefault="00501982" w:rsidP="00501982">
      <w:pPr>
        <w:spacing w:after="0" w:line="240" w:lineRule="auto"/>
        <w:rPr>
          <w:rFonts w:ascii="Times New Roman" w:eastAsia="Calibri" w:hAnsi="Times New Roman" w:cs="Times New Roman"/>
          <w:i/>
          <w:iCs/>
          <w:lang w:val="lt-LT"/>
        </w:rPr>
      </w:pPr>
    </w:p>
    <w:p w14:paraId="04188A14" w14:textId="54C57B0E" w:rsidR="00943BA6" w:rsidRPr="00501982" w:rsidRDefault="00501982" w:rsidP="00501982">
      <w:pPr>
        <w:rPr>
          <w:lang w:val="lt-LT"/>
        </w:rPr>
      </w:pPr>
      <w:r w:rsidRPr="00390E62">
        <w:rPr>
          <w:rFonts w:ascii="Times New Roman" w:eastAsia="Times New Roman" w:hAnsi="Times New Roman" w:cs="Times New Roman"/>
          <w:i/>
          <w:iCs/>
          <w:snapToGrid w:val="0"/>
          <w:lang w:val="lt-LT"/>
        </w:rPr>
        <w:t>Lygiagrečiai importuojamas vaistinis preparatas nuo referencinio vaistinio preparato skiriasi laikymo sąlygomis: lygiagrečiam vaistui specialių laikymo sąlygų nereikia, referencinį laikyti ne aukštesnėje kaip 25 ºC temperatūroje.</w:t>
      </w:r>
    </w:p>
    <w:sectPr w:rsidR="00943BA6" w:rsidRPr="00501982" w:rsidSect="005019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446"/>
    <w:rsid w:val="00044DBE"/>
    <w:rsid w:val="00046D7F"/>
    <w:rsid w:val="00390E62"/>
    <w:rsid w:val="00501982"/>
    <w:rsid w:val="00666802"/>
    <w:rsid w:val="006748B5"/>
    <w:rsid w:val="00865255"/>
    <w:rsid w:val="00943BA6"/>
    <w:rsid w:val="00AA049F"/>
    <w:rsid w:val="00BA29F0"/>
    <w:rsid w:val="00BF1446"/>
    <w:rsid w:val="00C61A03"/>
    <w:rsid w:val="00E20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2BF34F"/>
  <w15:chartTrackingRefBased/>
  <w15:docId w15:val="{1D952C75-9FDD-4FA6-A165-855DC9748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BF1446"/>
    <w:pPr>
      <w:spacing w:after="200" w:line="276" w:lineRule="auto"/>
    </w:pPr>
    <w:rPr>
      <w:kern w:val="0"/>
      <w14:ligatures w14:val="none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190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1415</Words>
  <Characters>808</Characters>
  <Application>Microsoft Office Word</Application>
  <DocSecurity>0</DocSecurity>
  <Lines>6</Lines>
  <Paragraphs>4</Paragraphs>
  <ScaleCrop>false</ScaleCrop>
  <Company/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Dominyka Petruškaitė</dc:creator>
  <cp:keywords/>
  <dc:description/>
  <cp:lastModifiedBy>Kristina Brundzienė</cp:lastModifiedBy>
  <cp:revision>3</cp:revision>
  <dcterms:created xsi:type="dcterms:W3CDTF">2024-03-13T20:10:00Z</dcterms:created>
  <dcterms:modified xsi:type="dcterms:W3CDTF">2024-03-13T21:29:00Z</dcterms:modified>
</cp:coreProperties>
</file>