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58619" w14:textId="77777777" w:rsidR="00CC3019" w:rsidRPr="00FA5145" w:rsidRDefault="00CC3019" w:rsidP="00CC3019">
      <w:pPr>
        <w:outlineLvl w:val="0"/>
        <w:rPr>
          <w:rFonts w:ascii="Times New Roman" w:hAnsi="Times New Roman" w:cs="Times New Roman"/>
          <w:b/>
          <w:noProof/>
          <w:lang w:val="lt-LT"/>
        </w:rPr>
      </w:pPr>
      <w:bookmarkStart w:id="0" w:name="_Hlk209188387"/>
    </w:p>
    <w:p w14:paraId="4FA65BE6" w14:textId="77777777" w:rsidR="00CC3019" w:rsidRPr="00FA5145" w:rsidRDefault="00CC3019" w:rsidP="00CC3019">
      <w:pPr>
        <w:outlineLvl w:val="0"/>
        <w:rPr>
          <w:rFonts w:ascii="Times New Roman" w:hAnsi="Times New Roman" w:cs="Times New Roman"/>
          <w:b/>
          <w:noProof/>
          <w:lang w:val="lt-LT"/>
        </w:rPr>
      </w:pPr>
    </w:p>
    <w:p w14:paraId="3C207945" w14:textId="77777777" w:rsidR="00CC3019" w:rsidRPr="00FA5145" w:rsidRDefault="00CC3019" w:rsidP="00CC3019">
      <w:pPr>
        <w:outlineLvl w:val="0"/>
        <w:rPr>
          <w:rFonts w:ascii="Times New Roman" w:hAnsi="Times New Roman" w:cs="Times New Roman"/>
          <w:b/>
          <w:noProof/>
          <w:lang w:val="lt-LT"/>
        </w:rPr>
      </w:pPr>
    </w:p>
    <w:p w14:paraId="44D9296D" w14:textId="77777777" w:rsidR="00CC3019" w:rsidRPr="00FA5145" w:rsidRDefault="00CC3019" w:rsidP="00CC3019">
      <w:pPr>
        <w:outlineLvl w:val="0"/>
        <w:rPr>
          <w:rFonts w:ascii="Times New Roman" w:hAnsi="Times New Roman" w:cs="Times New Roman"/>
          <w:b/>
          <w:noProof/>
          <w:lang w:val="lt-LT"/>
        </w:rPr>
      </w:pPr>
    </w:p>
    <w:p w14:paraId="5A1720E0" w14:textId="77777777" w:rsidR="00CC3019" w:rsidRPr="00FA5145" w:rsidRDefault="00CC3019" w:rsidP="00CC3019">
      <w:pPr>
        <w:outlineLvl w:val="0"/>
        <w:rPr>
          <w:rFonts w:ascii="Times New Roman" w:hAnsi="Times New Roman" w:cs="Times New Roman"/>
          <w:b/>
          <w:noProof/>
          <w:lang w:val="lt-LT"/>
        </w:rPr>
      </w:pPr>
    </w:p>
    <w:p w14:paraId="445508E4" w14:textId="77777777" w:rsidR="00CC3019" w:rsidRPr="00FA5145" w:rsidRDefault="00CC3019" w:rsidP="00CC3019">
      <w:pPr>
        <w:outlineLvl w:val="0"/>
        <w:rPr>
          <w:rFonts w:ascii="Times New Roman" w:hAnsi="Times New Roman" w:cs="Times New Roman"/>
          <w:b/>
          <w:noProof/>
          <w:lang w:val="lt-LT"/>
        </w:rPr>
      </w:pPr>
    </w:p>
    <w:p w14:paraId="0D42F2AA" w14:textId="77777777" w:rsidR="00CC3019" w:rsidRPr="00FA5145" w:rsidRDefault="00CC3019" w:rsidP="00CC3019">
      <w:pPr>
        <w:outlineLvl w:val="0"/>
        <w:rPr>
          <w:rFonts w:ascii="Times New Roman" w:hAnsi="Times New Roman" w:cs="Times New Roman"/>
          <w:b/>
          <w:noProof/>
          <w:lang w:val="lt-LT"/>
        </w:rPr>
      </w:pPr>
    </w:p>
    <w:p w14:paraId="5C642372" w14:textId="77777777" w:rsidR="00CC3019" w:rsidRPr="00FA5145" w:rsidRDefault="00CC3019" w:rsidP="00CC3019">
      <w:pPr>
        <w:outlineLvl w:val="0"/>
        <w:rPr>
          <w:rFonts w:ascii="Times New Roman" w:hAnsi="Times New Roman" w:cs="Times New Roman"/>
          <w:b/>
          <w:noProof/>
          <w:lang w:val="lt-LT"/>
        </w:rPr>
      </w:pPr>
    </w:p>
    <w:p w14:paraId="08B0B564" w14:textId="77777777" w:rsidR="00CC3019" w:rsidRPr="00FA5145" w:rsidRDefault="00CC3019" w:rsidP="00CC3019">
      <w:pPr>
        <w:outlineLvl w:val="0"/>
        <w:rPr>
          <w:rFonts w:ascii="Times New Roman" w:hAnsi="Times New Roman" w:cs="Times New Roman"/>
          <w:b/>
          <w:noProof/>
          <w:lang w:val="lt-LT"/>
        </w:rPr>
      </w:pPr>
    </w:p>
    <w:p w14:paraId="7E2B8328" w14:textId="77777777" w:rsidR="00CC3019" w:rsidRPr="00FA5145" w:rsidRDefault="00CC3019" w:rsidP="00CC3019">
      <w:pPr>
        <w:outlineLvl w:val="0"/>
        <w:rPr>
          <w:rFonts w:ascii="Times New Roman" w:hAnsi="Times New Roman" w:cs="Times New Roman"/>
          <w:b/>
          <w:noProof/>
          <w:lang w:val="lt-LT"/>
        </w:rPr>
      </w:pPr>
    </w:p>
    <w:p w14:paraId="6653A0D2" w14:textId="77777777" w:rsidR="00CC3019" w:rsidRPr="00FA5145" w:rsidRDefault="00CC3019" w:rsidP="00CC3019">
      <w:pPr>
        <w:outlineLvl w:val="0"/>
        <w:rPr>
          <w:rFonts w:ascii="Times New Roman" w:hAnsi="Times New Roman" w:cs="Times New Roman"/>
          <w:b/>
          <w:noProof/>
          <w:lang w:val="lt-LT"/>
        </w:rPr>
      </w:pPr>
    </w:p>
    <w:p w14:paraId="314D8BE8" w14:textId="77777777" w:rsidR="00CC3019" w:rsidRPr="00FA5145" w:rsidRDefault="00CC3019" w:rsidP="00CC3019">
      <w:pPr>
        <w:outlineLvl w:val="0"/>
        <w:rPr>
          <w:rFonts w:ascii="Times New Roman" w:hAnsi="Times New Roman" w:cs="Times New Roman"/>
          <w:b/>
          <w:noProof/>
          <w:lang w:val="lt-LT"/>
        </w:rPr>
      </w:pPr>
    </w:p>
    <w:p w14:paraId="06FD012D" w14:textId="77777777" w:rsidR="00CC3019" w:rsidRPr="00FA5145" w:rsidRDefault="00CC3019" w:rsidP="00CC3019">
      <w:pPr>
        <w:outlineLvl w:val="0"/>
        <w:rPr>
          <w:rFonts w:ascii="Times New Roman" w:hAnsi="Times New Roman" w:cs="Times New Roman"/>
          <w:b/>
          <w:noProof/>
          <w:lang w:val="lt-LT"/>
        </w:rPr>
      </w:pPr>
    </w:p>
    <w:p w14:paraId="3322D02C" w14:textId="77777777" w:rsidR="00CC3019" w:rsidRPr="00FA5145" w:rsidRDefault="00CC3019" w:rsidP="00CC3019">
      <w:pPr>
        <w:outlineLvl w:val="0"/>
        <w:rPr>
          <w:rFonts w:ascii="Times New Roman" w:hAnsi="Times New Roman" w:cs="Times New Roman"/>
          <w:b/>
          <w:noProof/>
          <w:lang w:val="lt-LT"/>
        </w:rPr>
      </w:pPr>
    </w:p>
    <w:p w14:paraId="599903FF" w14:textId="77777777" w:rsidR="00CC3019" w:rsidRPr="00FA5145" w:rsidRDefault="00CC3019" w:rsidP="00CC3019">
      <w:pPr>
        <w:outlineLvl w:val="0"/>
        <w:rPr>
          <w:rFonts w:ascii="Times New Roman" w:hAnsi="Times New Roman" w:cs="Times New Roman"/>
          <w:b/>
          <w:noProof/>
          <w:lang w:val="lt-LT"/>
        </w:rPr>
      </w:pPr>
    </w:p>
    <w:p w14:paraId="5E3B2992" w14:textId="77777777" w:rsidR="00CC3019" w:rsidRPr="00FA5145" w:rsidRDefault="00CC3019" w:rsidP="00CC3019">
      <w:pPr>
        <w:outlineLvl w:val="0"/>
        <w:rPr>
          <w:rFonts w:ascii="Times New Roman" w:hAnsi="Times New Roman" w:cs="Times New Roman"/>
          <w:b/>
          <w:noProof/>
          <w:lang w:val="lt-LT"/>
        </w:rPr>
      </w:pPr>
    </w:p>
    <w:p w14:paraId="1EB6C160" w14:textId="77777777" w:rsidR="00CC3019" w:rsidRPr="00FA5145" w:rsidRDefault="00CC3019" w:rsidP="00CC3019">
      <w:pPr>
        <w:outlineLvl w:val="0"/>
        <w:rPr>
          <w:rFonts w:ascii="Times New Roman" w:hAnsi="Times New Roman" w:cs="Times New Roman"/>
          <w:b/>
          <w:noProof/>
          <w:lang w:val="lt-LT"/>
        </w:rPr>
      </w:pPr>
    </w:p>
    <w:p w14:paraId="64253299" w14:textId="77777777" w:rsidR="00CC3019" w:rsidRPr="00FA5145" w:rsidRDefault="00CC3019" w:rsidP="00CC3019">
      <w:pPr>
        <w:outlineLvl w:val="0"/>
        <w:rPr>
          <w:rFonts w:ascii="Times New Roman" w:hAnsi="Times New Roman" w:cs="Times New Roman"/>
          <w:b/>
          <w:noProof/>
          <w:lang w:val="lt-LT"/>
        </w:rPr>
      </w:pPr>
    </w:p>
    <w:p w14:paraId="021316AA" w14:textId="77777777" w:rsidR="00CC3019" w:rsidRPr="00FA5145" w:rsidRDefault="00CC3019" w:rsidP="00CC3019">
      <w:pPr>
        <w:outlineLvl w:val="0"/>
        <w:rPr>
          <w:rFonts w:ascii="Times New Roman" w:hAnsi="Times New Roman" w:cs="Times New Roman"/>
          <w:b/>
          <w:noProof/>
          <w:lang w:val="lt-LT"/>
        </w:rPr>
      </w:pPr>
    </w:p>
    <w:p w14:paraId="31592DA2" w14:textId="77777777" w:rsidR="00CC3019" w:rsidRPr="00FA5145" w:rsidRDefault="00CC3019" w:rsidP="00CC3019">
      <w:pPr>
        <w:outlineLvl w:val="0"/>
        <w:rPr>
          <w:rFonts w:ascii="Times New Roman" w:hAnsi="Times New Roman" w:cs="Times New Roman"/>
          <w:b/>
          <w:noProof/>
          <w:lang w:val="lt-LT"/>
        </w:rPr>
      </w:pPr>
    </w:p>
    <w:p w14:paraId="45386A55" w14:textId="77777777" w:rsidR="00CC3019" w:rsidRPr="00FA5145" w:rsidRDefault="00CC3019" w:rsidP="00CC3019">
      <w:pPr>
        <w:outlineLvl w:val="0"/>
        <w:rPr>
          <w:rFonts w:ascii="Times New Roman" w:hAnsi="Times New Roman" w:cs="Times New Roman"/>
          <w:b/>
          <w:noProof/>
          <w:lang w:val="lt-LT"/>
        </w:rPr>
      </w:pPr>
    </w:p>
    <w:p w14:paraId="0A1D4B08" w14:textId="77777777" w:rsidR="00CC3019" w:rsidRPr="00FA5145" w:rsidRDefault="00CC3019" w:rsidP="00CC3019">
      <w:pPr>
        <w:outlineLvl w:val="0"/>
        <w:rPr>
          <w:rFonts w:ascii="Times New Roman" w:hAnsi="Times New Roman" w:cs="Times New Roman"/>
          <w:b/>
          <w:noProof/>
          <w:lang w:val="lt-LT"/>
        </w:rPr>
      </w:pPr>
    </w:p>
    <w:p w14:paraId="6DB1693F" w14:textId="77777777" w:rsidR="00FE335F" w:rsidRDefault="00FE335F" w:rsidP="00970EA8">
      <w:pPr>
        <w:jc w:val="center"/>
        <w:outlineLvl w:val="0"/>
        <w:rPr>
          <w:rFonts w:ascii="Times New Roman" w:hAnsi="Times New Roman" w:cs="Times New Roman"/>
          <w:b/>
          <w:noProof/>
          <w:lang w:val="lt-LT"/>
        </w:rPr>
      </w:pPr>
    </w:p>
    <w:p w14:paraId="0821D8C8" w14:textId="6276413B" w:rsidR="00970EA8" w:rsidRDefault="00970EA8" w:rsidP="00970EA8">
      <w:pPr>
        <w:jc w:val="center"/>
        <w:outlineLvl w:val="0"/>
        <w:rPr>
          <w:rFonts w:ascii="Times New Roman" w:hAnsi="Times New Roman" w:cs="Times New Roman"/>
          <w:b/>
          <w:noProof/>
          <w:lang w:val="lt-LT"/>
        </w:rPr>
      </w:pPr>
      <w:r w:rsidRPr="00FA5145">
        <w:rPr>
          <w:rFonts w:ascii="Times New Roman" w:hAnsi="Times New Roman" w:cs="Times New Roman"/>
          <w:b/>
          <w:noProof/>
          <w:lang w:val="lt-LT"/>
        </w:rPr>
        <w:t>I PRIEDAS</w:t>
      </w:r>
    </w:p>
    <w:p w14:paraId="6CA0A1C0" w14:textId="77777777" w:rsidR="00FE335F" w:rsidRPr="00FA5145" w:rsidRDefault="00FE335F" w:rsidP="00970EA8">
      <w:pPr>
        <w:jc w:val="center"/>
        <w:outlineLvl w:val="0"/>
        <w:rPr>
          <w:rFonts w:ascii="Times New Roman" w:hAnsi="Times New Roman" w:cs="Times New Roman"/>
          <w:b/>
          <w:noProof/>
          <w:lang w:val="lt-LT"/>
        </w:rPr>
      </w:pPr>
    </w:p>
    <w:p w14:paraId="3D951184" w14:textId="3F2193E6" w:rsidR="00CC3019" w:rsidRPr="00FA5145" w:rsidRDefault="00970EA8" w:rsidP="004560EF">
      <w:pPr>
        <w:jc w:val="center"/>
        <w:outlineLvl w:val="0"/>
        <w:rPr>
          <w:rFonts w:ascii="Times New Roman" w:hAnsi="Times New Roman" w:cs="Times New Roman"/>
          <w:b/>
          <w:noProof/>
          <w:lang w:val="lt-LT"/>
        </w:rPr>
      </w:pPr>
      <w:r w:rsidRPr="00FA5145">
        <w:rPr>
          <w:rFonts w:ascii="Times New Roman" w:hAnsi="Times New Roman" w:cs="Times New Roman"/>
          <w:b/>
          <w:noProof/>
          <w:lang w:val="lt-LT"/>
        </w:rPr>
        <w:t>PREPARATO CHARAKTERISTIKŲ SANTRAUKA</w:t>
      </w:r>
    </w:p>
    <w:p w14:paraId="2D3CE457" w14:textId="77777777" w:rsidR="00CC3019" w:rsidRPr="00FA5145" w:rsidRDefault="00CC3019" w:rsidP="004560EF">
      <w:pPr>
        <w:outlineLvl w:val="0"/>
        <w:rPr>
          <w:rFonts w:ascii="Times New Roman" w:hAnsi="Times New Roman" w:cs="Times New Roman"/>
          <w:b/>
          <w:noProof/>
          <w:lang w:val="lt-LT"/>
        </w:rPr>
      </w:pPr>
      <w:r w:rsidRPr="00FA5145">
        <w:rPr>
          <w:rFonts w:ascii="Times New Roman" w:hAnsi="Times New Roman" w:cs="Times New Roman"/>
          <w:b/>
          <w:noProof/>
          <w:lang w:val="lt-LT"/>
        </w:rPr>
        <w:br w:type="page"/>
      </w:r>
    </w:p>
    <w:p w14:paraId="33706791" w14:textId="0F549E5A" w:rsidR="00C258FB" w:rsidRPr="004070DE" w:rsidRDefault="00DB7FDD" w:rsidP="004560EF">
      <w:pPr>
        <w:pStyle w:val="Antrat1"/>
        <w:ind w:left="0" w:firstLine="0"/>
        <w:rPr>
          <w:lang w:val="pt-BR"/>
        </w:rPr>
      </w:pPr>
      <w:r w:rsidRPr="00FA5145">
        <w:rPr>
          <w:rFonts w:cs="Times New Roman"/>
          <w:iCs/>
          <w:noProof/>
          <w:szCs w:val="20"/>
          <w:lang w:val="lt-LT"/>
        </w:rPr>
        <w:lastRenderedPageBreak/>
        <w:t>1.</w:t>
      </w:r>
      <w:r w:rsidRPr="00FA5145">
        <w:rPr>
          <w:rFonts w:cs="Times New Roman"/>
          <w:iCs/>
          <w:noProof/>
          <w:szCs w:val="20"/>
          <w:lang w:val="lt-LT"/>
        </w:rPr>
        <w:tab/>
      </w:r>
      <w:r w:rsidR="00970EA8" w:rsidRPr="00FA5145">
        <w:rPr>
          <w:rFonts w:cs="Times New Roman"/>
          <w:iCs/>
          <w:noProof/>
          <w:szCs w:val="20"/>
          <w:lang w:val="lt-LT"/>
        </w:rPr>
        <w:t>VAISTINIO PREPARATO PAVADINIMAS</w:t>
      </w:r>
    </w:p>
    <w:p w14:paraId="7A41F433" w14:textId="77777777" w:rsidR="00C258FB" w:rsidRPr="00FA5145" w:rsidRDefault="00C258FB" w:rsidP="00B10C57">
      <w:pPr>
        <w:rPr>
          <w:rFonts w:ascii="Times New Roman" w:hAnsi="Times New Roman" w:cs="Times New Roman"/>
          <w:lang w:val="lt-LT"/>
        </w:rPr>
      </w:pPr>
    </w:p>
    <w:p w14:paraId="4F423027" w14:textId="2820A478" w:rsidR="00C258FB" w:rsidRPr="00FA5145" w:rsidRDefault="009E744A" w:rsidP="00B10C57">
      <w:pPr>
        <w:pStyle w:val="Pagrindinistekstas"/>
        <w:ind w:left="0"/>
        <w:rPr>
          <w:rFonts w:cs="Times New Roman"/>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393D8A" w:rsidRPr="00FA5145">
        <w:rPr>
          <w:rFonts w:cs="Times New Roman"/>
          <w:lang w:val="lt-LT"/>
        </w:rPr>
        <w:t xml:space="preserve"> 75</w:t>
      </w:r>
      <w:r w:rsidR="00CC3019" w:rsidRPr="00FA5145">
        <w:rPr>
          <w:rFonts w:cs="Times New Roman"/>
          <w:spacing w:val="-3"/>
          <w:lang w:val="lt-LT"/>
        </w:rPr>
        <w:t> </w:t>
      </w:r>
      <w:r w:rsidR="00393D8A" w:rsidRPr="00FA5145">
        <w:rPr>
          <w:rFonts w:cs="Times New Roman"/>
          <w:spacing w:val="1"/>
          <w:lang w:val="lt-LT"/>
        </w:rPr>
        <w:t>m</w:t>
      </w:r>
      <w:r w:rsidR="00393D8A" w:rsidRPr="00FA5145">
        <w:rPr>
          <w:rFonts w:cs="Times New Roman"/>
          <w:spacing w:val="-3"/>
          <w:lang w:val="lt-LT"/>
        </w:rPr>
        <w:t>g</w:t>
      </w:r>
      <w:r w:rsidR="00393D8A" w:rsidRPr="00FA5145">
        <w:rPr>
          <w:rFonts w:cs="Times New Roman"/>
          <w:spacing w:val="1"/>
          <w:lang w:val="lt-LT"/>
        </w:rPr>
        <w:t>/</w:t>
      </w:r>
      <w:r w:rsidR="00C67DD4" w:rsidRPr="00FA5145">
        <w:rPr>
          <w:rFonts w:cs="Times New Roman"/>
          <w:lang w:val="lt-LT"/>
        </w:rPr>
        <w:t>100</w:t>
      </w:r>
      <w:r w:rsidR="00CC3019" w:rsidRPr="00FA5145">
        <w:rPr>
          <w:rFonts w:cs="Times New Roman"/>
          <w:spacing w:val="-3"/>
          <w:lang w:val="lt-LT"/>
        </w:rPr>
        <w:t> </w:t>
      </w:r>
      <w:r w:rsidR="00393D8A" w:rsidRPr="00FA5145">
        <w:rPr>
          <w:rFonts w:cs="Times New Roman"/>
          <w:spacing w:val="1"/>
          <w:lang w:val="lt-LT"/>
        </w:rPr>
        <w:t>m</w:t>
      </w:r>
      <w:r w:rsidR="00393D8A" w:rsidRPr="00FA5145">
        <w:rPr>
          <w:rFonts w:cs="Times New Roman"/>
          <w:lang w:val="lt-LT"/>
        </w:rPr>
        <w:t>g</w:t>
      </w:r>
      <w:r w:rsidR="00393D8A" w:rsidRPr="00FA5145">
        <w:rPr>
          <w:rFonts w:cs="Times New Roman"/>
          <w:spacing w:val="-3"/>
          <w:lang w:val="lt-LT"/>
        </w:rPr>
        <w:t xml:space="preserve"> </w:t>
      </w:r>
      <w:r w:rsidR="00970EA8" w:rsidRPr="00FA5145">
        <w:rPr>
          <w:rFonts w:cs="Times New Roman"/>
          <w:lang w:val="lt-LT"/>
        </w:rPr>
        <w:t>plėvele dengtos tabletės</w:t>
      </w:r>
      <w:r w:rsidR="00393D8A" w:rsidRPr="00FA5145">
        <w:rPr>
          <w:rFonts w:cs="Times New Roman"/>
          <w:lang w:val="lt-LT"/>
        </w:rPr>
        <w:t xml:space="preserve"> </w:t>
      </w:r>
    </w:p>
    <w:p w14:paraId="393E2A1A" w14:textId="77777777" w:rsidR="00C258FB" w:rsidRPr="00FA5145" w:rsidRDefault="00C258FB" w:rsidP="00B10C57">
      <w:pPr>
        <w:rPr>
          <w:rFonts w:ascii="Times New Roman" w:hAnsi="Times New Roman" w:cs="Times New Roman"/>
          <w:lang w:val="lt-LT"/>
        </w:rPr>
      </w:pPr>
    </w:p>
    <w:p w14:paraId="20E1EA6F" w14:textId="77777777" w:rsidR="00B10C57" w:rsidRPr="00FA5145" w:rsidRDefault="00B10C57" w:rsidP="00B10C57">
      <w:pPr>
        <w:rPr>
          <w:rFonts w:ascii="Times New Roman" w:hAnsi="Times New Roman" w:cs="Times New Roman"/>
          <w:lang w:val="lt-LT"/>
        </w:rPr>
      </w:pPr>
    </w:p>
    <w:p w14:paraId="15EB66A3" w14:textId="6494A456" w:rsidR="00C258FB" w:rsidRPr="00FA5145" w:rsidRDefault="00DB7FDD" w:rsidP="004560EF">
      <w:pPr>
        <w:pStyle w:val="Antrat1"/>
        <w:ind w:left="0" w:firstLine="0"/>
        <w:rPr>
          <w:rFonts w:cs="Times New Roman"/>
          <w:iCs/>
          <w:noProof/>
          <w:szCs w:val="20"/>
          <w:lang w:val="lt-LT"/>
        </w:rPr>
      </w:pPr>
      <w:r w:rsidRPr="00FA5145">
        <w:rPr>
          <w:rFonts w:cs="Times New Roman"/>
          <w:iCs/>
          <w:noProof/>
          <w:szCs w:val="20"/>
          <w:lang w:val="lt-LT"/>
        </w:rPr>
        <w:t>2.</w:t>
      </w:r>
      <w:r w:rsidRPr="00FA5145">
        <w:rPr>
          <w:rFonts w:cs="Times New Roman"/>
          <w:iCs/>
          <w:noProof/>
          <w:szCs w:val="20"/>
          <w:lang w:val="lt-LT"/>
        </w:rPr>
        <w:tab/>
      </w:r>
      <w:r w:rsidR="00970EA8" w:rsidRPr="00FA5145">
        <w:rPr>
          <w:rFonts w:cs="Times New Roman"/>
          <w:iCs/>
          <w:noProof/>
          <w:szCs w:val="20"/>
          <w:lang w:val="lt-LT"/>
        </w:rPr>
        <w:t>KOKYBINĖ IR KIEKYBINĖ SUDĖTIS</w:t>
      </w:r>
    </w:p>
    <w:p w14:paraId="02CD4B8B" w14:textId="77777777" w:rsidR="00C258FB" w:rsidRPr="00FA5145" w:rsidRDefault="00C258FB" w:rsidP="00B10C57">
      <w:pPr>
        <w:rPr>
          <w:rFonts w:ascii="Times New Roman" w:hAnsi="Times New Roman" w:cs="Times New Roman"/>
          <w:lang w:val="lt-LT"/>
        </w:rPr>
      </w:pPr>
    </w:p>
    <w:p w14:paraId="18D7BC2F" w14:textId="7E10573D" w:rsidR="00C258FB" w:rsidRPr="00FA5145" w:rsidRDefault="00970EA8" w:rsidP="008C034F">
      <w:pPr>
        <w:pStyle w:val="Pagrindinistekstas"/>
        <w:ind w:left="0"/>
        <w:rPr>
          <w:rFonts w:cs="Times New Roman"/>
          <w:lang w:val="lt-LT"/>
        </w:rPr>
      </w:pPr>
      <w:r w:rsidRPr="00FA5145">
        <w:rPr>
          <w:rFonts w:cs="Times New Roman"/>
          <w:spacing w:val="-1"/>
          <w:lang w:val="lt-LT"/>
        </w:rPr>
        <w:t>Kiekvienoje plėvele dengtoje tabletėje yra 75</w:t>
      </w:r>
      <w:r w:rsidR="0058011F" w:rsidRPr="00FA5145">
        <w:rPr>
          <w:rFonts w:cs="Times New Roman"/>
          <w:spacing w:val="-1"/>
          <w:lang w:val="lt-LT"/>
        </w:rPr>
        <w:t> </w:t>
      </w:r>
      <w:r w:rsidRPr="00FA5145">
        <w:rPr>
          <w:rFonts w:cs="Times New Roman"/>
          <w:spacing w:val="-1"/>
          <w:lang w:val="lt-LT"/>
        </w:rPr>
        <w:t xml:space="preserve">mg </w:t>
      </w:r>
      <w:proofErr w:type="spellStart"/>
      <w:r w:rsidRPr="00FA5145">
        <w:rPr>
          <w:rFonts w:cs="Times New Roman"/>
          <w:spacing w:val="-1"/>
          <w:lang w:val="lt-LT"/>
        </w:rPr>
        <w:t>klopidogrelio</w:t>
      </w:r>
      <w:proofErr w:type="spellEnd"/>
      <w:r w:rsidRPr="00FA5145">
        <w:rPr>
          <w:rFonts w:cs="Times New Roman"/>
          <w:spacing w:val="-1"/>
          <w:lang w:val="lt-LT"/>
        </w:rPr>
        <w:t xml:space="preserve"> (</w:t>
      </w:r>
      <w:proofErr w:type="spellStart"/>
      <w:r w:rsidRPr="00FA5145">
        <w:rPr>
          <w:rFonts w:cs="Times New Roman"/>
          <w:i/>
          <w:iCs/>
          <w:spacing w:val="-1"/>
          <w:lang w:val="lt-LT"/>
        </w:rPr>
        <w:t>clopidogrelum</w:t>
      </w:r>
      <w:proofErr w:type="spellEnd"/>
      <w:r w:rsidRPr="00FA5145">
        <w:rPr>
          <w:rFonts w:cs="Times New Roman"/>
          <w:spacing w:val="-1"/>
          <w:lang w:val="lt-LT"/>
        </w:rPr>
        <w:t>) (vandenilio sulfato</w:t>
      </w:r>
      <w:r w:rsidR="008C034F">
        <w:rPr>
          <w:rFonts w:cs="Times New Roman"/>
          <w:spacing w:val="-1"/>
          <w:lang w:val="lt-LT"/>
        </w:rPr>
        <w:t xml:space="preserve"> </w:t>
      </w:r>
      <w:r w:rsidRPr="00FA5145">
        <w:rPr>
          <w:rFonts w:cs="Times New Roman"/>
          <w:spacing w:val="-1"/>
          <w:lang w:val="lt-LT"/>
        </w:rPr>
        <w:t>pavidalu) ir 100</w:t>
      </w:r>
      <w:r w:rsidR="0058011F" w:rsidRPr="00FA5145">
        <w:rPr>
          <w:rFonts w:cs="Times New Roman"/>
          <w:spacing w:val="-1"/>
          <w:lang w:val="lt-LT"/>
        </w:rPr>
        <w:t> </w:t>
      </w:r>
      <w:r w:rsidRPr="00FA5145">
        <w:rPr>
          <w:rFonts w:cs="Times New Roman"/>
          <w:spacing w:val="-1"/>
          <w:lang w:val="lt-LT"/>
        </w:rPr>
        <w:t xml:space="preserve">mg </w:t>
      </w:r>
      <w:proofErr w:type="spellStart"/>
      <w:r w:rsidRPr="00FA5145">
        <w:rPr>
          <w:rFonts w:cs="Times New Roman"/>
          <w:spacing w:val="-1"/>
          <w:lang w:val="lt-LT"/>
        </w:rPr>
        <w:t>acetilsalicilo</w:t>
      </w:r>
      <w:proofErr w:type="spellEnd"/>
      <w:r w:rsidRPr="00FA5145">
        <w:rPr>
          <w:rFonts w:cs="Times New Roman"/>
          <w:spacing w:val="-1"/>
          <w:lang w:val="lt-LT"/>
        </w:rPr>
        <w:t xml:space="preserve"> rūgšties (</w:t>
      </w:r>
      <w:proofErr w:type="spellStart"/>
      <w:r w:rsidRPr="00FA5145">
        <w:rPr>
          <w:rFonts w:cs="Times New Roman"/>
          <w:i/>
          <w:iCs/>
          <w:spacing w:val="-1"/>
          <w:lang w:val="lt-LT"/>
        </w:rPr>
        <w:t>acidum</w:t>
      </w:r>
      <w:proofErr w:type="spellEnd"/>
      <w:r w:rsidRPr="00FA5145">
        <w:rPr>
          <w:rFonts w:cs="Times New Roman"/>
          <w:i/>
          <w:iCs/>
          <w:spacing w:val="-1"/>
          <w:lang w:val="lt-LT"/>
        </w:rPr>
        <w:t xml:space="preserve"> </w:t>
      </w:r>
      <w:proofErr w:type="spellStart"/>
      <w:r w:rsidRPr="00FA5145">
        <w:rPr>
          <w:rFonts w:cs="Times New Roman"/>
          <w:i/>
          <w:iCs/>
          <w:spacing w:val="-1"/>
          <w:lang w:val="lt-LT"/>
        </w:rPr>
        <w:t>acetylsalicylicum</w:t>
      </w:r>
      <w:proofErr w:type="spellEnd"/>
      <w:r w:rsidRPr="00FA5145">
        <w:rPr>
          <w:rFonts w:cs="Times New Roman"/>
          <w:spacing w:val="-1"/>
          <w:lang w:val="lt-LT"/>
        </w:rPr>
        <w:t>) (ASR).</w:t>
      </w:r>
    </w:p>
    <w:p w14:paraId="275B22C2" w14:textId="77777777" w:rsidR="00C258FB" w:rsidRPr="00FA5145" w:rsidRDefault="00C258FB" w:rsidP="00B10C57">
      <w:pPr>
        <w:rPr>
          <w:rFonts w:ascii="Times New Roman" w:hAnsi="Times New Roman" w:cs="Times New Roman"/>
          <w:lang w:val="lt-LT"/>
        </w:rPr>
      </w:pPr>
    </w:p>
    <w:p w14:paraId="6E51221F" w14:textId="53EFC37C" w:rsidR="00C258FB" w:rsidRPr="00FA5145" w:rsidRDefault="00970EA8" w:rsidP="004635AA">
      <w:pPr>
        <w:rPr>
          <w:rFonts w:ascii="Times New Roman" w:eastAsia="Times New Roman" w:hAnsi="Times New Roman" w:cs="Times New Roman"/>
          <w:u w:val="single" w:color="000000"/>
          <w:lang w:val="lt-LT"/>
        </w:rPr>
      </w:pPr>
      <w:r w:rsidRPr="00FA5145">
        <w:rPr>
          <w:rFonts w:ascii="Times New Roman" w:eastAsia="Times New Roman" w:hAnsi="Times New Roman" w:cs="Times New Roman"/>
          <w:spacing w:val="-1"/>
          <w:u w:val="single" w:color="000000"/>
          <w:lang w:val="lt-LT"/>
        </w:rPr>
        <w:t>Pagalbinės medžiagos, kurių poveikis žinomas</w:t>
      </w:r>
    </w:p>
    <w:p w14:paraId="61F9388F" w14:textId="77777777" w:rsidR="00677F33" w:rsidRPr="00FA5145" w:rsidRDefault="00677F33" w:rsidP="004635AA">
      <w:pPr>
        <w:rPr>
          <w:rFonts w:ascii="Times New Roman" w:eastAsia="Times New Roman" w:hAnsi="Times New Roman" w:cs="Times New Roman"/>
          <w:iCs/>
          <w:lang w:val="lt-LT"/>
        </w:rPr>
      </w:pPr>
    </w:p>
    <w:p w14:paraId="39970190" w14:textId="6EF5AF59" w:rsidR="00C258FB" w:rsidRPr="00FA5145" w:rsidRDefault="00970EA8" w:rsidP="00B10C57">
      <w:pPr>
        <w:pStyle w:val="Pagrindinistekstas"/>
        <w:ind w:left="0"/>
        <w:rPr>
          <w:rFonts w:cs="Times New Roman"/>
          <w:lang w:val="lt-LT"/>
        </w:rPr>
      </w:pPr>
      <w:r w:rsidRPr="00FA5145">
        <w:rPr>
          <w:rFonts w:cs="Times New Roman"/>
          <w:lang w:val="lt-LT"/>
        </w:rPr>
        <w:t>Kiekvienoje plėvele dengtoje tabletėje yra</w:t>
      </w:r>
      <w:r w:rsidR="006A6033" w:rsidRPr="00FA5145">
        <w:rPr>
          <w:rFonts w:cs="Times New Roman"/>
          <w:lang w:val="lt-LT"/>
        </w:rPr>
        <w:t xml:space="preserve"> </w:t>
      </w:r>
      <w:r w:rsidR="00CC4723">
        <w:rPr>
          <w:rFonts w:cs="Times New Roman"/>
          <w:lang w:val="lt-LT"/>
        </w:rPr>
        <w:t>2,7</w:t>
      </w:r>
      <w:r w:rsidR="00CC4723" w:rsidRPr="00FA5145">
        <w:rPr>
          <w:rFonts w:cs="Times New Roman"/>
          <w:lang w:val="lt-LT"/>
        </w:rPr>
        <w:t> </w:t>
      </w:r>
      <w:r w:rsidR="00EA3D15" w:rsidRPr="00FA5145">
        <w:rPr>
          <w:rFonts w:cs="Times New Roman"/>
          <w:lang w:val="lt-LT"/>
        </w:rPr>
        <w:t>mg la</w:t>
      </w:r>
      <w:r w:rsidRPr="00FA5145">
        <w:rPr>
          <w:rFonts w:cs="Times New Roman"/>
          <w:lang w:val="lt-LT"/>
        </w:rPr>
        <w:t>ktozės</w:t>
      </w:r>
      <w:r w:rsidR="00EA3D15" w:rsidRPr="00FA5145">
        <w:rPr>
          <w:rFonts w:cs="Times New Roman"/>
          <w:lang w:val="lt-LT"/>
        </w:rPr>
        <w:t xml:space="preserve"> </w:t>
      </w:r>
      <w:r w:rsidR="00342879" w:rsidRPr="00FA5145">
        <w:rPr>
          <w:rFonts w:cs="Times New Roman"/>
          <w:lang w:val="lt-LT"/>
        </w:rPr>
        <w:t>(</w:t>
      </w:r>
      <w:proofErr w:type="spellStart"/>
      <w:r w:rsidRPr="00FA5145">
        <w:rPr>
          <w:rFonts w:cs="Times New Roman"/>
          <w:lang w:val="lt-LT"/>
        </w:rPr>
        <w:t>monohidrato</w:t>
      </w:r>
      <w:proofErr w:type="spellEnd"/>
      <w:r w:rsidR="00D769DB">
        <w:rPr>
          <w:rFonts w:cs="Times New Roman"/>
          <w:lang w:val="lt-LT"/>
        </w:rPr>
        <w:t xml:space="preserve"> pavidalu</w:t>
      </w:r>
      <w:r w:rsidR="00342879" w:rsidRPr="00FA5145">
        <w:rPr>
          <w:rFonts w:cs="Times New Roman"/>
          <w:lang w:val="lt-LT"/>
        </w:rPr>
        <w:t>)</w:t>
      </w:r>
      <w:r w:rsidR="00EA3D15" w:rsidRPr="00FA5145">
        <w:rPr>
          <w:rFonts w:cs="Times New Roman"/>
          <w:lang w:val="lt-LT"/>
        </w:rPr>
        <w:t xml:space="preserve"> </w:t>
      </w:r>
      <w:r w:rsidRPr="00FA5145">
        <w:rPr>
          <w:rFonts w:cs="Times New Roman"/>
          <w:lang w:val="lt-LT"/>
        </w:rPr>
        <w:t>ir</w:t>
      </w:r>
      <w:r w:rsidR="00EA3D15" w:rsidRPr="00FA5145">
        <w:rPr>
          <w:rFonts w:cs="Times New Roman"/>
          <w:lang w:val="lt-LT"/>
        </w:rPr>
        <w:t xml:space="preserve"> </w:t>
      </w:r>
      <w:r w:rsidR="00BD03CD" w:rsidRPr="00FA5145">
        <w:rPr>
          <w:rFonts w:cs="Times New Roman"/>
          <w:lang w:val="lt-LT"/>
        </w:rPr>
        <w:t>3</w:t>
      </w:r>
      <w:r w:rsidR="001C5AD0" w:rsidRPr="00FA5145">
        <w:rPr>
          <w:rFonts w:cs="Times New Roman"/>
          <w:lang w:val="lt-LT"/>
        </w:rPr>
        <w:t> </w:t>
      </w:r>
      <w:r w:rsidR="00BD03CD" w:rsidRPr="00FA5145">
        <w:rPr>
          <w:rFonts w:cs="Times New Roman"/>
          <w:lang w:val="lt-LT"/>
        </w:rPr>
        <w:t xml:space="preserve">mg </w:t>
      </w:r>
      <w:proofErr w:type="spellStart"/>
      <w:r w:rsidRPr="00FA5145">
        <w:rPr>
          <w:rFonts w:cs="Times New Roman"/>
          <w:lang w:val="lt-LT"/>
        </w:rPr>
        <w:t>hidrinto</w:t>
      </w:r>
      <w:proofErr w:type="spellEnd"/>
      <w:r w:rsidRPr="00FA5145">
        <w:rPr>
          <w:rFonts w:cs="Times New Roman"/>
          <w:lang w:val="lt-LT"/>
        </w:rPr>
        <w:t xml:space="preserve"> ricin</w:t>
      </w:r>
      <w:r w:rsidR="001425AF">
        <w:rPr>
          <w:rFonts w:cs="Times New Roman"/>
          <w:lang w:val="lt-LT"/>
        </w:rPr>
        <w:t>os</w:t>
      </w:r>
      <w:r w:rsidRPr="00FA5145">
        <w:rPr>
          <w:rFonts w:cs="Times New Roman"/>
          <w:lang w:val="lt-LT"/>
        </w:rPr>
        <w:t xml:space="preserve"> aliejaus</w:t>
      </w:r>
      <w:r w:rsidR="00BD03CD" w:rsidRPr="00FA5145">
        <w:rPr>
          <w:rFonts w:cs="Times New Roman"/>
          <w:lang w:val="lt-LT"/>
        </w:rPr>
        <w:t>.</w:t>
      </w:r>
    </w:p>
    <w:p w14:paraId="7123C65A" w14:textId="77777777" w:rsidR="00EA3D15" w:rsidRPr="00FA5145" w:rsidRDefault="00EA3D15" w:rsidP="00B10C57">
      <w:pPr>
        <w:pStyle w:val="Pagrindinistekstas"/>
        <w:ind w:left="0"/>
        <w:rPr>
          <w:rFonts w:cs="Times New Roman"/>
          <w:lang w:val="lt-LT"/>
        </w:rPr>
      </w:pPr>
    </w:p>
    <w:p w14:paraId="047D711F" w14:textId="690B82F8" w:rsidR="00C258FB" w:rsidRPr="00FA5145" w:rsidRDefault="00970EA8" w:rsidP="00B10C57">
      <w:pPr>
        <w:pStyle w:val="Pagrindinistekstas"/>
        <w:ind w:left="0"/>
        <w:rPr>
          <w:rFonts w:cs="Times New Roman"/>
          <w:lang w:val="lt-LT"/>
        </w:rPr>
      </w:pPr>
      <w:r w:rsidRPr="00FA5145">
        <w:rPr>
          <w:rFonts w:cs="Times New Roman"/>
          <w:spacing w:val="-1"/>
          <w:lang w:val="lt-LT"/>
        </w:rPr>
        <w:t>Visos pagalbinės medžiagos išvardytos 6.1 skyriuje</w:t>
      </w:r>
      <w:r w:rsidR="00393D8A" w:rsidRPr="00FA5145">
        <w:rPr>
          <w:rFonts w:cs="Times New Roman"/>
          <w:lang w:val="lt-LT"/>
        </w:rPr>
        <w:t>.</w:t>
      </w:r>
    </w:p>
    <w:p w14:paraId="5B6960A4" w14:textId="77777777" w:rsidR="00B10C57" w:rsidRPr="00FA5145" w:rsidRDefault="00B10C57" w:rsidP="00B10C57">
      <w:pPr>
        <w:pStyle w:val="Pagrindinistekstas"/>
        <w:ind w:left="0"/>
        <w:rPr>
          <w:rFonts w:cs="Times New Roman"/>
          <w:lang w:val="lt-LT"/>
        </w:rPr>
      </w:pPr>
    </w:p>
    <w:p w14:paraId="74AD5E20" w14:textId="77777777" w:rsidR="00B10C57" w:rsidRPr="00FA5145" w:rsidRDefault="00B10C57" w:rsidP="00B10C57">
      <w:pPr>
        <w:pStyle w:val="Pagrindinistekstas"/>
        <w:ind w:left="0"/>
        <w:rPr>
          <w:rFonts w:cs="Times New Roman"/>
          <w:lang w:val="lt-LT"/>
        </w:rPr>
      </w:pPr>
    </w:p>
    <w:p w14:paraId="3A00D6B4" w14:textId="4D2D82D2" w:rsidR="00C258FB" w:rsidRPr="00FA5145" w:rsidRDefault="001C5AD0" w:rsidP="004560EF">
      <w:pPr>
        <w:pStyle w:val="Antrat1"/>
        <w:ind w:left="0" w:firstLine="0"/>
        <w:rPr>
          <w:rFonts w:cs="Times New Roman"/>
          <w:iCs/>
          <w:noProof/>
          <w:szCs w:val="20"/>
          <w:lang w:val="lt-LT"/>
        </w:rPr>
      </w:pPr>
      <w:r w:rsidRPr="00FA5145">
        <w:rPr>
          <w:rFonts w:cs="Times New Roman"/>
          <w:iCs/>
          <w:noProof/>
          <w:szCs w:val="20"/>
          <w:lang w:val="lt-LT"/>
        </w:rPr>
        <w:t>3.</w:t>
      </w:r>
      <w:r w:rsidRPr="00FA5145">
        <w:rPr>
          <w:rFonts w:cs="Times New Roman"/>
          <w:iCs/>
          <w:noProof/>
          <w:szCs w:val="20"/>
          <w:lang w:val="lt-LT"/>
        </w:rPr>
        <w:tab/>
      </w:r>
      <w:r w:rsidR="00970EA8" w:rsidRPr="00FA5145">
        <w:rPr>
          <w:rFonts w:cs="Times New Roman"/>
          <w:iCs/>
          <w:noProof/>
          <w:szCs w:val="20"/>
          <w:lang w:val="lt-LT"/>
        </w:rPr>
        <w:t>FARMACINĖ FORMA</w:t>
      </w:r>
    </w:p>
    <w:p w14:paraId="4D399294" w14:textId="77777777" w:rsidR="00C258FB" w:rsidRPr="00FA5145" w:rsidRDefault="00C258FB" w:rsidP="00B10C57">
      <w:pPr>
        <w:rPr>
          <w:rFonts w:ascii="Times New Roman" w:hAnsi="Times New Roman" w:cs="Times New Roman"/>
          <w:lang w:val="lt-LT"/>
        </w:rPr>
      </w:pPr>
    </w:p>
    <w:p w14:paraId="34B913C7" w14:textId="01001D2B" w:rsidR="00C258FB" w:rsidRPr="00FA5145" w:rsidRDefault="008B0F1E" w:rsidP="00B10C57">
      <w:pPr>
        <w:pStyle w:val="Pagrindinistekstas"/>
        <w:ind w:left="0"/>
        <w:rPr>
          <w:rFonts w:cs="Times New Roman"/>
          <w:lang w:val="lt-LT"/>
        </w:rPr>
      </w:pPr>
      <w:r w:rsidRPr="00FA5145">
        <w:rPr>
          <w:rFonts w:cs="Times New Roman"/>
          <w:spacing w:val="-1"/>
          <w:lang w:val="lt-LT"/>
        </w:rPr>
        <w:t>Plėvele dengta tabletė (tabletė).</w:t>
      </w:r>
    </w:p>
    <w:p w14:paraId="3B38953B" w14:textId="77777777" w:rsidR="00C258FB" w:rsidRPr="00FA5145" w:rsidRDefault="00C258FB" w:rsidP="00B10C57">
      <w:pPr>
        <w:rPr>
          <w:rFonts w:ascii="Times New Roman" w:hAnsi="Times New Roman" w:cs="Times New Roman"/>
          <w:lang w:val="lt-LT"/>
        </w:rPr>
      </w:pPr>
    </w:p>
    <w:p w14:paraId="04C1CD68" w14:textId="0E08A056" w:rsidR="009707CE" w:rsidRPr="00FA5145" w:rsidRDefault="008B0F1E" w:rsidP="009707CE">
      <w:pPr>
        <w:pStyle w:val="Pagrindinistekstas"/>
        <w:ind w:left="0"/>
        <w:rPr>
          <w:rFonts w:cs="Times New Roman"/>
          <w:spacing w:val="-1"/>
          <w:lang w:val="lt-LT"/>
        </w:rPr>
      </w:pPr>
      <w:r w:rsidRPr="00FA5145">
        <w:rPr>
          <w:rFonts w:cs="Times New Roman"/>
          <w:spacing w:val="-1"/>
          <w:lang w:val="lt-LT"/>
        </w:rPr>
        <w:t>Šviesiai rausvos ar rausvos spalvos, ovalios formos, plėvele dengtos tabletės, maždaug 15 mm ilgio ir 8 mm pločio, su įspaustu „II“ ženklu vienoje pusėje ir be įspaudo kitoje pusėje.</w:t>
      </w:r>
    </w:p>
    <w:p w14:paraId="19F1C183" w14:textId="77777777" w:rsidR="00C258FB" w:rsidRPr="00FA5145" w:rsidRDefault="00C258FB" w:rsidP="00B10C57">
      <w:pPr>
        <w:rPr>
          <w:rFonts w:ascii="Times New Roman" w:hAnsi="Times New Roman" w:cs="Times New Roman"/>
          <w:lang w:val="lt-LT"/>
        </w:rPr>
      </w:pPr>
    </w:p>
    <w:p w14:paraId="6A9970F0" w14:textId="77777777" w:rsidR="00B10C57" w:rsidRPr="00FA5145" w:rsidRDefault="00B10C57" w:rsidP="00B10C57">
      <w:pPr>
        <w:rPr>
          <w:rFonts w:ascii="Times New Roman" w:hAnsi="Times New Roman" w:cs="Times New Roman"/>
          <w:lang w:val="lt-LT"/>
        </w:rPr>
      </w:pPr>
    </w:p>
    <w:p w14:paraId="1B8EA9CA" w14:textId="2A2F1607" w:rsidR="00C258FB" w:rsidRPr="00FA5145" w:rsidRDefault="001C5AD0" w:rsidP="004560EF">
      <w:pPr>
        <w:pStyle w:val="Antrat1"/>
        <w:ind w:left="0" w:firstLine="0"/>
        <w:rPr>
          <w:rFonts w:cs="Times New Roman"/>
          <w:iCs/>
          <w:noProof/>
          <w:szCs w:val="20"/>
          <w:lang w:val="lt-LT"/>
        </w:rPr>
      </w:pPr>
      <w:r w:rsidRPr="00FA5145">
        <w:rPr>
          <w:rFonts w:cs="Times New Roman"/>
          <w:iCs/>
          <w:noProof/>
          <w:szCs w:val="20"/>
          <w:lang w:val="lt-LT"/>
        </w:rPr>
        <w:t>4.</w:t>
      </w:r>
      <w:r w:rsidRPr="00FA5145">
        <w:rPr>
          <w:rFonts w:cs="Times New Roman"/>
          <w:iCs/>
          <w:noProof/>
          <w:szCs w:val="20"/>
          <w:lang w:val="lt-LT"/>
        </w:rPr>
        <w:tab/>
      </w:r>
      <w:r w:rsidR="008B0F1E" w:rsidRPr="00FA5145">
        <w:rPr>
          <w:rFonts w:cs="Times New Roman"/>
          <w:iCs/>
          <w:noProof/>
          <w:szCs w:val="20"/>
          <w:lang w:val="lt-LT"/>
        </w:rPr>
        <w:t>KLINIKINĖ INFORMACIJA</w:t>
      </w:r>
    </w:p>
    <w:p w14:paraId="4B1474DC" w14:textId="77777777" w:rsidR="00C258FB" w:rsidRPr="00FA5145" w:rsidRDefault="00C258FB" w:rsidP="00B10C57">
      <w:pPr>
        <w:rPr>
          <w:rFonts w:ascii="Times New Roman" w:hAnsi="Times New Roman" w:cs="Times New Roman"/>
          <w:lang w:val="lt-LT"/>
        </w:rPr>
      </w:pPr>
    </w:p>
    <w:p w14:paraId="6AD40AE3" w14:textId="5320483A" w:rsidR="00C258FB" w:rsidRPr="00FA5145" w:rsidRDefault="001C5AD0" w:rsidP="004560EF">
      <w:pPr>
        <w:widowControl/>
        <w:tabs>
          <w:tab w:val="left" w:pos="567"/>
        </w:tabs>
        <w:ind w:left="567" w:hanging="567"/>
        <w:rPr>
          <w:rFonts w:ascii="Times New Roman" w:eastAsia="Times New Roman" w:hAnsi="Times New Roman" w:cs="Times New Roman"/>
          <w:b/>
          <w:szCs w:val="20"/>
          <w:lang w:val="lt-LT"/>
        </w:rPr>
      </w:pPr>
      <w:r w:rsidRPr="00FA5145">
        <w:rPr>
          <w:rFonts w:ascii="Times New Roman" w:eastAsia="Times New Roman" w:hAnsi="Times New Roman" w:cs="Times New Roman"/>
          <w:b/>
          <w:szCs w:val="20"/>
          <w:lang w:val="lt-LT"/>
        </w:rPr>
        <w:t>4.1</w:t>
      </w:r>
      <w:r w:rsidRPr="00FA5145">
        <w:rPr>
          <w:rFonts w:ascii="Times New Roman" w:eastAsia="Times New Roman" w:hAnsi="Times New Roman" w:cs="Times New Roman"/>
          <w:b/>
          <w:szCs w:val="20"/>
          <w:lang w:val="lt-LT"/>
        </w:rPr>
        <w:tab/>
      </w:r>
      <w:r w:rsidR="00393D8A" w:rsidRPr="00FA5145">
        <w:rPr>
          <w:rFonts w:ascii="Times New Roman" w:eastAsia="Times New Roman" w:hAnsi="Times New Roman" w:cs="Times New Roman"/>
          <w:b/>
          <w:szCs w:val="20"/>
          <w:lang w:val="lt-LT"/>
        </w:rPr>
        <w:t>T</w:t>
      </w:r>
      <w:r w:rsidR="008B0F1E" w:rsidRPr="00FA5145">
        <w:rPr>
          <w:rFonts w:ascii="Times New Roman" w:eastAsia="Times New Roman" w:hAnsi="Times New Roman" w:cs="Times New Roman"/>
          <w:b/>
          <w:szCs w:val="20"/>
          <w:lang w:val="lt-LT"/>
        </w:rPr>
        <w:t>erapinės indikacijos</w:t>
      </w:r>
    </w:p>
    <w:p w14:paraId="63B2A70A" w14:textId="77777777" w:rsidR="00C258FB" w:rsidRPr="00FA5145" w:rsidRDefault="00C258FB" w:rsidP="00B10C57">
      <w:pPr>
        <w:rPr>
          <w:rFonts w:ascii="Times New Roman" w:hAnsi="Times New Roman" w:cs="Times New Roman"/>
          <w:lang w:val="lt-LT"/>
        </w:rPr>
      </w:pPr>
    </w:p>
    <w:p w14:paraId="57BF1F25" w14:textId="62B03A43" w:rsidR="00C258FB" w:rsidRPr="00FA5145" w:rsidRDefault="009E744A" w:rsidP="008B0F1E">
      <w:pPr>
        <w:pStyle w:val="Pagrindinistekstas"/>
        <w:ind w:left="0"/>
        <w:rPr>
          <w:rFonts w:cs="Times New Roman"/>
          <w:spacing w:val="-2"/>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393D8A" w:rsidRPr="00FA5145">
        <w:rPr>
          <w:rFonts w:cs="Times New Roman"/>
          <w:lang w:val="lt-LT"/>
        </w:rPr>
        <w:t xml:space="preserve"> </w:t>
      </w:r>
      <w:r w:rsidR="008B0F1E" w:rsidRPr="00FA5145">
        <w:rPr>
          <w:rFonts w:cs="Times New Roman"/>
          <w:spacing w:val="-2"/>
          <w:lang w:val="lt-LT"/>
        </w:rPr>
        <w:t>skirtas</w:t>
      </w:r>
      <w:r w:rsidR="007567D4">
        <w:rPr>
          <w:rFonts w:cs="Times New Roman"/>
          <w:spacing w:val="-2"/>
          <w:lang w:val="lt-LT"/>
        </w:rPr>
        <w:t xml:space="preserve"> suaugusių pacientų</w:t>
      </w:r>
      <w:r w:rsidR="003D4EF1">
        <w:rPr>
          <w:rFonts w:cs="Times New Roman"/>
          <w:spacing w:val="-2"/>
          <w:lang w:val="lt-LT"/>
        </w:rPr>
        <w:t xml:space="preserve">, </w:t>
      </w:r>
      <w:r w:rsidR="003D4EF1" w:rsidRPr="00FA5145">
        <w:rPr>
          <w:rFonts w:cs="Times New Roman"/>
          <w:spacing w:val="-2"/>
          <w:lang w:val="lt-LT"/>
        </w:rPr>
        <w:t xml:space="preserve">kurie jau vartoja </w:t>
      </w:r>
      <w:proofErr w:type="spellStart"/>
      <w:r w:rsidR="003D4EF1" w:rsidRPr="00FA5145">
        <w:rPr>
          <w:rFonts w:cs="Times New Roman"/>
          <w:spacing w:val="-2"/>
          <w:lang w:val="lt-LT"/>
        </w:rPr>
        <w:t>klopidogrel</w:t>
      </w:r>
      <w:r w:rsidR="003D4EF1">
        <w:rPr>
          <w:rFonts w:cs="Times New Roman"/>
          <w:spacing w:val="-2"/>
          <w:lang w:val="lt-LT"/>
        </w:rPr>
        <w:t>io</w:t>
      </w:r>
      <w:proofErr w:type="spellEnd"/>
      <w:r w:rsidR="003D4EF1" w:rsidRPr="00FA5145">
        <w:rPr>
          <w:rFonts w:cs="Times New Roman"/>
          <w:spacing w:val="-2"/>
          <w:lang w:val="lt-LT"/>
        </w:rPr>
        <w:t xml:space="preserve"> kartu su </w:t>
      </w:r>
      <w:proofErr w:type="spellStart"/>
      <w:r w:rsidR="003D4EF1" w:rsidRPr="00FA5145">
        <w:rPr>
          <w:rFonts w:cs="Times New Roman"/>
          <w:spacing w:val="-2"/>
          <w:lang w:val="lt-LT"/>
        </w:rPr>
        <w:t>acetilsalicilo</w:t>
      </w:r>
      <w:proofErr w:type="spellEnd"/>
      <w:r w:rsidR="003D4EF1" w:rsidRPr="00FA5145">
        <w:rPr>
          <w:rFonts w:cs="Times New Roman"/>
          <w:spacing w:val="-2"/>
          <w:lang w:val="lt-LT"/>
        </w:rPr>
        <w:t xml:space="preserve"> rūgštimi (ASR</w:t>
      </w:r>
      <w:r w:rsidR="003D4EF1">
        <w:rPr>
          <w:rFonts w:cs="Times New Roman"/>
          <w:spacing w:val="-2"/>
          <w:lang w:val="lt-LT"/>
        </w:rPr>
        <w:t xml:space="preserve">), </w:t>
      </w:r>
      <w:r w:rsidR="008B0F1E" w:rsidRPr="00FA5145">
        <w:rPr>
          <w:rFonts w:cs="Times New Roman"/>
          <w:spacing w:val="-2"/>
          <w:lang w:val="lt-LT"/>
        </w:rPr>
        <w:t xml:space="preserve">antrinei </w:t>
      </w:r>
      <w:proofErr w:type="spellStart"/>
      <w:r w:rsidR="008B0F1E" w:rsidRPr="00FA5145">
        <w:rPr>
          <w:rFonts w:cs="Times New Roman"/>
          <w:spacing w:val="-2"/>
          <w:lang w:val="lt-LT"/>
        </w:rPr>
        <w:t>aterotrombozės</w:t>
      </w:r>
      <w:proofErr w:type="spellEnd"/>
      <w:r w:rsidR="008B0F1E" w:rsidRPr="00FA5145">
        <w:rPr>
          <w:rFonts w:cs="Times New Roman"/>
          <w:spacing w:val="-2"/>
          <w:lang w:val="lt-LT"/>
        </w:rPr>
        <w:t xml:space="preserve"> reiškinių profilaktikai.</w:t>
      </w:r>
      <w:r w:rsidR="008B0F1E" w:rsidRPr="00FA5145">
        <w:rPr>
          <w:rFonts w:cs="Times New Roman"/>
          <w:lang w:val="lt-LT"/>
        </w:rPr>
        <w:t xml:space="preserve"> </w:t>
      </w: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393D8A" w:rsidRPr="00FA5145">
        <w:rPr>
          <w:rFonts w:cs="Times New Roman"/>
          <w:lang w:val="lt-LT"/>
        </w:rPr>
        <w:t xml:space="preserve"> </w:t>
      </w:r>
      <w:r w:rsidR="008B0F1E" w:rsidRPr="00FA5145">
        <w:rPr>
          <w:rFonts w:cs="Times New Roman"/>
          <w:spacing w:val="-2"/>
          <w:lang w:val="lt-LT"/>
        </w:rPr>
        <w:t>yra fiksuot</w:t>
      </w:r>
      <w:r w:rsidR="008379CF">
        <w:rPr>
          <w:rFonts w:cs="Times New Roman"/>
          <w:spacing w:val="-2"/>
          <w:lang w:val="lt-LT"/>
        </w:rPr>
        <w:t>ų</w:t>
      </w:r>
      <w:r w:rsidR="008B0F1E" w:rsidRPr="00FA5145">
        <w:rPr>
          <w:rFonts w:cs="Times New Roman"/>
          <w:spacing w:val="-2"/>
          <w:lang w:val="lt-LT"/>
        </w:rPr>
        <w:t xml:space="preserve"> doz</w:t>
      </w:r>
      <w:r w:rsidR="008379CF">
        <w:rPr>
          <w:rFonts w:cs="Times New Roman"/>
          <w:spacing w:val="-2"/>
          <w:lang w:val="lt-LT"/>
        </w:rPr>
        <w:t>ių</w:t>
      </w:r>
      <w:r w:rsidR="008B0F1E" w:rsidRPr="00FA5145">
        <w:rPr>
          <w:rFonts w:cs="Times New Roman"/>
          <w:spacing w:val="-2"/>
          <w:lang w:val="lt-LT"/>
        </w:rPr>
        <w:t xml:space="preserve"> sudėtinis vaistinis preparatas, skirtas tęsti gydymą, kai yra</w:t>
      </w:r>
      <w:r w:rsidR="00393D8A" w:rsidRPr="00FA5145">
        <w:rPr>
          <w:rFonts w:cs="Times New Roman"/>
          <w:lang w:val="lt-LT"/>
        </w:rPr>
        <w:t>:</w:t>
      </w:r>
    </w:p>
    <w:p w14:paraId="5A1AB996" w14:textId="77777777" w:rsidR="00C258FB" w:rsidRPr="00FA5145" w:rsidRDefault="00C258FB" w:rsidP="00B10C57">
      <w:pPr>
        <w:rPr>
          <w:rFonts w:ascii="Times New Roman" w:hAnsi="Times New Roman" w:cs="Times New Roman"/>
          <w:lang w:val="lt-LT"/>
        </w:rPr>
      </w:pPr>
    </w:p>
    <w:p w14:paraId="4E4EA5F4" w14:textId="4687FF52" w:rsidR="00C258FB" w:rsidRPr="00FA5145" w:rsidRDefault="008B0F1E" w:rsidP="008B0F1E">
      <w:pPr>
        <w:pStyle w:val="Pagrindinistekstas"/>
        <w:numPr>
          <w:ilvl w:val="0"/>
          <w:numId w:val="7"/>
        </w:numPr>
        <w:ind w:left="567" w:hanging="567"/>
        <w:rPr>
          <w:rFonts w:cs="Times New Roman"/>
          <w:spacing w:val="-2"/>
          <w:lang w:val="lt-LT"/>
        </w:rPr>
      </w:pPr>
      <w:r w:rsidRPr="00FA5145">
        <w:rPr>
          <w:rFonts w:cs="Times New Roman"/>
          <w:spacing w:val="-2"/>
          <w:lang w:val="lt-LT"/>
        </w:rPr>
        <w:t xml:space="preserve">nesusijęs su ST segmento pakilimu ūminis širdies vainikinių arterijų sindromas (nestabili krūtinės angina arba miokardo infarktas be Q bangos), įskaitant pacientus, kuriems po </w:t>
      </w:r>
      <w:proofErr w:type="spellStart"/>
      <w:r w:rsidRPr="00FA5145">
        <w:rPr>
          <w:rFonts w:cs="Times New Roman"/>
          <w:spacing w:val="-2"/>
          <w:lang w:val="lt-LT"/>
        </w:rPr>
        <w:t>perkutaninės</w:t>
      </w:r>
      <w:proofErr w:type="spellEnd"/>
      <w:r w:rsidR="0058011F" w:rsidRPr="00FA5145">
        <w:rPr>
          <w:rFonts w:cs="Times New Roman"/>
          <w:spacing w:val="-2"/>
          <w:lang w:val="lt-LT"/>
        </w:rPr>
        <w:t xml:space="preserve"> </w:t>
      </w:r>
      <w:r w:rsidRPr="00FA5145">
        <w:rPr>
          <w:rFonts w:cs="Times New Roman"/>
          <w:spacing w:val="-2"/>
          <w:lang w:val="lt-LT"/>
        </w:rPr>
        <w:t xml:space="preserve">vainikinių arterijų intervencijos (PVAI) įstatomas </w:t>
      </w:r>
      <w:proofErr w:type="spellStart"/>
      <w:r w:rsidRPr="00FA5145">
        <w:rPr>
          <w:rFonts w:cs="Times New Roman"/>
          <w:spacing w:val="-2"/>
          <w:lang w:val="lt-LT"/>
        </w:rPr>
        <w:t>stentas</w:t>
      </w:r>
      <w:proofErr w:type="spellEnd"/>
      <w:r w:rsidRPr="00FA5145">
        <w:rPr>
          <w:rFonts w:cs="Times New Roman"/>
          <w:spacing w:val="-2"/>
          <w:lang w:val="lt-LT"/>
        </w:rPr>
        <w:t>;</w:t>
      </w:r>
    </w:p>
    <w:p w14:paraId="3A416226" w14:textId="76BF2314" w:rsidR="00C258FB" w:rsidRPr="00FA5145" w:rsidRDefault="008B0F1E" w:rsidP="008B0F1E">
      <w:pPr>
        <w:pStyle w:val="Pagrindinistekstas"/>
        <w:numPr>
          <w:ilvl w:val="0"/>
          <w:numId w:val="7"/>
        </w:numPr>
        <w:ind w:left="567" w:hanging="567"/>
        <w:rPr>
          <w:rFonts w:cs="Times New Roman"/>
          <w:i/>
          <w:iCs/>
          <w:spacing w:val="-2"/>
          <w:lang w:val="lt-LT"/>
        </w:rPr>
      </w:pPr>
      <w:r w:rsidRPr="00FA5145">
        <w:rPr>
          <w:rFonts w:cs="Times New Roman"/>
          <w:spacing w:val="-2"/>
          <w:lang w:val="lt-LT"/>
        </w:rPr>
        <w:t xml:space="preserve">ūminis miokardo infarktas su ST segmento pakilimu (angl. </w:t>
      </w:r>
      <w:r w:rsidRPr="00FA5145">
        <w:rPr>
          <w:rFonts w:cs="Times New Roman"/>
          <w:i/>
          <w:iCs/>
          <w:spacing w:val="-2"/>
          <w:lang w:val="lt-LT"/>
        </w:rPr>
        <w:t>ST-</w:t>
      </w:r>
      <w:proofErr w:type="spellStart"/>
      <w:r w:rsidRPr="00FA5145">
        <w:rPr>
          <w:rFonts w:cs="Times New Roman"/>
          <w:i/>
          <w:iCs/>
          <w:spacing w:val="-2"/>
          <w:lang w:val="lt-LT"/>
        </w:rPr>
        <w:t>segment</w:t>
      </w:r>
      <w:proofErr w:type="spellEnd"/>
      <w:r w:rsidRPr="00FA5145">
        <w:rPr>
          <w:rFonts w:cs="Times New Roman"/>
          <w:i/>
          <w:iCs/>
          <w:spacing w:val="-2"/>
          <w:lang w:val="lt-LT"/>
        </w:rPr>
        <w:t xml:space="preserve"> </w:t>
      </w:r>
      <w:proofErr w:type="spellStart"/>
      <w:r w:rsidRPr="00FA5145">
        <w:rPr>
          <w:rFonts w:cs="Times New Roman"/>
          <w:i/>
          <w:iCs/>
          <w:spacing w:val="-2"/>
          <w:lang w:val="lt-LT"/>
        </w:rPr>
        <w:t>elevation</w:t>
      </w:r>
      <w:proofErr w:type="spellEnd"/>
      <w:r w:rsidRPr="00FA5145">
        <w:rPr>
          <w:rFonts w:cs="Times New Roman"/>
          <w:i/>
          <w:iCs/>
          <w:spacing w:val="-2"/>
          <w:lang w:val="lt-LT"/>
        </w:rPr>
        <w:t xml:space="preserve"> </w:t>
      </w:r>
      <w:proofErr w:type="spellStart"/>
      <w:r w:rsidRPr="00FA5145">
        <w:rPr>
          <w:rFonts w:cs="Times New Roman"/>
          <w:i/>
          <w:iCs/>
          <w:spacing w:val="-2"/>
          <w:lang w:val="lt-LT"/>
        </w:rPr>
        <w:t>myocardial</w:t>
      </w:r>
      <w:proofErr w:type="spellEnd"/>
      <w:r w:rsidRPr="00FA5145">
        <w:rPr>
          <w:rFonts w:cs="Times New Roman"/>
          <w:i/>
          <w:iCs/>
          <w:spacing w:val="-2"/>
          <w:lang w:val="lt-LT"/>
        </w:rPr>
        <w:t xml:space="preserve"> </w:t>
      </w:r>
      <w:proofErr w:type="spellStart"/>
      <w:r w:rsidRPr="00FA5145">
        <w:rPr>
          <w:rFonts w:cs="Times New Roman"/>
          <w:i/>
          <w:iCs/>
          <w:spacing w:val="-2"/>
          <w:lang w:val="lt-LT"/>
        </w:rPr>
        <w:t>infarction</w:t>
      </w:r>
      <w:proofErr w:type="spellEnd"/>
      <w:r w:rsidRPr="00FA5145">
        <w:rPr>
          <w:rFonts w:cs="Times New Roman"/>
          <w:i/>
          <w:iCs/>
          <w:spacing w:val="-2"/>
          <w:lang w:val="lt-LT"/>
        </w:rPr>
        <w:t xml:space="preserve">, </w:t>
      </w:r>
      <w:r w:rsidRPr="00FA5145">
        <w:rPr>
          <w:rFonts w:cs="Times New Roman"/>
          <w:spacing w:val="-2"/>
          <w:lang w:val="lt-LT"/>
        </w:rPr>
        <w:t>STEMI) pacientams, kuriems atliekama PVAI (įskaitant pacientus, kuriems</w:t>
      </w:r>
      <w:r w:rsidRPr="00FA5145">
        <w:rPr>
          <w:rFonts w:cs="Times New Roman"/>
          <w:i/>
          <w:iCs/>
          <w:spacing w:val="-2"/>
          <w:lang w:val="lt-LT"/>
        </w:rPr>
        <w:t xml:space="preserve"> </w:t>
      </w:r>
      <w:r w:rsidRPr="00FA5145">
        <w:rPr>
          <w:rFonts w:cs="Times New Roman"/>
          <w:spacing w:val="-2"/>
          <w:lang w:val="lt-LT"/>
        </w:rPr>
        <w:t xml:space="preserve">įstatomas </w:t>
      </w:r>
      <w:proofErr w:type="spellStart"/>
      <w:r w:rsidRPr="00FA5145">
        <w:rPr>
          <w:rFonts w:cs="Times New Roman"/>
          <w:spacing w:val="-2"/>
          <w:lang w:val="lt-LT"/>
        </w:rPr>
        <w:t>stentas</w:t>
      </w:r>
      <w:proofErr w:type="spellEnd"/>
      <w:r w:rsidRPr="00FA5145">
        <w:rPr>
          <w:rFonts w:cs="Times New Roman"/>
          <w:spacing w:val="-2"/>
          <w:lang w:val="lt-LT"/>
        </w:rPr>
        <w:t xml:space="preserve">) ar konservatyviai gydomiems pacientams, kuriems tinka </w:t>
      </w:r>
      <w:proofErr w:type="spellStart"/>
      <w:r w:rsidRPr="00FA5145">
        <w:rPr>
          <w:rFonts w:cs="Times New Roman"/>
          <w:spacing w:val="-2"/>
          <w:lang w:val="lt-LT"/>
        </w:rPr>
        <w:t>trombolizinė</w:t>
      </w:r>
      <w:proofErr w:type="spellEnd"/>
      <w:r w:rsidRPr="00FA5145">
        <w:rPr>
          <w:rFonts w:cs="Times New Roman"/>
          <w:spacing w:val="-2"/>
          <w:lang w:val="lt-LT"/>
        </w:rPr>
        <w:t xml:space="preserve"> /</w:t>
      </w:r>
      <w:r w:rsidRPr="00FA5145">
        <w:rPr>
          <w:rFonts w:cs="Times New Roman"/>
          <w:i/>
          <w:iCs/>
          <w:spacing w:val="-2"/>
          <w:lang w:val="lt-LT"/>
        </w:rPr>
        <w:t xml:space="preserve"> </w:t>
      </w:r>
      <w:proofErr w:type="spellStart"/>
      <w:r w:rsidRPr="00FA5145">
        <w:rPr>
          <w:rFonts w:cs="Times New Roman"/>
          <w:spacing w:val="-2"/>
          <w:lang w:val="lt-LT"/>
        </w:rPr>
        <w:t>fibrinolizinė</w:t>
      </w:r>
      <w:proofErr w:type="spellEnd"/>
      <w:r w:rsidRPr="00FA5145">
        <w:rPr>
          <w:rFonts w:cs="Times New Roman"/>
          <w:spacing w:val="-2"/>
          <w:lang w:val="lt-LT"/>
        </w:rPr>
        <w:t xml:space="preserve"> terapija.</w:t>
      </w:r>
    </w:p>
    <w:p w14:paraId="795F23D8" w14:textId="77777777" w:rsidR="00C258FB" w:rsidRPr="00FA5145" w:rsidRDefault="00C258FB" w:rsidP="00B10C57">
      <w:pPr>
        <w:rPr>
          <w:rFonts w:ascii="Times New Roman" w:hAnsi="Times New Roman" w:cs="Times New Roman"/>
          <w:lang w:val="lt-LT"/>
        </w:rPr>
      </w:pPr>
    </w:p>
    <w:p w14:paraId="51EEFFB7" w14:textId="1DB80E62" w:rsidR="00C258FB" w:rsidRPr="00FA5145" w:rsidRDefault="008B0F1E" w:rsidP="00B10C57">
      <w:pPr>
        <w:pStyle w:val="Pagrindinistekstas"/>
        <w:ind w:left="0"/>
        <w:rPr>
          <w:rFonts w:cs="Times New Roman"/>
          <w:lang w:val="lt-LT"/>
        </w:rPr>
      </w:pPr>
      <w:r w:rsidRPr="00FA5145">
        <w:rPr>
          <w:rFonts w:cs="Times New Roman"/>
          <w:spacing w:val="-1"/>
          <w:lang w:val="lt-LT"/>
        </w:rPr>
        <w:t xml:space="preserve">Daugiau </w:t>
      </w:r>
      <w:r w:rsidR="00DC2847">
        <w:rPr>
          <w:rFonts w:cs="Times New Roman"/>
          <w:spacing w:val="-1"/>
          <w:lang w:val="lt-LT"/>
        </w:rPr>
        <w:t>informacijos</w:t>
      </w:r>
      <w:r w:rsidR="00DC2847" w:rsidRPr="00FA5145">
        <w:rPr>
          <w:rFonts w:cs="Times New Roman"/>
          <w:spacing w:val="-1"/>
          <w:lang w:val="lt-LT"/>
        </w:rPr>
        <w:t xml:space="preserve"> </w:t>
      </w:r>
      <w:r w:rsidRPr="00FA5145">
        <w:rPr>
          <w:rFonts w:cs="Times New Roman"/>
          <w:spacing w:val="-1"/>
          <w:lang w:val="lt-LT"/>
        </w:rPr>
        <w:t>pateikta 5.1 skyriuje</w:t>
      </w:r>
      <w:r w:rsidR="00393D8A" w:rsidRPr="00FA5145">
        <w:rPr>
          <w:rFonts w:cs="Times New Roman"/>
          <w:lang w:val="lt-LT"/>
        </w:rPr>
        <w:t>.</w:t>
      </w:r>
    </w:p>
    <w:p w14:paraId="58D4FF33" w14:textId="77777777" w:rsidR="00C258FB" w:rsidRPr="00FA5145" w:rsidRDefault="00C258FB" w:rsidP="00B10C57">
      <w:pPr>
        <w:rPr>
          <w:rFonts w:ascii="Times New Roman" w:hAnsi="Times New Roman" w:cs="Times New Roman"/>
          <w:lang w:val="lt-LT"/>
        </w:rPr>
      </w:pPr>
    </w:p>
    <w:p w14:paraId="7E4F1AB2" w14:textId="258A1A75" w:rsidR="00C258FB" w:rsidRPr="00FA5145" w:rsidRDefault="004F723F" w:rsidP="004560EF">
      <w:pPr>
        <w:widowControl/>
        <w:tabs>
          <w:tab w:val="left" w:pos="567"/>
        </w:tabs>
        <w:ind w:left="567" w:hanging="567"/>
        <w:rPr>
          <w:rFonts w:ascii="Times New Roman" w:eastAsia="Times New Roman" w:hAnsi="Times New Roman" w:cs="Times New Roman"/>
          <w:b/>
          <w:szCs w:val="20"/>
          <w:lang w:val="lt-LT"/>
        </w:rPr>
      </w:pPr>
      <w:r w:rsidRPr="00FA5145">
        <w:rPr>
          <w:rFonts w:ascii="Times New Roman" w:eastAsia="Times New Roman" w:hAnsi="Times New Roman" w:cs="Times New Roman"/>
          <w:b/>
          <w:szCs w:val="20"/>
          <w:lang w:val="lt-LT"/>
        </w:rPr>
        <w:t>4.2</w:t>
      </w:r>
      <w:r w:rsidRPr="00FA5145">
        <w:rPr>
          <w:rFonts w:ascii="Times New Roman" w:eastAsia="Times New Roman" w:hAnsi="Times New Roman" w:cs="Times New Roman"/>
          <w:b/>
          <w:szCs w:val="20"/>
          <w:lang w:val="lt-LT"/>
        </w:rPr>
        <w:tab/>
      </w:r>
      <w:r w:rsidR="008B0F1E" w:rsidRPr="00FA5145">
        <w:rPr>
          <w:rFonts w:ascii="Times New Roman" w:eastAsia="Times New Roman" w:hAnsi="Times New Roman" w:cs="Times New Roman"/>
          <w:b/>
          <w:szCs w:val="20"/>
          <w:lang w:val="lt-LT"/>
        </w:rPr>
        <w:t>Dozavimas ir vartojimo metodas</w:t>
      </w:r>
    </w:p>
    <w:p w14:paraId="3BC01055" w14:textId="77777777" w:rsidR="00C258FB" w:rsidRPr="00FA5145" w:rsidRDefault="00C258FB" w:rsidP="00B10C57">
      <w:pPr>
        <w:rPr>
          <w:rFonts w:ascii="Times New Roman" w:hAnsi="Times New Roman" w:cs="Times New Roman"/>
          <w:lang w:val="lt-LT"/>
        </w:rPr>
      </w:pPr>
    </w:p>
    <w:p w14:paraId="523F557C" w14:textId="146179D4" w:rsidR="00C258FB" w:rsidRPr="00FA5145" w:rsidRDefault="008B0F1E" w:rsidP="00B10C57">
      <w:pPr>
        <w:pStyle w:val="Pagrindinistekstas"/>
        <w:ind w:left="0"/>
        <w:rPr>
          <w:rFonts w:cs="Times New Roman"/>
          <w:u w:val="single" w:color="000000"/>
          <w:lang w:val="lt-LT"/>
        </w:rPr>
      </w:pPr>
      <w:r w:rsidRPr="00FA5145">
        <w:rPr>
          <w:rFonts w:cs="Times New Roman"/>
          <w:spacing w:val="-1"/>
          <w:u w:val="single" w:color="000000"/>
          <w:lang w:val="lt-LT"/>
        </w:rPr>
        <w:t>Dozavimas</w:t>
      </w:r>
    </w:p>
    <w:p w14:paraId="62BF5042" w14:textId="77777777" w:rsidR="003C3C56" w:rsidRPr="00FA5145" w:rsidRDefault="003C3C56" w:rsidP="00B10C57">
      <w:pPr>
        <w:rPr>
          <w:rFonts w:ascii="Times New Roman" w:eastAsia="Times New Roman" w:hAnsi="Times New Roman" w:cs="Times New Roman"/>
          <w:lang w:val="lt-LT"/>
        </w:rPr>
      </w:pPr>
    </w:p>
    <w:p w14:paraId="6076E87D" w14:textId="0947DA94" w:rsidR="00C258FB" w:rsidRPr="00FA5145" w:rsidRDefault="008B0F1E" w:rsidP="00B10C57">
      <w:pPr>
        <w:rPr>
          <w:rFonts w:ascii="Times New Roman" w:eastAsia="Times New Roman" w:hAnsi="Times New Roman" w:cs="Times New Roman"/>
          <w:i/>
          <w:lang w:val="lt-LT"/>
        </w:rPr>
      </w:pPr>
      <w:r w:rsidRPr="00FA5145">
        <w:rPr>
          <w:rFonts w:ascii="Times New Roman" w:eastAsia="Times New Roman" w:hAnsi="Times New Roman" w:cs="Times New Roman"/>
          <w:i/>
          <w:spacing w:val="-1"/>
          <w:lang w:val="lt-LT"/>
        </w:rPr>
        <w:t>Suaugusie</w:t>
      </w:r>
      <w:r w:rsidR="00DC2847">
        <w:rPr>
          <w:rFonts w:ascii="Times New Roman" w:eastAsia="Times New Roman" w:hAnsi="Times New Roman" w:cs="Times New Roman"/>
          <w:i/>
          <w:spacing w:val="-1"/>
          <w:lang w:val="lt-LT"/>
        </w:rPr>
        <w:t>sie</w:t>
      </w:r>
      <w:r w:rsidRPr="00FA5145">
        <w:rPr>
          <w:rFonts w:ascii="Times New Roman" w:eastAsia="Times New Roman" w:hAnsi="Times New Roman" w:cs="Times New Roman"/>
          <w:i/>
          <w:spacing w:val="-1"/>
          <w:lang w:val="lt-LT"/>
        </w:rPr>
        <w:t>ms ir senyviems pacientams</w:t>
      </w:r>
    </w:p>
    <w:p w14:paraId="46E9B40C" w14:textId="100684BD" w:rsidR="00C258FB" w:rsidRPr="00FA5145" w:rsidRDefault="003A4EE7" w:rsidP="00B10C57">
      <w:pPr>
        <w:pStyle w:val="Pagrindinistekstas"/>
        <w:ind w:left="0"/>
        <w:rPr>
          <w:rFonts w:cs="Times New Roman"/>
          <w:lang w:val="lt-LT"/>
        </w:rPr>
      </w:pPr>
      <w:r w:rsidRPr="00FA5145">
        <w:rPr>
          <w:rFonts w:cs="Times New Roman"/>
          <w:spacing w:val="-2"/>
          <w:lang w:val="lt-LT"/>
        </w:rPr>
        <w:t xml:space="preserve">Skiriama 75 mg/100 mg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dozė vieną kartą per parą</w:t>
      </w:r>
      <w:r w:rsidR="00393D8A" w:rsidRPr="00FA5145">
        <w:rPr>
          <w:rFonts w:cs="Times New Roman"/>
          <w:lang w:val="lt-LT"/>
        </w:rPr>
        <w:t>.</w:t>
      </w:r>
    </w:p>
    <w:p w14:paraId="0EAD10DF" w14:textId="77777777" w:rsidR="00C258FB" w:rsidRPr="00FA5145" w:rsidRDefault="00C258FB" w:rsidP="00B10C57">
      <w:pPr>
        <w:rPr>
          <w:rFonts w:ascii="Times New Roman" w:hAnsi="Times New Roman" w:cs="Times New Roman"/>
          <w:lang w:val="lt-LT"/>
        </w:rPr>
      </w:pPr>
    </w:p>
    <w:p w14:paraId="206CECB1" w14:textId="390C8A9C" w:rsidR="00B10C57" w:rsidRPr="00FA5145" w:rsidRDefault="009E744A" w:rsidP="003A4EE7">
      <w:pPr>
        <w:pStyle w:val="Pagrindinistekstas"/>
        <w:ind w:left="0"/>
        <w:rPr>
          <w:rFonts w:cs="Times New Roman"/>
          <w:spacing w:val="-2"/>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393D8A" w:rsidRPr="00FA5145">
        <w:rPr>
          <w:rFonts w:cs="Times New Roman"/>
          <w:lang w:val="lt-LT"/>
        </w:rPr>
        <w:t xml:space="preserve"> </w:t>
      </w:r>
      <w:r w:rsidR="003A4EE7" w:rsidRPr="00FA5145">
        <w:rPr>
          <w:rFonts w:cs="Times New Roman"/>
          <w:spacing w:val="-2"/>
          <w:lang w:val="lt-LT"/>
        </w:rPr>
        <w:t xml:space="preserve">fiksuotos dozės derinys skiriamas po pradinės </w:t>
      </w:r>
      <w:proofErr w:type="spellStart"/>
      <w:r w:rsidR="003A4EE7" w:rsidRPr="00FA5145">
        <w:rPr>
          <w:rFonts w:cs="Times New Roman"/>
          <w:spacing w:val="-2"/>
          <w:lang w:val="lt-LT"/>
        </w:rPr>
        <w:t>klopidogrelio</w:t>
      </w:r>
      <w:proofErr w:type="spellEnd"/>
      <w:r w:rsidR="003A4EE7" w:rsidRPr="00FA5145">
        <w:rPr>
          <w:rFonts w:cs="Times New Roman"/>
          <w:spacing w:val="-2"/>
          <w:lang w:val="lt-LT"/>
        </w:rPr>
        <w:t xml:space="preserve"> prisotinimo dozės, vartotos kartu su </w:t>
      </w:r>
      <w:proofErr w:type="spellStart"/>
      <w:r w:rsidR="003A4EE7" w:rsidRPr="00FA5145">
        <w:rPr>
          <w:rFonts w:cs="Times New Roman"/>
          <w:spacing w:val="-2"/>
          <w:lang w:val="lt-LT"/>
        </w:rPr>
        <w:t>acetilsalicilo</w:t>
      </w:r>
      <w:proofErr w:type="spellEnd"/>
      <w:r w:rsidR="003A4EE7" w:rsidRPr="00FA5145">
        <w:rPr>
          <w:rFonts w:cs="Times New Roman"/>
          <w:spacing w:val="-2"/>
          <w:lang w:val="lt-LT"/>
        </w:rPr>
        <w:t xml:space="preserve"> rūgštimi ir pakeičia atskirus </w:t>
      </w:r>
      <w:proofErr w:type="spellStart"/>
      <w:r w:rsidR="003A4EE7" w:rsidRPr="00FA5145">
        <w:rPr>
          <w:rFonts w:cs="Times New Roman"/>
          <w:spacing w:val="-2"/>
          <w:lang w:val="lt-LT"/>
        </w:rPr>
        <w:t>klopidogrelio</w:t>
      </w:r>
      <w:proofErr w:type="spellEnd"/>
      <w:r w:rsidR="003A4EE7" w:rsidRPr="00FA5145">
        <w:rPr>
          <w:rFonts w:cs="Times New Roman"/>
          <w:spacing w:val="-2"/>
          <w:lang w:val="lt-LT"/>
        </w:rPr>
        <w:t xml:space="preserve"> ir </w:t>
      </w:r>
      <w:proofErr w:type="spellStart"/>
      <w:r w:rsidR="003A4EE7" w:rsidRPr="00FA5145">
        <w:rPr>
          <w:rFonts w:cs="Times New Roman"/>
          <w:spacing w:val="-2"/>
          <w:lang w:val="lt-LT"/>
        </w:rPr>
        <w:t>acetilsalicilo</w:t>
      </w:r>
      <w:proofErr w:type="spellEnd"/>
      <w:r w:rsidR="003A4EE7" w:rsidRPr="00FA5145">
        <w:rPr>
          <w:rFonts w:cs="Times New Roman"/>
          <w:spacing w:val="-2"/>
          <w:lang w:val="lt-LT"/>
        </w:rPr>
        <w:t xml:space="preserve"> rūgšties vaistinius preparatus</w:t>
      </w:r>
      <w:r w:rsidR="00393D8A" w:rsidRPr="00FA5145">
        <w:rPr>
          <w:rFonts w:cs="Times New Roman"/>
          <w:lang w:val="lt-LT"/>
        </w:rPr>
        <w:t>.</w:t>
      </w:r>
    </w:p>
    <w:p w14:paraId="0DC10630" w14:textId="77777777" w:rsidR="00C057EE" w:rsidRPr="00FA5145" w:rsidRDefault="00C057EE" w:rsidP="00B10C57">
      <w:pPr>
        <w:pStyle w:val="Pagrindinistekstas"/>
        <w:ind w:left="0"/>
        <w:rPr>
          <w:rFonts w:cs="Times New Roman"/>
          <w:lang w:val="lt-LT"/>
        </w:rPr>
      </w:pPr>
    </w:p>
    <w:p w14:paraId="411728A5" w14:textId="312E67AD" w:rsidR="00C258FB" w:rsidRPr="00FA5145" w:rsidRDefault="003A4EE7" w:rsidP="003A4EE7">
      <w:pPr>
        <w:pStyle w:val="Pagrindinistekstas"/>
        <w:numPr>
          <w:ilvl w:val="0"/>
          <w:numId w:val="5"/>
        </w:numPr>
        <w:tabs>
          <w:tab w:val="left" w:pos="567"/>
        </w:tabs>
        <w:ind w:left="567" w:hanging="567"/>
        <w:rPr>
          <w:rFonts w:cs="Times New Roman"/>
          <w:spacing w:val="1"/>
          <w:lang w:val="lt-LT"/>
        </w:rPr>
      </w:pPr>
      <w:r w:rsidRPr="00FA5145">
        <w:rPr>
          <w:rFonts w:cs="Times New Roman"/>
          <w:i/>
          <w:lang w:val="lt-LT"/>
        </w:rPr>
        <w:t xml:space="preserve">Pacientams, kenčiantiems nuo ūminio vainikinių arterijų sindromo, nesusijusio su ST segmento </w:t>
      </w:r>
      <w:r w:rsidRPr="00FA5145">
        <w:rPr>
          <w:rFonts w:cs="Times New Roman"/>
          <w:i/>
          <w:lang w:val="lt-LT"/>
        </w:rPr>
        <w:lastRenderedPageBreak/>
        <w:t>pakilimu</w:t>
      </w:r>
      <w:r w:rsidR="00393D8A" w:rsidRPr="00FA5145">
        <w:rPr>
          <w:rFonts w:cs="Times New Roman"/>
          <w:i/>
          <w:spacing w:val="-2"/>
          <w:lang w:val="lt-LT"/>
        </w:rPr>
        <w:t xml:space="preserve"> </w:t>
      </w:r>
      <w:r w:rsidR="00393D8A" w:rsidRPr="00FA5145">
        <w:rPr>
          <w:rFonts w:cs="Times New Roman"/>
          <w:lang w:val="lt-LT"/>
        </w:rPr>
        <w:t>(</w:t>
      </w:r>
      <w:r w:rsidRPr="00FA5145">
        <w:rPr>
          <w:rFonts w:cs="Times New Roman"/>
          <w:lang w:val="lt-LT"/>
        </w:rPr>
        <w:t xml:space="preserve">nestabili krūtinės angina arba miokardo infarktas be Q bangos): optimali gydymo trukmė </w:t>
      </w:r>
      <w:r w:rsidR="0031282D">
        <w:rPr>
          <w:rFonts w:cs="Times New Roman"/>
          <w:lang w:val="lt-LT"/>
        </w:rPr>
        <w:t>oficialiai</w:t>
      </w:r>
      <w:r w:rsidR="0031282D" w:rsidRPr="00FA5145">
        <w:rPr>
          <w:rFonts w:cs="Times New Roman"/>
          <w:lang w:val="lt-LT"/>
        </w:rPr>
        <w:t xml:space="preserve"> </w:t>
      </w:r>
      <w:r w:rsidRPr="00FA5145">
        <w:rPr>
          <w:rFonts w:cs="Times New Roman"/>
          <w:lang w:val="lt-LT"/>
        </w:rPr>
        <w:t xml:space="preserve">nenustatyta. Klinikiniais tyrimais pagrįsta gydymo trukmė – iki 12 mėnesių, didžiausia nauda nustatyta trečiąjį mėnesį (žr. 5.1 skyrių). </w:t>
      </w:r>
      <w:r w:rsidRPr="00FA5145">
        <w:rPr>
          <w:rFonts w:cs="Times New Roman"/>
          <w:spacing w:val="-2"/>
          <w:lang w:val="lt-LT"/>
        </w:rPr>
        <w:t>Jei</w:t>
      </w:r>
      <w:r w:rsidR="00393D8A" w:rsidRPr="00FA5145">
        <w:rPr>
          <w:rFonts w:cs="Times New Roman"/>
          <w:spacing w:val="1"/>
          <w:lang w:val="lt-LT"/>
        </w:rPr>
        <w:t xml:space="preserve">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00393D8A" w:rsidRPr="00FA5145">
        <w:rPr>
          <w:rFonts w:cs="Times New Roman"/>
          <w:lang w:val="lt-LT"/>
        </w:rPr>
        <w:t xml:space="preserve"> </w:t>
      </w:r>
      <w:r w:rsidRPr="00FA5145">
        <w:rPr>
          <w:rFonts w:cs="Times New Roman"/>
          <w:spacing w:val="1"/>
          <w:lang w:val="lt-LT"/>
        </w:rPr>
        <w:t xml:space="preserve">yra nutraukiamas, pacientams gali būti naudinga tęsti gydymą vienu </w:t>
      </w:r>
      <w:proofErr w:type="spellStart"/>
      <w:r w:rsidRPr="00FA5145">
        <w:rPr>
          <w:rFonts w:cs="Times New Roman"/>
          <w:spacing w:val="1"/>
          <w:lang w:val="lt-LT"/>
        </w:rPr>
        <w:t>antitrombocitiniu</w:t>
      </w:r>
      <w:proofErr w:type="spellEnd"/>
      <w:r w:rsidRPr="00FA5145">
        <w:rPr>
          <w:rFonts w:cs="Times New Roman"/>
          <w:spacing w:val="1"/>
          <w:lang w:val="lt-LT"/>
        </w:rPr>
        <w:t xml:space="preserve"> vaistiniu preparatu.</w:t>
      </w:r>
    </w:p>
    <w:p w14:paraId="14431CE5" w14:textId="2A717202" w:rsidR="00940E61" w:rsidRPr="00FA5145" w:rsidRDefault="003A4EE7" w:rsidP="000E2E23">
      <w:pPr>
        <w:pStyle w:val="Pagrindinistekstas"/>
        <w:numPr>
          <w:ilvl w:val="0"/>
          <w:numId w:val="5"/>
        </w:numPr>
        <w:ind w:left="567" w:hanging="567"/>
        <w:rPr>
          <w:rFonts w:cs="Times New Roman"/>
          <w:i/>
          <w:lang w:val="lt-LT"/>
        </w:rPr>
      </w:pPr>
      <w:r w:rsidRPr="00FA5145">
        <w:rPr>
          <w:rFonts w:cs="Times New Roman"/>
          <w:i/>
          <w:lang w:val="lt-LT"/>
        </w:rPr>
        <w:t xml:space="preserve">Pacientams, sergantiems ūminiu miokardo infarktu su ST </w:t>
      </w:r>
      <w:proofErr w:type="spellStart"/>
      <w:r w:rsidRPr="00FA5145">
        <w:rPr>
          <w:rFonts w:cs="Times New Roman"/>
          <w:i/>
          <w:lang w:val="lt-LT"/>
        </w:rPr>
        <w:t>segment</w:t>
      </w:r>
      <w:proofErr w:type="spellEnd"/>
      <w:r w:rsidRPr="00FA5145">
        <w:rPr>
          <w:rFonts w:cs="Times New Roman"/>
          <w:i/>
          <w:lang w:val="lt-LT"/>
        </w:rPr>
        <w:t xml:space="preserve"> pakilimu</w:t>
      </w:r>
      <w:r w:rsidR="00393D8A" w:rsidRPr="00FA5145">
        <w:rPr>
          <w:rFonts w:cs="Times New Roman"/>
          <w:i/>
          <w:lang w:val="lt-LT"/>
        </w:rPr>
        <w:t xml:space="preserve">: </w:t>
      </w:r>
    </w:p>
    <w:p w14:paraId="6DB844F8" w14:textId="53BF105F" w:rsidR="00C258FB" w:rsidRPr="00FA5145" w:rsidRDefault="00D26EAA" w:rsidP="003A4EE7">
      <w:pPr>
        <w:pStyle w:val="Pagrindinistekstas"/>
        <w:numPr>
          <w:ilvl w:val="0"/>
          <w:numId w:val="5"/>
        </w:numPr>
        <w:ind w:left="1134" w:hanging="567"/>
        <w:rPr>
          <w:rFonts w:cs="Times New Roman"/>
          <w:lang w:val="lt-LT"/>
        </w:rPr>
      </w:pPr>
      <w:r>
        <w:rPr>
          <w:rFonts w:cs="Times New Roman"/>
          <w:lang w:val="lt-LT"/>
        </w:rPr>
        <w:t>medikamentiniu būdu</w:t>
      </w:r>
      <w:r w:rsidR="003A4EE7" w:rsidRPr="00FA5145">
        <w:rPr>
          <w:rFonts w:cs="Times New Roman"/>
          <w:lang w:val="lt-LT"/>
        </w:rPr>
        <w:t xml:space="preserve"> gydomiems pacientams gydymą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003A4EE7" w:rsidRPr="00FA5145">
        <w:rPr>
          <w:rFonts w:cs="Times New Roman"/>
          <w:lang w:val="lt-LT"/>
        </w:rPr>
        <w:t xml:space="preserve"> reikia pradėti kaip galima anksčiau nuo simptomų pradžios ir tęsti ne mažiau kaip keturias savaites. </w:t>
      </w:r>
      <w:proofErr w:type="spellStart"/>
      <w:r w:rsidR="003A4EE7" w:rsidRPr="00FA5145">
        <w:rPr>
          <w:rFonts w:cs="Times New Roman"/>
          <w:lang w:val="lt-LT"/>
        </w:rPr>
        <w:t>Klopidogrelio</w:t>
      </w:r>
      <w:proofErr w:type="spellEnd"/>
      <w:r w:rsidR="003A4EE7" w:rsidRPr="00FA5145">
        <w:rPr>
          <w:rFonts w:cs="Times New Roman"/>
          <w:lang w:val="lt-LT"/>
        </w:rPr>
        <w:t xml:space="preserve"> ir ASR derinio vartojimo ilgiau kaip keturias savaites nauda tokiems pacientams netirta (žr. 5.1 skyrių). Jei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003A4EE7" w:rsidRPr="00FA5145">
        <w:rPr>
          <w:rFonts w:cs="Times New Roman"/>
          <w:lang w:val="lt-LT"/>
        </w:rPr>
        <w:t xml:space="preserve"> vartojimas yra nutraukiamas, pacientams gali būti naudinga tęsti gydymą vienu </w:t>
      </w:r>
      <w:proofErr w:type="spellStart"/>
      <w:r w:rsidR="003A4EE7" w:rsidRPr="00FA5145">
        <w:rPr>
          <w:rFonts w:cs="Times New Roman"/>
          <w:lang w:val="lt-LT"/>
        </w:rPr>
        <w:t>antitrombocitiniu</w:t>
      </w:r>
      <w:proofErr w:type="spellEnd"/>
      <w:r w:rsidR="003A4EE7" w:rsidRPr="00FA5145">
        <w:rPr>
          <w:rFonts w:cs="Times New Roman"/>
          <w:lang w:val="lt-LT"/>
        </w:rPr>
        <w:t xml:space="preserve"> vaistiniu preparatu</w:t>
      </w:r>
      <w:r w:rsidR="00AD2731">
        <w:rPr>
          <w:rFonts w:cs="Times New Roman"/>
          <w:lang w:val="lt-LT"/>
        </w:rPr>
        <w:t>;</w:t>
      </w:r>
    </w:p>
    <w:p w14:paraId="513ADEBF" w14:textId="63E3E4B3" w:rsidR="00940E61" w:rsidRPr="00FA5145" w:rsidRDefault="00AD2731" w:rsidP="00397364">
      <w:pPr>
        <w:pStyle w:val="Pagrindinistekstas"/>
        <w:numPr>
          <w:ilvl w:val="0"/>
          <w:numId w:val="5"/>
        </w:numPr>
        <w:ind w:left="1134" w:hanging="567"/>
        <w:rPr>
          <w:rFonts w:cs="Times New Roman"/>
          <w:lang w:val="lt-LT"/>
        </w:rPr>
      </w:pPr>
      <w:r>
        <w:rPr>
          <w:rFonts w:cs="Times New Roman"/>
          <w:lang w:val="lt-LT"/>
        </w:rPr>
        <w:t>k</w:t>
      </w:r>
      <w:r w:rsidR="00397364" w:rsidRPr="00FA5145">
        <w:rPr>
          <w:rFonts w:cs="Times New Roman"/>
          <w:lang w:val="lt-LT"/>
        </w:rPr>
        <w:t xml:space="preserve">ai numatoma PVAI, gydymą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00397364" w:rsidRPr="00FA5145">
        <w:rPr>
          <w:rFonts w:cs="Times New Roman"/>
          <w:lang w:val="lt-LT"/>
        </w:rPr>
        <w:t xml:space="preserve"> reikia pradėti kaip galima anksčiau nuo simptomų pradžios ir tęsti iki 12 mėnesių (žr. 5.1 skyrių).</w:t>
      </w:r>
    </w:p>
    <w:p w14:paraId="5A801A94" w14:textId="77777777" w:rsidR="00C258FB" w:rsidRPr="00FA5145" w:rsidRDefault="00C258FB" w:rsidP="00B10C57">
      <w:pPr>
        <w:rPr>
          <w:rFonts w:ascii="Times New Roman" w:hAnsi="Times New Roman" w:cs="Times New Roman"/>
          <w:lang w:val="lt-LT"/>
        </w:rPr>
      </w:pPr>
    </w:p>
    <w:p w14:paraId="7F888DC2" w14:textId="12397834" w:rsidR="00C258FB" w:rsidRPr="00FA5145" w:rsidRDefault="00397364" w:rsidP="00B10C57">
      <w:pPr>
        <w:pStyle w:val="Pagrindinistekstas"/>
        <w:ind w:left="0"/>
        <w:rPr>
          <w:rFonts w:cs="Times New Roman"/>
          <w:lang w:val="lt-LT"/>
        </w:rPr>
      </w:pPr>
      <w:r w:rsidRPr="00FA5145">
        <w:rPr>
          <w:rFonts w:cs="Times New Roman"/>
          <w:spacing w:val="-2"/>
          <w:lang w:val="lt-LT"/>
        </w:rPr>
        <w:t>Praleidus dozę</w:t>
      </w:r>
      <w:r w:rsidR="00393D8A" w:rsidRPr="00FA5145">
        <w:rPr>
          <w:rFonts w:cs="Times New Roman"/>
          <w:lang w:val="lt-LT"/>
        </w:rPr>
        <w:t>:</w:t>
      </w:r>
    </w:p>
    <w:p w14:paraId="34B33E31" w14:textId="29EDC1F2" w:rsidR="00C258FB" w:rsidRPr="00FA5145" w:rsidRDefault="007051EE" w:rsidP="00397364">
      <w:pPr>
        <w:pStyle w:val="Pagrindinistekstas"/>
        <w:numPr>
          <w:ilvl w:val="0"/>
          <w:numId w:val="5"/>
        </w:numPr>
        <w:ind w:left="567" w:hanging="567"/>
        <w:rPr>
          <w:rFonts w:cs="Times New Roman"/>
          <w:lang w:val="lt-LT"/>
        </w:rPr>
      </w:pPr>
      <w:r>
        <w:rPr>
          <w:rFonts w:cs="Times New Roman"/>
          <w:lang w:val="lt-LT"/>
        </w:rPr>
        <w:t>p</w:t>
      </w:r>
      <w:r w:rsidR="00397364" w:rsidRPr="00FA5145">
        <w:rPr>
          <w:rFonts w:cs="Times New Roman"/>
          <w:lang w:val="lt-LT"/>
        </w:rPr>
        <w:t>raėjus mažiau nei 12 valandų po įprastinės dozės pavartojimo: pacientai turi iškart išgerti dozę, o kitą gerti suplanuotu įprastu laiku</w:t>
      </w:r>
      <w:r>
        <w:rPr>
          <w:rFonts w:cs="Times New Roman"/>
          <w:lang w:val="lt-LT"/>
        </w:rPr>
        <w:t>;</w:t>
      </w:r>
    </w:p>
    <w:p w14:paraId="5B65BB3C" w14:textId="213626E6" w:rsidR="00C258FB" w:rsidRPr="00FA5145" w:rsidRDefault="007051EE" w:rsidP="00397364">
      <w:pPr>
        <w:pStyle w:val="Pagrindinistekstas"/>
        <w:numPr>
          <w:ilvl w:val="0"/>
          <w:numId w:val="5"/>
        </w:numPr>
        <w:ind w:left="567" w:hanging="567"/>
        <w:rPr>
          <w:rFonts w:cs="Times New Roman"/>
          <w:lang w:val="lt-LT"/>
        </w:rPr>
      </w:pPr>
      <w:r>
        <w:rPr>
          <w:rFonts w:cs="Times New Roman"/>
          <w:lang w:val="lt-LT"/>
        </w:rPr>
        <w:t>p</w:t>
      </w:r>
      <w:r w:rsidR="00397364" w:rsidRPr="00FA5145">
        <w:rPr>
          <w:rFonts w:cs="Times New Roman"/>
          <w:lang w:val="lt-LT"/>
        </w:rPr>
        <w:t>raėjus daugiau nei 12 valandų: pacientai turi išgerti dozę įprastu suplanuotu laiku ir negerti dvigubos dozės</w:t>
      </w:r>
      <w:r w:rsidR="000C0B73" w:rsidRPr="00FA5145">
        <w:rPr>
          <w:rFonts w:cs="Times New Roman"/>
          <w:lang w:val="lt-LT"/>
        </w:rPr>
        <w:t>.</w:t>
      </w:r>
    </w:p>
    <w:p w14:paraId="68CCDA0A" w14:textId="77777777" w:rsidR="00C258FB" w:rsidRPr="00FA5145" w:rsidRDefault="00C258FB" w:rsidP="00B10C57">
      <w:pPr>
        <w:pStyle w:val="Pagrindinistekstas"/>
        <w:ind w:left="0"/>
        <w:rPr>
          <w:rFonts w:cs="Times New Roman"/>
          <w:lang w:val="lt-LT"/>
        </w:rPr>
      </w:pPr>
    </w:p>
    <w:p w14:paraId="15D5AB65" w14:textId="642EA6F6" w:rsidR="00C258FB" w:rsidRPr="00FA5145" w:rsidRDefault="00397364" w:rsidP="00B10C57">
      <w:pPr>
        <w:rPr>
          <w:rFonts w:ascii="Times New Roman" w:eastAsia="Times New Roman" w:hAnsi="Times New Roman" w:cs="Times New Roman"/>
          <w:lang w:val="lt-LT"/>
        </w:rPr>
      </w:pPr>
      <w:r w:rsidRPr="00FA5145">
        <w:rPr>
          <w:rFonts w:ascii="Times New Roman" w:eastAsia="Times New Roman" w:hAnsi="Times New Roman" w:cs="Times New Roman"/>
          <w:i/>
          <w:spacing w:val="-1"/>
          <w:lang w:val="lt-LT"/>
        </w:rPr>
        <w:t>Vaikų populiacija</w:t>
      </w:r>
    </w:p>
    <w:p w14:paraId="411CFB89" w14:textId="66E48E62" w:rsidR="00C258FB" w:rsidRPr="00FA5145" w:rsidRDefault="00397364" w:rsidP="00397364">
      <w:pPr>
        <w:pStyle w:val="Pagrindinistekstas"/>
        <w:ind w:left="0"/>
        <w:rPr>
          <w:rFonts w:cs="Times New Roman"/>
          <w:spacing w:val="-2"/>
          <w:lang w:val="lt-LT"/>
        </w:rPr>
      </w:pPr>
      <w:proofErr w:type="spellStart"/>
      <w:r w:rsidRPr="00FA5145">
        <w:rPr>
          <w:rFonts w:cs="Times New Roman"/>
          <w:spacing w:val="-1"/>
          <w:lang w:val="lt-LT"/>
        </w:rPr>
        <w:t>K</w:t>
      </w:r>
      <w:r w:rsidR="003F3BC2" w:rsidRPr="00FA5145">
        <w:rPr>
          <w:rFonts w:cs="Times New Roman"/>
          <w:spacing w:val="-2"/>
          <w:lang w:val="lt-LT"/>
        </w:rPr>
        <w:t>lopidogrel</w:t>
      </w:r>
      <w:r w:rsidRPr="00FA5145">
        <w:rPr>
          <w:rFonts w:cs="Times New Roman"/>
          <w:spacing w:val="-2"/>
          <w:lang w:val="lt-LT"/>
        </w:rPr>
        <w:t>io</w:t>
      </w:r>
      <w:proofErr w:type="spellEnd"/>
      <w:r w:rsidR="00F51421" w:rsidRPr="00FA5145">
        <w:rPr>
          <w:rFonts w:cs="Times New Roman"/>
          <w:spacing w:val="-2"/>
          <w:lang w:val="lt-LT"/>
        </w:rPr>
        <w:t>/</w:t>
      </w:r>
      <w:proofErr w:type="spellStart"/>
      <w:r w:rsidR="003F3BC2" w:rsidRPr="00FA5145">
        <w:rPr>
          <w:rFonts w:cs="Times New Roman"/>
          <w:spacing w:val="-2"/>
          <w:lang w:val="lt-LT"/>
        </w:rPr>
        <w:t>acetylsali</w:t>
      </w:r>
      <w:r w:rsidRPr="00FA5145">
        <w:rPr>
          <w:rFonts w:cs="Times New Roman"/>
          <w:spacing w:val="-2"/>
          <w:lang w:val="lt-LT"/>
        </w:rPr>
        <w:t>cilo</w:t>
      </w:r>
      <w:proofErr w:type="spellEnd"/>
      <w:r w:rsidR="003F3BC2" w:rsidRPr="00FA5145">
        <w:rPr>
          <w:rFonts w:cs="Times New Roman"/>
          <w:spacing w:val="-2"/>
          <w:lang w:val="lt-LT"/>
        </w:rPr>
        <w:t xml:space="preserve"> </w:t>
      </w:r>
      <w:r w:rsidRPr="00FA5145">
        <w:rPr>
          <w:rFonts w:cs="Times New Roman"/>
          <w:spacing w:val="-2"/>
          <w:lang w:val="lt-LT"/>
        </w:rPr>
        <w:t>rūgšti</w:t>
      </w:r>
      <w:r w:rsidR="0058011F" w:rsidRPr="00FA5145">
        <w:rPr>
          <w:rFonts w:cs="Times New Roman"/>
          <w:spacing w:val="-2"/>
          <w:lang w:val="lt-LT"/>
        </w:rPr>
        <w:t>e</w:t>
      </w:r>
      <w:r w:rsidRPr="00FA5145">
        <w:rPr>
          <w:rFonts w:cs="Times New Roman"/>
          <w:spacing w:val="-2"/>
          <w:lang w:val="lt-LT"/>
        </w:rPr>
        <w:t>s</w:t>
      </w:r>
      <w:r w:rsidR="003F3BC2" w:rsidRPr="00FA5145">
        <w:rPr>
          <w:rFonts w:cs="Times New Roman"/>
          <w:spacing w:val="-2"/>
          <w:lang w:val="lt-LT"/>
        </w:rPr>
        <w:t xml:space="preserve"> (A</w:t>
      </w:r>
      <w:r w:rsidRPr="00FA5145">
        <w:rPr>
          <w:rFonts w:cs="Times New Roman"/>
          <w:spacing w:val="-2"/>
          <w:lang w:val="lt-LT"/>
        </w:rPr>
        <w:t>SR</w:t>
      </w:r>
      <w:r w:rsidR="003F3BC2" w:rsidRPr="00FA5145">
        <w:rPr>
          <w:rFonts w:cs="Times New Roman"/>
          <w:spacing w:val="-2"/>
          <w:lang w:val="lt-LT"/>
        </w:rPr>
        <w:t xml:space="preserve">) </w:t>
      </w:r>
      <w:r w:rsidRPr="00FA5145">
        <w:rPr>
          <w:rFonts w:cs="Times New Roman"/>
          <w:spacing w:val="-2"/>
          <w:lang w:val="lt-LT"/>
        </w:rPr>
        <w:t xml:space="preserve">saugumas ir veiksmingumas vaikams ir paaugliams, jaunesniems nei 18 metų, </w:t>
      </w:r>
      <w:r w:rsidR="000A0DF4">
        <w:rPr>
          <w:rFonts w:cs="Times New Roman"/>
          <w:spacing w:val="-2"/>
          <w:lang w:val="lt-LT"/>
        </w:rPr>
        <w:t>neištirti</w:t>
      </w:r>
      <w:r w:rsidRPr="00FA5145">
        <w:rPr>
          <w:rFonts w:cs="Times New Roman"/>
          <w:spacing w:val="-2"/>
          <w:lang w:val="lt-LT"/>
        </w:rPr>
        <w:t xml:space="preserve">. </w:t>
      </w:r>
      <w:proofErr w:type="spellStart"/>
      <w:r w:rsidRPr="00FA5145">
        <w:rPr>
          <w:rFonts w:cs="Times New Roman"/>
          <w:spacing w:val="-1"/>
          <w:lang w:val="lt-LT"/>
        </w:rPr>
        <w:t>K</w:t>
      </w:r>
      <w:r w:rsidRPr="00FA5145">
        <w:rPr>
          <w:rFonts w:cs="Times New Roman"/>
          <w:spacing w:val="-2"/>
          <w:lang w:val="lt-LT"/>
        </w:rPr>
        <w:t>lopidogrelio</w:t>
      </w:r>
      <w:proofErr w:type="spellEnd"/>
      <w:r w:rsidRPr="00FA5145">
        <w:rPr>
          <w:rFonts w:cs="Times New Roman"/>
          <w:spacing w:val="-2"/>
          <w:lang w:val="lt-LT"/>
        </w:rPr>
        <w:t>/</w:t>
      </w:r>
      <w:proofErr w:type="spellStart"/>
      <w:r w:rsidRPr="00FA5145">
        <w:rPr>
          <w:rFonts w:cs="Times New Roman"/>
          <w:spacing w:val="-2"/>
          <w:lang w:val="lt-LT"/>
        </w:rPr>
        <w:t>acet</w:t>
      </w:r>
      <w:r w:rsidR="000C0933">
        <w:rPr>
          <w:rFonts w:cs="Times New Roman"/>
          <w:spacing w:val="-2"/>
          <w:lang w:val="lt-LT"/>
        </w:rPr>
        <w:t>i</w:t>
      </w:r>
      <w:r w:rsidRPr="00FA5145">
        <w:rPr>
          <w:rFonts w:cs="Times New Roman"/>
          <w:spacing w:val="-2"/>
          <w:lang w:val="lt-LT"/>
        </w:rPr>
        <w:t>lsalicilo</w:t>
      </w:r>
      <w:proofErr w:type="spellEnd"/>
      <w:r w:rsidRPr="00FA5145">
        <w:rPr>
          <w:rFonts w:cs="Times New Roman"/>
          <w:spacing w:val="-2"/>
          <w:lang w:val="lt-LT"/>
        </w:rPr>
        <w:t xml:space="preserve"> rūgšties (ASR) jiems vartoti nerekomenduojama.</w:t>
      </w:r>
    </w:p>
    <w:p w14:paraId="0FEA994E" w14:textId="77777777" w:rsidR="00C258FB" w:rsidRPr="00FA5145" w:rsidRDefault="00C258FB" w:rsidP="00B10C57">
      <w:pPr>
        <w:rPr>
          <w:rFonts w:ascii="Times New Roman" w:hAnsi="Times New Roman" w:cs="Times New Roman"/>
          <w:lang w:val="lt-LT"/>
        </w:rPr>
      </w:pPr>
    </w:p>
    <w:p w14:paraId="3607F358" w14:textId="693723A2" w:rsidR="00C258FB" w:rsidRPr="00FA5145" w:rsidRDefault="00A03094" w:rsidP="00B10C57">
      <w:pPr>
        <w:rPr>
          <w:rFonts w:ascii="Times New Roman" w:eastAsia="Times New Roman" w:hAnsi="Times New Roman" w:cs="Times New Roman"/>
          <w:lang w:val="lt-LT"/>
        </w:rPr>
      </w:pPr>
      <w:r>
        <w:rPr>
          <w:rFonts w:ascii="Times New Roman" w:eastAsia="Times New Roman" w:hAnsi="Times New Roman" w:cs="Times New Roman"/>
          <w:i/>
          <w:spacing w:val="-1"/>
          <w:lang w:val="lt-LT"/>
        </w:rPr>
        <w:t>Pacientams, kurių inkstų funkcija sutrikusi</w:t>
      </w:r>
    </w:p>
    <w:p w14:paraId="6A0F3EAC" w14:textId="65CA8D9D" w:rsidR="00C258FB" w:rsidRPr="00FA5145" w:rsidRDefault="00397364" w:rsidP="00397364">
      <w:pPr>
        <w:pStyle w:val="Pagrindinistekstas"/>
        <w:ind w:left="0"/>
        <w:rPr>
          <w:rFonts w:cs="Times New Roman"/>
          <w:spacing w:val="-2"/>
          <w:lang w:val="lt-LT"/>
        </w:rPr>
      </w:pPr>
      <w:r w:rsidRPr="00FA5145">
        <w:rPr>
          <w:rFonts w:cs="Times New Roman"/>
          <w:spacing w:val="-2"/>
          <w:lang w:val="lt-LT"/>
        </w:rPr>
        <w:t xml:space="preserve">Pacientams, kuriems yra sunkus inkstų funkcijos sutrikimas, </w:t>
      </w:r>
      <w:proofErr w:type="spellStart"/>
      <w:r w:rsidR="0058011F" w:rsidRPr="00FA5145">
        <w:rPr>
          <w:rFonts w:cs="Times New Roman"/>
          <w:spacing w:val="-1"/>
          <w:lang w:val="lt-LT"/>
        </w:rPr>
        <w:t>k</w:t>
      </w:r>
      <w:r w:rsidRPr="00FA5145">
        <w:rPr>
          <w:rFonts w:cs="Times New Roman"/>
          <w:spacing w:val="-2"/>
          <w:lang w:val="lt-LT"/>
        </w:rPr>
        <w:t>lopidogrelio</w:t>
      </w:r>
      <w:proofErr w:type="spellEnd"/>
      <w:r w:rsidRPr="00FA5145">
        <w:rPr>
          <w:rFonts w:cs="Times New Roman"/>
          <w:spacing w:val="-2"/>
          <w:lang w:val="lt-LT"/>
        </w:rPr>
        <w:t>/</w:t>
      </w:r>
      <w:proofErr w:type="spellStart"/>
      <w:r w:rsidRPr="00FA5145">
        <w:rPr>
          <w:rFonts w:cs="Times New Roman"/>
          <w:spacing w:val="-2"/>
          <w:lang w:val="lt-LT"/>
        </w:rPr>
        <w:t>acet</w:t>
      </w:r>
      <w:r w:rsidR="000C0933">
        <w:rPr>
          <w:rFonts w:cs="Times New Roman"/>
          <w:spacing w:val="-2"/>
          <w:lang w:val="lt-LT"/>
        </w:rPr>
        <w:t>i</w:t>
      </w:r>
      <w:r w:rsidRPr="00FA5145">
        <w:rPr>
          <w:rFonts w:cs="Times New Roman"/>
          <w:spacing w:val="-2"/>
          <w:lang w:val="lt-LT"/>
        </w:rPr>
        <w:t>lsalicilo</w:t>
      </w:r>
      <w:proofErr w:type="spellEnd"/>
      <w:r w:rsidRPr="00FA5145">
        <w:rPr>
          <w:rFonts w:cs="Times New Roman"/>
          <w:spacing w:val="-2"/>
          <w:lang w:val="lt-LT"/>
        </w:rPr>
        <w:t xml:space="preserve"> rūgšties (ASR) vartoti negalima (žr. 4.3 skyrių). Pacientų, kuriems yra lengvas ar vidutinio sunkumo inkstų funkcijos sutrikimas, gydymo patirties yra nedaug (žr. 4.4 skyrių). Todėl šiems pacientams </w:t>
      </w:r>
      <w:proofErr w:type="spellStart"/>
      <w:r w:rsidR="005E7350">
        <w:rPr>
          <w:rFonts w:cs="Times New Roman"/>
          <w:spacing w:val="-1"/>
          <w:lang w:val="lt-LT"/>
        </w:rPr>
        <w:t>k</w:t>
      </w:r>
      <w:r w:rsidRPr="00FA5145">
        <w:rPr>
          <w:rFonts w:cs="Times New Roman"/>
          <w:spacing w:val="-2"/>
          <w:lang w:val="lt-LT"/>
        </w:rPr>
        <w:t>lopidogrel</w:t>
      </w:r>
      <w:r w:rsidR="004F2060">
        <w:rPr>
          <w:rFonts w:cs="Times New Roman"/>
          <w:spacing w:val="-2"/>
          <w:lang w:val="lt-LT"/>
        </w:rPr>
        <w:t>io</w:t>
      </w:r>
      <w:proofErr w:type="spellEnd"/>
      <w:r w:rsidRPr="00FA5145">
        <w:rPr>
          <w:rFonts w:cs="Times New Roman"/>
          <w:spacing w:val="-2"/>
          <w:lang w:val="lt-LT"/>
        </w:rPr>
        <w:t>/</w:t>
      </w:r>
      <w:proofErr w:type="spellStart"/>
      <w:r w:rsidRPr="00FA5145">
        <w:rPr>
          <w:rFonts w:cs="Times New Roman"/>
          <w:spacing w:val="-2"/>
          <w:lang w:val="lt-LT"/>
        </w:rPr>
        <w:t>acet</w:t>
      </w:r>
      <w:r w:rsidR="004F2060">
        <w:rPr>
          <w:rFonts w:cs="Times New Roman"/>
          <w:spacing w:val="-2"/>
          <w:lang w:val="lt-LT"/>
        </w:rPr>
        <w:t>i</w:t>
      </w:r>
      <w:r w:rsidRPr="00FA5145">
        <w:rPr>
          <w:rFonts w:cs="Times New Roman"/>
          <w:spacing w:val="-2"/>
          <w:lang w:val="lt-LT"/>
        </w:rPr>
        <w:t>lsalicilo</w:t>
      </w:r>
      <w:proofErr w:type="spellEnd"/>
      <w:r w:rsidRPr="00FA5145">
        <w:rPr>
          <w:rFonts w:cs="Times New Roman"/>
          <w:spacing w:val="-2"/>
          <w:lang w:val="lt-LT"/>
        </w:rPr>
        <w:t xml:space="preserve"> rūgšt</w:t>
      </w:r>
      <w:r w:rsidR="004F2060">
        <w:rPr>
          <w:rFonts w:cs="Times New Roman"/>
          <w:spacing w:val="-2"/>
          <w:lang w:val="lt-LT"/>
        </w:rPr>
        <w:t>ies</w:t>
      </w:r>
      <w:r w:rsidRPr="00FA5145">
        <w:rPr>
          <w:rFonts w:cs="Times New Roman"/>
          <w:spacing w:val="-2"/>
          <w:lang w:val="lt-LT"/>
        </w:rPr>
        <w:t xml:space="preserve"> (ASR) reikia skirti atsargiai.</w:t>
      </w:r>
    </w:p>
    <w:p w14:paraId="65E4462A" w14:textId="77777777" w:rsidR="00C258FB" w:rsidRPr="00FA5145" w:rsidRDefault="00C258FB" w:rsidP="00B10C57">
      <w:pPr>
        <w:rPr>
          <w:rFonts w:ascii="Times New Roman" w:hAnsi="Times New Roman" w:cs="Times New Roman"/>
          <w:lang w:val="lt-LT"/>
        </w:rPr>
      </w:pPr>
    </w:p>
    <w:p w14:paraId="0164B8DD" w14:textId="26A7AF61" w:rsidR="00C258FB" w:rsidRPr="00FA5145" w:rsidRDefault="00A03094" w:rsidP="00B10C57">
      <w:pPr>
        <w:rPr>
          <w:rFonts w:ascii="Times New Roman" w:eastAsia="Times New Roman" w:hAnsi="Times New Roman" w:cs="Times New Roman"/>
          <w:lang w:val="lt-LT"/>
        </w:rPr>
      </w:pPr>
      <w:r>
        <w:rPr>
          <w:rFonts w:ascii="Times New Roman" w:eastAsia="Times New Roman" w:hAnsi="Times New Roman" w:cs="Times New Roman"/>
          <w:i/>
          <w:spacing w:val="-2"/>
          <w:lang w:val="lt-LT"/>
        </w:rPr>
        <w:t>Pacientams, kurių kepenų fu</w:t>
      </w:r>
      <w:r w:rsidR="004F2060">
        <w:rPr>
          <w:rFonts w:ascii="Times New Roman" w:eastAsia="Times New Roman" w:hAnsi="Times New Roman" w:cs="Times New Roman"/>
          <w:i/>
          <w:spacing w:val="-2"/>
          <w:lang w:val="lt-LT"/>
        </w:rPr>
        <w:t>n</w:t>
      </w:r>
      <w:r>
        <w:rPr>
          <w:rFonts w:ascii="Times New Roman" w:eastAsia="Times New Roman" w:hAnsi="Times New Roman" w:cs="Times New Roman"/>
          <w:i/>
          <w:spacing w:val="-2"/>
          <w:lang w:val="lt-LT"/>
        </w:rPr>
        <w:t>kcija sutrikusi</w:t>
      </w:r>
    </w:p>
    <w:p w14:paraId="1014B694" w14:textId="3B17745F" w:rsidR="00C258FB" w:rsidRPr="00FA5145" w:rsidRDefault="00397364" w:rsidP="00397364">
      <w:pPr>
        <w:pStyle w:val="Pagrindinistekstas"/>
        <w:ind w:left="0"/>
        <w:rPr>
          <w:rFonts w:cs="Times New Roman"/>
          <w:spacing w:val="-2"/>
          <w:lang w:val="lt-LT"/>
        </w:rPr>
      </w:pPr>
      <w:r w:rsidRPr="00FA5145">
        <w:rPr>
          <w:rFonts w:cs="Times New Roman"/>
          <w:spacing w:val="-2"/>
          <w:lang w:val="lt-LT"/>
        </w:rPr>
        <w:t xml:space="preserve">Pacientams, kuriems yra sunkus kepenų funkcijos sutrikimas, </w:t>
      </w:r>
      <w:proofErr w:type="spellStart"/>
      <w:r w:rsidR="005E7350">
        <w:rPr>
          <w:rFonts w:cs="Times New Roman"/>
          <w:spacing w:val="-1"/>
          <w:lang w:val="lt-LT"/>
        </w:rPr>
        <w:t>k</w:t>
      </w:r>
      <w:r w:rsidRPr="00FA5145">
        <w:rPr>
          <w:rFonts w:cs="Times New Roman"/>
          <w:spacing w:val="-2"/>
          <w:lang w:val="lt-LT"/>
        </w:rPr>
        <w:t>lopidogrelio</w:t>
      </w:r>
      <w:proofErr w:type="spellEnd"/>
      <w:r w:rsidRPr="00FA5145">
        <w:rPr>
          <w:rFonts w:cs="Times New Roman"/>
          <w:spacing w:val="-2"/>
          <w:lang w:val="lt-LT"/>
        </w:rPr>
        <w:t>/</w:t>
      </w:r>
      <w:proofErr w:type="spellStart"/>
      <w:r w:rsidRPr="00FA5145">
        <w:rPr>
          <w:rFonts w:cs="Times New Roman"/>
          <w:spacing w:val="-2"/>
          <w:lang w:val="lt-LT"/>
        </w:rPr>
        <w:t>acet</w:t>
      </w:r>
      <w:r w:rsidR="000C0933">
        <w:rPr>
          <w:rFonts w:cs="Times New Roman"/>
          <w:spacing w:val="-2"/>
          <w:lang w:val="lt-LT"/>
        </w:rPr>
        <w:t>i</w:t>
      </w:r>
      <w:r w:rsidRPr="00FA5145">
        <w:rPr>
          <w:rFonts w:cs="Times New Roman"/>
          <w:spacing w:val="-2"/>
          <w:lang w:val="lt-LT"/>
        </w:rPr>
        <w:t>lsalicilo</w:t>
      </w:r>
      <w:proofErr w:type="spellEnd"/>
      <w:r w:rsidRPr="00FA5145">
        <w:rPr>
          <w:rFonts w:cs="Times New Roman"/>
          <w:spacing w:val="-2"/>
          <w:lang w:val="lt-LT"/>
        </w:rPr>
        <w:t xml:space="preserve"> rūgšties (ASR) vartoti negalima (žr. 4.3 skyrių). Pacientų, sergančių vidutinio sunkumo kepenų liga, kuri gali sąlygoti kraujavimo diatezę, gydymo patirties yra nedaug (žr. 4.4 skyrių). Todėl šiems pacientams </w:t>
      </w:r>
      <w:proofErr w:type="spellStart"/>
      <w:r w:rsidR="0058011F" w:rsidRPr="00FA5145">
        <w:rPr>
          <w:rFonts w:cs="Times New Roman"/>
          <w:spacing w:val="-2"/>
          <w:lang w:val="lt-LT"/>
        </w:rPr>
        <w:t>k</w:t>
      </w:r>
      <w:r w:rsidRPr="00FA5145">
        <w:rPr>
          <w:rFonts w:cs="Times New Roman"/>
          <w:spacing w:val="-2"/>
          <w:lang w:val="lt-LT"/>
        </w:rPr>
        <w:t>lopidogrel</w:t>
      </w:r>
      <w:r w:rsidR="0058011F" w:rsidRPr="00FA5145">
        <w:rPr>
          <w:rFonts w:cs="Times New Roman"/>
          <w:spacing w:val="-2"/>
          <w:lang w:val="lt-LT"/>
        </w:rPr>
        <w:t>io</w:t>
      </w:r>
      <w:proofErr w:type="spellEnd"/>
      <w:r w:rsidRPr="00FA5145">
        <w:rPr>
          <w:rFonts w:cs="Times New Roman"/>
          <w:spacing w:val="-2"/>
          <w:lang w:val="lt-LT"/>
        </w:rPr>
        <w:t>/</w:t>
      </w:r>
      <w:proofErr w:type="spellStart"/>
      <w:r w:rsidRPr="00FA5145">
        <w:rPr>
          <w:rFonts w:cs="Times New Roman"/>
          <w:spacing w:val="-2"/>
          <w:lang w:val="lt-LT"/>
        </w:rPr>
        <w:t>acet</w:t>
      </w:r>
      <w:r w:rsidR="009E4E69">
        <w:rPr>
          <w:rFonts w:cs="Times New Roman"/>
          <w:spacing w:val="-2"/>
          <w:lang w:val="lt-LT"/>
        </w:rPr>
        <w:t>i</w:t>
      </w:r>
      <w:r w:rsidRPr="00FA5145">
        <w:rPr>
          <w:rFonts w:cs="Times New Roman"/>
          <w:spacing w:val="-2"/>
          <w:lang w:val="lt-LT"/>
        </w:rPr>
        <w:t>lsalicilo</w:t>
      </w:r>
      <w:proofErr w:type="spellEnd"/>
      <w:r w:rsidRPr="00FA5145">
        <w:rPr>
          <w:rFonts w:cs="Times New Roman"/>
          <w:spacing w:val="-2"/>
          <w:lang w:val="lt-LT"/>
        </w:rPr>
        <w:t xml:space="preserve"> rūgšt</w:t>
      </w:r>
      <w:r w:rsidR="0058011F" w:rsidRPr="00FA5145">
        <w:rPr>
          <w:rFonts w:cs="Times New Roman"/>
          <w:spacing w:val="-2"/>
          <w:lang w:val="lt-LT"/>
        </w:rPr>
        <w:t>ies</w:t>
      </w:r>
      <w:r w:rsidRPr="00FA5145">
        <w:rPr>
          <w:rFonts w:cs="Times New Roman"/>
          <w:spacing w:val="-2"/>
          <w:lang w:val="lt-LT"/>
        </w:rPr>
        <w:t xml:space="preserve"> (ASR) reikia skirti atsargiai.</w:t>
      </w:r>
    </w:p>
    <w:p w14:paraId="05ACF967" w14:textId="77777777" w:rsidR="00C258FB" w:rsidRPr="00FA5145" w:rsidRDefault="00C258FB" w:rsidP="00B10C57">
      <w:pPr>
        <w:rPr>
          <w:rFonts w:ascii="Times New Roman" w:hAnsi="Times New Roman" w:cs="Times New Roman"/>
          <w:lang w:val="lt-LT"/>
        </w:rPr>
      </w:pPr>
    </w:p>
    <w:p w14:paraId="57E894C8" w14:textId="21F51BB7" w:rsidR="00B10C57" w:rsidRPr="00FA5145" w:rsidRDefault="00397364" w:rsidP="00B10C57">
      <w:pPr>
        <w:pStyle w:val="Pagrindinistekstas"/>
        <w:ind w:left="0"/>
        <w:rPr>
          <w:rFonts w:cs="Times New Roman"/>
          <w:lang w:val="lt-LT"/>
        </w:rPr>
      </w:pPr>
      <w:r w:rsidRPr="00FA5145">
        <w:rPr>
          <w:rFonts w:cs="Times New Roman"/>
          <w:u w:val="single" w:color="000000"/>
          <w:lang w:val="lt-LT"/>
        </w:rPr>
        <w:t>Vartojimo metodas</w:t>
      </w:r>
    </w:p>
    <w:p w14:paraId="10A0B33C" w14:textId="77777777" w:rsidR="006F02CC" w:rsidRPr="00FA5145" w:rsidRDefault="006F02CC" w:rsidP="00B10C57">
      <w:pPr>
        <w:pStyle w:val="Pagrindinistekstas"/>
        <w:ind w:left="0"/>
        <w:rPr>
          <w:rFonts w:cs="Times New Roman"/>
          <w:lang w:val="lt-LT"/>
        </w:rPr>
      </w:pPr>
    </w:p>
    <w:p w14:paraId="0008B641" w14:textId="4A2F7F29" w:rsidR="00C258FB" w:rsidRPr="00FA5145" w:rsidRDefault="00397364" w:rsidP="00B10C57">
      <w:pPr>
        <w:pStyle w:val="Pagrindinistekstas"/>
        <w:ind w:left="0"/>
        <w:rPr>
          <w:rFonts w:cs="Times New Roman"/>
          <w:lang w:val="lt-LT"/>
        </w:rPr>
      </w:pPr>
      <w:r w:rsidRPr="00FA5145">
        <w:rPr>
          <w:rFonts w:cs="Times New Roman"/>
          <w:spacing w:val="-1"/>
          <w:lang w:val="lt-LT"/>
        </w:rPr>
        <w:t>Vartoti per burną</w:t>
      </w:r>
      <w:r w:rsidR="00393D8A" w:rsidRPr="00FA5145">
        <w:rPr>
          <w:rFonts w:cs="Times New Roman"/>
          <w:lang w:val="lt-LT"/>
        </w:rPr>
        <w:t>.</w:t>
      </w:r>
    </w:p>
    <w:p w14:paraId="69448A97" w14:textId="5F9D08CA" w:rsidR="00C258FB" w:rsidRPr="00FA5145" w:rsidRDefault="00A80D23" w:rsidP="00B10C57">
      <w:pPr>
        <w:pStyle w:val="Pagrindinistekstas"/>
        <w:ind w:left="0"/>
        <w:rPr>
          <w:rFonts w:cs="Times New Roman"/>
          <w:lang w:val="lt-LT"/>
        </w:rPr>
      </w:pPr>
      <w:r w:rsidRPr="00FA5145">
        <w:rPr>
          <w:rFonts w:cs="Times New Roman"/>
          <w:spacing w:val="-2"/>
          <w:lang w:val="lt-LT"/>
        </w:rPr>
        <w:t>Galima vartoti valgio metu arba nevalgius</w:t>
      </w:r>
      <w:r w:rsidR="00393D8A" w:rsidRPr="00FA5145">
        <w:rPr>
          <w:rFonts w:cs="Times New Roman"/>
          <w:lang w:val="lt-LT"/>
        </w:rPr>
        <w:t>.</w:t>
      </w:r>
    </w:p>
    <w:p w14:paraId="0585BECB" w14:textId="77777777" w:rsidR="00C258FB" w:rsidRPr="00FA5145" w:rsidRDefault="00C258FB" w:rsidP="00B10C57">
      <w:pPr>
        <w:rPr>
          <w:rFonts w:ascii="Times New Roman" w:hAnsi="Times New Roman" w:cs="Times New Roman"/>
          <w:lang w:val="lt-LT"/>
        </w:rPr>
      </w:pPr>
    </w:p>
    <w:p w14:paraId="76F51D20" w14:textId="6EFE9C75" w:rsidR="00C258FB" w:rsidRPr="00FA5145" w:rsidRDefault="004F723F" w:rsidP="004560EF">
      <w:pPr>
        <w:widowControl/>
        <w:tabs>
          <w:tab w:val="left" w:pos="567"/>
        </w:tabs>
        <w:ind w:left="567" w:hanging="567"/>
        <w:rPr>
          <w:rFonts w:cs="Times New Roman"/>
          <w:szCs w:val="20"/>
          <w:lang w:val="lt-LT"/>
        </w:rPr>
      </w:pPr>
      <w:r w:rsidRPr="00FA5145">
        <w:rPr>
          <w:rFonts w:ascii="Times New Roman" w:eastAsia="Times New Roman" w:hAnsi="Times New Roman" w:cs="Times New Roman"/>
          <w:b/>
          <w:szCs w:val="20"/>
          <w:lang w:val="lt-LT"/>
        </w:rPr>
        <w:t>4.3</w:t>
      </w:r>
      <w:r w:rsidRPr="00FA5145">
        <w:rPr>
          <w:rFonts w:ascii="Times New Roman" w:eastAsia="Times New Roman" w:hAnsi="Times New Roman" w:cs="Times New Roman"/>
          <w:b/>
          <w:szCs w:val="20"/>
          <w:lang w:val="lt-LT"/>
        </w:rPr>
        <w:tab/>
      </w:r>
      <w:r w:rsidR="00A80D23" w:rsidRPr="00FA5145">
        <w:rPr>
          <w:rFonts w:ascii="Times New Roman" w:eastAsia="Times New Roman" w:hAnsi="Times New Roman" w:cs="Times New Roman"/>
          <w:b/>
          <w:szCs w:val="20"/>
          <w:lang w:val="lt-LT"/>
        </w:rPr>
        <w:t>Kontraindikacijos</w:t>
      </w:r>
    </w:p>
    <w:p w14:paraId="346B5B59" w14:textId="77777777" w:rsidR="00C258FB" w:rsidRPr="00FA5145" w:rsidRDefault="00C258FB" w:rsidP="00B10C57">
      <w:pPr>
        <w:rPr>
          <w:rFonts w:ascii="Times New Roman" w:hAnsi="Times New Roman" w:cs="Times New Roman"/>
          <w:lang w:val="lt-LT"/>
        </w:rPr>
      </w:pPr>
    </w:p>
    <w:p w14:paraId="159C2F97" w14:textId="0A04229C" w:rsidR="00C258FB" w:rsidRPr="00FA5145" w:rsidRDefault="00A80D23" w:rsidP="00A80D23">
      <w:pPr>
        <w:pStyle w:val="Pagrindinistekstas"/>
        <w:ind w:left="0"/>
        <w:rPr>
          <w:rFonts w:cs="Times New Roman"/>
          <w:spacing w:val="-2"/>
          <w:lang w:val="lt-LT"/>
        </w:rPr>
      </w:pPr>
      <w:r w:rsidRPr="00FA5145">
        <w:rPr>
          <w:rFonts w:cs="Times New Roman"/>
          <w:spacing w:val="-2"/>
          <w:lang w:val="lt-LT"/>
        </w:rPr>
        <w:t xml:space="preserve">Kadangi šiame vaistiniame preparate yra dvi veikliosios medžiagos,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skirti draudžiama, jei yra</w:t>
      </w:r>
      <w:r w:rsidR="00393D8A" w:rsidRPr="00FA5145">
        <w:rPr>
          <w:rFonts w:cs="Times New Roman"/>
          <w:lang w:val="lt-LT"/>
        </w:rPr>
        <w:t>:</w:t>
      </w:r>
    </w:p>
    <w:p w14:paraId="23DA678F" w14:textId="3863817A" w:rsidR="00C258FB" w:rsidRPr="00FA5145" w:rsidRDefault="00185BFF" w:rsidP="000E2E23">
      <w:pPr>
        <w:pStyle w:val="Pagrindinistekstas"/>
        <w:numPr>
          <w:ilvl w:val="0"/>
          <w:numId w:val="7"/>
        </w:numPr>
        <w:ind w:left="567" w:hanging="567"/>
        <w:rPr>
          <w:rFonts w:cs="Times New Roman"/>
          <w:spacing w:val="-2"/>
          <w:lang w:val="lt-LT"/>
        </w:rPr>
      </w:pPr>
      <w:r>
        <w:rPr>
          <w:rFonts w:cs="Times New Roman"/>
          <w:spacing w:val="-2"/>
          <w:lang w:val="lt-LT"/>
        </w:rPr>
        <w:t>p</w:t>
      </w:r>
      <w:r w:rsidR="00A80D23" w:rsidRPr="00FA5145">
        <w:rPr>
          <w:rFonts w:cs="Times New Roman"/>
          <w:spacing w:val="-2"/>
          <w:lang w:val="lt-LT"/>
        </w:rPr>
        <w:t>adidėjęs jautrumas veikliosioms arba bet kuriai 6.1 skyriuje nurodytai pagalbinei medžiagai</w:t>
      </w:r>
      <w:r>
        <w:rPr>
          <w:rFonts w:cs="Times New Roman"/>
          <w:spacing w:val="-2"/>
          <w:lang w:val="lt-LT"/>
        </w:rPr>
        <w:t>;</w:t>
      </w:r>
    </w:p>
    <w:p w14:paraId="0CC3992B" w14:textId="0CDA7B74" w:rsidR="00C258FB" w:rsidRPr="00FA5145" w:rsidRDefault="00185BFF" w:rsidP="000E2E23">
      <w:pPr>
        <w:pStyle w:val="Pagrindinistekstas"/>
        <w:numPr>
          <w:ilvl w:val="0"/>
          <w:numId w:val="7"/>
        </w:numPr>
        <w:ind w:left="567" w:hanging="567"/>
        <w:rPr>
          <w:rFonts w:cs="Times New Roman"/>
          <w:spacing w:val="-2"/>
          <w:lang w:val="lt-LT"/>
        </w:rPr>
      </w:pPr>
      <w:r>
        <w:rPr>
          <w:rFonts w:cs="Times New Roman"/>
          <w:spacing w:val="-2"/>
          <w:lang w:val="lt-LT"/>
        </w:rPr>
        <w:t>s</w:t>
      </w:r>
      <w:r w:rsidR="00A80D23" w:rsidRPr="00FA5145">
        <w:rPr>
          <w:rFonts w:cs="Times New Roman"/>
          <w:spacing w:val="-2"/>
          <w:lang w:val="lt-LT"/>
        </w:rPr>
        <w:t>unkus kepenų funkcijos sutrikimas</w:t>
      </w:r>
      <w:r>
        <w:rPr>
          <w:rFonts w:cs="Times New Roman"/>
          <w:spacing w:val="-2"/>
          <w:lang w:val="lt-LT"/>
        </w:rPr>
        <w:t>;</w:t>
      </w:r>
    </w:p>
    <w:p w14:paraId="46D7AD49" w14:textId="295BB37F" w:rsidR="00C258FB" w:rsidRPr="00FA5145" w:rsidRDefault="00185BFF" w:rsidP="00A80D23">
      <w:pPr>
        <w:pStyle w:val="Pagrindinistekstas"/>
        <w:numPr>
          <w:ilvl w:val="0"/>
          <w:numId w:val="7"/>
        </w:numPr>
        <w:ind w:left="567" w:hanging="567"/>
        <w:rPr>
          <w:rFonts w:cs="Times New Roman"/>
          <w:spacing w:val="-2"/>
          <w:lang w:val="lt-LT"/>
        </w:rPr>
      </w:pPr>
      <w:r>
        <w:rPr>
          <w:rFonts w:cs="Times New Roman"/>
          <w:spacing w:val="-2"/>
          <w:lang w:val="lt-LT"/>
        </w:rPr>
        <w:t>p</w:t>
      </w:r>
      <w:r w:rsidR="00A80D23" w:rsidRPr="00FA5145">
        <w:rPr>
          <w:rFonts w:cs="Times New Roman"/>
          <w:spacing w:val="-2"/>
          <w:lang w:val="lt-LT"/>
        </w:rPr>
        <w:t xml:space="preserve">atologinis kraujavimas, pavyzdžiui, kraujuojanti </w:t>
      </w:r>
      <w:proofErr w:type="spellStart"/>
      <w:r w:rsidR="00A80D23" w:rsidRPr="00FA5145">
        <w:rPr>
          <w:rFonts w:cs="Times New Roman"/>
          <w:spacing w:val="-2"/>
          <w:lang w:val="lt-LT"/>
        </w:rPr>
        <w:t>pep</w:t>
      </w:r>
      <w:r>
        <w:rPr>
          <w:rFonts w:cs="Times New Roman"/>
          <w:spacing w:val="-2"/>
          <w:lang w:val="lt-LT"/>
        </w:rPr>
        <w:t>t</w:t>
      </w:r>
      <w:r w:rsidR="00A80D23" w:rsidRPr="00FA5145">
        <w:rPr>
          <w:rFonts w:cs="Times New Roman"/>
          <w:spacing w:val="-2"/>
          <w:lang w:val="lt-LT"/>
        </w:rPr>
        <w:t>inė</w:t>
      </w:r>
      <w:proofErr w:type="spellEnd"/>
      <w:r w:rsidR="00A80D23" w:rsidRPr="00FA5145">
        <w:rPr>
          <w:rFonts w:cs="Times New Roman"/>
          <w:spacing w:val="-2"/>
          <w:lang w:val="lt-LT"/>
        </w:rPr>
        <w:t xml:space="preserve"> opa arba </w:t>
      </w:r>
      <w:proofErr w:type="spellStart"/>
      <w:r w:rsidR="006F2865">
        <w:rPr>
          <w:rFonts w:cs="Times New Roman"/>
          <w:spacing w:val="-2"/>
          <w:lang w:val="lt-LT"/>
        </w:rPr>
        <w:t>intrakranijinis</w:t>
      </w:r>
      <w:proofErr w:type="spellEnd"/>
      <w:r w:rsidR="006F2865">
        <w:rPr>
          <w:rFonts w:cs="Times New Roman"/>
          <w:spacing w:val="-2"/>
          <w:lang w:val="lt-LT"/>
        </w:rPr>
        <w:t xml:space="preserve"> kraujavimas</w:t>
      </w:r>
      <w:r w:rsidR="00393D8A" w:rsidRPr="00FA5145">
        <w:rPr>
          <w:rFonts w:cs="Times New Roman"/>
          <w:spacing w:val="-2"/>
          <w:lang w:val="lt-LT"/>
        </w:rPr>
        <w:t>.</w:t>
      </w:r>
    </w:p>
    <w:p w14:paraId="5B1F98DE" w14:textId="77777777" w:rsidR="00C258FB" w:rsidRPr="00FA5145" w:rsidRDefault="00C258FB" w:rsidP="00B10C57">
      <w:pPr>
        <w:rPr>
          <w:rFonts w:ascii="Times New Roman" w:hAnsi="Times New Roman" w:cs="Times New Roman"/>
          <w:lang w:val="lt-LT"/>
        </w:rPr>
      </w:pPr>
    </w:p>
    <w:p w14:paraId="66386433" w14:textId="46E9C8EA" w:rsidR="00C258FB" w:rsidRPr="00FA5145" w:rsidRDefault="00A80D23" w:rsidP="00B10C57">
      <w:pPr>
        <w:pStyle w:val="Pagrindinistekstas"/>
        <w:ind w:left="0"/>
        <w:rPr>
          <w:rFonts w:cs="Times New Roman"/>
          <w:lang w:val="lt-LT"/>
        </w:rPr>
      </w:pPr>
      <w:r w:rsidRPr="00FA5145">
        <w:rPr>
          <w:rFonts w:cs="Times New Roman"/>
          <w:spacing w:val="-2"/>
          <w:lang w:val="lt-LT"/>
        </w:rPr>
        <w:t>Be to, dėl sudėtyje esančios ASR š</w:t>
      </w:r>
      <w:r w:rsidR="000204AE">
        <w:rPr>
          <w:rFonts w:cs="Times New Roman"/>
          <w:spacing w:val="-2"/>
          <w:lang w:val="lt-LT"/>
        </w:rPr>
        <w:t>io</w:t>
      </w:r>
      <w:r w:rsidRPr="00FA5145">
        <w:rPr>
          <w:rFonts w:cs="Times New Roman"/>
          <w:spacing w:val="-2"/>
          <w:lang w:val="lt-LT"/>
        </w:rPr>
        <w:t xml:space="preserve"> vaistin</w:t>
      </w:r>
      <w:r w:rsidR="000204AE">
        <w:rPr>
          <w:rFonts w:cs="Times New Roman"/>
          <w:spacing w:val="-2"/>
          <w:lang w:val="lt-LT"/>
        </w:rPr>
        <w:t>io</w:t>
      </w:r>
      <w:r w:rsidRPr="00FA5145">
        <w:rPr>
          <w:rFonts w:cs="Times New Roman"/>
          <w:spacing w:val="-2"/>
          <w:lang w:val="lt-LT"/>
        </w:rPr>
        <w:t xml:space="preserve"> preparat</w:t>
      </w:r>
      <w:r w:rsidR="000204AE">
        <w:rPr>
          <w:rFonts w:cs="Times New Roman"/>
          <w:spacing w:val="-2"/>
          <w:lang w:val="lt-LT"/>
        </w:rPr>
        <w:t>o</w:t>
      </w:r>
      <w:r w:rsidRPr="00FA5145">
        <w:rPr>
          <w:rFonts w:cs="Times New Roman"/>
          <w:spacing w:val="-2"/>
          <w:lang w:val="lt-LT"/>
        </w:rPr>
        <w:t xml:space="preserve"> taip pat draudžiama skirti, jei yra</w:t>
      </w:r>
      <w:r w:rsidR="00393D8A" w:rsidRPr="00FA5145">
        <w:rPr>
          <w:rFonts w:cs="Times New Roman"/>
          <w:lang w:val="lt-LT"/>
        </w:rPr>
        <w:t>:</w:t>
      </w:r>
    </w:p>
    <w:p w14:paraId="1C68D36B" w14:textId="0584C60C" w:rsidR="008A70E4" w:rsidRPr="00FA5145" w:rsidRDefault="000204AE" w:rsidP="00A80D23">
      <w:pPr>
        <w:pStyle w:val="Pagrindinistekstas"/>
        <w:numPr>
          <w:ilvl w:val="0"/>
          <w:numId w:val="7"/>
        </w:numPr>
        <w:ind w:left="567" w:hanging="567"/>
        <w:rPr>
          <w:rFonts w:cs="Times New Roman"/>
          <w:spacing w:val="-2"/>
          <w:lang w:val="lt-LT"/>
        </w:rPr>
      </w:pPr>
      <w:r>
        <w:rPr>
          <w:rFonts w:cs="Times New Roman"/>
          <w:spacing w:val="-2"/>
          <w:lang w:val="lt-LT"/>
        </w:rPr>
        <w:t>p</w:t>
      </w:r>
      <w:r w:rsidR="00A80D23" w:rsidRPr="00FA5145">
        <w:rPr>
          <w:rFonts w:cs="Times New Roman"/>
          <w:spacing w:val="-2"/>
          <w:lang w:val="lt-LT"/>
        </w:rPr>
        <w:t>adidėjęs jautrumas nesteroidiniams vaistiniams preparatams nuo uždegimo (NV</w:t>
      </w:r>
      <w:r>
        <w:rPr>
          <w:rFonts w:cs="Times New Roman"/>
          <w:spacing w:val="-2"/>
          <w:lang w:val="lt-LT"/>
        </w:rPr>
        <w:t>P</w:t>
      </w:r>
      <w:r w:rsidR="00A80D23" w:rsidRPr="00FA5145">
        <w:rPr>
          <w:rFonts w:cs="Times New Roman"/>
          <w:spacing w:val="-2"/>
          <w:lang w:val="lt-LT"/>
        </w:rPr>
        <w:t xml:space="preserve">NU) ir pacientams, kuriems yra astmos sindromas, rinitas ir nosies polipai. Pacientams, kuriems jau yra </w:t>
      </w:r>
      <w:proofErr w:type="spellStart"/>
      <w:r w:rsidR="00A80D23" w:rsidRPr="00FA5145">
        <w:rPr>
          <w:rFonts w:cs="Times New Roman"/>
          <w:spacing w:val="-2"/>
          <w:lang w:val="lt-LT"/>
        </w:rPr>
        <w:t>mastocitozė</w:t>
      </w:r>
      <w:proofErr w:type="spellEnd"/>
      <w:r w:rsidR="00A80D23" w:rsidRPr="00FA5145">
        <w:rPr>
          <w:rFonts w:cs="Times New Roman"/>
          <w:spacing w:val="-2"/>
          <w:lang w:val="lt-LT"/>
        </w:rPr>
        <w:t xml:space="preserve"> ir kuriems </w:t>
      </w:r>
      <w:proofErr w:type="spellStart"/>
      <w:r w:rsidR="00A80D23" w:rsidRPr="00FA5145">
        <w:rPr>
          <w:rFonts w:cs="Times New Roman"/>
          <w:spacing w:val="-2"/>
          <w:lang w:val="lt-LT"/>
        </w:rPr>
        <w:t>acetilsalicilo</w:t>
      </w:r>
      <w:proofErr w:type="spellEnd"/>
      <w:r w:rsidR="00A80D23" w:rsidRPr="00FA5145">
        <w:rPr>
          <w:rFonts w:cs="Times New Roman"/>
          <w:spacing w:val="-2"/>
          <w:lang w:val="lt-LT"/>
        </w:rPr>
        <w:t xml:space="preserve"> rūgšties vartojimas gali sukelti sunkių padidėjusio jautrumo reakcijų (įskaitant kraujotakos šoką su paraudimu, </w:t>
      </w:r>
      <w:proofErr w:type="spellStart"/>
      <w:r w:rsidR="00A80D23" w:rsidRPr="00FA5145">
        <w:rPr>
          <w:rFonts w:cs="Times New Roman"/>
          <w:spacing w:val="-2"/>
          <w:lang w:val="lt-LT"/>
        </w:rPr>
        <w:t>hipotenzija</w:t>
      </w:r>
      <w:proofErr w:type="spellEnd"/>
      <w:r w:rsidR="00A80D23" w:rsidRPr="00FA5145">
        <w:rPr>
          <w:rFonts w:cs="Times New Roman"/>
          <w:spacing w:val="-2"/>
          <w:lang w:val="lt-LT"/>
        </w:rPr>
        <w:t>, tachikardija ir vėmimu)</w:t>
      </w:r>
      <w:r w:rsidR="00216F59">
        <w:rPr>
          <w:rFonts w:cs="Times New Roman"/>
          <w:spacing w:val="-2"/>
          <w:lang w:val="lt-LT"/>
        </w:rPr>
        <w:t>;</w:t>
      </w:r>
    </w:p>
    <w:p w14:paraId="7C837002" w14:textId="2CF78E0F" w:rsidR="00C258FB" w:rsidRPr="00FA5145" w:rsidRDefault="000204AE" w:rsidP="000E2E23">
      <w:pPr>
        <w:pStyle w:val="Pagrindinistekstas"/>
        <w:numPr>
          <w:ilvl w:val="0"/>
          <w:numId w:val="7"/>
        </w:numPr>
        <w:ind w:left="567" w:hanging="567"/>
        <w:rPr>
          <w:rFonts w:cs="Times New Roman"/>
          <w:spacing w:val="-2"/>
          <w:lang w:val="lt-LT"/>
        </w:rPr>
      </w:pPr>
      <w:r>
        <w:rPr>
          <w:rFonts w:cs="Times New Roman"/>
          <w:spacing w:val="-2"/>
          <w:lang w:val="lt-LT"/>
        </w:rPr>
        <w:t>s</w:t>
      </w:r>
      <w:r w:rsidR="00A80D23" w:rsidRPr="00FA5145">
        <w:rPr>
          <w:rFonts w:cs="Times New Roman"/>
          <w:spacing w:val="-2"/>
          <w:lang w:val="lt-LT"/>
        </w:rPr>
        <w:t>unkus inkstų funkcijos sutrikimas</w:t>
      </w:r>
      <w:r w:rsidR="00393D8A" w:rsidRPr="00FA5145">
        <w:rPr>
          <w:rFonts w:cs="Times New Roman"/>
          <w:spacing w:val="-2"/>
          <w:lang w:val="lt-LT"/>
        </w:rPr>
        <w:t xml:space="preserve"> (</w:t>
      </w:r>
      <w:r w:rsidR="00A80D23" w:rsidRPr="00FA5145">
        <w:rPr>
          <w:rFonts w:cs="Times New Roman"/>
          <w:spacing w:val="-2"/>
          <w:lang w:val="lt-LT"/>
        </w:rPr>
        <w:t>kreatinino klirensas</w:t>
      </w:r>
      <w:r w:rsidR="00393D8A" w:rsidRPr="00FA5145">
        <w:rPr>
          <w:rFonts w:cs="Times New Roman"/>
          <w:spacing w:val="-2"/>
          <w:lang w:val="lt-LT"/>
        </w:rPr>
        <w:t xml:space="preserve"> &lt;</w:t>
      </w:r>
      <w:r w:rsidR="00216F59">
        <w:rPr>
          <w:rFonts w:cs="Times New Roman"/>
          <w:spacing w:val="-2"/>
          <w:lang w:val="lt-LT"/>
        </w:rPr>
        <w:t> </w:t>
      </w:r>
      <w:r w:rsidR="00393D8A" w:rsidRPr="00FA5145">
        <w:rPr>
          <w:rFonts w:cs="Times New Roman"/>
          <w:spacing w:val="-2"/>
          <w:lang w:val="lt-LT"/>
        </w:rPr>
        <w:t>30</w:t>
      </w:r>
      <w:r w:rsidR="001C5AD0" w:rsidRPr="00FA5145">
        <w:rPr>
          <w:rFonts w:cs="Times New Roman"/>
          <w:spacing w:val="-2"/>
          <w:lang w:val="lt-LT"/>
        </w:rPr>
        <w:t> </w:t>
      </w:r>
      <w:r w:rsidR="00393D8A" w:rsidRPr="00FA5145">
        <w:rPr>
          <w:rFonts w:cs="Times New Roman"/>
          <w:spacing w:val="-2"/>
          <w:lang w:val="lt-LT"/>
        </w:rPr>
        <w:t>ml/min)</w:t>
      </w:r>
      <w:r w:rsidR="00216F59">
        <w:rPr>
          <w:rFonts w:cs="Times New Roman"/>
          <w:spacing w:val="-2"/>
          <w:lang w:val="lt-LT"/>
        </w:rPr>
        <w:t>;</w:t>
      </w:r>
    </w:p>
    <w:p w14:paraId="596CE926" w14:textId="3011B1C3" w:rsidR="00C258FB" w:rsidRPr="00FA5145" w:rsidRDefault="000204AE" w:rsidP="000E2E23">
      <w:pPr>
        <w:pStyle w:val="Pagrindinistekstas"/>
        <w:numPr>
          <w:ilvl w:val="0"/>
          <w:numId w:val="7"/>
        </w:numPr>
        <w:ind w:left="567" w:hanging="567"/>
        <w:rPr>
          <w:rFonts w:cs="Times New Roman"/>
          <w:spacing w:val="-2"/>
          <w:lang w:val="lt-LT"/>
        </w:rPr>
      </w:pPr>
      <w:r>
        <w:rPr>
          <w:rFonts w:cs="Times New Roman"/>
          <w:spacing w:val="-2"/>
          <w:lang w:val="lt-LT"/>
        </w:rPr>
        <w:lastRenderedPageBreak/>
        <w:t>t</w:t>
      </w:r>
      <w:r w:rsidR="00A80D23" w:rsidRPr="00FA5145">
        <w:rPr>
          <w:rFonts w:cs="Times New Roman"/>
          <w:spacing w:val="-2"/>
          <w:lang w:val="lt-LT"/>
        </w:rPr>
        <w:t>rečiasis nėštumo trimestras (žr. 4.6 skyrių).</w:t>
      </w:r>
    </w:p>
    <w:p w14:paraId="1645D5A3" w14:textId="77777777" w:rsidR="00F84F26" w:rsidRPr="00FA5145" w:rsidRDefault="00F84F26" w:rsidP="00B02F43">
      <w:pPr>
        <w:pStyle w:val="Pagrindinistekstas"/>
        <w:ind w:left="567"/>
        <w:rPr>
          <w:rFonts w:cs="Times New Roman"/>
          <w:spacing w:val="-2"/>
          <w:lang w:val="lt-LT"/>
        </w:rPr>
      </w:pPr>
    </w:p>
    <w:p w14:paraId="42392A5A" w14:textId="6D2D81E8" w:rsidR="00C258FB" w:rsidRPr="00FA5145" w:rsidRDefault="004F723F" w:rsidP="004560EF">
      <w:pPr>
        <w:pStyle w:val="Pagrindinistekstas"/>
        <w:keepNext/>
        <w:widowControl/>
        <w:ind w:left="0"/>
        <w:rPr>
          <w:rFonts w:cs="Times New Roman"/>
          <w:spacing w:val="-2"/>
          <w:lang w:val="lt-LT"/>
        </w:rPr>
      </w:pPr>
      <w:r w:rsidRPr="00FA5145">
        <w:rPr>
          <w:rFonts w:cs="Times New Roman"/>
          <w:b/>
          <w:szCs w:val="20"/>
          <w:lang w:val="lt-LT"/>
        </w:rPr>
        <w:t>4.4</w:t>
      </w:r>
      <w:r w:rsidRPr="00FA5145">
        <w:rPr>
          <w:rFonts w:cs="Times New Roman"/>
          <w:b/>
          <w:szCs w:val="20"/>
          <w:lang w:val="lt-LT"/>
        </w:rPr>
        <w:tab/>
      </w:r>
      <w:r w:rsidR="00393D8A" w:rsidRPr="00FA5145">
        <w:rPr>
          <w:rFonts w:cs="Times New Roman"/>
          <w:b/>
          <w:szCs w:val="20"/>
          <w:lang w:val="lt-LT"/>
        </w:rPr>
        <w:t>Special</w:t>
      </w:r>
      <w:r w:rsidR="00A80D23" w:rsidRPr="00FA5145">
        <w:rPr>
          <w:rFonts w:cs="Times New Roman"/>
          <w:b/>
          <w:szCs w:val="20"/>
          <w:lang w:val="lt-LT"/>
        </w:rPr>
        <w:t>ūs įspėjimai ir atsargumo priemonės</w:t>
      </w:r>
    </w:p>
    <w:p w14:paraId="261A867B" w14:textId="77777777" w:rsidR="00C258FB" w:rsidRPr="00FA5145" w:rsidRDefault="00C258FB" w:rsidP="00B02F43">
      <w:pPr>
        <w:keepNext/>
        <w:rPr>
          <w:rFonts w:ascii="Times New Roman" w:hAnsi="Times New Roman" w:cs="Times New Roman"/>
          <w:lang w:val="lt-LT"/>
        </w:rPr>
      </w:pPr>
    </w:p>
    <w:p w14:paraId="62A5D09B" w14:textId="7B209548" w:rsidR="00C258FB" w:rsidRPr="00FA5145" w:rsidRDefault="00A80D23" w:rsidP="000E2E23">
      <w:pPr>
        <w:keepNext/>
        <w:widowControl/>
        <w:rPr>
          <w:rFonts w:ascii="Times New Roman" w:eastAsia="Times New Roman" w:hAnsi="Times New Roman" w:cs="Times New Roman"/>
          <w:lang w:val="lt-LT"/>
        </w:rPr>
      </w:pPr>
      <w:r w:rsidRPr="00FA5145">
        <w:rPr>
          <w:rFonts w:ascii="Times New Roman" w:eastAsia="Times New Roman" w:hAnsi="Times New Roman" w:cs="Times New Roman"/>
          <w:i/>
          <w:spacing w:val="-1"/>
          <w:lang w:val="lt-LT"/>
        </w:rPr>
        <w:t>Kraujavimas ir hematologiniai sutrikimai</w:t>
      </w:r>
    </w:p>
    <w:p w14:paraId="0E40C5CB" w14:textId="6C80AEF0" w:rsidR="00C258FB" w:rsidRPr="00FA5145" w:rsidRDefault="00AF0744" w:rsidP="00DC5D0A">
      <w:pPr>
        <w:pStyle w:val="Pagrindinistekstas"/>
        <w:ind w:left="0"/>
        <w:rPr>
          <w:rFonts w:cs="Times New Roman"/>
          <w:spacing w:val="-1"/>
          <w:lang w:val="lt-LT"/>
        </w:rPr>
      </w:pPr>
      <w:r w:rsidRPr="00FA5145">
        <w:rPr>
          <w:rFonts w:cs="Times New Roman"/>
          <w:spacing w:val="-1"/>
          <w:lang w:val="lt-LT"/>
        </w:rPr>
        <w:t>Jei gydant atsiranda klinikinių kraujavimo simptomų, reikia nedelsiant nustatyti kraujo ląstelių kiekį ir</w:t>
      </w:r>
      <w:r w:rsidR="00DC5D0A" w:rsidRPr="00FA5145">
        <w:rPr>
          <w:rFonts w:cs="Times New Roman"/>
          <w:spacing w:val="-1"/>
          <w:lang w:val="lt-LT"/>
        </w:rPr>
        <w:t xml:space="preserve"> </w:t>
      </w:r>
      <w:r w:rsidRPr="00FA5145">
        <w:rPr>
          <w:rFonts w:cs="Times New Roman"/>
          <w:spacing w:val="-1"/>
          <w:lang w:val="lt-LT"/>
        </w:rPr>
        <w:t>(arba) atlikti kitus reikiamus tyrimus, nes vaistinis preparatas kelia kraujavimo pavojų ir gali</w:t>
      </w:r>
      <w:r w:rsidR="00DC5D0A" w:rsidRPr="00FA5145">
        <w:rPr>
          <w:rFonts w:cs="Times New Roman"/>
          <w:spacing w:val="-1"/>
          <w:lang w:val="lt-LT"/>
        </w:rPr>
        <w:t xml:space="preserve"> </w:t>
      </w:r>
      <w:r w:rsidRPr="00FA5145">
        <w:rPr>
          <w:rFonts w:cs="Times New Roman"/>
          <w:spacing w:val="-1"/>
          <w:lang w:val="lt-LT"/>
        </w:rPr>
        <w:t>pasireikšti nepageidaujamų hematologinių reakcijų (žr. 4.8</w:t>
      </w:r>
      <w:r w:rsidR="00DC5D0A" w:rsidRPr="00FA5145">
        <w:rPr>
          <w:rFonts w:cs="Times New Roman"/>
          <w:spacing w:val="-1"/>
          <w:lang w:val="lt-LT"/>
        </w:rPr>
        <w:t> </w:t>
      </w:r>
      <w:r w:rsidRPr="00FA5145">
        <w:rPr>
          <w:rFonts w:cs="Times New Roman"/>
          <w:spacing w:val="-1"/>
          <w:lang w:val="lt-LT"/>
        </w:rPr>
        <w:t>skyrių)</w:t>
      </w:r>
      <w:r w:rsidR="00393D8A" w:rsidRPr="00FA5145">
        <w:rPr>
          <w:rFonts w:cs="Times New Roman"/>
          <w:spacing w:val="-1"/>
          <w:lang w:val="lt-LT"/>
        </w:rPr>
        <w:t xml:space="preserve">. </w:t>
      </w:r>
      <w:proofErr w:type="spellStart"/>
      <w:r w:rsidR="00DC5D0A" w:rsidRPr="00FA5145">
        <w:rPr>
          <w:rFonts w:cs="Times New Roman"/>
          <w:spacing w:val="-1"/>
          <w:lang w:val="lt-LT"/>
        </w:rPr>
        <w:t>Klopidogrelio</w:t>
      </w:r>
      <w:proofErr w:type="spellEnd"/>
      <w:r w:rsidR="00DC5D0A" w:rsidRPr="00FA5145">
        <w:rPr>
          <w:rFonts w:cs="Times New Roman"/>
          <w:spacing w:val="-1"/>
          <w:lang w:val="lt-LT"/>
        </w:rPr>
        <w:t>/</w:t>
      </w:r>
      <w:proofErr w:type="spellStart"/>
      <w:r w:rsidR="00DC5D0A" w:rsidRPr="00FA5145">
        <w:rPr>
          <w:rFonts w:cs="Times New Roman"/>
          <w:spacing w:val="-1"/>
          <w:lang w:val="lt-LT"/>
        </w:rPr>
        <w:t>acetilsalicilo</w:t>
      </w:r>
      <w:proofErr w:type="spellEnd"/>
      <w:r w:rsidR="00DC5D0A" w:rsidRPr="00FA5145">
        <w:rPr>
          <w:rFonts w:cs="Times New Roman"/>
          <w:spacing w:val="-1"/>
          <w:lang w:val="lt-LT"/>
        </w:rPr>
        <w:t xml:space="preserve"> rūgšties (ASR), sudėtin</w:t>
      </w:r>
      <w:r w:rsidR="005D229F">
        <w:rPr>
          <w:rFonts w:cs="Times New Roman"/>
          <w:spacing w:val="-1"/>
          <w:lang w:val="lt-LT"/>
        </w:rPr>
        <w:t>io</w:t>
      </w:r>
      <w:r w:rsidR="00DC5D0A" w:rsidRPr="00FA5145">
        <w:rPr>
          <w:rFonts w:cs="Times New Roman"/>
          <w:spacing w:val="-1"/>
          <w:lang w:val="lt-LT"/>
        </w:rPr>
        <w:t xml:space="preserve"> </w:t>
      </w:r>
      <w:proofErr w:type="spellStart"/>
      <w:r w:rsidR="00DC5D0A" w:rsidRPr="00FA5145">
        <w:rPr>
          <w:rFonts w:cs="Times New Roman"/>
          <w:spacing w:val="-1"/>
          <w:lang w:val="lt-LT"/>
        </w:rPr>
        <w:t>antitrombocitin</w:t>
      </w:r>
      <w:r w:rsidR="005D229F">
        <w:rPr>
          <w:rFonts w:cs="Times New Roman"/>
          <w:spacing w:val="-1"/>
          <w:lang w:val="lt-LT"/>
        </w:rPr>
        <w:t>io</w:t>
      </w:r>
      <w:proofErr w:type="spellEnd"/>
      <w:r w:rsidR="00DC5D0A" w:rsidRPr="00FA5145">
        <w:rPr>
          <w:rFonts w:cs="Times New Roman"/>
          <w:spacing w:val="-1"/>
          <w:lang w:val="lt-LT"/>
        </w:rPr>
        <w:t xml:space="preserve"> vaistin</w:t>
      </w:r>
      <w:r w:rsidR="005D229F">
        <w:rPr>
          <w:rFonts w:cs="Times New Roman"/>
          <w:spacing w:val="-1"/>
          <w:lang w:val="lt-LT"/>
        </w:rPr>
        <w:t>io</w:t>
      </w:r>
      <w:r w:rsidR="00DC5D0A" w:rsidRPr="00FA5145">
        <w:rPr>
          <w:rFonts w:cs="Times New Roman"/>
          <w:spacing w:val="-1"/>
          <w:lang w:val="lt-LT"/>
        </w:rPr>
        <w:t xml:space="preserve"> preparat</w:t>
      </w:r>
      <w:r w:rsidR="005D229F">
        <w:rPr>
          <w:rFonts w:cs="Times New Roman"/>
          <w:spacing w:val="-1"/>
          <w:lang w:val="lt-LT"/>
        </w:rPr>
        <w:t>o</w:t>
      </w:r>
      <w:r w:rsidR="00DC5D0A" w:rsidRPr="00FA5145">
        <w:rPr>
          <w:rFonts w:cs="Times New Roman"/>
          <w:spacing w:val="-1"/>
          <w:lang w:val="lt-LT"/>
        </w:rPr>
        <w:t xml:space="preserve">, turi atsargiai vartoti pacientai, kuriems gali būti padidėjęs kraujavimo pavojus po traumos, operacijos arba dėl kitokios patologinės būklės, taip pat pacientai, gydomi nesteroidiniais vaistiniais preparatais nuo uždegimo, įskaitant Cox-2 inhibitorius, heparinu, </w:t>
      </w:r>
      <w:proofErr w:type="spellStart"/>
      <w:r w:rsidR="00DC5D0A" w:rsidRPr="00FA5145">
        <w:rPr>
          <w:rFonts w:cs="Times New Roman"/>
          <w:spacing w:val="-1"/>
          <w:lang w:val="lt-LT"/>
        </w:rPr>
        <w:t>glikoproteino</w:t>
      </w:r>
      <w:proofErr w:type="spellEnd"/>
      <w:r w:rsidR="00DC5D0A" w:rsidRPr="00FA5145">
        <w:rPr>
          <w:rFonts w:cs="Times New Roman"/>
          <w:spacing w:val="-1"/>
          <w:lang w:val="lt-LT"/>
        </w:rPr>
        <w:t xml:space="preserve"> </w:t>
      </w:r>
      <w:proofErr w:type="spellStart"/>
      <w:r w:rsidR="00DC5D0A" w:rsidRPr="00FA5145">
        <w:rPr>
          <w:rFonts w:cs="Times New Roman"/>
          <w:spacing w:val="-1"/>
          <w:lang w:val="lt-LT"/>
        </w:rPr>
        <w:t>IIb</w:t>
      </w:r>
      <w:proofErr w:type="spellEnd"/>
      <w:r w:rsidR="00DC5D0A" w:rsidRPr="00FA5145">
        <w:rPr>
          <w:rFonts w:cs="Times New Roman"/>
          <w:spacing w:val="-1"/>
          <w:lang w:val="lt-LT"/>
        </w:rPr>
        <w:t>/</w:t>
      </w:r>
      <w:proofErr w:type="spellStart"/>
      <w:r w:rsidR="00DC5D0A" w:rsidRPr="00FA5145">
        <w:rPr>
          <w:rFonts w:cs="Times New Roman"/>
          <w:spacing w:val="-1"/>
          <w:lang w:val="lt-LT"/>
        </w:rPr>
        <w:t>IIIa</w:t>
      </w:r>
      <w:proofErr w:type="spellEnd"/>
      <w:r w:rsidR="00DC5D0A" w:rsidRPr="00FA5145">
        <w:rPr>
          <w:rFonts w:cs="Times New Roman"/>
          <w:spacing w:val="-1"/>
          <w:lang w:val="lt-LT"/>
        </w:rPr>
        <w:t xml:space="preserve"> inhibitoriais, selektyviais </w:t>
      </w:r>
      <w:proofErr w:type="spellStart"/>
      <w:r w:rsidR="00DC5D0A" w:rsidRPr="00FA5145">
        <w:rPr>
          <w:rFonts w:cs="Times New Roman"/>
          <w:spacing w:val="-1"/>
          <w:lang w:val="lt-LT"/>
        </w:rPr>
        <w:t>serotonino</w:t>
      </w:r>
      <w:proofErr w:type="spellEnd"/>
      <w:r w:rsidR="00DC5D0A" w:rsidRPr="00FA5145">
        <w:rPr>
          <w:rFonts w:cs="Times New Roman"/>
          <w:spacing w:val="-1"/>
          <w:lang w:val="lt-LT"/>
        </w:rPr>
        <w:t xml:space="preserve"> reabsorbcijos inhibitoriais (SSRI) arba stipriais CYP2C19 </w:t>
      </w:r>
      <w:proofErr w:type="spellStart"/>
      <w:r w:rsidR="00DC5D0A" w:rsidRPr="00FA5145">
        <w:rPr>
          <w:rFonts w:cs="Times New Roman"/>
          <w:spacing w:val="-1"/>
          <w:lang w:val="lt-LT"/>
        </w:rPr>
        <w:t>induktoriais</w:t>
      </w:r>
      <w:proofErr w:type="spellEnd"/>
      <w:r w:rsidR="00DC5D0A" w:rsidRPr="00FA5145">
        <w:rPr>
          <w:rFonts w:cs="Times New Roman"/>
          <w:spacing w:val="-1"/>
          <w:lang w:val="lt-LT"/>
        </w:rPr>
        <w:t xml:space="preserve">, </w:t>
      </w:r>
      <w:proofErr w:type="spellStart"/>
      <w:r w:rsidR="00DC5D0A" w:rsidRPr="00FA5145">
        <w:rPr>
          <w:rFonts w:cs="Times New Roman"/>
          <w:spacing w:val="-1"/>
          <w:lang w:val="lt-LT"/>
        </w:rPr>
        <w:t>tromboliziniais</w:t>
      </w:r>
      <w:proofErr w:type="spellEnd"/>
      <w:r w:rsidR="00DC5D0A" w:rsidRPr="00FA5145">
        <w:rPr>
          <w:rFonts w:cs="Times New Roman"/>
          <w:spacing w:val="-1"/>
          <w:lang w:val="lt-LT"/>
        </w:rPr>
        <w:t xml:space="preserve"> vaistiniais preparatais</w:t>
      </w:r>
      <w:r w:rsidR="005D229F">
        <w:rPr>
          <w:rFonts w:cs="Times New Roman"/>
          <w:spacing w:val="-1"/>
          <w:lang w:val="lt-LT"/>
        </w:rPr>
        <w:t>,</w:t>
      </w:r>
      <w:r w:rsidR="00DC5D0A" w:rsidRPr="00FA5145">
        <w:rPr>
          <w:rFonts w:cs="Times New Roman"/>
          <w:spacing w:val="-1"/>
          <w:lang w:val="lt-LT"/>
        </w:rPr>
        <w:t xml:space="preserve"> arba kitais vaistiniais preparatais, susijusiais su kraujavimo rizika, pvz., </w:t>
      </w:r>
      <w:proofErr w:type="spellStart"/>
      <w:r w:rsidR="00DC5D0A" w:rsidRPr="00FA5145">
        <w:rPr>
          <w:rFonts w:cs="Times New Roman"/>
          <w:spacing w:val="-1"/>
          <w:lang w:val="lt-LT"/>
        </w:rPr>
        <w:t>pentoksifilinu</w:t>
      </w:r>
      <w:proofErr w:type="spellEnd"/>
      <w:r w:rsidR="00DC5D0A" w:rsidRPr="00FA5145">
        <w:rPr>
          <w:rFonts w:cs="Times New Roman"/>
          <w:spacing w:val="-1"/>
          <w:lang w:val="lt-LT"/>
        </w:rPr>
        <w:t xml:space="preserve"> (žr. 4.5 skyrių)</w:t>
      </w:r>
      <w:r w:rsidR="00393D8A" w:rsidRPr="00FA5145">
        <w:rPr>
          <w:rFonts w:cs="Times New Roman"/>
          <w:spacing w:val="-1"/>
          <w:lang w:val="lt-LT"/>
        </w:rPr>
        <w:t xml:space="preserve">. </w:t>
      </w:r>
      <w:r w:rsidR="00DC5D0A" w:rsidRPr="00FA5145">
        <w:rPr>
          <w:rFonts w:cs="Times New Roman"/>
          <w:spacing w:val="-1"/>
          <w:lang w:val="lt-LT"/>
        </w:rPr>
        <w:t xml:space="preserve">Dėl padidėjusios kraujavimo rizikos trigubas </w:t>
      </w:r>
      <w:proofErr w:type="spellStart"/>
      <w:r w:rsidR="00DC5D0A" w:rsidRPr="00FA5145">
        <w:rPr>
          <w:rFonts w:cs="Times New Roman"/>
          <w:spacing w:val="-1"/>
          <w:lang w:val="lt-LT"/>
        </w:rPr>
        <w:t>antitrombocitinis</w:t>
      </w:r>
      <w:proofErr w:type="spellEnd"/>
      <w:r w:rsidR="00DC5D0A" w:rsidRPr="00FA5145">
        <w:rPr>
          <w:rFonts w:cs="Times New Roman"/>
          <w:spacing w:val="-1"/>
          <w:lang w:val="lt-LT"/>
        </w:rPr>
        <w:t xml:space="preserve"> gydymas (</w:t>
      </w:r>
      <w:proofErr w:type="spellStart"/>
      <w:r w:rsidR="00DC5D0A" w:rsidRPr="00FA5145">
        <w:rPr>
          <w:rFonts w:cs="Times New Roman"/>
          <w:spacing w:val="-1"/>
          <w:lang w:val="lt-LT"/>
        </w:rPr>
        <w:t>klopidogrelis</w:t>
      </w:r>
      <w:proofErr w:type="spellEnd"/>
      <w:r w:rsidR="00DC5D0A" w:rsidRPr="00FA5145">
        <w:rPr>
          <w:rFonts w:cs="Times New Roman"/>
          <w:spacing w:val="-1"/>
          <w:lang w:val="lt-LT"/>
        </w:rPr>
        <w:t xml:space="preserve"> + ASR + </w:t>
      </w:r>
      <w:proofErr w:type="spellStart"/>
      <w:r w:rsidR="00DC5D0A" w:rsidRPr="00FA5145">
        <w:rPr>
          <w:rFonts w:cs="Times New Roman"/>
          <w:spacing w:val="-1"/>
          <w:lang w:val="lt-LT"/>
        </w:rPr>
        <w:t>dipiridamolis</w:t>
      </w:r>
      <w:proofErr w:type="spellEnd"/>
      <w:r w:rsidR="00DC5D0A" w:rsidRPr="00FA5145">
        <w:rPr>
          <w:rFonts w:cs="Times New Roman"/>
          <w:spacing w:val="-1"/>
          <w:lang w:val="lt-LT"/>
        </w:rPr>
        <w:t xml:space="preserve">) antrinei insulto profilaktikai nėra rekomenduojamas pacientams, kuriuos ištinka ūminis ne </w:t>
      </w:r>
      <w:proofErr w:type="spellStart"/>
      <w:r w:rsidR="00DC5D0A" w:rsidRPr="00FA5145">
        <w:rPr>
          <w:rFonts w:cs="Times New Roman"/>
          <w:spacing w:val="-1"/>
          <w:lang w:val="lt-LT"/>
        </w:rPr>
        <w:t>kardioembolinis</w:t>
      </w:r>
      <w:proofErr w:type="spellEnd"/>
      <w:r w:rsidR="00DC5D0A" w:rsidRPr="00FA5145">
        <w:rPr>
          <w:rFonts w:cs="Times New Roman"/>
          <w:spacing w:val="-1"/>
          <w:lang w:val="lt-LT"/>
        </w:rPr>
        <w:t xml:space="preserve"> išeminis insultas arba praeinantysis smegenų išemijos priepuolis (PSIP) (žr. 4.5 ir 4.8 skyrius). Pacientą reikia atidžiai stebėti, kad būtų laiku nustatyti kraujavimo požymiai, įskaitant slaptąjį kraujavimą, ypač pirmosiomis gydymo savaitėmis ir (arba) po invazinių širdies tyrimų ar operacijų. Kartu vartoti</w:t>
      </w:r>
      <w:r w:rsidR="003B3751">
        <w:rPr>
          <w:rFonts w:cs="Times New Roman"/>
          <w:spacing w:val="-1"/>
          <w:lang w:val="lt-LT"/>
        </w:rPr>
        <w:t xml:space="preserve">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00DC5D0A" w:rsidRPr="00FA5145">
        <w:rPr>
          <w:rFonts w:cs="Times New Roman"/>
          <w:spacing w:val="-1"/>
          <w:lang w:val="lt-LT"/>
        </w:rPr>
        <w:t xml:space="preserve"> ir geriam</w:t>
      </w:r>
      <w:r w:rsidR="00975479">
        <w:rPr>
          <w:rFonts w:cs="Times New Roman"/>
          <w:spacing w:val="-1"/>
          <w:lang w:val="lt-LT"/>
        </w:rPr>
        <w:t>ųjų</w:t>
      </w:r>
      <w:r w:rsidR="00DC5D0A" w:rsidRPr="00FA5145">
        <w:rPr>
          <w:rFonts w:cs="Times New Roman"/>
          <w:spacing w:val="-1"/>
          <w:lang w:val="lt-LT"/>
        </w:rPr>
        <w:t xml:space="preserve"> antikoaguliant</w:t>
      </w:r>
      <w:r w:rsidR="00975479">
        <w:rPr>
          <w:rFonts w:cs="Times New Roman"/>
          <w:spacing w:val="-1"/>
          <w:lang w:val="lt-LT"/>
        </w:rPr>
        <w:t>ų</w:t>
      </w:r>
      <w:r w:rsidR="00DC5D0A" w:rsidRPr="00FA5145">
        <w:rPr>
          <w:rFonts w:cs="Times New Roman"/>
          <w:spacing w:val="-1"/>
          <w:lang w:val="lt-LT"/>
        </w:rPr>
        <w:t xml:space="preserve"> nerekomenduojama, nes gali sustiprėti kraujavimas (žr. 4.5 skyrių).</w:t>
      </w:r>
    </w:p>
    <w:p w14:paraId="65F0BD68" w14:textId="77777777" w:rsidR="00B10C57" w:rsidRPr="00FA5145" w:rsidRDefault="00B10C57" w:rsidP="00B10C57">
      <w:pPr>
        <w:pStyle w:val="Pagrindinistekstas"/>
        <w:ind w:left="0"/>
        <w:rPr>
          <w:rFonts w:cs="Times New Roman"/>
          <w:lang w:val="lt-LT"/>
        </w:rPr>
      </w:pPr>
    </w:p>
    <w:p w14:paraId="7A1BEBC2" w14:textId="77777777" w:rsidR="00DC5D0A" w:rsidRPr="00FA5145" w:rsidRDefault="00DC5D0A" w:rsidP="00DC5D0A">
      <w:pPr>
        <w:pStyle w:val="Pagrindinistekstas"/>
        <w:ind w:left="0"/>
        <w:rPr>
          <w:rFonts w:cs="Times New Roman"/>
          <w:spacing w:val="-1"/>
          <w:lang w:val="lt-LT"/>
        </w:rPr>
      </w:pPr>
      <w:r w:rsidRPr="00FA5145">
        <w:rPr>
          <w:rFonts w:cs="Times New Roman"/>
          <w:spacing w:val="-1"/>
          <w:lang w:val="lt-LT"/>
        </w:rPr>
        <w:t>Prieš numatomą operaciją ir prieš pradėdamas vartoti bet kokius naujus vaistinius preparatus,</w:t>
      </w:r>
    </w:p>
    <w:p w14:paraId="5F9F359E" w14:textId="3FD8377F" w:rsidR="00C258FB" w:rsidRPr="00FA5145" w:rsidRDefault="00DC5D0A" w:rsidP="00DC5D0A">
      <w:pPr>
        <w:pStyle w:val="Pagrindinistekstas"/>
        <w:ind w:left="0"/>
        <w:rPr>
          <w:rFonts w:cs="Times New Roman"/>
          <w:spacing w:val="-1"/>
          <w:lang w:val="lt-LT"/>
        </w:rPr>
      </w:pPr>
      <w:r w:rsidRPr="00FA5145">
        <w:rPr>
          <w:rFonts w:cs="Times New Roman"/>
          <w:spacing w:val="-1"/>
          <w:lang w:val="lt-LT"/>
        </w:rPr>
        <w:t xml:space="preserve">pacientas turi pasakyti gydytojui ir </w:t>
      </w:r>
      <w:r w:rsidR="00837DFD">
        <w:rPr>
          <w:rFonts w:cs="Times New Roman"/>
          <w:spacing w:val="-1"/>
          <w:lang w:val="lt-LT"/>
        </w:rPr>
        <w:t>odontologui</w:t>
      </w:r>
      <w:r w:rsidRPr="00FA5145">
        <w:rPr>
          <w:rFonts w:cs="Times New Roman"/>
          <w:spacing w:val="-1"/>
          <w:lang w:val="lt-LT"/>
        </w:rPr>
        <w:t xml:space="preserve">, kad vartoja </w:t>
      </w:r>
      <w:proofErr w:type="spellStart"/>
      <w:r w:rsidRPr="00FA5145">
        <w:rPr>
          <w:rFonts w:cs="Times New Roman"/>
          <w:spacing w:val="-1"/>
          <w:lang w:val="lt-LT"/>
        </w:rPr>
        <w:t>klopidogrelio</w:t>
      </w:r>
      <w:proofErr w:type="spellEnd"/>
      <w:r w:rsidRPr="00FA5145">
        <w:rPr>
          <w:rFonts w:cs="Times New Roman"/>
          <w:spacing w:val="-1"/>
          <w:lang w:val="lt-LT"/>
        </w:rPr>
        <w:t>/</w:t>
      </w:r>
      <w:proofErr w:type="spellStart"/>
      <w:r w:rsidRPr="00FA5145">
        <w:rPr>
          <w:rFonts w:cs="Times New Roman"/>
          <w:spacing w:val="-1"/>
          <w:lang w:val="lt-LT"/>
        </w:rPr>
        <w:t>acetilsalicilo</w:t>
      </w:r>
      <w:proofErr w:type="spellEnd"/>
      <w:r w:rsidRPr="00FA5145">
        <w:rPr>
          <w:rFonts w:cs="Times New Roman"/>
          <w:spacing w:val="-1"/>
          <w:lang w:val="lt-LT"/>
        </w:rPr>
        <w:t xml:space="preserve"> rūgšties (ASR). Jei pacientą numatoma operuoti, reikia nuspręsti ar nereik</w:t>
      </w:r>
      <w:r w:rsidR="00837DFD">
        <w:rPr>
          <w:rFonts w:cs="Times New Roman"/>
          <w:spacing w:val="-1"/>
          <w:lang w:val="lt-LT"/>
        </w:rPr>
        <w:t>ia</w:t>
      </w:r>
      <w:r w:rsidRPr="00FA5145">
        <w:rPr>
          <w:rFonts w:cs="Times New Roman"/>
          <w:spacing w:val="-1"/>
          <w:lang w:val="lt-LT"/>
        </w:rPr>
        <w:t xml:space="preserve"> gydymo sudėtiniu </w:t>
      </w:r>
      <w:proofErr w:type="spellStart"/>
      <w:r w:rsidRPr="00FA5145">
        <w:rPr>
          <w:rFonts w:cs="Times New Roman"/>
          <w:spacing w:val="-1"/>
          <w:lang w:val="lt-LT"/>
        </w:rPr>
        <w:t>antitrombocitiniu</w:t>
      </w:r>
      <w:proofErr w:type="spellEnd"/>
      <w:r w:rsidRPr="00FA5145">
        <w:rPr>
          <w:rFonts w:cs="Times New Roman"/>
          <w:spacing w:val="-1"/>
          <w:lang w:val="lt-LT"/>
        </w:rPr>
        <w:t xml:space="preserve"> vaistiniu preparatu pakeisti </w:t>
      </w:r>
      <w:proofErr w:type="spellStart"/>
      <w:r w:rsidRPr="00FA5145">
        <w:rPr>
          <w:rFonts w:cs="Times New Roman"/>
          <w:spacing w:val="-1"/>
          <w:lang w:val="lt-LT"/>
        </w:rPr>
        <w:t>antitrombocitinio</w:t>
      </w:r>
      <w:proofErr w:type="spellEnd"/>
      <w:r w:rsidRPr="00FA5145">
        <w:rPr>
          <w:rFonts w:cs="Times New Roman"/>
          <w:spacing w:val="-1"/>
          <w:lang w:val="lt-LT"/>
        </w:rPr>
        <w:t xml:space="preserve"> vaistinio preparato </w:t>
      </w:r>
      <w:proofErr w:type="spellStart"/>
      <w:r w:rsidRPr="00FA5145">
        <w:rPr>
          <w:rFonts w:cs="Times New Roman"/>
          <w:spacing w:val="-1"/>
          <w:lang w:val="lt-LT"/>
        </w:rPr>
        <w:t>monoterapija</w:t>
      </w:r>
      <w:proofErr w:type="spellEnd"/>
      <w:r w:rsidRPr="00FA5145">
        <w:rPr>
          <w:rFonts w:cs="Times New Roman"/>
          <w:spacing w:val="-1"/>
          <w:lang w:val="lt-LT"/>
        </w:rPr>
        <w:t xml:space="preserve">. Jei gydymą </w:t>
      </w:r>
      <w:proofErr w:type="spellStart"/>
      <w:r w:rsidRPr="00FA5145">
        <w:rPr>
          <w:rFonts w:cs="Times New Roman"/>
          <w:spacing w:val="-1"/>
          <w:lang w:val="lt-LT"/>
        </w:rPr>
        <w:t>klopidogreliu</w:t>
      </w:r>
      <w:proofErr w:type="spellEnd"/>
      <w:r w:rsidRPr="00FA5145">
        <w:rPr>
          <w:rFonts w:cs="Times New Roman"/>
          <w:spacing w:val="-1"/>
          <w:lang w:val="lt-LT"/>
        </w:rPr>
        <w:t>/</w:t>
      </w:r>
      <w:proofErr w:type="spellStart"/>
      <w:r w:rsidRPr="00FA5145">
        <w:rPr>
          <w:rFonts w:cs="Times New Roman"/>
          <w:spacing w:val="-1"/>
          <w:lang w:val="lt-LT"/>
        </w:rPr>
        <w:t>acetilsalicilo</w:t>
      </w:r>
      <w:proofErr w:type="spellEnd"/>
      <w:r w:rsidRPr="00FA5145">
        <w:rPr>
          <w:rFonts w:cs="Times New Roman"/>
          <w:spacing w:val="-1"/>
          <w:lang w:val="lt-LT"/>
        </w:rPr>
        <w:t xml:space="preserve"> rūgštimi (ASR) reikia laikinai nutraukti, tą reikia padaryti likus 7 dienoms iki operacijos</w:t>
      </w:r>
      <w:r w:rsidR="00393D8A" w:rsidRPr="00FA5145">
        <w:rPr>
          <w:rFonts w:cs="Times New Roman"/>
          <w:lang w:val="lt-LT"/>
        </w:rPr>
        <w:t>.</w:t>
      </w:r>
    </w:p>
    <w:p w14:paraId="79D8CB62" w14:textId="77777777" w:rsidR="00C258FB" w:rsidRPr="00FA5145" w:rsidRDefault="00C258FB" w:rsidP="00B10C57">
      <w:pPr>
        <w:rPr>
          <w:rFonts w:ascii="Times New Roman" w:hAnsi="Times New Roman" w:cs="Times New Roman"/>
          <w:lang w:val="lt-LT"/>
        </w:rPr>
      </w:pPr>
    </w:p>
    <w:p w14:paraId="0CFF5867" w14:textId="36EDF8BC" w:rsidR="00C258FB" w:rsidRPr="00FA5145" w:rsidRDefault="00DC5D0A" w:rsidP="00DC5D0A">
      <w:pPr>
        <w:pStyle w:val="Pagrindinistekstas"/>
        <w:ind w:left="0" w:right="-142"/>
        <w:rPr>
          <w:rFonts w:cs="Times New Roman"/>
          <w:spacing w:val="-3"/>
          <w:lang w:val="lt-LT"/>
        </w:rPr>
      </w:pPr>
      <w:proofErr w:type="spellStart"/>
      <w:r w:rsidRPr="00FA5145">
        <w:rPr>
          <w:rFonts w:cs="Times New Roman"/>
          <w:spacing w:val="-2"/>
          <w:lang w:val="lt-LT"/>
        </w:rPr>
        <w:t>K</w:t>
      </w:r>
      <w:r w:rsidR="003F3BC2" w:rsidRPr="00FA5145">
        <w:rPr>
          <w:rFonts w:cs="Times New Roman"/>
          <w:spacing w:val="-2"/>
          <w:lang w:val="lt-LT"/>
        </w:rPr>
        <w:t>lopidogrel</w:t>
      </w:r>
      <w:r w:rsidRPr="00FA5145">
        <w:rPr>
          <w:rFonts w:cs="Times New Roman"/>
          <w:spacing w:val="-2"/>
          <w:lang w:val="lt-LT"/>
        </w:rPr>
        <w:t>is</w:t>
      </w:r>
      <w:proofErr w:type="spellEnd"/>
      <w:r w:rsidR="006F02CC" w:rsidRPr="00FA5145">
        <w:rPr>
          <w:rFonts w:cs="Times New Roman"/>
          <w:spacing w:val="-2"/>
          <w:lang w:val="lt-LT"/>
        </w:rPr>
        <w:t>/</w:t>
      </w:r>
      <w:proofErr w:type="spellStart"/>
      <w:r w:rsidR="003F3BC2" w:rsidRPr="00FA5145">
        <w:rPr>
          <w:rFonts w:cs="Times New Roman"/>
          <w:spacing w:val="-2"/>
          <w:lang w:val="lt-LT"/>
        </w:rPr>
        <w:t>acet</w:t>
      </w:r>
      <w:r w:rsidRPr="00FA5145">
        <w:rPr>
          <w:rFonts w:cs="Times New Roman"/>
          <w:spacing w:val="-2"/>
          <w:lang w:val="lt-LT"/>
        </w:rPr>
        <w:t>i</w:t>
      </w:r>
      <w:r w:rsidR="003F3BC2" w:rsidRPr="00FA5145">
        <w:rPr>
          <w:rFonts w:cs="Times New Roman"/>
          <w:spacing w:val="-2"/>
          <w:lang w:val="lt-LT"/>
        </w:rPr>
        <w:t>lsalic</w:t>
      </w:r>
      <w:r w:rsidRPr="00FA5145">
        <w:rPr>
          <w:rFonts w:cs="Times New Roman"/>
          <w:spacing w:val="-2"/>
          <w:lang w:val="lt-LT"/>
        </w:rPr>
        <w:t>i</w:t>
      </w:r>
      <w:r w:rsidR="003F3BC2" w:rsidRPr="00FA5145">
        <w:rPr>
          <w:rFonts w:cs="Times New Roman"/>
          <w:spacing w:val="-2"/>
          <w:lang w:val="lt-LT"/>
        </w:rPr>
        <w:t>l</w:t>
      </w:r>
      <w:r w:rsidRPr="00FA5145">
        <w:rPr>
          <w:rFonts w:cs="Times New Roman"/>
          <w:spacing w:val="-2"/>
          <w:lang w:val="lt-LT"/>
        </w:rPr>
        <w:t>o</w:t>
      </w:r>
      <w:proofErr w:type="spellEnd"/>
      <w:r w:rsidR="003F3BC2" w:rsidRPr="00FA5145">
        <w:rPr>
          <w:rFonts w:cs="Times New Roman"/>
          <w:spacing w:val="-2"/>
          <w:lang w:val="lt-LT"/>
        </w:rPr>
        <w:t xml:space="preserve"> </w:t>
      </w:r>
      <w:r w:rsidRPr="00FA5145">
        <w:rPr>
          <w:rFonts w:cs="Times New Roman"/>
          <w:spacing w:val="-2"/>
          <w:lang w:val="lt-LT"/>
        </w:rPr>
        <w:t>rūgštis</w:t>
      </w:r>
      <w:r w:rsidR="003F3BC2" w:rsidRPr="00FA5145">
        <w:rPr>
          <w:rFonts w:cs="Times New Roman"/>
          <w:spacing w:val="-2"/>
          <w:lang w:val="lt-LT"/>
        </w:rPr>
        <w:t xml:space="preserve"> (AS</w:t>
      </w:r>
      <w:r w:rsidRPr="00FA5145">
        <w:rPr>
          <w:rFonts w:cs="Times New Roman"/>
          <w:spacing w:val="-2"/>
          <w:lang w:val="lt-LT"/>
        </w:rPr>
        <w:t>R</w:t>
      </w:r>
      <w:r w:rsidR="003F3BC2" w:rsidRPr="00FA5145">
        <w:rPr>
          <w:rFonts w:cs="Times New Roman"/>
          <w:spacing w:val="-2"/>
          <w:lang w:val="lt-LT"/>
        </w:rPr>
        <w:t xml:space="preserve">) </w:t>
      </w:r>
      <w:r w:rsidRPr="00FA5145">
        <w:rPr>
          <w:rFonts w:cs="Times New Roman"/>
          <w:spacing w:val="-3"/>
          <w:lang w:val="lt-LT"/>
        </w:rPr>
        <w:t>ilgina kraujavimo laiką, todėl jį turi atsargiai vartoti pacientai, kuriems yra didesnis kraujavimo pavojus (ypač kraujavimo iš virškinimo trakto ir į akis).</w:t>
      </w:r>
    </w:p>
    <w:p w14:paraId="3AEF2D2D" w14:textId="77777777" w:rsidR="00C258FB" w:rsidRPr="00FA5145" w:rsidRDefault="00C258FB" w:rsidP="00B10C57">
      <w:pPr>
        <w:rPr>
          <w:rFonts w:ascii="Times New Roman" w:hAnsi="Times New Roman" w:cs="Times New Roman"/>
          <w:lang w:val="lt-LT"/>
        </w:rPr>
      </w:pPr>
    </w:p>
    <w:p w14:paraId="04A4F550" w14:textId="7D1AC283" w:rsidR="00C258FB" w:rsidRPr="00FA5145" w:rsidRDefault="00DC5D0A" w:rsidP="00DC5D0A">
      <w:pPr>
        <w:pStyle w:val="Pagrindinistekstas"/>
        <w:ind w:left="0"/>
        <w:rPr>
          <w:rFonts w:cs="Times New Roman"/>
          <w:spacing w:val="-1"/>
          <w:lang w:val="lt-LT"/>
        </w:rPr>
      </w:pPr>
      <w:r w:rsidRPr="00FA5145">
        <w:rPr>
          <w:rFonts w:cs="Times New Roman"/>
          <w:spacing w:val="-1"/>
          <w:lang w:val="lt-LT"/>
        </w:rPr>
        <w:t xml:space="preserve">Pacientą reikia įspėti, kad vartojant </w:t>
      </w:r>
      <w:proofErr w:type="spellStart"/>
      <w:r w:rsidRPr="00FA5145">
        <w:rPr>
          <w:rFonts w:cs="Times New Roman"/>
          <w:spacing w:val="-1"/>
          <w:lang w:val="lt-LT"/>
        </w:rPr>
        <w:t>klopidogrel</w:t>
      </w:r>
      <w:r w:rsidR="00D9456B">
        <w:rPr>
          <w:rFonts w:cs="Times New Roman"/>
          <w:spacing w:val="-1"/>
          <w:lang w:val="lt-LT"/>
        </w:rPr>
        <w:t>io</w:t>
      </w:r>
      <w:proofErr w:type="spellEnd"/>
      <w:r w:rsidRPr="00FA5145">
        <w:rPr>
          <w:rFonts w:cs="Times New Roman"/>
          <w:spacing w:val="-1"/>
          <w:lang w:val="lt-LT"/>
        </w:rPr>
        <w:t>/</w:t>
      </w:r>
      <w:proofErr w:type="spellStart"/>
      <w:r w:rsidRPr="00FA5145">
        <w:rPr>
          <w:rFonts w:cs="Times New Roman"/>
          <w:spacing w:val="-1"/>
          <w:lang w:val="lt-LT"/>
        </w:rPr>
        <w:t>acetilsalicilo</w:t>
      </w:r>
      <w:proofErr w:type="spellEnd"/>
      <w:r w:rsidRPr="00FA5145">
        <w:rPr>
          <w:rFonts w:cs="Times New Roman"/>
          <w:spacing w:val="-1"/>
          <w:lang w:val="lt-LT"/>
        </w:rPr>
        <w:t xml:space="preserve"> rūgšt</w:t>
      </w:r>
      <w:r w:rsidR="00D9456B">
        <w:rPr>
          <w:rFonts w:cs="Times New Roman"/>
          <w:spacing w:val="-1"/>
          <w:lang w:val="lt-LT"/>
        </w:rPr>
        <w:t>ies</w:t>
      </w:r>
      <w:r w:rsidRPr="00FA5145">
        <w:rPr>
          <w:rFonts w:cs="Times New Roman"/>
          <w:spacing w:val="-1"/>
          <w:lang w:val="lt-LT"/>
        </w:rPr>
        <w:t xml:space="preserve"> (ASR) gali ilgiau kraujuoti ir kad jis praneštų gydytojui apie bet kokį neįprastą (pagal vietą arba trukmę) kraujavimą.</w:t>
      </w:r>
    </w:p>
    <w:p w14:paraId="4763A8FF" w14:textId="77777777" w:rsidR="00C258FB" w:rsidRPr="00FA5145" w:rsidRDefault="00C258FB" w:rsidP="00B10C57">
      <w:pPr>
        <w:rPr>
          <w:rFonts w:ascii="Times New Roman" w:hAnsi="Times New Roman" w:cs="Times New Roman"/>
          <w:lang w:val="lt-LT"/>
        </w:rPr>
      </w:pPr>
    </w:p>
    <w:p w14:paraId="55571B8C" w14:textId="21BFC7C3" w:rsidR="00C258FB" w:rsidRPr="00FA5145" w:rsidRDefault="00DC5D0A" w:rsidP="00B10C57">
      <w:pPr>
        <w:rPr>
          <w:rFonts w:ascii="Times New Roman" w:eastAsia="Times New Roman" w:hAnsi="Times New Roman" w:cs="Times New Roman"/>
          <w:lang w:val="lt-LT"/>
        </w:rPr>
      </w:pPr>
      <w:r w:rsidRPr="00FA5145">
        <w:rPr>
          <w:rFonts w:ascii="Times New Roman" w:eastAsia="Times New Roman" w:hAnsi="Times New Roman" w:cs="Times New Roman"/>
          <w:i/>
          <w:iCs/>
          <w:spacing w:val="-1"/>
          <w:lang w:val="lt-LT"/>
        </w:rPr>
        <w:t xml:space="preserve">Trombinė </w:t>
      </w:r>
      <w:proofErr w:type="spellStart"/>
      <w:r w:rsidRPr="00FA5145">
        <w:rPr>
          <w:rFonts w:ascii="Times New Roman" w:eastAsia="Times New Roman" w:hAnsi="Times New Roman" w:cs="Times New Roman"/>
          <w:i/>
          <w:iCs/>
          <w:spacing w:val="-1"/>
          <w:lang w:val="lt-LT"/>
        </w:rPr>
        <w:t>trombocitopeninė</w:t>
      </w:r>
      <w:proofErr w:type="spellEnd"/>
      <w:r w:rsidRPr="00FA5145">
        <w:rPr>
          <w:rFonts w:ascii="Times New Roman" w:eastAsia="Times New Roman" w:hAnsi="Times New Roman" w:cs="Times New Roman"/>
          <w:i/>
          <w:iCs/>
          <w:spacing w:val="-1"/>
          <w:lang w:val="lt-LT"/>
        </w:rPr>
        <w:t xml:space="preserve"> purpura (TTP)</w:t>
      </w:r>
    </w:p>
    <w:p w14:paraId="09C8ACB2" w14:textId="06A51DF8" w:rsidR="00C258FB" w:rsidRPr="00FA5145" w:rsidRDefault="00DE6A5E" w:rsidP="00DE6A5E">
      <w:pPr>
        <w:pStyle w:val="Pagrindinistekstas"/>
        <w:ind w:left="0"/>
        <w:rPr>
          <w:rFonts w:cs="Times New Roman"/>
          <w:spacing w:val="-1"/>
          <w:lang w:val="lt-LT"/>
        </w:rPr>
      </w:pPr>
      <w:r w:rsidRPr="00FA5145">
        <w:rPr>
          <w:rFonts w:cs="Times New Roman"/>
          <w:spacing w:val="-1"/>
          <w:lang w:val="lt-LT"/>
        </w:rPr>
        <w:t xml:space="preserve">Pavartoję </w:t>
      </w:r>
      <w:proofErr w:type="spellStart"/>
      <w:r w:rsidRPr="00FA5145">
        <w:rPr>
          <w:rFonts w:cs="Times New Roman"/>
          <w:spacing w:val="-1"/>
          <w:lang w:val="lt-LT"/>
        </w:rPr>
        <w:t>klopidogrelio</w:t>
      </w:r>
      <w:proofErr w:type="spellEnd"/>
      <w:r w:rsidRPr="00FA5145">
        <w:rPr>
          <w:rFonts w:cs="Times New Roman"/>
          <w:spacing w:val="-1"/>
          <w:lang w:val="lt-LT"/>
        </w:rPr>
        <w:t xml:space="preserve">, net ir trumpai, labai retai pacientai suserga trombine </w:t>
      </w:r>
      <w:proofErr w:type="spellStart"/>
      <w:r w:rsidRPr="00FA5145">
        <w:rPr>
          <w:rFonts w:cs="Times New Roman"/>
          <w:spacing w:val="-1"/>
          <w:lang w:val="lt-LT"/>
        </w:rPr>
        <w:t>trombocitopenine</w:t>
      </w:r>
      <w:proofErr w:type="spellEnd"/>
      <w:r w:rsidR="00FA5145" w:rsidRPr="00FA5145">
        <w:rPr>
          <w:rFonts w:cs="Times New Roman"/>
          <w:spacing w:val="-1"/>
          <w:lang w:val="lt-LT"/>
        </w:rPr>
        <w:t xml:space="preserve"> </w:t>
      </w:r>
      <w:r w:rsidRPr="00FA5145">
        <w:rPr>
          <w:rFonts w:cs="Times New Roman"/>
          <w:spacing w:val="-1"/>
          <w:lang w:val="lt-LT"/>
        </w:rPr>
        <w:t xml:space="preserve">purpura (TTP). Ji pasireiškia </w:t>
      </w:r>
      <w:proofErr w:type="spellStart"/>
      <w:r w:rsidRPr="00FA5145">
        <w:rPr>
          <w:rFonts w:cs="Times New Roman"/>
          <w:spacing w:val="-1"/>
          <w:lang w:val="lt-LT"/>
        </w:rPr>
        <w:t>trombocitopenija</w:t>
      </w:r>
      <w:proofErr w:type="spellEnd"/>
      <w:r w:rsidRPr="00FA5145">
        <w:rPr>
          <w:rFonts w:cs="Times New Roman"/>
          <w:spacing w:val="-1"/>
          <w:lang w:val="lt-LT"/>
        </w:rPr>
        <w:t xml:space="preserve"> ir </w:t>
      </w:r>
      <w:proofErr w:type="spellStart"/>
      <w:r w:rsidRPr="00FA5145">
        <w:rPr>
          <w:rFonts w:cs="Times New Roman"/>
          <w:spacing w:val="-1"/>
          <w:lang w:val="lt-LT"/>
        </w:rPr>
        <w:t>mikroangiopatine</w:t>
      </w:r>
      <w:proofErr w:type="spellEnd"/>
      <w:r w:rsidRPr="00FA5145">
        <w:rPr>
          <w:rFonts w:cs="Times New Roman"/>
          <w:spacing w:val="-1"/>
          <w:lang w:val="lt-LT"/>
        </w:rPr>
        <w:t xml:space="preserve"> hemolizine anemija susijusia su</w:t>
      </w:r>
      <w:r w:rsidR="00BF097B" w:rsidRPr="00FA5145">
        <w:rPr>
          <w:rFonts w:cs="Times New Roman"/>
          <w:spacing w:val="-1"/>
          <w:lang w:val="lt-LT"/>
        </w:rPr>
        <w:t xml:space="preserve"> </w:t>
      </w:r>
      <w:r w:rsidRPr="00FA5145">
        <w:rPr>
          <w:rFonts w:cs="Times New Roman"/>
          <w:spacing w:val="-1"/>
          <w:lang w:val="lt-LT"/>
        </w:rPr>
        <w:t xml:space="preserve">neurologiniais simptomais, inkstų </w:t>
      </w:r>
      <w:r w:rsidR="00197BED">
        <w:rPr>
          <w:rFonts w:cs="Times New Roman"/>
          <w:spacing w:val="-1"/>
          <w:lang w:val="lt-LT"/>
        </w:rPr>
        <w:t>funkcijos</w:t>
      </w:r>
      <w:r w:rsidR="00197BED" w:rsidRPr="00FA5145">
        <w:rPr>
          <w:rFonts w:cs="Times New Roman"/>
          <w:spacing w:val="-1"/>
          <w:lang w:val="lt-LT"/>
        </w:rPr>
        <w:t xml:space="preserve"> </w:t>
      </w:r>
      <w:r w:rsidRPr="00FA5145">
        <w:rPr>
          <w:rFonts w:cs="Times New Roman"/>
          <w:spacing w:val="-1"/>
          <w:lang w:val="lt-LT"/>
        </w:rPr>
        <w:t>sutrikimu arba karščiavimu. TTP, kuri gali baigtis mirtimi,</w:t>
      </w:r>
      <w:r w:rsidR="00BF097B" w:rsidRPr="00FA5145">
        <w:rPr>
          <w:rFonts w:cs="Times New Roman"/>
          <w:spacing w:val="-1"/>
          <w:lang w:val="lt-LT"/>
        </w:rPr>
        <w:t xml:space="preserve"> </w:t>
      </w:r>
      <w:r w:rsidRPr="00FA5145">
        <w:rPr>
          <w:rFonts w:cs="Times New Roman"/>
          <w:spacing w:val="-1"/>
          <w:lang w:val="lt-LT"/>
        </w:rPr>
        <w:t xml:space="preserve">būtina gydyti nedelsiant; vienas iš gydymo būdų – </w:t>
      </w:r>
      <w:proofErr w:type="spellStart"/>
      <w:r w:rsidRPr="00FA5145">
        <w:rPr>
          <w:rFonts w:cs="Times New Roman"/>
          <w:spacing w:val="-1"/>
          <w:lang w:val="lt-LT"/>
        </w:rPr>
        <w:t>plazmaferezė</w:t>
      </w:r>
      <w:proofErr w:type="spellEnd"/>
      <w:r w:rsidR="00393D8A" w:rsidRPr="00FA5145">
        <w:rPr>
          <w:rFonts w:cs="Times New Roman"/>
          <w:lang w:val="lt-LT"/>
        </w:rPr>
        <w:t>.</w:t>
      </w:r>
    </w:p>
    <w:p w14:paraId="7295CC2D" w14:textId="77777777" w:rsidR="00C258FB" w:rsidRPr="00FA5145" w:rsidRDefault="00C258FB" w:rsidP="00B10C57">
      <w:pPr>
        <w:rPr>
          <w:rFonts w:ascii="Times New Roman" w:hAnsi="Times New Roman" w:cs="Times New Roman"/>
          <w:lang w:val="lt-LT"/>
        </w:rPr>
      </w:pPr>
    </w:p>
    <w:p w14:paraId="77C6DE4B" w14:textId="7A98F3B9" w:rsidR="00C258FB" w:rsidRPr="00FA5145" w:rsidRDefault="00DE6A5E" w:rsidP="00B10C57">
      <w:pPr>
        <w:rPr>
          <w:rFonts w:ascii="Times New Roman" w:eastAsia="Times New Roman" w:hAnsi="Times New Roman" w:cs="Times New Roman"/>
          <w:lang w:val="lt-LT"/>
        </w:rPr>
      </w:pPr>
      <w:r w:rsidRPr="00FA5145">
        <w:rPr>
          <w:rFonts w:ascii="Times New Roman" w:eastAsia="Times New Roman" w:hAnsi="Times New Roman" w:cs="Times New Roman"/>
          <w:i/>
          <w:spacing w:val="-1"/>
          <w:lang w:val="lt-LT"/>
        </w:rPr>
        <w:t xml:space="preserve">Įgyta </w:t>
      </w:r>
      <w:proofErr w:type="spellStart"/>
      <w:r w:rsidRPr="00FA5145">
        <w:rPr>
          <w:rFonts w:ascii="Times New Roman" w:eastAsia="Times New Roman" w:hAnsi="Times New Roman" w:cs="Times New Roman"/>
          <w:i/>
          <w:spacing w:val="-1"/>
          <w:lang w:val="lt-LT"/>
        </w:rPr>
        <w:t>hemofilija</w:t>
      </w:r>
      <w:proofErr w:type="spellEnd"/>
    </w:p>
    <w:p w14:paraId="234ADE81" w14:textId="6FF21956" w:rsidR="00C258FB" w:rsidRPr="00FA5145" w:rsidRDefault="00DE6A5E" w:rsidP="00DE6A5E">
      <w:pPr>
        <w:pStyle w:val="Pagrindinistekstas"/>
        <w:ind w:left="0"/>
        <w:rPr>
          <w:rFonts w:cs="Times New Roman"/>
          <w:spacing w:val="-2"/>
          <w:lang w:val="lt-LT"/>
        </w:rPr>
      </w:pPr>
      <w:r w:rsidRPr="00FA5145">
        <w:rPr>
          <w:rFonts w:cs="Times New Roman"/>
          <w:spacing w:val="-2"/>
          <w:lang w:val="lt-LT"/>
        </w:rPr>
        <w:t xml:space="preserve">Gauta pranešimų apie vartojusiems </w:t>
      </w:r>
      <w:proofErr w:type="spellStart"/>
      <w:r w:rsidRPr="00FA5145">
        <w:rPr>
          <w:rFonts w:cs="Times New Roman"/>
          <w:spacing w:val="-2"/>
          <w:lang w:val="lt-LT"/>
        </w:rPr>
        <w:t>klopidogrelio</w:t>
      </w:r>
      <w:proofErr w:type="spellEnd"/>
      <w:r w:rsidRPr="00FA5145">
        <w:rPr>
          <w:rFonts w:cs="Times New Roman"/>
          <w:spacing w:val="-2"/>
          <w:lang w:val="lt-LT"/>
        </w:rPr>
        <w:t xml:space="preserve"> pasireiškusią įgytą </w:t>
      </w:r>
      <w:proofErr w:type="spellStart"/>
      <w:r w:rsidRPr="00FA5145">
        <w:rPr>
          <w:rFonts w:cs="Times New Roman"/>
          <w:spacing w:val="-2"/>
          <w:lang w:val="lt-LT"/>
        </w:rPr>
        <w:t>hemofiliją</w:t>
      </w:r>
      <w:proofErr w:type="spellEnd"/>
      <w:r w:rsidRPr="00FA5145">
        <w:rPr>
          <w:rFonts w:cs="Times New Roman"/>
          <w:spacing w:val="-2"/>
          <w:lang w:val="lt-LT"/>
        </w:rPr>
        <w:t>. Nustačius izoliuoto</w:t>
      </w:r>
      <w:r w:rsidR="00BF097B" w:rsidRPr="00FA5145">
        <w:rPr>
          <w:rFonts w:cs="Times New Roman"/>
          <w:spacing w:val="-2"/>
          <w:lang w:val="lt-LT"/>
        </w:rPr>
        <w:t xml:space="preserve"> </w:t>
      </w:r>
      <w:r w:rsidRPr="00FA5145">
        <w:rPr>
          <w:rFonts w:cs="Times New Roman"/>
          <w:spacing w:val="-2"/>
          <w:lang w:val="lt-LT"/>
        </w:rPr>
        <w:t xml:space="preserve">dalinio aktyvinto </w:t>
      </w:r>
      <w:proofErr w:type="spellStart"/>
      <w:r w:rsidRPr="00FA5145">
        <w:rPr>
          <w:rFonts w:cs="Times New Roman"/>
          <w:spacing w:val="-2"/>
          <w:lang w:val="lt-LT"/>
        </w:rPr>
        <w:t>tromboplastino</w:t>
      </w:r>
      <w:proofErr w:type="spellEnd"/>
      <w:r w:rsidRPr="00FA5145">
        <w:rPr>
          <w:rFonts w:cs="Times New Roman"/>
          <w:spacing w:val="-2"/>
          <w:lang w:val="lt-LT"/>
        </w:rPr>
        <w:t xml:space="preserve"> laiko (DATL) pailgėjimą, pasireiškiantį su kraujavimu arba be jo,</w:t>
      </w:r>
      <w:r w:rsidR="00BF097B" w:rsidRPr="00FA5145">
        <w:rPr>
          <w:rFonts w:cs="Times New Roman"/>
          <w:spacing w:val="-2"/>
          <w:lang w:val="lt-LT"/>
        </w:rPr>
        <w:t xml:space="preserve"> </w:t>
      </w:r>
      <w:r w:rsidRPr="00FA5145">
        <w:rPr>
          <w:rFonts w:cs="Times New Roman"/>
          <w:spacing w:val="-2"/>
          <w:lang w:val="lt-LT"/>
        </w:rPr>
        <w:t xml:space="preserve">reikia įvertinti įgytos </w:t>
      </w:r>
      <w:proofErr w:type="spellStart"/>
      <w:r w:rsidRPr="00FA5145">
        <w:rPr>
          <w:rFonts w:cs="Times New Roman"/>
          <w:spacing w:val="-2"/>
          <w:lang w:val="lt-LT"/>
        </w:rPr>
        <w:t>hemofilijos</w:t>
      </w:r>
      <w:proofErr w:type="spellEnd"/>
      <w:r w:rsidRPr="00FA5145">
        <w:rPr>
          <w:rFonts w:cs="Times New Roman"/>
          <w:spacing w:val="-2"/>
          <w:lang w:val="lt-LT"/>
        </w:rPr>
        <w:t xml:space="preserve"> atsiradimo galimybę. Pacientai, kuriems yra diagnozuota įgyta</w:t>
      </w:r>
      <w:r w:rsidR="00FA5145" w:rsidRPr="00FA5145">
        <w:rPr>
          <w:rFonts w:cs="Times New Roman"/>
          <w:spacing w:val="-2"/>
          <w:lang w:val="lt-LT"/>
        </w:rPr>
        <w:t xml:space="preserve"> </w:t>
      </w:r>
      <w:proofErr w:type="spellStart"/>
      <w:r w:rsidRPr="00FA5145">
        <w:rPr>
          <w:rFonts w:cs="Times New Roman"/>
          <w:spacing w:val="-2"/>
          <w:lang w:val="lt-LT"/>
        </w:rPr>
        <w:t>hemofilija</w:t>
      </w:r>
      <w:proofErr w:type="spellEnd"/>
      <w:r w:rsidR="00603BAF">
        <w:rPr>
          <w:rFonts w:cs="Times New Roman"/>
          <w:spacing w:val="-2"/>
          <w:lang w:val="lt-LT"/>
        </w:rPr>
        <w:t>,</w:t>
      </w:r>
      <w:r w:rsidRPr="00FA5145">
        <w:rPr>
          <w:rFonts w:cs="Times New Roman"/>
          <w:spacing w:val="-2"/>
          <w:lang w:val="lt-LT"/>
        </w:rPr>
        <w:t xml:space="preserve"> turi būti prižiūrimi ir gydomi specialistų, o </w:t>
      </w:r>
      <w:proofErr w:type="spellStart"/>
      <w:r w:rsidRPr="00FA5145">
        <w:rPr>
          <w:rFonts w:cs="Times New Roman"/>
          <w:spacing w:val="-2"/>
          <w:lang w:val="lt-LT"/>
        </w:rPr>
        <w:t>klopidogrelio</w:t>
      </w:r>
      <w:proofErr w:type="spellEnd"/>
      <w:r w:rsidRPr="00FA5145">
        <w:rPr>
          <w:rFonts w:cs="Times New Roman"/>
          <w:spacing w:val="-2"/>
          <w:lang w:val="lt-LT"/>
        </w:rPr>
        <w:t xml:space="preserve"> vartojimas turi būti nutrauktas</w:t>
      </w:r>
      <w:r w:rsidR="00393D8A" w:rsidRPr="00FA5145">
        <w:rPr>
          <w:rFonts w:cs="Times New Roman"/>
          <w:lang w:val="lt-LT"/>
        </w:rPr>
        <w:t>.</w:t>
      </w:r>
    </w:p>
    <w:p w14:paraId="0A46CD10" w14:textId="77777777" w:rsidR="00C258FB" w:rsidRPr="00FA5145" w:rsidRDefault="00C258FB" w:rsidP="00B10C57">
      <w:pPr>
        <w:rPr>
          <w:rFonts w:ascii="Times New Roman" w:hAnsi="Times New Roman" w:cs="Times New Roman"/>
          <w:lang w:val="lt-LT"/>
        </w:rPr>
      </w:pPr>
    </w:p>
    <w:p w14:paraId="59359C41" w14:textId="396A792C" w:rsidR="00C258FB" w:rsidRPr="00FA5145" w:rsidRDefault="00DE6A5E" w:rsidP="00B10C57">
      <w:pPr>
        <w:rPr>
          <w:rFonts w:ascii="Times New Roman" w:eastAsia="Times New Roman" w:hAnsi="Times New Roman" w:cs="Times New Roman"/>
          <w:lang w:val="lt-LT"/>
        </w:rPr>
      </w:pPr>
      <w:r w:rsidRPr="00FA5145">
        <w:rPr>
          <w:rFonts w:ascii="Times New Roman" w:eastAsia="Times New Roman" w:hAnsi="Times New Roman" w:cs="Times New Roman"/>
          <w:i/>
          <w:spacing w:val="-1"/>
          <w:lang w:val="lt-LT"/>
        </w:rPr>
        <w:t>Neseniai buvusi praeinanti išeminė ataka arba insultas</w:t>
      </w:r>
    </w:p>
    <w:p w14:paraId="78B8415A" w14:textId="52D23C3B" w:rsidR="00C258FB" w:rsidRPr="00FA5145" w:rsidRDefault="00DE6A5E" w:rsidP="00DE6A5E">
      <w:pPr>
        <w:pStyle w:val="Pagrindinistekstas"/>
        <w:ind w:left="0"/>
        <w:rPr>
          <w:rFonts w:cs="Times New Roman"/>
          <w:spacing w:val="-2"/>
          <w:lang w:val="lt-LT"/>
        </w:rPr>
      </w:pPr>
      <w:r w:rsidRPr="00FA5145">
        <w:rPr>
          <w:rFonts w:cs="Times New Roman"/>
          <w:spacing w:val="-2"/>
          <w:lang w:val="lt-LT"/>
        </w:rPr>
        <w:t>Nustatyta, kad pacientams, kuriems neseniai buvo praeinanti išeminė ataka arba insultas ir kuriems yra</w:t>
      </w:r>
      <w:r w:rsidR="00FA5145" w:rsidRPr="00FA5145">
        <w:rPr>
          <w:rFonts w:cs="Times New Roman"/>
          <w:spacing w:val="-2"/>
          <w:lang w:val="lt-LT"/>
        </w:rPr>
        <w:t xml:space="preserve"> </w:t>
      </w:r>
      <w:r w:rsidRPr="00FA5145">
        <w:rPr>
          <w:rFonts w:cs="Times New Roman"/>
          <w:spacing w:val="-2"/>
          <w:lang w:val="lt-LT"/>
        </w:rPr>
        <w:t xml:space="preserve">didelis grįžtamųjų išeminių reiškinių pavojus, ASR ir </w:t>
      </w:r>
      <w:proofErr w:type="spellStart"/>
      <w:r w:rsidRPr="00FA5145">
        <w:rPr>
          <w:rFonts w:cs="Times New Roman"/>
          <w:spacing w:val="-2"/>
          <w:lang w:val="lt-LT"/>
        </w:rPr>
        <w:t>klopidogrelio</w:t>
      </w:r>
      <w:proofErr w:type="spellEnd"/>
      <w:r w:rsidRPr="00FA5145">
        <w:rPr>
          <w:rFonts w:cs="Times New Roman"/>
          <w:spacing w:val="-2"/>
          <w:lang w:val="lt-LT"/>
        </w:rPr>
        <w:t xml:space="preserve"> derinys padidina stiprų kraujavimą. Todėl toks gydymo papildymas turi būti daromas labai atsargiai, išskyrus klinikines situacijas, kuriose šio derinio nauda yra įrodyta</w:t>
      </w:r>
      <w:r w:rsidR="00393D8A" w:rsidRPr="00FA5145">
        <w:rPr>
          <w:rFonts w:cs="Times New Roman"/>
          <w:lang w:val="lt-LT"/>
        </w:rPr>
        <w:t>.</w:t>
      </w:r>
    </w:p>
    <w:p w14:paraId="4FB00E6F" w14:textId="77777777" w:rsidR="00C258FB" w:rsidRPr="00FA5145" w:rsidRDefault="00C258FB" w:rsidP="00B10C57">
      <w:pPr>
        <w:rPr>
          <w:rFonts w:ascii="Times New Roman" w:hAnsi="Times New Roman" w:cs="Times New Roman"/>
          <w:lang w:val="lt-LT"/>
        </w:rPr>
      </w:pPr>
    </w:p>
    <w:p w14:paraId="3026922A" w14:textId="3B8E8C87" w:rsidR="00C258FB" w:rsidRPr="00FA5145" w:rsidRDefault="00393D8A" w:rsidP="00B10C57">
      <w:pPr>
        <w:rPr>
          <w:rFonts w:ascii="Times New Roman" w:eastAsia="Times New Roman" w:hAnsi="Times New Roman" w:cs="Times New Roman"/>
          <w:lang w:val="lt-LT"/>
        </w:rPr>
      </w:pPr>
      <w:proofErr w:type="spellStart"/>
      <w:r w:rsidRPr="00FA5145">
        <w:rPr>
          <w:rFonts w:ascii="Times New Roman" w:eastAsia="Times New Roman" w:hAnsi="Times New Roman" w:cs="Times New Roman"/>
          <w:i/>
          <w:spacing w:val="-1"/>
          <w:position w:val="2"/>
          <w:lang w:val="lt-LT"/>
        </w:rPr>
        <w:t>C</w:t>
      </w:r>
      <w:r w:rsidR="00DE6A5E" w:rsidRPr="00FA5145">
        <w:rPr>
          <w:rFonts w:ascii="Times New Roman" w:eastAsia="Times New Roman" w:hAnsi="Times New Roman" w:cs="Times New Roman"/>
          <w:i/>
          <w:position w:val="2"/>
          <w:lang w:val="lt-LT"/>
        </w:rPr>
        <w:t>itochromas</w:t>
      </w:r>
      <w:proofErr w:type="spellEnd"/>
      <w:r w:rsidRPr="00FA5145">
        <w:rPr>
          <w:rFonts w:ascii="Times New Roman" w:eastAsia="Times New Roman" w:hAnsi="Times New Roman" w:cs="Times New Roman"/>
          <w:i/>
          <w:position w:val="2"/>
          <w:lang w:val="lt-LT"/>
        </w:rPr>
        <w:t xml:space="preserve"> </w:t>
      </w:r>
      <w:r w:rsidRPr="00FA5145">
        <w:rPr>
          <w:rFonts w:ascii="Times New Roman" w:eastAsia="Times New Roman" w:hAnsi="Times New Roman" w:cs="Times New Roman"/>
          <w:i/>
          <w:spacing w:val="-1"/>
          <w:position w:val="2"/>
          <w:lang w:val="lt-LT"/>
        </w:rPr>
        <w:t>P</w:t>
      </w:r>
      <w:r w:rsidRPr="00FA5145">
        <w:rPr>
          <w:rFonts w:ascii="Times New Roman" w:eastAsia="Times New Roman" w:hAnsi="Times New Roman" w:cs="Times New Roman"/>
          <w:i/>
          <w:lang w:val="lt-LT"/>
        </w:rPr>
        <w:t>450</w:t>
      </w:r>
      <w:r w:rsidRPr="00FA5145">
        <w:rPr>
          <w:rFonts w:ascii="Times New Roman" w:eastAsia="Times New Roman" w:hAnsi="Times New Roman" w:cs="Times New Roman"/>
          <w:i/>
          <w:spacing w:val="-3"/>
          <w:lang w:val="lt-LT"/>
        </w:rPr>
        <w:t xml:space="preserve"> </w:t>
      </w:r>
      <w:r w:rsidRPr="00FA5145">
        <w:rPr>
          <w:rFonts w:ascii="Times New Roman" w:eastAsia="Times New Roman" w:hAnsi="Times New Roman" w:cs="Times New Roman"/>
          <w:i/>
          <w:position w:val="2"/>
          <w:lang w:val="lt-LT"/>
        </w:rPr>
        <w:t>2</w:t>
      </w:r>
      <w:r w:rsidRPr="00FA5145">
        <w:rPr>
          <w:rFonts w:ascii="Times New Roman" w:eastAsia="Times New Roman" w:hAnsi="Times New Roman" w:cs="Times New Roman"/>
          <w:i/>
          <w:spacing w:val="-1"/>
          <w:position w:val="2"/>
          <w:lang w:val="lt-LT"/>
        </w:rPr>
        <w:t>C</w:t>
      </w:r>
      <w:r w:rsidRPr="00FA5145">
        <w:rPr>
          <w:rFonts w:ascii="Times New Roman" w:eastAsia="Times New Roman" w:hAnsi="Times New Roman" w:cs="Times New Roman"/>
          <w:i/>
          <w:position w:val="2"/>
          <w:lang w:val="lt-LT"/>
        </w:rPr>
        <w:t>19 (</w:t>
      </w:r>
      <w:r w:rsidRPr="00FA5145">
        <w:rPr>
          <w:rFonts w:ascii="Times New Roman" w:eastAsia="Times New Roman" w:hAnsi="Times New Roman" w:cs="Times New Roman"/>
          <w:i/>
          <w:spacing w:val="-4"/>
          <w:position w:val="2"/>
          <w:lang w:val="lt-LT"/>
        </w:rPr>
        <w:t>C</w:t>
      </w:r>
      <w:r w:rsidRPr="00FA5145">
        <w:rPr>
          <w:rFonts w:ascii="Times New Roman" w:eastAsia="Times New Roman" w:hAnsi="Times New Roman" w:cs="Times New Roman"/>
          <w:i/>
          <w:spacing w:val="-1"/>
          <w:position w:val="2"/>
          <w:lang w:val="lt-LT"/>
        </w:rPr>
        <w:t>YP</w:t>
      </w:r>
      <w:r w:rsidRPr="00FA5145">
        <w:rPr>
          <w:rFonts w:ascii="Times New Roman" w:eastAsia="Times New Roman" w:hAnsi="Times New Roman" w:cs="Times New Roman"/>
          <w:i/>
          <w:position w:val="2"/>
          <w:lang w:val="lt-LT"/>
        </w:rPr>
        <w:t>2</w:t>
      </w:r>
      <w:r w:rsidRPr="00FA5145">
        <w:rPr>
          <w:rFonts w:ascii="Times New Roman" w:eastAsia="Times New Roman" w:hAnsi="Times New Roman" w:cs="Times New Roman"/>
          <w:i/>
          <w:spacing w:val="-1"/>
          <w:position w:val="2"/>
          <w:lang w:val="lt-LT"/>
        </w:rPr>
        <w:t>C</w:t>
      </w:r>
      <w:r w:rsidRPr="00FA5145">
        <w:rPr>
          <w:rFonts w:ascii="Times New Roman" w:eastAsia="Times New Roman" w:hAnsi="Times New Roman" w:cs="Times New Roman"/>
          <w:i/>
          <w:position w:val="2"/>
          <w:lang w:val="lt-LT"/>
        </w:rPr>
        <w:t>19)</w:t>
      </w:r>
    </w:p>
    <w:p w14:paraId="52C226EE" w14:textId="41137472" w:rsidR="00C258FB" w:rsidRPr="00FA5145" w:rsidRDefault="00DE6A5E" w:rsidP="00DE6A5E">
      <w:pPr>
        <w:pStyle w:val="Pagrindinistekstas"/>
        <w:ind w:left="0"/>
        <w:rPr>
          <w:rFonts w:cs="Times New Roman"/>
          <w:spacing w:val="-1"/>
          <w:lang w:val="lt-LT"/>
        </w:rPr>
      </w:pPr>
      <w:proofErr w:type="spellStart"/>
      <w:r w:rsidRPr="00FA5145">
        <w:rPr>
          <w:rFonts w:cs="Times New Roman"/>
          <w:spacing w:val="-1"/>
          <w:lang w:val="lt-LT"/>
        </w:rPr>
        <w:t>Farmakogenetika</w:t>
      </w:r>
      <w:proofErr w:type="spellEnd"/>
      <w:r w:rsidRPr="00FA5145">
        <w:rPr>
          <w:rFonts w:cs="Times New Roman"/>
          <w:spacing w:val="-1"/>
          <w:lang w:val="lt-LT"/>
        </w:rPr>
        <w:t xml:space="preserve">. Pacientai, kurių CYP2C19 metabolizmas yra </w:t>
      </w:r>
      <w:r w:rsidR="00382C06">
        <w:rPr>
          <w:rFonts w:cs="Times New Roman"/>
          <w:spacing w:val="-1"/>
          <w:lang w:val="lt-LT"/>
        </w:rPr>
        <w:t>silpnas</w:t>
      </w:r>
      <w:r w:rsidRPr="00FA5145">
        <w:rPr>
          <w:rFonts w:cs="Times New Roman"/>
          <w:spacing w:val="-1"/>
          <w:lang w:val="lt-LT"/>
        </w:rPr>
        <w:t xml:space="preserve">, vartojant </w:t>
      </w:r>
      <w:proofErr w:type="spellStart"/>
      <w:r w:rsidRPr="00FA5145">
        <w:rPr>
          <w:rFonts w:cs="Times New Roman"/>
          <w:spacing w:val="-1"/>
          <w:lang w:val="lt-LT"/>
        </w:rPr>
        <w:t>klopidogrel</w:t>
      </w:r>
      <w:r w:rsidR="00382C06">
        <w:rPr>
          <w:rFonts w:cs="Times New Roman"/>
          <w:spacing w:val="-1"/>
          <w:lang w:val="lt-LT"/>
        </w:rPr>
        <w:t>io</w:t>
      </w:r>
      <w:proofErr w:type="spellEnd"/>
      <w:r w:rsidR="00382C06">
        <w:rPr>
          <w:rFonts w:cs="Times New Roman"/>
          <w:spacing w:val="-1"/>
          <w:lang w:val="lt-LT"/>
        </w:rPr>
        <w:t xml:space="preserve"> </w:t>
      </w:r>
      <w:r w:rsidRPr="00FA5145">
        <w:rPr>
          <w:rFonts w:cs="Times New Roman"/>
          <w:spacing w:val="-1"/>
          <w:lang w:val="lt-LT"/>
        </w:rPr>
        <w:t>rekomenduojamomis dozėmis, aktyvaus</w:t>
      </w:r>
      <w:r w:rsidR="00FA5145" w:rsidRPr="00FA5145">
        <w:rPr>
          <w:rFonts w:cs="Times New Roman"/>
          <w:spacing w:val="-1"/>
          <w:lang w:val="lt-LT"/>
        </w:rPr>
        <w:t xml:space="preserve"> </w:t>
      </w:r>
      <w:proofErr w:type="spellStart"/>
      <w:r w:rsidRPr="00FA5145">
        <w:rPr>
          <w:rFonts w:cs="Times New Roman"/>
          <w:spacing w:val="-1"/>
          <w:lang w:val="lt-LT"/>
        </w:rPr>
        <w:t>klopidogrelio</w:t>
      </w:r>
      <w:proofErr w:type="spellEnd"/>
      <w:r w:rsidRPr="00FA5145">
        <w:rPr>
          <w:rFonts w:cs="Times New Roman"/>
          <w:spacing w:val="-1"/>
          <w:lang w:val="lt-LT"/>
        </w:rPr>
        <w:t xml:space="preserve"> metabolito</w:t>
      </w:r>
      <w:r w:rsidR="00BF097B" w:rsidRPr="00FA5145">
        <w:rPr>
          <w:rFonts w:cs="Times New Roman"/>
          <w:spacing w:val="-1"/>
          <w:lang w:val="lt-LT"/>
        </w:rPr>
        <w:t xml:space="preserve"> </w:t>
      </w:r>
      <w:r w:rsidRPr="00FA5145">
        <w:rPr>
          <w:rFonts w:cs="Times New Roman"/>
          <w:spacing w:val="-1"/>
          <w:lang w:val="lt-LT"/>
        </w:rPr>
        <w:t>susidaro mažiau ir jo poveikis</w:t>
      </w:r>
      <w:r w:rsidR="00BF097B" w:rsidRPr="00FA5145">
        <w:rPr>
          <w:rFonts w:cs="Times New Roman"/>
          <w:spacing w:val="-1"/>
          <w:lang w:val="lt-LT"/>
        </w:rPr>
        <w:t xml:space="preserve"> </w:t>
      </w:r>
      <w:r w:rsidRPr="00FA5145">
        <w:rPr>
          <w:rFonts w:cs="Times New Roman"/>
          <w:spacing w:val="-1"/>
          <w:lang w:val="lt-LT"/>
        </w:rPr>
        <w:t>trombocitų funkcijai būna silpnesnis. Tyrimų pagalba galima nustatyti paciento CYP2C19 genotipą</w:t>
      </w:r>
      <w:r w:rsidR="00393D8A" w:rsidRPr="00FA5145">
        <w:rPr>
          <w:rFonts w:cs="Times New Roman"/>
          <w:lang w:val="lt-LT"/>
        </w:rPr>
        <w:t>.</w:t>
      </w:r>
    </w:p>
    <w:p w14:paraId="7D5C51D9" w14:textId="77777777" w:rsidR="00C258FB" w:rsidRPr="00FA5145" w:rsidRDefault="00C258FB" w:rsidP="00B10C57">
      <w:pPr>
        <w:rPr>
          <w:rFonts w:ascii="Times New Roman" w:hAnsi="Times New Roman" w:cs="Times New Roman"/>
          <w:lang w:val="lt-LT"/>
        </w:rPr>
      </w:pPr>
    </w:p>
    <w:p w14:paraId="59BCE66B" w14:textId="421C9896" w:rsidR="00C258FB" w:rsidRPr="00FA5145" w:rsidRDefault="00DE6A5E" w:rsidP="00DE6A5E">
      <w:pPr>
        <w:pStyle w:val="Pagrindinistekstas"/>
        <w:ind w:left="0"/>
        <w:rPr>
          <w:rFonts w:cs="Times New Roman"/>
          <w:spacing w:val="-1"/>
          <w:lang w:val="lt-LT"/>
        </w:rPr>
      </w:pPr>
      <w:r w:rsidRPr="00FA5145">
        <w:rPr>
          <w:rFonts w:cs="Times New Roman"/>
          <w:spacing w:val="-1"/>
          <w:lang w:val="lt-LT"/>
        </w:rPr>
        <w:t xml:space="preserve">Kadangi CYP2C19 iš dalies </w:t>
      </w:r>
      <w:proofErr w:type="spellStart"/>
      <w:r w:rsidR="00983B29">
        <w:rPr>
          <w:rFonts w:cs="Times New Roman"/>
          <w:spacing w:val="-1"/>
          <w:lang w:val="lt-LT"/>
        </w:rPr>
        <w:t>metabolizuoja</w:t>
      </w:r>
      <w:proofErr w:type="spellEnd"/>
      <w:r w:rsidR="00983B29" w:rsidRPr="00FA5145">
        <w:rPr>
          <w:rFonts w:cs="Times New Roman"/>
          <w:spacing w:val="-1"/>
          <w:lang w:val="lt-LT"/>
        </w:rPr>
        <w:t xml:space="preserve"> </w:t>
      </w:r>
      <w:proofErr w:type="spellStart"/>
      <w:r w:rsidRPr="00FA5145">
        <w:rPr>
          <w:rFonts w:cs="Times New Roman"/>
          <w:spacing w:val="-1"/>
          <w:lang w:val="lt-LT"/>
        </w:rPr>
        <w:t>klopidogrelį</w:t>
      </w:r>
      <w:proofErr w:type="spellEnd"/>
      <w:r w:rsidRPr="00FA5145">
        <w:rPr>
          <w:rFonts w:cs="Times New Roman"/>
          <w:spacing w:val="-1"/>
          <w:lang w:val="lt-LT"/>
        </w:rPr>
        <w:t xml:space="preserve"> jo veikliu metabolitu, tikėtina, kad šio fermento</w:t>
      </w:r>
      <w:r w:rsidR="00FA5145" w:rsidRPr="00FA5145">
        <w:rPr>
          <w:rFonts w:cs="Times New Roman"/>
          <w:spacing w:val="-1"/>
          <w:lang w:val="lt-LT"/>
        </w:rPr>
        <w:t xml:space="preserve"> </w:t>
      </w:r>
      <w:r w:rsidRPr="00FA5145">
        <w:rPr>
          <w:rFonts w:cs="Times New Roman"/>
          <w:spacing w:val="-1"/>
          <w:lang w:val="lt-LT"/>
        </w:rPr>
        <w:t xml:space="preserve">aktyvumą slopinančių vaistinių preparatų vartojimas gali sumažinti veiklaus </w:t>
      </w:r>
      <w:proofErr w:type="spellStart"/>
      <w:r w:rsidRPr="00FA5145">
        <w:rPr>
          <w:rFonts w:cs="Times New Roman"/>
          <w:spacing w:val="-1"/>
          <w:lang w:val="lt-LT"/>
        </w:rPr>
        <w:t>klopidogrelio</w:t>
      </w:r>
      <w:proofErr w:type="spellEnd"/>
      <w:r w:rsidRPr="00FA5145">
        <w:rPr>
          <w:rFonts w:cs="Times New Roman"/>
          <w:spacing w:val="-1"/>
          <w:lang w:val="lt-LT"/>
        </w:rPr>
        <w:t xml:space="preserve"> metabolito</w:t>
      </w:r>
      <w:r w:rsidR="00FA5145" w:rsidRPr="00FA5145">
        <w:rPr>
          <w:rFonts w:cs="Times New Roman"/>
          <w:spacing w:val="-1"/>
          <w:lang w:val="lt-LT"/>
        </w:rPr>
        <w:t xml:space="preserve"> </w:t>
      </w:r>
      <w:r w:rsidRPr="00FA5145">
        <w:rPr>
          <w:rFonts w:cs="Times New Roman"/>
          <w:spacing w:val="-1"/>
          <w:lang w:val="lt-LT"/>
        </w:rPr>
        <w:t>koncentraciją. Klinikinė šios sąveikos reikšmė nežinoma.</w:t>
      </w:r>
      <w:r w:rsidR="002C5477">
        <w:rPr>
          <w:rFonts w:cs="Times New Roman"/>
          <w:spacing w:val="-1"/>
          <w:lang w:val="lt-LT"/>
        </w:rPr>
        <w:t xml:space="preserve"> Dėl</w:t>
      </w:r>
      <w:r w:rsidRPr="00FA5145">
        <w:rPr>
          <w:rFonts w:cs="Times New Roman"/>
          <w:spacing w:val="-1"/>
          <w:lang w:val="lt-LT"/>
        </w:rPr>
        <w:t xml:space="preserve"> </w:t>
      </w:r>
      <w:r w:rsidR="002C5477">
        <w:rPr>
          <w:rFonts w:cs="Times New Roman"/>
          <w:spacing w:val="-1"/>
          <w:lang w:val="lt-LT"/>
        </w:rPr>
        <w:t>a</w:t>
      </w:r>
      <w:r w:rsidRPr="00FA5145">
        <w:rPr>
          <w:rFonts w:cs="Times New Roman"/>
          <w:spacing w:val="-1"/>
          <w:lang w:val="lt-LT"/>
        </w:rPr>
        <w:t>tsargumo</w:t>
      </w:r>
      <w:r w:rsidR="002C5477">
        <w:rPr>
          <w:rFonts w:cs="Times New Roman"/>
          <w:spacing w:val="-1"/>
          <w:lang w:val="lt-LT"/>
        </w:rPr>
        <w:t>,</w:t>
      </w:r>
      <w:r w:rsidRPr="00FA5145">
        <w:rPr>
          <w:rFonts w:cs="Times New Roman"/>
          <w:spacing w:val="-1"/>
          <w:lang w:val="lt-LT"/>
        </w:rPr>
        <w:t xml:space="preserve"> netur</w:t>
      </w:r>
      <w:r w:rsidR="002C5477">
        <w:rPr>
          <w:rFonts w:cs="Times New Roman"/>
          <w:spacing w:val="-1"/>
          <w:lang w:val="lt-LT"/>
        </w:rPr>
        <w:t>i</w:t>
      </w:r>
      <w:r w:rsidRPr="00FA5145">
        <w:rPr>
          <w:rFonts w:cs="Times New Roman"/>
          <w:spacing w:val="-1"/>
          <w:lang w:val="lt-LT"/>
        </w:rPr>
        <w:t xml:space="preserve"> būti skatinama</w:t>
      </w:r>
      <w:r w:rsidR="00FA5145" w:rsidRPr="00FA5145">
        <w:rPr>
          <w:rFonts w:cs="Times New Roman"/>
          <w:spacing w:val="-1"/>
          <w:lang w:val="lt-LT"/>
        </w:rPr>
        <w:t xml:space="preserve"> </w:t>
      </w:r>
      <w:r w:rsidRPr="00FA5145">
        <w:rPr>
          <w:rFonts w:cs="Times New Roman"/>
          <w:spacing w:val="-1"/>
          <w:lang w:val="lt-LT"/>
        </w:rPr>
        <w:t>kartu vartoti stiprių ir vidutinio stiprumo CYP2C19 inhibitorių (CYP2C19 inhibitorių sąrašą žr. 4.5 skyriuje, taip pat žr. 5.2 skyrių).</w:t>
      </w:r>
    </w:p>
    <w:p w14:paraId="3EE088FD" w14:textId="77777777" w:rsidR="00C258FB" w:rsidRPr="00FA5145" w:rsidRDefault="00C258FB" w:rsidP="00B10C57">
      <w:pPr>
        <w:rPr>
          <w:rFonts w:ascii="Times New Roman" w:hAnsi="Times New Roman" w:cs="Times New Roman"/>
          <w:lang w:val="lt-LT"/>
        </w:rPr>
      </w:pPr>
    </w:p>
    <w:p w14:paraId="1E2B6E59" w14:textId="54D7A87C" w:rsidR="00C258FB" w:rsidRPr="00FA5145" w:rsidRDefault="00DE6A5E" w:rsidP="00DE6A5E">
      <w:pPr>
        <w:rPr>
          <w:rFonts w:ascii="Times New Roman" w:eastAsia="Times New Roman" w:hAnsi="Times New Roman" w:cs="Times New Roman"/>
          <w:spacing w:val="-2"/>
          <w:lang w:val="lt-LT"/>
        </w:rPr>
      </w:pPr>
      <w:r w:rsidRPr="00FA5145">
        <w:rPr>
          <w:rFonts w:ascii="Times New Roman" w:eastAsia="Times New Roman" w:hAnsi="Times New Roman" w:cs="Times New Roman"/>
          <w:spacing w:val="-2"/>
          <w:lang w:val="lt-LT"/>
        </w:rPr>
        <w:t xml:space="preserve">Jei vartojama CYP2C19 aktyvumą skatinančių vaistinių preparatų, tikėtina, kad padidės veiklaus </w:t>
      </w:r>
      <w:proofErr w:type="spellStart"/>
      <w:r w:rsidRPr="00FA5145">
        <w:rPr>
          <w:rFonts w:ascii="Times New Roman" w:eastAsia="Times New Roman" w:hAnsi="Times New Roman" w:cs="Times New Roman"/>
          <w:spacing w:val="-2"/>
          <w:lang w:val="lt-LT"/>
        </w:rPr>
        <w:t>klopidogrelio</w:t>
      </w:r>
      <w:proofErr w:type="spellEnd"/>
      <w:r w:rsidRPr="00FA5145">
        <w:rPr>
          <w:rFonts w:ascii="Times New Roman" w:eastAsia="Times New Roman" w:hAnsi="Times New Roman" w:cs="Times New Roman"/>
          <w:spacing w:val="-2"/>
          <w:lang w:val="lt-LT"/>
        </w:rPr>
        <w:t xml:space="preserve"> metabolito koncentracija ir gali padidėti kraujavimo rizika. </w:t>
      </w:r>
      <w:r w:rsidR="00346148">
        <w:rPr>
          <w:rFonts w:ascii="Times New Roman" w:eastAsia="Times New Roman" w:hAnsi="Times New Roman" w:cs="Times New Roman"/>
          <w:spacing w:val="-2"/>
          <w:lang w:val="lt-LT"/>
        </w:rPr>
        <w:t>Dėl a</w:t>
      </w:r>
      <w:r w:rsidRPr="00FA5145">
        <w:rPr>
          <w:rFonts w:ascii="Times New Roman" w:eastAsia="Times New Roman" w:hAnsi="Times New Roman" w:cs="Times New Roman"/>
          <w:spacing w:val="-2"/>
          <w:lang w:val="lt-LT"/>
        </w:rPr>
        <w:t>tsargumo</w:t>
      </w:r>
      <w:r w:rsidR="00346148">
        <w:rPr>
          <w:rFonts w:ascii="Times New Roman" w:eastAsia="Times New Roman" w:hAnsi="Times New Roman" w:cs="Times New Roman"/>
          <w:spacing w:val="-2"/>
          <w:lang w:val="lt-LT"/>
        </w:rPr>
        <w:t xml:space="preserve">, </w:t>
      </w:r>
      <w:r w:rsidRPr="00FA5145">
        <w:rPr>
          <w:rFonts w:ascii="Times New Roman" w:eastAsia="Times New Roman" w:hAnsi="Times New Roman" w:cs="Times New Roman"/>
          <w:spacing w:val="-2"/>
          <w:lang w:val="lt-LT"/>
        </w:rPr>
        <w:t xml:space="preserve">kartu vartoti stiprių CYP2C19 </w:t>
      </w:r>
      <w:proofErr w:type="spellStart"/>
      <w:r w:rsidRPr="00FA5145">
        <w:rPr>
          <w:rFonts w:ascii="Times New Roman" w:eastAsia="Times New Roman" w:hAnsi="Times New Roman" w:cs="Times New Roman"/>
          <w:spacing w:val="-2"/>
          <w:lang w:val="lt-LT"/>
        </w:rPr>
        <w:t>induktorių</w:t>
      </w:r>
      <w:proofErr w:type="spellEnd"/>
      <w:r w:rsidRPr="00FA5145">
        <w:rPr>
          <w:rFonts w:ascii="Times New Roman" w:eastAsia="Times New Roman" w:hAnsi="Times New Roman" w:cs="Times New Roman"/>
          <w:spacing w:val="-2"/>
          <w:lang w:val="lt-LT"/>
        </w:rPr>
        <w:t xml:space="preserve"> </w:t>
      </w:r>
      <w:r w:rsidR="00346148">
        <w:rPr>
          <w:rFonts w:ascii="Times New Roman" w:eastAsia="Times New Roman" w:hAnsi="Times New Roman" w:cs="Times New Roman"/>
          <w:spacing w:val="-2"/>
          <w:lang w:val="lt-LT"/>
        </w:rPr>
        <w:t>reikia vengti</w:t>
      </w:r>
      <w:r w:rsidR="00346148" w:rsidRPr="00FA5145">
        <w:rPr>
          <w:rFonts w:ascii="Times New Roman" w:eastAsia="Times New Roman" w:hAnsi="Times New Roman" w:cs="Times New Roman"/>
          <w:spacing w:val="-2"/>
          <w:lang w:val="lt-LT"/>
        </w:rPr>
        <w:t xml:space="preserve"> </w:t>
      </w:r>
      <w:r w:rsidRPr="00FA5145">
        <w:rPr>
          <w:rFonts w:ascii="Times New Roman" w:eastAsia="Times New Roman" w:hAnsi="Times New Roman" w:cs="Times New Roman"/>
          <w:spacing w:val="-2"/>
          <w:lang w:val="lt-LT"/>
        </w:rPr>
        <w:t>(žr. 4.5 skyrių).</w:t>
      </w:r>
    </w:p>
    <w:p w14:paraId="196C4420" w14:textId="77777777" w:rsidR="00DE6A5E" w:rsidRPr="00FA5145" w:rsidRDefault="00DE6A5E" w:rsidP="00DE6A5E">
      <w:pPr>
        <w:rPr>
          <w:rFonts w:ascii="Times New Roman" w:eastAsia="Times New Roman" w:hAnsi="Times New Roman" w:cs="Times New Roman"/>
          <w:i/>
          <w:spacing w:val="-1"/>
          <w:lang w:val="lt-LT"/>
        </w:rPr>
      </w:pPr>
    </w:p>
    <w:p w14:paraId="033520DB" w14:textId="2644E1B9" w:rsidR="00C258FB" w:rsidRPr="00FA5145" w:rsidRDefault="00393D8A" w:rsidP="00B10C57">
      <w:pPr>
        <w:rPr>
          <w:rFonts w:ascii="Times New Roman" w:eastAsia="Times New Roman" w:hAnsi="Times New Roman" w:cs="Times New Roman"/>
          <w:lang w:val="lt-LT"/>
        </w:rPr>
      </w:pPr>
      <w:r w:rsidRPr="00FA5145">
        <w:rPr>
          <w:rFonts w:ascii="Times New Roman" w:eastAsia="Times New Roman" w:hAnsi="Times New Roman" w:cs="Times New Roman"/>
          <w:i/>
          <w:spacing w:val="-1"/>
          <w:lang w:val="lt-LT"/>
        </w:rPr>
        <w:t>CYP</w:t>
      </w:r>
      <w:r w:rsidRPr="00FA5145">
        <w:rPr>
          <w:rFonts w:ascii="Times New Roman" w:eastAsia="Times New Roman" w:hAnsi="Times New Roman" w:cs="Times New Roman"/>
          <w:i/>
          <w:lang w:val="lt-LT"/>
        </w:rPr>
        <w:t>2</w:t>
      </w:r>
      <w:r w:rsidRPr="00FA5145">
        <w:rPr>
          <w:rFonts w:ascii="Times New Roman" w:eastAsia="Times New Roman" w:hAnsi="Times New Roman" w:cs="Times New Roman"/>
          <w:i/>
          <w:spacing w:val="-1"/>
          <w:lang w:val="lt-LT"/>
        </w:rPr>
        <w:t>C</w:t>
      </w:r>
      <w:r w:rsidRPr="00FA5145">
        <w:rPr>
          <w:rFonts w:ascii="Times New Roman" w:eastAsia="Times New Roman" w:hAnsi="Times New Roman" w:cs="Times New Roman"/>
          <w:i/>
          <w:lang w:val="lt-LT"/>
        </w:rPr>
        <w:t>8 sub</w:t>
      </w:r>
      <w:r w:rsidRPr="00FA5145">
        <w:rPr>
          <w:rFonts w:ascii="Times New Roman" w:eastAsia="Times New Roman" w:hAnsi="Times New Roman" w:cs="Times New Roman"/>
          <w:i/>
          <w:spacing w:val="-2"/>
          <w:lang w:val="lt-LT"/>
        </w:rPr>
        <w:t>s</w:t>
      </w:r>
      <w:r w:rsidRPr="00FA5145">
        <w:rPr>
          <w:rFonts w:ascii="Times New Roman" w:eastAsia="Times New Roman" w:hAnsi="Times New Roman" w:cs="Times New Roman"/>
          <w:i/>
          <w:spacing w:val="1"/>
          <w:lang w:val="lt-LT"/>
        </w:rPr>
        <w:t>t</w:t>
      </w:r>
      <w:r w:rsidRPr="00FA5145">
        <w:rPr>
          <w:rFonts w:ascii="Times New Roman" w:eastAsia="Times New Roman" w:hAnsi="Times New Roman" w:cs="Times New Roman"/>
          <w:i/>
          <w:lang w:val="lt-LT"/>
        </w:rPr>
        <w:t>r</w:t>
      </w:r>
      <w:r w:rsidRPr="00FA5145">
        <w:rPr>
          <w:rFonts w:ascii="Times New Roman" w:eastAsia="Times New Roman" w:hAnsi="Times New Roman" w:cs="Times New Roman"/>
          <w:i/>
          <w:spacing w:val="-3"/>
          <w:lang w:val="lt-LT"/>
        </w:rPr>
        <w:t>a</w:t>
      </w:r>
      <w:r w:rsidRPr="00FA5145">
        <w:rPr>
          <w:rFonts w:ascii="Times New Roman" w:eastAsia="Times New Roman" w:hAnsi="Times New Roman" w:cs="Times New Roman"/>
          <w:i/>
          <w:spacing w:val="1"/>
          <w:lang w:val="lt-LT"/>
        </w:rPr>
        <w:t>t</w:t>
      </w:r>
      <w:r w:rsidR="00DE6A5E" w:rsidRPr="00FA5145">
        <w:rPr>
          <w:rFonts w:ascii="Times New Roman" w:eastAsia="Times New Roman" w:hAnsi="Times New Roman" w:cs="Times New Roman"/>
          <w:i/>
          <w:lang w:val="lt-LT"/>
        </w:rPr>
        <w:t>ai</w:t>
      </w:r>
    </w:p>
    <w:p w14:paraId="283A20D7" w14:textId="0352108B" w:rsidR="00C258FB" w:rsidRPr="00FA5145" w:rsidRDefault="00DE6A5E" w:rsidP="00DE6A5E">
      <w:pPr>
        <w:pStyle w:val="Pagrindinistekstas"/>
        <w:ind w:left="0"/>
        <w:rPr>
          <w:rFonts w:cs="Times New Roman"/>
          <w:spacing w:val="-1"/>
          <w:lang w:val="lt-LT"/>
        </w:rPr>
      </w:pPr>
      <w:r w:rsidRPr="00FA5145">
        <w:rPr>
          <w:rFonts w:cs="Times New Roman"/>
          <w:spacing w:val="-1"/>
          <w:lang w:val="lt-LT"/>
        </w:rPr>
        <w:t xml:space="preserve">Būtina imtis atsargumo priemonių pacientams, kurie gydomi </w:t>
      </w:r>
      <w:proofErr w:type="spellStart"/>
      <w:r w:rsidRPr="00FA5145">
        <w:rPr>
          <w:rFonts w:cs="Times New Roman"/>
          <w:spacing w:val="-1"/>
          <w:lang w:val="lt-LT"/>
        </w:rPr>
        <w:t>klopidogreliu</w:t>
      </w:r>
      <w:proofErr w:type="spellEnd"/>
      <w:r w:rsidRPr="00FA5145">
        <w:rPr>
          <w:rFonts w:cs="Times New Roman"/>
          <w:spacing w:val="-1"/>
          <w:lang w:val="lt-LT"/>
        </w:rPr>
        <w:t xml:space="preserve"> kartu su vaistiniais preparatais, kurie yra CYP2C8 substratai (žr. 4.5 skyrių)</w:t>
      </w:r>
      <w:r w:rsidR="00393D8A" w:rsidRPr="00FA5145">
        <w:rPr>
          <w:rFonts w:cs="Times New Roman"/>
          <w:lang w:val="lt-LT"/>
        </w:rPr>
        <w:t>.</w:t>
      </w:r>
    </w:p>
    <w:p w14:paraId="590AA32F" w14:textId="77777777" w:rsidR="000B3CDA" w:rsidRPr="00FA5145" w:rsidRDefault="000B3CDA" w:rsidP="00B10C57">
      <w:pPr>
        <w:pStyle w:val="Pagrindinistekstas"/>
        <w:ind w:left="0"/>
        <w:rPr>
          <w:rFonts w:cs="Times New Roman"/>
          <w:lang w:val="lt-LT"/>
        </w:rPr>
      </w:pPr>
    </w:p>
    <w:p w14:paraId="08233312" w14:textId="70A00538" w:rsidR="00C258FB" w:rsidRPr="00FA5145" w:rsidRDefault="00DE6A5E" w:rsidP="00B10C57">
      <w:pPr>
        <w:rPr>
          <w:rFonts w:ascii="Times New Roman" w:eastAsia="Times New Roman" w:hAnsi="Times New Roman" w:cs="Times New Roman"/>
          <w:lang w:val="lt-LT"/>
        </w:rPr>
      </w:pPr>
      <w:r w:rsidRPr="00FA5145">
        <w:rPr>
          <w:rFonts w:ascii="Times New Roman" w:eastAsia="Times New Roman" w:hAnsi="Times New Roman" w:cs="Times New Roman"/>
          <w:i/>
          <w:spacing w:val="-1"/>
          <w:lang w:val="lt-LT"/>
        </w:rPr>
        <w:t xml:space="preserve">Kryžminės reakcijos vartojant </w:t>
      </w:r>
      <w:proofErr w:type="spellStart"/>
      <w:r w:rsidRPr="00FA5145">
        <w:rPr>
          <w:rFonts w:ascii="Times New Roman" w:eastAsia="Times New Roman" w:hAnsi="Times New Roman" w:cs="Times New Roman"/>
          <w:i/>
          <w:spacing w:val="-1"/>
          <w:lang w:val="lt-LT"/>
        </w:rPr>
        <w:t>tienopiridinų</w:t>
      </w:r>
      <w:proofErr w:type="spellEnd"/>
    </w:p>
    <w:p w14:paraId="496AE9B8" w14:textId="4E371DE4" w:rsidR="00C258FB" w:rsidRPr="00FA5145" w:rsidRDefault="00DE6A5E" w:rsidP="00DE6A5E">
      <w:pPr>
        <w:pStyle w:val="Pagrindinistekstas"/>
        <w:ind w:left="0"/>
        <w:rPr>
          <w:rFonts w:cs="Times New Roman"/>
          <w:spacing w:val="-1"/>
          <w:lang w:val="lt-LT"/>
        </w:rPr>
      </w:pPr>
      <w:r w:rsidRPr="00FA5145">
        <w:rPr>
          <w:rFonts w:cs="Times New Roman"/>
          <w:spacing w:val="-1"/>
          <w:lang w:val="lt-LT"/>
        </w:rPr>
        <w:t xml:space="preserve">Būtina įvertinti, ar pacientui nebuvo pasireiškusių padidėjusio jautrumo </w:t>
      </w:r>
      <w:proofErr w:type="spellStart"/>
      <w:r w:rsidRPr="00FA5145">
        <w:rPr>
          <w:rFonts w:cs="Times New Roman"/>
          <w:spacing w:val="-1"/>
          <w:lang w:val="lt-LT"/>
        </w:rPr>
        <w:t>tienopiridinams</w:t>
      </w:r>
      <w:proofErr w:type="spellEnd"/>
      <w:r w:rsidRPr="00FA5145">
        <w:rPr>
          <w:rFonts w:cs="Times New Roman"/>
          <w:spacing w:val="-1"/>
          <w:lang w:val="lt-LT"/>
        </w:rPr>
        <w:t xml:space="preserve"> (pvz., </w:t>
      </w:r>
      <w:proofErr w:type="spellStart"/>
      <w:r w:rsidRPr="00FA5145">
        <w:rPr>
          <w:rFonts w:cs="Times New Roman"/>
          <w:spacing w:val="-1"/>
          <w:lang w:val="lt-LT"/>
        </w:rPr>
        <w:t>klopidogreliui</w:t>
      </w:r>
      <w:proofErr w:type="spellEnd"/>
      <w:r w:rsidRPr="00FA5145">
        <w:rPr>
          <w:rFonts w:cs="Times New Roman"/>
          <w:spacing w:val="-1"/>
          <w:lang w:val="lt-LT"/>
        </w:rPr>
        <w:t xml:space="preserve">, </w:t>
      </w:r>
      <w:proofErr w:type="spellStart"/>
      <w:r w:rsidRPr="00FA5145">
        <w:rPr>
          <w:rFonts w:cs="Times New Roman"/>
          <w:spacing w:val="-1"/>
          <w:lang w:val="lt-LT"/>
        </w:rPr>
        <w:t>tiklopidinui</w:t>
      </w:r>
      <w:proofErr w:type="spellEnd"/>
      <w:r w:rsidRPr="00FA5145">
        <w:rPr>
          <w:rFonts w:cs="Times New Roman"/>
          <w:spacing w:val="-1"/>
          <w:lang w:val="lt-LT"/>
        </w:rPr>
        <w:t xml:space="preserve">, </w:t>
      </w:r>
      <w:proofErr w:type="spellStart"/>
      <w:r w:rsidRPr="00FA5145">
        <w:rPr>
          <w:rFonts w:cs="Times New Roman"/>
          <w:spacing w:val="-1"/>
          <w:lang w:val="lt-LT"/>
        </w:rPr>
        <w:t>prazugreliui</w:t>
      </w:r>
      <w:proofErr w:type="spellEnd"/>
      <w:r w:rsidRPr="00FA5145">
        <w:rPr>
          <w:rFonts w:cs="Times New Roman"/>
          <w:spacing w:val="-1"/>
          <w:lang w:val="lt-LT"/>
        </w:rPr>
        <w:t>) reakcijų, kadangi gauta duomenų apie kryžmines reakcijas</w:t>
      </w:r>
      <w:r w:rsidR="00FA5145" w:rsidRPr="00FA5145">
        <w:rPr>
          <w:rFonts w:cs="Times New Roman"/>
          <w:spacing w:val="-1"/>
          <w:lang w:val="lt-LT"/>
        </w:rPr>
        <w:t xml:space="preserve"> </w:t>
      </w:r>
      <w:r w:rsidRPr="00FA5145">
        <w:rPr>
          <w:rFonts w:cs="Times New Roman"/>
          <w:spacing w:val="-1"/>
          <w:lang w:val="lt-LT"/>
        </w:rPr>
        <w:t xml:space="preserve">vartojant </w:t>
      </w:r>
      <w:proofErr w:type="spellStart"/>
      <w:r w:rsidRPr="00FA5145">
        <w:rPr>
          <w:rFonts w:cs="Times New Roman"/>
          <w:spacing w:val="-1"/>
          <w:lang w:val="lt-LT"/>
        </w:rPr>
        <w:t>tienopiridinų</w:t>
      </w:r>
      <w:proofErr w:type="spellEnd"/>
      <w:r w:rsidRPr="00FA5145">
        <w:rPr>
          <w:rFonts w:cs="Times New Roman"/>
          <w:spacing w:val="-1"/>
          <w:lang w:val="lt-LT"/>
        </w:rPr>
        <w:t xml:space="preserve"> (žr. 4.8 skyrių). </w:t>
      </w:r>
      <w:proofErr w:type="spellStart"/>
      <w:r w:rsidRPr="00FA5145">
        <w:rPr>
          <w:rFonts w:cs="Times New Roman"/>
          <w:spacing w:val="-1"/>
          <w:lang w:val="lt-LT"/>
        </w:rPr>
        <w:t>Tienopiridinai</w:t>
      </w:r>
      <w:proofErr w:type="spellEnd"/>
      <w:r w:rsidRPr="00FA5145">
        <w:rPr>
          <w:rFonts w:cs="Times New Roman"/>
          <w:spacing w:val="-1"/>
          <w:lang w:val="lt-LT"/>
        </w:rPr>
        <w:t xml:space="preserve"> gali sukelti lengvų ir sunkių alerginių reakcijų,</w:t>
      </w:r>
      <w:r w:rsidR="00FA5145" w:rsidRPr="00FA5145">
        <w:rPr>
          <w:rFonts w:cs="Times New Roman"/>
          <w:spacing w:val="-1"/>
          <w:lang w:val="lt-LT"/>
        </w:rPr>
        <w:t xml:space="preserve"> </w:t>
      </w:r>
      <w:r w:rsidRPr="00FA5145">
        <w:rPr>
          <w:rFonts w:cs="Times New Roman"/>
          <w:spacing w:val="-1"/>
          <w:lang w:val="lt-LT"/>
        </w:rPr>
        <w:t xml:space="preserve">pvz., bėrimą, </w:t>
      </w:r>
      <w:proofErr w:type="spellStart"/>
      <w:r w:rsidRPr="00FA5145">
        <w:rPr>
          <w:rFonts w:cs="Times New Roman"/>
          <w:spacing w:val="-1"/>
          <w:lang w:val="lt-LT"/>
        </w:rPr>
        <w:t>angioneurozinę</w:t>
      </w:r>
      <w:proofErr w:type="spellEnd"/>
      <w:r w:rsidRPr="00FA5145">
        <w:rPr>
          <w:rFonts w:cs="Times New Roman"/>
          <w:spacing w:val="-1"/>
          <w:lang w:val="lt-LT"/>
        </w:rPr>
        <w:t xml:space="preserve"> edemą ar hematologinių kryžminių reakcijų, tokių kaip</w:t>
      </w:r>
      <w:r w:rsidR="00FA5145" w:rsidRPr="00FA5145">
        <w:rPr>
          <w:rFonts w:cs="Times New Roman"/>
          <w:spacing w:val="-1"/>
          <w:lang w:val="lt-LT"/>
        </w:rPr>
        <w:t xml:space="preserve"> </w:t>
      </w:r>
      <w:proofErr w:type="spellStart"/>
      <w:r w:rsidRPr="00FA5145">
        <w:rPr>
          <w:rFonts w:cs="Times New Roman"/>
          <w:spacing w:val="-1"/>
          <w:lang w:val="lt-LT"/>
        </w:rPr>
        <w:t>trombocitopenija</w:t>
      </w:r>
      <w:proofErr w:type="spellEnd"/>
      <w:r w:rsidRPr="00FA5145">
        <w:rPr>
          <w:rFonts w:cs="Times New Roman"/>
          <w:spacing w:val="-1"/>
          <w:lang w:val="lt-LT"/>
        </w:rPr>
        <w:t xml:space="preserve"> ir </w:t>
      </w:r>
      <w:proofErr w:type="spellStart"/>
      <w:r w:rsidRPr="00FA5145">
        <w:rPr>
          <w:rFonts w:cs="Times New Roman"/>
          <w:spacing w:val="-1"/>
          <w:lang w:val="lt-LT"/>
        </w:rPr>
        <w:t>neutropenija</w:t>
      </w:r>
      <w:proofErr w:type="spellEnd"/>
      <w:r w:rsidRPr="00FA5145">
        <w:rPr>
          <w:rFonts w:cs="Times New Roman"/>
          <w:spacing w:val="-1"/>
          <w:lang w:val="lt-LT"/>
        </w:rPr>
        <w:t>. Jei pacientui jau buvo atsiradusi alerginė ir (arba) hematologinė</w:t>
      </w:r>
      <w:r w:rsidR="00FA5145" w:rsidRPr="00FA5145">
        <w:rPr>
          <w:rFonts w:cs="Times New Roman"/>
          <w:spacing w:val="-1"/>
          <w:lang w:val="lt-LT"/>
        </w:rPr>
        <w:t xml:space="preserve"> </w:t>
      </w:r>
      <w:r w:rsidRPr="00FA5145">
        <w:rPr>
          <w:rFonts w:cs="Times New Roman"/>
          <w:spacing w:val="-1"/>
          <w:lang w:val="lt-LT"/>
        </w:rPr>
        <w:t xml:space="preserve">reakcija į vieną </w:t>
      </w:r>
      <w:proofErr w:type="spellStart"/>
      <w:r w:rsidRPr="00FA5145">
        <w:rPr>
          <w:rFonts w:cs="Times New Roman"/>
          <w:spacing w:val="-1"/>
          <w:lang w:val="lt-LT"/>
        </w:rPr>
        <w:t>tienopiridiną</w:t>
      </w:r>
      <w:proofErr w:type="spellEnd"/>
      <w:r w:rsidRPr="00FA5145">
        <w:rPr>
          <w:rFonts w:cs="Times New Roman"/>
          <w:spacing w:val="-1"/>
          <w:lang w:val="lt-LT"/>
        </w:rPr>
        <w:t xml:space="preserve">, tokios pačios ar kitokios reakcijos į kitokį </w:t>
      </w:r>
      <w:proofErr w:type="spellStart"/>
      <w:r w:rsidRPr="00FA5145">
        <w:rPr>
          <w:rFonts w:cs="Times New Roman"/>
          <w:spacing w:val="-1"/>
          <w:lang w:val="lt-LT"/>
        </w:rPr>
        <w:t>tienopiridiną</w:t>
      </w:r>
      <w:proofErr w:type="spellEnd"/>
      <w:r w:rsidRPr="00FA5145">
        <w:rPr>
          <w:rFonts w:cs="Times New Roman"/>
          <w:spacing w:val="-1"/>
          <w:lang w:val="lt-LT"/>
        </w:rPr>
        <w:t xml:space="preserve"> atsiradimo rizika</w:t>
      </w:r>
      <w:r w:rsidR="00FA5145" w:rsidRPr="00FA5145">
        <w:rPr>
          <w:rFonts w:cs="Times New Roman"/>
          <w:spacing w:val="-1"/>
          <w:lang w:val="lt-LT"/>
        </w:rPr>
        <w:t xml:space="preserve"> </w:t>
      </w:r>
      <w:r w:rsidRPr="00FA5145">
        <w:rPr>
          <w:rFonts w:cs="Times New Roman"/>
          <w:spacing w:val="-1"/>
          <w:lang w:val="lt-LT"/>
        </w:rPr>
        <w:t xml:space="preserve">gali būti didesnė. Pacientus, kuriems jau buvo pasireiškusi alergija </w:t>
      </w:r>
      <w:proofErr w:type="spellStart"/>
      <w:r w:rsidRPr="00FA5145">
        <w:rPr>
          <w:rFonts w:cs="Times New Roman"/>
          <w:spacing w:val="-1"/>
          <w:lang w:val="lt-LT"/>
        </w:rPr>
        <w:t>tienopiridinams</w:t>
      </w:r>
      <w:proofErr w:type="spellEnd"/>
      <w:r w:rsidRPr="00FA5145">
        <w:rPr>
          <w:rFonts w:cs="Times New Roman"/>
          <w:spacing w:val="-1"/>
          <w:lang w:val="lt-LT"/>
        </w:rPr>
        <w:t>, rekomenduojama</w:t>
      </w:r>
      <w:r w:rsidR="00FA5145" w:rsidRPr="00FA5145">
        <w:rPr>
          <w:rFonts w:cs="Times New Roman"/>
          <w:spacing w:val="-1"/>
          <w:lang w:val="lt-LT"/>
        </w:rPr>
        <w:t xml:space="preserve"> </w:t>
      </w:r>
      <w:r w:rsidRPr="00FA5145">
        <w:rPr>
          <w:rFonts w:cs="Times New Roman"/>
          <w:spacing w:val="-1"/>
          <w:lang w:val="lt-LT"/>
        </w:rPr>
        <w:t>stebėti, ar neatsiranda padidėjusio jautrumo požymių</w:t>
      </w:r>
      <w:r w:rsidR="00393D8A" w:rsidRPr="00FA5145">
        <w:rPr>
          <w:rFonts w:cs="Times New Roman"/>
          <w:lang w:val="lt-LT"/>
        </w:rPr>
        <w:t>.</w:t>
      </w:r>
    </w:p>
    <w:p w14:paraId="259509D1" w14:textId="77777777" w:rsidR="00B10C57" w:rsidRPr="00FA5145" w:rsidRDefault="00B10C57" w:rsidP="00B10C57">
      <w:pPr>
        <w:pStyle w:val="Pagrindinistekstas"/>
        <w:ind w:left="0"/>
        <w:rPr>
          <w:rFonts w:cs="Times New Roman"/>
          <w:lang w:val="lt-LT"/>
        </w:rPr>
      </w:pPr>
    </w:p>
    <w:p w14:paraId="61A665D3" w14:textId="357888A7" w:rsidR="00C258FB" w:rsidRPr="00FA5145" w:rsidRDefault="00DE6A5E" w:rsidP="00B10C57">
      <w:pPr>
        <w:rPr>
          <w:rFonts w:ascii="Times New Roman" w:eastAsia="Times New Roman" w:hAnsi="Times New Roman" w:cs="Times New Roman"/>
          <w:lang w:val="lt-LT"/>
        </w:rPr>
      </w:pPr>
      <w:r w:rsidRPr="00FA5145">
        <w:rPr>
          <w:rFonts w:ascii="Times New Roman" w:eastAsia="Times New Roman" w:hAnsi="Times New Roman" w:cs="Times New Roman"/>
          <w:i/>
          <w:spacing w:val="-1"/>
          <w:lang w:val="lt-LT"/>
        </w:rPr>
        <w:t>Dėl sudėtyje esančios ASR vaistin</w:t>
      </w:r>
      <w:r w:rsidR="00F2782A">
        <w:rPr>
          <w:rFonts w:ascii="Times New Roman" w:eastAsia="Times New Roman" w:hAnsi="Times New Roman" w:cs="Times New Roman"/>
          <w:i/>
          <w:spacing w:val="-1"/>
          <w:lang w:val="lt-LT"/>
        </w:rPr>
        <w:t>io</w:t>
      </w:r>
      <w:r w:rsidRPr="00FA5145">
        <w:rPr>
          <w:rFonts w:ascii="Times New Roman" w:eastAsia="Times New Roman" w:hAnsi="Times New Roman" w:cs="Times New Roman"/>
          <w:i/>
          <w:spacing w:val="-1"/>
          <w:lang w:val="lt-LT"/>
        </w:rPr>
        <w:t xml:space="preserve"> preparat</w:t>
      </w:r>
      <w:r w:rsidR="00F2782A">
        <w:rPr>
          <w:rFonts w:ascii="Times New Roman" w:eastAsia="Times New Roman" w:hAnsi="Times New Roman" w:cs="Times New Roman"/>
          <w:i/>
          <w:spacing w:val="-1"/>
          <w:lang w:val="lt-LT"/>
        </w:rPr>
        <w:t>o</w:t>
      </w:r>
      <w:r w:rsidRPr="00FA5145">
        <w:rPr>
          <w:rFonts w:ascii="Times New Roman" w:eastAsia="Times New Roman" w:hAnsi="Times New Roman" w:cs="Times New Roman"/>
          <w:i/>
          <w:spacing w:val="-1"/>
          <w:lang w:val="lt-LT"/>
        </w:rPr>
        <w:t xml:space="preserve"> reikia skirti atsargiai</w:t>
      </w:r>
      <w:r w:rsidR="00F2782A">
        <w:rPr>
          <w:rFonts w:ascii="Times New Roman" w:eastAsia="Times New Roman" w:hAnsi="Times New Roman" w:cs="Times New Roman"/>
          <w:i/>
          <w:spacing w:val="-1"/>
          <w:lang w:val="lt-LT"/>
        </w:rPr>
        <w:t>:</w:t>
      </w:r>
    </w:p>
    <w:p w14:paraId="479D33C2" w14:textId="050B4D79" w:rsidR="00C258FB" w:rsidRPr="00FA5145" w:rsidRDefault="00F2782A" w:rsidP="00DE6A5E">
      <w:pPr>
        <w:pStyle w:val="Pagrindinistekstas"/>
        <w:numPr>
          <w:ilvl w:val="0"/>
          <w:numId w:val="7"/>
        </w:numPr>
        <w:ind w:left="567" w:hanging="567"/>
        <w:rPr>
          <w:rFonts w:cs="Times New Roman"/>
          <w:spacing w:val="-2"/>
          <w:lang w:val="lt-LT"/>
        </w:rPr>
      </w:pPr>
      <w:r>
        <w:rPr>
          <w:rFonts w:cs="Times New Roman"/>
          <w:spacing w:val="-2"/>
          <w:lang w:val="lt-LT"/>
        </w:rPr>
        <w:t>p</w:t>
      </w:r>
      <w:r w:rsidR="00DE6A5E" w:rsidRPr="00FA5145">
        <w:rPr>
          <w:rFonts w:cs="Times New Roman"/>
          <w:spacing w:val="-2"/>
          <w:lang w:val="lt-LT"/>
        </w:rPr>
        <w:t>acientams, kuriems yra buvę astmos ar alerginių sutrikimų, nes jiems yra didesnis padidėjusio jautrumo reakcijų pavojus</w:t>
      </w:r>
      <w:r>
        <w:rPr>
          <w:rFonts w:cs="Times New Roman"/>
          <w:spacing w:val="-2"/>
          <w:lang w:val="lt-LT"/>
        </w:rPr>
        <w:t>;</w:t>
      </w:r>
    </w:p>
    <w:p w14:paraId="74D766BA" w14:textId="4BF1AF9D" w:rsidR="00C258FB" w:rsidRPr="00FA5145" w:rsidRDefault="00F2782A" w:rsidP="000E2E23">
      <w:pPr>
        <w:pStyle w:val="Pagrindinistekstas"/>
        <w:numPr>
          <w:ilvl w:val="0"/>
          <w:numId w:val="7"/>
        </w:numPr>
        <w:ind w:left="567" w:hanging="567"/>
        <w:rPr>
          <w:rFonts w:cs="Times New Roman"/>
          <w:spacing w:val="-2"/>
          <w:lang w:val="lt-LT"/>
        </w:rPr>
      </w:pPr>
      <w:r>
        <w:rPr>
          <w:rFonts w:cs="Times New Roman"/>
          <w:spacing w:val="-2"/>
          <w:lang w:val="lt-LT"/>
        </w:rPr>
        <w:t>p</w:t>
      </w:r>
      <w:r w:rsidR="00C737E0" w:rsidRPr="00FA5145">
        <w:rPr>
          <w:rFonts w:cs="Times New Roman"/>
          <w:spacing w:val="-2"/>
          <w:lang w:val="lt-LT"/>
        </w:rPr>
        <w:t>acientams sergantiems podagra, nes mažos ASR dozės didina uratų koncentracijas</w:t>
      </w:r>
      <w:r>
        <w:rPr>
          <w:rFonts w:cs="Times New Roman"/>
          <w:spacing w:val="-2"/>
          <w:lang w:val="lt-LT"/>
        </w:rPr>
        <w:t>;</w:t>
      </w:r>
    </w:p>
    <w:p w14:paraId="068CD1D4" w14:textId="7E07E521" w:rsidR="00C258FB" w:rsidRPr="00FA5145" w:rsidRDefault="00F2782A" w:rsidP="00C737E0">
      <w:pPr>
        <w:pStyle w:val="Pagrindinistekstas"/>
        <w:numPr>
          <w:ilvl w:val="0"/>
          <w:numId w:val="7"/>
        </w:numPr>
        <w:ind w:left="567" w:hanging="567"/>
        <w:rPr>
          <w:rFonts w:cs="Times New Roman"/>
          <w:spacing w:val="-2"/>
          <w:lang w:val="lt-LT"/>
        </w:rPr>
      </w:pPr>
      <w:r>
        <w:rPr>
          <w:rFonts w:cs="Times New Roman"/>
          <w:spacing w:val="-2"/>
          <w:lang w:val="lt-LT"/>
        </w:rPr>
        <w:t>v</w:t>
      </w:r>
      <w:r w:rsidR="00C737E0" w:rsidRPr="00FA5145">
        <w:rPr>
          <w:rFonts w:cs="Times New Roman"/>
          <w:spacing w:val="-2"/>
          <w:lang w:val="lt-LT"/>
        </w:rPr>
        <w:t xml:space="preserve">aikams iki 18 metų, dėl galimo ASR ryšio su </w:t>
      </w:r>
      <w:proofErr w:type="spellStart"/>
      <w:r w:rsidR="00C737E0" w:rsidRPr="00FA5145">
        <w:rPr>
          <w:rFonts w:cs="Times New Roman"/>
          <w:spacing w:val="-2"/>
          <w:lang w:val="lt-LT"/>
        </w:rPr>
        <w:t>Reye</w:t>
      </w:r>
      <w:proofErr w:type="spellEnd"/>
      <w:r w:rsidR="00C737E0" w:rsidRPr="00FA5145">
        <w:rPr>
          <w:rFonts w:cs="Times New Roman"/>
          <w:spacing w:val="-2"/>
          <w:lang w:val="lt-LT"/>
        </w:rPr>
        <w:t xml:space="preserve"> sindromu. </w:t>
      </w:r>
      <w:proofErr w:type="spellStart"/>
      <w:r w:rsidR="00C737E0" w:rsidRPr="00FA5145">
        <w:rPr>
          <w:rFonts w:cs="Times New Roman"/>
          <w:spacing w:val="-2"/>
          <w:lang w:val="lt-LT"/>
        </w:rPr>
        <w:t>Reye</w:t>
      </w:r>
      <w:proofErr w:type="spellEnd"/>
      <w:r w:rsidR="00C737E0" w:rsidRPr="00FA5145">
        <w:rPr>
          <w:rFonts w:cs="Times New Roman"/>
          <w:spacing w:val="-2"/>
          <w:lang w:val="lt-LT"/>
        </w:rPr>
        <w:t xml:space="preserve"> sindromas yra labai reta liga, kuri gali būti mirtina</w:t>
      </w:r>
      <w:r>
        <w:rPr>
          <w:rFonts w:cs="Times New Roman"/>
          <w:spacing w:val="-2"/>
          <w:lang w:val="lt-LT"/>
        </w:rPr>
        <w:t>;</w:t>
      </w:r>
    </w:p>
    <w:p w14:paraId="635A66FD" w14:textId="3D3EE6C1" w:rsidR="00C258FB" w:rsidRPr="00FA5145" w:rsidRDefault="00F2782A" w:rsidP="00C737E0">
      <w:pPr>
        <w:pStyle w:val="Pagrindinistekstas"/>
        <w:numPr>
          <w:ilvl w:val="0"/>
          <w:numId w:val="7"/>
        </w:numPr>
        <w:ind w:left="567" w:hanging="567"/>
        <w:rPr>
          <w:rFonts w:cs="Times New Roman"/>
          <w:spacing w:val="-2"/>
          <w:lang w:val="lt-LT"/>
        </w:rPr>
      </w:pPr>
      <w:r>
        <w:rPr>
          <w:rFonts w:cs="Times New Roman"/>
          <w:spacing w:val="-2"/>
          <w:lang w:val="lt-LT"/>
        </w:rPr>
        <w:t>p</w:t>
      </w:r>
      <w:r w:rsidR="00C737E0" w:rsidRPr="00FA5145">
        <w:rPr>
          <w:rFonts w:cs="Times New Roman"/>
          <w:spacing w:val="-2"/>
          <w:lang w:val="lt-LT"/>
        </w:rPr>
        <w:t xml:space="preserve">acientams, kurių organizme trūksta gliukozės-6-fosfatdehidrogenazės (angl. </w:t>
      </w:r>
      <w:r w:rsidR="00C737E0" w:rsidRPr="00FA5145">
        <w:rPr>
          <w:rFonts w:cs="Times New Roman"/>
          <w:i/>
          <w:iCs/>
          <w:spacing w:val="-2"/>
          <w:lang w:val="lt-LT"/>
        </w:rPr>
        <w:t>G6PD</w:t>
      </w:r>
      <w:r w:rsidR="00C737E0" w:rsidRPr="00FA5145">
        <w:rPr>
          <w:rFonts w:cs="Times New Roman"/>
          <w:spacing w:val="-2"/>
          <w:lang w:val="lt-LT"/>
        </w:rPr>
        <w:t xml:space="preserve">), dėl </w:t>
      </w:r>
      <w:proofErr w:type="spellStart"/>
      <w:r w:rsidR="00C737E0" w:rsidRPr="00FA5145">
        <w:rPr>
          <w:rFonts w:cs="Times New Roman"/>
          <w:spacing w:val="-2"/>
          <w:lang w:val="lt-LT"/>
        </w:rPr>
        <w:t>hemolizės</w:t>
      </w:r>
      <w:proofErr w:type="spellEnd"/>
      <w:r w:rsidR="00C737E0" w:rsidRPr="00FA5145">
        <w:rPr>
          <w:rFonts w:cs="Times New Roman"/>
          <w:spacing w:val="-2"/>
          <w:lang w:val="lt-LT"/>
        </w:rPr>
        <w:t xml:space="preserve"> rizikos vaistinio preparato turi būti skiriama atidžiai prižiūrint gydytojui (žr.4.8 skyrių)</w:t>
      </w:r>
      <w:r>
        <w:rPr>
          <w:rFonts w:cs="Times New Roman"/>
          <w:spacing w:val="-2"/>
          <w:lang w:val="lt-LT"/>
        </w:rPr>
        <w:t>;</w:t>
      </w:r>
    </w:p>
    <w:p w14:paraId="1E2DE1DC" w14:textId="4EAC93B7" w:rsidR="00C258FB" w:rsidRPr="00FA5145" w:rsidRDefault="00F2782A" w:rsidP="00C737E0">
      <w:pPr>
        <w:pStyle w:val="Pagrindinistekstas"/>
        <w:numPr>
          <w:ilvl w:val="0"/>
          <w:numId w:val="7"/>
        </w:numPr>
        <w:ind w:left="567" w:hanging="567"/>
        <w:rPr>
          <w:rFonts w:cs="Times New Roman"/>
          <w:spacing w:val="-2"/>
          <w:lang w:val="lt-LT"/>
        </w:rPr>
      </w:pPr>
      <w:r>
        <w:rPr>
          <w:rFonts w:cs="Times New Roman"/>
          <w:spacing w:val="-2"/>
          <w:lang w:val="lt-LT"/>
        </w:rPr>
        <w:t>k</w:t>
      </w:r>
      <w:r w:rsidR="00C737E0" w:rsidRPr="00FA5145">
        <w:rPr>
          <w:rFonts w:cs="Times New Roman"/>
          <w:spacing w:val="-2"/>
          <w:lang w:val="lt-LT"/>
        </w:rPr>
        <w:t xml:space="preserve">artu su ASR vartojamas alkoholis gali didinti virškinimo trakto pažeidimo riziką. Pacientus būtina informuoti, kad </w:t>
      </w:r>
      <w:proofErr w:type="spellStart"/>
      <w:r w:rsidR="00C737E0" w:rsidRPr="00FA5145">
        <w:rPr>
          <w:rFonts w:cs="Times New Roman"/>
          <w:spacing w:val="-2"/>
          <w:lang w:val="lt-LT"/>
        </w:rPr>
        <w:t>klopidogrelio</w:t>
      </w:r>
      <w:proofErr w:type="spellEnd"/>
      <w:r w:rsidR="00C737E0" w:rsidRPr="00FA5145">
        <w:rPr>
          <w:rFonts w:cs="Times New Roman"/>
          <w:spacing w:val="-2"/>
          <w:lang w:val="lt-LT"/>
        </w:rPr>
        <w:t xml:space="preserve"> ir ASR derin</w:t>
      </w:r>
      <w:r w:rsidR="00CB5B5F">
        <w:rPr>
          <w:rFonts w:cs="Times New Roman"/>
          <w:spacing w:val="-2"/>
          <w:lang w:val="lt-LT"/>
        </w:rPr>
        <w:t>io</w:t>
      </w:r>
      <w:r w:rsidR="00C737E0" w:rsidRPr="00FA5145">
        <w:rPr>
          <w:rFonts w:cs="Times New Roman"/>
          <w:spacing w:val="-2"/>
          <w:lang w:val="lt-LT"/>
        </w:rPr>
        <w:t xml:space="preserve"> vartojant kartu su alkoholiu (ypač jei alkoholio vartojama nuolatinai arba dideliais kiekiais) kyla virškinimo trakto pažeidimo ir kraujavimo rizika (žr. 4.5 skyrių).</w:t>
      </w:r>
    </w:p>
    <w:p w14:paraId="613E889D" w14:textId="77777777" w:rsidR="00C258FB" w:rsidRPr="00FA5145" w:rsidRDefault="00C258FB" w:rsidP="00B10C57">
      <w:pPr>
        <w:rPr>
          <w:rFonts w:ascii="Times New Roman" w:hAnsi="Times New Roman" w:cs="Times New Roman"/>
          <w:lang w:val="lt-LT"/>
        </w:rPr>
      </w:pPr>
    </w:p>
    <w:p w14:paraId="370BEB1E" w14:textId="74B64432" w:rsidR="002E4897" w:rsidRPr="00FA5145" w:rsidRDefault="00C737E0" w:rsidP="002E4897">
      <w:pPr>
        <w:rPr>
          <w:rFonts w:ascii="Times New Roman" w:eastAsia="Times New Roman" w:hAnsi="Times New Roman" w:cs="Times New Roman"/>
          <w:i/>
          <w:spacing w:val="-2"/>
          <w:lang w:val="lt-LT"/>
        </w:rPr>
      </w:pPr>
      <w:r w:rsidRPr="00FA5145">
        <w:rPr>
          <w:rFonts w:ascii="Times New Roman" w:eastAsia="Times New Roman" w:hAnsi="Times New Roman" w:cs="Times New Roman"/>
          <w:i/>
          <w:iCs/>
          <w:spacing w:val="-2"/>
          <w:lang w:val="lt-LT"/>
        </w:rPr>
        <w:t xml:space="preserve">Reakcija į vaistinį preparatą su </w:t>
      </w:r>
      <w:proofErr w:type="spellStart"/>
      <w:r w:rsidRPr="00FA5145">
        <w:rPr>
          <w:rFonts w:ascii="Times New Roman" w:eastAsia="Times New Roman" w:hAnsi="Times New Roman" w:cs="Times New Roman"/>
          <w:i/>
          <w:iCs/>
          <w:spacing w:val="-2"/>
          <w:lang w:val="lt-LT"/>
        </w:rPr>
        <w:t>eozinofilija</w:t>
      </w:r>
      <w:proofErr w:type="spellEnd"/>
      <w:r w:rsidRPr="00FA5145">
        <w:rPr>
          <w:rFonts w:ascii="Times New Roman" w:eastAsia="Times New Roman" w:hAnsi="Times New Roman" w:cs="Times New Roman"/>
          <w:i/>
          <w:iCs/>
          <w:spacing w:val="-2"/>
          <w:lang w:val="lt-LT"/>
        </w:rPr>
        <w:t xml:space="preserve"> ir sisteminiais simptomais (angl. </w:t>
      </w:r>
      <w:proofErr w:type="spellStart"/>
      <w:r w:rsidR="002E4897" w:rsidRPr="00FA5145">
        <w:rPr>
          <w:rFonts w:ascii="Times New Roman" w:eastAsia="Times New Roman" w:hAnsi="Times New Roman" w:cs="Times New Roman"/>
          <w:i/>
          <w:spacing w:val="-2"/>
          <w:lang w:val="lt-LT"/>
        </w:rPr>
        <w:t>Drug</w:t>
      </w:r>
      <w:proofErr w:type="spellEnd"/>
      <w:r w:rsidR="002E4897" w:rsidRPr="00FA5145">
        <w:rPr>
          <w:rFonts w:ascii="Times New Roman" w:eastAsia="Times New Roman" w:hAnsi="Times New Roman" w:cs="Times New Roman"/>
          <w:i/>
          <w:spacing w:val="-2"/>
          <w:lang w:val="lt-LT"/>
        </w:rPr>
        <w:t xml:space="preserve"> </w:t>
      </w:r>
      <w:proofErr w:type="spellStart"/>
      <w:r w:rsidR="002E4897" w:rsidRPr="00FA5145">
        <w:rPr>
          <w:rFonts w:ascii="Times New Roman" w:eastAsia="Times New Roman" w:hAnsi="Times New Roman" w:cs="Times New Roman"/>
          <w:i/>
          <w:spacing w:val="-2"/>
          <w:lang w:val="lt-LT"/>
        </w:rPr>
        <w:t>reaction</w:t>
      </w:r>
      <w:proofErr w:type="spellEnd"/>
      <w:r w:rsidR="002E4897" w:rsidRPr="00FA5145">
        <w:rPr>
          <w:rFonts w:ascii="Times New Roman" w:eastAsia="Times New Roman" w:hAnsi="Times New Roman" w:cs="Times New Roman"/>
          <w:i/>
          <w:spacing w:val="-2"/>
          <w:lang w:val="lt-LT"/>
        </w:rPr>
        <w:t xml:space="preserve"> </w:t>
      </w:r>
      <w:proofErr w:type="spellStart"/>
      <w:r w:rsidR="002E4897" w:rsidRPr="00FA5145">
        <w:rPr>
          <w:rFonts w:ascii="Times New Roman" w:eastAsia="Times New Roman" w:hAnsi="Times New Roman" w:cs="Times New Roman"/>
          <w:i/>
          <w:spacing w:val="-2"/>
          <w:lang w:val="lt-LT"/>
        </w:rPr>
        <w:t>with</w:t>
      </w:r>
      <w:proofErr w:type="spellEnd"/>
      <w:r w:rsidR="002E4897" w:rsidRPr="00FA5145">
        <w:rPr>
          <w:rFonts w:ascii="Times New Roman" w:eastAsia="Times New Roman" w:hAnsi="Times New Roman" w:cs="Times New Roman"/>
          <w:i/>
          <w:spacing w:val="-2"/>
          <w:lang w:val="lt-LT"/>
        </w:rPr>
        <w:t xml:space="preserve"> </w:t>
      </w:r>
      <w:proofErr w:type="spellStart"/>
      <w:r w:rsidR="002E4897" w:rsidRPr="00FA5145">
        <w:rPr>
          <w:rFonts w:ascii="Times New Roman" w:eastAsia="Times New Roman" w:hAnsi="Times New Roman" w:cs="Times New Roman"/>
          <w:i/>
          <w:spacing w:val="-2"/>
          <w:lang w:val="lt-LT"/>
        </w:rPr>
        <w:t>eosinophilia</w:t>
      </w:r>
      <w:proofErr w:type="spellEnd"/>
      <w:r w:rsidR="002E4897" w:rsidRPr="00FA5145">
        <w:rPr>
          <w:rFonts w:ascii="Times New Roman" w:eastAsia="Times New Roman" w:hAnsi="Times New Roman" w:cs="Times New Roman"/>
          <w:i/>
          <w:spacing w:val="-2"/>
          <w:lang w:val="lt-LT"/>
        </w:rPr>
        <w:t xml:space="preserve"> </w:t>
      </w:r>
      <w:proofErr w:type="spellStart"/>
      <w:r w:rsidR="002E4897" w:rsidRPr="00FA5145">
        <w:rPr>
          <w:rFonts w:ascii="Times New Roman" w:eastAsia="Times New Roman" w:hAnsi="Times New Roman" w:cs="Times New Roman"/>
          <w:i/>
          <w:spacing w:val="-2"/>
          <w:lang w:val="lt-LT"/>
        </w:rPr>
        <w:t>and</w:t>
      </w:r>
      <w:proofErr w:type="spellEnd"/>
      <w:r w:rsidR="002E4897" w:rsidRPr="00FA5145">
        <w:rPr>
          <w:rFonts w:ascii="Times New Roman" w:eastAsia="Times New Roman" w:hAnsi="Times New Roman" w:cs="Times New Roman"/>
          <w:i/>
          <w:spacing w:val="-2"/>
          <w:lang w:val="lt-LT"/>
        </w:rPr>
        <w:t xml:space="preserve"> </w:t>
      </w:r>
      <w:proofErr w:type="spellStart"/>
      <w:r w:rsidR="002E4897" w:rsidRPr="00FA5145">
        <w:rPr>
          <w:rFonts w:ascii="Times New Roman" w:eastAsia="Times New Roman" w:hAnsi="Times New Roman" w:cs="Times New Roman"/>
          <w:i/>
          <w:spacing w:val="-2"/>
          <w:lang w:val="lt-LT"/>
        </w:rPr>
        <w:t>systemic</w:t>
      </w:r>
      <w:proofErr w:type="spellEnd"/>
      <w:r w:rsidR="002E4897" w:rsidRPr="00FA5145">
        <w:rPr>
          <w:rFonts w:ascii="Times New Roman" w:eastAsia="Times New Roman" w:hAnsi="Times New Roman" w:cs="Times New Roman"/>
          <w:i/>
          <w:spacing w:val="-2"/>
          <w:lang w:val="lt-LT"/>
        </w:rPr>
        <w:t xml:space="preserve"> </w:t>
      </w:r>
      <w:proofErr w:type="spellStart"/>
      <w:r w:rsidR="002E4897" w:rsidRPr="00FA5145">
        <w:rPr>
          <w:rFonts w:ascii="Times New Roman" w:eastAsia="Times New Roman" w:hAnsi="Times New Roman" w:cs="Times New Roman"/>
          <w:i/>
          <w:spacing w:val="-2"/>
          <w:lang w:val="lt-LT"/>
        </w:rPr>
        <w:t>symptoms</w:t>
      </w:r>
      <w:proofErr w:type="spellEnd"/>
      <w:r w:rsidRPr="00FA5145">
        <w:rPr>
          <w:rFonts w:ascii="Times New Roman" w:eastAsia="Times New Roman" w:hAnsi="Times New Roman" w:cs="Times New Roman"/>
          <w:i/>
          <w:spacing w:val="-2"/>
          <w:lang w:val="lt-LT"/>
        </w:rPr>
        <w:t xml:space="preserve">, </w:t>
      </w:r>
      <w:r w:rsidR="002E4897" w:rsidRPr="00FA5145">
        <w:rPr>
          <w:rFonts w:ascii="Times New Roman" w:eastAsia="Times New Roman" w:hAnsi="Times New Roman" w:cs="Times New Roman"/>
          <w:i/>
          <w:spacing w:val="-2"/>
          <w:lang w:val="lt-LT"/>
        </w:rPr>
        <w:t>DRESS)</w:t>
      </w:r>
    </w:p>
    <w:p w14:paraId="42EAE339" w14:textId="77777777" w:rsidR="00C737E0" w:rsidRPr="00FA5145" w:rsidRDefault="00C737E0" w:rsidP="00C737E0">
      <w:pPr>
        <w:pStyle w:val="Pagrindinistekstas"/>
        <w:ind w:left="0"/>
        <w:rPr>
          <w:rFonts w:cs="Times New Roman"/>
          <w:i/>
          <w:iCs/>
          <w:spacing w:val="-2"/>
          <w:lang w:val="lt-LT"/>
        </w:rPr>
      </w:pPr>
      <w:r w:rsidRPr="00FA5145">
        <w:rPr>
          <w:rFonts w:cs="Times New Roman"/>
          <w:spacing w:val="-2"/>
          <w:lang w:val="lt-LT"/>
        </w:rPr>
        <w:t xml:space="preserve">Gauta pranešimų apie reakciją į vaistinį preparatą su </w:t>
      </w:r>
      <w:proofErr w:type="spellStart"/>
      <w:r w:rsidRPr="00FA5145">
        <w:rPr>
          <w:rFonts w:cs="Times New Roman"/>
          <w:spacing w:val="-2"/>
          <w:lang w:val="lt-LT"/>
        </w:rPr>
        <w:t>eozinofilija</w:t>
      </w:r>
      <w:proofErr w:type="spellEnd"/>
      <w:r w:rsidRPr="00FA5145">
        <w:rPr>
          <w:rFonts w:cs="Times New Roman"/>
          <w:spacing w:val="-2"/>
          <w:lang w:val="lt-LT"/>
        </w:rPr>
        <w:t xml:space="preserve"> ir sisteminiais simptomais (angl. </w:t>
      </w:r>
      <w:proofErr w:type="spellStart"/>
      <w:r w:rsidRPr="00FA5145">
        <w:rPr>
          <w:rFonts w:cs="Times New Roman"/>
          <w:i/>
          <w:iCs/>
          <w:spacing w:val="-2"/>
          <w:lang w:val="lt-LT"/>
        </w:rPr>
        <w:t>Drug</w:t>
      </w:r>
      <w:proofErr w:type="spellEnd"/>
    </w:p>
    <w:p w14:paraId="5F47AFF1" w14:textId="4E6CD13A" w:rsidR="002E4897" w:rsidRPr="00FA5145" w:rsidRDefault="00C737E0" w:rsidP="00C737E0">
      <w:pPr>
        <w:pStyle w:val="Pagrindinistekstas"/>
        <w:ind w:left="0"/>
        <w:rPr>
          <w:rFonts w:cs="Times New Roman"/>
          <w:spacing w:val="-2"/>
          <w:lang w:val="lt-LT"/>
        </w:rPr>
      </w:pPr>
      <w:proofErr w:type="spellStart"/>
      <w:r w:rsidRPr="00FA5145">
        <w:rPr>
          <w:rFonts w:cs="Times New Roman"/>
          <w:i/>
          <w:iCs/>
          <w:spacing w:val="-2"/>
          <w:lang w:val="lt-LT"/>
        </w:rPr>
        <w:t>reaction</w:t>
      </w:r>
      <w:proofErr w:type="spellEnd"/>
      <w:r w:rsidRPr="00FA5145">
        <w:rPr>
          <w:rFonts w:cs="Times New Roman"/>
          <w:i/>
          <w:iCs/>
          <w:spacing w:val="-2"/>
          <w:lang w:val="lt-LT"/>
        </w:rPr>
        <w:t xml:space="preserve"> </w:t>
      </w:r>
      <w:proofErr w:type="spellStart"/>
      <w:r w:rsidRPr="00FA5145">
        <w:rPr>
          <w:rFonts w:cs="Times New Roman"/>
          <w:i/>
          <w:iCs/>
          <w:spacing w:val="-2"/>
          <w:lang w:val="lt-LT"/>
        </w:rPr>
        <w:t>with</w:t>
      </w:r>
      <w:proofErr w:type="spellEnd"/>
      <w:r w:rsidRPr="00FA5145">
        <w:rPr>
          <w:rFonts w:cs="Times New Roman"/>
          <w:i/>
          <w:iCs/>
          <w:spacing w:val="-2"/>
          <w:lang w:val="lt-LT"/>
        </w:rPr>
        <w:t xml:space="preserve"> </w:t>
      </w:r>
      <w:proofErr w:type="spellStart"/>
      <w:r w:rsidRPr="00FA5145">
        <w:rPr>
          <w:rFonts w:cs="Times New Roman"/>
          <w:i/>
          <w:iCs/>
          <w:spacing w:val="-2"/>
          <w:lang w:val="lt-LT"/>
        </w:rPr>
        <w:t>eosinophilia</w:t>
      </w:r>
      <w:proofErr w:type="spellEnd"/>
      <w:r w:rsidRPr="00FA5145">
        <w:rPr>
          <w:rFonts w:cs="Times New Roman"/>
          <w:i/>
          <w:iCs/>
          <w:spacing w:val="-2"/>
          <w:lang w:val="lt-LT"/>
        </w:rPr>
        <w:t xml:space="preserve"> </w:t>
      </w:r>
      <w:proofErr w:type="spellStart"/>
      <w:r w:rsidRPr="00FA5145">
        <w:rPr>
          <w:rFonts w:cs="Times New Roman"/>
          <w:i/>
          <w:iCs/>
          <w:spacing w:val="-2"/>
          <w:lang w:val="lt-LT"/>
        </w:rPr>
        <w:t>and</w:t>
      </w:r>
      <w:proofErr w:type="spellEnd"/>
      <w:r w:rsidRPr="00FA5145">
        <w:rPr>
          <w:rFonts w:cs="Times New Roman"/>
          <w:i/>
          <w:iCs/>
          <w:spacing w:val="-2"/>
          <w:lang w:val="lt-LT"/>
        </w:rPr>
        <w:t xml:space="preserve"> </w:t>
      </w:r>
      <w:proofErr w:type="spellStart"/>
      <w:r w:rsidRPr="00FA5145">
        <w:rPr>
          <w:rFonts w:cs="Times New Roman"/>
          <w:i/>
          <w:iCs/>
          <w:spacing w:val="-2"/>
          <w:lang w:val="lt-LT"/>
        </w:rPr>
        <w:t>systemic</w:t>
      </w:r>
      <w:proofErr w:type="spellEnd"/>
      <w:r w:rsidRPr="00FA5145">
        <w:rPr>
          <w:rFonts w:cs="Times New Roman"/>
          <w:i/>
          <w:iCs/>
          <w:spacing w:val="-2"/>
          <w:lang w:val="lt-LT"/>
        </w:rPr>
        <w:t xml:space="preserve"> </w:t>
      </w:r>
      <w:proofErr w:type="spellStart"/>
      <w:r w:rsidRPr="00FA5145">
        <w:rPr>
          <w:rFonts w:cs="Times New Roman"/>
          <w:i/>
          <w:iCs/>
          <w:spacing w:val="-2"/>
          <w:lang w:val="lt-LT"/>
        </w:rPr>
        <w:t>symptoms</w:t>
      </w:r>
      <w:proofErr w:type="spellEnd"/>
      <w:r w:rsidRPr="00FA5145">
        <w:rPr>
          <w:rFonts w:cs="Times New Roman"/>
          <w:spacing w:val="-2"/>
          <w:lang w:val="lt-LT"/>
        </w:rPr>
        <w:t xml:space="preserve">, </w:t>
      </w:r>
      <w:r w:rsidRPr="00FA5145">
        <w:rPr>
          <w:rFonts w:cs="Times New Roman"/>
          <w:i/>
          <w:iCs/>
          <w:spacing w:val="-2"/>
          <w:lang w:val="lt-LT"/>
        </w:rPr>
        <w:t>DRESS</w:t>
      </w:r>
      <w:r w:rsidRPr="00FA5145">
        <w:rPr>
          <w:rFonts w:cs="Times New Roman"/>
          <w:spacing w:val="-2"/>
          <w:lang w:val="lt-LT"/>
        </w:rPr>
        <w:t>) pacientams, vartojantiems NV</w:t>
      </w:r>
      <w:r w:rsidR="000E56BA">
        <w:rPr>
          <w:rFonts w:cs="Times New Roman"/>
          <w:spacing w:val="-2"/>
          <w:lang w:val="lt-LT"/>
        </w:rPr>
        <w:t>P</w:t>
      </w:r>
      <w:r w:rsidRPr="00FA5145">
        <w:rPr>
          <w:rFonts w:cs="Times New Roman"/>
          <w:spacing w:val="-2"/>
          <w:lang w:val="lt-LT"/>
        </w:rPr>
        <w:t xml:space="preserve">NU, pvz., ASR. Kai kurie iš šių reiškinių buvo mirtini arba pavojingi gyvybei. </w:t>
      </w:r>
      <w:r w:rsidRPr="00FA5145">
        <w:rPr>
          <w:rFonts w:cs="Times New Roman"/>
          <w:i/>
          <w:iCs/>
          <w:spacing w:val="-2"/>
          <w:lang w:val="lt-LT"/>
        </w:rPr>
        <w:t xml:space="preserve">DRESS </w:t>
      </w:r>
      <w:r w:rsidRPr="00FA5145">
        <w:rPr>
          <w:rFonts w:cs="Times New Roman"/>
          <w:spacing w:val="-2"/>
          <w:lang w:val="lt-LT"/>
        </w:rPr>
        <w:t>paprastai, nors ne visada,</w:t>
      </w:r>
      <w:r w:rsidR="00FA5145">
        <w:rPr>
          <w:rFonts w:cs="Times New Roman"/>
          <w:spacing w:val="-2"/>
          <w:lang w:val="lt-LT"/>
        </w:rPr>
        <w:t xml:space="preserve"> </w:t>
      </w:r>
      <w:r w:rsidRPr="00FA5145">
        <w:rPr>
          <w:rFonts w:cs="Times New Roman"/>
          <w:spacing w:val="-2"/>
          <w:lang w:val="lt-LT"/>
        </w:rPr>
        <w:t xml:space="preserve">pasireiškia karščiavimu, bėrimu, </w:t>
      </w:r>
      <w:proofErr w:type="spellStart"/>
      <w:r w:rsidRPr="00FA5145">
        <w:rPr>
          <w:rFonts w:cs="Times New Roman"/>
          <w:spacing w:val="-2"/>
          <w:lang w:val="lt-LT"/>
        </w:rPr>
        <w:t>limfadenopatija</w:t>
      </w:r>
      <w:proofErr w:type="spellEnd"/>
      <w:r w:rsidRPr="00FA5145">
        <w:rPr>
          <w:rFonts w:cs="Times New Roman"/>
          <w:spacing w:val="-2"/>
          <w:lang w:val="lt-LT"/>
        </w:rPr>
        <w:t xml:space="preserve"> ir (arba) veido patinimu. Kitokia klinikinė išraiška</w:t>
      </w:r>
      <w:r w:rsidR="00FA5145">
        <w:rPr>
          <w:rFonts w:cs="Times New Roman"/>
          <w:spacing w:val="-2"/>
          <w:lang w:val="lt-LT"/>
        </w:rPr>
        <w:t xml:space="preserve"> </w:t>
      </w:r>
      <w:r w:rsidRPr="00FA5145">
        <w:rPr>
          <w:rFonts w:cs="Times New Roman"/>
          <w:spacing w:val="-2"/>
          <w:lang w:val="lt-LT"/>
        </w:rPr>
        <w:t xml:space="preserve">gali būti hepatitas, nefritas, nenormalūs hematologiniai pakitimai, </w:t>
      </w:r>
      <w:proofErr w:type="spellStart"/>
      <w:r w:rsidRPr="00FA5145">
        <w:rPr>
          <w:rFonts w:cs="Times New Roman"/>
          <w:spacing w:val="-2"/>
          <w:lang w:val="lt-LT"/>
        </w:rPr>
        <w:t>miokarditas</w:t>
      </w:r>
      <w:proofErr w:type="spellEnd"/>
      <w:r w:rsidRPr="00FA5145">
        <w:rPr>
          <w:rFonts w:cs="Times New Roman"/>
          <w:spacing w:val="-2"/>
          <w:lang w:val="lt-LT"/>
        </w:rPr>
        <w:t xml:space="preserve"> arba </w:t>
      </w:r>
      <w:proofErr w:type="spellStart"/>
      <w:r w:rsidRPr="00FA5145">
        <w:rPr>
          <w:rFonts w:cs="Times New Roman"/>
          <w:spacing w:val="-2"/>
          <w:lang w:val="lt-LT"/>
        </w:rPr>
        <w:t>miozitas</w:t>
      </w:r>
      <w:proofErr w:type="spellEnd"/>
      <w:r w:rsidRPr="00FA5145">
        <w:rPr>
          <w:rFonts w:cs="Times New Roman"/>
          <w:spacing w:val="-2"/>
          <w:lang w:val="lt-LT"/>
        </w:rPr>
        <w:t>. Kartais</w:t>
      </w:r>
      <w:r w:rsidR="00FA5145">
        <w:rPr>
          <w:rFonts w:cs="Times New Roman"/>
          <w:spacing w:val="-2"/>
          <w:lang w:val="lt-LT"/>
        </w:rPr>
        <w:t xml:space="preserve"> </w:t>
      </w:r>
      <w:r w:rsidRPr="00FA5145">
        <w:rPr>
          <w:rFonts w:cs="Times New Roman"/>
          <w:i/>
          <w:iCs/>
          <w:spacing w:val="-2"/>
          <w:lang w:val="lt-LT"/>
        </w:rPr>
        <w:t xml:space="preserve">DRESS </w:t>
      </w:r>
      <w:r w:rsidRPr="00FA5145">
        <w:rPr>
          <w:rFonts w:cs="Times New Roman"/>
          <w:spacing w:val="-2"/>
          <w:lang w:val="lt-LT"/>
        </w:rPr>
        <w:t xml:space="preserve">simptomai gali būti panašūs į ūminę virusinę infekciją. Dažnai pasireiškia </w:t>
      </w:r>
      <w:proofErr w:type="spellStart"/>
      <w:r w:rsidRPr="00FA5145">
        <w:rPr>
          <w:rFonts w:cs="Times New Roman"/>
          <w:spacing w:val="-2"/>
          <w:lang w:val="lt-LT"/>
        </w:rPr>
        <w:t>eozinofilija</w:t>
      </w:r>
      <w:proofErr w:type="spellEnd"/>
      <w:r w:rsidRPr="00FA5145">
        <w:rPr>
          <w:rFonts w:cs="Times New Roman"/>
          <w:spacing w:val="-2"/>
          <w:lang w:val="lt-LT"/>
        </w:rPr>
        <w:t>. Kadangi</w:t>
      </w:r>
      <w:r w:rsidR="00FA5145">
        <w:rPr>
          <w:rFonts w:cs="Times New Roman"/>
          <w:spacing w:val="-2"/>
          <w:lang w:val="lt-LT"/>
        </w:rPr>
        <w:t xml:space="preserve"> </w:t>
      </w:r>
      <w:r w:rsidRPr="00FA5145">
        <w:rPr>
          <w:rFonts w:cs="Times New Roman"/>
          <w:spacing w:val="-2"/>
          <w:lang w:val="lt-LT"/>
        </w:rPr>
        <w:t>šis sutrikimas pasireiškia įvairiai, gali būti pažeidžiamos ir kitos čia nepaminėtos organų sistemos.</w:t>
      </w:r>
      <w:r w:rsidR="00FA5145">
        <w:rPr>
          <w:rFonts w:cs="Times New Roman"/>
          <w:spacing w:val="-2"/>
          <w:lang w:val="lt-LT"/>
        </w:rPr>
        <w:t xml:space="preserve"> </w:t>
      </w:r>
      <w:r w:rsidRPr="00FA5145">
        <w:rPr>
          <w:rFonts w:cs="Times New Roman"/>
          <w:spacing w:val="-2"/>
          <w:lang w:val="lt-LT"/>
        </w:rPr>
        <w:t>Svarbu pažymėti, kad ankstyvas padidėjusio jautrumo pasireiškimas, pvz., karščiavimas ar</w:t>
      </w:r>
      <w:r w:rsidR="00CE6101" w:rsidRPr="00FA5145">
        <w:rPr>
          <w:rFonts w:cs="Times New Roman"/>
          <w:spacing w:val="-2"/>
          <w:lang w:val="lt-LT"/>
        </w:rPr>
        <w:t xml:space="preserve"> </w:t>
      </w:r>
      <w:proofErr w:type="spellStart"/>
      <w:r w:rsidRPr="00FA5145">
        <w:rPr>
          <w:rFonts w:cs="Times New Roman"/>
          <w:spacing w:val="-2"/>
          <w:lang w:val="lt-LT"/>
        </w:rPr>
        <w:t>limfadenopatija</w:t>
      </w:r>
      <w:proofErr w:type="spellEnd"/>
      <w:r w:rsidRPr="00FA5145">
        <w:rPr>
          <w:rFonts w:cs="Times New Roman"/>
          <w:spacing w:val="-2"/>
          <w:lang w:val="lt-LT"/>
        </w:rPr>
        <w:t>, gali atsirasti net nesant akivaizdaus bėrimo. Jei atsiranda tokių požymių ar simptomų, reikia nedelsiant nutraukti ASR vartojimą ir įvertinti paciento būklę (žr. 4.8 skyrių)</w:t>
      </w:r>
      <w:r w:rsidR="002E4897" w:rsidRPr="00FA5145">
        <w:rPr>
          <w:rFonts w:cs="Times New Roman"/>
          <w:spacing w:val="-2"/>
          <w:lang w:val="lt-LT"/>
        </w:rPr>
        <w:t>.</w:t>
      </w:r>
    </w:p>
    <w:p w14:paraId="5C35ACC8" w14:textId="77777777" w:rsidR="002E4897" w:rsidRPr="00FA5145" w:rsidRDefault="002E4897" w:rsidP="002E4897">
      <w:pPr>
        <w:rPr>
          <w:rFonts w:ascii="Times New Roman" w:eastAsia="Times New Roman" w:hAnsi="Times New Roman" w:cs="Times New Roman"/>
          <w:i/>
          <w:spacing w:val="-2"/>
          <w:lang w:val="lt-LT"/>
        </w:rPr>
      </w:pPr>
    </w:p>
    <w:p w14:paraId="123254A4" w14:textId="0192D624" w:rsidR="00C258FB" w:rsidRPr="00FA5145" w:rsidRDefault="00C737E0" w:rsidP="00B10C57">
      <w:pPr>
        <w:rPr>
          <w:rFonts w:ascii="Times New Roman" w:eastAsia="Times New Roman" w:hAnsi="Times New Roman" w:cs="Times New Roman"/>
          <w:lang w:val="lt-LT"/>
        </w:rPr>
      </w:pPr>
      <w:r w:rsidRPr="00FA5145">
        <w:rPr>
          <w:rFonts w:ascii="Times New Roman" w:eastAsia="Times New Roman" w:hAnsi="Times New Roman" w:cs="Times New Roman"/>
          <w:i/>
          <w:spacing w:val="-2"/>
          <w:lang w:val="lt-LT"/>
        </w:rPr>
        <w:t>Virškinimo traktas</w:t>
      </w:r>
      <w:r w:rsidR="00393D8A" w:rsidRPr="00FA5145">
        <w:rPr>
          <w:rFonts w:ascii="Times New Roman" w:eastAsia="Times New Roman" w:hAnsi="Times New Roman" w:cs="Times New Roman"/>
          <w:i/>
          <w:spacing w:val="-2"/>
          <w:lang w:val="lt-LT"/>
        </w:rPr>
        <w:t xml:space="preserve"> </w:t>
      </w:r>
      <w:r w:rsidR="00393D8A" w:rsidRPr="00FA5145">
        <w:rPr>
          <w:rFonts w:ascii="Times New Roman" w:eastAsia="Times New Roman" w:hAnsi="Times New Roman" w:cs="Times New Roman"/>
          <w:i/>
          <w:lang w:val="lt-LT"/>
        </w:rPr>
        <w:t>(</w:t>
      </w:r>
      <w:r w:rsidRPr="00FA5145">
        <w:rPr>
          <w:rFonts w:ascii="Times New Roman" w:eastAsia="Times New Roman" w:hAnsi="Times New Roman" w:cs="Times New Roman"/>
          <w:i/>
          <w:spacing w:val="-2"/>
          <w:lang w:val="lt-LT"/>
        </w:rPr>
        <w:t>VT</w:t>
      </w:r>
      <w:r w:rsidR="00393D8A" w:rsidRPr="00FA5145">
        <w:rPr>
          <w:rFonts w:ascii="Times New Roman" w:eastAsia="Times New Roman" w:hAnsi="Times New Roman" w:cs="Times New Roman"/>
          <w:i/>
          <w:lang w:val="lt-LT"/>
        </w:rPr>
        <w:t>)</w:t>
      </w:r>
    </w:p>
    <w:p w14:paraId="589B553E" w14:textId="3FA38386" w:rsidR="00CE6101" w:rsidRPr="00FA5145" w:rsidRDefault="00C737E0" w:rsidP="00CE6101">
      <w:pPr>
        <w:pStyle w:val="Pagrindinistekstas"/>
        <w:ind w:left="0"/>
        <w:rPr>
          <w:rFonts w:cs="Times New Roman"/>
          <w:lang w:val="lt-LT"/>
        </w:rPr>
      </w:pPr>
      <w:proofErr w:type="spellStart"/>
      <w:r w:rsidRPr="00FA5145">
        <w:rPr>
          <w:rFonts w:cs="Times New Roman"/>
          <w:spacing w:val="-2"/>
          <w:lang w:val="lt-LT"/>
        </w:rPr>
        <w:t>K</w:t>
      </w:r>
      <w:r w:rsidR="00DA56F6" w:rsidRPr="00FA5145">
        <w:rPr>
          <w:rFonts w:cs="Times New Roman"/>
          <w:spacing w:val="-2"/>
          <w:lang w:val="lt-LT"/>
        </w:rPr>
        <w:t>lopidogrel</w:t>
      </w:r>
      <w:r w:rsidR="00FA5145">
        <w:rPr>
          <w:rFonts w:cs="Times New Roman"/>
          <w:spacing w:val="-2"/>
          <w:lang w:val="lt-LT"/>
        </w:rPr>
        <w:t>io</w:t>
      </w:r>
      <w:proofErr w:type="spellEnd"/>
      <w:r w:rsidR="00C038E5" w:rsidRPr="00FA5145">
        <w:rPr>
          <w:rFonts w:cs="Times New Roman"/>
          <w:spacing w:val="-2"/>
          <w:lang w:val="lt-LT"/>
        </w:rPr>
        <w:t>/</w:t>
      </w:r>
      <w:proofErr w:type="spellStart"/>
      <w:r w:rsidR="00DA56F6" w:rsidRPr="00FA5145">
        <w:rPr>
          <w:rFonts w:cs="Times New Roman"/>
          <w:spacing w:val="-2"/>
          <w:lang w:val="lt-LT"/>
        </w:rPr>
        <w:t>acet</w:t>
      </w:r>
      <w:r w:rsidRPr="00FA5145">
        <w:rPr>
          <w:rFonts w:cs="Times New Roman"/>
          <w:spacing w:val="-2"/>
          <w:lang w:val="lt-LT"/>
        </w:rPr>
        <w:t>i</w:t>
      </w:r>
      <w:r w:rsidR="00DA56F6" w:rsidRPr="00FA5145">
        <w:rPr>
          <w:rFonts w:cs="Times New Roman"/>
          <w:spacing w:val="-2"/>
          <w:lang w:val="lt-LT"/>
        </w:rPr>
        <w:t>lsalic</w:t>
      </w:r>
      <w:r w:rsidRPr="00FA5145">
        <w:rPr>
          <w:rFonts w:cs="Times New Roman"/>
          <w:spacing w:val="-2"/>
          <w:lang w:val="lt-LT"/>
        </w:rPr>
        <w:t>i</w:t>
      </w:r>
      <w:r w:rsidR="00DA56F6" w:rsidRPr="00FA5145">
        <w:rPr>
          <w:rFonts w:cs="Times New Roman"/>
          <w:spacing w:val="-2"/>
          <w:lang w:val="lt-LT"/>
        </w:rPr>
        <w:t>l</w:t>
      </w:r>
      <w:r w:rsidRPr="00FA5145">
        <w:rPr>
          <w:rFonts w:cs="Times New Roman"/>
          <w:spacing w:val="-2"/>
          <w:lang w:val="lt-LT"/>
        </w:rPr>
        <w:t>o</w:t>
      </w:r>
      <w:proofErr w:type="spellEnd"/>
      <w:r w:rsidR="00DA56F6" w:rsidRPr="00FA5145">
        <w:rPr>
          <w:rFonts w:cs="Times New Roman"/>
          <w:spacing w:val="-2"/>
          <w:lang w:val="lt-LT"/>
        </w:rPr>
        <w:t xml:space="preserve"> </w:t>
      </w:r>
      <w:r w:rsidRPr="00FA5145">
        <w:rPr>
          <w:rFonts w:cs="Times New Roman"/>
          <w:spacing w:val="-2"/>
          <w:lang w:val="lt-LT"/>
        </w:rPr>
        <w:t>rūgšt</w:t>
      </w:r>
      <w:r w:rsidR="00FA5145">
        <w:rPr>
          <w:rFonts w:cs="Times New Roman"/>
          <w:spacing w:val="-2"/>
          <w:lang w:val="lt-LT"/>
        </w:rPr>
        <w:t>ies</w:t>
      </w:r>
      <w:r w:rsidR="00DA56F6" w:rsidRPr="00FA5145">
        <w:rPr>
          <w:rFonts w:cs="Times New Roman"/>
          <w:spacing w:val="-2"/>
          <w:lang w:val="lt-LT"/>
        </w:rPr>
        <w:t xml:space="preserve"> (</w:t>
      </w:r>
      <w:r w:rsidR="00B2340D" w:rsidRPr="00FA5145">
        <w:rPr>
          <w:rFonts w:cs="Times New Roman"/>
          <w:spacing w:val="-2"/>
          <w:lang w:val="lt-LT"/>
        </w:rPr>
        <w:t>AS</w:t>
      </w:r>
      <w:r w:rsidRPr="00FA5145">
        <w:rPr>
          <w:rFonts w:cs="Times New Roman"/>
          <w:spacing w:val="-2"/>
          <w:lang w:val="lt-LT"/>
        </w:rPr>
        <w:t>R</w:t>
      </w:r>
      <w:r w:rsidR="00B2340D" w:rsidRPr="00FA5145">
        <w:rPr>
          <w:rFonts w:cs="Times New Roman"/>
          <w:spacing w:val="-2"/>
          <w:lang w:val="lt-LT"/>
        </w:rPr>
        <w:t xml:space="preserve">) </w:t>
      </w:r>
      <w:r w:rsidRPr="00FA5145">
        <w:rPr>
          <w:rFonts w:cs="Times New Roman"/>
          <w:lang w:val="lt-LT"/>
        </w:rPr>
        <w:t xml:space="preserve">reikia skirti atsargiai pacientams, kuriems yra buvę </w:t>
      </w:r>
      <w:proofErr w:type="spellStart"/>
      <w:r w:rsidRPr="00FA5145">
        <w:rPr>
          <w:rFonts w:cs="Times New Roman"/>
          <w:lang w:val="lt-LT"/>
        </w:rPr>
        <w:t>pep</w:t>
      </w:r>
      <w:r w:rsidR="00E43486">
        <w:rPr>
          <w:rFonts w:cs="Times New Roman"/>
          <w:lang w:val="lt-LT"/>
        </w:rPr>
        <w:t>t</w:t>
      </w:r>
      <w:r w:rsidRPr="00FA5145">
        <w:rPr>
          <w:rFonts w:cs="Times New Roman"/>
          <w:lang w:val="lt-LT"/>
        </w:rPr>
        <w:t>inių</w:t>
      </w:r>
      <w:proofErr w:type="spellEnd"/>
      <w:r w:rsidRPr="00FA5145">
        <w:rPr>
          <w:rFonts w:cs="Times New Roman"/>
          <w:lang w:val="lt-LT"/>
        </w:rPr>
        <w:t xml:space="preserve"> opų, kraujavimas iš skrandžio ar dvylikapirštės žarnos</w:t>
      </w:r>
      <w:r w:rsidR="00E43486">
        <w:rPr>
          <w:rFonts w:cs="Times New Roman"/>
          <w:lang w:val="lt-LT"/>
        </w:rPr>
        <w:t>,</w:t>
      </w:r>
      <w:r w:rsidRPr="00FA5145">
        <w:rPr>
          <w:rFonts w:cs="Times New Roman"/>
          <w:lang w:val="lt-LT"/>
        </w:rPr>
        <w:t xml:space="preserve"> ar lengvų viršutinės VT dalies simptomų, nes tai gali būti dėl skrandžio išopėjimo, kuris gali sąlygoti kraujavimą</w:t>
      </w:r>
      <w:r w:rsidR="00393D8A" w:rsidRPr="00FA5145">
        <w:rPr>
          <w:rFonts w:cs="Times New Roman"/>
          <w:lang w:val="lt-LT"/>
        </w:rPr>
        <w:t xml:space="preserve">. </w:t>
      </w:r>
      <w:r w:rsidRPr="00FA5145">
        <w:rPr>
          <w:rFonts w:cs="Times New Roman"/>
          <w:spacing w:val="-2"/>
          <w:lang w:val="lt-LT"/>
        </w:rPr>
        <w:t xml:space="preserve">Gali pasireikšti nepageidaujami poveikiai VT, tarp jų skrandžio skausmas, rėmuo, pykinimas, vėmimas ir kraujavimas iš virškinimo trakto. Lengvi VT dalies simptomai, tokie kaip </w:t>
      </w:r>
      <w:proofErr w:type="spellStart"/>
      <w:r w:rsidRPr="00FA5145">
        <w:rPr>
          <w:rFonts w:cs="Times New Roman"/>
          <w:spacing w:val="-2"/>
          <w:lang w:val="lt-LT"/>
        </w:rPr>
        <w:t>nevirškinimas</w:t>
      </w:r>
      <w:proofErr w:type="spellEnd"/>
      <w:r w:rsidRPr="00FA5145">
        <w:rPr>
          <w:rFonts w:cs="Times New Roman"/>
          <w:spacing w:val="-2"/>
          <w:lang w:val="lt-LT"/>
        </w:rPr>
        <w:t xml:space="preserve">, yra dažni ir gali pasireikšti gydant bet </w:t>
      </w:r>
      <w:r w:rsidRPr="00FA5145">
        <w:rPr>
          <w:rFonts w:cs="Times New Roman"/>
          <w:spacing w:val="-2"/>
          <w:lang w:val="lt-LT"/>
        </w:rPr>
        <w:lastRenderedPageBreak/>
        <w:t>kuriuo metu. Gydytojai visada turi būti budrūs dėl VT išopėjimo</w:t>
      </w:r>
      <w:r w:rsidR="00CE6101" w:rsidRPr="00FA5145">
        <w:rPr>
          <w:rFonts w:cs="Times New Roman"/>
          <w:lang w:val="lt-LT"/>
        </w:rPr>
        <w:t xml:space="preserve"> </w:t>
      </w:r>
      <w:r w:rsidRPr="00FA5145">
        <w:rPr>
          <w:rFonts w:cs="Times New Roman"/>
          <w:spacing w:val="-2"/>
          <w:lang w:val="lt-LT"/>
        </w:rPr>
        <w:t>ir kraujavimo požymių atsiradimo, net ir tuo atveju, jei anksčiau virškinimo trakto simptomų nėra</w:t>
      </w:r>
      <w:r w:rsidR="00CE6101" w:rsidRPr="00FA5145">
        <w:rPr>
          <w:rFonts w:cs="Times New Roman"/>
          <w:lang w:val="lt-LT"/>
        </w:rPr>
        <w:t xml:space="preserve"> </w:t>
      </w:r>
      <w:r w:rsidRPr="00FA5145">
        <w:rPr>
          <w:rFonts w:cs="Times New Roman"/>
          <w:spacing w:val="-2"/>
          <w:lang w:val="lt-LT"/>
        </w:rPr>
        <w:t>buvę. Pacientams reikia pasakyti apie nepageidaujamų poveikių virškinimo traktui požymius ir</w:t>
      </w:r>
      <w:r w:rsidR="00CE6101" w:rsidRPr="00FA5145">
        <w:rPr>
          <w:rFonts w:cs="Times New Roman"/>
          <w:lang w:val="lt-LT"/>
        </w:rPr>
        <w:t xml:space="preserve"> </w:t>
      </w:r>
      <w:r w:rsidRPr="00FA5145">
        <w:rPr>
          <w:rFonts w:cs="Times New Roman"/>
          <w:spacing w:val="-2"/>
          <w:lang w:val="lt-LT"/>
        </w:rPr>
        <w:t>simptomus ir kaip elgtis, jeigu jie pasireikštų (žr. 4.8 skyrių).</w:t>
      </w:r>
    </w:p>
    <w:p w14:paraId="681D3C78" w14:textId="77777777" w:rsidR="00CE6101" w:rsidRPr="00FA5145" w:rsidRDefault="00CE6101" w:rsidP="00CE6101">
      <w:pPr>
        <w:pStyle w:val="Pagrindinistekstas"/>
        <w:ind w:left="0"/>
        <w:rPr>
          <w:rFonts w:cs="Times New Roman"/>
          <w:lang w:val="lt-LT"/>
        </w:rPr>
      </w:pPr>
    </w:p>
    <w:p w14:paraId="339AACB5" w14:textId="5D4493DD" w:rsidR="00C258FB" w:rsidRPr="00FA5145" w:rsidRDefault="00CE6101" w:rsidP="00CE6101">
      <w:pPr>
        <w:pStyle w:val="Pagrindinistekstas"/>
        <w:ind w:left="0"/>
        <w:rPr>
          <w:rFonts w:cs="Times New Roman"/>
          <w:lang w:val="lt-LT"/>
        </w:rPr>
      </w:pPr>
      <w:r w:rsidRPr="00FA5145">
        <w:rPr>
          <w:rFonts w:cs="Times New Roman"/>
          <w:spacing w:val="-2"/>
          <w:lang w:val="lt-LT"/>
        </w:rPr>
        <w:t xml:space="preserve">Pacientams, kurie kartu su </w:t>
      </w:r>
      <w:proofErr w:type="spellStart"/>
      <w:r w:rsidRPr="00FA5145">
        <w:rPr>
          <w:rFonts w:cs="Times New Roman"/>
          <w:spacing w:val="-2"/>
          <w:lang w:val="lt-LT"/>
        </w:rPr>
        <w:t>nikorandiliu</w:t>
      </w:r>
      <w:proofErr w:type="spellEnd"/>
      <w:r w:rsidRPr="00FA5145">
        <w:rPr>
          <w:rFonts w:cs="Times New Roman"/>
          <w:spacing w:val="-2"/>
          <w:lang w:val="lt-LT"/>
        </w:rPr>
        <w:t xml:space="preserve"> vartoja NV</w:t>
      </w:r>
      <w:r w:rsidR="00B10DBA">
        <w:rPr>
          <w:rFonts w:cs="Times New Roman"/>
          <w:spacing w:val="-2"/>
          <w:lang w:val="lt-LT"/>
        </w:rPr>
        <w:t>P</w:t>
      </w:r>
      <w:r w:rsidRPr="00FA5145">
        <w:rPr>
          <w:rFonts w:cs="Times New Roman"/>
          <w:spacing w:val="-2"/>
          <w:lang w:val="lt-LT"/>
        </w:rPr>
        <w:t>NU, įskaitant ASR ir LAS, padidėja sunkių komplikacijų, tokių kaip virškinimo trakto išopėjimas, perforacija ir kraujavimas, rizika (žr. 4.5 skyrių).</w:t>
      </w:r>
    </w:p>
    <w:p w14:paraId="4FE079A3" w14:textId="77777777" w:rsidR="00C258FB" w:rsidRPr="00FA5145" w:rsidRDefault="00C258FB" w:rsidP="00B10C57">
      <w:pPr>
        <w:rPr>
          <w:rFonts w:ascii="Times New Roman" w:hAnsi="Times New Roman" w:cs="Times New Roman"/>
          <w:lang w:val="lt-LT"/>
        </w:rPr>
      </w:pPr>
    </w:p>
    <w:p w14:paraId="71A752E7" w14:textId="07361A77" w:rsidR="00C258FB" w:rsidRPr="00FA5145" w:rsidRDefault="00CE6101" w:rsidP="00B10C57">
      <w:pPr>
        <w:rPr>
          <w:rFonts w:ascii="Times New Roman" w:eastAsia="Times New Roman" w:hAnsi="Times New Roman" w:cs="Times New Roman"/>
          <w:lang w:val="lt-LT"/>
        </w:rPr>
      </w:pPr>
      <w:r w:rsidRPr="00FA5145">
        <w:rPr>
          <w:rFonts w:ascii="Times New Roman" w:eastAsia="Times New Roman" w:hAnsi="Times New Roman" w:cs="Times New Roman"/>
          <w:i/>
          <w:spacing w:val="-1"/>
          <w:lang w:val="lt-LT"/>
        </w:rPr>
        <w:t>Pagalbinės medžiagos</w:t>
      </w:r>
    </w:p>
    <w:p w14:paraId="3B246F50" w14:textId="5E8AA82F" w:rsidR="00C258FB" w:rsidRPr="00FA5145" w:rsidRDefault="009E744A" w:rsidP="00CE6101">
      <w:pPr>
        <w:pStyle w:val="Pagrindinistekstas"/>
        <w:ind w:left="0"/>
        <w:rPr>
          <w:rFonts w:cs="Times New Roman"/>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393D8A" w:rsidRPr="00FA5145">
        <w:rPr>
          <w:rFonts w:cs="Times New Roman"/>
          <w:lang w:val="lt-LT"/>
        </w:rPr>
        <w:t xml:space="preserve"> </w:t>
      </w:r>
      <w:r w:rsidR="00CE6101" w:rsidRPr="00FA5145">
        <w:rPr>
          <w:rFonts w:cs="Times New Roman"/>
          <w:lang w:val="lt-LT"/>
        </w:rPr>
        <w:t xml:space="preserve">sudėtyje yra laktozės. Šio vaistinio preparato negalima vartoti pacientams, kuriems nustatytas retas paveldimas sutrikimas – </w:t>
      </w:r>
      <w:proofErr w:type="spellStart"/>
      <w:r w:rsidR="00CE6101" w:rsidRPr="00FA5145">
        <w:rPr>
          <w:rFonts w:cs="Times New Roman"/>
          <w:lang w:val="lt-LT"/>
        </w:rPr>
        <w:t>galaktozės</w:t>
      </w:r>
      <w:proofErr w:type="spellEnd"/>
      <w:r w:rsidR="00CE6101" w:rsidRPr="00FA5145">
        <w:rPr>
          <w:rFonts w:cs="Times New Roman"/>
          <w:lang w:val="lt-LT"/>
        </w:rPr>
        <w:t xml:space="preserve"> netoleravimas, visiškas laktazės stygius arba gliukozės ir </w:t>
      </w:r>
      <w:proofErr w:type="spellStart"/>
      <w:r w:rsidR="00CE6101" w:rsidRPr="00FA5145">
        <w:rPr>
          <w:rFonts w:cs="Times New Roman"/>
          <w:lang w:val="lt-LT"/>
        </w:rPr>
        <w:t>galaktozės</w:t>
      </w:r>
      <w:proofErr w:type="spellEnd"/>
      <w:r w:rsidR="00CE6101" w:rsidRPr="00FA5145">
        <w:rPr>
          <w:rFonts w:cs="Times New Roman"/>
          <w:lang w:val="lt-LT"/>
        </w:rPr>
        <w:t xml:space="preserve"> </w:t>
      </w:r>
      <w:proofErr w:type="spellStart"/>
      <w:r w:rsidR="00CE6101" w:rsidRPr="00FA5145">
        <w:rPr>
          <w:rFonts w:cs="Times New Roman"/>
          <w:lang w:val="lt-LT"/>
        </w:rPr>
        <w:t>malabsorbcija</w:t>
      </w:r>
      <w:proofErr w:type="spellEnd"/>
      <w:r w:rsidR="00393D8A" w:rsidRPr="00FA5145">
        <w:rPr>
          <w:rFonts w:cs="Times New Roman"/>
          <w:lang w:val="lt-LT"/>
        </w:rPr>
        <w:t>.</w:t>
      </w:r>
    </w:p>
    <w:p w14:paraId="7FCF3297" w14:textId="77777777" w:rsidR="00C258FB" w:rsidRPr="00FA5145" w:rsidRDefault="00C258FB" w:rsidP="00CE6101">
      <w:pPr>
        <w:rPr>
          <w:rFonts w:ascii="Times New Roman" w:hAnsi="Times New Roman" w:cs="Times New Roman"/>
          <w:lang w:val="lt-LT"/>
        </w:rPr>
      </w:pPr>
    </w:p>
    <w:p w14:paraId="4AD4C596" w14:textId="452DD4DE" w:rsidR="00C258FB" w:rsidRPr="00FA5145" w:rsidRDefault="00CE6101" w:rsidP="00373828">
      <w:pPr>
        <w:pStyle w:val="Pagrindinistekstas"/>
        <w:ind w:left="0"/>
        <w:rPr>
          <w:rFonts w:cs="Times New Roman"/>
          <w:lang w:val="lt-LT"/>
        </w:rPr>
      </w:pPr>
      <w:r w:rsidRPr="00FA5145">
        <w:rPr>
          <w:rFonts w:cs="Times New Roman"/>
          <w:spacing w:val="-1"/>
          <w:lang w:val="lt-LT"/>
        </w:rPr>
        <w:t xml:space="preserve">Šio vaistinio preparato sudėtyje yra </w:t>
      </w:r>
      <w:proofErr w:type="spellStart"/>
      <w:r w:rsidRPr="00FA5145">
        <w:rPr>
          <w:rFonts w:cs="Times New Roman"/>
          <w:spacing w:val="-1"/>
          <w:lang w:val="lt-LT"/>
        </w:rPr>
        <w:t>hidrinto</w:t>
      </w:r>
      <w:proofErr w:type="spellEnd"/>
      <w:r w:rsidRPr="00FA5145">
        <w:rPr>
          <w:rFonts w:cs="Times New Roman"/>
          <w:spacing w:val="-1"/>
          <w:lang w:val="lt-LT"/>
        </w:rPr>
        <w:t xml:space="preserve"> ricin</w:t>
      </w:r>
      <w:r w:rsidR="00942F71">
        <w:rPr>
          <w:rFonts w:cs="Times New Roman"/>
          <w:spacing w:val="-1"/>
          <w:lang w:val="lt-LT"/>
        </w:rPr>
        <w:t>os</w:t>
      </w:r>
      <w:r w:rsidRPr="00FA5145">
        <w:rPr>
          <w:rFonts w:cs="Times New Roman"/>
          <w:spacing w:val="-1"/>
          <w:lang w:val="lt-LT"/>
        </w:rPr>
        <w:t xml:space="preserve"> aliejaus, kuris gali sukelti skrandžio sutrikimus ir</w:t>
      </w:r>
      <w:r w:rsidR="00373828">
        <w:rPr>
          <w:rFonts w:cs="Times New Roman"/>
          <w:spacing w:val="-1"/>
          <w:lang w:val="lt-LT"/>
        </w:rPr>
        <w:t xml:space="preserve"> </w:t>
      </w:r>
      <w:r w:rsidRPr="00FA5145">
        <w:rPr>
          <w:rFonts w:cs="Times New Roman"/>
          <w:spacing w:val="-1"/>
          <w:lang w:val="lt-LT"/>
        </w:rPr>
        <w:t>viduriavimą</w:t>
      </w:r>
      <w:r w:rsidR="00393D8A" w:rsidRPr="00FA5145">
        <w:rPr>
          <w:rFonts w:cs="Times New Roman"/>
          <w:lang w:val="lt-LT"/>
        </w:rPr>
        <w:t>.</w:t>
      </w:r>
    </w:p>
    <w:p w14:paraId="5FACF9B6" w14:textId="77777777" w:rsidR="00C258FB" w:rsidRPr="00FA5145" w:rsidRDefault="00C258FB" w:rsidP="00B10C57">
      <w:pPr>
        <w:rPr>
          <w:rFonts w:ascii="Times New Roman" w:hAnsi="Times New Roman" w:cs="Times New Roman"/>
          <w:lang w:val="lt-LT"/>
        </w:rPr>
      </w:pPr>
    </w:p>
    <w:p w14:paraId="09F49C61" w14:textId="3A9E8206" w:rsidR="00C258FB" w:rsidRPr="00FA5145" w:rsidRDefault="004F723F" w:rsidP="004560EF">
      <w:pPr>
        <w:widowControl/>
        <w:tabs>
          <w:tab w:val="left" w:pos="567"/>
        </w:tabs>
        <w:ind w:left="567" w:hanging="567"/>
        <w:rPr>
          <w:rFonts w:cs="Times New Roman"/>
          <w:szCs w:val="20"/>
          <w:lang w:val="lt-LT"/>
        </w:rPr>
      </w:pPr>
      <w:r w:rsidRPr="00FA5145">
        <w:rPr>
          <w:rFonts w:ascii="Times New Roman" w:eastAsia="Times New Roman" w:hAnsi="Times New Roman" w:cs="Times New Roman"/>
          <w:b/>
          <w:szCs w:val="20"/>
          <w:lang w:val="lt-LT"/>
        </w:rPr>
        <w:t>4.5</w:t>
      </w:r>
      <w:r w:rsidRPr="00FA5145">
        <w:rPr>
          <w:rFonts w:ascii="Times New Roman" w:eastAsia="Times New Roman" w:hAnsi="Times New Roman" w:cs="Times New Roman"/>
          <w:b/>
          <w:szCs w:val="20"/>
          <w:lang w:val="lt-LT"/>
        </w:rPr>
        <w:tab/>
      </w:r>
      <w:r w:rsidR="00CE6101" w:rsidRPr="00FA5145">
        <w:rPr>
          <w:rFonts w:ascii="Times New Roman" w:eastAsia="Times New Roman" w:hAnsi="Times New Roman" w:cs="Times New Roman"/>
          <w:b/>
          <w:szCs w:val="20"/>
          <w:lang w:val="lt-LT"/>
        </w:rPr>
        <w:t>Sąveika su kitais vaistiniais preparatais ir kitokia sąveika</w:t>
      </w:r>
    </w:p>
    <w:p w14:paraId="081FDFE0" w14:textId="77777777" w:rsidR="00C258FB" w:rsidRPr="00FA5145" w:rsidRDefault="00C258FB" w:rsidP="00B10C57">
      <w:pPr>
        <w:rPr>
          <w:rFonts w:ascii="Times New Roman" w:hAnsi="Times New Roman" w:cs="Times New Roman"/>
          <w:lang w:val="lt-LT"/>
        </w:rPr>
      </w:pPr>
    </w:p>
    <w:p w14:paraId="2D3A02B6" w14:textId="77777777" w:rsidR="00CE6101" w:rsidRPr="00FA5145" w:rsidRDefault="00CE6101" w:rsidP="00CE6101">
      <w:pPr>
        <w:rPr>
          <w:rFonts w:ascii="Times New Roman" w:eastAsia="Times New Roman" w:hAnsi="Times New Roman" w:cs="Times New Roman"/>
          <w:lang w:val="lt-LT"/>
        </w:rPr>
      </w:pPr>
      <w:r w:rsidRPr="00FA5145">
        <w:rPr>
          <w:rFonts w:ascii="Times New Roman" w:eastAsia="Times New Roman" w:hAnsi="Times New Roman" w:cs="Times New Roman"/>
          <w:i/>
          <w:lang w:val="lt-LT"/>
        </w:rPr>
        <w:t>Vaistiniai preparatai, susiję su kraujavimo rizika</w:t>
      </w:r>
      <w:r w:rsidRPr="00FA5145">
        <w:rPr>
          <w:rFonts w:ascii="Times New Roman" w:eastAsia="Times New Roman" w:hAnsi="Times New Roman" w:cs="Times New Roman"/>
          <w:lang w:val="lt-LT"/>
        </w:rPr>
        <w:t xml:space="preserve"> </w:t>
      </w:r>
    </w:p>
    <w:p w14:paraId="4A43C73F" w14:textId="5CBC8B64" w:rsidR="00C258FB" w:rsidRPr="00FA5145" w:rsidRDefault="00CE6101" w:rsidP="00CE6101">
      <w:pPr>
        <w:rPr>
          <w:rFonts w:ascii="Times New Roman" w:eastAsia="Times New Roman" w:hAnsi="Times New Roman" w:cs="Times New Roman"/>
          <w:lang w:val="lt-LT"/>
        </w:rPr>
      </w:pPr>
      <w:r w:rsidRPr="00FA5145">
        <w:rPr>
          <w:rFonts w:ascii="Times New Roman" w:eastAsia="Times New Roman" w:hAnsi="Times New Roman" w:cs="Times New Roman"/>
          <w:spacing w:val="-1"/>
          <w:lang w:val="lt-LT"/>
        </w:rPr>
        <w:t>Dėl galimo adityvaus poveikio padidėja kraujavimo rizika. Vaistinių preparatų, kurie yra susiję su</w:t>
      </w:r>
      <w:r w:rsidRPr="00FA5145">
        <w:rPr>
          <w:rFonts w:ascii="Times New Roman" w:eastAsia="Times New Roman" w:hAnsi="Times New Roman" w:cs="Times New Roman"/>
          <w:lang w:val="lt-LT"/>
        </w:rPr>
        <w:t xml:space="preserve"> </w:t>
      </w:r>
      <w:r w:rsidRPr="00FA5145">
        <w:rPr>
          <w:rFonts w:ascii="Times New Roman" w:eastAsia="Times New Roman" w:hAnsi="Times New Roman" w:cs="Times New Roman"/>
          <w:spacing w:val="-1"/>
          <w:lang w:val="lt-LT"/>
        </w:rPr>
        <w:t xml:space="preserve">kraujavimo rizika, kartu su </w:t>
      </w:r>
      <w:proofErr w:type="spellStart"/>
      <w:r w:rsidRPr="00FA5145">
        <w:rPr>
          <w:rFonts w:ascii="Times New Roman" w:eastAsia="Times New Roman" w:hAnsi="Times New Roman" w:cs="Times New Roman"/>
          <w:spacing w:val="-1"/>
          <w:lang w:val="lt-LT"/>
        </w:rPr>
        <w:t>klopidogreliu</w:t>
      </w:r>
      <w:proofErr w:type="spellEnd"/>
      <w:r w:rsidRPr="00FA5145">
        <w:rPr>
          <w:rFonts w:ascii="Times New Roman" w:eastAsia="Times New Roman" w:hAnsi="Times New Roman" w:cs="Times New Roman"/>
          <w:spacing w:val="-1"/>
          <w:lang w:val="lt-LT"/>
        </w:rPr>
        <w:t xml:space="preserve"> būtina vartoti atsargiai (žr. 4.4 skyrių).</w:t>
      </w:r>
    </w:p>
    <w:p w14:paraId="635390CE" w14:textId="77777777" w:rsidR="00CE6101" w:rsidRPr="00FA5145" w:rsidRDefault="00CE6101" w:rsidP="00CE6101">
      <w:pPr>
        <w:rPr>
          <w:rFonts w:ascii="Times New Roman" w:hAnsi="Times New Roman" w:cs="Times New Roman"/>
          <w:lang w:val="lt-LT"/>
        </w:rPr>
      </w:pPr>
    </w:p>
    <w:p w14:paraId="253FA790" w14:textId="7A27116A" w:rsidR="00C258FB" w:rsidRPr="00FA5145" w:rsidRDefault="00CE6101" w:rsidP="00B10C57">
      <w:pPr>
        <w:rPr>
          <w:rFonts w:ascii="Times New Roman" w:eastAsia="Times New Roman" w:hAnsi="Times New Roman" w:cs="Times New Roman"/>
          <w:lang w:val="lt-LT"/>
        </w:rPr>
      </w:pPr>
      <w:r w:rsidRPr="00FA5145">
        <w:rPr>
          <w:rFonts w:ascii="Times New Roman" w:eastAsia="Times New Roman" w:hAnsi="Times New Roman" w:cs="Times New Roman"/>
          <w:i/>
          <w:spacing w:val="-2"/>
          <w:lang w:val="lt-LT"/>
        </w:rPr>
        <w:t>Geriamieji antikoaguliantai</w:t>
      </w:r>
    </w:p>
    <w:p w14:paraId="160BF377" w14:textId="31D465F1" w:rsidR="00C258FB" w:rsidRPr="00FA5145" w:rsidRDefault="00CE6101" w:rsidP="00CE6101">
      <w:pPr>
        <w:pStyle w:val="Pagrindinistekstas"/>
        <w:ind w:left="0"/>
        <w:rPr>
          <w:rFonts w:cs="Times New Roman"/>
          <w:spacing w:val="-1"/>
          <w:lang w:val="lt-LT"/>
        </w:rPr>
      </w:pPr>
      <w:r w:rsidRPr="00FA5145">
        <w:rPr>
          <w:rFonts w:cs="Times New Roman"/>
          <w:spacing w:val="-1"/>
          <w:lang w:val="lt-LT"/>
        </w:rPr>
        <w:t xml:space="preserve">Kartu vartoti </w:t>
      </w:r>
      <w:proofErr w:type="spellStart"/>
      <w:r w:rsidRPr="00FA5145">
        <w:rPr>
          <w:rFonts w:cs="Times New Roman"/>
          <w:spacing w:val="-1"/>
          <w:lang w:val="lt-LT"/>
        </w:rPr>
        <w:t>klopidogrel</w:t>
      </w:r>
      <w:r w:rsidR="00647CA7">
        <w:rPr>
          <w:rFonts w:cs="Times New Roman"/>
          <w:spacing w:val="-1"/>
          <w:lang w:val="lt-LT"/>
        </w:rPr>
        <w:t>io</w:t>
      </w:r>
      <w:proofErr w:type="spellEnd"/>
      <w:r w:rsidRPr="00FA5145">
        <w:rPr>
          <w:rFonts w:cs="Times New Roman"/>
          <w:spacing w:val="-1"/>
          <w:lang w:val="lt-LT"/>
        </w:rPr>
        <w:t>/</w:t>
      </w:r>
      <w:proofErr w:type="spellStart"/>
      <w:r w:rsidRPr="00FA5145">
        <w:rPr>
          <w:rFonts w:cs="Times New Roman"/>
          <w:spacing w:val="-1"/>
          <w:lang w:val="lt-LT"/>
        </w:rPr>
        <w:t>acetil</w:t>
      </w:r>
      <w:r w:rsidR="00FA5145">
        <w:rPr>
          <w:rFonts w:cs="Times New Roman"/>
          <w:spacing w:val="-1"/>
          <w:lang w:val="lt-LT"/>
        </w:rPr>
        <w:t>s</w:t>
      </w:r>
      <w:r w:rsidRPr="00FA5145">
        <w:rPr>
          <w:rFonts w:cs="Times New Roman"/>
          <w:spacing w:val="-1"/>
          <w:lang w:val="lt-LT"/>
        </w:rPr>
        <w:t>alicilo</w:t>
      </w:r>
      <w:proofErr w:type="spellEnd"/>
      <w:r w:rsidRPr="00FA5145">
        <w:rPr>
          <w:rFonts w:cs="Times New Roman"/>
          <w:spacing w:val="-1"/>
          <w:lang w:val="lt-LT"/>
        </w:rPr>
        <w:t xml:space="preserve"> rūgšt</w:t>
      </w:r>
      <w:r w:rsidR="00647CA7">
        <w:rPr>
          <w:rFonts w:cs="Times New Roman"/>
          <w:spacing w:val="-1"/>
          <w:lang w:val="lt-LT"/>
        </w:rPr>
        <w:t>ies</w:t>
      </w:r>
      <w:r w:rsidRPr="00FA5145">
        <w:rPr>
          <w:rFonts w:cs="Times New Roman"/>
          <w:spacing w:val="-1"/>
          <w:lang w:val="lt-LT"/>
        </w:rPr>
        <w:t xml:space="preserve"> (ASR) ir geriam</w:t>
      </w:r>
      <w:r w:rsidR="00647CA7">
        <w:rPr>
          <w:rFonts w:cs="Times New Roman"/>
          <w:spacing w:val="-1"/>
          <w:lang w:val="lt-LT"/>
        </w:rPr>
        <w:t>ųjų</w:t>
      </w:r>
      <w:r w:rsidRPr="00FA5145">
        <w:rPr>
          <w:rFonts w:cs="Times New Roman"/>
          <w:spacing w:val="-1"/>
          <w:lang w:val="lt-LT"/>
        </w:rPr>
        <w:t xml:space="preserve"> antikoaguliant</w:t>
      </w:r>
      <w:r w:rsidR="00647CA7">
        <w:rPr>
          <w:rFonts w:cs="Times New Roman"/>
          <w:spacing w:val="-1"/>
          <w:lang w:val="lt-LT"/>
        </w:rPr>
        <w:t>ų</w:t>
      </w:r>
      <w:r w:rsidRPr="00FA5145">
        <w:rPr>
          <w:rFonts w:cs="Times New Roman"/>
          <w:spacing w:val="-1"/>
          <w:lang w:val="lt-LT"/>
        </w:rPr>
        <w:t xml:space="preserve"> nerekomenduojama, nes gali sustiprėti kraujavimas (žr. 4.4 skyrių). Pacientams, ilgai gydomiems varfarinu, </w:t>
      </w:r>
      <w:proofErr w:type="spellStart"/>
      <w:r w:rsidRPr="00FA5145">
        <w:rPr>
          <w:rFonts w:cs="Times New Roman"/>
          <w:spacing w:val="-1"/>
          <w:lang w:val="lt-LT"/>
        </w:rPr>
        <w:t>klopidogrelio</w:t>
      </w:r>
      <w:proofErr w:type="spellEnd"/>
      <w:r w:rsidRPr="00FA5145">
        <w:rPr>
          <w:rFonts w:cs="Times New Roman"/>
          <w:spacing w:val="-1"/>
          <w:lang w:val="lt-LT"/>
        </w:rPr>
        <w:t xml:space="preserve"> vartojimas 75 mg per parą nepakeitė S-varfarino farmakokinetikos arba Tarptautinio Normalizuoto Santykio (angl. INR). Tačiau </w:t>
      </w:r>
      <w:proofErr w:type="spellStart"/>
      <w:r w:rsidRPr="00FA5145">
        <w:rPr>
          <w:rFonts w:cs="Times New Roman"/>
          <w:spacing w:val="-1"/>
          <w:lang w:val="lt-LT"/>
        </w:rPr>
        <w:t>klopidogrelio</w:t>
      </w:r>
      <w:proofErr w:type="spellEnd"/>
      <w:r w:rsidRPr="00FA5145">
        <w:rPr>
          <w:rFonts w:cs="Times New Roman"/>
          <w:spacing w:val="-1"/>
          <w:lang w:val="lt-LT"/>
        </w:rPr>
        <w:t xml:space="preserve"> vartojimas kartu su varfarinu padidina kraujavimo riziką dėl savarankiškų poveikių hemostazei.</w:t>
      </w:r>
    </w:p>
    <w:p w14:paraId="6387DFE4" w14:textId="77777777" w:rsidR="00C258FB" w:rsidRPr="00FA5145" w:rsidRDefault="00C258FB" w:rsidP="00B10C57">
      <w:pPr>
        <w:rPr>
          <w:rFonts w:ascii="Times New Roman" w:hAnsi="Times New Roman" w:cs="Times New Roman"/>
          <w:lang w:val="lt-LT"/>
        </w:rPr>
      </w:pPr>
    </w:p>
    <w:p w14:paraId="6EA5087D" w14:textId="290AD930" w:rsidR="00C258FB" w:rsidRPr="00FA5145" w:rsidRDefault="00393D8A" w:rsidP="00B10C57">
      <w:pPr>
        <w:rPr>
          <w:rFonts w:ascii="Times New Roman" w:eastAsia="Times New Roman" w:hAnsi="Times New Roman" w:cs="Times New Roman"/>
          <w:lang w:val="lt-LT"/>
        </w:rPr>
      </w:pPr>
      <w:proofErr w:type="spellStart"/>
      <w:r w:rsidRPr="00FA5145">
        <w:rPr>
          <w:rFonts w:ascii="Times New Roman" w:eastAsia="Times New Roman" w:hAnsi="Times New Roman" w:cs="Times New Roman"/>
          <w:i/>
          <w:spacing w:val="-2"/>
          <w:lang w:val="lt-LT"/>
        </w:rPr>
        <w:t>G</w:t>
      </w:r>
      <w:r w:rsidRPr="00FA5145">
        <w:rPr>
          <w:rFonts w:ascii="Times New Roman" w:eastAsia="Times New Roman" w:hAnsi="Times New Roman" w:cs="Times New Roman"/>
          <w:i/>
          <w:spacing w:val="1"/>
          <w:lang w:val="lt-LT"/>
        </w:rPr>
        <w:t>l</w:t>
      </w:r>
      <w:r w:rsidR="00FE7814" w:rsidRPr="00FA5145">
        <w:rPr>
          <w:rFonts w:ascii="Times New Roman" w:eastAsia="Times New Roman" w:hAnsi="Times New Roman" w:cs="Times New Roman"/>
          <w:i/>
          <w:lang w:val="lt-LT"/>
        </w:rPr>
        <w:t>ikoproteino</w:t>
      </w:r>
      <w:proofErr w:type="spellEnd"/>
      <w:r w:rsidRPr="00FA5145">
        <w:rPr>
          <w:rFonts w:ascii="Times New Roman" w:eastAsia="Times New Roman" w:hAnsi="Times New Roman" w:cs="Times New Roman"/>
          <w:i/>
          <w:spacing w:val="-3"/>
          <w:lang w:val="lt-LT"/>
        </w:rPr>
        <w:t xml:space="preserve"> </w:t>
      </w:r>
      <w:proofErr w:type="spellStart"/>
      <w:r w:rsidRPr="00FA5145">
        <w:rPr>
          <w:rFonts w:ascii="Times New Roman" w:eastAsia="Times New Roman" w:hAnsi="Times New Roman" w:cs="Times New Roman"/>
          <w:i/>
          <w:lang w:val="lt-LT"/>
        </w:rPr>
        <w:t>II</w:t>
      </w:r>
      <w:r w:rsidRPr="00FA5145">
        <w:rPr>
          <w:rFonts w:ascii="Times New Roman" w:eastAsia="Times New Roman" w:hAnsi="Times New Roman" w:cs="Times New Roman"/>
          <w:i/>
          <w:spacing w:val="-3"/>
          <w:lang w:val="lt-LT"/>
        </w:rPr>
        <w:t>b</w:t>
      </w:r>
      <w:proofErr w:type="spellEnd"/>
      <w:r w:rsidRPr="00FA5145">
        <w:rPr>
          <w:rFonts w:ascii="Times New Roman" w:eastAsia="Times New Roman" w:hAnsi="Times New Roman" w:cs="Times New Roman"/>
          <w:i/>
          <w:spacing w:val="1"/>
          <w:lang w:val="lt-LT"/>
        </w:rPr>
        <w:t>/</w:t>
      </w:r>
      <w:proofErr w:type="spellStart"/>
      <w:r w:rsidRPr="00FA5145">
        <w:rPr>
          <w:rFonts w:ascii="Times New Roman" w:eastAsia="Times New Roman" w:hAnsi="Times New Roman" w:cs="Times New Roman"/>
          <w:i/>
          <w:spacing w:val="-2"/>
          <w:lang w:val="lt-LT"/>
        </w:rPr>
        <w:t>I</w:t>
      </w:r>
      <w:r w:rsidRPr="00FA5145">
        <w:rPr>
          <w:rFonts w:ascii="Times New Roman" w:eastAsia="Times New Roman" w:hAnsi="Times New Roman" w:cs="Times New Roman"/>
          <w:i/>
          <w:lang w:val="lt-LT"/>
        </w:rPr>
        <w:t>I</w:t>
      </w:r>
      <w:r w:rsidRPr="00FA5145">
        <w:rPr>
          <w:rFonts w:ascii="Times New Roman" w:eastAsia="Times New Roman" w:hAnsi="Times New Roman" w:cs="Times New Roman"/>
          <w:i/>
          <w:spacing w:val="-2"/>
          <w:lang w:val="lt-LT"/>
        </w:rPr>
        <w:t>I</w:t>
      </w:r>
      <w:r w:rsidRPr="00FA5145">
        <w:rPr>
          <w:rFonts w:ascii="Times New Roman" w:eastAsia="Times New Roman" w:hAnsi="Times New Roman" w:cs="Times New Roman"/>
          <w:i/>
          <w:lang w:val="lt-LT"/>
        </w:rPr>
        <w:t>a</w:t>
      </w:r>
      <w:proofErr w:type="spellEnd"/>
      <w:r w:rsidRPr="00FA5145">
        <w:rPr>
          <w:rFonts w:ascii="Times New Roman" w:eastAsia="Times New Roman" w:hAnsi="Times New Roman" w:cs="Times New Roman"/>
          <w:i/>
          <w:lang w:val="lt-LT"/>
        </w:rPr>
        <w:t xml:space="preserve"> </w:t>
      </w:r>
      <w:r w:rsidRPr="00FA5145">
        <w:rPr>
          <w:rFonts w:ascii="Times New Roman" w:eastAsia="Times New Roman" w:hAnsi="Times New Roman" w:cs="Times New Roman"/>
          <w:i/>
          <w:spacing w:val="1"/>
          <w:lang w:val="lt-LT"/>
        </w:rPr>
        <w:t>i</w:t>
      </w:r>
      <w:r w:rsidRPr="00FA5145">
        <w:rPr>
          <w:rFonts w:ascii="Times New Roman" w:eastAsia="Times New Roman" w:hAnsi="Times New Roman" w:cs="Times New Roman"/>
          <w:i/>
          <w:spacing w:val="-3"/>
          <w:lang w:val="lt-LT"/>
        </w:rPr>
        <w:t>n</w:t>
      </w:r>
      <w:r w:rsidRPr="00FA5145">
        <w:rPr>
          <w:rFonts w:ascii="Times New Roman" w:eastAsia="Times New Roman" w:hAnsi="Times New Roman" w:cs="Times New Roman"/>
          <w:i/>
          <w:lang w:val="lt-LT"/>
        </w:rPr>
        <w:t>h</w:t>
      </w:r>
      <w:r w:rsidRPr="00FA5145">
        <w:rPr>
          <w:rFonts w:ascii="Times New Roman" w:eastAsia="Times New Roman" w:hAnsi="Times New Roman" w:cs="Times New Roman"/>
          <w:i/>
          <w:spacing w:val="1"/>
          <w:lang w:val="lt-LT"/>
        </w:rPr>
        <w:t>i</w:t>
      </w:r>
      <w:r w:rsidRPr="00FA5145">
        <w:rPr>
          <w:rFonts w:ascii="Times New Roman" w:eastAsia="Times New Roman" w:hAnsi="Times New Roman" w:cs="Times New Roman"/>
          <w:i/>
          <w:spacing w:val="-3"/>
          <w:lang w:val="lt-LT"/>
        </w:rPr>
        <w:t>b</w:t>
      </w:r>
      <w:r w:rsidRPr="00FA5145">
        <w:rPr>
          <w:rFonts w:ascii="Times New Roman" w:eastAsia="Times New Roman" w:hAnsi="Times New Roman" w:cs="Times New Roman"/>
          <w:i/>
          <w:spacing w:val="-2"/>
          <w:lang w:val="lt-LT"/>
        </w:rPr>
        <w:t>i</w:t>
      </w:r>
      <w:r w:rsidRPr="00FA5145">
        <w:rPr>
          <w:rFonts w:ascii="Times New Roman" w:eastAsia="Times New Roman" w:hAnsi="Times New Roman" w:cs="Times New Roman"/>
          <w:i/>
          <w:spacing w:val="1"/>
          <w:lang w:val="lt-LT"/>
        </w:rPr>
        <w:t>t</w:t>
      </w:r>
      <w:r w:rsidRPr="00FA5145">
        <w:rPr>
          <w:rFonts w:ascii="Times New Roman" w:eastAsia="Times New Roman" w:hAnsi="Times New Roman" w:cs="Times New Roman"/>
          <w:i/>
          <w:lang w:val="lt-LT"/>
        </w:rPr>
        <w:t>o</w:t>
      </w:r>
      <w:r w:rsidR="00FE7814" w:rsidRPr="00FA5145">
        <w:rPr>
          <w:rFonts w:ascii="Times New Roman" w:eastAsia="Times New Roman" w:hAnsi="Times New Roman" w:cs="Times New Roman"/>
          <w:i/>
          <w:lang w:val="lt-LT"/>
        </w:rPr>
        <w:t>riai</w:t>
      </w:r>
    </w:p>
    <w:p w14:paraId="4C439B5F" w14:textId="0845E8A0" w:rsidR="00C258FB" w:rsidRPr="00FA5145" w:rsidRDefault="00FE7814" w:rsidP="00FE7814">
      <w:pPr>
        <w:pStyle w:val="Pagrindinistekstas"/>
        <w:ind w:left="0"/>
        <w:rPr>
          <w:rFonts w:cs="Times New Roman"/>
          <w:spacing w:val="-2"/>
          <w:lang w:val="lt-LT"/>
        </w:rPr>
      </w:pPr>
      <w:r w:rsidRPr="00FA5145">
        <w:rPr>
          <w:rFonts w:cs="Times New Roman"/>
          <w:spacing w:val="-2"/>
          <w:lang w:val="lt-LT"/>
        </w:rPr>
        <w:t xml:space="preserve">Pacientams, gydomiems </w:t>
      </w:r>
      <w:proofErr w:type="spellStart"/>
      <w:r w:rsidRPr="00FA5145">
        <w:rPr>
          <w:rFonts w:cs="Times New Roman"/>
          <w:spacing w:val="-2"/>
          <w:lang w:val="lt-LT"/>
        </w:rPr>
        <w:t>glikoproteino</w:t>
      </w:r>
      <w:proofErr w:type="spellEnd"/>
      <w:r w:rsidRPr="00FA5145">
        <w:rPr>
          <w:rFonts w:cs="Times New Roman"/>
          <w:spacing w:val="-2"/>
          <w:lang w:val="lt-LT"/>
        </w:rPr>
        <w:t xml:space="preserve"> </w:t>
      </w:r>
      <w:proofErr w:type="spellStart"/>
      <w:r w:rsidRPr="00FA5145">
        <w:rPr>
          <w:rFonts w:cs="Times New Roman"/>
          <w:spacing w:val="-2"/>
          <w:lang w:val="lt-LT"/>
        </w:rPr>
        <w:t>IIb</w:t>
      </w:r>
      <w:proofErr w:type="spellEnd"/>
      <w:r w:rsidRPr="00FA5145">
        <w:rPr>
          <w:rFonts w:cs="Times New Roman"/>
          <w:spacing w:val="-2"/>
          <w:lang w:val="lt-LT"/>
        </w:rPr>
        <w:t>/</w:t>
      </w:r>
      <w:proofErr w:type="spellStart"/>
      <w:r w:rsidRPr="00FA5145">
        <w:rPr>
          <w:rFonts w:cs="Times New Roman"/>
          <w:spacing w:val="-2"/>
          <w:lang w:val="lt-LT"/>
        </w:rPr>
        <w:t>IIIa</w:t>
      </w:r>
      <w:proofErr w:type="spellEnd"/>
      <w:r w:rsidRPr="00FA5145">
        <w:rPr>
          <w:rFonts w:cs="Times New Roman"/>
          <w:spacing w:val="-2"/>
          <w:lang w:val="lt-LT"/>
        </w:rPr>
        <w:t xml:space="preserve"> inhibitoriais, </w:t>
      </w:r>
      <w:proofErr w:type="spellStart"/>
      <w:r w:rsidRPr="00FA5145">
        <w:rPr>
          <w:rFonts w:cs="Times New Roman"/>
          <w:spacing w:val="-2"/>
          <w:lang w:val="lt-LT"/>
        </w:rPr>
        <w:t>klopidogrel</w:t>
      </w:r>
      <w:r w:rsidR="004E1F06">
        <w:rPr>
          <w:rFonts w:cs="Times New Roman"/>
          <w:spacing w:val="-2"/>
          <w:lang w:val="lt-LT"/>
        </w:rPr>
        <w:t>io</w:t>
      </w:r>
      <w:proofErr w:type="spellEnd"/>
      <w:r w:rsidRPr="00FA5145">
        <w:rPr>
          <w:rFonts w:cs="Times New Roman"/>
          <w:spacing w:val="-2"/>
          <w:lang w:val="lt-LT"/>
        </w:rPr>
        <w:t>/</w:t>
      </w:r>
      <w:proofErr w:type="spellStart"/>
      <w:r w:rsidRPr="00FA5145">
        <w:rPr>
          <w:rFonts w:cs="Times New Roman"/>
          <w:spacing w:val="-2"/>
          <w:lang w:val="lt-LT"/>
        </w:rPr>
        <w:t>acetilsalicilo</w:t>
      </w:r>
      <w:proofErr w:type="spellEnd"/>
      <w:r w:rsidRPr="00FA5145">
        <w:rPr>
          <w:rFonts w:cs="Times New Roman"/>
          <w:spacing w:val="-2"/>
          <w:lang w:val="lt-LT"/>
        </w:rPr>
        <w:t xml:space="preserve"> rūgšt</w:t>
      </w:r>
      <w:r w:rsidR="004E1F06">
        <w:rPr>
          <w:rFonts w:cs="Times New Roman"/>
          <w:spacing w:val="-2"/>
          <w:lang w:val="lt-LT"/>
        </w:rPr>
        <w:t>ies</w:t>
      </w:r>
      <w:r w:rsidRPr="00FA5145">
        <w:rPr>
          <w:rFonts w:cs="Times New Roman"/>
          <w:spacing w:val="-2"/>
          <w:lang w:val="lt-LT"/>
        </w:rPr>
        <w:t xml:space="preserve"> (ASR) reikia vartoti atsargiai (žr. 4.4 skyrių).</w:t>
      </w:r>
    </w:p>
    <w:p w14:paraId="58AC5E02" w14:textId="77777777" w:rsidR="00C258FB" w:rsidRPr="00FA5145" w:rsidRDefault="00C258FB" w:rsidP="00B10C57">
      <w:pPr>
        <w:rPr>
          <w:rFonts w:ascii="Times New Roman" w:hAnsi="Times New Roman" w:cs="Times New Roman"/>
          <w:lang w:val="lt-LT"/>
        </w:rPr>
      </w:pPr>
    </w:p>
    <w:p w14:paraId="679F4C0A" w14:textId="1FC12896" w:rsidR="00C258FB" w:rsidRPr="00FA5145" w:rsidRDefault="00393D8A" w:rsidP="00B10C57">
      <w:pPr>
        <w:rPr>
          <w:rFonts w:ascii="Times New Roman" w:eastAsia="Times New Roman" w:hAnsi="Times New Roman" w:cs="Times New Roman"/>
          <w:lang w:val="lt-LT"/>
        </w:rPr>
      </w:pPr>
      <w:r w:rsidRPr="00FA5145">
        <w:rPr>
          <w:rFonts w:ascii="Times New Roman" w:eastAsia="Times New Roman" w:hAnsi="Times New Roman" w:cs="Times New Roman"/>
          <w:i/>
          <w:spacing w:val="-2"/>
          <w:lang w:val="lt-LT"/>
        </w:rPr>
        <w:t>H</w:t>
      </w:r>
      <w:r w:rsidRPr="00FA5145">
        <w:rPr>
          <w:rFonts w:ascii="Times New Roman" w:eastAsia="Times New Roman" w:hAnsi="Times New Roman" w:cs="Times New Roman"/>
          <w:i/>
          <w:lang w:val="lt-LT"/>
        </w:rPr>
        <w:t>epar</w:t>
      </w:r>
      <w:r w:rsidR="00FE7814" w:rsidRPr="00FA5145">
        <w:rPr>
          <w:rFonts w:ascii="Times New Roman" w:eastAsia="Times New Roman" w:hAnsi="Times New Roman" w:cs="Times New Roman"/>
          <w:i/>
          <w:spacing w:val="1"/>
          <w:lang w:val="lt-LT"/>
        </w:rPr>
        <w:t>inas</w:t>
      </w:r>
    </w:p>
    <w:p w14:paraId="65350940" w14:textId="0CABDF35" w:rsidR="00C258FB" w:rsidRPr="00FA5145" w:rsidRDefault="00FE7814" w:rsidP="00FE7814">
      <w:pPr>
        <w:pStyle w:val="Pagrindinistekstas"/>
        <w:ind w:left="0"/>
        <w:rPr>
          <w:rFonts w:cs="Times New Roman"/>
          <w:spacing w:val="-2"/>
          <w:lang w:val="lt-LT"/>
        </w:rPr>
      </w:pPr>
      <w:r w:rsidRPr="00FA5145">
        <w:rPr>
          <w:rFonts w:cs="Times New Roman"/>
          <w:spacing w:val="-2"/>
          <w:lang w:val="lt-LT"/>
        </w:rPr>
        <w:t xml:space="preserve">Atliekant klinikinį tyrimą su sveikais tiriamaisiais, dėl vartojamo </w:t>
      </w:r>
      <w:proofErr w:type="spellStart"/>
      <w:r w:rsidRPr="00FA5145">
        <w:rPr>
          <w:rFonts w:cs="Times New Roman"/>
          <w:spacing w:val="-2"/>
          <w:lang w:val="lt-LT"/>
        </w:rPr>
        <w:t>klopidogrelio</w:t>
      </w:r>
      <w:proofErr w:type="spellEnd"/>
      <w:r w:rsidRPr="00FA5145">
        <w:rPr>
          <w:rFonts w:cs="Times New Roman"/>
          <w:spacing w:val="-2"/>
          <w:lang w:val="lt-LT"/>
        </w:rPr>
        <w:t xml:space="preserve"> nereikėjo mažinti</w:t>
      </w:r>
      <w:r w:rsidR="00FA5145">
        <w:rPr>
          <w:rFonts w:cs="Times New Roman"/>
          <w:spacing w:val="-2"/>
          <w:lang w:val="lt-LT"/>
        </w:rPr>
        <w:t xml:space="preserve"> </w:t>
      </w:r>
      <w:r w:rsidRPr="00FA5145">
        <w:rPr>
          <w:rFonts w:cs="Times New Roman"/>
          <w:spacing w:val="-2"/>
          <w:lang w:val="lt-LT"/>
        </w:rPr>
        <w:t xml:space="preserve">heparino dozės, </w:t>
      </w:r>
      <w:proofErr w:type="spellStart"/>
      <w:r w:rsidRPr="00FA5145">
        <w:rPr>
          <w:rFonts w:cs="Times New Roman"/>
          <w:spacing w:val="-2"/>
          <w:lang w:val="lt-LT"/>
        </w:rPr>
        <w:t>klopidogrelis</w:t>
      </w:r>
      <w:proofErr w:type="spellEnd"/>
      <w:r w:rsidRPr="00FA5145">
        <w:rPr>
          <w:rFonts w:cs="Times New Roman"/>
          <w:spacing w:val="-2"/>
          <w:lang w:val="lt-LT"/>
        </w:rPr>
        <w:t xml:space="preserve"> nekeitė heparino poveikio kraujo krešumui. Kartu vartojamas heparinas</w:t>
      </w:r>
      <w:r w:rsidR="00FA5145">
        <w:rPr>
          <w:rFonts w:cs="Times New Roman"/>
          <w:spacing w:val="-2"/>
          <w:lang w:val="lt-LT"/>
        </w:rPr>
        <w:t xml:space="preserve"> </w:t>
      </w:r>
      <w:r w:rsidRPr="00FA5145">
        <w:rPr>
          <w:rFonts w:cs="Times New Roman"/>
          <w:spacing w:val="-2"/>
          <w:lang w:val="lt-LT"/>
        </w:rPr>
        <w:t xml:space="preserve">nekeitė </w:t>
      </w:r>
      <w:proofErr w:type="spellStart"/>
      <w:r w:rsidRPr="00FA5145">
        <w:rPr>
          <w:rFonts w:cs="Times New Roman"/>
          <w:spacing w:val="-2"/>
          <w:lang w:val="lt-LT"/>
        </w:rPr>
        <w:t>klopidogrelio</w:t>
      </w:r>
      <w:proofErr w:type="spellEnd"/>
      <w:r w:rsidRPr="00FA5145">
        <w:rPr>
          <w:rFonts w:cs="Times New Roman"/>
          <w:spacing w:val="-2"/>
          <w:lang w:val="lt-LT"/>
        </w:rPr>
        <w:t xml:space="preserve"> slopinamojo poveikio trombocitų </w:t>
      </w:r>
      <w:proofErr w:type="spellStart"/>
      <w:r w:rsidRPr="00FA5145">
        <w:rPr>
          <w:rFonts w:cs="Times New Roman"/>
          <w:spacing w:val="-2"/>
          <w:lang w:val="lt-LT"/>
        </w:rPr>
        <w:t>agregacijai</w:t>
      </w:r>
      <w:proofErr w:type="spellEnd"/>
      <w:r w:rsidRPr="00FA5145">
        <w:rPr>
          <w:rFonts w:cs="Times New Roman"/>
          <w:spacing w:val="-2"/>
          <w:lang w:val="lt-LT"/>
        </w:rPr>
        <w:t>. Vis dėlto galima</w:t>
      </w:r>
      <w:r w:rsidR="00FA5145">
        <w:rPr>
          <w:rFonts w:cs="Times New Roman"/>
          <w:spacing w:val="-2"/>
          <w:lang w:val="lt-LT"/>
        </w:rPr>
        <w:t xml:space="preserve"> </w:t>
      </w:r>
      <w:proofErr w:type="spellStart"/>
      <w:r w:rsidRPr="00FA5145">
        <w:rPr>
          <w:rFonts w:cs="Times New Roman"/>
          <w:spacing w:val="-2"/>
          <w:lang w:val="lt-LT"/>
        </w:rPr>
        <w:t>klopidogrelio</w:t>
      </w:r>
      <w:proofErr w:type="spellEnd"/>
      <w:r w:rsidRPr="00FA5145">
        <w:rPr>
          <w:rFonts w:cs="Times New Roman"/>
          <w:spacing w:val="-2"/>
          <w:lang w:val="lt-LT"/>
        </w:rPr>
        <w:t>/</w:t>
      </w:r>
      <w:proofErr w:type="spellStart"/>
      <w:r w:rsidRPr="00FA5145">
        <w:rPr>
          <w:rFonts w:cs="Times New Roman"/>
          <w:spacing w:val="-2"/>
          <w:lang w:val="lt-LT"/>
        </w:rPr>
        <w:t>acetilsalicilo</w:t>
      </w:r>
      <w:proofErr w:type="spellEnd"/>
      <w:r w:rsidRPr="00FA5145">
        <w:rPr>
          <w:rFonts w:cs="Times New Roman"/>
          <w:spacing w:val="-2"/>
          <w:lang w:val="lt-LT"/>
        </w:rPr>
        <w:t xml:space="preserve"> rūgšties (ASR) ir heparino </w:t>
      </w:r>
      <w:proofErr w:type="spellStart"/>
      <w:r w:rsidRPr="00FA5145">
        <w:rPr>
          <w:rFonts w:cs="Times New Roman"/>
          <w:spacing w:val="-2"/>
          <w:lang w:val="lt-LT"/>
        </w:rPr>
        <w:t>farmakodinaminė</w:t>
      </w:r>
      <w:proofErr w:type="spellEnd"/>
      <w:r w:rsidRPr="00FA5145">
        <w:rPr>
          <w:rFonts w:cs="Times New Roman"/>
          <w:spacing w:val="-2"/>
          <w:lang w:val="lt-LT"/>
        </w:rPr>
        <w:t xml:space="preserve"> sąveika, didinanti kraujavimo pavojų, todėl ši</w:t>
      </w:r>
      <w:r w:rsidR="00987384">
        <w:rPr>
          <w:rFonts w:cs="Times New Roman"/>
          <w:spacing w:val="-2"/>
          <w:lang w:val="lt-LT"/>
        </w:rPr>
        <w:t>uos</w:t>
      </w:r>
      <w:r w:rsidRPr="00FA5145">
        <w:rPr>
          <w:rFonts w:cs="Times New Roman"/>
          <w:spacing w:val="-2"/>
          <w:lang w:val="lt-LT"/>
        </w:rPr>
        <w:t xml:space="preserve"> vaistini</w:t>
      </w:r>
      <w:r w:rsidR="00987384">
        <w:rPr>
          <w:rFonts w:cs="Times New Roman"/>
          <w:spacing w:val="-2"/>
          <w:lang w:val="lt-LT"/>
        </w:rPr>
        <w:t>us</w:t>
      </w:r>
      <w:r w:rsidRPr="00FA5145">
        <w:rPr>
          <w:rFonts w:cs="Times New Roman"/>
          <w:spacing w:val="-2"/>
          <w:lang w:val="lt-LT"/>
        </w:rPr>
        <w:t xml:space="preserve"> preparat</w:t>
      </w:r>
      <w:r w:rsidR="00987384">
        <w:rPr>
          <w:rFonts w:cs="Times New Roman"/>
          <w:spacing w:val="-2"/>
          <w:lang w:val="lt-LT"/>
        </w:rPr>
        <w:t>us reikia vartoti</w:t>
      </w:r>
      <w:r w:rsidRPr="00FA5145">
        <w:rPr>
          <w:rFonts w:cs="Times New Roman"/>
          <w:spacing w:val="-2"/>
          <w:lang w:val="lt-LT"/>
        </w:rPr>
        <w:t xml:space="preserve"> atsargiai (žr. 4.4 skyrių).</w:t>
      </w:r>
    </w:p>
    <w:p w14:paraId="3EB0D27D" w14:textId="77777777" w:rsidR="00C258FB" w:rsidRPr="00FA5145" w:rsidRDefault="00C258FB" w:rsidP="00B10C57">
      <w:pPr>
        <w:rPr>
          <w:rFonts w:ascii="Times New Roman" w:hAnsi="Times New Roman" w:cs="Times New Roman"/>
          <w:lang w:val="lt-LT"/>
        </w:rPr>
      </w:pPr>
    </w:p>
    <w:p w14:paraId="2087D104" w14:textId="5BD498F5" w:rsidR="00C258FB" w:rsidRPr="00FA5145" w:rsidRDefault="00393D8A" w:rsidP="00B10C57">
      <w:pPr>
        <w:rPr>
          <w:rFonts w:ascii="Times New Roman" w:eastAsia="Times New Roman" w:hAnsi="Times New Roman" w:cs="Times New Roman"/>
          <w:lang w:val="lt-LT"/>
        </w:rPr>
      </w:pPr>
      <w:proofErr w:type="spellStart"/>
      <w:r w:rsidRPr="00FA5145">
        <w:rPr>
          <w:rFonts w:ascii="Times New Roman" w:eastAsia="Times New Roman" w:hAnsi="Times New Roman" w:cs="Times New Roman"/>
          <w:i/>
          <w:spacing w:val="-1"/>
          <w:lang w:val="lt-LT"/>
        </w:rPr>
        <w:t>T</w:t>
      </w:r>
      <w:r w:rsidR="00FE7814" w:rsidRPr="00FA5145">
        <w:rPr>
          <w:rFonts w:ascii="Times New Roman" w:eastAsia="Times New Roman" w:hAnsi="Times New Roman" w:cs="Times New Roman"/>
          <w:i/>
          <w:lang w:val="lt-LT"/>
        </w:rPr>
        <w:t>romboliziniai</w:t>
      </w:r>
      <w:proofErr w:type="spellEnd"/>
      <w:r w:rsidR="00FE7814" w:rsidRPr="00FA5145">
        <w:rPr>
          <w:rFonts w:ascii="Times New Roman" w:eastAsia="Times New Roman" w:hAnsi="Times New Roman" w:cs="Times New Roman"/>
          <w:i/>
          <w:lang w:val="lt-LT"/>
        </w:rPr>
        <w:t xml:space="preserve"> vaistiniai preparatai</w:t>
      </w:r>
    </w:p>
    <w:p w14:paraId="156A447F" w14:textId="397BA3C5" w:rsidR="00C258FB" w:rsidRPr="00FA5145" w:rsidRDefault="00FE7814" w:rsidP="00FE7814">
      <w:pPr>
        <w:pStyle w:val="Pagrindinistekstas"/>
        <w:ind w:left="0"/>
        <w:rPr>
          <w:rFonts w:cs="Times New Roman"/>
          <w:spacing w:val="-1"/>
          <w:lang w:val="lt-LT"/>
        </w:rPr>
      </w:pPr>
      <w:r w:rsidRPr="00FA5145">
        <w:rPr>
          <w:rFonts w:cs="Times New Roman"/>
          <w:spacing w:val="-1"/>
          <w:lang w:val="lt-LT"/>
        </w:rPr>
        <w:t xml:space="preserve">Kartu vartojamų </w:t>
      </w:r>
      <w:proofErr w:type="spellStart"/>
      <w:r w:rsidRPr="00FA5145">
        <w:rPr>
          <w:rFonts w:cs="Times New Roman"/>
          <w:spacing w:val="-1"/>
          <w:lang w:val="lt-LT"/>
        </w:rPr>
        <w:t>klopidogrelio</w:t>
      </w:r>
      <w:proofErr w:type="spellEnd"/>
      <w:r w:rsidRPr="00FA5145">
        <w:rPr>
          <w:rFonts w:cs="Times New Roman"/>
          <w:spacing w:val="-1"/>
          <w:lang w:val="lt-LT"/>
        </w:rPr>
        <w:t xml:space="preserve">, specifiškai fibriną veikiančių bei kitokių </w:t>
      </w:r>
      <w:proofErr w:type="spellStart"/>
      <w:r w:rsidRPr="00FA5145">
        <w:rPr>
          <w:rFonts w:cs="Times New Roman"/>
          <w:spacing w:val="-1"/>
          <w:lang w:val="lt-LT"/>
        </w:rPr>
        <w:t>trombolizinių</w:t>
      </w:r>
      <w:proofErr w:type="spellEnd"/>
      <w:r w:rsidRPr="00FA5145">
        <w:rPr>
          <w:rFonts w:cs="Times New Roman"/>
          <w:spacing w:val="-1"/>
          <w:lang w:val="lt-LT"/>
        </w:rPr>
        <w:t xml:space="preserve"> vaistinių preparatų ir heparino grupės preparatų saugumas vertintas tyrimo, kuriame dalyvavo miokardo</w:t>
      </w:r>
      <w:r w:rsidR="00FA5145">
        <w:rPr>
          <w:rFonts w:cs="Times New Roman"/>
          <w:spacing w:val="-1"/>
          <w:lang w:val="lt-LT"/>
        </w:rPr>
        <w:t xml:space="preserve"> </w:t>
      </w:r>
      <w:r w:rsidRPr="00FA5145">
        <w:rPr>
          <w:rFonts w:cs="Times New Roman"/>
          <w:spacing w:val="-1"/>
          <w:lang w:val="lt-LT"/>
        </w:rPr>
        <w:t>infarkto ištikti pacientai, metu. Kliniškai reikšmingo kraujavimo atsiradimo dažnumas buvo panašus į</w:t>
      </w:r>
      <w:r w:rsidR="00FA5145">
        <w:rPr>
          <w:rFonts w:cs="Times New Roman"/>
          <w:spacing w:val="-1"/>
          <w:lang w:val="lt-LT"/>
        </w:rPr>
        <w:t xml:space="preserve"> </w:t>
      </w:r>
      <w:r w:rsidRPr="00FA5145">
        <w:rPr>
          <w:rFonts w:cs="Times New Roman"/>
          <w:spacing w:val="-1"/>
          <w:lang w:val="lt-LT"/>
        </w:rPr>
        <w:t xml:space="preserve">nustatytą kartu vartojant </w:t>
      </w:r>
      <w:proofErr w:type="spellStart"/>
      <w:r w:rsidRPr="00FA5145">
        <w:rPr>
          <w:rFonts w:cs="Times New Roman"/>
          <w:spacing w:val="-1"/>
          <w:lang w:val="lt-LT"/>
        </w:rPr>
        <w:t>trombolizinių</w:t>
      </w:r>
      <w:proofErr w:type="spellEnd"/>
      <w:r w:rsidRPr="00FA5145">
        <w:rPr>
          <w:rFonts w:cs="Times New Roman"/>
          <w:spacing w:val="-1"/>
          <w:lang w:val="lt-LT"/>
        </w:rPr>
        <w:t xml:space="preserve"> vaistinių preparatų ar heparino ir ASR (žr. 4.8 skyrių).</w:t>
      </w:r>
      <w:r w:rsidR="00FA5145">
        <w:rPr>
          <w:rFonts w:cs="Times New Roman"/>
          <w:spacing w:val="-1"/>
          <w:lang w:val="lt-LT"/>
        </w:rPr>
        <w:t xml:space="preserve"> </w:t>
      </w:r>
      <w:proofErr w:type="spellStart"/>
      <w:r w:rsidRPr="00FA5145">
        <w:rPr>
          <w:rFonts w:cs="Times New Roman"/>
          <w:spacing w:val="-1"/>
          <w:lang w:val="lt-LT"/>
        </w:rPr>
        <w:t>Klopidogrelio</w:t>
      </w:r>
      <w:proofErr w:type="spellEnd"/>
      <w:r w:rsidRPr="00FA5145">
        <w:rPr>
          <w:rFonts w:cs="Times New Roman"/>
          <w:spacing w:val="-1"/>
          <w:lang w:val="lt-LT"/>
        </w:rPr>
        <w:t xml:space="preserve"> ir </w:t>
      </w:r>
      <w:proofErr w:type="spellStart"/>
      <w:r w:rsidRPr="00FA5145">
        <w:rPr>
          <w:rFonts w:cs="Times New Roman"/>
          <w:spacing w:val="-1"/>
          <w:lang w:val="lt-LT"/>
        </w:rPr>
        <w:t>acetilsalicilo</w:t>
      </w:r>
      <w:proofErr w:type="spellEnd"/>
      <w:r w:rsidRPr="00FA5145">
        <w:rPr>
          <w:rFonts w:cs="Times New Roman"/>
          <w:spacing w:val="-1"/>
          <w:lang w:val="lt-LT"/>
        </w:rPr>
        <w:t xml:space="preserve"> rūgšties (ASR) vartojimo su kitais </w:t>
      </w:r>
      <w:proofErr w:type="spellStart"/>
      <w:r w:rsidRPr="00FA5145">
        <w:rPr>
          <w:rFonts w:cs="Times New Roman"/>
          <w:spacing w:val="-1"/>
          <w:lang w:val="lt-LT"/>
        </w:rPr>
        <w:t>tromboliziniais</w:t>
      </w:r>
      <w:proofErr w:type="spellEnd"/>
      <w:r w:rsidRPr="00FA5145">
        <w:rPr>
          <w:rFonts w:cs="Times New Roman"/>
          <w:spacing w:val="-1"/>
          <w:lang w:val="lt-LT"/>
        </w:rPr>
        <w:t xml:space="preserve"> vaistiniais preparatais saugumas </w:t>
      </w:r>
      <w:r w:rsidR="006D3BDC">
        <w:rPr>
          <w:rFonts w:cs="Times New Roman"/>
          <w:spacing w:val="-1"/>
          <w:lang w:val="lt-LT"/>
        </w:rPr>
        <w:t>oficialiai</w:t>
      </w:r>
      <w:r w:rsidR="006D3BDC" w:rsidRPr="00FA5145">
        <w:rPr>
          <w:rFonts w:cs="Times New Roman"/>
          <w:spacing w:val="-1"/>
          <w:lang w:val="lt-LT"/>
        </w:rPr>
        <w:t xml:space="preserve"> </w:t>
      </w:r>
      <w:r w:rsidRPr="00FA5145">
        <w:rPr>
          <w:rFonts w:cs="Times New Roman"/>
          <w:spacing w:val="-1"/>
          <w:lang w:val="lt-LT"/>
        </w:rPr>
        <w:t>nenustatytas, juos kartu reikia skirti atsargiai (žr. 4.4 skyrių).</w:t>
      </w:r>
    </w:p>
    <w:p w14:paraId="28D27EE6" w14:textId="77777777" w:rsidR="00C258FB" w:rsidRPr="00FA5145" w:rsidRDefault="00C258FB" w:rsidP="00B10C57">
      <w:pPr>
        <w:rPr>
          <w:rFonts w:ascii="Times New Roman" w:hAnsi="Times New Roman" w:cs="Times New Roman"/>
          <w:lang w:val="lt-LT"/>
        </w:rPr>
      </w:pPr>
    </w:p>
    <w:p w14:paraId="2E5B1153" w14:textId="3D359AC2" w:rsidR="00C258FB" w:rsidRPr="00FA5145" w:rsidRDefault="00393D8A" w:rsidP="00B10C57">
      <w:pPr>
        <w:rPr>
          <w:rFonts w:ascii="Times New Roman" w:eastAsia="Times New Roman" w:hAnsi="Times New Roman" w:cs="Times New Roman"/>
          <w:lang w:val="lt-LT"/>
        </w:rPr>
      </w:pPr>
      <w:r w:rsidRPr="00FA5145">
        <w:rPr>
          <w:rFonts w:ascii="Times New Roman" w:eastAsia="Times New Roman" w:hAnsi="Times New Roman" w:cs="Times New Roman"/>
          <w:i/>
          <w:spacing w:val="-1"/>
          <w:lang w:val="lt-LT"/>
        </w:rPr>
        <w:t>N</w:t>
      </w:r>
      <w:r w:rsidR="00FE7814" w:rsidRPr="00FA5145">
        <w:rPr>
          <w:rFonts w:ascii="Times New Roman" w:eastAsia="Times New Roman" w:hAnsi="Times New Roman" w:cs="Times New Roman"/>
          <w:i/>
          <w:lang w:val="lt-LT"/>
        </w:rPr>
        <w:t>esteroidiniai vaistiniai preparatai nuo uždegimo (NVPNU)</w:t>
      </w:r>
    </w:p>
    <w:p w14:paraId="04B2FB09" w14:textId="49C2C86D" w:rsidR="00C258FB" w:rsidRPr="00FA5145" w:rsidRDefault="00FE7814" w:rsidP="00FE7814">
      <w:pPr>
        <w:rPr>
          <w:rFonts w:ascii="Times New Roman" w:eastAsia="Times New Roman" w:hAnsi="Times New Roman" w:cs="Times New Roman"/>
          <w:spacing w:val="-2"/>
          <w:lang w:val="lt-LT"/>
        </w:rPr>
      </w:pPr>
      <w:r w:rsidRPr="00FA5145">
        <w:rPr>
          <w:rFonts w:ascii="Times New Roman" w:eastAsia="Times New Roman" w:hAnsi="Times New Roman" w:cs="Times New Roman"/>
          <w:spacing w:val="-2"/>
          <w:lang w:val="lt-LT"/>
        </w:rPr>
        <w:t xml:space="preserve">Klinikinio tyrimo metu sveikiems savanoriams, kartu vartojusiems </w:t>
      </w:r>
      <w:proofErr w:type="spellStart"/>
      <w:r w:rsidRPr="00FA5145">
        <w:rPr>
          <w:rFonts w:ascii="Times New Roman" w:eastAsia="Times New Roman" w:hAnsi="Times New Roman" w:cs="Times New Roman"/>
          <w:spacing w:val="-2"/>
          <w:lang w:val="lt-LT"/>
        </w:rPr>
        <w:t>klopidogrel</w:t>
      </w:r>
      <w:r w:rsidR="006D3BDC">
        <w:rPr>
          <w:rFonts w:ascii="Times New Roman" w:eastAsia="Times New Roman" w:hAnsi="Times New Roman" w:cs="Times New Roman"/>
          <w:spacing w:val="-2"/>
          <w:lang w:val="lt-LT"/>
        </w:rPr>
        <w:t>io</w:t>
      </w:r>
      <w:proofErr w:type="spellEnd"/>
      <w:r w:rsidRPr="00FA5145">
        <w:rPr>
          <w:rFonts w:ascii="Times New Roman" w:eastAsia="Times New Roman" w:hAnsi="Times New Roman" w:cs="Times New Roman"/>
          <w:spacing w:val="-2"/>
          <w:lang w:val="lt-LT"/>
        </w:rPr>
        <w:t xml:space="preserve"> ir </w:t>
      </w:r>
      <w:proofErr w:type="spellStart"/>
      <w:r w:rsidRPr="00FA5145">
        <w:rPr>
          <w:rFonts w:ascii="Times New Roman" w:eastAsia="Times New Roman" w:hAnsi="Times New Roman" w:cs="Times New Roman"/>
          <w:spacing w:val="-2"/>
          <w:lang w:val="lt-LT"/>
        </w:rPr>
        <w:t>naproksen</w:t>
      </w:r>
      <w:r w:rsidR="006D3BDC">
        <w:rPr>
          <w:rFonts w:ascii="Times New Roman" w:eastAsia="Times New Roman" w:hAnsi="Times New Roman" w:cs="Times New Roman"/>
          <w:spacing w:val="-2"/>
          <w:lang w:val="lt-LT"/>
        </w:rPr>
        <w:t>o</w:t>
      </w:r>
      <w:proofErr w:type="spellEnd"/>
      <w:r w:rsidRPr="00FA5145">
        <w:rPr>
          <w:rFonts w:ascii="Times New Roman" w:eastAsia="Times New Roman" w:hAnsi="Times New Roman" w:cs="Times New Roman"/>
          <w:spacing w:val="-2"/>
          <w:lang w:val="lt-LT"/>
        </w:rPr>
        <w:t>, didėjo</w:t>
      </w:r>
      <w:r w:rsidR="00FA5145">
        <w:rPr>
          <w:rFonts w:ascii="Times New Roman" w:eastAsia="Times New Roman" w:hAnsi="Times New Roman" w:cs="Times New Roman"/>
          <w:spacing w:val="-2"/>
          <w:lang w:val="lt-LT"/>
        </w:rPr>
        <w:t xml:space="preserve"> </w:t>
      </w:r>
      <w:r w:rsidRPr="00FA5145">
        <w:rPr>
          <w:rFonts w:ascii="Times New Roman" w:eastAsia="Times New Roman" w:hAnsi="Times New Roman" w:cs="Times New Roman"/>
          <w:spacing w:val="-2"/>
          <w:lang w:val="lt-LT"/>
        </w:rPr>
        <w:t xml:space="preserve">slaptasis kraujavimas iš virškinimo trakto. Dėl to NVPNU (įskaitant Cox-2 inhibitorius) ir </w:t>
      </w:r>
      <w:proofErr w:type="spellStart"/>
      <w:r w:rsidRPr="00FA5145">
        <w:rPr>
          <w:rFonts w:ascii="Times New Roman" w:eastAsia="Times New Roman" w:hAnsi="Times New Roman" w:cs="Times New Roman"/>
          <w:spacing w:val="-2"/>
          <w:lang w:val="lt-LT"/>
        </w:rPr>
        <w:t>klopidogrelio</w:t>
      </w:r>
      <w:proofErr w:type="spellEnd"/>
      <w:r w:rsidRPr="00FA5145">
        <w:rPr>
          <w:rFonts w:ascii="Times New Roman" w:eastAsia="Times New Roman" w:hAnsi="Times New Roman" w:cs="Times New Roman"/>
          <w:spacing w:val="-2"/>
          <w:lang w:val="lt-LT"/>
        </w:rPr>
        <w:t>/</w:t>
      </w:r>
      <w:proofErr w:type="spellStart"/>
      <w:r w:rsidRPr="00FA5145">
        <w:rPr>
          <w:rFonts w:ascii="Times New Roman" w:eastAsia="Times New Roman" w:hAnsi="Times New Roman" w:cs="Times New Roman"/>
          <w:spacing w:val="-2"/>
          <w:lang w:val="lt-LT"/>
        </w:rPr>
        <w:t>acetilsalicilo</w:t>
      </w:r>
      <w:proofErr w:type="spellEnd"/>
      <w:r w:rsidRPr="00FA5145">
        <w:rPr>
          <w:rFonts w:ascii="Times New Roman" w:eastAsia="Times New Roman" w:hAnsi="Times New Roman" w:cs="Times New Roman"/>
          <w:spacing w:val="-2"/>
          <w:lang w:val="lt-LT"/>
        </w:rPr>
        <w:t xml:space="preserve"> rūgšties (ASR) kartu vartoti nerekomenduojama (žr. 4.4 skyrių).</w:t>
      </w:r>
    </w:p>
    <w:p w14:paraId="44C3D9B5" w14:textId="77777777" w:rsidR="00FE7814" w:rsidRPr="00FA5145" w:rsidRDefault="00FE7814" w:rsidP="00FE7814">
      <w:pPr>
        <w:rPr>
          <w:rFonts w:ascii="Times New Roman" w:hAnsi="Times New Roman" w:cs="Times New Roman"/>
          <w:lang w:val="lt-LT"/>
        </w:rPr>
      </w:pPr>
    </w:p>
    <w:p w14:paraId="61553826" w14:textId="508FE90B" w:rsidR="00C258FB" w:rsidRPr="00FA5145" w:rsidRDefault="005A060D" w:rsidP="005A060D">
      <w:pPr>
        <w:pStyle w:val="Pagrindinistekstas"/>
        <w:ind w:left="0"/>
        <w:rPr>
          <w:rFonts w:cs="Times New Roman"/>
          <w:spacing w:val="-1"/>
          <w:lang w:val="lt-LT"/>
        </w:rPr>
      </w:pPr>
      <w:r w:rsidRPr="00FA5145">
        <w:rPr>
          <w:rFonts w:cs="Times New Roman"/>
          <w:spacing w:val="-1"/>
          <w:lang w:val="lt-LT"/>
        </w:rPr>
        <w:t xml:space="preserve">Eksperimentiniai duomenys rodo, kad </w:t>
      </w:r>
      <w:proofErr w:type="spellStart"/>
      <w:r w:rsidRPr="00FA5145">
        <w:rPr>
          <w:rFonts w:cs="Times New Roman"/>
          <w:spacing w:val="-1"/>
          <w:lang w:val="lt-LT"/>
        </w:rPr>
        <w:t>ibuprofen</w:t>
      </w:r>
      <w:r w:rsidR="006D3BDC">
        <w:rPr>
          <w:rFonts w:cs="Times New Roman"/>
          <w:spacing w:val="-1"/>
          <w:lang w:val="lt-LT"/>
        </w:rPr>
        <w:t>o</w:t>
      </w:r>
      <w:proofErr w:type="spellEnd"/>
      <w:r w:rsidRPr="00FA5145">
        <w:rPr>
          <w:rFonts w:cs="Times New Roman"/>
          <w:spacing w:val="-1"/>
          <w:lang w:val="lt-LT"/>
        </w:rPr>
        <w:t xml:space="preserve"> vartojant kartu su mažomis aspirino dozėmis, </w:t>
      </w:r>
      <w:proofErr w:type="spellStart"/>
      <w:r w:rsidRPr="00FA5145">
        <w:rPr>
          <w:rFonts w:cs="Times New Roman"/>
          <w:spacing w:val="-1"/>
          <w:lang w:val="lt-LT"/>
        </w:rPr>
        <w:t>ibuprofenas</w:t>
      </w:r>
      <w:proofErr w:type="spellEnd"/>
      <w:r w:rsidRPr="00FA5145">
        <w:rPr>
          <w:rFonts w:cs="Times New Roman"/>
          <w:spacing w:val="-1"/>
          <w:lang w:val="lt-LT"/>
        </w:rPr>
        <w:t xml:space="preserve"> gali slopinti aspirino poveikį trombocitų </w:t>
      </w:r>
      <w:proofErr w:type="spellStart"/>
      <w:r w:rsidRPr="00FA5145">
        <w:rPr>
          <w:rFonts w:cs="Times New Roman"/>
          <w:spacing w:val="-1"/>
          <w:lang w:val="lt-LT"/>
        </w:rPr>
        <w:t>agregacijai</w:t>
      </w:r>
      <w:proofErr w:type="spellEnd"/>
      <w:r w:rsidRPr="00FA5145">
        <w:rPr>
          <w:rFonts w:cs="Times New Roman"/>
          <w:spacing w:val="-1"/>
          <w:lang w:val="lt-LT"/>
        </w:rPr>
        <w:t xml:space="preserve">. Tačiau, šių duomenų trūkumai ir neužtikrintumas dėl </w:t>
      </w:r>
      <w:proofErr w:type="spellStart"/>
      <w:r w:rsidRPr="00FA5145">
        <w:rPr>
          <w:rFonts w:cs="Times New Roman"/>
          <w:i/>
          <w:iCs/>
          <w:spacing w:val="-1"/>
          <w:lang w:val="lt-LT"/>
        </w:rPr>
        <w:t>ex</w:t>
      </w:r>
      <w:proofErr w:type="spellEnd"/>
      <w:r w:rsidRPr="00FA5145">
        <w:rPr>
          <w:rFonts w:cs="Times New Roman"/>
          <w:i/>
          <w:iCs/>
          <w:spacing w:val="-1"/>
          <w:lang w:val="lt-LT"/>
        </w:rPr>
        <w:t xml:space="preserve"> </w:t>
      </w:r>
      <w:proofErr w:type="spellStart"/>
      <w:r w:rsidRPr="00FA5145">
        <w:rPr>
          <w:rFonts w:cs="Times New Roman"/>
          <w:i/>
          <w:iCs/>
          <w:spacing w:val="-1"/>
          <w:lang w:val="lt-LT"/>
        </w:rPr>
        <w:t>vivo</w:t>
      </w:r>
      <w:proofErr w:type="spellEnd"/>
      <w:r w:rsidRPr="00FA5145">
        <w:rPr>
          <w:rFonts w:cs="Times New Roman"/>
          <w:i/>
          <w:iCs/>
          <w:spacing w:val="-1"/>
          <w:lang w:val="lt-LT"/>
        </w:rPr>
        <w:t xml:space="preserve"> </w:t>
      </w:r>
      <w:r w:rsidRPr="00FA5145">
        <w:rPr>
          <w:rFonts w:cs="Times New Roman"/>
          <w:spacing w:val="-1"/>
          <w:lang w:val="lt-LT"/>
        </w:rPr>
        <w:t>duomenų pritaikomumo klinikinei situacijai reiškia, kad negalima daryti</w:t>
      </w:r>
      <w:r w:rsidR="00FA5145">
        <w:rPr>
          <w:rFonts w:cs="Times New Roman"/>
          <w:spacing w:val="-1"/>
          <w:lang w:val="lt-LT"/>
        </w:rPr>
        <w:t xml:space="preserve"> </w:t>
      </w:r>
      <w:r w:rsidRPr="00FA5145">
        <w:rPr>
          <w:rFonts w:cs="Times New Roman"/>
          <w:spacing w:val="-1"/>
          <w:lang w:val="lt-LT"/>
        </w:rPr>
        <w:t xml:space="preserve">tvirtų išvadų apie pastovų </w:t>
      </w:r>
      <w:proofErr w:type="spellStart"/>
      <w:r w:rsidRPr="00FA5145">
        <w:rPr>
          <w:rFonts w:cs="Times New Roman"/>
          <w:spacing w:val="-1"/>
          <w:lang w:val="lt-LT"/>
        </w:rPr>
        <w:t>ibuprofeno</w:t>
      </w:r>
      <w:proofErr w:type="spellEnd"/>
      <w:r w:rsidRPr="00FA5145">
        <w:rPr>
          <w:rFonts w:cs="Times New Roman"/>
          <w:spacing w:val="-1"/>
          <w:lang w:val="lt-LT"/>
        </w:rPr>
        <w:t xml:space="preserve"> vartojimą ir manoma, kad atsitiktinis </w:t>
      </w:r>
      <w:proofErr w:type="spellStart"/>
      <w:r w:rsidRPr="00FA5145">
        <w:rPr>
          <w:rFonts w:cs="Times New Roman"/>
          <w:spacing w:val="-1"/>
          <w:lang w:val="lt-LT"/>
        </w:rPr>
        <w:t>ibuprofeno</w:t>
      </w:r>
      <w:proofErr w:type="spellEnd"/>
      <w:r w:rsidRPr="00FA5145">
        <w:rPr>
          <w:rFonts w:cs="Times New Roman"/>
          <w:spacing w:val="-1"/>
          <w:lang w:val="lt-LT"/>
        </w:rPr>
        <w:t xml:space="preserve"> pavartojimas </w:t>
      </w:r>
      <w:r w:rsidRPr="00FA5145">
        <w:rPr>
          <w:rFonts w:cs="Times New Roman"/>
          <w:spacing w:val="-1"/>
          <w:lang w:val="lt-LT"/>
        </w:rPr>
        <w:lastRenderedPageBreak/>
        <w:t>jokio kliniškai reikšmingo poveikio nesukels (žr. 5.1 skyrių)</w:t>
      </w:r>
      <w:r w:rsidR="00393D8A" w:rsidRPr="00FA5145">
        <w:rPr>
          <w:rFonts w:cs="Times New Roman"/>
          <w:lang w:val="lt-LT"/>
        </w:rPr>
        <w:t>.</w:t>
      </w:r>
    </w:p>
    <w:p w14:paraId="1D57E645" w14:textId="77777777" w:rsidR="00C258FB" w:rsidRPr="00FA5145" w:rsidRDefault="00C258FB" w:rsidP="00B10C57">
      <w:pPr>
        <w:rPr>
          <w:rFonts w:ascii="Times New Roman" w:hAnsi="Times New Roman" w:cs="Times New Roman"/>
          <w:lang w:val="lt-LT"/>
        </w:rPr>
      </w:pPr>
    </w:p>
    <w:p w14:paraId="50299E16" w14:textId="2BA35EFA" w:rsidR="00C258FB" w:rsidRPr="00FA5145" w:rsidRDefault="00393D8A" w:rsidP="004560EF">
      <w:pPr>
        <w:keepNext/>
        <w:widowControl/>
        <w:rPr>
          <w:rFonts w:ascii="Times New Roman" w:eastAsia="Times New Roman" w:hAnsi="Times New Roman" w:cs="Times New Roman"/>
          <w:i/>
          <w:lang w:val="lt-LT"/>
        </w:rPr>
      </w:pPr>
      <w:proofErr w:type="spellStart"/>
      <w:r w:rsidRPr="00FA5145">
        <w:rPr>
          <w:rFonts w:ascii="Times New Roman" w:eastAsia="Times New Roman" w:hAnsi="Times New Roman" w:cs="Times New Roman"/>
          <w:i/>
          <w:lang w:val="lt-LT"/>
        </w:rPr>
        <w:t>Metamizol</w:t>
      </w:r>
      <w:r w:rsidR="005A060D" w:rsidRPr="00FA5145">
        <w:rPr>
          <w:rFonts w:ascii="Times New Roman" w:eastAsia="Times New Roman" w:hAnsi="Times New Roman" w:cs="Times New Roman"/>
          <w:i/>
          <w:lang w:val="lt-LT"/>
        </w:rPr>
        <w:t>as</w:t>
      </w:r>
      <w:proofErr w:type="spellEnd"/>
    </w:p>
    <w:p w14:paraId="67A29499" w14:textId="21A99071" w:rsidR="00C258FB" w:rsidRPr="00FA5145" w:rsidRDefault="005A060D" w:rsidP="005A060D">
      <w:pPr>
        <w:pStyle w:val="Pagrindinistekstas"/>
        <w:ind w:left="0"/>
        <w:rPr>
          <w:rFonts w:cs="Times New Roman"/>
          <w:lang w:val="lt-LT"/>
        </w:rPr>
      </w:pPr>
      <w:r w:rsidRPr="00FA5145">
        <w:rPr>
          <w:rFonts w:cs="Times New Roman"/>
          <w:lang w:val="lt-LT"/>
        </w:rPr>
        <w:t xml:space="preserve">Kartu vartojant ASR ir </w:t>
      </w:r>
      <w:proofErr w:type="spellStart"/>
      <w:r w:rsidRPr="00FA5145">
        <w:rPr>
          <w:rFonts w:cs="Times New Roman"/>
          <w:lang w:val="lt-LT"/>
        </w:rPr>
        <w:t>metamizol</w:t>
      </w:r>
      <w:r w:rsidR="008372A9">
        <w:rPr>
          <w:rFonts w:cs="Times New Roman"/>
          <w:lang w:val="lt-LT"/>
        </w:rPr>
        <w:t>o</w:t>
      </w:r>
      <w:proofErr w:type="spellEnd"/>
      <w:r w:rsidRPr="00FA5145">
        <w:rPr>
          <w:rFonts w:cs="Times New Roman"/>
          <w:lang w:val="lt-LT"/>
        </w:rPr>
        <w:t xml:space="preserve">, ASR poveikis kraujo plokštelių </w:t>
      </w:r>
      <w:proofErr w:type="spellStart"/>
      <w:r w:rsidRPr="00FA5145">
        <w:rPr>
          <w:rFonts w:cs="Times New Roman"/>
          <w:lang w:val="lt-LT"/>
        </w:rPr>
        <w:t>agregacijai</w:t>
      </w:r>
      <w:proofErr w:type="spellEnd"/>
      <w:r w:rsidRPr="00FA5145">
        <w:rPr>
          <w:rFonts w:cs="Times New Roman"/>
          <w:lang w:val="lt-LT"/>
        </w:rPr>
        <w:t xml:space="preserve"> gali mažėti. Todėl,</w:t>
      </w:r>
      <w:r w:rsidR="00FA5145">
        <w:rPr>
          <w:rFonts w:cs="Times New Roman"/>
          <w:lang w:val="lt-LT"/>
        </w:rPr>
        <w:t xml:space="preserve"> </w:t>
      </w:r>
      <w:r w:rsidRPr="00FA5145">
        <w:rPr>
          <w:rFonts w:cs="Times New Roman"/>
          <w:lang w:val="lt-LT"/>
        </w:rPr>
        <w:t>pacientams vartojantiems mažas ASR dozes, skirtas apsaugoti širdį, tok</w:t>
      </w:r>
      <w:r w:rsidR="008372A9">
        <w:rPr>
          <w:rFonts w:cs="Times New Roman"/>
          <w:lang w:val="lt-LT"/>
        </w:rPr>
        <w:t>io</w:t>
      </w:r>
      <w:r w:rsidRPr="00FA5145">
        <w:rPr>
          <w:rFonts w:cs="Times New Roman"/>
          <w:lang w:val="lt-LT"/>
        </w:rPr>
        <w:t xml:space="preserve"> vaistinių preparatų derin</w:t>
      </w:r>
      <w:r w:rsidR="003A5A77">
        <w:rPr>
          <w:rFonts w:cs="Times New Roman"/>
          <w:lang w:val="lt-LT"/>
        </w:rPr>
        <w:t>io</w:t>
      </w:r>
      <w:r w:rsidR="00FA5145">
        <w:rPr>
          <w:rFonts w:cs="Times New Roman"/>
          <w:lang w:val="lt-LT"/>
        </w:rPr>
        <w:t xml:space="preserve"> </w:t>
      </w:r>
      <w:r w:rsidRPr="00FA5145">
        <w:rPr>
          <w:rFonts w:cs="Times New Roman"/>
          <w:lang w:val="lt-LT"/>
        </w:rPr>
        <w:t>reikia vartoti atsargiai</w:t>
      </w:r>
      <w:r w:rsidR="0021342F" w:rsidRPr="00FA5145">
        <w:rPr>
          <w:rFonts w:cs="Times New Roman"/>
          <w:lang w:val="lt-LT"/>
        </w:rPr>
        <w:t>.</w:t>
      </w:r>
    </w:p>
    <w:p w14:paraId="632B8CEB" w14:textId="77777777" w:rsidR="00C258FB" w:rsidRPr="00FA5145" w:rsidRDefault="00C258FB" w:rsidP="00B10C57">
      <w:pPr>
        <w:rPr>
          <w:rFonts w:ascii="Times New Roman" w:hAnsi="Times New Roman" w:cs="Times New Roman"/>
          <w:lang w:val="lt-LT"/>
        </w:rPr>
      </w:pPr>
    </w:p>
    <w:p w14:paraId="18C9FD53" w14:textId="7148132A" w:rsidR="00C258FB" w:rsidRPr="00FA5145" w:rsidRDefault="00393D8A" w:rsidP="00B10C57">
      <w:pPr>
        <w:rPr>
          <w:rFonts w:ascii="Times New Roman" w:eastAsia="Times New Roman" w:hAnsi="Times New Roman" w:cs="Times New Roman"/>
          <w:lang w:val="lt-LT"/>
        </w:rPr>
      </w:pPr>
      <w:r w:rsidRPr="00FA5145">
        <w:rPr>
          <w:rFonts w:ascii="Times New Roman" w:eastAsia="Times New Roman" w:hAnsi="Times New Roman" w:cs="Times New Roman"/>
          <w:i/>
          <w:lang w:val="lt-LT"/>
        </w:rPr>
        <w:t>SS</w:t>
      </w:r>
      <w:r w:rsidRPr="00FA5145">
        <w:rPr>
          <w:rFonts w:ascii="Times New Roman" w:eastAsia="Times New Roman" w:hAnsi="Times New Roman" w:cs="Times New Roman"/>
          <w:i/>
          <w:spacing w:val="-1"/>
          <w:lang w:val="lt-LT"/>
        </w:rPr>
        <w:t>R</w:t>
      </w:r>
      <w:r w:rsidRPr="00FA5145">
        <w:rPr>
          <w:rFonts w:ascii="Times New Roman" w:eastAsia="Times New Roman" w:hAnsi="Times New Roman" w:cs="Times New Roman"/>
          <w:i/>
          <w:lang w:val="lt-LT"/>
        </w:rPr>
        <w:t>I</w:t>
      </w:r>
    </w:p>
    <w:p w14:paraId="06ED98C5" w14:textId="4DFBB32F" w:rsidR="00C258FB" w:rsidRPr="00FA5145" w:rsidRDefault="005A060D" w:rsidP="005A060D">
      <w:pPr>
        <w:pStyle w:val="Pagrindinistekstas"/>
        <w:ind w:left="0"/>
        <w:rPr>
          <w:rFonts w:cs="Times New Roman"/>
          <w:spacing w:val="-1"/>
          <w:lang w:val="lt-LT"/>
        </w:rPr>
      </w:pPr>
      <w:r w:rsidRPr="00FA5145">
        <w:rPr>
          <w:rFonts w:cs="Times New Roman"/>
          <w:spacing w:val="-1"/>
          <w:lang w:val="lt-LT"/>
        </w:rPr>
        <w:t xml:space="preserve">Kadangi SSRI daro įtaką trombocitų aktyvavimui ir didina kraujavimo riziką, SSRI kartu su </w:t>
      </w:r>
      <w:proofErr w:type="spellStart"/>
      <w:r w:rsidRPr="00FA5145">
        <w:rPr>
          <w:rFonts w:cs="Times New Roman"/>
          <w:spacing w:val="-1"/>
          <w:lang w:val="lt-LT"/>
        </w:rPr>
        <w:t>klopidogreliu</w:t>
      </w:r>
      <w:proofErr w:type="spellEnd"/>
      <w:r w:rsidRPr="00FA5145">
        <w:rPr>
          <w:rFonts w:cs="Times New Roman"/>
          <w:spacing w:val="-1"/>
          <w:lang w:val="lt-LT"/>
        </w:rPr>
        <w:t xml:space="preserve"> skirti reikia atsargiai.</w:t>
      </w:r>
    </w:p>
    <w:p w14:paraId="143BB533" w14:textId="77777777" w:rsidR="005A060D" w:rsidRPr="00FA5145" w:rsidRDefault="005A060D" w:rsidP="005A060D">
      <w:pPr>
        <w:pStyle w:val="Pagrindinistekstas"/>
        <w:ind w:left="0"/>
        <w:rPr>
          <w:rFonts w:cs="Times New Roman"/>
          <w:lang w:val="lt-LT"/>
        </w:rPr>
      </w:pPr>
    </w:p>
    <w:p w14:paraId="640A693F" w14:textId="34510B9A" w:rsidR="00C258FB" w:rsidRPr="00FA5145" w:rsidRDefault="005A060D" w:rsidP="00B10C57">
      <w:pPr>
        <w:rPr>
          <w:rFonts w:ascii="Times New Roman" w:eastAsia="Times New Roman" w:hAnsi="Times New Roman" w:cs="Times New Roman"/>
          <w:lang w:val="lt-LT"/>
        </w:rPr>
      </w:pPr>
      <w:proofErr w:type="spellStart"/>
      <w:r w:rsidRPr="00FA5145">
        <w:rPr>
          <w:rFonts w:ascii="Times New Roman" w:eastAsia="Times New Roman" w:hAnsi="Times New Roman" w:cs="Times New Roman"/>
          <w:i/>
          <w:spacing w:val="-2"/>
          <w:lang w:val="lt-LT"/>
        </w:rPr>
        <w:t>Klopidogrelio</w:t>
      </w:r>
      <w:proofErr w:type="spellEnd"/>
      <w:r w:rsidRPr="00FA5145">
        <w:rPr>
          <w:rFonts w:ascii="Times New Roman" w:eastAsia="Times New Roman" w:hAnsi="Times New Roman" w:cs="Times New Roman"/>
          <w:i/>
          <w:spacing w:val="-2"/>
          <w:lang w:val="lt-LT"/>
        </w:rPr>
        <w:t xml:space="preserve"> derinimas su kitais vaistiniais preparatais</w:t>
      </w:r>
    </w:p>
    <w:p w14:paraId="7E74921D" w14:textId="77777777" w:rsidR="00C258FB" w:rsidRPr="00FA5145" w:rsidRDefault="00C258FB" w:rsidP="00B10C57">
      <w:pPr>
        <w:rPr>
          <w:rFonts w:ascii="Times New Roman" w:hAnsi="Times New Roman" w:cs="Times New Roman"/>
          <w:lang w:val="lt-LT"/>
        </w:rPr>
      </w:pPr>
    </w:p>
    <w:p w14:paraId="591668E1" w14:textId="48E3A20C" w:rsidR="00C258FB" w:rsidRPr="00FA5145" w:rsidRDefault="00393D8A" w:rsidP="00B10C57">
      <w:pPr>
        <w:pStyle w:val="Pagrindinistekstas"/>
        <w:ind w:left="0"/>
        <w:rPr>
          <w:rFonts w:cs="Times New Roman"/>
          <w:lang w:val="lt-LT"/>
        </w:rPr>
      </w:pPr>
      <w:r w:rsidRPr="00FA5145">
        <w:rPr>
          <w:rFonts w:cs="Times New Roman"/>
          <w:spacing w:val="-1"/>
          <w:lang w:val="lt-LT"/>
        </w:rPr>
        <w:t>C</w:t>
      </w:r>
      <w:r w:rsidRPr="00FA5145">
        <w:rPr>
          <w:rFonts w:cs="Times New Roman"/>
          <w:spacing w:val="-2"/>
          <w:lang w:val="lt-LT"/>
        </w:rPr>
        <w:t>Y</w:t>
      </w:r>
      <w:r w:rsidRPr="00FA5145">
        <w:rPr>
          <w:rFonts w:cs="Times New Roman"/>
          <w:spacing w:val="-1"/>
          <w:lang w:val="lt-LT"/>
        </w:rPr>
        <w:t>P</w:t>
      </w:r>
      <w:r w:rsidRPr="00FA5145">
        <w:rPr>
          <w:rFonts w:cs="Times New Roman"/>
          <w:lang w:val="lt-LT"/>
        </w:rPr>
        <w:t>2</w:t>
      </w:r>
      <w:r w:rsidRPr="00FA5145">
        <w:rPr>
          <w:rFonts w:cs="Times New Roman"/>
          <w:spacing w:val="-1"/>
          <w:lang w:val="lt-LT"/>
        </w:rPr>
        <w:t>C</w:t>
      </w:r>
      <w:r w:rsidRPr="00FA5145">
        <w:rPr>
          <w:rFonts w:cs="Times New Roman"/>
          <w:lang w:val="lt-LT"/>
        </w:rPr>
        <w:t>19</w:t>
      </w:r>
      <w:r w:rsidR="005A060D" w:rsidRPr="00FA5145">
        <w:rPr>
          <w:rFonts w:cs="Times New Roman"/>
          <w:lang w:val="lt-LT"/>
        </w:rPr>
        <w:t xml:space="preserve"> </w:t>
      </w:r>
      <w:proofErr w:type="spellStart"/>
      <w:r w:rsidR="005A060D" w:rsidRPr="00FA5145">
        <w:rPr>
          <w:rFonts w:cs="Times New Roman"/>
          <w:lang w:val="lt-LT"/>
        </w:rPr>
        <w:t>induktoriai</w:t>
      </w:r>
      <w:proofErr w:type="spellEnd"/>
    </w:p>
    <w:p w14:paraId="4BC273CD" w14:textId="7870090C" w:rsidR="00C258FB" w:rsidRPr="00FA5145" w:rsidRDefault="005A060D" w:rsidP="005A060D">
      <w:pPr>
        <w:pStyle w:val="Pagrindinistekstas"/>
        <w:ind w:left="0"/>
        <w:rPr>
          <w:rFonts w:cs="Times New Roman"/>
          <w:spacing w:val="-1"/>
          <w:lang w:val="lt-LT"/>
        </w:rPr>
      </w:pPr>
      <w:r w:rsidRPr="00FA5145">
        <w:rPr>
          <w:rFonts w:cs="Times New Roman"/>
          <w:spacing w:val="-1"/>
          <w:lang w:val="lt-LT"/>
        </w:rPr>
        <w:t xml:space="preserve">Kadangi CYP2C19 iš dalies verčia </w:t>
      </w:r>
      <w:proofErr w:type="spellStart"/>
      <w:r w:rsidRPr="00FA5145">
        <w:rPr>
          <w:rFonts w:cs="Times New Roman"/>
          <w:spacing w:val="-1"/>
          <w:lang w:val="lt-LT"/>
        </w:rPr>
        <w:t>klopidogrelį</w:t>
      </w:r>
      <w:proofErr w:type="spellEnd"/>
      <w:r w:rsidRPr="00FA5145">
        <w:rPr>
          <w:rFonts w:cs="Times New Roman"/>
          <w:spacing w:val="-1"/>
          <w:lang w:val="lt-LT"/>
        </w:rPr>
        <w:t xml:space="preserve"> jo veikliu metabolitu, tikėtina, kad šio fermento aktyvumą skatinančių vaistinių preparatų vartojimas gali padidinti veiklaus </w:t>
      </w:r>
      <w:proofErr w:type="spellStart"/>
      <w:r w:rsidRPr="00FA5145">
        <w:rPr>
          <w:rFonts w:cs="Times New Roman"/>
          <w:spacing w:val="-1"/>
          <w:lang w:val="lt-LT"/>
        </w:rPr>
        <w:t>klopidogrelio</w:t>
      </w:r>
      <w:proofErr w:type="spellEnd"/>
      <w:r w:rsidRPr="00FA5145">
        <w:rPr>
          <w:rFonts w:cs="Times New Roman"/>
          <w:spacing w:val="-1"/>
          <w:lang w:val="lt-LT"/>
        </w:rPr>
        <w:t xml:space="preserve"> metabolito</w:t>
      </w:r>
      <w:r w:rsidR="00FA5145">
        <w:rPr>
          <w:rFonts w:cs="Times New Roman"/>
          <w:spacing w:val="-1"/>
          <w:lang w:val="lt-LT"/>
        </w:rPr>
        <w:t xml:space="preserve"> </w:t>
      </w:r>
      <w:r w:rsidRPr="00FA5145">
        <w:rPr>
          <w:rFonts w:cs="Times New Roman"/>
          <w:spacing w:val="-1"/>
          <w:lang w:val="lt-LT"/>
        </w:rPr>
        <w:t>koncentraciją.</w:t>
      </w:r>
    </w:p>
    <w:p w14:paraId="7DE1672C" w14:textId="77777777" w:rsidR="00457642" w:rsidRPr="00FA5145" w:rsidRDefault="00457642" w:rsidP="00B10C57">
      <w:pPr>
        <w:pStyle w:val="Pagrindinistekstas"/>
        <w:ind w:left="0"/>
        <w:rPr>
          <w:rFonts w:cs="Times New Roman"/>
          <w:lang w:val="lt-LT"/>
        </w:rPr>
      </w:pPr>
    </w:p>
    <w:p w14:paraId="4B3FEBCF" w14:textId="006CE060" w:rsidR="00C258FB" w:rsidRPr="00FA5145" w:rsidRDefault="005A060D" w:rsidP="005A060D">
      <w:pPr>
        <w:pStyle w:val="Pagrindinistekstas"/>
        <w:ind w:left="0"/>
        <w:rPr>
          <w:rFonts w:cs="Times New Roman"/>
          <w:spacing w:val="-1"/>
          <w:lang w:val="lt-LT"/>
        </w:rPr>
      </w:pPr>
      <w:proofErr w:type="spellStart"/>
      <w:r w:rsidRPr="00FA5145">
        <w:rPr>
          <w:rFonts w:cs="Times New Roman"/>
          <w:spacing w:val="-1"/>
          <w:lang w:val="lt-LT"/>
        </w:rPr>
        <w:t>Rifampicinas</w:t>
      </w:r>
      <w:proofErr w:type="spellEnd"/>
      <w:r w:rsidRPr="00FA5145">
        <w:rPr>
          <w:rFonts w:cs="Times New Roman"/>
          <w:spacing w:val="-1"/>
          <w:lang w:val="lt-LT"/>
        </w:rPr>
        <w:t xml:space="preserve"> yra stiprus CYP2C19 </w:t>
      </w:r>
      <w:proofErr w:type="spellStart"/>
      <w:r w:rsidRPr="00FA5145">
        <w:rPr>
          <w:rFonts w:cs="Times New Roman"/>
          <w:spacing w:val="-1"/>
          <w:lang w:val="lt-LT"/>
        </w:rPr>
        <w:t>induktorius</w:t>
      </w:r>
      <w:proofErr w:type="spellEnd"/>
      <w:r w:rsidRPr="00FA5145">
        <w:rPr>
          <w:rFonts w:cs="Times New Roman"/>
          <w:spacing w:val="-1"/>
          <w:lang w:val="lt-LT"/>
        </w:rPr>
        <w:t xml:space="preserve">, tiek padidinantis veiklaus </w:t>
      </w:r>
      <w:proofErr w:type="spellStart"/>
      <w:r w:rsidRPr="00FA5145">
        <w:rPr>
          <w:rFonts w:cs="Times New Roman"/>
          <w:spacing w:val="-1"/>
          <w:lang w:val="lt-LT"/>
        </w:rPr>
        <w:t>klopidogrelio</w:t>
      </w:r>
      <w:proofErr w:type="spellEnd"/>
      <w:r w:rsidRPr="00FA5145">
        <w:rPr>
          <w:rFonts w:cs="Times New Roman"/>
          <w:spacing w:val="-1"/>
          <w:lang w:val="lt-LT"/>
        </w:rPr>
        <w:t xml:space="preserve"> metabolito</w:t>
      </w:r>
      <w:r w:rsidR="00C141B5">
        <w:rPr>
          <w:rFonts w:cs="Times New Roman"/>
          <w:spacing w:val="-1"/>
          <w:lang w:val="lt-LT"/>
        </w:rPr>
        <w:t xml:space="preserve"> </w:t>
      </w:r>
      <w:r w:rsidRPr="00FA5145">
        <w:rPr>
          <w:rFonts w:cs="Times New Roman"/>
          <w:spacing w:val="-1"/>
          <w:lang w:val="lt-LT"/>
        </w:rPr>
        <w:t xml:space="preserve">koncentraciją, tiek sustiprinantis trombocitų slopinimą, o tai gali ypač padidinti kraujavimo riziką. </w:t>
      </w:r>
      <w:r w:rsidR="003A5A77">
        <w:rPr>
          <w:rFonts w:cs="Times New Roman"/>
          <w:spacing w:val="-1"/>
          <w:lang w:val="lt-LT"/>
        </w:rPr>
        <w:t>Dėl a</w:t>
      </w:r>
      <w:r w:rsidRPr="00FA5145">
        <w:rPr>
          <w:rFonts w:cs="Times New Roman"/>
          <w:spacing w:val="-1"/>
          <w:lang w:val="lt-LT"/>
        </w:rPr>
        <w:t>tsargumo</w:t>
      </w:r>
      <w:r w:rsidR="003A5A77">
        <w:rPr>
          <w:rFonts w:cs="Times New Roman"/>
          <w:spacing w:val="-1"/>
          <w:lang w:val="lt-LT"/>
        </w:rPr>
        <w:t>,</w:t>
      </w:r>
      <w:r w:rsidRPr="00FA5145">
        <w:rPr>
          <w:rFonts w:cs="Times New Roman"/>
          <w:spacing w:val="-1"/>
          <w:lang w:val="lt-LT"/>
        </w:rPr>
        <w:t xml:space="preserve"> kartu vartoti stiprių CYP2C19 </w:t>
      </w:r>
      <w:proofErr w:type="spellStart"/>
      <w:r w:rsidRPr="00FA5145">
        <w:rPr>
          <w:rFonts w:cs="Times New Roman"/>
          <w:spacing w:val="-1"/>
          <w:lang w:val="lt-LT"/>
        </w:rPr>
        <w:t>induktorių</w:t>
      </w:r>
      <w:proofErr w:type="spellEnd"/>
      <w:r w:rsidRPr="00FA5145">
        <w:rPr>
          <w:rFonts w:cs="Times New Roman"/>
          <w:spacing w:val="-1"/>
          <w:lang w:val="lt-LT"/>
        </w:rPr>
        <w:t xml:space="preserve"> nepatariama (žr. 4.4 skyrių)</w:t>
      </w:r>
      <w:r w:rsidR="00393D8A" w:rsidRPr="00FA5145">
        <w:rPr>
          <w:rFonts w:cs="Times New Roman"/>
          <w:lang w:val="lt-LT"/>
        </w:rPr>
        <w:t>.</w:t>
      </w:r>
    </w:p>
    <w:p w14:paraId="6E464288" w14:textId="77777777" w:rsidR="00C258FB" w:rsidRPr="00FA5145" w:rsidRDefault="00C258FB" w:rsidP="00B10C57">
      <w:pPr>
        <w:rPr>
          <w:rFonts w:ascii="Times New Roman" w:hAnsi="Times New Roman" w:cs="Times New Roman"/>
          <w:lang w:val="lt-LT"/>
        </w:rPr>
      </w:pPr>
    </w:p>
    <w:p w14:paraId="18734F8C" w14:textId="4D68E714" w:rsidR="00C258FB" w:rsidRPr="00FA5145" w:rsidRDefault="00393D8A" w:rsidP="00B10C57">
      <w:pPr>
        <w:pStyle w:val="Pagrindinistekstas"/>
        <w:ind w:left="0"/>
        <w:rPr>
          <w:rFonts w:cs="Times New Roman"/>
          <w:lang w:val="lt-LT"/>
        </w:rPr>
      </w:pPr>
      <w:r w:rsidRPr="00FA5145">
        <w:rPr>
          <w:rFonts w:cs="Times New Roman"/>
          <w:spacing w:val="-1"/>
          <w:lang w:val="lt-LT"/>
        </w:rPr>
        <w:t>C</w:t>
      </w:r>
      <w:r w:rsidRPr="00FA5145">
        <w:rPr>
          <w:rFonts w:cs="Times New Roman"/>
          <w:spacing w:val="-2"/>
          <w:lang w:val="lt-LT"/>
        </w:rPr>
        <w:t>Y</w:t>
      </w:r>
      <w:r w:rsidRPr="00FA5145">
        <w:rPr>
          <w:rFonts w:cs="Times New Roman"/>
          <w:spacing w:val="-1"/>
          <w:lang w:val="lt-LT"/>
        </w:rPr>
        <w:t>P</w:t>
      </w:r>
      <w:r w:rsidRPr="00FA5145">
        <w:rPr>
          <w:rFonts w:cs="Times New Roman"/>
          <w:lang w:val="lt-LT"/>
        </w:rPr>
        <w:t>2</w:t>
      </w:r>
      <w:r w:rsidRPr="00FA5145">
        <w:rPr>
          <w:rFonts w:cs="Times New Roman"/>
          <w:spacing w:val="-1"/>
          <w:lang w:val="lt-LT"/>
        </w:rPr>
        <w:t>C</w:t>
      </w:r>
      <w:r w:rsidRPr="00FA5145">
        <w:rPr>
          <w:rFonts w:cs="Times New Roman"/>
          <w:lang w:val="lt-LT"/>
        </w:rPr>
        <w:t>19</w:t>
      </w:r>
      <w:r w:rsidR="005A060D" w:rsidRPr="00FA5145">
        <w:rPr>
          <w:rFonts w:cs="Times New Roman"/>
          <w:lang w:val="lt-LT"/>
        </w:rPr>
        <w:t xml:space="preserve"> inhibitoriai</w:t>
      </w:r>
    </w:p>
    <w:p w14:paraId="1ABF7651" w14:textId="4D5551CD" w:rsidR="00C258FB" w:rsidRPr="00C141B5" w:rsidRDefault="005A060D" w:rsidP="005A060D">
      <w:pPr>
        <w:pStyle w:val="Pagrindinistekstas"/>
        <w:ind w:left="0"/>
        <w:rPr>
          <w:rFonts w:cs="Times New Roman"/>
          <w:spacing w:val="-1"/>
          <w:lang w:val="lt-LT"/>
        </w:rPr>
      </w:pPr>
      <w:r w:rsidRPr="00FA5145">
        <w:rPr>
          <w:rFonts w:cs="Times New Roman"/>
          <w:spacing w:val="-1"/>
          <w:lang w:val="lt-LT"/>
        </w:rPr>
        <w:t xml:space="preserve">Kadangi CYP2C19 iš dalies verčia </w:t>
      </w:r>
      <w:proofErr w:type="spellStart"/>
      <w:r w:rsidRPr="00FA5145">
        <w:rPr>
          <w:rFonts w:cs="Times New Roman"/>
          <w:spacing w:val="-1"/>
          <w:lang w:val="lt-LT"/>
        </w:rPr>
        <w:t>klopidogrelį</w:t>
      </w:r>
      <w:proofErr w:type="spellEnd"/>
      <w:r w:rsidRPr="00FA5145">
        <w:rPr>
          <w:rFonts w:cs="Times New Roman"/>
          <w:spacing w:val="-1"/>
          <w:lang w:val="lt-LT"/>
        </w:rPr>
        <w:t xml:space="preserve"> jo veikliu metabolitu, tikėtina, kad šio fermento aktyvumą slopinančių vaistinių preparatų vartojimas gali sumažinti veiklaus </w:t>
      </w:r>
      <w:proofErr w:type="spellStart"/>
      <w:r w:rsidRPr="00FA5145">
        <w:rPr>
          <w:rFonts w:cs="Times New Roman"/>
          <w:spacing w:val="-1"/>
          <w:lang w:val="lt-LT"/>
        </w:rPr>
        <w:t>klopidogrelio</w:t>
      </w:r>
      <w:proofErr w:type="spellEnd"/>
      <w:r w:rsidRPr="00FA5145">
        <w:rPr>
          <w:rFonts w:cs="Times New Roman"/>
          <w:spacing w:val="-1"/>
          <w:lang w:val="lt-LT"/>
        </w:rPr>
        <w:t xml:space="preserve"> metabolito koncentraciją. Klinikinė šios sąveikos reikšmė nežinoma. </w:t>
      </w:r>
      <w:r w:rsidR="006A2A70">
        <w:rPr>
          <w:rFonts w:cs="Times New Roman"/>
          <w:spacing w:val="-1"/>
          <w:lang w:val="lt-LT"/>
        </w:rPr>
        <w:t>Dėl a</w:t>
      </w:r>
      <w:r w:rsidRPr="00FA5145">
        <w:rPr>
          <w:rFonts w:cs="Times New Roman"/>
          <w:spacing w:val="-1"/>
          <w:lang w:val="lt-LT"/>
        </w:rPr>
        <w:t>tsargumo netur</w:t>
      </w:r>
      <w:r w:rsidR="006A2A70">
        <w:rPr>
          <w:rFonts w:cs="Times New Roman"/>
          <w:spacing w:val="-1"/>
          <w:lang w:val="lt-LT"/>
        </w:rPr>
        <w:t>i</w:t>
      </w:r>
      <w:r w:rsidRPr="00FA5145">
        <w:rPr>
          <w:rFonts w:cs="Times New Roman"/>
          <w:spacing w:val="-1"/>
          <w:lang w:val="lt-LT"/>
        </w:rPr>
        <w:t xml:space="preserve"> būti skatinama</w:t>
      </w:r>
      <w:r w:rsidR="00C141B5">
        <w:rPr>
          <w:rFonts w:cs="Times New Roman"/>
          <w:spacing w:val="-1"/>
          <w:lang w:val="lt-LT"/>
        </w:rPr>
        <w:t xml:space="preserve"> </w:t>
      </w:r>
      <w:r w:rsidRPr="00FA5145">
        <w:rPr>
          <w:rFonts w:cs="Times New Roman"/>
          <w:spacing w:val="-1"/>
          <w:lang w:val="lt-LT"/>
        </w:rPr>
        <w:t>kartu vartoti stiprių ar vidutinio stiprumo CYP2C19 inhibitorių (žr. 4.4 ir 5.2 skyrius).</w:t>
      </w:r>
    </w:p>
    <w:p w14:paraId="3E2ACDB4" w14:textId="77777777" w:rsidR="00C258FB" w:rsidRPr="00FA5145" w:rsidRDefault="00C258FB" w:rsidP="00B10C57">
      <w:pPr>
        <w:rPr>
          <w:rFonts w:ascii="Times New Roman" w:hAnsi="Times New Roman" w:cs="Times New Roman"/>
          <w:lang w:val="lt-LT"/>
        </w:rPr>
      </w:pPr>
    </w:p>
    <w:p w14:paraId="0B2248C9" w14:textId="0B2BA487" w:rsidR="00C258FB" w:rsidRPr="00FA5145" w:rsidRDefault="00576B5F" w:rsidP="00576B5F">
      <w:pPr>
        <w:pStyle w:val="Pagrindinistekstas"/>
        <w:ind w:left="0"/>
        <w:rPr>
          <w:rFonts w:cs="Times New Roman"/>
          <w:lang w:val="lt-LT"/>
        </w:rPr>
      </w:pPr>
      <w:r w:rsidRPr="00FA5145">
        <w:rPr>
          <w:rFonts w:cs="Times New Roman"/>
          <w:lang w:val="lt-LT"/>
        </w:rPr>
        <w:t>Vaistiniams preparatams, kurie yra stiprūs arba vidutinio stiprumo CYP2C19 inhibitoriai, priklauso,</w:t>
      </w:r>
      <w:r w:rsidR="00C141B5">
        <w:rPr>
          <w:rFonts w:cs="Times New Roman"/>
          <w:lang w:val="lt-LT"/>
        </w:rPr>
        <w:t xml:space="preserve"> </w:t>
      </w:r>
      <w:r w:rsidRPr="00FA5145">
        <w:rPr>
          <w:rFonts w:cs="Times New Roman"/>
          <w:lang w:val="lt-LT"/>
        </w:rPr>
        <w:t xml:space="preserve">pvz., </w:t>
      </w:r>
      <w:proofErr w:type="spellStart"/>
      <w:r w:rsidRPr="00FA5145">
        <w:rPr>
          <w:rFonts w:cs="Times New Roman"/>
          <w:lang w:val="lt-LT"/>
        </w:rPr>
        <w:t>omeprazolas</w:t>
      </w:r>
      <w:proofErr w:type="spellEnd"/>
      <w:r w:rsidRPr="00FA5145">
        <w:rPr>
          <w:rFonts w:cs="Times New Roman"/>
          <w:lang w:val="lt-LT"/>
        </w:rPr>
        <w:t xml:space="preserve"> ir </w:t>
      </w:r>
      <w:proofErr w:type="spellStart"/>
      <w:r w:rsidRPr="00FA5145">
        <w:rPr>
          <w:rFonts w:cs="Times New Roman"/>
          <w:lang w:val="lt-LT"/>
        </w:rPr>
        <w:t>ezomeprazolas</w:t>
      </w:r>
      <w:proofErr w:type="spellEnd"/>
      <w:r w:rsidRPr="00FA5145">
        <w:rPr>
          <w:rFonts w:cs="Times New Roman"/>
          <w:lang w:val="lt-LT"/>
        </w:rPr>
        <w:t xml:space="preserve">, </w:t>
      </w:r>
      <w:proofErr w:type="spellStart"/>
      <w:r w:rsidRPr="00FA5145">
        <w:rPr>
          <w:rFonts w:cs="Times New Roman"/>
          <w:lang w:val="lt-LT"/>
        </w:rPr>
        <w:t>fluvoksaminas</w:t>
      </w:r>
      <w:proofErr w:type="spellEnd"/>
      <w:r w:rsidRPr="00FA5145">
        <w:rPr>
          <w:rFonts w:cs="Times New Roman"/>
          <w:lang w:val="lt-LT"/>
        </w:rPr>
        <w:t xml:space="preserve">, </w:t>
      </w:r>
      <w:proofErr w:type="spellStart"/>
      <w:r w:rsidRPr="00FA5145">
        <w:rPr>
          <w:rFonts w:cs="Times New Roman"/>
          <w:lang w:val="lt-LT"/>
        </w:rPr>
        <w:t>fluoksetinas</w:t>
      </w:r>
      <w:proofErr w:type="spellEnd"/>
      <w:r w:rsidRPr="00FA5145">
        <w:rPr>
          <w:rFonts w:cs="Times New Roman"/>
          <w:lang w:val="lt-LT"/>
        </w:rPr>
        <w:t xml:space="preserve">, </w:t>
      </w:r>
      <w:proofErr w:type="spellStart"/>
      <w:r w:rsidRPr="00FA5145">
        <w:rPr>
          <w:rFonts w:cs="Times New Roman"/>
          <w:lang w:val="lt-LT"/>
        </w:rPr>
        <w:t>moklobemidas</w:t>
      </w:r>
      <w:proofErr w:type="spellEnd"/>
      <w:r w:rsidRPr="00FA5145">
        <w:rPr>
          <w:rFonts w:cs="Times New Roman"/>
          <w:lang w:val="lt-LT"/>
        </w:rPr>
        <w:t xml:space="preserve">, </w:t>
      </w:r>
      <w:proofErr w:type="spellStart"/>
      <w:r w:rsidRPr="00FA5145">
        <w:rPr>
          <w:rFonts w:cs="Times New Roman"/>
          <w:lang w:val="lt-LT"/>
        </w:rPr>
        <w:t>vorikonazolas</w:t>
      </w:r>
      <w:proofErr w:type="spellEnd"/>
      <w:r w:rsidRPr="00FA5145">
        <w:rPr>
          <w:rFonts w:cs="Times New Roman"/>
          <w:lang w:val="lt-LT"/>
        </w:rPr>
        <w:t xml:space="preserve">, </w:t>
      </w:r>
      <w:proofErr w:type="spellStart"/>
      <w:r w:rsidRPr="00FA5145">
        <w:rPr>
          <w:rFonts w:cs="Times New Roman"/>
          <w:lang w:val="lt-LT"/>
        </w:rPr>
        <w:t>flukonazolas</w:t>
      </w:r>
      <w:proofErr w:type="spellEnd"/>
      <w:r w:rsidRPr="00FA5145">
        <w:rPr>
          <w:rFonts w:cs="Times New Roman"/>
          <w:lang w:val="lt-LT"/>
        </w:rPr>
        <w:t xml:space="preserve">, </w:t>
      </w:r>
      <w:proofErr w:type="spellStart"/>
      <w:r w:rsidRPr="00FA5145">
        <w:rPr>
          <w:rFonts w:cs="Times New Roman"/>
          <w:lang w:val="lt-LT"/>
        </w:rPr>
        <w:t>tiklopidinas</w:t>
      </w:r>
      <w:proofErr w:type="spellEnd"/>
      <w:r w:rsidRPr="00FA5145">
        <w:rPr>
          <w:rFonts w:cs="Times New Roman"/>
          <w:lang w:val="lt-LT"/>
        </w:rPr>
        <w:t xml:space="preserve">, </w:t>
      </w:r>
      <w:proofErr w:type="spellStart"/>
      <w:r w:rsidRPr="00FA5145">
        <w:rPr>
          <w:rFonts w:cs="Times New Roman"/>
          <w:lang w:val="lt-LT"/>
        </w:rPr>
        <w:t>karbamazepinas</w:t>
      </w:r>
      <w:proofErr w:type="spellEnd"/>
      <w:r w:rsidRPr="00FA5145">
        <w:rPr>
          <w:rFonts w:cs="Times New Roman"/>
          <w:lang w:val="lt-LT"/>
        </w:rPr>
        <w:t xml:space="preserve"> ir </w:t>
      </w:r>
      <w:proofErr w:type="spellStart"/>
      <w:r w:rsidRPr="00FA5145">
        <w:rPr>
          <w:rFonts w:cs="Times New Roman"/>
          <w:lang w:val="lt-LT"/>
        </w:rPr>
        <w:t>efavirenzas</w:t>
      </w:r>
      <w:proofErr w:type="spellEnd"/>
      <w:r w:rsidR="00393D8A" w:rsidRPr="00FA5145">
        <w:rPr>
          <w:rFonts w:cs="Times New Roman"/>
          <w:lang w:val="lt-LT"/>
        </w:rPr>
        <w:t>.</w:t>
      </w:r>
    </w:p>
    <w:p w14:paraId="3D4F0B0E" w14:textId="77777777" w:rsidR="00C258FB" w:rsidRPr="00FA5145" w:rsidRDefault="00C258FB" w:rsidP="00B10C57">
      <w:pPr>
        <w:rPr>
          <w:rFonts w:ascii="Times New Roman" w:hAnsi="Times New Roman" w:cs="Times New Roman"/>
          <w:lang w:val="lt-LT"/>
        </w:rPr>
      </w:pPr>
    </w:p>
    <w:p w14:paraId="1C67EF3B" w14:textId="0B1E7F2A" w:rsidR="00B10C57" w:rsidRPr="00FA5145" w:rsidRDefault="00393D8A" w:rsidP="00B10C57">
      <w:pPr>
        <w:pStyle w:val="Pagrindinistekstas"/>
        <w:ind w:left="0"/>
        <w:rPr>
          <w:rFonts w:cs="Times New Roman"/>
          <w:lang w:val="lt-LT"/>
        </w:rPr>
      </w:pPr>
      <w:r w:rsidRPr="00FA5145">
        <w:rPr>
          <w:rFonts w:cs="Times New Roman"/>
          <w:spacing w:val="-1"/>
          <w:lang w:val="lt-LT"/>
        </w:rPr>
        <w:t>P</w:t>
      </w:r>
      <w:r w:rsidRPr="00FA5145">
        <w:rPr>
          <w:rFonts w:cs="Times New Roman"/>
          <w:lang w:val="lt-LT"/>
        </w:rPr>
        <w:t>ro</w:t>
      </w:r>
      <w:r w:rsidRPr="00FA5145">
        <w:rPr>
          <w:rFonts w:cs="Times New Roman"/>
          <w:spacing w:val="1"/>
          <w:lang w:val="lt-LT"/>
        </w:rPr>
        <w:t>t</w:t>
      </w:r>
      <w:r w:rsidRPr="00FA5145">
        <w:rPr>
          <w:rFonts w:cs="Times New Roman"/>
          <w:spacing w:val="-3"/>
          <w:lang w:val="lt-LT"/>
        </w:rPr>
        <w:t>o</w:t>
      </w:r>
      <w:r w:rsidRPr="00FA5145">
        <w:rPr>
          <w:rFonts w:cs="Times New Roman"/>
          <w:lang w:val="lt-LT"/>
        </w:rPr>
        <w:t>n</w:t>
      </w:r>
      <w:r w:rsidR="00576B5F" w:rsidRPr="00FA5145">
        <w:rPr>
          <w:rFonts w:cs="Times New Roman"/>
          <w:lang w:val="lt-LT"/>
        </w:rPr>
        <w:t>ų siurblio inhibitoriai</w:t>
      </w:r>
      <w:r w:rsidRPr="00FA5145">
        <w:rPr>
          <w:rFonts w:cs="Times New Roman"/>
          <w:spacing w:val="-2"/>
          <w:lang w:val="lt-LT"/>
        </w:rPr>
        <w:t xml:space="preserve"> </w:t>
      </w:r>
      <w:r w:rsidRPr="00FA5145">
        <w:rPr>
          <w:rFonts w:cs="Times New Roman"/>
          <w:lang w:val="lt-LT"/>
        </w:rPr>
        <w:t>(</w:t>
      </w:r>
      <w:r w:rsidRPr="00FA5145">
        <w:rPr>
          <w:rFonts w:cs="Times New Roman"/>
          <w:spacing w:val="-1"/>
          <w:lang w:val="lt-LT"/>
        </w:rPr>
        <w:t>P</w:t>
      </w:r>
      <w:r w:rsidR="00576B5F" w:rsidRPr="00FA5145">
        <w:rPr>
          <w:rFonts w:cs="Times New Roman"/>
          <w:spacing w:val="-3"/>
          <w:lang w:val="lt-LT"/>
        </w:rPr>
        <w:t>S</w:t>
      </w:r>
      <w:r w:rsidRPr="00FA5145">
        <w:rPr>
          <w:rFonts w:cs="Times New Roman"/>
          <w:spacing w:val="-2"/>
          <w:lang w:val="lt-LT"/>
        </w:rPr>
        <w:t>I</w:t>
      </w:r>
      <w:r w:rsidRPr="00FA5145">
        <w:rPr>
          <w:rFonts w:cs="Times New Roman"/>
          <w:lang w:val="lt-LT"/>
        </w:rPr>
        <w:t>)</w:t>
      </w:r>
    </w:p>
    <w:p w14:paraId="5A51676D" w14:textId="5D30077A" w:rsidR="00C258FB" w:rsidRPr="00FA5145" w:rsidRDefault="00576B5F" w:rsidP="00576B5F">
      <w:pPr>
        <w:pStyle w:val="Pagrindinistekstas"/>
        <w:ind w:left="0"/>
        <w:rPr>
          <w:rFonts w:cs="Times New Roman"/>
          <w:spacing w:val="-2"/>
          <w:lang w:val="lt-LT"/>
        </w:rPr>
      </w:pPr>
      <w:r w:rsidRPr="00FA5145">
        <w:rPr>
          <w:rFonts w:cs="Times New Roman"/>
          <w:spacing w:val="-2"/>
          <w:lang w:val="lt-LT"/>
        </w:rPr>
        <w:t xml:space="preserve">Vartojant </w:t>
      </w:r>
      <w:proofErr w:type="spellStart"/>
      <w:r w:rsidRPr="00FA5145">
        <w:rPr>
          <w:rFonts w:cs="Times New Roman"/>
          <w:spacing w:val="-2"/>
          <w:lang w:val="lt-LT"/>
        </w:rPr>
        <w:t>omeprazol</w:t>
      </w:r>
      <w:r w:rsidR="006A2A70">
        <w:rPr>
          <w:rFonts w:cs="Times New Roman"/>
          <w:spacing w:val="-2"/>
          <w:lang w:val="lt-LT"/>
        </w:rPr>
        <w:t>o</w:t>
      </w:r>
      <w:proofErr w:type="spellEnd"/>
      <w:r w:rsidRPr="00FA5145">
        <w:rPr>
          <w:rFonts w:cs="Times New Roman"/>
          <w:spacing w:val="-2"/>
          <w:lang w:val="lt-LT"/>
        </w:rPr>
        <w:t xml:space="preserve"> 80 mg kartą per parą kartu su </w:t>
      </w:r>
      <w:proofErr w:type="spellStart"/>
      <w:r w:rsidRPr="00FA5145">
        <w:rPr>
          <w:rFonts w:cs="Times New Roman"/>
          <w:spacing w:val="-2"/>
          <w:lang w:val="lt-LT"/>
        </w:rPr>
        <w:t>klopidogreliu</w:t>
      </w:r>
      <w:proofErr w:type="spellEnd"/>
      <w:r w:rsidRPr="00FA5145">
        <w:rPr>
          <w:rFonts w:cs="Times New Roman"/>
          <w:spacing w:val="-2"/>
          <w:lang w:val="lt-LT"/>
        </w:rPr>
        <w:t xml:space="preserve"> tuo pačiu metu arba su 12 valandų</w:t>
      </w:r>
      <w:r w:rsidR="00C141B5">
        <w:rPr>
          <w:rFonts w:cs="Times New Roman"/>
          <w:spacing w:val="-2"/>
          <w:lang w:val="lt-LT"/>
        </w:rPr>
        <w:t xml:space="preserve"> </w:t>
      </w:r>
      <w:r w:rsidRPr="00FA5145">
        <w:rPr>
          <w:rFonts w:cs="Times New Roman"/>
          <w:spacing w:val="-2"/>
          <w:lang w:val="lt-LT"/>
        </w:rPr>
        <w:t xml:space="preserve">pertrauka tarp šių dviejų vaistinių preparatų vartojimo, sumažėja aktyvaus </w:t>
      </w:r>
      <w:proofErr w:type="spellStart"/>
      <w:r w:rsidRPr="00FA5145">
        <w:rPr>
          <w:rFonts w:cs="Times New Roman"/>
          <w:spacing w:val="-2"/>
          <w:lang w:val="lt-LT"/>
        </w:rPr>
        <w:t>klopidogrelio</w:t>
      </w:r>
      <w:proofErr w:type="spellEnd"/>
      <w:r w:rsidRPr="00FA5145">
        <w:rPr>
          <w:rFonts w:cs="Times New Roman"/>
          <w:spacing w:val="-2"/>
          <w:lang w:val="lt-LT"/>
        </w:rPr>
        <w:t xml:space="preserve"> metabolito</w:t>
      </w:r>
      <w:r w:rsidR="00C141B5">
        <w:rPr>
          <w:rFonts w:cs="Times New Roman"/>
          <w:spacing w:val="-2"/>
          <w:lang w:val="lt-LT"/>
        </w:rPr>
        <w:t xml:space="preserve"> </w:t>
      </w:r>
      <w:r w:rsidRPr="00FA5145">
        <w:rPr>
          <w:rFonts w:cs="Times New Roman"/>
          <w:spacing w:val="-2"/>
          <w:lang w:val="lt-LT"/>
        </w:rPr>
        <w:t>ekspozicija 45 % (vartojant įsotinimo dozę) ir 40 % (vartojant palaikomąją dozę). Tai buvo susiję su</w:t>
      </w:r>
      <w:r w:rsidR="00C141B5">
        <w:rPr>
          <w:rFonts w:cs="Times New Roman"/>
          <w:spacing w:val="-2"/>
          <w:lang w:val="lt-LT"/>
        </w:rPr>
        <w:t xml:space="preserve"> </w:t>
      </w:r>
      <w:r w:rsidRPr="00FA5145">
        <w:rPr>
          <w:rFonts w:cs="Times New Roman"/>
          <w:spacing w:val="-2"/>
          <w:lang w:val="lt-LT"/>
        </w:rPr>
        <w:t xml:space="preserve">trombocitų </w:t>
      </w:r>
      <w:proofErr w:type="spellStart"/>
      <w:r w:rsidRPr="00FA5145">
        <w:rPr>
          <w:rFonts w:cs="Times New Roman"/>
          <w:spacing w:val="-2"/>
          <w:lang w:val="lt-LT"/>
        </w:rPr>
        <w:t>agregacijos</w:t>
      </w:r>
      <w:proofErr w:type="spellEnd"/>
      <w:r w:rsidRPr="00FA5145">
        <w:rPr>
          <w:rFonts w:cs="Times New Roman"/>
          <w:spacing w:val="-2"/>
          <w:lang w:val="lt-LT"/>
        </w:rPr>
        <w:t xml:space="preserve"> slopinimo sumažėjimu 39 % (vartojant įsotinimo dozę) ir 21 % (vartojant palaikomąją dozę). Tikėtina, kad </w:t>
      </w:r>
      <w:proofErr w:type="spellStart"/>
      <w:r w:rsidRPr="00FA5145">
        <w:rPr>
          <w:rFonts w:cs="Times New Roman"/>
          <w:spacing w:val="-2"/>
          <w:lang w:val="lt-LT"/>
        </w:rPr>
        <w:t>ezomeprazolas</w:t>
      </w:r>
      <w:proofErr w:type="spellEnd"/>
      <w:r w:rsidRPr="00FA5145">
        <w:rPr>
          <w:rFonts w:cs="Times New Roman"/>
          <w:spacing w:val="-2"/>
          <w:lang w:val="lt-LT"/>
        </w:rPr>
        <w:t xml:space="preserve"> su </w:t>
      </w:r>
      <w:proofErr w:type="spellStart"/>
      <w:r w:rsidRPr="00FA5145">
        <w:rPr>
          <w:rFonts w:cs="Times New Roman"/>
          <w:spacing w:val="-2"/>
          <w:lang w:val="lt-LT"/>
        </w:rPr>
        <w:t>klopidogreliu</w:t>
      </w:r>
      <w:proofErr w:type="spellEnd"/>
      <w:r w:rsidRPr="00FA5145">
        <w:rPr>
          <w:rFonts w:cs="Times New Roman"/>
          <w:spacing w:val="-2"/>
          <w:lang w:val="lt-LT"/>
        </w:rPr>
        <w:t xml:space="preserve"> sąveikauja panašiai.</w:t>
      </w:r>
    </w:p>
    <w:p w14:paraId="7FF994E3" w14:textId="77777777" w:rsidR="00C258FB" w:rsidRPr="00FA5145" w:rsidRDefault="00C258FB" w:rsidP="00B10C57">
      <w:pPr>
        <w:rPr>
          <w:rFonts w:ascii="Times New Roman" w:hAnsi="Times New Roman" w:cs="Times New Roman"/>
          <w:lang w:val="lt-LT"/>
        </w:rPr>
      </w:pPr>
    </w:p>
    <w:p w14:paraId="4D45D69A" w14:textId="3B27CCD8" w:rsidR="00576B5F" w:rsidRPr="00FA5145" w:rsidRDefault="00576B5F" w:rsidP="00576B5F">
      <w:pPr>
        <w:pStyle w:val="Pagrindinistekstas"/>
        <w:ind w:left="0"/>
        <w:rPr>
          <w:rFonts w:cs="Times New Roman"/>
          <w:spacing w:val="-2"/>
          <w:lang w:val="lt-LT"/>
        </w:rPr>
      </w:pPr>
      <w:r w:rsidRPr="00FA5145">
        <w:rPr>
          <w:rFonts w:cs="Times New Roman"/>
          <w:spacing w:val="-2"/>
          <w:lang w:val="lt-LT"/>
        </w:rPr>
        <w:t xml:space="preserve">Stebėjimo ir klinikinių tyrimų metu gauti prieštaringi duomenys dėl šios </w:t>
      </w:r>
      <w:proofErr w:type="spellStart"/>
      <w:r w:rsidRPr="00FA5145">
        <w:rPr>
          <w:rFonts w:cs="Times New Roman"/>
          <w:spacing w:val="-2"/>
          <w:lang w:val="lt-LT"/>
        </w:rPr>
        <w:t>farmakokinetinės</w:t>
      </w:r>
      <w:proofErr w:type="spellEnd"/>
      <w:r w:rsidRPr="00FA5145">
        <w:rPr>
          <w:rFonts w:cs="Times New Roman"/>
          <w:spacing w:val="-2"/>
          <w:lang w:val="lt-LT"/>
        </w:rPr>
        <w:t xml:space="preserve"> (FK) ir </w:t>
      </w:r>
      <w:proofErr w:type="spellStart"/>
      <w:r w:rsidRPr="00FA5145">
        <w:rPr>
          <w:rFonts w:cs="Times New Roman"/>
          <w:spacing w:val="-2"/>
          <w:lang w:val="lt-LT"/>
        </w:rPr>
        <w:t>farmakodinaminės</w:t>
      </w:r>
      <w:proofErr w:type="spellEnd"/>
      <w:r w:rsidRPr="00FA5145">
        <w:rPr>
          <w:rFonts w:cs="Times New Roman"/>
          <w:spacing w:val="-2"/>
          <w:lang w:val="lt-LT"/>
        </w:rPr>
        <w:t xml:space="preserve"> (FD) sąveikos klinikinės reikšmės pagrindinių širdies ir kraujagyslių reiškinių</w:t>
      </w:r>
      <w:r w:rsidR="00C141B5">
        <w:rPr>
          <w:rFonts w:cs="Times New Roman"/>
          <w:spacing w:val="-2"/>
          <w:lang w:val="lt-LT"/>
        </w:rPr>
        <w:t xml:space="preserve"> </w:t>
      </w:r>
      <w:r w:rsidRPr="00FA5145">
        <w:rPr>
          <w:rFonts w:cs="Times New Roman"/>
          <w:spacing w:val="-2"/>
          <w:lang w:val="lt-LT"/>
        </w:rPr>
        <w:t xml:space="preserve">atsiradimui. Atsargumo dėlei neturėtų būti skatinama kartu vartoti </w:t>
      </w:r>
      <w:proofErr w:type="spellStart"/>
      <w:r w:rsidRPr="00FA5145">
        <w:rPr>
          <w:rFonts w:cs="Times New Roman"/>
          <w:spacing w:val="-2"/>
          <w:lang w:val="lt-LT"/>
        </w:rPr>
        <w:t>omeprazolo</w:t>
      </w:r>
      <w:proofErr w:type="spellEnd"/>
      <w:r w:rsidRPr="00FA5145">
        <w:rPr>
          <w:rFonts w:cs="Times New Roman"/>
          <w:spacing w:val="-2"/>
          <w:lang w:val="lt-LT"/>
        </w:rPr>
        <w:t xml:space="preserve"> ar </w:t>
      </w:r>
      <w:proofErr w:type="spellStart"/>
      <w:r w:rsidRPr="00FA5145">
        <w:rPr>
          <w:rFonts w:cs="Times New Roman"/>
          <w:spacing w:val="-2"/>
          <w:lang w:val="lt-LT"/>
        </w:rPr>
        <w:t>ezomeprazolo</w:t>
      </w:r>
      <w:proofErr w:type="spellEnd"/>
      <w:r w:rsidRPr="00FA5145">
        <w:rPr>
          <w:rFonts w:cs="Times New Roman"/>
          <w:spacing w:val="-2"/>
          <w:lang w:val="lt-LT"/>
        </w:rPr>
        <w:t xml:space="preserve"> (žr.</w:t>
      </w:r>
    </w:p>
    <w:p w14:paraId="24D1D5EE" w14:textId="21824D40" w:rsidR="00C258FB" w:rsidRPr="00FA5145" w:rsidRDefault="00576B5F" w:rsidP="00576B5F">
      <w:pPr>
        <w:pStyle w:val="Pagrindinistekstas"/>
        <w:ind w:left="0"/>
        <w:rPr>
          <w:rFonts w:cs="Times New Roman"/>
          <w:lang w:val="lt-LT"/>
        </w:rPr>
      </w:pPr>
      <w:r w:rsidRPr="00FA5145">
        <w:rPr>
          <w:rFonts w:cs="Times New Roman"/>
          <w:spacing w:val="-2"/>
          <w:lang w:val="lt-LT"/>
        </w:rPr>
        <w:t>4.4 skyrių).</w:t>
      </w:r>
    </w:p>
    <w:p w14:paraId="2108E2E8" w14:textId="77777777" w:rsidR="00C258FB" w:rsidRPr="00FA5145" w:rsidRDefault="00C258FB" w:rsidP="00B10C57">
      <w:pPr>
        <w:rPr>
          <w:rFonts w:ascii="Times New Roman" w:hAnsi="Times New Roman" w:cs="Times New Roman"/>
          <w:lang w:val="lt-LT"/>
        </w:rPr>
      </w:pPr>
    </w:p>
    <w:p w14:paraId="6CF590C8" w14:textId="70AD28C4" w:rsidR="00C258FB" w:rsidRPr="00FA5145" w:rsidRDefault="00576B5F" w:rsidP="00576B5F">
      <w:pPr>
        <w:pStyle w:val="Pagrindinistekstas"/>
        <w:ind w:left="0"/>
        <w:rPr>
          <w:rFonts w:cs="Times New Roman"/>
          <w:spacing w:val="-1"/>
          <w:lang w:val="lt-LT"/>
        </w:rPr>
      </w:pPr>
      <w:r w:rsidRPr="00FA5145">
        <w:rPr>
          <w:rFonts w:cs="Times New Roman"/>
          <w:spacing w:val="-1"/>
          <w:lang w:val="lt-LT"/>
        </w:rPr>
        <w:t xml:space="preserve">Mažiau išreikštas metabolito poveikio sumažėjimas buvo stebėtas vartojant </w:t>
      </w:r>
      <w:proofErr w:type="spellStart"/>
      <w:r w:rsidRPr="00FA5145">
        <w:rPr>
          <w:rFonts w:cs="Times New Roman"/>
          <w:spacing w:val="-1"/>
          <w:lang w:val="lt-LT"/>
        </w:rPr>
        <w:t>pantoprazol</w:t>
      </w:r>
      <w:r w:rsidR="00302BD7">
        <w:rPr>
          <w:rFonts w:cs="Times New Roman"/>
          <w:spacing w:val="-1"/>
          <w:lang w:val="lt-LT"/>
        </w:rPr>
        <w:t>o</w:t>
      </w:r>
      <w:proofErr w:type="spellEnd"/>
      <w:r w:rsidRPr="00FA5145">
        <w:rPr>
          <w:rFonts w:cs="Times New Roman"/>
          <w:spacing w:val="-1"/>
          <w:lang w:val="lt-LT"/>
        </w:rPr>
        <w:t xml:space="preserve"> ar </w:t>
      </w:r>
      <w:proofErr w:type="spellStart"/>
      <w:r w:rsidRPr="00FA5145">
        <w:rPr>
          <w:rFonts w:cs="Times New Roman"/>
          <w:spacing w:val="-1"/>
          <w:lang w:val="lt-LT"/>
        </w:rPr>
        <w:t>lansoprazol</w:t>
      </w:r>
      <w:r w:rsidR="00302BD7">
        <w:rPr>
          <w:rFonts w:cs="Times New Roman"/>
          <w:spacing w:val="-1"/>
          <w:lang w:val="lt-LT"/>
        </w:rPr>
        <w:t>o</w:t>
      </w:r>
      <w:proofErr w:type="spellEnd"/>
      <w:r w:rsidR="00393D8A" w:rsidRPr="00FA5145">
        <w:rPr>
          <w:rFonts w:cs="Times New Roman"/>
          <w:lang w:val="lt-LT"/>
        </w:rPr>
        <w:t>.</w:t>
      </w:r>
    </w:p>
    <w:p w14:paraId="23C032D5" w14:textId="77777777" w:rsidR="00632E72" w:rsidRPr="00FA5145" w:rsidRDefault="00632E72" w:rsidP="00B10C57">
      <w:pPr>
        <w:pStyle w:val="Pagrindinistekstas"/>
        <w:ind w:left="0"/>
        <w:rPr>
          <w:rFonts w:cs="Times New Roman"/>
          <w:lang w:val="lt-LT"/>
        </w:rPr>
      </w:pPr>
    </w:p>
    <w:p w14:paraId="1F6AD7B1" w14:textId="3E01DE44" w:rsidR="00C258FB" w:rsidRPr="00C141B5" w:rsidRDefault="00576B5F" w:rsidP="00576B5F">
      <w:pPr>
        <w:pStyle w:val="Pagrindinistekstas"/>
        <w:ind w:left="0"/>
        <w:rPr>
          <w:rFonts w:cs="Times New Roman"/>
          <w:spacing w:val="-1"/>
          <w:lang w:val="lt-LT"/>
        </w:rPr>
      </w:pPr>
      <w:r w:rsidRPr="00FA5145">
        <w:rPr>
          <w:rFonts w:cs="Times New Roman"/>
          <w:spacing w:val="-1"/>
          <w:lang w:val="lt-LT"/>
        </w:rPr>
        <w:t xml:space="preserve">Aktyvaus metabolito koncentracija plazmoje sumažėjo 20 % (vartojant įsotinimo dozę) ir 14 % (vartojant palaikomąją dozę), kai kartu buvo vartojama 80 mg </w:t>
      </w:r>
      <w:proofErr w:type="spellStart"/>
      <w:r w:rsidRPr="00FA5145">
        <w:rPr>
          <w:rFonts w:cs="Times New Roman"/>
          <w:spacing w:val="-1"/>
          <w:lang w:val="lt-LT"/>
        </w:rPr>
        <w:t>pantoprazolo</w:t>
      </w:r>
      <w:proofErr w:type="spellEnd"/>
      <w:r w:rsidRPr="00FA5145">
        <w:rPr>
          <w:rFonts w:cs="Times New Roman"/>
          <w:spacing w:val="-1"/>
          <w:lang w:val="lt-LT"/>
        </w:rPr>
        <w:t xml:space="preserve"> per parą. Tai buvo susiję</w:t>
      </w:r>
      <w:r w:rsidR="00C141B5">
        <w:rPr>
          <w:rFonts w:cs="Times New Roman"/>
          <w:spacing w:val="-1"/>
          <w:lang w:val="lt-LT"/>
        </w:rPr>
        <w:t xml:space="preserve"> </w:t>
      </w:r>
      <w:r w:rsidRPr="00FA5145">
        <w:rPr>
          <w:rFonts w:cs="Times New Roman"/>
          <w:spacing w:val="-1"/>
          <w:lang w:val="lt-LT"/>
        </w:rPr>
        <w:t xml:space="preserve">su trombocitų </w:t>
      </w:r>
      <w:proofErr w:type="spellStart"/>
      <w:r w:rsidRPr="00FA5145">
        <w:rPr>
          <w:rFonts w:cs="Times New Roman"/>
          <w:spacing w:val="-1"/>
          <w:lang w:val="lt-LT"/>
        </w:rPr>
        <w:t>agregacijos</w:t>
      </w:r>
      <w:proofErr w:type="spellEnd"/>
      <w:r w:rsidRPr="00FA5145">
        <w:rPr>
          <w:rFonts w:cs="Times New Roman"/>
          <w:spacing w:val="-1"/>
          <w:lang w:val="lt-LT"/>
        </w:rPr>
        <w:t xml:space="preserve"> slopinimo sumažėjimu atitinkamai 15 % ir 11 %. Šie tyrimai rodo, kad</w:t>
      </w:r>
      <w:r w:rsidR="00C141B5">
        <w:rPr>
          <w:rFonts w:cs="Times New Roman"/>
          <w:spacing w:val="-1"/>
          <w:lang w:val="lt-LT"/>
        </w:rPr>
        <w:t xml:space="preserve"> </w:t>
      </w:r>
      <w:proofErr w:type="spellStart"/>
      <w:r w:rsidRPr="00FA5145">
        <w:rPr>
          <w:rFonts w:cs="Times New Roman"/>
          <w:spacing w:val="-1"/>
          <w:lang w:val="lt-LT"/>
        </w:rPr>
        <w:t>klopidogrel</w:t>
      </w:r>
      <w:r w:rsidR="00A31DE5">
        <w:rPr>
          <w:rFonts w:cs="Times New Roman"/>
          <w:spacing w:val="-1"/>
          <w:lang w:val="lt-LT"/>
        </w:rPr>
        <w:t>io</w:t>
      </w:r>
      <w:proofErr w:type="spellEnd"/>
      <w:r w:rsidRPr="00FA5145">
        <w:rPr>
          <w:rFonts w:cs="Times New Roman"/>
          <w:spacing w:val="-1"/>
          <w:lang w:val="lt-LT"/>
        </w:rPr>
        <w:t xml:space="preserve"> galima vartoti su </w:t>
      </w:r>
      <w:proofErr w:type="spellStart"/>
      <w:r w:rsidRPr="00FA5145">
        <w:rPr>
          <w:rFonts w:cs="Times New Roman"/>
          <w:spacing w:val="-1"/>
          <w:lang w:val="lt-LT"/>
        </w:rPr>
        <w:t>pantoprazolu</w:t>
      </w:r>
      <w:proofErr w:type="spellEnd"/>
      <w:r w:rsidR="00393D8A" w:rsidRPr="00FA5145">
        <w:rPr>
          <w:rFonts w:cs="Times New Roman"/>
          <w:lang w:val="lt-LT"/>
        </w:rPr>
        <w:t>.</w:t>
      </w:r>
    </w:p>
    <w:p w14:paraId="60E1719F" w14:textId="77777777" w:rsidR="00C258FB" w:rsidRPr="00FA5145" w:rsidRDefault="00C258FB" w:rsidP="00B10C57">
      <w:pPr>
        <w:rPr>
          <w:rFonts w:ascii="Times New Roman" w:hAnsi="Times New Roman" w:cs="Times New Roman"/>
          <w:lang w:val="lt-LT"/>
        </w:rPr>
      </w:pPr>
    </w:p>
    <w:p w14:paraId="43D0D62D" w14:textId="41C04015" w:rsidR="00C258FB" w:rsidRPr="00FA5145" w:rsidRDefault="00576B5F" w:rsidP="00576B5F">
      <w:pPr>
        <w:pStyle w:val="Pagrindinistekstas"/>
        <w:ind w:left="0"/>
        <w:rPr>
          <w:rFonts w:cs="Times New Roman"/>
          <w:spacing w:val="-1"/>
          <w:lang w:val="lt-LT"/>
        </w:rPr>
      </w:pPr>
      <w:r w:rsidRPr="00FA5145">
        <w:rPr>
          <w:rFonts w:cs="Times New Roman"/>
          <w:spacing w:val="-1"/>
          <w:lang w:val="lt-LT"/>
        </w:rPr>
        <w:t xml:space="preserve">Nėra įrodymų, kad kiti skrandžio sulčių rūgštingumą mažinantys vaistiniai preparatai, tokie kaip H2 blokatoriai ar </w:t>
      </w:r>
      <w:proofErr w:type="spellStart"/>
      <w:r w:rsidRPr="00FA5145">
        <w:rPr>
          <w:rFonts w:cs="Times New Roman"/>
          <w:spacing w:val="-1"/>
          <w:lang w:val="lt-LT"/>
        </w:rPr>
        <w:t>antacidiniai</w:t>
      </w:r>
      <w:proofErr w:type="spellEnd"/>
      <w:r w:rsidRPr="00FA5145">
        <w:rPr>
          <w:rFonts w:cs="Times New Roman"/>
          <w:spacing w:val="-1"/>
          <w:lang w:val="lt-LT"/>
        </w:rPr>
        <w:t xml:space="preserve"> preparatai veikia </w:t>
      </w:r>
      <w:proofErr w:type="spellStart"/>
      <w:r w:rsidRPr="00FA5145">
        <w:rPr>
          <w:rFonts w:cs="Times New Roman"/>
          <w:spacing w:val="-1"/>
          <w:lang w:val="lt-LT"/>
        </w:rPr>
        <w:t>klopidogrelio</w:t>
      </w:r>
      <w:proofErr w:type="spellEnd"/>
      <w:r w:rsidRPr="00FA5145">
        <w:rPr>
          <w:rFonts w:cs="Times New Roman"/>
          <w:spacing w:val="-1"/>
          <w:lang w:val="lt-LT"/>
        </w:rPr>
        <w:t xml:space="preserve"> </w:t>
      </w:r>
      <w:proofErr w:type="spellStart"/>
      <w:r w:rsidRPr="00FA5145">
        <w:rPr>
          <w:rFonts w:cs="Times New Roman"/>
          <w:spacing w:val="-1"/>
          <w:lang w:val="lt-LT"/>
        </w:rPr>
        <w:t>antitrombocitinį</w:t>
      </w:r>
      <w:proofErr w:type="spellEnd"/>
      <w:r w:rsidRPr="00FA5145">
        <w:rPr>
          <w:rFonts w:cs="Times New Roman"/>
          <w:spacing w:val="-1"/>
          <w:lang w:val="lt-LT"/>
        </w:rPr>
        <w:t xml:space="preserve"> aktyvumą.</w:t>
      </w:r>
    </w:p>
    <w:p w14:paraId="3DB54807" w14:textId="77777777" w:rsidR="00C258FB" w:rsidRPr="00FA5145" w:rsidRDefault="00C258FB" w:rsidP="00B10C57">
      <w:pPr>
        <w:rPr>
          <w:rFonts w:ascii="Times New Roman" w:hAnsi="Times New Roman" w:cs="Times New Roman"/>
          <w:lang w:val="lt-LT"/>
        </w:rPr>
      </w:pPr>
    </w:p>
    <w:p w14:paraId="6FDE4441" w14:textId="1B1FCC19" w:rsidR="00576B5F" w:rsidRPr="00FA5145" w:rsidRDefault="00576B5F" w:rsidP="00B10C57">
      <w:pPr>
        <w:pStyle w:val="Pagrindinistekstas"/>
        <w:ind w:left="0"/>
        <w:rPr>
          <w:rFonts w:cs="Times New Roman"/>
          <w:spacing w:val="1"/>
          <w:lang w:val="lt-LT"/>
        </w:rPr>
      </w:pPr>
      <w:r w:rsidRPr="00FA5145">
        <w:rPr>
          <w:rFonts w:cs="Times New Roman"/>
          <w:spacing w:val="-1"/>
          <w:lang w:val="lt-LT"/>
        </w:rPr>
        <w:t>Sustiprinta antiretrovirusinė terapija (ART)</w:t>
      </w:r>
    </w:p>
    <w:p w14:paraId="10463438" w14:textId="0E376EBE" w:rsidR="00C258FB" w:rsidRPr="00FA5145" w:rsidRDefault="00576B5F" w:rsidP="00576B5F">
      <w:pPr>
        <w:pStyle w:val="Pagrindinistekstas"/>
        <w:ind w:left="0"/>
        <w:rPr>
          <w:rFonts w:cs="Times New Roman"/>
          <w:spacing w:val="-2"/>
          <w:lang w:val="lt-LT"/>
        </w:rPr>
      </w:pPr>
      <w:r w:rsidRPr="00FA5145">
        <w:rPr>
          <w:rFonts w:cs="Times New Roman"/>
          <w:spacing w:val="-2"/>
          <w:lang w:val="lt-LT"/>
        </w:rPr>
        <w:t>ŽIV infekuotiems pacientams, kuriems taikyta sustiprinta antiretrovirusinė terapija (ART), yra</w:t>
      </w:r>
      <w:r w:rsidR="00C141B5">
        <w:rPr>
          <w:rFonts w:cs="Times New Roman"/>
          <w:spacing w:val="-2"/>
          <w:lang w:val="lt-LT"/>
        </w:rPr>
        <w:t xml:space="preserve"> </w:t>
      </w:r>
      <w:r w:rsidRPr="00FA5145">
        <w:rPr>
          <w:rFonts w:cs="Times New Roman"/>
          <w:spacing w:val="-2"/>
          <w:lang w:val="lt-LT"/>
        </w:rPr>
        <w:t xml:space="preserve">padidėjusi </w:t>
      </w:r>
      <w:r w:rsidRPr="00FA5145">
        <w:rPr>
          <w:rFonts w:cs="Times New Roman"/>
          <w:spacing w:val="-2"/>
          <w:lang w:val="lt-LT"/>
        </w:rPr>
        <w:lastRenderedPageBreak/>
        <w:t xml:space="preserve">kraujagyslinių reiškinių rizika. ŽIV infekuotiems pacientams, kuriems taikyta ritonaviru arba </w:t>
      </w:r>
      <w:proofErr w:type="spellStart"/>
      <w:r w:rsidRPr="00FA5145">
        <w:rPr>
          <w:rFonts w:cs="Times New Roman"/>
          <w:spacing w:val="-2"/>
          <w:lang w:val="lt-LT"/>
        </w:rPr>
        <w:t>kobicistatu</w:t>
      </w:r>
      <w:proofErr w:type="spellEnd"/>
      <w:r w:rsidRPr="00FA5145">
        <w:rPr>
          <w:rFonts w:cs="Times New Roman"/>
          <w:spacing w:val="-2"/>
          <w:lang w:val="lt-LT"/>
        </w:rPr>
        <w:t xml:space="preserve"> sustiprinta ART, nustatytas reikšmingai silpnesnis trombocitų </w:t>
      </w:r>
      <w:proofErr w:type="spellStart"/>
      <w:r w:rsidRPr="00FA5145">
        <w:rPr>
          <w:rFonts w:cs="Times New Roman"/>
          <w:spacing w:val="-2"/>
          <w:lang w:val="lt-LT"/>
        </w:rPr>
        <w:t>agregacijos</w:t>
      </w:r>
      <w:proofErr w:type="spellEnd"/>
      <w:r w:rsidRPr="00FA5145">
        <w:rPr>
          <w:rFonts w:cs="Times New Roman"/>
          <w:spacing w:val="-2"/>
          <w:lang w:val="lt-LT"/>
        </w:rPr>
        <w:t xml:space="preserve"> slopinimas. Nors klinikinė tokių duomenų reikšmė nėra žinoma, gauta spontaninių pranešimų apie ritonaviru sustiprinta ART gydytus ŽIV infekuotus pacientus, kuriems, pašalinus kraujagyslės obstrukciją, pasireiškė pakartotinės </w:t>
      </w:r>
      <w:proofErr w:type="spellStart"/>
      <w:r w:rsidRPr="00FA5145">
        <w:rPr>
          <w:rFonts w:cs="Times New Roman"/>
          <w:spacing w:val="-2"/>
          <w:lang w:val="lt-LT"/>
        </w:rPr>
        <w:t>okliuzijos</w:t>
      </w:r>
      <w:proofErr w:type="spellEnd"/>
      <w:r w:rsidRPr="00FA5145">
        <w:rPr>
          <w:rFonts w:cs="Times New Roman"/>
          <w:spacing w:val="-2"/>
          <w:lang w:val="lt-LT"/>
        </w:rPr>
        <w:t xml:space="preserve"> reiškinių arba pasireiškė </w:t>
      </w:r>
      <w:proofErr w:type="spellStart"/>
      <w:r w:rsidRPr="00FA5145">
        <w:rPr>
          <w:rFonts w:cs="Times New Roman"/>
          <w:spacing w:val="-2"/>
          <w:lang w:val="lt-LT"/>
        </w:rPr>
        <w:t>trombozinių</w:t>
      </w:r>
      <w:proofErr w:type="spellEnd"/>
      <w:r w:rsidRPr="00FA5145">
        <w:rPr>
          <w:rFonts w:cs="Times New Roman"/>
          <w:spacing w:val="-2"/>
          <w:lang w:val="lt-LT"/>
        </w:rPr>
        <w:t xml:space="preserve"> reiškinių taikant įsotinamąjį gydymą </w:t>
      </w:r>
      <w:proofErr w:type="spellStart"/>
      <w:r w:rsidRPr="00FA5145">
        <w:rPr>
          <w:rFonts w:cs="Times New Roman"/>
          <w:spacing w:val="-2"/>
          <w:lang w:val="lt-LT"/>
        </w:rPr>
        <w:t>klopidogreliu</w:t>
      </w:r>
      <w:proofErr w:type="spellEnd"/>
      <w:r w:rsidRPr="00FA5145">
        <w:rPr>
          <w:rFonts w:cs="Times New Roman"/>
          <w:spacing w:val="-2"/>
          <w:lang w:val="lt-LT"/>
        </w:rPr>
        <w:t xml:space="preserve">. Kartu vartojant </w:t>
      </w:r>
      <w:proofErr w:type="spellStart"/>
      <w:r w:rsidRPr="00FA5145">
        <w:rPr>
          <w:rFonts w:cs="Times New Roman"/>
          <w:spacing w:val="-2"/>
          <w:lang w:val="lt-LT"/>
        </w:rPr>
        <w:t>klopidogrel</w:t>
      </w:r>
      <w:r w:rsidR="003D47F9">
        <w:rPr>
          <w:rFonts w:cs="Times New Roman"/>
          <w:spacing w:val="-2"/>
          <w:lang w:val="lt-LT"/>
        </w:rPr>
        <w:t>io</w:t>
      </w:r>
      <w:proofErr w:type="spellEnd"/>
      <w:r w:rsidRPr="00FA5145">
        <w:rPr>
          <w:rFonts w:cs="Times New Roman"/>
          <w:spacing w:val="-2"/>
          <w:lang w:val="lt-LT"/>
        </w:rPr>
        <w:t xml:space="preserve"> ir ritonavir</w:t>
      </w:r>
      <w:r w:rsidR="003D47F9">
        <w:rPr>
          <w:rFonts w:cs="Times New Roman"/>
          <w:spacing w:val="-2"/>
          <w:lang w:val="lt-LT"/>
        </w:rPr>
        <w:t>o</w:t>
      </w:r>
      <w:r w:rsidRPr="00FA5145">
        <w:rPr>
          <w:rFonts w:cs="Times New Roman"/>
          <w:spacing w:val="-2"/>
          <w:lang w:val="lt-LT"/>
        </w:rPr>
        <w:t xml:space="preserve">, vidutinis trombocitų </w:t>
      </w:r>
      <w:proofErr w:type="spellStart"/>
      <w:r w:rsidRPr="00FA5145">
        <w:rPr>
          <w:rFonts w:cs="Times New Roman"/>
          <w:spacing w:val="-2"/>
          <w:lang w:val="lt-LT"/>
        </w:rPr>
        <w:t>agregacijos</w:t>
      </w:r>
      <w:proofErr w:type="spellEnd"/>
      <w:r w:rsidRPr="00FA5145">
        <w:rPr>
          <w:rFonts w:cs="Times New Roman"/>
          <w:spacing w:val="-2"/>
          <w:lang w:val="lt-LT"/>
        </w:rPr>
        <w:t xml:space="preserve"> slopinimas gali susilpnėti. Todėl nerekomenduojama </w:t>
      </w:r>
      <w:proofErr w:type="spellStart"/>
      <w:r w:rsidRPr="00FA5145">
        <w:rPr>
          <w:rFonts w:cs="Times New Roman"/>
          <w:spacing w:val="-2"/>
          <w:lang w:val="lt-LT"/>
        </w:rPr>
        <w:t>klopidogrelio</w:t>
      </w:r>
      <w:proofErr w:type="spellEnd"/>
      <w:r w:rsidRPr="00FA5145">
        <w:rPr>
          <w:rFonts w:cs="Times New Roman"/>
          <w:spacing w:val="-2"/>
          <w:lang w:val="lt-LT"/>
        </w:rPr>
        <w:t xml:space="preserve"> vartoti kartu su sustiprinta ART.</w:t>
      </w:r>
    </w:p>
    <w:p w14:paraId="2B94C3D9" w14:textId="77777777" w:rsidR="00B544FA" w:rsidRPr="00FA5145" w:rsidRDefault="00B544FA" w:rsidP="00576B5F">
      <w:pPr>
        <w:pStyle w:val="Pagrindinistekstas"/>
        <w:ind w:left="0"/>
        <w:rPr>
          <w:rFonts w:cs="Times New Roman"/>
          <w:spacing w:val="-2"/>
          <w:lang w:val="lt-LT"/>
        </w:rPr>
      </w:pPr>
    </w:p>
    <w:p w14:paraId="7AAB79FE" w14:textId="4810846A" w:rsidR="00C258FB" w:rsidRPr="00FA5145" w:rsidRDefault="00576B5F" w:rsidP="00B10C57">
      <w:pPr>
        <w:pStyle w:val="Pagrindinistekstas"/>
        <w:ind w:left="0"/>
        <w:rPr>
          <w:rFonts w:cs="Times New Roman"/>
          <w:lang w:val="lt-LT"/>
        </w:rPr>
      </w:pPr>
      <w:r w:rsidRPr="00FA5145">
        <w:rPr>
          <w:rFonts w:cs="Times New Roman"/>
          <w:spacing w:val="-2"/>
          <w:lang w:val="lt-LT"/>
        </w:rPr>
        <w:t>Kiti vaistiniai preparatai</w:t>
      </w:r>
    </w:p>
    <w:p w14:paraId="402874E5" w14:textId="7FA031C8" w:rsidR="00457642" w:rsidRPr="00FA5145" w:rsidRDefault="00576B5F" w:rsidP="00576B5F">
      <w:pPr>
        <w:pStyle w:val="Pagrindinistekstas"/>
        <w:ind w:left="0"/>
        <w:rPr>
          <w:rFonts w:cs="Times New Roman"/>
          <w:lang w:val="lt-LT"/>
        </w:rPr>
      </w:pPr>
      <w:proofErr w:type="spellStart"/>
      <w:r w:rsidRPr="00FA5145">
        <w:rPr>
          <w:rFonts w:cs="Times New Roman"/>
          <w:lang w:val="lt-LT"/>
        </w:rPr>
        <w:t>Klopidogrelio</w:t>
      </w:r>
      <w:proofErr w:type="spellEnd"/>
      <w:r w:rsidRPr="00FA5145">
        <w:rPr>
          <w:rFonts w:cs="Times New Roman"/>
          <w:lang w:val="lt-LT"/>
        </w:rPr>
        <w:t xml:space="preserve"> ir kitų vaistinių preparatų galimai </w:t>
      </w:r>
      <w:proofErr w:type="spellStart"/>
      <w:r w:rsidRPr="00FA5145">
        <w:rPr>
          <w:rFonts w:cs="Times New Roman"/>
          <w:lang w:val="lt-LT"/>
        </w:rPr>
        <w:t>farmakodinaminei</w:t>
      </w:r>
      <w:proofErr w:type="spellEnd"/>
      <w:r w:rsidRPr="00FA5145">
        <w:rPr>
          <w:rFonts w:cs="Times New Roman"/>
          <w:lang w:val="lt-LT"/>
        </w:rPr>
        <w:t xml:space="preserve"> ir </w:t>
      </w:r>
      <w:proofErr w:type="spellStart"/>
      <w:r w:rsidRPr="00FA5145">
        <w:rPr>
          <w:rFonts w:cs="Times New Roman"/>
          <w:lang w:val="lt-LT"/>
        </w:rPr>
        <w:t>farmakokinetinei</w:t>
      </w:r>
      <w:proofErr w:type="spellEnd"/>
      <w:r w:rsidRPr="00FA5145">
        <w:rPr>
          <w:rFonts w:cs="Times New Roman"/>
          <w:lang w:val="lt-LT"/>
        </w:rPr>
        <w:t xml:space="preserve"> (FK) sąveikai nustatyti atlikta keletas kitų klinikinių tyrimų. Vartojant </w:t>
      </w:r>
      <w:proofErr w:type="spellStart"/>
      <w:r w:rsidRPr="00FA5145">
        <w:rPr>
          <w:rFonts w:cs="Times New Roman"/>
          <w:lang w:val="lt-LT"/>
        </w:rPr>
        <w:t>klopidogrel</w:t>
      </w:r>
      <w:r w:rsidR="003D47F9">
        <w:rPr>
          <w:rFonts w:cs="Times New Roman"/>
          <w:lang w:val="lt-LT"/>
        </w:rPr>
        <w:t>io</w:t>
      </w:r>
      <w:proofErr w:type="spellEnd"/>
      <w:r w:rsidRPr="00FA5145">
        <w:rPr>
          <w:rFonts w:cs="Times New Roman"/>
          <w:lang w:val="lt-LT"/>
        </w:rPr>
        <w:t xml:space="preserve"> su </w:t>
      </w:r>
      <w:proofErr w:type="spellStart"/>
      <w:r w:rsidRPr="00FA5145">
        <w:rPr>
          <w:rFonts w:cs="Times New Roman"/>
          <w:lang w:val="lt-LT"/>
        </w:rPr>
        <w:t>atenololiu</w:t>
      </w:r>
      <w:proofErr w:type="spellEnd"/>
      <w:r w:rsidRPr="00FA5145">
        <w:rPr>
          <w:rFonts w:cs="Times New Roman"/>
          <w:lang w:val="lt-LT"/>
        </w:rPr>
        <w:t xml:space="preserve">, </w:t>
      </w:r>
      <w:proofErr w:type="spellStart"/>
      <w:r w:rsidRPr="00FA5145">
        <w:rPr>
          <w:rFonts w:cs="Times New Roman"/>
          <w:lang w:val="lt-LT"/>
        </w:rPr>
        <w:t>nifedipinu</w:t>
      </w:r>
      <w:proofErr w:type="spellEnd"/>
      <w:r w:rsidRPr="00FA5145">
        <w:rPr>
          <w:rFonts w:cs="Times New Roman"/>
          <w:lang w:val="lt-LT"/>
        </w:rPr>
        <w:t xml:space="preserve"> arba abiem šiais vaistiniais preparatais kartu, kliniškai svarbios</w:t>
      </w:r>
      <w:r w:rsidR="00C141B5">
        <w:rPr>
          <w:rFonts w:cs="Times New Roman"/>
          <w:lang w:val="lt-LT"/>
        </w:rPr>
        <w:t xml:space="preserve"> </w:t>
      </w:r>
      <w:proofErr w:type="spellStart"/>
      <w:r w:rsidRPr="00FA5145">
        <w:rPr>
          <w:rFonts w:cs="Times New Roman"/>
          <w:lang w:val="lt-LT"/>
        </w:rPr>
        <w:t>farmakodinaminės</w:t>
      </w:r>
      <w:proofErr w:type="spellEnd"/>
      <w:r w:rsidRPr="00FA5145">
        <w:rPr>
          <w:rFonts w:cs="Times New Roman"/>
          <w:lang w:val="lt-LT"/>
        </w:rPr>
        <w:t xml:space="preserve"> sąveikos nepastebėta.</w:t>
      </w:r>
      <w:r w:rsidR="00C141B5">
        <w:rPr>
          <w:rFonts w:cs="Times New Roman"/>
          <w:lang w:val="lt-LT"/>
        </w:rPr>
        <w:t xml:space="preserve"> </w:t>
      </w:r>
      <w:proofErr w:type="spellStart"/>
      <w:r w:rsidRPr="00FA5145">
        <w:rPr>
          <w:rFonts w:cs="Times New Roman"/>
          <w:lang w:val="lt-LT"/>
        </w:rPr>
        <w:t>Klopidogrelio</w:t>
      </w:r>
      <w:proofErr w:type="spellEnd"/>
      <w:r w:rsidRPr="00FA5145">
        <w:rPr>
          <w:rFonts w:cs="Times New Roman"/>
          <w:lang w:val="lt-LT"/>
        </w:rPr>
        <w:t xml:space="preserve"> </w:t>
      </w:r>
      <w:proofErr w:type="spellStart"/>
      <w:r w:rsidRPr="00FA5145">
        <w:rPr>
          <w:rFonts w:cs="Times New Roman"/>
          <w:lang w:val="lt-LT"/>
        </w:rPr>
        <w:t>farmakodinaminiam</w:t>
      </w:r>
      <w:proofErr w:type="spellEnd"/>
      <w:r w:rsidRPr="00FA5145">
        <w:rPr>
          <w:rFonts w:cs="Times New Roman"/>
          <w:lang w:val="lt-LT"/>
        </w:rPr>
        <w:t xml:space="preserve"> aktyvumui taip pat nedarė reikšmingos įtakos kartu su juo vartojamas </w:t>
      </w:r>
      <w:proofErr w:type="spellStart"/>
      <w:r w:rsidRPr="00FA5145">
        <w:rPr>
          <w:rFonts w:cs="Times New Roman"/>
          <w:lang w:val="lt-LT"/>
        </w:rPr>
        <w:t>fenobarbitalis</w:t>
      </w:r>
      <w:proofErr w:type="spellEnd"/>
      <w:r w:rsidRPr="00FA5145">
        <w:rPr>
          <w:rFonts w:cs="Times New Roman"/>
          <w:lang w:val="lt-LT"/>
        </w:rPr>
        <w:t xml:space="preserve"> ar estrogenai.</w:t>
      </w:r>
    </w:p>
    <w:p w14:paraId="458F186A" w14:textId="77777777" w:rsidR="00576B5F" w:rsidRPr="00FA5145" w:rsidRDefault="00576B5F" w:rsidP="00576B5F">
      <w:pPr>
        <w:pStyle w:val="Pagrindinistekstas"/>
        <w:ind w:left="0"/>
        <w:rPr>
          <w:rFonts w:cs="Times New Roman"/>
          <w:lang w:val="lt-LT"/>
        </w:rPr>
      </w:pPr>
    </w:p>
    <w:p w14:paraId="6B195BD7" w14:textId="161FE645" w:rsidR="00C258FB" w:rsidRPr="00C141B5" w:rsidRDefault="000F7FD1" w:rsidP="000F7FD1">
      <w:pPr>
        <w:pStyle w:val="Pagrindinistekstas"/>
        <w:ind w:left="0"/>
        <w:rPr>
          <w:rFonts w:cs="Times New Roman"/>
          <w:spacing w:val="-1"/>
          <w:lang w:val="lt-LT"/>
        </w:rPr>
      </w:pPr>
      <w:proofErr w:type="spellStart"/>
      <w:r w:rsidRPr="00FA5145">
        <w:rPr>
          <w:rFonts w:cs="Times New Roman"/>
          <w:spacing w:val="-1"/>
          <w:lang w:val="lt-LT"/>
        </w:rPr>
        <w:t>Klopidogrelis</w:t>
      </w:r>
      <w:proofErr w:type="spellEnd"/>
      <w:r w:rsidRPr="00FA5145">
        <w:rPr>
          <w:rFonts w:cs="Times New Roman"/>
          <w:spacing w:val="-1"/>
          <w:lang w:val="lt-LT"/>
        </w:rPr>
        <w:t xml:space="preserve"> nekeitė kartu vartojamo </w:t>
      </w:r>
      <w:proofErr w:type="spellStart"/>
      <w:r w:rsidRPr="00FA5145">
        <w:rPr>
          <w:rFonts w:cs="Times New Roman"/>
          <w:spacing w:val="-1"/>
          <w:lang w:val="lt-LT"/>
        </w:rPr>
        <w:t>digoksino</w:t>
      </w:r>
      <w:proofErr w:type="spellEnd"/>
      <w:r w:rsidRPr="00FA5145">
        <w:rPr>
          <w:rFonts w:cs="Times New Roman"/>
          <w:spacing w:val="-1"/>
          <w:lang w:val="lt-LT"/>
        </w:rPr>
        <w:t xml:space="preserve"> ar </w:t>
      </w:r>
      <w:proofErr w:type="spellStart"/>
      <w:r w:rsidRPr="00FA5145">
        <w:rPr>
          <w:rFonts w:cs="Times New Roman"/>
          <w:spacing w:val="-1"/>
          <w:lang w:val="lt-LT"/>
        </w:rPr>
        <w:t>teofilino</w:t>
      </w:r>
      <w:proofErr w:type="spellEnd"/>
      <w:r w:rsidRPr="00FA5145">
        <w:rPr>
          <w:rFonts w:cs="Times New Roman"/>
          <w:spacing w:val="-1"/>
          <w:lang w:val="lt-LT"/>
        </w:rPr>
        <w:t xml:space="preserve"> farmakokinetikos. </w:t>
      </w:r>
      <w:proofErr w:type="spellStart"/>
      <w:r w:rsidRPr="00FA5145">
        <w:rPr>
          <w:rFonts w:cs="Times New Roman"/>
          <w:spacing w:val="-1"/>
          <w:lang w:val="lt-LT"/>
        </w:rPr>
        <w:t>Antacidiniai</w:t>
      </w:r>
      <w:proofErr w:type="spellEnd"/>
      <w:r w:rsidRPr="00FA5145">
        <w:rPr>
          <w:rFonts w:cs="Times New Roman"/>
          <w:spacing w:val="-1"/>
          <w:lang w:val="lt-LT"/>
        </w:rPr>
        <w:t xml:space="preserve"> vaistiniai</w:t>
      </w:r>
      <w:r w:rsidR="00C141B5">
        <w:rPr>
          <w:rFonts w:cs="Times New Roman"/>
          <w:spacing w:val="-1"/>
          <w:lang w:val="lt-LT"/>
        </w:rPr>
        <w:t xml:space="preserve"> </w:t>
      </w:r>
      <w:r w:rsidRPr="00FA5145">
        <w:rPr>
          <w:rFonts w:cs="Times New Roman"/>
          <w:spacing w:val="-1"/>
          <w:lang w:val="lt-LT"/>
        </w:rPr>
        <w:t xml:space="preserve">preparatai nekeitė </w:t>
      </w:r>
      <w:proofErr w:type="spellStart"/>
      <w:r w:rsidRPr="00FA5145">
        <w:rPr>
          <w:rFonts w:cs="Times New Roman"/>
          <w:spacing w:val="-1"/>
          <w:lang w:val="lt-LT"/>
        </w:rPr>
        <w:t>klopidogrelio</w:t>
      </w:r>
      <w:proofErr w:type="spellEnd"/>
      <w:r w:rsidRPr="00FA5145">
        <w:rPr>
          <w:rFonts w:cs="Times New Roman"/>
          <w:spacing w:val="-1"/>
          <w:lang w:val="lt-LT"/>
        </w:rPr>
        <w:t xml:space="preserve"> absorbcijos</w:t>
      </w:r>
      <w:r w:rsidR="00393D8A" w:rsidRPr="00FA5145">
        <w:rPr>
          <w:rFonts w:cs="Times New Roman"/>
          <w:lang w:val="lt-LT"/>
        </w:rPr>
        <w:t>.</w:t>
      </w:r>
    </w:p>
    <w:p w14:paraId="46E54177" w14:textId="77777777" w:rsidR="00C258FB" w:rsidRPr="00FA5145" w:rsidRDefault="00C258FB" w:rsidP="00B10C57">
      <w:pPr>
        <w:rPr>
          <w:rFonts w:ascii="Times New Roman" w:hAnsi="Times New Roman" w:cs="Times New Roman"/>
          <w:lang w:val="lt-LT"/>
        </w:rPr>
      </w:pPr>
    </w:p>
    <w:p w14:paraId="640D3D88" w14:textId="61A48538" w:rsidR="00C258FB" w:rsidRPr="00FA5145" w:rsidRDefault="000F7FD1" w:rsidP="000F7FD1">
      <w:pPr>
        <w:pStyle w:val="Pagrindinistekstas"/>
        <w:ind w:left="0"/>
        <w:rPr>
          <w:rFonts w:cs="Times New Roman"/>
          <w:spacing w:val="-2"/>
          <w:lang w:val="lt-LT"/>
        </w:rPr>
      </w:pPr>
      <w:r w:rsidRPr="00FA5145">
        <w:rPr>
          <w:rFonts w:cs="Times New Roman"/>
          <w:spacing w:val="-2"/>
          <w:lang w:val="lt-LT"/>
        </w:rPr>
        <w:t xml:space="preserve">CAPRIE tyrimo rezultatai parodė, kad kartu su </w:t>
      </w:r>
      <w:proofErr w:type="spellStart"/>
      <w:r w:rsidRPr="00FA5145">
        <w:rPr>
          <w:rFonts w:cs="Times New Roman"/>
          <w:spacing w:val="-2"/>
          <w:lang w:val="lt-LT"/>
        </w:rPr>
        <w:t>klopidogreliu</w:t>
      </w:r>
      <w:proofErr w:type="spellEnd"/>
      <w:r w:rsidRPr="00FA5145">
        <w:rPr>
          <w:rFonts w:cs="Times New Roman"/>
          <w:spacing w:val="-2"/>
          <w:lang w:val="lt-LT"/>
        </w:rPr>
        <w:t xml:space="preserve"> vartoti </w:t>
      </w:r>
      <w:proofErr w:type="spellStart"/>
      <w:r w:rsidRPr="00FA5145">
        <w:rPr>
          <w:rFonts w:cs="Times New Roman"/>
          <w:spacing w:val="-2"/>
          <w:lang w:val="lt-LT"/>
        </w:rPr>
        <w:t>fenitoin</w:t>
      </w:r>
      <w:r w:rsidR="002B7320">
        <w:rPr>
          <w:rFonts w:cs="Times New Roman"/>
          <w:spacing w:val="-2"/>
          <w:lang w:val="lt-LT"/>
        </w:rPr>
        <w:t>o</w:t>
      </w:r>
      <w:proofErr w:type="spellEnd"/>
      <w:r w:rsidRPr="00FA5145">
        <w:rPr>
          <w:rFonts w:cs="Times New Roman"/>
          <w:spacing w:val="-2"/>
          <w:lang w:val="lt-LT"/>
        </w:rPr>
        <w:t xml:space="preserve"> ir </w:t>
      </w:r>
      <w:proofErr w:type="spellStart"/>
      <w:r w:rsidRPr="00FA5145">
        <w:rPr>
          <w:rFonts w:cs="Times New Roman"/>
          <w:spacing w:val="-2"/>
          <w:lang w:val="lt-LT"/>
        </w:rPr>
        <w:t>tolbutamid</w:t>
      </w:r>
      <w:r w:rsidR="002B7320">
        <w:rPr>
          <w:rFonts w:cs="Times New Roman"/>
          <w:spacing w:val="-2"/>
          <w:lang w:val="lt-LT"/>
        </w:rPr>
        <w:t>o</w:t>
      </w:r>
      <w:proofErr w:type="spellEnd"/>
      <w:r w:rsidRPr="00FA5145">
        <w:rPr>
          <w:rFonts w:cs="Times New Roman"/>
          <w:spacing w:val="-2"/>
          <w:lang w:val="lt-LT"/>
        </w:rPr>
        <w:t xml:space="preserve">, kurie </w:t>
      </w:r>
      <w:proofErr w:type="spellStart"/>
      <w:r w:rsidRPr="00FA5145">
        <w:rPr>
          <w:rFonts w:cs="Times New Roman"/>
          <w:spacing w:val="-2"/>
          <w:lang w:val="lt-LT"/>
        </w:rPr>
        <w:t>metabolizuojami</w:t>
      </w:r>
      <w:proofErr w:type="spellEnd"/>
      <w:r w:rsidRPr="00FA5145">
        <w:rPr>
          <w:rFonts w:cs="Times New Roman"/>
          <w:spacing w:val="-2"/>
          <w:lang w:val="lt-LT"/>
        </w:rPr>
        <w:t xml:space="preserve"> CYP2C9, yra saugu</w:t>
      </w:r>
      <w:r w:rsidR="00393D8A" w:rsidRPr="00FA5145">
        <w:rPr>
          <w:rFonts w:cs="Times New Roman"/>
          <w:spacing w:val="1"/>
          <w:lang w:val="lt-LT"/>
        </w:rPr>
        <w:t>.</w:t>
      </w:r>
    </w:p>
    <w:p w14:paraId="6AFE794C" w14:textId="77777777" w:rsidR="00C258FB" w:rsidRPr="00FA5145" w:rsidRDefault="00C258FB" w:rsidP="00B10C57">
      <w:pPr>
        <w:rPr>
          <w:rFonts w:ascii="Times New Roman" w:hAnsi="Times New Roman" w:cs="Times New Roman"/>
          <w:lang w:val="lt-LT"/>
        </w:rPr>
      </w:pPr>
    </w:p>
    <w:p w14:paraId="3F805238" w14:textId="1526E500" w:rsidR="00C258FB" w:rsidRPr="00FA5145" w:rsidRDefault="000F7FD1" w:rsidP="000F7FD1">
      <w:pPr>
        <w:pStyle w:val="Pagrindinistekstas"/>
        <w:ind w:left="0"/>
        <w:rPr>
          <w:rFonts w:cs="Times New Roman"/>
          <w:spacing w:val="-1"/>
          <w:lang w:val="lt-LT"/>
        </w:rPr>
      </w:pPr>
      <w:r w:rsidRPr="00FA5145">
        <w:rPr>
          <w:rFonts w:cs="Times New Roman"/>
          <w:spacing w:val="-1"/>
          <w:lang w:val="lt-LT"/>
        </w:rPr>
        <w:t xml:space="preserve">Vaistiniai preparatai, kurie yra CYP2C8 substratai. </w:t>
      </w:r>
      <w:proofErr w:type="spellStart"/>
      <w:r w:rsidRPr="00FA5145">
        <w:rPr>
          <w:rFonts w:cs="Times New Roman"/>
          <w:spacing w:val="-1"/>
          <w:lang w:val="lt-LT"/>
        </w:rPr>
        <w:t>Klopidogrelio</w:t>
      </w:r>
      <w:proofErr w:type="spellEnd"/>
      <w:r w:rsidRPr="00FA5145">
        <w:rPr>
          <w:rFonts w:cs="Times New Roman"/>
          <w:spacing w:val="-1"/>
          <w:lang w:val="lt-LT"/>
        </w:rPr>
        <w:t xml:space="preserve"> vartojimas buvo susijęs su </w:t>
      </w:r>
      <w:proofErr w:type="spellStart"/>
      <w:r w:rsidRPr="00FA5145">
        <w:rPr>
          <w:rFonts w:cs="Times New Roman"/>
          <w:spacing w:val="-1"/>
          <w:lang w:val="lt-LT"/>
        </w:rPr>
        <w:t>repaglinido</w:t>
      </w:r>
      <w:proofErr w:type="spellEnd"/>
      <w:r w:rsidRPr="00FA5145">
        <w:rPr>
          <w:rFonts w:cs="Times New Roman"/>
          <w:spacing w:val="-1"/>
          <w:lang w:val="lt-LT"/>
        </w:rPr>
        <w:t xml:space="preserve"> ekspozicijos padidėjimu sveikų savanorių organizme. </w:t>
      </w:r>
      <w:proofErr w:type="spellStart"/>
      <w:r w:rsidRPr="00FA5145">
        <w:rPr>
          <w:rFonts w:cs="Times New Roman"/>
          <w:i/>
          <w:iCs/>
          <w:spacing w:val="-1"/>
          <w:lang w:val="lt-LT"/>
        </w:rPr>
        <w:t>In</w:t>
      </w:r>
      <w:proofErr w:type="spellEnd"/>
      <w:r w:rsidRPr="00FA5145">
        <w:rPr>
          <w:rFonts w:cs="Times New Roman"/>
          <w:i/>
          <w:iCs/>
          <w:spacing w:val="-1"/>
          <w:lang w:val="lt-LT"/>
        </w:rPr>
        <w:t xml:space="preserve"> </w:t>
      </w:r>
      <w:proofErr w:type="spellStart"/>
      <w:r w:rsidRPr="00FA5145">
        <w:rPr>
          <w:rFonts w:cs="Times New Roman"/>
          <w:i/>
          <w:iCs/>
          <w:spacing w:val="-1"/>
          <w:lang w:val="lt-LT"/>
        </w:rPr>
        <w:t>vitro</w:t>
      </w:r>
      <w:proofErr w:type="spellEnd"/>
      <w:r w:rsidRPr="00FA5145">
        <w:rPr>
          <w:rFonts w:cs="Times New Roman"/>
          <w:i/>
          <w:iCs/>
          <w:spacing w:val="-1"/>
          <w:lang w:val="lt-LT"/>
        </w:rPr>
        <w:t xml:space="preserve"> </w:t>
      </w:r>
      <w:r w:rsidRPr="00FA5145">
        <w:rPr>
          <w:rFonts w:cs="Times New Roman"/>
          <w:spacing w:val="-1"/>
          <w:lang w:val="lt-LT"/>
        </w:rPr>
        <w:t>tyrimai parodė, kad</w:t>
      </w:r>
      <w:r w:rsidR="00C141B5">
        <w:rPr>
          <w:rFonts w:cs="Times New Roman"/>
          <w:spacing w:val="-1"/>
          <w:lang w:val="lt-LT"/>
        </w:rPr>
        <w:t xml:space="preserve"> </w:t>
      </w:r>
      <w:proofErr w:type="spellStart"/>
      <w:r w:rsidRPr="00FA5145">
        <w:rPr>
          <w:rFonts w:cs="Times New Roman"/>
          <w:spacing w:val="-1"/>
          <w:lang w:val="lt-LT"/>
        </w:rPr>
        <w:t>repaglinido</w:t>
      </w:r>
      <w:proofErr w:type="spellEnd"/>
      <w:r w:rsidRPr="00FA5145">
        <w:rPr>
          <w:rFonts w:cs="Times New Roman"/>
          <w:spacing w:val="-1"/>
          <w:lang w:val="lt-LT"/>
        </w:rPr>
        <w:t xml:space="preserve"> ekspozicija padidėja dėl </w:t>
      </w:r>
      <w:proofErr w:type="spellStart"/>
      <w:r w:rsidRPr="00FA5145">
        <w:rPr>
          <w:rFonts w:cs="Times New Roman"/>
          <w:spacing w:val="-1"/>
          <w:lang w:val="lt-LT"/>
        </w:rPr>
        <w:t>klopidogrelio</w:t>
      </w:r>
      <w:proofErr w:type="spellEnd"/>
      <w:r w:rsidRPr="00FA5145">
        <w:rPr>
          <w:rFonts w:cs="Times New Roman"/>
          <w:spacing w:val="-1"/>
          <w:lang w:val="lt-LT"/>
        </w:rPr>
        <w:t xml:space="preserve"> </w:t>
      </w:r>
      <w:proofErr w:type="spellStart"/>
      <w:r w:rsidRPr="00FA5145">
        <w:rPr>
          <w:rFonts w:cs="Times New Roman"/>
          <w:spacing w:val="-1"/>
          <w:lang w:val="lt-LT"/>
        </w:rPr>
        <w:t>gliukuronido</w:t>
      </w:r>
      <w:proofErr w:type="spellEnd"/>
      <w:r w:rsidRPr="00FA5145">
        <w:rPr>
          <w:rFonts w:cs="Times New Roman"/>
          <w:spacing w:val="-1"/>
          <w:lang w:val="lt-LT"/>
        </w:rPr>
        <w:t xml:space="preserve"> metabolito sukeliamo CYP2C8 slopinimo. Kadangi yra koncentracijos plazmoje padidėjimo rizika, </w:t>
      </w:r>
      <w:proofErr w:type="spellStart"/>
      <w:r w:rsidRPr="00FA5145">
        <w:rPr>
          <w:rFonts w:cs="Times New Roman"/>
          <w:spacing w:val="-1"/>
          <w:lang w:val="lt-LT"/>
        </w:rPr>
        <w:t>klopidogrelio</w:t>
      </w:r>
      <w:proofErr w:type="spellEnd"/>
      <w:r w:rsidRPr="00FA5145">
        <w:rPr>
          <w:rFonts w:cs="Times New Roman"/>
          <w:spacing w:val="-1"/>
          <w:lang w:val="lt-LT"/>
        </w:rPr>
        <w:t xml:space="preserve"> vartoti kartu su</w:t>
      </w:r>
      <w:r w:rsidR="00C141B5">
        <w:rPr>
          <w:rFonts w:cs="Times New Roman"/>
          <w:spacing w:val="-1"/>
          <w:lang w:val="lt-LT"/>
        </w:rPr>
        <w:t xml:space="preserve"> </w:t>
      </w:r>
      <w:r w:rsidRPr="00FA5145">
        <w:rPr>
          <w:rFonts w:cs="Times New Roman"/>
          <w:spacing w:val="-1"/>
          <w:lang w:val="lt-LT"/>
        </w:rPr>
        <w:t xml:space="preserve">vaistiniais preparatais, kurių klirensas yra daugiausia susijęs su CYP2C8 metabolizmu, (pvz., </w:t>
      </w:r>
      <w:proofErr w:type="spellStart"/>
      <w:r w:rsidRPr="00FA5145">
        <w:rPr>
          <w:rFonts w:cs="Times New Roman"/>
          <w:spacing w:val="-1"/>
          <w:lang w:val="lt-LT"/>
        </w:rPr>
        <w:t>repaglinidu</w:t>
      </w:r>
      <w:proofErr w:type="spellEnd"/>
      <w:r w:rsidRPr="00FA5145">
        <w:rPr>
          <w:rFonts w:cs="Times New Roman"/>
          <w:spacing w:val="-1"/>
          <w:lang w:val="lt-LT"/>
        </w:rPr>
        <w:t xml:space="preserve">, </w:t>
      </w:r>
      <w:proofErr w:type="spellStart"/>
      <w:r w:rsidRPr="00FA5145">
        <w:rPr>
          <w:rFonts w:cs="Times New Roman"/>
          <w:spacing w:val="-1"/>
          <w:lang w:val="lt-LT"/>
        </w:rPr>
        <w:t>paklitakseliu</w:t>
      </w:r>
      <w:proofErr w:type="spellEnd"/>
      <w:r w:rsidRPr="00FA5145">
        <w:rPr>
          <w:rFonts w:cs="Times New Roman"/>
          <w:spacing w:val="-1"/>
          <w:lang w:val="lt-LT"/>
        </w:rPr>
        <w:t>) būtina atsargiai (žr. 4.4 skyrių)</w:t>
      </w:r>
      <w:r w:rsidR="00393D8A" w:rsidRPr="00FA5145">
        <w:rPr>
          <w:rFonts w:cs="Times New Roman"/>
          <w:lang w:val="lt-LT"/>
        </w:rPr>
        <w:t>.</w:t>
      </w:r>
    </w:p>
    <w:p w14:paraId="38DF00B1" w14:textId="77777777" w:rsidR="00C434D8" w:rsidRPr="00FA5145" w:rsidRDefault="00C434D8" w:rsidP="00B10C57">
      <w:pPr>
        <w:pStyle w:val="Pagrindinistekstas"/>
        <w:ind w:left="0"/>
        <w:rPr>
          <w:rFonts w:cs="Times New Roman"/>
          <w:lang w:val="lt-LT"/>
        </w:rPr>
      </w:pPr>
    </w:p>
    <w:p w14:paraId="54B7BD62" w14:textId="09B47CA4" w:rsidR="000F7FD1" w:rsidRPr="00FA5145" w:rsidRDefault="00C434D8" w:rsidP="00C434D8">
      <w:pPr>
        <w:pStyle w:val="Pagrindinistekstas"/>
        <w:ind w:left="0"/>
        <w:rPr>
          <w:rFonts w:cs="Times New Roman"/>
          <w:spacing w:val="-1"/>
          <w:lang w:val="lt-LT"/>
        </w:rPr>
      </w:pPr>
      <w:proofErr w:type="spellStart"/>
      <w:r w:rsidRPr="00FA5145">
        <w:rPr>
          <w:rFonts w:cs="Times New Roman"/>
          <w:spacing w:val="-1"/>
          <w:lang w:val="lt-LT"/>
        </w:rPr>
        <w:t>Ro</w:t>
      </w:r>
      <w:r w:rsidR="000F7FD1" w:rsidRPr="00FA5145">
        <w:rPr>
          <w:rFonts w:cs="Times New Roman"/>
          <w:spacing w:val="-1"/>
          <w:lang w:val="lt-LT"/>
        </w:rPr>
        <w:t>z</w:t>
      </w:r>
      <w:r w:rsidRPr="00FA5145">
        <w:rPr>
          <w:rFonts w:cs="Times New Roman"/>
          <w:spacing w:val="-1"/>
          <w:lang w:val="lt-LT"/>
        </w:rPr>
        <w:t>uvastatin</w:t>
      </w:r>
      <w:r w:rsidR="000F7FD1" w:rsidRPr="00FA5145">
        <w:rPr>
          <w:rFonts w:cs="Times New Roman"/>
          <w:spacing w:val="-1"/>
          <w:lang w:val="lt-LT"/>
        </w:rPr>
        <w:t>as</w:t>
      </w:r>
      <w:proofErr w:type="spellEnd"/>
    </w:p>
    <w:p w14:paraId="5E2A51AD" w14:textId="72AD4D83" w:rsidR="00C434D8" w:rsidRPr="00FA5145" w:rsidRDefault="000F7FD1" w:rsidP="000F7FD1">
      <w:pPr>
        <w:pStyle w:val="Pagrindinistekstas"/>
        <w:ind w:left="0"/>
        <w:rPr>
          <w:rFonts w:cs="Times New Roman"/>
          <w:spacing w:val="-1"/>
          <w:lang w:val="lt-LT"/>
        </w:rPr>
      </w:pPr>
      <w:r w:rsidRPr="00FA5145">
        <w:rPr>
          <w:rFonts w:cs="Times New Roman"/>
          <w:spacing w:val="-1"/>
          <w:lang w:val="lt-LT"/>
        </w:rPr>
        <w:t xml:space="preserve">Nustatyta, kad pacientų organizme </w:t>
      </w:r>
      <w:proofErr w:type="spellStart"/>
      <w:r w:rsidRPr="00FA5145">
        <w:rPr>
          <w:rFonts w:cs="Times New Roman"/>
          <w:spacing w:val="-1"/>
          <w:lang w:val="lt-LT"/>
        </w:rPr>
        <w:t>klopidogrelis</w:t>
      </w:r>
      <w:proofErr w:type="spellEnd"/>
      <w:r w:rsidRPr="00FA5145">
        <w:rPr>
          <w:rFonts w:cs="Times New Roman"/>
          <w:spacing w:val="-1"/>
          <w:lang w:val="lt-LT"/>
        </w:rPr>
        <w:t xml:space="preserve"> didina </w:t>
      </w:r>
      <w:proofErr w:type="spellStart"/>
      <w:r w:rsidRPr="00FA5145">
        <w:rPr>
          <w:rFonts w:cs="Times New Roman"/>
          <w:spacing w:val="-1"/>
          <w:lang w:val="lt-LT"/>
        </w:rPr>
        <w:t>rozuvastatino</w:t>
      </w:r>
      <w:proofErr w:type="spellEnd"/>
      <w:r w:rsidRPr="00FA5145">
        <w:rPr>
          <w:rFonts w:cs="Times New Roman"/>
          <w:spacing w:val="-1"/>
          <w:lang w:val="lt-LT"/>
        </w:rPr>
        <w:t xml:space="preserve"> ekspoziciją 1,4 karto (AUC) be</w:t>
      </w:r>
      <w:r w:rsidR="00C141B5">
        <w:rPr>
          <w:rFonts w:cs="Times New Roman"/>
          <w:spacing w:val="-1"/>
          <w:lang w:val="lt-LT"/>
        </w:rPr>
        <w:t xml:space="preserve"> </w:t>
      </w:r>
      <w:r w:rsidRPr="00FA5145">
        <w:rPr>
          <w:rFonts w:cs="Times New Roman"/>
          <w:spacing w:val="-1"/>
          <w:lang w:val="lt-LT"/>
        </w:rPr>
        <w:t xml:space="preserve">poveikio </w:t>
      </w:r>
      <w:proofErr w:type="spellStart"/>
      <w:r w:rsidRPr="00FA5145">
        <w:rPr>
          <w:rFonts w:cs="Times New Roman"/>
          <w:spacing w:val="-1"/>
          <w:lang w:val="lt-LT"/>
        </w:rPr>
        <w:t>C</w:t>
      </w:r>
      <w:r w:rsidRPr="00FA5145">
        <w:rPr>
          <w:rFonts w:cs="Times New Roman"/>
          <w:spacing w:val="-1"/>
          <w:vertAlign w:val="subscript"/>
          <w:lang w:val="lt-LT"/>
        </w:rPr>
        <w:t>max</w:t>
      </w:r>
      <w:proofErr w:type="spellEnd"/>
      <w:r w:rsidRPr="00FA5145">
        <w:rPr>
          <w:rFonts w:cs="Times New Roman"/>
          <w:spacing w:val="-1"/>
          <w:lang w:val="lt-LT"/>
        </w:rPr>
        <w:t xml:space="preserve">, kai kartotinai vartojama 75 mg </w:t>
      </w:r>
      <w:proofErr w:type="spellStart"/>
      <w:r w:rsidRPr="00FA5145">
        <w:rPr>
          <w:rFonts w:cs="Times New Roman"/>
          <w:spacing w:val="-1"/>
          <w:lang w:val="lt-LT"/>
        </w:rPr>
        <w:t>klopidogrelio</w:t>
      </w:r>
      <w:proofErr w:type="spellEnd"/>
      <w:r w:rsidRPr="00FA5145">
        <w:rPr>
          <w:rFonts w:cs="Times New Roman"/>
          <w:spacing w:val="-1"/>
          <w:lang w:val="lt-LT"/>
        </w:rPr>
        <w:t xml:space="preserve"> dozė.</w:t>
      </w:r>
    </w:p>
    <w:p w14:paraId="188C4FB6" w14:textId="77777777" w:rsidR="00C258FB" w:rsidRPr="00FA5145" w:rsidRDefault="00C258FB" w:rsidP="00B10C57">
      <w:pPr>
        <w:rPr>
          <w:rFonts w:ascii="Times New Roman" w:hAnsi="Times New Roman" w:cs="Times New Roman"/>
          <w:lang w:val="lt-LT"/>
        </w:rPr>
      </w:pPr>
    </w:p>
    <w:p w14:paraId="59DAC83D" w14:textId="64E63466" w:rsidR="00C258FB" w:rsidRPr="00FA5145" w:rsidRDefault="000F7FD1" w:rsidP="00B10C57">
      <w:pPr>
        <w:rPr>
          <w:rFonts w:ascii="Times New Roman" w:eastAsia="Times New Roman" w:hAnsi="Times New Roman" w:cs="Times New Roman"/>
          <w:lang w:val="lt-LT"/>
        </w:rPr>
      </w:pPr>
      <w:r w:rsidRPr="00FA5145">
        <w:rPr>
          <w:rFonts w:ascii="Times New Roman" w:eastAsia="Times New Roman" w:hAnsi="Times New Roman" w:cs="Times New Roman"/>
          <w:i/>
          <w:iCs/>
          <w:spacing w:val="-2"/>
          <w:lang w:val="lt-LT"/>
        </w:rPr>
        <w:t>ASR deriniai su kitais vaistiniais preparatais</w:t>
      </w:r>
    </w:p>
    <w:p w14:paraId="3940C52C" w14:textId="58F5A252" w:rsidR="00C258FB" w:rsidRPr="00FA5145" w:rsidRDefault="000F7FD1" w:rsidP="00B10C57">
      <w:pPr>
        <w:pStyle w:val="Pagrindinistekstas"/>
        <w:ind w:left="0"/>
        <w:rPr>
          <w:rFonts w:cs="Times New Roman"/>
          <w:lang w:val="lt-LT"/>
        </w:rPr>
      </w:pPr>
      <w:r w:rsidRPr="00FA5145">
        <w:rPr>
          <w:rFonts w:cs="Times New Roman"/>
          <w:spacing w:val="-2"/>
          <w:lang w:val="lt-LT"/>
        </w:rPr>
        <w:t>Buvo pranešta apie ASR sąveiką su žemiau pateiktais vaistiniais preparatais.</w:t>
      </w:r>
    </w:p>
    <w:p w14:paraId="04D8E9E0" w14:textId="77777777" w:rsidR="00BB4ED3" w:rsidRPr="00FA5145" w:rsidRDefault="00BB4ED3" w:rsidP="00B10C57">
      <w:pPr>
        <w:pStyle w:val="Pagrindinistekstas"/>
        <w:ind w:left="0"/>
        <w:rPr>
          <w:rFonts w:cs="Times New Roman"/>
          <w:spacing w:val="-2"/>
          <w:lang w:val="lt-LT"/>
        </w:rPr>
      </w:pPr>
    </w:p>
    <w:p w14:paraId="160F51EC" w14:textId="64C686C1" w:rsidR="000F7FD1" w:rsidRPr="00FA5145" w:rsidRDefault="000F7FD1" w:rsidP="00B10C57">
      <w:pPr>
        <w:pStyle w:val="Pagrindinistekstas"/>
        <w:ind w:left="0"/>
        <w:rPr>
          <w:rFonts w:cs="Times New Roman"/>
          <w:spacing w:val="-2"/>
          <w:lang w:val="lt-LT"/>
        </w:rPr>
      </w:pPr>
      <w:proofErr w:type="spellStart"/>
      <w:r w:rsidRPr="00FA5145">
        <w:rPr>
          <w:rFonts w:cs="Times New Roman"/>
          <w:spacing w:val="-2"/>
          <w:lang w:val="lt-LT"/>
        </w:rPr>
        <w:t>Urikozuriniai</w:t>
      </w:r>
      <w:proofErr w:type="spellEnd"/>
      <w:r w:rsidRPr="00FA5145">
        <w:rPr>
          <w:rFonts w:cs="Times New Roman"/>
          <w:spacing w:val="-2"/>
          <w:lang w:val="lt-LT"/>
        </w:rPr>
        <w:t xml:space="preserve"> (</w:t>
      </w:r>
      <w:proofErr w:type="spellStart"/>
      <w:r w:rsidRPr="00FA5145">
        <w:rPr>
          <w:rFonts w:cs="Times New Roman"/>
          <w:spacing w:val="-2"/>
          <w:lang w:val="lt-LT"/>
        </w:rPr>
        <w:t>benzbromaronas</w:t>
      </w:r>
      <w:proofErr w:type="spellEnd"/>
      <w:r w:rsidRPr="00FA5145">
        <w:rPr>
          <w:rFonts w:cs="Times New Roman"/>
          <w:spacing w:val="-2"/>
          <w:lang w:val="lt-LT"/>
        </w:rPr>
        <w:t xml:space="preserve">, </w:t>
      </w:r>
      <w:proofErr w:type="spellStart"/>
      <w:r w:rsidRPr="00FA5145">
        <w:rPr>
          <w:rFonts w:cs="Times New Roman"/>
          <w:spacing w:val="-2"/>
          <w:lang w:val="lt-LT"/>
        </w:rPr>
        <w:t>probenecidas</w:t>
      </w:r>
      <w:proofErr w:type="spellEnd"/>
      <w:r w:rsidRPr="00FA5145">
        <w:rPr>
          <w:rFonts w:cs="Times New Roman"/>
          <w:spacing w:val="-2"/>
          <w:lang w:val="lt-LT"/>
        </w:rPr>
        <w:t xml:space="preserve">, </w:t>
      </w:r>
      <w:proofErr w:type="spellStart"/>
      <w:r w:rsidRPr="00FA5145">
        <w:rPr>
          <w:rFonts w:cs="Times New Roman"/>
          <w:spacing w:val="-2"/>
          <w:lang w:val="lt-LT"/>
        </w:rPr>
        <w:t>sulfinpirazonas</w:t>
      </w:r>
      <w:proofErr w:type="spellEnd"/>
      <w:r w:rsidRPr="00FA5145">
        <w:rPr>
          <w:rFonts w:cs="Times New Roman"/>
          <w:spacing w:val="-2"/>
          <w:lang w:val="lt-LT"/>
        </w:rPr>
        <w:t xml:space="preserve">) vaistiniai preparatai </w:t>
      </w:r>
    </w:p>
    <w:p w14:paraId="2422CDF4" w14:textId="2640B94E" w:rsidR="00C258FB" w:rsidRPr="00FA5145" w:rsidRDefault="000F7FD1" w:rsidP="000F7FD1">
      <w:pPr>
        <w:pStyle w:val="Pagrindinistekstas"/>
        <w:ind w:left="0"/>
        <w:rPr>
          <w:rFonts w:cs="Times New Roman"/>
          <w:spacing w:val="-1"/>
          <w:lang w:val="lt-LT"/>
        </w:rPr>
      </w:pPr>
      <w:r w:rsidRPr="00FA5145">
        <w:rPr>
          <w:rFonts w:cs="Times New Roman"/>
          <w:spacing w:val="-1"/>
          <w:lang w:val="lt-LT"/>
        </w:rPr>
        <w:t xml:space="preserve">Kartu su jais ASR reikia skirti atsargiai, nes ASR gali slopinti </w:t>
      </w:r>
      <w:proofErr w:type="spellStart"/>
      <w:r w:rsidRPr="00FA5145">
        <w:rPr>
          <w:rFonts w:cs="Times New Roman"/>
          <w:spacing w:val="-1"/>
          <w:lang w:val="lt-LT"/>
        </w:rPr>
        <w:t>urikozurinių</w:t>
      </w:r>
      <w:proofErr w:type="spellEnd"/>
      <w:r w:rsidRPr="00FA5145">
        <w:rPr>
          <w:rFonts w:cs="Times New Roman"/>
          <w:spacing w:val="-1"/>
          <w:lang w:val="lt-LT"/>
        </w:rPr>
        <w:t xml:space="preserve"> vaistinių preparatų poveikį dėl konkurencinio šlapimo rūgšties šalinimo.</w:t>
      </w:r>
    </w:p>
    <w:p w14:paraId="6643CE33" w14:textId="77777777" w:rsidR="00B10C57" w:rsidRPr="00FA5145" w:rsidRDefault="00B10C57" w:rsidP="00B10C57">
      <w:pPr>
        <w:pStyle w:val="Pagrindinistekstas"/>
        <w:ind w:left="0"/>
        <w:rPr>
          <w:rFonts w:cs="Times New Roman"/>
          <w:lang w:val="lt-LT"/>
        </w:rPr>
      </w:pPr>
    </w:p>
    <w:p w14:paraId="524A5C15" w14:textId="10F1EAB5" w:rsidR="00C258FB" w:rsidRPr="00FA5145" w:rsidRDefault="00393D8A" w:rsidP="00B10C57">
      <w:pPr>
        <w:pStyle w:val="Pagrindinistekstas"/>
        <w:ind w:left="0"/>
        <w:rPr>
          <w:rFonts w:cs="Times New Roman"/>
          <w:lang w:val="lt-LT"/>
        </w:rPr>
      </w:pPr>
      <w:proofErr w:type="spellStart"/>
      <w:r w:rsidRPr="00FA5145">
        <w:rPr>
          <w:rFonts w:cs="Times New Roman"/>
          <w:lang w:val="lt-LT"/>
        </w:rPr>
        <w:t>Me</w:t>
      </w:r>
      <w:r w:rsidRPr="00FA5145">
        <w:rPr>
          <w:rFonts w:cs="Times New Roman"/>
          <w:spacing w:val="1"/>
          <w:lang w:val="lt-LT"/>
        </w:rPr>
        <w:t>t</w:t>
      </w:r>
      <w:r w:rsidR="000F7FD1" w:rsidRPr="00FA5145">
        <w:rPr>
          <w:rFonts w:cs="Times New Roman"/>
          <w:spacing w:val="-3"/>
          <w:lang w:val="lt-LT"/>
        </w:rPr>
        <w:t>otreksatas</w:t>
      </w:r>
      <w:proofErr w:type="spellEnd"/>
    </w:p>
    <w:p w14:paraId="09BB7E81" w14:textId="74AA6C40" w:rsidR="00C258FB" w:rsidRPr="00FA5145" w:rsidRDefault="000F7FD1" w:rsidP="000F7FD1">
      <w:pPr>
        <w:pStyle w:val="Pagrindinistekstas"/>
        <w:ind w:left="0"/>
        <w:rPr>
          <w:rFonts w:cs="Times New Roman"/>
          <w:spacing w:val="-2"/>
          <w:lang w:val="lt-LT"/>
        </w:rPr>
      </w:pPr>
      <w:r w:rsidRPr="00FA5145">
        <w:rPr>
          <w:rFonts w:cs="Times New Roman"/>
          <w:spacing w:val="-2"/>
          <w:lang w:val="lt-LT"/>
        </w:rPr>
        <w:t xml:space="preserve">Dėl sudėtyje esančios ASR </w:t>
      </w:r>
      <w:proofErr w:type="spellStart"/>
      <w:r w:rsidRPr="00FA5145">
        <w:rPr>
          <w:rFonts w:cs="Times New Roman"/>
          <w:spacing w:val="-2"/>
          <w:lang w:val="lt-LT"/>
        </w:rPr>
        <w:t>metotreksat</w:t>
      </w:r>
      <w:r w:rsidR="00B02EEC">
        <w:rPr>
          <w:rFonts w:cs="Times New Roman"/>
          <w:spacing w:val="-2"/>
          <w:lang w:val="lt-LT"/>
        </w:rPr>
        <w:t>o</w:t>
      </w:r>
      <w:proofErr w:type="spellEnd"/>
      <w:r w:rsidRPr="00FA5145">
        <w:rPr>
          <w:rFonts w:cs="Times New Roman"/>
          <w:spacing w:val="-2"/>
          <w:lang w:val="lt-LT"/>
        </w:rPr>
        <w:t xml:space="preserve"> didesnėmis kaip 20 mg per savaitę dozėmis kartu su </w:t>
      </w:r>
      <w:proofErr w:type="spellStart"/>
      <w:r w:rsidRPr="00FA5145">
        <w:rPr>
          <w:rFonts w:cs="Times New Roman"/>
          <w:spacing w:val="-2"/>
          <w:lang w:val="lt-LT"/>
        </w:rPr>
        <w:t>klopidogreliu</w:t>
      </w:r>
      <w:proofErr w:type="spellEnd"/>
      <w:r w:rsidRPr="00FA5145">
        <w:rPr>
          <w:rFonts w:cs="Times New Roman"/>
          <w:spacing w:val="-2"/>
          <w:lang w:val="lt-LT"/>
        </w:rPr>
        <w:t>/</w:t>
      </w:r>
      <w:proofErr w:type="spellStart"/>
      <w:r w:rsidRPr="00FA5145">
        <w:rPr>
          <w:rFonts w:cs="Times New Roman"/>
          <w:spacing w:val="-2"/>
          <w:lang w:val="lt-LT"/>
        </w:rPr>
        <w:t>acetilsalicilo</w:t>
      </w:r>
      <w:proofErr w:type="spellEnd"/>
      <w:r w:rsidRPr="00FA5145">
        <w:rPr>
          <w:rFonts w:cs="Times New Roman"/>
          <w:spacing w:val="-2"/>
          <w:lang w:val="lt-LT"/>
        </w:rPr>
        <w:t xml:space="preserve"> rūgštimi (ASR) reikia skirti atsargiai, nes jis gali slopinti </w:t>
      </w:r>
      <w:proofErr w:type="spellStart"/>
      <w:r w:rsidRPr="00FA5145">
        <w:rPr>
          <w:rFonts w:cs="Times New Roman"/>
          <w:spacing w:val="-2"/>
          <w:lang w:val="lt-LT"/>
        </w:rPr>
        <w:t>metotreksato</w:t>
      </w:r>
      <w:proofErr w:type="spellEnd"/>
      <w:r w:rsidRPr="00FA5145">
        <w:rPr>
          <w:rFonts w:cs="Times New Roman"/>
          <w:spacing w:val="-2"/>
          <w:lang w:val="lt-LT"/>
        </w:rPr>
        <w:t xml:space="preserve"> inkstų klirensą, o tai gal</w:t>
      </w:r>
      <w:r w:rsidR="002A46DE">
        <w:rPr>
          <w:rFonts w:cs="Times New Roman"/>
          <w:spacing w:val="-2"/>
          <w:lang w:val="lt-LT"/>
        </w:rPr>
        <w:t>i</w:t>
      </w:r>
      <w:r w:rsidRPr="00FA5145">
        <w:rPr>
          <w:rFonts w:cs="Times New Roman"/>
          <w:spacing w:val="-2"/>
          <w:lang w:val="lt-LT"/>
        </w:rPr>
        <w:t xml:space="preserve"> sąlygoti toksinį poveikį kaulų čiulpams</w:t>
      </w:r>
      <w:r w:rsidR="00393D8A" w:rsidRPr="00FA5145">
        <w:rPr>
          <w:rFonts w:cs="Times New Roman"/>
          <w:lang w:val="lt-LT"/>
        </w:rPr>
        <w:t>.</w:t>
      </w:r>
    </w:p>
    <w:p w14:paraId="78F0CB6A" w14:textId="77777777" w:rsidR="00C258FB" w:rsidRPr="00FA5145" w:rsidRDefault="00C258FB" w:rsidP="00B10C57">
      <w:pPr>
        <w:rPr>
          <w:rFonts w:ascii="Times New Roman" w:hAnsi="Times New Roman" w:cs="Times New Roman"/>
          <w:lang w:val="lt-LT"/>
        </w:rPr>
      </w:pPr>
    </w:p>
    <w:p w14:paraId="48B89652" w14:textId="0161E377" w:rsidR="00C258FB" w:rsidRPr="00FA5145" w:rsidRDefault="00393D8A" w:rsidP="00B10C57">
      <w:pPr>
        <w:pStyle w:val="Pagrindinistekstas"/>
        <w:ind w:left="0"/>
        <w:rPr>
          <w:rFonts w:cs="Times New Roman"/>
          <w:lang w:val="lt-LT"/>
        </w:rPr>
      </w:pPr>
      <w:proofErr w:type="spellStart"/>
      <w:r w:rsidRPr="00FA5145">
        <w:rPr>
          <w:rFonts w:cs="Times New Roman"/>
          <w:spacing w:val="-1"/>
          <w:lang w:val="lt-LT"/>
        </w:rPr>
        <w:t>T</w:t>
      </w:r>
      <w:r w:rsidRPr="00FA5145">
        <w:rPr>
          <w:rFonts w:cs="Times New Roman"/>
          <w:lang w:val="lt-LT"/>
        </w:rPr>
        <w:t>enofo</w:t>
      </w:r>
      <w:r w:rsidRPr="00FA5145">
        <w:rPr>
          <w:rFonts w:cs="Times New Roman"/>
          <w:spacing w:val="-3"/>
          <w:lang w:val="lt-LT"/>
        </w:rPr>
        <w:t>v</w:t>
      </w:r>
      <w:r w:rsidRPr="00FA5145">
        <w:rPr>
          <w:rFonts w:cs="Times New Roman"/>
          <w:spacing w:val="1"/>
          <w:lang w:val="lt-LT"/>
        </w:rPr>
        <w:t>i</w:t>
      </w:r>
      <w:r w:rsidRPr="00FA5145">
        <w:rPr>
          <w:rFonts w:cs="Times New Roman"/>
          <w:lang w:val="lt-LT"/>
        </w:rPr>
        <w:t>r</w:t>
      </w:r>
      <w:r w:rsidR="000F7FD1" w:rsidRPr="00FA5145">
        <w:rPr>
          <w:rFonts w:cs="Times New Roman"/>
          <w:lang w:val="lt-LT"/>
        </w:rPr>
        <w:t>as</w:t>
      </w:r>
      <w:proofErr w:type="spellEnd"/>
    </w:p>
    <w:p w14:paraId="6C6BA885" w14:textId="4907D6E6" w:rsidR="00C258FB" w:rsidRPr="00FA5145" w:rsidRDefault="000F7FD1" w:rsidP="000F7FD1">
      <w:pPr>
        <w:pStyle w:val="Pagrindinistekstas"/>
        <w:ind w:left="0"/>
        <w:rPr>
          <w:rFonts w:cs="Times New Roman"/>
          <w:lang w:val="lt-LT"/>
        </w:rPr>
      </w:pPr>
      <w:r w:rsidRPr="00FA5145">
        <w:rPr>
          <w:rFonts w:cs="Times New Roman"/>
          <w:spacing w:val="-1"/>
          <w:lang w:val="lt-LT"/>
        </w:rPr>
        <w:t xml:space="preserve">Kartu vartojant </w:t>
      </w:r>
      <w:proofErr w:type="spellStart"/>
      <w:r w:rsidRPr="00FA5145">
        <w:rPr>
          <w:rFonts w:cs="Times New Roman"/>
          <w:spacing w:val="-1"/>
          <w:lang w:val="lt-LT"/>
        </w:rPr>
        <w:t>tenofoviro</w:t>
      </w:r>
      <w:proofErr w:type="spellEnd"/>
      <w:r w:rsidRPr="00FA5145">
        <w:rPr>
          <w:rFonts w:cs="Times New Roman"/>
          <w:spacing w:val="-1"/>
          <w:lang w:val="lt-LT"/>
        </w:rPr>
        <w:t xml:space="preserve"> </w:t>
      </w:r>
      <w:proofErr w:type="spellStart"/>
      <w:r w:rsidRPr="00FA5145">
        <w:rPr>
          <w:rFonts w:cs="Times New Roman"/>
          <w:spacing w:val="-1"/>
          <w:lang w:val="lt-LT"/>
        </w:rPr>
        <w:t>dizoproksilio</w:t>
      </w:r>
      <w:proofErr w:type="spellEnd"/>
      <w:r w:rsidRPr="00FA5145">
        <w:rPr>
          <w:rFonts w:cs="Times New Roman"/>
          <w:spacing w:val="-1"/>
          <w:lang w:val="lt-LT"/>
        </w:rPr>
        <w:t xml:space="preserve"> </w:t>
      </w:r>
      <w:proofErr w:type="spellStart"/>
      <w:r w:rsidRPr="00FA5145">
        <w:rPr>
          <w:rFonts w:cs="Times New Roman"/>
          <w:spacing w:val="-1"/>
          <w:lang w:val="lt-LT"/>
        </w:rPr>
        <w:t>fumarato</w:t>
      </w:r>
      <w:proofErr w:type="spellEnd"/>
      <w:r w:rsidRPr="00FA5145">
        <w:rPr>
          <w:rFonts w:cs="Times New Roman"/>
          <w:spacing w:val="-1"/>
          <w:lang w:val="lt-LT"/>
        </w:rPr>
        <w:t xml:space="preserve"> ir NVPNU gali padidėti inkstų nepakankamumo</w:t>
      </w:r>
      <w:r w:rsidR="002A46DE">
        <w:rPr>
          <w:rFonts w:cs="Times New Roman"/>
          <w:spacing w:val="-1"/>
          <w:lang w:val="lt-LT"/>
        </w:rPr>
        <w:t xml:space="preserve"> </w:t>
      </w:r>
      <w:r w:rsidRPr="00FA5145">
        <w:rPr>
          <w:rFonts w:cs="Times New Roman"/>
          <w:spacing w:val="-1"/>
          <w:lang w:val="lt-LT"/>
        </w:rPr>
        <w:t>rizika.</w:t>
      </w:r>
    </w:p>
    <w:p w14:paraId="792CE342" w14:textId="77777777" w:rsidR="00C258FB" w:rsidRPr="00FA5145" w:rsidRDefault="00C258FB" w:rsidP="00B10C57">
      <w:pPr>
        <w:rPr>
          <w:rFonts w:ascii="Times New Roman" w:hAnsi="Times New Roman" w:cs="Times New Roman"/>
          <w:lang w:val="lt-LT"/>
        </w:rPr>
      </w:pPr>
    </w:p>
    <w:p w14:paraId="4A175F60" w14:textId="547B48EC" w:rsidR="00C258FB" w:rsidRPr="00FA5145" w:rsidRDefault="00393D8A" w:rsidP="00B10C57">
      <w:pPr>
        <w:pStyle w:val="Pagrindinistekstas"/>
        <w:ind w:left="0"/>
        <w:rPr>
          <w:rFonts w:cs="Times New Roman"/>
          <w:lang w:val="lt-LT"/>
        </w:rPr>
      </w:pPr>
      <w:proofErr w:type="spellStart"/>
      <w:r w:rsidRPr="00FA5145">
        <w:rPr>
          <w:rFonts w:cs="Times New Roman"/>
          <w:spacing w:val="-2"/>
          <w:lang w:val="lt-LT"/>
        </w:rPr>
        <w:t>V</w:t>
      </w:r>
      <w:r w:rsidRPr="00FA5145">
        <w:rPr>
          <w:rFonts w:cs="Times New Roman"/>
          <w:lang w:val="lt-LT"/>
        </w:rPr>
        <w:t>a</w:t>
      </w:r>
      <w:r w:rsidRPr="00FA5145">
        <w:rPr>
          <w:rFonts w:cs="Times New Roman"/>
          <w:spacing w:val="1"/>
          <w:lang w:val="lt-LT"/>
        </w:rPr>
        <w:t>l</w:t>
      </w:r>
      <w:r w:rsidRPr="00FA5145">
        <w:rPr>
          <w:rFonts w:cs="Times New Roman"/>
          <w:lang w:val="lt-LT"/>
        </w:rPr>
        <w:t>pr</w:t>
      </w:r>
      <w:r w:rsidRPr="00FA5145">
        <w:rPr>
          <w:rFonts w:cs="Times New Roman"/>
          <w:spacing w:val="-3"/>
          <w:lang w:val="lt-LT"/>
        </w:rPr>
        <w:t>o</w:t>
      </w:r>
      <w:proofErr w:type="spellEnd"/>
      <w:r w:rsidR="00F872D9" w:rsidRPr="00FA5145">
        <w:rPr>
          <w:rFonts w:cs="Times New Roman"/>
          <w:lang w:val="lt-LT"/>
        </w:rPr>
        <w:t xml:space="preserve"> </w:t>
      </w:r>
      <w:r w:rsidR="000F7FD1" w:rsidRPr="00FA5145">
        <w:rPr>
          <w:rFonts w:cs="Times New Roman"/>
          <w:lang w:val="lt-LT"/>
        </w:rPr>
        <w:t>rūgštis</w:t>
      </w:r>
    </w:p>
    <w:p w14:paraId="7DB2BE36" w14:textId="62177C4E" w:rsidR="00C258FB" w:rsidRPr="00FA5145" w:rsidRDefault="000F7FD1" w:rsidP="000F7FD1">
      <w:pPr>
        <w:pStyle w:val="Pagrindinistekstas"/>
        <w:ind w:left="0"/>
        <w:rPr>
          <w:rFonts w:cs="Times New Roman"/>
          <w:spacing w:val="-1"/>
          <w:lang w:val="lt-LT"/>
        </w:rPr>
      </w:pPr>
      <w:r w:rsidRPr="00FA5145">
        <w:rPr>
          <w:rFonts w:cs="Times New Roman"/>
          <w:spacing w:val="-1"/>
          <w:lang w:val="lt-LT"/>
        </w:rPr>
        <w:t xml:space="preserve">Jei kartu vartojama </w:t>
      </w:r>
      <w:proofErr w:type="spellStart"/>
      <w:r w:rsidRPr="00FA5145">
        <w:rPr>
          <w:rFonts w:cs="Times New Roman"/>
          <w:spacing w:val="-1"/>
          <w:lang w:val="lt-LT"/>
        </w:rPr>
        <w:t>salicilatų</w:t>
      </w:r>
      <w:proofErr w:type="spellEnd"/>
      <w:r w:rsidRPr="00FA5145">
        <w:rPr>
          <w:rFonts w:cs="Times New Roman"/>
          <w:spacing w:val="-1"/>
          <w:lang w:val="lt-LT"/>
        </w:rPr>
        <w:t xml:space="preserve"> ir </w:t>
      </w:r>
      <w:proofErr w:type="spellStart"/>
      <w:r w:rsidRPr="00FA5145">
        <w:rPr>
          <w:rFonts w:cs="Times New Roman"/>
          <w:spacing w:val="-1"/>
          <w:lang w:val="lt-LT"/>
        </w:rPr>
        <w:t>valpro</w:t>
      </w:r>
      <w:proofErr w:type="spellEnd"/>
      <w:r w:rsidRPr="00FA5145">
        <w:rPr>
          <w:rFonts w:cs="Times New Roman"/>
          <w:spacing w:val="-1"/>
          <w:lang w:val="lt-LT"/>
        </w:rPr>
        <w:t xml:space="preserve"> rūgšties, gali sumažėti </w:t>
      </w:r>
      <w:proofErr w:type="spellStart"/>
      <w:r w:rsidRPr="00FA5145">
        <w:rPr>
          <w:rFonts w:cs="Times New Roman"/>
          <w:spacing w:val="-1"/>
          <w:lang w:val="lt-LT"/>
        </w:rPr>
        <w:t>valpro</w:t>
      </w:r>
      <w:proofErr w:type="spellEnd"/>
      <w:r w:rsidRPr="00FA5145">
        <w:rPr>
          <w:rFonts w:cs="Times New Roman"/>
          <w:spacing w:val="-1"/>
          <w:lang w:val="lt-LT"/>
        </w:rPr>
        <w:t xml:space="preserve"> rūgšties jungimasis prie baltymų ir</w:t>
      </w:r>
      <w:r w:rsidR="00C141B5">
        <w:rPr>
          <w:rFonts w:cs="Times New Roman"/>
          <w:spacing w:val="-1"/>
          <w:lang w:val="lt-LT"/>
        </w:rPr>
        <w:t xml:space="preserve"> </w:t>
      </w:r>
      <w:r w:rsidRPr="00FA5145">
        <w:rPr>
          <w:rFonts w:cs="Times New Roman"/>
          <w:spacing w:val="-1"/>
          <w:lang w:val="lt-LT"/>
        </w:rPr>
        <w:t xml:space="preserve">būti slopinamas </w:t>
      </w:r>
      <w:proofErr w:type="spellStart"/>
      <w:r w:rsidRPr="00FA5145">
        <w:rPr>
          <w:rFonts w:cs="Times New Roman"/>
          <w:spacing w:val="-1"/>
          <w:lang w:val="lt-LT"/>
        </w:rPr>
        <w:t>valpro</w:t>
      </w:r>
      <w:proofErr w:type="spellEnd"/>
      <w:r w:rsidRPr="00FA5145">
        <w:rPr>
          <w:rFonts w:cs="Times New Roman"/>
          <w:spacing w:val="-1"/>
          <w:lang w:val="lt-LT"/>
        </w:rPr>
        <w:t xml:space="preserve"> rūgšties metabolizmas, todėl gali padidėti bendras ir neprisijungusios </w:t>
      </w:r>
      <w:proofErr w:type="spellStart"/>
      <w:r w:rsidRPr="00FA5145">
        <w:rPr>
          <w:rFonts w:cs="Times New Roman"/>
          <w:spacing w:val="-1"/>
          <w:lang w:val="lt-LT"/>
        </w:rPr>
        <w:t>valpro</w:t>
      </w:r>
      <w:proofErr w:type="spellEnd"/>
      <w:r w:rsidRPr="00FA5145">
        <w:rPr>
          <w:rFonts w:cs="Times New Roman"/>
          <w:spacing w:val="-1"/>
          <w:lang w:val="lt-LT"/>
        </w:rPr>
        <w:t xml:space="preserve"> rūgšties kiekis serume.</w:t>
      </w:r>
    </w:p>
    <w:p w14:paraId="4D3823BD" w14:textId="77777777" w:rsidR="00C258FB" w:rsidRPr="00FA5145" w:rsidRDefault="00C258FB" w:rsidP="00B10C57">
      <w:pPr>
        <w:rPr>
          <w:rFonts w:ascii="Times New Roman" w:hAnsi="Times New Roman" w:cs="Times New Roman"/>
          <w:lang w:val="lt-LT"/>
        </w:rPr>
      </w:pPr>
    </w:p>
    <w:p w14:paraId="7DBFE8E4" w14:textId="52000098" w:rsidR="00C258FB" w:rsidRPr="00FA5145" w:rsidRDefault="00393D8A" w:rsidP="00B10C57">
      <w:pPr>
        <w:pStyle w:val="Pagrindinistekstas"/>
        <w:ind w:left="0"/>
        <w:rPr>
          <w:rFonts w:cs="Times New Roman"/>
          <w:lang w:val="lt-LT"/>
        </w:rPr>
      </w:pPr>
      <w:r w:rsidRPr="00FA5145">
        <w:rPr>
          <w:rFonts w:cs="Times New Roman"/>
          <w:spacing w:val="-2"/>
          <w:lang w:val="lt-LT"/>
        </w:rPr>
        <w:t>V</w:t>
      </w:r>
      <w:r w:rsidRPr="00FA5145">
        <w:rPr>
          <w:rFonts w:cs="Times New Roman"/>
          <w:lang w:val="lt-LT"/>
        </w:rPr>
        <w:t>a</w:t>
      </w:r>
      <w:r w:rsidR="000F7FD1" w:rsidRPr="00FA5145">
        <w:rPr>
          <w:rFonts w:cs="Times New Roman"/>
          <w:lang w:val="lt-LT"/>
        </w:rPr>
        <w:t>kcina nuo vėjaraupių</w:t>
      </w:r>
    </w:p>
    <w:p w14:paraId="46566DDC" w14:textId="6A5EE80F" w:rsidR="00C258FB" w:rsidRPr="00FA5145" w:rsidRDefault="000F7FD1" w:rsidP="000F7FD1">
      <w:pPr>
        <w:pStyle w:val="Pagrindinistekstas"/>
        <w:ind w:left="0"/>
        <w:rPr>
          <w:rFonts w:cs="Times New Roman"/>
          <w:spacing w:val="-2"/>
          <w:lang w:val="lt-LT"/>
        </w:rPr>
      </w:pPr>
      <w:r w:rsidRPr="00FA5145">
        <w:rPr>
          <w:rFonts w:cs="Times New Roman"/>
          <w:spacing w:val="-2"/>
          <w:lang w:val="lt-LT"/>
        </w:rPr>
        <w:t xml:space="preserve">Po skiepijimo nuo vėjaraupių pacientams </w:t>
      </w:r>
      <w:proofErr w:type="spellStart"/>
      <w:r w:rsidRPr="00FA5145">
        <w:rPr>
          <w:rFonts w:cs="Times New Roman"/>
          <w:spacing w:val="-2"/>
          <w:lang w:val="lt-LT"/>
        </w:rPr>
        <w:t>salicilatų</w:t>
      </w:r>
      <w:proofErr w:type="spellEnd"/>
      <w:r w:rsidRPr="00FA5145">
        <w:rPr>
          <w:rFonts w:cs="Times New Roman"/>
          <w:spacing w:val="-2"/>
          <w:lang w:val="lt-LT"/>
        </w:rPr>
        <w:t xml:space="preserve"> rekomenduojama nevartoti šešias savaites. </w:t>
      </w:r>
      <w:proofErr w:type="spellStart"/>
      <w:r w:rsidRPr="00FA5145">
        <w:rPr>
          <w:rFonts w:cs="Times New Roman"/>
          <w:spacing w:val="-2"/>
          <w:lang w:val="lt-LT"/>
        </w:rPr>
        <w:t>Salicilatų</w:t>
      </w:r>
      <w:proofErr w:type="spellEnd"/>
      <w:r w:rsidRPr="00FA5145">
        <w:rPr>
          <w:rFonts w:cs="Times New Roman"/>
          <w:spacing w:val="-2"/>
          <w:lang w:val="lt-LT"/>
        </w:rPr>
        <w:t xml:space="preserve"> pavartojus vėjaraupių infekcijos laikotarpiu, buvo </w:t>
      </w:r>
      <w:proofErr w:type="spellStart"/>
      <w:r w:rsidRPr="00FA5145">
        <w:rPr>
          <w:rFonts w:cs="Times New Roman"/>
          <w:spacing w:val="-2"/>
          <w:lang w:val="lt-LT"/>
        </w:rPr>
        <w:t>Reye</w:t>
      </w:r>
      <w:proofErr w:type="spellEnd"/>
      <w:r w:rsidRPr="00FA5145">
        <w:rPr>
          <w:rFonts w:cs="Times New Roman"/>
          <w:spacing w:val="-2"/>
          <w:lang w:val="lt-LT"/>
        </w:rPr>
        <w:t xml:space="preserve"> sindromo atvejų (žr. 4.4 skyrių)</w:t>
      </w:r>
      <w:r w:rsidR="00393D8A" w:rsidRPr="00FA5145">
        <w:rPr>
          <w:rFonts w:cs="Times New Roman"/>
          <w:lang w:val="lt-LT"/>
        </w:rPr>
        <w:t>.</w:t>
      </w:r>
    </w:p>
    <w:p w14:paraId="7CC174A6" w14:textId="77777777" w:rsidR="00C258FB" w:rsidRPr="00FA5145" w:rsidRDefault="00C258FB" w:rsidP="00B10C57">
      <w:pPr>
        <w:rPr>
          <w:rFonts w:ascii="Times New Roman" w:hAnsi="Times New Roman" w:cs="Times New Roman"/>
          <w:lang w:val="lt-LT"/>
        </w:rPr>
      </w:pPr>
    </w:p>
    <w:p w14:paraId="24A4FB71" w14:textId="11B245E9" w:rsidR="00C258FB" w:rsidRPr="00FA5145" w:rsidRDefault="00393D8A" w:rsidP="00B10C57">
      <w:pPr>
        <w:pStyle w:val="Pagrindinistekstas"/>
        <w:ind w:left="0"/>
        <w:rPr>
          <w:rFonts w:cs="Times New Roman"/>
          <w:lang w:val="lt-LT"/>
        </w:rPr>
      </w:pPr>
      <w:proofErr w:type="spellStart"/>
      <w:r w:rsidRPr="00FA5145">
        <w:rPr>
          <w:rFonts w:cs="Times New Roman"/>
          <w:spacing w:val="-2"/>
          <w:lang w:val="lt-LT"/>
        </w:rPr>
        <w:lastRenderedPageBreak/>
        <w:t>A</w:t>
      </w:r>
      <w:r w:rsidRPr="00FA5145">
        <w:rPr>
          <w:rFonts w:cs="Times New Roman"/>
          <w:lang w:val="lt-LT"/>
        </w:rPr>
        <w:t>ce</w:t>
      </w:r>
      <w:r w:rsidRPr="00FA5145">
        <w:rPr>
          <w:rFonts w:cs="Times New Roman"/>
          <w:spacing w:val="1"/>
          <w:lang w:val="lt-LT"/>
        </w:rPr>
        <w:t>t</w:t>
      </w:r>
      <w:r w:rsidRPr="00FA5145">
        <w:rPr>
          <w:rFonts w:cs="Times New Roman"/>
          <w:spacing w:val="-2"/>
          <w:lang w:val="lt-LT"/>
        </w:rPr>
        <w:t>a</w:t>
      </w:r>
      <w:r w:rsidRPr="00FA5145">
        <w:rPr>
          <w:rFonts w:cs="Times New Roman"/>
          <w:lang w:val="lt-LT"/>
        </w:rPr>
        <w:t>zo</w:t>
      </w:r>
      <w:r w:rsidRPr="00FA5145">
        <w:rPr>
          <w:rFonts w:cs="Times New Roman"/>
          <w:spacing w:val="-2"/>
          <w:lang w:val="lt-LT"/>
        </w:rPr>
        <w:t>l</w:t>
      </w:r>
      <w:r w:rsidRPr="00FA5145">
        <w:rPr>
          <w:rFonts w:cs="Times New Roman"/>
          <w:lang w:val="lt-LT"/>
        </w:rPr>
        <w:t>a</w:t>
      </w:r>
      <w:r w:rsidRPr="00FA5145">
        <w:rPr>
          <w:rFonts w:cs="Times New Roman"/>
          <w:spacing w:val="-2"/>
          <w:lang w:val="lt-LT"/>
        </w:rPr>
        <w:t>m</w:t>
      </w:r>
      <w:r w:rsidRPr="00FA5145">
        <w:rPr>
          <w:rFonts w:cs="Times New Roman"/>
          <w:spacing w:val="1"/>
          <w:lang w:val="lt-LT"/>
        </w:rPr>
        <w:t>i</w:t>
      </w:r>
      <w:r w:rsidRPr="00FA5145">
        <w:rPr>
          <w:rFonts w:cs="Times New Roman"/>
          <w:spacing w:val="-1"/>
          <w:lang w:val="lt-LT"/>
        </w:rPr>
        <w:t>d</w:t>
      </w:r>
      <w:r w:rsidR="000F7FD1" w:rsidRPr="00FA5145">
        <w:rPr>
          <w:rFonts w:cs="Times New Roman"/>
          <w:lang w:val="lt-LT"/>
        </w:rPr>
        <w:t>as</w:t>
      </w:r>
      <w:proofErr w:type="spellEnd"/>
    </w:p>
    <w:p w14:paraId="684EF0B2" w14:textId="34BC4224" w:rsidR="00C258FB" w:rsidRPr="00FA5145" w:rsidRDefault="000F7FD1" w:rsidP="000F7FD1">
      <w:pPr>
        <w:pStyle w:val="Pagrindinistekstas"/>
        <w:ind w:left="0"/>
        <w:rPr>
          <w:rFonts w:cs="Times New Roman"/>
          <w:spacing w:val="-1"/>
          <w:lang w:val="lt-LT"/>
        </w:rPr>
      </w:pPr>
      <w:proofErr w:type="spellStart"/>
      <w:r w:rsidRPr="00FA5145">
        <w:rPr>
          <w:rFonts w:cs="Times New Roman"/>
          <w:spacing w:val="-1"/>
          <w:lang w:val="lt-LT"/>
        </w:rPr>
        <w:t>Salicilatų</w:t>
      </w:r>
      <w:proofErr w:type="spellEnd"/>
      <w:r w:rsidRPr="00FA5145">
        <w:rPr>
          <w:rFonts w:cs="Times New Roman"/>
          <w:spacing w:val="-1"/>
          <w:lang w:val="lt-LT"/>
        </w:rPr>
        <w:t xml:space="preserve"> kartu su </w:t>
      </w:r>
      <w:proofErr w:type="spellStart"/>
      <w:r w:rsidRPr="00FA5145">
        <w:rPr>
          <w:rFonts w:cs="Times New Roman"/>
          <w:spacing w:val="-1"/>
          <w:lang w:val="lt-LT"/>
        </w:rPr>
        <w:t>acetazolamidu</w:t>
      </w:r>
      <w:proofErr w:type="spellEnd"/>
      <w:r w:rsidRPr="00FA5145">
        <w:rPr>
          <w:rFonts w:cs="Times New Roman"/>
          <w:spacing w:val="-1"/>
          <w:lang w:val="lt-LT"/>
        </w:rPr>
        <w:t xml:space="preserve"> rekomenduojama vartoti atsargiai, kadangi padidėja </w:t>
      </w:r>
      <w:proofErr w:type="spellStart"/>
      <w:r w:rsidRPr="00FA5145">
        <w:rPr>
          <w:rFonts w:cs="Times New Roman"/>
          <w:spacing w:val="-1"/>
          <w:lang w:val="lt-LT"/>
        </w:rPr>
        <w:t>metabolinės</w:t>
      </w:r>
      <w:proofErr w:type="spellEnd"/>
      <w:r w:rsidRPr="00FA5145">
        <w:rPr>
          <w:rFonts w:cs="Times New Roman"/>
          <w:spacing w:val="-1"/>
          <w:lang w:val="lt-LT"/>
        </w:rPr>
        <w:t xml:space="preserve"> </w:t>
      </w:r>
      <w:proofErr w:type="spellStart"/>
      <w:r w:rsidRPr="00FA5145">
        <w:rPr>
          <w:rFonts w:cs="Times New Roman"/>
          <w:spacing w:val="-1"/>
          <w:lang w:val="lt-LT"/>
        </w:rPr>
        <w:t>acidozės</w:t>
      </w:r>
      <w:proofErr w:type="spellEnd"/>
      <w:r w:rsidRPr="00FA5145">
        <w:rPr>
          <w:rFonts w:cs="Times New Roman"/>
          <w:spacing w:val="-1"/>
          <w:lang w:val="lt-LT"/>
        </w:rPr>
        <w:t xml:space="preserve"> rizika</w:t>
      </w:r>
      <w:r w:rsidR="00393D8A" w:rsidRPr="00FA5145">
        <w:rPr>
          <w:rFonts w:cs="Times New Roman"/>
          <w:lang w:val="lt-LT"/>
        </w:rPr>
        <w:t>.</w:t>
      </w:r>
    </w:p>
    <w:p w14:paraId="291C4601" w14:textId="77777777" w:rsidR="00755B9D" w:rsidRPr="00FA5145" w:rsidRDefault="00755B9D" w:rsidP="003470CF">
      <w:pPr>
        <w:pStyle w:val="Pagrindinistekstas"/>
        <w:ind w:left="0"/>
        <w:rPr>
          <w:rFonts w:cs="Times New Roman"/>
          <w:lang w:val="lt-LT"/>
        </w:rPr>
      </w:pPr>
    </w:p>
    <w:p w14:paraId="3774C3EB" w14:textId="51A223AF" w:rsidR="00C258FB" w:rsidRPr="00FA5145" w:rsidRDefault="00393D8A" w:rsidP="00B10C57">
      <w:pPr>
        <w:pStyle w:val="Pagrindinistekstas"/>
        <w:ind w:left="0"/>
        <w:rPr>
          <w:rFonts w:cs="Times New Roman"/>
          <w:lang w:val="lt-LT"/>
        </w:rPr>
      </w:pPr>
      <w:proofErr w:type="spellStart"/>
      <w:r w:rsidRPr="00FA5145">
        <w:rPr>
          <w:rFonts w:cs="Times New Roman"/>
          <w:spacing w:val="-2"/>
          <w:lang w:val="lt-LT"/>
        </w:rPr>
        <w:t>N</w:t>
      </w:r>
      <w:r w:rsidRPr="00FA5145">
        <w:rPr>
          <w:rFonts w:cs="Times New Roman"/>
          <w:spacing w:val="1"/>
          <w:lang w:val="lt-LT"/>
        </w:rPr>
        <w:t>i</w:t>
      </w:r>
      <w:r w:rsidR="000F7FD1" w:rsidRPr="00FA5145">
        <w:rPr>
          <w:rFonts w:cs="Times New Roman"/>
          <w:lang w:val="lt-LT"/>
        </w:rPr>
        <w:t>korandilis</w:t>
      </w:r>
      <w:proofErr w:type="spellEnd"/>
    </w:p>
    <w:p w14:paraId="04D4C6AF" w14:textId="4CCC14F0" w:rsidR="000F7FD1" w:rsidRPr="00FA5145" w:rsidRDefault="000F7FD1" w:rsidP="000F7FD1">
      <w:pPr>
        <w:pStyle w:val="Pagrindinistekstas"/>
        <w:ind w:left="0"/>
        <w:rPr>
          <w:rFonts w:cs="Times New Roman"/>
          <w:spacing w:val="-2"/>
          <w:lang w:val="lt-LT"/>
        </w:rPr>
      </w:pPr>
      <w:r w:rsidRPr="00FA5145">
        <w:rPr>
          <w:rFonts w:cs="Times New Roman"/>
          <w:spacing w:val="-2"/>
          <w:lang w:val="lt-LT"/>
        </w:rPr>
        <w:t xml:space="preserve">Pacientams, kurie kartu su </w:t>
      </w:r>
      <w:proofErr w:type="spellStart"/>
      <w:r w:rsidRPr="00FA5145">
        <w:rPr>
          <w:rFonts w:cs="Times New Roman"/>
          <w:spacing w:val="-2"/>
          <w:lang w:val="lt-LT"/>
        </w:rPr>
        <w:t>nikorandiliu</w:t>
      </w:r>
      <w:proofErr w:type="spellEnd"/>
      <w:r w:rsidRPr="00FA5145">
        <w:rPr>
          <w:rFonts w:cs="Times New Roman"/>
          <w:spacing w:val="-2"/>
          <w:lang w:val="lt-LT"/>
        </w:rPr>
        <w:t xml:space="preserve"> vartoja NVPNU, įskaitant </w:t>
      </w:r>
      <w:proofErr w:type="spellStart"/>
      <w:r w:rsidRPr="00FA5145">
        <w:rPr>
          <w:rFonts w:cs="Times New Roman"/>
          <w:spacing w:val="-2"/>
          <w:lang w:val="lt-LT"/>
        </w:rPr>
        <w:t>acetilsalicilo</w:t>
      </w:r>
      <w:proofErr w:type="spellEnd"/>
      <w:r w:rsidRPr="00FA5145">
        <w:rPr>
          <w:rFonts w:cs="Times New Roman"/>
          <w:spacing w:val="-2"/>
          <w:lang w:val="lt-LT"/>
        </w:rPr>
        <w:t xml:space="preserve"> rūgšt</w:t>
      </w:r>
      <w:r w:rsidR="0085671D">
        <w:rPr>
          <w:rFonts w:cs="Times New Roman"/>
          <w:spacing w:val="-2"/>
          <w:lang w:val="lt-LT"/>
        </w:rPr>
        <w:t>ies</w:t>
      </w:r>
      <w:r w:rsidRPr="00FA5145">
        <w:rPr>
          <w:rFonts w:cs="Times New Roman"/>
          <w:spacing w:val="-2"/>
          <w:lang w:val="lt-LT"/>
        </w:rPr>
        <w:t xml:space="preserve"> ir LAS, padidėja</w:t>
      </w:r>
      <w:r w:rsidR="00C8174C" w:rsidRPr="00FA5145">
        <w:rPr>
          <w:rFonts w:cs="Times New Roman"/>
          <w:spacing w:val="-2"/>
          <w:lang w:val="lt-LT"/>
        </w:rPr>
        <w:t xml:space="preserve"> </w:t>
      </w:r>
      <w:r w:rsidRPr="00FA5145">
        <w:rPr>
          <w:rFonts w:cs="Times New Roman"/>
          <w:spacing w:val="-2"/>
          <w:lang w:val="lt-LT"/>
        </w:rPr>
        <w:t>sunkių komplikacijų, tokių kaip virškinimo trakto išopėjimas, perforacija ir kraujavimas, rizika (žr. 4.4</w:t>
      </w:r>
      <w:r w:rsidR="00C8174C" w:rsidRPr="00FA5145">
        <w:rPr>
          <w:rFonts w:cs="Times New Roman"/>
          <w:spacing w:val="-2"/>
          <w:lang w:val="lt-LT"/>
        </w:rPr>
        <w:t> </w:t>
      </w:r>
      <w:r w:rsidRPr="00FA5145">
        <w:rPr>
          <w:rFonts w:cs="Times New Roman"/>
          <w:spacing w:val="-2"/>
          <w:lang w:val="lt-LT"/>
        </w:rPr>
        <w:t>skyrių).</w:t>
      </w:r>
    </w:p>
    <w:p w14:paraId="5CA0DC3E" w14:textId="77777777" w:rsidR="000F7FD1" w:rsidRPr="00FA5145" w:rsidRDefault="000F7FD1" w:rsidP="000F7FD1">
      <w:pPr>
        <w:pStyle w:val="Pagrindinistekstas"/>
        <w:ind w:left="0"/>
        <w:rPr>
          <w:rFonts w:cs="Times New Roman"/>
          <w:spacing w:val="-2"/>
          <w:lang w:val="lt-LT"/>
        </w:rPr>
      </w:pPr>
    </w:p>
    <w:p w14:paraId="60B8A86A" w14:textId="0B2A823A" w:rsidR="00C258FB" w:rsidRPr="00FA5145" w:rsidRDefault="00C8174C" w:rsidP="000F7FD1">
      <w:pPr>
        <w:pStyle w:val="Pagrindinistekstas"/>
        <w:ind w:left="0"/>
        <w:rPr>
          <w:rFonts w:cs="Times New Roman"/>
          <w:lang w:val="lt-LT"/>
        </w:rPr>
      </w:pPr>
      <w:r w:rsidRPr="00FA5145">
        <w:rPr>
          <w:rFonts w:cs="Times New Roman"/>
          <w:spacing w:val="-2"/>
          <w:lang w:val="lt-LT"/>
        </w:rPr>
        <w:t>Kitokia sąveika su ASR</w:t>
      </w:r>
    </w:p>
    <w:p w14:paraId="2721CC11" w14:textId="53191DED" w:rsidR="00C258FB" w:rsidRPr="00FA5145" w:rsidRDefault="00C8174C" w:rsidP="00C8174C">
      <w:pPr>
        <w:pStyle w:val="Pagrindinistekstas"/>
        <w:ind w:left="0"/>
        <w:rPr>
          <w:rFonts w:cs="Times New Roman"/>
          <w:spacing w:val="-2"/>
          <w:lang w:val="lt-LT"/>
        </w:rPr>
      </w:pPr>
      <w:r w:rsidRPr="00FA5145">
        <w:rPr>
          <w:rFonts w:cs="Times New Roman"/>
          <w:spacing w:val="-2"/>
          <w:lang w:val="lt-LT"/>
        </w:rPr>
        <w:t xml:space="preserve">Taip pat buvo pastebėtos didesnių ASR dozių (turinčių priešuždegiminį poveikį) sąveikos su šiais vaistiniais preparatais: </w:t>
      </w:r>
      <w:proofErr w:type="spellStart"/>
      <w:r w:rsidRPr="00FA5145">
        <w:rPr>
          <w:rFonts w:cs="Times New Roman"/>
          <w:spacing w:val="-2"/>
          <w:lang w:val="lt-LT"/>
        </w:rPr>
        <w:t>angiotenziną</w:t>
      </w:r>
      <w:proofErr w:type="spellEnd"/>
      <w:r w:rsidRPr="00FA5145">
        <w:rPr>
          <w:rFonts w:cs="Times New Roman"/>
          <w:spacing w:val="-2"/>
          <w:lang w:val="lt-LT"/>
        </w:rPr>
        <w:t xml:space="preserve"> konvertuojančio fermento (AKF) inhibitoriais, </w:t>
      </w:r>
      <w:proofErr w:type="spellStart"/>
      <w:r w:rsidRPr="00FA5145">
        <w:rPr>
          <w:rFonts w:cs="Times New Roman"/>
          <w:spacing w:val="-2"/>
          <w:lang w:val="lt-LT"/>
        </w:rPr>
        <w:t>fenitoinu</w:t>
      </w:r>
      <w:proofErr w:type="spellEnd"/>
      <w:r w:rsidRPr="00FA5145">
        <w:rPr>
          <w:rFonts w:cs="Times New Roman"/>
          <w:spacing w:val="-2"/>
          <w:lang w:val="lt-LT"/>
        </w:rPr>
        <w:t xml:space="preserve">, </w:t>
      </w:r>
      <w:proofErr w:type="spellStart"/>
      <w:r w:rsidRPr="00FA5145">
        <w:rPr>
          <w:rFonts w:cs="Times New Roman"/>
          <w:spacing w:val="-2"/>
          <w:lang w:val="lt-LT"/>
        </w:rPr>
        <w:t>betablokatoriais</w:t>
      </w:r>
      <w:proofErr w:type="spellEnd"/>
      <w:r w:rsidRPr="00FA5145">
        <w:rPr>
          <w:rFonts w:cs="Times New Roman"/>
          <w:spacing w:val="-2"/>
          <w:lang w:val="lt-LT"/>
        </w:rPr>
        <w:t>, diuretikais ir geriamaisiais hipoglikeminiais vaistiniais preparatais</w:t>
      </w:r>
      <w:r w:rsidR="00393D8A" w:rsidRPr="00FA5145">
        <w:rPr>
          <w:rFonts w:cs="Times New Roman"/>
          <w:lang w:val="lt-LT"/>
        </w:rPr>
        <w:t>.</w:t>
      </w:r>
    </w:p>
    <w:p w14:paraId="569E6EAF" w14:textId="77777777" w:rsidR="00BB4ED3" w:rsidRPr="00FA5145" w:rsidRDefault="00BB4ED3" w:rsidP="00B10C57">
      <w:pPr>
        <w:pStyle w:val="Pagrindinistekstas"/>
        <w:ind w:left="0"/>
        <w:rPr>
          <w:rFonts w:cs="Times New Roman"/>
          <w:spacing w:val="-2"/>
          <w:lang w:val="lt-LT"/>
        </w:rPr>
      </w:pPr>
    </w:p>
    <w:p w14:paraId="1709067E" w14:textId="6FF1212E" w:rsidR="00C258FB" w:rsidRPr="00FA5145" w:rsidRDefault="00393D8A" w:rsidP="00B10C57">
      <w:pPr>
        <w:pStyle w:val="Pagrindinistekstas"/>
        <w:ind w:left="0"/>
        <w:rPr>
          <w:rFonts w:cs="Times New Roman"/>
          <w:lang w:val="lt-LT"/>
        </w:rPr>
      </w:pPr>
      <w:r w:rsidRPr="00FA5145">
        <w:rPr>
          <w:rFonts w:cs="Times New Roman"/>
          <w:spacing w:val="-2"/>
          <w:lang w:val="lt-LT"/>
        </w:rPr>
        <w:t>A</w:t>
      </w:r>
      <w:r w:rsidRPr="00FA5145">
        <w:rPr>
          <w:rFonts w:cs="Times New Roman"/>
          <w:spacing w:val="1"/>
          <w:lang w:val="lt-LT"/>
        </w:rPr>
        <w:t>l</w:t>
      </w:r>
      <w:r w:rsidR="00C8174C" w:rsidRPr="00FA5145">
        <w:rPr>
          <w:rFonts w:cs="Times New Roman"/>
          <w:lang w:val="lt-LT"/>
        </w:rPr>
        <w:t>koholis</w:t>
      </w:r>
    </w:p>
    <w:p w14:paraId="504ADE39" w14:textId="4C4C1DCB" w:rsidR="00C258FB" w:rsidRPr="00FA5145" w:rsidRDefault="00C8174C" w:rsidP="00C8174C">
      <w:pPr>
        <w:pStyle w:val="Pagrindinistekstas"/>
        <w:ind w:left="0"/>
        <w:rPr>
          <w:rFonts w:cs="Times New Roman"/>
          <w:spacing w:val="-2"/>
          <w:lang w:val="lt-LT"/>
        </w:rPr>
      </w:pPr>
      <w:r w:rsidRPr="00FA5145">
        <w:rPr>
          <w:rFonts w:cs="Times New Roman"/>
          <w:spacing w:val="-2"/>
          <w:lang w:val="lt-LT"/>
        </w:rPr>
        <w:t>Kartu su ASR vartojamas alkoholis gali didinti virškinimo trakto pažeidimo riziką. Pacientus būtina</w:t>
      </w:r>
      <w:r w:rsidR="00C141B5">
        <w:rPr>
          <w:rFonts w:cs="Times New Roman"/>
          <w:spacing w:val="-2"/>
          <w:lang w:val="lt-LT"/>
        </w:rPr>
        <w:t xml:space="preserve"> </w:t>
      </w:r>
      <w:r w:rsidRPr="00FA5145">
        <w:rPr>
          <w:rFonts w:cs="Times New Roman"/>
          <w:spacing w:val="-2"/>
          <w:lang w:val="lt-LT"/>
        </w:rPr>
        <w:t xml:space="preserve">informuoti, kad </w:t>
      </w:r>
      <w:proofErr w:type="spellStart"/>
      <w:r w:rsidRPr="00FA5145">
        <w:rPr>
          <w:rFonts w:cs="Times New Roman"/>
          <w:spacing w:val="-2"/>
          <w:lang w:val="lt-LT"/>
        </w:rPr>
        <w:t>klopidogrelio</w:t>
      </w:r>
      <w:proofErr w:type="spellEnd"/>
      <w:r w:rsidRPr="00FA5145">
        <w:rPr>
          <w:rFonts w:cs="Times New Roman"/>
          <w:spacing w:val="-2"/>
          <w:lang w:val="lt-LT"/>
        </w:rPr>
        <w:t xml:space="preserve"> ir ASR derin</w:t>
      </w:r>
      <w:r w:rsidR="005C0110">
        <w:rPr>
          <w:rFonts w:cs="Times New Roman"/>
          <w:spacing w:val="-2"/>
          <w:lang w:val="lt-LT"/>
        </w:rPr>
        <w:t>io</w:t>
      </w:r>
      <w:r w:rsidRPr="00FA5145">
        <w:rPr>
          <w:rFonts w:cs="Times New Roman"/>
          <w:spacing w:val="-2"/>
          <w:lang w:val="lt-LT"/>
        </w:rPr>
        <w:t xml:space="preserve"> vartojant kartu su alkoholiu (ypač jei alkoholio vartojama</w:t>
      </w:r>
      <w:r w:rsidR="00C141B5">
        <w:rPr>
          <w:rFonts w:cs="Times New Roman"/>
          <w:spacing w:val="-2"/>
          <w:lang w:val="lt-LT"/>
        </w:rPr>
        <w:t xml:space="preserve"> </w:t>
      </w:r>
      <w:r w:rsidRPr="00FA5145">
        <w:rPr>
          <w:rFonts w:cs="Times New Roman"/>
          <w:spacing w:val="-2"/>
          <w:lang w:val="lt-LT"/>
        </w:rPr>
        <w:t>nuolatinai arba dideliais kiekiais) kyla virškinimo trakto pažeidimo ir kraujavimo rizika (žr. 4.4 skyrių).</w:t>
      </w:r>
    </w:p>
    <w:p w14:paraId="633C115D" w14:textId="77777777" w:rsidR="00C258FB" w:rsidRPr="00FA5145" w:rsidRDefault="00C258FB" w:rsidP="00B10C57">
      <w:pPr>
        <w:rPr>
          <w:rFonts w:ascii="Times New Roman" w:hAnsi="Times New Roman" w:cs="Times New Roman"/>
          <w:lang w:val="lt-LT"/>
        </w:rPr>
      </w:pPr>
    </w:p>
    <w:p w14:paraId="127302C4" w14:textId="3FC419DF" w:rsidR="00C258FB" w:rsidRPr="00FA5145" w:rsidRDefault="00C8174C" w:rsidP="00B10C57">
      <w:pPr>
        <w:rPr>
          <w:rFonts w:ascii="Times New Roman" w:eastAsia="Times New Roman" w:hAnsi="Times New Roman" w:cs="Times New Roman"/>
          <w:lang w:val="lt-LT"/>
        </w:rPr>
      </w:pPr>
      <w:r w:rsidRPr="00FA5145">
        <w:rPr>
          <w:rFonts w:ascii="Times New Roman" w:eastAsia="Times New Roman" w:hAnsi="Times New Roman" w:cs="Times New Roman"/>
          <w:i/>
          <w:spacing w:val="-2"/>
          <w:lang w:val="lt-LT"/>
        </w:rPr>
        <w:t xml:space="preserve">Kitokia sąveika su </w:t>
      </w:r>
      <w:proofErr w:type="spellStart"/>
      <w:r w:rsidRPr="00FA5145">
        <w:rPr>
          <w:rFonts w:ascii="Times New Roman" w:eastAsia="Times New Roman" w:hAnsi="Times New Roman" w:cs="Times New Roman"/>
          <w:i/>
          <w:spacing w:val="-2"/>
          <w:lang w:val="lt-LT"/>
        </w:rPr>
        <w:t>klopidogreliu</w:t>
      </w:r>
      <w:proofErr w:type="spellEnd"/>
      <w:r w:rsidRPr="00FA5145">
        <w:rPr>
          <w:rFonts w:ascii="Times New Roman" w:eastAsia="Times New Roman" w:hAnsi="Times New Roman" w:cs="Times New Roman"/>
          <w:i/>
          <w:spacing w:val="-2"/>
          <w:lang w:val="lt-LT"/>
        </w:rPr>
        <w:t xml:space="preserve"> ir ASR</w:t>
      </w:r>
    </w:p>
    <w:p w14:paraId="613DD4D8" w14:textId="227E9F94" w:rsidR="00C258FB" w:rsidRPr="00FA5145" w:rsidRDefault="00C8174C" w:rsidP="00C8174C">
      <w:pPr>
        <w:pStyle w:val="Pagrindinistekstas"/>
        <w:ind w:left="0"/>
        <w:rPr>
          <w:rFonts w:cs="Times New Roman"/>
          <w:lang w:val="lt-LT"/>
        </w:rPr>
      </w:pPr>
      <w:r w:rsidRPr="00FA5145">
        <w:rPr>
          <w:rFonts w:cs="Times New Roman"/>
          <w:lang w:val="lt-LT"/>
        </w:rPr>
        <w:t xml:space="preserve">Daugiau kaip 30 000 pacientų, dalyvavusių </w:t>
      </w:r>
      <w:proofErr w:type="spellStart"/>
      <w:r w:rsidRPr="00FA5145">
        <w:rPr>
          <w:rFonts w:cs="Times New Roman"/>
          <w:lang w:val="lt-LT"/>
        </w:rPr>
        <w:t>klopidogrelio</w:t>
      </w:r>
      <w:proofErr w:type="spellEnd"/>
      <w:r w:rsidRPr="00FA5145">
        <w:rPr>
          <w:rFonts w:cs="Times New Roman"/>
          <w:lang w:val="lt-LT"/>
        </w:rPr>
        <w:t xml:space="preserve"> ir ASR derinio klinikiniuose tyrimuose, kurie vartojo 325 mg ar mažesnę palaikomąją ASR dozę ir papildomai dar gavo įvairių vaistinių preparatų, tarp jų ir diuretikų, </w:t>
      </w:r>
      <w:proofErr w:type="spellStart"/>
      <w:r w:rsidRPr="00FA5145">
        <w:rPr>
          <w:rFonts w:cs="Times New Roman"/>
          <w:lang w:val="lt-LT"/>
        </w:rPr>
        <w:t>betablokatorių</w:t>
      </w:r>
      <w:proofErr w:type="spellEnd"/>
      <w:r w:rsidRPr="00FA5145">
        <w:rPr>
          <w:rFonts w:cs="Times New Roman"/>
          <w:lang w:val="lt-LT"/>
        </w:rPr>
        <w:t xml:space="preserve">, AKF inhibitorių, kalcio antagonistų, cholesterolio </w:t>
      </w:r>
      <w:r w:rsidR="005C0110">
        <w:rPr>
          <w:rFonts w:cs="Times New Roman"/>
          <w:lang w:val="lt-LT"/>
        </w:rPr>
        <w:t xml:space="preserve">koncentraciją </w:t>
      </w:r>
      <w:r w:rsidRPr="00FA5145">
        <w:rPr>
          <w:rFonts w:cs="Times New Roman"/>
          <w:lang w:val="lt-LT"/>
        </w:rPr>
        <w:t xml:space="preserve">mažinančių vaistinių preparatų, </w:t>
      </w:r>
      <w:proofErr w:type="spellStart"/>
      <w:r w:rsidRPr="00FA5145">
        <w:rPr>
          <w:rFonts w:cs="Times New Roman"/>
          <w:lang w:val="lt-LT"/>
        </w:rPr>
        <w:t>koronarus</w:t>
      </w:r>
      <w:proofErr w:type="spellEnd"/>
      <w:r w:rsidRPr="00FA5145">
        <w:rPr>
          <w:rFonts w:cs="Times New Roman"/>
          <w:lang w:val="lt-LT"/>
        </w:rPr>
        <w:t xml:space="preserve"> plečiančiųjų, vaistinių preparatų diabetui gydyti (įskaitant</w:t>
      </w:r>
      <w:r w:rsidR="00C141B5">
        <w:rPr>
          <w:rFonts w:cs="Times New Roman"/>
          <w:lang w:val="lt-LT"/>
        </w:rPr>
        <w:t xml:space="preserve"> </w:t>
      </w:r>
      <w:r w:rsidRPr="00FA5145">
        <w:rPr>
          <w:rFonts w:cs="Times New Roman"/>
          <w:lang w:val="lt-LT"/>
        </w:rPr>
        <w:t xml:space="preserve">insuliną), vaistinių preparatų nuo epilepsijos, </w:t>
      </w:r>
      <w:proofErr w:type="spellStart"/>
      <w:r w:rsidRPr="00FA5145">
        <w:rPr>
          <w:rFonts w:cs="Times New Roman"/>
          <w:lang w:val="lt-LT"/>
        </w:rPr>
        <w:t>GPIIb</w:t>
      </w:r>
      <w:proofErr w:type="spellEnd"/>
      <w:r w:rsidRPr="00FA5145">
        <w:rPr>
          <w:rFonts w:cs="Times New Roman"/>
          <w:lang w:val="lt-LT"/>
        </w:rPr>
        <w:t>/</w:t>
      </w:r>
      <w:proofErr w:type="spellStart"/>
      <w:r w:rsidRPr="00FA5145">
        <w:rPr>
          <w:rFonts w:cs="Times New Roman"/>
          <w:lang w:val="lt-LT"/>
        </w:rPr>
        <w:t>IIIa</w:t>
      </w:r>
      <w:proofErr w:type="spellEnd"/>
      <w:r w:rsidRPr="00FA5145">
        <w:rPr>
          <w:rFonts w:cs="Times New Roman"/>
          <w:lang w:val="lt-LT"/>
        </w:rPr>
        <w:t xml:space="preserve"> antagonistų, tačiau kliniškai reikšmingos nepageidaujamos sąveikos įrodymų negauta.</w:t>
      </w:r>
    </w:p>
    <w:p w14:paraId="1C1B52CA" w14:textId="77777777" w:rsidR="00C258FB" w:rsidRPr="00FA5145" w:rsidRDefault="00C258FB" w:rsidP="00C8174C">
      <w:pPr>
        <w:rPr>
          <w:rFonts w:ascii="Times New Roman" w:hAnsi="Times New Roman" w:cs="Times New Roman"/>
          <w:lang w:val="lt-LT"/>
        </w:rPr>
      </w:pPr>
    </w:p>
    <w:p w14:paraId="5F43CD92" w14:textId="691EE7D0" w:rsidR="00C258FB" w:rsidRPr="00FA5145" w:rsidRDefault="00C8174C" w:rsidP="00C8174C">
      <w:pPr>
        <w:pStyle w:val="Pagrindinistekstas"/>
        <w:ind w:left="0"/>
        <w:rPr>
          <w:rFonts w:cs="Times New Roman"/>
          <w:spacing w:val="-2"/>
          <w:lang w:val="lt-LT"/>
        </w:rPr>
      </w:pPr>
      <w:r w:rsidRPr="00FA5145">
        <w:rPr>
          <w:rFonts w:cs="Times New Roman"/>
          <w:spacing w:val="-2"/>
          <w:lang w:val="lt-LT"/>
        </w:rPr>
        <w:t>Išskyrus aukščiau pateiktą specifinę informaciją apie vaistinių preparatų sąveiką,</w:t>
      </w:r>
      <w:r w:rsidR="00C141B5">
        <w:rPr>
          <w:rFonts w:cs="Times New Roman"/>
          <w:spacing w:val="-2"/>
          <w:lang w:val="lt-LT"/>
        </w:rPr>
        <w:t xml:space="preserve"> </w:t>
      </w:r>
      <w:proofErr w:type="spellStart"/>
      <w:r w:rsidRPr="00FA5145">
        <w:rPr>
          <w:rFonts w:cs="Times New Roman"/>
          <w:spacing w:val="-2"/>
          <w:lang w:val="lt-LT"/>
        </w:rPr>
        <w:t>klopidogrelio</w:t>
      </w:r>
      <w:proofErr w:type="spellEnd"/>
      <w:r w:rsidRPr="00FA5145">
        <w:rPr>
          <w:rFonts w:cs="Times New Roman"/>
          <w:spacing w:val="-2"/>
          <w:lang w:val="lt-LT"/>
        </w:rPr>
        <w:t>/</w:t>
      </w:r>
      <w:proofErr w:type="spellStart"/>
      <w:r w:rsidRPr="00FA5145">
        <w:rPr>
          <w:rFonts w:cs="Times New Roman"/>
          <w:spacing w:val="-2"/>
          <w:lang w:val="lt-LT"/>
        </w:rPr>
        <w:t>acetilsalicilo</w:t>
      </w:r>
      <w:proofErr w:type="spellEnd"/>
      <w:r w:rsidRPr="00FA5145">
        <w:rPr>
          <w:rFonts w:cs="Times New Roman"/>
          <w:spacing w:val="-2"/>
          <w:lang w:val="lt-LT"/>
        </w:rPr>
        <w:t xml:space="preserve"> rūgšties (ASR) ir kai kurių kitų dažniausiai skiriamų </w:t>
      </w:r>
      <w:proofErr w:type="spellStart"/>
      <w:r w:rsidRPr="00FA5145">
        <w:rPr>
          <w:rFonts w:cs="Times New Roman"/>
          <w:spacing w:val="-2"/>
          <w:lang w:val="lt-LT"/>
        </w:rPr>
        <w:t>aterotrombozinėmis</w:t>
      </w:r>
      <w:proofErr w:type="spellEnd"/>
      <w:r w:rsidRPr="00FA5145">
        <w:rPr>
          <w:rFonts w:cs="Times New Roman"/>
          <w:spacing w:val="-2"/>
          <w:lang w:val="lt-LT"/>
        </w:rPr>
        <w:t xml:space="preserve"> ligomis sergantiems pacientams vaistinių preparatų sąveikos tyrimų neatlikta</w:t>
      </w:r>
      <w:r w:rsidR="00393D8A" w:rsidRPr="00FA5145">
        <w:rPr>
          <w:rFonts w:cs="Times New Roman"/>
          <w:lang w:val="lt-LT"/>
        </w:rPr>
        <w:t>.</w:t>
      </w:r>
    </w:p>
    <w:p w14:paraId="4732511A" w14:textId="77777777" w:rsidR="00C258FB" w:rsidRPr="00FA5145" w:rsidRDefault="00C258FB" w:rsidP="00B10C57">
      <w:pPr>
        <w:rPr>
          <w:rFonts w:ascii="Times New Roman" w:hAnsi="Times New Roman" w:cs="Times New Roman"/>
          <w:lang w:val="lt-LT"/>
        </w:rPr>
      </w:pPr>
    </w:p>
    <w:p w14:paraId="705E1DF8" w14:textId="0DA5559B" w:rsidR="00C258FB" w:rsidRPr="00FA5145" w:rsidRDefault="00C8174C" w:rsidP="00C8174C">
      <w:pPr>
        <w:pStyle w:val="Pagrindinistekstas"/>
        <w:ind w:left="0"/>
        <w:rPr>
          <w:rFonts w:cs="Times New Roman"/>
          <w:spacing w:val="-2"/>
          <w:lang w:val="lt-LT"/>
        </w:rPr>
      </w:pPr>
      <w:r w:rsidRPr="00FA5145">
        <w:rPr>
          <w:rFonts w:cs="Times New Roman"/>
          <w:spacing w:val="-2"/>
          <w:lang w:val="lt-LT"/>
        </w:rPr>
        <w:t xml:space="preserve">Kaip ir vartojant kitų geriamųjų P2Y12 inhibitorių, kartu skiriant </w:t>
      </w:r>
      <w:proofErr w:type="spellStart"/>
      <w:r w:rsidRPr="00FA5145">
        <w:rPr>
          <w:rFonts w:cs="Times New Roman"/>
          <w:spacing w:val="-2"/>
          <w:lang w:val="lt-LT"/>
        </w:rPr>
        <w:t>opioidų</w:t>
      </w:r>
      <w:proofErr w:type="spellEnd"/>
      <w:r w:rsidRPr="00FA5145">
        <w:rPr>
          <w:rFonts w:cs="Times New Roman"/>
          <w:spacing w:val="-2"/>
          <w:lang w:val="lt-LT"/>
        </w:rPr>
        <w:t xml:space="preserve"> </w:t>
      </w:r>
      <w:proofErr w:type="spellStart"/>
      <w:r w:rsidRPr="00FA5145">
        <w:rPr>
          <w:rFonts w:cs="Times New Roman"/>
          <w:spacing w:val="-2"/>
          <w:lang w:val="lt-LT"/>
        </w:rPr>
        <w:t>agonistų</w:t>
      </w:r>
      <w:proofErr w:type="spellEnd"/>
      <w:r w:rsidRPr="00FA5145">
        <w:rPr>
          <w:rFonts w:cs="Times New Roman"/>
          <w:spacing w:val="-2"/>
          <w:lang w:val="lt-LT"/>
        </w:rPr>
        <w:t xml:space="preserve"> gali sulėtėti ir sumažėti </w:t>
      </w:r>
      <w:proofErr w:type="spellStart"/>
      <w:r w:rsidRPr="00FA5145">
        <w:rPr>
          <w:rFonts w:cs="Times New Roman"/>
          <w:spacing w:val="-2"/>
          <w:lang w:val="lt-LT"/>
        </w:rPr>
        <w:t>klopidogrelio</w:t>
      </w:r>
      <w:proofErr w:type="spellEnd"/>
      <w:r w:rsidRPr="00FA5145">
        <w:rPr>
          <w:rFonts w:cs="Times New Roman"/>
          <w:spacing w:val="-2"/>
          <w:lang w:val="lt-LT"/>
        </w:rPr>
        <w:t xml:space="preserve"> absorbcija, tikriausiai dėl sulėtėjusio skrandžio išsituštinimo. Klinikinė tokio</w:t>
      </w:r>
      <w:r w:rsidR="00C141B5">
        <w:rPr>
          <w:rFonts w:cs="Times New Roman"/>
          <w:spacing w:val="-2"/>
          <w:lang w:val="lt-LT"/>
        </w:rPr>
        <w:t xml:space="preserve"> </w:t>
      </w:r>
      <w:r w:rsidRPr="00FA5145">
        <w:rPr>
          <w:rFonts w:cs="Times New Roman"/>
          <w:spacing w:val="-2"/>
          <w:lang w:val="lt-LT"/>
        </w:rPr>
        <w:t xml:space="preserve">poveikio reikšmė nežinoma. Jei yra ūminis koronarinis sindromas ir pacientui reikia tuo pat metu skirti morfino ar kitų </w:t>
      </w:r>
      <w:proofErr w:type="spellStart"/>
      <w:r w:rsidRPr="00FA5145">
        <w:rPr>
          <w:rFonts w:cs="Times New Roman"/>
          <w:spacing w:val="-2"/>
          <w:lang w:val="lt-LT"/>
        </w:rPr>
        <w:t>opioidų</w:t>
      </w:r>
      <w:proofErr w:type="spellEnd"/>
      <w:r w:rsidRPr="00FA5145">
        <w:rPr>
          <w:rFonts w:cs="Times New Roman"/>
          <w:spacing w:val="-2"/>
          <w:lang w:val="lt-LT"/>
        </w:rPr>
        <w:t xml:space="preserve"> </w:t>
      </w:r>
      <w:proofErr w:type="spellStart"/>
      <w:r w:rsidRPr="00FA5145">
        <w:rPr>
          <w:rFonts w:cs="Times New Roman"/>
          <w:spacing w:val="-2"/>
          <w:lang w:val="lt-LT"/>
        </w:rPr>
        <w:t>agonistų</w:t>
      </w:r>
      <w:proofErr w:type="spellEnd"/>
      <w:r w:rsidRPr="00FA5145">
        <w:rPr>
          <w:rFonts w:cs="Times New Roman"/>
          <w:spacing w:val="-2"/>
          <w:lang w:val="lt-LT"/>
        </w:rPr>
        <w:t xml:space="preserve">, rekomenduojama apsvarstyti </w:t>
      </w:r>
      <w:proofErr w:type="spellStart"/>
      <w:r w:rsidRPr="00FA5145">
        <w:rPr>
          <w:rFonts w:cs="Times New Roman"/>
          <w:spacing w:val="-2"/>
          <w:lang w:val="lt-LT"/>
        </w:rPr>
        <w:t>parenterinio</w:t>
      </w:r>
      <w:proofErr w:type="spellEnd"/>
      <w:r w:rsidRPr="00FA5145">
        <w:rPr>
          <w:rFonts w:cs="Times New Roman"/>
          <w:spacing w:val="-2"/>
          <w:lang w:val="lt-LT"/>
        </w:rPr>
        <w:t xml:space="preserve"> </w:t>
      </w:r>
      <w:proofErr w:type="spellStart"/>
      <w:r w:rsidRPr="00FA5145">
        <w:rPr>
          <w:rFonts w:cs="Times New Roman"/>
          <w:spacing w:val="-2"/>
          <w:lang w:val="lt-LT"/>
        </w:rPr>
        <w:t>antitrombocitinio</w:t>
      </w:r>
      <w:proofErr w:type="spellEnd"/>
      <w:r w:rsidRPr="00FA5145">
        <w:rPr>
          <w:rFonts w:cs="Times New Roman"/>
          <w:spacing w:val="-2"/>
          <w:lang w:val="lt-LT"/>
        </w:rPr>
        <w:t xml:space="preserve"> vaistinio preparato skyrimo galimybę</w:t>
      </w:r>
      <w:r w:rsidR="00393D8A" w:rsidRPr="00FA5145">
        <w:rPr>
          <w:rFonts w:cs="Times New Roman"/>
          <w:lang w:val="lt-LT"/>
        </w:rPr>
        <w:t>.</w:t>
      </w:r>
    </w:p>
    <w:p w14:paraId="65B0B6E4" w14:textId="77777777" w:rsidR="003378D5" w:rsidRPr="00FA5145" w:rsidRDefault="003378D5" w:rsidP="00B10C57">
      <w:pPr>
        <w:pStyle w:val="Pagrindinistekstas"/>
        <w:ind w:left="0"/>
        <w:rPr>
          <w:rFonts w:cs="Times New Roman"/>
          <w:lang w:val="lt-LT"/>
        </w:rPr>
      </w:pPr>
    </w:p>
    <w:p w14:paraId="47653626" w14:textId="42CC019A" w:rsidR="00C258FB" w:rsidRPr="00FA5145" w:rsidRDefault="001C5AD0" w:rsidP="004560EF">
      <w:pPr>
        <w:widowControl/>
        <w:tabs>
          <w:tab w:val="left" w:pos="567"/>
        </w:tabs>
        <w:ind w:left="567" w:hanging="567"/>
        <w:rPr>
          <w:rFonts w:cs="Times New Roman"/>
          <w:szCs w:val="20"/>
          <w:lang w:val="lt-LT"/>
        </w:rPr>
      </w:pPr>
      <w:r w:rsidRPr="00FA5145">
        <w:rPr>
          <w:rFonts w:ascii="Times New Roman" w:eastAsia="Times New Roman" w:hAnsi="Times New Roman" w:cs="Times New Roman"/>
          <w:b/>
          <w:szCs w:val="20"/>
          <w:lang w:val="lt-LT"/>
        </w:rPr>
        <w:t>4.6</w:t>
      </w:r>
      <w:r w:rsidRPr="00FA5145">
        <w:rPr>
          <w:rFonts w:ascii="Times New Roman" w:eastAsia="Times New Roman" w:hAnsi="Times New Roman" w:cs="Times New Roman"/>
          <w:b/>
          <w:szCs w:val="20"/>
          <w:lang w:val="lt-LT"/>
        </w:rPr>
        <w:tab/>
      </w:r>
      <w:r w:rsidR="00C8174C" w:rsidRPr="00FA5145">
        <w:rPr>
          <w:rFonts w:ascii="Times New Roman" w:eastAsia="Times New Roman" w:hAnsi="Times New Roman" w:cs="Times New Roman"/>
          <w:b/>
          <w:szCs w:val="20"/>
          <w:lang w:val="lt-LT"/>
        </w:rPr>
        <w:t>Vaisingumas, nėštumo ir žindymo laikotarpis</w:t>
      </w:r>
    </w:p>
    <w:p w14:paraId="10DB2A2C" w14:textId="77777777" w:rsidR="00A621F0" w:rsidRPr="00FA5145" w:rsidRDefault="00A621F0" w:rsidP="00B10C57">
      <w:pPr>
        <w:pStyle w:val="Antrat1"/>
        <w:tabs>
          <w:tab w:val="left" w:pos="658"/>
        </w:tabs>
        <w:ind w:left="0" w:firstLine="0"/>
        <w:rPr>
          <w:rFonts w:cs="Times New Roman"/>
          <w:b w:val="0"/>
          <w:bCs w:val="0"/>
          <w:lang w:val="lt-LT"/>
        </w:rPr>
      </w:pPr>
    </w:p>
    <w:p w14:paraId="42ED8FB5" w14:textId="07B4AE69" w:rsidR="00C258FB" w:rsidRPr="00FA5145" w:rsidRDefault="00C8174C" w:rsidP="00B10C57">
      <w:pPr>
        <w:pStyle w:val="Pagrindinistekstas"/>
        <w:ind w:left="0"/>
        <w:rPr>
          <w:rFonts w:cs="Times New Roman"/>
          <w:u w:val="single" w:color="000000"/>
          <w:lang w:val="lt-LT"/>
        </w:rPr>
      </w:pPr>
      <w:r w:rsidRPr="00FA5145">
        <w:rPr>
          <w:rFonts w:cs="Times New Roman"/>
          <w:spacing w:val="-1"/>
          <w:u w:val="single" w:color="000000"/>
          <w:lang w:val="lt-LT"/>
        </w:rPr>
        <w:t>N</w:t>
      </w:r>
      <w:r w:rsidR="00F23C69" w:rsidRPr="00FA5145">
        <w:rPr>
          <w:rFonts w:cs="Times New Roman"/>
          <w:spacing w:val="-1"/>
          <w:u w:val="single" w:color="000000"/>
          <w:lang w:val="lt-LT"/>
        </w:rPr>
        <w:t>ėštumas</w:t>
      </w:r>
    </w:p>
    <w:p w14:paraId="6CC42D4A" w14:textId="77777777" w:rsidR="00755B9D" w:rsidRPr="00FA5145" w:rsidRDefault="00755B9D" w:rsidP="00F23C69">
      <w:pPr>
        <w:pStyle w:val="Pagrindinistekstas"/>
        <w:ind w:left="0"/>
        <w:rPr>
          <w:rFonts w:cs="Times New Roman"/>
          <w:lang w:val="lt-LT"/>
        </w:rPr>
      </w:pPr>
    </w:p>
    <w:p w14:paraId="2EAEF5A9" w14:textId="66D8D6D3" w:rsidR="00C258FB" w:rsidRPr="00FA5145" w:rsidRDefault="00F23C69" w:rsidP="00F23C69">
      <w:pPr>
        <w:pStyle w:val="Pagrindinistekstas"/>
        <w:ind w:left="0"/>
        <w:rPr>
          <w:rFonts w:cs="Times New Roman"/>
          <w:spacing w:val="-2"/>
          <w:lang w:val="lt-LT"/>
        </w:rPr>
      </w:pPr>
      <w:r w:rsidRPr="00FA5145">
        <w:rPr>
          <w:rFonts w:cs="Times New Roman"/>
          <w:spacing w:val="-2"/>
          <w:lang w:val="lt-LT"/>
        </w:rPr>
        <w:t xml:space="preserve">Klinikinių duomenų apie </w:t>
      </w:r>
      <w:proofErr w:type="spellStart"/>
      <w:r w:rsidRPr="00FA5145">
        <w:rPr>
          <w:rFonts w:cs="Times New Roman"/>
          <w:spacing w:val="-2"/>
          <w:lang w:val="lt-LT"/>
        </w:rPr>
        <w:t>klopidogrelio</w:t>
      </w:r>
      <w:proofErr w:type="spellEnd"/>
      <w:r w:rsidRPr="00FA5145">
        <w:rPr>
          <w:rFonts w:cs="Times New Roman"/>
          <w:spacing w:val="-2"/>
          <w:lang w:val="lt-LT"/>
        </w:rPr>
        <w:t>/</w:t>
      </w:r>
      <w:proofErr w:type="spellStart"/>
      <w:r w:rsidRPr="00FA5145">
        <w:rPr>
          <w:rFonts w:cs="Times New Roman"/>
          <w:spacing w:val="-2"/>
          <w:lang w:val="lt-LT"/>
        </w:rPr>
        <w:t>acetilsalicilo</w:t>
      </w:r>
      <w:proofErr w:type="spellEnd"/>
      <w:r w:rsidRPr="00FA5145">
        <w:rPr>
          <w:rFonts w:cs="Times New Roman"/>
          <w:spacing w:val="-2"/>
          <w:lang w:val="lt-LT"/>
        </w:rPr>
        <w:t xml:space="preserve"> rūgšties (ASR) vartojimą nėštumo metu nėra. </w:t>
      </w:r>
      <w:proofErr w:type="spellStart"/>
      <w:r w:rsidRPr="00FA5145">
        <w:rPr>
          <w:rFonts w:cs="Times New Roman"/>
          <w:spacing w:val="-2"/>
          <w:lang w:val="lt-LT"/>
        </w:rPr>
        <w:t>Klopidogrelio</w:t>
      </w:r>
      <w:proofErr w:type="spellEnd"/>
      <w:r w:rsidRPr="00FA5145">
        <w:rPr>
          <w:rFonts w:cs="Times New Roman"/>
          <w:spacing w:val="-2"/>
          <w:lang w:val="lt-LT"/>
        </w:rPr>
        <w:t>/</w:t>
      </w:r>
      <w:proofErr w:type="spellStart"/>
      <w:r w:rsidRPr="00FA5145">
        <w:rPr>
          <w:rFonts w:cs="Times New Roman"/>
          <w:spacing w:val="-2"/>
          <w:lang w:val="lt-LT"/>
        </w:rPr>
        <w:t>acetilslicilo</w:t>
      </w:r>
      <w:proofErr w:type="spellEnd"/>
      <w:r w:rsidRPr="00FA5145">
        <w:rPr>
          <w:rFonts w:cs="Times New Roman"/>
          <w:spacing w:val="-2"/>
          <w:lang w:val="lt-LT"/>
        </w:rPr>
        <w:t xml:space="preserve"> rūgšties (ASR) nėštumo pirmųjų dviejų trimestrų metu vartoti negalima, nebent klinikinė moters būklė yra tokia, kad ją būtina gydyti </w:t>
      </w:r>
      <w:proofErr w:type="spellStart"/>
      <w:r w:rsidRPr="00FA5145">
        <w:rPr>
          <w:rFonts w:cs="Times New Roman"/>
          <w:spacing w:val="-2"/>
          <w:lang w:val="lt-LT"/>
        </w:rPr>
        <w:t>klopidogreliu</w:t>
      </w:r>
      <w:proofErr w:type="spellEnd"/>
      <w:r w:rsidRPr="00FA5145">
        <w:rPr>
          <w:rFonts w:cs="Times New Roman"/>
          <w:spacing w:val="-2"/>
          <w:lang w:val="lt-LT"/>
        </w:rPr>
        <w:t>/ASR.</w:t>
      </w:r>
    </w:p>
    <w:p w14:paraId="0913253F" w14:textId="77777777" w:rsidR="00457642" w:rsidRPr="00FA5145" w:rsidRDefault="00457642" w:rsidP="00B10C57">
      <w:pPr>
        <w:pStyle w:val="Pagrindinistekstas"/>
        <w:ind w:left="0"/>
        <w:jc w:val="both"/>
        <w:rPr>
          <w:rFonts w:cs="Times New Roman"/>
          <w:lang w:val="lt-LT"/>
        </w:rPr>
      </w:pPr>
    </w:p>
    <w:p w14:paraId="3E8894FD" w14:textId="58E4FF1F" w:rsidR="00880854" w:rsidRPr="00FA5145" w:rsidRDefault="00F23C69" w:rsidP="00B10C57">
      <w:pPr>
        <w:pStyle w:val="Pagrindinistekstas"/>
        <w:ind w:left="0"/>
        <w:rPr>
          <w:rFonts w:cs="Times New Roman"/>
          <w:spacing w:val="-2"/>
          <w:lang w:val="lt-LT"/>
        </w:rPr>
      </w:pPr>
      <w:r w:rsidRPr="00FA5145">
        <w:rPr>
          <w:rFonts w:cs="Times New Roman"/>
          <w:spacing w:val="-2"/>
          <w:lang w:val="lt-LT"/>
        </w:rPr>
        <w:t xml:space="preserve">Kadangi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003B3751" w:rsidRPr="00FA5145">
        <w:rPr>
          <w:rFonts w:cs="Times New Roman"/>
          <w:spacing w:val="-2"/>
          <w:lang w:val="lt-LT"/>
        </w:rPr>
        <w:t xml:space="preserve"> </w:t>
      </w:r>
      <w:r w:rsidRPr="00FA5145">
        <w:rPr>
          <w:rFonts w:cs="Times New Roman"/>
          <w:spacing w:val="-2"/>
          <w:lang w:val="lt-LT"/>
        </w:rPr>
        <w:t>sudėtyje yra ASR, jo negalima vartoti trečiąjį nėštumo trimestrą</w:t>
      </w:r>
      <w:r w:rsidR="00393D8A" w:rsidRPr="00FA5145">
        <w:rPr>
          <w:rFonts w:cs="Times New Roman"/>
          <w:spacing w:val="-2"/>
          <w:lang w:val="lt-LT"/>
        </w:rPr>
        <w:t>.</w:t>
      </w:r>
    </w:p>
    <w:p w14:paraId="18C8831B" w14:textId="77777777" w:rsidR="00B10C57" w:rsidRPr="00FA5145" w:rsidRDefault="00B10C57" w:rsidP="00B10C57">
      <w:pPr>
        <w:pStyle w:val="Pagrindinistekstas"/>
        <w:ind w:left="0"/>
        <w:rPr>
          <w:rFonts w:cs="Times New Roman"/>
          <w:spacing w:val="-2"/>
          <w:lang w:val="lt-LT"/>
        </w:rPr>
      </w:pPr>
    </w:p>
    <w:p w14:paraId="5F5A6A70" w14:textId="33152531" w:rsidR="00C258FB" w:rsidRPr="00FA5145" w:rsidRDefault="00F23C69" w:rsidP="00B10C57">
      <w:pPr>
        <w:pStyle w:val="Pagrindinistekstas"/>
        <w:ind w:left="0"/>
        <w:rPr>
          <w:rFonts w:cs="Times New Roman"/>
          <w:lang w:val="lt-LT"/>
        </w:rPr>
      </w:pPr>
      <w:proofErr w:type="spellStart"/>
      <w:r w:rsidRPr="00FA5145">
        <w:rPr>
          <w:rFonts w:cs="Times New Roman"/>
          <w:spacing w:val="-1"/>
          <w:lang w:val="lt-LT"/>
        </w:rPr>
        <w:t>Klopidogrelis</w:t>
      </w:r>
      <w:proofErr w:type="spellEnd"/>
    </w:p>
    <w:p w14:paraId="2AB23D68" w14:textId="668C090D" w:rsidR="00C258FB" w:rsidRPr="00C141B5" w:rsidRDefault="00F23C69" w:rsidP="00F23C69">
      <w:pPr>
        <w:pStyle w:val="Pagrindinistekstas"/>
        <w:ind w:left="0"/>
        <w:rPr>
          <w:rFonts w:cs="Times New Roman"/>
          <w:spacing w:val="-2"/>
          <w:lang w:val="lt-LT"/>
        </w:rPr>
      </w:pPr>
      <w:r w:rsidRPr="00FA5145">
        <w:rPr>
          <w:rFonts w:cs="Times New Roman"/>
          <w:spacing w:val="-2"/>
          <w:lang w:val="lt-LT"/>
        </w:rPr>
        <w:t xml:space="preserve">Kadangi reikiamų duomenų apie </w:t>
      </w:r>
      <w:proofErr w:type="spellStart"/>
      <w:r w:rsidRPr="00FA5145">
        <w:rPr>
          <w:rFonts w:cs="Times New Roman"/>
          <w:spacing w:val="-2"/>
          <w:lang w:val="lt-LT"/>
        </w:rPr>
        <w:t>klopidogrelio</w:t>
      </w:r>
      <w:proofErr w:type="spellEnd"/>
      <w:r w:rsidRPr="00FA5145">
        <w:rPr>
          <w:rFonts w:cs="Times New Roman"/>
          <w:spacing w:val="-2"/>
          <w:lang w:val="lt-LT"/>
        </w:rPr>
        <w:t xml:space="preserve"> vartojimą nėštumo metu nėra, atsargumo dėlei nėštumo</w:t>
      </w:r>
      <w:r w:rsidR="00C141B5">
        <w:rPr>
          <w:rFonts w:cs="Times New Roman"/>
          <w:spacing w:val="-2"/>
          <w:lang w:val="lt-LT"/>
        </w:rPr>
        <w:t xml:space="preserve"> </w:t>
      </w:r>
      <w:r w:rsidRPr="00FA5145">
        <w:rPr>
          <w:rFonts w:cs="Times New Roman"/>
          <w:spacing w:val="-2"/>
          <w:lang w:val="lt-LT"/>
        </w:rPr>
        <w:t>metu šio vaistinio preparato geriau nevartoti.</w:t>
      </w:r>
    </w:p>
    <w:p w14:paraId="12EA75C8" w14:textId="77777777" w:rsidR="00C258FB" w:rsidRPr="00FA5145" w:rsidRDefault="00C258FB" w:rsidP="00B10C57">
      <w:pPr>
        <w:rPr>
          <w:rFonts w:ascii="Times New Roman" w:hAnsi="Times New Roman" w:cs="Times New Roman"/>
          <w:lang w:val="lt-LT"/>
        </w:rPr>
      </w:pPr>
    </w:p>
    <w:p w14:paraId="47B53992" w14:textId="06ABB05B" w:rsidR="00C258FB" w:rsidRPr="00C141B5" w:rsidRDefault="00F23C69" w:rsidP="00F23C69">
      <w:pPr>
        <w:pStyle w:val="Pagrindinistekstas"/>
        <w:ind w:left="0"/>
        <w:rPr>
          <w:rFonts w:cs="Times New Roman"/>
          <w:spacing w:val="-2"/>
          <w:lang w:val="lt-LT"/>
        </w:rPr>
      </w:pPr>
      <w:r w:rsidRPr="00FA5145">
        <w:rPr>
          <w:rFonts w:cs="Times New Roman"/>
          <w:spacing w:val="-2"/>
          <w:lang w:val="lt-LT"/>
        </w:rPr>
        <w:t xml:space="preserve">Tyrimai su gyvūnais tiesioginio </w:t>
      </w:r>
      <w:r w:rsidR="00C141B5">
        <w:rPr>
          <w:rFonts w:cs="Times New Roman"/>
          <w:spacing w:val="-2"/>
          <w:lang w:val="lt-LT"/>
        </w:rPr>
        <w:t>a</w:t>
      </w:r>
      <w:r w:rsidRPr="00FA5145">
        <w:rPr>
          <w:rFonts w:cs="Times New Roman"/>
          <w:spacing w:val="-2"/>
          <w:lang w:val="lt-LT"/>
        </w:rPr>
        <w:t>r netiesioginio kenksmingo poveikio nėštumo eigai</w:t>
      </w:r>
      <w:r w:rsidRPr="00FA5145">
        <w:rPr>
          <w:rFonts w:cs="Times New Roman"/>
          <w:b/>
          <w:bCs/>
          <w:spacing w:val="-2"/>
          <w:lang w:val="lt-LT"/>
        </w:rPr>
        <w:t xml:space="preserve">, </w:t>
      </w:r>
      <w:r w:rsidRPr="00FA5145">
        <w:rPr>
          <w:rFonts w:cs="Times New Roman"/>
          <w:spacing w:val="-2"/>
          <w:lang w:val="lt-LT"/>
        </w:rPr>
        <w:t>embriono ar</w:t>
      </w:r>
      <w:r w:rsidR="00C141B5">
        <w:rPr>
          <w:rFonts w:cs="Times New Roman"/>
          <w:spacing w:val="-2"/>
          <w:lang w:val="lt-LT"/>
        </w:rPr>
        <w:t xml:space="preserve"> </w:t>
      </w:r>
      <w:r w:rsidRPr="00FA5145">
        <w:rPr>
          <w:rFonts w:cs="Times New Roman"/>
          <w:spacing w:val="-2"/>
          <w:lang w:val="lt-LT"/>
        </w:rPr>
        <w:t xml:space="preserve">vaisiaus vystymuisi, gimdymui ar </w:t>
      </w:r>
      <w:proofErr w:type="spellStart"/>
      <w:r w:rsidRPr="00FA5145">
        <w:rPr>
          <w:rFonts w:cs="Times New Roman"/>
          <w:spacing w:val="-2"/>
          <w:lang w:val="lt-LT"/>
        </w:rPr>
        <w:t>postnataliniam</w:t>
      </w:r>
      <w:proofErr w:type="spellEnd"/>
      <w:r w:rsidRPr="00FA5145">
        <w:rPr>
          <w:rFonts w:cs="Times New Roman"/>
          <w:spacing w:val="-2"/>
          <w:lang w:val="lt-LT"/>
        </w:rPr>
        <w:t xml:space="preserve"> vystymuisi neparodė (žr. 5.3 skyrių).</w:t>
      </w:r>
    </w:p>
    <w:p w14:paraId="0E6E6D8F" w14:textId="77777777" w:rsidR="00C258FB" w:rsidRPr="00FA5145" w:rsidRDefault="00C258FB" w:rsidP="00B10C57">
      <w:pPr>
        <w:rPr>
          <w:rFonts w:ascii="Times New Roman" w:hAnsi="Times New Roman" w:cs="Times New Roman"/>
          <w:lang w:val="lt-LT"/>
        </w:rPr>
      </w:pPr>
    </w:p>
    <w:p w14:paraId="3D6DC06B" w14:textId="4762663F" w:rsidR="00C258FB" w:rsidRPr="00FA5145" w:rsidRDefault="00393D8A" w:rsidP="00B10C57">
      <w:pPr>
        <w:pStyle w:val="Pagrindinistekstas"/>
        <w:ind w:left="0"/>
        <w:rPr>
          <w:rFonts w:cs="Times New Roman"/>
          <w:lang w:val="lt-LT"/>
        </w:rPr>
      </w:pPr>
      <w:r w:rsidRPr="00FA5145">
        <w:rPr>
          <w:rFonts w:cs="Times New Roman"/>
          <w:spacing w:val="-2"/>
          <w:lang w:val="lt-LT"/>
        </w:rPr>
        <w:t>A</w:t>
      </w:r>
      <w:r w:rsidRPr="00FA5145">
        <w:rPr>
          <w:rFonts w:cs="Times New Roman"/>
          <w:spacing w:val="-1"/>
          <w:lang w:val="lt-LT"/>
        </w:rPr>
        <w:t>S</w:t>
      </w:r>
      <w:r w:rsidR="00F23C69" w:rsidRPr="00FA5145">
        <w:rPr>
          <w:rFonts w:cs="Times New Roman"/>
          <w:spacing w:val="-2"/>
          <w:lang w:val="lt-LT"/>
        </w:rPr>
        <w:t>R</w:t>
      </w:r>
    </w:p>
    <w:p w14:paraId="367BAEED" w14:textId="3D9F8CA6" w:rsidR="00C258FB" w:rsidRPr="00FA5145" w:rsidRDefault="00F23C69" w:rsidP="00B10C57">
      <w:pPr>
        <w:pStyle w:val="Pagrindinistekstas"/>
        <w:ind w:left="0"/>
        <w:rPr>
          <w:rFonts w:cs="Times New Roman"/>
          <w:lang w:val="lt-LT"/>
        </w:rPr>
      </w:pPr>
      <w:r w:rsidRPr="00FA5145">
        <w:rPr>
          <w:rFonts w:cs="Times New Roman"/>
          <w:spacing w:val="-1"/>
          <w:lang w:val="lt-LT"/>
        </w:rPr>
        <w:t>Mažos dozės</w:t>
      </w:r>
      <w:r w:rsidR="00393D8A" w:rsidRPr="00FA5145">
        <w:rPr>
          <w:rFonts w:cs="Times New Roman"/>
          <w:spacing w:val="-2"/>
          <w:lang w:val="lt-LT"/>
        </w:rPr>
        <w:t xml:space="preserve"> </w:t>
      </w:r>
      <w:r w:rsidR="00393D8A" w:rsidRPr="00FA5145">
        <w:rPr>
          <w:rFonts w:cs="Times New Roman"/>
          <w:lang w:val="lt-LT"/>
        </w:rPr>
        <w:t>(</w:t>
      </w:r>
      <w:r w:rsidRPr="00FA5145">
        <w:rPr>
          <w:rFonts w:cs="Times New Roman"/>
          <w:lang w:val="lt-LT"/>
        </w:rPr>
        <w:t>mažesnės nei</w:t>
      </w:r>
      <w:r w:rsidR="00393D8A" w:rsidRPr="00FA5145">
        <w:rPr>
          <w:rFonts w:cs="Times New Roman"/>
          <w:lang w:val="lt-LT"/>
        </w:rPr>
        <w:t xml:space="preserve"> 1</w:t>
      </w:r>
      <w:r w:rsidR="00393D8A" w:rsidRPr="00FA5145">
        <w:rPr>
          <w:rFonts w:cs="Times New Roman"/>
          <w:spacing w:val="-3"/>
          <w:lang w:val="lt-LT"/>
        </w:rPr>
        <w:t>0</w:t>
      </w:r>
      <w:r w:rsidR="00393D8A" w:rsidRPr="00FA5145">
        <w:rPr>
          <w:rFonts w:cs="Times New Roman"/>
          <w:lang w:val="lt-LT"/>
        </w:rPr>
        <w:t>0</w:t>
      </w:r>
      <w:r w:rsidR="004F723F" w:rsidRPr="00FA5145">
        <w:rPr>
          <w:rFonts w:cs="Times New Roman"/>
          <w:lang w:val="lt-LT"/>
        </w:rPr>
        <w:t> </w:t>
      </w:r>
      <w:r w:rsidR="00393D8A" w:rsidRPr="00FA5145">
        <w:rPr>
          <w:rFonts w:cs="Times New Roman"/>
          <w:spacing w:val="1"/>
          <w:lang w:val="lt-LT"/>
        </w:rPr>
        <w:t>m</w:t>
      </w:r>
      <w:r w:rsidR="00393D8A" w:rsidRPr="00FA5145">
        <w:rPr>
          <w:rFonts w:cs="Times New Roman"/>
          <w:spacing w:val="-3"/>
          <w:lang w:val="lt-LT"/>
        </w:rPr>
        <w:t>g</w:t>
      </w:r>
      <w:r w:rsidRPr="00FA5145">
        <w:rPr>
          <w:rFonts w:cs="Times New Roman"/>
          <w:spacing w:val="1"/>
          <w:lang w:val="lt-LT"/>
        </w:rPr>
        <w:t xml:space="preserve"> per parą</w:t>
      </w:r>
      <w:r w:rsidR="00393D8A" w:rsidRPr="00FA5145">
        <w:rPr>
          <w:rFonts w:cs="Times New Roman"/>
          <w:lang w:val="lt-LT"/>
        </w:rPr>
        <w:t>)</w:t>
      </w:r>
      <w:r w:rsidRPr="00FA5145">
        <w:rPr>
          <w:rFonts w:cs="Times New Roman"/>
          <w:lang w:val="lt-LT"/>
        </w:rPr>
        <w:t>.</w:t>
      </w:r>
    </w:p>
    <w:p w14:paraId="1B1879A4" w14:textId="209453A0" w:rsidR="00F23C69" w:rsidRPr="00FA5145" w:rsidRDefault="00F23C69" w:rsidP="00F23C69">
      <w:pPr>
        <w:pStyle w:val="Pagrindinistekstas"/>
        <w:ind w:left="0"/>
        <w:rPr>
          <w:rFonts w:cs="Times New Roman"/>
          <w:spacing w:val="-1"/>
          <w:lang w:val="lt-LT"/>
        </w:rPr>
      </w:pPr>
      <w:r w:rsidRPr="00FA5145">
        <w:rPr>
          <w:rFonts w:cs="Times New Roman"/>
          <w:spacing w:val="-1"/>
          <w:lang w:val="lt-LT"/>
        </w:rPr>
        <w:lastRenderedPageBreak/>
        <w:t>Remiantis klinikiniais tyrimais 100</w:t>
      </w:r>
      <w:r w:rsidR="00C141B5">
        <w:rPr>
          <w:rFonts w:cs="Times New Roman"/>
          <w:spacing w:val="-1"/>
          <w:lang w:val="lt-LT"/>
        </w:rPr>
        <w:t> </w:t>
      </w:r>
      <w:r w:rsidRPr="00FA5145">
        <w:rPr>
          <w:rFonts w:cs="Times New Roman"/>
          <w:spacing w:val="-1"/>
          <w:lang w:val="lt-LT"/>
        </w:rPr>
        <w:t>mg per parą dozės ribotam vartojimui akušerijoje, reikalaujančiam specialaus stebėjimo, yra saugios</w:t>
      </w:r>
      <w:r w:rsidR="00393D8A" w:rsidRPr="00FA5145">
        <w:rPr>
          <w:rFonts w:cs="Times New Roman"/>
          <w:lang w:val="lt-LT"/>
        </w:rPr>
        <w:t>.</w:t>
      </w:r>
    </w:p>
    <w:p w14:paraId="21C35353" w14:textId="77777777" w:rsidR="00F23C69" w:rsidRPr="00FA5145" w:rsidRDefault="00F23C69" w:rsidP="00F23C69">
      <w:pPr>
        <w:pStyle w:val="Pagrindinistekstas"/>
        <w:ind w:left="0"/>
        <w:rPr>
          <w:rFonts w:cs="Times New Roman"/>
          <w:spacing w:val="-1"/>
          <w:lang w:val="lt-LT"/>
        </w:rPr>
      </w:pPr>
    </w:p>
    <w:p w14:paraId="3B4EAA35" w14:textId="520FE986" w:rsidR="00C258FB" w:rsidRPr="00FA5145" w:rsidRDefault="00393D8A" w:rsidP="00F23C69">
      <w:pPr>
        <w:pStyle w:val="Pagrindinistekstas"/>
        <w:ind w:left="0"/>
        <w:rPr>
          <w:rFonts w:cs="Times New Roman"/>
          <w:spacing w:val="-1"/>
          <w:lang w:val="lt-LT"/>
        </w:rPr>
      </w:pPr>
      <w:r w:rsidRPr="00FA5145">
        <w:rPr>
          <w:rFonts w:cs="Times New Roman"/>
          <w:spacing w:val="-2"/>
          <w:lang w:val="lt-LT"/>
        </w:rPr>
        <w:t>100</w:t>
      </w:r>
      <w:r w:rsidR="00C141B5">
        <w:rPr>
          <w:rFonts w:cs="Times New Roman"/>
          <w:spacing w:val="-2"/>
          <w:lang w:val="lt-LT"/>
        </w:rPr>
        <w:t>-</w:t>
      </w:r>
      <w:r w:rsidRPr="00FA5145">
        <w:rPr>
          <w:rFonts w:cs="Times New Roman"/>
          <w:spacing w:val="-2"/>
          <w:lang w:val="lt-LT"/>
        </w:rPr>
        <w:t>500</w:t>
      </w:r>
      <w:r w:rsidR="008C169B" w:rsidRPr="00FA5145">
        <w:rPr>
          <w:rFonts w:cs="Times New Roman"/>
          <w:spacing w:val="-2"/>
          <w:lang w:val="lt-LT"/>
        </w:rPr>
        <w:t> </w:t>
      </w:r>
      <w:r w:rsidRPr="00FA5145">
        <w:rPr>
          <w:rFonts w:cs="Times New Roman"/>
          <w:spacing w:val="-2"/>
          <w:lang w:val="lt-LT"/>
        </w:rPr>
        <w:t>mg</w:t>
      </w:r>
      <w:r w:rsidR="00F23C69" w:rsidRPr="00FA5145">
        <w:rPr>
          <w:rFonts w:cs="Times New Roman"/>
          <w:spacing w:val="-2"/>
          <w:lang w:val="lt-LT"/>
        </w:rPr>
        <w:t xml:space="preserve"> per parą dozės</w:t>
      </w:r>
    </w:p>
    <w:p w14:paraId="53E4806E" w14:textId="12F52679" w:rsidR="00C258FB" w:rsidRPr="00FA5145" w:rsidRDefault="00F23C69" w:rsidP="00F23C69">
      <w:pPr>
        <w:pStyle w:val="Pagrindinistekstas"/>
        <w:ind w:left="0"/>
        <w:rPr>
          <w:rFonts w:cs="Times New Roman"/>
          <w:spacing w:val="-1"/>
          <w:lang w:val="lt-LT"/>
        </w:rPr>
      </w:pPr>
      <w:r w:rsidRPr="00FA5145">
        <w:rPr>
          <w:rFonts w:cs="Times New Roman"/>
          <w:spacing w:val="-1"/>
          <w:lang w:val="lt-LT"/>
        </w:rPr>
        <w:t>Klinikinės patirties, vartojant dozes nuo 100 mg iki 500 mg per parą, nepakanka. Todėl rekomendacijos galiojančios 500 mg per parą dozei ir didesnėms, taip pat taikomos ir šiam dozių intervalui.</w:t>
      </w:r>
    </w:p>
    <w:p w14:paraId="001FD940" w14:textId="77777777" w:rsidR="00C258FB" w:rsidRPr="00FA5145" w:rsidRDefault="00C258FB" w:rsidP="00B10C57">
      <w:pPr>
        <w:rPr>
          <w:rFonts w:ascii="Times New Roman" w:hAnsi="Times New Roman" w:cs="Times New Roman"/>
          <w:lang w:val="lt-LT"/>
        </w:rPr>
      </w:pPr>
    </w:p>
    <w:p w14:paraId="60DE2532" w14:textId="2D345A3C" w:rsidR="00C258FB" w:rsidRPr="00FA5145" w:rsidRDefault="00393D8A" w:rsidP="00B10C57">
      <w:pPr>
        <w:pStyle w:val="Pagrindinistekstas"/>
        <w:ind w:left="0"/>
        <w:rPr>
          <w:rFonts w:cs="Times New Roman"/>
          <w:lang w:val="lt-LT"/>
        </w:rPr>
      </w:pPr>
      <w:r w:rsidRPr="00FA5145">
        <w:rPr>
          <w:rFonts w:cs="Times New Roman"/>
          <w:lang w:val="lt-LT"/>
        </w:rPr>
        <w:t>500</w:t>
      </w:r>
      <w:r w:rsidR="004F723F" w:rsidRPr="00FA5145">
        <w:rPr>
          <w:rFonts w:cs="Times New Roman"/>
          <w:spacing w:val="-3"/>
          <w:lang w:val="lt-LT"/>
        </w:rPr>
        <w:t> </w:t>
      </w:r>
      <w:r w:rsidRPr="00FA5145">
        <w:rPr>
          <w:rFonts w:cs="Times New Roman"/>
          <w:spacing w:val="1"/>
          <w:lang w:val="lt-LT"/>
        </w:rPr>
        <w:t>m</w:t>
      </w:r>
      <w:r w:rsidRPr="00FA5145">
        <w:rPr>
          <w:rFonts w:cs="Times New Roman"/>
          <w:spacing w:val="-3"/>
          <w:lang w:val="lt-LT"/>
        </w:rPr>
        <w:t>g</w:t>
      </w:r>
      <w:r w:rsidR="00F23C69" w:rsidRPr="00FA5145">
        <w:rPr>
          <w:rFonts w:cs="Times New Roman"/>
          <w:spacing w:val="1"/>
          <w:lang w:val="lt-LT"/>
        </w:rPr>
        <w:t xml:space="preserve"> per parą ir didesnės dozės</w:t>
      </w:r>
    </w:p>
    <w:p w14:paraId="4545CACE" w14:textId="476D3D6D" w:rsidR="00C258FB" w:rsidRPr="00C141B5" w:rsidRDefault="00F23C69" w:rsidP="00F23C69">
      <w:pPr>
        <w:pStyle w:val="Pagrindinistekstas"/>
        <w:ind w:left="0"/>
        <w:rPr>
          <w:rFonts w:cs="Times New Roman"/>
          <w:spacing w:val="-2"/>
          <w:lang w:val="lt-LT"/>
        </w:rPr>
      </w:pPr>
      <w:r w:rsidRPr="00FA5145">
        <w:rPr>
          <w:rFonts w:cs="Times New Roman"/>
          <w:spacing w:val="-2"/>
          <w:lang w:val="lt-LT"/>
        </w:rPr>
        <w:t>Prostaglandinų sintezės slopinimas gali neigiamai paveikti nėštumą ir/arba embriono/vaisiaus</w:t>
      </w:r>
      <w:r w:rsidR="00C141B5">
        <w:rPr>
          <w:rFonts w:cs="Times New Roman"/>
          <w:spacing w:val="-2"/>
          <w:lang w:val="lt-LT"/>
        </w:rPr>
        <w:t xml:space="preserve"> </w:t>
      </w:r>
      <w:r w:rsidRPr="00FA5145">
        <w:rPr>
          <w:rFonts w:cs="Times New Roman"/>
          <w:spacing w:val="-2"/>
          <w:lang w:val="lt-LT"/>
        </w:rPr>
        <w:t xml:space="preserve">vystymąsi. Epidemiologinių tyrimų duomenys rodo, kad ankstyvojo nėštumo laikotarpiu, po prostaglandinų sintezės inhibitorių pavartojimo, padidėja persileidimo, širdies </w:t>
      </w:r>
      <w:r w:rsidR="003809BD">
        <w:rPr>
          <w:rFonts w:cs="Times New Roman"/>
          <w:spacing w:val="-2"/>
          <w:lang w:val="lt-LT"/>
        </w:rPr>
        <w:t>įgimtų formavimos</w:t>
      </w:r>
      <w:r w:rsidR="00B024DC">
        <w:rPr>
          <w:rFonts w:cs="Times New Roman"/>
          <w:spacing w:val="-2"/>
          <w:lang w:val="lt-LT"/>
        </w:rPr>
        <w:t>i</w:t>
      </w:r>
      <w:r w:rsidR="003809BD">
        <w:rPr>
          <w:rFonts w:cs="Times New Roman"/>
          <w:spacing w:val="-2"/>
          <w:lang w:val="lt-LT"/>
        </w:rPr>
        <w:t xml:space="preserve"> ydų</w:t>
      </w:r>
      <w:r w:rsidR="003809BD" w:rsidRPr="00FA5145">
        <w:rPr>
          <w:rFonts w:cs="Times New Roman"/>
          <w:spacing w:val="-2"/>
          <w:lang w:val="lt-LT"/>
        </w:rPr>
        <w:t xml:space="preserve"> </w:t>
      </w:r>
      <w:r w:rsidRPr="00FA5145">
        <w:rPr>
          <w:rFonts w:cs="Times New Roman"/>
          <w:spacing w:val="-2"/>
          <w:lang w:val="lt-LT"/>
        </w:rPr>
        <w:t>ir įgimto</w:t>
      </w:r>
      <w:r w:rsidR="00B024DC">
        <w:rPr>
          <w:rFonts w:cs="Times New Roman"/>
          <w:spacing w:val="-2"/>
          <w:lang w:val="lt-LT"/>
        </w:rPr>
        <w:t xml:space="preserve">s </w:t>
      </w:r>
      <w:proofErr w:type="spellStart"/>
      <w:r w:rsidR="00B024DC">
        <w:rPr>
          <w:rFonts w:cs="Times New Roman"/>
          <w:spacing w:val="-2"/>
          <w:lang w:val="lt-LT"/>
        </w:rPr>
        <w:t>eventracijos</w:t>
      </w:r>
      <w:proofErr w:type="spellEnd"/>
      <w:r w:rsidR="00B024DC">
        <w:rPr>
          <w:rFonts w:cs="Times New Roman"/>
          <w:spacing w:val="-2"/>
          <w:lang w:val="lt-LT"/>
        </w:rPr>
        <w:t xml:space="preserve"> (</w:t>
      </w:r>
      <w:proofErr w:type="spellStart"/>
      <w:r w:rsidR="00B024DC">
        <w:rPr>
          <w:rFonts w:cs="Times New Roman"/>
          <w:spacing w:val="-2"/>
          <w:lang w:val="lt-LT"/>
        </w:rPr>
        <w:t>gastrošizės</w:t>
      </w:r>
      <w:proofErr w:type="spellEnd"/>
      <w:r w:rsidR="00B024DC">
        <w:rPr>
          <w:rFonts w:cs="Times New Roman"/>
          <w:spacing w:val="-2"/>
          <w:lang w:val="lt-LT"/>
        </w:rPr>
        <w:t xml:space="preserve">) </w:t>
      </w:r>
      <w:r w:rsidRPr="00FA5145">
        <w:rPr>
          <w:rFonts w:cs="Times New Roman"/>
          <w:spacing w:val="-2"/>
          <w:lang w:val="lt-LT"/>
        </w:rPr>
        <w:t xml:space="preserve">rizika. Širdies ir kraujagyslių </w:t>
      </w:r>
      <w:r w:rsidR="009072C0">
        <w:rPr>
          <w:rFonts w:cs="Times New Roman"/>
          <w:spacing w:val="-2"/>
          <w:lang w:val="lt-LT"/>
        </w:rPr>
        <w:t>įgimtų formavimosi ydų</w:t>
      </w:r>
      <w:r w:rsidR="009072C0" w:rsidRPr="00FA5145">
        <w:rPr>
          <w:rFonts w:cs="Times New Roman"/>
          <w:spacing w:val="-2"/>
          <w:lang w:val="lt-LT"/>
        </w:rPr>
        <w:t xml:space="preserve"> </w:t>
      </w:r>
      <w:r w:rsidRPr="00FA5145">
        <w:rPr>
          <w:rFonts w:cs="Times New Roman"/>
          <w:spacing w:val="-2"/>
          <w:lang w:val="lt-LT"/>
        </w:rPr>
        <w:t>absoliuti rizika padidėjo nuo 1 % iki vidutiniškai 1,5 %. Tikėtina, kad rizika didėja priklausomai nuo dozės ir gydymo trukmės. Tyrimų su</w:t>
      </w:r>
      <w:r w:rsidR="00C141B5">
        <w:rPr>
          <w:rFonts w:cs="Times New Roman"/>
          <w:spacing w:val="-2"/>
          <w:lang w:val="lt-LT"/>
        </w:rPr>
        <w:t xml:space="preserve"> </w:t>
      </w:r>
      <w:r w:rsidRPr="00FA5145">
        <w:rPr>
          <w:rFonts w:cs="Times New Roman"/>
          <w:spacing w:val="-2"/>
          <w:lang w:val="lt-LT"/>
        </w:rPr>
        <w:t>gyvūnais metu nustatyta, kad prostaglandinų sintezės inhibitorių vartojimas turėjo toksinį poveikį jų</w:t>
      </w:r>
      <w:r w:rsidR="00C141B5">
        <w:rPr>
          <w:rFonts w:cs="Times New Roman"/>
          <w:spacing w:val="-2"/>
          <w:lang w:val="lt-LT"/>
        </w:rPr>
        <w:t xml:space="preserve"> </w:t>
      </w:r>
      <w:r w:rsidRPr="00FA5145">
        <w:rPr>
          <w:rFonts w:cs="Times New Roman"/>
          <w:spacing w:val="-2"/>
          <w:lang w:val="lt-LT"/>
        </w:rPr>
        <w:t xml:space="preserve">reprodukcijai (žr. 5.3 skyrių). Iki 24-os amenorėjos savaitės (5-o nėštumo mėnesio) </w:t>
      </w:r>
      <w:proofErr w:type="spellStart"/>
      <w:r w:rsidRPr="00FA5145">
        <w:rPr>
          <w:rFonts w:cs="Times New Roman"/>
          <w:spacing w:val="-2"/>
          <w:lang w:val="lt-LT"/>
        </w:rPr>
        <w:t>acetilsalicilo</w:t>
      </w:r>
      <w:proofErr w:type="spellEnd"/>
      <w:r w:rsidR="00C141B5">
        <w:rPr>
          <w:rFonts w:cs="Times New Roman"/>
          <w:spacing w:val="-2"/>
          <w:lang w:val="lt-LT"/>
        </w:rPr>
        <w:t xml:space="preserve"> </w:t>
      </w:r>
      <w:r w:rsidRPr="00FA5145">
        <w:rPr>
          <w:rFonts w:cs="Times New Roman"/>
          <w:spacing w:val="-2"/>
          <w:lang w:val="lt-LT"/>
        </w:rPr>
        <w:t xml:space="preserve">rūgšties vartoti nerekomenduojama, išskyrus neabejotinai būtinus atvejus. Jei </w:t>
      </w:r>
      <w:proofErr w:type="spellStart"/>
      <w:r w:rsidRPr="00FA5145">
        <w:rPr>
          <w:rFonts w:cs="Times New Roman"/>
          <w:spacing w:val="-2"/>
          <w:lang w:val="lt-LT"/>
        </w:rPr>
        <w:t>acetilsalicilo</w:t>
      </w:r>
      <w:proofErr w:type="spellEnd"/>
      <w:r w:rsidRPr="00FA5145">
        <w:rPr>
          <w:rFonts w:cs="Times New Roman"/>
          <w:spacing w:val="-2"/>
          <w:lang w:val="lt-LT"/>
        </w:rPr>
        <w:t xml:space="preserve"> rūgšt</w:t>
      </w:r>
      <w:r w:rsidR="00885DC6">
        <w:rPr>
          <w:rFonts w:cs="Times New Roman"/>
          <w:spacing w:val="-2"/>
          <w:lang w:val="lt-LT"/>
        </w:rPr>
        <w:t>ies</w:t>
      </w:r>
      <w:r w:rsidR="00C141B5">
        <w:rPr>
          <w:rFonts w:cs="Times New Roman"/>
          <w:spacing w:val="-2"/>
          <w:lang w:val="lt-LT"/>
        </w:rPr>
        <w:t xml:space="preserve"> </w:t>
      </w:r>
      <w:r w:rsidRPr="00FA5145">
        <w:rPr>
          <w:rFonts w:cs="Times New Roman"/>
          <w:spacing w:val="-2"/>
          <w:lang w:val="lt-LT"/>
        </w:rPr>
        <w:t>vartoja moteris ketinanti pastoti arba iki 24-os amenorėjos savaitės (5-o nėštumo mėnesio), dozė turi</w:t>
      </w:r>
      <w:r w:rsidR="00C141B5">
        <w:rPr>
          <w:rFonts w:cs="Times New Roman"/>
          <w:spacing w:val="-2"/>
          <w:lang w:val="lt-LT"/>
        </w:rPr>
        <w:t xml:space="preserve"> </w:t>
      </w:r>
      <w:r w:rsidRPr="00FA5145">
        <w:rPr>
          <w:rFonts w:cs="Times New Roman"/>
          <w:spacing w:val="-2"/>
          <w:lang w:val="lt-LT"/>
        </w:rPr>
        <w:t xml:space="preserve">būti </w:t>
      </w:r>
      <w:r w:rsidR="007E2A13">
        <w:rPr>
          <w:rFonts w:cs="Times New Roman"/>
          <w:spacing w:val="-2"/>
          <w:lang w:val="lt-LT"/>
        </w:rPr>
        <w:t>kuo</w:t>
      </w:r>
      <w:r w:rsidR="007E2A13" w:rsidRPr="00FA5145">
        <w:rPr>
          <w:rFonts w:cs="Times New Roman"/>
          <w:spacing w:val="-2"/>
          <w:lang w:val="lt-LT"/>
        </w:rPr>
        <w:t xml:space="preserve"> </w:t>
      </w:r>
      <w:r w:rsidRPr="00FA5145">
        <w:rPr>
          <w:rFonts w:cs="Times New Roman"/>
          <w:spacing w:val="-2"/>
          <w:lang w:val="lt-LT"/>
        </w:rPr>
        <w:t xml:space="preserve">mažesnė, o gydymo trukmė </w:t>
      </w:r>
      <w:r w:rsidR="007E2A13">
        <w:rPr>
          <w:rFonts w:cs="Times New Roman"/>
          <w:spacing w:val="-2"/>
          <w:lang w:val="lt-LT"/>
        </w:rPr>
        <w:t>kuo</w:t>
      </w:r>
      <w:r w:rsidRPr="00FA5145">
        <w:rPr>
          <w:rFonts w:cs="Times New Roman"/>
          <w:spacing w:val="-2"/>
          <w:lang w:val="lt-LT"/>
        </w:rPr>
        <w:t xml:space="preserve"> trumpesnė.</w:t>
      </w:r>
    </w:p>
    <w:p w14:paraId="21820852" w14:textId="77777777" w:rsidR="00C258FB" w:rsidRPr="00FA5145" w:rsidRDefault="00C258FB" w:rsidP="00B10C57">
      <w:pPr>
        <w:rPr>
          <w:rFonts w:ascii="Times New Roman" w:hAnsi="Times New Roman" w:cs="Times New Roman"/>
          <w:lang w:val="lt-LT"/>
        </w:rPr>
      </w:pPr>
    </w:p>
    <w:p w14:paraId="1485F035" w14:textId="0CE50252" w:rsidR="00C258FB" w:rsidRPr="00FA5145" w:rsidRDefault="00F23C69" w:rsidP="00B10C57">
      <w:pPr>
        <w:pStyle w:val="Pagrindinistekstas"/>
        <w:ind w:left="0"/>
        <w:rPr>
          <w:rFonts w:cs="Times New Roman"/>
          <w:lang w:val="lt-LT"/>
        </w:rPr>
      </w:pPr>
      <w:r w:rsidRPr="00FA5145">
        <w:rPr>
          <w:rFonts w:cs="Times New Roman"/>
          <w:spacing w:val="-1"/>
          <w:lang w:val="lt-LT"/>
        </w:rPr>
        <w:t>Nuo šešto nėštumo mėnesio pradžios visi prostaglandinų sintezės inhibitoriai gali sukelti</w:t>
      </w:r>
      <w:r w:rsidR="00393D8A" w:rsidRPr="00FA5145">
        <w:rPr>
          <w:rFonts w:cs="Times New Roman"/>
          <w:lang w:val="lt-LT"/>
        </w:rPr>
        <w:t>:</w:t>
      </w:r>
    </w:p>
    <w:p w14:paraId="715CE07E" w14:textId="77777777" w:rsidR="00C258FB" w:rsidRPr="00FA5145" w:rsidRDefault="00C258FB" w:rsidP="00B10C57">
      <w:pPr>
        <w:rPr>
          <w:rFonts w:ascii="Times New Roman" w:hAnsi="Times New Roman" w:cs="Times New Roman"/>
          <w:lang w:val="lt-LT"/>
        </w:rPr>
      </w:pPr>
    </w:p>
    <w:p w14:paraId="131D274E" w14:textId="0A0C141D" w:rsidR="00C258FB" w:rsidRPr="00FA5145" w:rsidRDefault="00F23C69" w:rsidP="000E2E23">
      <w:pPr>
        <w:pStyle w:val="Pagrindinistekstas"/>
        <w:numPr>
          <w:ilvl w:val="0"/>
          <w:numId w:val="7"/>
        </w:numPr>
        <w:ind w:left="567" w:hanging="567"/>
        <w:rPr>
          <w:rFonts w:cs="Times New Roman"/>
          <w:spacing w:val="1"/>
          <w:lang w:val="lt-LT"/>
        </w:rPr>
      </w:pPr>
      <w:r w:rsidRPr="00FA5145">
        <w:rPr>
          <w:rFonts w:cs="Times New Roman"/>
          <w:spacing w:val="1"/>
          <w:lang w:val="lt-LT"/>
        </w:rPr>
        <w:t>vaisiui</w:t>
      </w:r>
      <w:r w:rsidR="00393D8A" w:rsidRPr="00FA5145">
        <w:rPr>
          <w:rFonts w:cs="Times New Roman"/>
          <w:spacing w:val="1"/>
          <w:lang w:val="lt-LT"/>
        </w:rPr>
        <w:t>:</w:t>
      </w:r>
    </w:p>
    <w:p w14:paraId="6079939B" w14:textId="0DB40FDF" w:rsidR="00C258FB" w:rsidRPr="00FA5145" w:rsidRDefault="00F23C69" w:rsidP="00F23C69">
      <w:pPr>
        <w:pStyle w:val="Pagrindinistekstas"/>
        <w:numPr>
          <w:ilvl w:val="0"/>
          <w:numId w:val="8"/>
        </w:numPr>
        <w:tabs>
          <w:tab w:val="left" w:pos="1276"/>
        </w:tabs>
        <w:ind w:left="1134" w:hanging="567"/>
        <w:rPr>
          <w:rFonts w:cs="Times New Roman"/>
          <w:spacing w:val="-2"/>
          <w:lang w:val="lt-LT"/>
        </w:rPr>
      </w:pPr>
      <w:r w:rsidRPr="00FA5145">
        <w:rPr>
          <w:rFonts w:cs="Times New Roman"/>
          <w:lang w:val="lt-LT"/>
        </w:rPr>
        <w:t>toksinį</w:t>
      </w:r>
      <w:r w:rsidR="00393D8A" w:rsidRPr="00FA5145">
        <w:rPr>
          <w:rFonts w:cs="Times New Roman"/>
          <w:lang w:val="lt-LT"/>
        </w:rPr>
        <w:t xml:space="preserve"> </w:t>
      </w:r>
      <w:r w:rsidRPr="00FA5145">
        <w:rPr>
          <w:rFonts w:cs="Times New Roman"/>
          <w:spacing w:val="-2"/>
          <w:lang w:val="lt-LT"/>
        </w:rPr>
        <w:t xml:space="preserve">poveikį širdžiai ir plaučiams (su priešlaikiniu arterinio latako užsidarymu ir </w:t>
      </w:r>
      <w:proofErr w:type="spellStart"/>
      <w:r w:rsidRPr="00FA5145">
        <w:rPr>
          <w:rFonts w:cs="Times New Roman"/>
          <w:spacing w:val="-2"/>
          <w:lang w:val="lt-LT"/>
        </w:rPr>
        <w:t>plautine</w:t>
      </w:r>
      <w:proofErr w:type="spellEnd"/>
      <w:r w:rsidRPr="00FA5145">
        <w:rPr>
          <w:rFonts w:cs="Times New Roman"/>
          <w:spacing w:val="-2"/>
          <w:lang w:val="lt-LT"/>
        </w:rPr>
        <w:t xml:space="preserve"> hipertenzija)</w:t>
      </w:r>
      <w:r w:rsidR="00393D8A" w:rsidRPr="00FA5145">
        <w:rPr>
          <w:rFonts w:cs="Times New Roman"/>
          <w:lang w:val="lt-LT"/>
        </w:rPr>
        <w:t>;</w:t>
      </w:r>
    </w:p>
    <w:p w14:paraId="33208AF5" w14:textId="081ACB61" w:rsidR="00C258FB" w:rsidRPr="00FA5145" w:rsidRDefault="00F23C69" w:rsidP="00F23C69">
      <w:pPr>
        <w:pStyle w:val="Pagrindinistekstas"/>
        <w:numPr>
          <w:ilvl w:val="0"/>
          <w:numId w:val="8"/>
        </w:numPr>
        <w:tabs>
          <w:tab w:val="left" w:pos="1276"/>
        </w:tabs>
        <w:ind w:left="1134" w:hanging="567"/>
        <w:rPr>
          <w:rFonts w:cs="Times New Roman"/>
          <w:lang w:val="lt-LT"/>
        </w:rPr>
      </w:pPr>
      <w:r w:rsidRPr="00FA5145">
        <w:rPr>
          <w:rFonts w:cs="Times New Roman"/>
          <w:lang w:val="lt-LT"/>
        </w:rPr>
        <w:t xml:space="preserve">inkstų funkcijos sutrikimą, kuris gali progresuoti į inkstų nepakankamumą su </w:t>
      </w:r>
      <w:proofErr w:type="spellStart"/>
      <w:r w:rsidRPr="00FA5145">
        <w:rPr>
          <w:rFonts w:cs="Times New Roman"/>
          <w:lang w:val="lt-LT"/>
        </w:rPr>
        <w:t>oligohidroamnio</w:t>
      </w:r>
      <w:r w:rsidR="00325A19">
        <w:rPr>
          <w:rFonts w:cs="Times New Roman"/>
          <w:lang w:val="lt-LT"/>
        </w:rPr>
        <w:t>nu</w:t>
      </w:r>
      <w:proofErr w:type="spellEnd"/>
      <w:r w:rsidR="00393D8A" w:rsidRPr="00FA5145">
        <w:rPr>
          <w:rFonts w:cs="Times New Roman"/>
          <w:lang w:val="lt-LT"/>
        </w:rPr>
        <w:t>;</w:t>
      </w:r>
    </w:p>
    <w:p w14:paraId="027FB731" w14:textId="77777777" w:rsidR="00C258FB" w:rsidRPr="00FA5145" w:rsidRDefault="00C258FB" w:rsidP="00B10C57">
      <w:pPr>
        <w:rPr>
          <w:rFonts w:ascii="Times New Roman" w:hAnsi="Times New Roman" w:cs="Times New Roman"/>
          <w:lang w:val="lt-LT"/>
        </w:rPr>
      </w:pPr>
    </w:p>
    <w:p w14:paraId="78A392A3" w14:textId="06F902E9" w:rsidR="00C258FB" w:rsidRPr="00FA5145" w:rsidRDefault="00F23C69" w:rsidP="00330CBA">
      <w:pPr>
        <w:pStyle w:val="Pagrindinistekstas"/>
        <w:numPr>
          <w:ilvl w:val="0"/>
          <w:numId w:val="7"/>
        </w:numPr>
        <w:tabs>
          <w:tab w:val="left" w:pos="851"/>
        </w:tabs>
        <w:ind w:left="567" w:hanging="567"/>
        <w:rPr>
          <w:rFonts w:cs="Times New Roman"/>
          <w:spacing w:val="1"/>
          <w:lang w:val="lt-LT"/>
        </w:rPr>
      </w:pPr>
      <w:r w:rsidRPr="00FA5145">
        <w:rPr>
          <w:rFonts w:cs="Times New Roman"/>
          <w:spacing w:val="1"/>
          <w:lang w:val="lt-LT"/>
        </w:rPr>
        <w:t>motinai ir naujagimiui nėštumo pabaigoje</w:t>
      </w:r>
      <w:r w:rsidR="00393D8A" w:rsidRPr="00FA5145">
        <w:rPr>
          <w:rFonts w:cs="Times New Roman"/>
          <w:spacing w:val="1"/>
          <w:lang w:val="lt-LT"/>
        </w:rPr>
        <w:t>:</w:t>
      </w:r>
    </w:p>
    <w:p w14:paraId="363D6E21" w14:textId="19F160BD" w:rsidR="00C258FB" w:rsidRPr="00FA5145" w:rsidRDefault="00BB4E16" w:rsidP="00BB4E16">
      <w:pPr>
        <w:pStyle w:val="Pagrindinistekstas"/>
        <w:numPr>
          <w:ilvl w:val="0"/>
          <w:numId w:val="8"/>
        </w:numPr>
        <w:ind w:left="1134" w:hanging="567"/>
        <w:rPr>
          <w:rFonts w:cs="Times New Roman"/>
          <w:lang w:val="lt-LT"/>
        </w:rPr>
      </w:pPr>
      <w:r w:rsidRPr="00FA5145">
        <w:rPr>
          <w:rFonts w:cs="Times New Roman"/>
          <w:lang w:val="lt-LT"/>
        </w:rPr>
        <w:t xml:space="preserve">galimą kraujavimo laiko pailgėjimą ir </w:t>
      </w:r>
      <w:proofErr w:type="spellStart"/>
      <w:r w:rsidRPr="00FA5145">
        <w:rPr>
          <w:rFonts w:cs="Times New Roman"/>
          <w:lang w:val="lt-LT"/>
        </w:rPr>
        <w:t>antiagregacinį</w:t>
      </w:r>
      <w:proofErr w:type="spellEnd"/>
      <w:r w:rsidRPr="00FA5145">
        <w:rPr>
          <w:rFonts w:cs="Times New Roman"/>
          <w:lang w:val="lt-LT"/>
        </w:rPr>
        <w:t xml:space="preserve"> poveikį, kuris gali atsirasti net nuo labai mažų dozių</w:t>
      </w:r>
      <w:r w:rsidR="00393D8A" w:rsidRPr="00FA5145">
        <w:rPr>
          <w:rFonts w:cs="Times New Roman"/>
          <w:lang w:val="lt-LT"/>
        </w:rPr>
        <w:t>;</w:t>
      </w:r>
    </w:p>
    <w:p w14:paraId="6DB6BC94" w14:textId="68FE9286" w:rsidR="00C258FB" w:rsidRPr="00FA5145" w:rsidRDefault="00BB4E16" w:rsidP="00330CBA">
      <w:pPr>
        <w:pStyle w:val="Pagrindinistekstas"/>
        <w:numPr>
          <w:ilvl w:val="0"/>
          <w:numId w:val="8"/>
        </w:numPr>
        <w:tabs>
          <w:tab w:val="left" w:pos="1276"/>
        </w:tabs>
        <w:ind w:left="1134" w:hanging="567"/>
        <w:rPr>
          <w:rFonts w:cs="Times New Roman"/>
          <w:lang w:val="lt-LT"/>
        </w:rPr>
      </w:pPr>
      <w:r w:rsidRPr="00FA5145">
        <w:rPr>
          <w:rFonts w:cs="Times New Roman"/>
          <w:lang w:val="lt-LT"/>
        </w:rPr>
        <w:t>gimdos susitraukimų slopinimą, dėl kurio vėluoja ar prailgėja gimdymas</w:t>
      </w:r>
      <w:r w:rsidR="00393D8A" w:rsidRPr="00FA5145">
        <w:rPr>
          <w:rFonts w:cs="Times New Roman"/>
          <w:lang w:val="lt-LT"/>
        </w:rPr>
        <w:t>.</w:t>
      </w:r>
    </w:p>
    <w:p w14:paraId="166D7CBE" w14:textId="77777777" w:rsidR="00C258FB" w:rsidRPr="00FA5145" w:rsidRDefault="00C258FB" w:rsidP="00B10C57">
      <w:pPr>
        <w:rPr>
          <w:rFonts w:ascii="Times New Roman" w:hAnsi="Times New Roman" w:cs="Times New Roman"/>
          <w:lang w:val="lt-LT"/>
        </w:rPr>
      </w:pPr>
    </w:p>
    <w:p w14:paraId="01574BFC" w14:textId="6E9E8B84" w:rsidR="00C258FB" w:rsidRPr="00FA5145" w:rsidRDefault="00BB4E16" w:rsidP="00B10C57">
      <w:pPr>
        <w:pStyle w:val="Pagrindinistekstas"/>
        <w:ind w:left="0"/>
        <w:rPr>
          <w:rFonts w:cs="Times New Roman"/>
          <w:u w:val="single" w:color="000000"/>
          <w:lang w:val="lt-LT"/>
        </w:rPr>
      </w:pPr>
      <w:r w:rsidRPr="00FA5145">
        <w:rPr>
          <w:rFonts w:cs="Times New Roman"/>
          <w:spacing w:val="-1"/>
          <w:u w:val="single" w:color="000000"/>
          <w:lang w:val="lt-LT"/>
        </w:rPr>
        <w:t>Žindymas</w:t>
      </w:r>
    </w:p>
    <w:p w14:paraId="0D0AB68D" w14:textId="77777777" w:rsidR="00BE0E43" w:rsidRPr="00FA5145" w:rsidRDefault="00BE0E43" w:rsidP="00B10C57">
      <w:pPr>
        <w:pStyle w:val="Pagrindinistekstas"/>
        <w:ind w:left="0"/>
        <w:rPr>
          <w:rFonts w:cs="Times New Roman"/>
          <w:lang w:val="lt-LT"/>
        </w:rPr>
      </w:pPr>
    </w:p>
    <w:p w14:paraId="6F09F4F2" w14:textId="462431A4" w:rsidR="00C258FB" w:rsidRPr="00FA5145" w:rsidRDefault="00BB4E16" w:rsidP="00BB4E16">
      <w:pPr>
        <w:pStyle w:val="Pagrindinistekstas"/>
        <w:ind w:left="0"/>
        <w:rPr>
          <w:rFonts w:cs="Times New Roman"/>
          <w:spacing w:val="-2"/>
          <w:lang w:val="lt-LT"/>
        </w:rPr>
      </w:pPr>
      <w:r w:rsidRPr="00FA5145">
        <w:rPr>
          <w:rFonts w:cs="Times New Roman"/>
          <w:spacing w:val="-2"/>
          <w:lang w:val="lt-LT"/>
        </w:rPr>
        <w:t xml:space="preserve">Nežinoma, ar </w:t>
      </w:r>
      <w:proofErr w:type="spellStart"/>
      <w:r w:rsidRPr="00FA5145">
        <w:rPr>
          <w:rFonts w:cs="Times New Roman"/>
          <w:spacing w:val="-2"/>
          <w:lang w:val="lt-LT"/>
        </w:rPr>
        <w:t>klopidogreli</w:t>
      </w:r>
      <w:r w:rsidR="007026E2">
        <w:rPr>
          <w:rFonts w:cs="Times New Roman"/>
          <w:spacing w:val="-2"/>
          <w:lang w:val="lt-LT"/>
        </w:rPr>
        <w:t>o</w:t>
      </w:r>
      <w:proofErr w:type="spellEnd"/>
      <w:r w:rsidRPr="00FA5145">
        <w:rPr>
          <w:rFonts w:cs="Times New Roman"/>
          <w:spacing w:val="-2"/>
          <w:lang w:val="lt-LT"/>
        </w:rPr>
        <w:t xml:space="preserve"> išsiskiria į </w:t>
      </w:r>
      <w:r w:rsidR="007026E2">
        <w:rPr>
          <w:rFonts w:cs="Times New Roman"/>
          <w:spacing w:val="-2"/>
          <w:lang w:val="lt-LT"/>
        </w:rPr>
        <w:t>gydytų moterų</w:t>
      </w:r>
      <w:r w:rsidR="007026E2" w:rsidRPr="00FA5145">
        <w:rPr>
          <w:rFonts w:cs="Times New Roman"/>
          <w:spacing w:val="-2"/>
          <w:lang w:val="lt-LT"/>
        </w:rPr>
        <w:t xml:space="preserve"> </w:t>
      </w:r>
      <w:r w:rsidRPr="00FA5145">
        <w:rPr>
          <w:rFonts w:cs="Times New Roman"/>
          <w:spacing w:val="-2"/>
          <w:lang w:val="lt-LT"/>
        </w:rPr>
        <w:t xml:space="preserve">pieną. Tyrimų su gyvūnais metu nustatyta, kad </w:t>
      </w:r>
      <w:proofErr w:type="spellStart"/>
      <w:r w:rsidRPr="00FA5145">
        <w:rPr>
          <w:rFonts w:cs="Times New Roman"/>
          <w:spacing w:val="-2"/>
          <w:lang w:val="lt-LT"/>
        </w:rPr>
        <w:t>klopidogrelis</w:t>
      </w:r>
      <w:proofErr w:type="spellEnd"/>
      <w:r w:rsidRPr="00FA5145">
        <w:rPr>
          <w:rFonts w:cs="Times New Roman"/>
          <w:spacing w:val="-2"/>
          <w:lang w:val="lt-LT"/>
        </w:rPr>
        <w:t xml:space="preserve"> išsiskiria į pieną. ASR į motinos pieną išsiskiria nedideliais kiekiais. Gydymo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metu žindymą reikia nutraukti.</w:t>
      </w:r>
    </w:p>
    <w:p w14:paraId="6C06D652" w14:textId="77777777" w:rsidR="004B4408" w:rsidRPr="00FA5145" w:rsidRDefault="004B4408" w:rsidP="00B10C57">
      <w:pPr>
        <w:rPr>
          <w:rFonts w:ascii="Times New Roman" w:hAnsi="Times New Roman" w:cs="Times New Roman"/>
          <w:lang w:val="lt-LT"/>
        </w:rPr>
      </w:pPr>
    </w:p>
    <w:p w14:paraId="5D58E752" w14:textId="5250EB83" w:rsidR="00C258FB" w:rsidRPr="00FA5145" w:rsidRDefault="00BB4E16" w:rsidP="00B10C57">
      <w:pPr>
        <w:pStyle w:val="Pagrindinistekstas"/>
        <w:ind w:left="0"/>
        <w:rPr>
          <w:rFonts w:cs="Times New Roman"/>
          <w:spacing w:val="-2"/>
          <w:u w:val="single" w:color="000000"/>
          <w:lang w:val="lt-LT"/>
        </w:rPr>
      </w:pPr>
      <w:r w:rsidRPr="00FA5145">
        <w:rPr>
          <w:rFonts w:cs="Times New Roman"/>
          <w:spacing w:val="-1"/>
          <w:u w:val="single" w:color="000000"/>
          <w:lang w:val="lt-LT"/>
        </w:rPr>
        <w:t>Vaisingumas</w:t>
      </w:r>
    </w:p>
    <w:p w14:paraId="36AF2568" w14:textId="77777777" w:rsidR="009D6051" w:rsidRPr="00FA5145" w:rsidRDefault="009D6051" w:rsidP="00BB4E16">
      <w:pPr>
        <w:pStyle w:val="Pagrindinistekstas"/>
        <w:ind w:left="0"/>
        <w:rPr>
          <w:rFonts w:cs="Times New Roman"/>
          <w:lang w:val="lt-LT"/>
        </w:rPr>
      </w:pPr>
    </w:p>
    <w:p w14:paraId="783AE0D8" w14:textId="3970E6CF" w:rsidR="00C258FB" w:rsidRPr="00FA5145" w:rsidRDefault="00BB4E16" w:rsidP="00BB4E16">
      <w:pPr>
        <w:pStyle w:val="Pagrindinistekstas"/>
        <w:ind w:left="0"/>
        <w:rPr>
          <w:rFonts w:cs="Times New Roman"/>
          <w:spacing w:val="-1"/>
          <w:lang w:val="lt-LT"/>
        </w:rPr>
      </w:pPr>
      <w:r w:rsidRPr="00FA5145">
        <w:rPr>
          <w:rFonts w:cs="Times New Roman"/>
          <w:spacing w:val="-1"/>
          <w:lang w:val="lt-LT"/>
        </w:rPr>
        <w:t xml:space="preserve">Duomenų, kad </w:t>
      </w:r>
      <w:proofErr w:type="spellStart"/>
      <w:r w:rsidRPr="00FA5145">
        <w:rPr>
          <w:rFonts w:cs="Times New Roman"/>
          <w:spacing w:val="-1"/>
          <w:lang w:val="lt-LT"/>
        </w:rPr>
        <w:t>klopidogrelis</w:t>
      </w:r>
      <w:proofErr w:type="spellEnd"/>
      <w:r w:rsidRPr="00FA5145">
        <w:rPr>
          <w:rFonts w:cs="Times New Roman"/>
          <w:spacing w:val="-1"/>
          <w:lang w:val="lt-LT"/>
        </w:rPr>
        <w:t>/</w:t>
      </w:r>
      <w:proofErr w:type="spellStart"/>
      <w:r w:rsidRPr="00FA5145">
        <w:rPr>
          <w:rFonts w:cs="Times New Roman"/>
          <w:spacing w:val="-1"/>
          <w:lang w:val="lt-LT"/>
        </w:rPr>
        <w:t>acetilsalicilo</w:t>
      </w:r>
      <w:proofErr w:type="spellEnd"/>
      <w:r w:rsidRPr="00FA5145">
        <w:rPr>
          <w:rFonts w:cs="Times New Roman"/>
          <w:spacing w:val="-1"/>
          <w:lang w:val="lt-LT"/>
        </w:rPr>
        <w:t xml:space="preserve"> rūgštis (ASR) veiktų vaisingumą, nėra. Tyrimų su gyvūnais metu nenustatyta, kad </w:t>
      </w:r>
      <w:proofErr w:type="spellStart"/>
      <w:r w:rsidRPr="00FA5145">
        <w:rPr>
          <w:rFonts w:cs="Times New Roman"/>
          <w:spacing w:val="-1"/>
          <w:lang w:val="lt-LT"/>
        </w:rPr>
        <w:t>klopidogrelis</w:t>
      </w:r>
      <w:proofErr w:type="spellEnd"/>
      <w:r w:rsidRPr="00FA5145">
        <w:rPr>
          <w:rFonts w:cs="Times New Roman"/>
          <w:spacing w:val="-1"/>
          <w:lang w:val="lt-LT"/>
        </w:rPr>
        <w:t xml:space="preserve"> turėtų įtakos vaisingumui. Nežinoma, ar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1"/>
          <w:lang w:val="lt-LT"/>
        </w:rPr>
        <w:t xml:space="preserve"> esanti ASR dozė turi įtakos vaisingumui.</w:t>
      </w:r>
    </w:p>
    <w:p w14:paraId="05D0A50D" w14:textId="77777777" w:rsidR="00C258FB" w:rsidRPr="00FA5145" w:rsidRDefault="00C258FB" w:rsidP="00B10C57">
      <w:pPr>
        <w:rPr>
          <w:rFonts w:ascii="Times New Roman" w:hAnsi="Times New Roman" w:cs="Times New Roman"/>
          <w:lang w:val="lt-LT"/>
        </w:rPr>
      </w:pPr>
    </w:p>
    <w:p w14:paraId="30588A76" w14:textId="5C7F0159" w:rsidR="00C258FB" w:rsidRPr="00FA5145" w:rsidRDefault="004F723F" w:rsidP="004560EF">
      <w:pPr>
        <w:widowControl/>
        <w:tabs>
          <w:tab w:val="left" w:pos="567"/>
        </w:tabs>
        <w:ind w:left="567" w:hanging="567"/>
        <w:rPr>
          <w:rFonts w:cs="Times New Roman"/>
          <w:szCs w:val="20"/>
          <w:lang w:val="lt-LT"/>
        </w:rPr>
      </w:pPr>
      <w:r w:rsidRPr="00FA5145">
        <w:rPr>
          <w:rFonts w:ascii="Times New Roman" w:eastAsia="Times New Roman" w:hAnsi="Times New Roman" w:cs="Times New Roman"/>
          <w:b/>
          <w:szCs w:val="20"/>
          <w:lang w:val="lt-LT"/>
        </w:rPr>
        <w:t>4.7</w:t>
      </w:r>
      <w:r w:rsidRPr="00FA5145">
        <w:rPr>
          <w:rFonts w:ascii="Times New Roman" w:eastAsia="Times New Roman" w:hAnsi="Times New Roman" w:cs="Times New Roman"/>
          <w:b/>
          <w:szCs w:val="20"/>
          <w:lang w:val="lt-LT"/>
        </w:rPr>
        <w:tab/>
      </w:r>
      <w:r w:rsidR="00BB4E16" w:rsidRPr="00FA5145">
        <w:rPr>
          <w:rFonts w:ascii="Times New Roman" w:eastAsia="Times New Roman" w:hAnsi="Times New Roman" w:cs="Times New Roman"/>
          <w:b/>
          <w:szCs w:val="20"/>
          <w:lang w:val="lt-LT"/>
        </w:rPr>
        <w:t>Poveikis gebėjimui vairuoti ir valdyti mechanizmus</w:t>
      </w:r>
    </w:p>
    <w:p w14:paraId="4FC4A72F" w14:textId="77777777" w:rsidR="00632563" w:rsidRPr="00FA5145" w:rsidRDefault="00632563" w:rsidP="00B10C57">
      <w:pPr>
        <w:pStyle w:val="Pagrindinistekstas"/>
        <w:ind w:left="0"/>
        <w:rPr>
          <w:rFonts w:cs="Times New Roman"/>
          <w:spacing w:val="-2"/>
          <w:lang w:val="lt-LT"/>
        </w:rPr>
      </w:pPr>
    </w:p>
    <w:p w14:paraId="464E9981" w14:textId="0B1AA3D8" w:rsidR="00C258FB" w:rsidRPr="00FA5145" w:rsidRDefault="009E744A" w:rsidP="00B10C57">
      <w:pPr>
        <w:pStyle w:val="Pagrindinistekstas"/>
        <w:ind w:left="0"/>
        <w:rPr>
          <w:rFonts w:cs="Times New Roman"/>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95594C" w:rsidRPr="00FA5145">
        <w:rPr>
          <w:rFonts w:cs="Times New Roman"/>
          <w:spacing w:val="-2"/>
          <w:lang w:val="lt-LT"/>
        </w:rPr>
        <w:t xml:space="preserve"> </w:t>
      </w:r>
      <w:r w:rsidR="00BB4E16" w:rsidRPr="00FA5145">
        <w:rPr>
          <w:rFonts w:cs="Times New Roman"/>
          <w:lang w:val="lt-LT"/>
        </w:rPr>
        <w:t>gebėjimo vairuoti ir valdyti mechanizmus neveikia arba veikia nereikšmingai.</w:t>
      </w:r>
    </w:p>
    <w:p w14:paraId="5063C520" w14:textId="77777777" w:rsidR="00632563" w:rsidRPr="00FA5145" w:rsidRDefault="00632563" w:rsidP="00B10C57">
      <w:pPr>
        <w:pStyle w:val="Pagrindinistekstas"/>
        <w:ind w:left="0"/>
        <w:rPr>
          <w:rFonts w:cs="Times New Roman"/>
          <w:lang w:val="lt-LT"/>
        </w:rPr>
      </w:pPr>
    </w:p>
    <w:p w14:paraId="1E8E3F9C" w14:textId="0F6DDECE" w:rsidR="00C258FB" w:rsidRPr="00FA5145" w:rsidRDefault="004F723F" w:rsidP="004560EF">
      <w:pPr>
        <w:widowControl/>
        <w:tabs>
          <w:tab w:val="left" w:pos="567"/>
        </w:tabs>
        <w:ind w:left="567" w:hanging="567"/>
        <w:rPr>
          <w:rFonts w:cs="Times New Roman"/>
          <w:szCs w:val="20"/>
          <w:lang w:val="lt-LT"/>
        </w:rPr>
      </w:pPr>
      <w:r w:rsidRPr="00FA5145">
        <w:rPr>
          <w:rFonts w:ascii="Times New Roman" w:eastAsia="Times New Roman" w:hAnsi="Times New Roman" w:cs="Times New Roman"/>
          <w:b/>
          <w:szCs w:val="20"/>
          <w:lang w:val="lt-LT"/>
        </w:rPr>
        <w:t>4.8</w:t>
      </w:r>
      <w:r w:rsidRPr="00FA5145">
        <w:rPr>
          <w:rFonts w:ascii="Times New Roman" w:eastAsia="Times New Roman" w:hAnsi="Times New Roman" w:cs="Times New Roman"/>
          <w:b/>
          <w:szCs w:val="20"/>
          <w:lang w:val="lt-LT"/>
        </w:rPr>
        <w:tab/>
      </w:r>
      <w:r w:rsidR="00BB4E16" w:rsidRPr="00FA5145">
        <w:rPr>
          <w:rFonts w:ascii="Times New Roman" w:eastAsia="Times New Roman" w:hAnsi="Times New Roman" w:cs="Times New Roman"/>
          <w:b/>
          <w:szCs w:val="20"/>
          <w:lang w:val="lt-LT"/>
        </w:rPr>
        <w:t>Nepageidaujamas poveikis</w:t>
      </w:r>
    </w:p>
    <w:p w14:paraId="522AF520" w14:textId="77777777" w:rsidR="00C258FB" w:rsidRPr="00FA5145" w:rsidRDefault="00C258FB" w:rsidP="00B10C57">
      <w:pPr>
        <w:rPr>
          <w:rFonts w:ascii="Times New Roman" w:hAnsi="Times New Roman" w:cs="Times New Roman"/>
          <w:lang w:val="lt-LT"/>
        </w:rPr>
      </w:pPr>
    </w:p>
    <w:p w14:paraId="550AA1F8" w14:textId="75913385" w:rsidR="00C258FB" w:rsidRPr="004070DE" w:rsidRDefault="00393D8A" w:rsidP="00B10C57">
      <w:pPr>
        <w:rPr>
          <w:rFonts w:ascii="Times New Roman" w:eastAsia="Times New Roman" w:hAnsi="Times New Roman" w:cs="Times New Roman"/>
          <w:iCs/>
          <w:u w:val="single"/>
          <w:lang w:val="lt-LT"/>
        </w:rPr>
      </w:pPr>
      <w:r w:rsidRPr="004070DE">
        <w:rPr>
          <w:rFonts w:ascii="Times New Roman" w:eastAsia="Times New Roman" w:hAnsi="Times New Roman" w:cs="Times New Roman"/>
          <w:iCs/>
          <w:u w:val="single"/>
          <w:lang w:val="lt-LT"/>
        </w:rPr>
        <w:t>S</w:t>
      </w:r>
      <w:r w:rsidR="00BB4E16" w:rsidRPr="004070DE">
        <w:rPr>
          <w:rFonts w:ascii="Times New Roman" w:eastAsia="Times New Roman" w:hAnsi="Times New Roman" w:cs="Times New Roman"/>
          <w:iCs/>
          <w:u w:val="single"/>
          <w:lang w:val="lt-LT"/>
        </w:rPr>
        <w:t xml:space="preserve">augumo </w:t>
      </w:r>
      <w:r w:rsidR="00901997" w:rsidRPr="004070DE">
        <w:rPr>
          <w:rFonts w:ascii="Times New Roman" w:eastAsia="Times New Roman" w:hAnsi="Times New Roman" w:cs="Times New Roman"/>
          <w:iCs/>
          <w:u w:val="single"/>
          <w:lang w:val="lt-LT"/>
        </w:rPr>
        <w:t>duomenų santrauka</w:t>
      </w:r>
    </w:p>
    <w:p w14:paraId="13F47CAA" w14:textId="77777777" w:rsidR="006C21DD" w:rsidRPr="00FA5145" w:rsidRDefault="006C21DD" w:rsidP="00B10C57">
      <w:pPr>
        <w:rPr>
          <w:rFonts w:ascii="Times New Roman" w:eastAsia="Times New Roman" w:hAnsi="Times New Roman" w:cs="Times New Roman"/>
          <w:lang w:val="lt-LT"/>
        </w:rPr>
      </w:pPr>
    </w:p>
    <w:p w14:paraId="255F49DF" w14:textId="3D483314" w:rsidR="00C258FB" w:rsidRPr="008C450B" w:rsidRDefault="00BB4E16" w:rsidP="00BB4E16">
      <w:pPr>
        <w:pStyle w:val="Pagrindinistekstas"/>
        <w:ind w:left="0"/>
        <w:rPr>
          <w:rFonts w:cs="Times New Roman"/>
          <w:spacing w:val="-1"/>
          <w:lang w:val="lt-LT"/>
        </w:rPr>
      </w:pPr>
      <w:proofErr w:type="spellStart"/>
      <w:r w:rsidRPr="00FA5145">
        <w:rPr>
          <w:rFonts w:cs="Times New Roman"/>
          <w:spacing w:val="-1"/>
          <w:lang w:val="lt-LT"/>
        </w:rPr>
        <w:t>Klopidogrelio</w:t>
      </w:r>
      <w:proofErr w:type="spellEnd"/>
      <w:r w:rsidRPr="00FA5145">
        <w:rPr>
          <w:rFonts w:cs="Times New Roman"/>
          <w:spacing w:val="-1"/>
          <w:lang w:val="lt-LT"/>
        </w:rPr>
        <w:t xml:space="preserve"> saugumas buvo vertintas klinikinių tyrimų metu tiriant daugiau nei 42 000 pacientų, iš</w:t>
      </w:r>
      <w:r w:rsidR="00901997">
        <w:rPr>
          <w:rFonts w:cs="Times New Roman"/>
          <w:spacing w:val="-1"/>
          <w:lang w:val="lt-LT"/>
        </w:rPr>
        <w:t xml:space="preserve"> </w:t>
      </w:r>
      <w:r w:rsidRPr="00FA5145">
        <w:rPr>
          <w:rFonts w:cs="Times New Roman"/>
          <w:spacing w:val="-1"/>
          <w:lang w:val="lt-LT"/>
        </w:rPr>
        <w:t xml:space="preserve">jų daugiau kaip 30 000 vartojo kartu </w:t>
      </w:r>
      <w:proofErr w:type="spellStart"/>
      <w:r w:rsidRPr="00FA5145">
        <w:rPr>
          <w:rFonts w:cs="Times New Roman"/>
          <w:spacing w:val="-1"/>
          <w:lang w:val="lt-LT"/>
        </w:rPr>
        <w:t>klopidogrel</w:t>
      </w:r>
      <w:r w:rsidR="00901997">
        <w:rPr>
          <w:rFonts w:cs="Times New Roman"/>
          <w:spacing w:val="-1"/>
          <w:lang w:val="lt-LT"/>
        </w:rPr>
        <w:t>io</w:t>
      </w:r>
      <w:proofErr w:type="spellEnd"/>
      <w:r w:rsidRPr="00FA5145">
        <w:rPr>
          <w:rFonts w:cs="Times New Roman"/>
          <w:spacing w:val="-1"/>
          <w:lang w:val="lt-LT"/>
        </w:rPr>
        <w:t xml:space="preserve"> ir ASR, o daugiau nei 9 000 pacientų gydėsi 1 metus</w:t>
      </w:r>
      <w:r w:rsidR="008C450B">
        <w:rPr>
          <w:rFonts w:cs="Times New Roman"/>
          <w:spacing w:val="-1"/>
          <w:lang w:val="lt-LT"/>
        </w:rPr>
        <w:t xml:space="preserve"> </w:t>
      </w:r>
      <w:r w:rsidRPr="00FA5145">
        <w:rPr>
          <w:rFonts w:cs="Times New Roman"/>
          <w:spacing w:val="-1"/>
          <w:lang w:val="lt-LT"/>
        </w:rPr>
        <w:t xml:space="preserve">ar ilgiau. Duomenys apie kliniškai svarbias CAPRIE (šiame tyrime vienas </w:t>
      </w:r>
      <w:proofErr w:type="spellStart"/>
      <w:r w:rsidRPr="00FA5145">
        <w:rPr>
          <w:rFonts w:cs="Times New Roman"/>
          <w:spacing w:val="-1"/>
          <w:lang w:val="lt-LT"/>
        </w:rPr>
        <w:t>klopidogrelis</w:t>
      </w:r>
      <w:proofErr w:type="spellEnd"/>
      <w:r w:rsidRPr="00FA5145">
        <w:rPr>
          <w:rFonts w:cs="Times New Roman"/>
          <w:spacing w:val="-1"/>
          <w:lang w:val="lt-LT"/>
        </w:rPr>
        <w:t xml:space="preserve"> lygintas su ASR), CURE, CLARITY ir COMMIT (šiuose tyrimuose </w:t>
      </w:r>
      <w:proofErr w:type="spellStart"/>
      <w:r w:rsidRPr="00FA5145">
        <w:rPr>
          <w:rFonts w:cs="Times New Roman"/>
          <w:spacing w:val="-1"/>
          <w:lang w:val="lt-LT"/>
        </w:rPr>
        <w:t>klopidogrelio</w:t>
      </w:r>
      <w:proofErr w:type="spellEnd"/>
      <w:r w:rsidRPr="00FA5145">
        <w:rPr>
          <w:rFonts w:cs="Times New Roman"/>
          <w:spacing w:val="-1"/>
          <w:lang w:val="lt-LT"/>
        </w:rPr>
        <w:t xml:space="preserve"> ir ASR derinys palygintas su</w:t>
      </w:r>
      <w:r w:rsidR="008C450B">
        <w:rPr>
          <w:rFonts w:cs="Times New Roman"/>
          <w:spacing w:val="-1"/>
          <w:lang w:val="lt-LT"/>
        </w:rPr>
        <w:t xml:space="preserve"> </w:t>
      </w:r>
      <w:r w:rsidRPr="00FA5145">
        <w:rPr>
          <w:rFonts w:cs="Times New Roman"/>
          <w:spacing w:val="-1"/>
          <w:lang w:val="lt-LT"/>
        </w:rPr>
        <w:t xml:space="preserve">viena </w:t>
      </w:r>
      <w:r w:rsidRPr="00FA5145">
        <w:rPr>
          <w:rFonts w:cs="Times New Roman"/>
          <w:spacing w:val="-1"/>
          <w:lang w:val="lt-LT"/>
        </w:rPr>
        <w:lastRenderedPageBreak/>
        <w:t xml:space="preserve">ASR) klinikinių tyrimų metu pastebėtas nepageidaujamas reakcijas aptarti toliau. </w:t>
      </w:r>
      <w:r w:rsidR="00341E82">
        <w:rPr>
          <w:rFonts w:cs="Times New Roman"/>
          <w:spacing w:val="-1"/>
          <w:lang w:val="lt-LT"/>
        </w:rPr>
        <w:t>Apibendrinus,</w:t>
      </w:r>
      <w:r w:rsidRPr="00FA5145">
        <w:rPr>
          <w:rFonts w:cs="Times New Roman"/>
          <w:spacing w:val="-1"/>
          <w:lang w:val="lt-LT"/>
        </w:rPr>
        <w:t xml:space="preserve"> CAPRIE tyrime </w:t>
      </w:r>
      <w:proofErr w:type="spellStart"/>
      <w:r w:rsidRPr="00FA5145">
        <w:rPr>
          <w:rFonts w:cs="Times New Roman"/>
          <w:spacing w:val="-1"/>
          <w:lang w:val="lt-LT"/>
        </w:rPr>
        <w:t>klopidogrelio</w:t>
      </w:r>
      <w:proofErr w:type="spellEnd"/>
      <w:r w:rsidRPr="00FA5145">
        <w:rPr>
          <w:rFonts w:cs="Times New Roman"/>
          <w:spacing w:val="-1"/>
          <w:lang w:val="lt-LT"/>
        </w:rPr>
        <w:t xml:space="preserve"> 75 mg dozės per parą poveikis buvo panašus į 325 mg ASR</w:t>
      </w:r>
      <w:r w:rsidR="008C450B">
        <w:rPr>
          <w:rFonts w:cs="Times New Roman"/>
          <w:spacing w:val="-1"/>
          <w:lang w:val="lt-LT"/>
        </w:rPr>
        <w:t xml:space="preserve"> </w:t>
      </w:r>
      <w:r w:rsidRPr="00FA5145">
        <w:rPr>
          <w:rFonts w:cs="Times New Roman"/>
          <w:spacing w:val="-1"/>
          <w:lang w:val="lt-LT"/>
        </w:rPr>
        <w:t>dozės poveikį ir nepriklausė nuo amžiaus, lyties ar rasės.</w:t>
      </w:r>
      <w:r w:rsidRPr="00FA5145">
        <w:rPr>
          <w:rFonts w:cs="Times New Roman"/>
          <w:lang w:val="lt-LT"/>
        </w:rPr>
        <w:t xml:space="preserve"> </w:t>
      </w:r>
      <w:r w:rsidRPr="00FA5145">
        <w:rPr>
          <w:rFonts w:cs="Times New Roman"/>
          <w:spacing w:val="-2"/>
          <w:lang w:val="lt-LT"/>
        </w:rPr>
        <w:t>Be klinikinių tyrimų patirties, gauta pranešimų apie spontanines nepageidaujamas reakcijas.</w:t>
      </w:r>
    </w:p>
    <w:p w14:paraId="53A1A7C2" w14:textId="77777777" w:rsidR="00C258FB" w:rsidRPr="00FA5145" w:rsidRDefault="00C258FB" w:rsidP="00B10C57">
      <w:pPr>
        <w:rPr>
          <w:rFonts w:ascii="Times New Roman" w:hAnsi="Times New Roman" w:cs="Times New Roman"/>
          <w:lang w:val="lt-LT"/>
        </w:rPr>
      </w:pPr>
    </w:p>
    <w:p w14:paraId="7BAD9CB5" w14:textId="15DC4D3A" w:rsidR="00C258FB" w:rsidRPr="00FA5145" w:rsidRDefault="00BB4E16" w:rsidP="00BB4E16">
      <w:pPr>
        <w:pStyle w:val="Pagrindinistekstas"/>
        <w:ind w:left="0"/>
        <w:rPr>
          <w:rFonts w:cs="Times New Roman"/>
          <w:lang w:val="lt-LT"/>
        </w:rPr>
      </w:pPr>
      <w:r w:rsidRPr="00FA5145">
        <w:rPr>
          <w:rFonts w:cs="Times New Roman"/>
          <w:spacing w:val="-1"/>
          <w:lang w:val="lt-LT"/>
        </w:rPr>
        <w:t>Kraujavimas yra dažniausia nepageidaujama reakcija pirmąjį gydymo mėnesį, pastebėta tiek klinikinių</w:t>
      </w:r>
      <w:r w:rsidR="00727D62">
        <w:rPr>
          <w:rFonts w:cs="Times New Roman"/>
          <w:spacing w:val="-1"/>
          <w:lang w:val="lt-LT"/>
        </w:rPr>
        <w:t xml:space="preserve"> </w:t>
      </w:r>
      <w:r w:rsidRPr="00FA5145">
        <w:rPr>
          <w:rFonts w:cs="Times New Roman"/>
          <w:spacing w:val="-1"/>
          <w:lang w:val="lt-LT"/>
        </w:rPr>
        <w:t>tyrimų metu, tiek ir vaistiniam preparatui jau esant rinkoje.</w:t>
      </w:r>
    </w:p>
    <w:p w14:paraId="4E61C6C9" w14:textId="77777777" w:rsidR="00C258FB" w:rsidRPr="00FA5145" w:rsidRDefault="00C258FB" w:rsidP="00B10C57">
      <w:pPr>
        <w:rPr>
          <w:rFonts w:ascii="Times New Roman" w:hAnsi="Times New Roman" w:cs="Times New Roman"/>
          <w:lang w:val="lt-LT"/>
        </w:rPr>
      </w:pPr>
    </w:p>
    <w:p w14:paraId="1813F0C0" w14:textId="60A4B4A0" w:rsidR="00C258FB" w:rsidRPr="00FA5145" w:rsidRDefault="00BB4E16" w:rsidP="00BB4E16">
      <w:pPr>
        <w:pStyle w:val="Pagrindinistekstas"/>
        <w:ind w:left="0"/>
        <w:rPr>
          <w:rFonts w:cs="Times New Roman"/>
          <w:lang w:val="lt-LT"/>
        </w:rPr>
      </w:pPr>
      <w:r w:rsidRPr="00FA5145">
        <w:rPr>
          <w:rFonts w:cs="Times New Roman"/>
          <w:spacing w:val="-2"/>
          <w:lang w:val="lt-LT"/>
        </w:rPr>
        <w:t xml:space="preserve">CAPRIE tyrimo duomenimis, bendrasis kraujavimų dažnumas gydant </w:t>
      </w:r>
      <w:proofErr w:type="spellStart"/>
      <w:r w:rsidRPr="00FA5145">
        <w:rPr>
          <w:rFonts w:cs="Times New Roman"/>
          <w:spacing w:val="-2"/>
          <w:lang w:val="lt-LT"/>
        </w:rPr>
        <w:t>klopidogreliu</w:t>
      </w:r>
      <w:proofErr w:type="spellEnd"/>
      <w:r w:rsidRPr="00FA5145">
        <w:rPr>
          <w:rFonts w:cs="Times New Roman"/>
          <w:spacing w:val="-2"/>
          <w:lang w:val="lt-LT"/>
        </w:rPr>
        <w:t xml:space="preserve"> arba ASR buvo</w:t>
      </w:r>
      <w:r w:rsidR="00727D62">
        <w:rPr>
          <w:rFonts w:cs="Times New Roman"/>
          <w:spacing w:val="-2"/>
          <w:lang w:val="lt-LT"/>
        </w:rPr>
        <w:t xml:space="preserve"> </w:t>
      </w:r>
      <w:r w:rsidRPr="00FA5145">
        <w:rPr>
          <w:rFonts w:cs="Times New Roman"/>
          <w:spacing w:val="-2"/>
          <w:lang w:val="lt-LT"/>
        </w:rPr>
        <w:t xml:space="preserve">9,3 %. Sunkių atvejų dažnis buvo panašus gydant </w:t>
      </w:r>
      <w:r w:rsidR="009E5EB3">
        <w:rPr>
          <w:rFonts w:cs="Times New Roman"/>
          <w:spacing w:val="-2"/>
          <w:lang w:val="lt-LT"/>
        </w:rPr>
        <w:t xml:space="preserve">tiek </w:t>
      </w:r>
      <w:proofErr w:type="spellStart"/>
      <w:r w:rsidRPr="00FA5145">
        <w:rPr>
          <w:rFonts w:cs="Times New Roman"/>
          <w:spacing w:val="-2"/>
          <w:lang w:val="lt-LT"/>
        </w:rPr>
        <w:t>klopidogreliu</w:t>
      </w:r>
      <w:proofErr w:type="spellEnd"/>
      <w:r w:rsidRPr="00FA5145">
        <w:rPr>
          <w:rFonts w:cs="Times New Roman"/>
          <w:spacing w:val="-2"/>
          <w:lang w:val="lt-LT"/>
        </w:rPr>
        <w:t>, tiek ASR.</w:t>
      </w:r>
    </w:p>
    <w:p w14:paraId="6B366F65" w14:textId="77777777" w:rsidR="00756E0E" w:rsidRPr="00FA5145" w:rsidRDefault="00756E0E" w:rsidP="00B10C57">
      <w:pPr>
        <w:pStyle w:val="Pagrindinistekstas"/>
        <w:ind w:left="0"/>
        <w:rPr>
          <w:rFonts w:cs="Times New Roman"/>
          <w:spacing w:val="-2"/>
          <w:lang w:val="lt-LT"/>
        </w:rPr>
      </w:pPr>
    </w:p>
    <w:p w14:paraId="5007C686" w14:textId="29B24108" w:rsidR="00C258FB" w:rsidRPr="00FA5145" w:rsidRDefault="00BB4E16" w:rsidP="00BB4E16">
      <w:pPr>
        <w:pStyle w:val="Pagrindinistekstas"/>
        <w:ind w:left="0"/>
        <w:rPr>
          <w:rFonts w:cs="Times New Roman"/>
          <w:spacing w:val="-2"/>
          <w:lang w:val="lt-LT"/>
        </w:rPr>
      </w:pPr>
      <w:r w:rsidRPr="00FA5145">
        <w:rPr>
          <w:rFonts w:cs="Times New Roman"/>
          <w:spacing w:val="-2"/>
          <w:lang w:val="lt-LT"/>
        </w:rPr>
        <w:t>CURE tyrimo duomenimis, per pirmąsias 7 dienas po vainikinių arterijų šuntavimo operacijų stiprių</w:t>
      </w:r>
      <w:r w:rsidR="008C450B">
        <w:rPr>
          <w:rFonts w:cs="Times New Roman"/>
          <w:spacing w:val="-2"/>
          <w:lang w:val="lt-LT"/>
        </w:rPr>
        <w:t xml:space="preserve"> </w:t>
      </w:r>
      <w:r w:rsidRPr="00FA5145">
        <w:rPr>
          <w:rFonts w:cs="Times New Roman"/>
          <w:spacing w:val="-2"/>
          <w:lang w:val="lt-LT"/>
        </w:rPr>
        <w:t xml:space="preserve">kraujavimų vartojusiems </w:t>
      </w:r>
      <w:proofErr w:type="spellStart"/>
      <w:r w:rsidRPr="00FA5145">
        <w:rPr>
          <w:rFonts w:cs="Times New Roman"/>
          <w:spacing w:val="-2"/>
          <w:lang w:val="lt-LT"/>
        </w:rPr>
        <w:t>klopidogrelio</w:t>
      </w:r>
      <w:proofErr w:type="spellEnd"/>
      <w:r w:rsidRPr="00FA5145">
        <w:rPr>
          <w:rFonts w:cs="Times New Roman"/>
          <w:spacing w:val="-2"/>
          <w:lang w:val="lt-LT"/>
        </w:rPr>
        <w:t xml:space="preserve"> ir ASR derin</w:t>
      </w:r>
      <w:r w:rsidR="00A31B05">
        <w:rPr>
          <w:rFonts w:cs="Times New Roman"/>
          <w:spacing w:val="-2"/>
          <w:lang w:val="lt-LT"/>
        </w:rPr>
        <w:t>io</w:t>
      </w:r>
      <w:r w:rsidRPr="00FA5145">
        <w:rPr>
          <w:rFonts w:cs="Times New Roman"/>
          <w:spacing w:val="-2"/>
          <w:lang w:val="lt-LT"/>
        </w:rPr>
        <w:t xml:space="preserve"> pasitaikė nedažniau, kai gydymas buvo nutrauktas daugiau kaip prieš 5 dienas iki operacijos. Kai 5 dienas iki šuntavimo operacijos toliau buvo gydoma, gausiai kraujavo 9,6 % </w:t>
      </w:r>
      <w:proofErr w:type="spellStart"/>
      <w:r w:rsidRPr="00FA5145">
        <w:rPr>
          <w:rFonts w:cs="Times New Roman"/>
          <w:spacing w:val="-2"/>
          <w:lang w:val="lt-LT"/>
        </w:rPr>
        <w:t>klopidogreliu</w:t>
      </w:r>
      <w:proofErr w:type="spellEnd"/>
      <w:r w:rsidRPr="00FA5145">
        <w:rPr>
          <w:rFonts w:cs="Times New Roman"/>
          <w:spacing w:val="-2"/>
          <w:lang w:val="lt-LT"/>
        </w:rPr>
        <w:t xml:space="preserve"> ir ASR bei 6,3 % vien tik ASR gydytų pacientų.</w:t>
      </w:r>
    </w:p>
    <w:p w14:paraId="1DB84EDE" w14:textId="77777777" w:rsidR="00756E0E" w:rsidRPr="00FA5145" w:rsidRDefault="00756E0E" w:rsidP="00BB4E16">
      <w:pPr>
        <w:pStyle w:val="Pagrindinistekstas"/>
        <w:ind w:left="0"/>
        <w:rPr>
          <w:rFonts w:cs="Times New Roman"/>
          <w:spacing w:val="-2"/>
          <w:lang w:val="lt-LT"/>
        </w:rPr>
      </w:pPr>
    </w:p>
    <w:p w14:paraId="2599F8AA" w14:textId="3675A0C1" w:rsidR="00C258FB" w:rsidRPr="00FA5145" w:rsidRDefault="00BB4E16" w:rsidP="00BB4E16">
      <w:pPr>
        <w:pStyle w:val="Pagrindinistekstas"/>
        <w:ind w:left="0"/>
        <w:rPr>
          <w:rFonts w:cs="Times New Roman"/>
          <w:spacing w:val="-2"/>
          <w:lang w:val="lt-LT"/>
        </w:rPr>
      </w:pPr>
      <w:r w:rsidRPr="00FA5145">
        <w:rPr>
          <w:rFonts w:cs="Times New Roman"/>
          <w:spacing w:val="-2"/>
          <w:lang w:val="lt-LT"/>
        </w:rPr>
        <w:t>CLARITY klinikinio</w:t>
      </w:r>
      <w:r w:rsidR="008C450B">
        <w:rPr>
          <w:rFonts w:cs="Times New Roman"/>
          <w:spacing w:val="-2"/>
          <w:lang w:val="lt-LT"/>
        </w:rPr>
        <w:t xml:space="preserve"> </w:t>
      </w:r>
      <w:r w:rsidRPr="00FA5145">
        <w:rPr>
          <w:rFonts w:cs="Times New Roman"/>
          <w:spacing w:val="-2"/>
          <w:lang w:val="lt-LT"/>
        </w:rPr>
        <w:t xml:space="preserve">tyrimo metu tiriamųjų, vartojusių </w:t>
      </w:r>
      <w:proofErr w:type="spellStart"/>
      <w:r w:rsidRPr="00FA5145">
        <w:rPr>
          <w:rFonts w:cs="Times New Roman"/>
          <w:spacing w:val="-2"/>
          <w:lang w:val="lt-LT"/>
        </w:rPr>
        <w:t>klopidogrel</w:t>
      </w:r>
      <w:r w:rsidR="00A31B05">
        <w:rPr>
          <w:rFonts w:cs="Times New Roman"/>
          <w:spacing w:val="-2"/>
          <w:lang w:val="lt-LT"/>
        </w:rPr>
        <w:t>io</w:t>
      </w:r>
      <w:proofErr w:type="spellEnd"/>
      <w:r w:rsidRPr="00FA5145">
        <w:rPr>
          <w:rFonts w:cs="Times New Roman"/>
          <w:spacing w:val="-2"/>
          <w:lang w:val="lt-LT"/>
        </w:rPr>
        <w:t xml:space="preserve"> ir ASR, grupėje bet koks kraujavimas buvo nustatytas dažniau negu tik ASR vartojusių grupėje. Stipraus kraujavimo dažnumas šiose grupėse buvo panašus. Tai atitiko ir pacientų pogrupiuose, į kuriuos jie buvo suskirstyti pagal charakteristikų tyrimo pradžios duomenis, arba pagal </w:t>
      </w:r>
      <w:proofErr w:type="spellStart"/>
      <w:r w:rsidRPr="00FA5145">
        <w:rPr>
          <w:rFonts w:cs="Times New Roman"/>
          <w:spacing w:val="-2"/>
          <w:lang w:val="lt-LT"/>
        </w:rPr>
        <w:t>fibrinolizinį</w:t>
      </w:r>
      <w:proofErr w:type="spellEnd"/>
      <w:r w:rsidRPr="00FA5145">
        <w:rPr>
          <w:rFonts w:cs="Times New Roman"/>
          <w:spacing w:val="-2"/>
          <w:lang w:val="lt-LT"/>
        </w:rPr>
        <w:t xml:space="preserve"> gydymą ar gydymą heparinu.</w:t>
      </w:r>
    </w:p>
    <w:p w14:paraId="1EE55904" w14:textId="77777777" w:rsidR="009F307E" w:rsidRPr="00FA5145" w:rsidRDefault="009F307E" w:rsidP="00B10C57">
      <w:pPr>
        <w:pStyle w:val="Pagrindinistekstas"/>
        <w:ind w:left="0"/>
        <w:rPr>
          <w:rFonts w:cs="Times New Roman"/>
          <w:lang w:val="lt-LT"/>
        </w:rPr>
      </w:pPr>
    </w:p>
    <w:p w14:paraId="5F94BE53" w14:textId="0CD998F9" w:rsidR="00C258FB" w:rsidRPr="00FA5145" w:rsidRDefault="00150903" w:rsidP="00150903">
      <w:pPr>
        <w:pStyle w:val="Pagrindinistekstas"/>
        <w:ind w:left="0"/>
        <w:rPr>
          <w:rFonts w:cs="Times New Roman"/>
          <w:spacing w:val="-2"/>
          <w:lang w:val="lt-LT"/>
        </w:rPr>
      </w:pPr>
      <w:r w:rsidRPr="00FA5145">
        <w:rPr>
          <w:rFonts w:cs="Times New Roman"/>
          <w:spacing w:val="-2"/>
          <w:lang w:val="lt-LT"/>
        </w:rPr>
        <w:t>COMMIT klinikiniame tyrime stipraus kraujavimo ne į smegenis ir kraujavimo į smegenis bendras dažnumas buvo mažas ir panašus abiejose grupėse</w:t>
      </w:r>
      <w:r w:rsidR="00393D8A" w:rsidRPr="00FA5145">
        <w:rPr>
          <w:rFonts w:cs="Times New Roman"/>
          <w:lang w:val="lt-LT"/>
        </w:rPr>
        <w:t>.</w:t>
      </w:r>
    </w:p>
    <w:p w14:paraId="6856681E" w14:textId="77777777" w:rsidR="00FF085C" w:rsidRPr="00FA5145" w:rsidRDefault="00FF085C" w:rsidP="00B10C57">
      <w:pPr>
        <w:pStyle w:val="Pagrindinistekstas"/>
        <w:ind w:left="0"/>
        <w:rPr>
          <w:rFonts w:cs="Times New Roman"/>
          <w:lang w:val="lt-LT"/>
        </w:rPr>
      </w:pPr>
    </w:p>
    <w:p w14:paraId="55E52B4D" w14:textId="59A4E594" w:rsidR="00FF085C" w:rsidRPr="00FA5145" w:rsidRDefault="00150903" w:rsidP="00150903">
      <w:pPr>
        <w:pStyle w:val="Pagrindinistekstas"/>
        <w:ind w:left="0"/>
        <w:rPr>
          <w:rFonts w:cs="Times New Roman"/>
          <w:spacing w:val="-2"/>
          <w:lang w:val="lt-LT"/>
        </w:rPr>
      </w:pPr>
      <w:r w:rsidRPr="00FA5145">
        <w:rPr>
          <w:rFonts w:cs="Times New Roman"/>
          <w:spacing w:val="-2"/>
          <w:lang w:val="lt-LT"/>
        </w:rPr>
        <w:t xml:space="preserve">TARDIS klinikiniame tyrime neseniai išeminį insultą patyrę pacientai, kuriems buvo taikytas intensyvus </w:t>
      </w:r>
      <w:proofErr w:type="spellStart"/>
      <w:r w:rsidRPr="00FA5145">
        <w:rPr>
          <w:rFonts w:cs="Times New Roman"/>
          <w:spacing w:val="-2"/>
          <w:lang w:val="lt-LT"/>
        </w:rPr>
        <w:t>antitrombocitinis</w:t>
      </w:r>
      <w:proofErr w:type="spellEnd"/>
      <w:r w:rsidRPr="00FA5145">
        <w:rPr>
          <w:rFonts w:cs="Times New Roman"/>
          <w:spacing w:val="-2"/>
          <w:lang w:val="lt-LT"/>
        </w:rPr>
        <w:t xml:space="preserve"> gydymas trimis vaistiniais preparatais (ASR + </w:t>
      </w:r>
      <w:proofErr w:type="spellStart"/>
      <w:r w:rsidRPr="00FA5145">
        <w:rPr>
          <w:rFonts w:cs="Times New Roman"/>
          <w:spacing w:val="-2"/>
          <w:lang w:val="lt-LT"/>
        </w:rPr>
        <w:t>klopidogrelis</w:t>
      </w:r>
      <w:proofErr w:type="spellEnd"/>
      <w:r w:rsidRPr="00FA5145">
        <w:rPr>
          <w:rFonts w:cs="Times New Roman"/>
          <w:spacing w:val="-2"/>
          <w:lang w:val="lt-LT"/>
        </w:rPr>
        <w:t xml:space="preserve"> + </w:t>
      </w:r>
      <w:proofErr w:type="spellStart"/>
      <w:r w:rsidRPr="00FA5145">
        <w:rPr>
          <w:rFonts w:cs="Times New Roman"/>
          <w:spacing w:val="-2"/>
          <w:lang w:val="lt-LT"/>
        </w:rPr>
        <w:t>dipiridamolis</w:t>
      </w:r>
      <w:proofErr w:type="spellEnd"/>
      <w:r w:rsidRPr="00FA5145">
        <w:rPr>
          <w:rFonts w:cs="Times New Roman"/>
          <w:spacing w:val="-2"/>
          <w:lang w:val="lt-LT"/>
        </w:rPr>
        <w:t xml:space="preserve">), labiau kraujavo ir kraujavimas buvo stipresnis, palyginti su pacientais, kurie buvo gydyti vienu </w:t>
      </w:r>
      <w:proofErr w:type="spellStart"/>
      <w:r w:rsidRPr="00FA5145">
        <w:rPr>
          <w:rFonts w:cs="Times New Roman"/>
          <w:spacing w:val="-2"/>
          <w:lang w:val="lt-LT"/>
        </w:rPr>
        <w:t>klopidogreliu</w:t>
      </w:r>
      <w:proofErr w:type="spellEnd"/>
      <w:r w:rsidRPr="00FA5145">
        <w:rPr>
          <w:rFonts w:cs="Times New Roman"/>
          <w:spacing w:val="-2"/>
          <w:lang w:val="lt-LT"/>
        </w:rPr>
        <w:t xml:space="preserve"> arba ASR kartu su </w:t>
      </w:r>
      <w:proofErr w:type="spellStart"/>
      <w:r w:rsidRPr="00FA5145">
        <w:rPr>
          <w:rFonts w:cs="Times New Roman"/>
          <w:spacing w:val="-2"/>
          <w:lang w:val="lt-LT"/>
        </w:rPr>
        <w:t>dipiridamoliu</w:t>
      </w:r>
      <w:proofErr w:type="spellEnd"/>
      <w:r w:rsidRPr="00FA5145">
        <w:rPr>
          <w:rFonts w:cs="Times New Roman"/>
          <w:spacing w:val="-2"/>
          <w:lang w:val="lt-LT"/>
        </w:rPr>
        <w:t xml:space="preserve"> (koreguotas bendras ŠS 2,54, 95 % PI 2,05–3,16, p</w:t>
      </w:r>
      <w:r w:rsidR="00C748F0">
        <w:rPr>
          <w:rFonts w:cs="Times New Roman"/>
          <w:spacing w:val="-2"/>
          <w:lang w:val="lt-LT"/>
        </w:rPr>
        <w:t> </w:t>
      </w:r>
      <w:r w:rsidRPr="00FA5145">
        <w:rPr>
          <w:rFonts w:cs="Times New Roman"/>
          <w:spacing w:val="-2"/>
          <w:lang w:val="lt-LT"/>
        </w:rPr>
        <w:t>&lt;</w:t>
      </w:r>
      <w:r w:rsidR="00C748F0">
        <w:rPr>
          <w:rFonts w:cs="Times New Roman"/>
          <w:spacing w:val="-2"/>
          <w:lang w:val="lt-LT"/>
        </w:rPr>
        <w:t> </w:t>
      </w:r>
      <w:r w:rsidRPr="00FA5145">
        <w:rPr>
          <w:rFonts w:cs="Times New Roman"/>
          <w:spacing w:val="-2"/>
          <w:lang w:val="lt-LT"/>
        </w:rPr>
        <w:t>0,0001).</w:t>
      </w:r>
    </w:p>
    <w:p w14:paraId="53BB1219" w14:textId="77777777" w:rsidR="00C258FB" w:rsidRPr="00FA5145" w:rsidRDefault="00C258FB" w:rsidP="00B10C57">
      <w:pPr>
        <w:rPr>
          <w:rFonts w:ascii="Times New Roman" w:hAnsi="Times New Roman" w:cs="Times New Roman"/>
          <w:lang w:val="lt-LT"/>
        </w:rPr>
      </w:pPr>
    </w:p>
    <w:p w14:paraId="4AB21CDA" w14:textId="260833F6" w:rsidR="00C258FB" w:rsidRPr="004070DE" w:rsidRDefault="00150903" w:rsidP="00B10C57">
      <w:pPr>
        <w:rPr>
          <w:rFonts w:ascii="Times New Roman" w:eastAsia="Times New Roman" w:hAnsi="Times New Roman" w:cs="Times New Roman"/>
          <w:iCs/>
          <w:u w:val="single"/>
          <w:lang w:val="lt-LT"/>
        </w:rPr>
      </w:pPr>
      <w:r w:rsidRPr="004070DE">
        <w:rPr>
          <w:rFonts w:ascii="Times New Roman" w:eastAsia="Times New Roman" w:hAnsi="Times New Roman" w:cs="Times New Roman"/>
          <w:iCs/>
          <w:spacing w:val="-1"/>
          <w:u w:val="single"/>
          <w:lang w:val="lt-LT"/>
        </w:rPr>
        <w:t xml:space="preserve">Nepageidaujamų reakcijų </w:t>
      </w:r>
      <w:r w:rsidR="00BF1346" w:rsidRPr="004070DE">
        <w:rPr>
          <w:rFonts w:ascii="Times New Roman" w:eastAsia="Times New Roman" w:hAnsi="Times New Roman" w:cs="Times New Roman"/>
          <w:iCs/>
          <w:spacing w:val="-1"/>
          <w:u w:val="single"/>
          <w:lang w:val="lt-LT"/>
        </w:rPr>
        <w:t>santrauka lentelėje</w:t>
      </w:r>
    </w:p>
    <w:p w14:paraId="2E09B3E2" w14:textId="2E1EF5CF" w:rsidR="00030681" w:rsidRPr="00FA5145" w:rsidRDefault="00150903" w:rsidP="00150903">
      <w:pPr>
        <w:pStyle w:val="Pagrindinistekstas"/>
        <w:ind w:left="0"/>
        <w:rPr>
          <w:rFonts w:cs="Times New Roman"/>
          <w:spacing w:val="-2"/>
          <w:lang w:val="lt-LT"/>
        </w:rPr>
      </w:pPr>
      <w:r w:rsidRPr="00FA5145">
        <w:rPr>
          <w:rFonts w:cs="Times New Roman"/>
          <w:spacing w:val="-2"/>
          <w:lang w:val="lt-LT"/>
        </w:rPr>
        <w:t xml:space="preserve">Nepageidaujamos reakcijos, pasireiškusios vartojant </w:t>
      </w:r>
      <w:proofErr w:type="spellStart"/>
      <w:r w:rsidRPr="00FA5145">
        <w:rPr>
          <w:rFonts w:cs="Times New Roman"/>
          <w:spacing w:val="-2"/>
          <w:lang w:val="lt-LT"/>
        </w:rPr>
        <w:t>klopidogrel</w:t>
      </w:r>
      <w:r w:rsidR="00BF1346">
        <w:rPr>
          <w:rFonts w:cs="Times New Roman"/>
          <w:spacing w:val="-2"/>
          <w:lang w:val="lt-LT"/>
        </w:rPr>
        <w:t>io</w:t>
      </w:r>
      <w:proofErr w:type="spellEnd"/>
      <w:r w:rsidRPr="00FA5145">
        <w:rPr>
          <w:rFonts w:cs="Times New Roman"/>
          <w:spacing w:val="-2"/>
          <w:lang w:val="lt-LT"/>
        </w:rPr>
        <w:t xml:space="preserve"> vieną, ASR vieną arba </w:t>
      </w:r>
      <w:proofErr w:type="spellStart"/>
      <w:r w:rsidRPr="00FA5145">
        <w:rPr>
          <w:rFonts w:cs="Times New Roman"/>
          <w:spacing w:val="-2"/>
          <w:lang w:val="lt-LT"/>
        </w:rPr>
        <w:t>klopidogrel</w:t>
      </w:r>
      <w:r w:rsidR="00DC0BDC">
        <w:rPr>
          <w:rFonts w:cs="Times New Roman"/>
          <w:spacing w:val="-2"/>
          <w:lang w:val="lt-LT"/>
        </w:rPr>
        <w:t>io</w:t>
      </w:r>
      <w:proofErr w:type="spellEnd"/>
      <w:r w:rsidR="008C450B">
        <w:rPr>
          <w:rFonts w:cs="Times New Roman"/>
          <w:spacing w:val="-2"/>
          <w:lang w:val="lt-LT"/>
        </w:rPr>
        <w:t xml:space="preserve"> </w:t>
      </w:r>
      <w:r w:rsidRPr="00FA5145">
        <w:rPr>
          <w:rFonts w:cs="Times New Roman"/>
          <w:spacing w:val="-2"/>
          <w:lang w:val="lt-LT"/>
        </w:rPr>
        <w:t>kartu su ASR klinikinių tyrimų metu arba pastebėtos vaistiniam preparatui esant rinkoje, pateiktos toliau lentelėje.</w:t>
      </w:r>
      <w:r w:rsidR="003C5788">
        <w:rPr>
          <w:rFonts w:cs="Times New Roman"/>
          <w:spacing w:val="-2"/>
          <w:lang w:val="lt-LT"/>
        </w:rPr>
        <w:t xml:space="preserve"> Nepageidaujamo poveikio </w:t>
      </w:r>
      <w:r w:rsidR="002C6F47">
        <w:rPr>
          <w:rFonts w:cs="Times New Roman"/>
          <w:spacing w:val="-2"/>
          <w:lang w:val="lt-LT"/>
        </w:rPr>
        <w:t xml:space="preserve">dažnis </w:t>
      </w:r>
      <w:r w:rsidRPr="00FA5145">
        <w:rPr>
          <w:rFonts w:cs="Times New Roman"/>
          <w:spacing w:val="-2"/>
          <w:lang w:val="lt-LT"/>
        </w:rPr>
        <w:t xml:space="preserve">apibūdinamas taip: dažnas (nuo ≥ 1/100 iki &lt; 1/10), nedažnas (nuo ≥ 1/1 000 iki &lt; 1/100), retas (nuo ≥ 1/10 000 iki &lt; 1/1 000), labai retas (&lt; 1/10 000) </w:t>
      </w:r>
      <w:r w:rsidR="00C633BC">
        <w:rPr>
          <w:rFonts w:cs="Times New Roman"/>
          <w:spacing w:val="-2"/>
          <w:lang w:val="lt-LT"/>
        </w:rPr>
        <w:t>ir</w:t>
      </w:r>
      <w:r w:rsidRPr="00FA5145">
        <w:rPr>
          <w:rFonts w:cs="Times New Roman"/>
          <w:spacing w:val="-2"/>
          <w:lang w:val="lt-LT"/>
        </w:rPr>
        <w:t xml:space="preserve"> nežinomas (negali būti apskaičiuotas pagal turimus duomenis). Kiekvienoje organų sistemų klasėje nepageidaujamos reakcijos pateikiamos mažėjančio sunkumo tvarka.</w:t>
      </w:r>
    </w:p>
    <w:p w14:paraId="4546B307" w14:textId="77777777" w:rsidR="00580935" w:rsidRPr="00FA5145" w:rsidRDefault="00580935" w:rsidP="00330CBA">
      <w:pPr>
        <w:pStyle w:val="Pagrindinistekstas"/>
        <w:ind w:left="0"/>
        <w:rPr>
          <w:rFonts w:cs="Times New Roman"/>
          <w:lang w:val="lt-LT"/>
        </w:rPr>
      </w:pPr>
    </w:p>
    <w:tbl>
      <w:tblPr>
        <w:tblStyle w:val="Lentelstinklelis"/>
        <w:tblW w:w="0" w:type="auto"/>
        <w:tblLook w:val="04A0" w:firstRow="1" w:lastRow="0" w:firstColumn="1" w:lastColumn="0" w:noHBand="0" w:noVBand="1"/>
      </w:tblPr>
      <w:tblGrid>
        <w:gridCol w:w="1716"/>
        <w:gridCol w:w="1420"/>
        <w:gridCol w:w="1871"/>
        <w:gridCol w:w="1854"/>
        <w:gridCol w:w="2200"/>
      </w:tblGrid>
      <w:tr w:rsidR="00166D7A" w:rsidRPr="00FA5145" w14:paraId="3831254C" w14:textId="77777777" w:rsidTr="008C450B">
        <w:trPr>
          <w:tblHeader/>
        </w:trPr>
        <w:tc>
          <w:tcPr>
            <w:tcW w:w="1908" w:type="dxa"/>
            <w:vAlign w:val="center"/>
          </w:tcPr>
          <w:p w14:paraId="444EE9C9" w14:textId="62ADB6C4" w:rsidR="00580935" w:rsidRPr="00FA5145" w:rsidRDefault="00150903" w:rsidP="000E2E23">
            <w:pPr>
              <w:pStyle w:val="Pagrindinistekstas"/>
              <w:ind w:left="0"/>
              <w:jc w:val="center"/>
              <w:rPr>
                <w:rFonts w:cs="Times New Roman"/>
                <w:b/>
                <w:lang w:val="lt-LT"/>
              </w:rPr>
            </w:pPr>
            <w:r w:rsidRPr="00FA5145">
              <w:rPr>
                <w:rFonts w:cs="Times New Roman"/>
                <w:b/>
                <w:lang w:val="lt-LT"/>
              </w:rPr>
              <w:t>Organų sistemų klasė</w:t>
            </w:r>
          </w:p>
        </w:tc>
        <w:tc>
          <w:tcPr>
            <w:tcW w:w="1391" w:type="dxa"/>
            <w:vAlign w:val="center"/>
          </w:tcPr>
          <w:p w14:paraId="226BA07C" w14:textId="771370C7" w:rsidR="00580935" w:rsidRPr="00FA5145" w:rsidRDefault="00150903" w:rsidP="000E2E23">
            <w:pPr>
              <w:pStyle w:val="Pagrindinistekstas"/>
              <w:ind w:left="0"/>
              <w:jc w:val="center"/>
              <w:rPr>
                <w:rFonts w:cs="Times New Roman"/>
                <w:b/>
                <w:lang w:val="lt-LT"/>
              </w:rPr>
            </w:pPr>
            <w:r w:rsidRPr="00FA5145">
              <w:rPr>
                <w:rFonts w:cs="Times New Roman"/>
                <w:b/>
                <w:lang w:val="lt-LT"/>
              </w:rPr>
              <w:t>Dažnas</w:t>
            </w:r>
          </w:p>
        </w:tc>
        <w:tc>
          <w:tcPr>
            <w:tcW w:w="1884" w:type="dxa"/>
            <w:vAlign w:val="center"/>
          </w:tcPr>
          <w:p w14:paraId="15F86E12" w14:textId="3F4D78A8" w:rsidR="00580935" w:rsidRPr="00FA5145" w:rsidRDefault="00150903" w:rsidP="000E2E23">
            <w:pPr>
              <w:pStyle w:val="Pagrindinistekstas"/>
              <w:ind w:left="0"/>
              <w:jc w:val="center"/>
              <w:rPr>
                <w:rFonts w:cs="Times New Roman"/>
                <w:b/>
                <w:lang w:val="lt-LT"/>
              </w:rPr>
            </w:pPr>
            <w:r w:rsidRPr="00FA5145">
              <w:rPr>
                <w:rFonts w:cs="Times New Roman"/>
                <w:b/>
                <w:lang w:val="lt-LT"/>
              </w:rPr>
              <w:t>Nedažnas</w:t>
            </w:r>
          </w:p>
        </w:tc>
        <w:tc>
          <w:tcPr>
            <w:tcW w:w="1854" w:type="dxa"/>
            <w:vAlign w:val="center"/>
          </w:tcPr>
          <w:p w14:paraId="76A364C7" w14:textId="1801D41F" w:rsidR="00580935" w:rsidRPr="00FA5145" w:rsidRDefault="00580935" w:rsidP="000E2E23">
            <w:pPr>
              <w:pStyle w:val="Pagrindinistekstas"/>
              <w:ind w:left="0"/>
              <w:jc w:val="center"/>
              <w:rPr>
                <w:rFonts w:cs="Times New Roman"/>
                <w:b/>
                <w:lang w:val="lt-LT"/>
              </w:rPr>
            </w:pPr>
            <w:r w:rsidRPr="00FA5145">
              <w:rPr>
                <w:rFonts w:cs="Times New Roman"/>
                <w:b/>
                <w:lang w:val="lt-LT"/>
              </w:rPr>
              <w:t>R</w:t>
            </w:r>
            <w:r w:rsidR="00150903" w:rsidRPr="00FA5145">
              <w:rPr>
                <w:rFonts w:cs="Times New Roman"/>
                <w:b/>
                <w:lang w:val="lt-LT"/>
              </w:rPr>
              <w:t>etas</w:t>
            </w:r>
          </w:p>
        </w:tc>
        <w:tc>
          <w:tcPr>
            <w:tcW w:w="2250" w:type="dxa"/>
            <w:vAlign w:val="center"/>
          </w:tcPr>
          <w:p w14:paraId="755E27FE" w14:textId="5F9CBF98" w:rsidR="00580935" w:rsidRPr="00FA5145" w:rsidRDefault="00150903" w:rsidP="000E2E23">
            <w:pPr>
              <w:pStyle w:val="Pagrindinistekstas"/>
              <w:ind w:left="0"/>
              <w:jc w:val="center"/>
              <w:rPr>
                <w:rFonts w:cs="Times New Roman"/>
                <w:b/>
                <w:lang w:val="lt-LT"/>
              </w:rPr>
            </w:pPr>
            <w:r w:rsidRPr="00FA5145">
              <w:rPr>
                <w:rFonts w:cs="Times New Roman"/>
                <w:b/>
                <w:lang w:val="lt-LT"/>
              </w:rPr>
              <w:t>Labai retas, dažnis nežinomas</w:t>
            </w:r>
          </w:p>
        </w:tc>
      </w:tr>
      <w:tr w:rsidR="00166D7A" w:rsidRPr="000265DA" w14:paraId="64F60909" w14:textId="77777777" w:rsidTr="008C450B">
        <w:tc>
          <w:tcPr>
            <w:tcW w:w="1908" w:type="dxa"/>
            <w:vAlign w:val="center"/>
          </w:tcPr>
          <w:p w14:paraId="5070AF59" w14:textId="3991E96D" w:rsidR="00580935" w:rsidRPr="00FA5145" w:rsidRDefault="00150903" w:rsidP="00580935">
            <w:pPr>
              <w:pStyle w:val="Pagrindinistekstas"/>
              <w:ind w:left="0" w:right="-120"/>
              <w:rPr>
                <w:rFonts w:cs="Times New Roman"/>
                <w:lang w:val="lt-LT"/>
              </w:rPr>
            </w:pPr>
            <w:r w:rsidRPr="00FA5145">
              <w:rPr>
                <w:rFonts w:cs="Times New Roman"/>
                <w:lang w:val="lt-LT"/>
              </w:rPr>
              <w:t>Kraujo ir limfinės sistemos sutrikimai</w:t>
            </w:r>
          </w:p>
          <w:p w14:paraId="0E03C1E7" w14:textId="77777777" w:rsidR="00544349" w:rsidRDefault="00544349" w:rsidP="00580935">
            <w:pPr>
              <w:pStyle w:val="Pagrindinistekstas"/>
              <w:ind w:left="0" w:right="-120"/>
              <w:rPr>
                <w:rFonts w:cs="Times New Roman"/>
                <w:lang w:val="lt-LT"/>
              </w:rPr>
            </w:pPr>
          </w:p>
          <w:p w14:paraId="713EC830" w14:textId="77777777" w:rsidR="008C450B" w:rsidRPr="00FA5145" w:rsidRDefault="008C450B" w:rsidP="00580935">
            <w:pPr>
              <w:pStyle w:val="Pagrindinistekstas"/>
              <w:ind w:left="0" w:right="-120"/>
              <w:rPr>
                <w:rFonts w:cs="Times New Roman"/>
                <w:lang w:val="lt-LT"/>
              </w:rPr>
            </w:pPr>
          </w:p>
          <w:p w14:paraId="413262DB" w14:textId="77777777" w:rsidR="00544349" w:rsidRPr="00FA5145" w:rsidRDefault="00544349" w:rsidP="00580935">
            <w:pPr>
              <w:pStyle w:val="Pagrindinistekstas"/>
              <w:ind w:left="0" w:right="-120"/>
              <w:rPr>
                <w:rFonts w:cs="Times New Roman"/>
                <w:lang w:val="lt-LT"/>
              </w:rPr>
            </w:pPr>
          </w:p>
          <w:p w14:paraId="45073E48" w14:textId="77777777" w:rsidR="00544349" w:rsidRPr="00FA5145" w:rsidRDefault="00544349" w:rsidP="00580935">
            <w:pPr>
              <w:pStyle w:val="Pagrindinistekstas"/>
              <w:ind w:left="0" w:right="-120"/>
              <w:rPr>
                <w:rFonts w:cs="Times New Roman"/>
                <w:lang w:val="lt-LT"/>
              </w:rPr>
            </w:pPr>
          </w:p>
          <w:p w14:paraId="41ED1803" w14:textId="77777777" w:rsidR="00544349" w:rsidRPr="00FA5145" w:rsidRDefault="00544349" w:rsidP="00580935">
            <w:pPr>
              <w:pStyle w:val="Pagrindinistekstas"/>
              <w:ind w:left="0" w:right="-120"/>
              <w:rPr>
                <w:rFonts w:cs="Times New Roman"/>
                <w:lang w:val="lt-LT"/>
              </w:rPr>
            </w:pPr>
          </w:p>
          <w:p w14:paraId="3FBF0C59" w14:textId="77777777" w:rsidR="00544349" w:rsidRPr="00FA5145" w:rsidRDefault="00544349" w:rsidP="00580935">
            <w:pPr>
              <w:pStyle w:val="Pagrindinistekstas"/>
              <w:ind w:left="0" w:right="-120"/>
              <w:rPr>
                <w:rFonts w:cs="Times New Roman"/>
                <w:lang w:val="lt-LT"/>
              </w:rPr>
            </w:pPr>
          </w:p>
          <w:p w14:paraId="1F498355" w14:textId="77777777" w:rsidR="00544349" w:rsidRPr="00FA5145" w:rsidRDefault="00544349" w:rsidP="00580935">
            <w:pPr>
              <w:pStyle w:val="Pagrindinistekstas"/>
              <w:ind w:left="0" w:right="-120"/>
              <w:rPr>
                <w:rFonts w:cs="Times New Roman"/>
                <w:lang w:val="lt-LT"/>
              </w:rPr>
            </w:pPr>
          </w:p>
          <w:p w14:paraId="624014EA" w14:textId="77777777" w:rsidR="00544349" w:rsidRPr="00FA5145" w:rsidRDefault="00544349" w:rsidP="00580935">
            <w:pPr>
              <w:pStyle w:val="Pagrindinistekstas"/>
              <w:ind w:left="0" w:right="-120"/>
              <w:rPr>
                <w:rFonts w:cs="Times New Roman"/>
                <w:lang w:val="lt-LT"/>
              </w:rPr>
            </w:pPr>
          </w:p>
          <w:p w14:paraId="4F6F4852" w14:textId="77777777" w:rsidR="00544349" w:rsidRPr="00FA5145" w:rsidRDefault="00544349" w:rsidP="00580935">
            <w:pPr>
              <w:pStyle w:val="Pagrindinistekstas"/>
              <w:ind w:left="0" w:right="-120"/>
              <w:rPr>
                <w:rFonts w:cs="Times New Roman"/>
                <w:lang w:val="lt-LT"/>
              </w:rPr>
            </w:pPr>
          </w:p>
          <w:p w14:paraId="7B366088" w14:textId="77777777" w:rsidR="00544349" w:rsidRPr="00FA5145" w:rsidRDefault="00544349" w:rsidP="00580935">
            <w:pPr>
              <w:pStyle w:val="Pagrindinistekstas"/>
              <w:ind w:left="0" w:right="-120"/>
              <w:rPr>
                <w:rFonts w:cs="Times New Roman"/>
                <w:lang w:val="lt-LT"/>
              </w:rPr>
            </w:pPr>
          </w:p>
          <w:p w14:paraId="70222D13" w14:textId="77777777" w:rsidR="00544349" w:rsidRPr="00FA5145" w:rsidRDefault="00544349" w:rsidP="00580935">
            <w:pPr>
              <w:pStyle w:val="Pagrindinistekstas"/>
              <w:ind w:left="0" w:right="-120"/>
              <w:rPr>
                <w:rFonts w:cs="Times New Roman"/>
                <w:lang w:val="lt-LT"/>
              </w:rPr>
            </w:pPr>
          </w:p>
          <w:p w14:paraId="6A2832DA" w14:textId="77777777" w:rsidR="00544349" w:rsidRPr="00FA5145" w:rsidRDefault="00544349" w:rsidP="00580935">
            <w:pPr>
              <w:pStyle w:val="Pagrindinistekstas"/>
              <w:ind w:left="0" w:right="-120"/>
              <w:rPr>
                <w:rFonts w:cs="Times New Roman"/>
                <w:lang w:val="lt-LT"/>
              </w:rPr>
            </w:pPr>
          </w:p>
          <w:p w14:paraId="2333C644" w14:textId="77777777" w:rsidR="00544349" w:rsidRPr="00FA5145" w:rsidRDefault="00544349" w:rsidP="00580935">
            <w:pPr>
              <w:pStyle w:val="Pagrindinistekstas"/>
              <w:ind w:left="0" w:right="-120"/>
              <w:rPr>
                <w:rFonts w:cs="Times New Roman"/>
                <w:lang w:val="lt-LT"/>
              </w:rPr>
            </w:pPr>
          </w:p>
          <w:p w14:paraId="1449D5DA" w14:textId="77777777" w:rsidR="00544349" w:rsidRPr="00FA5145" w:rsidRDefault="00544349" w:rsidP="00580935">
            <w:pPr>
              <w:pStyle w:val="Pagrindinistekstas"/>
              <w:ind w:left="0" w:right="-120"/>
              <w:rPr>
                <w:rFonts w:cs="Times New Roman"/>
                <w:lang w:val="lt-LT"/>
              </w:rPr>
            </w:pPr>
          </w:p>
          <w:p w14:paraId="6F9DDA0B" w14:textId="77777777" w:rsidR="00544349" w:rsidRPr="00FA5145" w:rsidRDefault="00544349" w:rsidP="00580935">
            <w:pPr>
              <w:pStyle w:val="Pagrindinistekstas"/>
              <w:ind w:left="0" w:right="-120"/>
              <w:rPr>
                <w:rFonts w:cs="Times New Roman"/>
                <w:lang w:val="lt-LT"/>
              </w:rPr>
            </w:pPr>
          </w:p>
        </w:tc>
        <w:tc>
          <w:tcPr>
            <w:tcW w:w="1391" w:type="dxa"/>
            <w:vAlign w:val="center"/>
          </w:tcPr>
          <w:p w14:paraId="15C2CDA3" w14:textId="77777777" w:rsidR="00580935" w:rsidRPr="00FA5145" w:rsidRDefault="00580935" w:rsidP="00580935">
            <w:pPr>
              <w:pStyle w:val="Pagrindinistekstas"/>
              <w:ind w:left="0"/>
              <w:rPr>
                <w:rFonts w:cs="Times New Roman"/>
                <w:lang w:val="lt-LT"/>
              </w:rPr>
            </w:pPr>
          </w:p>
        </w:tc>
        <w:tc>
          <w:tcPr>
            <w:tcW w:w="1884" w:type="dxa"/>
            <w:vAlign w:val="center"/>
          </w:tcPr>
          <w:p w14:paraId="1D70F3F1" w14:textId="581F4BC0" w:rsidR="00580935" w:rsidRPr="00FA5145" w:rsidRDefault="00580935" w:rsidP="00580935">
            <w:pPr>
              <w:pStyle w:val="Pagrindinistekstas"/>
              <w:ind w:left="0"/>
              <w:rPr>
                <w:rFonts w:cs="Times New Roman"/>
                <w:lang w:val="lt-LT"/>
              </w:rPr>
            </w:pPr>
            <w:proofErr w:type="spellStart"/>
            <w:r w:rsidRPr="00FA5145">
              <w:rPr>
                <w:rFonts w:cs="Times New Roman"/>
                <w:lang w:val="lt-LT"/>
              </w:rPr>
              <w:t>T</w:t>
            </w:r>
            <w:r w:rsidR="00150903" w:rsidRPr="00FA5145">
              <w:rPr>
                <w:rFonts w:cs="Times New Roman"/>
                <w:lang w:val="lt-LT"/>
              </w:rPr>
              <w:t>rombocitopenija</w:t>
            </w:r>
            <w:proofErr w:type="spellEnd"/>
            <w:r w:rsidR="00150903" w:rsidRPr="00FA5145">
              <w:rPr>
                <w:rFonts w:cs="Times New Roman"/>
                <w:lang w:val="lt-LT"/>
              </w:rPr>
              <w:t xml:space="preserve">, </w:t>
            </w:r>
            <w:proofErr w:type="spellStart"/>
            <w:r w:rsidR="00150903" w:rsidRPr="00FA5145">
              <w:rPr>
                <w:rFonts w:cs="Times New Roman"/>
                <w:lang w:val="lt-LT"/>
              </w:rPr>
              <w:t>leukopenija</w:t>
            </w:r>
            <w:proofErr w:type="spellEnd"/>
            <w:r w:rsidR="00150903" w:rsidRPr="00FA5145">
              <w:rPr>
                <w:rFonts w:cs="Times New Roman"/>
                <w:lang w:val="lt-LT"/>
              </w:rPr>
              <w:t xml:space="preserve">, </w:t>
            </w:r>
            <w:proofErr w:type="spellStart"/>
            <w:r w:rsidR="00150903" w:rsidRPr="00FA5145">
              <w:rPr>
                <w:rFonts w:cs="Times New Roman"/>
                <w:lang w:val="lt-LT"/>
              </w:rPr>
              <w:t>eozinofilija</w:t>
            </w:r>
            <w:proofErr w:type="spellEnd"/>
          </w:p>
          <w:p w14:paraId="114B1675" w14:textId="77777777" w:rsidR="00544349" w:rsidRDefault="00544349" w:rsidP="00580935">
            <w:pPr>
              <w:pStyle w:val="Pagrindinistekstas"/>
              <w:ind w:left="0"/>
              <w:rPr>
                <w:rFonts w:cs="Times New Roman"/>
                <w:lang w:val="lt-LT"/>
              </w:rPr>
            </w:pPr>
          </w:p>
          <w:p w14:paraId="31020528" w14:textId="77777777" w:rsidR="008C450B" w:rsidRPr="00FA5145" w:rsidRDefault="008C450B" w:rsidP="00580935">
            <w:pPr>
              <w:pStyle w:val="Pagrindinistekstas"/>
              <w:ind w:left="0"/>
              <w:rPr>
                <w:rFonts w:cs="Times New Roman"/>
                <w:lang w:val="lt-LT"/>
              </w:rPr>
            </w:pPr>
          </w:p>
          <w:p w14:paraId="08A938EF" w14:textId="77777777" w:rsidR="00544349" w:rsidRPr="00FA5145" w:rsidRDefault="00544349" w:rsidP="00580935">
            <w:pPr>
              <w:pStyle w:val="Pagrindinistekstas"/>
              <w:ind w:left="0"/>
              <w:rPr>
                <w:rFonts w:cs="Times New Roman"/>
                <w:lang w:val="lt-LT"/>
              </w:rPr>
            </w:pPr>
          </w:p>
          <w:p w14:paraId="5EF9E5AA" w14:textId="77777777" w:rsidR="00544349" w:rsidRPr="00FA5145" w:rsidRDefault="00544349" w:rsidP="00580935">
            <w:pPr>
              <w:pStyle w:val="Pagrindinistekstas"/>
              <w:ind w:left="0"/>
              <w:rPr>
                <w:rFonts w:cs="Times New Roman"/>
                <w:lang w:val="lt-LT"/>
              </w:rPr>
            </w:pPr>
          </w:p>
          <w:p w14:paraId="33EC977B" w14:textId="77777777" w:rsidR="00544349" w:rsidRPr="00FA5145" w:rsidRDefault="00544349" w:rsidP="00580935">
            <w:pPr>
              <w:pStyle w:val="Pagrindinistekstas"/>
              <w:ind w:left="0"/>
              <w:rPr>
                <w:rFonts w:cs="Times New Roman"/>
                <w:lang w:val="lt-LT"/>
              </w:rPr>
            </w:pPr>
          </w:p>
          <w:p w14:paraId="167C12AB" w14:textId="77777777" w:rsidR="00544349" w:rsidRPr="00FA5145" w:rsidRDefault="00544349" w:rsidP="00580935">
            <w:pPr>
              <w:pStyle w:val="Pagrindinistekstas"/>
              <w:ind w:left="0"/>
              <w:rPr>
                <w:rFonts w:cs="Times New Roman"/>
                <w:lang w:val="lt-LT"/>
              </w:rPr>
            </w:pPr>
          </w:p>
          <w:p w14:paraId="30E4DA73" w14:textId="77777777" w:rsidR="00544349" w:rsidRPr="00FA5145" w:rsidRDefault="00544349" w:rsidP="00580935">
            <w:pPr>
              <w:pStyle w:val="Pagrindinistekstas"/>
              <w:ind w:left="0"/>
              <w:rPr>
                <w:rFonts w:cs="Times New Roman"/>
                <w:lang w:val="lt-LT"/>
              </w:rPr>
            </w:pPr>
          </w:p>
          <w:p w14:paraId="569D4DAF" w14:textId="77777777" w:rsidR="00544349" w:rsidRPr="00FA5145" w:rsidRDefault="00544349" w:rsidP="00580935">
            <w:pPr>
              <w:pStyle w:val="Pagrindinistekstas"/>
              <w:ind w:left="0"/>
              <w:rPr>
                <w:rFonts w:cs="Times New Roman"/>
                <w:lang w:val="lt-LT"/>
              </w:rPr>
            </w:pPr>
          </w:p>
          <w:p w14:paraId="6BBA1F98" w14:textId="77777777" w:rsidR="00544349" w:rsidRPr="00FA5145" w:rsidRDefault="00544349" w:rsidP="00580935">
            <w:pPr>
              <w:pStyle w:val="Pagrindinistekstas"/>
              <w:ind w:left="0"/>
              <w:rPr>
                <w:rFonts w:cs="Times New Roman"/>
                <w:lang w:val="lt-LT"/>
              </w:rPr>
            </w:pPr>
          </w:p>
          <w:p w14:paraId="5E5AEF12" w14:textId="77777777" w:rsidR="00544349" w:rsidRPr="00FA5145" w:rsidRDefault="00544349" w:rsidP="00580935">
            <w:pPr>
              <w:pStyle w:val="Pagrindinistekstas"/>
              <w:ind w:left="0"/>
              <w:rPr>
                <w:rFonts w:cs="Times New Roman"/>
                <w:lang w:val="lt-LT"/>
              </w:rPr>
            </w:pPr>
          </w:p>
          <w:p w14:paraId="61927242" w14:textId="77777777" w:rsidR="00544349" w:rsidRPr="00FA5145" w:rsidRDefault="00544349" w:rsidP="00580935">
            <w:pPr>
              <w:pStyle w:val="Pagrindinistekstas"/>
              <w:ind w:left="0"/>
              <w:rPr>
                <w:rFonts w:cs="Times New Roman"/>
                <w:lang w:val="lt-LT"/>
              </w:rPr>
            </w:pPr>
          </w:p>
          <w:p w14:paraId="4A363D52" w14:textId="77777777" w:rsidR="00544349" w:rsidRPr="00FA5145" w:rsidRDefault="00544349" w:rsidP="00580935">
            <w:pPr>
              <w:pStyle w:val="Pagrindinistekstas"/>
              <w:ind w:left="0"/>
              <w:rPr>
                <w:rFonts w:cs="Times New Roman"/>
                <w:lang w:val="lt-LT"/>
              </w:rPr>
            </w:pPr>
          </w:p>
          <w:p w14:paraId="1DDB497C" w14:textId="77777777" w:rsidR="00544349" w:rsidRPr="00FA5145" w:rsidRDefault="00544349" w:rsidP="00580935">
            <w:pPr>
              <w:pStyle w:val="Pagrindinistekstas"/>
              <w:ind w:left="0"/>
              <w:rPr>
                <w:rFonts w:cs="Times New Roman"/>
                <w:lang w:val="lt-LT"/>
              </w:rPr>
            </w:pPr>
          </w:p>
          <w:p w14:paraId="009ED399" w14:textId="77777777" w:rsidR="00544349" w:rsidRPr="00FA5145" w:rsidRDefault="00544349" w:rsidP="00580935">
            <w:pPr>
              <w:pStyle w:val="Pagrindinistekstas"/>
              <w:ind w:left="0"/>
              <w:rPr>
                <w:rFonts w:cs="Times New Roman"/>
                <w:lang w:val="lt-LT"/>
              </w:rPr>
            </w:pPr>
          </w:p>
          <w:p w14:paraId="682834E0" w14:textId="77777777" w:rsidR="00544349" w:rsidRPr="00FA5145" w:rsidRDefault="00544349" w:rsidP="00580935">
            <w:pPr>
              <w:pStyle w:val="Pagrindinistekstas"/>
              <w:ind w:left="0"/>
              <w:rPr>
                <w:rFonts w:cs="Times New Roman"/>
                <w:lang w:val="lt-LT"/>
              </w:rPr>
            </w:pPr>
          </w:p>
        </w:tc>
        <w:tc>
          <w:tcPr>
            <w:tcW w:w="1854" w:type="dxa"/>
            <w:vAlign w:val="center"/>
          </w:tcPr>
          <w:p w14:paraId="16D316C1" w14:textId="5D708A1E" w:rsidR="00580935" w:rsidRPr="00FA5145" w:rsidRDefault="00580935" w:rsidP="00580935">
            <w:pPr>
              <w:pStyle w:val="Pagrindinistekstas"/>
              <w:ind w:left="0"/>
              <w:rPr>
                <w:rFonts w:cs="Times New Roman"/>
                <w:lang w:val="lt-LT"/>
              </w:rPr>
            </w:pPr>
            <w:proofErr w:type="spellStart"/>
            <w:r w:rsidRPr="00FA5145">
              <w:rPr>
                <w:rFonts w:cs="Times New Roman"/>
                <w:lang w:val="lt-LT"/>
              </w:rPr>
              <w:t>Neutr</w:t>
            </w:r>
            <w:r w:rsidR="00150903" w:rsidRPr="00FA5145">
              <w:rPr>
                <w:rFonts w:cs="Times New Roman"/>
                <w:lang w:val="lt-LT"/>
              </w:rPr>
              <w:t>openija</w:t>
            </w:r>
            <w:proofErr w:type="spellEnd"/>
            <w:r w:rsidR="00150903" w:rsidRPr="00FA5145">
              <w:rPr>
                <w:rFonts w:cs="Times New Roman"/>
                <w:lang w:val="lt-LT"/>
              </w:rPr>
              <w:t xml:space="preserve">, įskaitant sunkią </w:t>
            </w:r>
            <w:proofErr w:type="spellStart"/>
            <w:r w:rsidR="00150903" w:rsidRPr="00FA5145">
              <w:rPr>
                <w:rFonts w:cs="Times New Roman"/>
                <w:lang w:val="lt-LT"/>
              </w:rPr>
              <w:t>neutropeniją</w:t>
            </w:r>
            <w:proofErr w:type="spellEnd"/>
          </w:p>
          <w:p w14:paraId="3B1CB5DE" w14:textId="77777777" w:rsidR="00544349" w:rsidRDefault="00544349" w:rsidP="00580935">
            <w:pPr>
              <w:pStyle w:val="Pagrindinistekstas"/>
              <w:ind w:left="0"/>
              <w:rPr>
                <w:rFonts w:cs="Times New Roman"/>
                <w:lang w:val="lt-LT"/>
              </w:rPr>
            </w:pPr>
          </w:p>
          <w:p w14:paraId="6CDAE7F1" w14:textId="77777777" w:rsidR="008C450B" w:rsidRDefault="008C450B" w:rsidP="00580935">
            <w:pPr>
              <w:pStyle w:val="Pagrindinistekstas"/>
              <w:ind w:left="0"/>
              <w:rPr>
                <w:rFonts w:cs="Times New Roman"/>
                <w:lang w:val="lt-LT"/>
              </w:rPr>
            </w:pPr>
          </w:p>
          <w:p w14:paraId="33F1C2FA" w14:textId="77777777" w:rsidR="008C450B" w:rsidRPr="00FA5145" w:rsidRDefault="008C450B" w:rsidP="00580935">
            <w:pPr>
              <w:pStyle w:val="Pagrindinistekstas"/>
              <w:ind w:left="0"/>
              <w:rPr>
                <w:rFonts w:cs="Times New Roman"/>
                <w:lang w:val="lt-LT"/>
              </w:rPr>
            </w:pPr>
          </w:p>
          <w:p w14:paraId="5779D1A0" w14:textId="77777777" w:rsidR="00544349" w:rsidRPr="00FA5145" w:rsidRDefault="00544349" w:rsidP="00580935">
            <w:pPr>
              <w:pStyle w:val="Pagrindinistekstas"/>
              <w:ind w:left="0"/>
              <w:rPr>
                <w:rFonts w:cs="Times New Roman"/>
                <w:lang w:val="lt-LT"/>
              </w:rPr>
            </w:pPr>
          </w:p>
          <w:p w14:paraId="776BC801" w14:textId="77777777" w:rsidR="00544349" w:rsidRPr="00FA5145" w:rsidRDefault="00544349" w:rsidP="00580935">
            <w:pPr>
              <w:pStyle w:val="Pagrindinistekstas"/>
              <w:ind w:left="0"/>
              <w:rPr>
                <w:rFonts w:cs="Times New Roman"/>
                <w:lang w:val="lt-LT"/>
              </w:rPr>
            </w:pPr>
          </w:p>
          <w:p w14:paraId="7CE4C93E" w14:textId="77777777" w:rsidR="00544349" w:rsidRPr="00FA5145" w:rsidRDefault="00544349" w:rsidP="00580935">
            <w:pPr>
              <w:pStyle w:val="Pagrindinistekstas"/>
              <w:ind w:left="0"/>
              <w:rPr>
                <w:rFonts w:cs="Times New Roman"/>
                <w:lang w:val="lt-LT"/>
              </w:rPr>
            </w:pPr>
          </w:p>
          <w:p w14:paraId="70094B87" w14:textId="77777777" w:rsidR="00544349" w:rsidRPr="00FA5145" w:rsidRDefault="00544349" w:rsidP="00580935">
            <w:pPr>
              <w:pStyle w:val="Pagrindinistekstas"/>
              <w:ind w:left="0"/>
              <w:rPr>
                <w:rFonts w:cs="Times New Roman"/>
                <w:lang w:val="lt-LT"/>
              </w:rPr>
            </w:pPr>
          </w:p>
          <w:p w14:paraId="2FA36B90" w14:textId="77777777" w:rsidR="00544349" w:rsidRPr="00FA5145" w:rsidRDefault="00544349" w:rsidP="00580935">
            <w:pPr>
              <w:pStyle w:val="Pagrindinistekstas"/>
              <w:ind w:left="0"/>
              <w:rPr>
                <w:rFonts w:cs="Times New Roman"/>
                <w:lang w:val="lt-LT"/>
              </w:rPr>
            </w:pPr>
          </w:p>
          <w:p w14:paraId="2B622DFC" w14:textId="77777777" w:rsidR="00544349" w:rsidRPr="00FA5145" w:rsidRDefault="00544349" w:rsidP="00580935">
            <w:pPr>
              <w:pStyle w:val="Pagrindinistekstas"/>
              <w:ind w:left="0"/>
              <w:rPr>
                <w:rFonts w:cs="Times New Roman"/>
                <w:lang w:val="lt-LT"/>
              </w:rPr>
            </w:pPr>
          </w:p>
          <w:p w14:paraId="708AD8A3" w14:textId="77777777" w:rsidR="00544349" w:rsidRPr="00FA5145" w:rsidRDefault="00544349" w:rsidP="00580935">
            <w:pPr>
              <w:pStyle w:val="Pagrindinistekstas"/>
              <w:ind w:left="0"/>
              <w:rPr>
                <w:rFonts w:cs="Times New Roman"/>
                <w:lang w:val="lt-LT"/>
              </w:rPr>
            </w:pPr>
          </w:p>
          <w:p w14:paraId="19A5D8FB" w14:textId="77777777" w:rsidR="00544349" w:rsidRPr="00FA5145" w:rsidRDefault="00544349" w:rsidP="00580935">
            <w:pPr>
              <w:pStyle w:val="Pagrindinistekstas"/>
              <w:ind w:left="0"/>
              <w:rPr>
                <w:rFonts w:cs="Times New Roman"/>
                <w:lang w:val="lt-LT"/>
              </w:rPr>
            </w:pPr>
          </w:p>
          <w:p w14:paraId="0A81E117" w14:textId="77777777" w:rsidR="00544349" w:rsidRPr="00FA5145" w:rsidRDefault="00544349" w:rsidP="00580935">
            <w:pPr>
              <w:pStyle w:val="Pagrindinistekstas"/>
              <w:ind w:left="0"/>
              <w:rPr>
                <w:rFonts w:cs="Times New Roman"/>
                <w:lang w:val="lt-LT"/>
              </w:rPr>
            </w:pPr>
          </w:p>
          <w:p w14:paraId="33A4E2E8" w14:textId="77777777" w:rsidR="00544349" w:rsidRPr="00FA5145" w:rsidRDefault="00544349" w:rsidP="00580935">
            <w:pPr>
              <w:pStyle w:val="Pagrindinistekstas"/>
              <w:ind w:left="0"/>
              <w:rPr>
                <w:rFonts w:cs="Times New Roman"/>
                <w:lang w:val="lt-LT"/>
              </w:rPr>
            </w:pPr>
          </w:p>
          <w:p w14:paraId="57A1B6EC" w14:textId="77777777" w:rsidR="00544349" w:rsidRPr="00FA5145" w:rsidRDefault="00544349" w:rsidP="00580935">
            <w:pPr>
              <w:pStyle w:val="Pagrindinistekstas"/>
              <w:ind w:left="0"/>
              <w:rPr>
                <w:rFonts w:cs="Times New Roman"/>
                <w:lang w:val="lt-LT"/>
              </w:rPr>
            </w:pPr>
          </w:p>
          <w:p w14:paraId="71F35100" w14:textId="77777777" w:rsidR="00544349" w:rsidRPr="00FA5145" w:rsidRDefault="00544349" w:rsidP="00580935">
            <w:pPr>
              <w:pStyle w:val="Pagrindinistekstas"/>
              <w:ind w:left="0"/>
              <w:rPr>
                <w:rFonts w:cs="Times New Roman"/>
                <w:lang w:val="lt-LT"/>
              </w:rPr>
            </w:pPr>
          </w:p>
        </w:tc>
        <w:tc>
          <w:tcPr>
            <w:tcW w:w="2250" w:type="dxa"/>
            <w:vAlign w:val="center"/>
          </w:tcPr>
          <w:p w14:paraId="272E88B6" w14:textId="5CD1C45D" w:rsidR="00150903" w:rsidRPr="00FA5145" w:rsidRDefault="00150903" w:rsidP="003C2A36">
            <w:pPr>
              <w:pStyle w:val="Pagrindinistekstas"/>
              <w:ind w:left="0"/>
              <w:rPr>
                <w:rFonts w:cs="Times New Roman"/>
                <w:lang w:val="lt-LT"/>
              </w:rPr>
            </w:pPr>
            <w:r w:rsidRPr="00FA5145">
              <w:rPr>
                <w:rFonts w:cs="Times New Roman"/>
                <w:lang w:val="lt-LT"/>
              </w:rPr>
              <w:t xml:space="preserve">Trombinė </w:t>
            </w:r>
            <w:proofErr w:type="spellStart"/>
            <w:r w:rsidRPr="00FA5145">
              <w:rPr>
                <w:rFonts w:cs="Times New Roman"/>
                <w:lang w:val="lt-LT"/>
              </w:rPr>
              <w:t>trombocitopeninė</w:t>
            </w:r>
            <w:proofErr w:type="spellEnd"/>
          </w:p>
          <w:p w14:paraId="3F3F8230" w14:textId="77777777" w:rsidR="00150903" w:rsidRPr="00FA5145" w:rsidRDefault="00150903" w:rsidP="003C2A36">
            <w:pPr>
              <w:pStyle w:val="Pagrindinistekstas"/>
              <w:ind w:left="0"/>
              <w:rPr>
                <w:rFonts w:cs="Times New Roman"/>
                <w:lang w:val="lt-LT"/>
              </w:rPr>
            </w:pPr>
            <w:r w:rsidRPr="00FA5145">
              <w:rPr>
                <w:rFonts w:cs="Times New Roman"/>
                <w:lang w:val="lt-LT"/>
              </w:rPr>
              <w:t>purpura (TTP) (žr.</w:t>
            </w:r>
          </w:p>
          <w:p w14:paraId="419D2BC6" w14:textId="555C7E70" w:rsidR="00150903" w:rsidRPr="00FA5145" w:rsidRDefault="00150903" w:rsidP="003C2A36">
            <w:pPr>
              <w:pStyle w:val="Pagrindinistekstas"/>
              <w:ind w:left="0"/>
              <w:rPr>
                <w:rFonts w:cs="Times New Roman"/>
                <w:lang w:val="lt-LT"/>
              </w:rPr>
            </w:pPr>
            <w:r w:rsidRPr="00FA5145">
              <w:rPr>
                <w:rFonts w:cs="Times New Roman"/>
                <w:lang w:val="lt-LT"/>
              </w:rPr>
              <w:t>4.4 skyrių), kaulų</w:t>
            </w:r>
            <w:r w:rsidR="00BB2530">
              <w:rPr>
                <w:rFonts w:cs="Times New Roman"/>
                <w:lang w:val="lt-LT"/>
              </w:rPr>
              <w:t xml:space="preserve"> </w:t>
            </w:r>
            <w:r w:rsidR="004E0D13">
              <w:rPr>
                <w:rFonts w:cs="Times New Roman"/>
                <w:lang w:val="lt-LT"/>
              </w:rPr>
              <w:t>č</w:t>
            </w:r>
            <w:r w:rsidRPr="00FA5145">
              <w:rPr>
                <w:rFonts w:cs="Times New Roman"/>
                <w:lang w:val="lt-LT"/>
              </w:rPr>
              <w:t>iulpų nepakankamumas*,</w:t>
            </w:r>
          </w:p>
          <w:p w14:paraId="45A5304F" w14:textId="77777777" w:rsidR="00150903" w:rsidRPr="00FA5145" w:rsidRDefault="00150903" w:rsidP="003C2A36">
            <w:pPr>
              <w:pStyle w:val="Pagrindinistekstas"/>
              <w:ind w:left="0"/>
              <w:rPr>
                <w:rFonts w:cs="Times New Roman"/>
                <w:lang w:val="lt-LT"/>
              </w:rPr>
            </w:pPr>
            <w:proofErr w:type="spellStart"/>
            <w:r w:rsidRPr="00FA5145">
              <w:rPr>
                <w:rFonts w:cs="Times New Roman"/>
                <w:lang w:val="lt-LT"/>
              </w:rPr>
              <w:t>aplastinė</w:t>
            </w:r>
            <w:proofErr w:type="spellEnd"/>
            <w:r w:rsidRPr="00FA5145">
              <w:rPr>
                <w:rFonts w:cs="Times New Roman"/>
                <w:lang w:val="lt-LT"/>
              </w:rPr>
              <w:t xml:space="preserve"> anemija,</w:t>
            </w:r>
          </w:p>
          <w:p w14:paraId="6D3B1752" w14:textId="77777777" w:rsidR="00150903" w:rsidRPr="00FA5145" w:rsidRDefault="00150903" w:rsidP="003C2A36">
            <w:pPr>
              <w:pStyle w:val="Pagrindinistekstas"/>
              <w:ind w:left="0"/>
              <w:rPr>
                <w:rFonts w:cs="Times New Roman"/>
                <w:lang w:val="lt-LT"/>
              </w:rPr>
            </w:pPr>
            <w:proofErr w:type="spellStart"/>
            <w:r w:rsidRPr="00FA5145">
              <w:rPr>
                <w:rFonts w:cs="Times New Roman"/>
                <w:lang w:val="lt-LT"/>
              </w:rPr>
              <w:t>pancitopenija</w:t>
            </w:r>
            <w:proofErr w:type="spellEnd"/>
            <w:r w:rsidRPr="00FA5145">
              <w:rPr>
                <w:rFonts w:cs="Times New Roman"/>
                <w:lang w:val="lt-LT"/>
              </w:rPr>
              <w:t>,</w:t>
            </w:r>
          </w:p>
          <w:p w14:paraId="0EFA8FB7" w14:textId="77777777" w:rsidR="00150903" w:rsidRPr="00FA5145" w:rsidRDefault="00150903" w:rsidP="003C2A36">
            <w:pPr>
              <w:pStyle w:val="Pagrindinistekstas"/>
              <w:ind w:left="0"/>
              <w:rPr>
                <w:rFonts w:cs="Times New Roman"/>
                <w:lang w:val="lt-LT"/>
              </w:rPr>
            </w:pPr>
            <w:proofErr w:type="spellStart"/>
            <w:r w:rsidRPr="00FA5145">
              <w:rPr>
                <w:rFonts w:cs="Times New Roman"/>
                <w:lang w:val="lt-LT"/>
              </w:rPr>
              <w:t>bicitopenija</w:t>
            </w:r>
            <w:proofErr w:type="spellEnd"/>
            <w:r w:rsidRPr="00FA5145">
              <w:rPr>
                <w:rFonts w:cs="Times New Roman"/>
                <w:lang w:val="lt-LT"/>
              </w:rPr>
              <w:t>*,</w:t>
            </w:r>
          </w:p>
          <w:p w14:paraId="3D681AC0" w14:textId="77777777" w:rsidR="00150903" w:rsidRPr="00FA5145" w:rsidRDefault="00150903" w:rsidP="003C2A36">
            <w:pPr>
              <w:pStyle w:val="Pagrindinistekstas"/>
              <w:ind w:left="0"/>
              <w:rPr>
                <w:rFonts w:cs="Times New Roman"/>
                <w:lang w:val="lt-LT"/>
              </w:rPr>
            </w:pPr>
            <w:proofErr w:type="spellStart"/>
            <w:r w:rsidRPr="00FA5145">
              <w:rPr>
                <w:rFonts w:cs="Times New Roman"/>
                <w:lang w:val="lt-LT"/>
              </w:rPr>
              <w:t>agranulocitozė</w:t>
            </w:r>
            <w:proofErr w:type="spellEnd"/>
            <w:r w:rsidRPr="00FA5145">
              <w:rPr>
                <w:rFonts w:cs="Times New Roman"/>
                <w:lang w:val="lt-LT"/>
              </w:rPr>
              <w:t>, sunki</w:t>
            </w:r>
          </w:p>
          <w:p w14:paraId="5DD70539" w14:textId="77777777" w:rsidR="00150903" w:rsidRPr="00FA5145" w:rsidRDefault="00150903" w:rsidP="003C2A36">
            <w:pPr>
              <w:pStyle w:val="Pagrindinistekstas"/>
              <w:ind w:left="0"/>
              <w:rPr>
                <w:rFonts w:cs="Times New Roman"/>
                <w:lang w:val="lt-LT"/>
              </w:rPr>
            </w:pPr>
            <w:proofErr w:type="spellStart"/>
            <w:r w:rsidRPr="00FA5145">
              <w:rPr>
                <w:rFonts w:cs="Times New Roman"/>
                <w:lang w:val="lt-LT"/>
              </w:rPr>
              <w:t>trombocitopenija</w:t>
            </w:r>
            <w:proofErr w:type="spellEnd"/>
            <w:r w:rsidRPr="00FA5145">
              <w:rPr>
                <w:rFonts w:cs="Times New Roman"/>
                <w:lang w:val="lt-LT"/>
              </w:rPr>
              <w:t>, įgyta</w:t>
            </w:r>
          </w:p>
          <w:p w14:paraId="1CF054DE" w14:textId="77777777" w:rsidR="00150903" w:rsidRPr="00FA5145" w:rsidRDefault="00150903" w:rsidP="003C2A36">
            <w:pPr>
              <w:pStyle w:val="Pagrindinistekstas"/>
              <w:ind w:left="0"/>
              <w:rPr>
                <w:rFonts w:cs="Times New Roman"/>
                <w:lang w:val="lt-LT"/>
              </w:rPr>
            </w:pPr>
            <w:proofErr w:type="spellStart"/>
            <w:r w:rsidRPr="00FA5145">
              <w:rPr>
                <w:rFonts w:cs="Times New Roman"/>
                <w:lang w:val="lt-LT"/>
              </w:rPr>
              <w:t>hemofilija</w:t>
            </w:r>
            <w:proofErr w:type="spellEnd"/>
            <w:r w:rsidRPr="00FA5145">
              <w:rPr>
                <w:rFonts w:cs="Times New Roman"/>
                <w:lang w:val="lt-LT"/>
              </w:rPr>
              <w:t>,</w:t>
            </w:r>
          </w:p>
          <w:p w14:paraId="4AF49779" w14:textId="77777777" w:rsidR="00150903" w:rsidRPr="00FA5145" w:rsidRDefault="00150903" w:rsidP="003C2A36">
            <w:pPr>
              <w:pStyle w:val="Pagrindinistekstas"/>
              <w:ind w:left="0"/>
              <w:rPr>
                <w:rFonts w:cs="Times New Roman"/>
                <w:lang w:val="lt-LT"/>
              </w:rPr>
            </w:pPr>
            <w:proofErr w:type="spellStart"/>
            <w:r w:rsidRPr="00FA5145">
              <w:rPr>
                <w:rFonts w:cs="Times New Roman"/>
                <w:lang w:val="lt-LT"/>
              </w:rPr>
              <w:t>granuliocitopenija</w:t>
            </w:r>
            <w:proofErr w:type="spellEnd"/>
            <w:r w:rsidRPr="00FA5145">
              <w:rPr>
                <w:rFonts w:cs="Times New Roman"/>
                <w:lang w:val="lt-LT"/>
              </w:rPr>
              <w:t>,</w:t>
            </w:r>
          </w:p>
          <w:p w14:paraId="2463DA18" w14:textId="77777777" w:rsidR="00150903" w:rsidRPr="00FA5145" w:rsidRDefault="00150903" w:rsidP="003C2A36">
            <w:pPr>
              <w:pStyle w:val="Pagrindinistekstas"/>
              <w:ind w:left="0"/>
              <w:rPr>
                <w:rFonts w:cs="Times New Roman"/>
                <w:lang w:val="lt-LT"/>
              </w:rPr>
            </w:pPr>
            <w:r w:rsidRPr="00FA5145">
              <w:rPr>
                <w:rFonts w:cs="Times New Roman"/>
                <w:lang w:val="lt-LT"/>
              </w:rPr>
              <w:t>anemija, hemolizinė</w:t>
            </w:r>
          </w:p>
          <w:p w14:paraId="25B29C18" w14:textId="77777777" w:rsidR="00150903" w:rsidRPr="00FA5145" w:rsidRDefault="00150903" w:rsidP="003C2A36">
            <w:pPr>
              <w:pStyle w:val="Pagrindinistekstas"/>
              <w:ind w:left="0"/>
              <w:rPr>
                <w:rFonts w:cs="Times New Roman"/>
                <w:lang w:val="lt-LT"/>
              </w:rPr>
            </w:pPr>
            <w:r w:rsidRPr="00FA5145">
              <w:rPr>
                <w:rFonts w:cs="Times New Roman"/>
                <w:lang w:val="lt-LT"/>
              </w:rPr>
              <w:t>anemija, pasireiškusi</w:t>
            </w:r>
          </w:p>
          <w:p w14:paraId="501B023C" w14:textId="77777777" w:rsidR="00150903" w:rsidRPr="00FA5145" w:rsidRDefault="00150903" w:rsidP="003C2A36">
            <w:pPr>
              <w:pStyle w:val="Pagrindinistekstas"/>
              <w:ind w:left="0"/>
              <w:rPr>
                <w:rFonts w:cs="Times New Roman"/>
                <w:lang w:val="lt-LT"/>
              </w:rPr>
            </w:pPr>
            <w:r w:rsidRPr="00FA5145">
              <w:rPr>
                <w:rFonts w:cs="Times New Roman"/>
                <w:lang w:val="lt-LT"/>
              </w:rPr>
              <w:t>pacientams, kurių</w:t>
            </w:r>
          </w:p>
          <w:p w14:paraId="37319682" w14:textId="77777777" w:rsidR="00150903" w:rsidRPr="00FA5145" w:rsidRDefault="00150903" w:rsidP="003C2A36">
            <w:pPr>
              <w:pStyle w:val="Pagrindinistekstas"/>
              <w:ind w:left="0"/>
              <w:rPr>
                <w:rFonts w:cs="Times New Roman"/>
                <w:lang w:val="lt-LT"/>
              </w:rPr>
            </w:pPr>
            <w:r w:rsidRPr="00FA5145">
              <w:rPr>
                <w:rFonts w:cs="Times New Roman"/>
                <w:lang w:val="lt-LT"/>
              </w:rPr>
              <w:t>organizme trūksta</w:t>
            </w:r>
          </w:p>
          <w:p w14:paraId="0467C37C" w14:textId="77777777" w:rsidR="00150903" w:rsidRPr="00FA5145" w:rsidRDefault="00150903" w:rsidP="003C2A36">
            <w:pPr>
              <w:pStyle w:val="Pagrindinistekstas"/>
              <w:ind w:left="0"/>
              <w:rPr>
                <w:rFonts w:cs="Times New Roman"/>
                <w:lang w:val="lt-LT"/>
              </w:rPr>
            </w:pPr>
            <w:r w:rsidRPr="00FA5145">
              <w:rPr>
                <w:rFonts w:cs="Times New Roman"/>
                <w:lang w:val="lt-LT"/>
              </w:rPr>
              <w:lastRenderedPageBreak/>
              <w:t>gliukozės- 6-</w:t>
            </w:r>
          </w:p>
          <w:p w14:paraId="1BC31FC0" w14:textId="77777777" w:rsidR="00150903" w:rsidRPr="00FA5145" w:rsidRDefault="00150903" w:rsidP="00150903">
            <w:pPr>
              <w:pStyle w:val="Pagrindinistekstas"/>
              <w:ind w:left="30"/>
              <w:rPr>
                <w:rFonts w:cs="Times New Roman"/>
                <w:lang w:val="lt-LT"/>
              </w:rPr>
            </w:pPr>
            <w:proofErr w:type="spellStart"/>
            <w:r w:rsidRPr="00FA5145">
              <w:rPr>
                <w:rFonts w:cs="Times New Roman"/>
                <w:lang w:val="lt-LT"/>
              </w:rPr>
              <w:t>fosfatdehidrogenazės</w:t>
            </w:r>
            <w:proofErr w:type="spellEnd"/>
          </w:p>
          <w:p w14:paraId="1E7761F7" w14:textId="3C25C895" w:rsidR="00580935" w:rsidRPr="00FA5145" w:rsidRDefault="00150903" w:rsidP="00150903">
            <w:pPr>
              <w:pStyle w:val="Pagrindinistekstas"/>
              <w:ind w:left="30"/>
              <w:rPr>
                <w:rFonts w:cs="Times New Roman"/>
                <w:lang w:val="lt-LT"/>
              </w:rPr>
            </w:pPr>
            <w:r w:rsidRPr="00FA5145">
              <w:rPr>
                <w:rFonts w:cs="Times New Roman"/>
                <w:lang w:val="lt-LT"/>
              </w:rPr>
              <w:t xml:space="preserve">(angl. </w:t>
            </w:r>
            <w:r w:rsidRPr="00FA5145">
              <w:rPr>
                <w:rFonts w:cs="Times New Roman"/>
                <w:i/>
                <w:iCs/>
                <w:lang w:val="lt-LT"/>
              </w:rPr>
              <w:t>G6PD</w:t>
            </w:r>
            <w:r w:rsidRPr="00FA5145">
              <w:rPr>
                <w:rFonts w:cs="Times New Roman"/>
                <w:lang w:val="lt-LT"/>
              </w:rPr>
              <w:t>) (žr. 4.4 skyrių)</w:t>
            </w:r>
          </w:p>
        </w:tc>
      </w:tr>
      <w:tr w:rsidR="00166D7A" w:rsidRPr="00732695" w14:paraId="5264D267" w14:textId="77777777" w:rsidTr="008C450B">
        <w:tc>
          <w:tcPr>
            <w:tcW w:w="1908" w:type="dxa"/>
            <w:vAlign w:val="center"/>
          </w:tcPr>
          <w:p w14:paraId="4DC582F9" w14:textId="40C31889" w:rsidR="00580935" w:rsidRPr="00FA5145" w:rsidRDefault="00150903" w:rsidP="004560EF">
            <w:pPr>
              <w:pStyle w:val="Pagrindinistekstas"/>
              <w:keepNext/>
              <w:widowControl/>
              <w:ind w:left="0"/>
              <w:rPr>
                <w:lang w:val="lt-LT"/>
              </w:rPr>
            </w:pPr>
            <w:r w:rsidRPr="00FA5145">
              <w:rPr>
                <w:lang w:val="lt-LT"/>
              </w:rPr>
              <w:lastRenderedPageBreak/>
              <w:t>Širdies sutrikimai</w:t>
            </w:r>
          </w:p>
          <w:p w14:paraId="2D3E6918" w14:textId="77777777" w:rsidR="00E55351" w:rsidRDefault="00E55351" w:rsidP="004560EF">
            <w:pPr>
              <w:pStyle w:val="Pagrindinistekstas"/>
              <w:keepNext/>
              <w:widowControl/>
              <w:ind w:left="0"/>
              <w:rPr>
                <w:lang w:val="lt-LT"/>
              </w:rPr>
            </w:pPr>
          </w:p>
          <w:p w14:paraId="6BE263D7" w14:textId="77777777" w:rsidR="008C450B" w:rsidRDefault="008C450B" w:rsidP="004560EF">
            <w:pPr>
              <w:pStyle w:val="Pagrindinistekstas"/>
              <w:keepNext/>
              <w:widowControl/>
              <w:ind w:left="0"/>
              <w:rPr>
                <w:lang w:val="lt-LT"/>
              </w:rPr>
            </w:pPr>
          </w:p>
          <w:p w14:paraId="610990EE" w14:textId="77777777" w:rsidR="008C450B" w:rsidRPr="00FA5145" w:rsidRDefault="008C450B" w:rsidP="004560EF">
            <w:pPr>
              <w:pStyle w:val="Pagrindinistekstas"/>
              <w:keepNext/>
              <w:widowControl/>
              <w:ind w:left="0"/>
              <w:rPr>
                <w:lang w:val="lt-LT"/>
              </w:rPr>
            </w:pPr>
          </w:p>
          <w:p w14:paraId="4E528101" w14:textId="77777777" w:rsidR="00E55351" w:rsidRPr="00FA5145" w:rsidRDefault="00E55351" w:rsidP="004560EF">
            <w:pPr>
              <w:pStyle w:val="Pagrindinistekstas"/>
              <w:keepNext/>
              <w:widowControl/>
              <w:ind w:left="0"/>
              <w:rPr>
                <w:lang w:val="lt-LT"/>
              </w:rPr>
            </w:pPr>
          </w:p>
          <w:p w14:paraId="4E2BE18C" w14:textId="77777777" w:rsidR="00E55351" w:rsidRPr="00FA5145" w:rsidRDefault="00E55351" w:rsidP="004560EF">
            <w:pPr>
              <w:pStyle w:val="Pagrindinistekstas"/>
              <w:keepNext/>
              <w:widowControl/>
              <w:ind w:left="0"/>
              <w:rPr>
                <w:lang w:val="lt-LT"/>
              </w:rPr>
            </w:pPr>
          </w:p>
          <w:p w14:paraId="04789E11" w14:textId="77777777" w:rsidR="00E55351" w:rsidRPr="00FA5145" w:rsidRDefault="00E55351" w:rsidP="004560EF">
            <w:pPr>
              <w:pStyle w:val="Pagrindinistekstas"/>
              <w:keepNext/>
              <w:widowControl/>
              <w:ind w:left="0"/>
              <w:rPr>
                <w:lang w:val="lt-LT"/>
              </w:rPr>
            </w:pPr>
          </w:p>
          <w:p w14:paraId="22549C5D" w14:textId="77777777" w:rsidR="00E55351" w:rsidRPr="00FA5145" w:rsidRDefault="00E55351" w:rsidP="004560EF">
            <w:pPr>
              <w:pStyle w:val="Pagrindinistekstas"/>
              <w:keepNext/>
              <w:widowControl/>
              <w:ind w:left="0"/>
              <w:rPr>
                <w:lang w:val="lt-LT"/>
              </w:rPr>
            </w:pPr>
          </w:p>
          <w:p w14:paraId="22FF5961" w14:textId="77777777" w:rsidR="00E55351" w:rsidRPr="00FA5145" w:rsidRDefault="00E55351" w:rsidP="004560EF">
            <w:pPr>
              <w:pStyle w:val="Pagrindinistekstas"/>
              <w:keepNext/>
              <w:widowControl/>
              <w:ind w:left="0"/>
              <w:rPr>
                <w:lang w:val="lt-LT"/>
              </w:rPr>
            </w:pPr>
          </w:p>
        </w:tc>
        <w:tc>
          <w:tcPr>
            <w:tcW w:w="1391" w:type="dxa"/>
            <w:vAlign w:val="center"/>
          </w:tcPr>
          <w:p w14:paraId="39149D8E" w14:textId="77777777" w:rsidR="00580935" w:rsidRPr="00FA5145" w:rsidRDefault="00580935" w:rsidP="004560EF">
            <w:pPr>
              <w:pStyle w:val="Pagrindinistekstas"/>
              <w:keepNext/>
              <w:widowControl/>
              <w:ind w:left="0"/>
              <w:rPr>
                <w:lang w:val="lt-LT"/>
              </w:rPr>
            </w:pPr>
          </w:p>
        </w:tc>
        <w:tc>
          <w:tcPr>
            <w:tcW w:w="1884" w:type="dxa"/>
            <w:vAlign w:val="center"/>
          </w:tcPr>
          <w:p w14:paraId="66ED16B7" w14:textId="77777777" w:rsidR="00580935" w:rsidRPr="00FA5145" w:rsidRDefault="00580935" w:rsidP="004560EF">
            <w:pPr>
              <w:pStyle w:val="Pagrindinistekstas"/>
              <w:keepNext/>
              <w:widowControl/>
              <w:ind w:left="0"/>
              <w:rPr>
                <w:lang w:val="lt-LT"/>
              </w:rPr>
            </w:pPr>
          </w:p>
        </w:tc>
        <w:tc>
          <w:tcPr>
            <w:tcW w:w="1854" w:type="dxa"/>
            <w:vAlign w:val="center"/>
          </w:tcPr>
          <w:p w14:paraId="308D6B49" w14:textId="77777777" w:rsidR="00580935" w:rsidRPr="00FA5145" w:rsidRDefault="00580935" w:rsidP="004560EF">
            <w:pPr>
              <w:pStyle w:val="Pagrindinistekstas"/>
              <w:keepNext/>
              <w:widowControl/>
              <w:ind w:left="0"/>
              <w:rPr>
                <w:lang w:val="lt-LT"/>
              </w:rPr>
            </w:pPr>
          </w:p>
        </w:tc>
        <w:tc>
          <w:tcPr>
            <w:tcW w:w="2250" w:type="dxa"/>
            <w:vAlign w:val="center"/>
          </w:tcPr>
          <w:p w14:paraId="145B6561" w14:textId="77777777" w:rsidR="00150903" w:rsidRPr="00FA5145" w:rsidRDefault="00150903" w:rsidP="00150903">
            <w:pPr>
              <w:pStyle w:val="Pagrindinistekstas"/>
              <w:keepNext/>
              <w:ind w:left="30"/>
              <w:rPr>
                <w:lang w:val="lt-LT"/>
              </w:rPr>
            </w:pPr>
            <w:proofErr w:type="spellStart"/>
            <w:r w:rsidRPr="00FA5145">
              <w:rPr>
                <w:i/>
                <w:iCs/>
                <w:lang w:val="lt-LT"/>
              </w:rPr>
              <w:t>Kounis</w:t>
            </w:r>
            <w:proofErr w:type="spellEnd"/>
            <w:r w:rsidRPr="00FA5145">
              <w:rPr>
                <w:i/>
                <w:iCs/>
                <w:lang w:val="lt-LT"/>
              </w:rPr>
              <w:t xml:space="preserve"> </w:t>
            </w:r>
            <w:r w:rsidRPr="00FA5145">
              <w:rPr>
                <w:lang w:val="lt-LT"/>
              </w:rPr>
              <w:t>sindromas</w:t>
            </w:r>
          </w:p>
          <w:p w14:paraId="114D0552" w14:textId="77777777" w:rsidR="00150903" w:rsidRPr="00FA5145" w:rsidRDefault="00150903" w:rsidP="00150903">
            <w:pPr>
              <w:pStyle w:val="Pagrindinistekstas"/>
              <w:keepNext/>
              <w:ind w:left="30"/>
              <w:rPr>
                <w:lang w:val="lt-LT"/>
              </w:rPr>
            </w:pPr>
            <w:r w:rsidRPr="00FA5145">
              <w:rPr>
                <w:lang w:val="lt-LT"/>
              </w:rPr>
              <w:t>(</w:t>
            </w:r>
            <w:proofErr w:type="spellStart"/>
            <w:r w:rsidRPr="00FA5145">
              <w:rPr>
                <w:lang w:val="lt-LT"/>
              </w:rPr>
              <w:t>vazospastinė</w:t>
            </w:r>
            <w:proofErr w:type="spellEnd"/>
            <w:r w:rsidRPr="00FA5145">
              <w:rPr>
                <w:lang w:val="lt-LT"/>
              </w:rPr>
              <w:t xml:space="preserve"> alerginė</w:t>
            </w:r>
          </w:p>
          <w:p w14:paraId="52D1CE6A" w14:textId="77777777" w:rsidR="00150903" w:rsidRPr="00FA5145" w:rsidRDefault="00150903" w:rsidP="00150903">
            <w:pPr>
              <w:pStyle w:val="Pagrindinistekstas"/>
              <w:keepNext/>
              <w:ind w:left="30"/>
              <w:rPr>
                <w:lang w:val="lt-LT"/>
              </w:rPr>
            </w:pPr>
            <w:r w:rsidRPr="00FA5145">
              <w:rPr>
                <w:lang w:val="lt-LT"/>
              </w:rPr>
              <w:t>krūtinės angina /</w:t>
            </w:r>
          </w:p>
          <w:p w14:paraId="55E8981E" w14:textId="77777777" w:rsidR="00150903" w:rsidRPr="00FA5145" w:rsidRDefault="00150903" w:rsidP="00150903">
            <w:pPr>
              <w:pStyle w:val="Pagrindinistekstas"/>
              <w:keepNext/>
              <w:ind w:left="30"/>
              <w:rPr>
                <w:lang w:val="lt-LT"/>
              </w:rPr>
            </w:pPr>
            <w:r w:rsidRPr="00FA5145">
              <w:rPr>
                <w:lang w:val="lt-LT"/>
              </w:rPr>
              <w:t>alerginis miokardo</w:t>
            </w:r>
          </w:p>
          <w:p w14:paraId="5720880B" w14:textId="77777777" w:rsidR="00150903" w:rsidRPr="00FA5145" w:rsidRDefault="00150903" w:rsidP="00150903">
            <w:pPr>
              <w:pStyle w:val="Pagrindinistekstas"/>
              <w:keepNext/>
              <w:ind w:left="30"/>
              <w:rPr>
                <w:lang w:val="lt-LT"/>
              </w:rPr>
            </w:pPr>
            <w:r w:rsidRPr="00FA5145">
              <w:rPr>
                <w:lang w:val="lt-LT"/>
              </w:rPr>
              <w:t>infarktas), pasireiškus</w:t>
            </w:r>
          </w:p>
          <w:p w14:paraId="16100356" w14:textId="77777777" w:rsidR="00150903" w:rsidRPr="00FA5145" w:rsidRDefault="00150903" w:rsidP="00150903">
            <w:pPr>
              <w:pStyle w:val="Pagrindinistekstas"/>
              <w:keepNext/>
              <w:ind w:left="30"/>
              <w:rPr>
                <w:lang w:val="lt-LT"/>
              </w:rPr>
            </w:pPr>
            <w:r w:rsidRPr="00FA5145">
              <w:rPr>
                <w:lang w:val="lt-LT"/>
              </w:rPr>
              <w:t>padidėjusio jautrumo</w:t>
            </w:r>
          </w:p>
          <w:p w14:paraId="7F5CBEF3" w14:textId="77777777" w:rsidR="00150903" w:rsidRPr="00FA5145" w:rsidRDefault="00150903" w:rsidP="00150903">
            <w:pPr>
              <w:pStyle w:val="Pagrindinistekstas"/>
              <w:keepNext/>
              <w:ind w:left="30"/>
              <w:rPr>
                <w:lang w:val="lt-LT"/>
              </w:rPr>
            </w:pPr>
            <w:r w:rsidRPr="00FA5145">
              <w:rPr>
                <w:lang w:val="lt-LT"/>
              </w:rPr>
              <w:t xml:space="preserve">reakcijai į </w:t>
            </w:r>
            <w:proofErr w:type="spellStart"/>
            <w:r w:rsidRPr="00FA5145">
              <w:rPr>
                <w:lang w:val="lt-LT"/>
              </w:rPr>
              <w:t>acetilsalicilo</w:t>
            </w:r>
            <w:proofErr w:type="spellEnd"/>
          </w:p>
          <w:p w14:paraId="3C598C36" w14:textId="2D79E5BA" w:rsidR="00580935" w:rsidRPr="00FA5145" w:rsidRDefault="00150903" w:rsidP="00150903">
            <w:pPr>
              <w:pStyle w:val="Pagrindinistekstas"/>
              <w:keepNext/>
              <w:ind w:left="30"/>
              <w:rPr>
                <w:lang w:val="lt-LT"/>
              </w:rPr>
            </w:pPr>
            <w:r w:rsidRPr="00FA5145">
              <w:rPr>
                <w:lang w:val="lt-LT"/>
              </w:rPr>
              <w:t xml:space="preserve">rūgštį* arba </w:t>
            </w:r>
            <w:proofErr w:type="spellStart"/>
            <w:r w:rsidRPr="00FA5145">
              <w:rPr>
                <w:lang w:val="lt-LT"/>
              </w:rPr>
              <w:t>klopidogrelį</w:t>
            </w:r>
            <w:proofErr w:type="spellEnd"/>
            <w:r w:rsidRPr="00FA5145">
              <w:rPr>
                <w:lang w:val="lt-LT"/>
              </w:rPr>
              <w:t>**</w:t>
            </w:r>
          </w:p>
        </w:tc>
      </w:tr>
      <w:tr w:rsidR="00166D7A" w:rsidRPr="00FA5145" w14:paraId="4D3CA237" w14:textId="77777777" w:rsidTr="008C450B">
        <w:trPr>
          <w:trHeight w:val="840"/>
        </w:trPr>
        <w:tc>
          <w:tcPr>
            <w:tcW w:w="1908" w:type="dxa"/>
            <w:vAlign w:val="center"/>
          </w:tcPr>
          <w:p w14:paraId="00E88AA5" w14:textId="19A27CB5" w:rsidR="00580935" w:rsidRPr="00FA5145" w:rsidRDefault="00580935" w:rsidP="00580935">
            <w:pPr>
              <w:pStyle w:val="Pagrindinistekstas"/>
              <w:ind w:left="0"/>
              <w:rPr>
                <w:rFonts w:cs="Times New Roman"/>
                <w:lang w:val="lt-LT"/>
              </w:rPr>
            </w:pPr>
            <w:r w:rsidRPr="00FA5145">
              <w:rPr>
                <w:rFonts w:cs="Times New Roman"/>
                <w:lang w:val="lt-LT"/>
              </w:rPr>
              <w:t>Im</w:t>
            </w:r>
            <w:r w:rsidR="00150903" w:rsidRPr="00FA5145">
              <w:rPr>
                <w:rFonts w:cs="Times New Roman"/>
                <w:lang w:val="lt-LT"/>
              </w:rPr>
              <w:t>uninės sistemos sutikimai</w:t>
            </w:r>
          </w:p>
          <w:p w14:paraId="741B8B85" w14:textId="77777777" w:rsidR="00E55351" w:rsidRPr="00FA5145" w:rsidRDefault="00E55351" w:rsidP="00580935">
            <w:pPr>
              <w:pStyle w:val="Pagrindinistekstas"/>
              <w:ind w:left="0"/>
              <w:rPr>
                <w:rFonts w:cs="Times New Roman"/>
                <w:lang w:val="lt-LT"/>
              </w:rPr>
            </w:pPr>
          </w:p>
          <w:p w14:paraId="09E1B01D" w14:textId="77777777" w:rsidR="00E55351" w:rsidRDefault="00E55351" w:rsidP="00580935">
            <w:pPr>
              <w:pStyle w:val="Pagrindinistekstas"/>
              <w:ind w:left="0"/>
              <w:rPr>
                <w:rFonts w:cs="Times New Roman"/>
                <w:lang w:val="lt-LT"/>
              </w:rPr>
            </w:pPr>
          </w:p>
          <w:p w14:paraId="6341502E" w14:textId="77777777" w:rsidR="008C450B" w:rsidRDefault="008C450B" w:rsidP="00580935">
            <w:pPr>
              <w:pStyle w:val="Pagrindinistekstas"/>
              <w:ind w:left="0"/>
              <w:rPr>
                <w:rFonts w:cs="Times New Roman"/>
                <w:lang w:val="lt-LT"/>
              </w:rPr>
            </w:pPr>
          </w:p>
          <w:p w14:paraId="39188385" w14:textId="77777777" w:rsidR="008C450B" w:rsidRDefault="008C450B" w:rsidP="00580935">
            <w:pPr>
              <w:pStyle w:val="Pagrindinistekstas"/>
              <w:ind w:left="0"/>
              <w:rPr>
                <w:rFonts w:cs="Times New Roman"/>
                <w:lang w:val="lt-LT"/>
              </w:rPr>
            </w:pPr>
          </w:p>
          <w:p w14:paraId="7D4DF6F3" w14:textId="77777777" w:rsidR="008C450B" w:rsidRPr="00FA5145" w:rsidRDefault="008C450B" w:rsidP="00580935">
            <w:pPr>
              <w:pStyle w:val="Pagrindinistekstas"/>
              <w:ind w:left="0"/>
              <w:rPr>
                <w:rFonts w:cs="Times New Roman"/>
                <w:lang w:val="lt-LT"/>
              </w:rPr>
            </w:pPr>
          </w:p>
          <w:p w14:paraId="322E023B" w14:textId="77777777" w:rsidR="00E55351" w:rsidRPr="00FA5145" w:rsidRDefault="00E55351" w:rsidP="00580935">
            <w:pPr>
              <w:pStyle w:val="Pagrindinistekstas"/>
              <w:ind w:left="0"/>
              <w:rPr>
                <w:rFonts w:cs="Times New Roman"/>
                <w:lang w:val="lt-LT"/>
              </w:rPr>
            </w:pPr>
          </w:p>
          <w:p w14:paraId="2A186608" w14:textId="77777777" w:rsidR="00E55351" w:rsidRPr="00FA5145" w:rsidRDefault="00E55351" w:rsidP="00580935">
            <w:pPr>
              <w:pStyle w:val="Pagrindinistekstas"/>
              <w:ind w:left="0"/>
              <w:rPr>
                <w:rFonts w:cs="Times New Roman"/>
                <w:lang w:val="lt-LT"/>
              </w:rPr>
            </w:pPr>
          </w:p>
          <w:p w14:paraId="050EF729" w14:textId="77777777" w:rsidR="00E55351" w:rsidRPr="00FA5145" w:rsidRDefault="00E55351" w:rsidP="00580935">
            <w:pPr>
              <w:pStyle w:val="Pagrindinistekstas"/>
              <w:ind w:left="0"/>
              <w:rPr>
                <w:rFonts w:cs="Times New Roman"/>
                <w:lang w:val="lt-LT"/>
              </w:rPr>
            </w:pPr>
          </w:p>
          <w:p w14:paraId="2A2C807D" w14:textId="77777777" w:rsidR="00E55351" w:rsidRPr="00FA5145" w:rsidRDefault="00E55351" w:rsidP="00580935">
            <w:pPr>
              <w:pStyle w:val="Pagrindinistekstas"/>
              <w:ind w:left="0"/>
              <w:rPr>
                <w:rFonts w:cs="Times New Roman"/>
                <w:lang w:val="lt-LT"/>
              </w:rPr>
            </w:pPr>
          </w:p>
          <w:p w14:paraId="084A15C7" w14:textId="77777777" w:rsidR="00E55351" w:rsidRPr="00FA5145" w:rsidRDefault="00E55351" w:rsidP="00580935">
            <w:pPr>
              <w:pStyle w:val="Pagrindinistekstas"/>
              <w:ind w:left="0"/>
              <w:rPr>
                <w:rFonts w:cs="Times New Roman"/>
                <w:lang w:val="lt-LT"/>
              </w:rPr>
            </w:pPr>
          </w:p>
          <w:p w14:paraId="1D322905" w14:textId="77777777" w:rsidR="00E55351" w:rsidRPr="00FA5145" w:rsidRDefault="00E55351" w:rsidP="00580935">
            <w:pPr>
              <w:pStyle w:val="Pagrindinistekstas"/>
              <w:ind w:left="0"/>
              <w:rPr>
                <w:rFonts w:cs="Times New Roman"/>
                <w:lang w:val="lt-LT"/>
              </w:rPr>
            </w:pPr>
          </w:p>
          <w:p w14:paraId="285C615C" w14:textId="77777777" w:rsidR="00E55351" w:rsidRPr="00FA5145" w:rsidRDefault="00E55351" w:rsidP="00580935">
            <w:pPr>
              <w:pStyle w:val="Pagrindinistekstas"/>
              <w:ind w:left="0"/>
              <w:rPr>
                <w:rFonts w:cs="Times New Roman"/>
                <w:lang w:val="lt-LT"/>
              </w:rPr>
            </w:pPr>
          </w:p>
          <w:p w14:paraId="7B0FD744" w14:textId="77777777" w:rsidR="00E55351" w:rsidRPr="00FA5145" w:rsidRDefault="00E55351" w:rsidP="00580935">
            <w:pPr>
              <w:pStyle w:val="Pagrindinistekstas"/>
              <w:ind w:left="0"/>
              <w:rPr>
                <w:rFonts w:cs="Times New Roman"/>
                <w:lang w:val="lt-LT"/>
              </w:rPr>
            </w:pPr>
          </w:p>
          <w:p w14:paraId="29C24B88" w14:textId="77777777" w:rsidR="00E55351" w:rsidRPr="00FA5145" w:rsidRDefault="00E55351" w:rsidP="00580935">
            <w:pPr>
              <w:pStyle w:val="Pagrindinistekstas"/>
              <w:ind w:left="0"/>
              <w:rPr>
                <w:rFonts w:cs="Times New Roman"/>
                <w:lang w:val="lt-LT"/>
              </w:rPr>
            </w:pPr>
          </w:p>
          <w:p w14:paraId="1DD875C1" w14:textId="77777777" w:rsidR="00E55351" w:rsidRPr="00FA5145" w:rsidRDefault="00E55351" w:rsidP="00580935">
            <w:pPr>
              <w:pStyle w:val="Pagrindinistekstas"/>
              <w:ind w:left="0"/>
              <w:rPr>
                <w:rFonts w:cs="Times New Roman"/>
                <w:lang w:val="lt-LT"/>
              </w:rPr>
            </w:pPr>
          </w:p>
          <w:p w14:paraId="142A1C52" w14:textId="77777777" w:rsidR="00E55351" w:rsidRPr="00FA5145" w:rsidRDefault="00E55351" w:rsidP="00580935">
            <w:pPr>
              <w:pStyle w:val="Pagrindinistekstas"/>
              <w:ind w:left="0"/>
              <w:rPr>
                <w:rFonts w:cs="Times New Roman"/>
                <w:lang w:val="lt-LT"/>
              </w:rPr>
            </w:pPr>
          </w:p>
          <w:p w14:paraId="2E8D39E6" w14:textId="77777777" w:rsidR="00E55351" w:rsidRPr="00FA5145" w:rsidRDefault="00E55351" w:rsidP="00580935">
            <w:pPr>
              <w:pStyle w:val="Pagrindinistekstas"/>
              <w:ind w:left="0"/>
              <w:rPr>
                <w:rFonts w:cs="Times New Roman"/>
                <w:lang w:val="lt-LT"/>
              </w:rPr>
            </w:pPr>
          </w:p>
          <w:p w14:paraId="7AF30AA9" w14:textId="77777777" w:rsidR="00E55351" w:rsidRPr="00FA5145" w:rsidRDefault="00E55351" w:rsidP="00580935">
            <w:pPr>
              <w:pStyle w:val="Pagrindinistekstas"/>
              <w:ind w:left="0"/>
              <w:rPr>
                <w:rFonts w:cs="Times New Roman"/>
                <w:lang w:val="lt-LT"/>
              </w:rPr>
            </w:pPr>
          </w:p>
          <w:p w14:paraId="58ECFAFE" w14:textId="77777777" w:rsidR="00E55351" w:rsidRPr="00FA5145" w:rsidRDefault="00E55351" w:rsidP="00580935">
            <w:pPr>
              <w:pStyle w:val="Pagrindinistekstas"/>
              <w:ind w:left="0"/>
              <w:rPr>
                <w:rFonts w:cs="Times New Roman"/>
                <w:lang w:val="lt-LT"/>
              </w:rPr>
            </w:pPr>
          </w:p>
          <w:p w14:paraId="1665B705" w14:textId="77777777" w:rsidR="00E55351" w:rsidRPr="00FA5145" w:rsidRDefault="00E55351" w:rsidP="00580935">
            <w:pPr>
              <w:pStyle w:val="Pagrindinistekstas"/>
              <w:ind w:left="0"/>
              <w:rPr>
                <w:rFonts w:cs="Times New Roman"/>
                <w:lang w:val="lt-LT"/>
              </w:rPr>
            </w:pPr>
          </w:p>
        </w:tc>
        <w:tc>
          <w:tcPr>
            <w:tcW w:w="1391" w:type="dxa"/>
            <w:vAlign w:val="center"/>
          </w:tcPr>
          <w:p w14:paraId="572AFF00" w14:textId="77777777" w:rsidR="00580935" w:rsidRPr="00FA5145" w:rsidRDefault="00580935" w:rsidP="00580935">
            <w:pPr>
              <w:pStyle w:val="Pagrindinistekstas"/>
              <w:ind w:left="0"/>
              <w:rPr>
                <w:rFonts w:cs="Times New Roman"/>
                <w:lang w:val="lt-LT"/>
              </w:rPr>
            </w:pPr>
          </w:p>
        </w:tc>
        <w:tc>
          <w:tcPr>
            <w:tcW w:w="1884" w:type="dxa"/>
            <w:vAlign w:val="center"/>
          </w:tcPr>
          <w:p w14:paraId="27858815" w14:textId="77777777" w:rsidR="00580935" w:rsidRPr="00FA5145" w:rsidRDefault="00580935" w:rsidP="00580935">
            <w:pPr>
              <w:pStyle w:val="Pagrindinistekstas"/>
              <w:ind w:left="0"/>
              <w:rPr>
                <w:rFonts w:cs="Times New Roman"/>
                <w:lang w:val="lt-LT"/>
              </w:rPr>
            </w:pPr>
          </w:p>
        </w:tc>
        <w:tc>
          <w:tcPr>
            <w:tcW w:w="1854" w:type="dxa"/>
            <w:vAlign w:val="center"/>
          </w:tcPr>
          <w:p w14:paraId="48C24261" w14:textId="77777777" w:rsidR="00580935" w:rsidRPr="00FA5145" w:rsidRDefault="00580935" w:rsidP="00580935">
            <w:pPr>
              <w:pStyle w:val="Pagrindinistekstas"/>
              <w:ind w:left="0"/>
              <w:rPr>
                <w:rFonts w:cs="Times New Roman"/>
                <w:lang w:val="lt-LT"/>
              </w:rPr>
            </w:pPr>
          </w:p>
        </w:tc>
        <w:tc>
          <w:tcPr>
            <w:tcW w:w="2250" w:type="dxa"/>
            <w:vAlign w:val="center"/>
          </w:tcPr>
          <w:p w14:paraId="601D7311" w14:textId="5AB05F7D" w:rsidR="00150903" w:rsidRPr="00FA5145" w:rsidRDefault="00150903" w:rsidP="003C2A36">
            <w:pPr>
              <w:pStyle w:val="Pagrindinistekstas"/>
              <w:ind w:left="0"/>
              <w:rPr>
                <w:rFonts w:cs="Times New Roman"/>
                <w:lang w:val="lt-LT"/>
              </w:rPr>
            </w:pPr>
            <w:r w:rsidRPr="00FA5145">
              <w:rPr>
                <w:rFonts w:cs="Times New Roman"/>
                <w:lang w:val="lt-LT"/>
              </w:rPr>
              <w:t>Anafilaksinis šokas*,</w:t>
            </w:r>
            <w:r w:rsidR="003C2A36" w:rsidRPr="00FA5145">
              <w:rPr>
                <w:rFonts w:cs="Times New Roman"/>
                <w:lang w:val="lt-LT"/>
              </w:rPr>
              <w:t xml:space="preserve"> </w:t>
            </w:r>
            <w:proofErr w:type="spellStart"/>
            <w:r w:rsidRPr="00FA5145">
              <w:rPr>
                <w:rFonts w:cs="Times New Roman"/>
                <w:lang w:val="lt-LT"/>
              </w:rPr>
              <w:t>seruminė</w:t>
            </w:r>
            <w:proofErr w:type="spellEnd"/>
            <w:r w:rsidR="003C2A36" w:rsidRPr="00FA5145">
              <w:rPr>
                <w:rFonts w:cs="Times New Roman"/>
                <w:lang w:val="lt-LT"/>
              </w:rPr>
              <w:t xml:space="preserve"> </w:t>
            </w:r>
            <w:r w:rsidRPr="00FA5145">
              <w:rPr>
                <w:rFonts w:cs="Times New Roman"/>
                <w:lang w:val="lt-LT"/>
              </w:rPr>
              <w:t>liga,</w:t>
            </w:r>
            <w:r w:rsidR="003C2A36" w:rsidRPr="00FA5145">
              <w:rPr>
                <w:rFonts w:cs="Times New Roman"/>
                <w:lang w:val="lt-LT"/>
              </w:rPr>
              <w:t xml:space="preserve"> </w:t>
            </w:r>
            <w:proofErr w:type="spellStart"/>
            <w:r w:rsidRPr="00FA5145">
              <w:rPr>
                <w:rFonts w:cs="Times New Roman"/>
                <w:lang w:val="lt-LT"/>
              </w:rPr>
              <w:t>anafilaktoidinės</w:t>
            </w:r>
            <w:proofErr w:type="spellEnd"/>
          </w:p>
          <w:p w14:paraId="64D4321C" w14:textId="77777777" w:rsidR="00150903" w:rsidRPr="00FA5145" w:rsidRDefault="00150903" w:rsidP="003C2A36">
            <w:pPr>
              <w:pStyle w:val="Pagrindinistekstas"/>
              <w:ind w:left="0"/>
              <w:rPr>
                <w:rFonts w:cs="Times New Roman"/>
                <w:lang w:val="lt-LT"/>
              </w:rPr>
            </w:pPr>
            <w:r w:rsidRPr="00FA5145">
              <w:rPr>
                <w:rFonts w:cs="Times New Roman"/>
                <w:lang w:val="lt-LT"/>
              </w:rPr>
              <w:t>reakcijos, kryžminės</w:t>
            </w:r>
          </w:p>
          <w:p w14:paraId="3B933B55" w14:textId="77777777" w:rsidR="00150903" w:rsidRPr="00FA5145" w:rsidRDefault="00150903" w:rsidP="003C2A36">
            <w:pPr>
              <w:pStyle w:val="Pagrindinistekstas"/>
              <w:ind w:left="0"/>
              <w:rPr>
                <w:rFonts w:cs="Times New Roman"/>
                <w:lang w:val="lt-LT"/>
              </w:rPr>
            </w:pPr>
            <w:r w:rsidRPr="00FA5145">
              <w:rPr>
                <w:rFonts w:cs="Times New Roman"/>
                <w:lang w:val="lt-LT"/>
              </w:rPr>
              <w:t>padidėjusio jautrumo</w:t>
            </w:r>
          </w:p>
          <w:p w14:paraId="1A57F995" w14:textId="77777777" w:rsidR="00150903" w:rsidRPr="00FA5145" w:rsidRDefault="00150903" w:rsidP="003C2A36">
            <w:pPr>
              <w:pStyle w:val="Pagrindinistekstas"/>
              <w:ind w:left="0"/>
              <w:rPr>
                <w:rFonts w:cs="Times New Roman"/>
                <w:lang w:val="lt-LT"/>
              </w:rPr>
            </w:pPr>
            <w:r w:rsidRPr="00FA5145">
              <w:rPr>
                <w:rFonts w:cs="Times New Roman"/>
                <w:lang w:val="lt-LT"/>
              </w:rPr>
              <w:t>vaistiniam preparatui</w:t>
            </w:r>
          </w:p>
          <w:p w14:paraId="3C0E8A78" w14:textId="77777777" w:rsidR="00150903" w:rsidRPr="00FA5145" w:rsidRDefault="00150903" w:rsidP="003C2A36">
            <w:pPr>
              <w:pStyle w:val="Pagrindinistekstas"/>
              <w:ind w:left="0"/>
              <w:rPr>
                <w:rFonts w:cs="Times New Roman"/>
                <w:lang w:val="lt-LT"/>
              </w:rPr>
            </w:pPr>
            <w:r w:rsidRPr="00FA5145">
              <w:rPr>
                <w:rFonts w:cs="Times New Roman"/>
                <w:lang w:val="lt-LT"/>
              </w:rPr>
              <w:t>reakcijos vartojant</w:t>
            </w:r>
          </w:p>
          <w:p w14:paraId="14E2E00F" w14:textId="77777777" w:rsidR="00150903" w:rsidRPr="00FA5145" w:rsidRDefault="00150903" w:rsidP="003C2A36">
            <w:pPr>
              <w:pStyle w:val="Pagrindinistekstas"/>
              <w:ind w:left="0"/>
              <w:rPr>
                <w:rFonts w:cs="Times New Roman"/>
                <w:lang w:val="lt-LT"/>
              </w:rPr>
            </w:pPr>
            <w:proofErr w:type="spellStart"/>
            <w:r w:rsidRPr="00FA5145">
              <w:rPr>
                <w:rFonts w:cs="Times New Roman"/>
                <w:lang w:val="lt-LT"/>
              </w:rPr>
              <w:t>tienopiridinų</w:t>
            </w:r>
            <w:proofErr w:type="spellEnd"/>
            <w:r w:rsidRPr="00FA5145">
              <w:rPr>
                <w:rFonts w:cs="Times New Roman"/>
                <w:lang w:val="lt-LT"/>
              </w:rPr>
              <w:t xml:space="preserve"> (pvz.,</w:t>
            </w:r>
          </w:p>
          <w:p w14:paraId="5EBA5758" w14:textId="77777777" w:rsidR="00150903" w:rsidRPr="00FA5145" w:rsidRDefault="00150903" w:rsidP="003C2A36">
            <w:pPr>
              <w:pStyle w:val="Pagrindinistekstas"/>
              <w:ind w:left="0"/>
              <w:rPr>
                <w:rFonts w:cs="Times New Roman"/>
                <w:lang w:val="lt-LT"/>
              </w:rPr>
            </w:pPr>
            <w:proofErr w:type="spellStart"/>
            <w:r w:rsidRPr="00FA5145">
              <w:rPr>
                <w:rFonts w:cs="Times New Roman"/>
                <w:lang w:val="lt-LT"/>
              </w:rPr>
              <w:t>tiklopidino</w:t>
            </w:r>
            <w:proofErr w:type="spellEnd"/>
            <w:r w:rsidRPr="00FA5145">
              <w:rPr>
                <w:rFonts w:cs="Times New Roman"/>
                <w:lang w:val="lt-LT"/>
              </w:rPr>
              <w:t>,</w:t>
            </w:r>
          </w:p>
          <w:p w14:paraId="2F660982" w14:textId="75E2D77D" w:rsidR="00150903" w:rsidRPr="00FA5145" w:rsidRDefault="00150903" w:rsidP="003C2A36">
            <w:pPr>
              <w:pStyle w:val="Pagrindinistekstas"/>
              <w:ind w:left="0"/>
              <w:rPr>
                <w:rFonts w:cs="Times New Roman"/>
                <w:lang w:val="lt-LT"/>
              </w:rPr>
            </w:pPr>
            <w:proofErr w:type="spellStart"/>
            <w:r w:rsidRPr="00FA5145">
              <w:rPr>
                <w:rFonts w:cs="Times New Roman"/>
                <w:lang w:val="lt-LT"/>
              </w:rPr>
              <w:t>prazugrelio</w:t>
            </w:r>
            <w:proofErr w:type="spellEnd"/>
            <w:r w:rsidRPr="00FA5145">
              <w:rPr>
                <w:rFonts w:cs="Times New Roman"/>
                <w:lang w:val="lt-LT"/>
              </w:rPr>
              <w:t>) (žr. 4.4</w:t>
            </w:r>
            <w:r w:rsidR="003C2A36" w:rsidRPr="00FA5145">
              <w:rPr>
                <w:rFonts w:cs="Times New Roman"/>
                <w:lang w:val="lt-LT"/>
              </w:rPr>
              <w:t> </w:t>
            </w:r>
            <w:r w:rsidRPr="00FA5145">
              <w:rPr>
                <w:rFonts w:cs="Times New Roman"/>
                <w:lang w:val="lt-LT"/>
              </w:rPr>
              <w:t>skyrių)**, insulino</w:t>
            </w:r>
          </w:p>
          <w:p w14:paraId="78877E30" w14:textId="77777777" w:rsidR="00150903" w:rsidRPr="00FA5145" w:rsidRDefault="00150903" w:rsidP="003C2A36">
            <w:pPr>
              <w:pStyle w:val="Pagrindinistekstas"/>
              <w:ind w:left="0"/>
              <w:rPr>
                <w:rFonts w:cs="Times New Roman"/>
                <w:lang w:val="lt-LT"/>
              </w:rPr>
            </w:pPr>
            <w:r w:rsidRPr="00FA5145">
              <w:rPr>
                <w:rFonts w:cs="Times New Roman"/>
                <w:lang w:val="lt-LT"/>
              </w:rPr>
              <w:t>autoimuninis</w:t>
            </w:r>
          </w:p>
          <w:p w14:paraId="0100FFF6" w14:textId="77777777" w:rsidR="00150903" w:rsidRPr="00FA5145" w:rsidRDefault="00150903" w:rsidP="003C2A36">
            <w:pPr>
              <w:pStyle w:val="Pagrindinistekstas"/>
              <w:ind w:left="0"/>
              <w:rPr>
                <w:rFonts w:cs="Times New Roman"/>
                <w:lang w:val="lt-LT"/>
              </w:rPr>
            </w:pPr>
            <w:r w:rsidRPr="00FA5145">
              <w:rPr>
                <w:rFonts w:cs="Times New Roman"/>
                <w:lang w:val="lt-LT"/>
              </w:rPr>
              <w:t>sindromas, kuris gali</w:t>
            </w:r>
          </w:p>
          <w:p w14:paraId="1E68320C" w14:textId="77777777" w:rsidR="00150903" w:rsidRPr="00FA5145" w:rsidRDefault="00150903" w:rsidP="003C2A36">
            <w:pPr>
              <w:pStyle w:val="Pagrindinistekstas"/>
              <w:ind w:left="0"/>
              <w:rPr>
                <w:rFonts w:cs="Times New Roman"/>
                <w:lang w:val="lt-LT"/>
              </w:rPr>
            </w:pPr>
            <w:r w:rsidRPr="00FA5145">
              <w:rPr>
                <w:rFonts w:cs="Times New Roman"/>
                <w:lang w:val="lt-LT"/>
              </w:rPr>
              <w:t>sukelti sunkią</w:t>
            </w:r>
          </w:p>
          <w:p w14:paraId="1E54BA3F" w14:textId="77777777" w:rsidR="00150903" w:rsidRPr="00FA5145" w:rsidRDefault="00150903" w:rsidP="003C2A36">
            <w:pPr>
              <w:pStyle w:val="Pagrindinistekstas"/>
              <w:ind w:left="0"/>
              <w:rPr>
                <w:rFonts w:cs="Times New Roman"/>
                <w:lang w:val="lt-LT"/>
              </w:rPr>
            </w:pPr>
            <w:r w:rsidRPr="00FA5145">
              <w:rPr>
                <w:rFonts w:cs="Times New Roman"/>
                <w:lang w:val="lt-LT"/>
              </w:rPr>
              <w:t>hipoglikemiją, ypač</w:t>
            </w:r>
          </w:p>
          <w:p w14:paraId="3379D798" w14:textId="77777777" w:rsidR="00150903" w:rsidRPr="00FA5145" w:rsidRDefault="00150903" w:rsidP="003C2A36">
            <w:pPr>
              <w:pStyle w:val="Pagrindinistekstas"/>
              <w:ind w:left="0"/>
              <w:rPr>
                <w:rFonts w:cs="Times New Roman"/>
                <w:lang w:val="lt-LT"/>
              </w:rPr>
            </w:pPr>
            <w:r w:rsidRPr="00FA5145">
              <w:rPr>
                <w:rFonts w:cs="Times New Roman"/>
                <w:lang w:val="lt-LT"/>
              </w:rPr>
              <w:t>HLA DRA4 potipį</w:t>
            </w:r>
          </w:p>
          <w:p w14:paraId="6450B619" w14:textId="77777777" w:rsidR="00150903" w:rsidRPr="00FA5145" w:rsidRDefault="00150903" w:rsidP="003C2A36">
            <w:pPr>
              <w:pStyle w:val="Pagrindinistekstas"/>
              <w:ind w:left="0"/>
              <w:rPr>
                <w:rFonts w:cs="Times New Roman"/>
                <w:lang w:val="lt-LT"/>
              </w:rPr>
            </w:pPr>
            <w:r w:rsidRPr="00FA5145">
              <w:rPr>
                <w:rFonts w:cs="Times New Roman"/>
                <w:lang w:val="lt-LT"/>
              </w:rPr>
              <w:t>turintiems pacientams</w:t>
            </w:r>
          </w:p>
          <w:p w14:paraId="0766D768" w14:textId="77777777" w:rsidR="00150903" w:rsidRPr="00FA5145" w:rsidRDefault="00150903" w:rsidP="003C2A36">
            <w:pPr>
              <w:pStyle w:val="Pagrindinistekstas"/>
              <w:ind w:left="0"/>
              <w:rPr>
                <w:rFonts w:cs="Times New Roman"/>
                <w:lang w:val="lt-LT"/>
              </w:rPr>
            </w:pPr>
            <w:r w:rsidRPr="00FA5145">
              <w:rPr>
                <w:rFonts w:cs="Times New Roman"/>
                <w:lang w:val="lt-LT"/>
              </w:rPr>
              <w:t>(jis dažnesnis japonų</w:t>
            </w:r>
          </w:p>
          <w:p w14:paraId="0F626562" w14:textId="77777777" w:rsidR="00150903" w:rsidRPr="00FA5145" w:rsidRDefault="00150903" w:rsidP="003C2A36">
            <w:pPr>
              <w:pStyle w:val="Pagrindinistekstas"/>
              <w:ind w:left="0"/>
              <w:rPr>
                <w:rFonts w:cs="Times New Roman"/>
                <w:lang w:val="lt-LT"/>
              </w:rPr>
            </w:pPr>
            <w:r w:rsidRPr="00FA5145">
              <w:rPr>
                <w:rFonts w:cs="Times New Roman"/>
                <w:lang w:val="lt-LT"/>
              </w:rPr>
              <w:t>populiacijoje)**,</w:t>
            </w:r>
          </w:p>
          <w:p w14:paraId="4CD827B5" w14:textId="77777777" w:rsidR="00150903" w:rsidRPr="00FA5145" w:rsidRDefault="00150903" w:rsidP="003C2A36">
            <w:pPr>
              <w:pStyle w:val="Pagrindinistekstas"/>
              <w:ind w:left="0"/>
              <w:rPr>
                <w:rFonts w:cs="Times New Roman"/>
                <w:lang w:val="lt-LT"/>
              </w:rPr>
            </w:pPr>
            <w:r w:rsidRPr="00FA5145">
              <w:rPr>
                <w:rFonts w:cs="Times New Roman"/>
                <w:lang w:val="lt-LT"/>
              </w:rPr>
              <w:t>alerginių simptomų</w:t>
            </w:r>
          </w:p>
          <w:p w14:paraId="6D4B73EE" w14:textId="1B5D2121" w:rsidR="00150903" w:rsidRPr="00FA5145" w:rsidRDefault="00150903" w:rsidP="003C2A36">
            <w:pPr>
              <w:pStyle w:val="Pagrindinistekstas"/>
              <w:ind w:left="0"/>
              <w:rPr>
                <w:rFonts w:cs="Times New Roman"/>
                <w:lang w:val="lt-LT"/>
              </w:rPr>
            </w:pPr>
            <w:r w:rsidRPr="00FA5145">
              <w:rPr>
                <w:rFonts w:cs="Times New Roman"/>
                <w:lang w:val="lt-LT"/>
              </w:rPr>
              <w:t>pasunkėjimas</w:t>
            </w:r>
            <w:r w:rsidR="003C2A36" w:rsidRPr="00FA5145">
              <w:rPr>
                <w:rFonts w:cs="Times New Roman"/>
                <w:lang w:val="lt-LT"/>
              </w:rPr>
              <w:t xml:space="preserve"> </w:t>
            </w:r>
            <w:r w:rsidRPr="00FA5145">
              <w:rPr>
                <w:rFonts w:cs="Times New Roman"/>
                <w:lang w:val="lt-LT"/>
              </w:rPr>
              <w:t>maistiniams</w:t>
            </w:r>
          </w:p>
          <w:p w14:paraId="5F795848" w14:textId="02AB551F" w:rsidR="00580935" w:rsidRPr="00FA5145" w:rsidRDefault="00150903" w:rsidP="003C2A36">
            <w:pPr>
              <w:pStyle w:val="Pagrindinistekstas"/>
              <w:ind w:left="0"/>
              <w:rPr>
                <w:rFonts w:cs="Times New Roman"/>
                <w:lang w:val="lt-LT"/>
              </w:rPr>
            </w:pPr>
            <w:r w:rsidRPr="00FA5145">
              <w:rPr>
                <w:rFonts w:cs="Times New Roman"/>
                <w:lang w:val="lt-LT"/>
              </w:rPr>
              <w:t>alergenams*</w:t>
            </w:r>
          </w:p>
        </w:tc>
      </w:tr>
      <w:tr w:rsidR="00166D7A" w:rsidRPr="00FA5145" w14:paraId="10A1BAF2" w14:textId="77777777" w:rsidTr="008C450B">
        <w:tc>
          <w:tcPr>
            <w:tcW w:w="1908" w:type="dxa"/>
            <w:vAlign w:val="center"/>
          </w:tcPr>
          <w:p w14:paraId="13CDA61C" w14:textId="77777777" w:rsidR="00580935" w:rsidRDefault="00580935" w:rsidP="00580935">
            <w:pPr>
              <w:pStyle w:val="Pagrindinistekstas"/>
              <w:ind w:left="0" w:right="-261"/>
              <w:rPr>
                <w:lang w:val="lt-LT"/>
              </w:rPr>
            </w:pPr>
            <w:r w:rsidRPr="00FA5145">
              <w:rPr>
                <w:lang w:val="lt-LT"/>
              </w:rPr>
              <w:t>Metaboli</w:t>
            </w:r>
            <w:r w:rsidR="003C2A36" w:rsidRPr="00FA5145">
              <w:rPr>
                <w:lang w:val="lt-LT"/>
              </w:rPr>
              <w:t>zmo ir mitybos sutrikimai</w:t>
            </w:r>
          </w:p>
          <w:p w14:paraId="2A27EC93" w14:textId="626AB1E8" w:rsidR="008C450B" w:rsidRPr="00FA5145" w:rsidRDefault="008C450B" w:rsidP="00580935">
            <w:pPr>
              <w:pStyle w:val="Pagrindinistekstas"/>
              <w:ind w:left="0" w:right="-261"/>
              <w:rPr>
                <w:rFonts w:cs="Times New Roman"/>
                <w:lang w:val="lt-LT"/>
              </w:rPr>
            </w:pPr>
          </w:p>
        </w:tc>
        <w:tc>
          <w:tcPr>
            <w:tcW w:w="1391" w:type="dxa"/>
            <w:vAlign w:val="center"/>
          </w:tcPr>
          <w:p w14:paraId="58ABA003" w14:textId="77777777" w:rsidR="00580935" w:rsidRPr="00FA5145" w:rsidRDefault="00580935" w:rsidP="00580935">
            <w:pPr>
              <w:pStyle w:val="Pagrindinistekstas"/>
              <w:ind w:left="0"/>
              <w:rPr>
                <w:rFonts w:cs="Times New Roman"/>
                <w:lang w:val="lt-LT"/>
              </w:rPr>
            </w:pPr>
          </w:p>
        </w:tc>
        <w:tc>
          <w:tcPr>
            <w:tcW w:w="1884" w:type="dxa"/>
            <w:vAlign w:val="center"/>
          </w:tcPr>
          <w:p w14:paraId="4B268069" w14:textId="77777777" w:rsidR="00580935" w:rsidRPr="00FA5145" w:rsidRDefault="00580935" w:rsidP="00580935">
            <w:pPr>
              <w:pStyle w:val="Pagrindinistekstas"/>
              <w:ind w:left="0"/>
              <w:rPr>
                <w:rFonts w:cs="Times New Roman"/>
                <w:lang w:val="lt-LT"/>
              </w:rPr>
            </w:pPr>
          </w:p>
        </w:tc>
        <w:tc>
          <w:tcPr>
            <w:tcW w:w="1854" w:type="dxa"/>
            <w:vAlign w:val="center"/>
          </w:tcPr>
          <w:p w14:paraId="1F191683" w14:textId="77777777" w:rsidR="00580935" w:rsidRPr="00FA5145" w:rsidRDefault="00580935" w:rsidP="00580935">
            <w:pPr>
              <w:pStyle w:val="Pagrindinistekstas"/>
              <w:ind w:left="0"/>
              <w:rPr>
                <w:rFonts w:cs="Times New Roman"/>
                <w:lang w:val="lt-LT"/>
              </w:rPr>
            </w:pPr>
          </w:p>
        </w:tc>
        <w:tc>
          <w:tcPr>
            <w:tcW w:w="2250" w:type="dxa"/>
            <w:vAlign w:val="center"/>
          </w:tcPr>
          <w:p w14:paraId="20815551" w14:textId="20285397" w:rsidR="00580935" w:rsidRPr="00FA5145" w:rsidRDefault="00580935" w:rsidP="00580935">
            <w:pPr>
              <w:pStyle w:val="Pagrindinistekstas"/>
              <w:ind w:left="30"/>
              <w:rPr>
                <w:rFonts w:cs="Times New Roman"/>
                <w:lang w:val="lt-LT"/>
              </w:rPr>
            </w:pPr>
            <w:r w:rsidRPr="00FA5145">
              <w:rPr>
                <w:rFonts w:cs="Times New Roman"/>
                <w:lang w:val="lt-LT"/>
              </w:rPr>
              <w:t>H</w:t>
            </w:r>
            <w:r w:rsidR="003C2A36" w:rsidRPr="00FA5145">
              <w:rPr>
                <w:rFonts w:cs="Times New Roman"/>
                <w:lang w:val="lt-LT"/>
              </w:rPr>
              <w:t>ipoglikemija</w:t>
            </w:r>
            <w:r w:rsidRPr="00FA5145">
              <w:rPr>
                <w:rFonts w:cs="Times New Roman"/>
                <w:lang w:val="lt-LT"/>
              </w:rPr>
              <w:t>*,</w:t>
            </w:r>
          </w:p>
          <w:p w14:paraId="4D81B3D5" w14:textId="77777777" w:rsidR="003C2A36" w:rsidRPr="00FA5145" w:rsidRDefault="003C2A36" w:rsidP="003C2A36">
            <w:pPr>
              <w:pStyle w:val="Pagrindinistekstas"/>
              <w:ind w:left="30"/>
              <w:rPr>
                <w:rFonts w:cs="Times New Roman"/>
                <w:lang w:val="lt-LT"/>
              </w:rPr>
            </w:pPr>
            <w:r w:rsidRPr="00FA5145">
              <w:rPr>
                <w:rFonts w:cs="Times New Roman"/>
                <w:lang w:val="lt-LT"/>
              </w:rPr>
              <w:t>podagra</w:t>
            </w:r>
            <w:r w:rsidR="00580935" w:rsidRPr="00FA5145">
              <w:rPr>
                <w:rFonts w:cs="Times New Roman"/>
                <w:lang w:val="lt-LT"/>
              </w:rPr>
              <w:t>* (</w:t>
            </w:r>
            <w:r w:rsidRPr="00FA5145">
              <w:rPr>
                <w:rFonts w:cs="Times New Roman"/>
                <w:lang w:val="lt-LT"/>
              </w:rPr>
              <w:t>žr.</w:t>
            </w:r>
          </w:p>
          <w:p w14:paraId="1CB2C0F8" w14:textId="17D9CBEC" w:rsidR="00580935" w:rsidRPr="00FA5145" w:rsidRDefault="003C2A36" w:rsidP="003C2A36">
            <w:pPr>
              <w:pStyle w:val="Pagrindinistekstas"/>
              <w:ind w:left="30"/>
              <w:rPr>
                <w:rFonts w:cs="Times New Roman"/>
                <w:lang w:val="lt-LT"/>
              </w:rPr>
            </w:pPr>
            <w:r w:rsidRPr="00FA5145">
              <w:rPr>
                <w:rFonts w:cs="Times New Roman"/>
                <w:lang w:val="lt-LT"/>
              </w:rPr>
              <w:t>4.4 skyrių)</w:t>
            </w:r>
          </w:p>
        </w:tc>
      </w:tr>
      <w:tr w:rsidR="00166D7A" w:rsidRPr="00FA5145" w14:paraId="31D2F251" w14:textId="77777777" w:rsidTr="008C450B">
        <w:tc>
          <w:tcPr>
            <w:tcW w:w="1908" w:type="dxa"/>
            <w:vAlign w:val="center"/>
          </w:tcPr>
          <w:p w14:paraId="7BCE33A5" w14:textId="2F2E9872" w:rsidR="00580935" w:rsidRPr="00FA5145" w:rsidRDefault="00580935" w:rsidP="00580935">
            <w:pPr>
              <w:pStyle w:val="Pagrindinistekstas"/>
              <w:ind w:left="0"/>
              <w:rPr>
                <w:rFonts w:cs="Times New Roman"/>
                <w:lang w:val="lt-LT"/>
              </w:rPr>
            </w:pPr>
            <w:r w:rsidRPr="00FA5145">
              <w:rPr>
                <w:rFonts w:cs="Times New Roman"/>
                <w:lang w:val="lt-LT"/>
              </w:rPr>
              <w:t>Ps</w:t>
            </w:r>
            <w:r w:rsidR="003C2A36" w:rsidRPr="00FA5145">
              <w:rPr>
                <w:rFonts w:cs="Times New Roman"/>
                <w:lang w:val="lt-LT"/>
              </w:rPr>
              <w:t>ichikos sutrikimai</w:t>
            </w:r>
          </w:p>
        </w:tc>
        <w:tc>
          <w:tcPr>
            <w:tcW w:w="1391" w:type="dxa"/>
            <w:vAlign w:val="center"/>
          </w:tcPr>
          <w:p w14:paraId="30A02EF0" w14:textId="77777777" w:rsidR="00580935" w:rsidRPr="00FA5145" w:rsidRDefault="00580935" w:rsidP="00580935">
            <w:pPr>
              <w:pStyle w:val="Pagrindinistekstas"/>
              <w:ind w:left="0"/>
              <w:rPr>
                <w:rFonts w:cs="Times New Roman"/>
                <w:lang w:val="lt-LT"/>
              </w:rPr>
            </w:pPr>
          </w:p>
        </w:tc>
        <w:tc>
          <w:tcPr>
            <w:tcW w:w="1884" w:type="dxa"/>
            <w:vAlign w:val="center"/>
          </w:tcPr>
          <w:p w14:paraId="0C35798B" w14:textId="77777777" w:rsidR="00580935" w:rsidRPr="00FA5145" w:rsidRDefault="00580935" w:rsidP="00580935">
            <w:pPr>
              <w:pStyle w:val="Pagrindinistekstas"/>
              <w:ind w:left="0"/>
              <w:rPr>
                <w:rFonts w:cs="Times New Roman"/>
                <w:lang w:val="lt-LT"/>
              </w:rPr>
            </w:pPr>
          </w:p>
        </w:tc>
        <w:tc>
          <w:tcPr>
            <w:tcW w:w="1854" w:type="dxa"/>
            <w:vAlign w:val="center"/>
          </w:tcPr>
          <w:p w14:paraId="7A84807D" w14:textId="77777777" w:rsidR="00580935" w:rsidRPr="00FA5145" w:rsidRDefault="00580935" w:rsidP="00580935">
            <w:pPr>
              <w:pStyle w:val="Pagrindinistekstas"/>
              <w:ind w:left="0"/>
              <w:rPr>
                <w:rFonts w:cs="Times New Roman"/>
                <w:lang w:val="lt-LT"/>
              </w:rPr>
            </w:pPr>
          </w:p>
        </w:tc>
        <w:tc>
          <w:tcPr>
            <w:tcW w:w="2250" w:type="dxa"/>
            <w:vAlign w:val="center"/>
          </w:tcPr>
          <w:p w14:paraId="4842480D" w14:textId="0B637E23" w:rsidR="00580935" w:rsidRPr="00FA5145" w:rsidRDefault="00580935" w:rsidP="00580935">
            <w:pPr>
              <w:pStyle w:val="Pagrindinistekstas"/>
              <w:ind w:left="0"/>
              <w:rPr>
                <w:rFonts w:cs="Times New Roman"/>
                <w:lang w:val="lt-LT"/>
              </w:rPr>
            </w:pPr>
            <w:r w:rsidRPr="00FA5145">
              <w:rPr>
                <w:rFonts w:cs="Times New Roman"/>
                <w:lang w:val="lt-LT"/>
              </w:rPr>
              <w:t>Hal</w:t>
            </w:r>
            <w:r w:rsidR="003C2A36" w:rsidRPr="00FA5145">
              <w:rPr>
                <w:rFonts w:cs="Times New Roman"/>
                <w:lang w:val="lt-LT"/>
              </w:rPr>
              <w:t>iucinacijos</w:t>
            </w:r>
            <w:r w:rsidRPr="00FA5145">
              <w:rPr>
                <w:rFonts w:cs="Times New Roman"/>
                <w:lang w:val="lt-LT"/>
              </w:rPr>
              <w:t xml:space="preserve">, </w:t>
            </w:r>
            <w:r w:rsidR="003C2A36" w:rsidRPr="00FA5145">
              <w:rPr>
                <w:rFonts w:cs="Times New Roman"/>
                <w:lang w:val="lt-LT"/>
              </w:rPr>
              <w:t>sumišimas</w:t>
            </w:r>
          </w:p>
        </w:tc>
      </w:tr>
      <w:tr w:rsidR="00166D7A" w:rsidRPr="00FA5145" w14:paraId="131EE6D4" w14:textId="77777777" w:rsidTr="008C450B">
        <w:tc>
          <w:tcPr>
            <w:tcW w:w="1908" w:type="dxa"/>
            <w:vAlign w:val="center"/>
          </w:tcPr>
          <w:p w14:paraId="04A6CDDE" w14:textId="2D98E6F3" w:rsidR="00580935" w:rsidRPr="00FA5145" w:rsidRDefault="00580935" w:rsidP="00580935">
            <w:pPr>
              <w:pStyle w:val="Pagrindinistekstas"/>
              <w:ind w:left="0"/>
              <w:rPr>
                <w:rFonts w:cs="Times New Roman"/>
                <w:lang w:val="lt-LT"/>
              </w:rPr>
            </w:pPr>
            <w:r w:rsidRPr="00FA5145">
              <w:rPr>
                <w:rFonts w:cs="Times New Roman"/>
                <w:lang w:val="lt-LT"/>
              </w:rPr>
              <w:t>Nerv</w:t>
            </w:r>
            <w:r w:rsidR="003C2A36" w:rsidRPr="00FA5145">
              <w:rPr>
                <w:rFonts w:cs="Times New Roman"/>
                <w:lang w:val="lt-LT"/>
              </w:rPr>
              <w:t>ų sistemos sutrikimai</w:t>
            </w:r>
          </w:p>
          <w:p w14:paraId="0E347938" w14:textId="77777777" w:rsidR="00E55351" w:rsidRDefault="00E55351" w:rsidP="00580935">
            <w:pPr>
              <w:pStyle w:val="Pagrindinistekstas"/>
              <w:ind w:left="0"/>
              <w:rPr>
                <w:rFonts w:cs="Times New Roman"/>
                <w:lang w:val="lt-LT"/>
              </w:rPr>
            </w:pPr>
          </w:p>
          <w:p w14:paraId="2B2CC5E9" w14:textId="77777777" w:rsidR="008C450B" w:rsidRPr="00FA5145" w:rsidRDefault="008C450B" w:rsidP="00580935">
            <w:pPr>
              <w:pStyle w:val="Pagrindinistekstas"/>
              <w:ind w:left="0"/>
              <w:rPr>
                <w:rFonts w:cs="Times New Roman"/>
                <w:lang w:val="lt-LT"/>
              </w:rPr>
            </w:pPr>
          </w:p>
          <w:p w14:paraId="0E1B1C55" w14:textId="77777777" w:rsidR="00E55351" w:rsidRPr="00FA5145" w:rsidRDefault="00E55351" w:rsidP="00580935">
            <w:pPr>
              <w:pStyle w:val="Pagrindinistekstas"/>
              <w:ind w:left="0"/>
              <w:rPr>
                <w:rFonts w:cs="Times New Roman"/>
                <w:lang w:val="lt-LT"/>
              </w:rPr>
            </w:pPr>
          </w:p>
          <w:p w14:paraId="411AAB31" w14:textId="77777777" w:rsidR="00E55351" w:rsidRPr="00FA5145" w:rsidRDefault="00E55351" w:rsidP="00580935">
            <w:pPr>
              <w:pStyle w:val="Pagrindinistekstas"/>
              <w:ind w:left="0"/>
              <w:rPr>
                <w:rFonts w:cs="Times New Roman"/>
                <w:lang w:val="lt-LT"/>
              </w:rPr>
            </w:pPr>
          </w:p>
          <w:p w14:paraId="37264720" w14:textId="77777777" w:rsidR="00E55351" w:rsidRPr="00FA5145" w:rsidRDefault="00E55351" w:rsidP="00580935">
            <w:pPr>
              <w:pStyle w:val="Pagrindinistekstas"/>
              <w:ind w:left="0"/>
              <w:rPr>
                <w:rFonts w:cs="Times New Roman"/>
                <w:lang w:val="lt-LT"/>
              </w:rPr>
            </w:pPr>
          </w:p>
          <w:p w14:paraId="528365AC" w14:textId="77777777" w:rsidR="00E55351" w:rsidRPr="00FA5145" w:rsidRDefault="00E55351" w:rsidP="00580935">
            <w:pPr>
              <w:pStyle w:val="Pagrindinistekstas"/>
              <w:ind w:left="0"/>
              <w:rPr>
                <w:rFonts w:cs="Times New Roman"/>
                <w:lang w:val="lt-LT"/>
              </w:rPr>
            </w:pPr>
          </w:p>
          <w:p w14:paraId="15E06987" w14:textId="77777777" w:rsidR="00E55351" w:rsidRPr="00FA5145" w:rsidRDefault="00E55351" w:rsidP="00580935">
            <w:pPr>
              <w:pStyle w:val="Pagrindinistekstas"/>
              <w:ind w:left="0"/>
              <w:rPr>
                <w:rFonts w:cs="Times New Roman"/>
                <w:lang w:val="lt-LT"/>
              </w:rPr>
            </w:pPr>
          </w:p>
        </w:tc>
        <w:tc>
          <w:tcPr>
            <w:tcW w:w="1391" w:type="dxa"/>
            <w:vAlign w:val="center"/>
          </w:tcPr>
          <w:p w14:paraId="5D3D250D" w14:textId="77777777" w:rsidR="00580935" w:rsidRPr="00FA5145" w:rsidRDefault="00580935" w:rsidP="00580935">
            <w:pPr>
              <w:pStyle w:val="Pagrindinistekstas"/>
              <w:ind w:left="0"/>
              <w:rPr>
                <w:rFonts w:cs="Times New Roman"/>
                <w:lang w:val="lt-LT"/>
              </w:rPr>
            </w:pPr>
          </w:p>
        </w:tc>
        <w:tc>
          <w:tcPr>
            <w:tcW w:w="1884" w:type="dxa"/>
            <w:vAlign w:val="center"/>
          </w:tcPr>
          <w:p w14:paraId="3C209F0B" w14:textId="77777777" w:rsidR="003C2A36" w:rsidRPr="00FA5145" w:rsidRDefault="003C2A36" w:rsidP="003C2A36">
            <w:pPr>
              <w:pStyle w:val="Pagrindinistekstas"/>
              <w:ind w:left="0"/>
              <w:rPr>
                <w:rFonts w:cs="Times New Roman"/>
                <w:lang w:val="lt-LT"/>
              </w:rPr>
            </w:pPr>
            <w:r w:rsidRPr="00FA5145">
              <w:rPr>
                <w:rFonts w:cs="Times New Roman"/>
                <w:lang w:val="lt-LT"/>
              </w:rPr>
              <w:t>Kraujavimas į</w:t>
            </w:r>
          </w:p>
          <w:p w14:paraId="420B8D03" w14:textId="12A5062E" w:rsidR="003C2A36" w:rsidRPr="00FA5145" w:rsidRDefault="003C2A36" w:rsidP="003C2A36">
            <w:pPr>
              <w:pStyle w:val="Pagrindinistekstas"/>
              <w:ind w:left="0"/>
              <w:rPr>
                <w:rFonts w:cs="Times New Roman"/>
                <w:lang w:val="lt-LT"/>
              </w:rPr>
            </w:pPr>
            <w:r w:rsidRPr="00FA5145">
              <w:rPr>
                <w:rFonts w:cs="Times New Roman"/>
                <w:lang w:val="lt-LT"/>
              </w:rPr>
              <w:t>kaukolės ertmę (kai kurie atvejai buvo mirtini, ypač</w:t>
            </w:r>
          </w:p>
          <w:p w14:paraId="502D8388" w14:textId="77777777" w:rsidR="003C2A36" w:rsidRPr="00FA5145" w:rsidRDefault="003C2A36" w:rsidP="003C2A36">
            <w:pPr>
              <w:pStyle w:val="Pagrindinistekstas"/>
              <w:ind w:left="0"/>
              <w:rPr>
                <w:rFonts w:cs="Times New Roman"/>
                <w:lang w:val="lt-LT"/>
              </w:rPr>
            </w:pPr>
            <w:r w:rsidRPr="00FA5145">
              <w:rPr>
                <w:rFonts w:cs="Times New Roman"/>
                <w:lang w:val="lt-LT"/>
              </w:rPr>
              <w:t>senyviems</w:t>
            </w:r>
          </w:p>
          <w:p w14:paraId="2F382E3E" w14:textId="69A0E14B" w:rsidR="003C2A36" w:rsidRPr="00FA5145" w:rsidRDefault="003C2A36" w:rsidP="003C2A36">
            <w:pPr>
              <w:pStyle w:val="Pagrindinistekstas"/>
              <w:ind w:left="0"/>
              <w:rPr>
                <w:rFonts w:cs="Times New Roman"/>
                <w:lang w:val="lt-LT"/>
              </w:rPr>
            </w:pPr>
            <w:r w:rsidRPr="00FA5145">
              <w:rPr>
                <w:rFonts w:cs="Times New Roman"/>
                <w:lang w:val="lt-LT"/>
              </w:rPr>
              <w:t>pacientams), galvos skausmas,</w:t>
            </w:r>
          </w:p>
          <w:p w14:paraId="0DC348BB" w14:textId="586B7AF5" w:rsidR="00580935" w:rsidRPr="00FA5145" w:rsidRDefault="003C2A36" w:rsidP="003C2A36">
            <w:pPr>
              <w:pStyle w:val="Pagrindinistekstas"/>
              <w:ind w:left="0"/>
              <w:rPr>
                <w:rFonts w:cs="Times New Roman"/>
                <w:lang w:val="lt-LT"/>
              </w:rPr>
            </w:pPr>
            <w:proofErr w:type="spellStart"/>
            <w:r w:rsidRPr="00FA5145">
              <w:rPr>
                <w:rFonts w:cs="Times New Roman"/>
                <w:lang w:val="lt-LT"/>
              </w:rPr>
              <w:t>parestezijos</w:t>
            </w:r>
            <w:proofErr w:type="spellEnd"/>
            <w:r w:rsidRPr="00FA5145">
              <w:rPr>
                <w:rFonts w:cs="Times New Roman"/>
                <w:lang w:val="lt-LT"/>
              </w:rPr>
              <w:t xml:space="preserve">, </w:t>
            </w:r>
            <w:r w:rsidR="004A269F">
              <w:rPr>
                <w:rFonts w:cs="Times New Roman"/>
                <w:lang w:val="lt-LT"/>
              </w:rPr>
              <w:t>svaigulys</w:t>
            </w:r>
          </w:p>
        </w:tc>
        <w:tc>
          <w:tcPr>
            <w:tcW w:w="1854" w:type="dxa"/>
            <w:vAlign w:val="center"/>
          </w:tcPr>
          <w:p w14:paraId="17C9DBB8" w14:textId="77777777" w:rsidR="00580935" w:rsidRPr="00FA5145" w:rsidRDefault="00580935" w:rsidP="00580935">
            <w:pPr>
              <w:pStyle w:val="Pagrindinistekstas"/>
              <w:ind w:left="0"/>
              <w:rPr>
                <w:rFonts w:cs="Times New Roman"/>
                <w:lang w:val="lt-LT"/>
              </w:rPr>
            </w:pPr>
          </w:p>
        </w:tc>
        <w:tc>
          <w:tcPr>
            <w:tcW w:w="2250" w:type="dxa"/>
            <w:vAlign w:val="center"/>
          </w:tcPr>
          <w:p w14:paraId="35FED4A5" w14:textId="5CD59CE7" w:rsidR="00580935" w:rsidRPr="00FA5145" w:rsidRDefault="003C2A36" w:rsidP="00580935">
            <w:pPr>
              <w:pStyle w:val="Pagrindinistekstas"/>
              <w:ind w:left="0"/>
              <w:rPr>
                <w:rFonts w:cs="Times New Roman"/>
                <w:lang w:val="lt-LT"/>
              </w:rPr>
            </w:pPr>
            <w:r w:rsidRPr="00FA5145">
              <w:rPr>
                <w:rFonts w:cs="Times New Roman"/>
                <w:lang w:val="lt-LT"/>
              </w:rPr>
              <w:t xml:space="preserve">Skonio jutimo sutrikimai, </w:t>
            </w:r>
            <w:proofErr w:type="spellStart"/>
            <w:r w:rsidRPr="00FA5145">
              <w:rPr>
                <w:rFonts w:cs="Times New Roman"/>
                <w:lang w:val="lt-LT"/>
              </w:rPr>
              <w:t>ageuzija</w:t>
            </w:r>
            <w:proofErr w:type="spellEnd"/>
          </w:p>
          <w:p w14:paraId="0C309DA1" w14:textId="77777777" w:rsidR="00740831" w:rsidRDefault="00740831" w:rsidP="00580935">
            <w:pPr>
              <w:pStyle w:val="Pagrindinistekstas"/>
              <w:ind w:left="0"/>
              <w:rPr>
                <w:rFonts w:cs="Times New Roman"/>
                <w:lang w:val="lt-LT"/>
              </w:rPr>
            </w:pPr>
          </w:p>
          <w:p w14:paraId="7F9C9990" w14:textId="77777777" w:rsidR="008C450B" w:rsidRPr="00FA5145" w:rsidRDefault="008C450B" w:rsidP="00580935">
            <w:pPr>
              <w:pStyle w:val="Pagrindinistekstas"/>
              <w:ind w:left="0"/>
              <w:rPr>
                <w:rFonts w:cs="Times New Roman"/>
                <w:lang w:val="lt-LT"/>
              </w:rPr>
            </w:pPr>
          </w:p>
          <w:p w14:paraId="401BDB3E" w14:textId="77777777" w:rsidR="00740831" w:rsidRPr="00FA5145" w:rsidRDefault="00740831" w:rsidP="00580935">
            <w:pPr>
              <w:pStyle w:val="Pagrindinistekstas"/>
              <w:ind w:left="0"/>
              <w:rPr>
                <w:rFonts w:cs="Times New Roman"/>
                <w:lang w:val="lt-LT"/>
              </w:rPr>
            </w:pPr>
          </w:p>
          <w:p w14:paraId="07B6A461" w14:textId="77777777" w:rsidR="00740831" w:rsidRPr="00FA5145" w:rsidRDefault="00740831" w:rsidP="00580935">
            <w:pPr>
              <w:pStyle w:val="Pagrindinistekstas"/>
              <w:ind w:left="0"/>
              <w:rPr>
                <w:rFonts w:cs="Times New Roman"/>
                <w:lang w:val="lt-LT"/>
              </w:rPr>
            </w:pPr>
          </w:p>
          <w:p w14:paraId="04CCE253" w14:textId="77777777" w:rsidR="00740831" w:rsidRPr="00FA5145" w:rsidRDefault="00740831" w:rsidP="00580935">
            <w:pPr>
              <w:pStyle w:val="Pagrindinistekstas"/>
              <w:ind w:left="0"/>
              <w:rPr>
                <w:rFonts w:cs="Times New Roman"/>
                <w:lang w:val="lt-LT"/>
              </w:rPr>
            </w:pPr>
          </w:p>
          <w:p w14:paraId="43134FC3" w14:textId="77777777" w:rsidR="00740831" w:rsidRPr="00FA5145" w:rsidRDefault="00740831" w:rsidP="00580935">
            <w:pPr>
              <w:pStyle w:val="Pagrindinistekstas"/>
              <w:ind w:left="0"/>
              <w:rPr>
                <w:rFonts w:cs="Times New Roman"/>
                <w:lang w:val="lt-LT"/>
              </w:rPr>
            </w:pPr>
          </w:p>
          <w:p w14:paraId="56E7BBDD" w14:textId="77777777" w:rsidR="00740831" w:rsidRPr="00FA5145" w:rsidRDefault="00740831" w:rsidP="00580935">
            <w:pPr>
              <w:pStyle w:val="Pagrindinistekstas"/>
              <w:ind w:left="0"/>
              <w:rPr>
                <w:rFonts w:cs="Times New Roman"/>
                <w:lang w:val="lt-LT"/>
              </w:rPr>
            </w:pPr>
          </w:p>
        </w:tc>
      </w:tr>
      <w:tr w:rsidR="00166D7A" w:rsidRPr="000265DA" w14:paraId="58C57761" w14:textId="77777777" w:rsidTr="008C450B">
        <w:tc>
          <w:tcPr>
            <w:tcW w:w="1908" w:type="dxa"/>
            <w:vAlign w:val="center"/>
          </w:tcPr>
          <w:p w14:paraId="238A08D1" w14:textId="64D787B1" w:rsidR="00580935" w:rsidRPr="00FA5145" w:rsidRDefault="003C2A36" w:rsidP="00580935">
            <w:pPr>
              <w:pStyle w:val="Pagrindinistekstas"/>
              <w:ind w:left="0"/>
              <w:rPr>
                <w:rFonts w:cs="Times New Roman"/>
                <w:lang w:val="lt-LT"/>
              </w:rPr>
            </w:pPr>
            <w:r w:rsidRPr="00FA5145">
              <w:rPr>
                <w:rFonts w:cs="Times New Roman"/>
                <w:lang w:val="lt-LT"/>
              </w:rPr>
              <w:t>Akių sutrikimai</w:t>
            </w:r>
          </w:p>
          <w:p w14:paraId="0180FD71" w14:textId="77777777" w:rsidR="00E55351" w:rsidRPr="00FA5145" w:rsidRDefault="00E55351" w:rsidP="00580935">
            <w:pPr>
              <w:pStyle w:val="Pagrindinistekstas"/>
              <w:ind w:left="0"/>
              <w:rPr>
                <w:rFonts w:cs="Times New Roman"/>
                <w:lang w:val="lt-LT"/>
              </w:rPr>
            </w:pPr>
          </w:p>
          <w:p w14:paraId="4C877E6A" w14:textId="77777777" w:rsidR="00E55351" w:rsidRPr="00FA5145" w:rsidRDefault="00E55351" w:rsidP="00580935">
            <w:pPr>
              <w:pStyle w:val="Pagrindinistekstas"/>
              <w:ind w:left="0"/>
              <w:rPr>
                <w:rFonts w:cs="Times New Roman"/>
                <w:lang w:val="lt-LT"/>
              </w:rPr>
            </w:pPr>
          </w:p>
        </w:tc>
        <w:tc>
          <w:tcPr>
            <w:tcW w:w="1391" w:type="dxa"/>
            <w:vAlign w:val="center"/>
          </w:tcPr>
          <w:p w14:paraId="0509825A" w14:textId="77777777" w:rsidR="00580935" w:rsidRPr="00FA5145" w:rsidRDefault="00580935" w:rsidP="00580935">
            <w:pPr>
              <w:pStyle w:val="Pagrindinistekstas"/>
              <w:ind w:left="0"/>
              <w:rPr>
                <w:rFonts w:cs="Times New Roman"/>
                <w:lang w:val="lt-LT"/>
              </w:rPr>
            </w:pPr>
          </w:p>
        </w:tc>
        <w:tc>
          <w:tcPr>
            <w:tcW w:w="1884" w:type="dxa"/>
            <w:vAlign w:val="center"/>
          </w:tcPr>
          <w:p w14:paraId="023BC79A" w14:textId="77777777" w:rsidR="003C2A36" w:rsidRPr="00FA5145" w:rsidRDefault="003C2A36" w:rsidP="003C2A36">
            <w:pPr>
              <w:pStyle w:val="Pagrindinistekstas"/>
              <w:ind w:left="0"/>
              <w:rPr>
                <w:rFonts w:cs="Times New Roman"/>
                <w:lang w:val="lt-LT"/>
              </w:rPr>
            </w:pPr>
            <w:r w:rsidRPr="00FA5145">
              <w:rPr>
                <w:rFonts w:cs="Times New Roman"/>
                <w:lang w:val="lt-LT"/>
              </w:rPr>
              <w:t>Akių kraujavimas</w:t>
            </w:r>
          </w:p>
          <w:p w14:paraId="4A6507C8" w14:textId="77777777" w:rsidR="003C2A36" w:rsidRPr="00FA5145" w:rsidRDefault="003C2A36" w:rsidP="003C2A36">
            <w:pPr>
              <w:pStyle w:val="Pagrindinistekstas"/>
              <w:ind w:left="0"/>
              <w:rPr>
                <w:rFonts w:cs="Times New Roman"/>
                <w:lang w:val="lt-LT"/>
              </w:rPr>
            </w:pPr>
            <w:r w:rsidRPr="00FA5145">
              <w:rPr>
                <w:rFonts w:cs="Times New Roman"/>
                <w:lang w:val="lt-LT"/>
              </w:rPr>
              <w:t>(junginėje, akyje,</w:t>
            </w:r>
          </w:p>
          <w:p w14:paraId="58DA6D77" w14:textId="20E85D46" w:rsidR="00580935" w:rsidRPr="00FA5145" w:rsidRDefault="003C2A36" w:rsidP="003C2A36">
            <w:pPr>
              <w:pStyle w:val="Pagrindinistekstas"/>
              <w:ind w:left="0"/>
              <w:rPr>
                <w:rFonts w:cs="Times New Roman"/>
                <w:lang w:val="lt-LT"/>
              </w:rPr>
            </w:pPr>
            <w:r w:rsidRPr="00FA5145">
              <w:rPr>
                <w:rFonts w:cs="Times New Roman"/>
                <w:lang w:val="lt-LT"/>
              </w:rPr>
              <w:lastRenderedPageBreak/>
              <w:t>tinklainėje)</w:t>
            </w:r>
          </w:p>
        </w:tc>
        <w:tc>
          <w:tcPr>
            <w:tcW w:w="1854" w:type="dxa"/>
            <w:vAlign w:val="center"/>
          </w:tcPr>
          <w:p w14:paraId="4EA665F7" w14:textId="77777777" w:rsidR="00580935" w:rsidRPr="00FA5145" w:rsidRDefault="00580935" w:rsidP="00580935">
            <w:pPr>
              <w:pStyle w:val="Pagrindinistekstas"/>
              <w:ind w:left="0"/>
              <w:rPr>
                <w:rFonts w:cs="Times New Roman"/>
                <w:lang w:val="lt-LT"/>
              </w:rPr>
            </w:pPr>
          </w:p>
        </w:tc>
        <w:tc>
          <w:tcPr>
            <w:tcW w:w="2250" w:type="dxa"/>
            <w:vAlign w:val="center"/>
          </w:tcPr>
          <w:p w14:paraId="60A2989C" w14:textId="77777777" w:rsidR="00580935" w:rsidRPr="00FA5145" w:rsidRDefault="00580935" w:rsidP="00580935">
            <w:pPr>
              <w:pStyle w:val="Pagrindinistekstas"/>
              <w:ind w:left="0"/>
              <w:rPr>
                <w:rFonts w:cs="Times New Roman"/>
                <w:lang w:val="lt-LT"/>
              </w:rPr>
            </w:pPr>
          </w:p>
        </w:tc>
      </w:tr>
      <w:tr w:rsidR="00166D7A" w:rsidRPr="005E7350" w14:paraId="36F7A9AC" w14:textId="77777777" w:rsidTr="008C450B">
        <w:tc>
          <w:tcPr>
            <w:tcW w:w="1908" w:type="dxa"/>
            <w:vAlign w:val="center"/>
          </w:tcPr>
          <w:p w14:paraId="2A81B4DB" w14:textId="4DD04B4B" w:rsidR="00F425AA" w:rsidRPr="00FA5145" w:rsidRDefault="003C2A36" w:rsidP="00F425AA">
            <w:pPr>
              <w:pStyle w:val="Pagrindinistekstas"/>
              <w:ind w:left="0" w:right="-120"/>
              <w:rPr>
                <w:rFonts w:cs="Times New Roman"/>
                <w:lang w:val="lt-LT"/>
              </w:rPr>
            </w:pPr>
            <w:r w:rsidRPr="00FA5145">
              <w:rPr>
                <w:rFonts w:cs="Times New Roman"/>
                <w:lang w:val="lt-LT"/>
              </w:rPr>
              <w:t>Ausų ir labirintų sutrikimai</w:t>
            </w:r>
          </w:p>
        </w:tc>
        <w:tc>
          <w:tcPr>
            <w:tcW w:w="1391" w:type="dxa"/>
            <w:vAlign w:val="center"/>
          </w:tcPr>
          <w:p w14:paraId="4D040F9F" w14:textId="77777777" w:rsidR="00F425AA" w:rsidRPr="00FA5145" w:rsidRDefault="00F425AA" w:rsidP="00F425AA">
            <w:pPr>
              <w:pStyle w:val="Pagrindinistekstas"/>
              <w:ind w:left="0"/>
              <w:rPr>
                <w:rFonts w:cs="Times New Roman"/>
                <w:lang w:val="lt-LT"/>
              </w:rPr>
            </w:pPr>
          </w:p>
        </w:tc>
        <w:tc>
          <w:tcPr>
            <w:tcW w:w="1884" w:type="dxa"/>
            <w:vAlign w:val="center"/>
          </w:tcPr>
          <w:p w14:paraId="2FD82D57" w14:textId="77777777" w:rsidR="00F425AA" w:rsidRPr="00FA5145" w:rsidRDefault="00F425AA" w:rsidP="00F425AA">
            <w:pPr>
              <w:pStyle w:val="Pagrindinistekstas"/>
              <w:ind w:left="0"/>
              <w:rPr>
                <w:rFonts w:cs="Times New Roman"/>
                <w:lang w:val="lt-LT"/>
              </w:rPr>
            </w:pPr>
          </w:p>
        </w:tc>
        <w:tc>
          <w:tcPr>
            <w:tcW w:w="1854" w:type="dxa"/>
            <w:vAlign w:val="center"/>
          </w:tcPr>
          <w:p w14:paraId="13502FA3" w14:textId="4AD82C07" w:rsidR="00F425AA" w:rsidRPr="00FA5145" w:rsidRDefault="003C2A36" w:rsidP="00F425AA">
            <w:pPr>
              <w:pStyle w:val="Pagrindinistekstas"/>
              <w:ind w:left="0"/>
              <w:rPr>
                <w:rFonts w:cs="Times New Roman"/>
                <w:lang w:val="lt-LT"/>
              </w:rPr>
            </w:pPr>
            <w:r w:rsidRPr="00FA5145">
              <w:rPr>
                <w:rFonts w:cs="Times New Roman"/>
                <w:lang w:val="lt-LT"/>
              </w:rPr>
              <w:t>Galvos sukimasis</w:t>
            </w:r>
          </w:p>
          <w:p w14:paraId="06402934" w14:textId="77777777" w:rsidR="00E55351" w:rsidRPr="00FA5145" w:rsidRDefault="00E55351" w:rsidP="00F425AA">
            <w:pPr>
              <w:pStyle w:val="Pagrindinistekstas"/>
              <w:ind w:left="0"/>
              <w:rPr>
                <w:rFonts w:cs="Times New Roman"/>
                <w:lang w:val="lt-LT"/>
              </w:rPr>
            </w:pPr>
          </w:p>
        </w:tc>
        <w:tc>
          <w:tcPr>
            <w:tcW w:w="2250" w:type="dxa"/>
            <w:vAlign w:val="center"/>
          </w:tcPr>
          <w:p w14:paraId="3E98BBF0" w14:textId="77777777" w:rsidR="003C2A36" w:rsidRPr="00FA5145" w:rsidRDefault="003C2A36" w:rsidP="003C2A36">
            <w:pPr>
              <w:pStyle w:val="Pagrindinistekstas"/>
              <w:ind w:hanging="118"/>
              <w:rPr>
                <w:rFonts w:cs="Times New Roman"/>
                <w:lang w:val="lt-LT"/>
              </w:rPr>
            </w:pPr>
            <w:r w:rsidRPr="00FA5145">
              <w:rPr>
                <w:rFonts w:cs="Times New Roman"/>
                <w:lang w:val="lt-LT"/>
              </w:rPr>
              <w:t>Klausos praradimas* ar</w:t>
            </w:r>
          </w:p>
          <w:p w14:paraId="5BF3E727" w14:textId="2E58F4E7" w:rsidR="00F425AA" w:rsidRPr="00FA5145" w:rsidRDefault="00EA3FE6" w:rsidP="003C2A36">
            <w:pPr>
              <w:pStyle w:val="Pagrindinistekstas"/>
              <w:ind w:hanging="118"/>
              <w:rPr>
                <w:rFonts w:cs="Times New Roman"/>
                <w:lang w:val="lt-LT"/>
              </w:rPr>
            </w:pPr>
            <w:r>
              <w:rPr>
                <w:rFonts w:cs="Times New Roman"/>
                <w:lang w:val="lt-LT"/>
              </w:rPr>
              <w:t>ūžesys</w:t>
            </w:r>
            <w:r w:rsidR="003C2A36" w:rsidRPr="00FA5145">
              <w:rPr>
                <w:rFonts w:cs="Times New Roman"/>
                <w:lang w:val="lt-LT"/>
              </w:rPr>
              <w:t>*</w:t>
            </w:r>
          </w:p>
        </w:tc>
      </w:tr>
      <w:tr w:rsidR="00166D7A" w:rsidRPr="000265DA" w14:paraId="5896E963" w14:textId="77777777" w:rsidTr="008C450B">
        <w:trPr>
          <w:trHeight w:val="1740"/>
        </w:trPr>
        <w:tc>
          <w:tcPr>
            <w:tcW w:w="1908" w:type="dxa"/>
            <w:vAlign w:val="center"/>
          </w:tcPr>
          <w:p w14:paraId="5634F18B" w14:textId="31FB650F" w:rsidR="00F425AA" w:rsidRPr="00FA5145" w:rsidRDefault="003C2A36" w:rsidP="004560EF">
            <w:pPr>
              <w:pStyle w:val="Pagrindinistekstas"/>
              <w:keepNext/>
              <w:widowControl/>
              <w:ind w:left="0"/>
              <w:rPr>
                <w:rFonts w:cs="Times New Roman"/>
                <w:lang w:val="lt-LT"/>
              </w:rPr>
            </w:pPr>
            <w:r w:rsidRPr="00FA5145">
              <w:rPr>
                <w:rFonts w:cs="Times New Roman"/>
                <w:lang w:val="lt-LT"/>
              </w:rPr>
              <w:t>Kraujagyslių sutrikimai</w:t>
            </w:r>
          </w:p>
          <w:p w14:paraId="482334F7" w14:textId="77777777" w:rsidR="00E55351" w:rsidRPr="00FA5145" w:rsidRDefault="00E55351" w:rsidP="004560EF">
            <w:pPr>
              <w:pStyle w:val="Pagrindinistekstas"/>
              <w:keepNext/>
              <w:widowControl/>
              <w:ind w:left="0"/>
              <w:rPr>
                <w:rFonts w:cs="Times New Roman"/>
                <w:lang w:val="lt-LT"/>
              </w:rPr>
            </w:pPr>
          </w:p>
          <w:p w14:paraId="09B3CEE9" w14:textId="77777777" w:rsidR="00E55351" w:rsidRDefault="00E55351" w:rsidP="004560EF">
            <w:pPr>
              <w:pStyle w:val="Pagrindinistekstas"/>
              <w:keepNext/>
              <w:widowControl/>
              <w:ind w:left="0"/>
              <w:rPr>
                <w:rFonts w:cs="Times New Roman"/>
                <w:lang w:val="lt-LT"/>
              </w:rPr>
            </w:pPr>
          </w:p>
          <w:p w14:paraId="0D7D8B1E" w14:textId="77777777" w:rsidR="008C450B" w:rsidRPr="00FA5145" w:rsidRDefault="008C450B" w:rsidP="004560EF">
            <w:pPr>
              <w:pStyle w:val="Pagrindinistekstas"/>
              <w:keepNext/>
              <w:widowControl/>
              <w:ind w:left="0"/>
              <w:rPr>
                <w:rFonts w:cs="Times New Roman"/>
                <w:lang w:val="lt-LT"/>
              </w:rPr>
            </w:pPr>
          </w:p>
          <w:p w14:paraId="521578B1" w14:textId="77777777" w:rsidR="00E55351" w:rsidRPr="00FA5145" w:rsidRDefault="00E55351" w:rsidP="004560EF">
            <w:pPr>
              <w:pStyle w:val="Pagrindinistekstas"/>
              <w:keepNext/>
              <w:widowControl/>
              <w:ind w:left="0"/>
              <w:rPr>
                <w:rFonts w:cs="Times New Roman"/>
                <w:lang w:val="lt-LT"/>
              </w:rPr>
            </w:pPr>
          </w:p>
          <w:p w14:paraId="1CC3F30C" w14:textId="77777777" w:rsidR="00E55351" w:rsidRPr="00FA5145" w:rsidRDefault="00E55351" w:rsidP="004560EF">
            <w:pPr>
              <w:pStyle w:val="Pagrindinistekstas"/>
              <w:keepNext/>
              <w:widowControl/>
              <w:ind w:left="0"/>
              <w:rPr>
                <w:rFonts w:cs="Times New Roman"/>
                <w:lang w:val="lt-LT"/>
              </w:rPr>
            </w:pPr>
          </w:p>
        </w:tc>
        <w:tc>
          <w:tcPr>
            <w:tcW w:w="1391" w:type="dxa"/>
            <w:vAlign w:val="center"/>
          </w:tcPr>
          <w:p w14:paraId="244FD78C" w14:textId="287F8B6C" w:rsidR="00F425AA" w:rsidRPr="00FA5145" w:rsidRDefault="00F425AA" w:rsidP="004560EF">
            <w:pPr>
              <w:pStyle w:val="Pagrindinistekstas"/>
              <w:keepNext/>
              <w:widowControl/>
              <w:ind w:left="0"/>
              <w:rPr>
                <w:rFonts w:cs="Times New Roman"/>
                <w:lang w:val="lt-LT"/>
              </w:rPr>
            </w:pPr>
            <w:r w:rsidRPr="00FA5145">
              <w:rPr>
                <w:rFonts w:cs="Times New Roman"/>
                <w:lang w:val="lt-LT"/>
              </w:rPr>
              <w:t>H</w:t>
            </w:r>
            <w:r w:rsidR="003C2A36" w:rsidRPr="00FA5145">
              <w:rPr>
                <w:rFonts w:cs="Times New Roman"/>
                <w:lang w:val="lt-LT"/>
              </w:rPr>
              <w:t>ematoma</w:t>
            </w:r>
          </w:p>
          <w:p w14:paraId="260CD494" w14:textId="77777777" w:rsidR="00E55351" w:rsidRPr="00FA5145" w:rsidRDefault="00E55351" w:rsidP="004560EF">
            <w:pPr>
              <w:pStyle w:val="Pagrindinistekstas"/>
              <w:keepNext/>
              <w:widowControl/>
              <w:ind w:left="0"/>
              <w:rPr>
                <w:rFonts w:cs="Times New Roman"/>
                <w:lang w:val="lt-LT"/>
              </w:rPr>
            </w:pPr>
          </w:p>
          <w:p w14:paraId="5543E684" w14:textId="77777777" w:rsidR="00E55351" w:rsidRDefault="00E55351" w:rsidP="004560EF">
            <w:pPr>
              <w:pStyle w:val="Pagrindinistekstas"/>
              <w:keepNext/>
              <w:widowControl/>
              <w:ind w:left="0"/>
              <w:rPr>
                <w:rFonts w:cs="Times New Roman"/>
                <w:lang w:val="lt-LT"/>
              </w:rPr>
            </w:pPr>
          </w:p>
          <w:p w14:paraId="7CBD819A" w14:textId="77777777" w:rsidR="008C450B" w:rsidRPr="00FA5145" w:rsidRDefault="008C450B" w:rsidP="004560EF">
            <w:pPr>
              <w:pStyle w:val="Pagrindinistekstas"/>
              <w:keepNext/>
              <w:widowControl/>
              <w:ind w:left="0"/>
              <w:rPr>
                <w:rFonts w:cs="Times New Roman"/>
                <w:lang w:val="lt-LT"/>
              </w:rPr>
            </w:pPr>
          </w:p>
          <w:p w14:paraId="28EF2B00" w14:textId="77777777" w:rsidR="00E55351" w:rsidRPr="00FA5145" w:rsidRDefault="00E55351" w:rsidP="004560EF">
            <w:pPr>
              <w:pStyle w:val="Pagrindinistekstas"/>
              <w:keepNext/>
              <w:widowControl/>
              <w:ind w:left="0"/>
              <w:rPr>
                <w:rFonts w:cs="Times New Roman"/>
                <w:lang w:val="lt-LT"/>
              </w:rPr>
            </w:pPr>
          </w:p>
          <w:p w14:paraId="7A5158B1" w14:textId="77777777" w:rsidR="00E55351" w:rsidRPr="00FA5145" w:rsidRDefault="00E55351" w:rsidP="004560EF">
            <w:pPr>
              <w:pStyle w:val="Pagrindinistekstas"/>
              <w:keepNext/>
              <w:widowControl/>
              <w:ind w:left="0"/>
              <w:rPr>
                <w:rFonts w:cs="Times New Roman"/>
                <w:lang w:val="lt-LT"/>
              </w:rPr>
            </w:pPr>
          </w:p>
          <w:p w14:paraId="1DC47943" w14:textId="77777777" w:rsidR="00E55351" w:rsidRPr="00FA5145" w:rsidRDefault="00E55351" w:rsidP="004560EF">
            <w:pPr>
              <w:pStyle w:val="Pagrindinistekstas"/>
              <w:keepNext/>
              <w:widowControl/>
              <w:ind w:left="0"/>
              <w:rPr>
                <w:rFonts w:cs="Times New Roman"/>
                <w:lang w:val="lt-LT"/>
              </w:rPr>
            </w:pPr>
          </w:p>
        </w:tc>
        <w:tc>
          <w:tcPr>
            <w:tcW w:w="1884" w:type="dxa"/>
            <w:vAlign w:val="center"/>
          </w:tcPr>
          <w:p w14:paraId="156CB5AA" w14:textId="77777777" w:rsidR="00F425AA" w:rsidRPr="00FA5145" w:rsidRDefault="00F425AA" w:rsidP="004560EF">
            <w:pPr>
              <w:pStyle w:val="Pagrindinistekstas"/>
              <w:keepNext/>
              <w:widowControl/>
              <w:ind w:left="0"/>
              <w:rPr>
                <w:rFonts w:cs="Times New Roman"/>
                <w:lang w:val="lt-LT"/>
              </w:rPr>
            </w:pPr>
          </w:p>
        </w:tc>
        <w:tc>
          <w:tcPr>
            <w:tcW w:w="1854" w:type="dxa"/>
            <w:vAlign w:val="center"/>
          </w:tcPr>
          <w:p w14:paraId="068208B0" w14:textId="77777777" w:rsidR="00F425AA" w:rsidRPr="00FA5145" w:rsidRDefault="00F425AA" w:rsidP="004560EF">
            <w:pPr>
              <w:pStyle w:val="Pagrindinistekstas"/>
              <w:keepNext/>
              <w:widowControl/>
              <w:ind w:left="0"/>
              <w:rPr>
                <w:rFonts w:cs="Times New Roman"/>
                <w:lang w:val="lt-LT"/>
              </w:rPr>
            </w:pPr>
          </w:p>
        </w:tc>
        <w:tc>
          <w:tcPr>
            <w:tcW w:w="2250" w:type="dxa"/>
            <w:vAlign w:val="center"/>
          </w:tcPr>
          <w:p w14:paraId="26830165" w14:textId="77777777" w:rsidR="003C2A36" w:rsidRPr="00FA5145" w:rsidRDefault="003C2A36" w:rsidP="003C2A36">
            <w:pPr>
              <w:pStyle w:val="Pagrindinistekstas"/>
              <w:keepNext/>
              <w:ind w:left="0"/>
              <w:rPr>
                <w:rFonts w:cs="Times New Roman"/>
                <w:lang w:val="lt-LT"/>
              </w:rPr>
            </w:pPr>
            <w:r w:rsidRPr="00FA5145">
              <w:rPr>
                <w:rFonts w:cs="Times New Roman"/>
                <w:lang w:val="lt-LT"/>
              </w:rPr>
              <w:t>Sunkus kraujavimas,</w:t>
            </w:r>
          </w:p>
          <w:p w14:paraId="0AD9430E" w14:textId="77777777" w:rsidR="003C2A36" w:rsidRPr="00FA5145" w:rsidRDefault="003C2A36" w:rsidP="003C2A36">
            <w:pPr>
              <w:pStyle w:val="Pagrindinistekstas"/>
              <w:keepNext/>
              <w:ind w:left="0"/>
              <w:rPr>
                <w:rFonts w:cs="Times New Roman"/>
                <w:lang w:val="lt-LT"/>
              </w:rPr>
            </w:pPr>
            <w:r w:rsidRPr="00FA5145">
              <w:rPr>
                <w:rFonts w:cs="Times New Roman"/>
                <w:lang w:val="lt-LT"/>
              </w:rPr>
              <w:t>kraujavimas iš</w:t>
            </w:r>
          </w:p>
          <w:p w14:paraId="4BEE2EE0" w14:textId="77777777" w:rsidR="003C2A36" w:rsidRPr="00FA5145" w:rsidRDefault="003C2A36" w:rsidP="003C2A36">
            <w:pPr>
              <w:pStyle w:val="Pagrindinistekstas"/>
              <w:keepNext/>
              <w:ind w:left="0"/>
              <w:rPr>
                <w:rFonts w:cs="Times New Roman"/>
                <w:lang w:val="lt-LT"/>
              </w:rPr>
            </w:pPr>
            <w:r w:rsidRPr="00FA5145">
              <w:rPr>
                <w:rFonts w:cs="Times New Roman"/>
                <w:lang w:val="lt-LT"/>
              </w:rPr>
              <w:t>operacinės žaizdos,</w:t>
            </w:r>
          </w:p>
          <w:p w14:paraId="0B892976" w14:textId="77777777" w:rsidR="003C2A36" w:rsidRPr="00FA5145" w:rsidRDefault="003C2A36" w:rsidP="003C2A36">
            <w:pPr>
              <w:pStyle w:val="Pagrindinistekstas"/>
              <w:keepNext/>
              <w:ind w:left="0"/>
              <w:rPr>
                <w:rFonts w:cs="Times New Roman"/>
                <w:lang w:val="lt-LT"/>
              </w:rPr>
            </w:pPr>
            <w:proofErr w:type="spellStart"/>
            <w:r w:rsidRPr="00FA5145">
              <w:rPr>
                <w:rFonts w:cs="Times New Roman"/>
                <w:lang w:val="lt-LT"/>
              </w:rPr>
              <w:t>vaskulitas</w:t>
            </w:r>
            <w:proofErr w:type="spellEnd"/>
            <w:r w:rsidRPr="00FA5145">
              <w:rPr>
                <w:rFonts w:cs="Times New Roman"/>
                <w:lang w:val="lt-LT"/>
              </w:rPr>
              <w:t xml:space="preserve"> (įskaitant</w:t>
            </w:r>
          </w:p>
          <w:p w14:paraId="28083E6E" w14:textId="77777777" w:rsidR="003C2A36" w:rsidRPr="00FA5145" w:rsidRDefault="003C2A36" w:rsidP="003C2A36">
            <w:pPr>
              <w:pStyle w:val="Pagrindinistekstas"/>
              <w:keepNext/>
              <w:ind w:left="0"/>
              <w:rPr>
                <w:rFonts w:cs="Times New Roman"/>
                <w:i/>
                <w:iCs/>
                <w:lang w:val="lt-LT"/>
              </w:rPr>
            </w:pPr>
            <w:proofErr w:type="spellStart"/>
            <w:r w:rsidRPr="00FA5145">
              <w:rPr>
                <w:rFonts w:cs="Times New Roman"/>
                <w:i/>
                <w:iCs/>
                <w:lang w:val="lt-LT"/>
              </w:rPr>
              <w:t>Henoch</w:t>
            </w:r>
            <w:proofErr w:type="spellEnd"/>
            <w:r w:rsidRPr="00FA5145">
              <w:rPr>
                <w:rFonts w:cs="Times New Roman"/>
                <w:i/>
                <w:iCs/>
                <w:lang w:val="lt-LT"/>
              </w:rPr>
              <w:t xml:space="preserve"> </w:t>
            </w:r>
            <w:proofErr w:type="spellStart"/>
            <w:r w:rsidRPr="00FA5145">
              <w:rPr>
                <w:rFonts w:cs="Times New Roman"/>
                <w:i/>
                <w:iCs/>
                <w:lang w:val="lt-LT"/>
              </w:rPr>
              <w:t>Schönlein</w:t>
            </w:r>
            <w:proofErr w:type="spellEnd"/>
          </w:p>
          <w:p w14:paraId="670B148E" w14:textId="77777777" w:rsidR="00F425AA" w:rsidRDefault="003C2A36" w:rsidP="003C2A36">
            <w:pPr>
              <w:pStyle w:val="Pagrindinistekstas"/>
              <w:keepNext/>
              <w:widowControl/>
              <w:ind w:left="0"/>
              <w:rPr>
                <w:rFonts w:cs="Times New Roman"/>
                <w:lang w:val="lt-LT"/>
              </w:rPr>
            </w:pPr>
            <w:r w:rsidRPr="00FA5145">
              <w:rPr>
                <w:rFonts w:cs="Times New Roman"/>
                <w:lang w:val="lt-LT"/>
              </w:rPr>
              <w:t xml:space="preserve">purpurą*), </w:t>
            </w:r>
            <w:proofErr w:type="spellStart"/>
            <w:r w:rsidRPr="00FA5145">
              <w:rPr>
                <w:rFonts w:cs="Times New Roman"/>
                <w:lang w:val="lt-LT"/>
              </w:rPr>
              <w:t>hipotenzija</w:t>
            </w:r>
            <w:proofErr w:type="spellEnd"/>
          </w:p>
          <w:p w14:paraId="4593F7D1" w14:textId="5F4FBC07" w:rsidR="008C450B" w:rsidRPr="00FA5145" w:rsidRDefault="008C450B" w:rsidP="003C2A36">
            <w:pPr>
              <w:pStyle w:val="Pagrindinistekstas"/>
              <w:keepNext/>
              <w:widowControl/>
              <w:ind w:left="0"/>
              <w:rPr>
                <w:rFonts w:cs="Times New Roman"/>
                <w:lang w:val="lt-LT"/>
              </w:rPr>
            </w:pPr>
          </w:p>
        </w:tc>
      </w:tr>
      <w:tr w:rsidR="00166D7A" w:rsidRPr="00FA5145" w14:paraId="250C3664" w14:textId="77777777" w:rsidTr="008C450B">
        <w:tc>
          <w:tcPr>
            <w:tcW w:w="1908" w:type="dxa"/>
            <w:vAlign w:val="center"/>
          </w:tcPr>
          <w:p w14:paraId="29B2DC27" w14:textId="77777777" w:rsidR="003C2A36" w:rsidRPr="00FA5145" w:rsidRDefault="003C2A36" w:rsidP="003C2A36">
            <w:pPr>
              <w:pStyle w:val="Pagrindinistekstas"/>
              <w:keepNext/>
              <w:ind w:left="0"/>
              <w:rPr>
                <w:rFonts w:cs="Times New Roman"/>
                <w:lang w:val="lt-LT"/>
              </w:rPr>
            </w:pPr>
            <w:r w:rsidRPr="00FA5145">
              <w:rPr>
                <w:rFonts w:cs="Times New Roman"/>
                <w:lang w:val="lt-LT"/>
              </w:rPr>
              <w:t>Kvėpavimo</w:t>
            </w:r>
          </w:p>
          <w:p w14:paraId="4DB4844E" w14:textId="77777777" w:rsidR="003C2A36" w:rsidRPr="00FA5145" w:rsidRDefault="003C2A36" w:rsidP="003C2A36">
            <w:pPr>
              <w:pStyle w:val="Pagrindinistekstas"/>
              <w:keepNext/>
              <w:ind w:left="0"/>
              <w:rPr>
                <w:rFonts w:cs="Times New Roman"/>
                <w:lang w:val="lt-LT"/>
              </w:rPr>
            </w:pPr>
            <w:r w:rsidRPr="00FA5145">
              <w:rPr>
                <w:rFonts w:cs="Times New Roman"/>
                <w:lang w:val="lt-LT"/>
              </w:rPr>
              <w:t>sistemos,</w:t>
            </w:r>
          </w:p>
          <w:p w14:paraId="214490C2" w14:textId="77777777" w:rsidR="003C2A36" w:rsidRPr="00FA5145" w:rsidRDefault="003C2A36" w:rsidP="003C2A36">
            <w:pPr>
              <w:pStyle w:val="Pagrindinistekstas"/>
              <w:keepNext/>
              <w:ind w:left="0"/>
              <w:rPr>
                <w:rFonts w:cs="Times New Roman"/>
                <w:lang w:val="lt-LT"/>
              </w:rPr>
            </w:pPr>
            <w:r w:rsidRPr="00FA5145">
              <w:rPr>
                <w:rFonts w:cs="Times New Roman"/>
                <w:lang w:val="lt-LT"/>
              </w:rPr>
              <w:t>krūtinės</w:t>
            </w:r>
          </w:p>
          <w:p w14:paraId="5E7235F2" w14:textId="77777777" w:rsidR="003C2A36" w:rsidRPr="00FA5145" w:rsidRDefault="003C2A36" w:rsidP="003C2A36">
            <w:pPr>
              <w:pStyle w:val="Pagrindinistekstas"/>
              <w:keepNext/>
              <w:ind w:left="0"/>
              <w:rPr>
                <w:rFonts w:cs="Times New Roman"/>
                <w:lang w:val="lt-LT"/>
              </w:rPr>
            </w:pPr>
            <w:r w:rsidRPr="00FA5145">
              <w:rPr>
                <w:rFonts w:cs="Times New Roman"/>
                <w:lang w:val="lt-LT"/>
              </w:rPr>
              <w:t>ląstos ir</w:t>
            </w:r>
          </w:p>
          <w:p w14:paraId="5E8C6C17" w14:textId="77777777" w:rsidR="003C2A36" w:rsidRPr="00FA5145" w:rsidRDefault="003C2A36" w:rsidP="003C2A36">
            <w:pPr>
              <w:pStyle w:val="Pagrindinistekstas"/>
              <w:keepNext/>
              <w:ind w:left="0"/>
              <w:rPr>
                <w:rFonts w:cs="Times New Roman"/>
                <w:lang w:val="lt-LT"/>
              </w:rPr>
            </w:pPr>
            <w:r w:rsidRPr="00FA5145">
              <w:rPr>
                <w:rFonts w:cs="Times New Roman"/>
                <w:lang w:val="lt-LT"/>
              </w:rPr>
              <w:t>tarpuplaučio</w:t>
            </w:r>
          </w:p>
          <w:p w14:paraId="30845A5A" w14:textId="4C1B8CC4" w:rsidR="00F425AA" w:rsidRPr="00FA5145" w:rsidRDefault="003C2A36" w:rsidP="003C2A36">
            <w:pPr>
              <w:pStyle w:val="Pagrindinistekstas"/>
              <w:keepNext/>
              <w:ind w:left="0"/>
              <w:rPr>
                <w:rFonts w:cs="Times New Roman"/>
                <w:lang w:val="lt-LT"/>
              </w:rPr>
            </w:pPr>
            <w:r w:rsidRPr="00FA5145">
              <w:rPr>
                <w:rFonts w:cs="Times New Roman"/>
                <w:lang w:val="lt-LT"/>
              </w:rPr>
              <w:t>sutrikimai</w:t>
            </w:r>
          </w:p>
          <w:p w14:paraId="608AEAF0" w14:textId="77777777" w:rsidR="00E55351" w:rsidRDefault="00E55351" w:rsidP="00B02F43">
            <w:pPr>
              <w:pStyle w:val="Pagrindinistekstas"/>
              <w:keepNext/>
              <w:ind w:left="0"/>
              <w:rPr>
                <w:rFonts w:cs="Times New Roman"/>
                <w:lang w:val="lt-LT"/>
              </w:rPr>
            </w:pPr>
          </w:p>
          <w:p w14:paraId="0E6338C6" w14:textId="77777777" w:rsidR="008C450B" w:rsidRDefault="008C450B" w:rsidP="00B02F43">
            <w:pPr>
              <w:pStyle w:val="Pagrindinistekstas"/>
              <w:keepNext/>
              <w:ind w:left="0"/>
              <w:rPr>
                <w:rFonts w:cs="Times New Roman"/>
                <w:lang w:val="lt-LT"/>
              </w:rPr>
            </w:pPr>
          </w:p>
          <w:p w14:paraId="1941324A" w14:textId="77777777" w:rsidR="008C450B" w:rsidRDefault="008C450B" w:rsidP="00B02F43">
            <w:pPr>
              <w:pStyle w:val="Pagrindinistekstas"/>
              <w:keepNext/>
              <w:ind w:left="0"/>
              <w:rPr>
                <w:rFonts w:cs="Times New Roman"/>
                <w:lang w:val="lt-LT"/>
              </w:rPr>
            </w:pPr>
          </w:p>
          <w:p w14:paraId="420E39FA" w14:textId="77777777" w:rsidR="008C450B" w:rsidRDefault="008C450B" w:rsidP="00B02F43">
            <w:pPr>
              <w:pStyle w:val="Pagrindinistekstas"/>
              <w:keepNext/>
              <w:ind w:left="0"/>
              <w:rPr>
                <w:rFonts w:cs="Times New Roman"/>
                <w:lang w:val="lt-LT"/>
              </w:rPr>
            </w:pPr>
          </w:p>
          <w:p w14:paraId="5978AB76" w14:textId="77777777" w:rsidR="008C450B" w:rsidRPr="00FA5145" w:rsidRDefault="008C450B" w:rsidP="00B02F43">
            <w:pPr>
              <w:pStyle w:val="Pagrindinistekstas"/>
              <w:keepNext/>
              <w:ind w:left="0"/>
              <w:rPr>
                <w:rFonts w:cs="Times New Roman"/>
                <w:lang w:val="lt-LT"/>
              </w:rPr>
            </w:pPr>
          </w:p>
          <w:p w14:paraId="4C63D486" w14:textId="77777777" w:rsidR="00E55351" w:rsidRPr="00FA5145" w:rsidRDefault="00E55351" w:rsidP="00B02F43">
            <w:pPr>
              <w:pStyle w:val="Pagrindinistekstas"/>
              <w:keepNext/>
              <w:ind w:left="0"/>
              <w:rPr>
                <w:rFonts w:cs="Times New Roman"/>
                <w:lang w:val="lt-LT"/>
              </w:rPr>
            </w:pPr>
          </w:p>
          <w:p w14:paraId="2CDD02A1" w14:textId="77777777" w:rsidR="00E55351" w:rsidRPr="00FA5145" w:rsidRDefault="00E55351" w:rsidP="00B02F43">
            <w:pPr>
              <w:pStyle w:val="Pagrindinistekstas"/>
              <w:keepNext/>
              <w:ind w:left="0"/>
              <w:rPr>
                <w:rFonts w:cs="Times New Roman"/>
                <w:lang w:val="lt-LT"/>
              </w:rPr>
            </w:pPr>
          </w:p>
          <w:p w14:paraId="35BAAE2F" w14:textId="77777777" w:rsidR="00E55351" w:rsidRPr="00FA5145" w:rsidRDefault="00E55351" w:rsidP="00B02F43">
            <w:pPr>
              <w:pStyle w:val="Pagrindinistekstas"/>
              <w:keepNext/>
              <w:ind w:left="0"/>
              <w:rPr>
                <w:rFonts w:cs="Times New Roman"/>
                <w:lang w:val="lt-LT"/>
              </w:rPr>
            </w:pPr>
          </w:p>
          <w:p w14:paraId="55B916CB" w14:textId="77777777" w:rsidR="00E55351" w:rsidRPr="00FA5145" w:rsidRDefault="00E55351" w:rsidP="00B02F43">
            <w:pPr>
              <w:pStyle w:val="Pagrindinistekstas"/>
              <w:keepNext/>
              <w:ind w:left="0"/>
              <w:rPr>
                <w:rFonts w:cs="Times New Roman"/>
                <w:lang w:val="lt-LT"/>
              </w:rPr>
            </w:pPr>
          </w:p>
          <w:p w14:paraId="38AC3BCB" w14:textId="77777777" w:rsidR="00E55351" w:rsidRPr="00FA5145" w:rsidRDefault="00E55351" w:rsidP="00B02F43">
            <w:pPr>
              <w:pStyle w:val="Pagrindinistekstas"/>
              <w:keepNext/>
              <w:ind w:left="0"/>
              <w:rPr>
                <w:rFonts w:cs="Times New Roman"/>
                <w:lang w:val="lt-LT"/>
              </w:rPr>
            </w:pPr>
          </w:p>
          <w:p w14:paraId="427EB09D" w14:textId="77777777" w:rsidR="00E55351" w:rsidRPr="00FA5145" w:rsidRDefault="00E55351" w:rsidP="00B02F43">
            <w:pPr>
              <w:pStyle w:val="Pagrindinistekstas"/>
              <w:keepNext/>
              <w:ind w:left="0"/>
              <w:rPr>
                <w:rFonts w:cs="Times New Roman"/>
                <w:lang w:val="lt-LT"/>
              </w:rPr>
            </w:pPr>
          </w:p>
          <w:p w14:paraId="114A5705" w14:textId="77777777" w:rsidR="00E55351" w:rsidRPr="00FA5145" w:rsidRDefault="00E55351" w:rsidP="00B02F43">
            <w:pPr>
              <w:pStyle w:val="Pagrindinistekstas"/>
              <w:keepNext/>
              <w:ind w:left="0"/>
              <w:rPr>
                <w:rFonts w:cs="Times New Roman"/>
                <w:lang w:val="lt-LT"/>
              </w:rPr>
            </w:pPr>
          </w:p>
        </w:tc>
        <w:tc>
          <w:tcPr>
            <w:tcW w:w="1391" w:type="dxa"/>
            <w:vAlign w:val="center"/>
          </w:tcPr>
          <w:p w14:paraId="6BF92871" w14:textId="545D543E" w:rsidR="00F425AA" w:rsidRPr="00FA5145" w:rsidRDefault="003C2A36" w:rsidP="00B02F43">
            <w:pPr>
              <w:pStyle w:val="Pagrindinistekstas"/>
              <w:keepNext/>
              <w:ind w:left="0"/>
              <w:rPr>
                <w:rFonts w:cs="Times New Roman"/>
                <w:lang w:val="lt-LT"/>
              </w:rPr>
            </w:pPr>
            <w:r w:rsidRPr="00FA5145">
              <w:rPr>
                <w:rFonts w:cs="Times New Roman"/>
                <w:lang w:val="lt-LT"/>
              </w:rPr>
              <w:t>Kraujavimas iš nosies</w:t>
            </w:r>
          </w:p>
          <w:p w14:paraId="509157C8" w14:textId="77777777" w:rsidR="00E55351" w:rsidRPr="00FA5145" w:rsidRDefault="00E55351" w:rsidP="00B02F43">
            <w:pPr>
              <w:pStyle w:val="Pagrindinistekstas"/>
              <w:keepNext/>
              <w:ind w:left="0"/>
              <w:rPr>
                <w:rFonts w:cs="Times New Roman"/>
                <w:lang w:val="lt-LT"/>
              </w:rPr>
            </w:pPr>
          </w:p>
          <w:p w14:paraId="72E180AD" w14:textId="77777777" w:rsidR="00E55351" w:rsidRPr="00FA5145" w:rsidRDefault="00E55351" w:rsidP="00B02F43">
            <w:pPr>
              <w:pStyle w:val="Pagrindinistekstas"/>
              <w:keepNext/>
              <w:ind w:left="0"/>
              <w:rPr>
                <w:rFonts w:cs="Times New Roman"/>
                <w:lang w:val="lt-LT"/>
              </w:rPr>
            </w:pPr>
          </w:p>
          <w:p w14:paraId="501251B3" w14:textId="77777777" w:rsidR="00E55351" w:rsidRPr="00FA5145" w:rsidRDefault="00E55351" w:rsidP="00B02F43">
            <w:pPr>
              <w:pStyle w:val="Pagrindinistekstas"/>
              <w:keepNext/>
              <w:ind w:left="0"/>
              <w:rPr>
                <w:rFonts w:cs="Times New Roman"/>
                <w:lang w:val="lt-LT"/>
              </w:rPr>
            </w:pPr>
          </w:p>
          <w:p w14:paraId="69D52CBF" w14:textId="77777777" w:rsidR="00E55351" w:rsidRDefault="00E55351" w:rsidP="00B02F43">
            <w:pPr>
              <w:pStyle w:val="Pagrindinistekstas"/>
              <w:keepNext/>
              <w:ind w:left="0"/>
              <w:rPr>
                <w:rFonts w:cs="Times New Roman"/>
                <w:lang w:val="lt-LT"/>
              </w:rPr>
            </w:pPr>
          </w:p>
          <w:p w14:paraId="69751087" w14:textId="77777777" w:rsidR="008C450B" w:rsidRDefault="008C450B" w:rsidP="00B02F43">
            <w:pPr>
              <w:pStyle w:val="Pagrindinistekstas"/>
              <w:keepNext/>
              <w:ind w:left="0"/>
              <w:rPr>
                <w:rFonts w:cs="Times New Roman"/>
                <w:lang w:val="lt-LT"/>
              </w:rPr>
            </w:pPr>
          </w:p>
          <w:p w14:paraId="097FBCCB" w14:textId="77777777" w:rsidR="008C450B" w:rsidRDefault="008C450B" w:rsidP="00B02F43">
            <w:pPr>
              <w:pStyle w:val="Pagrindinistekstas"/>
              <w:keepNext/>
              <w:ind w:left="0"/>
              <w:rPr>
                <w:rFonts w:cs="Times New Roman"/>
                <w:lang w:val="lt-LT"/>
              </w:rPr>
            </w:pPr>
          </w:p>
          <w:p w14:paraId="68842EF6" w14:textId="77777777" w:rsidR="008C450B" w:rsidRDefault="008C450B" w:rsidP="00B02F43">
            <w:pPr>
              <w:pStyle w:val="Pagrindinistekstas"/>
              <w:keepNext/>
              <w:ind w:left="0"/>
              <w:rPr>
                <w:rFonts w:cs="Times New Roman"/>
                <w:lang w:val="lt-LT"/>
              </w:rPr>
            </w:pPr>
          </w:p>
          <w:p w14:paraId="58EEEF2E" w14:textId="77777777" w:rsidR="008C450B" w:rsidRDefault="008C450B" w:rsidP="00B02F43">
            <w:pPr>
              <w:pStyle w:val="Pagrindinistekstas"/>
              <w:keepNext/>
              <w:ind w:left="0"/>
              <w:rPr>
                <w:rFonts w:cs="Times New Roman"/>
                <w:lang w:val="lt-LT"/>
              </w:rPr>
            </w:pPr>
          </w:p>
          <w:p w14:paraId="69862BCA" w14:textId="77777777" w:rsidR="008C450B" w:rsidRPr="00FA5145" w:rsidRDefault="008C450B" w:rsidP="00B02F43">
            <w:pPr>
              <w:pStyle w:val="Pagrindinistekstas"/>
              <w:keepNext/>
              <w:ind w:left="0"/>
              <w:rPr>
                <w:rFonts w:cs="Times New Roman"/>
                <w:lang w:val="lt-LT"/>
              </w:rPr>
            </w:pPr>
          </w:p>
          <w:p w14:paraId="32228ABB" w14:textId="77777777" w:rsidR="00E55351" w:rsidRPr="00FA5145" w:rsidRDefault="00E55351" w:rsidP="00B02F43">
            <w:pPr>
              <w:pStyle w:val="Pagrindinistekstas"/>
              <w:keepNext/>
              <w:ind w:left="0"/>
              <w:rPr>
                <w:rFonts w:cs="Times New Roman"/>
                <w:lang w:val="lt-LT"/>
              </w:rPr>
            </w:pPr>
          </w:p>
          <w:p w14:paraId="7230FE9F" w14:textId="77777777" w:rsidR="00E55351" w:rsidRPr="00FA5145" w:rsidRDefault="00E55351" w:rsidP="00B02F43">
            <w:pPr>
              <w:pStyle w:val="Pagrindinistekstas"/>
              <w:keepNext/>
              <w:ind w:left="0"/>
              <w:rPr>
                <w:rFonts w:cs="Times New Roman"/>
                <w:lang w:val="lt-LT"/>
              </w:rPr>
            </w:pPr>
          </w:p>
          <w:p w14:paraId="5CA52008" w14:textId="77777777" w:rsidR="00E55351" w:rsidRPr="00FA5145" w:rsidRDefault="00E55351" w:rsidP="00B02F43">
            <w:pPr>
              <w:pStyle w:val="Pagrindinistekstas"/>
              <w:keepNext/>
              <w:ind w:left="0"/>
              <w:rPr>
                <w:rFonts w:cs="Times New Roman"/>
                <w:lang w:val="lt-LT"/>
              </w:rPr>
            </w:pPr>
          </w:p>
          <w:p w14:paraId="45CABFED" w14:textId="77777777" w:rsidR="00E55351" w:rsidRPr="00FA5145" w:rsidRDefault="00E55351" w:rsidP="00B02F43">
            <w:pPr>
              <w:pStyle w:val="Pagrindinistekstas"/>
              <w:keepNext/>
              <w:ind w:left="0"/>
              <w:rPr>
                <w:rFonts w:cs="Times New Roman"/>
                <w:lang w:val="lt-LT"/>
              </w:rPr>
            </w:pPr>
          </w:p>
          <w:p w14:paraId="0E31CBF4" w14:textId="77777777" w:rsidR="00E55351" w:rsidRPr="00FA5145" w:rsidRDefault="00E55351" w:rsidP="00B02F43">
            <w:pPr>
              <w:pStyle w:val="Pagrindinistekstas"/>
              <w:keepNext/>
              <w:ind w:left="0"/>
              <w:rPr>
                <w:rFonts w:cs="Times New Roman"/>
                <w:lang w:val="lt-LT"/>
              </w:rPr>
            </w:pPr>
          </w:p>
          <w:p w14:paraId="276A15DA" w14:textId="77777777" w:rsidR="00E55351" w:rsidRPr="00FA5145" w:rsidRDefault="00E55351" w:rsidP="00B02F43">
            <w:pPr>
              <w:pStyle w:val="Pagrindinistekstas"/>
              <w:keepNext/>
              <w:ind w:left="0"/>
              <w:rPr>
                <w:rFonts w:cs="Times New Roman"/>
                <w:lang w:val="lt-LT"/>
              </w:rPr>
            </w:pPr>
          </w:p>
          <w:p w14:paraId="2BD5073E" w14:textId="77777777" w:rsidR="00E55351" w:rsidRPr="00FA5145" w:rsidRDefault="00E55351" w:rsidP="00B02F43">
            <w:pPr>
              <w:pStyle w:val="Pagrindinistekstas"/>
              <w:keepNext/>
              <w:ind w:left="0"/>
              <w:rPr>
                <w:rFonts w:cs="Times New Roman"/>
                <w:lang w:val="lt-LT"/>
              </w:rPr>
            </w:pPr>
          </w:p>
        </w:tc>
        <w:tc>
          <w:tcPr>
            <w:tcW w:w="1884" w:type="dxa"/>
            <w:vAlign w:val="center"/>
          </w:tcPr>
          <w:p w14:paraId="26838E19" w14:textId="77777777" w:rsidR="00F425AA" w:rsidRPr="00FA5145" w:rsidRDefault="00F425AA" w:rsidP="00B02F43">
            <w:pPr>
              <w:pStyle w:val="Pagrindinistekstas"/>
              <w:keepNext/>
              <w:ind w:left="0"/>
              <w:rPr>
                <w:rFonts w:cs="Times New Roman"/>
                <w:lang w:val="lt-LT"/>
              </w:rPr>
            </w:pPr>
          </w:p>
        </w:tc>
        <w:tc>
          <w:tcPr>
            <w:tcW w:w="1854" w:type="dxa"/>
            <w:vAlign w:val="center"/>
          </w:tcPr>
          <w:p w14:paraId="1FEF0DE1" w14:textId="77777777" w:rsidR="00F425AA" w:rsidRPr="00FA5145" w:rsidRDefault="00F425AA" w:rsidP="00B02F43">
            <w:pPr>
              <w:pStyle w:val="Pagrindinistekstas"/>
              <w:keepNext/>
              <w:ind w:left="0"/>
              <w:rPr>
                <w:rFonts w:cs="Times New Roman"/>
                <w:lang w:val="lt-LT"/>
              </w:rPr>
            </w:pPr>
          </w:p>
        </w:tc>
        <w:tc>
          <w:tcPr>
            <w:tcW w:w="2250" w:type="dxa"/>
            <w:vAlign w:val="center"/>
          </w:tcPr>
          <w:p w14:paraId="3B9D2D86" w14:textId="77777777" w:rsidR="003C2A36" w:rsidRPr="00FA5145" w:rsidRDefault="003C2A36" w:rsidP="003C2A36">
            <w:pPr>
              <w:pStyle w:val="Pagrindinistekstas"/>
              <w:keepNext/>
              <w:ind w:left="0"/>
              <w:rPr>
                <w:rFonts w:cs="Times New Roman"/>
                <w:lang w:val="lt-LT"/>
              </w:rPr>
            </w:pPr>
            <w:r w:rsidRPr="00FA5145">
              <w:rPr>
                <w:rFonts w:cs="Times New Roman"/>
                <w:lang w:val="lt-LT"/>
              </w:rPr>
              <w:t>Kraujavimas iš</w:t>
            </w:r>
          </w:p>
          <w:p w14:paraId="17E833AA" w14:textId="77777777" w:rsidR="003C2A36" w:rsidRPr="00FA5145" w:rsidRDefault="003C2A36" w:rsidP="003C2A36">
            <w:pPr>
              <w:pStyle w:val="Pagrindinistekstas"/>
              <w:keepNext/>
              <w:ind w:left="0"/>
              <w:rPr>
                <w:rFonts w:cs="Times New Roman"/>
                <w:lang w:val="lt-LT"/>
              </w:rPr>
            </w:pPr>
            <w:r w:rsidRPr="00FA5145">
              <w:rPr>
                <w:rFonts w:cs="Times New Roman"/>
                <w:lang w:val="lt-LT"/>
              </w:rPr>
              <w:t>kvėpavimo takų</w:t>
            </w:r>
          </w:p>
          <w:p w14:paraId="4212CD43" w14:textId="77777777" w:rsidR="003C2A36" w:rsidRPr="00FA5145" w:rsidRDefault="003C2A36" w:rsidP="003C2A36">
            <w:pPr>
              <w:pStyle w:val="Pagrindinistekstas"/>
              <w:keepNext/>
              <w:ind w:left="0"/>
              <w:rPr>
                <w:rFonts w:cs="Times New Roman"/>
                <w:lang w:val="lt-LT"/>
              </w:rPr>
            </w:pPr>
            <w:r w:rsidRPr="00FA5145">
              <w:rPr>
                <w:rFonts w:cs="Times New Roman"/>
                <w:lang w:val="lt-LT"/>
              </w:rPr>
              <w:t>(kraujas skrepliuose,</w:t>
            </w:r>
          </w:p>
          <w:p w14:paraId="66594846" w14:textId="77777777" w:rsidR="003C2A36" w:rsidRPr="00FA5145" w:rsidRDefault="003C2A36" w:rsidP="003C2A36">
            <w:pPr>
              <w:pStyle w:val="Pagrindinistekstas"/>
              <w:keepNext/>
              <w:ind w:left="0"/>
              <w:rPr>
                <w:rFonts w:cs="Times New Roman"/>
                <w:lang w:val="lt-LT"/>
              </w:rPr>
            </w:pPr>
            <w:r w:rsidRPr="00FA5145">
              <w:rPr>
                <w:rFonts w:cs="Times New Roman"/>
                <w:lang w:val="lt-LT"/>
              </w:rPr>
              <w:t>kraujavimas</w:t>
            </w:r>
          </w:p>
          <w:p w14:paraId="0A368378" w14:textId="77777777" w:rsidR="003C2A36" w:rsidRPr="00FA5145" w:rsidRDefault="003C2A36" w:rsidP="003C2A36">
            <w:pPr>
              <w:pStyle w:val="Pagrindinistekstas"/>
              <w:keepNext/>
              <w:ind w:left="0"/>
              <w:rPr>
                <w:rFonts w:cs="Times New Roman"/>
                <w:lang w:val="lt-LT"/>
              </w:rPr>
            </w:pPr>
            <w:r w:rsidRPr="00FA5145">
              <w:rPr>
                <w:rFonts w:cs="Times New Roman"/>
                <w:lang w:val="lt-LT"/>
              </w:rPr>
              <w:t>plaučiuose),</w:t>
            </w:r>
          </w:p>
          <w:p w14:paraId="685E447E" w14:textId="77777777" w:rsidR="003C2A36" w:rsidRPr="00FA5145" w:rsidRDefault="003C2A36" w:rsidP="003C2A36">
            <w:pPr>
              <w:pStyle w:val="Pagrindinistekstas"/>
              <w:keepNext/>
              <w:ind w:left="0"/>
              <w:rPr>
                <w:rFonts w:cs="Times New Roman"/>
                <w:lang w:val="lt-LT"/>
              </w:rPr>
            </w:pPr>
            <w:proofErr w:type="spellStart"/>
            <w:r w:rsidRPr="00FA5145">
              <w:rPr>
                <w:rFonts w:cs="Times New Roman"/>
                <w:lang w:val="lt-LT"/>
              </w:rPr>
              <w:t>bronchospazmas</w:t>
            </w:r>
            <w:proofErr w:type="spellEnd"/>
            <w:r w:rsidRPr="00FA5145">
              <w:rPr>
                <w:rFonts w:cs="Times New Roman"/>
                <w:lang w:val="lt-LT"/>
              </w:rPr>
              <w:t>,</w:t>
            </w:r>
          </w:p>
          <w:p w14:paraId="037694EE" w14:textId="77777777" w:rsidR="003C2A36" w:rsidRPr="00FA5145" w:rsidRDefault="003C2A36" w:rsidP="003C2A36">
            <w:pPr>
              <w:pStyle w:val="Pagrindinistekstas"/>
              <w:keepNext/>
              <w:ind w:left="0"/>
              <w:rPr>
                <w:rFonts w:cs="Times New Roman"/>
                <w:lang w:val="lt-LT"/>
              </w:rPr>
            </w:pPr>
            <w:proofErr w:type="spellStart"/>
            <w:r w:rsidRPr="00FA5145">
              <w:rPr>
                <w:rFonts w:cs="Times New Roman"/>
                <w:lang w:val="lt-LT"/>
              </w:rPr>
              <w:t>intersticinis</w:t>
            </w:r>
            <w:proofErr w:type="spellEnd"/>
          </w:p>
          <w:p w14:paraId="773C2B4D" w14:textId="77777777" w:rsidR="003C2A36" w:rsidRPr="00FA5145" w:rsidRDefault="003C2A36" w:rsidP="003C2A36">
            <w:pPr>
              <w:pStyle w:val="Pagrindinistekstas"/>
              <w:keepNext/>
              <w:ind w:left="0"/>
              <w:rPr>
                <w:rFonts w:cs="Times New Roman"/>
                <w:lang w:val="lt-LT"/>
              </w:rPr>
            </w:pPr>
            <w:proofErr w:type="spellStart"/>
            <w:r w:rsidRPr="00FA5145">
              <w:rPr>
                <w:rFonts w:cs="Times New Roman"/>
                <w:lang w:val="lt-LT"/>
              </w:rPr>
              <w:t>pneumonitas</w:t>
            </w:r>
            <w:proofErr w:type="spellEnd"/>
            <w:r w:rsidRPr="00FA5145">
              <w:rPr>
                <w:rFonts w:cs="Times New Roman"/>
                <w:lang w:val="lt-LT"/>
              </w:rPr>
              <w:t>,</w:t>
            </w:r>
          </w:p>
          <w:p w14:paraId="5A5615B1" w14:textId="77777777" w:rsidR="003C2A36" w:rsidRPr="00FA5145" w:rsidRDefault="003C2A36" w:rsidP="003C2A36">
            <w:pPr>
              <w:pStyle w:val="Pagrindinistekstas"/>
              <w:keepNext/>
              <w:ind w:left="0"/>
              <w:rPr>
                <w:rFonts w:cs="Times New Roman"/>
                <w:lang w:val="lt-LT"/>
              </w:rPr>
            </w:pPr>
            <w:proofErr w:type="spellStart"/>
            <w:r w:rsidRPr="00FA5145">
              <w:rPr>
                <w:rFonts w:cs="Times New Roman"/>
                <w:lang w:val="lt-LT"/>
              </w:rPr>
              <w:t>nekardiogeninė</w:t>
            </w:r>
            <w:proofErr w:type="spellEnd"/>
            <w:r w:rsidRPr="00FA5145">
              <w:rPr>
                <w:rFonts w:cs="Times New Roman"/>
                <w:lang w:val="lt-LT"/>
              </w:rPr>
              <w:t xml:space="preserve"> plaučių</w:t>
            </w:r>
          </w:p>
          <w:p w14:paraId="338B16B8" w14:textId="77777777" w:rsidR="003C2A36" w:rsidRPr="00FA5145" w:rsidRDefault="003C2A36" w:rsidP="003C2A36">
            <w:pPr>
              <w:pStyle w:val="Pagrindinistekstas"/>
              <w:keepNext/>
              <w:ind w:left="0"/>
              <w:rPr>
                <w:rFonts w:cs="Times New Roman"/>
                <w:lang w:val="lt-LT"/>
              </w:rPr>
            </w:pPr>
            <w:r w:rsidRPr="00FA5145">
              <w:rPr>
                <w:rFonts w:cs="Times New Roman"/>
                <w:lang w:val="lt-LT"/>
              </w:rPr>
              <w:t>edema, jei vaistinio</w:t>
            </w:r>
          </w:p>
          <w:p w14:paraId="79F36E80" w14:textId="77777777" w:rsidR="003C2A36" w:rsidRPr="00FA5145" w:rsidRDefault="003C2A36" w:rsidP="003C2A36">
            <w:pPr>
              <w:pStyle w:val="Pagrindinistekstas"/>
              <w:keepNext/>
              <w:ind w:left="0"/>
              <w:rPr>
                <w:rFonts w:cs="Times New Roman"/>
                <w:lang w:val="lt-LT"/>
              </w:rPr>
            </w:pPr>
            <w:r w:rsidRPr="00FA5145">
              <w:rPr>
                <w:rFonts w:cs="Times New Roman"/>
                <w:lang w:val="lt-LT"/>
              </w:rPr>
              <w:t>preparato vartojama</w:t>
            </w:r>
          </w:p>
          <w:p w14:paraId="0AE326A7" w14:textId="77777777" w:rsidR="003C2A36" w:rsidRPr="00FA5145" w:rsidRDefault="003C2A36" w:rsidP="003C2A36">
            <w:pPr>
              <w:pStyle w:val="Pagrindinistekstas"/>
              <w:keepNext/>
              <w:ind w:left="0"/>
              <w:rPr>
                <w:rFonts w:cs="Times New Roman"/>
                <w:lang w:val="lt-LT"/>
              </w:rPr>
            </w:pPr>
            <w:r w:rsidRPr="00FA5145">
              <w:rPr>
                <w:rFonts w:cs="Times New Roman"/>
                <w:lang w:val="lt-LT"/>
              </w:rPr>
              <w:t>ilgai ir atsiranda</w:t>
            </w:r>
          </w:p>
          <w:p w14:paraId="474E9BC6" w14:textId="77777777" w:rsidR="003C2A36" w:rsidRPr="00FA5145" w:rsidRDefault="003C2A36" w:rsidP="003C2A36">
            <w:pPr>
              <w:pStyle w:val="Pagrindinistekstas"/>
              <w:keepNext/>
              <w:ind w:left="0"/>
              <w:rPr>
                <w:rFonts w:cs="Times New Roman"/>
                <w:lang w:val="lt-LT"/>
              </w:rPr>
            </w:pPr>
            <w:proofErr w:type="spellStart"/>
            <w:r w:rsidRPr="00FA5145">
              <w:rPr>
                <w:rFonts w:cs="Times New Roman"/>
                <w:lang w:val="lt-LT"/>
              </w:rPr>
              <w:t>acetilsalicilo</w:t>
            </w:r>
            <w:proofErr w:type="spellEnd"/>
            <w:r w:rsidRPr="00FA5145">
              <w:rPr>
                <w:rFonts w:cs="Times New Roman"/>
                <w:lang w:val="lt-LT"/>
              </w:rPr>
              <w:t xml:space="preserve"> rūgšties</w:t>
            </w:r>
          </w:p>
          <w:p w14:paraId="2DBAE33B" w14:textId="77777777" w:rsidR="003C2A36" w:rsidRPr="00FA5145" w:rsidRDefault="003C2A36" w:rsidP="003C2A36">
            <w:pPr>
              <w:pStyle w:val="Pagrindinistekstas"/>
              <w:keepNext/>
              <w:ind w:left="0"/>
              <w:rPr>
                <w:rFonts w:cs="Times New Roman"/>
                <w:lang w:val="lt-LT"/>
              </w:rPr>
            </w:pPr>
            <w:r w:rsidRPr="00FA5145">
              <w:rPr>
                <w:rFonts w:cs="Times New Roman"/>
                <w:lang w:val="lt-LT"/>
              </w:rPr>
              <w:t>sukeltų padidėjusio</w:t>
            </w:r>
          </w:p>
          <w:p w14:paraId="75AC2247" w14:textId="77777777" w:rsidR="003C2A36" w:rsidRPr="00FA5145" w:rsidRDefault="003C2A36" w:rsidP="003C2A36">
            <w:pPr>
              <w:pStyle w:val="Pagrindinistekstas"/>
              <w:keepNext/>
              <w:ind w:left="0"/>
              <w:rPr>
                <w:rFonts w:cs="Times New Roman"/>
                <w:lang w:val="lt-LT"/>
              </w:rPr>
            </w:pPr>
            <w:r w:rsidRPr="00FA5145">
              <w:rPr>
                <w:rFonts w:cs="Times New Roman"/>
                <w:lang w:val="lt-LT"/>
              </w:rPr>
              <w:t>jautrumo reakcijų*,</w:t>
            </w:r>
          </w:p>
          <w:p w14:paraId="67ABE172" w14:textId="77777777" w:rsidR="003C2A36" w:rsidRPr="00FA5145" w:rsidRDefault="003C2A36" w:rsidP="003C2A36">
            <w:pPr>
              <w:pStyle w:val="Pagrindinistekstas"/>
              <w:keepNext/>
              <w:ind w:left="0"/>
              <w:rPr>
                <w:rFonts w:cs="Times New Roman"/>
                <w:lang w:val="lt-LT"/>
              </w:rPr>
            </w:pPr>
            <w:proofErr w:type="spellStart"/>
            <w:r w:rsidRPr="00FA5145">
              <w:rPr>
                <w:rFonts w:cs="Times New Roman"/>
                <w:lang w:val="lt-LT"/>
              </w:rPr>
              <w:t>eozinofilinė</w:t>
            </w:r>
            <w:proofErr w:type="spellEnd"/>
          </w:p>
          <w:p w14:paraId="30F43E71" w14:textId="0935340C" w:rsidR="00F425AA" w:rsidRPr="00FA5145" w:rsidRDefault="003C2A36" w:rsidP="003C2A36">
            <w:pPr>
              <w:pStyle w:val="Pagrindinistekstas"/>
              <w:keepNext/>
              <w:ind w:left="0"/>
              <w:rPr>
                <w:rFonts w:cs="Times New Roman"/>
                <w:lang w:val="lt-LT"/>
              </w:rPr>
            </w:pPr>
            <w:r w:rsidRPr="00FA5145">
              <w:rPr>
                <w:rFonts w:cs="Times New Roman"/>
                <w:lang w:val="lt-LT"/>
              </w:rPr>
              <w:t>pneumonija</w:t>
            </w:r>
          </w:p>
        </w:tc>
      </w:tr>
      <w:tr w:rsidR="00166D7A" w:rsidRPr="00FA5145" w14:paraId="7FBC113B" w14:textId="77777777" w:rsidTr="008C450B">
        <w:tc>
          <w:tcPr>
            <w:tcW w:w="1908" w:type="dxa"/>
            <w:vAlign w:val="center"/>
          </w:tcPr>
          <w:p w14:paraId="608F5CCA" w14:textId="5EEF18EB" w:rsidR="00F425AA" w:rsidRPr="00FA5145" w:rsidRDefault="003C2A36" w:rsidP="00F425AA">
            <w:pPr>
              <w:pStyle w:val="Pagrindinistekstas"/>
              <w:ind w:left="0"/>
              <w:rPr>
                <w:rFonts w:cs="Times New Roman"/>
                <w:lang w:val="lt-LT"/>
              </w:rPr>
            </w:pPr>
            <w:r w:rsidRPr="00FA5145">
              <w:rPr>
                <w:rFonts w:cs="Times New Roman"/>
                <w:lang w:val="lt-LT"/>
              </w:rPr>
              <w:t>Virškinimo trakto sutrikimai</w:t>
            </w:r>
          </w:p>
          <w:p w14:paraId="76E78FA4" w14:textId="77777777" w:rsidR="00E55351" w:rsidRPr="00FA5145" w:rsidRDefault="00E55351" w:rsidP="00F425AA">
            <w:pPr>
              <w:pStyle w:val="Pagrindinistekstas"/>
              <w:ind w:left="0"/>
              <w:rPr>
                <w:rFonts w:cs="Times New Roman"/>
                <w:lang w:val="lt-LT"/>
              </w:rPr>
            </w:pPr>
          </w:p>
          <w:p w14:paraId="2C7E73C0" w14:textId="77777777" w:rsidR="00E55351" w:rsidRPr="00FA5145" w:rsidRDefault="00E55351" w:rsidP="00F425AA">
            <w:pPr>
              <w:pStyle w:val="Pagrindinistekstas"/>
              <w:ind w:left="0"/>
              <w:rPr>
                <w:rFonts w:cs="Times New Roman"/>
                <w:lang w:val="lt-LT"/>
              </w:rPr>
            </w:pPr>
          </w:p>
          <w:p w14:paraId="0A2B5941" w14:textId="77777777" w:rsidR="00E55351" w:rsidRPr="00FA5145" w:rsidRDefault="00E55351" w:rsidP="00F425AA">
            <w:pPr>
              <w:pStyle w:val="Pagrindinistekstas"/>
              <w:ind w:left="0"/>
              <w:rPr>
                <w:rFonts w:cs="Times New Roman"/>
                <w:lang w:val="lt-LT"/>
              </w:rPr>
            </w:pPr>
          </w:p>
          <w:p w14:paraId="3C0BD78C" w14:textId="77777777" w:rsidR="00E55351" w:rsidRPr="00FA5145" w:rsidRDefault="00E55351" w:rsidP="00F425AA">
            <w:pPr>
              <w:pStyle w:val="Pagrindinistekstas"/>
              <w:ind w:left="0"/>
              <w:rPr>
                <w:rFonts w:cs="Times New Roman"/>
                <w:lang w:val="lt-LT"/>
              </w:rPr>
            </w:pPr>
          </w:p>
          <w:p w14:paraId="2D58F3E5" w14:textId="77777777" w:rsidR="00E55351" w:rsidRPr="00FA5145" w:rsidRDefault="00E55351" w:rsidP="00F425AA">
            <w:pPr>
              <w:pStyle w:val="Pagrindinistekstas"/>
              <w:ind w:left="0"/>
              <w:rPr>
                <w:rFonts w:cs="Times New Roman"/>
                <w:lang w:val="lt-LT"/>
              </w:rPr>
            </w:pPr>
          </w:p>
          <w:p w14:paraId="48917075" w14:textId="77777777" w:rsidR="00E55351" w:rsidRPr="00FA5145" w:rsidRDefault="00E55351" w:rsidP="00F425AA">
            <w:pPr>
              <w:pStyle w:val="Pagrindinistekstas"/>
              <w:ind w:left="0"/>
              <w:rPr>
                <w:rFonts w:cs="Times New Roman"/>
                <w:lang w:val="lt-LT"/>
              </w:rPr>
            </w:pPr>
          </w:p>
          <w:p w14:paraId="0E94114C" w14:textId="77777777" w:rsidR="00E55351" w:rsidRPr="00FA5145" w:rsidRDefault="00E55351" w:rsidP="00F425AA">
            <w:pPr>
              <w:pStyle w:val="Pagrindinistekstas"/>
              <w:ind w:left="0"/>
              <w:rPr>
                <w:rFonts w:cs="Times New Roman"/>
                <w:lang w:val="lt-LT"/>
              </w:rPr>
            </w:pPr>
          </w:p>
          <w:p w14:paraId="61684D73" w14:textId="77777777" w:rsidR="00E55351" w:rsidRPr="00FA5145" w:rsidRDefault="00E55351" w:rsidP="00F425AA">
            <w:pPr>
              <w:pStyle w:val="Pagrindinistekstas"/>
              <w:ind w:left="0"/>
              <w:rPr>
                <w:rFonts w:cs="Times New Roman"/>
                <w:lang w:val="lt-LT"/>
              </w:rPr>
            </w:pPr>
          </w:p>
          <w:p w14:paraId="7970217F" w14:textId="77777777" w:rsidR="00E55351" w:rsidRPr="00FA5145" w:rsidRDefault="00E55351" w:rsidP="00F425AA">
            <w:pPr>
              <w:pStyle w:val="Pagrindinistekstas"/>
              <w:ind w:left="0"/>
              <w:rPr>
                <w:rFonts w:cs="Times New Roman"/>
                <w:lang w:val="lt-LT"/>
              </w:rPr>
            </w:pPr>
          </w:p>
          <w:p w14:paraId="5DC1F47B" w14:textId="77777777" w:rsidR="00E55351" w:rsidRPr="00FA5145" w:rsidRDefault="00E55351" w:rsidP="00F425AA">
            <w:pPr>
              <w:pStyle w:val="Pagrindinistekstas"/>
              <w:ind w:left="0"/>
              <w:rPr>
                <w:rFonts w:cs="Times New Roman"/>
                <w:lang w:val="lt-LT"/>
              </w:rPr>
            </w:pPr>
          </w:p>
          <w:p w14:paraId="74CCE986" w14:textId="77777777" w:rsidR="00E55351" w:rsidRPr="00FA5145" w:rsidRDefault="00E55351" w:rsidP="00F425AA">
            <w:pPr>
              <w:pStyle w:val="Pagrindinistekstas"/>
              <w:ind w:left="0"/>
              <w:rPr>
                <w:rFonts w:cs="Times New Roman"/>
                <w:lang w:val="lt-LT"/>
              </w:rPr>
            </w:pPr>
          </w:p>
          <w:p w14:paraId="7427A786" w14:textId="77777777" w:rsidR="00E55351" w:rsidRPr="00FA5145" w:rsidRDefault="00E55351" w:rsidP="00F425AA">
            <w:pPr>
              <w:pStyle w:val="Pagrindinistekstas"/>
              <w:ind w:left="0"/>
              <w:rPr>
                <w:rFonts w:cs="Times New Roman"/>
                <w:lang w:val="lt-LT"/>
              </w:rPr>
            </w:pPr>
          </w:p>
          <w:p w14:paraId="3052A49C" w14:textId="77777777" w:rsidR="00E55351" w:rsidRPr="00FA5145" w:rsidRDefault="00E55351" w:rsidP="00F425AA">
            <w:pPr>
              <w:pStyle w:val="Pagrindinistekstas"/>
              <w:ind w:left="0"/>
              <w:rPr>
                <w:rFonts w:cs="Times New Roman"/>
                <w:lang w:val="lt-LT"/>
              </w:rPr>
            </w:pPr>
          </w:p>
          <w:p w14:paraId="6D81C1EC" w14:textId="77777777" w:rsidR="00E55351" w:rsidRPr="00FA5145" w:rsidRDefault="00E55351" w:rsidP="00F425AA">
            <w:pPr>
              <w:pStyle w:val="Pagrindinistekstas"/>
              <w:ind w:left="0"/>
              <w:rPr>
                <w:rFonts w:cs="Times New Roman"/>
                <w:lang w:val="lt-LT"/>
              </w:rPr>
            </w:pPr>
          </w:p>
          <w:p w14:paraId="25F95EFE" w14:textId="77777777" w:rsidR="00E55351" w:rsidRPr="00FA5145" w:rsidRDefault="00E55351" w:rsidP="00F425AA">
            <w:pPr>
              <w:pStyle w:val="Pagrindinistekstas"/>
              <w:ind w:left="0"/>
              <w:rPr>
                <w:rFonts w:cs="Times New Roman"/>
                <w:lang w:val="lt-LT"/>
              </w:rPr>
            </w:pPr>
          </w:p>
          <w:p w14:paraId="6ABDEB3F" w14:textId="77777777" w:rsidR="00E55351" w:rsidRPr="00FA5145" w:rsidRDefault="00E55351" w:rsidP="00F425AA">
            <w:pPr>
              <w:pStyle w:val="Pagrindinistekstas"/>
              <w:ind w:left="0"/>
              <w:rPr>
                <w:rFonts w:cs="Times New Roman"/>
                <w:lang w:val="lt-LT"/>
              </w:rPr>
            </w:pPr>
          </w:p>
          <w:p w14:paraId="12F6B9D7" w14:textId="77777777" w:rsidR="00E55351" w:rsidRPr="00FA5145" w:rsidRDefault="00E55351" w:rsidP="00F425AA">
            <w:pPr>
              <w:pStyle w:val="Pagrindinistekstas"/>
              <w:ind w:left="0"/>
              <w:rPr>
                <w:rFonts w:cs="Times New Roman"/>
                <w:lang w:val="lt-LT"/>
              </w:rPr>
            </w:pPr>
          </w:p>
          <w:p w14:paraId="1E441A71" w14:textId="77777777" w:rsidR="00E55351" w:rsidRPr="00FA5145" w:rsidRDefault="00E55351" w:rsidP="00F425AA">
            <w:pPr>
              <w:pStyle w:val="Pagrindinistekstas"/>
              <w:ind w:left="0"/>
              <w:rPr>
                <w:rFonts w:cs="Times New Roman"/>
                <w:lang w:val="lt-LT"/>
              </w:rPr>
            </w:pPr>
          </w:p>
          <w:p w14:paraId="35B71068" w14:textId="77777777" w:rsidR="00E55351" w:rsidRPr="00FA5145" w:rsidRDefault="00E55351" w:rsidP="00F425AA">
            <w:pPr>
              <w:pStyle w:val="Pagrindinistekstas"/>
              <w:ind w:left="0"/>
              <w:rPr>
                <w:rFonts w:cs="Times New Roman"/>
                <w:lang w:val="lt-LT"/>
              </w:rPr>
            </w:pPr>
          </w:p>
          <w:p w14:paraId="4AFD37D4" w14:textId="77777777" w:rsidR="00E55351" w:rsidRPr="00FA5145" w:rsidRDefault="00E55351" w:rsidP="00F425AA">
            <w:pPr>
              <w:pStyle w:val="Pagrindinistekstas"/>
              <w:ind w:left="0"/>
              <w:rPr>
                <w:rFonts w:cs="Times New Roman"/>
                <w:lang w:val="lt-LT"/>
              </w:rPr>
            </w:pPr>
          </w:p>
          <w:p w14:paraId="6F5395E2" w14:textId="77777777" w:rsidR="00E55351" w:rsidRPr="00FA5145" w:rsidRDefault="00E55351" w:rsidP="00F425AA">
            <w:pPr>
              <w:pStyle w:val="Pagrindinistekstas"/>
              <w:ind w:left="0"/>
              <w:rPr>
                <w:rFonts w:cs="Times New Roman"/>
                <w:lang w:val="lt-LT"/>
              </w:rPr>
            </w:pPr>
          </w:p>
          <w:p w14:paraId="74A9DF15" w14:textId="77777777" w:rsidR="00E55351" w:rsidRPr="00FA5145" w:rsidRDefault="00E55351" w:rsidP="00F425AA">
            <w:pPr>
              <w:pStyle w:val="Pagrindinistekstas"/>
              <w:ind w:left="0"/>
              <w:rPr>
                <w:rFonts w:cs="Times New Roman"/>
                <w:lang w:val="lt-LT"/>
              </w:rPr>
            </w:pPr>
          </w:p>
          <w:p w14:paraId="33E01CB2" w14:textId="77777777" w:rsidR="00E55351" w:rsidRPr="00FA5145" w:rsidRDefault="00E55351" w:rsidP="00F425AA">
            <w:pPr>
              <w:pStyle w:val="Pagrindinistekstas"/>
              <w:ind w:left="0"/>
              <w:rPr>
                <w:rFonts w:cs="Times New Roman"/>
                <w:lang w:val="lt-LT"/>
              </w:rPr>
            </w:pPr>
          </w:p>
          <w:p w14:paraId="37B99A14" w14:textId="77777777" w:rsidR="00E55351" w:rsidRPr="00FA5145" w:rsidRDefault="00E55351" w:rsidP="00F425AA">
            <w:pPr>
              <w:pStyle w:val="Pagrindinistekstas"/>
              <w:ind w:left="0"/>
              <w:rPr>
                <w:rFonts w:cs="Times New Roman"/>
                <w:lang w:val="lt-LT"/>
              </w:rPr>
            </w:pPr>
          </w:p>
          <w:p w14:paraId="6658BAB1" w14:textId="77777777" w:rsidR="00E55351" w:rsidRPr="00FA5145" w:rsidRDefault="00E55351" w:rsidP="00F425AA">
            <w:pPr>
              <w:pStyle w:val="Pagrindinistekstas"/>
              <w:ind w:left="0"/>
              <w:rPr>
                <w:rFonts w:cs="Times New Roman"/>
                <w:lang w:val="lt-LT"/>
              </w:rPr>
            </w:pPr>
          </w:p>
          <w:p w14:paraId="74FF18CD" w14:textId="77777777" w:rsidR="00E55351" w:rsidRPr="00FA5145" w:rsidRDefault="00E55351" w:rsidP="00F425AA">
            <w:pPr>
              <w:pStyle w:val="Pagrindinistekstas"/>
              <w:ind w:left="0"/>
              <w:rPr>
                <w:rFonts w:cs="Times New Roman"/>
                <w:lang w:val="lt-LT"/>
              </w:rPr>
            </w:pPr>
          </w:p>
          <w:p w14:paraId="79675E04" w14:textId="77777777" w:rsidR="00E55351" w:rsidRPr="00FA5145" w:rsidRDefault="00E55351" w:rsidP="00F425AA">
            <w:pPr>
              <w:pStyle w:val="Pagrindinistekstas"/>
              <w:ind w:left="0"/>
              <w:rPr>
                <w:rFonts w:cs="Times New Roman"/>
                <w:lang w:val="lt-LT"/>
              </w:rPr>
            </w:pPr>
          </w:p>
          <w:p w14:paraId="0D8EAEE0" w14:textId="77777777" w:rsidR="00E55351" w:rsidRPr="00FA5145" w:rsidRDefault="00E55351" w:rsidP="00F425AA">
            <w:pPr>
              <w:pStyle w:val="Pagrindinistekstas"/>
              <w:ind w:left="0"/>
              <w:rPr>
                <w:rFonts w:cs="Times New Roman"/>
                <w:lang w:val="lt-LT"/>
              </w:rPr>
            </w:pPr>
          </w:p>
          <w:p w14:paraId="35D77EBF" w14:textId="77777777" w:rsidR="00E55351" w:rsidRPr="00FA5145" w:rsidRDefault="00E55351" w:rsidP="00F425AA">
            <w:pPr>
              <w:pStyle w:val="Pagrindinistekstas"/>
              <w:ind w:left="0"/>
              <w:rPr>
                <w:rFonts w:cs="Times New Roman"/>
                <w:lang w:val="lt-LT"/>
              </w:rPr>
            </w:pPr>
          </w:p>
          <w:p w14:paraId="27264825" w14:textId="77777777" w:rsidR="00E55351" w:rsidRPr="00FA5145" w:rsidRDefault="00E55351" w:rsidP="00F425AA">
            <w:pPr>
              <w:pStyle w:val="Pagrindinistekstas"/>
              <w:ind w:left="0"/>
              <w:rPr>
                <w:rFonts w:cs="Times New Roman"/>
                <w:lang w:val="lt-LT"/>
              </w:rPr>
            </w:pPr>
          </w:p>
          <w:p w14:paraId="02AA765B" w14:textId="77777777" w:rsidR="00E55351" w:rsidRPr="00FA5145" w:rsidRDefault="00E55351" w:rsidP="00F425AA">
            <w:pPr>
              <w:pStyle w:val="Pagrindinistekstas"/>
              <w:ind w:left="0"/>
              <w:rPr>
                <w:rFonts w:cs="Times New Roman"/>
                <w:lang w:val="lt-LT"/>
              </w:rPr>
            </w:pPr>
          </w:p>
          <w:p w14:paraId="608B3C66" w14:textId="77777777" w:rsidR="00E55351" w:rsidRPr="00FA5145" w:rsidRDefault="00E55351" w:rsidP="00F425AA">
            <w:pPr>
              <w:pStyle w:val="Pagrindinistekstas"/>
              <w:ind w:left="0"/>
              <w:rPr>
                <w:rFonts w:cs="Times New Roman"/>
                <w:lang w:val="lt-LT"/>
              </w:rPr>
            </w:pPr>
          </w:p>
          <w:p w14:paraId="58990FDD" w14:textId="77777777" w:rsidR="00E55351" w:rsidRPr="00FA5145" w:rsidRDefault="00E55351" w:rsidP="00F425AA">
            <w:pPr>
              <w:pStyle w:val="Pagrindinistekstas"/>
              <w:ind w:left="0"/>
              <w:rPr>
                <w:rFonts w:cs="Times New Roman"/>
                <w:lang w:val="lt-LT"/>
              </w:rPr>
            </w:pPr>
          </w:p>
          <w:p w14:paraId="030276F8" w14:textId="77777777" w:rsidR="00E55351" w:rsidRPr="00FA5145" w:rsidRDefault="00E55351" w:rsidP="00F425AA">
            <w:pPr>
              <w:pStyle w:val="Pagrindinistekstas"/>
              <w:ind w:left="0"/>
              <w:rPr>
                <w:rFonts w:cs="Times New Roman"/>
                <w:lang w:val="lt-LT"/>
              </w:rPr>
            </w:pPr>
          </w:p>
          <w:p w14:paraId="109AA7DE" w14:textId="77777777" w:rsidR="00E55351" w:rsidRPr="00FA5145" w:rsidRDefault="00E55351" w:rsidP="00F425AA">
            <w:pPr>
              <w:pStyle w:val="Pagrindinistekstas"/>
              <w:ind w:left="0"/>
              <w:rPr>
                <w:rFonts w:cs="Times New Roman"/>
                <w:lang w:val="lt-LT"/>
              </w:rPr>
            </w:pPr>
          </w:p>
          <w:p w14:paraId="1826A3BB" w14:textId="77777777" w:rsidR="00E55351" w:rsidRPr="00FA5145" w:rsidRDefault="00E55351" w:rsidP="00F425AA">
            <w:pPr>
              <w:pStyle w:val="Pagrindinistekstas"/>
              <w:ind w:left="0"/>
              <w:rPr>
                <w:rFonts w:cs="Times New Roman"/>
                <w:lang w:val="lt-LT"/>
              </w:rPr>
            </w:pPr>
          </w:p>
          <w:p w14:paraId="1D63EA45" w14:textId="77777777" w:rsidR="00E55351" w:rsidRPr="00FA5145" w:rsidRDefault="00E55351" w:rsidP="00F425AA">
            <w:pPr>
              <w:pStyle w:val="Pagrindinistekstas"/>
              <w:ind w:left="0"/>
              <w:rPr>
                <w:rFonts w:cs="Times New Roman"/>
                <w:lang w:val="lt-LT"/>
              </w:rPr>
            </w:pPr>
          </w:p>
          <w:p w14:paraId="1D1F086C" w14:textId="77777777" w:rsidR="00E55351" w:rsidRPr="00FA5145" w:rsidRDefault="00E55351" w:rsidP="00F425AA">
            <w:pPr>
              <w:pStyle w:val="Pagrindinistekstas"/>
              <w:ind w:left="0"/>
              <w:rPr>
                <w:rFonts w:cs="Times New Roman"/>
                <w:lang w:val="lt-LT"/>
              </w:rPr>
            </w:pPr>
          </w:p>
          <w:p w14:paraId="4A92E948" w14:textId="77777777" w:rsidR="00E55351" w:rsidRPr="00FA5145" w:rsidRDefault="00E55351" w:rsidP="00F425AA">
            <w:pPr>
              <w:pStyle w:val="Pagrindinistekstas"/>
              <w:ind w:left="0"/>
              <w:rPr>
                <w:rFonts w:cs="Times New Roman"/>
                <w:lang w:val="lt-LT"/>
              </w:rPr>
            </w:pPr>
          </w:p>
        </w:tc>
        <w:tc>
          <w:tcPr>
            <w:tcW w:w="1391" w:type="dxa"/>
            <w:vAlign w:val="center"/>
          </w:tcPr>
          <w:p w14:paraId="25F617AF" w14:textId="77777777" w:rsidR="003C2A36" w:rsidRPr="00FA5145" w:rsidRDefault="003C2A36" w:rsidP="003C2A36">
            <w:pPr>
              <w:pStyle w:val="Pagrindinistekstas"/>
              <w:ind w:left="0"/>
              <w:rPr>
                <w:rFonts w:cs="Times New Roman"/>
                <w:lang w:val="lt-LT"/>
              </w:rPr>
            </w:pPr>
            <w:r w:rsidRPr="00FA5145">
              <w:rPr>
                <w:rFonts w:cs="Times New Roman"/>
                <w:lang w:val="lt-LT"/>
              </w:rPr>
              <w:lastRenderedPageBreak/>
              <w:t>Kraujavimas</w:t>
            </w:r>
          </w:p>
          <w:p w14:paraId="6CF7498C" w14:textId="77777777" w:rsidR="003C2A36" w:rsidRPr="00FA5145" w:rsidRDefault="003C2A36" w:rsidP="003C2A36">
            <w:pPr>
              <w:pStyle w:val="Pagrindinistekstas"/>
              <w:ind w:left="0"/>
              <w:rPr>
                <w:rFonts w:cs="Times New Roman"/>
                <w:lang w:val="lt-LT"/>
              </w:rPr>
            </w:pPr>
            <w:r w:rsidRPr="00FA5145">
              <w:rPr>
                <w:rFonts w:cs="Times New Roman"/>
                <w:lang w:val="lt-LT"/>
              </w:rPr>
              <w:t>iš virškinimo</w:t>
            </w:r>
          </w:p>
          <w:p w14:paraId="65CD69CE" w14:textId="77777777" w:rsidR="003C2A36" w:rsidRPr="00FA5145" w:rsidRDefault="003C2A36" w:rsidP="003C2A36">
            <w:pPr>
              <w:pStyle w:val="Pagrindinistekstas"/>
              <w:ind w:left="0"/>
              <w:rPr>
                <w:rFonts w:cs="Times New Roman"/>
                <w:lang w:val="lt-LT"/>
              </w:rPr>
            </w:pPr>
            <w:r w:rsidRPr="00FA5145">
              <w:rPr>
                <w:rFonts w:cs="Times New Roman"/>
                <w:lang w:val="lt-LT"/>
              </w:rPr>
              <w:t>trakto,</w:t>
            </w:r>
          </w:p>
          <w:p w14:paraId="1460FE0C" w14:textId="77777777" w:rsidR="003C2A36" w:rsidRPr="00FA5145" w:rsidRDefault="003C2A36" w:rsidP="003C2A36">
            <w:pPr>
              <w:pStyle w:val="Pagrindinistekstas"/>
              <w:ind w:left="0"/>
              <w:rPr>
                <w:rFonts w:cs="Times New Roman"/>
                <w:lang w:val="lt-LT"/>
              </w:rPr>
            </w:pPr>
            <w:r w:rsidRPr="00FA5145">
              <w:rPr>
                <w:rFonts w:cs="Times New Roman"/>
                <w:lang w:val="lt-LT"/>
              </w:rPr>
              <w:t>viduriavimas,</w:t>
            </w:r>
          </w:p>
          <w:p w14:paraId="67FECFA6" w14:textId="77777777" w:rsidR="003C2A36" w:rsidRPr="00FA5145" w:rsidRDefault="003C2A36" w:rsidP="003C2A36">
            <w:pPr>
              <w:pStyle w:val="Pagrindinistekstas"/>
              <w:ind w:left="0"/>
              <w:rPr>
                <w:rFonts w:cs="Times New Roman"/>
                <w:lang w:val="lt-LT"/>
              </w:rPr>
            </w:pPr>
            <w:r w:rsidRPr="00FA5145">
              <w:rPr>
                <w:rFonts w:cs="Times New Roman"/>
                <w:lang w:val="lt-LT"/>
              </w:rPr>
              <w:t>pilvo</w:t>
            </w:r>
          </w:p>
          <w:p w14:paraId="35710379" w14:textId="77777777" w:rsidR="003C2A36" w:rsidRPr="00FA5145" w:rsidRDefault="003C2A36" w:rsidP="003C2A36">
            <w:pPr>
              <w:pStyle w:val="Pagrindinistekstas"/>
              <w:ind w:left="0"/>
              <w:rPr>
                <w:rFonts w:cs="Times New Roman"/>
                <w:lang w:val="lt-LT"/>
              </w:rPr>
            </w:pPr>
            <w:r w:rsidRPr="00FA5145">
              <w:rPr>
                <w:rFonts w:cs="Times New Roman"/>
                <w:lang w:val="lt-LT"/>
              </w:rPr>
              <w:t>skausmas,</w:t>
            </w:r>
          </w:p>
          <w:p w14:paraId="4EC0D72A" w14:textId="4B9F0F93" w:rsidR="00E55351" w:rsidRPr="00FA5145" w:rsidRDefault="003C2A36" w:rsidP="003C2A36">
            <w:pPr>
              <w:pStyle w:val="Pagrindinistekstas"/>
              <w:ind w:left="0"/>
              <w:rPr>
                <w:rFonts w:cs="Times New Roman"/>
                <w:lang w:val="lt-LT"/>
              </w:rPr>
            </w:pPr>
            <w:r w:rsidRPr="00FA5145">
              <w:rPr>
                <w:rFonts w:cs="Times New Roman"/>
                <w:lang w:val="lt-LT"/>
              </w:rPr>
              <w:t>dispepsija</w:t>
            </w:r>
          </w:p>
          <w:p w14:paraId="570B33E2" w14:textId="77777777" w:rsidR="00E55351" w:rsidRPr="00FA5145" w:rsidRDefault="00E55351" w:rsidP="00F425AA">
            <w:pPr>
              <w:pStyle w:val="Pagrindinistekstas"/>
              <w:ind w:left="0"/>
              <w:rPr>
                <w:rFonts w:cs="Times New Roman"/>
                <w:lang w:val="lt-LT"/>
              </w:rPr>
            </w:pPr>
          </w:p>
          <w:p w14:paraId="63D2514C" w14:textId="77777777" w:rsidR="00E55351" w:rsidRPr="00FA5145" w:rsidRDefault="00E55351" w:rsidP="00F425AA">
            <w:pPr>
              <w:pStyle w:val="Pagrindinistekstas"/>
              <w:ind w:left="0"/>
              <w:rPr>
                <w:rFonts w:cs="Times New Roman"/>
                <w:lang w:val="lt-LT"/>
              </w:rPr>
            </w:pPr>
          </w:p>
          <w:p w14:paraId="1685B58A" w14:textId="77777777" w:rsidR="00E55351" w:rsidRPr="00FA5145" w:rsidRDefault="00E55351" w:rsidP="00F425AA">
            <w:pPr>
              <w:pStyle w:val="Pagrindinistekstas"/>
              <w:ind w:left="0"/>
              <w:rPr>
                <w:rFonts w:cs="Times New Roman"/>
                <w:lang w:val="lt-LT"/>
              </w:rPr>
            </w:pPr>
          </w:p>
          <w:p w14:paraId="22923C50" w14:textId="77777777" w:rsidR="00E55351" w:rsidRPr="00FA5145" w:rsidRDefault="00E55351" w:rsidP="00F425AA">
            <w:pPr>
              <w:pStyle w:val="Pagrindinistekstas"/>
              <w:ind w:left="0"/>
              <w:rPr>
                <w:rFonts w:cs="Times New Roman"/>
                <w:lang w:val="lt-LT"/>
              </w:rPr>
            </w:pPr>
          </w:p>
          <w:p w14:paraId="5F207FFC" w14:textId="77777777" w:rsidR="00E55351" w:rsidRPr="00FA5145" w:rsidRDefault="00E55351" w:rsidP="00F425AA">
            <w:pPr>
              <w:pStyle w:val="Pagrindinistekstas"/>
              <w:ind w:left="0"/>
              <w:rPr>
                <w:rFonts w:cs="Times New Roman"/>
                <w:lang w:val="lt-LT"/>
              </w:rPr>
            </w:pPr>
          </w:p>
          <w:p w14:paraId="7CDAC5DA" w14:textId="77777777" w:rsidR="00E55351" w:rsidRPr="00FA5145" w:rsidRDefault="00E55351" w:rsidP="00F425AA">
            <w:pPr>
              <w:pStyle w:val="Pagrindinistekstas"/>
              <w:ind w:left="0"/>
              <w:rPr>
                <w:rFonts w:cs="Times New Roman"/>
                <w:lang w:val="lt-LT"/>
              </w:rPr>
            </w:pPr>
          </w:p>
          <w:p w14:paraId="6FE53E31" w14:textId="77777777" w:rsidR="00E55351" w:rsidRPr="00FA5145" w:rsidRDefault="00E55351" w:rsidP="00F425AA">
            <w:pPr>
              <w:pStyle w:val="Pagrindinistekstas"/>
              <w:ind w:left="0"/>
              <w:rPr>
                <w:rFonts w:cs="Times New Roman"/>
                <w:lang w:val="lt-LT"/>
              </w:rPr>
            </w:pPr>
          </w:p>
          <w:p w14:paraId="488FE3B3" w14:textId="77777777" w:rsidR="00E55351" w:rsidRPr="00FA5145" w:rsidRDefault="00E55351" w:rsidP="00F425AA">
            <w:pPr>
              <w:pStyle w:val="Pagrindinistekstas"/>
              <w:ind w:left="0"/>
              <w:rPr>
                <w:rFonts w:cs="Times New Roman"/>
                <w:lang w:val="lt-LT"/>
              </w:rPr>
            </w:pPr>
          </w:p>
          <w:p w14:paraId="531F1448" w14:textId="77777777" w:rsidR="00E55351" w:rsidRPr="00FA5145" w:rsidRDefault="00E55351" w:rsidP="00F425AA">
            <w:pPr>
              <w:pStyle w:val="Pagrindinistekstas"/>
              <w:ind w:left="0"/>
              <w:rPr>
                <w:rFonts w:cs="Times New Roman"/>
                <w:lang w:val="lt-LT"/>
              </w:rPr>
            </w:pPr>
          </w:p>
          <w:p w14:paraId="6A59E838" w14:textId="77777777" w:rsidR="00E55351" w:rsidRPr="00FA5145" w:rsidRDefault="00E55351" w:rsidP="00F425AA">
            <w:pPr>
              <w:pStyle w:val="Pagrindinistekstas"/>
              <w:ind w:left="0"/>
              <w:rPr>
                <w:rFonts w:cs="Times New Roman"/>
                <w:lang w:val="lt-LT"/>
              </w:rPr>
            </w:pPr>
          </w:p>
          <w:p w14:paraId="162E92EC" w14:textId="77777777" w:rsidR="00E55351" w:rsidRPr="00FA5145" w:rsidRDefault="00E55351" w:rsidP="00F425AA">
            <w:pPr>
              <w:pStyle w:val="Pagrindinistekstas"/>
              <w:ind w:left="0"/>
              <w:rPr>
                <w:rFonts w:cs="Times New Roman"/>
                <w:lang w:val="lt-LT"/>
              </w:rPr>
            </w:pPr>
          </w:p>
          <w:p w14:paraId="13C734C4" w14:textId="77777777" w:rsidR="00E55351" w:rsidRPr="00FA5145" w:rsidRDefault="00E55351" w:rsidP="00F425AA">
            <w:pPr>
              <w:pStyle w:val="Pagrindinistekstas"/>
              <w:ind w:left="0"/>
              <w:rPr>
                <w:rFonts w:cs="Times New Roman"/>
                <w:lang w:val="lt-LT"/>
              </w:rPr>
            </w:pPr>
          </w:p>
          <w:p w14:paraId="5C3FEC30" w14:textId="77777777" w:rsidR="00E55351" w:rsidRPr="00FA5145" w:rsidRDefault="00E55351" w:rsidP="00F425AA">
            <w:pPr>
              <w:pStyle w:val="Pagrindinistekstas"/>
              <w:ind w:left="0"/>
              <w:rPr>
                <w:rFonts w:cs="Times New Roman"/>
                <w:lang w:val="lt-LT"/>
              </w:rPr>
            </w:pPr>
          </w:p>
          <w:p w14:paraId="1B54D4FE" w14:textId="77777777" w:rsidR="00E55351" w:rsidRPr="00FA5145" w:rsidRDefault="00E55351" w:rsidP="00F425AA">
            <w:pPr>
              <w:pStyle w:val="Pagrindinistekstas"/>
              <w:ind w:left="0"/>
              <w:rPr>
                <w:rFonts w:cs="Times New Roman"/>
                <w:lang w:val="lt-LT"/>
              </w:rPr>
            </w:pPr>
          </w:p>
          <w:p w14:paraId="207BC8CD" w14:textId="77777777" w:rsidR="00E55351" w:rsidRPr="00FA5145" w:rsidRDefault="00E55351" w:rsidP="00F425AA">
            <w:pPr>
              <w:pStyle w:val="Pagrindinistekstas"/>
              <w:ind w:left="0"/>
              <w:rPr>
                <w:rFonts w:cs="Times New Roman"/>
                <w:lang w:val="lt-LT"/>
              </w:rPr>
            </w:pPr>
          </w:p>
          <w:p w14:paraId="47D3209C" w14:textId="77777777" w:rsidR="00E55351" w:rsidRPr="00FA5145" w:rsidRDefault="00E55351" w:rsidP="00F425AA">
            <w:pPr>
              <w:pStyle w:val="Pagrindinistekstas"/>
              <w:ind w:left="0"/>
              <w:rPr>
                <w:rFonts w:cs="Times New Roman"/>
                <w:lang w:val="lt-LT"/>
              </w:rPr>
            </w:pPr>
          </w:p>
          <w:p w14:paraId="0996ED19" w14:textId="77777777" w:rsidR="00E55351" w:rsidRPr="00FA5145" w:rsidRDefault="00E55351" w:rsidP="00F425AA">
            <w:pPr>
              <w:pStyle w:val="Pagrindinistekstas"/>
              <w:ind w:left="0"/>
              <w:rPr>
                <w:rFonts w:cs="Times New Roman"/>
                <w:lang w:val="lt-LT"/>
              </w:rPr>
            </w:pPr>
          </w:p>
          <w:p w14:paraId="7E12852F" w14:textId="77777777" w:rsidR="00E55351" w:rsidRPr="00FA5145" w:rsidRDefault="00E55351" w:rsidP="00F425AA">
            <w:pPr>
              <w:pStyle w:val="Pagrindinistekstas"/>
              <w:ind w:left="0"/>
              <w:rPr>
                <w:rFonts w:cs="Times New Roman"/>
                <w:lang w:val="lt-LT"/>
              </w:rPr>
            </w:pPr>
          </w:p>
          <w:p w14:paraId="278C699E" w14:textId="77777777" w:rsidR="00E55351" w:rsidRPr="00FA5145" w:rsidRDefault="00E55351" w:rsidP="00F425AA">
            <w:pPr>
              <w:pStyle w:val="Pagrindinistekstas"/>
              <w:ind w:left="0"/>
              <w:rPr>
                <w:rFonts w:cs="Times New Roman"/>
                <w:lang w:val="lt-LT"/>
              </w:rPr>
            </w:pPr>
          </w:p>
          <w:p w14:paraId="50BC8A85" w14:textId="77777777" w:rsidR="00E55351" w:rsidRPr="00FA5145" w:rsidRDefault="00E55351" w:rsidP="00F425AA">
            <w:pPr>
              <w:pStyle w:val="Pagrindinistekstas"/>
              <w:ind w:left="0"/>
              <w:rPr>
                <w:rFonts w:cs="Times New Roman"/>
                <w:lang w:val="lt-LT"/>
              </w:rPr>
            </w:pPr>
          </w:p>
          <w:p w14:paraId="6C1AEC07" w14:textId="77777777" w:rsidR="00E55351" w:rsidRPr="00FA5145" w:rsidRDefault="00E55351" w:rsidP="00F425AA">
            <w:pPr>
              <w:pStyle w:val="Pagrindinistekstas"/>
              <w:ind w:left="0"/>
              <w:rPr>
                <w:rFonts w:cs="Times New Roman"/>
                <w:lang w:val="lt-LT"/>
              </w:rPr>
            </w:pPr>
          </w:p>
          <w:p w14:paraId="5FDDAEF8" w14:textId="77777777" w:rsidR="00E55351" w:rsidRPr="00FA5145" w:rsidRDefault="00E55351" w:rsidP="00F425AA">
            <w:pPr>
              <w:pStyle w:val="Pagrindinistekstas"/>
              <w:ind w:left="0"/>
              <w:rPr>
                <w:rFonts w:cs="Times New Roman"/>
                <w:lang w:val="lt-LT"/>
              </w:rPr>
            </w:pPr>
          </w:p>
          <w:p w14:paraId="568E459F" w14:textId="77777777" w:rsidR="00E55351" w:rsidRPr="00FA5145" w:rsidRDefault="00E55351" w:rsidP="00F425AA">
            <w:pPr>
              <w:pStyle w:val="Pagrindinistekstas"/>
              <w:ind w:left="0"/>
              <w:rPr>
                <w:rFonts w:cs="Times New Roman"/>
                <w:lang w:val="lt-LT"/>
              </w:rPr>
            </w:pPr>
          </w:p>
          <w:p w14:paraId="2B11C353" w14:textId="77777777" w:rsidR="00E55351" w:rsidRPr="00FA5145" w:rsidRDefault="00E55351" w:rsidP="00F425AA">
            <w:pPr>
              <w:pStyle w:val="Pagrindinistekstas"/>
              <w:ind w:left="0"/>
              <w:rPr>
                <w:rFonts w:cs="Times New Roman"/>
                <w:lang w:val="lt-LT"/>
              </w:rPr>
            </w:pPr>
          </w:p>
          <w:p w14:paraId="637F0378" w14:textId="77777777" w:rsidR="00E55351" w:rsidRPr="00FA5145" w:rsidRDefault="00E55351" w:rsidP="00F425AA">
            <w:pPr>
              <w:pStyle w:val="Pagrindinistekstas"/>
              <w:ind w:left="0"/>
              <w:rPr>
                <w:rFonts w:cs="Times New Roman"/>
                <w:lang w:val="lt-LT"/>
              </w:rPr>
            </w:pPr>
          </w:p>
          <w:p w14:paraId="1AB4F4E7" w14:textId="77777777" w:rsidR="00E55351" w:rsidRPr="00FA5145" w:rsidRDefault="00E55351" w:rsidP="00F425AA">
            <w:pPr>
              <w:pStyle w:val="Pagrindinistekstas"/>
              <w:ind w:left="0"/>
              <w:rPr>
                <w:rFonts w:cs="Times New Roman"/>
                <w:lang w:val="lt-LT"/>
              </w:rPr>
            </w:pPr>
          </w:p>
          <w:p w14:paraId="2B240162" w14:textId="77777777" w:rsidR="00E55351" w:rsidRPr="00FA5145" w:rsidRDefault="00E55351" w:rsidP="00F425AA">
            <w:pPr>
              <w:pStyle w:val="Pagrindinistekstas"/>
              <w:ind w:left="0"/>
              <w:rPr>
                <w:rFonts w:cs="Times New Roman"/>
                <w:lang w:val="lt-LT"/>
              </w:rPr>
            </w:pPr>
          </w:p>
          <w:p w14:paraId="1F55E0AC" w14:textId="77777777" w:rsidR="00E55351" w:rsidRPr="00FA5145" w:rsidRDefault="00E55351" w:rsidP="00F425AA">
            <w:pPr>
              <w:pStyle w:val="Pagrindinistekstas"/>
              <w:ind w:left="0"/>
              <w:rPr>
                <w:rFonts w:cs="Times New Roman"/>
                <w:lang w:val="lt-LT"/>
              </w:rPr>
            </w:pPr>
          </w:p>
          <w:p w14:paraId="3C98F8AE" w14:textId="77777777" w:rsidR="00E55351" w:rsidRPr="00FA5145" w:rsidRDefault="00E55351" w:rsidP="00F425AA">
            <w:pPr>
              <w:pStyle w:val="Pagrindinistekstas"/>
              <w:ind w:left="0"/>
              <w:rPr>
                <w:rFonts w:cs="Times New Roman"/>
                <w:lang w:val="lt-LT"/>
              </w:rPr>
            </w:pPr>
          </w:p>
          <w:p w14:paraId="53890F04" w14:textId="77777777" w:rsidR="00E55351" w:rsidRPr="00FA5145" w:rsidRDefault="00E55351" w:rsidP="00F425AA">
            <w:pPr>
              <w:pStyle w:val="Pagrindinistekstas"/>
              <w:ind w:left="0"/>
              <w:rPr>
                <w:rFonts w:cs="Times New Roman"/>
                <w:lang w:val="lt-LT"/>
              </w:rPr>
            </w:pPr>
          </w:p>
          <w:p w14:paraId="4C11E432" w14:textId="77777777" w:rsidR="00E55351" w:rsidRPr="00FA5145" w:rsidRDefault="00E55351" w:rsidP="00F425AA">
            <w:pPr>
              <w:pStyle w:val="Pagrindinistekstas"/>
              <w:ind w:left="0"/>
              <w:rPr>
                <w:rFonts w:cs="Times New Roman"/>
                <w:lang w:val="lt-LT"/>
              </w:rPr>
            </w:pPr>
          </w:p>
          <w:p w14:paraId="656C2089" w14:textId="77777777" w:rsidR="00E55351" w:rsidRPr="00FA5145" w:rsidRDefault="00E55351" w:rsidP="00F425AA">
            <w:pPr>
              <w:pStyle w:val="Pagrindinistekstas"/>
              <w:ind w:left="0"/>
              <w:rPr>
                <w:rFonts w:cs="Times New Roman"/>
                <w:lang w:val="lt-LT"/>
              </w:rPr>
            </w:pPr>
          </w:p>
          <w:p w14:paraId="002927D4" w14:textId="77777777" w:rsidR="00E55351" w:rsidRPr="00FA5145" w:rsidRDefault="00E55351" w:rsidP="00F425AA">
            <w:pPr>
              <w:pStyle w:val="Pagrindinistekstas"/>
              <w:ind w:left="0"/>
              <w:rPr>
                <w:rFonts w:cs="Times New Roman"/>
                <w:lang w:val="lt-LT"/>
              </w:rPr>
            </w:pPr>
          </w:p>
          <w:p w14:paraId="45E98D63" w14:textId="77777777" w:rsidR="00E55351" w:rsidRPr="00FA5145" w:rsidRDefault="00E55351" w:rsidP="00F425AA">
            <w:pPr>
              <w:pStyle w:val="Pagrindinistekstas"/>
              <w:ind w:left="0"/>
              <w:rPr>
                <w:rFonts w:cs="Times New Roman"/>
                <w:lang w:val="lt-LT"/>
              </w:rPr>
            </w:pPr>
          </w:p>
          <w:p w14:paraId="2BE1F099" w14:textId="77777777" w:rsidR="00E55351" w:rsidRPr="00FA5145" w:rsidRDefault="00E55351" w:rsidP="00F425AA">
            <w:pPr>
              <w:pStyle w:val="Pagrindinistekstas"/>
              <w:ind w:left="0"/>
              <w:rPr>
                <w:rFonts w:cs="Times New Roman"/>
                <w:lang w:val="lt-LT"/>
              </w:rPr>
            </w:pPr>
          </w:p>
        </w:tc>
        <w:tc>
          <w:tcPr>
            <w:tcW w:w="1884" w:type="dxa"/>
            <w:vAlign w:val="center"/>
          </w:tcPr>
          <w:p w14:paraId="7B5AD70C" w14:textId="77777777" w:rsidR="003C2A36" w:rsidRPr="00FA5145" w:rsidRDefault="003C2A36" w:rsidP="003C2A36">
            <w:pPr>
              <w:pStyle w:val="Pagrindinistekstas"/>
              <w:ind w:left="0"/>
              <w:rPr>
                <w:rFonts w:cs="Times New Roman"/>
                <w:lang w:val="lt-LT"/>
              </w:rPr>
            </w:pPr>
            <w:r w:rsidRPr="00FA5145">
              <w:rPr>
                <w:rFonts w:cs="Times New Roman"/>
                <w:lang w:val="lt-LT"/>
              </w:rPr>
              <w:lastRenderedPageBreak/>
              <w:t>Skrandžio ir</w:t>
            </w:r>
          </w:p>
          <w:p w14:paraId="66F8E11E" w14:textId="77777777" w:rsidR="003C2A36" w:rsidRPr="00FA5145" w:rsidRDefault="003C2A36" w:rsidP="003C2A36">
            <w:pPr>
              <w:pStyle w:val="Pagrindinistekstas"/>
              <w:ind w:left="0"/>
              <w:rPr>
                <w:rFonts w:cs="Times New Roman"/>
                <w:lang w:val="lt-LT"/>
              </w:rPr>
            </w:pPr>
            <w:r w:rsidRPr="00FA5145">
              <w:rPr>
                <w:rFonts w:cs="Times New Roman"/>
                <w:lang w:val="lt-LT"/>
              </w:rPr>
              <w:t>dvylikapirštės</w:t>
            </w:r>
          </w:p>
          <w:p w14:paraId="74E11C2E" w14:textId="77777777" w:rsidR="003C2A36" w:rsidRPr="00FA5145" w:rsidRDefault="003C2A36" w:rsidP="003C2A36">
            <w:pPr>
              <w:pStyle w:val="Pagrindinistekstas"/>
              <w:ind w:left="0"/>
              <w:rPr>
                <w:rFonts w:cs="Times New Roman"/>
                <w:lang w:val="lt-LT"/>
              </w:rPr>
            </w:pPr>
            <w:r w:rsidRPr="00FA5145">
              <w:rPr>
                <w:rFonts w:cs="Times New Roman"/>
                <w:lang w:val="lt-LT"/>
              </w:rPr>
              <w:t>žarnos opa,</w:t>
            </w:r>
          </w:p>
          <w:p w14:paraId="7B02FA35" w14:textId="77777777" w:rsidR="003C2A36" w:rsidRPr="00FA5145" w:rsidRDefault="003C2A36" w:rsidP="003C2A36">
            <w:pPr>
              <w:pStyle w:val="Pagrindinistekstas"/>
              <w:ind w:left="0"/>
              <w:rPr>
                <w:rFonts w:cs="Times New Roman"/>
                <w:lang w:val="lt-LT"/>
              </w:rPr>
            </w:pPr>
            <w:r w:rsidRPr="00FA5145">
              <w:rPr>
                <w:rFonts w:cs="Times New Roman"/>
                <w:lang w:val="lt-LT"/>
              </w:rPr>
              <w:t>gastritas, vėmimas,</w:t>
            </w:r>
          </w:p>
          <w:p w14:paraId="3C45B9DE" w14:textId="77777777" w:rsidR="003C2A36" w:rsidRPr="00FA5145" w:rsidRDefault="003C2A36" w:rsidP="003C2A36">
            <w:pPr>
              <w:pStyle w:val="Pagrindinistekstas"/>
              <w:ind w:left="0"/>
              <w:rPr>
                <w:rFonts w:cs="Times New Roman"/>
                <w:lang w:val="lt-LT"/>
              </w:rPr>
            </w:pPr>
            <w:r w:rsidRPr="00FA5145">
              <w:rPr>
                <w:rFonts w:cs="Times New Roman"/>
                <w:lang w:val="lt-LT"/>
              </w:rPr>
              <w:t>pykinimas, vidurių</w:t>
            </w:r>
          </w:p>
          <w:p w14:paraId="59F841CE" w14:textId="77777777" w:rsidR="003C2A36" w:rsidRPr="00FA5145" w:rsidRDefault="003C2A36" w:rsidP="003C2A36">
            <w:pPr>
              <w:pStyle w:val="Pagrindinistekstas"/>
              <w:ind w:left="0"/>
              <w:rPr>
                <w:rFonts w:cs="Times New Roman"/>
                <w:lang w:val="lt-LT"/>
              </w:rPr>
            </w:pPr>
            <w:r w:rsidRPr="00FA5145">
              <w:rPr>
                <w:rFonts w:cs="Times New Roman"/>
                <w:lang w:val="lt-LT"/>
              </w:rPr>
              <w:t>užkietėjimas,</w:t>
            </w:r>
          </w:p>
          <w:p w14:paraId="1989586B" w14:textId="2401529B" w:rsidR="00E55351" w:rsidRPr="00FA5145" w:rsidRDefault="003C2A36" w:rsidP="003C2A36">
            <w:pPr>
              <w:pStyle w:val="Pagrindinistekstas"/>
              <w:ind w:left="0"/>
              <w:rPr>
                <w:rFonts w:cs="Times New Roman"/>
                <w:lang w:val="lt-LT"/>
              </w:rPr>
            </w:pPr>
            <w:r w:rsidRPr="00FA5145">
              <w:rPr>
                <w:rFonts w:cs="Times New Roman"/>
                <w:lang w:val="lt-LT"/>
              </w:rPr>
              <w:t>vidurių pūtimas</w:t>
            </w:r>
          </w:p>
          <w:p w14:paraId="4511B7B8" w14:textId="77777777" w:rsidR="00E55351" w:rsidRPr="00FA5145" w:rsidRDefault="00E55351" w:rsidP="00F425AA">
            <w:pPr>
              <w:pStyle w:val="Pagrindinistekstas"/>
              <w:ind w:left="0"/>
              <w:rPr>
                <w:rFonts w:cs="Times New Roman"/>
                <w:lang w:val="lt-LT"/>
              </w:rPr>
            </w:pPr>
          </w:p>
          <w:p w14:paraId="53C1E62F" w14:textId="77777777" w:rsidR="00E55351" w:rsidRPr="00FA5145" w:rsidRDefault="00E55351" w:rsidP="00F425AA">
            <w:pPr>
              <w:pStyle w:val="Pagrindinistekstas"/>
              <w:ind w:left="0"/>
              <w:rPr>
                <w:rFonts w:cs="Times New Roman"/>
                <w:lang w:val="lt-LT"/>
              </w:rPr>
            </w:pPr>
          </w:p>
          <w:p w14:paraId="50A878D5" w14:textId="77777777" w:rsidR="00E55351" w:rsidRPr="00FA5145" w:rsidRDefault="00E55351" w:rsidP="00F425AA">
            <w:pPr>
              <w:pStyle w:val="Pagrindinistekstas"/>
              <w:ind w:left="0"/>
              <w:rPr>
                <w:rFonts w:cs="Times New Roman"/>
                <w:lang w:val="lt-LT"/>
              </w:rPr>
            </w:pPr>
          </w:p>
          <w:p w14:paraId="6A306276" w14:textId="77777777" w:rsidR="00E55351" w:rsidRPr="00FA5145" w:rsidRDefault="00E55351" w:rsidP="00F425AA">
            <w:pPr>
              <w:pStyle w:val="Pagrindinistekstas"/>
              <w:ind w:left="0"/>
              <w:rPr>
                <w:rFonts w:cs="Times New Roman"/>
                <w:lang w:val="lt-LT"/>
              </w:rPr>
            </w:pPr>
          </w:p>
          <w:p w14:paraId="5D3E35F6" w14:textId="77777777" w:rsidR="00E55351" w:rsidRPr="00FA5145" w:rsidRDefault="00E55351" w:rsidP="00F425AA">
            <w:pPr>
              <w:pStyle w:val="Pagrindinistekstas"/>
              <w:ind w:left="0"/>
              <w:rPr>
                <w:rFonts w:cs="Times New Roman"/>
                <w:lang w:val="lt-LT"/>
              </w:rPr>
            </w:pPr>
          </w:p>
          <w:p w14:paraId="36A90A31" w14:textId="77777777" w:rsidR="00E55351" w:rsidRPr="00FA5145" w:rsidRDefault="00E55351" w:rsidP="00F425AA">
            <w:pPr>
              <w:pStyle w:val="Pagrindinistekstas"/>
              <w:ind w:left="0"/>
              <w:rPr>
                <w:rFonts w:cs="Times New Roman"/>
                <w:lang w:val="lt-LT"/>
              </w:rPr>
            </w:pPr>
          </w:p>
          <w:p w14:paraId="0DF8BBE4" w14:textId="77777777" w:rsidR="00E55351" w:rsidRPr="00FA5145" w:rsidRDefault="00E55351" w:rsidP="00F425AA">
            <w:pPr>
              <w:pStyle w:val="Pagrindinistekstas"/>
              <w:ind w:left="0"/>
              <w:rPr>
                <w:rFonts w:cs="Times New Roman"/>
                <w:lang w:val="lt-LT"/>
              </w:rPr>
            </w:pPr>
          </w:p>
          <w:p w14:paraId="1A4CD540" w14:textId="77777777" w:rsidR="00E55351" w:rsidRPr="00FA5145" w:rsidRDefault="00E55351" w:rsidP="00F425AA">
            <w:pPr>
              <w:pStyle w:val="Pagrindinistekstas"/>
              <w:ind w:left="0"/>
              <w:rPr>
                <w:rFonts w:cs="Times New Roman"/>
                <w:lang w:val="lt-LT"/>
              </w:rPr>
            </w:pPr>
          </w:p>
          <w:p w14:paraId="109DAD4D" w14:textId="77777777" w:rsidR="00E55351" w:rsidRPr="00FA5145" w:rsidRDefault="00E55351" w:rsidP="00F425AA">
            <w:pPr>
              <w:pStyle w:val="Pagrindinistekstas"/>
              <w:ind w:left="0"/>
              <w:rPr>
                <w:rFonts w:cs="Times New Roman"/>
                <w:lang w:val="lt-LT"/>
              </w:rPr>
            </w:pPr>
          </w:p>
          <w:p w14:paraId="0C0E2D88" w14:textId="77777777" w:rsidR="00E55351" w:rsidRPr="00FA5145" w:rsidRDefault="00E55351" w:rsidP="00F425AA">
            <w:pPr>
              <w:pStyle w:val="Pagrindinistekstas"/>
              <w:ind w:left="0"/>
              <w:rPr>
                <w:rFonts w:cs="Times New Roman"/>
                <w:lang w:val="lt-LT"/>
              </w:rPr>
            </w:pPr>
          </w:p>
          <w:p w14:paraId="16F5639F" w14:textId="77777777" w:rsidR="00E55351" w:rsidRPr="00FA5145" w:rsidRDefault="00E55351" w:rsidP="00F425AA">
            <w:pPr>
              <w:pStyle w:val="Pagrindinistekstas"/>
              <w:ind w:left="0"/>
              <w:rPr>
                <w:rFonts w:cs="Times New Roman"/>
                <w:lang w:val="lt-LT"/>
              </w:rPr>
            </w:pPr>
          </w:p>
          <w:p w14:paraId="5EFB7A7D" w14:textId="77777777" w:rsidR="00E55351" w:rsidRPr="00FA5145" w:rsidRDefault="00E55351" w:rsidP="00F425AA">
            <w:pPr>
              <w:pStyle w:val="Pagrindinistekstas"/>
              <w:ind w:left="0"/>
              <w:rPr>
                <w:rFonts w:cs="Times New Roman"/>
                <w:lang w:val="lt-LT"/>
              </w:rPr>
            </w:pPr>
          </w:p>
          <w:p w14:paraId="7097024C" w14:textId="77777777" w:rsidR="00E55351" w:rsidRPr="00FA5145" w:rsidRDefault="00E55351" w:rsidP="00F425AA">
            <w:pPr>
              <w:pStyle w:val="Pagrindinistekstas"/>
              <w:ind w:left="0"/>
              <w:rPr>
                <w:rFonts w:cs="Times New Roman"/>
                <w:lang w:val="lt-LT"/>
              </w:rPr>
            </w:pPr>
          </w:p>
          <w:p w14:paraId="6C40053C" w14:textId="77777777" w:rsidR="00E55351" w:rsidRPr="00FA5145" w:rsidRDefault="00E55351" w:rsidP="00F425AA">
            <w:pPr>
              <w:pStyle w:val="Pagrindinistekstas"/>
              <w:ind w:left="0"/>
              <w:rPr>
                <w:rFonts w:cs="Times New Roman"/>
                <w:lang w:val="lt-LT"/>
              </w:rPr>
            </w:pPr>
          </w:p>
          <w:p w14:paraId="6F15B0BA" w14:textId="77777777" w:rsidR="00E55351" w:rsidRPr="00FA5145" w:rsidRDefault="00E55351" w:rsidP="00F425AA">
            <w:pPr>
              <w:pStyle w:val="Pagrindinistekstas"/>
              <w:ind w:left="0"/>
              <w:rPr>
                <w:rFonts w:cs="Times New Roman"/>
                <w:lang w:val="lt-LT"/>
              </w:rPr>
            </w:pPr>
          </w:p>
          <w:p w14:paraId="2E29B8FF" w14:textId="77777777" w:rsidR="00E55351" w:rsidRPr="00FA5145" w:rsidRDefault="00E55351" w:rsidP="00F425AA">
            <w:pPr>
              <w:pStyle w:val="Pagrindinistekstas"/>
              <w:ind w:left="0"/>
              <w:rPr>
                <w:rFonts w:cs="Times New Roman"/>
                <w:lang w:val="lt-LT"/>
              </w:rPr>
            </w:pPr>
          </w:p>
          <w:p w14:paraId="11AAD7FF" w14:textId="77777777" w:rsidR="00E55351" w:rsidRPr="00FA5145" w:rsidRDefault="00E55351" w:rsidP="00F425AA">
            <w:pPr>
              <w:pStyle w:val="Pagrindinistekstas"/>
              <w:ind w:left="0"/>
              <w:rPr>
                <w:rFonts w:cs="Times New Roman"/>
                <w:lang w:val="lt-LT"/>
              </w:rPr>
            </w:pPr>
          </w:p>
          <w:p w14:paraId="622CFE71" w14:textId="77777777" w:rsidR="00E55351" w:rsidRPr="00FA5145" w:rsidRDefault="00E55351" w:rsidP="00F425AA">
            <w:pPr>
              <w:pStyle w:val="Pagrindinistekstas"/>
              <w:ind w:left="0"/>
              <w:rPr>
                <w:rFonts w:cs="Times New Roman"/>
                <w:lang w:val="lt-LT"/>
              </w:rPr>
            </w:pPr>
          </w:p>
          <w:p w14:paraId="732A26B7" w14:textId="77777777" w:rsidR="00E55351" w:rsidRPr="00FA5145" w:rsidRDefault="00E55351" w:rsidP="00F425AA">
            <w:pPr>
              <w:pStyle w:val="Pagrindinistekstas"/>
              <w:ind w:left="0"/>
              <w:rPr>
                <w:rFonts w:cs="Times New Roman"/>
                <w:lang w:val="lt-LT"/>
              </w:rPr>
            </w:pPr>
          </w:p>
          <w:p w14:paraId="331C2960" w14:textId="77777777" w:rsidR="00E55351" w:rsidRPr="00FA5145" w:rsidRDefault="00E55351" w:rsidP="00F425AA">
            <w:pPr>
              <w:pStyle w:val="Pagrindinistekstas"/>
              <w:ind w:left="0"/>
              <w:rPr>
                <w:rFonts w:cs="Times New Roman"/>
                <w:lang w:val="lt-LT"/>
              </w:rPr>
            </w:pPr>
          </w:p>
          <w:p w14:paraId="5A6C1B1E" w14:textId="77777777" w:rsidR="00E55351" w:rsidRPr="00FA5145" w:rsidRDefault="00E55351" w:rsidP="00F425AA">
            <w:pPr>
              <w:pStyle w:val="Pagrindinistekstas"/>
              <w:ind w:left="0"/>
              <w:rPr>
                <w:rFonts w:cs="Times New Roman"/>
                <w:lang w:val="lt-LT"/>
              </w:rPr>
            </w:pPr>
          </w:p>
          <w:p w14:paraId="0059468A" w14:textId="77777777" w:rsidR="00E55351" w:rsidRPr="00FA5145" w:rsidRDefault="00E55351" w:rsidP="00F425AA">
            <w:pPr>
              <w:pStyle w:val="Pagrindinistekstas"/>
              <w:ind w:left="0"/>
              <w:rPr>
                <w:rFonts w:cs="Times New Roman"/>
                <w:lang w:val="lt-LT"/>
              </w:rPr>
            </w:pPr>
          </w:p>
          <w:p w14:paraId="7BF3BA2D" w14:textId="77777777" w:rsidR="00E55351" w:rsidRPr="00FA5145" w:rsidRDefault="00E55351" w:rsidP="00F425AA">
            <w:pPr>
              <w:pStyle w:val="Pagrindinistekstas"/>
              <w:ind w:left="0"/>
              <w:rPr>
                <w:rFonts w:cs="Times New Roman"/>
                <w:lang w:val="lt-LT"/>
              </w:rPr>
            </w:pPr>
          </w:p>
          <w:p w14:paraId="503A4A55" w14:textId="77777777" w:rsidR="00E55351" w:rsidRPr="00FA5145" w:rsidRDefault="00E55351" w:rsidP="00F425AA">
            <w:pPr>
              <w:pStyle w:val="Pagrindinistekstas"/>
              <w:ind w:left="0"/>
              <w:rPr>
                <w:rFonts w:cs="Times New Roman"/>
                <w:lang w:val="lt-LT"/>
              </w:rPr>
            </w:pPr>
          </w:p>
          <w:p w14:paraId="67427C03" w14:textId="77777777" w:rsidR="00E55351" w:rsidRPr="00FA5145" w:rsidRDefault="00E55351" w:rsidP="00F425AA">
            <w:pPr>
              <w:pStyle w:val="Pagrindinistekstas"/>
              <w:ind w:left="0"/>
              <w:rPr>
                <w:rFonts w:cs="Times New Roman"/>
                <w:lang w:val="lt-LT"/>
              </w:rPr>
            </w:pPr>
          </w:p>
          <w:p w14:paraId="7C9C76D2" w14:textId="77777777" w:rsidR="00E55351" w:rsidRPr="00FA5145" w:rsidRDefault="00E55351" w:rsidP="00F425AA">
            <w:pPr>
              <w:pStyle w:val="Pagrindinistekstas"/>
              <w:ind w:left="0"/>
              <w:rPr>
                <w:rFonts w:cs="Times New Roman"/>
                <w:lang w:val="lt-LT"/>
              </w:rPr>
            </w:pPr>
          </w:p>
          <w:p w14:paraId="19876089" w14:textId="77777777" w:rsidR="00E55351" w:rsidRPr="00FA5145" w:rsidRDefault="00E55351" w:rsidP="00F425AA">
            <w:pPr>
              <w:pStyle w:val="Pagrindinistekstas"/>
              <w:ind w:left="0"/>
              <w:rPr>
                <w:rFonts w:cs="Times New Roman"/>
                <w:lang w:val="lt-LT"/>
              </w:rPr>
            </w:pPr>
          </w:p>
          <w:p w14:paraId="798F2030" w14:textId="77777777" w:rsidR="00E55351" w:rsidRPr="00FA5145" w:rsidRDefault="00E55351" w:rsidP="00F425AA">
            <w:pPr>
              <w:pStyle w:val="Pagrindinistekstas"/>
              <w:ind w:left="0"/>
              <w:rPr>
                <w:rFonts w:cs="Times New Roman"/>
                <w:lang w:val="lt-LT"/>
              </w:rPr>
            </w:pPr>
          </w:p>
          <w:p w14:paraId="02D2C907" w14:textId="77777777" w:rsidR="00E55351" w:rsidRPr="00FA5145" w:rsidRDefault="00E55351" w:rsidP="00F425AA">
            <w:pPr>
              <w:pStyle w:val="Pagrindinistekstas"/>
              <w:ind w:left="0"/>
              <w:rPr>
                <w:rFonts w:cs="Times New Roman"/>
                <w:lang w:val="lt-LT"/>
              </w:rPr>
            </w:pPr>
          </w:p>
          <w:p w14:paraId="6B76C11F" w14:textId="77777777" w:rsidR="00E55351" w:rsidRPr="00FA5145" w:rsidRDefault="00E55351" w:rsidP="00F425AA">
            <w:pPr>
              <w:pStyle w:val="Pagrindinistekstas"/>
              <w:ind w:left="0"/>
              <w:rPr>
                <w:rFonts w:cs="Times New Roman"/>
                <w:lang w:val="lt-LT"/>
              </w:rPr>
            </w:pPr>
          </w:p>
          <w:p w14:paraId="45DBA937" w14:textId="77777777" w:rsidR="00E55351" w:rsidRPr="00FA5145" w:rsidRDefault="00E55351" w:rsidP="00F425AA">
            <w:pPr>
              <w:pStyle w:val="Pagrindinistekstas"/>
              <w:ind w:left="0"/>
              <w:rPr>
                <w:rFonts w:cs="Times New Roman"/>
                <w:lang w:val="lt-LT"/>
              </w:rPr>
            </w:pPr>
          </w:p>
          <w:p w14:paraId="16F78391" w14:textId="77777777" w:rsidR="00E55351" w:rsidRPr="00FA5145" w:rsidRDefault="00E55351" w:rsidP="00F425AA">
            <w:pPr>
              <w:pStyle w:val="Pagrindinistekstas"/>
              <w:ind w:left="0"/>
              <w:rPr>
                <w:rFonts w:cs="Times New Roman"/>
                <w:lang w:val="lt-LT"/>
              </w:rPr>
            </w:pPr>
          </w:p>
          <w:p w14:paraId="307F0A53" w14:textId="77777777" w:rsidR="00E55351" w:rsidRPr="00FA5145" w:rsidRDefault="00E55351" w:rsidP="00F425AA">
            <w:pPr>
              <w:pStyle w:val="Pagrindinistekstas"/>
              <w:ind w:left="0"/>
              <w:rPr>
                <w:rFonts w:cs="Times New Roman"/>
                <w:lang w:val="lt-LT"/>
              </w:rPr>
            </w:pPr>
          </w:p>
          <w:p w14:paraId="14BBD1EB" w14:textId="77777777" w:rsidR="00E55351" w:rsidRPr="00FA5145" w:rsidRDefault="00E55351" w:rsidP="00F425AA">
            <w:pPr>
              <w:pStyle w:val="Pagrindinistekstas"/>
              <w:ind w:left="0"/>
              <w:rPr>
                <w:rFonts w:cs="Times New Roman"/>
                <w:lang w:val="lt-LT"/>
              </w:rPr>
            </w:pPr>
          </w:p>
        </w:tc>
        <w:tc>
          <w:tcPr>
            <w:tcW w:w="1854" w:type="dxa"/>
            <w:vAlign w:val="center"/>
          </w:tcPr>
          <w:p w14:paraId="30785A9C" w14:textId="77777777" w:rsidR="00166D7A" w:rsidRPr="00FA5145" w:rsidRDefault="00166D7A" w:rsidP="00166D7A">
            <w:pPr>
              <w:pStyle w:val="Pagrindinistekstas"/>
              <w:ind w:left="0"/>
              <w:rPr>
                <w:rFonts w:cs="Times New Roman"/>
                <w:lang w:val="lt-LT"/>
              </w:rPr>
            </w:pPr>
            <w:r w:rsidRPr="00FA5145">
              <w:rPr>
                <w:rFonts w:cs="Times New Roman"/>
                <w:lang w:val="lt-LT"/>
              </w:rPr>
              <w:lastRenderedPageBreak/>
              <w:t>Kraujavimas</w:t>
            </w:r>
          </w:p>
          <w:p w14:paraId="1438E8EB" w14:textId="77777777" w:rsidR="00166D7A" w:rsidRPr="00FA5145" w:rsidRDefault="00166D7A" w:rsidP="00166D7A">
            <w:pPr>
              <w:pStyle w:val="Pagrindinistekstas"/>
              <w:ind w:left="0"/>
              <w:rPr>
                <w:rFonts w:cs="Times New Roman"/>
                <w:lang w:val="lt-LT"/>
              </w:rPr>
            </w:pPr>
            <w:proofErr w:type="spellStart"/>
            <w:r w:rsidRPr="00FA5145">
              <w:rPr>
                <w:rFonts w:cs="Times New Roman"/>
                <w:lang w:val="lt-LT"/>
              </w:rPr>
              <w:t>retroperitoniniame</w:t>
            </w:r>
            <w:proofErr w:type="spellEnd"/>
          </w:p>
          <w:p w14:paraId="7B656B59" w14:textId="664C3578" w:rsidR="00E55351" w:rsidRPr="00FA5145" w:rsidRDefault="00166D7A" w:rsidP="00166D7A">
            <w:pPr>
              <w:pStyle w:val="Pagrindinistekstas"/>
              <w:ind w:left="0"/>
              <w:rPr>
                <w:rFonts w:cs="Times New Roman"/>
                <w:lang w:val="lt-LT"/>
              </w:rPr>
            </w:pPr>
            <w:r w:rsidRPr="00FA5145">
              <w:rPr>
                <w:rFonts w:cs="Times New Roman"/>
                <w:lang w:val="lt-LT"/>
              </w:rPr>
              <w:t>tarpe</w:t>
            </w:r>
          </w:p>
          <w:p w14:paraId="7CD440FF" w14:textId="77777777" w:rsidR="00E55351" w:rsidRPr="00FA5145" w:rsidRDefault="00E55351" w:rsidP="00F425AA">
            <w:pPr>
              <w:pStyle w:val="Pagrindinistekstas"/>
              <w:ind w:left="0"/>
              <w:rPr>
                <w:rFonts w:cs="Times New Roman"/>
                <w:lang w:val="lt-LT"/>
              </w:rPr>
            </w:pPr>
          </w:p>
          <w:p w14:paraId="75CE66A7" w14:textId="77777777" w:rsidR="00E55351" w:rsidRPr="00FA5145" w:rsidRDefault="00E55351" w:rsidP="00F425AA">
            <w:pPr>
              <w:pStyle w:val="Pagrindinistekstas"/>
              <w:ind w:left="0"/>
              <w:rPr>
                <w:rFonts w:cs="Times New Roman"/>
                <w:lang w:val="lt-LT"/>
              </w:rPr>
            </w:pPr>
          </w:p>
          <w:p w14:paraId="0A4503CA" w14:textId="77777777" w:rsidR="00E55351" w:rsidRPr="00FA5145" w:rsidRDefault="00E55351" w:rsidP="00F425AA">
            <w:pPr>
              <w:pStyle w:val="Pagrindinistekstas"/>
              <w:ind w:left="0"/>
              <w:rPr>
                <w:rFonts w:cs="Times New Roman"/>
                <w:lang w:val="lt-LT"/>
              </w:rPr>
            </w:pPr>
          </w:p>
          <w:p w14:paraId="14AF1E3F" w14:textId="77777777" w:rsidR="00E55351" w:rsidRPr="00FA5145" w:rsidRDefault="00E55351" w:rsidP="00F425AA">
            <w:pPr>
              <w:pStyle w:val="Pagrindinistekstas"/>
              <w:ind w:left="0"/>
              <w:rPr>
                <w:rFonts w:cs="Times New Roman"/>
                <w:lang w:val="lt-LT"/>
              </w:rPr>
            </w:pPr>
          </w:p>
          <w:p w14:paraId="1D2823C4" w14:textId="77777777" w:rsidR="00E55351" w:rsidRPr="00FA5145" w:rsidRDefault="00E55351" w:rsidP="00F425AA">
            <w:pPr>
              <w:pStyle w:val="Pagrindinistekstas"/>
              <w:ind w:left="0"/>
              <w:rPr>
                <w:rFonts w:cs="Times New Roman"/>
                <w:lang w:val="lt-LT"/>
              </w:rPr>
            </w:pPr>
          </w:p>
          <w:p w14:paraId="27F0D79E" w14:textId="77777777" w:rsidR="00E55351" w:rsidRPr="00FA5145" w:rsidRDefault="00E55351" w:rsidP="00F425AA">
            <w:pPr>
              <w:pStyle w:val="Pagrindinistekstas"/>
              <w:ind w:left="0"/>
              <w:rPr>
                <w:rFonts w:cs="Times New Roman"/>
                <w:lang w:val="lt-LT"/>
              </w:rPr>
            </w:pPr>
          </w:p>
          <w:p w14:paraId="5D8C91D4" w14:textId="77777777" w:rsidR="00E55351" w:rsidRPr="00FA5145" w:rsidRDefault="00E55351" w:rsidP="00F425AA">
            <w:pPr>
              <w:pStyle w:val="Pagrindinistekstas"/>
              <w:ind w:left="0"/>
              <w:rPr>
                <w:rFonts w:cs="Times New Roman"/>
                <w:lang w:val="lt-LT"/>
              </w:rPr>
            </w:pPr>
          </w:p>
          <w:p w14:paraId="74C34C27" w14:textId="77777777" w:rsidR="00E55351" w:rsidRPr="00FA5145" w:rsidRDefault="00E55351" w:rsidP="00F425AA">
            <w:pPr>
              <w:pStyle w:val="Pagrindinistekstas"/>
              <w:ind w:left="0"/>
              <w:rPr>
                <w:rFonts w:cs="Times New Roman"/>
                <w:lang w:val="lt-LT"/>
              </w:rPr>
            </w:pPr>
          </w:p>
          <w:p w14:paraId="034D61B8" w14:textId="77777777" w:rsidR="00E55351" w:rsidRPr="00FA5145" w:rsidRDefault="00E55351" w:rsidP="00F425AA">
            <w:pPr>
              <w:pStyle w:val="Pagrindinistekstas"/>
              <w:ind w:left="0"/>
              <w:rPr>
                <w:rFonts w:cs="Times New Roman"/>
                <w:lang w:val="lt-LT"/>
              </w:rPr>
            </w:pPr>
          </w:p>
          <w:p w14:paraId="4AAA7289" w14:textId="77777777" w:rsidR="00E55351" w:rsidRPr="00FA5145" w:rsidRDefault="00E55351" w:rsidP="00F425AA">
            <w:pPr>
              <w:pStyle w:val="Pagrindinistekstas"/>
              <w:ind w:left="0"/>
              <w:rPr>
                <w:rFonts w:cs="Times New Roman"/>
                <w:lang w:val="lt-LT"/>
              </w:rPr>
            </w:pPr>
          </w:p>
          <w:p w14:paraId="07F8CF70" w14:textId="77777777" w:rsidR="00E55351" w:rsidRPr="00FA5145" w:rsidRDefault="00E55351" w:rsidP="00F425AA">
            <w:pPr>
              <w:pStyle w:val="Pagrindinistekstas"/>
              <w:ind w:left="0"/>
              <w:rPr>
                <w:rFonts w:cs="Times New Roman"/>
                <w:lang w:val="lt-LT"/>
              </w:rPr>
            </w:pPr>
          </w:p>
          <w:p w14:paraId="6F3AA1C0" w14:textId="77777777" w:rsidR="00E55351" w:rsidRPr="00FA5145" w:rsidRDefault="00E55351" w:rsidP="00F425AA">
            <w:pPr>
              <w:pStyle w:val="Pagrindinistekstas"/>
              <w:ind w:left="0"/>
              <w:rPr>
                <w:rFonts w:cs="Times New Roman"/>
                <w:lang w:val="lt-LT"/>
              </w:rPr>
            </w:pPr>
          </w:p>
          <w:p w14:paraId="375C2714" w14:textId="77777777" w:rsidR="00E55351" w:rsidRPr="00FA5145" w:rsidRDefault="00E55351" w:rsidP="00F425AA">
            <w:pPr>
              <w:pStyle w:val="Pagrindinistekstas"/>
              <w:ind w:left="0"/>
              <w:rPr>
                <w:rFonts w:cs="Times New Roman"/>
                <w:lang w:val="lt-LT"/>
              </w:rPr>
            </w:pPr>
          </w:p>
          <w:p w14:paraId="65540C7F" w14:textId="77777777" w:rsidR="00E55351" w:rsidRPr="00FA5145" w:rsidRDefault="00E55351" w:rsidP="00F425AA">
            <w:pPr>
              <w:pStyle w:val="Pagrindinistekstas"/>
              <w:ind w:left="0"/>
              <w:rPr>
                <w:rFonts w:cs="Times New Roman"/>
                <w:lang w:val="lt-LT"/>
              </w:rPr>
            </w:pPr>
          </w:p>
          <w:p w14:paraId="647042FE" w14:textId="77777777" w:rsidR="00E55351" w:rsidRPr="00FA5145" w:rsidRDefault="00E55351" w:rsidP="00F425AA">
            <w:pPr>
              <w:pStyle w:val="Pagrindinistekstas"/>
              <w:ind w:left="0"/>
              <w:rPr>
                <w:rFonts w:cs="Times New Roman"/>
                <w:lang w:val="lt-LT"/>
              </w:rPr>
            </w:pPr>
          </w:p>
          <w:p w14:paraId="41C708D4" w14:textId="77777777" w:rsidR="00E55351" w:rsidRPr="00FA5145" w:rsidRDefault="00E55351" w:rsidP="00F425AA">
            <w:pPr>
              <w:pStyle w:val="Pagrindinistekstas"/>
              <w:ind w:left="0"/>
              <w:rPr>
                <w:rFonts w:cs="Times New Roman"/>
                <w:lang w:val="lt-LT"/>
              </w:rPr>
            </w:pPr>
          </w:p>
          <w:p w14:paraId="0BAA7ED7" w14:textId="77777777" w:rsidR="00E55351" w:rsidRPr="00FA5145" w:rsidRDefault="00E55351" w:rsidP="00F425AA">
            <w:pPr>
              <w:pStyle w:val="Pagrindinistekstas"/>
              <w:ind w:left="0"/>
              <w:rPr>
                <w:rFonts w:cs="Times New Roman"/>
                <w:lang w:val="lt-LT"/>
              </w:rPr>
            </w:pPr>
          </w:p>
          <w:p w14:paraId="26D0BF12" w14:textId="77777777" w:rsidR="00E55351" w:rsidRPr="00FA5145" w:rsidRDefault="00E55351" w:rsidP="00F425AA">
            <w:pPr>
              <w:pStyle w:val="Pagrindinistekstas"/>
              <w:ind w:left="0"/>
              <w:rPr>
                <w:rFonts w:cs="Times New Roman"/>
                <w:lang w:val="lt-LT"/>
              </w:rPr>
            </w:pPr>
          </w:p>
          <w:p w14:paraId="313EDB86" w14:textId="77777777" w:rsidR="00E55351" w:rsidRPr="00FA5145" w:rsidRDefault="00E55351" w:rsidP="00F425AA">
            <w:pPr>
              <w:pStyle w:val="Pagrindinistekstas"/>
              <w:ind w:left="0"/>
              <w:rPr>
                <w:rFonts w:cs="Times New Roman"/>
                <w:lang w:val="lt-LT"/>
              </w:rPr>
            </w:pPr>
          </w:p>
          <w:p w14:paraId="5378702E" w14:textId="77777777" w:rsidR="00E55351" w:rsidRPr="00FA5145" w:rsidRDefault="00E55351" w:rsidP="00F425AA">
            <w:pPr>
              <w:pStyle w:val="Pagrindinistekstas"/>
              <w:ind w:left="0"/>
              <w:rPr>
                <w:rFonts w:cs="Times New Roman"/>
                <w:lang w:val="lt-LT"/>
              </w:rPr>
            </w:pPr>
          </w:p>
          <w:p w14:paraId="4E748002" w14:textId="77777777" w:rsidR="00E55351" w:rsidRPr="00FA5145" w:rsidRDefault="00E55351" w:rsidP="00F425AA">
            <w:pPr>
              <w:pStyle w:val="Pagrindinistekstas"/>
              <w:ind w:left="0"/>
              <w:rPr>
                <w:rFonts w:cs="Times New Roman"/>
                <w:lang w:val="lt-LT"/>
              </w:rPr>
            </w:pPr>
          </w:p>
          <w:p w14:paraId="665FAAC2" w14:textId="77777777" w:rsidR="00E55351" w:rsidRPr="00FA5145" w:rsidRDefault="00E55351" w:rsidP="00F425AA">
            <w:pPr>
              <w:pStyle w:val="Pagrindinistekstas"/>
              <w:ind w:left="0"/>
              <w:rPr>
                <w:rFonts w:cs="Times New Roman"/>
                <w:lang w:val="lt-LT"/>
              </w:rPr>
            </w:pPr>
          </w:p>
          <w:p w14:paraId="7F26D31A" w14:textId="77777777" w:rsidR="00E55351" w:rsidRPr="00FA5145" w:rsidRDefault="00E55351" w:rsidP="00F425AA">
            <w:pPr>
              <w:pStyle w:val="Pagrindinistekstas"/>
              <w:ind w:left="0"/>
              <w:rPr>
                <w:rFonts w:cs="Times New Roman"/>
                <w:lang w:val="lt-LT"/>
              </w:rPr>
            </w:pPr>
          </w:p>
          <w:p w14:paraId="0F7D8B9A" w14:textId="77777777" w:rsidR="00E55351" w:rsidRPr="00FA5145" w:rsidRDefault="00E55351" w:rsidP="00F425AA">
            <w:pPr>
              <w:pStyle w:val="Pagrindinistekstas"/>
              <w:ind w:left="0"/>
              <w:rPr>
                <w:rFonts w:cs="Times New Roman"/>
                <w:lang w:val="lt-LT"/>
              </w:rPr>
            </w:pPr>
          </w:p>
          <w:p w14:paraId="5E614FDC" w14:textId="77777777" w:rsidR="00E55351" w:rsidRPr="00FA5145" w:rsidRDefault="00E55351" w:rsidP="00F425AA">
            <w:pPr>
              <w:pStyle w:val="Pagrindinistekstas"/>
              <w:ind w:left="0"/>
              <w:rPr>
                <w:rFonts w:cs="Times New Roman"/>
                <w:lang w:val="lt-LT"/>
              </w:rPr>
            </w:pPr>
          </w:p>
          <w:p w14:paraId="56419E9C" w14:textId="77777777" w:rsidR="00E55351" w:rsidRPr="00FA5145" w:rsidRDefault="00E55351" w:rsidP="00F425AA">
            <w:pPr>
              <w:pStyle w:val="Pagrindinistekstas"/>
              <w:ind w:left="0"/>
              <w:rPr>
                <w:rFonts w:cs="Times New Roman"/>
                <w:lang w:val="lt-LT"/>
              </w:rPr>
            </w:pPr>
          </w:p>
          <w:p w14:paraId="2E6EB1E5" w14:textId="77777777" w:rsidR="00E55351" w:rsidRPr="00FA5145" w:rsidRDefault="00E55351" w:rsidP="00F425AA">
            <w:pPr>
              <w:pStyle w:val="Pagrindinistekstas"/>
              <w:ind w:left="0"/>
              <w:rPr>
                <w:rFonts w:cs="Times New Roman"/>
                <w:lang w:val="lt-LT"/>
              </w:rPr>
            </w:pPr>
          </w:p>
          <w:p w14:paraId="67AB7542" w14:textId="77777777" w:rsidR="00E55351" w:rsidRPr="00FA5145" w:rsidRDefault="00E55351" w:rsidP="00F425AA">
            <w:pPr>
              <w:pStyle w:val="Pagrindinistekstas"/>
              <w:ind w:left="0"/>
              <w:rPr>
                <w:rFonts w:cs="Times New Roman"/>
                <w:lang w:val="lt-LT"/>
              </w:rPr>
            </w:pPr>
          </w:p>
          <w:p w14:paraId="37BE415D" w14:textId="77777777" w:rsidR="00E55351" w:rsidRPr="00FA5145" w:rsidRDefault="00E55351" w:rsidP="00F425AA">
            <w:pPr>
              <w:pStyle w:val="Pagrindinistekstas"/>
              <w:ind w:left="0"/>
              <w:rPr>
                <w:rFonts w:cs="Times New Roman"/>
                <w:lang w:val="lt-LT"/>
              </w:rPr>
            </w:pPr>
          </w:p>
          <w:p w14:paraId="18DE6534" w14:textId="77777777" w:rsidR="00E55351" w:rsidRPr="00FA5145" w:rsidRDefault="00E55351" w:rsidP="00F425AA">
            <w:pPr>
              <w:pStyle w:val="Pagrindinistekstas"/>
              <w:ind w:left="0"/>
              <w:rPr>
                <w:rFonts w:cs="Times New Roman"/>
                <w:lang w:val="lt-LT"/>
              </w:rPr>
            </w:pPr>
          </w:p>
          <w:p w14:paraId="26DD3C42" w14:textId="77777777" w:rsidR="00E55351" w:rsidRPr="00FA5145" w:rsidRDefault="00E55351" w:rsidP="00F425AA">
            <w:pPr>
              <w:pStyle w:val="Pagrindinistekstas"/>
              <w:ind w:left="0"/>
              <w:rPr>
                <w:rFonts w:cs="Times New Roman"/>
                <w:lang w:val="lt-LT"/>
              </w:rPr>
            </w:pPr>
          </w:p>
          <w:p w14:paraId="105D6494" w14:textId="77777777" w:rsidR="00E55351" w:rsidRPr="00FA5145" w:rsidRDefault="00E55351" w:rsidP="00F425AA">
            <w:pPr>
              <w:pStyle w:val="Pagrindinistekstas"/>
              <w:ind w:left="0"/>
              <w:rPr>
                <w:rFonts w:cs="Times New Roman"/>
                <w:lang w:val="lt-LT"/>
              </w:rPr>
            </w:pPr>
          </w:p>
          <w:p w14:paraId="69E848DF" w14:textId="77777777" w:rsidR="00E55351" w:rsidRPr="00FA5145" w:rsidRDefault="00E55351" w:rsidP="00F425AA">
            <w:pPr>
              <w:pStyle w:val="Pagrindinistekstas"/>
              <w:ind w:left="0"/>
              <w:rPr>
                <w:rFonts w:cs="Times New Roman"/>
                <w:lang w:val="lt-LT"/>
              </w:rPr>
            </w:pPr>
          </w:p>
          <w:p w14:paraId="0F407B51" w14:textId="77777777" w:rsidR="00E55351" w:rsidRPr="00FA5145" w:rsidRDefault="00E55351" w:rsidP="00F425AA">
            <w:pPr>
              <w:pStyle w:val="Pagrindinistekstas"/>
              <w:ind w:left="0"/>
              <w:rPr>
                <w:rFonts w:cs="Times New Roman"/>
                <w:lang w:val="lt-LT"/>
              </w:rPr>
            </w:pPr>
          </w:p>
          <w:p w14:paraId="37C77FE8" w14:textId="77777777" w:rsidR="00E55351" w:rsidRPr="00FA5145" w:rsidRDefault="00E55351" w:rsidP="00F425AA">
            <w:pPr>
              <w:pStyle w:val="Pagrindinistekstas"/>
              <w:ind w:left="0"/>
              <w:rPr>
                <w:rFonts w:cs="Times New Roman"/>
                <w:lang w:val="lt-LT"/>
              </w:rPr>
            </w:pPr>
          </w:p>
          <w:p w14:paraId="7B82CAEF" w14:textId="77777777" w:rsidR="00E55351" w:rsidRPr="00FA5145" w:rsidRDefault="00E55351" w:rsidP="00F425AA">
            <w:pPr>
              <w:pStyle w:val="Pagrindinistekstas"/>
              <w:ind w:left="0"/>
              <w:rPr>
                <w:rFonts w:cs="Times New Roman"/>
                <w:lang w:val="lt-LT"/>
              </w:rPr>
            </w:pPr>
          </w:p>
          <w:p w14:paraId="63B022FD" w14:textId="77777777" w:rsidR="00E55351" w:rsidRPr="00FA5145" w:rsidRDefault="00E55351" w:rsidP="00F425AA">
            <w:pPr>
              <w:pStyle w:val="Pagrindinistekstas"/>
              <w:ind w:left="0"/>
              <w:rPr>
                <w:rFonts w:cs="Times New Roman"/>
                <w:lang w:val="lt-LT"/>
              </w:rPr>
            </w:pPr>
          </w:p>
          <w:p w14:paraId="773B40F6" w14:textId="77777777" w:rsidR="00E55351" w:rsidRPr="00FA5145" w:rsidRDefault="00E55351" w:rsidP="00F425AA">
            <w:pPr>
              <w:pStyle w:val="Pagrindinistekstas"/>
              <w:ind w:left="0"/>
              <w:rPr>
                <w:rFonts w:cs="Times New Roman"/>
                <w:lang w:val="lt-LT"/>
              </w:rPr>
            </w:pPr>
          </w:p>
        </w:tc>
        <w:tc>
          <w:tcPr>
            <w:tcW w:w="2250" w:type="dxa"/>
            <w:vAlign w:val="center"/>
          </w:tcPr>
          <w:p w14:paraId="7B62BB3A" w14:textId="77777777" w:rsidR="00166D7A" w:rsidRPr="00FA5145" w:rsidRDefault="00166D7A" w:rsidP="00166D7A">
            <w:pPr>
              <w:pStyle w:val="Pagrindinistekstas"/>
              <w:ind w:left="0" w:right="145"/>
              <w:rPr>
                <w:rFonts w:cs="Times New Roman"/>
                <w:lang w:val="lt-LT"/>
              </w:rPr>
            </w:pPr>
            <w:r w:rsidRPr="00FA5145">
              <w:rPr>
                <w:rFonts w:cs="Times New Roman"/>
                <w:lang w:val="lt-LT"/>
              </w:rPr>
              <w:lastRenderedPageBreak/>
              <w:t>Kraujavimas</w:t>
            </w:r>
          </w:p>
          <w:p w14:paraId="15B5A60C" w14:textId="77777777" w:rsidR="00166D7A" w:rsidRPr="00FA5145" w:rsidRDefault="00166D7A" w:rsidP="00166D7A">
            <w:pPr>
              <w:pStyle w:val="Pagrindinistekstas"/>
              <w:ind w:left="0" w:right="145"/>
              <w:rPr>
                <w:rFonts w:cs="Times New Roman"/>
                <w:lang w:val="lt-LT"/>
              </w:rPr>
            </w:pPr>
            <w:r w:rsidRPr="00FA5145">
              <w:rPr>
                <w:rFonts w:cs="Times New Roman"/>
                <w:lang w:val="lt-LT"/>
              </w:rPr>
              <w:t>virškinimo trakte ir</w:t>
            </w:r>
          </w:p>
          <w:p w14:paraId="273ED901" w14:textId="2534BA1F" w:rsidR="00166D7A" w:rsidRPr="00FA5145" w:rsidRDefault="00166D7A" w:rsidP="00166D7A">
            <w:pPr>
              <w:pStyle w:val="Pagrindinistekstas"/>
              <w:ind w:left="0" w:right="145"/>
              <w:rPr>
                <w:rFonts w:cs="Times New Roman"/>
                <w:lang w:val="lt-LT"/>
              </w:rPr>
            </w:pPr>
            <w:proofErr w:type="spellStart"/>
            <w:r w:rsidRPr="00FA5145">
              <w:rPr>
                <w:rFonts w:cs="Times New Roman"/>
                <w:lang w:val="lt-LT"/>
              </w:rPr>
              <w:t>retroperitoniniame</w:t>
            </w:r>
            <w:proofErr w:type="spellEnd"/>
            <w:r w:rsidRPr="00FA5145">
              <w:rPr>
                <w:rFonts w:cs="Times New Roman"/>
                <w:lang w:val="lt-LT"/>
              </w:rPr>
              <w:t xml:space="preserve"> tarpe (kai kuriais atvejais pasibaigęs mirtimi), pankreatitas. Viršutinės</w:t>
            </w:r>
          </w:p>
          <w:p w14:paraId="6B9344C4" w14:textId="73600894" w:rsidR="00166D7A" w:rsidRPr="00FA5145" w:rsidRDefault="00166D7A" w:rsidP="00166D7A">
            <w:pPr>
              <w:pStyle w:val="Pagrindinistekstas"/>
              <w:ind w:left="0" w:right="145"/>
              <w:rPr>
                <w:rFonts w:cs="Times New Roman"/>
                <w:lang w:val="lt-LT"/>
              </w:rPr>
            </w:pPr>
            <w:r w:rsidRPr="00FA5145">
              <w:rPr>
                <w:rFonts w:cs="Times New Roman"/>
                <w:lang w:val="lt-LT"/>
              </w:rPr>
              <w:t>virškinimo trakto dalies sutrikimai (</w:t>
            </w:r>
            <w:proofErr w:type="spellStart"/>
            <w:r w:rsidRPr="00FA5145">
              <w:rPr>
                <w:rFonts w:cs="Times New Roman"/>
                <w:lang w:val="lt-LT"/>
              </w:rPr>
              <w:t>ezofagitas</w:t>
            </w:r>
            <w:proofErr w:type="spellEnd"/>
            <w:r w:rsidRPr="00FA5145">
              <w:rPr>
                <w:rFonts w:cs="Times New Roman"/>
                <w:lang w:val="lt-LT"/>
              </w:rPr>
              <w:t xml:space="preserve">, stemplės išopėjimas, perforacija, </w:t>
            </w:r>
            <w:proofErr w:type="spellStart"/>
            <w:r w:rsidRPr="00FA5145">
              <w:rPr>
                <w:rFonts w:cs="Times New Roman"/>
                <w:lang w:val="lt-LT"/>
              </w:rPr>
              <w:t>erozinis</w:t>
            </w:r>
            <w:proofErr w:type="spellEnd"/>
          </w:p>
          <w:p w14:paraId="0BC207A5" w14:textId="77777777" w:rsidR="00166D7A" w:rsidRPr="00FA5145" w:rsidRDefault="00166D7A" w:rsidP="00166D7A">
            <w:pPr>
              <w:pStyle w:val="Pagrindinistekstas"/>
              <w:ind w:left="0" w:right="145"/>
              <w:rPr>
                <w:rFonts w:cs="Times New Roman"/>
                <w:lang w:val="lt-LT"/>
              </w:rPr>
            </w:pPr>
            <w:r w:rsidRPr="00FA5145">
              <w:rPr>
                <w:rFonts w:cs="Times New Roman"/>
                <w:lang w:val="lt-LT"/>
              </w:rPr>
              <w:t xml:space="preserve">gastritas, </w:t>
            </w:r>
            <w:proofErr w:type="spellStart"/>
            <w:r w:rsidRPr="00FA5145">
              <w:rPr>
                <w:rFonts w:cs="Times New Roman"/>
                <w:lang w:val="lt-LT"/>
              </w:rPr>
              <w:t>erozinis</w:t>
            </w:r>
            <w:proofErr w:type="spellEnd"/>
          </w:p>
          <w:p w14:paraId="2DAC02E9" w14:textId="77777777" w:rsidR="00166D7A" w:rsidRPr="00FA5145" w:rsidRDefault="00166D7A" w:rsidP="00166D7A">
            <w:pPr>
              <w:pStyle w:val="Pagrindinistekstas"/>
              <w:ind w:left="0" w:right="145"/>
              <w:rPr>
                <w:rFonts w:cs="Times New Roman"/>
                <w:lang w:val="lt-LT"/>
              </w:rPr>
            </w:pPr>
            <w:r w:rsidRPr="00FA5145">
              <w:rPr>
                <w:rFonts w:cs="Times New Roman"/>
                <w:lang w:val="lt-LT"/>
              </w:rPr>
              <w:t>dvylikapirštės žarnos</w:t>
            </w:r>
          </w:p>
          <w:p w14:paraId="3AF86070" w14:textId="22C7CA7F" w:rsidR="00166D7A" w:rsidRPr="00FA5145" w:rsidRDefault="00166D7A" w:rsidP="00166D7A">
            <w:pPr>
              <w:pStyle w:val="Pagrindinistekstas"/>
              <w:ind w:left="0" w:right="145"/>
              <w:rPr>
                <w:rFonts w:cs="Times New Roman"/>
                <w:lang w:val="lt-LT"/>
              </w:rPr>
            </w:pPr>
            <w:r w:rsidRPr="00FA5145">
              <w:rPr>
                <w:rFonts w:cs="Times New Roman"/>
                <w:lang w:val="lt-LT"/>
              </w:rPr>
              <w:t>uždegimas, skrandžio ir</w:t>
            </w:r>
          </w:p>
          <w:p w14:paraId="65988094" w14:textId="77777777" w:rsidR="00166D7A" w:rsidRPr="00FA5145" w:rsidRDefault="00166D7A" w:rsidP="00166D7A">
            <w:pPr>
              <w:pStyle w:val="Pagrindinistekstas"/>
              <w:ind w:left="0" w:right="145"/>
              <w:rPr>
                <w:rFonts w:cs="Times New Roman"/>
                <w:lang w:val="lt-LT"/>
              </w:rPr>
            </w:pPr>
            <w:r w:rsidRPr="00FA5145">
              <w:rPr>
                <w:rFonts w:cs="Times New Roman"/>
                <w:lang w:val="lt-LT"/>
              </w:rPr>
              <w:t>dvylikapirštės žarnos</w:t>
            </w:r>
          </w:p>
          <w:p w14:paraId="26898A14" w14:textId="77777777" w:rsidR="00166D7A" w:rsidRPr="00FA5145" w:rsidRDefault="00166D7A" w:rsidP="00166D7A">
            <w:pPr>
              <w:pStyle w:val="Pagrindinistekstas"/>
              <w:ind w:left="0" w:right="145"/>
              <w:rPr>
                <w:rFonts w:cs="Times New Roman"/>
                <w:lang w:val="lt-LT"/>
              </w:rPr>
            </w:pPr>
            <w:r w:rsidRPr="00FA5145">
              <w:rPr>
                <w:rFonts w:cs="Times New Roman"/>
                <w:lang w:val="lt-LT"/>
              </w:rPr>
              <w:t>opos ir (arba) opų</w:t>
            </w:r>
          </w:p>
          <w:p w14:paraId="0582F2B7" w14:textId="5770A929" w:rsidR="00166D7A" w:rsidRPr="00FA5145" w:rsidRDefault="00166D7A" w:rsidP="00166D7A">
            <w:pPr>
              <w:pStyle w:val="Pagrindinistekstas"/>
              <w:ind w:left="0" w:right="145"/>
              <w:rPr>
                <w:rFonts w:cs="Times New Roman"/>
                <w:lang w:val="lt-LT"/>
              </w:rPr>
            </w:pPr>
            <w:r w:rsidRPr="00FA5145">
              <w:rPr>
                <w:rFonts w:cs="Times New Roman"/>
                <w:lang w:val="lt-LT"/>
              </w:rPr>
              <w:t>perforacija *, apatinės</w:t>
            </w:r>
          </w:p>
          <w:p w14:paraId="02A2FB7C" w14:textId="5E0FF871" w:rsidR="00166D7A" w:rsidRPr="00FA5145" w:rsidRDefault="00166D7A" w:rsidP="00166D7A">
            <w:pPr>
              <w:pStyle w:val="Pagrindinistekstas"/>
              <w:ind w:left="0" w:right="145"/>
              <w:rPr>
                <w:rFonts w:cs="Times New Roman"/>
                <w:lang w:val="lt-LT"/>
              </w:rPr>
            </w:pPr>
            <w:r w:rsidRPr="00FA5145">
              <w:rPr>
                <w:rFonts w:cs="Times New Roman"/>
                <w:lang w:val="lt-LT"/>
              </w:rPr>
              <w:t xml:space="preserve">virškinimo trakto dalies sutrikimai (plonosios </w:t>
            </w:r>
            <w:r w:rsidRPr="00FA5145">
              <w:rPr>
                <w:rFonts w:cs="Times New Roman"/>
                <w:lang w:val="lt-LT"/>
              </w:rPr>
              <w:lastRenderedPageBreak/>
              <w:t>[tuščiosios ir klubinės] ir storosios [gaubtinės ir tiesiosios] žarnos</w:t>
            </w:r>
          </w:p>
          <w:p w14:paraId="41966C95" w14:textId="77777777" w:rsidR="00166D7A" w:rsidRPr="00FA5145" w:rsidRDefault="00166D7A" w:rsidP="00166D7A">
            <w:pPr>
              <w:pStyle w:val="Pagrindinistekstas"/>
              <w:ind w:left="0" w:right="145"/>
              <w:rPr>
                <w:rFonts w:cs="Times New Roman"/>
                <w:lang w:val="lt-LT"/>
              </w:rPr>
            </w:pPr>
            <w:r w:rsidRPr="00FA5145">
              <w:rPr>
                <w:rFonts w:cs="Times New Roman"/>
                <w:lang w:val="lt-LT"/>
              </w:rPr>
              <w:t>išopėjimas, kolitas ir</w:t>
            </w:r>
          </w:p>
          <w:p w14:paraId="42D0743C" w14:textId="0F7A43AC" w:rsidR="00166D7A" w:rsidRPr="00FA5145" w:rsidRDefault="00166D7A" w:rsidP="00166D7A">
            <w:pPr>
              <w:pStyle w:val="Pagrindinistekstas"/>
              <w:ind w:left="0" w:right="145"/>
              <w:rPr>
                <w:rFonts w:cs="Times New Roman"/>
                <w:lang w:val="lt-LT"/>
              </w:rPr>
            </w:pPr>
            <w:r w:rsidRPr="00FA5145">
              <w:rPr>
                <w:rFonts w:cs="Times New Roman"/>
                <w:lang w:val="lt-LT"/>
              </w:rPr>
              <w:t>žarnyno perforacija)*,</w:t>
            </w:r>
          </w:p>
          <w:p w14:paraId="5208060D" w14:textId="77777777" w:rsidR="00166D7A" w:rsidRPr="00FA5145" w:rsidRDefault="00166D7A" w:rsidP="00166D7A">
            <w:pPr>
              <w:pStyle w:val="Pagrindinistekstas"/>
              <w:ind w:left="0" w:right="145"/>
              <w:rPr>
                <w:rFonts w:cs="Times New Roman"/>
                <w:lang w:val="lt-LT"/>
              </w:rPr>
            </w:pPr>
            <w:r w:rsidRPr="00FA5145">
              <w:rPr>
                <w:rFonts w:cs="Times New Roman"/>
                <w:lang w:val="lt-LT"/>
              </w:rPr>
              <w:t>viršutinės virškinimo</w:t>
            </w:r>
          </w:p>
          <w:p w14:paraId="70B8F5A7" w14:textId="05832BB1" w:rsidR="00166D7A" w:rsidRPr="00FA5145" w:rsidRDefault="00166D7A" w:rsidP="00166D7A">
            <w:pPr>
              <w:pStyle w:val="Pagrindinistekstas"/>
              <w:ind w:left="0" w:right="145"/>
              <w:rPr>
                <w:rFonts w:cs="Times New Roman"/>
                <w:lang w:val="lt-LT"/>
              </w:rPr>
            </w:pPr>
            <w:r w:rsidRPr="00FA5145">
              <w:rPr>
                <w:rFonts w:cs="Times New Roman"/>
                <w:lang w:val="lt-LT"/>
              </w:rPr>
              <w:t>trakto dalies simptomai*, tokie kaip skrandžio</w:t>
            </w:r>
          </w:p>
          <w:p w14:paraId="0D48E19B" w14:textId="23A4B589" w:rsidR="00166D7A" w:rsidRPr="00FA5145" w:rsidRDefault="00166D7A" w:rsidP="00166D7A">
            <w:pPr>
              <w:pStyle w:val="Pagrindinistekstas"/>
              <w:ind w:left="0" w:right="145"/>
              <w:rPr>
                <w:rFonts w:cs="Times New Roman"/>
                <w:lang w:val="lt-LT"/>
              </w:rPr>
            </w:pPr>
            <w:r w:rsidRPr="00FA5145">
              <w:rPr>
                <w:rFonts w:cs="Times New Roman"/>
                <w:lang w:val="lt-LT"/>
              </w:rPr>
              <w:t>skausmas (žr. 4.4 skyrių), šios su ASR susijusios VT reakcijos gali būti susijusios arba</w:t>
            </w:r>
          </w:p>
          <w:p w14:paraId="4003AB76" w14:textId="77777777" w:rsidR="00166D7A" w:rsidRPr="00FA5145" w:rsidRDefault="00166D7A" w:rsidP="00166D7A">
            <w:pPr>
              <w:pStyle w:val="Pagrindinistekstas"/>
              <w:ind w:left="0" w:right="145"/>
              <w:rPr>
                <w:rFonts w:cs="Times New Roman"/>
                <w:lang w:val="lt-LT"/>
              </w:rPr>
            </w:pPr>
            <w:r w:rsidRPr="00FA5145">
              <w:rPr>
                <w:rFonts w:cs="Times New Roman"/>
                <w:lang w:val="lt-LT"/>
              </w:rPr>
              <w:t>nesusijusios su</w:t>
            </w:r>
          </w:p>
          <w:p w14:paraId="67D59186" w14:textId="77777777" w:rsidR="00166D7A" w:rsidRPr="00FA5145" w:rsidRDefault="00166D7A" w:rsidP="00166D7A">
            <w:pPr>
              <w:pStyle w:val="Pagrindinistekstas"/>
              <w:ind w:left="0" w:right="145"/>
              <w:rPr>
                <w:rFonts w:cs="Times New Roman"/>
                <w:lang w:val="lt-LT"/>
              </w:rPr>
            </w:pPr>
            <w:r w:rsidRPr="00FA5145">
              <w:rPr>
                <w:rFonts w:cs="Times New Roman"/>
                <w:lang w:val="lt-LT"/>
              </w:rPr>
              <w:t>kraujavimu, jų gali</w:t>
            </w:r>
          </w:p>
          <w:p w14:paraId="073CC2B6" w14:textId="77777777" w:rsidR="00166D7A" w:rsidRPr="00FA5145" w:rsidRDefault="00166D7A" w:rsidP="00166D7A">
            <w:pPr>
              <w:pStyle w:val="Pagrindinistekstas"/>
              <w:ind w:left="0" w:right="145"/>
              <w:rPr>
                <w:rFonts w:cs="Times New Roman"/>
                <w:lang w:val="lt-LT"/>
              </w:rPr>
            </w:pPr>
            <w:r w:rsidRPr="00FA5145">
              <w:rPr>
                <w:rFonts w:cs="Times New Roman"/>
                <w:lang w:val="lt-LT"/>
              </w:rPr>
              <w:t>atsirasti vartojant bet</w:t>
            </w:r>
          </w:p>
          <w:p w14:paraId="41066B5A" w14:textId="77777777" w:rsidR="00166D7A" w:rsidRPr="00FA5145" w:rsidRDefault="00166D7A" w:rsidP="00166D7A">
            <w:pPr>
              <w:pStyle w:val="Pagrindinistekstas"/>
              <w:ind w:left="0" w:right="145"/>
              <w:rPr>
                <w:rFonts w:cs="Times New Roman"/>
                <w:lang w:val="lt-LT"/>
              </w:rPr>
            </w:pPr>
            <w:r w:rsidRPr="00FA5145">
              <w:rPr>
                <w:rFonts w:cs="Times New Roman"/>
                <w:lang w:val="lt-LT"/>
              </w:rPr>
              <w:t xml:space="preserve">kokią </w:t>
            </w:r>
            <w:proofErr w:type="spellStart"/>
            <w:r w:rsidRPr="00FA5145">
              <w:rPr>
                <w:rFonts w:cs="Times New Roman"/>
                <w:lang w:val="lt-LT"/>
              </w:rPr>
              <w:t>acetilsalicilo</w:t>
            </w:r>
            <w:proofErr w:type="spellEnd"/>
          </w:p>
          <w:p w14:paraId="2E512E1E" w14:textId="77777777" w:rsidR="00166D7A" w:rsidRPr="00FA5145" w:rsidRDefault="00166D7A" w:rsidP="00166D7A">
            <w:pPr>
              <w:pStyle w:val="Pagrindinistekstas"/>
              <w:ind w:left="0" w:right="145"/>
              <w:rPr>
                <w:rFonts w:cs="Times New Roman"/>
                <w:lang w:val="lt-LT"/>
              </w:rPr>
            </w:pPr>
            <w:r w:rsidRPr="00FA5145">
              <w:rPr>
                <w:rFonts w:cs="Times New Roman"/>
                <w:lang w:val="lt-LT"/>
              </w:rPr>
              <w:t>rūgšties dozę,</w:t>
            </w:r>
          </w:p>
          <w:p w14:paraId="7B63073E" w14:textId="77777777" w:rsidR="00166D7A" w:rsidRPr="00FA5145" w:rsidRDefault="00166D7A" w:rsidP="00166D7A">
            <w:pPr>
              <w:pStyle w:val="Pagrindinistekstas"/>
              <w:ind w:left="0" w:right="145"/>
              <w:rPr>
                <w:rFonts w:cs="Times New Roman"/>
                <w:lang w:val="lt-LT"/>
              </w:rPr>
            </w:pPr>
            <w:r w:rsidRPr="00FA5145">
              <w:rPr>
                <w:rFonts w:cs="Times New Roman"/>
                <w:lang w:val="lt-LT"/>
              </w:rPr>
              <w:t>pacientams</w:t>
            </w:r>
          </w:p>
          <w:p w14:paraId="74FE4B59" w14:textId="06032CE2" w:rsidR="00166D7A" w:rsidRPr="00FA5145" w:rsidRDefault="00166D7A" w:rsidP="00166D7A">
            <w:pPr>
              <w:pStyle w:val="Pagrindinistekstas"/>
              <w:ind w:left="0" w:right="145"/>
              <w:rPr>
                <w:rFonts w:cs="Times New Roman"/>
                <w:lang w:val="lt-LT"/>
              </w:rPr>
            </w:pPr>
            <w:r w:rsidRPr="00FA5145">
              <w:rPr>
                <w:rFonts w:cs="Times New Roman"/>
                <w:lang w:val="lt-LT"/>
              </w:rPr>
              <w:t>perspėjamųjų simptomų gali būti arba nebūti,</w:t>
            </w:r>
          </w:p>
          <w:p w14:paraId="5A9D98C1" w14:textId="77777777" w:rsidR="00166D7A" w:rsidRPr="00FA5145" w:rsidRDefault="00166D7A" w:rsidP="00166D7A">
            <w:pPr>
              <w:pStyle w:val="Pagrindinistekstas"/>
              <w:ind w:left="0" w:right="145"/>
              <w:rPr>
                <w:rFonts w:cs="Times New Roman"/>
                <w:lang w:val="lt-LT"/>
              </w:rPr>
            </w:pPr>
            <w:r w:rsidRPr="00FA5145">
              <w:rPr>
                <w:rFonts w:cs="Times New Roman"/>
                <w:lang w:val="lt-LT"/>
              </w:rPr>
              <w:t>sunkių VT reiškinių</w:t>
            </w:r>
          </w:p>
          <w:p w14:paraId="3E92D355" w14:textId="261F6FBC" w:rsidR="00166D7A" w:rsidRPr="00FA5145" w:rsidRDefault="00166D7A" w:rsidP="00166D7A">
            <w:pPr>
              <w:pStyle w:val="Pagrindinistekstas"/>
              <w:ind w:left="0" w:right="145"/>
              <w:rPr>
                <w:rFonts w:cs="Times New Roman"/>
                <w:lang w:val="lt-LT"/>
              </w:rPr>
            </w:pPr>
            <w:r w:rsidRPr="00FA5145">
              <w:rPr>
                <w:rFonts w:cs="Times New Roman"/>
                <w:lang w:val="lt-LT"/>
              </w:rPr>
              <w:t xml:space="preserve">anksčiau gali būti buvę arba nebuvę*. Kolitas (įskaitant opinį ar </w:t>
            </w:r>
            <w:proofErr w:type="spellStart"/>
            <w:r w:rsidRPr="00FA5145">
              <w:rPr>
                <w:rFonts w:cs="Times New Roman"/>
                <w:lang w:val="lt-LT"/>
              </w:rPr>
              <w:t>limfocitinį</w:t>
            </w:r>
            <w:proofErr w:type="spellEnd"/>
            <w:r w:rsidRPr="00FA5145">
              <w:rPr>
                <w:rFonts w:cs="Times New Roman"/>
                <w:lang w:val="lt-LT"/>
              </w:rPr>
              <w:t xml:space="preserve"> kolitą), stomatitas, ūminis pankreatitas pasireiškus padidėjusio jautrumo</w:t>
            </w:r>
          </w:p>
          <w:p w14:paraId="373823A4" w14:textId="45F3DAFB" w:rsidR="00F425AA" w:rsidRPr="00FA5145" w:rsidRDefault="00166D7A" w:rsidP="00166D7A">
            <w:pPr>
              <w:pStyle w:val="Pagrindinistekstas"/>
              <w:ind w:left="0" w:right="145"/>
              <w:rPr>
                <w:rFonts w:cs="Times New Roman"/>
                <w:lang w:val="lt-LT"/>
              </w:rPr>
            </w:pPr>
            <w:r w:rsidRPr="00FA5145">
              <w:rPr>
                <w:rFonts w:cs="Times New Roman"/>
                <w:lang w:val="lt-LT"/>
              </w:rPr>
              <w:t xml:space="preserve">reakcijai į </w:t>
            </w:r>
            <w:proofErr w:type="spellStart"/>
            <w:r w:rsidRPr="00FA5145">
              <w:rPr>
                <w:rFonts w:cs="Times New Roman"/>
                <w:lang w:val="lt-LT"/>
              </w:rPr>
              <w:t>acetilsalicilo</w:t>
            </w:r>
            <w:proofErr w:type="spellEnd"/>
            <w:r w:rsidRPr="00FA5145">
              <w:rPr>
                <w:rFonts w:cs="Times New Roman"/>
                <w:lang w:val="lt-LT"/>
              </w:rPr>
              <w:t xml:space="preserve"> rūgštį </w:t>
            </w:r>
            <w:r w:rsidR="00F425AA" w:rsidRPr="00FA5145">
              <w:rPr>
                <w:rFonts w:cs="Times New Roman"/>
                <w:lang w:val="lt-LT"/>
              </w:rPr>
              <w:t>*</w:t>
            </w:r>
          </w:p>
        </w:tc>
      </w:tr>
      <w:tr w:rsidR="00166D7A" w:rsidRPr="00FA5145" w14:paraId="21029C59" w14:textId="77777777" w:rsidTr="008C450B">
        <w:tc>
          <w:tcPr>
            <w:tcW w:w="1908" w:type="dxa"/>
            <w:vAlign w:val="center"/>
          </w:tcPr>
          <w:p w14:paraId="673FB032" w14:textId="77777777" w:rsidR="00166D7A" w:rsidRPr="00FA5145" w:rsidRDefault="00166D7A" w:rsidP="00166D7A">
            <w:pPr>
              <w:pStyle w:val="Pagrindinistekstas"/>
              <w:ind w:left="0"/>
              <w:rPr>
                <w:rFonts w:cs="Times New Roman"/>
                <w:lang w:val="lt-LT"/>
              </w:rPr>
            </w:pPr>
            <w:r w:rsidRPr="00FA5145">
              <w:rPr>
                <w:rFonts w:cs="Times New Roman"/>
                <w:lang w:val="lt-LT"/>
              </w:rPr>
              <w:lastRenderedPageBreak/>
              <w:t>Kepenų,</w:t>
            </w:r>
          </w:p>
          <w:p w14:paraId="1157545F" w14:textId="77777777" w:rsidR="00166D7A" w:rsidRPr="00FA5145" w:rsidRDefault="00166D7A" w:rsidP="00166D7A">
            <w:pPr>
              <w:pStyle w:val="Pagrindinistekstas"/>
              <w:ind w:left="0"/>
              <w:rPr>
                <w:rFonts w:cs="Times New Roman"/>
                <w:lang w:val="lt-LT"/>
              </w:rPr>
            </w:pPr>
            <w:r w:rsidRPr="00FA5145">
              <w:rPr>
                <w:rFonts w:cs="Times New Roman"/>
                <w:lang w:val="lt-LT"/>
              </w:rPr>
              <w:t>tulžies pūslės</w:t>
            </w:r>
          </w:p>
          <w:p w14:paraId="5E4C6AB2" w14:textId="77777777" w:rsidR="00166D7A" w:rsidRPr="00FA5145" w:rsidRDefault="00166D7A" w:rsidP="00166D7A">
            <w:pPr>
              <w:pStyle w:val="Pagrindinistekstas"/>
              <w:ind w:left="0"/>
              <w:rPr>
                <w:rFonts w:cs="Times New Roman"/>
                <w:lang w:val="lt-LT"/>
              </w:rPr>
            </w:pPr>
            <w:r w:rsidRPr="00FA5145">
              <w:rPr>
                <w:rFonts w:cs="Times New Roman"/>
                <w:lang w:val="lt-LT"/>
              </w:rPr>
              <w:t>ir latakų</w:t>
            </w:r>
          </w:p>
          <w:p w14:paraId="03DB4008" w14:textId="34A6129F" w:rsidR="003A057A" w:rsidRPr="00FA5145" w:rsidRDefault="00166D7A" w:rsidP="00166D7A">
            <w:pPr>
              <w:pStyle w:val="Pagrindinistekstas"/>
              <w:ind w:left="0"/>
              <w:rPr>
                <w:rFonts w:cs="Times New Roman"/>
                <w:lang w:val="lt-LT"/>
              </w:rPr>
            </w:pPr>
            <w:r w:rsidRPr="00FA5145">
              <w:rPr>
                <w:rFonts w:cs="Times New Roman"/>
                <w:lang w:val="lt-LT"/>
              </w:rPr>
              <w:t>sutrikimai</w:t>
            </w:r>
          </w:p>
          <w:p w14:paraId="0D34159A" w14:textId="77777777" w:rsidR="003A057A" w:rsidRPr="00FA5145" w:rsidRDefault="003A057A" w:rsidP="00044881">
            <w:pPr>
              <w:pStyle w:val="Pagrindinistekstas"/>
              <w:ind w:left="0"/>
              <w:rPr>
                <w:rFonts w:cs="Times New Roman"/>
                <w:lang w:val="lt-LT"/>
              </w:rPr>
            </w:pPr>
          </w:p>
          <w:p w14:paraId="222D6C3F" w14:textId="77777777" w:rsidR="003A057A" w:rsidRDefault="003A057A" w:rsidP="00044881">
            <w:pPr>
              <w:pStyle w:val="Pagrindinistekstas"/>
              <w:ind w:left="0"/>
              <w:rPr>
                <w:rFonts w:cs="Times New Roman"/>
                <w:lang w:val="lt-LT"/>
              </w:rPr>
            </w:pPr>
          </w:p>
          <w:p w14:paraId="627268B3" w14:textId="77777777" w:rsidR="008C450B" w:rsidRDefault="008C450B" w:rsidP="00044881">
            <w:pPr>
              <w:pStyle w:val="Pagrindinistekstas"/>
              <w:ind w:left="0"/>
              <w:rPr>
                <w:rFonts w:cs="Times New Roman"/>
                <w:lang w:val="lt-LT"/>
              </w:rPr>
            </w:pPr>
          </w:p>
          <w:p w14:paraId="372E3526" w14:textId="77777777" w:rsidR="008C450B" w:rsidRDefault="008C450B" w:rsidP="00044881">
            <w:pPr>
              <w:pStyle w:val="Pagrindinistekstas"/>
              <w:ind w:left="0"/>
              <w:rPr>
                <w:rFonts w:cs="Times New Roman"/>
                <w:lang w:val="lt-LT"/>
              </w:rPr>
            </w:pPr>
          </w:p>
          <w:p w14:paraId="2B267C0C" w14:textId="77777777" w:rsidR="008C450B" w:rsidRDefault="008C450B" w:rsidP="00044881">
            <w:pPr>
              <w:pStyle w:val="Pagrindinistekstas"/>
              <w:ind w:left="0"/>
              <w:rPr>
                <w:rFonts w:cs="Times New Roman"/>
                <w:lang w:val="lt-LT"/>
              </w:rPr>
            </w:pPr>
          </w:p>
          <w:p w14:paraId="6A94B9C9" w14:textId="77777777" w:rsidR="008C450B" w:rsidRPr="00FA5145" w:rsidRDefault="008C450B" w:rsidP="00044881">
            <w:pPr>
              <w:pStyle w:val="Pagrindinistekstas"/>
              <w:ind w:left="0"/>
              <w:rPr>
                <w:rFonts w:cs="Times New Roman"/>
                <w:lang w:val="lt-LT"/>
              </w:rPr>
            </w:pPr>
          </w:p>
          <w:p w14:paraId="439E6250" w14:textId="77777777" w:rsidR="003A057A" w:rsidRPr="00FA5145" w:rsidRDefault="003A057A" w:rsidP="00044881">
            <w:pPr>
              <w:pStyle w:val="Pagrindinistekstas"/>
              <w:ind w:left="0"/>
              <w:rPr>
                <w:rFonts w:cs="Times New Roman"/>
                <w:lang w:val="lt-LT"/>
              </w:rPr>
            </w:pPr>
          </w:p>
          <w:p w14:paraId="2E2E5E19" w14:textId="77777777" w:rsidR="003A057A" w:rsidRPr="00FA5145" w:rsidRDefault="003A057A" w:rsidP="00044881">
            <w:pPr>
              <w:pStyle w:val="Pagrindinistekstas"/>
              <w:ind w:left="0"/>
              <w:rPr>
                <w:rFonts w:cs="Times New Roman"/>
                <w:lang w:val="lt-LT"/>
              </w:rPr>
            </w:pPr>
          </w:p>
        </w:tc>
        <w:tc>
          <w:tcPr>
            <w:tcW w:w="1391" w:type="dxa"/>
            <w:vAlign w:val="center"/>
          </w:tcPr>
          <w:p w14:paraId="43DCA00D" w14:textId="77777777" w:rsidR="00044881" w:rsidRPr="00FA5145" w:rsidRDefault="00044881" w:rsidP="00044881">
            <w:pPr>
              <w:pStyle w:val="Pagrindinistekstas"/>
              <w:ind w:left="0"/>
              <w:rPr>
                <w:rFonts w:cs="Times New Roman"/>
                <w:lang w:val="lt-LT"/>
              </w:rPr>
            </w:pPr>
          </w:p>
        </w:tc>
        <w:tc>
          <w:tcPr>
            <w:tcW w:w="1884" w:type="dxa"/>
            <w:vAlign w:val="center"/>
          </w:tcPr>
          <w:p w14:paraId="01F4EAB1" w14:textId="77777777" w:rsidR="00044881" w:rsidRPr="00FA5145" w:rsidRDefault="00044881" w:rsidP="00044881">
            <w:pPr>
              <w:pStyle w:val="Pagrindinistekstas"/>
              <w:ind w:left="0"/>
              <w:rPr>
                <w:rFonts w:cs="Times New Roman"/>
                <w:lang w:val="lt-LT"/>
              </w:rPr>
            </w:pPr>
          </w:p>
        </w:tc>
        <w:tc>
          <w:tcPr>
            <w:tcW w:w="1854" w:type="dxa"/>
            <w:vAlign w:val="center"/>
          </w:tcPr>
          <w:p w14:paraId="2BDC4538" w14:textId="77777777" w:rsidR="00044881" w:rsidRPr="00FA5145" w:rsidRDefault="00044881" w:rsidP="00044881">
            <w:pPr>
              <w:pStyle w:val="Pagrindinistekstas"/>
              <w:ind w:left="0"/>
              <w:rPr>
                <w:rFonts w:cs="Times New Roman"/>
                <w:lang w:val="lt-LT"/>
              </w:rPr>
            </w:pPr>
          </w:p>
        </w:tc>
        <w:tc>
          <w:tcPr>
            <w:tcW w:w="2250" w:type="dxa"/>
            <w:vAlign w:val="center"/>
          </w:tcPr>
          <w:p w14:paraId="4DAFC92D" w14:textId="77777777" w:rsidR="00166D7A" w:rsidRPr="00FA5145" w:rsidRDefault="00166D7A" w:rsidP="00166D7A">
            <w:pPr>
              <w:pStyle w:val="Pagrindinistekstas"/>
              <w:ind w:left="0"/>
              <w:rPr>
                <w:rFonts w:cs="Times New Roman"/>
                <w:lang w:val="lt-LT"/>
              </w:rPr>
            </w:pPr>
            <w:r w:rsidRPr="00FA5145">
              <w:rPr>
                <w:rFonts w:cs="Times New Roman"/>
                <w:lang w:val="lt-LT"/>
              </w:rPr>
              <w:t>Ūminis kepenų</w:t>
            </w:r>
          </w:p>
          <w:p w14:paraId="6BC5A534" w14:textId="77777777" w:rsidR="00166D7A" w:rsidRPr="00FA5145" w:rsidRDefault="00166D7A" w:rsidP="00166D7A">
            <w:pPr>
              <w:pStyle w:val="Pagrindinistekstas"/>
              <w:ind w:left="0"/>
              <w:rPr>
                <w:rFonts w:cs="Times New Roman"/>
                <w:lang w:val="lt-LT"/>
              </w:rPr>
            </w:pPr>
            <w:r w:rsidRPr="00FA5145">
              <w:rPr>
                <w:rFonts w:cs="Times New Roman"/>
                <w:lang w:val="lt-LT"/>
              </w:rPr>
              <w:t>nepakankamumas,</w:t>
            </w:r>
          </w:p>
          <w:p w14:paraId="185F9E46" w14:textId="77777777" w:rsidR="00166D7A" w:rsidRPr="00FA5145" w:rsidRDefault="00166D7A" w:rsidP="00166D7A">
            <w:pPr>
              <w:pStyle w:val="Pagrindinistekstas"/>
              <w:ind w:left="0"/>
              <w:rPr>
                <w:rFonts w:cs="Times New Roman"/>
                <w:lang w:val="lt-LT"/>
              </w:rPr>
            </w:pPr>
            <w:r w:rsidRPr="00FA5145">
              <w:rPr>
                <w:rFonts w:cs="Times New Roman"/>
                <w:lang w:val="lt-LT"/>
              </w:rPr>
              <w:t>kepenų pažeidimas,</w:t>
            </w:r>
          </w:p>
          <w:p w14:paraId="2747A9F0" w14:textId="77777777" w:rsidR="00166D7A" w:rsidRPr="00FA5145" w:rsidRDefault="00166D7A" w:rsidP="00166D7A">
            <w:pPr>
              <w:pStyle w:val="Pagrindinistekstas"/>
              <w:ind w:left="0"/>
              <w:rPr>
                <w:rFonts w:cs="Times New Roman"/>
                <w:lang w:val="lt-LT"/>
              </w:rPr>
            </w:pPr>
            <w:r w:rsidRPr="00FA5145">
              <w:rPr>
                <w:rFonts w:cs="Times New Roman"/>
                <w:lang w:val="lt-LT"/>
              </w:rPr>
              <w:t>daugiausia</w:t>
            </w:r>
          </w:p>
          <w:p w14:paraId="034F331C" w14:textId="77777777" w:rsidR="00166D7A" w:rsidRPr="00FA5145" w:rsidRDefault="00166D7A" w:rsidP="00166D7A">
            <w:pPr>
              <w:pStyle w:val="Pagrindinistekstas"/>
              <w:ind w:left="0"/>
              <w:rPr>
                <w:rFonts w:cs="Times New Roman"/>
                <w:lang w:val="lt-LT"/>
              </w:rPr>
            </w:pPr>
            <w:proofErr w:type="spellStart"/>
            <w:r w:rsidRPr="00FA5145">
              <w:rPr>
                <w:rFonts w:cs="Times New Roman"/>
                <w:lang w:val="lt-LT"/>
              </w:rPr>
              <w:t>hepatoceliulinis</w:t>
            </w:r>
            <w:proofErr w:type="spellEnd"/>
            <w:r w:rsidRPr="00FA5145">
              <w:rPr>
                <w:rFonts w:cs="Times New Roman"/>
                <w:lang w:val="lt-LT"/>
              </w:rPr>
              <w:t xml:space="preserve"> *,</w:t>
            </w:r>
          </w:p>
          <w:p w14:paraId="10686143" w14:textId="77777777" w:rsidR="00166D7A" w:rsidRPr="00FA5145" w:rsidRDefault="00166D7A" w:rsidP="00166D7A">
            <w:pPr>
              <w:pStyle w:val="Pagrindinistekstas"/>
              <w:ind w:left="0"/>
              <w:rPr>
                <w:rFonts w:cs="Times New Roman"/>
                <w:lang w:val="lt-LT"/>
              </w:rPr>
            </w:pPr>
            <w:r w:rsidRPr="00FA5145">
              <w:rPr>
                <w:rFonts w:cs="Times New Roman"/>
                <w:lang w:val="lt-LT"/>
              </w:rPr>
              <w:t>hepatitas, kepenų</w:t>
            </w:r>
          </w:p>
          <w:p w14:paraId="0F6801A4" w14:textId="77777777" w:rsidR="00166D7A" w:rsidRPr="00FA5145" w:rsidRDefault="00166D7A" w:rsidP="00166D7A">
            <w:pPr>
              <w:pStyle w:val="Pagrindinistekstas"/>
              <w:ind w:left="0"/>
              <w:rPr>
                <w:rFonts w:cs="Times New Roman"/>
                <w:lang w:val="lt-LT"/>
              </w:rPr>
            </w:pPr>
            <w:r w:rsidRPr="00FA5145">
              <w:rPr>
                <w:rFonts w:cs="Times New Roman"/>
                <w:lang w:val="lt-LT"/>
              </w:rPr>
              <w:t>fermentų aktyvumo</w:t>
            </w:r>
          </w:p>
          <w:p w14:paraId="2413A0D5" w14:textId="77777777" w:rsidR="00166D7A" w:rsidRPr="00FA5145" w:rsidRDefault="00166D7A" w:rsidP="00166D7A">
            <w:pPr>
              <w:pStyle w:val="Pagrindinistekstas"/>
              <w:ind w:left="0"/>
              <w:rPr>
                <w:rFonts w:cs="Times New Roman"/>
                <w:lang w:val="lt-LT"/>
              </w:rPr>
            </w:pPr>
            <w:r w:rsidRPr="00FA5145">
              <w:rPr>
                <w:rFonts w:cs="Times New Roman"/>
                <w:lang w:val="lt-LT"/>
              </w:rPr>
              <w:t>padidėjimas*,</w:t>
            </w:r>
          </w:p>
          <w:p w14:paraId="200DE452" w14:textId="77777777" w:rsidR="00166D7A" w:rsidRPr="00FA5145" w:rsidRDefault="00166D7A" w:rsidP="00166D7A">
            <w:pPr>
              <w:pStyle w:val="Pagrindinistekstas"/>
              <w:ind w:left="0"/>
              <w:rPr>
                <w:rFonts w:cs="Times New Roman"/>
                <w:lang w:val="lt-LT"/>
              </w:rPr>
            </w:pPr>
            <w:r w:rsidRPr="00FA5145">
              <w:rPr>
                <w:rFonts w:cs="Times New Roman"/>
                <w:lang w:val="lt-LT"/>
              </w:rPr>
              <w:t>nenormalūs kepenų</w:t>
            </w:r>
          </w:p>
          <w:p w14:paraId="4FFCE891" w14:textId="77777777" w:rsidR="00166D7A" w:rsidRPr="00FA5145" w:rsidRDefault="00166D7A" w:rsidP="00166D7A">
            <w:pPr>
              <w:pStyle w:val="Pagrindinistekstas"/>
              <w:ind w:left="0"/>
              <w:rPr>
                <w:rFonts w:cs="Times New Roman"/>
                <w:lang w:val="lt-LT"/>
              </w:rPr>
            </w:pPr>
            <w:r w:rsidRPr="00FA5145">
              <w:rPr>
                <w:rFonts w:cs="Times New Roman"/>
                <w:lang w:val="lt-LT"/>
              </w:rPr>
              <w:t>funkcijos tyrimų</w:t>
            </w:r>
          </w:p>
          <w:p w14:paraId="3472E728" w14:textId="77777777" w:rsidR="00166D7A" w:rsidRPr="00FA5145" w:rsidRDefault="00166D7A" w:rsidP="00166D7A">
            <w:pPr>
              <w:pStyle w:val="Pagrindinistekstas"/>
              <w:ind w:left="0"/>
              <w:rPr>
                <w:rFonts w:cs="Times New Roman"/>
                <w:lang w:val="lt-LT"/>
              </w:rPr>
            </w:pPr>
            <w:r w:rsidRPr="00FA5145">
              <w:rPr>
                <w:rFonts w:cs="Times New Roman"/>
                <w:lang w:val="lt-LT"/>
              </w:rPr>
              <w:t>rezultatai, lėtinis</w:t>
            </w:r>
          </w:p>
          <w:p w14:paraId="3C5842AC" w14:textId="3CA5F74F" w:rsidR="00044881" w:rsidRPr="00FA5145" w:rsidRDefault="00166D7A" w:rsidP="00166D7A">
            <w:pPr>
              <w:pStyle w:val="Pagrindinistekstas"/>
              <w:ind w:left="0"/>
              <w:rPr>
                <w:rFonts w:cs="Times New Roman"/>
                <w:lang w:val="lt-LT"/>
              </w:rPr>
            </w:pPr>
            <w:r w:rsidRPr="00FA5145">
              <w:rPr>
                <w:rFonts w:cs="Times New Roman"/>
                <w:lang w:val="lt-LT"/>
              </w:rPr>
              <w:t>hepatitas</w:t>
            </w:r>
            <w:r w:rsidR="00044881" w:rsidRPr="00FA5145">
              <w:rPr>
                <w:rFonts w:cs="Times New Roman"/>
                <w:lang w:val="lt-LT"/>
              </w:rPr>
              <w:t>*</w:t>
            </w:r>
          </w:p>
        </w:tc>
      </w:tr>
      <w:tr w:rsidR="002E2DE8" w:rsidRPr="000265DA" w14:paraId="2A2D4823" w14:textId="77777777" w:rsidTr="008C450B">
        <w:tc>
          <w:tcPr>
            <w:tcW w:w="1908" w:type="dxa"/>
            <w:vAlign w:val="center"/>
          </w:tcPr>
          <w:p w14:paraId="7C34D054" w14:textId="5EE07D09" w:rsidR="00044881" w:rsidRPr="00FA5145" w:rsidRDefault="00166D7A" w:rsidP="00044881">
            <w:pPr>
              <w:pStyle w:val="Pagrindinistekstas"/>
              <w:ind w:left="0"/>
              <w:rPr>
                <w:rFonts w:cs="Times New Roman"/>
                <w:lang w:val="lt-LT"/>
              </w:rPr>
            </w:pPr>
            <w:r w:rsidRPr="00FA5145">
              <w:rPr>
                <w:rFonts w:cs="Times New Roman"/>
                <w:lang w:val="lt-LT"/>
              </w:rPr>
              <w:t>Odos ir poodinio audinio sutrikimai</w:t>
            </w:r>
          </w:p>
          <w:p w14:paraId="11292A18" w14:textId="77777777" w:rsidR="00740831" w:rsidRDefault="00740831" w:rsidP="00044881">
            <w:pPr>
              <w:pStyle w:val="Pagrindinistekstas"/>
              <w:ind w:left="0"/>
              <w:rPr>
                <w:rFonts w:cs="Times New Roman"/>
                <w:lang w:val="lt-LT"/>
              </w:rPr>
            </w:pPr>
          </w:p>
          <w:p w14:paraId="622426D8" w14:textId="77777777" w:rsidR="008C450B" w:rsidRPr="00FA5145" w:rsidRDefault="008C450B" w:rsidP="00044881">
            <w:pPr>
              <w:pStyle w:val="Pagrindinistekstas"/>
              <w:ind w:left="0"/>
              <w:rPr>
                <w:rFonts w:cs="Times New Roman"/>
                <w:lang w:val="lt-LT"/>
              </w:rPr>
            </w:pPr>
          </w:p>
          <w:p w14:paraId="73408CB1" w14:textId="77777777" w:rsidR="00740831" w:rsidRPr="00FA5145" w:rsidRDefault="00740831" w:rsidP="00044881">
            <w:pPr>
              <w:pStyle w:val="Pagrindinistekstas"/>
              <w:ind w:left="0"/>
              <w:rPr>
                <w:rFonts w:cs="Times New Roman"/>
                <w:lang w:val="lt-LT"/>
              </w:rPr>
            </w:pPr>
          </w:p>
          <w:p w14:paraId="07CCB60E" w14:textId="77777777" w:rsidR="00166D7A" w:rsidRPr="00FA5145" w:rsidRDefault="00166D7A" w:rsidP="00044881">
            <w:pPr>
              <w:pStyle w:val="Pagrindinistekstas"/>
              <w:ind w:left="0"/>
              <w:rPr>
                <w:rFonts w:cs="Times New Roman"/>
                <w:lang w:val="lt-LT"/>
              </w:rPr>
            </w:pPr>
          </w:p>
          <w:p w14:paraId="2EB81E6A" w14:textId="77777777" w:rsidR="00166D7A" w:rsidRPr="00FA5145" w:rsidRDefault="00166D7A" w:rsidP="00044881">
            <w:pPr>
              <w:pStyle w:val="Pagrindinistekstas"/>
              <w:ind w:left="0"/>
              <w:rPr>
                <w:rFonts w:cs="Times New Roman"/>
                <w:lang w:val="lt-LT"/>
              </w:rPr>
            </w:pPr>
          </w:p>
          <w:p w14:paraId="0E62686D" w14:textId="77777777" w:rsidR="001063FE" w:rsidRPr="00FA5145" w:rsidRDefault="001063FE" w:rsidP="00044881">
            <w:pPr>
              <w:pStyle w:val="Pagrindinistekstas"/>
              <w:ind w:left="0"/>
              <w:rPr>
                <w:rFonts w:cs="Times New Roman"/>
                <w:lang w:val="lt-LT"/>
              </w:rPr>
            </w:pPr>
          </w:p>
          <w:p w14:paraId="704CD677" w14:textId="77777777" w:rsidR="001063FE" w:rsidRPr="00FA5145" w:rsidRDefault="001063FE" w:rsidP="00044881">
            <w:pPr>
              <w:pStyle w:val="Pagrindinistekstas"/>
              <w:ind w:left="0"/>
              <w:rPr>
                <w:rFonts w:cs="Times New Roman"/>
                <w:lang w:val="lt-LT"/>
              </w:rPr>
            </w:pPr>
          </w:p>
          <w:p w14:paraId="4ECC8E43" w14:textId="77777777" w:rsidR="001063FE" w:rsidRPr="00FA5145" w:rsidRDefault="001063FE" w:rsidP="00044881">
            <w:pPr>
              <w:pStyle w:val="Pagrindinistekstas"/>
              <w:ind w:left="0"/>
              <w:rPr>
                <w:rFonts w:cs="Times New Roman"/>
                <w:lang w:val="lt-LT"/>
              </w:rPr>
            </w:pPr>
          </w:p>
          <w:p w14:paraId="187A8412" w14:textId="77777777" w:rsidR="001063FE" w:rsidRPr="00FA5145" w:rsidRDefault="001063FE" w:rsidP="00044881">
            <w:pPr>
              <w:pStyle w:val="Pagrindinistekstas"/>
              <w:ind w:left="0"/>
              <w:rPr>
                <w:rFonts w:cs="Times New Roman"/>
                <w:lang w:val="lt-LT"/>
              </w:rPr>
            </w:pPr>
          </w:p>
        </w:tc>
        <w:tc>
          <w:tcPr>
            <w:tcW w:w="1391" w:type="dxa"/>
            <w:vAlign w:val="center"/>
          </w:tcPr>
          <w:p w14:paraId="2F297750" w14:textId="75C67B06" w:rsidR="00044881" w:rsidRPr="00FA5145" w:rsidRDefault="00166D7A" w:rsidP="00044881">
            <w:pPr>
              <w:pStyle w:val="Pagrindinistekstas"/>
              <w:ind w:left="0"/>
              <w:rPr>
                <w:rFonts w:cs="Times New Roman"/>
                <w:lang w:val="lt-LT"/>
              </w:rPr>
            </w:pPr>
            <w:r w:rsidRPr="00FA5145">
              <w:rPr>
                <w:rFonts w:cs="Times New Roman"/>
                <w:lang w:val="lt-LT"/>
              </w:rPr>
              <w:lastRenderedPageBreak/>
              <w:t>Kraujosruvos</w:t>
            </w:r>
          </w:p>
          <w:p w14:paraId="426DEAE7" w14:textId="77777777" w:rsidR="00166D7A" w:rsidRPr="00FA5145" w:rsidRDefault="00166D7A" w:rsidP="00044881">
            <w:pPr>
              <w:pStyle w:val="Pagrindinistekstas"/>
              <w:ind w:left="0"/>
              <w:rPr>
                <w:rFonts w:cs="Times New Roman"/>
                <w:lang w:val="lt-LT"/>
              </w:rPr>
            </w:pPr>
          </w:p>
          <w:p w14:paraId="64D30A8E" w14:textId="77777777" w:rsidR="00740831" w:rsidRDefault="00740831" w:rsidP="00044881">
            <w:pPr>
              <w:pStyle w:val="Pagrindinistekstas"/>
              <w:ind w:left="0"/>
              <w:rPr>
                <w:rFonts w:cs="Times New Roman"/>
                <w:lang w:val="lt-LT"/>
              </w:rPr>
            </w:pPr>
          </w:p>
          <w:p w14:paraId="4B56BE93" w14:textId="77777777" w:rsidR="008C450B" w:rsidRPr="00FA5145" w:rsidRDefault="008C450B" w:rsidP="00044881">
            <w:pPr>
              <w:pStyle w:val="Pagrindinistekstas"/>
              <w:ind w:left="0"/>
              <w:rPr>
                <w:rFonts w:cs="Times New Roman"/>
                <w:lang w:val="lt-LT"/>
              </w:rPr>
            </w:pPr>
          </w:p>
          <w:p w14:paraId="0F48E944" w14:textId="77777777" w:rsidR="00740831" w:rsidRPr="00FA5145" w:rsidRDefault="00740831" w:rsidP="00044881">
            <w:pPr>
              <w:pStyle w:val="Pagrindinistekstas"/>
              <w:ind w:left="0"/>
              <w:rPr>
                <w:rFonts w:cs="Times New Roman"/>
                <w:lang w:val="lt-LT"/>
              </w:rPr>
            </w:pPr>
          </w:p>
          <w:p w14:paraId="7B299CF5" w14:textId="77777777" w:rsidR="00740831" w:rsidRPr="00FA5145" w:rsidRDefault="00740831" w:rsidP="00044881">
            <w:pPr>
              <w:pStyle w:val="Pagrindinistekstas"/>
              <w:ind w:left="0"/>
              <w:rPr>
                <w:rFonts w:cs="Times New Roman"/>
                <w:lang w:val="lt-LT"/>
              </w:rPr>
            </w:pPr>
          </w:p>
          <w:p w14:paraId="0677593F" w14:textId="77777777" w:rsidR="001063FE" w:rsidRPr="00FA5145" w:rsidRDefault="001063FE" w:rsidP="00044881">
            <w:pPr>
              <w:pStyle w:val="Pagrindinistekstas"/>
              <w:ind w:left="0"/>
              <w:rPr>
                <w:rFonts w:cs="Times New Roman"/>
                <w:lang w:val="lt-LT"/>
              </w:rPr>
            </w:pPr>
          </w:p>
          <w:p w14:paraId="2BA76B47" w14:textId="77777777" w:rsidR="001063FE" w:rsidRPr="00FA5145" w:rsidRDefault="001063FE" w:rsidP="00044881">
            <w:pPr>
              <w:pStyle w:val="Pagrindinistekstas"/>
              <w:ind w:left="0"/>
              <w:rPr>
                <w:rFonts w:cs="Times New Roman"/>
                <w:lang w:val="lt-LT"/>
              </w:rPr>
            </w:pPr>
          </w:p>
          <w:p w14:paraId="50CB4EC5" w14:textId="77777777" w:rsidR="001063FE" w:rsidRPr="00FA5145" w:rsidRDefault="001063FE" w:rsidP="00044881">
            <w:pPr>
              <w:pStyle w:val="Pagrindinistekstas"/>
              <w:ind w:left="0"/>
              <w:rPr>
                <w:rFonts w:cs="Times New Roman"/>
                <w:lang w:val="lt-LT"/>
              </w:rPr>
            </w:pPr>
          </w:p>
          <w:p w14:paraId="2299BC73" w14:textId="77777777" w:rsidR="001063FE" w:rsidRPr="00FA5145" w:rsidRDefault="001063FE" w:rsidP="00044881">
            <w:pPr>
              <w:pStyle w:val="Pagrindinistekstas"/>
              <w:ind w:left="0"/>
              <w:rPr>
                <w:rFonts w:cs="Times New Roman"/>
                <w:lang w:val="lt-LT"/>
              </w:rPr>
            </w:pPr>
          </w:p>
          <w:p w14:paraId="7EDF5C4B" w14:textId="77777777" w:rsidR="00740831" w:rsidRPr="00FA5145" w:rsidRDefault="00740831" w:rsidP="00044881">
            <w:pPr>
              <w:pStyle w:val="Pagrindinistekstas"/>
              <w:ind w:left="0"/>
              <w:rPr>
                <w:rFonts w:cs="Times New Roman"/>
                <w:lang w:val="lt-LT"/>
              </w:rPr>
            </w:pPr>
          </w:p>
        </w:tc>
        <w:tc>
          <w:tcPr>
            <w:tcW w:w="1884" w:type="dxa"/>
            <w:vAlign w:val="center"/>
          </w:tcPr>
          <w:p w14:paraId="4AE3DAF4" w14:textId="25B80AFA" w:rsidR="00166D7A" w:rsidRPr="00FA5145" w:rsidRDefault="00166D7A" w:rsidP="00166D7A">
            <w:pPr>
              <w:pStyle w:val="Pagrindinistekstas"/>
              <w:ind w:left="0"/>
              <w:rPr>
                <w:rFonts w:cs="Times New Roman"/>
                <w:lang w:val="lt-LT"/>
              </w:rPr>
            </w:pPr>
            <w:r w:rsidRPr="00FA5145">
              <w:rPr>
                <w:rFonts w:cs="Times New Roman"/>
                <w:lang w:val="lt-LT"/>
              </w:rPr>
              <w:lastRenderedPageBreak/>
              <w:t xml:space="preserve">Bėrimas, </w:t>
            </w:r>
            <w:r w:rsidR="005826B3">
              <w:rPr>
                <w:rFonts w:cs="Times New Roman"/>
                <w:lang w:val="lt-LT"/>
              </w:rPr>
              <w:t>niežėjimas</w:t>
            </w:r>
            <w:r w:rsidRPr="00FA5145">
              <w:rPr>
                <w:rFonts w:cs="Times New Roman"/>
                <w:lang w:val="lt-LT"/>
              </w:rPr>
              <w:t>,</w:t>
            </w:r>
          </w:p>
          <w:p w14:paraId="22538D7F" w14:textId="77777777" w:rsidR="00166D7A" w:rsidRPr="00FA5145" w:rsidRDefault="00166D7A" w:rsidP="00166D7A">
            <w:pPr>
              <w:pStyle w:val="Pagrindinistekstas"/>
              <w:ind w:left="0"/>
              <w:rPr>
                <w:rFonts w:cs="Times New Roman"/>
                <w:lang w:val="lt-LT"/>
              </w:rPr>
            </w:pPr>
            <w:r w:rsidRPr="00FA5145">
              <w:rPr>
                <w:rFonts w:cs="Times New Roman"/>
                <w:lang w:val="lt-LT"/>
              </w:rPr>
              <w:t>kraujavimas odoje</w:t>
            </w:r>
          </w:p>
          <w:p w14:paraId="59E4A540" w14:textId="7A680638" w:rsidR="00044881" w:rsidRPr="00FA5145" w:rsidRDefault="00166D7A" w:rsidP="00166D7A">
            <w:pPr>
              <w:pStyle w:val="Pagrindinistekstas"/>
              <w:ind w:left="0"/>
              <w:rPr>
                <w:rFonts w:cs="Times New Roman"/>
                <w:lang w:val="lt-LT"/>
              </w:rPr>
            </w:pPr>
            <w:r w:rsidRPr="00FA5145">
              <w:rPr>
                <w:rFonts w:cs="Times New Roman"/>
                <w:lang w:val="lt-LT"/>
              </w:rPr>
              <w:t>(purpura)</w:t>
            </w:r>
          </w:p>
          <w:p w14:paraId="33A479C4" w14:textId="77777777" w:rsidR="00740831" w:rsidRDefault="00740831" w:rsidP="00044881">
            <w:pPr>
              <w:pStyle w:val="Pagrindinistekstas"/>
              <w:ind w:left="0"/>
              <w:rPr>
                <w:rFonts w:cs="Times New Roman"/>
                <w:lang w:val="lt-LT"/>
              </w:rPr>
            </w:pPr>
          </w:p>
          <w:p w14:paraId="18D0B874" w14:textId="77777777" w:rsidR="008C450B" w:rsidRPr="00FA5145" w:rsidRDefault="008C450B" w:rsidP="00044881">
            <w:pPr>
              <w:pStyle w:val="Pagrindinistekstas"/>
              <w:ind w:left="0"/>
              <w:rPr>
                <w:rFonts w:cs="Times New Roman"/>
                <w:lang w:val="lt-LT"/>
              </w:rPr>
            </w:pPr>
          </w:p>
          <w:p w14:paraId="47E03529" w14:textId="77777777" w:rsidR="00740831" w:rsidRPr="00FA5145" w:rsidRDefault="00740831" w:rsidP="00044881">
            <w:pPr>
              <w:pStyle w:val="Pagrindinistekstas"/>
              <w:ind w:left="0"/>
              <w:rPr>
                <w:rFonts w:cs="Times New Roman"/>
                <w:lang w:val="lt-LT"/>
              </w:rPr>
            </w:pPr>
          </w:p>
          <w:p w14:paraId="7F644161" w14:textId="77777777" w:rsidR="00740831" w:rsidRPr="00FA5145" w:rsidRDefault="00740831" w:rsidP="00044881">
            <w:pPr>
              <w:pStyle w:val="Pagrindinistekstas"/>
              <w:ind w:left="0"/>
              <w:rPr>
                <w:rFonts w:cs="Times New Roman"/>
                <w:lang w:val="lt-LT"/>
              </w:rPr>
            </w:pPr>
          </w:p>
          <w:p w14:paraId="442D1E20" w14:textId="77777777" w:rsidR="001063FE" w:rsidRPr="00FA5145" w:rsidRDefault="001063FE" w:rsidP="00044881">
            <w:pPr>
              <w:pStyle w:val="Pagrindinistekstas"/>
              <w:ind w:left="0"/>
              <w:rPr>
                <w:rFonts w:cs="Times New Roman"/>
                <w:lang w:val="lt-LT"/>
              </w:rPr>
            </w:pPr>
          </w:p>
          <w:p w14:paraId="11E97D15" w14:textId="77777777" w:rsidR="001063FE" w:rsidRPr="00FA5145" w:rsidRDefault="001063FE" w:rsidP="00044881">
            <w:pPr>
              <w:pStyle w:val="Pagrindinistekstas"/>
              <w:ind w:left="0"/>
              <w:rPr>
                <w:rFonts w:cs="Times New Roman"/>
                <w:lang w:val="lt-LT"/>
              </w:rPr>
            </w:pPr>
          </w:p>
          <w:p w14:paraId="45703EBC" w14:textId="77777777" w:rsidR="001063FE" w:rsidRPr="00FA5145" w:rsidRDefault="001063FE" w:rsidP="00044881">
            <w:pPr>
              <w:pStyle w:val="Pagrindinistekstas"/>
              <w:ind w:left="0"/>
              <w:rPr>
                <w:rFonts w:cs="Times New Roman"/>
                <w:lang w:val="lt-LT"/>
              </w:rPr>
            </w:pPr>
          </w:p>
          <w:p w14:paraId="7E237D4C" w14:textId="77777777" w:rsidR="001063FE" w:rsidRPr="00FA5145" w:rsidRDefault="001063FE" w:rsidP="00044881">
            <w:pPr>
              <w:pStyle w:val="Pagrindinistekstas"/>
              <w:ind w:left="0"/>
              <w:rPr>
                <w:rFonts w:cs="Times New Roman"/>
                <w:lang w:val="lt-LT"/>
              </w:rPr>
            </w:pPr>
          </w:p>
        </w:tc>
        <w:tc>
          <w:tcPr>
            <w:tcW w:w="1854" w:type="dxa"/>
            <w:vAlign w:val="center"/>
          </w:tcPr>
          <w:p w14:paraId="328AC5FF" w14:textId="77777777" w:rsidR="00044881" w:rsidRPr="00FA5145" w:rsidRDefault="00044881" w:rsidP="00044881">
            <w:pPr>
              <w:pStyle w:val="Pagrindinistekstas"/>
              <w:ind w:left="0"/>
              <w:rPr>
                <w:rFonts w:cs="Times New Roman"/>
                <w:lang w:val="lt-LT"/>
              </w:rPr>
            </w:pPr>
          </w:p>
        </w:tc>
        <w:tc>
          <w:tcPr>
            <w:tcW w:w="2250" w:type="dxa"/>
            <w:vAlign w:val="center"/>
          </w:tcPr>
          <w:p w14:paraId="15DC105B" w14:textId="77777777" w:rsidR="00166D7A" w:rsidRPr="00FA5145" w:rsidRDefault="00166D7A" w:rsidP="00166D7A">
            <w:pPr>
              <w:pStyle w:val="Pagrindinistekstas"/>
              <w:ind w:left="0"/>
              <w:rPr>
                <w:rFonts w:cs="Times New Roman"/>
                <w:lang w:val="lt-LT"/>
              </w:rPr>
            </w:pPr>
            <w:proofErr w:type="spellStart"/>
            <w:r w:rsidRPr="00FA5145">
              <w:rPr>
                <w:rFonts w:cs="Times New Roman"/>
                <w:lang w:val="lt-LT"/>
              </w:rPr>
              <w:t>Pūslinis</w:t>
            </w:r>
            <w:proofErr w:type="spellEnd"/>
            <w:r w:rsidRPr="00FA5145">
              <w:rPr>
                <w:rFonts w:cs="Times New Roman"/>
                <w:lang w:val="lt-LT"/>
              </w:rPr>
              <w:t xml:space="preserve"> dermatitas</w:t>
            </w:r>
          </w:p>
          <w:p w14:paraId="366C2D0E" w14:textId="77777777" w:rsidR="00166D7A" w:rsidRPr="00FA5145" w:rsidRDefault="00166D7A" w:rsidP="00166D7A">
            <w:pPr>
              <w:pStyle w:val="Pagrindinistekstas"/>
              <w:ind w:left="0"/>
              <w:rPr>
                <w:rFonts w:cs="Times New Roman"/>
                <w:lang w:val="lt-LT"/>
              </w:rPr>
            </w:pPr>
            <w:r w:rsidRPr="00FA5145">
              <w:rPr>
                <w:rFonts w:cs="Times New Roman"/>
                <w:lang w:val="lt-LT"/>
              </w:rPr>
              <w:t>(toksinė epidermio</w:t>
            </w:r>
          </w:p>
          <w:p w14:paraId="6F093C30" w14:textId="77777777" w:rsidR="00166D7A" w:rsidRPr="00FA5145" w:rsidRDefault="00166D7A" w:rsidP="00166D7A">
            <w:pPr>
              <w:pStyle w:val="Pagrindinistekstas"/>
              <w:ind w:left="0"/>
              <w:rPr>
                <w:rFonts w:cs="Times New Roman"/>
                <w:i/>
                <w:iCs/>
                <w:lang w:val="lt-LT"/>
              </w:rPr>
            </w:pPr>
            <w:proofErr w:type="spellStart"/>
            <w:r w:rsidRPr="00FA5145">
              <w:rPr>
                <w:rFonts w:cs="Times New Roman"/>
                <w:lang w:val="lt-LT"/>
              </w:rPr>
              <w:t>nekrolizė</w:t>
            </w:r>
            <w:proofErr w:type="spellEnd"/>
            <w:r w:rsidRPr="00FA5145">
              <w:rPr>
                <w:rFonts w:cs="Times New Roman"/>
                <w:lang w:val="lt-LT"/>
              </w:rPr>
              <w:t xml:space="preserve">, </w:t>
            </w:r>
            <w:proofErr w:type="spellStart"/>
            <w:r w:rsidRPr="00FA5145">
              <w:rPr>
                <w:rFonts w:cs="Times New Roman"/>
                <w:i/>
                <w:iCs/>
                <w:lang w:val="lt-LT"/>
              </w:rPr>
              <w:t>Stevens</w:t>
            </w:r>
            <w:proofErr w:type="spellEnd"/>
          </w:p>
          <w:p w14:paraId="5056EFED" w14:textId="77777777" w:rsidR="00166D7A" w:rsidRPr="00FA5145" w:rsidRDefault="00166D7A" w:rsidP="00166D7A">
            <w:pPr>
              <w:pStyle w:val="Pagrindinistekstas"/>
              <w:ind w:left="0"/>
              <w:rPr>
                <w:rFonts w:cs="Times New Roman"/>
                <w:lang w:val="lt-LT"/>
              </w:rPr>
            </w:pPr>
            <w:proofErr w:type="spellStart"/>
            <w:r w:rsidRPr="00FA5145">
              <w:rPr>
                <w:rFonts w:cs="Times New Roman"/>
                <w:i/>
                <w:iCs/>
                <w:lang w:val="lt-LT"/>
              </w:rPr>
              <w:t>Johnson</w:t>
            </w:r>
            <w:proofErr w:type="spellEnd"/>
            <w:r w:rsidRPr="00FA5145">
              <w:rPr>
                <w:rFonts w:cs="Times New Roman"/>
                <w:i/>
                <w:iCs/>
                <w:lang w:val="lt-LT"/>
              </w:rPr>
              <w:t xml:space="preserve"> </w:t>
            </w:r>
            <w:r w:rsidRPr="00FA5145">
              <w:rPr>
                <w:rFonts w:cs="Times New Roman"/>
                <w:lang w:val="lt-LT"/>
              </w:rPr>
              <w:t>sindromas,</w:t>
            </w:r>
          </w:p>
          <w:p w14:paraId="323F45EB" w14:textId="77777777" w:rsidR="00166D7A" w:rsidRPr="00FA5145" w:rsidRDefault="00166D7A" w:rsidP="00166D7A">
            <w:pPr>
              <w:pStyle w:val="Pagrindinistekstas"/>
              <w:ind w:left="0"/>
              <w:rPr>
                <w:rFonts w:cs="Times New Roman"/>
                <w:lang w:val="lt-LT"/>
              </w:rPr>
            </w:pPr>
            <w:r w:rsidRPr="00FA5145">
              <w:rPr>
                <w:rFonts w:cs="Times New Roman"/>
                <w:lang w:val="lt-LT"/>
              </w:rPr>
              <w:lastRenderedPageBreak/>
              <w:t xml:space="preserve">daugiaformė </w:t>
            </w:r>
            <w:proofErr w:type="spellStart"/>
            <w:r w:rsidRPr="00FA5145">
              <w:rPr>
                <w:rFonts w:cs="Times New Roman"/>
                <w:lang w:val="lt-LT"/>
              </w:rPr>
              <w:t>eritema</w:t>
            </w:r>
            <w:proofErr w:type="spellEnd"/>
            <w:r w:rsidRPr="00FA5145">
              <w:rPr>
                <w:rFonts w:cs="Times New Roman"/>
                <w:lang w:val="lt-LT"/>
              </w:rPr>
              <w:t>,</w:t>
            </w:r>
          </w:p>
          <w:p w14:paraId="406A14A6" w14:textId="77777777" w:rsidR="00166D7A" w:rsidRPr="00FA5145" w:rsidRDefault="00166D7A" w:rsidP="00166D7A">
            <w:pPr>
              <w:pStyle w:val="Pagrindinistekstas"/>
              <w:ind w:left="0"/>
              <w:rPr>
                <w:rFonts w:cs="Times New Roman"/>
                <w:lang w:val="lt-LT"/>
              </w:rPr>
            </w:pPr>
            <w:r w:rsidRPr="00FA5145">
              <w:rPr>
                <w:rFonts w:cs="Times New Roman"/>
                <w:lang w:val="lt-LT"/>
              </w:rPr>
              <w:t>ūminė išplitusi</w:t>
            </w:r>
          </w:p>
          <w:p w14:paraId="40A6FAB3" w14:textId="72403CCC" w:rsidR="00166D7A" w:rsidRPr="00FA5145" w:rsidRDefault="00166D7A" w:rsidP="00166D7A">
            <w:pPr>
              <w:pStyle w:val="Pagrindinistekstas"/>
              <w:ind w:left="0"/>
              <w:rPr>
                <w:rFonts w:cs="Times New Roman"/>
                <w:lang w:val="lt-LT"/>
              </w:rPr>
            </w:pPr>
            <w:proofErr w:type="spellStart"/>
            <w:r w:rsidRPr="00FA5145">
              <w:rPr>
                <w:rFonts w:cs="Times New Roman"/>
                <w:lang w:val="lt-LT"/>
              </w:rPr>
              <w:t>egzanteminė</w:t>
            </w:r>
            <w:proofErr w:type="spellEnd"/>
            <w:r w:rsidRPr="00FA5145">
              <w:rPr>
                <w:rFonts w:cs="Times New Roman"/>
                <w:lang w:val="lt-LT"/>
              </w:rPr>
              <w:t xml:space="preserve"> </w:t>
            </w:r>
            <w:proofErr w:type="spellStart"/>
            <w:r w:rsidRPr="00FA5145">
              <w:rPr>
                <w:rFonts w:cs="Times New Roman"/>
                <w:lang w:val="lt-LT"/>
              </w:rPr>
              <w:t>pustuliozė</w:t>
            </w:r>
            <w:proofErr w:type="spellEnd"/>
          </w:p>
          <w:p w14:paraId="60EC6910" w14:textId="0A75F531" w:rsidR="00166D7A" w:rsidRPr="00FA5145" w:rsidRDefault="00166D7A" w:rsidP="00166D7A">
            <w:pPr>
              <w:pStyle w:val="Pagrindinistekstas"/>
              <w:ind w:left="0"/>
              <w:rPr>
                <w:rFonts w:cs="Times New Roman"/>
                <w:i/>
                <w:iCs/>
                <w:lang w:val="lt-LT"/>
              </w:rPr>
            </w:pPr>
            <w:r w:rsidRPr="00FA5145">
              <w:rPr>
                <w:rFonts w:cs="Times New Roman"/>
                <w:lang w:val="lt-LT"/>
              </w:rPr>
              <w:t>(</w:t>
            </w:r>
            <w:proofErr w:type="spellStart"/>
            <w:r w:rsidRPr="00FA5145">
              <w:rPr>
                <w:rFonts w:cs="Times New Roman"/>
                <w:lang w:val="lt-LT"/>
              </w:rPr>
              <w:t>ang</w:t>
            </w:r>
            <w:proofErr w:type="spellEnd"/>
            <w:r w:rsidRPr="00FA5145">
              <w:rPr>
                <w:rFonts w:cs="Times New Roman"/>
                <w:lang w:val="lt-LT"/>
              </w:rPr>
              <w:t xml:space="preserve">. </w:t>
            </w:r>
            <w:proofErr w:type="spellStart"/>
            <w:r w:rsidRPr="00FA5145">
              <w:rPr>
                <w:rFonts w:cs="Times New Roman"/>
                <w:lang w:val="lt-LT"/>
              </w:rPr>
              <w:t>a</w:t>
            </w:r>
            <w:r w:rsidRPr="00FA5145">
              <w:rPr>
                <w:rFonts w:cs="Times New Roman"/>
                <w:i/>
                <w:iCs/>
                <w:lang w:val="lt-LT"/>
              </w:rPr>
              <w:t>cute</w:t>
            </w:r>
            <w:proofErr w:type="spellEnd"/>
            <w:r w:rsidRPr="00FA5145">
              <w:rPr>
                <w:rFonts w:cs="Times New Roman"/>
                <w:i/>
                <w:iCs/>
                <w:lang w:val="lt-LT"/>
              </w:rPr>
              <w:t xml:space="preserve"> </w:t>
            </w:r>
            <w:proofErr w:type="spellStart"/>
            <w:r w:rsidRPr="00FA5145">
              <w:rPr>
                <w:rFonts w:cs="Times New Roman"/>
                <w:i/>
                <w:iCs/>
                <w:lang w:val="lt-LT"/>
              </w:rPr>
              <w:t>generalised</w:t>
            </w:r>
            <w:proofErr w:type="spellEnd"/>
          </w:p>
          <w:p w14:paraId="688761F4" w14:textId="77777777" w:rsidR="00166D7A" w:rsidRPr="00FA5145" w:rsidRDefault="00166D7A" w:rsidP="00166D7A">
            <w:pPr>
              <w:pStyle w:val="Pagrindinistekstas"/>
              <w:ind w:left="0"/>
              <w:rPr>
                <w:rFonts w:cs="Times New Roman"/>
                <w:i/>
                <w:iCs/>
                <w:lang w:val="lt-LT"/>
              </w:rPr>
            </w:pPr>
            <w:proofErr w:type="spellStart"/>
            <w:r w:rsidRPr="00FA5145">
              <w:rPr>
                <w:rFonts w:cs="Times New Roman"/>
                <w:i/>
                <w:iCs/>
                <w:lang w:val="lt-LT"/>
              </w:rPr>
              <w:t>exanthematous</w:t>
            </w:r>
            <w:proofErr w:type="spellEnd"/>
          </w:p>
          <w:p w14:paraId="2CC5B0FF" w14:textId="77777777" w:rsidR="00166D7A" w:rsidRPr="00FA5145" w:rsidRDefault="00166D7A" w:rsidP="00166D7A">
            <w:pPr>
              <w:pStyle w:val="Pagrindinistekstas"/>
              <w:ind w:left="0"/>
              <w:rPr>
                <w:rFonts w:cs="Times New Roman"/>
                <w:lang w:val="lt-LT"/>
              </w:rPr>
            </w:pPr>
            <w:proofErr w:type="spellStart"/>
            <w:r w:rsidRPr="00FA5145">
              <w:rPr>
                <w:rFonts w:cs="Times New Roman"/>
                <w:i/>
                <w:iCs/>
                <w:lang w:val="lt-LT"/>
              </w:rPr>
              <w:t>pustulosis</w:t>
            </w:r>
            <w:proofErr w:type="spellEnd"/>
            <w:r w:rsidRPr="00FA5145">
              <w:rPr>
                <w:rFonts w:cs="Times New Roman"/>
                <w:i/>
                <w:iCs/>
                <w:lang w:val="lt-LT"/>
              </w:rPr>
              <w:t xml:space="preserve">, </w:t>
            </w:r>
            <w:r w:rsidRPr="00FA5145">
              <w:rPr>
                <w:rFonts w:cs="Times New Roman"/>
                <w:lang w:val="lt-LT"/>
              </w:rPr>
              <w:t>AGEP)),</w:t>
            </w:r>
          </w:p>
          <w:p w14:paraId="27AD10C4" w14:textId="2089D01F" w:rsidR="00166D7A" w:rsidRPr="00FA5145" w:rsidRDefault="00166D7A" w:rsidP="00166D7A">
            <w:pPr>
              <w:pStyle w:val="Pagrindinistekstas"/>
              <w:ind w:left="0"/>
              <w:rPr>
                <w:rFonts w:cs="Times New Roman"/>
                <w:lang w:val="lt-LT"/>
              </w:rPr>
            </w:pPr>
            <w:proofErr w:type="spellStart"/>
            <w:r w:rsidRPr="00FA5145">
              <w:rPr>
                <w:rFonts w:cs="Times New Roman"/>
                <w:lang w:val="lt-LT"/>
              </w:rPr>
              <w:t>angioneurozinė</w:t>
            </w:r>
            <w:proofErr w:type="spellEnd"/>
            <w:r w:rsidRPr="00FA5145">
              <w:rPr>
                <w:rFonts w:cs="Times New Roman"/>
                <w:lang w:val="lt-LT"/>
              </w:rPr>
              <w:t xml:space="preserve"> edema, vaistinių preparatų sukeltas padidėjusio jautrumo sindromas, vaistinių preparatų sukeltas bėrimas su</w:t>
            </w:r>
          </w:p>
          <w:p w14:paraId="17259859" w14:textId="09C32DD2" w:rsidR="00166D7A" w:rsidRPr="00FA5145" w:rsidRDefault="00166D7A" w:rsidP="00166D7A">
            <w:pPr>
              <w:pStyle w:val="Pagrindinistekstas"/>
              <w:ind w:left="0"/>
              <w:rPr>
                <w:rFonts w:cs="Times New Roman"/>
                <w:lang w:val="lt-LT"/>
              </w:rPr>
            </w:pPr>
            <w:proofErr w:type="spellStart"/>
            <w:r w:rsidRPr="00FA5145">
              <w:rPr>
                <w:rFonts w:cs="Times New Roman"/>
                <w:lang w:val="lt-LT"/>
              </w:rPr>
              <w:t>eozinofilija</w:t>
            </w:r>
            <w:proofErr w:type="spellEnd"/>
            <w:r w:rsidRPr="00FA5145">
              <w:rPr>
                <w:rFonts w:cs="Times New Roman"/>
                <w:lang w:val="lt-LT"/>
              </w:rPr>
              <w:t xml:space="preserve"> ir sisteminiais simptomais</w:t>
            </w:r>
          </w:p>
          <w:p w14:paraId="185240E9" w14:textId="77777777" w:rsidR="00166D7A" w:rsidRPr="00FA5145" w:rsidRDefault="00166D7A" w:rsidP="00166D7A">
            <w:pPr>
              <w:pStyle w:val="Pagrindinistekstas"/>
              <w:ind w:left="0"/>
              <w:rPr>
                <w:rFonts w:cs="Times New Roman"/>
                <w:i/>
                <w:iCs/>
                <w:lang w:val="lt-LT"/>
              </w:rPr>
            </w:pPr>
            <w:r w:rsidRPr="00FA5145">
              <w:rPr>
                <w:rFonts w:cs="Times New Roman"/>
                <w:lang w:val="lt-LT"/>
              </w:rPr>
              <w:t>(</w:t>
            </w:r>
            <w:proofErr w:type="spellStart"/>
            <w:r w:rsidRPr="00FA5145">
              <w:rPr>
                <w:rFonts w:cs="Times New Roman"/>
                <w:i/>
                <w:iCs/>
                <w:lang w:val="lt-LT"/>
              </w:rPr>
              <w:t>Drug</w:t>
            </w:r>
            <w:proofErr w:type="spellEnd"/>
            <w:r w:rsidRPr="00FA5145">
              <w:rPr>
                <w:rFonts w:cs="Times New Roman"/>
                <w:i/>
                <w:iCs/>
                <w:lang w:val="lt-LT"/>
              </w:rPr>
              <w:t xml:space="preserve"> </w:t>
            </w:r>
            <w:proofErr w:type="spellStart"/>
            <w:r w:rsidRPr="00FA5145">
              <w:rPr>
                <w:rFonts w:cs="Times New Roman"/>
                <w:i/>
                <w:iCs/>
                <w:lang w:val="lt-LT"/>
              </w:rPr>
              <w:t>reaction</w:t>
            </w:r>
            <w:proofErr w:type="spellEnd"/>
            <w:r w:rsidRPr="00FA5145">
              <w:rPr>
                <w:rFonts w:cs="Times New Roman"/>
                <w:i/>
                <w:iCs/>
                <w:lang w:val="lt-LT"/>
              </w:rPr>
              <w:t xml:space="preserve"> </w:t>
            </w:r>
            <w:proofErr w:type="spellStart"/>
            <w:r w:rsidRPr="00FA5145">
              <w:rPr>
                <w:rFonts w:cs="Times New Roman"/>
                <w:i/>
                <w:iCs/>
                <w:lang w:val="lt-LT"/>
              </w:rPr>
              <w:t>with</w:t>
            </w:r>
            <w:proofErr w:type="spellEnd"/>
          </w:p>
          <w:p w14:paraId="2690F56D" w14:textId="77777777" w:rsidR="00166D7A" w:rsidRPr="00FA5145" w:rsidRDefault="00166D7A" w:rsidP="00166D7A">
            <w:pPr>
              <w:pStyle w:val="Pagrindinistekstas"/>
              <w:ind w:left="0"/>
              <w:rPr>
                <w:rFonts w:cs="Times New Roman"/>
                <w:i/>
                <w:iCs/>
                <w:lang w:val="lt-LT"/>
              </w:rPr>
            </w:pPr>
            <w:proofErr w:type="spellStart"/>
            <w:r w:rsidRPr="00FA5145">
              <w:rPr>
                <w:rFonts w:cs="Times New Roman"/>
                <w:i/>
                <w:iCs/>
                <w:lang w:val="lt-LT"/>
              </w:rPr>
              <w:t>eosinophilia</w:t>
            </w:r>
            <w:proofErr w:type="spellEnd"/>
            <w:r w:rsidRPr="00FA5145">
              <w:rPr>
                <w:rFonts w:cs="Times New Roman"/>
                <w:i/>
                <w:iCs/>
                <w:lang w:val="lt-LT"/>
              </w:rPr>
              <w:t xml:space="preserve"> </w:t>
            </w:r>
            <w:proofErr w:type="spellStart"/>
            <w:r w:rsidRPr="00FA5145">
              <w:rPr>
                <w:rFonts w:cs="Times New Roman"/>
                <w:i/>
                <w:iCs/>
                <w:lang w:val="lt-LT"/>
              </w:rPr>
              <w:t>and</w:t>
            </w:r>
            <w:proofErr w:type="spellEnd"/>
          </w:p>
          <w:p w14:paraId="222414B7" w14:textId="77777777" w:rsidR="00166D7A" w:rsidRPr="00FA5145" w:rsidRDefault="00166D7A" w:rsidP="00166D7A">
            <w:pPr>
              <w:pStyle w:val="Pagrindinistekstas"/>
              <w:ind w:left="0"/>
              <w:rPr>
                <w:rFonts w:cs="Times New Roman"/>
                <w:i/>
                <w:iCs/>
                <w:lang w:val="lt-LT"/>
              </w:rPr>
            </w:pPr>
            <w:proofErr w:type="spellStart"/>
            <w:r w:rsidRPr="00FA5145">
              <w:rPr>
                <w:rFonts w:cs="Times New Roman"/>
                <w:i/>
                <w:iCs/>
                <w:lang w:val="lt-LT"/>
              </w:rPr>
              <w:t>systemic</w:t>
            </w:r>
            <w:proofErr w:type="spellEnd"/>
            <w:r w:rsidRPr="00FA5145">
              <w:rPr>
                <w:rFonts w:cs="Times New Roman"/>
                <w:i/>
                <w:iCs/>
                <w:lang w:val="lt-LT"/>
              </w:rPr>
              <w:t xml:space="preserve"> </w:t>
            </w:r>
            <w:proofErr w:type="spellStart"/>
            <w:r w:rsidRPr="00FA5145">
              <w:rPr>
                <w:rFonts w:cs="Times New Roman"/>
                <w:i/>
                <w:iCs/>
                <w:lang w:val="lt-LT"/>
              </w:rPr>
              <w:t>symptoms</w:t>
            </w:r>
            <w:proofErr w:type="spellEnd"/>
            <w:r w:rsidRPr="00FA5145">
              <w:rPr>
                <w:rFonts w:cs="Times New Roman"/>
                <w:i/>
                <w:iCs/>
                <w:lang w:val="lt-LT"/>
              </w:rPr>
              <w:t>,</w:t>
            </w:r>
          </w:p>
          <w:p w14:paraId="5D3B7A35" w14:textId="77777777" w:rsidR="00166D7A" w:rsidRPr="00FA5145" w:rsidRDefault="00166D7A" w:rsidP="00166D7A">
            <w:pPr>
              <w:pStyle w:val="Pagrindinistekstas"/>
              <w:ind w:left="0"/>
              <w:rPr>
                <w:rFonts w:cs="Times New Roman"/>
                <w:lang w:val="lt-LT"/>
              </w:rPr>
            </w:pPr>
            <w:r w:rsidRPr="00FA5145">
              <w:rPr>
                <w:rFonts w:cs="Times New Roman"/>
                <w:i/>
                <w:iCs/>
                <w:lang w:val="lt-LT"/>
              </w:rPr>
              <w:t>DRESS</w:t>
            </w:r>
            <w:r w:rsidRPr="00FA5145">
              <w:rPr>
                <w:rFonts w:cs="Times New Roman"/>
                <w:lang w:val="lt-LT"/>
              </w:rPr>
              <w:t>) (žr.</w:t>
            </w:r>
          </w:p>
          <w:p w14:paraId="4DCC3944" w14:textId="63DCDDD1" w:rsidR="00166D7A" w:rsidRPr="00FA5145" w:rsidRDefault="00166D7A" w:rsidP="00166D7A">
            <w:pPr>
              <w:pStyle w:val="Pagrindinistekstas"/>
              <w:ind w:left="0"/>
              <w:rPr>
                <w:rFonts w:cs="Times New Roman"/>
                <w:lang w:val="lt-LT"/>
              </w:rPr>
            </w:pPr>
            <w:r w:rsidRPr="00FA5145">
              <w:rPr>
                <w:rFonts w:cs="Times New Roman"/>
                <w:lang w:val="lt-LT"/>
              </w:rPr>
              <w:t>4.4</w:t>
            </w:r>
            <w:r w:rsidR="002E2DE8" w:rsidRPr="00FA5145">
              <w:rPr>
                <w:rFonts w:cs="Times New Roman"/>
                <w:lang w:val="lt-LT"/>
              </w:rPr>
              <w:t> </w:t>
            </w:r>
            <w:r w:rsidRPr="00FA5145">
              <w:rPr>
                <w:rFonts w:cs="Times New Roman"/>
                <w:lang w:val="lt-LT"/>
              </w:rPr>
              <w:t>skyrių)*,</w:t>
            </w:r>
          </w:p>
          <w:p w14:paraId="2EBDC2C4" w14:textId="77777777" w:rsidR="00166D7A" w:rsidRPr="00FA5145" w:rsidRDefault="00166D7A" w:rsidP="00166D7A">
            <w:pPr>
              <w:pStyle w:val="Pagrindinistekstas"/>
              <w:ind w:left="0"/>
              <w:rPr>
                <w:rFonts w:cs="Times New Roman"/>
                <w:lang w:val="lt-LT"/>
              </w:rPr>
            </w:pPr>
            <w:proofErr w:type="spellStart"/>
            <w:r w:rsidRPr="00FA5145">
              <w:rPr>
                <w:rFonts w:cs="Times New Roman"/>
                <w:lang w:val="lt-LT"/>
              </w:rPr>
              <w:t>eritematozinis</w:t>
            </w:r>
            <w:proofErr w:type="spellEnd"/>
          </w:p>
          <w:p w14:paraId="40E5A39B" w14:textId="6201EAAF" w:rsidR="00166D7A" w:rsidRPr="00FA5145" w:rsidRDefault="00166D7A" w:rsidP="00166D7A">
            <w:pPr>
              <w:pStyle w:val="Pagrindinistekstas"/>
              <w:ind w:left="0"/>
              <w:rPr>
                <w:rFonts w:cs="Times New Roman"/>
                <w:lang w:val="lt-LT"/>
              </w:rPr>
            </w:pPr>
            <w:r w:rsidRPr="00FA5145">
              <w:rPr>
                <w:rFonts w:cs="Times New Roman"/>
                <w:lang w:val="lt-LT"/>
              </w:rPr>
              <w:t>bėrimas arba</w:t>
            </w:r>
          </w:p>
          <w:p w14:paraId="44C2594F" w14:textId="77777777" w:rsidR="00166D7A" w:rsidRPr="00FA5145" w:rsidRDefault="00166D7A" w:rsidP="00166D7A">
            <w:pPr>
              <w:pStyle w:val="Pagrindinistekstas"/>
              <w:ind w:left="0"/>
              <w:rPr>
                <w:rFonts w:cs="Times New Roman"/>
                <w:lang w:val="lt-LT"/>
              </w:rPr>
            </w:pPr>
            <w:proofErr w:type="spellStart"/>
            <w:r w:rsidRPr="00FA5145">
              <w:rPr>
                <w:rFonts w:cs="Times New Roman"/>
                <w:lang w:val="lt-LT"/>
              </w:rPr>
              <w:t>eksfoliacija</w:t>
            </w:r>
            <w:proofErr w:type="spellEnd"/>
            <w:r w:rsidRPr="00FA5145">
              <w:rPr>
                <w:rFonts w:cs="Times New Roman"/>
                <w:lang w:val="lt-LT"/>
              </w:rPr>
              <w:t>, dilgėlinė,</w:t>
            </w:r>
          </w:p>
          <w:p w14:paraId="6EE90A08" w14:textId="77777777" w:rsidR="00166D7A" w:rsidRPr="00FA5145" w:rsidRDefault="00166D7A" w:rsidP="00166D7A">
            <w:pPr>
              <w:pStyle w:val="Pagrindinistekstas"/>
              <w:ind w:left="0"/>
              <w:rPr>
                <w:rFonts w:cs="Times New Roman"/>
                <w:lang w:val="lt-LT"/>
              </w:rPr>
            </w:pPr>
            <w:r w:rsidRPr="00FA5145">
              <w:rPr>
                <w:rFonts w:cs="Times New Roman"/>
                <w:lang w:val="lt-LT"/>
              </w:rPr>
              <w:t>egzema, paprastoji</w:t>
            </w:r>
          </w:p>
          <w:p w14:paraId="7D32C90B" w14:textId="77777777" w:rsidR="00166D7A" w:rsidRPr="00FA5145" w:rsidRDefault="00166D7A" w:rsidP="00166D7A">
            <w:pPr>
              <w:pStyle w:val="Pagrindinistekstas"/>
              <w:ind w:left="0"/>
              <w:rPr>
                <w:rFonts w:cs="Times New Roman"/>
                <w:lang w:val="lt-LT"/>
              </w:rPr>
            </w:pPr>
            <w:proofErr w:type="spellStart"/>
            <w:r w:rsidRPr="00FA5145">
              <w:rPr>
                <w:rFonts w:cs="Times New Roman"/>
                <w:lang w:val="lt-LT"/>
              </w:rPr>
              <w:t>kerpligė</w:t>
            </w:r>
            <w:proofErr w:type="spellEnd"/>
            <w:r w:rsidRPr="00FA5145">
              <w:rPr>
                <w:rFonts w:cs="Times New Roman"/>
                <w:lang w:val="lt-LT"/>
              </w:rPr>
              <w:t>, fiksuotas</w:t>
            </w:r>
          </w:p>
          <w:p w14:paraId="10DA8502" w14:textId="7E9528F7" w:rsidR="00044881" w:rsidRPr="00FA5145" w:rsidRDefault="00166D7A" w:rsidP="00166D7A">
            <w:pPr>
              <w:pStyle w:val="Pagrindinistekstas"/>
              <w:ind w:left="0"/>
              <w:rPr>
                <w:rFonts w:cs="Times New Roman"/>
                <w:lang w:val="lt-LT"/>
              </w:rPr>
            </w:pPr>
            <w:r w:rsidRPr="00FA5145">
              <w:rPr>
                <w:rFonts w:cs="Times New Roman"/>
                <w:lang w:val="lt-LT"/>
              </w:rPr>
              <w:t>bėrimas</w:t>
            </w:r>
            <w:r w:rsidR="00044881" w:rsidRPr="00FA5145">
              <w:rPr>
                <w:rFonts w:cs="Times New Roman"/>
                <w:lang w:val="lt-LT"/>
              </w:rPr>
              <w:t>*</w:t>
            </w:r>
          </w:p>
        </w:tc>
      </w:tr>
      <w:tr w:rsidR="00166D7A" w:rsidRPr="00FA5145" w14:paraId="343A1897" w14:textId="77777777" w:rsidTr="008C450B">
        <w:tc>
          <w:tcPr>
            <w:tcW w:w="1908" w:type="dxa"/>
            <w:vAlign w:val="center"/>
          </w:tcPr>
          <w:p w14:paraId="4C2CE6ED" w14:textId="77777777" w:rsidR="00044881" w:rsidRDefault="002E2DE8" w:rsidP="00044881">
            <w:pPr>
              <w:pStyle w:val="Pagrindinistekstas"/>
              <w:ind w:left="0"/>
              <w:rPr>
                <w:rFonts w:cs="Times New Roman"/>
                <w:lang w:val="lt-LT"/>
              </w:rPr>
            </w:pPr>
            <w:r w:rsidRPr="00FA5145">
              <w:rPr>
                <w:rFonts w:cs="Times New Roman"/>
                <w:lang w:val="lt-LT"/>
              </w:rPr>
              <w:lastRenderedPageBreak/>
              <w:t>Lytinės sistemos ir krūties sutrikimai</w:t>
            </w:r>
          </w:p>
          <w:p w14:paraId="26353936" w14:textId="2BFA09C9" w:rsidR="008C450B" w:rsidRPr="00FA5145" w:rsidRDefault="008C450B" w:rsidP="00044881">
            <w:pPr>
              <w:pStyle w:val="Pagrindinistekstas"/>
              <w:ind w:left="0"/>
              <w:rPr>
                <w:rFonts w:cs="Times New Roman"/>
                <w:lang w:val="lt-LT"/>
              </w:rPr>
            </w:pPr>
          </w:p>
        </w:tc>
        <w:tc>
          <w:tcPr>
            <w:tcW w:w="1391" w:type="dxa"/>
            <w:vAlign w:val="center"/>
          </w:tcPr>
          <w:p w14:paraId="62E0A5EE" w14:textId="77777777" w:rsidR="00044881" w:rsidRPr="00FA5145" w:rsidRDefault="00044881" w:rsidP="00044881">
            <w:pPr>
              <w:pStyle w:val="Pagrindinistekstas"/>
              <w:ind w:left="0"/>
              <w:rPr>
                <w:rFonts w:cs="Times New Roman"/>
                <w:lang w:val="lt-LT"/>
              </w:rPr>
            </w:pPr>
          </w:p>
        </w:tc>
        <w:tc>
          <w:tcPr>
            <w:tcW w:w="1884" w:type="dxa"/>
            <w:vAlign w:val="center"/>
          </w:tcPr>
          <w:p w14:paraId="5F4A8914" w14:textId="77777777" w:rsidR="00044881" w:rsidRPr="00FA5145" w:rsidRDefault="00044881" w:rsidP="00044881">
            <w:pPr>
              <w:pStyle w:val="Pagrindinistekstas"/>
              <w:ind w:left="0"/>
              <w:rPr>
                <w:rFonts w:cs="Times New Roman"/>
                <w:lang w:val="lt-LT"/>
              </w:rPr>
            </w:pPr>
          </w:p>
        </w:tc>
        <w:tc>
          <w:tcPr>
            <w:tcW w:w="1854" w:type="dxa"/>
            <w:vAlign w:val="center"/>
          </w:tcPr>
          <w:p w14:paraId="4979BA81" w14:textId="6FD7BCDF" w:rsidR="00044881" w:rsidRPr="00FA5145" w:rsidRDefault="00044881" w:rsidP="00044881">
            <w:pPr>
              <w:pStyle w:val="Pagrindinistekstas"/>
              <w:ind w:left="0"/>
              <w:rPr>
                <w:rFonts w:cs="Times New Roman"/>
                <w:lang w:val="lt-LT"/>
              </w:rPr>
            </w:pPr>
            <w:proofErr w:type="spellStart"/>
            <w:r w:rsidRPr="00FA5145">
              <w:rPr>
                <w:rFonts w:cs="Times New Roman"/>
                <w:lang w:val="lt-LT"/>
              </w:rPr>
              <w:t>G</w:t>
            </w:r>
            <w:r w:rsidR="002E2DE8" w:rsidRPr="00FA5145">
              <w:rPr>
                <w:rFonts w:cs="Times New Roman"/>
                <w:lang w:val="lt-LT"/>
              </w:rPr>
              <w:t>inekomastija</w:t>
            </w:r>
            <w:proofErr w:type="spellEnd"/>
          </w:p>
          <w:p w14:paraId="5DF4B277" w14:textId="77777777" w:rsidR="00740831" w:rsidRPr="00FA5145" w:rsidRDefault="00740831" w:rsidP="00044881">
            <w:pPr>
              <w:pStyle w:val="Pagrindinistekstas"/>
              <w:ind w:left="0"/>
              <w:rPr>
                <w:rFonts w:cs="Times New Roman"/>
                <w:lang w:val="lt-LT"/>
              </w:rPr>
            </w:pPr>
          </w:p>
          <w:p w14:paraId="0F6F63A3" w14:textId="77777777" w:rsidR="00740831" w:rsidRPr="00FA5145" w:rsidRDefault="00740831" w:rsidP="00044881">
            <w:pPr>
              <w:pStyle w:val="Pagrindinistekstas"/>
              <w:ind w:left="0"/>
              <w:rPr>
                <w:rFonts w:cs="Times New Roman"/>
                <w:lang w:val="lt-LT"/>
              </w:rPr>
            </w:pPr>
          </w:p>
        </w:tc>
        <w:tc>
          <w:tcPr>
            <w:tcW w:w="2250" w:type="dxa"/>
            <w:vAlign w:val="center"/>
          </w:tcPr>
          <w:p w14:paraId="3F4E26FA" w14:textId="77777777" w:rsidR="00044881" w:rsidRPr="00FA5145" w:rsidRDefault="00044881" w:rsidP="00044881">
            <w:pPr>
              <w:pStyle w:val="Pagrindinistekstas"/>
              <w:ind w:left="0"/>
              <w:rPr>
                <w:rFonts w:cs="Times New Roman"/>
                <w:lang w:val="lt-LT"/>
              </w:rPr>
            </w:pPr>
          </w:p>
        </w:tc>
      </w:tr>
      <w:tr w:rsidR="002E2DE8" w:rsidRPr="009E744A" w14:paraId="37B52180" w14:textId="77777777" w:rsidTr="008C450B">
        <w:tc>
          <w:tcPr>
            <w:tcW w:w="1908" w:type="dxa"/>
            <w:vAlign w:val="center"/>
          </w:tcPr>
          <w:p w14:paraId="2F3CED5E" w14:textId="77777777" w:rsidR="00740831" w:rsidRDefault="002E2DE8" w:rsidP="002E2DE8">
            <w:pPr>
              <w:pStyle w:val="Pagrindinistekstas"/>
              <w:ind w:left="0"/>
              <w:rPr>
                <w:rFonts w:cs="Times New Roman"/>
                <w:lang w:val="lt-LT"/>
              </w:rPr>
            </w:pPr>
            <w:r w:rsidRPr="00FA5145">
              <w:rPr>
                <w:rFonts w:cs="Times New Roman"/>
                <w:lang w:val="lt-LT"/>
              </w:rPr>
              <w:t>Skeleto, raumenų ir jungiamojo audinio sutrikimai</w:t>
            </w:r>
          </w:p>
          <w:p w14:paraId="53CF76EC" w14:textId="77777777" w:rsidR="008C450B" w:rsidRDefault="008C450B" w:rsidP="002E2DE8">
            <w:pPr>
              <w:pStyle w:val="Pagrindinistekstas"/>
              <w:ind w:left="0"/>
              <w:rPr>
                <w:rFonts w:cs="Times New Roman"/>
                <w:lang w:val="lt-LT"/>
              </w:rPr>
            </w:pPr>
          </w:p>
          <w:p w14:paraId="2978B00C" w14:textId="77777777" w:rsidR="008C450B" w:rsidRDefault="008C450B" w:rsidP="002E2DE8">
            <w:pPr>
              <w:pStyle w:val="Pagrindinistekstas"/>
              <w:ind w:left="0"/>
              <w:rPr>
                <w:rFonts w:cs="Times New Roman"/>
                <w:lang w:val="lt-LT"/>
              </w:rPr>
            </w:pPr>
          </w:p>
          <w:p w14:paraId="08E8E36D" w14:textId="7065B943" w:rsidR="008C450B" w:rsidRPr="00FA5145" w:rsidRDefault="008C450B" w:rsidP="002E2DE8">
            <w:pPr>
              <w:pStyle w:val="Pagrindinistekstas"/>
              <w:ind w:left="0"/>
              <w:rPr>
                <w:rFonts w:cs="Times New Roman"/>
                <w:lang w:val="lt-LT"/>
              </w:rPr>
            </w:pPr>
          </w:p>
        </w:tc>
        <w:tc>
          <w:tcPr>
            <w:tcW w:w="1391" w:type="dxa"/>
            <w:vAlign w:val="center"/>
          </w:tcPr>
          <w:p w14:paraId="69697C7A" w14:textId="77777777" w:rsidR="00044881" w:rsidRPr="00FA5145" w:rsidRDefault="00044881" w:rsidP="00044881">
            <w:pPr>
              <w:pStyle w:val="Pagrindinistekstas"/>
              <w:ind w:left="0"/>
              <w:rPr>
                <w:rFonts w:cs="Times New Roman"/>
                <w:lang w:val="lt-LT"/>
              </w:rPr>
            </w:pPr>
          </w:p>
        </w:tc>
        <w:tc>
          <w:tcPr>
            <w:tcW w:w="1884" w:type="dxa"/>
            <w:vAlign w:val="center"/>
          </w:tcPr>
          <w:p w14:paraId="0ED930C9" w14:textId="77777777" w:rsidR="00044881" w:rsidRPr="00FA5145" w:rsidRDefault="00044881" w:rsidP="00044881">
            <w:pPr>
              <w:pStyle w:val="Pagrindinistekstas"/>
              <w:ind w:left="0"/>
              <w:rPr>
                <w:rFonts w:cs="Times New Roman"/>
                <w:lang w:val="lt-LT"/>
              </w:rPr>
            </w:pPr>
          </w:p>
        </w:tc>
        <w:tc>
          <w:tcPr>
            <w:tcW w:w="1854" w:type="dxa"/>
            <w:vAlign w:val="center"/>
          </w:tcPr>
          <w:p w14:paraId="3D31480A" w14:textId="77777777" w:rsidR="00044881" w:rsidRPr="00FA5145" w:rsidRDefault="00044881" w:rsidP="00044881">
            <w:pPr>
              <w:pStyle w:val="Pagrindinistekstas"/>
              <w:ind w:left="0"/>
              <w:rPr>
                <w:rFonts w:cs="Times New Roman"/>
                <w:lang w:val="lt-LT"/>
              </w:rPr>
            </w:pPr>
          </w:p>
        </w:tc>
        <w:tc>
          <w:tcPr>
            <w:tcW w:w="2250" w:type="dxa"/>
            <w:vAlign w:val="center"/>
          </w:tcPr>
          <w:p w14:paraId="1DF77E45" w14:textId="106AC8C4" w:rsidR="002E2DE8" w:rsidRPr="00FA5145" w:rsidRDefault="002E2DE8" w:rsidP="002E2DE8">
            <w:pPr>
              <w:pStyle w:val="Pagrindinistekstas"/>
              <w:ind w:left="0"/>
              <w:rPr>
                <w:rFonts w:cs="Times New Roman"/>
                <w:lang w:val="lt-LT"/>
              </w:rPr>
            </w:pPr>
            <w:r w:rsidRPr="00FA5145">
              <w:rPr>
                <w:rFonts w:cs="Times New Roman"/>
                <w:lang w:val="lt-LT"/>
              </w:rPr>
              <w:t>Kraujavimas į skeletą ar raumenis (</w:t>
            </w:r>
            <w:proofErr w:type="spellStart"/>
            <w:r w:rsidRPr="00FA5145">
              <w:rPr>
                <w:rFonts w:cs="Times New Roman"/>
                <w:lang w:val="lt-LT"/>
              </w:rPr>
              <w:t>hemartrozė</w:t>
            </w:r>
            <w:proofErr w:type="spellEnd"/>
            <w:r w:rsidRPr="00FA5145">
              <w:rPr>
                <w:rFonts w:cs="Times New Roman"/>
                <w:lang w:val="lt-LT"/>
              </w:rPr>
              <w:t>),</w:t>
            </w:r>
          </w:p>
          <w:p w14:paraId="3AB3DBEF" w14:textId="77777777" w:rsidR="002E2DE8" w:rsidRPr="00FA5145" w:rsidRDefault="002E2DE8" w:rsidP="002E2DE8">
            <w:pPr>
              <w:pStyle w:val="Pagrindinistekstas"/>
              <w:ind w:left="0"/>
              <w:rPr>
                <w:rFonts w:cs="Times New Roman"/>
                <w:lang w:val="lt-LT"/>
              </w:rPr>
            </w:pPr>
            <w:r w:rsidRPr="00FA5145">
              <w:rPr>
                <w:rFonts w:cs="Times New Roman"/>
                <w:lang w:val="lt-LT"/>
              </w:rPr>
              <w:t>artritas, sąnarių</w:t>
            </w:r>
          </w:p>
          <w:p w14:paraId="26A58A3E" w14:textId="43001B77" w:rsidR="00044881" w:rsidRPr="00FA5145" w:rsidRDefault="002E2DE8" w:rsidP="008E5F51">
            <w:pPr>
              <w:pStyle w:val="Pagrindinistekstas"/>
              <w:ind w:left="0"/>
              <w:rPr>
                <w:rFonts w:cs="Times New Roman"/>
                <w:lang w:val="lt-LT"/>
              </w:rPr>
            </w:pPr>
            <w:r w:rsidRPr="00FA5145">
              <w:rPr>
                <w:rFonts w:cs="Times New Roman"/>
                <w:lang w:val="lt-LT"/>
              </w:rPr>
              <w:t xml:space="preserve">skausmas, </w:t>
            </w:r>
            <w:proofErr w:type="spellStart"/>
            <w:r w:rsidR="008E5F51">
              <w:rPr>
                <w:rFonts w:cs="Times New Roman"/>
                <w:lang w:val="lt-LT"/>
              </w:rPr>
              <w:t>mialgija</w:t>
            </w:r>
            <w:proofErr w:type="spellEnd"/>
          </w:p>
        </w:tc>
      </w:tr>
      <w:tr w:rsidR="002E2DE8" w:rsidRPr="000265DA" w14:paraId="3CC36F8C" w14:textId="77777777" w:rsidTr="008C450B">
        <w:tc>
          <w:tcPr>
            <w:tcW w:w="1908" w:type="dxa"/>
            <w:vAlign w:val="center"/>
          </w:tcPr>
          <w:p w14:paraId="3AD2EF16" w14:textId="3708C8C7" w:rsidR="00044881" w:rsidRPr="00FA5145" w:rsidRDefault="002E2DE8" w:rsidP="004560EF">
            <w:pPr>
              <w:pStyle w:val="Pagrindinistekstas"/>
              <w:keepNext/>
              <w:widowControl/>
              <w:ind w:left="0"/>
              <w:rPr>
                <w:rFonts w:cs="Times New Roman"/>
                <w:lang w:val="lt-LT"/>
              </w:rPr>
            </w:pPr>
            <w:r w:rsidRPr="00FA5145">
              <w:rPr>
                <w:rFonts w:cs="Times New Roman"/>
                <w:lang w:val="lt-LT"/>
              </w:rPr>
              <w:lastRenderedPageBreak/>
              <w:t>Inkstų ir šlapimo takų sutrikimai</w:t>
            </w:r>
          </w:p>
          <w:p w14:paraId="492AF2B0" w14:textId="77777777" w:rsidR="00740831" w:rsidRDefault="00740831" w:rsidP="004560EF">
            <w:pPr>
              <w:pStyle w:val="Pagrindinistekstas"/>
              <w:keepNext/>
              <w:widowControl/>
              <w:ind w:left="0"/>
              <w:rPr>
                <w:rFonts w:cs="Times New Roman"/>
                <w:lang w:val="lt-LT"/>
              </w:rPr>
            </w:pPr>
          </w:p>
          <w:p w14:paraId="106D5160" w14:textId="77777777" w:rsidR="008C450B" w:rsidRDefault="008C450B" w:rsidP="004560EF">
            <w:pPr>
              <w:pStyle w:val="Pagrindinistekstas"/>
              <w:keepNext/>
              <w:widowControl/>
              <w:ind w:left="0"/>
              <w:rPr>
                <w:rFonts w:cs="Times New Roman"/>
                <w:lang w:val="lt-LT"/>
              </w:rPr>
            </w:pPr>
          </w:p>
          <w:p w14:paraId="01AED2B1" w14:textId="77777777" w:rsidR="008C450B" w:rsidRDefault="008C450B" w:rsidP="004560EF">
            <w:pPr>
              <w:pStyle w:val="Pagrindinistekstas"/>
              <w:keepNext/>
              <w:widowControl/>
              <w:ind w:left="0"/>
              <w:rPr>
                <w:rFonts w:cs="Times New Roman"/>
                <w:lang w:val="lt-LT"/>
              </w:rPr>
            </w:pPr>
          </w:p>
          <w:p w14:paraId="5C7AD779" w14:textId="77777777" w:rsidR="008C450B" w:rsidRDefault="008C450B" w:rsidP="004560EF">
            <w:pPr>
              <w:pStyle w:val="Pagrindinistekstas"/>
              <w:keepNext/>
              <w:widowControl/>
              <w:ind w:left="0"/>
              <w:rPr>
                <w:rFonts w:cs="Times New Roman"/>
                <w:lang w:val="lt-LT"/>
              </w:rPr>
            </w:pPr>
          </w:p>
          <w:p w14:paraId="48D03442" w14:textId="77777777" w:rsidR="008C450B" w:rsidRPr="00FA5145" w:rsidRDefault="008C450B" w:rsidP="004560EF">
            <w:pPr>
              <w:pStyle w:val="Pagrindinistekstas"/>
              <w:keepNext/>
              <w:widowControl/>
              <w:ind w:left="0"/>
              <w:rPr>
                <w:rFonts w:cs="Times New Roman"/>
                <w:lang w:val="lt-LT"/>
              </w:rPr>
            </w:pPr>
          </w:p>
          <w:p w14:paraId="0FAD1FA9" w14:textId="77777777" w:rsidR="00740831" w:rsidRPr="00FA5145" w:rsidRDefault="00740831" w:rsidP="004560EF">
            <w:pPr>
              <w:pStyle w:val="Pagrindinistekstas"/>
              <w:keepNext/>
              <w:widowControl/>
              <w:ind w:left="0"/>
              <w:rPr>
                <w:rFonts w:cs="Times New Roman"/>
                <w:lang w:val="lt-LT"/>
              </w:rPr>
            </w:pPr>
          </w:p>
          <w:p w14:paraId="7FA44213" w14:textId="77777777" w:rsidR="00740831" w:rsidRPr="00FA5145" w:rsidRDefault="00740831" w:rsidP="004560EF">
            <w:pPr>
              <w:pStyle w:val="Pagrindinistekstas"/>
              <w:keepNext/>
              <w:widowControl/>
              <w:ind w:left="0"/>
              <w:rPr>
                <w:rFonts w:cs="Times New Roman"/>
                <w:lang w:val="lt-LT"/>
              </w:rPr>
            </w:pPr>
          </w:p>
          <w:p w14:paraId="5B87CF22" w14:textId="77777777" w:rsidR="00740831" w:rsidRPr="00FA5145" w:rsidRDefault="00740831" w:rsidP="004560EF">
            <w:pPr>
              <w:pStyle w:val="Pagrindinistekstas"/>
              <w:keepNext/>
              <w:widowControl/>
              <w:ind w:left="0"/>
              <w:rPr>
                <w:rFonts w:cs="Times New Roman"/>
                <w:lang w:val="lt-LT"/>
              </w:rPr>
            </w:pPr>
          </w:p>
          <w:p w14:paraId="04222B7D" w14:textId="77777777" w:rsidR="00740831" w:rsidRPr="00FA5145" w:rsidRDefault="00740831" w:rsidP="004560EF">
            <w:pPr>
              <w:pStyle w:val="Pagrindinistekstas"/>
              <w:keepNext/>
              <w:widowControl/>
              <w:ind w:left="0"/>
              <w:rPr>
                <w:rFonts w:cs="Times New Roman"/>
                <w:lang w:val="lt-LT"/>
              </w:rPr>
            </w:pPr>
          </w:p>
          <w:p w14:paraId="2DEB0F9C" w14:textId="77777777" w:rsidR="00740831" w:rsidRPr="00FA5145" w:rsidRDefault="00740831" w:rsidP="004560EF">
            <w:pPr>
              <w:pStyle w:val="Pagrindinistekstas"/>
              <w:keepNext/>
              <w:widowControl/>
              <w:ind w:left="0"/>
              <w:rPr>
                <w:rFonts w:cs="Times New Roman"/>
                <w:lang w:val="lt-LT"/>
              </w:rPr>
            </w:pPr>
          </w:p>
          <w:p w14:paraId="2DC2AC2A" w14:textId="77777777" w:rsidR="00740831" w:rsidRPr="00FA5145" w:rsidRDefault="00740831" w:rsidP="004560EF">
            <w:pPr>
              <w:pStyle w:val="Pagrindinistekstas"/>
              <w:keepNext/>
              <w:widowControl/>
              <w:ind w:left="0"/>
              <w:rPr>
                <w:rFonts w:cs="Times New Roman"/>
                <w:lang w:val="lt-LT"/>
              </w:rPr>
            </w:pPr>
          </w:p>
          <w:p w14:paraId="20538E98" w14:textId="77777777" w:rsidR="00740831" w:rsidRPr="00FA5145" w:rsidRDefault="00740831" w:rsidP="004560EF">
            <w:pPr>
              <w:pStyle w:val="Pagrindinistekstas"/>
              <w:keepNext/>
              <w:widowControl/>
              <w:ind w:left="0"/>
              <w:rPr>
                <w:rFonts w:cs="Times New Roman"/>
                <w:lang w:val="lt-LT"/>
              </w:rPr>
            </w:pPr>
          </w:p>
          <w:p w14:paraId="40920DB3" w14:textId="77777777" w:rsidR="00740831" w:rsidRPr="00FA5145" w:rsidRDefault="00740831" w:rsidP="004560EF">
            <w:pPr>
              <w:pStyle w:val="Pagrindinistekstas"/>
              <w:keepNext/>
              <w:widowControl/>
              <w:ind w:left="0"/>
              <w:rPr>
                <w:rFonts w:cs="Times New Roman"/>
                <w:lang w:val="lt-LT"/>
              </w:rPr>
            </w:pPr>
          </w:p>
        </w:tc>
        <w:tc>
          <w:tcPr>
            <w:tcW w:w="1391" w:type="dxa"/>
            <w:vAlign w:val="center"/>
          </w:tcPr>
          <w:p w14:paraId="3E245382" w14:textId="77777777" w:rsidR="00044881" w:rsidRPr="00FA5145" w:rsidRDefault="00044881" w:rsidP="004560EF">
            <w:pPr>
              <w:pStyle w:val="Pagrindinistekstas"/>
              <w:keepNext/>
              <w:widowControl/>
              <w:ind w:left="0"/>
              <w:rPr>
                <w:rFonts w:cs="Times New Roman"/>
                <w:lang w:val="lt-LT"/>
              </w:rPr>
            </w:pPr>
          </w:p>
        </w:tc>
        <w:tc>
          <w:tcPr>
            <w:tcW w:w="1884" w:type="dxa"/>
            <w:vAlign w:val="center"/>
          </w:tcPr>
          <w:p w14:paraId="12A48702" w14:textId="180F2F4E" w:rsidR="00044881" w:rsidRPr="00FA5145" w:rsidRDefault="00044881" w:rsidP="004560EF">
            <w:pPr>
              <w:pStyle w:val="Pagrindinistekstas"/>
              <w:keepNext/>
              <w:widowControl/>
              <w:ind w:left="0"/>
              <w:rPr>
                <w:rFonts w:cs="Times New Roman"/>
                <w:lang w:val="lt-LT"/>
              </w:rPr>
            </w:pPr>
            <w:proofErr w:type="spellStart"/>
            <w:r w:rsidRPr="00FA5145">
              <w:rPr>
                <w:rFonts w:cs="Times New Roman"/>
                <w:lang w:val="lt-LT"/>
              </w:rPr>
              <w:t>H</w:t>
            </w:r>
            <w:r w:rsidR="002E2DE8" w:rsidRPr="00FA5145">
              <w:rPr>
                <w:rFonts w:cs="Times New Roman"/>
                <w:lang w:val="lt-LT"/>
              </w:rPr>
              <w:t>ematurija</w:t>
            </w:r>
            <w:proofErr w:type="spellEnd"/>
          </w:p>
          <w:p w14:paraId="4CDC16F7" w14:textId="77777777" w:rsidR="00740831" w:rsidRPr="00FA5145" w:rsidRDefault="00740831" w:rsidP="004560EF">
            <w:pPr>
              <w:pStyle w:val="Pagrindinistekstas"/>
              <w:keepNext/>
              <w:widowControl/>
              <w:ind w:left="0"/>
              <w:rPr>
                <w:rFonts w:cs="Times New Roman"/>
                <w:lang w:val="lt-LT"/>
              </w:rPr>
            </w:pPr>
          </w:p>
          <w:p w14:paraId="3269E742" w14:textId="77777777" w:rsidR="00740831" w:rsidRDefault="00740831" w:rsidP="004560EF">
            <w:pPr>
              <w:pStyle w:val="Pagrindinistekstas"/>
              <w:keepNext/>
              <w:widowControl/>
              <w:ind w:left="0"/>
              <w:rPr>
                <w:rFonts w:cs="Times New Roman"/>
                <w:lang w:val="lt-LT"/>
              </w:rPr>
            </w:pPr>
          </w:p>
          <w:p w14:paraId="016214B4" w14:textId="77777777" w:rsidR="008C450B" w:rsidRDefault="008C450B" w:rsidP="004560EF">
            <w:pPr>
              <w:pStyle w:val="Pagrindinistekstas"/>
              <w:keepNext/>
              <w:widowControl/>
              <w:ind w:left="0"/>
              <w:rPr>
                <w:rFonts w:cs="Times New Roman"/>
                <w:lang w:val="lt-LT"/>
              </w:rPr>
            </w:pPr>
          </w:p>
          <w:p w14:paraId="47863F14" w14:textId="77777777" w:rsidR="008C450B" w:rsidRDefault="008C450B" w:rsidP="004560EF">
            <w:pPr>
              <w:pStyle w:val="Pagrindinistekstas"/>
              <w:keepNext/>
              <w:widowControl/>
              <w:ind w:left="0"/>
              <w:rPr>
                <w:rFonts w:cs="Times New Roman"/>
                <w:lang w:val="lt-LT"/>
              </w:rPr>
            </w:pPr>
          </w:p>
          <w:p w14:paraId="1184277B" w14:textId="77777777" w:rsidR="008C450B" w:rsidRPr="00FA5145" w:rsidRDefault="008C450B" w:rsidP="004560EF">
            <w:pPr>
              <w:pStyle w:val="Pagrindinistekstas"/>
              <w:keepNext/>
              <w:widowControl/>
              <w:ind w:left="0"/>
              <w:rPr>
                <w:rFonts w:cs="Times New Roman"/>
                <w:lang w:val="lt-LT"/>
              </w:rPr>
            </w:pPr>
          </w:p>
          <w:p w14:paraId="23D9AD8A" w14:textId="77777777" w:rsidR="00740831" w:rsidRPr="00FA5145" w:rsidRDefault="00740831" w:rsidP="004560EF">
            <w:pPr>
              <w:pStyle w:val="Pagrindinistekstas"/>
              <w:keepNext/>
              <w:widowControl/>
              <w:ind w:left="0"/>
              <w:rPr>
                <w:rFonts w:cs="Times New Roman"/>
                <w:lang w:val="lt-LT"/>
              </w:rPr>
            </w:pPr>
          </w:p>
          <w:p w14:paraId="70E34373" w14:textId="77777777" w:rsidR="00740831" w:rsidRPr="00FA5145" w:rsidRDefault="00740831" w:rsidP="004560EF">
            <w:pPr>
              <w:pStyle w:val="Pagrindinistekstas"/>
              <w:keepNext/>
              <w:widowControl/>
              <w:ind w:left="0"/>
              <w:rPr>
                <w:rFonts w:cs="Times New Roman"/>
                <w:lang w:val="lt-LT"/>
              </w:rPr>
            </w:pPr>
          </w:p>
          <w:p w14:paraId="599F7515" w14:textId="77777777" w:rsidR="00740831" w:rsidRPr="00FA5145" w:rsidRDefault="00740831" w:rsidP="004560EF">
            <w:pPr>
              <w:pStyle w:val="Pagrindinistekstas"/>
              <w:keepNext/>
              <w:widowControl/>
              <w:ind w:left="0"/>
              <w:rPr>
                <w:rFonts w:cs="Times New Roman"/>
                <w:lang w:val="lt-LT"/>
              </w:rPr>
            </w:pPr>
          </w:p>
          <w:p w14:paraId="555B8C75" w14:textId="77777777" w:rsidR="00740831" w:rsidRPr="00FA5145" w:rsidRDefault="00740831" w:rsidP="004560EF">
            <w:pPr>
              <w:pStyle w:val="Pagrindinistekstas"/>
              <w:keepNext/>
              <w:widowControl/>
              <w:ind w:left="0"/>
              <w:rPr>
                <w:rFonts w:cs="Times New Roman"/>
                <w:lang w:val="lt-LT"/>
              </w:rPr>
            </w:pPr>
          </w:p>
          <w:p w14:paraId="34283893" w14:textId="77777777" w:rsidR="00740831" w:rsidRPr="00FA5145" w:rsidRDefault="00740831" w:rsidP="004560EF">
            <w:pPr>
              <w:pStyle w:val="Pagrindinistekstas"/>
              <w:keepNext/>
              <w:widowControl/>
              <w:ind w:left="0"/>
              <w:rPr>
                <w:rFonts w:cs="Times New Roman"/>
                <w:lang w:val="lt-LT"/>
              </w:rPr>
            </w:pPr>
          </w:p>
          <w:p w14:paraId="060F319A" w14:textId="77777777" w:rsidR="00740831" w:rsidRPr="00FA5145" w:rsidRDefault="00740831" w:rsidP="004560EF">
            <w:pPr>
              <w:pStyle w:val="Pagrindinistekstas"/>
              <w:keepNext/>
              <w:widowControl/>
              <w:ind w:left="0"/>
              <w:rPr>
                <w:rFonts w:cs="Times New Roman"/>
                <w:lang w:val="lt-LT"/>
              </w:rPr>
            </w:pPr>
          </w:p>
          <w:p w14:paraId="0FEE9E64" w14:textId="77777777" w:rsidR="00740831" w:rsidRPr="00FA5145" w:rsidRDefault="00740831" w:rsidP="004560EF">
            <w:pPr>
              <w:pStyle w:val="Pagrindinistekstas"/>
              <w:keepNext/>
              <w:widowControl/>
              <w:ind w:left="0"/>
              <w:rPr>
                <w:rFonts w:cs="Times New Roman"/>
                <w:lang w:val="lt-LT"/>
              </w:rPr>
            </w:pPr>
          </w:p>
          <w:p w14:paraId="503F13B5" w14:textId="77777777" w:rsidR="00740831" w:rsidRPr="00FA5145" w:rsidRDefault="00740831" w:rsidP="004560EF">
            <w:pPr>
              <w:pStyle w:val="Pagrindinistekstas"/>
              <w:keepNext/>
              <w:widowControl/>
              <w:ind w:left="0"/>
              <w:rPr>
                <w:rFonts w:cs="Times New Roman"/>
                <w:lang w:val="lt-LT"/>
              </w:rPr>
            </w:pPr>
          </w:p>
          <w:p w14:paraId="1EE3D522" w14:textId="77777777" w:rsidR="00740831" w:rsidRPr="00FA5145" w:rsidRDefault="00740831" w:rsidP="004560EF">
            <w:pPr>
              <w:pStyle w:val="Pagrindinistekstas"/>
              <w:keepNext/>
              <w:widowControl/>
              <w:ind w:left="0"/>
              <w:rPr>
                <w:rFonts w:cs="Times New Roman"/>
                <w:lang w:val="lt-LT"/>
              </w:rPr>
            </w:pPr>
          </w:p>
        </w:tc>
        <w:tc>
          <w:tcPr>
            <w:tcW w:w="1854" w:type="dxa"/>
            <w:vAlign w:val="center"/>
          </w:tcPr>
          <w:p w14:paraId="25742CAE" w14:textId="77777777" w:rsidR="00044881" w:rsidRPr="00FA5145" w:rsidRDefault="00044881" w:rsidP="004560EF">
            <w:pPr>
              <w:pStyle w:val="Pagrindinistekstas"/>
              <w:keepNext/>
              <w:widowControl/>
              <w:ind w:left="0"/>
              <w:rPr>
                <w:rFonts w:cs="Times New Roman"/>
                <w:lang w:val="lt-LT"/>
              </w:rPr>
            </w:pPr>
          </w:p>
        </w:tc>
        <w:tc>
          <w:tcPr>
            <w:tcW w:w="2250" w:type="dxa"/>
            <w:vAlign w:val="center"/>
          </w:tcPr>
          <w:p w14:paraId="0F619014" w14:textId="77777777" w:rsidR="002E2DE8" w:rsidRPr="00FA5145" w:rsidRDefault="002E2DE8" w:rsidP="002E2DE8">
            <w:pPr>
              <w:pStyle w:val="Pagrindinistekstas"/>
              <w:keepNext/>
              <w:ind w:left="0"/>
              <w:rPr>
                <w:rFonts w:cs="Times New Roman"/>
                <w:lang w:val="lt-LT"/>
              </w:rPr>
            </w:pPr>
            <w:r w:rsidRPr="00FA5145">
              <w:rPr>
                <w:rFonts w:cs="Times New Roman"/>
                <w:lang w:val="lt-LT"/>
              </w:rPr>
              <w:t>Inkstų</w:t>
            </w:r>
          </w:p>
          <w:p w14:paraId="2CE11759" w14:textId="77777777" w:rsidR="002E2DE8" w:rsidRPr="00FA5145" w:rsidRDefault="002E2DE8" w:rsidP="002E2DE8">
            <w:pPr>
              <w:pStyle w:val="Pagrindinistekstas"/>
              <w:keepNext/>
              <w:ind w:left="0"/>
              <w:rPr>
                <w:rFonts w:cs="Times New Roman"/>
                <w:lang w:val="lt-LT"/>
              </w:rPr>
            </w:pPr>
            <w:r w:rsidRPr="00FA5145">
              <w:rPr>
                <w:rFonts w:cs="Times New Roman"/>
                <w:lang w:val="lt-LT"/>
              </w:rPr>
              <w:t>nepakankamumas*,</w:t>
            </w:r>
          </w:p>
          <w:p w14:paraId="52498121" w14:textId="77777777" w:rsidR="002E2DE8" w:rsidRPr="00FA5145" w:rsidRDefault="002E2DE8" w:rsidP="002E2DE8">
            <w:pPr>
              <w:pStyle w:val="Pagrindinistekstas"/>
              <w:keepNext/>
              <w:ind w:left="0"/>
              <w:rPr>
                <w:rFonts w:cs="Times New Roman"/>
                <w:lang w:val="lt-LT"/>
              </w:rPr>
            </w:pPr>
            <w:r w:rsidRPr="00FA5145">
              <w:rPr>
                <w:rFonts w:cs="Times New Roman"/>
                <w:lang w:val="lt-LT"/>
              </w:rPr>
              <w:t>ūminis inkstų</w:t>
            </w:r>
          </w:p>
          <w:p w14:paraId="6C071759" w14:textId="31C6E195" w:rsidR="002E2DE8" w:rsidRPr="00FA5145" w:rsidRDefault="002E2DE8" w:rsidP="002E2DE8">
            <w:pPr>
              <w:pStyle w:val="Pagrindinistekstas"/>
              <w:keepNext/>
              <w:ind w:left="0"/>
              <w:rPr>
                <w:rFonts w:cs="Times New Roman"/>
                <w:lang w:val="lt-LT"/>
              </w:rPr>
            </w:pPr>
            <w:r w:rsidRPr="00FA5145">
              <w:rPr>
                <w:rFonts w:cs="Times New Roman"/>
                <w:lang w:val="lt-LT"/>
              </w:rPr>
              <w:t xml:space="preserve">nepakankamumas (ypač pacientams turintiems inkstų funkcijos sutrikimą, širdies </w:t>
            </w:r>
            <w:proofErr w:type="spellStart"/>
            <w:r w:rsidRPr="00FA5145">
              <w:rPr>
                <w:rFonts w:cs="Times New Roman"/>
                <w:lang w:val="lt-LT"/>
              </w:rPr>
              <w:t>dekompensaciją</w:t>
            </w:r>
            <w:proofErr w:type="spellEnd"/>
            <w:r w:rsidRPr="00FA5145">
              <w:rPr>
                <w:rFonts w:cs="Times New Roman"/>
                <w:lang w:val="lt-LT"/>
              </w:rPr>
              <w:t>,</w:t>
            </w:r>
          </w:p>
          <w:p w14:paraId="6717AAB7" w14:textId="77777777" w:rsidR="002E2DE8" w:rsidRPr="00FA5145" w:rsidRDefault="002E2DE8" w:rsidP="002E2DE8">
            <w:pPr>
              <w:pStyle w:val="Pagrindinistekstas"/>
              <w:keepNext/>
              <w:ind w:left="0"/>
              <w:rPr>
                <w:rFonts w:cs="Times New Roman"/>
                <w:lang w:val="lt-LT"/>
              </w:rPr>
            </w:pPr>
            <w:proofErr w:type="spellStart"/>
            <w:r w:rsidRPr="00FA5145">
              <w:rPr>
                <w:rFonts w:cs="Times New Roman"/>
                <w:lang w:val="lt-LT"/>
              </w:rPr>
              <w:t>nefritinį</w:t>
            </w:r>
            <w:proofErr w:type="spellEnd"/>
            <w:r w:rsidRPr="00FA5145">
              <w:rPr>
                <w:rFonts w:cs="Times New Roman"/>
                <w:lang w:val="lt-LT"/>
              </w:rPr>
              <w:t xml:space="preserve"> sindromą arba</w:t>
            </w:r>
          </w:p>
          <w:p w14:paraId="11FD1237" w14:textId="77777777" w:rsidR="002E2DE8" w:rsidRPr="00FA5145" w:rsidRDefault="002E2DE8" w:rsidP="002E2DE8">
            <w:pPr>
              <w:pStyle w:val="Pagrindinistekstas"/>
              <w:keepNext/>
              <w:ind w:left="0"/>
              <w:rPr>
                <w:rFonts w:cs="Times New Roman"/>
                <w:lang w:val="lt-LT"/>
              </w:rPr>
            </w:pPr>
            <w:r w:rsidRPr="00FA5145">
              <w:rPr>
                <w:rFonts w:cs="Times New Roman"/>
                <w:lang w:val="lt-LT"/>
              </w:rPr>
              <w:t>kartu vartojant</w:t>
            </w:r>
          </w:p>
          <w:p w14:paraId="34B07264" w14:textId="762A6D6F" w:rsidR="002E2DE8" w:rsidRPr="00FA5145" w:rsidRDefault="002E2DE8" w:rsidP="002E2DE8">
            <w:pPr>
              <w:pStyle w:val="Pagrindinistekstas"/>
              <w:keepNext/>
              <w:ind w:left="0"/>
              <w:rPr>
                <w:rFonts w:cs="Times New Roman"/>
                <w:lang w:val="lt-LT"/>
              </w:rPr>
            </w:pPr>
            <w:r w:rsidRPr="00FA5145">
              <w:rPr>
                <w:rFonts w:cs="Times New Roman"/>
                <w:lang w:val="lt-LT"/>
              </w:rPr>
              <w:t>diuretik</w:t>
            </w:r>
            <w:r w:rsidR="00D7767E">
              <w:rPr>
                <w:rFonts w:cs="Times New Roman"/>
                <w:lang w:val="lt-LT"/>
              </w:rPr>
              <w:t>ų</w:t>
            </w:r>
            <w:r w:rsidRPr="00FA5145">
              <w:rPr>
                <w:rFonts w:cs="Times New Roman"/>
                <w:lang w:val="lt-LT"/>
              </w:rPr>
              <w:t>)*,</w:t>
            </w:r>
          </w:p>
          <w:p w14:paraId="702138D2" w14:textId="77777777" w:rsidR="002E2DE8" w:rsidRPr="00FA5145" w:rsidRDefault="002E2DE8" w:rsidP="002E2DE8">
            <w:pPr>
              <w:pStyle w:val="Pagrindinistekstas"/>
              <w:keepNext/>
              <w:ind w:left="0"/>
              <w:rPr>
                <w:rFonts w:cs="Times New Roman"/>
                <w:lang w:val="lt-LT"/>
              </w:rPr>
            </w:pPr>
            <w:proofErr w:type="spellStart"/>
            <w:r w:rsidRPr="00FA5145">
              <w:rPr>
                <w:rFonts w:cs="Times New Roman"/>
                <w:lang w:val="lt-LT"/>
              </w:rPr>
              <w:t>glomerulonefritas</w:t>
            </w:r>
            <w:proofErr w:type="spellEnd"/>
            <w:r w:rsidRPr="00FA5145">
              <w:rPr>
                <w:rFonts w:cs="Times New Roman"/>
                <w:lang w:val="lt-LT"/>
              </w:rPr>
              <w:t>,</w:t>
            </w:r>
          </w:p>
          <w:p w14:paraId="458DCFF8" w14:textId="77777777" w:rsidR="002E2DE8" w:rsidRPr="00FA5145" w:rsidRDefault="002E2DE8" w:rsidP="002E2DE8">
            <w:pPr>
              <w:pStyle w:val="Pagrindinistekstas"/>
              <w:keepNext/>
              <w:ind w:left="0"/>
              <w:rPr>
                <w:rFonts w:cs="Times New Roman"/>
                <w:lang w:val="lt-LT"/>
              </w:rPr>
            </w:pPr>
            <w:r w:rsidRPr="00FA5145">
              <w:rPr>
                <w:rFonts w:cs="Times New Roman"/>
                <w:lang w:val="lt-LT"/>
              </w:rPr>
              <w:t>padidėjusi kreatinino</w:t>
            </w:r>
          </w:p>
          <w:p w14:paraId="74E2D2F1" w14:textId="6C702459" w:rsidR="00044881" w:rsidRPr="00FA5145" w:rsidRDefault="002E2DE8" w:rsidP="002E2DE8">
            <w:pPr>
              <w:pStyle w:val="Pagrindinistekstas"/>
              <w:keepNext/>
              <w:widowControl/>
              <w:ind w:left="0"/>
              <w:rPr>
                <w:rFonts w:cs="Times New Roman"/>
                <w:lang w:val="lt-LT"/>
              </w:rPr>
            </w:pPr>
            <w:r w:rsidRPr="00FA5145">
              <w:rPr>
                <w:rFonts w:cs="Times New Roman"/>
                <w:lang w:val="lt-LT"/>
              </w:rPr>
              <w:t>koncentracija kraujyje</w:t>
            </w:r>
          </w:p>
        </w:tc>
      </w:tr>
      <w:tr w:rsidR="00166D7A" w:rsidRPr="00FA5145" w14:paraId="45BEBA27" w14:textId="77777777" w:rsidTr="008C450B">
        <w:tc>
          <w:tcPr>
            <w:tcW w:w="1908" w:type="dxa"/>
            <w:vAlign w:val="center"/>
          </w:tcPr>
          <w:p w14:paraId="309B1B69" w14:textId="22F7FBB4" w:rsidR="00044881" w:rsidRPr="00FA5145" w:rsidRDefault="002E2DE8" w:rsidP="004560EF">
            <w:pPr>
              <w:pStyle w:val="Pagrindinistekstas"/>
              <w:keepNext/>
              <w:widowControl/>
              <w:ind w:left="0"/>
              <w:rPr>
                <w:rFonts w:cs="Times New Roman"/>
                <w:lang w:val="lt-LT"/>
              </w:rPr>
            </w:pPr>
            <w:r w:rsidRPr="00FA5145">
              <w:rPr>
                <w:rFonts w:cs="Times New Roman"/>
                <w:lang w:val="lt-LT"/>
              </w:rPr>
              <w:t>Bendrieji sutrikimai ir vartojimo vietos pažeidimai</w:t>
            </w:r>
          </w:p>
        </w:tc>
        <w:tc>
          <w:tcPr>
            <w:tcW w:w="1391" w:type="dxa"/>
            <w:vAlign w:val="center"/>
          </w:tcPr>
          <w:p w14:paraId="497764E9" w14:textId="33E5B931" w:rsidR="00044881" w:rsidRPr="00FA5145" w:rsidRDefault="002E2DE8" w:rsidP="00044881">
            <w:pPr>
              <w:pStyle w:val="Pagrindinistekstas"/>
              <w:ind w:left="0"/>
              <w:rPr>
                <w:rFonts w:cs="Times New Roman"/>
                <w:lang w:val="lt-LT"/>
              </w:rPr>
            </w:pPr>
            <w:r w:rsidRPr="00FA5145">
              <w:rPr>
                <w:rFonts w:cs="Times New Roman"/>
                <w:lang w:val="lt-LT"/>
              </w:rPr>
              <w:t>Kraujavimas dūrio vietoje</w:t>
            </w:r>
          </w:p>
          <w:p w14:paraId="0467095A" w14:textId="77777777" w:rsidR="00740831" w:rsidRPr="00FA5145" w:rsidRDefault="00740831" w:rsidP="00044881">
            <w:pPr>
              <w:pStyle w:val="Pagrindinistekstas"/>
              <w:ind w:left="0"/>
              <w:rPr>
                <w:rFonts w:cs="Times New Roman"/>
                <w:lang w:val="lt-LT"/>
              </w:rPr>
            </w:pPr>
          </w:p>
          <w:p w14:paraId="7FDE78D7" w14:textId="77777777" w:rsidR="00740831" w:rsidRPr="00FA5145" w:rsidRDefault="00740831" w:rsidP="00044881">
            <w:pPr>
              <w:pStyle w:val="Pagrindinistekstas"/>
              <w:ind w:left="0"/>
              <w:rPr>
                <w:rFonts w:cs="Times New Roman"/>
                <w:lang w:val="lt-LT"/>
              </w:rPr>
            </w:pPr>
          </w:p>
        </w:tc>
        <w:tc>
          <w:tcPr>
            <w:tcW w:w="1884" w:type="dxa"/>
            <w:vAlign w:val="center"/>
          </w:tcPr>
          <w:p w14:paraId="14CEC452" w14:textId="77777777" w:rsidR="00044881" w:rsidRPr="00FA5145" w:rsidRDefault="00044881" w:rsidP="00044881">
            <w:pPr>
              <w:pStyle w:val="Pagrindinistekstas"/>
              <w:ind w:left="0"/>
              <w:rPr>
                <w:rFonts w:cs="Times New Roman"/>
                <w:lang w:val="lt-LT"/>
              </w:rPr>
            </w:pPr>
          </w:p>
        </w:tc>
        <w:tc>
          <w:tcPr>
            <w:tcW w:w="1854" w:type="dxa"/>
            <w:vAlign w:val="center"/>
          </w:tcPr>
          <w:p w14:paraId="5B4E4D23" w14:textId="77777777" w:rsidR="00044881" w:rsidRPr="00FA5145" w:rsidRDefault="00044881" w:rsidP="00044881">
            <w:pPr>
              <w:pStyle w:val="Pagrindinistekstas"/>
              <w:ind w:left="0"/>
              <w:rPr>
                <w:rFonts w:cs="Times New Roman"/>
                <w:lang w:val="lt-LT"/>
              </w:rPr>
            </w:pPr>
          </w:p>
        </w:tc>
        <w:tc>
          <w:tcPr>
            <w:tcW w:w="2250" w:type="dxa"/>
            <w:vAlign w:val="center"/>
          </w:tcPr>
          <w:p w14:paraId="65F21F44" w14:textId="3AD61747" w:rsidR="00044881" w:rsidRPr="00FA5145" w:rsidRDefault="002E2DE8" w:rsidP="00044881">
            <w:pPr>
              <w:pStyle w:val="Pagrindinistekstas"/>
              <w:ind w:left="0"/>
              <w:rPr>
                <w:rFonts w:cs="Times New Roman"/>
                <w:lang w:val="lt-LT"/>
              </w:rPr>
            </w:pPr>
            <w:r w:rsidRPr="00FA5145">
              <w:rPr>
                <w:rFonts w:cs="Times New Roman"/>
                <w:lang w:val="lt-LT"/>
              </w:rPr>
              <w:t>Karščiavimas</w:t>
            </w:r>
            <w:r w:rsidR="00044881" w:rsidRPr="00FA5145">
              <w:rPr>
                <w:rFonts w:cs="Times New Roman"/>
                <w:lang w:val="lt-LT"/>
              </w:rPr>
              <w:t>, edema*</w:t>
            </w:r>
          </w:p>
          <w:p w14:paraId="14A64E98" w14:textId="77777777" w:rsidR="00740831" w:rsidRPr="00FA5145" w:rsidRDefault="00740831" w:rsidP="00044881">
            <w:pPr>
              <w:pStyle w:val="Pagrindinistekstas"/>
              <w:ind w:left="0"/>
              <w:rPr>
                <w:rFonts w:cs="Times New Roman"/>
                <w:lang w:val="lt-LT"/>
              </w:rPr>
            </w:pPr>
          </w:p>
          <w:p w14:paraId="4B21DD5B" w14:textId="77777777" w:rsidR="00740831" w:rsidRPr="00FA5145" w:rsidRDefault="00740831" w:rsidP="00044881">
            <w:pPr>
              <w:pStyle w:val="Pagrindinistekstas"/>
              <w:ind w:left="0"/>
              <w:rPr>
                <w:rFonts w:cs="Times New Roman"/>
                <w:lang w:val="lt-LT"/>
              </w:rPr>
            </w:pPr>
          </w:p>
          <w:p w14:paraId="6D35D87A" w14:textId="77777777" w:rsidR="00740831" w:rsidRPr="00FA5145" w:rsidRDefault="00740831" w:rsidP="00044881">
            <w:pPr>
              <w:pStyle w:val="Pagrindinistekstas"/>
              <w:ind w:left="0"/>
              <w:rPr>
                <w:rFonts w:cs="Times New Roman"/>
                <w:lang w:val="lt-LT"/>
              </w:rPr>
            </w:pPr>
          </w:p>
        </w:tc>
      </w:tr>
      <w:tr w:rsidR="00166D7A" w:rsidRPr="00FA5145" w14:paraId="5420E91E" w14:textId="77777777" w:rsidTr="008C450B">
        <w:tc>
          <w:tcPr>
            <w:tcW w:w="1908" w:type="dxa"/>
            <w:vAlign w:val="center"/>
          </w:tcPr>
          <w:p w14:paraId="40F8517F" w14:textId="6622CBB7" w:rsidR="00044881" w:rsidRPr="00FA5145" w:rsidRDefault="002E2DE8" w:rsidP="00044881">
            <w:pPr>
              <w:pStyle w:val="Pagrindinistekstas"/>
              <w:ind w:left="0"/>
              <w:rPr>
                <w:rFonts w:cs="Times New Roman"/>
                <w:lang w:val="lt-LT"/>
              </w:rPr>
            </w:pPr>
            <w:r w:rsidRPr="00FA5145">
              <w:rPr>
                <w:rFonts w:cs="Times New Roman"/>
                <w:lang w:val="lt-LT"/>
              </w:rPr>
              <w:t>Tyrimai</w:t>
            </w:r>
          </w:p>
          <w:p w14:paraId="115B3B1F" w14:textId="77777777" w:rsidR="00740831" w:rsidRPr="00FA5145" w:rsidRDefault="00740831" w:rsidP="00044881">
            <w:pPr>
              <w:pStyle w:val="Pagrindinistekstas"/>
              <w:ind w:left="0"/>
              <w:rPr>
                <w:rFonts w:cs="Times New Roman"/>
                <w:lang w:val="lt-LT"/>
              </w:rPr>
            </w:pPr>
          </w:p>
          <w:p w14:paraId="73F7E0C3" w14:textId="77777777" w:rsidR="00740831" w:rsidRPr="00FA5145" w:rsidRDefault="00740831" w:rsidP="00044881">
            <w:pPr>
              <w:pStyle w:val="Pagrindinistekstas"/>
              <w:ind w:left="0"/>
              <w:rPr>
                <w:rFonts w:cs="Times New Roman"/>
                <w:lang w:val="lt-LT"/>
              </w:rPr>
            </w:pPr>
          </w:p>
          <w:p w14:paraId="07768424" w14:textId="77777777" w:rsidR="00740831" w:rsidRPr="00FA5145" w:rsidRDefault="00740831" w:rsidP="00044881">
            <w:pPr>
              <w:pStyle w:val="Pagrindinistekstas"/>
              <w:ind w:left="0"/>
              <w:rPr>
                <w:rFonts w:cs="Times New Roman"/>
                <w:lang w:val="lt-LT"/>
              </w:rPr>
            </w:pPr>
          </w:p>
          <w:p w14:paraId="68B810BF" w14:textId="77777777" w:rsidR="00740831" w:rsidRPr="00FA5145" w:rsidRDefault="00740831" w:rsidP="00044881">
            <w:pPr>
              <w:pStyle w:val="Pagrindinistekstas"/>
              <w:ind w:left="0"/>
              <w:rPr>
                <w:rFonts w:cs="Times New Roman"/>
                <w:lang w:val="lt-LT"/>
              </w:rPr>
            </w:pPr>
          </w:p>
        </w:tc>
        <w:tc>
          <w:tcPr>
            <w:tcW w:w="1391" w:type="dxa"/>
            <w:vAlign w:val="center"/>
          </w:tcPr>
          <w:p w14:paraId="78676E03" w14:textId="77777777" w:rsidR="00044881" w:rsidRPr="00FA5145" w:rsidRDefault="00044881" w:rsidP="00044881">
            <w:pPr>
              <w:pStyle w:val="Pagrindinistekstas"/>
              <w:ind w:left="0"/>
              <w:rPr>
                <w:rFonts w:cs="Times New Roman"/>
                <w:lang w:val="lt-LT"/>
              </w:rPr>
            </w:pPr>
          </w:p>
        </w:tc>
        <w:tc>
          <w:tcPr>
            <w:tcW w:w="1884" w:type="dxa"/>
            <w:vAlign w:val="center"/>
          </w:tcPr>
          <w:p w14:paraId="42F982DE" w14:textId="77777777" w:rsidR="002E2DE8" w:rsidRPr="00FA5145" w:rsidRDefault="002E2DE8" w:rsidP="002E2DE8">
            <w:pPr>
              <w:pStyle w:val="Pagrindinistekstas"/>
              <w:ind w:left="0"/>
              <w:rPr>
                <w:rFonts w:cs="Times New Roman"/>
                <w:lang w:val="lt-LT"/>
              </w:rPr>
            </w:pPr>
            <w:r w:rsidRPr="00FA5145">
              <w:rPr>
                <w:rFonts w:cs="Times New Roman"/>
                <w:lang w:val="lt-LT"/>
              </w:rPr>
              <w:t>Pailgėjęs</w:t>
            </w:r>
          </w:p>
          <w:p w14:paraId="791E508B" w14:textId="77777777" w:rsidR="002E2DE8" w:rsidRPr="00FA5145" w:rsidRDefault="002E2DE8" w:rsidP="002E2DE8">
            <w:pPr>
              <w:pStyle w:val="Pagrindinistekstas"/>
              <w:ind w:left="0"/>
              <w:rPr>
                <w:rFonts w:cs="Times New Roman"/>
                <w:lang w:val="lt-LT"/>
              </w:rPr>
            </w:pPr>
            <w:r w:rsidRPr="00FA5145">
              <w:rPr>
                <w:rFonts w:cs="Times New Roman"/>
                <w:lang w:val="lt-LT"/>
              </w:rPr>
              <w:t>kraujavimo laikas,</w:t>
            </w:r>
          </w:p>
          <w:p w14:paraId="1B04D2CB" w14:textId="77777777" w:rsidR="002E2DE8" w:rsidRPr="00FA5145" w:rsidRDefault="002E2DE8" w:rsidP="002E2DE8">
            <w:pPr>
              <w:pStyle w:val="Pagrindinistekstas"/>
              <w:ind w:left="0"/>
              <w:rPr>
                <w:rFonts w:cs="Times New Roman"/>
                <w:lang w:val="lt-LT"/>
              </w:rPr>
            </w:pPr>
            <w:r w:rsidRPr="00FA5145">
              <w:rPr>
                <w:rFonts w:cs="Times New Roman"/>
                <w:lang w:val="lt-LT"/>
              </w:rPr>
              <w:t>sumažėjęs</w:t>
            </w:r>
          </w:p>
          <w:p w14:paraId="2317779C" w14:textId="77777777" w:rsidR="002E2DE8" w:rsidRPr="00FA5145" w:rsidRDefault="002E2DE8" w:rsidP="002E2DE8">
            <w:pPr>
              <w:pStyle w:val="Pagrindinistekstas"/>
              <w:ind w:left="0"/>
              <w:rPr>
                <w:rFonts w:cs="Times New Roman"/>
                <w:lang w:val="lt-LT"/>
              </w:rPr>
            </w:pPr>
            <w:proofErr w:type="spellStart"/>
            <w:r w:rsidRPr="00FA5145">
              <w:rPr>
                <w:rFonts w:cs="Times New Roman"/>
                <w:lang w:val="lt-LT"/>
              </w:rPr>
              <w:t>neutrofilų</w:t>
            </w:r>
            <w:proofErr w:type="spellEnd"/>
            <w:r w:rsidRPr="00FA5145">
              <w:rPr>
                <w:rFonts w:cs="Times New Roman"/>
                <w:lang w:val="lt-LT"/>
              </w:rPr>
              <w:t xml:space="preserve"> skaičius,</w:t>
            </w:r>
          </w:p>
          <w:p w14:paraId="5654688C" w14:textId="77777777" w:rsidR="002E2DE8" w:rsidRPr="00FA5145" w:rsidRDefault="002E2DE8" w:rsidP="002E2DE8">
            <w:pPr>
              <w:pStyle w:val="Pagrindinistekstas"/>
              <w:ind w:left="0"/>
              <w:rPr>
                <w:rFonts w:cs="Times New Roman"/>
                <w:lang w:val="lt-LT"/>
              </w:rPr>
            </w:pPr>
            <w:r w:rsidRPr="00FA5145">
              <w:rPr>
                <w:rFonts w:cs="Times New Roman"/>
                <w:lang w:val="lt-LT"/>
              </w:rPr>
              <w:t>sumažėjęs</w:t>
            </w:r>
          </w:p>
          <w:p w14:paraId="32F4683F" w14:textId="7F3BAAA2" w:rsidR="00044881" w:rsidRPr="00FA5145" w:rsidRDefault="002E2DE8" w:rsidP="002E2DE8">
            <w:pPr>
              <w:pStyle w:val="Pagrindinistekstas"/>
              <w:ind w:left="0"/>
              <w:rPr>
                <w:rFonts w:cs="Times New Roman"/>
                <w:lang w:val="lt-LT"/>
              </w:rPr>
            </w:pPr>
            <w:r w:rsidRPr="00FA5145">
              <w:rPr>
                <w:rFonts w:cs="Times New Roman"/>
                <w:lang w:val="lt-LT"/>
              </w:rPr>
              <w:t>trombocitų skaičius</w:t>
            </w:r>
          </w:p>
        </w:tc>
        <w:tc>
          <w:tcPr>
            <w:tcW w:w="1854" w:type="dxa"/>
            <w:vAlign w:val="center"/>
          </w:tcPr>
          <w:p w14:paraId="654FF5CD" w14:textId="77777777" w:rsidR="00044881" w:rsidRPr="00FA5145" w:rsidRDefault="00044881" w:rsidP="00044881">
            <w:pPr>
              <w:pStyle w:val="Pagrindinistekstas"/>
              <w:ind w:left="0"/>
              <w:rPr>
                <w:rFonts w:cs="Times New Roman"/>
                <w:lang w:val="lt-LT"/>
              </w:rPr>
            </w:pPr>
          </w:p>
        </w:tc>
        <w:tc>
          <w:tcPr>
            <w:tcW w:w="2250" w:type="dxa"/>
            <w:vAlign w:val="center"/>
          </w:tcPr>
          <w:p w14:paraId="4795AD29" w14:textId="77777777" w:rsidR="00044881" w:rsidRPr="00FA5145" w:rsidRDefault="00044881" w:rsidP="00044881">
            <w:pPr>
              <w:pStyle w:val="Pagrindinistekstas"/>
              <w:ind w:left="0"/>
              <w:rPr>
                <w:rFonts w:cs="Times New Roman"/>
                <w:lang w:val="lt-LT"/>
              </w:rPr>
            </w:pPr>
          </w:p>
        </w:tc>
      </w:tr>
    </w:tbl>
    <w:p w14:paraId="0D9BFAF8" w14:textId="568EC576" w:rsidR="00C258FB" w:rsidRPr="00FA5145" w:rsidRDefault="00393D8A" w:rsidP="00E55E82">
      <w:pPr>
        <w:pStyle w:val="Pagrindinistekstas"/>
        <w:ind w:left="0"/>
        <w:rPr>
          <w:rFonts w:cs="Times New Roman"/>
          <w:lang w:val="lt-LT"/>
        </w:rPr>
      </w:pPr>
      <w:r w:rsidRPr="00FA5145">
        <w:rPr>
          <w:rFonts w:cs="Times New Roman"/>
          <w:lang w:val="lt-LT"/>
        </w:rPr>
        <w:t xml:space="preserve">* </w:t>
      </w:r>
      <w:r w:rsidR="002E2DE8" w:rsidRPr="00FA5145">
        <w:rPr>
          <w:rFonts w:cs="Times New Roman"/>
          <w:spacing w:val="-2"/>
          <w:lang w:val="lt-LT"/>
        </w:rPr>
        <w:t>Atitinka paskelbtą informaciją apie ASR, kurios dažnis nežinomas.</w:t>
      </w:r>
    </w:p>
    <w:p w14:paraId="33F7B21E" w14:textId="30ECF173" w:rsidR="00C258FB" w:rsidRPr="00FA5145" w:rsidRDefault="00393D8A" w:rsidP="00E55E82">
      <w:pPr>
        <w:pStyle w:val="Pagrindinistekstas"/>
        <w:spacing w:before="1"/>
        <w:ind w:left="0"/>
        <w:rPr>
          <w:rFonts w:cs="Times New Roman"/>
          <w:lang w:val="lt-LT"/>
        </w:rPr>
      </w:pPr>
      <w:r w:rsidRPr="00FA5145">
        <w:rPr>
          <w:rFonts w:cs="Times New Roman"/>
          <w:lang w:val="lt-LT"/>
        </w:rPr>
        <w:t xml:space="preserve">** </w:t>
      </w:r>
      <w:r w:rsidR="002E2DE8" w:rsidRPr="00FA5145">
        <w:rPr>
          <w:rFonts w:cs="Times New Roman"/>
          <w:spacing w:val="-2"/>
          <w:lang w:val="lt-LT"/>
        </w:rPr>
        <w:t xml:space="preserve">Informacija, susijusi su </w:t>
      </w:r>
      <w:proofErr w:type="spellStart"/>
      <w:r w:rsidR="002E2DE8" w:rsidRPr="00FA5145">
        <w:rPr>
          <w:rFonts w:cs="Times New Roman"/>
          <w:spacing w:val="-2"/>
          <w:lang w:val="lt-LT"/>
        </w:rPr>
        <w:t>klopidogreliu</w:t>
      </w:r>
      <w:proofErr w:type="spellEnd"/>
      <w:r w:rsidR="002E2DE8" w:rsidRPr="00FA5145">
        <w:rPr>
          <w:rFonts w:cs="Times New Roman"/>
          <w:spacing w:val="-2"/>
          <w:lang w:val="lt-LT"/>
        </w:rPr>
        <w:t>, kurios dažnis nežinomas</w:t>
      </w:r>
      <w:r w:rsidRPr="00FA5145">
        <w:rPr>
          <w:rFonts w:cs="Times New Roman"/>
          <w:lang w:val="lt-LT"/>
        </w:rPr>
        <w:t>.</w:t>
      </w:r>
    </w:p>
    <w:p w14:paraId="40790150" w14:textId="77777777" w:rsidR="00457642" w:rsidRPr="00FA5145" w:rsidRDefault="00457642" w:rsidP="00236C8F">
      <w:pPr>
        <w:pStyle w:val="Pagrindinistekstas"/>
        <w:ind w:left="0"/>
        <w:rPr>
          <w:rFonts w:cs="Times New Roman"/>
          <w:lang w:val="lt-LT"/>
        </w:rPr>
      </w:pPr>
    </w:p>
    <w:p w14:paraId="58A66058" w14:textId="0B327B41" w:rsidR="00E55351" w:rsidRPr="00FA5145" w:rsidRDefault="002E2DE8" w:rsidP="002E2DE8">
      <w:pPr>
        <w:pStyle w:val="Pagrindinistekstas"/>
        <w:ind w:left="0"/>
        <w:rPr>
          <w:rFonts w:cs="Times New Roman"/>
          <w:spacing w:val="-1"/>
          <w:u w:val="single" w:color="000000"/>
          <w:lang w:val="lt-LT"/>
        </w:rPr>
      </w:pPr>
      <w:r w:rsidRPr="00FA5145">
        <w:rPr>
          <w:rFonts w:cs="Times New Roman"/>
          <w:spacing w:val="-1"/>
          <w:u w:val="single" w:color="000000"/>
          <w:lang w:val="lt-LT"/>
        </w:rPr>
        <w:t xml:space="preserve">Informacija, susijusi su </w:t>
      </w:r>
      <w:proofErr w:type="spellStart"/>
      <w:r w:rsidRPr="00FA5145">
        <w:rPr>
          <w:rFonts w:cs="Times New Roman"/>
          <w:spacing w:val="-1"/>
          <w:u w:val="single" w:color="000000"/>
          <w:lang w:val="lt-LT"/>
        </w:rPr>
        <w:t>klopidogreliu</w:t>
      </w:r>
      <w:proofErr w:type="spellEnd"/>
      <w:r w:rsidRPr="00FA5145">
        <w:rPr>
          <w:rFonts w:cs="Times New Roman"/>
          <w:spacing w:val="-1"/>
          <w:u w:val="single" w:color="000000"/>
          <w:lang w:val="lt-LT"/>
        </w:rPr>
        <w:t>, kurios dažnis nežinomas</w:t>
      </w:r>
    </w:p>
    <w:p w14:paraId="01CAFD98" w14:textId="0D91E0A2" w:rsidR="00CD5EBF" w:rsidRPr="00FA5145" w:rsidRDefault="002E2DE8" w:rsidP="004070DE">
      <w:pPr>
        <w:autoSpaceDE w:val="0"/>
        <w:autoSpaceDN w:val="0"/>
        <w:adjustRightInd w:val="0"/>
        <w:jc w:val="both"/>
        <w:rPr>
          <w:rFonts w:ascii="Times New Roman" w:hAnsi="Times New Roman" w:cs="Times New Roman"/>
          <w:color w:val="000000"/>
          <w:lang w:val="lt-LT"/>
        </w:rPr>
      </w:pPr>
      <w:r w:rsidRPr="00FA5145">
        <w:rPr>
          <w:rFonts w:ascii="Times New Roman" w:hAnsi="Times New Roman" w:cs="Times New Roman"/>
          <w:color w:val="000000"/>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070DE">
        <w:rPr>
          <w:rFonts w:ascii="Times New Roman" w:hAnsi="Times New Roman" w:cs="Times New Roman"/>
          <w:color w:val="0000EE"/>
          <w:u w:val="single"/>
          <w:lang w:val="lt-LT"/>
        </w:rPr>
        <w:t>https://vvkt.lrv.lt/lt/</w:t>
      </w:r>
      <w:r w:rsidRPr="00FA5145">
        <w:rPr>
          <w:rFonts w:ascii="Times New Roman" w:hAnsi="Times New Roman" w:cs="Times New Roman"/>
          <w:color w:val="000000"/>
          <w:lang w:val="lt-LT"/>
        </w:rPr>
        <w:t xml:space="preserve"> nurodytais būdais.</w:t>
      </w:r>
    </w:p>
    <w:p w14:paraId="636F59BA" w14:textId="77777777" w:rsidR="00CC0E07" w:rsidRDefault="00CC0E07" w:rsidP="00236C8F">
      <w:pPr>
        <w:pStyle w:val="Pagrindinistekstas"/>
        <w:ind w:left="0"/>
        <w:rPr>
          <w:rFonts w:cs="Times New Roman"/>
          <w:shd w:val="clear" w:color="auto" w:fill="D2D2D2"/>
          <w:lang w:val="lt-LT"/>
        </w:rPr>
      </w:pPr>
    </w:p>
    <w:p w14:paraId="75A40CBB" w14:textId="77777777" w:rsidR="003A6C03" w:rsidRDefault="003A6C03" w:rsidP="00236C8F">
      <w:pPr>
        <w:pStyle w:val="Pagrindinistekstas"/>
        <w:ind w:left="0"/>
        <w:rPr>
          <w:rFonts w:cs="Times New Roman"/>
          <w:shd w:val="clear" w:color="auto" w:fill="D2D2D2"/>
          <w:lang w:val="lt-LT"/>
        </w:rPr>
      </w:pPr>
    </w:p>
    <w:p w14:paraId="3B4DAABF" w14:textId="77777777" w:rsidR="003A6C03" w:rsidRPr="00FA5145" w:rsidRDefault="003A6C03" w:rsidP="00236C8F">
      <w:pPr>
        <w:pStyle w:val="Pagrindinistekstas"/>
        <w:ind w:left="0"/>
        <w:rPr>
          <w:rFonts w:cs="Times New Roman"/>
          <w:shd w:val="clear" w:color="auto" w:fill="D2D2D2"/>
          <w:lang w:val="lt-LT"/>
        </w:rPr>
      </w:pPr>
    </w:p>
    <w:p w14:paraId="41D2268A" w14:textId="16226A4A" w:rsidR="00C258FB" w:rsidRPr="00FA5145" w:rsidRDefault="004F723F" w:rsidP="004560EF">
      <w:pPr>
        <w:widowControl/>
        <w:tabs>
          <w:tab w:val="left" w:pos="567"/>
        </w:tabs>
        <w:ind w:left="567" w:hanging="567"/>
        <w:rPr>
          <w:rFonts w:cs="Times New Roman"/>
          <w:szCs w:val="20"/>
          <w:lang w:val="lt-LT"/>
        </w:rPr>
      </w:pPr>
      <w:r w:rsidRPr="00FA5145">
        <w:rPr>
          <w:rFonts w:ascii="Times New Roman" w:eastAsia="Times New Roman" w:hAnsi="Times New Roman" w:cs="Times New Roman"/>
          <w:b/>
          <w:szCs w:val="20"/>
          <w:lang w:val="lt-LT"/>
        </w:rPr>
        <w:t>4.9</w:t>
      </w:r>
      <w:r w:rsidRPr="00FA5145">
        <w:rPr>
          <w:rFonts w:ascii="Times New Roman" w:eastAsia="Times New Roman" w:hAnsi="Times New Roman" w:cs="Times New Roman"/>
          <w:b/>
          <w:szCs w:val="20"/>
          <w:lang w:val="lt-LT"/>
        </w:rPr>
        <w:tab/>
      </w:r>
      <w:r w:rsidR="002E2DE8" w:rsidRPr="00FA5145">
        <w:rPr>
          <w:rFonts w:ascii="Times New Roman" w:eastAsia="Times New Roman" w:hAnsi="Times New Roman" w:cs="Times New Roman"/>
          <w:b/>
          <w:szCs w:val="20"/>
          <w:lang w:val="lt-LT"/>
        </w:rPr>
        <w:t>Perdozavimas</w:t>
      </w:r>
    </w:p>
    <w:p w14:paraId="361D512D" w14:textId="77777777" w:rsidR="00C258FB" w:rsidRPr="00FA5145" w:rsidRDefault="00C258FB" w:rsidP="00236C8F">
      <w:pPr>
        <w:rPr>
          <w:rFonts w:ascii="Times New Roman" w:hAnsi="Times New Roman" w:cs="Times New Roman"/>
          <w:lang w:val="lt-LT"/>
        </w:rPr>
      </w:pPr>
    </w:p>
    <w:p w14:paraId="1DC00B68" w14:textId="5519A85C" w:rsidR="00C258FB" w:rsidRPr="00FA5145" w:rsidRDefault="002E2DE8" w:rsidP="00236C8F">
      <w:pPr>
        <w:pStyle w:val="Pagrindinistekstas"/>
        <w:ind w:left="0"/>
        <w:rPr>
          <w:rFonts w:cs="Times New Roman"/>
          <w:u w:val="single" w:color="000000"/>
          <w:lang w:val="lt-LT"/>
        </w:rPr>
      </w:pPr>
      <w:proofErr w:type="spellStart"/>
      <w:r w:rsidRPr="00FA5145">
        <w:rPr>
          <w:rFonts w:cs="Times New Roman"/>
          <w:spacing w:val="-1"/>
          <w:u w:val="single" w:color="000000"/>
          <w:lang w:val="lt-LT"/>
        </w:rPr>
        <w:t>Klopidogrelis</w:t>
      </w:r>
      <w:proofErr w:type="spellEnd"/>
    </w:p>
    <w:p w14:paraId="6B82695F" w14:textId="77777777" w:rsidR="009E40F9" w:rsidRPr="00FA5145" w:rsidRDefault="009E40F9" w:rsidP="00236C8F">
      <w:pPr>
        <w:pStyle w:val="Pagrindinistekstas"/>
        <w:ind w:left="0"/>
        <w:rPr>
          <w:rFonts w:cs="Times New Roman"/>
          <w:lang w:val="lt-LT"/>
        </w:rPr>
      </w:pPr>
    </w:p>
    <w:p w14:paraId="0748D65F" w14:textId="6461CA0E" w:rsidR="00C258FB" w:rsidRPr="00FA5145" w:rsidRDefault="002E2DE8" w:rsidP="002E2DE8">
      <w:pPr>
        <w:pStyle w:val="Pagrindinistekstas"/>
        <w:ind w:left="0"/>
        <w:rPr>
          <w:rFonts w:cs="Times New Roman"/>
          <w:spacing w:val="-2"/>
          <w:lang w:val="lt-LT"/>
        </w:rPr>
      </w:pPr>
      <w:r w:rsidRPr="00FA5145">
        <w:rPr>
          <w:rFonts w:cs="Times New Roman"/>
          <w:spacing w:val="-2"/>
          <w:lang w:val="lt-LT"/>
        </w:rPr>
        <w:t xml:space="preserve">Pavartojus per didelę </w:t>
      </w:r>
      <w:proofErr w:type="spellStart"/>
      <w:r w:rsidRPr="00FA5145">
        <w:rPr>
          <w:rFonts w:cs="Times New Roman"/>
          <w:spacing w:val="-2"/>
          <w:lang w:val="lt-LT"/>
        </w:rPr>
        <w:t>klopidogrelio</w:t>
      </w:r>
      <w:proofErr w:type="spellEnd"/>
      <w:r w:rsidRPr="00FA5145">
        <w:rPr>
          <w:rFonts w:cs="Times New Roman"/>
          <w:spacing w:val="-2"/>
          <w:lang w:val="lt-LT"/>
        </w:rPr>
        <w:t xml:space="preserve"> dozę, gali pailgėti kraujavimo laikas ir dėl to prasidėti kraujavimo</w:t>
      </w:r>
      <w:r w:rsidR="008C450B">
        <w:rPr>
          <w:rFonts w:cs="Times New Roman"/>
          <w:spacing w:val="-2"/>
          <w:lang w:val="lt-LT"/>
        </w:rPr>
        <w:t xml:space="preserve"> </w:t>
      </w:r>
      <w:r w:rsidRPr="00FA5145">
        <w:rPr>
          <w:rFonts w:cs="Times New Roman"/>
          <w:spacing w:val="-2"/>
          <w:lang w:val="lt-LT"/>
        </w:rPr>
        <w:t xml:space="preserve">komplikacijos. Pastebėjus kraujavimą reikia pradėti tinkamą gydymą. </w:t>
      </w:r>
      <w:proofErr w:type="spellStart"/>
      <w:r w:rsidRPr="00FA5145">
        <w:rPr>
          <w:rFonts w:cs="Times New Roman"/>
          <w:spacing w:val="-2"/>
          <w:lang w:val="lt-LT"/>
        </w:rPr>
        <w:t>Klopidogrelio</w:t>
      </w:r>
      <w:proofErr w:type="spellEnd"/>
      <w:r w:rsidRPr="00FA5145">
        <w:rPr>
          <w:rFonts w:cs="Times New Roman"/>
          <w:spacing w:val="-2"/>
          <w:lang w:val="lt-LT"/>
        </w:rPr>
        <w:t xml:space="preserve"> farmakologinio antidoto nėra. Jei reikia nedelsiant koreguoti pailgėjusį kraujavimo laiką, </w:t>
      </w:r>
      <w:proofErr w:type="spellStart"/>
      <w:r w:rsidRPr="00FA5145">
        <w:rPr>
          <w:rFonts w:cs="Times New Roman"/>
          <w:spacing w:val="-2"/>
          <w:lang w:val="lt-LT"/>
        </w:rPr>
        <w:t>klopidogrelio</w:t>
      </w:r>
      <w:proofErr w:type="spellEnd"/>
      <w:r w:rsidRPr="00FA5145">
        <w:rPr>
          <w:rFonts w:cs="Times New Roman"/>
          <w:spacing w:val="-2"/>
          <w:lang w:val="lt-LT"/>
        </w:rPr>
        <w:t xml:space="preserve"> poveikį gali pašalinti trombocitų perpylimas.</w:t>
      </w:r>
    </w:p>
    <w:p w14:paraId="359CCCAF" w14:textId="77777777" w:rsidR="007B2F9F" w:rsidRPr="00FA5145" w:rsidRDefault="007B2F9F" w:rsidP="00236C8F">
      <w:pPr>
        <w:pStyle w:val="Pagrindinistekstas"/>
        <w:ind w:left="0"/>
        <w:rPr>
          <w:rFonts w:cs="Times New Roman"/>
          <w:spacing w:val="-2"/>
          <w:u w:val="single" w:color="000000"/>
          <w:lang w:val="lt-LT"/>
        </w:rPr>
      </w:pPr>
    </w:p>
    <w:p w14:paraId="1054AE84" w14:textId="2C17C099" w:rsidR="00C258FB" w:rsidRPr="00FA5145" w:rsidRDefault="00393D8A" w:rsidP="00236C8F">
      <w:pPr>
        <w:pStyle w:val="Pagrindinistekstas"/>
        <w:ind w:left="0"/>
        <w:rPr>
          <w:rFonts w:cs="Times New Roman"/>
          <w:u w:val="single" w:color="000000"/>
          <w:lang w:val="lt-LT"/>
        </w:rPr>
      </w:pPr>
      <w:r w:rsidRPr="00FA5145">
        <w:rPr>
          <w:rFonts w:cs="Times New Roman"/>
          <w:spacing w:val="-2"/>
          <w:u w:val="single" w:color="000000"/>
          <w:lang w:val="lt-LT"/>
        </w:rPr>
        <w:t>A</w:t>
      </w:r>
      <w:r w:rsidRPr="00FA5145">
        <w:rPr>
          <w:rFonts w:cs="Times New Roman"/>
          <w:spacing w:val="-1"/>
          <w:u w:val="single" w:color="000000"/>
          <w:lang w:val="lt-LT"/>
        </w:rPr>
        <w:t>S</w:t>
      </w:r>
      <w:r w:rsidR="002E2DE8" w:rsidRPr="00FA5145">
        <w:rPr>
          <w:rFonts w:cs="Times New Roman"/>
          <w:u w:val="single" w:color="000000"/>
          <w:lang w:val="lt-LT"/>
        </w:rPr>
        <w:t>R</w:t>
      </w:r>
    </w:p>
    <w:p w14:paraId="1BB7B3AE" w14:textId="77777777" w:rsidR="009E40F9" w:rsidRPr="00FA5145" w:rsidRDefault="009E40F9" w:rsidP="00236C8F">
      <w:pPr>
        <w:pStyle w:val="Pagrindinistekstas"/>
        <w:ind w:left="0"/>
        <w:rPr>
          <w:rFonts w:cs="Times New Roman"/>
          <w:lang w:val="lt-LT"/>
        </w:rPr>
      </w:pPr>
    </w:p>
    <w:p w14:paraId="7174D6C0" w14:textId="44A2FF48" w:rsidR="00C258FB" w:rsidRPr="00FA5145" w:rsidRDefault="002E2DE8" w:rsidP="002E2DE8">
      <w:pPr>
        <w:pStyle w:val="Pagrindinistekstas"/>
        <w:ind w:left="0"/>
        <w:rPr>
          <w:rFonts w:cs="Times New Roman"/>
          <w:spacing w:val="-1"/>
          <w:lang w:val="lt-LT"/>
        </w:rPr>
      </w:pPr>
      <w:r w:rsidRPr="00FA5145">
        <w:rPr>
          <w:rFonts w:cs="Times New Roman"/>
          <w:spacing w:val="-1"/>
          <w:lang w:val="lt-LT"/>
        </w:rPr>
        <w:t xml:space="preserve">Perdozavimas pasireiškia šiais, su vidutine intoksikacija susijusiais, simptomais: </w:t>
      </w:r>
      <w:r w:rsidR="0079494A">
        <w:rPr>
          <w:rFonts w:cs="Times New Roman"/>
          <w:spacing w:val="-1"/>
          <w:lang w:val="lt-LT"/>
        </w:rPr>
        <w:t>svaigulys</w:t>
      </w:r>
      <w:r w:rsidRPr="00FA5145">
        <w:rPr>
          <w:rFonts w:cs="Times New Roman"/>
          <w:spacing w:val="-1"/>
          <w:lang w:val="lt-LT"/>
        </w:rPr>
        <w:t xml:space="preserve">, galvos skausmas, </w:t>
      </w:r>
      <w:r w:rsidR="0079494A">
        <w:rPr>
          <w:rFonts w:cs="Times New Roman"/>
          <w:spacing w:val="-1"/>
          <w:lang w:val="lt-LT"/>
        </w:rPr>
        <w:t>ūžesys</w:t>
      </w:r>
      <w:r w:rsidRPr="00FA5145">
        <w:rPr>
          <w:rFonts w:cs="Times New Roman"/>
          <w:spacing w:val="-1"/>
          <w:lang w:val="lt-LT"/>
        </w:rPr>
        <w:t>, sumišimas ir virškinimo trakto simptomai (pykinimas, vėmimas ir skrandžio skausmas)</w:t>
      </w:r>
      <w:r w:rsidR="00393D8A" w:rsidRPr="00FA5145">
        <w:rPr>
          <w:rFonts w:cs="Times New Roman"/>
          <w:lang w:val="lt-LT"/>
        </w:rPr>
        <w:t>.</w:t>
      </w:r>
      <w:r w:rsidRPr="00FA5145">
        <w:rPr>
          <w:rFonts w:cs="Times New Roman"/>
          <w:lang w:val="lt-LT"/>
        </w:rPr>
        <w:t xml:space="preserve"> </w:t>
      </w:r>
    </w:p>
    <w:p w14:paraId="7AC08273" w14:textId="77777777" w:rsidR="00756E0E" w:rsidRPr="00FA5145" w:rsidRDefault="00756E0E" w:rsidP="00236C8F">
      <w:pPr>
        <w:pStyle w:val="Pagrindinistekstas"/>
        <w:ind w:left="0"/>
        <w:rPr>
          <w:rFonts w:cs="Times New Roman"/>
          <w:lang w:val="lt-LT"/>
        </w:rPr>
      </w:pPr>
    </w:p>
    <w:p w14:paraId="2BFD08E8" w14:textId="3C2834F0" w:rsidR="00C258FB" w:rsidRPr="00FA5145" w:rsidRDefault="002E2DE8" w:rsidP="002E2DE8">
      <w:pPr>
        <w:pStyle w:val="Pagrindinistekstas"/>
        <w:ind w:left="0"/>
        <w:rPr>
          <w:rFonts w:cs="Times New Roman"/>
          <w:lang w:val="lt-LT"/>
        </w:rPr>
      </w:pPr>
      <w:r w:rsidRPr="00FA5145">
        <w:rPr>
          <w:rFonts w:cs="Times New Roman"/>
          <w:lang w:val="lt-LT"/>
        </w:rPr>
        <w:t>Esant sunkiai intoksikacijai, atsiranda sunkūs rūgščių-šarmų pusiausvyros sutrikimai. Atsiradusi</w:t>
      </w:r>
      <w:r w:rsidR="008C450B">
        <w:rPr>
          <w:rFonts w:cs="Times New Roman"/>
          <w:lang w:val="lt-LT"/>
        </w:rPr>
        <w:t xml:space="preserve"> </w:t>
      </w:r>
      <w:r w:rsidRPr="00FA5145">
        <w:rPr>
          <w:rFonts w:cs="Times New Roman"/>
          <w:lang w:val="lt-LT"/>
        </w:rPr>
        <w:t xml:space="preserve">hiperventiliacija sukelia kvėpavimo </w:t>
      </w:r>
      <w:proofErr w:type="spellStart"/>
      <w:r w:rsidRPr="00FA5145">
        <w:rPr>
          <w:rFonts w:cs="Times New Roman"/>
          <w:lang w:val="lt-LT"/>
        </w:rPr>
        <w:t>alkalozę</w:t>
      </w:r>
      <w:proofErr w:type="spellEnd"/>
      <w:r w:rsidRPr="00FA5145">
        <w:rPr>
          <w:rFonts w:cs="Times New Roman"/>
          <w:lang w:val="lt-LT"/>
        </w:rPr>
        <w:t xml:space="preserve">. Dėl kvėpavimo centro slopinimo pasireiškia kvėpuojamoji </w:t>
      </w:r>
      <w:proofErr w:type="spellStart"/>
      <w:r w:rsidRPr="00FA5145">
        <w:rPr>
          <w:rFonts w:cs="Times New Roman"/>
          <w:lang w:val="lt-LT"/>
        </w:rPr>
        <w:t>acidozė</w:t>
      </w:r>
      <w:proofErr w:type="spellEnd"/>
      <w:r w:rsidRPr="00FA5145">
        <w:rPr>
          <w:rFonts w:cs="Times New Roman"/>
          <w:lang w:val="lt-LT"/>
        </w:rPr>
        <w:t xml:space="preserve">. </w:t>
      </w:r>
      <w:proofErr w:type="spellStart"/>
      <w:r w:rsidRPr="00FA5145">
        <w:rPr>
          <w:rFonts w:cs="Times New Roman"/>
          <w:lang w:val="lt-LT"/>
        </w:rPr>
        <w:t>Metabolinė</w:t>
      </w:r>
      <w:proofErr w:type="spellEnd"/>
      <w:r w:rsidRPr="00FA5145">
        <w:rPr>
          <w:rFonts w:cs="Times New Roman"/>
          <w:lang w:val="lt-LT"/>
        </w:rPr>
        <w:t xml:space="preserve"> </w:t>
      </w:r>
      <w:proofErr w:type="spellStart"/>
      <w:r w:rsidRPr="00FA5145">
        <w:rPr>
          <w:rFonts w:cs="Times New Roman"/>
          <w:lang w:val="lt-LT"/>
        </w:rPr>
        <w:t>acidozė</w:t>
      </w:r>
      <w:proofErr w:type="spellEnd"/>
      <w:r w:rsidRPr="00FA5145">
        <w:rPr>
          <w:rFonts w:cs="Times New Roman"/>
          <w:lang w:val="lt-LT"/>
        </w:rPr>
        <w:t xml:space="preserve"> atsiranda taip pat dėl esamų </w:t>
      </w:r>
      <w:proofErr w:type="spellStart"/>
      <w:r w:rsidRPr="00FA5145">
        <w:rPr>
          <w:rFonts w:cs="Times New Roman"/>
          <w:lang w:val="lt-LT"/>
        </w:rPr>
        <w:t>salicilatų</w:t>
      </w:r>
      <w:proofErr w:type="spellEnd"/>
      <w:r w:rsidRPr="00FA5145">
        <w:rPr>
          <w:rFonts w:cs="Times New Roman"/>
          <w:lang w:val="lt-LT"/>
        </w:rPr>
        <w:t>. Atsižvelgiant į tai,</w:t>
      </w:r>
      <w:r w:rsidR="008C450B">
        <w:rPr>
          <w:rFonts w:cs="Times New Roman"/>
          <w:lang w:val="lt-LT"/>
        </w:rPr>
        <w:t xml:space="preserve"> </w:t>
      </w:r>
      <w:r w:rsidRPr="00FA5145">
        <w:rPr>
          <w:rFonts w:cs="Times New Roman"/>
          <w:lang w:val="lt-LT"/>
        </w:rPr>
        <w:t xml:space="preserve">kad vaikai, kūdikiai ir </w:t>
      </w:r>
      <w:r w:rsidR="002F11FB">
        <w:rPr>
          <w:rFonts w:cs="Times New Roman"/>
          <w:lang w:val="lt-LT"/>
        </w:rPr>
        <w:t>maži vaikai</w:t>
      </w:r>
      <w:r w:rsidRPr="00FA5145">
        <w:rPr>
          <w:rFonts w:cs="Times New Roman"/>
          <w:lang w:val="lt-LT"/>
        </w:rPr>
        <w:t xml:space="preserve"> dažniausiai stebimi jau esant vėlyvai intoksikacijos stadijai, jiems jau būna pasireiškusi </w:t>
      </w:r>
      <w:proofErr w:type="spellStart"/>
      <w:r w:rsidRPr="00FA5145">
        <w:rPr>
          <w:rFonts w:cs="Times New Roman"/>
          <w:lang w:val="lt-LT"/>
        </w:rPr>
        <w:t>acidozė</w:t>
      </w:r>
      <w:proofErr w:type="spellEnd"/>
      <w:r w:rsidRPr="00FA5145">
        <w:rPr>
          <w:rFonts w:cs="Times New Roman"/>
          <w:lang w:val="lt-LT"/>
        </w:rPr>
        <w:t>.</w:t>
      </w:r>
    </w:p>
    <w:p w14:paraId="254B8872" w14:textId="77777777" w:rsidR="00C258FB" w:rsidRPr="00FA5145" w:rsidRDefault="00C258FB" w:rsidP="00236C8F">
      <w:pPr>
        <w:rPr>
          <w:rFonts w:ascii="Times New Roman" w:hAnsi="Times New Roman" w:cs="Times New Roman"/>
          <w:lang w:val="lt-LT"/>
        </w:rPr>
      </w:pPr>
    </w:p>
    <w:p w14:paraId="5DBE40EC" w14:textId="1DE788F7" w:rsidR="00C258FB" w:rsidRPr="00FA5145" w:rsidRDefault="002E2DE8" w:rsidP="002E2DE8">
      <w:pPr>
        <w:pStyle w:val="Pagrindinistekstas"/>
        <w:ind w:left="0"/>
        <w:rPr>
          <w:rFonts w:cs="Times New Roman"/>
          <w:spacing w:val="-1"/>
          <w:lang w:val="lt-LT"/>
        </w:rPr>
      </w:pPr>
      <w:r w:rsidRPr="00FA5145">
        <w:rPr>
          <w:rFonts w:cs="Times New Roman"/>
          <w:spacing w:val="-1"/>
          <w:lang w:val="lt-LT"/>
        </w:rPr>
        <w:t>Taip pat gali pasireikšti šie simptomai: hipertermija ir prakaitavimas, sukeliantis dehidrataciją, neramumas, traukuliai, haliucinacijos, hipoglikemija. Nervų sistemos slopinimas gali sukelti komą,</w:t>
      </w:r>
      <w:r w:rsidR="008C450B">
        <w:rPr>
          <w:rFonts w:cs="Times New Roman"/>
          <w:spacing w:val="-1"/>
          <w:lang w:val="lt-LT"/>
        </w:rPr>
        <w:t xml:space="preserve"> </w:t>
      </w:r>
      <w:r w:rsidRPr="00FA5145">
        <w:rPr>
          <w:rFonts w:cs="Times New Roman"/>
          <w:spacing w:val="-1"/>
          <w:lang w:val="lt-LT"/>
        </w:rPr>
        <w:t xml:space="preserve">širdies ir kraujagyslių sistemos </w:t>
      </w:r>
      <w:proofErr w:type="spellStart"/>
      <w:r w:rsidRPr="00FA5145">
        <w:rPr>
          <w:rFonts w:cs="Times New Roman"/>
          <w:spacing w:val="-1"/>
          <w:lang w:val="lt-LT"/>
        </w:rPr>
        <w:t>kolapsą</w:t>
      </w:r>
      <w:proofErr w:type="spellEnd"/>
      <w:r w:rsidRPr="00FA5145">
        <w:rPr>
          <w:rFonts w:cs="Times New Roman"/>
          <w:spacing w:val="-1"/>
          <w:lang w:val="lt-LT"/>
        </w:rPr>
        <w:t xml:space="preserve"> ir kvėpavimo sustojimą. </w:t>
      </w:r>
      <w:proofErr w:type="spellStart"/>
      <w:r w:rsidRPr="00FA5145">
        <w:rPr>
          <w:rFonts w:cs="Times New Roman"/>
          <w:spacing w:val="-1"/>
          <w:lang w:val="lt-LT"/>
        </w:rPr>
        <w:t>Acetilsalicilo</w:t>
      </w:r>
      <w:proofErr w:type="spellEnd"/>
      <w:r w:rsidRPr="00FA5145">
        <w:rPr>
          <w:rFonts w:cs="Times New Roman"/>
          <w:spacing w:val="-1"/>
          <w:lang w:val="lt-LT"/>
        </w:rPr>
        <w:t xml:space="preserve"> rūgšties mirtina dozė yra 25-30 g. </w:t>
      </w:r>
      <w:proofErr w:type="spellStart"/>
      <w:r w:rsidRPr="00FA5145">
        <w:rPr>
          <w:rFonts w:cs="Times New Roman"/>
          <w:spacing w:val="-1"/>
          <w:lang w:val="lt-LT"/>
        </w:rPr>
        <w:t>Salicilatų</w:t>
      </w:r>
      <w:proofErr w:type="spellEnd"/>
      <w:r w:rsidRPr="00FA5145">
        <w:rPr>
          <w:rFonts w:cs="Times New Roman"/>
          <w:spacing w:val="-1"/>
          <w:lang w:val="lt-LT"/>
        </w:rPr>
        <w:t xml:space="preserve"> koncentracija kraujo plazmoje virš 300 mg/l (1,67 </w:t>
      </w:r>
      <w:proofErr w:type="spellStart"/>
      <w:r w:rsidRPr="00FA5145">
        <w:rPr>
          <w:rFonts w:cs="Times New Roman"/>
          <w:spacing w:val="-1"/>
          <w:lang w:val="lt-LT"/>
        </w:rPr>
        <w:t>mmol</w:t>
      </w:r>
      <w:proofErr w:type="spellEnd"/>
      <w:r w:rsidRPr="00FA5145">
        <w:rPr>
          <w:rFonts w:cs="Times New Roman"/>
          <w:spacing w:val="-1"/>
          <w:lang w:val="lt-LT"/>
        </w:rPr>
        <w:t>/l) rodo intoksikaciją</w:t>
      </w:r>
      <w:r w:rsidR="00393D8A" w:rsidRPr="00FA5145">
        <w:rPr>
          <w:rFonts w:cs="Times New Roman"/>
          <w:lang w:val="lt-LT"/>
        </w:rPr>
        <w:t>.</w:t>
      </w:r>
    </w:p>
    <w:p w14:paraId="66CD90D2" w14:textId="77777777" w:rsidR="00C258FB" w:rsidRPr="00FA5145" w:rsidRDefault="00C258FB" w:rsidP="00236C8F">
      <w:pPr>
        <w:rPr>
          <w:rFonts w:ascii="Times New Roman" w:hAnsi="Times New Roman" w:cs="Times New Roman"/>
          <w:lang w:val="lt-LT"/>
        </w:rPr>
      </w:pPr>
    </w:p>
    <w:p w14:paraId="7739C87D" w14:textId="78C99340" w:rsidR="00C258FB" w:rsidRPr="00FA5145" w:rsidRDefault="002E2DE8" w:rsidP="002E2DE8">
      <w:pPr>
        <w:pStyle w:val="Pagrindinistekstas"/>
        <w:ind w:left="0"/>
        <w:rPr>
          <w:rFonts w:cs="Times New Roman"/>
          <w:spacing w:val="-2"/>
          <w:lang w:val="lt-LT"/>
        </w:rPr>
      </w:pPr>
      <w:r w:rsidRPr="00FA5145">
        <w:rPr>
          <w:rFonts w:cs="Times New Roman"/>
          <w:spacing w:val="-2"/>
          <w:lang w:val="lt-LT"/>
        </w:rPr>
        <w:t>ASR/</w:t>
      </w:r>
      <w:proofErr w:type="spellStart"/>
      <w:r w:rsidRPr="00FA5145">
        <w:rPr>
          <w:rFonts w:cs="Times New Roman"/>
          <w:spacing w:val="-2"/>
          <w:lang w:val="lt-LT"/>
        </w:rPr>
        <w:t>klopidogrelio</w:t>
      </w:r>
      <w:proofErr w:type="spellEnd"/>
      <w:r w:rsidRPr="00FA5145">
        <w:rPr>
          <w:rFonts w:cs="Times New Roman"/>
          <w:spacing w:val="-2"/>
          <w:lang w:val="lt-LT"/>
        </w:rPr>
        <w:t xml:space="preserve"> fiksuotų dozių derinio perdozavimas gali būti susijęs su padidėjusiu kraujavimu ir vėliau atsiradusiomis kraujavimo komplikacijomis dėl farmakologinio </w:t>
      </w:r>
      <w:proofErr w:type="spellStart"/>
      <w:r w:rsidRPr="00FA5145">
        <w:rPr>
          <w:rFonts w:cs="Times New Roman"/>
          <w:spacing w:val="-2"/>
          <w:lang w:val="lt-LT"/>
        </w:rPr>
        <w:t>klopidogrelio</w:t>
      </w:r>
      <w:proofErr w:type="spellEnd"/>
      <w:r w:rsidRPr="00FA5145">
        <w:rPr>
          <w:rFonts w:cs="Times New Roman"/>
          <w:spacing w:val="-2"/>
          <w:lang w:val="lt-LT"/>
        </w:rPr>
        <w:t xml:space="preserve"> ir ASR aktyvumo.</w:t>
      </w:r>
    </w:p>
    <w:p w14:paraId="7ECD5B71" w14:textId="77777777" w:rsidR="00C258FB" w:rsidRPr="00FA5145" w:rsidRDefault="00C258FB" w:rsidP="00236C8F">
      <w:pPr>
        <w:rPr>
          <w:rFonts w:ascii="Times New Roman" w:hAnsi="Times New Roman" w:cs="Times New Roman"/>
          <w:lang w:val="lt-LT"/>
        </w:rPr>
      </w:pPr>
    </w:p>
    <w:p w14:paraId="2739FDF5" w14:textId="0D8FC325" w:rsidR="00C258FB" w:rsidRPr="00FA5145" w:rsidRDefault="002E2DE8" w:rsidP="007120BB">
      <w:pPr>
        <w:pStyle w:val="Pagrindinistekstas"/>
        <w:ind w:left="0"/>
        <w:rPr>
          <w:rFonts w:cs="Times New Roman"/>
          <w:spacing w:val="-2"/>
          <w:lang w:val="lt-LT"/>
        </w:rPr>
      </w:pPr>
      <w:r w:rsidRPr="00FA5145">
        <w:rPr>
          <w:rFonts w:cs="Times New Roman"/>
          <w:spacing w:val="-2"/>
          <w:lang w:val="lt-LT"/>
        </w:rPr>
        <w:t xml:space="preserve">Ūminio ar lėtinio </w:t>
      </w:r>
      <w:proofErr w:type="spellStart"/>
      <w:r w:rsidRPr="00FA5145">
        <w:rPr>
          <w:rFonts w:cs="Times New Roman"/>
          <w:spacing w:val="-2"/>
          <w:lang w:val="lt-LT"/>
        </w:rPr>
        <w:t>acetilsalicilo</w:t>
      </w:r>
      <w:proofErr w:type="spellEnd"/>
      <w:r w:rsidRPr="00FA5145">
        <w:rPr>
          <w:rFonts w:cs="Times New Roman"/>
          <w:spacing w:val="-2"/>
          <w:lang w:val="lt-LT"/>
        </w:rPr>
        <w:t xml:space="preserve"> rūgšties </w:t>
      </w:r>
      <w:r w:rsidR="008C450B">
        <w:rPr>
          <w:rFonts w:cs="Times New Roman"/>
          <w:spacing w:val="-2"/>
          <w:lang w:val="lt-LT"/>
        </w:rPr>
        <w:tab/>
      </w:r>
      <w:r w:rsidRPr="00FA5145">
        <w:rPr>
          <w:rFonts w:cs="Times New Roman"/>
          <w:spacing w:val="-2"/>
          <w:lang w:val="lt-LT"/>
        </w:rPr>
        <w:t xml:space="preserve">perdozavimo atveju gali atsirasti </w:t>
      </w:r>
      <w:proofErr w:type="spellStart"/>
      <w:r w:rsidRPr="00FA5145">
        <w:rPr>
          <w:rFonts w:cs="Times New Roman"/>
          <w:spacing w:val="-2"/>
          <w:lang w:val="lt-LT"/>
        </w:rPr>
        <w:t>nekardiogeninė</w:t>
      </w:r>
      <w:proofErr w:type="spellEnd"/>
      <w:r w:rsidRPr="00FA5145">
        <w:rPr>
          <w:rFonts w:cs="Times New Roman"/>
          <w:spacing w:val="-2"/>
          <w:lang w:val="lt-LT"/>
        </w:rPr>
        <w:t xml:space="preserve"> plaučių edema</w:t>
      </w:r>
      <w:r w:rsidR="007120BB" w:rsidRPr="00FA5145">
        <w:rPr>
          <w:rFonts w:cs="Times New Roman"/>
          <w:spacing w:val="-2"/>
          <w:lang w:val="lt-LT"/>
        </w:rPr>
        <w:t xml:space="preserve"> </w:t>
      </w:r>
      <w:r w:rsidRPr="00FA5145">
        <w:rPr>
          <w:rFonts w:cs="Times New Roman"/>
          <w:spacing w:val="-2"/>
          <w:lang w:val="lt-LT"/>
        </w:rPr>
        <w:t>(žr. 4.8</w:t>
      </w:r>
      <w:r w:rsidR="007120BB" w:rsidRPr="00FA5145">
        <w:rPr>
          <w:rFonts w:cs="Times New Roman"/>
          <w:spacing w:val="-2"/>
          <w:lang w:val="lt-LT"/>
        </w:rPr>
        <w:t> </w:t>
      </w:r>
      <w:r w:rsidRPr="00FA5145">
        <w:rPr>
          <w:rFonts w:cs="Times New Roman"/>
          <w:spacing w:val="-2"/>
          <w:lang w:val="lt-LT"/>
        </w:rPr>
        <w:t>skyrių).</w:t>
      </w:r>
    </w:p>
    <w:p w14:paraId="76D055E0" w14:textId="77777777" w:rsidR="00C258FB" w:rsidRPr="00FA5145" w:rsidRDefault="00C258FB" w:rsidP="00236C8F">
      <w:pPr>
        <w:rPr>
          <w:rFonts w:ascii="Times New Roman" w:hAnsi="Times New Roman" w:cs="Times New Roman"/>
          <w:lang w:val="lt-LT"/>
        </w:rPr>
      </w:pPr>
    </w:p>
    <w:p w14:paraId="317B6338" w14:textId="6D83B579" w:rsidR="00C258FB" w:rsidRPr="00FA5145" w:rsidRDefault="007120BB" w:rsidP="007120BB">
      <w:pPr>
        <w:pStyle w:val="Pagrindinistekstas"/>
        <w:ind w:left="0"/>
        <w:rPr>
          <w:rFonts w:cs="Times New Roman"/>
          <w:spacing w:val="-2"/>
          <w:lang w:val="lt-LT"/>
        </w:rPr>
      </w:pPr>
      <w:r w:rsidRPr="00FA5145">
        <w:rPr>
          <w:rFonts w:cs="Times New Roman"/>
          <w:spacing w:val="-2"/>
          <w:lang w:val="lt-LT"/>
        </w:rPr>
        <w:t>Pavartojus toksinę dozę, būtina hospitalizuoti. Esant vidutinei intoksikacijai, reikia stengtis sukelti vėmimą. Jei nepavyksta to padaryti, reikia praplauti skrandį. Tada galima skirti aktyvuotos anglies (</w:t>
      </w:r>
      <w:proofErr w:type="spellStart"/>
      <w:r w:rsidRPr="00FA5145">
        <w:rPr>
          <w:rFonts w:cs="Times New Roman"/>
          <w:spacing w:val="-2"/>
          <w:lang w:val="lt-LT"/>
        </w:rPr>
        <w:t>adsorbentas</w:t>
      </w:r>
      <w:proofErr w:type="spellEnd"/>
      <w:r w:rsidRPr="00FA5145">
        <w:rPr>
          <w:rFonts w:cs="Times New Roman"/>
          <w:spacing w:val="-2"/>
          <w:lang w:val="lt-LT"/>
        </w:rPr>
        <w:t xml:space="preserve">) ir natrio sulfato (vidurius </w:t>
      </w:r>
      <w:r w:rsidR="00195CEB">
        <w:rPr>
          <w:rFonts w:cs="Times New Roman"/>
          <w:spacing w:val="-2"/>
          <w:lang w:val="lt-LT"/>
        </w:rPr>
        <w:t>laisvinantis</w:t>
      </w:r>
      <w:r w:rsidRPr="00FA5145">
        <w:rPr>
          <w:rFonts w:cs="Times New Roman"/>
          <w:spacing w:val="-2"/>
          <w:lang w:val="lt-LT"/>
        </w:rPr>
        <w:t>). Reikia šarminti šlapimą vartojant 250 </w:t>
      </w:r>
      <w:proofErr w:type="spellStart"/>
      <w:r w:rsidRPr="00FA5145">
        <w:rPr>
          <w:rFonts w:cs="Times New Roman"/>
          <w:spacing w:val="-2"/>
          <w:lang w:val="lt-LT"/>
        </w:rPr>
        <w:t>mmol</w:t>
      </w:r>
      <w:proofErr w:type="spellEnd"/>
      <w:r w:rsidRPr="00FA5145">
        <w:rPr>
          <w:rFonts w:cs="Times New Roman"/>
          <w:spacing w:val="-2"/>
          <w:lang w:val="lt-LT"/>
        </w:rPr>
        <w:t xml:space="preserve"> natrio </w:t>
      </w:r>
      <w:proofErr w:type="spellStart"/>
      <w:r w:rsidRPr="00FA5145">
        <w:rPr>
          <w:rFonts w:cs="Times New Roman"/>
          <w:spacing w:val="-2"/>
          <w:lang w:val="lt-LT"/>
        </w:rPr>
        <w:t>hidrokarbonato</w:t>
      </w:r>
      <w:proofErr w:type="spellEnd"/>
      <w:r w:rsidRPr="00FA5145">
        <w:rPr>
          <w:rFonts w:cs="Times New Roman"/>
          <w:spacing w:val="-2"/>
          <w:lang w:val="lt-LT"/>
        </w:rPr>
        <w:t xml:space="preserve"> 3 valandas visą laiką stebint šlapimo pH. Esant sunkiai intoksikacijai reikalinga hemodializė. Kiti intoksikacijos požymiai gydomi simptomiškai.</w:t>
      </w:r>
    </w:p>
    <w:p w14:paraId="659A2419" w14:textId="77777777" w:rsidR="00C258FB" w:rsidRPr="00FA5145" w:rsidRDefault="00C258FB" w:rsidP="00236C8F">
      <w:pPr>
        <w:rPr>
          <w:rFonts w:ascii="Times New Roman" w:hAnsi="Times New Roman" w:cs="Times New Roman"/>
          <w:lang w:val="lt-LT"/>
        </w:rPr>
      </w:pPr>
    </w:p>
    <w:p w14:paraId="6567BB3B" w14:textId="77777777" w:rsidR="00C258FB" w:rsidRPr="00FA5145" w:rsidRDefault="00C258FB" w:rsidP="00236C8F">
      <w:pPr>
        <w:rPr>
          <w:rFonts w:ascii="Times New Roman" w:hAnsi="Times New Roman" w:cs="Times New Roman"/>
          <w:lang w:val="lt-LT"/>
        </w:rPr>
      </w:pPr>
    </w:p>
    <w:p w14:paraId="5786B2B4" w14:textId="39131C31" w:rsidR="00C258FB" w:rsidRPr="00FA5145" w:rsidRDefault="00857D9A" w:rsidP="004560EF">
      <w:pPr>
        <w:pStyle w:val="Antrat1"/>
        <w:ind w:left="0" w:firstLine="0"/>
        <w:rPr>
          <w:rFonts w:cs="Times New Roman"/>
          <w:iCs/>
          <w:noProof/>
          <w:szCs w:val="20"/>
          <w:lang w:val="lt-LT"/>
        </w:rPr>
      </w:pPr>
      <w:r w:rsidRPr="00FA5145">
        <w:rPr>
          <w:rFonts w:cs="Times New Roman"/>
          <w:iCs/>
          <w:noProof/>
          <w:szCs w:val="20"/>
          <w:lang w:val="lt-LT"/>
        </w:rPr>
        <w:t>5.</w:t>
      </w:r>
      <w:r w:rsidRPr="00FA5145">
        <w:rPr>
          <w:rFonts w:cs="Times New Roman"/>
          <w:iCs/>
          <w:noProof/>
          <w:szCs w:val="20"/>
          <w:lang w:val="lt-LT"/>
        </w:rPr>
        <w:tab/>
      </w:r>
      <w:r w:rsidR="007120BB" w:rsidRPr="00FA5145">
        <w:rPr>
          <w:rFonts w:cs="Times New Roman"/>
          <w:iCs/>
          <w:noProof/>
          <w:szCs w:val="20"/>
          <w:lang w:val="lt-LT"/>
        </w:rPr>
        <w:t>FARMAKOLOGINĖS SAVYBĖS</w:t>
      </w:r>
    </w:p>
    <w:p w14:paraId="65828F49" w14:textId="77777777" w:rsidR="009E40F9" w:rsidRPr="00FA5145" w:rsidRDefault="009E40F9" w:rsidP="000E2E23">
      <w:pPr>
        <w:pStyle w:val="Antrat1"/>
        <w:tabs>
          <w:tab w:val="left" w:pos="684"/>
        </w:tabs>
        <w:ind w:left="0" w:firstLine="0"/>
        <w:rPr>
          <w:rFonts w:cs="Times New Roman"/>
          <w:b w:val="0"/>
          <w:bCs w:val="0"/>
          <w:lang w:val="lt-LT"/>
        </w:rPr>
      </w:pPr>
    </w:p>
    <w:p w14:paraId="5CBFD2F0" w14:textId="290C0E6E" w:rsidR="00C258FB" w:rsidRPr="00FA5145" w:rsidRDefault="00857D9A" w:rsidP="004560EF">
      <w:pPr>
        <w:widowControl/>
        <w:tabs>
          <w:tab w:val="left" w:pos="567"/>
        </w:tabs>
        <w:ind w:left="567" w:hanging="567"/>
        <w:rPr>
          <w:rFonts w:ascii="Times New Roman" w:eastAsia="Times New Roman" w:hAnsi="Times New Roman" w:cs="Times New Roman"/>
          <w:b/>
          <w:szCs w:val="20"/>
          <w:lang w:val="lt-LT"/>
        </w:rPr>
      </w:pPr>
      <w:r w:rsidRPr="00FA5145">
        <w:rPr>
          <w:rFonts w:ascii="Times New Roman" w:eastAsia="Times New Roman" w:hAnsi="Times New Roman" w:cs="Times New Roman"/>
          <w:b/>
          <w:szCs w:val="20"/>
          <w:lang w:val="lt-LT"/>
        </w:rPr>
        <w:t>5.1</w:t>
      </w:r>
      <w:r w:rsidRPr="00FA5145">
        <w:rPr>
          <w:rFonts w:ascii="Times New Roman" w:eastAsia="Times New Roman" w:hAnsi="Times New Roman" w:cs="Times New Roman"/>
          <w:b/>
          <w:szCs w:val="20"/>
          <w:lang w:val="lt-LT"/>
        </w:rPr>
        <w:tab/>
      </w:r>
      <w:proofErr w:type="spellStart"/>
      <w:r w:rsidR="007120BB" w:rsidRPr="00FA5145">
        <w:rPr>
          <w:rFonts w:ascii="Times New Roman" w:eastAsia="Times New Roman" w:hAnsi="Times New Roman" w:cs="Times New Roman"/>
          <w:b/>
          <w:szCs w:val="20"/>
          <w:lang w:val="lt-LT"/>
        </w:rPr>
        <w:t>Farmakodinaminės</w:t>
      </w:r>
      <w:proofErr w:type="spellEnd"/>
      <w:r w:rsidR="007120BB" w:rsidRPr="00FA5145">
        <w:rPr>
          <w:rFonts w:ascii="Times New Roman" w:eastAsia="Times New Roman" w:hAnsi="Times New Roman" w:cs="Times New Roman"/>
          <w:b/>
          <w:szCs w:val="20"/>
          <w:lang w:val="lt-LT"/>
        </w:rPr>
        <w:t xml:space="preserve"> savybės</w:t>
      </w:r>
    </w:p>
    <w:p w14:paraId="460C1ED9" w14:textId="77777777" w:rsidR="00C258FB" w:rsidRPr="00FA5145" w:rsidRDefault="00C258FB" w:rsidP="00236C8F">
      <w:pPr>
        <w:rPr>
          <w:rFonts w:ascii="Times New Roman" w:hAnsi="Times New Roman" w:cs="Times New Roman"/>
          <w:lang w:val="lt-LT"/>
        </w:rPr>
      </w:pPr>
    </w:p>
    <w:p w14:paraId="5A08469E" w14:textId="3B5E251B" w:rsidR="00C258FB" w:rsidRPr="00FA5145" w:rsidRDefault="00666D11" w:rsidP="00666D11">
      <w:pPr>
        <w:pStyle w:val="Pagrindinistekstas"/>
        <w:ind w:left="0"/>
        <w:rPr>
          <w:rFonts w:cs="Times New Roman"/>
          <w:spacing w:val="-2"/>
          <w:lang w:val="lt-LT"/>
        </w:rPr>
      </w:pPr>
      <w:proofErr w:type="spellStart"/>
      <w:r w:rsidRPr="00FA5145">
        <w:rPr>
          <w:rFonts w:cs="Times New Roman"/>
          <w:spacing w:val="-1"/>
          <w:lang w:val="lt-LT"/>
        </w:rPr>
        <w:t>Farmakoterapinė</w:t>
      </w:r>
      <w:proofErr w:type="spellEnd"/>
      <w:r w:rsidRPr="00FA5145">
        <w:rPr>
          <w:rFonts w:cs="Times New Roman"/>
          <w:spacing w:val="-1"/>
          <w:lang w:val="lt-LT"/>
        </w:rPr>
        <w:t xml:space="preserve"> grupė</w:t>
      </w:r>
      <w:r w:rsidRPr="00FA5145">
        <w:rPr>
          <w:rFonts w:cs="Times New Roman"/>
          <w:lang w:val="lt-LT"/>
        </w:rPr>
        <w:t xml:space="preserve"> -</w:t>
      </w:r>
      <w:r w:rsidR="00393D8A" w:rsidRPr="00FA5145">
        <w:rPr>
          <w:rFonts w:cs="Times New Roman"/>
          <w:spacing w:val="1"/>
          <w:lang w:val="lt-LT"/>
        </w:rPr>
        <w:t xml:space="preserve"> </w:t>
      </w:r>
      <w:proofErr w:type="spellStart"/>
      <w:r w:rsidRPr="00FA5145">
        <w:rPr>
          <w:rFonts w:cs="Times New Roman"/>
          <w:spacing w:val="-2"/>
          <w:lang w:val="lt-LT"/>
        </w:rPr>
        <w:t>antitromboziniai</w:t>
      </w:r>
      <w:proofErr w:type="spellEnd"/>
      <w:r w:rsidRPr="00FA5145">
        <w:rPr>
          <w:rFonts w:cs="Times New Roman"/>
          <w:spacing w:val="-2"/>
          <w:lang w:val="lt-LT"/>
        </w:rPr>
        <w:t xml:space="preserve"> vaistiniai preparatai, trombocitų </w:t>
      </w:r>
      <w:proofErr w:type="spellStart"/>
      <w:r w:rsidRPr="00FA5145">
        <w:rPr>
          <w:rFonts w:cs="Times New Roman"/>
          <w:spacing w:val="-2"/>
          <w:lang w:val="lt-LT"/>
        </w:rPr>
        <w:t>agregacijos</w:t>
      </w:r>
      <w:proofErr w:type="spellEnd"/>
      <w:r w:rsidRPr="00FA5145">
        <w:rPr>
          <w:rFonts w:cs="Times New Roman"/>
          <w:spacing w:val="-2"/>
          <w:lang w:val="lt-LT"/>
        </w:rPr>
        <w:t xml:space="preserve"> inhibitoriai, išskyrus hepariną, ATC kodas – B01AC30</w:t>
      </w:r>
      <w:r w:rsidR="00393D8A" w:rsidRPr="00FA5145">
        <w:rPr>
          <w:rFonts w:cs="Times New Roman"/>
          <w:lang w:val="lt-LT"/>
        </w:rPr>
        <w:t>.</w:t>
      </w:r>
    </w:p>
    <w:p w14:paraId="0A8A08CC" w14:textId="77777777" w:rsidR="00720AD8" w:rsidRPr="00FA5145" w:rsidRDefault="00720AD8" w:rsidP="00236C8F">
      <w:pPr>
        <w:pStyle w:val="Pagrindinistekstas"/>
        <w:ind w:left="0"/>
        <w:rPr>
          <w:rFonts w:cs="Times New Roman"/>
          <w:lang w:val="lt-LT"/>
        </w:rPr>
      </w:pPr>
    </w:p>
    <w:p w14:paraId="6C803513" w14:textId="27F9EBA8" w:rsidR="00C258FB" w:rsidRPr="00FA5145" w:rsidRDefault="00666D11" w:rsidP="00236C8F">
      <w:pPr>
        <w:rPr>
          <w:rFonts w:ascii="Times New Roman" w:eastAsia="Times New Roman" w:hAnsi="Times New Roman" w:cs="Times New Roman"/>
          <w:u w:val="single"/>
          <w:lang w:val="lt-LT"/>
        </w:rPr>
      </w:pPr>
      <w:r w:rsidRPr="00FA5145">
        <w:rPr>
          <w:rFonts w:ascii="Times New Roman" w:eastAsia="Times New Roman" w:hAnsi="Times New Roman" w:cs="Times New Roman"/>
          <w:u w:val="single"/>
          <w:lang w:val="lt-LT"/>
        </w:rPr>
        <w:t>Veikimo mechanizmas</w:t>
      </w:r>
    </w:p>
    <w:p w14:paraId="0D81183C" w14:textId="77777777" w:rsidR="00C258FB" w:rsidRPr="00FA5145" w:rsidRDefault="00C258FB" w:rsidP="00236C8F">
      <w:pPr>
        <w:rPr>
          <w:rFonts w:ascii="Times New Roman" w:hAnsi="Times New Roman" w:cs="Times New Roman"/>
          <w:lang w:val="lt-LT"/>
        </w:rPr>
      </w:pPr>
    </w:p>
    <w:p w14:paraId="2C8B72DD" w14:textId="70D5DE70" w:rsidR="00C258FB" w:rsidRPr="00FA5145" w:rsidRDefault="00666D11" w:rsidP="00666D11">
      <w:pPr>
        <w:pStyle w:val="Pagrindinistekstas"/>
        <w:ind w:left="0"/>
        <w:rPr>
          <w:rFonts w:cs="Times New Roman"/>
          <w:spacing w:val="-1"/>
          <w:lang w:val="lt-LT"/>
        </w:rPr>
      </w:pPr>
      <w:proofErr w:type="spellStart"/>
      <w:r w:rsidRPr="00FA5145">
        <w:rPr>
          <w:rFonts w:cs="Times New Roman"/>
          <w:spacing w:val="-1"/>
          <w:lang w:val="lt-LT"/>
        </w:rPr>
        <w:t>Klopidogrelis</w:t>
      </w:r>
      <w:proofErr w:type="spellEnd"/>
      <w:r w:rsidRPr="00FA5145">
        <w:rPr>
          <w:rFonts w:cs="Times New Roman"/>
          <w:spacing w:val="-1"/>
          <w:lang w:val="lt-LT"/>
        </w:rPr>
        <w:t xml:space="preserve"> yra vaistinio preparato pirmtakas, kurio vienas iš metabolitų slopina trombocitų </w:t>
      </w:r>
      <w:proofErr w:type="spellStart"/>
      <w:r w:rsidRPr="00FA5145">
        <w:rPr>
          <w:rFonts w:cs="Times New Roman"/>
          <w:spacing w:val="-1"/>
          <w:lang w:val="lt-LT"/>
        </w:rPr>
        <w:t>agregaciją</w:t>
      </w:r>
      <w:proofErr w:type="spellEnd"/>
      <w:r w:rsidRPr="00FA5145">
        <w:rPr>
          <w:rFonts w:cs="Times New Roman"/>
          <w:spacing w:val="-1"/>
          <w:lang w:val="lt-LT"/>
        </w:rPr>
        <w:t xml:space="preserve">. </w:t>
      </w:r>
      <w:proofErr w:type="spellStart"/>
      <w:r w:rsidRPr="00FA5145">
        <w:rPr>
          <w:rFonts w:cs="Times New Roman"/>
          <w:spacing w:val="-1"/>
          <w:lang w:val="lt-LT"/>
        </w:rPr>
        <w:t>Klopidogrelis</w:t>
      </w:r>
      <w:proofErr w:type="spellEnd"/>
      <w:r w:rsidRPr="00FA5145">
        <w:rPr>
          <w:rFonts w:cs="Times New Roman"/>
          <w:spacing w:val="-1"/>
          <w:lang w:val="lt-LT"/>
        </w:rPr>
        <w:t xml:space="preserve"> CYP450 fermento pagalba verčiamas veikliu jo metabolitu, kuris slopina trombocitų </w:t>
      </w:r>
      <w:proofErr w:type="spellStart"/>
      <w:r w:rsidRPr="00FA5145">
        <w:rPr>
          <w:rFonts w:cs="Times New Roman"/>
          <w:spacing w:val="-1"/>
          <w:lang w:val="lt-LT"/>
        </w:rPr>
        <w:t>agregaciją</w:t>
      </w:r>
      <w:proofErr w:type="spellEnd"/>
      <w:r w:rsidRPr="00FA5145">
        <w:rPr>
          <w:rFonts w:cs="Times New Roman"/>
          <w:spacing w:val="-1"/>
          <w:lang w:val="lt-LT"/>
        </w:rPr>
        <w:t xml:space="preserve">. </w:t>
      </w:r>
      <w:proofErr w:type="spellStart"/>
      <w:r w:rsidRPr="00FA5145">
        <w:rPr>
          <w:rFonts w:cs="Times New Roman"/>
          <w:spacing w:val="-1"/>
          <w:lang w:val="lt-LT"/>
        </w:rPr>
        <w:t>Klopidogrelio</w:t>
      </w:r>
      <w:proofErr w:type="spellEnd"/>
      <w:r w:rsidRPr="00FA5145">
        <w:rPr>
          <w:rFonts w:cs="Times New Roman"/>
          <w:spacing w:val="-1"/>
          <w:lang w:val="lt-LT"/>
        </w:rPr>
        <w:t xml:space="preserve"> aktyvus metabolitas </w:t>
      </w:r>
      <w:r w:rsidR="00595DE9">
        <w:rPr>
          <w:rFonts w:cs="Times New Roman"/>
          <w:spacing w:val="-1"/>
          <w:lang w:val="lt-LT"/>
        </w:rPr>
        <w:t>selektyviai</w:t>
      </w:r>
      <w:r w:rsidR="00595DE9" w:rsidRPr="00FA5145">
        <w:rPr>
          <w:rFonts w:cs="Times New Roman"/>
          <w:spacing w:val="-1"/>
          <w:lang w:val="lt-LT"/>
        </w:rPr>
        <w:t xml:space="preserve"> </w:t>
      </w:r>
      <w:r w:rsidRPr="00FA5145">
        <w:rPr>
          <w:rFonts w:cs="Times New Roman"/>
          <w:spacing w:val="-1"/>
          <w:lang w:val="lt-LT"/>
        </w:rPr>
        <w:t>slopina</w:t>
      </w:r>
      <w:r w:rsidR="008C450B">
        <w:rPr>
          <w:rFonts w:cs="Times New Roman"/>
          <w:spacing w:val="-1"/>
          <w:lang w:val="lt-LT"/>
        </w:rPr>
        <w:t xml:space="preserve"> </w:t>
      </w:r>
      <w:proofErr w:type="spellStart"/>
      <w:r w:rsidRPr="00FA5145">
        <w:rPr>
          <w:rFonts w:cs="Times New Roman"/>
          <w:spacing w:val="-1"/>
          <w:lang w:val="lt-LT"/>
        </w:rPr>
        <w:t>adenozindifosfato</w:t>
      </w:r>
      <w:proofErr w:type="spellEnd"/>
      <w:r w:rsidRPr="00FA5145">
        <w:rPr>
          <w:rFonts w:cs="Times New Roman"/>
          <w:spacing w:val="-1"/>
          <w:lang w:val="lt-LT"/>
        </w:rPr>
        <w:t xml:space="preserve"> (ADP) jungimąsi prie trombocitų P2Y12 receptorių, ADP negali aktyvinti </w:t>
      </w:r>
      <w:proofErr w:type="spellStart"/>
      <w:r w:rsidRPr="00FA5145">
        <w:rPr>
          <w:rFonts w:cs="Times New Roman"/>
          <w:spacing w:val="-1"/>
          <w:lang w:val="lt-LT"/>
        </w:rPr>
        <w:t>GPIIb</w:t>
      </w:r>
      <w:proofErr w:type="spellEnd"/>
      <w:r w:rsidRPr="00FA5145">
        <w:rPr>
          <w:rFonts w:cs="Times New Roman"/>
          <w:spacing w:val="-1"/>
          <w:lang w:val="lt-LT"/>
        </w:rPr>
        <w:t>/</w:t>
      </w:r>
      <w:proofErr w:type="spellStart"/>
      <w:r w:rsidRPr="00FA5145">
        <w:rPr>
          <w:rFonts w:cs="Times New Roman"/>
          <w:spacing w:val="-1"/>
          <w:lang w:val="lt-LT"/>
        </w:rPr>
        <w:t>IIIa</w:t>
      </w:r>
      <w:proofErr w:type="spellEnd"/>
      <w:r w:rsidRPr="00FA5145">
        <w:rPr>
          <w:rFonts w:cs="Times New Roman"/>
          <w:spacing w:val="-1"/>
          <w:lang w:val="lt-LT"/>
        </w:rPr>
        <w:t xml:space="preserve"> komplekso, dėl to slopinama trombocitų </w:t>
      </w:r>
      <w:proofErr w:type="spellStart"/>
      <w:r w:rsidRPr="00FA5145">
        <w:rPr>
          <w:rFonts w:cs="Times New Roman"/>
          <w:spacing w:val="-1"/>
          <w:lang w:val="lt-LT"/>
        </w:rPr>
        <w:t>agregacija</w:t>
      </w:r>
      <w:proofErr w:type="spellEnd"/>
      <w:r w:rsidRPr="00FA5145">
        <w:rPr>
          <w:rFonts w:cs="Times New Roman"/>
          <w:spacing w:val="-1"/>
          <w:lang w:val="lt-LT"/>
        </w:rPr>
        <w:t xml:space="preserve">. Dėl negrįžtamo jungimosi paveikti trombocitai pakinta visai jų gyvavimo trukmei (apytiksliai 7-10 parų) ir trombocitų veikla sunormalėja tik pasigaminus naujiems trombocitams. Blokuodamas trombocitų aktyvinimą atsipalaidavusiu ADP, </w:t>
      </w:r>
      <w:proofErr w:type="spellStart"/>
      <w:r w:rsidRPr="00FA5145">
        <w:rPr>
          <w:rFonts w:cs="Times New Roman"/>
          <w:spacing w:val="-1"/>
          <w:lang w:val="lt-LT"/>
        </w:rPr>
        <w:t>klopidogrelis</w:t>
      </w:r>
      <w:proofErr w:type="spellEnd"/>
      <w:r w:rsidRPr="00FA5145">
        <w:rPr>
          <w:rFonts w:cs="Times New Roman"/>
          <w:spacing w:val="-1"/>
          <w:lang w:val="lt-LT"/>
        </w:rPr>
        <w:t xml:space="preserve"> slopina ir kitų </w:t>
      </w:r>
      <w:proofErr w:type="spellStart"/>
      <w:r w:rsidRPr="00FA5145">
        <w:rPr>
          <w:rFonts w:cs="Times New Roman"/>
          <w:spacing w:val="-1"/>
          <w:lang w:val="lt-LT"/>
        </w:rPr>
        <w:t>agonistų</w:t>
      </w:r>
      <w:proofErr w:type="spellEnd"/>
      <w:r w:rsidRPr="00FA5145">
        <w:rPr>
          <w:rFonts w:cs="Times New Roman"/>
          <w:spacing w:val="-1"/>
          <w:lang w:val="lt-LT"/>
        </w:rPr>
        <w:t xml:space="preserve"> sukeliamą trombocitų </w:t>
      </w:r>
      <w:proofErr w:type="spellStart"/>
      <w:r w:rsidRPr="00FA5145">
        <w:rPr>
          <w:rFonts w:cs="Times New Roman"/>
          <w:spacing w:val="-1"/>
          <w:lang w:val="lt-LT"/>
        </w:rPr>
        <w:t>agregaciją</w:t>
      </w:r>
      <w:proofErr w:type="spellEnd"/>
      <w:r w:rsidRPr="00FA5145">
        <w:rPr>
          <w:rFonts w:cs="Times New Roman"/>
          <w:spacing w:val="-1"/>
          <w:lang w:val="lt-LT"/>
        </w:rPr>
        <w:t>.</w:t>
      </w:r>
    </w:p>
    <w:p w14:paraId="7CC2638B" w14:textId="77777777" w:rsidR="00C258FB" w:rsidRPr="00FA5145" w:rsidRDefault="00C258FB" w:rsidP="00236C8F">
      <w:pPr>
        <w:rPr>
          <w:rFonts w:ascii="Times New Roman" w:hAnsi="Times New Roman" w:cs="Times New Roman"/>
          <w:lang w:val="lt-LT"/>
        </w:rPr>
      </w:pPr>
    </w:p>
    <w:p w14:paraId="4871D4D7" w14:textId="1A3B9023" w:rsidR="00C258FB" w:rsidRPr="00FA5145" w:rsidRDefault="00666D11" w:rsidP="00666D11">
      <w:pPr>
        <w:pStyle w:val="Pagrindinistekstas"/>
        <w:ind w:left="0"/>
        <w:rPr>
          <w:rFonts w:cs="Times New Roman"/>
          <w:spacing w:val="-1"/>
          <w:lang w:val="lt-LT"/>
        </w:rPr>
      </w:pPr>
      <w:r w:rsidRPr="00FA5145">
        <w:rPr>
          <w:rFonts w:cs="Times New Roman"/>
          <w:spacing w:val="-1"/>
          <w:lang w:val="lt-LT"/>
        </w:rPr>
        <w:t xml:space="preserve">Kadangi veiklus </w:t>
      </w:r>
      <w:proofErr w:type="spellStart"/>
      <w:r w:rsidRPr="00FA5145">
        <w:rPr>
          <w:rFonts w:cs="Times New Roman"/>
          <w:spacing w:val="-1"/>
          <w:lang w:val="lt-LT"/>
        </w:rPr>
        <w:t>klopidogrelio</w:t>
      </w:r>
      <w:proofErr w:type="spellEnd"/>
      <w:r w:rsidRPr="00FA5145">
        <w:rPr>
          <w:rFonts w:cs="Times New Roman"/>
          <w:spacing w:val="-1"/>
          <w:lang w:val="lt-LT"/>
        </w:rPr>
        <w:t xml:space="preserve"> metabolitas susidaro fermento CYP450 pagalba, kuris yra </w:t>
      </w:r>
      <w:proofErr w:type="spellStart"/>
      <w:r w:rsidRPr="00FA5145">
        <w:rPr>
          <w:rFonts w:cs="Times New Roman"/>
          <w:spacing w:val="-1"/>
          <w:lang w:val="lt-LT"/>
        </w:rPr>
        <w:t>polimorfinis</w:t>
      </w:r>
      <w:proofErr w:type="spellEnd"/>
      <w:r w:rsidRPr="00FA5145">
        <w:rPr>
          <w:rFonts w:cs="Times New Roman"/>
          <w:spacing w:val="-1"/>
          <w:lang w:val="lt-LT"/>
        </w:rPr>
        <w:t xml:space="preserve"> arba gali būti slopinamas kitų vaistinių preparatų, todėl ne visiems pacientams trombocitų </w:t>
      </w:r>
      <w:proofErr w:type="spellStart"/>
      <w:r w:rsidRPr="00FA5145">
        <w:rPr>
          <w:rFonts w:cs="Times New Roman"/>
          <w:spacing w:val="-1"/>
          <w:lang w:val="lt-LT"/>
        </w:rPr>
        <w:t>agregacija</w:t>
      </w:r>
      <w:proofErr w:type="spellEnd"/>
      <w:r w:rsidRPr="00FA5145">
        <w:rPr>
          <w:rFonts w:cs="Times New Roman"/>
          <w:spacing w:val="-1"/>
          <w:lang w:val="lt-LT"/>
        </w:rPr>
        <w:t xml:space="preserve"> bus tinkamai slopinama.</w:t>
      </w:r>
    </w:p>
    <w:p w14:paraId="51FF13FF" w14:textId="77777777" w:rsidR="002310AF" w:rsidRPr="00FA5145" w:rsidRDefault="002310AF" w:rsidP="00236C8F">
      <w:pPr>
        <w:pStyle w:val="Pagrindinistekstas"/>
        <w:ind w:left="0"/>
        <w:rPr>
          <w:rFonts w:cs="Times New Roman"/>
          <w:lang w:val="lt-LT"/>
        </w:rPr>
      </w:pPr>
    </w:p>
    <w:p w14:paraId="41AEF9F3" w14:textId="3B80DA63" w:rsidR="00C258FB" w:rsidRPr="00FA5145" w:rsidRDefault="00666D11" w:rsidP="00236C8F">
      <w:pPr>
        <w:rPr>
          <w:rFonts w:ascii="Times New Roman" w:eastAsia="Times New Roman" w:hAnsi="Times New Roman" w:cs="Times New Roman"/>
          <w:u w:val="single"/>
          <w:lang w:val="lt-LT"/>
        </w:rPr>
      </w:pPr>
      <w:proofErr w:type="spellStart"/>
      <w:r w:rsidRPr="00FA5145">
        <w:rPr>
          <w:rFonts w:ascii="Times New Roman" w:eastAsia="Times New Roman" w:hAnsi="Times New Roman" w:cs="Times New Roman"/>
          <w:spacing w:val="-1"/>
          <w:u w:val="single"/>
          <w:lang w:val="lt-LT"/>
        </w:rPr>
        <w:t>Farmakodinaminis</w:t>
      </w:r>
      <w:proofErr w:type="spellEnd"/>
      <w:r w:rsidRPr="00FA5145">
        <w:rPr>
          <w:rFonts w:ascii="Times New Roman" w:eastAsia="Times New Roman" w:hAnsi="Times New Roman" w:cs="Times New Roman"/>
          <w:spacing w:val="-1"/>
          <w:u w:val="single"/>
          <w:lang w:val="lt-LT"/>
        </w:rPr>
        <w:t xml:space="preserve"> poveikis</w:t>
      </w:r>
    </w:p>
    <w:p w14:paraId="70B7B0B9" w14:textId="77777777" w:rsidR="00C258FB" w:rsidRPr="00FA5145" w:rsidRDefault="00C258FB" w:rsidP="00236C8F">
      <w:pPr>
        <w:rPr>
          <w:rFonts w:ascii="Times New Roman" w:hAnsi="Times New Roman" w:cs="Times New Roman"/>
          <w:lang w:val="lt-LT"/>
        </w:rPr>
      </w:pPr>
    </w:p>
    <w:p w14:paraId="5203940E" w14:textId="0DF134DA" w:rsidR="00C258FB" w:rsidRPr="00FA5145" w:rsidRDefault="00666D11" w:rsidP="00666D11">
      <w:pPr>
        <w:pStyle w:val="Pagrindinistekstas"/>
        <w:ind w:left="0"/>
        <w:rPr>
          <w:rFonts w:cs="Times New Roman"/>
          <w:spacing w:val="-1"/>
          <w:lang w:val="lt-LT"/>
        </w:rPr>
      </w:pPr>
      <w:r w:rsidRPr="00FA5145">
        <w:rPr>
          <w:rFonts w:cs="Times New Roman"/>
          <w:spacing w:val="-1"/>
          <w:lang w:val="lt-LT"/>
        </w:rPr>
        <w:t xml:space="preserve">Kartotinės 75 mg </w:t>
      </w:r>
      <w:proofErr w:type="spellStart"/>
      <w:r w:rsidRPr="00FA5145">
        <w:rPr>
          <w:rFonts w:cs="Times New Roman"/>
          <w:spacing w:val="-1"/>
          <w:lang w:val="lt-LT"/>
        </w:rPr>
        <w:t>klopidogrelio</w:t>
      </w:r>
      <w:proofErr w:type="spellEnd"/>
      <w:r w:rsidRPr="00FA5145">
        <w:rPr>
          <w:rFonts w:cs="Times New Roman"/>
          <w:spacing w:val="-1"/>
          <w:lang w:val="lt-LT"/>
        </w:rPr>
        <w:t xml:space="preserve"> paros dozės labai slopina ADP sukeliamą trombocitų </w:t>
      </w:r>
      <w:proofErr w:type="spellStart"/>
      <w:r w:rsidRPr="00FA5145">
        <w:rPr>
          <w:rFonts w:cs="Times New Roman"/>
          <w:spacing w:val="-1"/>
          <w:lang w:val="lt-LT"/>
        </w:rPr>
        <w:t>agregaciją</w:t>
      </w:r>
      <w:proofErr w:type="spellEnd"/>
      <w:r w:rsidRPr="00FA5145">
        <w:rPr>
          <w:rFonts w:cs="Times New Roman"/>
          <w:spacing w:val="-1"/>
          <w:lang w:val="lt-LT"/>
        </w:rPr>
        <w:t xml:space="preserve"> jau pirmąją parą, šis poveikis stiprėja ir nusistovi tarp 3 ir 7 dienos. Kai poveikis yra nusistovėjęs, 75 mg paros dozė nuslopina </w:t>
      </w:r>
      <w:proofErr w:type="spellStart"/>
      <w:r w:rsidRPr="00FA5145">
        <w:rPr>
          <w:rFonts w:cs="Times New Roman"/>
          <w:spacing w:val="-1"/>
          <w:lang w:val="lt-LT"/>
        </w:rPr>
        <w:t>agregaciją</w:t>
      </w:r>
      <w:proofErr w:type="spellEnd"/>
      <w:r w:rsidRPr="00FA5145">
        <w:rPr>
          <w:rFonts w:cs="Times New Roman"/>
          <w:spacing w:val="-1"/>
          <w:lang w:val="lt-LT"/>
        </w:rPr>
        <w:t xml:space="preserve"> vidutiniškai 40-60 %. Nutraukus gydymą per 5 dienas trombocitų </w:t>
      </w:r>
      <w:proofErr w:type="spellStart"/>
      <w:r w:rsidRPr="00FA5145">
        <w:rPr>
          <w:rFonts w:cs="Times New Roman"/>
          <w:spacing w:val="-1"/>
          <w:lang w:val="lt-LT"/>
        </w:rPr>
        <w:t>agregacija</w:t>
      </w:r>
      <w:proofErr w:type="spellEnd"/>
      <w:r w:rsidRPr="00FA5145">
        <w:rPr>
          <w:rFonts w:cs="Times New Roman"/>
          <w:spacing w:val="-1"/>
          <w:lang w:val="lt-LT"/>
        </w:rPr>
        <w:t xml:space="preserve"> ir kraujavimo laikas dažniausiai palaipsniui grįžta į pradinį lygį.</w:t>
      </w:r>
    </w:p>
    <w:p w14:paraId="6E53B7D2" w14:textId="77777777" w:rsidR="00C258FB" w:rsidRPr="00FA5145" w:rsidRDefault="00C258FB" w:rsidP="00236C8F">
      <w:pPr>
        <w:rPr>
          <w:rFonts w:ascii="Times New Roman" w:hAnsi="Times New Roman" w:cs="Times New Roman"/>
          <w:lang w:val="lt-LT"/>
        </w:rPr>
      </w:pPr>
    </w:p>
    <w:p w14:paraId="4D26E5B8" w14:textId="758F4EC5" w:rsidR="0080442F" w:rsidRPr="00FA5145" w:rsidRDefault="00666D11" w:rsidP="00666D11">
      <w:pPr>
        <w:pStyle w:val="Pagrindinistekstas"/>
        <w:ind w:left="0"/>
        <w:rPr>
          <w:rFonts w:cs="Times New Roman"/>
          <w:spacing w:val="-2"/>
          <w:lang w:val="lt-LT"/>
        </w:rPr>
      </w:pPr>
      <w:proofErr w:type="spellStart"/>
      <w:r w:rsidRPr="00FA5145">
        <w:rPr>
          <w:rFonts w:cs="Times New Roman"/>
          <w:spacing w:val="-2"/>
          <w:lang w:val="lt-LT"/>
        </w:rPr>
        <w:t>Acetilsalicilo</w:t>
      </w:r>
      <w:proofErr w:type="spellEnd"/>
      <w:r w:rsidRPr="00FA5145">
        <w:rPr>
          <w:rFonts w:cs="Times New Roman"/>
          <w:spacing w:val="-2"/>
          <w:lang w:val="lt-LT"/>
        </w:rPr>
        <w:t xml:space="preserve"> rūgštis mažina trombocitų </w:t>
      </w:r>
      <w:proofErr w:type="spellStart"/>
      <w:r w:rsidRPr="00FA5145">
        <w:rPr>
          <w:rFonts w:cs="Times New Roman"/>
          <w:spacing w:val="-2"/>
          <w:lang w:val="lt-LT"/>
        </w:rPr>
        <w:t>agregaciją</w:t>
      </w:r>
      <w:proofErr w:type="spellEnd"/>
      <w:r w:rsidRPr="00FA5145">
        <w:rPr>
          <w:rFonts w:cs="Times New Roman"/>
          <w:spacing w:val="-2"/>
          <w:lang w:val="lt-LT"/>
        </w:rPr>
        <w:t xml:space="preserve"> negrįžtamai slopindama prostaglandinų </w:t>
      </w:r>
      <w:proofErr w:type="spellStart"/>
      <w:r w:rsidRPr="00FA5145">
        <w:rPr>
          <w:rFonts w:cs="Times New Roman"/>
          <w:spacing w:val="-2"/>
          <w:lang w:val="lt-LT"/>
        </w:rPr>
        <w:t>ciklooksigenazę</w:t>
      </w:r>
      <w:proofErr w:type="spellEnd"/>
      <w:r w:rsidRPr="00FA5145">
        <w:rPr>
          <w:rFonts w:cs="Times New Roman"/>
          <w:spacing w:val="-2"/>
          <w:lang w:val="lt-LT"/>
        </w:rPr>
        <w:t xml:space="preserve"> ir taip sumažindama </w:t>
      </w:r>
      <w:proofErr w:type="spellStart"/>
      <w:r w:rsidRPr="00FA5145">
        <w:rPr>
          <w:rFonts w:cs="Times New Roman"/>
          <w:spacing w:val="-2"/>
          <w:lang w:val="lt-LT"/>
        </w:rPr>
        <w:t>thromboksano</w:t>
      </w:r>
      <w:proofErr w:type="spellEnd"/>
      <w:r w:rsidRPr="00FA5145">
        <w:rPr>
          <w:rFonts w:cs="Times New Roman"/>
          <w:spacing w:val="-2"/>
          <w:lang w:val="lt-LT"/>
        </w:rPr>
        <w:t xml:space="preserve"> A</w:t>
      </w:r>
      <w:r w:rsidRPr="00FA5145">
        <w:rPr>
          <w:rFonts w:cs="Times New Roman"/>
          <w:spacing w:val="-2"/>
          <w:vertAlign w:val="subscript"/>
          <w:lang w:val="lt-LT"/>
        </w:rPr>
        <w:t>2</w:t>
      </w:r>
      <w:r w:rsidRPr="00FA5145">
        <w:rPr>
          <w:rFonts w:cs="Times New Roman"/>
          <w:spacing w:val="-2"/>
          <w:lang w:val="lt-LT"/>
        </w:rPr>
        <w:t xml:space="preserve">, trombocitų </w:t>
      </w:r>
      <w:proofErr w:type="spellStart"/>
      <w:r w:rsidRPr="00FA5145">
        <w:rPr>
          <w:rFonts w:cs="Times New Roman"/>
          <w:spacing w:val="-2"/>
          <w:lang w:val="lt-LT"/>
        </w:rPr>
        <w:t>agregacijos</w:t>
      </w:r>
      <w:proofErr w:type="spellEnd"/>
      <w:r w:rsidRPr="00FA5145">
        <w:rPr>
          <w:rFonts w:cs="Times New Roman"/>
          <w:spacing w:val="-2"/>
          <w:lang w:val="lt-LT"/>
        </w:rPr>
        <w:t xml:space="preserve"> </w:t>
      </w:r>
      <w:proofErr w:type="spellStart"/>
      <w:r w:rsidRPr="00FA5145">
        <w:rPr>
          <w:rFonts w:cs="Times New Roman"/>
          <w:spacing w:val="-2"/>
          <w:lang w:val="lt-LT"/>
        </w:rPr>
        <w:t>induktoriaus</w:t>
      </w:r>
      <w:proofErr w:type="spellEnd"/>
      <w:r w:rsidRPr="00FA5145">
        <w:rPr>
          <w:rFonts w:cs="Times New Roman"/>
          <w:spacing w:val="-2"/>
          <w:lang w:val="lt-LT"/>
        </w:rPr>
        <w:t xml:space="preserve"> ir </w:t>
      </w:r>
      <w:proofErr w:type="spellStart"/>
      <w:r w:rsidRPr="00FA5145">
        <w:rPr>
          <w:rFonts w:cs="Times New Roman"/>
          <w:spacing w:val="-2"/>
          <w:lang w:val="lt-LT"/>
        </w:rPr>
        <w:t>vazokonstriktoriaus</w:t>
      </w:r>
      <w:proofErr w:type="spellEnd"/>
      <w:r w:rsidRPr="00FA5145">
        <w:rPr>
          <w:rFonts w:cs="Times New Roman"/>
          <w:spacing w:val="-2"/>
          <w:lang w:val="lt-LT"/>
        </w:rPr>
        <w:t>, susidarymą. Šis poveikis išlieka visą trombocito gyvavimo laiką.</w:t>
      </w:r>
    </w:p>
    <w:p w14:paraId="1BCA52A2" w14:textId="77777777" w:rsidR="00666D11" w:rsidRPr="00FA5145" w:rsidRDefault="00666D11" w:rsidP="00666D11">
      <w:pPr>
        <w:pStyle w:val="Pagrindinistekstas"/>
        <w:ind w:left="0"/>
        <w:rPr>
          <w:rFonts w:cs="Times New Roman"/>
          <w:spacing w:val="-1"/>
          <w:lang w:val="lt-LT"/>
        </w:rPr>
      </w:pPr>
    </w:p>
    <w:p w14:paraId="6DA97867" w14:textId="7BBC1E06" w:rsidR="00C258FB" w:rsidRPr="00FA5145" w:rsidRDefault="00103DC3" w:rsidP="00103DC3">
      <w:pPr>
        <w:pStyle w:val="Pagrindinistekstas"/>
        <w:ind w:left="0"/>
        <w:rPr>
          <w:rFonts w:cs="Times New Roman"/>
          <w:spacing w:val="-1"/>
          <w:lang w:val="lt-LT"/>
        </w:rPr>
      </w:pPr>
      <w:r w:rsidRPr="00FA5145">
        <w:rPr>
          <w:rFonts w:cs="Times New Roman"/>
          <w:spacing w:val="-1"/>
          <w:lang w:val="lt-LT"/>
        </w:rPr>
        <w:t xml:space="preserve">Eksperimentiniai duomenys rodo, kad </w:t>
      </w:r>
      <w:proofErr w:type="spellStart"/>
      <w:r w:rsidRPr="00FA5145">
        <w:rPr>
          <w:rFonts w:cs="Times New Roman"/>
          <w:spacing w:val="-1"/>
          <w:lang w:val="lt-LT"/>
        </w:rPr>
        <w:t>ibuprofen</w:t>
      </w:r>
      <w:r w:rsidR="00585CFD">
        <w:rPr>
          <w:rFonts w:cs="Times New Roman"/>
          <w:spacing w:val="-1"/>
          <w:lang w:val="lt-LT"/>
        </w:rPr>
        <w:t>o</w:t>
      </w:r>
      <w:proofErr w:type="spellEnd"/>
      <w:r w:rsidRPr="00FA5145">
        <w:rPr>
          <w:rFonts w:cs="Times New Roman"/>
          <w:spacing w:val="-1"/>
          <w:lang w:val="lt-LT"/>
        </w:rPr>
        <w:t xml:space="preserve"> vartojant kartu su mažomis aspirino dozėmis, </w:t>
      </w:r>
      <w:proofErr w:type="spellStart"/>
      <w:r w:rsidRPr="00FA5145">
        <w:rPr>
          <w:rFonts w:cs="Times New Roman"/>
          <w:spacing w:val="-1"/>
          <w:lang w:val="lt-LT"/>
        </w:rPr>
        <w:t>ibuprofenas</w:t>
      </w:r>
      <w:proofErr w:type="spellEnd"/>
      <w:r w:rsidRPr="00FA5145">
        <w:rPr>
          <w:rFonts w:cs="Times New Roman"/>
          <w:spacing w:val="-1"/>
          <w:lang w:val="lt-LT"/>
        </w:rPr>
        <w:t xml:space="preserve"> gali slopinti aspirino poveikį trombocitų </w:t>
      </w:r>
      <w:proofErr w:type="spellStart"/>
      <w:r w:rsidRPr="00FA5145">
        <w:rPr>
          <w:rFonts w:cs="Times New Roman"/>
          <w:spacing w:val="-1"/>
          <w:lang w:val="lt-LT"/>
        </w:rPr>
        <w:t>agregacijai</w:t>
      </w:r>
      <w:proofErr w:type="spellEnd"/>
      <w:r w:rsidRPr="00FA5145">
        <w:rPr>
          <w:rFonts w:cs="Times New Roman"/>
          <w:spacing w:val="-1"/>
          <w:lang w:val="lt-LT"/>
        </w:rPr>
        <w:t xml:space="preserve">. Vieno tyrimo metu, pavartojus vienkartinę 400 mg </w:t>
      </w:r>
      <w:proofErr w:type="spellStart"/>
      <w:r w:rsidRPr="00FA5145">
        <w:rPr>
          <w:rFonts w:cs="Times New Roman"/>
          <w:spacing w:val="-1"/>
          <w:lang w:val="lt-LT"/>
        </w:rPr>
        <w:t>ibuprofeno</w:t>
      </w:r>
      <w:proofErr w:type="spellEnd"/>
      <w:r w:rsidRPr="00FA5145">
        <w:rPr>
          <w:rFonts w:cs="Times New Roman"/>
          <w:spacing w:val="-1"/>
          <w:lang w:val="lt-LT"/>
        </w:rPr>
        <w:t xml:space="preserve"> dozę 8 valandas prieš arba 30 minučių po 81 mg greito atpalaidavimo</w:t>
      </w:r>
      <w:r w:rsidR="008C450B">
        <w:rPr>
          <w:rFonts w:cs="Times New Roman"/>
          <w:spacing w:val="-1"/>
          <w:lang w:val="lt-LT"/>
        </w:rPr>
        <w:t xml:space="preserve"> </w:t>
      </w:r>
      <w:r w:rsidRPr="00FA5145">
        <w:rPr>
          <w:rFonts w:cs="Times New Roman"/>
          <w:spacing w:val="-1"/>
          <w:lang w:val="lt-LT"/>
        </w:rPr>
        <w:t xml:space="preserve">formos aspirino pavartojimo, nustatytas sumažėjęs ASR poveikis </w:t>
      </w:r>
      <w:proofErr w:type="spellStart"/>
      <w:r w:rsidRPr="00FA5145">
        <w:rPr>
          <w:rFonts w:cs="Times New Roman"/>
          <w:spacing w:val="-1"/>
          <w:lang w:val="lt-LT"/>
        </w:rPr>
        <w:t>tromboksano</w:t>
      </w:r>
      <w:proofErr w:type="spellEnd"/>
      <w:r w:rsidRPr="00FA5145">
        <w:rPr>
          <w:rFonts w:cs="Times New Roman"/>
          <w:spacing w:val="-1"/>
          <w:lang w:val="lt-LT"/>
        </w:rPr>
        <w:t xml:space="preserve"> susidarymui arba trombocitų </w:t>
      </w:r>
      <w:proofErr w:type="spellStart"/>
      <w:r w:rsidRPr="00FA5145">
        <w:rPr>
          <w:rFonts w:cs="Times New Roman"/>
          <w:spacing w:val="-1"/>
          <w:lang w:val="lt-LT"/>
        </w:rPr>
        <w:t>agregacijos</w:t>
      </w:r>
      <w:proofErr w:type="spellEnd"/>
      <w:r w:rsidRPr="00FA5145">
        <w:rPr>
          <w:rFonts w:cs="Times New Roman"/>
          <w:spacing w:val="-1"/>
          <w:lang w:val="lt-LT"/>
        </w:rPr>
        <w:t xml:space="preserve"> slopinimui. Tačiau šių duomenų trūkumai ir neužtikrintumas dėl </w:t>
      </w:r>
      <w:proofErr w:type="spellStart"/>
      <w:r w:rsidRPr="00FA5145">
        <w:rPr>
          <w:rFonts w:cs="Times New Roman"/>
          <w:i/>
          <w:iCs/>
          <w:spacing w:val="-1"/>
          <w:lang w:val="lt-LT"/>
        </w:rPr>
        <w:t>ex</w:t>
      </w:r>
      <w:proofErr w:type="spellEnd"/>
      <w:r w:rsidRPr="00FA5145">
        <w:rPr>
          <w:rFonts w:cs="Times New Roman"/>
          <w:i/>
          <w:iCs/>
          <w:spacing w:val="-1"/>
          <w:lang w:val="lt-LT"/>
        </w:rPr>
        <w:t xml:space="preserve"> </w:t>
      </w:r>
      <w:proofErr w:type="spellStart"/>
      <w:r w:rsidRPr="00FA5145">
        <w:rPr>
          <w:rFonts w:cs="Times New Roman"/>
          <w:i/>
          <w:iCs/>
          <w:spacing w:val="-1"/>
          <w:lang w:val="lt-LT"/>
        </w:rPr>
        <w:t>vivo</w:t>
      </w:r>
      <w:proofErr w:type="spellEnd"/>
      <w:r w:rsidRPr="00FA5145">
        <w:rPr>
          <w:rFonts w:cs="Times New Roman"/>
          <w:spacing w:val="-1"/>
          <w:lang w:val="lt-LT"/>
        </w:rPr>
        <w:t xml:space="preserve"> duomenų pritaikomumo klinikinei situacijai reiškia, kad negalima daryti tvirtų išvadų apie pastovų</w:t>
      </w:r>
      <w:r w:rsidR="008C450B">
        <w:rPr>
          <w:rFonts w:cs="Times New Roman"/>
          <w:spacing w:val="-1"/>
          <w:lang w:val="lt-LT"/>
        </w:rPr>
        <w:t xml:space="preserve"> </w:t>
      </w:r>
      <w:proofErr w:type="spellStart"/>
      <w:r w:rsidRPr="00FA5145">
        <w:rPr>
          <w:rFonts w:cs="Times New Roman"/>
          <w:spacing w:val="-1"/>
          <w:lang w:val="lt-LT"/>
        </w:rPr>
        <w:t>ibuprofeno</w:t>
      </w:r>
      <w:proofErr w:type="spellEnd"/>
      <w:r w:rsidRPr="00FA5145">
        <w:rPr>
          <w:rFonts w:cs="Times New Roman"/>
          <w:spacing w:val="-1"/>
          <w:lang w:val="lt-LT"/>
        </w:rPr>
        <w:t xml:space="preserve"> vartojimą ir manoma, kad atsitiktinis </w:t>
      </w:r>
      <w:proofErr w:type="spellStart"/>
      <w:r w:rsidRPr="00FA5145">
        <w:rPr>
          <w:rFonts w:cs="Times New Roman"/>
          <w:spacing w:val="-1"/>
          <w:lang w:val="lt-LT"/>
        </w:rPr>
        <w:t>ibuprofeno</w:t>
      </w:r>
      <w:proofErr w:type="spellEnd"/>
      <w:r w:rsidRPr="00FA5145">
        <w:rPr>
          <w:rFonts w:cs="Times New Roman"/>
          <w:spacing w:val="-1"/>
          <w:lang w:val="lt-LT"/>
        </w:rPr>
        <w:t xml:space="preserve"> pavartojimas jokio kliniškai reikšmingo poveikio nesukels.</w:t>
      </w:r>
    </w:p>
    <w:p w14:paraId="197CED66" w14:textId="77777777" w:rsidR="00C258FB" w:rsidRPr="00FA5145" w:rsidRDefault="00C258FB" w:rsidP="00236C8F">
      <w:pPr>
        <w:rPr>
          <w:rFonts w:ascii="Times New Roman" w:hAnsi="Times New Roman" w:cs="Times New Roman"/>
          <w:lang w:val="lt-LT"/>
        </w:rPr>
      </w:pPr>
    </w:p>
    <w:p w14:paraId="68AC1DC5" w14:textId="785F50E0" w:rsidR="00C258FB" w:rsidRPr="00FA5145" w:rsidRDefault="00103DC3" w:rsidP="004560EF">
      <w:pPr>
        <w:keepNext/>
        <w:widowControl/>
        <w:rPr>
          <w:rFonts w:ascii="Times New Roman" w:eastAsia="Times New Roman" w:hAnsi="Times New Roman" w:cs="Times New Roman"/>
          <w:spacing w:val="-1"/>
          <w:u w:val="single"/>
          <w:lang w:val="lt-LT"/>
        </w:rPr>
      </w:pPr>
      <w:r w:rsidRPr="00FA5145">
        <w:rPr>
          <w:rFonts w:ascii="Times New Roman" w:eastAsia="Times New Roman" w:hAnsi="Times New Roman" w:cs="Times New Roman"/>
          <w:spacing w:val="-1"/>
          <w:u w:val="single"/>
          <w:lang w:val="lt-LT"/>
        </w:rPr>
        <w:t>Klinikinis veiksmingumas ir saugumas</w:t>
      </w:r>
    </w:p>
    <w:p w14:paraId="2DFF05DB" w14:textId="77777777" w:rsidR="00C258FB" w:rsidRPr="00FA5145" w:rsidRDefault="00C258FB" w:rsidP="00236C8F">
      <w:pPr>
        <w:rPr>
          <w:rFonts w:ascii="Times New Roman" w:hAnsi="Times New Roman" w:cs="Times New Roman"/>
          <w:lang w:val="lt-LT"/>
        </w:rPr>
      </w:pPr>
    </w:p>
    <w:p w14:paraId="2B905CA1" w14:textId="58BA8C47" w:rsidR="00C258FB" w:rsidRPr="00FA5145" w:rsidRDefault="00103DC3" w:rsidP="00103DC3">
      <w:pPr>
        <w:pStyle w:val="Pagrindinistekstas"/>
        <w:ind w:left="0" w:right="43"/>
        <w:rPr>
          <w:rFonts w:cs="Times New Roman"/>
          <w:spacing w:val="-1"/>
          <w:lang w:val="lt-LT"/>
        </w:rPr>
      </w:pPr>
      <w:proofErr w:type="spellStart"/>
      <w:r w:rsidRPr="00FA5145">
        <w:rPr>
          <w:rFonts w:cs="Times New Roman"/>
          <w:spacing w:val="-1"/>
          <w:lang w:val="lt-LT"/>
        </w:rPr>
        <w:t>Klopidogrelio</w:t>
      </w:r>
      <w:proofErr w:type="spellEnd"/>
      <w:r w:rsidRPr="00FA5145">
        <w:rPr>
          <w:rFonts w:cs="Times New Roman"/>
          <w:spacing w:val="-1"/>
          <w:lang w:val="lt-LT"/>
        </w:rPr>
        <w:t xml:space="preserve"> derinio su ASR saugumas ir veiksmingumas buvo vertintas trijų dvigubai aklų klinikinių tyrimų metu, kuriuose dalyvavo daugiau kaip 61 900 pacientų: CURE, CLARITY ir COMMIT tyrimai, kuriais palyginti </w:t>
      </w:r>
      <w:proofErr w:type="spellStart"/>
      <w:r w:rsidRPr="00FA5145">
        <w:rPr>
          <w:rFonts w:cs="Times New Roman"/>
          <w:spacing w:val="-1"/>
          <w:lang w:val="lt-LT"/>
        </w:rPr>
        <w:t>klopidogrelio</w:t>
      </w:r>
      <w:proofErr w:type="spellEnd"/>
      <w:r w:rsidRPr="00FA5145">
        <w:rPr>
          <w:rFonts w:cs="Times New Roman"/>
          <w:spacing w:val="-1"/>
          <w:lang w:val="lt-LT"/>
        </w:rPr>
        <w:t xml:space="preserve"> derinys su ASR ir viena ASR, abiem atvejais kartu skiriant ir kitą standartinį gydymą</w:t>
      </w:r>
      <w:r w:rsidR="00393D8A" w:rsidRPr="00FA5145">
        <w:rPr>
          <w:rFonts w:cs="Times New Roman"/>
          <w:lang w:val="lt-LT"/>
        </w:rPr>
        <w:t>.</w:t>
      </w:r>
    </w:p>
    <w:p w14:paraId="5C3E5D8F" w14:textId="77777777" w:rsidR="00C258FB" w:rsidRPr="00FA5145" w:rsidRDefault="00C258FB" w:rsidP="00236C8F">
      <w:pPr>
        <w:rPr>
          <w:rFonts w:ascii="Times New Roman" w:hAnsi="Times New Roman" w:cs="Times New Roman"/>
          <w:lang w:val="lt-LT"/>
        </w:rPr>
      </w:pPr>
    </w:p>
    <w:p w14:paraId="5F982551" w14:textId="6BA9ABF6" w:rsidR="00C258FB" w:rsidRPr="00FA5145" w:rsidRDefault="00103DC3" w:rsidP="00103DC3">
      <w:pPr>
        <w:pStyle w:val="Pagrindinistekstas"/>
        <w:ind w:left="0"/>
        <w:rPr>
          <w:rFonts w:cs="Times New Roman"/>
          <w:spacing w:val="-1"/>
          <w:lang w:val="lt-LT"/>
        </w:rPr>
      </w:pPr>
      <w:r w:rsidRPr="00FA5145">
        <w:rPr>
          <w:rFonts w:cs="Times New Roman"/>
          <w:spacing w:val="-1"/>
          <w:lang w:val="lt-LT"/>
        </w:rPr>
        <w:t>CURE tyrime dalyvavo 12 562 pa</w:t>
      </w:r>
      <w:r w:rsidR="008C450B">
        <w:rPr>
          <w:rFonts w:cs="Times New Roman"/>
          <w:spacing w:val="-1"/>
          <w:lang w:val="lt-LT"/>
        </w:rPr>
        <w:t>c</w:t>
      </w:r>
      <w:r w:rsidRPr="00FA5145">
        <w:rPr>
          <w:rFonts w:cs="Times New Roman"/>
          <w:spacing w:val="-1"/>
          <w:lang w:val="lt-LT"/>
        </w:rPr>
        <w:t>ientai, kuriems buvo nesusijęs su ST segmento pakilimu ūminis</w:t>
      </w:r>
      <w:r w:rsidR="008C450B">
        <w:rPr>
          <w:rFonts w:cs="Times New Roman"/>
          <w:spacing w:val="-1"/>
          <w:lang w:val="lt-LT"/>
        </w:rPr>
        <w:t xml:space="preserve"> </w:t>
      </w:r>
      <w:r w:rsidRPr="00FA5145">
        <w:rPr>
          <w:rFonts w:cs="Times New Roman"/>
          <w:spacing w:val="-1"/>
          <w:lang w:val="lt-LT"/>
        </w:rPr>
        <w:t>vainikinių arterijų sindromas (nestabili krūtinės angina arba miokardo infarktas be Q bangos) ir nuo</w:t>
      </w:r>
      <w:r w:rsidR="008C450B">
        <w:rPr>
          <w:rFonts w:cs="Times New Roman"/>
          <w:spacing w:val="-1"/>
          <w:lang w:val="lt-LT"/>
        </w:rPr>
        <w:t xml:space="preserve"> </w:t>
      </w:r>
      <w:r w:rsidRPr="00FA5145">
        <w:rPr>
          <w:rFonts w:cs="Times New Roman"/>
          <w:spacing w:val="-1"/>
          <w:lang w:val="lt-LT"/>
        </w:rPr>
        <w:t>paskutinio krūtinės skausmo priepuolio ar išemijos simptomų pradžios nebuvo praėjusios 24 valandos.</w:t>
      </w:r>
      <w:r w:rsidR="008C450B">
        <w:rPr>
          <w:rFonts w:cs="Times New Roman"/>
          <w:spacing w:val="-1"/>
          <w:lang w:val="lt-LT"/>
        </w:rPr>
        <w:t xml:space="preserve"> </w:t>
      </w:r>
      <w:r w:rsidRPr="00FA5145">
        <w:rPr>
          <w:rFonts w:cs="Times New Roman"/>
          <w:spacing w:val="-1"/>
          <w:lang w:val="lt-LT"/>
        </w:rPr>
        <w:t>Pacientams turėjo būti arba EKG pokyčių, rodančių naują išemiją, arba bent dukart padidėj</w:t>
      </w:r>
      <w:r w:rsidR="007A32C1">
        <w:rPr>
          <w:rFonts w:cs="Times New Roman"/>
          <w:spacing w:val="-1"/>
          <w:lang w:val="lt-LT"/>
        </w:rPr>
        <w:t>usi</w:t>
      </w:r>
      <w:r w:rsidRPr="00FA5145">
        <w:rPr>
          <w:rFonts w:cs="Times New Roman"/>
          <w:spacing w:val="-1"/>
          <w:lang w:val="lt-LT"/>
        </w:rPr>
        <w:t xml:space="preserve">, palyginti su viršutine normos riba, širdies fermentų ar </w:t>
      </w:r>
      <w:proofErr w:type="spellStart"/>
      <w:r w:rsidRPr="00FA5145">
        <w:rPr>
          <w:rFonts w:cs="Times New Roman"/>
          <w:spacing w:val="-1"/>
          <w:lang w:val="lt-LT"/>
        </w:rPr>
        <w:t>troponino</w:t>
      </w:r>
      <w:proofErr w:type="spellEnd"/>
      <w:r w:rsidRPr="00FA5145">
        <w:rPr>
          <w:rFonts w:cs="Times New Roman"/>
          <w:spacing w:val="-1"/>
          <w:lang w:val="lt-LT"/>
        </w:rPr>
        <w:t xml:space="preserve"> I arba T </w:t>
      </w:r>
      <w:r w:rsidR="007A32C1">
        <w:rPr>
          <w:rFonts w:cs="Times New Roman"/>
          <w:spacing w:val="-1"/>
          <w:lang w:val="lt-LT"/>
        </w:rPr>
        <w:t>koncentracija</w:t>
      </w:r>
      <w:r w:rsidRPr="00FA5145">
        <w:rPr>
          <w:rFonts w:cs="Times New Roman"/>
          <w:spacing w:val="-1"/>
          <w:lang w:val="lt-LT"/>
        </w:rPr>
        <w:t>.</w:t>
      </w:r>
      <w:r w:rsidR="008C450B">
        <w:rPr>
          <w:rFonts w:cs="Times New Roman"/>
          <w:spacing w:val="-1"/>
          <w:lang w:val="lt-LT"/>
        </w:rPr>
        <w:t xml:space="preserve"> </w:t>
      </w:r>
      <w:proofErr w:type="spellStart"/>
      <w:r w:rsidRPr="00FA5145">
        <w:rPr>
          <w:rFonts w:cs="Times New Roman"/>
          <w:spacing w:val="-1"/>
          <w:lang w:val="lt-LT"/>
        </w:rPr>
        <w:t>Randomizuoti</w:t>
      </w:r>
      <w:proofErr w:type="spellEnd"/>
      <w:r w:rsidRPr="00FA5145">
        <w:rPr>
          <w:rFonts w:cs="Times New Roman"/>
          <w:spacing w:val="-1"/>
          <w:lang w:val="lt-LT"/>
        </w:rPr>
        <w:t xml:space="preserve"> pacientai buvo gydomi </w:t>
      </w:r>
      <w:proofErr w:type="spellStart"/>
      <w:r w:rsidRPr="00FA5145">
        <w:rPr>
          <w:rFonts w:cs="Times New Roman"/>
          <w:spacing w:val="-1"/>
          <w:lang w:val="lt-LT"/>
        </w:rPr>
        <w:t>klopidogreliu</w:t>
      </w:r>
      <w:proofErr w:type="spellEnd"/>
      <w:r w:rsidRPr="00FA5145">
        <w:rPr>
          <w:rFonts w:cs="Times New Roman"/>
          <w:spacing w:val="-1"/>
          <w:lang w:val="lt-LT"/>
        </w:rPr>
        <w:t xml:space="preserve"> (prisotinimo 300 mg doze, paskui po 75 mg per parą) ir ASR (75–325 mg per parą) (6 259 pacientai) arba tik ASR (6 303 pacientai) (75–325 mg per parą) kartu su kitais įprastiniais vaistiniais preparatais. Gydymo trukmė – iki vienerių metų. Atliekant CURE tyrimą 823 pacientai (6,6 %) taip pat buvo gydomi </w:t>
      </w:r>
      <w:proofErr w:type="spellStart"/>
      <w:r w:rsidRPr="00FA5145">
        <w:rPr>
          <w:rFonts w:cs="Times New Roman"/>
          <w:spacing w:val="-1"/>
          <w:lang w:val="lt-LT"/>
        </w:rPr>
        <w:t>GPIIb</w:t>
      </w:r>
      <w:proofErr w:type="spellEnd"/>
      <w:r w:rsidRPr="00FA5145">
        <w:rPr>
          <w:rFonts w:cs="Times New Roman"/>
          <w:spacing w:val="-1"/>
          <w:lang w:val="lt-LT"/>
        </w:rPr>
        <w:t>/</w:t>
      </w:r>
      <w:proofErr w:type="spellStart"/>
      <w:r w:rsidRPr="00FA5145">
        <w:rPr>
          <w:rFonts w:cs="Times New Roman"/>
          <w:spacing w:val="-1"/>
          <w:lang w:val="lt-LT"/>
        </w:rPr>
        <w:t>IIIa</w:t>
      </w:r>
      <w:proofErr w:type="spellEnd"/>
      <w:r w:rsidRPr="00FA5145">
        <w:rPr>
          <w:rFonts w:cs="Times New Roman"/>
          <w:spacing w:val="-1"/>
          <w:lang w:val="lt-LT"/>
        </w:rPr>
        <w:t xml:space="preserve"> receptorių antagonistais. Heparinais gydyti daugiau kaip 90 % pacientų; šis gydymas reikšmingai nekeitė santykinio kraujavimų dažnumo, būdingo </w:t>
      </w:r>
      <w:proofErr w:type="spellStart"/>
      <w:r w:rsidRPr="00FA5145">
        <w:rPr>
          <w:rFonts w:cs="Times New Roman"/>
          <w:spacing w:val="-1"/>
          <w:lang w:val="lt-LT"/>
        </w:rPr>
        <w:t>klopidogrelio</w:t>
      </w:r>
      <w:proofErr w:type="spellEnd"/>
      <w:r w:rsidRPr="00FA5145">
        <w:rPr>
          <w:rFonts w:cs="Times New Roman"/>
          <w:spacing w:val="-1"/>
          <w:lang w:val="lt-LT"/>
        </w:rPr>
        <w:t xml:space="preserve"> ir ASR deriniu ir tik ASR gydytų pacientų grupėms.</w:t>
      </w:r>
    </w:p>
    <w:p w14:paraId="65C7BF7C" w14:textId="77777777" w:rsidR="00103DC3" w:rsidRPr="00FA5145" w:rsidRDefault="00103DC3" w:rsidP="00103DC3">
      <w:pPr>
        <w:pStyle w:val="Pagrindinistekstas"/>
        <w:ind w:left="0"/>
        <w:rPr>
          <w:rFonts w:cs="Times New Roman"/>
          <w:lang w:val="lt-LT"/>
        </w:rPr>
      </w:pPr>
    </w:p>
    <w:p w14:paraId="28B23385" w14:textId="42A9C89D" w:rsidR="00C258FB" w:rsidRPr="008C450B" w:rsidRDefault="00103DC3" w:rsidP="00103DC3">
      <w:pPr>
        <w:pStyle w:val="Pagrindinistekstas"/>
        <w:ind w:left="0"/>
        <w:rPr>
          <w:rFonts w:cs="Times New Roman"/>
          <w:spacing w:val="-1"/>
          <w:lang w:val="lt-LT"/>
        </w:rPr>
      </w:pPr>
      <w:proofErr w:type="spellStart"/>
      <w:r w:rsidRPr="00FA5145">
        <w:rPr>
          <w:rFonts w:cs="Times New Roman"/>
          <w:spacing w:val="-1"/>
          <w:lang w:val="lt-LT"/>
        </w:rPr>
        <w:t>Klopidogrelio</w:t>
      </w:r>
      <w:proofErr w:type="spellEnd"/>
      <w:r w:rsidRPr="00FA5145">
        <w:rPr>
          <w:rFonts w:cs="Times New Roman"/>
          <w:spacing w:val="-1"/>
          <w:lang w:val="lt-LT"/>
        </w:rPr>
        <w:t xml:space="preserve"> ir ASR deriniu gydytų pacientų, kuriems nustatyta pagrindinė vertinamoji baigtis</w:t>
      </w:r>
      <w:r w:rsidR="008C450B">
        <w:rPr>
          <w:rFonts w:cs="Times New Roman"/>
          <w:spacing w:val="-1"/>
          <w:lang w:val="lt-LT"/>
        </w:rPr>
        <w:t xml:space="preserve"> </w:t>
      </w:r>
      <w:r w:rsidRPr="00FA5145">
        <w:rPr>
          <w:rFonts w:cs="Times New Roman"/>
          <w:spacing w:val="-1"/>
          <w:lang w:val="lt-LT"/>
        </w:rPr>
        <w:t>(kardiovaskulinė (KV) mirtis, miokardo infarktas (MI) arba insultas), buvo 582 (9,3 %), o ASR gydytų</w:t>
      </w:r>
      <w:r w:rsidR="008C450B">
        <w:rPr>
          <w:rFonts w:cs="Times New Roman"/>
          <w:spacing w:val="-1"/>
          <w:lang w:val="lt-LT"/>
        </w:rPr>
        <w:t xml:space="preserve"> </w:t>
      </w:r>
      <w:r w:rsidRPr="00FA5145">
        <w:rPr>
          <w:rFonts w:cs="Times New Roman"/>
          <w:spacing w:val="-1"/>
          <w:lang w:val="lt-LT"/>
        </w:rPr>
        <w:t xml:space="preserve">pacientų – 719 (11,4 %); santykinė rizika (SRS) </w:t>
      </w:r>
      <w:proofErr w:type="spellStart"/>
      <w:r w:rsidRPr="00FA5145">
        <w:rPr>
          <w:rFonts w:cs="Times New Roman"/>
          <w:spacing w:val="-1"/>
          <w:lang w:val="lt-LT"/>
        </w:rPr>
        <w:t>klopidogrelio</w:t>
      </w:r>
      <w:proofErr w:type="spellEnd"/>
      <w:r w:rsidRPr="00FA5145">
        <w:rPr>
          <w:rFonts w:cs="Times New Roman"/>
          <w:spacing w:val="-1"/>
          <w:lang w:val="lt-LT"/>
        </w:rPr>
        <w:t xml:space="preserve"> ir ASR deriniu gydytiems pacientams</w:t>
      </w:r>
      <w:r w:rsidR="008C450B">
        <w:rPr>
          <w:rFonts w:cs="Times New Roman"/>
          <w:spacing w:val="-1"/>
          <w:lang w:val="lt-LT"/>
        </w:rPr>
        <w:t xml:space="preserve"> </w:t>
      </w:r>
      <w:r w:rsidRPr="00FA5145">
        <w:rPr>
          <w:rFonts w:cs="Times New Roman"/>
          <w:spacing w:val="-1"/>
          <w:lang w:val="lt-LT"/>
        </w:rPr>
        <w:t>sumažėjo 20 % (95 % PI 10–28 %, p</w:t>
      </w:r>
      <w:r w:rsidR="00AC129B">
        <w:rPr>
          <w:rFonts w:cs="Times New Roman"/>
          <w:spacing w:val="-1"/>
          <w:lang w:val="lt-LT"/>
        </w:rPr>
        <w:t> </w:t>
      </w:r>
      <w:r w:rsidRPr="00FA5145">
        <w:rPr>
          <w:rFonts w:cs="Times New Roman"/>
          <w:spacing w:val="-1"/>
          <w:lang w:val="lt-LT"/>
        </w:rPr>
        <w:t>=</w:t>
      </w:r>
      <w:r w:rsidR="00AC129B">
        <w:rPr>
          <w:rFonts w:cs="Times New Roman"/>
          <w:spacing w:val="-1"/>
          <w:lang w:val="lt-LT"/>
        </w:rPr>
        <w:t> </w:t>
      </w:r>
      <w:r w:rsidRPr="00FA5145">
        <w:rPr>
          <w:rFonts w:cs="Times New Roman"/>
          <w:spacing w:val="-1"/>
          <w:lang w:val="lt-LT"/>
        </w:rPr>
        <w:t>0,00009) (santykinė rizika sumažėjo 17 %, kai pacientai buvo</w:t>
      </w:r>
      <w:r w:rsidR="008C450B">
        <w:rPr>
          <w:rFonts w:cs="Times New Roman"/>
          <w:spacing w:val="-1"/>
          <w:lang w:val="lt-LT"/>
        </w:rPr>
        <w:t xml:space="preserve"> </w:t>
      </w:r>
      <w:r w:rsidRPr="00FA5145">
        <w:rPr>
          <w:rFonts w:cs="Times New Roman"/>
          <w:spacing w:val="-1"/>
          <w:lang w:val="lt-LT"/>
        </w:rPr>
        <w:t xml:space="preserve">gydomi konservatyviai, 29 % – kai buvo atliekama PTCA su </w:t>
      </w:r>
      <w:proofErr w:type="spellStart"/>
      <w:r w:rsidRPr="00FA5145">
        <w:rPr>
          <w:rFonts w:cs="Times New Roman"/>
          <w:spacing w:val="-1"/>
          <w:lang w:val="lt-LT"/>
        </w:rPr>
        <w:t>stentu</w:t>
      </w:r>
      <w:proofErr w:type="spellEnd"/>
      <w:r w:rsidRPr="00FA5145">
        <w:rPr>
          <w:rFonts w:cs="Times New Roman"/>
          <w:spacing w:val="-1"/>
          <w:lang w:val="lt-LT"/>
        </w:rPr>
        <w:t xml:space="preserve"> ar be jo, ir 10 % – kai buvo atliekama CABG). Per 0–1, 1–3, 3–6, 6–9 ir 9–12 tyrimo mėnesius naujų širdies ir kraujagyslių</w:t>
      </w:r>
      <w:r w:rsidR="008C450B">
        <w:rPr>
          <w:rFonts w:cs="Times New Roman"/>
          <w:spacing w:val="-1"/>
          <w:lang w:val="lt-LT"/>
        </w:rPr>
        <w:t xml:space="preserve"> </w:t>
      </w:r>
      <w:r w:rsidRPr="00FA5145">
        <w:rPr>
          <w:rFonts w:cs="Times New Roman"/>
          <w:spacing w:val="-1"/>
          <w:lang w:val="lt-LT"/>
        </w:rPr>
        <w:t>sistemos reiškinių (pagrindinės vertinamosios baigties) buvo išvengta, t. y. santykinė rizika sumažėjo</w:t>
      </w:r>
      <w:r w:rsidR="008C450B">
        <w:rPr>
          <w:rFonts w:cs="Times New Roman"/>
          <w:spacing w:val="-1"/>
          <w:lang w:val="lt-LT"/>
        </w:rPr>
        <w:t xml:space="preserve"> </w:t>
      </w:r>
      <w:r w:rsidRPr="00FA5145">
        <w:rPr>
          <w:rFonts w:cs="Times New Roman"/>
          <w:spacing w:val="-1"/>
          <w:lang w:val="lt-LT"/>
        </w:rPr>
        <w:t>atitinkamai 22 % (PI: 8,6–33,4), 32 % (PI: 12,8–46,4), 4 % (PI: -26,9–26,7), 6 % (PI: -33,5–34,3) ir</w:t>
      </w:r>
      <w:r w:rsidR="008C450B">
        <w:rPr>
          <w:rFonts w:cs="Times New Roman"/>
          <w:spacing w:val="-1"/>
          <w:lang w:val="lt-LT"/>
        </w:rPr>
        <w:t xml:space="preserve"> </w:t>
      </w:r>
      <w:r w:rsidRPr="00FA5145">
        <w:rPr>
          <w:rFonts w:cs="Times New Roman"/>
          <w:spacing w:val="-1"/>
          <w:lang w:val="lt-LT"/>
        </w:rPr>
        <w:t xml:space="preserve">14 % (PI: -31,6–44,2). Taigi po 3 mėnesių gydymo </w:t>
      </w:r>
      <w:proofErr w:type="spellStart"/>
      <w:r w:rsidRPr="00FA5145">
        <w:rPr>
          <w:rFonts w:cs="Times New Roman"/>
          <w:spacing w:val="-1"/>
          <w:lang w:val="lt-LT"/>
        </w:rPr>
        <w:t>klopidogreliu</w:t>
      </w:r>
      <w:proofErr w:type="spellEnd"/>
      <w:r w:rsidRPr="00FA5145">
        <w:rPr>
          <w:rFonts w:cs="Times New Roman"/>
          <w:spacing w:val="-1"/>
          <w:lang w:val="lt-LT"/>
        </w:rPr>
        <w:t xml:space="preserve"> ir ASR pageidaujami pokyčiai toliau</w:t>
      </w:r>
      <w:r w:rsidR="008C450B">
        <w:rPr>
          <w:rFonts w:cs="Times New Roman"/>
          <w:spacing w:val="-1"/>
          <w:lang w:val="lt-LT"/>
        </w:rPr>
        <w:t xml:space="preserve"> </w:t>
      </w:r>
      <w:r w:rsidRPr="00FA5145">
        <w:rPr>
          <w:rFonts w:cs="Times New Roman"/>
          <w:spacing w:val="-1"/>
          <w:lang w:val="lt-LT"/>
        </w:rPr>
        <w:t>nedidėjo, o kraujavimų pavojus išliko (žr. 4.4 skyrių).</w:t>
      </w:r>
    </w:p>
    <w:p w14:paraId="576F372D" w14:textId="77777777" w:rsidR="00C258FB" w:rsidRPr="00FA5145" w:rsidRDefault="00C258FB" w:rsidP="00236C8F">
      <w:pPr>
        <w:rPr>
          <w:rFonts w:ascii="Times New Roman" w:hAnsi="Times New Roman" w:cs="Times New Roman"/>
          <w:lang w:val="lt-LT"/>
        </w:rPr>
      </w:pPr>
    </w:p>
    <w:p w14:paraId="60A4AC96" w14:textId="123FFAA7" w:rsidR="00C258FB" w:rsidRPr="00FA5145" w:rsidRDefault="00103DC3" w:rsidP="00103DC3">
      <w:pPr>
        <w:pStyle w:val="Pagrindinistekstas"/>
        <w:ind w:left="0"/>
        <w:rPr>
          <w:rFonts w:cs="Times New Roman"/>
          <w:spacing w:val="-1"/>
          <w:lang w:val="lt-LT"/>
        </w:rPr>
      </w:pPr>
      <w:r w:rsidRPr="00FA5145">
        <w:rPr>
          <w:rFonts w:cs="Times New Roman"/>
          <w:spacing w:val="-1"/>
          <w:lang w:val="lt-LT"/>
        </w:rPr>
        <w:t xml:space="preserve">CURE tyrimo duomenimis, </w:t>
      </w:r>
      <w:proofErr w:type="spellStart"/>
      <w:r w:rsidRPr="00FA5145">
        <w:rPr>
          <w:rFonts w:cs="Times New Roman"/>
          <w:spacing w:val="-1"/>
          <w:lang w:val="lt-LT"/>
        </w:rPr>
        <w:t>klopidogrelio</w:t>
      </w:r>
      <w:proofErr w:type="spellEnd"/>
      <w:r w:rsidRPr="00FA5145">
        <w:rPr>
          <w:rFonts w:cs="Times New Roman"/>
          <w:spacing w:val="-1"/>
          <w:lang w:val="lt-LT"/>
        </w:rPr>
        <w:t xml:space="preserve"> vartojimas sumažino poreikį gydyti </w:t>
      </w:r>
      <w:proofErr w:type="spellStart"/>
      <w:r w:rsidRPr="00FA5145">
        <w:rPr>
          <w:rFonts w:cs="Times New Roman"/>
          <w:spacing w:val="-1"/>
          <w:lang w:val="lt-LT"/>
        </w:rPr>
        <w:t>tromboliziniais</w:t>
      </w:r>
      <w:proofErr w:type="spellEnd"/>
      <w:r w:rsidRPr="00FA5145">
        <w:rPr>
          <w:rFonts w:cs="Times New Roman"/>
          <w:spacing w:val="-1"/>
          <w:lang w:val="lt-LT"/>
        </w:rPr>
        <w:t xml:space="preserve"> vaistiniais preparatais (SRS</w:t>
      </w:r>
      <w:r w:rsidR="00A401BA">
        <w:rPr>
          <w:rFonts w:cs="Times New Roman"/>
          <w:spacing w:val="-1"/>
          <w:lang w:val="lt-LT"/>
        </w:rPr>
        <w:t> </w:t>
      </w:r>
      <w:r w:rsidRPr="00FA5145">
        <w:rPr>
          <w:rFonts w:cs="Times New Roman"/>
          <w:spacing w:val="-1"/>
          <w:lang w:val="lt-LT"/>
        </w:rPr>
        <w:t>=</w:t>
      </w:r>
      <w:r w:rsidR="00A401BA">
        <w:rPr>
          <w:rFonts w:cs="Times New Roman"/>
          <w:spacing w:val="-1"/>
          <w:lang w:val="lt-LT"/>
        </w:rPr>
        <w:t> </w:t>
      </w:r>
      <w:r w:rsidRPr="00FA5145">
        <w:rPr>
          <w:rFonts w:cs="Times New Roman"/>
          <w:spacing w:val="-1"/>
          <w:lang w:val="lt-LT"/>
        </w:rPr>
        <w:t xml:space="preserve">43,3 %, PI: 24,3–57,5 %) ir </w:t>
      </w:r>
      <w:proofErr w:type="spellStart"/>
      <w:r w:rsidRPr="00FA5145">
        <w:rPr>
          <w:rFonts w:cs="Times New Roman"/>
          <w:spacing w:val="-1"/>
          <w:lang w:val="lt-LT"/>
        </w:rPr>
        <w:t>GPIIb</w:t>
      </w:r>
      <w:proofErr w:type="spellEnd"/>
      <w:r w:rsidRPr="00FA5145">
        <w:rPr>
          <w:rFonts w:cs="Times New Roman"/>
          <w:spacing w:val="-1"/>
          <w:lang w:val="lt-LT"/>
        </w:rPr>
        <w:t>/</w:t>
      </w:r>
      <w:proofErr w:type="spellStart"/>
      <w:r w:rsidRPr="00FA5145">
        <w:rPr>
          <w:rFonts w:cs="Times New Roman"/>
          <w:spacing w:val="-1"/>
          <w:lang w:val="lt-LT"/>
        </w:rPr>
        <w:t>IIIa</w:t>
      </w:r>
      <w:proofErr w:type="spellEnd"/>
      <w:r w:rsidRPr="00FA5145">
        <w:rPr>
          <w:rFonts w:cs="Times New Roman"/>
          <w:spacing w:val="-1"/>
          <w:lang w:val="lt-LT"/>
        </w:rPr>
        <w:t xml:space="preserve"> inhibitoriais (SRS</w:t>
      </w:r>
      <w:r w:rsidR="00A401BA">
        <w:rPr>
          <w:rFonts w:cs="Times New Roman"/>
          <w:spacing w:val="-1"/>
          <w:lang w:val="lt-LT"/>
        </w:rPr>
        <w:t> </w:t>
      </w:r>
      <w:r w:rsidRPr="00FA5145">
        <w:rPr>
          <w:rFonts w:cs="Times New Roman"/>
          <w:spacing w:val="-1"/>
          <w:lang w:val="lt-LT"/>
        </w:rPr>
        <w:t>=</w:t>
      </w:r>
      <w:r w:rsidR="00A401BA">
        <w:rPr>
          <w:rFonts w:cs="Times New Roman"/>
          <w:spacing w:val="-1"/>
          <w:lang w:val="lt-LT"/>
        </w:rPr>
        <w:t> </w:t>
      </w:r>
      <w:r w:rsidRPr="00FA5145">
        <w:rPr>
          <w:rFonts w:cs="Times New Roman"/>
          <w:spacing w:val="-1"/>
          <w:lang w:val="lt-LT"/>
        </w:rPr>
        <w:t>18,2 %, PI: 6,5–28,3 %).</w:t>
      </w:r>
    </w:p>
    <w:p w14:paraId="287DDE45" w14:textId="77777777" w:rsidR="00C258FB" w:rsidRPr="00FA5145" w:rsidRDefault="00C258FB" w:rsidP="00236C8F">
      <w:pPr>
        <w:rPr>
          <w:rFonts w:ascii="Times New Roman" w:hAnsi="Times New Roman" w:cs="Times New Roman"/>
          <w:lang w:val="lt-LT"/>
        </w:rPr>
      </w:pPr>
    </w:p>
    <w:p w14:paraId="7FC4C67E" w14:textId="26D15D62" w:rsidR="00C258FB" w:rsidRPr="00FA5145" w:rsidRDefault="00103DC3" w:rsidP="00103DC3">
      <w:pPr>
        <w:pStyle w:val="Pagrindinistekstas"/>
        <w:ind w:left="0"/>
        <w:rPr>
          <w:rFonts w:cs="Times New Roman"/>
          <w:spacing w:val="-1"/>
          <w:lang w:val="lt-LT"/>
        </w:rPr>
      </w:pPr>
      <w:r w:rsidRPr="00FA5145">
        <w:rPr>
          <w:rFonts w:cs="Times New Roman"/>
          <w:spacing w:val="-1"/>
          <w:lang w:val="lt-LT"/>
        </w:rPr>
        <w:t>Pacientų, kuriems nustatyta kompleksinė pagrindinė vertinamoji baigtis (KV mirtis, MI, insultas arba</w:t>
      </w:r>
      <w:r w:rsidR="008C450B">
        <w:rPr>
          <w:rFonts w:cs="Times New Roman"/>
          <w:spacing w:val="-1"/>
          <w:lang w:val="lt-LT"/>
        </w:rPr>
        <w:t xml:space="preserve"> </w:t>
      </w:r>
      <w:r w:rsidRPr="00FA5145">
        <w:rPr>
          <w:rFonts w:cs="Times New Roman"/>
          <w:spacing w:val="-1"/>
          <w:lang w:val="lt-LT"/>
        </w:rPr>
        <w:t xml:space="preserve">gydymui atspari išemija), </w:t>
      </w:r>
      <w:proofErr w:type="spellStart"/>
      <w:r w:rsidRPr="00FA5145">
        <w:rPr>
          <w:rFonts w:cs="Times New Roman"/>
          <w:spacing w:val="-1"/>
          <w:lang w:val="lt-LT"/>
        </w:rPr>
        <w:t>klopidogrelio</w:t>
      </w:r>
      <w:proofErr w:type="spellEnd"/>
      <w:r w:rsidRPr="00FA5145">
        <w:rPr>
          <w:rFonts w:cs="Times New Roman"/>
          <w:spacing w:val="-1"/>
          <w:lang w:val="lt-LT"/>
        </w:rPr>
        <w:t xml:space="preserve"> ir ASR deriniu gydytų grupėje buvo 1 035 (16,5 %), o ASR</w:t>
      </w:r>
      <w:r w:rsidR="008C450B">
        <w:rPr>
          <w:rFonts w:cs="Times New Roman"/>
          <w:spacing w:val="-1"/>
          <w:lang w:val="lt-LT"/>
        </w:rPr>
        <w:t xml:space="preserve"> </w:t>
      </w:r>
      <w:r w:rsidRPr="00FA5145">
        <w:rPr>
          <w:rFonts w:cs="Times New Roman"/>
          <w:spacing w:val="-1"/>
          <w:lang w:val="lt-LT"/>
        </w:rPr>
        <w:t xml:space="preserve">gydytų grupėje – 1 187 (18,8 %); santykinė rizika </w:t>
      </w:r>
      <w:proofErr w:type="spellStart"/>
      <w:r w:rsidRPr="00FA5145">
        <w:rPr>
          <w:rFonts w:cs="Times New Roman"/>
          <w:spacing w:val="-1"/>
          <w:lang w:val="lt-LT"/>
        </w:rPr>
        <w:t>klopidogrelio</w:t>
      </w:r>
      <w:proofErr w:type="spellEnd"/>
      <w:r w:rsidRPr="00FA5145">
        <w:rPr>
          <w:rFonts w:cs="Times New Roman"/>
          <w:spacing w:val="-1"/>
          <w:lang w:val="lt-LT"/>
        </w:rPr>
        <w:t xml:space="preserve"> ir ASR deriniu gydytiems pacientams</w:t>
      </w:r>
      <w:r w:rsidR="008C450B">
        <w:rPr>
          <w:rFonts w:cs="Times New Roman"/>
          <w:spacing w:val="-1"/>
          <w:lang w:val="lt-LT"/>
        </w:rPr>
        <w:t xml:space="preserve"> </w:t>
      </w:r>
      <w:r w:rsidRPr="00FA5145">
        <w:rPr>
          <w:rFonts w:cs="Times New Roman"/>
          <w:spacing w:val="-1"/>
          <w:lang w:val="lt-LT"/>
        </w:rPr>
        <w:t>sumažėjo 14 % (95 % PI 6–21 %, p</w:t>
      </w:r>
      <w:r w:rsidR="00A401BA">
        <w:rPr>
          <w:rFonts w:cs="Times New Roman"/>
          <w:spacing w:val="-1"/>
          <w:lang w:val="lt-LT"/>
        </w:rPr>
        <w:t> </w:t>
      </w:r>
      <w:r w:rsidRPr="00FA5145">
        <w:rPr>
          <w:rFonts w:cs="Times New Roman"/>
          <w:spacing w:val="-1"/>
          <w:lang w:val="lt-LT"/>
        </w:rPr>
        <w:t>=</w:t>
      </w:r>
      <w:r w:rsidR="00A401BA">
        <w:rPr>
          <w:rFonts w:cs="Times New Roman"/>
          <w:spacing w:val="-1"/>
          <w:lang w:val="lt-LT"/>
        </w:rPr>
        <w:t> </w:t>
      </w:r>
      <w:r w:rsidRPr="00FA5145">
        <w:rPr>
          <w:rFonts w:cs="Times New Roman"/>
          <w:spacing w:val="-1"/>
          <w:lang w:val="lt-LT"/>
        </w:rPr>
        <w:t xml:space="preserve">0,0005). Ši nauda daugiausia priklausė nuo statistiškai reikšmingo MI atvejų sumažėjimo (287 atvejai (4,6 %) </w:t>
      </w:r>
      <w:proofErr w:type="spellStart"/>
      <w:r w:rsidRPr="00FA5145">
        <w:rPr>
          <w:rFonts w:cs="Times New Roman"/>
          <w:spacing w:val="-1"/>
          <w:lang w:val="lt-LT"/>
        </w:rPr>
        <w:t>klopidogrelio</w:t>
      </w:r>
      <w:proofErr w:type="spellEnd"/>
      <w:r w:rsidRPr="00FA5145">
        <w:rPr>
          <w:rFonts w:cs="Times New Roman"/>
          <w:spacing w:val="-1"/>
          <w:lang w:val="lt-LT"/>
        </w:rPr>
        <w:t xml:space="preserve"> ir ASR deriniu gydytų pacientų</w:t>
      </w:r>
      <w:r w:rsidR="008C450B">
        <w:rPr>
          <w:rFonts w:cs="Times New Roman"/>
          <w:spacing w:val="-1"/>
          <w:lang w:val="lt-LT"/>
        </w:rPr>
        <w:t xml:space="preserve"> </w:t>
      </w:r>
      <w:r w:rsidRPr="00FA5145">
        <w:rPr>
          <w:rFonts w:cs="Times New Roman"/>
          <w:spacing w:val="-1"/>
          <w:lang w:val="lt-LT"/>
        </w:rPr>
        <w:t>grupėje ir 363 atvejai (5,8 %) ASR gydytų pacientų grupėje). Įtakos pakartotinės hospitalizacijos dėl nestabilios krūtinės anginos dažnumui nepastebėta.</w:t>
      </w:r>
    </w:p>
    <w:p w14:paraId="3AFFD047" w14:textId="77777777" w:rsidR="008B166C" w:rsidRPr="00FA5145" w:rsidRDefault="008B166C" w:rsidP="00236C8F">
      <w:pPr>
        <w:pStyle w:val="Pagrindinistekstas"/>
        <w:ind w:left="0"/>
        <w:rPr>
          <w:rFonts w:cs="Times New Roman"/>
          <w:lang w:val="lt-LT"/>
        </w:rPr>
      </w:pPr>
    </w:p>
    <w:p w14:paraId="02E5FB0E" w14:textId="76D089A1" w:rsidR="00C258FB" w:rsidRPr="00FA5145" w:rsidRDefault="0058394C" w:rsidP="0058394C">
      <w:pPr>
        <w:pStyle w:val="Pagrindinistekstas"/>
        <w:ind w:left="0"/>
        <w:rPr>
          <w:rFonts w:cs="Times New Roman"/>
          <w:spacing w:val="-1"/>
          <w:lang w:val="lt-LT"/>
        </w:rPr>
      </w:pPr>
      <w:r w:rsidRPr="00FA5145">
        <w:rPr>
          <w:rFonts w:cs="Times New Roman"/>
          <w:spacing w:val="-1"/>
          <w:lang w:val="lt-LT"/>
        </w:rPr>
        <w:t xml:space="preserve">Rezultatai, gauti vertinant pagal įvairius požymius (pvz., nestabilią krūtinės anginą arba MI be Q bangos, mažą ir didelį rizikos lygį, cukrinį diabetą, </w:t>
      </w:r>
      <w:proofErr w:type="spellStart"/>
      <w:r w:rsidRPr="00FA5145">
        <w:rPr>
          <w:rFonts w:cs="Times New Roman"/>
          <w:spacing w:val="-1"/>
          <w:lang w:val="lt-LT"/>
        </w:rPr>
        <w:t>revaskuliarizacijos</w:t>
      </w:r>
      <w:proofErr w:type="spellEnd"/>
      <w:r w:rsidRPr="00FA5145">
        <w:rPr>
          <w:rFonts w:cs="Times New Roman"/>
          <w:spacing w:val="-1"/>
          <w:lang w:val="lt-LT"/>
        </w:rPr>
        <w:t xml:space="preserve"> būtinumą, amžių, lytį ir kitus), atitiko analizės rezultatus. 2 172 pacientų (17 % visų CURE dalyvavusių pacientų),</w:t>
      </w:r>
      <w:r w:rsidR="008C450B">
        <w:rPr>
          <w:rFonts w:cs="Times New Roman"/>
          <w:spacing w:val="-1"/>
          <w:lang w:val="lt-LT"/>
        </w:rPr>
        <w:t xml:space="preserve"> </w:t>
      </w:r>
      <w:r w:rsidRPr="00FA5145">
        <w:rPr>
          <w:rFonts w:cs="Times New Roman"/>
          <w:spacing w:val="-1"/>
          <w:lang w:val="lt-LT"/>
        </w:rPr>
        <w:t xml:space="preserve">kuriems buvo įstatytas </w:t>
      </w:r>
      <w:proofErr w:type="spellStart"/>
      <w:r w:rsidRPr="00FA5145">
        <w:rPr>
          <w:rFonts w:cs="Times New Roman"/>
          <w:spacing w:val="-1"/>
          <w:lang w:val="lt-LT"/>
        </w:rPr>
        <w:t>stentas</w:t>
      </w:r>
      <w:proofErr w:type="spellEnd"/>
      <w:r w:rsidRPr="00FA5145">
        <w:rPr>
          <w:rFonts w:cs="Times New Roman"/>
          <w:spacing w:val="-1"/>
          <w:lang w:val="lt-LT"/>
        </w:rPr>
        <w:t xml:space="preserve"> (</w:t>
      </w:r>
      <w:proofErr w:type="spellStart"/>
      <w:r w:rsidRPr="00FA5145">
        <w:rPr>
          <w:rFonts w:cs="Times New Roman"/>
          <w:spacing w:val="-1"/>
          <w:lang w:val="lt-LT"/>
        </w:rPr>
        <w:t>Stent</w:t>
      </w:r>
      <w:proofErr w:type="spellEnd"/>
      <w:r w:rsidRPr="00FA5145">
        <w:rPr>
          <w:rFonts w:cs="Times New Roman"/>
          <w:spacing w:val="-1"/>
          <w:lang w:val="lt-LT"/>
        </w:rPr>
        <w:t xml:space="preserve">-CURE), duomenų </w:t>
      </w:r>
      <w:proofErr w:type="spellStart"/>
      <w:r w:rsidRPr="004070DE">
        <w:rPr>
          <w:rFonts w:cs="Times New Roman"/>
          <w:i/>
          <w:iCs/>
          <w:spacing w:val="-1"/>
          <w:lang w:val="lt-LT"/>
        </w:rPr>
        <w:t>post-hoc</w:t>
      </w:r>
      <w:proofErr w:type="spellEnd"/>
      <w:r w:rsidRPr="00FA5145">
        <w:rPr>
          <w:rFonts w:cs="Times New Roman"/>
          <w:spacing w:val="-1"/>
          <w:lang w:val="lt-LT"/>
        </w:rPr>
        <w:t xml:space="preserve"> analizė parodė, kad </w:t>
      </w:r>
      <w:proofErr w:type="spellStart"/>
      <w:r w:rsidRPr="00FA5145">
        <w:rPr>
          <w:rFonts w:cs="Times New Roman"/>
          <w:spacing w:val="-1"/>
          <w:lang w:val="lt-LT"/>
        </w:rPr>
        <w:t>klopidogreliu</w:t>
      </w:r>
      <w:proofErr w:type="spellEnd"/>
      <w:r w:rsidRPr="00FA5145">
        <w:rPr>
          <w:rFonts w:cs="Times New Roman"/>
          <w:spacing w:val="-1"/>
          <w:lang w:val="lt-LT"/>
        </w:rPr>
        <w:t xml:space="preserve"> gydytiems pacientams pasireiškė reikšmingas santykinis rizikos sumažėjimas (SRS), palyginti su</w:t>
      </w:r>
      <w:r w:rsidR="008C450B">
        <w:rPr>
          <w:rFonts w:cs="Times New Roman"/>
          <w:spacing w:val="-1"/>
          <w:lang w:val="lt-LT"/>
        </w:rPr>
        <w:t xml:space="preserve"> </w:t>
      </w:r>
      <w:r w:rsidRPr="00FA5145">
        <w:rPr>
          <w:rFonts w:cs="Times New Roman"/>
          <w:spacing w:val="-1"/>
          <w:lang w:val="lt-LT"/>
        </w:rPr>
        <w:t>placeb</w:t>
      </w:r>
      <w:r w:rsidR="008B3AE1">
        <w:rPr>
          <w:rFonts w:cs="Times New Roman"/>
          <w:spacing w:val="-1"/>
          <w:lang w:val="lt-LT"/>
        </w:rPr>
        <w:t>o</w:t>
      </w:r>
      <w:r w:rsidRPr="00FA5145">
        <w:rPr>
          <w:rFonts w:cs="Times New Roman"/>
          <w:spacing w:val="-1"/>
          <w:lang w:val="lt-LT"/>
        </w:rPr>
        <w:t xml:space="preserve"> </w:t>
      </w:r>
      <w:r w:rsidRPr="00FA5145">
        <w:rPr>
          <w:rFonts w:cs="Times New Roman"/>
          <w:spacing w:val="-1"/>
          <w:lang w:val="lt-LT"/>
        </w:rPr>
        <w:lastRenderedPageBreak/>
        <w:t>vartojusiais pacientais: 26,2 %, vertinant pagrindinę baigtį (mirtį nuo širdies ir kraujagyslių sistemos sutrikimų, MI, insultą) bei 23,9 %, vertinant antrinę baigtį (mirtį nuo širdies ir kraujagyslių sistemos sutrikimų, MI, insultą ar į gydymą nereaguojančią išemiją</w:t>
      </w:r>
      <w:r w:rsidRPr="00900115">
        <w:rPr>
          <w:rFonts w:cs="Times New Roman"/>
          <w:spacing w:val="-1"/>
          <w:lang w:val="lt-LT"/>
        </w:rPr>
        <w:t>)</w:t>
      </w:r>
      <w:r w:rsidRPr="004070DE">
        <w:rPr>
          <w:rFonts w:cs="Times New Roman"/>
          <w:spacing w:val="-1"/>
          <w:lang w:val="lt-LT"/>
        </w:rPr>
        <w:t xml:space="preserve">. </w:t>
      </w:r>
      <w:r w:rsidRPr="00900115">
        <w:rPr>
          <w:rFonts w:cs="Times New Roman"/>
          <w:spacing w:val="-1"/>
          <w:lang w:val="lt-LT"/>
        </w:rPr>
        <w:t>B</w:t>
      </w:r>
      <w:r w:rsidRPr="00FA5145">
        <w:rPr>
          <w:rFonts w:cs="Times New Roman"/>
          <w:spacing w:val="-1"/>
          <w:lang w:val="lt-LT"/>
        </w:rPr>
        <w:t>e to, minėtiems pacientams</w:t>
      </w:r>
      <w:r w:rsidR="008C450B">
        <w:rPr>
          <w:rFonts w:cs="Times New Roman"/>
          <w:spacing w:val="-1"/>
          <w:lang w:val="lt-LT"/>
        </w:rPr>
        <w:t xml:space="preserve"> </w:t>
      </w:r>
      <w:r w:rsidRPr="00FA5145">
        <w:rPr>
          <w:rFonts w:cs="Times New Roman"/>
          <w:spacing w:val="-1"/>
          <w:lang w:val="lt-LT"/>
        </w:rPr>
        <w:t xml:space="preserve">nekilo jokių ypatingų problemų dėl </w:t>
      </w:r>
      <w:proofErr w:type="spellStart"/>
      <w:r w:rsidRPr="00FA5145">
        <w:rPr>
          <w:rFonts w:cs="Times New Roman"/>
          <w:spacing w:val="-1"/>
          <w:lang w:val="lt-LT"/>
        </w:rPr>
        <w:t>klopidogrelio</w:t>
      </w:r>
      <w:proofErr w:type="spellEnd"/>
      <w:r w:rsidRPr="00FA5145">
        <w:rPr>
          <w:rFonts w:cs="Times New Roman"/>
          <w:spacing w:val="-1"/>
          <w:lang w:val="lt-LT"/>
        </w:rPr>
        <w:t xml:space="preserve"> saugumo. Duomenys, gauti analizuojant šio pogrupio pacientus, atitiko bendrus tyrimo rezultatus.</w:t>
      </w:r>
    </w:p>
    <w:p w14:paraId="7E264B6C" w14:textId="77777777" w:rsidR="00A6113C" w:rsidRPr="00FA5145" w:rsidRDefault="00A6113C" w:rsidP="00236C8F">
      <w:pPr>
        <w:pStyle w:val="Pagrindinistekstas"/>
        <w:ind w:left="0"/>
        <w:rPr>
          <w:rFonts w:cs="Times New Roman"/>
          <w:spacing w:val="-2"/>
          <w:lang w:val="lt-LT"/>
        </w:rPr>
      </w:pPr>
    </w:p>
    <w:p w14:paraId="762D462F" w14:textId="53D01F1B" w:rsidR="00C258FB" w:rsidRPr="00FA5145" w:rsidRDefault="0058394C" w:rsidP="0058394C">
      <w:pPr>
        <w:pStyle w:val="Pagrindinistekstas"/>
        <w:ind w:left="0"/>
        <w:rPr>
          <w:rFonts w:cs="Times New Roman"/>
          <w:spacing w:val="-2"/>
          <w:lang w:val="lt-LT"/>
        </w:rPr>
      </w:pPr>
      <w:proofErr w:type="spellStart"/>
      <w:r w:rsidRPr="00FA5145">
        <w:rPr>
          <w:rFonts w:cs="Times New Roman"/>
          <w:spacing w:val="-2"/>
          <w:lang w:val="lt-LT"/>
        </w:rPr>
        <w:t>Klopidogrelio</w:t>
      </w:r>
      <w:proofErr w:type="spellEnd"/>
      <w:r w:rsidRPr="00FA5145">
        <w:rPr>
          <w:rFonts w:cs="Times New Roman"/>
          <w:spacing w:val="-2"/>
          <w:lang w:val="lt-LT"/>
        </w:rPr>
        <w:t xml:space="preserve"> saugumas ir veiksmingumas pacientams, sergantiems ūminiu MI su ST segmento pakilimu, buvo vertintas 2 </w:t>
      </w:r>
      <w:proofErr w:type="spellStart"/>
      <w:r w:rsidRPr="00FA5145">
        <w:rPr>
          <w:rFonts w:cs="Times New Roman"/>
          <w:spacing w:val="-2"/>
          <w:lang w:val="lt-LT"/>
        </w:rPr>
        <w:t>randomizuotuose</w:t>
      </w:r>
      <w:proofErr w:type="spellEnd"/>
      <w:r w:rsidRPr="00FA5145">
        <w:rPr>
          <w:rFonts w:cs="Times New Roman"/>
          <w:spacing w:val="-2"/>
          <w:lang w:val="lt-LT"/>
        </w:rPr>
        <w:t xml:space="preserve">, placebu kontroliuotuose, dvigubai akluose klinikiniuose tyrimuose CLARITY, perspektyvinėje </w:t>
      </w:r>
      <w:r w:rsidRPr="00FA5145">
        <w:rPr>
          <w:rFonts w:cs="Times New Roman"/>
          <w:i/>
          <w:iCs/>
          <w:spacing w:val="-2"/>
          <w:lang w:val="lt-LT"/>
        </w:rPr>
        <w:t xml:space="preserve">CLARITY </w:t>
      </w:r>
      <w:r w:rsidRPr="00FA5145">
        <w:rPr>
          <w:rFonts w:cs="Times New Roman"/>
          <w:spacing w:val="-2"/>
          <w:lang w:val="lt-LT"/>
        </w:rPr>
        <w:t>pogrupio analizėje (</w:t>
      </w:r>
      <w:r w:rsidRPr="00FA5145">
        <w:rPr>
          <w:rFonts w:cs="Times New Roman"/>
          <w:i/>
          <w:iCs/>
          <w:spacing w:val="-2"/>
          <w:lang w:val="lt-LT"/>
        </w:rPr>
        <w:t xml:space="preserve">CLARITY PCI) </w:t>
      </w:r>
      <w:r w:rsidRPr="00FA5145">
        <w:rPr>
          <w:rFonts w:cs="Times New Roman"/>
          <w:spacing w:val="-2"/>
          <w:lang w:val="lt-LT"/>
        </w:rPr>
        <w:t>ir COMMIT.</w:t>
      </w:r>
    </w:p>
    <w:p w14:paraId="41EA747B" w14:textId="77777777" w:rsidR="00C258FB" w:rsidRPr="00FA5145" w:rsidRDefault="00C258FB" w:rsidP="00236C8F">
      <w:pPr>
        <w:rPr>
          <w:rFonts w:ascii="Times New Roman" w:hAnsi="Times New Roman" w:cs="Times New Roman"/>
          <w:lang w:val="lt-LT"/>
        </w:rPr>
      </w:pPr>
    </w:p>
    <w:p w14:paraId="5A8372D1" w14:textId="78FC9221" w:rsidR="00C258FB" w:rsidRPr="00FA5145" w:rsidRDefault="0058394C" w:rsidP="0058394C">
      <w:pPr>
        <w:pStyle w:val="Pagrindinistekstas"/>
        <w:ind w:left="0"/>
        <w:rPr>
          <w:rFonts w:cs="Times New Roman"/>
          <w:spacing w:val="-1"/>
          <w:lang w:val="lt-LT"/>
        </w:rPr>
      </w:pPr>
      <w:r w:rsidRPr="00FA5145">
        <w:rPr>
          <w:rFonts w:cs="Times New Roman"/>
          <w:spacing w:val="-1"/>
          <w:lang w:val="lt-LT"/>
        </w:rPr>
        <w:t>Į CLARITY tyrimą buvo įtrauktas 3</w:t>
      </w:r>
      <w:r w:rsidR="00900115">
        <w:rPr>
          <w:rFonts w:cs="Times New Roman"/>
          <w:spacing w:val="-1"/>
          <w:lang w:val="lt-LT"/>
        </w:rPr>
        <w:t> </w:t>
      </w:r>
      <w:r w:rsidRPr="00FA5145">
        <w:rPr>
          <w:rFonts w:cs="Times New Roman"/>
          <w:spacing w:val="-1"/>
          <w:lang w:val="lt-LT"/>
        </w:rPr>
        <w:t xml:space="preserve">491 pacientas, kuriam nuo MI su ST pakilimu pradžios buvo praėję ne daugiau kaip 12 valandų ir kuriems buvo planuojama skirti gydymą </w:t>
      </w:r>
      <w:proofErr w:type="spellStart"/>
      <w:r w:rsidRPr="00FA5145">
        <w:rPr>
          <w:rFonts w:cs="Times New Roman"/>
          <w:spacing w:val="-1"/>
          <w:lang w:val="lt-LT"/>
        </w:rPr>
        <w:t>trombolize</w:t>
      </w:r>
      <w:proofErr w:type="spellEnd"/>
      <w:r w:rsidRPr="00FA5145">
        <w:rPr>
          <w:rFonts w:cs="Times New Roman"/>
          <w:spacing w:val="-1"/>
          <w:lang w:val="lt-LT"/>
        </w:rPr>
        <w:t xml:space="preserve">. Pacientai </w:t>
      </w:r>
      <w:r w:rsidR="008F7633">
        <w:rPr>
          <w:rFonts w:cs="Times New Roman"/>
          <w:spacing w:val="-1"/>
          <w:lang w:val="lt-LT"/>
        </w:rPr>
        <w:t>vartojo</w:t>
      </w:r>
      <w:r w:rsidR="008F7633" w:rsidRPr="00FA5145">
        <w:rPr>
          <w:rFonts w:cs="Times New Roman"/>
          <w:spacing w:val="-1"/>
          <w:lang w:val="lt-LT"/>
        </w:rPr>
        <w:t xml:space="preserve"> </w:t>
      </w:r>
      <w:proofErr w:type="spellStart"/>
      <w:r w:rsidRPr="00FA5145">
        <w:rPr>
          <w:rFonts w:cs="Times New Roman"/>
          <w:spacing w:val="-1"/>
          <w:lang w:val="lt-LT"/>
        </w:rPr>
        <w:t>klopidogrel</w:t>
      </w:r>
      <w:r w:rsidR="008F7633">
        <w:rPr>
          <w:rFonts w:cs="Times New Roman"/>
          <w:spacing w:val="-1"/>
          <w:lang w:val="lt-LT"/>
        </w:rPr>
        <w:t>io</w:t>
      </w:r>
      <w:proofErr w:type="spellEnd"/>
      <w:r w:rsidRPr="00FA5145">
        <w:rPr>
          <w:rFonts w:cs="Times New Roman"/>
          <w:spacing w:val="-1"/>
          <w:lang w:val="lt-LT"/>
        </w:rPr>
        <w:t xml:space="preserve"> (300 mg prisotinimo dozė, po to 75 mg dozė vieną kartą per parą, n</w:t>
      </w:r>
      <w:r w:rsidR="008F7633">
        <w:rPr>
          <w:rFonts w:cs="Times New Roman"/>
          <w:spacing w:val="-1"/>
          <w:lang w:val="lt-LT"/>
        </w:rPr>
        <w:t> </w:t>
      </w:r>
      <w:r w:rsidRPr="00FA5145">
        <w:rPr>
          <w:rFonts w:cs="Times New Roman"/>
          <w:spacing w:val="-1"/>
          <w:lang w:val="lt-LT"/>
        </w:rPr>
        <w:t>=</w:t>
      </w:r>
      <w:r w:rsidR="008F7633">
        <w:rPr>
          <w:rFonts w:cs="Times New Roman"/>
          <w:spacing w:val="-1"/>
          <w:lang w:val="lt-LT"/>
        </w:rPr>
        <w:t> </w:t>
      </w:r>
      <w:r w:rsidRPr="00FA5145">
        <w:rPr>
          <w:rFonts w:cs="Times New Roman"/>
          <w:spacing w:val="-1"/>
          <w:lang w:val="lt-LT"/>
        </w:rPr>
        <w:t>1 752) ir ASR arba tik ASR (n</w:t>
      </w:r>
      <w:r w:rsidR="008F7633">
        <w:rPr>
          <w:rFonts w:cs="Times New Roman"/>
          <w:spacing w:val="-1"/>
          <w:lang w:val="lt-LT"/>
        </w:rPr>
        <w:t> </w:t>
      </w:r>
      <w:r w:rsidRPr="00FA5145">
        <w:rPr>
          <w:rFonts w:cs="Times New Roman"/>
          <w:spacing w:val="-1"/>
          <w:lang w:val="lt-LT"/>
        </w:rPr>
        <w:t>=</w:t>
      </w:r>
      <w:r w:rsidR="008F7633">
        <w:rPr>
          <w:rFonts w:cs="Times New Roman"/>
          <w:spacing w:val="-1"/>
          <w:lang w:val="lt-LT"/>
        </w:rPr>
        <w:t> </w:t>
      </w:r>
      <w:r w:rsidRPr="00FA5145">
        <w:rPr>
          <w:rFonts w:cs="Times New Roman"/>
          <w:spacing w:val="-1"/>
          <w:lang w:val="lt-LT"/>
        </w:rPr>
        <w:t xml:space="preserve">1 739, nuo 150 iki 325 mg prisotinimo dozė, po to nuo 75 iki 162 mg dozė per parą), </w:t>
      </w:r>
      <w:proofErr w:type="spellStart"/>
      <w:r w:rsidRPr="00FA5145">
        <w:rPr>
          <w:rFonts w:cs="Times New Roman"/>
          <w:spacing w:val="-1"/>
          <w:lang w:val="lt-LT"/>
        </w:rPr>
        <w:t>fibrinolizin</w:t>
      </w:r>
      <w:r w:rsidR="008F7633">
        <w:rPr>
          <w:rFonts w:cs="Times New Roman"/>
          <w:spacing w:val="-1"/>
          <w:lang w:val="lt-LT"/>
        </w:rPr>
        <w:t>io</w:t>
      </w:r>
      <w:proofErr w:type="spellEnd"/>
      <w:r w:rsidRPr="00FA5145">
        <w:rPr>
          <w:rFonts w:cs="Times New Roman"/>
          <w:spacing w:val="-1"/>
          <w:lang w:val="lt-LT"/>
        </w:rPr>
        <w:t xml:space="preserve"> vaistin</w:t>
      </w:r>
      <w:r w:rsidR="008F7633">
        <w:rPr>
          <w:rFonts w:cs="Times New Roman"/>
          <w:spacing w:val="-1"/>
          <w:lang w:val="lt-LT"/>
        </w:rPr>
        <w:t>io</w:t>
      </w:r>
      <w:r w:rsidRPr="00FA5145">
        <w:rPr>
          <w:rFonts w:cs="Times New Roman"/>
          <w:spacing w:val="-1"/>
          <w:lang w:val="lt-LT"/>
        </w:rPr>
        <w:t xml:space="preserve"> preparat</w:t>
      </w:r>
      <w:r w:rsidR="008F7633">
        <w:rPr>
          <w:rFonts w:cs="Times New Roman"/>
          <w:spacing w:val="-1"/>
          <w:lang w:val="lt-LT"/>
        </w:rPr>
        <w:t>o</w:t>
      </w:r>
      <w:r w:rsidRPr="00FA5145">
        <w:rPr>
          <w:rFonts w:cs="Times New Roman"/>
          <w:spacing w:val="-1"/>
          <w:lang w:val="lt-LT"/>
        </w:rPr>
        <w:t xml:space="preserve"> ir, kai tiko, heparin</w:t>
      </w:r>
      <w:r w:rsidR="008F7633">
        <w:rPr>
          <w:rFonts w:cs="Times New Roman"/>
          <w:spacing w:val="-1"/>
          <w:lang w:val="lt-LT"/>
        </w:rPr>
        <w:t>o</w:t>
      </w:r>
      <w:r w:rsidRPr="00FA5145">
        <w:rPr>
          <w:rFonts w:cs="Times New Roman"/>
          <w:spacing w:val="-1"/>
          <w:lang w:val="lt-LT"/>
        </w:rPr>
        <w:t>.</w:t>
      </w:r>
      <w:r w:rsidR="007005D6">
        <w:rPr>
          <w:rFonts w:cs="Times New Roman"/>
          <w:spacing w:val="-1"/>
          <w:lang w:val="lt-LT"/>
        </w:rPr>
        <w:t xml:space="preserve"> </w:t>
      </w:r>
      <w:r w:rsidRPr="00FA5145">
        <w:rPr>
          <w:rFonts w:cs="Times New Roman"/>
          <w:spacing w:val="-1"/>
          <w:lang w:val="lt-LT"/>
        </w:rPr>
        <w:t xml:space="preserve">Pacientai buvo stebimi 30 dienų. Pirminis tyrimo tikslas (pagrindinė vertinamoji baigtis) buvo arba angiogramoje prieš </w:t>
      </w:r>
      <w:r w:rsidR="00125420">
        <w:rPr>
          <w:rFonts w:cs="Times New Roman"/>
          <w:spacing w:val="-1"/>
          <w:lang w:val="lt-LT"/>
        </w:rPr>
        <w:t>išrašymą</w:t>
      </w:r>
      <w:r w:rsidR="00125420" w:rsidRPr="00FA5145">
        <w:rPr>
          <w:rFonts w:cs="Times New Roman"/>
          <w:spacing w:val="-1"/>
          <w:lang w:val="lt-LT"/>
        </w:rPr>
        <w:t xml:space="preserve"> </w:t>
      </w:r>
      <w:r w:rsidRPr="00FA5145">
        <w:rPr>
          <w:rFonts w:cs="Times New Roman"/>
          <w:spacing w:val="-1"/>
          <w:lang w:val="lt-LT"/>
        </w:rPr>
        <w:t>matomas infarktą sukėlusios užsikimšusios arterijos vaizdas, arba mirties, arba prieš vainikinių arterijų angiografiją pasikartojusio MI atvejis. Pacientams, kurie</w:t>
      </w:r>
      <w:r w:rsidR="00C4561B">
        <w:rPr>
          <w:rFonts w:cs="Times New Roman"/>
          <w:spacing w:val="-1"/>
          <w:lang w:val="lt-LT"/>
        </w:rPr>
        <w:t xml:space="preserve">ms nebuvo atlikta </w:t>
      </w:r>
      <w:r w:rsidRPr="00FA5145">
        <w:rPr>
          <w:rFonts w:cs="Times New Roman"/>
          <w:spacing w:val="-1"/>
          <w:lang w:val="lt-LT"/>
        </w:rPr>
        <w:t>angiografij</w:t>
      </w:r>
      <w:r w:rsidR="00C4561B">
        <w:rPr>
          <w:rFonts w:cs="Times New Roman"/>
          <w:spacing w:val="-1"/>
          <w:lang w:val="lt-LT"/>
        </w:rPr>
        <w:t>a</w:t>
      </w:r>
      <w:r w:rsidRPr="00FA5145">
        <w:rPr>
          <w:rFonts w:cs="Times New Roman"/>
          <w:spacing w:val="-1"/>
          <w:lang w:val="lt-LT"/>
        </w:rPr>
        <w:t>, pirminis tyrimo tikslas buvo mirtis arba iki aštuntosios dienos</w:t>
      </w:r>
      <w:r w:rsidR="0083421C">
        <w:rPr>
          <w:rFonts w:cs="Times New Roman"/>
          <w:spacing w:val="-1"/>
          <w:lang w:val="lt-LT"/>
        </w:rPr>
        <w:t>,</w:t>
      </w:r>
      <w:r w:rsidRPr="00FA5145">
        <w:rPr>
          <w:rFonts w:cs="Times New Roman"/>
          <w:spacing w:val="-1"/>
          <w:lang w:val="lt-LT"/>
        </w:rPr>
        <w:t xml:space="preserve"> ar</w:t>
      </w:r>
      <w:r w:rsidR="0083421C">
        <w:rPr>
          <w:rFonts w:cs="Times New Roman"/>
          <w:spacing w:val="-1"/>
          <w:lang w:val="lt-LT"/>
        </w:rPr>
        <w:t>ba</w:t>
      </w:r>
      <w:r w:rsidRPr="00FA5145">
        <w:rPr>
          <w:rFonts w:cs="Times New Roman"/>
          <w:spacing w:val="-1"/>
          <w:lang w:val="lt-LT"/>
        </w:rPr>
        <w:t xml:space="preserve"> iki išrašymo iš ligoninės pasikartojęs MI. 19,7 % pacientų populiacijos buvo moterys, 29,2 % - 65 metų ir vyresni tiriamieji. Iš viso 99,7 % pacientų </w:t>
      </w:r>
      <w:r w:rsidR="003D02F7">
        <w:rPr>
          <w:rFonts w:cs="Times New Roman"/>
          <w:spacing w:val="-1"/>
          <w:lang w:val="lt-LT"/>
        </w:rPr>
        <w:t>vartoji</w:t>
      </w:r>
      <w:r w:rsidR="003D02F7" w:rsidRPr="00FA5145">
        <w:rPr>
          <w:rFonts w:cs="Times New Roman"/>
          <w:spacing w:val="-1"/>
          <w:lang w:val="lt-LT"/>
        </w:rPr>
        <w:t xml:space="preserve"> </w:t>
      </w:r>
      <w:proofErr w:type="spellStart"/>
      <w:r w:rsidRPr="00FA5145">
        <w:rPr>
          <w:rFonts w:cs="Times New Roman"/>
          <w:spacing w:val="-1"/>
          <w:lang w:val="lt-LT"/>
        </w:rPr>
        <w:t>fibrinolitikų</w:t>
      </w:r>
      <w:proofErr w:type="spellEnd"/>
      <w:r w:rsidRPr="00FA5145">
        <w:rPr>
          <w:rFonts w:cs="Times New Roman"/>
          <w:spacing w:val="-1"/>
          <w:lang w:val="lt-LT"/>
        </w:rPr>
        <w:t xml:space="preserve"> (fibrinui specifinius 68,7 %, fibrinui nespecifinius 31,1 %), 89,5 % - heparin</w:t>
      </w:r>
      <w:r w:rsidR="00F52166">
        <w:rPr>
          <w:rFonts w:cs="Times New Roman"/>
          <w:spacing w:val="-1"/>
          <w:lang w:val="lt-LT"/>
        </w:rPr>
        <w:t>o</w:t>
      </w:r>
      <w:r w:rsidRPr="00FA5145">
        <w:rPr>
          <w:rFonts w:cs="Times New Roman"/>
          <w:spacing w:val="-1"/>
          <w:lang w:val="lt-LT"/>
        </w:rPr>
        <w:t xml:space="preserve">, 78,7 % - </w:t>
      </w:r>
      <w:proofErr w:type="spellStart"/>
      <w:r w:rsidRPr="00FA5145">
        <w:rPr>
          <w:rFonts w:cs="Times New Roman"/>
          <w:spacing w:val="-1"/>
          <w:lang w:val="lt-LT"/>
        </w:rPr>
        <w:t>betablokatorių</w:t>
      </w:r>
      <w:proofErr w:type="spellEnd"/>
      <w:r w:rsidRPr="00FA5145">
        <w:rPr>
          <w:rFonts w:cs="Times New Roman"/>
          <w:spacing w:val="-1"/>
          <w:lang w:val="lt-LT"/>
        </w:rPr>
        <w:t xml:space="preserve">, 54,7 % - AKF inhibitorių ir 63 % - </w:t>
      </w:r>
      <w:proofErr w:type="spellStart"/>
      <w:r w:rsidRPr="00FA5145">
        <w:rPr>
          <w:rFonts w:cs="Times New Roman"/>
          <w:spacing w:val="-1"/>
          <w:lang w:val="lt-LT"/>
        </w:rPr>
        <w:t>statinų</w:t>
      </w:r>
      <w:proofErr w:type="spellEnd"/>
      <w:r w:rsidRPr="00FA5145">
        <w:rPr>
          <w:rFonts w:cs="Times New Roman"/>
          <w:spacing w:val="-1"/>
          <w:lang w:val="lt-LT"/>
        </w:rPr>
        <w:t>.</w:t>
      </w:r>
    </w:p>
    <w:p w14:paraId="7FD8977C" w14:textId="77777777" w:rsidR="00C258FB" w:rsidRPr="00FA5145" w:rsidRDefault="00C258FB" w:rsidP="00236C8F">
      <w:pPr>
        <w:rPr>
          <w:rFonts w:ascii="Times New Roman" w:hAnsi="Times New Roman" w:cs="Times New Roman"/>
          <w:lang w:val="lt-LT"/>
        </w:rPr>
      </w:pPr>
    </w:p>
    <w:p w14:paraId="41361FD6" w14:textId="0C7EF18E" w:rsidR="0058394C" w:rsidRPr="00FA5145" w:rsidRDefault="0058394C" w:rsidP="0058394C">
      <w:pPr>
        <w:pStyle w:val="Pagrindinistekstas"/>
        <w:ind w:left="0"/>
        <w:rPr>
          <w:rFonts w:cs="Times New Roman"/>
          <w:spacing w:val="-1"/>
          <w:lang w:val="lt-LT"/>
        </w:rPr>
      </w:pPr>
      <w:r w:rsidRPr="00FA5145">
        <w:rPr>
          <w:rFonts w:cs="Times New Roman"/>
          <w:spacing w:val="-1"/>
          <w:lang w:val="lt-LT"/>
        </w:rPr>
        <w:t xml:space="preserve">Penkiolikai procentų (15,0 %) pacientų </w:t>
      </w:r>
      <w:proofErr w:type="spellStart"/>
      <w:r w:rsidRPr="00FA5145">
        <w:rPr>
          <w:rFonts w:cs="Times New Roman"/>
          <w:spacing w:val="-1"/>
          <w:lang w:val="lt-LT"/>
        </w:rPr>
        <w:t>klopidogrelio</w:t>
      </w:r>
      <w:proofErr w:type="spellEnd"/>
      <w:r w:rsidRPr="00FA5145">
        <w:rPr>
          <w:rFonts w:cs="Times New Roman"/>
          <w:spacing w:val="-1"/>
          <w:lang w:val="lt-LT"/>
        </w:rPr>
        <w:t xml:space="preserve"> ir ASR derin</w:t>
      </w:r>
      <w:r w:rsidR="00FD0772">
        <w:rPr>
          <w:rFonts w:cs="Times New Roman"/>
          <w:spacing w:val="-1"/>
          <w:lang w:val="lt-LT"/>
        </w:rPr>
        <w:t>io</w:t>
      </w:r>
      <w:r w:rsidRPr="00FA5145">
        <w:rPr>
          <w:rFonts w:cs="Times New Roman"/>
          <w:spacing w:val="-1"/>
          <w:lang w:val="lt-LT"/>
        </w:rPr>
        <w:t xml:space="preserve"> gavusiųjų grupėje ir 21,7 %</w:t>
      </w:r>
    </w:p>
    <w:p w14:paraId="33386EE7" w14:textId="583BDFBE" w:rsidR="00C258FB" w:rsidRPr="00FA5145" w:rsidRDefault="0058394C" w:rsidP="0058394C">
      <w:pPr>
        <w:pStyle w:val="Pagrindinistekstas"/>
        <w:ind w:left="0"/>
        <w:rPr>
          <w:rFonts w:cs="Times New Roman"/>
          <w:spacing w:val="-1"/>
          <w:lang w:val="lt-LT"/>
        </w:rPr>
      </w:pPr>
      <w:r w:rsidRPr="00FA5145">
        <w:rPr>
          <w:rFonts w:cs="Times New Roman"/>
          <w:spacing w:val="-1"/>
          <w:lang w:val="lt-LT"/>
        </w:rPr>
        <w:t>pacientų tik ASR gavusiųjų grupėje buvo nustatytas pirminis tyrimo tikslas (pagrindinė vertinamoji</w:t>
      </w:r>
      <w:r w:rsidR="007005D6">
        <w:rPr>
          <w:rFonts w:cs="Times New Roman"/>
          <w:spacing w:val="-1"/>
          <w:lang w:val="lt-LT"/>
        </w:rPr>
        <w:t xml:space="preserve"> </w:t>
      </w:r>
      <w:r w:rsidRPr="00FA5145">
        <w:rPr>
          <w:rFonts w:cs="Times New Roman"/>
          <w:spacing w:val="-1"/>
          <w:lang w:val="lt-LT"/>
        </w:rPr>
        <w:t xml:space="preserve">baigtis), o tai rodo 6,7 % absoliutų sumažėjimą ir 36 % persvarą </w:t>
      </w:r>
      <w:proofErr w:type="spellStart"/>
      <w:r w:rsidRPr="00FA5145">
        <w:rPr>
          <w:rFonts w:cs="Times New Roman"/>
          <w:spacing w:val="-1"/>
          <w:lang w:val="lt-LT"/>
        </w:rPr>
        <w:t>klopidogrelio</w:t>
      </w:r>
      <w:proofErr w:type="spellEnd"/>
      <w:r w:rsidRPr="00FA5145">
        <w:rPr>
          <w:rFonts w:cs="Times New Roman"/>
          <w:spacing w:val="-1"/>
          <w:lang w:val="lt-LT"/>
        </w:rPr>
        <w:t xml:space="preserve"> naudai (95 % PI: 24, 47 %; p</w:t>
      </w:r>
      <w:r w:rsidR="00546C02">
        <w:rPr>
          <w:rFonts w:cs="Times New Roman"/>
          <w:spacing w:val="-1"/>
          <w:lang w:val="lt-LT"/>
        </w:rPr>
        <w:t> </w:t>
      </w:r>
      <w:r w:rsidRPr="00FA5145">
        <w:rPr>
          <w:rFonts w:cs="Times New Roman"/>
          <w:spacing w:val="-1"/>
          <w:lang w:val="lt-LT"/>
        </w:rPr>
        <w:t>&lt;</w:t>
      </w:r>
      <w:r w:rsidR="00546C02">
        <w:rPr>
          <w:rFonts w:cs="Times New Roman"/>
          <w:spacing w:val="-1"/>
          <w:lang w:val="lt-LT"/>
        </w:rPr>
        <w:t> </w:t>
      </w:r>
      <w:r w:rsidRPr="00FA5145">
        <w:rPr>
          <w:rFonts w:cs="Times New Roman"/>
          <w:spacing w:val="-1"/>
          <w:lang w:val="lt-LT"/>
        </w:rPr>
        <w:t>0,001). Daugiausia tai susiję su infarktą sukėlusios užsikimšusios arterijos atvejų</w:t>
      </w:r>
      <w:r w:rsidR="007005D6">
        <w:rPr>
          <w:rFonts w:cs="Times New Roman"/>
          <w:spacing w:val="-1"/>
          <w:lang w:val="lt-LT"/>
        </w:rPr>
        <w:t xml:space="preserve"> </w:t>
      </w:r>
      <w:r w:rsidRPr="00FA5145">
        <w:rPr>
          <w:rFonts w:cs="Times New Roman"/>
          <w:spacing w:val="-1"/>
          <w:lang w:val="lt-LT"/>
        </w:rPr>
        <w:t>sumažėjimu. Ši nauda buvo tokia pat visuose pacientų pogrupiuose, tarp jų pagal pacientų amžių ir lytį,</w:t>
      </w:r>
      <w:r w:rsidR="007005D6">
        <w:rPr>
          <w:rFonts w:cs="Times New Roman"/>
          <w:spacing w:val="-1"/>
          <w:lang w:val="lt-LT"/>
        </w:rPr>
        <w:t xml:space="preserve"> </w:t>
      </w:r>
      <w:r w:rsidRPr="00FA5145">
        <w:rPr>
          <w:rFonts w:cs="Times New Roman"/>
          <w:spacing w:val="-1"/>
          <w:lang w:val="lt-LT"/>
        </w:rPr>
        <w:t xml:space="preserve">infarkto vietą arba vartotos </w:t>
      </w:r>
      <w:proofErr w:type="spellStart"/>
      <w:r w:rsidRPr="00FA5145">
        <w:rPr>
          <w:rFonts w:cs="Times New Roman"/>
          <w:spacing w:val="-1"/>
          <w:lang w:val="lt-LT"/>
        </w:rPr>
        <w:t>fibrinolizės</w:t>
      </w:r>
      <w:proofErr w:type="spellEnd"/>
      <w:r w:rsidRPr="00FA5145">
        <w:rPr>
          <w:rFonts w:cs="Times New Roman"/>
          <w:spacing w:val="-1"/>
          <w:lang w:val="lt-LT"/>
        </w:rPr>
        <w:t xml:space="preserve"> ar heparino tipą.</w:t>
      </w:r>
    </w:p>
    <w:p w14:paraId="17035B54" w14:textId="77777777" w:rsidR="00ED46C3" w:rsidRPr="00FA5145" w:rsidRDefault="00ED46C3" w:rsidP="00236C8F">
      <w:pPr>
        <w:pStyle w:val="Pagrindinistekstas"/>
        <w:ind w:left="0"/>
        <w:rPr>
          <w:rFonts w:cs="Times New Roman"/>
          <w:lang w:val="lt-LT"/>
        </w:rPr>
      </w:pPr>
    </w:p>
    <w:p w14:paraId="5C5B23FE" w14:textId="257A2615" w:rsidR="0058394C" w:rsidRPr="00FA5145" w:rsidRDefault="00ED46C3" w:rsidP="0009186B">
      <w:pPr>
        <w:pStyle w:val="Pagrindinistekstas"/>
        <w:ind w:left="0"/>
        <w:rPr>
          <w:rFonts w:cs="Times New Roman"/>
          <w:spacing w:val="-1"/>
          <w:lang w:val="lt-LT"/>
        </w:rPr>
      </w:pPr>
      <w:r w:rsidRPr="00FA5145">
        <w:rPr>
          <w:rFonts w:cs="Times New Roman"/>
          <w:b/>
          <w:lang w:val="lt-LT"/>
        </w:rPr>
        <w:t>CLARITY PCI</w:t>
      </w:r>
      <w:r w:rsidRPr="00FA5145">
        <w:rPr>
          <w:rFonts w:cs="Times New Roman"/>
          <w:lang w:val="lt-LT"/>
        </w:rPr>
        <w:t xml:space="preserve"> </w:t>
      </w:r>
      <w:r w:rsidR="0058394C" w:rsidRPr="00FA5145">
        <w:rPr>
          <w:rFonts w:cs="Times New Roman"/>
          <w:lang w:val="lt-LT"/>
        </w:rPr>
        <w:t xml:space="preserve">pogrupio analizė apėmė 1 863 STEMI ištiktus pacientus, kuriems buvo atliekama PVAI. Pacientams, kuriems buvo skiriama </w:t>
      </w:r>
      <w:proofErr w:type="spellStart"/>
      <w:r w:rsidR="0058394C" w:rsidRPr="00FA5145">
        <w:rPr>
          <w:rFonts w:cs="Times New Roman"/>
          <w:lang w:val="lt-LT"/>
        </w:rPr>
        <w:t>klopidogrelio</w:t>
      </w:r>
      <w:proofErr w:type="spellEnd"/>
      <w:r w:rsidR="0058394C" w:rsidRPr="00FA5145">
        <w:rPr>
          <w:rFonts w:cs="Times New Roman"/>
          <w:lang w:val="lt-LT"/>
        </w:rPr>
        <w:t xml:space="preserve"> 300 mg prisotinimo dozė (PD) (n</w:t>
      </w:r>
      <w:r w:rsidR="00041784">
        <w:rPr>
          <w:rFonts w:cs="Times New Roman"/>
          <w:lang w:val="lt-LT"/>
        </w:rPr>
        <w:t> </w:t>
      </w:r>
      <w:r w:rsidR="0058394C" w:rsidRPr="00FA5145">
        <w:rPr>
          <w:rFonts w:cs="Times New Roman"/>
          <w:lang w:val="lt-LT"/>
        </w:rPr>
        <w:t>=</w:t>
      </w:r>
      <w:r w:rsidR="00041784">
        <w:rPr>
          <w:rFonts w:cs="Times New Roman"/>
          <w:lang w:val="lt-LT"/>
        </w:rPr>
        <w:t> </w:t>
      </w:r>
      <w:r w:rsidR="0058394C" w:rsidRPr="00FA5145">
        <w:rPr>
          <w:rFonts w:cs="Times New Roman"/>
          <w:lang w:val="lt-LT"/>
        </w:rPr>
        <w:t>933), reikšmingai sumažėjo kardiovaskulinės mirties, MI ar insulto dažnis po PVAI, palyginti su pacientais, kuriems buvo skirtas placebas (n</w:t>
      </w:r>
      <w:r w:rsidR="00041784">
        <w:rPr>
          <w:rFonts w:cs="Times New Roman"/>
          <w:lang w:val="lt-LT"/>
        </w:rPr>
        <w:t> </w:t>
      </w:r>
      <w:r w:rsidR="0058394C" w:rsidRPr="00FA5145">
        <w:rPr>
          <w:rFonts w:cs="Times New Roman"/>
          <w:lang w:val="lt-LT"/>
        </w:rPr>
        <w:t>=</w:t>
      </w:r>
      <w:r w:rsidR="00041784">
        <w:rPr>
          <w:rFonts w:cs="Times New Roman"/>
          <w:lang w:val="lt-LT"/>
        </w:rPr>
        <w:t> </w:t>
      </w:r>
      <w:r w:rsidR="0058394C" w:rsidRPr="00FA5145">
        <w:rPr>
          <w:rFonts w:cs="Times New Roman"/>
          <w:lang w:val="lt-LT"/>
        </w:rPr>
        <w:t xml:space="preserve">930) (3,6 % skiriant parengtinį gydymą </w:t>
      </w:r>
      <w:proofErr w:type="spellStart"/>
      <w:r w:rsidR="0058394C" w:rsidRPr="00FA5145">
        <w:rPr>
          <w:rFonts w:cs="Times New Roman"/>
          <w:lang w:val="lt-LT"/>
        </w:rPr>
        <w:t>klopidogreliu</w:t>
      </w:r>
      <w:proofErr w:type="spellEnd"/>
      <w:r w:rsidR="0058394C" w:rsidRPr="00FA5145">
        <w:rPr>
          <w:rFonts w:cs="Times New Roman"/>
          <w:lang w:val="lt-LT"/>
        </w:rPr>
        <w:t>, palyginti su 6,2 % skiriant placeb</w:t>
      </w:r>
      <w:r w:rsidR="0088545C">
        <w:rPr>
          <w:rFonts w:cs="Times New Roman"/>
          <w:lang w:val="lt-LT"/>
        </w:rPr>
        <w:t>o</w:t>
      </w:r>
      <w:r w:rsidR="0058394C" w:rsidRPr="00FA5145">
        <w:rPr>
          <w:rFonts w:cs="Times New Roman"/>
          <w:lang w:val="lt-LT"/>
        </w:rPr>
        <w:t>, šansų santykis (ŠS): 0,54; 95 % PI: 0,35-0,85; p</w:t>
      </w:r>
      <w:r w:rsidR="0088545C">
        <w:rPr>
          <w:rFonts w:cs="Times New Roman"/>
          <w:lang w:val="lt-LT"/>
        </w:rPr>
        <w:t> </w:t>
      </w:r>
      <w:r w:rsidR="0058394C" w:rsidRPr="00FA5145">
        <w:rPr>
          <w:rFonts w:cs="Times New Roman"/>
          <w:lang w:val="lt-LT"/>
        </w:rPr>
        <w:t>=</w:t>
      </w:r>
      <w:r w:rsidR="0088545C">
        <w:rPr>
          <w:rFonts w:cs="Times New Roman"/>
          <w:lang w:val="lt-LT"/>
        </w:rPr>
        <w:t> </w:t>
      </w:r>
      <w:r w:rsidR="0058394C" w:rsidRPr="00FA5145">
        <w:rPr>
          <w:rFonts w:cs="Times New Roman"/>
          <w:lang w:val="lt-LT"/>
        </w:rPr>
        <w:t xml:space="preserve">0,008). Pacientams, kuriems buvo skiriama </w:t>
      </w:r>
      <w:proofErr w:type="spellStart"/>
      <w:r w:rsidR="0058394C" w:rsidRPr="00FA5145">
        <w:rPr>
          <w:rFonts w:cs="Times New Roman"/>
          <w:lang w:val="lt-LT"/>
        </w:rPr>
        <w:t>klopidogrelio</w:t>
      </w:r>
      <w:proofErr w:type="spellEnd"/>
      <w:r w:rsidR="0058394C" w:rsidRPr="00FA5145">
        <w:rPr>
          <w:rFonts w:cs="Times New Roman"/>
          <w:lang w:val="lt-LT"/>
        </w:rPr>
        <w:t xml:space="preserve"> 300 mg PD, reikšmingai sumažėjo kardiovaskulinės mirties, MI ar insulto dažnis 30</w:t>
      </w:r>
      <w:r w:rsidR="00A575AD" w:rsidRPr="00FA5145">
        <w:rPr>
          <w:rFonts w:cs="Times New Roman"/>
          <w:lang w:val="lt-LT"/>
        </w:rPr>
        <w:t> </w:t>
      </w:r>
      <w:r w:rsidR="0058394C" w:rsidRPr="00FA5145">
        <w:rPr>
          <w:rFonts w:cs="Times New Roman"/>
          <w:lang w:val="lt-LT"/>
        </w:rPr>
        <w:t>dienų laikotarpiu po PVAI,</w:t>
      </w:r>
      <w:r w:rsidR="00A575AD" w:rsidRPr="00FA5145">
        <w:rPr>
          <w:rFonts w:cs="Times New Roman"/>
          <w:lang w:val="lt-LT"/>
        </w:rPr>
        <w:t xml:space="preserve"> </w:t>
      </w:r>
      <w:r w:rsidR="0058394C" w:rsidRPr="00FA5145">
        <w:rPr>
          <w:rFonts w:cs="Times New Roman"/>
          <w:lang w:val="lt-LT"/>
        </w:rPr>
        <w:t>palyginti su pacientais, kuriems buvo skirtas placebas (7,5</w:t>
      </w:r>
      <w:r w:rsidR="00A575AD" w:rsidRPr="00FA5145">
        <w:rPr>
          <w:rFonts w:cs="Times New Roman"/>
          <w:lang w:val="lt-LT"/>
        </w:rPr>
        <w:t> </w:t>
      </w:r>
      <w:r w:rsidR="0058394C" w:rsidRPr="00FA5145">
        <w:rPr>
          <w:rFonts w:cs="Times New Roman"/>
          <w:lang w:val="lt-LT"/>
        </w:rPr>
        <w:t xml:space="preserve">% skiriant parengtinį gydymą </w:t>
      </w:r>
      <w:proofErr w:type="spellStart"/>
      <w:r w:rsidR="0058394C" w:rsidRPr="00FA5145">
        <w:rPr>
          <w:rFonts w:cs="Times New Roman"/>
          <w:lang w:val="lt-LT"/>
        </w:rPr>
        <w:t>klopidogreliu</w:t>
      </w:r>
      <w:proofErr w:type="spellEnd"/>
      <w:r w:rsidR="0058394C" w:rsidRPr="00FA5145">
        <w:rPr>
          <w:rFonts w:cs="Times New Roman"/>
          <w:lang w:val="lt-LT"/>
        </w:rPr>
        <w:t>,</w:t>
      </w:r>
      <w:r w:rsidR="00A575AD" w:rsidRPr="00FA5145">
        <w:rPr>
          <w:rFonts w:cs="Times New Roman"/>
          <w:lang w:val="lt-LT"/>
        </w:rPr>
        <w:t xml:space="preserve"> </w:t>
      </w:r>
      <w:r w:rsidR="0058394C" w:rsidRPr="00FA5145">
        <w:rPr>
          <w:rFonts w:cs="Times New Roman"/>
          <w:lang w:val="lt-LT"/>
        </w:rPr>
        <w:t>palyginti</w:t>
      </w:r>
      <w:r w:rsidR="00A575AD" w:rsidRPr="00FA5145">
        <w:rPr>
          <w:rFonts w:cs="Times New Roman"/>
          <w:lang w:val="lt-LT"/>
        </w:rPr>
        <w:t xml:space="preserve"> </w:t>
      </w:r>
      <w:r w:rsidR="0058394C" w:rsidRPr="00FA5145">
        <w:rPr>
          <w:rFonts w:cs="Times New Roman"/>
          <w:lang w:val="lt-LT"/>
        </w:rPr>
        <w:t>su 12,0</w:t>
      </w:r>
      <w:r w:rsidR="00A575AD" w:rsidRPr="00FA5145">
        <w:rPr>
          <w:rFonts w:cs="Times New Roman"/>
          <w:lang w:val="lt-LT"/>
        </w:rPr>
        <w:t> </w:t>
      </w:r>
      <w:r w:rsidR="0058394C" w:rsidRPr="00FA5145">
        <w:rPr>
          <w:rFonts w:cs="Times New Roman"/>
          <w:lang w:val="lt-LT"/>
        </w:rPr>
        <w:t>% skiriant placeb</w:t>
      </w:r>
      <w:r w:rsidR="0088545C">
        <w:rPr>
          <w:rFonts w:cs="Times New Roman"/>
          <w:lang w:val="lt-LT"/>
        </w:rPr>
        <w:t>o</w:t>
      </w:r>
      <w:r w:rsidR="0058394C" w:rsidRPr="00FA5145">
        <w:rPr>
          <w:rFonts w:cs="Times New Roman"/>
          <w:lang w:val="lt-LT"/>
        </w:rPr>
        <w:t>, ŠS: 0,59; 95</w:t>
      </w:r>
      <w:r w:rsidR="00A575AD" w:rsidRPr="00FA5145">
        <w:rPr>
          <w:rFonts w:cs="Times New Roman"/>
          <w:lang w:val="lt-LT"/>
        </w:rPr>
        <w:t> </w:t>
      </w:r>
      <w:r w:rsidR="0058394C" w:rsidRPr="00FA5145">
        <w:rPr>
          <w:rFonts w:cs="Times New Roman"/>
          <w:lang w:val="lt-LT"/>
        </w:rPr>
        <w:t>% PI: 0,43-0,81; p</w:t>
      </w:r>
      <w:r w:rsidR="0088545C">
        <w:rPr>
          <w:rFonts w:cs="Times New Roman"/>
          <w:lang w:val="lt-LT"/>
        </w:rPr>
        <w:t> </w:t>
      </w:r>
      <w:r w:rsidR="0058394C" w:rsidRPr="00FA5145">
        <w:rPr>
          <w:rFonts w:cs="Times New Roman"/>
          <w:lang w:val="lt-LT"/>
        </w:rPr>
        <w:t>=</w:t>
      </w:r>
      <w:r w:rsidR="0088545C">
        <w:rPr>
          <w:rFonts w:cs="Times New Roman"/>
          <w:lang w:val="lt-LT"/>
        </w:rPr>
        <w:t> </w:t>
      </w:r>
      <w:r w:rsidR="0058394C" w:rsidRPr="00FA5145">
        <w:rPr>
          <w:rFonts w:cs="Times New Roman"/>
          <w:lang w:val="lt-LT"/>
        </w:rPr>
        <w:t>0,001). Vis dėlto, kai ši sudėtinė</w:t>
      </w:r>
      <w:r w:rsidR="00A575AD" w:rsidRPr="00FA5145">
        <w:rPr>
          <w:rFonts w:cs="Times New Roman"/>
          <w:lang w:val="lt-LT"/>
        </w:rPr>
        <w:t xml:space="preserve"> </w:t>
      </w:r>
      <w:r w:rsidR="0058394C" w:rsidRPr="00FA5145">
        <w:rPr>
          <w:rFonts w:cs="Times New Roman"/>
          <w:lang w:val="lt-LT"/>
        </w:rPr>
        <w:t>vertinamoji baigtis buvo įvertinta visoje CLARITY</w:t>
      </w:r>
      <w:r w:rsidR="0058394C" w:rsidRPr="00FA5145">
        <w:rPr>
          <w:rFonts w:cs="Times New Roman"/>
          <w:i/>
          <w:iCs/>
          <w:lang w:val="lt-LT"/>
        </w:rPr>
        <w:t xml:space="preserve"> </w:t>
      </w:r>
      <w:r w:rsidR="0058394C" w:rsidRPr="00FA5145">
        <w:rPr>
          <w:rFonts w:cs="Times New Roman"/>
          <w:lang w:val="lt-LT"/>
        </w:rPr>
        <w:t>tyrimo populiacijoje, rezultatas nebuvo statistiškai</w:t>
      </w:r>
      <w:r w:rsidR="00A575AD" w:rsidRPr="00FA5145">
        <w:rPr>
          <w:rFonts w:cs="Times New Roman"/>
          <w:lang w:val="lt-LT"/>
        </w:rPr>
        <w:t xml:space="preserve"> </w:t>
      </w:r>
      <w:r w:rsidR="0058394C" w:rsidRPr="00FA5145">
        <w:rPr>
          <w:rFonts w:cs="Times New Roman"/>
          <w:lang w:val="lt-LT"/>
        </w:rPr>
        <w:t>reikšmingas (kaip antrinė vertinamoji baigtis). Reikšmingo stipraus arba nestipraus kraujavimo dažnio</w:t>
      </w:r>
      <w:r w:rsidR="00A575AD" w:rsidRPr="00FA5145">
        <w:rPr>
          <w:rFonts w:cs="Times New Roman"/>
          <w:lang w:val="lt-LT"/>
        </w:rPr>
        <w:t xml:space="preserve"> </w:t>
      </w:r>
      <w:r w:rsidR="0058394C" w:rsidRPr="00FA5145">
        <w:rPr>
          <w:rFonts w:cs="Times New Roman"/>
          <w:lang w:val="lt-LT"/>
        </w:rPr>
        <w:t>skirtumo gydymo grupėse nestebėta (2,0</w:t>
      </w:r>
      <w:r w:rsidR="00A575AD" w:rsidRPr="00FA5145">
        <w:rPr>
          <w:rFonts w:cs="Times New Roman"/>
          <w:lang w:val="lt-LT"/>
        </w:rPr>
        <w:t> </w:t>
      </w:r>
      <w:r w:rsidR="0058394C" w:rsidRPr="00FA5145">
        <w:rPr>
          <w:rFonts w:cs="Times New Roman"/>
          <w:lang w:val="lt-LT"/>
        </w:rPr>
        <w:t xml:space="preserve">%, skiriant parengtinį gydymą </w:t>
      </w:r>
      <w:proofErr w:type="spellStart"/>
      <w:r w:rsidR="0058394C" w:rsidRPr="00FA5145">
        <w:rPr>
          <w:rFonts w:cs="Times New Roman"/>
          <w:lang w:val="lt-LT"/>
        </w:rPr>
        <w:t>klopidogreliu</w:t>
      </w:r>
      <w:proofErr w:type="spellEnd"/>
      <w:r w:rsidR="0058394C" w:rsidRPr="00FA5145">
        <w:rPr>
          <w:rFonts w:cs="Times New Roman"/>
          <w:lang w:val="lt-LT"/>
        </w:rPr>
        <w:t>, palyginti su 1,9</w:t>
      </w:r>
      <w:r w:rsidR="00A575AD" w:rsidRPr="00FA5145">
        <w:rPr>
          <w:rFonts w:cs="Times New Roman"/>
          <w:lang w:val="lt-LT"/>
        </w:rPr>
        <w:t> </w:t>
      </w:r>
      <w:r w:rsidR="0058394C" w:rsidRPr="00FA5145">
        <w:rPr>
          <w:rFonts w:cs="Times New Roman"/>
          <w:lang w:val="lt-LT"/>
        </w:rPr>
        <w:t>%</w:t>
      </w:r>
      <w:r w:rsidR="00A575AD" w:rsidRPr="00FA5145">
        <w:rPr>
          <w:rFonts w:cs="Times New Roman"/>
          <w:lang w:val="lt-LT"/>
        </w:rPr>
        <w:t xml:space="preserve"> </w:t>
      </w:r>
      <w:r w:rsidR="0058394C" w:rsidRPr="00FA5145">
        <w:rPr>
          <w:rFonts w:cs="Times New Roman"/>
          <w:lang w:val="lt-LT"/>
        </w:rPr>
        <w:t>skiriant placeb</w:t>
      </w:r>
      <w:r w:rsidR="00E06AC5">
        <w:rPr>
          <w:rFonts w:cs="Times New Roman"/>
          <w:lang w:val="lt-LT"/>
        </w:rPr>
        <w:t>o</w:t>
      </w:r>
      <w:r w:rsidR="0058394C" w:rsidRPr="00FA5145">
        <w:rPr>
          <w:rFonts w:cs="Times New Roman"/>
          <w:lang w:val="lt-LT"/>
        </w:rPr>
        <w:t>, p</w:t>
      </w:r>
      <w:r w:rsidR="00E06AC5">
        <w:rPr>
          <w:rFonts w:cs="Times New Roman"/>
          <w:lang w:val="lt-LT"/>
        </w:rPr>
        <w:t> </w:t>
      </w:r>
      <w:r w:rsidR="0058394C" w:rsidRPr="00FA5145">
        <w:rPr>
          <w:rFonts w:cs="Times New Roman"/>
          <w:lang w:val="lt-LT"/>
        </w:rPr>
        <w:t>&gt;</w:t>
      </w:r>
      <w:r w:rsidR="00E06AC5">
        <w:rPr>
          <w:rFonts w:cs="Times New Roman"/>
          <w:lang w:val="lt-LT"/>
        </w:rPr>
        <w:t> </w:t>
      </w:r>
      <w:r w:rsidR="0058394C" w:rsidRPr="00FA5145">
        <w:rPr>
          <w:rFonts w:cs="Times New Roman"/>
          <w:lang w:val="lt-LT"/>
        </w:rPr>
        <w:t xml:space="preserve">0,99). Šios analizės duomenys paremia ankstyvą </w:t>
      </w:r>
      <w:proofErr w:type="spellStart"/>
      <w:r w:rsidR="0058394C" w:rsidRPr="00FA5145">
        <w:rPr>
          <w:rFonts w:cs="Times New Roman"/>
          <w:lang w:val="lt-LT"/>
        </w:rPr>
        <w:t>klopidogrelio</w:t>
      </w:r>
      <w:proofErr w:type="spellEnd"/>
      <w:r w:rsidR="0058394C" w:rsidRPr="00FA5145">
        <w:rPr>
          <w:rFonts w:cs="Times New Roman"/>
          <w:lang w:val="lt-LT"/>
        </w:rPr>
        <w:t xml:space="preserve"> prisotinimo dozės vartojimą</w:t>
      </w:r>
      <w:r w:rsidR="00A575AD" w:rsidRPr="00FA5145">
        <w:rPr>
          <w:rFonts w:cs="Times New Roman"/>
          <w:lang w:val="lt-LT"/>
        </w:rPr>
        <w:t xml:space="preserve"> </w:t>
      </w:r>
      <w:r w:rsidR="0058394C" w:rsidRPr="00FA5145">
        <w:rPr>
          <w:rFonts w:cs="Times New Roman"/>
          <w:lang w:val="lt-LT"/>
        </w:rPr>
        <w:t xml:space="preserve">esant STEMI ir rutininio parengtinio gydymo </w:t>
      </w:r>
      <w:proofErr w:type="spellStart"/>
      <w:r w:rsidR="0058394C" w:rsidRPr="00FA5145">
        <w:rPr>
          <w:rFonts w:cs="Times New Roman"/>
          <w:lang w:val="lt-LT"/>
        </w:rPr>
        <w:t>klopidogreliu</w:t>
      </w:r>
      <w:proofErr w:type="spellEnd"/>
      <w:r w:rsidR="0058394C" w:rsidRPr="00FA5145">
        <w:rPr>
          <w:rFonts w:cs="Times New Roman"/>
          <w:lang w:val="lt-LT"/>
        </w:rPr>
        <w:t xml:space="preserve"> strategiją pacientams, kuriems atliekama PVAI.</w:t>
      </w:r>
    </w:p>
    <w:p w14:paraId="76D35CF6" w14:textId="22A61F0C" w:rsidR="0009186B" w:rsidRPr="007005D6" w:rsidRDefault="00A575AD" w:rsidP="00A575AD">
      <w:pPr>
        <w:pStyle w:val="Pagrindinistekstas"/>
        <w:ind w:left="0"/>
        <w:rPr>
          <w:rFonts w:cs="Times New Roman"/>
          <w:spacing w:val="-1"/>
          <w:lang w:val="lt-LT"/>
        </w:rPr>
      </w:pPr>
      <w:r w:rsidRPr="00FA5145">
        <w:rPr>
          <w:rFonts w:cs="Times New Roman"/>
          <w:spacing w:val="-1"/>
          <w:lang w:val="lt-LT"/>
        </w:rPr>
        <w:t xml:space="preserve">Į 2x2 </w:t>
      </w:r>
      <w:proofErr w:type="spellStart"/>
      <w:r w:rsidRPr="00FA5145">
        <w:rPr>
          <w:rFonts w:cs="Times New Roman"/>
          <w:spacing w:val="-1"/>
          <w:lang w:val="lt-LT"/>
        </w:rPr>
        <w:t>faktorialo</w:t>
      </w:r>
      <w:proofErr w:type="spellEnd"/>
      <w:r w:rsidRPr="00FA5145">
        <w:rPr>
          <w:rFonts w:cs="Times New Roman"/>
          <w:spacing w:val="-1"/>
          <w:lang w:val="lt-LT"/>
        </w:rPr>
        <w:t xml:space="preserve"> modelio klinikinį tyrimą COMMIT buvo įtraukti 45 852 pacientai, kuriems nuo įtariamo MI su jį patvirtinančiais EKG pakitimais (pvz., ST pakilimas, ST nusileidimas ar kairiosios</w:t>
      </w:r>
      <w:r w:rsidR="003A30E1">
        <w:rPr>
          <w:rFonts w:cs="Times New Roman"/>
          <w:spacing w:val="-1"/>
          <w:lang w:val="lt-LT"/>
        </w:rPr>
        <w:t xml:space="preserve"> </w:t>
      </w:r>
      <w:proofErr w:type="spellStart"/>
      <w:r w:rsidRPr="00FA5145">
        <w:rPr>
          <w:rFonts w:cs="Times New Roman"/>
          <w:spacing w:val="-1"/>
          <w:lang w:val="lt-LT"/>
        </w:rPr>
        <w:t>Hiso</w:t>
      </w:r>
      <w:proofErr w:type="spellEnd"/>
      <w:r w:rsidRPr="00FA5145">
        <w:rPr>
          <w:rFonts w:cs="Times New Roman"/>
          <w:spacing w:val="-1"/>
          <w:lang w:val="lt-LT"/>
        </w:rPr>
        <w:t xml:space="preserve"> pluošto šakos blokada) simptomų pradžios buvo praėjusios ne daugiau kaip 24 valandos.</w:t>
      </w:r>
      <w:r w:rsidR="007005D6">
        <w:rPr>
          <w:rFonts w:cs="Times New Roman"/>
          <w:spacing w:val="-1"/>
          <w:lang w:val="lt-LT"/>
        </w:rPr>
        <w:t xml:space="preserve"> </w:t>
      </w:r>
      <w:r w:rsidRPr="00FA5145">
        <w:rPr>
          <w:rFonts w:cs="Times New Roman"/>
          <w:spacing w:val="-1"/>
          <w:lang w:val="lt-LT"/>
        </w:rPr>
        <w:t xml:space="preserve">Pacientai 28 dienas arba iki išrašymo iš ligoninės </w:t>
      </w:r>
      <w:r w:rsidR="003A30E1">
        <w:rPr>
          <w:rFonts w:cs="Times New Roman"/>
          <w:spacing w:val="-1"/>
          <w:lang w:val="lt-LT"/>
        </w:rPr>
        <w:t>vartojo</w:t>
      </w:r>
      <w:r w:rsidR="003A30E1" w:rsidRPr="00FA5145">
        <w:rPr>
          <w:rFonts w:cs="Times New Roman"/>
          <w:spacing w:val="-1"/>
          <w:lang w:val="lt-LT"/>
        </w:rPr>
        <w:t xml:space="preserve"> </w:t>
      </w:r>
      <w:proofErr w:type="spellStart"/>
      <w:r w:rsidRPr="00FA5145">
        <w:rPr>
          <w:rFonts w:cs="Times New Roman"/>
          <w:spacing w:val="-1"/>
          <w:lang w:val="lt-LT"/>
        </w:rPr>
        <w:t>klopidogrel</w:t>
      </w:r>
      <w:r w:rsidR="003A30E1">
        <w:rPr>
          <w:rFonts w:cs="Times New Roman"/>
          <w:spacing w:val="-1"/>
          <w:lang w:val="lt-LT"/>
        </w:rPr>
        <w:t>io</w:t>
      </w:r>
      <w:proofErr w:type="spellEnd"/>
      <w:r w:rsidRPr="00FA5145">
        <w:rPr>
          <w:rFonts w:cs="Times New Roman"/>
          <w:spacing w:val="-1"/>
          <w:lang w:val="lt-LT"/>
        </w:rPr>
        <w:t xml:space="preserve"> (75 mg per parą, n</w:t>
      </w:r>
      <w:r w:rsidR="003A30E1">
        <w:rPr>
          <w:rFonts w:cs="Times New Roman"/>
          <w:spacing w:val="-1"/>
          <w:lang w:val="lt-LT"/>
        </w:rPr>
        <w:t> </w:t>
      </w:r>
      <w:r w:rsidRPr="00FA5145">
        <w:rPr>
          <w:rFonts w:cs="Times New Roman"/>
          <w:spacing w:val="-1"/>
          <w:lang w:val="lt-LT"/>
        </w:rPr>
        <w:t>=</w:t>
      </w:r>
      <w:r w:rsidR="003A30E1">
        <w:rPr>
          <w:rFonts w:cs="Times New Roman"/>
          <w:spacing w:val="-1"/>
          <w:lang w:val="lt-LT"/>
        </w:rPr>
        <w:t> </w:t>
      </w:r>
      <w:r w:rsidRPr="00FA5145">
        <w:rPr>
          <w:rFonts w:cs="Times New Roman"/>
          <w:spacing w:val="-1"/>
          <w:lang w:val="lt-LT"/>
        </w:rPr>
        <w:t>22 961) ir</w:t>
      </w:r>
      <w:r w:rsidR="007005D6">
        <w:rPr>
          <w:rFonts w:cs="Times New Roman"/>
          <w:spacing w:val="-1"/>
          <w:lang w:val="lt-LT"/>
        </w:rPr>
        <w:t xml:space="preserve"> </w:t>
      </w:r>
      <w:r w:rsidRPr="00FA5145">
        <w:rPr>
          <w:rFonts w:cs="Times New Roman"/>
          <w:spacing w:val="-1"/>
          <w:lang w:val="lt-LT"/>
        </w:rPr>
        <w:t>ASR (162 mg per parą) arba tik ASR (162 mg per parą, n</w:t>
      </w:r>
      <w:r w:rsidR="003A30E1">
        <w:rPr>
          <w:rFonts w:cs="Times New Roman"/>
          <w:spacing w:val="-1"/>
          <w:lang w:val="lt-LT"/>
        </w:rPr>
        <w:t> </w:t>
      </w:r>
      <w:r w:rsidRPr="00FA5145">
        <w:rPr>
          <w:rFonts w:cs="Times New Roman"/>
          <w:spacing w:val="-1"/>
          <w:lang w:val="lt-LT"/>
        </w:rPr>
        <w:t>=</w:t>
      </w:r>
      <w:r w:rsidR="003A30E1">
        <w:rPr>
          <w:rFonts w:cs="Times New Roman"/>
          <w:spacing w:val="-1"/>
          <w:lang w:val="lt-LT"/>
        </w:rPr>
        <w:t> </w:t>
      </w:r>
      <w:r w:rsidRPr="00FA5145">
        <w:rPr>
          <w:rFonts w:cs="Times New Roman"/>
          <w:spacing w:val="-1"/>
          <w:lang w:val="lt-LT"/>
        </w:rPr>
        <w:t>22 891). Pirminiai tyrimo tikslai (pagrindinės</w:t>
      </w:r>
      <w:r w:rsidR="007005D6">
        <w:rPr>
          <w:rFonts w:cs="Times New Roman"/>
          <w:spacing w:val="-1"/>
          <w:lang w:val="lt-LT"/>
        </w:rPr>
        <w:t xml:space="preserve"> </w:t>
      </w:r>
      <w:r w:rsidRPr="00FA5145">
        <w:rPr>
          <w:rFonts w:cs="Times New Roman"/>
          <w:spacing w:val="-1"/>
          <w:lang w:val="lt-LT"/>
        </w:rPr>
        <w:t>vertinamosios baigtys) buvo bet kokios priežasties nulemta mirtis ir pirmasis kartotinio</w:t>
      </w:r>
      <w:r w:rsidR="007005D6">
        <w:rPr>
          <w:rFonts w:cs="Times New Roman"/>
          <w:spacing w:val="-1"/>
          <w:lang w:val="lt-LT"/>
        </w:rPr>
        <w:t xml:space="preserve"> </w:t>
      </w:r>
      <w:r w:rsidRPr="00FA5145">
        <w:rPr>
          <w:rFonts w:cs="Times New Roman"/>
          <w:spacing w:val="-1"/>
          <w:lang w:val="lt-LT"/>
        </w:rPr>
        <w:t>infarkto, insulto ar mirties pasireiškimas. 27,8 % tiriamųjų buvo moterys, 58,4 % - 60 metų ir vyresni</w:t>
      </w:r>
      <w:r w:rsidR="007005D6">
        <w:rPr>
          <w:rFonts w:cs="Times New Roman"/>
          <w:spacing w:val="-1"/>
          <w:lang w:val="lt-LT"/>
        </w:rPr>
        <w:t xml:space="preserve"> </w:t>
      </w:r>
      <w:r w:rsidRPr="00FA5145">
        <w:rPr>
          <w:rFonts w:cs="Times New Roman"/>
          <w:spacing w:val="-1"/>
          <w:lang w:val="lt-LT"/>
        </w:rPr>
        <w:t>pacientai (26 % -</w:t>
      </w:r>
      <w:r w:rsidR="007005D6">
        <w:rPr>
          <w:rFonts w:cs="Times New Roman"/>
          <w:spacing w:val="-1"/>
          <w:lang w:val="lt-LT"/>
        </w:rPr>
        <w:t xml:space="preserve"> </w:t>
      </w:r>
      <w:r w:rsidRPr="00FA5145">
        <w:rPr>
          <w:rFonts w:cs="Times New Roman"/>
          <w:spacing w:val="-1"/>
          <w:lang w:val="lt-LT"/>
        </w:rPr>
        <w:t xml:space="preserve">70 metų ir vyresni), 54,5 % pacientų gavo </w:t>
      </w:r>
      <w:proofErr w:type="spellStart"/>
      <w:r w:rsidRPr="00FA5145">
        <w:rPr>
          <w:rFonts w:cs="Times New Roman"/>
          <w:spacing w:val="-1"/>
          <w:lang w:val="lt-LT"/>
        </w:rPr>
        <w:t>fibrinolitikų</w:t>
      </w:r>
      <w:proofErr w:type="spellEnd"/>
      <w:r w:rsidRPr="00FA5145">
        <w:rPr>
          <w:rFonts w:cs="Times New Roman"/>
          <w:spacing w:val="-1"/>
          <w:lang w:val="lt-LT"/>
        </w:rPr>
        <w:t>.</w:t>
      </w:r>
    </w:p>
    <w:p w14:paraId="25A23318" w14:textId="1B88F6B8" w:rsidR="00ED46C3" w:rsidRPr="00FA5145" w:rsidRDefault="00ED46C3" w:rsidP="0009186B">
      <w:pPr>
        <w:pStyle w:val="Pagrindinistekstas"/>
        <w:ind w:left="0"/>
        <w:rPr>
          <w:rFonts w:cs="Times New Roman"/>
          <w:lang w:val="lt-LT"/>
        </w:rPr>
      </w:pPr>
    </w:p>
    <w:p w14:paraId="5A8EDE95" w14:textId="107F9EB6" w:rsidR="00C258FB" w:rsidRPr="00FA5145" w:rsidRDefault="00A575AD" w:rsidP="00A575AD">
      <w:pPr>
        <w:pStyle w:val="Pagrindinistekstas"/>
        <w:ind w:left="0"/>
        <w:rPr>
          <w:rFonts w:cs="Times New Roman"/>
          <w:spacing w:val="-1"/>
          <w:lang w:val="lt-LT"/>
        </w:rPr>
      </w:pPr>
      <w:proofErr w:type="spellStart"/>
      <w:r w:rsidRPr="00FA5145">
        <w:rPr>
          <w:rFonts w:cs="Times New Roman"/>
          <w:spacing w:val="-1"/>
          <w:lang w:val="lt-LT"/>
        </w:rPr>
        <w:t>Klopidogrelio</w:t>
      </w:r>
      <w:proofErr w:type="spellEnd"/>
      <w:r w:rsidRPr="00FA5145">
        <w:rPr>
          <w:rFonts w:cs="Times New Roman"/>
          <w:spacing w:val="-1"/>
          <w:lang w:val="lt-LT"/>
        </w:rPr>
        <w:t xml:space="preserve"> ir ASR derinys reikšmingai sumažino bet kokios priežasties nulemtos mirties santykinę</w:t>
      </w:r>
      <w:r w:rsidR="007005D6">
        <w:rPr>
          <w:rFonts w:cs="Times New Roman"/>
          <w:spacing w:val="-1"/>
          <w:lang w:val="lt-LT"/>
        </w:rPr>
        <w:t xml:space="preserve"> </w:t>
      </w:r>
      <w:r w:rsidRPr="00FA5145">
        <w:rPr>
          <w:rFonts w:cs="Times New Roman"/>
          <w:spacing w:val="-1"/>
          <w:lang w:val="lt-LT"/>
        </w:rPr>
        <w:t>riziką iki 7 % (p</w:t>
      </w:r>
      <w:r w:rsidR="00D61552">
        <w:rPr>
          <w:rFonts w:cs="Times New Roman"/>
          <w:spacing w:val="-1"/>
          <w:lang w:val="lt-LT"/>
        </w:rPr>
        <w:t> </w:t>
      </w:r>
      <w:r w:rsidRPr="00FA5145">
        <w:rPr>
          <w:rFonts w:cs="Times New Roman"/>
          <w:spacing w:val="-1"/>
          <w:lang w:val="lt-LT"/>
        </w:rPr>
        <w:t>=</w:t>
      </w:r>
      <w:r w:rsidR="00D61552">
        <w:rPr>
          <w:rFonts w:cs="Times New Roman"/>
          <w:spacing w:val="-1"/>
          <w:lang w:val="lt-LT"/>
        </w:rPr>
        <w:t> </w:t>
      </w:r>
      <w:r w:rsidRPr="00FA5145">
        <w:rPr>
          <w:rFonts w:cs="Times New Roman"/>
          <w:spacing w:val="-1"/>
          <w:lang w:val="lt-LT"/>
        </w:rPr>
        <w:t xml:space="preserve">0,029), kartotinio infarkto, insulto ar mirties derinio santykinę riziką iki 9 % (p = 0,002), o tai rodo atitinkamai 0,5 % ir 0,9 % absoliutų sumažėjimą. Ši nauda nepriklauso nuo amžiaus, lyties ar </w:t>
      </w:r>
      <w:proofErr w:type="spellStart"/>
      <w:r w:rsidRPr="00FA5145">
        <w:rPr>
          <w:rFonts w:cs="Times New Roman"/>
          <w:spacing w:val="-1"/>
          <w:lang w:val="lt-LT"/>
        </w:rPr>
        <w:t>fibrinolizinų</w:t>
      </w:r>
      <w:proofErr w:type="spellEnd"/>
      <w:r w:rsidRPr="00FA5145">
        <w:rPr>
          <w:rFonts w:cs="Times New Roman"/>
          <w:spacing w:val="-1"/>
          <w:lang w:val="lt-LT"/>
        </w:rPr>
        <w:t xml:space="preserve"> vaistinių preparatų vartojimo ir buvo stebima jau po 24 valandų.</w:t>
      </w:r>
    </w:p>
    <w:p w14:paraId="35FDE32E" w14:textId="77777777" w:rsidR="00C258FB" w:rsidRPr="00FA5145" w:rsidRDefault="00C258FB" w:rsidP="00236C8F">
      <w:pPr>
        <w:rPr>
          <w:rFonts w:ascii="Times New Roman" w:hAnsi="Times New Roman" w:cs="Times New Roman"/>
          <w:lang w:val="lt-LT"/>
        </w:rPr>
      </w:pPr>
    </w:p>
    <w:p w14:paraId="0F7C0A67" w14:textId="1504A5E6" w:rsidR="00637465" w:rsidRPr="00FA5145" w:rsidRDefault="00A575AD" w:rsidP="00236C8F">
      <w:pPr>
        <w:rPr>
          <w:rFonts w:ascii="Times New Roman" w:hAnsi="Times New Roman" w:cs="Times New Roman"/>
          <w:u w:val="single"/>
          <w:lang w:val="lt-LT"/>
        </w:rPr>
      </w:pPr>
      <w:r w:rsidRPr="00FA5145">
        <w:rPr>
          <w:rFonts w:ascii="Times New Roman" w:hAnsi="Times New Roman" w:cs="Times New Roman"/>
          <w:u w:val="single"/>
          <w:lang w:val="lt-LT"/>
        </w:rPr>
        <w:t xml:space="preserve">Ilgalaikis (12 mėnesių) pacientų, kuriems yra STEMI, gydymas </w:t>
      </w:r>
      <w:proofErr w:type="spellStart"/>
      <w:r w:rsidRPr="00FA5145">
        <w:rPr>
          <w:rFonts w:ascii="Times New Roman" w:hAnsi="Times New Roman" w:cs="Times New Roman"/>
          <w:u w:val="single"/>
          <w:lang w:val="lt-LT"/>
        </w:rPr>
        <w:t>klopidogreliu</w:t>
      </w:r>
      <w:proofErr w:type="spellEnd"/>
      <w:r w:rsidRPr="00FA5145">
        <w:rPr>
          <w:rFonts w:ascii="Times New Roman" w:hAnsi="Times New Roman" w:cs="Times New Roman"/>
          <w:u w:val="single"/>
          <w:lang w:val="lt-LT"/>
        </w:rPr>
        <w:t xml:space="preserve"> ir ASR po PVAI</w:t>
      </w:r>
    </w:p>
    <w:p w14:paraId="7B6BF7D7" w14:textId="77777777" w:rsidR="00A575AD" w:rsidRPr="00FA5145" w:rsidRDefault="00A575AD" w:rsidP="00236C8F">
      <w:pPr>
        <w:rPr>
          <w:rFonts w:ascii="Times New Roman" w:hAnsi="Times New Roman" w:cs="Times New Roman"/>
          <w:u w:val="single"/>
          <w:lang w:val="lt-LT"/>
        </w:rPr>
      </w:pPr>
    </w:p>
    <w:p w14:paraId="24A7B89C" w14:textId="54EB378D" w:rsidR="009B6211" w:rsidRPr="00FA5145" w:rsidRDefault="00637465" w:rsidP="00637465">
      <w:pPr>
        <w:rPr>
          <w:rFonts w:ascii="Times New Roman" w:hAnsi="Times New Roman" w:cs="Times New Roman"/>
          <w:lang w:val="lt-LT"/>
        </w:rPr>
      </w:pPr>
      <w:r w:rsidRPr="00FA5145">
        <w:rPr>
          <w:rFonts w:ascii="Times New Roman" w:hAnsi="Times New Roman" w:cs="Times New Roman"/>
          <w:b/>
          <w:lang w:val="lt-LT"/>
        </w:rPr>
        <w:t>CREDO</w:t>
      </w:r>
      <w:r w:rsidRPr="00FA5145">
        <w:rPr>
          <w:rFonts w:ascii="Times New Roman" w:hAnsi="Times New Roman" w:cs="Times New Roman"/>
          <w:lang w:val="lt-LT"/>
        </w:rPr>
        <w:t xml:space="preserve"> (</w:t>
      </w:r>
      <w:proofErr w:type="spellStart"/>
      <w:r w:rsidR="00A575AD" w:rsidRPr="00FA5145">
        <w:rPr>
          <w:rFonts w:ascii="Times New Roman" w:hAnsi="Times New Roman" w:cs="Times New Roman"/>
          <w:lang w:val="lt-LT"/>
        </w:rPr>
        <w:t>klopidogrelis</w:t>
      </w:r>
      <w:proofErr w:type="spellEnd"/>
      <w:r w:rsidR="00A575AD" w:rsidRPr="00FA5145">
        <w:rPr>
          <w:rFonts w:ascii="Times New Roman" w:hAnsi="Times New Roman" w:cs="Times New Roman"/>
          <w:lang w:val="lt-LT"/>
        </w:rPr>
        <w:t xml:space="preserve"> mažinant nepageidaujamus reiškinius stebėjimo laikotarpiu, angl.</w:t>
      </w:r>
      <w:r w:rsidR="00A575AD" w:rsidRPr="00FA5145">
        <w:rPr>
          <w:rFonts w:ascii="Times New Roman" w:hAnsi="Times New Roman" w:cs="Times New Roman"/>
          <w:i/>
          <w:lang w:val="lt-LT"/>
        </w:rPr>
        <w:t xml:space="preserve"> </w:t>
      </w:r>
      <w:proofErr w:type="spellStart"/>
      <w:r w:rsidRPr="00FA5145">
        <w:rPr>
          <w:rFonts w:ascii="Times New Roman" w:hAnsi="Times New Roman" w:cs="Times New Roman"/>
          <w:i/>
          <w:lang w:val="lt-LT"/>
        </w:rPr>
        <w:t>Clopidogrel</w:t>
      </w:r>
      <w:proofErr w:type="spellEnd"/>
      <w:r w:rsidRPr="00FA5145">
        <w:rPr>
          <w:rFonts w:ascii="Times New Roman" w:hAnsi="Times New Roman" w:cs="Times New Roman"/>
          <w:i/>
          <w:lang w:val="lt-LT"/>
        </w:rPr>
        <w:t xml:space="preserve"> </w:t>
      </w:r>
      <w:proofErr w:type="spellStart"/>
      <w:r w:rsidRPr="00FA5145">
        <w:rPr>
          <w:rFonts w:ascii="Times New Roman" w:hAnsi="Times New Roman" w:cs="Times New Roman"/>
          <w:i/>
          <w:lang w:val="lt-LT"/>
        </w:rPr>
        <w:t>for</w:t>
      </w:r>
      <w:proofErr w:type="spellEnd"/>
      <w:r w:rsidRPr="00FA5145">
        <w:rPr>
          <w:rFonts w:ascii="Times New Roman" w:hAnsi="Times New Roman" w:cs="Times New Roman"/>
          <w:i/>
          <w:lang w:val="lt-LT"/>
        </w:rPr>
        <w:t xml:space="preserve"> </w:t>
      </w:r>
      <w:proofErr w:type="spellStart"/>
      <w:r w:rsidRPr="00FA5145">
        <w:rPr>
          <w:rFonts w:ascii="Times New Roman" w:hAnsi="Times New Roman" w:cs="Times New Roman"/>
          <w:i/>
          <w:lang w:val="lt-LT"/>
        </w:rPr>
        <w:t>the</w:t>
      </w:r>
      <w:proofErr w:type="spellEnd"/>
      <w:r w:rsidRPr="00FA5145">
        <w:rPr>
          <w:rFonts w:ascii="Times New Roman" w:hAnsi="Times New Roman" w:cs="Times New Roman"/>
          <w:i/>
          <w:lang w:val="lt-LT"/>
        </w:rPr>
        <w:t xml:space="preserve"> </w:t>
      </w:r>
      <w:proofErr w:type="spellStart"/>
      <w:r w:rsidRPr="00FA5145">
        <w:rPr>
          <w:rFonts w:ascii="Times New Roman" w:hAnsi="Times New Roman" w:cs="Times New Roman"/>
          <w:i/>
          <w:lang w:val="lt-LT"/>
        </w:rPr>
        <w:t>Reduction</w:t>
      </w:r>
      <w:proofErr w:type="spellEnd"/>
      <w:r w:rsidRPr="00FA5145">
        <w:rPr>
          <w:rFonts w:ascii="Times New Roman" w:hAnsi="Times New Roman" w:cs="Times New Roman"/>
          <w:i/>
          <w:lang w:val="lt-LT"/>
        </w:rPr>
        <w:t xml:space="preserve"> </w:t>
      </w:r>
      <w:proofErr w:type="spellStart"/>
      <w:r w:rsidRPr="00FA5145">
        <w:rPr>
          <w:rFonts w:ascii="Times New Roman" w:hAnsi="Times New Roman" w:cs="Times New Roman"/>
          <w:i/>
          <w:lang w:val="lt-LT"/>
        </w:rPr>
        <w:t>of</w:t>
      </w:r>
      <w:proofErr w:type="spellEnd"/>
      <w:r w:rsidRPr="00FA5145">
        <w:rPr>
          <w:rFonts w:ascii="Times New Roman" w:hAnsi="Times New Roman" w:cs="Times New Roman"/>
          <w:i/>
          <w:lang w:val="lt-LT"/>
        </w:rPr>
        <w:t xml:space="preserve"> </w:t>
      </w:r>
      <w:proofErr w:type="spellStart"/>
      <w:r w:rsidRPr="00FA5145">
        <w:rPr>
          <w:rFonts w:ascii="Times New Roman" w:hAnsi="Times New Roman" w:cs="Times New Roman"/>
          <w:i/>
          <w:lang w:val="lt-LT"/>
        </w:rPr>
        <w:t>Adverse</w:t>
      </w:r>
      <w:proofErr w:type="spellEnd"/>
      <w:r w:rsidRPr="00FA5145">
        <w:rPr>
          <w:rFonts w:ascii="Times New Roman" w:hAnsi="Times New Roman" w:cs="Times New Roman"/>
          <w:i/>
          <w:lang w:val="lt-LT"/>
        </w:rPr>
        <w:t xml:space="preserve"> </w:t>
      </w:r>
      <w:proofErr w:type="spellStart"/>
      <w:r w:rsidRPr="00FA5145">
        <w:rPr>
          <w:rFonts w:ascii="Times New Roman" w:hAnsi="Times New Roman" w:cs="Times New Roman"/>
          <w:i/>
          <w:lang w:val="lt-LT"/>
        </w:rPr>
        <w:t>Events</w:t>
      </w:r>
      <w:proofErr w:type="spellEnd"/>
      <w:r w:rsidRPr="00FA5145">
        <w:rPr>
          <w:rFonts w:ascii="Times New Roman" w:hAnsi="Times New Roman" w:cs="Times New Roman"/>
          <w:i/>
          <w:lang w:val="lt-LT"/>
        </w:rPr>
        <w:t xml:space="preserve"> </w:t>
      </w:r>
      <w:proofErr w:type="spellStart"/>
      <w:r w:rsidRPr="00FA5145">
        <w:rPr>
          <w:rFonts w:ascii="Times New Roman" w:hAnsi="Times New Roman" w:cs="Times New Roman"/>
          <w:i/>
          <w:lang w:val="lt-LT"/>
        </w:rPr>
        <w:t>During</w:t>
      </w:r>
      <w:proofErr w:type="spellEnd"/>
      <w:r w:rsidRPr="00FA5145">
        <w:rPr>
          <w:rFonts w:ascii="Times New Roman" w:hAnsi="Times New Roman" w:cs="Times New Roman"/>
          <w:i/>
          <w:lang w:val="lt-LT"/>
        </w:rPr>
        <w:t xml:space="preserve"> </w:t>
      </w:r>
      <w:proofErr w:type="spellStart"/>
      <w:r w:rsidRPr="00FA5145">
        <w:rPr>
          <w:rFonts w:ascii="Times New Roman" w:hAnsi="Times New Roman" w:cs="Times New Roman"/>
          <w:i/>
          <w:lang w:val="lt-LT"/>
        </w:rPr>
        <w:t>Observation</w:t>
      </w:r>
      <w:proofErr w:type="spellEnd"/>
      <w:r w:rsidRPr="00FA5145">
        <w:rPr>
          <w:rFonts w:ascii="Times New Roman" w:hAnsi="Times New Roman" w:cs="Times New Roman"/>
          <w:lang w:val="lt-LT"/>
        </w:rPr>
        <w:t>)</w:t>
      </w:r>
    </w:p>
    <w:p w14:paraId="5161EC12" w14:textId="64A00FB8" w:rsidR="00637465" w:rsidRPr="00FA5145" w:rsidRDefault="00A575AD" w:rsidP="00A575AD">
      <w:pPr>
        <w:rPr>
          <w:rFonts w:ascii="Times New Roman" w:hAnsi="Times New Roman" w:cs="Times New Roman"/>
          <w:lang w:val="lt-LT"/>
        </w:rPr>
      </w:pPr>
      <w:r w:rsidRPr="00FA5145">
        <w:rPr>
          <w:rFonts w:ascii="Times New Roman" w:hAnsi="Times New Roman" w:cs="Times New Roman"/>
          <w:lang w:val="lt-LT"/>
        </w:rPr>
        <w:t>Šis atsitiktinių imčių, dvigubai koduotas, placebu kontroliuotas tyrimas buvo atliktas Jungtinėse</w:t>
      </w:r>
      <w:r w:rsidR="007005D6">
        <w:rPr>
          <w:rFonts w:ascii="Times New Roman" w:hAnsi="Times New Roman" w:cs="Times New Roman"/>
          <w:lang w:val="lt-LT"/>
        </w:rPr>
        <w:t xml:space="preserve"> </w:t>
      </w:r>
      <w:r w:rsidRPr="00FA5145">
        <w:rPr>
          <w:rFonts w:ascii="Times New Roman" w:hAnsi="Times New Roman" w:cs="Times New Roman"/>
          <w:lang w:val="lt-LT"/>
        </w:rPr>
        <w:t>Valstijose ir Kanadoje</w:t>
      </w:r>
      <w:r w:rsidR="002A6345">
        <w:rPr>
          <w:rFonts w:ascii="Times New Roman" w:hAnsi="Times New Roman" w:cs="Times New Roman"/>
          <w:lang w:val="lt-LT"/>
        </w:rPr>
        <w:t>,</w:t>
      </w:r>
      <w:r w:rsidRPr="00FA5145">
        <w:rPr>
          <w:rFonts w:ascii="Times New Roman" w:hAnsi="Times New Roman" w:cs="Times New Roman"/>
          <w:lang w:val="lt-LT"/>
        </w:rPr>
        <w:t xml:space="preserve"> ir juo buvo siekiama įvertinti ilgalaikio (12</w:t>
      </w:r>
      <w:r w:rsidR="003905A3" w:rsidRPr="00FA5145">
        <w:rPr>
          <w:rFonts w:ascii="Times New Roman" w:hAnsi="Times New Roman" w:cs="Times New Roman"/>
          <w:lang w:val="lt-LT"/>
        </w:rPr>
        <w:t> </w:t>
      </w:r>
      <w:r w:rsidRPr="00FA5145">
        <w:rPr>
          <w:rFonts w:ascii="Times New Roman" w:hAnsi="Times New Roman" w:cs="Times New Roman"/>
          <w:lang w:val="lt-LT"/>
        </w:rPr>
        <w:t>mėnesių trukmės) gydymo</w:t>
      </w:r>
      <w:r w:rsidR="007005D6">
        <w:rPr>
          <w:rFonts w:ascii="Times New Roman" w:hAnsi="Times New Roman" w:cs="Times New Roman"/>
          <w:lang w:val="lt-LT"/>
        </w:rPr>
        <w:t xml:space="preserve"> </w:t>
      </w:r>
      <w:proofErr w:type="spellStart"/>
      <w:r w:rsidRPr="00FA5145">
        <w:rPr>
          <w:rFonts w:ascii="Times New Roman" w:hAnsi="Times New Roman" w:cs="Times New Roman"/>
          <w:lang w:val="lt-LT"/>
        </w:rPr>
        <w:t>klopidogreliu</w:t>
      </w:r>
      <w:proofErr w:type="spellEnd"/>
      <w:r w:rsidRPr="00FA5145">
        <w:rPr>
          <w:rFonts w:ascii="Times New Roman" w:hAnsi="Times New Roman" w:cs="Times New Roman"/>
          <w:lang w:val="lt-LT"/>
        </w:rPr>
        <w:t xml:space="preserve"> naudą po PVAI. 2</w:t>
      </w:r>
      <w:r w:rsidR="003905A3" w:rsidRPr="00FA5145">
        <w:rPr>
          <w:rFonts w:ascii="Times New Roman" w:hAnsi="Times New Roman" w:cs="Times New Roman"/>
          <w:lang w:val="lt-LT"/>
        </w:rPr>
        <w:t> </w:t>
      </w:r>
      <w:r w:rsidRPr="00FA5145">
        <w:rPr>
          <w:rFonts w:ascii="Times New Roman" w:hAnsi="Times New Roman" w:cs="Times New Roman"/>
          <w:lang w:val="lt-LT"/>
        </w:rPr>
        <w:t>116 pacientų buvo priskirti atsitiktinėms imtims ir vartojo 300</w:t>
      </w:r>
      <w:r w:rsidR="003905A3" w:rsidRPr="00FA5145">
        <w:rPr>
          <w:rFonts w:ascii="Times New Roman" w:hAnsi="Times New Roman" w:cs="Times New Roman"/>
          <w:lang w:val="lt-LT"/>
        </w:rPr>
        <w:t> </w:t>
      </w:r>
      <w:r w:rsidRPr="00FA5145">
        <w:rPr>
          <w:rFonts w:ascii="Times New Roman" w:hAnsi="Times New Roman" w:cs="Times New Roman"/>
          <w:lang w:val="lt-LT"/>
        </w:rPr>
        <w:t>mg</w:t>
      </w:r>
      <w:r w:rsidR="007005D6">
        <w:rPr>
          <w:rFonts w:ascii="Times New Roman" w:hAnsi="Times New Roman" w:cs="Times New Roman"/>
          <w:lang w:val="lt-LT"/>
        </w:rPr>
        <w:t xml:space="preserve"> </w:t>
      </w:r>
      <w:proofErr w:type="spellStart"/>
      <w:r w:rsidRPr="00FA5145">
        <w:rPr>
          <w:rFonts w:ascii="Times New Roman" w:hAnsi="Times New Roman" w:cs="Times New Roman"/>
          <w:lang w:val="lt-LT"/>
        </w:rPr>
        <w:t>klopidogrelio</w:t>
      </w:r>
      <w:proofErr w:type="spellEnd"/>
      <w:r w:rsidRPr="00FA5145">
        <w:rPr>
          <w:rFonts w:ascii="Times New Roman" w:hAnsi="Times New Roman" w:cs="Times New Roman"/>
          <w:lang w:val="lt-LT"/>
        </w:rPr>
        <w:t xml:space="preserve"> PD (n</w:t>
      </w:r>
      <w:r w:rsidR="00981450">
        <w:rPr>
          <w:rFonts w:ascii="Times New Roman" w:hAnsi="Times New Roman" w:cs="Times New Roman"/>
          <w:lang w:val="lt-LT"/>
        </w:rPr>
        <w:t> </w:t>
      </w:r>
      <w:r w:rsidRPr="00FA5145">
        <w:rPr>
          <w:rFonts w:ascii="Times New Roman" w:hAnsi="Times New Roman" w:cs="Times New Roman"/>
          <w:lang w:val="lt-LT"/>
        </w:rPr>
        <w:t>=</w:t>
      </w:r>
      <w:r w:rsidR="00981450">
        <w:rPr>
          <w:rFonts w:ascii="Times New Roman" w:hAnsi="Times New Roman" w:cs="Times New Roman"/>
          <w:lang w:val="lt-LT"/>
        </w:rPr>
        <w:t> </w:t>
      </w:r>
      <w:r w:rsidRPr="00FA5145">
        <w:rPr>
          <w:rFonts w:ascii="Times New Roman" w:hAnsi="Times New Roman" w:cs="Times New Roman"/>
          <w:lang w:val="lt-LT"/>
        </w:rPr>
        <w:t>1</w:t>
      </w:r>
      <w:r w:rsidR="003905A3" w:rsidRPr="00FA5145">
        <w:rPr>
          <w:rFonts w:ascii="Times New Roman" w:hAnsi="Times New Roman" w:cs="Times New Roman"/>
          <w:lang w:val="lt-LT"/>
        </w:rPr>
        <w:t> </w:t>
      </w:r>
      <w:r w:rsidRPr="00FA5145">
        <w:rPr>
          <w:rFonts w:ascii="Times New Roman" w:hAnsi="Times New Roman" w:cs="Times New Roman"/>
          <w:lang w:val="lt-LT"/>
        </w:rPr>
        <w:t>053) arba placeb</w:t>
      </w:r>
      <w:r w:rsidR="00981450">
        <w:rPr>
          <w:rFonts w:ascii="Times New Roman" w:hAnsi="Times New Roman" w:cs="Times New Roman"/>
          <w:lang w:val="lt-LT"/>
        </w:rPr>
        <w:t>o</w:t>
      </w:r>
      <w:r w:rsidRPr="00FA5145">
        <w:rPr>
          <w:rFonts w:ascii="Times New Roman" w:hAnsi="Times New Roman" w:cs="Times New Roman"/>
          <w:lang w:val="lt-LT"/>
        </w:rPr>
        <w:t xml:space="preserve"> (n</w:t>
      </w:r>
      <w:r w:rsidR="00981450">
        <w:rPr>
          <w:rFonts w:ascii="Times New Roman" w:hAnsi="Times New Roman" w:cs="Times New Roman"/>
          <w:lang w:val="lt-LT"/>
        </w:rPr>
        <w:t> </w:t>
      </w:r>
      <w:r w:rsidRPr="00FA5145">
        <w:rPr>
          <w:rFonts w:ascii="Times New Roman" w:hAnsi="Times New Roman" w:cs="Times New Roman"/>
          <w:lang w:val="lt-LT"/>
        </w:rPr>
        <w:t>=</w:t>
      </w:r>
      <w:r w:rsidR="00981450">
        <w:rPr>
          <w:rFonts w:ascii="Times New Roman" w:hAnsi="Times New Roman" w:cs="Times New Roman"/>
          <w:lang w:val="lt-LT"/>
        </w:rPr>
        <w:t> </w:t>
      </w:r>
      <w:r w:rsidRPr="00FA5145">
        <w:rPr>
          <w:rFonts w:ascii="Times New Roman" w:hAnsi="Times New Roman" w:cs="Times New Roman"/>
          <w:lang w:val="lt-LT"/>
        </w:rPr>
        <w:t>1</w:t>
      </w:r>
      <w:r w:rsidR="003905A3" w:rsidRPr="00FA5145">
        <w:rPr>
          <w:rFonts w:ascii="Times New Roman" w:hAnsi="Times New Roman" w:cs="Times New Roman"/>
          <w:lang w:val="lt-LT"/>
        </w:rPr>
        <w:t> </w:t>
      </w:r>
      <w:r w:rsidRPr="00FA5145">
        <w:rPr>
          <w:rFonts w:ascii="Times New Roman" w:hAnsi="Times New Roman" w:cs="Times New Roman"/>
          <w:lang w:val="lt-LT"/>
        </w:rPr>
        <w:t>063) likus 3-24</w:t>
      </w:r>
      <w:r w:rsidR="003905A3" w:rsidRPr="00FA5145">
        <w:rPr>
          <w:rFonts w:ascii="Times New Roman" w:hAnsi="Times New Roman" w:cs="Times New Roman"/>
          <w:lang w:val="lt-LT"/>
        </w:rPr>
        <w:t> </w:t>
      </w:r>
      <w:r w:rsidRPr="00FA5145">
        <w:rPr>
          <w:rFonts w:ascii="Times New Roman" w:hAnsi="Times New Roman" w:cs="Times New Roman"/>
          <w:lang w:val="lt-LT"/>
        </w:rPr>
        <w:t>valandoms prieš PVAI. Visiems</w:t>
      </w:r>
      <w:r w:rsidR="003905A3" w:rsidRPr="00FA5145">
        <w:rPr>
          <w:rFonts w:ascii="Times New Roman" w:hAnsi="Times New Roman" w:cs="Times New Roman"/>
          <w:lang w:val="lt-LT"/>
        </w:rPr>
        <w:t xml:space="preserve"> </w:t>
      </w:r>
      <w:r w:rsidRPr="00FA5145">
        <w:rPr>
          <w:rFonts w:ascii="Times New Roman" w:hAnsi="Times New Roman" w:cs="Times New Roman"/>
          <w:lang w:val="lt-LT"/>
        </w:rPr>
        <w:t>pacientams buvo skirta 325</w:t>
      </w:r>
      <w:r w:rsidR="003905A3" w:rsidRPr="00FA5145">
        <w:rPr>
          <w:rFonts w:ascii="Times New Roman" w:hAnsi="Times New Roman" w:cs="Times New Roman"/>
          <w:lang w:val="lt-LT"/>
        </w:rPr>
        <w:t> </w:t>
      </w:r>
      <w:r w:rsidRPr="00FA5145">
        <w:rPr>
          <w:rFonts w:ascii="Times New Roman" w:hAnsi="Times New Roman" w:cs="Times New Roman"/>
          <w:lang w:val="lt-LT"/>
        </w:rPr>
        <w:t>mg aspirino dozė. Po to abiejų grupių pacientai vartojo po 75</w:t>
      </w:r>
      <w:r w:rsidR="003905A3" w:rsidRPr="00FA5145">
        <w:rPr>
          <w:rFonts w:ascii="Times New Roman" w:hAnsi="Times New Roman" w:cs="Times New Roman"/>
          <w:lang w:val="lt-LT"/>
        </w:rPr>
        <w:t> </w:t>
      </w:r>
      <w:r w:rsidRPr="00FA5145">
        <w:rPr>
          <w:rFonts w:ascii="Times New Roman" w:hAnsi="Times New Roman" w:cs="Times New Roman"/>
          <w:lang w:val="lt-LT"/>
        </w:rPr>
        <w:t>mg</w:t>
      </w:r>
      <w:r w:rsidR="003905A3" w:rsidRPr="00FA5145">
        <w:rPr>
          <w:rFonts w:ascii="Times New Roman" w:hAnsi="Times New Roman" w:cs="Times New Roman"/>
          <w:lang w:val="lt-LT"/>
        </w:rPr>
        <w:t xml:space="preserve"> </w:t>
      </w:r>
      <w:proofErr w:type="spellStart"/>
      <w:r w:rsidRPr="00FA5145">
        <w:rPr>
          <w:rFonts w:ascii="Times New Roman" w:hAnsi="Times New Roman" w:cs="Times New Roman"/>
          <w:lang w:val="lt-LT"/>
        </w:rPr>
        <w:t>klopidogrelio</w:t>
      </w:r>
      <w:proofErr w:type="spellEnd"/>
      <w:r w:rsidRPr="00FA5145">
        <w:rPr>
          <w:rFonts w:ascii="Times New Roman" w:hAnsi="Times New Roman" w:cs="Times New Roman"/>
          <w:lang w:val="lt-LT"/>
        </w:rPr>
        <w:t xml:space="preserve"> per parą iki 28-osios dienos. Nuo 29-osios</w:t>
      </w:r>
      <w:r w:rsidR="007005D6">
        <w:rPr>
          <w:rFonts w:ascii="Times New Roman" w:hAnsi="Times New Roman" w:cs="Times New Roman"/>
          <w:lang w:val="lt-LT"/>
        </w:rPr>
        <w:t xml:space="preserve"> </w:t>
      </w:r>
      <w:r w:rsidRPr="00FA5145">
        <w:rPr>
          <w:rFonts w:ascii="Times New Roman" w:hAnsi="Times New Roman" w:cs="Times New Roman"/>
          <w:lang w:val="lt-LT"/>
        </w:rPr>
        <w:t>dienos 12</w:t>
      </w:r>
      <w:r w:rsidR="003905A3" w:rsidRPr="00FA5145">
        <w:rPr>
          <w:rFonts w:ascii="Times New Roman" w:hAnsi="Times New Roman" w:cs="Times New Roman"/>
          <w:lang w:val="lt-LT"/>
        </w:rPr>
        <w:t> </w:t>
      </w:r>
      <w:r w:rsidRPr="00FA5145">
        <w:rPr>
          <w:rFonts w:ascii="Times New Roman" w:hAnsi="Times New Roman" w:cs="Times New Roman"/>
          <w:lang w:val="lt-LT"/>
        </w:rPr>
        <w:t xml:space="preserve">mėnesių laikotarpiu </w:t>
      </w:r>
      <w:proofErr w:type="spellStart"/>
      <w:r w:rsidRPr="00FA5145">
        <w:rPr>
          <w:rFonts w:ascii="Times New Roman" w:hAnsi="Times New Roman" w:cs="Times New Roman"/>
          <w:lang w:val="lt-LT"/>
        </w:rPr>
        <w:t>klopidogrelio</w:t>
      </w:r>
      <w:proofErr w:type="spellEnd"/>
      <w:r w:rsidR="007005D6">
        <w:rPr>
          <w:rFonts w:ascii="Times New Roman" w:hAnsi="Times New Roman" w:cs="Times New Roman"/>
          <w:lang w:val="lt-LT"/>
        </w:rPr>
        <w:t xml:space="preserve"> </w:t>
      </w:r>
      <w:r w:rsidRPr="00FA5145">
        <w:rPr>
          <w:rFonts w:ascii="Times New Roman" w:hAnsi="Times New Roman" w:cs="Times New Roman"/>
          <w:lang w:val="lt-LT"/>
        </w:rPr>
        <w:t>grupės pacientai vartojo 75</w:t>
      </w:r>
      <w:r w:rsidR="003905A3" w:rsidRPr="00FA5145">
        <w:rPr>
          <w:rFonts w:ascii="Times New Roman" w:hAnsi="Times New Roman" w:cs="Times New Roman"/>
          <w:lang w:val="lt-LT"/>
        </w:rPr>
        <w:t> </w:t>
      </w:r>
      <w:r w:rsidRPr="00FA5145">
        <w:rPr>
          <w:rFonts w:ascii="Times New Roman" w:hAnsi="Times New Roman" w:cs="Times New Roman"/>
          <w:lang w:val="lt-LT"/>
        </w:rPr>
        <w:t xml:space="preserve">mg </w:t>
      </w:r>
      <w:proofErr w:type="spellStart"/>
      <w:r w:rsidRPr="00FA5145">
        <w:rPr>
          <w:rFonts w:ascii="Times New Roman" w:hAnsi="Times New Roman" w:cs="Times New Roman"/>
          <w:lang w:val="lt-LT"/>
        </w:rPr>
        <w:t>klopidogrelio</w:t>
      </w:r>
      <w:proofErr w:type="spellEnd"/>
      <w:r w:rsidRPr="00FA5145">
        <w:rPr>
          <w:rFonts w:ascii="Times New Roman" w:hAnsi="Times New Roman" w:cs="Times New Roman"/>
          <w:lang w:val="lt-LT"/>
        </w:rPr>
        <w:t xml:space="preserve"> per parą, o kontrolinės grupės pacientai vartojo placeb</w:t>
      </w:r>
      <w:r w:rsidR="004D2B32">
        <w:rPr>
          <w:rFonts w:ascii="Times New Roman" w:hAnsi="Times New Roman" w:cs="Times New Roman"/>
          <w:lang w:val="lt-LT"/>
        </w:rPr>
        <w:t>o</w:t>
      </w:r>
      <w:r w:rsidR="003905A3" w:rsidRPr="00FA5145">
        <w:rPr>
          <w:rFonts w:ascii="Times New Roman" w:hAnsi="Times New Roman" w:cs="Times New Roman"/>
          <w:lang w:val="lt-LT"/>
        </w:rPr>
        <w:t xml:space="preserve">. </w:t>
      </w:r>
      <w:r w:rsidRPr="00FA5145">
        <w:rPr>
          <w:rFonts w:ascii="Times New Roman" w:hAnsi="Times New Roman" w:cs="Times New Roman"/>
          <w:lang w:val="lt-LT"/>
        </w:rPr>
        <w:t>Abiejų grupių pacientai tyrimo laikotarpiu vartojo ASR (nuo 81</w:t>
      </w:r>
      <w:r w:rsidR="003905A3" w:rsidRPr="00FA5145">
        <w:rPr>
          <w:rFonts w:ascii="Times New Roman" w:hAnsi="Times New Roman" w:cs="Times New Roman"/>
          <w:lang w:val="lt-LT"/>
        </w:rPr>
        <w:t> </w:t>
      </w:r>
      <w:r w:rsidRPr="00FA5145">
        <w:rPr>
          <w:rFonts w:ascii="Times New Roman" w:hAnsi="Times New Roman" w:cs="Times New Roman"/>
          <w:lang w:val="lt-LT"/>
        </w:rPr>
        <w:t>mg iki 325</w:t>
      </w:r>
      <w:r w:rsidR="003905A3" w:rsidRPr="00FA5145">
        <w:rPr>
          <w:rFonts w:ascii="Times New Roman" w:hAnsi="Times New Roman" w:cs="Times New Roman"/>
          <w:lang w:val="lt-LT"/>
        </w:rPr>
        <w:t> </w:t>
      </w:r>
      <w:r w:rsidRPr="00FA5145">
        <w:rPr>
          <w:rFonts w:ascii="Times New Roman" w:hAnsi="Times New Roman" w:cs="Times New Roman"/>
          <w:lang w:val="lt-LT"/>
        </w:rPr>
        <w:t>mg per parą). Po 1</w:t>
      </w:r>
      <w:r w:rsidR="003905A3" w:rsidRPr="00FA5145">
        <w:rPr>
          <w:rFonts w:ascii="Times New Roman" w:hAnsi="Times New Roman" w:cs="Times New Roman"/>
          <w:lang w:val="lt-LT"/>
        </w:rPr>
        <w:t> </w:t>
      </w:r>
      <w:r w:rsidRPr="00FA5145">
        <w:rPr>
          <w:rFonts w:ascii="Times New Roman" w:hAnsi="Times New Roman" w:cs="Times New Roman"/>
          <w:lang w:val="lt-LT"/>
        </w:rPr>
        <w:t>metų</w:t>
      </w:r>
      <w:r w:rsidR="003905A3" w:rsidRPr="00FA5145">
        <w:rPr>
          <w:rFonts w:ascii="Times New Roman" w:hAnsi="Times New Roman" w:cs="Times New Roman"/>
          <w:lang w:val="lt-LT"/>
        </w:rPr>
        <w:t xml:space="preserve"> </w:t>
      </w:r>
      <w:r w:rsidRPr="00FA5145">
        <w:rPr>
          <w:rFonts w:ascii="Times New Roman" w:hAnsi="Times New Roman" w:cs="Times New Roman"/>
          <w:lang w:val="lt-LT"/>
        </w:rPr>
        <w:t xml:space="preserve">nustatytas reikšmingas sudėtinės mirties, MI ar insulto rizikos sumažėjimas </w:t>
      </w:r>
      <w:proofErr w:type="spellStart"/>
      <w:r w:rsidRPr="00FA5145">
        <w:rPr>
          <w:rFonts w:ascii="Times New Roman" w:hAnsi="Times New Roman" w:cs="Times New Roman"/>
          <w:lang w:val="lt-LT"/>
        </w:rPr>
        <w:t>klopidogrelio</w:t>
      </w:r>
      <w:proofErr w:type="spellEnd"/>
      <w:r w:rsidRPr="00FA5145">
        <w:rPr>
          <w:rFonts w:ascii="Times New Roman" w:hAnsi="Times New Roman" w:cs="Times New Roman"/>
          <w:lang w:val="lt-LT"/>
        </w:rPr>
        <w:t xml:space="preserve"> grupėje,</w:t>
      </w:r>
      <w:r w:rsidR="003905A3" w:rsidRPr="00FA5145">
        <w:rPr>
          <w:rFonts w:ascii="Times New Roman" w:hAnsi="Times New Roman" w:cs="Times New Roman"/>
          <w:lang w:val="lt-LT"/>
        </w:rPr>
        <w:t xml:space="preserve"> </w:t>
      </w:r>
      <w:r w:rsidRPr="00FA5145">
        <w:rPr>
          <w:rFonts w:ascii="Times New Roman" w:hAnsi="Times New Roman" w:cs="Times New Roman"/>
          <w:lang w:val="lt-LT"/>
        </w:rPr>
        <w:t>palyginti su placebo grupe (26,9</w:t>
      </w:r>
      <w:r w:rsidR="003905A3" w:rsidRPr="00FA5145">
        <w:rPr>
          <w:rFonts w:ascii="Times New Roman" w:hAnsi="Times New Roman" w:cs="Times New Roman"/>
          <w:lang w:val="lt-LT"/>
        </w:rPr>
        <w:t> </w:t>
      </w:r>
      <w:r w:rsidRPr="00FA5145">
        <w:rPr>
          <w:rFonts w:ascii="Times New Roman" w:hAnsi="Times New Roman" w:cs="Times New Roman"/>
          <w:lang w:val="lt-LT"/>
        </w:rPr>
        <w:t>% santykinis sumažėjimas, 95</w:t>
      </w:r>
      <w:r w:rsidR="003905A3" w:rsidRPr="00FA5145">
        <w:rPr>
          <w:rFonts w:ascii="Times New Roman" w:hAnsi="Times New Roman" w:cs="Times New Roman"/>
          <w:lang w:val="lt-LT"/>
        </w:rPr>
        <w:t> </w:t>
      </w:r>
      <w:r w:rsidRPr="00FA5145">
        <w:rPr>
          <w:rFonts w:ascii="Times New Roman" w:hAnsi="Times New Roman" w:cs="Times New Roman"/>
          <w:lang w:val="lt-LT"/>
        </w:rPr>
        <w:t>% PI: 3,9</w:t>
      </w:r>
      <w:r w:rsidR="003905A3" w:rsidRPr="00FA5145">
        <w:rPr>
          <w:rFonts w:ascii="Times New Roman" w:hAnsi="Times New Roman" w:cs="Times New Roman"/>
          <w:lang w:val="lt-LT"/>
        </w:rPr>
        <w:t> </w:t>
      </w:r>
      <w:r w:rsidRPr="00FA5145">
        <w:rPr>
          <w:rFonts w:ascii="Times New Roman" w:hAnsi="Times New Roman" w:cs="Times New Roman"/>
          <w:lang w:val="lt-LT"/>
        </w:rPr>
        <w:t>%-44,4</w:t>
      </w:r>
      <w:r w:rsidR="003905A3" w:rsidRPr="00FA5145">
        <w:rPr>
          <w:rFonts w:ascii="Times New Roman" w:hAnsi="Times New Roman" w:cs="Times New Roman"/>
          <w:lang w:val="lt-LT"/>
        </w:rPr>
        <w:t> </w:t>
      </w:r>
      <w:r w:rsidRPr="00FA5145">
        <w:rPr>
          <w:rFonts w:ascii="Times New Roman" w:hAnsi="Times New Roman" w:cs="Times New Roman"/>
          <w:lang w:val="lt-LT"/>
        </w:rPr>
        <w:t>%; p</w:t>
      </w:r>
      <w:r w:rsidR="004D2B32">
        <w:rPr>
          <w:rFonts w:ascii="Times New Roman" w:hAnsi="Times New Roman" w:cs="Times New Roman"/>
          <w:lang w:val="lt-LT"/>
        </w:rPr>
        <w:t> </w:t>
      </w:r>
      <w:r w:rsidRPr="00FA5145">
        <w:rPr>
          <w:rFonts w:ascii="Times New Roman" w:hAnsi="Times New Roman" w:cs="Times New Roman"/>
          <w:lang w:val="lt-LT"/>
        </w:rPr>
        <w:t>=</w:t>
      </w:r>
      <w:r w:rsidR="004D2B32">
        <w:rPr>
          <w:rFonts w:ascii="Times New Roman" w:hAnsi="Times New Roman" w:cs="Times New Roman"/>
          <w:lang w:val="lt-LT"/>
        </w:rPr>
        <w:t> </w:t>
      </w:r>
      <w:r w:rsidRPr="00FA5145">
        <w:rPr>
          <w:rFonts w:ascii="Times New Roman" w:hAnsi="Times New Roman" w:cs="Times New Roman"/>
          <w:lang w:val="lt-LT"/>
        </w:rPr>
        <w:t>0,02;</w:t>
      </w:r>
      <w:r w:rsidR="003905A3" w:rsidRPr="00FA5145">
        <w:rPr>
          <w:rFonts w:ascii="Times New Roman" w:hAnsi="Times New Roman" w:cs="Times New Roman"/>
          <w:lang w:val="lt-LT"/>
        </w:rPr>
        <w:t xml:space="preserve"> </w:t>
      </w:r>
      <w:r w:rsidRPr="00FA5145">
        <w:rPr>
          <w:rFonts w:ascii="Times New Roman" w:hAnsi="Times New Roman" w:cs="Times New Roman"/>
          <w:lang w:val="lt-LT"/>
        </w:rPr>
        <w:t>absoliutus sumažėjimas 3</w:t>
      </w:r>
      <w:r w:rsidR="003905A3" w:rsidRPr="00FA5145">
        <w:rPr>
          <w:rFonts w:ascii="Times New Roman" w:hAnsi="Times New Roman" w:cs="Times New Roman"/>
          <w:lang w:val="lt-LT"/>
        </w:rPr>
        <w:t> </w:t>
      </w:r>
      <w:r w:rsidRPr="00FA5145">
        <w:rPr>
          <w:rFonts w:ascii="Times New Roman" w:hAnsi="Times New Roman" w:cs="Times New Roman"/>
          <w:lang w:val="lt-LT"/>
        </w:rPr>
        <w:t>%). Reikšmingo stipraus kraujavimo (8,8</w:t>
      </w:r>
      <w:r w:rsidR="004D2B32">
        <w:rPr>
          <w:rFonts w:ascii="Times New Roman" w:hAnsi="Times New Roman" w:cs="Times New Roman"/>
          <w:lang w:val="lt-LT"/>
        </w:rPr>
        <w:t> </w:t>
      </w:r>
      <w:r w:rsidRPr="00FA5145">
        <w:rPr>
          <w:rFonts w:ascii="Times New Roman" w:hAnsi="Times New Roman" w:cs="Times New Roman"/>
          <w:lang w:val="lt-LT"/>
        </w:rPr>
        <w:t xml:space="preserve">% vartojant </w:t>
      </w:r>
      <w:proofErr w:type="spellStart"/>
      <w:r w:rsidRPr="00FA5145">
        <w:rPr>
          <w:rFonts w:ascii="Times New Roman" w:hAnsi="Times New Roman" w:cs="Times New Roman"/>
          <w:lang w:val="lt-LT"/>
        </w:rPr>
        <w:t>klopidogrelio</w:t>
      </w:r>
      <w:proofErr w:type="spellEnd"/>
      <w:r w:rsidRPr="00FA5145">
        <w:rPr>
          <w:rFonts w:ascii="Times New Roman" w:hAnsi="Times New Roman" w:cs="Times New Roman"/>
          <w:lang w:val="lt-LT"/>
        </w:rPr>
        <w:t>,</w:t>
      </w:r>
      <w:r w:rsidR="007005D6">
        <w:rPr>
          <w:rFonts w:ascii="Times New Roman" w:hAnsi="Times New Roman" w:cs="Times New Roman"/>
          <w:lang w:val="lt-LT"/>
        </w:rPr>
        <w:t xml:space="preserve"> </w:t>
      </w:r>
      <w:r w:rsidRPr="00FA5145">
        <w:rPr>
          <w:rFonts w:ascii="Times New Roman" w:hAnsi="Times New Roman" w:cs="Times New Roman"/>
          <w:lang w:val="lt-LT"/>
        </w:rPr>
        <w:t>palyginti su 6,7</w:t>
      </w:r>
      <w:r w:rsidR="003905A3" w:rsidRPr="00FA5145">
        <w:rPr>
          <w:rFonts w:ascii="Times New Roman" w:hAnsi="Times New Roman" w:cs="Times New Roman"/>
          <w:lang w:val="lt-LT"/>
        </w:rPr>
        <w:t> </w:t>
      </w:r>
      <w:r w:rsidRPr="00FA5145">
        <w:rPr>
          <w:rFonts w:ascii="Times New Roman" w:hAnsi="Times New Roman" w:cs="Times New Roman"/>
          <w:lang w:val="lt-LT"/>
        </w:rPr>
        <w:t>% vartojant placebo, p</w:t>
      </w:r>
      <w:r w:rsidR="004D2B32">
        <w:rPr>
          <w:rFonts w:ascii="Times New Roman" w:hAnsi="Times New Roman" w:cs="Times New Roman"/>
          <w:lang w:val="lt-LT"/>
        </w:rPr>
        <w:t> </w:t>
      </w:r>
      <w:r w:rsidRPr="00FA5145">
        <w:rPr>
          <w:rFonts w:ascii="Times New Roman" w:hAnsi="Times New Roman" w:cs="Times New Roman"/>
          <w:lang w:val="lt-LT"/>
        </w:rPr>
        <w:t>=</w:t>
      </w:r>
      <w:r w:rsidR="004D2B32">
        <w:rPr>
          <w:rFonts w:ascii="Times New Roman" w:hAnsi="Times New Roman" w:cs="Times New Roman"/>
          <w:lang w:val="lt-LT"/>
        </w:rPr>
        <w:t> </w:t>
      </w:r>
      <w:r w:rsidRPr="00FA5145">
        <w:rPr>
          <w:rFonts w:ascii="Times New Roman" w:hAnsi="Times New Roman" w:cs="Times New Roman"/>
          <w:lang w:val="lt-LT"/>
        </w:rPr>
        <w:t>0,07) ar nestipraus kraujavimo (5,3</w:t>
      </w:r>
      <w:r w:rsidR="003905A3" w:rsidRPr="00FA5145">
        <w:rPr>
          <w:rFonts w:ascii="Times New Roman" w:hAnsi="Times New Roman" w:cs="Times New Roman"/>
          <w:lang w:val="lt-LT"/>
        </w:rPr>
        <w:t> </w:t>
      </w:r>
      <w:r w:rsidRPr="00FA5145">
        <w:rPr>
          <w:rFonts w:ascii="Times New Roman" w:hAnsi="Times New Roman" w:cs="Times New Roman"/>
          <w:lang w:val="lt-LT"/>
        </w:rPr>
        <w:t xml:space="preserve">% vartojant </w:t>
      </w:r>
      <w:proofErr w:type="spellStart"/>
      <w:r w:rsidRPr="00FA5145">
        <w:rPr>
          <w:rFonts w:ascii="Times New Roman" w:hAnsi="Times New Roman" w:cs="Times New Roman"/>
          <w:lang w:val="lt-LT"/>
        </w:rPr>
        <w:t>klopidogrelio</w:t>
      </w:r>
      <w:proofErr w:type="spellEnd"/>
      <w:r w:rsidRPr="00FA5145">
        <w:rPr>
          <w:rFonts w:ascii="Times New Roman" w:hAnsi="Times New Roman" w:cs="Times New Roman"/>
          <w:lang w:val="lt-LT"/>
        </w:rPr>
        <w:t>,</w:t>
      </w:r>
      <w:r w:rsidR="007005D6">
        <w:rPr>
          <w:rFonts w:ascii="Times New Roman" w:hAnsi="Times New Roman" w:cs="Times New Roman"/>
          <w:lang w:val="lt-LT"/>
        </w:rPr>
        <w:t xml:space="preserve"> </w:t>
      </w:r>
      <w:r w:rsidRPr="00FA5145">
        <w:rPr>
          <w:rFonts w:ascii="Times New Roman" w:hAnsi="Times New Roman" w:cs="Times New Roman"/>
          <w:lang w:val="lt-LT"/>
        </w:rPr>
        <w:t>palyginti su 5,6</w:t>
      </w:r>
      <w:r w:rsidR="003905A3" w:rsidRPr="00FA5145">
        <w:rPr>
          <w:rFonts w:ascii="Times New Roman" w:hAnsi="Times New Roman" w:cs="Times New Roman"/>
          <w:lang w:val="lt-LT"/>
        </w:rPr>
        <w:t> </w:t>
      </w:r>
      <w:r w:rsidRPr="00FA5145">
        <w:rPr>
          <w:rFonts w:ascii="Times New Roman" w:hAnsi="Times New Roman" w:cs="Times New Roman"/>
          <w:lang w:val="lt-LT"/>
        </w:rPr>
        <w:t>% vartojant placebo, p</w:t>
      </w:r>
      <w:r w:rsidR="004D2B32">
        <w:rPr>
          <w:rFonts w:ascii="Times New Roman" w:hAnsi="Times New Roman" w:cs="Times New Roman"/>
          <w:lang w:val="lt-LT"/>
        </w:rPr>
        <w:t> </w:t>
      </w:r>
      <w:r w:rsidRPr="00FA5145">
        <w:rPr>
          <w:rFonts w:ascii="Times New Roman" w:hAnsi="Times New Roman" w:cs="Times New Roman"/>
          <w:lang w:val="lt-LT"/>
        </w:rPr>
        <w:t>=</w:t>
      </w:r>
      <w:r w:rsidR="004D2B32">
        <w:rPr>
          <w:rFonts w:ascii="Times New Roman" w:hAnsi="Times New Roman" w:cs="Times New Roman"/>
          <w:lang w:val="lt-LT"/>
        </w:rPr>
        <w:t> </w:t>
      </w:r>
      <w:r w:rsidRPr="00FA5145">
        <w:rPr>
          <w:rFonts w:ascii="Times New Roman" w:hAnsi="Times New Roman" w:cs="Times New Roman"/>
          <w:lang w:val="lt-LT"/>
        </w:rPr>
        <w:t>0,84) dažnio padidėjimo po 1</w:t>
      </w:r>
      <w:r w:rsidR="003905A3" w:rsidRPr="00FA5145">
        <w:rPr>
          <w:rFonts w:ascii="Times New Roman" w:hAnsi="Times New Roman" w:cs="Times New Roman"/>
          <w:lang w:val="lt-LT"/>
        </w:rPr>
        <w:t> </w:t>
      </w:r>
      <w:r w:rsidRPr="00FA5145">
        <w:rPr>
          <w:rFonts w:ascii="Times New Roman" w:hAnsi="Times New Roman" w:cs="Times New Roman"/>
          <w:lang w:val="lt-LT"/>
        </w:rPr>
        <w:t>metų nustatyta nebuvo. Svarbus</w:t>
      </w:r>
      <w:r w:rsidR="007005D6">
        <w:rPr>
          <w:rFonts w:ascii="Times New Roman" w:hAnsi="Times New Roman" w:cs="Times New Roman"/>
          <w:lang w:val="lt-LT"/>
        </w:rPr>
        <w:t xml:space="preserve"> </w:t>
      </w:r>
      <w:r w:rsidRPr="00FA5145">
        <w:rPr>
          <w:rFonts w:ascii="Times New Roman" w:hAnsi="Times New Roman" w:cs="Times New Roman"/>
          <w:lang w:val="lt-LT"/>
        </w:rPr>
        <w:t xml:space="preserve">šio tyrimo rezultatas buvo tai, kad </w:t>
      </w:r>
      <w:proofErr w:type="spellStart"/>
      <w:r w:rsidRPr="00FA5145">
        <w:rPr>
          <w:rFonts w:ascii="Times New Roman" w:hAnsi="Times New Roman" w:cs="Times New Roman"/>
          <w:lang w:val="lt-LT"/>
        </w:rPr>
        <w:t>klopidogrelio</w:t>
      </w:r>
      <w:proofErr w:type="spellEnd"/>
      <w:r w:rsidRPr="00FA5145">
        <w:rPr>
          <w:rFonts w:ascii="Times New Roman" w:hAnsi="Times New Roman" w:cs="Times New Roman"/>
          <w:lang w:val="lt-LT"/>
        </w:rPr>
        <w:t xml:space="preserve"> ir ASR vartojimo tęsimas bent 1 metus statistiškai ir</w:t>
      </w:r>
      <w:r w:rsidR="003905A3" w:rsidRPr="00FA5145">
        <w:rPr>
          <w:rFonts w:ascii="Times New Roman" w:hAnsi="Times New Roman" w:cs="Times New Roman"/>
          <w:lang w:val="lt-LT"/>
        </w:rPr>
        <w:t xml:space="preserve"> </w:t>
      </w:r>
      <w:r w:rsidRPr="00FA5145">
        <w:rPr>
          <w:rFonts w:ascii="Times New Roman" w:hAnsi="Times New Roman" w:cs="Times New Roman"/>
          <w:lang w:val="lt-LT"/>
        </w:rPr>
        <w:t>kliniškai reikšmingai sumažina didžiųjų trombozės reiškinių riziką.</w:t>
      </w:r>
    </w:p>
    <w:p w14:paraId="34AA5F9B" w14:textId="77777777" w:rsidR="004D7871" w:rsidRPr="00FA5145" w:rsidRDefault="004D7871" w:rsidP="00637465">
      <w:pPr>
        <w:rPr>
          <w:rFonts w:ascii="Times New Roman" w:hAnsi="Times New Roman" w:cs="Times New Roman"/>
          <w:lang w:val="lt-LT"/>
        </w:rPr>
      </w:pPr>
    </w:p>
    <w:p w14:paraId="07229AD3" w14:textId="6B87E021" w:rsidR="00D455F8" w:rsidRPr="00FA5145" w:rsidRDefault="004D7871" w:rsidP="003905A3">
      <w:pPr>
        <w:keepNext/>
        <w:widowControl/>
        <w:rPr>
          <w:rFonts w:ascii="Times New Roman" w:hAnsi="Times New Roman" w:cs="Times New Roman"/>
          <w:b/>
          <w:lang w:val="lt-LT"/>
        </w:rPr>
      </w:pPr>
      <w:r w:rsidRPr="00FA5145">
        <w:rPr>
          <w:rFonts w:ascii="Times New Roman" w:hAnsi="Times New Roman" w:cs="Times New Roman"/>
          <w:b/>
          <w:lang w:val="lt-LT"/>
        </w:rPr>
        <w:t xml:space="preserve">EXCELLENT </w:t>
      </w:r>
      <w:r w:rsidRPr="00FA5145">
        <w:rPr>
          <w:rFonts w:ascii="Times New Roman" w:hAnsi="Times New Roman" w:cs="Times New Roman"/>
          <w:i/>
          <w:lang w:val="lt-LT"/>
        </w:rPr>
        <w:t>(</w:t>
      </w:r>
      <w:proofErr w:type="spellStart"/>
      <w:r w:rsidR="003905A3" w:rsidRPr="00FA5145">
        <w:rPr>
          <w:rFonts w:ascii="Times New Roman" w:hAnsi="Times New Roman" w:cs="Times New Roman"/>
          <w:i/>
          <w:lang w:val="lt-LT"/>
        </w:rPr>
        <w:t>X</w:t>
      </w:r>
      <w:r w:rsidR="003905A3" w:rsidRPr="00FA5145">
        <w:rPr>
          <w:rFonts w:ascii="Times New Roman" w:hAnsi="Times New Roman" w:cs="Times New Roman"/>
          <w:i/>
          <w:iCs/>
          <w:lang w:val="lt-LT"/>
        </w:rPr>
        <w:t>ience</w:t>
      </w:r>
      <w:proofErr w:type="spellEnd"/>
      <w:r w:rsidR="003905A3" w:rsidRPr="00FA5145">
        <w:rPr>
          <w:rFonts w:ascii="Times New Roman" w:hAnsi="Times New Roman" w:cs="Times New Roman"/>
          <w:i/>
          <w:iCs/>
          <w:lang w:val="lt-LT"/>
        </w:rPr>
        <w:t>/</w:t>
      </w:r>
      <w:proofErr w:type="spellStart"/>
      <w:r w:rsidR="003905A3" w:rsidRPr="00FA5145">
        <w:rPr>
          <w:rFonts w:ascii="Times New Roman" w:hAnsi="Times New Roman" w:cs="Times New Roman"/>
          <w:i/>
          <w:iCs/>
          <w:lang w:val="lt-LT"/>
        </w:rPr>
        <w:t>Promus</w:t>
      </w:r>
      <w:proofErr w:type="spellEnd"/>
      <w:r w:rsidR="003905A3" w:rsidRPr="00FA5145">
        <w:rPr>
          <w:rFonts w:ascii="Times New Roman" w:hAnsi="Times New Roman" w:cs="Times New Roman"/>
          <w:i/>
          <w:iCs/>
          <w:lang w:val="lt-LT"/>
        </w:rPr>
        <w:t xml:space="preserve"> </w:t>
      </w:r>
      <w:r w:rsidR="003905A3" w:rsidRPr="00FA5145">
        <w:rPr>
          <w:rFonts w:ascii="Times New Roman" w:hAnsi="Times New Roman" w:cs="Times New Roman"/>
          <w:iCs/>
          <w:lang w:val="lt-LT"/>
        </w:rPr>
        <w:t>ir</w:t>
      </w:r>
      <w:r w:rsidR="003905A3" w:rsidRPr="00FA5145">
        <w:rPr>
          <w:rFonts w:ascii="Times New Roman" w:hAnsi="Times New Roman" w:cs="Times New Roman"/>
          <w:i/>
          <w:lang w:val="lt-LT"/>
        </w:rPr>
        <w:t xml:space="preserve"> </w:t>
      </w:r>
      <w:proofErr w:type="spellStart"/>
      <w:r w:rsidR="003905A3" w:rsidRPr="00FA5145">
        <w:rPr>
          <w:rFonts w:ascii="Times New Roman" w:hAnsi="Times New Roman" w:cs="Times New Roman"/>
          <w:i/>
          <w:iCs/>
          <w:lang w:val="lt-LT"/>
        </w:rPr>
        <w:t>Cypher</w:t>
      </w:r>
      <w:proofErr w:type="spellEnd"/>
      <w:r w:rsidR="003905A3" w:rsidRPr="00FA5145">
        <w:rPr>
          <w:rFonts w:ascii="Times New Roman" w:hAnsi="Times New Roman" w:cs="Times New Roman"/>
          <w:i/>
          <w:iCs/>
          <w:lang w:val="lt-LT"/>
        </w:rPr>
        <w:t xml:space="preserve"> </w:t>
      </w:r>
      <w:r w:rsidR="003905A3" w:rsidRPr="00FA5145">
        <w:rPr>
          <w:rFonts w:ascii="Times New Roman" w:hAnsi="Times New Roman" w:cs="Times New Roman"/>
          <w:iCs/>
          <w:lang w:val="lt-LT"/>
        </w:rPr>
        <w:t xml:space="preserve">veiksmingumo mažinant vėlyvąjį netekimą po </w:t>
      </w:r>
      <w:proofErr w:type="spellStart"/>
      <w:r w:rsidR="003905A3" w:rsidRPr="00FA5145">
        <w:rPr>
          <w:rFonts w:ascii="Times New Roman" w:hAnsi="Times New Roman" w:cs="Times New Roman"/>
          <w:iCs/>
          <w:lang w:val="lt-LT"/>
        </w:rPr>
        <w:t>stentavimo</w:t>
      </w:r>
      <w:proofErr w:type="spellEnd"/>
      <w:r w:rsidR="00563662">
        <w:rPr>
          <w:rFonts w:ascii="Times New Roman" w:hAnsi="Times New Roman" w:cs="Times New Roman"/>
          <w:iCs/>
          <w:lang w:val="lt-LT"/>
        </w:rPr>
        <w:t xml:space="preserve"> </w:t>
      </w:r>
      <w:r w:rsidR="003905A3" w:rsidRPr="00FA5145">
        <w:rPr>
          <w:rFonts w:ascii="Times New Roman" w:hAnsi="Times New Roman" w:cs="Times New Roman"/>
          <w:iCs/>
          <w:lang w:val="lt-LT"/>
        </w:rPr>
        <w:t>palyginimas, angl.</w:t>
      </w:r>
      <w:r w:rsidR="003905A3" w:rsidRPr="00FA5145">
        <w:rPr>
          <w:rFonts w:ascii="Times New Roman" w:hAnsi="Times New Roman" w:cs="Times New Roman"/>
          <w:i/>
          <w:lang w:val="lt-LT"/>
        </w:rPr>
        <w:t xml:space="preserve"> </w:t>
      </w:r>
      <w:proofErr w:type="spellStart"/>
      <w:r w:rsidRPr="00FA5145">
        <w:rPr>
          <w:rFonts w:ascii="Times New Roman" w:hAnsi="Times New Roman" w:cs="Times New Roman"/>
          <w:i/>
          <w:lang w:val="lt-LT"/>
        </w:rPr>
        <w:t>Efficacy</w:t>
      </w:r>
      <w:proofErr w:type="spellEnd"/>
      <w:r w:rsidRPr="00FA5145">
        <w:rPr>
          <w:rFonts w:ascii="Times New Roman" w:hAnsi="Times New Roman" w:cs="Times New Roman"/>
          <w:i/>
          <w:lang w:val="lt-LT"/>
        </w:rPr>
        <w:t xml:space="preserve"> </w:t>
      </w:r>
      <w:proofErr w:type="spellStart"/>
      <w:r w:rsidRPr="00FA5145">
        <w:rPr>
          <w:rFonts w:ascii="Times New Roman" w:hAnsi="Times New Roman" w:cs="Times New Roman"/>
          <w:i/>
          <w:lang w:val="lt-LT"/>
        </w:rPr>
        <w:t>of</w:t>
      </w:r>
      <w:proofErr w:type="spellEnd"/>
      <w:r w:rsidRPr="00FA5145">
        <w:rPr>
          <w:rFonts w:ascii="Times New Roman" w:hAnsi="Times New Roman" w:cs="Times New Roman"/>
          <w:i/>
          <w:lang w:val="lt-LT"/>
        </w:rPr>
        <w:t xml:space="preserve"> </w:t>
      </w:r>
      <w:proofErr w:type="spellStart"/>
      <w:r w:rsidRPr="00FA5145">
        <w:rPr>
          <w:rFonts w:ascii="Times New Roman" w:hAnsi="Times New Roman" w:cs="Times New Roman"/>
          <w:i/>
          <w:lang w:val="lt-LT"/>
        </w:rPr>
        <w:t>Xience</w:t>
      </w:r>
      <w:proofErr w:type="spellEnd"/>
      <w:r w:rsidRPr="00FA5145">
        <w:rPr>
          <w:rFonts w:ascii="Times New Roman" w:hAnsi="Times New Roman" w:cs="Times New Roman"/>
          <w:i/>
          <w:lang w:val="lt-LT"/>
        </w:rPr>
        <w:t>/</w:t>
      </w:r>
      <w:proofErr w:type="spellStart"/>
      <w:r w:rsidRPr="00FA5145">
        <w:rPr>
          <w:rFonts w:ascii="Times New Roman" w:hAnsi="Times New Roman" w:cs="Times New Roman"/>
          <w:i/>
          <w:lang w:val="lt-LT"/>
        </w:rPr>
        <w:t>Promus</w:t>
      </w:r>
      <w:proofErr w:type="spellEnd"/>
      <w:r w:rsidRPr="00FA5145">
        <w:rPr>
          <w:rFonts w:ascii="Times New Roman" w:hAnsi="Times New Roman" w:cs="Times New Roman"/>
          <w:i/>
          <w:lang w:val="lt-LT"/>
        </w:rPr>
        <w:t xml:space="preserve"> </w:t>
      </w:r>
      <w:proofErr w:type="spellStart"/>
      <w:r w:rsidRPr="00FA5145">
        <w:rPr>
          <w:rFonts w:ascii="Times New Roman" w:hAnsi="Times New Roman" w:cs="Times New Roman"/>
          <w:i/>
          <w:lang w:val="lt-LT"/>
        </w:rPr>
        <w:t>Versus</w:t>
      </w:r>
      <w:proofErr w:type="spellEnd"/>
      <w:r w:rsidRPr="00FA5145">
        <w:rPr>
          <w:rFonts w:ascii="Times New Roman" w:hAnsi="Times New Roman" w:cs="Times New Roman"/>
          <w:i/>
          <w:lang w:val="lt-LT"/>
        </w:rPr>
        <w:t xml:space="preserve"> </w:t>
      </w:r>
      <w:proofErr w:type="spellStart"/>
      <w:r w:rsidRPr="00FA5145">
        <w:rPr>
          <w:rFonts w:ascii="Times New Roman" w:hAnsi="Times New Roman" w:cs="Times New Roman"/>
          <w:i/>
          <w:lang w:val="lt-LT"/>
        </w:rPr>
        <w:t>Cypher</w:t>
      </w:r>
      <w:proofErr w:type="spellEnd"/>
      <w:r w:rsidRPr="00FA5145">
        <w:rPr>
          <w:rFonts w:ascii="Times New Roman" w:hAnsi="Times New Roman" w:cs="Times New Roman"/>
          <w:i/>
          <w:lang w:val="lt-LT"/>
        </w:rPr>
        <w:t xml:space="preserve"> to </w:t>
      </w:r>
      <w:proofErr w:type="spellStart"/>
      <w:r w:rsidRPr="00FA5145">
        <w:rPr>
          <w:rFonts w:ascii="Times New Roman" w:hAnsi="Times New Roman" w:cs="Times New Roman"/>
          <w:i/>
          <w:lang w:val="lt-LT"/>
        </w:rPr>
        <w:t>Reduce</w:t>
      </w:r>
      <w:proofErr w:type="spellEnd"/>
      <w:r w:rsidRPr="00FA5145">
        <w:rPr>
          <w:rFonts w:ascii="Times New Roman" w:hAnsi="Times New Roman" w:cs="Times New Roman"/>
          <w:i/>
          <w:lang w:val="lt-LT"/>
        </w:rPr>
        <w:t xml:space="preserve"> Late </w:t>
      </w:r>
      <w:proofErr w:type="spellStart"/>
      <w:r w:rsidRPr="00FA5145">
        <w:rPr>
          <w:rFonts w:ascii="Times New Roman" w:hAnsi="Times New Roman" w:cs="Times New Roman"/>
          <w:i/>
          <w:lang w:val="lt-LT"/>
        </w:rPr>
        <w:t>Loss</w:t>
      </w:r>
      <w:proofErr w:type="spellEnd"/>
      <w:r w:rsidRPr="00FA5145">
        <w:rPr>
          <w:rFonts w:ascii="Times New Roman" w:hAnsi="Times New Roman" w:cs="Times New Roman"/>
          <w:i/>
          <w:lang w:val="lt-LT"/>
        </w:rPr>
        <w:t xml:space="preserve"> </w:t>
      </w:r>
      <w:proofErr w:type="spellStart"/>
      <w:r w:rsidRPr="00FA5145">
        <w:rPr>
          <w:rFonts w:ascii="Times New Roman" w:hAnsi="Times New Roman" w:cs="Times New Roman"/>
          <w:i/>
          <w:lang w:val="lt-LT"/>
        </w:rPr>
        <w:t>After</w:t>
      </w:r>
      <w:proofErr w:type="spellEnd"/>
      <w:r w:rsidRPr="00FA5145">
        <w:rPr>
          <w:rFonts w:ascii="Times New Roman" w:hAnsi="Times New Roman" w:cs="Times New Roman"/>
          <w:i/>
          <w:lang w:val="lt-LT"/>
        </w:rPr>
        <w:t xml:space="preserve"> </w:t>
      </w:r>
      <w:proofErr w:type="spellStart"/>
      <w:r w:rsidRPr="00FA5145">
        <w:rPr>
          <w:rFonts w:ascii="Times New Roman" w:hAnsi="Times New Roman" w:cs="Times New Roman"/>
          <w:i/>
          <w:lang w:val="lt-LT"/>
        </w:rPr>
        <w:t>Stenting</w:t>
      </w:r>
      <w:proofErr w:type="spellEnd"/>
      <w:r w:rsidRPr="00FA5145">
        <w:rPr>
          <w:rFonts w:ascii="Times New Roman" w:hAnsi="Times New Roman" w:cs="Times New Roman"/>
          <w:i/>
          <w:lang w:val="lt-LT"/>
        </w:rPr>
        <w:t>)</w:t>
      </w:r>
    </w:p>
    <w:p w14:paraId="559A3823" w14:textId="5CC7DF32" w:rsidR="004D7871" w:rsidRPr="00FA5145" w:rsidRDefault="003905A3" w:rsidP="003905A3">
      <w:pPr>
        <w:rPr>
          <w:rFonts w:ascii="Times New Roman" w:hAnsi="Times New Roman" w:cs="Times New Roman"/>
          <w:lang w:val="lt-LT"/>
        </w:rPr>
      </w:pPr>
      <w:r w:rsidRPr="00FA5145">
        <w:rPr>
          <w:rFonts w:ascii="Times New Roman" w:hAnsi="Times New Roman" w:cs="Times New Roman"/>
          <w:lang w:val="lt-LT"/>
        </w:rPr>
        <w:t>Šio Korėjoje atlikto perspektyvinio, atviro, atsitiktinių imčių tyrimo metu vertinta, ar 6 mėnesių</w:t>
      </w:r>
      <w:r w:rsidR="007005D6">
        <w:rPr>
          <w:rFonts w:ascii="Times New Roman" w:hAnsi="Times New Roman" w:cs="Times New Roman"/>
          <w:lang w:val="lt-LT"/>
        </w:rPr>
        <w:t xml:space="preserve"> </w:t>
      </w:r>
      <w:r w:rsidRPr="00FA5145">
        <w:rPr>
          <w:rFonts w:ascii="Times New Roman" w:hAnsi="Times New Roman" w:cs="Times New Roman"/>
          <w:lang w:val="lt-LT"/>
        </w:rPr>
        <w:t xml:space="preserve">trukmės dvigubas </w:t>
      </w:r>
      <w:proofErr w:type="spellStart"/>
      <w:r w:rsidRPr="00FA5145">
        <w:rPr>
          <w:rFonts w:ascii="Times New Roman" w:hAnsi="Times New Roman" w:cs="Times New Roman"/>
          <w:lang w:val="lt-LT"/>
        </w:rPr>
        <w:t>antitrombocitinis</w:t>
      </w:r>
      <w:proofErr w:type="spellEnd"/>
      <w:r w:rsidRPr="00FA5145">
        <w:rPr>
          <w:rFonts w:ascii="Times New Roman" w:hAnsi="Times New Roman" w:cs="Times New Roman"/>
          <w:lang w:val="lt-LT"/>
        </w:rPr>
        <w:t xml:space="preserve"> gydymas (angl. </w:t>
      </w:r>
      <w:proofErr w:type="spellStart"/>
      <w:r w:rsidRPr="00FA5145">
        <w:rPr>
          <w:rFonts w:ascii="Times New Roman" w:hAnsi="Times New Roman" w:cs="Times New Roman"/>
          <w:i/>
          <w:iCs/>
          <w:lang w:val="lt-LT"/>
        </w:rPr>
        <w:t>dual</w:t>
      </w:r>
      <w:proofErr w:type="spellEnd"/>
      <w:r w:rsidRPr="00FA5145">
        <w:rPr>
          <w:rFonts w:ascii="Times New Roman" w:hAnsi="Times New Roman" w:cs="Times New Roman"/>
          <w:i/>
          <w:iCs/>
          <w:lang w:val="lt-LT"/>
        </w:rPr>
        <w:t xml:space="preserve"> </w:t>
      </w:r>
      <w:proofErr w:type="spellStart"/>
      <w:r w:rsidRPr="00FA5145">
        <w:rPr>
          <w:rFonts w:ascii="Times New Roman" w:hAnsi="Times New Roman" w:cs="Times New Roman"/>
          <w:i/>
          <w:iCs/>
          <w:lang w:val="lt-LT"/>
        </w:rPr>
        <w:t>antiplatelet</w:t>
      </w:r>
      <w:proofErr w:type="spellEnd"/>
      <w:r w:rsidRPr="00FA5145">
        <w:rPr>
          <w:rFonts w:ascii="Times New Roman" w:hAnsi="Times New Roman" w:cs="Times New Roman"/>
          <w:i/>
          <w:iCs/>
          <w:lang w:val="lt-LT"/>
        </w:rPr>
        <w:t xml:space="preserve"> </w:t>
      </w:r>
      <w:proofErr w:type="spellStart"/>
      <w:r w:rsidRPr="00FA5145">
        <w:rPr>
          <w:rFonts w:ascii="Times New Roman" w:hAnsi="Times New Roman" w:cs="Times New Roman"/>
          <w:i/>
          <w:iCs/>
          <w:lang w:val="lt-LT"/>
        </w:rPr>
        <w:t>therapy</w:t>
      </w:r>
      <w:proofErr w:type="spellEnd"/>
      <w:r w:rsidRPr="00FA5145">
        <w:rPr>
          <w:rFonts w:ascii="Times New Roman" w:hAnsi="Times New Roman" w:cs="Times New Roman"/>
          <w:lang w:val="lt-LT"/>
        </w:rPr>
        <w:t>, DAPT) sukelia ne</w:t>
      </w:r>
      <w:r w:rsidR="00CD36C0">
        <w:rPr>
          <w:rFonts w:ascii="Times New Roman" w:hAnsi="Times New Roman" w:cs="Times New Roman"/>
          <w:lang w:val="lt-LT"/>
        </w:rPr>
        <w:t xml:space="preserve"> </w:t>
      </w:r>
      <w:r w:rsidRPr="00FA5145">
        <w:rPr>
          <w:rFonts w:ascii="Times New Roman" w:hAnsi="Times New Roman" w:cs="Times New Roman"/>
          <w:lang w:val="lt-LT"/>
        </w:rPr>
        <w:t>prastesnį poveikį, palyginti su 12 mėnesių trukmės DAPT po vaist</w:t>
      </w:r>
      <w:r w:rsidR="00CD36C0">
        <w:rPr>
          <w:rFonts w:ascii="Times New Roman" w:hAnsi="Times New Roman" w:cs="Times New Roman"/>
          <w:lang w:val="lt-LT"/>
        </w:rPr>
        <w:t>ini</w:t>
      </w:r>
      <w:r w:rsidR="000855BA">
        <w:rPr>
          <w:rFonts w:ascii="Times New Roman" w:hAnsi="Times New Roman" w:cs="Times New Roman"/>
          <w:lang w:val="lt-LT"/>
        </w:rPr>
        <w:t>us</w:t>
      </w:r>
      <w:r w:rsidR="00CD36C0">
        <w:rPr>
          <w:rFonts w:ascii="Times New Roman" w:hAnsi="Times New Roman" w:cs="Times New Roman"/>
          <w:lang w:val="lt-LT"/>
        </w:rPr>
        <w:t xml:space="preserve"> preparat</w:t>
      </w:r>
      <w:r w:rsidR="000855BA">
        <w:rPr>
          <w:rFonts w:ascii="Times New Roman" w:hAnsi="Times New Roman" w:cs="Times New Roman"/>
          <w:lang w:val="lt-LT"/>
        </w:rPr>
        <w:t>us</w:t>
      </w:r>
      <w:r w:rsidRPr="00FA5145">
        <w:rPr>
          <w:rFonts w:ascii="Times New Roman" w:hAnsi="Times New Roman" w:cs="Times New Roman"/>
          <w:lang w:val="lt-LT"/>
        </w:rPr>
        <w:t xml:space="preserve"> išskiriančių </w:t>
      </w:r>
      <w:proofErr w:type="spellStart"/>
      <w:r w:rsidRPr="00FA5145">
        <w:rPr>
          <w:rFonts w:ascii="Times New Roman" w:hAnsi="Times New Roman" w:cs="Times New Roman"/>
          <w:lang w:val="lt-LT"/>
        </w:rPr>
        <w:t>stentų</w:t>
      </w:r>
      <w:proofErr w:type="spellEnd"/>
      <w:r w:rsidRPr="00FA5145">
        <w:rPr>
          <w:rFonts w:ascii="Times New Roman" w:hAnsi="Times New Roman" w:cs="Times New Roman"/>
          <w:lang w:val="lt-LT"/>
        </w:rPr>
        <w:t xml:space="preserve"> implantavimo. Į tyrimą įtraukti 1 443 pacientai, kuriems buvo atliekama implantacija, buvo priskirti</w:t>
      </w:r>
      <w:r w:rsidR="007005D6">
        <w:rPr>
          <w:rFonts w:ascii="Times New Roman" w:hAnsi="Times New Roman" w:cs="Times New Roman"/>
          <w:lang w:val="lt-LT"/>
        </w:rPr>
        <w:t xml:space="preserve"> </w:t>
      </w:r>
      <w:r w:rsidRPr="00FA5145">
        <w:rPr>
          <w:rFonts w:ascii="Times New Roman" w:hAnsi="Times New Roman" w:cs="Times New Roman"/>
          <w:lang w:val="lt-LT"/>
        </w:rPr>
        <w:t>atsitiktinėms imtims ir buvo skirtas arba 6 mėnesių trukmės DAPT (ASR 100–200 mg per parą plius</w:t>
      </w:r>
      <w:r w:rsidR="007005D6">
        <w:rPr>
          <w:rFonts w:ascii="Times New Roman" w:hAnsi="Times New Roman" w:cs="Times New Roman"/>
          <w:lang w:val="lt-LT"/>
        </w:rPr>
        <w:t xml:space="preserve"> </w:t>
      </w:r>
      <w:proofErr w:type="spellStart"/>
      <w:r w:rsidRPr="00FA5145">
        <w:rPr>
          <w:rFonts w:ascii="Times New Roman" w:hAnsi="Times New Roman" w:cs="Times New Roman"/>
          <w:lang w:val="lt-LT"/>
        </w:rPr>
        <w:t>klopidogrelis</w:t>
      </w:r>
      <w:proofErr w:type="spellEnd"/>
      <w:r w:rsidRPr="00FA5145">
        <w:rPr>
          <w:rFonts w:ascii="Times New Roman" w:hAnsi="Times New Roman" w:cs="Times New Roman"/>
          <w:lang w:val="lt-LT"/>
        </w:rPr>
        <w:t xml:space="preserve"> 75 mg per parą 6 mėnesius, po to vien ASR iki 12 mėnesių), arba 12 mėnesių trukmės</w:t>
      </w:r>
      <w:r w:rsidR="007005D6">
        <w:rPr>
          <w:rFonts w:ascii="Times New Roman" w:hAnsi="Times New Roman" w:cs="Times New Roman"/>
          <w:lang w:val="lt-LT"/>
        </w:rPr>
        <w:t xml:space="preserve"> </w:t>
      </w:r>
      <w:r w:rsidRPr="00FA5145">
        <w:rPr>
          <w:rFonts w:ascii="Times New Roman" w:hAnsi="Times New Roman" w:cs="Times New Roman"/>
          <w:lang w:val="lt-LT"/>
        </w:rPr>
        <w:t xml:space="preserve">DAPT (ASR 100-200 mg per parą plius </w:t>
      </w:r>
      <w:proofErr w:type="spellStart"/>
      <w:r w:rsidRPr="00FA5145">
        <w:rPr>
          <w:rFonts w:ascii="Times New Roman" w:hAnsi="Times New Roman" w:cs="Times New Roman"/>
          <w:lang w:val="lt-LT"/>
        </w:rPr>
        <w:t>klopidogrelis</w:t>
      </w:r>
      <w:proofErr w:type="spellEnd"/>
      <w:r w:rsidRPr="00FA5145">
        <w:rPr>
          <w:rFonts w:ascii="Times New Roman" w:hAnsi="Times New Roman" w:cs="Times New Roman"/>
          <w:lang w:val="lt-LT"/>
        </w:rPr>
        <w:t xml:space="preserve"> 75 mg per parą 12 mėnesių). Vertinant tikslinės kraujagyslės </w:t>
      </w:r>
      <w:r w:rsidR="002B5D61">
        <w:rPr>
          <w:rFonts w:ascii="Times New Roman" w:hAnsi="Times New Roman" w:cs="Times New Roman"/>
          <w:lang w:val="lt-LT"/>
        </w:rPr>
        <w:t>nepakankamumo</w:t>
      </w:r>
      <w:r w:rsidR="002B5D61" w:rsidRPr="00FA5145">
        <w:rPr>
          <w:rFonts w:ascii="Times New Roman" w:hAnsi="Times New Roman" w:cs="Times New Roman"/>
          <w:lang w:val="lt-LT"/>
        </w:rPr>
        <w:t xml:space="preserve"> </w:t>
      </w:r>
      <w:r w:rsidRPr="00FA5145">
        <w:rPr>
          <w:rFonts w:ascii="Times New Roman" w:hAnsi="Times New Roman" w:cs="Times New Roman"/>
          <w:lang w:val="lt-LT"/>
        </w:rPr>
        <w:t xml:space="preserve">(apėmė </w:t>
      </w:r>
      <w:proofErr w:type="spellStart"/>
      <w:r w:rsidRPr="00FA5145">
        <w:rPr>
          <w:rFonts w:ascii="Times New Roman" w:hAnsi="Times New Roman" w:cs="Times New Roman"/>
          <w:lang w:val="lt-LT"/>
        </w:rPr>
        <w:t>kardialinę</w:t>
      </w:r>
      <w:proofErr w:type="spellEnd"/>
      <w:r w:rsidRPr="00FA5145">
        <w:rPr>
          <w:rFonts w:ascii="Times New Roman" w:hAnsi="Times New Roman" w:cs="Times New Roman"/>
          <w:lang w:val="lt-LT"/>
        </w:rPr>
        <w:t xml:space="preserve"> mirtį, MI ar tikslinės kraujagyslės</w:t>
      </w:r>
      <w:r w:rsidR="007005D6">
        <w:rPr>
          <w:rFonts w:ascii="Times New Roman" w:hAnsi="Times New Roman" w:cs="Times New Roman"/>
          <w:lang w:val="lt-LT"/>
        </w:rPr>
        <w:t xml:space="preserve"> </w:t>
      </w:r>
      <w:proofErr w:type="spellStart"/>
      <w:r w:rsidRPr="00FA5145">
        <w:rPr>
          <w:rFonts w:ascii="Times New Roman" w:hAnsi="Times New Roman" w:cs="Times New Roman"/>
          <w:lang w:val="lt-LT"/>
        </w:rPr>
        <w:t>revaskuliarizaciją</w:t>
      </w:r>
      <w:proofErr w:type="spellEnd"/>
      <w:r w:rsidRPr="00FA5145">
        <w:rPr>
          <w:rFonts w:ascii="Times New Roman" w:hAnsi="Times New Roman" w:cs="Times New Roman"/>
          <w:lang w:val="lt-LT"/>
        </w:rPr>
        <w:t>) dažnį, kuris buvo pagrindinė vertinamoji baigtis, reikšmingo skirtumo tarp 6 mėnesių ir 12 mėnesių DAPT grupių nenustatyta (RS: 1,14; 95 % PI: 0,70 1,86; p</w:t>
      </w:r>
      <w:r w:rsidR="007E3F7D">
        <w:rPr>
          <w:rFonts w:ascii="Times New Roman" w:hAnsi="Times New Roman" w:cs="Times New Roman"/>
          <w:lang w:val="lt-LT"/>
        </w:rPr>
        <w:t> </w:t>
      </w:r>
      <w:r w:rsidRPr="00FA5145">
        <w:rPr>
          <w:rFonts w:ascii="Times New Roman" w:hAnsi="Times New Roman" w:cs="Times New Roman"/>
          <w:lang w:val="lt-LT"/>
        </w:rPr>
        <w:t>=</w:t>
      </w:r>
      <w:r w:rsidR="007E3F7D">
        <w:rPr>
          <w:rFonts w:ascii="Times New Roman" w:hAnsi="Times New Roman" w:cs="Times New Roman"/>
          <w:lang w:val="lt-LT"/>
        </w:rPr>
        <w:t> </w:t>
      </w:r>
      <w:r w:rsidRPr="00FA5145">
        <w:rPr>
          <w:rFonts w:ascii="Times New Roman" w:hAnsi="Times New Roman" w:cs="Times New Roman"/>
          <w:lang w:val="lt-LT"/>
        </w:rPr>
        <w:t xml:space="preserve">0,60). Be to, tyrimo metu analizuojant saugumo vertinamąją baigtį (apėmė mirtį, MI, insultą, </w:t>
      </w:r>
      <w:proofErr w:type="spellStart"/>
      <w:r w:rsidRPr="00FA5145">
        <w:rPr>
          <w:rFonts w:ascii="Times New Roman" w:hAnsi="Times New Roman" w:cs="Times New Roman"/>
          <w:lang w:val="lt-LT"/>
        </w:rPr>
        <w:t>stento</w:t>
      </w:r>
      <w:proofErr w:type="spellEnd"/>
      <w:r w:rsidRPr="00FA5145">
        <w:rPr>
          <w:rFonts w:ascii="Times New Roman" w:hAnsi="Times New Roman" w:cs="Times New Roman"/>
          <w:lang w:val="lt-LT"/>
        </w:rPr>
        <w:t xml:space="preserve"> trombozę ar TIMI stiprų kraujavimą), reikšmingo skirtumo 6 mėnesių ir 12 mėnesių DAPT grupėse nenustatyta (RS: 1,15; 95 % PI: 0,64-2,06; p</w:t>
      </w:r>
      <w:r w:rsidR="00135EEF">
        <w:rPr>
          <w:rFonts w:ascii="Times New Roman" w:hAnsi="Times New Roman" w:cs="Times New Roman"/>
          <w:lang w:val="lt-LT"/>
        </w:rPr>
        <w:t> </w:t>
      </w:r>
      <w:r w:rsidRPr="00FA5145">
        <w:rPr>
          <w:rFonts w:ascii="Times New Roman" w:hAnsi="Times New Roman" w:cs="Times New Roman"/>
          <w:lang w:val="lt-LT"/>
        </w:rPr>
        <w:t>=</w:t>
      </w:r>
      <w:r w:rsidR="00135EEF">
        <w:rPr>
          <w:rFonts w:ascii="Times New Roman" w:hAnsi="Times New Roman" w:cs="Times New Roman"/>
          <w:lang w:val="lt-LT"/>
        </w:rPr>
        <w:t> </w:t>
      </w:r>
      <w:r w:rsidRPr="00FA5145">
        <w:rPr>
          <w:rFonts w:ascii="Times New Roman" w:hAnsi="Times New Roman" w:cs="Times New Roman"/>
          <w:lang w:val="lt-LT"/>
        </w:rPr>
        <w:t xml:space="preserve">0,64). Svarbus šio tyrimo rezultatas buvo tai, kad 6 mėnesių trukmės DAPT, palyginti su 12 mėnesių trukmės DAPT, </w:t>
      </w:r>
      <w:r w:rsidR="000F0E0B">
        <w:rPr>
          <w:rFonts w:ascii="Times New Roman" w:hAnsi="Times New Roman" w:cs="Times New Roman"/>
          <w:lang w:val="lt-LT"/>
        </w:rPr>
        <w:t>ne</w:t>
      </w:r>
      <w:r w:rsidRPr="00FA5145">
        <w:rPr>
          <w:rFonts w:ascii="Times New Roman" w:hAnsi="Times New Roman" w:cs="Times New Roman"/>
          <w:lang w:val="lt-LT"/>
        </w:rPr>
        <w:t>sukelia prastesn</w:t>
      </w:r>
      <w:r w:rsidR="000F0E0B">
        <w:rPr>
          <w:rFonts w:ascii="Times New Roman" w:hAnsi="Times New Roman" w:cs="Times New Roman"/>
          <w:lang w:val="lt-LT"/>
        </w:rPr>
        <w:t>io</w:t>
      </w:r>
      <w:r w:rsidRPr="00FA5145">
        <w:rPr>
          <w:rFonts w:ascii="Times New Roman" w:hAnsi="Times New Roman" w:cs="Times New Roman"/>
          <w:lang w:val="lt-LT"/>
        </w:rPr>
        <w:t xml:space="preserve"> poveik</w:t>
      </w:r>
      <w:r w:rsidR="000F0E0B">
        <w:rPr>
          <w:rFonts w:ascii="Times New Roman" w:hAnsi="Times New Roman" w:cs="Times New Roman"/>
          <w:lang w:val="lt-LT"/>
        </w:rPr>
        <w:t>io,</w:t>
      </w:r>
      <w:r w:rsidRPr="00FA5145">
        <w:rPr>
          <w:rFonts w:ascii="Times New Roman" w:hAnsi="Times New Roman" w:cs="Times New Roman"/>
          <w:lang w:val="lt-LT"/>
        </w:rPr>
        <w:t xml:space="preserve"> vertinant tikslinės kraujagyslės nesėkmės riziką</w:t>
      </w:r>
      <w:r w:rsidR="004D7871" w:rsidRPr="00FA5145">
        <w:rPr>
          <w:rFonts w:ascii="Times New Roman" w:hAnsi="Times New Roman" w:cs="Times New Roman"/>
          <w:lang w:val="lt-LT"/>
        </w:rPr>
        <w:t>.</w:t>
      </w:r>
    </w:p>
    <w:p w14:paraId="18688C5B" w14:textId="77777777" w:rsidR="00790A32" w:rsidRPr="00FA5145" w:rsidRDefault="00790A32" w:rsidP="00236C8F">
      <w:pPr>
        <w:rPr>
          <w:rFonts w:ascii="Times New Roman" w:hAnsi="Times New Roman" w:cs="Times New Roman"/>
          <w:lang w:val="lt-LT"/>
        </w:rPr>
      </w:pPr>
    </w:p>
    <w:p w14:paraId="7DDD3946" w14:textId="48710EF9" w:rsidR="00C258FB" w:rsidRPr="00FA5145" w:rsidRDefault="003905A3" w:rsidP="003905A3">
      <w:pPr>
        <w:pStyle w:val="Pagrindinistekstas"/>
        <w:ind w:left="0" w:right="116"/>
        <w:rPr>
          <w:rFonts w:cs="Times New Roman"/>
          <w:spacing w:val="-2"/>
          <w:position w:val="2"/>
          <w:u w:val="single" w:color="000000"/>
          <w:lang w:val="lt-LT"/>
        </w:rPr>
      </w:pPr>
      <w:r w:rsidRPr="00FA5145">
        <w:rPr>
          <w:rFonts w:cs="Times New Roman"/>
          <w:spacing w:val="-2"/>
          <w:position w:val="2"/>
          <w:u w:val="single" w:color="000000"/>
          <w:lang w:val="lt-LT"/>
        </w:rPr>
        <w:t>Gydymo P2Y</w:t>
      </w:r>
      <w:r w:rsidRPr="00FA5145">
        <w:rPr>
          <w:rFonts w:cs="Times New Roman"/>
          <w:spacing w:val="-2"/>
          <w:position w:val="2"/>
          <w:u w:val="single" w:color="000000"/>
          <w:vertAlign w:val="subscript"/>
          <w:lang w:val="lt-LT"/>
        </w:rPr>
        <w:t>12</w:t>
      </w:r>
      <w:r w:rsidRPr="00FA5145">
        <w:rPr>
          <w:rFonts w:cs="Times New Roman"/>
          <w:spacing w:val="-2"/>
          <w:position w:val="2"/>
          <w:u w:val="single" w:color="000000"/>
          <w:lang w:val="lt-LT"/>
        </w:rPr>
        <w:t xml:space="preserve"> slopinančiomis medžiagomis silpninimas esant ūminiam vainikinių arterijų sindromui (ŪVAS)</w:t>
      </w:r>
    </w:p>
    <w:p w14:paraId="2AEB37CE" w14:textId="77777777" w:rsidR="002A6DB2" w:rsidRPr="00FA5145" w:rsidRDefault="002A6DB2" w:rsidP="00236C8F">
      <w:pPr>
        <w:pStyle w:val="Pagrindinistekstas"/>
        <w:ind w:left="0" w:right="116"/>
        <w:rPr>
          <w:rFonts w:cs="Times New Roman"/>
          <w:lang w:val="lt-LT"/>
        </w:rPr>
      </w:pPr>
    </w:p>
    <w:p w14:paraId="1CC8999A" w14:textId="58173763" w:rsidR="00C258FB" w:rsidRPr="00FA5145" w:rsidRDefault="003905A3" w:rsidP="003905A3">
      <w:pPr>
        <w:pStyle w:val="Pagrindinistekstas"/>
        <w:ind w:left="0"/>
        <w:rPr>
          <w:rFonts w:cs="Times New Roman"/>
          <w:spacing w:val="-1"/>
          <w:position w:val="2"/>
          <w:lang w:val="lt-LT"/>
        </w:rPr>
      </w:pPr>
      <w:r w:rsidRPr="00FA5145">
        <w:rPr>
          <w:rFonts w:cs="Times New Roman"/>
          <w:spacing w:val="-1"/>
          <w:position w:val="2"/>
          <w:lang w:val="lt-LT"/>
        </w:rPr>
        <w:t xml:space="preserve">Gydymo keitimas </w:t>
      </w:r>
      <w:proofErr w:type="spellStart"/>
      <w:r w:rsidRPr="00FA5145">
        <w:rPr>
          <w:rFonts w:cs="Times New Roman"/>
          <w:spacing w:val="-1"/>
          <w:position w:val="2"/>
          <w:lang w:val="lt-LT"/>
        </w:rPr>
        <w:t>klopidogreliu</w:t>
      </w:r>
      <w:proofErr w:type="spellEnd"/>
      <w:r w:rsidRPr="00FA5145">
        <w:rPr>
          <w:rFonts w:cs="Times New Roman"/>
          <w:spacing w:val="-1"/>
          <w:position w:val="2"/>
          <w:lang w:val="lt-LT"/>
        </w:rPr>
        <w:t xml:space="preserve"> kartu su aspirinu (</w:t>
      </w:r>
      <w:proofErr w:type="spellStart"/>
      <w:r w:rsidRPr="00FA5145">
        <w:rPr>
          <w:rFonts w:cs="Times New Roman"/>
          <w:spacing w:val="-1"/>
          <w:position w:val="2"/>
          <w:lang w:val="lt-LT"/>
        </w:rPr>
        <w:t>acetilsalicilo</w:t>
      </w:r>
      <w:proofErr w:type="spellEnd"/>
      <w:r w:rsidRPr="00FA5145">
        <w:rPr>
          <w:rFonts w:cs="Times New Roman"/>
          <w:spacing w:val="-1"/>
          <w:position w:val="2"/>
          <w:lang w:val="lt-LT"/>
        </w:rPr>
        <w:t xml:space="preserve"> rūgštimi) vietoj stipresnio poveikio P2Y</w:t>
      </w:r>
      <w:r w:rsidRPr="00FA5145">
        <w:rPr>
          <w:rFonts w:cs="Times New Roman"/>
          <w:spacing w:val="-1"/>
          <w:position w:val="2"/>
          <w:vertAlign w:val="subscript"/>
          <w:lang w:val="lt-LT"/>
        </w:rPr>
        <w:t>12</w:t>
      </w:r>
      <w:r w:rsidRPr="00FA5145">
        <w:rPr>
          <w:rFonts w:cs="Times New Roman"/>
          <w:spacing w:val="-1"/>
          <w:position w:val="2"/>
          <w:lang w:val="lt-LT"/>
        </w:rPr>
        <w:t xml:space="preserve"> receptorių inhibitoriaus po ūminės ŪVAS fazės tirtas dviejų atsitiktinių imčių tyrėjų inicijuotų tyrimų (TIT), TOPIC ir TROPICAL-ACS metu, vertinant klinikinių baigčių duomenis</w:t>
      </w:r>
      <w:r w:rsidR="00393D8A" w:rsidRPr="00FA5145">
        <w:rPr>
          <w:rFonts w:cs="Times New Roman"/>
          <w:lang w:val="lt-LT"/>
        </w:rPr>
        <w:t>.</w:t>
      </w:r>
    </w:p>
    <w:p w14:paraId="56B97286" w14:textId="77777777" w:rsidR="00C258FB" w:rsidRPr="00FA5145" w:rsidRDefault="00C258FB" w:rsidP="00236C8F">
      <w:pPr>
        <w:rPr>
          <w:rFonts w:ascii="Times New Roman" w:hAnsi="Times New Roman" w:cs="Times New Roman"/>
          <w:lang w:val="lt-LT"/>
        </w:rPr>
      </w:pPr>
    </w:p>
    <w:p w14:paraId="236B66C2" w14:textId="30758C28" w:rsidR="00C258FB" w:rsidRPr="00FA5145" w:rsidRDefault="00365603" w:rsidP="00365603">
      <w:pPr>
        <w:pStyle w:val="Pagrindinistekstas"/>
        <w:ind w:left="0"/>
        <w:rPr>
          <w:rFonts w:cs="Times New Roman"/>
          <w:spacing w:val="-1"/>
          <w:position w:val="2"/>
          <w:lang w:val="lt-LT"/>
        </w:rPr>
      </w:pPr>
      <w:r w:rsidRPr="00FA5145">
        <w:rPr>
          <w:rFonts w:cs="Times New Roman"/>
          <w:spacing w:val="-1"/>
          <w:position w:val="2"/>
          <w:lang w:val="lt-LT"/>
        </w:rPr>
        <w:t>Klinikinė stipresnių P2Y</w:t>
      </w:r>
      <w:r w:rsidRPr="00FA5145">
        <w:rPr>
          <w:rFonts w:cs="Times New Roman"/>
          <w:spacing w:val="-1"/>
          <w:position w:val="2"/>
          <w:vertAlign w:val="subscript"/>
          <w:lang w:val="lt-LT"/>
        </w:rPr>
        <w:t>12</w:t>
      </w:r>
      <w:r w:rsidRPr="00FA5145">
        <w:rPr>
          <w:rFonts w:cs="Times New Roman"/>
          <w:spacing w:val="-1"/>
          <w:position w:val="2"/>
          <w:lang w:val="lt-LT"/>
        </w:rPr>
        <w:t xml:space="preserve"> inhibitorių </w:t>
      </w:r>
      <w:proofErr w:type="spellStart"/>
      <w:r w:rsidRPr="00FA5145">
        <w:rPr>
          <w:rFonts w:cs="Times New Roman"/>
          <w:spacing w:val="-1"/>
          <w:position w:val="2"/>
          <w:lang w:val="lt-LT"/>
        </w:rPr>
        <w:t>tikagreloro</w:t>
      </w:r>
      <w:proofErr w:type="spellEnd"/>
      <w:r w:rsidRPr="00FA5145">
        <w:rPr>
          <w:rFonts w:cs="Times New Roman"/>
          <w:spacing w:val="-1"/>
          <w:position w:val="2"/>
          <w:lang w:val="lt-LT"/>
        </w:rPr>
        <w:t xml:space="preserve"> ir </w:t>
      </w:r>
      <w:proofErr w:type="spellStart"/>
      <w:r w:rsidRPr="00FA5145">
        <w:rPr>
          <w:rFonts w:cs="Times New Roman"/>
          <w:spacing w:val="-1"/>
          <w:position w:val="2"/>
          <w:lang w:val="lt-LT"/>
        </w:rPr>
        <w:t>prazugrelio</w:t>
      </w:r>
      <w:proofErr w:type="spellEnd"/>
      <w:r w:rsidRPr="00FA5145">
        <w:rPr>
          <w:rFonts w:cs="Times New Roman"/>
          <w:spacing w:val="-1"/>
          <w:position w:val="2"/>
          <w:lang w:val="lt-LT"/>
        </w:rPr>
        <w:t xml:space="preserve"> vartojimo nauda, nustatyta jų pagrindinių klinikinių tyrimų metu, yra susijusi su reikšmingu kartotinų išemijos reiškinių (įskaitant ūminę ir </w:t>
      </w:r>
      <w:proofErr w:type="spellStart"/>
      <w:r w:rsidRPr="00FA5145">
        <w:rPr>
          <w:rFonts w:cs="Times New Roman"/>
          <w:spacing w:val="-1"/>
          <w:position w:val="2"/>
          <w:lang w:val="lt-LT"/>
        </w:rPr>
        <w:t>poūmę</w:t>
      </w:r>
      <w:proofErr w:type="spellEnd"/>
      <w:r w:rsidRPr="00FA5145">
        <w:rPr>
          <w:rFonts w:cs="Times New Roman"/>
          <w:spacing w:val="-1"/>
          <w:position w:val="2"/>
          <w:lang w:val="lt-LT"/>
        </w:rPr>
        <w:t xml:space="preserve"> </w:t>
      </w:r>
      <w:proofErr w:type="spellStart"/>
      <w:r w:rsidRPr="00FA5145">
        <w:rPr>
          <w:rFonts w:cs="Times New Roman"/>
          <w:spacing w:val="-1"/>
          <w:position w:val="2"/>
          <w:lang w:val="lt-LT"/>
        </w:rPr>
        <w:t>stento</w:t>
      </w:r>
      <w:proofErr w:type="spellEnd"/>
      <w:r w:rsidRPr="00FA5145">
        <w:rPr>
          <w:rFonts w:cs="Times New Roman"/>
          <w:spacing w:val="-1"/>
          <w:position w:val="2"/>
          <w:lang w:val="lt-LT"/>
        </w:rPr>
        <w:t xml:space="preserve"> trombozę (ST), miokardo infarktą (MI) ir ūminę </w:t>
      </w:r>
      <w:proofErr w:type="spellStart"/>
      <w:r w:rsidRPr="00FA5145">
        <w:rPr>
          <w:rFonts w:cs="Times New Roman"/>
          <w:spacing w:val="-1"/>
          <w:position w:val="2"/>
          <w:lang w:val="lt-LT"/>
        </w:rPr>
        <w:t>revaskuliarizaciją</w:t>
      </w:r>
      <w:proofErr w:type="spellEnd"/>
      <w:r w:rsidRPr="00FA5145">
        <w:rPr>
          <w:rFonts w:cs="Times New Roman"/>
          <w:spacing w:val="-1"/>
          <w:position w:val="2"/>
          <w:lang w:val="lt-LT"/>
        </w:rPr>
        <w:t xml:space="preserve">) rizikos sumažėjimu. Nors palankus išemijos reiškinių riziką mažinantis poveikis išliko stabilus pirmaisiais metais, didesnis išemijos pasikartojimo po ŪVAS rizikos sumažėjimas stebėtas pirmosiomis dienomis po gydymo pradžios. Priešingai, </w:t>
      </w:r>
      <w:proofErr w:type="spellStart"/>
      <w:r w:rsidRPr="00FA5145">
        <w:rPr>
          <w:rFonts w:cs="Times New Roman"/>
          <w:i/>
          <w:iCs/>
          <w:spacing w:val="-1"/>
          <w:position w:val="2"/>
          <w:lang w:val="lt-LT"/>
        </w:rPr>
        <w:t>post-hoc</w:t>
      </w:r>
      <w:proofErr w:type="spellEnd"/>
      <w:r w:rsidRPr="00FA5145">
        <w:rPr>
          <w:rFonts w:cs="Times New Roman"/>
          <w:i/>
          <w:iCs/>
          <w:spacing w:val="-1"/>
          <w:position w:val="2"/>
          <w:lang w:val="lt-LT"/>
        </w:rPr>
        <w:t xml:space="preserve"> </w:t>
      </w:r>
      <w:r w:rsidRPr="00FA5145">
        <w:rPr>
          <w:rFonts w:cs="Times New Roman"/>
          <w:spacing w:val="-1"/>
          <w:position w:val="2"/>
          <w:lang w:val="lt-LT"/>
        </w:rPr>
        <w:t>analizės parodė statistiškai reikšmingą kraujavimo rizikos padidėjimą vartojant stipresnių P2Y</w:t>
      </w:r>
      <w:r w:rsidRPr="00FA5145">
        <w:rPr>
          <w:rFonts w:cs="Times New Roman"/>
          <w:spacing w:val="-1"/>
          <w:position w:val="2"/>
          <w:vertAlign w:val="subscript"/>
          <w:lang w:val="lt-LT"/>
        </w:rPr>
        <w:t>12</w:t>
      </w:r>
      <w:r w:rsidRPr="00FA5145">
        <w:rPr>
          <w:rFonts w:cs="Times New Roman"/>
          <w:spacing w:val="-1"/>
          <w:position w:val="2"/>
          <w:lang w:val="lt-LT"/>
        </w:rPr>
        <w:t xml:space="preserve"> inhibitorių ir toks poveikis dažniausiai pasireiškė palaikomosios fazės metu, praėjus pirmajam mėnesiui po ŪVAS. TOPIC ir TROPICAL-ACS buvo suplanuoti siekiant ištirti, kaip sumažinti kraujavimo reiškinių riziką išlaikant veiksmingumą.</w:t>
      </w:r>
    </w:p>
    <w:p w14:paraId="6A51DF6A" w14:textId="77777777" w:rsidR="00C258FB" w:rsidRPr="00FA5145" w:rsidRDefault="00C258FB" w:rsidP="00236C8F">
      <w:pPr>
        <w:rPr>
          <w:rFonts w:ascii="Times New Roman" w:hAnsi="Times New Roman" w:cs="Times New Roman"/>
          <w:lang w:val="lt-LT"/>
        </w:rPr>
      </w:pPr>
    </w:p>
    <w:p w14:paraId="61F4D586" w14:textId="00B6E055" w:rsidR="00C258FB" w:rsidRPr="00FA5145" w:rsidRDefault="00393D8A" w:rsidP="00236C8F">
      <w:pPr>
        <w:rPr>
          <w:rFonts w:ascii="Times New Roman" w:eastAsia="Times New Roman" w:hAnsi="Times New Roman" w:cs="Times New Roman"/>
          <w:lang w:val="lt-LT"/>
        </w:rPr>
      </w:pPr>
      <w:r w:rsidRPr="00FA5145">
        <w:rPr>
          <w:rFonts w:ascii="Times New Roman" w:eastAsia="Times New Roman" w:hAnsi="Times New Roman" w:cs="Times New Roman"/>
          <w:b/>
          <w:bCs/>
          <w:spacing w:val="-1"/>
          <w:lang w:val="lt-LT"/>
        </w:rPr>
        <w:t>T</w:t>
      </w:r>
      <w:r w:rsidRPr="00FA5145">
        <w:rPr>
          <w:rFonts w:ascii="Times New Roman" w:eastAsia="Times New Roman" w:hAnsi="Times New Roman" w:cs="Times New Roman"/>
          <w:b/>
          <w:bCs/>
          <w:spacing w:val="1"/>
          <w:lang w:val="lt-LT"/>
        </w:rPr>
        <w:t>O</w:t>
      </w:r>
      <w:r w:rsidRPr="00FA5145">
        <w:rPr>
          <w:rFonts w:ascii="Times New Roman" w:eastAsia="Times New Roman" w:hAnsi="Times New Roman" w:cs="Times New Roman"/>
          <w:b/>
          <w:bCs/>
          <w:spacing w:val="-1"/>
          <w:lang w:val="lt-LT"/>
        </w:rPr>
        <w:t>P</w:t>
      </w:r>
      <w:r w:rsidRPr="00FA5145">
        <w:rPr>
          <w:rFonts w:ascii="Times New Roman" w:eastAsia="Times New Roman" w:hAnsi="Times New Roman" w:cs="Times New Roman"/>
          <w:b/>
          <w:bCs/>
          <w:lang w:val="lt-LT"/>
        </w:rPr>
        <w:t>IC</w:t>
      </w:r>
      <w:r w:rsidRPr="00FA5145">
        <w:rPr>
          <w:rFonts w:ascii="Times New Roman" w:eastAsia="Times New Roman" w:hAnsi="Times New Roman" w:cs="Times New Roman"/>
          <w:b/>
          <w:bCs/>
          <w:spacing w:val="-1"/>
          <w:lang w:val="lt-LT"/>
        </w:rPr>
        <w:t xml:space="preserve"> </w:t>
      </w:r>
      <w:r w:rsidRPr="00FA5145">
        <w:rPr>
          <w:rFonts w:ascii="Times New Roman" w:eastAsia="Times New Roman" w:hAnsi="Times New Roman" w:cs="Times New Roman"/>
          <w:lang w:val="lt-LT"/>
        </w:rPr>
        <w:t>(</w:t>
      </w:r>
      <w:r w:rsidR="00365603" w:rsidRPr="00FA5145">
        <w:rPr>
          <w:rFonts w:ascii="Times New Roman" w:eastAsia="Times New Roman" w:hAnsi="Times New Roman" w:cs="Times New Roman"/>
          <w:lang w:val="lt-LT"/>
        </w:rPr>
        <w:t>Trombocitų slopinimo laikas pasireiškus ūminiam vainikinių arterijų sindromui, angl.</w:t>
      </w:r>
      <w:r w:rsidR="00365603" w:rsidRPr="00FA5145">
        <w:rPr>
          <w:rFonts w:ascii="Times New Roman" w:eastAsia="Times New Roman" w:hAnsi="Times New Roman" w:cs="Times New Roman"/>
          <w:i/>
          <w:lang w:val="lt-LT"/>
        </w:rPr>
        <w:t xml:space="preserve"> </w:t>
      </w:r>
      <w:proofErr w:type="spellStart"/>
      <w:r w:rsidR="002815A3" w:rsidRPr="00FA5145">
        <w:rPr>
          <w:rFonts w:ascii="Times New Roman" w:eastAsia="Times New Roman" w:hAnsi="Times New Roman" w:cs="Times New Roman"/>
          <w:i/>
          <w:spacing w:val="-3"/>
          <w:lang w:val="lt-LT"/>
        </w:rPr>
        <w:t>T</w:t>
      </w:r>
      <w:r w:rsidRPr="00FA5145">
        <w:rPr>
          <w:rFonts w:ascii="Times New Roman" w:eastAsia="Times New Roman" w:hAnsi="Times New Roman" w:cs="Times New Roman"/>
          <w:i/>
          <w:spacing w:val="1"/>
          <w:lang w:val="lt-LT"/>
        </w:rPr>
        <w:t>i</w:t>
      </w:r>
      <w:r w:rsidRPr="00FA5145">
        <w:rPr>
          <w:rFonts w:ascii="Times New Roman" w:eastAsia="Times New Roman" w:hAnsi="Times New Roman" w:cs="Times New Roman"/>
          <w:i/>
          <w:spacing w:val="-2"/>
          <w:lang w:val="lt-LT"/>
        </w:rPr>
        <w:t>m</w:t>
      </w:r>
      <w:r w:rsidRPr="00FA5145">
        <w:rPr>
          <w:rFonts w:ascii="Times New Roman" w:eastAsia="Times New Roman" w:hAnsi="Times New Roman" w:cs="Times New Roman"/>
          <w:i/>
          <w:spacing w:val="1"/>
          <w:lang w:val="lt-LT"/>
        </w:rPr>
        <w:t>i</w:t>
      </w:r>
      <w:r w:rsidRPr="00FA5145">
        <w:rPr>
          <w:rFonts w:ascii="Times New Roman" w:eastAsia="Times New Roman" w:hAnsi="Times New Roman" w:cs="Times New Roman"/>
          <w:i/>
          <w:lang w:val="lt-LT"/>
        </w:rPr>
        <w:t>ng</w:t>
      </w:r>
      <w:proofErr w:type="spellEnd"/>
      <w:r w:rsidRPr="00FA5145">
        <w:rPr>
          <w:rFonts w:ascii="Times New Roman" w:eastAsia="Times New Roman" w:hAnsi="Times New Roman" w:cs="Times New Roman"/>
          <w:i/>
          <w:spacing w:val="-3"/>
          <w:lang w:val="lt-LT"/>
        </w:rPr>
        <w:t xml:space="preserve"> </w:t>
      </w:r>
      <w:proofErr w:type="spellStart"/>
      <w:r w:rsidR="002815A3" w:rsidRPr="00FA5145">
        <w:rPr>
          <w:rFonts w:ascii="Times New Roman" w:eastAsia="Times New Roman" w:hAnsi="Times New Roman" w:cs="Times New Roman"/>
          <w:i/>
          <w:spacing w:val="-2"/>
          <w:lang w:val="lt-LT"/>
        </w:rPr>
        <w:lastRenderedPageBreak/>
        <w:t>O</w:t>
      </w:r>
      <w:r w:rsidRPr="00FA5145">
        <w:rPr>
          <w:rFonts w:ascii="Times New Roman" w:eastAsia="Times New Roman" w:hAnsi="Times New Roman" w:cs="Times New Roman"/>
          <w:i/>
          <w:lang w:val="lt-LT"/>
        </w:rPr>
        <w:t>f</w:t>
      </w:r>
      <w:proofErr w:type="spellEnd"/>
      <w:r w:rsidRPr="00FA5145">
        <w:rPr>
          <w:rFonts w:ascii="Times New Roman" w:eastAsia="Times New Roman" w:hAnsi="Times New Roman" w:cs="Times New Roman"/>
          <w:i/>
          <w:spacing w:val="1"/>
          <w:lang w:val="lt-LT"/>
        </w:rPr>
        <w:t xml:space="preserve"> </w:t>
      </w:r>
      <w:proofErr w:type="spellStart"/>
      <w:r w:rsidR="002815A3" w:rsidRPr="00FA5145">
        <w:rPr>
          <w:rFonts w:ascii="Times New Roman" w:eastAsia="Times New Roman" w:hAnsi="Times New Roman" w:cs="Times New Roman"/>
          <w:i/>
          <w:spacing w:val="-1"/>
          <w:lang w:val="lt-LT"/>
        </w:rPr>
        <w:t>P</w:t>
      </w:r>
      <w:r w:rsidRPr="00FA5145">
        <w:rPr>
          <w:rFonts w:ascii="Times New Roman" w:eastAsia="Times New Roman" w:hAnsi="Times New Roman" w:cs="Times New Roman"/>
          <w:i/>
          <w:spacing w:val="-2"/>
          <w:lang w:val="lt-LT"/>
        </w:rPr>
        <w:t>l</w:t>
      </w:r>
      <w:r w:rsidRPr="00FA5145">
        <w:rPr>
          <w:rFonts w:ascii="Times New Roman" w:eastAsia="Times New Roman" w:hAnsi="Times New Roman" w:cs="Times New Roman"/>
          <w:i/>
          <w:lang w:val="lt-LT"/>
        </w:rPr>
        <w:t>a</w:t>
      </w:r>
      <w:r w:rsidRPr="00FA5145">
        <w:rPr>
          <w:rFonts w:ascii="Times New Roman" w:eastAsia="Times New Roman" w:hAnsi="Times New Roman" w:cs="Times New Roman"/>
          <w:i/>
          <w:spacing w:val="1"/>
          <w:lang w:val="lt-LT"/>
        </w:rPr>
        <w:t>t</w:t>
      </w:r>
      <w:r w:rsidRPr="00FA5145">
        <w:rPr>
          <w:rFonts w:ascii="Times New Roman" w:eastAsia="Times New Roman" w:hAnsi="Times New Roman" w:cs="Times New Roman"/>
          <w:i/>
          <w:spacing w:val="-2"/>
          <w:lang w:val="lt-LT"/>
        </w:rPr>
        <w:t>e</w:t>
      </w:r>
      <w:r w:rsidRPr="00FA5145">
        <w:rPr>
          <w:rFonts w:ascii="Times New Roman" w:eastAsia="Times New Roman" w:hAnsi="Times New Roman" w:cs="Times New Roman"/>
          <w:i/>
          <w:spacing w:val="1"/>
          <w:lang w:val="lt-LT"/>
        </w:rPr>
        <w:t>l</w:t>
      </w:r>
      <w:r w:rsidRPr="00FA5145">
        <w:rPr>
          <w:rFonts w:ascii="Times New Roman" w:eastAsia="Times New Roman" w:hAnsi="Times New Roman" w:cs="Times New Roman"/>
          <w:i/>
          <w:spacing w:val="-2"/>
          <w:lang w:val="lt-LT"/>
        </w:rPr>
        <w:t>e</w:t>
      </w:r>
      <w:r w:rsidRPr="00FA5145">
        <w:rPr>
          <w:rFonts w:ascii="Times New Roman" w:eastAsia="Times New Roman" w:hAnsi="Times New Roman" w:cs="Times New Roman"/>
          <w:i/>
          <w:lang w:val="lt-LT"/>
        </w:rPr>
        <w:t>t</w:t>
      </w:r>
      <w:proofErr w:type="spellEnd"/>
      <w:r w:rsidRPr="00FA5145">
        <w:rPr>
          <w:rFonts w:ascii="Times New Roman" w:eastAsia="Times New Roman" w:hAnsi="Times New Roman" w:cs="Times New Roman"/>
          <w:i/>
          <w:spacing w:val="1"/>
          <w:lang w:val="lt-LT"/>
        </w:rPr>
        <w:t xml:space="preserve"> </w:t>
      </w:r>
      <w:proofErr w:type="spellStart"/>
      <w:r w:rsidR="002815A3" w:rsidRPr="00FA5145">
        <w:rPr>
          <w:rFonts w:ascii="Times New Roman" w:eastAsia="Times New Roman" w:hAnsi="Times New Roman" w:cs="Times New Roman"/>
          <w:i/>
          <w:lang w:val="lt-LT"/>
        </w:rPr>
        <w:t>I</w:t>
      </w:r>
      <w:r w:rsidRPr="00FA5145">
        <w:rPr>
          <w:rFonts w:ascii="Times New Roman" w:eastAsia="Times New Roman" w:hAnsi="Times New Roman" w:cs="Times New Roman"/>
          <w:i/>
          <w:lang w:val="lt-LT"/>
        </w:rPr>
        <w:t>n</w:t>
      </w:r>
      <w:r w:rsidRPr="00FA5145">
        <w:rPr>
          <w:rFonts w:ascii="Times New Roman" w:eastAsia="Times New Roman" w:hAnsi="Times New Roman" w:cs="Times New Roman"/>
          <w:i/>
          <w:spacing w:val="-3"/>
          <w:lang w:val="lt-LT"/>
        </w:rPr>
        <w:t>h</w:t>
      </w:r>
      <w:r w:rsidRPr="00FA5145">
        <w:rPr>
          <w:rFonts w:ascii="Times New Roman" w:eastAsia="Times New Roman" w:hAnsi="Times New Roman" w:cs="Times New Roman"/>
          <w:i/>
          <w:spacing w:val="1"/>
          <w:lang w:val="lt-LT"/>
        </w:rPr>
        <w:t>i</w:t>
      </w:r>
      <w:r w:rsidRPr="00FA5145">
        <w:rPr>
          <w:rFonts w:ascii="Times New Roman" w:eastAsia="Times New Roman" w:hAnsi="Times New Roman" w:cs="Times New Roman"/>
          <w:i/>
          <w:spacing w:val="-3"/>
          <w:lang w:val="lt-LT"/>
        </w:rPr>
        <w:t>b</w:t>
      </w:r>
      <w:r w:rsidRPr="00FA5145">
        <w:rPr>
          <w:rFonts w:ascii="Times New Roman" w:eastAsia="Times New Roman" w:hAnsi="Times New Roman" w:cs="Times New Roman"/>
          <w:i/>
          <w:spacing w:val="1"/>
          <w:lang w:val="lt-LT"/>
        </w:rPr>
        <w:t>i</w:t>
      </w:r>
      <w:r w:rsidRPr="00FA5145">
        <w:rPr>
          <w:rFonts w:ascii="Times New Roman" w:eastAsia="Times New Roman" w:hAnsi="Times New Roman" w:cs="Times New Roman"/>
          <w:i/>
          <w:spacing w:val="-2"/>
          <w:lang w:val="lt-LT"/>
        </w:rPr>
        <w:t>t</w:t>
      </w:r>
      <w:r w:rsidRPr="00FA5145">
        <w:rPr>
          <w:rFonts w:ascii="Times New Roman" w:eastAsia="Times New Roman" w:hAnsi="Times New Roman" w:cs="Times New Roman"/>
          <w:i/>
          <w:spacing w:val="1"/>
          <w:lang w:val="lt-LT"/>
        </w:rPr>
        <w:t>i</w:t>
      </w:r>
      <w:r w:rsidRPr="00FA5145">
        <w:rPr>
          <w:rFonts w:ascii="Times New Roman" w:eastAsia="Times New Roman" w:hAnsi="Times New Roman" w:cs="Times New Roman"/>
          <w:i/>
          <w:lang w:val="lt-LT"/>
        </w:rPr>
        <w:t>on</w:t>
      </w:r>
      <w:proofErr w:type="spellEnd"/>
      <w:r w:rsidRPr="00FA5145">
        <w:rPr>
          <w:rFonts w:ascii="Times New Roman" w:eastAsia="Times New Roman" w:hAnsi="Times New Roman" w:cs="Times New Roman"/>
          <w:i/>
          <w:lang w:val="lt-LT"/>
        </w:rPr>
        <w:t xml:space="preserve"> </w:t>
      </w:r>
      <w:proofErr w:type="spellStart"/>
      <w:r w:rsidRPr="00FA5145">
        <w:rPr>
          <w:rFonts w:ascii="Times New Roman" w:eastAsia="Times New Roman" w:hAnsi="Times New Roman" w:cs="Times New Roman"/>
          <w:i/>
          <w:spacing w:val="-3"/>
          <w:lang w:val="lt-LT"/>
        </w:rPr>
        <w:t>a</w:t>
      </w:r>
      <w:r w:rsidRPr="00FA5145">
        <w:rPr>
          <w:rFonts w:ascii="Times New Roman" w:eastAsia="Times New Roman" w:hAnsi="Times New Roman" w:cs="Times New Roman"/>
          <w:i/>
          <w:spacing w:val="1"/>
          <w:lang w:val="lt-LT"/>
        </w:rPr>
        <w:t>f</w:t>
      </w:r>
      <w:r w:rsidRPr="00FA5145">
        <w:rPr>
          <w:rFonts w:ascii="Times New Roman" w:eastAsia="Times New Roman" w:hAnsi="Times New Roman" w:cs="Times New Roman"/>
          <w:i/>
          <w:spacing w:val="-2"/>
          <w:lang w:val="lt-LT"/>
        </w:rPr>
        <w:t>t</w:t>
      </w:r>
      <w:r w:rsidRPr="00FA5145">
        <w:rPr>
          <w:rFonts w:ascii="Times New Roman" w:eastAsia="Times New Roman" w:hAnsi="Times New Roman" w:cs="Times New Roman"/>
          <w:i/>
          <w:lang w:val="lt-LT"/>
        </w:rPr>
        <w:t>er</w:t>
      </w:r>
      <w:proofErr w:type="spellEnd"/>
      <w:r w:rsidRPr="00FA5145">
        <w:rPr>
          <w:rFonts w:ascii="Times New Roman" w:eastAsia="Times New Roman" w:hAnsi="Times New Roman" w:cs="Times New Roman"/>
          <w:i/>
          <w:lang w:val="lt-LT"/>
        </w:rPr>
        <w:t xml:space="preserve"> </w:t>
      </w:r>
      <w:proofErr w:type="spellStart"/>
      <w:r w:rsidRPr="00FA5145">
        <w:rPr>
          <w:rFonts w:ascii="Times New Roman" w:eastAsia="Times New Roman" w:hAnsi="Times New Roman" w:cs="Times New Roman"/>
          <w:i/>
          <w:spacing w:val="-3"/>
          <w:lang w:val="lt-LT"/>
        </w:rPr>
        <w:t>a</w:t>
      </w:r>
      <w:r w:rsidRPr="00FA5145">
        <w:rPr>
          <w:rFonts w:ascii="Times New Roman" w:eastAsia="Times New Roman" w:hAnsi="Times New Roman" w:cs="Times New Roman"/>
          <w:i/>
          <w:lang w:val="lt-LT"/>
        </w:rPr>
        <w:t>cu</w:t>
      </w:r>
      <w:r w:rsidRPr="00FA5145">
        <w:rPr>
          <w:rFonts w:ascii="Times New Roman" w:eastAsia="Times New Roman" w:hAnsi="Times New Roman" w:cs="Times New Roman"/>
          <w:i/>
          <w:spacing w:val="-2"/>
          <w:lang w:val="lt-LT"/>
        </w:rPr>
        <w:t>t</w:t>
      </w:r>
      <w:r w:rsidRPr="00FA5145">
        <w:rPr>
          <w:rFonts w:ascii="Times New Roman" w:eastAsia="Times New Roman" w:hAnsi="Times New Roman" w:cs="Times New Roman"/>
          <w:i/>
          <w:lang w:val="lt-LT"/>
        </w:rPr>
        <w:t>e</w:t>
      </w:r>
      <w:proofErr w:type="spellEnd"/>
      <w:r w:rsidRPr="00FA5145">
        <w:rPr>
          <w:rFonts w:ascii="Times New Roman" w:eastAsia="Times New Roman" w:hAnsi="Times New Roman" w:cs="Times New Roman"/>
          <w:i/>
          <w:lang w:val="lt-LT"/>
        </w:rPr>
        <w:t xml:space="preserve"> </w:t>
      </w:r>
      <w:proofErr w:type="spellStart"/>
      <w:r w:rsidR="002815A3" w:rsidRPr="00FA5145">
        <w:rPr>
          <w:rFonts w:ascii="Times New Roman" w:eastAsia="Times New Roman" w:hAnsi="Times New Roman" w:cs="Times New Roman"/>
          <w:i/>
          <w:spacing w:val="-1"/>
          <w:lang w:val="lt-LT"/>
        </w:rPr>
        <w:t>C</w:t>
      </w:r>
      <w:r w:rsidRPr="00FA5145">
        <w:rPr>
          <w:rFonts w:ascii="Times New Roman" w:eastAsia="Times New Roman" w:hAnsi="Times New Roman" w:cs="Times New Roman"/>
          <w:i/>
          <w:lang w:val="lt-LT"/>
        </w:rPr>
        <w:t>o</w:t>
      </w:r>
      <w:r w:rsidRPr="00FA5145">
        <w:rPr>
          <w:rFonts w:ascii="Times New Roman" w:eastAsia="Times New Roman" w:hAnsi="Times New Roman" w:cs="Times New Roman"/>
          <w:i/>
          <w:spacing w:val="-2"/>
          <w:lang w:val="lt-LT"/>
        </w:rPr>
        <w:t>r</w:t>
      </w:r>
      <w:r w:rsidRPr="00FA5145">
        <w:rPr>
          <w:rFonts w:ascii="Times New Roman" w:eastAsia="Times New Roman" w:hAnsi="Times New Roman" w:cs="Times New Roman"/>
          <w:i/>
          <w:lang w:val="lt-LT"/>
        </w:rPr>
        <w:t>onary</w:t>
      </w:r>
      <w:proofErr w:type="spellEnd"/>
      <w:r w:rsidRPr="00FA5145">
        <w:rPr>
          <w:rFonts w:ascii="Times New Roman" w:eastAsia="Times New Roman" w:hAnsi="Times New Roman" w:cs="Times New Roman"/>
          <w:i/>
          <w:spacing w:val="-2"/>
          <w:lang w:val="lt-LT"/>
        </w:rPr>
        <w:t xml:space="preserve"> </w:t>
      </w:r>
      <w:proofErr w:type="spellStart"/>
      <w:r w:rsidRPr="00FA5145">
        <w:rPr>
          <w:rFonts w:ascii="Times New Roman" w:eastAsia="Times New Roman" w:hAnsi="Times New Roman" w:cs="Times New Roman"/>
          <w:i/>
          <w:lang w:val="lt-LT"/>
        </w:rPr>
        <w:t>synd</w:t>
      </w:r>
      <w:r w:rsidRPr="00FA5145">
        <w:rPr>
          <w:rFonts w:ascii="Times New Roman" w:eastAsia="Times New Roman" w:hAnsi="Times New Roman" w:cs="Times New Roman"/>
          <w:i/>
          <w:spacing w:val="-2"/>
          <w:lang w:val="lt-LT"/>
        </w:rPr>
        <w:t>r</w:t>
      </w:r>
      <w:r w:rsidRPr="00FA5145">
        <w:rPr>
          <w:rFonts w:ascii="Times New Roman" w:eastAsia="Times New Roman" w:hAnsi="Times New Roman" w:cs="Times New Roman"/>
          <w:i/>
          <w:lang w:val="lt-LT"/>
        </w:rPr>
        <w:t>o</w:t>
      </w:r>
      <w:r w:rsidRPr="00FA5145">
        <w:rPr>
          <w:rFonts w:ascii="Times New Roman" w:eastAsia="Times New Roman" w:hAnsi="Times New Roman" w:cs="Times New Roman"/>
          <w:i/>
          <w:spacing w:val="-2"/>
          <w:lang w:val="lt-LT"/>
        </w:rPr>
        <w:t>m</w:t>
      </w:r>
      <w:r w:rsidRPr="00FA5145">
        <w:rPr>
          <w:rFonts w:ascii="Times New Roman" w:eastAsia="Times New Roman" w:hAnsi="Times New Roman" w:cs="Times New Roman"/>
          <w:i/>
          <w:lang w:val="lt-LT"/>
        </w:rPr>
        <w:t>e</w:t>
      </w:r>
      <w:proofErr w:type="spellEnd"/>
      <w:r w:rsidRPr="00FA5145">
        <w:rPr>
          <w:rFonts w:ascii="Times New Roman" w:eastAsia="Times New Roman" w:hAnsi="Times New Roman" w:cs="Times New Roman"/>
          <w:lang w:val="lt-LT"/>
        </w:rPr>
        <w:t>)</w:t>
      </w:r>
    </w:p>
    <w:p w14:paraId="08B064BA" w14:textId="4198F572" w:rsidR="00C258FB" w:rsidRPr="00FA5145" w:rsidRDefault="00365603" w:rsidP="00365603">
      <w:pPr>
        <w:pStyle w:val="Pagrindinistekstas"/>
        <w:ind w:left="0"/>
        <w:rPr>
          <w:rFonts w:cs="Times New Roman"/>
          <w:spacing w:val="-1"/>
          <w:lang w:val="lt-LT"/>
        </w:rPr>
      </w:pPr>
      <w:r w:rsidRPr="00FA5145">
        <w:rPr>
          <w:rFonts w:cs="Times New Roman"/>
          <w:spacing w:val="-1"/>
          <w:lang w:val="lt-LT"/>
        </w:rPr>
        <w:t xml:space="preserve">Į šį tyrėjo inicijuotą atsitiktinių imčių atvirą tyrimą buvo įtraukti pacientai, kuriems pasireiškė ŪVAS ir kuriems reikėjo atlikti </w:t>
      </w:r>
      <w:proofErr w:type="spellStart"/>
      <w:r w:rsidRPr="00FA5145">
        <w:rPr>
          <w:rFonts w:cs="Times New Roman"/>
          <w:spacing w:val="-1"/>
          <w:lang w:val="lt-LT"/>
        </w:rPr>
        <w:t>perkutaninę</w:t>
      </w:r>
      <w:proofErr w:type="spellEnd"/>
      <w:r w:rsidRPr="00FA5145">
        <w:rPr>
          <w:rFonts w:cs="Times New Roman"/>
          <w:spacing w:val="-1"/>
          <w:lang w:val="lt-LT"/>
        </w:rPr>
        <w:t xml:space="preserve"> vainikinių arterijų intervenciją (PVAI). Aspirin</w:t>
      </w:r>
      <w:r w:rsidR="00D409E7">
        <w:rPr>
          <w:rFonts w:cs="Times New Roman"/>
          <w:spacing w:val="-1"/>
          <w:lang w:val="lt-LT"/>
        </w:rPr>
        <w:t>o</w:t>
      </w:r>
      <w:r w:rsidRPr="00FA5145">
        <w:rPr>
          <w:rFonts w:cs="Times New Roman"/>
          <w:spacing w:val="-1"/>
          <w:lang w:val="lt-LT"/>
        </w:rPr>
        <w:t xml:space="preserve"> ir stipresn</w:t>
      </w:r>
      <w:r w:rsidR="008A1562">
        <w:rPr>
          <w:rFonts w:cs="Times New Roman"/>
          <w:spacing w:val="-1"/>
          <w:lang w:val="lt-LT"/>
        </w:rPr>
        <w:t>ių</w:t>
      </w:r>
      <w:r w:rsidRPr="00FA5145">
        <w:rPr>
          <w:rFonts w:cs="Times New Roman"/>
          <w:spacing w:val="-1"/>
          <w:lang w:val="lt-LT"/>
        </w:rPr>
        <w:t xml:space="preserve"> P2Y</w:t>
      </w:r>
      <w:r w:rsidRPr="00FA5145">
        <w:rPr>
          <w:rFonts w:cs="Times New Roman"/>
          <w:spacing w:val="-1"/>
          <w:vertAlign w:val="subscript"/>
          <w:lang w:val="lt-LT"/>
        </w:rPr>
        <w:t>12</w:t>
      </w:r>
      <w:r w:rsidRPr="00FA5145">
        <w:rPr>
          <w:rFonts w:cs="Times New Roman"/>
          <w:spacing w:val="-1"/>
          <w:lang w:val="lt-LT"/>
        </w:rPr>
        <w:t xml:space="preserve"> blokatorių vartojantys pacientai, kuriems neatsirado nepageidaujamų reiškinių, vietoj minėtų vaistinių preparatų pradėjo vartoti fiksuotų dozių aspirino ir </w:t>
      </w:r>
      <w:proofErr w:type="spellStart"/>
      <w:r w:rsidRPr="00FA5145">
        <w:rPr>
          <w:rFonts w:cs="Times New Roman"/>
          <w:spacing w:val="-1"/>
          <w:lang w:val="lt-LT"/>
        </w:rPr>
        <w:t>klopidogrelio</w:t>
      </w:r>
      <w:proofErr w:type="spellEnd"/>
      <w:r w:rsidRPr="00FA5145">
        <w:rPr>
          <w:rFonts w:cs="Times New Roman"/>
          <w:spacing w:val="-1"/>
          <w:lang w:val="lt-LT"/>
        </w:rPr>
        <w:t xml:space="preserve"> derinį (</w:t>
      </w:r>
      <w:proofErr w:type="spellStart"/>
      <w:r w:rsidRPr="00FA5145">
        <w:rPr>
          <w:rFonts w:cs="Times New Roman"/>
          <w:spacing w:val="-1"/>
          <w:lang w:val="lt-LT"/>
        </w:rPr>
        <w:t>susilpnintas</w:t>
      </w:r>
      <w:proofErr w:type="spellEnd"/>
      <w:r w:rsidRPr="00FA5145">
        <w:rPr>
          <w:rFonts w:cs="Times New Roman"/>
          <w:spacing w:val="-1"/>
          <w:lang w:val="lt-LT"/>
        </w:rPr>
        <w:t xml:space="preserve"> dvigubas </w:t>
      </w:r>
      <w:proofErr w:type="spellStart"/>
      <w:r w:rsidRPr="00FA5145">
        <w:rPr>
          <w:rFonts w:cs="Times New Roman"/>
          <w:spacing w:val="-1"/>
          <w:lang w:val="lt-LT"/>
        </w:rPr>
        <w:t>antitrombocitinis</w:t>
      </w:r>
      <w:proofErr w:type="spellEnd"/>
      <w:r w:rsidRPr="00FA5145">
        <w:rPr>
          <w:rFonts w:cs="Times New Roman"/>
          <w:spacing w:val="-1"/>
          <w:lang w:val="lt-LT"/>
        </w:rPr>
        <w:t xml:space="preserve"> gydymas (DATG)) arba tęsė tokį patį gydymą (nekeistas DATG).</w:t>
      </w:r>
    </w:p>
    <w:p w14:paraId="7214EE63" w14:textId="77777777" w:rsidR="00C258FB" w:rsidRPr="00FA5145" w:rsidRDefault="00C258FB" w:rsidP="00236C8F">
      <w:pPr>
        <w:rPr>
          <w:rFonts w:ascii="Times New Roman" w:hAnsi="Times New Roman" w:cs="Times New Roman"/>
          <w:lang w:val="lt-LT"/>
        </w:rPr>
      </w:pPr>
    </w:p>
    <w:p w14:paraId="280A3C5C" w14:textId="240CFEF1" w:rsidR="00C258FB" w:rsidRPr="00FA5145" w:rsidRDefault="00365603" w:rsidP="00365603">
      <w:pPr>
        <w:pStyle w:val="Pagrindinistekstas"/>
        <w:ind w:left="0"/>
        <w:rPr>
          <w:rFonts w:cs="Times New Roman"/>
          <w:spacing w:val="-2"/>
          <w:lang w:val="lt-LT"/>
        </w:rPr>
      </w:pPr>
      <w:r w:rsidRPr="00FA5145">
        <w:rPr>
          <w:rFonts w:cs="Times New Roman"/>
          <w:spacing w:val="-2"/>
          <w:lang w:val="lt-LT"/>
        </w:rPr>
        <w:t>Iš viso išanalizuoti 645 iš 646 pacientų, kuriems buvo miokardo infarktas su ST segmento pakilimu</w:t>
      </w:r>
      <w:r w:rsidR="007005D6">
        <w:rPr>
          <w:rFonts w:cs="Times New Roman"/>
          <w:spacing w:val="-2"/>
          <w:lang w:val="lt-LT"/>
        </w:rPr>
        <w:t xml:space="preserve"> </w:t>
      </w:r>
      <w:r w:rsidRPr="00FA5145">
        <w:rPr>
          <w:rFonts w:cs="Times New Roman"/>
          <w:spacing w:val="-2"/>
          <w:lang w:val="lt-LT"/>
        </w:rPr>
        <w:t xml:space="preserve">(angl. </w:t>
      </w:r>
      <w:r w:rsidRPr="00FA5145">
        <w:rPr>
          <w:rFonts w:cs="Times New Roman"/>
          <w:i/>
          <w:iCs/>
          <w:spacing w:val="-2"/>
          <w:lang w:val="lt-LT"/>
        </w:rPr>
        <w:t>ST-</w:t>
      </w:r>
      <w:proofErr w:type="spellStart"/>
      <w:r w:rsidRPr="00FA5145">
        <w:rPr>
          <w:rFonts w:cs="Times New Roman"/>
          <w:i/>
          <w:iCs/>
          <w:spacing w:val="-2"/>
          <w:lang w:val="lt-LT"/>
        </w:rPr>
        <w:t>segment</w:t>
      </w:r>
      <w:proofErr w:type="spellEnd"/>
      <w:r w:rsidRPr="00FA5145">
        <w:rPr>
          <w:rFonts w:cs="Times New Roman"/>
          <w:i/>
          <w:iCs/>
          <w:spacing w:val="-2"/>
          <w:lang w:val="lt-LT"/>
        </w:rPr>
        <w:t xml:space="preserve"> </w:t>
      </w:r>
      <w:proofErr w:type="spellStart"/>
      <w:r w:rsidRPr="00FA5145">
        <w:rPr>
          <w:rFonts w:cs="Times New Roman"/>
          <w:i/>
          <w:iCs/>
          <w:spacing w:val="-2"/>
          <w:lang w:val="lt-LT"/>
        </w:rPr>
        <w:t>elevation</w:t>
      </w:r>
      <w:proofErr w:type="spellEnd"/>
      <w:r w:rsidRPr="00FA5145">
        <w:rPr>
          <w:rFonts w:cs="Times New Roman"/>
          <w:i/>
          <w:iCs/>
          <w:spacing w:val="-2"/>
          <w:lang w:val="lt-LT"/>
        </w:rPr>
        <w:t xml:space="preserve"> </w:t>
      </w:r>
      <w:proofErr w:type="spellStart"/>
      <w:r w:rsidRPr="00FA5145">
        <w:rPr>
          <w:rFonts w:cs="Times New Roman"/>
          <w:i/>
          <w:iCs/>
          <w:spacing w:val="-2"/>
          <w:lang w:val="lt-LT"/>
        </w:rPr>
        <w:t>myocardial</w:t>
      </w:r>
      <w:proofErr w:type="spellEnd"/>
      <w:r w:rsidRPr="00FA5145">
        <w:rPr>
          <w:rFonts w:cs="Times New Roman"/>
          <w:i/>
          <w:iCs/>
          <w:spacing w:val="-2"/>
          <w:lang w:val="lt-LT"/>
        </w:rPr>
        <w:t xml:space="preserve"> </w:t>
      </w:r>
      <w:proofErr w:type="spellStart"/>
      <w:r w:rsidRPr="00FA5145">
        <w:rPr>
          <w:rFonts w:cs="Times New Roman"/>
          <w:i/>
          <w:iCs/>
          <w:spacing w:val="-2"/>
          <w:lang w:val="lt-LT"/>
        </w:rPr>
        <w:t>infarction</w:t>
      </w:r>
      <w:proofErr w:type="spellEnd"/>
      <w:r w:rsidRPr="00FA5145">
        <w:rPr>
          <w:rFonts w:cs="Times New Roman"/>
          <w:spacing w:val="-2"/>
          <w:lang w:val="lt-LT"/>
        </w:rPr>
        <w:t xml:space="preserve">, STEMI) ar be ST segmento pakilimo (angl. </w:t>
      </w:r>
      <w:proofErr w:type="spellStart"/>
      <w:r w:rsidRPr="00FA5145">
        <w:rPr>
          <w:rFonts w:cs="Times New Roman"/>
          <w:i/>
          <w:iCs/>
          <w:spacing w:val="-2"/>
          <w:lang w:val="lt-LT"/>
        </w:rPr>
        <w:t>non</w:t>
      </w:r>
      <w:proofErr w:type="spellEnd"/>
      <w:r w:rsidR="007005D6">
        <w:rPr>
          <w:rFonts w:cs="Times New Roman"/>
          <w:spacing w:val="-2"/>
          <w:lang w:val="lt-LT"/>
        </w:rPr>
        <w:t xml:space="preserve"> </w:t>
      </w:r>
      <w:r w:rsidRPr="00FA5145">
        <w:rPr>
          <w:rFonts w:cs="Times New Roman"/>
          <w:i/>
          <w:iCs/>
          <w:spacing w:val="-2"/>
          <w:lang w:val="lt-LT"/>
        </w:rPr>
        <w:t xml:space="preserve">ST- </w:t>
      </w:r>
      <w:proofErr w:type="spellStart"/>
      <w:r w:rsidRPr="00FA5145">
        <w:rPr>
          <w:rFonts w:cs="Times New Roman"/>
          <w:i/>
          <w:iCs/>
          <w:spacing w:val="-2"/>
          <w:lang w:val="lt-LT"/>
        </w:rPr>
        <w:t>segment</w:t>
      </w:r>
      <w:proofErr w:type="spellEnd"/>
      <w:r w:rsidRPr="00FA5145">
        <w:rPr>
          <w:rFonts w:cs="Times New Roman"/>
          <w:i/>
          <w:iCs/>
          <w:spacing w:val="-2"/>
          <w:lang w:val="lt-LT"/>
        </w:rPr>
        <w:t xml:space="preserve"> </w:t>
      </w:r>
      <w:proofErr w:type="spellStart"/>
      <w:r w:rsidRPr="00FA5145">
        <w:rPr>
          <w:rFonts w:cs="Times New Roman"/>
          <w:i/>
          <w:iCs/>
          <w:spacing w:val="-2"/>
          <w:lang w:val="lt-LT"/>
        </w:rPr>
        <w:t>elevation</w:t>
      </w:r>
      <w:proofErr w:type="spellEnd"/>
      <w:r w:rsidRPr="00FA5145">
        <w:rPr>
          <w:rFonts w:cs="Times New Roman"/>
          <w:i/>
          <w:iCs/>
          <w:spacing w:val="-2"/>
          <w:lang w:val="lt-LT"/>
        </w:rPr>
        <w:t xml:space="preserve"> </w:t>
      </w:r>
      <w:proofErr w:type="spellStart"/>
      <w:r w:rsidRPr="00FA5145">
        <w:rPr>
          <w:rFonts w:cs="Times New Roman"/>
          <w:i/>
          <w:iCs/>
          <w:spacing w:val="-2"/>
          <w:lang w:val="lt-LT"/>
        </w:rPr>
        <w:t>myocardial</w:t>
      </w:r>
      <w:proofErr w:type="spellEnd"/>
      <w:r w:rsidRPr="00FA5145">
        <w:rPr>
          <w:rFonts w:cs="Times New Roman"/>
          <w:i/>
          <w:iCs/>
          <w:spacing w:val="-2"/>
          <w:lang w:val="lt-LT"/>
        </w:rPr>
        <w:t xml:space="preserve"> </w:t>
      </w:r>
      <w:proofErr w:type="spellStart"/>
      <w:r w:rsidRPr="00FA5145">
        <w:rPr>
          <w:rFonts w:cs="Times New Roman"/>
          <w:i/>
          <w:iCs/>
          <w:spacing w:val="-2"/>
          <w:lang w:val="lt-LT"/>
        </w:rPr>
        <w:t>infarction</w:t>
      </w:r>
      <w:proofErr w:type="spellEnd"/>
      <w:r w:rsidRPr="00FA5145">
        <w:rPr>
          <w:rFonts w:cs="Times New Roman"/>
          <w:spacing w:val="-2"/>
          <w:lang w:val="lt-LT"/>
        </w:rPr>
        <w:t>, NSTEMI)</w:t>
      </w:r>
      <w:r w:rsidR="00A37943">
        <w:rPr>
          <w:rFonts w:cs="Times New Roman"/>
          <w:spacing w:val="-2"/>
          <w:lang w:val="lt-LT"/>
        </w:rPr>
        <w:t xml:space="preserve">, </w:t>
      </w:r>
      <w:r w:rsidRPr="00FA5145">
        <w:rPr>
          <w:rFonts w:cs="Times New Roman"/>
          <w:spacing w:val="-2"/>
          <w:lang w:val="lt-LT"/>
        </w:rPr>
        <w:t>arba nestabilioji krūtinės angina, duomenys</w:t>
      </w:r>
      <w:r w:rsidR="007005D6">
        <w:rPr>
          <w:rFonts w:cs="Times New Roman"/>
          <w:spacing w:val="-2"/>
          <w:lang w:val="lt-LT"/>
        </w:rPr>
        <w:t xml:space="preserve"> </w:t>
      </w:r>
      <w:r w:rsidRPr="00FA5145">
        <w:rPr>
          <w:rFonts w:cs="Times New Roman"/>
          <w:spacing w:val="-2"/>
          <w:lang w:val="lt-LT"/>
        </w:rPr>
        <w:t>(</w:t>
      </w:r>
      <w:proofErr w:type="spellStart"/>
      <w:r w:rsidRPr="00FA5145">
        <w:rPr>
          <w:rFonts w:cs="Times New Roman"/>
          <w:spacing w:val="-2"/>
          <w:lang w:val="lt-LT"/>
        </w:rPr>
        <w:t>susilpnintas</w:t>
      </w:r>
      <w:proofErr w:type="spellEnd"/>
      <w:r w:rsidRPr="00FA5145">
        <w:rPr>
          <w:rFonts w:cs="Times New Roman"/>
          <w:spacing w:val="-2"/>
          <w:lang w:val="lt-LT"/>
        </w:rPr>
        <w:t xml:space="preserve"> DATG (n</w:t>
      </w:r>
      <w:r w:rsidR="00A37943">
        <w:rPr>
          <w:rFonts w:cs="Times New Roman"/>
          <w:spacing w:val="-2"/>
          <w:lang w:val="lt-LT"/>
        </w:rPr>
        <w:t> </w:t>
      </w:r>
      <w:r w:rsidRPr="00FA5145">
        <w:rPr>
          <w:rFonts w:cs="Times New Roman"/>
          <w:spacing w:val="-2"/>
          <w:lang w:val="lt-LT"/>
        </w:rPr>
        <w:t>=</w:t>
      </w:r>
      <w:r w:rsidR="00A37943">
        <w:rPr>
          <w:rFonts w:cs="Times New Roman"/>
          <w:spacing w:val="-2"/>
          <w:lang w:val="lt-LT"/>
        </w:rPr>
        <w:t> </w:t>
      </w:r>
      <w:r w:rsidRPr="00FA5145">
        <w:rPr>
          <w:rFonts w:cs="Times New Roman"/>
          <w:spacing w:val="-2"/>
          <w:lang w:val="lt-LT"/>
        </w:rPr>
        <w:t>322); nekeistas DATG (n</w:t>
      </w:r>
      <w:r w:rsidR="00F70C8C">
        <w:rPr>
          <w:rFonts w:cs="Times New Roman"/>
          <w:spacing w:val="-2"/>
          <w:lang w:val="lt-LT"/>
        </w:rPr>
        <w:t> </w:t>
      </w:r>
      <w:r w:rsidRPr="00FA5145">
        <w:rPr>
          <w:rFonts w:cs="Times New Roman"/>
          <w:spacing w:val="-2"/>
          <w:lang w:val="lt-LT"/>
        </w:rPr>
        <w:t>=</w:t>
      </w:r>
      <w:r w:rsidR="00F70C8C">
        <w:rPr>
          <w:rFonts w:cs="Times New Roman"/>
          <w:spacing w:val="-2"/>
          <w:lang w:val="lt-LT"/>
        </w:rPr>
        <w:t> </w:t>
      </w:r>
      <w:r w:rsidRPr="00FA5145">
        <w:rPr>
          <w:rFonts w:cs="Times New Roman"/>
          <w:spacing w:val="-2"/>
          <w:lang w:val="lt-LT"/>
        </w:rPr>
        <w:t>323)). Po vienerių metų būklės įvertinimas buvo</w:t>
      </w:r>
      <w:r w:rsidR="007005D6">
        <w:rPr>
          <w:rFonts w:cs="Times New Roman"/>
          <w:spacing w:val="-2"/>
          <w:lang w:val="lt-LT"/>
        </w:rPr>
        <w:t xml:space="preserve"> </w:t>
      </w:r>
      <w:r w:rsidRPr="00FA5145">
        <w:rPr>
          <w:rFonts w:cs="Times New Roman"/>
          <w:spacing w:val="-2"/>
          <w:lang w:val="lt-LT"/>
        </w:rPr>
        <w:t xml:space="preserve">atliktas 316 pacientų (98,1 %) </w:t>
      </w:r>
      <w:proofErr w:type="spellStart"/>
      <w:r w:rsidRPr="00FA5145">
        <w:rPr>
          <w:rFonts w:cs="Times New Roman"/>
          <w:spacing w:val="-2"/>
          <w:lang w:val="lt-LT"/>
        </w:rPr>
        <w:t>susilpninto</w:t>
      </w:r>
      <w:proofErr w:type="spellEnd"/>
      <w:r w:rsidRPr="00FA5145">
        <w:rPr>
          <w:rFonts w:cs="Times New Roman"/>
          <w:spacing w:val="-2"/>
          <w:lang w:val="lt-LT"/>
        </w:rPr>
        <w:t xml:space="preserve"> DATG grupėje ir 318 pacientų (98,5 %) nekeisto DATG</w:t>
      </w:r>
      <w:r w:rsidR="007005D6">
        <w:rPr>
          <w:rFonts w:cs="Times New Roman"/>
          <w:spacing w:val="-2"/>
          <w:lang w:val="lt-LT"/>
        </w:rPr>
        <w:t xml:space="preserve"> </w:t>
      </w:r>
      <w:r w:rsidRPr="00FA5145">
        <w:rPr>
          <w:rFonts w:cs="Times New Roman"/>
          <w:spacing w:val="-2"/>
          <w:lang w:val="lt-LT"/>
        </w:rPr>
        <w:t xml:space="preserve">grupėje. Stebėjimo trukmės mediana abiejose grupėse buvo 359 dienos. </w:t>
      </w:r>
      <w:r w:rsidR="007005D6">
        <w:rPr>
          <w:rFonts w:cs="Times New Roman"/>
          <w:spacing w:val="-2"/>
          <w:lang w:val="lt-LT"/>
        </w:rPr>
        <w:tab/>
      </w:r>
      <w:r w:rsidRPr="00FA5145">
        <w:rPr>
          <w:rFonts w:cs="Times New Roman"/>
          <w:spacing w:val="-2"/>
          <w:lang w:val="lt-LT"/>
        </w:rPr>
        <w:t>Tirtos kohortos charakteristikos 2 grupėse buvo panašios.</w:t>
      </w:r>
    </w:p>
    <w:p w14:paraId="2BBA5A95" w14:textId="77777777" w:rsidR="00C258FB" w:rsidRPr="00FA5145" w:rsidRDefault="00C258FB" w:rsidP="00236C8F">
      <w:pPr>
        <w:rPr>
          <w:rFonts w:ascii="Times New Roman" w:hAnsi="Times New Roman" w:cs="Times New Roman"/>
          <w:lang w:val="lt-LT"/>
        </w:rPr>
      </w:pPr>
    </w:p>
    <w:p w14:paraId="2731D2B5" w14:textId="2BE567BC" w:rsidR="00C258FB" w:rsidRPr="00FA5145" w:rsidRDefault="00365603" w:rsidP="00365603">
      <w:pPr>
        <w:pStyle w:val="Pagrindinistekstas"/>
        <w:ind w:left="0"/>
        <w:rPr>
          <w:rFonts w:cs="Times New Roman"/>
          <w:spacing w:val="-1"/>
          <w:lang w:val="lt-LT"/>
        </w:rPr>
      </w:pPr>
      <w:r w:rsidRPr="00FA5145">
        <w:rPr>
          <w:rFonts w:cs="Times New Roman"/>
          <w:spacing w:val="-1"/>
          <w:lang w:val="lt-LT"/>
        </w:rPr>
        <w:t xml:space="preserve">Pagrindinė vertinamoji baigtis (ją sudarė kardiovaskulinė mirtis, insultas, skubi </w:t>
      </w:r>
      <w:proofErr w:type="spellStart"/>
      <w:r w:rsidRPr="00FA5145">
        <w:rPr>
          <w:rFonts w:cs="Times New Roman"/>
          <w:spacing w:val="-1"/>
          <w:lang w:val="lt-LT"/>
        </w:rPr>
        <w:t>revaskuliarizacija</w:t>
      </w:r>
      <w:proofErr w:type="spellEnd"/>
      <w:r w:rsidRPr="00FA5145">
        <w:rPr>
          <w:rFonts w:cs="Times New Roman"/>
          <w:spacing w:val="-1"/>
          <w:lang w:val="lt-LT"/>
        </w:rPr>
        <w:t xml:space="preserve"> ir</w:t>
      </w:r>
      <w:r w:rsidR="007005D6">
        <w:rPr>
          <w:rFonts w:cs="Times New Roman"/>
          <w:spacing w:val="-1"/>
          <w:lang w:val="lt-LT"/>
        </w:rPr>
        <w:t xml:space="preserve"> </w:t>
      </w:r>
      <w:r w:rsidRPr="00FA5145">
        <w:rPr>
          <w:rFonts w:cs="Times New Roman"/>
          <w:spacing w:val="-1"/>
          <w:lang w:val="lt-LT"/>
        </w:rPr>
        <w:t xml:space="preserve">≥ 2 klasės kraujavimas pagal BARC (kraujavimo akademinių tyrimų konsorciumo, angl. </w:t>
      </w:r>
      <w:proofErr w:type="spellStart"/>
      <w:r w:rsidRPr="00FA5145">
        <w:rPr>
          <w:rFonts w:cs="Times New Roman"/>
          <w:i/>
          <w:iCs/>
          <w:spacing w:val="-1"/>
          <w:lang w:val="lt-LT"/>
        </w:rPr>
        <w:t>Bleeding</w:t>
      </w:r>
      <w:proofErr w:type="spellEnd"/>
      <w:r w:rsidR="007005D6">
        <w:rPr>
          <w:rFonts w:cs="Times New Roman"/>
          <w:spacing w:val="-1"/>
          <w:lang w:val="lt-LT"/>
        </w:rPr>
        <w:t xml:space="preserve"> </w:t>
      </w:r>
      <w:proofErr w:type="spellStart"/>
      <w:r w:rsidRPr="00FA5145">
        <w:rPr>
          <w:rFonts w:cs="Times New Roman"/>
          <w:i/>
          <w:iCs/>
          <w:spacing w:val="-1"/>
          <w:lang w:val="lt-LT"/>
        </w:rPr>
        <w:t>Academic</w:t>
      </w:r>
      <w:proofErr w:type="spellEnd"/>
      <w:r w:rsidRPr="00FA5145">
        <w:rPr>
          <w:rFonts w:cs="Times New Roman"/>
          <w:i/>
          <w:iCs/>
          <w:spacing w:val="-1"/>
          <w:lang w:val="lt-LT"/>
        </w:rPr>
        <w:t xml:space="preserve"> </w:t>
      </w:r>
      <w:proofErr w:type="spellStart"/>
      <w:r w:rsidRPr="00FA5145">
        <w:rPr>
          <w:rFonts w:cs="Times New Roman"/>
          <w:i/>
          <w:iCs/>
          <w:spacing w:val="-1"/>
          <w:lang w:val="lt-LT"/>
        </w:rPr>
        <w:t>Research</w:t>
      </w:r>
      <w:proofErr w:type="spellEnd"/>
      <w:r w:rsidRPr="00FA5145">
        <w:rPr>
          <w:rFonts w:cs="Times New Roman"/>
          <w:i/>
          <w:iCs/>
          <w:spacing w:val="-1"/>
          <w:lang w:val="lt-LT"/>
        </w:rPr>
        <w:t xml:space="preserve"> </w:t>
      </w:r>
      <w:proofErr w:type="spellStart"/>
      <w:r w:rsidRPr="00FA5145">
        <w:rPr>
          <w:rFonts w:cs="Times New Roman"/>
          <w:i/>
          <w:iCs/>
          <w:spacing w:val="-1"/>
          <w:lang w:val="lt-LT"/>
        </w:rPr>
        <w:t>Consortium</w:t>
      </w:r>
      <w:proofErr w:type="spellEnd"/>
      <w:r w:rsidRPr="00FA5145">
        <w:rPr>
          <w:rFonts w:cs="Times New Roman"/>
          <w:spacing w:val="-1"/>
          <w:lang w:val="lt-LT"/>
        </w:rPr>
        <w:t>) klasifikaciją 1 metų laikotarpiu po ŪVAS) pasireiškė 43 pacientams</w:t>
      </w:r>
      <w:r w:rsidR="007005D6">
        <w:rPr>
          <w:rFonts w:cs="Times New Roman"/>
          <w:spacing w:val="-1"/>
          <w:lang w:val="lt-LT"/>
        </w:rPr>
        <w:t xml:space="preserve"> </w:t>
      </w:r>
      <w:r w:rsidRPr="00FA5145">
        <w:rPr>
          <w:rFonts w:cs="Times New Roman"/>
          <w:spacing w:val="-1"/>
          <w:lang w:val="lt-LT"/>
        </w:rPr>
        <w:t xml:space="preserve">(13,4 %) </w:t>
      </w:r>
      <w:proofErr w:type="spellStart"/>
      <w:r w:rsidRPr="00FA5145">
        <w:rPr>
          <w:rFonts w:cs="Times New Roman"/>
          <w:spacing w:val="-1"/>
          <w:lang w:val="lt-LT"/>
        </w:rPr>
        <w:t>susilpninto</w:t>
      </w:r>
      <w:proofErr w:type="spellEnd"/>
      <w:r w:rsidRPr="00FA5145">
        <w:rPr>
          <w:rFonts w:cs="Times New Roman"/>
          <w:spacing w:val="-1"/>
          <w:lang w:val="lt-LT"/>
        </w:rPr>
        <w:t xml:space="preserve"> DATG grupėje ir 85 pacientams (26,3 %) nekeisto DATG grupėje (p</w:t>
      </w:r>
      <w:r w:rsidR="00FA2197">
        <w:rPr>
          <w:rFonts w:cs="Times New Roman"/>
          <w:spacing w:val="-1"/>
          <w:lang w:val="lt-LT"/>
        </w:rPr>
        <w:t> </w:t>
      </w:r>
      <w:r w:rsidRPr="00FA5145">
        <w:rPr>
          <w:rFonts w:cs="Times New Roman"/>
          <w:spacing w:val="-1"/>
          <w:lang w:val="lt-LT"/>
        </w:rPr>
        <w:t>&lt;</w:t>
      </w:r>
      <w:r w:rsidR="00FA2197">
        <w:rPr>
          <w:rFonts w:cs="Times New Roman"/>
          <w:spacing w:val="-1"/>
          <w:lang w:val="lt-LT"/>
        </w:rPr>
        <w:t> </w:t>
      </w:r>
      <w:r w:rsidRPr="00FA5145">
        <w:rPr>
          <w:rFonts w:cs="Times New Roman"/>
          <w:spacing w:val="-1"/>
          <w:lang w:val="lt-LT"/>
        </w:rPr>
        <w:t>0,01). Šį</w:t>
      </w:r>
      <w:r w:rsidR="007005D6">
        <w:rPr>
          <w:rFonts w:cs="Times New Roman"/>
          <w:spacing w:val="-1"/>
          <w:lang w:val="lt-LT"/>
        </w:rPr>
        <w:t xml:space="preserve"> </w:t>
      </w:r>
      <w:r w:rsidRPr="00FA5145">
        <w:rPr>
          <w:rFonts w:cs="Times New Roman"/>
          <w:spacing w:val="-1"/>
          <w:lang w:val="lt-LT"/>
        </w:rPr>
        <w:t>statistiškai reikšmingą skirtumą daugiausia lėmė mažesnis</w:t>
      </w:r>
      <w:r w:rsidR="007005D6">
        <w:rPr>
          <w:rFonts w:cs="Times New Roman"/>
          <w:spacing w:val="-1"/>
          <w:lang w:val="lt-LT"/>
        </w:rPr>
        <w:t xml:space="preserve"> </w:t>
      </w:r>
      <w:r w:rsidRPr="00FA5145">
        <w:rPr>
          <w:rFonts w:cs="Times New Roman"/>
          <w:spacing w:val="-1"/>
          <w:lang w:val="lt-LT"/>
        </w:rPr>
        <w:t>kraujavimo reiškinių skaičius; išemijos</w:t>
      </w:r>
      <w:r w:rsidR="007005D6">
        <w:rPr>
          <w:rFonts w:cs="Times New Roman"/>
          <w:spacing w:val="-1"/>
          <w:lang w:val="lt-LT"/>
        </w:rPr>
        <w:t xml:space="preserve"> </w:t>
      </w:r>
      <w:r w:rsidRPr="00FA5145">
        <w:rPr>
          <w:rFonts w:cs="Times New Roman"/>
          <w:spacing w:val="-1"/>
          <w:lang w:val="lt-LT"/>
        </w:rPr>
        <w:t>baigčių dažnis nesiskyrė (p</w:t>
      </w:r>
      <w:r w:rsidR="002C4977">
        <w:rPr>
          <w:rFonts w:cs="Times New Roman"/>
          <w:spacing w:val="-1"/>
          <w:lang w:val="lt-LT"/>
        </w:rPr>
        <w:t> </w:t>
      </w:r>
      <w:r w:rsidRPr="00FA5145">
        <w:rPr>
          <w:rFonts w:cs="Times New Roman"/>
          <w:spacing w:val="-1"/>
          <w:lang w:val="lt-LT"/>
        </w:rPr>
        <w:t>=</w:t>
      </w:r>
      <w:r w:rsidR="002C4977">
        <w:rPr>
          <w:rFonts w:cs="Times New Roman"/>
          <w:spacing w:val="-1"/>
          <w:lang w:val="lt-LT"/>
        </w:rPr>
        <w:t> </w:t>
      </w:r>
      <w:r w:rsidRPr="00FA5145">
        <w:rPr>
          <w:rFonts w:cs="Times New Roman"/>
          <w:spacing w:val="-1"/>
          <w:lang w:val="lt-LT"/>
        </w:rPr>
        <w:t xml:space="preserve">0,36), o ≥ 2 klasės kraujavimas pagal BARC klasifikaciją rečiau pasireiškė </w:t>
      </w:r>
      <w:proofErr w:type="spellStart"/>
      <w:r w:rsidRPr="00FA5145">
        <w:rPr>
          <w:rFonts w:cs="Times New Roman"/>
          <w:spacing w:val="-1"/>
          <w:lang w:val="lt-LT"/>
        </w:rPr>
        <w:t>susilpninto</w:t>
      </w:r>
      <w:proofErr w:type="spellEnd"/>
      <w:r w:rsidRPr="00FA5145">
        <w:rPr>
          <w:rFonts w:cs="Times New Roman"/>
          <w:spacing w:val="-1"/>
          <w:lang w:val="lt-LT"/>
        </w:rPr>
        <w:t xml:space="preserve"> DATG grupėje (4,0 %), palyginti su 14,9 % nekeisto DATG grupėje (p</w:t>
      </w:r>
      <w:r w:rsidR="002C4977">
        <w:rPr>
          <w:rFonts w:cs="Times New Roman"/>
          <w:spacing w:val="-1"/>
          <w:lang w:val="lt-LT"/>
        </w:rPr>
        <w:t> </w:t>
      </w:r>
      <w:r w:rsidRPr="00FA5145">
        <w:rPr>
          <w:rFonts w:cs="Times New Roman"/>
          <w:spacing w:val="-1"/>
          <w:lang w:val="lt-LT"/>
        </w:rPr>
        <w:t>&lt;</w:t>
      </w:r>
      <w:r w:rsidR="002C4977">
        <w:rPr>
          <w:rFonts w:cs="Times New Roman"/>
          <w:spacing w:val="-1"/>
          <w:lang w:val="lt-LT"/>
        </w:rPr>
        <w:t> </w:t>
      </w:r>
      <w:r w:rsidRPr="00FA5145">
        <w:rPr>
          <w:rFonts w:cs="Times New Roman"/>
          <w:spacing w:val="-1"/>
          <w:lang w:val="lt-LT"/>
        </w:rPr>
        <w:t xml:space="preserve">0,01). Kraujavimo reiškiniai, apibūdinti kaip bet koks kraujavimas pagal BARC klasifikaciją, pasireiškė 30 pacientų (9,3 %) </w:t>
      </w:r>
      <w:proofErr w:type="spellStart"/>
      <w:r w:rsidRPr="00FA5145">
        <w:rPr>
          <w:rFonts w:cs="Times New Roman"/>
          <w:spacing w:val="-1"/>
          <w:lang w:val="lt-LT"/>
        </w:rPr>
        <w:t>susilpninto</w:t>
      </w:r>
      <w:proofErr w:type="spellEnd"/>
      <w:r w:rsidRPr="00FA5145">
        <w:rPr>
          <w:rFonts w:cs="Times New Roman"/>
          <w:spacing w:val="-1"/>
          <w:lang w:val="lt-LT"/>
        </w:rPr>
        <w:t xml:space="preserve"> DATG grupėje ir 76 pacientams (23,5 %) nekeisto DATG grupėje (p</w:t>
      </w:r>
      <w:r w:rsidR="002C4977">
        <w:rPr>
          <w:rFonts w:cs="Times New Roman"/>
          <w:spacing w:val="-1"/>
          <w:lang w:val="lt-LT"/>
        </w:rPr>
        <w:t> </w:t>
      </w:r>
      <w:r w:rsidRPr="00FA5145">
        <w:rPr>
          <w:rFonts w:cs="Times New Roman"/>
          <w:spacing w:val="-1"/>
          <w:lang w:val="lt-LT"/>
        </w:rPr>
        <w:t>&lt;</w:t>
      </w:r>
      <w:r w:rsidR="002C4977">
        <w:rPr>
          <w:rFonts w:cs="Times New Roman"/>
          <w:spacing w:val="-1"/>
          <w:lang w:val="lt-LT"/>
        </w:rPr>
        <w:t> </w:t>
      </w:r>
      <w:r w:rsidRPr="00FA5145">
        <w:rPr>
          <w:rFonts w:cs="Times New Roman"/>
          <w:spacing w:val="-1"/>
          <w:lang w:val="lt-LT"/>
        </w:rPr>
        <w:t>0,01).</w:t>
      </w:r>
    </w:p>
    <w:p w14:paraId="62E4CD1A" w14:textId="77777777" w:rsidR="00C20AED" w:rsidRPr="00FA5145" w:rsidRDefault="00C20AED" w:rsidP="00236C8F">
      <w:pPr>
        <w:rPr>
          <w:rFonts w:ascii="Times New Roman" w:eastAsia="Times New Roman" w:hAnsi="Times New Roman" w:cs="Times New Roman"/>
          <w:bCs/>
          <w:spacing w:val="-1"/>
          <w:lang w:val="lt-LT"/>
        </w:rPr>
      </w:pPr>
    </w:p>
    <w:p w14:paraId="21B047F3" w14:textId="005FDFB9" w:rsidR="00C258FB" w:rsidRPr="00FA5145" w:rsidRDefault="00393D8A" w:rsidP="00365603">
      <w:pPr>
        <w:rPr>
          <w:rFonts w:ascii="Times New Roman" w:eastAsia="Times New Roman" w:hAnsi="Times New Roman" w:cs="Times New Roman"/>
          <w:lang w:val="lt-LT"/>
        </w:rPr>
      </w:pPr>
      <w:r w:rsidRPr="00FA5145">
        <w:rPr>
          <w:rFonts w:ascii="Times New Roman" w:eastAsia="Times New Roman" w:hAnsi="Times New Roman" w:cs="Times New Roman"/>
          <w:b/>
          <w:bCs/>
          <w:spacing w:val="-1"/>
          <w:lang w:val="lt-LT"/>
        </w:rPr>
        <w:t>T</w:t>
      </w:r>
      <w:r w:rsidRPr="00FA5145">
        <w:rPr>
          <w:rFonts w:ascii="Times New Roman" w:eastAsia="Times New Roman" w:hAnsi="Times New Roman" w:cs="Times New Roman"/>
          <w:b/>
          <w:bCs/>
          <w:spacing w:val="-2"/>
          <w:lang w:val="lt-LT"/>
        </w:rPr>
        <w:t>R</w:t>
      </w:r>
      <w:r w:rsidRPr="00FA5145">
        <w:rPr>
          <w:rFonts w:ascii="Times New Roman" w:eastAsia="Times New Roman" w:hAnsi="Times New Roman" w:cs="Times New Roman"/>
          <w:b/>
          <w:bCs/>
          <w:spacing w:val="1"/>
          <w:lang w:val="lt-LT"/>
        </w:rPr>
        <w:t>O</w:t>
      </w:r>
      <w:r w:rsidRPr="00FA5145">
        <w:rPr>
          <w:rFonts w:ascii="Times New Roman" w:eastAsia="Times New Roman" w:hAnsi="Times New Roman" w:cs="Times New Roman"/>
          <w:b/>
          <w:bCs/>
          <w:spacing w:val="-1"/>
          <w:lang w:val="lt-LT"/>
        </w:rPr>
        <w:t>P</w:t>
      </w:r>
      <w:r w:rsidRPr="00FA5145">
        <w:rPr>
          <w:rFonts w:ascii="Times New Roman" w:eastAsia="Times New Roman" w:hAnsi="Times New Roman" w:cs="Times New Roman"/>
          <w:b/>
          <w:bCs/>
          <w:lang w:val="lt-LT"/>
        </w:rPr>
        <w:t>I</w:t>
      </w:r>
      <w:r w:rsidRPr="00FA5145">
        <w:rPr>
          <w:rFonts w:ascii="Times New Roman" w:eastAsia="Times New Roman" w:hAnsi="Times New Roman" w:cs="Times New Roman"/>
          <w:b/>
          <w:bCs/>
          <w:spacing w:val="-2"/>
          <w:lang w:val="lt-LT"/>
        </w:rPr>
        <w:t>CA</w:t>
      </w:r>
      <w:r w:rsidRPr="00FA5145">
        <w:rPr>
          <w:rFonts w:ascii="Times New Roman" w:eastAsia="Times New Roman" w:hAnsi="Times New Roman" w:cs="Times New Roman"/>
          <w:b/>
          <w:bCs/>
          <w:spacing w:val="-1"/>
          <w:lang w:val="lt-LT"/>
        </w:rPr>
        <w:t>L</w:t>
      </w:r>
      <w:r w:rsidRPr="00FA5145">
        <w:rPr>
          <w:rFonts w:ascii="Times New Roman" w:eastAsia="Times New Roman" w:hAnsi="Times New Roman" w:cs="Times New Roman"/>
          <w:b/>
          <w:bCs/>
          <w:lang w:val="lt-LT"/>
        </w:rPr>
        <w:t>-</w:t>
      </w:r>
      <w:r w:rsidRPr="00FA5145">
        <w:rPr>
          <w:rFonts w:ascii="Times New Roman" w:eastAsia="Times New Roman" w:hAnsi="Times New Roman" w:cs="Times New Roman"/>
          <w:b/>
          <w:bCs/>
          <w:spacing w:val="-2"/>
          <w:lang w:val="lt-LT"/>
        </w:rPr>
        <w:t>AC</w:t>
      </w:r>
      <w:r w:rsidRPr="00FA5145">
        <w:rPr>
          <w:rFonts w:ascii="Times New Roman" w:eastAsia="Times New Roman" w:hAnsi="Times New Roman" w:cs="Times New Roman"/>
          <w:b/>
          <w:bCs/>
          <w:lang w:val="lt-LT"/>
        </w:rPr>
        <w:t>S</w:t>
      </w:r>
      <w:r w:rsidRPr="00FA5145">
        <w:rPr>
          <w:rFonts w:ascii="Times New Roman" w:eastAsia="Times New Roman" w:hAnsi="Times New Roman" w:cs="Times New Roman"/>
          <w:b/>
          <w:bCs/>
          <w:spacing w:val="-1"/>
          <w:lang w:val="lt-LT"/>
        </w:rPr>
        <w:t xml:space="preserve"> </w:t>
      </w:r>
      <w:r w:rsidRPr="00FA5145">
        <w:rPr>
          <w:rFonts w:ascii="Times New Roman" w:eastAsia="Times New Roman" w:hAnsi="Times New Roman" w:cs="Times New Roman"/>
          <w:lang w:val="lt-LT"/>
        </w:rPr>
        <w:t>(</w:t>
      </w:r>
      <w:r w:rsidR="00365603" w:rsidRPr="00FA5145">
        <w:rPr>
          <w:rFonts w:ascii="Times New Roman" w:eastAsia="Times New Roman" w:hAnsi="Times New Roman" w:cs="Times New Roman"/>
          <w:lang w:val="lt-LT"/>
        </w:rPr>
        <w:t xml:space="preserve">Atsako į trombocitų slopinimą taikant ilgalaikį </w:t>
      </w:r>
      <w:proofErr w:type="spellStart"/>
      <w:r w:rsidR="00365603" w:rsidRPr="00FA5145">
        <w:rPr>
          <w:rFonts w:ascii="Times New Roman" w:eastAsia="Times New Roman" w:hAnsi="Times New Roman" w:cs="Times New Roman"/>
          <w:lang w:val="lt-LT"/>
        </w:rPr>
        <w:t>antitrombocitinį</w:t>
      </w:r>
      <w:proofErr w:type="spellEnd"/>
      <w:r w:rsidR="00365603" w:rsidRPr="00FA5145">
        <w:rPr>
          <w:rFonts w:ascii="Times New Roman" w:eastAsia="Times New Roman" w:hAnsi="Times New Roman" w:cs="Times New Roman"/>
          <w:lang w:val="lt-LT"/>
        </w:rPr>
        <w:t xml:space="preserve"> gydymą dėl</w:t>
      </w:r>
      <w:r w:rsidR="007005D6">
        <w:rPr>
          <w:rFonts w:ascii="Times New Roman" w:eastAsia="Times New Roman" w:hAnsi="Times New Roman" w:cs="Times New Roman"/>
          <w:lang w:val="lt-LT"/>
        </w:rPr>
        <w:t xml:space="preserve"> </w:t>
      </w:r>
      <w:r w:rsidR="00365603" w:rsidRPr="00FA5145">
        <w:rPr>
          <w:rFonts w:ascii="Times New Roman" w:eastAsia="Times New Roman" w:hAnsi="Times New Roman" w:cs="Times New Roman"/>
          <w:lang w:val="lt-LT"/>
        </w:rPr>
        <w:t>ūminio vainikinių arterijų sindromo tyrimas, angl.</w:t>
      </w:r>
      <w:r w:rsidR="00365603" w:rsidRPr="00FA5145">
        <w:rPr>
          <w:rFonts w:ascii="Times New Roman" w:eastAsia="Times New Roman" w:hAnsi="Times New Roman" w:cs="Times New Roman"/>
          <w:i/>
          <w:lang w:val="lt-LT"/>
        </w:rPr>
        <w:t xml:space="preserve"> </w:t>
      </w:r>
      <w:proofErr w:type="spellStart"/>
      <w:r w:rsidR="002815A3" w:rsidRPr="00FA5145">
        <w:rPr>
          <w:rFonts w:ascii="Times New Roman" w:eastAsia="Times New Roman" w:hAnsi="Times New Roman" w:cs="Times New Roman"/>
          <w:i/>
          <w:spacing w:val="-1"/>
          <w:lang w:val="lt-LT"/>
        </w:rPr>
        <w:t>T</w:t>
      </w:r>
      <w:r w:rsidRPr="00FA5145">
        <w:rPr>
          <w:rFonts w:ascii="Times New Roman" w:eastAsia="Times New Roman" w:hAnsi="Times New Roman" w:cs="Times New Roman"/>
          <w:i/>
          <w:spacing w:val="-1"/>
          <w:lang w:val="lt-LT"/>
        </w:rPr>
        <w:t>esting</w:t>
      </w:r>
      <w:proofErr w:type="spellEnd"/>
      <w:r w:rsidRPr="00FA5145">
        <w:rPr>
          <w:rFonts w:ascii="Times New Roman" w:eastAsia="Times New Roman" w:hAnsi="Times New Roman" w:cs="Times New Roman"/>
          <w:i/>
          <w:spacing w:val="-1"/>
          <w:lang w:val="lt-LT"/>
        </w:rPr>
        <w:t xml:space="preserve"> </w:t>
      </w:r>
      <w:proofErr w:type="spellStart"/>
      <w:r w:rsidR="002815A3" w:rsidRPr="00FA5145">
        <w:rPr>
          <w:rFonts w:ascii="Times New Roman" w:eastAsia="Times New Roman" w:hAnsi="Times New Roman" w:cs="Times New Roman"/>
          <w:i/>
          <w:spacing w:val="-1"/>
          <w:lang w:val="lt-LT"/>
        </w:rPr>
        <w:t>R</w:t>
      </w:r>
      <w:r w:rsidRPr="00FA5145">
        <w:rPr>
          <w:rFonts w:ascii="Times New Roman" w:eastAsia="Times New Roman" w:hAnsi="Times New Roman" w:cs="Times New Roman"/>
          <w:i/>
          <w:spacing w:val="-1"/>
          <w:lang w:val="lt-LT"/>
        </w:rPr>
        <w:t>esponsiveness</w:t>
      </w:r>
      <w:proofErr w:type="spellEnd"/>
      <w:r w:rsidRPr="00FA5145">
        <w:rPr>
          <w:rFonts w:ascii="Times New Roman" w:eastAsia="Times New Roman" w:hAnsi="Times New Roman" w:cs="Times New Roman"/>
          <w:i/>
          <w:spacing w:val="-1"/>
          <w:lang w:val="lt-LT"/>
        </w:rPr>
        <w:t xml:space="preserve"> to </w:t>
      </w:r>
      <w:proofErr w:type="spellStart"/>
      <w:r w:rsidR="002815A3" w:rsidRPr="00FA5145">
        <w:rPr>
          <w:rFonts w:ascii="Times New Roman" w:eastAsia="Times New Roman" w:hAnsi="Times New Roman" w:cs="Times New Roman"/>
          <w:i/>
          <w:spacing w:val="-1"/>
          <w:lang w:val="lt-LT"/>
        </w:rPr>
        <w:t>P</w:t>
      </w:r>
      <w:r w:rsidRPr="00FA5145">
        <w:rPr>
          <w:rFonts w:ascii="Times New Roman" w:eastAsia="Times New Roman" w:hAnsi="Times New Roman" w:cs="Times New Roman"/>
          <w:i/>
          <w:spacing w:val="-1"/>
          <w:lang w:val="lt-LT"/>
        </w:rPr>
        <w:t>latelet</w:t>
      </w:r>
      <w:proofErr w:type="spellEnd"/>
      <w:r w:rsidRPr="00FA5145">
        <w:rPr>
          <w:rFonts w:ascii="Times New Roman" w:eastAsia="Times New Roman" w:hAnsi="Times New Roman" w:cs="Times New Roman"/>
          <w:i/>
          <w:spacing w:val="-1"/>
          <w:lang w:val="lt-LT"/>
        </w:rPr>
        <w:t xml:space="preserve"> </w:t>
      </w:r>
      <w:proofErr w:type="spellStart"/>
      <w:r w:rsidR="002815A3" w:rsidRPr="00FA5145">
        <w:rPr>
          <w:rFonts w:ascii="Times New Roman" w:eastAsia="Times New Roman" w:hAnsi="Times New Roman" w:cs="Times New Roman"/>
          <w:i/>
          <w:spacing w:val="-1"/>
          <w:lang w:val="lt-LT"/>
        </w:rPr>
        <w:t>I</w:t>
      </w:r>
      <w:r w:rsidRPr="00FA5145">
        <w:rPr>
          <w:rFonts w:ascii="Times New Roman" w:eastAsia="Times New Roman" w:hAnsi="Times New Roman" w:cs="Times New Roman"/>
          <w:i/>
          <w:spacing w:val="-1"/>
          <w:lang w:val="lt-LT"/>
        </w:rPr>
        <w:t>nhibition</w:t>
      </w:r>
      <w:proofErr w:type="spellEnd"/>
      <w:r w:rsidRPr="00FA5145">
        <w:rPr>
          <w:rFonts w:ascii="Times New Roman" w:eastAsia="Times New Roman" w:hAnsi="Times New Roman" w:cs="Times New Roman"/>
          <w:i/>
          <w:spacing w:val="-1"/>
          <w:lang w:val="lt-LT"/>
        </w:rPr>
        <w:t xml:space="preserve"> </w:t>
      </w:r>
      <w:proofErr w:type="spellStart"/>
      <w:r w:rsidRPr="00FA5145">
        <w:rPr>
          <w:rFonts w:ascii="Times New Roman" w:eastAsia="Times New Roman" w:hAnsi="Times New Roman" w:cs="Times New Roman"/>
          <w:i/>
          <w:spacing w:val="-1"/>
          <w:lang w:val="lt-LT"/>
        </w:rPr>
        <w:t>on</w:t>
      </w:r>
      <w:proofErr w:type="spellEnd"/>
      <w:r w:rsidRPr="00FA5145">
        <w:rPr>
          <w:rFonts w:ascii="Times New Roman" w:eastAsia="Times New Roman" w:hAnsi="Times New Roman" w:cs="Times New Roman"/>
          <w:i/>
          <w:spacing w:val="-1"/>
          <w:lang w:val="lt-LT"/>
        </w:rPr>
        <w:t xml:space="preserve"> </w:t>
      </w:r>
      <w:proofErr w:type="spellStart"/>
      <w:r w:rsidR="002815A3" w:rsidRPr="00FA5145">
        <w:rPr>
          <w:rFonts w:ascii="Times New Roman" w:eastAsia="Times New Roman" w:hAnsi="Times New Roman" w:cs="Times New Roman"/>
          <w:i/>
          <w:spacing w:val="-1"/>
          <w:lang w:val="lt-LT"/>
        </w:rPr>
        <w:t>C</w:t>
      </w:r>
      <w:r w:rsidRPr="00FA5145">
        <w:rPr>
          <w:rFonts w:ascii="Times New Roman" w:eastAsia="Times New Roman" w:hAnsi="Times New Roman" w:cs="Times New Roman"/>
          <w:i/>
          <w:spacing w:val="-1"/>
          <w:lang w:val="lt-LT"/>
        </w:rPr>
        <w:t>hronic</w:t>
      </w:r>
      <w:proofErr w:type="spellEnd"/>
      <w:r w:rsidRPr="00FA5145">
        <w:rPr>
          <w:rFonts w:ascii="Times New Roman" w:eastAsia="Times New Roman" w:hAnsi="Times New Roman" w:cs="Times New Roman"/>
          <w:i/>
          <w:spacing w:val="-1"/>
          <w:lang w:val="lt-LT"/>
        </w:rPr>
        <w:t xml:space="preserve"> </w:t>
      </w:r>
      <w:proofErr w:type="spellStart"/>
      <w:r w:rsidR="002815A3" w:rsidRPr="00FA5145">
        <w:rPr>
          <w:rFonts w:ascii="Times New Roman" w:eastAsia="Times New Roman" w:hAnsi="Times New Roman" w:cs="Times New Roman"/>
          <w:i/>
          <w:spacing w:val="-1"/>
          <w:lang w:val="lt-LT"/>
        </w:rPr>
        <w:t>A</w:t>
      </w:r>
      <w:r w:rsidRPr="00FA5145">
        <w:rPr>
          <w:rFonts w:ascii="Times New Roman" w:eastAsia="Times New Roman" w:hAnsi="Times New Roman" w:cs="Times New Roman"/>
          <w:i/>
          <w:spacing w:val="-1"/>
          <w:lang w:val="lt-LT"/>
        </w:rPr>
        <w:t>ntiplatelet</w:t>
      </w:r>
      <w:proofErr w:type="spellEnd"/>
      <w:r w:rsidRPr="00FA5145">
        <w:rPr>
          <w:rFonts w:ascii="Times New Roman" w:eastAsia="Times New Roman" w:hAnsi="Times New Roman" w:cs="Times New Roman"/>
          <w:i/>
          <w:spacing w:val="-1"/>
          <w:lang w:val="lt-LT"/>
        </w:rPr>
        <w:t xml:space="preserve"> </w:t>
      </w:r>
      <w:proofErr w:type="spellStart"/>
      <w:r w:rsidR="002815A3" w:rsidRPr="00FA5145">
        <w:rPr>
          <w:rFonts w:ascii="Times New Roman" w:eastAsia="Times New Roman" w:hAnsi="Times New Roman" w:cs="Times New Roman"/>
          <w:i/>
          <w:spacing w:val="-1"/>
          <w:lang w:val="lt-LT"/>
        </w:rPr>
        <w:t>T</w:t>
      </w:r>
      <w:r w:rsidRPr="00FA5145">
        <w:rPr>
          <w:rFonts w:ascii="Times New Roman" w:eastAsia="Times New Roman" w:hAnsi="Times New Roman" w:cs="Times New Roman"/>
          <w:i/>
          <w:spacing w:val="-1"/>
          <w:lang w:val="lt-LT"/>
        </w:rPr>
        <w:t>reatment</w:t>
      </w:r>
      <w:proofErr w:type="spellEnd"/>
      <w:r w:rsidRPr="00FA5145">
        <w:rPr>
          <w:rFonts w:ascii="Times New Roman" w:eastAsia="Times New Roman" w:hAnsi="Times New Roman" w:cs="Times New Roman"/>
          <w:i/>
          <w:spacing w:val="-1"/>
          <w:lang w:val="lt-LT"/>
        </w:rPr>
        <w:t xml:space="preserve"> </w:t>
      </w:r>
      <w:proofErr w:type="spellStart"/>
      <w:r w:rsidRPr="00FA5145">
        <w:rPr>
          <w:rFonts w:ascii="Times New Roman" w:eastAsia="Times New Roman" w:hAnsi="Times New Roman" w:cs="Times New Roman"/>
          <w:i/>
          <w:spacing w:val="-1"/>
          <w:lang w:val="lt-LT"/>
        </w:rPr>
        <w:t>for</w:t>
      </w:r>
      <w:proofErr w:type="spellEnd"/>
      <w:r w:rsidRPr="00FA5145">
        <w:rPr>
          <w:rFonts w:ascii="Times New Roman" w:eastAsia="Times New Roman" w:hAnsi="Times New Roman" w:cs="Times New Roman"/>
          <w:i/>
          <w:spacing w:val="-1"/>
          <w:lang w:val="lt-LT"/>
        </w:rPr>
        <w:t xml:space="preserve"> </w:t>
      </w:r>
      <w:proofErr w:type="spellStart"/>
      <w:r w:rsidR="002815A3" w:rsidRPr="00FA5145">
        <w:rPr>
          <w:rFonts w:ascii="Times New Roman" w:eastAsia="Times New Roman" w:hAnsi="Times New Roman" w:cs="Times New Roman"/>
          <w:i/>
          <w:spacing w:val="-1"/>
          <w:lang w:val="lt-LT"/>
        </w:rPr>
        <w:t>A</w:t>
      </w:r>
      <w:r w:rsidRPr="00FA5145">
        <w:rPr>
          <w:rFonts w:ascii="Times New Roman" w:eastAsia="Times New Roman" w:hAnsi="Times New Roman" w:cs="Times New Roman"/>
          <w:i/>
          <w:spacing w:val="-1"/>
          <w:lang w:val="lt-LT"/>
        </w:rPr>
        <w:t>cute</w:t>
      </w:r>
      <w:proofErr w:type="spellEnd"/>
      <w:r w:rsidRPr="00FA5145">
        <w:rPr>
          <w:rFonts w:ascii="Times New Roman" w:eastAsia="Times New Roman" w:hAnsi="Times New Roman" w:cs="Times New Roman"/>
          <w:i/>
          <w:spacing w:val="-1"/>
          <w:lang w:val="lt-LT"/>
        </w:rPr>
        <w:t xml:space="preserve"> </w:t>
      </w:r>
      <w:proofErr w:type="spellStart"/>
      <w:r w:rsidR="002815A3" w:rsidRPr="00FA5145">
        <w:rPr>
          <w:rFonts w:ascii="Times New Roman" w:eastAsia="Times New Roman" w:hAnsi="Times New Roman" w:cs="Times New Roman"/>
          <w:i/>
          <w:spacing w:val="-1"/>
          <w:lang w:val="lt-LT"/>
        </w:rPr>
        <w:t>C</w:t>
      </w:r>
      <w:r w:rsidRPr="00FA5145">
        <w:rPr>
          <w:rFonts w:ascii="Times New Roman" w:eastAsia="Times New Roman" w:hAnsi="Times New Roman" w:cs="Times New Roman"/>
          <w:i/>
          <w:spacing w:val="-1"/>
          <w:lang w:val="lt-LT"/>
        </w:rPr>
        <w:t>oronary</w:t>
      </w:r>
      <w:proofErr w:type="spellEnd"/>
      <w:r w:rsidRPr="00FA5145">
        <w:rPr>
          <w:rFonts w:ascii="Times New Roman" w:eastAsia="Times New Roman" w:hAnsi="Times New Roman" w:cs="Times New Roman"/>
          <w:i/>
          <w:spacing w:val="-1"/>
          <w:lang w:val="lt-LT"/>
        </w:rPr>
        <w:t xml:space="preserve"> </w:t>
      </w:r>
      <w:proofErr w:type="spellStart"/>
      <w:r w:rsidR="002815A3" w:rsidRPr="00FA5145">
        <w:rPr>
          <w:rFonts w:ascii="Times New Roman" w:eastAsia="Times New Roman" w:hAnsi="Times New Roman" w:cs="Times New Roman"/>
          <w:i/>
          <w:spacing w:val="-1"/>
          <w:lang w:val="lt-LT"/>
        </w:rPr>
        <w:t>S</w:t>
      </w:r>
      <w:r w:rsidRPr="00FA5145">
        <w:rPr>
          <w:rFonts w:ascii="Times New Roman" w:eastAsia="Times New Roman" w:hAnsi="Times New Roman" w:cs="Times New Roman"/>
          <w:i/>
          <w:spacing w:val="-1"/>
          <w:lang w:val="lt-LT"/>
        </w:rPr>
        <w:t>yndromes</w:t>
      </w:r>
      <w:proofErr w:type="spellEnd"/>
      <w:r w:rsidRPr="00FA5145">
        <w:rPr>
          <w:rFonts w:ascii="Times New Roman" w:eastAsia="Times New Roman" w:hAnsi="Times New Roman" w:cs="Times New Roman"/>
          <w:lang w:val="lt-LT"/>
        </w:rPr>
        <w:t>)</w:t>
      </w:r>
    </w:p>
    <w:p w14:paraId="02C4E78F" w14:textId="6E70844C" w:rsidR="00C258FB" w:rsidRPr="00FA5145" w:rsidRDefault="00365603" w:rsidP="00365603">
      <w:pPr>
        <w:pStyle w:val="Pagrindinistekstas"/>
        <w:ind w:left="0"/>
        <w:rPr>
          <w:rFonts w:cs="Times New Roman"/>
          <w:spacing w:val="-1"/>
          <w:lang w:val="lt-LT"/>
        </w:rPr>
      </w:pPr>
      <w:r w:rsidRPr="00FA5145">
        <w:rPr>
          <w:rFonts w:cs="Times New Roman"/>
          <w:spacing w:val="-1"/>
          <w:lang w:val="lt-LT"/>
        </w:rPr>
        <w:t>Į šį atsitiktinių imčių atvirą tyrimą buvo įtraukti 2 610 pacientų, kuriems buvo ŪVAS su teigiamais</w:t>
      </w:r>
      <w:r w:rsidR="007005D6">
        <w:rPr>
          <w:rFonts w:cs="Times New Roman"/>
          <w:spacing w:val="-1"/>
          <w:lang w:val="lt-LT"/>
        </w:rPr>
        <w:t xml:space="preserve"> </w:t>
      </w:r>
      <w:proofErr w:type="spellStart"/>
      <w:r w:rsidRPr="00FA5145">
        <w:rPr>
          <w:rFonts w:cs="Times New Roman"/>
          <w:spacing w:val="-1"/>
          <w:lang w:val="lt-LT"/>
        </w:rPr>
        <w:t>biožymenimis</w:t>
      </w:r>
      <w:proofErr w:type="spellEnd"/>
      <w:r w:rsidRPr="00FA5145">
        <w:rPr>
          <w:rFonts w:cs="Times New Roman"/>
          <w:spacing w:val="-1"/>
          <w:lang w:val="lt-LT"/>
        </w:rPr>
        <w:t xml:space="preserve"> ir buvo atlikta sėkminga PVAI. Pacientai buvo suskirstyti į atsitiktines imtis ir vartojo arba 5 mg arba 10 mg </w:t>
      </w:r>
      <w:proofErr w:type="spellStart"/>
      <w:r w:rsidRPr="00FA5145">
        <w:rPr>
          <w:rFonts w:cs="Times New Roman"/>
          <w:spacing w:val="-1"/>
          <w:lang w:val="lt-LT"/>
        </w:rPr>
        <w:t>prazugrelio</w:t>
      </w:r>
      <w:proofErr w:type="spellEnd"/>
      <w:r w:rsidRPr="00FA5145">
        <w:rPr>
          <w:rFonts w:cs="Times New Roman"/>
          <w:spacing w:val="-1"/>
          <w:lang w:val="lt-LT"/>
        </w:rPr>
        <w:t xml:space="preserve"> per parą (0-14 dienomis) (n</w:t>
      </w:r>
      <w:r w:rsidR="00EE5465">
        <w:rPr>
          <w:rFonts w:cs="Times New Roman"/>
          <w:spacing w:val="-1"/>
          <w:lang w:val="lt-LT"/>
        </w:rPr>
        <w:t> </w:t>
      </w:r>
      <w:r w:rsidRPr="00FA5145">
        <w:rPr>
          <w:rFonts w:cs="Times New Roman"/>
          <w:spacing w:val="-1"/>
          <w:lang w:val="lt-LT"/>
        </w:rPr>
        <w:t>=</w:t>
      </w:r>
      <w:r w:rsidR="00EE5465">
        <w:rPr>
          <w:rFonts w:cs="Times New Roman"/>
          <w:spacing w:val="-1"/>
          <w:lang w:val="lt-LT"/>
        </w:rPr>
        <w:t> </w:t>
      </w:r>
      <w:r w:rsidRPr="00FA5145">
        <w:rPr>
          <w:rFonts w:cs="Times New Roman"/>
          <w:spacing w:val="-1"/>
          <w:lang w:val="lt-LT"/>
        </w:rPr>
        <w:t>1</w:t>
      </w:r>
      <w:r w:rsidR="00EE5465">
        <w:rPr>
          <w:rFonts w:cs="Times New Roman"/>
          <w:spacing w:val="-1"/>
          <w:lang w:val="lt-LT"/>
        </w:rPr>
        <w:t> </w:t>
      </w:r>
      <w:r w:rsidRPr="00FA5145">
        <w:rPr>
          <w:rFonts w:cs="Times New Roman"/>
          <w:spacing w:val="-1"/>
          <w:lang w:val="lt-LT"/>
        </w:rPr>
        <w:t>306), arba 5 mg</w:t>
      </w:r>
      <w:r w:rsidR="00EE5465">
        <w:rPr>
          <w:rFonts w:cs="Times New Roman"/>
          <w:spacing w:val="-1"/>
          <w:lang w:val="lt-LT"/>
        </w:rPr>
        <w:t>,</w:t>
      </w:r>
      <w:r w:rsidRPr="00FA5145">
        <w:rPr>
          <w:rFonts w:cs="Times New Roman"/>
          <w:spacing w:val="-1"/>
          <w:lang w:val="lt-LT"/>
        </w:rPr>
        <w:t xml:space="preserve"> arba 10 mg </w:t>
      </w:r>
      <w:proofErr w:type="spellStart"/>
      <w:r w:rsidRPr="00FA5145">
        <w:rPr>
          <w:rFonts w:cs="Times New Roman"/>
          <w:spacing w:val="-1"/>
          <w:lang w:val="lt-LT"/>
        </w:rPr>
        <w:t>prazugrelio</w:t>
      </w:r>
      <w:proofErr w:type="spellEnd"/>
      <w:r w:rsidRPr="00FA5145">
        <w:rPr>
          <w:rFonts w:cs="Times New Roman"/>
          <w:spacing w:val="-1"/>
          <w:lang w:val="lt-LT"/>
        </w:rPr>
        <w:t xml:space="preserve"> per parą (0-7 dienomis), vėliau gydymą silpninant ir vartojant 75 mg </w:t>
      </w:r>
      <w:proofErr w:type="spellStart"/>
      <w:r w:rsidRPr="00FA5145">
        <w:rPr>
          <w:rFonts w:cs="Times New Roman"/>
          <w:spacing w:val="-1"/>
          <w:lang w:val="lt-LT"/>
        </w:rPr>
        <w:t>klopidogrelio</w:t>
      </w:r>
      <w:proofErr w:type="spellEnd"/>
      <w:r w:rsidRPr="00FA5145">
        <w:rPr>
          <w:rFonts w:cs="Times New Roman"/>
          <w:spacing w:val="-1"/>
          <w:lang w:val="lt-LT"/>
        </w:rPr>
        <w:t xml:space="preserve"> per</w:t>
      </w:r>
      <w:r w:rsidR="007005D6">
        <w:rPr>
          <w:rFonts w:cs="Times New Roman"/>
          <w:spacing w:val="-1"/>
          <w:lang w:val="lt-LT"/>
        </w:rPr>
        <w:t xml:space="preserve"> </w:t>
      </w:r>
      <w:r w:rsidRPr="00FA5145">
        <w:rPr>
          <w:rFonts w:cs="Times New Roman"/>
          <w:spacing w:val="-1"/>
          <w:lang w:val="lt-LT"/>
        </w:rPr>
        <w:t>parą (8-14 dienomis) (n</w:t>
      </w:r>
      <w:r w:rsidR="00EE5465">
        <w:rPr>
          <w:rFonts w:cs="Times New Roman"/>
          <w:spacing w:val="-1"/>
          <w:lang w:val="lt-LT"/>
        </w:rPr>
        <w:t> </w:t>
      </w:r>
      <w:r w:rsidRPr="00FA5145">
        <w:rPr>
          <w:rFonts w:cs="Times New Roman"/>
          <w:spacing w:val="-1"/>
          <w:lang w:val="lt-LT"/>
        </w:rPr>
        <w:t>=</w:t>
      </w:r>
      <w:r w:rsidR="00EE5465">
        <w:rPr>
          <w:rFonts w:cs="Times New Roman"/>
          <w:spacing w:val="-1"/>
          <w:lang w:val="lt-LT"/>
        </w:rPr>
        <w:t> </w:t>
      </w:r>
      <w:r w:rsidRPr="00FA5145">
        <w:rPr>
          <w:rFonts w:cs="Times New Roman"/>
          <w:spacing w:val="-1"/>
          <w:lang w:val="lt-LT"/>
        </w:rPr>
        <w:t>1</w:t>
      </w:r>
      <w:r w:rsidR="00EE5465">
        <w:rPr>
          <w:rFonts w:cs="Times New Roman"/>
          <w:spacing w:val="-1"/>
          <w:lang w:val="lt-LT"/>
        </w:rPr>
        <w:t> </w:t>
      </w:r>
      <w:r w:rsidRPr="00FA5145">
        <w:rPr>
          <w:rFonts w:cs="Times New Roman"/>
          <w:spacing w:val="-1"/>
          <w:lang w:val="lt-LT"/>
        </w:rPr>
        <w:t>304) kartu su ASR (&lt;</w:t>
      </w:r>
      <w:r w:rsidR="00EE5465">
        <w:rPr>
          <w:rFonts w:cs="Times New Roman"/>
          <w:spacing w:val="-1"/>
          <w:lang w:val="lt-LT"/>
        </w:rPr>
        <w:t> </w:t>
      </w:r>
      <w:r w:rsidRPr="00FA5145">
        <w:rPr>
          <w:rFonts w:cs="Times New Roman"/>
          <w:spacing w:val="-1"/>
          <w:lang w:val="lt-LT"/>
        </w:rPr>
        <w:t xml:space="preserve">100 mg per parą). 14 dieną buvo atliktas trombocitų funkcijos tyrimas (PFT). Vien </w:t>
      </w:r>
      <w:proofErr w:type="spellStart"/>
      <w:r w:rsidRPr="00FA5145">
        <w:rPr>
          <w:rFonts w:cs="Times New Roman"/>
          <w:spacing w:val="-1"/>
          <w:lang w:val="lt-LT"/>
        </w:rPr>
        <w:t>prazugreliu</w:t>
      </w:r>
      <w:proofErr w:type="spellEnd"/>
      <w:r w:rsidRPr="00FA5145">
        <w:rPr>
          <w:rFonts w:cs="Times New Roman"/>
          <w:spacing w:val="-1"/>
          <w:lang w:val="lt-LT"/>
        </w:rPr>
        <w:t xml:space="preserve"> gydyti pacientai jo vartojimą tęsė 11,5 mėnesio</w:t>
      </w:r>
      <w:r w:rsidR="00393D8A" w:rsidRPr="00FA5145">
        <w:rPr>
          <w:rFonts w:cs="Times New Roman"/>
          <w:lang w:val="lt-LT"/>
        </w:rPr>
        <w:t>.</w:t>
      </w:r>
    </w:p>
    <w:p w14:paraId="56F407DA" w14:textId="77777777" w:rsidR="00C258FB" w:rsidRPr="00FA5145" w:rsidRDefault="00C258FB" w:rsidP="00236C8F">
      <w:pPr>
        <w:rPr>
          <w:rFonts w:ascii="Times New Roman" w:hAnsi="Times New Roman" w:cs="Times New Roman"/>
          <w:lang w:val="lt-LT"/>
        </w:rPr>
      </w:pPr>
    </w:p>
    <w:p w14:paraId="6ADE2B29" w14:textId="24C53F7B" w:rsidR="00C258FB" w:rsidRPr="007005D6" w:rsidRDefault="00365603" w:rsidP="00365603">
      <w:pPr>
        <w:pStyle w:val="Pagrindinistekstas"/>
        <w:ind w:left="0"/>
        <w:rPr>
          <w:rFonts w:cs="Times New Roman"/>
          <w:spacing w:val="-1"/>
          <w:lang w:val="lt-LT"/>
        </w:rPr>
      </w:pPr>
      <w:proofErr w:type="spellStart"/>
      <w:r w:rsidRPr="00FA5145">
        <w:rPr>
          <w:rFonts w:cs="Times New Roman"/>
          <w:spacing w:val="-1"/>
          <w:lang w:val="lt-LT"/>
        </w:rPr>
        <w:t>Susilpninto</w:t>
      </w:r>
      <w:proofErr w:type="spellEnd"/>
      <w:r w:rsidRPr="00FA5145">
        <w:rPr>
          <w:rFonts w:cs="Times New Roman"/>
          <w:spacing w:val="-1"/>
          <w:lang w:val="lt-LT"/>
        </w:rPr>
        <w:t xml:space="preserve"> gydymo grupės pacientams buvo atliktas didelio trombocitų reaktyvumo (DTR) tyrimas.</w:t>
      </w:r>
      <w:r w:rsidR="007005D6">
        <w:rPr>
          <w:rFonts w:cs="Times New Roman"/>
          <w:spacing w:val="-1"/>
          <w:lang w:val="lt-LT"/>
        </w:rPr>
        <w:t xml:space="preserve"> </w:t>
      </w:r>
      <w:r w:rsidRPr="00FA5145">
        <w:rPr>
          <w:rFonts w:cs="Times New Roman"/>
          <w:spacing w:val="-1"/>
          <w:lang w:val="lt-LT"/>
        </w:rPr>
        <w:t>Jei DTR rodmuo buvo ≥ 46 vienetai, paciento gydymas buvo stiprinamas vėl pradedant vartoti 5 mg</w:t>
      </w:r>
      <w:r w:rsidR="007005D6">
        <w:rPr>
          <w:rFonts w:cs="Times New Roman"/>
          <w:spacing w:val="-1"/>
          <w:lang w:val="lt-LT"/>
        </w:rPr>
        <w:t xml:space="preserve"> </w:t>
      </w:r>
      <w:r w:rsidRPr="00FA5145">
        <w:rPr>
          <w:rFonts w:cs="Times New Roman"/>
          <w:spacing w:val="-1"/>
          <w:lang w:val="lt-LT"/>
        </w:rPr>
        <w:t xml:space="preserve">arba 10 mg </w:t>
      </w:r>
      <w:proofErr w:type="spellStart"/>
      <w:r w:rsidRPr="00FA5145">
        <w:rPr>
          <w:rFonts w:cs="Times New Roman"/>
          <w:spacing w:val="-1"/>
          <w:lang w:val="lt-LT"/>
        </w:rPr>
        <w:t>prazugrelio</w:t>
      </w:r>
      <w:proofErr w:type="spellEnd"/>
      <w:r w:rsidRPr="00FA5145">
        <w:rPr>
          <w:rFonts w:cs="Times New Roman"/>
          <w:spacing w:val="-1"/>
          <w:lang w:val="lt-LT"/>
        </w:rPr>
        <w:t xml:space="preserve"> per parą ir gydymą tęsiant 11,5 mėnesio; jei DTR rodmuo buvo &lt;</w:t>
      </w:r>
      <w:r w:rsidR="0037352C">
        <w:rPr>
          <w:rFonts w:cs="Times New Roman"/>
          <w:spacing w:val="-1"/>
          <w:lang w:val="lt-LT"/>
        </w:rPr>
        <w:t> </w:t>
      </w:r>
      <w:r w:rsidRPr="00FA5145">
        <w:rPr>
          <w:rFonts w:cs="Times New Roman"/>
          <w:spacing w:val="-1"/>
          <w:lang w:val="lt-LT"/>
        </w:rPr>
        <w:t>46 vienetai,</w:t>
      </w:r>
      <w:r w:rsidR="007005D6">
        <w:rPr>
          <w:rFonts w:cs="Times New Roman"/>
          <w:spacing w:val="-1"/>
          <w:lang w:val="lt-LT"/>
        </w:rPr>
        <w:t xml:space="preserve"> </w:t>
      </w:r>
      <w:r w:rsidRPr="00FA5145">
        <w:rPr>
          <w:rFonts w:cs="Times New Roman"/>
          <w:spacing w:val="-1"/>
          <w:lang w:val="lt-LT"/>
        </w:rPr>
        <w:t xml:space="preserve">pacientas 11,5 mėnesio tęsė gydymą 75 mg </w:t>
      </w:r>
      <w:proofErr w:type="spellStart"/>
      <w:r w:rsidRPr="00FA5145">
        <w:rPr>
          <w:rFonts w:cs="Times New Roman"/>
          <w:spacing w:val="-1"/>
          <w:lang w:val="lt-LT"/>
        </w:rPr>
        <w:t>klopidogrelio</w:t>
      </w:r>
      <w:proofErr w:type="spellEnd"/>
      <w:r w:rsidRPr="00FA5145">
        <w:rPr>
          <w:rFonts w:cs="Times New Roman"/>
          <w:spacing w:val="-1"/>
          <w:lang w:val="lt-LT"/>
        </w:rPr>
        <w:t xml:space="preserve"> paros doze. Taigi, valdomo gydymo silpninimo grupės pacientai vartojo arba </w:t>
      </w:r>
      <w:proofErr w:type="spellStart"/>
      <w:r w:rsidRPr="00FA5145">
        <w:rPr>
          <w:rFonts w:cs="Times New Roman"/>
          <w:spacing w:val="-1"/>
          <w:lang w:val="lt-LT"/>
        </w:rPr>
        <w:t>prazugrel</w:t>
      </w:r>
      <w:r w:rsidR="0037352C">
        <w:rPr>
          <w:rFonts w:cs="Times New Roman"/>
          <w:spacing w:val="-1"/>
          <w:lang w:val="lt-LT"/>
        </w:rPr>
        <w:t>io</w:t>
      </w:r>
      <w:proofErr w:type="spellEnd"/>
      <w:r w:rsidRPr="00FA5145">
        <w:rPr>
          <w:rFonts w:cs="Times New Roman"/>
          <w:spacing w:val="-1"/>
          <w:lang w:val="lt-LT"/>
        </w:rPr>
        <w:t xml:space="preserve"> (40 %), arba </w:t>
      </w:r>
      <w:proofErr w:type="spellStart"/>
      <w:r w:rsidRPr="00FA5145">
        <w:rPr>
          <w:rFonts w:cs="Times New Roman"/>
          <w:spacing w:val="-1"/>
          <w:lang w:val="lt-LT"/>
        </w:rPr>
        <w:t>klopidogrel</w:t>
      </w:r>
      <w:r w:rsidR="0037352C">
        <w:rPr>
          <w:rFonts w:cs="Times New Roman"/>
          <w:spacing w:val="-1"/>
          <w:lang w:val="lt-LT"/>
        </w:rPr>
        <w:t>io</w:t>
      </w:r>
      <w:proofErr w:type="spellEnd"/>
      <w:r w:rsidRPr="00FA5145">
        <w:rPr>
          <w:rFonts w:cs="Times New Roman"/>
          <w:spacing w:val="-1"/>
          <w:lang w:val="lt-LT"/>
        </w:rPr>
        <w:t xml:space="preserve"> (60 %). Visi pacientai tęsė</w:t>
      </w:r>
      <w:r w:rsidR="007005D6">
        <w:rPr>
          <w:rFonts w:cs="Times New Roman"/>
          <w:spacing w:val="-1"/>
          <w:lang w:val="lt-LT"/>
        </w:rPr>
        <w:t xml:space="preserve"> </w:t>
      </w:r>
      <w:r w:rsidRPr="00FA5145">
        <w:rPr>
          <w:rFonts w:cs="Times New Roman"/>
          <w:spacing w:val="-1"/>
          <w:lang w:val="lt-LT"/>
        </w:rPr>
        <w:t>aspirino vartojimą ir buvo stebimi vienerius metus.</w:t>
      </w:r>
    </w:p>
    <w:p w14:paraId="682AA320" w14:textId="77777777" w:rsidR="00C258FB" w:rsidRPr="00FA5145" w:rsidRDefault="00C258FB" w:rsidP="00236C8F">
      <w:pPr>
        <w:rPr>
          <w:rFonts w:ascii="Times New Roman" w:hAnsi="Times New Roman" w:cs="Times New Roman"/>
          <w:lang w:val="lt-LT"/>
        </w:rPr>
      </w:pPr>
    </w:p>
    <w:p w14:paraId="46C0FDBB" w14:textId="11A0858D" w:rsidR="00C258FB" w:rsidRPr="007005D6" w:rsidRDefault="00365603" w:rsidP="00D767F1">
      <w:pPr>
        <w:pStyle w:val="Pagrindinistekstas"/>
        <w:ind w:left="0"/>
        <w:rPr>
          <w:rFonts w:cs="Times New Roman"/>
          <w:spacing w:val="-1"/>
          <w:lang w:val="lt-LT"/>
        </w:rPr>
      </w:pPr>
      <w:r w:rsidRPr="00FA5145">
        <w:rPr>
          <w:rFonts w:cs="Times New Roman"/>
          <w:spacing w:val="-1"/>
          <w:lang w:val="lt-LT"/>
        </w:rPr>
        <w:t>Pagrindinė vertinamoji baigtis (sudėtinis kardiovaskulinės mirties, MI, insulto ir ≥ 2 klasės kraujavimo</w:t>
      </w:r>
      <w:r w:rsidR="007005D6">
        <w:rPr>
          <w:rFonts w:cs="Times New Roman"/>
          <w:spacing w:val="-1"/>
          <w:lang w:val="lt-LT"/>
        </w:rPr>
        <w:t xml:space="preserve"> </w:t>
      </w:r>
      <w:r w:rsidRPr="00FA5145">
        <w:rPr>
          <w:rFonts w:cs="Times New Roman"/>
          <w:spacing w:val="-1"/>
          <w:lang w:val="lt-LT"/>
        </w:rPr>
        <w:t xml:space="preserve">pagal BARC klasifikaciją dažnis per 12 mėnesių) buvo pasiekta ir parodė </w:t>
      </w:r>
      <w:r w:rsidR="00066656">
        <w:rPr>
          <w:rFonts w:cs="Times New Roman"/>
          <w:spacing w:val="-1"/>
          <w:lang w:val="lt-LT"/>
        </w:rPr>
        <w:t xml:space="preserve">ne prastesnį </w:t>
      </w:r>
      <w:r w:rsidRPr="00FA5145">
        <w:rPr>
          <w:rFonts w:cs="Times New Roman"/>
          <w:spacing w:val="-1"/>
          <w:lang w:val="lt-LT"/>
        </w:rPr>
        <w:t>poveik</w:t>
      </w:r>
      <w:r w:rsidR="00066656">
        <w:rPr>
          <w:rFonts w:cs="Times New Roman"/>
          <w:spacing w:val="-1"/>
          <w:lang w:val="lt-LT"/>
        </w:rPr>
        <w:t>į</w:t>
      </w:r>
      <w:r w:rsidR="007005D6">
        <w:rPr>
          <w:rFonts w:cs="Times New Roman"/>
          <w:spacing w:val="-1"/>
          <w:lang w:val="lt-LT"/>
        </w:rPr>
        <w:t xml:space="preserve"> </w:t>
      </w:r>
      <w:r w:rsidRPr="00FA5145">
        <w:rPr>
          <w:rFonts w:cs="Times New Roman"/>
          <w:spacing w:val="-1"/>
          <w:lang w:val="lt-LT"/>
        </w:rPr>
        <w:t xml:space="preserve">(angl. </w:t>
      </w:r>
      <w:proofErr w:type="spellStart"/>
      <w:r w:rsidRPr="00FA5145">
        <w:rPr>
          <w:rFonts w:cs="Times New Roman"/>
          <w:i/>
          <w:iCs/>
          <w:spacing w:val="-1"/>
          <w:lang w:val="lt-LT"/>
        </w:rPr>
        <w:t>non-inferiority</w:t>
      </w:r>
      <w:proofErr w:type="spellEnd"/>
      <w:r w:rsidRPr="00FA5145">
        <w:rPr>
          <w:rFonts w:cs="Times New Roman"/>
          <w:spacing w:val="-1"/>
          <w:lang w:val="lt-LT"/>
        </w:rPr>
        <w:t>): reiškinys atsirado devyniasdešimt penkiems pacientams (7</w:t>
      </w:r>
      <w:r w:rsidR="00D767F1" w:rsidRPr="00FA5145">
        <w:rPr>
          <w:rFonts w:cs="Times New Roman"/>
          <w:spacing w:val="-1"/>
          <w:lang w:val="lt-LT"/>
        </w:rPr>
        <w:t> </w:t>
      </w:r>
      <w:r w:rsidRPr="00FA5145">
        <w:rPr>
          <w:rFonts w:cs="Times New Roman"/>
          <w:spacing w:val="-1"/>
          <w:lang w:val="lt-LT"/>
        </w:rPr>
        <w:t>%) valdomo gydymo</w:t>
      </w:r>
      <w:r w:rsidR="00D767F1" w:rsidRPr="00FA5145">
        <w:rPr>
          <w:rFonts w:cs="Times New Roman"/>
          <w:spacing w:val="-1"/>
          <w:lang w:val="lt-LT"/>
        </w:rPr>
        <w:t xml:space="preserve"> </w:t>
      </w:r>
      <w:r w:rsidRPr="00FA5145">
        <w:rPr>
          <w:rFonts w:cs="Times New Roman"/>
          <w:spacing w:val="-1"/>
          <w:lang w:val="lt-LT"/>
        </w:rPr>
        <w:t>silpninimo grupėje ir 118 pacientų (9</w:t>
      </w:r>
      <w:r w:rsidR="00D767F1" w:rsidRPr="00FA5145">
        <w:rPr>
          <w:rFonts w:cs="Times New Roman"/>
          <w:spacing w:val="-1"/>
          <w:lang w:val="lt-LT"/>
        </w:rPr>
        <w:t> </w:t>
      </w:r>
      <w:r w:rsidRPr="00FA5145">
        <w:rPr>
          <w:rFonts w:cs="Times New Roman"/>
          <w:spacing w:val="-1"/>
          <w:lang w:val="lt-LT"/>
        </w:rPr>
        <w:t xml:space="preserve">%) kontrolinėje grupėje (p </w:t>
      </w:r>
      <w:r w:rsidR="00490B31">
        <w:rPr>
          <w:rFonts w:cs="Times New Roman"/>
          <w:spacing w:val="-1"/>
          <w:lang w:val="lt-LT"/>
        </w:rPr>
        <w:t>ne prastesnis poveikis</w:t>
      </w:r>
      <w:r w:rsidR="00490B31" w:rsidRPr="00FA5145">
        <w:rPr>
          <w:rFonts w:cs="Times New Roman"/>
          <w:spacing w:val="-1"/>
          <w:lang w:val="lt-LT"/>
        </w:rPr>
        <w:t xml:space="preserve"> </w:t>
      </w:r>
      <w:r w:rsidRPr="00FA5145">
        <w:rPr>
          <w:rFonts w:cs="Times New Roman"/>
          <w:spacing w:val="-1"/>
          <w:lang w:val="lt-LT"/>
        </w:rPr>
        <w:t>=</w:t>
      </w:r>
      <w:r w:rsidR="00490B31">
        <w:rPr>
          <w:rFonts w:cs="Times New Roman"/>
          <w:spacing w:val="-1"/>
          <w:lang w:val="lt-LT"/>
        </w:rPr>
        <w:t> </w:t>
      </w:r>
      <w:r w:rsidRPr="00FA5145">
        <w:rPr>
          <w:rFonts w:cs="Times New Roman"/>
          <w:spacing w:val="-1"/>
          <w:lang w:val="lt-LT"/>
        </w:rPr>
        <w:t>0,0004).</w:t>
      </w:r>
      <w:r w:rsidR="007005D6">
        <w:rPr>
          <w:rFonts w:cs="Times New Roman"/>
          <w:spacing w:val="-1"/>
          <w:lang w:val="lt-LT"/>
        </w:rPr>
        <w:t xml:space="preserve"> </w:t>
      </w:r>
      <w:r w:rsidRPr="00FA5145">
        <w:rPr>
          <w:rFonts w:cs="Times New Roman"/>
          <w:spacing w:val="-1"/>
          <w:lang w:val="lt-LT"/>
        </w:rPr>
        <w:t>Valdomas gydymo silpninimas nesukėlė nei kombinuotosios išemijos reiškinių rizikos padidėjimo</w:t>
      </w:r>
      <w:r w:rsidR="007005D6">
        <w:rPr>
          <w:rFonts w:cs="Times New Roman"/>
          <w:spacing w:val="-1"/>
          <w:lang w:val="lt-LT"/>
        </w:rPr>
        <w:t xml:space="preserve"> </w:t>
      </w:r>
      <w:r w:rsidRPr="00FA5145">
        <w:rPr>
          <w:rFonts w:cs="Times New Roman"/>
          <w:spacing w:val="-1"/>
          <w:lang w:val="lt-LT"/>
        </w:rPr>
        <w:t>(2,5</w:t>
      </w:r>
      <w:r w:rsidR="00D767F1" w:rsidRPr="00FA5145">
        <w:rPr>
          <w:rFonts w:cs="Times New Roman"/>
          <w:spacing w:val="-1"/>
          <w:lang w:val="lt-LT"/>
        </w:rPr>
        <w:t> </w:t>
      </w:r>
      <w:r w:rsidRPr="00FA5145">
        <w:rPr>
          <w:rFonts w:cs="Times New Roman"/>
          <w:spacing w:val="-1"/>
          <w:lang w:val="lt-LT"/>
        </w:rPr>
        <w:t>% gydymo silpninimo grupėje, palyginti su 3,2</w:t>
      </w:r>
      <w:r w:rsidR="00D767F1" w:rsidRPr="00FA5145">
        <w:rPr>
          <w:rFonts w:cs="Times New Roman"/>
          <w:spacing w:val="-1"/>
          <w:lang w:val="lt-LT"/>
        </w:rPr>
        <w:t> </w:t>
      </w:r>
      <w:r w:rsidRPr="00FA5145">
        <w:rPr>
          <w:rFonts w:cs="Times New Roman"/>
          <w:spacing w:val="-1"/>
          <w:lang w:val="lt-LT"/>
        </w:rPr>
        <w:t xml:space="preserve">% kontrolinėje grupėje; p </w:t>
      </w:r>
      <w:r w:rsidR="00490B31">
        <w:rPr>
          <w:rFonts w:cs="Times New Roman"/>
          <w:spacing w:val="-1"/>
          <w:lang w:val="lt-LT"/>
        </w:rPr>
        <w:t>ne prastesnis poveikis</w:t>
      </w:r>
      <w:r w:rsidR="00D767F1" w:rsidRPr="00FA5145">
        <w:rPr>
          <w:rFonts w:cs="Times New Roman"/>
          <w:spacing w:val="-1"/>
          <w:lang w:val="lt-LT"/>
        </w:rPr>
        <w:t> </w:t>
      </w:r>
      <w:r w:rsidRPr="00FA5145">
        <w:rPr>
          <w:rFonts w:cs="Times New Roman"/>
          <w:spacing w:val="-1"/>
          <w:lang w:val="lt-LT"/>
        </w:rPr>
        <w:t>=</w:t>
      </w:r>
      <w:r w:rsidR="00D767F1" w:rsidRPr="00FA5145">
        <w:rPr>
          <w:rFonts w:cs="Times New Roman"/>
          <w:spacing w:val="-1"/>
          <w:lang w:val="lt-LT"/>
        </w:rPr>
        <w:t> </w:t>
      </w:r>
      <w:r w:rsidRPr="00FA5145">
        <w:rPr>
          <w:rFonts w:cs="Times New Roman"/>
          <w:spacing w:val="-1"/>
          <w:lang w:val="lt-LT"/>
        </w:rPr>
        <w:t>0,0115), nei antrinės vertinamosios baigties ≥</w:t>
      </w:r>
      <w:r w:rsidR="00D767F1" w:rsidRPr="00FA5145">
        <w:rPr>
          <w:rFonts w:cs="Times New Roman"/>
          <w:spacing w:val="-1"/>
          <w:lang w:val="lt-LT"/>
        </w:rPr>
        <w:t> </w:t>
      </w:r>
      <w:r w:rsidRPr="00FA5145">
        <w:rPr>
          <w:rFonts w:cs="Times New Roman"/>
          <w:spacing w:val="-1"/>
          <w:lang w:val="lt-LT"/>
        </w:rPr>
        <w:t>2 klasės kraujavimo pagal BARC klasifikaciją rizikos</w:t>
      </w:r>
      <w:r w:rsidR="00D767F1" w:rsidRPr="00FA5145">
        <w:rPr>
          <w:rFonts w:cs="Times New Roman"/>
          <w:spacing w:val="-1"/>
          <w:lang w:val="lt-LT"/>
        </w:rPr>
        <w:t xml:space="preserve"> </w:t>
      </w:r>
      <w:r w:rsidRPr="00FA5145">
        <w:rPr>
          <w:rFonts w:cs="Times New Roman"/>
          <w:spacing w:val="-1"/>
          <w:lang w:val="lt-LT"/>
        </w:rPr>
        <w:t>padidėjimo (5</w:t>
      </w:r>
      <w:r w:rsidR="00D767F1" w:rsidRPr="00FA5145">
        <w:rPr>
          <w:rFonts w:cs="Times New Roman"/>
          <w:spacing w:val="-1"/>
          <w:lang w:val="lt-LT"/>
        </w:rPr>
        <w:t> </w:t>
      </w:r>
      <w:r w:rsidRPr="00FA5145">
        <w:rPr>
          <w:rFonts w:cs="Times New Roman"/>
          <w:spacing w:val="-1"/>
          <w:lang w:val="lt-LT"/>
        </w:rPr>
        <w:t>% gydymo silpninimo grupėje, palyginti su 6</w:t>
      </w:r>
      <w:r w:rsidR="00D767F1" w:rsidRPr="00FA5145">
        <w:rPr>
          <w:rFonts w:cs="Times New Roman"/>
          <w:spacing w:val="-1"/>
          <w:lang w:val="lt-LT"/>
        </w:rPr>
        <w:t xml:space="preserve"> </w:t>
      </w:r>
      <w:r w:rsidRPr="00FA5145">
        <w:rPr>
          <w:rFonts w:cs="Times New Roman"/>
          <w:spacing w:val="-1"/>
          <w:lang w:val="lt-LT"/>
        </w:rPr>
        <w:t>% kontrolinėje grupėje (p</w:t>
      </w:r>
      <w:r w:rsidR="007A46A8">
        <w:rPr>
          <w:rFonts w:cs="Times New Roman"/>
          <w:spacing w:val="-1"/>
          <w:lang w:val="lt-LT"/>
        </w:rPr>
        <w:t> </w:t>
      </w:r>
      <w:r w:rsidRPr="00FA5145">
        <w:rPr>
          <w:rFonts w:cs="Times New Roman"/>
          <w:spacing w:val="-1"/>
          <w:lang w:val="lt-LT"/>
        </w:rPr>
        <w:t>=</w:t>
      </w:r>
      <w:r w:rsidR="007A46A8">
        <w:rPr>
          <w:rFonts w:cs="Times New Roman"/>
          <w:spacing w:val="-1"/>
          <w:lang w:val="lt-LT"/>
        </w:rPr>
        <w:t> </w:t>
      </w:r>
      <w:r w:rsidRPr="00FA5145">
        <w:rPr>
          <w:rFonts w:cs="Times New Roman"/>
          <w:spacing w:val="-1"/>
          <w:lang w:val="lt-LT"/>
        </w:rPr>
        <w:t>0,23)).</w:t>
      </w:r>
      <w:r w:rsidR="00D767F1" w:rsidRPr="00FA5145">
        <w:rPr>
          <w:rFonts w:cs="Times New Roman"/>
          <w:spacing w:val="-1"/>
          <w:lang w:val="lt-LT"/>
        </w:rPr>
        <w:t xml:space="preserve"> </w:t>
      </w:r>
      <w:r w:rsidRPr="00FA5145">
        <w:rPr>
          <w:rFonts w:cs="Times New Roman"/>
          <w:spacing w:val="-1"/>
          <w:lang w:val="lt-LT"/>
        </w:rPr>
        <w:t>Kumuliacinis visų kraujavimo reiškinių (1-5 klasės pagal BARC klasifikaciją) dažnis buvo 9</w:t>
      </w:r>
      <w:r w:rsidR="00D767F1" w:rsidRPr="00FA5145">
        <w:rPr>
          <w:rFonts w:cs="Times New Roman"/>
          <w:spacing w:val="-1"/>
          <w:lang w:val="lt-LT"/>
        </w:rPr>
        <w:t> </w:t>
      </w:r>
      <w:r w:rsidRPr="00FA5145">
        <w:rPr>
          <w:rFonts w:cs="Times New Roman"/>
          <w:spacing w:val="-1"/>
          <w:lang w:val="lt-LT"/>
        </w:rPr>
        <w:t>%</w:t>
      </w:r>
      <w:r w:rsidR="00D767F1" w:rsidRPr="00FA5145">
        <w:rPr>
          <w:rFonts w:cs="Times New Roman"/>
          <w:spacing w:val="-1"/>
          <w:lang w:val="lt-LT"/>
        </w:rPr>
        <w:t xml:space="preserve"> </w:t>
      </w:r>
      <w:r w:rsidRPr="00FA5145">
        <w:rPr>
          <w:rFonts w:cs="Times New Roman"/>
          <w:spacing w:val="-1"/>
          <w:lang w:val="lt-LT"/>
        </w:rPr>
        <w:t>(114 reiškinių) gydymo silpninimo grupėje, palyginti su 11</w:t>
      </w:r>
      <w:r w:rsidR="00D767F1" w:rsidRPr="00FA5145">
        <w:rPr>
          <w:rFonts w:cs="Times New Roman"/>
          <w:spacing w:val="-1"/>
          <w:lang w:val="lt-LT"/>
        </w:rPr>
        <w:t> </w:t>
      </w:r>
      <w:r w:rsidRPr="00FA5145">
        <w:rPr>
          <w:rFonts w:cs="Times New Roman"/>
          <w:spacing w:val="-1"/>
          <w:lang w:val="lt-LT"/>
        </w:rPr>
        <w:t>% (137 reiškiniai) kontrolinėje grupėje</w:t>
      </w:r>
      <w:r w:rsidR="007005D6">
        <w:rPr>
          <w:rFonts w:cs="Times New Roman"/>
          <w:spacing w:val="-1"/>
          <w:lang w:val="lt-LT"/>
        </w:rPr>
        <w:t xml:space="preserve"> </w:t>
      </w:r>
      <w:r w:rsidRPr="00FA5145">
        <w:rPr>
          <w:rFonts w:cs="Times New Roman"/>
          <w:spacing w:val="-1"/>
          <w:lang w:val="lt-LT"/>
        </w:rPr>
        <w:t>(p</w:t>
      </w:r>
      <w:r w:rsidR="007A46A8">
        <w:rPr>
          <w:rFonts w:cs="Times New Roman"/>
          <w:spacing w:val="-1"/>
          <w:lang w:val="lt-LT"/>
        </w:rPr>
        <w:t> </w:t>
      </w:r>
      <w:r w:rsidRPr="00FA5145">
        <w:rPr>
          <w:rFonts w:cs="Times New Roman"/>
          <w:spacing w:val="-1"/>
          <w:lang w:val="lt-LT"/>
        </w:rPr>
        <w:t>=</w:t>
      </w:r>
      <w:r w:rsidR="007A46A8">
        <w:rPr>
          <w:rFonts w:cs="Times New Roman"/>
          <w:spacing w:val="-1"/>
          <w:lang w:val="lt-LT"/>
        </w:rPr>
        <w:t> </w:t>
      </w:r>
      <w:r w:rsidRPr="00FA5145">
        <w:rPr>
          <w:rFonts w:cs="Times New Roman"/>
          <w:spacing w:val="-1"/>
          <w:lang w:val="lt-LT"/>
        </w:rPr>
        <w:t>0,14).</w:t>
      </w:r>
    </w:p>
    <w:p w14:paraId="74D2D97B" w14:textId="77777777" w:rsidR="00C258FB" w:rsidRPr="00FA5145" w:rsidRDefault="00C258FB" w:rsidP="00236C8F">
      <w:pPr>
        <w:rPr>
          <w:rFonts w:ascii="Times New Roman" w:hAnsi="Times New Roman" w:cs="Times New Roman"/>
          <w:lang w:val="lt-LT"/>
        </w:rPr>
      </w:pPr>
    </w:p>
    <w:p w14:paraId="57EE28C3" w14:textId="01A18131" w:rsidR="00C258FB" w:rsidRPr="004070DE" w:rsidRDefault="00D767F1" w:rsidP="00236C8F">
      <w:pPr>
        <w:rPr>
          <w:rFonts w:ascii="Times New Roman" w:eastAsia="Times New Roman" w:hAnsi="Times New Roman" w:cs="Times New Roman"/>
          <w:iCs/>
          <w:u w:val="single"/>
          <w:lang w:val="lt-LT"/>
        </w:rPr>
      </w:pPr>
      <w:r w:rsidRPr="004070DE">
        <w:rPr>
          <w:rFonts w:ascii="Times New Roman" w:eastAsia="Times New Roman" w:hAnsi="Times New Roman" w:cs="Times New Roman"/>
          <w:iCs/>
          <w:spacing w:val="-1"/>
          <w:u w:val="single"/>
          <w:lang w:val="lt-LT"/>
        </w:rPr>
        <w:t>Vaikų populiacija</w:t>
      </w:r>
    </w:p>
    <w:p w14:paraId="669E9C07" w14:textId="2D9315B4" w:rsidR="00C258FB" w:rsidRPr="00FA5145" w:rsidRDefault="00D767F1" w:rsidP="00D767F1">
      <w:pPr>
        <w:pStyle w:val="Pagrindinistekstas"/>
        <w:ind w:left="0"/>
        <w:rPr>
          <w:rFonts w:cs="Times New Roman"/>
          <w:lang w:val="lt-LT"/>
        </w:rPr>
      </w:pPr>
      <w:r w:rsidRPr="00FA5145">
        <w:rPr>
          <w:rFonts w:cs="Times New Roman"/>
          <w:lang w:val="lt-LT"/>
        </w:rPr>
        <w:t xml:space="preserve">Europos vaistų agentūra </w:t>
      </w:r>
      <w:r w:rsidR="00FB0E25">
        <w:rPr>
          <w:rFonts w:cs="Times New Roman"/>
          <w:lang w:val="lt-LT"/>
        </w:rPr>
        <w:t>atleido nuo įsipareigojimo</w:t>
      </w:r>
      <w:r w:rsidRPr="00FA5145">
        <w:rPr>
          <w:rFonts w:cs="Times New Roman"/>
          <w:lang w:val="lt-LT"/>
        </w:rPr>
        <w:t xml:space="preserve"> pateikti</w:t>
      </w:r>
      <w:r w:rsidR="00073CD8">
        <w:rPr>
          <w:rFonts w:cs="Times New Roman"/>
          <w:lang w:val="lt-LT"/>
        </w:rPr>
        <w:t xml:space="preserve"> </w:t>
      </w:r>
      <w:r w:rsidRPr="00FA5145">
        <w:rPr>
          <w:rFonts w:cs="Times New Roman"/>
          <w:lang w:val="lt-LT"/>
        </w:rPr>
        <w:t>referencinio vaistinio</w:t>
      </w:r>
      <w:r w:rsidR="007005D6">
        <w:rPr>
          <w:rFonts w:cs="Times New Roman"/>
          <w:lang w:val="lt-LT"/>
        </w:rPr>
        <w:t xml:space="preserve"> </w:t>
      </w:r>
      <w:r w:rsidRPr="00FA5145">
        <w:rPr>
          <w:rFonts w:cs="Times New Roman"/>
          <w:lang w:val="lt-LT"/>
        </w:rPr>
        <w:t xml:space="preserve">preparato, kurio </w:t>
      </w:r>
      <w:r w:rsidR="007005D6" w:rsidRPr="00FA5145">
        <w:rPr>
          <w:rFonts w:cs="Times New Roman"/>
          <w:lang w:val="lt-LT"/>
        </w:rPr>
        <w:lastRenderedPageBreak/>
        <w:t>sudėtyje</w:t>
      </w:r>
      <w:r w:rsidRPr="00FA5145">
        <w:rPr>
          <w:rFonts w:cs="Times New Roman"/>
          <w:lang w:val="lt-LT"/>
        </w:rPr>
        <w:t xml:space="preserve"> yra </w:t>
      </w:r>
      <w:proofErr w:type="spellStart"/>
      <w:r w:rsidRPr="00FA5145">
        <w:rPr>
          <w:rFonts w:cs="Times New Roman"/>
          <w:lang w:val="lt-LT"/>
        </w:rPr>
        <w:t>klopidogreli</w:t>
      </w:r>
      <w:r w:rsidR="007005D6">
        <w:rPr>
          <w:rFonts w:cs="Times New Roman"/>
          <w:lang w:val="lt-LT"/>
        </w:rPr>
        <w:t>o</w:t>
      </w:r>
      <w:proofErr w:type="spellEnd"/>
      <w:r w:rsidRPr="00FA5145">
        <w:rPr>
          <w:rFonts w:cs="Times New Roman"/>
          <w:lang w:val="lt-LT"/>
        </w:rPr>
        <w:t>/</w:t>
      </w:r>
      <w:proofErr w:type="spellStart"/>
      <w:r w:rsidRPr="00FA5145">
        <w:rPr>
          <w:rFonts w:cs="Times New Roman"/>
          <w:lang w:val="lt-LT"/>
        </w:rPr>
        <w:t>acetilsalicilo</w:t>
      </w:r>
      <w:proofErr w:type="spellEnd"/>
      <w:r w:rsidRPr="00FA5145">
        <w:rPr>
          <w:rFonts w:cs="Times New Roman"/>
          <w:lang w:val="lt-LT"/>
        </w:rPr>
        <w:t xml:space="preserve"> rūgšti</w:t>
      </w:r>
      <w:r w:rsidR="007005D6">
        <w:rPr>
          <w:rFonts w:cs="Times New Roman"/>
          <w:lang w:val="lt-LT"/>
        </w:rPr>
        <w:t>es</w:t>
      </w:r>
      <w:r w:rsidRPr="00FA5145">
        <w:rPr>
          <w:rFonts w:cs="Times New Roman"/>
          <w:lang w:val="lt-LT"/>
        </w:rPr>
        <w:t xml:space="preserve"> (ASR)</w:t>
      </w:r>
      <w:r w:rsidR="00771199">
        <w:rPr>
          <w:rFonts w:cs="Times New Roman"/>
          <w:lang w:val="lt-LT"/>
        </w:rPr>
        <w:t>,</w:t>
      </w:r>
      <w:r w:rsidR="00D03C9D">
        <w:rPr>
          <w:rFonts w:cs="Times New Roman"/>
          <w:lang w:val="lt-LT"/>
        </w:rPr>
        <w:t xml:space="preserve"> tyrimų su visais</w:t>
      </w:r>
      <w:r w:rsidRPr="00FA5145">
        <w:rPr>
          <w:rFonts w:cs="Times New Roman"/>
          <w:lang w:val="lt-LT"/>
        </w:rPr>
        <w:t xml:space="preserve"> vaikų populiacijos pogrupi</w:t>
      </w:r>
      <w:r w:rsidR="00D03C9D">
        <w:rPr>
          <w:rFonts w:cs="Times New Roman"/>
          <w:lang w:val="lt-LT"/>
        </w:rPr>
        <w:t>ais duomenis</w:t>
      </w:r>
      <w:r w:rsidRPr="00FA5145">
        <w:rPr>
          <w:rFonts w:cs="Times New Roman"/>
          <w:lang w:val="lt-LT"/>
        </w:rPr>
        <w:t xml:space="preserve"> gydant vainikinių kraujagyslių aterosklerozę (daugiau informacijos žr. 4.2 skyrių „Vaikų populiacija“).</w:t>
      </w:r>
    </w:p>
    <w:p w14:paraId="6DD4948D" w14:textId="77777777" w:rsidR="00607A4B" w:rsidRPr="00FA5145" w:rsidRDefault="00607A4B" w:rsidP="00236C8F">
      <w:pPr>
        <w:pStyle w:val="Pagrindinistekstas"/>
        <w:ind w:left="0"/>
        <w:rPr>
          <w:rFonts w:cs="Times New Roman"/>
          <w:lang w:val="lt-LT"/>
        </w:rPr>
      </w:pPr>
    </w:p>
    <w:p w14:paraId="0F53E787" w14:textId="340952E4" w:rsidR="00C258FB" w:rsidRPr="00FA5145" w:rsidRDefault="006B6AAA" w:rsidP="004560EF">
      <w:pPr>
        <w:widowControl/>
        <w:tabs>
          <w:tab w:val="left" w:pos="567"/>
        </w:tabs>
        <w:ind w:left="567" w:hanging="567"/>
        <w:rPr>
          <w:rFonts w:cs="Times New Roman"/>
          <w:szCs w:val="20"/>
          <w:lang w:val="lt-LT"/>
        </w:rPr>
      </w:pPr>
      <w:r w:rsidRPr="00FA5145">
        <w:rPr>
          <w:rFonts w:ascii="Times New Roman" w:eastAsia="Times New Roman" w:hAnsi="Times New Roman" w:cs="Times New Roman"/>
          <w:b/>
          <w:szCs w:val="20"/>
          <w:lang w:val="lt-LT"/>
        </w:rPr>
        <w:t>5.2</w:t>
      </w:r>
      <w:r w:rsidRPr="00FA5145">
        <w:rPr>
          <w:rFonts w:ascii="Times New Roman" w:eastAsia="Times New Roman" w:hAnsi="Times New Roman" w:cs="Times New Roman"/>
          <w:b/>
          <w:szCs w:val="20"/>
          <w:lang w:val="lt-LT"/>
        </w:rPr>
        <w:tab/>
      </w:r>
      <w:proofErr w:type="spellStart"/>
      <w:r w:rsidR="00D767F1" w:rsidRPr="00FA5145">
        <w:rPr>
          <w:rFonts w:ascii="Times New Roman" w:eastAsia="Times New Roman" w:hAnsi="Times New Roman" w:cs="Times New Roman"/>
          <w:b/>
          <w:szCs w:val="20"/>
          <w:lang w:val="lt-LT"/>
        </w:rPr>
        <w:t>Farmakokinetinės</w:t>
      </w:r>
      <w:proofErr w:type="spellEnd"/>
      <w:r w:rsidR="00D767F1" w:rsidRPr="00FA5145">
        <w:rPr>
          <w:rFonts w:ascii="Times New Roman" w:eastAsia="Times New Roman" w:hAnsi="Times New Roman" w:cs="Times New Roman"/>
          <w:b/>
          <w:szCs w:val="20"/>
          <w:lang w:val="lt-LT"/>
        </w:rPr>
        <w:t xml:space="preserve"> savybės</w:t>
      </w:r>
    </w:p>
    <w:p w14:paraId="20E5D4BA" w14:textId="77777777" w:rsidR="00C258FB" w:rsidRPr="00FA5145" w:rsidRDefault="00C258FB" w:rsidP="00B02F43">
      <w:pPr>
        <w:keepNext/>
        <w:rPr>
          <w:rFonts w:ascii="Times New Roman" w:hAnsi="Times New Roman" w:cs="Times New Roman"/>
          <w:lang w:val="lt-LT"/>
        </w:rPr>
      </w:pPr>
    </w:p>
    <w:p w14:paraId="2C1E9D44" w14:textId="52417CC9" w:rsidR="00C258FB" w:rsidRPr="00FA5145" w:rsidRDefault="00D767F1" w:rsidP="00B02F43">
      <w:pPr>
        <w:pStyle w:val="Pagrindinistekstas"/>
        <w:keepNext/>
        <w:ind w:left="0"/>
        <w:rPr>
          <w:rFonts w:cs="Times New Roman"/>
          <w:u w:val="single" w:color="000000"/>
          <w:lang w:val="lt-LT"/>
        </w:rPr>
      </w:pPr>
      <w:proofErr w:type="spellStart"/>
      <w:r w:rsidRPr="00FA5145">
        <w:rPr>
          <w:rFonts w:cs="Times New Roman"/>
          <w:spacing w:val="-1"/>
          <w:u w:val="single" w:color="000000"/>
          <w:lang w:val="lt-LT"/>
        </w:rPr>
        <w:t>Klopidogrelis</w:t>
      </w:r>
      <w:proofErr w:type="spellEnd"/>
    </w:p>
    <w:p w14:paraId="2D840E4C" w14:textId="77777777" w:rsidR="00AC7E48" w:rsidRPr="00FA5145" w:rsidRDefault="00AC7E48" w:rsidP="00B02F43">
      <w:pPr>
        <w:keepNext/>
        <w:rPr>
          <w:rFonts w:ascii="Times New Roman" w:eastAsia="Times New Roman" w:hAnsi="Times New Roman" w:cs="Times New Roman"/>
          <w:i/>
          <w:spacing w:val="-1"/>
          <w:lang w:val="lt-LT"/>
        </w:rPr>
      </w:pPr>
    </w:p>
    <w:p w14:paraId="3E255639" w14:textId="52FCFAD6" w:rsidR="00C258FB" w:rsidRPr="004070DE" w:rsidRDefault="00393D8A" w:rsidP="00236C8F">
      <w:pPr>
        <w:rPr>
          <w:rFonts w:ascii="Times New Roman" w:eastAsia="Times New Roman" w:hAnsi="Times New Roman" w:cs="Times New Roman"/>
          <w:iCs/>
          <w:u w:val="single"/>
          <w:lang w:val="lt-LT"/>
        </w:rPr>
      </w:pPr>
      <w:r w:rsidRPr="004070DE">
        <w:rPr>
          <w:rFonts w:ascii="Times New Roman" w:eastAsia="Times New Roman" w:hAnsi="Times New Roman" w:cs="Times New Roman"/>
          <w:iCs/>
          <w:spacing w:val="-1"/>
          <w:u w:val="single"/>
          <w:lang w:val="lt-LT"/>
        </w:rPr>
        <w:t>A</w:t>
      </w:r>
      <w:r w:rsidRPr="004070DE">
        <w:rPr>
          <w:rFonts w:ascii="Times New Roman" w:eastAsia="Times New Roman" w:hAnsi="Times New Roman" w:cs="Times New Roman"/>
          <w:iCs/>
          <w:u w:val="single"/>
          <w:lang w:val="lt-LT"/>
        </w:rPr>
        <w:t>bsor</w:t>
      </w:r>
      <w:r w:rsidR="00D767F1" w:rsidRPr="004070DE">
        <w:rPr>
          <w:rFonts w:ascii="Times New Roman" w:eastAsia="Times New Roman" w:hAnsi="Times New Roman" w:cs="Times New Roman"/>
          <w:iCs/>
          <w:spacing w:val="-3"/>
          <w:u w:val="single"/>
          <w:lang w:val="lt-LT"/>
        </w:rPr>
        <w:t>bcija</w:t>
      </w:r>
    </w:p>
    <w:p w14:paraId="39698FAA" w14:textId="75BDFC0F" w:rsidR="00C258FB" w:rsidRPr="00FA5145" w:rsidRDefault="00D767F1" w:rsidP="00D767F1">
      <w:pPr>
        <w:pStyle w:val="Pagrindinistekstas"/>
        <w:ind w:left="0"/>
        <w:rPr>
          <w:rFonts w:cs="Times New Roman"/>
          <w:spacing w:val="-2"/>
          <w:lang w:val="lt-LT"/>
        </w:rPr>
      </w:pPr>
      <w:proofErr w:type="spellStart"/>
      <w:r w:rsidRPr="00FA5145">
        <w:rPr>
          <w:rFonts w:cs="Times New Roman"/>
          <w:spacing w:val="-2"/>
          <w:lang w:val="lt-LT"/>
        </w:rPr>
        <w:t>Vienkartinai</w:t>
      </w:r>
      <w:proofErr w:type="spellEnd"/>
      <w:r w:rsidRPr="00FA5145">
        <w:rPr>
          <w:rFonts w:cs="Times New Roman"/>
          <w:spacing w:val="-2"/>
          <w:lang w:val="lt-LT"/>
        </w:rPr>
        <w:t xml:space="preserve"> ir kartotinai geriamas po 75 mg per parą </w:t>
      </w:r>
      <w:proofErr w:type="spellStart"/>
      <w:r w:rsidRPr="00FA5145">
        <w:rPr>
          <w:rFonts w:cs="Times New Roman"/>
          <w:spacing w:val="-2"/>
          <w:lang w:val="lt-LT"/>
        </w:rPr>
        <w:t>klopidogrelis</w:t>
      </w:r>
      <w:proofErr w:type="spellEnd"/>
      <w:r w:rsidRPr="00FA5145">
        <w:rPr>
          <w:rFonts w:cs="Times New Roman"/>
          <w:spacing w:val="-2"/>
          <w:lang w:val="lt-LT"/>
        </w:rPr>
        <w:t xml:space="preserve"> greitai absorbuojamas. Didžiausia</w:t>
      </w:r>
      <w:r w:rsidR="007005D6">
        <w:rPr>
          <w:rFonts w:cs="Times New Roman"/>
          <w:spacing w:val="-2"/>
          <w:lang w:val="lt-LT"/>
        </w:rPr>
        <w:t xml:space="preserve"> </w:t>
      </w:r>
      <w:r w:rsidRPr="00FA5145">
        <w:rPr>
          <w:rFonts w:cs="Times New Roman"/>
          <w:spacing w:val="-2"/>
          <w:lang w:val="lt-LT"/>
        </w:rPr>
        <w:t xml:space="preserve">nepakitusio </w:t>
      </w:r>
      <w:proofErr w:type="spellStart"/>
      <w:r w:rsidRPr="00FA5145">
        <w:rPr>
          <w:rFonts w:cs="Times New Roman"/>
          <w:spacing w:val="-2"/>
          <w:lang w:val="lt-LT"/>
        </w:rPr>
        <w:t>klopidogrelio</w:t>
      </w:r>
      <w:proofErr w:type="spellEnd"/>
      <w:r w:rsidRPr="00FA5145">
        <w:rPr>
          <w:rFonts w:cs="Times New Roman"/>
          <w:spacing w:val="-2"/>
          <w:lang w:val="lt-LT"/>
        </w:rPr>
        <w:t xml:space="preserve"> koncentracija plazmoje (apytiksliai 2,2-2,5 </w:t>
      </w:r>
      <w:proofErr w:type="spellStart"/>
      <w:r w:rsidRPr="00FA5145">
        <w:rPr>
          <w:rFonts w:cs="Times New Roman"/>
          <w:spacing w:val="-2"/>
          <w:lang w:val="lt-LT"/>
        </w:rPr>
        <w:t>ng</w:t>
      </w:r>
      <w:proofErr w:type="spellEnd"/>
      <w:r w:rsidRPr="00FA5145">
        <w:rPr>
          <w:rFonts w:cs="Times New Roman"/>
          <w:spacing w:val="-2"/>
          <w:lang w:val="lt-LT"/>
        </w:rPr>
        <w:t>/ml išgėrus vienkartinę 75 mg</w:t>
      </w:r>
      <w:r w:rsidR="007005D6">
        <w:rPr>
          <w:rFonts w:cs="Times New Roman"/>
          <w:spacing w:val="-2"/>
          <w:lang w:val="lt-LT"/>
        </w:rPr>
        <w:t xml:space="preserve"> </w:t>
      </w:r>
      <w:r w:rsidRPr="00FA5145">
        <w:rPr>
          <w:rFonts w:cs="Times New Roman"/>
          <w:spacing w:val="-2"/>
          <w:lang w:val="lt-LT"/>
        </w:rPr>
        <w:t>dozę) susidaro maždaug po 45 minučių po pavartojimo. Sprendžiant iš metabolitų išsiskyrimo su</w:t>
      </w:r>
      <w:r w:rsidR="007005D6">
        <w:rPr>
          <w:rFonts w:cs="Times New Roman"/>
          <w:spacing w:val="-2"/>
          <w:lang w:val="lt-LT"/>
        </w:rPr>
        <w:t xml:space="preserve"> </w:t>
      </w:r>
      <w:r w:rsidRPr="00FA5145">
        <w:rPr>
          <w:rFonts w:cs="Times New Roman"/>
          <w:spacing w:val="-2"/>
          <w:lang w:val="lt-LT"/>
        </w:rPr>
        <w:t>šlapimu, absorbuojasi bent 50 % vaistinio preparato</w:t>
      </w:r>
      <w:r w:rsidR="00393D8A" w:rsidRPr="00FA5145">
        <w:rPr>
          <w:rFonts w:cs="Times New Roman"/>
          <w:lang w:val="lt-LT"/>
        </w:rPr>
        <w:t>.</w:t>
      </w:r>
    </w:p>
    <w:p w14:paraId="21B94720" w14:textId="77777777" w:rsidR="00C65A85" w:rsidRPr="00FA5145" w:rsidRDefault="00C65A85" w:rsidP="00236C8F">
      <w:pPr>
        <w:pStyle w:val="Pagrindinistekstas"/>
        <w:ind w:left="0"/>
        <w:rPr>
          <w:rFonts w:cs="Times New Roman"/>
          <w:lang w:val="lt-LT"/>
        </w:rPr>
      </w:pPr>
    </w:p>
    <w:p w14:paraId="5BEA4C59" w14:textId="4BA1C5AE" w:rsidR="00C258FB" w:rsidRPr="004070DE" w:rsidRDefault="00D767F1" w:rsidP="00236C8F">
      <w:pPr>
        <w:rPr>
          <w:rFonts w:ascii="Times New Roman" w:eastAsia="Times New Roman" w:hAnsi="Times New Roman" w:cs="Times New Roman"/>
          <w:iCs/>
          <w:u w:val="single"/>
          <w:lang w:val="lt-LT"/>
        </w:rPr>
      </w:pPr>
      <w:r w:rsidRPr="004070DE">
        <w:rPr>
          <w:rFonts w:ascii="Times New Roman" w:eastAsia="Times New Roman" w:hAnsi="Times New Roman" w:cs="Times New Roman"/>
          <w:iCs/>
          <w:spacing w:val="-2"/>
          <w:u w:val="single"/>
          <w:lang w:val="lt-LT"/>
        </w:rPr>
        <w:t>Pasiskirstymas</w:t>
      </w:r>
    </w:p>
    <w:p w14:paraId="467FD53D" w14:textId="7EB466E4" w:rsidR="00C258FB" w:rsidRPr="00FA5145" w:rsidRDefault="00D767F1" w:rsidP="00D767F1">
      <w:pPr>
        <w:pStyle w:val="Pagrindinistekstas"/>
        <w:ind w:left="0"/>
        <w:rPr>
          <w:rFonts w:cs="Times New Roman"/>
          <w:spacing w:val="-1"/>
          <w:lang w:val="lt-LT"/>
        </w:rPr>
      </w:pPr>
      <w:proofErr w:type="spellStart"/>
      <w:r w:rsidRPr="00FA5145">
        <w:rPr>
          <w:rFonts w:cs="Times New Roman"/>
          <w:spacing w:val="-1"/>
          <w:lang w:val="lt-LT"/>
        </w:rPr>
        <w:t>Klopidogrelis</w:t>
      </w:r>
      <w:proofErr w:type="spellEnd"/>
      <w:r w:rsidRPr="00FA5145">
        <w:rPr>
          <w:rFonts w:cs="Times New Roman"/>
          <w:spacing w:val="-1"/>
          <w:lang w:val="lt-LT"/>
        </w:rPr>
        <w:t xml:space="preserve"> ir pagrindinis cirkuliuojantis (neaktyvus) jo metabolitas </w:t>
      </w:r>
      <w:proofErr w:type="spellStart"/>
      <w:r w:rsidRPr="00FA5145">
        <w:rPr>
          <w:rFonts w:cs="Times New Roman"/>
          <w:i/>
          <w:iCs/>
          <w:spacing w:val="-1"/>
          <w:lang w:val="lt-LT"/>
        </w:rPr>
        <w:t>in</w:t>
      </w:r>
      <w:proofErr w:type="spellEnd"/>
      <w:r w:rsidRPr="00FA5145">
        <w:rPr>
          <w:rFonts w:cs="Times New Roman"/>
          <w:i/>
          <w:iCs/>
          <w:spacing w:val="-1"/>
          <w:lang w:val="lt-LT"/>
        </w:rPr>
        <w:t xml:space="preserve"> </w:t>
      </w:r>
      <w:proofErr w:type="spellStart"/>
      <w:r w:rsidRPr="00FA5145">
        <w:rPr>
          <w:rFonts w:cs="Times New Roman"/>
          <w:i/>
          <w:iCs/>
          <w:spacing w:val="-1"/>
          <w:lang w:val="lt-LT"/>
        </w:rPr>
        <w:t>vitro</w:t>
      </w:r>
      <w:proofErr w:type="spellEnd"/>
      <w:r w:rsidRPr="00FA5145">
        <w:rPr>
          <w:rFonts w:cs="Times New Roman"/>
          <w:i/>
          <w:iCs/>
          <w:spacing w:val="-1"/>
          <w:lang w:val="lt-LT"/>
        </w:rPr>
        <w:t xml:space="preserve"> </w:t>
      </w:r>
      <w:r w:rsidRPr="00FA5145">
        <w:rPr>
          <w:rFonts w:cs="Times New Roman"/>
          <w:spacing w:val="-1"/>
          <w:lang w:val="lt-LT"/>
        </w:rPr>
        <w:t>laikinai jungiasi prie</w:t>
      </w:r>
      <w:r w:rsidR="007005D6">
        <w:rPr>
          <w:rFonts w:cs="Times New Roman"/>
          <w:spacing w:val="-1"/>
          <w:lang w:val="lt-LT"/>
        </w:rPr>
        <w:t xml:space="preserve"> </w:t>
      </w:r>
      <w:r w:rsidRPr="00FA5145">
        <w:rPr>
          <w:rFonts w:cs="Times New Roman"/>
          <w:spacing w:val="-1"/>
          <w:lang w:val="lt-LT"/>
        </w:rPr>
        <w:t xml:space="preserve">žmogaus plazmos baltymų (atitinkamai 98 % ir 94 %). Tiek esant mažesnei, tiek didesnei vaistinio preparato koncentracijai, jungimasis </w:t>
      </w:r>
      <w:proofErr w:type="spellStart"/>
      <w:r w:rsidRPr="00FA5145">
        <w:rPr>
          <w:rFonts w:cs="Times New Roman"/>
          <w:i/>
          <w:iCs/>
          <w:spacing w:val="-1"/>
          <w:lang w:val="lt-LT"/>
        </w:rPr>
        <w:t>in</w:t>
      </w:r>
      <w:proofErr w:type="spellEnd"/>
      <w:r w:rsidRPr="00FA5145">
        <w:rPr>
          <w:rFonts w:cs="Times New Roman"/>
          <w:i/>
          <w:iCs/>
          <w:spacing w:val="-1"/>
          <w:lang w:val="lt-LT"/>
        </w:rPr>
        <w:t xml:space="preserve"> </w:t>
      </w:r>
      <w:proofErr w:type="spellStart"/>
      <w:r w:rsidRPr="00FA5145">
        <w:rPr>
          <w:rFonts w:cs="Times New Roman"/>
          <w:i/>
          <w:iCs/>
          <w:spacing w:val="-1"/>
          <w:lang w:val="lt-LT"/>
        </w:rPr>
        <w:t>vitro</w:t>
      </w:r>
      <w:proofErr w:type="spellEnd"/>
      <w:r w:rsidRPr="00FA5145">
        <w:rPr>
          <w:rFonts w:cs="Times New Roman"/>
          <w:i/>
          <w:iCs/>
          <w:spacing w:val="-1"/>
          <w:lang w:val="lt-LT"/>
        </w:rPr>
        <w:t xml:space="preserve"> </w:t>
      </w:r>
      <w:r w:rsidRPr="00FA5145">
        <w:rPr>
          <w:rFonts w:cs="Times New Roman"/>
          <w:spacing w:val="-1"/>
          <w:lang w:val="lt-LT"/>
        </w:rPr>
        <w:t>neprisotinamas</w:t>
      </w:r>
      <w:r w:rsidR="00393D8A" w:rsidRPr="00FA5145">
        <w:rPr>
          <w:rFonts w:cs="Times New Roman"/>
          <w:lang w:val="lt-LT"/>
        </w:rPr>
        <w:t>.</w:t>
      </w:r>
    </w:p>
    <w:p w14:paraId="31245602" w14:textId="77777777" w:rsidR="00C258FB" w:rsidRPr="00FA5145" w:rsidRDefault="00C258FB" w:rsidP="00236C8F">
      <w:pPr>
        <w:rPr>
          <w:rFonts w:ascii="Times New Roman" w:hAnsi="Times New Roman" w:cs="Times New Roman"/>
          <w:lang w:val="lt-LT"/>
        </w:rPr>
      </w:pPr>
    </w:p>
    <w:p w14:paraId="5A046431" w14:textId="77F48858" w:rsidR="00C258FB" w:rsidRPr="004070DE" w:rsidRDefault="00393D8A" w:rsidP="00236C8F">
      <w:pPr>
        <w:rPr>
          <w:rFonts w:ascii="Times New Roman" w:eastAsia="Times New Roman" w:hAnsi="Times New Roman" w:cs="Times New Roman"/>
          <w:iCs/>
          <w:u w:val="single"/>
          <w:lang w:val="lt-LT"/>
        </w:rPr>
      </w:pPr>
      <w:proofErr w:type="spellStart"/>
      <w:r w:rsidRPr="004070DE">
        <w:rPr>
          <w:rFonts w:ascii="Times New Roman" w:eastAsia="Times New Roman" w:hAnsi="Times New Roman" w:cs="Times New Roman"/>
          <w:iCs/>
          <w:spacing w:val="-1"/>
          <w:u w:val="single"/>
          <w:lang w:val="lt-LT"/>
        </w:rPr>
        <w:t>B</w:t>
      </w:r>
      <w:r w:rsidRPr="004070DE">
        <w:rPr>
          <w:rFonts w:ascii="Times New Roman" w:eastAsia="Times New Roman" w:hAnsi="Times New Roman" w:cs="Times New Roman"/>
          <w:iCs/>
          <w:spacing w:val="1"/>
          <w:u w:val="single"/>
          <w:lang w:val="lt-LT"/>
        </w:rPr>
        <w:t>i</w:t>
      </w:r>
      <w:r w:rsidRPr="004070DE">
        <w:rPr>
          <w:rFonts w:ascii="Times New Roman" w:eastAsia="Times New Roman" w:hAnsi="Times New Roman" w:cs="Times New Roman"/>
          <w:iCs/>
          <w:u w:val="single"/>
          <w:lang w:val="lt-LT"/>
        </w:rPr>
        <w:t>o</w:t>
      </w:r>
      <w:r w:rsidRPr="004070DE">
        <w:rPr>
          <w:rFonts w:ascii="Times New Roman" w:eastAsia="Times New Roman" w:hAnsi="Times New Roman" w:cs="Times New Roman"/>
          <w:iCs/>
          <w:spacing w:val="-2"/>
          <w:u w:val="single"/>
          <w:lang w:val="lt-LT"/>
        </w:rPr>
        <w:t>t</w:t>
      </w:r>
      <w:r w:rsidRPr="004070DE">
        <w:rPr>
          <w:rFonts w:ascii="Times New Roman" w:eastAsia="Times New Roman" w:hAnsi="Times New Roman" w:cs="Times New Roman"/>
          <w:iCs/>
          <w:u w:val="single"/>
          <w:lang w:val="lt-LT"/>
        </w:rPr>
        <w:t>ran</w:t>
      </w:r>
      <w:r w:rsidRPr="004070DE">
        <w:rPr>
          <w:rFonts w:ascii="Times New Roman" w:eastAsia="Times New Roman" w:hAnsi="Times New Roman" w:cs="Times New Roman"/>
          <w:iCs/>
          <w:spacing w:val="-2"/>
          <w:u w:val="single"/>
          <w:lang w:val="lt-LT"/>
        </w:rPr>
        <w:t>s</w:t>
      </w:r>
      <w:r w:rsidRPr="004070DE">
        <w:rPr>
          <w:rFonts w:ascii="Times New Roman" w:eastAsia="Times New Roman" w:hAnsi="Times New Roman" w:cs="Times New Roman"/>
          <w:iCs/>
          <w:spacing w:val="1"/>
          <w:u w:val="single"/>
          <w:lang w:val="lt-LT"/>
        </w:rPr>
        <w:t>f</w:t>
      </w:r>
      <w:r w:rsidRPr="004070DE">
        <w:rPr>
          <w:rFonts w:ascii="Times New Roman" w:eastAsia="Times New Roman" w:hAnsi="Times New Roman" w:cs="Times New Roman"/>
          <w:iCs/>
          <w:u w:val="single"/>
          <w:lang w:val="lt-LT"/>
        </w:rPr>
        <w:t>or</w:t>
      </w:r>
      <w:r w:rsidRPr="004070DE">
        <w:rPr>
          <w:rFonts w:ascii="Times New Roman" w:eastAsia="Times New Roman" w:hAnsi="Times New Roman" w:cs="Times New Roman"/>
          <w:iCs/>
          <w:spacing w:val="-2"/>
          <w:u w:val="single"/>
          <w:lang w:val="lt-LT"/>
        </w:rPr>
        <w:t>m</w:t>
      </w:r>
      <w:r w:rsidRPr="004070DE">
        <w:rPr>
          <w:rFonts w:ascii="Times New Roman" w:eastAsia="Times New Roman" w:hAnsi="Times New Roman" w:cs="Times New Roman"/>
          <w:iCs/>
          <w:spacing w:val="-3"/>
          <w:u w:val="single"/>
          <w:lang w:val="lt-LT"/>
        </w:rPr>
        <w:t>a</w:t>
      </w:r>
      <w:r w:rsidR="00D767F1" w:rsidRPr="004070DE">
        <w:rPr>
          <w:rFonts w:ascii="Times New Roman" w:eastAsia="Times New Roman" w:hAnsi="Times New Roman" w:cs="Times New Roman"/>
          <w:iCs/>
          <w:spacing w:val="1"/>
          <w:u w:val="single"/>
          <w:lang w:val="lt-LT"/>
        </w:rPr>
        <w:t>cija</w:t>
      </w:r>
      <w:proofErr w:type="spellEnd"/>
    </w:p>
    <w:p w14:paraId="758480FE" w14:textId="1ADFF85E" w:rsidR="00C258FB" w:rsidRPr="00FA5145" w:rsidRDefault="00D767F1" w:rsidP="00D767F1">
      <w:pPr>
        <w:pStyle w:val="Pagrindinistekstas"/>
        <w:ind w:left="0"/>
        <w:rPr>
          <w:rFonts w:cs="Times New Roman"/>
          <w:spacing w:val="-1"/>
          <w:lang w:val="lt-LT"/>
        </w:rPr>
      </w:pPr>
      <w:proofErr w:type="spellStart"/>
      <w:r w:rsidRPr="00FA5145">
        <w:rPr>
          <w:rFonts w:cs="Times New Roman"/>
          <w:spacing w:val="-1"/>
          <w:lang w:val="lt-LT"/>
        </w:rPr>
        <w:t>Klopidogrelis</w:t>
      </w:r>
      <w:proofErr w:type="spellEnd"/>
      <w:r w:rsidRPr="00FA5145">
        <w:rPr>
          <w:rFonts w:cs="Times New Roman"/>
          <w:spacing w:val="-1"/>
          <w:lang w:val="lt-LT"/>
        </w:rPr>
        <w:t xml:space="preserve"> intensyviai </w:t>
      </w:r>
      <w:r w:rsidR="007005D6">
        <w:rPr>
          <w:rFonts w:cs="Times New Roman"/>
          <w:spacing w:val="-1"/>
          <w:lang w:val="lt-LT"/>
        </w:rPr>
        <w:tab/>
      </w:r>
      <w:proofErr w:type="spellStart"/>
      <w:r w:rsidRPr="00FA5145">
        <w:rPr>
          <w:rFonts w:cs="Times New Roman"/>
          <w:spacing w:val="-1"/>
          <w:lang w:val="lt-LT"/>
        </w:rPr>
        <w:t>metabolizuojamas</w:t>
      </w:r>
      <w:proofErr w:type="spellEnd"/>
      <w:r w:rsidRPr="00FA5145">
        <w:rPr>
          <w:rFonts w:cs="Times New Roman"/>
          <w:spacing w:val="-1"/>
          <w:lang w:val="lt-LT"/>
        </w:rPr>
        <w:t xml:space="preserve"> kepenyse. </w:t>
      </w:r>
      <w:proofErr w:type="spellStart"/>
      <w:r w:rsidRPr="00FA5145">
        <w:rPr>
          <w:rFonts w:cs="Times New Roman"/>
          <w:i/>
          <w:iCs/>
          <w:spacing w:val="-1"/>
          <w:lang w:val="lt-LT"/>
        </w:rPr>
        <w:t>In</w:t>
      </w:r>
      <w:proofErr w:type="spellEnd"/>
      <w:r w:rsidRPr="00FA5145">
        <w:rPr>
          <w:rFonts w:cs="Times New Roman"/>
          <w:i/>
          <w:iCs/>
          <w:spacing w:val="-1"/>
          <w:lang w:val="lt-LT"/>
        </w:rPr>
        <w:t xml:space="preserve"> </w:t>
      </w:r>
      <w:proofErr w:type="spellStart"/>
      <w:r w:rsidRPr="00FA5145">
        <w:rPr>
          <w:rFonts w:cs="Times New Roman"/>
          <w:i/>
          <w:iCs/>
          <w:spacing w:val="-1"/>
          <w:lang w:val="lt-LT"/>
        </w:rPr>
        <w:t>vitro</w:t>
      </w:r>
      <w:proofErr w:type="spellEnd"/>
      <w:r w:rsidRPr="00FA5145">
        <w:rPr>
          <w:rFonts w:cs="Times New Roman"/>
          <w:i/>
          <w:iCs/>
          <w:spacing w:val="-1"/>
          <w:lang w:val="lt-LT"/>
        </w:rPr>
        <w:t xml:space="preserve"> </w:t>
      </w:r>
      <w:r w:rsidRPr="00FA5145">
        <w:rPr>
          <w:rFonts w:cs="Times New Roman"/>
          <w:spacing w:val="-1"/>
          <w:lang w:val="lt-LT"/>
        </w:rPr>
        <w:t xml:space="preserve">ir </w:t>
      </w:r>
      <w:proofErr w:type="spellStart"/>
      <w:r w:rsidRPr="00FA5145">
        <w:rPr>
          <w:rFonts w:cs="Times New Roman"/>
          <w:i/>
          <w:iCs/>
          <w:spacing w:val="-1"/>
          <w:lang w:val="lt-LT"/>
        </w:rPr>
        <w:t>in</w:t>
      </w:r>
      <w:proofErr w:type="spellEnd"/>
      <w:r w:rsidRPr="00FA5145">
        <w:rPr>
          <w:rFonts w:cs="Times New Roman"/>
          <w:i/>
          <w:iCs/>
          <w:spacing w:val="-1"/>
          <w:lang w:val="lt-LT"/>
        </w:rPr>
        <w:t xml:space="preserve"> </w:t>
      </w:r>
      <w:proofErr w:type="spellStart"/>
      <w:r w:rsidRPr="00FA5145">
        <w:rPr>
          <w:rFonts w:cs="Times New Roman"/>
          <w:i/>
          <w:iCs/>
          <w:spacing w:val="-1"/>
          <w:lang w:val="lt-LT"/>
        </w:rPr>
        <w:t>vivo</w:t>
      </w:r>
      <w:proofErr w:type="spellEnd"/>
      <w:r w:rsidRPr="00FA5145">
        <w:rPr>
          <w:rFonts w:cs="Times New Roman"/>
          <w:i/>
          <w:iCs/>
          <w:spacing w:val="-1"/>
          <w:lang w:val="lt-LT"/>
        </w:rPr>
        <w:t xml:space="preserve"> </w:t>
      </w:r>
      <w:proofErr w:type="spellStart"/>
      <w:r w:rsidRPr="00FA5145">
        <w:rPr>
          <w:rFonts w:cs="Times New Roman"/>
          <w:spacing w:val="-1"/>
          <w:lang w:val="lt-LT"/>
        </w:rPr>
        <w:t>klopidogrelis</w:t>
      </w:r>
      <w:proofErr w:type="spellEnd"/>
      <w:r w:rsidR="007005D6">
        <w:rPr>
          <w:rFonts w:cs="Times New Roman"/>
          <w:spacing w:val="-1"/>
          <w:lang w:val="lt-LT"/>
        </w:rPr>
        <w:t xml:space="preserve"> </w:t>
      </w:r>
      <w:proofErr w:type="spellStart"/>
      <w:r w:rsidRPr="00FA5145">
        <w:rPr>
          <w:rFonts w:cs="Times New Roman"/>
          <w:spacing w:val="-1"/>
          <w:lang w:val="lt-LT"/>
        </w:rPr>
        <w:t>metabolizuojamas</w:t>
      </w:r>
      <w:proofErr w:type="spellEnd"/>
      <w:r w:rsidRPr="00FA5145">
        <w:rPr>
          <w:rFonts w:cs="Times New Roman"/>
          <w:spacing w:val="-1"/>
          <w:lang w:val="lt-LT"/>
        </w:rPr>
        <w:t xml:space="preserve"> dviem pagrindiniais keliais: vienas jų yra veikiant </w:t>
      </w:r>
      <w:proofErr w:type="spellStart"/>
      <w:r w:rsidRPr="00FA5145">
        <w:rPr>
          <w:rFonts w:cs="Times New Roman"/>
          <w:spacing w:val="-1"/>
          <w:lang w:val="lt-LT"/>
        </w:rPr>
        <w:t>esterazėms</w:t>
      </w:r>
      <w:proofErr w:type="spellEnd"/>
      <w:r w:rsidRPr="00FA5145">
        <w:rPr>
          <w:rFonts w:cs="Times New Roman"/>
          <w:spacing w:val="-1"/>
          <w:lang w:val="lt-LT"/>
        </w:rPr>
        <w:t xml:space="preserve"> vyksta hidrolizė į</w:t>
      </w:r>
      <w:r w:rsidR="007005D6">
        <w:rPr>
          <w:rFonts w:cs="Times New Roman"/>
          <w:spacing w:val="-1"/>
          <w:lang w:val="lt-LT"/>
        </w:rPr>
        <w:t xml:space="preserve"> </w:t>
      </w:r>
      <w:r w:rsidRPr="00FA5145">
        <w:rPr>
          <w:rFonts w:cs="Times New Roman"/>
          <w:spacing w:val="-1"/>
          <w:lang w:val="lt-LT"/>
        </w:rPr>
        <w:t xml:space="preserve">neaktyvų </w:t>
      </w:r>
      <w:proofErr w:type="spellStart"/>
      <w:r w:rsidRPr="00FA5145">
        <w:rPr>
          <w:rFonts w:cs="Times New Roman"/>
          <w:spacing w:val="-1"/>
          <w:lang w:val="lt-LT"/>
        </w:rPr>
        <w:t>karboksilo</w:t>
      </w:r>
      <w:proofErr w:type="spellEnd"/>
      <w:r w:rsidRPr="00FA5145">
        <w:rPr>
          <w:rFonts w:cs="Times New Roman"/>
          <w:spacing w:val="-1"/>
          <w:lang w:val="lt-LT"/>
        </w:rPr>
        <w:t xml:space="preserve"> rūgšties darinį (85 % cirkuliuojančių metabolitų), o kitas – veikiant įvairios</w:t>
      </w:r>
      <w:r w:rsidR="007005D6">
        <w:rPr>
          <w:rFonts w:cs="Times New Roman"/>
          <w:spacing w:val="-1"/>
          <w:lang w:val="lt-LT"/>
        </w:rPr>
        <w:t xml:space="preserve"> </w:t>
      </w:r>
      <w:r w:rsidRPr="00FA5145">
        <w:rPr>
          <w:rFonts w:cs="Times New Roman"/>
          <w:spacing w:val="-1"/>
          <w:lang w:val="lt-LT"/>
        </w:rPr>
        <w:t xml:space="preserve">struktūros </w:t>
      </w:r>
      <w:proofErr w:type="spellStart"/>
      <w:r w:rsidRPr="00FA5145">
        <w:rPr>
          <w:rFonts w:cs="Times New Roman"/>
          <w:spacing w:val="-1"/>
          <w:lang w:val="lt-LT"/>
        </w:rPr>
        <w:t>citochromams</w:t>
      </w:r>
      <w:proofErr w:type="spellEnd"/>
      <w:r w:rsidRPr="00FA5145">
        <w:rPr>
          <w:rFonts w:cs="Times New Roman"/>
          <w:spacing w:val="-1"/>
          <w:lang w:val="lt-LT"/>
        </w:rPr>
        <w:t xml:space="preserve"> P450. Iš pradžių </w:t>
      </w:r>
      <w:proofErr w:type="spellStart"/>
      <w:r w:rsidRPr="00FA5145">
        <w:rPr>
          <w:rFonts w:cs="Times New Roman"/>
          <w:spacing w:val="-1"/>
          <w:lang w:val="lt-LT"/>
        </w:rPr>
        <w:t>klopidogrelis</w:t>
      </w:r>
      <w:proofErr w:type="spellEnd"/>
      <w:r w:rsidRPr="00FA5145">
        <w:rPr>
          <w:rFonts w:cs="Times New Roman"/>
          <w:spacing w:val="-1"/>
          <w:lang w:val="lt-LT"/>
        </w:rPr>
        <w:t xml:space="preserve"> verčiamas į tarpinį metabolitą 2-okso</w:t>
      </w:r>
      <w:r w:rsidR="00842511">
        <w:rPr>
          <w:rFonts w:cs="Times New Roman"/>
          <w:spacing w:val="-1"/>
          <w:lang w:val="lt-LT"/>
        </w:rPr>
        <w:t>-</w:t>
      </w:r>
      <w:r w:rsidRPr="00FA5145">
        <w:rPr>
          <w:rFonts w:cs="Times New Roman"/>
          <w:spacing w:val="-1"/>
          <w:lang w:val="lt-LT"/>
        </w:rPr>
        <w:t xml:space="preserve">klopidogrelį. Toliau vyksta tarpinio metabolito 2-okso-klopidogrelio metabolizmas ir susidaro veiklusis </w:t>
      </w:r>
      <w:proofErr w:type="spellStart"/>
      <w:r w:rsidRPr="00FA5145">
        <w:rPr>
          <w:rFonts w:cs="Times New Roman"/>
          <w:spacing w:val="-1"/>
          <w:lang w:val="lt-LT"/>
        </w:rPr>
        <w:t>klopidogrelio</w:t>
      </w:r>
      <w:proofErr w:type="spellEnd"/>
      <w:r w:rsidRPr="00FA5145">
        <w:rPr>
          <w:rFonts w:cs="Times New Roman"/>
          <w:spacing w:val="-1"/>
          <w:lang w:val="lt-LT"/>
        </w:rPr>
        <w:t xml:space="preserve"> metabolitas – </w:t>
      </w:r>
      <w:proofErr w:type="spellStart"/>
      <w:r w:rsidRPr="00FA5145">
        <w:rPr>
          <w:rFonts w:cs="Times New Roman"/>
          <w:spacing w:val="-1"/>
          <w:lang w:val="lt-LT"/>
        </w:rPr>
        <w:t>tiolio</w:t>
      </w:r>
      <w:proofErr w:type="spellEnd"/>
      <w:r w:rsidRPr="00FA5145">
        <w:rPr>
          <w:rFonts w:cs="Times New Roman"/>
          <w:spacing w:val="-1"/>
          <w:lang w:val="lt-LT"/>
        </w:rPr>
        <w:t xml:space="preserve"> darinys. Veiklusis metabolitas susidaro daugiausia veikiant CYP2C19 ir prisidedant keliems kitiems CYP fermentams, įskaitant CYP1A2, CYP2B6 ir CYP3A4. Veiklusis </w:t>
      </w:r>
      <w:proofErr w:type="spellStart"/>
      <w:r w:rsidRPr="00FA5145">
        <w:rPr>
          <w:rFonts w:cs="Times New Roman"/>
          <w:spacing w:val="-1"/>
          <w:lang w:val="lt-LT"/>
        </w:rPr>
        <w:t>tiolio</w:t>
      </w:r>
      <w:proofErr w:type="spellEnd"/>
      <w:r w:rsidRPr="00FA5145">
        <w:rPr>
          <w:rFonts w:cs="Times New Roman"/>
          <w:spacing w:val="-1"/>
          <w:lang w:val="lt-LT"/>
        </w:rPr>
        <w:t xml:space="preserve"> metabolitas (išskirtas </w:t>
      </w:r>
      <w:proofErr w:type="spellStart"/>
      <w:r w:rsidRPr="00FA5145">
        <w:rPr>
          <w:rFonts w:cs="Times New Roman"/>
          <w:i/>
          <w:iCs/>
          <w:spacing w:val="-1"/>
          <w:lang w:val="lt-LT"/>
        </w:rPr>
        <w:t>in</w:t>
      </w:r>
      <w:proofErr w:type="spellEnd"/>
      <w:r w:rsidRPr="00FA5145">
        <w:rPr>
          <w:rFonts w:cs="Times New Roman"/>
          <w:i/>
          <w:iCs/>
          <w:spacing w:val="-1"/>
          <w:lang w:val="lt-LT"/>
        </w:rPr>
        <w:t xml:space="preserve"> </w:t>
      </w:r>
      <w:proofErr w:type="spellStart"/>
      <w:r w:rsidRPr="00FA5145">
        <w:rPr>
          <w:rFonts w:cs="Times New Roman"/>
          <w:i/>
          <w:iCs/>
          <w:spacing w:val="-1"/>
          <w:lang w:val="lt-LT"/>
        </w:rPr>
        <w:t>vitro</w:t>
      </w:r>
      <w:proofErr w:type="spellEnd"/>
      <w:r w:rsidRPr="00FA5145">
        <w:rPr>
          <w:rFonts w:cs="Times New Roman"/>
          <w:spacing w:val="-1"/>
          <w:lang w:val="lt-LT"/>
        </w:rPr>
        <w:t>) greitai ir negrįžtamai jungiasi prie trombocitų receptorių, todėl</w:t>
      </w:r>
      <w:r w:rsidR="00842511">
        <w:rPr>
          <w:rFonts w:cs="Times New Roman"/>
          <w:spacing w:val="-1"/>
          <w:lang w:val="lt-LT"/>
        </w:rPr>
        <w:t xml:space="preserve"> </w:t>
      </w:r>
      <w:r w:rsidRPr="00FA5145">
        <w:rPr>
          <w:rFonts w:cs="Times New Roman"/>
          <w:spacing w:val="-1"/>
          <w:lang w:val="lt-LT"/>
        </w:rPr>
        <w:t xml:space="preserve">slopina jų </w:t>
      </w:r>
      <w:proofErr w:type="spellStart"/>
      <w:r w:rsidRPr="00FA5145">
        <w:rPr>
          <w:rFonts w:cs="Times New Roman"/>
          <w:spacing w:val="-1"/>
          <w:lang w:val="lt-LT"/>
        </w:rPr>
        <w:t>agregaciją</w:t>
      </w:r>
      <w:proofErr w:type="spellEnd"/>
      <w:r w:rsidRPr="00FA5145">
        <w:rPr>
          <w:rFonts w:cs="Times New Roman"/>
          <w:spacing w:val="-1"/>
          <w:lang w:val="lt-LT"/>
        </w:rPr>
        <w:t>.</w:t>
      </w:r>
    </w:p>
    <w:p w14:paraId="77557E44" w14:textId="77777777" w:rsidR="008B166C" w:rsidRPr="00FA5145" w:rsidRDefault="008B166C" w:rsidP="00236C8F">
      <w:pPr>
        <w:pStyle w:val="Pagrindinistekstas"/>
        <w:ind w:left="0"/>
        <w:rPr>
          <w:rFonts w:cs="Times New Roman"/>
          <w:spacing w:val="-1"/>
          <w:position w:val="2"/>
          <w:lang w:val="lt-LT"/>
        </w:rPr>
      </w:pPr>
    </w:p>
    <w:p w14:paraId="25D9E96C" w14:textId="166EE763" w:rsidR="00C258FB" w:rsidRPr="00842511" w:rsidRDefault="00D767F1" w:rsidP="00D767F1">
      <w:pPr>
        <w:pStyle w:val="Pagrindinistekstas"/>
        <w:ind w:left="0"/>
        <w:rPr>
          <w:rFonts w:cs="Times New Roman"/>
          <w:spacing w:val="-1"/>
          <w:position w:val="2"/>
          <w:lang w:val="lt-LT"/>
        </w:rPr>
      </w:pPr>
      <w:r w:rsidRPr="00FA5145">
        <w:rPr>
          <w:rFonts w:cs="Times New Roman"/>
          <w:spacing w:val="-1"/>
          <w:position w:val="2"/>
          <w:lang w:val="lt-LT"/>
        </w:rPr>
        <w:t xml:space="preserve">Po vienkartinės 300 mg </w:t>
      </w:r>
      <w:proofErr w:type="spellStart"/>
      <w:r w:rsidRPr="00FA5145">
        <w:rPr>
          <w:rFonts w:cs="Times New Roman"/>
          <w:spacing w:val="-1"/>
          <w:position w:val="2"/>
          <w:lang w:val="lt-LT"/>
        </w:rPr>
        <w:t>klopidogrelio</w:t>
      </w:r>
      <w:proofErr w:type="spellEnd"/>
      <w:r w:rsidRPr="00FA5145">
        <w:rPr>
          <w:rFonts w:cs="Times New Roman"/>
          <w:spacing w:val="-1"/>
          <w:position w:val="2"/>
          <w:lang w:val="lt-LT"/>
        </w:rPr>
        <w:t xml:space="preserve"> įsotinimo dozės ir 4 dienas vartotos 75 mg palaikomosios dozės,</w:t>
      </w:r>
      <w:r w:rsidR="00842511">
        <w:rPr>
          <w:rFonts w:cs="Times New Roman"/>
          <w:spacing w:val="-1"/>
          <w:position w:val="2"/>
          <w:lang w:val="lt-LT"/>
        </w:rPr>
        <w:t xml:space="preserve"> </w:t>
      </w:r>
      <w:r w:rsidRPr="00FA5145">
        <w:rPr>
          <w:rFonts w:cs="Times New Roman"/>
          <w:spacing w:val="-1"/>
          <w:position w:val="2"/>
          <w:lang w:val="lt-LT"/>
        </w:rPr>
        <w:t xml:space="preserve">nustatyta, kad aktyvaus metabolito </w:t>
      </w:r>
      <w:proofErr w:type="spellStart"/>
      <w:r w:rsidRPr="00FA5145">
        <w:rPr>
          <w:rFonts w:cs="Times New Roman"/>
          <w:spacing w:val="-1"/>
          <w:position w:val="2"/>
          <w:lang w:val="lt-LT"/>
        </w:rPr>
        <w:t>C</w:t>
      </w:r>
      <w:r w:rsidRPr="00842511">
        <w:rPr>
          <w:rFonts w:cs="Times New Roman"/>
          <w:spacing w:val="-1"/>
          <w:position w:val="2"/>
          <w:vertAlign w:val="subscript"/>
          <w:lang w:val="lt-LT"/>
        </w:rPr>
        <w:t>max</w:t>
      </w:r>
      <w:proofErr w:type="spellEnd"/>
      <w:r w:rsidRPr="00FA5145">
        <w:rPr>
          <w:rFonts w:cs="Times New Roman"/>
          <w:spacing w:val="-1"/>
          <w:position w:val="2"/>
          <w:lang w:val="lt-LT"/>
        </w:rPr>
        <w:t xml:space="preserve"> yra dvigubai didesnis. </w:t>
      </w:r>
      <w:proofErr w:type="spellStart"/>
      <w:r w:rsidRPr="00FA5145">
        <w:rPr>
          <w:rFonts w:cs="Times New Roman"/>
          <w:spacing w:val="-1"/>
          <w:position w:val="2"/>
          <w:lang w:val="lt-LT"/>
        </w:rPr>
        <w:t>C</w:t>
      </w:r>
      <w:r w:rsidRPr="00FA5145">
        <w:rPr>
          <w:rFonts w:cs="Times New Roman"/>
          <w:spacing w:val="-1"/>
          <w:position w:val="2"/>
          <w:vertAlign w:val="subscript"/>
          <w:lang w:val="lt-LT"/>
        </w:rPr>
        <w:t>max</w:t>
      </w:r>
      <w:proofErr w:type="spellEnd"/>
      <w:r w:rsidRPr="00FA5145">
        <w:rPr>
          <w:rFonts w:cs="Times New Roman"/>
          <w:spacing w:val="-1"/>
          <w:position w:val="2"/>
          <w:lang w:val="lt-LT"/>
        </w:rPr>
        <w:t xml:space="preserve"> būna vidutiniškai po</w:t>
      </w:r>
      <w:r w:rsidR="00842511">
        <w:rPr>
          <w:rFonts w:cs="Times New Roman"/>
          <w:spacing w:val="-1"/>
          <w:position w:val="2"/>
          <w:lang w:val="lt-LT"/>
        </w:rPr>
        <w:t xml:space="preserve"> </w:t>
      </w:r>
      <w:r w:rsidRPr="00FA5145">
        <w:rPr>
          <w:rFonts w:cs="Times New Roman"/>
          <w:spacing w:val="-1"/>
          <w:position w:val="2"/>
          <w:lang w:val="lt-LT"/>
        </w:rPr>
        <w:t>30-60</w:t>
      </w:r>
      <w:r w:rsidR="007E3D55" w:rsidRPr="00FA5145">
        <w:rPr>
          <w:rFonts w:cs="Times New Roman"/>
          <w:spacing w:val="-1"/>
          <w:position w:val="2"/>
          <w:lang w:val="lt-LT"/>
        </w:rPr>
        <w:t> </w:t>
      </w:r>
      <w:r w:rsidRPr="00FA5145">
        <w:rPr>
          <w:rFonts w:cs="Times New Roman"/>
          <w:spacing w:val="-1"/>
          <w:position w:val="2"/>
          <w:lang w:val="lt-LT"/>
        </w:rPr>
        <w:t>minučių</w:t>
      </w:r>
      <w:r w:rsidR="00842511">
        <w:rPr>
          <w:rFonts w:cs="Times New Roman"/>
          <w:spacing w:val="-1"/>
          <w:position w:val="2"/>
          <w:lang w:val="lt-LT"/>
        </w:rPr>
        <w:t xml:space="preserve"> </w:t>
      </w:r>
      <w:r w:rsidRPr="00FA5145">
        <w:rPr>
          <w:rFonts w:cs="Times New Roman"/>
          <w:spacing w:val="-1"/>
          <w:position w:val="2"/>
          <w:lang w:val="lt-LT"/>
        </w:rPr>
        <w:t>po dozės pavartojimo</w:t>
      </w:r>
      <w:r w:rsidR="00393D8A" w:rsidRPr="00FA5145">
        <w:rPr>
          <w:rFonts w:cs="Times New Roman"/>
          <w:lang w:val="lt-LT"/>
        </w:rPr>
        <w:t>.</w:t>
      </w:r>
    </w:p>
    <w:p w14:paraId="33DC8B4F" w14:textId="77777777" w:rsidR="00C258FB" w:rsidRPr="00FA5145" w:rsidRDefault="00C258FB" w:rsidP="00236C8F">
      <w:pPr>
        <w:rPr>
          <w:rFonts w:ascii="Times New Roman" w:hAnsi="Times New Roman" w:cs="Times New Roman"/>
          <w:lang w:val="lt-LT"/>
        </w:rPr>
      </w:pPr>
    </w:p>
    <w:p w14:paraId="2ED91C95" w14:textId="407662F3" w:rsidR="00C258FB" w:rsidRPr="004070DE" w:rsidRDefault="00393D8A" w:rsidP="004560EF">
      <w:pPr>
        <w:rPr>
          <w:rFonts w:ascii="Times New Roman" w:eastAsia="Times New Roman" w:hAnsi="Times New Roman" w:cs="Times New Roman"/>
          <w:iCs/>
          <w:spacing w:val="-1"/>
          <w:u w:val="single"/>
          <w:lang w:val="lt-LT"/>
        </w:rPr>
      </w:pPr>
      <w:r w:rsidRPr="004070DE">
        <w:rPr>
          <w:rFonts w:ascii="Times New Roman" w:eastAsia="Times New Roman" w:hAnsi="Times New Roman" w:cs="Times New Roman"/>
          <w:iCs/>
          <w:spacing w:val="-1"/>
          <w:u w:val="single"/>
          <w:lang w:val="lt-LT"/>
        </w:rPr>
        <w:t>Elimina</w:t>
      </w:r>
      <w:r w:rsidR="007E3D55" w:rsidRPr="004070DE">
        <w:rPr>
          <w:rFonts w:ascii="Times New Roman" w:eastAsia="Times New Roman" w:hAnsi="Times New Roman" w:cs="Times New Roman"/>
          <w:iCs/>
          <w:spacing w:val="-1"/>
          <w:u w:val="single"/>
          <w:lang w:val="lt-LT"/>
        </w:rPr>
        <w:t>cija</w:t>
      </w:r>
    </w:p>
    <w:p w14:paraId="5A2A5386" w14:textId="7564C1D4" w:rsidR="00C258FB" w:rsidRPr="00FA5145" w:rsidRDefault="007E3D55" w:rsidP="007E3D55">
      <w:pPr>
        <w:pStyle w:val="Pagrindinistekstas"/>
        <w:ind w:left="0"/>
        <w:rPr>
          <w:rFonts w:cs="Times New Roman"/>
          <w:spacing w:val="-1"/>
          <w:lang w:val="lt-LT"/>
        </w:rPr>
      </w:pPr>
      <w:r w:rsidRPr="00FA5145">
        <w:rPr>
          <w:rFonts w:cs="Times New Roman"/>
          <w:spacing w:val="-1"/>
          <w:lang w:val="lt-LT"/>
        </w:rPr>
        <w:t xml:space="preserve">Žmogui išgėrus </w:t>
      </w:r>
      <w:r w:rsidRPr="00FA5145">
        <w:rPr>
          <w:rFonts w:cs="Times New Roman"/>
          <w:spacing w:val="-1"/>
          <w:vertAlign w:val="superscript"/>
          <w:lang w:val="lt-LT"/>
        </w:rPr>
        <w:t>14</w:t>
      </w:r>
      <w:r w:rsidRPr="00FA5145">
        <w:rPr>
          <w:rFonts w:cs="Times New Roman"/>
          <w:spacing w:val="-1"/>
          <w:lang w:val="lt-LT"/>
        </w:rPr>
        <w:t xml:space="preserve">C žymėtojo </w:t>
      </w:r>
      <w:proofErr w:type="spellStart"/>
      <w:r w:rsidRPr="00FA5145">
        <w:rPr>
          <w:rFonts w:cs="Times New Roman"/>
          <w:spacing w:val="-1"/>
          <w:lang w:val="lt-LT"/>
        </w:rPr>
        <w:t>klopidogrelio</w:t>
      </w:r>
      <w:proofErr w:type="spellEnd"/>
      <w:r w:rsidRPr="00FA5145">
        <w:rPr>
          <w:rFonts w:cs="Times New Roman"/>
          <w:spacing w:val="-1"/>
          <w:lang w:val="lt-LT"/>
        </w:rPr>
        <w:t xml:space="preserve">, per 120 valandų maždaug 50 % jo išsiskiria su šlapimu ir apie 46 % – su išmatomis. Po vienkartinės išgertos 75 mg dozės, </w:t>
      </w:r>
      <w:proofErr w:type="spellStart"/>
      <w:r w:rsidRPr="00FA5145">
        <w:rPr>
          <w:rFonts w:cs="Times New Roman"/>
          <w:spacing w:val="-1"/>
          <w:lang w:val="lt-LT"/>
        </w:rPr>
        <w:t>klopidogrelio</w:t>
      </w:r>
      <w:proofErr w:type="spellEnd"/>
      <w:r w:rsidRPr="00FA5145">
        <w:rPr>
          <w:rFonts w:cs="Times New Roman"/>
          <w:spacing w:val="-1"/>
          <w:lang w:val="lt-LT"/>
        </w:rPr>
        <w:t xml:space="preserve"> pusinės eliminacijos laikas yra 6 valandos. Pagrindinio cirkuliuojančiojo metabolito (neveiklaus) pusinės eliminacijos laikas tiek po vienkartinės, tiek po kartotinių dozių yra 8 valandos.</w:t>
      </w:r>
    </w:p>
    <w:p w14:paraId="24D31BE4" w14:textId="77777777" w:rsidR="00C258FB" w:rsidRPr="00FA5145" w:rsidRDefault="00C258FB" w:rsidP="00236C8F">
      <w:pPr>
        <w:rPr>
          <w:rFonts w:ascii="Times New Roman" w:hAnsi="Times New Roman" w:cs="Times New Roman"/>
          <w:lang w:val="lt-LT"/>
        </w:rPr>
      </w:pPr>
    </w:p>
    <w:p w14:paraId="51E1B5FF" w14:textId="59AC11B2" w:rsidR="00C258FB" w:rsidRPr="004070DE" w:rsidRDefault="007E3D55" w:rsidP="00236C8F">
      <w:pPr>
        <w:rPr>
          <w:rFonts w:ascii="Times New Roman" w:eastAsia="Times New Roman" w:hAnsi="Times New Roman" w:cs="Times New Roman"/>
          <w:iCs/>
          <w:u w:val="single"/>
          <w:lang w:val="lt-LT"/>
        </w:rPr>
      </w:pPr>
      <w:proofErr w:type="spellStart"/>
      <w:r w:rsidRPr="004070DE">
        <w:rPr>
          <w:rFonts w:ascii="Times New Roman" w:eastAsia="Times New Roman" w:hAnsi="Times New Roman" w:cs="Times New Roman"/>
          <w:iCs/>
          <w:spacing w:val="-1"/>
          <w:u w:val="single"/>
          <w:lang w:val="lt-LT"/>
        </w:rPr>
        <w:t>Farmakogenetika</w:t>
      </w:r>
      <w:proofErr w:type="spellEnd"/>
    </w:p>
    <w:p w14:paraId="5B0FCC01" w14:textId="46CCF427" w:rsidR="00C258FB" w:rsidRPr="00FA5145" w:rsidRDefault="007E3D55" w:rsidP="007E3D55">
      <w:pPr>
        <w:pStyle w:val="Pagrindinistekstas"/>
        <w:ind w:left="0"/>
        <w:rPr>
          <w:rFonts w:cs="Times New Roman"/>
          <w:spacing w:val="-1"/>
          <w:lang w:val="lt-LT"/>
        </w:rPr>
      </w:pPr>
      <w:r w:rsidRPr="00FA5145">
        <w:rPr>
          <w:rFonts w:cs="Times New Roman"/>
          <w:spacing w:val="-1"/>
          <w:lang w:val="lt-LT"/>
        </w:rPr>
        <w:t xml:space="preserve">CYP2C19 dalyvauja susidarant veikliajam metabolitui ir 2-okso-klopidogrelio tarpiniam metabolitui. Remiantis </w:t>
      </w:r>
      <w:proofErr w:type="spellStart"/>
      <w:r w:rsidRPr="00FA5145">
        <w:rPr>
          <w:rFonts w:cs="Times New Roman"/>
          <w:i/>
          <w:iCs/>
          <w:spacing w:val="-1"/>
          <w:lang w:val="lt-LT"/>
        </w:rPr>
        <w:t>ex</w:t>
      </w:r>
      <w:proofErr w:type="spellEnd"/>
      <w:r w:rsidRPr="00FA5145">
        <w:rPr>
          <w:rFonts w:cs="Times New Roman"/>
          <w:i/>
          <w:iCs/>
          <w:spacing w:val="-1"/>
          <w:lang w:val="lt-LT"/>
        </w:rPr>
        <w:t xml:space="preserve"> </w:t>
      </w:r>
      <w:proofErr w:type="spellStart"/>
      <w:r w:rsidRPr="00FA5145">
        <w:rPr>
          <w:rFonts w:cs="Times New Roman"/>
          <w:i/>
          <w:iCs/>
          <w:spacing w:val="-1"/>
          <w:lang w:val="lt-LT"/>
        </w:rPr>
        <w:t>vivo</w:t>
      </w:r>
      <w:proofErr w:type="spellEnd"/>
      <w:r w:rsidRPr="00FA5145">
        <w:rPr>
          <w:rFonts w:cs="Times New Roman"/>
          <w:i/>
          <w:iCs/>
          <w:spacing w:val="-1"/>
          <w:lang w:val="lt-LT"/>
        </w:rPr>
        <w:t xml:space="preserve"> </w:t>
      </w:r>
      <w:r w:rsidRPr="00FA5145">
        <w:rPr>
          <w:rFonts w:cs="Times New Roman"/>
          <w:spacing w:val="-1"/>
          <w:lang w:val="lt-LT"/>
        </w:rPr>
        <w:t xml:space="preserve">trombocitų </w:t>
      </w:r>
      <w:proofErr w:type="spellStart"/>
      <w:r w:rsidRPr="00FA5145">
        <w:rPr>
          <w:rFonts w:cs="Times New Roman"/>
          <w:spacing w:val="-1"/>
          <w:lang w:val="lt-LT"/>
        </w:rPr>
        <w:t>agregacijos</w:t>
      </w:r>
      <w:proofErr w:type="spellEnd"/>
      <w:r w:rsidRPr="00FA5145">
        <w:rPr>
          <w:rFonts w:cs="Times New Roman"/>
          <w:spacing w:val="-1"/>
          <w:lang w:val="lt-LT"/>
        </w:rPr>
        <w:t xml:space="preserve"> bandymo rezultatais, </w:t>
      </w:r>
      <w:proofErr w:type="spellStart"/>
      <w:r w:rsidRPr="00FA5145">
        <w:rPr>
          <w:rFonts w:cs="Times New Roman"/>
          <w:spacing w:val="-1"/>
          <w:lang w:val="lt-LT"/>
        </w:rPr>
        <w:t>klopidogrelio</w:t>
      </w:r>
      <w:proofErr w:type="spellEnd"/>
      <w:r w:rsidRPr="00FA5145">
        <w:rPr>
          <w:rFonts w:cs="Times New Roman"/>
          <w:spacing w:val="-1"/>
          <w:lang w:val="lt-LT"/>
        </w:rPr>
        <w:t xml:space="preserve"> veiklaus metabolito farmakokinetika ir </w:t>
      </w:r>
      <w:proofErr w:type="spellStart"/>
      <w:r w:rsidRPr="00FA5145">
        <w:rPr>
          <w:rFonts w:cs="Times New Roman"/>
          <w:spacing w:val="-1"/>
          <w:lang w:val="lt-LT"/>
        </w:rPr>
        <w:t>antitrombocitinis</w:t>
      </w:r>
      <w:proofErr w:type="spellEnd"/>
      <w:r w:rsidRPr="00FA5145">
        <w:rPr>
          <w:rFonts w:cs="Times New Roman"/>
          <w:spacing w:val="-1"/>
          <w:lang w:val="lt-LT"/>
        </w:rPr>
        <w:t xml:space="preserve"> veiksmingumas skiriasi pagal CYP2C19 genotipą</w:t>
      </w:r>
      <w:r w:rsidR="00393D8A" w:rsidRPr="00FA5145">
        <w:rPr>
          <w:rFonts w:cs="Times New Roman"/>
          <w:lang w:val="lt-LT"/>
        </w:rPr>
        <w:t>.</w:t>
      </w:r>
    </w:p>
    <w:p w14:paraId="08123070" w14:textId="77777777" w:rsidR="00C258FB" w:rsidRPr="00FA5145" w:rsidRDefault="00C258FB" w:rsidP="00236C8F">
      <w:pPr>
        <w:rPr>
          <w:rFonts w:ascii="Times New Roman" w:hAnsi="Times New Roman" w:cs="Times New Roman"/>
          <w:lang w:val="lt-LT"/>
        </w:rPr>
      </w:pPr>
    </w:p>
    <w:p w14:paraId="3CD8E5A5" w14:textId="3D62BDA9" w:rsidR="00C258FB" w:rsidRPr="00842511" w:rsidRDefault="007E3D55" w:rsidP="007E3D55">
      <w:pPr>
        <w:pStyle w:val="Pagrindinistekstas"/>
        <w:ind w:left="0"/>
        <w:rPr>
          <w:rFonts w:cs="Times New Roman"/>
          <w:spacing w:val="-1"/>
          <w:lang w:val="lt-LT"/>
        </w:rPr>
      </w:pPr>
      <w:r w:rsidRPr="00FA5145">
        <w:rPr>
          <w:rFonts w:cs="Times New Roman"/>
          <w:spacing w:val="-1"/>
          <w:lang w:val="lt-LT"/>
        </w:rPr>
        <w:t>Dėl CYP2C19*1 alelio metabolizmas</w:t>
      </w:r>
      <w:r w:rsidR="00842511">
        <w:rPr>
          <w:rFonts w:cs="Times New Roman"/>
          <w:spacing w:val="-1"/>
          <w:lang w:val="lt-LT"/>
        </w:rPr>
        <w:t xml:space="preserve"> </w:t>
      </w:r>
      <w:r w:rsidRPr="00FA5145">
        <w:rPr>
          <w:rFonts w:cs="Times New Roman"/>
          <w:spacing w:val="-1"/>
          <w:lang w:val="lt-LT"/>
        </w:rPr>
        <w:t>yra visiškai normalus, tuo tarpu dėl CYP2C19*2 ir CYP2C19*3</w:t>
      </w:r>
      <w:r w:rsidR="00842511">
        <w:rPr>
          <w:rFonts w:cs="Times New Roman"/>
          <w:spacing w:val="-1"/>
          <w:lang w:val="lt-LT"/>
        </w:rPr>
        <w:t xml:space="preserve"> </w:t>
      </w:r>
      <w:r w:rsidRPr="00FA5145">
        <w:rPr>
          <w:rFonts w:cs="Times New Roman"/>
          <w:spacing w:val="-1"/>
          <w:lang w:val="lt-LT"/>
        </w:rPr>
        <w:t>alelių jis būna sutrikęs. CYP2C19*2 ir CYP2C19*3 aleliai sudaro daugumą visų</w:t>
      </w:r>
      <w:r w:rsidR="00842511">
        <w:rPr>
          <w:rFonts w:cs="Times New Roman"/>
          <w:spacing w:val="-1"/>
          <w:lang w:val="lt-LT"/>
        </w:rPr>
        <w:t xml:space="preserve"> </w:t>
      </w:r>
      <w:r w:rsidRPr="00FA5145">
        <w:rPr>
          <w:rFonts w:cs="Times New Roman"/>
          <w:spacing w:val="-1"/>
          <w:lang w:val="lt-LT"/>
        </w:rPr>
        <w:t xml:space="preserve">sutrikusios funkcijos alelių europidams (85 %) ir azijiečiams (99 %), kurių metabolizmas </w:t>
      </w:r>
      <w:r w:rsidR="009B6475">
        <w:rPr>
          <w:rFonts w:cs="Times New Roman"/>
          <w:spacing w:val="-1"/>
          <w:lang w:val="lt-LT"/>
        </w:rPr>
        <w:t>silpnas</w:t>
      </w:r>
      <w:r w:rsidRPr="00FA5145">
        <w:rPr>
          <w:rFonts w:cs="Times New Roman"/>
          <w:spacing w:val="-1"/>
          <w:lang w:val="lt-LT"/>
        </w:rPr>
        <w:t>. Kiti aleliai, įskaitant CYP2C19*4, *5, *6, *7 ir *8, kurie yra susiję su metabolizmo nebuvimu ar</w:t>
      </w:r>
      <w:r w:rsidR="00842511">
        <w:rPr>
          <w:rFonts w:cs="Times New Roman"/>
          <w:spacing w:val="-1"/>
          <w:lang w:val="lt-LT"/>
        </w:rPr>
        <w:t xml:space="preserve"> </w:t>
      </w:r>
      <w:r w:rsidRPr="00FA5145">
        <w:rPr>
          <w:rFonts w:cs="Times New Roman"/>
          <w:spacing w:val="-1"/>
          <w:lang w:val="lt-LT"/>
        </w:rPr>
        <w:t xml:space="preserve">susilpnėjimu, yra retesni. Pacientas su </w:t>
      </w:r>
      <w:r w:rsidR="003A6FF2">
        <w:rPr>
          <w:rFonts w:cs="Times New Roman"/>
          <w:spacing w:val="-1"/>
          <w:lang w:val="lt-LT"/>
        </w:rPr>
        <w:t>silpnu</w:t>
      </w:r>
      <w:r w:rsidR="003A6FF2" w:rsidRPr="00FA5145">
        <w:rPr>
          <w:rFonts w:cs="Times New Roman"/>
          <w:spacing w:val="-1"/>
          <w:lang w:val="lt-LT"/>
        </w:rPr>
        <w:t xml:space="preserve"> </w:t>
      </w:r>
      <w:r w:rsidRPr="00FA5145">
        <w:rPr>
          <w:rFonts w:cs="Times New Roman"/>
          <w:spacing w:val="-1"/>
          <w:lang w:val="lt-LT"/>
        </w:rPr>
        <w:t>metabolizmu turės du netekusius funkcijos alelius,</w:t>
      </w:r>
      <w:r w:rsidR="00842511">
        <w:rPr>
          <w:rFonts w:cs="Times New Roman"/>
          <w:spacing w:val="-1"/>
          <w:lang w:val="lt-LT"/>
        </w:rPr>
        <w:t xml:space="preserve"> </w:t>
      </w:r>
      <w:r w:rsidRPr="00FA5145">
        <w:rPr>
          <w:rFonts w:cs="Times New Roman"/>
          <w:spacing w:val="-1"/>
          <w:lang w:val="lt-LT"/>
        </w:rPr>
        <w:t>kurie apibūdinti aukščiau. Paskelbti CYP2C19 genotipų, lemiančių sutrikusį metabolizmą, dažniai yra vidutiniškai 2 % europidų,</w:t>
      </w:r>
      <w:r w:rsidR="00842511">
        <w:rPr>
          <w:rFonts w:cs="Times New Roman"/>
          <w:spacing w:val="-1"/>
          <w:lang w:val="lt-LT"/>
        </w:rPr>
        <w:t xml:space="preserve"> </w:t>
      </w:r>
      <w:r w:rsidRPr="00FA5145">
        <w:rPr>
          <w:rFonts w:cs="Times New Roman"/>
          <w:spacing w:val="-1"/>
          <w:lang w:val="lt-LT"/>
        </w:rPr>
        <w:t>4 % negridų ir 14 % kinų. Tyrimais galima nustatyti paciento CYP2C19 genotipą.</w:t>
      </w:r>
    </w:p>
    <w:p w14:paraId="67EEC42E" w14:textId="77777777" w:rsidR="00C258FB" w:rsidRPr="00FA5145" w:rsidRDefault="00C258FB" w:rsidP="00236C8F">
      <w:pPr>
        <w:rPr>
          <w:rFonts w:ascii="Times New Roman" w:hAnsi="Times New Roman" w:cs="Times New Roman"/>
          <w:lang w:val="lt-LT"/>
        </w:rPr>
      </w:pPr>
    </w:p>
    <w:p w14:paraId="4DE8FF5D" w14:textId="3D75302F" w:rsidR="00C258FB" w:rsidRPr="00FA5145" w:rsidRDefault="007E3D55" w:rsidP="007E3D55">
      <w:pPr>
        <w:pStyle w:val="Pagrindinistekstas"/>
        <w:ind w:left="0"/>
        <w:rPr>
          <w:rFonts w:cs="Times New Roman"/>
          <w:lang w:val="lt-LT"/>
        </w:rPr>
      </w:pPr>
      <w:r w:rsidRPr="00FA5145">
        <w:rPr>
          <w:rFonts w:cs="Times New Roman"/>
          <w:lang w:val="lt-LT"/>
        </w:rPr>
        <w:t>Kryžminiame tyrime, kuriame dalyvavo 40 sveikų asmenų,</w:t>
      </w:r>
      <w:r w:rsidR="00842511">
        <w:rPr>
          <w:rFonts w:cs="Times New Roman"/>
          <w:lang w:val="lt-LT"/>
        </w:rPr>
        <w:t xml:space="preserve"> </w:t>
      </w:r>
      <w:r w:rsidRPr="00FA5145">
        <w:rPr>
          <w:rFonts w:cs="Times New Roman"/>
          <w:lang w:val="lt-LT"/>
        </w:rPr>
        <w:t xml:space="preserve">10 asmenų iš kiekvienos iš keturių CYP2C19 metabolizmo grupių (metabolizmas labai aktyvus, aktyvus, vidutiniškas ir </w:t>
      </w:r>
      <w:r w:rsidR="00802F2E">
        <w:rPr>
          <w:rFonts w:cs="Times New Roman"/>
          <w:lang w:val="lt-LT"/>
        </w:rPr>
        <w:t>silpnas</w:t>
      </w:r>
      <w:r w:rsidRPr="00FA5145">
        <w:rPr>
          <w:rFonts w:cs="Times New Roman"/>
          <w:lang w:val="lt-LT"/>
        </w:rPr>
        <w:t xml:space="preserve">) buvo tiriama farmakokinetika ir </w:t>
      </w:r>
      <w:proofErr w:type="spellStart"/>
      <w:r w:rsidRPr="00FA5145">
        <w:rPr>
          <w:rFonts w:cs="Times New Roman"/>
          <w:lang w:val="lt-LT"/>
        </w:rPr>
        <w:t>antitrombocitinis</w:t>
      </w:r>
      <w:proofErr w:type="spellEnd"/>
      <w:r w:rsidRPr="00FA5145">
        <w:rPr>
          <w:rFonts w:cs="Times New Roman"/>
          <w:lang w:val="lt-LT"/>
        </w:rPr>
        <w:t xml:space="preserve"> atsakas po to</w:t>
      </w:r>
      <w:r w:rsidR="00802F2E">
        <w:rPr>
          <w:rFonts w:cs="Times New Roman"/>
          <w:lang w:val="lt-LT"/>
        </w:rPr>
        <w:t>,</w:t>
      </w:r>
      <w:r w:rsidRPr="00FA5145">
        <w:rPr>
          <w:rFonts w:cs="Times New Roman"/>
          <w:lang w:val="lt-LT"/>
        </w:rPr>
        <w:t xml:space="preserve"> kai jie 5 dienas vartojo 300 mg pradinę ir po to 75 mg per parą dozes arba 600 mg pradinę ir po to 150 mg per parą dozes (susidarė</w:t>
      </w:r>
      <w:r w:rsidR="00842511">
        <w:rPr>
          <w:rFonts w:cs="Times New Roman"/>
          <w:lang w:val="lt-LT"/>
        </w:rPr>
        <w:t xml:space="preserve"> </w:t>
      </w:r>
      <w:proofErr w:type="spellStart"/>
      <w:r w:rsidRPr="00FA5145">
        <w:rPr>
          <w:rFonts w:cs="Times New Roman"/>
          <w:lang w:val="lt-LT"/>
        </w:rPr>
        <w:lastRenderedPageBreak/>
        <w:t>pusiausvyrinė</w:t>
      </w:r>
      <w:proofErr w:type="spellEnd"/>
      <w:r w:rsidRPr="00FA5145">
        <w:rPr>
          <w:rFonts w:cs="Times New Roman"/>
          <w:lang w:val="lt-LT"/>
        </w:rPr>
        <w:t xml:space="preserve"> koncentracija). Esminio aktyvaus metabolito ekspozicijos ir vidutinio trombocitų </w:t>
      </w:r>
      <w:proofErr w:type="spellStart"/>
      <w:r w:rsidRPr="00FA5145">
        <w:rPr>
          <w:rFonts w:cs="Times New Roman"/>
          <w:lang w:val="lt-LT"/>
        </w:rPr>
        <w:t>agregacijos</w:t>
      </w:r>
      <w:proofErr w:type="spellEnd"/>
      <w:r w:rsidR="00842511">
        <w:rPr>
          <w:rFonts w:cs="Times New Roman"/>
          <w:lang w:val="lt-LT"/>
        </w:rPr>
        <w:t xml:space="preserve"> </w:t>
      </w:r>
      <w:r w:rsidRPr="00FA5145">
        <w:rPr>
          <w:rFonts w:cs="Times New Roman"/>
          <w:lang w:val="lt-LT"/>
        </w:rPr>
        <w:t>slopinimo (TAS) skirtumo tarp labai aktyvaus, aktyvaus ir vidutiniško metabolizmo grupių,</w:t>
      </w:r>
      <w:r w:rsidR="00842511">
        <w:rPr>
          <w:rFonts w:cs="Times New Roman"/>
          <w:lang w:val="lt-LT"/>
        </w:rPr>
        <w:t xml:space="preserve"> </w:t>
      </w:r>
      <w:r w:rsidRPr="00FA5145">
        <w:rPr>
          <w:rFonts w:cs="Times New Roman"/>
          <w:lang w:val="lt-LT"/>
        </w:rPr>
        <w:t xml:space="preserve">nepastebėta. Blogai </w:t>
      </w:r>
      <w:proofErr w:type="spellStart"/>
      <w:r w:rsidRPr="00FA5145">
        <w:rPr>
          <w:rFonts w:cs="Times New Roman"/>
          <w:lang w:val="lt-LT"/>
        </w:rPr>
        <w:t>metabolizuojančiųjų</w:t>
      </w:r>
      <w:proofErr w:type="spellEnd"/>
      <w:r w:rsidRPr="00FA5145">
        <w:rPr>
          <w:rFonts w:cs="Times New Roman"/>
          <w:lang w:val="lt-LT"/>
        </w:rPr>
        <w:t xml:space="preserve"> grupėje aktyvaus metabolito ekspozicija sumažėjo 63-71 %</w:t>
      </w:r>
      <w:r w:rsidR="00842511">
        <w:rPr>
          <w:rFonts w:cs="Times New Roman"/>
          <w:lang w:val="lt-LT"/>
        </w:rPr>
        <w:t xml:space="preserve"> </w:t>
      </w:r>
      <w:r w:rsidRPr="00FA5145">
        <w:rPr>
          <w:rFonts w:cs="Times New Roman"/>
          <w:lang w:val="lt-LT"/>
        </w:rPr>
        <w:t xml:space="preserve">lyginant su aktyviai </w:t>
      </w:r>
      <w:proofErr w:type="spellStart"/>
      <w:r w:rsidRPr="00FA5145">
        <w:rPr>
          <w:rFonts w:cs="Times New Roman"/>
          <w:lang w:val="lt-LT"/>
        </w:rPr>
        <w:t>metabolizuojančiųjų</w:t>
      </w:r>
      <w:proofErr w:type="spellEnd"/>
      <w:r w:rsidRPr="00FA5145">
        <w:rPr>
          <w:rFonts w:cs="Times New Roman"/>
          <w:lang w:val="lt-LT"/>
        </w:rPr>
        <w:t xml:space="preserve"> grupe. Po 300 mg/75 mg dozių vartojimo, </w:t>
      </w:r>
      <w:proofErr w:type="spellStart"/>
      <w:r w:rsidRPr="00FA5145">
        <w:rPr>
          <w:rFonts w:cs="Times New Roman"/>
          <w:lang w:val="lt-LT"/>
        </w:rPr>
        <w:t>antitrombocitinis</w:t>
      </w:r>
      <w:proofErr w:type="spellEnd"/>
      <w:r w:rsidR="00842511">
        <w:rPr>
          <w:rFonts w:cs="Times New Roman"/>
          <w:lang w:val="lt-LT"/>
        </w:rPr>
        <w:t xml:space="preserve"> </w:t>
      </w:r>
      <w:r w:rsidRPr="00FA5145">
        <w:rPr>
          <w:rFonts w:cs="Times New Roman"/>
          <w:lang w:val="lt-LT"/>
        </w:rPr>
        <w:t xml:space="preserve">atsakas blogai </w:t>
      </w:r>
      <w:proofErr w:type="spellStart"/>
      <w:r w:rsidRPr="00FA5145">
        <w:rPr>
          <w:rFonts w:cs="Times New Roman"/>
          <w:lang w:val="lt-LT"/>
        </w:rPr>
        <w:t>metabolizuojančiųjų</w:t>
      </w:r>
      <w:proofErr w:type="spellEnd"/>
      <w:r w:rsidRPr="00FA5145">
        <w:rPr>
          <w:rFonts w:cs="Times New Roman"/>
          <w:lang w:val="lt-LT"/>
        </w:rPr>
        <w:t xml:space="preserve"> grupėje sumažėjo – vidutinis TAS (5 </w:t>
      </w:r>
      <w:proofErr w:type="spellStart"/>
      <w:r w:rsidRPr="00FA5145">
        <w:rPr>
          <w:rFonts w:cs="Times New Roman"/>
          <w:lang w:val="lt-LT"/>
        </w:rPr>
        <w:t>μM</w:t>
      </w:r>
      <w:proofErr w:type="spellEnd"/>
      <w:r w:rsidRPr="00FA5145">
        <w:rPr>
          <w:rFonts w:cs="Times New Roman"/>
          <w:lang w:val="lt-LT"/>
        </w:rPr>
        <w:t xml:space="preserve"> ADP) 24 % (po 24 valandų) ir 37 % (5 dieną) lyginant su aktyviai </w:t>
      </w:r>
      <w:proofErr w:type="spellStart"/>
      <w:r w:rsidRPr="00FA5145">
        <w:rPr>
          <w:rFonts w:cs="Times New Roman"/>
          <w:lang w:val="lt-LT"/>
        </w:rPr>
        <w:t>metabolizuojančiųjų</w:t>
      </w:r>
      <w:proofErr w:type="spellEnd"/>
      <w:r w:rsidRPr="00FA5145">
        <w:rPr>
          <w:rFonts w:cs="Times New Roman"/>
          <w:lang w:val="lt-LT"/>
        </w:rPr>
        <w:t xml:space="preserve"> TAS (39 % (po 24 valandų) ir</w:t>
      </w:r>
      <w:r w:rsidR="00842511">
        <w:rPr>
          <w:rFonts w:cs="Times New Roman"/>
          <w:lang w:val="lt-LT"/>
        </w:rPr>
        <w:t xml:space="preserve"> </w:t>
      </w:r>
      <w:r w:rsidRPr="00FA5145">
        <w:rPr>
          <w:rFonts w:cs="Times New Roman"/>
          <w:lang w:val="lt-LT"/>
        </w:rPr>
        <w:t xml:space="preserve">58 % (5 dieną)) ir vidutiniškai </w:t>
      </w:r>
      <w:proofErr w:type="spellStart"/>
      <w:r w:rsidRPr="00FA5145">
        <w:rPr>
          <w:rFonts w:cs="Times New Roman"/>
          <w:lang w:val="lt-LT"/>
        </w:rPr>
        <w:t>metabolizuojančiųjų</w:t>
      </w:r>
      <w:proofErr w:type="spellEnd"/>
      <w:r w:rsidRPr="00FA5145">
        <w:rPr>
          <w:rFonts w:cs="Times New Roman"/>
          <w:lang w:val="lt-LT"/>
        </w:rPr>
        <w:t xml:space="preserve"> TAS (37 % (po 24 valandų) ir 60 % (5 dieną)).</w:t>
      </w:r>
      <w:r w:rsidR="00842511">
        <w:rPr>
          <w:rFonts w:cs="Times New Roman"/>
          <w:lang w:val="lt-LT"/>
        </w:rPr>
        <w:t xml:space="preserve"> </w:t>
      </w:r>
      <w:r w:rsidRPr="00FA5145">
        <w:rPr>
          <w:rFonts w:cs="Times New Roman"/>
          <w:lang w:val="lt-LT"/>
        </w:rPr>
        <w:t xml:space="preserve">Blogai </w:t>
      </w:r>
      <w:proofErr w:type="spellStart"/>
      <w:r w:rsidRPr="00FA5145">
        <w:rPr>
          <w:rFonts w:cs="Times New Roman"/>
          <w:lang w:val="lt-LT"/>
        </w:rPr>
        <w:t>metabolizuojančiųjų</w:t>
      </w:r>
      <w:proofErr w:type="spellEnd"/>
      <w:r w:rsidRPr="00FA5145">
        <w:rPr>
          <w:rFonts w:cs="Times New Roman"/>
          <w:lang w:val="lt-LT"/>
        </w:rPr>
        <w:t xml:space="preserve"> grupėje, po 600 mg/150 mg dozių pavartojimo, aktyvaus metabolito</w:t>
      </w:r>
      <w:r w:rsidR="00842511">
        <w:rPr>
          <w:rFonts w:cs="Times New Roman"/>
          <w:lang w:val="lt-LT"/>
        </w:rPr>
        <w:t xml:space="preserve"> </w:t>
      </w:r>
      <w:r w:rsidRPr="00FA5145">
        <w:rPr>
          <w:rFonts w:cs="Times New Roman"/>
          <w:lang w:val="lt-LT"/>
        </w:rPr>
        <w:t>ekspozicija buvo didesnė nei 300 mg/75 mg vartojusiųjų grupėje. Be to, TAS buvo 32 % (po</w:t>
      </w:r>
      <w:r w:rsidR="00842511">
        <w:rPr>
          <w:rFonts w:cs="Times New Roman"/>
          <w:lang w:val="lt-LT"/>
        </w:rPr>
        <w:t xml:space="preserve"> </w:t>
      </w:r>
      <w:r w:rsidRPr="00FA5145">
        <w:rPr>
          <w:rFonts w:cs="Times New Roman"/>
          <w:lang w:val="lt-LT"/>
        </w:rPr>
        <w:t xml:space="preserve">24 valandų) ir 61 % (5 dieną), tai yra didesnis nei blogai </w:t>
      </w:r>
      <w:proofErr w:type="spellStart"/>
      <w:r w:rsidRPr="00FA5145">
        <w:rPr>
          <w:rFonts w:cs="Times New Roman"/>
          <w:lang w:val="lt-LT"/>
        </w:rPr>
        <w:t>metabolizuojančiųjų</w:t>
      </w:r>
      <w:proofErr w:type="spellEnd"/>
      <w:r w:rsidRPr="00FA5145">
        <w:rPr>
          <w:rFonts w:cs="Times New Roman"/>
          <w:lang w:val="lt-LT"/>
        </w:rPr>
        <w:t xml:space="preserve"> grupėje, kurie vartojo</w:t>
      </w:r>
      <w:r w:rsidR="00842511">
        <w:rPr>
          <w:rFonts w:cs="Times New Roman"/>
          <w:lang w:val="lt-LT"/>
        </w:rPr>
        <w:t xml:space="preserve"> </w:t>
      </w:r>
      <w:r w:rsidRPr="00FA5145">
        <w:rPr>
          <w:rFonts w:cs="Times New Roman"/>
          <w:lang w:val="lt-LT"/>
        </w:rPr>
        <w:t>300 mg/75 mg dozes ir panašus į kitų CYP2C19 metabolizmo grupių, vartojusių 300 mg/75 mg dozes. Tinkamas dozavimo režimas šiai pacientų populiacijai klinikinės baigties tyrimuose nenustatytas.</w:t>
      </w:r>
    </w:p>
    <w:p w14:paraId="7E9966C7" w14:textId="77777777" w:rsidR="00C258FB" w:rsidRPr="00FA5145" w:rsidRDefault="00C258FB" w:rsidP="00236C8F">
      <w:pPr>
        <w:rPr>
          <w:rFonts w:ascii="Times New Roman" w:hAnsi="Times New Roman" w:cs="Times New Roman"/>
          <w:lang w:val="lt-LT"/>
        </w:rPr>
      </w:pPr>
    </w:p>
    <w:p w14:paraId="5E08D1E2" w14:textId="7C84DDAA" w:rsidR="00C258FB" w:rsidRPr="00FA5145" w:rsidRDefault="007E3D55" w:rsidP="007E3D55">
      <w:pPr>
        <w:pStyle w:val="Pagrindinistekstas"/>
        <w:ind w:left="0"/>
        <w:rPr>
          <w:rFonts w:cs="Times New Roman"/>
          <w:lang w:val="lt-LT"/>
        </w:rPr>
      </w:pPr>
      <w:r w:rsidRPr="00FA5145">
        <w:rPr>
          <w:rFonts w:cs="Times New Roman"/>
          <w:spacing w:val="-1"/>
          <w:lang w:val="lt-LT"/>
        </w:rPr>
        <w:t>Remiantis anksčiau minėtais rezultatais, 6 tyrimų metu ir 335 </w:t>
      </w:r>
      <w:proofErr w:type="spellStart"/>
      <w:r w:rsidRPr="00FA5145">
        <w:rPr>
          <w:rFonts w:cs="Times New Roman"/>
          <w:spacing w:val="-1"/>
          <w:lang w:val="lt-LT"/>
        </w:rPr>
        <w:t>klopidogreliu</w:t>
      </w:r>
      <w:proofErr w:type="spellEnd"/>
      <w:r w:rsidRPr="00FA5145">
        <w:rPr>
          <w:rFonts w:cs="Times New Roman"/>
          <w:spacing w:val="-1"/>
          <w:lang w:val="lt-LT"/>
        </w:rPr>
        <w:t xml:space="preserve"> gydytų stabilios būklės</w:t>
      </w:r>
      <w:r w:rsidR="002855B3">
        <w:rPr>
          <w:rFonts w:cs="Times New Roman"/>
          <w:spacing w:val="-1"/>
          <w:lang w:val="lt-LT"/>
        </w:rPr>
        <w:t xml:space="preserve"> </w:t>
      </w:r>
      <w:r w:rsidRPr="00FA5145">
        <w:rPr>
          <w:rFonts w:cs="Times New Roman"/>
          <w:spacing w:val="-1"/>
          <w:lang w:val="lt-LT"/>
        </w:rPr>
        <w:t xml:space="preserve">asmenų meta-analizė parodė, kad aktyvaus metabolito poveikis sumažėjo 28 % asmenų, kurių metabolizmas vidutiniškas ir 72 %, kurių metabolizmas yra </w:t>
      </w:r>
      <w:r w:rsidR="00527802">
        <w:rPr>
          <w:rFonts w:cs="Times New Roman"/>
          <w:spacing w:val="-1"/>
          <w:lang w:val="lt-LT"/>
        </w:rPr>
        <w:t xml:space="preserve">silpnas, </w:t>
      </w:r>
      <w:r w:rsidRPr="00FA5145">
        <w:rPr>
          <w:rFonts w:cs="Times New Roman"/>
          <w:spacing w:val="-1"/>
          <w:lang w:val="lt-LT"/>
        </w:rPr>
        <w:t xml:space="preserve">o trombocitų </w:t>
      </w:r>
      <w:proofErr w:type="spellStart"/>
      <w:r w:rsidRPr="00FA5145">
        <w:rPr>
          <w:rFonts w:cs="Times New Roman"/>
          <w:spacing w:val="-1"/>
          <w:lang w:val="lt-LT"/>
        </w:rPr>
        <w:t>agregacijos</w:t>
      </w:r>
      <w:proofErr w:type="spellEnd"/>
      <w:r w:rsidRPr="00FA5145">
        <w:rPr>
          <w:rFonts w:cs="Times New Roman"/>
          <w:spacing w:val="-1"/>
          <w:lang w:val="lt-LT"/>
        </w:rPr>
        <w:t xml:space="preserve"> slopinimas (5 </w:t>
      </w:r>
      <w:proofErr w:type="spellStart"/>
      <w:r w:rsidRPr="00FA5145">
        <w:rPr>
          <w:rFonts w:cs="Times New Roman"/>
          <w:spacing w:val="-1"/>
          <w:lang w:val="lt-LT"/>
        </w:rPr>
        <w:t>μM</w:t>
      </w:r>
      <w:proofErr w:type="spellEnd"/>
      <w:r w:rsidRPr="00FA5145">
        <w:rPr>
          <w:rFonts w:cs="Times New Roman"/>
          <w:spacing w:val="-1"/>
          <w:lang w:val="lt-LT"/>
        </w:rPr>
        <w:t xml:space="preserve"> ADP) sumažėjo atitinkamai 5,9 % ir 21,4 % lyginant su tais, kurių metabolizmas yra</w:t>
      </w:r>
      <w:r w:rsidR="00527802">
        <w:rPr>
          <w:rFonts w:cs="Times New Roman"/>
          <w:spacing w:val="-1"/>
          <w:lang w:val="lt-LT"/>
        </w:rPr>
        <w:t xml:space="preserve"> </w:t>
      </w:r>
      <w:r w:rsidRPr="00FA5145">
        <w:rPr>
          <w:rFonts w:cs="Times New Roman"/>
          <w:spacing w:val="-1"/>
          <w:lang w:val="lt-LT"/>
        </w:rPr>
        <w:t>aktyvus.</w:t>
      </w:r>
    </w:p>
    <w:p w14:paraId="1368B308" w14:textId="77777777" w:rsidR="00C258FB" w:rsidRPr="00FA5145" w:rsidRDefault="00C258FB" w:rsidP="00F300C4">
      <w:pPr>
        <w:rPr>
          <w:rFonts w:ascii="Times New Roman" w:hAnsi="Times New Roman" w:cs="Times New Roman"/>
          <w:lang w:val="lt-LT"/>
        </w:rPr>
      </w:pPr>
    </w:p>
    <w:p w14:paraId="32A8EAE9" w14:textId="55ACCDE4" w:rsidR="00C258FB" w:rsidRPr="00842511" w:rsidRDefault="007E3D55" w:rsidP="00F300C4">
      <w:pPr>
        <w:pStyle w:val="Pagrindinistekstas"/>
        <w:ind w:left="0"/>
        <w:rPr>
          <w:rFonts w:cs="Times New Roman"/>
          <w:spacing w:val="-1"/>
          <w:lang w:val="lt-LT"/>
        </w:rPr>
      </w:pPr>
      <w:proofErr w:type="spellStart"/>
      <w:r w:rsidRPr="00FA5145">
        <w:rPr>
          <w:rFonts w:cs="Times New Roman"/>
          <w:spacing w:val="-1"/>
          <w:lang w:val="lt-LT"/>
        </w:rPr>
        <w:t>Prospektyvinių</w:t>
      </w:r>
      <w:proofErr w:type="spellEnd"/>
      <w:r w:rsidRPr="00FA5145">
        <w:rPr>
          <w:rFonts w:cs="Times New Roman"/>
          <w:spacing w:val="-1"/>
          <w:lang w:val="lt-LT"/>
        </w:rPr>
        <w:t xml:space="preserve">, </w:t>
      </w:r>
      <w:proofErr w:type="spellStart"/>
      <w:r w:rsidRPr="00FA5145">
        <w:rPr>
          <w:rFonts w:cs="Times New Roman"/>
          <w:spacing w:val="-1"/>
          <w:lang w:val="lt-LT"/>
        </w:rPr>
        <w:t>randomizuotų</w:t>
      </w:r>
      <w:proofErr w:type="spellEnd"/>
      <w:r w:rsidRPr="00FA5145">
        <w:rPr>
          <w:rFonts w:cs="Times New Roman"/>
          <w:spacing w:val="-1"/>
          <w:lang w:val="lt-LT"/>
        </w:rPr>
        <w:t xml:space="preserve">, kontroliuojamų tyrimų metu, CYP2C19 genotipo įtaka </w:t>
      </w:r>
      <w:proofErr w:type="spellStart"/>
      <w:r w:rsidRPr="00FA5145">
        <w:rPr>
          <w:rFonts w:cs="Times New Roman"/>
          <w:spacing w:val="-1"/>
          <w:lang w:val="lt-LT"/>
        </w:rPr>
        <w:t>klopidogreliu</w:t>
      </w:r>
      <w:proofErr w:type="spellEnd"/>
      <w:r w:rsidR="00842511">
        <w:rPr>
          <w:rFonts w:cs="Times New Roman"/>
          <w:spacing w:val="-1"/>
          <w:lang w:val="lt-LT"/>
        </w:rPr>
        <w:t xml:space="preserve"> </w:t>
      </w:r>
      <w:r w:rsidRPr="00FA5145">
        <w:rPr>
          <w:rFonts w:cs="Times New Roman"/>
          <w:spacing w:val="-1"/>
          <w:lang w:val="lt-LT"/>
        </w:rPr>
        <w:t>gydytų pacientų klinikinei baigčiai įvertinta nebuvo. Buvo atliktos retrospektyvinės analizės, tačiau</w:t>
      </w:r>
      <w:r w:rsidR="00F300C4" w:rsidRPr="00FA5145">
        <w:rPr>
          <w:rFonts w:cs="Times New Roman"/>
          <w:spacing w:val="-1"/>
          <w:lang w:val="lt-LT"/>
        </w:rPr>
        <w:t xml:space="preserve"> </w:t>
      </w:r>
      <w:r w:rsidRPr="00FA5145">
        <w:rPr>
          <w:rFonts w:cs="Times New Roman"/>
          <w:spacing w:val="-1"/>
          <w:lang w:val="lt-LT"/>
        </w:rPr>
        <w:t xml:space="preserve">siekiant įvertinti šį poveikį tik tiems </w:t>
      </w:r>
      <w:proofErr w:type="spellStart"/>
      <w:r w:rsidRPr="00FA5145">
        <w:rPr>
          <w:rFonts w:cs="Times New Roman"/>
          <w:spacing w:val="-1"/>
          <w:lang w:val="lt-LT"/>
        </w:rPr>
        <w:t>klopidogreliu</w:t>
      </w:r>
      <w:proofErr w:type="spellEnd"/>
      <w:r w:rsidRPr="00FA5145">
        <w:rPr>
          <w:rFonts w:cs="Times New Roman"/>
          <w:spacing w:val="-1"/>
          <w:lang w:val="lt-LT"/>
        </w:rPr>
        <w:t xml:space="preserve"> gydytiems pacientams, kuriems buvo gauti</w:t>
      </w:r>
      <w:r w:rsidR="00F300C4" w:rsidRPr="00FA5145">
        <w:rPr>
          <w:rFonts w:cs="Times New Roman"/>
          <w:spacing w:val="-1"/>
          <w:lang w:val="lt-LT"/>
        </w:rPr>
        <w:t xml:space="preserve"> </w:t>
      </w:r>
      <w:proofErr w:type="spellStart"/>
      <w:r w:rsidRPr="00FA5145">
        <w:rPr>
          <w:rFonts w:cs="Times New Roman"/>
          <w:spacing w:val="-1"/>
          <w:lang w:val="lt-LT"/>
        </w:rPr>
        <w:t>genotipavimo</w:t>
      </w:r>
      <w:proofErr w:type="spellEnd"/>
      <w:r w:rsidRPr="00FA5145">
        <w:rPr>
          <w:rFonts w:cs="Times New Roman"/>
          <w:spacing w:val="-1"/>
          <w:lang w:val="lt-LT"/>
        </w:rPr>
        <w:t xml:space="preserve"> rezultatai: CURE (n</w:t>
      </w:r>
      <w:r w:rsidR="0008100B">
        <w:rPr>
          <w:rFonts w:cs="Times New Roman"/>
          <w:spacing w:val="-1"/>
          <w:lang w:val="lt-LT"/>
        </w:rPr>
        <w:t> </w:t>
      </w:r>
      <w:r w:rsidRPr="00FA5145">
        <w:rPr>
          <w:rFonts w:cs="Times New Roman"/>
          <w:spacing w:val="-1"/>
          <w:lang w:val="lt-LT"/>
        </w:rPr>
        <w:t>=</w:t>
      </w:r>
      <w:r w:rsidR="0008100B">
        <w:rPr>
          <w:rFonts w:cs="Times New Roman"/>
          <w:spacing w:val="-1"/>
          <w:lang w:val="lt-LT"/>
        </w:rPr>
        <w:t> </w:t>
      </w:r>
      <w:r w:rsidRPr="00FA5145">
        <w:rPr>
          <w:rFonts w:cs="Times New Roman"/>
          <w:spacing w:val="-1"/>
          <w:lang w:val="lt-LT"/>
        </w:rPr>
        <w:t>2</w:t>
      </w:r>
      <w:r w:rsidR="0008100B">
        <w:rPr>
          <w:rFonts w:cs="Times New Roman"/>
          <w:spacing w:val="-1"/>
          <w:lang w:val="lt-LT"/>
        </w:rPr>
        <w:t> </w:t>
      </w:r>
      <w:r w:rsidRPr="00FA5145">
        <w:rPr>
          <w:rFonts w:cs="Times New Roman"/>
          <w:spacing w:val="-1"/>
          <w:lang w:val="lt-LT"/>
        </w:rPr>
        <w:t>721), CHARISMA (n</w:t>
      </w:r>
      <w:r w:rsidR="0008100B">
        <w:rPr>
          <w:rFonts w:cs="Times New Roman"/>
          <w:spacing w:val="-1"/>
          <w:lang w:val="lt-LT"/>
        </w:rPr>
        <w:t> </w:t>
      </w:r>
      <w:r w:rsidRPr="00FA5145">
        <w:rPr>
          <w:rFonts w:cs="Times New Roman"/>
          <w:spacing w:val="-1"/>
          <w:lang w:val="lt-LT"/>
        </w:rPr>
        <w:t>=</w:t>
      </w:r>
      <w:r w:rsidR="0008100B">
        <w:rPr>
          <w:rFonts w:cs="Times New Roman"/>
          <w:spacing w:val="-1"/>
          <w:lang w:val="lt-LT"/>
        </w:rPr>
        <w:t> </w:t>
      </w:r>
      <w:r w:rsidRPr="00FA5145">
        <w:rPr>
          <w:rFonts w:cs="Times New Roman"/>
          <w:spacing w:val="-1"/>
          <w:lang w:val="lt-LT"/>
        </w:rPr>
        <w:t>2</w:t>
      </w:r>
      <w:r w:rsidR="0008100B">
        <w:rPr>
          <w:rFonts w:cs="Times New Roman"/>
          <w:spacing w:val="-1"/>
          <w:lang w:val="lt-LT"/>
        </w:rPr>
        <w:t> </w:t>
      </w:r>
      <w:r w:rsidRPr="00FA5145">
        <w:rPr>
          <w:rFonts w:cs="Times New Roman"/>
          <w:spacing w:val="-1"/>
          <w:lang w:val="lt-LT"/>
        </w:rPr>
        <w:t>428), CLARITY-TIMI 28 (n</w:t>
      </w:r>
      <w:r w:rsidR="0008100B">
        <w:rPr>
          <w:rFonts w:cs="Times New Roman"/>
          <w:spacing w:val="-1"/>
          <w:lang w:val="lt-LT"/>
        </w:rPr>
        <w:t> </w:t>
      </w:r>
      <w:r w:rsidRPr="00FA5145">
        <w:rPr>
          <w:rFonts w:cs="Times New Roman"/>
          <w:spacing w:val="-1"/>
          <w:lang w:val="lt-LT"/>
        </w:rPr>
        <w:t>=</w:t>
      </w:r>
      <w:r w:rsidR="0008100B">
        <w:rPr>
          <w:rFonts w:cs="Times New Roman"/>
          <w:spacing w:val="-1"/>
          <w:lang w:val="lt-LT"/>
        </w:rPr>
        <w:t> </w:t>
      </w:r>
      <w:r w:rsidRPr="00FA5145">
        <w:rPr>
          <w:rFonts w:cs="Times New Roman"/>
          <w:spacing w:val="-1"/>
          <w:lang w:val="lt-LT"/>
        </w:rPr>
        <w:t>227),</w:t>
      </w:r>
      <w:r w:rsidR="00842511">
        <w:rPr>
          <w:rFonts w:cs="Times New Roman"/>
          <w:spacing w:val="-1"/>
          <w:lang w:val="lt-LT"/>
        </w:rPr>
        <w:t xml:space="preserve"> </w:t>
      </w:r>
      <w:r w:rsidRPr="00FA5145">
        <w:rPr>
          <w:rFonts w:cs="Times New Roman"/>
          <w:spacing w:val="-1"/>
          <w:lang w:val="lt-LT"/>
        </w:rPr>
        <w:t>TRITON-TIMI 38 (n</w:t>
      </w:r>
      <w:r w:rsidR="0008100B">
        <w:rPr>
          <w:rFonts w:cs="Times New Roman"/>
          <w:spacing w:val="-1"/>
          <w:lang w:val="lt-LT"/>
        </w:rPr>
        <w:t> </w:t>
      </w:r>
      <w:r w:rsidRPr="00FA5145">
        <w:rPr>
          <w:rFonts w:cs="Times New Roman"/>
          <w:spacing w:val="-1"/>
          <w:lang w:val="lt-LT"/>
        </w:rPr>
        <w:t>=</w:t>
      </w:r>
      <w:r w:rsidR="0008100B">
        <w:rPr>
          <w:rFonts w:cs="Times New Roman"/>
          <w:spacing w:val="-1"/>
          <w:lang w:val="lt-LT"/>
        </w:rPr>
        <w:t> </w:t>
      </w:r>
      <w:r w:rsidRPr="00FA5145">
        <w:rPr>
          <w:rFonts w:cs="Times New Roman"/>
          <w:spacing w:val="-1"/>
          <w:lang w:val="lt-LT"/>
        </w:rPr>
        <w:t>1</w:t>
      </w:r>
      <w:r w:rsidR="0008100B">
        <w:rPr>
          <w:rFonts w:cs="Times New Roman"/>
          <w:spacing w:val="-1"/>
          <w:lang w:val="lt-LT"/>
        </w:rPr>
        <w:t> </w:t>
      </w:r>
      <w:r w:rsidRPr="00FA5145">
        <w:rPr>
          <w:rFonts w:cs="Times New Roman"/>
          <w:spacing w:val="-1"/>
          <w:lang w:val="lt-LT"/>
        </w:rPr>
        <w:t>477) ir ACTIVE-A (n</w:t>
      </w:r>
      <w:r w:rsidR="0008100B">
        <w:rPr>
          <w:rFonts w:cs="Times New Roman"/>
          <w:spacing w:val="-1"/>
          <w:lang w:val="lt-LT"/>
        </w:rPr>
        <w:t> </w:t>
      </w:r>
      <w:r w:rsidRPr="00FA5145">
        <w:rPr>
          <w:rFonts w:cs="Times New Roman"/>
          <w:spacing w:val="-1"/>
          <w:lang w:val="lt-LT"/>
        </w:rPr>
        <w:t>=</w:t>
      </w:r>
      <w:r w:rsidR="0008100B">
        <w:rPr>
          <w:rFonts w:cs="Times New Roman"/>
          <w:spacing w:val="-1"/>
          <w:lang w:val="lt-LT"/>
        </w:rPr>
        <w:t> </w:t>
      </w:r>
      <w:r w:rsidRPr="00FA5145">
        <w:rPr>
          <w:rFonts w:cs="Times New Roman"/>
          <w:spacing w:val="-1"/>
          <w:lang w:val="lt-LT"/>
        </w:rPr>
        <w:t xml:space="preserve">601), taip pat daugelis paskelbtų </w:t>
      </w:r>
      <w:proofErr w:type="spellStart"/>
      <w:r w:rsidRPr="00FA5145">
        <w:rPr>
          <w:rFonts w:cs="Times New Roman"/>
          <w:spacing w:val="-1"/>
          <w:lang w:val="lt-LT"/>
        </w:rPr>
        <w:t>kohortinių</w:t>
      </w:r>
      <w:proofErr w:type="spellEnd"/>
      <w:r w:rsidRPr="00FA5145">
        <w:rPr>
          <w:rFonts w:cs="Times New Roman"/>
          <w:spacing w:val="-1"/>
          <w:lang w:val="lt-LT"/>
        </w:rPr>
        <w:t xml:space="preserve"> tyrimų.</w:t>
      </w:r>
    </w:p>
    <w:p w14:paraId="1548BE8B" w14:textId="77777777" w:rsidR="00C258FB" w:rsidRPr="00FA5145" w:rsidRDefault="00C258FB" w:rsidP="00236C8F">
      <w:pPr>
        <w:rPr>
          <w:rFonts w:ascii="Times New Roman" w:hAnsi="Times New Roman" w:cs="Times New Roman"/>
          <w:lang w:val="lt-LT"/>
        </w:rPr>
      </w:pPr>
    </w:p>
    <w:p w14:paraId="22C2A26E" w14:textId="1038B09B" w:rsidR="00C258FB" w:rsidRPr="00FA5145" w:rsidRDefault="00F300C4" w:rsidP="00F300C4">
      <w:pPr>
        <w:pStyle w:val="Pagrindinistekstas"/>
        <w:ind w:left="0"/>
        <w:rPr>
          <w:rFonts w:cs="Times New Roman"/>
          <w:spacing w:val="-2"/>
          <w:lang w:val="lt-LT"/>
        </w:rPr>
      </w:pPr>
      <w:r w:rsidRPr="00FA5145">
        <w:rPr>
          <w:rFonts w:cs="Times New Roman"/>
          <w:spacing w:val="-2"/>
          <w:lang w:val="lt-LT"/>
        </w:rPr>
        <w:t xml:space="preserve">TRITON-TIMI 38 ir 3 </w:t>
      </w:r>
      <w:proofErr w:type="spellStart"/>
      <w:r w:rsidRPr="00FA5145">
        <w:rPr>
          <w:rFonts w:cs="Times New Roman"/>
          <w:spacing w:val="-2"/>
          <w:lang w:val="lt-LT"/>
        </w:rPr>
        <w:t>kohortiniuose</w:t>
      </w:r>
      <w:proofErr w:type="spellEnd"/>
      <w:r w:rsidRPr="00FA5145">
        <w:rPr>
          <w:rFonts w:cs="Times New Roman"/>
          <w:spacing w:val="-2"/>
          <w:lang w:val="lt-LT"/>
        </w:rPr>
        <w:t xml:space="preserve"> tyrimuose (</w:t>
      </w:r>
      <w:proofErr w:type="spellStart"/>
      <w:r w:rsidRPr="00FA5145">
        <w:rPr>
          <w:rFonts w:cs="Times New Roman"/>
          <w:spacing w:val="-2"/>
          <w:lang w:val="lt-LT"/>
        </w:rPr>
        <w:t>Collet</w:t>
      </w:r>
      <w:proofErr w:type="spellEnd"/>
      <w:r w:rsidRPr="00FA5145">
        <w:rPr>
          <w:rFonts w:cs="Times New Roman"/>
          <w:spacing w:val="-2"/>
          <w:lang w:val="lt-LT"/>
        </w:rPr>
        <w:t xml:space="preserve">, </w:t>
      </w:r>
      <w:proofErr w:type="spellStart"/>
      <w:r w:rsidRPr="00FA5145">
        <w:rPr>
          <w:rFonts w:cs="Times New Roman"/>
          <w:spacing w:val="-2"/>
          <w:lang w:val="lt-LT"/>
        </w:rPr>
        <w:t>Sibbing</w:t>
      </w:r>
      <w:proofErr w:type="spellEnd"/>
      <w:r w:rsidRPr="00FA5145">
        <w:rPr>
          <w:rFonts w:cs="Times New Roman"/>
          <w:spacing w:val="-2"/>
          <w:lang w:val="lt-LT"/>
        </w:rPr>
        <w:t xml:space="preserve">, </w:t>
      </w:r>
      <w:proofErr w:type="spellStart"/>
      <w:r w:rsidRPr="00FA5145">
        <w:rPr>
          <w:rFonts w:cs="Times New Roman"/>
          <w:spacing w:val="-2"/>
          <w:lang w:val="lt-LT"/>
        </w:rPr>
        <w:t>Giusti</w:t>
      </w:r>
      <w:proofErr w:type="spellEnd"/>
      <w:r w:rsidRPr="00FA5145">
        <w:rPr>
          <w:rFonts w:cs="Times New Roman"/>
          <w:spacing w:val="-2"/>
          <w:lang w:val="lt-LT"/>
        </w:rPr>
        <w:t>), bendra pacientų grupė, kurių</w:t>
      </w:r>
      <w:r w:rsidR="00842511">
        <w:rPr>
          <w:rFonts w:cs="Times New Roman"/>
          <w:spacing w:val="-2"/>
          <w:lang w:val="lt-LT"/>
        </w:rPr>
        <w:t xml:space="preserve"> </w:t>
      </w:r>
      <w:r w:rsidRPr="00FA5145">
        <w:rPr>
          <w:rFonts w:cs="Times New Roman"/>
          <w:spacing w:val="-2"/>
          <w:lang w:val="lt-LT"/>
        </w:rPr>
        <w:t xml:space="preserve">metabolizmas vidutiniškas ir </w:t>
      </w:r>
      <w:r w:rsidR="00FF1205">
        <w:rPr>
          <w:rFonts w:cs="Times New Roman"/>
          <w:spacing w:val="-2"/>
          <w:lang w:val="lt-LT"/>
        </w:rPr>
        <w:t>silpnas</w:t>
      </w:r>
      <w:r w:rsidRPr="00FA5145">
        <w:rPr>
          <w:rFonts w:cs="Times New Roman"/>
          <w:spacing w:val="-2"/>
          <w:lang w:val="lt-LT"/>
        </w:rPr>
        <w:t xml:space="preserve">, nustatyti dažnesni širdies ir kraujagyslių sistemos sutrikimai (mirtis, miokardo infarktas ir insultas) arba </w:t>
      </w:r>
      <w:proofErr w:type="spellStart"/>
      <w:r w:rsidRPr="00FA5145">
        <w:rPr>
          <w:rFonts w:cs="Times New Roman"/>
          <w:spacing w:val="-2"/>
          <w:lang w:val="lt-LT"/>
        </w:rPr>
        <w:t>stentų</w:t>
      </w:r>
      <w:proofErr w:type="spellEnd"/>
      <w:r w:rsidRPr="00FA5145">
        <w:rPr>
          <w:rFonts w:cs="Times New Roman"/>
          <w:spacing w:val="-2"/>
          <w:lang w:val="lt-LT"/>
        </w:rPr>
        <w:t xml:space="preserve"> trombozės lyginant su aktyviai </w:t>
      </w:r>
      <w:proofErr w:type="spellStart"/>
      <w:r w:rsidRPr="00FA5145">
        <w:rPr>
          <w:rFonts w:cs="Times New Roman"/>
          <w:spacing w:val="-2"/>
          <w:lang w:val="lt-LT"/>
        </w:rPr>
        <w:t>metabolizuojančiais</w:t>
      </w:r>
      <w:proofErr w:type="spellEnd"/>
      <w:r w:rsidRPr="00FA5145">
        <w:rPr>
          <w:rFonts w:cs="Times New Roman"/>
          <w:spacing w:val="-2"/>
          <w:lang w:val="lt-LT"/>
        </w:rPr>
        <w:t>.</w:t>
      </w:r>
    </w:p>
    <w:p w14:paraId="1FDE17D3" w14:textId="77777777" w:rsidR="00C258FB" w:rsidRPr="00FA5145" w:rsidRDefault="00C258FB" w:rsidP="00236C8F">
      <w:pPr>
        <w:rPr>
          <w:rFonts w:ascii="Times New Roman" w:hAnsi="Times New Roman" w:cs="Times New Roman"/>
          <w:lang w:val="lt-LT"/>
        </w:rPr>
      </w:pPr>
    </w:p>
    <w:p w14:paraId="2644C688" w14:textId="69DBE8DF" w:rsidR="00C258FB" w:rsidRPr="00FA5145" w:rsidRDefault="00F300C4" w:rsidP="00F300C4">
      <w:pPr>
        <w:pStyle w:val="Pagrindinistekstas"/>
        <w:ind w:left="0"/>
        <w:rPr>
          <w:rFonts w:cs="Times New Roman"/>
          <w:spacing w:val="-2"/>
          <w:lang w:val="lt-LT"/>
        </w:rPr>
      </w:pPr>
      <w:r w:rsidRPr="00FA5145">
        <w:rPr>
          <w:rFonts w:cs="Times New Roman"/>
          <w:spacing w:val="-2"/>
          <w:lang w:val="lt-LT"/>
        </w:rPr>
        <w:t xml:space="preserve">CHARISMA ir viename </w:t>
      </w:r>
      <w:proofErr w:type="spellStart"/>
      <w:r w:rsidRPr="00FA5145">
        <w:rPr>
          <w:rFonts w:cs="Times New Roman"/>
          <w:spacing w:val="-2"/>
          <w:lang w:val="lt-LT"/>
        </w:rPr>
        <w:t>kohortiniame</w:t>
      </w:r>
      <w:proofErr w:type="spellEnd"/>
      <w:r w:rsidRPr="00FA5145">
        <w:rPr>
          <w:rFonts w:cs="Times New Roman"/>
          <w:spacing w:val="-2"/>
          <w:lang w:val="lt-LT"/>
        </w:rPr>
        <w:t xml:space="preserve"> tyrime (Simon) padidėjęs tokių sutrikimų dažnis buvo nustatytas tik </w:t>
      </w:r>
      <w:r w:rsidR="00FF1205">
        <w:rPr>
          <w:rFonts w:cs="Times New Roman"/>
          <w:spacing w:val="-2"/>
          <w:lang w:val="lt-LT"/>
        </w:rPr>
        <w:t>silpnas</w:t>
      </w:r>
      <w:r w:rsidR="00FF1205" w:rsidRPr="00FA5145">
        <w:rPr>
          <w:rFonts w:cs="Times New Roman"/>
          <w:spacing w:val="-2"/>
          <w:lang w:val="lt-LT"/>
        </w:rPr>
        <w:t xml:space="preserve"> </w:t>
      </w:r>
      <w:proofErr w:type="spellStart"/>
      <w:r w:rsidRPr="00FA5145">
        <w:rPr>
          <w:rFonts w:cs="Times New Roman"/>
          <w:spacing w:val="-2"/>
          <w:lang w:val="lt-LT"/>
        </w:rPr>
        <w:t>metabolizuojančiųjų</w:t>
      </w:r>
      <w:proofErr w:type="spellEnd"/>
      <w:r w:rsidRPr="00FA5145">
        <w:rPr>
          <w:rFonts w:cs="Times New Roman"/>
          <w:spacing w:val="-2"/>
          <w:lang w:val="lt-LT"/>
        </w:rPr>
        <w:t xml:space="preserve"> grupėje lyginant su tais, kurių metabolizmas yra aktyvus</w:t>
      </w:r>
      <w:r w:rsidR="00393D8A" w:rsidRPr="00FA5145">
        <w:rPr>
          <w:rFonts w:cs="Times New Roman"/>
          <w:lang w:val="lt-LT"/>
        </w:rPr>
        <w:t>.</w:t>
      </w:r>
    </w:p>
    <w:p w14:paraId="378110D2" w14:textId="77777777" w:rsidR="00FD6A0B" w:rsidRPr="00FA5145" w:rsidRDefault="00FD6A0B" w:rsidP="00236C8F">
      <w:pPr>
        <w:pStyle w:val="Pagrindinistekstas"/>
        <w:ind w:left="0"/>
        <w:rPr>
          <w:rFonts w:cs="Times New Roman"/>
          <w:spacing w:val="-2"/>
          <w:lang w:val="lt-LT"/>
        </w:rPr>
      </w:pPr>
    </w:p>
    <w:p w14:paraId="6D6F11B7" w14:textId="73D2E36F" w:rsidR="00C258FB" w:rsidRPr="00842511" w:rsidRDefault="00F300C4" w:rsidP="00F300C4">
      <w:pPr>
        <w:pStyle w:val="Pagrindinistekstas"/>
        <w:ind w:left="0"/>
        <w:rPr>
          <w:rFonts w:cs="Times New Roman"/>
          <w:spacing w:val="-2"/>
          <w:lang w:val="lt-LT"/>
        </w:rPr>
      </w:pPr>
      <w:r w:rsidRPr="00FA5145">
        <w:rPr>
          <w:rFonts w:cs="Times New Roman"/>
          <w:spacing w:val="-2"/>
          <w:lang w:val="lt-LT"/>
        </w:rPr>
        <w:t xml:space="preserve">CURE, CLARITY, ACTIVE-A ir viename </w:t>
      </w:r>
      <w:proofErr w:type="spellStart"/>
      <w:r w:rsidRPr="00FA5145">
        <w:rPr>
          <w:rFonts w:cs="Times New Roman"/>
          <w:spacing w:val="-2"/>
          <w:lang w:val="lt-LT"/>
        </w:rPr>
        <w:t>kohortiniame</w:t>
      </w:r>
      <w:proofErr w:type="spellEnd"/>
      <w:r w:rsidRPr="00FA5145">
        <w:rPr>
          <w:rFonts w:cs="Times New Roman"/>
          <w:spacing w:val="-2"/>
          <w:lang w:val="lt-LT"/>
        </w:rPr>
        <w:t xml:space="preserve"> tyrime (Trenk) padidėjusio sutrikimų dažnio,</w:t>
      </w:r>
      <w:r w:rsidR="00842511">
        <w:rPr>
          <w:rFonts w:cs="Times New Roman"/>
          <w:spacing w:val="-2"/>
          <w:lang w:val="lt-LT"/>
        </w:rPr>
        <w:t xml:space="preserve"> </w:t>
      </w:r>
      <w:r w:rsidRPr="00FA5145">
        <w:rPr>
          <w:rFonts w:cs="Times New Roman"/>
          <w:spacing w:val="-2"/>
          <w:lang w:val="lt-LT"/>
        </w:rPr>
        <w:t>priklausančio nuo metabolizmo būklės, nenustatyta</w:t>
      </w:r>
      <w:r w:rsidR="00393D8A" w:rsidRPr="00FA5145">
        <w:rPr>
          <w:rFonts w:cs="Times New Roman"/>
          <w:lang w:val="lt-LT"/>
        </w:rPr>
        <w:t>.</w:t>
      </w:r>
    </w:p>
    <w:p w14:paraId="590799FB" w14:textId="77777777" w:rsidR="00C258FB" w:rsidRPr="00FA5145" w:rsidRDefault="00C258FB" w:rsidP="00236C8F">
      <w:pPr>
        <w:rPr>
          <w:rFonts w:ascii="Times New Roman" w:hAnsi="Times New Roman" w:cs="Times New Roman"/>
          <w:lang w:val="lt-LT"/>
        </w:rPr>
      </w:pPr>
    </w:p>
    <w:p w14:paraId="13AB1FCF" w14:textId="6CDF4C82" w:rsidR="005A4AD1" w:rsidRPr="00FA5145" w:rsidRDefault="00F300C4" w:rsidP="00F300C4">
      <w:pPr>
        <w:pStyle w:val="Pagrindinistekstas"/>
        <w:ind w:left="0"/>
        <w:rPr>
          <w:rFonts w:cs="Times New Roman"/>
          <w:spacing w:val="-2"/>
          <w:lang w:val="lt-LT"/>
        </w:rPr>
      </w:pPr>
      <w:r w:rsidRPr="00FA5145">
        <w:rPr>
          <w:rFonts w:cs="Times New Roman"/>
          <w:spacing w:val="-2"/>
          <w:lang w:val="lt-LT"/>
        </w:rPr>
        <w:t xml:space="preserve">Nei viena iš šių analizių nebuvo pakankamos apimties norint nustatyti </w:t>
      </w:r>
      <w:r w:rsidR="00447528">
        <w:rPr>
          <w:rFonts w:cs="Times New Roman"/>
          <w:spacing w:val="-2"/>
          <w:lang w:val="lt-LT"/>
        </w:rPr>
        <w:t xml:space="preserve">silpnai </w:t>
      </w:r>
      <w:proofErr w:type="spellStart"/>
      <w:r w:rsidRPr="00FA5145">
        <w:rPr>
          <w:rFonts w:cs="Times New Roman"/>
          <w:spacing w:val="-2"/>
          <w:lang w:val="lt-LT"/>
        </w:rPr>
        <w:t>metabolizuojančiųjų</w:t>
      </w:r>
      <w:proofErr w:type="spellEnd"/>
      <w:r w:rsidRPr="00FA5145">
        <w:rPr>
          <w:rFonts w:cs="Times New Roman"/>
          <w:spacing w:val="-2"/>
          <w:lang w:val="lt-LT"/>
        </w:rPr>
        <w:t xml:space="preserve"> baigties skirtumus</w:t>
      </w:r>
      <w:r w:rsidR="00393D8A" w:rsidRPr="00FA5145">
        <w:rPr>
          <w:rFonts w:cs="Times New Roman"/>
          <w:lang w:val="lt-LT"/>
        </w:rPr>
        <w:t>.</w:t>
      </w:r>
    </w:p>
    <w:p w14:paraId="26EFF1B6" w14:textId="77777777" w:rsidR="005A4AD1" w:rsidRPr="00FA5145" w:rsidRDefault="005A4AD1" w:rsidP="00236C8F">
      <w:pPr>
        <w:pStyle w:val="Pagrindinistekstas"/>
        <w:ind w:left="0"/>
        <w:rPr>
          <w:rFonts w:cs="Times New Roman"/>
          <w:spacing w:val="-1"/>
          <w:u w:val="single" w:color="000000"/>
          <w:lang w:val="lt-LT"/>
        </w:rPr>
      </w:pPr>
    </w:p>
    <w:p w14:paraId="5E189EB8" w14:textId="2D018ED2" w:rsidR="00C258FB" w:rsidRPr="00FA5145" w:rsidRDefault="00F300C4" w:rsidP="004560EF">
      <w:pPr>
        <w:pStyle w:val="Pagrindinistekstas"/>
        <w:keepNext/>
        <w:widowControl/>
        <w:ind w:left="0"/>
        <w:rPr>
          <w:rFonts w:cs="Times New Roman"/>
          <w:spacing w:val="-1"/>
          <w:u w:val="single" w:color="000000"/>
          <w:lang w:val="lt-LT"/>
        </w:rPr>
      </w:pPr>
      <w:r w:rsidRPr="00FA5145">
        <w:rPr>
          <w:rFonts w:cs="Times New Roman"/>
          <w:spacing w:val="-1"/>
          <w:u w:val="single" w:color="000000"/>
          <w:lang w:val="lt-LT"/>
        </w:rPr>
        <w:t>Ypatingos populiacijos</w:t>
      </w:r>
    </w:p>
    <w:p w14:paraId="718DDD3F" w14:textId="4D86F689" w:rsidR="005A4AD1" w:rsidRPr="00FA5145" w:rsidRDefault="005A4AD1" w:rsidP="00236C8F">
      <w:pPr>
        <w:pStyle w:val="Pagrindinistekstas"/>
        <w:ind w:left="0"/>
        <w:rPr>
          <w:rFonts w:cs="Times New Roman"/>
          <w:spacing w:val="-1"/>
          <w:lang w:val="lt-LT"/>
        </w:rPr>
      </w:pPr>
    </w:p>
    <w:p w14:paraId="6A6DA302" w14:textId="4DACC168" w:rsidR="00C258FB" w:rsidRPr="00FA5145" w:rsidRDefault="00F300C4" w:rsidP="00F300C4">
      <w:pPr>
        <w:pStyle w:val="Pagrindinistekstas"/>
        <w:ind w:left="0"/>
        <w:rPr>
          <w:rFonts w:cs="Times New Roman"/>
          <w:lang w:val="lt-LT"/>
        </w:rPr>
      </w:pPr>
      <w:r w:rsidRPr="00FA5145">
        <w:rPr>
          <w:rFonts w:cs="Times New Roman"/>
          <w:spacing w:val="-1"/>
          <w:lang w:val="lt-LT"/>
        </w:rPr>
        <w:t xml:space="preserve">Veiklaus </w:t>
      </w:r>
      <w:proofErr w:type="spellStart"/>
      <w:r w:rsidRPr="00FA5145">
        <w:rPr>
          <w:rFonts w:cs="Times New Roman"/>
          <w:spacing w:val="-1"/>
          <w:lang w:val="lt-LT"/>
        </w:rPr>
        <w:t>klopidogrelio</w:t>
      </w:r>
      <w:proofErr w:type="spellEnd"/>
      <w:r w:rsidRPr="00FA5145">
        <w:rPr>
          <w:rFonts w:cs="Times New Roman"/>
          <w:spacing w:val="-1"/>
          <w:lang w:val="lt-LT"/>
        </w:rPr>
        <w:t xml:space="preserve"> metabolito farmakokinetika </w:t>
      </w:r>
      <w:r w:rsidR="00447528">
        <w:rPr>
          <w:rFonts w:cs="Times New Roman"/>
          <w:spacing w:val="-1"/>
          <w:lang w:val="lt-LT"/>
        </w:rPr>
        <w:t>ypatingoms</w:t>
      </w:r>
      <w:r w:rsidR="00447528" w:rsidRPr="00FA5145">
        <w:rPr>
          <w:rFonts w:cs="Times New Roman"/>
          <w:spacing w:val="-1"/>
          <w:lang w:val="lt-LT"/>
        </w:rPr>
        <w:t xml:space="preserve"> </w:t>
      </w:r>
      <w:r w:rsidRPr="00FA5145">
        <w:rPr>
          <w:rFonts w:cs="Times New Roman"/>
          <w:spacing w:val="-1"/>
          <w:lang w:val="lt-LT"/>
        </w:rPr>
        <w:t>pacientų grupėms nėra žinoma</w:t>
      </w:r>
      <w:r w:rsidR="00393D8A" w:rsidRPr="00FA5145">
        <w:rPr>
          <w:rFonts w:cs="Times New Roman"/>
          <w:lang w:val="lt-LT"/>
        </w:rPr>
        <w:t>.</w:t>
      </w:r>
    </w:p>
    <w:p w14:paraId="0B137DF0" w14:textId="77777777" w:rsidR="00C258FB" w:rsidRPr="00FA5145" w:rsidRDefault="00C258FB" w:rsidP="00236C8F">
      <w:pPr>
        <w:rPr>
          <w:rFonts w:ascii="Times New Roman" w:hAnsi="Times New Roman" w:cs="Times New Roman"/>
          <w:lang w:val="lt-LT"/>
        </w:rPr>
      </w:pPr>
    </w:p>
    <w:p w14:paraId="05D31D7C" w14:textId="2FE4C544" w:rsidR="00C258FB" w:rsidRPr="00FA5145" w:rsidRDefault="00F300C4" w:rsidP="00236C8F">
      <w:pPr>
        <w:rPr>
          <w:rFonts w:ascii="Times New Roman" w:eastAsia="Times New Roman" w:hAnsi="Times New Roman" w:cs="Times New Roman"/>
          <w:iCs/>
          <w:u w:val="single"/>
          <w:lang w:val="lt-LT"/>
        </w:rPr>
      </w:pPr>
      <w:r w:rsidRPr="00FA5145">
        <w:rPr>
          <w:rFonts w:ascii="Times New Roman" w:eastAsia="Times New Roman" w:hAnsi="Times New Roman" w:cs="Times New Roman"/>
          <w:iCs/>
          <w:spacing w:val="-1"/>
          <w:u w:val="single"/>
          <w:lang w:val="lt-LT"/>
        </w:rPr>
        <w:t>Sutrikusi inkstų funkcija</w:t>
      </w:r>
    </w:p>
    <w:p w14:paraId="0F1EC17E" w14:textId="7784923D" w:rsidR="00C258FB" w:rsidRPr="00FA5145" w:rsidRDefault="00F300C4" w:rsidP="00F300C4">
      <w:pPr>
        <w:pStyle w:val="Pagrindinistekstas"/>
        <w:ind w:left="0"/>
        <w:rPr>
          <w:rFonts w:cs="Times New Roman"/>
          <w:spacing w:val="-2"/>
          <w:lang w:val="lt-LT"/>
        </w:rPr>
      </w:pPr>
      <w:r w:rsidRPr="00FA5145">
        <w:rPr>
          <w:rFonts w:cs="Times New Roman"/>
          <w:spacing w:val="-2"/>
          <w:lang w:val="lt-LT"/>
        </w:rPr>
        <w:t>Kartotinai vartojant po 75 mg</w:t>
      </w:r>
      <w:r w:rsidR="00842511">
        <w:rPr>
          <w:rFonts w:cs="Times New Roman"/>
          <w:spacing w:val="-2"/>
          <w:lang w:val="lt-LT"/>
        </w:rPr>
        <w:t xml:space="preserve"> </w:t>
      </w:r>
      <w:proofErr w:type="spellStart"/>
      <w:r w:rsidRPr="00FA5145">
        <w:rPr>
          <w:rFonts w:cs="Times New Roman"/>
          <w:spacing w:val="-2"/>
          <w:lang w:val="lt-LT"/>
        </w:rPr>
        <w:t>klopidogrelio</w:t>
      </w:r>
      <w:proofErr w:type="spellEnd"/>
      <w:r w:rsidRPr="00FA5145">
        <w:rPr>
          <w:rFonts w:cs="Times New Roman"/>
          <w:spacing w:val="-2"/>
          <w:lang w:val="lt-LT"/>
        </w:rPr>
        <w:t xml:space="preserve"> per parą, kai inkstų </w:t>
      </w:r>
      <w:r w:rsidR="00903C33">
        <w:rPr>
          <w:rFonts w:cs="Times New Roman"/>
          <w:spacing w:val="-2"/>
          <w:lang w:val="lt-LT"/>
        </w:rPr>
        <w:t>funkcija</w:t>
      </w:r>
      <w:r w:rsidR="00903C33" w:rsidRPr="00FA5145">
        <w:rPr>
          <w:rFonts w:cs="Times New Roman"/>
          <w:spacing w:val="-2"/>
          <w:lang w:val="lt-LT"/>
        </w:rPr>
        <w:t xml:space="preserve"> </w:t>
      </w:r>
      <w:r w:rsidRPr="00FA5145">
        <w:rPr>
          <w:rFonts w:cs="Times New Roman"/>
          <w:spacing w:val="-2"/>
          <w:lang w:val="lt-LT"/>
        </w:rPr>
        <w:t xml:space="preserve">labai sutrikusi (kreatinino klirensas nuo 5 iki 15 ml/min), ADP sukelta trombocitų </w:t>
      </w:r>
      <w:proofErr w:type="spellStart"/>
      <w:r w:rsidRPr="00FA5145">
        <w:rPr>
          <w:rFonts w:cs="Times New Roman"/>
          <w:spacing w:val="-2"/>
          <w:lang w:val="lt-LT"/>
        </w:rPr>
        <w:t>agregacija</w:t>
      </w:r>
      <w:proofErr w:type="spellEnd"/>
      <w:r w:rsidRPr="00FA5145">
        <w:rPr>
          <w:rFonts w:cs="Times New Roman"/>
          <w:spacing w:val="-2"/>
          <w:lang w:val="lt-LT"/>
        </w:rPr>
        <w:t xml:space="preserve"> slopinama mažiau (25 %) negu</w:t>
      </w:r>
      <w:r w:rsidR="00842511">
        <w:rPr>
          <w:rFonts w:cs="Times New Roman"/>
          <w:spacing w:val="-2"/>
          <w:lang w:val="lt-LT"/>
        </w:rPr>
        <w:t xml:space="preserve"> </w:t>
      </w:r>
      <w:r w:rsidRPr="00FA5145">
        <w:rPr>
          <w:rFonts w:cs="Times New Roman"/>
          <w:spacing w:val="-2"/>
          <w:lang w:val="lt-LT"/>
        </w:rPr>
        <w:t xml:space="preserve">sveikų žmonių organizme, tačiau kraujavimo laikas pailgėja panašiai kaip ir sveikiems žmonėms, vartojantiems po 75 mg </w:t>
      </w:r>
      <w:proofErr w:type="spellStart"/>
      <w:r w:rsidRPr="00FA5145">
        <w:rPr>
          <w:rFonts w:cs="Times New Roman"/>
          <w:spacing w:val="-2"/>
          <w:lang w:val="lt-LT"/>
        </w:rPr>
        <w:t>klopidogrelio</w:t>
      </w:r>
      <w:proofErr w:type="spellEnd"/>
      <w:r w:rsidRPr="00FA5145">
        <w:rPr>
          <w:rFonts w:cs="Times New Roman"/>
          <w:spacing w:val="-2"/>
          <w:lang w:val="lt-LT"/>
        </w:rPr>
        <w:t xml:space="preserve"> per parą. Be to, klinikiniu požiūriu visi pacientai vaistinį preparatą toleruoja gerai</w:t>
      </w:r>
      <w:r w:rsidR="00393D8A" w:rsidRPr="00FA5145">
        <w:rPr>
          <w:rFonts w:cs="Times New Roman"/>
          <w:lang w:val="lt-LT"/>
        </w:rPr>
        <w:t>.</w:t>
      </w:r>
    </w:p>
    <w:p w14:paraId="29F1AF07" w14:textId="77777777" w:rsidR="00C258FB" w:rsidRPr="00FA5145" w:rsidRDefault="00C258FB" w:rsidP="00236C8F">
      <w:pPr>
        <w:rPr>
          <w:rFonts w:ascii="Times New Roman" w:hAnsi="Times New Roman" w:cs="Times New Roman"/>
          <w:lang w:val="lt-LT"/>
        </w:rPr>
      </w:pPr>
    </w:p>
    <w:p w14:paraId="37D4787C" w14:textId="02347AF7" w:rsidR="00C258FB" w:rsidRPr="00FA5145" w:rsidRDefault="00F300C4" w:rsidP="00236C8F">
      <w:pPr>
        <w:rPr>
          <w:rFonts w:ascii="Times New Roman" w:eastAsia="Times New Roman" w:hAnsi="Times New Roman" w:cs="Times New Roman"/>
          <w:iCs/>
          <w:u w:val="single"/>
          <w:lang w:val="lt-LT"/>
        </w:rPr>
      </w:pPr>
      <w:r w:rsidRPr="00FA5145">
        <w:rPr>
          <w:rFonts w:ascii="Times New Roman" w:eastAsia="Times New Roman" w:hAnsi="Times New Roman" w:cs="Times New Roman"/>
          <w:iCs/>
          <w:spacing w:val="-2"/>
          <w:u w:val="single"/>
          <w:lang w:val="lt-LT"/>
        </w:rPr>
        <w:t>Sutrikusi kepenų funkcija</w:t>
      </w:r>
    </w:p>
    <w:p w14:paraId="6D1EF7D3" w14:textId="33EB17BC" w:rsidR="00C258FB" w:rsidRPr="00FA5145" w:rsidRDefault="00F300C4" w:rsidP="00F300C4">
      <w:pPr>
        <w:pStyle w:val="Pagrindinistekstas"/>
        <w:ind w:left="0"/>
        <w:rPr>
          <w:rFonts w:cs="Times New Roman"/>
          <w:spacing w:val="-2"/>
          <w:lang w:val="lt-LT"/>
        </w:rPr>
      </w:pPr>
      <w:r w:rsidRPr="00FA5145">
        <w:rPr>
          <w:rFonts w:cs="Times New Roman"/>
          <w:spacing w:val="-2"/>
          <w:lang w:val="lt-LT"/>
        </w:rPr>
        <w:t xml:space="preserve">Kartotinai vartojant po 75 mg </w:t>
      </w:r>
      <w:proofErr w:type="spellStart"/>
      <w:r w:rsidRPr="00FA5145">
        <w:rPr>
          <w:rFonts w:cs="Times New Roman"/>
          <w:spacing w:val="-2"/>
          <w:lang w:val="lt-LT"/>
        </w:rPr>
        <w:t>klopidogrelio</w:t>
      </w:r>
      <w:proofErr w:type="spellEnd"/>
      <w:r w:rsidRPr="00FA5145">
        <w:rPr>
          <w:rFonts w:cs="Times New Roman"/>
          <w:spacing w:val="-2"/>
          <w:lang w:val="lt-LT"/>
        </w:rPr>
        <w:t xml:space="preserve"> per parą 10 dienų, kai kepenų </w:t>
      </w:r>
      <w:r w:rsidR="00903C33">
        <w:rPr>
          <w:rFonts w:cs="Times New Roman"/>
          <w:spacing w:val="-2"/>
          <w:lang w:val="lt-LT"/>
        </w:rPr>
        <w:t>funkcija</w:t>
      </w:r>
      <w:r w:rsidR="00903C33" w:rsidRPr="00FA5145">
        <w:rPr>
          <w:rFonts w:cs="Times New Roman"/>
          <w:spacing w:val="-2"/>
          <w:lang w:val="lt-LT"/>
        </w:rPr>
        <w:t xml:space="preserve"> </w:t>
      </w:r>
      <w:r w:rsidRPr="00FA5145">
        <w:rPr>
          <w:rFonts w:cs="Times New Roman"/>
          <w:spacing w:val="-2"/>
          <w:lang w:val="lt-LT"/>
        </w:rPr>
        <w:t>labai sutrikusi, ADP</w:t>
      </w:r>
      <w:r w:rsidR="00842511">
        <w:rPr>
          <w:rFonts w:cs="Times New Roman"/>
          <w:spacing w:val="-2"/>
          <w:lang w:val="lt-LT"/>
        </w:rPr>
        <w:t xml:space="preserve"> </w:t>
      </w:r>
      <w:r w:rsidRPr="00FA5145">
        <w:rPr>
          <w:rFonts w:cs="Times New Roman"/>
          <w:spacing w:val="-2"/>
          <w:lang w:val="lt-LT"/>
        </w:rPr>
        <w:t xml:space="preserve">sukeltas trombocitų </w:t>
      </w:r>
      <w:proofErr w:type="spellStart"/>
      <w:r w:rsidRPr="00FA5145">
        <w:rPr>
          <w:rFonts w:cs="Times New Roman"/>
          <w:spacing w:val="-2"/>
          <w:lang w:val="lt-LT"/>
        </w:rPr>
        <w:t>agregacijos</w:t>
      </w:r>
      <w:proofErr w:type="spellEnd"/>
      <w:r w:rsidRPr="00FA5145">
        <w:rPr>
          <w:rFonts w:cs="Times New Roman"/>
          <w:spacing w:val="-2"/>
          <w:lang w:val="lt-LT"/>
        </w:rPr>
        <w:t xml:space="preserve"> slopinimas yra panašus kaip ir sveikiems žmonėms. Vidutinis kraujavimo laiko pailgėjimas taip pat buvo panašus abiejose grupėse</w:t>
      </w:r>
      <w:r w:rsidR="00393D8A" w:rsidRPr="00FA5145">
        <w:rPr>
          <w:rFonts w:cs="Times New Roman"/>
          <w:lang w:val="lt-LT"/>
        </w:rPr>
        <w:t>.</w:t>
      </w:r>
    </w:p>
    <w:p w14:paraId="58163E21" w14:textId="77777777" w:rsidR="00C258FB" w:rsidRPr="00FA5145" w:rsidRDefault="00C258FB" w:rsidP="00236C8F">
      <w:pPr>
        <w:rPr>
          <w:rFonts w:ascii="Times New Roman" w:hAnsi="Times New Roman" w:cs="Times New Roman"/>
          <w:lang w:val="lt-LT"/>
        </w:rPr>
      </w:pPr>
    </w:p>
    <w:p w14:paraId="685A6827" w14:textId="0838D638" w:rsidR="00C258FB" w:rsidRPr="00FA5145" w:rsidRDefault="00393D8A" w:rsidP="00236C8F">
      <w:pPr>
        <w:rPr>
          <w:rFonts w:ascii="Times New Roman" w:eastAsia="Times New Roman" w:hAnsi="Times New Roman" w:cs="Times New Roman"/>
          <w:iCs/>
          <w:u w:val="single"/>
          <w:lang w:val="lt-LT"/>
        </w:rPr>
      </w:pPr>
      <w:r w:rsidRPr="00FA5145">
        <w:rPr>
          <w:rFonts w:ascii="Times New Roman" w:eastAsia="Times New Roman" w:hAnsi="Times New Roman" w:cs="Times New Roman"/>
          <w:iCs/>
          <w:spacing w:val="-1"/>
          <w:u w:val="single"/>
          <w:lang w:val="lt-LT"/>
        </w:rPr>
        <w:t>R</w:t>
      </w:r>
      <w:r w:rsidRPr="00FA5145">
        <w:rPr>
          <w:rFonts w:ascii="Times New Roman" w:eastAsia="Times New Roman" w:hAnsi="Times New Roman" w:cs="Times New Roman"/>
          <w:iCs/>
          <w:u w:val="single"/>
          <w:lang w:val="lt-LT"/>
        </w:rPr>
        <w:t>a</w:t>
      </w:r>
      <w:r w:rsidR="00F300C4" w:rsidRPr="00FA5145">
        <w:rPr>
          <w:rFonts w:ascii="Times New Roman" w:eastAsia="Times New Roman" w:hAnsi="Times New Roman" w:cs="Times New Roman"/>
          <w:iCs/>
          <w:u w:val="single"/>
          <w:lang w:val="lt-LT"/>
        </w:rPr>
        <w:t>sė</w:t>
      </w:r>
    </w:p>
    <w:p w14:paraId="6F5A9D25" w14:textId="2203C105" w:rsidR="00C258FB" w:rsidRPr="00842511" w:rsidRDefault="00F300C4" w:rsidP="00F300C4">
      <w:pPr>
        <w:pStyle w:val="Pagrindinistekstas"/>
        <w:ind w:left="0"/>
        <w:rPr>
          <w:rFonts w:cs="Times New Roman"/>
          <w:spacing w:val="-1"/>
          <w:lang w:val="lt-LT"/>
        </w:rPr>
      </w:pPr>
      <w:r w:rsidRPr="00FA5145">
        <w:rPr>
          <w:rFonts w:cs="Times New Roman"/>
          <w:spacing w:val="-1"/>
          <w:lang w:val="lt-LT"/>
        </w:rPr>
        <w:t>CYP2C19 koduojančio alelio vyravimas, lemiantis vidutiniškai arba visiškai sutrikusį CYP2C19</w:t>
      </w:r>
      <w:r w:rsidR="00842511">
        <w:rPr>
          <w:rFonts w:cs="Times New Roman"/>
          <w:spacing w:val="-1"/>
          <w:lang w:val="lt-LT"/>
        </w:rPr>
        <w:t xml:space="preserve"> </w:t>
      </w:r>
      <w:r w:rsidRPr="00FA5145">
        <w:rPr>
          <w:rFonts w:cs="Times New Roman"/>
          <w:spacing w:val="-1"/>
          <w:lang w:val="lt-LT"/>
        </w:rPr>
        <w:lastRenderedPageBreak/>
        <w:t>fermento metabolizmą, skiriasi tam tikrose rasėse ar etninėse grupėse (žr.</w:t>
      </w:r>
      <w:r w:rsidR="00842511">
        <w:rPr>
          <w:rFonts w:cs="Times New Roman"/>
          <w:spacing w:val="-1"/>
          <w:lang w:val="lt-LT"/>
        </w:rPr>
        <w:t xml:space="preserve"> </w:t>
      </w:r>
      <w:r w:rsidRPr="00FA5145">
        <w:rPr>
          <w:rFonts w:cs="Times New Roman"/>
          <w:spacing w:val="-1"/>
          <w:lang w:val="lt-LT"/>
        </w:rPr>
        <w:t>„</w:t>
      </w:r>
      <w:proofErr w:type="spellStart"/>
      <w:r w:rsidRPr="00FA5145">
        <w:rPr>
          <w:rFonts w:cs="Times New Roman"/>
          <w:spacing w:val="-1"/>
          <w:lang w:val="lt-LT"/>
        </w:rPr>
        <w:t>Farmakogenetika</w:t>
      </w:r>
      <w:proofErr w:type="spellEnd"/>
      <w:r w:rsidRPr="00FA5145">
        <w:rPr>
          <w:rFonts w:cs="Times New Roman"/>
          <w:spacing w:val="-1"/>
          <w:lang w:val="lt-LT"/>
        </w:rPr>
        <w:t>”). Remiantis literatūra, duomenys apie Azijos populiaciją yra nepakankami, kad galima būtų įvertinti</w:t>
      </w:r>
      <w:r w:rsidR="00842511">
        <w:rPr>
          <w:rFonts w:cs="Times New Roman"/>
          <w:spacing w:val="-1"/>
          <w:lang w:val="lt-LT"/>
        </w:rPr>
        <w:t xml:space="preserve"> </w:t>
      </w:r>
      <w:r w:rsidRPr="00FA5145">
        <w:rPr>
          <w:rFonts w:cs="Times New Roman"/>
          <w:spacing w:val="-1"/>
          <w:lang w:val="lt-LT"/>
        </w:rPr>
        <w:t xml:space="preserve">CYP </w:t>
      </w:r>
      <w:proofErr w:type="spellStart"/>
      <w:r w:rsidRPr="00FA5145">
        <w:rPr>
          <w:rFonts w:cs="Times New Roman"/>
          <w:spacing w:val="-1"/>
          <w:lang w:val="lt-LT"/>
        </w:rPr>
        <w:t>genotipavimo</w:t>
      </w:r>
      <w:proofErr w:type="spellEnd"/>
      <w:r w:rsidRPr="00FA5145">
        <w:rPr>
          <w:rFonts w:cs="Times New Roman"/>
          <w:spacing w:val="-1"/>
          <w:lang w:val="lt-LT"/>
        </w:rPr>
        <w:t xml:space="preserve"> reikšmę klinikinių reiškinių rezultatams.</w:t>
      </w:r>
    </w:p>
    <w:p w14:paraId="024B93C0" w14:textId="77777777" w:rsidR="00C258FB" w:rsidRPr="00FA5145" w:rsidRDefault="00C258FB" w:rsidP="00236C8F">
      <w:pPr>
        <w:rPr>
          <w:rFonts w:ascii="Times New Roman" w:hAnsi="Times New Roman" w:cs="Times New Roman"/>
          <w:lang w:val="lt-LT"/>
        </w:rPr>
      </w:pPr>
    </w:p>
    <w:p w14:paraId="286FD13E" w14:textId="22822CF5" w:rsidR="00607A4B" w:rsidRPr="00FA5145" w:rsidRDefault="00393D8A" w:rsidP="00B02F43">
      <w:pPr>
        <w:pStyle w:val="Pagrindinistekstas"/>
        <w:keepNext/>
        <w:ind w:left="0"/>
        <w:rPr>
          <w:rFonts w:cs="Times New Roman"/>
          <w:u w:val="single" w:color="000000"/>
          <w:lang w:val="lt-LT"/>
        </w:rPr>
      </w:pPr>
      <w:proofErr w:type="spellStart"/>
      <w:r w:rsidRPr="00FA5145">
        <w:rPr>
          <w:rFonts w:cs="Times New Roman"/>
          <w:spacing w:val="-2"/>
          <w:u w:val="single" w:color="000000"/>
          <w:lang w:val="lt-LT"/>
        </w:rPr>
        <w:t>A</w:t>
      </w:r>
      <w:r w:rsidRPr="00FA5145">
        <w:rPr>
          <w:rFonts w:cs="Times New Roman"/>
          <w:u w:val="single" w:color="000000"/>
          <w:lang w:val="lt-LT"/>
        </w:rPr>
        <w:t>ce</w:t>
      </w:r>
      <w:r w:rsidRPr="00FA5145">
        <w:rPr>
          <w:rFonts w:cs="Times New Roman"/>
          <w:spacing w:val="1"/>
          <w:u w:val="single" w:color="000000"/>
          <w:lang w:val="lt-LT"/>
        </w:rPr>
        <w:t>t</w:t>
      </w:r>
      <w:r w:rsidR="00F300C4" w:rsidRPr="00FA5145">
        <w:rPr>
          <w:rFonts w:cs="Times New Roman"/>
          <w:spacing w:val="-3"/>
          <w:u w:val="single" w:color="000000"/>
          <w:lang w:val="lt-LT"/>
        </w:rPr>
        <w:t>ilsalicilo</w:t>
      </w:r>
      <w:proofErr w:type="spellEnd"/>
      <w:r w:rsidR="00F300C4" w:rsidRPr="00FA5145">
        <w:rPr>
          <w:rFonts w:cs="Times New Roman"/>
          <w:spacing w:val="-3"/>
          <w:u w:val="single" w:color="000000"/>
          <w:lang w:val="lt-LT"/>
        </w:rPr>
        <w:t xml:space="preserve"> rūgštis</w:t>
      </w:r>
      <w:r w:rsidRPr="00FA5145">
        <w:rPr>
          <w:rFonts w:cs="Times New Roman"/>
          <w:u w:val="single" w:color="000000"/>
          <w:lang w:val="lt-LT"/>
        </w:rPr>
        <w:t xml:space="preserve"> (</w:t>
      </w:r>
      <w:r w:rsidR="00F300C4" w:rsidRPr="00FA5145">
        <w:rPr>
          <w:rFonts w:cs="Times New Roman"/>
          <w:spacing w:val="-2"/>
          <w:u w:val="single" w:color="000000"/>
          <w:lang w:val="lt-LT"/>
        </w:rPr>
        <w:t>ASR</w:t>
      </w:r>
      <w:r w:rsidRPr="00FA5145">
        <w:rPr>
          <w:rFonts w:cs="Times New Roman"/>
          <w:spacing w:val="-2"/>
          <w:u w:val="single" w:color="000000"/>
          <w:lang w:val="lt-LT"/>
        </w:rPr>
        <w:t>)</w:t>
      </w:r>
    </w:p>
    <w:p w14:paraId="64BAFC9C" w14:textId="77777777" w:rsidR="00C258FB" w:rsidRPr="00FA5145" w:rsidRDefault="00C258FB" w:rsidP="00B02F43">
      <w:pPr>
        <w:pStyle w:val="Pagrindinistekstas"/>
        <w:keepNext/>
        <w:ind w:left="0"/>
        <w:rPr>
          <w:rFonts w:cs="Times New Roman"/>
          <w:lang w:val="lt-LT"/>
        </w:rPr>
      </w:pPr>
    </w:p>
    <w:p w14:paraId="7479C948" w14:textId="726DD0BC" w:rsidR="00C258FB" w:rsidRPr="004070DE" w:rsidRDefault="00393D8A" w:rsidP="00B02F43">
      <w:pPr>
        <w:keepNext/>
        <w:rPr>
          <w:rFonts w:ascii="Times New Roman" w:eastAsia="Times New Roman" w:hAnsi="Times New Roman" w:cs="Times New Roman"/>
          <w:iCs/>
          <w:u w:val="single"/>
          <w:lang w:val="lt-LT"/>
        </w:rPr>
      </w:pPr>
      <w:r w:rsidRPr="004070DE">
        <w:rPr>
          <w:rFonts w:ascii="Times New Roman" w:eastAsia="Times New Roman" w:hAnsi="Times New Roman" w:cs="Times New Roman"/>
          <w:iCs/>
          <w:spacing w:val="-1"/>
          <w:u w:val="single"/>
          <w:lang w:val="lt-LT"/>
        </w:rPr>
        <w:t>A</w:t>
      </w:r>
      <w:r w:rsidRPr="004070DE">
        <w:rPr>
          <w:rFonts w:ascii="Times New Roman" w:eastAsia="Times New Roman" w:hAnsi="Times New Roman" w:cs="Times New Roman"/>
          <w:iCs/>
          <w:u w:val="single"/>
          <w:lang w:val="lt-LT"/>
        </w:rPr>
        <w:t>bsor</w:t>
      </w:r>
      <w:r w:rsidR="00F300C4" w:rsidRPr="004070DE">
        <w:rPr>
          <w:rFonts w:ascii="Times New Roman" w:eastAsia="Times New Roman" w:hAnsi="Times New Roman" w:cs="Times New Roman"/>
          <w:iCs/>
          <w:spacing w:val="-3"/>
          <w:u w:val="single"/>
          <w:lang w:val="lt-LT"/>
        </w:rPr>
        <w:t>bcija</w:t>
      </w:r>
    </w:p>
    <w:p w14:paraId="7F2BBC79" w14:textId="66330C5E" w:rsidR="00C258FB" w:rsidRPr="00FA5145" w:rsidRDefault="00F300C4" w:rsidP="00F300C4">
      <w:pPr>
        <w:pStyle w:val="Pagrindinistekstas"/>
        <w:ind w:left="0"/>
        <w:rPr>
          <w:rFonts w:cs="Times New Roman"/>
          <w:spacing w:val="-1"/>
          <w:lang w:val="lt-LT"/>
        </w:rPr>
      </w:pPr>
      <w:r w:rsidRPr="00FA5145">
        <w:rPr>
          <w:rFonts w:cs="Times New Roman"/>
          <w:spacing w:val="-1"/>
          <w:lang w:val="lt-LT"/>
        </w:rPr>
        <w:t xml:space="preserve">Absorbuota </w:t>
      </w:r>
      <w:proofErr w:type="spellStart"/>
      <w:r w:rsidRPr="00FA5145">
        <w:rPr>
          <w:rFonts w:cs="Times New Roman"/>
          <w:spacing w:val="-1"/>
          <w:lang w:val="lt-LT"/>
        </w:rPr>
        <w:t>klopidogrelio</w:t>
      </w:r>
      <w:proofErr w:type="spellEnd"/>
      <w:r w:rsidRPr="00FA5145">
        <w:rPr>
          <w:rFonts w:cs="Times New Roman"/>
          <w:spacing w:val="-1"/>
          <w:lang w:val="lt-LT"/>
        </w:rPr>
        <w:t>/</w:t>
      </w:r>
      <w:proofErr w:type="spellStart"/>
      <w:r w:rsidRPr="00FA5145">
        <w:rPr>
          <w:rFonts w:cs="Times New Roman"/>
          <w:spacing w:val="-1"/>
          <w:lang w:val="lt-LT"/>
        </w:rPr>
        <w:t>acetilsalicilo</w:t>
      </w:r>
      <w:proofErr w:type="spellEnd"/>
      <w:r w:rsidRPr="00FA5145">
        <w:rPr>
          <w:rFonts w:cs="Times New Roman"/>
          <w:spacing w:val="-1"/>
          <w:lang w:val="lt-LT"/>
        </w:rPr>
        <w:t xml:space="preserve"> rūgštis (ASR) sudėtyje esanti ASR hidrolizuojama į salicilo rūgštį, kurios didžiausia koncentracija plazmoje susidaro praėjus 1 valandai po dozės išgėrimo, praėjus 1,5-3 valandoms po dozės išgėrimo ASR koncentracija plazmoje iš esmės nebenustatoma</w:t>
      </w:r>
      <w:r w:rsidR="00393D8A" w:rsidRPr="00FA5145">
        <w:rPr>
          <w:rFonts w:cs="Times New Roman"/>
          <w:lang w:val="lt-LT"/>
        </w:rPr>
        <w:t>.</w:t>
      </w:r>
    </w:p>
    <w:p w14:paraId="4BEA6EC2" w14:textId="77777777" w:rsidR="002279D7" w:rsidRPr="00FA5145" w:rsidRDefault="002279D7" w:rsidP="00236C8F">
      <w:pPr>
        <w:pStyle w:val="Pagrindinistekstas"/>
        <w:ind w:left="0"/>
        <w:rPr>
          <w:rFonts w:cs="Times New Roman"/>
          <w:lang w:val="lt-LT"/>
        </w:rPr>
      </w:pPr>
    </w:p>
    <w:p w14:paraId="7BA7EB9A" w14:textId="77D86868" w:rsidR="00C258FB" w:rsidRPr="004070DE" w:rsidRDefault="00F300C4" w:rsidP="00236C8F">
      <w:pPr>
        <w:rPr>
          <w:rFonts w:ascii="Times New Roman" w:eastAsia="Times New Roman" w:hAnsi="Times New Roman" w:cs="Times New Roman"/>
          <w:iCs/>
          <w:u w:val="single"/>
          <w:lang w:val="lt-LT"/>
        </w:rPr>
      </w:pPr>
      <w:r w:rsidRPr="004070DE">
        <w:rPr>
          <w:rFonts w:ascii="Times New Roman" w:eastAsia="Times New Roman" w:hAnsi="Times New Roman" w:cs="Times New Roman"/>
          <w:iCs/>
          <w:spacing w:val="-2"/>
          <w:u w:val="single"/>
          <w:lang w:val="lt-LT"/>
        </w:rPr>
        <w:t>Pasiskirstymas</w:t>
      </w:r>
    </w:p>
    <w:p w14:paraId="74067F0F" w14:textId="09CDD1AA" w:rsidR="00C258FB" w:rsidRPr="00FA5145" w:rsidRDefault="007C0B6B" w:rsidP="007C0B6B">
      <w:pPr>
        <w:pStyle w:val="Pagrindinistekstas"/>
        <w:ind w:left="0"/>
        <w:rPr>
          <w:rFonts w:cs="Times New Roman"/>
          <w:spacing w:val="-2"/>
          <w:lang w:val="lt-LT"/>
        </w:rPr>
      </w:pPr>
      <w:r w:rsidRPr="00FA5145">
        <w:rPr>
          <w:rFonts w:cs="Times New Roman"/>
          <w:spacing w:val="-2"/>
          <w:lang w:val="lt-LT"/>
        </w:rPr>
        <w:t>ASR mažai jungiasi su plazmos baltymais, jos menamas pasiskirstymo tūris yra mažas (10 l). Jos</w:t>
      </w:r>
      <w:r w:rsidR="00842511">
        <w:rPr>
          <w:rFonts w:cs="Times New Roman"/>
          <w:spacing w:val="-2"/>
          <w:lang w:val="lt-LT"/>
        </w:rPr>
        <w:t xml:space="preserve"> </w:t>
      </w:r>
      <w:r w:rsidRPr="00FA5145">
        <w:rPr>
          <w:rFonts w:cs="Times New Roman"/>
          <w:spacing w:val="-2"/>
          <w:lang w:val="lt-LT"/>
        </w:rPr>
        <w:t>metabolitas salicilo rūgštis labai jungiasi su plazmos baltymais, bet jos jungimasis priklauso nuo koncentracijos (netiesinis). Esant mažai koncentracijai (&lt; 100 </w:t>
      </w:r>
      <w:proofErr w:type="spellStart"/>
      <w:r w:rsidRPr="00FA5145">
        <w:rPr>
          <w:rFonts w:cs="Times New Roman"/>
          <w:spacing w:val="-2"/>
          <w:lang w:val="lt-LT"/>
        </w:rPr>
        <w:t>mikrogramų</w:t>
      </w:r>
      <w:proofErr w:type="spellEnd"/>
      <w:r w:rsidRPr="00FA5145">
        <w:rPr>
          <w:rFonts w:cs="Times New Roman"/>
          <w:spacing w:val="-2"/>
          <w:lang w:val="lt-LT"/>
        </w:rPr>
        <w:t>/ml) maždaug 90 % salicilo</w:t>
      </w:r>
      <w:r w:rsidR="00842511">
        <w:rPr>
          <w:rFonts w:cs="Times New Roman"/>
          <w:spacing w:val="-2"/>
          <w:lang w:val="lt-LT"/>
        </w:rPr>
        <w:t xml:space="preserve"> </w:t>
      </w:r>
      <w:r w:rsidRPr="00FA5145">
        <w:rPr>
          <w:rFonts w:cs="Times New Roman"/>
          <w:spacing w:val="-2"/>
          <w:lang w:val="lt-LT"/>
        </w:rPr>
        <w:t xml:space="preserve">rūgšties yra susijungusi su </w:t>
      </w:r>
      <w:proofErr w:type="spellStart"/>
      <w:r w:rsidRPr="00FA5145">
        <w:rPr>
          <w:rFonts w:cs="Times New Roman"/>
          <w:spacing w:val="-2"/>
          <w:lang w:val="lt-LT"/>
        </w:rPr>
        <w:t>albuminais</w:t>
      </w:r>
      <w:proofErr w:type="spellEnd"/>
      <w:r w:rsidRPr="00FA5145">
        <w:rPr>
          <w:rFonts w:cs="Times New Roman"/>
          <w:spacing w:val="-2"/>
          <w:lang w:val="lt-LT"/>
        </w:rPr>
        <w:t>. Salicilo rūgštis gerai pasiskirsto visuose organizmo audiniuose ir skysčiuose, įskaitant centrinę nervų sistemą, motinos pieną ir vaisiaus audinius</w:t>
      </w:r>
      <w:r w:rsidR="00393D8A" w:rsidRPr="00FA5145">
        <w:rPr>
          <w:rFonts w:cs="Times New Roman"/>
          <w:lang w:val="lt-LT"/>
        </w:rPr>
        <w:t>.</w:t>
      </w:r>
    </w:p>
    <w:p w14:paraId="38455610" w14:textId="77777777" w:rsidR="00C258FB" w:rsidRPr="00FA5145" w:rsidRDefault="00C258FB" w:rsidP="00236C8F">
      <w:pPr>
        <w:rPr>
          <w:rFonts w:ascii="Times New Roman" w:hAnsi="Times New Roman" w:cs="Times New Roman"/>
          <w:lang w:val="lt-LT"/>
        </w:rPr>
      </w:pPr>
    </w:p>
    <w:p w14:paraId="57038824" w14:textId="31ACFEE9" w:rsidR="00C258FB" w:rsidRPr="004070DE" w:rsidRDefault="00393D8A" w:rsidP="00236C8F">
      <w:pPr>
        <w:rPr>
          <w:rFonts w:ascii="Times New Roman" w:eastAsia="Times New Roman" w:hAnsi="Times New Roman" w:cs="Times New Roman"/>
          <w:iCs/>
          <w:u w:val="single"/>
          <w:lang w:val="lt-LT"/>
        </w:rPr>
      </w:pPr>
      <w:proofErr w:type="spellStart"/>
      <w:r w:rsidRPr="004070DE">
        <w:rPr>
          <w:rFonts w:ascii="Times New Roman" w:eastAsia="Times New Roman" w:hAnsi="Times New Roman" w:cs="Times New Roman"/>
          <w:iCs/>
          <w:spacing w:val="-1"/>
          <w:u w:val="single"/>
          <w:lang w:val="lt-LT"/>
        </w:rPr>
        <w:t>B</w:t>
      </w:r>
      <w:r w:rsidRPr="004070DE">
        <w:rPr>
          <w:rFonts w:ascii="Times New Roman" w:eastAsia="Times New Roman" w:hAnsi="Times New Roman" w:cs="Times New Roman"/>
          <w:iCs/>
          <w:spacing w:val="1"/>
          <w:u w:val="single"/>
          <w:lang w:val="lt-LT"/>
        </w:rPr>
        <w:t>i</w:t>
      </w:r>
      <w:r w:rsidRPr="004070DE">
        <w:rPr>
          <w:rFonts w:ascii="Times New Roman" w:eastAsia="Times New Roman" w:hAnsi="Times New Roman" w:cs="Times New Roman"/>
          <w:iCs/>
          <w:u w:val="single"/>
          <w:lang w:val="lt-LT"/>
        </w:rPr>
        <w:t>o</w:t>
      </w:r>
      <w:r w:rsidR="007C0B6B" w:rsidRPr="004070DE">
        <w:rPr>
          <w:rFonts w:ascii="Times New Roman" w:eastAsia="Times New Roman" w:hAnsi="Times New Roman" w:cs="Times New Roman"/>
          <w:iCs/>
          <w:spacing w:val="-2"/>
          <w:u w:val="single"/>
          <w:lang w:val="lt-LT"/>
        </w:rPr>
        <w:t>transformacija</w:t>
      </w:r>
      <w:proofErr w:type="spellEnd"/>
      <w:r w:rsidR="007C0B6B" w:rsidRPr="004070DE">
        <w:rPr>
          <w:rFonts w:ascii="Times New Roman" w:eastAsia="Times New Roman" w:hAnsi="Times New Roman" w:cs="Times New Roman"/>
          <w:iCs/>
          <w:spacing w:val="-2"/>
          <w:u w:val="single"/>
          <w:lang w:val="lt-LT"/>
        </w:rPr>
        <w:t xml:space="preserve"> ir eliminacija</w:t>
      </w:r>
    </w:p>
    <w:p w14:paraId="3D8AAF3C" w14:textId="5CFA5E96" w:rsidR="00C258FB" w:rsidRPr="00FA5145" w:rsidRDefault="007C0B6B" w:rsidP="007C0B6B">
      <w:pPr>
        <w:pStyle w:val="Pagrindinistekstas"/>
        <w:ind w:left="0"/>
        <w:rPr>
          <w:rFonts w:cs="Times New Roman"/>
          <w:spacing w:val="-1"/>
          <w:lang w:val="lt-LT"/>
        </w:rPr>
      </w:pPr>
      <w:proofErr w:type="spellStart"/>
      <w:r w:rsidRPr="00FA5145">
        <w:rPr>
          <w:rFonts w:cs="Times New Roman"/>
          <w:spacing w:val="-1"/>
          <w:lang w:val="lt-LT"/>
        </w:rPr>
        <w:t>Klopidogrelio</w:t>
      </w:r>
      <w:proofErr w:type="spellEnd"/>
      <w:r w:rsidRPr="00FA5145">
        <w:rPr>
          <w:rFonts w:cs="Times New Roman"/>
          <w:spacing w:val="-1"/>
          <w:lang w:val="lt-LT"/>
        </w:rPr>
        <w:t xml:space="preserve"> ir </w:t>
      </w:r>
      <w:proofErr w:type="spellStart"/>
      <w:r w:rsidRPr="00FA5145">
        <w:rPr>
          <w:rFonts w:cs="Times New Roman"/>
          <w:spacing w:val="-1"/>
          <w:lang w:val="lt-LT"/>
        </w:rPr>
        <w:t>acetilsalicilo</w:t>
      </w:r>
      <w:proofErr w:type="spellEnd"/>
      <w:r w:rsidRPr="00FA5145">
        <w:rPr>
          <w:rFonts w:cs="Times New Roman"/>
          <w:spacing w:val="-1"/>
          <w:lang w:val="lt-LT"/>
        </w:rPr>
        <w:t xml:space="preserve"> rūgšties (ASR) sudėtyje esanti ASR yra greitai plazmoje hidrolizuojama į salicilo rūgštį, ASR pusinis eliminacijos laikas yra nuo 0,3 iki 0,4 valandos, kai dozė svyruoja nuo 75 iki 100 mg. Salicilo rūgštis iš pradžių kepenyse </w:t>
      </w:r>
      <w:proofErr w:type="spellStart"/>
      <w:r w:rsidRPr="00FA5145">
        <w:rPr>
          <w:rFonts w:cs="Times New Roman"/>
          <w:spacing w:val="-1"/>
          <w:lang w:val="lt-LT"/>
        </w:rPr>
        <w:t>konjuguojama</w:t>
      </w:r>
      <w:proofErr w:type="spellEnd"/>
      <w:r w:rsidRPr="00FA5145">
        <w:rPr>
          <w:rFonts w:cs="Times New Roman"/>
          <w:spacing w:val="-1"/>
          <w:lang w:val="lt-LT"/>
        </w:rPr>
        <w:t xml:space="preserve"> susidarant </w:t>
      </w:r>
      <w:proofErr w:type="spellStart"/>
      <w:r w:rsidRPr="00FA5145">
        <w:rPr>
          <w:rFonts w:cs="Times New Roman"/>
          <w:spacing w:val="-1"/>
          <w:lang w:val="lt-LT"/>
        </w:rPr>
        <w:t>salicilurinei</w:t>
      </w:r>
      <w:proofErr w:type="spellEnd"/>
      <w:r w:rsidRPr="00FA5145">
        <w:rPr>
          <w:rFonts w:cs="Times New Roman"/>
          <w:spacing w:val="-1"/>
          <w:lang w:val="lt-LT"/>
        </w:rPr>
        <w:t xml:space="preserve"> rūgščiai, </w:t>
      </w:r>
      <w:proofErr w:type="spellStart"/>
      <w:r w:rsidRPr="00FA5145">
        <w:rPr>
          <w:rFonts w:cs="Times New Roman"/>
          <w:spacing w:val="-1"/>
          <w:lang w:val="lt-LT"/>
        </w:rPr>
        <w:t>fenolio</w:t>
      </w:r>
      <w:proofErr w:type="spellEnd"/>
      <w:r w:rsidRPr="00FA5145">
        <w:rPr>
          <w:rFonts w:cs="Times New Roman"/>
          <w:spacing w:val="-1"/>
          <w:lang w:val="lt-LT"/>
        </w:rPr>
        <w:t xml:space="preserve"> </w:t>
      </w:r>
      <w:proofErr w:type="spellStart"/>
      <w:r w:rsidRPr="00FA5145">
        <w:rPr>
          <w:rFonts w:cs="Times New Roman"/>
          <w:spacing w:val="-1"/>
          <w:lang w:val="lt-LT"/>
        </w:rPr>
        <w:t>gliukuronidui</w:t>
      </w:r>
      <w:proofErr w:type="spellEnd"/>
      <w:r w:rsidRPr="00FA5145">
        <w:rPr>
          <w:rFonts w:cs="Times New Roman"/>
          <w:spacing w:val="-1"/>
          <w:lang w:val="lt-LT"/>
        </w:rPr>
        <w:t xml:space="preserve">, </w:t>
      </w:r>
      <w:proofErr w:type="spellStart"/>
      <w:r w:rsidRPr="00FA5145">
        <w:rPr>
          <w:rFonts w:cs="Times New Roman"/>
          <w:spacing w:val="-1"/>
          <w:lang w:val="lt-LT"/>
        </w:rPr>
        <w:t>acilgliukuronidui</w:t>
      </w:r>
      <w:proofErr w:type="spellEnd"/>
      <w:r w:rsidRPr="00FA5145">
        <w:rPr>
          <w:rFonts w:cs="Times New Roman"/>
          <w:spacing w:val="-1"/>
          <w:lang w:val="lt-LT"/>
        </w:rPr>
        <w:t xml:space="preserve"> ir keletui kitų mažiau svarbių metabolitų. </w:t>
      </w:r>
      <w:proofErr w:type="spellStart"/>
      <w:r w:rsidR="001F031A">
        <w:rPr>
          <w:rFonts w:cs="Times New Roman"/>
          <w:spacing w:val="-1"/>
          <w:lang w:val="lt-LT"/>
        </w:rPr>
        <w:t>K</w:t>
      </w:r>
      <w:r w:rsidRPr="00FA5145">
        <w:rPr>
          <w:rFonts w:cs="Times New Roman"/>
          <w:spacing w:val="-1"/>
          <w:lang w:val="lt-LT"/>
        </w:rPr>
        <w:t>lopidogrelio</w:t>
      </w:r>
      <w:proofErr w:type="spellEnd"/>
      <w:r w:rsidRPr="00FA5145">
        <w:rPr>
          <w:rFonts w:cs="Times New Roman"/>
          <w:spacing w:val="-1"/>
          <w:lang w:val="lt-LT"/>
        </w:rPr>
        <w:t>/</w:t>
      </w:r>
      <w:proofErr w:type="spellStart"/>
      <w:r w:rsidRPr="00FA5145">
        <w:rPr>
          <w:rFonts w:cs="Times New Roman"/>
          <w:spacing w:val="-1"/>
          <w:lang w:val="lt-LT"/>
        </w:rPr>
        <w:t>acetilsalicilo</w:t>
      </w:r>
      <w:proofErr w:type="spellEnd"/>
      <w:r w:rsidRPr="00FA5145">
        <w:rPr>
          <w:rFonts w:cs="Times New Roman"/>
          <w:spacing w:val="-1"/>
          <w:lang w:val="lt-LT"/>
        </w:rPr>
        <w:t xml:space="preserve"> rūgšties (ASR) sudėtyje esančios salicilo rūgšties pusinis eliminacijos laikas plazmoje yra maždaug 2 valandos. </w:t>
      </w:r>
      <w:proofErr w:type="spellStart"/>
      <w:r w:rsidRPr="00FA5145">
        <w:rPr>
          <w:rFonts w:cs="Times New Roman"/>
          <w:spacing w:val="-1"/>
          <w:lang w:val="lt-LT"/>
        </w:rPr>
        <w:t>Salicilato</w:t>
      </w:r>
      <w:proofErr w:type="spellEnd"/>
      <w:r w:rsidRPr="00FA5145">
        <w:rPr>
          <w:rFonts w:cs="Times New Roman"/>
          <w:spacing w:val="-1"/>
          <w:lang w:val="lt-LT"/>
        </w:rPr>
        <w:t xml:space="preserve"> metabolizmas yra prisotinamas, o bendrasis organizmo klirensas, didėjant koncentracijai serume, mažėja dėl riboto kepenų gebėjimo sintetinti tiek </w:t>
      </w:r>
      <w:proofErr w:type="spellStart"/>
      <w:r w:rsidRPr="00FA5145">
        <w:rPr>
          <w:rFonts w:cs="Times New Roman"/>
          <w:spacing w:val="-1"/>
          <w:lang w:val="lt-LT"/>
        </w:rPr>
        <w:t>salicilurinę</w:t>
      </w:r>
      <w:proofErr w:type="spellEnd"/>
      <w:r w:rsidRPr="00FA5145">
        <w:rPr>
          <w:rFonts w:cs="Times New Roman"/>
          <w:spacing w:val="-1"/>
          <w:lang w:val="lt-LT"/>
        </w:rPr>
        <w:t xml:space="preserve"> rūgštį, tiek </w:t>
      </w:r>
      <w:proofErr w:type="spellStart"/>
      <w:r w:rsidRPr="00FA5145">
        <w:rPr>
          <w:rFonts w:cs="Times New Roman"/>
          <w:spacing w:val="-1"/>
          <w:lang w:val="lt-LT"/>
        </w:rPr>
        <w:t>fenolio</w:t>
      </w:r>
      <w:proofErr w:type="spellEnd"/>
      <w:r w:rsidRPr="00FA5145">
        <w:rPr>
          <w:rFonts w:cs="Times New Roman"/>
          <w:spacing w:val="-1"/>
          <w:lang w:val="lt-LT"/>
        </w:rPr>
        <w:t xml:space="preserve"> </w:t>
      </w:r>
      <w:proofErr w:type="spellStart"/>
      <w:r w:rsidRPr="00FA5145">
        <w:rPr>
          <w:rFonts w:cs="Times New Roman"/>
          <w:spacing w:val="-1"/>
          <w:lang w:val="lt-LT"/>
        </w:rPr>
        <w:t>gliukuronidą</w:t>
      </w:r>
      <w:proofErr w:type="spellEnd"/>
      <w:r w:rsidRPr="00FA5145">
        <w:rPr>
          <w:rFonts w:cs="Times New Roman"/>
          <w:spacing w:val="-1"/>
          <w:lang w:val="lt-LT"/>
        </w:rPr>
        <w:t xml:space="preserve">. Pavartojus toksines dozes (10-20 g), pusinis eliminacijos laikas plazmoje gali pailgėti iki daugiau kaip 20 valandų. Vartojant dideles ASR dozes, salicilo rūgšties pašalinimas atitinka </w:t>
      </w:r>
      <w:proofErr w:type="spellStart"/>
      <w:r w:rsidRPr="00FA5145">
        <w:rPr>
          <w:rFonts w:cs="Times New Roman"/>
          <w:i/>
          <w:iCs/>
          <w:spacing w:val="-1"/>
          <w:lang w:val="lt-LT"/>
        </w:rPr>
        <w:t>zero-order</w:t>
      </w:r>
      <w:proofErr w:type="spellEnd"/>
      <w:r w:rsidRPr="00FA5145">
        <w:rPr>
          <w:rFonts w:cs="Times New Roman"/>
          <w:i/>
          <w:iCs/>
          <w:spacing w:val="-1"/>
          <w:lang w:val="lt-LT"/>
        </w:rPr>
        <w:t xml:space="preserve"> </w:t>
      </w:r>
      <w:r w:rsidRPr="00FA5145">
        <w:rPr>
          <w:rFonts w:cs="Times New Roman"/>
          <w:spacing w:val="-1"/>
          <w:lang w:val="lt-LT"/>
        </w:rPr>
        <w:t xml:space="preserve">kinetiką (t. y., eliminacijos dydis yra pastovus palyginti su koncentracija plazmoje), o menamas pusinis eliminacijos laikas yra 6 valandos ar daugiau. Nepakitusio vaistinio preparato veikliosios medžiagos šalinimas per inkstus priklauso nuo šlapimo pH. Kai šlapimo pH tampa didesnis už 6.5, laisvo </w:t>
      </w:r>
      <w:proofErr w:type="spellStart"/>
      <w:r w:rsidRPr="00FA5145">
        <w:rPr>
          <w:rFonts w:cs="Times New Roman"/>
          <w:spacing w:val="-1"/>
          <w:lang w:val="lt-LT"/>
        </w:rPr>
        <w:t>salicilato</w:t>
      </w:r>
      <w:proofErr w:type="spellEnd"/>
      <w:r w:rsidRPr="00FA5145">
        <w:rPr>
          <w:rFonts w:cs="Times New Roman"/>
          <w:spacing w:val="-1"/>
          <w:lang w:val="lt-LT"/>
        </w:rPr>
        <w:t xml:space="preserve"> inkstų klirensas padidėja nuo &lt; 5 % iki &gt; 80 %. Vartojant terapines dozes, šlapime randama maždaug 10 % jos pašalintos salicilo rūgšties pavidalu, 75 % </w:t>
      </w:r>
      <w:proofErr w:type="spellStart"/>
      <w:r w:rsidRPr="00FA5145">
        <w:rPr>
          <w:rFonts w:cs="Times New Roman"/>
          <w:spacing w:val="-1"/>
          <w:lang w:val="lt-LT"/>
        </w:rPr>
        <w:t>salicilurinės</w:t>
      </w:r>
      <w:proofErr w:type="spellEnd"/>
      <w:r w:rsidRPr="00FA5145">
        <w:rPr>
          <w:rFonts w:cs="Times New Roman"/>
          <w:spacing w:val="-1"/>
          <w:lang w:val="lt-LT"/>
        </w:rPr>
        <w:t xml:space="preserve"> rūgšties pavidalu, 10 % salicilo rūgšties </w:t>
      </w:r>
      <w:proofErr w:type="spellStart"/>
      <w:r w:rsidRPr="00FA5145">
        <w:rPr>
          <w:rFonts w:cs="Times New Roman"/>
          <w:spacing w:val="-1"/>
          <w:lang w:val="lt-LT"/>
        </w:rPr>
        <w:t>fenol</w:t>
      </w:r>
      <w:proofErr w:type="spellEnd"/>
      <w:r w:rsidRPr="00FA5145">
        <w:rPr>
          <w:rFonts w:cs="Times New Roman"/>
          <w:spacing w:val="-1"/>
          <w:lang w:val="lt-LT"/>
        </w:rPr>
        <w:t xml:space="preserve">-ir 5 % </w:t>
      </w:r>
      <w:proofErr w:type="spellStart"/>
      <w:r w:rsidRPr="00FA5145">
        <w:rPr>
          <w:rFonts w:cs="Times New Roman"/>
          <w:spacing w:val="-1"/>
          <w:lang w:val="lt-LT"/>
        </w:rPr>
        <w:t>acil-gliukuronidų</w:t>
      </w:r>
      <w:proofErr w:type="spellEnd"/>
      <w:r w:rsidRPr="00FA5145">
        <w:rPr>
          <w:rFonts w:cs="Times New Roman"/>
          <w:spacing w:val="-1"/>
          <w:lang w:val="lt-LT"/>
        </w:rPr>
        <w:t xml:space="preserve"> pavidalu.</w:t>
      </w:r>
    </w:p>
    <w:p w14:paraId="0C7168B1" w14:textId="77777777" w:rsidR="00C258FB" w:rsidRPr="00FA5145" w:rsidRDefault="00C258FB" w:rsidP="00236C8F">
      <w:pPr>
        <w:rPr>
          <w:rFonts w:ascii="Times New Roman" w:hAnsi="Times New Roman" w:cs="Times New Roman"/>
          <w:lang w:val="lt-LT"/>
        </w:rPr>
      </w:pPr>
    </w:p>
    <w:p w14:paraId="75CA043F" w14:textId="28620FC6" w:rsidR="00C258FB" w:rsidRPr="00842511" w:rsidRDefault="007C0B6B" w:rsidP="007C0B6B">
      <w:pPr>
        <w:pStyle w:val="Pagrindinistekstas"/>
        <w:ind w:left="0"/>
        <w:rPr>
          <w:rFonts w:cs="Times New Roman"/>
          <w:spacing w:val="-1"/>
          <w:lang w:val="lt-LT"/>
        </w:rPr>
      </w:pPr>
      <w:r w:rsidRPr="00FA5145">
        <w:rPr>
          <w:rFonts w:cs="Times New Roman"/>
          <w:spacing w:val="-1"/>
          <w:lang w:val="lt-LT"/>
        </w:rPr>
        <w:t>Remiantis abiejų sudėtyje esančių veikliųjų medžiagų farmakokinetika ir metabolizmo savybėmis,</w:t>
      </w:r>
      <w:r w:rsidR="00842511">
        <w:rPr>
          <w:rFonts w:cs="Times New Roman"/>
          <w:spacing w:val="-1"/>
          <w:lang w:val="lt-LT"/>
        </w:rPr>
        <w:t xml:space="preserve"> </w:t>
      </w:r>
      <w:r w:rsidRPr="00FA5145">
        <w:rPr>
          <w:rFonts w:cs="Times New Roman"/>
          <w:spacing w:val="-1"/>
          <w:lang w:val="lt-LT"/>
        </w:rPr>
        <w:t xml:space="preserve">kliniškai reikšminga </w:t>
      </w:r>
      <w:proofErr w:type="spellStart"/>
      <w:r w:rsidRPr="00FA5145">
        <w:rPr>
          <w:rFonts w:cs="Times New Roman"/>
          <w:spacing w:val="-1"/>
          <w:lang w:val="lt-LT"/>
        </w:rPr>
        <w:t>farmakokinetinė</w:t>
      </w:r>
      <w:proofErr w:type="spellEnd"/>
      <w:r w:rsidRPr="00FA5145">
        <w:rPr>
          <w:rFonts w:cs="Times New Roman"/>
          <w:spacing w:val="-1"/>
          <w:lang w:val="lt-LT"/>
        </w:rPr>
        <w:t xml:space="preserve"> sąveika nėra tikėtina.</w:t>
      </w:r>
    </w:p>
    <w:p w14:paraId="434707DA" w14:textId="77777777" w:rsidR="00017094" w:rsidRPr="00FA5145" w:rsidRDefault="00017094" w:rsidP="00236C8F">
      <w:pPr>
        <w:pStyle w:val="Antrat1"/>
        <w:tabs>
          <w:tab w:val="left" w:pos="684"/>
        </w:tabs>
        <w:ind w:left="0" w:firstLine="0"/>
        <w:rPr>
          <w:rFonts w:cs="Times New Roman"/>
          <w:lang w:val="lt-LT"/>
        </w:rPr>
      </w:pPr>
    </w:p>
    <w:p w14:paraId="624C8396" w14:textId="6E1D7C74" w:rsidR="00C258FB" w:rsidRPr="00FA5145" w:rsidRDefault="00393D8A" w:rsidP="004560EF">
      <w:pPr>
        <w:widowControl/>
        <w:tabs>
          <w:tab w:val="left" w:pos="567"/>
        </w:tabs>
        <w:ind w:left="567" w:hanging="567"/>
        <w:rPr>
          <w:rFonts w:cs="Times New Roman"/>
          <w:b/>
          <w:bCs/>
          <w:szCs w:val="20"/>
          <w:lang w:val="lt-LT"/>
        </w:rPr>
      </w:pPr>
      <w:r w:rsidRPr="00FA5145">
        <w:rPr>
          <w:rFonts w:ascii="Times New Roman" w:eastAsia="Times New Roman" w:hAnsi="Times New Roman" w:cs="Times New Roman"/>
          <w:b/>
          <w:szCs w:val="20"/>
          <w:lang w:val="lt-LT"/>
        </w:rPr>
        <w:t>5.3</w:t>
      </w:r>
      <w:r w:rsidRPr="00FA5145">
        <w:rPr>
          <w:rFonts w:ascii="Times New Roman" w:eastAsia="Times New Roman" w:hAnsi="Times New Roman" w:cs="Times New Roman"/>
          <w:b/>
          <w:szCs w:val="20"/>
          <w:lang w:val="lt-LT"/>
        </w:rPr>
        <w:tab/>
      </w:r>
      <w:proofErr w:type="spellStart"/>
      <w:r w:rsidR="007C0B6B" w:rsidRPr="00FA5145">
        <w:rPr>
          <w:rFonts w:ascii="Times New Roman" w:eastAsia="Times New Roman" w:hAnsi="Times New Roman" w:cs="Times New Roman"/>
          <w:b/>
          <w:szCs w:val="20"/>
          <w:lang w:val="lt-LT"/>
        </w:rPr>
        <w:t>Ikiklinikinių</w:t>
      </w:r>
      <w:proofErr w:type="spellEnd"/>
      <w:r w:rsidR="007C0B6B" w:rsidRPr="00FA5145">
        <w:rPr>
          <w:rFonts w:ascii="Times New Roman" w:eastAsia="Times New Roman" w:hAnsi="Times New Roman" w:cs="Times New Roman"/>
          <w:b/>
          <w:szCs w:val="20"/>
          <w:lang w:val="lt-LT"/>
        </w:rPr>
        <w:t xml:space="preserve"> saugumo tyrimų duomenys</w:t>
      </w:r>
    </w:p>
    <w:p w14:paraId="2C60F30D" w14:textId="77777777" w:rsidR="00C258FB" w:rsidRPr="00FA5145" w:rsidRDefault="00C258FB" w:rsidP="00236C8F">
      <w:pPr>
        <w:rPr>
          <w:rFonts w:ascii="Times New Roman" w:hAnsi="Times New Roman" w:cs="Times New Roman"/>
          <w:lang w:val="lt-LT"/>
        </w:rPr>
      </w:pPr>
    </w:p>
    <w:p w14:paraId="1E59003C" w14:textId="339D47FD" w:rsidR="00C258FB" w:rsidRPr="00FA5145" w:rsidRDefault="007C0B6B" w:rsidP="00236C8F">
      <w:pPr>
        <w:pStyle w:val="Pagrindinistekstas"/>
        <w:ind w:left="0"/>
        <w:rPr>
          <w:rFonts w:cs="Times New Roman"/>
          <w:lang w:val="lt-LT"/>
        </w:rPr>
      </w:pPr>
      <w:proofErr w:type="spellStart"/>
      <w:r w:rsidRPr="00FA5145">
        <w:rPr>
          <w:rFonts w:cs="Times New Roman"/>
          <w:spacing w:val="-1"/>
          <w:lang w:val="lt-LT"/>
        </w:rPr>
        <w:t>Klopidogrelis</w:t>
      </w:r>
      <w:proofErr w:type="spellEnd"/>
    </w:p>
    <w:p w14:paraId="576AAE59" w14:textId="6BB86AFB" w:rsidR="00C258FB" w:rsidRPr="00FA5145" w:rsidRDefault="007C0B6B" w:rsidP="007C0B6B">
      <w:pPr>
        <w:pStyle w:val="Pagrindinistekstas"/>
        <w:ind w:left="0"/>
        <w:rPr>
          <w:rFonts w:cs="Times New Roman"/>
          <w:spacing w:val="-2"/>
          <w:lang w:val="lt-LT"/>
        </w:rPr>
      </w:pPr>
      <w:r w:rsidRPr="00FA5145">
        <w:rPr>
          <w:rFonts w:cs="Times New Roman"/>
          <w:spacing w:val="-2"/>
          <w:lang w:val="lt-LT"/>
        </w:rPr>
        <w:t xml:space="preserve">Atliekant </w:t>
      </w:r>
      <w:proofErr w:type="spellStart"/>
      <w:r w:rsidRPr="00FA5145">
        <w:rPr>
          <w:rFonts w:cs="Times New Roman"/>
          <w:spacing w:val="-2"/>
          <w:lang w:val="lt-LT"/>
        </w:rPr>
        <w:t>ikiklinikinius</w:t>
      </w:r>
      <w:proofErr w:type="spellEnd"/>
      <w:r w:rsidRPr="00FA5145">
        <w:rPr>
          <w:rFonts w:cs="Times New Roman"/>
          <w:spacing w:val="-2"/>
          <w:lang w:val="lt-LT"/>
        </w:rPr>
        <w:t xml:space="preserve"> tyrimus su žiurkėmis ir </w:t>
      </w:r>
      <w:proofErr w:type="spellStart"/>
      <w:r w:rsidRPr="00FA5145">
        <w:rPr>
          <w:rFonts w:cs="Times New Roman"/>
          <w:spacing w:val="-2"/>
          <w:lang w:val="lt-LT"/>
        </w:rPr>
        <w:t>babuinais</w:t>
      </w:r>
      <w:proofErr w:type="spellEnd"/>
      <w:r w:rsidRPr="00FA5145">
        <w:rPr>
          <w:rFonts w:cs="Times New Roman"/>
          <w:spacing w:val="-2"/>
          <w:lang w:val="lt-LT"/>
        </w:rPr>
        <w:t>, dažniausiai pastebėtas poveikis buvo kepenų pokyčiai. Jie pasireiškė nuo mažiausiai 25</w:t>
      </w:r>
      <w:r w:rsidR="00842511">
        <w:rPr>
          <w:rFonts w:cs="Times New Roman"/>
          <w:spacing w:val="-2"/>
          <w:lang w:val="lt-LT"/>
        </w:rPr>
        <w:t> </w:t>
      </w:r>
      <w:r w:rsidRPr="00FA5145">
        <w:rPr>
          <w:rFonts w:cs="Times New Roman"/>
          <w:spacing w:val="-2"/>
          <w:lang w:val="lt-LT"/>
        </w:rPr>
        <w:t>kartus didesnių dozių už žmonių gydymui vartojamą 75 mg paros dozę; kepenų pokyčius sukėlė poveikis vaistinį preparatą</w:t>
      </w:r>
      <w:r w:rsidR="00842511">
        <w:rPr>
          <w:rFonts w:cs="Times New Roman"/>
          <w:spacing w:val="-2"/>
          <w:lang w:val="lt-LT"/>
        </w:rPr>
        <w:t xml:space="preserve"> </w:t>
      </w:r>
      <w:proofErr w:type="spellStart"/>
      <w:r w:rsidRPr="00FA5145">
        <w:rPr>
          <w:rFonts w:cs="Times New Roman"/>
          <w:spacing w:val="-2"/>
          <w:lang w:val="lt-LT"/>
        </w:rPr>
        <w:t>metabolizuojantiems</w:t>
      </w:r>
      <w:proofErr w:type="spellEnd"/>
      <w:r w:rsidRPr="00FA5145">
        <w:rPr>
          <w:rFonts w:cs="Times New Roman"/>
          <w:spacing w:val="-2"/>
          <w:lang w:val="lt-LT"/>
        </w:rPr>
        <w:t xml:space="preserve"> kepenų fermentams. Žmonėms, vartojusiems gydomąją </w:t>
      </w:r>
      <w:proofErr w:type="spellStart"/>
      <w:r w:rsidRPr="00FA5145">
        <w:rPr>
          <w:rFonts w:cs="Times New Roman"/>
          <w:spacing w:val="-2"/>
          <w:lang w:val="lt-LT"/>
        </w:rPr>
        <w:t>klopidogrelio</w:t>
      </w:r>
      <w:proofErr w:type="spellEnd"/>
      <w:r w:rsidRPr="00FA5145">
        <w:rPr>
          <w:rFonts w:cs="Times New Roman"/>
          <w:spacing w:val="-2"/>
          <w:lang w:val="lt-LT"/>
        </w:rPr>
        <w:t xml:space="preserve"> dozę, jokio poveikio </w:t>
      </w:r>
      <w:proofErr w:type="spellStart"/>
      <w:r w:rsidRPr="00FA5145">
        <w:rPr>
          <w:rFonts w:cs="Times New Roman"/>
          <w:spacing w:val="-2"/>
          <w:lang w:val="lt-LT"/>
        </w:rPr>
        <w:t>metabolizuojantiems</w:t>
      </w:r>
      <w:proofErr w:type="spellEnd"/>
      <w:r w:rsidRPr="00FA5145">
        <w:rPr>
          <w:rFonts w:cs="Times New Roman"/>
          <w:spacing w:val="-2"/>
          <w:lang w:val="lt-LT"/>
        </w:rPr>
        <w:t xml:space="preserve"> kepenų fermentams nepastebėta</w:t>
      </w:r>
      <w:r w:rsidR="00393D8A" w:rsidRPr="00FA5145">
        <w:rPr>
          <w:rFonts w:cs="Times New Roman"/>
          <w:lang w:val="lt-LT"/>
        </w:rPr>
        <w:t>.</w:t>
      </w:r>
    </w:p>
    <w:p w14:paraId="32AF8125" w14:textId="77777777" w:rsidR="00C258FB" w:rsidRPr="00FA5145" w:rsidRDefault="00C258FB" w:rsidP="00236C8F">
      <w:pPr>
        <w:rPr>
          <w:rFonts w:ascii="Times New Roman" w:hAnsi="Times New Roman" w:cs="Times New Roman"/>
          <w:lang w:val="lt-LT"/>
        </w:rPr>
      </w:pPr>
    </w:p>
    <w:p w14:paraId="11FA491A" w14:textId="0C0B91CA" w:rsidR="00C258FB" w:rsidRPr="00FA5145" w:rsidRDefault="007C0B6B" w:rsidP="007C0B6B">
      <w:pPr>
        <w:pStyle w:val="Pagrindinistekstas"/>
        <w:ind w:left="0"/>
        <w:rPr>
          <w:rFonts w:cs="Times New Roman"/>
          <w:spacing w:val="-2"/>
          <w:lang w:val="lt-LT"/>
        </w:rPr>
      </w:pPr>
      <w:r w:rsidRPr="00FA5145">
        <w:rPr>
          <w:rFonts w:cs="Times New Roman"/>
          <w:spacing w:val="-2"/>
          <w:lang w:val="lt-LT"/>
        </w:rPr>
        <w:t xml:space="preserve">Duodant žiurkėms ir </w:t>
      </w:r>
      <w:proofErr w:type="spellStart"/>
      <w:r w:rsidRPr="00FA5145">
        <w:rPr>
          <w:rFonts w:cs="Times New Roman"/>
          <w:spacing w:val="-2"/>
          <w:lang w:val="lt-LT"/>
        </w:rPr>
        <w:t>babuinams</w:t>
      </w:r>
      <w:proofErr w:type="spellEnd"/>
      <w:r w:rsidRPr="00FA5145">
        <w:rPr>
          <w:rFonts w:cs="Times New Roman"/>
          <w:spacing w:val="-2"/>
          <w:lang w:val="lt-LT"/>
        </w:rPr>
        <w:t xml:space="preserve"> labai dideles </w:t>
      </w:r>
      <w:proofErr w:type="spellStart"/>
      <w:r w:rsidRPr="00FA5145">
        <w:rPr>
          <w:rFonts w:cs="Times New Roman"/>
          <w:spacing w:val="-2"/>
          <w:lang w:val="lt-LT"/>
        </w:rPr>
        <w:t>klopidogrelio</w:t>
      </w:r>
      <w:proofErr w:type="spellEnd"/>
      <w:r w:rsidRPr="00FA5145">
        <w:rPr>
          <w:rFonts w:cs="Times New Roman"/>
          <w:spacing w:val="-2"/>
          <w:lang w:val="lt-LT"/>
        </w:rPr>
        <w:t xml:space="preserve"> dozes, atsirado skrandžio sutrikimų (gastritas, skrandžio erozij</w:t>
      </w:r>
      <w:r w:rsidR="00401F55">
        <w:rPr>
          <w:rFonts w:cs="Times New Roman"/>
          <w:spacing w:val="-2"/>
          <w:lang w:val="lt-LT"/>
        </w:rPr>
        <w:t>os</w:t>
      </w:r>
      <w:r w:rsidRPr="00FA5145">
        <w:rPr>
          <w:rFonts w:cs="Times New Roman"/>
          <w:spacing w:val="-2"/>
          <w:lang w:val="lt-LT"/>
        </w:rPr>
        <w:t>, vėmimas).</w:t>
      </w:r>
    </w:p>
    <w:p w14:paraId="49D32A0F" w14:textId="77777777" w:rsidR="00C258FB" w:rsidRPr="00FA5145" w:rsidRDefault="00C258FB" w:rsidP="00236C8F">
      <w:pPr>
        <w:rPr>
          <w:rFonts w:ascii="Times New Roman" w:hAnsi="Times New Roman" w:cs="Times New Roman"/>
          <w:lang w:val="lt-LT"/>
        </w:rPr>
      </w:pPr>
    </w:p>
    <w:p w14:paraId="45016375" w14:textId="273CE477" w:rsidR="00C258FB" w:rsidRPr="00FA5145" w:rsidRDefault="007C0B6B" w:rsidP="007C0B6B">
      <w:pPr>
        <w:pStyle w:val="Pagrindinistekstas"/>
        <w:ind w:left="0"/>
        <w:rPr>
          <w:rFonts w:cs="Times New Roman"/>
          <w:spacing w:val="-1"/>
          <w:lang w:val="lt-LT"/>
        </w:rPr>
      </w:pPr>
      <w:r w:rsidRPr="00FA5145">
        <w:rPr>
          <w:rFonts w:cs="Times New Roman"/>
          <w:spacing w:val="-1"/>
          <w:lang w:val="lt-LT"/>
        </w:rPr>
        <w:t xml:space="preserve">Pelėms duodant </w:t>
      </w:r>
      <w:proofErr w:type="spellStart"/>
      <w:r w:rsidRPr="00FA5145">
        <w:rPr>
          <w:rFonts w:cs="Times New Roman"/>
          <w:spacing w:val="-1"/>
          <w:lang w:val="lt-LT"/>
        </w:rPr>
        <w:t>klopidogrelio</w:t>
      </w:r>
      <w:proofErr w:type="spellEnd"/>
      <w:r w:rsidRPr="00FA5145">
        <w:rPr>
          <w:rFonts w:cs="Times New Roman"/>
          <w:spacing w:val="-1"/>
          <w:lang w:val="lt-LT"/>
        </w:rPr>
        <w:t xml:space="preserve"> 78 savaites, o žiurkėms – 104 savaites dozėmis iki 77 mg/kg per parą</w:t>
      </w:r>
      <w:r w:rsidR="00882D90">
        <w:rPr>
          <w:rFonts w:cs="Times New Roman"/>
          <w:spacing w:val="-1"/>
          <w:lang w:val="lt-LT"/>
        </w:rPr>
        <w:t xml:space="preserve"> </w:t>
      </w:r>
      <w:r w:rsidRPr="00FA5145">
        <w:rPr>
          <w:rFonts w:cs="Times New Roman"/>
          <w:spacing w:val="-1"/>
          <w:lang w:val="lt-LT"/>
        </w:rPr>
        <w:t>(t. y. mažiausiai 25 kartus didesnėmis negu žmonių vartojama gydomoji 75 mg paros dozė), jokio kancerogeninio poveikio nepastebėta.</w:t>
      </w:r>
    </w:p>
    <w:p w14:paraId="61514975" w14:textId="77777777" w:rsidR="00C258FB" w:rsidRPr="00FA5145" w:rsidRDefault="00C258FB" w:rsidP="00236C8F">
      <w:pPr>
        <w:rPr>
          <w:rFonts w:ascii="Times New Roman" w:hAnsi="Times New Roman" w:cs="Times New Roman"/>
          <w:lang w:val="lt-LT"/>
        </w:rPr>
      </w:pPr>
    </w:p>
    <w:p w14:paraId="067BF210" w14:textId="5D4CF8E7" w:rsidR="00C258FB" w:rsidRPr="00FA5145" w:rsidRDefault="007C0B6B" w:rsidP="007C0B6B">
      <w:pPr>
        <w:pStyle w:val="Pagrindinistekstas"/>
        <w:ind w:left="0"/>
        <w:rPr>
          <w:rFonts w:cs="Times New Roman"/>
          <w:spacing w:val="-1"/>
          <w:lang w:val="lt-LT"/>
        </w:rPr>
      </w:pPr>
      <w:r w:rsidRPr="00FA5145">
        <w:rPr>
          <w:rFonts w:cs="Times New Roman"/>
          <w:spacing w:val="-1"/>
          <w:lang w:val="lt-LT"/>
        </w:rPr>
        <w:t xml:space="preserve">Atlikta daug </w:t>
      </w:r>
      <w:proofErr w:type="spellStart"/>
      <w:r w:rsidRPr="00FA5145">
        <w:rPr>
          <w:rFonts w:cs="Times New Roman"/>
          <w:spacing w:val="-1"/>
          <w:lang w:val="lt-LT"/>
        </w:rPr>
        <w:t>klopidogrelio</w:t>
      </w:r>
      <w:proofErr w:type="spellEnd"/>
      <w:r w:rsidRPr="00FA5145">
        <w:rPr>
          <w:rFonts w:cs="Times New Roman"/>
          <w:spacing w:val="-1"/>
          <w:lang w:val="lt-LT"/>
        </w:rPr>
        <w:t xml:space="preserve"> </w:t>
      </w:r>
      <w:proofErr w:type="spellStart"/>
      <w:r w:rsidRPr="00FA5145">
        <w:rPr>
          <w:rFonts w:cs="Times New Roman"/>
          <w:spacing w:val="-1"/>
          <w:lang w:val="lt-LT"/>
        </w:rPr>
        <w:t>genotoksiškumo</w:t>
      </w:r>
      <w:proofErr w:type="spellEnd"/>
      <w:r w:rsidRPr="00FA5145">
        <w:rPr>
          <w:rFonts w:cs="Times New Roman"/>
          <w:spacing w:val="-1"/>
          <w:lang w:val="lt-LT"/>
        </w:rPr>
        <w:t xml:space="preserve"> tyrimų </w:t>
      </w:r>
      <w:proofErr w:type="spellStart"/>
      <w:r w:rsidRPr="00FA5145">
        <w:rPr>
          <w:rFonts w:cs="Times New Roman"/>
          <w:i/>
          <w:iCs/>
          <w:spacing w:val="-1"/>
          <w:lang w:val="lt-LT"/>
        </w:rPr>
        <w:t>in</w:t>
      </w:r>
      <w:proofErr w:type="spellEnd"/>
      <w:r w:rsidRPr="00FA5145">
        <w:rPr>
          <w:rFonts w:cs="Times New Roman"/>
          <w:i/>
          <w:iCs/>
          <w:spacing w:val="-1"/>
          <w:lang w:val="lt-LT"/>
        </w:rPr>
        <w:t xml:space="preserve"> </w:t>
      </w:r>
      <w:proofErr w:type="spellStart"/>
      <w:r w:rsidRPr="00FA5145">
        <w:rPr>
          <w:rFonts w:cs="Times New Roman"/>
          <w:i/>
          <w:iCs/>
          <w:spacing w:val="-1"/>
          <w:lang w:val="lt-LT"/>
        </w:rPr>
        <w:t>vitro</w:t>
      </w:r>
      <w:proofErr w:type="spellEnd"/>
      <w:r w:rsidRPr="00FA5145">
        <w:rPr>
          <w:rFonts w:cs="Times New Roman"/>
          <w:i/>
          <w:iCs/>
          <w:spacing w:val="-1"/>
          <w:lang w:val="lt-LT"/>
        </w:rPr>
        <w:t xml:space="preserve"> </w:t>
      </w:r>
      <w:r w:rsidRPr="00FA5145">
        <w:rPr>
          <w:rFonts w:cs="Times New Roman"/>
          <w:spacing w:val="-1"/>
          <w:lang w:val="lt-LT"/>
        </w:rPr>
        <w:t xml:space="preserve">ir </w:t>
      </w:r>
      <w:proofErr w:type="spellStart"/>
      <w:r w:rsidRPr="00FA5145">
        <w:rPr>
          <w:rFonts w:cs="Times New Roman"/>
          <w:i/>
          <w:iCs/>
          <w:spacing w:val="-1"/>
          <w:lang w:val="lt-LT"/>
        </w:rPr>
        <w:t>in</w:t>
      </w:r>
      <w:proofErr w:type="spellEnd"/>
      <w:r w:rsidRPr="00FA5145">
        <w:rPr>
          <w:rFonts w:cs="Times New Roman"/>
          <w:i/>
          <w:iCs/>
          <w:spacing w:val="-1"/>
          <w:lang w:val="lt-LT"/>
        </w:rPr>
        <w:t xml:space="preserve"> </w:t>
      </w:r>
      <w:proofErr w:type="spellStart"/>
      <w:r w:rsidRPr="00FA5145">
        <w:rPr>
          <w:rFonts w:cs="Times New Roman"/>
          <w:i/>
          <w:iCs/>
          <w:spacing w:val="-1"/>
          <w:lang w:val="lt-LT"/>
        </w:rPr>
        <w:t>vivo</w:t>
      </w:r>
      <w:proofErr w:type="spellEnd"/>
      <w:r w:rsidRPr="00FA5145">
        <w:rPr>
          <w:rFonts w:cs="Times New Roman"/>
          <w:spacing w:val="-1"/>
          <w:lang w:val="lt-LT"/>
        </w:rPr>
        <w:t xml:space="preserve">, tačiau </w:t>
      </w:r>
      <w:proofErr w:type="spellStart"/>
      <w:r w:rsidRPr="00FA5145">
        <w:rPr>
          <w:rFonts w:cs="Times New Roman"/>
          <w:spacing w:val="-1"/>
          <w:lang w:val="lt-LT"/>
        </w:rPr>
        <w:t>genotoksinio</w:t>
      </w:r>
      <w:proofErr w:type="spellEnd"/>
      <w:r w:rsidRPr="00FA5145">
        <w:rPr>
          <w:rFonts w:cs="Times New Roman"/>
          <w:spacing w:val="-1"/>
          <w:lang w:val="lt-LT"/>
        </w:rPr>
        <w:t xml:space="preserve"> poveikio nenustatyta.</w:t>
      </w:r>
    </w:p>
    <w:p w14:paraId="5C01FA25" w14:textId="77777777" w:rsidR="00583138" w:rsidRPr="00FA5145" w:rsidRDefault="00583138" w:rsidP="00236C8F">
      <w:pPr>
        <w:pStyle w:val="Pagrindinistekstas"/>
        <w:ind w:left="0"/>
        <w:rPr>
          <w:rFonts w:cs="Times New Roman"/>
          <w:lang w:val="lt-LT"/>
        </w:rPr>
      </w:pPr>
    </w:p>
    <w:p w14:paraId="52E64F55" w14:textId="1BB2B397" w:rsidR="00C258FB" w:rsidRPr="00FA5145" w:rsidRDefault="007C0B6B" w:rsidP="007C0B6B">
      <w:pPr>
        <w:pStyle w:val="Pagrindinistekstas"/>
        <w:ind w:left="0"/>
        <w:rPr>
          <w:rFonts w:cs="Times New Roman"/>
          <w:spacing w:val="-1"/>
          <w:lang w:val="lt-LT"/>
        </w:rPr>
      </w:pPr>
      <w:r w:rsidRPr="00FA5145">
        <w:rPr>
          <w:rFonts w:cs="Times New Roman"/>
          <w:spacing w:val="-1"/>
          <w:lang w:val="lt-LT"/>
        </w:rPr>
        <w:lastRenderedPageBreak/>
        <w:t xml:space="preserve">Ištirta, kad </w:t>
      </w:r>
      <w:proofErr w:type="spellStart"/>
      <w:r w:rsidRPr="00FA5145">
        <w:rPr>
          <w:rFonts w:cs="Times New Roman"/>
          <w:spacing w:val="-1"/>
          <w:lang w:val="lt-LT"/>
        </w:rPr>
        <w:t>klopidogrelis</w:t>
      </w:r>
      <w:proofErr w:type="spellEnd"/>
      <w:r w:rsidRPr="00FA5145">
        <w:rPr>
          <w:rFonts w:cs="Times New Roman"/>
          <w:spacing w:val="-1"/>
          <w:lang w:val="lt-LT"/>
        </w:rPr>
        <w:t xml:space="preserve"> neveikia žiurkių patinų ir patelių vaisingumo, o žiurkėms ir triušiams nesukelia </w:t>
      </w:r>
      <w:proofErr w:type="spellStart"/>
      <w:r w:rsidRPr="00FA5145">
        <w:rPr>
          <w:rFonts w:cs="Times New Roman"/>
          <w:spacing w:val="-1"/>
          <w:lang w:val="lt-LT"/>
        </w:rPr>
        <w:t>teratogeninio</w:t>
      </w:r>
      <w:proofErr w:type="spellEnd"/>
      <w:r w:rsidRPr="00FA5145">
        <w:rPr>
          <w:rFonts w:cs="Times New Roman"/>
          <w:spacing w:val="-1"/>
          <w:lang w:val="lt-LT"/>
        </w:rPr>
        <w:t xml:space="preserve"> poveikio. Duodant </w:t>
      </w:r>
      <w:proofErr w:type="spellStart"/>
      <w:r w:rsidRPr="00FA5145">
        <w:rPr>
          <w:rFonts w:cs="Times New Roman"/>
          <w:spacing w:val="-1"/>
          <w:lang w:val="lt-LT"/>
        </w:rPr>
        <w:t>klopidogrelio</w:t>
      </w:r>
      <w:proofErr w:type="spellEnd"/>
      <w:r w:rsidRPr="00FA5145">
        <w:rPr>
          <w:rFonts w:cs="Times New Roman"/>
          <w:spacing w:val="-1"/>
          <w:lang w:val="lt-LT"/>
        </w:rPr>
        <w:t xml:space="preserve"> žindančioms žiurkių patelėms šiek tiek lėtėjo </w:t>
      </w:r>
      <w:r w:rsidR="00161CB5">
        <w:rPr>
          <w:rFonts w:cs="Times New Roman"/>
          <w:spacing w:val="-1"/>
          <w:lang w:val="lt-LT"/>
        </w:rPr>
        <w:t>palikuonių</w:t>
      </w:r>
      <w:r w:rsidR="00161CB5" w:rsidRPr="00FA5145">
        <w:rPr>
          <w:rFonts w:cs="Times New Roman"/>
          <w:spacing w:val="-1"/>
          <w:lang w:val="lt-LT"/>
        </w:rPr>
        <w:t xml:space="preserve"> </w:t>
      </w:r>
      <w:proofErr w:type="spellStart"/>
      <w:r w:rsidR="00161CB5">
        <w:rPr>
          <w:rFonts w:cs="Times New Roman"/>
          <w:spacing w:val="-1"/>
          <w:lang w:val="lt-LT"/>
        </w:rPr>
        <w:t>vystymąsis</w:t>
      </w:r>
      <w:proofErr w:type="spellEnd"/>
      <w:r w:rsidRPr="00FA5145">
        <w:rPr>
          <w:rFonts w:cs="Times New Roman"/>
          <w:spacing w:val="-1"/>
          <w:lang w:val="lt-LT"/>
        </w:rPr>
        <w:t xml:space="preserve">. Specialiais farmakokinetikos tyrimais, atliktais su </w:t>
      </w:r>
      <w:r w:rsidR="00FC758A">
        <w:rPr>
          <w:rFonts w:cs="Times New Roman"/>
          <w:spacing w:val="-1"/>
          <w:lang w:val="lt-LT"/>
        </w:rPr>
        <w:t xml:space="preserve">radioaktyviai </w:t>
      </w:r>
      <w:r w:rsidRPr="00FA5145">
        <w:rPr>
          <w:rFonts w:cs="Times New Roman"/>
          <w:spacing w:val="-1"/>
          <w:lang w:val="lt-LT"/>
        </w:rPr>
        <w:t xml:space="preserve">žymėtu </w:t>
      </w:r>
      <w:proofErr w:type="spellStart"/>
      <w:r w:rsidRPr="00FA5145">
        <w:rPr>
          <w:rFonts w:cs="Times New Roman"/>
          <w:spacing w:val="-1"/>
          <w:lang w:val="lt-LT"/>
        </w:rPr>
        <w:t>klopidogreliu</w:t>
      </w:r>
      <w:proofErr w:type="spellEnd"/>
      <w:r w:rsidRPr="00FA5145">
        <w:rPr>
          <w:rFonts w:cs="Times New Roman"/>
          <w:spacing w:val="-1"/>
          <w:lang w:val="lt-LT"/>
        </w:rPr>
        <w:t xml:space="preserve">, nustatyta, kad nepakitusio vaistinio preparato ar jo metabolitų </w:t>
      </w:r>
      <w:r w:rsidR="00FC758A">
        <w:rPr>
          <w:rFonts w:cs="Times New Roman"/>
          <w:spacing w:val="-1"/>
          <w:lang w:val="lt-LT"/>
        </w:rPr>
        <w:t>išsiskiria</w:t>
      </w:r>
      <w:r w:rsidR="00FC758A" w:rsidRPr="00FA5145">
        <w:rPr>
          <w:rFonts w:cs="Times New Roman"/>
          <w:spacing w:val="-1"/>
          <w:lang w:val="lt-LT"/>
        </w:rPr>
        <w:t xml:space="preserve"> </w:t>
      </w:r>
      <w:r w:rsidRPr="00FA5145">
        <w:rPr>
          <w:rFonts w:cs="Times New Roman"/>
          <w:spacing w:val="-1"/>
          <w:lang w:val="lt-LT"/>
        </w:rPr>
        <w:t>į pieną. Dėl to gali pasireikšti tiesioginis (lengvas toksinis) arba netiesioginis (bloginantis pieno skonį) vaistinio preparato poveikis.</w:t>
      </w:r>
    </w:p>
    <w:p w14:paraId="687E4D50" w14:textId="77777777" w:rsidR="00C258FB" w:rsidRPr="00FA5145" w:rsidRDefault="00C258FB" w:rsidP="00236C8F">
      <w:pPr>
        <w:rPr>
          <w:rFonts w:ascii="Times New Roman" w:hAnsi="Times New Roman" w:cs="Times New Roman"/>
          <w:lang w:val="lt-LT"/>
        </w:rPr>
      </w:pPr>
    </w:p>
    <w:p w14:paraId="5068E34F" w14:textId="37004ABF" w:rsidR="00C258FB" w:rsidRPr="00FA5145" w:rsidRDefault="00393D8A" w:rsidP="00236C8F">
      <w:pPr>
        <w:pStyle w:val="Pagrindinistekstas"/>
        <w:ind w:left="0" w:right="116"/>
        <w:rPr>
          <w:rFonts w:cs="Times New Roman"/>
          <w:lang w:val="lt-LT"/>
        </w:rPr>
      </w:pPr>
      <w:proofErr w:type="spellStart"/>
      <w:r w:rsidRPr="00FA5145">
        <w:rPr>
          <w:rFonts w:cs="Times New Roman"/>
          <w:spacing w:val="-2"/>
          <w:lang w:val="lt-LT"/>
        </w:rPr>
        <w:t>A</w:t>
      </w:r>
      <w:r w:rsidRPr="00FA5145">
        <w:rPr>
          <w:rFonts w:cs="Times New Roman"/>
          <w:lang w:val="lt-LT"/>
        </w:rPr>
        <w:t>ce</w:t>
      </w:r>
      <w:r w:rsidRPr="00FA5145">
        <w:rPr>
          <w:rFonts w:cs="Times New Roman"/>
          <w:spacing w:val="1"/>
          <w:lang w:val="lt-LT"/>
        </w:rPr>
        <w:t>t</w:t>
      </w:r>
      <w:r w:rsidR="00231D70" w:rsidRPr="00FA5145">
        <w:rPr>
          <w:rFonts w:cs="Times New Roman"/>
          <w:spacing w:val="-3"/>
          <w:lang w:val="lt-LT"/>
        </w:rPr>
        <w:t>ilsalicilo</w:t>
      </w:r>
      <w:proofErr w:type="spellEnd"/>
      <w:r w:rsidR="00231D70" w:rsidRPr="00FA5145">
        <w:rPr>
          <w:rFonts w:cs="Times New Roman"/>
          <w:spacing w:val="-3"/>
          <w:lang w:val="lt-LT"/>
        </w:rPr>
        <w:t xml:space="preserve"> rūgštis</w:t>
      </w:r>
    </w:p>
    <w:p w14:paraId="62E52118" w14:textId="1B89B1C9" w:rsidR="00C258FB" w:rsidRPr="00FA5145" w:rsidRDefault="00231D70" w:rsidP="00231D70">
      <w:pPr>
        <w:pStyle w:val="Pagrindinistekstas"/>
        <w:ind w:left="0"/>
        <w:rPr>
          <w:rFonts w:cs="Times New Roman"/>
          <w:spacing w:val="-1"/>
          <w:lang w:val="lt-LT"/>
        </w:rPr>
      </w:pPr>
      <w:r w:rsidRPr="00FA5145">
        <w:rPr>
          <w:rFonts w:cs="Times New Roman"/>
          <w:spacing w:val="-1"/>
          <w:lang w:val="lt-LT"/>
        </w:rPr>
        <w:t>Vienos dozės tyrimai parodė, kad išgertos ASR toksinis poveikis yra mažas. Kartotinių dozių toksiškumo tyrimai parodė, kad mažesnes kaip 200</w:t>
      </w:r>
      <w:r w:rsidR="00882D90">
        <w:rPr>
          <w:rFonts w:cs="Times New Roman"/>
          <w:spacing w:val="-1"/>
          <w:lang w:val="lt-LT"/>
        </w:rPr>
        <w:t> </w:t>
      </w:r>
      <w:r w:rsidRPr="00FA5145">
        <w:rPr>
          <w:rFonts w:cs="Times New Roman"/>
          <w:spacing w:val="-1"/>
          <w:lang w:val="lt-LT"/>
        </w:rPr>
        <w:t xml:space="preserve">mg/kg per parą dozes žiurkės toleravo gerai, o šunys pasirodė jautresni už jas, galbūt dėl didesnio šunų jautrumo opas sukeliančiam NVPNU poveikiui. Tiriant ASR, jos </w:t>
      </w:r>
      <w:proofErr w:type="spellStart"/>
      <w:r w:rsidRPr="00FA5145">
        <w:rPr>
          <w:rFonts w:cs="Times New Roman"/>
          <w:spacing w:val="-1"/>
          <w:lang w:val="lt-LT"/>
        </w:rPr>
        <w:t>genotoksinio</w:t>
      </w:r>
      <w:proofErr w:type="spellEnd"/>
      <w:r w:rsidRPr="00FA5145">
        <w:rPr>
          <w:rFonts w:cs="Times New Roman"/>
          <w:spacing w:val="-1"/>
          <w:lang w:val="lt-LT"/>
        </w:rPr>
        <w:t xml:space="preserve"> ar </w:t>
      </w:r>
      <w:proofErr w:type="spellStart"/>
      <w:r w:rsidRPr="00FA5145">
        <w:rPr>
          <w:rFonts w:cs="Times New Roman"/>
          <w:spacing w:val="-1"/>
          <w:lang w:val="lt-LT"/>
        </w:rPr>
        <w:t>klastogeninio</w:t>
      </w:r>
      <w:proofErr w:type="spellEnd"/>
      <w:r w:rsidRPr="00FA5145">
        <w:rPr>
          <w:rFonts w:cs="Times New Roman"/>
          <w:spacing w:val="-1"/>
          <w:lang w:val="lt-LT"/>
        </w:rPr>
        <w:t xml:space="preserve"> poveikio požymių nerasta. Nors formalių ASR </w:t>
      </w:r>
      <w:proofErr w:type="spellStart"/>
      <w:r w:rsidRPr="00FA5145">
        <w:rPr>
          <w:rFonts w:cs="Times New Roman"/>
          <w:spacing w:val="-1"/>
          <w:lang w:val="lt-LT"/>
        </w:rPr>
        <w:t>kancerogeniškumo</w:t>
      </w:r>
      <w:proofErr w:type="spellEnd"/>
      <w:r w:rsidRPr="00FA5145">
        <w:rPr>
          <w:rFonts w:cs="Times New Roman"/>
          <w:spacing w:val="-1"/>
          <w:lang w:val="lt-LT"/>
        </w:rPr>
        <w:t xml:space="preserve"> tyrimų neatlikta, nustatyta, kad ji nėra navikų aktyvatorius.</w:t>
      </w:r>
    </w:p>
    <w:p w14:paraId="0B3375EE" w14:textId="77777777" w:rsidR="00C258FB" w:rsidRPr="00FA5145" w:rsidRDefault="00C258FB" w:rsidP="00236C8F">
      <w:pPr>
        <w:rPr>
          <w:rFonts w:ascii="Times New Roman" w:hAnsi="Times New Roman" w:cs="Times New Roman"/>
          <w:lang w:val="lt-LT"/>
        </w:rPr>
      </w:pPr>
    </w:p>
    <w:p w14:paraId="503FE7A1" w14:textId="47B464F1" w:rsidR="00C258FB" w:rsidRPr="00FA5145" w:rsidRDefault="00231D70" w:rsidP="00231D70">
      <w:pPr>
        <w:pStyle w:val="Pagrindinistekstas"/>
        <w:ind w:left="0"/>
        <w:rPr>
          <w:rFonts w:cs="Times New Roman"/>
          <w:spacing w:val="-1"/>
          <w:lang w:val="lt-LT"/>
        </w:rPr>
      </w:pPr>
      <w:r w:rsidRPr="00FA5145">
        <w:rPr>
          <w:rFonts w:cs="Times New Roman"/>
          <w:spacing w:val="-1"/>
          <w:lang w:val="lt-LT"/>
        </w:rPr>
        <w:t xml:space="preserve">Toksinio poveikio reprodukcijai duomenys rodo, kad ASR kai kuriems laboratoriniams gyvūnams turi </w:t>
      </w:r>
      <w:proofErr w:type="spellStart"/>
      <w:r w:rsidRPr="00FA5145">
        <w:rPr>
          <w:rFonts w:cs="Times New Roman"/>
          <w:spacing w:val="-1"/>
          <w:lang w:val="lt-LT"/>
        </w:rPr>
        <w:t>teratogeninį</w:t>
      </w:r>
      <w:proofErr w:type="spellEnd"/>
      <w:r w:rsidRPr="00FA5145">
        <w:rPr>
          <w:rFonts w:cs="Times New Roman"/>
          <w:spacing w:val="-1"/>
          <w:lang w:val="lt-LT"/>
        </w:rPr>
        <w:t xml:space="preserve"> poveikį.</w:t>
      </w:r>
    </w:p>
    <w:p w14:paraId="3EA5DFDC" w14:textId="77777777" w:rsidR="00C258FB" w:rsidRPr="00FA5145" w:rsidRDefault="00C258FB" w:rsidP="00236C8F">
      <w:pPr>
        <w:rPr>
          <w:rFonts w:ascii="Times New Roman" w:hAnsi="Times New Roman" w:cs="Times New Roman"/>
          <w:lang w:val="lt-LT"/>
        </w:rPr>
      </w:pPr>
    </w:p>
    <w:p w14:paraId="7C89C2A0" w14:textId="31A06F6A" w:rsidR="00C258FB" w:rsidRPr="00FA5145" w:rsidRDefault="00231D70" w:rsidP="00231D70">
      <w:pPr>
        <w:pStyle w:val="Pagrindinistekstas"/>
        <w:ind w:left="0"/>
        <w:rPr>
          <w:rFonts w:cs="Times New Roman"/>
          <w:spacing w:val="-2"/>
          <w:lang w:val="lt-LT"/>
        </w:rPr>
      </w:pPr>
      <w:r w:rsidRPr="00FA5145">
        <w:rPr>
          <w:rFonts w:cs="Times New Roman"/>
          <w:spacing w:val="-2"/>
          <w:lang w:val="lt-LT"/>
        </w:rPr>
        <w:t xml:space="preserve">Tyrimų su gyvūnais metu nustatyta, kad prostaglandinų sintezės inhibitorių vartojimas didina </w:t>
      </w:r>
      <w:proofErr w:type="spellStart"/>
      <w:r w:rsidRPr="00FA5145">
        <w:rPr>
          <w:rFonts w:cs="Times New Roman"/>
          <w:spacing w:val="-2"/>
          <w:lang w:val="lt-LT"/>
        </w:rPr>
        <w:t>priešimplantacinį</w:t>
      </w:r>
      <w:proofErr w:type="spellEnd"/>
      <w:r w:rsidRPr="00FA5145">
        <w:rPr>
          <w:rFonts w:cs="Times New Roman"/>
          <w:spacing w:val="-2"/>
          <w:lang w:val="lt-LT"/>
        </w:rPr>
        <w:t xml:space="preserve"> ir </w:t>
      </w:r>
      <w:proofErr w:type="spellStart"/>
      <w:r w:rsidRPr="00FA5145">
        <w:rPr>
          <w:rFonts w:cs="Times New Roman"/>
          <w:spacing w:val="-2"/>
          <w:lang w:val="lt-LT"/>
        </w:rPr>
        <w:t>poimplantacinį</w:t>
      </w:r>
      <w:proofErr w:type="spellEnd"/>
      <w:r w:rsidRPr="00FA5145">
        <w:rPr>
          <w:rFonts w:cs="Times New Roman"/>
          <w:spacing w:val="-2"/>
          <w:lang w:val="lt-LT"/>
        </w:rPr>
        <w:t xml:space="preserve"> persileidimą ir embriono-vaisiaus mirštamumą. Be to, gyvūnams, kurie gavo prostaglandinų sintezės inhibitorių </w:t>
      </w:r>
      <w:proofErr w:type="spellStart"/>
      <w:r w:rsidRPr="00FA5145">
        <w:rPr>
          <w:rFonts w:cs="Times New Roman"/>
          <w:spacing w:val="-2"/>
          <w:lang w:val="lt-LT"/>
        </w:rPr>
        <w:t>organogenezės</w:t>
      </w:r>
      <w:proofErr w:type="spellEnd"/>
      <w:r w:rsidRPr="00FA5145">
        <w:rPr>
          <w:rFonts w:cs="Times New Roman"/>
          <w:spacing w:val="-2"/>
          <w:lang w:val="lt-LT"/>
        </w:rPr>
        <w:t xml:space="preserve"> laikotarpiu, padidėjo įvairių </w:t>
      </w:r>
      <w:r w:rsidR="00D21F5A">
        <w:rPr>
          <w:rFonts w:cs="Times New Roman"/>
          <w:spacing w:val="-2"/>
          <w:lang w:val="lt-LT"/>
        </w:rPr>
        <w:t>įgimtų formavimosi ydų</w:t>
      </w:r>
      <w:r w:rsidRPr="00FA5145">
        <w:rPr>
          <w:rFonts w:cs="Times New Roman"/>
          <w:spacing w:val="-2"/>
          <w:lang w:val="lt-LT"/>
        </w:rPr>
        <w:t>, įskaitant širdies ir kraujagyslių, dažnis.</w:t>
      </w:r>
    </w:p>
    <w:p w14:paraId="4BFC6DCF" w14:textId="77777777" w:rsidR="00C258FB" w:rsidRPr="00FA5145" w:rsidRDefault="00C258FB" w:rsidP="00236C8F">
      <w:pPr>
        <w:rPr>
          <w:rFonts w:ascii="Times New Roman" w:hAnsi="Times New Roman" w:cs="Times New Roman"/>
          <w:lang w:val="lt-LT"/>
        </w:rPr>
      </w:pPr>
    </w:p>
    <w:p w14:paraId="2E0D7771" w14:textId="77777777" w:rsidR="00730E6B" w:rsidRPr="00FA5145" w:rsidRDefault="00730E6B" w:rsidP="00236C8F">
      <w:pPr>
        <w:rPr>
          <w:rFonts w:ascii="Times New Roman" w:hAnsi="Times New Roman" w:cs="Times New Roman"/>
          <w:lang w:val="lt-LT"/>
        </w:rPr>
      </w:pPr>
    </w:p>
    <w:p w14:paraId="55ABEA57" w14:textId="74ED0606" w:rsidR="00C258FB" w:rsidRPr="00FA5145" w:rsidRDefault="00D04BC4" w:rsidP="00B02F43">
      <w:pPr>
        <w:pStyle w:val="Antrat1"/>
        <w:ind w:left="0" w:firstLine="0"/>
        <w:rPr>
          <w:rFonts w:cs="Times New Roman"/>
          <w:iCs/>
          <w:noProof/>
          <w:szCs w:val="20"/>
          <w:lang w:val="lt-LT"/>
        </w:rPr>
      </w:pPr>
      <w:r w:rsidRPr="00FA5145">
        <w:rPr>
          <w:rFonts w:cs="Times New Roman"/>
          <w:iCs/>
          <w:noProof/>
          <w:szCs w:val="20"/>
          <w:lang w:val="lt-LT"/>
        </w:rPr>
        <w:t>6</w:t>
      </w:r>
      <w:r w:rsidR="006B6AAA" w:rsidRPr="00FA5145">
        <w:rPr>
          <w:rFonts w:cs="Times New Roman"/>
          <w:iCs/>
          <w:noProof/>
          <w:szCs w:val="20"/>
          <w:lang w:val="lt-LT"/>
        </w:rPr>
        <w:t>.</w:t>
      </w:r>
      <w:r w:rsidR="006B6AAA" w:rsidRPr="00FA5145">
        <w:rPr>
          <w:rFonts w:cs="Times New Roman"/>
          <w:iCs/>
          <w:noProof/>
          <w:szCs w:val="20"/>
          <w:lang w:val="lt-LT"/>
        </w:rPr>
        <w:tab/>
      </w:r>
      <w:r w:rsidR="00231D70" w:rsidRPr="00FA5145">
        <w:rPr>
          <w:rFonts w:cs="Times New Roman"/>
          <w:iCs/>
          <w:noProof/>
          <w:szCs w:val="20"/>
          <w:lang w:val="lt-LT"/>
        </w:rPr>
        <w:t>FARMACINĖ INFORMACIJA</w:t>
      </w:r>
    </w:p>
    <w:p w14:paraId="3F49DF9A" w14:textId="77777777" w:rsidR="00C258FB" w:rsidRPr="00FA5145" w:rsidRDefault="00C258FB" w:rsidP="00236C8F">
      <w:pPr>
        <w:rPr>
          <w:rFonts w:ascii="Times New Roman" w:hAnsi="Times New Roman" w:cs="Times New Roman"/>
          <w:lang w:val="lt-LT"/>
        </w:rPr>
      </w:pPr>
    </w:p>
    <w:p w14:paraId="1013E22D" w14:textId="3CF3DFF9" w:rsidR="00C258FB" w:rsidRPr="00FA5145" w:rsidRDefault="006B6AAA" w:rsidP="004560EF">
      <w:pPr>
        <w:widowControl/>
        <w:tabs>
          <w:tab w:val="left" w:pos="567"/>
        </w:tabs>
        <w:ind w:left="567" w:hanging="567"/>
        <w:rPr>
          <w:rFonts w:ascii="Times New Roman" w:eastAsia="Times New Roman" w:hAnsi="Times New Roman" w:cs="Times New Roman"/>
          <w:b/>
          <w:szCs w:val="20"/>
          <w:lang w:val="lt-LT"/>
        </w:rPr>
      </w:pPr>
      <w:r w:rsidRPr="00FA5145">
        <w:rPr>
          <w:rFonts w:ascii="Times New Roman" w:eastAsia="Times New Roman" w:hAnsi="Times New Roman" w:cs="Times New Roman"/>
          <w:b/>
          <w:szCs w:val="20"/>
          <w:lang w:val="lt-LT"/>
        </w:rPr>
        <w:t>6.1</w:t>
      </w:r>
      <w:r w:rsidRPr="00FA5145">
        <w:rPr>
          <w:rFonts w:ascii="Times New Roman" w:eastAsia="Times New Roman" w:hAnsi="Times New Roman" w:cs="Times New Roman"/>
          <w:b/>
          <w:szCs w:val="20"/>
          <w:lang w:val="lt-LT"/>
        </w:rPr>
        <w:tab/>
      </w:r>
      <w:r w:rsidR="00231D70" w:rsidRPr="00FA5145">
        <w:rPr>
          <w:rFonts w:ascii="Times New Roman" w:eastAsia="Times New Roman" w:hAnsi="Times New Roman" w:cs="Times New Roman"/>
          <w:b/>
          <w:szCs w:val="20"/>
          <w:lang w:val="lt-LT"/>
        </w:rPr>
        <w:t>Pagalbinių medžiagų sąrašas</w:t>
      </w:r>
    </w:p>
    <w:p w14:paraId="65D899E8" w14:textId="77777777" w:rsidR="00C258FB" w:rsidRPr="00FA5145" w:rsidRDefault="00C258FB" w:rsidP="00236C8F">
      <w:pPr>
        <w:rPr>
          <w:rFonts w:ascii="Times New Roman" w:hAnsi="Times New Roman" w:cs="Times New Roman"/>
          <w:lang w:val="lt-LT"/>
        </w:rPr>
      </w:pPr>
    </w:p>
    <w:p w14:paraId="41955703" w14:textId="72DEFAE3" w:rsidR="00C258FB" w:rsidRPr="00FA5145" w:rsidRDefault="00C81884" w:rsidP="00236C8F">
      <w:pPr>
        <w:ind w:right="116"/>
        <w:rPr>
          <w:rFonts w:ascii="Times New Roman" w:eastAsia="Times New Roman" w:hAnsi="Times New Roman" w:cs="Times New Roman"/>
          <w:lang w:val="lt-LT"/>
        </w:rPr>
      </w:pPr>
      <w:r>
        <w:rPr>
          <w:rFonts w:ascii="Times New Roman" w:eastAsia="Times New Roman" w:hAnsi="Times New Roman" w:cs="Times New Roman"/>
          <w:i/>
          <w:spacing w:val="-1"/>
          <w:lang w:val="lt-LT"/>
        </w:rPr>
        <w:t>Tabletės š</w:t>
      </w:r>
      <w:r w:rsidR="00231D70" w:rsidRPr="00FA5145">
        <w:rPr>
          <w:rFonts w:ascii="Times New Roman" w:eastAsia="Times New Roman" w:hAnsi="Times New Roman" w:cs="Times New Roman"/>
          <w:i/>
          <w:spacing w:val="-1"/>
          <w:lang w:val="lt-LT"/>
        </w:rPr>
        <w:t>erdis</w:t>
      </w:r>
    </w:p>
    <w:p w14:paraId="1937DFFD" w14:textId="46FDA007" w:rsidR="007A63D6" w:rsidRPr="00FA5145" w:rsidRDefault="007A63D6" w:rsidP="00236C8F">
      <w:pPr>
        <w:pStyle w:val="Pagrindinistekstas"/>
        <w:ind w:left="0" w:right="6833"/>
        <w:rPr>
          <w:rFonts w:cs="Times New Roman"/>
          <w:lang w:val="lt-LT"/>
        </w:rPr>
      </w:pPr>
      <w:proofErr w:type="spellStart"/>
      <w:r w:rsidRPr="00FA5145">
        <w:rPr>
          <w:rFonts w:cs="Times New Roman"/>
          <w:lang w:val="lt-LT"/>
        </w:rPr>
        <w:t>Manitol</w:t>
      </w:r>
      <w:r w:rsidR="00231D70" w:rsidRPr="00FA5145">
        <w:rPr>
          <w:rFonts w:cs="Times New Roman"/>
          <w:lang w:val="lt-LT"/>
        </w:rPr>
        <w:t>is</w:t>
      </w:r>
      <w:proofErr w:type="spellEnd"/>
    </w:p>
    <w:p w14:paraId="0F98B4D8" w14:textId="1352E3E4" w:rsidR="007A63D6" w:rsidRPr="00FA5145" w:rsidRDefault="00231D70" w:rsidP="00236C8F">
      <w:pPr>
        <w:pStyle w:val="Pagrindinistekstas"/>
        <w:ind w:left="0" w:right="4819"/>
        <w:rPr>
          <w:rFonts w:cs="Times New Roman"/>
          <w:lang w:val="lt-LT"/>
        </w:rPr>
      </w:pPr>
      <w:proofErr w:type="spellStart"/>
      <w:r w:rsidRPr="00FA5145">
        <w:rPr>
          <w:rFonts w:cs="Times New Roman"/>
          <w:lang w:val="lt-LT"/>
        </w:rPr>
        <w:t>Mikrokristalinė</w:t>
      </w:r>
      <w:proofErr w:type="spellEnd"/>
      <w:r w:rsidRPr="00FA5145">
        <w:rPr>
          <w:rFonts w:cs="Times New Roman"/>
          <w:lang w:val="lt-LT"/>
        </w:rPr>
        <w:t xml:space="preserve"> celiuliozė</w:t>
      </w:r>
      <w:r w:rsidR="003F3BC2" w:rsidRPr="00FA5145">
        <w:rPr>
          <w:rFonts w:cs="Times New Roman"/>
          <w:lang w:val="lt-LT"/>
        </w:rPr>
        <w:t xml:space="preserve"> </w:t>
      </w:r>
    </w:p>
    <w:p w14:paraId="705E8454" w14:textId="48DECCA2" w:rsidR="005B64A9" w:rsidRPr="00FA5145" w:rsidRDefault="00222FF0" w:rsidP="005B64A9">
      <w:pPr>
        <w:widowControl/>
        <w:autoSpaceDE w:val="0"/>
        <w:autoSpaceDN w:val="0"/>
        <w:adjustRightInd w:val="0"/>
        <w:rPr>
          <w:rFonts w:ascii="Times New Roman" w:eastAsia="Times New Roman" w:hAnsi="Times New Roman" w:cs="Times New Roman"/>
          <w:lang w:val="lt-LT"/>
        </w:rPr>
      </w:pPr>
      <w:r w:rsidRPr="00FA5145">
        <w:rPr>
          <w:rFonts w:ascii="Times New Roman" w:eastAsia="Times New Roman" w:hAnsi="Times New Roman" w:cs="Times New Roman"/>
          <w:lang w:val="lt-LT"/>
        </w:rPr>
        <w:t>Ma</w:t>
      </w:r>
      <w:r w:rsidR="00231D70" w:rsidRPr="00FA5145">
        <w:rPr>
          <w:rFonts w:ascii="Times New Roman" w:eastAsia="Times New Roman" w:hAnsi="Times New Roman" w:cs="Times New Roman"/>
          <w:lang w:val="lt-LT"/>
        </w:rPr>
        <w:t>krogolis</w:t>
      </w:r>
      <w:r w:rsidR="005B64A9" w:rsidRPr="00FA5145">
        <w:rPr>
          <w:rFonts w:ascii="Times New Roman" w:eastAsia="Times New Roman" w:hAnsi="Times New Roman" w:cs="Times New Roman"/>
          <w:lang w:val="lt-LT"/>
        </w:rPr>
        <w:t xml:space="preserve"> </w:t>
      </w:r>
    </w:p>
    <w:p w14:paraId="75077DC1" w14:textId="74004361" w:rsidR="007A63D6" w:rsidRPr="00FA5145" w:rsidRDefault="00C81884" w:rsidP="004070DE">
      <w:pPr>
        <w:pStyle w:val="Pagrindinistekstas"/>
        <w:ind w:left="0" w:right="3684"/>
        <w:rPr>
          <w:rFonts w:cs="Times New Roman"/>
          <w:lang w:val="lt-LT"/>
        </w:rPr>
      </w:pPr>
      <w:r>
        <w:rPr>
          <w:rFonts w:cs="Times New Roman"/>
          <w:lang w:val="lt-LT"/>
        </w:rPr>
        <w:t>H</w:t>
      </w:r>
      <w:r w:rsidRPr="00FA5145">
        <w:rPr>
          <w:rFonts w:cs="Times New Roman"/>
          <w:lang w:val="lt-LT"/>
        </w:rPr>
        <w:t xml:space="preserve">idratuotas </w:t>
      </w:r>
      <w:r>
        <w:rPr>
          <w:rFonts w:cs="Times New Roman"/>
          <w:lang w:val="lt-LT"/>
        </w:rPr>
        <w:t>k</w:t>
      </w:r>
      <w:r w:rsidR="00231D70" w:rsidRPr="00FA5145">
        <w:rPr>
          <w:rFonts w:cs="Times New Roman"/>
          <w:lang w:val="lt-LT"/>
        </w:rPr>
        <w:t>oloidinis silicio dioksidas</w:t>
      </w:r>
    </w:p>
    <w:p w14:paraId="3B703D0A" w14:textId="5213BD78" w:rsidR="005B64A9" w:rsidRPr="00FA5145" w:rsidRDefault="00231D70" w:rsidP="005B64A9">
      <w:pPr>
        <w:widowControl/>
        <w:autoSpaceDE w:val="0"/>
        <w:autoSpaceDN w:val="0"/>
        <w:adjustRightInd w:val="0"/>
        <w:rPr>
          <w:rFonts w:ascii="Times New Roman" w:hAnsi="Times New Roman" w:cs="Times New Roman"/>
          <w:color w:val="000000"/>
          <w:lang w:val="lt-LT"/>
        </w:rPr>
      </w:pPr>
      <w:r w:rsidRPr="00FA5145">
        <w:rPr>
          <w:rFonts w:ascii="Times New Roman" w:hAnsi="Times New Roman" w:cs="Times New Roman"/>
          <w:color w:val="000000"/>
          <w:lang w:val="lt-LT"/>
        </w:rPr>
        <w:t xml:space="preserve">Mažai pakeista </w:t>
      </w:r>
      <w:proofErr w:type="spellStart"/>
      <w:r w:rsidRPr="00FA5145">
        <w:rPr>
          <w:rFonts w:ascii="Times New Roman" w:hAnsi="Times New Roman" w:cs="Times New Roman"/>
          <w:color w:val="000000"/>
          <w:lang w:val="lt-LT"/>
        </w:rPr>
        <w:t>hidroksipropilceliuliozė</w:t>
      </w:r>
      <w:proofErr w:type="spellEnd"/>
      <w:r w:rsidR="005B64A9" w:rsidRPr="00FA5145">
        <w:rPr>
          <w:rFonts w:ascii="Times New Roman" w:hAnsi="Times New Roman" w:cs="Times New Roman"/>
          <w:color w:val="000000"/>
          <w:lang w:val="lt-LT"/>
        </w:rPr>
        <w:t xml:space="preserve"> </w:t>
      </w:r>
    </w:p>
    <w:p w14:paraId="5BE28013" w14:textId="5FEF3F7F" w:rsidR="002C2946" w:rsidRPr="00FA5145" w:rsidRDefault="00231D70" w:rsidP="00236C8F">
      <w:pPr>
        <w:pStyle w:val="Pagrindinistekstas"/>
        <w:ind w:left="0" w:right="3402"/>
        <w:rPr>
          <w:rFonts w:cs="Times New Roman"/>
          <w:lang w:val="lt-LT"/>
        </w:rPr>
      </w:pPr>
      <w:r w:rsidRPr="00FA5145">
        <w:rPr>
          <w:rFonts w:cs="Times New Roman"/>
          <w:lang w:val="lt-LT"/>
        </w:rPr>
        <w:t>Kukurūzų krakmolas</w:t>
      </w:r>
    </w:p>
    <w:p w14:paraId="1B5831C5" w14:textId="4925E709" w:rsidR="007A63D6" w:rsidRPr="00FA5145" w:rsidRDefault="00231D70" w:rsidP="00236C8F">
      <w:pPr>
        <w:pStyle w:val="Pagrindinistekstas"/>
        <w:ind w:left="0" w:right="6095"/>
        <w:rPr>
          <w:rFonts w:cs="Times New Roman"/>
          <w:lang w:val="lt-LT"/>
        </w:rPr>
      </w:pPr>
      <w:proofErr w:type="spellStart"/>
      <w:r w:rsidRPr="00FA5145">
        <w:rPr>
          <w:rFonts w:cs="Times New Roman"/>
          <w:lang w:val="lt-LT"/>
        </w:rPr>
        <w:t>Hidrintas</w:t>
      </w:r>
      <w:proofErr w:type="spellEnd"/>
      <w:r w:rsidRPr="00FA5145">
        <w:rPr>
          <w:rFonts w:cs="Times New Roman"/>
          <w:lang w:val="lt-LT"/>
        </w:rPr>
        <w:t xml:space="preserve"> ricin</w:t>
      </w:r>
      <w:r w:rsidR="00734404">
        <w:rPr>
          <w:rFonts w:cs="Times New Roman"/>
          <w:lang w:val="lt-LT"/>
        </w:rPr>
        <w:t>os</w:t>
      </w:r>
      <w:r w:rsidRPr="00FA5145">
        <w:rPr>
          <w:rFonts w:cs="Times New Roman"/>
          <w:lang w:val="lt-LT"/>
        </w:rPr>
        <w:t xml:space="preserve"> aliejus</w:t>
      </w:r>
      <w:r w:rsidR="007A63D6" w:rsidRPr="00FA5145">
        <w:rPr>
          <w:rFonts w:cs="Times New Roman"/>
          <w:lang w:val="lt-LT"/>
        </w:rPr>
        <w:t xml:space="preserve"> </w:t>
      </w:r>
    </w:p>
    <w:p w14:paraId="217A1661" w14:textId="099D85E8" w:rsidR="007A63D6" w:rsidRPr="00FA5145" w:rsidRDefault="00231D70" w:rsidP="00236C8F">
      <w:pPr>
        <w:pStyle w:val="Pagrindinistekstas"/>
        <w:ind w:left="0" w:right="4678"/>
        <w:rPr>
          <w:rFonts w:cs="Times New Roman"/>
          <w:lang w:val="lt-LT"/>
        </w:rPr>
      </w:pPr>
      <w:r w:rsidRPr="00FA5145">
        <w:rPr>
          <w:rFonts w:cs="Times New Roman"/>
          <w:lang w:val="lt-LT"/>
        </w:rPr>
        <w:t>Geltonasis geležies oksidas</w:t>
      </w:r>
      <w:r w:rsidR="000C7BC3" w:rsidRPr="00FA5145">
        <w:rPr>
          <w:rFonts w:cs="Times New Roman"/>
          <w:lang w:val="lt-LT"/>
        </w:rPr>
        <w:t xml:space="preserve"> </w:t>
      </w:r>
      <w:r w:rsidR="00623CD8" w:rsidRPr="00FA5145">
        <w:rPr>
          <w:rFonts w:cs="Times New Roman"/>
          <w:lang w:val="lt-LT"/>
        </w:rPr>
        <w:t>(E172)</w:t>
      </w:r>
    </w:p>
    <w:p w14:paraId="63B94979" w14:textId="177D1E4F" w:rsidR="007A63D6" w:rsidRPr="00FA5145" w:rsidRDefault="007A63D6" w:rsidP="00236C8F">
      <w:pPr>
        <w:pStyle w:val="Pagrindinistekstas"/>
        <w:ind w:left="0" w:right="6833"/>
        <w:rPr>
          <w:rFonts w:cs="Times New Roman"/>
          <w:lang w:val="lt-LT"/>
        </w:rPr>
      </w:pPr>
      <w:r w:rsidRPr="00FA5145">
        <w:rPr>
          <w:rFonts w:cs="Times New Roman"/>
          <w:lang w:val="lt-LT"/>
        </w:rPr>
        <w:t>Stea</w:t>
      </w:r>
      <w:r w:rsidR="00231D70" w:rsidRPr="00FA5145">
        <w:rPr>
          <w:rFonts w:cs="Times New Roman"/>
          <w:lang w:val="lt-LT"/>
        </w:rPr>
        <w:t>rino rūgštis</w:t>
      </w:r>
    </w:p>
    <w:p w14:paraId="564496AD" w14:textId="77777777" w:rsidR="00C258FB" w:rsidRPr="00FA5145" w:rsidRDefault="00C258FB" w:rsidP="00236C8F">
      <w:pPr>
        <w:rPr>
          <w:rFonts w:ascii="Times New Roman" w:hAnsi="Times New Roman" w:cs="Times New Roman"/>
          <w:lang w:val="lt-LT"/>
        </w:rPr>
      </w:pPr>
    </w:p>
    <w:p w14:paraId="20553E05" w14:textId="4CCB78D8" w:rsidR="00C258FB" w:rsidRPr="00FA5145" w:rsidRDefault="00F84B0A" w:rsidP="00236C8F">
      <w:pPr>
        <w:ind w:right="116"/>
        <w:rPr>
          <w:rFonts w:ascii="Times New Roman" w:eastAsia="Times New Roman" w:hAnsi="Times New Roman" w:cs="Times New Roman"/>
          <w:i/>
          <w:lang w:val="lt-LT"/>
        </w:rPr>
      </w:pPr>
      <w:r>
        <w:rPr>
          <w:rFonts w:ascii="Times New Roman" w:eastAsia="Times New Roman" w:hAnsi="Times New Roman" w:cs="Times New Roman"/>
          <w:i/>
          <w:spacing w:val="-1"/>
          <w:lang w:val="lt-LT"/>
        </w:rPr>
        <w:t>Tabletės p</w:t>
      </w:r>
      <w:r w:rsidR="00231D70" w:rsidRPr="00FA5145">
        <w:rPr>
          <w:rFonts w:ascii="Times New Roman" w:eastAsia="Times New Roman" w:hAnsi="Times New Roman" w:cs="Times New Roman"/>
          <w:i/>
          <w:spacing w:val="-1"/>
          <w:lang w:val="lt-LT"/>
        </w:rPr>
        <w:t>lėvelė</w:t>
      </w:r>
    </w:p>
    <w:p w14:paraId="01391120" w14:textId="7ED0DEA8" w:rsidR="005B64A9" w:rsidRPr="00FA5145" w:rsidRDefault="001C0886" w:rsidP="005B64A9">
      <w:pPr>
        <w:pStyle w:val="Pagrindinistekstas"/>
        <w:ind w:left="0" w:right="6017"/>
        <w:rPr>
          <w:rFonts w:cs="Times New Roman"/>
          <w:spacing w:val="-1"/>
          <w:lang w:val="lt-LT"/>
        </w:rPr>
      </w:pPr>
      <w:proofErr w:type="spellStart"/>
      <w:r w:rsidRPr="00FA5145">
        <w:rPr>
          <w:rFonts w:cs="Times New Roman"/>
          <w:spacing w:val="-1"/>
          <w:lang w:val="lt-LT"/>
        </w:rPr>
        <w:t>H</w:t>
      </w:r>
      <w:r w:rsidR="00231D70" w:rsidRPr="00FA5145">
        <w:rPr>
          <w:rFonts w:cs="Times New Roman"/>
          <w:spacing w:val="-1"/>
          <w:lang w:val="lt-LT"/>
        </w:rPr>
        <w:t>ipromeliozė</w:t>
      </w:r>
      <w:proofErr w:type="spellEnd"/>
      <w:r w:rsidR="005B64A9" w:rsidRPr="00FA5145">
        <w:rPr>
          <w:rFonts w:cs="Times New Roman"/>
          <w:spacing w:val="-1"/>
          <w:lang w:val="lt-LT"/>
        </w:rPr>
        <w:t xml:space="preserve"> (E464) </w:t>
      </w:r>
    </w:p>
    <w:p w14:paraId="05529ACC" w14:textId="30F5B8F1" w:rsidR="007A63D6" w:rsidRPr="00FA5145" w:rsidRDefault="002B28A8" w:rsidP="00236C8F">
      <w:pPr>
        <w:pStyle w:val="Pagrindinistekstas"/>
        <w:ind w:left="0" w:right="6017"/>
        <w:rPr>
          <w:rFonts w:cs="Times New Roman"/>
          <w:spacing w:val="-1"/>
          <w:lang w:val="lt-LT"/>
        </w:rPr>
      </w:pPr>
      <w:r w:rsidRPr="00FA5145">
        <w:rPr>
          <w:rFonts w:cs="Times New Roman"/>
          <w:spacing w:val="-1"/>
          <w:lang w:val="lt-LT"/>
        </w:rPr>
        <w:t>La</w:t>
      </w:r>
      <w:r w:rsidR="00231D70" w:rsidRPr="00FA5145">
        <w:rPr>
          <w:rFonts w:cs="Times New Roman"/>
          <w:spacing w:val="-1"/>
          <w:lang w:val="lt-LT"/>
        </w:rPr>
        <w:t xml:space="preserve">ktozė </w:t>
      </w:r>
      <w:proofErr w:type="spellStart"/>
      <w:r w:rsidR="00231D70" w:rsidRPr="00FA5145">
        <w:rPr>
          <w:rFonts w:cs="Times New Roman"/>
          <w:spacing w:val="-1"/>
          <w:lang w:val="lt-LT"/>
        </w:rPr>
        <w:t>monohidratas</w:t>
      </w:r>
      <w:proofErr w:type="spellEnd"/>
    </w:p>
    <w:p w14:paraId="4D0930FE" w14:textId="214613AB" w:rsidR="007A63D6" w:rsidRPr="00FA5145" w:rsidRDefault="002B28A8" w:rsidP="00E439A1">
      <w:pPr>
        <w:pStyle w:val="Pagrindinistekstas"/>
        <w:ind w:left="0" w:right="6017"/>
        <w:rPr>
          <w:rFonts w:cs="Times New Roman"/>
          <w:spacing w:val="-1"/>
          <w:lang w:val="lt-LT"/>
        </w:rPr>
      </w:pPr>
      <w:r w:rsidRPr="00FA5145">
        <w:rPr>
          <w:rFonts w:cs="Times New Roman"/>
          <w:spacing w:val="-1"/>
          <w:lang w:val="lt-LT"/>
        </w:rPr>
        <w:t>Titan</w:t>
      </w:r>
      <w:r w:rsidR="00231D70" w:rsidRPr="00FA5145">
        <w:rPr>
          <w:rFonts w:cs="Times New Roman"/>
          <w:spacing w:val="-1"/>
          <w:lang w:val="lt-LT"/>
        </w:rPr>
        <w:t>o dioksidas</w:t>
      </w:r>
      <w:r w:rsidR="00E439A1" w:rsidRPr="00FA5145">
        <w:rPr>
          <w:rFonts w:cs="Times New Roman"/>
          <w:spacing w:val="-1"/>
          <w:lang w:val="lt-LT"/>
        </w:rPr>
        <w:t xml:space="preserve"> (E171)</w:t>
      </w:r>
    </w:p>
    <w:p w14:paraId="76AAE504" w14:textId="77777777" w:rsidR="00882D90" w:rsidRDefault="007A63D6" w:rsidP="00E439A1">
      <w:pPr>
        <w:pStyle w:val="Pagrindinistekstas"/>
        <w:ind w:left="0" w:right="6017"/>
        <w:rPr>
          <w:rFonts w:cs="Times New Roman"/>
          <w:spacing w:val="-1"/>
          <w:lang w:val="lt-LT"/>
        </w:rPr>
      </w:pPr>
      <w:proofErr w:type="spellStart"/>
      <w:r w:rsidRPr="00FA5145">
        <w:rPr>
          <w:rFonts w:cs="Times New Roman"/>
          <w:spacing w:val="-1"/>
          <w:lang w:val="lt-LT"/>
        </w:rPr>
        <w:t>Triace</w:t>
      </w:r>
      <w:r w:rsidR="00231D70" w:rsidRPr="00FA5145">
        <w:rPr>
          <w:rFonts w:cs="Times New Roman"/>
          <w:spacing w:val="-1"/>
          <w:lang w:val="lt-LT"/>
        </w:rPr>
        <w:t>tinas</w:t>
      </w:r>
      <w:proofErr w:type="spellEnd"/>
      <w:r w:rsidR="00882D90">
        <w:rPr>
          <w:rFonts w:cs="Times New Roman"/>
          <w:spacing w:val="-1"/>
          <w:lang w:val="lt-LT"/>
        </w:rPr>
        <w:t xml:space="preserve"> </w:t>
      </w:r>
    </w:p>
    <w:p w14:paraId="20899773" w14:textId="2675BBEB" w:rsidR="007A63D6" w:rsidRPr="00FA5145" w:rsidRDefault="00231D70" w:rsidP="004070DE">
      <w:pPr>
        <w:pStyle w:val="Pagrindinistekstas"/>
        <w:ind w:left="0" w:right="4818"/>
        <w:rPr>
          <w:rFonts w:cs="Times New Roman"/>
          <w:spacing w:val="-1"/>
          <w:lang w:val="lt-LT"/>
        </w:rPr>
      </w:pPr>
      <w:r w:rsidRPr="00FA5145">
        <w:rPr>
          <w:rFonts w:cs="Times New Roman"/>
          <w:spacing w:val="-1"/>
          <w:lang w:val="lt-LT"/>
        </w:rPr>
        <w:t>Raudonasis geležies oksidas</w:t>
      </w:r>
      <w:r w:rsidR="00882D90">
        <w:rPr>
          <w:rFonts w:cs="Times New Roman"/>
          <w:spacing w:val="-1"/>
          <w:lang w:val="lt-LT"/>
        </w:rPr>
        <w:t xml:space="preserve"> </w:t>
      </w:r>
      <w:r w:rsidR="00E439A1" w:rsidRPr="00FA5145">
        <w:rPr>
          <w:rFonts w:cs="Times New Roman"/>
          <w:spacing w:val="-1"/>
          <w:lang w:val="lt-LT"/>
        </w:rPr>
        <w:t>(E172)</w:t>
      </w:r>
    </w:p>
    <w:p w14:paraId="5983ED51" w14:textId="77777777" w:rsidR="00C258FB" w:rsidRPr="00FA5145" w:rsidRDefault="00C258FB" w:rsidP="00236C8F">
      <w:pPr>
        <w:rPr>
          <w:rFonts w:ascii="Times New Roman" w:hAnsi="Times New Roman" w:cs="Times New Roman"/>
          <w:lang w:val="lt-LT"/>
        </w:rPr>
      </w:pPr>
    </w:p>
    <w:p w14:paraId="353434C3" w14:textId="60B2F887" w:rsidR="00C258FB" w:rsidRPr="00FA5145" w:rsidRDefault="006B6AAA" w:rsidP="004560EF">
      <w:pPr>
        <w:widowControl/>
        <w:tabs>
          <w:tab w:val="left" w:pos="567"/>
        </w:tabs>
        <w:ind w:left="567" w:hanging="567"/>
        <w:rPr>
          <w:rFonts w:cs="Times New Roman"/>
          <w:szCs w:val="20"/>
          <w:lang w:val="lt-LT"/>
        </w:rPr>
      </w:pPr>
      <w:r w:rsidRPr="00FA5145">
        <w:rPr>
          <w:rFonts w:ascii="Times New Roman" w:eastAsia="Times New Roman" w:hAnsi="Times New Roman" w:cs="Times New Roman"/>
          <w:b/>
          <w:szCs w:val="20"/>
          <w:lang w:val="lt-LT"/>
        </w:rPr>
        <w:t>6.2</w:t>
      </w:r>
      <w:r w:rsidRPr="00FA5145">
        <w:rPr>
          <w:rFonts w:ascii="Times New Roman" w:eastAsia="Times New Roman" w:hAnsi="Times New Roman" w:cs="Times New Roman"/>
          <w:b/>
          <w:szCs w:val="20"/>
          <w:lang w:val="lt-LT"/>
        </w:rPr>
        <w:tab/>
      </w:r>
      <w:r w:rsidR="00231D70" w:rsidRPr="00FA5145">
        <w:rPr>
          <w:rFonts w:ascii="Times New Roman" w:eastAsia="Times New Roman" w:hAnsi="Times New Roman" w:cs="Times New Roman"/>
          <w:b/>
          <w:szCs w:val="20"/>
          <w:lang w:val="lt-LT"/>
        </w:rPr>
        <w:t>Nesuderinamumas</w:t>
      </w:r>
    </w:p>
    <w:p w14:paraId="2ED8EBBE" w14:textId="77777777" w:rsidR="00C258FB" w:rsidRPr="00FA5145" w:rsidRDefault="00C258FB" w:rsidP="00236C8F">
      <w:pPr>
        <w:rPr>
          <w:rFonts w:ascii="Times New Roman" w:hAnsi="Times New Roman" w:cs="Times New Roman"/>
          <w:lang w:val="lt-LT"/>
        </w:rPr>
      </w:pPr>
    </w:p>
    <w:p w14:paraId="52D895C3" w14:textId="4781AD16" w:rsidR="00C258FB" w:rsidRPr="00FA5145" w:rsidRDefault="00231D70" w:rsidP="00236C8F">
      <w:pPr>
        <w:pStyle w:val="Pagrindinistekstas"/>
        <w:ind w:left="0" w:right="116"/>
        <w:rPr>
          <w:rFonts w:cs="Times New Roman"/>
          <w:lang w:val="lt-LT"/>
        </w:rPr>
      </w:pPr>
      <w:r w:rsidRPr="00FA5145">
        <w:rPr>
          <w:rFonts w:cs="Times New Roman"/>
          <w:spacing w:val="-2"/>
          <w:lang w:val="lt-LT"/>
        </w:rPr>
        <w:t>Duomenys nebūtini</w:t>
      </w:r>
      <w:r w:rsidR="00393D8A" w:rsidRPr="00FA5145">
        <w:rPr>
          <w:rFonts w:cs="Times New Roman"/>
          <w:lang w:val="lt-LT"/>
        </w:rPr>
        <w:t>.</w:t>
      </w:r>
    </w:p>
    <w:p w14:paraId="59F64D74" w14:textId="77777777" w:rsidR="00C258FB" w:rsidRPr="00FA5145" w:rsidRDefault="00C258FB" w:rsidP="00236C8F">
      <w:pPr>
        <w:rPr>
          <w:rFonts w:ascii="Times New Roman" w:hAnsi="Times New Roman" w:cs="Times New Roman"/>
          <w:lang w:val="lt-LT"/>
        </w:rPr>
      </w:pPr>
    </w:p>
    <w:p w14:paraId="59063F65" w14:textId="7F6C9EEA" w:rsidR="00C258FB" w:rsidRPr="00FA5145" w:rsidRDefault="006B6AAA" w:rsidP="004560EF">
      <w:pPr>
        <w:widowControl/>
        <w:tabs>
          <w:tab w:val="left" w:pos="567"/>
        </w:tabs>
        <w:ind w:left="567" w:hanging="567"/>
        <w:rPr>
          <w:rFonts w:cs="Times New Roman"/>
          <w:szCs w:val="20"/>
          <w:lang w:val="lt-LT"/>
        </w:rPr>
      </w:pPr>
      <w:r w:rsidRPr="00FA5145">
        <w:rPr>
          <w:rFonts w:ascii="Times New Roman" w:eastAsia="Times New Roman" w:hAnsi="Times New Roman" w:cs="Times New Roman"/>
          <w:b/>
          <w:szCs w:val="20"/>
          <w:lang w:val="lt-LT"/>
        </w:rPr>
        <w:t>6.3</w:t>
      </w:r>
      <w:r w:rsidRPr="00FA5145">
        <w:rPr>
          <w:rFonts w:ascii="Times New Roman" w:eastAsia="Times New Roman" w:hAnsi="Times New Roman" w:cs="Times New Roman"/>
          <w:b/>
          <w:szCs w:val="20"/>
          <w:lang w:val="lt-LT"/>
        </w:rPr>
        <w:tab/>
      </w:r>
      <w:r w:rsidR="00231D70" w:rsidRPr="00FA5145">
        <w:rPr>
          <w:rFonts w:ascii="Times New Roman" w:eastAsia="Times New Roman" w:hAnsi="Times New Roman" w:cs="Times New Roman"/>
          <w:b/>
          <w:szCs w:val="20"/>
          <w:lang w:val="lt-LT"/>
        </w:rPr>
        <w:t>Tinkamumo laikas</w:t>
      </w:r>
    </w:p>
    <w:p w14:paraId="5FBAE0E1" w14:textId="77777777" w:rsidR="00C258FB" w:rsidRPr="00FA5145" w:rsidRDefault="00C258FB" w:rsidP="004560EF">
      <w:pPr>
        <w:pStyle w:val="Antrat1"/>
        <w:keepNext/>
        <w:widowControl/>
        <w:ind w:left="0" w:firstLine="0"/>
        <w:rPr>
          <w:rFonts w:cs="Times New Roman"/>
          <w:spacing w:val="-1"/>
          <w:lang w:val="lt-LT"/>
        </w:rPr>
      </w:pPr>
    </w:p>
    <w:p w14:paraId="1F51F3C1" w14:textId="5E3C63D0" w:rsidR="00C258FB" w:rsidRPr="00FA5145" w:rsidRDefault="00D04BC4" w:rsidP="00D04BC4">
      <w:pPr>
        <w:pStyle w:val="Pagrindinistekstas"/>
        <w:ind w:left="0" w:right="116"/>
        <w:rPr>
          <w:rFonts w:cs="Times New Roman"/>
          <w:lang w:val="lt-LT"/>
        </w:rPr>
      </w:pPr>
      <w:r w:rsidRPr="00FA5145">
        <w:rPr>
          <w:rFonts w:cs="Times New Roman"/>
          <w:lang w:val="lt-LT"/>
        </w:rPr>
        <w:t xml:space="preserve">2 </w:t>
      </w:r>
      <w:r w:rsidR="00231D70" w:rsidRPr="00FA5145">
        <w:rPr>
          <w:rFonts w:cs="Times New Roman"/>
          <w:lang w:val="lt-LT"/>
        </w:rPr>
        <w:t>metai.</w:t>
      </w:r>
    </w:p>
    <w:p w14:paraId="2600E8B0" w14:textId="77777777" w:rsidR="0087529A" w:rsidRPr="00FA5145" w:rsidRDefault="0087529A" w:rsidP="00236C8F">
      <w:pPr>
        <w:pStyle w:val="Pagrindinistekstas"/>
        <w:ind w:left="0"/>
        <w:rPr>
          <w:rFonts w:cs="Times New Roman"/>
          <w:lang w:val="lt-LT"/>
        </w:rPr>
      </w:pPr>
    </w:p>
    <w:p w14:paraId="0BEB7CE9" w14:textId="4251ADD6" w:rsidR="00C258FB" w:rsidRPr="00FA5145" w:rsidRDefault="006B6AAA" w:rsidP="004560EF">
      <w:pPr>
        <w:widowControl/>
        <w:tabs>
          <w:tab w:val="left" w:pos="567"/>
        </w:tabs>
        <w:ind w:left="567" w:hanging="567"/>
        <w:rPr>
          <w:rFonts w:cs="Times New Roman"/>
          <w:szCs w:val="20"/>
          <w:lang w:val="lt-LT"/>
        </w:rPr>
      </w:pPr>
      <w:r w:rsidRPr="00FA5145">
        <w:rPr>
          <w:rFonts w:ascii="Times New Roman" w:eastAsia="Times New Roman" w:hAnsi="Times New Roman" w:cs="Times New Roman"/>
          <w:b/>
          <w:szCs w:val="20"/>
          <w:lang w:val="lt-LT"/>
        </w:rPr>
        <w:t>6.4</w:t>
      </w:r>
      <w:r w:rsidRPr="00FA5145">
        <w:rPr>
          <w:rFonts w:ascii="Times New Roman" w:eastAsia="Times New Roman" w:hAnsi="Times New Roman" w:cs="Times New Roman"/>
          <w:b/>
          <w:szCs w:val="20"/>
          <w:lang w:val="lt-LT"/>
        </w:rPr>
        <w:tab/>
      </w:r>
      <w:r w:rsidR="00393D8A" w:rsidRPr="00FA5145">
        <w:rPr>
          <w:rFonts w:ascii="Times New Roman" w:eastAsia="Times New Roman" w:hAnsi="Times New Roman" w:cs="Times New Roman"/>
          <w:b/>
          <w:szCs w:val="20"/>
          <w:lang w:val="lt-LT"/>
        </w:rPr>
        <w:t>Special</w:t>
      </w:r>
      <w:r w:rsidR="00231D70" w:rsidRPr="00FA5145">
        <w:rPr>
          <w:rFonts w:ascii="Times New Roman" w:eastAsia="Times New Roman" w:hAnsi="Times New Roman" w:cs="Times New Roman"/>
          <w:b/>
          <w:szCs w:val="20"/>
          <w:lang w:val="lt-LT"/>
        </w:rPr>
        <w:t>ios laikymo sąlygos</w:t>
      </w:r>
    </w:p>
    <w:p w14:paraId="6423A95E" w14:textId="77777777" w:rsidR="00C258FB" w:rsidRPr="00FA5145" w:rsidRDefault="00C258FB" w:rsidP="00236C8F">
      <w:pPr>
        <w:rPr>
          <w:rFonts w:ascii="Times New Roman" w:hAnsi="Times New Roman" w:cs="Times New Roman"/>
          <w:lang w:val="lt-LT"/>
        </w:rPr>
      </w:pPr>
    </w:p>
    <w:p w14:paraId="47257A3A" w14:textId="34E7E18B" w:rsidR="00C258FB" w:rsidRPr="00FA5145" w:rsidRDefault="00231D70" w:rsidP="00236C8F">
      <w:pPr>
        <w:pStyle w:val="Pagrindinistekstas"/>
        <w:ind w:left="0"/>
        <w:rPr>
          <w:rFonts w:cs="Times New Roman"/>
          <w:lang w:val="lt-LT"/>
        </w:rPr>
      </w:pPr>
      <w:r w:rsidRPr="00FA5145">
        <w:rPr>
          <w:rFonts w:cs="Times New Roman"/>
          <w:spacing w:val="-1"/>
          <w:lang w:val="lt-LT"/>
        </w:rPr>
        <w:t>Laikyti ž</w:t>
      </w:r>
      <w:r w:rsidR="00973337">
        <w:rPr>
          <w:rFonts w:cs="Times New Roman"/>
          <w:spacing w:val="-1"/>
          <w:lang w:val="lt-LT"/>
        </w:rPr>
        <w:t>e</w:t>
      </w:r>
      <w:r w:rsidRPr="00FA5145">
        <w:rPr>
          <w:rFonts w:cs="Times New Roman"/>
          <w:spacing w:val="-1"/>
          <w:lang w:val="lt-LT"/>
        </w:rPr>
        <w:t>mesnėje kaip</w:t>
      </w:r>
      <w:r w:rsidR="00393D8A" w:rsidRPr="00FA5145">
        <w:rPr>
          <w:rFonts w:cs="Times New Roman"/>
          <w:spacing w:val="-1"/>
          <w:lang w:val="lt-LT"/>
        </w:rPr>
        <w:t xml:space="preserve"> </w:t>
      </w:r>
      <w:r w:rsidR="009724D3" w:rsidRPr="00FA5145">
        <w:rPr>
          <w:rFonts w:cs="Times New Roman"/>
          <w:lang w:val="lt-LT"/>
        </w:rPr>
        <w:t>30</w:t>
      </w:r>
      <w:r w:rsidR="00393D8A" w:rsidRPr="00FA5145">
        <w:rPr>
          <w:rFonts w:cs="Times New Roman"/>
          <w:spacing w:val="-2"/>
          <w:lang w:val="lt-LT"/>
        </w:rPr>
        <w:t>°</w:t>
      </w:r>
      <w:r w:rsidR="00393D8A" w:rsidRPr="00FA5145">
        <w:rPr>
          <w:rFonts w:cs="Times New Roman"/>
          <w:spacing w:val="-1"/>
          <w:lang w:val="lt-LT"/>
        </w:rPr>
        <w:t>C</w:t>
      </w:r>
      <w:r w:rsidRPr="00FA5145">
        <w:rPr>
          <w:rFonts w:cs="Times New Roman"/>
          <w:spacing w:val="-1"/>
          <w:lang w:val="lt-LT"/>
        </w:rPr>
        <w:t xml:space="preserve"> temperatūroje</w:t>
      </w:r>
      <w:r w:rsidR="00393D8A" w:rsidRPr="00FA5145">
        <w:rPr>
          <w:rFonts w:cs="Times New Roman"/>
          <w:lang w:val="lt-LT"/>
        </w:rPr>
        <w:t>.</w:t>
      </w:r>
    </w:p>
    <w:p w14:paraId="03CEDF50" w14:textId="77777777" w:rsidR="004626A7" w:rsidRPr="00FA5145" w:rsidRDefault="004626A7" w:rsidP="00236C8F">
      <w:pPr>
        <w:rPr>
          <w:rFonts w:ascii="Times New Roman" w:hAnsi="Times New Roman" w:cs="Times New Roman"/>
          <w:lang w:val="lt-LT"/>
        </w:rPr>
      </w:pPr>
    </w:p>
    <w:p w14:paraId="3259A42E" w14:textId="5EE2FBC0" w:rsidR="00C258FB" w:rsidRPr="00FA5145" w:rsidRDefault="006B6AAA" w:rsidP="004560EF">
      <w:pPr>
        <w:widowControl/>
        <w:tabs>
          <w:tab w:val="left" w:pos="567"/>
        </w:tabs>
        <w:ind w:left="567" w:hanging="567"/>
        <w:rPr>
          <w:rFonts w:cs="Times New Roman"/>
          <w:szCs w:val="20"/>
          <w:lang w:val="lt-LT"/>
        </w:rPr>
      </w:pPr>
      <w:r w:rsidRPr="00FA5145">
        <w:rPr>
          <w:rFonts w:ascii="Times New Roman" w:eastAsia="Times New Roman" w:hAnsi="Times New Roman" w:cs="Times New Roman"/>
          <w:b/>
          <w:szCs w:val="20"/>
          <w:lang w:val="lt-LT"/>
        </w:rPr>
        <w:lastRenderedPageBreak/>
        <w:t>6.5</w:t>
      </w:r>
      <w:r w:rsidRPr="00FA5145">
        <w:rPr>
          <w:rFonts w:ascii="Times New Roman" w:eastAsia="Times New Roman" w:hAnsi="Times New Roman" w:cs="Times New Roman"/>
          <w:b/>
          <w:szCs w:val="20"/>
          <w:lang w:val="lt-LT"/>
        </w:rPr>
        <w:tab/>
      </w:r>
      <w:proofErr w:type="spellStart"/>
      <w:r w:rsidR="00231D70" w:rsidRPr="00FA5145">
        <w:rPr>
          <w:rFonts w:ascii="Times New Roman" w:eastAsia="Times New Roman" w:hAnsi="Times New Roman" w:cs="Times New Roman"/>
          <w:b/>
          <w:szCs w:val="20"/>
          <w:lang w:val="lt-LT"/>
        </w:rPr>
        <w:t>Talpyklės</w:t>
      </w:r>
      <w:proofErr w:type="spellEnd"/>
      <w:r w:rsidR="00231D70" w:rsidRPr="00FA5145">
        <w:rPr>
          <w:rFonts w:ascii="Times New Roman" w:eastAsia="Times New Roman" w:hAnsi="Times New Roman" w:cs="Times New Roman"/>
          <w:b/>
          <w:szCs w:val="20"/>
          <w:lang w:val="lt-LT"/>
        </w:rPr>
        <w:t xml:space="preserve"> pobūdis ir jos turinys</w:t>
      </w:r>
    </w:p>
    <w:p w14:paraId="33FC4151" w14:textId="77777777" w:rsidR="00C258FB" w:rsidRPr="00FA5145" w:rsidRDefault="00C258FB" w:rsidP="00236C8F">
      <w:pPr>
        <w:rPr>
          <w:rFonts w:ascii="Times New Roman" w:hAnsi="Times New Roman" w:cs="Times New Roman"/>
          <w:lang w:val="lt-LT"/>
        </w:rPr>
      </w:pPr>
    </w:p>
    <w:p w14:paraId="15D03AF4" w14:textId="5F5928B4" w:rsidR="009A6025" w:rsidRPr="004070DE" w:rsidRDefault="00125992" w:rsidP="009A6025">
      <w:pPr>
        <w:pStyle w:val="Pagrindinistekstas"/>
        <w:ind w:left="0"/>
        <w:rPr>
          <w:rFonts w:cs="Times New Roman"/>
          <w:spacing w:val="-2"/>
          <w:lang w:val="lt-LT"/>
        </w:rPr>
      </w:pPr>
      <w:r w:rsidRPr="004070DE">
        <w:rPr>
          <w:rFonts w:cs="Times New Roman"/>
          <w:spacing w:val="-2"/>
          <w:lang w:val="lt-LT"/>
        </w:rPr>
        <w:t>OPA/Al/</w:t>
      </w:r>
      <w:proofErr w:type="spellStart"/>
      <w:r w:rsidRPr="004070DE">
        <w:rPr>
          <w:rFonts w:cs="Times New Roman"/>
          <w:spacing w:val="-2"/>
          <w:lang w:val="lt-LT"/>
        </w:rPr>
        <w:t>desikant</w:t>
      </w:r>
      <w:r w:rsidR="00792B72">
        <w:rPr>
          <w:rFonts w:cs="Times New Roman"/>
          <w:spacing w:val="-2"/>
          <w:lang w:val="lt-LT"/>
        </w:rPr>
        <w:t>o</w:t>
      </w:r>
      <w:proofErr w:type="spellEnd"/>
      <w:r w:rsidRPr="004070DE">
        <w:rPr>
          <w:rFonts w:cs="Times New Roman"/>
          <w:spacing w:val="-2"/>
          <w:lang w:val="lt-LT"/>
        </w:rPr>
        <w:t xml:space="preserve"> PE–Al/PE lizdinės plokštelės </w:t>
      </w:r>
      <w:r w:rsidR="00805B59">
        <w:rPr>
          <w:rFonts w:cs="Times New Roman"/>
          <w:spacing w:val="-2"/>
          <w:lang w:val="lt-LT"/>
        </w:rPr>
        <w:t xml:space="preserve">kartono </w:t>
      </w:r>
      <w:r w:rsidRPr="004070DE">
        <w:rPr>
          <w:rFonts w:cs="Times New Roman"/>
          <w:spacing w:val="-2"/>
          <w:lang w:val="lt-LT"/>
        </w:rPr>
        <w:t xml:space="preserve">dėžutėse, kuriose yra 14, 28 </w:t>
      </w:r>
      <w:r w:rsidR="00805B59">
        <w:rPr>
          <w:rFonts w:cs="Times New Roman"/>
          <w:spacing w:val="-2"/>
          <w:lang w:val="lt-LT"/>
        </w:rPr>
        <w:t>arba</w:t>
      </w:r>
      <w:r w:rsidRPr="004070DE">
        <w:rPr>
          <w:rFonts w:cs="Times New Roman"/>
          <w:spacing w:val="-2"/>
          <w:lang w:val="lt-LT"/>
        </w:rPr>
        <w:t xml:space="preserve"> 84 plėvele dengtos tabletės</w:t>
      </w:r>
      <w:r w:rsidR="009A6025" w:rsidRPr="004070DE">
        <w:rPr>
          <w:rFonts w:cs="Times New Roman"/>
          <w:spacing w:val="-2"/>
          <w:lang w:val="lt-LT"/>
        </w:rPr>
        <w:t>.</w:t>
      </w:r>
    </w:p>
    <w:p w14:paraId="707254C4" w14:textId="77777777" w:rsidR="009A6025" w:rsidRPr="004070DE" w:rsidRDefault="009A6025" w:rsidP="009A6025">
      <w:pPr>
        <w:pStyle w:val="Pagrindinistekstas"/>
        <w:ind w:left="0"/>
        <w:rPr>
          <w:rFonts w:cs="Times New Roman"/>
          <w:spacing w:val="-2"/>
          <w:lang w:val="lt-LT"/>
        </w:rPr>
      </w:pPr>
    </w:p>
    <w:p w14:paraId="6D2AD0E5" w14:textId="0B7414C1" w:rsidR="009A6025" w:rsidRPr="00FA5145" w:rsidRDefault="00125992" w:rsidP="009A6025">
      <w:pPr>
        <w:pStyle w:val="Pagrindinistekstas"/>
        <w:ind w:left="0"/>
        <w:rPr>
          <w:rFonts w:cs="Times New Roman"/>
          <w:spacing w:val="-2"/>
          <w:lang w:val="lt-LT"/>
        </w:rPr>
      </w:pPr>
      <w:r w:rsidRPr="004070DE">
        <w:rPr>
          <w:rFonts w:cs="Times New Roman"/>
          <w:spacing w:val="-2"/>
          <w:lang w:val="lt-LT"/>
        </w:rPr>
        <w:t>OPA/Al/</w:t>
      </w:r>
      <w:proofErr w:type="spellStart"/>
      <w:r w:rsidRPr="004070DE">
        <w:rPr>
          <w:rFonts w:cs="Times New Roman"/>
          <w:spacing w:val="-2"/>
          <w:lang w:val="lt-LT"/>
        </w:rPr>
        <w:t>desikant</w:t>
      </w:r>
      <w:r w:rsidR="00792B72">
        <w:rPr>
          <w:rFonts w:cs="Times New Roman"/>
          <w:spacing w:val="-2"/>
          <w:lang w:val="lt-LT"/>
        </w:rPr>
        <w:t>o</w:t>
      </w:r>
      <w:proofErr w:type="spellEnd"/>
      <w:r w:rsidRPr="004070DE">
        <w:rPr>
          <w:rFonts w:cs="Times New Roman"/>
          <w:spacing w:val="-2"/>
          <w:lang w:val="lt-LT"/>
        </w:rPr>
        <w:t xml:space="preserve"> PE–Al/PE </w:t>
      </w:r>
      <w:proofErr w:type="spellStart"/>
      <w:r w:rsidRPr="004070DE">
        <w:rPr>
          <w:rFonts w:cs="Times New Roman"/>
          <w:spacing w:val="-2"/>
          <w:lang w:val="lt-LT"/>
        </w:rPr>
        <w:t>dalomosios</w:t>
      </w:r>
      <w:proofErr w:type="spellEnd"/>
      <w:r w:rsidRPr="004070DE">
        <w:rPr>
          <w:rFonts w:cs="Times New Roman"/>
          <w:spacing w:val="-2"/>
          <w:lang w:val="lt-LT"/>
        </w:rPr>
        <w:t xml:space="preserve"> lizdinės plokštelės kartono dėžutėse, kuriose yra 30x1, 50x1, 90x1 </w:t>
      </w:r>
      <w:r w:rsidR="00805B59">
        <w:rPr>
          <w:rFonts w:cs="Times New Roman"/>
          <w:spacing w:val="-2"/>
          <w:lang w:val="lt-LT"/>
        </w:rPr>
        <w:t>arba</w:t>
      </w:r>
      <w:r w:rsidRPr="004070DE">
        <w:rPr>
          <w:rFonts w:cs="Times New Roman"/>
          <w:spacing w:val="-2"/>
          <w:lang w:val="lt-LT"/>
        </w:rPr>
        <w:t xml:space="preserve"> 100x1 plėvele dengt</w:t>
      </w:r>
      <w:r w:rsidR="006501AF">
        <w:rPr>
          <w:rFonts w:cs="Times New Roman"/>
          <w:spacing w:val="-2"/>
          <w:lang w:val="lt-LT"/>
        </w:rPr>
        <w:t>ų</w:t>
      </w:r>
      <w:r w:rsidRPr="004070DE">
        <w:rPr>
          <w:rFonts w:cs="Times New Roman"/>
          <w:spacing w:val="-2"/>
          <w:lang w:val="lt-LT"/>
        </w:rPr>
        <w:t xml:space="preserve"> table</w:t>
      </w:r>
      <w:r w:rsidR="006501AF">
        <w:rPr>
          <w:rFonts w:cs="Times New Roman"/>
          <w:spacing w:val="-2"/>
          <w:lang w:val="lt-LT"/>
        </w:rPr>
        <w:t>čių</w:t>
      </w:r>
      <w:r w:rsidR="009A6025" w:rsidRPr="004070DE">
        <w:rPr>
          <w:rFonts w:cs="Times New Roman"/>
          <w:spacing w:val="-2"/>
          <w:lang w:val="lt-LT"/>
        </w:rPr>
        <w:t>.</w:t>
      </w:r>
    </w:p>
    <w:p w14:paraId="1E9CDE66" w14:textId="77777777" w:rsidR="009A6025" w:rsidRPr="00FA5145" w:rsidRDefault="009A6025" w:rsidP="00236C8F">
      <w:pPr>
        <w:pStyle w:val="Pagrindinistekstas"/>
        <w:ind w:left="0"/>
        <w:rPr>
          <w:rFonts w:cs="Times New Roman"/>
          <w:spacing w:val="-2"/>
          <w:lang w:val="lt-LT"/>
        </w:rPr>
      </w:pPr>
    </w:p>
    <w:p w14:paraId="030CB69E" w14:textId="6970465E" w:rsidR="00C258FB" w:rsidRPr="00FA5145" w:rsidRDefault="00125992" w:rsidP="00236C8F">
      <w:pPr>
        <w:pStyle w:val="Pagrindinistekstas"/>
        <w:ind w:left="0"/>
        <w:rPr>
          <w:rFonts w:cs="Times New Roman"/>
          <w:lang w:val="lt-LT"/>
        </w:rPr>
      </w:pPr>
      <w:r w:rsidRPr="00FA5145">
        <w:rPr>
          <w:rFonts w:cs="Times New Roman"/>
          <w:spacing w:val="-2"/>
          <w:lang w:val="lt-LT"/>
        </w:rPr>
        <w:t>Gali būti tiekiamos ne visų dydžių pakuotės.</w:t>
      </w:r>
    </w:p>
    <w:p w14:paraId="19C66A6C" w14:textId="77777777" w:rsidR="00C258FB" w:rsidRPr="00FA5145" w:rsidRDefault="00C258FB" w:rsidP="00236C8F">
      <w:pPr>
        <w:rPr>
          <w:rFonts w:ascii="Times New Roman" w:hAnsi="Times New Roman" w:cs="Times New Roman"/>
          <w:lang w:val="lt-LT"/>
        </w:rPr>
      </w:pPr>
    </w:p>
    <w:p w14:paraId="6BED6C5A" w14:textId="7F4CE8AE" w:rsidR="00C258FB" w:rsidRPr="00FA5145" w:rsidRDefault="006B6AAA" w:rsidP="004560EF">
      <w:pPr>
        <w:widowControl/>
        <w:tabs>
          <w:tab w:val="left" w:pos="567"/>
        </w:tabs>
        <w:ind w:left="567" w:hanging="567"/>
        <w:rPr>
          <w:rFonts w:cs="Times New Roman"/>
          <w:szCs w:val="20"/>
          <w:lang w:val="lt-LT"/>
        </w:rPr>
      </w:pPr>
      <w:r w:rsidRPr="00FA5145">
        <w:rPr>
          <w:rFonts w:ascii="Times New Roman" w:eastAsia="Times New Roman" w:hAnsi="Times New Roman" w:cs="Times New Roman"/>
          <w:b/>
          <w:szCs w:val="20"/>
          <w:lang w:val="lt-LT"/>
        </w:rPr>
        <w:t>6.6</w:t>
      </w:r>
      <w:r w:rsidRPr="00FA5145">
        <w:rPr>
          <w:rFonts w:ascii="Times New Roman" w:eastAsia="Times New Roman" w:hAnsi="Times New Roman" w:cs="Times New Roman"/>
          <w:b/>
          <w:szCs w:val="20"/>
          <w:lang w:val="lt-LT"/>
        </w:rPr>
        <w:tab/>
      </w:r>
      <w:r w:rsidR="00AE08BF" w:rsidRPr="00AE08BF">
        <w:rPr>
          <w:rFonts w:ascii="Times New Roman" w:eastAsia="Times New Roman" w:hAnsi="Times New Roman" w:cs="Times New Roman"/>
          <w:b/>
          <w:szCs w:val="20"/>
          <w:lang w:val="lt-LT"/>
        </w:rPr>
        <w:t>Specialūs reikalavimai atliekoms tvarkyti</w:t>
      </w:r>
    </w:p>
    <w:p w14:paraId="0E62B59B" w14:textId="77777777" w:rsidR="00C258FB" w:rsidRPr="00FA5145" w:rsidRDefault="00C258FB" w:rsidP="00236C8F">
      <w:pPr>
        <w:rPr>
          <w:rFonts w:ascii="Times New Roman" w:hAnsi="Times New Roman" w:cs="Times New Roman"/>
          <w:lang w:val="lt-LT"/>
        </w:rPr>
      </w:pPr>
    </w:p>
    <w:p w14:paraId="7BDDA6FD" w14:textId="7D3B4CD9" w:rsidR="00C258FB" w:rsidRPr="00FA5145" w:rsidRDefault="00125992" w:rsidP="00236C8F">
      <w:pPr>
        <w:pStyle w:val="Pagrindinistekstas"/>
        <w:ind w:left="0" w:right="136"/>
        <w:rPr>
          <w:rFonts w:cs="Times New Roman"/>
          <w:lang w:val="lt-LT"/>
        </w:rPr>
      </w:pPr>
      <w:r w:rsidRPr="00FA5145">
        <w:rPr>
          <w:rFonts w:cs="Times New Roman"/>
          <w:spacing w:val="-2"/>
          <w:lang w:val="lt-LT"/>
        </w:rPr>
        <w:t>Nesuvartotą vaistinį preparatą ar atliekas reikia tvarkyti laikantis vietinių reikalavimų</w:t>
      </w:r>
      <w:r w:rsidR="00393D8A" w:rsidRPr="00FA5145">
        <w:rPr>
          <w:rFonts w:cs="Times New Roman"/>
          <w:lang w:val="lt-LT"/>
        </w:rPr>
        <w:t>.</w:t>
      </w:r>
    </w:p>
    <w:p w14:paraId="015C3425" w14:textId="77777777" w:rsidR="00C258FB" w:rsidRPr="00FA5145" w:rsidRDefault="00C258FB" w:rsidP="00236C8F">
      <w:pPr>
        <w:rPr>
          <w:rFonts w:ascii="Times New Roman" w:hAnsi="Times New Roman" w:cs="Times New Roman"/>
          <w:lang w:val="lt-LT"/>
        </w:rPr>
      </w:pPr>
    </w:p>
    <w:p w14:paraId="49492936" w14:textId="77777777" w:rsidR="00C258FB" w:rsidRPr="00FA5145" w:rsidRDefault="00C258FB" w:rsidP="00236C8F">
      <w:pPr>
        <w:rPr>
          <w:rFonts w:ascii="Times New Roman" w:hAnsi="Times New Roman" w:cs="Times New Roman"/>
          <w:lang w:val="lt-LT"/>
        </w:rPr>
      </w:pPr>
    </w:p>
    <w:p w14:paraId="16BED82F" w14:textId="1753AB4F" w:rsidR="00C258FB" w:rsidRPr="00FA5145" w:rsidRDefault="006B6AAA" w:rsidP="004560EF">
      <w:pPr>
        <w:pStyle w:val="Antrat1"/>
        <w:ind w:left="0" w:firstLine="0"/>
        <w:rPr>
          <w:rFonts w:cs="Times New Roman"/>
          <w:iCs/>
          <w:noProof/>
          <w:szCs w:val="20"/>
          <w:lang w:val="lt-LT"/>
        </w:rPr>
      </w:pPr>
      <w:r w:rsidRPr="00FA5145">
        <w:rPr>
          <w:rFonts w:cs="Times New Roman"/>
          <w:iCs/>
          <w:noProof/>
          <w:szCs w:val="20"/>
          <w:lang w:val="lt-LT"/>
        </w:rPr>
        <w:t>7.</w:t>
      </w:r>
      <w:r w:rsidRPr="00FA5145">
        <w:rPr>
          <w:rFonts w:cs="Times New Roman"/>
          <w:iCs/>
          <w:noProof/>
          <w:szCs w:val="20"/>
          <w:lang w:val="lt-LT"/>
        </w:rPr>
        <w:tab/>
      </w:r>
      <w:r w:rsidR="00125992" w:rsidRPr="00FA5145">
        <w:rPr>
          <w:rFonts w:cs="Times New Roman"/>
          <w:iCs/>
          <w:noProof/>
          <w:szCs w:val="20"/>
          <w:lang w:val="lt-LT"/>
        </w:rPr>
        <w:t>REGISTRUOTOJAS</w:t>
      </w:r>
    </w:p>
    <w:p w14:paraId="327840AB" w14:textId="77777777" w:rsidR="00F377FE" w:rsidRPr="00FA5145" w:rsidRDefault="00F377FE" w:rsidP="00236C8F">
      <w:pPr>
        <w:pStyle w:val="Antrat1"/>
        <w:tabs>
          <w:tab w:val="left" w:pos="684"/>
        </w:tabs>
        <w:ind w:left="0" w:firstLine="0"/>
        <w:rPr>
          <w:rFonts w:cs="Times New Roman"/>
          <w:b w:val="0"/>
          <w:lang w:val="lt-LT"/>
        </w:rPr>
      </w:pPr>
    </w:p>
    <w:p w14:paraId="6AE174CB" w14:textId="448760BC" w:rsidR="00125992" w:rsidRPr="00FA5145" w:rsidRDefault="00125992" w:rsidP="00236C8F">
      <w:pPr>
        <w:pStyle w:val="Antrat1"/>
        <w:tabs>
          <w:tab w:val="left" w:pos="684"/>
        </w:tabs>
        <w:ind w:left="0" w:firstLine="0"/>
        <w:rPr>
          <w:rFonts w:cs="Times New Roman"/>
          <w:b w:val="0"/>
          <w:lang w:val="lt-LT"/>
        </w:rPr>
      </w:pPr>
      <w:r w:rsidRPr="00FA5145">
        <w:rPr>
          <w:rFonts w:cs="Times New Roman"/>
          <w:b w:val="0"/>
          <w:lang w:val="lt-LT"/>
        </w:rPr>
        <w:t xml:space="preserve">MSN Labs </w:t>
      </w:r>
      <w:proofErr w:type="spellStart"/>
      <w:r w:rsidRPr="00FA5145">
        <w:rPr>
          <w:rFonts w:cs="Times New Roman"/>
          <w:b w:val="0"/>
          <w:lang w:val="lt-LT"/>
        </w:rPr>
        <w:t>Europe</w:t>
      </w:r>
      <w:proofErr w:type="spellEnd"/>
      <w:r w:rsidRPr="00FA5145">
        <w:rPr>
          <w:rFonts w:cs="Times New Roman"/>
          <w:b w:val="0"/>
          <w:lang w:val="lt-LT"/>
        </w:rPr>
        <w:t xml:space="preserve"> </w:t>
      </w:r>
      <w:proofErr w:type="spellStart"/>
      <w:r w:rsidRPr="00FA5145">
        <w:rPr>
          <w:rFonts w:cs="Times New Roman"/>
          <w:b w:val="0"/>
          <w:lang w:val="lt-LT"/>
        </w:rPr>
        <w:t>Limited</w:t>
      </w:r>
      <w:proofErr w:type="spellEnd"/>
    </w:p>
    <w:p w14:paraId="517C1D52" w14:textId="1896DA26" w:rsidR="00125992" w:rsidRPr="00FA5145" w:rsidRDefault="00125992" w:rsidP="00236C8F">
      <w:pPr>
        <w:pStyle w:val="Antrat1"/>
        <w:tabs>
          <w:tab w:val="left" w:pos="684"/>
        </w:tabs>
        <w:ind w:left="0" w:firstLine="0"/>
        <w:rPr>
          <w:rFonts w:cs="Times New Roman"/>
          <w:b w:val="0"/>
          <w:lang w:val="lt-LT"/>
        </w:rPr>
      </w:pPr>
      <w:r w:rsidRPr="00FA5145">
        <w:rPr>
          <w:rFonts w:cs="Times New Roman"/>
          <w:b w:val="0"/>
          <w:lang w:val="lt-LT"/>
        </w:rPr>
        <w:t xml:space="preserve">KW20A </w:t>
      </w:r>
      <w:proofErr w:type="spellStart"/>
      <w:r w:rsidRPr="00FA5145">
        <w:rPr>
          <w:rFonts w:cs="Times New Roman"/>
          <w:b w:val="0"/>
          <w:lang w:val="lt-LT"/>
        </w:rPr>
        <w:t>Corradino</w:t>
      </w:r>
      <w:proofErr w:type="spellEnd"/>
      <w:r w:rsidRPr="00FA5145">
        <w:rPr>
          <w:rFonts w:cs="Times New Roman"/>
          <w:b w:val="0"/>
          <w:lang w:val="lt-LT"/>
        </w:rPr>
        <w:t xml:space="preserve"> </w:t>
      </w:r>
      <w:proofErr w:type="spellStart"/>
      <w:r w:rsidRPr="00FA5145">
        <w:rPr>
          <w:rFonts w:cs="Times New Roman"/>
          <w:b w:val="0"/>
          <w:lang w:val="lt-LT"/>
        </w:rPr>
        <w:t>Park</w:t>
      </w:r>
      <w:proofErr w:type="spellEnd"/>
    </w:p>
    <w:p w14:paraId="14A9C9AB" w14:textId="51C7BFC0" w:rsidR="00C46298" w:rsidRDefault="00125992" w:rsidP="00236C8F">
      <w:pPr>
        <w:pStyle w:val="Antrat1"/>
        <w:tabs>
          <w:tab w:val="left" w:pos="684"/>
        </w:tabs>
        <w:ind w:left="0" w:firstLine="0"/>
        <w:rPr>
          <w:rFonts w:cs="Times New Roman"/>
          <w:b w:val="0"/>
          <w:lang w:val="lt-LT"/>
        </w:rPr>
      </w:pPr>
      <w:proofErr w:type="spellStart"/>
      <w:r w:rsidRPr="00FA5145">
        <w:rPr>
          <w:rFonts w:cs="Times New Roman"/>
          <w:b w:val="0"/>
          <w:lang w:val="lt-LT"/>
        </w:rPr>
        <w:t>Paola</w:t>
      </w:r>
      <w:proofErr w:type="spellEnd"/>
      <w:r w:rsidRPr="00FA5145">
        <w:rPr>
          <w:rFonts w:cs="Times New Roman"/>
          <w:b w:val="0"/>
          <w:lang w:val="lt-LT"/>
        </w:rPr>
        <w:t>, PLA</w:t>
      </w:r>
      <w:r w:rsidR="008B157C">
        <w:rPr>
          <w:rFonts w:cs="Times New Roman"/>
          <w:b w:val="0"/>
          <w:lang w:val="lt-LT"/>
        </w:rPr>
        <w:t> </w:t>
      </w:r>
      <w:r w:rsidRPr="00FA5145">
        <w:rPr>
          <w:rFonts w:cs="Times New Roman"/>
          <w:b w:val="0"/>
          <w:lang w:val="lt-LT"/>
        </w:rPr>
        <w:t>3000</w:t>
      </w:r>
    </w:p>
    <w:p w14:paraId="4A559F6F" w14:textId="6E3BB314" w:rsidR="00A41362" w:rsidRPr="00FA5145" w:rsidRDefault="00125992" w:rsidP="00236C8F">
      <w:pPr>
        <w:pStyle w:val="Antrat1"/>
        <w:tabs>
          <w:tab w:val="left" w:pos="684"/>
        </w:tabs>
        <w:ind w:left="0" w:firstLine="0"/>
        <w:rPr>
          <w:rFonts w:cs="Times New Roman"/>
          <w:b w:val="0"/>
          <w:bCs w:val="0"/>
          <w:lang w:val="lt-LT"/>
        </w:rPr>
      </w:pPr>
      <w:r w:rsidRPr="00FA5145">
        <w:rPr>
          <w:rFonts w:cs="Times New Roman"/>
          <w:b w:val="0"/>
          <w:lang w:val="lt-LT"/>
        </w:rPr>
        <w:t>Malta</w:t>
      </w:r>
    </w:p>
    <w:p w14:paraId="51D251D2" w14:textId="77777777" w:rsidR="00C258FB" w:rsidRPr="00FA5145" w:rsidRDefault="00C258FB" w:rsidP="00236C8F">
      <w:pPr>
        <w:rPr>
          <w:rFonts w:ascii="Times New Roman" w:hAnsi="Times New Roman" w:cs="Times New Roman"/>
          <w:lang w:val="lt-LT"/>
        </w:rPr>
      </w:pPr>
    </w:p>
    <w:p w14:paraId="0C99BFBB" w14:textId="77777777" w:rsidR="004945B4" w:rsidRPr="00FA5145" w:rsidRDefault="004945B4" w:rsidP="00236C8F">
      <w:pPr>
        <w:rPr>
          <w:rFonts w:ascii="Times New Roman" w:hAnsi="Times New Roman" w:cs="Times New Roman"/>
          <w:lang w:val="lt-LT"/>
        </w:rPr>
      </w:pPr>
    </w:p>
    <w:p w14:paraId="015D25A1" w14:textId="742EA956" w:rsidR="00C258FB" w:rsidRPr="00FA5145" w:rsidRDefault="006B6AAA" w:rsidP="004560EF">
      <w:pPr>
        <w:pStyle w:val="Antrat1"/>
        <w:ind w:left="0" w:firstLine="0"/>
        <w:rPr>
          <w:rFonts w:cs="Times New Roman"/>
          <w:iCs/>
          <w:noProof/>
          <w:szCs w:val="20"/>
          <w:lang w:val="lt-LT"/>
        </w:rPr>
      </w:pPr>
      <w:r w:rsidRPr="00FA5145">
        <w:rPr>
          <w:rFonts w:cs="Times New Roman"/>
          <w:iCs/>
          <w:noProof/>
          <w:szCs w:val="20"/>
          <w:lang w:val="lt-LT"/>
        </w:rPr>
        <w:t>8.</w:t>
      </w:r>
      <w:r w:rsidRPr="00FA5145">
        <w:rPr>
          <w:rFonts w:cs="Times New Roman"/>
          <w:iCs/>
          <w:noProof/>
          <w:szCs w:val="20"/>
          <w:lang w:val="lt-LT"/>
        </w:rPr>
        <w:tab/>
      </w:r>
      <w:r w:rsidR="00125992" w:rsidRPr="00FA5145">
        <w:rPr>
          <w:rFonts w:cs="Times New Roman"/>
          <w:iCs/>
          <w:noProof/>
          <w:szCs w:val="20"/>
          <w:lang w:val="lt-LT"/>
        </w:rPr>
        <w:t>REGISTRACIJOS PAŽYMĖJIMO NUMERIS (-IAI)</w:t>
      </w:r>
    </w:p>
    <w:p w14:paraId="6D7949E8" w14:textId="77777777" w:rsidR="00A41362" w:rsidRPr="00FA5145" w:rsidRDefault="00A41362" w:rsidP="00236C8F">
      <w:pPr>
        <w:pStyle w:val="Antrat1"/>
        <w:tabs>
          <w:tab w:val="left" w:pos="684"/>
        </w:tabs>
        <w:ind w:left="0" w:firstLine="0"/>
        <w:rPr>
          <w:rFonts w:cs="Times New Roman"/>
          <w:spacing w:val="-2"/>
          <w:lang w:val="lt-LT"/>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72"/>
      </w:tblGrid>
      <w:tr w:rsidR="000265DA" w14:paraId="616B4847" w14:textId="77777777" w:rsidTr="003F6762">
        <w:tc>
          <w:tcPr>
            <w:tcW w:w="2694" w:type="dxa"/>
          </w:tcPr>
          <w:p w14:paraId="382C0C41" w14:textId="77777777" w:rsidR="000265DA" w:rsidRPr="000265DA" w:rsidRDefault="000265DA" w:rsidP="000265DA">
            <w:pPr>
              <w:pStyle w:val="Antrat1"/>
              <w:tabs>
                <w:tab w:val="left" w:pos="684"/>
              </w:tabs>
              <w:ind w:left="0" w:firstLine="0"/>
              <w:rPr>
                <w:rFonts w:cs="Times New Roman"/>
                <w:b w:val="0"/>
                <w:lang w:val="lt-LT"/>
              </w:rPr>
            </w:pPr>
            <w:r w:rsidRPr="000265DA">
              <w:rPr>
                <w:rFonts w:cs="Times New Roman"/>
                <w:b w:val="0"/>
                <w:lang w:val="lt-LT"/>
              </w:rPr>
              <w:t>lizdinė plokštelė:</w:t>
            </w:r>
          </w:p>
          <w:p w14:paraId="7C4BD317" w14:textId="77777777" w:rsidR="000265DA" w:rsidRDefault="000265DA" w:rsidP="000265DA">
            <w:pPr>
              <w:pStyle w:val="Antrat1"/>
              <w:tabs>
                <w:tab w:val="left" w:pos="684"/>
              </w:tabs>
              <w:ind w:left="0" w:firstLine="0"/>
              <w:rPr>
                <w:rFonts w:cs="Times New Roman"/>
                <w:b w:val="0"/>
                <w:lang w:val="lt-LT"/>
              </w:rPr>
            </w:pPr>
          </w:p>
        </w:tc>
        <w:tc>
          <w:tcPr>
            <w:tcW w:w="6372" w:type="dxa"/>
          </w:tcPr>
          <w:p w14:paraId="2974BA4C" w14:textId="77777777" w:rsidR="000265DA" w:rsidRPr="000265DA" w:rsidRDefault="000265DA" w:rsidP="000265DA">
            <w:pPr>
              <w:pStyle w:val="Antrat1"/>
              <w:tabs>
                <w:tab w:val="left" w:pos="684"/>
              </w:tabs>
              <w:rPr>
                <w:rFonts w:cs="Times New Roman"/>
                <w:b w:val="0"/>
                <w:lang w:val="lt-LT"/>
              </w:rPr>
            </w:pPr>
            <w:r w:rsidRPr="000265DA">
              <w:rPr>
                <w:rFonts w:cs="Times New Roman"/>
                <w:b w:val="0"/>
                <w:lang w:val="lt-LT"/>
              </w:rPr>
              <w:t>LT/1/26/5960/001 – N14</w:t>
            </w:r>
          </w:p>
          <w:p w14:paraId="7E1BB020" w14:textId="77777777" w:rsidR="000265DA" w:rsidRPr="000265DA" w:rsidRDefault="000265DA" w:rsidP="000265DA">
            <w:pPr>
              <w:pStyle w:val="Antrat1"/>
              <w:tabs>
                <w:tab w:val="left" w:pos="684"/>
              </w:tabs>
              <w:rPr>
                <w:rFonts w:cs="Times New Roman"/>
                <w:b w:val="0"/>
                <w:lang w:val="lt-LT"/>
              </w:rPr>
            </w:pPr>
            <w:r w:rsidRPr="000265DA">
              <w:rPr>
                <w:rFonts w:cs="Times New Roman"/>
                <w:b w:val="0"/>
                <w:lang w:val="lt-LT"/>
              </w:rPr>
              <w:t>LT/1/26/5960/002 – N28</w:t>
            </w:r>
          </w:p>
          <w:p w14:paraId="03EE20C1" w14:textId="69859A4C" w:rsidR="000265DA" w:rsidRDefault="000265DA" w:rsidP="003F6762">
            <w:pPr>
              <w:pStyle w:val="Antrat1"/>
              <w:tabs>
                <w:tab w:val="left" w:pos="684"/>
              </w:tabs>
              <w:spacing w:after="120"/>
              <w:ind w:left="686"/>
              <w:rPr>
                <w:rFonts w:cs="Times New Roman"/>
                <w:b w:val="0"/>
                <w:lang w:val="lt-LT"/>
              </w:rPr>
            </w:pPr>
            <w:r w:rsidRPr="000265DA">
              <w:rPr>
                <w:rFonts w:cs="Times New Roman"/>
                <w:b w:val="0"/>
                <w:lang w:val="lt-LT"/>
              </w:rPr>
              <w:t>LT/1/26/5960/003 – N84</w:t>
            </w:r>
          </w:p>
        </w:tc>
      </w:tr>
      <w:tr w:rsidR="000265DA" w14:paraId="02FCC926" w14:textId="77777777" w:rsidTr="003F6762">
        <w:tc>
          <w:tcPr>
            <w:tcW w:w="2694" w:type="dxa"/>
          </w:tcPr>
          <w:p w14:paraId="6BC0C686" w14:textId="5540C134" w:rsidR="000265DA" w:rsidRDefault="000265DA" w:rsidP="000265DA">
            <w:pPr>
              <w:pStyle w:val="Antrat1"/>
              <w:tabs>
                <w:tab w:val="left" w:pos="684"/>
              </w:tabs>
              <w:ind w:left="0" w:firstLine="0"/>
              <w:rPr>
                <w:rFonts w:cs="Times New Roman"/>
                <w:b w:val="0"/>
                <w:lang w:val="lt-LT"/>
              </w:rPr>
            </w:pPr>
            <w:proofErr w:type="spellStart"/>
            <w:r w:rsidRPr="000265DA">
              <w:rPr>
                <w:rFonts w:cs="Times New Roman"/>
                <w:b w:val="0"/>
                <w:lang w:val="lt-LT"/>
              </w:rPr>
              <w:t>dalomoji</w:t>
            </w:r>
            <w:proofErr w:type="spellEnd"/>
            <w:r w:rsidRPr="000265DA">
              <w:rPr>
                <w:rFonts w:cs="Times New Roman"/>
                <w:b w:val="0"/>
                <w:lang w:val="lt-LT"/>
              </w:rPr>
              <w:t xml:space="preserve"> lizdinė plokštelė</w:t>
            </w:r>
            <w:r w:rsidR="003F6762">
              <w:rPr>
                <w:rFonts w:cs="Times New Roman"/>
                <w:b w:val="0"/>
                <w:lang w:val="lt-LT"/>
              </w:rPr>
              <w:t>:</w:t>
            </w:r>
          </w:p>
        </w:tc>
        <w:tc>
          <w:tcPr>
            <w:tcW w:w="6372" w:type="dxa"/>
          </w:tcPr>
          <w:p w14:paraId="3B899F7C" w14:textId="77777777" w:rsidR="000265DA" w:rsidRPr="000265DA" w:rsidRDefault="000265DA" w:rsidP="000265DA">
            <w:pPr>
              <w:pStyle w:val="Antrat1"/>
              <w:tabs>
                <w:tab w:val="left" w:pos="684"/>
              </w:tabs>
              <w:rPr>
                <w:rFonts w:cs="Times New Roman"/>
                <w:b w:val="0"/>
                <w:lang w:val="lt-LT"/>
              </w:rPr>
            </w:pPr>
            <w:r w:rsidRPr="000265DA">
              <w:rPr>
                <w:rFonts w:cs="Times New Roman"/>
                <w:b w:val="0"/>
                <w:lang w:val="lt-LT"/>
              </w:rPr>
              <w:t>LT/1/26/5960/004 – N30×1</w:t>
            </w:r>
          </w:p>
          <w:p w14:paraId="29B83064" w14:textId="77777777" w:rsidR="000265DA" w:rsidRPr="000265DA" w:rsidRDefault="000265DA" w:rsidP="000265DA">
            <w:pPr>
              <w:pStyle w:val="Antrat1"/>
              <w:tabs>
                <w:tab w:val="left" w:pos="684"/>
              </w:tabs>
              <w:rPr>
                <w:rFonts w:cs="Times New Roman"/>
                <w:b w:val="0"/>
                <w:lang w:val="lt-LT"/>
              </w:rPr>
            </w:pPr>
            <w:r w:rsidRPr="000265DA">
              <w:rPr>
                <w:rFonts w:cs="Times New Roman"/>
                <w:b w:val="0"/>
                <w:lang w:val="lt-LT"/>
              </w:rPr>
              <w:t>LT/1/26/5960/005 – N50×1</w:t>
            </w:r>
          </w:p>
          <w:p w14:paraId="1A2525BA" w14:textId="77777777" w:rsidR="000265DA" w:rsidRPr="000265DA" w:rsidRDefault="000265DA" w:rsidP="000265DA">
            <w:pPr>
              <w:pStyle w:val="Antrat1"/>
              <w:tabs>
                <w:tab w:val="left" w:pos="684"/>
              </w:tabs>
              <w:rPr>
                <w:rFonts w:cs="Times New Roman"/>
                <w:b w:val="0"/>
                <w:lang w:val="lt-LT"/>
              </w:rPr>
            </w:pPr>
            <w:r w:rsidRPr="000265DA">
              <w:rPr>
                <w:rFonts w:cs="Times New Roman"/>
                <w:b w:val="0"/>
                <w:lang w:val="lt-LT"/>
              </w:rPr>
              <w:t>LT/1/26/5960/006 – N90×1</w:t>
            </w:r>
          </w:p>
          <w:p w14:paraId="5D8CF0BF" w14:textId="147F0F96" w:rsidR="000265DA" w:rsidRDefault="000265DA" w:rsidP="003F6762">
            <w:pPr>
              <w:pStyle w:val="Antrat1"/>
              <w:tabs>
                <w:tab w:val="left" w:pos="684"/>
              </w:tabs>
              <w:rPr>
                <w:rFonts w:cs="Times New Roman"/>
                <w:b w:val="0"/>
                <w:lang w:val="lt-LT"/>
              </w:rPr>
            </w:pPr>
            <w:r w:rsidRPr="000265DA">
              <w:rPr>
                <w:rFonts w:cs="Times New Roman"/>
                <w:b w:val="0"/>
                <w:lang w:val="lt-LT"/>
              </w:rPr>
              <w:t>LT/1/26/5960/007 – N100×1</w:t>
            </w:r>
          </w:p>
        </w:tc>
      </w:tr>
    </w:tbl>
    <w:p w14:paraId="1EEC6B6C" w14:textId="77777777" w:rsidR="000265DA" w:rsidRDefault="000265DA" w:rsidP="000265DA">
      <w:pPr>
        <w:pStyle w:val="Antrat1"/>
        <w:tabs>
          <w:tab w:val="left" w:pos="684"/>
        </w:tabs>
        <w:rPr>
          <w:rFonts w:cs="Times New Roman"/>
          <w:b w:val="0"/>
          <w:lang w:val="lt-LT"/>
        </w:rPr>
      </w:pPr>
    </w:p>
    <w:p w14:paraId="7E68E5E3" w14:textId="3D168AA5" w:rsidR="004945B4" w:rsidRPr="00FA5145" w:rsidRDefault="000265DA" w:rsidP="000265DA">
      <w:pPr>
        <w:pStyle w:val="Antrat1"/>
        <w:tabs>
          <w:tab w:val="left" w:pos="684"/>
        </w:tabs>
        <w:rPr>
          <w:rFonts w:cs="Times New Roman"/>
          <w:b w:val="0"/>
          <w:bCs w:val="0"/>
          <w:lang w:val="lt-LT"/>
        </w:rPr>
      </w:pPr>
      <w:r w:rsidRPr="000265DA">
        <w:rPr>
          <w:rFonts w:cs="Times New Roman"/>
          <w:b w:val="0"/>
          <w:lang w:val="lt-LT"/>
        </w:rPr>
        <w:t>:</w:t>
      </w:r>
    </w:p>
    <w:p w14:paraId="194836DE" w14:textId="723C3483" w:rsidR="00C258FB" w:rsidRPr="00FA5145" w:rsidRDefault="006B6AAA" w:rsidP="00B02F43">
      <w:pPr>
        <w:pStyle w:val="Antrat1"/>
        <w:ind w:left="0" w:firstLine="0"/>
        <w:rPr>
          <w:rFonts w:cs="Times New Roman"/>
          <w:iCs/>
          <w:noProof/>
          <w:szCs w:val="20"/>
          <w:lang w:val="lt-LT"/>
        </w:rPr>
      </w:pPr>
      <w:r w:rsidRPr="00FA5145">
        <w:rPr>
          <w:rFonts w:cs="Times New Roman"/>
          <w:iCs/>
          <w:noProof/>
          <w:szCs w:val="20"/>
          <w:lang w:val="lt-LT"/>
        </w:rPr>
        <w:t>9.</w:t>
      </w:r>
      <w:r w:rsidRPr="00FA5145">
        <w:rPr>
          <w:rFonts w:cs="Times New Roman"/>
          <w:iCs/>
          <w:noProof/>
          <w:szCs w:val="20"/>
          <w:lang w:val="lt-LT"/>
        </w:rPr>
        <w:tab/>
      </w:r>
      <w:r w:rsidR="00125992" w:rsidRPr="00FA5145">
        <w:rPr>
          <w:szCs w:val="26"/>
          <w:lang w:val="lt-LT" w:eastAsia="x-none"/>
        </w:rPr>
        <w:t>REGISTRAVIMO / PERREGISTRAVIMO DATA</w:t>
      </w:r>
    </w:p>
    <w:p w14:paraId="2173C234" w14:textId="77777777" w:rsidR="00125992" w:rsidRPr="00FA5145" w:rsidRDefault="00125992" w:rsidP="00236C8F">
      <w:pPr>
        <w:pStyle w:val="Antrat1"/>
        <w:tabs>
          <w:tab w:val="left" w:pos="684"/>
        </w:tabs>
        <w:ind w:left="0" w:firstLine="0"/>
        <w:rPr>
          <w:rFonts w:cs="Times New Roman"/>
          <w:lang w:val="lt-LT"/>
        </w:rPr>
      </w:pPr>
    </w:p>
    <w:p w14:paraId="45246D42" w14:textId="3421F2D2" w:rsidR="00A41362" w:rsidRPr="00FA5145" w:rsidRDefault="00125992" w:rsidP="00236C8F">
      <w:pPr>
        <w:pStyle w:val="Antrat1"/>
        <w:tabs>
          <w:tab w:val="left" w:pos="684"/>
        </w:tabs>
        <w:ind w:left="0" w:firstLine="0"/>
        <w:rPr>
          <w:rFonts w:cs="Times New Roman"/>
          <w:b w:val="0"/>
          <w:bCs w:val="0"/>
          <w:lang w:val="lt-LT"/>
        </w:rPr>
      </w:pPr>
      <w:r w:rsidRPr="00FA5145">
        <w:rPr>
          <w:b w:val="0"/>
          <w:bCs w:val="0"/>
          <w:szCs w:val="24"/>
          <w:lang w:val="lt-LT"/>
        </w:rPr>
        <w:t>Registravimo data</w:t>
      </w:r>
      <w:r w:rsidR="000265DA">
        <w:rPr>
          <w:b w:val="0"/>
          <w:bCs w:val="0"/>
          <w:szCs w:val="24"/>
          <w:lang w:val="lt-LT"/>
        </w:rPr>
        <w:t xml:space="preserve"> 2026 m. vasario 6 d.</w:t>
      </w:r>
    </w:p>
    <w:p w14:paraId="21804D14" w14:textId="77777777" w:rsidR="00C258FB" w:rsidRPr="00FA5145" w:rsidRDefault="00C258FB" w:rsidP="00236C8F">
      <w:pPr>
        <w:rPr>
          <w:rFonts w:ascii="Times New Roman" w:hAnsi="Times New Roman" w:cs="Times New Roman"/>
          <w:lang w:val="lt-LT"/>
        </w:rPr>
      </w:pPr>
    </w:p>
    <w:p w14:paraId="5219C96A" w14:textId="77777777" w:rsidR="00C258FB" w:rsidRPr="00FA5145" w:rsidRDefault="00C258FB" w:rsidP="00236C8F">
      <w:pPr>
        <w:rPr>
          <w:rFonts w:ascii="Times New Roman" w:hAnsi="Times New Roman" w:cs="Times New Roman"/>
          <w:lang w:val="lt-LT"/>
        </w:rPr>
      </w:pPr>
    </w:p>
    <w:p w14:paraId="4250B67B" w14:textId="3B053ED7" w:rsidR="00C258FB" w:rsidRPr="00FA5145" w:rsidRDefault="006B6AAA" w:rsidP="00B02F43">
      <w:pPr>
        <w:pStyle w:val="Antrat1"/>
        <w:ind w:left="0" w:firstLine="0"/>
        <w:rPr>
          <w:rFonts w:cs="Times New Roman"/>
          <w:iCs/>
          <w:noProof/>
          <w:szCs w:val="20"/>
          <w:lang w:val="lt-LT"/>
        </w:rPr>
      </w:pPr>
      <w:r w:rsidRPr="00FA5145">
        <w:rPr>
          <w:rFonts w:cs="Times New Roman"/>
          <w:iCs/>
          <w:noProof/>
          <w:szCs w:val="20"/>
          <w:lang w:val="lt-LT"/>
        </w:rPr>
        <w:t>10.</w:t>
      </w:r>
      <w:r w:rsidRPr="00FA5145">
        <w:rPr>
          <w:rFonts w:cs="Times New Roman"/>
          <w:iCs/>
          <w:noProof/>
          <w:szCs w:val="20"/>
          <w:lang w:val="lt-LT"/>
        </w:rPr>
        <w:tab/>
      </w:r>
      <w:r w:rsidR="00125992" w:rsidRPr="00FA5145">
        <w:rPr>
          <w:szCs w:val="26"/>
          <w:lang w:val="lt-LT" w:eastAsia="x-none"/>
        </w:rPr>
        <w:t>TEKSTO PERŽIŪROS DATA</w:t>
      </w:r>
    </w:p>
    <w:p w14:paraId="0E80169C" w14:textId="1E5AB362" w:rsidR="00A41362" w:rsidRPr="00FA5145" w:rsidRDefault="00A41362" w:rsidP="00236C8F">
      <w:pPr>
        <w:pStyle w:val="Antrat1"/>
        <w:tabs>
          <w:tab w:val="left" w:pos="684"/>
        </w:tabs>
        <w:ind w:left="0" w:firstLine="0"/>
        <w:rPr>
          <w:rFonts w:cs="Times New Roman"/>
          <w:b w:val="0"/>
          <w:bCs w:val="0"/>
          <w:lang w:val="lt-LT"/>
        </w:rPr>
      </w:pPr>
    </w:p>
    <w:p w14:paraId="3ADE0299" w14:textId="372390AB" w:rsidR="00125992" w:rsidRPr="00FA5145" w:rsidRDefault="003F6762" w:rsidP="00236C8F">
      <w:pPr>
        <w:pStyle w:val="Antrat1"/>
        <w:tabs>
          <w:tab w:val="left" w:pos="684"/>
        </w:tabs>
        <w:ind w:left="0" w:firstLine="0"/>
        <w:rPr>
          <w:rFonts w:cs="Times New Roman"/>
          <w:b w:val="0"/>
          <w:bCs w:val="0"/>
          <w:lang w:val="lt-LT"/>
        </w:rPr>
      </w:pPr>
      <w:r>
        <w:rPr>
          <w:b w:val="0"/>
          <w:bCs w:val="0"/>
          <w:szCs w:val="24"/>
          <w:lang w:val="lt-LT"/>
        </w:rPr>
        <w:t>2026 m. vasario 6 d.</w:t>
      </w:r>
    </w:p>
    <w:p w14:paraId="031FED3D" w14:textId="77777777" w:rsidR="00125992" w:rsidRPr="00FA5145" w:rsidRDefault="00125992" w:rsidP="00236C8F">
      <w:pPr>
        <w:pStyle w:val="Antrat1"/>
        <w:tabs>
          <w:tab w:val="left" w:pos="684"/>
        </w:tabs>
        <w:ind w:left="0" w:firstLine="0"/>
        <w:rPr>
          <w:rFonts w:cs="Times New Roman"/>
          <w:b w:val="0"/>
          <w:bCs w:val="0"/>
          <w:lang w:val="lt-LT"/>
        </w:rPr>
      </w:pPr>
    </w:p>
    <w:p w14:paraId="0A6FCA39" w14:textId="60CC87CE" w:rsidR="00125992" w:rsidRPr="00FA5145" w:rsidRDefault="00125992" w:rsidP="00236C8F">
      <w:pPr>
        <w:pStyle w:val="Antrat1"/>
        <w:tabs>
          <w:tab w:val="left" w:pos="684"/>
        </w:tabs>
        <w:ind w:left="0" w:firstLine="0"/>
        <w:rPr>
          <w:rFonts w:cs="Times New Roman"/>
          <w:b w:val="0"/>
          <w:bCs w:val="0"/>
          <w:lang w:val="lt-LT"/>
        </w:rPr>
      </w:pPr>
      <w:r w:rsidRPr="00FA5145">
        <w:rPr>
          <w:b w:val="0"/>
          <w:bCs w:val="0"/>
          <w:lang w:val="lt-LT" w:eastAsia="lt-LT"/>
        </w:rPr>
        <w:t xml:space="preserve">Išsami informacija apie šį vaistinį preparatą pateikiama Valstybinės vaistų kontrolės tarnybos prie Lietuvos Respublikos sveikatos apsaugos ministerijos tinklalapyje </w:t>
      </w:r>
      <w:r w:rsidRPr="00FA5145">
        <w:rPr>
          <w:b w:val="0"/>
          <w:bCs w:val="0"/>
          <w:color w:val="0000EE"/>
          <w:u w:val="single"/>
          <w:lang w:val="lt-LT" w:eastAsia="lt-LT"/>
        </w:rPr>
        <w:t>https://vvkt.lrv.lt/lt/.</w:t>
      </w:r>
    </w:p>
    <w:p w14:paraId="0F0433A5" w14:textId="6B7728B8" w:rsidR="003B602D" w:rsidRPr="00FA5145" w:rsidRDefault="003B602D">
      <w:pPr>
        <w:rPr>
          <w:rFonts w:ascii="Times New Roman" w:hAnsi="Times New Roman" w:cs="Times New Roman"/>
          <w:noProof/>
          <w:lang w:val="lt-LT"/>
        </w:rPr>
      </w:pPr>
      <w:r w:rsidRPr="00FA5145">
        <w:rPr>
          <w:rFonts w:ascii="Times New Roman" w:hAnsi="Times New Roman" w:cs="Times New Roman"/>
          <w:noProof/>
          <w:lang w:val="lt-LT"/>
        </w:rPr>
        <w:br w:type="page"/>
      </w:r>
    </w:p>
    <w:p w14:paraId="2EE2260A" w14:textId="77777777" w:rsidR="006A3825" w:rsidRPr="00FA5145" w:rsidRDefault="006A3825">
      <w:pPr>
        <w:rPr>
          <w:rFonts w:ascii="Times New Roman" w:hAnsi="Times New Roman" w:cs="Times New Roman"/>
          <w:noProof/>
          <w:lang w:val="lt-LT"/>
        </w:rPr>
      </w:pPr>
    </w:p>
    <w:p w14:paraId="55621068" w14:textId="77777777" w:rsidR="00CC3019" w:rsidRPr="00FA5145" w:rsidRDefault="00CC3019" w:rsidP="00CC3019">
      <w:pPr>
        <w:rPr>
          <w:rFonts w:ascii="Times New Roman" w:hAnsi="Times New Roman" w:cs="Times New Roman"/>
          <w:noProof/>
          <w:lang w:val="lt-LT"/>
        </w:rPr>
      </w:pPr>
    </w:p>
    <w:p w14:paraId="2F3DF983" w14:textId="77777777" w:rsidR="00CC3019" w:rsidRPr="00FA5145" w:rsidRDefault="00CC3019" w:rsidP="00CC3019">
      <w:pPr>
        <w:rPr>
          <w:rFonts w:ascii="Times New Roman" w:hAnsi="Times New Roman" w:cs="Times New Roman"/>
          <w:noProof/>
          <w:lang w:val="lt-LT"/>
        </w:rPr>
      </w:pPr>
    </w:p>
    <w:p w14:paraId="7799F5BF" w14:textId="77777777" w:rsidR="00CC3019" w:rsidRPr="00FA5145" w:rsidRDefault="00CC3019" w:rsidP="00CC3019">
      <w:pPr>
        <w:rPr>
          <w:rFonts w:ascii="Times New Roman" w:hAnsi="Times New Roman" w:cs="Times New Roman"/>
          <w:noProof/>
          <w:lang w:val="lt-LT"/>
        </w:rPr>
      </w:pPr>
    </w:p>
    <w:p w14:paraId="68759473" w14:textId="77777777" w:rsidR="00CC3019" w:rsidRPr="00FA5145" w:rsidRDefault="00CC3019" w:rsidP="00CC3019">
      <w:pPr>
        <w:rPr>
          <w:rFonts w:ascii="Times New Roman" w:hAnsi="Times New Roman" w:cs="Times New Roman"/>
          <w:noProof/>
          <w:lang w:val="lt-LT"/>
        </w:rPr>
      </w:pPr>
    </w:p>
    <w:p w14:paraId="01CCE78F" w14:textId="77777777" w:rsidR="00CC3019" w:rsidRPr="00FA5145" w:rsidRDefault="00CC3019" w:rsidP="00CC3019">
      <w:pPr>
        <w:rPr>
          <w:rFonts w:ascii="Times New Roman" w:hAnsi="Times New Roman" w:cs="Times New Roman"/>
          <w:lang w:val="lt-LT"/>
        </w:rPr>
      </w:pPr>
    </w:p>
    <w:p w14:paraId="2CDBFC04" w14:textId="77777777" w:rsidR="00CC3019" w:rsidRPr="00FA5145" w:rsidRDefault="00CC3019" w:rsidP="00CC3019">
      <w:pPr>
        <w:rPr>
          <w:rFonts w:ascii="Times New Roman" w:hAnsi="Times New Roman" w:cs="Times New Roman"/>
          <w:lang w:val="lt-LT"/>
        </w:rPr>
      </w:pPr>
    </w:p>
    <w:p w14:paraId="3324912D" w14:textId="77777777" w:rsidR="00CC3019" w:rsidRPr="00FA5145" w:rsidRDefault="00CC3019" w:rsidP="00CC3019">
      <w:pPr>
        <w:rPr>
          <w:rFonts w:ascii="Times New Roman" w:hAnsi="Times New Roman" w:cs="Times New Roman"/>
          <w:noProof/>
          <w:lang w:val="lt-LT"/>
        </w:rPr>
      </w:pPr>
    </w:p>
    <w:p w14:paraId="1CE24A22" w14:textId="77777777" w:rsidR="00CC3019" w:rsidRPr="00FA5145" w:rsidRDefault="00CC3019" w:rsidP="00CC3019">
      <w:pPr>
        <w:rPr>
          <w:rFonts w:ascii="Times New Roman" w:hAnsi="Times New Roman" w:cs="Times New Roman"/>
          <w:noProof/>
          <w:lang w:val="lt-LT"/>
        </w:rPr>
      </w:pPr>
    </w:p>
    <w:p w14:paraId="3042CB93" w14:textId="77777777" w:rsidR="00CC3019" w:rsidRPr="00FA5145" w:rsidRDefault="00CC3019" w:rsidP="00CC3019">
      <w:pPr>
        <w:outlineLvl w:val="0"/>
        <w:rPr>
          <w:rFonts w:ascii="Times New Roman" w:hAnsi="Times New Roman" w:cs="Times New Roman"/>
          <w:b/>
          <w:noProof/>
          <w:lang w:val="lt-LT"/>
        </w:rPr>
      </w:pPr>
    </w:p>
    <w:p w14:paraId="0D889C59" w14:textId="77777777" w:rsidR="00CC3019" w:rsidRPr="00FA5145" w:rsidRDefault="00CC3019" w:rsidP="00CC3019">
      <w:pPr>
        <w:outlineLvl w:val="0"/>
        <w:rPr>
          <w:rFonts w:ascii="Times New Roman" w:hAnsi="Times New Roman" w:cs="Times New Roman"/>
          <w:b/>
          <w:noProof/>
          <w:lang w:val="lt-LT"/>
        </w:rPr>
      </w:pPr>
    </w:p>
    <w:p w14:paraId="4CE2C2EB" w14:textId="77777777" w:rsidR="00CC3019" w:rsidRPr="00FA5145" w:rsidRDefault="00CC3019" w:rsidP="00CC3019">
      <w:pPr>
        <w:outlineLvl w:val="0"/>
        <w:rPr>
          <w:rFonts w:ascii="Times New Roman" w:hAnsi="Times New Roman" w:cs="Times New Roman"/>
          <w:b/>
          <w:noProof/>
          <w:lang w:val="lt-LT"/>
        </w:rPr>
      </w:pPr>
    </w:p>
    <w:p w14:paraId="325CA13D" w14:textId="77777777" w:rsidR="00CC3019" w:rsidRPr="00FA5145" w:rsidRDefault="00CC3019" w:rsidP="00CC3019">
      <w:pPr>
        <w:outlineLvl w:val="0"/>
        <w:rPr>
          <w:rFonts w:ascii="Times New Roman" w:hAnsi="Times New Roman" w:cs="Times New Roman"/>
          <w:b/>
          <w:noProof/>
          <w:lang w:val="lt-LT"/>
        </w:rPr>
      </w:pPr>
    </w:p>
    <w:p w14:paraId="5F76D09C" w14:textId="77777777" w:rsidR="0055771F" w:rsidRPr="00FA5145" w:rsidRDefault="0055771F" w:rsidP="00CC3019">
      <w:pPr>
        <w:outlineLvl w:val="0"/>
        <w:rPr>
          <w:rFonts w:ascii="Times New Roman" w:hAnsi="Times New Roman" w:cs="Times New Roman"/>
          <w:b/>
          <w:noProof/>
          <w:lang w:val="lt-LT"/>
        </w:rPr>
      </w:pPr>
    </w:p>
    <w:p w14:paraId="436C5421" w14:textId="77777777" w:rsidR="00CC3019" w:rsidRPr="00FA5145" w:rsidRDefault="00CC3019" w:rsidP="00CC3019">
      <w:pPr>
        <w:outlineLvl w:val="0"/>
        <w:rPr>
          <w:rFonts w:ascii="Times New Roman" w:hAnsi="Times New Roman" w:cs="Times New Roman"/>
          <w:b/>
          <w:noProof/>
          <w:lang w:val="lt-LT"/>
        </w:rPr>
      </w:pPr>
    </w:p>
    <w:p w14:paraId="57C3FCF5" w14:textId="77777777" w:rsidR="00985476" w:rsidRDefault="00985476" w:rsidP="006A3825">
      <w:pPr>
        <w:widowControl/>
        <w:tabs>
          <w:tab w:val="left" w:pos="567"/>
        </w:tabs>
        <w:spacing w:line="260" w:lineRule="exact"/>
        <w:jc w:val="center"/>
        <w:rPr>
          <w:rFonts w:ascii="Times New Roman" w:eastAsia="Times New Roman" w:hAnsi="Times New Roman" w:cs="Times New Roman"/>
          <w:b/>
          <w:szCs w:val="20"/>
          <w:lang w:val="lt-LT"/>
        </w:rPr>
      </w:pPr>
    </w:p>
    <w:p w14:paraId="5032B79D" w14:textId="77777777" w:rsidR="00985476" w:rsidRDefault="00985476" w:rsidP="006A3825">
      <w:pPr>
        <w:widowControl/>
        <w:tabs>
          <w:tab w:val="left" w:pos="567"/>
        </w:tabs>
        <w:spacing w:line="260" w:lineRule="exact"/>
        <w:jc w:val="center"/>
        <w:rPr>
          <w:rFonts w:ascii="Times New Roman" w:eastAsia="Times New Roman" w:hAnsi="Times New Roman" w:cs="Times New Roman"/>
          <w:b/>
          <w:szCs w:val="20"/>
          <w:lang w:val="lt-LT"/>
        </w:rPr>
      </w:pPr>
    </w:p>
    <w:p w14:paraId="5DE106B6" w14:textId="77777777" w:rsidR="00985476" w:rsidRDefault="00985476" w:rsidP="006A3825">
      <w:pPr>
        <w:widowControl/>
        <w:tabs>
          <w:tab w:val="left" w:pos="567"/>
        </w:tabs>
        <w:spacing w:line="260" w:lineRule="exact"/>
        <w:jc w:val="center"/>
        <w:rPr>
          <w:rFonts w:ascii="Times New Roman" w:eastAsia="Times New Roman" w:hAnsi="Times New Roman" w:cs="Times New Roman"/>
          <w:b/>
          <w:szCs w:val="20"/>
          <w:lang w:val="lt-LT"/>
        </w:rPr>
      </w:pPr>
    </w:p>
    <w:p w14:paraId="6D42AAAB" w14:textId="77777777" w:rsidR="00985476" w:rsidRDefault="00985476" w:rsidP="006A3825">
      <w:pPr>
        <w:widowControl/>
        <w:tabs>
          <w:tab w:val="left" w:pos="567"/>
        </w:tabs>
        <w:spacing w:line="260" w:lineRule="exact"/>
        <w:jc w:val="center"/>
        <w:rPr>
          <w:rFonts w:ascii="Times New Roman" w:eastAsia="Times New Roman" w:hAnsi="Times New Roman" w:cs="Times New Roman"/>
          <w:b/>
          <w:szCs w:val="20"/>
          <w:lang w:val="lt-LT"/>
        </w:rPr>
      </w:pPr>
    </w:p>
    <w:p w14:paraId="0CADF856" w14:textId="77777777" w:rsidR="00985476" w:rsidRDefault="00985476" w:rsidP="006A3825">
      <w:pPr>
        <w:widowControl/>
        <w:tabs>
          <w:tab w:val="left" w:pos="567"/>
        </w:tabs>
        <w:spacing w:line="260" w:lineRule="exact"/>
        <w:jc w:val="center"/>
        <w:rPr>
          <w:rFonts w:ascii="Times New Roman" w:eastAsia="Times New Roman" w:hAnsi="Times New Roman" w:cs="Times New Roman"/>
          <w:b/>
          <w:szCs w:val="20"/>
          <w:lang w:val="lt-LT"/>
        </w:rPr>
      </w:pPr>
    </w:p>
    <w:p w14:paraId="0FDDAFFF" w14:textId="77777777" w:rsidR="00985476" w:rsidRDefault="00985476" w:rsidP="006A3825">
      <w:pPr>
        <w:widowControl/>
        <w:tabs>
          <w:tab w:val="left" w:pos="567"/>
        </w:tabs>
        <w:spacing w:line="260" w:lineRule="exact"/>
        <w:jc w:val="center"/>
        <w:rPr>
          <w:rFonts w:ascii="Times New Roman" w:eastAsia="Times New Roman" w:hAnsi="Times New Roman" w:cs="Times New Roman"/>
          <w:b/>
          <w:szCs w:val="20"/>
          <w:lang w:val="lt-LT"/>
        </w:rPr>
      </w:pPr>
    </w:p>
    <w:p w14:paraId="73A1BEE2" w14:textId="77777777" w:rsidR="00985476" w:rsidRDefault="00985476" w:rsidP="006A3825">
      <w:pPr>
        <w:widowControl/>
        <w:tabs>
          <w:tab w:val="left" w:pos="567"/>
        </w:tabs>
        <w:spacing w:line="260" w:lineRule="exact"/>
        <w:jc w:val="center"/>
        <w:rPr>
          <w:rFonts w:ascii="Times New Roman" w:eastAsia="Times New Roman" w:hAnsi="Times New Roman" w:cs="Times New Roman"/>
          <w:b/>
          <w:szCs w:val="20"/>
          <w:lang w:val="lt-LT"/>
        </w:rPr>
      </w:pPr>
    </w:p>
    <w:p w14:paraId="34BAAFCF" w14:textId="77777777" w:rsidR="00985476" w:rsidRDefault="00985476" w:rsidP="006A3825">
      <w:pPr>
        <w:widowControl/>
        <w:tabs>
          <w:tab w:val="left" w:pos="567"/>
        </w:tabs>
        <w:spacing w:line="260" w:lineRule="exact"/>
        <w:jc w:val="center"/>
        <w:rPr>
          <w:rFonts w:ascii="Times New Roman" w:eastAsia="Times New Roman" w:hAnsi="Times New Roman" w:cs="Times New Roman"/>
          <w:b/>
          <w:szCs w:val="20"/>
          <w:lang w:val="lt-LT"/>
        </w:rPr>
      </w:pPr>
    </w:p>
    <w:p w14:paraId="02F2689E" w14:textId="33EA0B27" w:rsidR="006A3825" w:rsidRPr="00FA5145" w:rsidRDefault="006A3825" w:rsidP="006A3825">
      <w:pPr>
        <w:widowControl/>
        <w:tabs>
          <w:tab w:val="left" w:pos="567"/>
        </w:tabs>
        <w:spacing w:line="260" w:lineRule="exact"/>
        <w:jc w:val="center"/>
        <w:rPr>
          <w:rFonts w:ascii="Times New Roman" w:eastAsia="Times New Roman" w:hAnsi="Times New Roman" w:cs="Times New Roman"/>
          <w:b/>
          <w:szCs w:val="20"/>
          <w:lang w:val="lt-LT"/>
        </w:rPr>
      </w:pPr>
      <w:r w:rsidRPr="00FA5145">
        <w:rPr>
          <w:rFonts w:ascii="Times New Roman" w:eastAsia="Times New Roman" w:hAnsi="Times New Roman" w:cs="Times New Roman"/>
          <w:b/>
          <w:szCs w:val="20"/>
          <w:lang w:val="lt-LT"/>
        </w:rPr>
        <w:t>II PRIEDAS</w:t>
      </w:r>
    </w:p>
    <w:p w14:paraId="28A42F78" w14:textId="77777777" w:rsidR="006A3825" w:rsidRPr="00FA5145" w:rsidRDefault="006A3825" w:rsidP="006A3825">
      <w:pPr>
        <w:widowControl/>
        <w:tabs>
          <w:tab w:val="left" w:pos="567"/>
        </w:tabs>
        <w:spacing w:line="260" w:lineRule="exact"/>
        <w:ind w:left="1701" w:right="1416" w:hanging="567"/>
        <w:rPr>
          <w:rFonts w:ascii="Times New Roman" w:eastAsia="Times New Roman" w:hAnsi="Times New Roman" w:cs="Times New Roman"/>
          <w:szCs w:val="20"/>
          <w:lang w:val="lt-LT"/>
        </w:rPr>
      </w:pPr>
    </w:p>
    <w:p w14:paraId="3DBDDFAB" w14:textId="77777777" w:rsidR="006A3825" w:rsidRPr="00FA5145" w:rsidRDefault="006A3825" w:rsidP="006A3825">
      <w:pPr>
        <w:widowControl/>
        <w:tabs>
          <w:tab w:val="left" w:pos="567"/>
        </w:tabs>
        <w:spacing w:line="260" w:lineRule="exact"/>
        <w:jc w:val="center"/>
        <w:rPr>
          <w:rFonts w:ascii="Times New Roman" w:eastAsia="Times New Roman" w:hAnsi="Times New Roman" w:cs="Times New Roman"/>
          <w:i/>
          <w:szCs w:val="20"/>
          <w:lang w:val="lt-LT"/>
        </w:rPr>
      </w:pPr>
      <w:r w:rsidRPr="00FA5145">
        <w:rPr>
          <w:rFonts w:ascii="Times New Roman" w:eastAsia="Times New Roman" w:hAnsi="Times New Roman" w:cs="Times New Roman"/>
          <w:b/>
          <w:szCs w:val="20"/>
          <w:lang w:val="lt-LT"/>
        </w:rPr>
        <w:t>REGISTRACIJOS SĄLYGOS</w:t>
      </w:r>
    </w:p>
    <w:p w14:paraId="383A8222"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0"/>
          <w:lang w:val="lt-LT"/>
        </w:rPr>
      </w:pPr>
    </w:p>
    <w:p w14:paraId="379F121E" w14:textId="16A70326" w:rsidR="006A3825" w:rsidRPr="00FA5145" w:rsidRDefault="006A3825" w:rsidP="006A3825">
      <w:pPr>
        <w:widowControl/>
        <w:tabs>
          <w:tab w:val="left" w:pos="1701"/>
        </w:tabs>
        <w:spacing w:line="260" w:lineRule="exact"/>
        <w:ind w:left="1701" w:right="567" w:hanging="567"/>
        <w:rPr>
          <w:rFonts w:ascii="Times New Roman" w:eastAsia="Times New Roman" w:hAnsi="Times New Roman" w:cs="Times New Roman"/>
          <w:b/>
          <w:szCs w:val="24"/>
          <w:lang w:val="lt-LT"/>
        </w:rPr>
      </w:pPr>
      <w:r w:rsidRPr="00FA5145">
        <w:rPr>
          <w:rFonts w:ascii="Times New Roman" w:eastAsia="Times New Roman" w:hAnsi="Times New Roman" w:cs="Times New Roman"/>
          <w:b/>
          <w:szCs w:val="24"/>
          <w:lang w:val="lt-LT"/>
        </w:rPr>
        <w:t>A.</w:t>
      </w:r>
      <w:r w:rsidRPr="00FA5145">
        <w:rPr>
          <w:rFonts w:ascii="Times New Roman" w:eastAsia="Times New Roman" w:hAnsi="Times New Roman" w:cs="Times New Roman"/>
          <w:b/>
          <w:szCs w:val="24"/>
          <w:lang w:val="lt-LT"/>
        </w:rPr>
        <w:tab/>
        <w:t>GAMINTOJAS (-AI), ATSAKINGAS (-I) UŽ SERIJŲ IŠLEIDIMĄ</w:t>
      </w:r>
    </w:p>
    <w:p w14:paraId="6C86D27A" w14:textId="77777777" w:rsidR="006A3825" w:rsidRPr="00FA5145" w:rsidRDefault="006A3825" w:rsidP="006A3825">
      <w:pPr>
        <w:widowControl/>
        <w:tabs>
          <w:tab w:val="left" w:pos="1701"/>
        </w:tabs>
        <w:spacing w:line="260" w:lineRule="exact"/>
        <w:ind w:left="567" w:right="567" w:hanging="567"/>
        <w:rPr>
          <w:rFonts w:ascii="Times New Roman" w:eastAsia="Times New Roman" w:hAnsi="Times New Roman" w:cs="Times New Roman"/>
          <w:szCs w:val="24"/>
          <w:lang w:val="lt-LT"/>
        </w:rPr>
      </w:pPr>
    </w:p>
    <w:p w14:paraId="0B457A66" w14:textId="77777777" w:rsidR="006A3825" w:rsidRPr="00FA5145" w:rsidRDefault="006A3825" w:rsidP="006A3825">
      <w:pPr>
        <w:widowControl/>
        <w:tabs>
          <w:tab w:val="left" w:pos="1701"/>
        </w:tabs>
        <w:spacing w:line="260" w:lineRule="exact"/>
        <w:ind w:left="1701" w:right="567" w:hanging="567"/>
        <w:rPr>
          <w:rFonts w:ascii="Times New Roman" w:eastAsia="Times New Roman" w:hAnsi="Times New Roman" w:cs="Times New Roman"/>
          <w:b/>
          <w:szCs w:val="20"/>
          <w:lang w:val="lt-LT"/>
        </w:rPr>
      </w:pPr>
      <w:r w:rsidRPr="00FA5145">
        <w:rPr>
          <w:rFonts w:ascii="Times New Roman" w:eastAsia="Times New Roman" w:hAnsi="Times New Roman" w:cs="Times New Roman"/>
          <w:b/>
          <w:szCs w:val="20"/>
          <w:lang w:val="lt-LT"/>
        </w:rPr>
        <w:t>B.</w:t>
      </w:r>
      <w:r w:rsidRPr="00FA5145">
        <w:rPr>
          <w:rFonts w:ascii="Times New Roman" w:eastAsia="Times New Roman" w:hAnsi="Times New Roman" w:cs="Times New Roman"/>
          <w:b/>
          <w:szCs w:val="20"/>
          <w:lang w:val="lt-LT"/>
        </w:rPr>
        <w:tab/>
        <w:t>TIEKIMO IR VARTOJIMO SĄLYGOS AR APRIBOJIMAI</w:t>
      </w:r>
    </w:p>
    <w:p w14:paraId="03755A13" w14:textId="77777777" w:rsidR="006A3825" w:rsidRPr="00FA5145" w:rsidRDefault="006A3825" w:rsidP="006A3825">
      <w:pPr>
        <w:widowControl/>
        <w:tabs>
          <w:tab w:val="left" w:pos="1701"/>
        </w:tabs>
        <w:spacing w:line="260" w:lineRule="exact"/>
        <w:ind w:left="567" w:right="567" w:hanging="567"/>
        <w:rPr>
          <w:rFonts w:ascii="Times New Roman" w:eastAsia="Times New Roman" w:hAnsi="Times New Roman" w:cs="Times New Roman"/>
          <w:szCs w:val="20"/>
          <w:lang w:val="lt-LT"/>
        </w:rPr>
      </w:pPr>
    </w:p>
    <w:p w14:paraId="261EDE11" w14:textId="0939FAB6" w:rsidR="006A3825" w:rsidRPr="00FA5145" w:rsidRDefault="006A3825">
      <w:pPr>
        <w:rPr>
          <w:rFonts w:ascii="Times New Roman" w:eastAsia="Times New Roman" w:hAnsi="Times New Roman" w:cs="Times New Roman"/>
          <w:b/>
          <w:bCs/>
          <w:caps/>
          <w:szCs w:val="20"/>
          <w:lang w:val="lt-LT"/>
        </w:rPr>
      </w:pPr>
      <w:r w:rsidRPr="00FA5145">
        <w:rPr>
          <w:rFonts w:ascii="Times New Roman" w:eastAsia="Times New Roman" w:hAnsi="Times New Roman" w:cs="Times New Roman"/>
          <w:b/>
          <w:bCs/>
          <w:caps/>
          <w:szCs w:val="20"/>
          <w:lang w:val="lt-LT"/>
        </w:rPr>
        <w:br w:type="page"/>
      </w:r>
    </w:p>
    <w:p w14:paraId="187CE5C4" w14:textId="39E90FE0" w:rsidR="006A3825" w:rsidRPr="00FA5145" w:rsidRDefault="006A3825" w:rsidP="006A3825">
      <w:pPr>
        <w:widowControl/>
        <w:tabs>
          <w:tab w:val="left" w:pos="567"/>
        </w:tabs>
        <w:spacing w:line="260" w:lineRule="exact"/>
        <w:ind w:left="567" w:hanging="567"/>
        <w:rPr>
          <w:rFonts w:ascii="Times New Roman" w:eastAsia="Times New Roman" w:hAnsi="Times New Roman" w:cs="Times New Roman"/>
          <w:b/>
          <w:szCs w:val="24"/>
          <w:lang w:val="lt-LT"/>
        </w:rPr>
      </w:pPr>
      <w:r w:rsidRPr="00FA5145">
        <w:rPr>
          <w:rFonts w:ascii="Times New Roman" w:eastAsia="Times New Roman" w:hAnsi="Times New Roman" w:cs="Times New Roman"/>
          <w:b/>
          <w:szCs w:val="20"/>
          <w:lang w:val="lt-LT"/>
        </w:rPr>
        <w:lastRenderedPageBreak/>
        <w:t>A.</w:t>
      </w:r>
      <w:r w:rsidRPr="00FA5145">
        <w:rPr>
          <w:rFonts w:ascii="Times New Roman" w:eastAsia="Times New Roman" w:hAnsi="Times New Roman" w:cs="Times New Roman"/>
          <w:b/>
          <w:szCs w:val="24"/>
          <w:lang w:val="lt-LT"/>
        </w:rPr>
        <w:tab/>
      </w:r>
      <w:r w:rsidRPr="00FA5145">
        <w:rPr>
          <w:rFonts w:ascii="Times New Roman" w:eastAsia="Times New Roman" w:hAnsi="Times New Roman" w:cs="Times New Roman"/>
          <w:b/>
          <w:szCs w:val="20"/>
          <w:lang w:val="lt-LT"/>
        </w:rPr>
        <w:t>GAMINTOJAS (-AI), ATSAKINGAS (-I) UŽ SERIJŲ IŠLEIDIMĄ</w:t>
      </w:r>
    </w:p>
    <w:p w14:paraId="0A87451B"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0396789A" w14:textId="77777777" w:rsidR="006A3825" w:rsidRPr="00FA5145" w:rsidRDefault="006A3825" w:rsidP="006A3825">
      <w:pPr>
        <w:widowControl/>
        <w:tabs>
          <w:tab w:val="left" w:pos="567"/>
        </w:tabs>
        <w:jc w:val="both"/>
        <w:rPr>
          <w:rFonts w:ascii="Times New Roman" w:eastAsia="Times New Roman" w:hAnsi="Times New Roman" w:cs="Times New Roman"/>
          <w:szCs w:val="24"/>
          <w:lang w:val="lt-LT"/>
        </w:rPr>
      </w:pPr>
      <w:r w:rsidRPr="00FA5145">
        <w:rPr>
          <w:rFonts w:ascii="Times New Roman" w:eastAsia="Times New Roman" w:hAnsi="Times New Roman" w:cs="Times New Roman"/>
          <w:szCs w:val="24"/>
          <w:u w:val="single"/>
          <w:lang w:val="lt-LT"/>
        </w:rPr>
        <w:t>Gamintojo (-ų), atsakingo (-ų) už serijų išleidimą, pavadinimas (-ai) ir adresas (-ai)</w:t>
      </w:r>
    </w:p>
    <w:p w14:paraId="3E9D626B"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61B28CBB" w14:textId="3B848152"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roofErr w:type="spellStart"/>
      <w:r w:rsidRPr="00FA5145">
        <w:rPr>
          <w:rFonts w:ascii="Times New Roman" w:eastAsia="Times New Roman" w:hAnsi="Times New Roman" w:cs="Times New Roman"/>
          <w:szCs w:val="24"/>
          <w:lang w:val="lt-LT"/>
        </w:rPr>
        <w:t>Pharmadox</w:t>
      </w:r>
      <w:proofErr w:type="spellEnd"/>
      <w:r w:rsidRPr="00FA5145">
        <w:rPr>
          <w:rFonts w:ascii="Times New Roman" w:eastAsia="Times New Roman" w:hAnsi="Times New Roman" w:cs="Times New Roman"/>
          <w:szCs w:val="24"/>
          <w:lang w:val="lt-LT"/>
        </w:rPr>
        <w:t xml:space="preserve"> </w:t>
      </w:r>
      <w:proofErr w:type="spellStart"/>
      <w:r w:rsidRPr="00FA5145">
        <w:rPr>
          <w:rFonts w:ascii="Times New Roman" w:eastAsia="Times New Roman" w:hAnsi="Times New Roman" w:cs="Times New Roman"/>
          <w:szCs w:val="24"/>
          <w:lang w:val="lt-LT"/>
        </w:rPr>
        <w:t>Healthcare</w:t>
      </w:r>
      <w:proofErr w:type="spellEnd"/>
      <w:r w:rsidRPr="00FA5145">
        <w:rPr>
          <w:rFonts w:ascii="Times New Roman" w:eastAsia="Times New Roman" w:hAnsi="Times New Roman" w:cs="Times New Roman"/>
          <w:szCs w:val="24"/>
          <w:lang w:val="lt-LT"/>
        </w:rPr>
        <w:t xml:space="preserve"> </w:t>
      </w:r>
      <w:proofErr w:type="spellStart"/>
      <w:r w:rsidRPr="00FA5145">
        <w:rPr>
          <w:rFonts w:ascii="Times New Roman" w:eastAsia="Times New Roman" w:hAnsi="Times New Roman" w:cs="Times New Roman"/>
          <w:szCs w:val="24"/>
          <w:lang w:val="lt-LT"/>
        </w:rPr>
        <w:t>Limited</w:t>
      </w:r>
      <w:proofErr w:type="spellEnd"/>
    </w:p>
    <w:p w14:paraId="06305B04" w14:textId="6562056C"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r w:rsidRPr="00FA5145">
        <w:rPr>
          <w:rFonts w:ascii="Times New Roman" w:eastAsia="Times New Roman" w:hAnsi="Times New Roman" w:cs="Times New Roman"/>
          <w:szCs w:val="24"/>
          <w:lang w:val="lt-LT"/>
        </w:rPr>
        <w:t xml:space="preserve">KW20A </w:t>
      </w:r>
      <w:proofErr w:type="spellStart"/>
      <w:r w:rsidRPr="00FA5145">
        <w:rPr>
          <w:rFonts w:ascii="Times New Roman" w:eastAsia="Times New Roman" w:hAnsi="Times New Roman" w:cs="Times New Roman"/>
          <w:szCs w:val="24"/>
          <w:lang w:val="lt-LT"/>
        </w:rPr>
        <w:t>Kordin</w:t>
      </w:r>
      <w:proofErr w:type="spellEnd"/>
      <w:r w:rsidRPr="00FA5145">
        <w:rPr>
          <w:rFonts w:ascii="Times New Roman" w:eastAsia="Times New Roman" w:hAnsi="Times New Roman" w:cs="Times New Roman"/>
          <w:szCs w:val="24"/>
          <w:lang w:val="lt-LT"/>
        </w:rPr>
        <w:t xml:space="preserve"> </w:t>
      </w:r>
      <w:proofErr w:type="spellStart"/>
      <w:r w:rsidRPr="00FA5145">
        <w:rPr>
          <w:rFonts w:ascii="Times New Roman" w:eastAsia="Times New Roman" w:hAnsi="Times New Roman" w:cs="Times New Roman"/>
          <w:szCs w:val="24"/>
          <w:lang w:val="lt-LT"/>
        </w:rPr>
        <w:t>Industrial</w:t>
      </w:r>
      <w:proofErr w:type="spellEnd"/>
      <w:r w:rsidRPr="00FA5145">
        <w:rPr>
          <w:rFonts w:ascii="Times New Roman" w:eastAsia="Times New Roman" w:hAnsi="Times New Roman" w:cs="Times New Roman"/>
          <w:szCs w:val="24"/>
          <w:lang w:val="lt-LT"/>
        </w:rPr>
        <w:t xml:space="preserve"> </w:t>
      </w:r>
      <w:proofErr w:type="spellStart"/>
      <w:r w:rsidRPr="00FA5145">
        <w:rPr>
          <w:rFonts w:ascii="Times New Roman" w:eastAsia="Times New Roman" w:hAnsi="Times New Roman" w:cs="Times New Roman"/>
          <w:szCs w:val="24"/>
          <w:lang w:val="lt-LT"/>
        </w:rPr>
        <w:t>Park</w:t>
      </w:r>
      <w:proofErr w:type="spellEnd"/>
    </w:p>
    <w:p w14:paraId="6909AF87" w14:textId="7C76E9E1"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roofErr w:type="spellStart"/>
      <w:r w:rsidRPr="00FA5145">
        <w:rPr>
          <w:rFonts w:ascii="Times New Roman" w:eastAsia="Times New Roman" w:hAnsi="Times New Roman" w:cs="Times New Roman"/>
          <w:szCs w:val="24"/>
          <w:lang w:val="lt-LT"/>
        </w:rPr>
        <w:t>Paola</w:t>
      </w:r>
      <w:proofErr w:type="spellEnd"/>
      <w:r w:rsidRPr="00FA5145">
        <w:rPr>
          <w:rFonts w:ascii="Times New Roman" w:eastAsia="Times New Roman" w:hAnsi="Times New Roman" w:cs="Times New Roman"/>
          <w:szCs w:val="24"/>
          <w:lang w:val="lt-LT"/>
        </w:rPr>
        <w:t>, PLA</w:t>
      </w:r>
      <w:r w:rsidR="00AB41B5">
        <w:rPr>
          <w:rFonts w:ascii="Times New Roman" w:eastAsia="Times New Roman" w:hAnsi="Times New Roman" w:cs="Times New Roman"/>
          <w:szCs w:val="24"/>
          <w:lang w:val="lt-LT"/>
        </w:rPr>
        <w:t> </w:t>
      </w:r>
      <w:r w:rsidRPr="00FA5145">
        <w:rPr>
          <w:rFonts w:ascii="Times New Roman" w:eastAsia="Times New Roman" w:hAnsi="Times New Roman" w:cs="Times New Roman"/>
          <w:szCs w:val="24"/>
          <w:lang w:val="lt-LT"/>
        </w:rPr>
        <w:t>3000</w:t>
      </w:r>
    </w:p>
    <w:p w14:paraId="125F5397"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r w:rsidRPr="00FA5145">
        <w:rPr>
          <w:rFonts w:ascii="Times New Roman" w:eastAsia="Times New Roman" w:hAnsi="Times New Roman" w:cs="Times New Roman"/>
          <w:szCs w:val="24"/>
          <w:lang w:val="lt-LT"/>
        </w:rPr>
        <w:t xml:space="preserve">Malta </w:t>
      </w:r>
    </w:p>
    <w:p w14:paraId="720D0073"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161C69D5" w14:textId="402A34E0"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r w:rsidRPr="00FA5145">
        <w:rPr>
          <w:rFonts w:ascii="Times New Roman" w:eastAsia="Times New Roman" w:hAnsi="Times New Roman" w:cs="Times New Roman"/>
          <w:szCs w:val="24"/>
          <w:lang w:val="lt-LT"/>
        </w:rPr>
        <w:t>arba</w:t>
      </w:r>
    </w:p>
    <w:p w14:paraId="1877DA41"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333E2F75" w14:textId="78F76149"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r w:rsidRPr="00FA5145">
        <w:rPr>
          <w:rFonts w:ascii="Times New Roman" w:eastAsia="Times New Roman" w:hAnsi="Times New Roman" w:cs="Times New Roman"/>
          <w:szCs w:val="24"/>
          <w:lang w:val="lt-LT"/>
        </w:rPr>
        <w:t xml:space="preserve">MSN Labs </w:t>
      </w:r>
      <w:proofErr w:type="spellStart"/>
      <w:r w:rsidRPr="00FA5145">
        <w:rPr>
          <w:rFonts w:ascii="Times New Roman" w:eastAsia="Times New Roman" w:hAnsi="Times New Roman" w:cs="Times New Roman"/>
          <w:szCs w:val="24"/>
          <w:lang w:val="lt-LT"/>
        </w:rPr>
        <w:t>Europe</w:t>
      </w:r>
      <w:proofErr w:type="spellEnd"/>
      <w:r w:rsidRPr="00FA5145">
        <w:rPr>
          <w:rFonts w:ascii="Times New Roman" w:eastAsia="Times New Roman" w:hAnsi="Times New Roman" w:cs="Times New Roman"/>
          <w:szCs w:val="24"/>
          <w:lang w:val="lt-LT"/>
        </w:rPr>
        <w:t xml:space="preserve"> </w:t>
      </w:r>
      <w:proofErr w:type="spellStart"/>
      <w:r w:rsidRPr="00FA5145">
        <w:rPr>
          <w:rFonts w:ascii="Times New Roman" w:eastAsia="Times New Roman" w:hAnsi="Times New Roman" w:cs="Times New Roman"/>
          <w:szCs w:val="24"/>
          <w:lang w:val="lt-LT"/>
        </w:rPr>
        <w:t>Limited</w:t>
      </w:r>
      <w:proofErr w:type="spellEnd"/>
    </w:p>
    <w:p w14:paraId="2B0ABB9A" w14:textId="455C13CC"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r w:rsidRPr="00FA5145">
        <w:rPr>
          <w:rFonts w:ascii="Times New Roman" w:eastAsia="Times New Roman" w:hAnsi="Times New Roman" w:cs="Times New Roman"/>
          <w:szCs w:val="24"/>
          <w:lang w:val="lt-LT"/>
        </w:rPr>
        <w:t xml:space="preserve">KW20A </w:t>
      </w:r>
      <w:proofErr w:type="spellStart"/>
      <w:r w:rsidRPr="00FA5145">
        <w:rPr>
          <w:rFonts w:ascii="Times New Roman" w:eastAsia="Times New Roman" w:hAnsi="Times New Roman" w:cs="Times New Roman"/>
          <w:szCs w:val="24"/>
          <w:lang w:val="lt-LT"/>
        </w:rPr>
        <w:t>Corradino</w:t>
      </w:r>
      <w:proofErr w:type="spellEnd"/>
      <w:r w:rsidRPr="00FA5145">
        <w:rPr>
          <w:rFonts w:ascii="Times New Roman" w:eastAsia="Times New Roman" w:hAnsi="Times New Roman" w:cs="Times New Roman"/>
          <w:szCs w:val="24"/>
          <w:lang w:val="lt-LT"/>
        </w:rPr>
        <w:t xml:space="preserve"> </w:t>
      </w:r>
      <w:proofErr w:type="spellStart"/>
      <w:r w:rsidRPr="00FA5145">
        <w:rPr>
          <w:rFonts w:ascii="Times New Roman" w:eastAsia="Times New Roman" w:hAnsi="Times New Roman" w:cs="Times New Roman"/>
          <w:szCs w:val="24"/>
          <w:lang w:val="lt-LT"/>
        </w:rPr>
        <w:t>Park</w:t>
      </w:r>
      <w:proofErr w:type="spellEnd"/>
    </w:p>
    <w:p w14:paraId="0749AF0F" w14:textId="787050B3"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roofErr w:type="spellStart"/>
      <w:r w:rsidRPr="00FA5145">
        <w:rPr>
          <w:rFonts w:ascii="Times New Roman" w:eastAsia="Times New Roman" w:hAnsi="Times New Roman" w:cs="Times New Roman"/>
          <w:szCs w:val="24"/>
          <w:lang w:val="lt-LT"/>
        </w:rPr>
        <w:t>Paola</w:t>
      </w:r>
      <w:proofErr w:type="spellEnd"/>
      <w:r w:rsidRPr="00FA5145">
        <w:rPr>
          <w:rFonts w:ascii="Times New Roman" w:eastAsia="Times New Roman" w:hAnsi="Times New Roman" w:cs="Times New Roman"/>
          <w:szCs w:val="24"/>
          <w:lang w:val="lt-LT"/>
        </w:rPr>
        <w:t>, PLA</w:t>
      </w:r>
      <w:r w:rsidR="00AB41B5">
        <w:rPr>
          <w:rFonts w:ascii="Times New Roman" w:eastAsia="Times New Roman" w:hAnsi="Times New Roman" w:cs="Times New Roman"/>
          <w:szCs w:val="24"/>
          <w:lang w:val="lt-LT"/>
        </w:rPr>
        <w:t> </w:t>
      </w:r>
      <w:r w:rsidRPr="00FA5145">
        <w:rPr>
          <w:rFonts w:ascii="Times New Roman" w:eastAsia="Times New Roman" w:hAnsi="Times New Roman" w:cs="Times New Roman"/>
          <w:szCs w:val="24"/>
          <w:lang w:val="lt-LT"/>
        </w:rPr>
        <w:t>3000</w:t>
      </w:r>
    </w:p>
    <w:p w14:paraId="36D57EBC" w14:textId="55CBD225"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r w:rsidRPr="00FA5145">
        <w:rPr>
          <w:rFonts w:ascii="Times New Roman" w:eastAsia="Times New Roman" w:hAnsi="Times New Roman" w:cs="Times New Roman"/>
          <w:szCs w:val="24"/>
          <w:lang w:val="lt-LT"/>
        </w:rPr>
        <w:t>Malta</w:t>
      </w:r>
    </w:p>
    <w:p w14:paraId="376BC04C"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3BBD00D2" w14:textId="15D2CD73" w:rsidR="006A3825" w:rsidRPr="00FA5145" w:rsidRDefault="006A3825" w:rsidP="006A3825">
      <w:pPr>
        <w:widowControl/>
        <w:tabs>
          <w:tab w:val="left" w:pos="567"/>
        </w:tabs>
        <w:jc w:val="both"/>
        <w:rPr>
          <w:rFonts w:ascii="Times New Roman" w:eastAsia="Times New Roman" w:hAnsi="Times New Roman" w:cs="Times New Roman"/>
          <w:szCs w:val="24"/>
          <w:lang w:val="lt-LT"/>
        </w:rPr>
      </w:pPr>
      <w:r w:rsidRPr="00FA5145">
        <w:rPr>
          <w:rFonts w:ascii="Times New Roman" w:eastAsia="Times New Roman" w:hAnsi="Times New Roman" w:cs="Times New Roman"/>
          <w:szCs w:val="24"/>
          <w:lang w:val="lt-LT"/>
        </w:rPr>
        <w:t>Su pakuote pateikiamame lapelyje nurodomas gamintojo, atsakingo už konkrečios serijos išleidimą, pavadinimas ir adresas.</w:t>
      </w:r>
    </w:p>
    <w:p w14:paraId="5CD550A1"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7E83103E"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05131FFA" w14:textId="77777777" w:rsidR="006A3825" w:rsidRPr="00FA5145" w:rsidRDefault="006A3825" w:rsidP="006A3825">
      <w:pPr>
        <w:widowControl/>
        <w:tabs>
          <w:tab w:val="left" w:pos="567"/>
        </w:tabs>
        <w:ind w:left="567" w:hanging="567"/>
        <w:rPr>
          <w:rFonts w:ascii="Times New Roman" w:eastAsia="Times New Roman" w:hAnsi="Times New Roman" w:cs="Times New Roman"/>
          <w:szCs w:val="24"/>
          <w:lang w:val="lt-LT"/>
        </w:rPr>
      </w:pPr>
      <w:r w:rsidRPr="00FA5145">
        <w:rPr>
          <w:rFonts w:ascii="Times New Roman" w:eastAsia="Times New Roman" w:hAnsi="Times New Roman" w:cs="Times New Roman"/>
          <w:b/>
          <w:szCs w:val="24"/>
          <w:lang w:val="lt-LT"/>
        </w:rPr>
        <w:t>B.</w:t>
      </w:r>
      <w:r w:rsidRPr="00FA5145">
        <w:rPr>
          <w:rFonts w:ascii="Times New Roman" w:eastAsia="Times New Roman" w:hAnsi="Times New Roman" w:cs="Times New Roman"/>
          <w:b/>
          <w:szCs w:val="24"/>
          <w:lang w:val="lt-LT"/>
        </w:rPr>
        <w:tab/>
        <w:t>TIEKIMO IR VARTOJIMO SĄLYGOS AR APRIBOJIMAI</w:t>
      </w:r>
    </w:p>
    <w:p w14:paraId="49BE5A44"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2699AF22" w14:textId="58FC16BB"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r w:rsidRPr="00FA5145">
        <w:rPr>
          <w:rFonts w:ascii="Times New Roman" w:eastAsia="Times New Roman" w:hAnsi="Times New Roman" w:cs="Times New Roman"/>
          <w:szCs w:val="20"/>
          <w:lang w:val="lt-LT"/>
        </w:rPr>
        <w:t>Receptinis vaistinis preparatas.</w:t>
      </w:r>
    </w:p>
    <w:p w14:paraId="12D39F84" w14:textId="721FDA5F"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5B9B4F36" w14:textId="77777777" w:rsidR="006A3825" w:rsidRPr="00FA5145" w:rsidRDefault="006A3825" w:rsidP="006A3825">
      <w:pPr>
        <w:widowControl/>
        <w:numPr>
          <w:ilvl w:val="12"/>
          <w:numId w:val="0"/>
        </w:numPr>
        <w:tabs>
          <w:tab w:val="left" w:pos="567"/>
        </w:tabs>
        <w:spacing w:line="260" w:lineRule="exact"/>
        <w:rPr>
          <w:rFonts w:ascii="Times New Roman" w:eastAsia="Times New Roman" w:hAnsi="Times New Roman" w:cs="Times New Roman"/>
          <w:szCs w:val="24"/>
          <w:lang w:val="lt-LT"/>
        </w:rPr>
      </w:pPr>
    </w:p>
    <w:p w14:paraId="601B6171" w14:textId="157614CE" w:rsidR="006A3825" w:rsidRPr="00FA5145" w:rsidRDefault="006A3825">
      <w:pPr>
        <w:rPr>
          <w:rFonts w:ascii="Times New Roman" w:eastAsia="Times New Roman" w:hAnsi="Times New Roman" w:cs="Times New Roman"/>
          <w:szCs w:val="20"/>
          <w:lang w:val="lt-LT"/>
        </w:rPr>
      </w:pPr>
      <w:r w:rsidRPr="00FA5145">
        <w:rPr>
          <w:rFonts w:ascii="Times New Roman" w:eastAsia="Times New Roman" w:hAnsi="Times New Roman" w:cs="Times New Roman"/>
          <w:szCs w:val="20"/>
          <w:lang w:val="lt-LT"/>
        </w:rPr>
        <w:br w:type="page"/>
      </w:r>
    </w:p>
    <w:p w14:paraId="6E08D3C3" w14:textId="77777777" w:rsidR="006A3825" w:rsidRPr="00FA5145" w:rsidRDefault="006A3825" w:rsidP="006A3825">
      <w:pPr>
        <w:widowControl/>
        <w:tabs>
          <w:tab w:val="left" w:pos="567"/>
          <w:tab w:val="left" w:pos="720"/>
        </w:tabs>
        <w:spacing w:line="260" w:lineRule="exact"/>
        <w:ind w:left="720" w:right="-1" w:hanging="360"/>
        <w:rPr>
          <w:rFonts w:ascii="Times New Roman" w:eastAsia="Times New Roman" w:hAnsi="Times New Roman" w:cs="Times New Roman"/>
          <w:i/>
          <w:szCs w:val="24"/>
          <w:lang w:val="lt-LT"/>
        </w:rPr>
      </w:pPr>
    </w:p>
    <w:p w14:paraId="1851514F" w14:textId="77777777" w:rsidR="006A3825" w:rsidRPr="00FA5145" w:rsidRDefault="006A3825" w:rsidP="006A3825">
      <w:pPr>
        <w:widowControl/>
        <w:tabs>
          <w:tab w:val="left" w:pos="4962"/>
        </w:tabs>
        <w:rPr>
          <w:rFonts w:ascii="Courier New" w:eastAsia="SimSun" w:hAnsi="Courier New" w:cs="Times New Roman"/>
          <w:lang w:val="lt-LT"/>
        </w:rPr>
      </w:pPr>
    </w:p>
    <w:p w14:paraId="02A91021"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0"/>
          <w:lang w:val="lt-LT"/>
        </w:rPr>
      </w:pPr>
    </w:p>
    <w:p w14:paraId="2ADC7FF5"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0"/>
          <w:lang w:val="lt-LT"/>
        </w:rPr>
      </w:pPr>
    </w:p>
    <w:p w14:paraId="682595CC"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0"/>
          <w:lang w:val="lt-LT"/>
        </w:rPr>
      </w:pPr>
    </w:p>
    <w:p w14:paraId="04F0A202"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0"/>
          <w:lang w:val="lt-LT"/>
        </w:rPr>
      </w:pPr>
    </w:p>
    <w:p w14:paraId="1E83D39C"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0"/>
          <w:lang w:val="lt-LT"/>
        </w:rPr>
      </w:pPr>
    </w:p>
    <w:p w14:paraId="4259D9F1"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0"/>
          <w:lang w:val="lt-LT"/>
        </w:rPr>
      </w:pPr>
    </w:p>
    <w:p w14:paraId="0C0ADD54"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0"/>
          <w:lang w:val="lt-LT"/>
        </w:rPr>
      </w:pPr>
    </w:p>
    <w:p w14:paraId="17D98CC6"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0"/>
          <w:lang w:val="lt-LT"/>
        </w:rPr>
      </w:pPr>
    </w:p>
    <w:p w14:paraId="0FFA56AF"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0"/>
          <w:lang w:val="lt-LT"/>
        </w:rPr>
      </w:pPr>
    </w:p>
    <w:p w14:paraId="11DC2762"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0"/>
          <w:lang w:val="lt-LT"/>
        </w:rPr>
      </w:pPr>
    </w:p>
    <w:p w14:paraId="45DF89BB"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0"/>
          <w:lang w:val="lt-LT"/>
        </w:rPr>
      </w:pPr>
    </w:p>
    <w:p w14:paraId="2BB3AE71"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0"/>
          <w:lang w:val="lt-LT"/>
        </w:rPr>
      </w:pPr>
    </w:p>
    <w:p w14:paraId="2737E0EC"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0"/>
          <w:lang w:val="lt-LT"/>
        </w:rPr>
      </w:pPr>
    </w:p>
    <w:p w14:paraId="25BC763B"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0"/>
          <w:lang w:val="lt-LT"/>
        </w:rPr>
      </w:pPr>
    </w:p>
    <w:p w14:paraId="4A108DA0"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0"/>
          <w:lang w:val="lt-LT"/>
        </w:rPr>
      </w:pPr>
    </w:p>
    <w:p w14:paraId="781604F2"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0"/>
          <w:lang w:val="lt-LT"/>
        </w:rPr>
      </w:pPr>
    </w:p>
    <w:p w14:paraId="7FC89F3D" w14:textId="77777777" w:rsidR="006A3825" w:rsidRPr="00FA5145" w:rsidRDefault="006A3825" w:rsidP="006A3825">
      <w:pPr>
        <w:widowControl/>
        <w:tabs>
          <w:tab w:val="left" w:pos="567"/>
        </w:tabs>
        <w:spacing w:line="260" w:lineRule="exact"/>
        <w:rPr>
          <w:rFonts w:ascii="Times New Roman" w:eastAsia="Times New Roman" w:hAnsi="Times New Roman" w:cs="Times New Roman"/>
          <w:b/>
          <w:szCs w:val="20"/>
          <w:lang w:val="lt-LT"/>
        </w:rPr>
      </w:pPr>
    </w:p>
    <w:p w14:paraId="4E91D395" w14:textId="77777777" w:rsidR="006A3825" w:rsidRPr="00FA5145" w:rsidRDefault="006A3825" w:rsidP="006A3825">
      <w:pPr>
        <w:widowControl/>
        <w:tabs>
          <w:tab w:val="left" w:pos="567"/>
        </w:tabs>
        <w:spacing w:line="260" w:lineRule="exact"/>
        <w:rPr>
          <w:rFonts w:ascii="Times New Roman" w:eastAsia="Times New Roman" w:hAnsi="Times New Roman" w:cs="Times New Roman"/>
          <w:b/>
          <w:szCs w:val="20"/>
          <w:lang w:val="lt-LT"/>
        </w:rPr>
      </w:pPr>
    </w:p>
    <w:p w14:paraId="4B6ECEAC" w14:textId="77777777" w:rsidR="006A3825" w:rsidRPr="00FA5145" w:rsidRDefault="006A3825" w:rsidP="006A3825">
      <w:pPr>
        <w:widowControl/>
        <w:tabs>
          <w:tab w:val="left" w:pos="567"/>
        </w:tabs>
        <w:spacing w:line="260" w:lineRule="exact"/>
        <w:rPr>
          <w:rFonts w:ascii="Times New Roman" w:eastAsia="Times New Roman" w:hAnsi="Times New Roman" w:cs="Times New Roman"/>
          <w:b/>
          <w:szCs w:val="20"/>
          <w:lang w:val="lt-LT"/>
        </w:rPr>
      </w:pPr>
    </w:p>
    <w:p w14:paraId="74FB8AA0" w14:textId="77777777" w:rsidR="006A3825" w:rsidRPr="00FA5145" w:rsidRDefault="006A3825" w:rsidP="006A3825">
      <w:pPr>
        <w:widowControl/>
        <w:tabs>
          <w:tab w:val="left" w:pos="567"/>
        </w:tabs>
        <w:spacing w:line="260" w:lineRule="exact"/>
        <w:rPr>
          <w:rFonts w:ascii="Times New Roman" w:eastAsia="Times New Roman" w:hAnsi="Times New Roman" w:cs="Times New Roman"/>
          <w:b/>
          <w:szCs w:val="20"/>
          <w:lang w:val="lt-LT"/>
        </w:rPr>
      </w:pPr>
    </w:p>
    <w:p w14:paraId="71021CC6" w14:textId="77777777" w:rsidR="006A3825" w:rsidRPr="00FA5145" w:rsidRDefault="006A3825" w:rsidP="006A3825">
      <w:pPr>
        <w:widowControl/>
        <w:tabs>
          <w:tab w:val="left" w:pos="567"/>
        </w:tabs>
        <w:spacing w:line="260" w:lineRule="exact"/>
        <w:rPr>
          <w:rFonts w:ascii="Times New Roman" w:eastAsia="Times New Roman" w:hAnsi="Times New Roman" w:cs="Times New Roman"/>
          <w:b/>
          <w:szCs w:val="20"/>
          <w:lang w:val="lt-LT"/>
        </w:rPr>
      </w:pPr>
    </w:p>
    <w:p w14:paraId="7BBC2A1D" w14:textId="77777777" w:rsidR="006A3825" w:rsidRPr="00FA5145" w:rsidRDefault="006A3825" w:rsidP="006A3825">
      <w:pPr>
        <w:keepNext/>
        <w:widowControl/>
        <w:tabs>
          <w:tab w:val="left" w:pos="567"/>
        </w:tabs>
        <w:jc w:val="center"/>
        <w:outlineLvl w:val="1"/>
        <w:rPr>
          <w:rFonts w:ascii="Times New Roman" w:eastAsia="Times New Roman" w:hAnsi="Times New Roman" w:cs="Times New Roman"/>
          <w:b/>
          <w:szCs w:val="24"/>
          <w:lang w:val="lt-LT" w:eastAsia="x-none"/>
        </w:rPr>
      </w:pPr>
      <w:r w:rsidRPr="00FA5145">
        <w:rPr>
          <w:rFonts w:ascii="Times New Roman" w:eastAsia="Times New Roman" w:hAnsi="Times New Roman" w:cs="Times New Roman"/>
          <w:b/>
          <w:bCs/>
          <w:iCs/>
          <w:szCs w:val="28"/>
          <w:lang w:val="lt-LT" w:eastAsia="x-none"/>
        </w:rPr>
        <w:t>III PRIEDAS</w:t>
      </w:r>
    </w:p>
    <w:p w14:paraId="7CA8944A"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6A4DE187" w14:textId="77777777" w:rsidR="006A3825" w:rsidRPr="00FA5145" w:rsidRDefault="006A3825" w:rsidP="006A3825">
      <w:pPr>
        <w:keepNext/>
        <w:widowControl/>
        <w:tabs>
          <w:tab w:val="left" w:pos="567"/>
        </w:tabs>
        <w:jc w:val="center"/>
        <w:outlineLvl w:val="1"/>
        <w:rPr>
          <w:rFonts w:ascii="Times New Roman" w:eastAsia="Times New Roman" w:hAnsi="Times New Roman" w:cs="Times New Roman"/>
          <w:b/>
          <w:szCs w:val="24"/>
          <w:lang w:val="lt-LT" w:eastAsia="x-none"/>
        </w:rPr>
      </w:pPr>
      <w:r w:rsidRPr="00FA5145">
        <w:rPr>
          <w:rFonts w:ascii="Times New Roman" w:eastAsia="Times New Roman" w:hAnsi="Times New Roman" w:cs="Times New Roman"/>
          <w:b/>
          <w:bCs/>
          <w:iCs/>
          <w:szCs w:val="28"/>
          <w:lang w:val="lt-LT" w:eastAsia="x-none"/>
        </w:rPr>
        <w:t>ŽENKLINIMAS IR PAKUOTĖS LAPELIS</w:t>
      </w:r>
    </w:p>
    <w:p w14:paraId="48D1E19E"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r w:rsidRPr="00FA5145">
        <w:rPr>
          <w:rFonts w:ascii="Times New Roman" w:eastAsia="Times New Roman" w:hAnsi="Times New Roman" w:cs="Times New Roman"/>
          <w:szCs w:val="24"/>
          <w:lang w:val="lt-LT"/>
        </w:rPr>
        <w:br w:type="page"/>
      </w:r>
    </w:p>
    <w:p w14:paraId="1D82DE18"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408EF4BE"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474FF570"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6187B06A"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2D87AD79"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4916C210"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091FC81E"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234CD462"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557C70E4"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2203CAFF"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068F6F42"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47ABE98E"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292BB75E"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0D264F44"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11BBAD70"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67F94AF9"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61BE0F84"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53662BB8"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11A819D9"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78F451CD"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4FF3199C"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3C2A647E" w14:textId="77777777" w:rsidR="006A3825" w:rsidRPr="00FA5145" w:rsidRDefault="006A3825" w:rsidP="006A3825">
      <w:pPr>
        <w:widowControl/>
        <w:tabs>
          <w:tab w:val="left" w:pos="567"/>
        </w:tabs>
        <w:spacing w:line="260" w:lineRule="exact"/>
        <w:rPr>
          <w:rFonts w:ascii="Times New Roman" w:eastAsia="Times New Roman" w:hAnsi="Times New Roman" w:cs="Times New Roman"/>
          <w:szCs w:val="24"/>
          <w:lang w:val="lt-LT"/>
        </w:rPr>
      </w:pPr>
    </w:p>
    <w:p w14:paraId="0871092F" w14:textId="77777777" w:rsidR="00985476" w:rsidRDefault="00985476" w:rsidP="006A3825">
      <w:pPr>
        <w:keepNext/>
        <w:widowControl/>
        <w:tabs>
          <w:tab w:val="left" w:pos="567"/>
        </w:tabs>
        <w:jc w:val="center"/>
        <w:outlineLvl w:val="1"/>
        <w:rPr>
          <w:rFonts w:ascii="Times New Roman" w:eastAsia="Times New Roman" w:hAnsi="Times New Roman" w:cs="Times New Roman"/>
          <w:b/>
          <w:bCs/>
          <w:iCs/>
          <w:szCs w:val="28"/>
          <w:lang w:val="lt-LT" w:eastAsia="x-none"/>
        </w:rPr>
      </w:pPr>
    </w:p>
    <w:p w14:paraId="415E020D" w14:textId="759FA45A" w:rsidR="006A3825" w:rsidRPr="00FA5145" w:rsidRDefault="006A3825" w:rsidP="006A3825">
      <w:pPr>
        <w:keepNext/>
        <w:widowControl/>
        <w:tabs>
          <w:tab w:val="left" w:pos="567"/>
        </w:tabs>
        <w:jc w:val="center"/>
        <w:outlineLvl w:val="1"/>
        <w:rPr>
          <w:rFonts w:ascii="Times New Roman" w:eastAsia="Times New Roman" w:hAnsi="Times New Roman" w:cs="Times New Roman"/>
          <w:b/>
          <w:szCs w:val="24"/>
          <w:lang w:val="lt-LT" w:eastAsia="x-none"/>
        </w:rPr>
      </w:pPr>
      <w:r w:rsidRPr="00FA5145">
        <w:rPr>
          <w:rFonts w:ascii="Times New Roman" w:eastAsia="Times New Roman" w:hAnsi="Times New Roman" w:cs="Times New Roman"/>
          <w:b/>
          <w:bCs/>
          <w:iCs/>
          <w:szCs w:val="28"/>
          <w:lang w:val="lt-LT" w:eastAsia="x-none"/>
        </w:rPr>
        <w:t>A. ŽENKLINIMAS</w:t>
      </w:r>
    </w:p>
    <w:p w14:paraId="1FD98EDC" w14:textId="3A466A78" w:rsidR="00CC3019" w:rsidRPr="00FA5145" w:rsidRDefault="00CC3019">
      <w:pPr>
        <w:rPr>
          <w:rFonts w:ascii="Times New Roman" w:hAnsi="Times New Roman" w:cs="Times New Roman"/>
          <w:lang w:val="lt-LT"/>
        </w:rPr>
      </w:pPr>
      <w:r w:rsidRPr="00FA5145">
        <w:rPr>
          <w:rFonts w:ascii="Times New Roman" w:hAnsi="Times New Roman" w:cs="Times New Roman"/>
          <w:lang w:val="lt-LT"/>
        </w:rPr>
        <w:br w:type="page"/>
      </w:r>
    </w:p>
    <w:p w14:paraId="1D82A534" w14:textId="77777777" w:rsidR="007272D2" w:rsidRPr="00FA5145" w:rsidRDefault="007272D2" w:rsidP="00236C8F">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0265DA" w14:paraId="5A0E6A47" w14:textId="77777777" w:rsidTr="003470CF">
        <w:tc>
          <w:tcPr>
            <w:tcW w:w="9062" w:type="dxa"/>
          </w:tcPr>
          <w:p w14:paraId="380875F6" w14:textId="71A529AA" w:rsidR="00F54411" w:rsidRPr="00FA5145" w:rsidRDefault="006A3825" w:rsidP="003470CF">
            <w:pPr>
              <w:autoSpaceDE w:val="0"/>
              <w:autoSpaceDN w:val="0"/>
              <w:adjustRightInd w:val="0"/>
              <w:rPr>
                <w:rFonts w:ascii="Times New Roman" w:hAnsi="Times New Roman" w:cs="Times New Roman"/>
                <w:b/>
                <w:bCs/>
                <w:lang w:val="lt-LT"/>
              </w:rPr>
            </w:pPr>
            <w:r w:rsidRPr="00FA5145">
              <w:rPr>
                <w:rFonts w:ascii="Times New Roman" w:hAnsi="Times New Roman" w:cs="Times New Roman"/>
                <w:b/>
                <w:bCs/>
                <w:lang w:val="lt-LT"/>
              </w:rPr>
              <w:t>INFORMACIJA ANT IŠORINĖS PAKUOTĖS</w:t>
            </w:r>
          </w:p>
          <w:p w14:paraId="37A22F71" w14:textId="77777777" w:rsidR="00F54411" w:rsidRPr="00FA5145" w:rsidRDefault="00F54411" w:rsidP="003470CF">
            <w:pPr>
              <w:autoSpaceDE w:val="0"/>
              <w:autoSpaceDN w:val="0"/>
              <w:adjustRightInd w:val="0"/>
              <w:rPr>
                <w:rFonts w:ascii="Times New Roman" w:hAnsi="Times New Roman" w:cs="Times New Roman"/>
                <w:b/>
                <w:bCs/>
                <w:lang w:val="lt-LT"/>
              </w:rPr>
            </w:pPr>
          </w:p>
          <w:p w14:paraId="6402CA0E" w14:textId="1953CAF1" w:rsidR="00F54411" w:rsidRPr="00FA5145" w:rsidRDefault="006A3825" w:rsidP="003470CF">
            <w:pPr>
              <w:rPr>
                <w:rFonts w:ascii="Times New Roman" w:hAnsi="Times New Roman" w:cs="Times New Roman"/>
                <w:b/>
                <w:bCs/>
                <w:lang w:val="lt-LT"/>
              </w:rPr>
            </w:pPr>
            <w:r w:rsidRPr="00FA5145">
              <w:rPr>
                <w:rFonts w:ascii="Times New Roman" w:hAnsi="Times New Roman" w:cs="Times New Roman"/>
                <w:b/>
                <w:bCs/>
                <w:lang w:val="lt-LT"/>
              </w:rPr>
              <w:t>IŠORINĖ DĖŽUTĖ</w:t>
            </w:r>
          </w:p>
        </w:tc>
      </w:tr>
    </w:tbl>
    <w:p w14:paraId="761014E9" w14:textId="77777777" w:rsidR="00F54411" w:rsidRPr="00FA5145" w:rsidRDefault="00F54411" w:rsidP="00F54411">
      <w:pPr>
        <w:rPr>
          <w:rFonts w:ascii="Times New Roman" w:hAnsi="Times New Roman" w:cs="Times New Roman"/>
          <w:lang w:val="lt-LT"/>
        </w:rPr>
      </w:pPr>
    </w:p>
    <w:p w14:paraId="61FF16CB" w14:textId="77777777" w:rsidR="00F54411" w:rsidRPr="00FA5145" w:rsidRDefault="00F54411" w:rsidP="00F54411">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FA5145" w14:paraId="17688318" w14:textId="77777777" w:rsidTr="003470CF">
        <w:trPr>
          <w:trHeight w:val="283"/>
        </w:trPr>
        <w:tc>
          <w:tcPr>
            <w:tcW w:w="9062" w:type="dxa"/>
          </w:tcPr>
          <w:p w14:paraId="121A562C" w14:textId="1B762A64" w:rsidR="00F54411" w:rsidRPr="00FA5145" w:rsidRDefault="00882D90" w:rsidP="00F54411">
            <w:pPr>
              <w:pStyle w:val="Sraopastraipa"/>
              <w:widowControl/>
              <w:numPr>
                <w:ilvl w:val="0"/>
                <w:numId w:val="9"/>
              </w:numPr>
              <w:ind w:left="321"/>
              <w:contextualSpacing/>
              <w:rPr>
                <w:rFonts w:ascii="Times New Roman" w:hAnsi="Times New Roman" w:cs="Times New Roman"/>
                <w:lang w:val="lt-LT"/>
              </w:rPr>
            </w:pPr>
            <w:r w:rsidRPr="00882D90">
              <w:rPr>
                <w:rFonts w:ascii="Times New Roman" w:hAnsi="Times New Roman" w:cs="Times New Roman"/>
                <w:b/>
                <w:bCs/>
                <w:lang w:val="lt-LT"/>
              </w:rPr>
              <w:t>VAISTINIO PREPARATO PAVADINIMAS</w:t>
            </w:r>
          </w:p>
        </w:tc>
      </w:tr>
    </w:tbl>
    <w:p w14:paraId="1F79F089" w14:textId="77777777" w:rsidR="00F54411" w:rsidRPr="00FA5145" w:rsidRDefault="00F54411" w:rsidP="00F54411">
      <w:pPr>
        <w:rPr>
          <w:rFonts w:ascii="Times New Roman" w:hAnsi="Times New Roman" w:cs="Times New Roman"/>
          <w:lang w:val="lt-LT"/>
        </w:rPr>
      </w:pPr>
    </w:p>
    <w:p w14:paraId="240D6FD1" w14:textId="2823D6F0" w:rsidR="00F54411" w:rsidRPr="00FA5145" w:rsidRDefault="009E744A" w:rsidP="00F54411">
      <w:pPr>
        <w:autoSpaceDE w:val="0"/>
        <w:autoSpaceDN w:val="0"/>
        <w:adjustRightInd w:val="0"/>
        <w:rPr>
          <w:rFonts w:ascii="Times New Roman" w:hAnsi="Times New Roman" w:cs="Times New Roman"/>
          <w:lang w:val="lt-LT"/>
        </w:rPr>
      </w:pPr>
      <w:proofErr w:type="spellStart"/>
      <w:r>
        <w:rPr>
          <w:rFonts w:ascii="Times New Roman" w:hAnsi="Times New Roman" w:cs="Times New Roman"/>
          <w:lang w:val="lt-LT"/>
        </w:rPr>
        <w:t>Clopidogrel</w:t>
      </w:r>
      <w:proofErr w:type="spellEnd"/>
      <w:r>
        <w:rPr>
          <w:rFonts w:ascii="Times New Roman" w:hAnsi="Times New Roman" w:cs="Times New Roman"/>
          <w:lang w:val="lt-LT"/>
        </w:rPr>
        <w:t>/</w:t>
      </w:r>
      <w:proofErr w:type="spellStart"/>
      <w:r>
        <w:rPr>
          <w:rFonts w:ascii="Times New Roman" w:hAnsi="Times New Roman" w:cs="Times New Roman"/>
          <w:lang w:val="lt-LT"/>
        </w:rPr>
        <w:t>Acetylsalicylic</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acid</w:t>
      </w:r>
      <w:proofErr w:type="spellEnd"/>
      <w:r>
        <w:rPr>
          <w:rFonts w:ascii="Times New Roman" w:hAnsi="Times New Roman" w:cs="Times New Roman"/>
          <w:lang w:val="lt-LT"/>
        </w:rPr>
        <w:t xml:space="preserve"> MSN</w:t>
      </w:r>
      <w:r w:rsidR="00F54411" w:rsidRPr="00FA5145">
        <w:rPr>
          <w:rFonts w:ascii="Times New Roman" w:hAnsi="Times New Roman" w:cs="Times New Roman"/>
          <w:lang w:val="lt-LT"/>
        </w:rPr>
        <w:t xml:space="preserve"> 75</w:t>
      </w:r>
      <w:r w:rsidR="0037103D" w:rsidRPr="00FA5145">
        <w:rPr>
          <w:rFonts w:ascii="Times New Roman" w:hAnsi="Times New Roman" w:cs="Times New Roman"/>
          <w:lang w:val="lt-LT"/>
        </w:rPr>
        <w:t> </w:t>
      </w:r>
      <w:r w:rsidR="00F54411" w:rsidRPr="00FA5145">
        <w:rPr>
          <w:rFonts w:ascii="Times New Roman" w:hAnsi="Times New Roman" w:cs="Times New Roman"/>
          <w:lang w:val="lt-LT"/>
        </w:rPr>
        <w:t>mg/100</w:t>
      </w:r>
      <w:r w:rsidR="0037103D" w:rsidRPr="00FA5145">
        <w:rPr>
          <w:rFonts w:ascii="Times New Roman" w:hAnsi="Times New Roman" w:cs="Times New Roman"/>
          <w:lang w:val="lt-LT"/>
        </w:rPr>
        <w:t> </w:t>
      </w:r>
      <w:r w:rsidR="00F54411" w:rsidRPr="00FA5145">
        <w:rPr>
          <w:rFonts w:ascii="Times New Roman" w:hAnsi="Times New Roman" w:cs="Times New Roman"/>
          <w:lang w:val="lt-LT"/>
        </w:rPr>
        <w:t xml:space="preserve">mg </w:t>
      </w:r>
      <w:r w:rsidR="006A3825" w:rsidRPr="00FA5145">
        <w:rPr>
          <w:rFonts w:ascii="Times New Roman" w:hAnsi="Times New Roman" w:cs="Times New Roman"/>
          <w:lang w:val="lt-LT"/>
        </w:rPr>
        <w:t>plėvele dengtos tabletės</w:t>
      </w:r>
    </w:p>
    <w:p w14:paraId="12537FAC" w14:textId="5E829E13" w:rsidR="00F54411" w:rsidRPr="00FA5145" w:rsidRDefault="00BB31F3" w:rsidP="00F54411">
      <w:pPr>
        <w:rPr>
          <w:rFonts w:ascii="Times New Roman" w:hAnsi="Times New Roman" w:cs="Times New Roman"/>
          <w:i/>
          <w:iCs/>
          <w:lang w:val="lt-LT"/>
        </w:rPr>
      </w:pPr>
      <w:proofErr w:type="spellStart"/>
      <w:r w:rsidRPr="00FA5145">
        <w:rPr>
          <w:rFonts w:ascii="Times New Roman" w:hAnsi="Times New Roman" w:cs="Times New Roman"/>
          <w:i/>
          <w:iCs/>
          <w:highlight w:val="lightGray"/>
          <w:lang w:val="lt-LT"/>
        </w:rPr>
        <w:t>clopidogrelum</w:t>
      </w:r>
      <w:proofErr w:type="spellEnd"/>
      <w:r w:rsidRPr="00FA5145">
        <w:rPr>
          <w:rFonts w:ascii="Times New Roman" w:hAnsi="Times New Roman" w:cs="Times New Roman"/>
          <w:i/>
          <w:iCs/>
          <w:highlight w:val="lightGray"/>
          <w:lang w:val="lt-LT"/>
        </w:rPr>
        <w:t>/</w:t>
      </w:r>
      <w:proofErr w:type="spellStart"/>
      <w:r w:rsidRPr="00FA5145">
        <w:rPr>
          <w:rFonts w:ascii="Times New Roman" w:hAnsi="Times New Roman" w:cs="Times New Roman"/>
          <w:i/>
          <w:iCs/>
          <w:highlight w:val="lightGray"/>
          <w:lang w:val="lt-LT"/>
        </w:rPr>
        <w:t>acidum</w:t>
      </w:r>
      <w:proofErr w:type="spellEnd"/>
      <w:r w:rsidRPr="00FA5145">
        <w:rPr>
          <w:rFonts w:ascii="Times New Roman" w:hAnsi="Times New Roman" w:cs="Times New Roman"/>
          <w:i/>
          <w:iCs/>
          <w:highlight w:val="lightGray"/>
          <w:lang w:val="lt-LT"/>
        </w:rPr>
        <w:t xml:space="preserve"> </w:t>
      </w:r>
      <w:proofErr w:type="spellStart"/>
      <w:r w:rsidRPr="00FA5145">
        <w:rPr>
          <w:rFonts w:ascii="Times New Roman" w:hAnsi="Times New Roman" w:cs="Times New Roman"/>
          <w:i/>
          <w:iCs/>
          <w:highlight w:val="lightGray"/>
          <w:lang w:val="lt-LT"/>
        </w:rPr>
        <w:t>acetylsalicylicum</w:t>
      </w:r>
      <w:proofErr w:type="spellEnd"/>
    </w:p>
    <w:p w14:paraId="4148FCEA" w14:textId="77777777" w:rsidR="00BB31F3" w:rsidRPr="00FA5145" w:rsidRDefault="00BB31F3" w:rsidP="00F54411">
      <w:pPr>
        <w:rPr>
          <w:rFonts w:ascii="Times New Roman" w:hAnsi="Times New Roman" w:cs="Times New Roman"/>
          <w:lang w:val="lt-LT"/>
        </w:rPr>
      </w:pPr>
    </w:p>
    <w:p w14:paraId="2855A833" w14:textId="77777777" w:rsidR="004F64CF" w:rsidRPr="00FA5145" w:rsidRDefault="004F64CF" w:rsidP="00F54411">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0265DA" w14:paraId="3CBA739F" w14:textId="77777777" w:rsidTr="003470CF">
        <w:trPr>
          <w:trHeight w:val="288"/>
        </w:trPr>
        <w:tc>
          <w:tcPr>
            <w:tcW w:w="9062" w:type="dxa"/>
          </w:tcPr>
          <w:p w14:paraId="792287A3" w14:textId="01232ECC" w:rsidR="00F54411" w:rsidRPr="00FA5145" w:rsidRDefault="00BB31F3" w:rsidP="00F54411">
            <w:pPr>
              <w:pStyle w:val="Sraopastraipa"/>
              <w:widowControl/>
              <w:numPr>
                <w:ilvl w:val="0"/>
                <w:numId w:val="9"/>
              </w:numPr>
              <w:ind w:left="321"/>
              <w:contextualSpacing/>
              <w:rPr>
                <w:rFonts w:ascii="Times New Roman" w:hAnsi="Times New Roman" w:cs="Times New Roman"/>
                <w:lang w:val="lt-LT"/>
              </w:rPr>
            </w:pPr>
            <w:r w:rsidRPr="00FA5145">
              <w:rPr>
                <w:rFonts w:ascii="Times New Roman" w:hAnsi="Times New Roman" w:cs="Times New Roman"/>
                <w:b/>
                <w:bCs/>
                <w:lang w:val="lt-LT"/>
              </w:rPr>
              <w:t>VEIKLIOJI (-IOS) MEDŽIAGA (-OS) IR JOS (-Ų) KIEKIS (-IAI)</w:t>
            </w:r>
          </w:p>
        </w:tc>
      </w:tr>
    </w:tbl>
    <w:p w14:paraId="57F27AE5" w14:textId="77777777" w:rsidR="00F54411" w:rsidRPr="00FA5145" w:rsidRDefault="00F54411" w:rsidP="00F54411">
      <w:pPr>
        <w:rPr>
          <w:rFonts w:ascii="Times New Roman" w:hAnsi="Times New Roman" w:cs="Times New Roman"/>
          <w:lang w:val="lt-LT"/>
        </w:rPr>
      </w:pPr>
    </w:p>
    <w:p w14:paraId="0C617EC2" w14:textId="05A25E31" w:rsidR="00F54411" w:rsidRPr="00FA5145" w:rsidRDefault="00BB31F3" w:rsidP="00985476">
      <w:pPr>
        <w:rPr>
          <w:rFonts w:ascii="Times New Roman" w:hAnsi="Times New Roman" w:cs="Times New Roman"/>
          <w:lang w:val="lt-LT"/>
        </w:rPr>
      </w:pPr>
      <w:r w:rsidRPr="00FA5145">
        <w:rPr>
          <w:rFonts w:ascii="Times New Roman" w:hAnsi="Times New Roman" w:cs="Times New Roman"/>
          <w:lang w:val="lt-LT"/>
        </w:rPr>
        <w:t xml:space="preserve">Kiekvienoje tabletėje yra 75 mg </w:t>
      </w:r>
      <w:proofErr w:type="spellStart"/>
      <w:r w:rsidRPr="00FA5145">
        <w:rPr>
          <w:rFonts w:ascii="Times New Roman" w:hAnsi="Times New Roman" w:cs="Times New Roman"/>
          <w:lang w:val="lt-LT"/>
        </w:rPr>
        <w:t>klopidogrelio</w:t>
      </w:r>
      <w:proofErr w:type="spellEnd"/>
      <w:r w:rsidRPr="00FA5145">
        <w:rPr>
          <w:rFonts w:ascii="Times New Roman" w:hAnsi="Times New Roman" w:cs="Times New Roman"/>
          <w:lang w:val="lt-LT"/>
        </w:rPr>
        <w:t xml:space="preserve"> (vandenilio sulfato pavidalu) ir </w:t>
      </w:r>
      <w:r w:rsidR="001A02D3">
        <w:rPr>
          <w:rFonts w:ascii="Times New Roman" w:hAnsi="Times New Roman" w:cs="Times New Roman"/>
          <w:lang w:val="lt-LT"/>
        </w:rPr>
        <w:t>100</w:t>
      </w:r>
      <w:r w:rsidR="001A02D3" w:rsidRPr="00FA5145">
        <w:rPr>
          <w:rFonts w:ascii="Times New Roman" w:hAnsi="Times New Roman" w:cs="Times New Roman"/>
          <w:lang w:val="lt-LT"/>
        </w:rPr>
        <w:t> </w:t>
      </w:r>
      <w:r w:rsidRPr="00FA5145">
        <w:rPr>
          <w:rFonts w:ascii="Times New Roman" w:hAnsi="Times New Roman" w:cs="Times New Roman"/>
          <w:lang w:val="lt-LT"/>
        </w:rPr>
        <w:t xml:space="preserve">mg </w:t>
      </w:r>
      <w:proofErr w:type="spellStart"/>
      <w:r w:rsidRPr="00FA5145">
        <w:rPr>
          <w:rFonts w:ascii="Times New Roman" w:hAnsi="Times New Roman" w:cs="Times New Roman"/>
          <w:lang w:val="lt-LT"/>
        </w:rPr>
        <w:t>acetilsalicilo</w:t>
      </w:r>
      <w:proofErr w:type="spellEnd"/>
      <w:r w:rsidR="00985476">
        <w:rPr>
          <w:rFonts w:ascii="Times New Roman" w:hAnsi="Times New Roman" w:cs="Times New Roman"/>
          <w:lang w:val="lt-LT"/>
        </w:rPr>
        <w:t xml:space="preserve"> </w:t>
      </w:r>
      <w:r w:rsidRPr="00FA5145">
        <w:rPr>
          <w:rFonts w:ascii="Times New Roman" w:hAnsi="Times New Roman" w:cs="Times New Roman"/>
          <w:lang w:val="lt-LT"/>
        </w:rPr>
        <w:t>rūgšties</w:t>
      </w:r>
      <w:r w:rsidR="00F54411" w:rsidRPr="00FA5145">
        <w:rPr>
          <w:rFonts w:ascii="Times New Roman" w:hAnsi="Times New Roman" w:cs="Times New Roman"/>
          <w:lang w:val="lt-LT"/>
        </w:rPr>
        <w:t>.</w:t>
      </w:r>
    </w:p>
    <w:p w14:paraId="13488A9B" w14:textId="77777777" w:rsidR="00F54411" w:rsidRPr="00FA5145" w:rsidRDefault="00F54411" w:rsidP="00F54411">
      <w:pPr>
        <w:rPr>
          <w:rFonts w:ascii="Times New Roman" w:hAnsi="Times New Roman" w:cs="Times New Roman"/>
          <w:lang w:val="lt-LT"/>
        </w:rPr>
      </w:pPr>
    </w:p>
    <w:p w14:paraId="60FA23A3" w14:textId="77777777" w:rsidR="004F64CF" w:rsidRPr="00FA5145" w:rsidRDefault="004F64CF" w:rsidP="00F54411">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FA5145" w14:paraId="72ACF3B7" w14:textId="77777777" w:rsidTr="003470CF">
        <w:trPr>
          <w:trHeight w:val="261"/>
        </w:trPr>
        <w:tc>
          <w:tcPr>
            <w:tcW w:w="9062" w:type="dxa"/>
          </w:tcPr>
          <w:p w14:paraId="7736216B" w14:textId="130DD573" w:rsidR="00F54411" w:rsidRPr="00FA5145" w:rsidRDefault="00BB31F3" w:rsidP="00F54411">
            <w:pPr>
              <w:pStyle w:val="Sraopastraipa"/>
              <w:widowControl/>
              <w:numPr>
                <w:ilvl w:val="0"/>
                <w:numId w:val="9"/>
              </w:numPr>
              <w:ind w:left="321"/>
              <w:contextualSpacing/>
              <w:rPr>
                <w:rFonts w:ascii="Times New Roman" w:hAnsi="Times New Roman" w:cs="Times New Roman"/>
                <w:lang w:val="lt-LT"/>
              </w:rPr>
            </w:pPr>
            <w:r w:rsidRPr="00FA5145">
              <w:rPr>
                <w:rFonts w:ascii="Times New Roman" w:hAnsi="Times New Roman" w:cs="Times New Roman"/>
                <w:b/>
                <w:bCs/>
                <w:lang w:val="lt-LT"/>
              </w:rPr>
              <w:t>PAGALBINIŲ MEDŽIAGŲ SĄRAŠAS</w:t>
            </w:r>
          </w:p>
        </w:tc>
      </w:tr>
    </w:tbl>
    <w:p w14:paraId="700E9868" w14:textId="77777777" w:rsidR="00F54411" w:rsidRPr="00FA5145" w:rsidRDefault="00F54411" w:rsidP="00F54411">
      <w:pPr>
        <w:rPr>
          <w:rFonts w:ascii="Times New Roman" w:hAnsi="Times New Roman" w:cs="Times New Roman"/>
          <w:lang w:val="lt-LT"/>
        </w:rPr>
      </w:pPr>
    </w:p>
    <w:p w14:paraId="7116D0D9" w14:textId="41043EB0" w:rsidR="00BB31F3" w:rsidRPr="00FA5145" w:rsidRDefault="00BB31F3" w:rsidP="00BB31F3">
      <w:pPr>
        <w:rPr>
          <w:rFonts w:ascii="Times New Roman" w:hAnsi="Times New Roman" w:cs="Times New Roman"/>
          <w:lang w:val="lt-LT"/>
        </w:rPr>
      </w:pPr>
      <w:r w:rsidRPr="00FA5145">
        <w:rPr>
          <w:rFonts w:ascii="Times New Roman" w:hAnsi="Times New Roman" w:cs="Times New Roman"/>
          <w:lang w:val="lt-LT"/>
        </w:rPr>
        <w:t xml:space="preserve">Sudėtyje yra laktozės ir </w:t>
      </w:r>
      <w:proofErr w:type="spellStart"/>
      <w:r w:rsidRPr="00FA5145">
        <w:rPr>
          <w:rFonts w:ascii="Times New Roman" w:hAnsi="Times New Roman" w:cs="Times New Roman"/>
          <w:lang w:val="lt-LT"/>
        </w:rPr>
        <w:t>hidrinto</w:t>
      </w:r>
      <w:proofErr w:type="spellEnd"/>
      <w:r w:rsidRPr="00FA5145">
        <w:rPr>
          <w:rFonts w:ascii="Times New Roman" w:hAnsi="Times New Roman" w:cs="Times New Roman"/>
          <w:lang w:val="lt-LT"/>
        </w:rPr>
        <w:t xml:space="preserve"> ricin</w:t>
      </w:r>
      <w:r w:rsidR="00137FB1">
        <w:rPr>
          <w:rFonts w:ascii="Times New Roman" w:hAnsi="Times New Roman" w:cs="Times New Roman"/>
          <w:lang w:val="lt-LT"/>
        </w:rPr>
        <w:t>os</w:t>
      </w:r>
      <w:r w:rsidRPr="00FA5145">
        <w:rPr>
          <w:rFonts w:ascii="Times New Roman" w:hAnsi="Times New Roman" w:cs="Times New Roman"/>
          <w:lang w:val="lt-LT"/>
        </w:rPr>
        <w:t xml:space="preserve"> aliejaus.</w:t>
      </w:r>
    </w:p>
    <w:p w14:paraId="5A7D2405" w14:textId="1A82D8C5" w:rsidR="00F54411" w:rsidRPr="00FA5145" w:rsidRDefault="00BB31F3" w:rsidP="00BB31F3">
      <w:pPr>
        <w:rPr>
          <w:rFonts w:ascii="Times New Roman" w:hAnsi="Times New Roman" w:cs="Times New Roman"/>
          <w:lang w:val="lt-LT"/>
        </w:rPr>
      </w:pPr>
      <w:r w:rsidRPr="00FA5145">
        <w:rPr>
          <w:rFonts w:ascii="Times New Roman" w:hAnsi="Times New Roman" w:cs="Times New Roman"/>
          <w:lang w:val="lt-LT"/>
        </w:rPr>
        <w:t>Daugiau informacijos rasite pakuotės lapelyje</w:t>
      </w:r>
      <w:r w:rsidR="00F54411" w:rsidRPr="00FA5145">
        <w:rPr>
          <w:rFonts w:ascii="Times New Roman" w:hAnsi="Times New Roman" w:cs="Times New Roman"/>
          <w:lang w:val="lt-LT"/>
        </w:rPr>
        <w:t>.</w:t>
      </w:r>
    </w:p>
    <w:p w14:paraId="0DDBB60D" w14:textId="77777777" w:rsidR="00F54411" w:rsidRPr="00FA5145" w:rsidRDefault="00F54411" w:rsidP="00F54411">
      <w:pPr>
        <w:rPr>
          <w:rFonts w:ascii="Times New Roman" w:hAnsi="Times New Roman" w:cs="Times New Roman"/>
          <w:lang w:val="lt-LT"/>
        </w:rPr>
      </w:pPr>
    </w:p>
    <w:p w14:paraId="40E3C938" w14:textId="77777777" w:rsidR="004F64CF" w:rsidRPr="00FA5145" w:rsidRDefault="004F64CF" w:rsidP="00F54411">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0265DA" w14:paraId="2DFDF698" w14:textId="77777777" w:rsidTr="003470CF">
        <w:trPr>
          <w:trHeight w:val="287"/>
        </w:trPr>
        <w:tc>
          <w:tcPr>
            <w:tcW w:w="9062" w:type="dxa"/>
          </w:tcPr>
          <w:p w14:paraId="7DAB4188" w14:textId="059F121D" w:rsidR="00F54411" w:rsidRPr="00FA5145" w:rsidRDefault="00BB31F3" w:rsidP="00F54411">
            <w:pPr>
              <w:pStyle w:val="Sraopastraipa"/>
              <w:widowControl/>
              <w:numPr>
                <w:ilvl w:val="0"/>
                <w:numId w:val="9"/>
              </w:numPr>
              <w:ind w:left="321"/>
              <w:contextualSpacing/>
              <w:rPr>
                <w:rFonts w:ascii="Times New Roman" w:hAnsi="Times New Roman" w:cs="Times New Roman"/>
                <w:lang w:val="lt-LT"/>
              </w:rPr>
            </w:pPr>
            <w:r w:rsidRPr="00FA5145">
              <w:rPr>
                <w:rFonts w:ascii="Times New Roman" w:hAnsi="Times New Roman" w:cs="Times New Roman"/>
                <w:b/>
                <w:bCs/>
                <w:lang w:val="lt-LT"/>
              </w:rPr>
              <w:t>FARMACINĖ FORMA IR KIEKIS PAKUOTĖJE</w:t>
            </w:r>
          </w:p>
        </w:tc>
      </w:tr>
    </w:tbl>
    <w:p w14:paraId="02E9E630" w14:textId="77777777" w:rsidR="00F54411" w:rsidRPr="00FA5145" w:rsidRDefault="00F54411" w:rsidP="00F54411">
      <w:pPr>
        <w:rPr>
          <w:rFonts w:ascii="Times New Roman" w:hAnsi="Times New Roman" w:cs="Times New Roman"/>
          <w:lang w:val="lt-LT"/>
        </w:rPr>
      </w:pPr>
    </w:p>
    <w:p w14:paraId="62305F0E" w14:textId="18755CC9" w:rsidR="00F54411" w:rsidRPr="00FA5145" w:rsidRDefault="00BB31F3" w:rsidP="00F54411">
      <w:pPr>
        <w:rPr>
          <w:rFonts w:ascii="Times New Roman" w:hAnsi="Times New Roman" w:cs="Times New Roman"/>
          <w:lang w:val="lt-LT"/>
        </w:rPr>
      </w:pPr>
      <w:r w:rsidRPr="00FA5145">
        <w:rPr>
          <w:rFonts w:ascii="Times New Roman" w:hAnsi="Times New Roman" w:cs="Times New Roman"/>
          <w:highlight w:val="lightGray"/>
          <w:lang w:val="lt-LT"/>
        </w:rPr>
        <w:t>Plėvele dengta tabletė</w:t>
      </w:r>
      <w:r w:rsidR="00F54411" w:rsidRPr="00FA5145">
        <w:rPr>
          <w:rFonts w:ascii="Times New Roman" w:hAnsi="Times New Roman" w:cs="Times New Roman"/>
          <w:highlight w:val="lightGray"/>
          <w:lang w:val="lt-LT"/>
        </w:rPr>
        <w:t>.</w:t>
      </w:r>
    </w:p>
    <w:p w14:paraId="74BB8EF3" w14:textId="77777777" w:rsidR="00F54411" w:rsidRPr="00FA5145" w:rsidRDefault="00F54411" w:rsidP="00F54411">
      <w:pPr>
        <w:rPr>
          <w:rFonts w:ascii="Times New Roman" w:hAnsi="Times New Roman" w:cs="Times New Roman"/>
          <w:lang w:val="lt-LT"/>
        </w:rPr>
      </w:pPr>
    </w:p>
    <w:p w14:paraId="59320EB9" w14:textId="111C82C6" w:rsidR="00F54411" w:rsidRPr="00FA5145" w:rsidRDefault="00F54411" w:rsidP="00F54411">
      <w:pPr>
        <w:rPr>
          <w:rFonts w:ascii="Times New Roman" w:hAnsi="Times New Roman" w:cs="Times New Roman"/>
          <w:lang w:val="lt-LT"/>
        </w:rPr>
      </w:pPr>
      <w:r w:rsidRPr="005A5BFB">
        <w:rPr>
          <w:rFonts w:ascii="Times New Roman" w:hAnsi="Times New Roman" w:cs="Times New Roman"/>
          <w:lang w:val="lt-LT"/>
        </w:rPr>
        <w:t>14 t</w:t>
      </w:r>
      <w:r w:rsidR="00BB31F3" w:rsidRPr="005A5BFB">
        <w:rPr>
          <w:rFonts w:ascii="Times New Roman" w:hAnsi="Times New Roman" w:cs="Times New Roman"/>
          <w:lang w:val="lt-LT"/>
        </w:rPr>
        <w:t>ablečių</w:t>
      </w:r>
    </w:p>
    <w:p w14:paraId="706BC37E" w14:textId="6EB27F13" w:rsidR="00F54411" w:rsidRPr="00FA5145" w:rsidRDefault="00F54411" w:rsidP="00F54411">
      <w:pPr>
        <w:rPr>
          <w:rFonts w:ascii="Times New Roman" w:hAnsi="Times New Roman" w:cs="Times New Roman"/>
          <w:highlight w:val="lightGray"/>
          <w:lang w:val="lt-LT"/>
        </w:rPr>
      </w:pPr>
      <w:r w:rsidRPr="00FA5145">
        <w:rPr>
          <w:rFonts w:ascii="Times New Roman" w:hAnsi="Times New Roman" w:cs="Times New Roman"/>
          <w:highlight w:val="lightGray"/>
          <w:lang w:val="lt-LT"/>
        </w:rPr>
        <w:t>28 tabl</w:t>
      </w:r>
      <w:r w:rsidR="00BB31F3" w:rsidRPr="00FA5145">
        <w:rPr>
          <w:rFonts w:ascii="Times New Roman" w:hAnsi="Times New Roman" w:cs="Times New Roman"/>
          <w:highlight w:val="lightGray"/>
          <w:lang w:val="lt-LT"/>
        </w:rPr>
        <w:t>etės</w:t>
      </w:r>
    </w:p>
    <w:p w14:paraId="7137B560" w14:textId="5F519EE8" w:rsidR="00F54411" w:rsidRPr="00FA5145" w:rsidRDefault="00F54411" w:rsidP="00F54411">
      <w:pPr>
        <w:rPr>
          <w:rFonts w:ascii="Times New Roman" w:hAnsi="Times New Roman" w:cs="Times New Roman"/>
          <w:highlight w:val="lightGray"/>
          <w:lang w:val="lt-LT"/>
        </w:rPr>
      </w:pPr>
      <w:r w:rsidRPr="00FA5145">
        <w:rPr>
          <w:rFonts w:ascii="Times New Roman" w:hAnsi="Times New Roman" w:cs="Times New Roman"/>
          <w:highlight w:val="lightGray"/>
          <w:lang w:val="lt-LT"/>
        </w:rPr>
        <w:t>84 ta</w:t>
      </w:r>
      <w:r w:rsidR="00BB31F3" w:rsidRPr="00FA5145">
        <w:rPr>
          <w:rFonts w:ascii="Times New Roman" w:hAnsi="Times New Roman" w:cs="Times New Roman"/>
          <w:highlight w:val="lightGray"/>
          <w:lang w:val="lt-LT"/>
        </w:rPr>
        <w:t>bletės</w:t>
      </w:r>
    </w:p>
    <w:p w14:paraId="013626C7" w14:textId="64515B1A" w:rsidR="00F54411" w:rsidRPr="00FA5145" w:rsidRDefault="00F54411" w:rsidP="00F54411">
      <w:pPr>
        <w:rPr>
          <w:rFonts w:ascii="Times New Roman" w:hAnsi="Times New Roman" w:cs="Times New Roman"/>
          <w:highlight w:val="lightGray"/>
          <w:lang w:val="lt-LT"/>
        </w:rPr>
      </w:pPr>
      <w:r w:rsidRPr="00FA5145">
        <w:rPr>
          <w:rFonts w:ascii="Times New Roman" w:hAnsi="Times New Roman" w:cs="Times New Roman"/>
          <w:highlight w:val="lightGray"/>
          <w:lang w:val="lt-LT"/>
        </w:rPr>
        <w:t>30x1 tabl</w:t>
      </w:r>
      <w:r w:rsidR="00BB31F3" w:rsidRPr="00FA5145">
        <w:rPr>
          <w:rFonts w:ascii="Times New Roman" w:hAnsi="Times New Roman" w:cs="Times New Roman"/>
          <w:highlight w:val="lightGray"/>
          <w:lang w:val="lt-LT"/>
        </w:rPr>
        <w:t>ečių</w:t>
      </w:r>
    </w:p>
    <w:p w14:paraId="157A605C" w14:textId="3EAB2401" w:rsidR="00F54411" w:rsidRPr="00FA5145" w:rsidRDefault="00F54411" w:rsidP="00F54411">
      <w:pPr>
        <w:rPr>
          <w:rFonts w:ascii="Times New Roman" w:hAnsi="Times New Roman" w:cs="Times New Roman"/>
          <w:highlight w:val="lightGray"/>
          <w:lang w:val="lt-LT"/>
        </w:rPr>
      </w:pPr>
      <w:r w:rsidRPr="00FA5145">
        <w:rPr>
          <w:rFonts w:ascii="Times New Roman" w:hAnsi="Times New Roman" w:cs="Times New Roman"/>
          <w:highlight w:val="lightGray"/>
          <w:lang w:val="lt-LT"/>
        </w:rPr>
        <w:t>50x1 table</w:t>
      </w:r>
      <w:r w:rsidR="00BB31F3" w:rsidRPr="00FA5145">
        <w:rPr>
          <w:rFonts w:ascii="Times New Roman" w:hAnsi="Times New Roman" w:cs="Times New Roman"/>
          <w:highlight w:val="lightGray"/>
          <w:lang w:val="lt-LT"/>
        </w:rPr>
        <w:t>čių</w:t>
      </w:r>
    </w:p>
    <w:p w14:paraId="12CF6884" w14:textId="2AD6D513" w:rsidR="00F54411" w:rsidRPr="00FA5145" w:rsidRDefault="00F54411" w:rsidP="00F54411">
      <w:pPr>
        <w:rPr>
          <w:rFonts w:ascii="Times New Roman" w:hAnsi="Times New Roman" w:cs="Times New Roman"/>
          <w:highlight w:val="lightGray"/>
          <w:lang w:val="lt-LT"/>
        </w:rPr>
      </w:pPr>
      <w:r w:rsidRPr="00FA5145">
        <w:rPr>
          <w:rFonts w:ascii="Times New Roman" w:hAnsi="Times New Roman" w:cs="Times New Roman"/>
          <w:highlight w:val="lightGray"/>
          <w:lang w:val="lt-LT"/>
        </w:rPr>
        <w:t>90x1 table</w:t>
      </w:r>
      <w:r w:rsidR="00BB31F3" w:rsidRPr="00FA5145">
        <w:rPr>
          <w:rFonts w:ascii="Times New Roman" w:hAnsi="Times New Roman" w:cs="Times New Roman"/>
          <w:highlight w:val="lightGray"/>
          <w:lang w:val="lt-LT"/>
        </w:rPr>
        <w:t>čių</w:t>
      </w:r>
    </w:p>
    <w:p w14:paraId="39E94CAF" w14:textId="4C436572" w:rsidR="00F54411" w:rsidRPr="00FA5145" w:rsidRDefault="00F54411" w:rsidP="00F54411">
      <w:pPr>
        <w:rPr>
          <w:rFonts w:ascii="Times New Roman" w:hAnsi="Times New Roman" w:cs="Times New Roman"/>
          <w:highlight w:val="lightGray"/>
          <w:lang w:val="lt-LT"/>
        </w:rPr>
      </w:pPr>
      <w:r w:rsidRPr="00FA5145">
        <w:rPr>
          <w:rFonts w:ascii="Times New Roman" w:hAnsi="Times New Roman" w:cs="Times New Roman"/>
          <w:highlight w:val="lightGray"/>
          <w:lang w:val="lt-LT"/>
        </w:rPr>
        <w:t>100x1</w:t>
      </w:r>
      <w:r w:rsidR="004F54F5" w:rsidRPr="00FA5145">
        <w:rPr>
          <w:rFonts w:ascii="Times New Roman" w:hAnsi="Times New Roman" w:cs="Times New Roman"/>
          <w:highlight w:val="lightGray"/>
          <w:lang w:val="lt-LT"/>
        </w:rPr>
        <w:t xml:space="preserve"> </w:t>
      </w:r>
      <w:r w:rsidRPr="00FA5145">
        <w:rPr>
          <w:rFonts w:ascii="Times New Roman" w:hAnsi="Times New Roman" w:cs="Times New Roman"/>
          <w:highlight w:val="lightGray"/>
          <w:lang w:val="lt-LT"/>
        </w:rPr>
        <w:t>table</w:t>
      </w:r>
      <w:r w:rsidR="00BB31F3" w:rsidRPr="00FA5145">
        <w:rPr>
          <w:rFonts w:ascii="Times New Roman" w:hAnsi="Times New Roman" w:cs="Times New Roman"/>
          <w:highlight w:val="lightGray"/>
          <w:lang w:val="lt-LT"/>
        </w:rPr>
        <w:t>čių</w:t>
      </w:r>
    </w:p>
    <w:p w14:paraId="462FA4A9" w14:textId="77777777" w:rsidR="00F54411" w:rsidRPr="00FA5145" w:rsidRDefault="00F54411" w:rsidP="00F54411">
      <w:pPr>
        <w:rPr>
          <w:rFonts w:ascii="Times New Roman" w:hAnsi="Times New Roman" w:cs="Times New Roman"/>
          <w:lang w:val="lt-LT"/>
        </w:rPr>
      </w:pPr>
    </w:p>
    <w:p w14:paraId="2CCCC9B4" w14:textId="77777777" w:rsidR="004F64CF" w:rsidRPr="00FA5145" w:rsidRDefault="004F64CF" w:rsidP="00F54411">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0265DA" w14:paraId="321A4EA1" w14:textId="77777777" w:rsidTr="003470CF">
        <w:trPr>
          <w:trHeight w:val="173"/>
        </w:trPr>
        <w:tc>
          <w:tcPr>
            <w:tcW w:w="9062" w:type="dxa"/>
          </w:tcPr>
          <w:p w14:paraId="4762BDDB" w14:textId="066969ED" w:rsidR="00F54411" w:rsidRPr="00FA5145" w:rsidRDefault="00BB31F3" w:rsidP="00F54411">
            <w:pPr>
              <w:pStyle w:val="Sraopastraipa"/>
              <w:widowControl/>
              <w:numPr>
                <w:ilvl w:val="0"/>
                <w:numId w:val="9"/>
              </w:numPr>
              <w:ind w:left="321"/>
              <w:contextualSpacing/>
              <w:rPr>
                <w:rFonts w:ascii="Times New Roman" w:hAnsi="Times New Roman" w:cs="Times New Roman"/>
                <w:lang w:val="lt-LT"/>
              </w:rPr>
            </w:pPr>
            <w:r w:rsidRPr="00FA5145">
              <w:rPr>
                <w:rFonts w:ascii="Times New Roman" w:hAnsi="Times New Roman" w:cs="Times New Roman"/>
                <w:b/>
                <w:bCs/>
                <w:lang w:val="lt-LT"/>
              </w:rPr>
              <w:t>VARTOJIMO METODAS IR BŪDAS (-AI)</w:t>
            </w:r>
          </w:p>
        </w:tc>
      </w:tr>
    </w:tbl>
    <w:p w14:paraId="364748AF" w14:textId="77777777" w:rsidR="00F54411" w:rsidRPr="00FA5145" w:rsidRDefault="00F54411" w:rsidP="00F54411">
      <w:pPr>
        <w:rPr>
          <w:rFonts w:ascii="Times New Roman" w:hAnsi="Times New Roman" w:cs="Times New Roman"/>
          <w:lang w:val="lt-LT"/>
        </w:rPr>
      </w:pPr>
    </w:p>
    <w:p w14:paraId="1E5C921B" w14:textId="77777777" w:rsidR="00BB31F3" w:rsidRPr="00FA5145" w:rsidRDefault="00BB31F3" w:rsidP="00BB31F3">
      <w:pPr>
        <w:rPr>
          <w:rFonts w:ascii="Times New Roman" w:hAnsi="Times New Roman" w:cs="Times New Roman"/>
          <w:lang w:val="lt-LT"/>
        </w:rPr>
      </w:pPr>
      <w:r w:rsidRPr="00FA5145">
        <w:rPr>
          <w:rFonts w:ascii="Times New Roman" w:hAnsi="Times New Roman" w:cs="Times New Roman"/>
          <w:lang w:val="lt-LT"/>
        </w:rPr>
        <w:t>Prieš vartojimą perskaitykite pakuotės lapelį.</w:t>
      </w:r>
    </w:p>
    <w:p w14:paraId="3CBE71FB" w14:textId="605DDE7D" w:rsidR="00F54411" w:rsidRPr="00FA5145" w:rsidRDefault="00BB31F3" w:rsidP="00BB31F3">
      <w:pPr>
        <w:rPr>
          <w:rFonts w:ascii="Times New Roman" w:hAnsi="Times New Roman" w:cs="Times New Roman"/>
          <w:lang w:val="lt-LT"/>
        </w:rPr>
      </w:pPr>
      <w:r w:rsidRPr="00FA5145">
        <w:rPr>
          <w:rFonts w:ascii="Times New Roman" w:hAnsi="Times New Roman" w:cs="Times New Roman"/>
          <w:lang w:val="lt-LT"/>
        </w:rPr>
        <w:t>Vartoti per burną.</w:t>
      </w:r>
    </w:p>
    <w:p w14:paraId="7127788E" w14:textId="77777777" w:rsidR="00F54411" w:rsidRPr="00FA5145" w:rsidRDefault="00F54411" w:rsidP="00F54411">
      <w:pPr>
        <w:rPr>
          <w:rFonts w:ascii="Times New Roman" w:hAnsi="Times New Roman" w:cs="Times New Roman"/>
          <w:lang w:val="lt-LT"/>
        </w:rPr>
      </w:pPr>
    </w:p>
    <w:p w14:paraId="1248DFA4" w14:textId="77777777" w:rsidR="004F64CF" w:rsidRPr="00FA5145" w:rsidRDefault="004F64CF" w:rsidP="00F54411">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0265DA" w14:paraId="0B707091" w14:textId="77777777" w:rsidTr="003470CF">
        <w:trPr>
          <w:trHeight w:val="548"/>
        </w:trPr>
        <w:tc>
          <w:tcPr>
            <w:tcW w:w="9062" w:type="dxa"/>
          </w:tcPr>
          <w:p w14:paraId="10B85A64" w14:textId="0105BC7C" w:rsidR="00F54411" w:rsidRPr="00FA5145" w:rsidRDefault="00BB31F3" w:rsidP="00F54411">
            <w:pPr>
              <w:pStyle w:val="Sraopastraipa"/>
              <w:widowControl/>
              <w:numPr>
                <w:ilvl w:val="0"/>
                <w:numId w:val="9"/>
              </w:numPr>
              <w:ind w:left="321"/>
              <w:contextualSpacing/>
              <w:rPr>
                <w:rFonts w:ascii="Times New Roman" w:hAnsi="Times New Roman" w:cs="Times New Roman"/>
                <w:lang w:val="lt-LT"/>
              </w:rPr>
            </w:pPr>
            <w:r w:rsidRPr="00FA5145">
              <w:rPr>
                <w:rFonts w:ascii="Times New Roman" w:eastAsia="Times New Roman" w:hAnsi="Times New Roman" w:cs="Times New Roman"/>
                <w:b/>
                <w:szCs w:val="24"/>
                <w:lang w:val="lt-LT"/>
              </w:rPr>
              <w:t>SPECIALUS ĮSPĖJIMAS, KAD VAISTINĮ PREPARATĄ BŪTINA LAIKYTI VAIKAMS NEPASTEBIMOJE IR  NEPASIEKIAMOJE VIETOJE</w:t>
            </w:r>
          </w:p>
        </w:tc>
      </w:tr>
    </w:tbl>
    <w:p w14:paraId="739B3407" w14:textId="77777777" w:rsidR="00F54411" w:rsidRPr="00FA5145" w:rsidRDefault="00F54411" w:rsidP="00F54411">
      <w:pPr>
        <w:rPr>
          <w:rFonts w:ascii="Times New Roman" w:hAnsi="Times New Roman" w:cs="Times New Roman"/>
          <w:lang w:val="lt-LT"/>
        </w:rPr>
      </w:pPr>
    </w:p>
    <w:p w14:paraId="2427EA14" w14:textId="7CBBE44A" w:rsidR="00F54411" w:rsidRPr="00FA5145" w:rsidRDefault="00BB31F3" w:rsidP="00F54411">
      <w:pPr>
        <w:rPr>
          <w:rFonts w:ascii="Times New Roman" w:hAnsi="Times New Roman" w:cs="Times New Roman"/>
          <w:lang w:val="lt-LT"/>
        </w:rPr>
      </w:pPr>
      <w:r w:rsidRPr="00FA5145">
        <w:rPr>
          <w:rFonts w:ascii="Times New Roman" w:eastAsia="Times New Roman" w:hAnsi="Times New Roman" w:cs="Times New Roman"/>
          <w:szCs w:val="24"/>
          <w:lang w:val="lt-LT"/>
        </w:rPr>
        <w:t>Laikyti vaikams nepastebimoje ir nepasiekiamoje vietoje</w:t>
      </w:r>
      <w:r w:rsidR="00F54411" w:rsidRPr="00FA5145">
        <w:rPr>
          <w:rFonts w:ascii="Times New Roman" w:hAnsi="Times New Roman" w:cs="Times New Roman"/>
          <w:lang w:val="lt-LT"/>
        </w:rPr>
        <w:t>.</w:t>
      </w:r>
    </w:p>
    <w:p w14:paraId="2A4BCCB8" w14:textId="77777777" w:rsidR="00F54411" w:rsidRPr="00FA5145" w:rsidRDefault="00F54411" w:rsidP="00F54411">
      <w:pPr>
        <w:rPr>
          <w:rFonts w:ascii="Times New Roman" w:hAnsi="Times New Roman" w:cs="Times New Roman"/>
          <w:lang w:val="lt-LT"/>
        </w:rPr>
      </w:pPr>
    </w:p>
    <w:p w14:paraId="38F98550" w14:textId="77777777" w:rsidR="004F64CF" w:rsidRPr="00FA5145" w:rsidRDefault="004F64CF" w:rsidP="00F54411">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732695" w14:paraId="4EDA7432" w14:textId="77777777" w:rsidTr="003470CF">
        <w:trPr>
          <w:trHeight w:val="270"/>
        </w:trPr>
        <w:tc>
          <w:tcPr>
            <w:tcW w:w="9062" w:type="dxa"/>
          </w:tcPr>
          <w:p w14:paraId="577C1911" w14:textId="2AB5EA99" w:rsidR="00F54411" w:rsidRPr="00FA5145" w:rsidRDefault="00BB31F3" w:rsidP="00F54411">
            <w:pPr>
              <w:pStyle w:val="Sraopastraipa"/>
              <w:widowControl/>
              <w:numPr>
                <w:ilvl w:val="0"/>
                <w:numId w:val="9"/>
              </w:numPr>
              <w:ind w:left="321"/>
              <w:contextualSpacing/>
              <w:rPr>
                <w:rFonts w:ascii="Times New Roman" w:hAnsi="Times New Roman" w:cs="Times New Roman"/>
                <w:lang w:val="lt-LT"/>
              </w:rPr>
            </w:pPr>
            <w:r w:rsidRPr="00FA5145">
              <w:rPr>
                <w:rFonts w:ascii="Times New Roman" w:eastAsia="Times New Roman" w:hAnsi="Times New Roman" w:cs="Times New Roman"/>
                <w:b/>
                <w:szCs w:val="24"/>
                <w:lang w:val="lt-LT"/>
              </w:rPr>
              <w:t>KITAS (-I) SPECIALUS (-ŪS) ĮSPĖJIMAS (-AI) (JEI REIKIA)</w:t>
            </w:r>
          </w:p>
        </w:tc>
      </w:tr>
    </w:tbl>
    <w:p w14:paraId="2DA885E5" w14:textId="77777777" w:rsidR="00F54411" w:rsidRPr="00FA5145" w:rsidRDefault="00F54411" w:rsidP="00F54411">
      <w:pPr>
        <w:rPr>
          <w:rFonts w:ascii="Times New Roman" w:hAnsi="Times New Roman" w:cs="Times New Roman"/>
          <w:lang w:val="lt-LT"/>
        </w:rPr>
      </w:pPr>
    </w:p>
    <w:p w14:paraId="352572F7" w14:textId="77777777" w:rsidR="00F54411" w:rsidRPr="00FA5145" w:rsidRDefault="00F54411" w:rsidP="00F54411">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FA5145" w14:paraId="4F84CA62" w14:textId="77777777" w:rsidTr="003470CF">
        <w:trPr>
          <w:trHeight w:val="253"/>
        </w:trPr>
        <w:tc>
          <w:tcPr>
            <w:tcW w:w="9062" w:type="dxa"/>
          </w:tcPr>
          <w:p w14:paraId="78B84039" w14:textId="23590E3C" w:rsidR="00F54411" w:rsidRPr="00FA5145" w:rsidRDefault="00BB31F3" w:rsidP="00F54411">
            <w:pPr>
              <w:pStyle w:val="Sraopastraipa"/>
              <w:widowControl/>
              <w:numPr>
                <w:ilvl w:val="0"/>
                <w:numId w:val="9"/>
              </w:numPr>
              <w:ind w:left="321"/>
              <w:contextualSpacing/>
              <w:rPr>
                <w:rFonts w:ascii="Times New Roman" w:hAnsi="Times New Roman" w:cs="Times New Roman"/>
                <w:b/>
                <w:bCs/>
                <w:lang w:val="lt-LT"/>
              </w:rPr>
            </w:pPr>
            <w:r w:rsidRPr="00FA5145">
              <w:rPr>
                <w:rFonts w:ascii="Times New Roman" w:hAnsi="Times New Roman" w:cs="Times New Roman"/>
                <w:b/>
                <w:bCs/>
                <w:lang w:val="lt-LT"/>
              </w:rPr>
              <w:t>TINKAMUMO LAIKAS</w:t>
            </w:r>
          </w:p>
        </w:tc>
      </w:tr>
    </w:tbl>
    <w:p w14:paraId="1C699B23" w14:textId="77777777" w:rsidR="00BB31F3" w:rsidRPr="00FA5145" w:rsidRDefault="00BB31F3" w:rsidP="00F54411">
      <w:pPr>
        <w:rPr>
          <w:rFonts w:ascii="Times New Roman" w:hAnsi="Times New Roman" w:cs="Times New Roman"/>
          <w:lang w:val="lt-LT"/>
        </w:rPr>
      </w:pPr>
    </w:p>
    <w:p w14:paraId="3BCFFD95" w14:textId="404A22DF" w:rsidR="00F54411" w:rsidRPr="00FA5145" w:rsidRDefault="00F54411" w:rsidP="00F54411">
      <w:pPr>
        <w:rPr>
          <w:rFonts w:ascii="Times New Roman" w:hAnsi="Times New Roman" w:cs="Times New Roman"/>
          <w:lang w:val="lt-LT"/>
        </w:rPr>
      </w:pPr>
      <w:r w:rsidRPr="00FA5145">
        <w:rPr>
          <w:rFonts w:ascii="Times New Roman" w:hAnsi="Times New Roman" w:cs="Times New Roman"/>
          <w:lang w:val="lt-LT"/>
        </w:rPr>
        <w:t>EXP</w:t>
      </w:r>
      <w:r w:rsidR="007547AE">
        <w:rPr>
          <w:rFonts w:ascii="Times New Roman" w:hAnsi="Times New Roman" w:cs="Times New Roman"/>
          <w:lang w:val="lt-LT"/>
        </w:rPr>
        <w:t xml:space="preserve"> </w:t>
      </w:r>
      <w:r w:rsidR="007547AE" w:rsidRPr="007547AE">
        <w:rPr>
          <w:rFonts w:ascii="Times New Roman" w:hAnsi="Times New Roman" w:cs="Times New Roman"/>
          <w:lang w:val="lt-LT"/>
        </w:rPr>
        <w:t>mm/</w:t>
      </w:r>
      <w:r w:rsidR="00732695">
        <w:rPr>
          <w:rFonts w:ascii="Times New Roman" w:hAnsi="Times New Roman" w:cs="Times New Roman"/>
          <w:lang w:val="lt-LT"/>
        </w:rPr>
        <w:t>MMMM</w:t>
      </w:r>
    </w:p>
    <w:p w14:paraId="354008BC" w14:textId="77777777" w:rsidR="00F54411" w:rsidRPr="00FA5145" w:rsidRDefault="00F54411" w:rsidP="00F54411">
      <w:pPr>
        <w:rPr>
          <w:rFonts w:ascii="Times New Roman" w:hAnsi="Times New Roman" w:cs="Times New Roman"/>
          <w:lang w:val="lt-LT"/>
        </w:rPr>
      </w:pPr>
    </w:p>
    <w:p w14:paraId="749BD256" w14:textId="77777777" w:rsidR="004F64CF" w:rsidRPr="00FA5145" w:rsidRDefault="004F64CF" w:rsidP="003F6762">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FA5145" w14:paraId="0E23E7FF" w14:textId="77777777" w:rsidTr="003470CF">
        <w:tc>
          <w:tcPr>
            <w:tcW w:w="9062" w:type="dxa"/>
          </w:tcPr>
          <w:p w14:paraId="18E1165F" w14:textId="5E67AD6D" w:rsidR="00F54411" w:rsidRPr="00FA5145" w:rsidRDefault="00BB31F3" w:rsidP="003F6762">
            <w:pPr>
              <w:pStyle w:val="Sraopastraipa"/>
              <w:widowControl/>
              <w:numPr>
                <w:ilvl w:val="0"/>
                <w:numId w:val="9"/>
              </w:numPr>
              <w:ind w:left="321"/>
              <w:contextualSpacing/>
              <w:rPr>
                <w:rFonts w:ascii="Times New Roman" w:hAnsi="Times New Roman" w:cs="Times New Roman"/>
                <w:lang w:val="lt-LT"/>
              </w:rPr>
            </w:pPr>
            <w:r w:rsidRPr="00FA5145">
              <w:rPr>
                <w:rFonts w:ascii="Times New Roman" w:eastAsia="Times New Roman" w:hAnsi="Times New Roman" w:cs="Times New Roman"/>
                <w:b/>
                <w:szCs w:val="24"/>
                <w:lang w:val="lt-LT"/>
              </w:rPr>
              <w:t>SPECIALIOS LAIKYMO SĄLYGOS</w:t>
            </w:r>
          </w:p>
        </w:tc>
      </w:tr>
    </w:tbl>
    <w:p w14:paraId="1287DEEE" w14:textId="77777777" w:rsidR="00F54411" w:rsidRPr="00FA5145" w:rsidRDefault="00F54411" w:rsidP="003F6762">
      <w:pPr>
        <w:rPr>
          <w:rFonts w:ascii="Times New Roman" w:hAnsi="Times New Roman" w:cs="Times New Roman"/>
          <w:lang w:val="lt-LT"/>
        </w:rPr>
      </w:pPr>
    </w:p>
    <w:p w14:paraId="01801A45" w14:textId="362D345B" w:rsidR="00F54411" w:rsidRPr="00FA5145" w:rsidRDefault="00BB31F3" w:rsidP="003F6762">
      <w:pPr>
        <w:rPr>
          <w:rFonts w:ascii="Times New Roman" w:hAnsi="Times New Roman" w:cs="Times New Roman"/>
          <w:lang w:val="lt-LT"/>
        </w:rPr>
      </w:pPr>
      <w:r w:rsidRPr="00FA5145">
        <w:rPr>
          <w:rFonts w:ascii="Times New Roman" w:hAnsi="Times New Roman" w:cs="Times New Roman"/>
          <w:lang w:val="lt-LT"/>
        </w:rPr>
        <w:t>Laikyti žemesnėje kaip</w:t>
      </w:r>
      <w:r w:rsidR="00F54411" w:rsidRPr="00FA5145">
        <w:rPr>
          <w:rFonts w:ascii="Times New Roman" w:hAnsi="Times New Roman" w:cs="Times New Roman"/>
          <w:lang w:val="lt-LT"/>
        </w:rPr>
        <w:t xml:space="preserve"> 30ºC</w:t>
      </w:r>
      <w:r w:rsidRPr="00FA5145">
        <w:rPr>
          <w:rFonts w:ascii="Times New Roman" w:hAnsi="Times New Roman" w:cs="Times New Roman"/>
          <w:lang w:val="lt-LT"/>
        </w:rPr>
        <w:t xml:space="preserve"> temperatūroje</w:t>
      </w:r>
      <w:r w:rsidR="00F54411" w:rsidRPr="00FA5145">
        <w:rPr>
          <w:rFonts w:ascii="Times New Roman" w:hAnsi="Times New Roman" w:cs="Times New Roman"/>
          <w:lang w:val="lt-LT"/>
        </w:rPr>
        <w:t>.</w:t>
      </w:r>
    </w:p>
    <w:p w14:paraId="2A7C7952" w14:textId="77777777" w:rsidR="00F54411" w:rsidRPr="00FA5145" w:rsidRDefault="00F54411" w:rsidP="003F6762">
      <w:pPr>
        <w:rPr>
          <w:rFonts w:ascii="Times New Roman" w:hAnsi="Times New Roman" w:cs="Times New Roman"/>
          <w:lang w:val="lt-LT"/>
        </w:rPr>
      </w:pPr>
    </w:p>
    <w:p w14:paraId="044717BC" w14:textId="77777777" w:rsidR="004F64CF" w:rsidRPr="00FA5145" w:rsidRDefault="004F64CF" w:rsidP="003F6762">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0265DA" w14:paraId="0A6105C0" w14:textId="77777777" w:rsidTr="004070DE">
        <w:trPr>
          <w:trHeight w:val="577"/>
        </w:trPr>
        <w:tc>
          <w:tcPr>
            <w:tcW w:w="9062" w:type="dxa"/>
          </w:tcPr>
          <w:p w14:paraId="36663737" w14:textId="5D7F59B1" w:rsidR="00F54411" w:rsidRPr="00FA5145" w:rsidRDefault="00BB31F3" w:rsidP="003F6762">
            <w:pPr>
              <w:pStyle w:val="Sraopastraipa"/>
              <w:widowControl/>
              <w:numPr>
                <w:ilvl w:val="0"/>
                <w:numId w:val="9"/>
              </w:numPr>
              <w:autoSpaceDE w:val="0"/>
              <w:autoSpaceDN w:val="0"/>
              <w:adjustRightInd w:val="0"/>
              <w:ind w:left="321"/>
              <w:contextualSpacing/>
              <w:rPr>
                <w:rFonts w:ascii="Times New Roman" w:hAnsi="Times New Roman" w:cs="Times New Roman"/>
                <w:lang w:val="lt-LT"/>
              </w:rPr>
            </w:pPr>
            <w:r w:rsidRPr="00FA5145">
              <w:rPr>
                <w:rFonts w:ascii="Times New Roman" w:eastAsia="Times New Roman" w:hAnsi="Times New Roman" w:cs="Times New Roman"/>
                <w:b/>
                <w:szCs w:val="24"/>
                <w:lang w:val="lt-LT"/>
              </w:rPr>
              <w:t>SPECIALIOS ATSARGUMO PRIEMONĖS DĖL NESUVARTOTO VAISTINIO PREPARATO AR JO ATLIEKŲ TVARKYMO (JEI REIKIA)</w:t>
            </w:r>
          </w:p>
        </w:tc>
      </w:tr>
    </w:tbl>
    <w:p w14:paraId="47263A91" w14:textId="77777777" w:rsidR="00F54411" w:rsidRPr="008379CF" w:rsidRDefault="00F54411" w:rsidP="003F6762">
      <w:pPr>
        <w:rPr>
          <w:rFonts w:ascii="Times New Roman" w:hAnsi="Times New Roman" w:cs="Times New Roman"/>
          <w:lang w:val="lt-LT"/>
        </w:rPr>
      </w:pPr>
    </w:p>
    <w:p w14:paraId="20A19FC6" w14:textId="77777777" w:rsidR="00F54411" w:rsidRPr="00FA5145" w:rsidRDefault="00F54411" w:rsidP="003F6762">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FA5145" w14:paraId="586A845B" w14:textId="77777777" w:rsidTr="003470CF">
        <w:trPr>
          <w:trHeight w:val="249"/>
        </w:trPr>
        <w:tc>
          <w:tcPr>
            <w:tcW w:w="9062" w:type="dxa"/>
          </w:tcPr>
          <w:p w14:paraId="737B3343" w14:textId="30DA3DDE" w:rsidR="00F54411" w:rsidRPr="00FA5145" w:rsidRDefault="00BB31F3" w:rsidP="003F6762">
            <w:pPr>
              <w:pStyle w:val="Sraopastraipa"/>
              <w:widowControl/>
              <w:numPr>
                <w:ilvl w:val="0"/>
                <w:numId w:val="9"/>
              </w:numPr>
              <w:autoSpaceDE w:val="0"/>
              <w:autoSpaceDN w:val="0"/>
              <w:adjustRightInd w:val="0"/>
              <w:ind w:left="321"/>
              <w:contextualSpacing/>
              <w:rPr>
                <w:rFonts w:ascii="Times New Roman" w:hAnsi="Times New Roman" w:cs="Times New Roman"/>
                <w:lang w:val="lt-LT"/>
              </w:rPr>
            </w:pPr>
            <w:r w:rsidRPr="00FA5145">
              <w:rPr>
                <w:rFonts w:ascii="Times New Roman" w:eastAsia="Times New Roman" w:hAnsi="Times New Roman" w:cs="Times New Roman"/>
                <w:b/>
                <w:caps/>
                <w:szCs w:val="24"/>
                <w:lang w:val="lt-LT"/>
              </w:rPr>
              <w:t>REGISTRUOTOJO PAVADINIMAS IR ADRESAS</w:t>
            </w:r>
          </w:p>
        </w:tc>
      </w:tr>
    </w:tbl>
    <w:p w14:paraId="09646A02" w14:textId="77777777" w:rsidR="00F54411" w:rsidRPr="00FA5145" w:rsidRDefault="00F54411" w:rsidP="003F6762">
      <w:pPr>
        <w:rPr>
          <w:rFonts w:ascii="Times New Roman" w:hAnsi="Times New Roman" w:cs="Times New Roman"/>
          <w:lang w:val="lt-LT"/>
        </w:rPr>
      </w:pPr>
    </w:p>
    <w:p w14:paraId="6530543E" w14:textId="5AE5CB50" w:rsidR="00BB31F3" w:rsidRPr="00FA5145" w:rsidRDefault="00BB31F3" w:rsidP="003F6762">
      <w:pPr>
        <w:rPr>
          <w:rFonts w:ascii="Times New Roman" w:hAnsi="Times New Roman" w:cs="Times New Roman"/>
          <w:lang w:val="lt-LT"/>
        </w:rPr>
      </w:pPr>
      <w:r w:rsidRPr="00FA5145">
        <w:rPr>
          <w:rFonts w:ascii="Times New Roman" w:hAnsi="Times New Roman" w:cs="Times New Roman"/>
          <w:lang w:val="lt-LT"/>
        </w:rPr>
        <w:t xml:space="preserve">MSN Labs </w:t>
      </w:r>
      <w:proofErr w:type="spellStart"/>
      <w:r w:rsidRPr="00FA5145">
        <w:rPr>
          <w:rFonts w:ascii="Times New Roman" w:hAnsi="Times New Roman" w:cs="Times New Roman"/>
          <w:lang w:val="lt-LT"/>
        </w:rPr>
        <w:t>Europe</w:t>
      </w:r>
      <w:proofErr w:type="spellEnd"/>
      <w:r w:rsidRPr="00FA5145">
        <w:rPr>
          <w:rFonts w:ascii="Times New Roman" w:hAnsi="Times New Roman" w:cs="Times New Roman"/>
          <w:lang w:val="lt-LT"/>
        </w:rPr>
        <w:t xml:space="preserve"> </w:t>
      </w:r>
      <w:proofErr w:type="spellStart"/>
      <w:r w:rsidRPr="00FA5145">
        <w:rPr>
          <w:rFonts w:ascii="Times New Roman" w:hAnsi="Times New Roman" w:cs="Times New Roman"/>
          <w:lang w:val="lt-LT"/>
        </w:rPr>
        <w:t>Limited</w:t>
      </w:r>
      <w:proofErr w:type="spellEnd"/>
    </w:p>
    <w:p w14:paraId="08D2A531" w14:textId="3CB5B30D" w:rsidR="00BB31F3" w:rsidRPr="00FA5145" w:rsidRDefault="00BB31F3" w:rsidP="003F6762">
      <w:pPr>
        <w:rPr>
          <w:rFonts w:ascii="Times New Roman" w:hAnsi="Times New Roman" w:cs="Times New Roman"/>
          <w:lang w:val="lt-LT"/>
        </w:rPr>
      </w:pPr>
      <w:r w:rsidRPr="00FA5145">
        <w:rPr>
          <w:rFonts w:ascii="Times New Roman" w:hAnsi="Times New Roman" w:cs="Times New Roman"/>
          <w:lang w:val="lt-LT"/>
        </w:rPr>
        <w:t xml:space="preserve">KW20A </w:t>
      </w:r>
      <w:proofErr w:type="spellStart"/>
      <w:r w:rsidRPr="00FA5145">
        <w:rPr>
          <w:rFonts w:ascii="Times New Roman" w:hAnsi="Times New Roman" w:cs="Times New Roman"/>
          <w:lang w:val="lt-LT"/>
        </w:rPr>
        <w:t>Corradino</w:t>
      </w:r>
      <w:proofErr w:type="spellEnd"/>
      <w:r w:rsidRPr="00FA5145">
        <w:rPr>
          <w:rFonts w:ascii="Times New Roman" w:hAnsi="Times New Roman" w:cs="Times New Roman"/>
          <w:lang w:val="lt-LT"/>
        </w:rPr>
        <w:t xml:space="preserve"> </w:t>
      </w:r>
      <w:proofErr w:type="spellStart"/>
      <w:r w:rsidRPr="00FA5145">
        <w:rPr>
          <w:rFonts w:ascii="Times New Roman" w:hAnsi="Times New Roman" w:cs="Times New Roman"/>
          <w:lang w:val="lt-LT"/>
        </w:rPr>
        <w:t>Park</w:t>
      </w:r>
      <w:proofErr w:type="spellEnd"/>
    </w:p>
    <w:p w14:paraId="79C2841B" w14:textId="7B6AB1B6" w:rsidR="00BB31F3" w:rsidRPr="00FA5145" w:rsidRDefault="00BB31F3" w:rsidP="003F6762">
      <w:pPr>
        <w:rPr>
          <w:rFonts w:ascii="Times New Roman" w:hAnsi="Times New Roman" w:cs="Times New Roman"/>
          <w:lang w:val="lt-LT"/>
        </w:rPr>
      </w:pPr>
      <w:proofErr w:type="spellStart"/>
      <w:r w:rsidRPr="00FA5145">
        <w:rPr>
          <w:rFonts w:ascii="Times New Roman" w:hAnsi="Times New Roman" w:cs="Times New Roman"/>
          <w:lang w:val="lt-LT"/>
        </w:rPr>
        <w:t>Paola</w:t>
      </w:r>
      <w:proofErr w:type="spellEnd"/>
      <w:r w:rsidRPr="00FA5145">
        <w:rPr>
          <w:rFonts w:ascii="Times New Roman" w:hAnsi="Times New Roman" w:cs="Times New Roman"/>
          <w:lang w:val="lt-LT"/>
        </w:rPr>
        <w:t>, PLA</w:t>
      </w:r>
      <w:r w:rsidR="008B157C">
        <w:rPr>
          <w:rFonts w:ascii="Times New Roman" w:hAnsi="Times New Roman" w:cs="Times New Roman"/>
          <w:lang w:val="lt-LT"/>
        </w:rPr>
        <w:t> </w:t>
      </w:r>
      <w:r w:rsidRPr="00FA5145">
        <w:rPr>
          <w:rFonts w:ascii="Times New Roman" w:hAnsi="Times New Roman" w:cs="Times New Roman"/>
          <w:lang w:val="lt-LT"/>
        </w:rPr>
        <w:t>3000</w:t>
      </w:r>
    </w:p>
    <w:p w14:paraId="6C43851F" w14:textId="14180D4A" w:rsidR="00F54411" w:rsidRPr="00FA5145" w:rsidRDefault="00BB31F3" w:rsidP="003F6762">
      <w:pPr>
        <w:rPr>
          <w:rFonts w:ascii="Times New Roman" w:hAnsi="Times New Roman" w:cs="Times New Roman"/>
          <w:lang w:val="lt-LT"/>
        </w:rPr>
      </w:pPr>
      <w:r w:rsidRPr="00FA5145">
        <w:rPr>
          <w:rFonts w:ascii="Times New Roman" w:hAnsi="Times New Roman" w:cs="Times New Roman"/>
          <w:lang w:val="lt-LT"/>
        </w:rPr>
        <w:t>Malta</w:t>
      </w:r>
    </w:p>
    <w:p w14:paraId="7556F184" w14:textId="77777777" w:rsidR="00F54411" w:rsidRPr="00FA5145" w:rsidRDefault="00F54411" w:rsidP="003F6762">
      <w:pPr>
        <w:rPr>
          <w:rFonts w:ascii="Times New Roman" w:hAnsi="Times New Roman" w:cs="Times New Roman"/>
          <w:lang w:val="lt-LT"/>
        </w:rPr>
      </w:pPr>
    </w:p>
    <w:p w14:paraId="237C4D84" w14:textId="77777777" w:rsidR="004F64CF" w:rsidRPr="00FA5145" w:rsidRDefault="004F64CF" w:rsidP="003F6762">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FA5145" w14:paraId="5E1EA04D" w14:textId="77777777" w:rsidTr="003470CF">
        <w:trPr>
          <w:trHeight w:val="237"/>
        </w:trPr>
        <w:tc>
          <w:tcPr>
            <w:tcW w:w="9062" w:type="dxa"/>
          </w:tcPr>
          <w:p w14:paraId="72B67E77" w14:textId="26BECF1A" w:rsidR="00F54411" w:rsidRPr="00FA5145" w:rsidRDefault="00BB31F3" w:rsidP="003F6762">
            <w:pPr>
              <w:pStyle w:val="Sraopastraipa"/>
              <w:widowControl/>
              <w:numPr>
                <w:ilvl w:val="0"/>
                <w:numId w:val="9"/>
              </w:numPr>
              <w:autoSpaceDE w:val="0"/>
              <w:autoSpaceDN w:val="0"/>
              <w:adjustRightInd w:val="0"/>
              <w:ind w:left="321"/>
              <w:contextualSpacing/>
              <w:rPr>
                <w:rFonts w:ascii="Times New Roman" w:hAnsi="Times New Roman" w:cs="Times New Roman"/>
                <w:lang w:val="lt-LT"/>
              </w:rPr>
            </w:pPr>
            <w:r w:rsidRPr="00FA5145">
              <w:rPr>
                <w:rFonts w:ascii="Times New Roman" w:eastAsia="Times New Roman" w:hAnsi="Times New Roman" w:cs="Times New Roman"/>
                <w:b/>
                <w:szCs w:val="24"/>
                <w:lang w:val="lt-LT"/>
              </w:rPr>
              <w:t>REGISTRACIJOS PAŽYMĖJIMO NUMERIS (-IAI)</w:t>
            </w:r>
          </w:p>
        </w:tc>
      </w:tr>
    </w:tbl>
    <w:p w14:paraId="57F89A97" w14:textId="77777777" w:rsidR="00F54411" w:rsidRPr="003F6762" w:rsidRDefault="00F54411" w:rsidP="003F6762">
      <w:pPr>
        <w:rPr>
          <w:rFonts w:ascii="Times New Roman" w:hAnsi="Times New Roman" w:cs="Times New Roman"/>
          <w:sz w:val="16"/>
          <w:szCs w:val="16"/>
          <w:lang w:val="lt-LT"/>
        </w:rPr>
      </w:pPr>
    </w:p>
    <w:p w14:paraId="239776AF" w14:textId="5AF048B8" w:rsidR="003F6762" w:rsidRPr="003F6762" w:rsidRDefault="003F6762" w:rsidP="003F6762">
      <w:pPr>
        <w:rPr>
          <w:rFonts w:ascii="Times New Roman" w:hAnsi="Times New Roman" w:cs="Times New Roman"/>
          <w:highlight w:val="lightGray"/>
          <w:lang w:val="lt-LT"/>
        </w:rPr>
      </w:pPr>
      <w:r w:rsidRPr="003F6762">
        <w:rPr>
          <w:rFonts w:ascii="Times New Roman" w:hAnsi="Times New Roman" w:cs="Times New Roman"/>
          <w:lang w:val="lt-LT"/>
        </w:rPr>
        <w:t xml:space="preserve">LT/1/26/5960/001 </w:t>
      </w:r>
      <w:r w:rsidRPr="003F6762">
        <w:rPr>
          <w:rFonts w:ascii="Times New Roman" w:hAnsi="Times New Roman" w:cs="Times New Roman"/>
          <w:highlight w:val="lightGray"/>
          <w:lang w:val="lt-LT"/>
        </w:rPr>
        <w:t>– N14</w:t>
      </w:r>
    </w:p>
    <w:p w14:paraId="04B0D744" w14:textId="77777777" w:rsidR="003F6762" w:rsidRPr="003F6762" w:rsidRDefault="003F6762" w:rsidP="003F6762">
      <w:pPr>
        <w:rPr>
          <w:rFonts w:ascii="Times New Roman" w:hAnsi="Times New Roman" w:cs="Times New Roman"/>
          <w:highlight w:val="lightGray"/>
          <w:lang w:val="lt-LT"/>
        </w:rPr>
      </w:pPr>
      <w:r w:rsidRPr="003F6762">
        <w:rPr>
          <w:rFonts w:ascii="Times New Roman" w:hAnsi="Times New Roman" w:cs="Times New Roman"/>
          <w:highlight w:val="lightGray"/>
          <w:lang w:val="lt-LT"/>
        </w:rPr>
        <w:t>LT/1/26/5960/002 – N28</w:t>
      </w:r>
    </w:p>
    <w:p w14:paraId="0F3F0E51" w14:textId="77777777" w:rsidR="003F6762" w:rsidRPr="003F6762" w:rsidRDefault="003F6762" w:rsidP="003F6762">
      <w:pPr>
        <w:rPr>
          <w:rFonts w:ascii="Times New Roman" w:hAnsi="Times New Roman" w:cs="Times New Roman"/>
          <w:highlight w:val="lightGray"/>
          <w:lang w:val="lt-LT"/>
        </w:rPr>
      </w:pPr>
      <w:r w:rsidRPr="003F6762">
        <w:rPr>
          <w:rFonts w:ascii="Times New Roman" w:hAnsi="Times New Roman" w:cs="Times New Roman"/>
          <w:highlight w:val="lightGray"/>
          <w:lang w:val="lt-LT"/>
        </w:rPr>
        <w:t>LT/1/26/5960/003 – N84</w:t>
      </w:r>
    </w:p>
    <w:p w14:paraId="0114FF43" w14:textId="42F0534A" w:rsidR="003F6762" w:rsidRPr="003F6762" w:rsidRDefault="003F6762" w:rsidP="003F6762">
      <w:pPr>
        <w:rPr>
          <w:rFonts w:ascii="Times New Roman" w:hAnsi="Times New Roman" w:cs="Times New Roman"/>
          <w:highlight w:val="lightGray"/>
          <w:lang w:val="lt-LT"/>
        </w:rPr>
      </w:pPr>
      <w:r w:rsidRPr="003F6762">
        <w:rPr>
          <w:rFonts w:ascii="Times New Roman" w:hAnsi="Times New Roman" w:cs="Times New Roman"/>
          <w:highlight w:val="lightGray"/>
          <w:lang w:val="lt-LT"/>
        </w:rPr>
        <w:t>LT/1/26/5960/004 – N30×1</w:t>
      </w:r>
    </w:p>
    <w:p w14:paraId="1D916BE8" w14:textId="77777777" w:rsidR="003F6762" w:rsidRPr="003F6762" w:rsidRDefault="003F6762" w:rsidP="003F6762">
      <w:pPr>
        <w:rPr>
          <w:rFonts w:ascii="Times New Roman" w:hAnsi="Times New Roman" w:cs="Times New Roman"/>
          <w:highlight w:val="lightGray"/>
          <w:lang w:val="lt-LT"/>
        </w:rPr>
      </w:pPr>
      <w:r w:rsidRPr="003F6762">
        <w:rPr>
          <w:rFonts w:ascii="Times New Roman" w:hAnsi="Times New Roman" w:cs="Times New Roman"/>
          <w:highlight w:val="lightGray"/>
          <w:lang w:val="lt-LT"/>
        </w:rPr>
        <w:t>LT/1/26/5960/005 – N50×1</w:t>
      </w:r>
    </w:p>
    <w:p w14:paraId="6EE57075" w14:textId="77777777" w:rsidR="003F6762" w:rsidRPr="003F6762" w:rsidRDefault="003F6762" w:rsidP="003F6762">
      <w:pPr>
        <w:rPr>
          <w:rFonts w:ascii="Times New Roman" w:hAnsi="Times New Roman" w:cs="Times New Roman"/>
          <w:highlight w:val="lightGray"/>
          <w:lang w:val="lt-LT"/>
        </w:rPr>
      </w:pPr>
      <w:r w:rsidRPr="003F6762">
        <w:rPr>
          <w:rFonts w:ascii="Times New Roman" w:hAnsi="Times New Roman" w:cs="Times New Roman"/>
          <w:highlight w:val="lightGray"/>
          <w:lang w:val="lt-LT"/>
        </w:rPr>
        <w:t>LT/1/26/5960/006 – N90×1</w:t>
      </w:r>
    </w:p>
    <w:p w14:paraId="3D1259F3" w14:textId="7318214A" w:rsidR="00F54411" w:rsidRDefault="003F6762" w:rsidP="003F6762">
      <w:pPr>
        <w:rPr>
          <w:rFonts w:ascii="Times New Roman" w:hAnsi="Times New Roman" w:cs="Times New Roman"/>
          <w:lang w:val="lt-LT"/>
        </w:rPr>
      </w:pPr>
      <w:r w:rsidRPr="003F6762">
        <w:rPr>
          <w:rFonts w:ascii="Times New Roman" w:hAnsi="Times New Roman" w:cs="Times New Roman"/>
          <w:highlight w:val="lightGray"/>
          <w:lang w:val="lt-LT"/>
        </w:rPr>
        <w:t>LT/1/26/5960/007 – N100×1</w:t>
      </w:r>
    </w:p>
    <w:p w14:paraId="50D1C109" w14:textId="77777777" w:rsidR="003F6762" w:rsidRPr="00FA5145" w:rsidRDefault="003F6762" w:rsidP="003F6762">
      <w:pPr>
        <w:rPr>
          <w:rFonts w:ascii="Times New Roman" w:hAnsi="Times New Roman" w:cs="Times New Roman"/>
          <w:lang w:val="lt-LT"/>
        </w:rPr>
      </w:pPr>
    </w:p>
    <w:p w14:paraId="04118C62" w14:textId="77777777" w:rsidR="004F64CF" w:rsidRPr="00FA5145" w:rsidRDefault="004F64CF" w:rsidP="003F6762">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FA5145" w14:paraId="1E509A05" w14:textId="77777777" w:rsidTr="003470CF">
        <w:trPr>
          <w:trHeight w:val="253"/>
        </w:trPr>
        <w:tc>
          <w:tcPr>
            <w:tcW w:w="9062" w:type="dxa"/>
          </w:tcPr>
          <w:p w14:paraId="30433B8F" w14:textId="5BB3BCEE" w:rsidR="00F54411" w:rsidRPr="00FA5145" w:rsidRDefault="00BB31F3" w:rsidP="003F6762">
            <w:pPr>
              <w:pStyle w:val="Sraopastraipa"/>
              <w:widowControl/>
              <w:numPr>
                <w:ilvl w:val="0"/>
                <w:numId w:val="9"/>
              </w:numPr>
              <w:autoSpaceDE w:val="0"/>
              <w:autoSpaceDN w:val="0"/>
              <w:adjustRightInd w:val="0"/>
              <w:ind w:left="321"/>
              <w:contextualSpacing/>
              <w:rPr>
                <w:rFonts w:ascii="Times New Roman" w:hAnsi="Times New Roman" w:cs="Times New Roman"/>
                <w:lang w:val="lt-LT"/>
              </w:rPr>
            </w:pPr>
            <w:r w:rsidRPr="00FA5145">
              <w:rPr>
                <w:rFonts w:ascii="Times New Roman" w:eastAsia="Times New Roman" w:hAnsi="Times New Roman" w:cs="Times New Roman"/>
                <w:b/>
                <w:szCs w:val="24"/>
                <w:lang w:val="lt-LT"/>
              </w:rPr>
              <w:t>SERIJOS NUMERIS</w:t>
            </w:r>
          </w:p>
        </w:tc>
      </w:tr>
    </w:tbl>
    <w:p w14:paraId="153166B8" w14:textId="77777777" w:rsidR="00F54411" w:rsidRPr="00FA5145" w:rsidRDefault="00F54411" w:rsidP="003F6762">
      <w:pPr>
        <w:rPr>
          <w:rFonts w:ascii="Times New Roman" w:hAnsi="Times New Roman" w:cs="Times New Roman"/>
          <w:lang w:val="lt-LT"/>
        </w:rPr>
      </w:pPr>
    </w:p>
    <w:p w14:paraId="233E5D76" w14:textId="77777777" w:rsidR="00F54411" w:rsidRPr="00FA5145" w:rsidRDefault="00F54411" w:rsidP="003F6762">
      <w:pPr>
        <w:rPr>
          <w:rFonts w:ascii="Times New Roman" w:hAnsi="Times New Roman" w:cs="Times New Roman"/>
          <w:lang w:val="lt-LT"/>
        </w:rPr>
      </w:pPr>
      <w:r w:rsidRPr="00FA5145">
        <w:rPr>
          <w:rFonts w:ascii="Times New Roman" w:hAnsi="Times New Roman" w:cs="Times New Roman"/>
          <w:lang w:val="lt-LT"/>
        </w:rPr>
        <w:t>Lot</w:t>
      </w:r>
    </w:p>
    <w:p w14:paraId="2A944FAF" w14:textId="77777777" w:rsidR="00F54411" w:rsidRPr="00FA5145" w:rsidRDefault="00F54411" w:rsidP="003F6762">
      <w:pPr>
        <w:rPr>
          <w:rFonts w:ascii="Times New Roman" w:hAnsi="Times New Roman" w:cs="Times New Roman"/>
          <w:lang w:val="lt-LT"/>
        </w:rPr>
      </w:pPr>
    </w:p>
    <w:p w14:paraId="16C1C1EC" w14:textId="77777777" w:rsidR="004F64CF" w:rsidRPr="00FA5145" w:rsidRDefault="004F64CF" w:rsidP="003F6762">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FA5145" w14:paraId="060AC6AA" w14:textId="77777777" w:rsidTr="003470CF">
        <w:tc>
          <w:tcPr>
            <w:tcW w:w="9062" w:type="dxa"/>
          </w:tcPr>
          <w:p w14:paraId="223929F1" w14:textId="1111D996" w:rsidR="00F54411" w:rsidRPr="00FA5145" w:rsidRDefault="00BB31F3" w:rsidP="003F6762">
            <w:pPr>
              <w:pStyle w:val="Sraopastraipa"/>
              <w:widowControl/>
              <w:numPr>
                <w:ilvl w:val="0"/>
                <w:numId w:val="9"/>
              </w:numPr>
              <w:autoSpaceDE w:val="0"/>
              <w:autoSpaceDN w:val="0"/>
              <w:adjustRightInd w:val="0"/>
              <w:ind w:left="321"/>
              <w:contextualSpacing/>
              <w:rPr>
                <w:rFonts w:ascii="Times New Roman" w:hAnsi="Times New Roman" w:cs="Times New Roman"/>
                <w:lang w:val="lt-LT"/>
              </w:rPr>
            </w:pPr>
            <w:r w:rsidRPr="00FA5145">
              <w:rPr>
                <w:rFonts w:ascii="Times New Roman" w:eastAsia="Times New Roman" w:hAnsi="Times New Roman" w:cs="Times New Roman"/>
                <w:b/>
                <w:szCs w:val="24"/>
                <w:lang w:val="lt-LT"/>
              </w:rPr>
              <w:t>PARDAVIMO (IŠDAVIMO) TVARKA</w:t>
            </w:r>
          </w:p>
        </w:tc>
      </w:tr>
    </w:tbl>
    <w:p w14:paraId="66741F81" w14:textId="77777777" w:rsidR="00F54411" w:rsidRPr="00FA5145" w:rsidRDefault="00F54411" w:rsidP="003F6762">
      <w:pPr>
        <w:rPr>
          <w:rFonts w:ascii="Times New Roman" w:hAnsi="Times New Roman" w:cs="Times New Roman"/>
          <w:lang w:val="lt-LT"/>
        </w:rPr>
      </w:pPr>
    </w:p>
    <w:p w14:paraId="0FE9771A" w14:textId="660DD3AA" w:rsidR="00F54411" w:rsidRPr="00FA5145" w:rsidRDefault="00BB31F3" w:rsidP="003F6762">
      <w:pPr>
        <w:rPr>
          <w:rFonts w:ascii="Times New Roman" w:hAnsi="Times New Roman" w:cs="Times New Roman"/>
          <w:lang w:val="lt-LT"/>
        </w:rPr>
      </w:pPr>
      <w:r w:rsidRPr="00FA5145">
        <w:rPr>
          <w:rFonts w:ascii="Times New Roman" w:eastAsia="Times New Roman" w:hAnsi="Times New Roman" w:cs="Times New Roman"/>
          <w:szCs w:val="20"/>
          <w:lang w:val="lt-LT"/>
        </w:rPr>
        <w:t>Receptinis vaistas</w:t>
      </w:r>
    </w:p>
    <w:p w14:paraId="6460D4A6" w14:textId="77777777" w:rsidR="00BB31F3" w:rsidRPr="003F6762" w:rsidRDefault="00BB31F3" w:rsidP="003F6762">
      <w:pPr>
        <w:rPr>
          <w:rFonts w:ascii="Times New Roman" w:hAnsi="Times New Roman" w:cs="Times New Roman"/>
          <w:sz w:val="16"/>
          <w:szCs w:val="16"/>
          <w:lang w:val="lt-LT"/>
        </w:rPr>
      </w:pPr>
    </w:p>
    <w:p w14:paraId="0ED86A79" w14:textId="77777777" w:rsidR="00BB31F3" w:rsidRPr="00FA5145" w:rsidRDefault="00BB31F3" w:rsidP="003F6762">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FA5145" w14:paraId="0A2A7F55" w14:textId="77777777" w:rsidTr="003470CF">
        <w:tc>
          <w:tcPr>
            <w:tcW w:w="9062" w:type="dxa"/>
          </w:tcPr>
          <w:p w14:paraId="0A8ACEC1" w14:textId="4E8A11F4" w:rsidR="00F54411" w:rsidRPr="00FA5145" w:rsidRDefault="00BB31F3" w:rsidP="003F6762">
            <w:pPr>
              <w:pStyle w:val="Sraopastraipa"/>
              <w:widowControl/>
              <w:numPr>
                <w:ilvl w:val="0"/>
                <w:numId w:val="9"/>
              </w:numPr>
              <w:autoSpaceDE w:val="0"/>
              <w:autoSpaceDN w:val="0"/>
              <w:adjustRightInd w:val="0"/>
              <w:ind w:left="321"/>
              <w:contextualSpacing/>
              <w:rPr>
                <w:rFonts w:ascii="Times New Roman" w:hAnsi="Times New Roman" w:cs="Times New Roman"/>
                <w:b/>
                <w:bCs/>
                <w:lang w:val="lt-LT"/>
              </w:rPr>
            </w:pPr>
            <w:r w:rsidRPr="00FA5145">
              <w:rPr>
                <w:rFonts w:ascii="Times New Roman" w:eastAsia="Times New Roman" w:hAnsi="Times New Roman" w:cs="Times New Roman"/>
                <w:b/>
                <w:szCs w:val="24"/>
                <w:lang w:val="lt-LT"/>
              </w:rPr>
              <w:t>VARTOJIMO INSTRUKCIJA</w:t>
            </w:r>
          </w:p>
        </w:tc>
      </w:tr>
    </w:tbl>
    <w:p w14:paraId="1B63A2B8" w14:textId="77777777" w:rsidR="00F54411" w:rsidRPr="00FA5145" w:rsidRDefault="00F54411" w:rsidP="003F6762">
      <w:pPr>
        <w:rPr>
          <w:rFonts w:ascii="Times New Roman" w:hAnsi="Times New Roman" w:cs="Times New Roman"/>
          <w:lang w:val="lt-LT"/>
        </w:rPr>
      </w:pPr>
    </w:p>
    <w:p w14:paraId="58662138" w14:textId="77777777" w:rsidR="00F54411" w:rsidRPr="00FA5145" w:rsidRDefault="00F54411" w:rsidP="003F6762">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FA5145" w14:paraId="065B6DF3" w14:textId="77777777" w:rsidTr="003470CF">
        <w:tc>
          <w:tcPr>
            <w:tcW w:w="9062" w:type="dxa"/>
          </w:tcPr>
          <w:p w14:paraId="611539E8" w14:textId="644C8844" w:rsidR="00F54411" w:rsidRPr="00FA5145" w:rsidRDefault="00BB31F3" w:rsidP="003F6762">
            <w:pPr>
              <w:pStyle w:val="Sraopastraipa"/>
              <w:widowControl/>
              <w:numPr>
                <w:ilvl w:val="0"/>
                <w:numId w:val="9"/>
              </w:numPr>
              <w:autoSpaceDE w:val="0"/>
              <w:autoSpaceDN w:val="0"/>
              <w:adjustRightInd w:val="0"/>
              <w:ind w:left="321"/>
              <w:contextualSpacing/>
              <w:rPr>
                <w:rFonts w:ascii="Times New Roman" w:hAnsi="Times New Roman" w:cs="Times New Roman"/>
                <w:lang w:val="lt-LT"/>
              </w:rPr>
            </w:pPr>
            <w:r w:rsidRPr="00FA5145">
              <w:rPr>
                <w:rFonts w:ascii="Times New Roman" w:eastAsia="Times New Roman" w:hAnsi="Times New Roman" w:cs="Times New Roman"/>
                <w:b/>
                <w:szCs w:val="24"/>
                <w:lang w:val="lt-LT"/>
              </w:rPr>
              <w:t>INFORMACIJA BRAILIO RAŠTU</w:t>
            </w:r>
          </w:p>
        </w:tc>
      </w:tr>
    </w:tbl>
    <w:p w14:paraId="7C95AFA2" w14:textId="77777777" w:rsidR="00F54411" w:rsidRPr="00FA5145" w:rsidRDefault="00F54411" w:rsidP="003F6762">
      <w:pPr>
        <w:rPr>
          <w:rFonts w:ascii="Times New Roman" w:hAnsi="Times New Roman" w:cs="Times New Roman"/>
          <w:lang w:val="lt-LT"/>
        </w:rPr>
      </w:pPr>
    </w:p>
    <w:p w14:paraId="157FC813" w14:textId="2AAAE3E7" w:rsidR="00F54411" w:rsidRPr="00FA5145" w:rsidRDefault="00F54411" w:rsidP="003F6762">
      <w:pPr>
        <w:rPr>
          <w:rFonts w:ascii="Times New Roman" w:hAnsi="Times New Roman" w:cs="Times New Roman"/>
          <w:lang w:val="lt-LT"/>
        </w:rPr>
      </w:pPr>
      <w:proofErr w:type="spellStart"/>
      <w:r w:rsidRPr="00FA5145">
        <w:rPr>
          <w:rFonts w:ascii="Times New Roman" w:hAnsi="Times New Roman" w:cs="Times New Roman"/>
          <w:lang w:val="lt-LT"/>
        </w:rPr>
        <w:t>Clopidogrel</w:t>
      </w:r>
      <w:proofErr w:type="spellEnd"/>
      <w:r w:rsidR="00FD3DDA" w:rsidRPr="00FA5145">
        <w:rPr>
          <w:rFonts w:ascii="Times New Roman" w:hAnsi="Times New Roman" w:cs="Times New Roman"/>
          <w:lang w:val="lt-LT"/>
        </w:rPr>
        <w:t>/</w:t>
      </w:r>
      <w:proofErr w:type="spellStart"/>
      <w:r w:rsidRPr="00FA5145">
        <w:rPr>
          <w:rFonts w:ascii="Times New Roman" w:hAnsi="Times New Roman" w:cs="Times New Roman"/>
          <w:lang w:val="lt-LT"/>
        </w:rPr>
        <w:t>Acetylsalicylic</w:t>
      </w:r>
      <w:proofErr w:type="spellEnd"/>
      <w:r w:rsidRPr="00FA5145">
        <w:rPr>
          <w:rFonts w:ascii="Times New Roman" w:hAnsi="Times New Roman" w:cs="Times New Roman"/>
          <w:lang w:val="lt-LT"/>
        </w:rPr>
        <w:t xml:space="preserve"> </w:t>
      </w:r>
      <w:proofErr w:type="spellStart"/>
      <w:r w:rsidRPr="00FA5145">
        <w:rPr>
          <w:rFonts w:ascii="Times New Roman" w:hAnsi="Times New Roman" w:cs="Times New Roman"/>
          <w:lang w:val="lt-LT"/>
        </w:rPr>
        <w:t>acid</w:t>
      </w:r>
      <w:proofErr w:type="spellEnd"/>
      <w:r w:rsidRPr="00FA5145">
        <w:rPr>
          <w:rFonts w:ascii="Times New Roman" w:hAnsi="Times New Roman" w:cs="Times New Roman"/>
          <w:lang w:val="lt-LT"/>
        </w:rPr>
        <w:t xml:space="preserve"> 75</w:t>
      </w:r>
      <w:r w:rsidR="00137FB1">
        <w:rPr>
          <w:rFonts w:ascii="Times New Roman" w:hAnsi="Times New Roman" w:cs="Times New Roman"/>
          <w:lang w:val="lt-LT"/>
        </w:rPr>
        <w:t> </w:t>
      </w:r>
      <w:r w:rsidRPr="00FA5145">
        <w:rPr>
          <w:rFonts w:ascii="Times New Roman" w:hAnsi="Times New Roman" w:cs="Times New Roman"/>
          <w:lang w:val="lt-LT"/>
        </w:rPr>
        <w:t>mg/100</w:t>
      </w:r>
      <w:r w:rsidR="00137FB1">
        <w:rPr>
          <w:rFonts w:ascii="Times New Roman" w:hAnsi="Times New Roman" w:cs="Times New Roman"/>
          <w:lang w:val="lt-LT"/>
        </w:rPr>
        <w:t> </w:t>
      </w:r>
      <w:r w:rsidRPr="00FA5145">
        <w:rPr>
          <w:rFonts w:ascii="Times New Roman" w:hAnsi="Times New Roman" w:cs="Times New Roman"/>
          <w:lang w:val="lt-LT"/>
        </w:rPr>
        <w:t xml:space="preserve">mg </w:t>
      </w:r>
    </w:p>
    <w:p w14:paraId="622B3BDF" w14:textId="77777777" w:rsidR="00F54411" w:rsidRPr="00FA5145" w:rsidRDefault="00F54411" w:rsidP="003F6762">
      <w:pPr>
        <w:rPr>
          <w:rFonts w:ascii="Times New Roman" w:hAnsi="Times New Roman" w:cs="Times New Roman"/>
          <w:lang w:val="lt-LT"/>
        </w:rPr>
      </w:pPr>
    </w:p>
    <w:p w14:paraId="2FA4B1FB" w14:textId="77777777" w:rsidR="004F64CF" w:rsidRPr="00FA5145" w:rsidRDefault="004F64CF" w:rsidP="003F6762">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8379CF" w14:paraId="03B35DC6" w14:textId="77777777" w:rsidTr="003470CF">
        <w:tc>
          <w:tcPr>
            <w:tcW w:w="9062" w:type="dxa"/>
          </w:tcPr>
          <w:p w14:paraId="5C4CA719" w14:textId="01261000" w:rsidR="00F54411" w:rsidRPr="00FA5145" w:rsidRDefault="00BB31F3" w:rsidP="003F6762">
            <w:pPr>
              <w:pStyle w:val="Sraopastraipa"/>
              <w:widowControl/>
              <w:numPr>
                <w:ilvl w:val="0"/>
                <w:numId w:val="9"/>
              </w:numPr>
              <w:autoSpaceDE w:val="0"/>
              <w:autoSpaceDN w:val="0"/>
              <w:adjustRightInd w:val="0"/>
              <w:ind w:left="321"/>
              <w:contextualSpacing/>
              <w:rPr>
                <w:rFonts w:ascii="Times New Roman" w:hAnsi="Times New Roman" w:cs="Times New Roman"/>
                <w:lang w:val="lt-LT"/>
              </w:rPr>
            </w:pPr>
            <w:r w:rsidRPr="00FA5145">
              <w:rPr>
                <w:rFonts w:ascii="Times New Roman" w:eastAsia="Times New Roman" w:hAnsi="Times New Roman" w:cs="Times New Roman"/>
                <w:b/>
                <w:szCs w:val="20"/>
                <w:lang w:val="lt-LT"/>
              </w:rPr>
              <w:t>UNIKALUS IDENTIFIKATORIUS – 2D BRŪKŠNINIS KODAS</w:t>
            </w:r>
          </w:p>
        </w:tc>
      </w:tr>
    </w:tbl>
    <w:p w14:paraId="132139CB" w14:textId="77777777" w:rsidR="00F54411" w:rsidRPr="00FA5145" w:rsidRDefault="00F54411" w:rsidP="003F6762">
      <w:pPr>
        <w:rPr>
          <w:rFonts w:ascii="Times New Roman" w:hAnsi="Times New Roman" w:cs="Times New Roman"/>
          <w:lang w:val="lt-LT"/>
        </w:rPr>
      </w:pPr>
    </w:p>
    <w:p w14:paraId="5BAFFD42" w14:textId="1A2DBADB" w:rsidR="00514A65" w:rsidRPr="00514A65" w:rsidRDefault="00514A65" w:rsidP="003F6762">
      <w:pPr>
        <w:widowControl/>
        <w:tabs>
          <w:tab w:val="left" w:pos="567"/>
        </w:tabs>
        <w:rPr>
          <w:rFonts w:ascii="Times New Roman" w:eastAsia="Times New Roman" w:hAnsi="Times New Roman" w:cs="Times New Roman"/>
          <w:noProof/>
          <w:snapToGrid w:val="0"/>
          <w:shd w:val="clear" w:color="auto" w:fill="CCCCCC"/>
          <w:lang w:val="lt-LT"/>
        </w:rPr>
      </w:pPr>
      <w:r w:rsidRPr="00514A65">
        <w:rPr>
          <w:rFonts w:ascii="Times New Roman" w:eastAsia="Times New Roman" w:hAnsi="Times New Roman" w:cs="Times New Roman"/>
          <w:snapToGrid w:val="0"/>
          <w:szCs w:val="20"/>
          <w:highlight w:val="lightGray"/>
          <w:lang w:val="lt-LT"/>
        </w:rPr>
        <w:t>2D brūkšninis kodas su nurodytu unikaliu identifikatoriumi.</w:t>
      </w:r>
    </w:p>
    <w:p w14:paraId="731A0529" w14:textId="77777777" w:rsidR="00F54411" w:rsidRPr="00FA5145" w:rsidRDefault="00F54411" w:rsidP="003F6762">
      <w:pPr>
        <w:rPr>
          <w:rFonts w:ascii="Times New Roman" w:hAnsi="Times New Roman" w:cs="Times New Roman"/>
          <w:lang w:val="lt-LT"/>
        </w:rPr>
      </w:pPr>
    </w:p>
    <w:p w14:paraId="4844F4BF" w14:textId="77777777" w:rsidR="004F64CF" w:rsidRPr="00FA5145" w:rsidRDefault="004F64CF" w:rsidP="003F6762">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7547AE" w14:paraId="5660A957" w14:textId="77777777" w:rsidTr="003470CF">
        <w:tc>
          <w:tcPr>
            <w:tcW w:w="9062" w:type="dxa"/>
          </w:tcPr>
          <w:p w14:paraId="186E3129" w14:textId="01058396" w:rsidR="00F54411" w:rsidRPr="00FA5145" w:rsidRDefault="00BB31F3" w:rsidP="003F6762">
            <w:pPr>
              <w:pStyle w:val="Sraopastraipa"/>
              <w:widowControl/>
              <w:numPr>
                <w:ilvl w:val="0"/>
                <w:numId w:val="9"/>
              </w:numPr>
              <w:autoSpaceDE w:val="0"/>
              <w:autoSpaceDN w:val="0"/>
              <w:adjustRightInd w:val="0"/>
              <w:ind w:left="321"/>
              <w:contextualSpacing/>
              <w:rPr>
                <w:rFonts w:ascii="Times New Roman" w:hAnsi="Times New Roman" w:cs="Times New Roman"/>
                <w:b/>
                <w:bCs/>
                <w:lang w:val="lt-LT"/>
              </w:rPr>
            </w:pPr>
            <w:r w:rsidRPr="00FA5145">
              <w:rPr>
                <w:rFonts w:ascii="Times New Roman" w:eastAsia="Times New Roman" w:hAnsi="Times New Roman" w:cs="Times New Roman"/>
                <w:b/>
                <w:szCs w:val="20"/>
                <w:lang w:val="lt-LT"/>
              </w:rPr>
              <w:t>UNIKALUS IDENTIFIKATORIUS – ŽMONĖMS SUPRANTAMI DUOMENYS</w:t>
            </w:r>
          </w:p>
        </w:tc>
      </w:tr>
    </w:tbl>
    <w:p w14:paraId="554D5854" w14:textId="77777777" w:rsidR="00F54411" w:rsidRPr="00FA5145" w:rsidRDefault="00F54411" w:rsidP="003F6762">
      <w:pPr>
        <w:rPr>
          <w:rFonts w:ascii="Times New Roman" w:hAnsi="Times New Roman" w:cs="Times New Roman"/>
          <w:lang w:val="lt-LT"/>
        </w:rPr>
      </w:pPr>
    </w:p>
    <w:p w14:paraId="134273AC" w14:textId="77FB31AE" w:rsidR="00F54411" w:rsidRPr="00FA5145" w:rsidRDefault="00F54411" w:rsidP="003F6762">
      <w:pPr>
        <w:autoSpaceDE w:val="0"/>
        <w:autoSpaceDN w:val="0"/>
        <w:adjustRightInd w:val="0"/>
        <w:rPr>
          <w:rFonts w:ascii="Times New Roman" w:hAnsi="Times New Roman" w:cs="Times New Roman"/>
          <w:lang w:val="lt-LT"/>
        </w:rPr>
      </w:pPr>
      <w:r w:rsidRPr="00FA5145">
        <w:rPr>
          <w:rFonts w:ascii="Times New Roman" w:hAnsi="Times New Roman" w:cs="Times New Roman"/>
          <w:lang w:val="lt-LT"/>
        </w:rPr>
        <w:t>PC</w:t>
      </w:r>
    </w:p>
    <w:p w14:paraId="775C4933" w14:textId="7AADCEF4" w:rsidR="00F54411" w:rsidRPr="00FA5145" w:rsidRDefault="00F54411" w:rsidP="003F6762">
      <w:pPr>
        <w:autoSpaceDE w:val="0"/>
        <w:autoSpaceDN w:val="0"/>
        <w:adjustRightInd w:val="0"/>
        <w:rPr>
          <w:rFonts w:ascii="Times New Roman" w:hAnsi="Times New Roman" w:cs="Times New Roman"/>
          <w:lang w:val="lt-LT"/>
        </w:rPr>
      </w:pPr>
      <w:r w:rsidRPr="00FA5145">
        <w:rPr>
          <w:rFonts w:ascii="Times New Roman" w:hAnsi="Times New Roman" w:cs="Times New Roman"/>
          <w:lang w:val="lt-LT"/>
        </w:rPr>
        <w:t>SN</w:t>
      </w:r>
    </w:p>
    <w:p w14:paraId="3B4726B6" w14:textId="5533BAE0" w:rsidR="00F54411" w:rsidRPr="00FA5145" w:rsidRDefault="00F54411" w:rsidP="00F54411">
      <w:pPr>
        <w:rPr>
          <w:lang w:val="lt-LT"/>
        </w:rPr>
      </w:pPr>
      <w:r w:rsidRPr="00FA5145">
        <w:rPr>
          <w:rFonts w:ascii="Times New Roman" w:hAnsi="Times New Roman" w:cs="Times New Roman"/>
          <w:highlight w:val="lightGray"/>
          <w:lang w:val="lt-LT"/>
        </w:rPr>
        <w:t>NN</w:t>
      </w:r>
      <w:r w:rsidRPr="00FA5145">
        <w:rPr>
          <w:lang w:val="lt-LT"/>
        </w:rPr>
        <w:br w:type="page"/>
      </w:r>
    </w:p>
    <w:tbl>
      <w:tblPr>
        <w:tblStyle w:val="Lentelstinklelis"/>
        <w:tblW w:w="0" w:type="auto"/>
        <w:tblLook w:val="04A0" w:firstRow="1" w:lastRow="0" w:firstColumn="1" w:lastColumn="0" w:noHBand="0" w:noVBand="1"/>
      </w:tblPr>
      <w:tblGrid>
        <w:gridCol w:w="9061"/>
      </w:tblGrid>
      <w:tr w:rsidR="00F54411" w:rsidRPr="00FA5145" w14:paraId="3E49B921" w14:textId="77777777" w:rsidTr="003470CF">
        <w:tc>
          <w:tcPr>
            <w:tcW w:w="9062" w:type="dxa"/>
          </w:tcPr>
          <w:p w14:paraId="745D2F1E" w14:textId="77777777" w:rsidR="00452AB8" w:rsidRPr="00FA5145" w:rsidRDefault="00452AB8" w:rsidP="00452AB8">
            <w:pPr>
              <w:autoSpaceDE w:val="0"/>
              <w:autoSpaceDN w:val="0"/>
              <w:adjustRightInd w:val="0"/>
              <w:rPr>
                <w:rFonts w:ascii="Times New Roman" w:hAnsi="Times New Roman" w:cs="Times New Roman"/>
                <w:b/>
                <w:bCs/>
                <w:lang w:val="lt-LT"/>
              </w:rPr>
            </w:pPr>
            <w:r w:rsidRPr="00FA5145">
              <w:rPr>
                <w:rFonts w:ascii="Times New Roman" w:hAnsi="Times New Roman" w:cs="Times New Roman"/>
                <w:b/>
                <w:bCs/>
                <w:lang w:val="lt-LT"/>
              </w:rPr>
              <w:lastRenderedPageBreak/>
              <w:t>MINIMALI INFORMACIJA ANT LIZDINIŲ PLOKŠTELIŲ ARBA DVISLUOKSNIŲ</w:t>
            </w:r>
          </w:p>
          <w:p w14:paraId="569D8074" w14:textId="35E5794D" w:rsidR="00F54411" w:rsidRPr="00FA5145" w:rsidRDefault="00452AB8" w:rsidP="00452AB8">
            <w:pPr>
              <w:rPr>
                <w:rFonts w:ascii="Times New Roman" w:hAnsi="Times New Roman" w:cs="Times New Roman"/>
                <w:b/>
                <w:bCs/>
                <w:lang w:val="lt-LT"/>
              </w:rPr>
            </w:pPr>
            <w:r w:rsidRPr="00FA5145">
              <w:rPr>
                <w:rFonts w:ascii="Times New Roman" w:hAnsi="Times New Roman" w:cs="Times New Roman"/>
                <w:b/>
                <w:bCs/>
                <w:lang w:val="lt-LT"/>
              </w:rPr>
              <w:t>JUOSTELIŲ</w:t>
            </w:r>
          </w:p>
          <w:p w14:paraId="04CD00E8" w14:textId="77777777" w:rsidR="00452AB8" w:rsidRPr="00FA5145" w:rsidRDefault="00452AB8" w:rsidP="00452AB8">
            <w:pPr>
              <w:rPr>
                <w:rFonts w:ascii="Times New Roman" w:hAnsi="Times New Roman" w:cs="Times New Roman"/>
                <w:lang w:val="lt-LT"/>
              </w:rPr>
            </w:pPr>
          </w:p>
          <w:p w14:paraId="7355D142" w14:textId="6BEF4FA9" w:rsidR="00FD3DDA" w:rsidRPr="00FA5145" w:rsidRDefault="00452AB8" w:rsidP="003470CF">
            <w:pPr>
              <w:rPr>
                <w:rFonts w:ascii="Times New Roman" w:hAnsi="Times New Roman" w:cs="Times New Roman"/>
                <w:b/>
                <w:bCs/>
                <w:lang w:val="lt-LT"/>
              </w:rPr>
            </w:pPr>
            <w:r w:rsidRPr="00FA5145">
              <w:rPr>
                <w:rFonts w:ascii="Times New Roman" w:hAnsi="Times New Roman" w:cs="Times New Roman"/>
                <w:b/>
                <w:bCs/>
                <w:lang w:val="lt-LT"/>
              </w:rPr>
              <w:t>LIZDINĖ PLOKŠTELĖ</w:t>
            </w:r>
          </w:p>
        </w:tc>
      </w:tr>
    </w:tbl>
    <w:p w14:paraId="2D4FED0C" w14:textId="77777777" w:rsidR="00F54411" w:rsidRPr="00FA5145" w:rsidRDefault="00F54411" w:rsidP="00F54411">
      <w:pPr>
        <w:rPr>
          <w:rFonts w:ascii="Times New Roman" w:hAnsi="Times New Roman" w:cs="Times New Roman"/>
          <w:lang w:val="lt-LT"/>
        </w:rPr>
      </w:pPr>
    </w:p>
    <w:p w14:paraId="6E45B8D4" w14:textId="77777777" w:rsidR="00F54411" w:rsidRPr="00FA5145" w:rsidRDefault="00F54411" w:rsidP="00F54411">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FA5145" w14:paraId="716C2A48" w14:textId="77777777" w:rsidTr="003470CF">
        <w:trPr>
          <w:trHeight w:val="192"/>
        </w:trPr>
        <w:tc>
          <w:tcPr>
            <w:tcW w:w="9062" w:type="dxa"/>
          </w:tcPr>
          <w:p w14:paraId="03D08432" w14:textId="22889868" w:rsidR="00F54411" w:rsidRPr="00FA5145" w:rsidRDefault="00452AB8" w:rsidP="00F54411">
            <w:pPr>
              <w:pStyle w:val="Sraopastraipa"/>
              <w:widowControl/>
              <w:numPr>
                <w:ilvl w:val="0"/>
                <w:numId w:val="10"/>
              </w:numPr>
              <w:autoSpaceDE w:val="0"/>
              <w:autoSpaceDN w:val="0"/>
              <w:adjustRightInd w:val="0"/>
              <w:ind w:left="316"/>
              <w:contextualSpacing/>
              <w:rPr>
                <w:rFonts w:ascii="Times New Roman" w:hAnsi="Times New Roman" w:cs="Times New Roman"/>
                <w:lang w:val="lt-LT"/>
              </w:rPr>
            </w:pPr>
            <w:r w:rsidRPr="00FA5145">
              <w:rPr>
                <w:rFonts w:ascii="Times New Roman" w:hAnsi="Times New Roman" w:cs="Times New Roman"/>
                <w:b/>
                <w:bCs/>
                <w:lang w:val="lt-LT"/>
              </w:rPr>
              <w:t>VAISTINIO PREPARATO PAVADINIMAS</w:t>
            </w:r>
          </w:p>
        </w:tc>
      </w:tr>
    </w:tbl>
    <w:p w14:paraId="5D9F0E3B" w14:textId="77777777" w:rsidR="00F54411" w:rsidRPr="00FA5145" w:rsidRDefault="00F54411" w:rsidP="00F54411">
      <w:pPr>
        <w:rPr>
          <w:rFonts w:ascii="Times New Roman" w:hAnsi="Times New Roman" w:cs="Times New Roman"/>
          <w:lang w:val="lt-LT"/>
        </w:rPr>
      </w:pPr>
    </w:p>
    <w:p w14:paraId="39F1D3DC" w14:textId="6D8AD6E0" w:rsidR="00F54411" w:rsidRPr="00FA5145" w:rsidRDefault="009E744A" w:rsidP="00F54411">
      <w:pPr>
        <w:autoSpaceDE w:val="0"/>
        <w:autoSpaceDN w:val="0"/>
        <w:adjustRightInd w:val="0"/>
        <w:rPr>
          <w:rFonts w:ascii="Times New Roman" w:hAnsi="Times New Roman" w:cs="Times New Roman"/>
          <w:lang w:val="lt-LT"/>
        </w:rPr>
      </w:pPr>
      <w:proofErr w:type="spellStart"/>
      <w:r>
        <w:rPr>
          <w:rFonts w:ascii="Times New Roman" w:hAnsi="Times New Roman" w:cs="Times New Roman"/>
          <w:lang w:val="lt-LT"/>
        </w:rPr>
        <w:t>Clopidogrel</w:t>
      </w:r>
      <w:proofErr w:type="spellEnd"/>
      <w:r>
        <w:rPr>
          <w:rFonts w:ascii="Times New Roman" w:hAnsi="Times New Roman" w:cs="Times New Roman"/>
          <w:lang w:val="lt-LT"/>
        </w:rPr>
        <w:t>/</w:t>
      </w:r>
      <w:proofErr w:type="spellStart"/>
      <w:r>
        <w:rPr>
          <w:rFonts w:ascii="Times New Roman" w:hAnsi="Times New Roman" w:cs="Times New Roman"/>
          <w:lang w:val="lt-LT"/>
        </w:rPr>
        <w:t>Acetylsalicylic</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acid</w:t>
      </w:r>
      <w:proofErr w:type="spellEnd"/>
      <w:r>
        <w:rPr>
          <w:rFonts w:ascii="Times New Roman" w:hAnsi="Times New Roman" w:cs="Times New Roman"/>
          <w:lang w:val="lt-LT"/>
        </w:rPr>
        <w:t xml:space="preserve"> MSN</w:t>
      </w:r>
      <w:r w:rsidR="00F54411" w:rsidRPr="00FA5145">
        <w:rPr>
          <w:rFonts w:ascii="Times New Roman" w:hAnsi="Times New Roman" w:cs="Times New Roman"/>
          <w:lang w:val="lt-LT"/>
        </w:rPr>
        <w:t xml:space="preserve"> 75</w:t>
      </w:r>
      <w:r w:rsidR="0037103D" w:rsidRPr="00FA5145">
        <w:rPr>
          <w:rFonts w:ascii="Times New Roman" w:hAnsi="Times New Roman" w:cs="Times New Roman"/>
          <w:lang w:val="lt-LT"/>
        </w:rPr>
        <w:t> </w:t>
      </w:r>
      <w:r w:rsidR="00F54411" w:rsidRPr="00FA5145">
        <w:rPr>
          <w:rFonts w:ascii="Times New Roman" w:hAnsi="Times New Roman" w:cs="Times New Roman"/>
          <w:lang w:val="lt-LT"/>
        </w:rPr>
        <w:t>mg/100</w:t>
      </w:r>
      <w:r w:rsidR="0037103D" w:rsidRPr="00FA5145">
        <w:rPr>
          <w:rFonts w:ascii="Times New Roman" w:hAnsi="Times New Roman" w:cs="Times New Roman"/>
          <w:lang w:val="lt-LT"/>
        </w:rPr>
        <w:t> </w:t>
      </w:r>
      <w:r w:rsidR="00F54411" w:rsidRPr="00FA5145">
        <w:rPr>
          <w:rFonts w:ascii="Times New Roman" w:hAnsi="Times New Roman" w:cs="Times New Roman"/>
          <w:lang w:val="lt-LT"/>
        </w:rPr>
        <w:t>mg tablet</w:t>
      </w:r>
      <w:r w:rsidR="00FE363D">
        <w:rPr>
          <w:rFonts w:ascii="Times New Roman" w:hAnsi="Times New Roman" w:cs="Times New Roman"/>
          <w:lang w:val="lt-LT"/>
        </w:rPr>
        <w:t>ė</w:t>
      </w:r>
      <w:r w:rsidR="00F54411" w:rsidRPr="00FA5145">
        <w:rPr>
          <w:rFonts w:ascii="Times New Roman" w:hAnsi="Times New Roman" w:cs="Times New Roman"/>
          <w:lang w:val="lt-LT"/>
        </w:rPr>
        <w:t>s</w:t>
      </w:r>
    </w:p>
    <w:p w14:paraId="3E382E77" w14:textId="2E251641" w:rsidR="00F54411" w:rsidRPr="00FA5145" w:rsidRDefault="00452AB8" w:rsidP="00F54411">
      <w:pPr>
        <w:rPr>
          <w:rFonts w:ascii="Times New Roman" w:hAnsi="Times New Roman" w:cs="Times New Roman"/>
          <w:i/>
          <w:iCs/>
          <w:lang w:val="lt-LT"/>
        </w:rPr>
      </w:pPr>
      <w:proofErr w:type="spellStart"/>
      <w:r w:rsidRPr="00FA5145">
        <w:rPr>
          <w:rFonts w:ascii="Times New Roman" w:hAnsi="Times New Roman" w:cs="Times New Roman"/>
          <w:i/>
          <w:iCs/>
          <w:highlight w:val="lightGray"/>
          <w:lang w:val="lt-LT"/>
        </w:rPr>
        <w:t>clopidogrelum</w:t>
      </w:r>
      <w:proofErr w:type="spellEnd"/>
      <w:r w:rsidRPr="00FA5145">
        <w:rPr>
          <w:rFonts w:ascii="Times New Roman" w:hAnsi="Times New Roman" w:cs="Times New Roman"/>
          <w:i/>
          <w:iCs/>
          <w:highlight w:val="lightGray"/>
          <w:lang w:val="lt-LT"/>
        </w:rPr>
        <w:t>/</w:t>
      </w:r>
      <w:proofErr w:type="spellStart"/>
      <w:r w:rsidRPr="00FA5145">
        <w:rPr>
          <w:rFonts w:ascii="Times New Roman" w:hAnsi="Times New Roman" w:cs="Times New Roman"/>
          <w:i/>
          <w:iCs/>
          <w:highlight w:val="lightGray"/>
          <w:lang w:val="lt-LT"/>
        </w:rPr>
        <w:t>acidum</w:t>
      </w:r>
      <w:proofErr w:type="spellEnd"/>
      <w:r w:rsidRPr="00FA5145">
        <w:rPr>
          <w:rFonts w:ascii="Times New Roman" w:hAnsi="Times New Roman" w:cs="Times New Roman"/>
          <w:i/>
          <w:iCs/>
          <w:highlight w:val="lightGray"/>
          <w:lang w:val="lt-LT"/>
        </w:rPr>
        <w:t xml:space="preserve"> </w:t>
      </w:r>
      <w:proofErr w:type="spellStart"/>
      <w:r w:rsidRPr="00FA5145">
        <w:rPr>
          <w:rFonts w:ascii="Times New Roman" w:hAnsi="Times New Roman" w:cs="Times New Roman"/>
          <w:i/>
          <w:iCs/>
          <w:highlight w:val="lightGray"/>
          <w:lang w:val="lt-LT"/>
        </w:rPr>
        <w:t>acetylsalicylicum</w:t>
      </w:r>
      <w:proofErr w:type="spellEnd"/>
    </w:p>
    <w:p w14:paraId="0C5B7209" w14:textId="77777777" w:rsidR="004F64CF" w:rsidRPr="00FA5145" w:rsidRDefault="004F64CF" w:rsidP="00F54411">
      <w:pPr>
        <w:rPr>
          <w:rFonts w:ascii="Times New Roman" w:hAnsi="Times New Roman" w:cs="Times New Roman"/>
          <w:lang w:val="lt-LT"/>
        </w:rPr>
      </w:pPr>
    </w:p>
    <w:p w14:paraId="22DAE145" w14:textId="77777777" w:rsidR="00452AB8" w:rsidRPr="00FA5145" w:rsidRDefault="00452AB8" w:rsidP="00F54411">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FA5145" w14:paraId="4B38C117" w14:textId="77777777" w:rsidTr="003470CF">
        <w:tc>
          <w:tcPr>
            <w:tcW w:w="9062" w:type="dxa"/>
          </w:tcPr>
          <w:p w14:paraId="2B327ED7" w14:textId="616FDED3" w:rsidR="00F54411" w:rsidRPr="00FA5145" w:rsidRDefault="00452AB8" w:rsidP="00F54411">
            <w:pPr>
              <w:pStyle w:val="Sraopastraipa"/>
              <w:widowControl/>
              <w:numPr>
                <w:ilvl w:val="0"/>
                <w:numId w:val="10"/>
              </w:numPr>
              <w:autoSpaceDE w:val="0"/>
              <w:autoSpaceDN w:val="0"/>
              <w:adjustRightInd w:val="0"/>
              <w:ind w:left="316"/>
              <w:contextualSpacing/>
              <w:rPr>
                <w:rFonts w:ascii="Times New Roman" w:hAnsi="Times New Roman" w:cs="Times New Roman"/>
                <w:lang w:val="lt-LT"/>
              </w:rPr>
            </w:pPr>
            <w:r w:rsidRPr="00FA5145">
              <w:rPr>
                <w:rFonts w:ascii="Times New Roman" w:hAnsi="Times New Roman" w:cs="Times New Roman"/>
                <w:b/>
                <w:bCs/>
                <w:lang w:val="lt-LT"/>
              </w:rPr>
              <w:t>REGISTRUOTOJO PAVADINIMAS</w:t>
            </w:r>
          </w:p>
        </w:tc>
      </w:tr>
    </w:tbl>
    <w:p w14:paraId="5B547807" w14:textId="77777777" w:rsidR="00F54411" w:rsidRPr="00FA5145" w:rsidRDefault="00F54411" w:rsidP="00F54411">
      <w:pPr>
        <w:rPr>
          <w:rFonts w:ascii="Times New Roman" w:hAnsi="Times New Roman" w:cs="Times New Roman"/>
          <w:lang w:val="lt-LT"/>
        </w:rPr>
      </w:pPr>
    </w:p>
    <w:p w14:paraId="528D9B3B" w14:textId="6AB79C59" w:rsidR="00F54411" w:rsidRPr="00FA5145" w:rsidRDefault="00452AB8" w:rsidP="00F54411">
      <w:pPr>
        <w:rPr>
          <w:rFonts w:ascii="Times New Roman" w:hAnsi="Times New Roman" w:cs="Times New Roman"/>
          <w:lang w:val="lt-LT"/>
        </w:rPr>
      </w:pPr>
      <w:r w:rsidRPr="00FA5145">
        <w:rPr>
          <w:rFonts w:ascii="Times New Roman" w:hAnsi="Times New Roman" w:cs="Times New Roman"/>
          <w:lang w:val="lt-LT"/>
        </w:rPr>
        <w:t xml:space="preserve">MSN Labs </w:t>
      </w:r>
      <w:proofErr w:type="spellStart"/>
      <w:r w:rsidRPr="00FA5145">
        <w:rPr>
          <w:rFonts w:ascii="Times New Roman" w:hAnsi="Times New Roman" w:cs="Times New Roman"/>
          <w:lang w:val="lt-LT"/>
        </w:rPr>
        <w:t>Europe</w:t>
      </w:r>
      <w:proofErr w:type="spellEnd"/>
      <w:r w:rsidRPr="00FA5145">
        <w:rPr>
          <w:rFonts w:ascii="Times New Roman" w:hAnsi="Times New Roman" w:cs="Times New Roman"/>
          <w:lang w:val="lt-LT"/>
        </w:rPr>
        <w:t xml:space="preserve"> </w:t>
      </w:r>
      <w:proofErr w:type="spellStart"/>
      <w:r w:rsidRPr="00FA5145">
        <w:rPr>
          <w:rFonts w:ascii="Times New Roman" w:hAnsi="Times New Roman" w:cs="Times New Roman"/>
          <w:lang w:val="lt-LT"/>
        </w:rPr>
        <w:t>Limited</w:t>
      </w:r>
      <w:proofErr w:type="spellEnd"/>
    </w:p>
    <w:p w14:paraId="1D88F57C" w14:textId="77777777" w:rsidR="00F54411" w:rsidRPr="00FA5145" w:rsidRDefault="00F54411" w:rsidP="00F54411">
      <w:pPr>
        <w:rPr>
          <w:rFonts w:ascii="Times New Roman" w:hAnsi="Times New Roman" w:cs="Times New Roman"/>
          <w:lang w:val="lt-LT"/>
        </w:rPr>
      </w:pPr>
    </w:p>
    <w:p w14:paraId="2A3E61BA" w14:textId="77777777" w:rsidR="004F64CF" w:rsidRPr="00FA5145" w:rsidRDefault="004F64CF" w:rsidP="00F54411">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FA5145" w14:paraId="18D5CFC6" w14:textId="77777777" w:rsidTr="003470CF">
        <w:trPr>
          <w:trHeight w:val="213"/>
        </w:trPr>
        <w:tc>
          <w:tcPr>
            <w:tcW w:w="9062" w:type="dxa"/>
          </w:tcPr>
          <w:p w14:paraId="3637E195" w14:textId="4ED85B73" w:rsidR="00F54411" w:rsidRPr="00FA5145" w:rsidRDefault="00452AB8" w:rsidP="00F54411">
            <w:pPr>
              <w:pStyle w:val="Sraopastraipa"/>
              <w:widowControl/>
              <w:numPr>
                <w:ilvl w:val="0"/>
                <w:numId w:val="10"/>
              </w:numPr>
              <w:autoSpaceDE w:val="0"/>
              <w:autoSpaceDN w:val="0"/>
              <w:adjustRightInd w:val="0"/>
              <w:ind w:left="316"/>
              <w:contextualSpacing/>
              <w:rPr>
                <w:rFonts w:ascii="Times New Roman" w:hAnsi="Times New Roman" w:cs="Times New Roman"/>
                <w:lang w:val="lt-LT"/>
              </w:rPr>
            </w:pPr>
            <w:r w:rsidRPr="00FA5145">
              <w:rPr>
                <w:rFonts w:ascii="Times New Roman" w:hAnsi="Times New Roman" w:cs="Times New Roman"/>
                <w:b/>
                <w:bCs/>
                <w:lang w:val="lt-LT"/>
              </w:rPr>
              <w:t>TINKAMUMO LAIKAS</w:t>
            </w:r>
          </w:p>
        </w:tc>
      </w:tr>
    </w:tbl>
    <w:p w14:paraId="5D908CB6" w14:textId="77777777" w:rsidR="00F54411" w:rsidRPr="00FA5145" w:rsidRDefault="00F54411" w:rsidP="00F54411">
      <w:pPr>
        <w:rPr>
          <w:rFonts w:ascii="Times New Roman" w:hAnsi="Times New Roman" w:cs="Times New Roman"/>
          <w:lang w:val="lt-LT"/>
        </w:rPr>
      </w:pPr>
    </w:p>
    <w:p w14:paraId="0D72FB49" w14:textId="675FB628" w:rsidR="00F54411" w:rsidRPr="00FA5145" w:rsidRDefault="00F54411" w:rsidP="00F54411">
      <w:pPr>
        <w:rPr>
          <w:rFonts w:ascii="Times New Roman" w:hAnsi="Times New Roman" w:cs="Times New Roman"/>
          <w:lang w:val="lt-LT"/>
        </w:rPr>
      </w:pPr>
      <w:r w:rsidRPr="00FA5145">
        <w:rPr>
          <w:rFonts w:ascii="Times New Roman" w:hAnsi="Times New Roman" w:cs="Times New Roman"/>
          <w:lang w:val="lt-LT"/>
        </w:rPr>
        <w:t>EXP</w:t>
      </w:r>
      <w:r w:rsidR="007547AE">
        <w:rPr>
          <w:rFonts w:ascii="Times New Roman" w:hAnsi="Times New Roman" w:cs="Times New Roman"/>
          <w:lang w:val="lt-LT"/>
        </w:rPr>
        <w:t xml:space="preserve"> </w:t>
      </w:r>
      <w:r w:rsidR="007547AE" w:rsidRPr="007547AE">
        <w:rPr>
          <w:rFonts w:ascii="Times New Roman" w:hAnsi="Times New Roman" w:cs="Times New Roman"/>
          <w:lang w:val="lt-LT"/>
        </w:rPr>
        <w:t>mm/</w:t>
      </w:r>
      <w:r w:rsidR="00732695">
        <w:rPr>
          <w:rFonts w:ascii="Times New Roman" w:hAnsi="Times New Roman" w:cs="Times New Roman"/>
          <w:lang w:val="lt-LT"/>
        </w:rPr>
        <w:t>MMMM</w:t>
      </w:r>
    </w:p>
    <w:p w14:paraId="0F1ED8D8" w14:textId="77777777" w:rsidR="004F64CF" w:rsidRPr="00FA5145" w:rsidRDefault="004F64CF" w:rsidP="00F54411">
      <w:pPr>
        <w:rPr>
          <w:rFonts w:ascii="Times New Roman" w:hAnsi="Times New Roman" w:cs="Times New Roman"/>
          <w:lang w:val="lt-LT"/>
        </w:rPr>
      </w:pPr>
    </w:p>
    <w:p w14:paraId="2D718839" w14:textId="77777777" w:rsidR="004F64CF" w:rsidRPr="00FA5145" w:rsidRDefault="004F64CF" w:rsidP="00F54411">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FA5145" w14:paraId="140C0266" w14:textId="77777777" w:rsidTr="003470CF">
        <w:trPr>
          <w:trHeight w:val="215"/>
        </w:trPr>
        <w:tc>
          <w:tcPr>
            <w:tcW w:w="9062" w:type="dxa"/>
          </w:tcPr>
          <w:p w14:paraId="7783BD8F" w14:textId="640714AC" w:rsidR="00F54411" w:rsidRPr="00FA5145" w:rsidRDefault="00452AB8" w:rsidP="00F54411">
            <w:pPr>
              <w:pStyle w:val="Sraopastraipa"/>
              <w:widowControl/>
              <w:numPr>
                <w:ilvl w:val="0"/>
                <w:numId w:val="10"/>
              </w:numPr>
              <w:autoSpaceDE w:val="0"/>
              <w:autoSpaceDN w:val="0"/>
              <w:adjustRightInd w:val="0"/>
              <w:ind w:left="316"/>
              <w:contextualSpacing/>
              <w:rPr>
                <w:rFonts w:ascii="Times New Roman" w:hAnsi="Times New Roman" w:cs="Times New Roman"/>
                <w:b/>
                <w:bCs/>
                <w:lang w:val="lt-LT"/>
              </w:rPr>
            </w:pPr>
            <w:r w:rsidRPr="00FA5145">
              <w:rPr>
                <w:rFonts w:ascii="Times New Roman" w:hAnsi="Times New Roman" w:cs="Times New Roman"/>
                <w:b/>
                <w:bCs/>
                <w:lang w:val="lt-LT"/>
              </w:rPr>
              <w:t>SERIJOS NUMERIS</w:t>
            </w:r>
          </w:p>
        </w:tc>
      </w:tr>
    </w:tbl>
    <w:p w14:paraId="2BC4C8D1" w14:textId="77777777" w:rsidR="00F54411" w:rsidRPr="00FA5145" w:rsidRDefault="00F54411" w:rsidP="00F54411">
      <w:pPr>
        <w:rPr>
          <w:rFonts w:ascii="Times New Roman" w:hAnsi="Times New Roman" w:cs="Times New Roman"/>
          <w:lang w:val="lt-LT"/>
        </w:rPr>
      </w:pPr>
    </w:p>
    <w:p w14:paraId="3758B186" w14:textId="77777777" w:rsidR="00F54411" w:rsidRPr="00FA5145" w:rsidRDefault="00F54411" w:rsidP="00F54411">
      <w:pPr>
        <w:rPr>
          <w:rFonts w:ascii="Times New Roman" w:hAnsi="Times New Roman" w:cs="Times New Roman"/>
          <w:lang w:val="lt-LT"/>
        </w:rPr>
      </w:pPr>
      <w:r w:rsidRPr="00FA5145">
        <w:rPr>
          <w:rFonts w:ascii="Times New Roman" w:hAnsi="Times New Roman" w:cs="Times New Roman"/>
          <w:lang w:val="lt-LT"/>
        </w:rPr>
        <w:t>Lot</w:t>
      </w:r>
    </w:p>
    <w:p w14:paraId="609F32FA" w14:textId="77777777" w:rsidR="004F64CF" w:rsidRPr="00FA5145" w:rsidRDefault="004F64CF" w:rsidP="00F54411">
      <w:pPr>
        <w:rPr>
          <w:rFonts w:ascii="Times New Roman" w:hAnsi="Times New Roman" w:cs="Times New Roman"/>
          <w:lang w:val="lt-LT"/>
        </w:rPr>
      </w:pPr>
    </w:p>
    <w:p w14:paraId="56737DBB" w14:textId="77777777" w:rsidR="004F64CF" w:rsidRPr="00FA5145" w:rsidRDefault="004F64CF" w:rsidP="00F54411">
      <w:pPr>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061"/>
      </w:tblGrid>
      <w:tr w:rsidR="00F54411" w:rsidRPr="00FA5145" w14:paraId="726C9614" w14:textId="77777777" w:rsidTr="003470CF">
        <w:trPr>
          <w:trHeight w:val="203"/>
        </w:trPr>
        <w:tc>
          <w:tcPr>
            <w:tcW w:w="9062" w:type="dxa"/>
          </w:tcPr>
          <w:p w14:paraId="27AB51C4" w14:textId="7AF52B99" w:rsidR="00F54411" w:rsidRPr="00FA5145" w:rsidRDefault="00452AB8" w:rsidP="00F54411">
            <w:pPr>
              <w:pStyle w:val="Sraopastraipa"/>
              <w:widowControl/>
              <w:numPr>
                <w:ilvl w:val="0"/>
                <w:numId w:val="10"/>
              </w:numPr>
              <w:autoSpaceDE w:val="0"/>
              <w:autoSpaceDN w:val="0"/>
              <w:adjustRightInd w:val="0"/>
              <w:ind w:left="316"/>
              <w:contextualSpacing/>
              <w:rPr>
                <w:rFonts w:ascii="Times New Roman" w:hAnsi="Times New Roman" w:cs="Times New Roman"/>
                <w:lang w:val="lt-LT"/>
              </w:rPr>
            </w:pPr>
            <w:r w:rsidRPr="00FA5145">
              <w:rPr>
                <w:rFonts w:ascii="Times New Roman" w:hAnsi="Times New Roman" w:cs="Times New Roman"/>
                <w:b/>
                <w:bCs/>
                <w:lang w:val="lt-LT"/>
              </w:rPr>
              <w:t>KITA</w:t>
            </w:r>
          </w:p>
        </w:tc>
      </w:tr>
    </w:tbl>
    <w:p w14:paraId="4AC68137" w14:textId="77777777" w:rsidR="00F54411" w:rsidRPr="00FA5145" w:rsidRDefault="00F54411" w:rsidP="00F54411">
      <w:pPr>
        <w:rPr>
          <w:rFonts w:ascii="Times New Roman" w:hAnsi="Times New Roman" w:cs="Times New Roman"/>
          <w:lang w:val="lt-LT"/>
        </w:rPr>
      </w:pPr>
    </w:p>
    <w:p w14:paraId="456C25F0" w14:textId="31776CA8" w:rsidR="00F54411" w:rsidRPr="00FA5145" w:rsidRDefault="00452AB8" w:rsidP="00F54411">
      <w:pPr>
        <w:pStyle w:val="Default"/>
        <w:rPr>
          <w:sz w:val="22"/>
          <w:szCs w:val="22"/>
          <w:lang w:val="lt-LT"/>
        </w:rPr>
      </w:pPr>
      <w:r w:rsidRPr="00FA5145">
        <w:rPr>
          <w:sz w:val="22"/>
          <w:szCs w:val="22"/>
          <w:highlight w:val="lightGray"/>
          <w:lang w:val="lt-LT"/>
        </w:rPr>
        <w:t>Kalendorinės dienos</w:t>
      </w:r>
      <w:r w:rsidR="00F54411" w:rsidRPr="00FA5145">
        <w:rPr>
          <w:sz w:val="22"/>
          <w:szCs w:val="22"/>
          <w:highlight w:val="lightGray"/>
          <w:lang w:val="lt-LT"/>
        </w:rPr>
        <w:t xml:space="preserve"> </w:t>
      </w:r>
      <w:r w:rsidRPr="00FA5145">
        <w:rPr>
          <w:sz w:val="22"/>
          <w:szCs w:val="22"/>
          <w:highlight w:val="lightGray"/>
          <w:lang w:val="lt-LT"/>
        </w:rPr>
        <w:t>tik</w:t>
      </w:r>
      <w:r w:rsidR="00F54411" w:rsidRPr="00FA5145">
        <w:rPr>
          <w:sz w:val="22"/>
          <w:szCs w:val="22"/>
          <w:highlight w:val="lightGray"/>
          <w:lang w:val="lt-LT"/>
        </w:rPr>
        <w:t xml:space="preserve"> 14, 28 </w:t>
      </w:r>
      <w:r w:rsidRPr="00FA5145">
        <w:rPr>
          <w:sz w:val="22"/>
          <w:szCs w:val="22"/>
          <w:highlight w:val="lightGray"/>
          <w:lang w:val="lt-LT"/>
        </w:rPr>
        <w:t>ir</w:t>
      </w:r>
      <w:r w:rsidR="00F54411" w:rsidRPr="00FA5145">
        <w:rPr>
          <w:sz w:val="22"/>
          <w:szCs w:val="22"/>
          <w:highlight w:val="lightGray"/>
          <w:lang w:val="lt-LT"/>
        </w:rPr>
        <w:t xml:space="preserve"> 84 </w:t>
      </w:r>
      <w:r w:rsidRPr="00FA5145">
        <w:rPr>
          <w:sz w:val="22"/>
          <w:szCs w:val="22"/>
          <w:highlight w:val="lightGray"/>
          <w:lang w:val="lt-LT"/>
        </w:rPr>
        <w:t>tablečių pakuotėms</w:t>
      </w:r>
      <w:r w:rsidR="00F54411" w:rsidRPr="00FA5145">
        <w:rPr>
          <w:sz w:val="22"/>
          <w:szCs w:val="22"/>
          <w:lang w:val="lt-LT"/>
        </w:rPr>
        <w:t xml:space="preserve"> </w:t>
      </w:r>
    </w:p>
    <w:p w14:paraId="60F85356" w14:textId="77777777" w:rsidR="00F54411" w:rsidRPr="00FA5145" w:rsidRDefault="00F54411" w:rsidP="00F54411">
      <w:pPr>
        <w:pStyle w:val="Default"/>
        <w:rPr>
          <w:sz w:val="22"/>
          <w:szCs w:val="22"/>
          <w:lang w:val="lt-LT"/>
        </w:rPr>
      </w:pPr>
    </w:p>
    <w:p w14:paraId="6B4F3A70" w14:textId="77777777" w:rsidR="00452AB8" w:rsidRPr="00FA5145" w:rsidRDefault="00452AB8" w:rsidP="00452AB8">
      <w:pPr>
        <w:rPr>
          <w:rFonts w:ascii="Times New Roman" w:hAnsi="Times New Roman" w:cs="Times New Roman"/>
          <w:highlight w:val="lightGray"/>
          <w:lang w:val="lt-LT"/>
        </w:rPr>
      </w:pPr>
      <w:r w:rsidRPr="00FA5145">
        <w:rPr>
          <w:rFonts w:ascii="Times New Roman" w:hAnsi="Times New Roman" w:cs="Times New Roman"/>
          <w:highlight w:val="lightGray"/>
          <w:lang w:val="lt-LT"/>
        </w:rPr>
        <w:t>P.</w:t>
      </w:r>
    </w:p>
    <w:p w14:paraId="5981D6FE" w14:textId="77777777" w:rsidR="00452AB8" w:rsidRPr="00FA5145" w:rsidRDefault="00452AB8" w:rsidP="00452AB8">
      <w:pPr>
        <w:rPr>
          <w:rFonts w:ascii="Times New Roman" w:hAnsi="Times New Roman" w:cs="Times New Roman"/>
          <w:highlight w:val="lightGray"/>
          <w:lang w:val="lt-LT"/>
        </w:rPr>
      </w:pPr>
      <w:r w:rsidRPr="00FA5145">
        <w:rPr>
          <w:rFonts w:ascii="Times New Roman" w:hAnsi="Times New Roman" w:cs="Times New Roman"/>
          <w:highlight w:val="lightGray"/>
          <w:lang w:val="lt-LT"/>
        </w:rPr>
        <w:t>A.</w:t>
      </w:r>
    </w:p>
    <w:p w14:paraId="6521B54C" w14:textId="77777777" w:rsidR="00452AB8" w:rsidRPr="00FA5145" w:rsidRDefault="00452AB8" w:rsidP="00452AB8">
      <w:pPr>
        <w:rPr>
          <w:rFonts w:ascii="Times New Roman" w:hAnsi="Times New Roman" w:cs="Times New Roman"/>
          <w:highlight w:val="lightGray"/>
          <w:lang w:val="lt-LT"/>
        </w:rPr>
      </w:pPr>
      <w:r w:rsidRPr="00FA5145">
        <w:rPr>
          <w:rFonts w:ascii="Times New Roman" w:hAnsi="Times New Roman" w:cs="Times New Roman"/>
          <w:highlight w:val="lightGray"/>
          <w:lang w:val="lt-LT"/>
        </w:rPr>
        <w:t>T.</w:t>
      </w:r>
    </w:p>
    <w:p w14:paraId="59351B72" w14:textId="77777777" w:rsidR="00452AB8" w:rsidRPr="00FA5145" w:rsidRDefault="00452AB8" w:rsidP="00452AB8">
      <w:pPr>
        <w:rPr>
          <w:rFonts w:ascii="Times New Roman" w:hAnsi="Times New Roman" w:cs="Times New Roman"/>
          <w:highlight w:val="lightGray"/>
          <w:lang w:val="lt-LT"/>
        </w:rPr>
      </w:pPr>
      <w:r w:rsidRPr="00FA5145">
        <w:rPr>
          <w:rFonts w:ascii="Times New Roman" w:hAnsi="Times New Roman" w:cs="Times New Roman"/>
          <w:highlight w:val="lightGray"/>
          <w:lang w:val="lt-LT"/>
        </w:rPr>
        <w:t>K.</w:t>
      </w:r>
    </w:p>
    <w:p w14:paraId="656AC166" w14:textId="77777777" w:rsidR="00452AB8" w:rsidRPr="00FA5145" w:rsidRDefault="00452AB8" w:rsidP="00452AB8">
      <w:pPr>
        <w:rPr>
          <w:rFonts w:ascii="Times New Roman" w:hAnsi="Times New Roman" w:cs="Times New Roman"/>
          <w:highlight w:val="lightGray"/>
          <w:lang w:val="lt-LT"/>
        </w:rPr>
      </w:pPr>
      <w:proofErr w:type="spellStart"/>
      <w:r w:rsidRPr="00FA5145">
        <w:rPr>
          <w:rFonts w:ascii="Times New Roman" w:hAnsi="Times New Roman" w:cs="Times New Roman"/>
          <w:highlight w:val="lightGray"/>
          <w:lang w:val="lt-LT"/>
        </w:rPr>
        <w:t>Pn</w:t>
      </w:r>
      <w:proofErr w:type="spellEnd"/>
      <w:r w:rsidRPr="00FA5145">
        <w:rPr>
          <w:rFonts w:ascii="Times New Roman" w:hAnsi="Times New Roman" w:cs="Times New Roman"/>
          <w:highlight w:val="lightGray"/>
          <w:lang w:val="lt-LT"/>
        </w:rPr>
        <w:t>.</w:t>
      </w:r>
    </w:p>
    <w:p w14:paraId="4B8A4FDA" w14:textId="77777777" w:rsidR="00452AB8" w:rsidRPr="00FA5145" w:rsidRDefault="00452AB8" w:rsidP="00452AB8">
      <w:pPr>
        <w:rPr>
          <w:rFonts w:ascii="Times New Roman" w:hAnsi="Times New Roman" w:cs="Times New Roman"/>
          <w:highlight w:val="lightGray"/>
          <w:lang w:val="lt-LT"/>
        </w:rPr>
      </w:pPr>
      <w:r w:rsidRPr="00FA5145">
        <w:rPr>
          <w:rFonts w:ascii="Times New Roman" w:hAnsi="Times New Roman" w:cs="Times New Roman"/>
          <w:highlight w:val="lightGray"/>
          <w:lang w:val="lt-LT"/>
        </w:rPr>
        <w:t>Š.</w:t>
      </w:r>
    </w:p>
    <w:p w14:paraId="2EF0ED85" w14:textId="14264A52" w:rsidR="00F54411" w:rsidRPr="00FA5145" w:rsidRDefault="00452AB8" w:rsidP="00452AB8">
      <w:pPr>
        <w:rPr>
          <w:rFonts w:ascii="Times New Roman" w:hAnsi="Times New Roman" w:cs="Times New Roman"/>
          <w:lang w:val="lt-LT"/>
        </w:rPr>
      </w:pPr>
      <w:r w:rsidRPr="00FA5145">
        <w:rPr>
          <w:rFonts w:ascii="Times New Roman" w:hAnsi="Times New Roman" w:cs="Times New Roman"/>
          <w:highlight w:val="lightGray"/>
          <w:lang w:val="lt-LT"/>
        </w:rPr>
        <w:t>S.</w:t>
      </w:r>
    </w:p>
    <w:p w14:paraId="3BDB4C28" w14:textId="77777777" w:rsidR="007272D2" w:rsidRPr="00FA5145" w:rsidRDefault="007272D2" w:rsidP="00236C8F">
      <w:pPr>
        <w:rPr>
          <w:rFonts w:ascii="Times New Roman" w:hAnsi="Times New Roman" w:cs="Times New Roman"/>
          <w:lang w:val="lt-LT"/>
        </w:rPr>
      </w:pPr>
    </w:p>
    <w:p w14:paraId="67057797" w14:textId="77777777" w:rsidR="00D11F73" w:rsidRPr="00FA5145" w:rsidRDefault="00D11F73">
      <w:pPr>
        <w:rPr>
          <w:rFonts w:ascii="Times New Roman" w:hAnsi="Times New Roman" w:cs="Times New Roman"/>
          <w:lang w:val="lt-LT"/>
        </w:rPr>
      </w:pPr>
      <w:r w:rsidRPr="00FA5145">
        <w:rPr>
          <w:rFonts w:ascii="Times New Roman" w:hAnsi="Times New Roman" w:cs="Times New Roman"/>
          <w:lang w:val="lt-LT"/>
        </w:rPr>
        <w:br w:type="page"/>
      </w:r>
    </w:p>
    <w:p w14:paraId="21837068" w14:textId="77777777" w:rsidR="00CC3019" w:rsidRPr="00FA5145" w:rsidRDefault="00CC3019" w:rsidP="00CC3019">
      <w:pPr>
        <w:outlineLvl w:val="0"/>
        <w:rPr>
          <w:rFonts w:ascii="Times New Roman" w:hAnsi="Times New Roman" w:cs="Times New Roman"/>
          <w:b/>
          <w:noProof/>
          <w:lang w:val="lt-LT"/>
        </w:rPr>
      </w:pPr>
    </w:p>
    <w:p w14:paraId="4A7C1C2C" w14:textId="38464C08" w:rsidR="00CC3019" w:rsidRPr="00FA5145" w:rsidRDefault="00CC3019" w:rsidP="00CC3019">
      <w:pPr>
        <w:outlineLvl w:val="0"/>
        <w:rPr>
          <w:rFonts w:ascii="Times New Roman" w:hAnsi="Times New Roman" w:cs="Times New Roman"/>
          <w:b/>
          <w:noProof/>
          <w:lang w:val="lt-LT"/>
        </w:rPr>
      </w:pPr>
    </w:p>
    <w:p w14:paraId="7BDF9D47" w14:textId="77777777" w:rsidR="0055771F" w:rsidRPr="00FA5145" w:rsidRDefault="0055771F" w:rsidP="00CC3019">
      <w:pPr>
        <w:outlineLvl w:val="0"/>
        <w:rPr>
          <w:rFonts w:ascii="Times New Roman" w:hAnsi="Times New Roman" w:cs="Times New Roman"/>
          <w:b/>
          <w:noProof/>
          <w:lang w:val="lt-LT"/>
        </w:rPr>
      </w:pPr>
    </w:p>
    <w:p w14:paraId="1651AE63" w14:textId="77777777" w:rsidR="00CC3019" w:rsidRPr="00FA5145" w:rsidRDefault="00CC3019" w:rsidP="00CC3019">
      <w:pPr>
        <w:outlineLvl w:val="0"/>
        <w:rPr>
          <w:rFonts w:ascii="Times New Roman" w:hAnsi="Times New Roman" w:cs="Times New Roman"/>
          <w:b/>
          <w:noProof/>
          <w:lang w:val="lt-LT"/>
        </w:rPr>
      </w:pPr>
    </w:p>
    <w:p w14:paraId="569BBCBE" w14:textId="77777777" w:rsidR="00CC3019" w:rsidRPr="00FA5145" w:rsidRDefault="00CC3019" w:rsidP="00CC3019">
      <w:pPr>
        <w:outlineLvl w:val="0"/>
        <w:rPr>
          <w:rFonts w:ascii="Times New Roman" w:hAnsi="Times New Roman" w:cs="Times New Roman"/>
          <w:b/>
          <w:noProof/>
          <w:lang w:val="lt-LT"/>
        </w:rPr>
      </w:pPr>
    </w:p>
    <w:p w14:paraId="2FA4A861" w14:textId="77777777" w:rsidR="00CC3019" w:rsidRPr="00FA5145" w:rsidRDefault="00CC3019" w:rsidP="00CC3019">
      <w:pPr>
        <w:outlineLvl w:val="0"/>
        <w:rPr>
          <w:rFonts w:ascii="Times New Roman" w:hAnsi="Times New Roman" w:cs="Times New Roman"/>
          <w:b/>
          <w:noProof/>
          <w:lang w:val="lt-LT"/>
        </w:rPr>
      </w:pPr>
    </w:p>
    <w:p w14:paraId="5ADC6588" w14:textId="77777777" w:rsidR="00CC3019" w:rsidRPr="00FA5145" w:rsidRDefault="00CC3019" w:rsidP="00CC3019">
      <w:pPr>
        <w:outlineLvl w:val="0"/>
        <w:rPr>
          <w:rFonts w:ascii="Times New Roman" w:hAnsi="Times New Roman" w:cs="Times New Roman"/>
          <w:b/>
          <w:noProof/>
          <w:lang w:val="lt-LT"/>
        </w:rPr>
      </w:pPr>
    </w:p>
    <w:p w14:paraId="542FF982" w14:textId="77777777" w:rsidR="00CC3019" w:rsidRPr="00FA5145" w:rsidRDefault="00CC3019" w:rsidP="00CC3019">
      <w:pPr>
        <w:outlineLvl w:val="0"/>
        <w:rPr>
          <w:rFonts w:ascii="Times New Roman" w:hAnsi="Times New Roman" w:cs="Times New Roman"/>
          <w:b/>
          <w:noProof/>
          <w:lang w:val="lt-LT"/>
        </w:rPr>
      </w:pPr>
    </w:p>
    <w:p w14:paraId="4F83C7AB" w14:textId="77777777" w:rsidR="00CC3019" w:rsidRPr="00FA5145" w:rsidRDefault="00CC3019" w:rsidP="00CC3019">
      <w:pPr>
        <w:outlineLvl w:val="0"/>
        <w:rPr>
          <w:rFonts w:ascii="Times New Roman" w:hAnsi="Times New Roman" w:cs="Times New Roman"/>
          <w:b/>
          <w:noProof/>
          <w:lang w:val="lt-LT"/>
        </w:rPr>
      </w:pPr>
    </w:p>
    <w:p w14:paraId="0D8FC3FD" w14:textId="77777777" w:rsidR="00CC3019" w:rsidRPr="00FA5145" w:rsidRDefault="00CC3019" w:rsidP="00CC3019">
      <w:pPr>
        <w:outlineLvl w:val="0"/>
        <w:rPr>
          <w:rFonts w:ascii="Times New Roman" w:hAnsi="Times New Roman" w:cs="Times New Roman"/>
          <w:b/>
          <w:noProof/>
          <w:lang w:val="lt-LT"/>
        </w:rPr>
      </w:pPr>
    </w:p>
    <w:p w14:paraId="5F5E84B8" w14:textId="77777777" w:rsidR="00CC3019" w:rsidRPr="00FA5145" w:rsidRDefault="00CC3019" w:rsidP="00CC3019">
      <w:pPr>
        <w:outlineLvl w:val="0"/>
        <w:rPr>
          <w:rFonts w:ascii="Times New Roman" w:hAnsi="Times New Roman" w:cs="Times New Roman"/>
          <w:b/>
          <w:noProof/>
          <w:lang w:val="lt-LT"/>
        </w:rPr>
      </w:pPr>
    </w:p>
    <w:p w14:paraId="48166F72" w14:textId="77777777" w:rsidR="00CC3019" w:rsidRPr="00FA5145" w:rsidRDefault="00CC3019" w:rsidP="00CC3019">
      <w:pPr>
        <w:outlineLvl w:val="0"/>
        <w:rPr>
          <w:rFonts w:ascii="Times New Roman" w:hAnsi="Times New Roman" w:cs="Times New Roman"/>
          <w:b/>
          <w:noProof/>
          <w:lang w:val="lt-LT"/>
        </w:rPr>
      </w:pPr>
    </w:p>
    <w:p w14:paraId="1FBE31C5" w14:textId="77777777" w:rsidR="00CC3019" w:rsidRPr="00FA5145" w:rsidRDefault="00CC3019" w:rsidP="00CC3019">
      <w:pPr>
        <w:outlineLvl w:val="0"/>
        <w:rPr>
          <w:rFonts w:ascii="Times New Roman" w:hAnsi="Times New Roman" w:cs="Times New Roman"/>
          <w:b/>
          <w:noProof/>
          <w:lang w:val="lt-LT"/>
        </w:rPr>
      </w:pPr>
    </w:p>
    <w:p w14:paraId="5E8825BC" w14:textId="77777777" w:rsidR="00CC3019" w:rsidRPr="00FA5145" w:rsidRDefault="00CC3019" w:rsidP="00CC3019">
      <w:pPr>
        <w:outlineLvl w:val="0"/>
        <w:rPr>
          <w:rFonts w:ascii="Times New Roman" w:hAnsi="Times New Roman" w:cs="Times New Roman"/>
          <w:b/>
          <w:noProof/>
          <w:lang w:val="lt-LT"/>
        </w:rPr>
      </w:pPr>
    </w:p>
    <w:p w14:paraId="281C8EF7" w14:textId="77777777" w:rsidR="00CC3019" w:rsidRPr="00FA5145" w:rsidRDefault="00CC3019" w:rsidP="00CC3019">
      <w:pPr>
        <w:outlineLvl w:val="0"/>
        <w:rPr>
          <w:rFonts w:ascii="Times New Roman" w:hAnsi="Times New Roman" w:cs="Times New Roman"/>
          <w:b/>
          <w:noProof/>
          <w:lang w:val="lt-LT"/>
        </w:rPr>
      </w:pPr>
    </w:p>
    <w:p w14:paraId="6AA56242" w14:textId="77777777" w:rsidR="00CC3019" w:rsidRPr="00FA5145" w:rsidRDefault="00CC3019" w:rsidP="00CC3019">
      <w:pPr>
        <w:outlineLvl w:val="0"/>
        <w:rPr>
          <w:rFonts w:ascii="Times New Roman" w:hAnsi="Times New Roman" w:cs="Times New Roman"/>
          <w:b/>
          <w:noProof/>
          <w:lang w:val="lt-LT"/>
        </w:rPr>
      </w:pPr>
    </w:p>
    <w:p w14:paraId="65B77795" w14:textId="77777777" w:rsidR="00CC3019" w:rsidRPr="00FA5145" w:rsidRDefault="00CC3019" w:rsidP="00CC3019">
      <w:pPr>
        <w:outlineLvl w:val="0"/>
        <w:rPr>
          <w:rFonts w:ascii="Times New Roman" w:hAnsi="Times New Roman" w:cs="Times New Roman"/>
          <w:b/>
          <w:noProof/>
          <w:lang w:val="lt-LT"/>
        </w:rPr>
      </w:pPr>
    </w:p>
    <w:p w14:paraId="4A7387C3" w14:textId="77777777" w:rsidR="00CC3019" w:rsidRPr="00FA5145" w:rsidRDefault="00CC3019" w:rsidP="00CC3019">
      <w:pPr>
        <w:outlineLvl w:val="0"/>
        <w:rPr>
          <w:rFonts w:ascii="Times New Roman" w:hAnsi="Times New Roman" w:cs="Times New Roman"/>
          <w:b/>
          <w:noProof/>
          <w:lang w:val="lt-LT"/>
        </w:rPr>
      </w:pPr>
    </w:p>
    <w:p w14:paraId="4D2C2E9D" w14:textId="77777777" w:rsidR="00CC3019" w:rsidRPr="00FA5145" w:rsidRDefault="00CC3019" w:rsidP="00CC3019">
      <w:pPr>
        <w:outlineLvl w:val="0"/>
        <w:rPr>
          <w:rFonts w:ascii="Times New Roman" w:hAnsi="Times New Roman" w:cs="Times New Roman"/>
          <w:b/>
          <w:noProof/>
          <w:lang w:val="lt-LT"/>
        </w:rPr>
      </w:pPr>
    </w:p>
    <w:p w14:paraId="330510A8" w14:textId="77777777" w:rsidR="00CC3019" w:rsidRPr="00FA5145" w:rsidRDefault="00CC3019" w:rsidP="00CC3019">
      <w:pPr>
        <w:outlineLvl w:val="0"/>
        <w:rPr>
          <w:rFonts w:ascii="Times New Roman" w:hAnsi="Times New Roman" w:cs="Times New Roman"/>
          <w:b/>
          <w:noProof/>
          <w:lang w:val="lt-LT"/>
        </w:rPr>
      </w:pPr>
    </w:p>
    <w:p w14:paraId="645CCBC7" w14:textId="77777777" w:rsidR="00CC3019" w:rsidRPr="00FA5145" w:rsidRDefault="00CC3019" w:rsidP="00CC3019">
      <w:pPr>
        <w:outlineLvl w:val="0"/>
        <w:rPr>
          <w:rFonts w:ascii="Times New Roman" w:hAnsi="Times New Roman" w:cs="Times New Roman"/>
          <w:b/>
          <w:noProof/>
          <w:lang w:val="lt-LT"/>
        </w:rPr>
      </w:pPr>
    </w:p>
    <w:p w14:paraId="57028DD3" w14:textId="77777777" w:rsidR="00CC3019" w:rsidRPr="00FA5145" w:rsidRDefault="00CC3019" w:rsidP="00CC3019">
      <w:pPr>
        <w:outlineLvl w:val="0"/>
        <w:rPr>
          <w:rFonts w:ascii="Times New Roman" w:hAnsi="Times New Roman" w:cs="Times New Roman"/>
          <w:b/>
          <w:noProof/>
          <w:lang w:val="lt-LT"/>
        </w:rPr>
      </w:pPr>
    </w:p>
    <w:p w14:paraId="6408C739" w14:textId="77777777" w:rsidR="00E37064" w:rsidRDefault="00E37064" w:rsidP="00CC3019">
      <w:pPr>
        <w:jc w:val="center"/>
        <w:outlineLvl w:val="0"/>
        <w:rPr>
          <w:rFonts w:ascii="Times New Roman" w:hAnsi="Times New Roman" w:cs="Times New Roman"/>
          <w:b/>
          <w:noProof/>
          <w:lang w:val="lt-LT"/>
        </w:rPr>
      </w:pPr>
    </w:p>
    <w:p w14:paraId="798A47F1" w14:textId="06D63DAD" w:rsidR="00CC3019" w:rsidRPr="00FA5145" w:rsidRDefault="00452AB8" w:rsidP="00CC3019">
      <w:pPr>
        <w:jc w:val="center"/>
        <w:outlineLvl w:val="0"/>
        <w:rPr>
          <w:rFonts w:ascii="Times New Roman" w:hAnsi="Times New Roman" w:cs="Times New Roman"/>
          <w:b/>
          <w:noProof/>
          <w:lang w:val="lt-LT"/>
        </w:rPr>
      </w:pPr>
      <w:r w:rsidRPr="00FA5145">
        <w:rPr>
          <w:rFonts w:ascii="Times New Roman" w:hAnsi="Times New Roman" w:cs="Times New Roman"/>
          <w:b/>
          <w:noProof/>
          <w:lang w:val="lt-LT"/>
        </w:rPr>
        <w:t xml:space="preserve">B. </w:t>
      </w:r>
      <w:r w:rsidR="00CC3019" w:rsidRPr="00FA5145">
        <w:rPr>
          <w:rFonts w:ascii="Times New Roman" w:hAnsi="Times New Roman" w:cs="Times New Roman"/>
          <w:b/>
          <w:noProof/>
          <w:lang w:val="lt-LT"/>
        </w:rPr>
        <w:t>PA</w:t>
      </w:r>
      <w:r w:rsidRPr="00FA5145">
        <w:rPr>
          <w:rFonts w:ascii="Times New Roman" w:hAnsi="Times New Roman" w:cs="Times New Roman"/>
          <w:b/>
          <w:noProof/>
          <w:lang w:val="lt-LT"/>
        </w:rPr>
        <w:t>KUOTĖS LAPELIS</w:t>
      </w:r>
    </w:p>
    <w:p w14:paraId="661DF84F" w14:textId="49BDB044" w:rsidR="00CC3019" w:rsidRPr="00FA5145" w:rsidRDefault="00CC3019">
      <w:pPr>
        <w:rPr>
          <w:rFonts w:ascii="Times New Roman" w:hAnsi="Times New Roman" w:cs="Times New Roman"/>
          <w:lang w:val="lt-LT"/>
        </w:rPr>
      </w:pPr>
      <w:r w:rsidRPr="00FA5145">
        <w:rPr>
          <w:rFonts w:ascii="Times New Roman" w:hAnsi="Times New Roman" w:cs="Times New Roman"/>
          <w:lang w:val="lt-LT"/>
        </w:rPr>
        <w:br w:type="page"/>
      </w:r>
    </w:p>
    <w:p w14:paraId="73BBD7C2" w14:textId="2A8A4BEF" w:rsidR="00F54411" w:rsidRPr="00FA5145" w:rsidRDefault="00452AB8" w:rsidP="00804AA3">
      <w:pPr>
        <w:pStyle w:val="Antrat1"/>
        <w:ind w:left="25" w:hanging="25"/>
        <w:jc w:val="center"/>
        <w:rPr>
          <w:rFonts w:cs="Times New Roman"/>
          <w:b w:val="0"/>
          <w:bCs w:val="0"/>
          <w:lang w:val="lt-LT"/>
        </w:rPr>
      </w:pPr>
      <w:r w:rsidRPr="00FA5145">
        <w:rPr>
          <w:rFonts w:cs="Times New Roman"/>
          <w:spacing w:val="-1"/>
          <w:lang w:val="lt-LT"/>
        </w:rPr>
        <w:lastRenderedPageBreak/>
        <w:t>Pakuotės lapelis: informacija vartotojui</w:t>
      </w:r>
    </w:p>
    <w:p w14:paraId="0851322E" w14:textId="77777777" w:rsidR="00F54411" w:rsidRPr="00FA5145" w:rsidRDefault="00F54411" w:rsidP="006A5CFE">
      <w:pPr>
        <w:ind w:left="25"/>
        <w:rPr>
          <w:rFonts w:ascii="Times New Roman" w:hAnsi="Times New Roman" w:cs="Times New Roman"/>
          <w:lang w:val="lt-LT"/>
        </w:rPr>
      </w:pPr>
    </w:p>
    <w:p w14:paraId="2DFEB633" w14:textId="3E7E1262" w:rsidR="00F54411" w:rsidRPr="00FA5145" w:rsidRDefault="009E744A" w:rsidP="006A5CFE">
      <w:pPr>
        <w:ind w:left="25"/>
        <w:jc w:val="center"/>
        <w:rPr>
          <w:rFonts w:ascii="Times New Roman" w:eastAsia="Times New Roman" w:hAnsi="Times New Roman" w:cs="Times New Roman"/>
          <w:b/>
          <w:bCs/>
          <w:lang w:val="lt-LT"/>
        </w:rPr>
      </w:pPr>
      <w:proofErr w:type="spellStart"/>
      <w:r>
        <w:rPr>
          <w:rFonts w:ascii="Times New Roman" w:hAnsi="Times New Roman" w:cs="Times New Roman"/>
          <w:b/>
          <w:bCs/>
          <w:lang w:val="lt-LT"/>
        </w:rPr>
        <w:t>Clopidogrel</w:t>
      </w:r>
      <w:proofErr w:type="spellEnd"/>
      <w:r>
        <w:rPr>
          <w:rFonts w:ascii="Times New Roman" w:hAnsi="Times New Roman" w:cs="Times New Roman"/>
          <w:b/>
          <w:bCs/>
          <w:lang w:val="lt-LT"/>
        </w:rPr>
        <w:t>/</w:t>
      </w:r>
      <w:proofErr w:type="spellStart"/>
      <w:r>
        <w:rPr>
          <w:rFonts w:ascii="Times New Roman" w:hAnsi="Times New Roman" w:cs="Times New Roman"/>
          <w:b/>
          <w:bCs/>
          <w:lang w:val="lt-LT"/>
        </w:rPr>
        <w:t>Acetylsalicylic</w:t>
      </w:r>
      <w:proofErr w:type="spellEnd"/>
      <w:r>
        <w:rPr>
          <w:rFonts w:ascii="Times New Roman" w:hAnsi="Times New Roman" w:cs="Times New Roman"/>
          <w:b/>
          <w:bCs/>
          <w:lang w:val="lt-LT"/>
        </w:rPr>
        <w:t xml:space="preserve"> </w:t>
      </w:r>
      <w:proofErr w:type="spellStart"/>
      <w:r>
        <w:rPr>
          <w:rFonts w:ascii="Times New Roman" w:hAnsi="Times New Roman" w:cs="Times New Roman"/>
          <w:b/>
          <w:bCs/>
          <w:lang w:val="lt-LT"/>
        </w:rPr>
        <w:t>acid</w:t>
      </w:r>
      <w:proofErr w:type="spellEnd"/>
      <w:r>
        <w:rPr>
          <w:rFonts w:ascii="Times New Roman" w:hAnsi="Times New Roman" w:cs="Times New Roman"/>
          <w:b/>
          <w:bCs/>
          <w:lang w:val="lt-LT"/>
        </w:rPr>
        <w:t xml:space="preserve"> MSN</w:t>
      </w:r>
      <w:r w:rsidR="00F54411" w:rsidRPr="00FA5145">
        <w:rPr>
          <w:rFonts w:ascii="Times New Roman" w:eastAsia="Times New Roman" w:hAnsi="Times New Roman" w:cs="Times New Roman"/>
          <w:b/>
          <w:bCs/>
          <w:spacing w:val="-3"/>
          <w:lang w:val="lt-LT"/>
        </w:rPr>
        <w:t xml:space="preserve"> </w:t>
      </w:r>
      <w:r w:rsidR="00F54411" w:rsidRPr="00FA5145">
        <w:rPr>
          <w:rFonts w:ascii="Times New Roman" w:eastAsia="Times New Roman" w:hAnsi="Times New Roman" w:cs="Times New Roman"/>
          <w:b/>
          <w:bCs/>
          <w:lang w:val="lt-LT"/>
        </w:rPr>
        <w:t>75</w:t>
      </w:r>
      <w:r w:rsidR="000A6686" w:rsidRPr="00FA5145">
        <w:rPr>
          <w:rFonts w:ascii="Times New Roman" w:eastAsia="Times New Roman" w:hAnsi="Times New Roman" w:cs="Times New Roman"/>
          <w:b/>
          <w:bCs/>
          <w:spacing w:val="-3"/>
          <w:lang w:val="lt-LT"/>
        </w:rPr>
        <w:t> </w:t>
      </w:r>
      <w:r w:rsidR="00F54411" w:rsidRPr="00FA5145">
        <w:rPr>
          <w:rFonts w:ascii="Times New Roman" w:eastAsia="Times New Roman" w:hAnsi="Times New Roman" w:cs="Times New Roman"/>
          <w:b/>
          <w:bCs/>
          <w:lang w:val="lt-LT"/>
        </w:rPr>
        <w:t>mg</w:t>
      </w:r>
      <w:r w:rsidR="00F54411" w:rsidRPr="00FA5145">
        <w:rPr>
          <w:rFonts w:ascii="Times New Roman" w:eastAsia="Times New Roman" w:hAnsi="Times New Roman" w:cs="Times New Roman"/>
          <w:b/>
          <w:bCs/>
          <w:spacing w:val="1"/>
          <w:lang w:val="lt-LT"/>
        </w:rPr>
        <w:t>/100</w:t>
      </w:r>
      <w:r w:rsidR="000A6686" w:rsidRPr="00FA5145">
        <w:rPr>
          <w:rFonts w:ascii="Times New Roman" w:eastAsia="Times New Roman" w:hAnsi="Times New Roman" w:cs="Times New Roman"/>
          <w:b/>
          <w:bCs/>
          <w:lang w:val="lt-LT"/>
        </w:rPr>
        <w:t> </w:t>
      </w:r>
      <w:r w:rsidR="00F54411" w:rsidRPr="00FA5145">
        <w:rPr>
          <w:rFonts w:ascii="Times New Roman" w:eastAsia="Times New Roman" w:hAnsi="Times New Roman" w:cs="Times New Roman"/>
          <w:b/>
          <w:bCs/>
          <w:lang w:val="lt-LT"/>
        </w:rPr>
        <w:t>mg</w:t>
      </w:r>
      <w:r w:rsidR="00F54411" w:rsidRPr="00FA5145">
        <w:rPr>
          <w:rFonts w:ascii="Times New Roman" w:eastAsia="Times New Roman" w:hAnsi="Times New Roman" w:cs="Times New Roman"/>
          <w:b/>
          <w:bCs/>
          <w:spacing w:val="-3"/>
          <w:lang w:val="lt-LT"/>
        </w:rPr>
        <w:t xml:space="preserve"> </w:t>
      </w:r>
      <w:r w:rsidR="00452AB8" w:rsidRPr="00FA5145">
        <w:rPr>
          <w:rFonts w:ascii="Times New Roman" w:eastAsia="Times New Roman" w:hAnsi="Times New Roman" w:cs="Times New Roman"/>
          <w:b/>
          <w:bCs/>
          <w:lang w:val="lt-LT"/>
        </w:rPr>
        <w:t>plėvele dengtos tabletės</w:t>
      </w:r>
    </w:p>
    <w:p w14:paraId="1FA091CE" w14:textId="51F75B67" w:rsidR="00F54411" w:rsidRPr="00FA5145" w:rsidRDefault="00452AB8" w:rsidP="004560EF">
      <w:pPr>
        <w:ind w:left="25"/>
        <w:jc w:val="center"/>
        <w:rPr>
          <w:rFonts w:ascii="Times New Roman" w:eastAsia="Times New Roman" w:hAnsi="Times New Roman" w:cs="Times New Roman"/>
          <w:lang w:val="lt-LT"/>
        </w:rPr>
      </w:pPr>
      <w:proofErr w:type="spellStart"/>
      <w:r w:rsidRPr="00FA5145">
        <w:rPr>
          <w:rFonts w:ascii="Times New Roman" w:eastAsia="Times New Roman" w:hAnsi="Times New Roman" w:cs="Times New Roman"/>
          <w:lang w:val="lt-LT"/>
        </w:rPr>
        <w:t>klopidogrelis</w:t>
      </w:r>
      <w:proofErr w:type="spellEnd"/>
      <w:r w:rsidRPr="00FA5145">
        <w:rPr>
          <w:rFonts w:ascii="Times New Roman" w:eastAsia="Times New Roman" w:hAnsi="Times New Roman" w:cs="Times New Roman"/>
          <w:lang w:val="lt-LT"/>
        </w:rPr>
        <w:t xml:space="preserve"> /</w:t>
      </w:r>
      <w:r w:rsidR="00A169F0">
        <w:rPr>
          <w:rFonts w:ascii="Times New Roman" w:eastAsia="Times New Roman" w:hAnsi="Times New Roman" w:cs="Times New Roman"/>
          <w:lang w:val="lt-LT"/>
        </w:rPr>
        <w:t xml:space="preserve"> </w:t>
      </w:r>
      <w:proofErr w:type="spellStart"/>
      <w:r w:rsidRPr="00FA5145">
        <w:rPr>
          <w:rFonts w:ascii="Times New Roman" w:eastAsia="Times New Roman" w:hAnsi="Times New Roman" w:cs="Times New Roman"/>
          <w:lang w:val="lt-LT"/>
        </w:rPr>
        <w:t>acetilsalicilo</w:t>
      </w:r>
      <w:proofErr w:type="spellEnd"/>
      <w:r w:rsidRPr="00FA5145">
        <w:rPr>
          <w:rFonts w:ascii="Times New Roman" w:eastAsia="Times New Roman" w:hAnsi="Times New Roman" w:cs="Times New Roman"/>
          <w:lang w:val="lt-LT"/>
        </w:rPr>
        <w:t xml:space="preserve"> rūgštis</w:t>
      </w:r>
    </w:p>
    <w:p w14:paraId="6E06460E" w14:textId="77777777" w:rsidR="00F54411" w:rsidRPr="00FA5145" w:rsidRDefault="00F54411" w:rsidP="006A5CFE">
      <w:pPr>
        <w:ind w:left="25"/>
        <w:rPr>
          <w:rFonts w:ascii="Times New Roman" w:hAnsi="Times New Roman" w:cs="Times New Roman"/>
          <w:lang w:val="lt-LT"/>
        </w:rPr>
      </w:pPr>
    </w:p>
    <w:p w14:paraId="01BA6619" w14:textId="77777777" w:rsidR="00F54411" w:rsidRPr="00FA5145" w:rsidRDefault="00F54411" w:rsidP="006A5CFE">
      <w:pPr>
        <w:ind w:left="25"/>
        <w:rPr>
          <w:rFonts w:ascii="Times New Roman" w:hAnsi="Times New Roman" w:cs="Times New Roman"/>
          <w:lang w:val="lt-LT"/>
        </w:rPr>
      </w:pPr>
    </w:p>
    <w:p w14:paraId="66EB8CD8" w14:textId="1D7890F4" w:rsidR="00F54411" w:rsidRPr="00FA5145" w:rsidRDefault="00452AB8" w:rsidP="00452AB8">
      <w:pPr>
        <w:pStyle w:val="Antrat1"/>
        <w:ind w:left="25" w:firstLine="0"/>
        <w:rPr>
          <w:rFonts w:cs="Times New Roman"/>
          <w:spacing w:val="-2"/>
          <w:lang w:val="lt-LT"/>
        </w:rPr>
      </w:pPr>
      <w:r w:rsidRPr="00FA5145">
        <w:rPr>
          <w:rFonts w:cs="Times New Roman"/>
          <w:spacing w:val="-2"/>
          <w:lang w:val="lt-LT"/>
        </w:rPr>
        <w:t>Atidžiai perskaitykite visą šį lapelį, prieš pradėdami vartoti vaistą, nes jame pateikiama Jums svarbi inf</w:t>
      </w:r>
      <w:r w:rsidR="00882D90">
        <w:rPr>
          <w:rFonts w:cs="Times New Roman"/>
          <w:spacing w:val="-2"/>
          <w:lang w:val="lt-LT"/>
        </w:rPr>
        <w:t>o</w:t>
      </w:r>
      <w:r w:rsidRPr="00FA5145">
        <w:rPr>
          <w:rFonts w:cs="Times New Roman"/>
          <w:spacing w:val="-2"/>
          <w:lang w:val="lt-LT"/>
        </w:rPr>
        <w:t>rmacija.</w:t>
      </w:r>
    </w:p>
    <w:p w14:paraId="51155B93" w14:textId="7D1770E5" w:rsidR="00452AB8" w:rsidRPr="00FA5145" w:rsidRDefault="00452AB8" w:rsidP="00452AB8">
      <w:pPr>
        <w:tabs>
          <w:tab w:val="left" w:pos="567"/>
        </w:tabs>
        <w:spacing w:line="260" w:lineRule="exact"/>
        <w:ind w:left="567" w:right="-2" w:hanging="567"/>
        <w:rPr>
          <w:rFonts w:ascii="Times New Roman" w:eastAsia="Times New Roman" w:hAnsi="Times New Roman" w:cs="Times New Roman"/>
          <w:szCs w:val="24"/>
          <w:lang w:val="lt-LT"/>
        </w:rPr>
      </w:pPr>
      <w:r w:rsidRPr="00FA5145">
        <w:rPr>
          <w:szCs w:val="24"/>
          <w:lang w:val="lt-LT"/>
        </w:rPr>
        <w:t>-</w:t>
      </w:r>
      <w:r w:rsidRPr="00FA5145">
        <w:rPr>
          <w:rFonts w:ascii="Times New Roman" w:eastAsia="Times New Roman" w:hAnsi="Times New Roman" w:cs="Times New Roman"/>
          <w:szCs w:val="24"/>
          <w:lang w:val="lt-LT"/>
        </w:rPr>
        <w:tab/>
        <w:t xml:space="preserve">Neišmeskite šio lapelio, nes vėl gali prireikti jį perskaityti. </w:t>
      </w:r>
    </w:p>
    <w:p w14:paraId="3B66F0D7" w14:textId="0D640CA8" w:rsidR="00452AB8" w:rsidRPr="00FA5145" w:rsidRDefault="00452AB8" w:rsidP="00452AB8">
      <w:pPr>
        <w:widowControl/>
        <w:tabs>
          <w:tab w:val="left" w:pos="567"/>
        </w:tabs>
        <w:spacing w:line="260" w:lineRule="exact"/>
        <w:ind w:left="567" w:right="-2" w:hanging="567"/>
        <w:rPr>
          <w:rFonts w:ascii="Times New Roman" w:eastAsia="Times New Roman" w:hAnsi="Times New Roman" w:cs="Times New Roman"/>
          <w:szCs w:val="24"/>
          <w:lang w:val="lt-LT"/>
        </w:rPr>
      </w:pPr>
      <w:r w:rsidRPr="00FA5145">
        <w:rPr>
          <w:rFonts w:ascii="Times New Roman" w:eastAsia="Times New Roman" w:hAnsi="Times New Roman" w:cs="Times New Roman"/>
          <w:szCs w:val="24"/>
          <w:lang w:val="lt-LT"/>
        </w:rPr>
        <w:t>-</w:t>
      </w:r>
      <w:r w:rsidRPr="00FA5145">
        <w:rPr>
          <w:rFonts w:ascii="Times New Roman" w:eastAsia="Times New Roman" w:hAnsi="Times New Roman" w:cs="Times New Roman"/>
          <w:szCs w:val="24"/>
          <w:lang w:val="lt-LT"/>
        </w:rPr>
        <w:tab/>
        <w:t>Jeigu kiltų daugiau klausimų, kreipkitės į gydytoją arba vaistininką.</w:t>
      </w:r>
    </w:p>
    <w:p w14:paraId="77324B28" w14:textId="4B511116" w:rsidR="00452AB8" w:rsidRPr="00FA5145" w:rsidRDefault="00452AB8" w:rsidP="00452AB8">
      <w:pPr>
        <w:widowControl/>
        <w:tabs>
          <w:tab w:val="left" w:pos="567"/>
        </w:tabs>
        <w:ind w:left="567" w:right="-2" w:hanging="567"/>
        <w:rPr>
          <w:rFonts w:ascii="Times New Roman" w:eastAsia="Times New Roman" w:hAnsi="Times New Roman" w:cs="Times New Roman"/>
          <w:szCs w:val="24"/>
          <w:lang w:val="lt-LT"/>
        </w:rPr>
      </w:pPr>
      <w:r w:rsidRPr="00FA5145">
        <w:rPr>
          <w:rFonts w:ascii="Times New Roman" w:eastAsia="Times New Roman" w:hAnsi="Times New Roman" w:cs="Times New Roman"/>
          <w:szCs w:val="24"/>
          <w:lang w:val="lt-LT"/>
        </w:rPr>
        <w:t>-</w:t>
      </w:r>
      <w:r w:rsidRPr="00FA5145">
        <w:rPr>
          <w:rFonts w:ascii="Times New Roman" w:eastAsia="Times New Roman" w:hAnsi="Times New Roman" w:cs="Times New Roman"/>
          <w:szCs w:val="24"/>
          <w:lang w:val="lt-LT"/>
        </w:rPr>
        <w:tab/>
        <w:t>Šis vaistas skirtas tik Jums, todėl kitiems žmonėms jo duoti negalima. Vaistas gali jiems pakenkti (net tiems, kurių ligos požymiai yra tokie patys kaip Jūsų).</w:t>
      </w:r>
    </w:p>
    <w:p w14:paraId="5F7A42AD" w14:textId="18B3904E" w:rsidR="00452AB8" w:rsidRPr="00FA5145" w:rsidRDefault="00452AB8" w:rsidP="00452AB8">
      <w:pPr>
        <w:widowControl/>
        <w:tabs>
          <w:tab w:val="left" w:pos="567"/>
        </w:tabs>
        <w:spacing w:line="260" w:lineRule="exact"/>
        <w:ind w:left="567" w:hanging="567"/>
        <w:rPr>
          <w:rFonts w:ascii="Times New Roman" w:eastAsia="Times New Roman" w:hAnsi="Times New Roman" w:cs="Times New Roman"/>
          <w:szCs w:val="24"/>
          <w:lang w:val="lt-LT"/>
        </w:rPr>
      </w:pPr>
      <w:r w:rsidRPr="00FA5145">
        <w:rPr>
          <w:rFonts w:ascii="Times New Roman" w:eastAsia="Times New Roman" w:hAnsi="Times New Roman" w:cs="Times New Roman"/>
          <w:szCs w:val="24"/>
          <w:lang w:val="lt-LT"/>
        </w:rPr>
        <w:t>-</w:t>
      </w:r>
      <w:r w:rsidRPr="00FA5145">
        <w:rPr>
          <w:rFonts w:ascii="Times New Roman" w:eastAsia="Times New Roman" w:hAnsi="Times New Roman" w:cs="Times New Roman"/>
          <w:szCs w:val="24"/>
          <w:lang w:val="lt-LT"/>
        </w:rPr>
        <w:tab/>
        <w:t>Jeigu pasireiškė šalutinis poveikis (net jeigu jis šiame lapelyje nenurodytas), kreipkitės į gydytoją</w:t>
      </w:r>
      <w:r w:rsidR="006F62C0" w:rsidRPr="00FA5145">
        <w:rPr>
          <w:rFonts w:ascii="Times New Roman" w:eastAsia="Times New Roman" w:hAnsi="Times New Roman" w:cs="Times New Roman"/>
          <w:szCs w:val="24"/>
          <w:lang w:val="lt-LT"/>
        </w:rPr>
        <w:t xml:space="preserve"> </w:t>
      </w:r>
      <w:r w:rsidRPr="00FA5145">
        <w:rPr>
          <w:rFonts w:ascii="Times New Roman" w:eastAsia="Times New Roman" w:hAnsi="Times New Roman" w:cs="Times New Roman"/>
          <w:szCs w:val="24"/>
          <w:lang w:val="lt-LT"/>
        </w:rPr>
        <w:t>arba</w:t>
      </w:r>
      <w:r w:rsidR="006F62C0" w:rsidRPr="00FA5145">
        <w:rPr>
          <w:rFonts w:ascii="Times New Roman" w:eastAsia="Times New Roman" w:hAnsi="Times New Roman" w:cs="Times New Roman"/>
          <w:szCs w:val="24"/>
          <w:lang w:val="lt-LT"/>
        </w:rPr>
        <w:t xml:space="preserve"> </w:t>
      </w:r>
      <w:r w:rsidRPr="00FA5145">
        <w:rPr>
          <w:rFonts w:ascii="Times New Roman" w:eastAsia="Times New Roman" w:hAnsi="Times New Roman" w:cs="Times New Roman"/>
          <w:szCs w:val="24"/>
          <w:lang w:val="lt-LT"/>
        </w:rPr>
        <w:t>vaistininką</w:t>
      </w:r>
      <w:r w:rsidR="006F62C0" w:rsidRPr="00FA5145">
        <w:rPr>
          <w:rFonts w:ascii="Times New Roman" w:eastAsia="Times New Roman" w:hAnsi="Times New Roman" w:cs="Times New Roman"/>
          <w:szCs w:val="24"/>
          <w:lang w:val="lt-LT"/>
        </w:rPr>
        <w:t>.</w:t>
      </w:r>
      <w:r w:rsidRPr="00FA5145">
        <w:rPr>
          <w:rFonts w:ascii="Times New Roman" w:eastAsia="Times New Roman" w:hAnsi="Times New Roman" w:cs="Times New Roman"/>
          <w:szCs w:val="24"/>
          <w:lang w:val="lt-LT"/>
        </w:rPr>
        <w:t xml:space="preserve"> Žr. 4</w:t>
      </w:r>
      <w:r w:rsidR="006F62C0" w:rsidRPr="00FA5145">
        <w:rPr>
          <w:rFonts w:ascii="Times New Roman" w:eastAsia="Times New Roman" w:hAnsi="Times New Roman" w:cs="Times New Roman"/>
          <w:szCs w:val="24"/>
          <w:lang w:val="lt-LT"/>
        </w:rPr>
        <w:t> </w:t>
      </w:r>
      <w:r w:rsidRPr="00FA5145">
        <w:rPr>
          <w:rFonts w:ascii="Times New Roman" w:eastAsia="Times New Roman" w:hAnsi="Times New Roman" w:cs="Times New Roman"/>
          <w:szCs w:val="24"/>
          <w:lang w:val="lt-LT"/>
        </w:rPr>
        <w:t>skyrių.</w:t>
      </w:r>
    </w:p>
    <w:p w14:paraId="1E04084D" w14:textId="77777777" w:rsidR="00F54411" w:rsidRPr="00FA5145" w:rsidRDefault="00F54411" w:rsidP="006A5CFE">
      <w:pPr>
        <w:ind w:left="25"/>
        <w:rPr>
          <w:rFonts w:ascii="Times New Roman" w:hAnsi="Times New Roman" w:cs="Times New Roman"/>
          <w:lang w:val="lt-LT"/>
        </w:rPr>
      </w:pPr>
    </w:p>
    <w:p w14:paraId="1BBF25D3" w14:textId="4D473609" w:rsidR="00F54411" w:rsidRPr="00FA5145" w:rsidRDefault="006F62C0" w:rsidP="004560EF">
      <w:pPr>
        <w:pStyle w:val="Antrat1"/>
        <w:ind w:left="25" w:firstLine="0"/>
        <w:rPr>
          <w:rFonts w:cs="Times New Roman"/>
          <w:b w:val="0"/>
          <w:bCs w:val="0"/>
          <w:lang w:val="lt-LT"/>
        </w:rPr>
      </w:pPr>
      <w:r w:rsidRPr="00FA5145">
        <w:rPr>
          <w:rFonts w:cs="Times New Roman"/>
          <w:lang w:val="lt-LT"/>
        </w:rPr>
        <w:t>Apie ką rašoma šiame lapelyje?</w:t>
      </w:r>
    </w:p>
    <w:p w14:paraId="0F1ADDCE" w14:textId="77777777" w:rsidR="00F54411" w:rsidRPr="00FA5145" w:rsidRDefault="00F54411" w:rsidP="006A5CFE">
      <w:pPr>
        <w:ind w:left="25"/>
        <w:rPr>
          <w:rFonts w:ascii="Times New Roman" w:hAnsi="Times New Roman" w:cs="Times New Roman"/>
          <w:lang w:val="lt-LT"/>
        </w:rPr>
      </w:pPr>
    </w:p>
    <w:p w14:paraId="14BBECA0" w14:textId="1EE56EC4" w:rsidR="00F54411" w:rsidRPr="00FA5145" w:rsidRDefault="007F073D" w:rsidP="004560EF">
      <w:pPr>
        <w:widowControl/>
        <w:ind w:left="25" w:right="-29"/>
        <w:rPr>
          <w:rFonts w:cs="Times New Roman"/>
          <w:noProof/>
          <w:szCs w:val="20"/>
          <w:lang w:val="lt-LT"/>
        </w:rPr>
      </w:pPr>
      <w:r w:rsidRPr="00FA5145">
        <w:rPr>
          <w:rFonts w:ascii="Times New Roman" w:eastAsia="Times New Roman" w:hAnsi="Times New Roman" w:cs="Times New Roman"/>
          <w:noProof/>
          <w:szCs w:val="20"/>
          <w:lang w:val="lt-LT"/>
        </w:rPr>
        <w:t>1.</w:t>
      </w:r>
      <w:r w:rsidRPr="00FA5145">
        <w:rPr>
          <w:rFonts w:ascii="Times New Roman" w:eastAsia="Times New Roman" w:hAnsi="Times New Roman" w:cs="Times New Roman"/>
          <w:noProof/>
          <w:szCs w:val="20"/>
          <w:lang w:val="lt-LT"/>
        </w:rPr>
        <w:tab/>
      </w:r>
      <w:r w:rsidR="006F62C0" w:rsidRPr="00FA5145">
        <w:rPr>
          <w:rFonts w:ascii="Times New Roman" w:eastAsia="Times New Roman" w:hAnsi="Times New Roman" w:cs="Times New Roman"/>
          <w:noProof/>
          <w:szCs w:val="20"/>
          <w:lang w:val="lt-LT"/>
        </w:rPr>
        <w:t>Kas yra</w:t>
      </w:r>
      <w:r w:rsidR="00F54411" w:rsidRPr="00FA5145">
        <w:rPr>
          <w:rFonts w:ascii="Times New Roman" w:eastAsia="Times New Roman" w:hAnsi="Times New Roman" w:cs="Times New Roman"/>
          <w:noProof/>
          <w:szCs w:val="20"/>
          <w:lang w:val="lt-LT"/>
        </w:rPr>
        <w:t xml:space="preserve"> </w:t>
      </w:r>
      <w:proofErr w:type="spellStart"/>
      <w:r w:rsidR="009E744A">
        <w:rPr>
          <w:rFonts w:ascii="Times New Roman" w:hAnsi="Times New Roman" w:cs="Times New Roman"/>
          <w:lang w:val="lt-LT"/>
        </w:rPr>
        <w:t>Clopidogrel</w:t>
      </w:r>
      <w:proofErr w:type="spellEnd"/>
      <w:r w:rsidR="009E744A">
        <w:rPr>
          <w:rFonts w:ascii="Times New Roman" w:hAnsi="Times New Roman" w:cs="Times New Roman"/>
          <w:lang w:val="lt-LT"/>
        </w:rPr>
        <w:t>/</w:t>
      </w:r>
      <w:proofErr w:type="spellStart"/>
      <w:r w:rsidR="009E744A">
        <w:rPr>
          <w:rFonts w:ascii="Times New Roman" w:hAnsi="Times New Roman" w:cs="Times New Roman"/>
          <w:lang w:val="lt-LT"/>
        </w:rPr>
        <w:t>Acetylsalicylic</w:t>
      </w:r>
      <w:proofErr w:type="spellEnd"/>
      <w:r w:rsidR="009E744A">
        <w:rPr>
          <w:rFonts w:ascii="Times New Roman" w:hAnsi="Times New Roman" w:cs="Times New Roman"/>
          <w:lang w:val="lt-LT"/>
        </w:rPr>
        <w:t xml:space="preserve"> </w:t>
      </w:r>
      <w:proofErr w:type="spellStart"/>
      <w:r w:rsidR="009E744A">
        <w:rPr>
          <w:rFonts w:ascii="Times New Roman" w:hAnsi="Times New Roman" w:cs="Times New Roman"/>
          <w:lang w:val="lt-LT"/>
        </w:rPr>
        <w:t>acid</w:t>
      </w:r>
      <w:proofErr w:type="spellEnd"/>
      <w:r w:rsidR="009E744A">
        <w:rPr>
          <w:rFonts w:ascii="Times New Roman" w:hAnsi="Times New Roman" w:cs="Times New Roman"/>
          <w:lang w:val="lt-LT"/>
        </w:rPr>
        <w:t xml:space="preserve"> MSN</w:t>
      </w:r>
      <w:r w:rsidR="003B3751" w:rsidRPr="00FA5145">
        <w:rPr>
          <w:rFonts w:ascii="Times New Roman" w:eastAsia="Times New Roman" w:hAnsi="Times New Roman" w:cs="Times New Roman"/>
          <w:noProof/>
          <w:szCs w:val="20"/>
          <w:lang w:val="lt-LT"/>
        </w:rPr>
        <w:t xml:space="preserve"> </w:t>
      </w:r>
      <w:r w:rsidR="006F62C0" w:rsidRPr="00FA5145">
        <w:rPr>
          <w:rFonts w:ascii="Times New Roman" w:eastAsia="Times New Roman" w:hAnsi="Times New Roman" w:cs="Times New Roman"/>
          <w:noProof/>
          <w:szCs w:val="20"/>
          <w:lang w:val="lt-LT"/>
        </w:rPr>
        <w:t>ir kam jis vartojamas</w:t>
      </w:r>
    </w:p>
    <w:p w14:paraId="08715FDD" w14:textId="6FED5BF0" w:rsidR="00F54411" w:rsidRPr="00FA5145" w:rsidRDefault="007F073D" w:rsidP="004560EF">
      <w:pPr>
        <w:widowControl/>
        <w:ind w:left="25" w:right="-29"/>
        <w:rPr>
          <w:rFonts w:cs="Times New Roman"/>
          <w:noProof/>
          <w:szCs w:val="20"/>
          <w:lang w:val="lt-LT"/>
        </w:rPr>
      </w:pPr>
      <w:r w:rsidRPr="00FA5145">
        <w:rPr>
          <w:rFonts w:ascii="Times New Roman" w:eastAsia="Times New Roman" w:hAnsi="Times New Roman" w:cs="Times New Roman"/>
          <w:noProof/>
          <w:szCs w:val="20"/>
          <w:lang w:val="lt-LT"/>
        </w:rPr>
        <w:t>2.</w:t>
      </w:r>
      <w:r w:rsidRPr="00FA5145">
        <w:rPr>
          <w:rFonts w:ascii="Times New Roman" w:eastAsia="Times New Roman" w:hAnsi="Times New Roman" w:cs="Times New Roman"/>
          <w:noProof/>
          <w:szCs w:val="20"/>
          <w:lang w:val="lt-LT"/>
        </w:rPr>
        <w:tab/>
      </w:r>
      <w:r w:rsidR="006F62C0" w:rsidRPr="00FA5145">
        <w:rPr>
          <w:rFonts w:ascii="Times New Roman" w:eastAsia="Times New Roman" w:hAnsi="Times New Roman" w:cs="Times New Roman"/>
          <w:noProof/>
          <w:szCs w:val="20"/>
          <w:lang w:val="lt-LT"/>
        </w:rPr>
        <w:t>Kas žinotina prieš varojant</w:t>
      </w:r>
      <w:r w:rsidR="00F54411" w:rsidRPr="00FA5145">
        <w:rPr>
          <w:rFonts w:ascii="Times New Roman" w:eastAsia="Times New Roman" w:hAnsi="Times New Roman" w:cs="Times New Roman"/>
          <w:noProof/>
          <w:szCs w:val="20"/>
          <w:lang w:val="lt-LT"/>
        </w:rPr>
        <w:t xml:space="preserve"> </w:t>
      </w:r>
      <w:proofErr w:type="spellStart"/>
      <w:r w:rsidR="009E744A">
        <w:rPr>
          <w:rFonts w:ascii="Times New Roman" w:hAnsi="Times New Roman" w:cs="Times New Roman"/>
          <w:lang w:val="lt-LT"/>
        </w:rPr>
        <w:t>Clopidogrel</w:t>
      </w:r>
      <w:proofErr w:type="spellEnd"/>
      <w:r w:rsidR="009E744A">
        <w:rPr>
          <w:rFonts w:ascii="Times New Roman" w:hAnsi="Times New Roman" w:cs="Times New Roman"/>
          <w:lang w:val="lt-LT"/>
        </w:rPr>
        <w:t>/</w:t>
      </w:r>
      <w:proofErr w:type="spellStart"/>
      <w:r w:rsidR="009E744A">
        <w:rPr>
          <w:rFonts w:ascii="Times New Roman" w:hAnsi="Times New Roman" w:cs="Times New Roman"/>
          <w:lang w:val="lt-LT"/>
        </w:rPr>
        <w:t>Acetylsalicylic</w:t>
      </w:r>
      <w:proofErr w:type="spellEnd"/>
      <w:r w:rsidR="009E744A">
        <w:rPr>
          <w:rFonts w:ascii="Times New Roman" w:hAnsi="Times New Roman" w:cs="Times New Roman"/>
          <w:lang w:val="lt-LT"/>
        </w:rPr>
        <w:t xml:space="preserve"> </w:t>
      </w:r>
      <w:proofErr w:type="spellStart"/>
      <w:r w:rsidR="009E744A">
        <w:rPr>
          <w:rFonts w:ascii="Times New Roman" w:hAnsi="Times New Roman" w:cs="Times New Roman"/>
          <w:lang w:val="lt-LT"/>
        </w:rPr>
        <w:t>acid</w:t>
      </w:r>
      <w:proofErr w:type="spellEnd"/>
      <w:r w:rsidR="009E744A">
        <w:rPr>
          <w:rFonts w:ascii="Times New Roman" w:hAnsi="Times New Roman" w:cs="Times New Roman"/>
          <w:lang w:val="lt-LT"/>
        </w:rPr>
        <w:t xml:space="preserve"> MSN</w:t>
      </w:r>
    </w:p>
    <w:p w14:paraId="00775B6F" w14:textId="429F6190" w:rsidR="00F54411" w:rsidRPr="00FA5145" w:rsidRDefault="007F073D" w:rsidP="004560EF">
      <w:pPr>
        <w:widowControl/>
        <w:ind w:left="25" w:right="-29"/>
        <w:rPr>
          <w:rFonts w:cs="Times New Roman"/>
          <w:noProof/>
          <w:szCs w:val="20"/>
          <w:lang w:val="lt-LT"/>
        </w:rPr>
      </w:pPr>
      <w:r w:rsidRPr="00FA5145">
        <w:rPr>
          <w:rFonts w:ascii="Times New Roman" w:eastAsia="Times New Roman" w:hAnsi="Times New Roman" w:cs="Times New Roman"/>
          <w:noProof/>
          <w:szCs w:val="20"/>
          <w:lang w:val="lt-LT"/>
        </w:rPr>
        <w:t>3.</w:t>
      </w:r>
      <w:r w:rsidRPr="00FA5145">
        <w:rPr>
          <w:rFonts w:ascii="Times New Roman" w:eastAsia="Times New Roman" w:hAnsi="Times New Roman" w:cs="Times New Roman"/>
          <w:noProof/>
          <w:szCs w:val="20"/>
          <w:lang w:val="lt-LT"/>
        </w:rPr>
        <w:tab/>
      </w:r>
      <w:r w:rsidR="006F62C0" w:rsidRPr="00FA5145">
        <w:rPr>
          <w:rFonts w:ascii="Times New Roman" w:eastAsia="Times New Roman" w:hAnsi="Times New Roman" w:cs="Times New Roman"/>
          <w:noProof/>
          <w:szCs w:val="20"/>
          <w:lang w:val="lt-LT"/>
        </w:rPr>
        <w:t>Kaip vartoti</w:t>
      </w:r>
      <w:r w:rsidR="00F54411" w:rsidRPr="00FA5145">
        <w:rPr>
          <w:rFonts w:ascii="Times New Roman" w:eastAsia="Times New Roman" w:hAnsi="Times New Roman" w:cs="Times New Roman"/>
          <w:noProof/>
          <w:szCs w:val="20"/>
          <w:lang w:val="lt-LT"/>
        </w:rPr>
        <w:t xml:space="preserve"> </w:t>
      </w:r>
      <w:proofErr w:type="spellStart"/>
      <w:r w:rsidR="009E744A">
        <w:rPr>
          <w:rFonts w:ascii="Times New Roman" w:hAnsi="Times New Roman" w:cs="Times New Roman"/>
          <w:lang w:val="lt-LT"/>
        </w:rPr>
        <w:t>Clopidogrel</w:t>
      </w:r>
      <w:proofErr w:type="spellEnd"/>
      <w:r w:rsidR="009E744A">
        <w:rPr>
          <w:rFonts w:ascii="Times New Roman" w:hAnsi="Times New Roman" w:cs="Times New Roman"/>
          <w:lang w:val="lt-LT"/>
        </w:rPr>
        <w:t>/</w:t>
      </w:r>
      <w:proofErr w:type="spellStart"/>
      <w:r w:rsidR="009E744A">
        <w:rPr>
          <w:rFonts w:ascii="Times New Roman" w:hAnsi="Times New Roman" w:cs="Times New Roman"/>
          <w:lang w:val="lt-LT"/>
        </w:rPr>
        <w:t>Acetylsalicylic</w:t>
      </w:r>
      <w:proofErr w:type="spellEnd"/>
      <w:r w:rsidR="009E744A">
        <w:rPr>
          <w:rFonts w:ascii="Times New Roman" w:hAnsi="Times New Roman" w:cs="Times New Roman"/>
          <w:lang w:val="lt-LT"/>
        </w:rPr>
        <w:t xml:space="preserve"> </w:t>
      </w:r>
      <w:proofErr w:type="spellStart"/>
      <w:r w:rsidR="009E744A">
        <w:rPr>
          <w:rFonts w:ascii="Times New Roman" w:hAnsi="Times New Roman" w:cs="Times New Roman"/>
          <w:lang w:val="lt-LT"/>
        </w:rPr>
        <w:t>acid</w:t>
      </w:r>
      <w:proofErr w:type="spellEnd"/>
      <w:r w:rsidR="009E744A">
        <w:rPr>
          <w:rFonts w:ascii="Times New Roman" w:hAnsi="Times New Roman" w:cs="Times New Roman"/>
          <w:lang w:val="lt-LT"/>
        </w:rPr>
        <w:t xml:space="preserve"> MSN</w:t>
      </w:r>
    </w:p>
    <w:p w14:paraId="7DFB6300" w14:textId="4052D665" w:rsidR="00F54411" w:rsidRPr="00FA5145" w:rsidRDefault="007F073D" w:rsidP="004560EF">
      <w:pPr>
        <w:widowControl/>
        <w:ind w:left="25" w:right="-29"/>
        <w:rPr>
          <w:rFonts w:cs="Times New Roman"/>
          <w:noProof/>
          <w:szCs w:val="20"/>
          <w:lang w:val="lt-LT"/>
        </w:rPr>
      </w:pPr>
      <w:r w:rsidRPr="00FA5145">
        <w:rPr>
          <w:rFonts w:ascii="Times New Roman" w:eastAsia="Times New Roman" w:hAnsi="Times New Roman" w:cs="Times New Roman"/>
          <w:noProof/>
          <w:szCs w:val="20"/>
          <w:lang w:val="lt-LT"/>
        </w:rPr>
        <w:t>4.</w:t>
      </w:r>
      <w:r w:rsidRPr="00FA5145">
        <w:rPr>
          <w:rFonts w:ascii="Times New Roman" w:eastAsia="Times New Roman" w:hAnsi="Times New Roman" w:cs="Times New Roman"/>
          <w:noProof/>
          <w:szCs w:val="20"/>
          <w:lang w:val="lt-LT"/>
        </w:rPr>
        <w:tab/>
      </w:r>
      <w:r w:rsidR="006F62C0" w:rsidRPr="00FA5145">
        <w:rPr>
          <w:rFonts w:ascii="Times New Roman" w:eastAsia="Times New Roman" w:hAnsi="Times New Roman" w:cs="Times New Roman"/>
          <w:noProof/>
          <w:szCs w:val="20"/>
          <w:lang w:val="lt-LT"/>
        </w:rPr>
        <w:t>Galimas šalutinis poveikis</w:t>
      </w:r>
    </w:p>
    <w:p w14:paraId="3011E140" w14:textId="6969E2B4" w:rsidR="00F54411" w:rsidRPr="00FA5145" w:rsidRDefault="00F54411" w:rsidP="004560EF">
      <w:pPr>
        <w:widowControl/>
        <w:ind w:left="25" w:right="-29"/>
        <w:rPr>
          <w:rFonts w:cs="Times New Roman"/>
          <w:noProof/>
          <w:szCs w:val="20"/>
          <w:lang w:val="lt-LT"/>
        </w:rPr>
      </w:pPr>
      <w:r w:rsidRPr="00FA5145">
        <w:rPr>
          <w:rFonts w:ascii="Times New Roman" w:eastAsia="Times New Roman" w:hAnsi="Times New Roman" w:cs="Times New Roman"/>
          <w:noProof/>
          <w:szCs w:val="20"/>
          <w:lang w:val="lt-LT"/>
        </w:rPr>
        <w:t>5.</w:t>
      </w:r>
      <w:r w:rsidRPr="00FA5145">
        <w:rPr>
          <w:rFonts w:ascii="Times New Roman" w:eastAsia="Times New Roman" w:hAnsi="Times New Roman" w:cs="Times New Roman"/>
          <w:noProof/>
          <w:szCs w:val="20"/>
          <w:lang w:val="lt-LT"/>
        </w:rPr>
        <w:tab/>
      </w:r>
      <w:r w:rsidR="006F62C0" w:rsidRPr="00FA5145">
        <w:rPr>
          <w:rFonts w:ascii="Times New Roman" w:eastAsia="Times New Roman" w:hAnsi="Times New Roman" w:cs="Times New Roman"/>
          <w:noProof/>
          <w:szCs w:val="20"/>
          <w:lang w:val="lt-LT"/>
        </w:rPr>
        <w:t>Kaip laikyti</w:t>
      </w:r>
      <w:r w:rsidRPr="00FA5145">
        <w:rPr>
          <w:rFonts w:ascii="Times New Roman" w:eastAsia="Times New Roman" w:hAnsi="Times New Roman" w:cs="Times New Roman"/>
          <w:noProof/>
          <w:szCs w:val="20"/>
          <w:lang w:val="lt-LT"/>
        </w:rPr>
        <w:t xml:space="preserve"> </w:t>
      </w:r>
      <w:proofErr w:type="spellStart"/>
      <w:r w:rsidR="009E744A">
        <w:rPr>
          <w:rFonts w:ascii="Times New Roman" w:hAnsi="Times New Roman" w:cs="Times New Roman"/>
          <w:lang w:val="lt-LT"/>
        </w:rPr>
        <w:t>Clopidogrel</w:t>
      </w:r>
      <w:proofErr w:type="spellEnd"/>
      <w:r w:rsidR="009E744A">
        <w:rPr>
          <w:rFonts w:ascii="Times New Roman" w:hAnsi="Times New Roman" w:cs="Times New Roman"/>
          <w:lang w:val="lt-LT"/>
        </w:rPr>
        <w:t>/</w:t>
      </w:r>
      <w:proofErr w:type="spellStart"/>
      <w:r w:rsidR="009E744A">
        <w:rPr>
          <w:rFonts w:ascii="Times New Roman" w:hAnsi="Times New Roman" w:cs="Times New Roman"/>
          <w:lang w:val="lt-LT"/>
        </w:rPr>
        <w:t>Acetylsalicylic</w:t>
      </w:r>
      <w:proofErr w:type="spellEnd"/>
      <w:r w:rsidR="009E744A">
        <w:rPr>
          <w:rFonts w:ascii="Times New Roman" w:hAnsi="Times New Roman" w:cs="Times New Roman"/>
          <w:lang w:val="lt-LT"/>
        </w:rPr>
        <w:t xml:space="preserve"> </w:t>
      </w:r>
      <w:proofErr w:type="spellStart"/>
      <w:r w:rsidR="009E744A">
        <w:rPr>
          <w:rFonts w:ascii="Times New Roman" w:hAnsi="Times New Roman" w:cs="Times New Roman"/>
          <w:lang w:val="lt-LT"/>
        </w:rPr>
        <w:t>acid</w:t>
      </w:r>
      <w:proofErr w:type="spellEnd"/>
      <w:r w:rsidR="009E744A">
        <w:rPr>
          <w:rFonts w:ascii="Times New Roman" w:hAnsi="Times New Roman" w:cs="Times New Roman"/>
          <w:lang w:val="lt-LT"/>
        </w:rPr>
        <w:t xml:space="preserve"> MSN</w:t>
      </w:r>
    </w:p>
    <w:p w14:paraId="38FB28FF" w14:textId="196DCE30" w:rsidR="00F54411" w:rsidRPr="00FA5145" w:rsidRDefault="00F54411" w:rsidP="004560EF">
      <w:pPr>
        <w:widowControl/>
        <w:ind w:left="25" w:right="-29"/>
        <w:rPr>
          <w:rFonts w:cs="Times New Roman"/>
          <w:noProof/>
          <w:szCs w:val="20"/>
          <w:lang w:val="lt-LT"/>
        </w:rPr>
      </w:pPr>
      <w:r w:rsidRPr="00FA5145">
        <w:rPr>
          <w:rFonts w:ascii="Times New Roman" w:eastAsia="Times New Roman" w:hAnsi="Times New Roman" w:cs="Times New Roman"/>
          <w:noProof/>
          <w:szCs w:val="20"/>
          <w:lang w:val="lt-LT"/>
        </w:rPr>
        <w:t>6.</w:t>
      </w:r>
      <w:r w:rsidRPr="00FA5145">
        <w:rPr>
          <w:rFonts w:ascii="Times New Roman" w:eastAsia="Times New Roman" w:hAnsi="Times New Roman" w:cs="Times New Roman"/>
          <w:noProof/>
          <w:szCs w:val="20"/>
          <w:lang w:val="lt-LT"/>
        </w:rPr>
        <w:tab/>
      </w:r>
      <w:r w:rsidR="006F62C0" w:rsidRPr="00FA5145">
        <w:rPr>
          <w:rFonts w:ascii="Times New Roman" w:eastAsia="Times New Roman" w:hAnsi="Times New Roman" w:cs="Times New Roman"/>
          <w:noProof/>
          <w:szCs w:val="20"/>
          <w:lang w:val="lt-LT"/>
        </w:rPr>
        <w:t>Pakuotės turinys ir kita informacija</w:t>
      </w:r>
    </w:p>
    <w:p w14:paraId="166082D3" w14:textId="77777777" w:rsidR="00F54411" w:rsidRPr="00FA5145" w:rsidRDefault="00F54411" w:rsidP="006A5CFE">
      <w:pPr>
        <w:ind w:left="25"/>
        <w:rPr>
          <w:rFonts w:ascii="Times New Roman" w:hAnsi="Times New Roman" w:cs="Times New Roman"/>
          <w:lang w:val="lt-LT"/>
        </w:rPr>
      </w:pPr>
    </w:p>
    <w:p w14:paraId="0F87975F" w14:textId="77777777" w:rsidR="00F54411" w:rsidRPr="00FA5145" w:rsidRDefault="00F54411" w:rsidP="006A5CFE">
      <w:pPr>
        <w:ind w:left="25"/>
        <w:rPr>
          <w:rFonts w:ascii="Times New Roman" w:hAnsi="Times New Roman" w:cs="Times New Roman"/>
          <w:lang w:val="lt-LT"/>
        </w:rPr>
      </w:pPr>
    </w:p>
    <w:p w14:paraId="5FC6CC42" w14:textId="7299228C" w:rsidR="00F54411" w:rsidRPr="00FA5145" w:rsidRDefault="006F62C0" w:rsidP="004560EF">
      <w:pPr>
        <w:widowControl/>
        <w:numPr>
          <w:ilvl w:val="0"/>
          <w:numId w:val="12"/>
        </w:numPr>
        <w:ind w:left="25" w:right="-2" w:firstLine="0"/>
        <w:rPr>
          <w:rFonts w:cs="Times New Roman"/>
          <w:b/>
          <w:bCs/>
          <w:noProof/>
          <w:szCs w:val="20"/>
          <w:lang w:val="lt-LT"/>
        </w:rPr>
      </w:pPr>
      <w:r w:rsidRPr="00FA5145">
        <w:rPr>
          <w:rFonts w:ascii="Times New Roman" w:eastAsia="Times New Roman" w:hAnsi="Times New Roman" w:cs="Times New Roman"/>
          <w:b/>
          <w:bCs/>
          <w:noProof/>
          <w:szCs w:val="20"/>
          <w:lang w:val="lt-LT"/>
        </w:rPr>
        <w:t xml:space="preserve">Kas yra </w:t>
      </w:r>
      <w:proofErr w:type="spellStart"/>
      <w:r w:rsidR="009E744A">
        <w:rPr>
          <w:rFonts w:ascii="Times New Roman" w:hAnsi="Times New Roman" w:cs="Times New Roman"/>
          <w:b/>
          <w:bCs/>
          <w:lang w:val="lt-LT"/>
        </w:rPr>
        <w:t>Clopidogrel</w:t>
      </w:r>
      <w:proofErr w:type="spellEnd"/>
      <w:r w:rsidR="009E744A">
        <w:rPr>
          <w:rFonts w:ascii="Times New Roman" w:hAnsi="Times New Roman" w:cs="Times New Roman"/>
          <w:b/>
          <w:bCs/>
          <w:lang w:val="lt-LT"/>
        </w:rPr>
        <w:t>/</w:t>
      </w:r>
      <w:proofErr w:type="spellStart"/>
      <w:r w:rsidR="009E744A">
        <w:rPr>
          <w:rFonts w:ascii="Times New Roman" w:hAnsi="Times New Roman" w:cs="Times New Roman"/>
          <w:b/>
          <w:bCs/>
          <w:lang w:val="lt-LT"/>
        </w:rPr>
        <w:t>Acetylsalicylic</w:t>
      </w:r>
      <w:proofErr w:type="spellEnd"/>
      <w:r w:rsidR="009E744A">
        <w:rPr>
          <w:rFonts w:ascii="Times New Roman" w:hAnsi="Times New Roman" w:cs="Times New Roman"/>
          <w:b/>
          <w:bCs/>
          <w:lang w:val="lt-LT"/>
        </w:rPr>
        <w:t xml:space="preserve"> </w:t>
      </w:r>
      <w:proofErr w:type="spellStart"/>
      <w:r w:rsidR="009E744A">
        <w:rPr>
          <w:rFonts w:ascii="Times New Roman" w:hAnsi="Times New Roman" w:cs="Times New Roman"/>
          <w:b/>
          <w:bCs/>
          <w:lang w:val="lt-LT"/>
        </w:rPr>
        <w:t>acid</w:t>
      </w:r>
      <w:proofErr w:type="spellEnd"/>
      <w:r w:rsidR="009E744A">
        <w:rPr>
          <w:rFonts w:ascii="Times New Roman" w:hAnsi="Times New Roman" w:cs="Times New Roman"/>
          <w:b/>
          <w:bCs/>
          <w:lang w:val="lt-LT"/>
        </w:rPr>
        <w:t xml:space="preserve"> MSN</w:t>
      </w:r>
      <w:r w:rsidRPr="00FA5145">
        <w:rPr>
          <w:rFonts w:ascii="Times New Roman" w:eastAsia="Times New Roman" w:hAnsi="Times New Roman" w:cs="Times New Roman"/>
          <w:b/>
          <w:bCs/>
          <w:noProof/>
          <w:szCs w:val="20"/>
          <w:lang w:val="lt-LT"/>
        </w:rPr>
        <w:t xml:space="preserve"> ir kam jis vartojamas</w:t>
      </w:r>
    </w:p>
    <w:p w14:paraId="6896FB62" w14:textId="77777777" w:rsidR="00F54411" w:rsidRPr="00FA5145" w:rsidRDefault="00F54411" w:rsidP="006A5CFE">
      <w:pPr>
        <w:ind w:left="25"/>
        <w:rPr>
          <w:rFonts w:ascii="Times New Roman" w:hAnsi="Times New Roman" w:cs="Times New Roman"/>
          <w:lang w:val="lt-LT"/>
        </w:rPr>
      </w:pPr>
    </w:p>
    <w:p w14:paraId="0336BEAA" w14:textId="0B8464AF" w:rsidR="00F54411" w:rsidRPr="00FA5145" w:rsidRDefault="006F62C0" w:rsidP="006F62C0">
      <w:pPr>
        <w:pStyle w:val="Pagrindinistekstas"/>
        <w:ind w:left="25"/>
        <w:rPr>
          <w:rFonts w:cs="Times New Roman"/>
          <w:lang w:val="lt-LT"/>
        </w:rPr>
      </w:pPr>
      <w:r w:rsidRPr="00FA5145">
        <w:rPr>
          <w:rFonts w:cs="Times New Roman"/>
          <w:lang w:val="lt-LT"/>
        </w:rPr>
        <w:t>Šio vaisto sudėtyje yra</w:t>
      </w:r>
      <w:r w:rsidR="00F54411" w:rsidRPr="00FA5145">
        <w:rPr>
          <w:rFonts w:cs="Times New Roman"/>
          <w:spacing w:val="-2"/>
          <w:lang w:val="lt-LT"/>
        </w:rPr>
        <w:t xml:space="preserve"> </w:t>
      </w:r>
      <w:proofErr w:type="spellStart"/>
      <w:r w:rsidRPr="00FA5145">
        <w:rPr>
          <w:rFonts w:cs="Times New Roman"/>
          <w:lang w:val="lt-LT"/>
        </w:rPr>
        <w:t>klopidogrelis</w:t>
      </w:r>
      <w:proofErr w:type="spellEnd"/>
      <w:r w:rsidRPr="00FA5145">
        <w:rPr>
          <w:rFonts w:cs="Times New Roman"/>
          <w:lang w:val="lt-LT"/>
        </w:rPr>
        <w:t xml:space="preserve"> ir </w:t>
      </w:r>
      <w:proofErr w:type="spellStart"/>
      <w:r w:rsidRPr="00FA5145">
        <w:rPr>
          <w:rFonts w:cs="Times New Roman"/>
          <w:lang w:val="lt-LT"/>
        </w:rPr>
        <w:t>acetilsalicilo</w:t>
      </w:r>
      <w:proofErr w:type="spellEnd"/>
      <w:r w:rsidRPr="00FA5145">
        <w:rPr>
          <w:rFonts w:cs="Times New Roman"/>
          <w:lang w:val="lt-LT"/>
        </w:rPr>
        <w:t xml:space="preserve"> rūgštis (ASR), </w:t>
      </w:r>
      <w:r w:rsidR="00A85191">
        <w:rPr>
          <w:rFonts w:cs="Times New Roman"/>
          <w:lang w:val="lt-LT"/>
        </w:rPr>
        <w:t xml:space="preserve">kurie </w:t>
      </w:r>
      <w:r w:rsidRPr="00FA5145">
        <w:rPr>
          <w:rFonts w:cs="Times New Roman"/>
          <w:lang w:val="lt-LT"/>
        </w:rPr>
        <w:t xml:space="preserve">priklauso grupei vaistų, vadinamų </w:t>
      </w:r>
      <w:proofErr w:type="spellStart"/>
      <w:r w:rsidRPr="00FA5145">
        <w:rPr>
          <w:rFonts w:cs="Times New Roman"/>
          <w:lang w:val="lt-LT"/>
        </w:rPr>
        <w:t>antitrombocitiniais</w:t>
      </w:r>
      <w:proofErr w:type="spellEnd"/>
      <w:r w:rsidRPr="00FA5145">
        <w:rPr>
          <w:rFonts w:cs="Times New Roman"/>
          <w:lang w:val="lt-LT"/>
        </w:rPr>
        <w:t xml:space="preserve"> vaistais. Trombocitai yra labai mažos kraujo plokštelės, kurios sulimpa kraujui</w:t>
      </w:r>
      <w:r w:rsidR="00882D90">
        <w:rPr>
          <w:rFonts w:cs="Times New Roman"/>
          <w:lang w:val="lt-LT"/>
        </w:rPr>
        <w:t xml:space="preserve"> </w:t>
      </w:r>
      <w:proofErr w:type="spellStart"/>
      <w:r w:rsidRPr="00FA5145">
        <w:rPr>
          <w:rFonts w:cs="Times New Roman"/>
          <w:lang w:val="lt-LT"/>
        </w:rPr>
        <w:t>krešant</w:t>
      </w:r>
      <w:proofErr w:type="spellEnd"/>
      <w:r w:rsidRPr="00FA5145">
        <w:rPr>
          <w:rFonts w:cs="Times New Roman"/>
          <w:lang w:val="lt-LT"/>
        </w:rPr>
        <w:t>. Neleisdami joms sulipti kai kuriose kraujagyslėse, kurios vadinamos arterijomis,</w:t>
      </w:r>
      <w:r w:rsidR="00882D90">
        <w:rPr>
          <w:rFonts w:cs="Times New Roman"/>
          <w:lang w:val="lt-LT"/>
        </w:rPr>
        <w:t xml:space="preserve"> </w:t>
      </w:r>
      <w:proofErr w:type="spellStart"/>
      <w:r w:rsidRPr="00FA5145">
        <w:rPr>
          <w:rFonts w:cs="Times New Roman"/>
          <w:lang w:val="lt-LT"/>
        </w:rPr>
        <w:t>antitrombocitiniai</w:t>
      </w:r>
      <w:proofErr w:type="spellEnd"/>
      <w:r w:rsidRPr="00FA5145">
        <w:rPr>
          <w:rFonts w:cs="Times New Roman"/>
          <w:lang w:val="lt-LT"/>
        </w:rPr>
        <w:t xml:space="preserve"> vaistai mažina galimybę susidaryti kraujo krešuliams (pasireikšti procesui, kuris vadinasi </w:t>
      </w:r>
      <w:proofErr w:type="spellStart"/>
      <w:r w:rsidRPr="00FA5145">
        <w:rPr>
          <w:rFonts w:cs="Times New Roman"/>
          <w:lang w:val="lt-LT"/>
        </w:rPr>
        <w:t>aterotrombozė</w:t>
      </w:r>
      <w:proofErr w:type="spellEnd"/>
      <w:r w:rsidRPr="00FA5145">
        <w:rPr>
          <w:rFonts w:cs="Times New Roman"/>
          <w:lang w:val="lt-LT"/>
        </w:rPr>
        <w:t>)</w:t>
      </w:r>
      <w:r w:rsidR="00F54411" w:rsidRPr="00FA5145">
        <w:rPr>
          <w:rFonts w:cs="Times New Roman"/>
          <w:lang w:val="lt-LT"/>
        </w:rPr>
        <w:t>.</w:t>
      </w:r>
    </w:p>
    <w:p w14:paraId="663D2DFD" w14:textId="77777777" w:rsidR="00F54411" w:rsidRPr="00FA5145" w:rsidRDefault="00F54411" w:rsidP="006A5CFE">
      <w:pPr>
        <w:ind w:left="25"/>
        <w:rPr>
          <w:rFonts w:ascii="Times New Roman" w:hAnsi="Times New Roman" w:cs="Times New Roman"/>
          <w:lang w:val="lt-LT"/>
        </w:rPr>
      </w:pPr>
    </w:p>
    <w:p w14:paraId="541A1F86" w14:textId="66B7674D" w:rsidR="00F54411" w:rsidRPr="00FA5145" w:rsidRDefault="009E744A" w:rsidP="006F62C0">
      <w:pPr>
        <w:pStyle w:val="Pagrindinistekstas"/>
        <w:ind w:left="25"/>
        <w:rPr>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F54411" w:rsidRPr="00FA5145">
        <w:rPr>
          <w:lang w:val="lt-LT"/>
        </w:rPr>
        <w:t xml:space="preserve"> </w:t>
      </w:r>
      <w:r w:rsidR="006F62C0" w:rsidRPr="00FA5145">
        <w:rPr>
          <w:lang w:val="lt-LT"/>
        </w:rPr>
        <w:t xml:space="preserve">skirtas suaugusiems žmonėms, kad nesusidarytų kraujo krešulių sukietėjusiose arterijose, kurie gali sukelti </w:t>
      </w:r>
      <w:proofErr w:type="spellStart"/>
      <w:r w:rsidR="006F62C0" w:rsidRPr="00FA5145">
        <w:rPr>
          <w:lang w:val="lt-LT"/>
        </w:rPr>
        <w:t>aterotrombozinius</w:t>
      </w:r>
      <w:proofErr w:type="spellEnd"/>
      <w:r w:rsidR="006F62C0" w:rsidRPr="00FA5145">
        <w:rPr>
          <w:lang w:val="lt-LT"/>
        </w:rPr>
        <w:t xml:space="preserve"> reiškinius (insultą, miokardo infarktą ar net mirtį).</w:t>
      </w:r>
    </w:p>
    <w:p w14:paraId="093835A5" w14:textId="77777777" w:rsidR="00F54411" w:rsidRPr="00FA5145" w:rsidRDefault="00F54411" w:rsidP="004560EF">
      <w:pPr>
        <w:pStyle w:val="Pagrindinistekstas"/>
        <w:ind w:left="25"/>
        <w:rPr>
          <w:lang w:val="lt-LT"/>
        </w:rPr>
      </w:pPr>
    </w:p>
    <w:p w14:paraId="4C6EA5E0" w14:textId="197A6752" w:rsidR="00F54411" w:rsidRPr="00FA5145" w:rsidRDefault="006F62C0" w:rsidP="006F62C0">
      <w:pPr>
        <w:pStyle w:val="Pagrindinistekstas"/>
        <w:ind w:left="25"/>
        <w:rPr>
          <w:lang w:val="lt-LT"/>
        </w:rPr>
      </w:pPr>
      <w:r w:rsidRPr="00FA5145">
        <w:rPr>
          <w:lang w:val="lt-LT"/>
        </w:rPr>
        <w:t xml:space="preserve">Jums paskirtas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lang w:val="lt-LT"/>
        </w:rPr>
        <w:t xml:space="preserve">, kurį sudaro du skirtingi vaistai, </w:t>
      </w:r>
      <w:proofErr w:type="spellStart"/>
      <w:r w:rsidRPr="00FA5145">
        <w:rPr>
          <w:lang w:val="lt-LT"/>
        </w:rPr>
        <w:t>klopidogrelis</w:t>
      </w:r>
      <w:proofErr w:type="spellEnd"/>
      <w:r w:rsidRPr="00FA5145">
        <w:rPr>
          <w:lang w:val="lt-LT"/>
        </w:rPr>
        <w:t xml:space="preserve"> ir ASR, kad apsaugotų nuo kraujo krešulių susidarymo, nes Jums anksčiau jau buvo stiprus krūtinės skausmas, vadinamas nestabilia krūtinės angina arba širdies smūgi</w:t>
      </w:r>
      <w:r w:rsidR="004D0DDA">
        <w:rPr>
          <w:lang w:val="lt-LT"/>
        </w:rPr>
        <w:t>s</w:t>
      </w:r>
      <w:r w:rsidRPr="00FA5145">
        <w:rPr>
          <w:lang w:val="lt-LT"/>
        </w:rPr>
        <w:t xml:space="preserve"> (miokardo infarktas). Gydydamas tokią būklę, gydytojas į užsikišusią ar susiaurėjusią arteriją gali įstatyti </w:t>
      </w:r>
      <w:proofErr w:type="spellStart"/>
      <w:r w:rsidRPr="00FA5145">
        <w:rPr>
          <w:lang w:val="lt-LT"/>
        </w:rPr>
        <w:t>stentą</w:t>
      </w:r>
      <w:proofErr w:type="spellEnd"/>
      <w:r w:rsidRPr="00FA5145">
        <w:rPr>
          <w:lang w:val="lt-LT"/>
        </w:rPr>
        <w:t>, kad būtų atkurta veiksminga kraujotaka.</w:t>
      </w:r>
    </w:p>
    <w:p w14:paraId="4BDE5F49" w14:textId="77777777" w:rsidR="00F54411" w:rsidRPr="00FA5145" w:rsidRDefault="00F54411" w:rsidP="004560EF">
      <w:pPr>
        <w:pStyle w:val="Antrat1"/>
        <w:tabs>
          <w:tab w:val="left" w:pos="658"/>
        </w:tabs>
        <w:ind w:left="25" w:firstLine="0"/>
        <w:rPr>
          <w:rFonts w:cs="Times New Roman"/>
          <w:lang w:val="lt-LT"/>
        </w:rPr>
      </w:pPr>
    </w:p>
    <w:p w14:paraId="2CFA565A" w14:textId="77777777" w:rsidR="00F54411" w:rsidRPr="00FA5145" w:rsidRDefault="00F54411" w:rsidP="004560EF">
      <w:pPr>
        <w:pStyle w:val="Antrat1"/>
        <w:tabs>
          <w:tab w:val="left" w:pos="658"/>
        </w:tabs>
        <w:ind w:left="25" w:firstLine="0"/>
        <w:rPr>
          <w:rFonts w:cs="Times New Roman"/>
          <w:lang w:val="lt-LT"/>
        </w:rPr>
      </w:pPr>
    </w:p>
    <w:p w14:paraId="1ACF8494" w14:textId="3808D121" w:rsidR="00F54411" w:rsidRPr="00FA5145" w:rsidRDefault="006F62C0" w:rsidP="004560EF">
      <w:pPr>
        <w:widowControl/>
        <w:numPr>
          <w:ilvl w:val="0"/>
          <w:numId w:val="12"/>
        </w:numPr>
        <w:ind w:left="570" w:right="-2" w:hanging="570"/>
        <w:rPr>
          <w:rFonts w:cs="Times New Roman"/>
          <w:b/>
          <w:bCs/>
          <w:noProof/>
          <w:szCs w:val="20"/>
          <w:lang w:val="lt-LT"/>
        </w:rPr>
      </w:pPr>
      <w:r w:rsidRPr="00FA5145">
        <w:rPr>
          <w:rFonts w:ascii="Times New Roman" w:eastAsia="Times New Roman" w:hAnsi="Times New Roman" w:cs="Times New Roman"/>
          <w:b/>
          <w:bCs/>
          <w:noProof/>
          <w:szCs w:val="20"/>
          <w:lang w:val="lt-LT"/>
        </w:rPr>
        <w:t>Kas žinotina prieš varojant</w:t>
      </w:r>
      <w:r w:rsidRPr="003B3751">
        <w:rPr>
          <w:rFonts w:ascii="Times New Roman" w:eastAsia="Times New Roman" w:hAnsi="Times New Roman" w:cs="Times New Roman"/>
          <w:b/>
          <w:bCs/>
          <w:noProof/>
          <w:szCs w:val="20"/>
          <w:lang w:val="lt-LT"/>
        </w:rPr>
        <w:t xml:space="preserve"> </w:t>
      </w:r>
      <w:proofErr w:type="spellStart"/>
      <w:r w:rsidR="009E744A">
        <w:rPr>
          <w:rFonts w:ascii="Times New Roman" w:hAnsi="Times New Roman" w:cs="Times New Roman"/>
          <w:b/>
          <w:bCs/>
          <w:lang w:val="lt-LT"/>
        </w:rPr>
        <w:t>Clopidogrel</w:t>
      </w:r>
      <w:proofErr w:type="spellEnd"/>
      <w:r w:rsidR="009E744A">
        <w:rPr>
          <w:rFonts w:ascii="Times New Roman" w:hAnsi="Times New Roman" w:cs="Times New Roman"/>
          <w:b/>
          <w:bCs/>
          <w:lang w:val="lt-LT"/>
        </w:rPr>
        <w:t>/</w:t>
      </w:r>
      <w:proofErr w:type="spellStart"/>
      <w:r w:rsidR="009E744A">
        <w:rPr>
          <w:rFonts w:ascii="Times New Roman" w:hAnsi="Times New Roman" w:cs="Times New Roman"/>
          <w:b/>
          <w:bCs/>
          <w:lang w:val="lt-LT"/>
        </w:rPr>
        <w:t>Acetylsalicylic</w:t>
      </w:r>
      <w:proofErr w:type="spellEnd"/>
      <w:r w:rsidR="009E744A">
        <w:rPr>
          <w:rFonts w:ascii="Times New Roman" w:hAnsi="Times New Roman" w:cs="Times New Roman"/>
          <w:b/>
          <w:bCs/>
          <w:lang w:val="lt-LT"/>
        </w:rPr>
        <w:t xml:space="preserve"> </w:t>
      </w:r>
      <w:proofErr w:type="spellStart"/>
      <w:r w:rsidR="009E744A">
        <w:rPr>
          <w:rFonts w:ascii="Times New Roman" w:hAnsi="Times New Roman" w:cs="Times New Roman"/>
          <w:b/>
          <w:bCs/>
          <w:lang w:val="lt-LT"/>
        </w:rPr>
        <w:t>acid</w:t>
      </w:r>
      <w:proofErr w:type="spellEnd"/>
      <w:r w:rsidR="009E744A">
        <w:rPr>
          <w:rFonts w:ascii="Times New Roman" w:hAnsi="Times New Roman" w:cs="Times New Roman"/>
          <w:b/>
          <w:bCs/>
          <w:lang w:val="lt-LT"/>
        </w:rPr>
        <w:t xml:space="preserve"> MSN</w:t>
      </w:r>
    </w:p>
    <w:p w14:paraId="261DD8FD" w14:textId="77777777" w:rsidR="00F54411" w:rsidRPr="00FA5145" w:rsidRDefault="00F54411" w:rsidP="004560EF">
      <w:pPr>
        <w:pStyle w:val="Antrat1"/>
        <w:tabs>
          <w:tab w:val="left" w:pos="658"/>
        </w:tabs>
        <w:ind w:left="0" w:firstLine="0"/>
        <w:rPr>
          <w:rFonts w:cs="Times New Roman"/>
          <w:b w:val="0"/>
          <w:lang w:val="lt-LT"/>
        </w:rPr>
      </w:pPr>
    </w:p>
    <w:p w14:paraId="621A36BA" w14:textId="5F90D0C1" w:rsidR="00F54411" w:rsidRPr="00FA5145" w:rsidRDefault="009E744A" w:rsidP="003470CF">
      <w:pPr>
        <w:pStyle w:val="Antrat1"/>
        <w:tabs>
          <w:tab w:val="left" w:pos="658"/>
        </w:tabs>
        <w:ind w:left="0" w:firstLine="0"/>
        <w:rPr>
          <w:rFonts w:cs="Times New Roman"/>
          <w:spacing w:val="-2"/>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6F62C0" w:rsidRPr="00FA5145">
        <w:rPr>
          <w:rFonts w:cs="Times New Roman"/>
          <w:spacing w:val="-2"/>
          <w:lang w:val="lt-LT"/>
        </w:rPr>
        <w:t xml:space="preserve"> vartoti draudžiama</w:t>
      </w:r>
      <w:r w:rsidR="008428F8">
        <w:rPr>
          <w:rFonts w:cs="Times New Roman"/>
          <w:spacing w:val="-2"/>
          <w:lang w:val="lt-LT"/>
        </w:rPr>
        <w:t>:</w:t>
      </w:r>
    </w:p>
    <w:p w14:paraId="22B26F17" w14:textId="77777777" w:rsidR="00F54411" w:rsidRPr="00FA5145" w:rsidRDefault="00F54411" w:rsidP="004560EF">
      <w:pPr>
        <w:pStyle w:val="Antrat1"/>
        <w:tabs>
          <w:tab w:val="left" w:pos="658"/>
        </w:tabs>
        <w:ind w:left="0" w:firstLine="0"/>
        <w:rPr>
          <w:rFonts w:cs="Times New Roman"/>
          <w:b w:val="0"/>
          <w:bCs w:val="0"/>
          <w:lang w:val="lt-LT"/>
        </w:rPr>
      </w:pPr>
    </w:p>
    <w:p w14:paraId="7FCF8C04" w14:textId="330A8A27" w:rsidR="006F62C0" w:rsidRPr="00FA5145" w:rsidRDefault="006F62C0" w:rsidP="006F62C0">
      <w:pPr>
        <w:pStyle w:val="Pagrindinistekstas"/>
        <w:numPr>
          <w:ilvl w:val="0"/>
          <w:numId w:val="17"/>
        </w:numPr>
        <w:tabs>
          <w:tab w:val="left" w:pos="567"/>
        </w:tabs>
        <w:ind w:left="567"/>
        <w:rPr>
          <w:rFonts w:cs="Times New Roman"/>
          <w:spacing w:val="-2"/>
          <w:lang w:val="lt-LT"/>
        </w:rPr>
      </w:pPr>
      <w:r w:rsidRPr="00FA5145">
        <w:rPr>
          <w:rFonts w:cs="Times New Roman"/>
          <w:spacing w:val="-2"/>
          <w:lang w:val="lt-LT"/>
        </w:rPr>
        <w:t xml:space="preserve">jeigu yra alergija </w:t>
      </w:r>
      <w:proofErr w:type="spellStart"/>
      <w:r w:rsidRPr="00FA5145">
        <w:rPr>
          <w:rFonts w:cs="Times New Roman"/>
          <w:spacing w:val="-2"/>
          <w:lang w:val="lt-LT"/>
        </w:rPr>
        <w:t>klopidogreliui</w:t>
      </w:r>
      <w:proofErr w:type="spellEnd"/>
      <w:r w:rsidRPr="00FA5145">
        <w:rPr>
          <w:rFonts w:cs="Times New Roman"/>
          <w:spacing w:val="-2"/>
          <w:lang w:val="lt-LT"/>
        </w:rPr>
        <w:t xml:space="preserve">, </w:t>
      </w:r>
      <w:proofErr w:type="spellStart"/>
      <w:r w:rsidRPr="00FA5145">
        <w:rPr>
          <w:rFonts w:cs="Times New Roman"/>
          <w:spacing w:val="-2"/>
          <w:lang w:val="lt-LT"/>
        </w:rPr>
        <w:t>acetilsalicilo</w:t>
      </w:r>
      <w:proofErr w:type="spellEnd"/>
      <w:r w:rsidRPr="00FA5145">
        <w:rPr>
          <w:rFonts w:cs="Times New Roman"/>
          <w:spacing w:val="-2"/>
          <w:lang w:val="lt-LT"/>
        </w:rPr>
        <w:t xml:space="preserve"> rūgščiai (ASR) arba bet kuriai pagalbinei šio vaisto medžiagai (jos išvardytos 6 skyriuje);</w:t>
      </w:r>
    </w:p>
    <w:p w14:paraId="21A568C4" w14:textId="346D8EB5" w:rsidR="00F54411" w:rsidRPr="00FA5145" w:rsidRDefault="006F62C0" w:rsidP="006F62C0">
      <w:pPr>
        <w:pStyle w:val="Pagrindinistekstas"/>
        <w:numPr>
          <w:ilvl w:val="0"/>
          <w:numId w:val="17"/>
        </w:numPr>
        <w:tabs>
          <w:tab w:val="left" w:pos="567"/>
        </w:tabs>
        <w:ind w:left="567"/>
        <w:rPr>
          <w:rFonts w:cs="Times New Roman"/>
          <w:spacing w:val="-2"/>
          <w:lang w:val="lt-LT"/>
        </w:rPr>
      </w:pPr>
      <w:r w:rsidRPr="00FA5145">
        <w:rPr>
          <w:rFonts w:cs="Times New Roman"/>
          <w:spacing w:val="-2"/>
          <w:lang w:val="lt-LT"/>
        </w:rPr>
        <w:t xml:space="preserve">jeigu yra alergija kitiems nesteroidiniams vaistams nuo uždegimo, paprastai vartojamiems </w:t>
      </w:r>
      <w:r w:rsidR="00D86674">
        <w:rPr>
          <w:rFonts w:cs="Times New Roman"/>
          <w:spacing w:val="-2"/>
          <w:lang w:val="lt-LT"/>
        </w:rPr>
        <w:t>skausmingoms ir (arba) užd</w:t>
      </w:r>
      <w:r w:rsidR="004D1395">
        <w:rPr>
          <w:rFonts w:cs="Times New Roman"/>
          <w:spacing w:val="-2"/>
          <w:lang w:val="lt-LT"/>
        </w:rPr>
        <w:t>e</w:t>
      </w:r>
      <w:r w:rsidR="00D86674">
        <w:rPr>
          <w:rFonts w:cs="Times New Roman"/>
          <w:spacing w:val="-2"/>
          <w:lang w:val="lt-LT"/>
        </w:rPr>
        <w:t xml:space="preserve">giminėms </w:t>
      </w:r>
      <w:r w:rsidRPr="00FA5145">
        <w:rPr>
          <w:rFonts w:cs="Times New Roman"/>
          <w:spacing w:val="-2"/>
          <w:lang w:val="lt-LT"/>
        </w:rPr>
        <w:t xml:space="preserve">raumenų ar sąnarių </w:t>
      </w:r>
      <w:r w:rsidR="00D86674">
        <w:rPr>
          <w:rFonts w:cs="Times New Roman"/>
          <w:spacing w:val="-2"/>
          <w:lang w:val="lt-LT"/>
        </w:rPr>
        <w:t>ligoms gydyti</w:t>
      </w:r>
      <w:r w:rsidRPr="00FA5145">
        <w:rPr>
          <w:rFonts w:cs="Times New Roman"/>
          <w:spacing w:val="-2"/>
          <w:lang w:val="lt-LT"/>
        </w:rPr>
        <w:t>;</w:t>
      </w:r>
    </w:p>
    <w:p w14:paraId="61B0F8B9" w14:textId="3F2D3C31" w:rsidR="00F54411" w:rsidRPr="00FA5145" w:rsidRDefault="006F62C0" w:rsidP="006F62C0">
      <w:pPr>
        <w:pStyle w:val="Pagrindinistekstas"/>
        <w:numPr>
          <w:ilvl w:val="0"/>
          <w:numId w:val="17"/>
        </w:numPr>
        <w:tabs>
          <w:tab w:val="left" w:pos="567"/>
        </w:tabs>
        <w:ind w:left="567"/>
        <w:rPr>
          <w:rFonts w:cs="Times New Roman"/>
          <w:spacing w:val="-2"/>
          <w:lang w:val="lt-LT"/>
        </w:rPr>
      </w:pPr>
      <w:r w:rsidRPr="00FA5145">
        <w:rPr>
          <w:rFonts w:cs="Times New Roman"/>
          <w:spacing w:val="-2"/>
          <w:lang w:val="lt-LT"/>
        </w:rPr>
        <w:t>jeigu Jums yra būklė, kuri pasižymi astmos, slogos ir nosies polipų (tam tikrų išaugų nosyje) deriniu;</w:t>
      </w:r>
    </w:p>
    <w:p w14:paraId="5D42C306" w14:textId="3BE7D34A" w:rsidR="00F54411" w:rsidRPr="00FA5145" w:rsidRDefault="006F62C0" w:rsidP="006F62C0">
      <w:pPr>
        <w:pStyle w:val="Pagrindinistekstas"/>
        <w:numPr>
          <w:ilvl w:val="0"/>
          <w:numId w:val="17"/>
        </w:numPr>
        <w:tabs>
          <w:tab w:val="left" w:pos="567"/>
        </w:tabs>
        <w:ind w:left="567"/>
        <w:rPr>
          <w:rFonts w:cs="Times New Roman"/>
          <w:spacing w:val="-2"/>
          <w:lang w:val="lt-LT"/>
        </w:rPr>
      </w:pPr>
      <w:r w:rsidRPr="00FA5145">
        <w:rPr>
          <w:rFonts w:cs="Times New Roman"/>
          <w:spacing w:val="-2"/>
          <w:lang w:val="lt-LT"/>
        </w:rPr>
        <w:t>jeigu Jums yra būklė, kuri šiuo metu sukelia kraujavimą, pavyzdžiui, skrandžio opa arba kraujavimas į smegenis;</w:t>
      </w:r>
    </w:p>
    <w:p w14:paraId="654093A5" w14:textId="62721965" w:rsidR="00F54411" w:rsidRPr="00FA5145" w:rsidRDefault="006F62C0" w:rsidP="006F62C0">
      <w:pPr>
        <w:pStyle w:val="Pagrindinistekstas"/>
        <w:numPr>
          <w:ilvl w:val="0"/>
          <w:numId w:val="17"/>
        </w:numPr>
        <w:tabs>
          <w:tab w:val="left" w:pos="567"/>
        </w:tabs>
        <w:ind w:left="567"/>
        <w:rPr>
          <w:rFonts w:cs="Times New Roman"/>
          <w:spacing w:val="-2"/>
          <w:lang w:val="lt-LT"/>
        </w:rPr>
      </w:pPr>
      <w:r w:rsidRPr="00FA5145">
        <w:rPr>
          <w:rFonts w:cs="Times New Roman"/>
          <w:spacing w:val="-2"/>
          <w:lang w:val="lt-LT"/>
        </w:rPr>
        <w:t>jeigu sergate sunkia kepenų liga;</w:t>
      </w:r>
    </w:p>
    <w:p w14:paraId="796D124E" w14:textId="093D6D59" w:rsidR="00F54411" w:rsidRPr="00FA5145" w:rsidRDefault="006F62C0" w:rsidP="006F62C0">
      <w:pPr>
        <w:pStyle w:val="Pagrindinistekstas"/>
        <w:numPr>
          <w:ilvl w:val="0"/>
          <w:numId w:val="17"/>
        </w:numPr>
        <w:tabs>
          <w:tab w:val="left" w:pos="567"/>
        </w:tabs>
        <w:ind w:left="567"/>
        <w:rPr>
          <w:rFonts w:cs="Times New Roman"/>
          <w:spacing w:val="-2"/>
          <w:lang w:val="lt-LT"/>
        </w:rPr>
      </w:pPr>
      <w:r w:rsidRPr="00FA5145">
        <w:rPr>
          <w:rFonts w:cs="Times New Roman"/>
          <w:spacing w:val="-2"/>
          <w:lang w:val="lt-LT"/>
        </w:rPr>
        <w:lastRenderedPageBreak/>
        <w:t>jeigu sergate sunkia inkstų liga;</w:t>
      </w:r>
    </w:p>
    <w:p w14:paraId="686433B8" w14:textId="303B55FB" w:rsidR="00F54411" w:rsidRPr="00FA5145" w:rsidRDefault="006F62C0" w:rsidP="006F62C0">
      <w:pPr>
        <w:pStyle w:val="Pagrindinistekstas"/>
        <w:numPr>
          <w:ilvl w:val="0"/>
          <w:numId w:val="17"/>
        </w:numPr>
        <w:tabs>
          <w:tab w:val="left" w:pos="567"/>
        </w:tabs>
        <w:ind w:left="567"/>
        <w:rPr>
          <w:rFonts w:cs="Times New Roman"/>
          <w:lang w:val="lt-LT"/>
        </w:rPr>
      </w:pPr>
      <w:r w:rsidRPr="00FA5145">
        <w:rPr>
          <w:rFonts w:cs="Times New Roman"/>
          <w:spacing w:val="-2"/>
          <w:lang w:val="lt-LT"/>
        </w:rPr>
        <w:t>paskutinio nėštumo trimestro metu</w:t>
      </w:r>
      <w:r w:rsidR="00F54411" w:rsidRPr="00FA5145">
        <w:rPr>
          <w:rFonts w:cs="Times New Roman"/>
          <w:lang w:val="lt-LT"/>
        </w:rPr>
        <w:t>.</w:t>
      </w:r>
    </w:p>
    <w:p w14:paraId="16C803A1" w14:textId="3D02A2A5" w:rsidR="000A6686" w:rsidRPr="00FA5145" w:rsidRDefault="000A6686" w:rsidP="004560EF">
      <w:pPr>
        <w:pStyle w:val="Pagrindinistekstas"/>
        <w:tabs>
          <w:tab w:val="left" w:pos="0"/>
        </w:tabs>
        <w:ind w:left="0"/>
        <w:rPr>
          <w:rFonts w:cs="Times New Roman"/>
          <w:lang w:val="lt-LT"/>
        </w:rPr>
      </w:pPr>
    </w:p>
    <w:p w14:paraId="6720FD92" w14:textId="2C49153E" w:rsidR="00F54411" w:rsidRPr="00FA5145" w:rsidRDefault="003725B8" w:rsidP="004560EF">
      <w:pPr>
        <w:pStyle w:val="Antrat1"/>
        <w:tabs>
          <w:tab w:val="left" w:pos="0"/>
        </w:tabs>
        <w:ind w:left="0" w:firstLine="0"/>
        <w:rPr>
          <w:rFonts w:cs="Times New Roman"/>
          <w:b w:val="0"/>
          <w:bCs w:val="0"/>
          <w:lang w:val="lt-LT"/>
        </w:rPr>
      </w:pPr>
      <w:r w:rsidRPr="00FA5145">
        <w:rPr>
          <w:rFonts w:cs="Times New Roman"/>
          <w:lang w:val="lt-LT"/>
        </w:rPr>
        <w:t>Įspėjimai ir atsargumo priemonės</w:t>
      </w:r>
    </w:p>
    <w:p w14:paraId="397BADD8" w14:textId="3EB8B962" w:rsidR="00F54411" w:rsidRPr="00FA5145" w:rsidRDefault="003725B8" w:rsidP="003725B8">
      <w:pPr>
        <w:pStyle w:val="Pagrindinistekstas"/>
        <w:tabs>
          <w:tab w:val="left" w:pos="0"/>
        </w:tabs>
        <w:ind w:left="0"/>
        <w:rPr>
          <w:rFonts w:cs="Times New Roman"/>
          <w:spacing w:val="-2"/>
          <w:lang w:val="lt-LT"/>
        </w:rPr>
      </w:pPr>
      <w:r w:rsidRPr="00FA5145">
        <w:rPr>
          <w:rFonts w:cs="Times New Roman"/>
          <w:spacing w:val="-2"/>
          <w:lang w:val="lt-LT"/>
        </w:rPr>
        <w:t xml:space="preserve">Jeigu Jums yra kuri nors iš žemiau išvardytų būklių, prieš vartodami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pasakykite apie tai gydytojui:</w:t>
      </w:r>
    </w:p>
    <w:p w14:paraId="58C910DB" w14:textId="541FB86F" w:rsidR="00F54411" w:rsidRPr="00FA5145" w:rsidRDefault="003725B8" w:rsidP="003725B8">
      <w:pPr>
        <w:pStyle w:val="Pagrindinistekstas"/>
        <w:numPr>
          <w:ilvl w:val="0"/>
          <w:numId w:val="18"/>
        </w:numPr>
        <w:tabs>
          <w:tab w:val="left" w:pos="0"/>
          <w:tab w:val="left" w:pos="567"/>
        </w:tabs>
        <w:ind w:left="547" w:hanging="547"/>
        <w:rPr>
          <w:rFonts w:cs="Times New Roman"/>
          <w:lang w:val="lt-LT"/>
        </w:rPr>
      </w:pPr>
      <w:r w:rsidRPr="00FA5145">
        <w:rPr>
          <w:rFonts w:cs="Times New Roman"/>
          <w:spacing w:val="1"/>
          <w:lang w:val="lt-LT"/>
        </w:rPr>
        <w:t>jeigu Jums yra padidėjęs kraujavimo pavojus, pavyzdžiui</w:t>
      </w:r>
      <w:r w:rsidR="00F54411" w:rsidRPr="00FA5145">
        <w:rPr>
          <w:rFonts w:cs="Times New Roman"/>
          <w:lang w:val="lt-LT"/>
        </w:rPr>
        <w:t>:</w:t>
      </w:r>
    </w:p>
    <w:p w14:paraId="34989626" w14:textId="1222452E" w:rsidR="00F54411" w:rsidRPr="00FA5145" w:rsidRDefault="003725B8" w:rsidP="003725B8">
      <w:pPr>
        <w:pStyle w:val="Pagrindinistekstas"/>
        <w:numPr>
          <w:ilvl w:val="0"/>
          <w:numId w:val="21"/>
        </w:numPr>
        <w:rPr>
          <w:rFonts w:cs="Times New Roman"/>
          <w:lang w:val="lt-LT"/>
        </w:rPr>
      </w:pPr>
      <w:r w:rsidRPr="00FA5145">
        <w:rPr>
          <w:rFonts w:cs="Times New Roman"/>
          <w:lang w:val="lt-LT"/>
        </w:rPr>
        <w:t>sergate liga, dėl kurios yra vidinio kraujavimo pavojus (pavyzdžiui, skrandžio opa);</w:t>
      </w:r>
    </w:p>
    <w:p w14:paraId="5CC4FB8E" w14:textId="55AC6B3B" w:rsidR="00F54411" w:rsidRPr="00FA5145" w:rsidRDefault="003725B8" w:rsidP="003725B8">
      <w:pPr>
        <w:pStyle w:val="Pagrindinistekstas"/>
        <w:numPr>
          <w:ilvl w:val="0"/>
          <w:numId w:val="21"/>
        </w:numPr>
        <w:rPr>
          <w:rFonts w:cs="Times New Roman"/>
          <w:lang w:val="lt-LT"/>
        </w:rPr>
      </w:pPr>
      <w:r w:rsidRPr="00FA5145">
        <w:rPr>
          <w:rFonts w:cs="Times New Roman"/>
          <w:lang w:val="lt-LT"/>
        </w:rPr>
        <w:t>sergate kraujo liga, dėl kurios Jums gali būti vidinių kraujavimų (kraujavimų į audinius, organus arba sąnarius);</w:t>
      </w:r>
    </w:p>
    <w:p w14:paraId="0BF368EE" w14:textId="5D608504" w:rsidR="00F54411" w:rsidRPr="00FA5145" w:rsidRDefault="003725B8" w:rsidP="003725B8">
      <w:pPr>
        <w:pStyle w:val="Pagrindinistekstas"/>
        <w:numPr>
          <w:ilvl w:val="0"/>
          <w:numId w:val="21"/>
        </w:numPr>
        <w:rPr>
          <w:rFonts w:cs="Times New Roman"/>
          <w:lang w:val="lt-LT"/>
        </w:rPr>
      </w:pPr>
      <w:r w:rsidRPr="00FA5145">
        <w:rPr>
          <w:rFonts w:cs="Times New Roman"/>
          <w:lang w:val="lt-LT"/>
        </w:rPr>
        <w:t>neseniai buvote laba</w:t>
      </w:r>
      <w:r w:rsidR="00882D90">
        <w:rPr>
          <w:rFonts w:cs="Times New Roman"/>
          <w:lang w:val="lt-LT"/>
        </w:rPr>
        <w:t>i</w:t>
      </w:r>
      <w:r w:rsidRPr="00FA5145">
        <w:rPr>
          <w:rFonts w:cs="Times New Roman"/>
          <w:lang w:val="lt-LT"/>
        </w:rPr>
        <w:t xml:space="preserve"> susižeidęs;</w:t>
      </w:r>
    </w:p>
    <w:p w14:paraId="140D2CFC" w14:textId="6B008D50" w:rsidR="00F54411" w:rsidRPr="00FA5145" w:rsidRDefault="003725B8" w:rsidP="003725B8">
      <w:pPr>
        <w:pStyle w:val="Pagrindinistekstas"/>
        <w:numPr>
          <w:ilvl w:val="0"/>
          <w:numId w:val="21"/>
        </w:numPr>
        <w:rPr>
          <w:rFonts w:cs="Times New Roman"/>
          <w:lang w:val="lt-LT"/>
        </w:rPr>
      </w:pPr>
      <w:r w:rsidRPr="00FA5145">
        <w:rPr>
          <w:rFonts w:cs="Times New Roman"/>
          <w:lang w:val="lt-LT"/>
        </w:rPr>
        <w:t>neseniai Jums buvo atlikta operacija (įskaitant dantų);</w:t>
      </w:r>
    </w:p>
    <w:p w14:paraId="58836DB4" w14:textId="7AD0AE14" w:rsidR="00F54411" w:rsidRPr="00FA5145" w:rsidRDefault="003725B8" w:rsidP="003725B8">
      <w:pPr>
        <w:pStyle w:val="Pagrindinistekstas"/>
        <w:numPr>
          <w:ilvl w:val="0"/>
          <w:numId w:val="21"/>
        </w:numPr>
        <w:rPr>
          <w:rFonts w:cs="Times New Roman"/>
          <w:lang w:val="lt-LT"/>
        </w:rPr>
      </w:pPr>
      <w:r w:rsidRPr="00FA5145">
        <w:rPr>
          <w:rFonts w:cs="Times New Roman"/>
          <w:lang w:val="lt-LT"/>
        </w:rPr>
        <w:t>Jums per artimiausias 7 dienas planuojama daryti operaciją (įskaitant dantų)</w:t>
      </w:r>
      <w:r w:rsidR="00F54411" w:rsidRPr="00FA5145">
        <w:rPr>
          <w:rFonts w:cs="Times New Roman"/>
          <w:lang w:val="lt-LT"/>
        </w:rPr>
        <w:t>.</w:t>
      </w:r>
    </w:p>
    <w:p w14:paraId="45146809" w14:textId="31B2AB20" w:rsidR="00F54411" w:rsidRPr="00FA5145" w:rsidRDefault="003725B8" w:rsidP="003725B8">
      <w:pPr>
        <w:pStyle w:val="Pagrindinistekstas"/>
        <w:numPr>
          <w:ilvl w:val="0"/>
          <w:numId w:val="19"/>
        </w:numPr>
        <w:tabs>
          <w:tab w:val="left" w:pos="567"/>
        </w:tabs>
        <w:ind w:left="547" w:hanging="547"/>
        <w:rPr>
          <w:rFonts w:cs="Times New Roman"/>
          <w:spacing w:val="-2"/>
          <w:lang w:val="lt-LT"/>
        </w:rPr>
      </w:pPr>
      <w:r w:rsidRPr="00FA5145">
        <w:rPr>
          <w:rFonts w:cs="Times New Roman"/>
          <w:spacing w:val="-2"/>
          <w:lang w:val="lt-LT"/>
        </w:rPr>
        <w:t>jeigu Jūsų smegenų arterijoje yra kraujo krešulys (Jus ištiko išeminis insultas), kuris susidarė per pastarąsias septynias dienas;</w:t>
      </w:r>
    </w:p>
    <w:p w14:paraId="3AE7EC59" w14:textId="45EE36D8" w:rsidR="00F54411" w:rsidRPr="00FA5145" w:rsidRDefault="003725B8" w:rsidP="003725B8">
      <w:pPr>
        <w:pStyle w:val="Pagrindinistekstas"/>
        <w:numPr>
          <w:ilvl w:val="0"/>
          <w:numId w:val="19"/>
        </w:numPr>
        <w:tabs>
          <w:tab w:val="left" w:pos="0"/>
          <w:tab w:val="left" w:pos="567"/>
        </w:tabs>
        <w:ind w:left="547" w:hanging="547"/>
        <w:rPr>
          <w:rFonts w:cs="Times New Roman"/>
          <w:spacing w:val="-2"/>
          <w:lang w:val="lt-LT"/>
        </w:rPr>
      </w:pPr>
      <w:r w:rsidRPr="00FA5145">
        <w:rPr>
          <w:rFonts w:cs="Times New Roman"/>
          <w:spacing w:val="-2"/>
          <w:lang w:val="lt-LT"/>
        </w:rPr>
        <w:t>sergate inkstų arba kepenų liga;</w:t>
      </w:r>
    </w:p>
    <w:p w14:paraId="6E62EC52" w14:textId="6E3F8A1F" w:rsidR="00F54411" w:rsidRPr="00FA5145" w:rsidRDefault="003725B8" w:rsidP="003725B8">
      <w:pPr>
        <w:pStyle w:val="Pagrindinistekstas"/>
        <w:numPr>
          <w:ilvl w:val="0"/>
          <w:numId w:val="19"/>
        </w:numPr>
        <w:tabs>
          <w:tab w:val="left" w:pos="567"/>
        </w:tabs>
        <w:ind w:left="547" w:hanging="547"/>
        <w:rPr>
          <w:rFonts w:cs="Times New Roman"/>
          <w:spacing w:val="-2"/>
          <w:lang w:val="lt-LT"/>
        </w:rPr>
      </w:pPr>
      <w:r w:rsidRPr="00FA5145">
        <w:rPr>
          <w:rFonts w:cs="Times New Roman"/>
          <w:spacing w:val="-2"/>
          <w:lang w:val="lt-LT"/>
        </w:rPr>
        <w:t>jeigu anksčiau sirgote astma arba buvo alerginių reakcijų, įskaitant alergiją bet kuriam vaistui, kuriuo gydoma Jūsų liga;</w:t>
      </w:r>
    </w:p>
    <w:p w14:paraId="6410E565" w14:textId="5A0CE664" w:rsidR="00F54411" w:rsidRPr="00FA5145" w:rsidRDefault="003725B8" w:rsidP="003725B8">
      <w:pPr>
        <w:pStyle w:val="Pagrindinistekstas"/>
        <w:numPr>
          <w:ilvl w:val="0"/>
          <w:numId w:val="19"/>
        </w:numPr>
        <w:tabs>
          <w:tab w:val="left" w:pos="0"/>
          <w:tab w:val="left" w:pos="567"/>
        </w:tabs>
        <w:ind w:left="547" w:hanging="547"/>
        <w:rPr>
          <w:rFonts w:cs="Times New Roman"/>
          <w:spacing w:val="-2"/>
          <w:lang w:val="lt-LT"/>
        </w:rPr>
      </w:pPr>
      <w:r w:rsidRPr="00FA5145">
        <w:rPr>
          <w:rFonts w:cs="Times New Roman"/>
          <w:spacing w:val="-2"/>
          <w:lang w:val="lt-LT"/>
        </w:rPr>
        <w:t>jeigu sergate podagra;</w:t>
      </w:r>
    </w:p>
    <w:p w14:paraId="773D4B33" w14:textId="344203C0" w:rsidR="00F54411" w:rsidRPr="00FA5145" w:rsidRDefault="003725B8" w:rsidP="003725B8">
      <w:pPr>
        <w:pStyle w:val="Pagrindinistekstas"/>
        <w:numPr>
          <w:ilvl w:val="0"/>
          <w:numId w:val="19"/>
        </w:numPr>
        <w:tabs>
          <w:tab w:val="left" w:pos="0"/>
          <w:tab w:val="left" w:pos="567"/>
        </w:tabs>
        <w:ind w:left="547" w:hanging="547"/>
        <w:rPr>
          <w:rFonts w:cs="Times New Roman"/>
          <w:spacing w:val="-2"/>
          <w:lang w:val="lt-LT"/>
        </w:rPr>
      </w:pPr>
      <w:r w:rsidRPr="00FA5145">
        <w:rPr>
          <w:rFonts w:cs="Times New Roman"/>
          <w:spacing w:val="-2"/>
          <w:lang w:val="lt-LT"/>
        </w:rPr>
        <w:t>jeigu vartojate alkohol</w:t>
      </w:r>
      <w:r w:rsidR="008B1A54">
        <w:rPr>
          <w:rFonts w:cs="Times New Roman"/>
          <w:spacing w:val="-2"/>
          <w:lang w:val="lt-LT"/>
        </w:rPr>
        <w:t>io</w:t>
      </w:r>
      <w:r w:rsidRPr="00FA5145">
        <w:rPr>
          <w:rFonts w:cs="Times New Roman"/>
          <w:spacing w:val="-2"/>
          <w:lang w:val="lt-LT"/>
        </w:rPr>
        <w:t>, kadangi padidėja kraujavimo ir virškinimo trakto pažeidimo rizika;</w:t>
      </w:r>
    </w:p>
    <w:p w14:paraId="057AD8DE" w14:textId="008DCC97" w:rsidR="00F54411" w:rsidRPr="00FA5145" w:rsidRDefault="003725B8" w:rsidP="003725B8">
      <w:pPr>
        <w:pStyle w:val="Pagrindinistekstas"/>
        <w:numPr>
          <w:ilvl w:val="0"/>
          <w:numId w:val="19"/>
        </w:numPr>
        <w:tabs>
          <w:tab w:val="left" w:pos="567"/>
        </w:tabs>
        <w:ind w:left="547" w:hanging="547"/>
        <w:rPr>
          <w:rFonts w:cs="Times New Roman"/>
          <w:spacing w:val="-2"/>
          <w:lang w:val="lt-LT"/>
        </w:rPr>
      </w:pPr>
      <w:r w:rsidRPr="00FA5145">
        <w:rPr>
          <w:rFonts w:cs="Times New Roman"/>
          <w:spacing w:val="-2"/>
          <w:lang w:val="lt-LT"/>
        </w:rPr>
        <w:t xml:space="preserve">jei Jums pasireiškė būklė, vadinama gliukozės-6-fosfatdehidrogenazės trūkumu (angl. </w:t>
      </w:r>
      <w:r w:rsidRPr="00FA5145">
        <w:rPr>
          <w:rFonts w:cs="Times New Roman"/>
          <w:i/>
          <w:iCs/>
          <w:spacing w:val="-2"/>
          <w:lang w:val="lt-LT"/>
        </w:rPr>
        <w:t>G6PD</w:t>
      </w:r>
      <w:r w:rsidRPr="00FA5145">
        <w:rPr>
          <w:rFonts w:cs="Times New Roman"/>
          <w:spacing w:val="-2"/>
          <w:lang w:val="lt-LT"/>
        </w:rPr>
        <w:t>), kadangi galima ypatingos formos anemijos (mažo raudonųjų kraujo ląstelių kiekio) rizika.</w:t>
      </w:r>
    </w:p>
    <w:p w14:paraId="54DE8182" w14:textId="77777777" w:rsidR="00F54411" w:rsidRPr="00FA5145" w:rsidRDefault="00F54411" w:rsidP="004560EF">
      <w:pPr>
        <w:pStyle w:val="Pagrindinistekstas"/>
        <w:tabs>
          <w:tab w:val="left" w:pos="0"/>
        </w:tabs>
        <w:ind w:left="0"/>
        <w:rPr>
          <w:rFonts w:cs="Times New Roman"/>
          <w:spacing w:val="1"/>
          <w:lang w:val="lt-LT"/>
        </w:rPr>
      </w:pPr>
    </w:p>
    <w:p w14:paraId="771B2F4A" w14:textId="2F0A7E22" w:rsidR="00F54411" w:rsidRPr="00FA5145" w:rsidRDefault="003725B8" w:rsidP="004560EF">
      <w:pPr>
        <w:pStyle w:val="Pagrindinistekstas"/>
        <w:tabs>
          <w:tab w:val="left" w:pos="0"/>
        </w:tabs>
        <w:ind w:left="0"/>
        <w:rPr>
          <w:rFonts w:cs="Times New Roman"/>
          <w:lang w:val="lt-LT"/>
        </w:rPr>
      </w:pPr>
      <w:r w:rsidRPr="00FA5145">
        <w:rPr>
          <w:rFonts w:cs="Times New Roman"/>
          <w:lang w:val="lt-LT"/>
        </w:rPr>
        <w:t>Kol vartojate</w:t>
      </w:r>
      <w:r w:rsidR="00F54411" w:rsidRPr="00FA5145">
        <w:rPr>
          <w:rFonts w:cs="Times New Roman"/>
          <w:lang w:val="lt-LT"/>
        </w:rPr>
        <w:t xml:space="preserve">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00F54411" w:rsidRPr="00FA5145">
        <w:rPr>
          <w:rFonts w:cs="Times New Roman"/>
          <w:lang w:val="lt-LT"/>
        </w:rPr>
        <w:t>:</w:t>
      </w:r>
    </w:p>
    <w:p w14:paraId="68F22CA1" w14:textId="16F1A0F4" w:rsidR="00F54411" w:rsidRPr="00FA5145" w:rsidRDefault="003725B8" w:rsidP="004560EF">
      <w:pPr>
        <w:pStyle w:val="Pagrindinistekstas"/>
        <w:numPr>
          <w:ilvl w:val="0"/>
          <w:numId w:val="14"/>
        </w:numPr>
        <w:tabs>
          <w:tab w:val="left" w:pos="0"/>
          <w:tab w:val="left" w:pos="567"/>
        </w:tabs>
        <w:ind w:left="0" w:firstLine="0"/>
        <w:rPr>
          <w:rFonts w:cs="Times New Roman"/>
          <w:lang w:val="lt-LT"/>
        </w:rPr>
      </w:pPr>
      <w:r w:rsidRPr="00FA5145">
        <w:rPr>
          <w:rFonts w:cs="Times New Roman"/>
          <w:spacing w:val="-2"/>
          <w:lang w:val="lt-LT"/>
        </w:rPr>
        <w:t>Jūs turite pasakyti gydytojui</w:t>
      </w:r>
      <w:r w:rsidR="00F453B9">
        <w:rPr>
          <w:rFonts w:cs="Times New Roman"/>
          <w:spacing w:val="-2"/>
          <w:lang w:val="lt-LT"/>
        </w:rPr>
        <w:t>:</w:t>
      </w:r>
    </w:p>
    <w:p w14:paraId="4E0A6013" w14:textId="77777777" w:rsidR="003725B8" w:rsidRPr="00FA5145" w:rsidRDefault="003725B8" w:rsidP="003725B8">
      <w:pPr>
        <w:pStyle w:val="Pagrindinistekstas"/>
        <w:numPr>
          <w:ilvl w:val="1"/>
          <w:numId w:val="14"/>
        </w:numPr>
        <w:ind w:left="851" w:hanging="283"/>
        <w:rPr>
          <w:rFonts w:cs="Times New Roman"/>
          <w:lang w:val="lt-LT"/>
        </w:rPr>
      </w:pPr>
      <w:r w:rsidRPr="00FA5145">
        <w:rPr>
          <w:rFonts w:cs="Times New Roman"/>
          <w:lang w:val="lt-LT"/>
        </w:rPr>
        <w:t>jeigu Jums planuojama daryti operaciją (įskaitant dantų);</w:t>
      </w:r>
    </w:p>
    <w:p w14:paraId="02FA04DF" w14:textId="6396AA4D" w:rsidR="003725B8" w:rsidRPr="00FA5145" w:rsidRDefault="003725B8" w:rsidP="003725B8">
      <w:pPr>
        <w:pStyle w:val="Pagrindinistekstas"/>
        <w:numPr>
          <w:ilvl w:val="1"/>
          <w:numId w:val="14"/>
        </w:numPr>
        <w:ind w:left="851" w:hanging="283"/>
        <w:rPr>
          <w:rFonts w:cs="Times New Roman"/>
          <w:lang w:val="lt-LT"/>
        </w:rPr>
      </w:pPr>
      <w:r w:rsidRPr="00FA5145">
        <w:rPr>
          <w:rFonts w:cs="Times New Roman"/>
          <w:lang w:val="lt-LT"/>
        </w:rPr>
        <w:t>jeigu Jums skauda skrandį ar pilvą, yra kraujavimas iš skrandžio ir žarnyno (raudonos arba juodos išmatos)</w:t>
      </w:r>
      <w:r w:rsidR="00F453B9">
        <w:rPr>
          <w:rFonts w:cs="Times New Roman"/>
          <w:lang w:val="lt-LT"/>
        </w:rPr>
        <w:t>;</w:t>
      </w:r>
    </w:p>
    <w:p w14:paraId="2A544ED1" w14:textId="54848E5D" w:rsidR="00F54411" w:rsidRPr="00FA5145" w:rsidRDefault="003725B8" w:rsidP="003725B8">
      <w:pPr>
        <w:pStyle w:val="Pagrindinistekstas"/>
        <w:numPr>
          <w:ilvl w:val="0"/>
          <w:numId w:val="14"/>
        </w:numPr>
        <w:tabs>
          <w:tab w:val="left" w:pos="567"/>
        </w:tabs>
        <w:ind w:left="567" w:hanging="567"/>
        <w:rPr>
          <w:rFonts w:cs="Times New Roman"/>
          <w:spacing w:val="-2"/>
          <w:lang w:val="lt-LT"/>
        </w:rPr>
      </w:pPr>
      <w:r w:rsidRPr="00FA5145">
        <w:rPr>
          <w:rFonts w:cs="Times New Roman"/>
          <w:spacing w:val="-2"/>
          <w:lang w:val="lt-LT"/>
        </w:rPr>
        <w:t>Jūs turite taip pat nedelsdami pasakyti gydytojui, jeigu pasireiškė būklė vadinama tromb</w:t>
      </w:r>
      <w:r w:rsidR="00BF5DF3">
        <w:rPr>
          <w:rFonts w:cs="Times New Roman"/>
          <w:spacing w:val="-2"/>
          <w:lang w:val="lt-LT"/>
        </w:rPr>
        <w:t>ine</w:t>
      </w:r>
      <w:r w:rsidRPr="00FA5145">
        <w:rPr>
          <w:rFonts w:cs="Times New Roman"/>
          <w:spacing w:val="-2"/>
          <w:lang w:val="lt-LT"/>
        </w:rPr>
        <w:t xml:space="preserve"> </w:t>
      </w:r>
      <w:proofErr w:type="spellStart"/>
      <w:r w:rsidRPr="00FA5145">
        <w:rPr>
          <w:rFonts w:cs="Times New Roman"/>
          <w:spacing w:val="-2"/>
          <w:lang w:val="lt-LT"/>
        </w:rPr>
        <w:t>trombocitopenine</w:t>
      </w:r>
      <w:proofErr w:type="spellEnd"/>
      <w:r w:rsidRPr="00FA5145">
        <w:rPr>
          <w:rFonts w:cs="Times New Roman"/>
          <w:spacing w:val="-2"/>
          <w:lang w:val="lt-LT"/>
        </w:rPr>
        <w:t xml:space="preserve"> purpura (TTP), kai atsiranda karščiavimas ir kraujosruvos po oda, kurios gali atrodyti kaip raudoni taškeliai, be to gali būti arba gali ir nebūti be priežasties didžiulis nuovargis, sumišimas, odos ar akių pageltimas (gelta) (žr. 4 skyrių)</w:t>
      </w:r>
      <w:r w:rsidR="00C95A1E">
        <w:rPr>
          <w:rFonts w:cs="Times New Roman"/>
          <w:spacing w:val="-2"/>
          <w:lang w:val="lt-LT"/>
        </w:rPr>
        <w:t>;</w:t>
      </w:r>
    </w:p>
    <w:p w14:paraId="31C56228" w14:textId="2915FAAB" w:rsidR="003725B8" w:rsidRPr="00FA5145" w:rsidRDefault="003725B8" w:rsidP="003725B8">
      <w:pPr>
        <w:pStyle w:val="Pagrindinistekstas"/>
        <w:numPr>
          <w:ilvl w:val="0"/>
          <w:numId w:val="14"/>
        </w:numPr>
        <w:tabs>
          <w:tab w:val="left" w:pos="0"/>
          <w:tab w:val="left" w:pos="567"/>
        </w:tabs>
        <w:ind w:firstLine="0"/>
        <w:rPr>
          <w:rFonts w:cs="Times New Roman"/>
          <w:spacing w:val="-2"/>
          <w:lang w:val="lt-LT"/>
        </w:rPr>
      </w:pPr>
      <w:r w:rsidRPr="00FA5145">
        <w:rPr>
          <w:rFonts w:cs="Times New Roman"/>
          <w:spacing w:val="-2"/>
          <w:lang w:val="lt-LT"/>
        </w:rPr>
        <w:t>Jeigu įsipjovėte ar susižeidėte, tai gali sąlygoti šiek tiek ilgesnį negu įprastai kraujavimą. Ta</w:t>
      </w:r>
      <w:r w:rsidR="00BA100C" w:rsidRPr="00FA5145">
        <w:rPr>
          <w:rFonts w:cs="Times New Roman"/>
          <w:spacing w:val="-2"/>
          <w:lang w:val="lt-LT"/>
        </w:rPr>
        <w:t xml:space="preserve">i </w:t>
      </w:r>
    </w:p>
    <w:p w14:paraId="54141351" w14:textId="7C56634B" w:rsidR="00BA100C" w:rsidRPr="00FA5145" w:rsidRDefault="003725B8" w:rsidP="00BA100C">
      <w:pPr>
        <w:pStyle w:val="Pagrindinistekstas"/>
        <w:tabs>
          <w:tab w:val="left" w:pos="0"/>
          <w:tab w:val="left" w:pos="567"/>
        </w:tabs>
        <w:ind w:left="567"/>
        <w:rPr>
          <w:rFonts w:cs="Times New Roman"/>
          <w:spacing w:val="-2"/>
          <w:lang w:val="lt-LT"/>
        </w:rPr>
      </w:pPr>
      <w:r w:rsidRPr="00FA5145">
        <w:rPr>
          <w:rFonts w:cs="Times New Roman"/>
          <w:spacing w:val="-2"/>
          <w:lang w:val="lt-LT"/>
        </w:rPr>
        <w:t>susiję su vaisto veikimo mechanizmu, nes jis apsaugo nuo kraujo krešulių susidarymo. Mažos</w:t>
      </w:r>
      <w:r w:rsidR="00BA100C" w:rsidRPr="00FA5145">
        <w:rPr>
          <w:rFonts w:cs="Times New Roman"/>
          <w:spacing w:val="-2"/>
          <w:lang w:val="lt-LT"/>
        </w:rPr>
        <w:t xml:space="preserve"> </w:t>
      </w:r>
      <w:r w:rsidRPr="00FA5145">
        <w:rPr>
          <w:rFonts w:cs="Times New Roman"/>
          <w:spacing w:val="-2"/>
          <w:lang w:val="lt-LT"/>
        </w:rPr>
        <w:t>žaizdelės, pavyzdžiui, įsipjovus skutantis, rūpesčių nekelia. Vis dėlto, jei Jums neramu dėl</w:t>
      </w:r>
      <w:r w:rsidR="00BA100C" w:rsidRPr="00FA5145">
        <w:rPr>
          <w:rFonts w:cs="Times New Roman"/>
          <w:spacing w:val="-2"/>
          <w:lang w:val="lt-LT"/>
        </w:rPr>
        <w:t xml:space="preserve"> </w:t>
      </w:r>
      <w:r w:rsidRPr="00FA5145">
        <w:rPr>
          <w:rFonts w:cs="Times New Roman"/>
          <w:spacing w:val="-2"/>
          <w:lang w:val="lt-LT"/>
        </w:rPr>
        <w:t>kraujavimo, iš karto kreipkitės į gydytoją (žr. 4 skyrių „Galimas šalutinis poveikis“)</w:t>
      </w:r>
      <w:r w:rsidR="00C95A1E">
        <w:rPr>
          <w:rFonts w:cs="Times New Roman"/>
          <w:spacing w:val="-2"/>
          <w:lang w:val="lt-LT"/>
        </w:rPr>
        <w:t>;</w:t>
      </w:r>
    </w:p>
    <w:p w14:paraId="31A1AD6F" w14:textId="192C2876" w:rsidR="00F54411" w:rsidRPr="00FA5145" w:rsidRDefault="00BA100C" w:rsidP="003725B8">
      <w:pPr>
        <w:pStyle w:val="Pagrindinistekstas"/>
        <w:numPr>
          <w:ilvl w:val="0"/>
          <w:numId w:val="14"/>
        </w:numPr>
        <w:tabs>
          <w:tab w:val="left" w:pos="0"/>
          <w:tab w:val="left" w:pos="567"/>
        </w:tabs>
        <w:ind w:left="0" w:firstLine="0"/>
        <w:rPr>
          <w:rFonts w:cs="Times New Roman"/>
          <w:spacing w:val="-2"/>
          <w:lang w:val="lt-LT"/>
        </w:rPr>
      </w:pPr>
      <w:r w:rsidRPr="00FA5145">
        <w:rPr>
          <w:rFonts w:cs="Times New Roman"/>
          <w:spacing w:val="-2"/>
          <w:lang w:val="lt-LT"/>
        </w:rPr>
        <w:t>Jūsų gydytojas gali paskirti Jums kraujo tyrimus</w:t>
      </w:r>
      <w:r w:rsidR="00C95A1E">
        <w:rPr>
          <w:rFonts w:cs="Times New Roman"/>
          <w:spacing w:val="-2"/>
          <w:lang w:val="lt-LT"/>
        </w:rPr>
        <w:t>;</w:t>
      </w:r>
    </w:p>
    <w:p w14:paraId="22873698" w14:textId="4E190637" w:rsidR="00F54411" w:rsidRPr="00FA5145" w:rsidRDefault="00BA100C" w:rsidP="00BA100C">
      <w:pPr>
        <w:pStyle w:val="Pagrindinistekstas"/>
        <w:numPr>
          <w:ilvl w:val="0"/>
          <w:numId w:val="14"/>
        </w:numPr>
        <w:tabs>
          <w:tab w:val="left" w:pos="567"/>
        </w:tabs>
        <w:ind w:left="567" w:hanging="567"/>
        <w:rPr>
          <w:rFonts w:cs="Times New Roman"/>
          <w:spacing w:val="-2"/>
          <w:lang w:val="lt-LT"/>
        </w:rPr>
      </w:pPr>
      <w:r w:rsidRPr="00FA5145">
        <w:rPr>
          <w:rFonts w:cs="Times New Roman"/>
          <w:spacing w:val="-2"/>
          <w:lang w:val="lt-LT"/>
        </w:rPr>
        <w:t xml:space="preserve">Turite nedelsdami pasakyti gydytojui, jeigu Jums pasireiškia reakcijos į vaistą su </w:t>
      </w:r>
      <w:proofErr w:type="spellStart"/>
      <w:r w:rsidRPr="00FA5145">
        <w:rPr>
          <w:rFonts w:cs="Times New Roman"/>
          <w:spacing w:val="-2"/>
          <w:lang w:val="lt-LT"/>
        </w:rPr>
        <w:t>eozinofilija</w:t>
      </w:r>
      <w:proofErr w:type="spellEnd"/>
      <w:r w:rsidRPr="00FA5145">
        <w:rPr>
          <w:rFonts w:cs="Times New Roman"/>
          <w:spacing w:val="-2"/>
          <w:lang w:val="lt-LT"/>
        </w:rPr>
        <w:t xml:space="preserve"> ir sisteminiais simptomais (</w:t>
      </w:r>
      <w:r w:rsidRPr="00FA5145">
        <w:rPr>
          <w:rFonts w:cs="Times New Roman"/>
          <w:i/>
          <w:iCs/>
          <w:spacing w:val="-2"/>
          <w:lang w:val="lt-LT"/>
        </w:rPr>
        <w:t>DRESS</w:t>
      </w:r>
      <w:r w:rsidRPr="00FA5145">
        <w:rPr>
          <w:rFonts w:cs="Times New Roman"/>
          <w:spacing w:val="-2"/>
          <w:lang w:val="lt-LT"/>
        </w:rPr>
        <w:t>) simptomai ar požymiai, pvz., į gripą panašūs simptomai ir bėrimas su karščiavimu, padidėjusiais limfmazgiais ir tam tikros baltųjų kraujo ląstelių rūšies kiekio padidėjimu (</w:t>
      </w:r>
      <w:proofErr w:type="spellStart"/>
      <w:r w:rsidRPr="00FA5145">
        <w:rPr>
          <w:rFonts w:cs="Times New Roman"/>
          <w:spacing w:val="-2"/>
          <w:lang w:val="lt-LT"/>
        </w:rPr>
        <w:t>eozinofilija</w:t>
      </w:r>
      <w:proofErr w:type="spellEnd"/>
      <w:r w:rsidRPr="00FA5145">
        <w:rPr>
          <w:rFonts w:cs="Times New Roman"/>
          <w:spacing w:val="-2"/>
          <w:lang w:val="lt-LT"/>
        </w:rPr>
        <w:t>). Kiti nenormalūs kraujo tyrimų rezultatai gali būti (bet ne tik) padidėjęs kepenų fermentų aktyvumas (žr. 4 skyrių „Galimas šalutinis poveikis“)</w:t>
      </w:r>
      <w:r w:rsidR="00F54411" w:rsidRPr="00FA5145">
        <w:rPr>
          <w:rFonts w:cs="Times New Roman"/>
          <w:spacing w:val="1"/>
          <w:lang w:val="lt-LT"/>
        </w:rPr>
        <w:t>.</w:t>
      </w:r>
    </w:p>
    <w:p w14:paraId="384632B2" w14:textId="77777777" w:rsidR="00F54411" w:rsidRPr="00FA5145" w:rsidRDefault="00F54411" w:rsidP="004560EF">
      <w:pPr>
        <w:tabs>
          <w:tab w:val="left" w:pos="0"/>
        </w:tabs>
        <w:rPr>
          <w:rFonts w:ascii="Times New Roman" w:hAnsi="Times New Roman" w:cs="Times New Roman"/>
          <w:lang w:val="lt-LT"/>
        </w:rPr>
      </w:pPr>
    </w:p>
    <w:p w14:paraId="7813A975" w14:textId="2464DC1F" w:rsidR="00F54411" w:rsidRPr="00FA5145" w:rsidRDefault="00BA100C" w:rsidP="004560EF">
      <w:pPr>
        <w:pStyle w:val="Antrat1"/>
        <w:tabs>
          <w:tab w:val="left" w:pos="0"/>
        </w:tabs>
        <w:ind w:left="0" w:firstLine="0"/>
        <w:rPr>
          <w:rFonts w:cs="Times New Roman"/>
          <w:b w:val="0"/>
          <w:bCs w:val="0"/>
          <w:lang w:val="lt-LT"/>
        </w:rPr>
      </w:pPr>
      <w:r w:rsidRPr="00FA5145">
        <w:rPr>
          <w:rFonts w:cs="Times New Roman"/>
          <w:spacing w:val="-2"/>
          <w:lang w:val="lt-LT"/>
        </w:rPr>
        <w:t>Vaikams ir paaugliams</w:t>
      </w:r>
    </w:p>
    <w:p w14:paraId="2558E2B2" w14:textId="4783871B" w:rsidR="00F54411" w:rsidRPr="00FA5145" w:rsidRDefault="009E744A" w:rsidP="00BA100C">
      <w:pPr>
        <w:pStyle w:val="Pagrindinistekstas"/>
        <w:tabs>
          <w:tab w:val="left" w:pos="0"/>
        </w:tabs>
        <w:ind w:left="0"/>
        <w:rPr>
          <w:rFonts w:cs="Times New Roman"/>
          <w:spacing w:val="-2"/>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BA100C" w:rsidRPr="00FA5145">
        <w:rPr>
          <w:rFonts w:cs="Times New Roman"/>
          <w:spacing w:val="-2"/>
          <w:lang w:val="lt-LT"/>
        </w:rPr>
        <w:t xml:space="preserve"> nėra skirtas vartoti vaikams ir jaunesniems negu 18 metų paaugliams. Yra galimas ryšys tarp </w:t>
      </w:r>
      <w:proofErr w:type="spellStart"/>
      <w:r w:rsidR="00BA100C" w:rsidRPr="00FA5145">
        <w:rPr>
          <w:rFonts w:cs="Times New Roman"/>
          <w:spacing w:val="-2"/>
          <w:lang w:val="lt-LT"/>
        </w:rPr>
        <w:t>acetilsalicilo</w:t>
      </w:r>
      <w:proofErr w:type="spellEnd"/>
      <w:r w:rsidR="00BA100C" w:rsidRPr="00FA5145">
        <w:rPr>
          <w:rFonts w:cs="Times New Roman"/>
          <w:spacing w:val="-2"/>
          <w:lang w:val="lt-LT"/>
        </w:rPr>
        <w:t xml:space="preserve"> rūgšties (ASR) ir </w:t>
      </w:r>
      <w:proofErr w:type="spellStart"/>
      <w:r w:rsidR="00BA100C" w:rsidRPr="00FA5145">
        <w:rPr>
          <w:rFonts w:cs="Times New Roman"/>
          <w:spacing w:val="-2"/>
          <w:lang w:val="lt-LT"/>
        </w:rPr>
        <w:t>Reye’s</w:t>
      </w:r>
      <w:proofErr w:type="spellEnd"/>
      <w:r w:rsidR="00BA100C" w:rsidRPr="00FA5145">
        <w:rPr>
          <w:rFonts w:cs="Times New Roman"/>
          <w:spacing w:val="-2"/>
          <w:lang w:val="lt-LT"/>
        </w:rPr>
        <w:t xml:space="preserve"> sindromo, jei vaistai, kurių sudėtyje yra </w:t>
      </w:r>
      <w:proofErr w:type="spellStart"/>
      <w:r w:rsidR="00BA100C" w:rsidRPr="00FA5145">
        <w:rPr>
          <w:rFonts w:cs="Times New Roman"/>
          <w:spacing w:val="-2"/>
          <w:lang w:val="lt-LT"/>
        </w:rPr>
        <w:t>acetilsalicilo</w:t>
      </w:r>
      <w:proofErr w:type="spellEnd"/>
      <w:r w:rsidR="00BA100C" w:rsidRPr="00FA5145">
        <w:rPr>
          <w:rFonts w:cs="Times New Roman"/>
          <w:spacing w:val="-2"/>
          <w:lang w:val="lt-LT"/>
        </w:rPr>
        <w:t xml:space="preserve"> rūgšties, skiriami vaikams ar paaugliams, sergantiems virusine infekcija. </w:t>
      </w:r>
      <w:proofErr w:type="spellStart"/>
      <w:r w:rsidR="00BA100C" w:rsidRPr="00FA5145">
        <w:rPr>
          <w:rFonts w:cs="Times New Roman"/>
          <w:spacing w:val="-2"/>
          <w:lang w:val="lt-LT"/>
        </w:rPr>
        <w:t>Reye’s</w:t>
      </w:r>
      <w:proofErr w:type="spellEnd"/>
      <w:r w:rsidR="00BA100C" w:rsidRPr="00FA5145">
        <w:rPr>
          <w:rFonts w:cs="Times New Roman"/>
          <w:spacing w:val="-2"/>
          <w:lang w:val="lt-LT"/>
        </w:rPr>
        <w:t xml:space="preserve"> sindromas yra laba</w:t>
      </w:r>
      <w:r w:rsidR="00882D90">
        <w:rPr>
          <w:rFonts w:cs="Times New Roman"/>
          <w:spacing w:val="-2"/>
          <w:lang w:val="lt-LT"/>
        </w:rPr>
        <w:t>i</w:t>
      </w:r>
      <w:r w:rsidR="00BA100C" w:rsidRPr="00FA5145">
        <w:rPr>
          <w:rFonts w:cs="Times New Roman"/>
          <w:spacing w:val="-2"/>
          <w:lang w:val="lt-LT"/>
        </w:rPr>
        <w:t xml:space="preserve"> reta liga, galinti nulemti mirtį</w:t>
      </w:r>
      <w:r w:rsidR="00F54411" w:rsidRPr="00FA5145">
        <w:rPr>
          <w:rFonts w:cs="Times New Roman"/>
          <w:lang w:val="lt-LT"/>
        </w:rPr>
        <w:t>.</w:t>
      </w:r>
    </w:p>
    <w:p w14:paraId="5DFD7D6F" w14:textId="77777777" w:rsidR="00F54411" w:rsidRPr="00FA5145" w:rsidRDefault="00F54411" w:rsidP="004560EF">
      <w:pPr>
        <w:tabs>
          <w:tab w:val="left" w:pos="0"/>
        </w:tabs>
        <w:rPr>
          <w:rFonts w:ascii="Times New Roman" w:hAnsi="Times New Roman" w:cs="Times New Roman"/>
          <w:lang w:val="lt-LT"/>
        </w:rPr>
      </w:pPr>
    </w:p>
    <w:p w14:paraId="60C2030F" w14:textId="6DA3F18D" w:rsidR="00F54411" w:rsidRPr="00FA5145" w:rsidRDefault="00BA100C" w:rsidP="004560EF">
      <w:pPr>
        <w:pStyle w:val="Antrat1"/>
        <w:tabs>
          <w:tab w:val="left" w:pos="0"/>
        </w:tabs>
        <w:ind w:left="0" w:firstLine="0"/>
        <w:rPr>
          <w:rFonts w:cs="Times New Roman"/>
          <w:spacing w:val="-2"/>
          <w:lang w:val="lt-LT"/>
        </w:rPr>
      </w:pPr>
      <w:r w:rsidRPr="00FA5145">
        <w:rPr>
          <w:rFonts w:cs="Times New Roman"/>
          <w:spacing w:val="-2"/>
          <w:lang w:val="lt-LT"/>
        </w:rPr>
        <w:t>Kiti vaistai ir</w:t>
      </w:r>
      <w:r w:rsidR="00F54411" w:rsidRPr="00FA5145">
        <w:rPr>
          <w:rFonts w:cs="Times New Roman"/>
          <w:spacing w:val="-2"/>
          <w:lang w:val="lt-LT"/>
        </w:rPr>
        <w:t xml:space="preserve">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p>
    <w:p w14:paraId="0DFC3A55" w14:textId="31105388" w:rsidR="00F54411" w:rsidRPr="00FA5145" w:rsidRDefault="00BA100C" w:rsidP="00BA100C">
      <w:pPr>
        <w:pStyle w:val="Pagrindinistekstas"/>
        <w:tabs>
          <w:tab w:val="left" w:pos="0"/>
        </w:tabs>
        <w:ind w:left="0"/>
        <w:rPr>
          <w:rFonts w:cs="Times New Roman"/>
          <w:lang w:val="lt-LT"/>
        </w:rPr>
      </w:pPr>
      <w:r w:rsidRPr="00FA5145">
        <w:rPr>
          <w:rFonts w:cs="Times New Roman"/>
          <w:spacing w:val="-1"/>
          <w:lang w:val="lt-LT"/>
        </w:rPr>
        <w:t>Jeigu vartojate ar neseniai vartojote kitų vaistų arba dėl to nesate tikri, apie tai pasakykite gydytojui</w:t>
      </w:r>
      <w:r w:rsidR="007B1697">
        <w:rPr>
          <w:rFonts w:cs="Times New Roman"/>
          <w:spacing w:val="-1"/>
          <w:lang w:val="lt-LT"/>
        </w:rPr>
        <w:t xml:space="preserve"> </w:t>
      </w:r>
      <w:r w:rsidRPr="00FA5145">
        <w:rPr>
          <w:rFonts w:cs="Times New Roman"/>
          <w:spacing w:val="-1"/>
          <w:lang w:val="lt-LT"/>
        </w:rPr>
        <w:t>arba vaistininkui.</w:t>
      </w:r>
    </w:p>
    <w:p w14:paraId="2056873A" w14:textId="5A61634B" w:rsidR="00F54411" w:rsidRPr="00FA5145" w:rsidRDefault="00BA100C" w:rsidP="004560EF">
      <w:pPr>
        <w:pStyle w:val="Pagrindinistekstas"/>
        <w:tabs>
          <w:tab w:val="left" w:pos="0"/>
        </w:tabs>
        <w:ind w:left="0"/>
        <w:rPr>
          <w:rFonts w:cs="Times New Roman"/>
          <w:lang w:val="lt-LT"/>
        </w:rPr>
      </w:pPr>
      <w:r w:rsidRPr="00FA5145">
        <w:rPr>
          <w:rFonts w:cs="Times New Roman"/>
          <w:spacing w:val="-1"/>
          <w:lang w:val="lt-LT"/>
        </w:rPr>
        <w:t xml:space="preserve">Kai kurie vaistai gali keisti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1"/>
          <w:lang w:val="lt-LT"/>
        </w:rPr>
        <w:t xml:space="preserve"> veikimą ir atvirkščiai.</w:t>
      </w:r>
    </w:p>
    <w:p w14:paraId="328E8653" w14:textId="77777777" w:rsidR="00F54411" w:rsidRPr="00FA5145" w:rsidRDefault="00F54411" w:rsidP="004560EF">
      <w:pPr>
        <w:tabs>
          <w:tab w:val="left" w:pos="0"/>
        </w:tabs>
        <w:rPr>
          <w:rFonts w:ascii="Times New Roman" w:hAnsi="Times New Roman" w:cs="Times New Roman"/>
          <w:lang w:val="lt-LT"/>
        </w:rPr>
      </w:pPr>
    </w:p>
    <w:p w14:paraId="20C3F838" w14:textId="79E62943" w:rsidR="00F54411" w:rsidRPr="00FA5145" w:rsidRDefault="00BA100C" w:rsidP="004560EF">
      <w:pPr>
        <w:pStyle w:val="Pagrindinistekstas"/>
        <w:tabs>
          <w:tab w:val="left" w:pos="0"/>
        </w:tabs>
        <w:ind w:left="0"/>
        <w:rPr>
          <w:rFonts w:cs="Times New Roman"/>
          <w:lang w:val="lt-LT"/>
        </w:rPr>
      </w:pPr>
      <w:r w:rsidRPr="00FA5145">
        <w:rPr>
          <w:rFonts w:cs="Times New Roman"/>
          <w:spacing w:val="-2"/>
          <w:lang w:val="lt-LT"/>
        </w:rPr>
        <w:t>Ypač svarbu pasakyti gydytojui, jeigu vartojate:</w:t>
      </w:r>
    </w:p>
    <w:p w14:paraId="19163C8F" w14:textId="7266B379" w:rsidR="00F54411" w:rsidRPr="00FA5145" w:rsidRDefault="00BA100C" w:rsidP="004560EF">
      <w:pPr>
        <w:pStyle w:val="Pagrindinistekstas"/>
        <w:numPr>
          <w:ilvl w:val="0"/>
          <w:numId w:val="14"/>
        </w:numPr>
        <w:tabs>
          <w:tab w:val="left" w:pos="0"/>
          <w:tab w:val="left" w:pos="567"/>
        </w:tabs>
        <w:ind w:left="0" w:firstLine="0"/>
        <w:rPr>
          <w:rFonts w:cs="Times New Roman"/>
          <w:lang w:val="lt-LT"/>
        </w:rPr>
      </w:pPr>
      <w:r w:rsidRPr="00FA5145">
        <w:rPr>
          <w:rFonts w:cs="Times New Roman"/>
          <w:spacing w:val="-2"/>
          <w:lang w:val="lt-LT"/>
        </w:rPr>
        <w:t>vaistų, galinčių didinti kraujavimo riziką, pvz.</w:t>
      </w:r>
      <w:r w:rsidR="00F54411" w:rsidRPr="00FA5145">
        <w:rPr>
          <w:rFonts w:cs="Times New Roman"/>
          <w:lang w:val="lt-LT"/>
        </w:rPr>
        <w:t>:</w:t>
      </w:r>
    </w:p>
    <w:p w14:paraId="051E06FB" w14:textId="61A9411F" w:rsidR="00F54411" w:rsidRPr="00FA5145" w:rsidRDefault="00BA100C" w:rsidP="004560EF">
      <w:pPr>
        <w:pStyle w:val="Pagrindinistekstas"/>
        <w:numPr>
          <w:ilvl w:val="1"/>
          <w:numId w:val="14"/>
        </w:numPr>
        <w:ind w:left="851" w:hanging="283"/>
        <w:rPr>
          <w:rFonts w:cs="Times New Roman"/>
          <w:lang w:val="lt-LT"/>
        </w:rPr>
      </w:pPr>
      <w:r w:rsidRPr="00FA5145">
        <w:rPr>
          <w:rFonts w:cs="Times New Roman"/>
          <w:lang w:val="lt-LT"/>
        </w:rPr>
        <w:t>geriamųjų antikoaguliantų (kraujo krešumą mažinančių vaistų);</w:t>
      </w:r>
    </w:p>
    <w:p w14:paraId="6BFE742B" w14:textId="63FB1489" w:rsidR="00F54411" w:rsidRPr="00FA5145" w:rsidRDefault="00BA100C" w:rsidP="00BA100C">
      <w:pPr>
        <w:pStyle w:val="Pagrindinistekstas"/>
        <w:numPr>
          <w:ilvl w:val="1"/>
          <w:numId w:val="14"/>
        </w:numPr>
        <w:ind w:left="851" w:hanging="283"/>
        <w:rPr>
          <w:rFonts w:cs="Times New Roman"/>
          <w:lang w:val="lt-LT"/>
        </w:rPr>
      </w:pPr>
      <w:r w:rsidRPr="00FA5145">
        <w:rPr>
          <w:rFonts w:cs="Times New Roman"/>
          <w:lang w:val="lt-LT"/>
        </w:rPr>
        <w:lastRenderedPageBreak/>
        <w:t>ASR ar kitų nesteroidinių vaistų nuo uždegimo, paprastai vartojamų gydyti raumenų ar sąnarių uždegimines ir (arba) skausmingas būkles;</w:t>
      </w:r>
    </w:p>
    <w:p w14:paraId="1BBB7D2D" w14:textId="19065290" w:rsidR="00F54411" w:rsidRPr="00FA5145" w:rsidRDefault="00BA100C" w:rsidP="004560EF">
      <w:pPr>
        <w:pStyle w:val="Pagrindinistekstas"/>
        <w:numPr>
          <w:ilvl w:val="1"/>
          <w:numId w:val="14"/>
        </w:numPr>
        <w:ind w:left="851" w:hanging="283"/>
        <w:rPr>
          <w:rFonts w:cs="Times New Roman"/>
          <w:lang w:val="lt-LT"/>
        </w:rPr>
      </w:pPr>
      <w:r w:rsidRPr="00FA5145">
        <w:rPr>
          <w:rFonts w:cs="Times New Roman"/>
          <w:lang w:val="lt-LT"/>
        </w:rPr>
        <w:t>heparin</w:t>
      </w:r>
      <w:r w:rsidR="00866D17">
        <w:rPr>
          <w:rFonts w:cs="Times New Roman"/>
          <w:lang w:val="lt-LT"/>
        </w:rPr>
        <w:t>o</w:t>
      </w:r>
      <w:r w:rsidRPr="00FA5145">
        <w:rPr>
          <w:rFonts w:cs="Times New Roman"/>
          <w:lang w:val="lt-LT"/>
        </w:rPr>
        <w:t xml:space="preserve"> arba kit</w:t>
      </w:r>
      <w:r w:rsidR="00866D17">
        <w:rPr>
          <w:rFonts w:cs="Times New Roman"/>
          <w:lang w:val="lt-LT"/>
        </w:rPr>
        <w:t>o</w:t>
      </w:r>
      <w:r w:rsidRPr="00FA5145">
        <w:rPr>
          <w:rFonts w:cs="Times New Roman"/>
          <w:lang w:val="lt-LT"/>
        </w:rPr>
        <w:t xml:space="preserve"> švirkščiam</w:t>
      </w:r>
      <w:r w:rsidR="00866D17">
        <w:rPr>
          <w:rFonts w:cs="Times New Roman"/>
          <w:lang w:val="lt-LT"/>
        </w:rPr>
        <w:t>o</w:t>
      </w:r>
      <w:r w:rsidRPr="00FA5145">
        <w:rPr>
          <w:rFonts w:cs="Times New Roman"/>
          <w:lang w:val="lt-LT"/>
        </w:rPr>
        <w:t xml:space="preserve"> kraujo krešumą mažinan</w:t>
      </w:r>
      <w:r w:rsidR="00866D17">
        <w:rPr>
          <w:rFonts w:cs="Times New Roman"/>
          <w:lang w:val="lt-LT"/>
        </w:rPr>
        <w:t>čio</w:t>
      </w:r>
      <w:r w:rsidRPr="00FA5145">
        <w:rPr>
          <w:rFonts w:cs="Times New Roman"/>
          <w:lang w:val="lt-LT"/>
        </w:rPr>
        <w:t xml:space="preserve"> vaist</w:t>
      </w:r>
      <w:r w:rsidR="00866D17">
        <w:rPr>
          <w:rFonts w:cs="Times New Roman"/>
          <w:lang w:val="lt-LT"/>
        </w:rPr>
        <w:t>o</w:t>
      </w:r>
      <w:r w:rsidRPr="00FA5145">
        <w:rPr>
          <w:rFonts w:cs="Times New Roman"/>
          <w:lang w:val="lt-LT"/>
        </w:rPr>
        <w:t>;</w:t>
      </w:r>
    </w:p>
    <w:p w14:paraId="02BDDC07" w14:textId="229A2280" w:rsidR="00F54411" w:rsidRPr="00FA5145" w:rsidRDefault="00BA100C" w:rsidP="004560EF">
      <w:pPr>
        <w:pStyle w:val="Pagrindinistekstas"/>
        <w:numPr>
          <w:ilvl w:val="1"/>
          <w:numId w:val="14"/>
        </w:numPr>
        <w:ind w:left="851" w:hanging="283"/>
        <w:rPr>
          <w:rFonts w:cs="Times New Roman"/>
          <w:lang w:val="lt-LT"/>
        </w:rPr>
      </w:pPr>
      <w:proofErr w:type="spellStart"/>
      <w:r w:rsidRPr="00FA5145">
        <w:rPr>
          <w:rFonts w:cs="Times New Roman"/>
          <w:lang w:val="lt-LT"/>
        </w:rPr>
        <w:t>tiklopidin</w:t>
      </w:r>
      <w:r w:rsidR="008377B4">
        <w:rPr>
          <w:rFonts w:cs="Times New Roman"/>
          <w:lang w:val="lt-LT"/>
        </w:rPr>
        <w:t>o</w:t>
      </w:r>
      <w:proofErr w:type="spellEnd"/>
      <w:r w:rsidRPr="00FA5145">
        <w:rPr>
          <w:rFonts w:cs="Times New Roman"/>
          <w:lang w:val="lt-LT"/>
        </w:rPr>
        <w:t xml:space="preserve"> ar kitų trombocitų </w:t>
      </w:r>
      <w:proofErr w:type="spellStart"/>
      <w:r w:rsidRPr="00FA5145">
        <w:rPr>
          <w:rFonts w:cs="Times New Roman"/>
          <w:lang w:val="lt-LT"/>
        </w:rPr>
        <w:t>agregaciją</w:t>
      </w:r>
      <w:proofErr w:type="spellEnd"/>
      <w:r w:rsidRPr="00FA5145">
        <w:rPr>
          <w:rFonts w:cs="Times New Roman"/>
          <w:lang w:val="lt-LT"/>
        </w:rPr>
        <w:t xml:space="preserve"> slopinančių vaistų;</w:t>
      </w:r>
    </w:p>
    <w:p w14:paraId="48AEA041" w14:textId="0386AD30" w:rsidR="00F54411" w:rsidRPr="00FA5145" w:rsidRDefault="00BA100C" w:rsidP="00BA100C">
      <w:pPr>
        <w:pStyle w:val="Pagrindinistekstas"/>
        <w:numPr>
          <w:ilvl w:val="1"/>
          <w:numId w:val="14"/>
        </w:numPr>
        <w:ind w:left="851" w:hanging="283"/>
        <w:rPr>
          <w:rFonts w:cs="Times New Roman"/>
          <w:lang w:val="lt-LT"/>
        </w:rPr>
      </w:pPr>
      <w:r w:rsidRPr="00FA5145">
        <w:rPr>
          <w:rFonts w:cs="Times New Roman"/>
          <w:lang w:val="lt-LT"/>
        </w:rPr>
        <w:t xml:space="preserve">selektyvių </w:t>
      </w:r>
      <w:proofErr w:type="spellStart"/>
      <w:r w:rsidRPr="00FA5145">
        <w:rPr>
          <w:rFonts w:cs="Times New Roman"/>
          <w:lang w:val="lt-LT"/>
        </w:rPr>
        <w:t>serotonino</w:t>
      </w:r>
      <w:proofErr w:type="spellEnd"/>
      <w:r w:rsidRPr="00FA5145">
        <w:rPr>
          <w:rFonts w:cs="Times New Roman"/>
          <w:lang w:val="lt-LT"/>
        </w:rPr>
        <w:t xml:space="preserve"> reabsorbcijos inhibitorių (įskaitant, bet neapsiribojant </w:t>
      </w:r>
      <w:proofErr w:type="spellStart"/>
      <w:r w:rsidRPr="00FA5145">
        <w:rPr>
          <w:rFonts w:cs="Times New Roman"/>
          <w:lang w:val="lt-LT"/>
        </w:rPr>
        <w:t>fluoksetinu</w:t>
      </w:r>
      <w:proofErr w:type="spellEnd"/>
      <w:r w:rsidRPr="00FA5145">
        <w:rPr>
          <w:rFonts w:cs="Times New Roman"/>
          <w:lang w:val="lt-LT"/>
        </w:rPr>
        <w:t xml:space="preserve"> ar </w:t>
      </w:r>
      <w:proofErr w:type="spellStart"/>
      <w:r w:rsidRPr="00FA5145">
        <w:rPr>
          <w:rFonts w:cs="Times New Roman"/>
          <w:lang w:val="lt-LT"/>
        </w:rPr>
        <w:t>fluvoksaminu</w:t>
      </w:r>
      <w:proofErr w:type="spellEnd"/>
      <w:r w:rsidRPr="00FA5145">
        <w:rPr>
          <w:rFonts w:cs="Times New Roman"/>
          <w:lang w:val="lt-LT"/>
        </w:rPr>
        <w:t>), paprastai vartojamų depresijai gydyti;</w:t>
      </w:r>
    </w:p>
    <w:p w14:paraId="6E46C1CB" w14:textId="06F45B84" w:rsidR="00F54411" w:rsidRPr="00FA5145" w:rsidRDefault="00BA100C" w:rsidP="004560EF">
      <w:pPr>
        <w:pStyle w:val="Pagrindinistekstas"/>
        <w:numPr>
          <w:ilvl w:val="1"/>
          <w:numId w:val="14"/>
        </w:numPr>
        <w:ind w:left="851" w:hanging="283"/>
        <w:rPr>
          <w:rFonts w:cs="Times New Roman"/>
          <w:lang w:val="lt-LT"/>
        </w:rPr>
      </w:pPr>
      <w:proofErr w:type="spellStart"/>
      <w:r w:rsidRPr="00FA5145">
        <w:rPr>
          <w:rFonts w:cs="Times New Roman"/>
          <w:lang w:val="lt-LT"/>
        </w:rPr>
        <w:t>rifampicino</w:t>
      </w:r>
      <w:proofErr w:type="spellEnd"/>
      <w:r w:rsidRPr="00FA5145">
        <w:rPr>
          <w:rFonts w:cs="Times New Roman"/>
          <w:lang w:val="lt-LT"/>
        </w:rPr>
        <w:t xml:space="preserve"> (jo vartojama sunkioms infekcijoms gydyti);</w:t>
      </w:r>
    </w:p>
    <w:p w14:paraId="2B8573F8" w14:textId="620D41C3" w:rsidR="00F54411" w:rsidRPr="00FA5145" w:rsidRDefault="00BA100C" w:rsidP="004560EF">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omeprazol</w:t>
      </w:r>
      <w:r w:rsidR="008377B4">
        <w:rPr>
          <w:rFonts w:cs="Times New Roman"/>
          <w:spacing w:val="-2"/>
          <w:lang w:val="lt-LT"/>
        </w:rPr>
        <w:t>o</w:t>
      </w:r>
      <w:proofErr w:type="spellEnd"/>
      <w:r w:rsidRPr="00FA5145">
        <w:rPr>
          <w:rFonts w:cs="Times New Roman"/>
          <w:spacing w:val="-2"/>
          <w:lang w:val="lt-LT"/>
        </w:rPr>
        <w:t xml:space="preserve"> arba </w:t>
      </w:r>
      <w:proofErr w:type="spellStart"/>
      <w:r w:rsidRPr="00FA5145">
        <w:rPr>
          <w:rFonts w:cs="Times New Roman"/>
          <w:spacing w:val="-2"/>
          <w:lang w:val="lt-LT"/>
        </w:rPr>
        <w:t>ezomeprazol</w:t>
      </w:r>
      <w:r w:rsidR="008377B4">
        <w:rPr>
          <w:rFonts w:cs="Times New Roman"/>
          <w:spacing w:val="-2"/>
          <w:lang w:val="lt-LT"/>
        </w:rPr>
        <w:t>o</w:t>
      </w:r>
      <w:proofErr w:type="spellEnd"/>
      <w:r w:rsidRPr="00FA5145">
        <w:rPr>
          <w:rFonts w:cs="Times New Roman"/>
          <w:spacing w:val="-2"/>
          <w:lang w:val="lt-LT"/>
        </w:rPr>
        <w:t>, vaist</w:t>
      </w:r>
      <w:r w:rsidR="008377B4">
        <w:rPr>
          <w:rFonts w:cs="Times New Roman"/>
          <w:spacing w:val="-2"/>
          <w:lang w:val="lt-LT"/>
        </w:rPr>
        <w:t>ų</w:t>
      </w:r>
      <w:r w:rsidRPr="00FA5145">
        <w:rPr>
          <w:rFonts w:cs="Times New Roman"/>
          <w:spacing w:val="-2"/>
          <w:lang w:val="lt-LT"/>
        </w:rPr>
        <w:t>, skrandžio veiklos sutrikimams gydyti;</w:t>
      </w:r>
    </w:p>
    <w:p w14:paraId="39BEC83C" w14:textId="31A0B5E6" w:rsidR="00F54411" w:rsidRPr="00FA5145" w:rsidRDefault="00BA100C" w:rsidP="00BA100C">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metotreksat</w:t>
      </w:r>
      <w:r w:rsidR="008377B4">
        <w:rPr>
          <w:rFonts w:cs="Times New Roman"/>
          <w:spacing w:val="-2"/>
          <w:lang w:val="lt-LT"/>
        </w:rPr>
        <w:t>o</w:t>
      </w:r>
      <w:proofErr w:type="spellEnd"/>
      <w:r w:rsidRPr="00FA5145">
        <w:rPr>
          <w:rFonts w:cs="Times New Roman"/>
          <w:spacing w:val="-2"/>
          <w:lang w:val="lt-LT"/>
        </w:rPr>
        <w:t>, kuris vartojamas sunkiai sąnarių ligai (reumatoidiniam artritui) ar sunkiai odos ligai (psoriazei) gydyti;</w:t>
      </w:r>
    </w:p>
    <w:p w14:paraId="67148926" w14:textId="7D6F0D25" w:rsidR="00F54411" w:rsidRPr="00FA5145" w:rsidRDefault="00BA100C" w:rsidP="00BA100C">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acetazolamid</w:t>
      </w:r>
      <w:r w:rsidR="008377B4">
        <w:rPr>
          <w:rFonts w:cs="Times New Roman"/>
          <w:spacing w:val="-2"/>
          <w:lang w:val="lt-LT"/>
        </w:rPr>
        <w:t>o</w:t>
      </w:r>
      <w:proofErr w:type="spellEnd"/>
      <w:r w:rsidRPr="00FA5145">
        <w:rPr>
          <w:rFonts w:cs="Times New Roman"/>
          <w:spacing w:val="-2"/>
          <w:lang w:val="lt-LT"/>
        </w:rPr>
        <w:t>, kuris vartojamas glaukomai (padidėjusiam akispūdžiui) arba epilepsijai gydyti</w:t>
      </w:r>
      <w:r w:rsidR="008377B4">
        <w:rPr>
          <w:rFonts w:cs="Times New Roman"/>
          <w:spacing w:val="-2"/>
          <w:lang w:val="lt-LT"/>
        </w:rPr>
        <w:t>,</w:t>
      </w:r>
      <w:r w:rsidRPr="00FA5145">
        <w:rPr>
          <w:rFonts w:cs="Times New Roman"/>
          <w:spacing w:val="-2"/>
          <w:lang w:val="lt-LT"/>
        </w:rPr>
        <w:t xml:space="preserve"> arba šlapimo išsiskyrimui skatinti;</w:t>
      </w:r>
    </w:p>
    <w:p w14:paraId="19DE7177" w14:textId="0E189162" w:rsidR="00F54411" w:rsidRPr="00FA5145" w:rsidRDefault="00BA100C" w:rsidP="004560EF">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probenecid</w:t>
      </w:r>
      <w:r w:rsidR="008377B4">
        <w:rPr>
          <w:rFonts w:cs="Times New Roman"/>
          <w:spacing w:val="-2"/>
          <w:lang w:val="lt-LT"/>
        </w:rPr>
        <w:t>o</w:t>
      </w:r>
      <w:proofErr w:type="spellEnd"/>
      <w:r w:rsidRPr="00FA5145">
        <w:rPr>
          <w:rFonts w:cs="Times New Roman"/>
          <w:spacing w:val="-2"/>
          <w:lang w:val="lt-LT"/>
        </w:rPr>
        <w:t xml:space="preserve">, </w:t>
      </w:r>
      <w:proofErr w:type="spellStart"/>
      <w:r w:rsidRPr="00FA5145">
        <w:rPr>
          <w:rFonts w:cs="Times New Roman"/>
          <w:spacing w:val="-2"/>
          <w:lang w:val="lt-LT"/>
        </w:rPr>
        <w:t>benzbromaron</w:t>
      </w:r>
      <w:r w:rsidR="008377B4">
        <w:rPr>
          <w:rFonts w:cs="Times New Roman"/>
          <w:spacing w:val="-2"/>
          <w:lang w:val="lt-LT"/>
        </w:rPr>
        <w:t>o</w:t>
      </w:r>
      <w:proofErr w:type="spellEnd"/>
      <w:r w:rsidRPr="00FA5145">
        <w:rPr>
          <w:rFonts w:cs="Times New Roman"/>
          <w:spacing w:val="-2"/>
          <w:lang w:val="lt-LT"/>
        </w:rPr>
        <w:t xml:space="preserve"> ar </w:t>
      </w:r>
      <w:proofErr w:type="spellStart"/>
      <w:r w:rsidRPr="00FA5145">
        <w:rPr>
          <w:rFonts w:cs="Times New Roman"/>
          <w:spacing w:val="-2"/>
          <w:lang w:val="lt-LT"/>
        </w:rPr>
        <w:t>sulfinpirazon</w:t>
      </w:r>
      <w:r w:rsidR="008377B4">
        <w:rPr>
          <w:rFonts w:cs="Times New Roman"/>
          <w:spacing w:val="-2"/>
          <w:lang w:val="lt-LT"/>
        </w:rPr>
        <w:t>o</w:t>
      </w:r>
      <w:proofErr w:type="spellEnd"/>
      <w:r w:rsidRPr="00FA5145">
        <w:rPr>
          <w:rFonts w:cs="Times New Roman"/>
          <w:spacing w:val="-2"/>
          <w:lang w:val="lt-LT"/>
        </w:rPr>
        <w:t>, kurie vartojami podagrai gydyti;</w:t>
      </w:r>
    </w:p>
    <w:p w14:paraId="05B3A2F9" w14:textId="0D6A594D" w:rsidR="00F54411" w:rsidRPr="00FA5145" w:rsidRDefault="00BA100C" w:rsidP="004560EF">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flukonazol</w:t>
      </w:r>
      <w:r w:rsidR="008377B4">
        <w:rPr>
          <w:rFonts w:cs="Times New Roman"/>
          <w:spacing w:val="-2"/>
          <w:lang w:val="lt-LT"/>
        </w:rPr>
        <w:t>o</w:t>
      </w:r>
      <w:proofErr w:type="spellEnd"/>
      <w:r w:rsidRPr="00FA5145">
        <w:rPr>
          <w:rFonts w:cs="Times New Roman"/>
          <w:spacing w:val="-2"/>
          <w:lang w:val="lt-LT"/>
        </w:rPr>
        <w:t xml:space="preserve"> arba </w:t>
      </w:r>
      <w:proofErr w:type="spellStart"/>
      <w:r w:rsidRPr="00FA5145">
        <w:rPr>
          <w:rFonts w:cs="Times New Roman"/>
          <w:spacing w:val="-2"/>
          <w:lang w:val="lt-LT"/>
        </w:rPr>
        <w:t>varikonazol</w:t>
      </w:r>
      <w:r w:rsidR="008377B4">
        <w:rPr>
          <w:rFonts w:cs="Times New Roman"/>
          <w:spacing w:val="-2"/>
          <w:lang w:val="lt-LT"/>
        </w:rPr>
        <w:t>o</w:t>
      </w:r>
      <w:proofErr w:type="spellEnd"/>
      <w:r w:rsidRPr="00FA5145">
        <w:rPr>
          <w:rFonts w:cs="Times New Roman"/>
          <w:spacing w:val="-2"/>
          <w:lang w:val="lt-LT"/>
        </w:rPr>
        <w:t>, vaist</w:t>
      </w:r>
      <w:r w:rsidR="008377B4">
        <w:rPr>
          <w:rFonts w:cs="Times New Roman"/>
          <w:spacing w:val="-2"/>
          <w:lang w:val="lt-LT"/>
        </w:rPr>
        <w:t>ų</w:t>
      </w:r>
      <w:r w:rsidRPr="00FA5145">
        <w:rPr>
          <w:rFonts w:cs="Times New Roman"/>
          <w:spacing w:val="-2"/>
          <w:lang w:val="lt-LT"/>
        </w:rPr>
        <w:t>, kurie vartojami grybelinėms infekcijoms gydyti;</w:t>
      </w:r>
    </w:p>
    <w:p w14:paraId="577FDB89" w14:textId="7F20B818" w:rsidR="00F54411" w:rsidRPr="00FA5145" w:rsidRDefault="00BA100C" w:rsidP="00BA100C">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efavirenz</w:t>
      </w:r>
      <w:r w:rsidR="008377B4">
        <w:rPr>
          <w:rFonts w:cs="Times New Roman"/>
          <w:spacing w:val="-2"/>
          <w:lang w:val="lt-LT"/>
        </w:rPr>
        <w:t>o</w:t>
      </w:r>
      <w:proofErr w:type="spellEnd"/>
      <w:r w:rsidRPr="00FA5145">
        <w:rPr>
          <w:rFonts w:cs="Times New Roman"/>
          <w:spacing w:val="-2"/>
          <w:lang w:val="lt-LT"/>
        </w:rPr>
        <w:t xml:space="preserve"> arba </w:t>
      </w:r>
      <w:proofErr w:type="spellStart"/>
      <w:r w:rsidRPr="00FA5145">
        <w:rPr>
          <w:rFonts w:cs="Times New Roman"/>
          <w:spacing w:val="-2"/>
          <w:lang w:val="lt-LT"/>
        </w:rPr>
        <w:t>tenofovir</w:t>
      </w:r>
      <w:r w:rsidR="008377B4">
        <w:rPr>
          <w:rFonts w:cs="Times New Roman"/>
          <w:spacing w:val="-2"/>
          <w:lang w:val="lt-LT"/>
        </w:rPr>
        <w:t>o</w:t>
      </w:r>
      <w:proofErr w:type="spellEnd"/>
      <w:r w:rsidRPr="00FA5145">
        <w:rPr>
          <w:rFonts w:cs="Times New Roman"/>
          <w:spacing w:val="-2"/>
          <w:lang w:val="lt-LT"/>
        </w:rPr>
        <w:t>, ar kitų antiretrovirusinių vaistų (vartojamų gydyti nuo ŽIV infekcijos);</w:t>
      </w:r>
    </w:p>
    <w:p w14:paraId="5F15EFA2" w14:textId="41CAAEF0" w:rsidR="00F54411" w:rsidRPr="00FA5145" w:rsidRDefault="00BA100C" w:rsidP="00BA100C">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valpro</w:t>
      </w:r>
      <w:proofErr w:type="spellEnd"/>
      <w:r w:rsidRPr="00FA5145">
        <w:rPr>
          <w:rFonts w:cs="Times New Roman"/>
          <w:spacing w:val="-2"/>
          <w:lang w:val="lt-LT"/>
        </w:rPr>
        <w:t xml:space="preserve"> rūgšt</w:t>
      </w:r>
      <w:r w:rsidR="00C22690">
        <w:rPr>
          <w:rFonts w:cs="Times New Roman"/>
          <w:spacing w:val="-2"/>
          <w:lang w:val="lt-LT"/>
        </w:rPr>
        <w:t>ies</w:t>
      </w:r>
      <w:r w:rsidRPr="00FA5145">
        <w:rPr>
          <w:rFonts w:cs="Times New Roman"/>
          <w:spacing w:val="-2"/>
          <w:lang w:val="lt-LT"/>
        </w:rPr>
        <w:t xml:space="preserve">, </w:t>
      </w:r>
      <w:proofErr w:type="spellStart"/>
      <w:r w:rsidRPr="00FA5145">
        <w:rPr>
          <w:rFonts w:cs="Times New Roman"/>
          <w:spacing w:val="-2"/>
          <w:lang w:val="lt-LT"/>
        </w:rPr>
        <w:t>valproat</w:t>
      </w:r>
      <w:r w:rsidR="00C22690">
        <w:rPr>
          <w:rFonts w:cs="Times New Roman"/>
          <w:spacing w:val="-2"/>
          <w:lang w:val="lt-LT"/>
        </w:rPr>
        <w:t>o</w:t>
      </w:r>
      <w:proofErr w:type="spellEnd"/>
      <w:r w:rsidRPr="00FA5145">
        <w:rPr>
          <w:rFonts w:cs="Times New Roman"/>
          <w:spacing w:val="-2"/>
          <w:lang w:val="lt-LT"/>
        </w:rPr>
        <w:t xml:space="preserve"> ar </w:t>
      </w:r>
      <w:proofErr w:type="spellStart"/>
      <w:r w:rsidRPr="00FA5145">
        <w:rPr>
          <w:rFonts w:cs="Times New Roman"/>
          <w:spacing w:val="-2"/>
          <w:lang w:val="lt-LT"/>
        </w:rPr>
        <w:t>karbamazepin</w:t>
      </w:r>
      <w:r w:rsidR="00C22690">
        <w:rPr>
          <w:rFonts w:cs="Times New Roman"/>
          <w:spacing w:val="-2"/>
          <w:lang w:val="lt-LT"/>
        </w:rPr>
        <w:t>o</w:t>
      </w:r>
      <w:proofErr w:type="spellEnd"/>
      <w:r w:rsidRPr="00FA5145">
        <w:rPr>
          <w:rFonts w:cs="Times New Roman"/>
          <w:spacing w:val="-2"/>
          <w:lang w:val="lt-LT"/>
        </w:rPr>
        <w:t>, vaist</w:t>
      </w:r>
      <w:r w:rsidR="00C22690">
        <w:rPr>
          <w:rFonts w:cs="Times New Roman"/>
          <w:spacing w:val="-2"/>
          <w:lang w:val="lt-LT"/>
        </w:rPr>
        <w:t>ų</w:t>
      </w:r>
      <w:r w:rsidRPr="00FA5145">
        <w:rPr>
          <w:rFonts w:cs="Times New Roman"/>
          <w:spacing w:val="-2"/>
          <w:lang w:val="lt-LT"/>
        </w:rPr>
        <w:t>, kurie vartojami kai kurioms epilepsijos formoms gydyti;</w:t>
      </w:r>
    </w:p>
    <w:p w14:paraId="67970406" w14:textId="011269C3" w:rsidR="00F54411" w:rsidRPr="00FA5145" w:rsidRDefault="00BA100C" w:rsidP="00BA100C">
      <w:pPr>
        <w:pStyle w:val="Pagrindinistekstas"/>
        <w:numPr>
          <w:ilvl w:val="0"/>
          <w:numId w:val="14"/>
        </w:numPr>
        <w:tabs>
          <w:tab w:val="left" w:pos="567"/>
        </w:tabs>
        <w:ind w:left="567" w:hanging="567"/>
        <w:rPr>
          <w:rFonts w:cs="Times New Roman"/>
          <w:spacing w:val="-2"/>
          <w:lang w:val="lt-LT"/>
        </w:rPr>
      </w:pPr>
      <w:r w:rsidRPr="00FA5145">
        <w:rPr>
          <w:rFonts w:cs="Times New Roman"/>
          <w:spacing w:val="-2"/>
          <w:lang w:val="lt-LT"/>
        </w:rPr>
        <w:t>skiep</w:t>
      </w:r>
      <w:r w:rsidR="00C22690">
        <w:rPr>
          <w:rFonts w:cs="Times New Roman"/>
          <w:spacing w:val="-2"/>
          <w:lang w:val="lt-LT"/>
        </w:rPr>
        <w:t>ų</w:t>
      </w:r>
      <w:r w:rsidRPr="00FA5145">
        <w:rPr>
          <w:rFonts w:cs="Times New Roman"/>
          <w:spacing w:val="-2"/>
          <w:lang w:val="lt-LT"/>
        </w:rPr>
        <w:t xml:space="preserve"> nuo vėjaraupių, t. y. </w:t>
      </w:r>
      <w:r w:rsidR="00882D90">
        <w:rPr>
          <w:rFonts w:cs="Times New Roman"/>
          <w:spacing w:val="-2"/>
          <w:lang w:val="lt-LT"/>
        </w:rPr>
        <w:t>v</w:t>
      </w:r>
      <w:r w:rsidRPr="00FA5145">
        <w:rPr>
          <w:rFonts w:cs="Times New Roman"/>
          <w:spacing w:val="-2"/>
          <w:lang w:val="lt-LT"/>
        </w:rPr>
        <w:t>aist</w:t>
      </w:r>
      <w:r w:rsidR="00C22690">
        <w:rPr>
          <w:rFonts w:cs="Times New Roman"/>
          <w:spacing w:val="-2"/>
          <w:lang w:val="lt-LT"/>
        </w:rPr>
        <w:t>ų</w:t>
      </w:r>
      <w:r w:rsidRPr="00FA5145">
        <w:rPr>
          <w:rFonts w:cs="Times New Roman"/>
          <w:spacing w:val="-2"/>
          <w:lang w:val="lt-LT"/>
        </w:rPr>
        <w:t>, vartojam</w:t>
      </w:r>
      <w:r w:rsidR="00C22690">
        <w:rPr>
          <w:rFonts w:cs="Times New Roman"/>
          <w:spacing w:val="-2"/>
          <w:lang w:val="lt-LT"/>
        </w:rPr>
        <w:t>ų</w:t>
      </w:r>
      <w:r w:rsidRPr="00FA5145">
        <w:rPr>
          <w:rFonts w:cs="Times New Roman"/>
          <w:spacing w:val="-2"/>
          <w:lang w:val="lt-LT"/>
        </w:rPr>
        <w:t xml:space="preserve"> vėjaraupių arba juostinės pūslelinės profilaktikai, 6 savaičių laikotarpiu nuo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vartojimo, arba jeigu sergate aktyviais vėjaraupiais ar juostine pūsleline (žr. 2 skyriaus poskyrį „Vaikams ir paaugliams“);</w:t>
      </w:r>
    </w:p>
    <w:p w14:paraId="278242C8" w14:textId="7A99C7F9" w:rsidR="00F54411" w:rsidRPr="00FA5145" w:rsidRDefault="00BA100C" w:rsidP="004560EF">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moklobemid</w:t>
      </w:r>
      <w:r w:rsidR="00C22690">
        <w:rPr>
          <w:rFonts w:cs="Times New Roman"/>
          <w:spacing w:val="-2"/>
          <w:lang w:val="lt-LT"/>
        </w:rPr>
        <w:t>o</w:t>
      </w:r>
      <w:proofErr w:type="spellEnd"/>
      <w:r w:rsidRPr="00FA5145">
        <w:rPr>
          <w:rFonts w:cs="Times New Roman"/>
          <w:spacing w:val="-2"/>
          <w:lang w:val="lt-LT"/>
        </w:rPr>
        <w:t>, vartojam</w:t>
      </w:r>
      <w:r w:rsidR="00C22690">
        <w:rPr>
          <w:rFonts w:cs="Times New Roman"/>
          <w:spacing w:val="-2"/>
          <w:lang w:val="lt-LT"/>
        </w:rPr>
        <w:t>o</w:t>
      </w:r>
      <w:r w:rsidRPr="00FA5145">
        <w:rPr>
          <w:rFonts w:cs="Times New Roman"/>
          <w:spacing w:val="-2"/>
          <w:lang w:val="lt-LT"/>
        </w:rPr>
        <w:t xml:space="preserve"> depresijai gydyti;</w:t>
      </w:r>
    </w:p>
    <w:p w14:paraId="4B48BC03" w14:textId="7A6942B5" w:rsidR="00F54411" w:rsidRPr="00FA5145" w:rsidRDefault="00BA100C" w:rsidP="004560EF">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repaglinid</w:t>
      </w:r>
      <w:r w:rsidR="00C22690">
        <w:rPr>
          <w:rFonts w:cs="Times New Roman"/>
          <w:spacing w:val="-2"/>
          <w:lang w:val="lt-LT"/>
        </w:rPr>
        <w:t>o</w:t>
      </w:r>
      <w:proofErr w:type="spellEnd"/>
      <w:r w:rsidRPr="00FA5145">
        <w:rPr>
          <w:rFonts w:cs="Times New Roman"/>
          <w:spacing w:val="-2"/>
          <w:lang w:val="lt-LT"/>
        </w:rPr>
        <w:t>, vaist</w:t>
      </w:r>
      <w:r w:rsidR="00C22690">
        <w:rPr>
          <w:rFonts w:cs="Times New Roman"/>
          <w:spacing w:val="-2"/>
          <w:lang w:val="lt-LT"/>
        </w:rPr>
        <w:t>o</w:t>
      </w:r>
      <w:r w:rsidRPr="00FA5145">
        <w:rPr>
          <w:rFonts w:cs="Times New Roman"/>
          <w:spacing w:val="-2"/>
          <w:lang w:val="lt-LT"/>
        </w:rPr>
        <w:t xml:space="preserve"> vartojam</w:t>
      </w:r>
      <w:r w:rsidR="00C22690">
        <w:rPr>
          <w:rFonts w:cs="Times New Roman"/>
          <w:spacing w:val="-2"/>
          <w:lang w:val="lt-LT"/>
        </w:rPr>
        <w:t>o</w:t>
      </w:r>
      <w:r w:rsidRPr="00FA5145">
        <w:rPr>
          <w:rFonts w:cs="Times New Roman"/>
          <w:spacing w:val="-2"/>
          <w:lang w:val="lt-LT"/>
        </w:rPr>
        <w:t xml:space="preserve"> cukriniam diabetui gydyti;</w:t>
      </w:r>
    </w:p>
    <w:p w14:paraId="40619243" w14:textId="5EC81725" w:rsidR="00F54411" w:rsidRPr="00FA5145" w:rsidRDefault="00E375F6" w:rsidP="004560EF">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paklitaksel</w:t>
      </w:r>
      <w:r w:rsidR="00C22690">
        <w:rPr>
          <w:rFonts w:cs="Times New Roman"/>
          <w:spacing w:val="-2"/>
          <w:lang w:val="lt-LT"/>
        </w:rPr>
        <w:t>io</w:t>
      </w:r>
      <w:proofErr w:type="spellEnd"/>
      <w:r w:rsidRPr="00FA5145">
        <w:rPr>
          <w:rFonts w:cs="Times New Roman"/>
          <w:spacing w:val="-2"/>
          <w:lang w:val="lt-LT"/>
        </w:rPr>
        <w:t>, vaist</w:t>
      </w:r>
      <w:r w:rsidR="00C22690">
        <w:rPr>
          <w:rFonts w:cs="Times New Roman"/>
          <w:spacing w:val="-2"/>
          <w:lang w:val="lt-LT"/>
        </w:rPr>
        <w:t>o</w:t>
      </w:r>
      <w:r w:rsidRPr="00FA5145">
        <w:rPr>
          <w:rFonts w:cs="Times New Roman"/>
          <w:spacing w:val="-2"/>
          <w:lang w:val="lt-LT"/>
        </w:rPr>
        <w:t xml:space="preserve"> vartojam</w:t>
      </w:r>
      <w:r w:rsidR="00C22690">
        <w:rPr>
          <w:rFonts w:cs="Times New Roman"/>
          <w:spacing w:val="-2"/>
          <w:lang w:val="lt-LT"/>
        </w:rPr>
        <w:t>o</w:t>
      </w:r>
      <w:r w:rsidRPr="00FA5145">
        <w:rPr>
          <w:rFonts w:cs="Times New Roman"/>
          <w:spacing w:val="-2"/>
          <w:lang w:val="lt-LT"/>
        </w:rPr>
        <w:t xml:space="preserve"> vėžiui gydyti;</w:t>
      </w:r>
    </w:p>
    <w:p w14:paraId="7A34DFA4" w14:textId="470F1D0B" w:rsidR="00F54411" w:rsidRPr="00FA5145" w:rsidRDefault="00E375F6" w:rsidP="004560EF">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nikorandil</w:t>
      </w:r>
      <w:r w:rsidR="00C22690">
        <w:rPr>
          <w:rFonts w:cs="Times New Roman"/>
          <w:spacing w:val="-2"/>
          <w:lang w:val="lt-LT"/>
        </w:rPr>
        <w:t>io</w:t>
      </w:r>
      <w:proofErr w:type="spellEnd"/>
      <w:r w:rsidRPr="00FA5145">
        <w:rPr>
          <w:rFonts w:cs="Times New Roman"/>
          <w:spacing w:val="-2"/>
          <w:lang w:val="lt-LT"/>
        </w:rPr>
        <w:t>, vaist</w:t>
      </w:r>
      <w:r w:rsidR="00C22690">
        <w:rPr>
          <w:rFonts w:cs="Times New Roman"/>
          <w:spacing w:val="-2"/>
          <w:lang w:val="lt-LT"/>
        </w:rPr>
        <w:t>o</w:t>
      </w:r>
      <w:r w:rsidRPr="00FA5145">
        <w:rPr>
          <w:rFonts w:cs="Times New Roman"/>
          <w:spacing w:val="-2"/>
          <w:lang w:val="lt-LT"/>
        </w:rPr>
        <w:t xml:space="preserve"> vartojam</w:t>
      </w:r>
      <w:r w:rsidR="00C22690">
        <w:rPr>
          <w:rFonts w:cs="Times New Roman"/>
          <w:spacing w:val="-2"/>
          <w:lang w:val="lt-LT"/>
        </w:rPr>
        <w:t>o</w:t>
      </w:r>
      <w:r w:rsidRPr="00FA5145">
        <w:rPr>
          <w:rFonts w:cs="Times New Roman"/>
          <w:spacing w:val="-2"/>
          <w:lang w:val="lt-LT"/>
        </w:rPr>
        <w:t xml:space="preserve"> širdies sutrikimo sukeltam krūtinės skausmui gydyti;</w:t>
      </w:r>
    </w:p>
    <w:p w14:paraId="3F3433DB" w14:textId="29D9F91A" w:rsidR="00E375F6" w:rsidRPr="00FA5145" w:rsidRDefault="00E375F6" w:rsidP="00E375F6">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opioid</w:t>
      </w:r>
      <w:r w:rsidR="00C22690">
        <w:rPr>
          <w:rFonts w:cs="Times New Roman"/>
          <w:spacing w:val="-2"/>
          <w:lang w:val="lt-LT"/>
        </w:rPr>
        <w:t>ų</w:t>
      </w:r>
      <w:proofErr w:type="spellEnd"/>
      <w:r w:rsidRPr="00FA5145">
        <w:rPr>
          <w:rFonts w:cs="Times New Roman"/>
          <w:spacing w:val="-2"/>
          <w:lang w:val="lt-LT"/>
        </w:rPr>
        <w:t xml:space="preserve">: gydymo </w:t>
      </w:r>
      <w:proofErr w:type="spellStart"/>
      <w:r w:rsidRPr="00FA5145">
        <w:rPr>
          <w:rFonts w:cs="Times New Roman"/>
          <w:spacing w:val="-2"/>
          <w:lang w:val="lt-LT"/>
        </w:rPr>
        <w:t>klopidogreliu</w:t>
      </w:r>
      <w:proofErr w:type="spellEnd"/>
      <w:r w:rsidRPr="00FA5145">
        <w:rPr>
          <w:rFonts w:cs="Times New Roman"/>
          <w:spacing w:val="-2"/>
          <w:lang w:val="lt-LT"/>
        </w:rPr>
        <w:t xml:space="preserve"> laikotarpiu gydytoją apie tai būtina informuoti prieš skiriant bet kokį </w:t>
      </w:r>
      <w:proofErr w:type="spellStart"/>
      <w:r w:rsidRPr="00FA5145">
        <w:rPr>
          <w:rFonts w:cs="Times New Roman"/>
          <w:spacing w:val="-2"/>
          <w:lang w:val="lt-LT"/>
        </w:rPr>
        <w:t>opioidą</w:t>
      </w:r>
      <w:proofErr w:type="spellEnd"/>
      <w:r w:rsidRPr="00FA5145">
        <w:rPr>
          <w:rFonts w:cs="Times New Roman"/>
          <w:spacing w:val="-2"/>
          <w:lang w:val="lt-LT"/>
        </w:rPr>
        <w:t xml:space="preserve"> (jų vartojama stipriam skausmui malšinti);</w:t>
      </w:r>
    </w:p>
    <w:p w14:paraId="0B5F0B2A" w14:textId="2A362693" w:rsidR="00F54411" w:rsidRPr="00FA5145" w:rsidRDefault="00E375F6" w:rsidP="00E375F6">
      <w:pPr>
        <w:pStyle w:val="Pagrindinistekstas"/>
        <w:numPr>
          <w:ilvl w:val="0"/>
          <w:numId w:val="14"/>
        </w:numPr>
        <w:tabs>
          <w:tab w:val="left" w:pos="567"/>
        </w:tabs>
        <w:ind w:left="567" w:hanging="567"/>
        <w:rPr>
          <w:rFonts w:cs="Times New Roman"/>
          <w:spacing w:val="-2"/>
          <w:lang w:val="lt-LT"/>
        </w:rPr>
      </w:pPr>
      <w:proofErr w:type="spellStart"/>
      <w:r w:rsidRPr="00FA5145">
        <w:rPr>
          <w:rFonts w:cs="Times New Roman"/>
          <w:spacing w:val="-2"/>
          <w:lang w:val="lt-LT"/>
        </w:rPr>
        <w:t>rozuvastatin</w:t>
      </w:r>
      <w:r w:rsidR="00C22690">
        <w:rPr>
          <w:rFonts w:cs="Times New Roman"/>
          <w:spacing w:val="-2"/>
          <w:lang w:val="lt-LT"/>
        </w:rPr>
        <w:t>o</w:t>
      </w:r>
      <w:proofErr w:type="spellEnd"/>
      <w:r w:rsidRPr="00FA5145">
        <w:rPr>
          <w:rFonts w:cs="Times New Roman"/>
          <w:spacing w:val="-2"/>
          <w:lang w:val="lt-LT"/>
        </w:rPr>
        <w:t xml:space="preserve"> (jo vartojama cholesterolio kiekiui mažinti).</w:t>
      </w:r>
    </w:p>
    <w:p w14:paraId="684EF5EE" w14:textId="77777777" w:rsidR="00E375F6" w:rsidRPr="00FA5145" w:rsidRDefault="00E375F6" w:rsidP="004560EF">
      <w:pPr>
        <w:tabs>
          <w:tab w:val="left" w:pos="0"/>
        </w:tabs>
        <w:rPr>
          <w:rFonts w:ascii="Times New Roman" w:hAnsi="Times New Roman" w:cs="Times New Roman"/>
          <w:lang w:val="lt-LT"/>
        </w:rPr>
      </w:pPr>
    </w:p>
    <w:p w14:paraId="583C0EAB" w14:textId="2E27A1FC" w:rsidR="00F54411" w:rsidRPr="00FA5145" w:rsidRDefault="009E744A" w:rsidP="004560EF">
      <w:pPr>
        <w:pStyle w:val="Pagrindinistekstas"/>
        <w:tabs>
          <w:tab w:val="left" w:pos="0"/>
        </w:tabs>
        <w:ind w:left="0"/>
        <w:rPr>
          <w:rFonts w:cs="Times New Roman"/>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E375F6" w:rsidRPr="00FA5145">
        <w:rPr>
          <w:rFonts w:cs="Times New Roman"/>
          <w:spacing w:val="-2"/>
          <w:lang w:val="lt-LT"/>
        </w:rPr>
        <w:t xml:space="preserve"> vartojimo metu kitų vaistų, kurių sudėtyje yra </w:t>
      </w:r>
      <w:proofErr w:type="spellStart"/>
      <w:r w:rsidR="00E375F6" w:rsidRPr="00FA5145">
        <w:rPr>
          <w:rFonts w:cs="Times New Roman"/>
          <w:spacing w:val="-2"/>
          <w:lang w:val="lt-LT"/>
        </w:rPr>
        <w:t>klopidogrelio</w:t>
      </w:r>
      <w:proofErr w:type="spellEnd"/>
      <w:r w:rsidR="00E375F6" w:rsidRPr="00FA5145">
        <w:rPr>
          <w:rFonts w:cs="Times New Roman"/>
          <w:spacing w:val="-2"/>
          <w:lang w:val="lt-LT"/>
        </w:rPr>
        <w:t>, vartojimą reikia nutraukti.</w:t>
      </w:r>
    </w:p>
    <w:p w14:paraId="130B89BE" w14:textId="77777777" w:rsidR="00F54411" w:rsidRPr="00FA5145" w:rsidRDefault="00F54411" w:rsidP="004560EF">
      <w:pPr>
        <w:tabs>
          <w:tab w:val="left" w:pos="0"/>
        </w:tabs>
        <w:rPr>
          <w:rFonts w:ascii="Times New Roman" w:hAnsi="Times New Roman" w:cs="Times New Roman"/>
          <w:lang w:val="lt-LT"/>
        </w:rPr>
      </w:pPr>
    </w:p>
    <w:p w14:paraId="3CB00CC6" w14:textId="7A729DDB" w:rsidR="00F54411" w:rsidRPr="00FA5145" w:rsidRDefault="00E375F6" w:rsidP="00E375F6">
      <w:pPr>
        <w:pStyle w:val="Pagrindinistekstas"/>
        <w:tabs>
          <w:tab w:val="left" w:pos="0"/>
        </w:tabs>
        <w:ind w:left="0"/>
        <w:rPr>
          <w:rFonts w:cs="Times New Roman"/>
          <w:spacing w:val="-2"/>
          <w:lang w:val="lt-LT"/>
        </w:rPr>
      </w:pPr>
      <w:r w:rsidRPr="00FA5145">
        <w:rPr>
          <w:rFonts w:cs="Times New Roman"/>
          <w:spacing w:val="-2"/>
          <w:lang w:val="lt-LT"/>
        </w:rPr>
        <w:t xml:space="preserve">Retkarčiais pavartota </w:t>
      </w:r>
      <w:proofErr w:type="spellStart"/>
      <w:r w:rsidRPr="00FA5145">
        <w:rPr>
          <w:rFonts w:cs="Times New Roman"/>
          <w:spacing w:val="-2"/>
          <w:lang w:val="lt-LT"/>
        </w:rPr>
        <w:t>acetilsalicilo</w:t>
      </w:r>
      <w:proofErr w:type="spellEnd"/>
      <w:r w:rsidRPr="00FA5145">
        <w:rPr>
          <w:rFonts w:cs="Times New Roman"/>
          <w:spacing w:val="-2"/>
          <w:lang w:val="lt-LT"/>
        </w:rPr>
        <w:t xml:space="preserve"> rūgštis (ne daugiau kaip 1 000 mg per 24 valandas) paprastai</w:t>
      </w:r>
      <w:r w:rsidR="00882D90">
        <w:rPr>
          <w:rFonts w:cs="Times New Roman"/>
          <w:spacing w:val="-2"/>
          <w:lang w:val="lt-LT"/>
        </w:rPr>
        <w:t xml:space="preserve"> </w:t>
      </w:r>
      <w:r w:rsidRPr="00FA5145">
        <w:rPr>
          <w:rFonts w:cs="Times New Roman"/>
          <w:spacing w:val="-2"/>
          <w:lang w:val="lt-LT"/>
        </w:rPr>
        <w:t>problemų nekelia, tačiau jei dėl kitų aplinkybių j</w:t>
      </w:r>
      <w:r w:rsidR="00BF414F">
        <w:rPr>
          <w:rFonts w:cs="Times New Roman"/>
          <w:spacing w:val="-2"/>
          <w:lang w:val="lt-LT"/>
        </w:rPr>
        <w:t>os</w:t>
      </w:r>
      <w:r w:rsidRPr="00FA5145">
        <w:rPr>
          <w:rFonts w:cs="Times New Roman"/>
          <w:spacing w:val="-2"/>
          <w:lang w:val="lt-LT"/>
        </w:rPr>
        <w:t xml:space="preserve"> vartojate ilgai, reikia pasitarti su gydytoju arba vaistininku.</w:t>
      </w:r>
    </w:p>
    <w:p w14:paraId="48E6DE19" w14:textId="77777777" w:rsidR="00F54411" w:rsidRPr="00FA5145" w:rsidRDefault="00F54411" w:rsidP="004560EF">
      <w:pPr>
        <w:tabs>
          <w:tab w:val="left" w:pos="0"/>
        </w:tabs>
        <w:rPr>
          <w:rFonts w:ascii="Times New Roman" w:hAnsi="Times New Roman" w:cs="Times New Roman"/>
          <w:lang w:val="lt-LT"/>
        </w:rPr>
      </w:pPr>
    </w:p>
    <w:p w14:paraId="5BE33A93" w14:textId="6E81EAB4" w:rsidR="00F54411" w:rsidRPr="00FA5145" w:rsidRDefault="00E375F6" w:rsidP="004560EF">
      <w:pPr>
        <w:pStyle w:val="Antrat1"/>
        <w:tabs>
          <w:tab w:val="left" w:pos="0"/>
        </w:tabs>
        <w:ind w:left="0" w:firstLine="0"/>
        <w:rPr>
          <w:rFonts w:cs="Times New Roman"/>
          <w:spacing w:val="-2"/>
          <w:lang w:val="lt-LT"/>
        </w:rPr>
      </w:pPr>
      <w:r w:rsidRPr="00FA5145">
        <w:rPr>
          <w:rFonts w:cs="Times New Roman"/>
          <w:spacing w:val="-2"/>
          <w:lang w:val="lt-LT"/>
        </w:rPr>
        <w:t>Nėštumas ir žindymo laikotarpis</w:t>
      </w:r>
    </w:p>
    <w:p w14:paraId="374AFCE8" w14:textId="1D513EF1" w:rsidR="00F54411" w:rsidRPr="00FA5145" w:rsidRDefault="009E744A" w:rsidP="004560EF">
      <w:pPr>
        <w:pStyle w:val="Pagrindinistekstas"/>
        <w:tabs>
          <w:tab w:val="left" w:pos="0"/>
        </w:tabs>
        <w:ind w:left="0"/>
        <w:rPr>
          <w:rFonts w:cs="Times New Roman"/>
          <w:spacing w:val="-2"/>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E375F6" w:rsidRPr="00FA5145">
        <w:rPr>
          <w:rFonts w:cs="Times New Roman"/>
          <w:spacing w:val="-2"/>
          <w:lang w:val="lt-LT"/>
        </w:rPr>
        <w:t xml:space="preserve"> trečiąjį nėštumo trimestrą vartoti negalima</w:t>
      </w:r>
      <w:r w:rsidR="00F54411" w:rsidRPr="00FA5145">
        <w:rPr>
          <w:rFonts w:cs="Times New Roman"/>
          <w:spacing w:val="-2"/>
          <w:lang w:val="lt-LT"/>
        </w:rPr>
        <w:t>.</w:t>
      </w:r>
    </w:p>
    <w:p w14:paraId="52D53283" w14:textId="1A1ECD34" w:rsidR="00F54411" w:rsidRPr="00FA5145" w:rsidRDefault="00E375F6" w:rsidP="004560EF">
      <w:pPr>
        <w:pStyle w:val="Pagrindinistekstas"/>
        <w:tabs>
          <w:tab w:val="left" w:pos="0"/>
        </w:tabs>
        <w:ind w:left="0"/>
        <w:rPr>
          <w:rFonts w:cs="Times New Roman"/>
          <w:spacing w:val="-2"/>
          <w:lang w:val="lt-LT"/>
        </w:rPr>
      </w:pPr>
      <w:r w:rsidRPr="00FA5145">
        <w:rPr>
          <w:rFonts w:cs="Times New Roman"/>
          <w:spacing w:val="-2"/>
          <w:lang w:val="lt-LT"/>
        </w:rPr>
        <w:t xml:space="preserve">Pirmojo bei antrojo nėštumo trimestrų metu </w:t>
      </w:r>
      <w:r w:rsidR="00BF414F">
        <w:rPr>
          <w:rFonts w:cs="Times New Roman"/>
          <w:spacing w:val="-2"/>
          <w:lang w:val="lt-LT"/>
        </w:rPr>
        <w:t>rekomenduojama</w:t>
      </w:r>
      <w:r w:rsidR="00BF414F" w:rsidRPr="00FA5145">
        <w:rPr>
          <w:rFonts w:cs="Times New Roman"/>
          <w:spacing w:val="-2"/>
          <w:lang w:val="lt-LT"/>
        </w:rPr>
        <w:t xml:space="preserve"> </w:t>
      </w:r>
      <w:r w:rsidRPr="00FA5145">
        <w:rPr>
          <w:rFonts w:cs="Times New Roman"/>
          <w:spacing w:val="-2"/>
          <w:lang w:val="lt-LT"/>
        </w:rPr>
        <w:t>šio vaisto nevartoti</w:t>
      </w:r>
      <w:r w:rsidR="00F54411" w:rsidRPr="00FA5145">
        <w:rPr>
          <w:rFonts w:cs="Times New Roman"/>
          <w:spacing w:val="-2"/>
          <w:lang w:val="lt-LT"/>
        </w:rPr>
        <w:t>.</w:t>
      </w:r>
    </w:p>
    <w:p w14:paraId="57FFAA73" w14:textId="77777777" w:rsidR="00F54411" w:rsidRPr="00FA5145" w:rsidRDefault="00F54411" w:rsidP="004560EF">
      <w:pPr>
        <w:tabs>
          <w:tab w:val="left" w:pos="0"/>
        </w:tabs>
        <w:rPr>
          <w:rFonts w:ascii="Times New Roman" w:hAnsi="Times New Roman" w:cs="Times New Roman"/>
          <w:lang w:val="lt-LT"/>
        </w:rPr>
      </w:pPr>
    </w:p>
    <w:p w14:paraId="063AD5F9" w14:textId="6E00F87D" w:rsidR="00F54411" w:rsidRPr="00FA5145" w:rsidRDefault="00E375F6" w:rsidP="00E375F6">
      <w:pPr>
        <w:pStyle w:val="Pagrindinistekstas"/>
        <w:tabs>
          <w:tab w:val="left" w:pos="0"/>
        </w:tabs>
        <w:ind w:left="0"/>
        <w:rPr>
          <w:rFonts w:cs="Times New Roman"/>
          <w:spacing w:val="-2"/>
          <w:lang w:val="lt-LT"/>
        </w:rPr>
      </w:pPr>
      <w:r w:rsidRPr="00FA5145">
        <w:rPr>
          <w:rFonts w:cs="Times New Roman"/>
          <w:spacing w:val="-2"/>
          <w:lang w:val="lt-LT"/>
        </w:rPr>
        <w:t>Jei</w:t>
      </w:r>
      <w:r w:rsidR="004D23E8">
        <w:rPr>
          <w:rFonts w:cs="Times New Roman"/>
          <w:spacing w:val="-2"/>
          <w:lang w:val="lt-LT"/>
        </w:rPr>
        <w:t>gu</w:t>
      </w:r>
      <w:r w:rsidRPr="00FA5145">
        <w:rPr>
          <w:rFonts w:cs="Times New Roman"/>
          <w:spacing w:val="-2"/>
          <w:lang w:val="lt-LT"/>
        </w:rPr>
        <w:t xml:space="preserve"> esate nėščia arba </w:t>
      </w:r>
      <w:r w:rsidR="00C1082D">
        <w:rPr>
          <w:rFonts w:cs="Times New Roman"/>
          <w:spacing w:val="-2"/>
          <w:lang w:val="lt-LT"/>
        </w:rPr>
        <w:t>manote</w:t>
      </w:r>
      <w:r w:rsidRPr="00FA5145">
        <w:rPr>
          <w:rFonts w:cs="Times New Roman"/>
          <w:spacing w:val="-2"/>
          <w:lang w:val="lt-LT"/>
        </w:rPr>
        <w:t xml:space="preserve">, </w:t>
      </w:r>
      <w:r w:rsidR="004D23E8">
        <w:rPr>
          <w:rFonts w:cs="Times New Roman"/>
          <w:spacing w:val="-2"/>
          <w:lang w:val="lt-LT"/>
        </w:rPr>
        <w:t>kad galbūt esate nėščia</w:t>
      </w:r>
      <w:r w:rsidRPr="00FA5145">
        <w:rPr>
          <w:rFonts w:cs="Times New Roman"/>
          <w:spacing w:val="-2"/>
          <w:lang w:val="lt-LT"/>
        </w:rPr>
        <w:t>,</w:t>
      </w:r>
      <w:r w:rsidR="004D23E8">
        <w:rPr>
          <w:rFonts w:cs="Times New Roman"/>
          <w:spacing w:val="-2"/>
          <w:lang w:val="lt-LT"/>
        </w:rPr>
        <w:t xml:space="preserve"> tai</w:t>
      </w:r>
      <w:r w:rsidRPr="00FA5145">
        <w:rPr>
          <w:rFonts w:cs="Times New Roman"/>
          <w:spacing w:val="-2"/>
          <w:lang w:val="lt-LT"/>
        </w:rPr>
        <w:t xml:space="preserve"> prieš vartodama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pasakykite apie tai gydytojui arba vaistininkui. Jei pastojote vartodama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nedelsdama kreipkitės į gydytoją, nes nėštumo metu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vartoti nerekomenduojama.</w:t>
      </w:r>
    </w:p>
    <w:p w14:paraId="1A2F5CEB" w14:textId="77777777" w:rsidR="00F54411" w:rsidRPr="00FA5145" w:rsidRDefault="00F54411" w:rsidP="004560EF">
      <w:pPr>
        <w:pStyle w:val="Pagrindinistekstas"/>
        <w:tabs>
          <w:tab w:val="left" w:pos="0"/>
        </w:tabs>
        <w:ind w:left="0"/>
        <w:rPr>
          <w:rFonts w:cs="Times New Roman"/>
          <w:spacing w:val="-2"/>
          <w:lang w:val="lt-LT"/>
        </w:rPr>
      </w:pPr>
    </w:p>
    <w:p w14:paraId="2D948B43" w14:textId="77777777" w:rsidR="00E375F6" w:rsidRPr="00FA5145" w:rsidRDefault="00E375F6" w:rsidP="00E375F6">
      <w:pPr>
        <w:pStyle w:val="Pagrindinistekstas"/>
        <w:tabs>
          <w:tab w:val="left" w:pos="0"/>
        </w:tabs>
        <w:ind w:left="0"/>
        <w:rPr>
          <w:rFonts w:cs="Times New Roman"/>
          <w:spacing w:val="-2"/>
          <w:lang w:val="lt-LT"/>
        </w:rPr>
      </w:pPr>
      <w:r w:rsidRPr="00FA5145">
        <w:rPr>
          <w:rFonts w:cs="Times New Roman"/>
          <w:spacing w:val="-2"/>
          <w:lang w:val="lt-LT"/>
        </w:rPr>
        <w:t>Gydymo šiuo vaistu metu žindyti negalima.</w:t>
      </w:r>
    </w:p>
    <w:p w14:paraId="4471FD3A" w14:textId="36AF54CB" w:rsidR="00F54411" w:rsidRPr="00FA5145" w:rsidRDefault="00E375F6" w:rsidP="00E375F6">
      <w:pPr>
        <w:pStyle w:val="Pagrindinistekstas"/>
        <w:tabs>
          <w:tab w:val="left" w:pos="0"/>
        </w:tabs>
        <w:ind w:left="0"/>
        <w:rPr>
          <w:rFonts w:cs="Times New Roman"/>
          <w:spacing w:val="-2"/>
          <w:lang w:val="lt-LT"/>
        </w:rPr>
      </w:pPr>
      <w:r w:rsidRPr="00FA5145">
        <w:rPr>
          <w:rFonts w:cs="Times New Roman"/>
          <w:spacing w:val="-2"/>
          <w:lang w:val="lt-LT"/>
        </w:rPr>
        <w:t>Jei žindote ar planuojate žindyti kūdikį, prieš vartodama šį vaistą turite pasitarti su gydytoju.</w:t>
      </w:r>
    </w:p>
    <w:p w14:paraId="640C6692" w14:textId="77777777" w:rsidR="00F54411" w:rsidRPr="00FA5145" w:rsidRDefault="00F54411" w:rsidP="004560EF">
      <w:pPr>
        <w:pStyle w:val="Pagrindinistekstas"/>
        <w:tabs>
          <w:tab w:val="left" w:pos="0"/>
        </w:tabs>
        <w:ind w:left="0"/>
        <w:rPr>
          <w:rFonts w:cs="Times New Roman"/>
          <w:spacing w:val="-2"/>
          <w:lang w:val="lt-LT"/>
        </w:rPr>
      </w:pPr>
    </w:p>
    <w:p w14:paraId="4AC7DA56" w14:textId="63A1A866" w:rsidR="00F54411" w:rsidRPr="00FA5145" w:rsidRDefault="00E375F6" w:rsidP="004560EF">
      <w:pPr>
        <w:pStyle w:val="Pagrindinistekstas"/>
        <w:tabs>
          <w:tab w:val="left" w:pos="0"/>
        </w:tabs>
        <w:ind w:left="0"/>
        <w:rPr>
          <w:rFonts w:cs="Times New Roman"/>
          <w:spacing w:val="-2"/>
          <w:lang w:val="lt-LT"/>
        </w:rPr>
      </w:pPr>
      <w:r w:rsidRPr="00FA5145">
        <w:rPr>
          <w:rFonts w:cs="Times New Roman"/>
          <w:spacing w:val="-2"/>
          <w:lang w:val="lt-LT"/>
        </w:rPr>
        <w:t>Prieš vartojant bet kokį vaistą, būtina pasitarti su gydytoju arba vaistininku.</w:t>
      </w:r>
    </w:p>
    <w:p w14:paraId="700FF346" w14:textId="77777777" w:rsidR="00F54411" w:rsidRPr="00FA5145" w:rsidRDefault="00F54411" w:rsidP="004560EF">
      <w:pPr>
        <w:tabs>
          <w:tab w:val="left" w:pos="0"/>
        </w:tabs>
        <w:rPr>
          <w:rFonts w:ascii="Times New Roman" w:hAnsi="Times New Roman" w:cs="Times New Roman"/>
          <w:lang w:val="lt-LT"/>
        </w:rPr>
      </w:pPr>
    </w:p>
    <w:p w14:paraId="2EF4C30F" w14:textId="77C00B78" w:rsidR="00F54411" w:rsidRPr="00FA5145" w:rsidRDefault="00E375F6" w:rsidP="004560EF">
      <w:pPr>
        <w:pStyle w:val="Antrat1"/>
        <w:tabs>
          <w:tab w:val="left" w:pos="0"/>
        </w:tabs>
        <w:ind w:left="0" w:firstLine="0"/>
        <w:rPr>
          <w:rFonts w:cs="Times New Roman"/>
          <w:spacing w:val="-2"/>
          <w:lang w:val="lt-LT"/>
        </w:rPr>
      </w:pPr>
      <w:r w:rsidRPr="00FA5145">
        <w:rPr>
          <w:rFonts w:cs="Times New Roman"/>
          <w:spacing w:val="-2"/>
          <w:lang w:val="lt-LT"/>
        </w:rPr>
        <w:t>Vairavimas ir mechanizmų valdymas</w:t>
      </w:r>
    </w:p>
    <w:p w14:paraId="7EEBEF63" w14:textId="3649B784" w:rsidR="00F54411" w:rsidRPr="00FA5145" w:rsidRDefault="009E744A" w:rsidP="004560EF">
      <w:pPr>
        <w:pStyle w:val="Pagrindinistekstas"/>
        <w:tabs>
          <w:tab w:val="left" w:pos="0"/>
        </w:tabs>
        <w:ind w:left="0"/>
        <w:rPr>
          <w:rFonts w:cs="Times New Roman"/>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F54411" w:rsidRPr="00FA5145">
        <w:rPr>
          <w:rFonts w:cs="Times New Roman"/>
          <w:spacing w:val="-2"/>
          <w:lang w:val="lt-LT"/>
        </w:rPr>
        <w:t xml:space="preserve"> </w:t>
      </w:r>
      <w:r w:rsidR="00B37117">
        <w:rPr>
          <w:rFonts w:cs="Times New Roman"/>
          <w:spacing w:val="-2"/>
          <w:lang w:val="lt-LT"/>
        </w:rPr>
        <w:t>neveikia</w:t>
      </w:r>
      <w:r w:rsidR="00B37117" w:rsidRPr="00FA5145">
        <w:rPr>
          <w:rFonts w:cs="Times New Roman"/>
          <w:spacing w:val="-2"/>
          <w:lang w:val="lt-LT"/>
        </w:rPr>
        <w:t xml:space="preserve"> </w:t>
      </w:r>
      <w:r w:rsidR="00E375F6" w:rsidRPr="00FA5145">
        <w:rPr>
          <w:rFonts w:cs="Times New Roman"/>
          <w:spacing w:val="-2"/>
          <w:lang w:val="lt-LT"/>
        </w:rPr>
        <w:t>Jūsų gebėjimo vairuoti ir valdyti mechanizmus</w:t>
      </w:r>
      <w:r w:rsidR="00F54411" w:rsidRPr="00FA5145">
        <w:rPr>
          <w:rFonts w:cs="Times New Roman"/>
          <w:spacing w:val="-2"/>
          <w:lang w:val="lt-LT"/>
        </w:rPr>
        <w:t>.</w:t>
      </w:r>
    </w:p>
    <w:p w14:paraId="3C4B9A1B" w14:textId="77777777" w:rsidR="00F54411" w:rsidRPr="00FA5145" w:rsidRDefault="00F54411" w:rsidP="004560EF">
      <w:pPr>
        <w:tabs>
          <w:tab w:val="left" w:pos="0"/>
        </w:tabs>
        <w:rPr>
          <w:rFonts w:ascii="Times New Roman" w:hAnsi="Times New Roman" w:cs="Times New Roman"/>
          <w:lang w:val="lt-LT"/>
        </w:rPr>
      </w:pPr>
    </w:p>
    <w:p w14:paraId="3B63E270" w14:textId="528706F6" w:rsidR="00F54411" w:rsidRPr="00FA5145" w:rsidRDefault="009E744A" w:rsidP="004560EF">
      <w:pPr>
        <w:pStyle w:val="Antrat1"/>
        <w:tabs>
          <w:tab w:val="left" w:pos="0"/>
        </w:tabs>
        <w:ind w:left="0" w:firstLine="0"/>
        <w:rPr>
          <w:rFonts w:cs="Times New Roman"/>
          <w:spacing w:val="-2"/>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F54411" w:rsidRPr="00FA5145">
        <w:rPr>
          <w:rFonts w:cs="Times New Roman"/>
          <w:spacing w:val="-2"/>
          <w:lang w:val="lt-LT"/>
        </w:rPr>
        <w:t xml:space="preserve"> </w:t>
      </w:r>
      <w:r w:rsidR="00E375F6" w:rsidRPr="00FA5145">
        <w:rPr>
          <w:rFonts w:cs="Times New Roman"/>
          <w:spacing w:val="-2"/>
          <w:lang w:val="lt-LT"/>
        </w:rPr>
        <w:t>sudėtyje yra laktozės</w:t>
      </w:r>
    </w:p>
    <w:p w14:paraId="01F2BA5C" w14:textId="2E89F57E" w:rsidR="00F54411" w:rsidRPr="00FA5145" w:rsidRDefault="00E375F6" w:rsidP="00E375F6">
      <w:pPr>
        <w:pStyle w:val="Pagrindinistekstas"/>
        <w:tabs>
          <w:tab w:val="left" w:pos="0"/>
        </w:tabs>
        <w:ind w:left="0"/>
        <w:rPr>
          <w:rFonts w:cs="Times New Roman"/>
          <w:spacing w:val="-2"/>
          <w:lang w:val="lt-LT"/>
        </w:rPr>
      </w:pPr>
      <w:r w:rsidRPr="00FA5145">
        <w:rPr>
          <w:rFonts w:cs="Times New Roman"/>
          <w:spacing w:val="-2"/>
          <w:lang w:val="lt-LT"/>
        </w:rPr>
        <w:t>Jeigu gydytojas Jums yra sakęs, kad netoleruojate kokių nors angliavandenių (pvz., laktozės),</w:t>
      </w:r>
      <w:r w:rsidR="00CB5FFB">
        <w:rPr>
          <w:rFonts w:cs="Times New Roman"/>
          <w:spacing w:val="-2"/>
          <w:lang w:val="lt-LT"/>
        </w:rPr>
        <w:t xml:space="preserve"> </w:t>
      </w:r>
      <w:r w:rsidRPr="00FA5145">
        <w:rPr>
          <w:rFonts w:cs="Times New Roman"/>
          <w:spacing w:val="-2"/>
          <w:lang w:val="lt-LT"/>
        </w:rPr>
        <w:t>kreipkitės į jį prieš pradėdami vartoti šį vaistą.</w:t>
      </w:r>
    </w:p>
    <w:p w14:paraId="57E3FC77" w14:textId="77777777" w:rsidR="00F54411" w:rsidRPr="00FA5145" w:rsidRDefault="00F54411" w:rsidP="004560EF">
      <w:pPr>
        <w:tabs>
          <w:tab w:val="left" w:pos="0"/>
        </w:tabs>
        <w:rPr>
          <w:rFonts w:ascii="Times New Roman" w:hAnsi="Times New Roman" w:cs="Times New Roman"/>
          <w:lang w:val="lt-LT"/>
        </w:rPr>
      </w:pPr>
    </w:p>
    <w:p w14:paraId="60593F0B" w14:textId="45121034" w:rsidR="00F54411" w:rsidRPr="00FA5145" w:rsidRDefault="009E744A" w:rsidP="004070DE">
      <w:pPr>
        <w:pStyle w:val="Antrat1"/>
        <w:keepNext/>
        <w:tabs>
          <w:tab w:val="left" w:pos="0"/>
        </w:tabs>
        <w:ind w:left="0" w:firstLine="0"/>
        <w:rPr>
          <w:rFonts w:cs="Times New Roman"/>
          <w:spacing w:val="-2"/>
          <w:lang w:val="lt-LT"/>
        </w:rPr>
      </w:pPr>
      <w:proofErr w:type="spellStart"/>
      <w:r>
        <w:rPr>
          <w:rFonts w:cs="Times New Roman"/>
          <w:lang w:val="lt-LT"/>
        </w:rPr>
        <w:lastRenderedPageBreak/>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E375F6" w:rsidRPr="00FA5145">
        <w:rPr>
          <w:rFonts w:cs="Times New Roman"/>
          <w:spacing w:val="-2"/>
          <w:lang w:val="lt-LT"/>
        </w:rPr>
        <w:t xml:space="preserve"> sudėtyje yra </w:t>
      </w:r>
      <w:proofErr w:type="spellStart"/>
      <w:r w:rsidR="00E375F6" w:rsidRPr="00FA5145">
        <w:rPr>
          <w:rFonts w:cs="Times New Roman"/>
          <w:spacing w:val="-2"/>
          <w:lang w:val="lt-LT"/>
        </w:rPr>
        <w:t>hidrinto</w:t>
      </w:r>
      <w:proofErr w:type="spellEnd"/>
      <w:r w:rsidR="00E375F6" w:rsidRPr="00FA5145">
        <w:rPr>
          <w:rFonts w:cs="Times New Roman"/>
          <w:spacing w:val="-2"/>
          <w:lang w:val="lt-LT"/>
        </w:rPr>
        <w:t xml:space="preserve"> ricin</w:t>
      </w:r>
      <w:r w:rsidR="005437A5">
        <w:rPr>
          <w:rFonts w:cs="Times New Roman"/>
          <w:spacing w:val="-2"/>
          <w:lang w:val="lt-LT"/>
        </w:rPr>
        <w:t>os</w:t>
      </w:r>
      <w:r w:rsidR="00E375F6" w:rsidRPr="00FA5145">
        <w:rPr>
          <w:rFonts w:cs="Times New Roman"/>
          <w:spacing w:val="-2"/>
          <w:lang w:val="lt-LT"/>
        </w:rPr>
        <w:t xml:space="preserve"> aliejaus</w:t>
      </w:r>
    </w:p>
    <w:p w14:paraId="5AD4635C" w14:textId="61047F25" w:rsidR="00F54411" w:rsidRPr="00FA5145" w:rsidRDefault="00E375F6" w:rsidP="004070DE">
      <w:pPr>
        <w:pStyle w:val="Pagrindinistekstas"/>
        <w:keepNext/>
        <w:tabs>
          <w:tab w:val="left" w:pos="0"/>
        </w:tabs>
        <w:ind w:left="0"/>
        <w:rPr>
          <w:rFonts w:cs="Times New Roman"/>
          <w:spacing w:val="-2"/>
          <w:lang w:val="lt-LT"/>
        </w:rPr>
      </w:pPr>
      <w:r w:rsidRPr="00FA5145">
        <w:rPr>
          <w:rFonts w:cs="Times New Roman"/>
          <w:spacing w:val="-2"/>
          <w:lang w:val="lt-LT"/>
        </w:rPr>
        <w:t xml:space="preserve">Jis gali sukelti skrandžio </w:t>
      </w:r>
      <w:r w:rsidR="00B37117">
        <w:rPr>
          <w:rFonts w:cs="Times New Roman"/>
          <w:spacing w:val="-2"/>
          <w:lang w:val="lt-LT"/>
        </w:rPr>
        <w:t>funkcijos</w:t>
      </w:r>
      <w:r w:rsidR="00B37117" w:rsidRPr="00FA5145">
        <w:rPr>
          <w:rFonts w:cs="Times New Roman"/>
          <w:spacing w:val="-2"/>
          <w:lang w:val="lt-LT"/>
        </w:rPr>
        <w:t xml:space="preserve"> </w:t>
      </w:r>
      <w:r w:rsidRPr="00FA5145">
        <w:rPr>
          <w:rFonts w:cs="Times New Roman"/>
          <w:spacing w:val="-2"/>
          <w:lang w:val="lt-LT"/>
        </w:rPr>
        <w:t>sutrikimus ar viduriavimą</w:t>
      </w:r>
      <w:r w:rsidR="00F54411" w:rsidRPr="00FA5145">
        <w:rPr>
          <w:rFonts w:cs="Times New Roman"/>
          <w:spacing w:val="-2"/>
          <w:lang w:val="lt-LT"/>
        </w:rPr>
        <w:t>.</w:t>
      </w:r>
    </w:p>
    <w:p w14:paraId="20F49C83" w14:textId="77777777" w:rsidR="00F54411" w:rsidRPr="00FA5145" w:rsidRDefault="00F54411" w:rsidP="004560EF">
      <w:pPr>
        <w:tabs>
          <w:tab w:val="left" w:pos="0"/>
        </w:tabs>
        <w:rPr>
          <w:rFonts w:ascii="Times New Roman" w:hAnsi="Times New Roman" w:cs="Times New Roman"/>
          <w:lang w:val="lt-LT"/>
        </w:rPr>
      </w:pPr>
    </w:p>
    <w:p w14:paraId="63250A21" w14:textId="77777777" w:rsidR="00F54411" w:rsidRPr="00FA5145" w:rsidRDefault="00F54411" w:rsidP="004560EF">
      <w:pPr>
        <w:tabs>
          <w:tab w:val="left" w:pos="0"/>
        </w:tabs>
        <w:rPr>
          <w:rFonts w:ascii="Times New Roman" w:hAnsi="Times New Roman" w:cs="Times New Roman"/>
          <w:lang w:val="lt-LT"/>
        </w:rPr>
      </w:pPr>
    </w:p>
    <w:p w14:paraId="1F028B34" w14:textId="5F19198F" w:rsidR="00F54411" w:rsidRPr="00FA5145" w:rsidRDefault="00E375F6" w:rsidP="004560EF">
      <w:pPr>
        <w:keepNext/>
        <w:widowControl/>
        <w:numPr>
          <w:ilvl w:val="0"/>
          <w:numId w:val="12"/>
        </w:numPr>
        <w:tabs>
          <w:tab w:val="left" w:pos="0"/>
        </w:tabs>
        <w:ind w:firstLine="0"/>
        <w:rPr>
          <w:rFonts w:cs="Times New Roman"/>
          <w:b/>
          <w:bCs/>
          <w:noProof/>
          <w:szCs w:val="20"/>
          <w:lang w:val="lt-LT"/>
        </w:rPr>
      </w:pPr>
      <w:r w:rsidRPr="00FA5145">
        <w:rPr>
          <w:rFonts w:ascii="Times New Roman" w:eastAsia="Times New Roman" w:hAnsi="Times New Roman" w:cs="Times New Roman"/>
          <w:b/>
          <w:noProof/>
          <w:szCs w:val="20"/>
          <w:lang w:val="lt-LT"/>
        </w:rPr>
        <w:t>Kaip vartoti</w:t>
      </w:r>
      <w:r w:rsidR="00F54411" w:rsidRPr="00FA5145">
        <w:rPr>
          <w:rFonts w:ascii="Times New Roman" w:eastAsia="Times New Roman" w:hAnsi="Times New Roman" w:cs="Times New Roman"/>
          <w:b/>
          <w:noProof/>
          <w:szCs w:val="20"/>
          <w:lang w:val="lt-LT"/>
        </w:rPr>
        <w:t xml:space="preserve"> </w:t>
      </w:r>
      <w:proofErr w:type="spellStart"/>
      <w:r w:rsidR="009E744A">
        <w:rPr>
          <w:rFonts w:ascii="Times New Roman" w:hAnsi="Times New Roman" w:cs="Times New Roman"/>
          <w:b/>
          <w:bCs/>
          <w:lang w:val="lt-LT"/>
        </w:rPr>
        <w:t>Clopidogrel</w:t>
      </w:r>
      <w:proofErr w:type="spellEnd"/>
      <w:r w:rsidR="009E744A">
        <w:rPr>
          <w:rFonts w:ascii="Times New Roman" w:hAnsi="Times New Roman" w:cs="Times New Roman"/>
          <w:b/>
          <w:bCs/>
          <w:lang w:val="lt-LT"/>
        </w:rPr>
        <w:t>/</w:t>
      </w:r>
      <w:proofErr w:type="spellStart"/>
      <w:r w:rsidR="009E744A">
        <w:rPr>
          <w:rFonts w:ascii="Times New Roman" w:hAnsi="Times New Roman" w:cs="Times New Roman"/>
          <w:b/>
          <w:bCs/>
          <w:lang w:val="lt-LT"/>
        </w:rPr>
        <w:t>Acetylsalicylic</w:t>
      </w:r>
      <w:proofErr w:type="spellEnd"/>
      <w:r w:rsidR="009E744A">
        <w:rPr>
          <w:rFonts w:ascii="Times New Roman" w:hAnsi="Times New Roman" w:cs="Times New Roman"/>
          <w:b/>
          <w:bCs/>
          <w:lang w:val="lt-LT"/>
        </w:rPr>
        <w:t xml:space="preserve"> </w:t>
      </w:r>
      <w:proofErr w:type="spellStart"/>
      <w:r w:rsidR="009E744A">
        <w:rPr>
          <w:rFonts w:ascii="Times New Roman" w:hAnsi="Times New Roman" w:cs="Times New Roman"/>
          <w:b/>
          <w:bCs/>
          <w:lang w:val="lt-LT"/>
        </w:rPr>
        <w:t>acid</w:t>
      </w:r>
      <w:proofErr w:type="spellEnd"/>
      <w:r w:rsidR="009E744A">
        <w:rPr>
          <w:rFonts w:ascii="Times New Roman" w:hAnsi="Times New Roman" w:cs="Times New Roman"/>
          <w:b/>
          <w:bCs/>
          <w:lang w:val="lt-LT"/>
        </w:rPr>
        <w:t xml:space="preserve"> MSN</w:t>
      </w:r>
    </w:p>
    <w:p w14:paraId="3FA2FCFE" w14:textId="77777777" w:rsidR="00AA401D" w:rsidRPr="00FA5145" w:rsidRDefault="00AA401D" w:rsidP="004560EF">
      <w:pPr>
        <w:pStyle w:val="Antrat1"/>
        <w:tabs>
          <w:tab w:val="left" w:pos="0"/>
          <w:tab w:val="left" w:pos="658"/>
        </w:tabs>
        <w:ind w:left="0" w:firstLine="0"/>
        <w:rPr>
          <w:rFonts w:cs="Times New Roman"/>
          <w:b w:val="0"/>
          <w:bCs w:val="0"/>
          <w:lang w:val="lt-LT"/>
        </w:rPr>
      </w:pPr>
    </w:p>
    <w:p w14:paraId="6AD07177" w14:textId="46520D4A" w:rsidR="00F54411" w:rsidRPr="00FA5145" w:rsidRDefault="00E375F6" w:rsidP="00E375F6">
      <w:pPr>
        <w:pStyle w:val="Pagrindinistekstas"/>
        <w:tabs>
          <w:tab w:val="left" w:pos="0"/>
        </w:tabs>
        <w:ind w:left="0"/>
        <w:rPr>
          <w:rFonts w:cs="Times New Roman"/>
          <w:spacing w:val="-2"/>
          <w:lang w:val="lt-LT"/>
        </w:rPr>
      </w:pPr>
      <w:r w:rsidRPr="00FA5145">
        <w:rPr>
          <w:rFonts w:cs="Times New Roman"/>
          <w:spacing w:val="-2"/>
          <w:lang w:val="lt-LT"/>
        </w:rPr>
        <w:t>Visada vartokite šį vaistą tiksliai, kaip nurodė gydytojas arba vaistininkas. Jeigu abejojate, kreipkitės į</w:t>
      </w:r>
      <w:r w:rsidR="00CB5FFB">
        <w:rPr>
          <w:rFonts w:cs="Times New Roman"/>
          <w:spacing w:val="-2"/>
          <w:lang w:val="lt-LT"/>
        </w:rPr>
        <w:t xml:space="preserve"> </w:t>
      </w:r>
      <w:r w:rsidRPr="00FA5145">
        <w:rPr>
          <w:rFonts w:cs="Times New Roman"/>
          <w:spacing w:val="-2"/>
          <w:lang w:val="lt-LT"/>
        </w:rPr>
        <w:t>gydytoją arba vaistininką</w:t>
      </w:r>
      <w:r w:rsidR="00F54411" w:rsidRPr="00FA5145">
        <w:rPr>
          <w:rFonts w:cs="Times New Roman"/>
          <w:spacing w:val="-2"/>
          <w:lang w:val="lt-LT"/>
        </w:rPr>
        <w:t>.</w:t>
      </w:r>
    </w:p>
    <w:p w14:paraId="599DD039" w14:textId="77777777" w:rsidR="00F54411" w:rsidRPr="00FA5145" w:rsidRDefault="00F54411" w:rsidP="004560EF">
      <w:pPr>
        <w:pStyle w:val="Pagrindinistekstas"/>
        <w:tabs>
          <w:tab w:val="left" w:pos="0"/>
        </w:tabs>
        <w:ind w:left="0"/>
        <w:rPr>
          <w:rFonts w:cs="Times New Roman"/>
          <w:spacing w:val="-2"/>
          <w:lang w:val="lt-LT"/>
        </w:rPr>
      </w:pPr>
    </w:p>
    <w:p w14:paraId="164A0D6D" w14:textId="6A773355" w:rsidR="00F54411" w:rsidRPr="00FA5145" w:rsidRDefault="00E375F6" w:rsidP="00E375F6">
      <w:pPr>
        <w:pStyle w:val="Pagrindinistekstas"/>
        <w:tabs>
          <w:tab w:val="left" w:pos="0"/>
        </w:tabs>
        <w:ind w:left="0"/>
        <w:rPr>
          <w:rFonts w:cs="Times New Roman"/>
          <w:spacing w:val="-2"/>
          <w:lang w:val="lt-LT"/>
        </w:rPr>
      </w:pPr>
      <w:r w:rsidRPr="00FA5145">
        <w:rPr>
          <w:rFonts w:cs="Times New Roman"/>
          <w:spacing w:val="-2"/>
          <w:lang w:val="lt-LT"/>
        </w:rPr>
        <w:t xml:space="preserve">Rekomenduojama dozė yra viena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tabletė per parą, kurią reikia nuryti užgeriant stikline vandens, neatsižvelgiant į valgį</w:t>
      </w:r>
      <w:r w:rsidR="00F54411" w:rsidRPr="00FA5145">
        <w:rPr>
          <w:rFonts w:cs="Times New Roman"/>
          <w:spacing w:val="-2"/>
          <w:lang w:val="lt-LT"/>
        </w:rPr>
        <w:t>.</w:t>
      </w:r>
    </w:p>
    <w:p w14:paraId="31F1C599" w14:textId="77777777" w:rsidR="00F54411" w:rsidRPr="00FA5145" w:rsidRDefault="00F54411" w:rsidP="004560EF">
      <w:pPr>
        <w:pStyle w:val="Pagrindinistekstas"/>
        <w:tabs>
          <w:tab w:val="left" w:pos="0"/>
        </w:tabs>
        <w:ind w:left="0"/>
        <w:rPr>
          <w:rFonts w:cs="Times New Roman"/>
          <w:spacing w:val="-2"/>
          <w:lang w:val="lt-LT"/>
        </w:rPr>
      </w:pPr>
    </w:p>
    <w:p w14:paraId="23363E7F" w14:textId="048E89A2" w:rsidR="00F54411" w:rsidRPr="00FA5145" w:rsidRDefault="00E375F6" w:rsidP="004560EF">
      <w:pPr>
        <w:pStyle w:val="Pagrindinistekstas"/>
        <w:tabs>
          <w:tab w:val="left" w:pos="0"/>
        </w:tabs>
        <w:ind w:left="0"/>
        <w:rPr>
          <w:rFonts w:cs="Times New Roman"/>
          <w:spacing w:val="-2"/>
          <w:lang w:val="lt-LT"/>
        </w:rPr>
      </w:pPr>
      <w:r w:rsidRPr="00FA5145">
        <w:rPr>
          <w:rFonts w:cs="Times New Roman"/>
          <w:spacing w:val="-2"/>
          <w:lang w:val="lt-LT"/>
        </w:rPr>
        <w:t>Vartokite vaist</w:t>
      </w:r>
      <w:r w:rsidR="00AD5A28">
        <w:rPr>
          <w:rFonts w:cs="Times New Roman"/>
          <w:spacing w:val="-2"/>
          <w:lang w:val="lt-LT"/>
        </w:rPr>
        <w:t>o</w:t>
      </w:r>
      <w:r w:rsidRPr="00FA5145">
        <w:rPr>
          <w:rFonts w:cs="Times New Roman"/>
          <w:spacing w:val="-2"/>
          <w:lang w:val="lt-LT"/>
        </w:rPr>
        <w:t xml:space="preserve"> kasdien reguliariai tuo pačiu paros laiku</w:t>
      </w:r>
      <w:r w:rsidR="00F54411" w:rsidRPr="00FA5145">
        <w:rPr>
          <w:rFonts w:cs="Times New Roman"/>
          <w:spacing w:val="-2"/>
          <w:lang w:val="lt-LT"/>
        </w:rPr>
        <w:t>.</w:t>
      </w:r>
    </w:p>
    <w:p w14:paraId="730865A6" w14:textId="77777777" w:rsidR="00F54411" w:rsidRPr="00FA5145" w:rsidRDefault="00F54411" w:rsidP="004560EF">
      <w:pPr>
        <w:pStyle w:val="Pagrindinistekstas"/>
        <w:tabs>
          <w:tab w:val="left" w:pos="0"/>
        </w:tabs>
        <w:ind w:left="0"/>
        <w:rPr>
          <w:rFonts w:cs="Times New Roman"/>
          <w:spacing w:val="-2"/>
          <w:lang w:val="lt-LT"/>
        </w:rPr>
      </w:pPr>
    </w:p>
    <w:p w14:paraId="24309781" w14:textId="3623C8BB" w:rsidR="00F54411" w:rsidRPr="00FA5145" w:rsidRDefault="00CF5C7E" w:rsidP="00CF5C7E">
      <w:pPr>
        <w:pStyle w:val="Pagrindinistekstas"/>
        <w:tabs>
          <w:tab w:val="left" w:pos="0"/>
        </w:tabs>
        <w:ind w:left="0"/>
        <w:rPr>
          <w:rFonts w:cs="Times New Roman"/>
          <w:spacing w:val="-2"/>
          <w:lang w:val="lt-LT"/>
        </w:rPr>
      </w:pPr>
      <w:r w:rsidRPr="00FA5145">
        <w:rPr>
          <w:rFonts w:cs="Times New Roman"/>
          <w:spacing w:val="-2"/>
          <w:lang w:val="lt-LT"/>
        </w:rPr>
        <w:t xml:space="preserve">Priklausomai nuo Jūsų būklės, gydytojas nuspręs, kiek laiko Jums reikia vartoti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Jei Jums kada nors yra buvęs miokardo infarktas, šis vaistas Jums turi būti skirtas vartoti bent keturias savaites. Bet kuriuo atveju, vartokite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w:t>
      </w:r>
      <w:r w:rsidR="00C67883">
        <w:rPr>
          <w:rFonts w:cs="Times New Roman"/>
          <w:spacing w:val="-2"/>
          <w:lang w:val="lt-LT"/>
        </w:rPr>
        <w:t>tiek laiko</w:t>
      </w:r>
      <w:r w:rsidRPr="00FA5145">
        <w:rPr>
          <w:rFonts w:cs="Times New Roman"/>
          <w:spacing w:val="-2"/>
          <w:lang w:val="lt-LT"/>
        </w:rPr>
        <w:t xml:space="preserve">, </w:t>
      </w:r>
      <w:r w:rsidR="00C67883">
        <w:rPr>
          <w:rFonts w:cs="Times New Roman"/>
          <w:spacing w:val="-2"/>
          <w:lang w:val="lt-LT"/>
        </w:rPr>
        <w:t>kiek skiria</w:t>
      </w:r>
      <w:r w:rsidR="00C67883" w:rsidRPr="00FA5145">
        <w:rPr>
          <w:rFonts w:cs="Times New Roman"/>
          <w:spacing w:val="-2"/>
          <w:lang w:val="lt-LT"/>
        </w:rPr>
        <w:t xml:space="preserve"> </w:t>
      </w:r>
      <w:r w:rsidRPr="00FA5145">
        <w:rPr>
          <w:rFonts w:cs="Times New Roman"/>
          <w:spacing w:val="-2"/>
          <w:lang w:val="lt-LT"/>
        </w:rPr>
        <w:t>gydytojas.</w:t>
      </w:r>
    </w:p>
    <w:p w14:paraId="7730EFA0" w14:textId="77777777" w:rsidR="00F54411" w:rsidRPr="00FA5145" w:rsidRDefault="00F54411" w:rsidP="004560EF">
      <w:pPr>
        <w:tabs>
          <w:tab w:val="left" w:pos="0"/>
        </w:tabs>
        <w:rPr>
          <w:rFonts w:ascii="Times New Roman" w:hAnsi="Times New Roman" w:cs="Times New Roman"/>
          <w:lang w:val="lt-LT"/>
        </w:rPr>
      </w:pPr>
    </w:p>
    <w:p w14:paraId="2B65BD12" w14:textId="48ACB0CE" w:rsidR="00F54411" w:rsidRPr="00FA5145" w:rsidRDefault="00CF5C7E" w:rsidP="004560EF">
      <w:pPr>
        <w:pStyle w:val="Antrat1"/>
        <w:tabs>
          <w:tab w:val="left" w:pos="0"/>
        </w:tabs>
        <w:ind w:left="0" w:firstLine="0"/>
        <w:rPr>
          <w:rFonts w:cs="Times New Roman"/>
          <w:spacing w:val="-2"/>
          <w:lang w:val="lt-LT"/>
        </w:rPr>
      </w:pPr>
      <w:r w:rsidRPr="00FA5145">
        <w:rPr>
          <w:rFonts w:cs="Times New Roman"/>
          <w:spacing w:val="-2"/>
          <w:lang w:val="lt-LT"/>
        </w:rPr>
        <w:t xml:space="preserve">Ką daryti pavartojus per didelę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dozę</w:t>
      </w:r>
    </w:p>
    <w:p w14:paraId="79131D66" w14:textId="62D96651" w:rsidR="00F54411" w:rsidRPr="00FA5145" w:rsidRDefault="00CF5C7E" w:rsidP="00CF5C7E">
      <w:pPr>
        <w:pStyle w:val="Pagrindinistekstas"/>
        <w:tabs>
          <w:tab w:val="left" w:pos="0"/>
        </w:tabs>
        <w:ind w:left="0"/>
        <w:rPr>
          <w:rFonts w:cs="Times New Roman"/>
          <w:spacing w:val="-2"/>
          <w:lang w:val="lt-LT"/>
        </w:rPr>
      </w:pPr>
      <w:r w:rsidRPr="00FA5145">
        <w:rPr>
          <w:rFonts w:cs="Times New Roman"/>
          <w:spacing w:val="-2"/>
          <w:lang w:val="lt-LT"/>
        </w:rPr>
        <w:t>Dėl didesnio kraujavimo</w:t>
      </w:r>
      <w:r w:rsidR="00CB5FFB">
        <w:rPr>
          <w:rFonts w:cs="Times New Roman"/>
          <w:spacing w:val="-2"/>
          <w:lang w:val="lt-LT"/>
        </w:rPr>
        <w:t xml:space="preserve"> </w:t>
      </w:r>
      <w:r w:rsidRPr="00FA5145">
        <w:rPr>
          <w:rFonts w:cs="Times New Roman"/>
          <w:spacing w:val="-2"/>
          <w:lang w:val="lt-LT"/>
        </w:rPr>
        <w:t>pavojaus reikia kreiptis į gydytoją arba artimiausią skubios medicininės</w:t>
      </w:r>
      <w:r w:rsidR="00CB5FFB">
        <w:rPr>
          <w:rFonts w:cs="Times New Roman"/>
          <w:spacing w:val="-2"/>
          <w:lang w:val="lt-LT"/>
        </w:rPr>
        <w:t xml:space="preserve"> </w:t>
      </w:r>
      <w:r w:rsidRPr="00FA5145">
        <w:rPr>
          <w:rFonts w:cs="Times New Roman"/>
          <w:spacing w:val="-2"/>
          <w:lang w:val="lt-LT"/>
        </w:rPr>
        <w:t>pagalbos tarnybą</w:t>
      </w:r>
      <w:r w:rsidR="00F54411" w:rsidRPr="00FA5145">
        <w:rPr>
          <w:rFonts w:cs="Times New Roman"/>
          <w:spacing w:val="-2"/>
          <w:lang w:val="lt-LT"/>
        </w:rPr>
        <w:t>.</w:t>
      </w:r>
    </w:p>
    <w:p w14:paraId="6D5BC54B" w14:textId="77777777" w:rsidR="00F54411" w:rsidRPr="003B3751" w:rsidRDefault="00F54411" w:rsidP="004560EF">
      <w:pPr>
        <w:tabs>
          <w:tab w:val="left" w:pos="0"/>
        </w:tabs>
        <w:rPr>
          <w:rFonts w:ascii="Times New Roman" w:hAnsi="Times New Roman" w:cs="Times New Roman"/>
          <w:b/>
          <w:bCs/>
          <w:lang w:val="lt-LT"/>
        </w:rPr>
      </w:pPr>
    </w:p>
    <w:p w14:paraId="663E39E6" w14:textId="53E791A4" w:rsidR="00CF5C7E" w:rsidRPr="003B3751" w:rsidRDefault="00CF5C7E" w:rsidP="004560EF">
      <w:pPr>
        <w:pStyle w:val="Pagrindinistekstas"/>
        <w:tabs>
          <w:tab w:val="left" w:pos="0"/>
        </w:tabs>
        <w:ind w:left="0"/>
        <w:rPr>
          <w:rFonts w:cs="Times New Roman"/>
          <w:b/>
          <w:bCs/>
          <w:spacing w:val="-2"/>
          <w:lang w:val="lt-LT"/>
        </w:rPr>
      </w:pPr>
      <w:r w:rsidRPr="003B3751">
        <w:rPr>
          <w:rFonts w:cs="Times New Roman"/>
          <w:b/>
          <w:bCs/>
          <w:spacing w:val="-2"/>
          <w:lang w:val="lt-LT"/>
        </w:rPr>
        <w:t xml:space="preserve">Pamiršus pavartoti </w:t>
      </w:r>
      <w:proofErr w:type="spellStart"/>
      <w:r w:rsidR="009E744A">
        <w:rPr>
          <w:rFonts w:cs="Times New Roman"/>
          <w:b/>
          <w:bCs/>
          <w:lang w:val="lt-LT"/>
        </w:rPr>
        <w:t>Clopidogrel</w:t>
      </w:r>
      <w:proofErr w:type="spellEnd"/>
      <w:r w:rsidR="009E744A">
        <w:rPr>
          <w:rFonts w:cs="Times New Roman"/>
          <w:b/>
          <w:bCs/>
          <w:lang w:val="lt-LT"/>
        </w:rPr>
        <w:t>/</w:t>
      </w:r>
      <w:proofErr w:type="spellStart"/>
      <w:r w:rsidR="009E744A">
        <w:rPr>
          <w:rFonts w:cs="Times New Roman"/>
          <w:b/>
          <w:bCs/>
          <w:lang w:val="lt-LT"/>
        </w:rPr>
        <w:t>Acetylsalicylic</w:t>
      </w:r>
      <w:proofErr w:type="spellEnd"/>
      <w:r w:rsidR="009E744A">
        <w:rPr>
          <w:rFonts w:cs="Times New Roman"/>
          <w:b/>
          <w:bCs/>
          <w:lang w:val="lt-LT"/>
        </w:rPr>
        <w:t xml:space="preserve"> </w:t>
      </w:r>
      <w:proofErr w:type="spellStart"/>
      <w:r w:rsidR="009E744A">
        <w:rPr>
          <w:rFonts w:cs="Times New Roman"/>
          <w:b/>
          <w:bCs/>
          <w:lang w:val="lt-LT"/>
        </w:rPr>
        <w:t>acid</w:t>
      </w:r>
      <w:proofErr w:type="spellEnd"/>
      <w:r w:rsidR="009E744A">
        <w:rPr>
          <w:rFonts w:cs="Times New Roman"/>
          <w:b/>
          <w:bCs/>
          <w:lang w:val="lt-LT"/>
        </w:rPr>
        <w:t xml:space="preserve"> MSN</w:t>
      </w:r>
    </w:p>
    <w:p w14:paraId="20D58D6E" w14:textId="0D0EBD8B" w:rsidR="00F54411" w:rsidRPr="00FA5145" w:rsidRDefault="00CF5C7E" w:rsidP="00CF5C7E">
      <w:pPr>
        <w:pStyle w:val="Pagrindinistekstas"/>
        <w:tabs>
          <w:tab w:val="left" w:pos="0"/>
        </w:tabs>
        <w:ind w:left="0"/>
        <w:rPr>
          <w:rFonts w:cs="Times New Roman"/>
          <w:spacing w:val="-2"/>
          <w:lang w:val="lt-LT"/>
        </w:rPr>
      </w:pPr>
      <w:r w:rsidRPr="00FA5145">
        <w:rPr>
          <w:rFonts w:cs="Times New Roman"/>
          <w:spacing w:val="-2"/>
          <w:lang w:val="lt-LT"/>
        </w:rPr>
        <w:t xml:space="preserve">Jei užmiršote išgerti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003B3751" w:rsidRPr="00FA5145">
        <w:rPr>
          <w:rFonts w:cs="Times New Roman"/>
          <w:spacing w:val="-2"/>
          <w:lang w:val="lt-LT"/>
        </w:rPr>
        <w:t xml:space="preserve"> </w:t>
      </w:r>
      <w:r w:rsidRPr="00FA5145">
        <w:rPr>
          <w:rFonts w:cs="Times New Roman"/>
          <w:spacing w:val="-2"/>
          <w:lang w:val="lt-LT"/>
        </w:rPr>
        <w:t>tabletę, bet prisiminėte ne vėliau kaip po 12 valandų, iškart išgerkite praleistą dozę, o kitą gerkite įprastu laiku.</w:t>
      </w:r>
    </w:p>
    <w:p w14:paraId="3B9F678A" w14:textId="77777777" w:rsidR="00F54411" w:rsidRPr="00FA5145" w:rsidRDefault="00F54411" w:rsidP="004560EF">
      <w:pPr>
        <w:pStyle w:val="Pagrindinistekstas"/>
        <w:tabs>
          <w:tab w:val="left" w:pos="0"/>
        </w:tabs>
        <w:ind w:left="0"/>
        <w:rPr>
          <w:rFonts w:cs="Times New Roman"/>
          <w:spacing w:val="-2"/>
          <w:lang w:val="lt-LT"/>
        </w:rPr>
      </w:pPr>
    </w:p>
    <w:p w14:paraId="6D53E3E9" w14:textId="516E7CA1" w:rsidR="00F54411" w:rsidRPr="00FA5145" w:rsidRDefault="00CF5C7E" w:rsidP="00CF5C7E">
      <w:pPr>
        <w:pStyle w:val="Pagrindinistekstas"/>
        <w:tabs>
          <w:tab w:val="left" w:pos="0"/>
        </w:tabs>
        <w:ind w:left="0"/>
        <w:rPr>
          <w:rFonts w:cs="Times New Roman"/>
          <w:spacing w:val="-2"/>
          <w:lang w:val="lt-LT"/>
        </w:rPr>
      </w:pPr>
      <w:r w:rsidRPr="00FA5145">
        <w:rPr>
          <w:rFonts w:cs="Times New Roman"/>
          <w:spacing w:val="-2"/>
          <w:lang w:val="lt-LT"/>
        </w:rPr>
        <w:t>Jei prisiminėte vėliau negu po 12 valandų, toliau vartokite po vieną dozę įprastu laiku. Negalima vartoti dvigubos dozės norint kompensuoti praleistą tabletę.</w:t>
      </w:r>
    </w:p>
    <w:p w14:paraId="465B4620" w14:textId="77777777" w:rsidR="00F54411" w:rsidRPr="00FA5145" w:rsidRDefault="00F54411" w:rsidP="004560EF">
      <w:pPr>
        <w:pStyle w:val="Pagrindinistekstas"/>
        <w:tabs>
          <w:tab w:val="left" w:pos="0"/>
        </w:tabs>
        <w:ind w:left="0"/>
        <w:rPr>
          <w:rFonts w:cs="Times New Roman"/>
          <w:spacing w:val="-2"/>
          <w:lang w:val="lt-LT"/>
        </w:rPr>
      </w:pPr>
    </w:p>
    <w:p w14:paraId="369E036E" w14:textId="18936EF4" w:rsidR="00F54411" w:rsidRPr="00FA5145" w:rsidRDefault="00CF5C7E" w:rsidP="00CF5C7E">
      <w:pPr>
        <w:pStyle w:val="Pagrindinistekstas"/>
        <w:tabs>
          <w:tab w:val="left" w:pos="0"/>
        </w:tabs>
        <w:ind w:left="0"/>
        <w:rPr>
          <w:rFonts w:cs="Times New Roman"/>
          <w:spacing w:val="-2"/>
          <w:lang w:val="lt-LT"/>
        </w:rPr>
      </w:pPr>
      <w:r w:rsidRPr="00FA5145">
        <w:rPr>
          <w:rFonts w:cs="Times New Roman"/>
          <w:spacing w:val="-2"/>
          <w:lang w:val="lt-LT"/>
        </w:rPr>
        <w:t>14, 28 ar 84 tablečių pakuotėje ant</w:t>
      </w:r>
      <w:r w:rsidR="00CB5FFB">
        <w:rPr>
          <w:rFonts w:cs="Times New Roman"/>
          <w:spacing w:val="-2"/>
          <w:lang w:val="lt-LT"/>
        </w:rPr>
        <w:t xml:space="preserve"> </w:t>
      </w:r>
      <w:r w:rsidRPr="00FA5145">
        <w:rPr>
          <w:rFonts w:cs="Times New Roman"/>
          <w:spacing w:val="-2"/>
          <w:lang w:val="lt-LT"/>
        </w:rPr>
        <w:t>lizdinės plokštelės esančiame kalendoriuje galite pažymėti datą,</w:t>
      </w:r>
      <w:r w:rsidR="00CB5FFB">
        <w:rPr>
          <w:rFonts w:cs="Times New Roman"/>
          <w:spacing w:val="-2"/>
          <w:lang w:val="lt-LT"/>
        </w:rPr>
        <w:t xml:space="preserve"> </w:t>
      </w:r>
      <w:r w:rsidRPr="00FA5145">
        <w:rPr>
          <w:rFonts w:cs="Times New Roman"/>
          <w:spacing w:val="-2"/>
          <w:lang w:val="lt-LT"/>
        </w:rPr>
        <w:t xml:space="preserve">kada paskutinį kartą išgėrėte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tabletę.</w:t>
      </w:r>
    </w:p>
    <w:p w14:paraId="66F66993" w14:textId="77777777" w:rsidR="00F54411" w:rsidRPr="00FA5145" w:rsidRDefault="00F54411" w:rsidP="004560EF">
      <w:pPr>
        <w:tabs>
          <w:tab w:val="left" w:pos="0"/>
        </w:tabs>
        <w:rPr>
          <w:rFonts w:ascii="Times New Roman" w:hAnsi="Times New Roman" w:cs="Times New Roman"/>
          <w:lang w:val="lt-LT"/>
        </w:rPr>
      </w:pPr>
    </w:p>
    <w:p w14:paraId="163D2BB5" w14:textId="15D88E12" w:rsidR="00F54411" w:rsidRPr="00FA5145" w:rsidRDefault="00CF5C7E" w:rsidP="004560EF">
      <w:pPr>
        <w:pStyle w:val="Antrat1"/>
        <w:tabs>
          <w:tab w:val="left" w:pos="0"/>
        </w:tabs>
        <w:ind w:left="0" w:firstLine="0"/>
        <w:rPr>
          <w:rFonts w:cs="Times New Roman"/>
          <w:spacing w:val="-2"/>
          <w:lang w:val="lt-LT"/>
        </w:rPr>
      </w:pPr>
      <w:r w:rsidRPr="00FA5145">
        <w:rPr>
          <w:rFonts w:cs="Times New Roman"/>
          <w:spacing w:val="-2"/>
          <w:lang w:val="lt-LT"/>
        </w:rPr>
        <w:t>Nustojus vartoti</w:t>
      </w:r>
      <w:r w:rsidR="00F54411" w:rsidRPr="00FA5145">
        <w:rPr>
          <w:rFonts w:cs="Times New Roman"/>
          <w:spacing w:val="-2"/>
          <w:lang w:val="lt-LT"/>
        </w:rPr>
        <w:t xml:space="preserve">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p>
    <w:p w14:paraId="43C28988" w14:textId="2EF0BE9D" w:rsidR="00F54411" w:rsidRPr="00CB5FFB" w:rsidRDefault="00CF5C7E" w:rsidP="00CF5C7E">
      <w:pPr>
        <w:tabs>
          <w:tab w:val="left" w:pos="0"/>
        </w:tabs>
        <w:rPr>
          <w:rFonts w:ascii="Times New Roman" w:eastAsia="Times New Roman" w:hAnsi="Times New Roman" w:cs="Times New Roman"/>
          <w:spacing w:val="-2"/>
          <w:lang w:val="lt-LT"/>
        </w:rPr>
      </w:pPr>
      <w:r w:rsidRPr="00FA5145">
        <w:rPr>
          <w:rFonts w:ascii="Times New Roman" w:eastAsia="Times New Roman" w:hAnsi="Times New Roman" w:cs="Times New Roman"/>
          <w:b/>
          <w:bCs/>
          <w:spacing w:val="-2"/>
          <w:lang w:val="lt-LT"/>
        </w:rPr>
        <w:t>Nenutraukite gydymo, kol gydy</w:t>
      </w:r>
      <w:r w:rsidR="00CB5FFB">
        <w:rPr>
          <w:rFonts w:ascii="Times New Roman" w:eastAsia="Times New Roman" w:hAnsi="Times New Roman" w:cs="Times New Roman"/>
          <w:b/>
          <w:bCs/>
          <w:spacing w:val="-2"/>
          <w:lang w:val="lt-LT"/>
        </w:rPr>
        <w:t>t</w:t>
      </w:r>
      <w:r w:rsidRPr="00FA5145">
        <w:rPr>
          <w:rFonts w:ascii="Times New Roman" w:eastAsia="Times New Roman" w:hAnsi="Times New Roman" w:cs="Times New Roman"/>
          <w:b/>
          <w:bCs/>
          <w:spacing w:val="-2"/>
          <w:lang w:val="lt-LT"/>
        </w:rPr>
        <w:t xml:space="preserve">ojas nepatars to padaryti. </w:t>
      </w:r>
      <w:r w:rsidRPr="00FA5145">
        <w:rPr>
          <w:rFonts w:ascii="Times New Roman" w:eastAsia="Times New Roman" w:hAnsi="Times New Roman" w:cs="Times New Roman"/>
          <w:spacing w:val="-2"/>
          <w:lang w:val="lt-LT"/>
        </w:rPr>
        <w:t>Prieš nutraukiant arba pratęsiant</w:t>
      </w:r>
      <w:r w:rsidR="00CB5FFB">
        <w:rPr>
          <w:rFonts w:ascii="Times New Roman" w:eastAsia="Times New Roman" w:hAnsi="Times New Roman" w:cs="Times New Roman"/>
          <w:spacing w:val="-2"/>
          <w:lang w:val="lt-LT"/>
        </w:rPr>
        <w:t xml:space="preserve"> </w:t>
      </w:r>
      <w:r w:rsidRPr="00FA5145">
        <w:rPr>
          <w:rFonts w:ascii="Times New Roman" w:eastAsia="Times New Roman" w:hAnsi="Times New Roman" w:cs="Times New Roman"/>
          <w:spacing w:val="-2"/>
          <w:lang w:val="lt-LT"/>
        </w:rPr>
        <w:t>gydymą, kreipkitės į gydytoją.</w:t>
      </w:r>
    </w:p>
    <w:p w14:paraId="19230AE3" w14:textId="77777777" w:rsidR="00F54411" w:rsidRPr="00FA5145" w:rsidRDefault="00F54411" w:rsidP="004560EF">
      <w:pPr>
        <w:tabs>
          <w:tab w:val="left" w:pos="0"/>
        </w:tabs>
        <w:rPr>
          <w:rFonts w:ascii="Times New Roman" w:hAnsi="Times New Roman" w:cs="Times New Roman"/>
          <w:lang w:val="lt-LT"/>
        </w:rPr>
      </w:pPr>
    </w:p>
    <w:p w14:paraId="70657031" w14:textId="4FFB9051" w:rsidR="00F54411" w:rsidRPr="00FA5145" w:rsidRDefault="00CF5C7E" w:rsidP="004560EF">
      <w:pPr>
        <w:pStyle w:val="Pagrindinistekstas"/>
        <w:tabs>
          <w:tab w:val="left" w:pos="0"/>
        </w:tabs>
        <w:ind w:left="0"/>
        <w:rPr>
          <w:rFonts w:cs="Times New Roman"/>
          <w:lang w:val="lt-LT"/>
        </w:rPr>
      </w:pPr>
      <w:r w:rsidRPr="00FA5145">
        <w:rPr>
          <w:rFonts w:cs="Times New Roman"/>
          <w:spacing w:val="-2"/>
          <w:lang w:val="lt-LT"/>
        </w:rPr>
        <w:t>Jeigu kiltų daugiau klausimų dėl šio vaisto vartojimo, kreipkitės į gydytoją arba vaistininką.</w:t>
      </w:r>
    </w:p>
    <w:p w14:paraId="7E8DFDCF" w14:textId="77777777" w:rsidR="00F54411" w:rsidRPr="00FA5145" w:rsidRDefault="00F54411" w:rsidP="004560EF">
      <w:pPr>
        <w:tabs>
          <w:tab w:val="left" w:pos="0"/>
        </w:tabs>
        <w:rPr>
          <w:rFonts w:ascii="Times New Roman" w:hAnsi="Times New Roman" w:cs="Times New Roman"/>
          <w:lang w:val="lt-LT"/>
        </w:rPr>
      </w:pPr>
    </w:p>
    <w:p w14:paraId="284EF1B3" w14:textId="77777777" w:rsidR="00F54411" w:rsidRPr="00FA5145" w:rsidRDefault="00F54411" w:rsidP="004560EF">
      <w:pPr>
        <w:tabs>
          <w:tab w:val="left" w:pos="0"/>
        </w:tabs>
        <w:rPr>
          <w:rFonts w:ascii="Times New Roman" w:hAnsi="Times New Roman" w:cs="Times New Roman"/>
          <w:lang w:val="lt-LT"/>
        </w:rPr>
      </w:pPr>
    </w:p>
    <w:p w14:paraId="779B3179" w14:textId="7EA6880D" w:rsidR="00F54411" w:rsidRPr="00FA5145" w:rsidRDefault="00CF5C7E" w:rsidP="004560EF">
      <w:pPr>
        <w:widowControl/>
        <w:numPr>
          <w:ilvl w:val="0"/>
          <w:numId w:val="12"/>
        </w:numPr>
        <w:tabs>
          <w:tab w:val="left" w:pos="0"/>
        </w:tabs>
        <w:ind w:right="-2" w:firstLine="0"/>
        <w:rPr>
          <w:rFonts w:cs="Times New Roman"/>
          <w:b/>
          <w:bCs/>
          <w:noProof/>
          <w:szCs w:val="20"/>
          <w:lang w:val="lt-LT"/>
        </w:rPr>
      </w:pPr>
      <w:r w:rsidRPr="00FA5145">
        <w:rPr>
          <w:rFonts w:ascii="Times New Roman" w:eastAsia="Times New Roman" w:hAnsi="Times New Roman" w:cs="Times New Roman"/>
          <w:b/>
          <w:noProof/>
          <w:szCs w:val="20"/>
          <w:lang w:val="lt-LT"/>
        </w:rPr>
        <w:t>Galimas šalutinis poveikis</w:t>
      </w:r>
    </w:p>
    <w:p w14:paraId="17C5D9CF" w14:textId="77777777" w:rsidR="00F54411" w:rsidRPr="00FA5145" w:rsidRDefault="00F54411" w:rsidP="004560EF">
      <w:pPr>
        <w:tabs>
          <w:tab w:val="left" w:pos="0"/>
        </w:tabs>
        <w:rPr>
          <w:rFonts w:ascii="Times New Roman" w:hAnsi="Times New Roman" w:cs="Times New Roman"/>
          <w:lang w:val="lt-LT"/>
        </w:rPr>
      </w:pPr>
    </w:p>
    <w:p w14:paraId="1C418E94" w14:textId="3D31381F" w:rsidR="00F54411" w:rsidRPr="00FA5145" w:rsidRDefault="00CF5C7E" w:rsidP="004560EF">
      <w:pPr>
        <w:pStyle w:val="Pagrindinistekstas"/>
        <w:tabs>
          <w:tab w:val="left" w:pos="0"/>
        </w:tabs>
        <w:ind w:left="0"/>
        <w:rPr>
          <w:rFonts w:cs="Times New Roman"/>
          <w:spacing w:val="-2"/>
          <w:lang w:val="lt-LT"/>
        </w:rPr>
      </w:pPr>
      <w:r w:rsidRPr="00FA5145">
        <w:rPr>
          <w:rFonts w:cs="Times New Roman"/>
          <w:spacing w:val="-2"/>
          <w:lang w:val="lt-LT"/>
        </w:rPr>
        <w:t>Šis vaistas, kaip ir visi kiti, gali sukelti šalutinį poveikį, nors jis pasireiškia ne visiems žmonėms</w:t>
      </w:r>
      <w:r w:rsidR="00F54411" w:rsidRPr="00FA5145">
        <w:rPr>
          <w:rFonts w:cs="Times New Roman"/>
          <w:spacing w:val="-2"/>
          <w:lang w:val="lt-LT"/>
        </w:rPr>
        <w:t>.</w:t>
      </w:r>
    </w:p>
    <w:p w14:paraId="1A0775F8" w14:textId="77777777" w:rsidR="00F54411" w:rsidRPr="00FA5145" w:rsidRDefault="00F54411" w:rsidP="004560EF">
      <w:pPr>
        <w:tabs>
          <w:tab w:val="left" w:pos="0"/>
        </w:tabs>
        <w:rPr>
          <w:rFonts w:ascii="Times New Roman" w:hAnsi="Times New Roman" w:cs="Times New Roman"/>
          <w:lang w:val="lt-LT"/>
        </w:rPr>
      </w:pPr>
    </w:p>
    <w:p w14:paraId="2B457965" w14:textId="30B874A7" w:rsidR="00F54411" w:rsidRPr="00FA5145" w:rsidRDefault="00CF5C7E" w:rsidP="004560EF">
      <w:pPr>
        <w:pStyle w:val="Antrat1"/>
        <w:tabs>
          <w:tab w:val="left" w:pos="0"/>
        </w:tabs>
        <w:ind w:left="0" w:firstLine="0"/>
        <w:rPr>
          <w:rFonts w:cs="Times New Roman"/>
          <w:spacing w:val="-2"/>
          <w:lang w:val="lt-LT"/>
        </w:rPr>
      </w:pPr>
      <w:r w:rsidRPr="00FA5145">
        <w:rPr>
          <w:rFonts w:cs="Times New Roman"/>
          <w:spacing w:val="-2"/>
          <w:lang w:val="lt-LT"/>
        </w:rPr>
        <w:t>Nedelsdami kreipkitės į gydytoją, jei pajutote</w:t>
      </w:r>
      <w:r w:rsidR="00F54411" w:rsidRPr="00FA5145">
        <w:rPr>
          <w:rFonts w:cs="Times New Roman"/>
          <w:spacing w:val="-2"/>
          <w:lang w:val="lt-LT"/>
        </w:rPr>
        <w:t>:</w:t>
      </w:r>
    </w:p>
    <w:p w14:paraId="55F5DC95" w14:textId="17F166F9" w:rsidR="00CF5C7E" w:rsidRPr="00FA5145" w:rsidRDefault="00CF5C7E" w:rsidP="00857BBB">
      <w:pPr>
        <w:pStyle w:val="Pagrindinistekstas"/>
        <w:numPr>
          <w:ilvl w:val="0"/>
          <w:numId w:val="22"/>
        </w:numPr>
        <w:tabs>
          <w:tab w:val="left" w:pos="0"/>
          <w:tab w:val="left" w:pos="567"/>
        </w:tabs>
        <w:ind w:left="360" w:hanging="360"/>
        <w:rPr>
          <w:rFonts w:cs="Times New Roman"/>
          <w:spacing w:val="-2"/>
          <w:lang w:val="lt-LT"/>
        </w:rPr>
      </w:pPr>
      <w:r w:rsidRPr="00FA5145">
        <w:rPr>
          <w:rFonts w:cs="Times New Roman"/>
          <w:spacing w:val="-2"/>
          <w:lang w:val="lt-LT"/>
        </w:rPr>
        <w:t>karščiavimą, infekcinės ligos požymius arba didelį nuovargį. Tokie simptomai gali atsirasti</w:t>
      </w:r>
      <w:r w:rsidR="00857BBB" w:rsidRPr="00FA5145">
        <w:rPr>
          <w:rFonts w:cs="Times New Roman"/>
          <w:spacing w:val="-2"/>
          <w:lang w:val="lt-LT"/>
        </w:rPr>
        <w:t xml:space="preserve"> </w:t>
      </w:r>
      <w:r w:rsidRPr="00FA5145">
        <w:rPr>
          <w:rFonts w:cs="Times New Roman"/>
          <w:spacing w:val="-2"/>
          <w:lang w:val="lt-LT"/>
        </w:rPr>
        <w:t>sumažėjus kai kurių kraujo ląstelių;</w:t>
      </w:r>
    </w:p>
    <w:p w14:paraId="74149D3C" w14:textId="2FCEFDBD" w:rsidR="00CF5C7E" w:rsidRPr="00FA5145" w:rsidRDefault="00CF5C7E" w:rsidP="00857BBB">
      <w:pPr>
        <w:pStyle w:val="Pagrindinistekstas"/>
        <w:numPr>
          <w:ilvl w:val="0"/>
          <w:numId w:val="22"/>
        </w:numPr>
        <w:tabs>
          <w:tab w:val="left" w:pos="0"/>
          <w:tab w:val="left" w:pos="567"/>
        </w:tabs>
        <w:ind w:left="360" w:hanging="360"/>
        <w:rPr>
          <w:rFonts w:cs="Times New Roman"/>
          <w:spacing w:val="-2"/>
          <w:lang w:val="lt-LT"/>
        </w:rPr>
      </w:pPr>
      <w:r w:rsidRPr="00FA5145">
        <w:rPr>
          <w:rFonts w:cs="Times New Roman"/>
          <w:spacing w:val="-2"/>
          <w:lang w:val="lt-LT"/>
        </w:rPr>
        <w:t xml:space="preserve">kepenų </w:t>
      </w:r>
      <w:r w:rsidR="00EF7772">
        <w:rPr>
          <w:rFonts w:cs="Times New Roman"/>
          <w:spacing w:val="-2"/>
          <w:lang w:val="lt-LT"/>
        </w:rPr>
        <w:t>funkcijos</w:t>
      </w:r>
      <w:r w:rsidR="00EF7772" w:rsidRPr="00FA5145">
        <w:rPr>
          <w:rFonts w:cs="Times New Roman"/>
          <w:spacing w:val="-2"/>
          <w:lang w:val="lt-LT"/>
        </w:rPr>
        <w:t xml:space="preserve"> </w:t>
      </w:r>
      <w:r w:rsidRPr="00FA5145">
        <w:rPr>
          <w:rFonts w:cs="Times New Roman"/>
          <w:spacing w:val="-2"/>
          <w:lang w:val="lt-LT"/>
        </w:rPr>
        <w:t>sutrikimo požymių, pvz., odos ir (arba) akių pageltimą (geltą), kurie gali būti</w:t>
      </w:r>
      <w:r w:rsidR="00857BBB" w:rsidRPr="00FA5145">
        <w:rPr>
          <w:rFonts w:cs="Times New Roman"/>
          <w:spacing w:val="-2"/>
          <w:lang w:val="lt-LT"/>
        </w:rPr>
        <w:t xml:space="preserve"> </w:t>
      </w:r>
      <w:r w:rsidRPr="00FA5145">
        <w:rPr>
          <w:rFonts w:cs="Times New Roman"/>
          <w:spacing w:val="-2"/>
          <w:lang w:val="lt-LT"/>
        </w:rPr>
        <w:t>susiję su kraujavimu, atsirandančiu po oda raudonų taškelių pavidalu ir (ar) sumišimas (žr. 2 skyrių „Įspėjimai ir atsargumo priemonės“);</w:t>
      </w:r>
    </w:p>
    <w:p w14:paraId="24AAB5B2" w14:textId="32B6E380" w:rsidR="00CF5C7E" w:rsidRPr="00FA5145" w:rsidRDefault="00CF5C7E" w:rsidP="00857BBB">
      <w:pPr>
        <w:pStyle w:val="Pagrindinistekstas"/>
        <w:numPr>
          <w:ilvl w:val="0"/>
          <w:numId w:val="23"/>
        </w:numPr>
        <w:tabs>
          <w:tab w:val="left" w:pos="0"/>
          <w:tab w:val="left" w:pos="567"/>
        </w:tabs>
        <w:rPr>
          <w:rFonts w:cs="Times New Roman"/>
          <w:spacing w:val="-2"/>
          <w:lang w:val="lt-LT"/>
        </w:rPr>
      </w:pPr>
      <w:r w:rsidRPr="00FA5145">
        <w:rPr>
          <w:rFonts w:cs="Times New Roman"/>
          <w:spacing w:val="-2"/>
          <w:lang w:val="lt-LT"/>
        </w:rPr>
        <w:t xml:space="preserve">burnos </w:t>
      </w:r>
      <w:r w:rsidR="0016273E">
        <w:rPr>
          <w:rFonts w:cs="Times New Roman"/>
          <w:spacing w:val="-2"/>
          <w:lang w:val="lt-LT"/>
        </w:rPr>
        <w:t>patinimą</w:t>
      </w:r>
      <w:r w:rsidR="0016273E" w:rsidRPr="00FA5145">
        <w:rPr>
          <w:rFonts w:cs="Times New Roman"/>
          <w:spacing w:val="-2"/>
          <w:lang w:val="lt-LT"/>
        </w:rPr>
        <w:t xml:space="preserve"> </w:t>
      </w:r>
      <w:r w:rsidRPr="00FA5145">
        <w:rPr>
          <w:rFonts w:cs="Times New Roman"/>
          <w:spacing w:val="-2"/>
          <w:lang w:val="lt-LT"/>
        </w:rPr>
        <w:t>arba odos pažeidimus, tokius kaip bėrimas, niež</w:t>
      </w:r>
      <w:r w:rsidR="0016273E">
        <w:rPr>
          <w:rFonts w:cs="Times New Roman"/>
          <w:spacing w:val="-2"/>
          <w:lang w:val="lt-LT"/>
        </w:rPr>
        <w:t>ėjimas</w:t>
      </w:r>
      <w:r w:rsidRPr="00FA5145">
        <w:rPr>
          <w:rFonts w:cs="Times New Roman"/>
          <w:spacing w:val="-2"/>
          <w:lang w:val="lt-LT"/>
        </w:rPr>
        <w:t>, pūslės odoje. Tai gali būti alergijos pažymiai</w:t>
      </w:r>
      <w:r w:rsidR="00857BBB" w:rsidRPr="00FA5145">
        <w:rPr>
          <w:rFonts w:cs="Times New Roman"/>
          <w:spacing w:val="-2"/>
          <w:lang w:val="lt-LT"/>
        </w:rPr>
        <w:t>;</w:t>
      </w:r>
    </w:p>
    <w:p w14:paraId="76454AAC" w14:textId="41F2DE52" w:rsidR="00F54411" w:rsidRPr="00FA5145" w:rsidRDefault="00857BBB" w:rsidP="00857BBB">
      <w:pPr>
        <w:pStyle w:val="Sraopastraipa"/>
        <w:numPr>
          <w:ilvl w:val="0"/>
          <w:numId w:val="23"/>
        </w:numPr>
        <w:tabs>
          <w:tab w:val="left" w:pos="0"/>
        </w:tabs>
        <w:rPr>
          <w:rFonts w:ascii="Times New Roman" w:eastAsia="Times New Roman" w:hAnsi="Times New Roman" w:cs="Times New Roman"/>
          <w:spacing w:val="-2"/>
          <w:lang w:val="lt-LT"/>
        </w:rPr>
      </w:pPr>
      <w:r w:rsidRPr="00FA5145">
        <w:rPr>
          <w:rFonts w:ascii="Times New Roman" w:eastAsia="Times New Roman" w:hAnsi="Times New Roman" w:cs="Times New Roman"/>
          <w:spacing w:val="-2"/>
          <w:lang w:val="lt-LT"/>
        </w:rPr>
        <w:t>sunkią reakciją, pažeidžiančią odą, kraują ir vidaus organus (DRESS) (žr. 2 skyrių „Įspėjimai ir atsargumo priemonės“).</w:t>
      </w:r>
    </w:p>
    <w:p w14:paraId="71ADEB94" w14:textId="77777777" w:rsidR="00857BBB" w:rsidRPr="00FA5145" w:rsidRDefault="00857BBB" w:rsidP="00857BBB">
      <w:pPr>
        <w:tabs>
          <w:tab w:val="left" w:pos="0"/>
        </w:tabs>
        <w:rPr>
          <w:rFonts w:ascii="Times New Roman" w:hAnsi="Times New Roman" w:cs="Times New Roman"/>
          <w:lang w:val="lt-LT"/>
        </w:rPr>
      </w:pPr>
    </w:p>
    <w:p w14:paraId="5B4E9BCC" w14:textId="1D273E14" w:rsidR="00F54411" w:rsidRPr="00FA5145" w:rsidRDefault="00857BBB" w:rsidP="00857BBB">
      <w:pPr>
        <w:tabs>
          <w:tab w:val="left" w:pos="0"/>
        </w:tabs>
        <w:rPr>
          <w:rFonts w:ascii="Times New Roman" w:eastAsia="Times New Roman" w:hAnsi="Times New Roman" w:cs="Times New Roman"/>
          <w:spacing w:val="-1"/>
          <w:lang w:val="lt-LT"/>
        </w:rPr>
      </w:pPr>
      <w:r w:rsidRPr="00FA5145">
        <w:rPr>
          <w:rFonts w:ascii="Times New Roman" w:eastAsia="Times New Roman" w:hAnsi="Times New Roman" w:cs="Times New Roman"/>
          <w:b/>
          <w:bCs/>
          <w:spacing w:val="-1"/>
          <w:lang w:val="lt-LT"/>
        </w:rPr>
        <w:t xml:space="preserve">Dažniausias nepageidaujamas poveikis, vartojant </w:t>
      </w:r>
      <w:proofErr w:type="spellStart"/>
      <w:r w:rsidR="009E744A">
        <w:rPr>
          <w:rFonts w:ascii="Times New Roman" w:hAnsi="Times New Roman" w:cs="Times New Roman"/>
          <w:b/>
          <w:bCs/>
          <w:lang w:val="lt-LT"/>
        </w:rPr>
        <w:t>Clopidogrel</w:t>
      </w:r>
      <w:proofErr w:type="spellEnd"/>
      <w:r w:rsidR="009E744A">
        <w:rPr>
          <w:rFonts w:ascii="Times New Roman" w:hAnsi="Times New Roman" w:cs="Times New Roman"/>
          <w:b/>
          <w:bCs/>
          <w:lang w:val="lt-LT"/>
        </w:rPr>
        <w:t>/</w:t>
      </w:r>
      <w:proofErr w:type="spellStart"/>
      <w:r w:rsidR="009E744A">
        <w:rPr>
          <w:rFonts w:ascii="Times New Roman" w:hAnsi="Times New Roman" w:cs="Times New Roman"/>
          <w:b/>
          <w:bCs/>
          <w:lang w:val="lt-LT"/>
        </w:rPr>
        <w:t>Acetylsalicylic</w:t>
      </w:r>
      <w:proofErr w:type="spellEnd"/>
      <w:r w:rsidR="009E744A">
        <w:rPr>
          <w:rFonts w:ascii="Times New Roman" w:hAnsi="Times New Roman" w:cs="Times New Roman"/>
          <w:b/>
          <w:bCs/>
          <w:lang w:val="lt-LT"/>
        </w:rPr>
        <w:t xml:space="preserve"> </w:t>
      </w:r>
      <w:proofErr w:type="spellStart"/>
      <w:r w:rsidR="009E744A">
        <w:rPr>
          <w:rFonts w:ascii="Times New Roman" w:hAnsi="Times New Roman" w:cs="Times New Roman"/>
          <w:b/>
          <w:bCs/>
          <w:lang w:val="lt-LT"/>
        </w:rPr>
        <w:t>acid</w:t>
      </w:r>
      <w:proofErr w:type="spellEnd"/>
      <w:r w:rsidR="009E744A">
        <w:rPr>
          <w:rFonts w:ascii="Times New Roman" w:hAnsi="Times New Roman" w:cs="Times New Roman"/>
          <w:b/>
          <w:bCs/>
          <w:lang w:val="lt-LT"/>
        </w:rPr>
        <w:t xml:space="preserve"> MSN</w:t>
      </w:r>
      <w:r w:rsidRPr="00FA5145">
        <w:rPr>
          <w:rFonts w:ascii="Times New Roman" w:eastAsia="Times New Roman" w:hAnsi="Times New Roman" w:cs="Times New Roman"/>
          <w:b/>
          <w:bCs/>
          <w:spacing w:val="-1"/>
          <w:lang w:val="lt-LT"/>
        </w:rPr>
        <w:t xml:space="preserve">, yra kraujavimas. </w:t>
      </w:r>
      <w:r w:rsidRPr="00FA5145">
        <w:rPr>
          <w:rFonts w:ascii="Times New Roman" w:eastAsia="Times New Roman" w:hAnsi="Times New Roman" w:cs="Times New Roman"/>
          <w:spacing w:val="-1"/>
          <w:lang w:val="lt-LT"/>
        </w:rPr>
        <w:t xml:space="preserve">Gali kraujuoti į skrandį ar žarnyną, atsirasti kraujosruvos, hematomos (neįprastas </w:t>
      </w:r>
      <w:r w:rsidRPr="00FA5145">
        <w:rPr>
          <w:rFonts w:ascii="Times New Roman" w:eastAsia="Times New Roman" w:hAnsi="Times New Roman" w:cs="Times New Roman"/>
          <w:spacing w:val="-1"/>
          <w:lang w:val="lt-LT"/>
        </w:rPr>
        <w:lastRenderedPageBreak/>
        <w:t>kraujavimas ar kraujosruvos odoje), kraujavimas iš nosies, kraujas šlapime. Retais atvejais gali atsirasti kraujavimas akyje, į kaukolės ertmę (ypač senyviems pacientams), į plaučius ar sąnarius.</w:t>
      </w:r>
    </w:p>
    <w:p w14:paraId="71BBCFED" w14:textId="77777777" w:rsidR="00F54411" w:rsidRPr="00FA5145" w:rsidRDefault="00F54411" w:rsidP="004560EF">
      <w:pPr>
        <w:tabs>
          <w:tab w:val="left" w:pos="0"/>
        </w:tabs>
        <w:rPr>
          <w:rFonts w:ascii="Times New Roman" w:hAnsi="Times New Roman" w:cs="Times New Roman"/>
          <w:lang w:val="lt-LT"/>
        </w:rPr>
      </w:pPr>
    </w:p>
    <w:p w14:paraId="4D24A9BD" w14:textId="658ADAEB" w:rsidR="00F54411" w:rsidRPr="00FA5145" w:rsidRDefault="00857BBB" w:rsidP="004560EF">
      <w:pPr>
        <w:pStyle w:val="Antrat1"/>
        <w:tabs>
          <w:tab w:val="left" w:pos="0"/>
        </w:tabs>
        <w:ind w:left="0" w:firstLine="0"/>
        <w:rPr>
          <w:rFonts w:cs="Times New Roman"/>
          <w:spacing w:val="-2"/>
          <w:lang w:val="lt-LT"/>
        </w:rPr>
      </w:pPr>
      <w:r w:rsidRPr="00FA5145">
        <w:rPr>
          <w:rFonts w:cs="Times New Roman"/>
          <w:spacing w:val="-2"/>
          <w:lang w:val="lt-LT"/>
        </w:rPr>
        <w:t xml:space="preserve">Ką daryti, jei vartodami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Pr="00FA5145">
        <w:rPr>
          <w:rFonts w:cs="Times New Roman"/>
          <w:spacing w:val="-2"/>
          <w:lang w:val="lt-LT"/>
        </w:rPr>
        <w:t xml:space="preserve"> ilgai kraujuojate</w:t>
      </w:r>
    </w:p>
    <w:p w14:paraId="12908E35" w14:textId="6828D2B1" w:rsidR="00F54411" w:rsidRPr="00FA5145" w:rsidRDefault="00857BBB" w:rsidP="00857BBB">
      <w:pPr>
        <w:pStyle w:val="Pagrindinistekstas"/>
        <w:tabs>
          <w:tab w:val="left" w:pos="0"/>
        </w:tabs>
        <w:ind w:left="0"/>
        <w:rPr>
          <w:rFonts w:cs="Times New Roman"/>
          <w:spacing w:val="-2"/>
          <w:lang w:val="lt-LT"/>
        </w:rPr>
      </w:pPr>
      <w:r w:rsidRPr="00FA5145">
        <w:rPr>
          <w:rFonts w:cs="Times New Roman"/>
          <w:spacing w:val="-2"/>
          <w:lang w:val="lt-LT"/>
        </w:rPr>
        <w:t>Jei įsipjaunate ar kitaip susižeidžiate, gali truputį ilgiau negu paprastai kraujuoti. Tai susiję su vaisto veikimu, kadangi šis vaistas slopina kraujo krešulių susidarymą. Mažos žaizdelės, pavyzdžiui, įpjova skutantis, rūpesčių nekelia. Tačiau jei Jums kraujavimas kelia nerimą, nedelsdami kreipkitės į gydytoją (žr. 2 skyrių „Įspėjimai ir atsargumo priemonės“).</w:t>
      </w:r>
    </w:p>
    <w:p w14:paraId="4EAC32DD" w14:textId="77777777" w:rsidR="00F54411" w:rsidRPr="00FA5145" w:rsidRDefault="00F54411" w:rsidP="004560EF">
      <w:pPr>
        <w:pStyle w:val="Antrat1"/>
        <w:tabs>
          <w:tab w:val="left" w:pos="0"/>
        </w:tabs>
        <w:ind w:left="0" w:firstLine="0"/>
        <w:rPr>
          <w:rFonts w:cs="Times New Roman"/>
          <w:b w:val="0"/>
          <w:spacing w:val="1"/>
          <w:lang w:val="lt-LT"/>
        </w:rPr>
      </w:pPr>
    </w:p>
    <w:p w14:paraId="3F28172F" w14:textId="1C0D5B57" w:rsidR="00F54411" w:rsidRPr="00FA5145" w:rsidRDefault="00857BBB" w:rsidP="004560EF">
      <w:pPr>
        <w:pStyle w:val="Antrat1"/>
        <w:tabs>
          <w:tab w:val="left" w:pos="0"/>
        </w:tabs>
        <w:ind w:left="0" w:firstLine="0"/>
        <w:rPr>
          <w:rFonts w:cs="Times New Roman"/>
          <w:spacing w:val="-2"/>
          <w:lang w:val="lt-LT"/>
        </w:rPr>
      </w:pPr>
      <w:r w:rsidRPr="00FA5145">
        <w:rPr>
          <w:rFonts w:cs="Times New Roman"/>
          <w:spacing w:val="-2"/>
          <w:lang w:val="lt-LT"/>
        </w:rPr>
        <w:t>Kitas šalutinis poveikis</w:t>
      </w:r>
    </w:p>
    <w:p w14:paraId="3F4093F6" w14:textId="30BE2831" w:rsidR="00F54411" w:rsidRPr="00FA5145" w:rsidRDefault="00857BBB" w:rsidP="004560EF">
      <w:pPr>
        <w:pStyle w:val="Pagrindinistekstas"/>
        <w:tabs>
          <w:tab w:val="left" w:pos="0"/>
        </w:tabs>
        <w:ind w:left="0"/>
        <w:rPr>
          <w:rFonts w:cs="Times New Roman"/>
          <w:lang w:val="lt-LT"/>
        </w:rPr>
      </w:pPr>
      <w:r w:rsidRPr="004070DE">
        <w:rPr>
          <w:rFonts w:cs="Times New Roman"/>
          <w:b/>
          <w:bCs/>
          <w:spacing w:val="-1"/>
          <w:lang w:val="lt-LT"/>
        </w:rPr>
        <w:t>Dažni šalutinio poveikio reiškiniai (gali pasireikšti rečiau kaip 1 iš 10 asmenų):</w:t>
      </w:r>
      <w:r w:rsidR="00F54411" w:rsidRPr="004070DE">
        <w:rPr>
          <w:rFonts w:cs="Times New Roman"/>
          <w:b/>
          <w:bCs/>
          <w:lang w:val="lt-LT"/>
        </w:rPr>
        <w:t xml:space="preserve"> </w:t>
      </w:r>
      <w:r w:rsidR="00F75EFF">
        <w:rPr>
          <w:rFonts w:cs="Times New Roman"/>
          <w:spacing w:val="-2"/>
          <w:lang w:val="lt-LT"/>
        </w:rPr>
        <w:t>v</w:t>
      </w:r>
      <w:r w:rsidRPr="00FA5145">
        <w:rPr>
          <w:rFonts w:cs="Times New Roman"/>
          <w:spacing w:val="-2"/>
          <w:lang w:val="lt-LT"/>
        </w:rPr>
        <w:t xml:space="preserve">iduriavimas, pilvo skausmas, </w:t>
      </w:r>
      <w:proofErr w:type="spellStart"/>
      <w:r w:rsidR="00317542">
        <w:rPr>
          <w:rFonts w:cs="Times New Roman"/>
          <w:spacing w:val="-2"/>
          <w:lang w:val="lt-LT"/>
        </w:rPr>
        <w:t>nevirškinimas</w:t>
      </w:r>
      <w:proofErr w:type="spellEnd"/>
      <w:r w:rsidR="00317542">
        <w:rPr>
          <w:rFonts w:cs="Times New Roman"/>
          <w:spacing w:val="-2"/>
          <w:lang w:val="lt-LT"/>
        </w:rPr>
        <w:t xml:space="preserve"> </w:t>
      </w:r>
      <w:r w:rsidRPr="00FA5145">
        <w:rPr>
          <w:rFonts w:cs="Times New Roman"/>
          <w:spacing w:val="-2"/>
          <w:lang w:val="lt-LT"/>
        </w:rPr>
        <w:t>ar rėm</w:t>
      </w:r>
      <w:r w:rsidR="00621C9D">
        <w:rPr>
          <w:rFonts w:cs="Times New Roman"/>
          <w:spacing w:val="-2"/>
          <w:lang w:val="lt-LT"/>
        </w:rPr>
        <w:t>uo</w:t>
      </w:r>
      <w:r w:rsidRPr="00FA5145">
        <w:rPr>
          <w:rFonts w:cs="Times New Roman"/>
          <w:spacing w:val="-2"/>
          <w:lang w:val="lt-LT"/>
        </w:rPr>
        <w:t>.</w:t>
      </w:r>
    </w:p>
    <w:p w14:paraId="2B7928A0" w14:textId="77777777" w:rsidR="00F54411" w:rsidRPr="00FA5145" w:rsidRDefault="00F54411" w:rsidP="004560EF">
      <w:pPr>
        <w:tabs>
          <w:tab w:val="left" w:pos="0"/>
        </w:tabs>
        <w:rPr>
          <w:rFonts w:ascii="Times New Roman" w:hAnsi="Times New Roman" w:cs="Times New Roman"/>
          <w:lang w:val="lt-LT"/>
        </w:rPr>
      </w:pPr>
    </w:p>
    <w:p w14:paraId="580C0CC0" w14:textId="5FBD2190" w:rsidR="00F54411" w:rsidRPr="00CB5FFB" w:rsidRDefault="00857BBB" w:rsidP="00857BBB">
      <w:pPr>
        <w:pStyle w:val="Pagrindinistekstas"/>
        <w:tabs>
          <w:tab w:val="left" w:pos="0"/>
        </w:tabs>
        <w:ind w:left="0"/>
        <w:rPr>
          <w:rFonts w:cs="Times New Roman"/>
          <w:spacing w:val="-2"/>
          <w:lang w:val="lt-LT"/>
        </w:rPr>
      </w:pPr>
      <w:r w:rsidRPr="004070DE">
        <w:rPr>
          <w:rFonts w:cs="Times New Roman"/>
          <w:b/>
          <w:bCs/>
          <w:spacing w:val="-2"/>
          <w:lang w:val="lt-LT"/>
        </w:rPr>
        <w:t>Nedažni šalutinio poveikio reiškiniai (gali pasireikšti rečiau kaip 1 iš 100 asmenų):</w:t>
      </w:r>
      <w:r w:rsidR="00621C9D">
        <w:rPr>
          <w:rFonts w:cs="Times New Roman"/>
          <w:b/>
          <w:bCs/>
          <w:spacing w:val="-2"/>
          <w:lang w:val="lt-LT"/>
        </w:rPr>
        <w:t xml:space="preserve"> </w:t>
      </w:r>
      <w:r w:rsidR="00621C9D">
        <w:rPr>
          <w:rFonts w:cs="Times New Roman"/>
          <w:spacing w:val="-2"/>
          <w:lang w:val="lt-LT"/>
        </w:rPr>
        <w:t>g</w:t>
      </w:r>
      <w:r w:rsidRPr="00FA5145">
        <w:rPr>
          <w:rFonts w:cs="Times New Roman"/>
          <w:spacing w:val="-2"/>
          <w:lang w:val="lt-LT"/>
        </w:rPr>
        <w:t>alvos skausmas, skrandžio opa, vėmimas, pykinimas, vidurių užkietėjimas, dujų kaupimasis</w:t>
      </w:r>
      <w:r w:rsidR="00CB5FFB">
        <w:rPr>
          <w:rFonts w:cs="Times New Roman"/>
          <w:spacing w:val="-2"/>
          <w:lang w:val="lt-LT"/>
        </w:rPr>
        <w:t xml:space="preserve"> </w:t>
      </w:r>
      <w:r w:rsidRPr="00FA5145">
        <w:rPr>
          <w:rFonts w:cs="Times New Roman"/>
          <w:spacing w:val="-2"/>
          <w:lang w:val="lt-LT"/>
        </w:rPr>
        <w:t>skrandyje ar žarnyne, bėrimai, niežėjimas, svaigulys, dilgčiojimo ir tirpimo jausmas.</w:t>
      </w:r>
    </w:p>
    <w:p w14:paraId="61520EEB" w14:textId="77777777" w:rsidR="00F54411" w:rsidRPr="00FA5145" w:rsidRDefault="00F54411" w:rsidP="004560EF">
      <w:pPr>
        <w:tabs>
          <w:tab w:val="left" w:pos="0"/>
        </w:tabs>
        <w:rPr>
          <w:rFonts w:ascii="Times New Roman" w:hAnsi="Times New Roman" w:cs="Times New Roman"/>
          <w:lang w:val="lt-LT"/>
        </w:rPr>
      </w:pPr>
    </w:p>
    <w:p w14:paraId="1191493A" w14:textId="000C3A1A" w:rsidR="00F54411" w:rsidRPr="00FA5145" w:rsidRDefault="00857BBB" w:rsidP="004560EF">
      <w:pPr>
        <w:pStyle w:val="Pagrindinistekstas"/>
        <w:tabs>
          <w:tab w:val="left" w:pos="0"/>
        </w:tabs>
        <w:ind w:left="0"/>
        <w:rPr>
          <w:rFonts w:cs="Times New Roman"/>
          <w:lang w:val="lt-LT"/>
        </w:rPr>
      </w:pPr>
      <w:r w:rsidRPr="004070DE">
        <w:rPr>
          <w:rFonts w:cs="Times New Roman"/>
          <w:b/>
          <w:bCs/>
          <w:spacing w:val="-1"/>
          <w:lang w:val="lt-LT"/>
        </w:rPr>
        <w:t>Reti šalutinio poveikio reiškiniai (gali pasireikšti rečiau kaip 1 iš 1 000 asmenų):</w:t>
      </w:r>
      <w:r w:rsidR="00F54411" w:rsidRPr="004070DE">
        <w:rPr>
          <w:rFonts w:cs="Times New Roman"/>
          <w:b/>
          <w:bCs/>
          <w:lang w:val="lt-LT"/>
        </w:rPr>
        <w:t xml:space="preserve"> </w:t>
      </w:r>
      <w:r w:rsidR="004722A9">
        <w:rPr>
          <w:rFonts w:cs="Times New Roman"/>
          <w:spacing w:val="-2"/>
          <w:lang w:val="lt-LT"/>
        </w:rPr>
        <w:t>g</w:t>
      </w:r>
      <w:r w:rsidRPr="00FA5145">
        <w:rPr>
          <w:rFonts w:cs="Times New Roman"/>
          <w:spacing w:val="-2"/>
          <w:lang w:val="lt-LT"/>
        </w:rPr>
        <w:t>alvos sukimasis, krūtų padidėjimas vyrams</w:t>
      </w:r>
      <w:r w:rsidR="00F54411" w:rsidRPr="00FA5145">
        <w:rPr>
          <w:rFonts w:cs="Times New Roman"/>
          <w:lang w:val="lt-LT"/>
        </w:rPr>
        <w:t>.</w:t>
      </w:r>
    </w:p>
    <w:p w14:paraId="0DB2F1DE" w14:textId="77777777" w:rsidR="00F54411" w:rsidRPr="00FA5145" w:rsidRDefault="00F54411" w:rsidP="004560EF">
      <w:pPr>
        <w:tabs>
          <w:tab w:val="left" w:pos="0"/>
        </w:tabs>
        <w:rPr>
          <w:rFonts w:ascii="Times New Roman" w:hAnsi="Times New Roman" w:cs="Times New Roman"/>
          <w:lang w:val="lt-LT"/>
        </w:rPr>
      </w:pPr>
    </w:p>
    <w:p w14:paraId="79B631A8" w14:textId="0A157065" w:rsidR="00F54411" w:rsidRPr="00FA5145" w:rsidRDefault="00857BBB" w:rsidP="00857BBB">
      <w:pPr>
        <w:pStyle w:val="Pagrindinistekstas"/>
        <w:tabs>
          <w:tab w:val="left" w:pos="0"/>
        </w:tabs>
        <w:ind w:left="0"/>
        <w:rPr>
          <w:rFonts w:cs="Times New Roman"/>
          <w:lang w:val="lt-LT"/>
        </w:rPr>
      </w:pPr>
      <w:r w:rsidRPr="004070DE">
        <w:rPr>
          <w:rFonts w:cs="Times New Roman"/>
          <w:b/>
          <w:bCs/>
          <w:spacing w:val="-2"/>
          <w:lang w:val="lt-LT"/>
        </w:rPr>
        <w:t>Labai reti šalutinio poveikio reiškiniai (gali pasireikšti rečiau kaip 1 iš 10 000 asmenų):</w:t>
      </w:r>
      <w:r w:rsidR="004722A9">
        <w:rPr>
          <w:rFonts w:cs="Times New Roman"/>
          <w:b/>
          <w:bCs/>
          <w:spacing w:val="-2"/>
          <w:lang w:val="lt-LT"/>
        </w:rPr>
        <w:t xml:space="preserve"> </w:t>
      </w:r>
      <w:r w:rsidR="004722A9">
        <w:rPr>
          <w:rFonts w:cs="Times New Roman"/>
          <w:lang w:val="lt-LT"/>
        </w:rPr>
        <w:t>g</w:t>
      </w:r>
      <w:r w:rsidRPr="00FA5145">
        <w:rPr>
          <w:rFonts w:cs="Times New Roman"/>
          <w:lang w:val="lt-LT"/>
        </w:rPr>
        <w:t>elta (odos ir (arba) akių pageltimas), skrandžio ir (arba) stemplės deginimo jausmas, stiprus pilvo</w:t>
      </w:r>
      <w:r w:rsidR="00CB5FFB">
        <w:rPr>
          <w:rFonts w:cs="Times New Roman"/>
          <w:lang w:val="lt-LT"/>
        </w:rPr>
        <w:t xml:space="preserve"> </w:t>
      </w:r>
      <w:r w:rsidRPr="00FA5145">
        <w:rPr>
          <w:rFonts w:cs="Times New Roman"/>
          <w:lang w:val="lt-LT"/>
        </w:rPr>
        <w:t>skausmas kartu su nugaros skausmu arba be jo, karščiavimas, kvėpavimo pasunkėjimas, kartais susijęs su kosuliu, bendrosios alerginės reakcijos (pvz., bendras karščio pojūtis su staiga atsiradusia bloga bendrąja savijauta ir apalpimas), burnos ištinimas, pūslių atsiradimas odoje, alergija odoje, burnos uždegimas (stomatitas), kraujospūdžio sumažėjimas, sumišimas, haliucinacijos, sąnarių skausmas, raumenų skausmas, maisto skonio jutimo sutrikimai arba skonio jutimo išnykimas, smulkiųjų kraujagyslių uždegimas.</w:t>
      </w:r>
    </w:p>
    <w:p w14:paraId="5D9BF1D7" w14:textId="77777777" w:rsidR="00F54411" w:rsidRPr="00FA5145" w:rsidRDefault="00F54411" w:rsidP="004560EF">
      <w:pPr>
        <w:tabs>
          <w:tab w:val="left" w:pos="0"/>
        </w:tabs>
        <w:rPr>
          <w:rFonts w:ascii="Times New Roman" w:hAnsi="Times New Roman" w:cs="Times New Roman"/>
          <w:lang w:val="lt-LT"/>
        </w:rPr>
      </w:pPr>
    </w:p>
    <w:p w14:paraId="68BE51B8" w14:textId="77777777" w:rsidR="00857BBB" w:rsidRPr="004070DE" w:rsidRDefault="00857BBB" w:rsidP="00857BBB">
      <w:pPr>
        <w:pStyle w:val="Pagrindinistekstas"/>
        <w:tabs>
          <w:tab w:val="left" w:pos="0"/>
        </w:tabs>
        <w:ind w:left="0"/>
        <w:rPr>
          <w:rFonts w:cs="Times New Roman"/>
          <w:b/>
          <w:bCs/>
          <w:spacing w:val="-1"/>
          <w:lang w:val="lt-LT"/>
        </w:rPr>
      </w:pPr>
      <w:r w:rsidRPr="004070DE">
        <w:rPr>
          <w:rFonts w:cs="Times New Roman"/>
          <w:b/>
          <w:bCs/>
          <w:spacing w:val="-1"/>
          <w:lang w:val="lt-LT"/>
        </w:rPr>
        <w:t>Šalutinio poveikio reiškiniai, kurių dažnis nežinomas (negali būti apskaičiuotas pagal turimus</w:t>
      </w:r>
    </w:p>
    <w:p w14:paraId="1D02DE1A" w14:textId="14DFA73A" w:rsidR="00F54411" w:rsidRPr="00FA5145" w:rsidRDefault="00857BBB" w:rsidP="00857BBB">
      <w:pPr>
        <w:pStyle w:val="Pagrindinistekstas"/>
        <w:tabs>
          <w:tab w:val="left" w:pos="0"/>
        </w:tabs>
        <w:ind w:left="0"/>
        <w:rPr>
          <w:rFonts w:cs="Times New Roman"/>
          <w:spacing w:val="-2"/>
          <w:lang w:val="lt-LT"/>
        </w:rPr>
      </w:pPr>
      <w:r w:rsidRPr="004070DE">
        <w:rPr>
          <w:rFonts w:cs="Times New Roman"/>
          <w:b/>
          <w:bCs/>
          <w:spacing w:val="-1"/>
          <w:lang w:val="lt-LT"/>
        </w:rPr>
        <w:t>duomenis):</w:t>
      </w:r>
      <w:r w:rsidR="004722A9">
        <w:rPr>
          <w:rFonts w:cs="Times New Roman"/>
          <w:b/>
          <w:bCs/>
          <w:spacing w:val="-1"/>
          <w:lang w:val="lt-LT"/>
        </w:rPr>
        <w:t xml:space="preserve"> </w:t>
      </w:r>
      <w:r w:rsidR="004722A9">
        <w:rPr>
          <w:rFonts w:cs="Times New Roman"/>
          <w:spacing w:val="-2"/>
          <w:lang w:val="lt-LT"/>
        </w:rPr>
        <w:t>o</w:t>
      </w:r>
      <w:r w:rsidRPr="00FA5145">
        <w:rPr>
          <w:rFonts w:cs="Times New Roman"/>
          <w:spacing w:val="-2"/>
          <w:lang w:val="lt-LT"/>
        </w:rPr>
        <w:t xml:space="preserve">pos prakiurimas, </w:t>
      </w:r>
      <w:r w:rsidR="00B32717">
        <w:rPr>
          <w:rFonts w:cs="Times New Roman"/>
          <w:spacing w:val="-2"/>
          <w:lang w:val="lt-LT"/>
        </w:rPr>
        <w:t>ūžesys</w:t>
      </w:r>
      <w:r w:rsidR="00B32717" w:rsidRPr="00FA5145">
        <w:rPr>
          <w:rFonts w:cs="Times New Roman"/>
          <w:spacing w:val="-2"/>
          <w:lang w:val="lt-LT"/>
        </w:rPr>
        <w:t xml:space="preserve"> </w:t>
      </w:r>
      <w:r w:rsidRPr="00FA5145">
        <w:rPr>
          <w:rFonts w:cs="Times New Roman"/>
          <w:spacing w:val="-2"/>
          <w:lang w:val="lt-LT"/>
        </w:rPr>
        <w:t>ausyse, klausos praradimas, staigios pavojingos gyvybei alerginės arba padidėjusio jautrumo reakcijos su krūtinės arba pilvo skausmu, inkstų liga, mažas cukraus kiekis kraujyje, podagra (skausminga ištinusių sąnarių būklė, kurią sukelia šlapimo rūgšties kristalai), alergijos maistui pasunkėjimas, ypatinga anemijos forma (mažas raudonųjų ląstelių kiekis kraujyje) (žr.2 skyrių „Įspėjimai ir atsargumo priemonės“), patinimas.</w:t>
      </w:r>
    </w:p>
    <w:p w14:paraId="120F51F5" w14:textId="77777777" w:rsidR="00F54411" w:rsidRPr="00FA5145" w:rsidRDefault="00F54411" w:rsidP="004560EF">
      <w:pPr>
        <w:tabs>
          <w:tab w:val="left" w:pos="0"/>
        </w:tabs>
        <w:rPr>
          <w:rFonts w:ascii="Times New Roman" w:hAnsi="Times New Roman" w:cs="Times New Roman"/>
          <w:lang w:val="lt-LT"/>
        </w:rPr>
      </w:pPr>
    </w:p>
    <w:p w14:paraId="70C7D48E" w14:textId="12DD2534" w:rsidR="00F54411" w:rsidRPr="00FA5145" w:rsidRDefault="00857BBB" w:rsidP="004560EF">
      <w:pPr>
        <w:pStyle w:val="Pagrindinistekstas"/>
        <w:tabs>
          <w:tab w:val="left" w:pos="0"/>
        </w:tabs>
        <w:ind w:left="0"/>
        <w:rPr>
          <w:rFonts w:cs="Times New Roman"/>
          <w:lang w:val="lt-LT"/>
        </w:rPr>
      </w:pPr>
      <w:r w:rsidRPr="00FA5145">
        <w:rPr>
          <w:rFonts w:cs="Times New Roman"/>
          <w:spacing w:val="-2"/>
          <w:lang w:val="lt-LT"/>
        </w:rPr>
        <w:t>Be to, gydytojas gali nustatyti pokyčius Jūsų kraujo ar šlapimo tyrimuose</w:t>
      </w:r>
      <w:r w:rsidR="00F54411" w:rsidRPr="00FA5145">
        <w:rPr>
          <w:rFonts w:cs="Times New Roman"/>
          <w:lang w:val="lt-LT"/>
        </w:rPr>
        <w:t>.</w:t>
      </w:r>
    </w:p>
    <w:p w14:paraId="3D324066" w14:textId="77777777" w:rsidR="00F54411" w:rsidRPr="00FA5145" w:rsidRDefault="00F54411" w:rsidP="004560EF">
      <w:pPr>
        <w:pStyle w:val="Antrat1"/>
        <w:tabs>
          <w:tab w:val="left" w:pos="0"/>
        </w:tabs>
        <w:ind w:left="0" w:firstLine="0"/>
        <w:rPr>
          <w:rFonts w:cs="Times New Roman"/>
          <w:spacing w:val="-2"/>
          <w:lang w:val="lt-LT"/>
        </w:rPr>
      </w:pPr>
    </w:p>
    <w:p w14:paraId="4BDD69C9" w14:textId="2E8ACB08" w:rsidR="00F54411" w:rsidRPr="00FA5145" w:rsidRDefault="00857BBB" w:rsidP="004560EF">
      <w:pPr>
        <w:pStyle w:val="Antrat1"/>
        <w:tabs>
          <w:tab w:val="left" w:pos="0"/>
        </w:tabs>
        <w:ind w:left="0" w:firstLine="0"/>
        <w:rPr>
          <w:rFonts w:cs="Times New Roman"/>
          <w:spacing w:val="-2"/>
          <w:lang w:val="lt-LT"/>
        </w:rPr>
      </w:pPr>
      <w:r w:rsidRPr="00FA5145">
        <w:rPr>
          <w:rFonts w:cs="Times New Roman"/>
          <w:spacing w:val="-2"/>
          <w:lang w:val="lt-LT"/>
        </w:rPr>
        <w:t>Pranešimas apie šalutinį poveikį</w:t>
      </w:r>
    </w:p>
    <w:p w14:paraId="083030F8" w14:textId="7F4B0498" w:rsidR="00F54411" w:rsidRPr="00FA5145" w:rsidRDefault="00857BBB" w:rsidP="004560EF">
      <w:pPr>
        <w:pStyle w:val="Pagrindinistekstas"/>
        <w:tabs>
          <w:tab w:val="left" w:pos="0"/>
        </w:tabs>
        <w:ind w:left="0"/>
        <w:rPr>
          <w:rFonts w:cs="Times New Roman"/>
          <w:spacing w:val="-2"/>
          <w:lang w:val="lt-LT"/>
        </w:rPr>
      </w:pPr>
      <w:r w:rsidRPr="00FA5145">
        <w:rPr>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FA5145">
        <w:rPr>
          <w:color w:val="0000EE"/>
          <w:u w:val="single"/>
          <w:lang w:val="lt-LT" w:eastAsia="lt-LT"/>
        </w:rPr>
        <w:t>https://vvkt.lrv.lt/lt/</w:t>
      </w:r>
      <w:r w:rsidRPr="00FA5145">
        <w:rPr>
          <w:lang w:val="lt-LT" w:eastAsia="lt-LT"/>
        </w:rPr>
        <w:t xml:space="preserve"> nurodytais būdais arba paskambinti nemokamu telefonu +370 800 73 568. Pranešdami apie šalutinį poveikį galite mums padėti gauti daugiau informacijos apie šio vaisto saugumą</w:t>
      </w:r>
      <w:r w:rsidRPr="00FA5145">
        <w:rPr>
          <w:lang w:val="lt-LT"/>
        </w:rPr>
        <w:t>.</w:t>
      </w:r>
    </w:p>
    <w:p w14:paraId="3BD3519E" w14:textId="77777777" w:rsidR="00F54411" w:rsidRPr="00FA5145" w:rsidRDefault="00F54411" w:rsidP="004560EF">
      <w:pPr>
        <w:tabs>
          <w:tab w:val="left" w:pos="0"/>
        </w:tabs>
        <w:rPr>
          <w:rFonts w:ascii="Times New Roman" w:hAnsi="Times New Roman" w:cs="Times New Roman"/>
          <w:lang w:val="lt-LT"/>
        </w:rPr>
      </w:pPr>
    </w:p>
    <w:p w14:paraId="34EEE4BA" w14:textId="77777777" w:rsidR="00F54411" w:rsidRPr="00FA5145" w:rsidRDefault="00F54411" w:rsidP="004560EF">
      <w:pPr>
        <w:tabs>
          <w:tab w:val="left" w:pos="0"/>
        </w:tabs>
        <w:rPr>
          <w:rFonts w:ascii="Times New Roman" w:hAnsi="Times New Roman" w:cs="Times New Roman"/>
          <w:lang w:val="lt-LT"/>
        </w:rPr>
      </w:pPr>
    </w:p>
    <w:p w14:paraId="4BC9949A" w14:textId="02195402" w:rsidR="00F54411" w:rsidRPr="00FA5145" w:rsidRDefault="00857BBB" w:rsidP="004560EF">
      <w:pPr>
        <w:widowControl/>
        <w:numPr>
          <w:ilvl w:val="0"/>
          <w:numId w:val="12"/>
        </w:numPr>
        <w:tabs>
          <w:tab w:val="left" w:pos="0"/>
        </w:tabs>
        <w:ind w:right="-2" w:firstLine="0"/>
        <w:rPr>
          <w:rFonts w:cs="Times New Roman"/>
          <w:lang w:val="lt-LT"/>
        </w:rPr>
      </w:pPr>
      <w:r w:rsidRPr="00FA5145">
        <w:rPr>
          <w:rFonts w:ascii="Times New Roman" w:eastAsia="Times New Roman" w:hAnsi="Times New Roman" w:cs="Times New Roman"/>
          <w:b/>
          <w:noProof/>
          <w:szCs w:val="20"/>
          <w:lang w:val="lt-LT"/>
        </w:rPr>
        <w:t>Kaip laikyti</w:t>
      </w:r>
      <w:r w:rsidR="00F54411" w:rsidRPr="00FA5145">
        <w:rPr>
          <w:rFonts w:ascii="Times New Roman" w:eastAsia="Times New Roman" w:hAnsi="Times New Roman" w:cs="Times New Roman"/>
          <w:b/>
          <w:noProof/>
          <w:szCs w:val="20"/>
          <w:lang w:val="lt-LT"/>
        </w:rPr>
        <w:t xml:space="preserve"> </w:t>
      </w:r>
      <w:proofErr w:type="spellStart"/>
      <w:r w:rsidR="009E744A">
        <w:rPr>
          <w:rFonts w:ascii="Times New Roman" w:hAnsi="Times New Roman" w:cs="Times New Roman"/>
          <w:b/>
          <w:bCs/>
          <w:lang w:val="lt-LT"/>
        </w:rPr>
        <w:t>Clopidogrel</w:t>
      </w:r>
      <w:proofErr w:type="spellEnd"/>
      <w:r w:rsidR="009E744A">
        <w:rPr>
          <w:rFonts w:ascii="Times New Roman" w:hAnsi="Times New Roman" w:cs="Times New Roman"/>
          <w:b/>
          <w:bCs/>
          <w:lang w:val="lt-LT"/>
        </w:rPr>
        <w:t>/</w:t>
      </w:r>
      <w:proofErr w:type="spellStart"/>
      <w:r w:rsidR="009E744A">
        <w:rPr>
          <w:rFonts w:ascii="Times New Roman" w:hAnsi="Times New Roman" w:cs="Times New Roman"/>
          <w:b/>
          <w:bCs/>
          <w:lang w:val="lt-LT"/>
        </w:rPr>
        <w:t>Acetylsalicylic</w:t>
      </w:r>
      <w:proofErr w:type="spellEnd"/>
      <w:r w:rsidR="009E744A">
        <w:rPr>
          <w:rFonts w:ascii="Times New Roman" w:hAnsi="Times New Roman" w:cs="Times New Roman"/>
          <w:b/>
          <w:bCs/>
          <w:lang w:val="lt-LT"/>
        </w:rPr>
        <w:t xml:space="preserve"> </w:t>
      </w:r>
      <w:proofErr w:type="spellStart"/>
      <w:r w:rsidR="009E744A">
        <w:rPr>
          <w:rFonts w:ascii="Times New Roman" w:hAnsi="Times New Roman" w:cs="Times New Roman"/>
          <w:b/>
          <w:bCs/>
          <w:lang w:val="lt-LT"/>
        </w:rPr>
        <w:t>acid</w:t>
      </w:r>
      <w:proofErr w:type="spellEnd"/>
      <w:r w:rsidR="009E744A">
        <w:rPr>
          <w:rFonts w:ascii="Times New Roman" w:hAnsi="Times New Roman" w:cs="Times New Roman"/>
          <w:b/>
          <w:bCs/>
          <w:lang w:val="lt-LT"/>
        </w:rPr>
        <w:t xml:space="preserve"> MSN</w:t>
      </w:r>
    </w:p>
    <w:p w14:paraId="0F56BA68" w14:textId="77777777" w:rsidR="00F54411" w:rsidRPr="00FA5145" w:rsidRDefault="00F54411" w:rsidP="004560EF">
      <w:pPr>
        <w:pStyle w:val="Pagrindinistekstas"/>
        <w:tabs>
          <w:tab w:val="left" w:pos="0"/>
        </w:tabs>
        <w:ind w:left="0"/>
        <w:rPr>
          <w:rFonts w:cs="Times New Roman"/>
          <w:spacing w:val="-2"/>
          <w:lang w:val="lt-LT"/>
        </w:rPr>
      </w:pPr>
    </w:p>
    <w:p w14:paraId="7DC01A1D" w14:textId="22F45A99" w:rsidR="00F54411" w:rsidRPr="00FA5145" w:rsidRDefault="00857BBB" w:rsidP="004560EF">
      <w:pPr>
        <w:pStyle w:val="Pagrindinistekstas"/>
        <w:tabs>
          <w:tab w:val="left" w:pos="0"/>
        </w:tabs>
        <w:ind w:left="0"/>
        <w:rPr>
          <w:rFonts w:cs="Times New Roman"/>
          <w:spacing w:val="-2"/>
          <w:lang w:val="lt-LT"/>
        </w:rPr>
      </w:pPr>
      <w:r w:rsidRPr="00FA5145">
        <w:rPr>
          <w:rFonts w:cs="Times New Roman"/>
          <w:spacing w:val="-2"/>
          <w:lang w:val="lt-LT"/>
        </w:rPr>
        <w:t>Šį vaistą laikykite vaikams nepastebimoje ir nepasiekiamoje vietoje.</w:t>
      </w:r>
    </w:p>
    <w:p w14:paraId="41EFE8EF" w14:textId="77777777" w:rsidR="00857BBB" w:rsidRPr="00FA5145" w:rsidRDefault="00857BBB" w:rsidP="004560EF">
      <w:pPr>
        <w:pStyle w:val="Pagrindinistekstas"/>
        <w:tabs>
          <w:tab w:val="left" w:pos="0"/>
        </w:tabs>
        <w:ind w:left="0"/>
        <w:rPr>
          <w:rFonts w:cs="Times New Roman"/>
          <w:spacing w:val="-2"/>
          <w:lang w:val="lt-LT"/>
        </w:rPr>
      </w:pPr>
    </w:p>
    <w:p w14:paraId="4DB6C3D8" w14:textId="631F10AB" w:rsidR="00F54411" w:rsidRPr="00FA5145" w:rsidRDefault="008876C0" w:rsidP="00441EE3">
      <w:pPr>
        <w:pStyle w:val="Pagrindinistekstas"/>
        <w:tabs>
          <w:tab w:val="left" w:pos="0"/>
        </w:tabs>
        <w:ind w:left="0"/>
        <w:rPr>
          <w:rFonts w:cs="Times New Roman"/>
          <w:spacing w:val="-2"/>
          <w:lang w:val="lt-LT"/>
        </w:rPr>
      </w:pPr>
      <w:r w:rsidRPr="00FA5145">
        <w:rPr>
          <w:rFonts w:cs="Times New Roman"/>
          <w:spacing w:val="-2"/>
          <w:lang w:val="lt-LT"/>
        </w:rPr>
        <w:t xml:space="preserve">Ant dėžutės ir lizdinių plokštelių </w:t>
      </w:r>
      <w:r w:rsidR="00441EE3">
        <w:rPr>
          <w:rFonts w:cs="Times New Roman"/>
          <w:spacing w:val="-2"/>
          <w:lang w:val="lt-LT"/>
        </w:rPr>
        <w:t xml:space="preserve">po „EXP“ </w:t>
      </w:r>
      <w:r w:rsidRPr="00FA5145">
        <w:rPr>
          <w:rFonts w:cs="Times New Roman"/>
          <w:spacing w:val="-2"/>
          <w:lang w:val="lt-LT"/>
        </w:rPr>
        <w:t>nurodytam tinkamumo laikui pasibaigus, šio vaisto vartoti negalima.</w:t>
      </w:r>
      <w:r w:rsidR="00441EE3">
        <w:rPr>
          <w:rFonts w:cs="Times New Roman"/>
          <w:spacing w:val="-2"/>
          <w:lang w:val="lt-LT"/>
        </w:rPr>
        <w:t xml:space="preserve"> </w:t>
      </w:r>
      <w:r w:rsidRPr="00FA5145">
        <w:rPr>
          <w:rFonts w:cs="Times New Roman"/>
          <w:spacing w:val="-2"/>
          <w:lang w:val="lt-LT"/>
        </w:rPr>
        <w:t>Vaistas tinkamas vartoti iki paskutinės nurodyto mėnesio dienos.</w:t>
      </w:r>
    </w:p>
    <w:p w14:paraId="7784124D" w14:textId="77777777" w:rsidR="00F54411" w:rsidRPr="00FA5145" w:rsidRDefault="00F54411" w:rsidP="004560EF">
      <w:pPr>
        <w:pStyle w:val="Pagrindinistekstas"/>
        <w:tabs>
          <w:tab w:val="left" w:pos="0"/>
        </w:tabs>
        <w:ind w:left="0"/>
        <w:rPr>
          <w:rFonts w:cs="Times New Roman"/>
          <w:spacing w:val="-2"/>
          <w:lang w:val="lt-LT"/>
        </w:rPr>
      </w:pPr>
    </w:p>
    <w:p w14:paraId="20BF1633" w14:textId="3B9E395F" w:rsidR="00F54411" w:rsidRPr="00FA5145" w:rsidRDefault="008876C0" w:rsidP="004560EF">
      <w:pPr>
        <w:pStyle w:val="Pagrindinistekstas"/>
        <w:tabs>
          <w:tab w:val="left" w:pos="0"/>
        </w:tabs>
        <w:ind w:left="0"/>
        <w:rPr>
          <w:rFonts w:cs="Times New Roman"/>
          <w:spacing w:val="-2"/>
          <w:lang w:val="lt-LT"/>
        </w:rPr>
      </w:pPr>
      <w:r w:rsidRPr="00FA5145">
        <w:rPr>
          <w:rFonts w:cs="Times New Roman"/>
          <w:spacing w:val="-2"/>
          <w:lang w:val="lt-LT"/>
        </w:rPr>
        <w:t>Laikyti žemesnėje kaip</w:t>
      </w:r>
      <w:r w:rsidR="00F54411" w:rsidRPr="00FA5145">
        <w:rPr>
          <w:rFonts w:cs="Times New Roman"/>
          <w:spacing w:val="-2"/>
          <w:lang w:val="lt-LT"/>
        </w:rPr>
        <w:t xml:space="preserve"> 30°C</w:t>
      </w:r>
      <w:r w:rsidRPr="00FA5145">
        <w:rPr>
          <w:rFonts w:cs="Times New Roman"/>
          <w:spacing w:val="-2"/>
          <w:lang w:val="lt-LT"/>
        </w:rPr>
        <w:t xml:space="preserve"> temperatūroje</w:t>
      </w:r>
      <w:r w:rsidR="00F54411" w:rsidRPr="00FA5145">
        <w:rPr>
          <w:rFonts w:cs="Times New Roman"/>
          <w:spacing w:val="-2"/>
          <w:lang w:val="lt-LT"/>
        </w:rPr>
        <w:t>.</w:t>
      </w:r>
    </w:p>
    <w:p w14:paraId="5DC370AD" w14:textId="77777777" w:rsidR="00F54411" w:rsidRPr="00FA5145" w:rsidRDefault="00F54411" w:rsidP="004560EF">
      <w:pPr>
        <w:pStyle w:val="Pagrindinistekstas"/>
        <w:tabs>
          <w:tab w:val="left" w:pos="0"/>
        </w:tabs>
        <w:ind w:left="0"/>
        <w:rPr>
          <w:rFonts w:cs="Times New Roman"/>
          <w:spacing w:val="-2"/>
          <w:lang w:val="lt-LT"/>
        </w:rPr>
      </w:pPr>
    </w:p>
    <w:p w14:paraId="2DC687FF" w14:textId="4CC5A52B" w:rsidR="00F54411" w:rsidRPr="00FA5145" w:rsidRDefault="008876C0" w:rsidP="004560EF">
      <w:pPr>
        <w:pStyle w:val="Pagrindinistekstas"/>
        <w:tabs>
          <w:tab w:val="left" w:pos="0"/>
        </w:tabs>
        <w:ind w:left="0"/>
        <w:rPr>
          <w:rFonts w:cs="Times New Roman"/>
          <w:spacing w:val="-2"/>
          <w:lang w:val="lt-LT"/>
        </w:rPr>
      </w:pPr>
      <w:r w:rsidRPr="00FA5145">
        <w:rPr>
          <w:rFonts w:cs="Times New Roman"/>
          <w:spacing w:val="-2"/>
          <w:lang w:val="lt-LT"/>
        </w:rPr>
        <w:t>Pastebėjus bet kokių matomų gedimo požymių, šio vaisto vartoti negalima.</w:t>
      </w:r>
    </w:p>
    <w:p w14:paraId="345C11BC" w14:textId="77777777" w:rsidR="00F54411" w:rsidRPr="00FA5145" w:rsidRDefault="00F54411" w:rsidP="004560EF">
      <w:pPr>
        <w:pStyle w:val="Pagrindinistekstas"/>
        <w:tabs>
          <w:tab w:val="left" w:pos="0"/>
        </w:tabs>
        <w:ind w:left="0"/>
        <w:rPr>
          <w:rFonts w:cs="Times New Roman"/>
          <w:spacing w:val="-2"/>
          <w:lang w:val="lt-LT"/>
        </w:rPr>
      </w:pPr>
    </w:p>
    <w:p w14:paraId="4B2139CE" w14:textId="39CF5D98" w:rsidR="00F54411" w:rsidRPr="00FA5145" w:rsidRDefault="008876C0" w:rsidP="00441EE3">
      <w:pPr>
        <w:pStyle w:val="Pagrindinistekstas"/>
        <w:tabs>
          <w:tab w:val="left" w:pos="0"/>
        </w:tabs>
        <w:ind w:left="0"/>
        <w:rPr>
          <w:rFonts w:cs="Times New Roman"/>
          <w:spacing w:val="-2"/>
          <w:lang w:val="lt-LT"/>
        </w:rPr>
      </w:pPr>
      <w:r w:rsidRPr="00FA5145">
        <w:rPr>
          <w:rFonts w:cs="Times New Roman"/>
          <w:spacing w:val="-2"/>
          <w:lang w:val="lt-LT"/>
        </w:rPr>
        <w:lastRenderedPageBreak/>
        <w:t>Vaistų negalima išmesti į kanalizaciją arba su buitinėmis atliekomis. Kaip išmesti nereikalingus</w:t>
      </w:r>
      <w:r w:rsidR="00441EE3">
        <w:rPr>
          <w:rFonts w:cs="Times New Roman"/>
          <w:spacing w:val="-2"/>
          <w:lang w:val="lt-LT"/>
        </w:rPr>
        <w:t xml:space="preserve"> </w:t>
      </w:r>
      <w:r w:rsidRPr="00FA5145">
        <w:rPr>
          <w:rFonts w:cs="Times New Roman"/>
          <w:spacing w:val="-2"/>
          <w:lang w:val="lt-LT"/>
        </w:rPr>
        <w:t>vaistus, klauskite vaistininko. Šios priemonės padės apsaugoti aplinką.</w:t>
      </w:r>
    </w:p>
    <w:p w14:paraId="54B36BE0" w14:textId="77777777" w:rsidR="00F54411" w:rsidRPr="00FA5145" w:rsidRDefault="00F54411" w:rsidP="004560EF">
      <w:pPr>
        <w:tabs>
          <w:tab w:val="left" w:pos="0"/>
        </w:tabs>
        <w:rPr>
          <w:rFonts w:ascii="Times New Roman" w:hAnsi="Times New Roman" w:cs="Times New Roman"/>
          <w:lang w:val="lt-LT"/>
        </w:rPr>
      </w:pPr>
    </w:p>
    <w:p w14:paraId="023E5AA1" w14:textId="77777777" w:rsidR="00F54411" w:rsidRPr="00FA5145" w:rsidRDefault="00F54411" w:rsidP="004560EF">
      <w:pPr>
        <w:tabs>
          <w:tab w:val="left" w:pos="0"/>
        </w:tabs>
        <w:rPr>
          <w:rFonts w:ascii="Times New Roman" w:hAnsi="Times New Roman" w:cs="Times New Roman"/>
          <w:lang w:val="lt-LT"/>
        </w:rPr>
      </w:pPr>
    </w:p>
    <w:p w14:paraId="2D277555" w14:textId="0CAA4940" w:rsidR="00F54411" w:rsidRPr="00FA5145" w:rsidRDefault="008876C0" w:rsidP="004560EF">
      <w:pPr>
        <w:keepNext/>
        <w:widowControl/>
        <w:numPr>
          <w:ilvl w:val="0"/>
          <w:numId w:val="12"/>
        </w:numPr>
        <w:tabs>
          <w:tab w:val="left" w:pos="0"/>
        </w:tabs>
        <w:ind w:firstLine="0"/>
        <w:rPr>
          <w:rFonts w:cs="Times New Roman"/>
          <w:b/>
          <w:bCs/>
          <w:noProof/>
          <w:szCs w:val="20"/>
          <w:lang w:val="lt-LT"/>
        </w:rPr>
      </w:pPr>
      <w:r w:rsidRPr="00FA5145">
        <w:rPr>
          <w:rFonts w:ascii="Times New Roman" w:eastAsia="Times New Roman" w:hAnsi="Times New Roman" w:cs="Times New Roman"/>
          <w:b/>
          <w:bCs/>
          <w:noProof/>
          <w:szCs w:val="20"/>
          <w:lang w:val="lt-LT"/>
        </w:rPr>
        <w:t>Pakuotės turinys ir kita informacija</w:t>
      </w:r>
      <w:r w:rsidR="00F54411" w:rsidRPr="00FA5145">
        <w:rPr>
          <w:rFonts w:ascii="Times New Roman" w:eastAsia="Times New Roman" w:hAnsi="Times New Roman" w:cs="Times New Roman"/>
          <w:b/>
          <w:noProof/>
          <w:szCs w:val="20"/>
          <w:lang w:val="lt-LT"/>
        </w:rPr>
        <w:t xml:space="preserve"> </w:t>
      </w:r>
    </w:p>
    <w:p w14:paraId="5DCD031D" w14:textId="77777777" w:rsidR="00F54411" w:rsidRPr="00FA5145" w:rsidRDefault="00F54411" w:rsidP="004560EF">
      <w:pPr>
        <w:pStyle w:val="Antrat1"/>
        <w:keepNext/>
        <w:tabs>
          <w:tab w:val="left" w:pos="0"/>
          <w:tab w:val="left" w:pos="339"/>
        </w:tabs>
        <w:ind w:left="0" w:firstLine="0"/>
        <w:rPr>
          <w:rFonts w:cs="Times New Roman"/>
          <w:b w:val="0"/>
          <w:lang w:val="lt-LT"/>
        </w:rPr>
      </w:pPr>
    </w:p>
    <w:p w14:paraId="3E75BCB5" w14:textId="60757EEB" w:rsidR="00F54411" w:rsidRPr="00FA5145" w:rsidRDefault="009E744A" w:rsidP="004560EF">
      <w:pPr>
        <w:pStyle w:val="Pagrindinistekstas"/>
        <w:keepNext/>
        <w:tabs>
          <w:tab w:val="left" w:pos="0"/>
        </w:tabs>
        <w:ind w:left="0"/>
        <w:rPr>
          <w:rFonts w:cs="Times New Roman"/>
          <w:b/>
          <w:bCs/>
          <w:spacing w:val="-3"/>
          <w:lang w:val="lt-LT"/>
        </w:rPr>
      </w:pPr>
      <w:proofErr w:type="spellStart"/>
      <w:r>
        <w:rPr>
          <w:rFonts w:cs="Times New Roman"/>
          <w:b/>
          <w:bCs/>
          <w:lang w:val="lt-LT"/>
        </w:rPr>
        <w:t>Clopidogrel</w:t>
      </w:r>
      <w:proofErr w:type="spellEnd"/>
      <w:r>
        <w:rPr>
          <w:rFonts w:cs="Times New Roman"/>
          <w:b/>
          <w:bCs/>
          <w:lang w:val="lt-LT"/>
        </w:rPr>
        <w:t>/</w:t>
      </w:r>
      <w:proofErr w:type="spellStart"/>
      <w:r>
        <w:rPr>
          <w:rFonts w:cs="Times New Roman"/>
          <w:b/>
          <w:bCs/>
          <w:lang w:val="lt-LT"/>
        </w:rPr>
        <w:t>Acetylsalicylic</w:t>
      </w:r>
      <w:proofErr w:type="spellEnd"/>
      <w:r>
        <w:rPr>
          <w:rFonts w:cs="Times New Roman"/>
          <w:b/>
          <w:bCs/>
          <w:lang w:val="lt-LT"/>
        </w:rPr>
        <w:t xml:space="preserve"> </w:t>
      </w:r>
      <w:proofErr w:type="spellStart"/>
      <w:r>
        <w:rPr>
          <w:rFonts w:cs="Times New Roman"/>
          <w:b/>
          <w:bCs/>
          <w:lang w:val="lt-LT"/>
        </w:rPr>
        <w:t>acid</w:t>
      </w:r>
      <w:proofErr w:type="spellEnd"/>
      <w:r>
        <w:rPr>
          <w:rFonts w:cs="Times New Roman"/>
          <w:b/>
          <w:bCs/>
          <w:lang w:val="lt-LT"/>
        </w:rPr>
        <w:t xml:space="preserve"> MSN</w:t>
      </w:r>
      <w:r w:rsidR="008876C0" w:rsidRPr="00FA5145">
        <w:rPr>
          <w:rFonts w:cs="Times New Roman"/>
          <w:b/>
          <w:bCs/>
          <w:spacing w:val="-3"/>
          <w:lang w:val="lt-LT"/>
        </w:rPr>
        <w:t xml:space="preserve"> sudėtis</w:t>
      </w:r>
    </w:p>
    <w:p w14:paraId="3149755D" w14:textId="77777777" w:rsidR="008876C0" w:rsidRPr="00FA5145" w:rsidRDefault="008876C0" w:rsidP="004560EF">
      <w:pPr>
        <w:pStyle w:val="Pagrindinistekstas"/>
        <w:keepNext/>
        <w:tabs>
          <w:tab w:val="left" w:pos="0"/>
        </w:tabs>
        <w:ind w:left="0"/>
        <w:rPr>
          <w:rFonts w:cs="Times New Roman"/>
          <w:spacing w:val="-1"/>
          <w:lang w:val="lt-LT"/>
        </w:rPr>
      </w:pPr>
    </w:p>
    <w:p w14:paraId="45D546DE" w14:textId="63465227" w:rsidR="00F54411" w:rsidRPr="00FA5145" w:rsidRDefault="008876C0" w:rsidP="00441EE3">
      <w:pPr>
        <w:pStyle w:val="Pagrindinistekstas"/>
        <w:tabs>
          <w:tab w:val="left" w:pos="0"/>
        </w:tabs>
        <w:ind w:left="0"/>
        <w:rPr>
          <w:rFonts w:cs="Times New Roman"/>
          <w:lang w:val="lt-LT"/>
        </w:rPr>
      </w:pPr>
      <w:r w:rsidRPr="00FA5145">
        <w:rPr>
          <w:rFonts w:cs="Times New Roman"/>
          <w:spacing w:val="-1"/>
          <w:lang w:val="lt-LT"/>
        </w:rPr>
        <w:t xml:space="preserve">Veikliosios medžiagos yra </w:t>
      </w:r>
      <w:proofErr w:type="spellStart"/>
      <w:r w:rsidRPr="00FA5145">
        <w:rPr>
          <w:rFonts w:cs="Times New Roman"/>
          <w:spacing w:val="-1"/>
          <w:lang w:val="lt-LT"/>
        </w:rPr>
        <w:t>klopidogrelis</w:t>
      </w:r>
      <w:proofErr w:type="spellEnd"/>
      <w:r w:rsidRPr="00FA5145">
        <w:rPr>
          <w:rFonts w:cs="Times New Roman"/>
          <w:spacing w:val="-1"/>
          <w:lang w:val="lt-LT"/>
        </w:rPr>
        <w:t xml:space="preserve"> ir </w:t>
      </w:r>
      <w:proofErr w:type="spellStart"/>
      <w:r w:rsidRPr="00FA5145">
        <w:rPr>
          <w:rFonts w:cs="Times New Roman"/>
          <w:spacing w:val="-1"/>
          <w:lang w:val="lt-LT"/>
        </w:rPr>
        <w:t>acetilsalicilo</w:t>
      </w:r>
      <w:proofErr w:type="spellEnd"/>
      <w:r w:rsidRPr="00FA5145">
        <w:rPr>
          <w:rFonts w:cs="Times New Roman"/>
          <w:spacing w:val="-1"/>
          <w:lang w:val="lt-LT"/>
        </w:rPr>
        <w:t xml:space="preserve"> rūgštis (ASR). Kiekvienoje tabletėje yra</w:t>
      </w:r>
      <w:r w:rsidR="00441EE3">
        <w:rPr>
          <w:rFonts w:cs="Times New Roman"/>
          <w:spacing w:val="-1"/>
          <w:lang w:val="lt-LT"/>
        </w:rPr>
        <w:t xml:space="preserve"> </w:t>
      </w:r>
      <w:r w:rsidRPr="00FA5145">
        <w:rPr>
          <w:rFonts w:cs="Times New Roman"/>
          <w:spacing w:val="-1"/>
          <w:lang w:val="lt-LT"/>
        </w:rPr>
        <w:t xml:space="preserve">75 mg </w:t>
      </w:r>
      <w:proofErr w:type="spellStart"/>
      <w:r w:rsidRPr="00FA5145">
        <w:rPr>
          <w:rFonts w:cs="Times New Roman"/>
          <w:spacing w:val="-1"/>
          <w:lang w:val="lt-LT"/>
        </w:rPr>
        <w:t>klopidogrelio</w:t>
      </w:r>
      <w:proofErr w:type="spellEnd"/>
      <w:r w:rsidRPr="00FA5145">
        <w:rPr>
          <w:rFonts w:cs="Times New Roman"/>
          <w:spacing w:val="-1"/>
          <w:lang w:val="lt-LT"/>
        </w:rPr>
        <w:t xml:space="preserve"> (vandenilio sulfato pavidalu) ir 100 mg </w:t>
      </w:r>
      <w:proofErr w:type="spellStart"/>
      <w:r w:rsidRPr="00FA5145">
        <w:rPr>
          <w:rFonts w:cs="Times New Roman"/>
          <w:spacing w:val="-1"/>
          <w:lang w:val="lt-LT"/>
        </w:rPr>
        <w:t>acetilsalicilo</w:t>
      </w:r>
      <w:proofErr w:type="spellEnd"/>
      <w:r w:rsidRPr="00FA5145">
        <w:rPr>
          <w:rFonts w:cs="Times New Roman"/>
          <w:spacing w:val="-1"/>
          <w:lang w:val="lt-LT"/>
        </w:rPr>
        <w:t xml:space="preserve"> rūgšties</w:t>
      </w:r>
      <w:r w:rsidR="00F54411" w:rsidRPr="00FA5145">
        <w:rPr>
          <w:rFonts w:cs="Times New Roman"/>
          <w:lang w:val="lt-LT"/>
        </w:rPr>
        <w:t>.</w:t>
      </w:r>
    </w:p>
    <w:p w14:paraId="220C87B2" w14:textId="77777777" w:rsidR="00F54411" w:rsidRPr="00FA5145" w:rsidRDefault="00F54411" w:rsidP="004560EF">
      <w:pPr>
        <w:tabs>
          <w:tab w:val="left" w:pos="0"/>
        </w:tabs>
        <w:rPr>
          <w:rFonts w:ascii="Times New Roman" w:hAnsi="Times New Roman" w:cs="Times New Roman"/>
          <w:lang w:val="lt-LT"/>
        </w:rPr>
      </w:pPr>
    </w:p>
    <w:p w14:paraId="55BE715C" w14:textId="33691CA8" w:rsidR="00F54411" w:rsidRPr="00FA5145" w:rsidRDefault="008876C0" w:rsidP="004560EF">
      <w:pPr>
        <w:pStyle w:val="Pagrindinistekstas"/>
        <w:tabs>
          <w:tab w:val="left" w:pos="0"/>
        </w:tabs>
        <w:ind w:left="0"/>
        <w:rPr>
          <w:rFonts w:cs="Times New Roman"/>
          <w:spacing w:val="-1"/>
          <w:lang w:val="lt-LT"/>
        </w:rPr>
      </w:pPr>
      <w:r w:rsidRPr="00FA5145">
        <w:rPr>
          <w:rFonts w:cs="Times New Roman"/>
          <w:spacing w:val="-1"/>
          <w:lang w:val="lt-LT"/>
        </w:rPr>
        <w:t>Pagalbinės medžiagos</w:t>
      </w:r>
      <w:r w:rsidR="00F54411" w:rsidRPr="00FA5145">
        <w:rPr>
          <w:rFonts w:cs="Times New Roman"/>
          <w:spacing w:val="-1"/>
          <w:lang w:val="lt-LT"/>
        </w:rPr>
        <w:t>:</w:t>
      </w:r>
    </w:p>
    <w:p w14:paraId="060FAB05" w14:textId="4BAE1536" w:rsidR="00F54411" w:rsidRPr="00FA5145" w:rsidRDefault="00F54411" w:rsidP="008876C0">
      <w:pPr>
        <w:pStyle w:val="Pagrindinistekstas"/>
        <w:numPr>
          <w:ilvl w:val="1"/>
          <w:numId w:val="14"/>
        </w:numPr>
        <w:tabs>
          <w:tab w:val="left" w:pos="0"/>
          <w:tab w:val="left" w:pos="709"/>
        </w:tabs>
        <w:ind w:firstLine="0"/>
        <w:rPr>
          <w:rFonts w:cs="Times New Roman"/>
          <w:spacing w:val="1"/>
          <w:lang w:val="lt-LT"/>
        </w:rPr>
      </w:pPr>
      <w:r w:rsidRPr="00FA5145">
        <w:rPr>
          <w:rFonts w:cs="Times New Roman"/>
          <w:spacing w:val="1"/>
          <w:lang w:val="lt-LT"/>
        </w:rPr>
        <w:t>Ta</w:t>
      </w:r>
      <w:r w:rsidR="008876C0" w:rsidRPr="00FA5145">
        <w:rPr>
          <w:rFonts w:cs="Times New Roman"/>
          <w:spacing w:val="1"/>
          <w:lang w:val="lt-LT"/>
        </w:rPr>
        <w:t>bletės šerdyje</w:t>
      </w:r>
      <w:r w:rsidRPr="00FA5145">
        <w:rPr>
          <w:rFonts w:cs="Times New Roman"/>
          <w:spacing w:val="1"/>
          <w:lang w:val="lt-LT"/>
        </w:rPr>
        <w:t xml:space="preserve">: </w:t>
      </w:r>
      <w:proofErr w:type="spellStart"/>
      <w:r w:rsidRPr="00FA5145">
        <w:rPr>
          <w:rFonts w:cs="Times New Roman"/>
          <w:spacing w:val="1"/>
          <w:lang w:val="lt-LT"/>
        </w:rPr>
        <w:t>man</w:t>
      </w:r>
      <w:r w:rsidR="008876C0" w:rsidRPr="00FA5145">
        <w:rPr>
          <w:rFonts w:cs="Times New Roman"/>
          <w:spacing w:val="1"/>
          <w:lang w:val="lt-LT"/>
        </w:rPr>
        <w:t>itolis</w:t>
      </w:r>
      <w:proofErr w:type="spellEnd"/>
      <w:r w:rsidRPr="00FA5145">
        <w:rPr>
          <w:rFonts w:cs="Times New Roman"/>
          <w:spacing w:val="1"/>
          <w:lang w:val="lt-LT"/>
        </w:rPr>
        <w:t xml:space="preserve">, </w:t>
      </w:r>
      <w:proofErr w:type="spellStart"/>
      <w:r w:rsidR="008876C0" w:rsidRPr="00FA5145">
        <w:rPr>
          <w:rFonts w:cs="Times New Roman"/>
          <w:spacing w:val="1"/>
          <w:lang w:val="lt-LT"/>
        </w:rPr>
        <w:t>mikrokristalinė</w:t>
      </w:r>
      <w:proofErr w:type="spellEnd"/>
      <w:r w:rsidR="008876C0" w:rsidRPr="00FA5145">
        <w:rPr>
          <w:rFonts w:cs="Times New Roman"/>
          <w:spacing w:val="1"/>
          <w:lang w:val="lt-LT"/>
        </w:rPr>
        <w:t xml:space="preserve"> celiuliozė</w:t>
      </w:r>
      <w:r w:rsidRPr="00FA5145">
        <w:rPr>
          <w:rFonts w:cs="Times New Roman"/>
          <w:spacing w:val="1"/>
          <w:lang w:val="lt-LT"/>
        </w:rPr>
        <w:t xml:space="preserve">, </w:t>
      </w:r>
      <w:proofErr w:type="spellStart"/>
      <w:r w:rsidRPr="00FA5145">
        <w:rPr>
          <w:rFonts w:cs="Times New Roman"/>
          <w:spacing w:val="1"/>
          <w:lang w:val="lt-LT"/>
        </w:rPr>
        <w:t>ma</w:t>
      </w:r>
      <w:r w:rsidR="008876C0" w:rsidRPr="00FA5145">
        <w:rPr>
          <w:rFonts w:cs="Times New Roman"/>
          <w:spacing w:val="1"/>
          <w:lang w:val="lt-LT"/>
        </w:rPr>
        <w:t>krogolis</w:t>
      </w:r>
      <w:proofErr w:type="spellEnd"/>
      <w:r w:rsidRPr="00FA5145">
        <w:rPr>
          <w:rFonts w:cs="Times New Roman"/>
          <w:spacing w:val="1"/>
          <w:lang w:val="lt-LT"/>
        </w:rPr>
        <w:t xml:space="preserve">, </w:t>
      </w:r>
      <w:r w:rsidR="00F6346C" w:rsidRPr="00FA5145">
        <w:rPr>
          <w:rFonts w:cs="Times New Roman"/>
          <w:spacing w:val="1"/>
          <w:lang w:val="lt-LT"/>
        </w:rPr>
        <w:t xml:space="preserve">hidratuotas </w:t>
      </w:r>
      <w:r w:rsidR="008876C0" w:rsidRPr="00FA5145">
        <w:rPr>
          <w:rFonts w:cs="Times New Roman"/>
          <w:spacing w:val="1"/>
          <w:lang w:val="lt-LT"/>
        </w:rPr>
        <w:t>koloidinis silicio dioksidas</w:t>
      </w:r>
      <w:r w:rsidRPr="00FA5145">
        <w:rPr>
          <w:rFonts w:cs="Times New Roman"/>
          <w:spacing w:val="1"/>
          <w:lang w:val="lt-LT"/>
        </w:rPr>
        <w:t xml:space="preserve">, </w:t>
      </w:r>
      <w:r w:rsidR="008876C0" w:rsidRPr="00FA5145">
        <w:rPr>
          <w:rFonts w:cs="Times New Roman"/>
          <w:spacing w:val="1"/>
          <w:lang w:val="lt-LT"/>
        </w:rPr>
        <w:t xml:space="preserve">mažai pakeista </w:t>
      </w:r>
      <w:proofErr w:type="spellStart"/>
      <w:r w:rsidR="008876C0" w:rsidRPr="00FA5145">
        <w:rPr>
          <w:rFonts w:cs="Times New Roman"/>
          <w:spacing w:val="1"/>
          <w:lang w:val="lt-LT"/>
        </w:rPr>
        <w:t>hidroksipropilceliuliozė</w:t>
      </w:r>
      <w:proofErr w:type="spellEnd"/>
      <w:r w:rsidRPr="00FA5145">
        <w:rPr>
          <w:rFonts w:cs="Times New Roman"/>
          <w:spacing w:val="1"/>
          <w:lang w:val="lt-LT"/>
        </w:rPr>
        <w:t xml:space="preserve">, </w:t>
      </w:r>
      <w:r w:rsidR="008876C0" w:rsidRPr="00FA5145">
        <w:rPr>
          <w:rFonts w:cs="Times New Roman"/>
          <w:spacing w:val="1"/>
          <w:lang w:val="lt-LT"/>
        </w:rPr>
        <w:t>kukurūzų krakmolas</w:t>
      </w:r>
      <w:r w:rsidRPr="00FA5145">
        <w:rPr>
          <w:rFonts w:cs="Times New Roman"/>
          <w:spacing w:val="1"/>
          <w:lang w:val="lt-LT"/>
        </w:rPr>
        <w:t xml:space="preserve">, </w:t>
      </w:r>
      <w:proofErr w:type="spellStart"/>
      <w:r w:rsidR="008876C0" w:rsidRPr="00FA5145">
        <w:rPr>
          <w:rFonts w:cs="Times New Roman"/>
          <w:spacing w:val="1"/>
          <w:lang w:val="lt-LT"/>
        </w:rPr>
        <w:t>hidrintas</w:t>
      </w:r>
      <w:proofErr w:type="spellEnd"/>
      <w:r w:rsidR="008876C0" w:rsidRPr="00FA5145">
        <w:rPr>
          <w:rFonts w:cs="Times New Roman"/>
          <w:spacing w:val="1"/>
          <w:lang w:val="lt-LT"/>
        </w:rPr>
        <w:t xml:space="preserve"> ricin</w:t>
      </w:r>
      <w:r w:rsidR="00F6346C">
        <w:rPr>
          <w:rFonts w:cs="Times New Roman"/>
          <w:spacing w:val="1"/>
          <w:lang w:val="lt-LT"/>
        </w:rPr>
        <w:t>os</w:t>
      </w:r>
      <w:r w:rsidR="008876C0" w:rsidRPr="00FA5145">
        <w:rPr>
          <w:rFonts w:cs="Times New Roman"/>
          <w:spacing w:val="1"/>
          <w:lang w:val="lt-LT"/>
        </w:rPr>
        <w:t xml:space="preserve"> aliejus</w:t>
      </w:r>
      <w:r w:rsidRPr="00FA5145">
        <w:rPr>
          <w:rFonts w:cs="Times New Roman"/>
          <w:spacing w:val="1"/>
          <w:lang w:val="lt-LT"/>
        </w:rPr>
        <w:t xml:space="preserve"> </w:t>
      </w:r>
      <w:r w:rsidR="008876C0" w:rsidRPr="00FA5145">
        <w:rPr>
          <w:rFonts w:cs="Times New Roman"/>
          <w:spacing w:val="1"/>
          <w:lang w:val="lt-LT"/>
        </w:rPr>
        <w:t>(žr. 2 skyrių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008876C0" w:rsidRPr="00FA5145">
        <w:rPr>
          <w:rFonts w:cs="Times New Roman"/>
          <w:spacing w:val="1"/>
          <w:lang w:val="lt-LT"/>
        </w:rPr>
        <w:t xml:space="preserve"> sudėtyje yra </w:t>
      </w:r>
      <w:proofErr w:type="spellStart"/>
      <w:r w:rsidR="008876C0" w:rsidRPr="00FA5145">
        <w:rPr>
          <w:rFonts w:cs="Times New Roman"/>
          <w:spacing w:val="1"/>
          <w:lang w:val="lt-LT"/>
        </w:rPr>
        <w:t>hidrinto</w:t>
      </w:r>
      <w:proofErr w:type="spellEnd"/>
      <w:r w:rsidR="008876C0" w:rsidRPr="00FA5145">
        <w:rPr>
          <w:rFonts w:cs="Times New Roman"/>
          <w:spacing w:val="1"/>
          <w:lang w:val="lt-LT"/>
        </w:rPr>
        <w:t xml:space="preserve"> ricin</w:t>
      </w:r>
      <w:r w:rsidR="00682AA1">
        <w:rPr>
          <w:rFonts w:cs="Times New Roman"/>
          <w:spacing w:val="1"/>
          <w:lang w:val="lt-LT"/>
        </w:rPr>
        <w:t>os</w:t>
      </w:r>
      <w:r w:rsidR="008876C0" w:rsidRPr="00FA5145">
        <w:rPr>
          <w:rFonts w:cs="Times New Roman"/>
          <w:spacing w:val="1"/>
          <w:lang w:val="lt-LT"/>
        </w:rPr>
        <w:t xml:space="preserve"> aliejaus“)</w:t>
      </w:r>
      <w:r w:rsidRPr="00FA5145">
        <w:rPr>
          <w:rFonts w:cs="Times New Roman"/>
          <w:spacing w:val="1"/>
          <w:lang w:val="lt-LT"/>
        </w:rPr>
        <w:t xml:space="preserve">, </w:t>
      </w:r>
      <w:r w:rsidR="008876C0" w:rsidRPr="00FA5145">
        <w:rPr>
          <w:rFonts w:cs="Times New Roman"/>
          <w:spacing w:val="1"/>
          <w:lang w:val="lt-LT"/>
        </w:rPr>
        <w:t>geltonasis geležies oksidas</w:t>
      </w:r>
      <w:r w:rsidRPr="00FA5145">
        <w:rPr>
          <w:rFonts w:cs="Times New Roman"/>
          <w:spacing w:val="1"/>
          <w:lang w:val="lt-LT"/>
        </w:rPr>
        <w:t xml:space="preserve"> (E172), ste</w:t>
      </w:r>
      <w:r w:rsidR="008876C0" w:rsidRPr="00FA5145">
        <w:rPr>
          <w:rFonts w:cs="Times New Roman"/>
          <w:spacing w:val="1"/>
          <w:lang w:val="lt-LT"/>
        </w:rPr>
        <w:t>arino rūgštis</w:t>
      </w:r>
      <w:r w:rsidRPr="00FA5145">
        <w:rPr>
          <w:rFonts w:cs="Times New Roman"/>
          <w:spacing w:val="1"/>
          <w:lang w:val="lt-LT"/>
        </w:rPr>
        <w:t>.</w:t>
      </w:r>
    </w:p>
    <w:p w14:paraId="22209511" w14:textId="0A9B63FE" w:rsidR="00F54411" w:rsidRPr="00FA5145" w:rsidRDefault="00F54411" w:rsidP="004560EF">
      <w:pPr>
        <w:pStyle w:val="Pagrindinistekstas"/>
        <w:numPr>
          <w:ilvl w:val="1"/>
          <w:numId w:val="14"/>
        </w:numPr>
        <w:tabs>
          <w:tab w:val="left" w:pos="0"/>
          <w:tab w:val="left" w:pos="709"/>
        </w:tabs>
        <w:ind w:left="0" w:firstLine="0"/>
        <w:rPr>
          <w:rFonts w:cs="Times New Roman"/>
          <w:spacing w:val="1"/>
          <w:lang w:val="lt-LT"/>
        </w:rPr>
      </w:pPr>
      <w:r w:rsidRPr="00FA5145">
        <w:rPr>
          <w:rFonts w:cs="Times New Roman"/>
          <w:spacing w:val="1"/>
          <w:lang w:val="lt-LT"/>
        </w:rPr>
        <w:t>Table</w:t>
      </w:r>
      <w:r w:rsidR="008876C0" w:rsidRPr="00FA5145">
        <w:rPr>
          <w:rFonts w:cs="Times New Roman"/>
          <w:spacing w:val="1"/>
          <w:lang w:val="lt-LT"/>
        </w:rPr>
        <w:t>tės plėvelė</w:t>
      </w:r>
      <w:r w:rsidR="005820B6">
        <w:rPr>
          <w:rFonts w:cs="Times New Roman"/>
          <w:spacing w:val="1"/>
          <w:lang w:val="lt-LT"/>
        </w:rPr>
        <w:t>je</w:t>
      </w:r>
      <w:r w:rsidRPr="00FA5145">
        <w:rPr>
          <w:rFonts w:cs="Times New Roman"/>
          <w:spacing w:val="1"/>
          <w:lang w:val="lt-LT"/>
        </w:rPr>
        <w:t xml:space="preserve">: </w:t>
      </w:r>
      <w:proofErr w:type="spellStart"/>
      <w:r w:rsidRPr="00FA5145">
        <w:rPr>
          <w:rFonts w:cs="Times New Roman"/>
          <w:spacing w:val="1"/>
          <w:lang w:val="lt-LT"/>
        </w:rPr>
        <w:t>h</w:t>
      </w:r>
      <w:r w:rsidR="008876C0" w:rsidRPr="00FA5145">
        <w:rPr>
          <w:rFonts w:cs="Times New Roman"/>
          <w:spacing w:val="1"/>
          <w:lang w:val="lt-LT"/>
        </w:rPr>
        <w:t>ipromeliozė</w:t>
      </w:r>
      <w:proofErr w:type="spellEnd"/>
      <w:r w:rsidRPr="00FA5145">
        <w:rPr>
          <w:rFonts w:cs="Times New Roman"/>
          <w:spacing w:val="1"/>
          <w:lang w:val="lt-LT"/>
        </w:rPr>
        <w:t xml:space="preserve"> (E464), la</w:t>
      </w:r>
      <w:r w:rsidR="008876C0" w:rsidRPr="00FA5145">
        <w:rPr>
          <w:rFonts w:cs="Times New Roman"/>
          <w:spacing w:val="1"/>
          <w:lang w:val="lt-LT"/>
        </w:rPr>
        <w:t xml:space="preserve">ktozė </w:t>
      </w:r>
      <w:proofErr w:type="spellStart"/>
      <w:r w:rsidR="008876C0" w:rsidRPr="00FA5145">
        <w:rPr>
          <w:rFonts w:cs="Times New Roman"/>
          <w:spacing w:val="1"/>
          <w:lang w:val="lt-LT"/>
        </w:rPr>
        <w:t>monohidratas</w:t>
      </w:r>
      <w:proofErr w:type="spellEnd"/>
      <w:r w:rsidRPr="00FA5145">
        <w:rPr>
          <w:rFonts w:cs="Times New Roman"/>
          <w:spacing w:val="1"/>
          <w:lang w:val="lt-LT"/>
        </w:rPr>
        <w:t xml:space="preserve"> (</w:t>
      </w:r>
      <w:r w:rsidR="008876C0" w:rsidRPr="00FA5145">
        <w:rPr>
          <w:rFonts w:cs="Times New Roman"/>
          <w:spacing w:val="1"/>
          <w:lang w:val="lt-LT"/>
        </w:rPr>
        <w:t>žr. 2 skyrių „</w:t>
      </w:r>
      <w:proofErr w:type="spellStart"/>
      <w:r w:rsidR="009E744A">
        <w:rPr>
          <w:rFonts w:cs="Times New Roman"/>
          <w:lang w:val="lt-LT"/>
        </w:rPr>
        <w:t>Clopidogrel</w:t>
      </w:r>
      <w:proofErr w:type="spellEnd"/>
      <w:r w:rsidR="009E744A">
        <w:rPr>
          <w:rFonts w:cs="Times New Roman"/>
          <w:lang w:val="lt-LT"/>
        </w:rPr>
        <w:t>/</w:t>
      </w:r>
      <w:proofErr w:type="spellStart"/>
      <w:r w:rsidR="009E744A">
        <w:rPr>
          <w:rFonts w:cs="Times New Roman"/>
          <w:lang w:val="lt-LT"/>
        </w:rPr>
        <w:t>Acetylsalicylic</w:t>
      </w:r>
      <w:proofErr w:type="spellEnd"/>
      <w:r w:rsidR="009E744A">
        <w:rPr>
          <w:rFonts w:cs="Times New Roman"/>
          <w:lang w:val="lt-LT"/>
        </w:rPr>
        <w:t xml:space="preserve"> </w:t>
      </w:r>
      <w:proofErr w:type="spellStart"/>
      <w:r w:rsidR="009E744A">
        <w:rPr>
          <w:rFonts w:cs="Times New Roman"/>
          <w:lang w:val="lt-LT"/>
        </w:rPr>
        <w:t>acid</w:t>
      </w:r>
      <w:proofErr w:type="spellEnd"/>
      <w:r w:rsidR="009E744A">
        <w:rPr>
          <w:rFonts w:cs="Times New Roman"/>
          <w:lang w:val="lt-LT"/>
        </w:rPr>
        <w:t xml:space="preserve"> MSN</w:t>
      </w:r>
      <w:r w:rsidR="008876C0" w:rsidRPr="00FA5145">
        <w:rPr>
          <w:rFonts w:cs="Times New Roman"/>
          <w:spacing w:val="1"/>
          <w:lang w:val="lt-LT"/>
        </w:rPr>
        <w:t xml:space="preserve"> sudėtyje yra laktozės“</w:t>
      </w:r>
      <w:r w:rsidRPr="00FA5145">
        <w:rPr>
          <w:rFonts w:cs="Times New Roman"/>
          <w:spacing w:val="1"/>
          <w:lang w:val="lt-LT"/>
        </w:rPr>
        <w:t>), titan</w:t>
      </w:r>
      <w:r w:rsidR="008876C0" w:rsidRPr="00FA5145">
        <w:rPr>
          <w:rFonts w:cs="Times New Roman"/>
          <w:spacing w:val="1"/>
          <w:lang w:val="lt-LT"/>
        </w:rPr>
        <w:t>o dioksidas</w:t>
      </w:r>
      <w:r w:rsidRPr="00FA5145">
        <w:rPr>
          <w:rFonts w:cs="Times New Roman"/>
          <w:spacing w:val="1"/>
          <w:lang w:val="lt-LT"/>
        </w:rPr>
        <w:t xml:space="preserve"> (E171), </w:t>
      </w:r>
      <w:proofErr w:type="spellStart"/>
      <w:r w:rsidRPr="00FA5145">
        <w:rPr>
          <w:rFonts w:cs="Times New Roman"/>
          <w:spacing w:val="1"/>
          <w:lang w:val="lt-LT"/>
        </w:rPr>
        <w:t>triaceti</w:t>
      </w:r>
      <w:r w:rsidR="008876C0" w:rsidRPr="00FA5145">
        <w:rPr>
          <w:rFonts w:cs="Times New Roman"/>
          <w:spacing w:val="1"/>
          <w:lang w:val="lt-LT"/>
        </w:rPr>
        <w:t>nas</w:t>
      </w:r>
      <w:proofErr w:type="spellEnd"/>
      <w:r w:rsidRPr="00FA5145">
        <w:rPr>
          <w:rFonts w:cs="Times New Roman"/>
          <w:spacing w:val="1"/>
          <w:lang w:val="lt-LT"/>
        </w:rPr>
        <w:t xml:space="preserve">, </w:t>
      </w:r>
      <w:r w:rsidR="008876C0" w:rsidRPr="00FA5145">
        <w:rPr>
          <w:rFonts w:cs="Times New Roman"/>
          <w:spacing w:val="1"/>
          <w:lang w:val="lt-LT"/>
        </w:rPr>
        <w:t>raudonasis geležies oksidas</w:t>
      </w:r>
      <w:r w:rsidRPr="00FA5145">
        <w:rPr>
          <w:rFonts w:cs="Times New Roman"/>
          <w:spacing w:val="1"/>
          <w:lang w:val="lt-LT"/>
        </w:rPr>
        <w:t xml:space="preserve"> (E172).</w:t>
      </w:r>
    </w:p>
    <w:p w14:paraId="57037422" w14:textId="77777777" w:rsidR="00F54411" w:rsidRPr="00FA5145" w:rsidRDefault="00F54411" w:rsidP="004560EF">
      <w:pPr>
        <w:pStyle w:val="Pagrindinistekstas"/>
        <w:tabs>
          <w:tab w:val="left" w:pos="0"/>
        </w:tabs>
        <w:ind w:left="0"/>
        <w:rPr>
          <w:rFonts w:cs="Times New Roman"/>
          <w:lang w:val="lt-LT"/>
        </w:rPr>
      </w:pPr>
    </w:p>
    <w:p w14:paraId="3A8B16B7" w14:textId="2EBB133A" w:rsidR="00F54411" w:rsidRPr="00FA5145" w:rsidRDefault="009E744A" w:rsidP="004560EF">
      <w:pPr>
        <w:pStyle w:val="Antrat1"/>
        <w:tabs>
          <w:tab w:val="left" w:pos="0"/>
        </w:tabs>
        <w:ind w:left="0" w:firstLine="0"/>
        <w:rPr>
          <w:rFonts w:cs="Times New Roman"/>
          <w:spacing w:val="-2"/>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8876C0" w:rsidRPr="00FA5145">
        <w:rPr>
          <w:rFonts w:cs="Times New Roman"/>
          <w:spacing w:val="-2"/>
          <w:lang w:val="lt-LT"/>
        </w:rPr>
        <w:t xml:space="preserve"> išvaizda ir kiekis pakuotėje</w:t>
      </w:r>
    </w:p>
    <w:p w14:paraId="04F34692" w14:textId="77777777" w:rsidR="00F54411" w:rsidRPr="00FA5145" w:rsidRDefault="00F54411" w:rsidP="004560EF">
      <w:pPr>
        <w:tabs>
          <w:tab w:val="left" w:pos="0"/>
        </w:tabs>
        <w:rPr>
          <w:rFonts w:ascii="Times New Roman" w:hAnsi="Times New Roman" w:cs="Times New Roman"/>
          <w:lang w:val="lt-LT"/>
        </w:rPr>
      </w:pPr>
    </w:p>
    <w:p w14:paraId="358550B7" w14:textId="70708F3B" w:rsidR="00F54411" w:rsidRPr="00FA5145" w:rsidRDefault="009E744A" w:rsidP="004070DE">
      <w:pPr>
        <w:pStyle w:val="Pagrindinistekstas"/>
        <w:tabs>
          <w:tab w:val="left" w:pos="0"/>
        </w:tabs>
        <w:ind w:left="0"/>
        <w:rPr>
          <w:rFonts w:cs="Times New Roman"/>
          <w:lang w:val="lt-LT"/>
        </w:rPr>
      </w:pP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4D4B28" w:rsidRPr="00FA5145">
        <w:rPr>
          <w:rFonts w:cs="Times New Roman"/>
          <w:spacing w:val="-1"/>
          <w:lang w:val="lt-LT"/>
        </w:rPr>
        <w:t xml:space="preserve"> </w:t>
      </w:r>
      <w:r w:rsidR="00F54411" w:rsidRPr="00FA5145">
        <w:rPr>
          <w:rFonts w:cs="Times New Roman"/>
          <w:spacing w:val="-1"/>
          <w:lang w:val="lt-LT"/>
        </w:rPr>
        <w:t>75</w:t>
      </w:r>
      <w:r w:rsidR="00D90488" w:rsidRPr="00FA5145">
        <w:rPr>
          <w:rFonts w:cs="Times New Roman"/>
          <w:spacing w:val="-1"/>
          <w:lang w:val="lt-LT"/>
        </w:rPr>
        <w:t> </w:t>
      </w:r>
      <w:r w:rsidR="00F54411" w:rsidRPr="00FA5145">
        <w:rPr>
          <w:rFonts w:cs="Times New Roman"/>
          <w:spacing w:val="-1"/>
          <w:lang w:val="lt-LT"/>
        </w:rPr>
        <w:t>mg/100</w:t>
      </w:r>
      <w:r w:rsidR="00D90488" w:rsidRPr="00FA5145">
        <w:rPr>
          <w:rFonts w:cs="Times New Roman"/>
          <w:spacing w:val="-1"/>
          <w:lang w:val="lt-LT"/>
        </w:rPr>
        <w:t> </w:t>
      </w:r>
      <w:r w:rsidR="00F54411" w:rsidRPr="00FA5145">
        <w:rPr>
          <w:rFonts w:cs="Times New Roman"/>
          <w:spacing w:val="-1"/>
          <w:lang w:val="lt-LT"/>
        </w:rPr>
        <w:t xml:space="preserve">mg </w:t>
      </w:r>
      <w:r w:rsidR="004D4B28" w:rsidRPr="00FA5145">
        <w:rPr>
          <w:rFonts w:cs="Times New Roman"/>
          <w:spacing w:val="-1"/>
          <w:lang w:val="lt-LT"/>
        </w:rPr>
        <w:t>plėvele dengtos tabletės yra šviesiai rausvos ar rausvos spalvos, ovalios formos, plėvele dengtos tabletės, su įspaustu „II“ ženklu vienoje pusėje ir be įspaudo kitoje pusėje.</w:t>
      </w:r>
      <w:r w:rsidR="00F54411" w:rsidRPr="00FA5145">
        <w:rPr>
          <w:rFonts w:cs="Times New Roman"/>
          <w:spacing w:val="-1"/>
          <w:lang w:val="lt-LT"/>
        </w:rPr>
        <w:t xml:space="preserve"> </w:t>
      </w:r>
      <w:proofErr w:type="spellStart"/>
      <w:r>
        <w:rPr>
          <w:rFonts w:cs="Times New Roman"/>
          <w:lang w:val="lt-LT"/>
        </w:rPr>
        <w:t>Clopidogrel</w:t>
      </w:r>
      <w:proofErr w:type="spellEnd"/>
      <w:r>
        <w:rPr>
          <w:rFonts w:cs="Times New Roman"/>
          <w:lang w:val="lt-LT"/>
        </w:rPr>
        <w:t>/</w:t>
      </w:r>
      <w:proofErr w:type="spellStart"/>
      <w:r>
        <w:rPr>
          <w:rFonts w:cs="Times New Roman"/>
          <w:lang w:val="lt-LT"/>
        </w:rPr>
        <w:t>Acetylsalicylic</w:t>
      </w:r>
      <w:proofErr w:type="spellEnd"/>
      <w:r>
        <w:rPr>
          <w:rFonts w:cs="Times New Roman"/>
          <w:lang w:val="lt-LT"/>
        </w:rPr>
        <w:t xml:space="preserve"> </w:t>
      </w:r>
      <w:proofErr w:type="spellStart"/>
      <w:r>
        <w:rPr>
          <w:rFonts w:cs="Times New Roman"/>
          <w:lang w:val="lt-LT"/>
        </w:rPr>
        <w:t>acid</w:t>
      </w:r>
      <w:proofErr w:type="spellEnd"/>
      <w:r>
        <w:rPr>
          <w:rFonts w:cs="Times New Roman"/>
          <w:lang w:val="lt-LT"/>
        </w:rPr>
        <w:t xml:space="preserve"> MSN</w:t>
      </w:r>
      <w:r w:rsidR="00F54411" w:rsidRPr="00FA5145">
        <w:rPr>
          <w:rFonts w:cs="Times New Roman"/>
          <w:spacing w:val="-3"/>
          <w:lang w:val="lt-LT"/>
        </w:rPr>
        <w:t xml:space="preserve"> </w:t>
      </w:r>
      <w:r w:rsidR="004D4B28" w:rsidRPr="00FA5145">
        <w:rPr>
          <w:rFonts w:cs="Times New Roman"/>
          <w:spacing w:val="1"/>
          <w:lang w:val="lt-LT"/>
        </w:rPr>
        <w:t>yra tiekiamas kartono dėžutėse, kuriose yra</w:t>
      </w:r>
      <w:r w:rsidR="00F54411" w:rsidRPr="00FA5145">
        <w:rPr>
          <w:rFonts w:cs="Times New Roman"/>
          <w:lang w:val="lt-LT"/>
        </w:rPr>
        <w:t>:</w:t>
      </w:r>
    </w:p>
    <w:p w14:paraId="121FD8E4" w14:textId="1F6BE70A" w:rsidR="00F54411" w:rsidRPr="00FC704A" w:rsidRDefault="00F54411" w:rsidP="004560EF">
      <w:pPr>
        <w:pStyle w:val="Pagrindinistekstas"/>
        <w:numPr>
          <w:ilvl w:val="0"/>
          <w:numId w:val="11"/>
        </w:numPr>
        <w:tabs>
          <w:tab w:val="left" w:pos="0"/>
          <w:tab w:val="left" w:pos="658"/>
        </w:tabs>
        <w:ind w:left="0" w:firstLine="0"/>
        <w:rPr>
          <w:rFonts w:cs="Times New Roman"/>
          <w:lang w:val="lt-LT"/>
        </w:rPr>
      </w:pPr>
      <w:r w:rsidRPr="00FC704A">
        <w:rPr>
          <w:rFonts w:cs="Times New Roman"/>
          <w:lang w:val="lt-LT"/>
        </w:rPr>
        <w:t>14, 28</w:t>
      </w:r>
      <w:r w:rsidR="004D4B28" w:rsidRPr="00FC704A">
        <w:rPr>
          <w:rFonts w:cs="Times New Roman"/>
          <w:lang w:val="lt-LT"/>
        </w:rPr>
        <w:t xml:space="preserve"> </w:t>
      </w:r>
      <w:r w:rsidR="00666A99">
        <w:rPr>
          <w:rFonts w:cs="Times New Roman"/>
          <w:lang w:val="lt-LT"/>
        </w:rPr>
        <w:t>arba</w:t>
      </w:r>
      <w:r w:rsidRPr="00FC704A">
        <w:rPr>
          <w:rFonts w:cs="Times New Roman"/>
          <w:lang w:val="lt-LT"/>
        </w:rPr>
        <w:t xml:space="preserve"> 84 ta</w:t>
      </w:r>
      <w:r w:rsidR="004D4B28" w:rsidRPr="00FC704A">
        <w:rPr>
          <w:rFonts w:cs="Times New Roman"/>
          <w:lang w:val="lt-LT"/>
        </w:rPr>
        <w:t>bletės</w:t>
      </w:r>
      <w:r w:rsidRPr="00FC704A">
        <w:rPr>
          <w:rFonts w:cs="Times New Roman"/>
          <w:lang w:val="lt-LT"/>
        </w:rPr>
        <w:t xml:space="preserve"> OPA/Al/</w:t>
      </w:r>
      <w:proofErr w:type="spellStart"/>
      <w:r w:rsidRPr="00FC704A">
        <w:rPr>
          <w:rFonts w:cs="Times New Roman"/>
          <w:lang w:val="lt-LT"/>
        </w:rPr>
        <w:t>desi</w:t>
      </w:r>
      <w:r w:rsidR="004D4B28" w:rsidRPr="00FC704A">
        <w:rPr>
          <w:rFonts w:cs="Times New Roman"/>
          <w:lang w:val="lt-LT"/>
        </w:rPr>
        <w:t>kanto</w:t>
      </w:r>
      <w:proofErr w:type="spellEnd"/>
      <w:r w:rsidRPr="00FC704A">
        <w:rPr>
          <w:rFonts w:cs="Times New Roman"/>
          <w:lang w:val="lt-LT"/>
        </w:rPr>
        <w:t xml:space="preserve"> PE- Al/PE </w:t>
      </w:r>
      <w:r w:rsidR="004D4B28" w:rsidRPr="00FC704A">
        <w:rPr>
          <w:rFonts w:cs="Times New Roman"/>
          <w:lang w:val="lt-LT"/>
        </w:rPr>
        <w:t>lizdinėse plokštelėse.</w:t>
      </w:r>
    </w:p>
    <w:p w14:paraId="6AD059D3" w14:textId="4ABDF666" w:rsidR="00F54411" w:rsidRPr="00FC704A" w:rsidRDefault="00F54411" w:rsidP="004560EF">
      <w:pPr>
        <w:pStyle w:val="Pagrindinistekstas"/>
        <w:numPr>
          <w:ilvl w:val="0"/>
          <w:numId w:val="11"/>
        </w:numPr>
        <w:tabs>
          <w:tab w:val="left" w:pos="0"/>
          <w:tab w:val="left" w:pos="658"/>
        </w:tabs>
        <w:ind w:left="0" w:firstLine="0"/>
        <w:rPr>
          <w:rFonts w:cs="Times New Roman"/>
          <w:lang w:val="lt-LT"/>
        </w:rPr>
      </w:pPr>
      <w:r w:rsidRPr="00FC704A">
        <w:rPr>
          <w:rFonts w:cs="Times New Roman"/>
          <w:lang w:val="lt-LT"/>
        </w:rPr>
        <w:t xml:space="preserve">30x1, 50x1, 90x1 </w:t>
      </w:r>
      <w:r w:rsidR="00A54668">
        <w:rPr>
          <w:rFonts w:cs="Times New Roman"/>
          <w:lang w:val="lt-LT"/>
        </w:rPr>
        <w:t>arba</w:t>
      </w:r>
      <w:r w:rsidRPr="00FC704A">
        <w:rPr>
          <w:rFonts w:cs="Times New Roman"/>
          <w:lang w:val="lt-LT"/>
        </w:rPr>
        <w:t xml:space="preserve"> 100x1 </w:t>
      </w:r>
      <w:r w:rsidR="004D4B28" w:rsidRPr="00FC704A">
        <w:rPr>
          <w:rFonts w:cs="Times New Roman"/>
          <w:lang w:val="lt-LT"/>
        </w:rPr>
        <w:t>tablečių</w:t>
      </w:r>
      <w:r w:rsidRPr="00FC704A">
        <w:rPr>
          <w:rFonts w:cs="Times New Roman"/>
          <w:lang w:val="lt-LT"/>
        </w:rPr>
        <w:t xml:space="preserve"> OPA/Al/</w:t>
      </w:r>
      <w:proofErr w:type="spellStart"/>
      <w:r w:rsidRPr="00FC704A">
        <w:rPr>
          <w:rFonts w:cs="Times New Roman"/>
          <w:lang w:val="lt-LT"/>
        </w:rPr>
        <w:t>desi</w:t>
      </w:r>
      <w:r w:rsidR="004D4B28" w:rsidRPr="00FC704A">
        <w:rPr>
          <w:rFonts w:cs="Times New Roman"/>
          <w:lang w:val="lt-LT"/>
        </w:rPr>
        <w:t>kanto</w:t>
      </w:r>
      <w:proofErr w:type="spellEnd"/>
      <w:r w:rsidRPr="00FC704A">
        <w:rPr>
          <w:rFonts w:cs="Times New Roman"/>
          <w:lang w:val="lt-LT"/>
        </w:rPr>
        <w:t xml:space="preserve"> PE- Al/PE </w:t>
      </w:r>
      <w:r w:rsidR="004D4B28" w:rsidRPr="00FC704A">
        <w:rPr>
          <w:rFonts w:cs="Times New Roman"/>
          <w:lang w:val="lt-LT"/>
        </w:rPr>
        <w:t>lizdinėse plokštelėse</w:t>
      </w:r>
      <w:r w:rsidRPr="00FC704A">
        <w:rPr>
          <w:rFonts w:cs="Times New Roman"/>
          <w:lang w:val="lt-LT"/>
        </w:rPr>
        <w:t>.</w:t>
      </w:r>
    </w:p>
    <w:p w14:paraId="5612D9EE" w14:textId="77777777" w:rsidR="00F54411" w:rsidRPr="00FA5145" w:rsidRDefault="00F54411" w:rsidP="004560EF">
      <w:pPr>
        <w:tabs>
          <w:tab w:val="left" w:pos="0"/>
        </w:tabs>
        <w:rPr>
          <w:rFonts w:ascii="Times New Roman" w:hAnsi="Times New Roman" w:cs="Times New Roman"/>
          <w:lang w:val="lt-LT"/>
        </w:rPr>
      </w:pPr>
    </w:p>
    <w:p w14:paraId="14FB7487" w14:textId="1A4787A2" w:rsidR="00F54411" w:rsidRPr="00FA5145" w:rsidRDefault="004D4B28" w:rsidP="004560EF">
      <w:pPr>
        <w:pStyle w:val="Pagrindinistekstas"/>
        <w:tabs>
          <w:tab w:val="left" w:pos="0"/>
          <w:tab w:val="left" w:pos="658"/>
        </w:tabs>
        <w:ind w:left="0"/>
        <w:rPr>
          <w:rFonts w:cs="Times New Roman"/>
          <w:spacing w:val="-2"/>
          <w:lang w:val="lt-LT"/>
        </w:rPr>
      </w:pPr>
      <w:r w:rsidRPr="00FA5145">
        <w:rPr>
          <w:rFonts w:cs="Times New Roman"/>
          <w:spacing w:val="-2"/>
          <w:lang w:val="lt-LT"/>
        </w:rPr>
        <w:t>Gali būti tiekiamos ne visų dydžių pakuotės.</w:t>
      </w:r>
    </w:p>
    <w:p w14:paraId="1D8576DF" w14:textId="77777777" w:rsidR="004D4B28" w:rsidRPr="00FA5145" w:rsidRDefault="004D4B28" w:rsidP="004560EF">
      <w:pPr>
        <w:pStyle w:val="Pagrindinistekstas"/>
        <w:tabs>
          <w:tab w:val="left" w:pos="0"/>
          <w:tab w:val="left" w:pos="658"/>
        </w:tabs>
        <w:ind w:left="0"/>
        <w:rPr>
          <w:rFonts w:cs="Times New Roman"/>
          <w:lang w:val="lt-LT"/>
        </w:rPr>
      </w:pPr>
    </w:p>
    <w:p w14:paraId="0DB21A9D" w14:textId="6F5298ED" w:rsidR="00F54411" w:rsidRPr="00FA5145" w:rsidRDefault="004D4B28" w:rsidP="004560EF">
      <w:pPr>
        <w:pStyle w:val="Antrat1"/>
        <w:tabs>
          <w:tab w:val="left" w:pos="0"/>
        </w:tabs>
        <w:ind w:left="0" w:firstLine="0"/>
        <w:rPr>
          <w:rFonts w:cs="Times New Roman"/>
          <w:spacing w:val="-2"/>
          <w:lang w:val="lt-LT"/>
        </w:rPr>
      </w:pPr>
      <w:r w:rsidRPr="00FA5145">
        <w:rPr>
          <w:rFonts w:cs="Times New Roman"/>
          <w:spacing w:val="-2"/>
          <w:lang w:val="lt-LT"/>
        </w:rPr>
        <w:t>Registruotojas</w:t>
      </w:r>
    </w:p>
    <w:p w14:paraId="04B3BC06" w14:textId="77777777" w:rsidR="00F54411" w:rsidRPr="004070DE" w:rsidRDefault="00F54411" w:rsidP="004560EF">
      <w:pPr>
        <w:pStyle w:val="Antrat1"/>
        <w:tabs>
          <w:tab w:val="left" w:pos="0"/>
        </w:tabs>
        <w:ind w:left="0" w:firstLine="0"/>
        <w:rPr>
          <w:rFonts w:cs="Times New Roman"/>
          <w:b w:val="0"/>
          <w:bCs w:val="0"/>
          <w:lang w:val="lt-LT"/>
        </w:rPr>
      </w:pPr>
    </w:p>
    <w:p w14:paraId="42DEC2C0" w14:textId="74A28337" w:rsidR="004D4B28" w:rsidRPr="00FA5145" w:rsidRDefault="004D4B28" w:rsidP="004560EF">
      <w:pPr>
        <w:pStyle w:val="Antrat1"/>
        <w:tabs>
          <w:tab w:val="left" w:pos="0"/>
        </w:tabs>
        <w:ind w:left="0" w:firstLine="0"/>
        <w:rPr>
          <w:rFonts w:cs="Times New Roman"/>
          <w:b w:val="0"/>
          <w:lang w:val="lt-LT"/>
        </w:rPr>
      </w:pPr>
      <w:r w:rsidRPr="00FA5145">
        <w:rPr>
          <w:rFonts w:cs="Times New Roman"/>
          <w:b w:val="0"/>
          <w:lang w:val="lt-LT"/>
        </w:rPr>
        <w:t xml:space="preserve">MSN Labs </w:t>
      </w:r>
      <w:proofErr w:type="spellStart"/>
      <w:r w:rsidRPr="00FA5145">
        <w:rPr>
          <w:rFonts w:cs="Times New Roman"/>
          <w:b w:val="0"/>
          <w:lang w:val="lt-LT"/>
        </w:rPr>
        <w:t>Europe</w:t>
      </w:r>
      <w:proofErr w:type="spellEnd"/>
      <w:r w:rsidRPr="00FA5145">
        <w:rPr>
          <w:rFonts w:cs="Times New Roman"/>
          <w:b w:val="0"/>
          <w:lang w:val="lt-LT"/>
        </w:rPr>
        <w:t xml:space="preserve"> </w:t>
      </w:r>
      <w:proofErr w:type="spellStart"/>
      <w:r w:rsidRPr="00FA5145">
        <w:rPr>
          <w:rFonts w:cs="Times New Roman"/>
          <w:b w:val="0"/>
          <w:lang w:val="lt-LT"/>
        </w:rPr>
        <w:t>Limited</w:t>
      </w:r>
      <w:proofErr w:type="spellEnd"/>
    </w:p>
    <w:p w14:paraId="5B2A8575" w14:textId="1990BEDB" w:rsidR="004D4B28" w:rsidRPr="00FA5145" w:rsidRDefault="004D4B28" w:rsidP="004560EF">
      <w:pPr>
        <w:pStyle w:val="Antrat1"/>
        <w:tabs>
          <w:tab w:val="left" w:pos="0"/>
        </w:tabs>
        <w:ind w:left="0" w:firstLine="0"/>
        <w:rPr>
          <w:rFonts w:cs="Times New Roman"/>
          <w:b w:val="0"/>
          <w:lang w:val="lt-LT"/>
        </w:rPr>
      </w:pPr>
      <w:r w:rsidRPr="00FA5145">
        <w:rPr>
          <w:rFonts w:cs="Times New Roman"/>
          <w:b w:val="0"/>
          <w:lang w:val="lt-LT"/>
        </w:rPr>
        <w:t xml:space="preserve">KW20A </w:t>
      </w:r>
      <w:proofErr w:type="spellStart"/>
      <w:r w:rsidRPr="00FA5145">
        <w:rPr>
          <w:rFonts w:cs="Times New Roman"/>
          <w:b w:val="0"/>
          <w:lang w:val="lt-LT"/>
        </w:rPr>
        <w:t>Corradino</w:t>
      </w:r>
      <w:proofErr w:type="spellEnd"/>
      <w:r w:rsidRPr="00FA5145">
        <w:rPr>
          <w:rFonts w:cs="Times New Roman"/>
          <w:b w:val="0"/>
          <w:lang w:val="lt-LT"/>
        </w:rPr>
        <w:t xml:space="preserve"> </w:t>
      </w:r>
      <w:proofErr w:type="spellStart"/>
      <w:r w:rsidRPr="00FA5145">
        <w:rPr>
          <w:rFonts w:cs="Times New Roman"/>
          <w:b w:val="0"/>
          <w:lang w:val="lt-LT"/>
        </w:rPr>
        <w:t>Park</w:t>
      </w:r>
      <w:proofErr w:type="spellEnd"/>
    </w:p>
    <w:p w14:paraId="50DB0278" w14:textId="6FCB08C2" w:rsidR="00C83C27" w:rsidRDefault="004D4B28" w:rsidP="004560EF">
      <w:pPr>
        <w:pStyle w:val="Antrat1"/>
        <w:tabs>
          <w:tab w:val="left" w:pos="0"/>
        </w:tabs>
        <w:ind w:left="0" w:firstLine="0"/>
        <w:rPr>
          <w:rFonts w:cs="Times New Roman"/>
          <w:b w:val="0"/>
          <w:lang w:val="lt-LT"/>
        </w:rPr>
      </w:pPr>
      <w:proofErr w:type="spellStart"/>
      <w:r w:rsidRPr="00FA5145">
        <w:rPr>
          <w:rFonts w:cs="Times New Roman"/>
          <w:b w:val="0"/>
          <w:lang w:val="lt-LT"/>
        </w:rPr>
        <w:t>Paola</w:t>
      </w:r>
      <w:proofErr w:type="spellEnd"/>
      <w:r w:rsidRPr="00FA5145">
        <w:rPr>
          <w:rFonts w:cs="Times New Roman"/>
          <w:b w:val="0"/>
          <w:lang w:val="lt-LT"/>
        </w:rPr>
        <w:t>, PLA</w:t>
      </w:r>
      <w:r w:rsidR="00B41AA9">
        <w:rPr>
          <w:rFonts w:cs="Times New Roman"/>
          <w:b w:val="0"/>
          <w:lang w:val="lt-LT"/>
        </w:rPr>
        <w:t> </w:t>
      </w:r>
      <w:r w:rsidRPr="00FA5145">
        <w:rPr>
          <w:rFonts w:cs="Times New Roman"/>
          <w:b w:val="0"/>
          <w:lang w:val="lt-LT"/>
        </w:rPr>
        <w:t>3000</w:t>
      </w:r>
    </w:p>
    <w:p w14:paraId="1CF05619" w14:textId="60F6A45C" w:rsidR="00F54411" w:rsidRPr="00FA5145" w:rsidRDefault="004D4B28" w:rsidP="004560EF">
      <w:pPr>
        <w:pStyle w:val="Antrat1"/>
        <w:tabs>
          <w:tab w:val="left" w:pos="0"/>
        </w:tabs>
        <w:ind w:left="0" w:firstLine="0"/>
        <w:rPr>
          <w:rFonts w:cs="Times New Roman"/>
          <w:b w:val="0"/>
          <w:lang w:val="lt-LT"/>
        </w:rPr>
      </w:pPr>
      <w:r w:rsidRPr="00FA5145">
        <w:rPr>
          <w:rFonts w:cs="Times New Roman"/>
          <w:b w:val="0"/>
          <w:lang w:val="lt-LT"/>
        </w:rPr>
        <w:t>Malta</w:t>
      </w:r>
    </w:p>
    <w:p w14:paraId="25F659EE" w14:textId="77777777" w:rsidR="004D4B28" w:rsidRPr="00FA5145" w:rsidRDefault="004D4B28" w:rsidP="004560EF">
      <w:pPr>
        <w:pStyle w:val="Antrat1"/>
        <w:tabs>
          <w:tab w:val="left" w:pos="0"/>
        </w:tabs>
        <w:ind w:left="0" w:firstLine="0"/>
        <w:rPr>
          <w:rFonts w:cs="Times New Roman"/>
          <w:b w:val="0"/>
          <w:lang w:val="lt-LT"/>
        </w:rPr>
      </w:pPr>
    </w:p>
    <w:p w14:paraId="4B23CC22" w14:textId="54C02A25" w:rsidR="00F54411" w:rsidRPr="00FA5145" w:rsidRDefault="004D4B28" w:rsidP="004560EF">
      <w:pPr>
        <w:pStyle w:val="Antrat1"/>
        <w:tabs>
          <w:tab w:val="left" w:pos="0"/>
        </w:tabs>
        <w:ind w:left="0" w:firstLine="0"/>
        <w:rPr>
          <w:rFonts w:cs="Times New Roman"/>
          <w:spacing w:val="-2"/>
          <w:lang w:val="lt-LT"/>
        </w:rPr>
      </w:pPr>
      <w:r w:rsidRPr="00FA5145">
        <w:rPr>
          <w:rFonts w:cs="Times New Roman"/>
          <w:spacing w:val="-2"/>
          <w:lang w:val="lt-LT"/>
        </w:rPr>
        <w:t>Gamintojas</w:t>
      </w:r>
    </w:p>
    <w:p w14:paraId="375B0008" w14:textId="77777777" w:rsidR="00F54411" w:rsidRPr="004070DE" w:rsidRDefault="00F54411" w:rsidP="004560EF">
      <w:pPr>
        <w:pStyle w:val="Antrat1"/>
        <w:tabs>
          <w:tab w:val="left" w:pos="0"/>
        </w:tabs>
        <w:ind w:left="0" w:firstLine="0"/>
        <w:rPr>
          <w:rFonts w:cs="Times New Roman"/>
          <w:b w:val="0"/>
          <w:bCs w:val="0"/>
          <w:lang w:val="lt-LT"/>
        </w:rPr>
      </w:pPr>
    </w:p>
    <w:p w14:paraId="5EF466D6" w14:textId="710C3E3A" w:rsidR="004D4B28" w:rsidRPr="00FA5145" w:rsidRDefault="004D4B28" w:rsidP="004D4B28">
      <w:pPr>
        <w:pStyle w:val="Antrat1"/>
        <w:tabs>
          <w:tab w:val="left" w:pos="0"/>
        </w:tabs>
        <w:ind w:left="0" w:firstLine="0"/>
        <w:rPr>
          <w:rFonts w:cs="Times New Roman"/>
          <w:b w:val="0"/>
          <w:lang w:val="lt-LT"/>
        </w:rPr>
      </w:pPr>
      <w:proofErr w:type="spellStart"/>
      <w:r w:rsidRPr="00FA5145">
        <w:rPr>
          <w:rFonts w:cs="Times New Roman"/>
          <w:b w:val="0"/>
          <w:lang w:val="lt-LT"/>
        </w:rPr>
        <w:t>Pharmadox</w:t>
      </w:r>
      <w:proofErr w:type="spellEnd"/>
      <w:r w:rsidRPr="00FA5145">
        <w:rPr>
          <w:rFonts w:cs="Times New Roman"/>
          <w:b w:val="0"/>
          <w:lang w:val="lt-LT"/>
        </w:rPr>
        <w:t xml:space="preserve"> </w:t>
      </w:r>
      <w:proofErr w:type="spellStart"/>
      <w:r w:rsidRPr="00FA5145">
        <w:rPr>
          <w:rFonts w:cs="Times New Roman"/>
          <w:b w:val="0"/>
          <w:lang w:val="lt-LT"/>
        </w:rPr>
        <w:t>Healthcare</w:t>
      </w:r>
      <w:proofErr w:type="spellEnd"/>
      <w:r w:rsidRPr="00FA5145">
        <w:rPr>
          <w:rFonts w:cs="Times New Roman"/>
          <w:b w:val="0"/>
          <w:lang w:val="lt-LT"/>
        </w:rPr>
        <w:t xml:space="preserve"> </w:t>
      </w:r>
      <w:proofErr w:type="spellStart"/>
      <w:r w:rsidRPr="00FA5145">
        <w:rPr>
          <w:rFonts w:cs="Times New Roman"/>
          <w:b w:val="0"/>
          <w:lang w:val="lt-LT"/>
        </w:rPr>
        <w:t>Limited</w:t>
      </w:r>
      <w:proofErr w:type="spellEnd"/>
    </w:p>
    <w:p w14:paraId="412325C7" w14:textId="7DBC2AFB" w:rsidR="004D4B28" w:rsidRPr="00FA5145" w:rsidRDefault="004D4B28" w:rsidP="004D4B28">
      <w:pPr>
        <w:pStyle w:val="Antrat1"/>
        <w:tabs>
          <w:tab w:val="left" w:pos="0"/>
        </w:tabs>
        <w:ind w:left="0" w:firstLine="0"/>
        <w:rPr>
          <w:rFonts w:cs="Times New Roman"/>
          <w:b w:val="0"/>
          <w:lang w:val="lt-LT"/>
        </w:rPr>
      </w:pPr>
      <w:r w:rsidRPr="00FA5145">
        <w:rPr>
          <w:rFonts w:cs="Times New Roman"/>
          <w:b w:val="0"/>
          <w:lang w:val="lt-LT"/>
        </w:rPr>
        <w:t xml:space="preserve">KW20A </w:t>
      </w:r>
      <w:proofErr w:type="spellStart"/>
      <w:r w:rsidRPr="00FA5145">
        <w:rPr>
          <w:rFonts w:cs="Times New Roman"/>
          <w:b w:val="0"/>
          <w:lang w:val="lt-LT"/>
        </w:rPr>
        <w:t>Kordin</w:t>
      </w:r>
      <w:proofErr w:type="spellEnd"/>
      <w:r w:rsidRPr="00FA5145">
        <w:rPr>
          <w:rFonts w:cs="Times New Roman"/>
          <w:b w:val="0"/>
          <w:lang w:val="lt-LT"/>
        </w:rPr>
        <w:t xml:space="preserve"> </w:t>
      </w:r>
      <w:proofErr w:type="spellStart"/>
      <w:r w:rsidRPr="00FA5145">
        <w:rPr>
          <w:rFonts w:cs="Times New Roman"/>
          <w:b w:val="0"/>
          <w:lang w:val="lt-LT"/>
        </w:rPr>
        <w:t>Industrial</w:t>
      </w:r>
      <w:proofErr w:type="spellEnd"/>
      <w:r w:rsidRPr="00FA5145">
        <w:rPr>
          <w:rFonts w:cs="Times New Roman"/>
          <w:b w:val="0"/>
          <w:lang w:val="lt-LT"/>
        </w:rPr>
        <w:t xml:space="preserve"> </w:t>
      </w:r>
      <w:proofErr w:type="spellStart"/>
      <w:r w:rsidRPr="00FA5145">
        <w:rPr>
          <w:rFonts w:cs="Times New Roman"/>
          <w:b w:val="0"/>
          <w:lang w:val="lt-LT"/>
        </w:rPr>
        <w:t>Park</w:t>
      </w:r>
      <w:proofErr w:type="spellEnd"/>
    </w:p>
    <w:p w14:paraId="34096C6D" w14:textId="5686B68F" w:rsidR="00C83C27" w:rsidRDefault="004D4B28" w:rsidP="004D4B28">
      <w:pPr>
        <w:pStyle w:val="Antrat1"/>
        <w:tabs>
          <w:tab w:val="left" w:pos="0"/>
        </w:tabs>
        <w:ind w:left="0" w:firstLine="0"/>
        <w:rPr>
          <w:rFonts w:cs="Times New Roman"/>
          <w:b w:val="0"/>
          <w:lang w:val="lt-LT"/>
        </w:rPr>
      </w:pPr>
      <w:proofErr w:type="spellStart"/>
      <w:r w:rsidRPr="00FA5145">
        <w:rPr>
          <w:rFonts w:cs="Times New Roman"/>
          <w:b w:val="0"/>
          <w:lang w:val="lt-LT"/>
        </w:rPr>
        <w:t>Paola</w:t>
      </w:r>
      <w:proofErr w:type="spellEnd"/>
      <w:r w:rsidRPr="00FA5145">
        <w:rPr>
          <w:rFonts w:cs="Times New Roman"/>
          <w:b w:val="0"/>
          <w:lang w:val="lt-LT"/>
        </w:rPr>
        <w:t>, PLA</w:t>
      </w:r>
      <w:r w:rsidR="00B41AA9">
        <w:rPr>
          <w:rFonts w:cs="Times New Roman"/>
          <w:b w:val="0"/>
          <w:lang w:val="lt-LT"/>
        </w:rPr>
        <w:t> </w:t>
      </w:r>
      <w:r w:rsidRPr="00FA5145">
        <w:rPr>
          <w:rFonts w:cs="Times New Roman"/>
          <w:b w:val="0"/>
          <w:lang w:val="lt-LT"/>
        </w:rPr>
        <w:t>3000</w:t>
      </w:r>
    </w:p>
    <w:p w14:paraId="5F03F933" w14:textId="36C9DF63" w:rsidR="004D4B28" w:rsidRPr="00FA5145" w:rsidRDefault="004D4B28" w:rsidP="004D4B28">
      <w:pPr>
        <w:pStyle w:val="Antrat1"/>
        <w:tabs>
          <w:tab w:val="left" w:pos="0"/>
        </w:tabs>
        <w:ind w:left="0" w:firstLine="0"/>
        <w:rPr>
          <w:rFonts w:cs="Times New Roman"/>
          <w:b w:val="0"/>
          <w:lang w:val="lt-LT"/>
        </w:rPr>
      </w:pPr>
      <w:r w:rsidRPr="00FA5145">
        <w:rPr>
          <w:rFonts w:cs="Times New Roman"/>
          <w:b w:val="0"/>
          <w:lang w:val="lt-LT"/>
        </w:rPr>
        <w:t>Malta</w:t>
      </w:r>
    </w:p>
    <w:p w14:paraId="00B2F6A6" w14:textId="77777777" w:rsidR="004D4B28" w:rsidRPr="00FA5145" w:rsidRDefault="004D4B28" w:rsidP="004D4B28">
      <w:pPr>
        <w:pStyle w:val="Antrat1"/>
        <w:tabs>
          <w:tab w:val="left" w:pos="0"/>
        </w:tabs>
        <w:ind w:left="0" w:firstLine="0"/>
        <w:rPr>
          <w:rFonts w:cs="Times New Roman"/>
          <w:b w:val="0"/>
          <w:lang w:val="lt-LT"/>
        </w:rPr>
      </w:pPr>
    </w:p>
    <w:p w14:paraId="41C45754" w14:textId="14DEEA64" w:rsidR="004D4B28" w:rsidRPr="00FA5145" w:rsidRDefault="004D4B28" w:rsidP="004D4B28">
      <w:pPr>
        <w:pStyle w:val="Antrat1"/>
        <w:tabs>
          <w:tab w:val="left" w:pos="0"/>
        </w:tabs>
        <w:ind w:left="0" w:firstLine="0"/>
        <w:rPr>
          <w:rFonts w:cs="Times New Roman"/>
          <w:b w:val="0"/>
          <w:lang w:val="lt-LT"/>
        </w:rPr>
      </w:pPr>
      <w:r w:rsidRPr="00FA5145">
        <w:rPr>
          <w:rFonts w:cs="Times New Roman"/>
          <w:b w:val="0"/>
          <w:lang w:val="lt-LT"/>
        </w:rPr>
        <w:t>arba</w:t>
      </w:r>
    </w:p>
    <w:p w14:paraId="50503F7D" w14:textId="77777777" w:rsidR="004D4B28" w:rsidRPr="00FA5145" w:rsidRDefault="004D4B28" w:rsidP="004D4B28">
      <w:pPr>
        <w:pStyle w:val="Antrat1"/>
        <w:tabs>
          <w:tab w:val="left" w:pos="0"/>
        </w:tabs>
        <w:ind w:left="0" w:firstLine="0"/>
        <w:rPr>
          <w:rFonts w:cs="Times New Roman"/>
          <w:b w:val="0"/>
          <w:lang w:val="lt-LT"/>
        </w:rPr>
      </w:pPr>
    </w:p>
    <w:p w14:paraId="1CA93461" w14:textId="798BAAB5" w:rsidR="004D4B28" w:rsidRPr="00FA5145" w:rsidRDefault="004D4B28" w:rsidP="004D4B28">
      <w:pPr>
        <w:pStyle w:val="Antrat1"/>
        <w:tabs>
          <w:tab w:val="left" w:pos="0"/>
        </w:tabs>
        <w:ind w:left="0" w:firstLine="0"/>
        <w:rPr>
          <w:rFonts w:cs="Times New Roman"/>
          <w:b w:val="0"/>
          <w:lang w:val="lt-LT"/>
        </w:rPr>
      </w:pPr>
      <w:r w:rsidRPr="00FA5145">
        <w:rPr>
          <w:rFonts w:cs="Times New Roman"/>
          <w:b w:val="0"/>
          <w:lang w:val="lt-LT"/>
        </w:rPr>
        <w:t xml:space="preserve">MSN Labs </w:t>
      </w:r>
      <w:proofErr w:type="spellStart"/>
      <w:r w:rsidRPr="00FA5145">
        <w:rPr>
          <w:rFonts w:cs="Times New Roman"/>
          <w:b w:val="0"/>
          <w:lang w:val="lt-LT"/>
        </w:rPr>
        <w:t>Europe</w:t>
      </w:r>
      <w:proofErr w:type="spellEnd"/>
      <w:r w:rsidRPr="00FA5145">
        <w:rPr>
          <w:rFonts w:cs="Times New Roman"/>
          <w:b w:val="0"/>
          <w:lang w:val="lt-LT"/>
        </w:rPr>
        <w:t xml:space="preserve"> </w:t>
      </w:r>
      <w:proofErr w:type="spellStart"/>
      <w:r w:rsidRPr="00FA5145">
        <w:rPr>
          <w:rFonts w:cs="Times New Roman"/>
          <w:b w:val="0"/>
          <w:lang w:val="lt-LT"/>
        </w:rPr>
        <w:t>Limited</w:t>
      </w:r>
      <w:proofErr w:type="spellEnd"/>
    </w:p>
    <w:p w14:paraId="224B2177" w14:textId="7E20E879" w:rsidR="004D4B28" w:rsidRPr="00FA5145" w:rsidRDefault="004D4B28" w:rsidP="004D4B28">
      <w:pPr>
        <w:pStyle w:val="Antrat1"/>
        <w:tabs>
          <w:tab w:val="left" w:pos="0"/>
        </w:tabs>
        <w:ind w:left="0" w:firstLine="0"/>
        <w:rPr>
          <w:rFonts w:cs="Times New Roman"/>
          <w:b w:val="0"/>
          <w:lang w:val="lt-LT"/>
        </w:rPr>
      </w:pPr>
      <w:r w:rsidRPr="00FA5145">
        <w:rPr>
          <w:rFonts w:cs="Times New Roman"/>
          <w:b w:val="0"/>
          <w:lang w:val="lt-LT"/>
        </w:rPr>
        <w:t xml:space="preserve">KW20A </w:t>
      </w:r>
      <w:proofErr w:type="spellStart"/>
      <w:r w:rsidRPr="00FA5145">
        <w:rPr>
          <w:rFonts w:cs="Times New Roman"/>
          <w:b w:val="0"/>
          <w:lang w:val="lt-LT"/>
        </w:rPr>
        <w:t>Corradino</w:t>
      </w:r>
      <w:proofErr w:type="spellEnd"/>
      <w:r w:rsidRPr="00FA5145">
        <w:rPr>
          <w:rFonts w:cs="Times New Roman"/>
          <w:b w:val="0"/>
          <w:lang w:val="lt-LT"/>
        </w:rPr>
        <w:t xml:space="preserve"> </w:t>
      </w:r>
      <w:proofErr w:type="spellStart"/>
      <w:r w:rsidRPr="00FA5145">
        <w:rPr>
          <w:rFonts w:cs="Times New Roman"/>
          <w:b w:val="0"/>
          <w:lang w:val="lt-LT"/>
        </w:rPr>
        <w:t>Park</w:t>
      </w:r>
      <w:proofErr w:type="spellEnd"/>
    </w:p>
    <w:p w14:paraId="0A749654" w14:textId="232C871A" w:rsidR="00C83C27" w:rsidRDefault="004D4B28" w:rsidP="004D4B28">
      <w:pPr>
        <w:pStyle w:val="Antrat1"/>
        <w:tabs>
          <w:tab w:val="left" w:pos="0"/>
        </w:tabs>
        <w:ind w:left="0" w:firstLine="0"/>
        <w:rPr>
          <w:rFonts w:cs="Times New Roman"/>
          <w:b w:val="0"/>
          <w:lang w:val="lt-LT"/>
        </w:rPr>
      </w:pPr>
      <w:proofErr w:type="spellStart"/>
      <w:r w:rsidRPr="00FA5145">
        <w:rPr>
          <w:rFonts w:cs="Times New Roman"/>
          <w:b w:val="0"/>
          <w:lang w:val="lt-LT"/>
        </w:rPr>
        <w:t>Paola</w:t>
      </w:r>
      <w:proofErr w:type="spellEnd"/>
      <w:r w:rsidRPr="00FA5145">
        <w:rPr>
          <w:rFonts w:cs="Times New Roman"/>
          <w:b w:val="0"/>
          <w:lang w:val="lt-LT"/>
        </w:rPr>
        <w:t>, PLA</w:t>
      </w:r>
      <w:r w:rsidR="00B41AA9">
        <w:rPr>
          <w:rFonts w:cs="Times New Roman"/>
          <w:b w:val="0"/>
          <w:lang w:val="lt-LT"/>
        </w:rPr>
        <w:t> </w:t>
      </w:r>
      <w:r w:rsidRPr="00FA5145">
        <w:rPr>
          <w:rFonts w:cs="Times New Roman"/>
          <w:b w:val="0"/>
          <w:lang w:val="lt-LT"/>
        </w:rPr>
        <w:t>3000</w:t>
      </w:r>
    </w:p>
    <w:p w14:paraId="374F9CDC" w14:textId="4F835A93" w:rsidR="004D4B28" w:rsidRPr="00FA5145" w:rsidRDefault="004D4B28" w:rsidP="004D4B28">
      <w:pPr>
        <w:pStyle w:val="Antrat1"/>
        <w:tabs>
          <w:tab w:val="left" w:pos="0"/>
        </w:tabs>
        <w:ind w:left="0" w:firstLine="0"/>
        <w:rPr>
          <w:rFonts w:cs="Times New Roman"/>
          <w:b w:val="0"/>
          <w:lang w:val="lt-LT"/>
        </w:rPr>
      </w:pPr>
      <w:r w:rsidRPr="00FA5145">
        <w:rPr>
          <w:rFonts w:cs="Times New Roman"/>
          <w:b w:val="0"/>
          <w:lang w:val="lt-LT"/>
        </w:rPr>
        <w:t>Malta</w:t>
      </w:r>
    </w:p>
    <w:p w14:paraId="4FDE3540" w14:textId="77777777" w:rsidR="00523E32" w:rsidRPr="007968FF" w:rsidRDefault="00523E32" w:rsidP="007968FF">
      <w:pPr>
        <w:widowControl/>
        <w:ind w:right="-2"/>
        <w:rPr>
          <w:rFonts w:ascii="Times New Roman" w:eastAsia="Times New Roman" w:hAnsi="Times New Roman" w:cs="Times New Roman"/>
          <w:snapToGrid w:val="0"/>
          <w:szCs w:val="20"/>
          <w:lang w:val="lt-LT"/>
        </w:rPr>
      </w:pPr>
    </w:p>
    <w:p w14:paraId="1D16943D" w14:textId="17D370A6" w:rsidR="00F54411" w:rsidRPr="00FA5145" w:rsidRDefault="004D4B28" w:rsidP="004560EF">
      <w:pPr>
        <w:pStyle w:val="Antrat1"/>
        <w:tabs>
          <w:tab w:val="left" w:pos="0"/>
        </w:tabs>
        <w:ind w:left="0" w:firstLine="0"/>
        <w:rPr>
          <w:rFonts w:cs="Times New Roman"/>
          <w:b w:val="0"/>
          <w:spacing w:val="-2"/>
          <w:lang w:val="lt-LT"/>
        </w:rPr>
      </w:pPr>
      <w:r w:rsidRPr="00FA5145">
        <w:rPr>
          <w:lang w:val="lt-LT" w:eastAsia="lt-LT"/>
        </w:rPr>
        <w:t>Šis vaistas Europos ekonominės erdvės valstybėse narėse registruotas tokiais pavadinimais:</w:t>
      </w:r>
    </w:p>
    <w:p w14:paraId="06419AF7" w14:textId="77777777" w:rsidR="00F54411" w:rsidRPr="00FA5145" w:rsidRDefault="00F54411" w:rsidP="004560EF">
      <w:pPr>
        <w:tabs>
          <w:tab w:val="left" w:pos="0"/>
        </w:tabs>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1912"/>
        <w:gridCol w:w="7149"/>
      </w:tblGrid>
      <w:tr w:rsidR="004D4B28" w:rsidRPr="000265DA" w14:paraId="6B49BC8C" w14:textId="77777777" w:rsidTr="004070DE">
        <w:tc>
          <w:tcPr>
            <w:tcW w:w="1951" w:type="dxa"/>
          </w:tcPr>
          <w:p w14:paraId="4E4C848B" w14:textId="7DAC95B3" w:rsidR="004D4B28" w:rsidRPr="00FA5145" w:rsidRDefault="004D4B28" w:rsidP="004560EF">
            <w:pPr>
              <w:tabs>
                <w:tab w:val="left" w:pos="0"/>
              </w:tabs>
              <w:rPr>
                <w:rFonts w:ascii="Times New Roman" w:hAnsi="Times New Roman" w:cs="Times New Roman"/>
                <w:lang w:val="lt-LT"/>
              </w:rPr>
            </w:pPr>
            <w:r w:rsidRPr="00FA5145">
              <w:rPr>
                <w:rFonts w:ascii="Times New Roman" w:hAnsi="Times New Roman" w:cs="Times New Roman"/>
                <w:lang w:val="lt-LT"/>
              </w:rPr>
              <w:t>Islandija</w:t>
            </w:r>
          </w:p>
        </w:tc>
        <w:tc>
          <w:tcPr>
            <w:tcW w:w="7336" w:type="dxa"/>
          </w:tcPr>
          <w:p w14:paraId="6885ACF9" w14:textId="6B4AF97B" w:rsidR="004D4B28" w:rsidRPr="00CB5FFB" w:rsidRDefault="00CB5FFB" w:rsidP="004560EF">
            <w:pPr>
              <w:tabs>
                <w:tab w:val="left" w:pos="0"/>
              </w:tabs>
              <w:rPr>
                <w:rFonts w:ascii="Times New Roman" w:hAnsi="Times New Roman" w:cs="Times New Roman"/>
                <w:lang w:val="lt-LT"/>
              </w:rPr>
            </w:pPr>
            <w:proofErr w:type="spellStart"/>
            <w:r w:rsidRPr="00CB5FFB">
              <w:rPr>
                <w:rFonts w:ascii="Times New Roman" w:hAnsi="Times New Roman" w:cs="Times New Roman"/>
                <w:lang w:val="lt-LT"/>
              </w:rPr>
              <w:t>Qydaxer</w:t>
            </w:r>
            <w:proofErr w:type="spellEnd"/>
            <w:r w:rsidRPr="00CB5FFB">
              <w:rPr>
                <w:rFonts w:ascii="Times New Roman" w:hAnsi="Times New Roman" w:cs="Times New Roman"/>
                <w:lang w:val="lt-LT"/>
              </w:rPr>
              <w:t xml:space="preserve"> </w:t>
            </w:r>
            <w:proofErr w:type="spellStart"/>
            <w:r w:rsidRPr="00CB5FFB">
              <w:rPr>
                <w:rFonts w:ascii="Times New Roman" w:hAnsi="Times New Roman" w:cs="Times New Roman"/>
                <w:lang w:val="lt-LT"/>
              </w:rPr>
              <w:t>Duo</w:t>
            </w:r>
            <w:proofErr w:type="spellEnd"/>
            <w:r w:rsidRPr="00CB5FFB">
              <w:rPr>
                <w:rFonts w:ascii="Times New Roman" w:hAnsi="Times New Roman" w:cs="Times New Roman"/>
                <w:lang w:val="lt-LT"/>
              </w:rPr>
              <w:t xml:space="preserve"> 75</w:t>
            </w:r>
            <w:r>
              <w:rPr>
                <w:rFonts w:ascii="Times New Roman" w:hAnsi="Times New Roman" w:cs="Times New Roman"/>
                <w:lang w:val="lt-LT"/>
              </w:rPr>
              <w:t> </w:t>
            </w:r>
            <w:r w:rsidRPr="00CB5FFB">
              <w:rPr>
                <w:rFonts w:ascii="Times New Roman" w:hAnsi="Times New Roman" w:cs="Times New Roman"/>
                <w:lang w:val="lt-LT"/>
              </w:rPr>
              <w:t>mg/100</w:t>
            </w:r>
            <w:r>
              <w:rPr>
                <w:rFonts w:ascii="Times New Roman" w:hAnsi="Times New Roman" w:cs="Times New Roman"/>
                <w:lang w:val="lt-LT"/>
              </w:rPr>
              <w:t> </w:t>
            </w:r>
            <w:r w:rsidRPr="00CB5FFB">
              <w:rPr>
                <w:rFonts w:ascii="Times New Roman" w:hAnsi="Times New Roman" w:cs="Times New Roman"/>
                <w:lang w:val="lt-LT"/>
              </w:rPr>
              <w:t xml:space="preserve">mg </w:t>
            </w:r>
            <w:proofErr w:type="spellStart"/>
            <w:r w:rsidRPr="00CB5FFB">
              <w:rPr>
                <w:rFonts w:ascii="Times New Roman" w:hAnsi="Times New Roman" w:cs="Times New Roman"/>
                <w:lang w:val="lt-LT"/>
              </w:rPr>
              <w:t>filmuhúðaðar</w:t>
            </w:r>
            <w:proofErr w:type="spellEnd"/>
            <w:r w:rsidRPr="00CB5FFB">
              <w:rPr>
                <w:rFonts w:ascii="Times New Roman" w:hAnsi="Times New Roman" w:cs="Times New Roman"/>
                <w:lang w:val="lt-LT"/>
              </w:rPr>
              <w:t xml:space="preserve"> </w:t>
            </w:r>
            <w:proofErr w:type="spellStart"/>
            <w:r w:rsidRPr="00CB5FFB">
              <w:rPr>
                <w:rFonts w:ascii="Times New Roman" w:hAnsi="Times New Roman" w:cs="Times New Roman"/>
                <w:lang w:val="lt-LT"/>
              </w:rPr>
              <w:t>töflur</w:t>
            </w:r>
            <w:proofErr w:type="spellEnd"/>
          </w:p>
        </w:tc>
      </w:tr>
      <w:tr w:rsidR="004D4B28" w:rsidRPr="00FA5145" w14:paraId="6CB8C72D" w14:textId="77777777" w:rsidTr="004070DE">
        <w:tc>
          <w:tcPr>
            <w:tcW w:w="1951" w:type="dxa"/>
          </w:tcPr>
          <w:p w14:paraId="06D33CE0" w14:textId="7D36938A" w:rsidR="004D4B28" w:rsidRPr="00FA5145" w:rsidRDefault="004D4B28" w:rsidP="004560EF">
            <w:pPr>
              <w:tabs>
                <w:tab w:val="left" w:pos="0"/>
              </w:tabs>
              <w:rPr>
                <w:rFonts w:ascii="Times New Roman" w:hAnsi="Times New Roman" w:cs="Times New Roman"/>
                <w:lang w:val="lt-LT"/>
              </w:rPr>
            </w:pPr>
            <w:r w:rsidRPr="00FA5145">
              <w:rPr>
                <w:rFonts w:ascii="Times New Roman" w:hAnsi="Times New Roman" w:cs="Times New Roman"/>
                <w:lang w:val="lt-LT"/>
              </w:rPr>
              <w:t>Čekija</w:t>
            </w:r>
          </w:p>
        </w:tc>
        <w:tc>
          <w:tcPr>
            <w:tcW w:w="7336" w:type="dxa"/>
          </w:tcPr>
          <w:p w14:paraId="70D31425" w14:textId="1C8F43D9" w:rsidR="004D4B28" w:rsidRPr="00FA5145" w:rsidRDefault="00CB5FFB" w:rsidP="004560EF">
            <w:pPr>
              <w:tabs>
                <w:tab w:val="left" w:pos="0"/>
              </w:tabs>
              <w:rPr>
                <w:rFonts w:ascii="Times New Roman" w:hAnsi="Times New Roman" w:cs="Times New Roman"/>
                <w:lang w:val="lt-LT"/>
              </w:rPr>
            </w:pPr>
            <w:proofErr w:type="spellStart"/>
            <w:r w:rsidRPr="00CB5FFB">
              <w:rPr>
                <w:rFonts w:ascii="Times New Roman" w:hAnsi="Times New Roman" w:cs="Times New Roman"/>
              </w:rPr>
              <w:t>Qydaxer</w:t>
            </w:r>
            <w:proofErr w:type="spellEnd"/>
            <w:r w:rsidRPr="00CB5FFB">
              <w:rPr>
                <w:rFonts w:ascii="Times New Roman" w:hAnsi="Times New Roman" w:cs="Times New Roman"/>
              </w:rPr>
              <w:t xml:space="preserve"> Duo</w:t>
            </w:r>
          </w:p>
        </w:tc>
      </w:tr>
      <w:tr w:rsidR="004D4B28" w:rsidRPr="00FA5145" w14:paraId="20E17E90" w14:textId="77777777" w:rsidTr="004070DE">
        <w:tc>
          <w:tcPr>
            <w:tcW w:w="1951" w:type="dxa"/>
          </w:tcPr>
          <w:p w14:paraId="07BDED61" w14:textId="7D56AB09" w:rsidR="004D4B28" w:rsidRPr="00FA5145" w:rsidRDefault="004D4B28" w:rsidP="004560EF">
            <w:pPr>
              <w:tabs>
                <w:tab w:val="left" w:pos="0"/>
              </w:tabs>
              <w:rPr>
                <w:rFonts w:ascii="Times New Roman" w:hAnsi="Times New Roman" w:cs="Times New Roman"/>
                <w:lang w:val="lt-LT"/>
              </w:rPr>
            </w:pPr>
            <w:r w:rsidRPr="00FA5145">
              <w:rPr>
                <w:rFonts w:ascii="Times New Roman" w:hAnsi="Times New Roman" w:cs="Times New Roman"/>
                <w:lang w:val="lt-LT"/>
              </w:rPr>
              <w:t>Lenkija</w:t>
            </w:r>
          </w:p>
        </w:tc>
        <w:tc>
          <w:tcPr>
            <w:tcW w:w="7336" w:type="dxa"/>
          </w:tcPr>
          <w:p w14:paraId="1C486899" w14:textId="57EEDA77" w:rsidR="004D4B28" w:rsidRPr="00FA5145" w:rsidRDefault="00CB5FFB" w:rsidP="004560EF">
            <w:pPr>
              <w:tabs>
                <w:tab w:val="left" w:pos="0"/>
              </w:tabs>
              <w:rPr>
                <w:rFonts w:ascii="Times New Roman" w:hAnsi="Times New Roman" w:cs="Times New Roman"/>
                <w:lang w:val="lt-LT"/>
              </w:rPr>
            </w:pPr>
            <w:proofErr w:type="spellStart"/>
            <w:r w:rsidRPr="00CB5FFB">
              <w:rPr>
                <w:rFonts w:ascii="Times New Roman" w:hAnsi="Times New Roman" w:cs="Times New Roman"/>
              </w:rPr>
              <w:t>Qydaxer</w:t>
            </w:r>
            <w:proofErr w:type="spellEnd"/>
            <w:r w:rsidRPr="00CB5FFB">
              <w:rPr>
                <w:rFonts w:ascii="Times New Roman" w:hAnsi="Times New Roman" w:cs="Times New Roman"/>
              </w:rPr>
              <w:t xml:space="preserve"> Duo</w:t>
            </w:r>
          </w:p>
        </w:tc>
      </w:tr>
      <w:tr w:rsidR="004D4B28" w:rsidRPr="00FA5145" w14:paraId="1292EB17" w14:textId="77777777" w:rsidTr="004070DE">
        <w:tc>
          <w:tcPr>
            <w:tcW w:w="1951" w:type="dxa"/>
          </w:tcPr>
          <w:p w14:paraId="05C13102" w14:textId="078C81F3" w:rsidR="004D4B28" w:rsidRPr="00FA5145" w:rsidRDefault="004D4B28" w:rsidP="004560EF">
            <w:pPr>
              <w:tabs>
                <w:tab w:val="left" w:pos="0"/>
              </w:tabs>
              <w:rPr>
                <w:rFonts w:ascii="Times New Roman" w:hAnsi="Times New Roman" w:cs="Times New Roman"/>
                <w:lang w:val="lt-LT"/>
              </w:rPr>
            </w:pPr>
            <w:r w:rsidRPr="00FA5145">
              <w:rPr>
                <w:rFonts w:ascii="Times New Roman" w:hAnsi="Times New Roman" w:cs="Times New Roman"/>
                <w:lang w:val="lt-LT"/>
              </w:rPr>
              <w:lastRenderedPageBreak/>
              <w:t>Estija</w:t>
            </w:r>
          </w:p>
        </w:tc>
        <w:tc>
          <w:tcPr>
            <w:tcW w:w="7336" w:type="dxa"/>
          </w:tcPr>
          <w:p w14:paraId="5F81D345" w14:textId="3C9506A8" w:rsidR="004D4B28" w:rsidRPr="00FA5145" w:rsidRDefault="009E744A" w:rsidP="003F6762">
            <w:pPr>
              <w:tabs>
                <w:tab w:val="left" w:pos="0"/>
              </w:tabs>
              <w:rPr>
                <w:rFonts w:ascii="Times New Roman" w:hAnsi="Times New Roman" w:cs="Times New Roman"/>
                <w:lang w:val="lt-LT"/>
              </w:rPr>
            </w:pPr>
            <w:r>
              <w:rPr>
                <w:rFonts w:ascii="Times New Roman" w:hAnsi="Times New Roman" w:cs="Times New Roman"/>
              </w:rPr>
              <w:t>Clopidogrel/Acetylsalicylic acid MSN</w:t>
            </w:r>
            <w:r w:rsidR="00CB5FFB" w:rsidRPr="00CB5FFB">
              <w:rPr>
                <w:rFonts w:ascii="Times New Roman" w:hAnsi="Times New Roman" w:cs="Times New Roman"/>
              </w:rPr>
              <w:t xml:space="preserve"> </w:t>
            </w:r>
          </w:p>
        </w:tc>
      </w:tr>
      <w:tr w:rsidR="004D4B28" w:rsidRPr="00732695" w14:paraId="0C40E70B" w14:textId="77777777" w:rsidTr="004070DE">
        <w:tc>
          <w:tcPr>
            <w:tcW w:w="1951" w:type="dxa"/>
          </w:tcPr>
          <w:p w14:paraId="29518FD9" w14:textId="738E3D67" w:rsidR="004D4B28" w:rsidRPr="00FA5145" w:rsidRDefault="004D4B28" w:rsidP="004560EF">
            <w:pPr>
              <w:tabs>
                <w:tab w:val="left" w:pos="0"/>
              </w:tabs>
              <w:rPr>
                <w:rFonts w:ascii="Times New Roman" w:hAnsi="Times New Roman" w:cs="Times New Roman"/>
                <w:lang w:val="lt-LT"/>
              </w:rPr>
            </w:pPr>
            <w:r w:rsidRPr="00FA5145">
              <w:rPr>
                <w:rFonts w:ascii="Times New Roman" w:hAnsi="Times New Roman" w:cs="Times New Roman"/>
                <w:lang w:val="lt-LT"/>
              </w:rPr>
              <w:t>Latvija</w:t>
            </w:r>
          </w:p>
        </w:tc>
        <w:tc>
          <w:tcPr>
            <w:tcW w:w="7336" w:type="dxa"/>
          </w:tcPr>
          <w:p w14:paraId="39083E0A" w14:textId="69302F1B" w:rsidR="004D4B28" w:rsidRPr="00CB5FFB" w:rsidRDefault="009E744A" w:rsidP="004560EF">
            <w:pPr>
              <w:tabs>
                <w:tab w:val="left" w:pos="0"/>
              </w:tabs>
              <w:rPr>
                <w:rFonts w:ascii="Times New Roman" w:hAnsi="Times New Roman" w:cs="Times New Roman"/>
                <w:lang w:val="lt-LT"/>
              </w:rPr>
            </w:pPr>
            <w:proofErr w:type="spellStart"/>
            <w:r>
              <w:rPr>
                <w:rFonts w:ascii="Times New Roman" w:hAnsi="Times New Roman" w:cs="Times New Roman"/>
                <w:lang w:val="lt-LT"/>
              </w:rPr>
              <w:t>Clopidogrel</w:t>
            </w:r>
            <w:proofErr w:type="spellEnd"/>
            <w:r>
              <w:rPr>
                <w:rFonts w:ascii="Times New Roman" w:hAnsi="Times New Roman" w:cs="Times New Roman"/>
                <w:lang w:val="lt-LT"/>
              </w:rPr>
              <w:t>/</w:t>
            </w:r>
            <w:proofErr w:type="spellStart"/>
            <w:r>
              <w:rPr>
                <w:rFonts w:ascii="Times New Roman" w:hAnsi="Times New Roman" w:cs="Times New Roman"/>
                <w:lang w:val="lt-LT"/>
              </w:rPr>
              <w:t>Acetylsalicylic</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acid</w:t>
            </w:r>
            <w:proofErr w:type="spellEnd"/>
            <w:r>
              <w:rPr>
                <w:rFonts w:ascii="Times New Roman" w:hAnsi="Times New Roman" w:cs="Times New Roman"/>
                <w:lang w:val="lt-LT"/>
              </w:rPr>
              <w:t xml:space="preserve"> MSN</w:t>
            </w:r>
            <w:r w:rsidR="00CB5FFB" w:rsidRPr="00CB5FFB">
              <w:rPr>
                <w:rFonts w:ascii="Times New Roman" w:hAnsi="Times New Roman" w:cs="Times New Roman"/>
                <w:lang w:val="lt-LT"/>
              </w:rPr>
              <w:t xml:space="preserve"> 75</w:t>
            </w:r>
            <w:r w:rsidR="00CB5FFB">
              <w:rPr>
                <w:rFonts w:ascii="Times New Roman" w:hAnsi="Times New Roman" w:cs="Times New Roman"/>
                <w:lang w:val="lt-LT"/>
              </w:rPr>
              <w:t> </w:t>
            </w:r>
            <w:r w:rsidR="00CB5FFB" w:rsidRPr="00CB5FFB">
              <w:rPr>
                <w:rFonts w:ascii="Times New Roman" w:hAnsi="Times New Roman" w:cs="Times New Roman"/>
                <w:lang w:val="lt-LT"/>
              </w:rPr>
              <w:t>mg/100</w:t>
            </w:r>
            <w:r w:rsidR="00CB5FFB">
              <w:rPr>
                <w:rFonts w:ascii="Times New Roman" w:hAnsi="Times New Roman" w:cs="Times New Roman"/>
                <w:lang w:val="lt-LT"/>
              </w:rPr>
              <w:t> </w:t>
            </w:r>
            <w:r w:rsidR="00CB5FFB" w:rsidRPr="00CB5FFB">
              <w:rPr>
                <w:rFonts w:ascii="Times New Roman" w:hAnsi="Times New Roman" w:cs="Times New Roman"/>
                <w:lang w:val="lt-LT"/>
              </w:rPr>
              <w:t xml:space="preserve">mg </w:t>
            </w:r>
            <w:proofErr w:type="spellStart"/>
            <w:r w:rsidR="00CB5FFB" w:rsidRPr="00CB5FFB">
              <w:rPr>
                <w:rFonts w:ascii="Times New Roman" w:hAnsi="Times New Roman" w:cs="Times New Roman"/>
                <w:lang w:val="lt-LT"/>
              </w:rPr>
              <w:t>apvalkotās</w:t>
            </w:r>
            <w:proofErr w:type="spellEnd"/>
            <w:r w:rsidR="00CB5FFB" w:rsidRPr="00CB5FFB">
              <w:rPr>
                <w:rFonts w:ascii="Times New Roman" w:hAnsi="Times New Roman" w:cs="Times New Roman"/>
                <w:lang w:val="lt-LT"/>
              </w:rPr>
              <w:t xml:space="preserve"> tabletes </w:t>
            </w:r>
          </w:p>
        </w:tc>
      </w:tr>
      <w:tr w:rsidR="004D4B28" w:rsidRPr="00732695" w14:paraId="6BDEC571" w14:textId="77777777" w:rsidTr="004070DE">
        <w:tc>
          <w:tcPr>
            <w:tcW w:w="1951" w:type="dxa"/>
          </w:tcPr>
          <w:p w14:paraId="30EC4991" w14:textId="1E8BE7EF" w:rsidR="004D4B28" w:rsidRPr="00FA5145" w:rsidRDefault="004D4B28" w:rsidP="004560EF">
            <w:pPr>
              <w:tabs>
                <w:tab w:val="left" w:pos="0"/>
              </w:tabs>
              <w:rPr>
                <w:rFonts w:ascii="Times New Roman" w:hAnsi="Times New Roman" w:cs="Times New Roman"/>
                <w:lang w:val="lt-LT"/>
              </w:rPr>
            </w:pPr>
            <w:r w:rsidRPr="00FA5145">
              <w:rPr>
                <w:rFonts w:ascii="Times New Roman" w:hAnsi="Times New Roman" w:cs="Times New Roman"/>
                <w:lang w:val="lt-LT"/>
              </w:rPr>
              <w:t>Lietuva</w:t>
            </w:r>
          </w:p>
        </w:tc>
        <w:tc>
          <w:tcPr>
            <w:tcW w:w="7336" w:type="dxa"/>
          </w:tcPr>
          <w:p w14:paraId="73CF1ED5" w14:textId="2D616362" w:rsidR="004D4B28" w:rsidRPr="00CB5FFB" w:rsidRDefault="009E744A" w:rsidP="004560EF">
            <w:pPr>
              <w:tabs>
                <w:tab w:val="left" w:pos="0"/>
              </w:tabs>
              <w:rPr>
                <w:rFonts w:ascii="Times New Roman" w:hAnsi="Times New Roman" w:cs="Times New Roman"/>
                <w:lang w:val="lt-LT"/>
              </w:rPr>
            </w:pPr>
            <w:proofErr w:type="spellStart"/>
            <w:r>
              <w:rPr>
                <w:rFonts w:ascii="Times New Roman" w:hAnsi="Times New Roman" w:cs="Times New Roman"/>
                <w:lang w:val="lt-LT"/>
              </w:rPr>
              <w:t>Clopidogrel</w:t>
            </w:r>
            <w:proofErr w:type="spellEnd"/>
            <w:r>
              <w:rPr>
                <w:rFonts w:ascii="Times New Roman" w:hAnsi="Times New Roman" w:cs="Times New Roman"/>
                <w:lang w:val="lt-LT"/>
              </w:rPr>
              <w:t>/</w:t>
            </w:r>
            <w:proofErr w:type="spellStart"/>
            <w:r>
              <w:rPr>
                <w:rFonts w:ascii="Times New Roman" w:hAnsi="Times New Roman" w:cs="Times New Roman"/>
                <w:lang w:val="lt-LT"/>
              </w:rPr>
              <w:t>Acetylsalicylic</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acid</w:t>
            </w:r>
            <w:proofErr w:type="spellEnd"/>
            <w:r>
              <w:rPr>
                <w:rFonts w:ascii="Times New Roman" w:hAnsi="Times New Roman" w:cs="Times New Roman"/>
                <w:lang w:val="lt-LT"/>
              </w:rPr>
              <w:t xml:space="preserve"> MSN</w:t>
            </w:r>
            <w:r w:rsidR="00CB5FFB" w:rsidRPr="00CB5FFB">
              <w:rPr>
                <w:rFonts w:ascii="Times New Roman" w:hAnsi="Times New Roman" w:cs="Times New Roman"/>
                <w:lang w:val="lt-LT"/>
              </w:rPr>
              <w:t xml:space="preserve"> 75</w:t>
            </w:r>
            <w:r w:rsidR="00CB5FFB">
              <w:rPr>
                <w:rFonts w:ascii="Times New Roman" w:hAnsi="Times New Roman" w:cs="Times New Roman"/>
                <w:lang w:val="lt-LT"/>
              </w:rPr>
              <w:t> </w:t>
            </w:r>
            <w:r w:rsidR="00CB5FFB" w:rsidRPr="00CB5FFB">
              <w:rPr>
                <w:rFonts w:ascii="Times New Roman" w:hAnsi="Times New Roman" w:cs="Times New Roman"/>
                <w:lang w:val="lt-LT"/>
              </w:rPr>
              <w:t>mg/100</w:t>
            </w:r>
            <w:r w:rsidR="00CB5FFB">
              <w:rPr>
                <w:rFonts w:ascii="Times New Roman" w:hAnsi="Times New Roman" w:cs="Times New Roman"/>
                <w:lang w:val="lt-LT"/>
              </w:rPr>
              <w:t> </w:t>
            </w:r>
            <w:r w:rsidR="00CB5FFB" w:rsidRPr="00CB5FFB">
              <w:rPr>
                <w:rFonts w:ascii="Times New Roman" w:hAnsi="Times New Roman" w:cs="Times New Roman"/>
                <w:lang w:val="lt-LT"/>
              </w:rPr>
              <w:t xml:space="preserve">mg plėvele dengtos tabletės </w:t>
            </w:r>
          </w:p>
        </w:tc>
      </w:tr>
    </w:tbl>
    <w:p w14:paraId="1C625DD7" w14:textId="77777777" w:rsidR="00F54411" w:rsidRPr="00FA5145" w:rsidRDefault="00F54411" w:rsidP="004560EF">
      <w:pPr>
        <w:tabs>
          <w:tab w:val="left" w:pos="0"/>
        </w:tabs>
        <w:rPr>
          <w:rFonts w:ascii="Times New Roman" w:hAnsi="Times New Roman" w:cs="Times New Roman"/>
          <w:lang w:val="lt-LT"/>
        </w:rPr>
      </w:pPr>
    </w:p>
    <w:p w14:paraId="654F0A6A" w14:textId="6902446E" w:rsidR="007272D2" w:rsidRPr="00FA5145" w:rsidRDefault="004D4B28" w:rsidP="004560EF">
      <w:pPr>
        <w:tabs>
          <w:tab w:val="left" w:pos="0"/>
        </w:tabs>
        <w:rPr>
          <w:rFonts w:ascii="Times New Roman" w:eastAsia="Times New Roman" w:hAnsi="Times New Roman" w:cs="Times New Roman"/>
          <w:b/>
          <w:bCs/>
          <w:lang w:val="lt-LT" w:eastAsia="lt-LT"/>
        </w:rPr>
      </w:pPr>
      <w:r w:rsidRPr="00FA5145">
        <w:rPr>
          <w:rFonts w:ascii="Times New Roman" w:eastAsia="Times New Roman" w:hAnsi="Times New Roman" w:cs="Times New Roman"/>
          <w:b/>
          <w:bCs/>
          <w:lang w:val="lt-LT" w:eastAsia="lt-LT"/>
        </w:rPr>
        <w:t>Šis pakuotės lapelis paskutinį kartą peržiūrėtas</w:t>
      </w:r>
      <w:r w:rsidR="003F6762">
        <w:rPr>
          <w:rFonts w:ascii="Times New Roman" w:eastAsia="Times New Roman" w:hAnsi="Times New Roman" w:cs="Times New Roman"/>
          <w:b/>
          <w:bCs/>
          <w:lang w:val="lt-LT" w:eastAsia="lt-LT"/>
        </w:rPr>
        <w:t xml:space="preserve"> 2026-02-06.</w:t>
      </w:r>
    </w:p>
    <w:p w14:paraId="3DEF1571" w14:textId="77777777" w:rsidR="004D4B28" w:rsidRPr="00FA5145" w:rsidRDefault="004D4B28" w:rsidP="004560EF">
      <w:pPr>
        <w:tabs>
          <w:tab w:val="left" w:pos="0"/>
        </w:tabs>
        <w:rPr>
          <w:rFonts w:ascii="Times New Roman" w:hAnsi="Times New Roman" w:cs="Times New Roman"/>
          <w:lang w:val="lt-LT"/>
        </w:rPr>
      </w:pPr>
    </w:p>
    <w:p w14:paraId="3047D1B9" w14:textId="0563EE40" w:rsidR="004D4B28" w:rsidRPr="00FA5145" w:rsidRDefault="004D4B28" w:rsidP="004560EF">
      <w:pPr>
        <w:tabs>
          <w:tab w:val="left" w:pos="0"/>
        </w:tabs>
        <w:rPr>
          <w:rFonts w:ascii="Times New Roman" w:hAnsi="Times New Roman" w:cs="Times New Roman"/>
          <w:lang w:val="lt-LT"/>
        </w:rPr>
      </w:pPr>
      <w:r w:rsidRPr="00FA5145">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FA5145">
        <w:rPr>
          <w:rFonts w:ascii="Times New Roman" w:eastAsia="Times New Roman" w:hAnsi="Times New Roman" w:cs="Times New Roman"/>
          <w:color w:val="0000EE"/>
          <w:u w:val="single"/>
          <w:lang w:val="lt-LT" w:eastAsia="lt-LT"/>
        </w:rPr>
        <w:t>https://vvkt.lrv.lt/lt/</w:t>
      </w:r>
      <w:r w:rsidRPr="00FA5145">
        <w:rPr>
          <w:rFonts w:ascii="Times New Roman" w:eastAsia="Times New Roman" w:hAnsi="Times New Roman" w:cs="Times New Roman"/>
          <w:lang w:val="lt-LT" w:eastAsia="lt-LT"/>
        </w:rPr>
        <w:t>.</w:t>
      </w:r>
      <w:bookmarkEnd w:id="0"/>
    </w:p>
    <w:sectPr w:rsidR="004D4B28" w:rsidRPr="00FA5145" w:rsidSect="00B02F43">
      <w:headerReference w:type="default" r:id="rId8"/>
      <w:footerReference w:type="default" r:id="rId9"/>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9F5F2" w14:textId="77777777" w:rsidR="00F23021" w:rsidRDefault="00F23021">
      <w:r>
        <w:separator/>
      </w:r>
    </w:p>
  </w:endnote>
  <w:endnote w:type="continuationSeparator" w:id="0">
    <w:p w14:paraId="77AD2797" w14:textId="77777777" w:rsidR="00F23021" w:rsidRDefault="00F23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58C2" w14:textId="5E721D90" w:rsidR="008C534C" w:rsidRDefault="008C534C">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6A9CB" w14:textId="77777777" w:rsidR="00F23021" w:rsidRDefault="00F23021">
      <w:r>
        <w:separator/>
      </w:r>
    </w:p>
  </w:footnote>
  <w:footnote w:type="continuationSeparator" w:id="0">
    <w:p w14:paraId="57DD6952" w14:textId="77777777" w:rsidR="00F23021" w:rsidRDefault="00F23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309C1" w14:textId="77777777" w:rsidR="004070DE" w:rsidRDefault="004070D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3B76"/>
    <w:multiLevelType w:val="multilevel"/>
    <w:tmpl w:val="0D06FCFA"/>
    <w:lvl w:ilvl="0">
      <w:start w:val="1"/>
      <w:numFmt w:val="decimal"/>
      <w:lvlText w:val="%1."/>
      <w:lvlJc w:val="left"/>
      <w:pPr>
        <w:ind w:hanging="567"/>
      </w:pPr>
      <w:rPr>
        <w:rFonts w:ascii="Times New Roman" w:eastAsia="Times New Roman" w:hAnsi="Times New Roman" w:hint="default"/>
        <w:b/>
        <w:bCs/>
        <w:sz w:val="22"/>
        <w:szCs w:val="22"/>
      </w:rPr>
    </w:lvl>
    <w:lvl w:ilvl="1">
      <w:start w:val="1"/>
      <w:numFmt w:val="decimal"/>
      <w:lvlText w:val="%1.%2"/>
      <w:lvlJc w:val="left"/>
      <w:pPr>
        <w:ind w:hanging="567"/>
      </w:pPr>
      <w:rPr>
        <w:rFonts w:ascii="Times New Roman" w:eastAsia="Times New Roman" w:hAnsi="Times New Roman" w:hint="default"/>
        <w:b/>
        <w:bCs/>
        <w:sz w:val="22"/>
        <w:szCs w:val="22"/>
      </w:rPr>
    </w:lvl>
    <w:lvl w:ilvl="2">
      <w:start w:val="1"/>
      <w:numFmt w:val="bullet"/>
      <w:lvlText w:val="–"/>
      <w:lvlJc w:val="left"/>
      <w:pPr>
        <w:ind w:hanging="180"/>
      </w:pPr>
      <w:rPr>
        <w:rFonts w:ascii="Arial" w:eastAsia="Arial" w:hAnsi="Arial" w:hint="default"/>
        <w:w w:val="94"/>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15:restartNumberingAfterBreak="0">
    <w:nsid w:val="0C2E7BD9"/>
    <w:multiLevelType w:val="hybridMultilevel"/>
    <w:tmpl w:val="C05E69E4"/>
    <w:lvl w:ilvl="0" w:tplc="3DEAC396">
      <w:start w:val="1"/>
      <w:numFmt w:val="bullet"/>
      <w:lvlText w:val="-"/>
      <w:lvlJc w:val="left"/>
      <w:pPr>
        <w:ind w:hanging="541"/>
      </w:pPr>
      <w:rPr>
        <w:rFonts w:ascii="Times New Roman" w:eastAsia="Times New Roman" w:hAnsi="Times New Roman" w:hint="default"/>
        <w:w w:val="131"/>
        <w:sz w:val="22"/>
        <w:szCs w:val="22"/>
      </w:rPr>
    </w:lvl>
    <w:lvl w:ilvl="1" w:tplc="FFFFFFFF">
      <w:start w:val="1"/>
      <w:numFmt w:val="bullet"/>
      <w:lvlText w:val="-"/>
      <w:lvlJc w:val="left"/>
      <w:pPr>
        <w:ind w:hanging="360"/>
      </w:pPr>
      <w:rPr>
        <w:rFonts w:ascii="Times New Roman" w:eastAsia="Times New Roman" w:hAnsi="Times New Roman" w:hint="default"/>
        <w:sz w:val="16"/>
        <w:szCs w:val="16"/>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2" w15:restartNumberingAfterBreak="0">
    <w:nsid w:val="1133783E"/>
    <w:multiLevelType w:val="hybridMultilevel"/>
    <w:tmpl w:val="46245A22"/>
    <w:lvl w:ilvl="0" w:tplc="55D4FD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3738C2"/>
    <w:multiLevelType w:val="hybridMultilevel"/>
    <w:tmpl w:val="5922EEF0"/>
    <w:lvl w:ilvl="0" w:tplc="11F431A0">
      <w:start w:val="1"/>
      <w:numFmt w:val="bullet"/>
      <w:lvlText w:val="•"/>
      <w:lvlJc w:val="left"/>
      <w:pPr>
        <w:ind w:hanging="541"/>
      </w:pPr>
      <w:rPr>
        <w:rFonts w:ascii="Arial" w:eastAsia="Arial" w:hAnsi="Arial" w:hint="default"/>
        <w:w w:val="131"/>
        <w:sz w:val="22"/>
        <w:szCs w:val="22"/>
      </w:rPr>
    </w:lvl>
    <w:lvl w:ilvl="1" w:tplc="19C612C8">
      <w:start w:val="1"/>
      <w:numFmt w:val="bullet"/>
      <w:lvlText w:val="•"/>
      <w:lvlJc w:val="left"/>
      <w:rPr>
        <w:rFonts w:hint="default"/>
      </w:rPr>
    </w:lvl>
    <w:lvl w:ilvl="2" w:tplc="F82C4236">
      <w:start w:val="1"/>
      <w:numFmt w:val="bullet"/>
      <w:lvlText w:val="•"/>
      <w:lvlJc w:val="left"/>
      <w:rPr>
        <w:rFonts w:hint="default"/>
      </w:rPr>
    </w:lvl>
    <w:lvl w:ilvl="3" w:tplc="954E7536">
      <w:start w:val="1"/>
      <w:numFmt w:val="bullet"/>
      <w:lvlText w:val="•"/>
      <w:lvlJc w:val="left"/>
      <w:rPr>
        <w:rFonts w:hint="default"/>
      </w:rPr>
    </w:lvl>
    <w:lvl w:ilvl="4" w:tplc="31366C30">
      <w:start w:val="1"/>
      <w:numFmt w:val="bullet"/>
      <w:lvlText w:val="•"/>
      <w:lvlJc w:val="left"/>
      <w:rPr>
        <w:rFonts w:hint="default"/>
      </w:rPr>
    </w:lvl>
    <w:lvl w:ilvl="5" w:tplc="E9202C76">
      <w:start w:val="1"/>
      <w:numFmt w:val="bullet"/>
      <w:lvlText w:val="•"/>
      <w:lvlJc w:val="left"/>
      <w:rPr>
        <w:rFonts w:hint="default"/>
      </w:rPr>
    </w:lvl>
    <w:lvl w:ilvl="6" w:tplc="13EA7B2C">
      <w:start w:val="1"/>
      <w:numFmt w:val="bullet"/>
      <w:lvlText w:val="•"/>
      <w:lvlJc w:val="left"/>
      <w:rPr>
        <w:rFonts w:hint="default"/>
      </w:rPr>
    </w:lvl>
    <w:lvl w:ilvl="7" w:tplc="B002B5EA">
      <w:start w:val="1"/>
      <w:numFmt w:val="bullet"/>
      <w:lvlText w:val="•"/>
      <w:lvlJc w:val="left"/>
      <w:rPr>
        <w:rFonts w:hint="default"/>
      </w:rPr>
    </w:lvl>
    <w:lvl w:ilvl="8" w:tplc="46BAA6C2">
      <w:start w:val="1"/>
      <w:numFmt w:val="bullet"/>
      <w:lvlText w:val="•"/>
      <w:lvlJc w:val="left"/>
      <w:rPr>
        <w:rFonts w:hint="default"/>
      </w:rPr>
    </w:lvl>
  </w:abstractNum>
  <w:abstractNum w:abstractNumId="4" w15:restartNumberingAfterBreak="0">
    <w:nsid w:val="1ABE1A96"/>
    <w:multiLevelType w:val="hybridMultilevel"/>
    <w:tmpl w:val="46245A22"/>
    <w:lvl w:ilvl="0" w:tplc="55D4FD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CDC6BA9"/>
    <w:multiLevelType w:val="hybridMultilevel"/>
    <w:tmpl w:val="92CE692C"/>
    <w:lvl w:ilvl="0" w:tplc="6318FB3A">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F6332A5"/>
    <w:multiLevelType w:val="hybridMultilevel"/>
    <w:tmpl w:val="8D6AB82E"/>
    <w:lvl w:ilvl="0" w:tplc="3DEAC396">
      <w:start w:val="1"/>
      <w:numFmt w:val="bullet"/>
      <w:lvlText w:val="-"/>
      <w:lvlJc w:val="left"/>
      <w:pPr>
        <w:ind w:hanging="541"/>
      </w:pPr>
      <w:rPr>
        <w:rFonts w:ascii="Times New Roman" w:eastAsia="Times New Roman" w:hAnsi="Times New Roman" w:hint="default"/>
        <w:w w:val="131"/>
        <w:sz w:val="22"/>
        <w:szCs w:val="22"/>
      </w:rPr>
    </w:lvl>
    <w:lvl w:ilvl="1" w:tplc="FFFFFFFF">
      <w:start w:val="1"/>
      <w:numFmt w:val="bullet"/>
      <w:lvlText w:val="-"/>
      <w:lvlJc w:val="left"/>
      <w:pPr>
        <w:ind w:hanging="360"/>
      </w:pPr>
      <w:rPr>
        <w:rFonts w:ascii="Times New Roman" w:eastAsia="Times New Roman" w:hAnsi="Times New Roman" w:hint="default"/>
        <w:sz w:val="16"/>
        <w:szCs w:val="16"/>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7" w15:restartNumberingAfterBreak="0">
    <w:nsid w:val="30F84CB1"/>
    <w:multiLevelType w:val="hybridMultilevel"/>
    <w:tmpl w:val="ED9AB7B0"/>
    <w:lvl w:ilvl="0" w:tplc="5D6C5B5C">
      <w:start w:val="1"/>
      <w:numFmt w:val="decimal"/>
      <w:lvlText w:val="%1."/>
      <w:lvlJc w:val="left"/>
      <w:pPr>
        <w:ind w:hanging="541"/>
      </w:pPr>
      <w:rPr>
        <w:rFonts w:ascii="Times New Roman" w:eastAsia="Times New Roman" w:hAnsi="Times New Roman" w:hint="default"/>
        <w:b/>
        <w:bCs/>
        <w:sz w:val="22"/>
        <w:szCs w:val="22"/>
      </w:rPr>
    </w:lvl>
    <w:lvl w:ilvl="1" w:tplc="383EF668">
      <w:start w:val="1"/>
      <w:numFmt w:val="bullet"/>
      <w:lvlText w:val="•"/>
      <w:lvlJc w:val="left"/>
      <w:rPr>
        <w:rFonts w:hint="default"/>
      </w:rPr>
    </w:lvl>
    <w:lvl w:ilvl="2" w:tplc="B9F0C26A">
      <w:start w:val="1"/>
      <w:numFmt w:val="bullet"/>
      <w:lvlText w:val="•"/>
      <w:lvlJc w:val="left"/>
      <w:rPr>
        <w:rFonts w:hint="default"/>
      </w:rPr>
    </w:lvl>
    <w:lvl w:ilvl="3" w:tplc="F81AB4AE">
      <w:start w:val="1"/>
      <w:numFmt w:val="bullet"/>
      <w:lvlText w:val="•"/>
      <w:lvlJc w:val="left"/>
      <w:rPr>
        <w:rFonts w:hint="default"/>
      </w:rPr>
    </w:lvl>
    <w:lvl w:ilvl="4" w:tplc="F47AAB68">
      <w:start w:val="1"/>
      <w:numFmt w:val="bullet"/>
      <w:lvlText w:val="•"/>
      <w:lvlJc w:val="left"/>
      <w:rPr>
        <w:rFonts w:hint="default"/>
      </w:rPr>
    </w:lvl>
    <w:lvl w:ilvl="5" w:tplc="1FD0D9FE">
      <w:start w:val="1"/>
      <w:numFmt w:val="bullet"/>
      <w:lvlText w:val="•"/>
      <w:lvlJc w:val="left"/>
      <w:rPr>
        <w:rFonts w:hint="default"/>
      </w:rPr>
    </w:lvl>
    <w:lvl w:ilvl="6" w:tplc="A510FFB4">
      <w:start w:val="1"/>
      <w:numFmt w:val="bullet"/>
      <w:lvlText w:val="•"/>
      <w:lvlJc w:val="left"/>
      <w:rPr>
        <w:rFonts w:hint="default"/>
      </w:rPr>
    </w:lvl>
    <w:lvl w:ilvl="7" w:tplc="5F9AFE16">
      <w:start w:val="1"/>
      <w:numFmt w:val="bullet"/>
      <w:lvlText w:val="•"/>
      <w:lvlJc w:val="left"/>
      <w:rPr>
        <w:rFonts w:hint="default"/>
      </w:rPr>
    </w:lvl>
    <w:lvl w:ilvl="8" w:tplc="37E25DDE">
      <w:start w:val="1"/>
      <w:numFmt w:val="bullet"/>
      <w:lvlText w:val="•"/>
      <w:lvlJc w:val="left"/>
      <w:rPr>
        <w:rFonts w:hint="default"/>
      </w:rPr>
    </w:lvl>
  </w:abstractNum>
  <w:abstractNum w:abstractNumId="8" w15:restartNumberingAfterBreak="0">
    <w:nsid w:val="31A1373D"/>
    <w:multiLevelType w:val="hybridMultilevel"/>
    <w:tmpl w:val="BD8C18C8"/>
    <w:lvl w:ilvl="0" w:tplc="3DEAC396">
      <w:start w:val="1"/>
      <w:numFmt w:val="bullet"/>
      <w:lvlText w:val="-"/>
      <w:lvlJc w:val="left"/>
      <w:pPr>
        <w:ind w:left="720" w:hanging="360"/>
      </w:pPr>
      <w:rPr>
        <w:rFonts w:ascii="Times New Roman" w:eastAsia="Times New Roman" w:hAnsi="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762EE"/>
    <w:multiLevelType w:val="hybridMultilevel"/>
    <w:tmpl w:val="2D848800"/>
    <w:lvl w:ilvl="0" w:tplc="FEC2EAD8">
      <w:start w:val="1"/>
      <w:numFmt w:val="bullet"/>
      <w:lvlText w:val="-"/>
      <w:lvlJc w:val="left"/>
      <w:pPr>
        <w:ind w:hanging="541"/>
      </w:pPr>
      <w:rPr>
        <w:rFonts w:ascii="Times New Roman" w:eastAsia="Times New Roman" w:hAnsi="Times New Roman" w:hint="default"/>
        <w:sz w:val="22"/>
        <w:szCs w:val="22"/>
      </w:rPr>
    </w:lvl>
    <w:lvl w:ilvl="1" w:tplc="1E9A5080">
      <w:start w:val="1"/>
      <w:numFmt w:val="bullet"/>
      <w:lvlText w:val="•"/>
      <w:lvlJc w:val="left"/>
      <w:rPr>
        <w:rFonts w:hint="default"/>
      </w:rPr>
    </w:lvl>
    <w:lvl w:ilvl="2" w:tplc="B602E290">
      <w:start w:val="1"/>
      <w:numFmt w:val="bullet"/>
      <w:lvlText w:val="•"/>
      <w:lvlJc w:val="left"/>
      <w:rPr>
        <w:rFonts w:hint="default"/>
      </w:rPr>
    </w:lvl>
    <w:lvl w:ilvl="3" w:tplc="427C22E6">
      <w:start w:val="1"/>
      <w:numFmt w:val="bullet"/>
      <w:lvlText w:val="•"/>
      <w:lvlJc w:val="left"/>
      <w:rPr>
        <w:rFonts w:hint="default"/>
      </w:rPr>
    </w:lvl>
    <w:lvl w:ilvl="4" w:tplc="3B00CC88">
      <w:start w:val="1"/>
      <w:numFmt w:val="bullet"/>
      <w:lvlText w:val="•"/>
      <w:lvlJc w:val="left"/>
      <w:rPr>
        <w:rFonts w:hint="default"/>
      </w:rPr>
    </w:lvl>
    <w:lvl w:ilvl="5" w:tplc="08A27FC4">
      <w:start w:val="1"/>
      <w:numFmt w:val="bullet"/>
      <w:lvlText w:val="•"/>
      <w:lvlJc w:val="left"/>
      <w:rPr>
        <w:rFonts w:hint="default"/>
      </w:rPr>
    </w:lvl>
    <w:lvl w:ilvl="6" w:tplc="00647594">
      <w:start w:val="1"/>
      <w:numFmt w:val="bullet"/>
      <w:lvlText w:val="•"/>
      <w:lvlJc w:val="left"/>
      <w:rPr>
        <w:rFonts w:hint="default"/>
      </w:rPr>
    </w:lvl>
    <w:lvl w:ilvl="7" w:tplc="08D05336">
      <w:start w:val="1"/>
      <w:numFmt w:val="bullet"/>
      <w:lvlText w:val="•"/>
      <w:lvlJc w:val="left"/>
      <w:rPr>
        <w:rFonts w:hint="default"/>
      </w:rPr>
    </w:lvl>
    <w:lvl w:ilvl="8" w:tplc="C354245C">
      <w:start w:val="1"/>
      <w:numFmt w:val="bullet"/>
      <w:lvlText w:val="•"/>
      <w:lvlJc w:val="left"/>
      <w:rPr>
        <w:rFonts w:hint="default"/>
      </w:rPr>
    </w:lvl>
  </w:abstractNum>
  <w:abstractNum w:abstractNumId="10" w15:restartNumberingAfterBreak="0">
    <w:nsid w:val="43F96204"/>
    <w:multiLevelType w:val="hybridMultilevel"/>
    <w:tmpl w:val="D2AA436C"/>
    <w:lvl w:ilvl="0" w:tplc="3DEAC396">
      <w:start w:val="1"/>
      <w:numFmt w:val="bullet"/>
      <w:lvlText w:val="-"/>
      <w:lvlJc w:val="left"/>
      <w:pPr>
        <w:ind w:left="360" w:hanging="360"/>
      </w:pPr>
      <w:rPr>
        <w:rFonts w:ascii="Times New Roman" w:eastAsia="Times New Roman" w:hAnsi="Times New Roman"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3A70EF"/>
    <w:multiLevelType w:val="hybridMultilevel"/>
    <w:tmpl w:val="B2AE7448"/>
    <w:lvl w:ilvl="0" w:tplc="61B26C7C">
      <w:start w:val="1"/>
      <w:numFmt w:val="bullet"/>
      <w:lvlText w:val="-"/>
      <w:lvlJc w:val="left"/>
      <w:pPr>
        <w:ind w:hanging="541"/>
      </w:pPr>
      <w:rPr>
        <w:rFonts w:ascii="Arial" w:eastAsia="Arial" w:hAnsi="Arial" w:hint="default"/>
        <w:sz w:val="22"/>
        <w:szCs w:val="22"/>
      </w:rPr>
    </w:lvl>
    <w:lvl w:ilvl="1" w:tplc="435A6880">
      <w:start w:val="1"/>
      <w:numFmt w:val="bullet"/>
      <w:lvlText w:val="•"/>
      <w:lvlJc w:val="left"/>
      <w:rPr>
        <w:rFonts w:hint="default"/>
      </w:rPr>
    </w:lvl>
    <w:lvl w:ilvl="2" w:tplc="6CDA4F56">
      <w:start w:val="1"/>
      <w:numFmt w:val="bullet"/>
      <w:lvlText w:val="•"/>
      <w:lvlJc w:val="left"/>
      <w:rPr>
        <w:rFonts w:hint="default"/>
      </w:rPr>
    </w:lvl>
    <w:lvl w:ilvl="3" w:tplc="F4BEC2AA">
      <w:start w:val="1"/>
      <w:numFmt w:val="bullet"/>
      <w:lvlText w:val="•"/>
      <w:lvlJc w:val="left"/>
      <w:rPr>
        <w:rFonts w:hint="default"/>
      </w:rPr>
    </w:lvl>
    <w:lvl w:ilvl="4" w:tplc="91F4AC3A">
      <w:start w:val="1"/>
      <w:numFmt w:val="bullet"/>
      <w:lvlText w:val="•"/>
      <w:lvlJc w:val="left"/>
      <w:rPr>
        <w:rFonts w:hint="default"/>
      </w:rPr>
    </w:lvl>
    <w:lvl w:ilvl="5" w:tplc="BDBC6BA2">
      <w:start w:val="1"/>
      <w:numFmt w:val="bullet"/>
      <w:lvlText w:val="•"/>
      <w:lvlJc w:val="left"/>
      <w:rPr>
        <w:rFonts w:hint="default"/>
      </w:rPr>
    </w:lvl>
    <w:lvl w:ilvl="6" w:tplc="7F42A732">
      <w:start w:val="1"/>
      <w:numFmt w:val="bullet"/>
      <w:lvlText w:val="•"/>
      <w:lvlJc w:val="left"/>
      <w:rPr>
        <w:rFonts w:hint="default"/>
      </w:rPr>
    </w:lvl>
    <w:lvl w:ilvl="7" w:tplc="A85C4C80">
      <w:start w:val="1"/>
      <w:numFmt w:val="bullet"/>
      <w:lvlText w:val="•"/>
      <w:lvlJc w:val="left"/>
      <w:rPr>
        <w:rFonts w:hint="default"/>
      </w:rPr>
    </w:lvl>
    <w:lvl w:ilvl="8" w:tplc="459031A2">
      <w:start w:val="1"/>
      <w:numFmt w:val="bullet"/>
      <w:lvlText w:val="•"/>
      <w:lvlJc w:val="left"/>
      <w:rPr>
        <w:rFonts w:hint="default"/>
      </w:rPr>
    </w:lvl>
  </w:abstractNum>
  <w:abstractNum w:abstractNumId="12" w15:restartNumberingAfterBreak="0">
    <w:nsid w:val="48EE1891"/>
    <w:multiLevelType w:val="hybridMultilevel"/>
    <w:tmpl w:val="1444F134"/>
    <w:lvl w:ilvl="0" w:tplc="CF0CB1C2">
      <w:start w:val="1"/>
      <w:numFmt w:val="bullet"/>
      <w:lvlText w:val="•"/>
      <w:lvlJc w:val="left"/>
      <w:pPr>
        <w:ind w:left="720" w:hanging="360"/>
      </w:pPr>
      <w:rPr>
        <w:rFonts w:ascii="Arial" w:eastAsia="Arial" w:hAnsi="Arial" w:hint="default"/>
        <w:w w:val="13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D5D1CED"/>
    <w:multiLevelType w:val="hybridMultilevel"/>
    <w:tmpl w:val="DAA43F60"/>
    <w:lvl w:ilvl="0" w:tplc="CF0CB1C2">
      <w:start w:val="1"/>
      <w:numFmt w:val="bullet"/>
      <w:lvlText w:val="•"/>
      <w:lvlJc w:val="left"/>
      <w:pPr>
        <w:ind w:hanging="541"/>
      </w:pPr>
      <w:rPr>
        <w:rFonts w:ascii="Arial" w:eastAsia="Arial" w:hAnsi="Arial" w:hint="default"/>
        <w:w w:val="131"/>
        <w:sz w:val="22"/>
        <w:szCs w:val="22"/>
      </w:rPr>
    </w:lvl>
    <w:lvl w:ilvl="1" w:tplc="D3982B20">
      <w:start w:val="1"/>
      <w:numFmt w:val="bullet"/>
      <w:lvlText w:val="-"/>
      <w:lvlJc w:val="left"/>
      <w:pPr>
        <w:ind w:hanging="360"/>
      </w:pPr>
      <w:rPr>
        <w:rFonts w:ascii="Times New Roman" w:eastAsia="Times New Roman" w:hAnsi="Times New Roman" w:hint="default"/>
        <w:sz w:val="16"/>
        <w:szCs w:val="16"/>
      </w:rPr>
    </w:lvl>
    <w:lvl w:ilvl="2" w:tplc="E432CEE8">
      <w:start w:val="1"/>
      <w:numFmt w:val="bullet"/>
      <w:lvlText w:val="•"/>
      <w:lvlJc w:val="left"/>
      <w:rPr>
        <w:rFonts w:hint="default"/>
      </w:rPr>
    </w:lvl>
    <w:lvl w:ilvl="3" w:tplc="364677A2">
      <w:start w:val="1"/>
      <w:numFmt w:val="bullet"/>
      <w:lvlText w:val="•"/>
      <w:lvlJc w:val="left"/>
      <w:rPr>
        <w:rFonts w:hint="default"/>
      </w:rPr>
    </w:lvl>
    <w:lvl w:ilvl="4" w:tplc="F738D2E8">
      <w:start w:val="1"/>
      <w:numFmt w:val="bullet"/>
      <w:lvlText w:val="•"/>
      <w:lvlJc w:val="left"/>
      <w:rPr>
        <w:rFonts w:hint="default"/>
      </w:rPr>
    </w:lvl>
    <w:lvl w:ilvl="5" w:tplc="8BC21DC2">
      <w:start w:val="1"/>
      <w:numFmt w:val="bullet"/>
      <w:lvlText w:val="•"/>
      <w:lvlJc w:val="left"/>
      <w:rPr>
        <w:rFonts w:hint="default"/>
      </w:rPr>
    </w:lvl>
    <w:lvl w:ilvl="6" w:tplc="1CD47ACA">
      <w:start w:val="1"/>
      <w:numFmt w:val="bullet"/>
      <w:lvlText w:val="•"/>
      <w:lvlJc w:val="left"/>
      <w:rPr>
        <w:rFonts w:hint="default"/>
      </w:rPr>
    </w:lvl>
    <w:lvl w:ilvl="7" w:tplc="02B406B4">
      <w:start w:val="1"/>
      <w:numFmt w:val="bullet"/>
      <w:lvlText w:val="•"/>
      <w:lvlJc w:val="left"/>
      <w:rPr>
        <w:rFonts w:hint="default"/>
      </w:rPr>
    </w:lvl>
    <w:lvl w:ilvl="8" w:tplc="A8544C20">
      <w:start w:val="1"/>
      <w:numFmt w:val="bullet"/>
      <w:lvlText w:val="•"/>
      <w:lvlJc w:val="left"/>
      <w:rPr>
        <w:rFonts w:hint="default"/>
      </w:rPr>
    </w:lvl>
  </w:abstractNum>
  <w:abstractNum w:abstractNumId="14" w15:restartNumberingAfterBreak="0">
    <w:nsid w:val="4FF9448F"/>
    <w:multiLevelType w:val="hybridMultilevel"/>
    <w:tmpl w:val="A496901C"/>
    <w:lvl w:ilvl="0" w:tplc="22CC5B6C">
      <w:start w:val="1"/>
      <w:numFmt w:val="decimal"/>
      <w:lvlText w:val="%1."/>
      <w:lvlJc w:val="left"/>
      <w:pPr>
        <w:ind w:hanging="567"/>
      </w:pPr>
      <w:rPr>
        <w:rFonts w:ascii="Times New Roman" w:eastAsia="Times New Roman" w:hAnsi="Times New Roman" w:hint="default"/>
        <w:sz w:val="22"/>
        <w:szCs w:val="22"/>
      </w:rPr>
    </w:lvl>
    <w:lvl w:ilvl="1" w:tplc="C1684248">
      <w:start w:val="1"/>
      <w:numFmt w:val="bullet"/>
      <w:lvlText w:val="•"/>
      <w:lvlJc w:val="left"/>
      <w:rPr>
        <w:rFonts w:hint="default"/>
      </w:rPr>
    </w:lvl>
    <w:lvl w:ilvl="2" w:tplc="4980245A">
      <w:start w:val="1"/>
      <w:numFmt w:val="bullet"/>
      <w:lvlText w:val="•"/>
      <w:lvlJc w:val="left"/>
      <w:rPr>
        <w:rFonts w:hint="default"/>
      </w:rPr>
    </w:lvl>
    <w:lvl w:ilvl="3" w:tplc="F8544592">
      <w:start w:val="1"/>
      <w:numFmt w:val="bullet"/>
      <w:lvlText w:val="•"/>
      <w:lvlJc w:val="left"/>
      <w:rPr>
        <w:rFonts w:hint="default"/>
      </w:rPr>
    </w:lvl>
    <w:lvl w:ilvl="4" w:tplc="4E3A95BC">
      <w:start w:val="1"/>
      <w:numFmt w:val="bullet"/>
      <w:lvlText w:val="•"/>
      <w:lvlJc w:val="left"/>
      <w:rPr>
        <w:rFonts w:hint="default"/>
      </w:rPr>
    </w:lvl>
    <w:lvl w:ilvl="5" w:tplc="C7EE904E">
      <w:start w:val="1"/>
      <w:numFmt w:val="bullet"/>
      <w:lvlText w:val="•"/>
      <w:lvlJc w:val="left"/>
      <w:rPr>
        <w:rFonts w:hint="default"/>
      </w:rPr>
    </w:lvl>
    <w:lvl w:ilvl="6" w:tplc="8FDC5BD6">
      <w:start w:val="1"/>
      <w:numFmt w:val="bullet"/>
      <w:lvlText w:val="•"/>
      <w:lvlJc w:val="left"/>
      <w:rPr>
        <w:rFonts w:hint="default"/>
      </w:rPr>
    </w:lvl>
    <w:lvl w:ilvl="7" w:tplc="80D61498">
      <w:start w:val="1"/>
      <w:numFmt w:val="bullet"/>
      <w:lvlText w:val="•"/>
      <w:lvlJc w:val="left"/>
      <w:rPr>
        <w:rFonts w:hint="default"/>
      </w:rPr>
    </w:lvl>
    <w:lvl w:ilvl="8" w:tplc="60E24892">
      <w:start w:val="1"/>
      <w:numFmt w:val="bullet"/>
      <w:lvlText w:val="•"/>
      <w:lvlJc w:val="left"/>
      <w:rPr>
        <w:rFonts w:hint="default"/>
      </w:rPr>
    </w:lvl>
  </w:abstractNum>
  <w:abstractNum w:abstractNumId="15" w15:restartNumberingAfterBreak="0">
    <w:nsid w:val="51AF7ACF"/>
    <w:multiLevelType w:val="hybridMultilevel"/>
    <w:tmpl w:val="1CA2DFDE"/>
    <w:lvl w:ilvl="0" w:tplc="0806112C">
      <w:start w:val="1"/>
      <w:numFmt w:val="decimal"/>
      <w:lvlText w:val="%1."/>
      <w:lvlJc w:val="left"/>
      <w:pPr>
        <w:ind w:left="930" w:hanging="57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61C2E5E"/>
    <w:multiLevelType w:val="hybridMultilevel"/>
    <w:tmpl w:val="09EAA86C"/>
    <w:lvl w:ilvl="0" w:tplc="271A64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EA0B1D"/>
    <w:multiLevelType w:val="hybridMultilevel"/>
    <w:tmpl w:val="22CA0682"/>
    <w:lvl w:ilvl="0" w:tplc="3DEAC396">
      <w:start w:val="1"/>
      <w:numFmt w:val="bullet"/>
      <w:lvlText w:val="-"/>
      <w:lvlJc w:val="left"/>
      <w:pPr>
        <w:ind w:hanging="541"/>
      </w:pPr>
      <w:rPr>
        <w:rFonts w:ascii="Times New Roman" w:eastAsia="Times New Roman" w:hAnsi="Times New Roman" w:hint="default"/>
        <w:w w:val="131"/>
        <w:sz w:val="22"/>
        <w:szCs w:val="22"/>
      </w:rPr>
    </w:lvl>
    <w:lvl w:ilvl="1" w:tplc="FFFFFFFF">
      <w:start w:val="1"/>
      <w:numFmt w:val="bullet"/>
      <w:lvlText w:val="-"/>
      <w:lvlJc w:val="left"/>
      <w:pPr>
        <w:ind w:hanging="360"/>
      </w:pPr>
      <w:rPr>
        <w:rFonts w:ascii="Times New Roman" w:eastAsia="Times New Roman" w:hAnsi="Times New Roman" w:hint="default"/>
        <w:sz w:val="16"/>
        <w:szCs w:val="16"/>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8" w15:restartNumberingAfterBreak="0">
    <w:nsid w:val="630B58BD"/>
    <w:multiLevelType w:val="hybridMultilevel"/>
    <w:tmpl w:val="096E1C8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9773DF2"/>
    <w:multiLevelType w:val="hybridMultilevel"/>
    <w:tmpl w:val="7F7058C0"/>
    <w:lvl w:ilvl="0" w:tplc="3DEAC396">
      <w:start w:val="1"/>
      <w:numFmt w:val="bullet"/>
      <w:lvlText w:val="-"/>
      <w:lvlJc w:val="left"/>
      <w:pPr>
        <w:ind w:left="720" w:hanging="360"/>
      </w:pPr>
      <w:rPr>
        <w:rFonts w:ascii="Times New Roman" w:eastAsia="Times New Roman" w:hAnsi="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C56698"/>
    <w:multiLevelType w:val="hybridMultilevel"/>
    <w:tmpl w:val="B91AC428"/>
    <w:lvl w:ilvl="0" w:tplc="3DEAC396">
      <w:start w:val="1"/>
      <w:numFmt w:val="bullet"/>
      <w:lvlText w:val="-"/>
      <w:lvlJc w:val="left"/>
      <w:pPr>
        <w:ind w:hanging="541"/>
      </w:pPr>
      <w:rPr>
        <w:rFonts w:ascii="Times New Roman" w:eastAsia="Times New Roman" w:hAnsi="Times New Roman" w:hint="default"/>
        <w:w w:val="131"/>
        <w:sz w:val="22"/>
        <w:szCs w:val="22"/>
      </w:rPr>
    </w:lvl>
    <w:lvl w:ilvl="1" w:tplc="FFFFFFFF">
      <w:start w:val="1"/>
      <w:numFmt w:val="bullet"/>
      <w:lvlText w:val="-"/>
      <w:lvlJc w:val="left"/>
      <w:pPr>
        <w:ind w:hanging="360"/>
      </w:pPr>
      <w:rPr>
        <w:rFonts w:ascii="Times New Roman" w:eastAsia="Times New Roman" w:hAnsi="Times New Roman" w:hint="default"/>
        <w:sz w:val="16"/>
        <w:szCs w:val="16"/>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21" w15:restartNumberingAfterBreak="0">
    <w:nsid w:val="77262CC0"/>
    <w:multiLevelType w:val="hybridMultilevel"/>
    <w:tmpl w:val="06FEA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DE5396"/>
    <w:multiLevelType w:val="hybridMultilevel"/>
    <w:tmpl w:val="B1D600F2"/>
    <w:lvl w:ilvl="0" w:tplc="7DEE9A4E">
      <w:start w:val="1"/>
      <w:numFmt w:val="bullet"/>
      <w:lvlText w:val="•"/>
      <w:lvlJc w:val="left"/>
      <w:pPr>
        <w:ind w:hanging="567"/>
      </w:pPr>
      <w:rPr>
        <w:rFonts w:ascii="Arial" w:eastAsia="Arial" w:hAnsi="Arial" w:hint="default"/>
        <w:w w:val="132"/>
        <w:sz w:val="16"/>
        <w:szCs w:val="16"/>
      </w:rPr>
    </w:lvl>
    <w:lvl w:ilvl="1" w:tplc="3DEAC396">
      <w:start w:val="1"/>
      <w:numFmt w:val="bullet"/>
      <w:lvlText w:val="-"/>
      <w:lvlJc w:val="left"/>
      <w:pPr>
        <w:ind w:hanging="541"/>
      </w:pPr>
      <w:rPr>
        <w:rFonts w:ascii="Times New Roman" w:eastAsia="Times New Roman" w:hAnsi="Times New Roman" w:hint="default"/>
        <w:sz w:val="22"/>
        <w:szCs w:val="22"/>
      </w:rPr>
    </w:lvl>
    <w:lvl w:ilvl="2" w:tplc="06B236A2">
      <w:start w:val="1"/>
      <w:numFmt w:val="bullet"/>
      <w:lvlText w:val="•"/>
      <w:lvlJc w:val="left"/>
      <w:rPr>
        <w:rFonts w:hint="default"/>
      </w:rPr>
    </w:lvl>
    <w:lvl w:ilvl="3" w:tplc="74905D78">
      <w:start w:val="1"/>
      <w:numFmt w:val="bullet"/>
      <w:lvlText w:val="•"/>
      <w:lvlJc w:val="left"/>
      <w:rPr>
        <w:rFonts w:hint="default"/>
      </w:rPr>
    </w:lvl>
    <w:lvl w:ilvl="4" w:tplc="60366B88">
      <w:start w:val="1"/>
      <w:numFmt w:val="bullet"/>
      <w:lvlText w:val="•"/>
      <w:lvlJc w:val="left"/>
      <w:rPr>
        <w:rFonts w:hint="default"/>
      </w:rPr>
    </w:lvl>
    <w:lvl w:ilvl="5" w:tplc="B120BF70">
      <w:start w:val="1"/>
      <w:numFmt w:val="bullet"/>
      <w:lvlText w:val="•"/>
      <w:lvlJc w:val="left"/>
      <w:rPr>
        <w:rFonts w:hint="default"/>
      </w:rPr>
    </w:lvl>
    <w:lvl w:ilvl="6" w:tplc="9FE23984">
      <w:start w:val="1"/>
      <w:numFmt w:val="bullet"/>
      <w:lvlText w:val="•"/>
      <w:lvlJc w:val="left"/>
      <w:rPr>
        <w:rFonts w:hint="default"/>
      </w:rPr>
    </w:lvl>
    <w:lvl w:ilvl="7" w:tplc="F19C72D4">
      <w:start w:val="1"/>
      <w:numFmt w:val="bullet"/>
      <w:lvlText w:val="•"/>
      <w:lvlJc w:val="left"/>
      <w:rPr>
        <w:rFonts w:hint="default"/>
      </w:rPr>
    </w:lvl>
    <w:lvl w:ilvl="8" w:tplc="BE7C0B28">
      <w:start w:val="1"/>
      <w:numFmt w:val="bullet"/>
      <w:lvlText w:val="•"/>
      <w:lvlJc w:val="left"/>
      <w:rPr>
        <w:rFonts w:hint="default"/>
      </w:rPr>
    </w:lvl>
  </w:abstractNum>
  <w:num w:numId="1" w16cid:durableId="1366634237">
    <w:abstractNumId w:val="22"/>
  </w:num>
  <w:num w:numId="2" w16cid:durableId="1909148034">
    <w:abstractNumId w:val="9"/>
  </w:num>
  <w:num w:numId="3" w16cid:durableId="795948206">
    <w:abstractNumId w:val="3"/>
  </w:num>
  <w:num w:numId="4" w16cid:durableId="796066853">
    <w:abstractNumId w:val="0"/>
  </w:num>
  <w:num w:numId="5" w16cid:durableId="844629840">
    <w:abstractNumId w:val="19"/>
  </w:num>
  <w:num w:numId="6" w16cid:durableId="1020282137">
    <w:abstractNumId w:val="16"/>
  </w:num>
  <w:num w:numId="7" w16cid:durableId="1257404057">
    <w:abstractNumId w:val="21"/>
  </w:num>
  <w:num w:numId="8" w16cid:durableId="679044635">
    <w:abstractNumId w:val="8"/>
  </w:num>
  <w:num w:numId="9" w16cid:durableId="1032455965">
    <w:abstractNumId w:val="4"/>
  </w:num>
  <w:num w:numId="10" w16cid:durableId="544294355">
    <w:abstractNumId w:val="2"/>
  </w:num>
  <w:num w:numId="11" w16cid:durableId="1354918534">
    <w:abstractNumId w:val="11"/>
  </w:num>
  <w:num w:numId="12" w16cid:durableId="812480399">
    <w:abstractNumId w:val="7"/>
  </w:num>
  <w:num w:numId="13" w16cid:durableId="1108887148">
    <w:abstractNumId w:val="14"/>
  </w:num>
  <w:num w:numId="14" w16cid:durableId="547299895">
    <w:abstractNumId w:val="13"/>
  </w:num>
  <w:num w:numId="15" w16cid:durableId="393937274">
    <w:abstractNumId w:val="5"/>
  </w:num>
  <w:num w:numId="16" w16cid:durableId="1595698835">
    <w:abstractNumId w:val="15"/>
  </w:num>
  <w:num w:numId="17" w16cid:durableId="1162625845">
    <w:abstractNumId w:val="17"/>
  </w:num>
  <w:num w:numId="18" w16cid:durableId="329017962">
    <w:abstractNumId w:val="20"/>
  </w:num>
  <w:num w:numId="19" w16cid:durableId="1597402349">
    <w:abstractNumId w:val="6"/>
  </w:num>
  <w:num w:numId="20" w16cid:durableId="1693264050">
    <w:abstractNumId w:val="18"/>
  </w:num>
  <w:num w:numId="21" w16cid:durableId="1952587329">
    <w:abstractNumId w:val="12"/>
  </w:num>
  <w:num w:numId="22" w16cid:durableId="778839869">
    <w:abstractNumId w:val="1"/>
  </w:num>
  <w:num w:numId="23" w16cid:durableId="19380974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FB"/>
    <w:rsid w:val="0001117A"/>
    <w:rsid w:val="00014F10"/>
    <w:rsid w:val="00017094"/>
    <w:rsid w:val="000204AE"/>
    <w:rsid w:val="000234CF"/>
    <w:rsid w:val="000242C6"/>
    <w:rsid w:val="00025691"/>
    <w:rsid w:val="000263D0"/>
    <w:rsid w:val="000265DA"/>
    <w:rsid w:val="00030681"/>
    <w:rsid w:val="00035473"/>
    <w:rsid w:val="00041784"/>
    <w:rsid w:val="00044881"/>
    <w:rsid w:val="00045A91"/>
    <w:rsid w:val="00052011"/>
    <w:rsid w:val="00052F73"/>
    <w:rsid w:val="000539AB"/>
    <w:rsid w:val="000558BC"/>
    <w:rsid w:val="0006027A"/>
    <w:rsid w:val="00061177"/>
    <w:rsid w:val="00063457"/>
    <w:rsid w:val="00064506"/>
    <w:rsid w:val="00064B0E"/>
    <w:rsid w:val="000665D9"/>
    <w:rsid w:val="00066656"/>
    <w:rsid w:val="0007223D"/>
    <w:rsid w:val="00073CD8"/>
    <w:rsid w:val="0008100B"/>
    <w:rsid w:val="00084DE6"/>
    <w:rsid w:val="000855BA"/>
    <w:rsid w:val="00091088"/>
    <w:rsid w:val="000912C0"/>
    <w:rsid w:val="0009186B"/>
    <w:rsid w:val="00091D73"/>
    <w:rsid w:val="00094AA6"/>
    <w:rsid w:val="000950DF"/>
    <w:rsid w:val="000A0DF4"/>
    <w:rsid w:val="000A6686"/>
    <w:rsid w:val="000B0FCA"/>
    <w:rsid w:val="000B3CDA"/>
    <w:rsid w:val="000B4CC9"/>
    <w:rsid w:val="000C0933"/>
    <w:rsid w:val="000C0B73"/>
    <w:rsid w:val="000C375E"/>
    <w:rsid w:val="000C46B2"/>
    <w:rsid w:val="000C7071"/>
    <w:rsid w:val="000C71DD"/>
    <w:rsid w:val="000C7BC3"/>
    <w:rsid w:val="000D21CC"/>
    <w:rsid w:val="000E0FF7"/>
    <w:rsid w:val="000E2E23"/>
    <w:rsid w:val="000E56BA"/>
    <w:rsid w:val="000E58BC"/>
    <w:rsid w:val="000E6EF3"/>
    <w:rsid w:val="000F0E0B"/>
    <w:rsid w:val="000F1AC2"/>
    <w:rsid w:val="000F59FC"/>
    <w:rsid w:val="000F7FD1"/>
    <w:rsid w:val="001019F4"/>
    <w:rsid w:val="00102BC9"/>
    <w:rsid w:val="00103DC3"/>
    <w:rsid w:val="001063FE"/>
    <w:rsid w:val="00106FC4"/>
    <w:rsid w:val="00110883"/>
    <w:rsid w:val="00110E57"/>
    <w:rsid w:val="0011226F"/>
    <w:rsid w:val="00120736"/>
    <w:rsid w:val="001220B0"/>
    <w:rsid w:val="0012344D"/>
    <w:rsid w:val="00125420"/>
    <w:rsid w:val="00125479"/>
    <w:rsid w:val="00125992"/>
    <w:rsid w:val="00131DEE"/>
    <w:rsid w:val="00135EEF"/>
    <w:rsid w:val="001371E3"/>
    <w:rsid w:val="00137FB1"/>
    <w:rsid w:val="001425AF"/>
    <w:rsid w:val="001448EB"/>
    <w:rsid w:val="00150903"/>
    <w:rsid w:val="00160D39"/>
    <w:rsid w:val="00161CB5"/>
    <w:rsid w:val="0016273E"/>
    <w:rsid w:val="0016390D"/>
    <w:rsid w:val="00163C97"/>
    <w:rsid w:val="00165B63"/>
    <w:rsid w:val="00165D41"/>
    <w:rsid w:val="00166D7A"/>
    <w:rsid w:val="001769A7"/>
    <w:rsid w:val="001775A1"/>
    <w:rsid w:val="00181A44"/>
    <w:rsid w:val="00184FB8"/>
    <w:rsid w:val="00185BFF"/>
    <w:rsid w:val="00187620"/>
    <w:rsid w:val="00190855"/>
    <w:rsid w:val="00192811"/>
    <w:rsid w:val="00193455"/>
    <w:rsid w:val="00194B06"/>
    <w:rsid w:val="00195CEB"/>
    <w:rsid w:val="0019750B"/>
    <w:rsid w:val="00197BED"/>
    <w:rsid w:val="001A02D3"/>
    <w:rsid w:val="001A0933"/>
    <w:rsid w:val="001A1D85"/>
    <w:rsid w:val="001C0886"/>
    <w:rsid w:val="001C273C"/>
    <w:rsid w:val="001C28DB"/>
    <w:rsid w:val="001C5AD0"/>
    <w:rsid w:val="001D0289"/>
    <w:rsid w:val="001D1259"/>
    <w:rsid w:val="001D2B9F"/>
    <w:rsid w:val="001D5812"/>
    <w:rsid w:val="001D5FD1"/>
    <w:rsid w:val="001E0916"/>
    <w:rsid w:val="001E41C7"/>
    <w:rsid w:val="001F031A"/>
    <w:rsid w:val="001F1F5C"/>
    <w:rsid w:val="001F305F"/>
    <w:rsid w:val="001F6722"/>
    <w:rsid w:val="002014C3"/>
    <w:rsid w:val="00203DD0"/>
    <w:rsid w:val="0021342F"/>
    <w:rsid w:val="00216F59"/>
    <w:rsid w:val="0021728A"/>
    <w:rsid w:val="00221E5C"/>
    <w:rsid w:val="00222FF0"/>
    <w:rsid w:val="00223D5F"/>
    <w:rsid w:val="00226488"/>
    <w:rsid w:val="002279D7"/>
    <w:rsid w:val="002310AF"/>
    <w:rsid w:val="00231D70"/>
    <w:rsid w:val="00236C8F"/>
    <w:rsid w:val="00240BDB"/>
    <w:rsid w:val="002458B5"/>
    <w:rsid w:val="00250000"/>
    <w:rsid w:val="00263A70"/>
    <w:rsid w:val="00272EC4"/>
    <w:rsid w:val="002745A1"/>
    <w:rsid w:val="002757A3"/>
    <w:rsid w:val="002815A3"/>
    <w:rsid w:val="002828DC"/>
    <w:rsid w:val="00282D79"/>
    <w:rsid w:val="002855B3"/>
    <w:rsid w:val="00290564"/>
    <w:rsid w:val="002A46DE"/>
    <w:rsid w:val="002A6345"/>
    <w:rsid w:val="002A6DB2"/>
    <w:rsid w:val="002B28A8"/>
    <w:rsid w:val="002B5D61"/>
    <w:rsid w:val="002B7320"/>
    <w:rsid w:val="002C127A"/>
    <w:rsid w:val="002C2946"/>
    <w:rsid w:val="002C3704"/>
    <w:rsid w:val="002C4977"/>
    <w:rsid w:val="002C5477"/>
    <w:rsid w:val="002C6F47"/>
    <w:rsid w:val="002D1FA4"/>
    <w:rsid w:val="002D28C3"/>
    <w:rsid w:val="002D456A"/>
    <w:rsid w:val="002D5413"/>
    <w:rsid w:val="002E1E77"/>
    <w:rsid w:val="002E2DE8"/>
    <w:rsid w:val="002E4897"/>
    <w:rsid w:val="002F11FB"/>
    <w:rsid w:val="002F327A"/>
    <w:rsid w:val="002F61FF"/>
    <w:rsid w:val="003008C5"/>
    <w:rsid w:val="00302BD7"/>
    <w:rsid w:val="0030340E"/>
    <w:rsid w:val="003064F0"/>
    <w:rsid w:val="00306810"/>
    <w:rsid w:val="00312031"/>
    <w:rsid w:val="0031282D"/>
    <w:rsid w:val="00317542"/>
    <w:rsid w:val="00322709"/>
    <w:rsid w:val="00323EB1"/>
    <w:rsid w:val="00325A19"/>
    <w:rsid w:val="00327782"/>
    <w:rsid w:val="00330CBA"/>
    <w:rsid w:val="00334150"/>
    <w:rsid w:val="00335BAE"/>
    <w:rsid w:val="00335D1A"/>
    <w:rsid w:val="003378D5"/>
    <w:rsid w:val="003416FE"/>
    <w:rsid w:val="00341766"/>
    <w:rsid w:val="00341E82"/>
    <w:rsid w:val="00342879"/>
    <w:rsid w:val="0034393B"/>
    <w:rsid w:val="00344D57"/>
    <w:rsid w:val="00346148"/>
    <w:rsid w:val="003470CF"/>
    <w:rsid w:val="00350EDE"/>
    <w:rsid w:val="0035369E"/>
    <w:rsid w:val="003551C0"/>
    <w:rsid w:val="00357A32"/>
    <w:rsid w:val="003644FF"/>
    <w:rsid w:val="00364882"/>
    <w:rsid w:val="00365603"/>
    <w:rsid w:val="0037103D"/>
    <w:rsid w:val="003725B8"/>
    <w:rsid w:val="00372FB6"/>
    <w:rsid w:val="0037352C"/>
    <w:rsid w:val="00373828"/>
    <w:rsid w:val="00374DCE"/>
    <w:rsid w:val="0037572E"/>
    <w:rsid w:val="00376AFF"/>
    <w:rsid w:val="003809BD"/>
    <w:rsid w:val="00382C06"/>
    <w:rsid w:val="0038529B"/>
    <w:rsid w:val="003905A3"/>
    <w:rsid w:val="00391BA9"/>
    <w:rsid w:val="00392820"/>
    <w:rsid w:val="00393D8A"/>
    <w:rsid w:val="00394F6D"/>
    <w:rsid w:val="00395FB2"/>
    <w:rsid w:val="00397364"/>
    <w:rsid w:val="003A057A"/>
    <w:rsid w:val="003A30E1"/>
    <w:rsid w:val="003A4EE7"/>
    <w:rsid w:val="003A5A77"/>
    <w:rsid w:val="003A6290"/>
    <w:rsid w:val="003A6C03"/>
    <w:rsid w:val="003A6FF2"/>
    <w:rsid w:val="003B2E81"/>
    <w:rsid w:val="003B2FD3"/>
    <w:rsid w:val="003B3751"/>
    <w:rsid w:val="003B602D"/>
    <w:rsid w:val="003C1D13"/>
    <w:rsid w:val="003C2A36"/>
    <w:rsid w:val="003C3A01"/>
    <w:rsid w:val="003C3C56"/>
    <w:rsid w:val="003C5788"/>
    <w:rsid w:val="003D02F7"/>
    <w:rsid w:val="003D47F9"/>
    <w:rsid w:val="003D4EF1"/>
    <w:rsid w:val="003E2AA3"/>
    <w:rsid w:val="003E474B"/>
    <w:rsid w:val="003E5162"/>
    <w:rsid w:val="003F28C1"/>
    <w:rsid w:val="003F2EC1"/>
    <w:rsid w:val="003F3BC2"/>
    <w:rsid w:val="003F6762"/>
    <w:rsid w:val="003F6F7A"/>
    <w:rsid w:val="00401C14"/>
    <w:rsid w:val="00401F55"/>
    <w:rsid w:val="00403475"/>
    <w:rsid w:val="004070DE"/>
    <w:rsid w:val="00413905"/>
    <w:rsid w:val="004225F2"/>
    <w:rsid w:val="00423786"/>
    <w:rsid w:val="00426F7A"/>
    <w:rsid w:val="00434800"/>
    <w:rsid w:val="004350F0"/>
    <w:rsid w:val="00436690"/>
    <w:rsid w:val="00437EF7"/>
    <w:rsid w:val="00441EE3"/>
    <w:rsid w:val="004459D0"/>
    <w:rsid w:val="00447528"/>
    <w:rsid w:val="00452AB8"/>
    <w:rsid w:val="00454209"/>
    <w:rsid w:val="004542A9"/>
    <w:rsid w:val="00455E35"/>
    <w:rsid w:val="004560EF"/>
    <w:rsid w:val="00457234"/>
    <w:rsid w:val="00457642"/>
    <w:rsid w:val="004624AF"/>
    <w:rsid w:val="004626A7"/>
    <w:rsid w:val="004635AA"/>
    <w:rsid w:val="0047009C"/>
    <w:rsid w:val="004722A9"/>
    <w:rsid w:val="00472646"/>
    <w:rsid w:val="00472A13"/>
    <w:rsid w:val="0047726C"/>
    <w:rsid w:val="00486996"/>
    <w:rsid w:val="00486A92"/>
    <w:rsid w:val="00490B31"/>
    <w:rsid w:val="00492EA8"/>
    <w:rsid w:val="004945B4"/>
    <w:rsid w:val="004A01A3"/>
    <w:rsid w:val="004A269F"/>
    <w:rsid w:val="004A3185"/>
    <w:rsid w:val="004A6C79"/>
    <w:rsid w:val="004B0194"/>
    <w:rsid w:val="004B2069"/>
    <w:rsid w:val="004B4408"/>
    <w:rsid w:val="004B6579"/>
    <w:rsid w:val="004C0EF9"/>
    <w:rsid w:val="004C1542"/>
    <w:rsid w:val="004C2BD1"/>
    <w:rsid w:val="004C5B95"/>
    <w:rsid w:val="004C6FD5"/>
    <w:rsid w:val="004C75FA"/>
    <w:rsid w:val="004D0008"/>
    <w:rsid w:val="004D0DDA"/>
    <w:rsid w:val="004D1395"/>
    <w:rsid w:val="004D23E8"/>
    <w:rsid w:val="004D2B32"/>
    <w:rsid w:val="004D4B18"/>
    <w:rsid w:val="004D4B28"/>
    <w:rsid w:val="004D7871"/>
    <w:rsid w:val="004E04D3"/>
    <w:rsid w:val="004E0D13"/>
    <w:rsid w:val="004E110D"/>
    <w:rsid w:val="004E17B3"/>
    <w:rsid w:val="004E1F06"/>
    <w:rsid w:val="004F2060"/>
    <w:rsid w:val="004F30DD"/>
    <w:rsid w:val="004F54F5"/>
    <w:rsid w:val="004F64CF"/>
    <w:rsid w:val="004F6871"/>
    <w:rsid w:val="004F723F"/>
    <w:rsid w:val="0050263D"/>
    <w:rsid w:val="00503BEA"/>
    <w:rsid w:val="00510106"/>
    <w:rsid w:val="00514A65"/>
    <w:rsid w:val="00521923"/>
    <w:rsid w:val="00523E32"/>
    <w:rsid w:val="00527802"/>
    <w:rsid w:val="00531126"/>
    <w:rsid w:val="005405C3"/>
    <w:rsid w:val="0054244F"/>
    <w:rsid w:val="005437A5"/>
    <w:rsid w:val="00544349"/>
    <w:rsid w:val="00546C02"/>
    <w:rsid w:val="00552B26"/>
    <w:rsid w:val="0055771F"/>
    <w:rsid w:val="00557BE3"/>
    <w:rsid w:val="00563662"/>
    <w:rsid w:val="00563E6E"/>
    <w:rsid w:val="005654D0"/>
    <w:rsid w:val="005661DE"/>
    <w:rsid w:val="00576B5F"/>
    <w:rsid w:val="0058011F"/>
    <w:rsid w:val="0058043C"/>
    <w:rsid w:val="00580935"/>
    <w:rsid w:val="005820B6"/>
    <w:rsid w:val="005826B3"/>
    <w:rsid w:val="00583138"/>
    <w:rsid w:val="0058394C"/>
    <w:rsid w:val="00585C21"/>
    <w:rsid w:val="00585CFD"/>
    <w:rsid w:val="0059266E"/>
    <w:rsid w:val="00595DE9"/>
    <w:rsid w:val="005A060D"/>
    <w:rsid w:val="005A0CC4"/>
    <w:rsid w:val="005A2B7B"/>
    <w:rsid w:val="005A4AD1"/>
    <w:rsid w:val="005A5BFB"/>
    <w:rsid w:val="005B1B0F"/>
    <w:rsid w:val="005B1C70"/>
    <w:rsid w:val="005B64A9"/>
    <w:rsid w:val="005C0110"/>
    <w:rsid w:val="005C6686"/>
    <w:rsid w:val="005D229F"/>
    <w:rsid w:val="005D47DF"/>
    <w:rsid w:val="005D6D28"/>
    <w:rsid w:val="005E30DB"/>
    <w:rsid w:val="005E7350"/>
    <w:rsid w:val="00602F8E"/>
    <w:rsid w:val="00603BAF"/>
    <w:rsid w:val="00604D3C"/>
    <w:rsid w:val="00607722"/>
    <w:rsid w:val="00607A4B"/>
    <w:rsid w:val="00621B76"/>
    <w:rsid w:val="00621C9D"/>
    <w:rsid w:val="006237DB"/>
    <w:rsid w:val="00623CD8"/>
    <w:rsid w:val="006248AE"/>
    <w:rsid w:val="00626937"/>
    <w:rsid w:val="00632563"/>
    <w:rsid w:val="00632E72"/>
    <w:rsid w:val="00635783"/>
    <w:rsid w:val="00636E97"/>
    <w:rsid w:val="00637465"/>
    <w:rsid w:val="0064169E"/>
    <w:rsid w:val="00642C1F"/>
    <w:rsid w:val="006464D0"/>
    <w:rsid w:val="006469AD"/>
    <w:rsid w:val="00646C0B"/>
    <w:rsid w:val="006479F5"/>
    <w:rsid w:val="00647CA7"/>
    <w:rsid w:val="006501AF"/>
    <w:rsid w:val="00651202"/>
    <w:rsid w:val="00656668"/>
    <w:rsid w:val="00662DFF"/>
    <w:rsid w:val="0066597B"/>
    <w:rsid w:val="00666A99"/>
    <w:rsid w:val="00666D11"/>
    <w:rsid w:val="006706CB"/>
    <w:rsid w:val="00670CA4"/>
    <w:rsid w:val="00670CAC"/>
    <w:rsid w:val="00671439"/>
    <w:rsid w:val="00671B13"/>
    <w:rsid w:val="00671F8E"/>
    <w:rsid w:val="00677F33"/>
    <w:rsid w:val="00682AA1"/>
    <w:rsid w:val="00682DAF"/>
    <w:rsid w:val="006854DC"/>
    <w:rsid w:val="00687028"/>
    <w:rsid w:val="00691504"/>
    <w:rsid w:val="006918AD"/>
    <w:rsid w:val="006924D8"/>
    <w:rsid w:val="00694AE3"/>
    <w:rsid w:val="006A2466"/>
    <w:rsid w:val="006A28AC"/>
    <w:rsid w:val="006A2A70"/>
    <w:rsid w:val="006A2E91"/>
    <w:rsid w:val="006A3825"/>
    <w:rsid w:val="006A3CDC"/>
    <w:rsid w:val="006A5222"/>
    <w:rsid w:val="006A5CFE"/>
    <w:rsid w:val="006A6033"/>
    <w:rsid w:val="006A6CC5"/>
    <w:rsid w:val="006B116B"/>
    <w:rsid w:val="006B68E4"/>
    <w:rsid w:val="006B6AAA"/>
    <w:rsid w:val="006C21DD"/>
    <w:rsid w:val="006C231D"/>
    <w:rsid w:val="006C3E2C"/>
    <w:rsid w:val="006C7633"/>
    <w:rsid w:val="006D03E8"/>
    <w:rsid w:val="006D3BDC"/>
    <w:rsid w:val="006E1A09"/>
    <w:rsid w:val="006E67DC"/>
    <w:rsid w:val="006E787D"/>
    <w:rsid w:val="006F02CC"/>
    <w:rsid w:val="006F2865"/>
    <w:rsid w:val="006F62C0"/>
    <w:rsid w:val="0070002F"/>
    <w:rsid w:val="007005D6"/>
    <w:rsid w:val="00700B69"/>
    <w:rsid w:val="00700E45"/>
    <w:rsid w:val="00700EB7"/>
    <w:rsid w:val="007026E2"/>
    <w:rsid w:val="007051EE"/>
    <w:rsid w:val="00707133"/>
    <w:rsid w:val="007100DB"/>
    <w:rsid w:val="0071051B"/>
    <w:rsid w:val="00711F44"/>
    <w:rsid w:val="007120BB"/>
    <w:rsid w:val="00713AE2"/>
    <w:rsid w:val="00714792"/>
    <w:rsid w:val="007154FF"/>
    <w:rsid w:val="00715A84"/>
    <w:rsid w:val="00720AD8"/>
    <w:rsid w:val="007271BE"/>
    <w:rsid w:val="007272D2"/>
    <w:rsid w:val="00727D62"/>
    <w:rsid w:val="007306F7"/>
    <w:rsid w:val="00730E6B"/>
    <w:rsid w:val="007312A3"/>
    <w:rsid w:val="00731CC6"/>
    <w:rsid w:val="00732695"/>
    <w:rsid w:val="00734404"/>
    <w:rsid w:val="00740831"/>
    <w:rsid w:val="00742D40"/>
    <w:rsid w:val="00743563"/>
    <w:rsid w:val="00753C67"/>
    <w:rsid w:val="00753E5F"/>
    <w:rsid w:val="007547AE"/>
    <w:rsid w:val="00755B9D"/>
    <w:rsid w:val="007567D4"/>
    <w:rsid w:val="00756E0E"/>
    <w:rsid w:val="0076090E"/>
    <w:rsid w:val="00761F72"/>
    <w:rsid w:val="00771199"/>
    <w:rsid w:val="0077440F"/>
    <w:rsid w:val="007806D5"/>
    <w:rsid w:val="007812A1"/>
    <w:rsid w:val="00790A32"/>
    <w:rsid w:val="00792B72"/>
    <w:rsid w:val="00793B05"/>
    <w:rsid w:val="0079494A"/>
    <w:rsid w:val="00794A79"/>
    <w:rsid w:val="007968FF"/>
    <w:rsid w:val="007A031C"/>
    <w:rsid w:val="007A1838"/>
    <w:rsid w:val="007A32C1"/>
    <w:rsid w:val="007A46A8"/>
    <w:rsid w:val="007A4E67"/>
    <w:rsid w:val="007A63D6"/>
    <w:rsid w:val="007A670C"/>
    <w:rsid w:val="007A7863"/>
    <w:rsid w:val="007B1697"/>
    <w:rsid w:val="007B2F9F"/>
    <w:rsid w:val="007C0B6B"/>
    <w:rsid w:val="007C1E09"/>
    <w:rsid w:val="007D1B5F"/>
    <w:rsid w:val="007D39B3"/>
    <w:rsid w:val="007D5B99"/>
    <w:rsid w:val="007E2A13"/>
    <w:rsid w:val="007E3D55"/>
    <w:rsid w:val="007E3F7D"/>
    <w:rsid w:val="007E59ED"/>
    <w:rsid w:val="007F03AB"/>
    <w:rsid w:val="007F073D"/>
    <w:rsid w:val="007F3711"/>
    <w:rsid w:val="007F70A3"/>
    <w:rsid w:val="007F78D9"/>
    <w:rsid w:val="00800F53"/>
    <w:rsid w:val="00802F2E"/>
    <w:rsid w:val="008033D7"/>
    <w:rsid w:val="00803CA2"/>
    <w:rsid w:val="00804121"/>
    <w:rsid w:val="0080442F"/>
    <w:rsid w:val="00804AA3"/>
    <w:rsid w:val="00805B59"/>
    <w:rsid w:val="00812F40"/>
    <w:rsid w:val="00817627"/>
    <w:rsid w:val="00822B63"/>
    <w:rsid w:val="00827529"/>
    <w:rsid w:val="008322B8"/>
    <w:rsid w:val="0083421C"/>
    <w:rsid w:val="008372A9"/>
    <w:rsid w:val="008377B4"/>
    <w:rsid w:val="008379CF"/>
    <w:rsid w:val="00837DFD"/>
    <w:rsid w:val="00841588"/>
    <w:rsid w:val="00842511"/>
    <w:rsid w:val="008428F8"/>
    <w:rsid w:val="00843701"/>
    <w:rsid w:val="008438A5"/>
    <w:rsid w:val="00843B82"/>
    <w:rsid w:val="0085671D"/>
    <w:rsid w:val="00857BBB"/>
    <w:rsid w:val="00857D9A"/>
    <w:rsid w:val="00857F94"/>
    <w:rsid w:val="00866D17"/>
    <w:rsid w:val="0087179E"/>
    <w:rsid w:val="00871D2D"/>
    <w:rsid w:val="00874EEE"/>
    <w:rsid w:val="0087529A"/>
    <w:rsid w:val="00875454"/>
    <w:rsid w:val="00877701"/>
    <w:rsid w:val="00880854"/>
    <w:rsid w:val="00882D90"/>
    <w:rsid w:val="00883134"/>
    <w:rsid w:val="0088315C"/>
    <w:rsid w:val="0088545C"/>
    <w:rsid w:val="00885DC6"/>
    <w:rsid w:val="00886D11"/>
    <w:rsid w:val="008876C0"/>
    <w:rsid w:val="00893856"/>
    <w:rsid w:val="00897772"/>
    <w:rsid w:val="008A1562"/>
    <w:rsid w:val="008A4752"/>
    <w:rsid w:val="008A70E4"/>
    <w:rsid w:val="008A7C80"/>
    <w:rsid w:val="008B053D"/>
    <w:rsid w:val="008B0F1E"/>
    <w:rsid w:val="008B157C"/>
    <w:rsid w:val="008B166C"/>
    <w:rsid w:val="008B1A54"/>
    <w:rsid w:val="008B1CBE"/>
    <w:rsid w:val="008B3AE1"/>
    <w:rsid w:val="008C034F"/>
    <w:rsid w:val="008C169B"/>
    <w:rsid w:val="008C174E"/>
    <w:rsid w:val="008C450B"/>
    <w:rsid w:val="008C534C"/>
    <w:rsid w:val="008C5C3E"/>
    <w:rsid w:val="008C6B82"/>
    <w:rsid w:val="008D2373"/>
    <w:rsid w:val="008D642B"/>
    <w:rsid w:val="008E268E"/>
    <w:rsid w:val="008E354F"/>
    <w:rsid w:val="008E5F51"/>
    <w:rsid w:val="008F63FB"/>
    <w:rsid w:val="008F6C2D"/>
    <w:rsid w:val="008F7633"/>
    <w:rsid w:val="008F7824"/>
    <w:rsid w:val="00900115"/>
    <w:rsid w:val="00901997"/>
    <w:rsid w:val="00903C33"/>
    <w:rsid w:val="00904043"/>
    <w:rsid w:val="009072C0"/>
    <w:rsid w:val="009125F9"/>
    <w:rsid w:val="00912D2D"/>
    <w:rsid w:val="00924B14"/>
    <w:rsid w:val="00924F0D"/>
    <w:rsid w:val="009254BD"/>
    <w:rsid w:val="00927F94"/>
    <w:rsid w:val="00940CAA"/>
    <w:rsid w:val="00940E61"/>
    <w:rsid w:val="00942F71"/>
    <w:rsid w:val="0094388F"/>
    <w:rsid w:val="0094549B"/>
    <w:rsid w:val="009558FD"/>
    <w:rsid w:val="0095594C"/>
    <w:rsid w:val="009606AE"/>
    <w:rsid w:val="00962159"/>
    <w:rsid w:val="00964292"/>
    <w:rsid w:val="00966851"/>
    <w:rsid w:val="00966FCF"/>
    <w:rsid w:val="009707CE"/>
    <w:rsid w:val="00970EA8"/>
    <w:rsid w:val="009724D3"/>
    <w:rsid w:val="00973337"/>
    <w:rsid w:val="00975479"/>
    <w:rsid w:val="00976CC8"/>
    <w:rsid w:val="00981450"/>
    <w:rsid w:val="00983B29"/>
    <w:rsid w:val="00985476"/>
    <w:rsid w:val="00985C52"/>
    <w:rsid w:val="00987384"/>
    <w:rsid w:val="00987E61"/>
    <w:rsid w:val="0099156C"/>
    <w:rsid w:val="00991EFF"/>
    <w:rsid w:val="00997847"/>
    <w:rsid w:val="009A0376"/>
    <w:rsid w:val="009A04EA"/>
    <w:rsid w:val="009A5E1F"/>
    <w:rsid w:val="009A6025"/>
    <w:rsid w:val="009A74BF"/>
    <w:rsid w:val="009A7D02"/>
    <w:rsid w:val="009B5FE3"/>
    <w:rsid w:val="009B6211"/>
    <w:rsid w:val="009B6475"/>
    <w:rsid w:val="009C3F11"/>
    <w:rsid w:val="009C49F4"/>
    <w:rsid w:val="009C5E6D"/>
    <w:rsid w:val="009C65E1"/>
    <w:rsid w:val="009D4B40"/>
    <w:rsid w:val="009D5883"/>
    <w:rsid w:val="009D6051"/>
    <w:rsid w:val="009E40F9"/>
    <w:rsid w:val="009E4E69"/>
    <w:rsid w:val="009E5EB3"/>
    <w:rsid w:val="009E744A"/>
    <w:rsid w:val="009F2D5B"/>
    <w:rsid w:val="009F307E"/>
    <w:rsid w:val="009F5BF9"/>
    <w:rsid w:val="009F6187"/>
    <w:rsid w:val="009F6810"/>
    <w:rsid w:val="009F6CD3"/>
    <w:rsid w:val="00A006C0"/>
    <w:rsid w:val="00A02A23"/>
    <w:rsid w:val="00A03094"/>
    <w:rsid w:val="00A03534"/>
    <w:rsid w:val="00A12BF6"/>
    <w:rsid w:val="00A160EF"/>
    <w:rsid w:val="00A169F0"/>
    <w:rsid w:val="00A172F1"/>
    <w:rsid w:val="00A31B05"/>
    <w:rsid w:val="00A31B6F"/>
    <w:rsid w:val="00A31DE5"/>
    <w:rsid w:val="00A344A0"/>
    <w:rsid w:val="00A35410"/>
    <w:rsid w:val="00A37389"/>
    <w:rsid w:val="00A37943"/>
    <w:rsid w:val="00A401BA"/>
    <w:rsid w:val="00A41362"/>
    <w:rsid w:val="00A41D47"/>
    <w:rsid w:val="00A42CC2"/>
    <w:rsid w:val="00A51C8B"/>
    <w:rsid w:val="00A54668"/>
    <w:rsid w:val="00A5595D"/>
    <w:rsid w:val="00A56306"/>
    <w:rsid w:val="00A575AD"/>
    <w:rsid w:val="00A6113C"/>
    <w:rsid w:val="00A621F0"/>
    <w:rsid w:val="00A62A41"/>
    <w:rsid w:val="00A65147"/>
    <w:rsid w:val="00A65F63"/>
    <w:rsid w:val="00A7440C"/>
    <w:rsid w:val="00A74D59"/>
    <w:rsid w:val="00A7706D"/>
    <w:rsid w:val="00A80D23"/>
    <w:rsid w:val="00A81900"/>
    <w:rsid w:val="00A85191"/>
    <w:rsid w:val="00A85D6A"/>
    <w:rsid w:val="00A868C3"/>
    <w:rsid w:val="00A86973"/>
    <w:rsid w:val="00A9190C"/>
    <w:rsid w:val="00A91EF3"/>
    <w:rsid w:val="00AA1CAE"/>
    <w:rsid w:val="00AA2EA4"/>
    <w:rsid w:val="00AA401D"/>
    <w:rsid w:val="00AA7E17"/>
    <w:rsid w:val="00AB3CBA"/>
    <w:rsid w:val="00AB41B5"/>
    <w:rsid w:val="00AB4699"/>
    <w:rsid w:val="00AC01AE"/>
    <w:rsid w:val="00AC129B"/>
    <w:rsid w:val="00AC6DA5"/>
    <w:rsid w:val="00AC7E48"/>
    <w:rsid w:val="00AD2731"/>
    <w:rsid w:val="00AD4FF7"/>
    <w:rsid w:val="00AD5A28"/>
    <w:rsid w:val="00AE07C4"/>
    <w:rsid w:val="00AE08BF"/>
    <w:rsid w:val="00AE1D07"/>
    <w:rsid w:val="00AE2ACF"/>
    <w:rsid w:val="00AE4F93"/>
    <w:rsid w:val="00AE5671"/>
    <w:rsid w:val="00AE5999"/>
    <w:rsid w:val="00AF0744"/>
    <w:rsid w:val="00AF2656"/>
    <w:rsid w:val="00AF4BE3"/>
    <w:rsid w:val="00B024DC"/>
    <w:rsid w:val="00B02EEC"/>
    <w:rsid w:val="00B02F43"/>
    <w:rsid w:val="00B05FDD"/>
    <w:rsid w:val="00B07DD1"/>
    <w:rsid w:val="00B10C57"/>
    <w:rsid w:val="00B10DBA"/>
    <w:rsid w:val="00B1163E"/>
    <w:rsid w:val="00B2108E"/>
    <w:rsid w:val="00B210FD"/>
    <w:rsid w:val="00B2340D"/>
    <w:rsid w:val="00B23C0F"/>
    <w:rsid w:val="00B260A2"/>
    <w:rsid w:val="00B27152"/>
    <w:rsid w:val="00B27E7D"/>
    <w:rsid w:val="00B32717"/>
    <w:rsid w:val="00B37117"/>
    <w:rsid w:val="00B4148E"/>
    <w:rsid w:val="00B41AA9"/>
    <w:rsid w:val="00B445FA"/>
    <w:rsid w:val="00B47B8C"/>
    <w:rsid w:val="00B52116"/>
    <w:rsid w:val="00B532AA"/>
    <w:rsid w:val="00B544FA"/>
    <w:rsid w:val="00B73F57"/>
    <w:rsid w:val="00B75B12"/>
    <w:rsid w:val="00B77039"/>
    <w:rsid w:val="00B8116E"/>
    <w:rsid w:val="00B82BD0"/>
    <w:rsid w:val="00B8400F"/>
    <w:rsid w:val="00B8483F"/>
    <w:rsid w:val="00B914BF"/>
    <w:rsid w:val="00B91F7B"/>
    <w:rsid w:val="00B94D83"/>
    <w:rsid w:val="00BA0F09"/>
    <w:rsid w:val="00BA100C"/>
    <w:rsid w:val="00BA14A2"/>
    <w:rsid w:val="00BA7EDC"/>
    <w:rsid w:val="00BB1A88"/>
    <w:rsid w:val="00BB1EAF"/>
    <w:rsid w:val="00BB2530"/>
    <w:rsid w:val="00BB31F3"/>
    <w:rsid w:val="00BB4E16"/>
    <w:rsid w:val="00BB4ED3"/>
    <w:rsid w:val="00BC48BF"/>
    <w:rsid w:val="00BC6393"/>
    <w:rsid w:val="00BC7573"/>
    <w:rsid w:val="00BC7B0F"/>
    <w:rsid w:val="00BD03CD"/>
    <w:rsid w:val="00BE0E43"/>
    <w:rsid w:val="00BE509F"/>
    <w:rsid w:val="00BF097B"/>
    <w:rsid w:val="00BF1346"/>
    <w:rsid w:val="00BF2EC7"/>
    <w:rsid w:val="00BF3358"/>
    <w:rsid w:val="00BF414F"/>
    <w:rsid w:val="00BF5DF3"/>
    <w:rsid w:val="00C00002"/>
    <w:rsid w:val="00C01781"/>
    <w:rsid w:val="00C038E5"/>
    <w:rsid w:val="00C057EE"/>
    <w:rsid w:val="00C1082D"/>
    <w:rsid w:val="00C10B34"/>
    <w:rsid w:val="00C141B5"/>
    <w:rsid w:val="00C146E0"/>
    <w:rsid w:val="00C14F02"/>
    <w:rsid w:val="00C20AED"/>
    <w:rsid w:val="00C22690"/>
    <w:rsid w:val="00C258FB"/>
    <w:rsid w:val="00C3712F"/>
    <w:rsid w:val="00C378BF"/>
    <w:rsid w:val="00C40E41"/>
    <w:rsid w:val="00C434D8"/>
    <w:rsid w:val="00C44B15"/>
    <w:rsid w:val="00C4561B"/>
    <w:rsid w:val="00C45FC8"/>
    <w:rsid w:val="00C46298"/>
    <w:rsid w:val="00C51B1B"/>
    <w:rsid w:val="00C62AE9"/>
    <w:rsid w:val="00C633BC"/>
    <w:rsid w:val="00C65A85"/>
    <w:rsid w:val="00C67883"/>
    <w:rsid w:val="00C67DD4"/>
    <w:rsid w:val="00C70A6E"/>
    <w:rsid w:val="00C70FB2"/>
    <w:rsid w:val="00C71862"/>
    <w:rsid w:val="00C737E0"/>
    <w:rsid w:val="00C748F0"/>
    <w:rsid w:val="00C76738"/>
    <w:rsid w:val="00C8174C"/>
    <w:rsid w:val="00C81884"/>
    <w:rsid w:val="00C83C27"/>
    <w:rsid w:val="00C95885"/>
    <w:rsid w:val="00C95A1E"/>
    <w:rsid w:val="00C95AEC"/>
    <w:rsid w:val="00C973CE"/>
    <w:rsid w:val="00CA18B5"/>
    <w:rsid w:val="00CA44E3"/>
    <w:rsid w:val="00CA6D88"/>
    <w:rsid w:val="00CB17C6"/>
    <w:rsid w:val="00CB5B5F"/>
    <w:rsid w:val="00CB5FFB"/>
    <w:rsid w:val="00CB6CA7"/>
    <w:rsid w:val="00CC0E07"/>
    <w:rsid w:val="00CC2BDD"/>
    <w:rsid w:val="00CC3019"/>
    <w:rsid w:val="00CC36E7"/>
    <w:rsid w:val="00CC4723"/>
    <w:rsid w:val="00CD36C0"/>
    <w:rsid w:val="00CD4AF4"/>
    <w:rsid w:val="00CD5EBF"/>
    <w:rsid w:val="00CE1F4B"/>
    <w:rsid w:val="00CE6101"/>
    <w:rsid w:val="00CE68DC"/>
    <w:rsid w:val="00CF05F5"/>
    <w:rsid w:val="00CF50E5"/>
    <w:rsid w:val="00CF5C7E"/>
    <w:rsid w:val="00D0042E"/>
    <w:rsid w:val="00D01AE5"/>
    <w:rsid w:val="00D03C9D"/>
    <w:rsid w:val="00D04BC4"/>
    <w:rsid w:val="00D11F73"/>
    <w:rsid w:val="00D13656"/>
    <w:rsid w:val="00D16495"/>
    <w:rsid w:val="00D21F5A"/>
    <w:rsid w:val="00D22884"/>
    <w:rsid w:val="00D261F0"/>
    <w:rsid w:val="00D26EAA"/>
    <w:rsid w:val="00D27CCD"/>
    <w:rsid w:val="00D27E4D"/>
    <w:rsid w:val="00D33FAB"/>
    <w:rsid w:val="00D3638A"/>
    <w:rsid w:val="00D409E7"/>
    <w:rsid w:val="00D455F8"/>
    <w:rsid w:val="00D45BB1"/>
    <w:rsid w:val="00D47B8E"/>
    <w:rsid w:val="00D5216C"/>
    <w:rsid w:val="00D57E57"/>
    <w:rsid w:val="00D61552"/>
    <w:rsid w:val="00D61D7D"/>
    <w:rsid w:val="00D6479A"/>
    <w:rsid w:val="00D65987"/>
    <w:rsid w:val="00D767F1"/>
    <w:rsid w:val="00D769DB"/>
    <w:rsid w:val="00D7767E"/>
    <w:rsid w:val="00D8072B"/>
    <w:rsid w:val="00D80EB0"/>
    <w:rsid w:val="00D86674"/>
    <w:rsid w:val="00D87037"/>
    <w:rsid w:val="00D8779D"/>
    <w:rsid w:val="00D90488"/>
    <w:rsid w:val="00D9456B"/>
    <w:rsid w:val="00DA2E10"/>
    <w:rsid w:val="00DA56F6"/>
    <w:rsid w:val="00DA6646"/>
    <w:rsid w:val="00DA7E4C"/>
    <w:rsid w:val="00DB4555"/>
    <w:rsid w:val="00DB6353"/>
    <w:rsid w:val="00DB69BD"/>
    <w:rsid w:val="00DB7FDD"/>
    <w:rsid w:val="00DC0BDC"/>
    <w:rsid w:val="00DC11F0"/>
    <w:rsid w:val="00DC2847"/>
    <w:rsid w:val="00DC5D0A"/>
    <w:rsid w:val="00DC5E6E"/>
    <w:rsid w:val="00DC7731"/>
    <w:rsid w:val="00DD4087"/>
    <w:rsid w:val="00DD4B75"/>
    <w:rsid w:val="00DE6A5E"/>
    <w:rsid w:val="00DF1B5E"/>
    <w:rsid w:val="00DF2E86"/>
    <w:rsid w:val="00E01C45"/>
    <w:rsid w:val="00E06AC5"/>
    <w:rsid w:val="00E13D7B"/>
    <w:rsid w:val="00E16B6A"/>
    <w:rsid w:val="00E16EAD"/>
    <w:rsid w:val="00E23A60"/>
    <w:rsid w:val="00E36F28"/>
    <w:rsid w:val="00E37064"/>
    <w:rsid w:val="00E375F6"/>
    <w:rsid w:val="00E43486"/>
    <w:rsid w:val="00E439A1"/>
    <w:rsid w:val="00E46C86"/>
    <w:rsid w:val="00E46EDF"/>
    <w:rsid w:val="00E51D33"/>
    <w:rsid w:val="00E5225F"/>
    <w:rsid w:val="00E55351"/>
    <w:rsid w:val="00E55E82"/>
    <w:rsid w:val="00E57961"/>
    <w:rsid w:val="00E6402B"/>
    <w:rsid w:val="00E6407C"/>
    <w:rsid w:val="00E66CE0"/>
    <w:rsid w:val="00E81B05"/>
    <w:rsid w:val="00E92111"/>
    <w:rsid w:val="00E9347D"/>
    <w:rsid w:val="00E96B3C"/>
    <w:rsid w:val="00E96BF6"/>
    <w:rsid w:val="00EA3B98"/>
    <w:rsid w:val="00EA3D15"/>
    <w:rsid w:val="00EA3FE6"/>
    <w:rsid w:val="00EA5A8B"/>
    <w:rsid w:val="00EB14D4"/>
    <w:rsid w:val="00EB2B61"/>
    <w:rsid w:val="00EB46DB"/>
    <w:rsid w:val="00EB64EE"/>
    <w:rsid w:val="00EC110F"/>
    <w:rsid w:val="00EC1A4B"/>
    <w:rsid w:val="00EC308F"/>
    <w:rsid w:val="00EC765F"/>
    <w:rsid w:val="00ED419F"/>
    <w:rsid w:val="00ED46C3"/>
    <w:rsid w:val="00EE21B7"/>
    <w:rsid w:val="00EE5465"/>
    <w:rsid w:val="00EE71A6"/>
    <w:rsid w:val="00EF2134"/>
    <w:rsid w:val="00EF7772"/>
    <w:rsid w:val="00F03024"/>
    <w:rsid w:val="00F0456F"/>
    <w:rsid w:val="00F12EA7"/>
    <w:rsid w:val="00F137EC"/>
    <w:rsid w:val="00F16291"/>
    <w:rsid w:val="00F22D87"/>
    <w:rsid w:val="00F23021"/>
    <w:rsid w:val="00F234CF"/>
    <w:rsid w:val="00F23C69"/>
    <w:rsid w:val="00F2423D"/>
    <w:rsid w:val="00F25E9F"/>
    <w:rsid w:val="00F2782A"/>
    <w:rsid w:val="00F300C4"/>
    <w:rsid w:val="00F31B21"/>
    <w:rsid w:val="00F356CA"/>
    <w:rsid w:val="00F363BC"/>
    <w:rsid w:val="00F377FE"/>
    <w:rsid w:val="00F425AA"/>
    <w:rsid w:val="00F452FA"/>
    <w:rsid w:val="00F453B9"/>
    <w:rsid w:val="00F470F1"/>
    <w:rsid w:val="00F51421"/>
    <w:rsid w:val="00F52166"/>
    <w:rsid w:val="00F54411"/>
    <w:rsid w:val="00F6346C"/>
    <w:rsid w:val="00F70C8C"/>
    <w:rsid w:val="00F72670"/>
    <w:rsid w:val="00F75EFF"/>
    <w:rsid w:val="00F83471"/>
    <w:rsid w:val="00F84B0A"/>
    <w:rsid w:val="00F84F26"/>
    <w:rsid w:val="00F85FF8"/>
    <w:rsid w:val="00F872D9"/>
    <w:rsid w:val="00F91446"/>
    <w:rsid w:val="00F975A8"/>
    <w:rsid w:val="00FA0A7E"/>
    <w:rsid w:val="00FA2197"/>
    <w:rsid w:val="00FA28A6"/>
    <w:rsid w:val="00FA5145"/>
    <w:rsid w:val="00FB0E25"/>
    <w:rsid w:val="00FB5D06"/>
    <w:rsid w:val="00FC4B03"/>
    <w:rsid w:val="00FC704A"/>
    <w:rsid w:val="00FC751E"/>
    <w:rsid w:val="00FC758A"/>
    <w:rsid w:val="00FD0772"/>
    <w:rsid w:val="00FD1B98"/>
    <w:rsid w:val="00FD3C6D"/>
    <w:rsid w:val="00FD3DDA"/>
    <w:rsid w:val="00FD6A0B"/>
    <w:rsid w:val="00FE335F"/>
    <w:rsid w:val="00FE363D"/>
    <w:rsid w:val="00FE7814"/>
    <w:rsid w:val="00FF0343"/>
    <w:rsid w:val="00FF085C"/>
    <w:rsid w:val="00FF1205"/>
    <w:rsid w:val="00FF742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3154F"/>
  <w15:docId w15:val="{17C54B93-CAB2-4B7B-AF5A-AFA184BD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lang w:val="en-GB"/>
    </w:rPr>
  </w:style>
  <w:style w:type="paragraph" w:styleId="Antrat1">
    <w:name w:val="heading 1"/>
    <w:basedOn w:val="prastasis"/>
    <w:uiPriority w:val="1"/>
    <w:qFormat/>
    <w:pPr>
      <w:ind w:left="684" w:hanging="567"/>
      <w:outlineLvl w:val="0"/>
    </w:pPr>
    <w:rPr>
      <w:rFonts w:ascii="Times New Roman" w:eastAsia="Times New Roman" w:hAnsi="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18"/>
    </w:pPr>
    <w:rPr>
      <w:rFonts w:ascii="Times New Roman" w:eastAsia="Times New Roman" w:hAnsi="Times New Roman"/>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customStyle="1" w:styleId="Default">
    <w:name w:val="Default"/>
    <w:rsid w:val="007100DB"/>
    <w:pPr>
      <w:widowControl/>
      <w:autoSpaceDE w:val="0"/>
      <w:autoSpaceDN w:val="0"/>
      <w:adjustRightInd w:val="0"/>
    </w:pPr>
    <w:rPr>
      <w:rFonts w:ascii="Times New Roman" w:hAnsi="Times New Roman" w:cs="Times New Roman"/>
      <w:color w:val="000000"/>
      <w:sz w:val="24"/>
      <w:szCs w:val="24"/>
      <w:lang w:val="en-GB"/>
    </w:rPr>
  </w:style>
  <w:style w:type="table" w:styleId="Lentelstinklelis">
    <w:name w:val="Table Grid"/>
    <w:basedOn w:val="prastojilentel"/>
    <w:uiPriority w:val="39"/>
    <w:rsid w:val="00883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E30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30DB"/>
    <w:rPr>
      <w:rFonts w:ascii="Segoe UI" w:hAnsi="Segoe UI" w:cs="Segoe UI"/>
      <w:sz w:val="18"/>
      <w:szCs w:val="18"/>
      <w:lang w:val="en-GB"/>
    </w:rPr>
  </w:style>
  <w:style w:type="paragraph" w:styleId="Antrats">
    <w:name w:val="header"/>
    <w:basedOn w:val="prastasis"/>
    <w:link w:val="AntratsDiagrama"/>
    <w:uiPriority w:val="99"/>
    <w:unhideWhenUsed/>
    <w:rsid w:val="00C65A85"/>
    <w:pPr>
      <w:tabs>
        <w:tab w:val="center" w:pos="4513"/>
        <w:tab w:val="right" w:pos="9026"/>
      </w:tabs>
    </w:pPr>
  </w:style>
  <w:style w:type="character" w:customStyle="1" w:styleId="AntratsDiagrama">
    <w:name w:val="Antraštės Diagrama"/>
    <w:basedOn w:val="Numatytasispastraiposriftas"/>
    <w:link w:val="Antrats"/>
    <w:uiPriority w:val="99"/>
    <w:rsid w:val="00C65A85"/>
    <w:rPr>
      <w:lang w:val="en-GB"/>
    </w:rPr>
  </w:style>
  <w:style w:type="paragraph" w:styleId="Porat">
    <w:name w:val="footer"/>
    <w:basedOn w:val="prastasis"/>
    <w:link w:val="PoratDiagrama"/>
    <w:uiPriority w:val="99"/>
    <w:unhideWhenUsed/>
    <w:rsid w:val="00C65A85"/>
    <w:pPr>
      <w:tabs>
        <w:tab w:val="center" w:pos="4513"/>
        <w:tab w:val="right" w:pos="9026"/>
      </w:tabs>
    </w:pPr>
  </w:style>
  <w:style w:type="character" w:customStyle="1" w:styleId="PoratDiagrama">
    <w:name w:val="Poraštė Diagrama"/>
    <w:basedOn w:val="Numatytasispastraiposriftas"/>
    <w:link w:val="Porat"/>
    <w:uiPriority w:val="99"/>
    <w:rsid w:val="00C65A85"/>
    <w:rPr>
      <w:lang w:val="en-GB"/>
    </w:rPr>
  </w:style>
  <w:style w:type="character" w:styleId="Komentaronuoroda">
    <w:name w:val="annotation reference"/>
    <w:basedOn w:val="Numatytasispastraiposriftas"/>
    <w:uiPriority w:val="99"/>
    <w:semiHidden/>
    <w:unhideWhenUsed/>
    <w:rsid w:val="00F54411"/>
    <w:rPr>
      <w:sz w:val="16"/>
      <w:szCs w:val="16"/>
    </w:rPr>
  </w:style>
  <w:style w:type="paragraph" w:styleId="Komentarotekstas">
    <w:name w:val="annotation text"/>
    <w:basedOn w:val="prastasis"/>
    <w:link w:val="KomentarotekstasDiagrama"/>
    <w:uiPriority w:val="99"/>
    <w:unhideWhenUsed/>
    <w:rsid w:val="00F54411"/>
    <w:rPr>
      <w:sz w:val="20"/>
      <w:szCs w:val="20"/>
      <w:lang w:val="en-US"/>
    </w:rPr>
  </w:style>
  <w:style w:type="character" w:customStyle="1" w:styleId="KomentarotekstasDiagrama">
    <w:name w:val="Komentaro tekstas Diagrama"/>
    <w:basedOn w:val="Numatytasispastraiposriftas"/>
    <w:link w:val="Komentarotekstas"/>
    <w:uiPriority w:val="99"/>
    <w:rsid w:val="00F54411"/>
    <w:rPr>
      <w:sz w:val="20"/>
      <w:szCs w:val="20"/>
    </w:rPr>
  </w:style>
  <w:style w:type="paragraph" w:styleId="Komentarotema">
    <w:name w:val="annotation subject"/>
    <w:basedOn w:val="Komentarotekstas"/>
    <w:next w:val="Komentarotekstas"/>
    <w:link w:val="KomentarotemaDiagrama"/>
    <w:uiPriority w:val="99"/>
    <w:semiHidden/>
    <w:unhideWhenUsed/>
    <w:rsid w:val="00F54411"/>
    <w:rPr>
      <w:b/>
      <w:bCs/>
    </w:rPr>
  </w:style>
  <w:style w:type="character" w:customStyle="1" w:styleId="KomentarotemaDiagrama">
    <w:name w:val="Komentaro tema Diagrama"/>
    <w:basedOn w:val="KomentarotekstasDiagrama"/>
    <w:link w:val="Komentarotema"/>
    <w:uiPriority w:val="99"/>
    <w:semiHidden/>
    <w:rsid w:val="00F54411"/>
    <w:rPr>
      <w:b/>
      <w:bCs/>
      <w:sz w:val="20"/>
      <w:szCs w:val="20"/>
    </w:rPr>
  </w:style>
  <w:style w:type="paragraph" w:styleId="Pataisymai">
    <w:name w:val="Revision"/>
    <w:hidden/>
    <w:uiPriority w:val="99"/>
    <w:semiHidden/>
    <w:rsid w:val="00A02A23"/>
    <w:pPr>
      <w:widowControl/>
    </w:pPr>
    <w:rPr>
      <w:lang w:val="en-GB"/>
    </w:rPr>
  </w:style>
  <w:style w:type="character" w:styleId="Eilutsnumeris">
    <w:name w:val="line number"/>
    <w:basedOn w:val="Numatytasispastraiposriftas"/>
    <w:uiPriority w:val="99"/>
    <w:semiHidden/>
    <w:unhideWhenUsed/>
    <w:rsid w:val="00CC3019"/>
  </w:style>
  <w:style w:type="character" w:styleId="Hipersaitas">
    <w:name w:val="Hyperlink"/>
    <w:basedOn w:val="Numatytasispastraiposriftas"/>
    <w:uiPriority w:val="99"/>
    <w:unhideWhenUsed/>
    <w:rsid w:val="00CC3019"/>
    <w:rPr>
      <w:color w:val="0000FF" w:themeColor="hyperlink"/>
      <w:u w:val="single"/>
    </w:rPr>
  </w:style>
  <w:style w:type="character" w:customStyle="1" w:styleId="UnresolvedMention1">
    <w:name w:val="Unresolved Mention1"/>
    <w:basedOn w:val="Numatytasispastraiposriftas"/>
    <w:uiPriority w:val="99"/>
    <w:semiHidden/>
    <w:unhideWhenUsed/>
    <w:rsid w:val="00CC3019"/>
    <w:rPr>
      <w:color w:val="605E5C"/>
      <w:shd w:val="clear" w:color="auto" w:fill="E1DFDD"/>
    </w:rPr>
  </w:style>
  <w:style w:type="character" w:styleId="Neapdorotaspaminjimas">
    <w:name w:val="Unresolved Mention"/>
    <w:basedOn w:val="Numatytasispastraiposriftas"/>
    <w:uiPriority w:val="99"/>
    <w:semiHidden/>
    <w:unhideWhenUsed/>
    <w:rsid w:val="00D57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AFAD8-405F-44B3-B064-3B025110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62463</Words>
  <Characters>35605</Characters>
  <Application>Microsoft Office Word</Application>
  <DocSecurity>0</DocSecurity>
  <Lines>296</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Petrikienė</dc:creator>
  <cp:keywords/>
  <dc:description/>
  <cp:lastModifiedBy>Birutė Valkauskaitė</cp:lastModifiedBy>
  <cp:revision>2</cp:revision>
  <dcterms:created xsi:type="dcterms:W3CDTF">2026-02-06T07:17:00Z</dcterms:created>
  <dcterms:modified xsi:type="dcterms:W3CDTF">2026-02-06T07:17:00Z</dcterms:modified>
</cp:coreProperties>
</file>