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49A7" w14:textId="77777777" w:rsidR="003814CB" w:rsidRPr="003814CB" w:rsidRDefault="003814CB" w:rsidP="003814CB">
      <w:pPr>
        <w:pStyle w:val="Antrat2"/>
        <w:spacing w:before="0" w:after="0" w:line="240" w:lineRule="auto"/>
        <w:jc w:val="center"/>
        <w:rPr>
          <w:rFonts w:ascii="Times New Roman" w:hAnsi="Times New Roman" w:cs="Times New Roman"/>
          <w:b/>
          <w:bCs/>
          <w:i/>
          <w:iCs/>
          <w:color w:val="auto"/>
          <w:sz w:val="22"/>
          <w:szCs w:val="22"/>
          <w:lang w:val="lt-LT"/>
        </w:rPr>
      </w:pPr>
      <w:r w:rsidRPr="003814CB">
        <w:rPr>
          <w:rFonts w:ascii="Times New Roman" w:hAnsi="Times New Roman" w:cs="Times New Roman"/>
          <w:b/>
          <w:bCs/>
          <w:color w:val="auto"/>
          <w:sz w:val="22"/>
          <w:szCs w:val="22"/>
          <w:lang w:val="lt-LT"/>
        </w:rPr>
        <w:t>Pakuotės lapelis: informacija vartotojui</w:t>
      </w:r>
    </w:p>
    <w:p w14:paraId="2D426BCD" w14:textId="77777777" w:rsidR="003814CB" w:rsidRPr="003814CB" w:rsidRDefault="003814CB" w:rsidP="003814CB">
      <w:pPr>
        <w:numPr>
          <w:ilvl w:val="12"/>
          <w:numId w:val="0"/>
        </w:numPr>
        <w:shd w:val="clear" w:color="auto" w:fill="FFFFFF"/>
        <w:tabs>
          <w:tab w:val="clear" w:pos="567"/>
        </w:tabs>
        <w:spacing w:line="240" w:lineRule="auto"/>
        <w:jc w:val="center"/>
        <w:rPr>
          <w:szCs w:val="22"/>
          <w:lang w:val="lt-LT"/>
        </w:rPr>
      </w:pPr>
    </w:p>
    <w:p w14:paraId="682E7308" w14:textId="77777777" w:rsidR="003814CB" w:rsidRPr="003814CB" w:rsidRDefault="003814CB" w:rsidP="003814CB">
      <w:pPr>
        <w:jc w:val="center"/>
        <w:rPr>
          <w:b/>
          <w:szCs w:val="22"/>
          <w:lang w:val="lt-LT"/>
        </w:rPr>
      </w:pPr>
      <w:r w:rsidRPr="003814CB">
        <w:rPr>
          <w:b/>
          <w:noProof/>
          <w:szCs w:val="22"/>
          <w:lang w:val="lt-LT"/>
        </w:rPr>
        <w:t>Progesterone Besins 400 mg makšties minkštosios kapsulės</w:t>
      </w:r>
    </w:p>
    <w:p w14:paraId="58FFF8C2" w14:textId="77777777" w:rsidR="003814CB" w:rsidRPr="003814CB" w:rsidRDefault="003814CB" w:rsidP="003814CB">
      <w:pPr>
        <w:numPr>
          <w:ilvl w:val="12"/>
          <w:numId w:val="0"/>
        </w:numPr>
        <w:tabs>
          <w:tab w:val="clear" w:pos="567"/>
        </w:tabs>
        <w:spacing w:line="240" w:lineRule="auto"/>
        <w:jc w:val="center"/>
        <w:rPr>
          <w:szCs w:val="22"/>
          <w:lang w:val="lt-LT"/>
        </w:rPr>
      </w:pPr>
      <w:r w:rsidRPr="003814CB">
        <w:rPr>
          <w:noProof/>
          <w:szCs w:val="22"/>
          <w:lang w:val="lt-LT"/>
        </w:rPr>
        <w:t>progesteronas</w:t>
      </w:r>
    </w:p>
    <w:p w14:paraId="6EF7182B" w14:textId="77777777" w:rsidR="003814CB" w:rsidRPr="003814CB" w:rsidRDefault="003814CB" w:rsidP="003814CB">
      <w:pPr>
        <w:tabs>
          <w:tab w:val="clear" w:pos="567"/>
        </w:tabs>
        <w:suppressAutoHyphens/>
        <w:spacing w:line="240" w:lineRule="auto"/>
        <w:rPr>
          <w:b/>
          <w:noProof/>
          <w:szCs w:val="22"/>
          <w:lang w:val="lt-LT"/>
        </w:rPr>
      </w:pPr>
    </w:p>
    <w:p w14:paraId="186726D4" w14:textId="77777777" w:rsidR="003814CB" w:rsidRPr="003814CB" w:rsidRDefault="003814CB" w:rsidP="003814CB">
      <w:pPr>
        <w:tabs>
          <w:tab w:val="clear" w:pos="567"/>
        </w:tabs>
        <w:suppressAutoHyphens/>
        <w:spacing w:line="240" w:lineRule="auto"/>
        <w:rPr>
          <w:szCs w:val="22"/>
          <w:lang w:val="lt-LT"/>
        </w:rPr>
      </w:pPr>
      <w:r w:rsidRPr="003814CB">
        <w:rPr>
          <w:b/>
          <w:noProof/>
          <w:szCs w:val="22"/>
          <w:lang w:val="lt-LT"/>
        </w:rPr>
        <w:t>Atidžiai perskaitykite visą šį lapelį, prieš pradėdami vartoti vaistą, nes jame pateikiama Jums svarbi informacija.</w:t>
      </w:r>
    </w:p>
    <w:p w14:paraId="48495A92" w14:textId="77777777" w:rsidR="003814CB" w:rsidRPr="003814CB" w:rsidRDefault="003814CB" w:rsidP="003814CB">
      <w:pPr>
        <w:numPr>
          <w:ilvl w:val="0"/>
          <w:numId w:val="2"/>
        </w:numPr>
        <w:tabs>
          <w:tab w:val="clear" w:pos="567"/>
        </w:tabs>
        <w:spacing w:line="240" w:lineRule="auto"/>
        <w:ind w:left="567" w:right="-2" w:hanging="567"/>
        <w:rPr>
          <w:szCs w:val="22"/>
          <w:lang w:val="lt-LT"/>
        </w:rPr>
      </w:pPr>
      <w:r w:rsidRPr="003814CB">
        <w:rPr>
          <w:noProof/>
          <w:szCs w:val="22"/>
          <w:lang w:val="lt-LT"/>
        </w:rPr>
        <w:t>Neišmeskite šio lapelio, nes vėl gali prireikti jį perskaityti.</w:t>
      </w:r>
    </w:p>
    <w:p w14:paraId="41247EC9" w14:textId="77777777" w:rsidR="003814CB" w:rsidRPr="003814CB" w:rsidRDefault="003814CB" w:rsidP="003814CB">
      <w:pPr>
        <w:numPr>
          <w:ilvl w:val="0"/>
          <w:numId w:val="2"/>
        </w:numPr>
        <w:tabs>
          <w:tab w:val="clear" w:pos="567"/>
        </w:tabs>
        <w:spacing w:line="240" w:lineRule="auto"/>
        <w:ind w:left="567" w:right="-2" w:hanging="567"/>
        <w:rPr>
          <w:szCs w:val="22"/>
          <w:lang w:val="lt-LT"/>
        </w:rPr>
      </w:pPr>
      <w:r w:rsidRPr="003814CB">
        <w:rPr>
          <w:noProof/>
          <w:szCs w:val="22"/>
          <w:lang w:val="lt-LT"/>
        </w:rPr>
        <w:t>Jeigu kiltų daugiau klausimų, kreipkitės į gydytoją arba vaistininką.</w:t>
      </w:r>
    </w:p>
    <w:p w14:paraId="3020C681" w14:textId="77777777" w:rsidR="003814CB" w:rsidRPr="003814CB" w:rsidRDefault="003814CB" w:rsidP="003814CB">
      <w:pPr>
        <w:spacing w:line="240" w:lineRule="auto"/>
        <w:ind w:left="567" w:right="-2" w:hanging="567"/>
        <w:rPr>
          <w:szCs w:val="22"/>
          <w:lang w:val="lt-LT"/>
        </w:rPr>
      </w:pPr>
      <w:r w:rsidRPr="003814CB">
        <w:rPr>
          <w:szCs w:val="22"/>
          <w:lang w:val="lt-LT"/>
        </w:rPr>
        <w:t>-</w:t>
      </w:r>
      <w:r w:rsidRPr="003814CB">
        <w:rPr>
          <w:szCs w:val="22"/>
          <w:lang w:val="lt-LT"/>
        </w:rPr>
        <w:tab/>
      </w:r>
      <w:r w:rsidRPr="003814CB">
        <w:rPr>
          <w:noProof/>
          <w:szCs w:val="22"/>
          <w:lang w:val="lt-LT"/>
        </w:rPr>
        <w:t>Šis vaistas skirtas tik Jums, todėl kitiems žmonėms jo duoti negalima.</w:t>
      </w:r>
      <w:r w:rsidRPr="003814CB">
        <w:rPr>
          <w:szCs w:val="22"/>
          <w:lang w:val="lt-LT"/>
        </w:rPr>
        <w:t xml:space="preserve"> </w:t>
      </w:r>
      <w:r w:rsidRPr="003814CB">
        <w:rPr>
          <w:noProof/>
          <w:szCs w:val="22"/>
          <w:lang w:val="lt-LT"/>
        </w:rPr>
        <w:t>Vaistas gali jiems pakenkti (net tiems, kurių ligos požymiai yra tokie patys kaip Jūsų).</w:t>
      </w:r>
    </w:p>
    <w:p w14:paraId="746C0266" w14:textId="77777777" w:rsidR="003814CB" w:rsidRPr="003814CB" w:rsidRDefault="003814CB" w:rsidP="003814CB">
      <w:pPr>
        <w:numPr>
          <w:ilvl w:val="0"/>
          <w:numId w:val="2"/>
        </w:numPr>
        <w:spacing w:line="240" w:lineRule="auto"/>
        <w:ind w:left="567" w:hanging="567"/>
        <w:rPr>
          <w:szCs w:val="22"/>
          <w:lang w:val="lt-LT"/>
        </w:rPr>
      </w:pPr>
      <w:r w:rsidRPr="003814CB">
        <w:rPr>
          <w:noProof/>
          <w:szCs w:val="22"/>
          <w:lang w:val="lt-LT"/>
        </w:rPr>
        <w:t>Jeigu pasireiškė šalutinis poveikis (net jeigu jis šiame lapelyje nenurodytas), kreipkitės į gydytoją arba vaistininką. Žr. 4 skyrių.</w:t>
      </w:r>
    </w:p>
    <w:p w14:paraId="6EA50474" w14:textId="77777777" w:rsidR="003814CB" w:rsidRPr="003814CB" w:rsidRDefault="003814CB" w:rsidP="003814CB">
      <w:pPr>
        <w:tabs>
          <w:tab w:val="clear" w:pos="567"/>
        </w:tabs>
        <w:spacing w:line="240" w:lineRule="auto"/>
        <w:ind w:right="-2"/>
        <w:rPr>
          <w:szCs w:val="22"/>
          <w:lang w:val="lt-LT"/>
        </w:rPr>
      </w:pPr>
    </w:p>
    <w:p w14:paraId="4BA8CAA7"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Apie ką rašoma šiame lapelyje?</w:t>
      </w:r>
    </w:p>
    <w:p w14:paraId="257353E4" w14:textId="77777777" w:rsidR="003814CB" w:rsidRPr="003814CB" w:rsidRDefault="003814CB" w:rsidP="003814CB">
      <w:pPr>
        <w:rPr>
          <w:szCs w:val="22"/>
          <w:lang w:val="lt-LT"/>
        </w:rPr>
      </w:pPr>
    </w:p>
    <w:p w14:paraId="546628E5" w14:textId="77777777" w:rsidR="003814CB" w:rsidRPr="003814CB" w:rsidRDefault="003814CB" w:rsidP="003814CB">
      <w:pPr>
        <w:numPr>
          <w:ilvl w:val="12"/>
          <w:numId w:val="0"/>
        </w:numPr>
        <w:tabs>
          <w:tab w:val="clear" w:pos="567"/>
          <w:tab w:val="left" w:pos="709"/>
        </w:tabs>
        <w:spacing w:line="240" w:lineRule="auto"/>
        <w:ind w:right="-2"/>
        <w:rPr>
          <w:szCs w:val="22"/>
          <w:lang w:val="lt-LT"/>
        </w:rPr>
      </w:pPr>
      <w:r w:rsidRPr="003814CB">
        <w:rPr>
          <w:szCs w:val="22"/>
          <w:lang w:val="lt-LT"/>
        </w:rPr>
        <w:t>1.</w:t>
      </w:r>
      <w:r w:rsidRPr="003814CB">
        <w:rPr>
          <w:szCs w:val="22"/>
          <w:lang w:val="lt-LT"/>
        </w:rPr>
        <w:tab/>
        <w:t xml:space="preserve">Kas yra Progesterone </w:t>
      </w:r>
      <w:proofErr w:type="spellStart"/>
      <w:r w:rsidRPr="003814CB">
        <w:rPr>
          <w:szCs w:val="22"/>
          <w:lang w:val="lt-LT"/>
        </w:rPr>
        <w:t>Besins</w:t>
      </w:r>
      <w:proofErr w:type="spellEnd"/>
      <w:r w:rsidRPr="003814CB">
        <w:rPr>
          <w:szCs w:val="22"/>
          <w:lang w:val="lt-LT"/>
        </w:rPr>
        <w:t xml:space="preserve"> ir kam jis vartojamas</w:t>
      </w:r>
    </w:p>
    <w:p w14:paraId="6E3BB593" w14:textId="77777777" w:rsidR="003814CB" w:rsidRPr="003814CB" w:rsidRDefault="003814CB" w:rsidP="003814CB">
      <w:pPr>
        <w:numPr>
          <w:ilvl w:val="12"/>
          <w:numId w:val="0"/>
        </w:numPr>
        <w:tabs>
          <w:tab w:val="clear" w:pos="567"/>
          <w:tab w:val="left" w:pos="709"/>
        </w:tabs>
        <w:spacing w:line="240" w:lineRule="auto"/>
        <w:ind w:right="-2"/>
        <w:rPr>
          <w:szCs w:val="22"/>
          <w:lang w:val="lt-LT"/>
        </w:rPr>
      </w:pPr>
      <w:r w:rsidRPr="003814CB">
        <w:rPr>
          <w:szCs w:val="22"/>
          <w:lang w:val="lt-LT"/>
        </w:rPr>
        <w:t>2.</w:t>
      </w:r>
      <w:r w:rsidRPr="003814CB">
        <w:rPr>
          <w:szCs w:val="22"/>
          <w:lang w:val="lt-LT"/>
        </w:rPr>
        <w:tab/>
      </w:r>
      <w:r w:rsidRPr="003814CB">
        <w:rPr>
          <w:noProof/>
          <w:szCs w:val="22"/>
          <w:lang w:val="lt-LT"/>
        </w:rPr>
        <w:t xml:space="preserve">Kas žinotina prieš vartojant </w:t>
      </w:r>
      <w:r w:rsidRPr="003814CB">
        <w:rPr>
          <w:szCs w:val="22"/>
          <w:lang w:val="lt-LT"/>
        </w:rPr>
        <w:t xml:space="preserve">Progesterone </w:t>
      </w:r>
      <w:proofErr w:type="spellStart"/>
      <w:r w:rsidRPr="003814CB">
        <w:rPr>
          <w:szCs w:val="22"/>
          <w:lang w:val="lt-LT"/>
        </w:rPr>
        <w:t>Besins</w:t>
      </w:r>
      <w:proofErr w:type="spellEnd"/>
    </w:p>
    <w:p w14:paraId="03B1C72F" w14:textId="77777777" w:rsidR="003814CB" w:rsidRPr="003814CB" w:rsidRDefault="003814CB" w:rsidP="003814CB">
      <w:pPr>
        <w:numPr>
          <w:ilvl w:val="12"/>
          <w:numId w:val="0"/>
        </w:numPr>
        <w:tabs>
          <w:tab w:val="clear" w:pos="567"/>
          <w:tab w:val="left" w:pos="709"/>
        </w:tabs>
        <w:spacing w:line="240" w:lineRule="auto"/>
        <w:ind w:right="-2"/>
        <w:rPr>
          <w:szCs w:val="22"/>
          <w:lang w:val="lt-LT"/>
        </w:rPr>
      </w:pPr>
      <w:r w:rsidRPr="003814CB">
        <w:rPr>
          <w:szCs w:val="22"/>
          <w:lang w:val="lt-LT"/>
        </w:rPr>
        <w:t>3.</w:t>
      </w:r>
      <w:r w:rsidRPr="003814CB">
        <w:rPr>
          <w:szCs w:val="22"/>
          <w:lang w:val="lt-LT"/>
        </w:rPr>
        <w:tab/>
      </w:r>
      <w:r w:rsidRPr="003814CB">
        <w:rPr>
          <w:noProof/>
          <w:szCs w:val="22"/>
          <w:lang w:val="lt-LT"/>
        </w:rPr>
        <w:t xml:space="preserve">Kaip vartoti </w:t>
      </w:r>
      <w:r w:rsidRPr="003814CB">
        <w:rPr>
          <w:szCs w:val="22"/>
          <w:lang w:val="lt-LT"/>
        </w:rPr>
        <w:t xml:space="preserve">Progesterone </w:t>
      </w:r>
      <w:proofErr w:type="spellStart"/>
      <w:r w:rsidRPr="003814CB">
        <w:rPr>
          <w:szCs w:val="22"/>
          <w:lang w:val="lt-LT"/>
        </w:rPr>
        <w:t>Besins</w:t>
      </w:r>
      <w:proofErr w:type="spellEnd"/>
    </w:p>
    <w:p w14:paraId="56331670" w14:textId="77777777" w:rsidR="003814CB" w:rsidRPr="003814CB" w:rsidRDefault="003814CB" w:rsidP="003814CB">
      <w:pPr>
        <w:numPr>
          <w:ilvl w:val="12"/>
          <w:numId w:val="0"/>
        </w:numPr>
        <w:tabs>
          <w:tab w:val="clear" w:pos="567"/>
          <w:tab w:val="left" w:pos="709"/>
        </w:tabs>
        <w:spacing w:line="240" w:lineRule="auto"/>
        <w:ind w:right="-2"/>
        <w:rPr>
          <w:szCs w:val="22"/>
          <w:lang w:val="lt-LT"/>
        </w:rPr>
      </w:pPr>
      <w:r w:rsidRPr="003814CB">
        <w:rPr>
          <w:szCs w:val="22"/>
          <w:lang w:val="lt-LT"/>
        </w:rPr>
        <w:t>4.</w:t>
      </w:r>
      <w:r w:rsidRPr="003814CB">
        <w:rPr>
          <w:szCs w:val="22"/>
          <w:lang w:val="lt-LT"/>
        </w:rPr>
        <w:tab/>
        <w:t>Galimas šalutinis poveikis</w:t>
      </w:r>
    </w:p>
    <w:p w14:paraId="00F0A1A8" w14:textId="77777777" w:rsidR="003814CB" w:rsidRPr="003814CB" w:rsidRDefault="003814CB" w:rsidP="003814CB">
      <w:pPr>
        <w:numPr>
          <w:ilvl w:val="12"/>
          <w:numId w:val="0"/>
        </w:numPr>
        <w:tabs>
          <w:tab w:val="clear" w:pos="567"/>
          <w:tab w:val="left" w:pos="709"/>
        </w:tabs>
        <w:spacing w:line="240" w:lineRule="auto"/>
        <w:ind w:right="-2"/>
        <w:rPr>
          <w:szCs w:val="22"/>
          <w:lang w:val="lt-LT"/>
        </w:rPr>
      </w:pPr>
      <w:r w:rsidRPr="003814CB">
        <w:rPr>
          <w:szCs w:val="22"/>
          <w:lang w:val="lt-LT"/>
        </w:rPr>
        <w:t>5.</w:t>
      </w:r>
      <w:r w:rsidRPr="003814CB">
        <w:rPr>
          <w:szCs w:val="22"/>
          <w:lang w:val="lt-LT"/>
        </w:rPr>
        <w:tab/>
        <w:t xml:space="preserve">Kaip laikyti Progesterone </w:t>
      </w:r>
      <w:proofErr w:type="spellStart"/>
      <w:r w:rsidRPr="003814CB">
        <w:rPr>
          <w:szCs w:val="22"/>
          <w:lang w:val="lt-LT"/>
        </w:rPr>
        <w:t>Besins</w:t>
      </w:r>
      <w:proofErr w:type="spellEnd"/>
    </w:p>
    <w:p w14:paraId="2A764AC7" w14:textId="77777777" w:rsidR="003814CB" w:rsidRPr="003814CB" w:rsidRDefault="003814CB" w:rsidP="003814CB">
      <w:pPr>
        <w:numPr>
          <w:ilvl w:val="12"/>
          <w:numId w:val="0"/>
        </w:numPr>
        <w:tabs>
          <w:tab w:val="clear" w:pos="567"/>
          <w:tab w:val="left" w:pos="709"/>
        </w:tabs>
        <w:spacing w:line="240" w:lineRule="auto"/>
        <w:ind w:right="-2"/>
        <w:rPr>
          <w:szCs w:val="22"/>
          <w:lang w:val="lt-LT"/>
        </w:rPr>
      </w:pPr>
      <w:r w:rsidRPr="003814CB">
        <w:rPr>
          <w:szCs w:val="22"/>
          <w:lang w:val="lt-LT"/>
        </w:rPr>
        <w:t>6.</w:t>
      </w:r>
      <w:r w:rsidRPr="003814CB">
        <w:rPr>
          <w:szCs w:val="22"/>
          <w:lang w:val="lt-LT"/>
        </w:rPr>
        <w:tab/>
      </w:r>
      <w:r w:rsidRPr="003814CB">
        <w:rPr>
          <w:noProof/>
          <w:szCs w:val="22"/>
          <w:lang w:val="lt-LT"/>
        </w:rPr>
        <w:t>Pakuotės turinys ir kita informacija</w:t>
      </w:r>
    </w:p>
    <w:p w14:paraId="171F763C" w14:textId="77777777" w:rsidR="003814CB" w:rsidRPr="003814CB" w:rsidRDefault="003814CB" w:rsidP="003814CB">
      <w:pPr>
        <w:numPr>
          <w:ilvl w:val="12"/>
          <w:numId w:val="0"/>
        </w:numPr>
        <w:tabs>
          <w:tab w:val="clear" w:pos="567"/>
        </w:tabs>
        <w:spacing w:line="240" w:lineRule="auto"/>
        <w:ind w:right="-2"/>
        <w:rPr>
          <w:szCs w:val="22"/>
          <w:lang w:val="lt-LT"/>
        </w:rPr>
      </w:pPr>
    </w:p>
    <w:p w14:paraId="2D0794C8" w14:textId="77777777" w:rsidR="003814CB" w:rsidRPr="003814CB" w:rsidRDefault="003814CB" w:rsidP="003814CB">
      <w:pPr>
        <w:numPr>
          <w:ilvl w:val="12"/>
          <w:numId w:val="0"/>
        </w:numPr>
        <w:tabs>
          <w:tab w:val="clear" w:pos="567"/>
        </w:tabs>
        <w:spacing w:line="240" w:lineRule="auto"/>
        <w:ind w:right="-2"/>
        <w:rPr>
          <w:szCs w:val="22"/>
          <w:lang w:val="lt-LT"/>
        </w:rPr>
      </w:pPr>
    </w:p>
    <w:p w14:paraId="16E38899"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1.</w:t>
      </w:r>
      <w:r w:rsidRPr="003814CB">
        <w:rPr>
          <w:rFonts w:ascii="Times New Roman" w:hAnsi="Times New Roman" w:cs="Times New Roman"/>
          <w:b/>
          <w:bCs/>
          <w:i w:val="0"/>
          <w:iCs w:val="0"/>
          <w:color w:val="auto"/>
          <w:szCs w:val="22"/>
          <w:lang w:val="lt-LT"/>
        </w:rPr>
        <w:tab/>
        <w:t xml:space="preserve">Kas yra Progesterone </w:t>
      </w:r>
      <w:proofErr w:type="spellStart"/>
      <w:r w:rsidRPr="003814CB">
        <w:rPr>
          <w:rFonts w:ascii="Times New Roman" w:hAnsi="Times New Roman" w:cs="Times New Roman"/>
          <w:b/>
          <w:bCs/>
          <w:i w:val="0"/>
          <w:iCs w:val="0"/>
          <w:color w:val="auto"/>
          <w:szCs w:val="22"/>
          <w:lang w:val="lt-LT"/>
        </w:rPr>
        <w:t>Besins</w:t>
      </w:r>
      <w:proofErr w:type="spellEnd"/>
      <w:r w:rsidRPr="003814CB">
        <w:rPr>
          <w:rFonts w:ascii="Times New Roman" w:hAnsi="Times New Roman" w:cs="Times New Roman"/>
          <w:b/>
          <w:bCs/>
          <w:i w:val="0"/>
          <w:iCs w:val="0"/>
          <w:color w:val="auto"/>
          <w:szCs w:val="22"/>
          <w:lang w:val="lt-LT"/>
        </w:rPr>
        <w:t xml:space="preserve"> ir kam jis vartojamas</w:t>
      </w:r>
    </w:p>
    <w:p w14:paraId="31FC1FCD" w14:textId="77777777" w:rsidR="003814CB" w:rsidRPr="003814CB" w:rsidRDefault="003814CB" w:rsidP="003814CB">
      <w:pPr>
        <w:numPr>
          <w:ilvl w:val="12"/>
          <w:numId w:val="0"/>
        </w:numPr>
        <w:tabs>
          <w:tab w:val="clear" w:pos="567"/>
        </w:tabs>
        <w:spacing w:line="240" w:lineRule="auto"/>
        <w:ind w:right="-2"/>
        <w:rPr>
          <w:szCs w:val="22"/>
          <w:lang w:val="lt-LT"/>
        </w:rPr>
      </w:pPr>
    </w:p>
    <w:p w14:paraId="305CBEDF"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 xml:space="preserve">Jūsų vaisto pavadinimas yra Progesterone </w:t>
      </w:r>
      <w:proofErr w:type="spellStart"/>
      <w:r w:rsidRPr="003814CB">
        <w:rPr>
          <w:szCs w:val="22"/>
          <w:lang w:val="lt-LT"/>
        </w:rPr>
        <w:t>Besins</w:t>
      </w:r>
      <w:proofErr w:type="spellEnd"/>
      <w:r w:rsidRPr="003814CB">
        <w:rPr>
          <w:szCs w:val="22"/>
          <w:lang w:val="lt-LT"/>
        </w:rPr>
        <w:t xml:space="preserve"> 400 mg makšties minkštosios kapsulės. Progesterone </w:t>
      </w:r>
      <w:proofErr w:type="spellStart"/>
      <w:r w:rsidRPr="003814CB">
        <w:rPr>
          <w:szCs w:val="22"/>
          <w:lang w:val="lt-LT"/>
        </w:rPr>
        <w:t>Besins</w:t>
      </w:r>
      <w:proofErr w:type="spellEnd"/>
      <w:r w:rsidRPr="003814CB">
        <w:rPr>
          <w:szCs w:val="22"/>
          <w:lang w:val="lt-LT"/>
        </w:rPr>
        <w:t xml:space="preserve"> sudėtyje yra hormono, vadinamo progesteronu.</w:t>
      </w:r>
    </w:p>
    <w:p w14:paraId="71134677" w14:textId="77777777" w:rsidR="003814CB" w:rsidRPr="003814CB" w:rsidRDefault="003814CB" w:rsidP="003814CB">
      <w:pPr>
        <w:numPr>
          <w:ilvl w:val="12"/>
          <w:numId w:val="0"/>
        </w:numPr>
        <w:tabs>
          <w:tab w:val="clear" w:pos="567"/>
        </w:tabs>
        <w:spacing w:line="240" w:lineRule="auto"/>
        <w:ind w:right="-2"/>
        <w:rPr>
          <w:b/>
          <w:szCs w:val="22"/>
          <w:lang w:val="lt-LT"/>
        </w:rPr>
      </w:pPr>
    </w:p>
    <w:p w14:paraId="0B833670" w14:textId="77777777" w:rsidR="003814CB" w:rsidRPr="003814CB" w:rsidRDefault="003814CB" w:rsidP="003814CB">
      <w:pPr>
        <w:numPr>
          <w:ilvl w:val="12"/>
          <w:numId w:val="0"/>
        </w:numPr>
        <w:tabs>
          <w:tab w:val="clear" w:pos="567"/>
        </w:tabs>
        <w:spacing w:line="240" w:lineRule="auto"/>
        <w:ind w:right="-2"/>
        <w:rPr>
          <w:b/>
          <w:szCs w:val="22"/>
          <w:lang w:val="lt-LT"/>
        </w:rPr>
      </w:pPr>
      <w:r w:rsidRPr="003814CB">
        <w:rPr>
          <w:b/>
          <w:szCs w:val="22"/>
          <w:lang w:val="lt-LT"/>
        </w:rPr>
        <w:t xml:space="preserve">Kam vartojamas Progesterone </w:t>
      </w:r>
      <w:proofErr w:type="spellStart"/>
      <w:r w:rsidRPr="003814CB">
        <w:rPr>
          <w:b/>
          <w:szCs w:val="22"/>
          <w:lang w:val="lt-LT"/>
        </w:rPr>
        <w:t>Besins</w:t>
      </w:r>
      <w:proofErr w:type="spellEnd"/>
    </w:p>
    <w:p w14:paraId="43CC1179" w14:textId="77777777" w:rsidR="003814CB" w:rsidRPr="003814CB" w:rsidRDefault="003814CB" w:rsidP="003814CB">
      <w:pPr>
        <w:numPr>
          <w:ilvl w:val="12"/>
          <w:numId w:val="0"/>
        </w:numPr>
        <w:tabs>
          <w:tab w:val="clear" w:pos="567"/>
        </w:tabs>
        <w:spacing w:line="240" w:lineRule="auto"/>
        <w:ind w:right="-2"/>
        <w:rPr>
          <w:b/>
          <w:szCs w:val="22"/>
          <w:lang w:val="lt-LT"/>
        </w:rPr>
      </w:pPr>
    </w:p>
    <w:p w14:paraId="06C71DEF"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 xml:space="preserve">Progesterone </w:t>
      </w:r>
      <w:proofErr w:type="spellStart"/>
      <w:r w:rsidRPr="003814CB">
        <w:rPr>
          <w:szCs w:val="22"/>
          <w:lang w:val="lt-LT"/>
        </w:rPr>
        <w:t>Besins</w:t>
      </w:r>
      <w:proofErr w:type="spellEnd"/>
      <w:r w:rsidRPr="003814CB">
        <w:rPr>
          <w:szCs w:val="22"/>
          <w:lang w:val="lt-LT"/>
        </w:rPr>
        <w:t xml:space="preserve"> gali būti vartojamas nėštumui palaikyti.</w:t>
      </w:r>
    </w:p>
    <w:p w14:paraId="1FD41E89" w14:textId="77777777" w:rsidR="003814CB" w:rsidRPr="003814CB" w:rsidRDefault="003814CB" w:rsidP="003814CB">
      <w:pPr>
        <w:numPr>
          <w:ilvl w:val="12"/>
          <w:numId w:val="0"/>
        </w:numPr>
        <w:tabs>
          <w:tab w:val="clear" w:pos="567"/>
        </w:tabs>
        <w:spacing w:line="240" w:lineRule="auto"/>
        <w:ind w:right="-2"/>
        <w:rPr>
          <w:szCs w:val="22"/>
          <w:lang w:val="lt-LT"/>
        </w:rPr>
      </w:pPr>
    </w:p>
    <w:p w14:paraId="27A436E7" w14:textId="77777777" w:rsidR="003814CB" w:rsidRPr="003814CB" w:rsidRDefault="003814CB" w:rsidP="003814CB">
      <w:pPr>
        <w:numPr>
          <w:ilvl w:val="12"/>
          <w:numId w:val="0"/>
        </w:numPr>
        <w:tabs>
          <w:tab w:val="clear" w:pos="567"/>
        </w:tabs>
        <w:spacing w:line="240" w:lineRule="auto"/>
        <w:ind w:right="-2"/>
        <w:rPr>
          <w:b/>
          <w:szCs w:val="22"/>
          <w:lang w:val="lt-LT"/>
        </w:rPr>
      </w:pPr>
      <w:r w:rsidRPr="003814CB">
        <w:rPr>
          <w:b/>
          <w:szCs w:val="22"/>
          <w:lang w:val="lt-LT"/>
        </w:rPr>
        <w:t>Nėštumo palaikymas</w:t>
      </w:r>
    </w:p>
    <w:p w14:paraId="61DAFA2F"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 xml:space="preserve">Progesterone </w:t>
      </w:r>
      <w:proofErr w:type="spellStart"/>
      <w:r w:rsidRPr="003814CB">
        <w:rPr>
          <w:szCs w:val="22"/>
          <w:lang w:val="lt-LT"/>
        </w:rPr>
        <w:t>Besins</w:t>
      </w:r>
      <w:proofErr w:type="spellEnd"/>
      <w:r w:rsidRPr="003814CB">
        <w:rPr>
          <w:szCs w:val="22"/>
          <w:lang w:val="lt-LT"/>
        </w:rPr>
        <w:t xml:space="preserve"> gali būti vartojamas siekiant sumažinti persileidimo riziką moterims, kurioms dabartinio nėštumo metu prasidėjo kraujavimas ir kurios yra patyrusios pasikartojančių persileidimų.</w:t>
      </w:r>
    </w:p>
    <w:p w14:paraId="28BCB4BE" w14:textId="77777777" w:rsidR="003814CB" w:rsidRPr="003814CB" w:rsidRDefault="003814CB" w:rsidP="003814CB">
      <w:pPr>
        <w:numPr>
          <w:ilvl w:val="12"/>
          <w:numId w:val="0"/>
        </w:numPr>
        <w:tabs>
          <w:tab w:val="clear" w:pos="567"/>
        </w:tabs>
        <w:spacing w:line="240" w:lineRule="auto"/>
        <w:ind w:right="-2"/>
        <w:rPr>
          <w:szCs w:val="22"/>
          <w:lang w:val="lt-LT"/>
        </w:rPr>
      </w:pPr>
    </w:p>
    <w:p w14:paraId="6A6EA46E"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2.</w:t>
      </w:r>
      <w:r w:rsidRPr="003814CB">
        <w:rPr>
          <w:rFonts w:ascii="Times New Roman" w:hAnsi="Times New Roman" w:cs="Times New Roman"/>
          <w:b/>
          <w:bCs/>
          <w:i w:val="0"/>
          <w:iCs w:val="0"/>
          <w:color w:val="auto"/>
          <w:szCs w:val="22"/>
          <w:lang w:val="lt-LT"/>
        </w:rPr>
        <w:tab/>
        <w:t xml:space="preserve">Kas žinotina prieš vartojant Progesterone </w:t>
      </w:r>
      <w:proofErr w:type="spellStart"/>
      <w:r w:rsidRPr="003814CB">
        <w:rPr>
          <w:rFonts w:ascii="Times New Roman" w:hAnsi="Times New Roman" w:cs="Times New Roman"/>
          <w:b/>
          <w:bCs/>
          <w:i w:val="0"/>
          <w:iCs w:val="0"/>
          <w:color w:val="auto"/>
          <w:szCs w:val="22"/>
          <w:lang w:val="lt-LT"/>
        </w:rPr>
        <w:t>Besins</w:t>
      </w:r>
      <w:proofErr w:type="spellEnd"/>
    </w:p>
    <w:p w14:paraId="31A6EDC6" w14:textId="77777777" w:rsidR="003814CB" w:rsidRPr="003814CB" w:rsidRDefault="003814CB" w:rsidP="003814CB">
      <w:pPr>
        <w:numPr>
          <w:ilvl w:val="12"/>
          <w:numId w:val="0"/>
        </w:numPr>
        <w:tabs>
          <w:tab w:val="clear" w:pos="567"/>
        </w:tabs>
        <w:spacing w:line="240" w:lineRule="auto"/>
        <w:ind w:right="-2"/>
        <w:rPr>
          <w:b/>
          <w:bCs/>
          <w:szCs w:val="22"/>
          <w:lang w:val="lt-LT"/>
        </w:rPr>
      </w:pPr>
    </w:p>
    <w:p w14:paraId="6BFC884A"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 xml:space="preserve">Progesterone </w:t>
      </w:r>
      <w:proofErr w:type="spellStart"/>
      <w:r w:rsidRPr="003814CB">
        <w:rPr>
          <w:rFonts w:ascii="Times New Roman" w:hAnsi="Times New Roman" w:cs="Times New Roman"/>
          <w:b/>
          <w:bCs/>
          <w:i w:val="0"/>
          <w:iCs w:val="0"/>
          <w:color w:val="auto"/>
          <w:szCs w:val="22"/>
          <w:lang w:val="lt-LT"/>
        </w:rPr>
        <w:t>Besins</w:t>
      </w:r>
      <w:proofErr w:type="spellEnd"/>
      <w:r w:rsidRPr="003814CB">
        <w:rPr>
          <w:rFonts w:ascii="Times New Roman" w:hAnsi="Times New Roman" w:cs="Times New Roman"/>
          <w:b/>
          <w:bCs/>
          <w:i w:val="0"/>
          <w:iCs w:val="0"/>
          <w:color w:val="auto"/>
          <w:szCs w:val="22"/>
          <w:lang w:val="lt-LT"/>
        </w:rPr>
        <w:t xml:space="preserve"> vartoti draudžiama:</w:t>
      </w:r>
    </w:p>
    <w:p w14:paraId="52056409" w14:textId="77777777" w:rsidR="003814CB" w:rsidRPr="003814CB" w:rsidRDefault="003814CB" w:rsidP="003814CB">
      <w:pPr>
        <w:numPr>
          <w:ilvl w:val="12"/>
          <w:numId w:val="0"/>
        </w:numPr>
        <w:spacing w:line="240" w:lineRule="auto"/>
        <w:ind w:left="567" w:hanging="567"/>
        <w:rPr>
          <w:b/>
          <w:szCs w:val="22"/>
          <w:lang w:val="lt-LT"/>
        </w:rPr>
      </w:pPr>
      <w:r w:rsidRPr="003814CB">
        <w:rPr>
          <w:szCs w:val="22"/>
          <w:lang w:val="lt-LT"/>
        </w:rPr>
        <w:t>-</w:t>
      </w:r>
      <w:r w:rsidRPr="003814CB">
        <w:rPr>
          <w:szCs w:val="22"/>
          <w:lang w:val="lt-LT"/>
        </w:rPr>
        <w:tab/>
      </w:r>
      <w:r w:rsidRPr="003814CB">
        <w:rPr>
          <w:bCs/>
          <w:szCs w:val="22"/>
          <w:lang w:val="lt-LT"/>
        </w:rPr>
        <w:t>jeigu esate alergiška (padidėjęs jautrumas) sojai ar žemės riešutams;</w:t>
      </w:r>
    </w:p>
    <w:p w14:paraId="33DB8F80" w14:textId="77777777" w:rsidR="003814CB" w:rsidRPr="003814CB" w:rsidRDefault="003814CB" w:rsidP="003814CB">
      <w:pPr>
        <w:numPr>
          <w:ilvl w:val="12"/>
          <w:numId w:val="0"/>
        </w:numPr>
        <w:spacing w:line="240" w:lineRule="auto"/>
        <w:ind w:left="567" w:hanging="567"/>
        <w:rPr>
          <w:noProof/>
          <w:szCs w:val="22"/>
          <w:lang w:val="lt-LT"/>
        </w:rPr>
      </w:pPr>
      <w:r w:rsidRPr="003814CB">
        <w:rPr>
          <w:b/>
          <w:szCs w:val="22"/>
          <w:lang w:val="lt-LT"/>
        </w:rPr>
        <w:t>-</w:t>
      </w:r>
      <w:r w:rsidRPr="003814CB">
        <w:rPr>
          <w:b/>
          <w:szCs w:val="22"/>
          <w:lang w:val="lt-LT"/>
        </w:rPr>
        <w:tab/>
      </w:r>
      <w:r w:rsidRPr="003814CB">
        <w:rPr>
          <w:noProof/>
          <w:szCs w:val="22"/>
          <w:lang w:val="lt-LT"/>
        </w:rPr>
        <w:t>jeigu yra alergija progesteronui arba bet kuriai pagalbinei šio vaisto medžiagai (jos išvardytos 6 skyriuje);</w:t>
      </w:r>
    </w:p>
    <w:p w14:paraId="091D005D" w14:textId="77777777" w:rsidR="003814CB" w:rsidRPr="003814CB" w:rsidRDefault="003814CB" w:rsidP="003814CB">
      <w:pPr>
        <w:numPr>
          <w:ilvl w:val="12"/>
          <w:numId w:val="0"/>
        </w:numPr>
        <w:spacing w:line="240" w:lineRule="auto"/>
        <w:ind w:left="567" w:hanging="567"/>
        <w:rPr>
          <w:szCs w:val="22"/>
          <w:lang w:val="lt-LT"/>
        </w:rPr>
      </w:pPr>
      <w:r w:rsidRPr="003814CB">
        <w:rPr>
          <w:b/>
          <w:szCs w:val="22"/>
          <w:lang w:val="lt-LT"/>
        </w:rPr>
        <w:t>-</w:t>
      </w:r>
      <w:r w:rsidRPr="003814CB">
        <w:rPr>
          <w:szCs w:val="22"/>
          <w:lang w:val="lt-LT"/>
        </w:rPr>
        <w:tab/>
        <w:t>jeigu sergate kepenų liga;</w:t>
      </w:r>
    </w:p>
    <w:p w14:paraId="38A3A19D" w14:textId="77777777" w:rsidR="003814CB" w:rsidRPr="003814CB" w:rsidRDefault="003814CB" w:rsidP="003814CB">
      <w:pPr>
        <w:numPr>
          <w:ilvl w:val="12"/>
          <w:numId w:val="0"/>
        </w:numPr>
        <w:spacing w:line="240" w:lineRule="auto"/>
        <w:ind w:left="567" w:hanging="567"/>
        <w:rPr>
          <w:szCs w:val="22"/>
          <w:lang w:val="lt-LT"/>
        </w:rPr>
      </w:pPr>
      <w:r w:rsidRPr="003814CB">
        <w:rPr>
          <w:b/>
          <w:szCs w:val="22"/>
          <w:lang w:val="lt-LT"/>
        </w:rPr>
        <w:t>-</w:t>
      </w:r>
      <w:r w:rsidRPr="003814CB">
        <w:rPr>
          <w:szCs w:val="22"/>
          <w:lang w:val="lt-LT"/>
        </w:rPr>
        <w:tab/>
        <w:t>jei Jūsų oda ar akių baltymai pageltę (sergate gelta);</w:t>
      </w:r>
    </w:p>
    <w:p w14:paraId="787BD5DB" w14:textId="77777777" w:rsidR="003814CB" w:rsidRPr="003814CB" w:rsidRDefault="003814CB" w:rsidP="003814CB">
      <w:pPr>
        <w:numPr>
          <w:ilvl w:val="12"/>
          <w:numId w:val="0"/>
        </w:numPr>
        <w:spacing w:line="240" w:lineRule="auto"/>
        <w:ind w:left="567" w:hanging="567"/>
        <w:rPr>
          <w:szCs w:val="22"/>
          <w:lang w:val="lt-LT"/>
        </w:rPr>
      </w:pPr>
      <w:r w:rsidRPr="003814CB">
        <w:rPr>
          <w:b/>
          <w:szCs w:val="22"/>
          <w:lang w:val="lt-LT"/>
        </w:rPr>
        <w:t>-</w:t>
      </w:r>
      <w:r w:rsidRPr="003814CB">
        <w:rPr>
          <w:szCs w:val="22"/>
          <w:lang w:val="lt-LT"/>
        </w:rPr>
        <w:tab/>
        <w:t>jeigu Jums yra neaiškios kilmės kraujavimas iš makšties;</w:t>
      </w:r>
    </w:p>
    <w:p w14:paraId="41C819E3" w14:textId="77777777" w:rsidR="003814CB" w:rsidRPr="003814CB" w:rsidRDefault="003814CB" w:rsidP="003814CB">
      <w:pPr>
        <w:numPr>
          <w:ilvl w:val="12"/>
          <w:numId w:val="0"/>
        </w:numPr>
        <w:spacing w:line="240" w:lineRule="auto"/>
        <w:ind w:left="567" w:hanging="567"/>
        <w:rPr>
          <w:szCs w:val="22"/>
          <w:lang w:val="lt-LT"/>
        </w:rPr>
      </w:pPr>
      <w:r w:rsidRPr="003814CB">
        <w:rPr>
          <w:b/>
          <w:szCs w:val="22"/>
          <w:lang w:val="lt-LT"/>
        </w:rPr>
        <w:t>-</w:t>
      </w:r>
      <w:r w:rsidRPr="003814CB">
        <w:rPr>
          <w:szCs w:val="22"/>
          <w:lang w:val="lt-LT"/>
        </w:rPr>
        <w:tab/>
        <w:t>jeigu sergate krūties ar lytinių organų karcinoma;</w:t>
      </w:r>
    </w:p>
    <w:p w14:paraId="3495DF86" w14:textId="77777777" w:rsidR="003814CB" w:rsidRPr="003814CB" w:rsidRDefault="003814CB" w:rsidP="003814CB">
      <w:pPr>
        <w:numPr>
          <w:ilvl w:val="12"/>
          <w:numId w:val="0"/>
        </w:numPr>
        <w:spacing w:line="240" w:lineRule="auto"/>
        <w:ind w:left="567" w:hanging="567"/>
        <w:rPr>
          <w:szCs w:val="22"/>
          <w:lang w:val="lt-LT"/>
        </w:rPr>
      </w:pPr>
      <w:r w:rsidRPr="003814CB">
        <w:rPr>
          <w:b/>
          <w:szCs w:val="22"/>
          <w:lang w:val="lt-LT"/>
        </w:rPr>
        <w:t>-</w:t>
      </w:r>
      <w:r w:rsidRPr="003814CB">
        <w:rPr>
          <w:szCs w:val="22"/>
          <w:lang w:val="lt-LT"/>
        </w:rPr>
        <w:tab/>
        <w:t>jeigu yra ar anksčiau yra buvę kraujo krešulių venoje (trombozė), kurie kartais gali būti skausmingi (</w:t>
      </w:r>
      <w:proofErr w:type="spellStart"/>
      <w:r w:rsidRPr="003814CB">
        <w:rPr>
          <w:szCs w:val="22"/>
          <w:lang w:val="lt-LT"/>
        </w:rPr>
        <w:t>tromboflebitas</w:t>
      </w:r>
      <w:proofErr w:type="spellEnd"/>
      <w:r w:rsidRPr="003814CB">
        <w:rPr>
          <w:szCs w:val="22"/>
          <w:lang w:val="lt-LT"/>
        </w:rPr>
        <w:t>), pvz., kojoje (giliųjų venų trombozė) arba plaučiuose (plaučių embolija);</w:t>
      </w:r>
    </w:p>
    <w:p w14:paraId="74ACEB26" w14:textId="77777777" w:rsidR="003814CB" w:rsidRPr="003814CB" w:rsidRDefault="003814CB" w:rsidP="003814CB">
      <w:pPr>
        <w:numPr>
          <w:ilvl w:val="12"/>
          <w:numId w:val="0"/>
        </w:numPr>
        <w:spacing w:line="240" w:lineRule="auto"/>
        <w:ind w:left="567" w:hanging="567"/>
        <w:rPr>
          <w:szCs w:val="22"/>
          <w:lang w:val="lt-LT"/>
        </w:rPr>
      </w:pPr>
      <w:r w:rsidRPr="003814CB">
        <w:rPr>
          <w:b/>
          <w:szCs w:val="22"/>
          <w:lang w:val="lt-LT"/>
        </w:rPr>
        <w:t>-</w:t>
      </w:r>
      <w:r w:rsidRPr="003814CB">
        <w:rPr>
          <w:szCs w:val="22"/>
          <w:lang w:val="lt-LT"/>
        </w:rPr>
        <w:tab/>
        <w:t>jeigu Jums yra buvęs kraujavimas į smegenis ar insultas;</w:t>
      </w:r>
    </w:p>
    <w:p w14:paraId="28C5F7FC" w14:textId="77777777" w:rsidR="003814CB" w:rsidRPr="003814CB" w:rsidRDefault="003814CB" w:rsidP="003814CB">
      <w:pPr>
        <w:numPr>
          <w:ilvl w:val="12"/>
          <w:numId w:val="0"/>
        </w:numPr>
        <w:spacing w:line="240" w:lineRule="auto"/>
        <w:ind w:left="567" w:hanging="567"/>
        <w:rPr>
          <w:szCs w:val="22"/>
          <w:lang w:val="lt-LT"/>
        </w:rPr>
      </w:pPr>
      <w:r w:rsidRPr="003814CB">
        <w:rPr>
          <w:b/>
          <w:szCs w:val="22"/>
          <w:lang w:val="lt-LT"/>
        </w:rPr>
        <w:t>-</w:t>
      </w:r>
      <w:r w:rsidRPr="003814CB">
        <w:rPr>
          <w:szCs w:val="22"/>
          <w:lang w:val="lt-LT"/>
        </w:rPr>
        <w:tab/>
        <w:t xml:space="preserve">jeigu sergate reta šeimoje paveldima kraujo liga, vadinama </w:t>
      </w:r>
      <w:proofErr w:type="spellStart"/>
      <w:r w:rsidRPr="003814CB">
        <w:rPr>
          <w:szCs w:val="22"/>
          <w:lang w:val="lt-LT"/>
        </w:rPr>
        <w:t>porfirija</w:t>
      </w:r>
      <w:proofErr w:type="spellEnd"/>
      <w:r w:rsidRPr="003814CB">
        <w:rPr>
          <w:szCs w:val="22"/>
          <w:lang w:val="lt-LT"/>
        </w:rPr>
        <w:t>;</w:t>
      </w:r>
    </w:p>
    <w:p w14:paraId="4DC736AB" w14:textId="77777777" w:rsidR="003814CB" w:rsidRPr="003814CB" w:rsidRDefault="003814CB" w:rsidP="003814CB">
      <w:pPr>
        <w:pStyle w:val="Antrat4"/>
        <w:spacing w:before="0" w:after="0"/>
        <w:rPr>
          <w:rFonts w:ascii="Times New Roman" w:hAnsi="Times New Roman" w:cs="Times New Roman"/>
          <w:color w:val="auto"/>
          <w:szCs w:val="22"/>
          <w:lang w:val="lt-LT"/>
        </w:rPr>
      </w:pPr>
    </w:p>
    <w:p w14:paraId="6E8919D5"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Įspėjimai ir atsargumo priemonės</w:t>
      </w:r>
    </w:p>
    <w:p w14:paraId="1CB0E6CF"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noProof/>
          <w:szCs w:val="22"/>
          <w:lang w:val="lt-LT"/>
        </w:rPr>
        <w:t>Progesterone Besins reikia vartoti tik pirmuosius 3 nėštumo mėnesius. Pasitarkite su gydytoju, vaistininku arba slaugytoju, prieš pradėdami vartoti Progesterone Besins.</w:t>
      </w:r>
    </w:p>
    <w:p w14:paraId="4993525D"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 xml:space="preserve">Progesterone </w:t>
      </w:r>
      <w:proofErr w:type="spellStart"/>
      <w:r w:rsidRPr="003814CB">
        <w:rPr>
          <w:szCs w:val="22"/>
          <w:lang w:val="lt-LT"/>
        </w:rPr>
        <w:t>Besins</w:t>
      </w:r>
      <w:proofErr w:type="spellEnd"/>
      <w:r w:rsidRPr="003814CB">
        <w:rPr>
          <w:szCs w:val="22"/>
          <w:lang w:val="lt-LT"/>
        </w:rPr>
        <w:t xml:space="preserve"> nėra kontraceptikas.</w:t>
      </w:r>
    </w:p>
    <w:p w14:paraId="33CB9859" w14:textId="77777777" w:rsidR="003814CB" w:rsidRPr="003814CB" w:rsidRDefault="003814CB" w:rsidP="003814CB">
      <w:pPr>
        <w:rPr>
          <w:szCs w:val="22"/>
          <w:lang w:val="lt-LT" w:eastAsia="x-none"/>
        </w:rPr>
      </w:pPr>
    </w:p>
    <w:p w14:paraId="24A04AA7"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Jeigu kraujuojate iš makšties, pasitarkite su gydytoju.</w:t>
      </w:r>
    </w:p>
    <w:p w14:paraId="345CA49D" w14:textId="77777777" w:rsidR="003814CB" w:rsidRPr="003814CB" w:rsidRDefault="003814CB" w:rsidP="003814CB">
      <w:pPr>
        <w:numPr>
          <w:ilvl w:val="12"/>
          <w:numId w:val="0"/>
        </w:numPr>
        <w:tabs>
          <w:tab w:val="clear" w:pos="567"/>
        </w:tabs>
        <w:spacing w:line="240" w:lineRule="auto"/>
        <w:ind w:right="-2"/>
        <w:rPr>
          <w:szCs w:val="22"/>
          <w:lang w:val="lt-LT"/>
        </w:rPr>
      </w:pPr>
    </w:p>
    <w:p w14:paraId="6123DA7F" w14:textId="77777777" w:rsidR="003814CB" w:rsidRPr="003814CB" w:rsidRDefault="003814CB" w:rsidP="003814CB">
      <w:pPr>
        <w:numPr>
          <w:ilvl w:val="12"/>
          <w:numId w:val="0"/>
        </w:numPr>
        <w:tabs>
          <w:tab w:val="clear" w:pos="567"/>
        </w:tabs>
        <w:spacing w:line="240" w:lineRule="auto"/>
        <w:ind w:right="-2"/>
        <w:rPr>
          <w:b/>
          <w:i/>
          <w:szCs w:val="22"/>
          <w:lang w:val="lt-LT"/>
        </w:rPr>
      </w:pPr>
      <w:r w:rsidRPr="003814CB">
        <w:rPr>
          <w:b/>
          <w:i/>
          <w:szCs w:val="22"/>
          <w:lang w:val="lt-LT"/>
        </w:rPr>
        <w:t xml:space="preserve">Jeigu vaisto vartojate nėštumui palaikyti </w:t>
      </w:r>
    </w:p>
    <w:p w14:paraId="37823492" w14:textId="77777777" w:rsidR="003814CB" w:rsidRPr="003814CB" w:rsidRDefault="003814CB" w:rsidP="003814CB">
      <w:pPr>
        <w:numPr>
          <w:ilvl w:val="12"/>
          <w:numId w:val="0"/>
        </w:numPr>
        <w:tabs>
          <w:tab w:val="clear" w:pos="567"/>
        </w:tabs>
        <w:spacing w:line="240" w:lineRule="auto"/>
        <w:ind w:right="-2"/>
        <w:rPr>
          <w:b/>
          <w:i/>
          <w:szCs w:val="22"/>
          <w:lang w:val="lt-LT"/>
        </w:rPr>
      </w:pPr>
    </w:p>
    <w:p w14:paraId="1927973D"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noProof/>
          <w:szCs w:val="22"/>
          <w:lang w:val="lt-LT"/>
        </w:rPr>
        <w:t>Progesterone Besins reikia vartoti tik pirmuosius 3 nėštumo mėnesius. Pasitarkite su gydytoju arba vaistininku, prieš pradėdami vartoti Progesterone Besins.</w:t>
      </w:r>
    </w:p>
    <w:p w14:paraId="1EE1BC9B" w14:textId="77777777" w:rsidR="003814CB" w:rsidRPr="003814CB" w:rsidRDefault="003814CB" w:rsidP="003814CB">
      <w:pPr>
        <w:numPr>
          <w:ilvl w:val="12"/>
          <w:numId w:val="0"/>
        </w:numPr>
        <w:tabs>
          <w:tab w:val="clear" w:pos="567"/>
        </w:tabs>
        <w:spacing w:line="240" w:lineRule="auto"/>
        <w:ind w:right="-2"/>
        <w:rPr>
          <w:szCs w:val="22"/>
          <w:lang w:val="lt-LT"/>
        </w:rPr>
      </w:pPr>
    </w:p>
    <w:p w14:paraId="550D37AF"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 xml:space="preserve">Progesterone </w:t>
      </w:r>
      <w:proofErr w:type="spellStart"/>
      <w:r w:rsidRPr="003814CB">
        <w:rPr>
          <w:szCs w:val="22"/>
          <w:lang w:val="lt-LT"/>
        </w:rPr>
        <w:t>Besins</w:t>
      </w:r>
      <w:proofErr w:type="spellEnd"/>
      <w:r w:rsidRPr="003814CB">
        <w:rPr>
          <w:szCs w:val="22"/>
          <w:lang w:val="lt-LT"/>
        </w:rPr>
        <w:t xml:space="preserve"> nėra kontraceptikas.</w:t>
      </w:r>
    </w:p>
    <w:p w14:paraId="771E294F" w14:textId="77777777" w:rsidR="003814CB" w:rsidRPr="003814CB" w:rsidRDefault="003814CB" w:rsidP="003814CB">
      <w:pPr>
        <w:numPr>
          <w:ilvl w:val="12"/>
          <w:numId w:val="0"/>
        </w:numPr>
        <w:tabs>
          <w:tab w:val="clear" w:pos="567"/>
        </w:tabs>
        <w:spacing w:line="240" w:lineRule="auto"/>
        <w:ind w:right="-2"/>
        <w:rPr>
          <w:b/>
          <w:i/>
          <w:szCs w:val="22"/>
          <w:lang w:val="lt-LT"/>
        </w:rPr>
      </w:pPr>
    </w:p>
    <w:p w14:paraId="5B23BBC0" w14:textId="77777777" w:rsidR="003814CB" w:rsidRPr="003814CB" w:rsidRDefault="003814CB" w:rsidP="003814CB">
      <w:pPr>
        <w:numPr>
          <w:ilvl w:val="12"/>
          <w:numId w:val="0"/>
        </w:numPr>
        <w:tabs>
          <w:tab w:val="clear" w:pos="567"/>
        </w:tabs>
        <w:spacing w:line="240" w:lineRule="auto"/>
        <w:ind w:right="-2"/>
        <w:rPr>
          <w:szCs w:val="22"/>
          <w:lang w:val="lt-LT"/>
        </w:rPr>
      </w:pPr>
      <w:bookmarkStart w:id="0" w:name="_Hlk88050999"/>
      <w:r w:rsidRPr="003814CB">
        <w:rPr>
          <w:szCs w:val="22"/>
          <w:lang w:val="lt-LT"/>
        </w:rPr>
        <w:t xml:space="preserve">Jeigu manote, kad Jums įvyko persileidimas, pasikalbėkite su gydytoju, nes Jums reikės nutraukti Progesterone </w:t>
      </w:r>
      <w:proofErr w:type="spellStart"/>
      <w:r w:rsidRPr="003814CB">
        <w:rPr>
          <w:szCs w:val="22"/>
          <w:lang w:val="lt-LT"/>
        </w:rPr>
        <w:t>Besins</w:t>
      </w:r>
      <w:proofErr w:type="spellEnd"/>
      <w:r w:rsidRPr="003814CB">
        <w:rPr>
          <w:szCs w:val="22"/>
          <w:lang w:val="lt-LT"/>
        </w:rPr>
        <w:t xml:space="preserve"> vartojimą.</w:t>
      </w:r>
    </w:p>
    <w:p w14:paraId="04E69EED" w14:textId="77777777" w:rsidR="003814CB" w:rsidRPr="003814CB" w:rsidRDefault="003814CB" w:rsidP="003814CB">
      <w:pPr>
        <w:numPr>
          <w:ilvl w:val="12"/>
          <w:numId w:val="0"/>
        </w:numPr>
        <w:tabs>
          <w:tab w:val="clear" w:pos="567"/>
        </w:tabs>
        <w:spacing w:line="240" w:lineRule="auto"/>
        <w:ind w:right="-2"/>
        <w:rPr>
          <w:szCs w:val="22"/>
          <w:lang w:val="lt-LT"/>
        </w:rPr>
      </w:pPr>
    </w:p>
    <w:p w14:paraId="1E6BAC56"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Turite kreiptis į gydytoją, jeigu:</w:t>
      </w:r>
    </w:p>
    <w:p w14:paraId="23BF2899" w14:textId="77777777" w:rsidR="003814CB" w:rsidRPr="003814CB" w:rsidRDefault="003814CB" w:rsidP="003814CB">
      <w:pPr>
        <w:pStyle w:val="Sraopastraipa"/>
        <w:numPr>
          <w:ilvl w:val="0"/>
          <w:numId w:val="6"/>
        </w:numPr>
        <w:tabs>
          <w:tab w:val="clear" w:pos="567"/>
        </w:tabs>
        <w:spacing w:line="240" w:lineRule="auto"/>
        <w:ind w:right="-2"/>
        <w:rPr>
          <w:szCs w:val="22"/>
          <w:lang w:val="lt-LT"/>
        </w:rPr>
      </w:pPr>
      <w:r w:rsidRPr="003814CB">
        <w:rPr>
          <w:szCs w:val="22"/>
          <w:lang w:val="lt-LT"/>
        </w:rPr>
        <w:t>pasireiškė kraujavimas iš makšties</w:t>
      </w:r>
    </w:p>
    <w:p w14:paraId="778548C0" w14:textId="77777777" w:rsidR="003814CB" w:rsidRPr="003814CB" w:rsidRDefault="003814CB" w:rsidP="003814CB">
      <w:pPr>
        <w:pStyle w:val="Sraopastraipa"/>
        <w:numPr>
          <w:ilvl w:val="0"/>
          <w:numId w:val="6"/>
        </w:numPr>
        <w:tabs>
          <w:tab w:val="clear" w:pos="567"/>
        </w:tabs>
        <w:spacing w:line="240" w:lineRule="auto"/>
        <w:ind w:right="-2"/>
        <w:rPr>
          <w:szCs w:val="22"/>
          <w:lang w:val="lt-LT"/>
        </w:rPr>
      </w:pPr>
      <w:r w:rsidRPr="003814CB">
        <w:rPr>
          <w:szCs w:val="22"/>
          <w:lang w:val="lt-LT"/>
        </w:rPr>
        <w:t>pavartojus vaisto per keletą dienų pasijutote blogai.</w:t>
      </w:r>
    </w:p>
    <w:p w14:paraId="4F44DF6A" w14:textId="77777777" w:rsidR="003814CB" w:rsidRPr="003814CB" w:rsidRDefault="003814CB" w:rsidP="003814CB">
      <w:pPr>
        <w:spacing w:line="240" w:lineRule="auto"/>
        <w:ind w:right="-11"/>
        <w:rPr>
          <w:b/>
          <w:i/>
          <w:szCs w:val="22"/>
          <w:u w:val="single"/>
          <w:lang w:val="lt-LT"/>
        </w:rPr>
      </w:pPr>
    </w:p>
    <w:bookmarkEnd w:id="0"/>
    <w:p w14:paraId="203BD47B"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Vaikams</w:t>
      </w:r>
    </w:p>
    <w:p w14:paraId="32532689" w14:textId="77777777" w:rsidR="003814CB" w:rsidRPr="003814CB" w:rsidRDefault="003814CB" w:rsidP="003814CB">
      <w:pPr>
        <w:numPr>
          <w:ilvl w:val="12"/>
          <w:numId w:val="0"/>
        </w:numPr>
        <w:tabs>
          <w:tab w:val="clear" w:pos="567"/>
        </w:tabs>
        <w:spacing w:line="240" w:lineRule="auto"/>
        <w:rPr>
          <w:szCs w:val="22"/>
          <w:lang w:val="lt-LT"/>
        </w:rPr>
      </w:pPr>
      <w:r w:rsidRPr="003814CB">
        <w:rPr>
          <w:szCs w:val="22"/>
          <w:lang w:val="lt-LT"/>
        </w:rPr>
        <w:t xml:space="preserve">Progesterone </w:t>
      </w:r>
      <w:proofErr w:type="spellStart"/>
      <w:r w:rsidRPr="003814CB">
        <w:rPr>
          <w:szCs w:val="22"/>
          <w:lang w:val="lt-LT"/>
        </w:rPr>
        <w:t>Besins</w:t>
      </w:r>
      <w:proofErr w:type="spellEnd"/>
      <w:r w:rsidRPr="003814CB">
        <w:rPr>
          <w:szCs w:val="22"/>
          <w:lang w:val="lt-LT"/>
        </w:rPr>
        <w:t xml:space="preserve"> neskirtas vartoti vaikams.</w:t>
      </w:r>
    </w:p>
    <w:p w14:paraId="3AFA23EC" w14:textId="77777777" w:rsidR="003814CB" w:rsidRPr="003814CB" w:rsidRDefault="003814CB" w:rsidP="003814CB">
      <w:pPr>
        <w:numPr>
          <w:ilvl w:val="12"/>
          <w:numId w:val="0"/>
        </w:numPr>
        <w:tabs>
          <w:tab w:val="clear" w:pos="567"/>
        </w:tabs>
        <w:spacing w:line="240" w:lineRule="auto"/>
        <w:rPr>
          <w:b/>
          <w:szCs w:val="22"/>
          <w:lang w:val="lt-LT"/>
        </w:rPr>
      </w:pPr>
    </w:p>
    <w:p w14:paraId="2940D985"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 xml:space="preserve">Kiti vaistai ir Progesterone </w:t>
      </w:r>
      <w:proofErr w:type="spellStart"/>
      <w:r w:rsidRPr="003814CB">
        <w:rPr>
          <w:rFonts w:ascii="Times New Roman" w:hAnsi="Times New Roman" w:cs="Times New Roman"/>
          <w:b/>
          <w:bCs/>
          <w:i w:val="0"/>
          <w:iCs w:val="0"/>
          <w:color w:val="auto"/>
          <w:szCs w:val="22"/>
          <w:lang w:val="lt-LT"/>
        </w:rPr>
        <w:t>Besins</w:t>
      </w:r>
      <w:proofErr w:type="spellEnd"/>
    </w:p>
    <w:p w14:paraId="37E5936A" w14:textId="77777777" w:rsidR="003814CB" w:rsidRPr="003814CB" w:rsidRDefault="003814CB" w:rsidP="003814CB">
      <w:pPr>
        <w:tabs>
          <w:tab w:val="clear" w:pos="567"/>
        </w:tabs>
        <w:spacing w:line="240" w:lineRule="auto"/>
        <w:ind w:right="-2"/>
        <w:rPr>
          <w:noProof/>
          <w:szCs w:val="22"/>
          <w:lang w:val="lt-LT"/>
        </w:rPr>
      </w:pPr>
      <w:r w:rsidRPr="003814CB">
        <w:rPr>
          <w:noProof/>
          <w:szCs w:val="22"/>
          <w:lang w:val="lt-LT"/>
        </w:rPr>
        <w:t>Jeigu vartojate ar neseniai vartojote kitų vaistų, įskaitant nereceptinius ir žolinius vaistus, arba dėl to nesate tikri, apie tai pasakykite gydytojui arba vaistininkui, nes Progesterone Besins gali paveikti kitų vaistų veikimą. Taip pat kiti vaistai gali paveikti Progesterone Besins poveikį.</w:t>
      </w:r>
    </w:p>
    <w:p w14:paraId="7D552A03" w14:textId="77777777" w:rsidR="003814CB" w:rsidRPr="003814CB" w:rsidRDefault="003814CB" w:rsidP="003814CB">
      <w:pPr>
        <w:tabs>
          <w:tab w:val="clear" w:pos="567"/>
        </w:tabs>
        <w:spacing w:line="240" w:lineRule="auto"/>
        <w:ind w:right="-2"/>
        <w:rPr>
          <w:szCs w:val="22"/>
          <w:lang w:val="lt-LT"/>
        </w:rPr>
      </w:pPr>
    </w:p>
    <w:p w14:paraId="4739B37E" w14:textId="77777777" w:rsidR="003814CB" w:rsidRPr="003814CB" w:rsidRDefault="003814CB" w:rsidP="003814CB">
      <w:pPr>
        <w:tabs>
          <w:tab w:val="clear" w:pos="567"/>
        </w:tabs>
        <w:spacing w:line="240" w:lineRule="auto"/>
        <w:ind w:right="-2"/>
        <w:rPr>
          <w:szCs w:val="22"/>
          <w:lang w:val="lt-LT"/>
        </w:rPr>
      </w:pPr>
      <w:r w:rsidRPr="003814CB">
        <w:rPr>
          <w:szCs w:val="22"/>
          <w:lang w:val="lt-LT"/>
        </w:rPr>
        <w:t>Ypač pasakykite gydytojui arba vaistininkui, jei vartojate bet kurį iš žemiau išvardytų vaistų:</w:t>
      </w:r>
    </w:p>
    <w:p w14:paraId="0BA7D31A" w14:textId="77777777" w:rsidR="003814CB" w:rsidRPr="003814CB" w:rsidRDefault="003814CB" w:rsidP="003814CB">
      <w:pPr>
        <w:pStyle w:val="Antrat4"/>
        <w:numPr>
          <w:ilvl w:val="0"/>
          <w:numId w:val="2"/>
        </w:numPr>
        <w:spacing w:before="0" w:after="0"/>
        <w:rPr>
          <w:rFonts w:ascii="Times New Roman" w:hAnsi="Times New Roman" w:cs="Times New Roman"/>
          <w:b/>
          <w:bCs/>
          <w:color w:val="auto"/>
          <w:szCs w:val="22"/>
          <w:lang w:val="lt-LT"/>
        </w:rPr>
      </w:pPr>
      <w:proofErr w:type="spellStart"/>
      <w:r w:rsidRPr="003814CB">
        <w:rPr>
          <w:rFonts w:ascii="Times New Roman" w:hAnsi="Times New Roman" w:cs="Times New Roman"/>
          <w:color w:val="auto"/>
          <w:szCs w:val="22"/>
          <w:lang w:val="lt-LT"/>
        </w:rPr>
        <w:t>ciklosporiną</w:t>
      </w:r>
      <w:proofErr w:type="spellEnd"/>
      <w:r w:rsidRPr="003814CB">
        <w:rPr>
          <w:rFonts w:ascii="Times New Roman" w:hAnsi="Times New Roman" w:cs="Times New Roman"/>
          <w:color w:val="auto"/>
          <w:szCs w:val="22"/>
          <w:lang w:val="lt-LT"/>
        </w:rPr>
        <w:t xml:space="preserve"> (vartojamus imuniniam atsakui mažinti);</w:t>
      </w:r>
    </w:p>
    <w:p w14:paraId="405A3641" w14:textId="77777777" w:rsidR="003814CB" w:rsidRPr="003814CB" w:rsidRDefault="003814CB" w:rsidP="003814CB">
      <w:pPr>
        <w:pStyle w:val="Sraopastraipa"/>
        <w:numPr>
          <w:ilvl w:val="0"/>
          <w:numId w:val="2"/>
        </w:numPr>
        <w:rPr>
          <w:szCs w:val="22"/>
          <w:lang w:val="lt-LT"/>
        </w:rPr>
      </w:pPr>
      <w:proofErr w:type="spellStart"/>
      <w:r w:rsidRPr="003814CB">
        <w:rPr>
          <w:szCs w:val="22"/>
          <w:lang w:val="lt-LT"/>
        </w:rPr>
        <w:t>bromokriptiną</w:t>
      </w:r>
      <w:proofErr w:type="spellEnd"/>
      <w:r w:rsidRPr="003814CB">
        <w:rPr>
          <w:szCs w:val="22"/>
          <w:lang w:val="lt-LT"/>
        </w:rPr>
        <w:t xml:space="preserve"> (vartojamą </w:t>
      </w:r>
      <w:proofErr w:type="spellStart"/>
      <w:r w:rsidRPr="003814CB">
        <w:rPr>
          <w:szCs w:val="22"/>
          <w:lang w:val="lt-LT"/>
        </w:rPr>
        <w:t>posmegeninės</w:t>
      </w:r>
      <w:proofErr w:type="spellEnd"/>
      <w:r w:rsidRPr="003814CB">
        <w:rPr>
          <w:szCs w:val="22"/>
          <w:lang w:val="lt-LT"/>
        </w:rPr>
        <w:t xml:space="preserve"> liaukos ligoms ar Parkinsono ligai gydyti);</w:t>
      </w:r>
    </w:p>
    <w:p w14:paraId="5FE04316" w14:textId="77777777" w:rsidR="003814CB" w:rsidRPr="003814CB" w:rsidRDefault="003814CB" w:rsidP="003814CB">
      <w:pPr>
        <w:pStyle w:val="Sraopastraipa"/>
        <w:numPr>
          <w:ilvl w:val="0"/>
          <w:numId w:val="2"/>
        </w:numPr>
        <w:rPr>
          <w:szCs w:val="22"/>
          <w:lang w:val="lt-LT"/>
        </w:rPr>
      </w:pPr>
      <w:proofErr w:type="spellStart"/>
      <w:r w:rsidRPr="003814CB">
        <w:rPr>
          <w:szCs w:val="22"/>
          <w:lang w:val="lt-LT"/>
        </w:rPr>
        <w:t>rifamicino</w:t>
      </w:r>
      <w:proofErr w:type="spellEnd"/>
      <w:r w:rsidRPr="003814CB">
        <w:rPr>
          <w:szCs w:val="22"/>
          <w:lang w:val="lt-LT"/>
        </w:rPr>
        <w:t xml:space="preserve"> vaistus, pvz., </w:t>
      </w:r>
      <w:proofErr w:type="spellStart"/>
      <w:r w:rsidRPr="003814CB">
        <w:rPr>
          <w:szCs w:val="22"/>
          <w:lang w:val="lt-LT"/>
        </w:rPr>
        <w:t>rifampiciną</w:t>
      </w:r>
      <w:proofErr w:type="spellEnd"/>
      <w:r w:rsidRPr="003814CB">
        <w:rPr>
          <w:szCs w:val="22"/>
          <w:lang w:val="lt-LT"/>
        </w:rPr>
        <w:t xml:space="preserve"> (vartojami infekcijoms gydyti);</w:t>
      </w:r>
    </w:p>
    <w:p w14:paraId="397A9D47" w14:textId="77777777" w:rsidR="003814CB" w:rsidRPr="003814CB" w:rsidRDefault="003814CB" w:rsidP="003814CB">
      <w:pPr>
        <w:pStyle w:val="Sraopastraipa"/>
        <w:numPr>
          <w:ilvl w:val="0"/>
          <w:numId w:val="2"/>
        </w:numPr>
        <w:rPr>
          <w:szCs w:val="22"/>
          <w:lang w:val="lt-LT"/>
        </w:rPr>
      </w:pPr>
      <w:proofErr w:type="spellStart"/>
      <w:r w:rsidRPr="003814CB">
        <w:rPr>
          <w:szCs w:val="22"/>
          <w:lang w:val="lt-LT"/>
        </w:rPr>
        <w:t>ketokonazolą</w:t>
      </w:r>
      <w:proofErr w:type="spellEnd"/>
      <w:r w:rsidRPr="003814CB">
        <w:rPr>
          <w:szCs w:val="22"/>
          <w:lang w:val="lt-LT"/>
        </w:rPr>
        <w:t xml:space="preserve"> (grybelinėms infekcijoms gydyti).</w:t>
      </w:r>
    </w:p>
    <w:p w14:paraId="2FF0710E" w14:textId="77777777" w:rsidR="003814CB" w:rsidRPr="003814CB" w:rsidRDefault="003814CB" w:rsidP="003814CB">
      <w:pPr>
        <w:tabs>
          <w:tab w:val="clear" w:pos="567"/>
        </w:tabs>
        <w:spacing w:line="240" w:lineRule="auto"/>
        <w:ind w:right="-2"/>
        <w:rPr>
          <w:szCs w:val="22"/>
          <w:lang w:val="lt-LT"/>
        </w:rPr>
      </w:pPr>
      <w:r w:rsidRPr="003814CB">
        <w:rPr>
          <w:szCs w:val="22"/>
          <w:lang w:val="lt-LT"/>
        </w:rPr>
        <w:t>Jei Jums neseniai buvo atliktas tyrimas dėl kepenų funkcijos ar hormonų sutrikimo.</w:t>
      </w:r>
    </w:p>
    <w:p w14:paraId="362DEBC5" w14:textId="77777777" w:rsidR="003814CB" w:rsidRPr="003814CB" w:rsidRDefault="003814CB" w:rsidP="003814CB">
      <w:pPr>
        <w:rPr>
          <w:szCs w:val="22"/>
          <w:lang w:val="lt-LT" w:eastAsia="x-none"/>
        </w:rPr>
      </w:pPr>
    </w:p>
    <w:p w14:paraId="1ABABB90"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 xml:space="preserve">Progesterone </w:t>
      </w:r>
      <w:proofErr w:type="spellStart"/>
      <w:r w:rsidRPr="003814CB">
        <w:rPr>
          <w:rFonts w:ascii="Times New Roman" w:hAnsi="Times New Roman" w:cs="Times New Roman"/>
          <w:b/>
          <w:bCs/>
          <w:i w:val="0"/>
          <w:iCs w:val="0"/>
          <w:color w:val="auto"/>
          <w:szCs w:val="22"/>
          <w:lang w:val="lt-LT"/>
        </w:rPr>
        <w:t>Besins</w:t>
      </w:r>
      <w:proofErr w:type="spellEnd"/>
      <w:r w:rsidRPr="003814CB">
        <w:rPr>
          <w:rFonts w:ascii="Times New Roman" w:hAnsi="Times New Roman" w:cs="Times New Roman"/>
          <w:b/>
          <w:bCs/>
          <w:i w:val="0"/>
          <w:iCs w:val="0"/>
          <w:color w:val="auto"/>
          <w:szCs w:val="22"/>
          <w:lang w:val="lt-LT"/>
        </w:rPr>
        <w:t xml:space="preserve"> vartojimas su maistu ir gėrimais</w:t>
      </w:r>
    </w:p>
    <w:p w14:paraId="08BA325F" w14:textId="77777777" w:rsidR="003814CB" w:rsidRPr="003814CB" w:rsidRDefault="003814CB" w:rsidP="003814CB">
      <w:pPr>
        <w:rPr>
          <w:szCs w:val="22"/>
          <w:lang w:val="lt-LT"/>
        </w:rPr>
      </w:pPr>
      <w:r w:rsidRPr="003814CB">
        <w:rPr>
          <w:szCs w:val="22"/>
          <w:lang w:val="lt-LT"/>
        </w:rPr>
        <w:t xml:space="preserve">Progesterone </w:t>
      </w:r>
      <w:proofErr w:type="spellStart"/>
      <w:r w:rsidRPr="003814CB">
        <w:rPr>
          <w:szCs w:val="22"/>
          <w:lang w:val="lt-LT"/>
        </w:rPr>
        <w:t>Besins</w:t>
      </w:r>
      <w:proofErr w:type="spellEnd"/>
      <w:r w:rsidRPr="003814CB">
        <w:rPr>
          <w:szCs w:val="22"/>
          <w:lang w:val="lt-LT"/>
        </w:rPr>
        <w:t xml:space="preserve"> reikia vartoti į makštį. Maistas ir gėrimai gydymui įtakos neturi.</w:t>
      </w:r>
    </w:p>
    <w:p w14:paraId="6A2B1CAF" w14:textId="77777777" w:rsidR="003814CB" w:rsidRPr="003814CB" w:rsidRDefault="003814CB" w:rsidP="003814CB">
      <w:pPr>
        <w:rPr>
          <w:szCs w:val="22"/>
          <w:lang w:val="lt-LT"/>
        </w:rPr>
      </w:pPr>
    </w:p>
    <w:p w14:paraId="12F84BEE"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Nėštumas, žindymo laikotarpis ir vaisingumas</w:t>
      </w:r>
    </w:p>
    <w:p w14:paraId="5A85A195" w14:textId="77777777" w:rsidR="003814CB" w:rsidRPr="003814CB" w:rsidRDefault="003814CB" w:rsidP="003814CB">
      <w:pPr>
        <w:tabs>
          <w:tab w:val="clear" w:pos="567"/>
        </w:tabs>
        <w:spacing w:line="240" w:lineRule="auto"/>
        <w:rPr>
          <w:szCs w:val="22"/>
          <w:lang w:val="lt-LT"/>
        </w:rPr>
      </w:pPr>
      <w:r w:rsidRPr="003814CB">
        <w:rPr>
          <w:szCs w:val="22"/>
          <w:lang w:val="lt-LT"/>
        </w:rPr>
        <w:t xml:space="preserve">Nevartokite Progesterone </w:t>
      </w:r>
      <w:proofErr w:type="spellStart"/>
      <w:r w:rsidRPr="003814CB">
        <w:rPr>
          <w:szCs w:val="22"/>
          <w:lang w:val="lt-LT"/>
        </w:rPr>
        <w:t>Besins</w:t>
      </w:r>
      <w:proofErr w:type="spellEnd"/>
      <w:r w:rsidRPr="003814CB">
        <w:rPr>
          <w:szCs w:val="22"/>
          <w:lang w:val="lt-LT"/>
        </w:rPr>
        <w:t>, jei žindote kūdikį.</w:t>
      </w:r>
    </w:p>
    <w:p w14:paraId="5394ACD7" w14:textId="77777777" w:rsidR="003814CB" w:rsidRPr="003814CB" w:rsidRDefault="003814CB" w:rsidP="003814CB">
      <w:pPr>
        <w:numPr>
          <w:ilvl w:val="12"/>
          <w:numId w:val="0"/>
        </w:numPr>
        <w:tabs>
          <w:tab w:val="clear" w:pos="567"/>
        </w:tabs>
        <w:spacing w:line="240" w:lineRule="auto"/>
        <w:rPr>
          <w:szCs w:val="22"/>
          <w:lang w:val="lt-LT"/>
        </w:rPr>
      </w:pPr>
    </w:p>
    <w:p w14:paraId="09B79A89"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Vairavimas ir mechanizmų valdymas</w:t>
      </w:r>
    </w:p>
    <w:p w14:paraId="63B038DB"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noProof/>
          <w:szCs w:val="22"/>
          <w:lang w:val="lt-LT"/>
        </w:rPr>
        <w:t>Jei dėl šio vaisto jaučiatės mieguistumą, nevairuokite ir nevaldykite mechanizmų</w:t>
      </w:r>
    </w:p>
    <w:p w14:paraId="7A822783" w14:textId="77777777" w:rsidR="003814CB" w:rsidRPr="003814CB" w:rsidRDefault="003814CB" w:rsidP="003814CB">
      <w:pPr>
        <w:pStyle w:val="Antrat4"/>
        <w:spacing w:before="0" w:after="0"/>
        <w:rPr>
          <w:rFonts w:ascii="Times New Roman" w:hAnsi="Times New Roman" w:cs="Times New Roman"/>
          <w:color w:val="auto"/>
          <w:szCs w:val="22"/>
          <w:lang w:val="lt-LT"/>
        </w:rPr>
      </w:pPr>
    </w:p>
    <w:p w14:paraId="6E32B364"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 xml:space="preserve">Progesterone </w:t>
      </w:r>
      <w:proofErr w:type="spellStart"/>
      <w:r w:rsidRPr="003814CB">
        <w:rPr>
          <w:rFonts w:ascii="Times New Roman" w:hAnsi="Times New Roman" w:cs="Times New Roman"/>
          <w:b/>
          <w:bCs/>
          <w:i w:val="0"/>
          <w:iCs w:val="0"/>
          <w:color w:val="auto"/>
          <w:szCs w:val="22"/>
          <w:lang w:val="lt-LT"/>
        </w:rPr>
        <w:t>Besins</w:t>
      </w:r>
      <w:proofErr w:type="spellEnd"/>
      <w:r w:rsidRPr="003814CB">
        <w:rPr>
          <w:rFonts w:ascii="Times New Roman" w:hAnsi="Times New Roman" w:cs="Times New Roman"/>
          <w:b/>
          <w:bCs/>
          <w:i w:val="0"/>
          <w:iCs w:val="0"/>
          <w:color w:val="auto"/>
          <w:szCs w:val="22"/>
          <w:lang w:val="lt-LT"/>
        </w:rPr>
        <w:t xml:space="preserve"> sudėtyje yra sojų </w:t>
      </w:r>
      <w:proofErr w:type="spellStart"/>
      <w:r w:rsidRPr="003814CB">
        <w:rPr>
          <w:rFonts w:ascii="Times New Roman" w:hAnsi="Times New Roman" w:cs="Times New Roman"/>
          <w:b/>
          <w:bCs/>
          <w:i w:val="0"/>
          <w:iCs w:val="0"/>
          <w:color w:val="auto"/>
          <w:szCs w:val="22"/>
          <w:lang w:val="lt-LT"/>
        </w:rPr>
        <w:t>lecitino</w:t>
      </w:r>
      <w:proofErr w:type="spellEnd"/>
    </w:p>
    <w:p w14:paraId="2A18E543" w14:textId="77777777" w:rsidR="003814CB" w:rsidRPr="003814CB" w:rsidRDefault="003814CB" w:rsidP="003814CB">
      <w:pPr>
        <w:rPr>
          <w:szCs w:val="22"/>
          <w:lang w:val="lt-LT"/>
        </w:rPr>
      </w:pPr>
      <w:r w:rsidRPr="003814CB">
        <w:rPr>
          <w:szCs w:val="22"/>
          <w:lang w:val="lt-LT"/>
        </w:rPr>
        <w:t>Jei esate alergiška žemės riešutams arba sojai, Jums šio vaisto vartoti negalima.</w:t>
      </w:r>
    </w:p>
    <w:p w14:paraId="181FFE67" w14:textId="77777777" w:rsidR="003814CB" w:rsidRPr="003814CB" w:rsidRDefault="003814CB" w:rsidP="003814CB">
      <w:pPr>
        <w:numPr>
          <w:ilvl w:val="12"/>
          <w:numId w:val="0"/>
        </w:numPr>
        <w:tabs>
          <w:tab w:val="clear" w:pos="567"/>
        </w:tabs>
        <w:spacing w:line="240" w:lineRule="auto"/>
        <w:ind w:right="-2"/>
        <w:rPr>
          <w:szCs w:val="22"/>
          <w:lang w:val="lt-LT"/>
        </w:rPr>
      </w:pPr>
    </w:p>
    <w:p w14:paraId="1E6F7EB3" w14:textId="77777777" w:rsidR="003814CB" w:rsidRPr="003814CB" w:rsidRDefault="003814CB" w:rsidP="003814CB">
      <w:pPr>
        <w:numPr>
          <w:ilvl w:val="12"/>
          <w:numId w:val="0"/>
        </w:numPr>
        <w:tabs>
          <w:tab w:val="clear" w:pos="567"/>
        </w:tabs>
        <w:spacing w:line="240" w:lineRule="auto"/>
        <w:ind w:right="-2"/>
        <w:rPr>
          <w:szCs w:val="22"/>
          <w:lang w:val="lt-LT"/>
        </w:rPr>
      </w:pPr>
    </w:p>
    <w:p w14:paraId="365C653B" w14:textId="77777777" w:rsidR="003814CB" w:rsidRPr="003814CB" w:rsidRDefault="003814CB" w:rsidP="003814CB">
      <w:pPr>
        <w:pStyle w:val="Antrat3"/>
        <w:spacing w:before="0" w:after="0" w:line="240" w:lineRule="auto"/>
        <w:rPr>
          <w:rFonts w:ascii="Times New Roman" w:hAnsi="Times New Roman" w:cs="Times New Roman"/>
          <w:b/>
          <w:bCs/>
          <w:color w:val="auto"/>
          <w:sz w:val="22"/>
          <w:szCs w:val="22"/>
          <w:lang w:val="lt-LT"/>
        </w:rPr>
      </w:pPr>
      <w:r w:rsidRPr="003814CB">
        <w:rPr>
          <w:rFonts w:ascii="Times New Roman" w:hAnsi="Times New Roman" w:cs="Times New Roman"/>
          <w:b/>
          <w:bCs/>
          <w:color w:val="auto"/>
          <w:sz w:val="22"/>
          <w:szCs w:val="22"/>
          <w:lang w:val="lt-LT"/>
        </w:rPr>
        <w:t>3.</w:t>
      </w:r>
      <w:r w:rsidRPr="003814CB">
        <w:rPr>
          <w:rFonts w:ascii="Times New Roman" w:hAnsi="Times New Roman" w:cs="Times New Roman"/>
          <w:b/>
          <w:bCs/>
          <w:color w:val="auto"/>
          <w:sz w:val="22"/>
          <w:szCs w:val="22"/>
          <w:lang w:val="lt-LT"/>
        </w:rPr>
        <w:tab/>
        <w:t xml:space="preserve">Kaip vartoti Progesterone </w:t>
      </w:r>
      <w:proofErr w:type="spellStart"/>
      <w:r w:rsidRPr="003814CB">
        <w:rPr>
          <w:rFonts w:ascii="Times New Roman" w:hAnsi="Times New Roman" w:cs="Times New Roman"/>
          <w:b/>
          <w:bCs/>
          <w:color w:val="auto"/>
          <w:sz w:val="22"/>
          <w:szCs w:val="22"/>
          <w:lang w:val="lt-LT"/>
        </w:rPr>
        <w:t>Besins</w:t>
      </w:r>
      <w:proofErr w:type="spellEnd"/>
    </w:p>
    <w:p w14:paraId="11A457DC" w14:textId="77777777" w:rsidR="003814CB" w:rsidRPr="003814CB" w:rsidRDefault="003814CB" w:rsidP="003814CB">
      <w:pPr>
        <w:numPr>
          <w:ilvl w:val="12"/>
          <w:numId w:val="0"/>
        </w:numPr>
        <w:tabs>
          <w:tab w:val="clear" w:pos="567"/>
        </w:tabs>
        <w:spacing w:line="240" w:lineRule="auto"/>
        <w:ind w:right="-2"/>
        <w:rPr>
          <w:szCs w:val="22"/>
          <w:lang w:val="lt-LT"/>
        </w:rPr>
      </w:pPr>
    </w:p>
    <w:p w14:paraId="68CB5B13" w14:textId="77777777" w:rsidR="003814CB" w:rsidRPr="003814CB" w:rsidRDefault="003814CB" w:rsidP="003814CB">
      <w:pPr>
        <w:numPr>
          <w:ilvl w:val="12"/>
          <w:numId w:val="0"/>
        </w:numPr>
        <w:tabs>
          <w:tab w:val="clear" w:pos="567"/>
        </w:tabs>
        <w:spacing w:line="240" w:lineRule="auto"/>
        <w:ind w:right="-2"/>
        <w:rPr>
          <w:noProof/>
          <w:szCs w:val="22"/>
          <w:lang w:val="lt-LT"/>
        </w:rPr>
      </w:pPr>
      <w:r w:rsidRPr="003814CB">
        <w:rPr>
          <w:noProof/>
          <w:szCs w:val="22"/>
          <w:lang w:val="lt-LT"/>
        </w:rPr>
        <w:t>Visada vartokite šį vaistą tiksliai, kaip nurodė gydytojas.</w:t>
      </w:r>
      <w:r w:rsidRPr="003814CB">
        <w:rPr>
          <w:szCs w:val="22"/>
          <w:lang w:val="lt-LT"/>
        </w:rPr>
        <w:t xml:space="preserve"> </w:t>
      </w:r>
      <w:r w:rsidRPr="003814CB">
        <w:rPr>
          <w:noProof/>
          <w:szCs w:val="22"/>
          <w:lang w:val="lt-LT"/>
        </w:rPr>
        <w:t>Jeigu abejojate, kreipkitės į gydytoją, vaistininką arba slaugytoją.</w:t>
      </w:r>
    </w:p>
    <w:p w14:paraId="5C71E508"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 xml:space="preserve">Gydymą, siekiant sumažinti persileidimo riziką moterims, kurioms dabartinio nėštumo metu prasidėjo kraujavimas, Progesterone </w:t>
      </w:r>
      <w:proofErr w:type="spellStart"/>
      <w:r w:rsidRPr="003814CB">
        <w:rPr>
          <w:szCs w:val="22"/>
          <w:lang w:val="lt-LT"/>
        </w:rPr>
        <w:t>Besins</w:t>
      </w:r>
      <w:proofErr w:type="spellEnd"/>
      <w:r w:rsidRPr="003814CB">
        <w:rPr>
          <w:szCs w:val="22"/>
          <w:lang w:val="lt-LT"/>
        </w:rPr>
        <w:t xml:space="preserve"> reikia pradėti atsiradus pirmiesiems kraujavimo iš makšties požymiams per pirmąjį nėštumo trimestrą ir tęsti bent iki 16 nėštumo savaitės.</w:t>
      </w:r>
    </w:p>
    <w:p w14:paraId="186C4AC9" w14:textId="77777777" w:rsidR="003814CB" w:rsidRPr="003814CB" w:rsidRDefault="003814CB" w:rsidP="003814CB">
      <w:pPr>
        <w:numPr>
          <w:ilvl w:val="12"/>
          <w:numId w:val="0"/>
        </w:numPr>
        <w:tabs>
          <w:tab w:val="clear" w:pos="567"/>
        </w:tabs>
        <w:spacing w:line="240" w:lineRule="auto"/>
        <w:ind w:right="-2"/>
        <w:rPr>
          <w:noProof/>
          <w:szCs w:val="22"/>
          <w:lang w:val="lt-LT"/>
        </w:rPr>
      </w:pPr>
    </w:p>
    <w:p w14:paraId="0D7DC38F" w14:textId="77777777" w:rsidR="003814CB" w:rsidRPr="003814CB" w:rsidRDefault="003814CB" w:rsidP="003814CB">
      <w:pPr>
        <w:numPr>
          <w:ilvl w:val="12"/>
          <w:numId w:val="0"/>
        </w:numPr>
        <w:tabs>
          <w:tab w:val="clear" w:pos="567"/>
        </w:tabs>
        <w:spacing w:line="240" w:lineRule="auto"/>
        <w:ind w:right="-2"/>
        <w:rPr>
          <w:b/>
          <w:bCs/>
          <w:noProof/>
          <w:szCs w:val="22"/>
          <w:lang w:val="lt-LT"/>
        </w:rPr>
      </w:pPr>
      <w:r w:rsidRPr="003814CB">
        <w:rPr>
          <w:b/>
          <w:bCs/>
          <w:noProof/>
          <w:szCs w:val="22"/>
          <w:lang w:val="lt-LT"/>
        </w:rPr>
        <w:t>Vaisto vartojimas siekiant sumažinti gresiančio arba pasikartojančio persileidimo riziką</w:t>
      </w:r>
    </w:p>
    <w:p w14:paraId="2CC403D1" w14:textId="77777777" w:rsidR="003814CB" w:rsidRPr="003814CB" w:rsidRDefault="003814CB" w:rsidP="003814CB">
      <w:pPr>
        <w:pStyle w:val="Sraopastraipa"/>
        <w:numPr>
          <w:ilvl w:val="0"/>
          <w:numId w:val="7"/>
        </w:numPr>
        <w:tabs>
          <w:tab w:val="clear" w:pos="567"/>
        </w:tabs>
        <w:spacing w:line="240" w:lineRule="auto"/>
        <w:ind w:right="-2"/>
        <w:rPr>
          <w:noProof/>
          <w:szCs w:val="22"/>
          <w:lang w:val="lt-LT"/>
        </w:rPr>
      </w:pPr>
      <w:r w:rsidRPr="003814CB">
        <w:rPr>
          <w:noProof/>
          <w:szCs w:val="22"/>
          <w:lang w:val="lt-LT"/>
        </w:rPr>
        <w:t>Įkiškite vaistą giliai į makštį</w:t>
      </w:r>
    </w:p>
    <w:p w14:paraId="76D32B9C" w14:textId="77777777" w:rsidR="003814CB" w:rsidRPr="003814CB" w:rsidRDefault="003814CB" w:rsidP="003814CB">
      <w:pPr>
        <w:pStyle w:val="Sraopastraipa"/>
        <w:numPr>
          <w:ilvl w:val="0"/>
          <w:numId w:val="7"/>
        </w:numPr>
        <w:tabs>
          <w:tab w:val="clear" w:pos="567"/>
        </w:tabs>
        <w:spacing w:line="240" w:lineRule="auto"/>
        <w:ind w:right="-2"/>
        <w:rPr>
          <w:noProof/>
          <w:szCs w:val="22"/>
          <w:lang w:val="lt-LT"/>
        </w:rPr>
      </w:pPr>
      <w:r w:rsidRPr="003814CB">
        <w:rPr>
          <w:noProof/>
          <w:szCs w:val="22"/>
          <w:lang w:val="lt-LT"/>
        </w:rPr>
        <w:t>Vaisto nevartokite per burną.</w:t>
      </w:r>
    </w:p>
    <w:p w14:paraId="1E3CF2D7" w14:textId="77777777" w:rsidR="003814CB" w:rsidRPr="003814CB" w:rsidRDefault="003814CB" w:rsidP="003814CB">
      <w:pPr>
        <w:numPr>
          <w:ilvl w:val="12"/>
          <w:numId w:val="0"/>
        </w:numPr>
        <w:tabs>
          <w:tab w:val="clear" w:pos="567"/>
        </w:tabs>
        <w:spacing w:line="240" w:lineRule="auto"/>
        <w:ind w:right="-2"/>
        <w:rPr>
          <w:noProof/>
          <w:szCs w:val="22"/>
          <w:lang w:val="lt-LT"/>
        </w:rPr>
      </w:pPr>
    </w:p>
    <w:p w14:paraId="233CDCA0" w14:textId="77777777" w:rsidR="003814CB" w:rsidRPr="003814CB" w:rsidRDefault="003814CB" w:rsidP="003814CB">
      <w:pPr>
        <w:numPr>
          <w:ilvl w:val="12"/>
          <w:numId w:val="0"/>
        </w:numPr>
        <w:tabs>
          <w:tab w:val="clear" w:pos="567"/>
        </w:tabs>
        <w:spacing w:line="240" w:lineRule="auto"/>
        <w:ind w:right="-2"/>
        <w:rPr>
          <w:b/>
          <w:noProof/>
          <w:szCs w:val="22"/>
          <w:lang w:val="lt-LT"/>
        </w:rPr>
      </w:pPr>
      <w:r w:rsidRPr="003814CB">
        <w:rPr>
          <w:b/>
          <w:noProof/>
          <w:szCs w:val="22"/>
          <w:lang w:val="lt-LT"/>
        </w:rPr>
        <w:t>Rekomenduojama dozė</w:t>
      </w:r>
    </w:p>
    <w:p w14:paraId="70E8BAA4" w14:textId="77777777" w:rsidR="003814CB" w:rsidRPr="003814CB" w:rsidRDefault="003814CB" w:rsidP="003814CB">
      <w:pPr>
        <w:tabs>
          <w:tab w:val="clear" w:pos="567"/>
        </w:tabs>
        <w:spacing w:line="240" w:lineRule="auto"/>
        <w:ind w:right="-2"/>
        <w:rPr>
          <w:bCs/>
          <w:noProof/>
          <w:szCs w:val="22"/>
          <w:lang w:val="lt-LT"/>
        </w:rPr>
      </w:pPr>
      <w:r w:rsidRPr="003814CB">
        <w:rPr>
          <w:bCs/>
          <w:noProof/>
          <w:szCs w:val="22"/>
          <w:lang w:val="lt-LT"/>
        </w:rPr>
        <w:t>Kasdien vartokite po vieną Progesterone Besins kapsulę du kartus per dieną – vieną ryte, kitą vakare prieš miegą, arba kaip nurodė gydytojas.</w:t>
      </w:r>
    </w:p>
    <w:p w14:paraId="2B4D2196" w14:textId="77777777" w:rsidR="003814CB" w:rsidRPr="003814CB" w:rsidRDefault="003814CB" w:rsidP="003814CB">
      <w:pPr>
        <w:tabs>
          <w:tab w:val="clear" w:pos="567"/>
        </w:tabs>
        <w:spacing w:line="240" w:lineRule="auto"/>
        <w:ind w:right="-2"/>
        <w:rPr>
          <w:bCs/>
          <w:szCs w:val="22"/>
          <w:lang w:val="lt-LT"/>
        </w:rPr>
      </w:pPr>
      <w:r w:rsidRPr="003814CB">
        <w:rPr>
          <w:bCs/>
          <w:szCs w:val="22"/>
          <w:lang w:val="lt-LT"/>
        </w:rPr>
        <w:t>Tęskite tą patį dozavimo režimą, kol gydytojas lieps nutraukti gydymą.</w:t>
      </w:r>
    </w:p>
    <w:p w14:paraId="490E42A5" w14:textId="77777777" w:rsidR="003814CB" w:rsidRPr="003814CB" w:rsidRDefault="003814CB" w:rsidP="003814CB">
      <w:pPr>
        <w:pStyle w:val="Antrat4"/>
        <w:spacing w:before="0" w:after="0"/>
        <w:rPr>
          <w:rFonts w:ascii="Times New Roman" w:hAnsi="Times New Roman" w:cs="Times New Roman"/>
          <w:color w:val="auto"/>
          <w:szCs w:val="22"/>
          <w:lang w:val="lt-LT"/>
        </w:rPr>
      </w:pPr>
    </w:p>
    <w:p w14:paraId="431F94E6"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 xml:space="preserve">Ką daryti pavartojus per didelę Progesterone </w:t>
      </w:r>
      <w:proofErr w:type="spellStart"/>
      <w:r w:rsidRPr="003814CB">
        <w:rPr>
          <w:rFonts w:ascii="Times New Roman" w:hAnsi="Times New Roman" w:cs="Times New Roman"/>
          <w:b/>
          <w:bCs/>
          <w:i w:val="0"/>
          <w:iCs w:val="0"/>
          <w:color w:val="auto"/>
          <w:szCs w:val="22"/>
          <w:lang w:val="lt-LT"/>
        </w:rPr>
        <w:t>Besins</w:t>
      </w:r>
      <w:proofErr w:type="spellEnd"/>
      <w:r w:rsidRPr="003814CB">
        <w:rPr>
          <w:rFonts w:ascii="Times New Roman" w:hAnsi="Times New Roman" w:cs="Times New Roman"/>
          <w:b/>
          <w:bCs/>
          <w:i w:val="0"/>
          <w:iCs w:val="0"/>
          <w:color w:val="auto"/>
          <w:szCs w:val="22"/>
          <w:lang w:val="lt-LT"/>
        </w:rPr>
        <w:t xml:space="preserve"> dozę</w:t>
      </w:r>
    </w:p>
    <w:p w14:paraId="2DA0170B"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 xml:space="preserve">Jei pavartojote daugiau Progesterone </w:t>
      </w:r>
      <w:proofErr w:type="spellStart"/>
      <w:r w:rsidRPr="003814CB">
        <w:rPr>
          <w:szCs w:val="22"/>
          <w:lang w:val="lt-LT"/>
        </w:rPr>
        <w:t>Besins</w:t>
      </w:r>
      <w:proofErr w:type="spellEnd"/>
      <w:r w:rsidRPr="003814CB">
        <w:rPr>
          <w:szCs w:val="22"/>
          <w:lang w:val="lt-LT"/>
        </w:rPr>
        <w:t xml:space="preserve"> nei reikėjo, pasitarkite su gydytoju arba vykite į ligoninę. Kartu pasiimkite vaisto pakuotę.</w:t>
      </w:r>
    </w:p>
    <w:p w14:paraId="71A0D284"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Gali pasireikšti toliau išvardytas poveikis: svaigulys ar nuovargis.</w:t>
      </w:r>
    </w:p>
    <w:p w14:paraId="41B903C5" w14:textId="77777777" w:rsidR="003814CB" w:rsidRPr="003814CB" w:rsidRDefault="003814CB" w:rsidP="003814CB">
      <w:pPr>
        <w:numPr>
          <w:ilvl w:val="12"/>
          <w:numId w:val="0"/>
        </w:numPr>
        <w:tabs>
          <w:tab w:val="clear" w:pos="567"/>
        </w:tabs>
        <w:spacing w:line="240" w:lineRule="auto"/>
        <w:ind w:right="-2"/>
        <w:rPr>
          <w:szCs w:val="22"/>
          <w:lang w:val="lt-LT"/>
        </w:rPr>
      </w:pPr>
    </w:p>
    <w:p w14:paraId="71D2731B"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 xml:space="preserve">Pamiršus pavartoti Progesterone </w:t>
      </w:r>
      <w:proofErr w:type="spellStart"/>
      <w:r w:rsidRPr="003814CB">
        <w:rPr>
          <w:rFonts w:ascii="Times New Roman" w:hAnsi="Times New Roman" w:cs="Times New Roman"/>
          <w:b/>
          <w:bCs/>
          <w:i w:val="0"/>
          <w:iCs w:val="0"/>
          <w:color w:val="auto"/>
          <w:szCs w:val="22"/>
          <w:lang w:val="lt-LT"/>
        </w:rPr>
        <w:t>Besins</w:t>
      </w:r>
      <w:proofErr w:type="spellEnd"/>
    </w:p>
    <w:p w14:paraId="3196CB25" w14:textId="77777777" w:rsidR="003814CB" w:rsidRPr="003814CB" w:rsidRDefault="003814CB" w:rsidP="003814CB">
      <w:pPr>
        <w:pStyle w:val="Sraopastraipa"/>
        <w:numPr>
          <w:ilvl w:val="0"/>
          <w:numId w:val="1"/>
        </w:numPr>
        <w:tabs>
          <w:tab w:val="clear" w:pos="567"/>
          <w:tab w:val="clear" w:pos="720"/>
        </w:tabs>
        <w:spacing w:line="240" w:lineRule="auto"/>
        <w:ind w:left="540" w:right="-2" w:hanging="540"/>
        <w:rPr>
          <w:szCs w:val="22"/>
          <w:lang w:val="lt-LT"/>
        </w:rPr>
      </w:pPr>
      <w:r w:rsidRPr="003814CB">
        <w:rPr>
          <w:noProof/>
          <w:szCs w:val="22"/>
          <w:lang w:val="lt-LT"/>
        </w:rPr>
        <w:t>Jei pamiršote pavartoti dozę, kai tik prisiminsite, kuo greičiau įsikiškite kapsulę. Tačiau jei jau beveik atėjo laikas kitai dozei, praleistos dozės nebevartokite.</w:t>
      </w:r>
    </w:p>
    <w:p w14:paraId="00FC197F" w14:textId="77777777" w:rsidR="003814CB" w:rsidRPr="003814CB" w:rsidRDefault="003814CB" w:rsidP="003814CB">
      <w:pPr>
        <w:pStyle w:val="Sraopastraipa"/>
        <w:numPr>
          <w:ilvl w:val="0"/>
          <w:numId w:val="1"/>
        </w:numPr>
        <w:tabs>
          <w:tab w:val="clear" w:pos="567"/>
          <w:tab w:val="clear" w:pos="720"/>
        </w:tabs>
        <w:spacing w:line="240" w:lineRule="auto"/>
        <w:ind w:left="540" w:right="-2" w:hanging="540"/>
        <w:rPr>
          <w:szCs w:val="22"/>
          <w:lang w:val="lt-LT"/>
        </w:rPr>
      </w:pPr>
      <w:r w:rsidRPr="003814CB">
        <w:rPr>
          <w:noProof/>
          <w:szCs w:val="22"/>
          <w:lang w:val="lt-LT"/>
        </w:rPr>
        <w:t>Negalima vartoti dvigubos dozės norint kompensuoti praleistą dozę.</w:t>
      </w:r>
    </w:p>
    <w:p w14:paraId="626AC273" w14:textId="77777777" w:rsidR="003814CB" w:rsidRPr="003814CB" w:rsidRDefault="003814CB" w:rsidP="003814CB">
      <w:pPr>
        <w:numPr>
          <w:ilvl w:val="12"/>
          <w:numId w:val="0"/>
        </w:numPr>
        <w:tabs>
          <w:tab w:val="clear" w:pos="567"/>
        </w:tabs>
        <w:spacing w:line="240" w:lineRule="auto"/>
        <w:ind w:right="-2"/>
        <w:rPr>
          <w:szCs w:val="22"/>
          <w:lang w:val="lt-LT"/>
        </w:rPr>
      </w:pPr>
    </w:p>
    <w:p w14:paraId="34B2A127" w14:textId="77777777" w:rsidR="003814CB" w:rsidRPr="003814CB" w:rsidRDefault="003814CB" w:rsidP="003814CB">
      <w:pPr>
        <w:numPr>
          <w:ilvl w:val="12"/>
          <w:numId w:val="0"/>
        </w:numPr>
        <w:tabs>
          <w:tab w:val="clear" w:pos="567"/>
        </w:tabs>
        <w:spacing w:line="240" w:lineRule="auto"/>
        <w:ind w:right="-2"/>
        <w:rPr>
          <w:b/>
          <w:szCs w:val="22"/>
          <w:lang w:val="lt-LT"/>
        </w:rPr>
      </w:pPr>
      <w:r w:rsidRPr="003814CB">
        <w:rPr>
          <w:b/>
          <w:szCs w:val="22"/>
          <w:lang w:val="lt-LT"/>
        </w:rPr>
        <w:t xml:space="preserve">Nustojus vartoti Progesterone </w:t>
      </w:r>
      <w:proofErr w:type="spellStart"/>
      <w:r w:rsidRPr="003814CB">
        <w:rPr>
          <w:b/>
          <w:szCs w:val="22"/>
          <w:lang w:val="lt-LT"/>
        </w:rPr>
        <w:t>Besins</w:t>
      </w:r>
      <w:proofErr w:type="spellEnd"/>
    </w:p>
    <w:p w14:paraId="43DD1F46"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Prieš nutraukdama šio vaisto vartojimą, pasitarkite su gydytoju, vaistininku arba slaugytoju.</w:t>
      </w:r>
    </w:p>
    <w:p w14:paraId="15058C8F" w14:textId="77777777" w:rsidR="003814CB" w:rsidRPr="003814CB" w:rsidRDefault="003814CB" w:rsidP="003814CB">
      <w:pPr>
        <w:numPr>
          <w:ilvl w:val="12"/>
          <w:numId w:val="0"/>
        </w:numPr>
        <w:tabs>
          <w:tab w:val="clear" w:pos="567"/>
        </w:tabs>
        <w:spacing w:line="240" w:lineRule="auto"/>
        <w:ind w:right="-2"/>
        <w:rPr>
          <w:szCs w:val="22"/>
          <w:lang w:val="lt-LT"/>
        </w:rPr>
      </w:pPr>
    </w:p>
    <w:p w14:paraId="10EE1268"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Jeigu kiltų daugiau klausimų dėl šio vaisto vartojimo, kreipkitės į gydytoją, vaistininką arba slaugytoją.</w:t>
      </w:r>
    </w:p>
    <w:p w14:paraId="1844EC10" w14:textId="77777777" w:rsidR="003814CB" w:rsidRPr="003814CB" w:rsidRDefault="003814CB" w:rsidP="003814CB">
      <w:pPr>
        <w:numPr>
          <w:ilvl w:val="12"/>
          <w:numId w:val="0"/>
        </w:numPr>
        <w:tabs>
          <w:tab w:val="clear" w:pos="567"/>
        </w:tabs>
        <w:spacing w:line="240" w:lineRule="auto"/>
        <w:ind w:right="-2"/>
        <w:rPr>
          <w:szCs w:val="22"/>
          <w:lang w:val="lt-LT"/>
        </w:rPr>
      </w:pPr>
    </w:p>
    <w:p w14:paraId="2720D1D8" w14:textId="77777777" w:rsidR="003814CB" w:rsidRPr="003814CB" w:rsidRDefault="003814CB" w:rsidP="003814CB">
      <w:pPr>
        <w:numPr>
          <w:ilvl w:val="12"/>
          <w:numId w:val="0"/>
        </w:numPr>
        <w:tabs>
          <w:tab w:val="clear" w:pos="567"/>
        </w:tabs>
        <w:spacing w:line="240" w:lineRule="auto"/>
        <w:rPr>
          <w:szCs w:val="22"/>
          <w:lang w:val="lt-LT"/>
        </w:rPr>
      </w:pPr>
    </w:p>
    <w:p w14:paraId="311F0F81" w14:textId="77777777" w:rsidR="003814CB" w:rsidRPr="003814CB" w:rsidRDefault="003814CB" w:rsidP="003814CB">
      <w:pPr>
        <w:pStyle w:val="Antrat3"/>
        <w:spacing w:before="0" w:after="0" w:line="240" w:lineRule="auto"/>
        <w:rPr>
          <w:rFonts w:ascii="Times New Roman" w:hAnsi="Times New Roman" w:cs="Times New Roman"/>
          <w:b/>
          <w:bCs/>
          <w:color w:val="auto"/>
          <w:sz w:val="22"/>
          <w:szCs w:val="22"/>
          <w:lang w:val="lt-LT"/>
        </w:rPr>
      </w:pPr>
      <w:r w:rsidRPr="003814CB">
        <w:rPr>
          <w:rFonts w:ascii="Times New Roman" w:hAnsi="Times New Roman" w:cs="Times New Roman"/>
          <w:b/>
          <w:bCs/>
          <w:color w:val="auto"/>
          <w:sz w:val="22"/>
          <w:szCs w:val="22"/>
          <w:lang w:val="lt-LT"/>
        </w:rPr>
        <w:t>4.</w:t>
      </w:r>
      <w:r w:rsidRPr="003814CB">
        <w:rPr>
          <w:rFonts w:ascii="Times New Roman" w:hAnsi="Times New Roman" w:cs="Times New Roman"/>
          <w:b/>
          <w:bCs/>
          <w:color w:val="auto"/>
          <w:sz w:val="22"/>
          <w:szCs w:val="22"/>
          <w:lang w:val="lt-LT"/>
        </w:rPr>
        <w:tab/>
        <w:t>Galimas šalutinis poveikis</w:t>
      </w:r>
    </w:p>
    <w:p w14:paraId="0FA29F02" w14:textId="77777777" w:rsidR="003814CB" w:rsidRPr="003814CB" w:rsidRDefault="003814CB" w:rsidP="003814CB">
      <w:pPr>
        <w:numPr>
          <w:ilvl w:val="12"/>
          <w:numId w:val="0"/>
        </w:numPr>
        <w:tabs>
          <w:tab w:val="clear" w:pos="567"/>
        </w:tabs>
        <w:spacing w:line="240" w:lineRule="auto"/>
        <w:rPr>
          <w:szCs w:val="22"/>
          <w:lang w:val="lt-LT"/>
        </w:rPr>
      </w:pPr>
    </w:p>
    <w:p w14:paraId="6CBACCB7" w14:textId="77777777" w:rsidR="003814CB" w:rsidRPr="003814CB" w:rsidRDefault="003814CB" w:rsidP="003814CB">
      <w:pPr>
        <w:numPr>
          <w:ilvl w:val="12"/>
          <w:numId w:val="0"/>
        </w:numPr>
        <w:tabs>
          <w:tab w:val="clear" w:pos="567"/>
        </w:tabs>
        <w:spacing w:line="240" w:lineRule="auto"/>
        <w:ind w:right="-29"/>
        <w:rPr>
          <w:noProof/>
          <w:szCs w:val="22"/>
          <w:lang w:val="lt-LT"/>
        </w:rPr>
      </w:pPr>
      <w:r w:rsidRPr="003814CB">
        <w:rPr>
          <w:noProof/>
          <w:szCs w:val="22"/>
          <w:lang w:val="lt-LT"/>
        </w:rPr>
        <w:t>Šis vaistas, kaip ir visi kiti, gali sukelti šalutinį poveikį, nors jis pasireiškia ne visiems žmonėms. Vartojant šį vaistą gali pasireikšti toliau išvardytas šalutinis poveikis.</w:t>
      </w:r>
    </w:p>
    <w:p w14:paraId="554C8323" w14:textId="77777777" w:rsidR="003814CB" w:rsidRPr="003814CB" w:rsidRDefault="003814CB" w:rsidP="003814CB">
      <w:pPr>
        <w:numPr>
          <w:ilvl w:val="12"/>
          <w:numId w:val="0"/>
        </w:numPr>
        <w:tabs>
          <w:tab w:val="clear" w:pos="567"/>
        </w:tabs>
        <w:spacing w:line="240" w:lineRule="auto"/>
        <w:ind w:right="-29"/>
        <w:rPr>
          <w:noProof/>
          <w:szCs w:val="22"/>
          <w:lang w:val="lt-LT"/>
        </w:rPr>
      </w:pPr>
    </w:p>
    <w:p w14:paraId="734FBCE3" w14:textId="77777777" w:rsidR="003814CB" w:rsidRPr="003814CB" w:rsidRDefault="003814CB" w:rsidP="003814CB">
      <w:pPr>
        <w:numPr>
          <w:ilvl w:val="12"/>
          <w:numId w:val="0"/>
        </w:numPr>
        <w:tabs>
          <w:tab w:val="clear" w:pos="567"/>
        </w:tabs>
        <w:spacing w:line="240" w:lineRule="auto"/>
        <w:ind w:right="-29"/>
        <w:rPr>
          <w:noProof/>
          <w:szCs w:val="22"/>
          <w:lang w:val="lt-LT"/>
        </w:rPr>
      </w:pPr>
      <w:r w:rsidRPr="003814CB">
        <w:rPr>
          <w:noProof/>
          <w:szCs w:val="22"/>
          <w:lang w:val="lt-LT"/>
        </w:rPr>
        <w:t>Šalutinio poveikio reiškiniai, kurių dažnis nežinomas (</w:t>
      </w:r>
      <w:r w:rsidRPr="003814CB">
        <w:rPr>
          <w:szCs w:val="22"/>
          <w:lang w:val="lt-LT"/>
        </w:rPr>
        <w:t>negali būti apskaičiuotas pagal turimus duomenis</w:t>
      </w:r>
      <w:r w:rsidRPr="003814CB">
        <w:rPr>
          <w:noProof/>
          <w:szCs w:val="22"/>
          <w:lang w:val="lt-LT"/>
        </w:rPr>
        <w:t>):</w:t>
      </w:r>
    </w:p>
    <w:p w14:paraId="550E553D" w14:textId="77777777" w:rsidR="003814CB" w:rsidRPr="003814CB" w:rsidRDefault="003814CB" w:rsidP="003814CB">
      <w:pPr>
        <w:pStyle w:val="Sraopastraipa"/>
        <w:numPr>
          <w:ilvl w:val="0"/>
          <w:numId w:val="5"/>
        </w:numPr>
        <w:tabs>
          <w:tab w:val="clear" w:pos="567"/>
        </w:tabs>
        <w:spacing w:line="240" w:lineRule="auto"/>
        <w:ind w:right="-29"/>
        <w:rPr>
          <w:noProof/>
          <w:szCs w:val="22"/>
          <w:lang w:val="lt-LT"/>
        </w:rPr>
      </w:pPr>
      <w:r w:rsidRPr="003814CB">
        <w:rPr>
          <w:noProof/>
          <w:szCs w:val="22"/>
          <w:lang w:val="lt-LT"/>
        </w:rPr>
        <w:t>niežėjimas ar deginimo pojūtis;</w:t>
      </w:r>
    </w:p>
    <w:p w14:paraId="21E8D9E8" w14:textId="77777777" w:rsidR="003814CB" w:rsidRPr="003814CB" w:rsidRDefault="003814CB" w:rsidP="003814CB">
      <w:pPr>
        <w:pStyle w:val="Sraopastraipa"/>
        <w:numPr>
          <w:ilvl w:val="0"/>
          <w:numId w:val="5"/>
        </w:numPr>
        <w:tabs>
          <w:tab w:val="clear" w:pos="567"/>
        </w:tabs>
        <w:spacing w:line="240" w:lineRule="auto"/>
        <w:ind w:right="-29"/>
        <w:rPr>
          <w:noProof/>
          <w:szCs w:val="22"/>
          <w:lang w:val="lt-LT"/>
        </w:rPr>
      </w:pPr>
      <w:r w:rsidRPr="003814CB">
        <w:rPr>
          <w:noProof/>
          <w:szCs w:val="22"/>
          <w:lang w:val="lt-LT"/>
        </w:rPr>
        <w:t>aliejingos išskyros iš makšties.</w:t>
      </w:r>
    </w:p>
    <w:p w14:paraId="7CFC5D76" w14:textId="77777777" w:rsidR="003814CB" w:rsidRPr="003814CB" w:rsidRDefault="003814CB" w:rsidP="003814CB">
      <w:pPr>
        <w:numPr>
          <w:ilvl w:val="12"/>
          <w:numId w:val="0"/>
        </w:numPr>
        <w:tabs>
          <w:tab w:val="clear" w:pos="567"/>
        </w:tabs>
        <w:spacing w:line="240" w:lineRule="auto"/>
        <w:ind w:right="-29"/>
        <w:rPr>
          <w:szCs w:val="22"/>
          <w:lang w:val="lt-LT"/>
        </w:rPr>
      </w:pPr>
    </w:p>
    <w:p w14:paraId="789A834E" w14:textId="77777777" w:rsidR="003814CB" w:rsidRPr="003814CB" w:rsidRDefault="003814CB" w:rsidP="003814CB">
      <w:pPr>
        <w:numPr>
          <w:ilvl w:val="12"/>
          <w:numId w:val="0"/>
        </w:numPr>
        <w:tabs>
          <w:tab w:val="clear" w:pos="567"/>
        </w:tabs>
        <w:spacing w:line="240" w:lineRule="auto"/>
        <w:ind w:right="-29"/>
        <w:rPr>
          <w:szCs w:val="22"/>
          <w:lang w:val="lt-LT"/>
        </w:rPr>
      </w:pPr>
      <w:r w:rsidRPr="003814CB">
        <w:rPr>
          <w:szCs w:val="22"/>
          <w:lang w:val="lt-LT"/>
        </w:rPr>
        <w:t>1–3 valandų laikotarpiu po vaisto pavartojimo gali pasireikšti trumpalaikis nuovargis ar galvos svaigimas.</w:t>
      </w:r>
    </w:p>
    <w:p w14:paraId="5AAC48E3" w14:textId="77777777" w:rsidR="003814CB" w:rsidRPr="003814CB" w:rsidRDefault="003814CB" w:rsidP="003814CB">
      <w:pPr>
        <w:numPr>
          <w:ilvl w:val="12"/>
          <w:numId w:val="0"/>
        </w:numPr>
        <w:tabs>
          <w:tab w:val="clear" w:pos="567"/>
        </w:tabs>
        <w:spacing w:line="240" w:lineRule="auto"/>
        <w:ind w:right="-29"/>
        <w:rPr>
          <w:szCs w:val="22"/>
          <w:lang w:val="lt-LT"/>
        </w:rPr>
      </w:pPr>
      <w:r w:rsidRPr="003814CB">
        <w:rPr>
          <w:szCs w:val="22"/>
          <w:lang w:val="lt-LT"/>
        </w:rPr>
        <w:t>Jeigu pasireiškė šalutinis poveikis, kuris nenurodytas pirmiau, pasakykite gydytojui, vaistininkui ar slaugytojui.</w:t>
      </w:r>
    </w:p>
    <w:p w14:paraId="1E75088E" w14:textId="77777777" w:rsidR="003814CB" w:rsidRPr="003814CB" w:rsidRDefault="003814CB" w:rsidP="003814CB">
      <w:pPr>
        <w:numPr>
          <w:ilvl w:val="12"/>
          <w:numId w:val="0"/>
        </w:numPr>
        <w:tabs>
          <w:tab w:val="clear" w:pos="567"/>
        </w:tabs>
        <w:spacing w:line="240" w:lineRule="auto"/>
        <w:ind w:right="-29"/>
        <w:rPr>
          <w:szCs w:val="22"/>
          <w:lang w:val="lt-LT"/>
        </w:rPr>
      </w:pPr>
    </w:p>
    <w:p w14:paraId="0AD5EC22" w14:textId="77777777" w:rsidR="003814CB" w:rsidRPr="003814CB" w:rsidRDefault="003814CB" w:rsidP="003814CB">
      <w:pPr>
        <w:spacing w:line="240" w:lineRule="auto"/>
        <w:rPr>
          <w:b/>
          <w:szCs w:val="22"/>
          <w:lang w:val="lt-LT"/>
        </w:rPr>
      </w:pPr>
      <w:r w:rsidRPr="003814CB">
        <w:rPr>
          <w:b/>
          <w:noProof/>
          <w:szCs w:val="22"/>
          <w:lang w:val="lt-LT"/>
        </w:rPr>
        <w:t>Pranešimas apie šalutinį poveikį</w:t>
      </w:r>
    </w:p>
    <w:p w14:paraId="4BD07ED6" w14:textId="77777777" w:rsidR="003814CB" w:rsidRPr="003814CB" w:rsidRDefault="003814CB" w:rsidP="003814CB">
      <w:pPr>
        <w:ind w:right="-449"/>
        <w:rPr>
          <w:noProof/>
          <w:szCs w:val="22"/>
          <w:lang w:val="lt-LT"/>
        </w:rPr>
      </w:pPr>
      <w:r w:rsidRPr="003814CB">
        <w:rPr>
          <w:szCs w:val="22"/>
          <w:lang w:val="lt-LT"/>
        </w:rPr>
        <w:t xml:space="preserve">Jeigu pasireiškė šalutinis poveikis, įskaitant šiame lapelyje nenurodytą, pasakykite gydytojui arba vaistininkui. Pranešimą apie šalutinį poveikį galite </w:t>
      </w:r>
      <w:r w:rsidRPr="003814CB">
        <w:rPr>
          <w:szCs w:val="22"/>
          <w:lang w:val="lt-LT" w:eastAsia="lt-LT"/>
        </w:rPr>
        <w:t xml:space="preserve">užpildyti ir </w:t>
      </w:r>
      <w:r w:rsidRPr="003814CB">
        <w:rPr>
          <w:szCs w:val="22"/>
          <w:lang w:val="lt-LT"/>
        </w:rPr>
        <w:t xml:space="preserve">pateikti Valstybinės vaistų kontrolės tarnybos prie Lietuvos Respublikos sveikatos apsaugos ministerijos </w:t>
      </w:r>
      <w:r w:rsidRPr="003814CB">
        <w:rPr>
          <w:szCs w:val="22"/>
          <w:lang w:val="lt-LT" w:eastAsia="lt-LT"/>
        </w:rPr>
        <w:t>tinklalapyje</w:t>
      </w:r>
      <w:r w:rsidRPr="003814CB">
        <w:rPr>
          <w:szCs w:val="22"/>
          <w:lang w:val="lt-LT"/>
        </w:rPr>
        <w:t xml:space="preserve"> </w:t>
      </w:r>
      <w:r w:rsidRPr="003814CB">
        <w:rPr>
          <w:szCs w:val="22"/>
          <w:u w:val="single"/>
          <w:lang w:val="lt-LT"/>
        </w:rPr>
        <w:t>https://vvkt.</w:t>
      </w:r>
      <w:r w:rsidRPr="003814CB">
        <w:rPr>
          <w:szCs w:val="22"/>
          <w:u w:val="single"/>
          <w:lang w:val="lt-LT" w:eastAsia="lt-LT"/>
        </w:rPr>
        <w:t>lrv.</w:t>
      </w:r>
      <w:r w:rsidRPr="003814CB">
        <w:rPr>
          <w:szCs w:val="22"/>
          <w:u w:val="single"/>
          <w:lang w:val="lt-LT"/>
        </w:rPr>
        <w:t>lt/</w:t>
      </w:r>
      <w:r w:rsidRPr="003814CB">
        <w:rPr>
          <w:szCs w:val="22"/>
          <w:u w:val="single"/>
          <w:lang w:val="lt-LT" w:eastAsia="lt-LT"/>
        </w:rPr>
        <w:t>lt/</w:t>
      </w:r>
      <w:r w:rsidRPr="003814CB">
        <w:rPr>
          <w:szCs w:val="22"/>
          <w:lang w:val="lt-LT" w:eastAsia="lt-LT"/>
        </w:rPr>
        <w:t xml:space="preserve"> nurodytais būdais</w:t>
      </w:r>
      <w:r w:rsidRPr="003814CB">
        <w:rPr>
          <w:szCs w:val="22"/>
          <w:lang w:val="lt-LT"/>
        </w:rPr>
        <w:t xml:space="preserve"> arba </w:t>
      </w:r>
      <w:r w:rsidRPr="003814CB">
        <w:rPr>
          <w:szCs w:val="22"/>
          <w:lang w:val="lt-LT" w:eastAsia="lt-LT"/>
        </w:rPr>
        <w:t>paskambinti</w:t>
      </w:r>
      <w:r w:rsidRPr="003814CB">
        <w:rPr>
          <w:szCs w:val="22"/>
          <w:lang w:val="lt-LT"/>
        </w:rPr>
        <w:t xml:space="preserve"> nemokamu telefonu 8 800 73 568. Pranešdami apie šalutinį poveikį galite mums padėti gauti daugiau informacijos apie šio vaisto saugumą.</w:t>
      </w:r>
    </w:p>
    <w:p w14:paraId="189EB136" w14:textId="77777777" w:rsidR="003814CB" w:rsidRPr="003814CB" w:rsidRDefault="003814CB" w:rsidP="003814CB">
      <w:pPr>
        <w:ind w:right="-449"/>
        <w:rPr>
          <w:noProof/>
          <w:szCs w:val="22"/>
          <w:lang w:val="lt-LT"/>
        </w:rPr>
      </w:pPr>
    </w:p>
    <w:p w14:paraId="1B011373" w14:textId="77777777" w:rsidR="003814CB" w:rsidRPr="003814CB" w:rsidRDefault="003814CB" w:rsidP="003814CB">
      <w:pPr>
        <w:ind w:right="-449"/>
        <w:rPr>
          <w:noProof/>
          <w:szCs w:val="22"/>
          <w:lang w:val="lt-LT"/>
        </w:rPr>
      </w:pPr>
    </w:p>
    <w:p w14:paraId="1353EA69" w14:textId="77777777" w:rsidR="003814CB" w:rsidRPr="003814CB" w:rsidRDefault="003814CB" w:rsidP="003814CB">
      <w:pPr>
        <w:pStyle w:val="Antrat3"/>
        <w:spacing w:before="0" w:after="0" w:line="240" w:lineRule="auto"/>
        <w:rPr>
          <w:rFonts w:ascii="Times New Roman" w:hAnsi="Times New Roman" w:cs="Times New Roman"/>
          <w:b/>
          <w:bCs/>
          <w:color w:val="auto"/>
          <w:sz w:val="22"/>
          <w:szCs w:val="22"/>
          <w:lang w:val="lt-LT"/>
        </w:rPr>
      </w:pPr>
      <w:r w:rsidRPr="003814CB">
        <w:rPr>
          <w:rFonts w:ascii="Times New Roman" w:hAnsi="Times New Roman" w:cs="Times New Roman"/>
          <w:b/>
          <w:bCs/>
          <w:color w:val="auto"/>
          <w:sz w:val="22"/>
          <w:szCs w:val="22"/>
          <w:lang w:val="lt-LT"/>
        </w:rPr>
        <w:t>5.</w:t>
      </w:r>
      <w:r w:rsidRPr="003814CB">
        <w:rPr>
          <w:rFonts w:ascii="Times New Roman" w:hAnsi="Times New Roman" w:cs="Times New Roman"/>
          <w:b/>
          <w:bCs/>
          <w:color w:val="auto"/>
          <w:sz w:val="22"/>
          <w:szCs w:val="22"/>
          <w:lang w:val="lt-LT"/>
        </w:rPr>
        <w:tab/>
        <w:t xml:space="preserve">Kaip laikyti Progesterone </w:t>
      </w:r>
      <w:proofErr w:type="spellStart"/>
      <w:r w:rsidRPr="003814CB">
        <w:rPr>
          <w:rFonts w:ascii="Times New Roman" w:hAnsi="Times New Roman" w:cs="Times New Roman"/>
          <w:b/>
          <w:bCs/>
          <w:color w:val="auto"/>
          <w:sz w:val="22"/>
          <w:szCs w:val="22"/>
          <w:lang w:val="lt-LT"/>
        </w:rPr>
        <w:t>Besins</w:t>
      </w:r>
      <w:proofErr w:type="spellEnd"/>
    </w:p>
    <w:p w14:paraId="15548A80" w14:textId="77777777" w:rsidR="003814CB" w:rsidRPr="003814CB" w:rsidRDefault="003814CB" w:rsidP="003814CB">
      <w:pPr>
        <w:numPr>
          <w:ilvl w:val="12"/>
          <w:numId w:val="0"/>
        </w:numPr>
        <w:tabs>
          <w:tab w:val="clear" w:pos="567"/>
        </w:tabs>
        <w:spacing w:line="240" w:lineRule="auto"/>
        <w:ind w:right="-2"/>
        <w:rPr>
          <w:szCs w:val="22"/>
          <w:lang w:val="lt-LT"/>
        </w:rPr>
      </w:pPr>
    </w:p>
    <w:p w14:paraId="6752077F" w14:textId="77777777" w:rsidR="003814CB" w:rsidRPr="003814CB" w:rsidRDefault="003814CB" w:rsidP="003814CB">
      <w:pPr>
        <w:pStyle w:val="Sraopastraipa"/>
        <w:numPr>
          <w:ilvl w:val="0"/>
          <w:numId w:val="4"/>
        </w:numPr>
        <w:tabs>
          <w:tab w:val="clear" w:pos="567"/>
        </w:tabs>
        <w:spacing w:line="240" w:lineRule="auto"/>
        <w:ind w:left="540" w:right="-2" w:hanging="540"/>
        <w:rPr>
          <w:szCs w:val="22"/>
          <w:lang w:val="lt-LT"/>
        </w:rPr>
      </w:pPr>
      <w:r w:rsidRPr="003814CB">
        <w:rPr>
          <w:noProof/>
          <w:szCs w:val="22"/>
          <w:lang w:val="lt-LT"/>
        </w:rPr>
        <w:t>Šį vaistą laikykite vaikams nepastebimoje ir nepasiekiamoje vietoje.</w:t>
      </w:r>
    </w:p>
    <w:p w14:paraId="50F6796A" w14:textId="77777777" w:rsidR="003814CB" w:rsidRPr="003814CB" w:rsidRDefault="003814CB" w:rsidP="003814CB">
      <w:pPr>
        <w:pStyle w:val="Sraopastraipa"/>
        <w:numPr>
          <w:ilvl w:val="0"/>
          <w:numId w:val="4"/>
        </w:numPr>
        <w:tabs>
          <w:tab w:val="clear" w:pos="567"/>
        </w:tabs>
        <w:spacing w:line="240" w:lineRule="auto"/>
        <w:ind w:left="540" w:right="-2" w:hanging="540"/>
        <w:rPr>
          <w:szCs w:val="22"/>
          <w:lang w:val="lt-LT"/>
        </w:rPr>
      </w:pPr>
      <w:r w:rsidRPr="003814CB">
        <w:rPr>
          <w:noProof/>
          <w:szCs w:val="22"/>
          <w:lang w:val="lt-LT"/>
        </w:rPr>
        <w:t>Ant dėžutės ir etiketės po „EXP“ nurodytam tinkamumo laikui pasibaigus, šio vaisto vartoti negalima.</w:t>
      </w:r>
      <w:r w:rsidRPr="003814CB">
        <w:rPr>
          <w:szCs w:val="22"/>
          <w:lang w:val="lt-LT"/>
        </w:rPr>
        <w:t xml:space="preserve"> V</w:t>
      </w:r>
      <w:r w:rsidRPr="003814CB">
        <w:rPr>
          <w:noProof/>
          <w:szCs w:val="22"/>
          <w:lang w:val="lt-LT"/>
        </w:rPr>
        <w:t>aistas tinkamas vartoti iki paskutinės nurodyto mėnesio dienos.</w:t>
      </w:r>
    </w:p>
    <w:p w14:paraId="1A9CAF07" w14:textId="77777777" w:rsidR="003814CB" w:rsidRPr="003814CB" w:rsidRDefault="003814CB" w:rsidP="003814CB">
      <w:pPr>
        <w:pStyle w:val="Sraopastraipa"/>
        <w:numPr>
          <w:ilvl w:val="0"/>
          <w:numId w:val="4"/>
        </w:numPr>
        <w:tabs>
          <w:tab w:val="clear" w:pos="567"/>
        </w:tabs>
        <w:spacing w:line="240" w:lineRule="auto"/>
        <w:ind w:left="540" w:right="-2" w:hanging="540"/>
        <w:rPr>
          <w:szCs w:val="22"/>
          <w:lang w:val="lt-LT"/>
        </w:rPr>
      </w:pPr>
      <w:r w:rsidRPr="003814CB">
        <w:rPr>
          <w:noProof/>
          <w:szCs w:val="22"/>
          <w:lang w:val="lt-LT"/>
        </w:rPr>
        <w:t>Laikyti gamintojo pakuotėje.</w:t>
      </w:r>
    </w:p>
    <w:p w14:paraId="07F35904" w14:textId="77777777" w:rsidR="003814CB" w:rsidRPr="003814CB" w:rsidRDefault="003814CB" w:rsidP="003814CB">
      <w:pPr>
        <w:pStyle w:val="Sraopastraipa"/>
        <w:numPr>
          <w:ilvl w:val="0"/>
          <w:numId w:val="4"/>
        </w:numPr>
        <w:tabs>
          <w:tab w:val="clear" w:pos="567"/>
        </w:tabs>
        <w:spacing w:line="240" w:lineRule="auto"/>
        <w:ind w:left="540" w:right="-2" w:hanging="540"/>
        <w:rPr>
          <w:i/>
          <w:szCs w:val="22"/>
          <w:lang w:val="lt-LT"/>
        </w:rPr>
      </w:pPr>
      <w:r w:rsidRPr="003814CB">
        <w:rPr>
          <w:noProof/>
          <w:szCs w:val="22"/>
          <w:lang w:val="lt-LT"/>
        </w:rPr>
        <w:t>Vaistų negalima išmesti į kanalizaciją arba su buitinėmis atliekomis.</w:t>
      </w:r>
      <w:r w:rsidRPr="003814CB">
        <w:rPr>
          <w:szCs w:val="22"/>
          <w:lang w:val="lt-LT"/>
        </w:rPr>
        <w:t xml:space="preserve"> </w:t>
      </w:r>
      <w:r w:rsidRPr="003814CB">
        <w:rPr>
          <w:noProof/>
          <w:szCs w:val="22"/>
          <w:lang w:val="lt-LT"/>
        </w:rPr>
        <w:t>Kaip išmesti nereikalingus vaistus, klauskite vaistininko.</w:t>
      </w:r>
      <w:r w:rsidRPr="003814CB">
        <w:rPr>
          <w:szCs w:val="22"/>
          <w:lang w:val="lt-LT"/>
        </w:rPr>
        <w:t xml:space="preserve"> </w:t>
      </w:r>
      <w:r w:rsidRPr="003814CB">
        <w:rPr>
          <w:noProof/>
          <w:szCs w:val="22"/>
          <w:lang w:val="lt-LT"/>
        </w:rPr>
        <w:t>Šios priemonės padės apsaugoti aplinką.</w:t>
      </w:r>
    </w:p>
    <w:p w14:paraId="1DAAAE25" w14:textId="77777777" w:rsidR="003814CB" w:rsidRPr="003814CB" w:rsidRDefault="003814CB" w:rsidP="003814CB">
      <w:pPr>
        <w:pStyle w:val="Sraopastraipa"/>
        <w:numPr>
          <w:ilvl w:val="0"/>
          <w:numId w:val="4"/>
        </w:numPr>
        <w:tabs>
          <w:tab w:val="clear" w:pos="567"/>
        </w:tabs>
        <w:spacing w:line="240" w:lineRule="auto"/>
        <w:ind w:left="540" w:right="-2" w:hanging="540"/>
        <w:rPr>
          <w:i/>
          <w:szCs w:val="22"/>
          <w:lang w:val="lt-LT"/>
        </w:rPr>
      </w:pPr>
      <w:r w:rsidRPr="003814CB">
        <w:rPr>
          <w:noProof/>
          <w:szCs w:val="22"/>
          <w:lang w:val="lt-LT"/>
        </w:rPr>
        <w:t>Pastebėjus bet kokius kapsulių išvaizdos pokyčius, šio vaisto vartoti negalima.</w:t>
      </w:r>
    </w:p>
    <w:p w14:paraId="37E7840E" w14:textId="77777777" w:rsidR="003814CB" w:rsidRPr="003814CB" w:rsidRDefault="003814CB" w:rsidP="003814CB">
      <w:pPr>
        <w:numPr>
          <w:ilvl w:val="12"/>
          <w:numId w:val="0"/>
        </w:numPr>
        <w:tabs>
          <w:tab w:val="clear" w:pos="567"/>
        </w:tabs>
        <w:spacing w:line="240" w:lineRule="auto"/>
        <w:ind w:right="-2"/>
        <w:rPr>
          <w:noProof/>
          <w:szCs w:val="22"/>
          <w:lang w:val="lt-LT"/>
        </w:rPr>
      </w:pPr>
    </w:p>
    <w:p w14:paraId="47C1D2EB" w14:textId="77777777" w:rsidR="003814CB" w:rsidRPr="003814CB" w:rsidRDefault="003814CB" w:rsidP="003814CB">
      <w:pPr>
        <w:numPr>
          <w:ilvl w:val="12"/>
          <w:numId w:val="0"/>
        </w:numPr>
        <w:tabs>
          <w:tab w:val="clear" w:pos="567"/>
        </w:tabs>
        <w:spacing w:line="240" w:lineRule="auto"/>
        <w:ind w:right="-2"/>
        <w:rPr>
          <w:noProof/>
          <w:szCs w:val="22"/>
          <w:lang w:val="lt-LT"/>
        </w:rPr>
      </w:pPr>
    </w:p>
    <w:p w14:paraId="71C5664C" w14:textId="77777777" w:rsidR="003814CB" w:rsidRPr="003814CB" w:rsidRDefault="003814CB" w:rsidP="003814CB">
      <w:pPr>
        <w:pStyle w:val="Antrat3"/>
        <w:spacing w:before="0" w:after="0" w:line="240" w:lineRule="auto"/>
        <w:rPr>
          <w:rFonts w:ascii="Times New Roman" w:hAnsi="Times New Roman" w:cs="Times New Roman"/>
          <w:b/>
          <w:bCs/>
          <w:color w:val="auto"/>
          <w:sz w:val="22"/>
          <w:szCs w:val="22"/>
          <w:lang w:val="lt-LT"/>
        </w:rPr>
      </w:pPr>
      <w:r w:rsidRPr="003814CB">
        <w:rPr>
          <w:rFonts w:ascii="Times New Roman" w:hAnsi="Times New Roman" w:cs="Times New Roman"/>
          <w:b/>
          <w:bCs/>
          <w:color w:val="auto"/>
          <w:sz w:val="22"/>
          <w:szCs w:val="22"/>
          <w:lang w:val="lt-LT"/>
        </w:rPr>
        <w:t>6.</w:t>
      </w:r>
      <w:r w:rsidRPr="003814CB">
        <w:rPr>
          <w:rFonts w:ascii="Times New Roman" w:hAnsi="Times New Roman" w:cs="Times New Roman"/>
          <w:b/>
          <w:bCs/>
          <w:color w:val="auto"/>
          <w:sz w:val="22"/>
          <w:szCs w:val="22"/>
          <w:lang w:val="lt-LT"/>
        </w:rPr>
        <w:tab/>
        <w:t>Pakuotės turinys ir kita informacija</w:t>
      </w:r>
    </w:p>
    <w:p w14:paraId="3CF26526" w14:textId="77777777" w:rsidR="003814CB" w:rsidRPr="003814CB" w:rsidRDefault="003814CB" w:rsidP="003814CB">
      <w:pPr>
        <w:numPr>
          <w:ilvl w:val="12"/>
          <w:numId w:val="0"/>
        </w:numPr>
        <w:tabs>
          <w:tab w:val="clear" w:pos="567"/>
        </w:tabs>
        <w:spacing w:line="240" w:lineRule="auto"/>
        <w:rPr>
          <w:szCs w:val="22"/>
          <w:lang w:val="lt-LT"/>
        </w:rPr>
      </w:pPr>
    </w:p>
    <w:p w14:paraId="3A1F403E"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 xml:space="preserve">Progesterone </w:t>
      </w:r>
      <w:proofErr w:type="spellStart"/>
      <w:r w:rsidRPr="003814CB">
        <w:rPr>
          <w:rFonts w:ascii="Times New Roman" w:hAnsi="Times New Roman" w:cs="Times New Roman"/>
          <w:b/>
          <w:bCs/>
          <w:i w:val="0"/>
          <w:iCs w:val="0"/>
          <w:color w:val="auto"/>
          <w:szCs w:val="22"/>
          <w:lang w:val="lt-LT"/>
        </w:rPr>
        <w:t>Besins</w:t>
      </w:r>
      <w:proofErr w:type="spellEnd"/>
      <w:r w:rsidRPr="003814CB">
        <w:rPr>
          <w:rFonts w:ascii="Times New Roman" w:hAnsi="Times New Roman" w:cs="Times New Roman"/>
          <w:b/>
          <w:bCs/>
          <w:i w:val="0"/>
          <w:iCs w:val="0"/>
          <w:color w:val="auto"/>
          <w:szCs w:val="22"/>
          <w:lang w:val="lt-LT"/>
        </w:rPr>
        <w:t xml:space="preserve"> sudėtis</w:t>
      </w:r>
    </w:p>
    <w:p w14:paraId="5BF05167" w14:textId="77777777" w:rsidR="003814CB" w:rsidRPr="003814CB" w:rsidRDefault="003814CB" w:rsidP="003814CB">
      <w:pPr>
        <w:numPr>
          <w:ilvl w:val="0"/>
          <w:numId w:val="3"/>
        </w:numPr>
        <w:tabs>
          <w:tab w:val="clear" w:pos="567"/>
        </w:tabs>
        <w:spacing w:line="240" w:lineRule="auto"/>
        <w:ind w:left="567" w:right="-2" w:hanging="567"/>
        <w:rPr>
          <w:szCs w:val="22"/>
          <w:lang w:val="lt-LT"/>
        </w:rPr>
      </w:pPr>
      <w:r w:rsidRPr="003814CB">
        <w:rPr>
          <w:noProof/>
          <w:szCs w:val="22"/>
          <w:lang w:val="lt-LT"/>
        </w:rPr>
        <w:t>Veiklioji medžiaga yra progesteronas. Kiekvienoje kapsulėje yra 400 mg progesterono.</w:t>
      </w:r>
    </w:p>
    <w:p w14:paraId="2D6FD62E" w14:textId="77777777" w:rsidR="003814CB" w:rsidRPr="003814CB" w:rsidRDefault="003814CB" w:rsidP="003814CB">
      <w:pPr>
        <w:numPr>
          <w:ilvl w:val="0"/>
          <w:numId w:val="3"/>
        </w:numPr>
        <w:tabs>
          <w:tab w:val="clear" w:pos="567"/>
        </w:tabs>
        <w:spacing w:line="240" w:lineRule="auto"/>
        <w:ind w:left="567" w:right="-2" w:hanging="567"/>
        <w:rPr>
          <w:szCs w:val="22"/>
          <w:lang w:val="lt-LT"/>
        </w:rPr>
      </w:pPr>
      <w:r w:rsidRPr="003814CB">
        <w:rPr>
          <w:noProof/>
          <w:szCs w:val="22"/>
          <w:lang w:val="lt-LT"/>
        </w:rPr>
        <w:t>Pagalbinės medžiagos yra rafinuotas saulėgrąžų aliejus, sojų lecitinas, želatina, glicerolis (E422), titano dioksidas (E171) ir išgrynintas vanduo.</w:t>
      </w:r>
    </w:p>
    <w:p w14:paraId="36785C8E" w14:textId="77777777" w:rsidR="003814CB" w:rsidRPr="003814CB" w:rsidRDefault="003814CB" w:rsidP="003814CB">
      <w:pPr>
        <w:numPr>
          <w:ilvl w:val="12"/>
          <w:numId w:val="0"/>
        </w:numPr>
        <w:tabs>
          <w:tab w:val="clear" w:pos="567"/>
        </w:tabs>
        <w:spacing w:line="240" w:lineRule="auto"/>
        <w:ind w:right="-2"/>
        <w:rPr>
          <w:szCs w:val="22"/>
          <w:lang w:val="lt-LT"/>
        </w:rPr>
      </w:pPr>
    </w:p>
    <w:p w14:paraId="4283961E"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 xml:space="preserve">Progesterone </w:t>
      </w:r>
      <w:proofErr w:type="spellStart"/>
      <w:r w:rsidRPr="003814CB">
        <w:rPr>
          <w:rFonts w:ascii="Times New Roman" w:hAnsi="Times New Roman" w:cs="Times New Roman"/>
          <w:b/>
          <w:bCs/>
          <w:i w:val="0"/>
          <w:iCs w:val="0"/>
          <w:color w:val="auto"/>
          <w:szCs w:val="22"/>
          <w:lang w:val="lt-LT"/>
        </w:rPr>
        <w:t>Besins</w:t>
      </w:r>
      <w:proofErr w:type="spellEnd"/>
      <w:r w:rsidRPr="003814CB">
        <w:rPr>
          <w:rFonts w:ascii="Times New Roman" w:hAnsi="Times New Roman" w:cs="Times New Roman"/>
          <w:b/>
          <w:bCs/>
          <w:i w:val="0"/>
          <w:iCs w:val="0"/>
          <w:color w:val="auto"/>
          <w:szCs w:val="22"/>
          <w:lang w:val="lt-LT"/>
        </w:rPr>
        <w:t xml:space="preserve"> išvaizda ir kiekis pakuotėje</w:t>
      </w:r>
    </w:p>
    <w:p w14:paraId="4D22D144" w14:textId="77777777" w:rsidR="003814CB" w:rsidRPr="003814CB" w:rsidRDefault="003814CB" w:rsidP="003814CB">
      <w:pPr>
        <w:rPr>
          <w:szCs w:val="22"/>
          <w:lang w:val="lt-LT" w:eastAsia="x-none"/>
        </w:rPr>
      </w:pPr>
      <w:r w:rsidRPr="003814CB">
        <w:rPr>
          <w:szCs w:val="22"/>
          <w:lang w:val="lt-LT"/>
        </w:rPr>
        <w:t xml:space="preserve">Progesterone </w:t>
      </w:r>
      <w:proofErr w:type="spellStart"/>
      <w:r w:rsidRPr="003814CB">
        <w:rPr>
          <w:szCs w:val="22"/>
          <w:lang w:val="lt-LT"/>
        </w:rPr>
        <w:t>Besins</w:t>
      </w:r>
      <w:proofErr w:type="spellEnd"/>
      <w:r w:rsidRPr="003814CB">
        <w:rPr>
          <w:szCs w:val="22"/>
          <w:lang w:val="lt-LT"/>
        </w:rPr>
        <w:t xml:space="preserve"> yra gelsvos, minkštosios želatininės kapsulės, kuriose yra balkšvos aliejinės suspensijos. </w:t>
      </w:r>
      <w:bookmarkStart w:id="1" w:name="_Hlk181794101"/>
      <w:r w:rsidRPr="003814CB">
        <w:rPr>
          <w:szCs w:val="22"/>
          <w:lang w:val="lt-LT"/>
        </w:rPr>
        <w:t>400 mg kapsulės yra maždaug 2,5 cm x 0,9 cm dydžio</w:t>
      </w:r>
      <w:bookmarkEnd w:id="1"/>
      <w:r w:rsidRPr="003814CB">
        <w:rPr>
          <w:szCs w:val="22"/>
          <w:lang w:val="lt-LT"/>
        </w:rPr>
        <w:t>.</w:t>
      </w:r>
    </w:p>
    <w:p w14:paraId="4BC30BC6" w14:textId="77777777" w:rsidR="003814CB" w:rsidRPr="003814CB" w:rsidRDefault="003814CB" w:rsidP="003814CB">
      <w:pPr>
        <w:tabs>
          <w:tab w:val="clear" w:pos="567"/>
        </w:tabs>
        <w:spacing w:line="240" w:lineRule="auto"/>
        <w:ind w:right="-2"/>
        <w:rPr>
          <w:szCs w:val="22"/>
          <w:lang w:val="lt-LT"/>
        </w:rPr>
      </w:pPr>
      <w:r w:rsidRPr="003814CB">
        <w:rPr>
          <w:noProof/>
          <w:szCs w:val="22"/>
          <w:lang w:val="lt-LT"/>
        </w:rPr>
        <w:t>Vaistas</w:t>
      </w:r>
      <w:r w:rsidRPr="003814CB">
        <w:rPr>
          <w:szCs w:val="22"/>
          <w:lang w:val="lt-LT"/>
        </w:rPr>
        <w:t xml:space="preserve"> tiekiamas didelio tankio polietileno plastikiniuose buteliukuose, kurie yra kartoninėje dėžutėje. </w:t>
      </w:r>
    </w:p>
    <w:p w14:paraId="14A77E41" w14:textId="77777777" w:rsidR="003814CB" w:rsidRPr="003814CB" w:rsidRDefault="003814CB" w:rsidP="003814CB">
      <w:pPr>
        <w:tabs>
          <w:tab w:val="clear" w:pos="567"/>
        </w:tabs>
        <w:spacing w:line="240" w:lineRule="auto"/>
        <w:ind w:right="-2"/>
        <w:rPr>
          <w:szCs w:val="22"/>
          <w:lang w:val="lt-LT"/>
        </w:rPr>
      </w:pPr>
      <w:r w:rsidRPr="003814CB">
        <w:rPr>
          <w:szCs w:val="22"/>
          <w:lang w:val="lt-LT"/>
        </w:rPr>
        <w:t xml:space="preserve">Pakuotės dydis: 15 kapsulių didelio tankio polietileno buteliuke. Buteliukas tiekiamas kartoninėje dėžutėje. </w:t>
      </w:r>
    </w:p>
    <w:p w14:paraId="78A3367D" w14:textId="77777777" w:rsidR="003814CB" w:rsidRPr="003814CB" w:rsidRDefault="003814CB" w:rsidP="003814CB">
      <w:pPr>
        <w:tabs>
          <w:tab w:val="clear" w:pos="567"/>
          <w:tab w:val="left" w:pos="0"/>
        </w:tabs>
        <w:spacing w:line="240" w:lineRule="auto"/>
        <w:ind w:right="-2"/>
        <w:rPr>
          <w:szCs w:val="22"/>
          <w:highlight w:val="lightGray"/>
          <w:lang w:val="lt-LT"/>
        </w:rPr>
      </w:pPr>
      <w:r w:rsidRPr="003814CB">
        <w:rPr>
          <w:szCs w:val="22"/>
          <w:highlight w:val="lightGray"/>
          <w:lang w:val="lt-LT"/>
        </w:rPr>
        <w:t>PVC/aliuminio lizdinėse plokštelėse po 15, 30 arba 45 kapsules.</w:t>
      </w:r>
    </w:p>
    <w:p w14:paraId="286E4010" w14:textId="77777777" w:rsidR="003814CB" w:rsidRPr="003814CB" w:rsidRDefault="003814CB" w:rsidP="003814CB">
      <w:pPr>
        <w:tabs>
          <w:tab w:val="clear" w:pos="567"/>
        </w:tabs>
        <w:spacing w:line="240" w:lineRule="auto"/>
        <w:ind w:right="-2"/>
        <w:rPr>
          <w:szCs w:val="22"/>
          <w:lang w:val="lt-LT"/>
        </w:rPr>
      </w:pPr>
    </w:p>
    <w:p w14:paraId="289C79F5" w14:textId="77777777" w:rsidR="003814CB" w:rsidRPr="003814CB" w:rsidRDefault="003814CB" w:rsidP="003814CB">
      <w:pPr>
        <w:tabs>
          <w:tab w:val="clear" w:pos="567"/>
          <w:tab w:val="left" w:pos="0"/>
        </w:tabs>
        <w:spacing w:line="240" w:lineRule="auto"/>
        <w:ind w:right="-2"/>
        <w:rPr>
          <w:szCs w:val="22"/>
          <w:lang w:val="lt-LT"/>
        </w:rPr>
      </w:pPr>
      <w:r w:rsidRPr="003814CB">
        <w:rPr>
          <w:szCs w:val="22"/>
          <w:highlight w:val="lightGray"/>
          <w:lang w:val="lt-LT"/>
        </w:rPr>
        <w:t>Gali būti tiekiamos ne visų dydžių pakuotės.</w:t>
      </w:r>
    </w:p>
    <w:p w14:paraId="15FF852C" w14:textId="77777777" w:rsidR="003814CB" w:rsidRPr="003814CB" w:rsidRDefault="003814CB" w:rsidP="003814CB">
      <w:pPr>
        <w:tabs>
          <w:tab w:val="clear" w:pos="567"/>
        </w:tabs>
        <w:spacing w:line="240" w:lineRule="auto"/>
        <w:ind w:right="-2"/>
        <w:rPr>
          <w:szCs w:val="22"/>
          <w:lang w:val="lt-LT"/>
        </w:rPr>
      </w:pPr>
    </w:p>
    <w:p w14:paraId="06A4A24F" w14:textId="77777777" w:rsidR="003814CB" w:rsidRPr="003814CB" w:rsidRDefault="003814CB" w:rsidP="003814CB">
      <w:pPr>
        <w:pStyle w:val="Antrat4"/>
        <w:spacing w:before="0" w:after="0"/>
        <w:rPr>
          <w:rFonts w:ascii="Times New Roman" w:hAnsi="Times New Roman" w:cs="Times New Roman"/>
          <w:b/>
          <w:bCs/>
          <w:i w:val="0"/>
          <w:iCs w:val="0"/>
          <w:color w:val="auto"/>
          <w:szCs w:val="22"/>
          <w:lang w:val="lt-LT"/>
        </w:rPr>
      </w:pPr>
      <w:r w:rsidRPr="003814CB">
        <w:rPr>
          <w:rFonts w:ascii="Times New Roman" w:hAnsi="Times New Roman" w:cs="Times New Roman"/>
          <w:b/>
          <w:bCs/>
          <w:i w:val="0"/>
          <w:iCs w:val="0"/>
          <w:color w:val="auto"/>
          <w:szCs w:val="22"/>
          <w:lang w:val="lt-LT"/>
        </w:rPr>
        <w:t>Registruotojas ir gamintojas</w:t>
      </w:r>
    </w:p>
    <w:p w14:paraId="74F36273" w14:textId="77777777" w:rsidR="003814CB" w:rsidRPr="003814CB" w:rsidRDefault="003814CB" w:rsidP="003814CB">
      <w:pPr>
        <w:numPr>
          <w:ilvl w:val="12"/>
          <w:numId w:val="0"/>
        </w:numPr>
        <w:tabs>
          <w:tab w:val="clear" w:pos="567"/>
        </w:tabs>
        <w:spacing w:line="240" w:lineRule="auto"/>
        <w:ind w:right="-2"/>
        <w:rPr>
          <w:b/>
          <w:bCs/>
          <w:szCs w:val="22"/>
          <w:lang w:val="lt-LT"/>
        </w:rPr>
      </w:pPr>
    </w:p>
    <w:p w14:paraId="3814C6FF" w14:textId="77777777" w:rsidR="003814CB" w:rsidRPr="003814CB" w:rsidRDefault="003814CB" w:rsidP="003814CB">
      <w:pPr>
        <w:numPr>
          <w:ilvl w:val="12"/>
          <w:numId w:val="0"/>
        </w:numPr>
        <w:tabs>
          <w:tab w:val="clear" w:pos="567"/>
        </w:tabs>
        <w:spacing w:line="240" w:lineRule="auto"/>
        <w:ind w:right="-2"/>
        <w:rPr>
          <w:b/>
          <w:bCs/>
          <w:szCs w:val="22"/>
          <w:lang w:val="lt-LT"/>
        </w:rPr>
      </w:pPr>
      <w:r w:rsidRPr="003814CB">
        <w:rPr>
          <w:b/>
          <w:bCs/>
          <w:szCs w:val="22"/>
          <w:lang w:val="lt-LT"/>
        </w:rPr>
        <w:t>Registruotojas</w:t>
      </w:r>
    </w:p>
    <w:p w14:paraId="1022E9CC" w14:textId="77777777" w:rsidR="003814CB" w:rsidRPr="003814CB" w:rsidRDefault="003814CB" w:rsidP="003814CB">
      <w:pPr>
        <w:tabs>
          <w:tab w:val="clear" w:pos="567"/>
        </w:tabs>
        <w:spacing w:line="240" w:lineRule="auto"/>
        <w:rPr>
          <w:szCs w:val="22"/>
          <w:lang w:val="lt-LT"/>
        </w:rPr>
      </w:pPr>
      <w:r w:rsidRPr="003814CB">
        <w:rPr>
          <w:noProof/>
          <w:szCs w:val="22"/>
          <w:lang w:val="lt-LT"/>
        </w:rPr>
        <w:t xml:space="preserve"> </w:t>
      </w:r>
      <w:proofErr w:type="spellStart"/>
      <w:r w:rsidRPr="003814CB">
        <w:rPr>
          <w:szCs w:val="22"/>
          <w:lang w:val="lt-LT"/>
        </w:rPr>
        <w:t>Besins</w:t>
      </w:r>
      <w:proofErr w:type="spellEnd"/>
      <w:r w:rsidRPr="003814CB">
        <w:rPr>
          <w:szCs w:val="22"/>
          <w:lang w:val="lt-LT"/>
        </w:rPr>
        <w:t xml:space="preserve"> </w:t>
      </w:r>
      <w:proofErr w:type="spellStart"/>
      <w:r w:rsidRPr="003814CB">
        <w:rPr>
          <w:szCs w:val="22"/>
          <w:lang w:val="lt-LT"/>
        </w:rPr>
        <w:t>Healthcare</w:t>
      </w:r>
      <w:proofErr w:type="spellEnd"/>
      <w:r w:rsidRPr="003814CB">
        <w:rPr>
          <w:szCs w:val="22"/>
          <w:lang w:val="lt-LT"/>
        </w:rPr>
        <w:t xml:space="preserve"> </w:t>
      </w:r>
      <w:proofErr w:type="spellStart"/>
      <w:r w:rsidRPr="003814CB">
        <w:rPr>
          <w:szCs w:val="22"/>
          <w:lang w:val="lt-LT"/>
        </w:rPr>
        <w:t>Ireland</w:t>
      </w:r>
      <w:proofErr w:type="spellEnd"/>
      <w:r w:rsidRPr="003814CB">
        <w:rPr>
          <w:szCs w:val="22"/>
          <w:lang w:val="lt-LT"/>
        </w:rPr>
        <w:t xml:space="preserve"> </w:t>
      </w:r>
      <w:proofErr w:type="spellStart"/>
      <w:r w:rsidRPr="003814CB">
        <w:rPr>
          <w:szCs w:val="22"/>
          <w:lang w:val="lt-LT"/>
        </w:rPr>
        <w:t>Limited</w:t>
      </w:r>
      <w:proofErr w:type="spellEnd"/>
    </w:p>
    <w:p w14:paraId="267003B0" w14:textId="77777777" w:rsidR="003814CB" w:rsidRPr="003814CB" w:rsidRDefault="003814CB" w:rsidP="003814CB">
      <w:pPr>
        <w:tabs>
          <w:tab w:val="clear" w:pos="567"/>
        </w:tabs>
        <w:spacing w:line="240" w:lineRule="auto"/>
        <w:rPr>
          <w:noProof/>
          <w:szCs w:val="22"/>
          <w:lang w:val="hr-HR"/>
        </w:rPr>
      </w:pPr>
      <w:r w:rsidRPr="003814CB">
        <w:rPr>
          <w:noProof/>
          <w:szCs w:val="22"/>
          <w:lang w:val="hr-HR"/>
        </w:rPr>
        <w:t>Plaza 4, Level 4 Custom House Plaza,</w:t>
      </w:r>
    </w:p>
    <w:p w14:paraId="324A42D7" w14:textId="77777777" w:rsidR="003814CB" w:rsidRPr="003814CB" w:rsidRDefault="003814CB" w:rsidP="003814CB">
      <w:pPr>
        <w:tabs>
          <w:tab w:val="clear" w:pos="567"/>
        </w:tabs>
        <w:spacing w:line="240" w:lineRule="auto"/>
        <w:rPr>
          <w:noProof/>
          <w:szCs w:val="22"/>
          <w:lang w:val="hr-HR"/>
        </w:rPr>
      </w:pPr>
      <w:r w:rsidRPr="003814CB">
        <w:rPr>
          <w:noProof/>
          <w:szCs w:val="22"/>
          <w:lang w:val="hr-HR"/>
        </w:rPr>
        <w:t>Harbourmaster Place, IFSC,</w:t>
      </w:r>
    </w:p>
    <w:p w14:paraId="65F30C04" w14:textId="77777777" w:rsidR="003814CB" w:rsidRPr="003814CB" w:rsidRDefault="003814CB" w:rsidP="003814CB">
      <w:pPr>
        <w:tabs>
          <w:tab w:val="clear" w:pos="567"/>
        </w:tabs>
        <w:spacing w:line="240" w:lineRule="auto"/>
        <w:rPr>
          <w:szCs w:val="22"/>
          <w:lang w:val="hr-HR"/>
        </w:rPr>
      </w:pPr>
      <w:r w:rsidRPr="003814CB">
        <w:rPr>
          <w:szCs w:val="22"/>
          <w:lang w:val="hr-HR"/>
        </w:rPr>
        <w:t>Dublin</w:t>
      </w:r>
      <w:r w:rsidRPr="003814CB">
        <w:rPr>
          <w:noProof/>
          <w:szCs w:val="22"/>
          <w:lang w:val="hr-HR"/>
        </w:rPr>
        <w:t xml:space="preserve"> 1, D01 A9N3,</w:t>
      </w:r>
    </w:p>
    <w:p w14:paraId="3820F475" w14:textId="77777777" w:rsidR="003814CB" w:rsidRPr="003814CB" w:rsidRDefault="003814CB" w:rsidP="003814CB">
      <w:pPr>
        <w:numPr>
          <w:ilvl w:val="12"/>
          <w:numId w:val="0"/>
        </w:numPr>
        <w:tabs>
          <w:tab w:val="clear" w:pos="567"/>
        </w:tabs>
        <w:spacing w:line="240" w:lineRule="auto"/>
        <w:ind w:right="-2"/>
        <w:rPr>
          <w:szCs w:val="22"/>
          <w:lang w:val="lt-LT"/>
        </w:rPr>
      </w:pPr>
      <w:r w:rsidRPr="003814CB">
        <w:rPr>
          <w:szCs w:val="22"/>
          <w:lang w:val="lt-LT"/>
        </w:rPr>
        <w:t>Airija</w:t>
      </w:r>
    </w:p>
    <w:p w14:paraId="634F01C5" w14:textId="77777777" w:rsidR="003814CB" w:rsidRPr="003814CB" w:rsidRDefault="003814CB" w:rsidP="003814CB">
      <w:pPr>
        <w:numPr>
          <w:ilvl w:val="12"/>
          <w:numId w:val="0"/>
        </w:numPr>
        <w:tabs>
          <w:tab w:val="clear" w:pos="567"/>
        </w:tabs>
        <w:spacing w:line="240" w:lineRule="auto"/>
        <w:ind w:right="-2"/>
        <w:rPr>
          <w:szCs w:val="22"/>
          <w:lang w:val="lt-LT"/>
        </w:rPr>
      </w:pPr>
    </w:p>
    <w:p w14:paraId="6903D787" w14:textId="77777777" w:rsidR="003814CB" w:rsidRPr="003814CB" w:rsidRDefault="003814CB" w:rsidP="003814CB">
      <w:pPr>
        <w:numPr>
          <w:ilvl w:val="12"/>
          <w:numId w:val="0"/>
        </w:numPr>
        <w:tabs>
          <w:tab w:val="clear" w:pos="567"/>
        </w:tabs>
        <w:spacing w:line="240" w:lineRule="auto"/>
        <w:ind w:right="-2"/>
        <w:rPr>
          <w:b/>
          <w:bCs/>
          <w:iCs/>
          <w:szCs w:val="22"/>
          <w:lang w:val="lt-LT"/>
        </w:rPr>
      </w:pPr>
      <w:r w:rsidRPr="003814CB">
        <w:rPr>
          <w:b/>
          <w:bCs/>
          <w:iCs/>
          <w:szCs w:val="22"/>
          <w:lang w:val="lt-LT"/>
        </w:rPr>
        <w:t>Gamintojas</w:t>
      </w:r>
    </w:p>
    <w:p w14:paraId="537044A3" w14:textId="77777777" w:rsidR="003814CB" w:rsidRPr="003814CB" w:rsidRDefault="003814CB" w:rsidP="003814CB">
      <w:pPr>
        <w:rPr>
          <w:rFonts w:eastAsiaTheme="minorHAnsi"/>
          <w:szCs w:val="22"/>
          <w:lang w:val="sv-SE"/>
        </w:rPr>
      </w:pPr>
      <w:r w:rsidRPr="003814CB">
        <w:rPr>
          <w:rFonts w:eastAsiaTheme="minorHAnsi"/>
          <w:szCs w:val="22"/>
          <w:lang w:val="sv-SE"/>
        </w:rPr>
        <w:t>Cyndea Pharma, S.L.</w:t>
      </w:r>
    </w:p>
    <w:p w14:paraId="1505FEF4" w14:textId="77777777" w:rsidR="003814CB" w:rsidRPr="003814CB" w:rsidRDefault="003814CB" w:rsidP="003814CB">
      <w:pPr>
        <w:rPr>
          <w:rFonts w:eastAsiaTheme="minorHAnsi"/>
          <w:szCs w:val="22"/>
          <w:lang w:val="sv-SE"/>
        </w:rPr>
      </w:pPr>
      <w:r w:rsidRPr="003814CB">
        <w:rPr>
          <w:rFonts w:eastAsiaTheme="minorHAnsi"/>
          <w:szCs w:val="22"/>
          <w:lang w:val="sv-SE"/>
        </w:rPr>
        <w:t>Poligono Industrial Emiliano Revilla Sanz</w:t>
      </w:r>
    </w:p>
    <w:p w14:paraId="22129309" w14:textId="77777777" w:rsidR="003814CB" w:rsidRPr="003814CB" w:rsidRDefault="003814CB" w:rsidP="003814CB">
      <w:pPr>
        <w:rPr>
          <w:rFonts w:eastAsiaTheme="minorHAnsi"/>
          <w:szCs w:val="22"/>
          <w:lang w:val="sv-SE"/>
        </w:rPr>
      </w:pPr>
      <w:r w:rsidRPr="003814CB">
        <w:rPr>
          <w:rFonts w:eastAsiaTheme="minorHAnsi"/>
          <w:szCs w:val="22"/>
          <w:lang w:val="sv-SE"/>
        </w:rPr>
        <w:t>Avenida de Agreda, 31</w:t>
      </w:r>
    </w:p>
    <w:p w14:paraId="3D9F832E" w14:textId="77777777" w:rsidR="003814CB" w:rsidRPr="003814CB" w:rsidRDefault="003814CB" w:rsidP="003814CB">
      <w:pPr>
        <w:tabs>
          <w:tab w:val="clear" w:pos="567"/>
        </w:tabs>
        <w:rPr>
          <w:rFonts w:eastAsiaTheme="minorHAnsi"/>
          <w:szCs w:val="22"/>
          <w:lang w:val="sv-SE"/>
        </w:rPr>
      </w:pPr>
      <w:r w:rsidRPr="003814CB">
        <w:rPr>
          <w:rFonts w:eastAsiaTheme="minorHAnsi"/>
          <w:szCs w:val="22"/>
          <w:lang w:val="sv-SE"/>
        </w:rPr>
        <w:t>Ólvega Soria 42110</w:t>
      </w:r>
    </w:p>
    <w:p w14:paraId="2B785D6B" w14:textId="77777777" w:rsidR="003814CB" w:rsidRPr="003814CB" w:rsidRDefault="003814CB" w:rsidP="003814CB">
      <w:pPr>
        <w:rPr>
          <w:rFonts w:eastAsiaTheme="minorHAnsi"/>
          <w:szCs w:val="22"/>
          <w:lang w:val="sv-SE"/>
        </w:rPr>
      </w:pPr>
      <w:r w:rsidRPr="003814CB">
        <w:rPr>
          <w:rFonts w:eastAsiaTheme="minorHAnsi"/>
          <w:szCs w:val="22"/>
          <w:lang w:val="sv-SE"/>
        </w:rPr>
        <w:t>Ispanija</w:t>
      </w:r>
    </w:p>
    <w:p w14:paraId="43A4A651" w14:textId="77777777" w:rsidR="003814CB" w:rsidRPr="003814CB" w:rsidRDefault="003814CB" w:rsidP="003814CB">
      <w:pPr>
        <w:rPr>
          <w:rFonts w:eastAsiaTheme="minorHAnsi"/>
          <w:szCs w:val="22"/>
          <w:lang w:val="sv-SE"/>
        </w:rPr>
      </w:pPr>
    </w:p>
    <w:p w14:paraId="1E8D401A" w14:textId="77777777" w:rsidR="003814CB" w:rsidRPr="003814CB" w:rsidRDefault="003814CB" w:rsidP="003814CB">
      <w:pPr>
        <w:rPr>
          <w:rFonts w:eastAsiaTheme="minorHAnsi"/>
          <w:szCs w:val="22"/>
          <w:lang w:val="sv-SE"/>
        </w:rPr>
      </w:pPr>
      <w:r w:rsidRPr="003814CB">
        <w:rPr>
          <w:rFonts w:eastAsiaTheme="minorHAnsi"/>
          <w:szCs w:val="22"/>
          <w:lang w:val="sv-SE"/>
        </w:rPr>
        <w:t>arba</w:t>
      </w:r>
    </w:p>
    <w:p w14:paraId="2BE0F4A5" w14:textId="77777777" w:rsidR="003814CB" w:rsidRPr="003814CB" w:rsidRDefault="003814CB" w:rsidP="003814CB">
      <w:pPr>
        <w:rPr>
          <w:rFonts w:eastAsiaTheme="minorHAnsi"/>
          <w:szCs w:val="22"/>
          <w:lang w:val="sv-SE"/>
        </w:rPr>
      </w:pPr>
    </w:p>
    <w:p w14:paraId="7016378E" w14:textId="77777777" w:rsidR="003814CB" w:rsidRPr="003814CB" w:rsidRDefault="003814CB" w:rsidP="003814CB">
      <w:pPr>
        <w:rPr>
          <w:szCs w:val="22"/>
          <w:highlight w:val="lightGray"/>
          <w:lang w:val="lt-LT"/>
        </w:rPr>
      </w:pPr>
      <w:r w:rsidRPr="003814CB">
        <w:rPr>
          <w:szCs w:val="22"/>
          <w:highlight w:val="lightGray"/>
          <w:lang w:val="lt-LT"/>
        </w:rPr>
        <w:t>BESINS MANUFACTURING ESPAŇA S.L.</w:t>
      </w:r>
    </w:p>
    <w:p w14:paraId="1F5E25B8" w14:textId="77777777" w:rsidR="003814CB" w:rsidRPr="003814CB" w:rsidRDefault="003814CB" w:rsidP="003814CB">
      <w:pPr>
        <w:rPr>
          <w:szCs w:val="22"/>
          <w:highlight w:val="lightGray"/>
          <w:lang w:val="lt-LT"/>
        </w:rPr>
      </w:pPr>
      <w:r w:rsidRPr="003814CB">
        <w:rPr>
          <w:szCs w:val="22"/>
          <w:highlight w:val="lightGray"/>
          <w:lang w:val="lt-LT"/>
        </w:rPr>
        <w:t xml:space="preserve">Poligono </w:t>
      </w:r>
      <w:proofErr w:type="spellStart"/>
      <w:r w:rsidRPr="003814CB">
        <w:rPr>
          <w:szCs w:val="22"/>
          <w:highlight w:val="lightGray"/>
          <w:lang w:val="lt-LT"/>
        </w:rPr>
        <w:t>Industrial</w:t>
      </w:r>
      <w:proofErr w:type="spellEnd"/>
      <w:r w:rsidRPr="003814CB">
        <w:rPr>
          <w:szCs w:val="22"/>
          <w:highlight w:val="lightGray"/>
          <w:lang w:val="lt-LT"/>
        </w:rPr>
        <w:t xml:space="preserve"> </w:t>
      </w:r>
      <w:proofErr w:type="spellStart"/>
      <w:r w:rsidRPr="003814CB">
        <w:rPr>
          <w:szCs w:val="22"/>
          <w:highlight w:val="lightGray"/>
          <w:lang w:val="lt-LT"/>
        </w:rPr>
        <w:t>el</w:t>
      </w:r>
      <w:proofErr w:type="spellEnd"/>
      <w:r w:rsidRPr="003814CB">
        <w:rPr>
          <w:szCs w:val="22"/>
          <w:highlight w:val="lightGray"/>
          <w:lang w:val="lt-LT"/>
        </w:rPr>
        <w:t xml:space="preserve"> </w:t>
      </w:r>
      <w:proofErr w:type="spellStart"/>
      <w:r w:rsidRPr="003814CB">
        <w:rPr>
          <w:szCs w:val="22"/>
          <w:highlight w:val="lightGray"/>
          <w:lang w:val="lt-LT"/>
        </w:rPr>
        <w:t>Pitarco</w:t>
      </w:r>
      <w:proofErr w:type="spellEnd"/>
      <w:r w:rsidRPr="003814CB">
        <w:rPr>
          <w:szCs w:val="22"/>
          <w:highlight w:val="lightGray"/>
          <w:lang w:val="lt-LT"/>
        </w:rPr>
        <w:t xml:space="preserve">, </w:t>
      </w:r>
      <w:proofErr w:type="spellStart"/>
      <w:r w:rsidRPr="003814CB">
        <w:rPr>
          <w:szCs w:val="22"/>
          <w:highlight w:val="lightGray"/>
          <w:lang w:val="lt-LT"/>
        </w:rPr>
        <w:t>Parcela</w:t>
      </w:r>
      <w:proofErr w:type="spellEnd"/>
      <w:r w:rsidRPr="003814CB">
        <w:rPr>
          <w:szCs w:val="22"/>
          <w:highlight w:val="lightGray"/>
          <w:lang w:val="lt-LT"/>
        </w:rPr>
        <w:t xml:space="preserve"> 4 </w:t>
      </w:r>
    </w:p>
    <w:p w14:paraId="79D9C34E" w14:textId="77777777" w:rsidR="003814CB" w:rsidRPr="003814CB" w:rsidRDefault="003814CB" w:rsidP="003814CB">
      <w:pPr>
        <w:rPr>
          <w:szCs w:val="22"/>
          <w:highlight w:val="lightGray"/>
          <w:lang w:val="lt-LT"/>
        </w:rPr>
      </w:pPr>
      <w:proofErr w:type="spellStart"/>
      <w:r w:rsidRPr="003814CB">
        <w:rPr>
          <w:szCs w:val="22"/>
          <w:highlight w:val="lightGray"/>
          <w:lang w:val="lt-LT"/>
        </w:rPr>
        <w:t>Muel</w:t>
      </w:r>
      <w:proofErr w:type="spellEnd"/>
    </w:p>
    <w:p w14:paraId="322681C5" w14:textId="77777777" w:rsidR="003814CB" w:rsidRPr="003814CB" w:rsidRDefault="003814CB" w:rsidP="003814CB">
      <w:pPr>
        <w:rPr>
          <w:szCs w:val="22"/>
          <w:highlight w:val="lightGray"/>
          <w:lang w:val="lt-LT"/>
        </w:rPr>
      </w:pPr>
      <w:r w:rsidRPr="003814CB">
        <w:rPr>
          <w:szCs w:val="22"/>
          <w:highlight w:val="lightGray"/>
          <w:lang w:val="lt-LT"/>
        </w:rPr>
        <w:t xml:space="preserve">50450 </w:t>
      </w:r>
      <w:proofErr w:type="spellStart"/>
      <w:r w:rsidRPr="003814CB">
        <w:rPr>
          <w:szCs w:val="22"/>
          <w:highlight w:val="lightGray"/>
          <w:lang w:val="lt-LT"/>
        </w:rPr>
        <w:t>Zaragoza</w:t>
      </w:r>
      <w:proofErr w:type="spellEnd"/>
    </w:p>
    <w:p w14:paraId="0A4D34EB" w14:textId="77777777" w:rsidR="003814CB" w:rsidRPr="003814CB" w:rsidRDefault="003814CB" w:rsidP="003814CB">
      <w:pPr>
        <w:rPr>
          <w:szCs w:val="22"/>
          <w:lang w:val="lt-LT"/>
        </w:rPr>
      </w:pPr>
      <w:r w:rsidRPr="003814CB">
        <w:rPr>
          <w:szCs w:val="22"/>
          <w:highlight w:val="lightGray"/>
          <w:lang w:val="lt-LT"/>
        </w:rPr>
        <w:t>Ispanija</w:t>
      </w:r>
    </w:p>
    <w:p w14:paraId="4EF3C063" w14:textId="77777777" w:rsidR="003814CB" w:rsidRPr="003814CB" w:rsidRDefault="003814CB" w:rsidP="003814CB">
      <w:pPr>
        <w:rPr>
          <w:szCs w:val="22"/>
          <w:lang w:val="lt-LT"/>
        </w:rPr>
      </w:pPr>
    </w:p>
    <w:p w14:paraId="78286576" w14:textId="77777777" w:rsidR="003814CB" w:rsidRPr="003814CB" w:rsidRDefault="003814CB" w:rsidP="003814CB">
      <w:pPr>
        <w:numPr>
          <w:ilvl w:val="12"/>
          <w:numId w:val="0"/>
        </w:numPr>
        <w:ind w:right="-2"/>
        <w:rPr>
          <w:szCs w:val="22"/>
          <w:lang w:val="lt-LT"/>
        </w:rPr>
      </w:pPr>
      <w:bookmarkStart w:id="2" w:name="_Hlk2175253"/>
      <w:r w:rsidRPr="003814CB">
        <w:rPr>
          <w:b/>
          <w:szCs w:val="22"/>
          <w:lang w:val="lt-LT"/>
        </w:rPr>
        <w:t>Šis vaistas Europos ekonominės erdvės valstybėse narėse registruotas tokiais pavadinimais</w:t>
      </w:r>
      <w:r w:rsidRPr="003814CB">
        <w:rPr>
          <w:szCs w:val="22"/>
          <w:lang w:val="lt-LT"/>
        </w:rPr>
        <w:t>:</w:t>
      </w:r>
    </w:p>
    <w:p w14:paraId="40C9555B" w14:textId="77777777" w:rsidR="003814CB" w:rsidRPr="003814CB" w:rsidRDefault="003814CB" w:rsidP="003814CB">
      <w:pPr>
        <w:rPr>
          <w:szCs w:val="22"/>
          <w:lang w:val="lt-LT"/>
        </w:rPr>
      </w:pPr>
      <w:r w:rsidRPr="003814CB">
        <w:rPr>
          <w:szCs w:val="22"/>
          <w:lang w:val="lt-LT"/>
        </w:rPr>
        <w:t xml:space="preserve">Bulgarija, Estija, Vengrija, Kroatija, Kipras, Prancūzija, Airija, Italija, Malta, Nyderlandai, Norvegija, Lenkija, Švedija, Slovėnija, Slovakija, Ispanija: </w:t>
      </w:r>
      <w:proofErr w:type="spellStart"/>
      <w:r w:rsidRPr="003814CB">
        <w:rPr>
          <w:szCs w:val="22"/>
          <w:lang w:val="lt-LT"/>
        </w:rPr>
        <w:t>Utrogestan</w:t>
      </w:r>
      <w:proofErr w:type="spellEnd"/>
      <w:r w:rsidRPr="003814CB">
        <w:rPr>
          <w:szCs w:val="22"/>
          <w:lang w:val="lt-LT"/>
        </w:rPr>
        <w:t xml:space="preserve"> </w:t>
      </w:r>
    </w:p>
    <w:p w14:paraId="06DC56B5" w14:textId="77777777" w:rsidR="003814CB" w:rsidRPr="003814CB" w:rsidRDefault="003814CB" w:rsidP="003814CB">
      <w:pPr>
        <w:rPr>
          <w:szCs w:val="22"/>
          <w:lang w:val="lt-LT"/>
        </w:rPr>
      </w:pPr>
      <w:r w:rsidRPr="003814CB">
        <w:rPr>
          <w:szCs w:val="22"/>
          <w:lang w:val="lt-LT"/>
        </w:rPr>
        <w:t xml:space="preserve">Belgija, Liuksemburgas, Portugalija: </w:t>
      </w:r>
      <w:proofErr w:type="spellStart"/>
      <w:r w:rsidRPr="003814CB">
        <w:rPr>
          <w:szCs w:val="22"/>
          <w:lang w:val="lt-LT"/>
        </w:rPr>
        <w:t>Utrogestan</w:t>
      </w:r>
      <w:proofErr w:type="spellEnd"/>
      <w:r w:rsidRPr="003814CB">
        <w:rPr>
          <w:szCs w:val="22"/>
          <w:lang w:val="lt-LT"/>
        </w:rPr>
        <w:t xml:space="preserve"> </w:t>
      </w:r>
      <w:proofErr w:type="spellStart"/>
      <w:r w:rsidRPr="003814CB">
        <w:rPr>
          <w:szCs w:val="22"/>
          <w:lang w:val="lt-LT"/>
        </w:rPr>
        <w:t>Vaginal</w:t>
      </w:r>
      <w:proofErr w:type="spellEnd"/>
    </w:p>
    <w:p w14:paraId="4DF71EA4" w14:textId="77777777" w:rsidR="003814CB" w:rsidRPr="003814CB" w:rsidRDefault="003814CB" w:rsidP="003814CB">
      <w:pPr>
        <w:rPr>
          <w:szCs w:val="22"/>
          <w:lang w:val="lt-LT"/>
        </w:rPr>
      </w:pPr>
      <w:r w:rsidRPr="003814CB">
        <w:rPr>
          <w:szCs w:val="22"/>
          <w:lang w:val="lt-LT"/>
        </w:rPr>
        <w:t xml:space="preserve">Suomija: </w:t>
      </w:r>
      <w:proofErr w:type="spellStart"/>
      <w:r w:rsidRPr="003814CB">
        <w:rPr>
          <w:szCs w:val="22"/>
          <w:lang w:val="lt-LT"/>
        </w:rPr>
        <w:t>Lugesteron</w:t>
      </w:r>
      <w:proofErr w:type="spellEnd"/>
    </w:p>
    <w:p w14:paraId="1C5F5EF5" w14:textId="77777777" w:rsidR="003814CB" w:rsidRPr="003814CB" w:rsidRDefault="003814CB" w:rsidP="003814CB">
      <w:pPr>
        <w:rPr>
          <w:szCs w:val="22"/>
          <w:lang w:val="lt-LT"/>
        </w:rPr>
      </w:pPr>
      <w:r w:rsidRPr="003814CB">
        <w:rPr>
          <w:szCs w:val="22"/>
          <w:lang w:val="lt-LT"/>
        </w:rPr>
        <w:t xml:space="preserve">Latvija, Lietuva: Progesterone </w:t>
      </w:r>
      <w:proofErr w:type="spellStart"/>
      <w:r w:rsidRPr="003814CB">
        <w:rPr>
          <w:szCs w:val="22"/>
          <w:lang w:val="lt-LT"/>
        </w:rPr>
        <w:t>Besins</w:t>
      </w:r>
      <w:proofErr w:type="spellEnd"/>
    </w:p>
    <w:p w14:paraId="11CAADA1" w14:textId="77777777" w:rsidR="003814CB" w:rsidRPr="003814CB" w:rsidRDefault="003814CB" w:rsidP="003814CB">
      <w:pPr>
        <w:rPr>
          <w:szCs w:val="22"/>
          <w:lang w:val="lt-LT"/>
        </w:rPr>
      </w:pPr>
      <w:r w:rsidRPr="003814CB">
        <w:rPr>
          <w:szCs w:val="22"/>
          <w:lang w:val="lt-LT"/>
        </w:rPr>
        <w:t xml:space="preserve">Čekija: </w:t>
      </w:r>
      <w:proofErr w:type="spellStart"/>
      <w:r w:rsidRPr="003814CB">
        <w:rPr>
          <w:szCs w:val="22"/>
          <w:lang w:val="lt-LT"/>
        </w:rPr>
        <w:t>Progesteron</w:t>
      </w:r>
      <w:proofErr w:type="spellEnd"/>
      <w:r w:rsidRPr="003814CB">
        <w:rPr>
          <w:szCs w:val="22"/>
          <w:lang w:val="lt-LT"/>
        </w:rPr>
        <w:t xml:space="preserve"> </w:t>
      </w:r>
      <w:proofErr w:type="spellStart"/>
      <w:r w:rsidRPr="003814CB">
        <w:rPr>
          <w:szCs w:val="22"/>
          <w:lang w:val="lt-LT"/>
        </w:rPr>
        <w:t>Besins</w:t>
      </w:r>
      <w:proofErr w:type="spellEnd"/>
    </w:p>
    <w:p w14:paraId="2773BE0D" w14:textId="77777777" w:rsidR="003814CB" w:rsidRPr="003814CB" w:rsidRDefault="003814CB" w:rsidP="003814CB">
      <w:pPr>
        <w:rPr>
          <w:szCs w:val="22"/>
          <w:lang w:val="lt-LT"/>
        </w:rPr>
      </w:pPr>
      <w:r w:rsidRPr="003814CB">
        <w:rPr>
          <w:szCs w:val="22"/>
          <w:lang w:val="lt-LT"/>
        </w:rPr>
        <w:t xml:space="preserve">Danija, Islandija: </w:t>
      </w:r>
      <w:proofErr w:type="spellStart"/>
      <w:r w:rsidRPr="003814CB">
        <w:rPr>
          <w:szCs w:val="22"/>
          <w:lang w:val="lt-LT"/>
        </w:rPr>
        <w:t>Progestan</w:t>
      </w:r>
      <w:proofErr w:type="spellEnd"/>
    </w:p>
    <w:bookmarkEnd w:id="2"/>
    <w:p w14:paraId="1E4EB3EB" w14:textId="77777777" w:rsidR="003814CB" w:rsidRPr="003814CB" w:rsidRDefault="003814CB" w:rsidP="003814CB">
      <w:pPr>
        <w:numPr>
          <w:ilvl w:val="12"/>
          <w:numId w:val="0"/>
        </w:numPr>
        <w:tabs>
          <w:tab w:val="clear" w:pos="567"/>
        </w:tabs>
        <w:spacing w:line="240" w:lineRule="auto"/>
        <w:ind w:right="-2"/>
        <w:rPr>
          <w:b/>
          <w:szCs w:val="22"/>
          <w:lang w:val="sv-SE"/>
        </w:rPr>
      </w:pPr>
    </w:p>
    <w:p w14:paraId="4C5904E1" w14:textId="77777777" w:rsidR="003814CB" w:rsidRPr="003814CB" w:rsidRDefault="003814CB" w:rsidP="003814CB">
      <w:pPr>
        <w:numPr>
          <w:ilvl w:val="12"/>
          <w:numId w:val="0"/>
        </w:numPr>
        <w:tabs>
          <w:tab w:val="clear" w:pos="567"/>
        </w:tabs>
        <w:spacing w:line="240" w:lineRule="auto"/>
        <w:ind w:right="-2"/>
        <w:rPr>
          <w:b/>
          <w:szCs w:val="22"/>
          <w:lang w:val="lt-LT"/>
        </w:rPr>
      </w:pPr>
      <w:r w:rsidRPr="003814CB">
        <w:rPr>
          <w:b/>
          <w:szCs w:val="22"/>
          <w:lang w:val="lt-LT"/>
        </w:rPr>
        <w:t>Šis pakuotės lapelis paskutinį kartą peržiūrėtas 2025-11-06.</w:t>
      </w:r>
    </w:p>
    <w:p w14:paraId="0E1D02A9" w14:textId="77777777" w:rsidR="003814CB" w:rsidRPr="003814CB" w:rsidRDefault="003814CB" w:rsidP="003814CB">
      <w:pPr>
        <w:numPr>
          <w:ilvl w:val="12"/>
          <w:numId w:val="0"/>
        </w:numPr>
        <w:tabs>
          <w:tab w:val="clear" w:pos="567"/>
        </w:tabs>
        <w:spacing w:line="240" w:lineRule="auto"/>
        <w:ind w:right="-2"/>
        <w:rPr>
          <w:b/>
          <w:szCs w:val="22"/>
          <w:lang w:val="lt-LT"/>
        </w:rPr>
      </w:pPr>
    </w:p>
    <w:p w14:paraId="09FBB57C" w14:textId="77777777" w:rsidR="003814CB" w:rsidRPr="003814CB" w:rsidRDefault="003814CB" w:rsidP="003814CB">
      <w:pPr>
        <w:rPr>
          <w:szCs w:val="22"/>
          <w:lang w:val="lt-LT"/>
        </w:rPr>
      </w:pPr>
      <w:r w:rsidRPr="003814CB">
        <w:rPr>
          <w:szCs w:val="22"/>
          <w:lang w:val="lt-LT"/>
        </w:rPr>
        <w:t>Išsami informacija apie šį vaistą pateikiama Valstybinės vaistų kontrolės tarnybos prie Lietuvos Respublikos sveikatos apsaugos ministerijos tinklalapyje</w:t>
      </w:r>
      <w:r w:rsidRPr="003814CB">
        <w:rPr>
          <w:i/>
          <w:szCs w:val="22"/>
          <w:lang w:val="lt-LT"/>
        </w:rPr>
        <w:t xml:space="preserve"> </w:t>
      </w:r>
      <w:hyperlink r:id="rId5" w:history="1">
        <w:r w:rsidRPr="003814CB">
          <w:rPr>
            <w:rStyle w:val="Hipersaitas"/>
            <w:color w:val="auto"/>
            <w:szCs w:val="22"/>
            <w:lang w:val="lt-LT" w:eastAsia="lt-LT"/>
          </w:rPr>
          <w:t>https://vvkt.lrv.lt/lt/</w:t>
        </w:r>
      </w:hyperlink>
      <w:r w:rsidRPr="003814CB">
        <w:rPr>
          <w:szCs w:val="22"/>
          <w:lang w:val="lt-LT"/>
        </w:rPr>
        <w:t xml:space="preserve">.     </w:t>
      </w:r>
    </w:p>
    <w:p w14:paraId="546F6FCC" w14:textId="77777777" w:rsidR="00222FED" w:rsidRPr="003814CB" w:rsidRDefault="00222FED" w:rsidP="003814CB">
      <w:pPr>
        <w:rPr>
          <w:szCs w:val="22"/>
        </w:rPr>
      </w:pPr>
    </w:p>
    <w:sectPr w:rsidR="00222FED" w:rsidRPr="003814CB" w:rsidSect="003814CB">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9DAC" w14:textId="77777777" w:rsidR="003814CB" w:rsidRDefault="003814C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BF95" w14:textId="77777777" w:rsidR="003814CB" w:rsidRDefault="003814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351C67"/>
    <w:multiLevelType w:val="hybridMultilevel"/>
    <w:tmpl w:val="4680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C1DD9"/>
    <w:multiLevelType w:val="hybridMultilevel"/>
    <w:tmpl w:val="20304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E6399C"/>
    <w:multiLevelType w:val="hybridMultilevel"/>
    <w:tmpl w:val="D248D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2D4059"/>
    <w:multiLevelType w:val="hybridMultilevel"/>
    <w:tmpl w:val="A16E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F4703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8222506">
    <w:abstractNumId w:val="5"/>
  </w:num>
  <w:num w:numId="2" w16cid:durableId="1316109054">
    <w:abstractNumId w:val="0"/>
    <w:lvlOverride w:ilvl="0">
      <w:lvl w:ilvl="0">
        <w:start w:val="1"/>
        <w:numFmt w:val="bullet"/>
        <w:lvlText w:val="-"/>
        <w:lvlJc w:val="left"/>
        <w:pPr>
          <w:ind w:left="360" w:hanging="360"/>
        </w:pPr>
      </w:lvl>
    </w:lvlOverride>
  </w:num>
  <w:num w:numId="3" w16cid:durableId="438528018">
    <w:abstractNumId w:val="0"/>
    <w:lvlOverride w:ilvl="0">
      <w:lvl w:ilvl="0">
        <w:start w:val="1"/>
        <w:numFmt w:val="bullet"/>
        <w:lvlText w:val="-"/>
        <w:lvlJc w:val="left"/>
        <w:pPr>
          <w:ind w:left="360" w:hanging="360"/>
        </w:pPr>
      </w:lvl>
    </w:lvlOverride>
  </w:num>
  <w:num w:numId="4" w16cid:durableId="1929920630">
    <w:abstractNumId w:val="1"/>
  </w:num>
  <w:num w:numId="5" w16cid:durableId="737677069">
    <w:abstractNumId w:val="4"/>
  </w:num>
  <w:num w:numId="6" w16cid:durableId="1622760754">
    <w:abstractNumId w:val="2"/>
  </w:num>
  <w:num w:numId="7" w16cid:durableId="1235893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CB"/>
    <w:rsid w:val="00222FED"/>
    <w:rsid w:val="003814CB"/>
    <w:rsid w:val="005F173E"/>
    <w:rsid w:val="008B3AD4"/>
    <w:rsid w:val="00984A0A"/>
    <w:rsid w:val="00CE51E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6444"/>
  <w15:chartTrackingRefBased/>
  <w15:docId w15:val="{A1BE5174-EC0D-4A6C-AC00-B17DF146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4CB"/>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381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81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814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814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14C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814C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14C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814C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14C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14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814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3814C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814C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14C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814C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14C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814C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14C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81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14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14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14C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14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14CB"/>
    <w:rPr>
      <w:i/>
      <w:iCs/>
      <w:color w:val="404040" w:themeColor="text1" w:themeTint="BF"/>
    </w:rPr>
  </w:style>
  <w:style w:type="paragraph" w:styleId="Sraopastraipa">
    <w:name w:val="List Paragraph"/>
    <w:basedOn w:val="prastasis"/>
    <w:uiPriority w:val="34"/>
    <w:qFormat/>
    <w:rsid w:val="003814CB"/>
    <w:pPr>
      <w:ind w:left="720"/>
      <w:contextualSpacing/>
    </w:pPr>
  </w:style>
  <w:style w:type="character" w:styleId="Rykuspabraukimas">
    <w:name w:val="Intense Emphasis"/>
    <w:basedOn w:val="Numatytasispastraiposriftas"/>
    <w:uiPriority w:val="21"/>
    <w:qFormat/>
    <w:rsid w:val="003814CB"/>
    <w:rPr>
      <w:i/>
      <w:iCs/>
      <w:color w:val="0F4761" w:themeColor="accent1" w:themeShade="BF"/>
    </w:rPr>
  </w:style>
  <w:style w:type="paragraph" w:styleId="Iskirtacitata">
    <w:name w:val="Intense Quote"/>
    <w:basedOn w:val="prastasis"/>
    <w:next w:val="prastasis"/>
    <w:link w:val="IskirtacitataDiagrama"/>
    <w:uiPriority w:val="30"/>
    <w:qFormat/>
    <w:rsid w:val="00381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14CB"/>
    <w:rPr>
      <w:i/>
      <w:iCs/>
      <w:color w:val="0F4761" w:themeColor="accent1" w:themeShade="BF"/>
    </w:rPr>
  </w:style>
  <w:style w:type="character" w:styleId="Rykinuoroda">
    <w:name w:val="Intense Reference"/>
    <w:basedOn w:val="Numatytasispastraiposriftas"/>
    <w:uiPriority w:val="32"/>
    <w:qFormat/>
    <w:rsid w:val="003814CB"/>
    <w:rPr>
      <w:b/>
      <w:bCs/>
      <w:smallCaps/>
      <w:color w:val="0F4761" w:themeColor="accent1" w:themeShade="BF"/>
      <w:spacing w:val="5"/>
    </w:rPr>
  </w:style>
  <w:style w:type="paragraph" w:styleId="Porat">
    <w:name w:val="footer"/>
    <w:basedOn w:val="prastasis"/>
    <w:link w:val="PoratDiagrama"/>
    <w:uiPriority w:val="99"/>
    <w:rsid w:val="003814CB"/>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3814CB"/>
    <w:rPr>
      <w:rFonts w:eastAsia="Times New Roman"/>
      <w:snapToGrid w:val="0"/>
      <w:kern w:val="0"/>
      <w:szCs w:val="20"/>
      <w:lang w:val="en-GB" w:eastAsia="x-none"/>
      <w14:ligatures w14:val="none"/>
    </w:rPr>
  </w:style>
  <w:style w:type="character" w:styleId="Hipersaitas">
    <w:name w:val="Hyperlink"/>
    <w:uiPriority w:val="99"/>
    <w:rsid w:val="003814CB"/>
    <w:rPr>
      <w:color w:val="0000FF"/>
      <w:u w:val="single"/>
    </w:rPr>
  </w:style>
  <w:style w:type="paragraph" w:styleId="Antrats">
    <w:name w:val="header"/>
    <w:basedOn w:val="prastasis"/>
    <w:link w:val="AntratsDiagrama"/>
    <w:uiPriority w:val="99"/>
    <w:rsid w:val="003814CB"/>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814CB"/>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6123</Words>
  <Characters>3491</Characters>
  <Application>Microsoft Office Word</Application>
  <DocSecurity>0</DocSecurity>
  <Lines>29</Lines>
  <Paragraphs>19</Paragraphs>
  <ScaleCrop>false</ScaleCrop>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2025-12-10T12:27:00Z</dcterms:created>
  <dcterms:modified xsi:type="dcterms:W3CDTF">2025-12-10T12:34:00Z</dcterms:modified>
</cp:coreProperties>
</file>