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2268" w14:textId="77777777" w:rsidR="00686E69" w:rsidRDefault="00686E69" w:rsidP="00686E69">
      <w:pPr>
        <w:pStyle w:val="Antrat2"/>
        <w:spacing w:before="0" w:after="0" w:line="240" w:lineRule="auto"/>
        <w:jc w:val="center"/>
        <w:rPr>
          <w:rFonts w:ascii="Times New Roman" w:hAnsi="Times New Roman"/>
          <w:i w:val="0"/>
          <w:sz w:val="22"/>
          <w:szCs w:val="22"/>
          <w:lang w:val="lt-LT"/>
        </w:rPr>
      </w:pPr>
    </w:p>
    <w:p w14:paraId="3710CDBE" w14:textId="77777777" w:rsidR="007A55A7" w:rsidRDefault="007A55A7" w:rsidP="00F62D5A">
      <w:pPr>
        <w:rPr>
          <w:lang w:val="lt-LT"/>
        </w:rPr>
      </w:pPr>
    </w:p>
    <w:p w14:paraId="1AB1C353" w14:textId="77777777" w:rsidR="007A55A7" w:rsidRDefault="007A55A7" w:rsidP="00F62D5A">
      <w:pPr>
        <w:rPr>
          <w:lang w:val="lt-LT"/>
        </w:rPr>
      </w:pPr>
    </w:p>
    <w:p w14:paraId="309EFDB4" w14:textId="77777777" w:rsidR="007A55A7" w:rsidRDefault="007A55A7" w:rsidP="00F62D5A">
      <w:pPr>
        <w:rPr>
          <w:lang w:val="lt-LT"/>
        </w:rPr>
      </w:pPr>
    </w:p>
    <w:p w14:paraId="5E779EDB" w14:textId="77777777" w:rsidR="007A55A7" w:rsidRDefault="007A55A7" w:rsidP="00F62D5A">
      <w:pPr>
        <w:rPr>
          <w:lang w:val="lt-LT"/>
        </w:rPr>
      </w:pPr>
    </w:p>
    <w:p w14:paraId="2E1627CD" w14:textId="77777777" w:rsidR="007A55A7" w:rsidRDefault="007A55A7" w:rsidP="00F62D5A">
      <w:pPr>
        <w:rPr>
          <w:lang w:val="lt-LT"/>
        </w:rPr>
      </w:pPr>
    </w:p>
    <w:p w14:paraId="2301C10F" w14:textId="77777777" w:rsidR="007A55A7" w:rsidRDefault="007A55A7" w:rsidP="00F62D5A">
      <w:pPr>
        <w:rPr>
          <w:lang w:val="lt-LT"/>
        </w:rPr>
      </w:pPr>
    </w:p>
    <w:p w14:paraId="15583145" w14:textId="77777777" w:rsidR="007A55A7" w:rsidRPr="00F62D5A" w:rsidRDefault="007A55A7" w:rsidP="00F62D5A">
      <w:pPr>
        <w:rPr>
          <w:i/>
          <w:lang w:val="lt-LT"/>
        </w:rPr>
      </w:pPr>
    </w:p>
    <w:p w14:paraId="7366EF37"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EF4184D"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5551D9D"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2D5DC922"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1F9E091"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6A28CB87"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3A14E45F"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E89D153"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18303B91"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D69D80F"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30927BA3"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7E9DDAED"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8E4B794"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9635772"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31E907A"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699468D" w14:textId="77777777" w:rsidR="00686E69" w:rsidRPr="006C297E" w:rsidRDefault="00686E69" w:rsidP="00686E69">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I PRIEDAS</w:t>
      </w:r>
    </w:p>
    <w:p w14:paraId="01346BD7" w14:textId="77777777" w:rsidR="00686E69" w:rsidRPr="006C297E" w:rsidRDefault="00686E69" w:rsidP="00686E69">
      <w:pPr>
        <w:spacing w:line="240" w:lineRule="auto"/>
        <w:rPr>
          <w:szCs w:val="22"/>
          <w:lang w:val="lt-LT"/>
        </w:rPr>
      </w:pPr>
    </w:p>
    <w:p w14:paraId="5319CEB4" w14:textId="77777777" w:rsidR="00686E69" w:rsidRPr="006C297E" w:rsidRDefault="00686E69" w:rsidP="00686E69">
      <w:pPr>
        <w:tabs>
          <w:tab w:val="left" w:pos="-1440"/>
          <w:tab w:val="left" w:pos="-720"/>
        </w:tabs>
        <w:jc w:val="center"/>
        <w:rPr>
          <w:b/>
          <w:szCs w:val="22"/>
          <w:lang w:val="lt-LT"/>
        </w:rPr>
      </w:pPr>
      <w:r w:rsidRPr="006C297E">
        <w:rPr>
          <w:b/>
          <w:szCs w:val="22"/>
          <w:lang w:val="lt-LT"/>
        </w:rPr>
        <w:t>PREPARATO CHARAKTERISTIKŲ SANTRAUKA</w:t>
      </w:r>
    </w:p>
    <w:p w14:paraId="201BA0B1" w14:textId="77777777" w:rsidR="00686E69" w:rsidRPr="006C297E" w:rsidRDefault="00686E69" w:rsidP="00686E69">
      <w:pPr>
        <w:tabs>
          <w:tab w:val="left" w:pos="-1440"/>
          <w:tab w:val="left" w:pos="-720"/>
        </w:tabs>
        <w:jc w:val="center"/>
        <w:rPr>
          <w:szCs w:val="22"/>
          <w:lang w:val="lt-LT"/>
        </w:rPr>
      </w:pPr>
      <w:r w:rsidRPr="006C297E">
        <w:rPr>
          <w:snapToGrid w:val="0"/>
          <w:szCs w:val="22"/>
          <w:lang w:val="lt-LT" w:eastAsia="zh-CN"/>
        </w:rPr>
        <w:br w:type="page"/>
      </w:r>
    </w:p>
    <w:p w14:paraId="5EF06850"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lastRenderedPageBreak/>
        <w:t>1.</w:t>
      </w:r>
      <w:r w:rsidRPr="006C297E">
        <w:rPr>
          <w:rFonts w:ascii="Times New Roman" w:hAnsi="Times New Roman"/>
          <w:sz w:val="22"/>
          <w:szCs w:val="22"/>
          <w:lang w:val="lt-LT"/>
        </w:rPr>
        <w:tab/>
        <w:t>VAISTINIO PREPARATO PAVADINIMAS</w:t>
      </w:r>
    </w:p>
    <w:p w14:paraId="47DE9FE0" w14:textId="77777777" w:rsidR="00686E69" w:rsidRPr="006C297E" w:rsidRDefault="00686E69" w:rsidP="00686E69">
      <w:pPr>
        <w:rPr>
          <w:szCs w:val="22"/>
          <w:lang w:val="lt-LT"/>
        </w:rPr>
      </w:pPr>
    </w:p>
    <w:p w14:paraId="42A833E9" w14:textId="44F68931" w:rsidR="00686E69" w:rsidRPr="00235C0C" w:rsidRDefault="008735CF" w:rsidP="00686E69">
      <w:pPr>
        <w:rPr>
          <w:noProof/>
          <w:szCs w:val="22"/>
          <w:lang w:val="lt-LT"/>
        </w:rPr>
      </w:pPr>
      <w:r>
        <w:rPr>
          <w:noProof/>
          <w:szCs w:val="22"/>
          <w:lang w:val="lt-LT"/>
        </w:rPr>
        <w:t>Ibravix</w:t>
      </w:r>
      <w:r w:rsidR="001C1564">
        <w:rPr>
          <w:noProof/>
          <w:szCs w:val="22"/>
          <w:lang w:val="lt-LT"/>
        </w:rPr>
        <w:t xml:space="preserve"> </w:t>
      </w:r>
      <w:r w:rsidR="00CB2BB1">
        <w:rPr>
          <w:noProof/>
          <w:szCs w:val="22"/>
          <w:lang w:val="lt-LT"/>
        </w:rPr>
        <w:t>2</w:t>
      </w:r>
      <w:r w:rsidR="003B23A6">
        <w:rPr>
          <w:noProof/>
          <w:szCs w:val="22"/>
          <w:lang w:val="lt-LT"/>
        </w:rPr>
        <w:t>00</w:t>
      </w:r>
      <w:r w:rsidR="00686E69" w:rsidRPr="006C297E">
        <w:rPr>
          <w:noProof/>
          <w:szCs w:val="22"/>
          <w:lang w:val="lt-LT"/>
        </w:rPr>
        <w:t> mg/</w:t>
      </w:r>
      <w:r w:rsidR="00CB2BB1">
        <w:rPr>
          <w:noProof/>
          <w:szCs w:val="22"/>
          <w:lang w:val="lt-LT"/>
        </w:rPr>
        <w:t>5</w:t>
      </w:r>
      <w:r w:rsidR="003B23A6">
        <w:rPr>
          <w:noProof/>
          <w:szCs w:val="22"/>
          <w:lang w:val="lt-LT"/>
        </w:rPr>
        <w:t>00</w:t>
      </w:r>
      <w:r w:rsidR="00686E69" w:rsidRPr="006C297E">
        <w:rPr>
          <w:noProof/>
          <w:szCs w:val="22"/>
          <w:lang w:val="lt-LT"/>
        </w:rPr>
        <w:t> mg plėvele dengtos tabletės</w:t>
      </w:r>
    </w:p>
    <w:p w14:paraId="49DC3BD3" w14:textId="77777777" w:rsidR="00686E69" w:rsidRPr="006C297E" w:rsidRDefault="00686E69" w:rsidP="00686E69">
      <w:pPr>
        <w:rPr>
          <w:szCs w:val="22"/>
          <w:lang w:val="lt-LT"/>
        </w:rPr>
      </w:pPr>
    </w:p>
    <w:p w14:paraId="20EFE0C0" w14:textId="13026AAC" w:rsidR="00686E69" w:rsidRPr="006C297E" w:rsidRDefault="00686E69" w:rsidP="00686E69">
      <w:pPr>
        <w:rPr>
          <w:szCs w:val="22"/>
          <w:lang w:val="lt-LT"/>
        </w:rPr>
      </w:pPr>
    </w:p>
    <w:p w14:paraId="2D8DEA16"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2.</w:t>
      </w:r>
      <w:r w:rsidRPr="006C297E">
        <w:rPr>
          <w:rFonts w:ascii="Times New Roman" w:hAnsi="Times New Roman"/>
          <w:sz w:val="22"/>
          <w:szCs w:val="22"/>
          <w:lang w:val="lt-LT"/>
        </w:rPr>
        <w:tab/>
        <w:t>KOKYBINĖ IR KIEKYBINĖ SUDĖTIS</w:t>
      </w:r>
    </w:p>
    <w:p w14:paraId="385A1AA5" w14:textId="77777777" w:rsidR="00686E69" w:rsidRPr="006C297E" w:rsidRDefault="00686E69" w:rsidP="00686E69">
      <w:pPr>
        <w:rPr>
          <w:szCs w:val="22"/>
          <w:lang w:val="lt-LT"/>
        </w:rPr>
      </w:pPr>
    </w:p>
    <w:p w14:paraId="73BCFECF" w14:textId="66F897AD" w:rsidR="00686E69" w:rsidRPr="006C297E" w:rsidRDefault="00686E69" w:rsidP="00686E69">
      <w:pPr>
        <w:rPr>
          <w:noProof/>
          <w:szCs w:val="22"/>
          <w:lang w:val="lt-LT"/>
        </w:rPr>
      </w:pPr>
      <w:r w:rsidRPr="006C297E">
        <w:rPr>
          <w:noProof/>
          <w:szCs w:val="22"/>
          <w:lang w:val="lt-LT"/>
        </w:rPr>
        <w:t xml:space="preserve">Kiekvienoje </w:t>
      </w:r>
      <w:r w:rsidR="008C7DBE" w:rsidRPr="006C297E">
        <w:rPr>
          <w:noProof/>
          <w:szCs w:val="22"/>
          <w:lang w:val="lt-LT"/>
        </w:rPr>
        <w:t xml:space="preserve">plėvele dengtoje </w:t>
      </w:r>
      <w:r w:rsidRPr="006C297E">
        <w:rPr>
          <w:noProof/>
          <w:szCs w:val="22"/>
          <w:lang w:val="lt-LT"/>
        </w:rPr>
        <w:t xml:space="preserve">tabletėje yra </w:t>
      </w:r>
      <w:r w:rsidR="00543BFA" w:rsidRPr="006C297E">
        <w:rPr>
          <w:noProof/>
          <w:szCs w:val="22"/>
          <w:lang w:val="lt-LT"/>
        </w:rPr>
        <w:t>200</w:t>
      </w:r>
      <w:r w:rsidR="00543BFA">
        <w:rPr>
          <w:noProof/>
          <w:szCs w:val="22"/>
          <w:lang w:val="lt-LT"/>
        </w:rPr>
        <w:t> </w:t>
      </w:r>
      <w:r w:rsidR="00543BFA" w:rsidRPr="006C297E">
        <w:rPr>
          <w:noProof/>
          <w:szCs w:val="22"/>
          <w:lang w:val="lt-LT"/>
        </w:rPr>
        <w:t xml:space="preserve">mg ibuprofeno </w:t>
      </w:r>
      <w:r w:rsidR="00543BFA">
        <w:rPr>
          <w:noProof/>
          <w:szCs w:val="22"/>
          <w:lang w:val="lt-LT"/>
        </w:rPr>
        <w:t xml:space="preserve">ir </w:t>
      </w:r>
      <w:r w:rsidR="003B23A6" w:rsidRPr="006C297E">
        <w:rPr>
          <w:noProof/>
          <w:szCs w:val="22"/>
          <w:lang w:val="lt-LT"/>
        </w:rPr>
        <w:t>500</w:t>
      </w:r>
      <w:r w:rsidR="003B23A6">
        <w:rPr>
          <w:noProof/>
          <w:szCs w:val="22"/>
          <w:lang w:val="lt-LT"/>
        </w:rPr>
        <w:t> </w:t>
      </w:r>
      <w:r w:rsidR="003B23A6" w:rsidRPr="006C297E">
        <w:rPr>
          <w:noProof/>
          <w:szCs w:val="22"/>
          <w:lang w:val="lt-LT"/>
        </w:rPr>
        <w:t>mg paracetamolio</w:t>
      </w:r>
      <w:r w:rsidR="003B23A6">
        <w:rPr>
          <w:noProof/>
          <w:szCs w:val="22"/>
          <w:lang w:val="lt-LT"/>
        </w:rPr>
        <w:t>.</w:t>
      </w:r>
    </w:p>
    <w:p w14:paraId="3488475B" w14:textId="77777777" w:rsidR="00686E69" w:rsidRPr="006C297E" w:rsidRDefault="00686E69" w:rsidP="00686E69">
      <w:pPr>
        <w:rPr>
          <w:noProof/>
          <w:szCs w:val="22"/>
          <w:lang w:val="lt-LT"/>
        </w:rPr>
      </w:pPr>
    </w:p>
    <w:p w14:paraId="6B264725" w14:textId="77777777" w:rsidR="00686E69" w:rsidRPr="006C297E" w:rsidRDefault="00686E69" w:rsidP="00686E69">
      <w:pPr>
        <w:rPr>
          <w:szCs w:val="22"/>
          <w:lang w:val="lt-LT"/>
        </w:rPr>
      </w:pPr>
      <w:r w:rsidRPr="006C297E">
        <w:rPr>
          <w:noProof/>
          <w:szCs w:val="22"/>
          <w:lang w:val="lt-LT"/>
        </w:rPr>
        <w:t>Visos pagalbinės medžiagos išvardytos 6.1 skyriuje.</w:t>
      </w:r>
    </w:p>
    <w:p w14:paraId="36845585" w14:textId="77777777" w:rsidR="00686E69" w:rsidRPr="006C297E" w:rsidRDefault="00686E69" w:rsidP="00686E69">
      <w:pPr>
        <w:rPr>
          <w:szCs w:val="22"/>
          <w:lang w:val="lt-LT"/>
        </w:rPr>
      </w:pPr>
    </w:p>
    <w:p w14:paraId="0DD1AB8E" w14:textId="77777777" w:rsidR="00686E69" w:rsidRPr="006C297E" w:rsidRDefault="00686E69" w:rsidP="00686E69">
      <w:pPr>
        <w:rPr>
          <w:szCs w:val="22"/>
          <w:lang w:val="lt-LT"/>
        </w:rPr>
      </w:pPr>
    </w:p>
    <w:p w14:paraId="3FAF3111"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3.</w:t>
      </w:r>
      <w:r w:rsidRPr="006C297E">
        <w:rPr>
          <w:rFonts w:ascii="Times New Roman" w:hAnsi="Times New Roman"/>
          <w:sz w:val="22"/>
          <w:szCs w:val="22"/>
          <w:lang w:val="lt-LT"/>
        </w:rPr>
        <w:tab/>
        <w:t>FARMACINĖ FORMA</w:t>
      </w:r>
    </w:p>
    <w:p w14:paraId="3EFA21C8" w14:textId="77777777" w:rsidR="00686E69" w:rsidRPr="006C297E" w:rsidRDefault="00686E69" w:rsidP="00686E69">
      <w:pPr>
        <w:rPr>
          <w:szCs w:val="22"/>
          <w:lang w:val="lt-LT"/>
        </w:rPr>
      </w:pPr>
    </w:p>
    <w:p w14:paraId="1CEECFDF" w14:textId="2FAEC810" w:rsidR="00686E69" w:rsidRPr="006C297E" w:rsidRDefault="00686E69" w:rsidP="00686E69">
      <w:pPr>
        <w:rPr>
          <w:noProof/>
          <w:szCs w:val="22"/>
          <w:lang w:val="lt-LT"/>
        </w:rPr>
      </w:pPr>
      <w:r w:rsidRPr="006C297E">
        <w:rPr>
          <w:noProof/>
          <w:szCs w:val="22"/>
          <w:lang w:val="lt-LT"/>
        </w:rPr>
        <w:t xml:space="preserve">Plėvele </w:t>
      </w:r>
      <w:r w:rsidR="00F21ED2" w:rsidRPr="006C297E">
        <w:rPr>
          <w:noProof/>
          <w:szCs w:val="22"/>
          <w:lang w:val="lt-LT"/>
        </w:rPr>
        <w:t>dengt</w:t>
      </w:r>
      <w:r w:rsidR="00F21ED2">
        <w:rPr>
          <w:noProof/>
          <w:szCs w:val="22"/>
          <w:lang w:val="lt-LT"/>
        </w:rPr>
        <w:t>a</w:t>
      </w:r>
      <w:r w:rsidR="00F21ED2" w:rsidRPr="006C297E">
        <w:rPr>
          <w:noProof/>
          <w:szCs w:val="22"/>
          <w:lang w:val="lt-LT"/>
        </w:rPr>
        <w:t xml:space="preserve"> </w:t>
      </w:r>
      <w:r w:rsidRPr="006C297E">
        <w:rPr>
          <w:noProof/>
          <w:szCs w:val="22"/>
          <w:lang w:val="lt-LT"/>
        </w:rPr>
        <w:t xml:space="preserve">tabletė </w:t>
      </w:r>
      <w:r w:rsidR="00543BFA">
        <w:rPr>
          <w:noProof/>
          <w:szCs w:val="22"/>
          <w:lang w:val="lt-LT"/>
        </w:rPr>
        <w:t>(tabletė)</w:t>
      </w:r>
    </w:p>
    <w:p w14:paraId="10A96C2A" w14:textId="77777777" w:rsidR="00686E69" w:rsidRPr="006C297E" w:rsidRDefault="00686E69" w:rsidP="00686E69">
      <w:pPr>
        <w:rPr>
          <w:noProof/>
          <w:szCs w:val="22"/>
          <w:lang w:val="lt-LT"/>
        </w:rPr>
      </w:pPr>
    </w:p>
    <w:p w14:paraId="4EA74C0B" w14:textId="4A1C41E4" w:rsidR="008C7DBE" w:rsidRPr="006C297E" w:rsidRDefault="00543BFA" w:rsidP="008C7DBE">
      <w:pPr>
        <w:rPr>
          <w:noProof/>
          <w:szCs w:val="22"/>
          <w:lang w:val="lt-LT"/>
        </w:rPr>
      </w:pPr>
      <w:r>
        <w:rPr>
          <w:noProof/>
          <w:szCs w:val="22"/>
          <w:lang w:val="lt-LT"/>
        </w:rPr>
        <w:t>Baltos arba beveik baltos</w:t>
      </w:r>
      <w:r w:rsidR="008C7DBE" w:rsidRPr="006C297E">
        <w:rPr>
          <w:noProof/>
          <w:szCs w:val="22"/>
          <w:lang w:val="lt-LT"/>
        </w:rPr>
        <w:t xml:space="preserve">, </w:t>
      </w:r>
      <w:r>
        <w:rPr>
          <w:noProof/>
          <w:szCs w:val="22"/>
          <w:lang w:val="lt-LT"/>
        </w:rPr>
        <w:t>o</w:t>
      </w:r>
      <w:r w:rsidRPr="006C297E">
        <w:rPr>
          <w:noProof/>
          <w:szCs w:val="22"/>
          <w:lang w:val="lt-LT"/>
        </w:rPr>
        <w:t>valios</w:t>
      </w:r>
      <w:r w:rsidR="005A7AB6">
        <w:rPr>
          <w:noProof/>
          <w:szCs w:val="22"/>
          <w:lang w:val="lt-LT"/>
        </w:rPr>
        <w:t>,</w:t>
      </w:r>
      <w:r>
        <w:rPr>
          <w:noProof/>
          <w:szCs w:val="22"/>
          <w:lang w:val="lt-LT"/>
        </w:rPr>
        <w:t xml:space="preserve"> 19,7 </w:t>
      </w:r>
      <w:r w:rsidRPr="006C297E">
        <w:rPr>
          <w:noProof/>
          <w:szCs w:val="22"/>
          <w:lang w:val="lt-LT"/>
        </w:rPr>
        <w:t xml:space="preserve">mm </w:t>
      </w:r>
      <w:r>
        <w:rPr>
          <w:noProof/>
          <w:szCs w:val="22"/>
          <w:lang w:val="lt-LT"/>
        </w:rPr>
        <w:t>x ir 9,2 </w:t>
      </w:r>
      <w:r w:rsidRPr="006C297E">
        <w:rPr>
          <w:noProof/>
          <w:szCs w:val="22"/>
          <w:lang w:val="lt-LT"/>
        </w:rPr>
        <w:t xml:space="preserve">mm </w:t>
      </w:r>
      <w:r>
        <w:rPr>
          <w:noProof/>
          <w:szCs w:val="22"/>
          <w:lang w:val="lt-LT"/>
        </w:rPr>
        <w:t>dydžio</w:t>
      </w:r>
      <w:r w:rsidR="005A7AB6">
        <w:rPr>
          <w:noProof/>
          <w:szCs w:val="22"/>
          <w:lang w:val="lt-LT"/>
        </w:rPr>
        <w:t>,</w:t>
      </w:r>
      <w:r w:rsidRPr="006C297E">
        <w:rPr>
          <w:noProof/>
          <w:szCs w:val="22"/>
          <w:lang w:val="lt-LT"/>
        </w:rPr>
        <w:t xml:space="preserve"> </w:t>
      </w:r>
      <w:r w:rsidR="00990B7E" w:rsidRPr="006C297E">
        <w:rPr>
          <w:noProof/>
          <w:szCs w:val="22"/>
          <w:lang w:val="lt-LT"/>
        </w:rPr>
        <w:t>plėvele dengt</w:t>
      </w:r>
      <w:r>
        <w:rPr>
          <w:noProof/>
          <w:szCs w:val="22"/>
          <w:lang w:val="lt-LT"/>
        </w:rPr>
        <w:t>os</w:t>
      </w:r>
      <w:r w:rsidR="00990B7E" w:rsidRPr="006C297E">
        <w:rPr>
          <w:noProof/>
          <w:szCs w:val="22"/>
          <w:lang w:val="lt-LT"/>
        </w:rPr>
        <w:t xml:space="preserve"> tabletė</w:t>
      </w:r>
      <w:r>
        <w:rPr>
          <w:noProof/>
          <w:szCs w:val="22"/>
          <w:lang w:val="lt-LT"/>
        </w:rPr>
        <w:t>s</w:t>
      </w:r>
      <w:r w:rsidR="008C7DBE" w:rsidRPr="006C297E">
        <w:rPr>
          <w:noProof/>
          <w:szCs w:val="22"/>
          <w:lang w:val="lt-LT"/>
        </w:rPr>
        <w:t>.</w:t>
      </w:r>
    </w:p>
    <w:p w14:paraId="0D4C033B" w14:textId="77777777" w:rsidR="00686E69" w:rsidRPr="006C297E" w:rsidRDefault="00686E69" w:rsidP="00686E69">
      <w:pPr>
        <w:rPr>
          <w:szCs w:val="22"/>
          <w:lang w:val="lt-LT"/>
        </w:rPr>
      </w:pPr>
    </w:p>
    <w:p w14:paraId="3824A01D" w14:textId="77777777" w:rsidR="00686E69" w:rsidRPr="006C297E" w:rsidRDefault="00686E69" w:rsidP="00686E69">
      <w:pPr>
        <w:rPr>
          <w:szCs w:val="22"/>
          <w:lang w:val="lt-LT"/>
        </w:rPr>
      </w:pPr>
    </w:p>
    <w:p w14:paraId="701F5369"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4.</w:t>
      </w:r>
      <w:r w:rsidRPr="006C297E">
        <w:rPr>
          <w:rFonts w:ascii="Times New Roman" w:hAnsi="Times New Roman"/>
          <w:sz w:val="22"/>
          <w:szCs w:val="22"/>
          <w:lang w:val="lt-LT"/>
        </w:rPr>
        <w:tab/>
        <w:t>KLINIKINĖ INFORMACIJA</w:t>
      </w:r>
    </w:p>
    <w:p w14:paraId="7CCFE0B9" w14:textId="77777777" w:rsidR="00686E69" w:rsidRPr="006C297E" w:rsidRDefault="00686E69" w:rsidP="00686E69">
      <w:pPr>
        <w:rPr>
          <w:szCs w:val="22"/>
          <w:lang w:val="lt-LT"/>
        </w:rPr>
      </w:pPr>
    </w:p>
    <w:p w14:paraId="4DED0388"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4.1</w:t>
      </w:r>
      <w:r w:rsidRPr="006C297E">
        <w:rPr>
          <w:rFonts w:ascii="Times New Roman" w:hAnsi="Times New Roman"/>
          <w:sz w:val="22"/>
          <w:szCs w:val="22"/>
          <w:lang w:val="lt-LT"/>
        </w:rPr>
        <w:tab/>
        <w:t>Terapinės indikacijos</w:t>
      </w:r>
    </w:p>
    <w:p w14:paraId="18AD48A8" w14:textId="77777777" w:rsidR="00686E69" w:rsidRPr="006C297E" w:rsidRDefault="00686E69" w:rsidP="00686E69">
      <w:pPr>
        <w:rPr>
          <w:szCs w:val="22"/>
          <w:lang w:val="lt-LT"/>
        </w:rPr>
      </w:pPr>
    </w:p>
    <w:p w14:paraId="4AC91D1D" w14:textId="045CDF0B" w:rsidR="00686E69" w:rsidRPr="006C297E" w:rsidRDefault="00543BFA" w:rsidP="00686E69">
      <w:pPr>
        <w:rPr>
          <w:noProof/>
          <w:szCs w:val="22"/>
          <w:lang w:val="lt-LT"/>
        </w:rPr>
      </w:pPr>
      <w:r w:rsidRPr="00543BFA">
        <w:rPr>
          <w:snapToGrid w:val="0"/>
          <w:szCs w:val="22"/>
          <w:lang w:val="lt-LT"/>
        </w:rPr>
        <w:t>Trumpalaikis simptominis silpno arba vidutinio stiprumo skausmo malšinimas</w:t>
      </w:r>
      <w:r w:rsidR="009E1F89" w:rsidRPr="006C297E">
        <w:rPr>
          <w:noProof/>
          <w:szCs w:val="22"/>
          <w:lang w:val="lt-LT"/>
        </w:rPr>
        <w:t>.</w:t>
      </w:r>
    </w:p>
    <w:p w14:paraId="206EB156" w14:textId="6DDFA590" w:rsidR="00686E69" w:rsidRDefault="008735CF" w:rsidP="00686E69">
      <w:pPr>
        <w:rPr>
          <w:noProof/>
          <w:szCs w:val="22"/>
          <w:lang w:val="lt-LT"/>
        </w:rPr>
      </w:pPr>
      <w:r>
        <w:rPr>
          <w:noProof/>
          <w:szCs w:val="22"/>
          <w:lang w:val="lt-LT"/>
        </w:rPr>
        <w:t>Ibravix</w:t>
      </w:r>
      <w:r w:rsidR="009E1F89" w:rsidRPr="006C297E">
        <w:rPr>
          <w:noProof/>
          <w:szCs w:val="22"/>
          <w:lang w:val="lt-LT"/>
        </w:rPr>
        <w:t xml:space="preserve"> ypač tinka </w:t>
      </w:r>
      <w:r w:rsidR="00644E87">
        <w:rPr>
          <w:noProof/>
          <w:szCs w:val="22"/>
          <w:lang w:val="lt-LT"/>
        </w:rPr>
        <w:t xml:space="preserve">malšinti </w:t>
      </w:r>
      <w:r w:rsidR="009E1F89" w:rsidRPr="006C297E">
        <w:rPr>
          <w:noProof/>
          <w:szCs w:val="22"/>
          <w:lang w:val="lt-LT"/>
        </w:rPr>
        <w:t xml:space="preserve">skausmui, </w:t>
      </w:r>
      <w:r w:rsidR="00543BFA" w:rsidRPr="00543BFA">
        <w:rPr>
          <w:noProof/>
          <w:szCs w:val="22"/>
          <w:lang w:val="lt-LT"/>
        </w:rPr>
        <w:t>kuri</w:t>
      </w:r>
      <w:r w:rsidR="00440810">
        <w:rPr>
          <w:noProof/>
          <w:szCs w:val="22"/>
          <w:lang w:val="lt-LT"/>
        </w:rPr>
        <w:t>s</w:t>
      </w:r>
      <w:r w:rsidR="00543BFA" w:rsidRPr="00543BFA">
        <w:rPr>
          <w:noProof/>
          <w:szCs w:val="22"/>
          <w:lang w:val="lt-LT"/>
        </w:rPr>
        <w:t xml:space="preserve"> nepalengvin</w:t>
      </w:r>
      <w:r w:rsidR="00440810">
        <w:rPr>
          <w:noProof/>
          <w:szCs w:val="22"/>
          <w:lang w:val="lt-LT"/>
        </w:rPr>
        <w:t>amas</w:t>
      </w:r>
      <w:r w:rsidR="00543BFA" w:rsidRPr="00543BFA">
        <w:rPr>
          <w:noProof/>
          <w:szCs w:val="22"/>
          <w:lang w:val="lt-LT"/>
        </w:rPr>
        <w:t xml:space="preserve"> vien tik</w:t>
      </w:r>
      <w:r w:rsidR="00543BFA">
        <w:rPr>
          <w:noProof/>
          <w:szCs w:val="22"/>
          <w:lang w:val="lt-LT"/>
        </w:rPr>
        <w:t xml:space="preserve"> </w:t>
      </w:r>
      <w:r w:rsidR="00543BFA" w:rsidRPr="00543BFA">
        <w:rPr>
          <w:noProof/>
          <w:szCs w:val="22"/>
          <w:lang w:val="lt-LT"/>
        </w:rPr>
        <w:t>ibuprofen</w:t>
      </w:r>
      <w:r w:rsidR="00440810">
        <w:rPr>
          <w:noProof/>
          <w:szCs w:val="22"/>
          <w:lang w:val="lt-LT"/>
        </w:rPr>
        <w:t>u</w:t>
      </w:r>
      <w:r w:rsidR="00543BFA" w:rsidRPr="00543BFA">
        <w:rPr>
          <w:noProof/>
          <w:szCs w:val="22"/>
          <w:lang w:val="lt-LT"/>
        </w:rPr>
        <w:t xml:space="preserve"> ar paracetamoli</w:t>
      </w:r>
      <w:r w:rsidR="00440810">
        <w:rPr>
          <w:noProof/>
          <w:szCs w:val="22"/>
          <w:lang w:val="lt-LT"/>
        </w:rPr>
        <w:t>u</w:t>
      </w:r>
      <w:r w:rsidR="00543BFA" w:rsidRPr="00543BFA">
        <w:rPr>
          <w:noProof/>
          <w:szCs w:val="22"/>
          <w:lang w:val="lt-LT"/>
        </w:rPr>
        <w:t>.</w:t>
      </w:r>
    </w:p>
    <w:p w14:paraId="591BEDB3" w14:textId="77777777" w:rsidR="00076881" w:rsidRDefault="00076881" w:rsidP="00686E69">
      <w:pPr>
        <w:rPr>
          <w:noProof/>
          <w:szCs w:val="22"/>
          <w:lang w:val="lt-LT"/>
        </w:rPr>
      </w:pPr>
    </w:p>
    <w:p w14:paraId="008F7D4D" w14:textId="0EB78FD8" w:rsidR="00076881" w:rsidRPr="00A31772" w:rsidRDefault="008735CF" w:rsidP="00076881">
      <w:pPr>
        <w:rPr>
          <w:snapToGrid w:val="0"/>
          <w:szCs w:val="24"/>
          <w:lang w:val="lt-LT"/>
        </w:rPr>
      </w:pPr>
      <w:r>
        <w:rPr>
          <w:noProof/>
          <w:snapToGrid w:val="0"/>
          <w:szCs w:val="24"/>
          <w:lang w:val="lt-LT"/>
        </w:rPr>
        <w:t>Ibravix</w:t>
      </w:r>
      <w:r w:rsidR="00440810" w:rsidRPr="00440810">
        <w:rPr>
          <w:noProof/>
          <w:snapToGrid w:val="0"/>
          <w:szCs w:val="24"/>
          <w:lang w:val="lt-LT"/>
        </w:rPr>
        <w:t xml:space="preserve"> </w:t>
      </w:r>
      <w:r w:rsidR="00076881" w:rsidRPr="00A31772">
        <w:rPr>
          <w:noProof/>
          <w:snapToGrid w:val="0"/>
          <w:szCs w:val="24"/>
          <w:lang w:val="lt-LT"/>
        </w:rPr>
        <w:t xml:space="preserve">skirtas </w:t>
      </w:r>
      <w:r w:rsidR="00076881">
        <w:rPr>
          <w:noProof/>
          <w:snapToGrid w:val="0"/>
          <w:szCs w:val="24"/>
          <w:lang w:val="lt-LT"/>
        </w:rPr>
        <w:t xml:space="preserve">18 metų ir vyresniems </w:t>
      </w:r>
      <w:r w:rsidR="00076881" w:rsidRPr="00A31772">
        <w:rPr>
          <w:noProof/>
          <w:snapToGrid w:val="0"/>
          <w:szCs w:val="24"/>
          <w:lang w:val="lt-LT"/>
        </w:rPr>
        <w:t>suaugusiesiems</w:t>
      </w:r>
      <w:r w:rsidR="00076881">
        <w:rPr>
          <w:noProof/>
          <w:snapToGrid w:val="0"/>
          <w:szCs w:val="24"/>
          <w:lang w:val="lt-LT"/>
        </w:rPr>
        <w:t>.</w:t>
      </w:r>
    </w:p>
    <w:p w14:paraId="5195F4E0" w14:textId="77777777" w:rsidR="00686E69" w:rsidRPr="006C297E" w:rsidRDefault="00686E69" w:rsidP="00686E69">
      <w:pPr>
        <w:rPr>
          <w:szCs w:val="22"/>
          <w:lang w:val="lt-LT"/>
        </w:rPr>
      </w:pPr>
    </w:p>
    <w:p w14:paraId="00E01DE7"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4.2</w:t>
      </w:r>
      <w:r w:rsidRPr="006C297E">
        <w:rPr>
          <w:rFonts w:ascii="Times New Roman" w:hAnsi="Times New Roman"/>
          <w:sz w:val="22"/>
          <w:szCs w:val="22"/>
          <w:lang w:val="lt-LT"/>
        </w:rPr>
        <w:tab/>
        <w:t>Dozavimas ir vartojimo metodas</w:t>
      </w:r>
    </w:p>
    <w:p w14:paraId="30E7E94E" w14:textId="77777777" w:rsidR="00686E69" w:rsidRPr="006C297E" w:rsidRDefault="00686E69" w:rsidP="00686E69">
      <w:pPr>
        <w:rPr>
          <w:szCs w:val="22"/>
          <w:lang w:val="lt-LT"/>
        </w:rPr>
      </w:pPr>
    </w:p>
    <w:p w14:paraId="4BEE2CA1" w14:textId="77777777" w:rsidR="00686E69" w:rsidRPr="006C297E" w:rsidRDefault="00686E69" w:rsidP="00686E69">
      <w:pPr>
        <w:rPr>
          <w:szCs w:val="22"/>
          <w:u w:val="single"/>
          <w:lang w:val="lt-LT"/>
        </w:rPr>
      </w:pPr>
      <w:r w:rsidRPr="006C297E">
        <w:rPr>
          <w:noProof/>
          <w:szCs w:val="22"/>
          <w:u w:val="single"/>
          <w:lang w:val="lt-LT"/>
        </w:rPr>
        <w:t>Dozavimas</w:t>
      </w:r>
    </w:p>
    <w:p w14:paraId="0B32F2EC" w14:textId="77777777" w:rsidR="00686E69" w:rsidRPr="006C297E" w:rsidRDefault="00686E69" w:rsidP="00686E69">
      <w:pPr>
        <w:rPr>
          <w:szCs w:val="22"/>
          <w:lang w:val="lt-LT"/>
        </w:rPr>
      </w:pPr>
    </w:p>
    <w:p w14:paraId="3C9DFC09" w14:textId="26962A52" w:rsidR="00686E69" w:rsidRDefault="00686E69" w:rsidP="00686E69">
      <w:pPr>
        <w:rPr>
          <w:noProof/>
          <w:szCs w:val="22"/>
          <w:lang w:val="lt-LT"/>
        </w:rPr>
      </w:pPr>
      <w:r w:rsidRPr="006C297E">
        <w:rPr>
          <w:noProof/>
          <w:szCs w:val="22"/>
          <w:lang w:val="lt-LT"/>
        </w:rPr>
        <w:t>Tik trumpalaikiam vartojimui</w:t>
      </w:r>
      <w:r w:rsidR="00440810">
        <w:rPr>
          <w:noProof/>
          <w:szCs w:val="22"/>
          <w:lang w:val="lt-LT"/>
        </w:rPr>
        <w:t xml:space="preserve"> (ne ilgau kaip 3 dienas)</w:t>
      </w:r>
      <w:r w:rsidRPr="006C297E">
        <w:rPr>
          <w:noProof/>
          <w:szCs w:val="22"/>
          <w:lang w:val="lt-LT"/>
        </w:rPr>
        <w:t>.</w:t>
      </w:r>
    </w:p>
    <w:p w14:paraId="50F9EEAC" w14:textId="77777777" w:rsidR="00440810" w:rsidRDefault="00440810" w:rsidP="00440810">
      <w:pPr>
        <w:rPr>
          <w:noProof/>
          <w:szCs w:val="22"/>
          <w:lang w:val="lt-LT"/>
        </w:rPr>
      </w:pPr>
    </w:p>
    <w:p w14:paraId="64CDBA59" w14:textId="5D4F9452" w:rsidR="00440810" w:rsidRPr="00440810" w:rsidRDefault="00440810" w:rsidP="00440810">
      <w:pPr>
        <w:rPr>
          <w:noProof/>
          <w:szCs w:val="22"/>
          <w:lang w:val="lt-LT"/>
        </w:rPr>
      </w:pPr>
      <w:r w:rsidRPr="00440810">
        <w:rPr>
          <w:noProof/>
          <w:szCs w:val="22"/>
          <w:lang w:val="lt-LT"/>
        </w:rPr>
        <w:t>Jei simptomai išlieka ar pasunkėja, arba jei š</w:t>
      </w:r>
      <w:r>
        <w:rPr>
          <w:noProof/>
          <w:szCs w:val="22"/>
          <w:lang w:val="lt-LT"/>
        </w:rPr>
        <w:t>io</w:t>
      </w:r>
      <w:r w:rsidRPr="00440810">
        <w:rPr>
          <w:noProof/>
          <w:szCs w:val="22"/>
          <w:lang w:val="lt-LT"/>
        </w:rPr>
        <w:t xml:space="preserve"> vaistin</w:t>
      </w:r>
      <w:r>
        <w:rPr>
          <w:noProof/>
          <w:szCs w:val="22"/>
          <w:lang w:val="lt-LT"/>
        </w:rPr>
        <w:t>io</w:t>
      </w:r>
      <w:r w:rsidRPr="00440810">
        <w:rPr>
          <w:noProof/>
          <w:szCs w:val="22"/>
          <w:lang w:val="lt-LT"/>
        </w:rPr>
        <w:t xml:space="preserve"> preparat</w:t>
      </w:r>
      <w:r>
        <w:rPr>
          <w:noProof/>
          <w:szCs w:val="22"/>
          <w:lang w:val="lt-LT"/>
        </w:rPr>
        <w:t>o reikia</w:t>
      </w:r>
      <w:r w:rsidRPr="00440810">
        <w:rPr>
          <w:noProof/>
          <w:szCs w:val="22"/>
          <w:lang w:val="lt-LT"/>
        </w:rPr>
        <w:t xml:space="preserve"> vartoti ilgiau kaip 3 dienas, pacientas turi pasikonsultuoti su gydytoju. Šis vaistinis preparatas skirtas trumpalaikiam vartojimui</w:t>
      </w:r>
      <w:r>
        <w:rPr>
          <w:noProof/>
          <w:szCs w:val="22"/>
          <w:lang w:val="lt-LT"/>
        </w:rPr>
        <w:t xml:space="preserve"> ir jo nerekomenduojama vartoti</w:t>
      </w:r>
      <w:r w:rsidRPr="00440810">
        <w:rPr>
          <w:noProof/>
          <w:szCs w:val="22"/>
          <w:lang w:val="lt-LT"/>
        </w:rPr>
        <w:t xml:space="preserve"> ilgiau kaip 3 dienas.</w:t>
      </w:r>
    </w:p>
    <w:p w14:paraId="48A63512" w14:textId="439B478A" w:rsidR="00686E69" w:rsidRPr="006C297E" w:rsidRDefault="00686E69" w:rsidP="00686E69">
      <w:pPr>
        <w:rPr>
          <w:noProof/>
          <w:szCs w:val="22"/>
          <w:lang w:val="lt-LT"/>
        </w:rPr>
      </w:pPr>
    </w:p>
    <w:p w14:paraId="19332454" w14:textId="3918AC9C" w:rsidR="001C2F47" w:rsidRPr="001C2F47" w:rsidRDefault="001C2F47" w:rsidP="001C2F47">
      <w:pPr>
        <w:snapToGrid/>
        <w:spacing w:line="240" w:lineRule="auto"/>
        <w:rPr>
          <w:bCs/>
          <w:noProof/>
          <w:szCs w:val="22"/>
          <w:lang w:val="lt-LT"/>
        </w:rPr>
      </w:pPr>
      <w:r w:rsidRPr="001C2F47">
        <w:rPr>
          <w:bCs/>
          <w:noProof/>
          <w:szCs w:val="22"/>
          <w:lang w:val="lt-LT"/>
        </w:rPr>
        <w:t>Nepageidaujamą poveikį galima sumažinti iki minim</w:t>
      </w:r>
      <w:r w:rsidR="0086285D">
        <w:rPr>
          <w:bCs/>
          <w:noProof/>
          <w:szCs w:val="22"/>
          <w:lang w:val="lt-LT"/>
        </w:rPr>
        <w:t>alaus,</w:t>
      </w:r>
      <w:r w:rsidRPr="001C2F47">
        <w:rPr>
          <w:bCs/>
          <w:noProof/>
          <w:szCs w:val="22"/>
          <w:lang w:val="lt-LT"/>
        </w:rPr>
        <w:t xml:space="preserve"> vartojant mažiausią veiksmingą vaistinio preparato dozę trumpiausią laiką, būtiną simptomams kontroliuoti (žr. 4.4 skyrių).</w:t>
      </w:r>
    </w:p>
    <w:p w14:paraId="2B4EC5E3" w14:textId="77777777" w:rsidR="00686E69" w:rsidRPr="006C297E" w:rsidRDefault="00686E69" w:rsidP="00686E69">
      <w:pPr>
        <w:rPr>
          <w:noProof/>
          <w:szCs w:val="22"/>
          <w:lang w:val="lt-LT"/>
        </w:rPr>
      </w:pPr>
    </w:p>
    <w:p w14:paraId="2F05094E" w14:textId="0A5743F5" w:rsidR="008579AC" w:rsidRDefault="00686E69" w:rsidP="00686E69">
      <w:pPr>
        <w:rPr>
          <w:noProof/>
          <w:szCs w:val="22"/>
          <w:lang w:val="lt-LT"/>
        </w:rPr>
      </w:pPr>
      <w:r w:rsidRPr="006C297E">
        <w:rPr>
          <w:i/>
          <w:noProof/>
          <w:szCs w:val="22"/>
          <w:lang w:val="lt-LT"/>
        </w:rPr>
        <w:t>Suaugusiesiems</w:t>
      </w:r>
      <w:r w:rsidR="001C2F47">
        <w:rPr>
          <w:i/>
          <w:noProof/>
          <w:szCs w:val="22"/>
          <w:lang w:val="lt-LT"/>
        </w:rPr>
        <w:t xml:space="preserve">. </w:t>
      </w:r>
      <w:r w:rsidR="002F468E" w:rsidRPr="006C297E">
        <w:rPr>
          <w:noProof/>
          <w:szCs w:val="22"/>
          <w:lang w:val="lt-LT"/>
        </w:rPr>
        <w:t>R</w:t>
      </w:r>
      <w:r w:rsidRPr="006C297E">
        <w:rPr>
          <w:noProof/>
          <w:szCs w:val="22"/>
          <w:lang w:val="lt-LT"/>
        </w:rPr>
        <w:t xml:space="preserve">eikia vartoti po vieną tabletę </w:t>
      </w:r>
      <w:r w:rsidR="002F468E" w:rsidRPr="006C297E">
        <w:rPr>
          <w:noProof/>
          <w:szCs w:val="22"/>
          <w:lang w:val="lt-LT"/>
        </w:rPr>
        <w:t xml:space="preserve">iki trijų kartų </w:t>
      </w:r>
      <w:r w:rsidRPr="006C297E">
        <w:rPr>
          <w:noProof/>
          <w:szCs w:val="22"/>
          <w:lang w:val="lt-LT"/>
        </w:rPr>
        <w:t xml:space="preserve">per parą. </w:t>
      </w:r>
      <w:r w:rsidR="001C2F47" w:rsidRPr="001C2F47">
        <w:rPr>
          <w:noProof/>
          <w:szCs w:val="22"/>
          <w:lang w:val="lt-LT"/>
        </w:rPr>
        <w:t xml:space="preserve">Tarp </w:t>
      </w:r>
      <w:r w:rsidR="001C2F47">
        <w:rPr>
          <w:noProof/>
          <w:szCs w:val="22"/>
          <w:lang w:val="lt-LT"/>
        </w:rPr>
        <w:t xml:space="preserve">vienkartinių </w:t>
      </w:r>
      <w:r w:rsidR="001C2F47" w:rsidRPr="001C2F47">
        <w:rPr>
          <w:noProof/>
          <w:szCs w:val="22"/>
          <w:lang w:val="lt-LT"/>
        </w:rPr>
        <w:t xml:space="preserve">dozių turi būti ne </w:t>
      </w:r>
      <w:r w:rsidR="001C2F47">
        <w:rPr>
          <w:noProof/>
          <w:szCs w:val="22"/>
          <w:lang w:val="lt-LT"/>
        </w:rPr>
        <w:t xml:space="preserve">trumpesnė </w:t>
      </w:r>
      <w:r w:rsidR="001C2F47" w:rsidRPr="001C2F47">
        <w:rPr>
          <w:noProof/>
          <w:szCs w:val="22"/>
          <w:lang w:val="lt-LT"/>
        </w:rPr>
        <w:t>kaip šešių valandų pertrauka.</w:t>
      </w:r>
      <w:r w:rsidRPr="006C297E">
        <w:rPr>
          <w:noProof/>
          <w:szCs w:val="22"/>
          <w:lang w:val="lt-LT"/>
        </w:rPr>
        <w:t xml:space="preserve"> </w:t>
      </w:r>
    </w:p>
    <w:p w14:paraId="59987F8E" w14:textId="77777777" w:rsidR="001C2F47" w:rsidRDefault="001C2F47" w:rsidP="00686E69">
      <w:pPr>
        <w:rPr>
          <w:noProof/>
          <w:szCs w:val="22"/>
          <w:lang w:val="lt-LT"/>
        </w:rPr>
      </w:pPr>
    </w:p>
    <w:p w14:paraId="77A54D06" w14:textId="77777777" w:rsidR="00F117CC" w:rsidRDefault="00686E69" w:rsidP="00686E69">
      <w:pPr>
        <w:rPr>
          <w:noProof/>
          <w:szCs w:val="22"/>
          <w:lang w:val="lt-LT"/>
        </w:rPr>
      </w:pPr>
      <w:r w:rsidRPr="006C297E">
        <w:rPr>
          <w:noProof/>
          <w:szCs w:val="22"/>
          <w:lang w:val="lt-LT"/>
        </w:rPr>
        <w:t xml:space="preserve">Jei vartojant vienos tabletės dozę simptomai neišnyksta, daugiausiai galima vartoti po dvi tabletes </w:t>
      </w:r>
      <w:r w:rsidR="002F468E" w:rsidRPr="006C297E">
        <w:rPr>
          <w:noProof/>
          <w:szCs w:val="22"/>
          <w:lang w:val="lt-LT"/>
        </w:rPr>
        <w:t>iki</w:t>
      </w:r>
      <w:r w:rsidRPr="006C297E">
        <w:rPr>
          <w:noProof/>
          <w:szCs w:val="22"/>
          <w:lang w:val="lt-LT"/>
        </w:rPr>
        <w:t xml:space="preserve"> tri</w:t>
      </w:r>
      <w:r w:rsidR="002F468E" w:rsidRPr="006C297E">
        <w:rPr>
          <w:noProof/>
          <w:szCs w:val="22"/>
          <w:lang w:val="lt-LT"/>
        </w:rPr>
        <w:t>jų kartų</w:t>
      </w:r>
      <w:r w:rsidRPr="006C297E">
        <w:rPr>
          <w:noProof/>
          <w:szCs w:val="22"/>
          <w:lang w:val="lt-LT"/>
        </w:rPr>
        <w:t xml:space="preserve"> per parą. </w:t>
      </w:r>
      <w:r w:rsidR="00F117CC" w:rsidRPr="00F117CC">
        <w:rPr>
          <w:noProof/>
          <w:szCs w:val="22"/>
          <w:lang w:val="lt-LT"/>
        </w:rPr>
        <w:t>Tarp vienkartinių dozių turi būti ne trumpesnė kaip šešių valandų pertrauka.</w:t>
      </w:r>
    </w:p>
    <w:p w14:paraId="11320DF9" w14:textId="1B88D857" w:rsidR="00686E69" w:rsidRPr="006C297E" w:rsidRDefault="00686E69" w:rsidP="00686E69">
      <w:pPr>
        <w:rPr>
          <w:noProof/>
          <w:szCs w:val="22"/>
          <w:lang w:val="lt-LT"/>
        </w:rPr>
      </w:pPr>
    </w:p>
    <w:p w14:paraId="484EB238" w14:textId="45E5ED06" w:rsidR="00686E69" w:rsidRPr="006C297E" w:rsidRDefault="005E360B" w:rsidP="00686E69">
      <w:pPr>
        <w:rPr>
          <w:noProof/>
          <w:szCs w:val="22"/>
          <w:lang w:val="lt-LT"/>
        </w:rPr>
      </w:pPr>
      <w:r>
        <w:rPr>
          <w:noProof/>
          <w:szCs w:val="22"/>
          <w:lang w:val="lt-LT"/>
        </w:rPr>
        <w:t xml:space="preserve">Didžiausia paros dozė yra </w:t>
      </w:r>
      <w:r w:rsidR="00686E69" w:rsidRPr="006C297E">
        <w:rPr>
          <w:noProof/>
          <w:szCs w:val="22"/>
          <w:lang w:val="lt-LT"/>
        </w:rPr>
        <w:t>šeši</w:t>
      </w:r>
      <w:r>
        <w:rPr>
          <w:noProof/>
          <w:szCs w:val="22"/>
          <w:lang w:val="lt-LT"/>
        </w:rPr>
        <w:t>os</w:t>
      </w:r>
      <w:r w:rsidR="002F468E" w:rsidRPr="006C297E">
        <w:rPr>
          <w:noProof/>
          <w:szCs w:val="22"/>
          <w:lang w:val="lt-LT"/>
        </w:rPr>
        <w:t xml:space="preserve"> table</w:t>
      </w:r>
      <w:r>
        <w:rPr>
          <w:noProof/>
          <w:szCs w:val="22"/>
          <w:lang w:val="lt-LT"/>
        </w:rPr>
        <w:t>tės</w:t>
      </w:r>
      <w:r w:rsidR="00686E69" w:rsidRPr="006C297E">
        <w:rPr>
          <w:noProof/>
          <w:szCs w:val="22"/>
          <w:lang w:val="lt-LT"/>
        </w:rPr>
        <w:t xml:space="preserve"> (</w:t>
      </w:r>
      <w:r w:rsidR="00F117CC" w:rsidRPr="006C297E">
        <w:rPr>
          <w:noProof/>
          <w:szCs w:val="22"/>
          <w:lang w:val="lt-LT"/>
        </w:rPr>
        <w:t>1200</w:t>
      </w:r>
      <w:r w:rsidR="00F117CC">
        <w:rPr>
          <w:noProof/>
          <w:szCs w:val="22"/>
          <w:lang w:val="lt-LT"/>
        </w:rPr>
        <w:t> mg</w:t>
      </w:r>
      <w:r w:rsidR="00F117CC" w:rsidRPr="006C297E">
        <w:rPr>
          <w:noProof/>
          <w:szCs w:val="22"/>
          <w:lang w:val="lt-LT"/>
        </w:rPr>
        <w:t xml:space="preserve"> ibuprofeno ir </w:t>
      </w:r>
      <w:r w:rsidR="002F468E" w:rsidRPr="006C297E">
        <w:rPr>
          <w:noProof/>
          <w:szCs w:val="22"/>
          <w:lang w:val="lt-LT"/>
        </w:rPr>
        <w:t>3000</w:t>
      </w:r>
      <w:r w:rsidR="00A21BAC">
        <w:rPr>
          <w:noProof/>
          <w:szCs w:val="22"/>
          <w:lang w:val="lt-LT"/>
        </w:rPr>
        <w:t> mg</w:t>
      </w:r>
      <w:r w:rsidR="002F468E" w:rsidRPr="006C297E">
        <w:rPr>
          <w:noProof/>
          <w:szCs w:val="22"/>
          <w:lang w:val="lt-LT"/>
        </w:rPr>
        <w:t xml:space="preserve"> paracetamolio</w:t>
      </w:r>
      <w:r w:rsidR="00686E69" w:rsidRPr="006C297E">
        <w:rPr>
          <w:noProof/>
          <w:szCs w:val="22"/>
          <w:lang w:val="lt-LT"/>
        </w:rPr>
        <w:t>)</w:t>
      </w:r>
      <w:r w:rsidR="00F117CC" w:rsidRPr="00F117CC">
        <w:rPr>
          <w:lang w:val="lt-LT"/>
        </w:rPr>
        <w:t xml:space="preserve"> </w:t>
      </w:r>
      <w:r w:rsidR="00F117CC" w:rsidRPr="00F117CC">
        <w:rPr>
          <w:noProof/>
          <w:szCs w:val="22"/>
          <w:lang w:val="lt-LT"/>
        </w:rPr>
        <w:t>per bet kurį 24 valandų laikotarpį.</w:t>
      </w:r>
      <w:r w:rsidR="00686E69" w:rsidRPr="006C297E">
        <w:rPr>
          <w:noProof/>
          <w:szCs w:val="22"/>
          <w:lang w:val="lt-LT"/>
        </w:rPr>
        <w:t xml:space="preserve"> </w:t>
      </w:r>
    </w:p>
    <w:p w14:paraId="451F3129" w14:textId="77777777" w:rsidR="002F468E" w:rsidRPr="006C297E" w:rsidRDefault="002F468E" w:rsidP="00686E69">
      <w:pPr>
        <w:rPr>
          <w:i/>
          <w:szCs w:val="22"/>
          <w:lang w:val="lt-LT"/>
        </w:rPr>
      </w:pPr>
    </w:p>
    <w:p w14:paraId="58ADD745" w14:textId="77777777" w:rsidR="00686E69" w:rsidRPr="006C297E" w:rsidRDefault="00686E69" w:rsidP="00270CA1">
      <w:pPr>
        <w:keepNext/>
        <w:rPr>
          <w:i/>
          <w:szCs w:val="22"/>
          <w:lang w:val="lt-LT"/>
        </w:rPr>
      </w:pPr>
      <w:r w:rsidRPr="006C297E">
        <w:rPr>
          <w:i/>
          <w:szCs w:val="22"/>
          <w:lang w:val="lt-LT"/>
        </w:rPr>
        <w:lastRenderedPageBreak/>
        <w:t>Senyviems pacientams</w:t>
      </w:r>
    </w:p>
    <w:p w14:paraId="2028690E" w14:textId="77777777" w:rsidR="00686E69" w:rsidRPr="006C297E" w:rsidRDefault="00686E69" w:rsidP="00270CA1">
      <w:pPr>
        <w:keepNext/>
        <w:rPr>
          <w:szCs w:val="22"/>
          <w:lang w:val="lt-LT"/>
        </w:rPr>
      </w:pPr>
      <w:r w:rsidRPr="006C297E">
        <w:rPr>
          <w:szCs w:val="22"/>
          <w:lang w:val="lt-LT"/>
        </w:rPr>
        <w:t>Specialiai koreguoti dozės nereikia (žr. 4.4 skyrių).</w:t>
      </w:r>
    </w:p>
    <w:p w14:paraId="6B71847D" w14:textId="77777777" w:rsidR="00F117CC" w:rsidRDefault="00F117CC" w:rsidP="00686E69">
      <w:pPr>
        <w:rPr>
          <w:szCs w:val="22"/>
          <w:lang w:val="lt-LT"/>
        </w:rPr>
      </w:pPr>
    </w:p>
    <w:p w14:paraId="495302A5" w14:textId="0117032F" w:rsidR="00686E69" w:rsidRPr="006C297E" w:rsidRDefault="00686E69" w:rsidP="00686E69">
      <w:pPr>
        <w:rPr>
          <w:szCs w:val="22"/>
          <w:lang w:val="lt-LT"/>
        </w:rPr>
      </w:pPr>
      <w:r w:rsidRPr="006C297E">
        <w:rPr>
          <w:szCs w:val="22"/>
          <w:lang w:val="lt-LT"/>
        </w:rPr>
        <w:t>Senyviems pacientams yra didesnė</w:t>
      </w:r>
      <w:r w:rsidR="00B76D34">
        <w:rPr>
          <w:szCs w:val="22"/>
          <w:lang w:val="lt-LT"/>
        </w:rPr>
        <w:t xml:space="preserve"> sunkių</w:t>
      </w:r>
      <w:r w:rsidRPr="006C297E">
        <w:rPr>
          <w:szCs w:val="22"/>
          <w:lang w:val="lt-LT"/>
        </w:rPr>
        <w:t xml:space="preserve"> nepageidaujamų reakcijų rizika. Jei manoma, kad būtina vartoti nesteroidinį vaistinį preparatą nuo uždegimo (NV</w:t>
      </w:r>
      <w:r w:rsidR="0030075F">
        <w:rPr>
          <w:szCs w:val="22"/>
          <w:lang w:val="lt-LT"/>
        </w:rPr>
        <w:t>P</w:t>
      </w:r>
      <w:r w:rsidRPr="006C297E">
        <w:rPr>
          <w:szCs w:val="22"/>
          <w:lang w:val="lt-LT"/>
        </w:rPr>
        <w:t xml:space="preserve">NU), reikia skirti mažiausią veiksmingą dozę trumpiausią įmanomą laikotarpį. </w:t>
      </w:r>
      <w:r w:rsidR="007A0784" w:rsidRPr="006C297E">
        <w:rPr>
          <w:szCs w:val="22"/>
          <w:lang w:val="lt-LT"/>
        </w:rPr>
        <w:t>Gydant</w:t>
      </w:r>
      <w:r w:rsidRPr="006C297E">
        <w:rPr>
          <w:szCs w:val="22"/>
          <w:lang w:val="lt-LT"/>
        </w:rPr>
        <w:t xml:space="preserve"> NV</w:t>
      </w:r>
      <w:r w:rsidR="00526A1F">
        <w:rPr>
          <w:szCs w:val="22"/>
          <w:lang w:val="lt-LT"/>
        </w:rPr>
        <w:t>P</w:t>
      </w:r>
      <w:r w:rsidRPr="006C297E">
        <w:rPr>
          <w:szCs w:val="22"/>
          <w:lang w:val="lt-LT"/>
        </w:rPr>
        <w:t xml:space="preserve">NU, pacientus reikia </w:t>
      </w:r>
      <w:r w:rsidR="00C76491">
        <w:rPr>
          <w:szCs w:val="22"/>
          <w:lang w:val="lt-LT"/>
        </w:rPr>
        <w:t>reguliariai</w:t>
      </w:r>
      <w:r w:rsidRPr="006C297E">
        <w:rPr>
          <w:szCs w:val="22"/>
          <w:lang w:val="lt-LT"/>
        </w:rPr>
        <w:t xml:space="preserve"> tikrinti, ar neprasidėjo kraujavimas iš virškinimo trakto.</w:t>
      </w:r>
    </w:p>
    <w:p w14:paraId="10995580" w14:textId="77777777" w:rsidR="00686E69" w:rsidRDefault="00686E69" w:rsidP="00686E69">
      <w:pPr>
        <w:rPr>
          <w:szCs w:val="22"/>
          <w:lang w:val="lt-LT"/>
        </w:rPr>
      </w:pPr>
    </w:p>
    <w:p w14:paraId="61DA23A2" w14:textId="77777777" w:rsidR="00F117CC" w:rsidRPr="00F117CC" w:rsidRDefault="00F117CC" w:rsidP="00F117CC">
      <w:pPr>
        <w:rPr>
          <w:i/>
          <w:iCs/>
          <w:szCs w:val="22"/>
          <w:lang w:val="lt-LT"/>
        </w:rPr>
      </w:pPr>
      <w:r w:rsidRPr="00F117CC">
        <w:rPr>
          <w:i/>
          <w:iCs/>
          <w:szCs w:val="22"/>
          <w:lang w:val="lt-LT"/>
        </w:rPr>
        <w:t>Vaikų populiacija</w:t>
      </w:r>
    </w:p>
    <w:p w14:paraId="0895DC1D" w14:textId="74234620" w:rsidR="00F117CC" w:rsidRPr="00F117CC" w:rsidRDefault="00F117CC" w:rsidP="00F117CC">
      <w:pPr>
        <w:rPr>
          <w:szCs w:val="22"/>
          <w:lang w:val="lt-LT"/>
        </w:rPr>
      </w:pPr>
      <w:r w:rsidRPr="00F117CC">
        <w:rPr>
          <w:szCs w:val="22"/>
          <w:lang w:val="lt-LT"/>
        </w:rPr>
        <w:t>Ši</w:t>
      </w:r>
      <w:r>
        <w:rPr>
          <w:szCs w:val="22"/>
          <w:lang w:val="lt-LT"/>
        </w:rPr>
        <w:t>s</w:t>
      </w:r>
      <w:r w:rsidRPr="00F117CC">
        <w:rPr>
          <w:szCs w:val="22"/>
          <w:lang w:val="lt-LT"/>
        </w:rPr>
        <w:t xml:space="preserve"> vaistini</w:t>
      </w:r>
      <w:r>
        <w:rPr>
          <w:szCs w:val="22"/>
          <w:lang w:val="lt-LT"/>
        </w:rPr>
        <w:t>s</w:t>
      </w:r>
      <w:r w:rsidRPr="00F117CC">
        <w:rPr>
          <w:szCs w:val="22"/>
          <w:lang w:val="lt-LT"/>
        </w:rPr>
        <w:t xml:space="preserve"> preparat</w:t>
      </w:r>
      <w:r>
        <w:rPr>
          <w:szCs w:val="22"/>
          <w:lang w:val="lt-LT"/>
        </w:rPr>
        <w:t>as</w:t>
      </w:r>
      <w:r w:rsidRPr="00F117CC">
        <w:rPr>
          <w:szCs w:val="22"/>
          <w:lang w:val="lt-LT"/>
        </w:rPr>
        <w:t xml:space="preserve"> </w:t>
      </w:r>
      <w:r>
        <w:rPr>
          <w:szCs w:val="22"/>
          <w:lang w:val="lt-LT"/>
        </w:rPr>
        <w:t>nėra skirtas vartoti</w:t>
      </w:r>
      <w:r w:rsidRPr="00F117CC">
        <w:rPr>
          <w:szCs w:val="22"/>
          <w:lang w:val="lt-LT"/>
        </w:rPr>
        <w:t xml:space="preserve"> </w:t>
      </w:r>
      <w:r w:rsidR="00B44BC9">
        <w:rPr>
          <w:szCs w:val="22"/>
          <w:lang w:val="lt-LT"/>
        </w:rPr>
        <w:t xml:space="preserve">vaikams ir </w:t>
      </w:r>
      <w:r w:rsidRPr="00F117CC">
        <w:rPr>
          <w:szCs w:val="22"/>
          <w:lang w:val="lt-LT"/>
        </w:rPr>
        <w:t>jaunesniems kaip 18 metų paaugliams.</w:t>
      </w:r>
    </w:p>
    <w:p w14:paraId="7FA85D3C" w14:textId="77777777" w:rsidR="00F117CC" w:rsidRDefault="00F117CC" w:rsidP="00686E69">
      <w:pPr>
        <w:rPr>
          <w:szCs w:val="22"/>
          <w:lang w:val="lt-LT"/>
        </w:rPr>
      </w:pPr>
    </w:p>
    <w:p w14:paraId="0E5DF9F9" w14:textId="537D6D03" w:rsidR="008579AC" w:rsidRDefault="008579AC" w:rsidP="00686E69">
      <w:pPr>
        <w:rPr>
          <w:szCs w:val="22"/>
          <w:lang w:val="lt-LT"/>
        </w:rPr>
      </w:pPr>
      <w:r w:rsidRPr="00A31772">
        <w:rPr>
          <w:i/>
          <w:iCs/>
          <w:snapToGrid w:val="0"/>
          <w:color w:val="000000"/>
          <w:szCs w:val="22"/>
          <w:lang w:val="lt-LT"/>
        </w:rPr>
        <w:t>Pacientams, kurių inkstų funkcija sutrikusi</w:t>
      </w:r>
      <w:r w:rsidRPr="008579AC">
        <w:rPr>
          <w:szCs w:val="22"/>
          <w:lang w:val="lt-LT"/>
        </w:rPr>
        <w:t xml:space="preserve"> </w:t>
      </w:r>
    </w:p>
    <w:p w14:paraId="51924522" w14:textId="0F74F528" w:rsidR="00A12D69" w:rsidRPr="00A12D69" w:rsidRDefault="00A12D69" w:rsidP="00A12D69">
      <w:pPr>
        <w:rPr>
          <w:szCs w:val="22"/>
          <w:lang w:val="lt-LT"/>
        </w:rPr>
      </w:pPr>
      <w:r>
        <w:rPr>
          <w:szCs w:val="22"/>
          <w:lang w:val="lt-LT"/>
        </w:rPr>
        <w:t>I</w:t>
      </w:r>
      <w:r w:rsidRPr="00A12D69">
        <w:rPr>
          <w:szCs w:val="22"/>
          <w:lang w:val="lt-LT"/>
        </w:rPr>
        <w:t xml:space="preserve">nkstų funkcijos </w:t>
      </w:r>
      <w:r>
        <w:rPr>
          <w:szCs w:val="22"/>
          <w:lang w:val="lt-LT"/>
        </w:rPr>
        <w:t>sutrikimo atveju</w:t>
      </w:r>
      <w:r w:rsidRPr="00A12D69">
        <w:rPr>
          <w:szCs w:val="22"/>
          <w:lang w:val="lt-LT"/>
        </w:rPr>
        <w:t xml:space="preserve"> (</w:t>
      </w:r>
      <w:proofErr w:type="spellStart"/>
      <w:r w:rsidRPr="00A12D69">
        <w:rPr>
          <w:szCs w:val="22"/>
          <w:lang w:val="lt-LT"/>
        </w:rPr>
        <w:t>glomerulų</w:t>
      </w:r>
      <w:proofErr w:type="spellEnd"/>
      <w:r w:rsidRPr="00A12D69">
        <w:rPr>
          <w:szCs w:val="22"/>
          <w:lang w:val="lt-LT"/>
        </w:rPr>
        <w:t xml:space="preserve"> filtracijos greitis 10</w:t>
      </w:r>
      <w:r>
        <w:rPr>
          <w:szCs w:val="22"/>
          <w:lang w:val="lt-LT"/>
        </w:rPr>
        <w:t xml:space="preserve"> </w:t>
      </w:r>
      <w:r w:rsidRPr="00A12D69">
        <w:rPr>
          <w:szCs w:val="22"/>
          <w:lang w:val="lt-LT"/>
        </w:rPr>
        <w:t>-</w:t>
      </w:r>
      <w:r>
        <w:rPr>
          <w:szCs w:val="22"/>
          <w:lang w:val="lt-LT"/>
        </w:rPr>
        <w:t xml:space="preserve"> </w:t>
      </w:r>
      <w:r w:rsidRPr="00A12D69">
        <w:rPr>
          <w:szCs w:val="22"/>
          <w:lang w:val="lt-LT"/>
        </w:rPr>
        <w:t>50</w:t>
      </w:r>
      <w:r>
        <w:rPr>
          <w:szCs w:val="22"/>
          <w:lang w:val="lt-LT"/>
        </w:rPr>
        <w:t> </w:t>
      </w:r>
      <w:r w:rsidRPr="00A12D69">
        <w:rPr>
          <w:szCs w:val="22"/>
          <w:lang w:val="lt-LT"/>
        </w:rPr>
        <w:t>ml/</w:t>
      </w:r>
      <w:r w:rsidR="00B52EC3">
        <w:rPr>
          <w:szCs w:val="22"/>
          <w:lang w:val="lt-LT"/>
        </w:rPr>
        <w:t>minutę</w:t>
      </w:r>
      <w:r w:rsidRPr="00A12D69">
        <w:rPr>
          <w:szCs w:val="22"/>
          <w:lang w:val="lt-LT"/>
        </w:rPr>
        <w:t xml:space="preserve">), vienkartinė dozė turi </w:t>
      </w:r>
      <w:r>
        <w:rPr>
          <w:szCs w:val="22"/>
          <w:lang w:val="lt-LT"/>
        </w:rPr>
        <w:t>ne</w:t>
      </w:r>
      <w:r w:rsidRPr="00A12D69">
        <w:rPr>
          <w:szCs w:val="22"/>
          <w:lang w:val="lt-LT"/>
        </w:rPr>
        <w:t>viršyti 500</w:t>
      </w:r>
      <w:r>
        <w:rPr>
          <w:szCs w:val="22"/>
          <w:lang w:val="lt-LT"/>
        </w:rPr>
        <w:t> </w:t>
      </w:r>
      <w:r w:rsidRPr="00A12D69">
        <w:rPr>
          <w:szCs w:val="22"/>
          <w:lang w:val="lt-LT"/>
        </w:rPr>
        <w:t xml:space="preserve">mg </w:t>
      </w:r>
      <w:proofErr w:type="spellStart"/>
      <w:r w:rsidRPr="00A12D69">
        <w:rPr>
          <w:szCs w:val="22"/>
          <w:lang w:val="lt-LT"/>
        </w:rPr>
        <w:t>paracetamolio</w:t>
      </w:r>
      <w:proofErr w:type="spellEnd"/>
      <w:r w:rsidRPr="00A12D69">
        <w:rPr>
          <w:szCs w:val="22"/>
          <w:lang w:val="lt-LT"/>
        </w:rPr>
        <w:t xml:space="preserve"> (viena tabletė)</w:t>
      </w:r>
      <w:r>
        <w:rPr>
          <w:szCs w:val="22"/>
          <w:lang w:val="lt-LT"/>
        </w:rPr>
        <w:t xml:space="preserve"> ir pertrauka</w:t>
      </w:r>
      <w:r w:rsidRPr="00A12D69">
        <w:rPr>
          <w:szCs w:val="22"/>
          <w:lang w:val="lt-LT"/>
        </w:rPr>
        <w:t xml:space="preserve"> tarp vienkartinių dozių turi būti ne trumpesn</w:t>
      </w:r>
      <w:r>
        <w:rPr>
          <w:szCs w:val="22"/>
          <w:lang w:val="lt-LT"/>
        </w:rPr>
        <w:t>ė</w:t>
      </w:r>
      <w:r w:rsidRPr="00A12D69">
        <w:rPr>
          <w:szCs w:val="22"/>
          <w:lang w:val="lt-LT"/>
        </w:rPr>
        <w:t xml:space="preserve"> kaip šešios valandos. </w:t>
      </w:r>
      <w:r>
        <w:rPr>
          <w:szCs w:val="22"/>
          <w:lang w:val="lt-LT"/>
        </w:rPr>
        <w:t>(</w:t>
      </w:r>
      <w:r w:rsidRPr="00A12D69">
        <w:rPr>
          <w:szCs w:val="22"/>
          <w:lang w:val="lt-LT"/>
        </w:rPr>
        <w:t>Pacientams, kuriems yra sunkus inkstų funkcijos sutrikimas, žr. 4.3 skyrių</w:t>
      </w:r>
      <w:r w:rsidR="003200F2">
        <w:rPr>
          <w:szCs w:val="22"/>
          <w:lang w:val="lt-LT"/>
        </w:rPr>
        <w:t>)</w:t>
      </w:r>
      <w:r w:rsidRPr="00A12D69">
        <w:rPr>
          <w:szCs w:val="22"/>
          <w:lang w:val="lt-LT"/>
        </w:rPr>
        <w:t>.</w:t>
      </w:r>
    </w:p>
    <w:p w14:paraId="38E70E34" w14:textId="77777777" w:rsidR="008579AC" w:rsidRDefault="008579AC" w:rsidP="00686E69">
      <w:pPr>
        <w:rPr>
          <w:szCs w:val="22"/>
          <w:lang w:val="lt-LT"/>
        </w:rPr>
      </w:pPr>
    </w:p>
    <w:p w14:paraId="0158EA13" w14:textId="73A5DCEA" w:rsidR="00A12D69" w:rsidRDefault="00A12D69" w:rsidP="00A12D69">
      <w:pPr>
        <w:rPr>
          <w:szCs w:val="22"/>
          <w:lang w:val="lt-LT"/>
        </w:rPr>
      </w:pPr>
      <w:r w:rsidRPr="00A31772">
        <w:rPr>
          <w:i/>
          <w:iCs/>
          <w:snapToGrid w:val="0"/>
          <w:color w:val="000000"/>
          <w:szCs w:val="22"/>
          <w:lang w:val="lt-LT"/>
        </w:rPr>
        <w:t xml:space="preserve">Pacientams, kurių </w:t>
      </w:r>
      <w:r>
        <w:rPr>
          <w:i/>
          <w:iCs/>
          <w:snapToGrid w:val="0"/>
          <w:color w:val="000000"/>
          <w:szCs w:val="22"/>
          <w:lang w:val="lt-LT"/>
        </w:rPr>
        <w:t>kepenų</w:t>
      </w:r>
      <w:r w:rsidRPr="00A31772">
        <w:rPr>
          <w:i/>
          <w:iCs/>
          <w:snapToGrid w:val="0"/>
          <w:color w:val="000000"/>
          <w:szCs w:val="22"/>
          <w:lang w:val="lt-LT"/>
        </w:rPr>
        <w:t xml:space="preserve"> funkcija sutrikusi</w:t>
      </w:r>
      <w:r w:rsidRPr="008579AC">
        <w:rPr>
          <w:szCs w:val="22"/>
          <w:lang w:val="lt-LT"/>
        </w:rPr>
        <w:t xml:space="preserve"> </w:t>
      </w:r>
    </w:p>
    <w:p w14:paraId="0E94235C" w14:textId="5ED7439D" w:rsidR="003200F2" w:rsidRDefault="00166959" w:rsidP="00166959">
      <w:pPr>
        <w:rPr>
          <w:szCs w:val="22"/>
          <w:lang w:val="lt-LT"/>
        </w:rPr>
      </w:pPr>
      <w:r w:rsidRPr="00166959">
        <w:rPr>
          <w:szCs w:val="22"/>
          <w:lang w:val="lt-LT"/>
        </w:rPr>
        <w:t xml:space="preserve">Pacientams, kuriems yra </w:t>
      </w:r>
      <w:r w:rsidR="0066534C">
        <w:rPr>
          <w:szCs w:val="22"/>
          <w:lang w:val="lt-LT"/>
        </w:rPr>
        <w:t>kepenų funkcijos sutrikimas ar Gilberto (</w:t>
      </w:r>
      <w:proofErr w:type="spellStart"/>
      <w:r w:rsidR="0066534C" w:rsidRPr="006641B0">
        <w:rPr>
          <w:szCs w:val="22"/>
          <w:lang w:val="lt-LT"/>
        </w:rPr>
        <w:t>Gilbert</w:t>
      </w:r>
      <w:proofErr w:type="spellEnd"/>
      <w:r w:rsidR="0066534C">
        <w:rPr>
          <w:szCs w:val="22"/>
          <w:lang w:val="lt-LT"/>
        </w:rPr>
        <w:t>) sindromas, turi būti suma</w:t>
      </w:r>
      <w:r w:rsidR="003200F2">
        <w:rPr>
          <w:szCs w:val="22"/>
          <w:lang w:val="lt-LT"/>
        </w:rPr>
        <w:t>ž</w:t>
      </w:r>
      <w:r w:rsidR="0066534C">
        <w:rPr>
          <w:szCs w:val="22"/>
          <w:lang w:val="lt-LT"/>
        </w:rPr>
        <w:t>inta dozė</w:t>
      </w:r>
      <w:r w:rsidR="003200F2">
        <w:rPr>
          <w:szCs w:val="22"/>
          <w:lang w:val="lt-LT"/>
        </w:rPr>
        <w:t xml:space="preserve"> ar pailgintas dozavimo intervalas. Paros dozė turi neviršyti 2 g (4 tablečių)</w:t>
      </w:r>
      <w:r w:rsidR="003200F2" w:rsidRPr="00166959">
        <w:rPr>
          <w:szCs w:val="22"/>
          <w:lang w:val="lt-LT"/>
        </w:rPr>
        <w:t xml:space="preserve"> </w:t>
      </w:r>
      <w:proofErr w:type="spellStart"/>
      <w:r w:rsidR="003200F2">
        <w:rPr>
          <w:szCs w:val="22"/>
          <w:lang w:val="lt-LT"/>
        </w:rPr>
        <w:t>paracetamolio</w:t>
      </w:r>
      <w:proofErr w:type="spellEnd"/>
      <w:r w:rsidR="003200F2">
        <w:rPr>
          <w:szCs w:val="22"/>
          <w:lang w:val="lt-LT"/>
        </w:rPr>
        <w:t xml:space="preserve">. </w:t>
      </w:r>
      <w:r w:rsidR="003200F2" w:rsidRPr="003200F2">
        <w:rPr>
          <w:szCs w:val="22"/>
          <w:lang w:val="lt-LT"/>
        </w:rPr>
        <w:t xml:space="preserve">(Pacientams, kuriems yra sunkus </w:t>
      </w:r>
      <w:r w:rsidR="00E834C9">
        <w:rPr>
          <w:szCs w:val="22"/>
          <w:lang w:val="lt-LT"/>
        </w:rPr>
        <w:t>kepenų</w:t>
      </w:r>
      <w:r w:rsidR="003200F2" w:rsidRPr="003200F2">
        <w:rPr>
          <w:szCs w:val="22"/>
          <w:lang w:val="lt-LT"/>
        </w:rPr>
        <w:t xml:space="preserve"> funkcijos sutrikimas, žr. 4.3 skyrių).</w:t>
      </w:r>
    </w:p>
    <w:p w14:paraId="526D8CEB" w14:textId="77777777" w:rsidR="003200F2" w:rsidRDefault="003200F2" w:rsidP="00166959">
      <w:pPr>
        <w:rPr>
          <w:szCs w:val="22"/>
          <w:lang w:val="lt-LT"/>
        </w:rPr>
      </w:pPr>
    </w:p>
    <w:p w14:paraId="6E8E5F43" w14:textId="07DA43B2" w:rsidR="003200F2" w:rsidRDefault="003200F2" w:rsidP="00166959">
      <w:pPr>
        <w:rPr>
          <w:szCs w:val="22"/>
          <w:lang w:val="lt-LT"/>
        </w:rPr>
      </w:pPr>
      <w:r>
        <w:rPr>
          <w:szCs w:val="22"/>
          <w:lang w:val="lt-LT"/>
        </w:rPr>
        <w:t>Paros dozė taip pat turi neviršyti 2 g (4 tablečių)</w:t>
      </w:r>
      <w:r w:rsidRPr="00166959">
        <w:rPr>
          <w:szCs w:val="22"/>
          <w:lang w:val="lt-LT"/>
        </w:rPr>
        <w:t xml:space="preserve"> </w:t>
      </w:r>
      <w:proofErr w:type="spellStart"/>
      <w:r>
        <w:rPr>
          <w:szCs w:val="22"/>
          <w:lang w:val="lt-LT"/>
        </w:rPr>
        <w:t>paracetamolio</w:t>
      </w:r>
      <w:proofErr w:type="spellEnd"/>
      <w:r>
        <w:rPr>
          <w:szCs w:val="22"/>
          <w:lang w:val="lt-LT"/>
        </w:rPr>
        <w:t xml:space="preserve"> </w:t>
      </w:r>
      <w:r w:rsidR="00E834C9">
        <w:rPr>
          <w:szCs w:val="22"/>
          <w:lang w:val="lt-LT"/>
        </w:rPr>
        <w:t>šių</w:t>
      </w:r>
      <w:r>
        <w:rPr>
          <w:szCs w:val="22"/>
          <w:lang w:val="lt-LT"/>
        </w:rPr>
        <w:t xml:space="preserve"> klinikini</w:t>
      </w:r>
      <w:r w:rsidR="00E834C9">
        <w:rPr>
          <w:szCs w:val="22"/>
          <w:lang w:val="lt-LT"/>
        </w:rPr>
        <w:t>ų situacijų atveju, jeigu yra</w:t>
      </w:r>
      <w:r>
        <w:rPr>
          <w:szCs w:val="22"/>
          <w:lang w:val="lt-LT"/>
        </w:rPr>
        <w:t>:</w:t>
      </w:r>
    </w:p>
    <w:p w14:paraId="2943DB1B" w14:textId="6AE1D4F3" w:rsidR="003200F2" w:rsidRPr="003200F2" w:rsidRDefault="003200F2" w:rsidP="00F765CF">
      <w:pPr>
        <w:pStyle w:val="Sraopastraipa"/>
        <w:numPr>
          <w:ilvl w:val="0"/>
          <w:numId w:val="7"/>
        </w:numPr>
        <w:tabs>
          <w:tab w:val="clear" w:pos="567"/>
          <w:tab w:val="left" w:pos="360"/>
        </w:tabs>
        <w:rPr>
          <w:szCs w:val="22"/>
          <w:lang w:val="lt-LT"/>
        </w:rPr>
      </w:pPr>
      <w:r w:rsidRPr="003200F2">
        <w:rPr>
          <w:szCs w:val="22"/>
          <w:lang w:val="lt-LT"/>
        </w:rPr>
        <w:t xml:space="preserve">suaugusieji, </w:t>
      </w:r>
      <w:r w:rsidR="00E834C9">
        <w:rPr>
          <w:szCs w:val="22"/>
          <w:lang w:val="lt-LT"/>
        </w:rPr>
        <w:t>sveriantys mažiau</w:t>
      </w:r>
      <w:r w:rsidRPr="003200F2">
        <w:rPr>
          <w:szCs w:val="22"/>
          <w:lang w:val="lt-LT"/>
        </w:rPr>
        <w:t xml:space="preserve"> negu </w:t>
      </w:r>
      <w:r w:rsidR="00F211EE">
        <w:rPr>
          <w:szCs w:val="22"/>
          <w:lang w:val="lt-LT"/>
        </w:rPr>
        <w:t>5</w:t>
      </w:r>
      <w:r w:rsidRPr="003200F2">
        <w:rPr>
          <w:szCs w:val="22"/>
          <w:lang w:val="lt-LT"/>
        </w:rPr>
        <w:t>0 kg;</w:t>
      </w:r>
    </w:p>
    <w:p w14:paraId="56F016FF" w14:textId="7A7BAE1F" w:rsidR="003200F2" w:rsidRPr="003200F2" w:rsidRDefault="003200F2" w:rsidP="00F765CF">
      <w:pPr>
        <w:pStyle w:val="Sraopastraipa"/>
        <w:numPr>
          <w:ilvl w:val="0"/>
          <w:numId w:val="7"/>
        </w:numPr>
        <w:tabs>
          <w:tab w:val="clear" w:pos="567"/>
          <w:tab w:val="left" w:pos="360"/>
        </w:tabs>
        <w:rPr>
          <w:szCs w:val="22"/>
          <w:lang w:val="lt-LT"/>
        </w:rPr>
      </w:pPr>
      <w:r w:rsidRPr="003200F2">
        <w:rPr>
          <w:szCs w:val="22"/>
          <w:lang w:val="lt-LT"/>
        </w:rPr>
        <w:t>lėtinis alkoholizmas;</w:t>
      </w:r>
    </w:p>
    <w:p w14:paraId="7F8A46E3" w14:textId="77777777" w:rsidR="003200F2" w:rsidRPr="003200F2" w:rsidRDefault="003200F2" w:rsidP="00F765CF">
      <w:pPr>
        <w:pStyle w:val="Sraopastraipa"/>
        <w:numPr>
          <w:ilvl w:val="0"/>
          <w:numId w:val="7"/>
        </w:numPr>
        <w:tabs>
          <w:tab w:val="clear" w:pos="567"/>
          <w:tab w:val="left" w:pos="360"/>
        </w:tabs>
        <w:rPr>
          <w:szCs w:val="22"/>
          <w:lang w:val="lt-LT"/>
        </w:rPr>
      </w:pPr>
      <w:r w:rsidRPr="003200F2">
        <w:rPr>
          <w:szCs w:val="22"/>
          <w:lang w:val="lt-LT"/>
        </w:rPr>
        <w:t>dehidratacija;</w:t>
      </w:r>
    </w:p>
    <w:p w14:paraId="632EA19E" w14:textId="77777777" w:rsidR="003200F2" w:rsidRPr="003200F2" w:rsidRDefault="003200F2" w:rsidP="00F765CF">
      <w:pPr>
        <w:pStyle w:val="Sraopastraipa"/>
        <w:numPr>
          <w:ilvl w:val="0"/>
          <w:numId w:val="7"/>
        </w:numPr>
        <w:tabs>
          <w:tab w:val="clear" w:pos="567"/>
          <w:tab w:val="left" w:pos="360"/>
        </w:tabs>
        <w:rPr>
          <w:szCs w:val="22"/>
          <w:lang w:val="lt-LT"/>
        </w:rPr>
      </w:pPr>
      <w:r w:rsidRPr="003200F2">
        <w:rPr>
          <w:szCs w:val="22"/>
          <w:lang w:val="lt-LT"/>
        </w:rPr>
        <w:t>lėtinis mitybos nepakankamumas.</w:t>
      </w:r>
    </w:p>
    <w:p w14:paraId="1F442779" w14:textId="77777777" w:rsidR="00A12D69" w:rsidRPr="006C297E" w:rsidRDefault="00A12D69" w:rsidP="00686E69">
      <w:pPr>
        <w:rPr>
          <w:szCs w:val="22"/>
          <w:lang w:val="lt-LT"/>
        </w:rPr>
      </w:pPr>
    </w:p>
    <w:p w14:paraId="637EEDFC" w14:textId="77777777" w:rsidR="00686E69" w:rsidRPr="006C297E" w:rsidRDefault="00686E69" w:rsidP="00686E69">
      <w:pPr>
        <w:rPr>
          <w:szCs w:val="22"/>
          <w:u w:val="single"/>
          <w:lang w:val="lt-LT"/>
        </w:rPr>
      </w:pPr>
      <w:r w:rsidRPr="006C297E">
        <w:rPr>
          <w:szCs w:val="22"/>
          <w:u w:val="single"/>
          <w:lang w:val="lt-LT"/>
        </w:rPr>
        <w:t>Vartojimo metodas</w:t>
      </w:r>
    </w:p>
    <w:p w14:paraId="177CC287" w14:textId="77777777" w:rsidR="00686E69" w:rsidRPr="006C297E" w:rsidRDefault="00686E69" w:rsidP="00686E69">
      <w:pPr>
        <w:rPr>
          <w:szCs w:val="22"/>
          <w:lang w:val="lt-LT"/>
        </w:rPr>
      </w:pPr>
      <w:r w:rsidRPr="006C297E">
        <w:rPr>
          <w:szCs w:val="22"/>
          <w:lang w:val="lt-LT"/>
        </w:rPr>
        <w:t>Vartoti per burną.</w:t>
      </w:r>
    </w:p>
    <w:p w14:paraId="283F70B0" w14:textId="4079AF88" w:rsidR="00686E69" w:rsidRDefault="00E834C9" w:rsidP="00686E69">
      <w:pPr>
        <w:rPr>
          <w:szCs w:val="22"/>
          <w:lang w:val="lt-LT"/>
        </w:rPr>
      </w:pPr>
      <w:r>
        <w:rPr>
          <w:szCs w:val="22"/>
          <w:lang w:val="lt-LT"/>
        </w:rPr>
        <w:t>Tabletę (-</w:t>
      </w:r>
      <w:proofErr w:type="spellStart"/>
      <w:r>
        <w:rPr>
          <w:szCs w:val="22"/>
          <w:lang w:val="lt-LT"/>
        </w:rPr>
        <w:t>es</w:t>
      </w:r>
      <w:proofErr w:type="spellEnd"/>
      <w:r>
        <w:rPr>
          <w:szCs w:val="22"/>
          <w:lang w:val="lt-LT"/>
        </w:rPr>
        <w:t>) reikia gerti</w:t>
      </w:r>
      <w:r w:rsidR="005C2843" w:rsidRPr="005C2843">
        <w:rPr>
          <w:szCs w:val="22"/>
          <w:lang w:val="lt-LT"/>
        </w:rPr>
        <w:t xml:space="preserve"> užsiger</w:t>
      </w:r>
      <w:r>
        <w:rPr>
          <w:szCs w:val="22"/>
          <w:lang w:val="lt-LT"/>
        </w:rPr>
        <w:t>iant vandeniu</w:t>
      </w:r>
      <w:r w:rsidR="005C2843" w:rsidRPr="005C2843">
        <w:rPr>
          <w:szCs w:val="22"/>
          <w:lang w:val="lt-LT"/>
        </w:rPr>
        <w:t>.</w:t>
      </w:r>
    </w:p>
    <w:p w14:paraId="7F0811D7" w14:textId="3315FAAE" w:rsidR="005C2843" w:rsidRPr="006C297E" w:rsidRDefault="00E834C9" w:rsidP="005C2843">
      <w:pPr>
        <w:tabs>
          <w:tab w:val="clear" w:pos="567"/>
        </w:tabs>
        <w:autoSpaceDE w:val="0"/>
        <w:spacing w:line="240" w:lineRule="auto"/>
        <w:rPr>
          <w:szCs w:val="22"/>
          <w:lang w:val="lt-LT"/>
        </w:rPr>
      </w:pPr>
      <w:r>
        <w:rPr>
          <w:szCs w:val="22"/>
          <w:lang w:val="lt-LT"/>
        </w:rPr>
        <w:t>Nepageidaujamam</w:t>
      </w:r>
      <w:r w:rsidR="005C2843" w:rsidRPr="006C297E">
        <w:rPr>
          <w:szCs w:val="22"/>
          <w:lang w:val="lt-LT"/>
        </w:rPr>
        <w:t xml:space="preserve"> poveikiui sumažinti</w:t>
      </w:r>
      <w:r>
        <w:rPr>
          <w:szCs w:val="22"/>
          <w:lang w:val="lt-LT"/>
        </w:rPr>
        <w:t xml:space="preserve"> iki minimumo </w:t>
      </w:r>
      <w:proofErr w:type="spellStart"/>
      <w:r w:rsidR="008735CF">
        <w:rPr>
          <w:szCs w:val="22"/>
          <w:lang w:val="lt-LT"/>
        </w:rPr>
        <w:t>Ibravix</w:t>
      </w:r>
      <w:proofErr w:type="spellEnd"/>
      <w:r w:rsidR="00B60B72">
        <w:rPr>
          <w:szCs w:val="22"/>
          <w:lang w:val="lt-LT"/>
        </w:rPr>
        <w:t xml:space="preserve"> </w:t>
      </w:r>
      <w:r>
        <w:rPr>
          <w:szCs w:val="22"/>
          <w:lang w:val="lt-LT"/>
        </w:rPr>
        <w:t>pacientai</w:t>
      </w:r>
      <w:r w:rsidR="005C2843" w:rsidRPr="006C297E">
        <w:rPr>
          <w:szCs w:val="22"/>
          <w:lang w:val="lt-LT"/>
        </w:rPr>
        <w:t xml:space="preserve"> </w:t>
      </w:r>
      <w:r w:rsidR="005C2843">
        <w:rPr>
          <w:szCs w:val="22"/>
          <w:lang w:val="lt-LT"/>
        </w:rPr>
        <w:t xml:space="preserve">turi </w:t>
      </w:r>
      <w:r w:rsidR="005C2843" w:rsidRPr="006C297E">
        <w:rPr>
          <w:szCs w:val="22"/>
          <w:lang w:val="lt-LT"/>
        </w:rPr>
        <w:t>vartoti valgio metu.</w:t>
      </w:r>
    </w:p>
    <w:p w14:paraId="440EE3C7" w14:textId="77777777" w:rsidR="005C2843" w:rsidRPr="006C297E" w:rsidRDefault="005C2843" w:rsidP="00686E69">
      <w:pPr>
        <w:rPr>
          <w:szCs w:val="22"/>
          <w:lang w:val="lt-LT"/>
        </w:rPr>
      </w:pPr>
    </w:p>
    <w:p w14:paraId="24D2D9E5"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4.3</w:t>
      </w:r>
      <w:r w:rsidRPr="006C297E">
        <w:rPr>
          <w:rFonts w:ascii="Times New Roman" w:hAnsi="Times New Roman"/>
          <w:sz w:val="22"/>
          <w:szCs w:val="22"/>
          <w:lang w:val="lt-LT"/>
        </w:rPr>
        <w:tab/>
        <w:t>Kontraindikacijos</w:t>
      </w:r>
    </w:p>
    <w:p w14:paraId="47FDE462" w14:textId="77777777" w:rsidR="00686E69" w:rsidRDefault="00686E69" w:rsidP="00686E69">
      <w:pPr>
        <w:rPr>
          <w:szCs w:val="22"/>
          <w:lang w:val="lt-LT"/>
        </w:rPr>
      </w:pPr>
    </w:p>
    <w:p w14:paraId="243E8FF7" w14:textId="7F178F4F" w:rsidR="00B60B72" w:rsidRPr="006C297E" w:rsidRDefault="00B60B72" w:rsidP="00686E69">
      <w:pPr>
        <w:rPr>
          <w:szCs w:val="22"/>
          <w:lang w:val="lt-LT"/>
        </w:rPr>
      </w:pPr>
      <w:r>
        <w:rPr>
          <w:szCs w:val="22"/>
          <w:lang w:val="lt-LT"/>
        </w:rPr>
        <w:t>Šio vaistinio preparato vartoti draudžiama:</w:t>
      </w:r>
    </w:p>
    <w:p w14:paraId="1CC1D981" w14:textId="4714CB99" w:rsidR="00686E69" w:rsidRPr="008F3457" w:rsidRDefault="00B60B72" w:rsidP="00F765CF">
      <w:pPr>
        <w:pStyle w:val="Sraopastraipa"/>
        <w:numPr>
          <w:ilvl w:val="0"/>
          <w:numId w:val="9"/>
        </w:numPr>
        <w:tabs>
          <w:tab w:val="clear" w:pos="567"/>
          <w:tab w:val="left" w:pos="540"/>
        </w:tabs>
        <w:ind w:left="540" w:hanging="540"/>
        <w:rPr>
          <w:noProof/>
          <w:szCs w:val="22"/>
          <w:lang w:val="lt-LT"/>
        </w:rPr>
      </w:pPr>
      <w:r w:rsidRPr="008F3457">
        <w:rPr>
          <w:noProof/>
          <w:szCs w:val="22"/>
          <w:lang w:val="lt-LT"/>
        </w:rPr>
        <w:t>pacient</w:t>
      </w:r>
      <w:r w:rsidR="005C0EEA">
        <w:rPr>
          <w:noProof/>
          <w:szCs w:val="22"/>
          <w:lang w:val="lt-LT"/>
        </w:rPr>
        <w:t>a</w:t>
      </w:r>
      <w:r w:rsidRPr="008F3457">
        <w:rPr>
          <w:noProof/>
          <w:szCs w:val="22"/>
          <w:lang w:val="lt-LT"/>
        </w:rPr>
        <w:t>ms, kuriems p</w:t>
      </w:r>
      <w:r w:rsidR="00686E69" w:rsidRPr="008F3457">
        <w:rPr>
          <w:noProof/>
          <w:szCs w:val="22"/>
          <w:lang w:val="lt-LT"/>
        </w:rPr>
        <w:t xml:space="preserve">adidėjęs jautrumas </w:t>
      </w:r>
      <w:r w:rsidR="005C2843" w:rsidRPr="008F3457">
        <w:rPr>
          <w:noProof/>
          <w:snapToGrid w:val="0"/>
          <w:szCs w:val="24"/>
          <w:lang w:val="lt-LT"/>
        </w:rPr>
        <w:t>veikliajai</w:t>
      </w:r>
      <w:r w:rsidR="005C2843" w:rsidRPr="008F3457">
        <w:rPr>
          <w:noProof/>
          <w:szCs w:val="22"/>
          <w:lang w:val="lt-LT"/>
        </w:rPr>
        <w:t xml:space="preserve"> </w:t>
      </w:r>
      <w:r w:rsidR="00686E69" w:rsidRPr="008F3457">
        <w:rPr>
          <w:noProof/>
          <w:szCs w:val="22"/>
          <w:lang w:val="lt-LT"/>
        </w:rPr>
        <w:t>arba bet kuriai 6.1</w:t>
      </w:r>
      <w:r w:rsidR="005C2843" w:rsidRPr="008F3457">
        <w:rPr>
          <w:noProof/>
          <w:szCs w:val="22"/>
          <w:lang w:val="lt-LT"/>
        </w:rPr>
        <w:t xml:space="preserve"> </w:t>
      </w:r>
      <w:r w:rsidR="00686E69" w:rsidRPr="008F3457">
        <w:rPr>
          <w:noProof/>
          <w:szCs w:val="22"/>
          <w:lang w:val="lt-LT"/>
        </w:rPr>
        <w:t>skyriuje nurodytai pagalbinei medžiagai</w:t>
      </w:r>
      <w:r w:rsidRPr="008F3457">
        <w:rPr>
          <w:noProof/>
          <w:szCs w:val="22"/>
          <w:lang w:val="lt-LT"/>
        </w:rPr>
        <w:t>;</w:t>
      </w:r>
    </w:p>
    <w:p w14:paraId="4FDF1E12" w14:textId="126FEB2C" w:rsidR="00686E69" w:rsidRPr="008F3457" w:rsidRDefault="00B60B72" w:rsidP="00F765CF">
      <w:pPr>
        <w:pStyle w:val="Sraopastraipa"/>
        <w:numPr>
          <w:ilvl w:val="0"/>
          <w:numId w:val="9"/>
        </w:numPr>
        <w:tabs>
          <w:tab w:val="clear" w:pos="567"/>
          <w:tab w:val="left" w:pos="0"/>
          <w:tab w:val="left" w:pos="540"/>
        </w:tabs>
        <w:ind w:left="540" w:hanging="540"/>
        <w:rPr>
          <w:noProof/>
          <w:szCs w:val="22"/>
          <w:lang w:val="lt-LT"/>
        </w:rPr>
      </w:pPr>
      <w:r w:rsidRPr="008F3457">
        <w:rPr>
          <w:noProof/>
          <w:szCs w:val="22"/>
          <w:lang w:val="lt-LT"/>
        </w:rPr>
        <w:t>p</w:t>
      </w:r>
      <w:r w:rsidR="00686E69" w:rsidRPr="008F3457">
        <w:rPr>
          <w:noProof/>
          <w:szCs w:val="22"/>
          <w:lang w:val="lt-LT"/>
        </w:rPr>
        <w:t>acienta</w:t>
      </w:r>
      <w:r w:rsidRPr="008F3457">
        <w:rPr>
          <w:noProof/>
          <w:szCs w:val="22"/>
          <w:lang w:val="lt-LT"/>
        </w:rPr>
        <w:t>ms</w:t>
      </w:r>
      <w:r w:rsidR="00686E69" w:rsidRPr="008F3457">
        <w:rPr>
          <w:noProof/>
          <w:szCs w:val="22"/>
          <w:lang w:val="lt-LT"/>
        </w:rPr>
        <w:t>, kuriems buvo padidėjusio jautrumo reakcijų (pvz., bronchų spazmas, angioneurozinė edema, astma, rinitas arba dilgėlinė), susijusių su acetilsalicilo rūgštimi arba kitais nesteroidiniais vaistiniais preparatais nuo uždegimo (NV</w:t>
      </w:r>
      <w:r w:rsidR="00EC631D">
        <w:rPr>
          <w:noProof/>
          <w:szCs w:val="22"/>
          <w:lang w:val="lt-LT"/>
        </w:rPr>
        <w:t>P</w:t>
      </w:r>
      <w:r w:rsidR="00686E69" w:rsidRPr="008F3457">
        <w:rPr>
          <w:noProof/>
          <w:szCs w:val="22"/>
          <w:lang w:val="lt-LT"/>
        </w:rPr>
        <w:t>NU)</w:t>
      </w:r>
      <w:r w:rsidRPr="008F3457">
        <w:rPr>
          <w:noProof/>
          <w:szCs w:val="22"/>
          <w:lang w:val="lt-LT"/>
        </w:rPr>
        <w:t>;</w:t>
      </w:r>
    </w:p>
    <w:p w14:paraId="3D916BEF" w14:textId="6C894341" w:rsidR="00000B7A" w:rsidRPr="00DD11B9" w:rsidRDefault="00B60B72" w:rsidP="00F765CF">
      <w:pPr>
        <w:pStyle w:val="Sraopastraipa"/>
        <w:numPr>
          <w:ilvl w:val="0"/>
          <w:numId w:val="9"/>
        </w:numPr>
        <w:tabs>
          <w:tab w:val="clear" w:pos="567"/>
          <w:tab w:val="left" w:pos="540"/>
        </w:tabs>
        <w:ind w:left="540" w:hanging="540"/>
        <w:rPr>
          <w:noProof/>
          <w:szCs w:val="22"/>
          <w:lang w:val="lt-LT"/>
        </w:rPr>
      </w:pPr>
      <w:r w:rsidRPr="00DD11B9">
        <w:rPr>
          <w:noProof/>
          <w:szCs w:val="22"/>
          <w:lang w:val="lt-LT"/>
        </w:rPr>
        <w:t>p</w:t>
      </w:r>
      <w:r w:rsidR="00000B7A" w:rsidRPr="00DD11B9">
        <w:rPr>
          <w:noProof/>
          <w:szCs w:val="22"/>
          <w:lang w:val="lt-LT"/>
        </w:rPr>
        <w:t>acienta</w:t>
      </w:r>
      <w:r w:rsidRPr="00DD11B9">
        <w:rPr>
          <w:noProof/>
          <w:szCs w:val="22"/>
          <w:lang w:val="lt-LT"/>
        </w:rPr>
        <w:t>ms</w:t>
      </w:r>
      <w:r w:rsidR="00000B7A" w:rsidRPr="00DD11B9">
        <w:rPr>
          <w:noProof/>
          <w:szCs w:val="22"/>
          <w:lang w:val="lt-LT"/>
        </w:rPr>
        <w:t xml:space="preserve">, kuriems </w:t>
      </w:r>
      <w:r w:rsidR="00DD11B9" w:rsidRPr="00DD11B9">
        <w:rPr>
          <w:noProof/>
          <w:szCs w:val="22"/>
          <w:lang w:val="lt-LT"/>
        </w:rPr>
        <w:t>yra</w:t>
      </w:r>
      <w:r w:rsidR="00000B7A" w:rsidRPr="00DD11B9">
        <w:rPr>
          <w:noProof/>
          <w:szCs w:val="22"/>
          <w:lang w:val="lt-LT"/>
        </w:rPr>
        <w:t xml:space="preserve"> aktyvi arba buv</w:t>
      </w:r>
      <w:r w:rsidR="00DD11B9" w:rsidRPr="00DD11B9">
        <w:rPr>
          <w:noProof/>
          <w:szCs w:val="22"/>
          <w:lang w:val="lt-LT"/>
        </w:rPr>
        <w:t>o</w:t>
      </w:r>
      <w:r w:rsidR="00000B7A" w:rsidRPr="00DD11B9">
        <w:rPr>
          <w:noProof/>
          <w:szCs w:val="22"/>
          <w:lang w:val="lt-LT"/>
        </w:rPr>
        <w:t xml:space="preserve"> pasikartojanti peptinė opa ir (arba) kraujavimas (du arba daugiau atskirų įrodytų išopėjimo arba kraujavimo epizodų)</w:t>
      </w:r>
      <w:r w:rsidR="00DD11B9">
        <w:rPr>
          <w:noProof/>
          <w:szCs w:val="22"/>
          <w:lang w:val="lt-LT"/>
        </w:rPr>
        <w:t>;</w:t>
      </w:r>
    </w:p>
    <w:p w14:paraId="0EE69009" w14:textId="2C63026C" w:rsidR="00000B7A" w:rsidRDefault="00B60B72" w:rsidP="00F765CF">
      <w:pPr>
        <w:pStyle w:val="Sraopastraipa"/>
        <w:numPr>
          <w:ilvl w:val="0"/>
          <w:numId w:val="8"/>
        </w:numPr>
        <w:tabs>
          <w:tab w:val="clear" w:pos="567"/>
          <w:tab w:val="left" w:pos="540"/>
        </w:tabs>
        <w:ind w:left="540" w:hanging="540"/>
        <w:rPr>
          <w:noProof/>
          <w:szCs w:val="22"/>
          <w:lang w:val="lt-LT"/>
        </w:rPr>
      </w:pPr>
      <w:r>
        <w:rPr>
          <w:noProof/>
          <w:szCs w:val="22"/>
          <w:lang w:val="lt-LT"/>
        </w:rPr>
        <w:t>p</w:t>
      </w:r>
      <w:r w:rsidR="00000B7A" w:rsidRPr="00B60B72">
        <w:rPr>
          <w:noProof/>
          <w:szCs w:val="22"/>
          <w:lang w:val="lt-LT"/>
        </w:rPr>
        <w:t>acienta</w:t>
      </w:r>
      <w:r>
        <w:rPr>
          <w:noProof/>
          <w:szCs w:val="22"/>
          <w:lang w:val="lt-LT"/>
        </w:rPr>
        <w:t>ms</w:t>
      </w:r>
      <w:r w:rsidR="00000B7A" w:rsidRPr="00B60B72">
        <w:rPr>
          <w:noProof/>
          <w:szCs w:val="22"/>
          <w:lang w:val="lt-LT"/>
        </w:rPr>
        <w:t xml:space="preserve">, kuriems anksčiau buvo </w:t>
      </w:r>
      <w:r w:rsidR="00645BA3" w:rsidRPr="00B60B72">
        <w:rPr>
          <w:noProof/>
          <w:szCs w:val="22"/>
          <w:lang w:val="lt-LT"/>
        </w:rPr>
        <w:t xml:space="preserve">kraujavimas iš </w:t>
      </w:r>
      <w:r w:rsidR="00000B7A" w:rsidRPr="00B60B72">
        <w:rPr>
          <w:noProof/>
          <w:szCs w:val="22"/>
          <w:lang w:val="lt-LT"/>
        </w:rPr>
        <w:t xml:space="preserve">virškinimo trakto </w:t>
      </w:r>
      <w:r w:rsidR="00645BA3" w:rsidRPr="00B60B72">
        <w:rPr>
          <w:noProof/>
          <w:szCs w:val="22"/>
          <w:lang w:val="lt-LT"/>
        </w:rPr>
        <w:t xml:space="preserve">ar jo </w:t>
      </w:r>
      <w:r w:rsidR="00000B7A" w:rsidRPr="00B60B72">
        <w:rPr>
          <w:noProof/>
          <w:szCs w:val="22"/>
          <w:lang w:val="lt-LT"/>
        </w:rPr>
        <w:t>prakiurimas, susiję su ankstesniu gydymu NV</w:t>
      </w:r>
      <w:r w:rsidR="00F961E7">
        <w:rPr>
          <w:noProof/>
          <w:szCs w:val="22"/>
          <w:lang w:val="lt-LT"/>
        </w:rPr>
        <w:t>P</w:t>
      </w:r>
      <w:r w:rsidR="00000B7A" w:rsidRPr="00B60B72">
        <w:rPr>
          <w:noProof/>
          <w:szCs w:val="22"/>
          <w:lang w:val="lt-LT"/>
        </w:rPr>
        <w:t>NU</w:t>
      </w:r>
      <w:r>
        <w:rPr>
          <w:noProof/>
          <w:szCs w:val="22"/>
          <w:lang w:val="lt-LT"/>
        </w:rPr>
        <w:t>;</w:t>
      </w:r>
    </w:p>
    <w:p w14:paraId="395616B1" w14:textId="69A91E93" w:rsidR="00B60B72" w:rsidRPr="00B60B72" w:rsidRDefault="00B60B72" w:rsidP="00F765CF">
      <w:pPr>
        <w:pStyle w:val="Sraopastraipa"/>
        <w:numPr>
          <w:ilvl w:val="0"/>
          <w:numId w:val="8"/>
        </w:numPr>
        <w:tabs>
          <w:tab w:val="clear" w:pos="567"/>
          <w:tab w:val="left" w:pos="540"/>
        </w:tabs>
        <w:ind w:left="540" w:hanging="540"/>
        <w:rPr>
          <w:noProof/>
          <w:szCs w:val="22"/>
          <w:lang w:val="lt-LT"/>
        </w:rPr>
      </w:pPr>
      <w:r>
        <w:rPr>
          <w:noProof/>
          <w:szCs w:val="22"/>
          <w:lang w:val="lt-LT"/>
        </w:rPr>
        <w:t>pacientams, kuriems yra cerebrovaskulin</w:t>
      </w:r>
      <w:r w:rsidR="00DD11B9">
        <w:rPr>
          <w:noProof/>
          <w:szCs w:val="22"/>
          <w:lang w:val="lt-LT"/>
        </w:rPr>
        <w:t>is</w:t>
      </w:r>
      <w:r>
        <w:rPr>
          <w:noProof/>
          <w:szCs w:val="22"/>
          <w:lang w:val="lt-LT"/>
        </w:rPr>
        <w:t xml:space="preserve"> ar kit</w:t>
      </w:r>
      <w:r w:rsidR="00DD11B9">
        <w:rPr>
          <w:noProof/>
          <w:szCs w:val="22"/>
          <w:lang w:val="lt-LT"/>
        </w:rPr>
        <w:t>as</w:t>
      </w:r>
      <w:r>
        <w:rPr>
          <w:noProof/>
          <w:szCs w:val="22"/>
          <w:lang w:val="lt-LT"/>
        </w:rPr>
        <w:t xml:space="preserve"> aktyv</w:t>
      </w:r>
      <w:r w:rsidR="00DD11B9">
        <w:rPr>
          <w:noProof/>
          <w:szCs w:val="22"/>
          <w:lang w:val="lt-LT"/>
        </w:rPr>
        <w:t>us</w:t>
      </w:r>
      <w:r>
        <w:rPr>
          <w:noProof/>
          <w:szCs w:val="22"/>
          <w:lang w:val="lt-LT"/>
        </w:rPr>
        <w:t xml:space="preserve"> krauj</w:t>
      </w:r>
      <w:r w:rsidR="00DD11B9">
        <w:rPr>
          <w:noProof/>
          <w:szCs w:val="22"/>
          <w:lang w:val="lt-LT"/>
        </w:rPr>
        <w:t>avimas</w:t>
      </w:r>
      <w:r w:rsidR="00770424">
        <w:rPr>
          <w:noProof/>
          <w:szCs w:val="22"/>
          <w:lang w:val="lt-LT"/>
        </w:rPr>
        <w:t>;</w:t>
      </w:r>
    </w:p>
    <w:p w14:paraId="7C5D50CC" w14:textId="3D222AFA" w:rsidR="00770424" w:rsidRDefault="00770424" w:rsidP="00F765CF">
      <w:pPr>
        <w:pStyle w:val="Sraopastraipa"/>
        <w:numPr>
          <w:ilvl w:val="0"/>
          <w:numId w:val="8"/>
        </w:numPr>
        <w:tabs>
          <w:tab w:val="clear" w:pos="567"/>
          <w:tab w:val="left" w:pos="540"/>
        </w:tabs>
        <w:ind w:left="540" w:hanging="540"/>
        <w:rPr>
          <w:noProof/>
          <w:szCs w:val="22"/>
          <w:lang w:val="lt-LT"/>
        </w:rPr>
      </w:pPr>
      <w:r>
        <w:rPr>
          <w:noProof/>
          <w:szCs w:val="22"/>
          <w:lang w:val="lt-LT"/>
        </w:rPr>
        <w:t>p</w:t>
      </w:r>
      <w:r w:rsidRPr="00B60B72">
        <w:rPr>
          <w:noProof/>
          <w:szCs w:val="22"/>
          <w:lang w:val="lt-LT"/>
        </w:rPr>
        <w:t>acienta</w:t>
      </w:r>
      <w:r>
        <w:rPr>
          <w:noProof/>
          <w:szCs w:val="22"/>
          <w:lang w:val="lt-LT"/>
        </w:rPr>
        <w:t>ms</w:t>
      </w:r>
      <w:r w:rsidRPr="00B60B72">
        <w:rPr>
          <w:noProof/>
          <w:szCs w:val="22"/>
          <w:lang w:val="lt-LT"/>
        </w:rPr>
        <w:t>, kuriems yra sunkus kepenų nepakankamumas, sunkus inkstų nepakankamumas arba sunkus širdies nepakankamumas (IV funkcinės klasės pagal NYHA) (žr. 4.4 skyrių)</w:t>
      </w:r>
      <w:r>
        <w:rPr>
          <w:noProof/>
          <w:szCs w:val="22"/>
          <w:lang w:val="lt-LT"/>
        </w:rPr>
        <w:t>;</w:t>
      </w:r>
    </w:p>
    <w:p w14:paraId="6BB8B3BA" w14:textId="27D3C788" w:rsidR="00770424" w:rsidRDefault="00770424" w:rsidP="00F765CF">
      <w:pPr>
        <w:pStyle w:val="Sraopastraipa"/>
        <w:numPr>
          <w:ilvl w:val="0"/>
          <w:numId w:val="8"/>
        </w:numPr>
        <w:tabs>
          <w:tab w:val="clear" w:pos="567"/>
          <w:tab w:val="left" w:pos="540"/>
        </w:tabs>
        <w:ind w:left="540" w:hanging="540"/>
        <w:rPr>
          <w:noProof/>
          <w:szCs w:val="22"/>
          <w:lang w:val="lt-LT"/>
        </w:rPr>
      </w:pPr>
      <w:r>
        <w:rPr>
          <w:noProof/>
          <w:szCs w:val="22"/>
          <w:lang w:val="lt-LT"/>
        </w:rPr>
        <w:t>p</w:t>
      </w:r>
      <w:r w:rsidRPr="00770424">
        <w:rPr>
          <w:noProof/>
          <w:szCs w:val="22"/>
          <w:lang w:val="lt-LT"/>
        </w:rPr>
        <w:t xml:space="preserve">acientams, </w:t>
      </w:r>
      <w:r>
        <w:rPr>
          <w:noProof/>
          <w:szCs w:val="22"/>
          <w:lang w:val="lt-LT"/>
        </w:rPr>
        <w:t xml:space="preserve">kuriems yra </w:t>
      </w:r>
      <w:r w:rsidRPr="00770424">
        <w:rPr>
          <w:noProof/>
          <w:szCs w:val="22"/>
          <w:lang w:val="lt-LT"/>
        </w:rPr>
        <w:t>nepaaiškinam</w:t>
      </w:r>
      <w:r>
        <w:rPr>
          <w:noProof/>
          <w:szCs w:val="22"/>
          <w:lang w:val="lt-LT"/>
        </w:rPr>
        <w:t>ų</w:t>
      </w:r>
      <w:r w:rsidRPr="00770424">
        <w:rPr>
          <w:noProof/>
          <w:szCs w:val="22"/>
          <w:lang w:val="lt-LT"/>
        </w:rPr>
        <w:t xml:space="preserve"> kraujodaros sutrikim</w:t>
      </w:r>
      <w:r>
        <w:rPr>
          <w:noProof/>
          <w:szCs w:val="22"/>
          <w:lang w:val="lt-LT"/>
        </w:rPr>
        <w:t>ų;</w:t>
      </w:r>
    </w:p>
    <w:p w14:paraId="53F47A8C" w14:textId="74B354ED" w:rsidR="00770424" w:rsidRPr="00770424" w:rsidRDefault="00770424" w:rsidP="00F765CF">
      <w:pPr>
        <w:pStyle w:val="Sraopastraipa"/>
        <w:numPr>
          <w:ilvl w:val="0"/>
          <w:numId w:val="8"/>
        </w:numPr>
        <w:ind w:left="540" w:hanging="540"/>
        <w:rPr>
          <w:noProof/>
          <w:szCs w:val="22"/>
          <w:lang w:val="lt-LT"/>
        </w:rPr>
      </w:pPr>
      <w:r w:rsidRPr="00770424">
        <w:rPr>
          <w:noProof/>
          <w:szCs w:val="22"/>
          <w:lang w:val="lt-LT"/>
        </w:rPr>
        <w:t xml:space="preserve">pacientams, kuriems yra </w:t>
      </w:r>
      <w:r>
        <w:rPr>
          <w:noProof/>
          <w:szCs w:val="22"/>
          <w:lang w:val="lt-LT"/>
        </w:rPr>
        <w:t>vėmimo, viduriavimo ar nepakankamo skysči</w:t>
      </w:r>
      <w:r w:rsidR="00EF36F3">
        <w:rPr>
          <w:noProof/>
          <w:szCs w:val="22"/>
          <w:lang w:val="lt-LT"/>
        </w:rPr>
        <w:t>ų</w:t>
      </w:r>
      <w:r>
        <w:rPr>
          <w:noProof/>
          <w:szCs w:val="22"/>
          <w:lang w:val="lt-LT"/>
        </w:rPr>
        <w:t xml:space="preserve"> vartojimo sukelta sunki dehidratacija;</w:t>
      </w:r>
    </w:p>
    <w:p w14:paraId="1CB72D5C" w14:textId="1806E66A" w:rsidR="00770424" w:rsidRDefault="008F3457" w:rsidP="00F765CF">
      <w:pPr>
        <w:pStyle w:val="Sraopastraipa"/>
        <w:numPr>
          <w:ilvl w:val="0"/>
          <w:numId w:val="8"/>
        </w:numPr>
        <w:tabs>
          <w:tab w:val="clear" w:pos="567"/>
          <w:tab w:val="left" w:pos="540"/>
        </w:tabs>
        <w:ind w:left="540" w:hanging="540"/>
        <w:rPr>
          <w:noProof/>
          <w:szCs w:val="22"/>
          <w:lang w:val="lt-LT"/>
        </w:rPr>
      </w:pPr>
      <w:r>
        <w:rPr>
          <w:noProof/>
          <w:szCs w:val="22"/>
          <w:lang w:val="lt-LT"/>
        </w:rPr>
        <w:t>kartu su kitais vaistiniais preparatais, kurių sudėtyje yra paracetamolio – būna didesnė sunkaus nepageidaujamo poveikio rizika (žr. 4.5 skyrių);</w:t>
      </w:r>
    </w:p>
    <w:p w14:paraId="402B5AC7" w14:textId="1ECE0DFF" w:rsidR="008F3457" w:rsidRDefault="008F3457" w:rsidP="00F765CF">
      <w:pPr>
        <w:pStyle w:val="Sraopastraipa"/>
        <w:numPr>
          <w:ilvl w:val="0"/>
          <w:numId w:val="8"/>
        </w:numPr>
        <w:tabs>
          <w:tab w:val="clear" w:pos="567"/>
          <w:tab w:val="left" w:pos="540"/>
        </w:tabs>
        <w:ind w:left="540" w:hanging="540"/>
        <w:rPr>
          <w:noProof/>
          <w:szCs w:val="22"/>
          <w:lang w:val="lt-LT"/>
        </w:rPr>
      </w:pPr>
      <w:r>
        <w:rPr>
          <w:noProof/>
          <w:szCs w:val="22"/>
          <w:lang w:val="lt-LT"/>
        </w:rPr>
        <w:lastRenderedPageBreak/>
        <w:t>paskutinio nėštumo trimestro metu dėl vaisiaus arterinio latako (ductus arteriosus) priešlaikinio užsivėrimo su galima plau</w:t>
      </w:r>
      <w:r w:rsidR="0095645E">
        <w:rPr>
          <w:noProof/>
          <w:szCs w:val="22"/>
          <w:lang w:val="lt-LT"/>
        </w:rPr>
        <w:t>tine</w:t>
      </w:r>
      <w:r>
        <w:rPr>
          <w:noProof/>
          <w:szCs w:val="22"/>
          <w:lang w:val="lt-LT"/>
        </w:rPr>
        <w:t xml:space="preserve"> hipertenzija (žr. 4.6 skyrių); </w:t>
      </w:r>
    </w:p>
    <w:p w14:paraId="3B62766F" w14:textId="2279D3EE" w:rsidR="00686E69" w:rsidRDefault="008F3457" w:rsidP="00F765CF">
      <w:pPr>
        <w:pStyle w:val="Sraopastraipa"/>
        <w:numPr>
          <w:ilvl w:val="0"/>
          <w:numId w:val="8"/>
        </w:numPr>
        <w:tabs>
          <w:tab w:val="clear" w:pos="567"/>
          <w:tab w:val="left" w:pos="540"/>
        </w:tabs>
        <w:ind w:left="540" w:hanging="540"/>
        <w:rPr>
          <w:szCs w:val="22"/>
          <w:lang w:val="lt-LT"/>
        </w:rPr>
      </w:pPr>
      <w:r>
        <w:rPr>
          <w:noProof/>
          <w:szCs w:val="22"/>
          <w:lang w:val="lt-LT"/>
        </w:rPr>
        <w:t>vaikams ir jaunesniems kaip 18 metų paaugliams.</w:t>
      </w:r>
    </w:p>
    <w:p w14:paraId="2B5657A8" w14:textId="77777777" w:rsidR="008F3457" w:rsidRPr="008F3457" w:rsidRDefault="008F3457" w:rsidP="008F3457">
      <w:pPr>
        <w:tabs>
          <w:tab w:val="clear" w:pos="567"/>
          <w:tab w:val="left" w:pos="540"/>
        </w:tabs>
        <w:rPr>
          <w:szCs w:val="22"/>
          <w:lang w:val="lt-LT"/>
        </w:rPr>
      </w:pPr>
    </w:p>
    <w:p w14:paraId="4B6666FA"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4.4</w:t>
      </w:r>
      <w:r w:rsidRPr="006C297E">
        <w:rPr>
          <w:rFonts w:ascii="Times New Roman" w:hAnsi="Times New Roman"/>
          <w:sz w:val="22"/>
          <w:szCs w:val="22"/>
          <w:lang w:val="lt-LT"/>
        </w:rPr>
        <w:tab/>
        <w:t>Specialūs įspėjimai ir atsargumo priemonės</w:t>
      </w:r>
    </w:p>
    <w:p w14:paraId="79663E88" w14:textId="77777777" w:rsidR="004206EE" w:rsidRPr="004206EE" w:rsidRDefault="004206EE" w:rsidP="00686E69">
      <w:pPr>
        <w:spacing w:line="240" w:lineRule="auto"/>
        <w:rPr>
          <w:szCs w:val="22"/>
          <w:u w:val="single"/>
          <w:lang w:val="lt-LT"/>
        </w:rPr>
      </w:pPr>
    </w:p>
    <w:p w14:paraId="11A10AB4" w14:textId="77777777" w:rsidR="00DD411D" w:rsidRPr="006C297E" w:rsidRDefault="00DD411D" w:rsidP="006657AE">
      <w:pPr>
        <w:keepNext/>
        <w:spacing w:line="240" w:lineRule="auto"/>
        <w:rPr>
          <w:szCs w:val="22"/>
          <w:u w:val="single"/>
          <w:lang w:val="lt-LT"/>
        </w:rPr>
      </w:pPr>
      <w:proofErr w:type="spellStart"/>
      <w:r w:rsidRPr="006C297E">
        <w:rPr>
          <w:szCs w:val="22"/>
          <w:u w:val="single"/>
          <w:lang w:val="lt-LT"/>
        </w:rPr>
        <w:t>Ibuprofenas</w:t>
      </w:r>
      <w:proofErr w:type="spellEnd"/>
    </w:p>
    <w:p w14:paraId="6A246844" w14:textId="2DC3616F" w:rsidR="00686E69" w:rsidRPr="006C297E" w:rsidRDefault="00686E69" w:rsidP="006657AE">
      <w:pPr>
        <w:keepNext/>
        <w:spacing w:line="240" w:lineRule="auto"/>
        <w:rPr>
          <w:szCs w:val="22"/>
          <w:lang w:val="lt-LT"/>
        </w:rPr>
      </w:pPr>
      <w:r w:rsidRPr="006C297E">
        <w:rPr>
          <w:szCs w:val="22"/>
          <w:lang w:val="lt-LT"/>
        </w:rPr>
        <w:t>Nepageidaujam</w:t>
      </w:r>
      <w:r w:rsidR="00C800CA" w:rsidRPr="006C297E">
        <w:rPr>
          <w:szCs w:val="22"/>
          <w:lang w:val="lt-LT"/>
        </w:rPr>
        <w:t>ą</w:t>
      </w:r>
      <w:r w:rsidRPr="006C297E">
        <w:rPr>
          <w:szCs w:val="22"/>
          <w:lang w:val="lt-LT"/>
        </w:rPr>
        <w:t xml:space="preserve"> </w:t>
      </w:r>
      <w:r w:rsidR="00C800CA" w:rsidRPr="006C297E">
        <w:rPr>
          <w:szCs w:val="22"/>
          <w:lang w:val="lt-LT"/>
        </w:rPr>
        <w:t>poveikį</w:t>
      </w:r>
      <w:r w:rsidRPr="006C297E">
        <w:rPr>
          <w:szCs w:val="22"/>
          <w:lang w:val="lt-LT"/>
        </w:rPr>
        <w:t xml:space="preserve"> galima sumažinti </w:t>
      </w:r>
      <w:r w:rsidR="00C800CA" w:rsidRPr="006C297E">
        <w:rPr>
          <w:szCs w:val="22"/>
          <w:lang w:val="lt-LT"/>
        </w:rPr>
        <w:t>vartojant</w:t>
      </w:r>
      <w:r w:rsidRPr="006C297E">
        <w:rPr>
          <w:szCs w:val="22"/>
          <w:lang w:val="lt-LT"/>
        </w:rPr>
        <w:t xml:space="preserve"> mažiausią veiksmingą dozę trumpiausią </w:t>
      </w:r>
      <w:r w:rsidR="00C800CA" w:rsidRPr="006C297E">
        <w:rPr>
          <w:szCs w:val="22"/>
          <w:lang w:val="lt-LT"/>
        </w:rPr>
        <w:t>laiką</w:t>
      </w:r>
      <w:r w:rsidRPr="006C297E">
        <w:rPr>
          <w:szCs w:val="22"/>
          <w:lang w:val="lt-LT"/>
        </w:rPr>
        <w:t xml:space="preserve">, būtiną </w:t>
      </w:r>
      <w:r w:rsidR="00DD11B9">
        <w:rPr>
          <w:szCs w:val="22"/>
          <w:lang w:val="lt-LT"/>
        </w:rPr>
        <w:t>simptomų suvaldymui</w:t>
      </w:r>
      <w:r w:rsidRPr="006C297E">
        <w:rPr>
          <w:szCs w:val="22"/>
          <w:lang w:val="lt-LT"/>
        </w:rPr>
        <w:t xml:space="preserve"> (žr. 4.2 skyrių bei toliau aprašyt</w:t>
      </w:r>
      <w:r w:rsidR="00DD11B9">
        <w:rPr>
          <w:szCs w:val="22"/>
          <w:lang w:val="lt-LT"/>
        </w:rPr>
        <w:t>as rizikas</w:t>
      </w:r>
      <w:r w:rsidRPr="006C297E">
        <w:rPr>
          <w:szCs w:val="22"/>
          <w:lang w:val="lt-LT"/>
        </w:rPr>
        <w:t xml:space="preserve"> virškinimo trakt</w:t>
      </w:r>
      <w:r w:rsidR="00DD11B9">
        <w:rPr>
          <w:szCs w:val="22"/>
          <w:lang w:val="lt-LT"/>
        </w:rPr>
        <w:t>ui</w:t>
      </w:r>
      <w:r w:rsidRPr="006C297E">
        <w:rPr>
          <w:szCs w:val="22"/>
          <w:lang w:val="lt-LT"/>
        </w:rPr>
        <w:t xml:space="preserve"> ir širdies ir kraujagyslių </w:t>
      </w:r>
      <w:r w:rsidR="00DD11B9">
        <w:rPr>
          <w:szCs w:val="22"/>
          <w:lang w:val="lt-LT"/>
        </w:rPr>
        <w:t>sistemai</w:t>
      </w:r>
      <w:r w:rsidRPr="006C297E">
        <w:rPr>
          <w:szCs w:val="22"/>
          <w:lang w:val="lt-LT"/>
        </w:rPr>
        <w:t>).</w:t>
      </w:r>
    </w:p>
    <w:p w14:paraId="47130F7A" w14:textId="77777777" w:rsidR="00EE4913" w:rsidRDefault="00EE4913" w:rsidP="00EE4913">
      <w:pPr>
        <w:spacing w:line="240" w:lineRule="auto"/>
        <w:rPr>
          <w:szCs w:val="22"/>
          <w:lang w:val="lt-LT"/>
        </w:rPr>
      </w:pPr>
    </w:p>
    <w:p w14:paraId="104F997C" w14:textId="59ED11F8" w:rsidR="00EE4913" w:rsidRPr="00EE4913" w:rsidRDefault="00EE4913" w:rsidP="00EE4913">
      <w:pPr>
        <w:spacing w:line="240" w:lineRule="auto"/>
        <w:rPr>
          <w:szCs w:val="22"/>
          <w:lang w:val="lt-LT"/>
        </w:rPr>
      </w:pPr>
      <w:r w:rsidRPr="00EE4913">
        <w:rPr>
          <w:szCs w:val="22"/>
          <w:lang w:val="lt-LT"/>
        </w:rPr>
        <w:t xml:space="preserve">Šis vaistinis preparatas skirtas trumpalaikiam vartojimui ir </w:t>
      </w:r>
      <w:r>
        <w:rPr>
          <w:szCs w:val="22"/>
          <w:lang w:val="lt-LT"/>
        </w:rPr>
        <w:t xml:space="preserve">jo </w:t>
      </w:r>
      <w:r w:rsidRPr="00EE4913">
        <w:rPr>
          <w:szCs w:val="22"/>
          <w:lang w:val="lt-LT"/>
        </w:rPr>
        <w:t>nerekomenduojamas vartoti ilgiau kaip 3 dienas.</w:t>
      </w:r>
    </w:p>
    <w:p w14:paraId="0DEF4AAB" w14:textId="77777777" w:rsidR="00EE4913" w:rsidRDefault="00EE4913" w:rsidP="00EE4913">
      <w:pPr>
        <w:spacing w:line="240" w:lineRule="auto"/>
        <w:rPr>
          <w:szCs w:val="22"/>
          <w:lang w:val="lt-LT"/>
        </w:rPr>
      </w:pPr>
    </w:p>
    <w:p w14:paraId="11C0E07B" w14:textId="13DF736C" w:rsidR="00C800CA" w:rsidRPr="006C297E" w:rsidRDefault="00EE4913" w:rsidP="00EE4913">
      <w:pPr>
        <w:spacing w:line="240" w:lineRule="auto"/>
        <w:rPr>
          <w:szCs w:val="22"/>
          <w:lang w:val="lt-LT"/>
        </w:rPr>
      </w:pPr>
      <w:r w:rsidRPr="00EE4913">
        <w:rPr>
          <w:szCs w:val="22"/>
          <w:lang w:val="lt-LT"/>
        </w:rPr>
        <w:t>Vartoj</w:t>
      </w:r>
      <w:r>
        <w:rPr>
          <w:szCs w:val="22"/>
          <w:lang w:val="lt-LT"/>
        </w:rPr>
        <w:t>imas</w:t>
      </w:r>
      <w:r w:rsidRPr="00EE4913">
        <w:rPr>
          <w:szCs w:val="22"/>
          <w:lang w:val="lt-LT"/>
        </w:rPr>
        <w:t xml:space="preserve"> kartu su NV</w:t>
      </w:r>
      <w:r w:rsidR="003046EF">
        <w:rPr>
          <w:szCs w:val="22"/>
          <w:lang w:val="lt-LT"/>
        </w:rPr>
        <w:t>P</w:t>
      </w:r>
      <w:r w:rsidRPr="00EE4913">
        <w:rPr>
          <w:szCs w:val="22"/>
          <w:lang w:val="lt-LT"/>
        </w:rPr>
        <w:t xml:space="preserve">NU, įskaitant </w:t>
      </w:r>
      <w:r>
        <w:rPr>
          <w:szCs w:val="22"/>
          <w:lang w:val="lt-LT"/>
        </w:rPr>
        <w:t>selektyvius</w:t>
      </w:r>
      <w:r w:rsidRPr="00EE4913">
        <w:rPr>
          <w:szCs w:val="22"/>
          <w:lang w:val="lt-LT"/>
        </w:rPr>
        <w:t xml:space="preserve"> ciklooksigenazės-2 inhibitorius, did</w:t>
      </w:r>
      <w:r>
        <w:rPr>
          <w:szCs w:val="22"/>
          <w:lang w:val="lt-LT"/>
        </w:rPr>
        <w:t>ina</w:t>
      </w:r>
      <w:r w:rsidRPr="00EE4913">
        <w:rPr>
          <w:szCs w:val="22"/>
          <w:lang w:val="lt-LT"/>
        </w:rPr>
        <w:t xml:space="preserve"> nepageidaujamų reakcijų rizik</w:t>
      </w:r>
      <w:r>
        <w:rPr>
          <w:szCs w:val="22"/>
          <w:lang w:val="lt-LT"/>
        </w:rPr>
        <w:t>ą</w:t>
      </w:r>
      <w:r w:rsidRPr="00EE4913">
        <w:rPr>
          <w:szCs w:val="22"/>
          <w:lang w:val="lt-LT"/>
        </w:rPr>
        <w:t xml:space="preserve"> (žr. 4.5 skyrių)</w:t>
      </w:r>
      <w:r>
        <w:rPr>
          <w:szCs w:val="22"/>
          <w:lang w:val="lt-LT"/>
        </w:rPr>
        <w:t>, todėl</w:t>
      </w:r>
      <w:r w:rsidRPr="00EE4913">
        <w:rPr>
          <w:szCs w:val="22"/>
          <w:lang w:val="lt-LT"/>
        </w:rPr>
        <w:t xml:space="preserve"> </w:t>
      </w:r>
      <w:r>
        <w:rPr>
          <w:szCs w:val="22"/>
          <w:lang w:val="lt-LT"/>
        </w:rPr>
        <w:t>jo turi būti vengiama</w:t>
      </w:r>
      <w:r w:rsidRPr="00EE4913">
        <w:rPr>
          <w:szCs w:val="22"/>
          <w:lang w:val="lt-LT"/>
        </w:rPr>
        <w:t>.</w:t>
      </w:r>
    </w:p>
    <w:p w14:paraId="3D0EFDDC" w14:textId="77777777" w:rsidR="00EE4913" w:rsidRDefault="00EE4913" w:rsidP="00686E69">
      <w:pPr>
        <w:spacing w:line="240" w:lineRule="auto"/>
        <w:rPr>
          <w:iCs/>
          <w:szCs w:val="22"/>
          <w:u w:val="single"/>
          <w:lang w:val="lt-LT"/>
        </w:rPr>
      </w:pPr>
    </w:p>
    <w:p w14:paraId="2F70981D" w14:textId="76D74F6D" w:rsidR="00686E69" w:rsidRPr="00EE4913" w:rsidRDefault="00686E69" w:rsidP="00686E69">
      <w:pPr>
        <w:spacing w:line="240" w:lineRule="auto"/>
        <w:rPr>
          <w:i/>
          <w:szCs w:val="22"/>
          <w:lang w:val="lt-LT"/>
        </w:rPr>
      </w:pPr>
      <w:r w:rsidRPr="00EE4913">
        <w:rPr>
          <w:i/>
          <w:szCs w:val="22"/>
          <w:lang w:val="lt-LT"/>
        </w:rPr>
        <w:t xml:space="preserve">Senyvi </w:t>
      </w:r>
      <w:r w:rsidR="00C800CA" w:rsidRPr="00EE4913">
        <w:rPr>
          <w:i/>
          <w:szCs w:val="22"/>
          <w:lang w:val="lt-LT"/>
        </w:rPr>
        <w:t>pacientai</w:t>
      </w:r>
    </w:p>
    <w:p w14:paraId="0D886AAD" w14:textId="36E09EA6" w:rsidR="00686E69" w:rsidRPr="006C297E" w:rsidRDefault="00686E69" w:rsidP="00686E69">
      <w:pPr>
        <w:spacing w:line="240" w:lineRule="auto"/>
        <w:rPr>
          <w:szCs w:val="22"/>
          <w:lang w:val="lt-LT"/>
        </w:rPr>
      </w:pPr>
      <w:r w:rsidRPr="006C297E">
        <w:rPr>
          <w:szCs w:val="22"/>
          <w:lang w:val="lt-LT"/>
        </w:rPr>
        <w:t xml:space="preserve">Senyviems </w:t>
      </w:r>
      <w:r w:rsidR="00C800CA" w:rsidRPr="006C297E">
        <w:rPr>
          <w:szCs w:val="22"/>
          <w:lang w:val="lt-LT"/>
        </w:rPr>
        <w:t>pacientams</w:t>
      </w:r>
      <w:r w:rsidRPr="006C297E">
        <w:rPr>
          <w:szCs w:val="22"/>
          <w:lang w:val="lt-LT"/>
        </w:rPr>
        <w:t xml:space="preserve"> dažniau pasireiškia nepageidaujamos reakcijos į NV</w:t>
      </w:r>
      <w:r w:rsidR="00A453FC">
        <w:rPr>
          <w:szCs w:val="22"/>
          <w:lang w:val="lt-LT"/>
        </w:rPr>
        <w:t>P</w:t>
      </w:r>
      <w:r w:rsidRPr="006C297E">
        <w:rPr>
          <w:szCs w:val="22"/>
          <w:lang w:val="lt-LT"/>
        </w:rPr>
        <w:t>NU, ypač kraujavimas į virškinimo traktą ir jo prakiurimas, kuris gali būti mirtinas (žr. 4.2 skyrių).</w:t>
      </w:r>
    </w:p>
    <w:p w14:paraId="45713608" w14:textId="77777777" w:rsidR="004B6404" w:rsidRPr="006C297E" w:rsidRDefault="004B6404" w:rsidP="00686E69">
      <w:pPr>
        <w:spacing w:line="240" w:lineRule="auto"/>
        <w:rPr>
          <w:szCs w:val="22"/>
          <w:lang w:val="lt-LT"/>
        </w:rPr>
      </w:pPr>
    </w:p>
    <w:p w14:paraId="233299D0" w14:textId="46939E46" w:rsidR="00686E69" w:rsidRPr="006C297E" w:rsidRDefault="006C3E48" w:rsidP="00686E69">
      <w:pPr>
        <w:spacing w:line="240" w:lineRule="auto"/>
        <w:rPr>
          <w:szCs w:val="22"/>
          <w:lang w:val="lt-LT"/>
        </w:rPr>
      </w:pPr>
      <w:r>
        <w:rPr>
          <w:szCs w:val="22"/>
          <w:lang w:val="lt-LT"/>
        </w:rPr>
        <w:t>Reikia laikytis atsargumo, jeigu pacientams yra t</w:t>
      </w:r>
      <w:r w:rsidR="00686E69" w:rsidRPr="006C297E">
        <w:rPr>
          <w:szCs w:val="22"/>
          <w:lang w:val="lt-LT"/>
        </w:rPr>
        <w:t>am tikrų būklių:</w:t>
      </w:r>
    </w:p>
    <w:p w14:paraId="4E5C3593" w14:textId="14EDC1B2" w:rsidR="00EE4913" w:rsidRPr="006C3E48" w:rsidRDefault="006C3E48" w:rsidP="00F765CF">
      <w:pPr>
        <w:pStyle w:val="Sraopastraipa"/>
        <w:numPr>
          <w:ilvl w:val="0"/>
          <w:numId w:val="10"/>
        </w:numPr>
        <w:spacing w:line="240" w:lineRule="auto"/>
        <w:ind w:left="540" w:hanging="540"/>
        <w:rPr>
          <w:szCs w:val="22"/>
          <w:lang w:val="lt-LT"/>
        </w:rPr>
      </w:pPr>
      <w:r w:rsidRPr="006C3E48">
        <w:rPr>
          <w:szCs w:val="22"/>
          <w:lang w:val="lt-LT"/>
        </w:rPr>
        <w:t xml:space="preserve">įgimtas </w:t>
      </w:r>
      <w:proofErr w:type="spellStart"/>
      <w:r w:rsidRPr="006C3E48">
        <w:rPr>
          <w:szCs w:val="22"/>
          <w:lang w:val="lt-LT"/>
        </w:rPr>
        <w:t>porfirino</w:t>
      </w:r>
      <w:proofErr w:type="spellEnd"/>
      <w:r w:rsidRPr="006C3E48">
        <w:rPr>
          <w:szCs w:val="22"/>
          <w:lang w:val="lt-LT"/>
        </w:rPr>
        <w:t xml:space="preserve"> metabolizmo sutrikimas (pvz. ūmi </w:t>
      </w:r>
      <w:proofErr w:type="spellStart"/>
      <w:r w:rsidRPr="006C3E48">
        <w:rPr>
          <w:szCs w:val="22"/>
          <w:lang w:val="lt-LT"/>
        </w:rPr>
        <w:t>intermituojanti</w:t>
      </w:r>
      <w:proofErr w:type="spellEnd"/>
      <w:r w:rsidRPr="006C3E48">
        <w:rPr>
          <w:szCs w:val="22"/>
          <w:lang w:val="lt-LT"/>
        </w:rPr>
        <w:t xml:space="preserve"> </w:t>
      </w:r>
      <w:proofErr w:type="spellStart"/>
      <w:r w:rsidRPr="006C3E48">
        <w:rPr>
          <w:szCs w:val="22"/>
          <w:lang w:val="lt-LT"/>
        </w:rPr>
        <w:t>porfirija</w:t>
      </w:r>
      <w:proofErr w:type="spellEnd"/>
      <w:r w:rsidRPr="006C3E48">
        <w:rPr>
          <w:szCs w:val="22"/>
          <w:lang w:val="lt-LT"/>
        </w:rPr>
        <w:t>)</w:t>
      </w:r>
      <w:r w:rsidR="00B0087C">
        <w:rPr>
          <w:szCs w:val="22"/>
          <w:lang w:val="lt-LT"/>
        </w:rPr>
        <w:t>;</w:t>
      </w:r>
    </w:p>
    <w:p w14:paraId="4A692247" w14:textId="7220B6A0" w:rsidR="00EE4913" w:rsidRPr="006C3E48" w:rsidRDefault="006C3E48" w:rsidP="00F765CF">
      <w:pPr>
        <w:pStyle w:val="Sraopastraipa"/>
        <w:numPr>
          <w:ilvl w:val="0"/>
          <w:numId w:val="10"/>
        </w:numPr>
        <w:spacing w:line="240" w:lineRule="auto"/>
        <w:ind w:left="540" w:hanging="540"/>
        <w:rPr>
          <w:szCs w:val="22"/>
          <w:lang w:val="lt-LT"/>
        </w:rPr>
      </w:pPr>
      <w:r w:rsidRPr="006C3E48">
        <w:rPr>
          <w:szCs w:val="22"/>
          <w:lang w:val="lt-LT"/>
        </w:rPr>
        <w:t>dehidratacija;</w:t>
      </w:r>
    </w:p>
    <w:p w14:paraId="5A709609" w14:textId="61FBB9E4" w:rsidR="00EE4913" w:rsidRPr="006C3E48" w:rsidRDefault="006C3E48" w:rsidP="00F765CF">
      <w:pPr>
        <w:pStyle w:val="Sraopastraipa"/>
        <w:numPr>
          <w:ilvl w:val="0"/>
          <w:numId w:val="10"/>
        </w:numPr>
        <w:spacing w:line="240" w:lineRule="auto"/>
        <w:ind w:left="540" w:hanging="540"/>
        <w:rPr>
          <w:szCs w:val="22"/>
          <w:lang w:val="lt-LT"/>
        </w:rPr>
      </w:pPr>
      <w:r w:rsidRPr="006C3E48">
        <w:rPr>
          <w:szCs w:val="22"/>
          <w:lang w:val="lt-LT"/>
        </w:rPr>
        <w:t>iš karto po dide</w:t>
      </w:r>
      <w:r w:rsidR="0057273F">
        <w:rPr>
          <w:szCs w:val="22"/>
          <w:lang w:val="lt-LT"/>
        </w:rPr>
        <w:t>lės apimties</w:t>
      </w:r>
      <w:r w:rsidRPr="006C3E48">
        <w:rPr>
          <w:szCs w:val="22"/>
          <w:lang w:val="lt-LT"/>
        </w:rPr>
        <w:t xml:space="preserve"> chirurginės operacijos</w:t>
      </w:r>
      <w:r>
        <w:rPr>
          <w:szCs w:val="22"/>
          <w:lang w:val="lt-LT"/>
        </w:rPr>
        <w:t>.</w:t>
      </w:r>
    </w:p>
    <w:p w14:paraId="18C96FFF" w14:textId="77777777" w:rsidR="00EE4913" w:rsidRDefault="00EE4913" w:rsidP="00686E69">
      <w:pPr>
        <w:spacing w:line="240" w:lineRule="auto"/>
        <w:rPr>
          <w:szCs w:val="22"/>
          <w:lang w:val="lt-LT"/>
        </w:rPr>
      </w:pPr>
    </w:p>
    <w:p w14:paraId="51773E9C" w14:textId="4314C668" w:rsidR="00C40D12" w:rsidRPr="00C40D12" w:rsidRDefault="00C40D12" w:rsidP="00C40D12">
      <w:pPr>
        <w:spacing w:line="240" w:lineRule="auto"/>
        <w:rPr>
          <w:szCs w:val="22"/>
          <w:lang w:val="lt-LT"/>
        </w:rPr>
      </w:pPr>
      <w:r>
        <w:rPr>
          <w:szCs w:val="22"/>
          <w:lang w:val="lt-LT"/>
        </w:rPr>
        <w:t>Labai retai yra pastebėta sunkių</w:t>
      </w:r>
      <w:r w:rsidRPr="00C40D12">
        <w:rPr>
          <w:szCs w:val="22"/>
          <w:lang w:val="lt-LT"/>
        </w:rPr>
        <w:t xml:space="preserve"> ūmin</w:t>
      </w:r>
      <w:r>
        <w:rPr>
          <w:szCs w:val="22"/>
          <w:lang w:val="lt-LT"/>
        </w:rPr>
        <w:t>ių</w:t>
      </w:r>
      <w:r w:rsidRPr="00C40D12">
        <w:rPr>
          <w:szCs w:val="22"/>
          <w:lang w:val="lt-LT"/>
        </w:rPr>
        <w:t xml:space="preserve"> padidėjusio jautrumo reakcij</w:t>
      </w:r>
      <w:r>
        <w:rPr>
          <w:szCs w:val="22"/>
          <w:lang w:val="lt-LT"/>
        </w:rPr>
        <w:t>ų</w:t>
      </w:r>
      <w:r w:rsidRPr="00C40D12">
        <w:rPr>
          <w:szCs w:val="22"/>
          <w:lang w:val="lt-LT"/>
        </w:rPr>
        <w:t xml:space="preserve"> (pvz., anafilaksinis šokas). Pasireiškus pirmiesiems padidėjusio jautrumo reakcijos požymiams pavartojus/</w:t>
      </w:r>
      <w:r>
        <w:rPr>
          <w:szCs w:val="22"/>
          <w:lang w:val="lt-LT"/>
        </w:rPr>
        <w:t>paskyrus</w:t>
      </w:r>
      <w:r w:rsidRPr="00C40D12">
        <w:rPr>
          <w:szCs w:val="22"/>
          <w:lang w:val="lt-LT"/>
        </w:rPr>
        <w:t xml:space="preserve"> </w:t>
      </w:r>
      <w:proofErr w:type="spellStart"/>
      <w:r>
        <w:rPr>
          <w:szCs w:val="22"/>
          <w:lang w:val="lt-LT"/>
        </w:rPr>
        <w:t>ibuprofeno</w:t>
      </w:r>
      <w:proofErr w:type="spellEnd"/>
      <w:r w:rsidRPr="00C40D12">
        <w:rPr>
          <w:szCs w:val="22"/>
          <w:lang w:val="lt-LT"/>
        </w:rPr>
        <w:t>, gydym</w:t>
      </w:r>
      <w:r>
        <w:rPr>
          <w:szCs w:val="22"/>
          <w:lang w:val="lt-LT"/>
        </w:rPr>
        <w:t>as turi būti sustabdytas</w:t>
      </w:r>
      <w:r w:rsidRPr="00C40D12">
        <w:rPr>
          <w:szCs w:val="22"/>
          <w:lang w:val="lt-LT"/>
        </w:rPr>
        <w:t>. Specialistai, atsižvelgdami į simptomus, turi pradėti taikyti medicinines priemones.</w:t>
      </w:r>
    </w:p>
    <w:p w14:paraId="1F600557" w14:textId="77777777" w:rsidR="00C40D12" w:rsidRDefault="00C40D12" w:rsidP="00C40D12">
      <w:pPr>
        <w:spacing w:line="240" w:lineRule="auto"/>
        <w:rPr>
          <w:szCs w:val="22"/>
          <w:lang w:val="lt-LT"/>
        </w:rPr>
      </w:pPr>
    </w:p>
    <w:p w14:paraId="05323641" w14:textId="0552B435" w:rsidR="00C40D12" w:rsidRDefault="003C1211" w:rsidP="00C40D12">
      <w:pPr>
        <w:spacing w:line="240" w:lineRule="auto"/>
        <w:rPr>
          <w:szCs w:val="22"/>
          <w:lang w:val="lt-LT"/>
        </w:rPr>
      </w:pPr>
      <w:r w:rsidRPr="003C1211">
        <w:rPr>
          <w:szCs w:val="22"/>
          <w:lang w:val="lt-LT"/>
        </w:rPr>
        <w:t>Pacientams</w:t>
      </w:r>
      <w:r w:rsidR="009D42D7">
        <w:rPr>
          <w:szCs w:val="22"/>
          <w:lang w:val="lt-LT"/>
        </w:rPr>
        <w:t>, kuriems yra</w:t>
      </w:r>
      <w:r w:rsidRPr="003C1211">
        <w:rPr>
          <w:szCs w:val="22"/>
          <w:lang w:val="lt-LT"/>
        </w:rPr>
        <w:t xml:space="preserve"> bronchin</w:t>
      </w:r>
      <w:r w:rsidR="009D42D7">
        <w:rPr>
          <w:szCs w:val="22"/>
          <w:lang w:val="lt-LT"/>
        </w:rPr>
        <w:t>ė</w:t>
      </w:r>
      <w:r w:rsidRPr="003C1211">
        <w:rPr>
          <w:szCs w:val="22"/>
          <w:lang w:val="lt-LT"/>
        </w:rPr>
        <w:t xml:space="preserve"> astma, </w:t>
      </w:r>
      <w:r>
        <w:rPr>
          <w:szCs w:val="22"/>
          <w:lang w:val="lt-LT"/>
        </w:rPr>
        <w:t>sezonin</w:t>
      </w:r>
      <w:r w:rsidR="00F244AC">
        <w:rPr>
          <w:szCs w:val="22"/>
          <w:lang w:val="lt-LT"/>
        </w:rPr>
        <w:t>is</w:t>
      </w:r>
      <w:r>
        <w:rPr>
          <w:szCs w:val="22"/>
          <w:lang w:val="lt-LT"/>
        </w:rPr>
        <w:t xml:space="preserve"> alergin</w:t>
      </w:r>
      <w:r w:rsidR="00F244AC">
        <w:rPr>
          <w:szCs w:val="22"/>
          <w:lang w:val="lt-LT"/>
        </w:rPr>
        <w:t>is rinitas</w:t>
      </w:r>
      <w:r w:rsidRPr="003C1211">
        <w:rPr>
          <w:szCs w:val="22"/>
          <w:lang w:val="lt-LT"/>
        </w:rPr>
        <w:t xml:space="preserve">, </w:t>
      </w:r>
      <w:r w:rsidR="009D42D7">
        <w:rPr>
          <w:szCs w:val="22"/>
          <w:lang w:val="lt-LT"/>
        </w:rPr>
        <w:t xml:space="preserve">nosies gleivinės pabrinkimas (t. y. nosies polipai) lėtinė obstrukcinė plaučių liga ar kvėpavimo takų lėtinė infekcija  (ypač </w:t>
      </w:r>
      <w:r w:rsidR="009D42D7" w:rsidRPr="009D42D7">
        <w:rPr>
          <w:szCs w:val="22"/>
          <w:lang w:val="lt-LT"/>
        </w:rPr>
        <w:t>jei tai susiję su į alergi</w:t>
      </w:r>
      <w:r w:rsidR="009D42D7">
        <w:rPr>
          <w:szCs w:val="22"/>
          <w:lang w:val="lt-LT"/>
        </w:rPr>
        <w:t>n</w:t>
      </w:r>
      <w:r w:rsidR="00F847D5">
        <w:rPr>
          <w:szCs w:val="22"/>
          <w:lang w:val="lt-LT"/>
        </w:rPr>
        <w:t>į rinitą</w:t>
      </w:r>
      <w:r w:rsidR="009D42D7" w:rsidRPr="009D42D7">
        <w:rPr>
          <w:szCs w:val="22"/>
          <w:lang w:val="lt-LT"/>
        </w:rPr>
        <w:t xml:space="preserve"> panašiais simptomais</w:t>
      </w:r>
      <w:r w:rsidR="009D42D7">
        <w:rPr>
          <w:szCs w:val="22"/>
          <w:lang w:val="lt-LT"/>
        </w:rPr>
        <w:t>)</w:t>
      </w:r>
      <w:r w:rsidRPr="003C1211">
        <w:rPr>
          <w:szCs w:val="22"/>
          <w:lang w:val="lt-LT"/>
        </w:rPr>
        <w:t>,</w:t>
      </w:r>
      <w:r w:rsidR="00130F5F">
        <w:rPr>
          <w:szCs w:val="22"/>
          <w:lang w:val="lt-LT"/>
        </w:rPr>
        <w:t xml:space="preserve"> reakcijos į NV</w:t>
      </w:r>
      <w:r w:rsidR="00AE4395">
        <w:rPr>
          <w:szCs w:val="22"/>
          <w:lang w:val="lt-LT"/>
        </w:rPr>
        <w:t>P</w:t>
      </w:r>
      <w:r w:rsidR="00130F5F">
        <w:rPr>
          <w:szCs w:val="22"/>
          <w:lang w:val="lt-LT"/>
        </w:rPr>
        <w:t xml:space="preserve">NU, tokios kaip astmos paūmėjimai (taip vadinamas analgetikų netoleravimas </w:t>
      </w:r>
      <w:r w:rsidR="003B7BBA">
        <w:rPr>
          <w:szCs w:val="22"/>
          <w:lang w:val="lt-LT"/>
        </w:rPr>
        <w:t xml:space="preserve">/analgetikų sukelta astma), </w:t>
      </w:r>
      <w:proofErr w:type="spellStart"/>
      <w:r w:rsidR="003B7BBA">
        <w:rPr>
          <w:szCs w:val="22"/>
          <w:lang w:val="lt-LT"/>
        </w:rPr>
        <w:t>Kvinkės</w:t>
      </w:r>
      <w:proofErr w:type="spellEnd"/>
      <w:r w:rsidR="003B7BBA">
        <w:rPr>
          <w:szCs w:val="22"/>
          <w:lang w:val="lt-LT"/>
        </w:rPr>
        <w:t xml:space="preserve"> edema</w:t>
      </w:r>
      <w:r w:rsidR="00056336">
        <w:rPr>
          <w:szCs w:val="22"/>
          <w:lang w:val="lt-LT"/>
        </w:rPr>
        <w:t xml:space="preserve"> arba dilgėlinė, yra daug dažesnės, negu kitiems pacientams.</w:t>
      </w:r>
      <w:r w:rsidR="00056336" w:rsidRPr="00056336">
        <w:rPr>
          <w:lang w:val="lt-LT"/>
        </w:rPr>
        <w:t xml:space="preserve"> </w:t>
      </w:r>
      <w:r w:rsidR="00056336" w:rsidRPr="00056336">
        <w:rPr>
          <w:szCs w:val="22"/>
          <w:lang w:val="lt-LT"/>
        </w:rPr>
        <w:t>Tokiems pacientams rekomenduojama imtis specialių atsargumo priemonių (pa</w:t>
      </w:r>
      <w:r w:rsidR="00056336">
        <w:rPr>
          <w:szCs w:val="22"/>
          <w:lang w:val="lt-LT"/>
        </w:rPr>
        <w:t>sirengta teikti skubią pagalbą)</w:t>
      </w:r>
      <w:r w:rsidR="00946603">
        <w:rPr>
          <w:szCs w:val="22"/>
          <w:lang w:val="lt-LT"/>
        </w:rPr>
        <w:t>. Tai taip pat taikoma pacientams, kurie yra alergiški kitoms medžiagoms, pvz., su odos reakcijomis, niežuliu ar dilgėline.</w:t>
      </w:r>
      <w:r w:rsidR="00056336" w:rsidRPr="00056336">
        <w:rPr>
          <w:szCs w:val="22"/>
          <w:lang w:val="lt-LT"/>
        </w:rPr>
        <w:t xml:space="preserve"> </w:t>
      </w:r>
    </w:p>
    <w:p w14:paraId="37F42F45" w14:textId="77777777" w:rsidR="00C40D12" w:rsidRDefault="00C40D12" w:rsidP="00C40D12">
      <w:pPr>
        <w:spacing w:line="240" w:lineRule="auto"/>
        <w:rPr>
          <w:szCs w:val="22"/>
          <w:lang w:val="lt-LT"/>
        </w:rPr>
      </w:pPr>
    </w:p>
    <w:p w14:paraId="278D0AF5" w14:textId="444C658D" w:rsidR="00C40D12" w:rsidRDefault="00946603" w:rsidP="00C40D12">
      <w:pPr>
        <w:spacing w:line="240" w:lineRule="auto"/>
        <w:rPr>
          <w:szCs w:val="22"/>
          <w:lang w:val="lt-LT"/>
        </w:rPr>
      </w:pPr>
      <w:r w:rsidRPr="005F5EC6">
        <w:rPr>
          <w:szCs w:val="22"/>
          <w:lang w:val="lt-LT"/>
        </w:rPr>
        <w:t>Kartu su alkoholiu vartojant NV</w:t>
      </w:r>
      <w:r w:rsidR="0075711D">
        <w:rPr>
          <w:szCs w:val="22"/>
          <w:lang w:val="lt-LT"/>
        </w:rPr>
        <w:t>P</w:t>
      </w:r>
      <w:r w:rsidRPr="005F5EC6">
        <w:rPr>
          <w:szCs w:val="22"/>
          <w:lang w:val="lt-LT"/>
        </w:rPr>
        <w:t>NU gali sustiprėti su veikliąja medžiaga susijęs nepageidaujamas poveikis, ypač virškinimo</w:t>
      </w:r>
      <w:r w:rsidRPr="00946603">
        <w:rPr>
          <w:szCs w:val="22"/>
          <w:lang w:val="lt-LT"/>
        </w:rPr>
        <w:t xml:space="preserve"> traktui ar centrinei nervų sistemai.</w:t>
      </w:r>
    </w:p>
    <w:p w14:paraId="56471DE3" w14:textId="77777777" w:rsidR="007D3102" w:rsidRDefault="007D3102" w:rsidP="00C40D12">
      <w:pPr>
        <w:spacing w:line="240" w:lineRule="auto"/>
        <w:rPr>
          <w:szCs w:val="22"/>
          <w:lang w:val="lt-LT"/>
        </w:rPr>
      </w:pPr>
    </w:p>
    <w:p w14:paraId="2603248D" w14:textId="77777777" w:rsidR="00686E69" w:rsidRPr="00DA7752" w:rsidRDefault="00686E69" w:rsidP="00DA7752">
      <w:pPr>
        <w:spacing w:line="240" w:lineRule="auto"/>
        <w:rPr>
          <w:i/>
          <w:szCs w:val="22"/>
          <w:lang w:val="lt-LT"/>
        </w:rPr>
      </w:pPr>
      <w:r w:rsidRPr="00DA7752">
        <w:rPr>
          <w:i/>
          <w:szCs w:val="22"/>
          <w:lang w:val="lt-LT"/>
        </w:rPr>
        <w:t>Kvėpavimo sistemos sutrikimai</w:t>
      </w:r>
    </w:p>
    <w:p w14:paraId="619DFB81" w14:textId="7CB5EAC3" w:rsidR="00686E69" w:rsidRDefault="00DA7752" w:rsidP="00DA7752">
      <w:pPr>
        <w:tabs>
          <w:tab w:val="clear" w:pos="567"/>
          <w:tab w:val="left" w:pos="0"/>
        </w:tabs>
        <w:spacing w:line="240" w:lineRule="auto"/>
        <w:rPr>
          <w:szCs w:val="22"/>
          <w:lang w:val="lt-LT"/>
        </w:rPr>
      </w:pPr>
      <w:r>
        <w:rPr>
          <w:szCs w:val="22"/>
          <w:lang w:val="lt-LT"/>
        </w:rPr>
        <w:t>G</w:t>
      </w:r>
      <w:r w:rsidR="00686E69" w:rsidRPr="006C297E">
        <w:rPr>
          <w:szCs w:val="22"/>
          <w:lang w:val="lt-LT"/>
        </w:rPr>
        <w:t>auta pranešimų</w:t>
      </w:r>
      <w:r>
        <w:rPr>
          <w:szCs w:val="22"/>
          <w:lang w:val="lt-LT"/>
        </w:rPr>
        <w:t>, kad</w:t>
      </w:r>
      <w:r w:rsidR="00686E69" w:rsidRPr="006C297E">
        <w:rPr>
          <w:szCs w:val="22"/>
          <w:lang w:val="lt-LT"/>
        </w:rPr>
        <w:t xml:space="preserve"> </w:t>
      </w:r>
      <w:r w:rsidRPr="006C297E">
        <w:rPr>
          <w:szCs w:val="22"/>
          <w:lang w:val="lt-LT"/>
        </w:rPr>
        <w:t>bronchų astma ar alergin</w:t>
      </w:r>
      <w:r>
        <w:rPr>
          <w:szCs w:val="22"/>
          <w:lang w:val="lt-LT"/>
        </w:rPr>
        <w:t>e liga</w:t>
      </w:r>
      <w:r w:rsidRPr="006C297E">
        <w:rPr>
          <w:szCs w:val="22"/>
          <w:lang w:val="lt-LT"/>
        </w:rPr>
        <w:t xml:space="preserve"> sergantiems ar sirgusiems pacientams NVNU </w:t>
      </w:r>
      <w:r w:rsidR="0099745F">
        <w:rPr>
          <w:szCs w:val="22"/>
          <w:lang w:val="lt-LT"/>
        </w:rPr>
        <w:t>skatina bronchų spazmą</w:t>
      </w:r>
      <w:r w:rsidR="00686E69" w:rsidRPr="006C297E">
        <w:rPr>
          <w:szCs w:val="22"/>
          <w:lang w:val="lt-LT"/>
        </w:rPr>
        <w:t>.</w:t>
      </w:r>
    </w:p>
    <w:p w14:paraId="7048B5C0" w14:textId="77777777" w:rsidR="005F5EC6" w:rsidRDefault="005F5EC6" w:rsidP="00DA7752">
      <w:pPr>
        <w:spacing w:line="240" w:lineRule="auto"/>
        <w:rPr>
          <w:i/>
          <w:szCs w:val="22"/>
          <w:lang w:val="lt-LT"/>
        </w:rPr>
      </w:pPr>
    </w:p>
    <w:p w14:paraId="076A41FF" w14:textId="1F789715" w:rsidR="00107062" w:rsidRPr="0099745F" w:rsidRDefault="0099745F" w:rsidP="00DA7752">
      <w:pPr>
        <w:spacing w:line="240" w:lineRule="auto"/>
        <w:rPr>
          <w:i/>
          <w:szCs w:val="22"/>
          <w:lang w:val="lt-LT"/>
        </w:rPr>
      </w:pPr>
      <w:r>
        <w:rPr>
          <w:i/>
          <w:szCs w:val="22"/>
          <w:lang w:val="lt-LT"/>
        </w:rPr>
        <w:t>Širdies ir kraujagyslių</w:t>
      </w:r>
      <w:r w:rsidRPr="0099745F">
        <w:rPr>
          <w:i/>
          <w:szCs w:val="22"/>
          <w:lang w:val="lt-LT"/>
        </w:rPr>
        <w:t xml:space="preserve">, inkstų </w:t>
      </w:r>
      <w:r>
        <w:rPr>
          <w:i/>
          <w:szCs w:val="22"/>
          <w:lang w:val="lt-LT"/>
        </w:rPr>
        <w:t>bei</w:t>
      </w:r>
      <w:r w:rsidRPr="0099745F">
        <w:rPr>
          <w:i/>
          <w:szCs w:val="22"/>
          <w:lang w:val="lt-LT"/>
        </w:rPr>
        <w:t xml:space="preserve"> kepenų sutrikimas</w:t>
      </w:r>
    </w:p>
    <w:p w14:paraId="2E60C558" w14:textId="449BAC3E" w:rsidR="006B3D77" w:rsidRDefault="0099745F" w:rsidP="0099745F">
      <w:pPr>
        <w:spacing w:line="240" w:lineRule="auto"/>
        <w:rPr>
          <w:szCs w:val="22"/>
          <w:lang w:val="lt-LT"/>
        </w:rPr>
      </w:pPr>
      <w:r w:rsidRPr="0099745F">
        <w:rPr>
          <w:szCs w:val="22"/>
          <w:lang w:val="lt-LT"/>
        </w:rPr>
        <w:t>NV</w:t>
      </w:r>
      <w:r w:rsidR="00DB0BB5">
        <w:rPr>
          <w:szCs w:val="22"/>
          <w:lang w:val="lt-LT"/>
        </w:rPr>
        <w:t>P</w:t>
      </w:r>
      <w:r w:rsidRPr="0099745F">
        <w:rPr>
          <w:szCs w:val="22"/>
          <w:lang w:val="lt-LT"/>
        </w:rPr>
        <w:t>NU vartojimas gali mažinti nuo dozės priklaus</w:t>
      </w:r>
      <w:r w:rsidR="006B3D77">
        <w:rPr>
          <w:szCs w:val="22"/>
          <w:lang w:val="lt-LT"/>
        </w:rPr>
        <w:t>omą</w:t>
      </w:r>
      <w:r w:rsidRPr="0099745F">
        <w:rPr>
          <w:szCs w:val="22"/>
          <w:lang w:val="lt-LT"/>
        </w:rPr>
        <w:t xml:space="preserve"> prostaglandinų susidarymą ir </w:t>
      </w:r>
      <w:r>
        <w:rPr>
          <w:szCs w:val="22"/>
          <w:lang w:val="lt-LT"/>
        </w:rPr>
        <w:t>paskatinti</w:t>
      </w:r>
      <w:r w:rsidRPr="0099745F">
        <w:rPr>
          <w:szCs w:val="22"/>
          <w:lang w:val="lt-LT"/>
        </w:rPr>
        <w:t xml:space="preserve"> inkstų </w:t>
      </w:r>
      <w:r w:rsidR="00943BE3">
        <w:rPr>
          <w:szCs w:val="22"/>
          <w:lang w:val="lt-LT"/>
        </w:rPr>
        <w:t>funkcijos</w:t>
      </w:r>
      <w:r w:rsidR="00F11C9F">
        <w:rPr>
          <w:szCs w:val="22"/>
          <w:lang w:val="lt-LT"/>
        </w:rPr>
        <w:t xml:space="preserve"> </w:t>
      </w:r>
      <w:r>
        <w:rPr>
          <w:szCs w:val="22"/>
          <w:lang w:val="lt-LT"/>
        </w:rPr>
        <w:t>sutrikimą</w:t>
      </w:r>
      <w:r w:rsidRPr="0099745F">
        <w:rPr>
          <w:szCs w:val="22"/>
          <w:lang w:val="lt-LT"/>
        </w:rPr>
        <w:t xml:space="preserve">. Didžiausia šios reakcijos rizika yra pacientams, kuriems sutrikusi inkstų funkcija, širdies veikla, kepenų funkcija, pacientams, </w:t>
      </w:r>
      <w:r w:rsidR="006B3D77">
        <w:rPr>
          <w:szCs w:val="22"/>
          <w:lang w:val="lt-LT"/>
        </w:rPr>
        <w:t>kurie vartoja</w:t>
      </w:r>
      <w:r w:rsidRPr="0099745F">
        <w:rPr>
          <w:szCs w:val="22"/>
          <w:lang w:val="lt-LT"/>
        </w:rPr>
        <w:t xml:space="preserve"> diuretikų, ir senyviems pacientams. Šiems pacientams </w:t>
      </w:r>
      <w:r w:rsidR="006B3D77">
        <w:rPr>
          <w:szCs w:val="22"/>
          <w:lang w:val="lt-LT"/>
        </w:rPr>
        <w:t>turi būti stebima</w:t>
      </w:r>
      <w:r w:rsidRPr="0099745F">
        <w:rPr>
          <w:szCs w:val="22"/>
          <w:lang w:val="lt-LT"/>
        </w:rPr>
        <w:t xml:space="preserve"> inkstų funkcij</w:t>
      </w:r>
      <w:r w:rsidR="006B3D77">
        <w:rPr>
          <w:szCs w:val="22"/>
          <w:lang w:val="lt-LT"/>
        </w:rPr>
        <w:t>a</w:t>
      </w:r>
      <w:r w:rsidR="006B3D77" w:rsidRPr="006B3D77">
        <w:rPr>
          <w:szCs w:val="22"/>
          <w:lang w:val="lt-LT"/>
        </w:rPr>
        <w:t xml:space="preserve"> </w:t>
      </w:r>
      <w:r w:rsidR="006B3D77" w:rsidRPr="0099745F">
        <w:rPr>
          <w:szCs w:val="22"/>
          <w:lang w:val="lt-LT"/>
        </w:rPr>
        <w:t>(žr. 4.3 skyrių).</w:t>
      </w:r>
      <w:r w:rsidRPr="0099745F">
        <w:rPr>
          <w:szCs w:val="22"/>
          <w:lang w:val="lt-LT"/>
        </w:rPr>
        <w:t xml:space="preserve"> </w:t>
      </w:r>
    </w:p>
    <w:p w14:paraId="6E2BA317" w14:textId="6C0B3389" w:rsidR="0099745F" w:rsidRPr="0099745F" w:rsidRDefault="006B3D77" w:rsidP="0099745F">
      <w:pPr>
        <w:spacing w:line="240" w:lineRule="auto"/>
        <w:rPr>
          <w:szCs w:val="22"/>
          <w:lang w:val="lt-LT"/>
        </w:rPr>
      </w:pPr>
      <w:r>
        <w:rPr>
          <w:szCs w:val="22"/>
          <w:lang w:val="lt-LT"/>
        </w:rPr>
        <w:t>G</w:t>
      </w:r>
      <w:r w:rsidRPr="0099745F">
        <w:rPr>
          <w:szCs w:val="22"/>
          <w:lang w:val="lt-LT"/>
        </w:rPr>
        <w:t>ydym</w:t>
      </w:r>
      <w:r>
        <w:rPr>
          <w:szCs w:val="22"/>
          <w:lang w:val="lt-LT"/>
        </w:rPr>
        <w:t>as turi būti nutrauktas</w:t>
      </w:r>
      <w:r w:rsidRPr="0099745F">
        <w:rPr>
          <w:szCs w:val="22"/>
          <w:lang w:val="lt-LT"/>
        </w:rPr>
        <w:t xml:space="preserve"> </w:t>
      </w:r>
      <w:r>
        <w:rPr>
          <w:szCs w:val="22"/>
          <w:lang w:val="lt-LT"/>
        </w:rPr>
        <w:t>tiems p</w:t>
      </w:r>
      <w:r w:rsidR="0099745F" w:rsidRPr="0099745F">
        <w:rPr>
          <w:szCs w:val="22"/>
          <w:lang w:val="lt-LT"/>
        </w:rPr>
        <w:t>acientams, kuriems išsivysto sunkus inkstų nepakankamumas</w:t>
      </w:r>
      <w:r>
        <w:rPr>
          <w:szCs w:val="22"/>
          <w:lang w:val="lt-LT"/>
        </w:rPr>
        <w:t xml:space="preserve"> </w:t>
      </w:r>
      <w:r w:rsidRPr="0099745F">
        <w:rPr>
          <w:szCs w:val="22"/>
          <w:lang w:val="lt-LT"/>
        </w:rPr>
        <w:t>(žr. 4.3 skyrių).</w:t>
      </w:r>
      <w:r w:rsidR="0099745F" w:rsidRPr="0099745F">
        <w:rPr>
          <w:szCs w:val="22"/>
          <w:lang w:val="lt-LT"/>
        </w:rPr>
        <w:t xml:space="preserve"> </w:t>
      </w:r>
    </w:p>
    <w:p w14:paraId="3B8B99EA" w14:textId="77777777" w:rsidR="006B3D77" w:rsidRDefault="006B3D77" w:rsidP="0099745F">
      <w:pPr>
        <w:spacing w:line="240" w:lineRule="auto"/>
        <w:rPr>
          <w:szCs w:val="22"/>
          <w:lang w:val="lt-LT"/>
        </w:rPr>
      </w:pPr>
    </w:p>
    <w:p w14:paraId="1B1CA464" w14:textId="224DADD8" w:rsidR="0099745F" w:rsidRPr="0099745F" w:rsidRDefault="0099745F" w:rsidP="0099745F">
      <w:pPr>
        <w:spacing w:line="240" w:lineRule="auto"/>
        <w:rPr>
          <w:szCs w:val="22"/>
          <w:lang w:val="lt-LT"/>
        </w:rPr>
      </w:pPr>
      <w:r w:rsidRPr="0099745F">
        <w:rPr>
          <w:szCs w:val="22"/>
          <w:lang w:val="lt-LT"/>
        </w:rPr>
        <w:t xml:space="preserve">Pacientams, kuriems pasireiškia kepenų funkcijos pablogėjimo požymiai, rekomenduojama sumažinti dozę. Pacientams, kuriems išsivysto sunkus kepenų nepakankamumas, gydymą reikia nutraukti </w:t>
      </w:r>
    </w:p>
    <w:p w14:paraId="5D0D2A49" w14:textId="77777777" w:rsidR="0099745F" w:rsidRDefault="0099745F" w:rsidP="00107062">
      <w:pPr>
        <w:spacing w:line="240" w:lineRule="auto"/>
        <w:rPr>
          <w:szCs w:val="22"/>
          <w:lang w:val="lt-LT"/>
        </w:rPr>
      </w:pPr>
    </w:p>
    <w:p w14:paraId="50ED655E" w14:textId="10043330" w:rsidR="00544EFF" w:rsidRPr="00544EFF" w:rsidRDefault="00544EFF" w:rsidP="00544EFF">
      <w:pPr>
        <w:tabs>
          <w:tab w:val="clear" w:pos="567"/>
          <w:tab w:val="left" w:pos="540"/>
        </w:tabs>
        <w:snapToGrid/>
        <w:spacing w:line="240" w:lineRule="auto"/>
        <w:rPr>
          <w:rFonts w:eastAsia="Calibri"/>
          <w:i/>
          <w:iCs/>
          <w:noProof/>
          <w:szCs w:val="22"/>
          <w:lang w:val="es-ES"/>
        </w:rPr>
      </w:pPr>
      <w:r w:rsidRPr="00544EFF">
        <w:rPr>
          <w:rFonts w:eastAsia="Calibri"/>
          <w:i/>
          <w:iCs/>
          <w:noProof/>
          <w:szCs w:val="22"/>
          <w:lang w:val="es-ES"/>
        </w:rPr>
        <w:t>Poveikis šird</w:t>
      </w:r>
      <w:r>
        <w:rPr>
          <w:rFonts w:eastAsia="Calibri"/>
          <w:i/>
          <w:iCs/>
          <w:noProof/>
          <w:szCs w:val="22"/>
          <w:lang w:val="es-ES"/>
        </w:rPr>
        <w:t>ies ir</w:t>
      </w:r>
      <w:r w:rsidRPr="00544EFF">
        <w:rPr>
          <w:rFonts w:eastAsia="Calibri"/>
          <w:i/>
          <w:iCs/>
          <w:noProof/>
          <w:szCs w:val="22"/>
          <w:lang w:val="es-ES"/>
        </w:rPr>
        <w:t xml:space="preserve"> smegenų kraujagyslėms</w:t>
      </w:r>
    </w:p>
    <w:p w14:paraId="12727775" w14:textId="37C5286A" w:rsidR="00107062" w:rsidRPr="006C297E" w:rsidRDefault="00107062" w:rsidP="00107062">
      <w:pPr>
        <w:spacing w:line="240" w:lineRule="auto"/>
        <w:rPr>
          <w:szCs w:val="22"/>
          <w:lang w:val="lt-LT"/>
        </w:rPr>
      </w:pPr>
      <w:r w:rsidRPr="006C297E">
        <w:rPr>
          <w:szCs w:val="22"/>
          <w:lang w:val="lt-LT"/>
        </w:rPr>
        <w:t xml:space="preserve">Pacientus, kuriems buvo hipertenzija </w:t>
      </w:r>
      <w:r w:rsidR="00544EFF">
        <w:rPr>
          <w:szCs w:val="22"/>
          <w:lang w:val="lt-LT"/>
        </w:rPr>
        <w:t>ir (</w:t>
      </w:r>
      <w:r w:rsidRPr="006C297E">
        <w:rPr>
          <w:szCs w:val="22"/>
          <w:lang w:val="lt-LT"/>
        </w:rPr>
        <w:t>arba</w:t>
      </w:r>
      <w:r w:rsidR="00544EFF">
        <w:rPr>
          <w:szCs w:val="22"/>
          <w:lang w:val="lt-LT"/>
        </w:rPr>
        <w:t>)</w:t>
      </w:r>
      <w:r w:rsidRPr="006C297E">
        <w:rPr>
          <w:szCs w:val="22"/>
          <w:lang w:val="lt-LT"/>
        </w:rPr>
        <w:t xml:space="preserve"> lengvas ar vidutinio sunkumo </w:t>
      </w:r>
      <w:proofErr w:type="spellStart"/>
      <w:r w:rsidRPr="006C297E">
        <w:rPr>
          <w:szCs w:val="22"/>
          <w:lang w:val="lt-LT"/>
        </w:rPr>
        <w:t>stazinis</w:t>
      </w:r>
      <w:proofErr w:type="spellEnd"/>
      <w:r w:rsidRPr="006C297E">
        <w:rPr>
          <w:szCs w:val="22"/>
          <w:lang w:val="lt-LT"/>
        </w:rPr>
        <w:t xml:space="preserve"> širdies nepakankamumas, reikia tinkamai stebėti ir konsultuoti, nes gauta pranešimų apie </w:t>
      </w:r>
      <w:r w:rsidR="00544EFF">
        <w:rPr>
          <w:szCs w:val="22"/>
          <w:lang w:val="lt-LT"/>
        </w:rPr>
        <w:t>su gydymu</w:t>
      </w:r>
      <w:r w:rsidR="00544EFF" w:rsidRPr="006C297E">
        <w:rPr>
          <w:szCs w:val="22"/>
          <w:lang w:val="lt-LT"/>
        </w:rPr>
        <w:t xml:space="preserve"> NV</w:t>
      </w:r>
      <w:r w:rsidR="00911D9D">
        <w:rPr>
          <w:szCs w:val="22"/>
          <w:lang w:val="lt-LT"/>
        </w:rPr>
        <w:t>P</w:t>
      </w:r>
      <w:r w:rsidR="00544EFF" w:rsidRPr="006C297E">
        <w:rPr>
          <w:szCs w:val="22"/>
          <w:lang w:val="lt-LT"/>
        </w:rPr>
        <w:t>NU</w:t>
      </w:r>
      <w:r w:rsidR="00544EFF">
        <w:rPr>
          <w:szCs w:val="22"/>
          <w:lang w:val="lt-LT"/>
        </w:rPr>
        <w:t xml:space="preserve"> susijusius </w:t>
      </w:r>
      <w:r w:rsidR="006B3D77" w:rsidRPr="006C297E">
        <w:rPr>
          <w:szCs w:val="22"/>
          <w:lang w:val="lt-LT"/>
        </w:rPr>
        <w:t>skysči</w:t>
      </w:r>
      <w:r w:rsidR="006B3D77">
        <w:rPr>
          <w:szCs w:val="22"/>
          <w:lang w:val="lt-LT"/>
        </w:rPr>
        <w:t>o</w:t>
      </w:r>
      <w:r w:rsidR="006B3D77" w:rsidRPr="006C297E">
        <w:rPr>
          <w:szCs w:val="22"/>
          <w:lang w:val="lt-LT"/>
        </w:rPr>
        <w:t xml:space="preserve"> susilaikymą ir edemą</w:t>
      </w:r>
      <w:r w:rsidRPr="006C297E">
        <w:rPr>
          <w:szCs w:val="22"/>
          <w:lang w:val="lt-LT"/>
        </w:rPr>
        <w:t xml:space="preserve">. </w:t>
      </w:r>
    </w:p>
    <w:p w14:paraId="4C5D703C" w14:textId="77777777" w:rsidR="00107062" w:rsidRPr="006C297E" w:rsidRDefault="00107062" w:rsidP="00107062">
      <w:pPr>
        <w:spacing w:line="240" w:lineRule="auto"/>
        <w:rPr>
          <w:szCs w:val="22"/>
          <w:lang w:val="lt-LT"/>
        </w:rPr>
      </w:pPr>
    </w:p>
    <w:p w14:paraId="37A7987F" w14:textId="7F921AD4" w:rsidR="00107062" w:rsidRPr="006C297E" w:rsidRDefault="00107062" w:rsidP="00107062">
      <w:pPr>
        <w:spacing w:line="240" w:lineRule="auto"/>
        <w:rPr>
          <w:szCs w:val="22"/>
          <w:lang w:val="lt-LT"/>
        </w:rPr>
      </w:pPr>
      <w:r w:rsidRPr="006C297E">
        <w:rPr>
          <w:szCs w:val="22"/>
          <w:lang w:val="lt-LT"/>
        </w:rPr>
        <w:t xml:space="preserve">Klinikiniais tyrimais nustatyta, kad </w:t>
      </w:r>
      <w:proofErr w:type="spellStart"/>
      <w:r w:rsidRPr="006C297E">
        <w:rPr>
          <w:szCs w:val="22"/>
          <w:lang w:val="lt-LT"/>
        </w:rPr>
        <w:t>ibuprofeno</w:t>
      </w:r>
      <w:proofErr w:type="spellEnd"/>
      <w:r w:rsidRPr="006C297E">
        <w:rPr>
          <w:szCs w:val="22"/>
          <w:lang w:val="lt-LT"/>
        </w:rPr>
        <w:t xml:space="preserve"> vartojimas, ypač didelėmis dozėmis (2400 mg per </w:t>
      </w:r>
      <w:r w:rsidRPr="006C297E">
        <w:rPr>
          <w:szCs w:val="22"/>
          <w:lang w:val="lt-LT"/>
        </w:rPr>
        <w:tab/>
        <w:t xml:space="preserve">parą), gali būti susijęs su nedaug padidėjusia arterijų tromboembolijos reiškinių (pvz., miokardo infarkto arba insulto) rizika. Apskritai epidemiologinių tyrimų duomenys nerodo, kad mažomis dozėmis (pvz., ≤ 1200 mg per parą) vartojamas </w:t>
      </w:r>
      <w:proofErr w:type="spellStart"/>
      <w:r w:rsidRPr="006C297E">
        <w:rPr>
          <w:szCs w:val="22"/>
          <w:lang w:val="lt-LT"/>
        </w:rPr>
        <w:t>ibuprofenas</w:t>
      </w:r>
      <w:proofErr w:type="spellEnd"/>
      <w:r w:rsidRPr="006C297E">
        <w:rPr>
          <w:szCs w:val="22"/>
          <w:lang w:val="lt-LT"/>
        </w:rPr>
        <w:t xml:space="preserve"> būtų susijęs su padidėjusia arterijų tromboembolijos reiškinių rizika. </w:t>
      </w:r>
    </w:p>
    <w:p w14:paraId="33920CCA" w14:textId="0977422E" w:rsidR="00107062" w:rsidRPr="006C297E" w:rsidRDefault="00107062" w:rsidP="00107062">
      <w:pPr>
        <w:spacing w:line="240" w:lineRule="auto"/>
        <w:rPr>
          <w:szCs w:val="22"/>
          <w:lang w:val="lt-LT"/>
        </w:rPr>
      </w:pPr>
    </w:p>
    <w:p w14:paraId="61708318" w14:textId="759E02D3" w:rsidR="00544EFF" w:rsidRDefault="00107062" w:rsidP="00107062">
      <w:pPr>
        <w:spacing w:line="240" w:lineRule="auto"/>
        <w:rPr>
          <w:szCs w:val="22"/>
          <w:lang w:val="lt-LT"/>
        </w:rPr>
      </w:pPr>
      <w:r w:rsidRPr="006C297E">
        <w:rPr>
          <w:szCs w:val="22"/>
          <w:lang w:val="lt-LT"/>
        </w:rPr>
        <w:t>Pacient</w:t>
      </w:r>
      <w:r w:rsidR="00544EFF">
        <w:rPr>
          <w:szCs w:val="22"/>
          <w:lang w:val="lt-LT"/>
        </w:rPr>
        <w:t>ai</w:t>
      </w:r>
      <w:r w:rsidRPr="006C297E">
        <w:rPr>
          <w:szCs w:val="22"/>
          <w:lang w:val="lt-LT"/>
        </w:rPr>
        <w:t xml:space="preserve">, kuriems yra nekontroliuojama hipertenzija, </w:t>
      </w:r>
      <w:proofErr w:type="spellStart"/>
      <w:r w:rsidRPr="006C297E">
        <w:rPr>
          <w:szCs w:val="22"/>
          <w:lang w:val="lt-LT"/>
        </w:rPr>
        <w:t>stazinis</w:t>
      </w:r>
      <w:proofErr w:type="spellEnd"/>
      <w:r w:rsidRPr="006C297E">
        <w:rPr>
          <w:szCs w:val="22"/>
          <w:lang w:val="lt-LT"/>
        </w:rPr>
        <w:t xml:space="preserve"> širdies nepakankamumas (II</w:t>
      </w:r>
      <w:r w:rsidRPr="006C297E">
        <w:rPr>
          <w:szCs w:val="22"/>
          <w:lang w:val="lt-LT"/>
        </w:rPr>
        <w:noBreakHyphen/>
        <w:t xml:space="preserve">III funkcinės klasės pagal NYHA), </w:t>
      </w:r>
      <w:r w:rsidR="00AA39FC" w:rsidRPr="006C297E">
        <w:rPr>
          <w:szCs w:val="22"/>
          <w:lang w:val="lt-LT"/>
        </w:rPr>
        <w:t>nustatyta</w:t>
      </w:r>
      <w:r w:rsidRPr="006C297E">
        <w:rPr>
          <w:szCs w:val="22"/>
          <w:lang w:val="lt-LT"/>
        </w:rPr>
        <w:t xml:space="preserve"> išeminė širdies liga, periferinių arterijų liga ir (arba) galvos smegenų kraujagyslių liga, </w:t>
      </w:r>
      <w:proofErr w:type="spellStart"/>
      <w:r w:rsidRPr="006C297E">
        <w:rPr>
          <w:szCs w:val="22"/>
          <w:lang w:val="lt-LT"/>
        </w:rPr>
        <w:t>ibuprofenu</w:t>
      </w:r>
      <w:proofErr w:type="spellEnd"/>
      <w:r w:rsidRPr="006C297E">
        <w:rPr>
          <w:szCs w:val="22"/>
          <w:lang w:val="lt-LT"/>
        </w:rPr>
        <w:t xml:space="preserve"> </w:t>
      </w:r>
      <w:r w:rsidR="00544EFF">
        <w:rPr>
          <w:szCs w:val="22"/>
          <w:lang w:val="lt-LT"/>
        </w:rPr>
        <w:t>turi būti gydomi</w:t>
      </w:r>
      <w:r w:rsidRPr="006C297E">
        <w:rPr>
          <w:szCs w:val="22"/>
          <w:lang w:val="lt-LT"/>
        </w:rPr>
        <w:t xml:space="preserve"> tik </w:t>
      </w:r>
      <w:r w:rsidR="00544EFF">
        <w:rPr>
          <w:szCs w:val="22"/>
          <w:lang w:val="lt-LT"/>
        </w:rPr>
        <w:t>po kruo</w:t>
      </w:r>
      <w:r w:rsidR="000C5540">
        <w:rPr>
          <w:szCs w:val="22"/>
          <w:lang w:val="lt-LT"/>
        </w:rPr>
        <w:t>p</w:t>
      </w:r>
      <w:r w:rsidR="00544EFF">
        <w:rPr>
          <w:szCs w:val="22"/>
          <w:lang w:val="lt-LT"/>
        </w:rPr>
        <w:t xml:space="preserve">štaus apsvarstymo ir </w:t>
      </w:r>
      <w:r w:rsidRPr="006C297E">
        <w:rPr>
          <w:szCs w:val="22"/>
          <w:lang w:val="lt-LT"/>
        </w:rPr>
        <w:t>didelių dozių (2400 mg per parą)</w:t>
      </w:r>
      <w:r w:rsidR="00AA39FC" w:rsidRPr="006C297E">
        <w:rPr>
          <w:szCs w:val="22"/>
          <w:lang w:val="lt-LT"/>
        </w:rPr>
        <w:t xml:space="preserve"> </w:t>
      </w:r>
      <w:r w:rsidR="000C5540">
        <w:rPr>
          <w:szCs w:val="22"/>
          <w:lang w:val="lt-LT"/>
        </w:rPr>
        <w:t>turi būti vengiama.</w:t>
      </w:r>
    </w:p>
    <w:p w14:paraId="314BF6A8" w14:textId="77777777" w:rsidR="00544EFF" w:rsidRDefault="00544EFF" w:rsidP="00107062">
      <w:pPr>
        <w:spacing w:line="240" w:lineRule="auto"/>
        <w:rPr>
          <w:szCs w:val="22"/>
          <w:lang w:val="lt-LT"/>
        </w:rPr>
      </w:pPr>
    </w:p>
    <w:p w14:paraId="05017442" w14:textId="7C66E3D5" w:rsidR="00107062" w:rsidRPr="006C297E" w:rsidRDefault="00107062" w:rsidP="00107062">
      <w:pPr>
        <w:spacing w:line="240" w:lineRule="auto"/>
        <w:rPr>
          <w:szCs w:val="22"/>
          <w:lang w:val="lt-LT"/>
        </w:rPr>
      </w:pPr>
      <w:r w:rsidRPr="006C297E">
        <w:rPr>
          <w:szCs w:val="22"/>
          <w:lang w:val="lt-LT"/>
        </w:rPr>
        <w:t xml:space="preserve">Prieš pradedant ilgalaikį gydymą </w:t>
      </w:r>
      <w:proofErr w:type="spellStart"/>
      <w:r w:rsidRPr="006C297E">
        <w:rPr>
          <w:szCs w:val="22"/>
          <w:lang w:val="lt-LT"/>
        </w:rPr>
        <w:t>ibuprofenu</w:t>
      </w:r>
      <w:proofErr w:type="spellEnd"/>
      <w:r w:rsidRPr="006C297E">
        <w:rPr>
          <w:szCs w:val="22"/>
          <w:lang w:val="lt-LT"/>
        </w:rPr>
        <w:t>, kruopščiai</w:t>
      </w:r>
      <w:r w:rsidR="00AA39FC" w:rsidRPr="006C297E">
        <w:rPr>
          <w:szCs w:val="22"/>
          <w:lang w:val="lt-LT"/>
        </w:rPr>
        <w:t xml:space="preserve"> </w:t>
      </w:r>
      <w:r w:rsidRPr="006C297E">
        <w:rPr>
          <w:szCs w:val="22"/>
          <w:lang w:val="lt-LT"/>
        </w:rPr>
        <w:t>apsvarstyti šį pasirinkimą reikia ir tais</w:t>
      </w:r>
      <w:r w:rsidR="00AA39FC" w:rsidRPr="006C297E">
        <w:rPr>
          <w:szCs w:val="22"/>
          <w:lang w:val="lt-LT"/>
        </w:rPr>
        <w:t xml:space="preserve"> </w:t>
      </w:r>
      <w:r w:rsidRPr="006C297E">
        <w:rPr>
          <w:szCs w:val="22"/>
          <w:lang w:val="lt-LT"/>
        </w:rPr>
        <w:t xml:space="preserve">atvejais, kai yra širdies ir kraujagyslių rizikos veiksnių (pvz., hipertenzija, </w:t>
      </w:r>
      <w:proofErr w:type="spellStart"/>
      <w:r w:rsidRPr="006C297E">
        <w:rPr>
          <w:szCs w:val="22"/>
          <w:lang w:val="lt-LT"/>
        </w:rPr>
        <w:t>hiperlipidemija</w:t>
      </w:r>
      <w:proofErr w:type="spellEnd"/>
      <w:r w:rsidRPr="006C297E">
        <w:rPr>
          <w:szCs w:val="22"/>
          <w:lang w:val="lt-LT"/>
        </w:rPr>
        <w:t>, cukrinis</w:t>
      </w:r>
      <w:r w:rsidR="00AA39FC" w:rsidRPr="006C297E">
        <w:rPr>
          <w:szCs w:val="22"/>
          <w:lang w:val="lt-LT"/>
        </w:rPr>
        <w:t xml:space="preserve"> </w:t>
      </w:r>
      <w:r w:rsidRPr="006C297E">
        <w:rPr>
          <w:szCs w:val="22"/>
          <w:lang w:val="lt-LT"/>
        </w:rPr>
        <w:t xml:space="preserve">diabetas, rūkymas), ypač jeigu </w:t>
      </w:r>
      <w:r w:rsidR="000C5540">
        <w:rPr>
          <w:szCs w:val="22"/>
          <w:lang w:val="lt-LT"/>
        </w:rPr>
        <w:t>yra reikalingos</w:t>
      </w:r>
      <w:r w:rsidRPr="006C297E">
        <w:rPr>
          <w:szCs w:val="22"/>
          <w:lang w:val="lt-LT"/>
        </w:rPr>
        <w:t xml:space="preserve"> didel</w:t>
      </w:r>
      <w:r w:rsidR="000C5540">
        <w:rPr>
          <w:szCs w:val="22"/>
          <w:lang w:val="lt-LT"/>
        </w:rPr>
        <w:t>ė</w:t>
      </w:r>
      <w:r w:rsidRPr="006C297E">
        <w:rPr>
          <w:szCs w:val="22"/>
          <w:lang w:val="lt-LT"/>
        </w:rPr>
        <w:t xml:space="preserve">s </w:t>
      </w:r>
      <w:proofErr w:type="spellStart"/>
      <w:r w:rsidRPr="006C297E">
        <w:rPr>
          <w:szCs w:val="22"/>
          <w:lang w:val="lt-LT"/>
        </w:rPr>
        <w:t>ibuprofeno</w:t>
      </w:r>
      <w:proofErr w:type="spellEnd"/>
      <w:r w:rsidRPr="006C297E">
        <w:rPr>
          <w:szCs w:val="22"/>
          <w:lang w:val="lt-LT"/>
        </w:rPr>
        <w:t xml:space="preserve"> doz</w:t>
      </w:r>
      <w:r w:rsidR="000C5540">
        <w:rPr>
          <w:szCs w:val="22"/>
          <w:lang w:val="lt-LT"/>
        </w:rPr>
        <w:t>ė</w:t>
      </w:r>
      <w:r w:rsidRPr="006C297E">
        <w:rPr>
          <w:szCs w:val="22"/>
          <w:lang w:val="lt-LT"/>
        </w:rPr>
        <w:t>s (2400 mg per parą).</w:t>
      </w:r>
    </w:p>
    <w:p w14:paraId="23D5B769" w14:textId="77777777" w:rsidR="00AA39FC" w:rsidRPr="006C297E" w:rsidRDefault="00AA39FC" w:rsidP="00107062">
      <w:pPr>
        <w:spacing w:line="240" w:lineRule="auto"/>
        <w:rPr>
          <w:szCs w:val="22"/>
          <w:lang w:val="lt-LT"/>
        </w:rPr>
      </w:pPr>
    </w:p>
    <w:p w14:paraId="02D0967B" w14:textId="5BF8834D" w:rsidR="00F038CA" w:rsidRPr="000C5540" w:rsidRDefault="000C5540" w:rsidP="000C5540">
      <w:pPr>
        <w:spacing w:line="240" w:lineRule="auto"/>
        <w:rPr>
          <w:i/>
          <w:iCs/>
          <w:szCs w:val="22"/>
          <w:lang w:val="lt-LT"/>
        </w:rPr>
      </w:pPr>
      <w:r w:rsidRPr="000C5540">
        <w:rPr>
          <w:i/>
          <w:iCs/>
          <w:szCs w:val="22"/>
          <w:lang w:val="lt-LT"/>
        </w:rPr>
        <w:t>Kraujavimas iš virškinimo trakto, išopėjimas ir prakiurimas</w:t>
      </w:r>
    </w:p>
    <w:p w14:paraId="3802F714" w14:textId="518D4704" w:rsidR="00FE7957" w:rsidRPr="006C297E" w:rsidRDefault="00FE7957" w:rsidP="00FE7957">
      <w:pPr>
        <w:spacing w:line="240" w:lineRule="auto"/>
        <w:rPr>
          <w:szCs w:val="22"/>
          <w:lang w:val="lt-LT"/>
        </w:rPr>
      </w:pPr>
      <w:r w:rsidRPr="006C297E">
        <w:rPr>
          <w:szCs w:val="22"/>
          <w:lang w:val="lt-LT"/>
        </w:rPr>
        <w:t>Buvo pranešta apie gydant bet kuriuo NV</w:t>
      </w:r>
      <w:r w:rsidR="000F4651">
        <w:rPr>
          <w:szCs w:val="22"/>
          <w:lang w:val="lt-LT"/>
        </w:rPr>
        <w:t>P</w:t>
      </w:r>
      <w:r w:rsidRPr="006C297E">
        <w:rPr>
          <w:szCs w:val="22"/>
          <w:lang w:val="lt-LT"/>
        </w:rPr>
        <w:t>NU bet kada prasidėjusį kraujavimą iš virškinimo trakto, jo išopėjimą ir prakiurimą, kurie gali būti mirtini ir pasireiškia su arba be įspėjamųjų simptomų ar anksčiau buvusių sunkių virškinimo trakto reiškinių.</w:t>
      </w:r>
    </w:p>
    <w:p w14:paraId="64CD8797" w14:textId="77777777" w:rsidR="00FE7957" w:rsidRPr="006C297E" w:rsidRDefault="00FE7957" w:rsidP="00FE7957">
      <w:pPr>
        <w:spacing w:line="240" w:lineRule="auto"/>
        <w:rPr>
          <w:szCs w:val="22"/>
          <w:lang w:val="lt-LT"/>
        </w:rPr>
      </w:pPr>
    </w:p>
    <w:p w14:paraId="3BD79714" w14:textId="5960CCF1" w:rsidR="009246B4" w:rsidRPr="006C297E" w:rsidRDefault="009246B4" w:rsidP="009246B4">
      <w:pPr>
        <w:spacing w:line="240" w:lineRule="auto"/>
        <w:rPr>
          <w:szCs w:val="22"/>
          <w:lang w:val="lt-LT"/>
        </w:rPr>
      </w:pPr>
      <w:r w:rsidRPr="006C297E">
        <w:rPr>
          <w:szCs w:val="22"/>
          <w:lang w:val="lt-LT"/>
        </w:rPr>
        <w:t>Pacientams, kuriems buvo opa, ypač komplikuota dėl kraujavimo arba prakiurimo</w:t>
      </w:r>
      <w:r w:rsidR="00A14626" w:rsidRPr="00A14626">
        <w:rPr>
          <w:szCs w:val="22"/>
          <w:lang w:val="lt-LT"/>
        </w:rPr>
        <w:t xml:space="preserve"> </w:t>
      </w:r>
      <w:r w:rsidR="00A14626" w:rsidRPr="006C297E">
        <w:rPr>
          <w:szCs w:val="22"/>
          <w:lang w:val="lt-LT"/>
        </w:rPr>
        <w:t>(žr. 4.3 skyrių)</w:t>
      </w:r>
      <w:r w:rsidR="00A14626">
        <w:rPr>
          <w:szCs w:val="22"/>
          <w:lang w:val="lt-LT"/>
        </w:rPr>
        <w:t>,</w:t>
      </w:r>
      <w:r w:rsidRPr="006C297E">
        <w:rPr>
          <w:szCs w:val="22"/>
          <w:lang w:val="lt-LT"/>
        </w:rPr>
        <w:t xml:space="preserve"> ir senyviems pacientams kraujavimo iš virškinimo trakto, jo išopėjimo ar prakiurimo rizika didėja, didinant NV</w:t>
      </w:r>
      <w:r w:rsidR="0068153F">
        <w:rPr>
          <w:szCs w:val="22"/>
          <w:lang w:val="lt-LT"/>
        </w:rPr>
        <w:t>P</w:t>
      </w:r>
      <w:r w:rsidRPr="006C297E">
        <w:rPr>
          <w:szCs w:val="22"/>
          <w:lang w:val="lt-LT"/>
        </w:rPr>
        <w:t>NU dozę</w:t>
      </w:r>
      <w:r w:rsidR="00A14626">
        <w:rPr>
          <w:szCs w:val="22"/>
          <w:lang w:val="lt-LT"/>
        </w:rPr>
        <w:t>.</w:t>
      </w:r>
      <w:r w:rsidRPr="006C297E">
        <w:rPr>
          <w:szCs w:val="22"/>
          <w:lang w:val="lt-LT"/>
        </w:rPr>
        <w:t xml:space="preserve"> Tokių pacientų gydymą reikia pradėti nuo mažiausios </w:t>
      </w:r>
      <w:r w:rsidR="00A14626">
        <w:rPr>
          <w:szCs w:val="22"/>
          <w:lang w:val="lt-LT"/>
        </w:rPr>
        <w:t>galimos</w:t>
      </w:r>
      <w:r w:rsidRPr="006C297E">
        <w:rPr>
          <w:szCs w:val="22"/>
          <w:lang w:val="lt-LT"/>
        </w:rPr>
        <w:t xml:space="preserve"> dozės. Šiems pacientams ir tiems, kuriems kartu reikia vartoti mažas </w:t>
      </w:r>
      <w:proofErr w:type="spellStart"/>
      <w:r w:rsidRPr="006C297E">
        <w:rPr>
          <w:szCs w:val="22"/>
          <w:lang w:val="lt-LT"/>
        </w:rPr>
        <w:t>acetilsalicilo</w:t>
      </w:r>
      <w:proofErr w:type="spellEnd"/>
      <w:r w:rsidRPr="006C297E">
        <w:rPr>
          <w:szCs w:val="22"/>
          <w:lang w:val="lt-LT"/>
        </w:rPr>
        <w:t xml:space="preserve"> rūgšties dozes arba kitų vaistinių preparatų, galinčių didinti virškinimo trakto sutrikimų riziką, reikia apsvarstyti gydymo derinimą su apsaug</w:t>
      </w:r>
      <w:r w:rsidR="00A14626">
        <w:rPr>
          <w:szCs w:val="22"/>
          <w:lang w:val="lt-LT"/>
        </w:rPr>
        <w:t xml:space="preserve">inėmis </w:t>
      </w:r>
      <w:r w:rsidR="001B15FB">
        <w:rPr>
          <w:szCs w:val="22"/>
          <w:lang w:val="lt-LT"/>
        </w:rPr>
        <w:t>priemonėmis</w:t>
      </w:r>
      <w:r w:rsidRPr="006C297E">
        <w:rPr>
          <w:szCs w:val="22"/>
          <w:lang w:val="lt-LT"/>
        </w:rPr>
        <w:t xml:space="preserve"> (pvz., </w:t>
      </w:r>
      <w:proofErr w:type="spellStart"/>
      <w:r w:rsidRPr="006C297E">
        <w:rPr>
          <w:szCs w:val="22"/>
          <w:lang w:val="lt-LT"/>
        </w:rPr>
        <w:t>mizoprostoliu</w:t>
      </w:r>
      <w:proofErr w:type="spellEnd"/>
      <w:r w:rsidRPr="006C297E">
        <w:rPr>
          <w:szCs w:val="22"/>
          <w:lang w:val="lt-LT"/>
        </w:rPr>
        <w:t xml:space="preserve"> arba protonų siurblio inhibitoriais) (žr. toliau ir 4.5 skyrių).</w:t>
      </w:r>
    </w:p>
    <w:p w14:paraId="58CBB155" w14:textId="77777777" w:rsidR="009246B4" w:rsidRPr="006C297E" w:rsidRDefault="009246B4" w:rsidP="009246B4">
      <w:pPr>
        <w:spacing w:line="240" w:lineRule="auto"/>
        <w:rPr>
          <w:szCs w:val="22"/>
          <w:lang w:val="lt-LT"/>
        </w:rPr>
      </w:pPr>
    </w:p>
    <w:p w14:paraId="195EE645" w14:textId="05AA890E" w:rsidR="009246B4" w:rsidRPr="006C297E" w:rsidRDefault="009246B4" w:rsidP="009246B4">
      <w:pPr>
        <w:spacing w:line="240" w:lineRule="auto"/>
        <w:rPr>
          <w:szCs w:val="22"/>
          <w:lang w:val="lt-LT"/>
        </w:rPr>
      </w:pPr>
      <w:r w:rsidRPr="006C297E">
        <w:rPr>
          <w:szCs w:val="22"/>
          <w:lang w:val="lt-LT"/>
        </w:rPr>
        <w:t xml:space="preserve">Pacientai, kuriems anksčiau pasireiškė toksinis poveikis virškinimo traktui, ypač senyvi, turi pranešti apie bet kokius neįprastus simptomus </w:t>
      </w:r>
      <w:r w:rsidR="001B15FB">
        <w:rPr>
          <w:szCs w:val="22"/>
          <w:lang w:val="lt-LT"/>
        </w:rPr>
        <w:t xml:space="preserve">pilvo srityje </w:t>
      </w:r>
      <w:r w:rsidRPr="006C297E">
        <w:rPr>
          <w:szCs w:val="22"/>
          <w:lang w:val="lt-LT"/>
        </w:rPr>
        <w:t>(ypač kraujavimą iš virškinimo trakto), y</w:t>
      </w:r>
      <w:r w:rsidR="001B15FB">
        <w:rPr>
          <w:szCs w:val="22"/>
          <w:lang w:val="lt-LT"/>
        </w:rPr>
        <w:t>patingai pradiniuose gydymo etapuose</w:t>
      </w:r>
      <w:r w:rsidRPr="006C297E">
        <w:rPr>
          <w:szCs w:val="22"/>
          <w:lang w:val="lt-LT"/>
        </w:rPr>
        <w:t>.</w:t>
      </w:r>
    </w:p>
    <w:p w14:paraId="68B4971E" w14:textId="77777777" w:rsidR="009246B4" w:rsidRPr="006C297E" w:rsidRDefault="009246B4" w:rsidP="009246B4">
      <w:pPr>
        <w:spacing w:line="240" w:lineRule="auto"/>
        <w:rPr>
          <w:szCs w:val="22"/>
          <w:lang w:val="lt-LT"/>
        </w:rPr>
      </w:pPr>
    </w:p>
    <w:p w14:paraId="7316409F" w14:textId="2966EE6D" w:rsidR="009246B4" w:rsidRPr="006C297E" w:rsidRDefault="009246B4" w:rsidP="009246B4">
      <w:pPr>
        <w:spacing w:line="240" w:lineRule="auto"/>
        <w:rPr>
          <w:szCs w:val="22"/>
          <w:lang w:val="lt-LT"/>
        </w:rPr>
      </w:pPr>
      <w:r w:rsidRPr="006C297E">
        <w:rPr>
          <w:szCs w:val="22"/>
          <w:lang w:val="lt-LT"/>
        </w:rPr>
        <w:t xml:space="preserve">Pacientams, kartu vartojantiems vaistinių preparatų, galinčių didinti išopėjimo ar kraujavimo riziką, pvz., geriamųjų kortikosteroidų, antikoaguliantų, pvz., varfarino, selektyviųjų </w:t>
      </w:r>
      <w:proofErr w:type="spellStart"/>
      <w:r w:rsidRPr="006C297E">
        <w:rPr>
          <w:szCs w:val="22"/>
          <w:lang w:val="lt-LT"/>
        </w:rPr>
        <w:t>serotonino</w:t>
      </w:r>
      <w:proofErr w:type="spellEnd"/>
      <w:r w:rsidRPr="006C297E">
        <w:rPr>
          <w:szCs w:val="22"/>
          <w:lang w:val="lt-LT"/>
        </w:rPr>
        <w:t xml:space="preserve"> reabsorbcijos inhibitorių arba krešėjimą slopinančių vaistinių preparatų, pvz., </w:t>
      </w:r>
      <w:proofErr w:type="spellStart"/>
      <w:r w:rsidRPr="006C297E">
        <w:rPr>
          <w:szCs w:val="22"/>
          <w:lang w:val="lt-LT"/>
        </w:rPr>
        <w:t>acetilsalicilo</w:t>
      </w:r>
      <w:proofErr w:type="spellEnd"/>
      <w:r w:rsidRPr="006C297E">
        <w:rPr>
          <w:szCs w:val="22"/>
          <w:lang w:val="lt-LT"/>
        </w:rPr>
        <w:t xml:space="preserve"> rūgšties, </w:t>
      </w:r>
      <w:r w:rsidR="00C95387">
        <w:rPr>
          <w:szCs w:val="22"/>
          <w:lang w:val="lt-LT"/>
        </w:rPr>
        <w:t>reikia patarti būti atsargiems</w:t>
      </w:r>
      <w:r w:rsidRPr="006C297E">
        <w:rPr>
          <w:szCs w:val="22"/>
          <w:lang w:val="lt-LT"/>
        </w:rPr>
        <w:t xml:space="preserve"> (žr. 4.5 skyrių).</w:t>
      </w:r>
    </w:p>
    <w:p w14:paraId="37BA1517" w14:textId="77777777" w:rsidR="00FE7957" w:rsidRPr="006C297E" w:rsidRDefault="00FE7957" w:rsidP="00FE7957">
      <w:pPr>
        <w:spacing w:line="240" w:lineRule="auto"/>
        <w:rPr>
          <w:szCs w:val="22"/>
          <w:lang w:val="lt-LT"/>
        </w:rPr>
      </w:pPr>
    </w:p>
    <w:p w14:paraId="78C7DA9C" w14:textId="44456B42" w:rsidR="009246B4" w:rsidRPr="006C297E" w:rsidRDefault="009246B4" w:rsidP="00FE7957">
      <w:pPr>
        <w:spacing w:line="240" w:lineRule="auto"/>
        <w:rPr>
          <w:szCs w:val="22"/>
          <w:lang w:val="lt-LT"/>
        </w:rPr>
      </w:pPr>
      <w:r w:rsidRPr="006C297E">
        <w:rPr>
          <w:szCs w:val="22"/>
          <w:lang w:val="lt-LT"/>
        </w:rPr>
        <w:t>Jei</w:t>
      </w:r>
      <w:r w:rsidR="00C95387">
        <w:rPr>
          <w:szCs w:val="22"/>
          <w:lang w:val="lt-LT"/>
        </w:rPr>
        <w:t>gu</w:t>
      </w:r>
      <w:r w:rsidRPr="006C297E">
        <w:rPr>
          <w:szCs w:val="22"/>
          <w:lang w:val="lt-LT"/>
        </w:rPr>
        <w:t xml:space="preserve"> vartojantiems </w:t>
      </w:r>
      <w:r w:rsidR="00C95387">
        <w:rPr>
          <w:szCs w:val="22"/>
          <w:lang w:val="lt-LT"/>
        </w:rPr>
        <w:t xml:space="preserve">vaistinių preparatų, kurių sudėtyje yra </w:t>
      </w:r>
      <w:proofErr w:type="spellStart"/>
      <w:r w:rsidR="00C95387">
        <w:rPr>
          <w:szCs w:val="22"/>
          <w:lang w:val="lt-LT"/>
        </w:rPr>
        <w:t>ibuprofeno</w:t>
      </w:r>
      <w:proofErr w:type="spellEnd"/>
      <w:r w:rsidR="00C95387">
        <w:rPr>
          <w:szCs w:val="22"/>
          <w:lang w:val="lt-LT"/>
        </w:rPr>
        <w:t xml:space="preserve">, </w:t>
      </w:r>
      <w:r w:rsidRPr="006C297E">
        <w:rPr>
          <w:szCs w:val="22"/>
          <w:lang w:val="lt-LT"/>
        </w:rPr>
        <w:t>pacientams nustatomas kraujavimas iš virškinimo trakto arba išopėjimas, gydym</w:t>
      </w:r>
      <w:r w:rsidR="00C95387">
        <w:rPr>
          <w:szCs w:val="22"/>
          <w:lang w:val="lt-LT"/>
        </w:rPr>
        <w:t>as turi būti nutrauktas</w:t>
      </w:r>
      <w:r w:rsidRPr="006C297E">
        <w:rPr>
          <w:szCs w:val="22"/>
          <w:lang w:val="lt-LT"/>
        </w:rPr>
        <w:t>.</w:t>
      </w:r>
    </w:p>
    <w:p w14:paraId="261A88E9" w14:textId="77777777" w:rsidR="00686E69" w:rsidRDefault="00686E69" w:rsidP="001A0062">
      <w:pPr>
        <w:spacing w:line="240" w:lineRule="auto"/>
        <w:rPr>
          <w:szCs w:val="22"/>
          <w:lang w:val="lt-LT"/>
        </w:rPr>
      </w:pPr>
    </w:p>
    <w:p w14:paraId="04B1906F" w14:textId="191D0EB7" w:rsidR="00C95387" w:rsidRDefault="008E3FD1" w:rsidP="001A0062">
      <w:pPr>
        <w:spacing w:line="240" w:lineRule="auto"/>
        <w:rPr>
          <w:szCs w:val="22"/>
          <w:lang w:val="lt-LT"/>
        </w:rPr>
      </w:pPr>
      <w:r w:rsidRPr="00C95387">
        <w:rPr>
          <w:snapToGrid w:val="0"/>
          <w:lang w:val="lt-LT"/>
        </w:rPr>
        <w:t>NV</w:t>
      </w:r>
      <w:r w:rsidR="006A5413">
        <w:rPr>
          <w:snapToGrid w:val="0"/>
          <w:lang w:val="lt-LT"/>
        </w:rPr>
        <w:t>P</w:t>
      </w:r>
      <w:r w:rsidRPr="00C95387">
        <w:rPr>
          <w:snapToGrid w:val="0"/>
          <w:lang w:val="lt-LT"/>
        </w:rPr>
        <w:t xml:space="preserve">NU reikia vartoti atsargiai </w:t>
      </w:r>
      <w:r>
        <w:rPr>
          <w:snapToGrid w:val="0"/>
          <w:lang w:val="lt-LT"/>
        </w:rPr>
        <w:t>p</w:t>
      </w:r>
      <w:r w:rsidR="00C95387" w:rsidRPr="00C95387">
        <w:rPr>
          <w:snapToGrid w:val="0"/>
          <w:lang w:val="lt-LT"/>
        </w:rPr>
        <w:t xml:space="preserve">acientams, </w:t>
      </w:r>
      <w:r w:rsidR="00C95387">
        <w:rPr>
          <w:snapToGrid w:val="0"/>
          <w:lang w:val="lt-LT"/>
        </w:rPr>
        <w:t>sirgusiems</w:t>
      </w:r>
      <w:r w:rsidR="00C95387" w:rsidRPr="00C95387">
        <w:rPr>
          <w:snapToGrid w:val="0"/>
          <w:lang w:val="lt-LT"/>
        </w:rPr>
        <w:t xml:space="preserve"> virškinimo trakto lig</w:t>
      </w:r>
      <w:r w:rsidR="00C95387">
        <w:rPr>
          <w:snapToGrid w:val="0"/>
          <w:lang w:val="lt-LT"/>
        </w:rPr>
        <w:t>a</w:t>
      </w:r>
      <w:r w:rsidR="00C95387" w:rsidRPr="00C95387">
        <w:rPr>
          <w:snapToGrid w:val="0"/>
          <w:lang w:val="lt-LT"/>
        </w:rPr>
        <w:t xml:space="preserve"> (opiniu kolitu, Krono [</w:t>
      </w:r>
      <w:proofErr w:type="spellStart"/>
      <w:r w:rsidR="00C95387" w:rsidRPr="00FE015A">
        <w:rPr>
          <w:i/>
          <w:iCs/>
          <w:snapToGrid w:val="0"/>
          <w:lang w:val="lt-LT"/>
        </w:rPr>
        <w:t>Crohn</w:t>
      </w:r>
      <w:proofErr w:type="spellEnd"/>
      <w:r w:rsidR="00C95387" w:rsidRPr="00C95387">
        <w:rPr>
          <w:snapToGrid w:val="0"/>
          <w:lang w:val="lt-LT"/>
        </w:rPr>
        <w:t>] liga), nes šios būklės gali paūmėti (žr. 4.8 skyrių).</w:t>
      </w:r>
    </w:p>
    <w:p w14:paraId="06BE148D" w14:textId="77777777" w:rsidR="00C95387" w:rsidRDefault="00C95387" w:rsidP="001A0062">
      <w:pPr>
        <w:spacing w:line="240" w:lineRule="auto"/>
        <w:rPr>
          <w:szCs w:val="22"/>
          <w:lang w:val="lt-LT"/>
        </w:rPr>
      </w:pPr>
    </w:p>
    <w:p w14:paraId="7E91F748" w14:textId="77777777" w:rsidR="008E3FD1" w:rsidRPr="008E3FD1" w:rsidRDefault="008E3FD1" w:rsidP="008E3FD1">
      <w:pPr>
        <w:spacing w:line="240" w:lineRule="auto"/>
        <w:rPr>
          <w:lang w:val="lt-LT"/>
        </w:rPr>
      </w:pPr>
      <w:r w:rsidRPr="008E3FD1">
        <w:rPr>
          <w:i/>
          <w:iCs/>
          <w:lang w:val="lt-LT"/>
        </w:rPr>
        <w:t>SRV ir mišri jungiamojo audinio liga</w:t>
      </w:r>
    </w:p>
    <w:p w14:paraId="40C89013" w14:textId="15597A99" w:rsidR="008E3FD1" w:rsidRPr="008E3FD1" w:rsidRDefault="008E3FD1" w:rsidP="008E3FD1">
      <w:pPr>
        <w:spacing w:line="240" w:lineRule="auto"/>
        <w:rPr>
          <w:lang w:val="lt-LT"/>
        </w:rPr>
      </w:pPr>
      <w:r w:rsidRPr="008E3FD1">
        <w:rPr>
          <w:lang w:val="lt-LT"/>
        </w:rPr>
        <w:lastRenderedPageBreak/>
        <w:t xml:space="preserve">Pacientams, sergantiems sistemine raudonąja vilklige (SRV) ir mišria jungiamojo audinio liga, gali būti </w:t>
      </w:r>
      <w:r>
        <w:rPr>
          <w:lang w:val="lt-LT"/>
        </w:rPr>
        <w:t>didesnė</w:t>
      </w:r>
      <w:r w:rsidRPr="008E3FD1">
        <w:rPr>
          <w:lang w:val="lt-LT"/>
        </w:rPr>
        <w:t xml:space="preserve"> </w:t>
      </w:r>
      <w:proofErr w:type="spellStart"/>
      <w:r w:rsidRPr="008E3FD1">
        <w:rPr>
          <w:lang w:val="lt-LT"/>
        </w:rPr>
        <w:t>aseptinio</w:t>
      </w:r>
      <w:proofErr w:type="spellEnd"/>
      <w:r w:rsidRPr="008E3FD1">
        <w:rPr>
          <w:lang w:val="lt-LT"/>
        </w:rPr>
        <w:t xml:space="preserve"> meningito rizika (žr. 4.8 skyrių).</w:t>
      </w:r>
    </w:p>
    <w:p w14:paraId="751D0DD6" w14:textId="77777777" w:rsidR="00F10E5B" w:rsidRDefault="00F10E5B" w:rsidP="00ED519F">
      <w:pPr>
        <w:tabs>
          <w:tab w:val="clear" w:pos="567"/>
          <w:tab w:val="left" w:pos="0"/>
        </w:tabs>
        <w:spacing w:line="240" w:lineRule="auto"/>
        <w:rPr>
          <w:i/>
          <w:iCs/>
          <w:szCs w:val="22"/>
          <w:lang w:val="lt-LT"/>
        </w:rPr>
      </w:pPr>
    </w:p>
    <w:p w14:paraId="09B1FB09" w14:textId="69A1894C" w:rsidR="009246B4" w:rsidRPr="006C297E" w:rsidRDefault="009246B4" w:rsidP="00ED519F">
      <w:pPr>
        <w:tabs>
          <w:tab w:val="clear" w:pos="567"/>
          <w:tab w:val="left" w:pos="0"/>
        </w:tabs>
        <w:spacing w:line="240" w:lineRule="auto"/>
        <w:rPr>
          <w:noProof/>
          <w:szCs w:val="22"/>
          <w:lang w:val="lt-LT"/>
        </w:rPr>
      </w:pPr>
      <w:r w:rsidRPr="006C297E">
        <w:rPr>
          <w:i/>
          <w:iCs/>
          <w:szCs w:val="22"/>
          <w:lang w:val="lt-LT"/>
        </w:rPr>
        <w:t>Sunkios odos reakcijos</w:t>
      </w:r>
    </w:p>
    <w:p w14:paraId="0BF842CB" w14:textId="3A451395" w:rsidR="009246B4" w:rsidRPr="006C297E" w:rsidRDefault="00F10E5B" w:rsidP="009246B4">
      <w:pPr>
        <w:tabs>
          <w:tab w:val="clear" w:pos="567"/>
          <w:tab w:val="left" w:pos="720"/>
        </w:tabs>
        <w:spacing w:line="240" w:lineRule="auto"/>
        <w:rPr>
          <w:szCs w:val="22"/>
          <w:lang w:val="lt-LT"/>
        </w:rPr>
      </w:pPr>
      <w:r>
        <w:rPr>
          <w:szCs w:val="22"/>
          <w:lang w:val="lt-LT"/>
        </w:rPr>
        <w:t>Labai retai gauta pranešimų apie</w:t>
      </w:r>
      <w:r w:rsidR="009246B4" w:rsidRPr="006C297E">
        <w:rPr>
          <w:szCs w:val="22"/>
          <w:lang w:val="lt-LT"/>
        </w:rPr>
        <w:t xml:space="preserve"> sunki</w:t>
      </w:r>
      <w:r>
        <w:rPr>
          <w:szCs w:val="22"/>
          <w:lang w:val="lt-LT"/>
        </w:rPr>
        <w:t>as</w:t>
      </w:r>
      <w:r w:rsidR="009246B4" w:rsidRPr="006C297E">
        <w:rPr>
          <w:szCs w:val="22"/>
          <w:lang w:val="lt-LT"/>
        </w:rPr>
        <w:t xml:space="preserve"> odos reakcij</w:t>
      </w:r>
      <w:r>
        <w:rPr>
          <w:szCs w:val="22"/>
          <w:lang w:val="lt-LT"/>
        </w:rPr>
        <w:t>as (iš jų</w:t>
      </w:r>
      <w:r w:rsidR="009246B4" w:rsidRPr="006C297E">
        <w:rPr>
          <w:szCs w:val="22"/>
          <w:lang w:val="lt-LT"/>
        </w:rPr>
        <w:t xml:space="preserve"> </w:t>
      </w:r>
      <w:r>
        <w:rPr>
          <w:szCs w:val="22"/>
          <w:lang w:val="lt-LT"/>
        </w:rPr>
        <w:t>kelios pasibaigė mirtimi)</w:t>
      </w:r>
      <w:r w:rsidR="009246B4" w:rsidRPr="006C297E">
        <w:rPr>
          <w:szCs w:val="22"/>
          <w:lang w:val="lt-LT"/>
        </w:rPr>
        <w:t xml:space="preserve">, įskaitant </w:t>
      </w:r>
      <w:proofErr w:type="spellStart"/>
      <w:r w:rsidR="009246B4" w:rsidRPr="006C297E">
        <w:rPr>
          <w:szCs w:val="22"/>
          <w:lang w:val="lt-LT"/>
        </w:rPr>
        <w:t>eksfoliacinį</w:t>
      </w:r>
      <w:proofErr w:type="spellEnd"/>
      <w:r w:rsidR="009246B4" w:rsidRPr="006C297E">
        <w:rPr>
          <w:szCs w:val="22"/>
          <w:lang w:val="lt-LT"/>
        </w:rPr>
        <w:t xml:space="preserve"> dermatitą, </w:t>
      </w:r>
      <w:proofErr w:type="spellStart"/>
      <w:r w:rsidR="009246B4" w:rsidRPr="006C297E">
        <w:rPr>
          <w:szCs w:val="22"/>
          <w:lang w:val="lt-LT"/>
        </w:rPr>
        <w:t>Stivenso</w:t>
      </w:r>
      <w:proofErr w:type="spellEnd"/>
      <w:r w:rsidR="009246B4" w:rsidRPr="006C297E">
        <w:rPr>
          <w:szCs w:val="22"/>
          <w:lang w:val="lt-LT"/>
        </w:rPr>
        <w:t>-Džonsono (</w:t>
      </w:r>
      <w:proofErr w:type="spellStart"/>
      <w:r w:rsidR="009246B4" w:rsidRPr="00FE015A">
        <w:rPr>
          <w:i/>
          <w:szCs w:val="22"/>
          <w:lang w:val="lt-LT"/>
        </w:rPr>
        <w:t>Stevens-Johnson</w:t>
      </w:r>
      <w:proofErr w:type="spellEnd"/>
      <w:r w:rsidR="009246B4" w:rsidRPr="006C297E">
        <w:rPr>
          <w:i/>
          <w:szCs w:val="22"/>
          <w:lang w:val="lt-LT"/>
        </w:rPr>
        <w:t>)</w:t>
      </w:r>
      <w:r w:rsidR="009246B4" w:rsidRPr="006C297E">
        <w:rPr>
          <w:szCs w:val="22"/>
          <w:lang w:val="lt-LT"/>
        </w:rPr>
        <w:t xml:space="preserve"> sindromą ir toksinę epidermio </w:t>
      </w:r>
      <w:proofErr w:type="spellStart"/>
      <w:r w:rsidR="009246B4" w:rsidRPr="006C297E">
        <w:rPr>
          <w:szCs w:val="22"/>
          <w:lang w:val="lt-LT"/>
        </w:rPr>
        <w:t>nekrolizę</w:t>
      </w:r>
      <w:proofErr w:type="spellEnd"/>
      <w:r>
        <w:rPr>
          <w:szCs w:val="22"/>
          <w:lang w:val="lt-LT"/>
        </w:rPr>
        <w:t>, susijusias su</w:t>
      </w:r>
      <w:r w:rsidR="008269C4">
        <w:rPr>
          <w:szCs w:val="22"/>
          <w:lang w:val="lt-LT"/>
        </w:rPr>
        <w:t xml:space="preserve"> </w:t>
      </w:r>
      <w:r>
        <w:rPr>
          <w:szCs w:val="22"/>
          <w:lang w:val="lt-LT"/>
        </w:rPr>
        <w:t>NV</w:t>
      </w:r>
      <w:r w:rsidR="00733D69">
        <w:rPr>
          <w:szCs w:val="22"/>
          <w:lang w:val="lt-LT"/>
        </w:rPr>
        <w:t>P</w:t>
      </w:r>
      <w:r>
        <w:rPr>
          <w:szCs w:val="22"/>
          <w:lang w:val="lt-LT"/>
        </w:rPr>
        <w:t>NU vartojimu</w:t>
      </w:r>
      <w:r w:rsidR="009246B4" w:rsidRPr="006C297E">
        <w:rPr>
          <w:szCs w:val="22"/>
          <w:lang w:val="lt-LT"/>
        </w:rPr>
        <w:t xml:space="preserve"> (žr. 4.8 skyrių). Manoma, kad didžiausia šių reakcijų rizika </w:t>
      </w:r>
      <w:r>
        <w:rPr>
          <w:szCs w:val="22"/>
          <w:lang w:val="lt-LT"/>
        </w:rPr>
        <w:t>pacientams yra</w:t>
      </w:r>
      <w:r w:rsidR="009246B4" w:rsidRPr="006C297E">
        <w:rPr>
          <w:szCs w:val="22"/>
          <w:lang w:val="lt-LT"/>
        </w:rPr>
        <w:t xml:space="preserve"> gydymo </w:t>
      </w:r>
      <w:r>
        <w:rPr>
          <w:szCs w:val="22"/>
          <w:lang w:val="lt-LT"/>
        </w:rPr>
        <w:t xml:space="preserve">kurso </w:t>
      </w:r>
      <w:r w:rsidR="009246B4" w:rsidRPr="006C297E">
        <w:rPr>
          <w:szCs w:val="22"/>
          <w:lang w:val="lt-LT"/>
        </w:rPr>
        <w:t xml:space="preserve">pradžioje: </w:t>
      </w:r>
      <w:r>
        <w:rPr>
          <w:szCs w:val="22"/>
          <w:lang w:val="lt-LT"/>
        </w:rPr>
        <w:t xml:space="preserve">daugumoje atvejų </w:t>
      </w:r>
      <w:r w:rsidR="009246B4" w:rsidRPr="006C297E">
        <w:rPr>
          <w:szCs w:val="22"/>
          <w:lang w:val="lt-LT"/>
        </w:rPr>
        <w:t>ši</w:t>
      </w:r>
      <w:r>
        <w:rPr>
          <w:szCs w:val="22"/>
          <w:lang w:val="lt-LT"/>
        </w:rPr>
        <w:t>os</w:t>
      </w:r>
      <w:r w:rsidR="009246B4" w:rsidRPr="006C297E">
        <w:rPr>
          <w:szCs w:val="22"/>
          <w:lang w:val="lt-LT"/>
        </w:rPr>
        <w:t xml:space="preserve"> reakcij</w:t>
      </w:r>
      <w:r>
        <w:rPr>
          <w:szCs w:val="22"/>
          <w:lang w:val="lt-LT"/>
        </w:rPr>
        <w:t>os</w:t>
      </w:r>
      <w:r w:rsidR="009246B4" w:rsidRPr="006C297E">
        <w:rPr>
          <w:szCs w:val="22"/>
          <w:lang w:val="lt-LT"/>
        </w:rPr>
        <w:t xml:space="preserve"> prasidėjo </w:t>
      </w:r>
      <w:r>
        <w:rPr>
          <w:szCs w:val="22"/>
          <w:lang w:val="lt-LT"/>
        </w:rPr>
        <w:t xml:space="preserve">per </w:t>
      </w:r>
      <w:r w:rsidR="009246B4" w:rsidRPr="006C297E">
        <w:rPr>
          <w:szCs w:val="22"/>
          <w:lang w:val="lt-LT"/>
        </w:rPr>
        <w:t xml:space="preserve">pirmąjį gydymo mėnesį. </w:t>
      </w:r>
      <w:r w:rsidR="00597F60">
        <w:rPr>
          <w:szCs w:val="22"/>
          <w:lang w:val="lt-LT"/>
        </w:rPr>
        <w:t>Gauta pranešimų</w:t>
      </w:r>
      <w:r w:rsidR="009246B4" w:rsidRPr="006C297E">
        <w:rPr>
          <w:szCs w:val="22"/>
          <w:lang w:val="lt-LT"/>
        </w:rPr>
        <w:t xml:space="preserve"> apie ūminę </w:t>
      </w:r>
      <w:proofErr w:type="spellStart"/>
      <w:r w:rsidR="009246B4" w:rsidRPr="006C297E">
        <w:rPr>
          <w:szCs w:val="22"/>
          <w:lang w:val="lt-LT"/>
        </w:rPr>
        <w:t>generalizuotą</w:t>
      </w:r>
      <w:proofErr w:type="spellEnd"/>
      <w:r w:rsidR="009246B4" w:rsidRPr="006C297E">
        <w:rPr>
          <w:szCs w:val="22"/>
          <w:lang w:val="lt-LT"/>
        </w:rPr>
        <w:t xml:space="preserve"> </w:t>
      </w:r>
      <w:proofErr w:type="spellStart"/>
      <w:r w:rsidR="009246B4" w:rsidRPr="006C297E">
        <w:rPr>
          <w:szCs w:val="22"/>
          <w:lang w:val="lt-LT"/>
        </w:rPr>
        <w:t>egzanteminę</w:t>
      </w:r>
      <w:proofErr w:type="spellEnd"/>
      <w:r w:rsidR="009246B4" w:rsidRPr="006C297E">
        <w:rPr>
          <w:szCs w:val="22"/>
          <w:lang w:val="lt-LT"/>
        </w:rPr>
        <w:t xml:space="preserve"> </w:t>
      </w:r>
      <w:proofErr w:type="spellStart"/>
      <w:r w:rsidR="009246B4" w:rsidRPr="006C297E">
        <w:rPr>
          <w:szCs w:val="22"/>
          <w:lang w:val="lt-LT"/>
        </w:rPr>
        <w:t>pustuliozę</w:t>
      </w:r>
      <w:proofErr w:type="spellEnd"/>
      <w:r w:rsidR="009246B4" w:rsidRPr="006C297E">
        <w:rPr>
          <w:szCs w:val="22"/>
          <w:lang w:val="lt-LT"/>
        </w:rPr>
        <w:t xml:space="preserve"> (ŪGEP), </w:t>
      </w:r>
      <w:r w:rsidR="00597F60">
        <w:rPr>
          <w:szCs w:val="22"/>
          <w:lang w:val="lt-LT"/>
        </w:rPr>
        <w:t>susijusią</w:t>
      </w:r>
      <w:r w:rsidR="009246B4" w:rsidRPr="006C297E">
        <w:rPr>
          <w:szCs w:val="22"/>
          <w:lang w:val="lt-LT"/>
        </w:rPr>
        <w:t xml:space="preserve"> su </w:t>
      </w:r>
      <w:r w:rsidR="00597F60">
        <w:rPr>
          <w:szCs w:val="22"/>
          <w:lang w:val="lt-LT"/>
        </w:rPr>
        <w:t xml:space="preserve">vaistiniais preparatais, kurių sudėtyje yra </w:t>
      </w:r>
      <w:proofErr w:type="spellStart"/>
      <w:r w:rsidR="009246B4" w:rsidRPr="006C297E">
        <w:rPr>
          <w:szCs w:val="22"/>
          <w:lang w:val="lt-LT"/>
        </w:rPr>
        <w:t>ibuprofeno</w:t>
      </w:r>
      <w:proofErr w:type="spellEnd"/>
      <w:r w:rsidR="009246B4" w:rsidRPr="006C297E">
        <w:rPr>
          <w:szCs w:val="22"/>
          <w:lang w:val="lt-LT"/>
        </w:rPr>
        <w:t xml:space="preserve">. </w:t>
      </w:r>
      <w:r w:rsidR="00597F60">
        <w:rPr>
          <w:szCs w:val="22"/>
          <w:lang w:val="lt-LT"/>
        </w:rPr>
        <w:t>Pasireiškus</w:t>
      </w:r>
      <w:r w:rsidR="009246B4" w:rsidRPr="006C297E">
        <w:rPr>
          <w:szCs w:val="22"/>
          <w:lang w:val="lt-LT"/>
        </w:rPr>
        <w:t xml:space="preserve"> pirm</w:t>
      </w:r>
      <w:r w:rsidR="00597F60">
        <w:rPr>
          <w:szCs w:val="22"/>
          <w:lang w:val="lt-LT"/>
        </w:rPr>
        <w:t>iesiems sunkių odos reakcijų požymiams ir simptomams, tokiems kaip</w:t>
      </w:r>
      <w:r w:rsidR="009246B4" w:rsidRPr="006C297E">
        <w:rPr>
          <w:szCs w:val="22"/>
          <w:lang w:val="lt-LT"/>
        </w:rPr>
        <w:t xml:space="preserve"> odos </w:t>
      </w:r>
      <w:r w:rsidR="00597F60">
        <w:rPr>
          <w:szCs w:val="22"/>
          <w:lang w:val="lt-LT"/>
        </w:rPr>
        <w:t>iš</w:t>
      </w:r>
      <w:r w:rsidR="009246B4" w:rsidRPr="006C297E">
        <w:rPr>
          <w:szCs w:val="22"/>
          <w:lang w:val="lt-LT"/>
        </w:rPr>
        <w:t>bėrim</w:t>
      </w:r>
      <w:r w:rsidR="00597F60">
        <w:rPr>
          <w:szCs w:val="22"/>
          <w:lang w:val="lt-LT"/>
        </w:rPr>
        <w:t>as</w:t>
      </w:r>
      <w:r w:rsidR="009246B4" w:rsidRPr="006C297E">
        <w:rPr>
          <w:szCs w:val="22"/>
          <w:lang w:val="lt-LT"/>
        </w:rPr>
        <w:t>, gleivinės pažeidim</w:t>
      </w:r>
      <w:r w:rsidR="00597F60">
        <w:rPr>
          <w:szCs w:val="22"/>
          <w:lang w:val="lt-LT"/>
        </w:rPr>
        <w:t>as,</w:t>
      </w:r>
      <w:r w:rsidR="009246B4" w:rsidRPr="006C297E">
        <w:rPr>
          <w:szCs w:val="22"/>
          <w:lang w:val="lt-LT"/>
        </w:rPr>
        <w:t xml:space="preserve"> ar </w:t>
      </w:r>
      <w:r w:rsidR="00597F60">
        <w:rPr>
          <w:szCs w:val="22"/>
          <w:lang w:val="lt-LT"/>
        </w:rPr>
        <w:t>bet kokiam kitam</w:t>
      </w:r>
      <w:r w:rsidR="009246B4" w:rsidRPr="006C297E">
        <w:rPr>
          <w:szCs w:val="22"/>
          <w:lang w:val="lt-LT"/>
        </w:rPr>
        <w:t xml:space="preserve"> padidėjusio jautrumo požymi</w:t>
      </w:r>
      <w:r w:rsidR="00597F60">
        <w:rPr>
          <w:szCs w:val="22"/>
          <w:lang w:val="lt-LT"/>
        </w:rPr>
        <w:t>ui</w:t>
      </w:r>
      <w:r w:rsidR="009246B4" w:rsidRPr="006C297E">
        <w:rPr>
          <w:szCs w:val="22"/>
          <w:lang w:val="lt-LT"/>
        </w:rPr>
        <w:t>, šio vaistini</w:t>
      </w:r>
      <w:r w:rsidR="00597F60">
        <w:rPr>
          <w:szCs w:val="22"/>
          <w:lang w:val="lt-LT"/>
        </w:rPr>
        <w:t>o</w:t>
      </w:r>
      <w:r w:rsidR="009246B4" w:rsidRPr="006C297E">
        <w:rPr>
          <w:szCs w:val="22"/>
          <w:lang w:val="lt-LT"/>
        </w:rPr>
        <w:t xml:space="preserve"> preparat</w:t>
      </w:r>
      <w:r w:rsidR="00597F60">
        <w:rPr>
          <w:szCs w:val="22"/>
          <w:lang w:val="lt-LT"/>
        </w:rPr>
        <w:t>o vartojimas turi būti nutrauktas</w:t>
      </w:r>
      <w:r w:rsidR="009246B4" w:rsidRPr="006C297E">
        <w:rPr>
          <w:szCs w:val="22"/>
          <w:lang w:val="lt-LT"/>
        </w:rPr>
        <w:t>.</w:t>
      </w:r>
    </w:p>
    <w:p w14:paraId="4E2713E7" w14:textId="77777777" w:rsidR="00686E69" w:rsidRDefault="00686E69" w:rsidP="009246B4">
      <w:pPr>
        <w:spacing w:line="240" w:lineRule="auto"/>
        <w:rPr>
          <w:szCs w:val="22"/>
          <w:lang w:val="lt-LT"/>
        </w:rPr>
      </w:pPr>
    </w:p>
    <w:p w14:paraId="10419634" w14:textId="02914607" w:rsidR="00414BDE" w:rsidRPr="00414BDE" w:rsidRDefault="00414BDE" w:rsidP="009246B4">
      <w:pPr>
        <w:spacing w:line="240" w:lineRule="auto"/>
        <w:rPr>
          <w:szCs w:val="22"/>
          <w:lang w:val="lt-LT"/>
        </w:rPr>
      </w:pPr>
      <w:r w:rsidRPr="00414BDE">
        <w:rPr>
          <w:szCs w:val="22"/>
          <w:lang w:val="lt-LT"/>
        </w:rPr>
        <w:t xml:space="preserve">Išskirtiniais atvejais vėjaraupiai gali būti </w:t>
      </w:r>
      <w:r>
        <w:rPr>
          <w:szCs w:val="22"/>
          <w:lang w:val="lt-LT"/>
        </w:rPr>
        <w:t>sunkių</w:t>
      </w:r>
      <w:r w:rsidRPr="00414BDE">
        <w:rPr>
          <w:szCs w:val="22"/>
          <w:lang w:val="lt-LT"/>
        </w:rPr>
        <w:t xml:space="preserve"> odos ir minkštųjų audinių infekcinių komplikacijų priežastis.</w:t>
      </w:r>
      <w:r w:rsidRPr="00414BDE">
        <w:rPr>
          <w:lang w:val="lt-LT"/>
        </w:rPr>
        <w:t xml:space="preserve"> </w:t>
      </w:r>
      <w:r w:rsidRPr="00414BDE">
        <w:rPr>
          <w:szCs w:val="22"/>
          <w:lang w:val="lt-LT"/>
        </w:rPr>
        <w:t>NVNU įtak</w:t>
      </w:r>
      <w:r w:rsidR="00A951E5">
        <w:rPr>
          <w:szCs w:val="22"/>
          <w:lang w:val="lt-LT"/>
        </w:rPr>
        <w:t>a</w:t>
      </w:r>
      <w:r w:rsidRPr="00414BDE">
        <w:rPr>
          <w:szCs w:val="22"/>
          <w:lang w:val="lt-LT"/>
        </w:rPr>
        <w:t xml:space="preserve"> šių infekcijų paūmėjimui</w:t>
      </w:r>
      <w:r w:rsidR="00A951E5">
        <w:rPr>
          <w:szCs w:val="22"/>
          <w:lang w:val="lt-LT"/>
        </w:rPr>
        <w:t xml:space="preserve"> iki šiol negali būti paneigta</w:t>
      </w:r>
      <w:r w:rsidRPr="00414BDE">
        <w:rPr>
          <w:szCs w:val="22"/>
          <w:lang w:val="lt-LT"/>
        </w:rPr>
        <w:t xml:space="preserve">. Taigi, sergant vėjaraupiais patartina vengti </w:t>
      </w:r>
      <w:r w:rsidR="00A951E5" w:rsidRPr="00414BDE">
        <w:rPr>
          <w:szCs w:val="22"/>
          <w:lang w:val="lt-LT"/>
        </w:rPr>
        <w:t xml:space="preserve">vartoti </w:t>
      </w:r>
      <w:proofErr w:type="spellStart"/>
      <w:r w:rsidRPr="00414BDE">
        <w:rPr>
          <w:szCs w:val="22"/>
          <w:lang w:val="lt-LT"/>
        </w:rPr>
        <w:t>ibuprofeno</w:t>
      </w:r>
      <w:proofErr w:type="spellEnd"/>
      <w:r w:rsidR="00A951E5">
        <w:rPr>
          <w:szCs w:val="22"/>
          <w:lang w:val="lt-LT"/>
        </w:rPr>
        <w:t>.</w:t>
      </w:r>
    </w:p>
    <w:p w14:paraId="13C5A79C" w14:textId="77777777" w:rsidR="00414BDE" w:rsidRDefault="00414BDE" w:rsidP="009246B4">
      <w:pPr>
        <w:spacing w:line="240" w:lineRule="auto"/>
        <w:rPr>
          <w:szCs w:val="22"/>
          <w:lang w:val="lt-LT"/>
        </w:rPr>
      </w:pPr>
    </w:p>
    <w:p w14:paraId="4C335A90" w14:textId="77777777" w:rsidR="00686E69" w:rsidRPr="00A951E5" w:rsidRDefault="00846D16" w:rsidP="00A951E5">
      <w:pPr>
        <w:spacing w:line="240" w:lineRule="auto"/>
        <w:rPr>
          <w:i/>
          <w:szCs w:val="22"/>
          <w:lang w:val="lt-LT"/>
        </w:rPr>
      </w:pPr>
      <w:r w:rsidRPr="00A951E5">
        <w:rPr>
          <w:i/>
          <w:szCs w:val="22"/>
          <w:lang w:val="lt-LT"/>
        </w:rPr>
        <w:t>Moterų vaisingumo sutrikimas</w:t>
      </w:r>
    </w:p>
    <w:p w14:paraId="69261163" w14:textId="1E9A65A3" w:rsidR="00846D16" w:rsidRPr="006C297E" w:rsidRDefault="003F2A61" w:rsidP="008236D5">
      <w:pPr>
        <w:pStyle w:val="Sraopastraipa"/>
        <w:tabs>
          <w:tab w:val="clear" w:pos="567"/>
          <w:tab w:val="left" w:pos="0"/>
        </w:tabs>
        <w:spacing w:line="240" w:lineRule="auto"/>
        <w:ind w:left="0"/>
        <w:rPr>
          <w:noProof/>
          <w:color w:val="0D0D0D"/>
          <w:szCs w:val="22"/>
          <w:lang w:val="lt-LT"/>
        </w:rPr>
      </w:pPr>
      <w:r>
        <w:rPr>
          <w:szCs w:val="22"/>
          <w:lang w:val="lt-LT"/>
        </w:rPr>
        <w:t>Žr. 4.6 skyrių.</w:t>
      </w:r>
    </w:p>
    <w:p w14:paraId="74760350" w14:textId="77777777" w:rsidR="00686E69" w:rsidRPr="006C297E" w:rsidRDefault="00686E69" w:rsidP="00686E69">
      <w:pPr>
        <w:tabs>
          <w:tab w:val="clear" w:pos="567"/>
          <w:tab w:val="left" w:pos="720"/>
        </w:tabs>
        <w:spacing w:line="240" w:lineRule="auto"/>
        <w:rPr>
          <w:noProof/>
          <w:szCs w:val="22"/>
          <w:u w:val="single"/>
          <w:lang w:val="lt-LT"/>
        </w:rPr>
      </w:pPr>
    </w:p>
    <w:p w14:paraId="6E6A1A08" w14:textId="0BA6FFAC" w:rsidR="00846D16" w:rsidRPr="00A951E5" w:rsidRDefault="00297C74" w:rsidP="00A951E5">
      <w:pPr>
        <w:spacing w:line="240" w:lineRule="auto"/>
        <w:rPr>
          <w:i/>
          <w:iCs/>
          <w:szCs w:val="22"/>
          <w:lang w:val="lt-LT"/>
        </w:rPr>
      </w:pPr>
      <w:r>
        <w:rPr>
          <w:i/>
          <w:iCs/>
          <w:szCs w:val="22"/>
          <w:lang w:val="lt-LT"/>
        </w:rPr>
        <w:t>Pagrindinių</w:t>
      </w:r>
      <w:r w:rsidR="00846D16" w:rsidRPr="00A951E5">
        <w:rPr>
          <w:i/>
          <w:iCs/>
          <w:szCs w:val="22"/>
          <w:lang w:val="lt-LT"/>
        </w:rPr>
        <w:t xml:space="preserve"> infekcijų simptomų maskavimas</w:t>
      </w:r>
    </w:p>
    <w:p w14:paraId="77759C6A" w14:textId="33B916A2" w:rsidR="00846D16" w:rsidRPr="006C297E" w:rsidRDefault="00297C74" w:rsidP="00846D16">
      <w:pPr>
        <w:spacing w:line="240" w:lineRule="auto"/>
        <w:rPr>
          <w:szCs w:val="22"/>
          <w:lang w:val="lt-LT"/>
        </w:rPr>
      </w:pPr>
      <w:r>
        <w:rPr>
          <w:noProof/>
          <w:szCs w:val="22"/>
          <w:lang w:val="lt-LT"/>
        </w:rPr>
        <w:t>Ibuprofenas</w:t>
      </w:r>
      <w:r w:rsidR="00846D16" w:rsidRPr="006C297E">
        <w:rPr>
          <w:szCs w:val="22"/>
          <w:lang w:val="lt-LT"/>
        </w:rPr>
        <w:t xml:space="preserve"> gali maskuoti infekcijos simptomus, dėl to gali būti vėluojama pradėti tinkamą gydymą, </w:t>
      </w:r>
      <w:r w:rsidRPr="00297C74">
        <w:rPr>
          <w:szCs w:val="22"/>
          <w:lang w:val="lt-LT"/>
        </w:rPr>
        <w:t>taip pabloginant infekcijos baigtį</w:t>
      </w:r>
      <w:r w:rsidR="00846D16" w:rsidRPr="006C297E">
        <w:rPr>
          <w:szCs w:val="22"/>
          <w:lang w:val="lt-LT"/>
        </w:rPr>
        <w:t xml:space="preserve">. Tokių atvejų nustatyta gydant bakterinę visuomenėje įgytą pneumoniją ir bakterines vėjaraupių komplikacijas. </w:t>
      </w:r>
      <w:r>
        <w:rPr>
          <w:szCs w:val="22"/>
          <w:lang w:val="lt-LT"/>
        </w:rPr>
        <w:t xml:space="preserve">Jei </w:t>
      </w:r>
      <w:proofErr w:type="spellStart"/>
      <w:r>
        <w:rPr>
          <w:szCs w:val="22"/>
          <w:lang w:val="lt-LT"/>
        </w:rPr>
        <w:t>ibuprofeno</w:t>
      </w:r>
      <w:proofErr w:type="spellEnd"/>
      <w:r w:rsidR="00846D16" w:rsidRPr="006C297E">
        <w:rPr>
          <w:szCs w:val="22"/>
          <w:lang w:val="lt-LT"/>
        </w:rPr>
        <w:t xml:space="preserve"> skiriama siekiant sumažinti su infekcija susijusį karščiavimą arba palengvinti infekcijos sukeliamą skausmą, </w:t>
      </w:r>
      <w:r>
        <w:rPr>
          <w:szCs w:val="22"/>
          <w:lang w:val="lt-LT"/>
        </w:rPr>
        <w:t>patariama</w:t>
      </w:r>
      <w:r w:rsidR="00846D16" w:rsidRPr="006C297E">
        <w:rPr>
          <w:szCs w:val="22"/>
          <w:lang w:val="lt-LT"/>
        </w:rPr>
        <w:t xml:space="preserve"> stebėti infekcijos eigą. </w:t>
      </w:r>
      <w:r>
        <w:rPr>
          <w:szCs w:val="22"/>
          <w:lang w:val="lt-LT"/>
        </w:rPr>
        <w:t>Gydymą taikant ne</w:t>
      </w:r>
      <w:r w:rsidR="00846D16" w:rsidRPr="006C297E">
        <w:rPr>
          <w:szCs w:val="22"/>
          <w:lang w:val="lt-LT"/>
        </w:rPr>
        <w:t xml:space="preserve"> ligoninėje </w:t>
      </w:r>
      <w:r w:rsidRPr="006C297E">
        <w:rPr>
          <w:szCs w:val="22"/>
          <w:lang w:val="lt-LT"/>
        </w:rPr>
        <w:t>pacientas tur</w:t>
      </w:r>
      <w:r>
        <w:rPr>
          <w:szCs w:val="22"/>
          <w:lang w:val="lt-LT"/>
        </w:rPr>
        <w:t>i kreiptis į gydytoją,</w:t>
      </w:r>
      <w:r w:rsidRPr="006C297E">
        <w:rPr>
          <w:szCs w:val="22"/>
          <w:lang w:val="lt-LT"/>
        </w:rPr>
        <w:t xml:space="preserve"> </w:t>
      </w:r>
      <w:r w:rsidR="00846D16" w:rsidRPr="006C297E">
        <w:rPr>
          <w:szCs w:val="22"/>
          <w:lang w:val="lt-LT"/>
        </w:rPr>
        <w:t>jeigu simptomai neišnyksta arba sunkėja.</w:t>
      </w:r>
    </w:p>
    <w:p w14:paraId="259E01DB" w14:textId="77777777" w:rsidR="00297C74" w:rsidRDefault="00297C74" w:rsidP="00DD11B9">
      <w:pPr>
        <w:spacing w:line="240" w:lineRule="auto"/>
        <w:rPr>
          <w:szCs w:val="22"/>
          <w:u w:val="single"/>
          <w:lang w:val="lt-LT"/>
        </w:rPr>
      </w:pPr>
    </w:p>
    <w:p w14:paraId="0821F58F" w14:textId="77777777" w:rsidR="0086572B" w:rsidRPr="0086572B" w:rsidRDefault="0086572B" w:rsidP="0086572B">
      <w:pPr>
        <w:keepNext/>
        <w:keepLines/>
        <w:snapToGrid/>
        <w:spacing w:line="240" w:lineRule="auto"/>
        <w:outlineLvl w:val="2"/>
        <w:rPr>
          <w:bCs/>
          <w:i/>
          <w:iCs/>
          <w:snapToGrid w:val="0"/>
          <w:szCs w:val="22"/>
          <w:lang w:val="lt-LT"/>
        </w:rPr>
      </w:pPr>
      <w:r w:rsidRPr="0086572B">
        <w:rPr>
          <w:bCs/>
          <w:i/>
          <w:iCs/>
          <w:snapToGrid w:val="0"/>
          <w:szCs w:val="22"/>
          <w:lang w:val="lt-LT"/>
        </w:rPr>
        <w:t>Krešėjimo sutrikimai</w:t>
      </w:r>
    </w:p>
    <w:p w14:paraId="19D61324" w14:textId="7B777327" w:rsidR="0086572B" w:rsidRPr="0086572B" w:rsidRDefault="0086572B" w:rsidP="0086572B">
      <w:pPr>
        <w:snapToGrid/>
        <w:spacing w:line="240" w:lineRule="auto"/>
        <w:rPr>
          <w:snapToGrid w:val="0"/>
          <w:szCs w:val="22"/>
          <w:lang w:val="lt-LT"/>
        </w:rPr>
      </w:pPr>
      <w:proofErr w:type="spellStart"/>
      <w:r w:rsidRPr="0086572B">
        <w:rPr>
          <w:snapToGrid w:val="0"/>
          <w:szCs w:val="22"/>
          <w:lang w:val="lt-LT"/>
        </w:rPr>
        <w:t>Ibuprofenas</w:t>
      </w:r>
      <w:proofErr w:type="spellEnd"/>
      <w:r w:rsidRPr="0086572B">
        <w:rPr>
          <w:snapToGrid w:val="0"/>
          <w:szCs w:val="22"/>
          <w:lang w:val="lt-LT"/>
        </w:rPr>
        <w:t xml:space="preserve"> gali </w:t>
      </w:r>
      <w:r>
        <w:rPr>
          <w:snapToGrid w:val="0"/>
          <w:szCs w:val="22"/>
          <w:lang w:val="lt-LT"/>
        </w:rPr>
        <w:t xml:space="preserve">laikinai </w:t>
      </w:r>
      <w:r w:rsidRPr="0086572B">
        <w:rPr>
          <w:snapToGrid w:val="0"/>
          <w:szCs w:val="22"/>
          <w:lang w:val="lt-LT"/>
        </w:rPr>
        <w:t xml:space="preserve">slopinti trombocitų </w:t>
      </w:r>
      <w:r>
        <w:rPr>
          <w:snapToGrid w:val="0"/>
          <w:szCs w:val="22"/>
          <w:lang w:val="lt-LT"/>
        </w:rPr>
        <w:t xml:space="preserve">funkciją (trombocitų </w:t>
      </w:r>
      <w:proofErr w:type="spellStart"/>
      <w:r w:rsidRPr="0086572B">
        <w:rPr>
          <w:snapToGrid w:val="0"/>
          <w:szCs w:val="22"/>
          <w:lang w:val="lt-LT"/>
        </w:rPr>
        <w:t>agregaciją</w:t>
      </w:r>
      <w:proofErr w:type="spellEnd"/>
      <w:r>
        <w:rPr>
          <w:snapToGrid w:val="0"/>
          <w:szCs w:val="22"/>
          <w:lang w:val="lt-LT"/>
        </w:rPr>
        <w:t>)</w:t>
      </w:r>
      <w:r w:rsidRPr="0086572B">
        <w:rPr>
          <w:snapToGrid w:val="0"/>
          <w:szCs w:val="22"/>
          <w:lang w:val="lt-LT"/>
        </w:rPr>
        <w:t xml:space="preserve">. </w:t>
      </w:r>
      <w:r>
        <w:rPr>
          <w:snapToGrid w:val="0"/>
          <w:szCs w:val="22"/>
          <w:lang w:val="lt-LT"/>
        </w:rPr>
        <w:t>Dėl to pacientai</w:t>
      </w:r>
      <w:r w:rsidRPr="0086572B">
        <w:rPr>
          <w:snapToGrid w:val="0"/>
          <w:szCs w:val="22"/>
          <w:lang w:val="lt-LT"/>
        </w:rPr>
        <w:t xml:space="preserve">, </w:t>
      </w:r>
      <w:r>
        <w:rPr>
          <w:snapToGrid w:val="0"/>
          <w:szCs w:val="22"/>
          <w:lang w:val="lt-LT"/>
        </w:rPr>
        <w:t>kuriems yra</w:t>
      </w:r>
      <w:r w:rsidRPr="0086572B">
        <w:rPr>
          <w:snapToGrid w:val="0"/>
          <w:szCs w:val="22"/>
          <w:lang w:val="lt-LT"/>
        </w:rPr>
        <w:t xml:space="preserve"> krešėjimo sutrikim</w:t>
      </w:r>
      <w:r>
        <w:rPr>
          <w:snapToGrid w:val="0"/>
          <w:szCs w:val="22"/>
          <w:lang w:val="lt-LT"/>
        </w:rPr>
        <w:t>ų</w:t>
      </w:r>
      <w:r w:rsidRPr="0086572B">
        <w:rPr>
          <w:snapToGrid w:val="0"/>
          <w:szCs w:val="22"/>
          <w:lang w:val="lt-LT"/>
        </w:rPr>
        <w:t xml:space="preserve">, </w:t>
      </w:r>
      <w:r>
        <w:rPr>
          <w:snapToGrid w:val="0"/>
          <w:szCs w:val="22"/>
          <w:lang w:val="lt-LT"/>
        </w:rPr>
        <w:t>turi būti atidžiai stebimi</w:t>
      </w:r>
      <w:r w:rsidRPr="0086572B">
        <w:rPr>
          <w:snapToGrid w:val="0"/>
          <w:szCs w:val="22"/>
          <w:lang w:val="lt-LT"/>
        </w:rPr>
        <w:t>.</w:t>
      </w:r>
    </w:p>
    <w:p w14:paraId="44A91BA7" w14:textId="77777777" w:rsidR="0086572B" w:rsidRPr="0086572B" w:rsidRDefault="0086572B" w:rsidP="0086572B">
      <w:pPr>
        <w:snapToGrid/>
        <w:spacing w:line="240" w:lineRule="auto"/>
        <w:rPr>
          <w:snapToGrid w:val="0"/>
          <w:szCs w:val="22"/>
          <w:lang w:val="lt-LT"/>
        </w:rPr>
      </w:pPr>
    </w:p>
    <w:p w14:paraId="2C57B6FA" w14:textId="6B140ED5" w:rsidR="00297C74" w:rsidRPr="00F56B0F" w:rsidRDefault="00F56B0F" w:rsidP="00DD11B9">
      <w:pPr>
        <w:spacing w:line="240" w:lineRule="auto"/>
        <w:rPr>
          <w:i/>
          <w:iCs/>
          <w:szCs w:val="22"/>
          <w:lang w:val="lt-LT"/>
        </w:rPr>
      </w:pPr>
      <w:r w:rsidRPr="00F56B0F">
        <w:rPr>
          <w:i/>
          <w:iCs/>
          <w:szCs w:val="22"/>
          <w:lang w:val="lt-LT"/>
        </w:rPr>
        <w:t>Galvos skausmas dėl p</w:t>
      </w:r>
      <w:r w:rsidR="0086572B" w:rsidRPr="00F56B0F">
        <w:rPr>
          <w:i/>
          <w:iCs/>
          <w:szCs w:val="22"/>
          <w:lang w:val="lt-LT"/>
        </w:rPr>
        <w:t>iktnau</w:t>
      </w:r>
      <w:r>
        <w:rPr>
          <w:i/>
          <w:iCs/>
          <w:szCs w:val="22"/>
          <w:lang w:val="lt-LT"/>
        </w:rPr>
        <w:t>d</w:t>
      </w:r>
      <w:r w:rsidR="0086572B" w:rsidRPr="00F56B0F">
        <w:rPr>
          <w:i/>
          <w:iCs/>
          <w:szCs w:val="22"/>
          <w:lang w:val="lt-LT"/>
        </w:rPr>
        <w:t>žiavimo vaist</w:t>
      </w:r>
      <w:r w:rsidR="002135FF">
        <w:rPr>
          <w:i/>
          <w:iCs/>
          <w:szCs w:val="22"/>
          <w:lang w:val="lt-LT"/>
        </w:rPr>
        <w:t>ais</w:t>
      </w:r>
    </w:p>
    <w:p w14:paraId="4D0283AD" w14:textId="6A35F23D" w:rsidR="00297C74" w:rsidRPr="00F56B0F" w:rsidRDefault="00F56B0F" w:rsidP="00DD11B9">
      <w:pPr>
        <w:spacing w:line="240" w:lineRule="auto"/>
        <w:rPr>
          <w:szCs w:val="22"/>
          <w:lang w:val="lt-LT"/>
        </w:rPr>
      </w:pPr>
      <w:r w:rsidRPr="00F56B0F">
        <w:rPr>
          <w:szCs w:val="22"/>
          <w:lang w:val="lt-LT"/>
        </w:rPr>
        <w:t>Ilga</w:t>
      </w:r>
      <w:r>
        <w:rPr>
          <w:szCs w:val="22"/>
          <w:lang w:val="lt-LT"/>
        </w:rPr>
        <w:t>i trunkantis</w:t>
      </w:r>
      <w:r w:rsidRPr="00F56B0F">
        <w:rPr>
          <w:szCs w:val="22"/>
          <w:lang w:val="lt-LT"/>
        </w:rPr>
        <w:t xml:space="preserve"> bet kokio tipo skausmą malšinanči</w:t>
      </w:r>
      <w:r>
        <w:rPr>
          <w:szCs w:val="22"/>
          <w:lang w:val="lt-LT"/>
        </w:rPr>
        <w:t>o</w:t>
      </w:r>
      <w:r w:rsidRPr="00F56B0F">
        <w:rPr>
          <w:szCs w:val="22"/>
          <w:lang w:val="lt-LT"/>
        </w:rPr>
        <w:t xml:space="preserve"> vaist</w:t>
      </w:r>
      <w:r>
        <w:rPr>
          <w:szCs w:val="22"/>
          <w:lang w:val="lt-LT"/>
        </w:rPr>
        <w:t>inio preparato</w:t>
      </w:r>
      <w:r w:rsidRPr="00F56B0F">
        <w:rPr>
          <w:szCs w:val="22"/>
          <w:lang w:val="lt-LT"/>
        </w:rPr>
        <w:t xml:space="preserve"> vartojimas nuo galvos skausmo gali jį dar labiau sustiprinti. Jei </w:t>
      </w:r>
      <w:r>
        <w:rPr>
          <w:szCs w:val="22"/>
          <w:lang w:val="lt-LT"/>
        </w:rPr>
        <w:t>tokia būsena</w:t>
      </w:r>
      <w:r w:rsidRPr="00F56B0F">
        <w:rPr>
          <w:szCs w:val="22"/>
          <w:lang w:val="lt-LT"/>
        </w:rPr>
        <w:t xml:space="preserve"> patiriama arba įtariama, </w:t>
      </w:r>
      <w:r>
        <w:rPr>
          <w:szCs w:val="22"/>
          <w:lang w:val="lt-LT"/>
        </w:rPr>
        <w:t>turi būti suteikta medicininė konsultacija ir nutrauktas gydymas</w:t>
      </w:r>
      <w:r w:rsidRPr="00F56B0F">
        <w:rPr>
          <w:szCs w:val="22"/>
          <w:lang w:val="lt-LT"/>
        </w:rPr>
        <w:t>.</w:t>
      </w:r>
      <w:r>
        <w:rPr>
          <w:szCs w:val="22"/>
          <w:lang w:val="lt-LT"/>
        </w:rPr>
        <w:t xml:space="preserve"> G</w:t>
      </w:r>
      <w:r w:rsidRPr="00F56B0F">
        <w:rPr>
          <w:szCs w:val="22"/>
          <w:lang w:val="lt-LT"/>
        </w:rPr>
        <w:t xml:space="preserve">alvos skausmo </w:t>
      </w:r>
      <w:r>
        <w:rPr>
          <w:szCs w:val="22"/>
          <w:lang w:val="lt-LT"/>
        </w:rPr>
        <w:t xml:space="preserve">dėl piktnaudžiavimo </w:t>
      </w:r>
      <w:r w:rsidR="002135FF">
        <w:rPr>
          <w:szCs w:val="22"/>
          <w:lang w:val="lt-LT"/>
        </w:rPr>
        <w:t>vaistais</w:t>
      </w:r>
      <w:r>
        <w:rPr>
          <w:szCs w:val="22"/>
          <w:lang w:val="lt-LT"/>
        </w:rPr>
        <w:t xml:space="preserve"> </w:t>
      </w:r>
      <w:r w:rsidRPr="00F56B0F">
        <w:rPr>
          <w:szCs w:val="22"/>
          <w:lang w:val="lt-LT"/>
        </w:rPr>
        <w:t xml:space="preserve">(angl. </w:t>
      </w:r>
      <w:proofErr w:type="spellStart"/>
      <w:r w:rsidRPr="00F56B0F">
        <w:rPr>
          <w:szCs w:val="22"/>
          <w:lang w:val="lt-LT"/>
        </w:rPr>
        <w:t>medication</w:t>
      </w:r>
      <w:proofErr w:type="spellEnd"/>
      <w:r w:rsidRPr="00F56B0F">
        <w:rPr>
          <w:szCs w:val="22"/>
          <w:lang w:val="lt-LT"/>
        </w:rPr>
        <w:t xml:space="preserve"> </w:t>
      </w:r>
      <w:proofErr w:type="spellStart"/>
      <w:r w:rsidRPr="00F56B0F">
        <w:rPr>
          <w:szCs w:val="22"/>
          <w:lang w:val="lt-LT"/>
        </w:rPr>
        <w:t>overuse</w:t>
      </w:r>
      <w:proofErr w:type="spellEnd"/>
      <w:r w:rsidRPr="00F56B0F">
        <w:rPr>
          <w:szCs w:val="22"/>
          <w:lang w:val="lt-LT"/>
        </w:rPr>
        <w:t xml:space="preserve"> </w:t>
      </w:r>
      <w:proofErr w:type="spellStart"/>
      <w:r w:rsidRPr="00F56B0F">
        <w:rPr>
          <w:szCs w:val="22"/>
          <w:lang w:val="lt-LT"/>
        </w:rPr>
        <w:t>headache</w:t>
      </w:r>
      <w:proofErr w:type="spellEnd"/>
      <w:r w:rsidRPr="00F56B0F">
        <w:rPr>
          <w:szCs w:val="22"/>
          <w:lang w:val="lt-LT"/>
        </w:rPr>
        <w:t>, MOH) diagnozę reik</w:t>
      </w:r>
      <w:r w:rsidR="002135FF">
        <w:rPr>
          <w:szCs w:val="22"/>
          <w:lang w:val="lt-LT"/>
        </w:rPr>
        <w:t>ia</w:t>
      </w:r>
      <w:r w:rsidRPr="00F56B0F">
        <w:rPr>
          <w:szCs w:val="22"/>
          <w:lang w:val="lt-LT"/>
        </w:rPr>
        <w:t xml:space="preserve"> įtarti pacientams, kuriems dažnai arba kasdien skauda galvą, nepaisant t</w:t>
      </w:r>
      <w:r w:rsidR="002135FF">
        <w:rPr>
          <w:szCs w:val="22"/>
          <w:lang w:val="lt-LT"/>
        </w:rPr>
        <w:t xml:space="preserve">o </w:t>
      </w:r>
      <w:r w:rsidR="002135FF" w:rsidRPr="00F56B0F">
        <w:rPr>
          <w:szCs w:val="22"/>
          <w:lang w:val="lt-LT"/>
        </w:rPr>
        <w:t>(arba dėl to</w:t>
      </w:r>
      <w:r w:rsidR="002135FF">
        <w:rPr>
          <w:szCs w:val="22"/>
          <w:lang w:val="lt-LT"/>
        </w:rPr>
        <w:t>)</w:t>
      </w:r>
      <w:r w:rsidRPr="00F56B0F">
        <w:rPr>
          <w:szCs w:val="22"/>
          <w:lang w:val="lt-LT"/>
        </w:rPr>
        <w:t>, kad jie reguliariai vartoja vaist</w:t>
      </w:r>
      <w:r w:rsidR="002135FF">
        <w:rPr>
          <w:szCs w:val="22"/>
          <w:lang w:val="lt-LT"/>
        </w:rPr>
        <w:t>inių preparatų</w:t>
      </w:r>
      <w:r w:rsidRPr="00F56B0F">
        <w:rPr>
          <w:szCs w:val="22"/>
          <w:lang w:val="lt-LT"/>
        </w:rPr>
        <w:t xml:space="preserve"> nuo galvos skausmo.</w:t>
      </w:r>
    </w:p>
    <w:p w14:paraId="46B30D3B" w14:textId="77777777" w:rsidR="00297C74" w:rsidRDefault="00297C74" w:rsidP="00DD11B9">
      <w:pPr>
        <w:spacing w:line="240" w:lineRule="auto"/>
        <w:rPr>
          <w:szCs w:val="22"/>
          <w:lang w:val="lt-LT"/>
        </w:rPr>
      </w:pPr>
    </w:p>
    <w:p w14:paraId="50A3D70C" w14:textId="531E31F8" w:rsidR="002135FF" w:rsidRPr="002135FF" w:rsidRDefault="002135FF" w:rsidP="002135FF">
      <w:pPr>
        <w:spacing w:line="240" w:lineRule="auto"/>
        <w:rPr>
          <w:i/>
          <w:iCs/>
          <w:szCs w:val="22"/>
          <w:lang w:val="lt-LT"/>
        </w:rPr>
      </w:pPr>
      <w:r w:rsidRPr="002135FF">
        <w:rPr>
          <w:i/>
          <w:iCs/>
          <w:szCs w:val="22"/>
          <w:lang w:val="lt-LT"/>
        </w:rPr>
        <w:t>Kitos pastabos</w:t>
      </w:r>
    </w:p>
    <w:p w14:paraId="454A4082" w14:textId="39CD0B35" w:rsidR="002135FF" w:rsidRPr="002135FF" w:rsidRDefault="002135FF" w:rsidP="002135FF">
      <w:pPr>
        <w:spacing w:line="240" w:lineRule="auto"/>
        <w:rPr>
          <w:szCs w:val="22"/>
          <w:lang w:val="lt-LT"/>
        </w:rPr>
      </w:pPr>
      <w:r w:rsidRPr="002135FF">
        <w:rPr>
          <w:szCs w:val="22"/>
          <w:lang w:val="lt-LT"/>
        </w:rPr>
        <w:t>Ap</w:t>
      </w:r>
      <w:r>
        <w:rPr>
          <w:szCs w:val="22"/>
          <w:lang w:val="lt-LT"/>
        </w:rPr>
        <w:t>skritai</w:t>
      </w:r>
      <w:r w:rsidRPr="002135FF">
        <w:rPr>
          <w:szCs w:val="22"/>
          <w:lang w:val="lt-LT"/>
        </w:rPr>
        <w:t xml:space="preserve">, nuolatinis nuskausminamųjų, ypač įvairių skausmą malšinančių veikliųjų medžiagų derinių, vartojimas gali sukelti negrįžtamą inkstų pažeidimą </w:t>
      </w:r>
      <w:r w:rsidR="00A341DE">
        <w:rPr>
          <w:szCs w:val="22"/>
          <w:lang w:val="lt-LT"/>
        </w:rPr>
        <w:t>su</w:t>
      </w:r>
      <w:r w:rsidRPr="002135FF">
        <w:rPr>
          <w:szCs w:val="22"/>
          <w:lang w:val="lt-LT"/>
        </w:rPr>
        <w:t xml:space="preserve"> inkstų nepakankamumo</w:t>
      </w:r>
      <w:r w:rsidR="00A341DE">
        <w:rPr>
          <w:szCs w:val="22"/>
          <w:lang w:val="lt-LT"/>
        </w:rPr>
        <w:t xml:space="preserve"> (</w:t>
      </w:r>
      <w:proofErr w:type="spellStart"/>
      <w:r w:rsidR="00A341DE">
        <w:rPr>
          <w:szCs w:val="22"/>
          <w:lang w:val="lt-LT"/>
        </w:rPr>
        <w:t>analgetinės</w:t>
      </w:r>
      <w:proofErr w:type="spellEnd"/>
      <w:r w:rsidR="00A341DE">
        <w:rPr>
          <w:szCs w:val="22"/>
          <w:lang w:val="lt-LT"/>
        </w:rPr>
        <w:t xml:space="preserve"> </w:t>
      </w:r>
      <w:proofErr w:type="spellStart"/>
      <w:r w:rsidR="00A341DE">
        <w:rPr>
          <w:szCs w:val="22"/>
          <w:lang w:val="lt-LT"/>
        </w:rPr>
        <w:t>nefropatijos</w:t>
      </w:r>
      <w:proofErr w:type="spellEnd"/>
      <w:r w:rsidR="00A341DE">
        <w:rPr>
          <w:szCs w:val="22"/>
          <w:lang w:val="lt-LT"/>
        </w:rPr>
        <w:t>)</w:t>
      </w:r>
      <w:r w:rsidRPr="002135FF">
        <w:rPr>
          <w:szCs w:val="22"/>
          <w:lang w:val="lt-LT"/>
        </w:rPr>
        <w:t xml:space="preserve"> rizik</w:t>
      </w:r>
      <w:r w:rsidR="00A341DE">
        <w:rPr>
          <w:szCs w:val="22"/>
          <w:lang w:val="lt-LT"/>
        </w:rPr>
        <w:t>a</w:t>
      </w:r>
      <w:r w:rsidRPr="002135FF">
        <w:rPr>
          <w:szCs w:val="22"/>
          <w:lang w:val="lt-LT"/>
        </w:rPr>
        <w:t xml:space="preserve">. Ši rizika </w:t>
      </w:r>
      <w:r w:rsidR="00A341DE">
        <w:rPr>
          <w:szCs w:val="22"/>
          <w:lang w:val="lt-LT"/>
        </w:rPr>
        <w:t>gali padidėti fizinio krūvio, susijusio su druskos netekimu ir dehidratacija</w:t>
      </w:r>
      <w:r w:rsidR="00B84564">
        <w:rPr>
          <w:szCs w:val="22"/>
          <w:lang w:val="lt-LT"/>
        </w:rPr>
        <w:t>, metu</w:t>
      </w:r>
      <w:r w:rsidRPr="002135FF">
        <w:rPr>
          <w:szCs w:val="22"/>
          <w:lang w:val="lt-LT"/>
        </w:rPr>
        <w:t>. T</w:t>
      </w:r>
      <w:r w:rsidR="00A341DE">
        <w:rPr>
          <w:szCs w:val="22"/>
          <w:lang w:val="lt-LT"/>
        </w:rPr>
        <w:t>aigi,</w:t>
      </w:r>
      <w:r w:rsidRPr="002135FF">
        <w:rPr>
          <w:szCs w:val="22"/>
          <w:lang w:val="lt-LT"/>
        </w:rPr>
        <w:t xml:space="preserve"> </w:t>
      </w:r>
      <w:r w:rsidR="00A341DE">
        <w:rPr>
          <w:szCs w:val="22"/>
          <w:lang w:val="lt-LT"/>
        </w:rPr>
        <w:t>jo turi būti vengiama</w:t>
      </w:r>
      <w:r w:rsidRPr="002135FF">
        <w:rPr>
          <w:szCs w:val="22"/>
          <w:lang w:val="lt-LT"/>
        </w:rPr>
        <w:t>.</w:t>
      </w:r>
    </w:p>
    <w:p w14:paraId="000E14CB" w14:textId="77777777" w:rsidR="002135FF" w:rsidRPr="00DB31DA" w:rsidRDefault="002135FF" w:rsidP="00DD11B9">
      <w:pPr>
        <w:spacing w:line="240" w:lineRule="auto"/>
        <w:rPr>
          <w:szCs w:val="22"/>
          <w:lang w:val="lt-LT"/>
        </w:rPr>
      </w:pPr>
    </w:p>
    <w:p w14:paraId="734D1D8D" w14:textId="748252E5" w:rsidR="00DD11B9" w:rsidRDefault="00DD11B9" w:rsidP="00DD11B9">
      <w:pPr>
        <w:spacing w:line="240" w:lineRule="auto"/>
        <w:rPr>
          <w:szCs w:val="22"/>
          <w:u w:val="single"/>
          <w:lang w:val="lt-LT"/>
        </w:rPr>
      </w:pPr>
      <w:proofErr w:type="spellStart"/>
      <w:r w:rsidRPr="006C297E">
        <w:rPr>
          <w:szCs w:val="22"/>
          <w:u w:val="single"/>
          <w:lang w:val="lt-LT"/>
        </w:rPr>
        <w:t>Paracetamolis</w:t>
      </w:r>
      <w:proofErr w:type="spellEnd"/>
    </w:p>
    <w:p w14:paraId="1AE5F150" w14:textId="069EEBEE" w:rsidR="00B84450" w:rsidRDefault="00B84450" w:rsidP="00DD11B9">
      <w:pPr>
        <w:spacing w:line="240" w:lineRule="auto"/>
        <w:rPr>
          <w:szCs w:val="22"/>
          <w:lang w:val="lt-LT"/>
        </w:rPr>
      </w:pPr>
      <w:r w:rsidRPr="00B84450">
        <w:rPr>
          <w:szCs w:val="22"/>
          <w:lang w:val="lt-LT"/>
        </w:rPr>
        <w:t>Patariama b</w:t>
      </w:r>
      <w:r>
        <w:rPr>
          <w:szCs w:val="22"/>
          <w:lang w:val="lt-LT"/>
        </w:rPr>
        <w:t>ū</w:t>
      </w:r>
      <w:r w:rsidRPr="00B84450">
        <w:rPr>
          <w:szCs w:val="22"/>
          <w:lang w:val="lt-LT"/>
        </w:rPr>
        <w:t>ti atsargiems</w:t>
      </w:r>
      <w:r>
        <w:rPr>
          <w:szCs w:val="22"/>
          <w:lang w:val="lt-LT"/>
        </w:rPr>
        <w:t xml:space="preserve">, jei </w:t>
      </w:r>
      <w:proofErr w:type="spellStart"/>
      <w:r>
        <w:rPr>
          <w:szCs w:val="22"/>
          <w:lang w:val="lt-LT"/>
        </w:rPr>
        <w:t>paracetamolio</w:t>
      </w:r>
      <w:proofErr w:type="spellEnd"/>
      <w:r>
        <w:rPr>
          <w:szCs w:val="22"/>
          <w:lang w:val="lt-LT"/>
        </w:rPr>
        <w:t xml:space="preserve"> skiriama pacientams, kuriems yra:</w:t>
      </w:r>
    </w:p>
    <w:p w14:paraId="04A816EF" w14:textId="0F03B803" w:rsidR="00B84450" w:rsidRPr="00B84450" w:rsidRDefault="00B84450" w:rsidP="00F765CF">
      <w:pPr>
        <w:pStyle w:val="Sraopastraipa"/>
        <w:numPr>
          <w:ilvl w:val="0"/>
          <w:numId w:val="11"/>
        </w:numPr>
        <w:spacing w:line="240" w:lineRule="auto"/>
        <w:ind w:left="540" w:hanging="540"/>
        <w:rPr>
          <w:szCs w:val="22"/>
          <w:lang w:val="lt-LT"/>
        </w:rPr>
      </w:pPr>
      <w:r w:rsidRPr="00B84450">
        <w:rPr>
          <w:szCs w:val="22"/>
          <w:lang w:val="lt-LT"/>
        </w:rPr>
        <w:t xml:space="preserve">inkstų </w:t>
      </w:r>
      <w:r w:rsidR="00F74CFC">
        <w:rPr>
          <w:szCs w:val="22"/>
          <w:lang w:val="lt-LT"/>
        </w:rPr>
        <w:t xml:space="preserve">funkcijos </w:t>
      </w:r>
      <w:r w:rsidRPr="00B84450">
        <w:rPr>
          <w:szCs w:val="22"/>
          <w:lang w:val="lt-LT"/>
        </w:rPr>
        <w:t>sutrikimas;</w:t>
      </w:r>
    </w:p>
    <w:p w14:paraId="1D17D03D" w14:textId="49264D52" w:rsidR="00B84450" w:rsidRDefault="00B84450" w:rsidP="00F765CF">
      <w:pPr>
        <w:pStyle w:val="Sraopastraipa"/>
        <w:numPr>
          <w:ilvl w:val="0"/>
          <w:numId w:val="11"/>
        </w:numPr>
        <w:spacing w:line="240" w:lineRule="auto"/>
        <w:ind w:left="540" w:hanging="540"/>
        <w:rPr>
          <w:szCs w:val="22"/>
          <w:lang w:val="lt-LT"/>
        </w:rPr>
      </w:pPr>
      <w:r w:rsidRPr="00B84450">
        <w:rPr>
          <w:szCs w:val="22"/>
          <w:lang w:val="lt-LT"/>
        </w:rPr>
        <w:t xml:space="preserve">kepenų </w:t>
      </w:r>
      <w:r w:rsidR="00F74CFC">
        <w:rPr>
          <w:szCs w:val="22"/>
          <w:lang w:val="lt-LT"/>
        </w:rPr>
        <w:t xml:space="preserve">funkcijos </w:t>
      </w:r>
      <w:r w:rsidRPr="00B84450">
        <w:rPr>
          <w:szCs w:val="22"/>
          <w:lang w:val="lt-LT"/>
        </w:rPr>
        <w:t>sutrikimas;</w:t>
      </w:r>
    </w:p>
    <w:p w14:paraId="358FE6F6" w14:textId="73B42E49" w:rsidR="00B84450" w:rsidRDefault="00B84450" w:rsidP="00F765CF">
      <w:pPr>
        <w:pStyle w:val="Sraopastraipa"/>
        <w:numPr>
          <w:ilvl w:val="0"/>
          <w:numId w:val="11"/>
        </w:numPr>
        <w:spacing w:line="240" w:lineRule="auto"/>
        <w:ind w:left="540" w:hanging="540"/>
        <w:rPr>
          <w:szCs w:val="22"/>
          <w:lang w:val="lt-LT"/>
        </w:rPr>
      </w:pPr>
      <w:r>
        <w:rPr>
          <w:szCs w:val="22"/>
          <w:lang w:val="lt-LT"/>
        </w:rPr>
        <w:t>Gilberto (</w:t>
      </w:r>
      <w:proofErr w:type="spellStart"/>
      <w:r w:rsidRPr="006B0326">
        <w:rPr>
          <w:i/>
          <w:iCs/>
          <w:szCs w:val="22"/>
          <w:lang w:val="lt-LT"/>
        </w:rPr>
        <w:t>Gilbert</w:t>
      </w:r>
      <w:proofErr w:type="spellEnd"/>
      <w:r>
        <w:rPr>
          <w:szCs w:val="22"/>
          <w:lang w:val="lt-LT"/>
        </w:rPr>
        <w:t>) sindromas;</w:t>
      </w:r>
    </w:p>
    <w:p w14:paraId="2CC7088C" w14:textId="043490D3" w:rsidR="00B84450" w:rsidRDefault="00B84450" w:rsidP="00F765CF">
      <w:pPr>
        <w:pStyle w:val="Sraopastraipa"/>
        <w:numPr>
          <w:ilvl w:val="0"/>
          <w:numId w:val="11"/>
        </w:numPr>
        <w:spacing w:line="240" w:lineRule="auto"/>
        <w:ind w:left="540" w:hanging="540"/>
        <w:rPr>
          <w:szCs w:val="22"/>
          <w:lang w:val="lt-LT"/>
        </w:rPr>
      </w:pPr>
      <w:r>
        <w:rPr>
          <w:szCs w:val="22"/>
          <w:lang w:val="lt-LT"/>
        </w:rPr>
        <w:t>ūminis hepatitas;</w:t>
      </w:r>
    </w:p>
    <w:p w14:paraId="31A6C495" w14:textId="35803F5C" w:rsidR="00B84450" w:rsidRDefault="00B84450" w:rsidP="00F765CF">
      <w:pPr>
        <w:pStyle w:val="Sraopastraipa"/>
        <w:numPr>
          <w:ilvl w:val="0"/>
          <w:numId w:val="11"/>
        </w:numPr>
        <w:spacing w:line="240" w:lineRule="auto"/>
        <w:ind w:left="540" w:hanging="540"/>
        <w:rPr>
          <w:szCs w:val="22"/>
          <w:lang w:val="lt-LT"/>
        </w:rPr>
      </w:pPr>
      <w:r>
        <w:rPr>
          <w:szCs w:val="22"/>
          <w:lang w:val="lt-LT"/>
        </w:rPr>
        <w:t xml:space="preserve">gliukozės-6-fosfato </w:t>
      </w:r>
      <w:proofErr w:type="spellStart"/>
      <w:r>
        <w:rPr>
          <w:szCs w:val="22"/>
          <w:lang w:val="lt-LT"/>
        </w:rPr>
        <w:t>dehidrogenazės</w:t>
      </w:r>
      <w:proofErr w:type="spellEnd"/>
      <w:r>
        <w:rPr>
          <w:szCs w:val="22"/>
          <w:lang w:val="lt-LT"/>
        </w:rPr>
        <w:t xml:space="preserve"> stoka;</w:t>
      </w:r>
    </w:p>
    <w:p w14:paraId="199D84D7" w14:textId="485B67B0" w:rsidR="00B84450" w:rsidRDefault="00B84450" w:rsidP="00F765CF">
      <w:pPr>
        <w:pStyle w:val="Sraopastraipa"/>
        <w:numPr>
          <w:ilvl w:val="0"/>
          <w:numId w:val="11"/>
        </w:numPr>
        <w:spacing w:line="240" w:lineRule="auto"/>
        <w:ind w:left="540" w:hanging="540"/>
        <w:rPr>
          <w:szCs w:val="22"/>
          <w:lang w:val="lt-LT"/>
        </w:rPr>
      </w:pPr>
      <w:r>
        <w:rPr>
          <w:szCs w:val="22"/>
          <w:lang w:val="lt-LT"/>
        </w:rPr>
        <w:t>hemolizinė anemija;</w:t>
      </w:r>
    </w:p>
    <w:p w14:paraId="6CCC4DB0" w14:textId="666778BE" w:rsidR="00B84450" w:rsidRDefault="00B84450" w:rsidP="00F765CF">
      <w:pPr>
        <w:pStyle w:val="Sraopastraipa"/>
        <w:numPr>
          <w:ilvl w:val="0"/>
          <w:numId w:val="11"/>
        </w:numPr>
        <w:spacing w:line="240" w:lineRule="auto"/>
        <w:ind w:left="540" w:hanging="540"/>
        <w:rPr>
          <w:szCs w:val="22"/>
          <w:lang w:val="lt-LT"/>
        </w:rPr>
      </w:pPr>
      <w:r>
        <w:rPr>
          <w:szCs w:val="22"/>
          <w:lang w:val="lt-LT"/>
        </w:rPr>
        <w:t>piktnaudžiavimas alkoholiu /lėtinis alkoholizmas;</w:t>
      </w:r>
    </w:p>
    <w:p w14:paraId="72ACDE5A" w14:textId="4C1AA504" w:rsidR="00B84450" w:rsidRDefault="00B84450" w:rsidP="00F765CF">
      <w:pPr>
        <w:pStyle w:val="Sraopastraipa"/>
        <w:numPr>
          <w:ilvl w:val="0"/>
          <w:numId w:val="11"/>
        </w:numPr>
        <w:spacing w:line="240" w:lineRule="auto"/>
        <w:ind w:left="540" w:hanging="540"/>
        <w:rPr>
          <w:szCs w:val="22"/>
          <w:lang w:val="lt-LT"/>
        </w:rPr>
      </w:pPr>
      <w:r>
        <w:rPr>
          <w:szCs w:val="22"/>
          <w:lang w:val="lt-LT"/>
        </w:rPr>
        <w:lastRenderedPageBreak/>
        <w:t>lėtinis mitybos nepa</w:t>
      </w:r>
      <w:r w:rsidR="00923578">
        <w:rPr>
          <w:szCs w:val="22"/>
          <w:lang w:val="lt-LT"/>
        </w:rPr>
        <w:t>kankamumas, mažas kūno masės indeksas, anoreksija;</w:t>
      </w:r>
    </w:p>
    <w:p w14:paraId="1515731D" w14:textId="748ED784" w:rsidR="00923578" w:rsidRDefault="00923578" w:rsidP="00F765CF">
      <w:pPr>
        <w:pStyle w:val="Sraopastraipa"/>
        <w:numPr>
          <w:ilvl w:val="0"/>
          <w:numId w:val="11"/>
        </w:numPr>
        <w:spacing w:line="240" w:lineRule="auto"/>
        <w:ind w:left="540" w:hanging="540"/>
        <w:rPr>
          <w:szCs w:val="22"/>
          <w:lang w:val="lt-LT"/>
        </w:rPr>
      </w:pPr>
      <w:r>
        <w:rPr>
          <w:szCs w:val="22"/>
          <w:lang w:val="lt-LT"/>
        </w:rPr>
        <w:t>kartu taikomas gydymas vaistiniais preparatais, kurie paveikia kepenų funkciją (žr. 4.5 skyrių).</w:t>
      </w:r>
    </w:p>
    <w:p w14:paraId="2851F0F0" w14:textId="77777777" w:rsidR="00923578" w:rsidRPr="00923578" w:rsidRDefault="00923578" w:rsidP="00923578">
      <w:pPr>
        <w:spacing w:line="240" w:lineRule="auto"/>
        <w:rPr>
          <w:szCs w:val="22"/>
          <w:lang w:val="lt-LT"/>
        </w:rPr>
      </w:pPr>
    </w:p>
    <w:p w14:paraId="7073A780" w14:textId="1C427F54" w:rsidR="00DD11B9" w:rsidRPr="005F5EC6" w:rsidRDefault="00923578" w:rsidP="00DD11B9">
      <w:pPr>
        <w:spacing w:line="240" w:lineRule="auto"/>
        <w:rPr>
          <w:szCs w:val="22"/>
          <w:lang w:val="lt-LT"/>
        </w:rPr>
      </w:pPr>
      <w:r>
        <w:rPr>
          <w:szCs w:val="22"/>
          <w:lang w:val="lt-LT"/>
        </w:rPr>
        <w:t>Perdozavimo atveju yra sunkaus kepenų pa</w:t>
      </w:r>
      <w:r w:rsidR="00E34B68">
        <w:rPr>
          <w:szCs w:val="22"/>
          <w:lang w:val="lt-LT"/>
        </w:rPr>
        <w:t>žeidimo</w:t>
      </w:r>
      <w:r>
        <w:rPr>
          <w:szCs w:val="22"/>
          <w:lang w:val="lt-LT"/>
        </w:rPr>
        <w:t xml:space="preserve"> rizika.</w:t>
      </w:r>
      <w:r w:rsidR="009B276D">
        <w:rPr>
          <w:szCs w:val="22"/>
          <w:lang w:val="lt-LT"/>
        </w:rPr>
        <w:t xml:space="preserve"> </w:t>
      </w:r>
      <w:proofErr w:type="spellStart"/>
      <w:r>
        <w:rPr>
          <w:szCs w:val="22"/>
          <w:lang w:val="lt-LT"/>
        </w:rPr>
        <w:t>Paracetamolio</w:t>
      </w:r>
      <w:proofErr w:type="spellEnd"/>
      <w:r>
        <w:rPr>
          <w:szCs w:val="22"/>
          <w:lang w:val="lt-LT"/>
        </w:rPr>
        <w:t xml:space="preserve"> perdozavimo </w:t>
      </w:r>
      <w:r w:rsidR="00DD11B9" w:rsidRPr="006C297E">
        <w:rPr>
          <w:szCs w:val="22"/>
          <w:lang w:val="lt-LT"/>
        </w:rPr>
        <w:t xml:space="preserve">rizika yra didesnė pacientams, sergantiems alkoholio sukelta </w:t>
      </w:r>
      <w:r w:rsidR="00E34B68">
        <w:rPr>
          <w:szCs w:val="22"/>
          <w:lang w:val="lt-LT"/>
        </w:rPr>
        <w:t xml:space="preserve">ne </w:t>
      </w:r>
      <w:proofErr w:type="spellStart"/>
      <w:r w:rsidR="00E34B68">
        <w:rPr>
          <w:szCs w:val="22"/>
          <w:lang w:val="lt-LT"/>
        </w:rPr>
        <w:t>cirozine</w:t>
      </w:r>
      <w:proofErr w:type="spellEnd"/>
      <w:r w:rsidR="00E34B68">
        <w:rPr>
          <w:szCs w:val="22"/>
          <w:lang w:val="lt-LT"/>
        </w:rPr>
        <w:t xml:space="preserve"> </w:t>
      </w:r>
      <w:r w:rsidR="00DD11B9">
        <w:rPr>
          <w:szCs w:val="22"/>
          <w:lang w:val="lt-LT"/>
        </w:rPr>
        <w:t xml:space="preserve">kepenų </w:t>
      </w:r>
      <w:r w:rsidR="00DD11B9" w:rsidRPr="006C297E">
        <w:rPr>
          <w:szCs w:val="22"/>
          <w:lang w:val="lt-LT"/>
        </w:rPr>
        <w:t>liga. Perdozav</w:t>
      </w:r>
      <w:r w:rsidR="00E34B68">
        <w:rPr>
          <w:szCs w:val="22"/>
          <w:lang w:val="lt-LT"/>
        </w:rPr>
        <w:t>imo atveju</w:t>
      </w:r>
      <w:r w:rsidR="00DD11B9" w:rsidRPr="006C297E">
        <w:rPr>
          <w:szCs w:val="22"/>
          <w:lang w:val="lt-LT"/>
        </w:rPr>
        <w:t xml:space="preserve"> </w:t>
      </w:r>
      <w:r w:rsidR="00E34B68">
        <w:rPr>
          <w:szCs w:val="22"/>
          <w:lang w:val="lt-LT"/>
        </w:rPr>
        <w:t>reikia kreiptis skubios medicininės konsultacijos</w:t>
      </w:r>
      <w:r w:rsidR="00DD11B9" w:rsidRPr="006C297E">
        <w:rPr>
          <w:szCs w:val="22"/>
          <w:lang w:val="lt-LT"/>
        </w:rPr>
        <w:t xml:space="preserve">, net jei </w:t>
      </w:r>
      <w:r w:rsidR="00E34B68">
        <w:rPr>
          <w:szCs w:val="22"/>
          <w:lang w:val="lt-LT"/>
        </w:rPr>
        <w:t xml:space="preserve">pacientas </w:t>
      </w:r>
      <w:r w:rsidR="00DD11B9" w:rsidRPr="006C297E">
        <w:rPr>
          <w:szCs w:val="22"/>
          <w:lang w:val="lt-LT"/>
        </w:rPr>
        <w:t>jaučiasi gerai</w:t>
      </w:r>
      <w:r w:rsidR="009B276D">
        <w:rPr>
          <w:szCs w:val="22"/>
          <w:lang w:val="lt-LT"/>
        </w:rPr>
        <w:t>, nes yra</w:t>
      </w:r>
      <w:r w:rsidR="009B276D" w:rsidRPr="009B276D">
        <w:rPr>
          <w:szCs w:val="22"/>
          <w:lang w:val="lt-LT"/>
        </w:rPr>
        <w:t xml:space="preserve"> </w:t>
      </w:r>
      <w:r w:rsidR="009B276D">
        <w:rPr>
          <w:szCs w:val="22"/>
          <w:lang w:val="lt-LT"/>
        </w:rPr>
        <w:t>uždelsto</w:t>
      </w:r>
      <w:r w:rsidR="009B276D" w:rsidRPr="006C297E">
        <w:rPr>
          <w:szCs w:val="22"/>
          <w:lang w:val="lt-LT"/>
        </w:rPr>
        <w:t xml:space="preserve"> sunkaus kepenų pažeidimo rizik</w:t>
      </w:r>
      <w:r w:rsidR="009B276D">
        <w:rPr>
          <w:szCs w:val="22"/>
          <w:lang w:val="lt-LT"/>
        </w:rPr>
        <w:t>a</w:t>
      </w:r>
      <w:r w:rsidR="00D065DD">
        <w:rPr>
          <w:szCs w:val="22"/>
          <w:lang w:val="lt-LT"/>
        </w:rPr>
        <w:t>. Lėtinio alkoholizmo atveju patariama laikytis atsargumo (žr. 4.2 skyrių). Gydymo</w:t>
      </w:r>
      <w:r w:rsidR="009B276D">
        <w:rPr>
          <w:szCs w:val="22"/>
          <w:lang w:val="lt-LT"/>
        </w:rPr>
        <w:t xml:space="preserve"> </w:t>
      </w:r>
      <w:proofErr w:type="spellStart"/>
      <w:r w:rsidR="00D065DD">
        <w:rPr>
          <w:szCs w:val="22"/>
          <w:lang w:val="lt-LT"/>
        </w:rPr>
        <w:t>paracetamoliu</w:t>
      </w:r>
      <w:proofErr w:type="spellEnd"/>
      <w:r w:rsidR="00D065DD">
        <w:rPr>
          <w:szCs w:val="22"/>
          <w:lang w:val="lt-LT"/>
        </w:rPr>
        <w:t xml:space="preserve"> metu alkoholio turi būti nevartojama</w:t>
      </w:r>
      <w:r w:rsidR="009B276D">
        <w:rPr>
          <w:szCs w:val="22"/>
          <w:lang w:val="lt-LT"/>
        </w:rPr>
        <w:t>.</w:t>
      </w:r>
    </w:p>
    <w:p w14:paraId="1FEDCE51" w14:textId="77777777" w:rsidR="00DD11B9" w:rsidRDefault="00DD11B9" w:rsidP="00DD11B9">
      <w:pPr>
        <w:spacing w:line="240" w:lineRule="auto"/>
        <w:rPr>
          <w:szCs w:val="22"/>
          <w:u w:val="single"/>
          <w:lang w:val="lt-LT"/>
        </w:rPr>
      </w:pPr>
    </w:p>
    <w:p w14:paraId="78D777BD" w14:textId="1E098584" w:rsidR="009B276D" w:rsidRDefault="009B276D" w:rsidP="00DD11B9">
      <w:pPr>
        <w:spacing w:line="240" w:lineRule="auto"/>
        <w:rPr>
          <w:szCs w:val="22"/>
          <w:u w:val="single"/>
          <w:lang w:val="lt-LT"/>
        </w:rPr>
      </w:pPr>
      <w:r w:rsidRPr="009B276D">
        <w:rPr>
          <w:snapToGrid w:val="0"/>
          <w:lang w:val="lt-LT"/>
        </w:rPr>
        <w:t>Pacient</w:t>
      </w:r>
      <w:r>
        <w:rPr>
          <w:snapToGrid w:val="0"/>
          <w:lang w:val="lt-LT"/>
        </w:rPr>
        <w:t>ai turi būti</w:t>
      </w:r>
      <w:r w:rsidRPr="009B276D">
        <w:rPr>
          <w:snapToGrid w:val="0"/>
          <w:lang w:val="lt-LT"/>
        </w:rPr>
        <w:t xml:space="preserve"> </w:t>
      </w:r>
      <w:r>
        <w:rPr>
          <w:snapToGrid w:val="0"/>
          <w:lang w:val="lt-LT"/>
        </w:rPr>
        <w:t>įspėti</w:t>
      </w:r>
      <w:r w:rsidRPr="009B276D">
        <w:rPr>
          <w:snapToGrid w:val="0"/>
          <w:lang w:val="lt-LT"/>
        </w:rPr>
        <w:t xml:space="preserve"> tuo pačiu metu</w:t>
      </w:r>
      <w:r w:rsidR="005018D6">
        <w:rPr>
          <w:snapToGrid w:val="0"/>
          <w:lang w:val="lt-LT"/>
        </w:rPr>
        <w:t>, kad</w:t>
      </w:r>
      <w:r w:rsidRPr="009B276D">
        <w:rPr>
          <w:snapToGrid w:val="0"/>
          <w:lang w:val="lt-LT"/>
        </w:rPr>
        <w:t xml:space="preserve"> nevartotų kitų vaistinių preparatų, kurių sudėtyje yra </w:t>
      </w:r>
      <w:proofErr w:type="spellStart"/>
      <w:r w:rsidRPr="009B276D">
        <w:rPr>
          <w:snapToGrid w:val="0"/>
          <w:lang w:val="lt-LT"/>
        </w:rPr>
        <w:t>paracetamolio</w:t>
      </w:r>
      <w:proofErr w:type="spellEnd"/>
      <w:r>
        <w:rPr>
          <w:snapToGrid w:val="0"/>
          <w:lang w:val="lt-LT"/>
        </w:rPr>
        <w:t xml:space="preserve">, dėl sunkaus kepenų pažeidimo rizikos perdozavimo atveju </w:t>
      </w:r>
      <w:r>
        <w:rPr>
          <w:szCs w:val="22"/>
          <w:lang w:val="lt-LT"/>
        </w:rPr>
        <w:t>(žr. 4.3 ir 4.9 skyrius).</w:t>
      </w:r>
    </w:p>
    <w:p w14:paraId="5A04F634" w14:textId="77777777" w:rsidR="009B276D" w:rsidRDefault="009B276D" w:rsidP="00DD11B9">
      <w:pPr>
        <w:spacing w:line="240" w:lineRule="auto"/>
        <w:rPr>
          <w:szCs w:val="22"/>
          <w:u w:val="single"/>
          <w:lang w:val="lt-LT"/>
        </w:rPr>
      </w:pPr>
    </w:p>
    <w:p w14:paraId="79008500" w14:textId="025EF9F3" w:rsidR="009B276D" w:rsidRPr="005F5EC6" w:rsidRDefault="005F5EC6" w:rsidP="00DD11B9">
      <w:pPr>
        <w:spacing w:line="240" w:lineRule="auto"/>
        <w:rPr>
          <w:szCs w:val="22"/>
          <w:lang w:val="lt-LT"/>
        </w:rPr>
      </w:pPr>
      <w:r w:rsidRPr="005F5EC6">
        <w:rPr>
          <w:szCs w:val="22"/>
          <w:lang w:val="lt-LT"/>
        </w:rPr>
        <w:t xml:space="preserve">Vienkartinė kelis kartus didesnė nei didžiausia paros </w:t>
      </w:r>
      <w:proofErr w:type="spellStart"/>
      <w:r w:rsidRPr="005F5EC6">
        <w:rPr>
          <w:szCs w:val="22"/>
          <w:lang w:val="lt-LT"/>
        </w:rPr>
        <w:t>paracetamolio</w:t>
      </w:r>
      <w:proofErr w:type="spellEnd"/>
      <w:r w:rsidRPr="005F5EC6">
        <w:rPr>
          <w:szCs w:val="22"/>
          <w:lang w:val="lt-LT"/>
        </w:rPr>
        <w:t xml:space="preserve"> dozė gali </w:t>
      </w:r>
      <w:r>
        <w:rPr>
          <w:szCs w:val="22"/>
          <w:lang w:val="lt-LT"/>
        </w:rPr>
        <w:t>labai</w:t>
      </w:r>
      <w:r w:rsidRPr="005F5EC6">
        <w:rPr>
          <w:szCs w:val="22"/>
          <w:lang w:val="lt-LT"/>
        </w:rPr>
        <w:t xml:space="preserve"> pažeisti kepenis. Tokiais atvejais sąmonės </w:t>
      </w:r>
      <w:r w:rsidR="002525A7">
        <w:rPr>
          <w:szCs w:val="22"/>
          <w:lang w:val="lt-LT"/>
        </w:rPr>
        <w:t>praradimo nebūna</w:t>
      </w:r>
      <w:r w:rsidRPr="005F5EC6">
        <w:rPr>
          <w:szCs w:val="22"/>
          <w:lang w:val="lt-LT"/>
        </w:rPr>
        <w:t xml:space="preserve">. </w:t>
      </w:r>
      <w:r w:rsidR="002525A7">
        <w:rPr>
          <w:szCs w:val="22"/>
          <w:lang w:val="lt-LT"/>
        </w:rPr>
        <w:t xml:space="preserve">Vis dėlto, </w:t>
      </w:r>
      <w:r w:rsidRPr="005F5EC6">
        <w:rPr>
          <w:szCs w:val="22"/>
          <w:lang w:val="lt-LT"/>
        </w:rPr>
        <w:t>perdozav</w:t>
      </w:r>
      <w:r w:rsidR="002525A7">
        <w:rPr>
          <w:szCs w:val="22"/>
          <w:lang w:val="lt-LT"/>
        </w:rPr>
        <w:t>imo atveju</w:t>
      </w:r>
      <w:r w:rsidRPr="005F5EC6">
        <w:rPr>
          <w:szCs w:val="22"/>
          <w:lang w:val="lt-LT"/>
        </w:rPr>
        <w:t xml:space="preserve"> </w:t>
      </w:r>
      <w:r w:rsidR="002525A7">
        <w:rPr>
          <w:szCs w:val="22"/>
          <w:lang w:val="lt-LT"/>
        </w:rPr>
        <w:t>turi būti suteikta neatidėliotina medicinos pagalba</w:t>
      </w:r>
      <w:r w:rsidRPr="005F5EC6">
        <w:rPr>
          <w:szCs w:val="22"/>
          <w:lang w:val="lt-LT"/>
        </w:rPr>
        <w:t xml:space="preserve">, net jei pacientas jaučiasi gerai, nes </w:t>
      </w:r>
      <w:r w:rsidR="002525A7">
        <w:rPr>
          <w:szCs w:val="22"/>
          <w:lang w:val="lt-LT"/>
        </w:rPr>
        <w:t>yra</w:t>
      </w:r>
      <w:r w:rsidRPr="005F5EC6">
        <w:rPr>
          <w:szCs w:val="22"/>
          <w:lang w:val="lt-LT"/>
        </w:rPr>
        <w:t xml:space="preserve"> sunkaus, uždelsto ir negrįžtamo kepenų pažeidimo </w:t>
      </w:r>
      <w:r w:rsidR="002525A7">
        <w:rPr>
          <w:szCs w:val="22"/>
          <w:lang w:val="lt-LT"/>
        </w:rPr>
        <w:t>rizika</w:t>
      </w:r>
      <w:r w:rsidRPr="005F5EC6">
        <w:rPr>
          <w:szCs w:val="22"/>
          <w:lang w:val="lt-LT"/>
        </w:rPr>
        <w:t xml:space="preserve"> (žr. 4.9 skyrių).</w:t>
      </w:r>
    </w:p>
    <w:p w14:paraId="78C947D8" w14:textId="77777777" w:rsidR="009B276D" w:rsidRPr="005F5EC6" w:rsidRDefault="009B276D" w:rsidP="00DD11B9">
      <w:pPr>
        <w:spacing w:line="240" w:lineRule="auto"/>
        <w:rPr>
          <w:szCs w:val="22"/>
          <w:lang w:val="lt-LT"/>
        </w:rPr>
      </w:pPr>
    </w:p>
    <w:p w14:paraId="7E72D9F5" w14:textId="188E9D48" w:rsidR="002525A7" w:rsidRPr="002525A7" w:rsidRDefault="002525A7" w:rsidP="002525A7">
      <w:pPr>
        <w:spacing w:line="240" w:lineRule="auto"/>
        <w:rPr>
          <w:szCs w:val="22"/>
          <w:lang w:val="lt-LT"/>
        </w:rPr>
      </w:pPr>
      <w:r w:rsidRPr="002525A7">
        <w:rPr>
          <w:szCs w:val="22"/>
          <w:lang w:val="lt-LT"/>
        </w:rPr>
        <w:t xml:space="preserve">Pagrindinės kepenų ligos didina su </w:t>
      </w:r>
      <w:proofErr w:type="spellStart"/>
      <w:r w:rsidRPr="002525A7">
        <w:rPr>
          <w:szCs w:val="22"/>
          <w:lang w:val="lt-LT"/>
        </w:rPr>
        <w:t>paracetamoliu</w:t>
      </w:r>
      <w:proofErr w:type="spellEnd"/>
      <w:r w:rsidRPr="002525A7">
        <w:rPr>
          <w:szCs w:val="22"/>
          <w:lang w:val="lt-LT"/>
        </w:rPr>
        <w:t xml:space="preserve"> susijusio kepenų pažeidimo riziką. Pacientai, kurių kepenų ar inkstų funkcija sutrikusi, prieš vartodami š</w:t>
      </w:r>
      <w:r w:rsidR="0082704C">
        <w:rPr>
          <w:szCs w:val="22"/>
          <w:lang w:val="lt-LT"/>
        </w:rPr>
        <w:t>io vaistinio preparato turi</w:t>
      </w:r>
      <w:r w:rsidRPr="002525A7">
        <w:rPr>
          <w:szCs w:val="22"/>
          <w:lang w:val="lt-LT"/>
        </w:rPr>
        <w:t xml:space="preserve"> pasitarti su gydytoju</w:t>
      </w:r>
      <w:r w:rsidR="0082704C">
        <w:rPr>
          <w:szCs w:val="22"/>
          <w:lang w:val="lt-LT"/>
        </w:rPr>
        <w:t>.</w:t>
      </w:r>
    </w:p>
    <w:p w14:paraId="1B7A464E" w14:textId="2F7AC2AE" w:rsidR="009B276D" w:rsidRPr="002525A7" w:rsidRDefault="002525A7" w:rsidP="002525A7">
      <w:pPr>
        <w:spacing w:line="240" w:lineRule="auto"/>
        <w:rPr>
          <w:szCs w:val="22"/>
          <w:lang w:val="lt-LT"/>
        </w:rPr>
      </w:pPr>
      <w:r w:rsidRPr="002525A7">
        <w:rPr>
          <w:szCs w:val="22"/>
          <w:lang w:val="lt-LT"/>
        </w:rPr>
        <w:t>Pacientams, kuriems pasireiškia kepenų funkcijos pablogėjimo požymi</w:t>
      </w:r>
      <w:r w:rsidR="0082704C">
        <w:rPr>
          <w:szCs w:val="22"/>
          <w:lang w:val="lt-LT"/>
        </w:rPr>
        <w:t>ų</w:t>
      </w:r>
      <w:r w:rsidRPr="002525A7">
        <w:rPr>
          <w:szCs w:val="22"/>
          <w:lang w:val="lt-LT"/>
        </w:rPr>
        <w:t>, rekomenduojama sumažinti dozę. Gydymas</w:t>
      </w:r>
      <w:r w:rsidR="0082704C">
        <w:rPr>
          <w:szCs w:val="22"/>
          <w:lang w:val="lt-LT"/>
        </w:rPr>
        <w:t xml:space="preserve"> turi būti nutrauktas tiems </w:t>
      </w:r>
      <w:r w:rsidRPr="002525A7">
        <w:rPr>
          <w:szCs w:val="22"/>
          <w:lang w:val="lt-LT"/>
        </w:rPr>
        <w:t>pacientams, kuriems išsivysto sunkus kepenų nepakankamumas (žr. 4.3 skyrių).</w:t>
      </w:r>
    </w:p>
    <w:p w14:paraId="54681CCB" w14:textId="77777777" w:rsidR="002525A7" w:rsidRPr="002525A7" w:rsidRDefault="002525A7" w:rsidP="00DD11B9">
      <w:pPr>
        <w:spacing w:line="240" w:lineRule="auto"/>
        <w:rPr>
          <w:szCs w:val="22"/>
          <w:lang w:val="lt-LT"/>
        </w:rPr>
      </w:pPr>
    </w:p>
    <w:p w14:paraId="6E242669" w14:textId="0F713703" w:rsidR="002525A7" w:rsidRPr="002525A7" w:rsidRDefault="0082704C" w:rsidP="00DD11B9">
      <w:pPr>
        <w:spacing w:line="240" w:lineRule="auto"/>
        <w:rPr>
          <w:szCs w:val="22"/>
          <w:lang w:val="lt-LT"/>
        </w:rPr>
      </w:pPr>
      <w:r w:rsidRPr="0082704C">
        <w:rPr>
          <w:szCs w:val="22"/>
          <w:lang w:val="lt-LT"/>
        </w:rPr>
        <w:t>Pacientams, kuri</w:t>
      </w:r>
      <w:r w:rsidR="00670BAB">
        <w:rPr>
          <w:szCs w:val="22"/>
          <w:lang w:val="lt-LT"/>
        </w:rPr>
        <w:t xml:space="preserve">ų </w:t>
      </w:r>
      <w:proofErr w:type="spellStart"/>
      <w:r w:rsidRPr="0082704C">
        <w:rPr>
          <w:szCs w:val="22"/>
          <w:lang w:val="lt-LT"/>
        </w:rPr>
        <w:t>glutation</w:t>
      </w:r>
      <w:r w:rsidR="00670BAB">
        <w:rPr>
          <w:szCs w:val="22"/>
          <w:lang w:val="lt-LT"/>
        </w:rPr>
        <w:t>as</w:t>
      </w:r>
      <w:proofErr w:type="spellEnd"/>
      <w:r w:rsidR="00B6650F" w:rsidRPr="00B6650F">
        <w:rPr>
          <w:szCs w:val="22"/>
          <w:lang w:val="lt-LT"/>
        </w:rPr>
        <w:t xml:space="preserve"> </w:t>
      </w:r>
      <w:r w:rsidR="00B6650F">
        <w:rPr>
          <w:szCs w:val="22"/>
          <w:lang w:val="lt-LT"/>
        </w:rPr>
        <w:t>išeikvotas</w:t>
      </w:r>
      <w:r w:rsidRPr="0082704C">
        <w:rPr>
          <w:szCs w:val="22"/>
          <w:lang w:val="lt-LT"/>
        </w:rPr>
        <w:t xml:space="preserve">, </w:t>
      </w:r>
      <w:proofErr w:type="spellStart"/>
      <w:r w:rsidRPr="0082704C">
        <w:rPr>
          <w:szCs w:val="22"/>
          <w:lang w:val="lt-LT"/>
        </w:rPr>
        <w:t>paracetamol</w:t>
      </w:r>
      <w:r>
        <w:rPr>
          <w:szCs w:val="22"/>
          <w:lang w:val="lt-LT"/>
        </w:rPr>
        <w:t>io</w:t>
      </w:r>
      <w:proofErr w:type="spellEnd"/>
      <w:r w:rsidRPr="0082704C">
        <w:rPr>
          <w:szCs w:val="22"/>
          <w:lang w:val="lt-LT"/>
        </w:rPr>
        <w:t xml:space="preserve"> vartoj</w:t>
      </w:r>
      <w:r>
        <w:rPr>
          <w:szCs w:val="22"/>
          <w:lang w:val="lt-LT"/>
        </w:rPr>
        <w:t>imas</w:t>
      </w:r>
      <w:r w:rsidRPr="0082704C">
        <w:rPr>
          <w:szCs w:val="22"/>
          <w:lang w:val="lt-LT"/>
        </w:rPr>
        <w:t xml:space="preserve"> gali </w:t>
      </w:r>
      <w:r>
        <w:rPr>
          <w:szCs w:val="22"/>
          <w:lang w:val="lt-LT"/>
        </w:rPr>
        <w:t>didinti</w:t>
      </w:r>
      <w:r w:rsidRPr="0082704C">
        <w:rPr>
          <w:szCs w:val="22"/>
          <w:lang w:val="lt-LT"/>
        </w:rPr>
        <w:t xml:space="preserve"> </w:t>
      </w:r>
      <w:proofErr w:type="spellStart"/>
      <w:r>
        <w:rPr>
          <w:szCs w:val="22"/>
          <w:lang w:val="lt-LT"/>
        </w:rPr>
        <w:t>metabolinės</w:t>
      </w:r>
      <w:proofErr w:type="spellEnd"/>
      <w:r>
        <w:rPr>
          <w:szCs w:val="22"/>
          <w:lang w:val="lt-LT"/>
        </w:rPr>
        <w:t xml:space="preserve"> </w:t>
      </w:r>
      <w:proofErr w:type="spellStart"/>
      <w:r>
        <w:rPr>
          <w:szCs w:val="22"/>
          <w:lang w:val="lt-LT"/>
        </w:rPr>
        <w:t>acidozės</w:t>
      </w:r>
      <w:proofErr w:type="spellEnd"/>
      <w:r>
        <w:rPr>
          <w:szCs w:val="22"/>
          <w:lang w:val="lt-LT"/>
        </w:rPr>
        <w:t xml:space="preserve"> riziką (žr. 4.9 skyrių)</w:t>
      </w:r>
      <w:r w:rsidRPr="0082704C">
        <w:rPr>
          <w:szCs w:val="22"/>
          <w:lang w:val="lt-LT"/>
        </w:rPr>
        <w:t>.</w:t>
      </w:r>
    </w:p>
    <w:p w14:paraId="26BBEF77" w14:textId="77777777" w:rsidR="009B276D" w:rsidRPr="004206EE" w:rsidRDefault="009B276D" w:rsidP="00DD11B9">
      <w:pPr>
        <w:spacing w:line="240" w:lineRule="auto"/>
        <w:rPr>
          <w:szCs w:val="22"/>
          <w:u w:val="single"/>
          <w:lang w:val="lt-LT"/>
        </w:rPr>
      </w:pPr>
    </w:p>
    <w:p w14:paraId="266C5B2A" w14:textId="2E757C7B" w:rsidR="00B6451E" w:rsidRPr="00F779E0" w:rsidRDefault="00D07287" w:rsidP="00DD11B9">
      <w:pPr>
        <w:spacing w:line="240" w:lineRule="auto"/>
        <w:rPr>
          <w:szCs w:val="22"/>
          <w:lang w:val="lt-LT"/>
        </w:rPr>
      </w:pPr>
      <w:r w:rsidRPr="00FE015A">
        <w:rPr>
          <w:szCs w:val="22"/>
          <w:lang w:val="lt-LT"/>
        </w:rPr>
        <w:t xml:space="preserve">Gauta pranešimų apie padidėjusį anijoninį tarpą esant </w:t>
      </w:r>
      <w:proofErr w:type="spellStart"/>
      <w:r w:rsidRPr="00FE015A">
        <w:rPr>
          <w:szCs w:val="22"/>
          <w:lang w:val="lt-LT"/>
        </w:rPr>
        <w:t>metabolinei</w:t>
      </w:r>
      <w:proofErr w:type="spellEnd"/>
      <w:r w:rsidRPr="00FE015A">
        <w:rPr>
          <w:szCs w:val="22"/>
          <w:lang w:val="lt-LT"/>
        </w:rPr>
        <w:t xml:space="preserve"> </w:t>
      </w:r>
      <w:proofErr w:type="spellStart"/>
      <w:r w:rsidRPr="00FE015A">
        <w:rPr>
          <w:szCs w:val="22"/>
          <w:lang w:val="lt-LT"/>
        </w:rPr>
        <w:t>acidozei</w:t>
      </w:r>
      <w:proofErr w:type="spellEnd"/>
      <w:r w:rsidRPr="00FE015A">
        <w:rPr>
          <w:szCs w:val="22"/>
          <w:lang w:val="lt-LT"/>
        </w:rPr>
        <w:t xml:space="preserve"> (PATMA) dėl </w:t>
      </w:r>
      <w:proofErr w:type="spellStart"/>
      <w:r w:rsidRPr="00FE015A">
        <w:rPr>
          <w:szCs w:val="22"/>
          <w:lang w:val="lt-LT"/>
        </w:rPr>
        <w:t>piroglutamato</w:t>
      </w:r>
      <w:proofErr w:type="spellEnd"/>
      <w:r w:rsidRPr="00FE015A">
        <w:rPr>
          <w:szCs w:val="22"/>
          <w:lang w:val="lt-LT"/>
        </w:rPr>
        <w:t xml:space="preserve"> </w:t>
      </w:r>
      <w:proofErr w:type="spellStart"/>
      <w:r w:rsidRPr="00FE015A">
        <w:rPr>
          <w:szCs w:val="22"/>
          <w:lang w:val="lt-LT"/>
        </w:rPr>
        <w:t>acidozės</w:t>
      </w:r>
      <w:proofErr w:type="spellEnd"/>
      <w:r w:rsidRPr="00FE015A">
        <w:rPr>
          <w:szCs w:val="22"/>
          <w:lang w:val="lt-LT"/>
        </w:rPr>
        <w:t xml:space="preserve"> </w:t>
      </w:r>
      <w:r w:rsidR="00D3370E">
        <w:rPr>
          <w:szCs w:val="22"/>
          <w:lang w:val="lt-LT"/>
        </w:rPr>
        <w:t>pacientams</w:t>
      </w:r>
      <w:r w:rsidR="00A17E41">
        <w:rPr>
          <w:szCs w:val="22"/>
          <w:lang w:val="lt-LT"/>
        </w:rPr>
        <w:t>,</w:t>
      </w:r>
      <w:r>
        <w:rPr>
          <w:szCs w:val="22"/>
          <w:lang w:val="lt-LT"/>
        </w:rPr>
        <w:t xml:space="preserve"> sergantiems </w:t>
      </w:r>
      <w:r w:rsidR="00DD11B9" w:rsidRPr="00F779E0">
        <w:rPr>
          <w:szCs w:val="22"/>
          <w:lang w:val="lt-LT"/>
        </w:rPr>
        <w:t>sunk</w:t>
      </w:r>
      <w:r>
        <w:rPr>
          <w:szCs w:val="22"/>
          <w:lang w:val="lt-LT"/>
        </w:rPr>
        <w:t>ia liga, pvz.,</w:t>
      </w:r>
      <w:r w:rsidR="00A17E41">
        <w:rPr>
          <w:szCs w:val="22"/>
          <w:lang w:val="lt-LT"/>
        </w:rPr>
        <w:t xml:space="preserve"> </w:t>
      </w:r>
      <w:r w:rsidR="00DD11B9" w:rsidRPr="00F779E0">
        <w:rPr>
          <w:szCs w:val="22"/>
          <w:lang w:val="lt-LT"/>
        </w:rPr>
        <w:t>s</w:t>
      </w:r>
      <w:r>
        <w:rPr>
          <w:szCs w:val="22"/>
          <w:lang w:val="lt-LT"/>
        </w:rPr>
        <w:t>unkiu</w:t>
      </w:r>
      <w:r w:rsidR="00DD11B9" w:rsidRPr="00F779E0">
        <w:rPr>
          <w:szCs w:val="22"/>
          <w:lang w:val="lt-LT"/>
        </w:rPr>
        <w:t xml:space="preserve"> inkstų funkcijos sutrikim</w:t>
      </w:r>
      <w:r>
        <w:rPr>
          <w:szCs w:val="22"/>
          <w:lang w:val="lt-LT"/>
        </w:rPr>
        <w:t>u ir</w:t>
      </w:r>
      <w:r w:rsidR="00DD11B9" w:rsidRPr="00F779E0">
        <w:rPr>
          <w:szCs w:val="22"/>
          <w:lang w:val="lt-LT"/>
        </w:rPr>
        <w:t xml:space="preserve"> sepsi</w:t>
      </w:r>
      <w:r>
        <w:rPr>
          <w:szCs w:val="22"/>
          <w:lang w:val="lt-LT"/>
        </w:rPr>
        <w:t xml:space="preserve">u arba pacientams, </w:t>
      </w:r>
      <w:r w:rsidRPr="00FE015A">
        <w:rPr>
          <w:szCs w:val="22"/>
          <w:lang w:val="lt-LT"/>
        </w:rPr>
        <w:t xml:space="preserve">kuriems nustatytas netinkamos mitybos arba kitų veiksnių (pvz., lėtinio alkoholizmo) sukeltas </w:t>
      </w:r>
      <w:proofErr w:type="spellStart"/>
      <w:r w:rsidRPr="00FE015A">
        <w:rPr>
          <w:szCs w:val="22"/>
          <w:lang w:val="lt-LT"/>
        </w:rPr>
        <w:t>glutationo</w:t>
      </w:r>
      <w:proofErr w:type="spellEnd"/>
      <w:r w:rsidRPr="00FE015A">
        <w:rPr>
          <w:szCs w:val="22"/>
          <w:lang w:val="lt-LT"/>
        </w:rPr>
        <w:t xml:space="preserve"> trūkumas, kurie buvo ilgą laiką gydomi </w:t>
      </w:r>
      <w:proofErr w:type="spellStart"/>
      <w:r w:rsidRPr="00FE015A">
        <w:rPr>
          <w:szCs w:val="22"/>
          <w:lang w:val="lt-LT"/>
        </w:rPr>
        <w:t>paracetamoliu</w:t>
      </w:r>
      <w:proofErr w:type="spellEnd"/>
      <w:r w:rsidRPr="00FE015A">
        <w:rPr>
          <w:szCs w:val="22"/>
          <w:lang w:val="lt-LT"/>
        </w:rPr>
        <w:t xml:space="preserve"> arba </w:t>
      </w:r>
      <w:proofErr w:type="spellStart"/>
      <w:r w:rsidRPr="00FE015A">
        <w:rPr>
          <w:szCs w:val="22"/>
          <w:lang w:val="lt-LT"/>
        </w:rPr>
        <w:t>paracetamolio</w:t>
      </w:r>
      <w:proofErr w:type="spellEnd"/>
      <w:r w:rsidRPr="00FE015A">
        <w:rPr>
          <w:szCs w:val="22"/>
          <w:lang w:val="lt-LT"/>
        </w:rPr>
        <w:t xml:space="preserve"> ir </w:t>
      </w:r>
      <w:proofErr w:type="spellStart"/>
      <w:r w:rsidRPr="00FE015A">
        <w:rPr>
          <w:szCs w:val="22"/>
          <w:lang w:val="lt-LT"/>
        </w:rPr>
        <w:t>flukloksacilino</w:t>
      </w:r>
      <w:proofErr w:type="spellEnd"/>
      <w:r w:rsidRPr="00FE015A">
        <w:rPr>
          <w:szCs w:val="22"/>
          <w:lang w:val="lt-LT"/>
        </w:rPr>
        <w:t xml:space="preserve"> deriniu</w:t>
      </w:r>
      <w:r w:rsidR="00DD11B9" w:rsidRPr="00F779E0">
        <w:rPr>
          <w:szCs w:val="22"/>
          <w:lang w:val="lt-LT"/>
        </w:rPr>
        <w:t>.</w:t>
      </w:r>
      <w:r w:rsidRPr="00FE015A">
        <w:rPr>
          <w:rFonts w:ascii="Verdana" w:eastAsiaTheme="minorHAnsi" w:hAnsi="Verdana" w:cs="Verdana"/>
          <w:color w:val="000000"/>
          <w:sz w:val="18"/>
          <w:szCs w:val="18"/>
          <w:lang w:val="lt-LT"/>
        </w:rPr>
        <w:t xml:space="preserve"> </w:t>
      </w:r>
      <w:r w:rsidRPr="00FE015A">
        <w:rPr>
          <w:szCs w:val="22"/>
          <w:lang w:val="lt-LT"/>
        </w:rPr>
        <w:t xml:space="preserve">Įtariant </w:t>
      </w:r>
      <w:proofErr w:type="spellStart"/>
      <w:r w:rsidRPr="00FE015A">
        <w:rPr>
          <w:szCs w:val="22"/>
          <w:lang w:val="lt-LT"/>
        </w:rPr>
        <w:t>piroglutamato</w:t>
      </w:r>
      <w:proofErr w:type="spellEnd"/>
      <w:r w:rsidRPr="00FE015A">
        <w:rPr>
          <w:szCs w:val="22"/>
          <w:lang w:val="lt-LT"/>
        </w:rPr>
        <w:t xml:space="preserve"> </w:t>
      </w:r>
      <w:proofErr w:type="spellStart"/>
      <w:r w:rsidRPr="00FE015A">
        <w:rPr>
          <w:szCs w:val="22"/>
          <w:lang w:val="lt-LT"/>
        </w:rPr>
        <w:t>acidozės</w:t>
      </w:r>
      <w:proofErr w:type="spellEnd"/>
      <w:r w:rsidRPr="00FE015A">
        <w:rPr>
          <w:szCs w:val="22"/>
          <w:lang w:val="lt-LT"/>
        </w:rPr>
        <w:t xml:space="preserve"> sukeltą PATMA, rekomenduojama nedelsiant nutraukti </w:t>
      </w:r>
      <w:proofErr w:type="spellStart"/>
      <w:r w:rsidRPr="00FE015A">
        <w:rPr>
          <w:szCs w:val="22"/>
          <w:lang w:val="lt-LT"/>
        </w:rPr>
        <w:t>paracetamolio</w:t>
      </w:r>
      <w:proofErr w:type="spellEnd"/>
      <w:r w:rsidRPr="00FE015A">
        <w:rPr>
          <w:szCs w:val="22"/>
          <w:lang w:val="lt-LT"/>
        </w:rPr>
        <w:t xml:space="preserve"> vartojimą ir atidžiai stebėti</w:t>
      </w:r>
      <w:r>
        <w:rPr>
          <w:szCs w:val="22"/>
          <w:lang w:val="lt-LT"/>
        </w:rPr>
        <w:t xml:space="preserve">. </w:t>
      </w:r>
      <w:r w:rsidRPr="00FE015A">
        <w:rPr>
          <w:szCs w:val="22"/>
          <w:lang w:val="lt-LT"/>
        </w:rPr>
        <w:t xml:space="preserve">Nustatytas 5-oksoprolino kiekis šlapime gali padėti nustatyti, ar </w:t>
      </w:r>
      <w:proofErr w:type="spellStart"/>
      <w:r w:rsidRPr="00FE015A">
        <w:rPr>
          <w:szCs w:val="22"/>
          <w:lang w:val="lt-LT"/>
        </w:rPr>
        <w:t>piroglutamato</w:t>
      </w:r>
      <w:proofErr w:type="spellEnd"/>
      <w:r w:rsidRPr="00FE015A">
        <w:rPr>
          <w:szCs w:val="22"/>
          <w:lang w:val="lt-LT"/>
        </w:rPr>
        <w:t xml:space="preserve"> </w:t>
      </w:r>
      <w:proofErr w:type="spellStart"/>
      <w:r w:rsidRPr="00FE015A">
        <w:rPr>
          <w:szCs w:val="22"/>
          <w:lang w:val="lt-LT"/>
        </w:rPr>
        <w:t>acidozė</w:t>
      </w:r>
      <w:proofErr w:type="spellEnd"/>
      <w:r w:rsidRPr="00FE015A">
        <w:rPr>
          <w:szCs w:val="22"/>
          <w:lang w:val="lt-LT"/>
        </w:rPr>
        <w:t xml:space="preserve"> yra pagrindinė PATMA priežastis pacientams, kuriems nustatyti keli rizikos veiksniai.</w:t>
      </w:r>
    </w:p>
    <w:p w14:paraId="75FE83EB" w14:textId="77777777" w:rsidR="00686E69" w:rsidRDefault="00686E69" w:rsidP="00686E69">
      <w:pPr>
        <w:spacing w:line="240" w:lineRule="auto"/>
        <w:rPr>
          <w:szCs w:val="22"/>
          <w:lang w:val="lt-LT"/>
        </w:rPr>
      </w:pPr>
    </w:p>
    <w:p w14:paraId="09B77121" w14:textId="37134973" w:rsidR="00B6650F" w:rsidRPr="00B6650F" w:rsidRDefault="00B6650F" w:rsidP="00B6650F">
      <w:pPr>
        <w:keepNext/>
        <w:keepLines/>
        <w:snapToGrid/>
        <w:spacing w:line="240" w:lineRule="auto"/>
        <w:outlineLvl w:val="2"/>
        <w:rPr>
          <w:bCs/>
          <w:i/>
          <w:snapToGrid w:val="0"/>
          <w:szCs w:val="22"/>
          <w:lang w:val="lt-LT"/>
        </w:rPr>
      </w:pPr>
      <w:r w:rsidRPr="00B6650F">
        <w:rPr>
          <w:bCs/>
          <w:i/>
          <w:snapToGrid w:val="0"/>
          <w:szCs w:val="22"/>
          <w:lang w:val="lt-LT"/>
        </w:rPr>
        <w:t>Galim</w:t>
      </w:r>
      <w:r>
        <w:rPr>
          <w:bCs/>
          <w:i/>
          <w:snapToGrid w:val="0"/>
          <w:szCs w:val="22"/>
          <w:lang w:val="lt-LT"/>
        </w:rPr>
        <w:t>i</w:t>
      </w:r>
      <w:r w:rsidRPr="00B6650F">
        <w:rPr>
          <w:bCs/>
          <w:i/>
          <w:snapToGrid w:val="0"/>
          <w:szCs w:val="22"/>
          <w:lang w:val="lt-LT"/>
        </w:rPr>
        <w:t xml:space="preserve"> laboratorinių tyrimų </w:t>
      </w:r>
      <w:r>
        <w:rPr>
          <w:bCs/>
          <w:i/>
          <w:snapToGrid w:val="0"/>
          <w:szCs w:val="22"/>
          <w:lang w:val="lt-LT"/>
        </w:rPr>
        <w:t>trikdžiai</w:t>
      </w:r>
    </w:p>
    <w:p w14:paraId="6CD95824" w14:textId="2B8F684A" w:rsidR="00B6650F" w:rsidRPr="00B6650F" w:rsidRDefault="00B6650F" w:rsidP="00B6650F">
      <w:pPr>
        <w:snapToGrid/>
        <w:spacing w:line="240" w:lineRule="auto"/>
        <w:rPr>
          <w:iCs/>
          <w:snapToGrid w:val="0"/>
          <w:szCs w:val="22"/>
          <w:u w:val="single"/>
          <w:lang w:val="lt-LT"/>
        </w:rPr>
      </w:pPr>
      <w:proofErr w:type="spellStart"/>
      <w:r w:rsidRPr="00B6650F">
        <w:rPr>
          <w:snapToGrid w:val="0"/>
          <w:szCs w:val="22"/>
          <w:lang w:val="lt-LT"/>
        </w:rPr>
        <w:t>Paracetamolio</w:t>
      </w:r>
      <w:proofErr w:type="spellEnd"/>
      <w:r w:rsidRPr="00B6650F">
        <w:rPr>
          <w:snapToGrid w:val="0"/>
          <w:szCs w:val="22"/>
          <w:lang w:val="lt-LT"/>
        </w:rPr>
        <w:t xml:space="preserve"> vartojimas gali </w:t>
      </w:r>
      <w:r>
        <w:rPr>
          <w:snapToGrid w:val="0"/>
          <w:szCs w:val="22"/>
          <w:lang w:val="lt-LT"/>
        </w:rPr>
        <w:t>daryti</w:t>
      </w:r>
      <w:r w:rsidRPr="00B6650F">
        <w:rPr>
          <w:snapToGrid w:val="0"/>
          <w:szCs w:val="22"/>
          <w:lang w:val="lt-LT"/>
        </w:rPr>
        <w:t xml:space="preserve"> įtak</w:t>
      </w:r>
      <w:r>
        <w:rPr>
          <w:snapToGrid w:val="0"/>
          <w:szCs w:val="22"/>
          <w:lang w:val="lt-LT"/>
        </w:rPr>
        <w:t>ą</w:t>
      </w:r>
      <w:r w:rsidRPr="00B6650F">
        <w:rPr>
          <w:snapToGrid w:val="0"/>
          <w:szCs w:val="22"/>
          <w:lang w:val="lt-LT"/>
        </w:rPr>
        <w:t xml:space="preserve"> šlapimo rūgšties nustatymui </w:t>
      </w:r>
      <w:proofErr w:type="spellStart"/>
      <w:r w:rsidRPr="00B6650F">
        <w:rPr>
          <w:snapToGrid w:val="0"/>
          <w:szCs w:val="22"/>
          <w:lang w:val="lt-LT"/>
        </w:rPr>
        <w:t>fosfotungsto</w:t>
      </w:r>
      <w:proofErr w:type="spellEnd"/>
      <w:r w:rsidRPr="00B6650F">
        <w:rPr>
          <w:snapToGrid w:val="0"/>
          <w:szCs w:val="22"/>
          <w:lang w:val="lt-LT"/>
        </w:rPr>
        <w:t xml:space="preserve"> rūgšties metodu ir cukraus kiekio kraujyje nustatymui gliukozės </w:t>
      </w:r>
      <w:proofErr w:type="spellStart"/>
      <w:r w:rsidRPr="00B6650F">
        <w:rPr>
          <w:snapToGrid w:val="0"/>
          <w:szCs w:val="22"/>
          <w:lang w:val="lt-LT"/>
        </w:rPr>
        <w:t>oksidazės</w:t>
      </w:r>
      <w:r w:rsidR="001B231A">
        <w:rPr>
          <w:snapToGrid w:val="0"/>
          <w:szCs w:val="22"/>
          <w:lang w:val="lt-LT"/>
        </w:rPr>
        <w:t>-</w:t>
      </w:r>
      <w:r w:rsidRPr="00B6650F">
        <w:rPr>
          <w:snapToGrid w:val="0"/>
          <w:szCs w:val="22"/>
          <w:lang w:val="lt-LT"/>
        </w:rPr>
        <w:t>peroksidazės</w:t>
      </w:r>
      <w:proofErr w:type="spellEnd"/>
      <w:r w:rsidRPr="00B6650F">
        <w:rPr>
          <w:snapToGrid w:val="0"/>
          <w:szCs w:val="22"/>
          <w:lang w:val="lt-LT"/>
        </w:rPr>
        <w:t xml:space="preserve"> metodu.</w:t>
      </w:r>
    </w:p>
    <w:p w14:paraId="1E2DAE2F" w14:textId="77777777" w:rsidR="00B6650F" w:rsidRDefault="00B6650F" w:rsidP="00B6650F">
      <w:pPr>
        <w:keepNext/>
        <w:keepLines/>
        <w:snapToGrid/>
        <w:spacing w:line="240" w:lineRule="auto"/>
        <w:outlineLvl w:val="2"/>
        <w:rPr>
          <w:bCs/>
          <w:snapToGrid w:val="0"/>
          <w:szCs w:val="22"/>
          <w:u w:val="single"/>
          <w:lang w:val="lt-LT"/>
        </w:rPr>
      </w:pPr>
    </w:p>
    <w:p w14:paraId="69175D6E" w14:textId="56949BE6" w:rsidR="00B6650F" w:rsidRPr="00B6650F" w:rsidRDefault="00B6650F" w:rsidP="00B6650F">
      <w:pPr>
        <w:keepNext/>
        <w:keepLines/>
        <w:snapToGrid/>
        <w:spacing w:line="240" w:lineRule="auto"/>
        <w:outlineLvl w:val="2"/>
        <w:rPr>
          <w:bCs/>
          <w:i/>
          <w:iCs/>
          <w:snapToGrid w:val="0"/>
          <w:szCs w:val="22"/>
          <w:lang w:val="lt-LT"/>
        </w:rPr>
      </w:pPr>
      <w:r w:rsidRPr="00B6650F">
        <w:rPr>
          <w:bCs/>
          <w:i/>
          <w:iCs/>
          <w:snapToGrid w:val="0"/>
          <w:szCs w:val="22"/>
          <w:lang w:val="lt-LT"/>
        </w:rPr>
        <w:t xml:space="preserve">Šlapimo tyrimai </w:t>
      </w:r>
    </w:p>
    <w:p w14:paraId="406824A5" w14:textId="2A7F31F7" w:rsidR="00B6650F" w:rsidRPr="00B6650F" w:rsidRDefault="001B231A" w:rsidP="001B231A">
      <w:pPr>
        <w:snapToGrid/>
        <w:spacing w:line="240" w:lineRule="auto"/>
        <w:rPr>
          <w:snapToGrid w:val="0"/>
          <w:szCs w:val="22"/>
          <w:lang w:val="lt-LT"/>
        </w:rPr>
      </w:pPr>
      <w:proofErr w:type="spellStart"/>
      <w:r w:rsidRPr="001B231A">
        <w:rPr>
          <w:snapToGrid w:val="0"/>
          <w:szCs w:val="22"/>
          <w:lang w:val="lt-LT"/>
        </w:rPr>
        <w:t>Paracetamoli</w:t>
      </w:r>
      <w:r w:rsidR="00E1551A">
        <w:rPr>
          <w:snapToGrid w:val="0"/>
          <w:szCs w:val="22"/>
          <w:lang w:val="lt-LT"/>
        </w:rPr>
        <w:t>s</w:t>
      </w:r>
      <w:proofErr w:type="spellEnd"/>
      <w:r w:rsidR="00E1551A">
        <w:rPr>
          <w:snapToGrid w:val="0"/>
          <w:szCs w:val="22"/>
          <w:lang w:val="lt-LT"/>
        </w:rPr>
        <w:t>, vartojamas</w:t>
      </w:r>
      <w:r w:rsidRPr="001B231A">
        <w:rPr>
          <w:snapToGrid w:val="0"/>
          <w:szCs w:val="22"/>
          <w:lang w:val="lt-LT"/>
        </w:rPr>
        <w:t xml:space="preserve"> terapinė</w:t>
      </w:r>
      <w:r w:rsidR="00E1551A">
        <w:rPr>
          <w:snapToGrid w:val="0"/>
          <w:szCs w:val="22"/>
          <w:lang w:val="lt-LT"/>
        </w:rPr>
        <w:t>mis</w:t>
      </w:r>
      <w:r w:rsidRPr="001B231A">
        <w:rPr>
          <w:snapToGrid w:val="0"/>
          <w:szCs w:val="22"/>
          <w:lang w:val="lt-LT"/>
        </w:rPr>
        <w:t xml:space="preserve"> dozė</w:t>
      </w:r>
      <w:r w:rsidR="00E1551A">
        <w:rPr>
          <w:snapToGrid w:val="0"/>
          <w:szCs w:val="22"/>
          <w:lang w:val="lt-LT"/>
        </w:rPr>
        <w:t>mis,</w:t>
      </w:r>
      <w:r w:rsidRPr="001B231A">
        <w:rPr>
          <w:snapToGrid w:val="0"/>
          <w:szCs w:val="22"/>
          <w:lang w:val="lt-LT"/>
        </w:rPr>
        <w:t xml:space="preserve"> gali trukdyti 5-hidroksiindoloacto rūgšties (5HIAA)</w:t>
      </w:r>
      <w:r w:rsidR="00E1551A">
        <w:rPr>
          <w:snapToGrid w:val="0"/>
          <w:szCs w:val="22"/>
          <w:lang w:val="lt-LT"/>
        </w:rPr>
        <w:t xml:space="preserve"> nustatymui</w:t>
      </w:r>
      <w:r w:rsidRPr="001B231A">
        <w:rPr>
          <w:snapToGrid w:val="0"/>
          <w:szCs w:val="22"/>
          <w:lang w:val="lt-LT"/>
        </w:rPr>
        <w:t xml:space="preserve">, </w:t>
      </w:r>
      <w:r w:rsidR="00E1551A">
        <w:rPr>
          <w:snapToGrid w:val="0"/>
          <w:szCs w:val="22"/>
          <w:lang w:val="lt-LT"/>
        </w:rPr>
        <w:t>sukeldamas</w:t>
      </w:r>
      <w:r w:rsidRPr="001B231A">
        <w:rPr>
          <w:snapToGrid w:val="0"/>
          <w:szCs w:val="22"/>
          <w:lang w:val="lt-LT"/>
        </w:rPr>
        <w:t xml:space="preserve"> klaidingai teigiam</w:t>
      </w:r>
      <w:r w:rsidR="00E1551A">
        <w:rPr>
          <w:snapToGrid w:val="0"/>
          <w:szCs w:val="22"/>
          <w:lang w:val="lt-LT"/>
        </w:rPr>
        <w:t>us rezultatus</w:t>
      </w:r>
      <w:r w:rsidR="00B6650F" w:rsidRPr="00B6650F">
        <w:rPr>
          <w:snapToGrid w:val="0"/>
          <w:szCs w:val="22"/>
          <w:lang w:val="lt-LT"/>
        </w:rPr>
        <w:t xml:space="preserve">. </w:t>
      </w:r>
      <w:r w:rsidR="00E1551A">
        <w:rPr>
          <w:snapToGrid w:val="0"/>
          <w:szCs w:val="22"/>
          <w:lang w:val="lt-LT"/>
        </w:rPr>
        <w:t>Klaidingo nustatymo</w:t>
      </w:r>
      <w:r w:rsidR="00B6650F" w:rsidRPr="00B6650F">
        <w:rPr>
          <w:snapToGrid w:val="0"/>
          <w:szCs w:val="22"/>
          <w:lang w:val="lt-LT"/>
        </w:rPr>
        <w:t xml:space="preserve"> galima išvengti nevartojant </w:t>
      </w:r>
      <w:proofErr w:type="spellStart"/>
      <w:r w:rsidR="00B6650F" w:rsidRPr="00B6650F">
        <w:rPr>
          <w:snapToGrid w:val="0"/>
          <w:szCs w:val="22"/>
          <w:lang w:val="lt-LT"/>
        </w:rPr>
        <w:t>paracetamolio</w:t>
      </w:r>
      <w:proofErr w:type="spellEnd"/>
      <w:r w:rsidR="00B6650F" w:rsidRPr="00B6650F">
        <w:rPr>
          <w:snapToGrid w:val="0"/>
          <w:szCs w:val="22"/>
          <w:lang w:val="lt-LT"/>
        </w:rPr>
        <w:t xml:space="preserve"> kelias valandas iki šlapimo mėginio rinkimo ir jo metu.</w:t>
      </w:r>
    </w:p>
    <w:p w14:paraId="3F0261B8" w14:textId="77777777" w:rsidR="00686E69" w:rsidRPr="006C297E" w:rsidRDefault="00686E69" w:rsidP="00686E69">
      <w:pPr>
        <w:rPr>
          <w:szCs w:val="22"/>
          <w:lang w:val="lt-LT"/>
        </w:rPr>
      </w:pPr>
    </w:p>
    <w:p w14:paraId="596BA03E"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4.5</w:t>
      </w:r>
      <w:r w:rsidRPr="006C297E">
        <w:rPr>
          <w:rFonts w:ascii="Times New Roman" w:hAnsi="Times New Roman"/>
          <w:sz w:val="22"/>
          <w:szCs w:val="22"/>
          <w:lang w:val="lt-LT"/>
        </w:rPr>
        <w:tab/>
        <w:t>Sąveika su kitais vaistiniais preparatais ir kitokia sąveika</w:t>
      </w:r>
    </w:p>
    <w:p w14:paraId="10EF408B" w14:textId="77777777" w:rsidR="00686E69" w:rsidRPr="006C297E" w:rsidRDefault="00686E69" w:rsidP="00686E69">
      <w:pPr>
        <w:rPr>
          <w:szCs w:val="22"/>
          <w:lang w:val="lt-LT"/>
        </w:rPr>
      </w:pPr>
    </w:p>
    <w:p w14:paraId="458BDC0D" w14:textId="607F51AE" w:rsidR="00686E69" w:rsidRDefault="00686E69" w:rsidP="007A7DF8">
      <w:pPr>
        <w:spacing w:line="240" w:lineRule="auto"/>
        <w:rPr>
          <w:szCs w:val="22"/>
          <w:lang w:val="lt-LT"/>
        </w:rPr>
      </w:pPr>
      <w:r w:rsidRPr="007A7DF8">
        <w:rPr>
          <w:bCs/>
          <w:szCs w:val="22"/>
          <w:u w:val="single"/>
          <w:lang w:val="lt-LT"/>
        </w:rPr>
        <w:t>Šio vaistinio preparato</w:t>
      </w:r>
      <w:r w:rsidRPr="007A7DF8">
        <w:rPr>
          <w:szCs w:val="22"/>
          <w:u w:val="single"/>
          <w:lang w:val="lt-LT"/>
        </w:rPr>
        <w:t xml:space="preserve"> (</w:t>
      </w:r>
      <w:r w:rsidR="00E1551A" w:rsidRPr="007A7DF8">
        <w:rPr>
          <w:szCs w:val="22"/>
          <w:u w:val="single"/>
          <w:lang w:val="lt-LT"/>
        </w:rPr>
        <w:t xml:space="preserve">kaip ir </w:t>
      </w:r>
      <w:r w:rsidR="004C5BE4">
        <w:rPr>
          <w:szCs w:val="22"/>
          <w:u w:val="single"/>
          <w:lang w:val="lt-LT"/>
        </w:rPr>
        <w:t xml:space="preserve">bet kokių </w:t>
      </w:r>
      <w:r w:rsidR="00E1551A" w:rsidRPr="007A7DF8">
        <w:rPr>
          <w:szCs w:val="22"/>
          <w:u w:val="single"/>
          <w:lang w:val="lt-LT"/>
        </w:rPr>
        <w:t xml:space="preserve">kitų vaistinių preparatų, kurių sudėtyje yra </w:t>
      </w:r>
      <w:proofErr w:type="spellStart"/>
      <w:r w:rsidR="00E1551A" w:rsidRPr="007A7DF8">
        <w:rPr>
          <w:szCs w:val="22"/>
          <w:u w:val="single"/>
          <w:lang w:val="lt-LT"/>
        </w:rPr>
        <w:t>paracetamolio</w:t>
      </w:r>
      <w:proofErr w:type="spellEnd"/>
      <w:r w:rsidRPr="007A7DF8">
        <w:rPr>
          <w:szCs w:val="22"/>
          <w:u w:val="single"/>
          <w:lang w:val="lt-LT"/>
        </w:rPr>
        <w:t>)</w:t>
      </w:r>
      <w:r w:rsidRPr="006C297E">
        <w:rPr>
          <w:szCs w:val="22"/>
          <w:lang w:val="lt-LT"/>
        </w:rPr>
        <w:t xml:space="preserve"> </w:t>
      </w:r>
      <w:r w:rsidR="007A7DF8">
        <w:rPr>
          <w:szCs w:val="22"/>
          <w:lang w:val="lt-LT"/>
        </w:rPr>
        <w:t>draudžiama</w:t>
      </w:r>
      <w:r w:rsidRPr="006C297E">
        <w:rPr>
          <w:szCs w:val="22"/>
          <w:lang w:val="lt-LT"/>
        </w:rPr>
        <w:t xml:space="preserve"> vartoti kartu su</w:t>
      </w:r>
      <w:r w:rsidR="007A7DF8">
        <w:rPr>
          <w:szCs w:val="22"/>
          <w:lang w:val="lt-LT"/>
        </w:rPr>
        <w:t xml:space="preserve"> </w:t>
      </w:r>
      <w:r w:rsidRPr="00A31772">
        <w:rPr>
          <w:szCs w:val="22"/>
          <w:lang w:val="lt-LT"/>
        </w:rPr>
        <w:t xml:space="preserve">kitais vaistiniais preparatais, </w:t>
      </w:r>
      <w:r w:rsidR="007A7DF8">
        <w:rPr>
          <w:szCs w:val="22"/>
          <w:lang w:val="lt-LT"/>
        </w:rPr>
        <w:t xml:space="preserve">kurių sudėtyje yra </w:t>
      </w:r>
      <w:proofErr w:type="spellStart"/>
      <w:r w:rsidR="007A7DF8">
        <w:rPr>
          <w:szCs w:val="22"/>
          <w:lang w:val="lt-LT"/>
        </w:rPr>
        <w:t>paracetamolio</w:t>
      </w:r>
      <w:proofErr w:type="spellEnd"/>
      <w:r w:rsidR="007A7DF8">
        <w:rPr>
          <w:szCs w:val="22"/>
          <w:lang w:val="lt-LT"/>
        </w:rPr>
        <w:t xml:space="preserve">, </w:t>
      </w:r>
      <w:r w:rsidRPr="00A31772">
        <w:rPr>
          <w:szCs w:val="22"/>
          <w:lang w:val="lt-LT"/>
        </w:rPr>
        <w:t>nes padidėja sunkaus nepageidaujamo poveikio rizika (žr. 4.3 skyrių)</w:t>
      </w:r>
      <w:r w:rsidR="007A7DF8">
        <w:rPr>
          <w:szCs w:val="22"/>
          <w:lang w:val="lt-LT"/>
        </w:rPr>
        <w:t>.</w:t>
      </w:r>
    </w:p>
    <w:p w14:paraId="363B89EB" w14:textId="77777777" w:rsidR="007A7DF8" w:rsidRDefault="007A7DF8" w:rsidP="007A7DF8">
      <w:pPr>
        <w:spacing w:line="240" w:lineRule="auto"/>
        <w:rPr>
          <w:szCs w:val="22"/>
          <w:lang w:val="lt-LT"/>
        </w:rPr>
      </w:pPr>
    </w:p>
    <w:p w14:paraId="667ABF31" w14:textId="09DF6A9A" w:rsidR="007A7DF8" w:rsidRPr="007A7DF8" w:rsidRDefault="007A7DF8" w:rsidP="007A7DF8">
      <w:pPr>
        <w:snapToGrid/>
        <w:spacing w:line="240" w:lineRule="auto"/>
        <w:rPr>
          <w:snapToGrid w:val="0"/>
          <w:szCs w:val="22"/>
          <w:lang w:val="lt-LT"/>
        </w:rPr>
      </w:pPr>
      <w:r w:rsidRPr="007A7DF8">
        <w:rPr>
          <w:snapToGrid w:val="0"/>
          <w:szCs w:val="22"/>
          <w:lang w:val="lt-LT"/>
        </w:rPr>
        <w:t>Ši</w:t>
      </w:r>
      <w:r>
        <w:rPr>
          <w:snapToGrid w:val="0"/>
          <w:szCs w:val="22"/>
          <w:lang w:val="lt-LT"/>
        </w:rPr>
        <w:t>s</w:t>
      </w:r>
      <w:r w:rsidRPr="007A7DF8">
        <w:rPr>
          <w:snapToGrid w:val="0"/>
          <w:szCs w:val="22"/>
          <w:lang w:val="lt-LT"/>
        </w:rPr>
        <w:t xml:space="preserve"> vaistini</w:t>
      </w:r>
      <w:r>
        <w:rPr>
          <w:snapToGrid w:val="0"/>
          <w:szCs w:val="22"/>
          <w:lang w:val="lt-LT"/>
        </w:rPr>
        <w:t xml:space="preserve">s preparatus </w:t>
      </w:r>
      <w:r w:rsidR="004E7D31">
        <w:rPr>
          <w:snapToGrid w:val="0"/>
          <w:szCs w:val="22"/>
          <w:lang w:val="lt-LT"/>
        </w:rPr>
        <w:t>negali būti</w:t>
      </w:r>
      <w:r w:rsidR="00D34A3F">
        <w:rPr>
          <w:snapToGrid w:val="0"/>
          <w:szCs w:val="22"/>
          <w:lang w:val="lt-LT"/>
        </w:rPr>
        <w:t xml:space="preserve"> </w:t>
      </w:r>
      <w:r>
        <w:rPr>
          <w:snapToGrid w:val="0"/>
          <w:szCs w:val="22"/>
          <w:lang w:val="lt-LT"/>
        </w:rPr>
        <w:t>vartojamas</w:t>
      </w:r>
      <w:r w:rsidRPr="007A7DF8">
        <w:rPr>
          <w:snapToGrid w:val="0"/>
          <w:szCs w:val="22"/>
          <w:lang w:val="lt-LT"/>
        </w:rPr>
        <w:t xml:space="preserve"> kartu su kitais vaistiniais preparatais, kurių sudėtyje yra </w:t>
      </w:r>
      <w:proofErr w:type="spellStart"/>
      <w:r w:rsidRPr="007A7DF8">
        <w:rPr>
          <w:snapToGrid w:val="0"/>
          <w:szCs w:val="22"/>
          <w:lang w:val="lt-LT"/>
        </w:rPr>
        <w:t>ibuprofeno</w:t>
      </w:r>
      <w:proofErr w:type="spellEnd"/>
      <w:r w:rsidRPr="007A7DF8">
        <w:rPr>
          <w:snapToGrid w:val="0"/>
          <w:szCs w:val="22"/>
          <w:lang w:val="lt-LT"/>
        </w:rPr>
        <w:t xml:space="preserve">, </w:t>
      </w:r>
      <w:proofErr w:type="spellStart"/>
      <w:r w:rsidRPr="007A7DF8">
        <w:rPr>
          <w:snapToGrid w:val="0"/>
          <w:szCs w:val="22"/>
          <w:lang w:val="lt-LT"/>
        </w:rPr>
        <w:t>acetilsalicilo</w:t>
      </w:r>
      <w:proofErr w:type="spellEnd"/>
      <w:r w:rsidRPr="007A7DF8">
        <w:rPr>
          <w:snapToGrid w:val="0"/>
          <w:szCs w:val="22"/>
          <w:lang w:val="lt-LT"/>
        </w:rPr>
        <w:t xml:space="preserve"> rūgšties, </w:t>
      </w:r>
      <w:proofErr w:type="spellStart"/>
      <w:r w:rsidRPr="007A7DF8">
        <w:rPr>
          <w:snapToGrid w:val="0"/>
          <w:szCs w:val="22"/>
          <w:lang w:val="lt-LT"/>
        </w:rPr>
        <w:t>salicilatų</w:t>
      </w:r>
      <w:proofErr w:type="spellEnd"/>
      <w:r w:rsidRPr="007A7DF8">
        <w:rPr>
          <w:snapToGrid w:val="0"/>
          <w:szCs w:val="22"/>
          <w:lang w:val="lt-LT"/>
        </w:rPr>
        <w:t xml:space="preserve"> arba </w:t>
      </w:r>
      <w:r>
        <w:rPr>
          <w:snapToGrid w:val="0"/>
          <w:szCs w:val="22"/>
          <w:lang w:val="lt-LT"/>
        </w:rPr>
        <w:t>bet kokio kito priešuždegiminio vaistinio preparato</w:t>
      </w:r>
      <w:r w:rsidRPr="007A7DF8">
        <w:rPr>
          <w:snapToGrid w:val="0"/>
          <w:szCs w:val="22"/>
          <w:lang w:val="lt-LT"/>
        </w:rPr>
        <w:t xml:space="preserve"> </w:t>
      </w:r>
      <w:r>
        <w:rPr>
          <w:snapToGrid w:val="0"/>
          <w:szCs w:val="22"/>
          <w:lang w:val="lt-LT"/>
        </w:rPr>
        <w:t>(</w:t>
      </w:r>
      <w:r w:rsidRPr="007A7DF8">
        <w:rPr>
          <w:snapToGrid w:val="0"/>
          <w:szCs w:val="22"/>
          <w:lang w:val="lt-LT"/>
        </w:rPr>
        <w:t>NV</w:t>
      </w:r>
      <w:r w:rsidR="00D152D7">
        <w:rPr>
          <w:snapToGrid w:val="0"/>
          <w:szCs w:val="22"/>
          <w:lang w:val="lt-LT"/>
        </w:rPr>
        <w:t>P</w:t>
      </w:r>
      <w:r w:rsidRPr="007A7DF8">
        <w:rPr>
          <w:snapToGrid w:val="0"/>
          <w:szCs w:val="22"/>
          <w:lang w:val="lt-LT"/>
        </w:rPr>
        <w:t>NU</w:t>
      </w:r>
      <w:r>
        <w:rPr>
          <w:snapToGrid w:val="0"/>
          <w:szCs w:val="22"/>
          <w:lang w:val="lt-LT"/>
        </w:rPr>
        <w:t>)</w:t>
      </w:r>
      <w:r w:rsidRPr="007A7DF8">
        <w:rPr>
          <w:snapToGrid w:val="0"/>
          <w:szCs w:val="22"/>
          <w:lang w:val="lt-LT"/>
        </w:rPr>
        <w:t>, nebent gydytojo nurodymu, nes tai gali padidinti nepageidaujamo poveikio riziką.</w:t>
      </w:r>
    </w:p>
    <w:p w14:paraId="5ACFCB80" w14:textId="77777777" w:rsidR="007A7DF8" w:rsidRDefault="007A7DF8" w:rsidP="007A7DF8">
      <w:pPr>
        <w:spacing w:line="240" w:lineRule="auto"/>
        <w:rPr>
          <w:szCs w:val="22"/>
          <w:lang w:val="lt-LT"/>
        </w:rPr>
      </w:pPr>
    </w:p>
    <w:p w14:paraId="6253E1E1" w14:textId="52EA1683" w:rsidR="007A7DF8" w:rsidRDefault="007A7DF8" w:rsidP="007A7DF8">
      <w:pPr>
        <w:spacing w:line="240" w:lineRule="auto"/>
        <w:rPr>
          <w:szCs w:val="22"/>
          <w:lang w:val="lt-LT"/>
        </w:rPr>
      </w:pPr>
      <w:r w:rsidRPr="007A7DF8">
        <w:rPr>
          <w:bCs/>
          <w:szCs w:val="22"/>
          <w:u w:val="single"/>
          <w:lang w:val="lt-LT"/>
        </w:rPr>
        <w:t>Ši</w:t>
      </w:r>
      <w:r>
        <w:rPr>
          <w:bCs/>
          <w:szCs w:val="22"/>
          <w:u w:val="single"/>
          <w:lang w:val="lt-LT"/>
        </w:rPr>
        <w:t>s</w:t>
      </w:r>
      <w:r w:rsidRPr="007A7DF8">
        <w:rPr>
          <w:bCs/>
          <w:szCs w:val="22"/>
          <w:u w:val="single"/>
          <w:lang w:val="lt-LT"/>
        </w:rPr>
        <w:t xml:space="preserve"> vaistini</w:t>
      </w:r>
      <w:r>
        <w:rPr>
          <w:bCs/>
          <w:szCs w:val="22"/>
          <w:u w:val="single"/>
          <w:lang w:val="lt-LT"/>
        </w:rPr>
        <w:t>s</w:t>
      </w:r>
      <w:r w:rsidRPr="007A7DF8">
        <w:rPr>
          <w:bCs/>
          <w:szCs w:val="22"/>
          <w:u w:val="single"/>
          <w:lang w:val="lt-LT"/>
        </w:rPr>
        <w:t xml:space="preserve"> preparat</w:t>
      </w:r>
      <w:r>
        <w:rPr>
          <w:bCs/>
          <w:szCs w:val="22"/>
          <w:u w:val="single"/>
          <w:lang w:val="lt-LT"/>
        </w:rPr>
        <w:t>as</w:t>
      </w:r>
      <w:r w:rsidRPr="007A7DF8">
        <w:rPr>
          <w:szCs w:val="22"/>
          <w:u w:val="single"/>
          <w:lang w:val="lt-LT"/>
        </w:rPr>
        <w:t xml:space="preserve"> (kaip ir </w:t>
      </w:r>
      <w:r w:rsidR="004C5BE4">
        <w:rPr>
          <w:szCs w:val="22"/>
          <w:u w:val="single"/>
          <w:lang w:val="lt-LT"/>
        </w:rPr>
        <w:t xml:space="preserve">bet kokie </w:t>
      </w:r>
      <w:r w:rsidRPr="007A7DF8">
        <w:rPr>
          <w:szCs w:val="22"/>
          <w:u w:val="single"/>
          <w:lang w:val="lt-LT"/>
        </w:rPr>
        <w:t>kit</w:t>
      </w:r>
      <w:r>
        <w:rPr>
          <w:szCs w:val="22"/>
          <w:u w:val="single"/>
          <w:lang w:val="lt-LT"/>
        </w:rPr>
        <w:t>i</w:t>
      </w:r>
      <w:r w:rsidRPr="007A7DF8">
        <w:rPr>
          <w:szCs w:val="22"/>
          <w:u w:val="single"/>
          <w:lang w:val="lt-LT"/>
        </w:rPr>
        <w:t xml:space="preserve"> vaistin</w:t>
      </w:r>
      <w:r w:rsidR="008269C4">
        <w:rPr>
          <w:szCs w:val="22"/>
          <w:u w:val="single"/>
          <w:lang w:val="lt-LT"/>
        </w:rPr>
        <w:t>i</w:t>
      </w:r>
      <w:r w:rsidR="004C5BE4">
        <w:rPr>
          <w:szCs w:val="22"/>
          <w:u w:val="single"/>
          <w:lang w:val="lt-LT"/>
        </w:rPr>
        <w:t>ai</w:t>
      </w:r>
      <w:r w:rsidRPr="007A7DF8">
        <w:rPr>
          <w:szCs w:val="22"/>
          <w:u w:val="single"/>
          <w:lang w:val="lt-LT"/>
        </w:rPr>
        <w:t xml:space="preserve"> preparat</w:t>
      </w:r>
      <w:r w:rsidR="004C5BE4">
        <w:rPr>
          <w:szCs w:val="22"/>
          <w:u w:val="single"/>
          <w:lang w:val="lt-LT"/>
        </w:rPr>
        <w:t>ai</w:t>
      </w:r>
      <w:r w:rsidRPr="007A7DF8">
        <w:rPr>
          <w:szCs w:val="22"/>
          <w:u w:val="single"/>
          <w:lang w:val="lt-LT"/>
        </w:rPr>
        <w:t xml:space="preserve">, kurių sudėtyje yra </w:t>
      </w:r>
      <w:proofErr w:type="spellStart"/>
      <w:r w:rsidR="004C5BE4">
        <w:rPr>
          <w:szCs w:val="22"/>
          <w:u w:val="single"/>
          <w:lang w:val="lt-LT"/>
        </w:rPr>
        <w:t>ibuprofeno</w:t>
      </w:r>
      <w:proofErr w:type="spellEnd"/>
      <w:r w:rsidR="004C5BE4">
        <w:rPr>
          <w:szCs w:val="22"/>
          <w:u w:val="single"/>
          <w:lang w:val="lt-LT"/>
        </w:rPr>
        <w:t xml:space="preserve"> ir NV</w:t>
      </w:r>
      <w:r w:rsidR="00D152D7">
        <w:rPr>
          <w:szCs w:val="22"/>
          <w:u w:val="single"/>
          <w:lang w:val="lt-LT"/>
        </w:rPr>
        <w:t>P</w:t>
      </w:r>
      <w:r w:rsidR="004C5BE4">
        <w:rPr>
          <w:szCs w:val="22"/>
          <w:u w:val="single"/>
          <w:lang w:val="lt-LT"/>
        </w:rPr>
        <w:t>NU</w:t>
      </w:r>
      <w:r w:rsidRPr="007A7DF8">
        <w:rPr>
          <w:szCs w:val="22"/>
          <w:u w:val="single"/>
          <w:lang w:val="lt-LT"/>
        </w:rPr>
        <w:t>)</w:t>
      </w:r>
      <w:r w:rsidRPr="006C297E">
        <w:rPr>
          <w:szCs w:val="22"/>
          <w:lang w:val="lt-LT"/>
        </w:rPr>
        <w:t xml:space="preserve"> </w:t>
      </w:r>
      <w:r w:rsidR="004C5BE4">
        <w:rPr>
          <w:szCs w:val="22"/>
          <w:lang w:val="lt-LT"/>
        </w:rPr>
        <w:t>turi būti vartojamas atsargiai derinyje su:</w:t>
      </w:r>
    </w:p>
    <w:p w14:paraId="6C6276F7" w14:textId="77DB789A" w:rsidR="004C5BE4" w:rsidRPr="00055C14" w:rsidRDefault="004C5BE4" w:rsidP="00F765CF">
      <w:pPr>
        <w:pStyle w:val="Sraopastraipa"/>
        <w:numPr>
          <w:ilvl w:val="0"/>
          <w:numId w:val="12"/>
        </w:numPr>
        <w:tabs>
          <w:tab w:val="clear" w:pos="567"/>
        </w:tabs>
        <w:spacing w:line="240" w:lineRule="auto"/>
        <w:ind w:left="540" w:hanging="540"/>
        <w:rPr>
          <w:szCs w:val="22"/>
          <w:lang w:val="lt-LT"/>
        </w:rPr>
      </w:pPr>
      <w:r w:rsidRPr="00055C14">
        <w:rPr>
          <w:szCs w:val="22"/>
          <w:lang w:val="lt-LT"/>
        </w:rPr>
        <w:t>antikoaguliantais: NV</w:t>
      </w:r>
      <w:r w:rsidR="00D152D7">
        <w:rPr>
          <w:szCs w:val="22"/>
          <w:lang w:val="lt-LT"/>
        </w:rPr>
        <w:t>P</w:t>
      </w:r>
      <w:r w:rsidRPr="00055C14">
        <w:rPr>
          <w:szCs w:val="22"/>
          <w:lang w:val="lt-LT"/>
        </w:rPr>
        <w:t>NU gali sustiprinti antikoaguliantų, tokių kaip varfarinas, poveikį (žr. 4.4 skyrių);</w:t>
      </w:r>
    </w:p>
    <w:p w14:paraId="187AD19A" w14:textId="2ABF4912" w:rsidR="004C5BE4" w:rsidRPr="00055C14" w:rsidRDefault="004C5BE4" w:rsidP="00F765CF">
      <w:pPr>
        <w:pStyle w:val="Sraopastraipa"/>
        <w:numPr>
          <w:ilvl w:val="0"/>
          <w:numId w:val="12"/>
        </w:numPr>
        <w:tabs>
          <w:tab w:val="clear" w:pos="567"/>
        </w:tabs>
        <w:spacing w:line="240" w:lineRule="auto"/>
        <w:ind w:left="540" w:hanging="540"/>
        <w:rPr>
          <w:szCs w:val="22"/>
          <w:lang w:val="lt-LT"/>
        </w:rPr>
      </w:pPr>
      <w:proofErr w:type="spellStart"/>
      <w:r w:rsidRPr="00055C14">
        <w:rPr>
          <w:szCs w:val="22"/>
          <w:lang w:val="lt-LT"/>
        </w:rPr>
        <w:t>antihipertenziniais</w:t>
      </w:r>
      <w:proofErr w:type="spellEnd"/>
      <w:r w:rsidRPr="00055C14">
        <w:rPr>
          <w:szCs w:val="22"/>
          <w:lang w:val="lt-LT"/>
        </w:rPr>
        <w:t xml:space="preserve"> vaistiniais preparatais (AKF inhibitoriais, beta </w:t>
      </w:r>
      <w:proofErr w:type="spellStart"/>
      <w:r w:rsidRPr="00055C14">
        <w:rPr>
          <w:szCs w:val="22"/>
          <w:lang w:val="lt-LT"/>
        </w:rPr>
        <w:t>adenoreceptorių</w:t>
      </w:r>
      <w:proofErr w:type="spellEnd"/>
      <w:r w:rsidRPr="00055C14">
        <w:rPr>
          <w:szCs w:val="22"/>
          <w:lang w:val="lt-LT"/>
        </w:rPr>
        <w:t xml:space="preserve"> blokatoriais ir </w:t>
      </w:r>
      <w:proofErr w:type="spellStart"/>
      <w:r w:rsidRPr="00055C14">
        <w:rPr>
          <w:szCs w:val="22"/>
          <w:lang w:val="lt-LT"/>
        </w:rPr>
        <w:t>angiotenzino</w:t>
      </w:r>
      <w:proofErr w:type="spellEnd"/>
      <w:r w:rsidRPr="00055C14">
        <w:rPr>
          <w:szCs w:val="22"/>
          <w:lang w:val="lt-LT"/>
        </w:rPr>
        <w:t xml:space="preserve"> II antagonistais) ir diuretikais: NV</w:t>
      </w:r>
      <w:r w:rsidR="00050FCB">
        <w:rPr>
          <w:szCs w:val="22"/>
          <w:lang w:val="lt-LT"/>
        </w:rPr>
        <w:t>P</w:t>
      </w:r>
      <w:r w:rsidRPr="00055C14">
        <w:rPr>
          <w:szCs w:val="22"/>
          <w:lang w:val="lt-LT"/>
        </w:rPr>
        <w:t xml:space="preserve">NU gali silpninti šių vaistinių preparatų poveikį. Kai kuriems pacientams, kurių inkstų funkcija sutrikusi (pvz., </w:t>
      </w:r>
      <w:proofErr w:type="spellStart"/>
      <w:r w:rsidRPr="00055C14">
        <w:rPr>
          <w:szCs w:val="22"/>
          <w:lang w:val="lt-LT"/>
        </w:rPr>
        <w:t>dehidratuotiems</w:t>
      </w:r>
      <w:proofErr w:type="spellEnd"/>
      <w:r w:rsidRPr="00055C14">
        <w:rPr>
          <w:szCs w:val="22"/>
          <w:lang w:val="lt-LT"/>
        </w:rPr>
        <w:t xml:space="preserve"> pacientams ar senyviems pacientams, kurių inkstų funkcija sutrikusi) kartu vartojant AKF inhibitorių, beta </w:t>
      </w:r>
      <w:proofErr w:type="spellStart"/>
      <w:r w:rsidRPr="00055C14">
        <w:rPr>
          <w:szCs w:val="22"/>
          <w:lang w:val="lt-LT"/>
        </w:rPr>
        <w:t>adenoreceptorių</w:t>
      </w:r>
      <w:proofErr w:type="spellEnd"/>
      <w:r w:rsidRPr="00055C14">
        <w:rPr>
          <w:szCs w:val="22"/>
          <w:lang w:val="lt-LT"/>
        </w:rPr>
        <w:t xml:space="preserve"> blokatorių arba </w:t>
      </w:r>
      <w:proofErr w:type="spellStart"/>
      <w:r w:rsidRPr="00055C14">
        <w:rPr>
          <w:szCs w:val="22"/>
          <w:lang w:val="lt-LT"/>
        </w:rPr>
        <w:t>angiotenzino</w:t>
      </w:r>
      <w:proofErr w:type="spellEnd"/>
      <w:r w:rsidRPr="00055C14">
        <w:rPr>
          <w:szCs w:val="22"/>
          <w:lang w:val="lt-LT"/>
        </w:rPr>
        <w:t xml:space="preserve"> II antagonistų ir vaistinių preparatų, kurie slopina </w:t>
      </w:r>
      <w:proofErr w:type="spellStart"/>
      <w:r w:rsidRPr="00055C14">
        <w:rPr>
          <w:szCs w:val="22"/>
          <w:lang w:val="lt-LT"/>
        </w:rPr>
        <w:t>ciklooksigenazę</w:t>
      </w:r>
      <w:proofErr w:type="spellEnd"/>
      <w:r w:rsidRPr="00055C14">
        <w:rPr>
          <w:szCs w:val="22"/>
          <w:lang w:val="lt-LT"/>
        </w:rPr>
        <w:t>, gali pasireikšti tolesnis inkstų funkcijos blogėjimas, įskaitant galimą ūminį inkstų nepakankamumą, kuris paprastai būna laikinas.</w:t>
      </w:r>
      <w:r w:rsidR="00F41F75" w:rsidRPr="00055C14">
        <w:rPr>
          <w:szCs w:val="22"/>
          <w:lang w:val="lt-LT"/>
        </w:rPr>
        <w:t xml:space="preserve"> Taigi, </w:t>
      </w:r>
      <w:r w:rsidRPr="00055C14">
        <w:rPr>
          <w:szCs w:val="22"/>
          <w:lang w:val="lt-LT"/>
        </w:rPr>
        <w:t>tokį derinį reikia skirti atsargiai pacientams, kurių inkstų funkcija sutrikusi, ypač senyviems pacientams. Pacientai turi gauti pakankamai skysčių</w:t>
      </w:r>
      <w:r w:rsidR="00F41F75" w:rsidRPr="00055C14">
        <w:rPr>
          <w:szCs w:val="22"/>
          <w:lang w:val="lt-LT"/>
        </w:rPr>
        <w:t xml:space="preserve"> ir turi būti apgalvotas inkstų funkcijos stebėjimas</w:t>
      </w:r>
      <w:r w:rsidRPr="00055C14">
        <w:rPr>
          <w:szCs w:val="22"/>
          <w:lang w:val="lt-LT"/>
        </w:rPr>
        <w:t xml:space="preserve"> gydym</w:t>
      </w:r>
      <w:r w:rsidR="00F41F75" w:rsidRPr="00055C14">
        <w:rPr>
          <w:szCs w:val="22"/>
          <w:lang w:val="lt-LT"/>
        </w:rPr>
        <w:t>o</w:t>
      </w:r>
      <w:r w:rsidRPr="00055C14">
        <w:rPr>
          <w:szCs w:val="22"/>
          <w:lang w:val="lt-LT"/>
        </w:rPr>
        <w:t xml:space="preserve"> </w:t>
      </w:r>
      <w:r w:rsidR="000D6651">
        <w:rPr>
          <w:szCs w:val="22"/>
          <w:lang w:val="lt-LT"/>
        </w:rPr>
        <w:t xml:space="preserve">vaistinių </w:t>
      </w:r>
      <w:proofErr w:type="spellStart"/>
      <w:r w:rsidR="000D6651">
        <w:rPr>
          <w:szCs w:val="22"/>
          <w:lang w:val="lt-LT"/>
        </w:rPr>
        <w:t>perparatų</w:t>
      </w:r>
      <w:proofErr w:type="spellEnd"/>
      <w:r w:rsidR="000D6651">
        <w:rPr>
          <w:szCs w:val="22"/>
          <w:lang w:val="lt-LT"/>
        </w:rPr>
        <w:t xml:space="preserve"> </w:t>
      </w:r>
      <w:r w:rsidRPr="00055C14">
        <w:rPr>
          <w:szCs w:val="22"/>
          <w:lang w:val="lt-LT"/>
        </w:rPr>
        <w:t xml:space="preserve">deriniu </w:t>
      </w:r>
      <w:r w:rsidR="00F41F75" w:rsidRPr="00055C14">
        <w:rPr>
          <w:szCs w:val="22"/>
          <w:lang w:val="lt-LT"/>
        </w:rPr>
        <w:t>pradžioje ir periodiškai po to</w:t>
      </w:r>
      <w:r w:rsidRPr="00055C14">
        <w:rPr>
          <w:szCs w:val="22"/>
          <w:lang w:val="lt-LT"/>
        </w:rPr>
        <w:t>. Diuretikai gali didinti NV</w:t>
      </w:r>
      <w:r w:rsidR="009362D4">
        <w:rPr>
          <w:szCs w:val="22"/>
          <w:lang w:val="lt-LT"/>
        </w:rPr>
        <w:t>P</w:t>
      </w:r>
      <w:r w:rsidRPr="00055C14">
        <w:rPr>
          <w:szCs w:val="22"/>
          <w:lang w:val="lt-LT"/>
        </w:rPr>
        <w:t xml:space="preserve">NU </w:t>
      </w:r>
      <w:proofErr w:type="spellStart"/>
      <w:r w:rsidRPr="00055C14">
        <w:rPr>
          <w:szCs w:val="22"/>
          <w:lang w:val="lt-LT"/>
        </w:rPr>
        <w:t>nefrotoksinio</w:t>
      </w:r>
      <w:proofErr w:type="spellEnd"/>
      <w:r w:rsidRPr="00055C14">
        <w:rPr>
          <w:szCs w:val="22"/>
          <w:lang w:val="lt-LT"/>
        </w:rPr>
        <w:t xml:space="preserve"> poveikio riziką</w:t>
      </w:r>
      <w:r w:rsidR="00055C14">
        <w:rPr>
          <w:szCs w:val="22"/>
          <w:lang w:val="lt-LT"/>
        </w:rPr>
        <w:t>.</w:t>
      </w:r>
      <w:r w:rsidR="00055C14">
        <w:rPr>
          <w:szCs w:val="22"/>
          <w:lang w:val="lt-LT"/>
        </w:rPr>
        <w:br/>
      </w:r>
      <w:proofErr w:type="spellStart"/>
      <w:r w:rsidR="00055C14" w:rsidRPr="00055C14">
        <w:rPr>
          <w:szCs w:val="22"/>
          <w:lang w:val="lt-LT"/>
        </w:rPr>
        <w:t>Ibuprofeno</w:t>
      </w:r>
      <w:proofErr w:type="spellEnd"/>
      <w:r w:rsidR="00055C14" w:rsidRPr="00055C14">
        <w:rPr>
          <w:szCs w:val="22"/>
          <w:lang w:val="lt-LT"/>
        </w:rPr>
        <w:t xml:space="preserve"> vartojimas kartu su kalį tausojančiais diuretikais gali sukelti </w:t>
      </w:r>
      <w:proofErr w:type="spellStart"/>
      <w:r w:rsidR="00055C14" w:rsidRPr="00055C14">
        <w:rPr>
          <w:szCs w:val="22"/>
          <w:lang w:val="lt-LT"/>
        </w:rPr>
        <w:t>hiperkalemiją</w:t>
      </w:r>
      <w:proofErr w:type="spellEnd"/>
      <w:r w:rsidR="00055C14" w:rsidRPr="00055C14">
        <w:rPr>
          <w:szCs w:val="22"/>
          <w:lang w:val="lt-LT"/>
        </w:rPr>
        <w:t xml:space="preserve"> (rekomenduojama tikrinti kalio kiekį kraujo serume)</w:t>
      </w:r>
      <w:r w:rsidR="00055C14">
        <w:rPr>
          <w:szCs w:val="22"/>
          <w:lang w:val="lt-LT"/>
        </w:rPr>
        <w:t>;</w:t>
      </w:r>
    </w:p>
    <w:p w14:paraId="73190E8F" w14:textId="7D2FD75C" w:rsidR="00F41F75" w:rsidRDefault="00055C14" w:rsidP="00F765CF">
      <w:pPr>
        <w:pStyle w:val="Sraopastraipa"/>
        <w:numPr>
          <w:ilvl w:val="0"/>
          <w:numId w:val="12"/>
        </w:numPr>
        <w:tabs>
          <w:tab w:val="clear" w:pos="567"/>
        </w:tabs>
        <w:spacing w:line="240" w:lineRule="auto"/>
        <w:ind w:left="540" w:hanging="540"/>
        <w:rPr>
          <w:szCs w:val="22"/>
          <w:lang w:val="lt-LT"/>
        </w:rPr>
      </w:pPr>
      <w:proofErr w:type="spellStart"/>
      <w:r w:rsidRPr="004C5BE4">
        <w:rPr>
          <w:szCs w:val="22"/>
          <w:lang w:val="lt-LT"/>
        </w:rPr>
        <w:t>antitrombocitiniais</w:t>
      </w:r>
      <w:proofErr w:type="spellEnd"/>
      <w:r w:rsidRPr="004C5BE4">
        <w:rPr>
          <w:szCs w:val="22"/>
          <w:lang w:val="lt-LT"/>
        </w:rPr>
        <w:t xml:space="preserve"> vaistiniais preparatais ir selektyviais </w:t>
      </w:r>
      <w:proofErr w:type="spellStart"/>
      <w:r w:rsidRPr="004C5BE4">
        <w:rPr>
          <w:szCs w:val="22"/>
          <w:lang w:val="lt-LT"/>
        </w:rPr>
        <w:t>serotonino</w:t>
      </w:r>
      <w:proofErr w:type="spellEnd"/>
      <w:r w:rsidRPr="004C5BE4">
        <w:rPr>
          <w:szCs w:val="22"/>
          <w:lang w:val="lt-LT"/>
        </w:rPr>
        <w:t xml:space="preserve"> reabsorbcijos inhibitoriais (SSRI): padidėja kraujavimo iš virškinimo trakto rizika (žr. 4.4 skyrių);</w:t>
      </w:r>
    </w:p>
    <w:p w14:paraId="7CE06DA4" w14:textId="55AF2A00" w:rsidR="00E5708B" w:rsidRPr="00E5708B" w:rsidRDefault="00E5708B" w:rsidP="00F765CF">
      <w:pPr>
        <w:pStyle w:val="Sraopastraipa"/>
        <w:numPr>
          <w:ilvl w:val="0"/>
          <w:numId w:val="12"/>
        </w:numPr>
        <w:ind w:left="540" w:hanging="630"/>
        <w:rPr>
          <w:szCs w:val="22"/>
          <w:lang w:val="lt-LT"/>
        </w:rPr>
      </w:pPr>
      <w:proofErr w:type="spellStart"/>
      <w:r w:rsidRPr="00E5708B">
        <w:rPr>
          <w:szCs w:val="22"/>
          <w:lang w:val="lt-LT"/>
        </w:rPr>
        <w:t>acetilsalicilo</w:t>
      </w:r>
      <w:proofErr w:type="spellEnd"/>
      <w:r w:rsidRPr="00E5708B">
        <w:rPr>
          <w:szCs w:val="22"/>
          <w:lang w:val="lt-LT"/>
        </w:rPr>
        <w:t xml:space="preserve"> rūgštimi</w:t>
      </w:r>
      <w:r>
        <w:rPr>
          <w:szCs w:val="22"/>
          <w:lang w:val="lt-LT"/>
        </w:rPr>
        <w:t>.</w:t>
      </w:r>
      <w:r w:rsidRPr="00E5708B">
        <w:rPr>
          <w:szCs w:val="22"/>
          <w:lang w:val="lt-LT"/>
        </w:rPr>
        <w:t xml:space="preserve"> Dėl galimo </w:t>
      </w:r>
      <w:r>
        <w:rPr>
          <w:szCs w:val="22"/>
          <w:lang w:val="lt-LT"/>
        </w:rPr>
        <w:t>didesnio</w:t>
      </w:r>
      <w:r w:rsidRPr="00E5708B">
        <w:rPr>
          <w:szCs w:val="22"/>
          <w:lang w:val="lt-LT"/>
        </w:rPr>
        <w:t xml:space="preserve"> nepageidaujamo poveikio </w:t>
      </w:r>
      <w:proofErr w:type="spellStart"/>
      <w:r w:rsidRPr="00E5708B">
        <w:rPr>
          <w:szCs w:val="22"/>
          <w:lang w:val="lt-LT"/>
        </w:rPr>
        <w:t>ibuprofen</w:t>
      </w:r>
      <w:r w:rsidR="00090F69">
        <w:rPr>
          <w:szCs w:val="22"/>
          <w:lang w:val="lt-LT"/>
        </w:rPr>
        <w:t>o</w:t>
      </w:r>
      <w:proofErr w:type="spellEnd"/>
      <w:r w:rsidRPr="00E5708B">
        <w:rPr>
          <w:szCs w:val="22"/>
          <w:lang w:val="lt-LT"/>
        </w:rPr>
        <w:t xml:space="preserve"> ir </w:t>
      </w:r>
      <w:proofErr w:type="spellStart"/>
      <w:r w:rsidRPr="00E5708B">
        <w:rPr>
          <w:szCs w:val="22"/>
          <w:lang w:val="lt-LT"/>
        </w:rPr>
        <w:t>acetilsalicilo</w:t>
      </w:r>
      <w:proofErr w:type="spellEnd"/>
      <w:r w:rsidRPr="00E5708B">
        <w:rPr>
          <w:szCs w:val="22"/>
          <w:lang w:val="lt-LT"/>
        </w:rPr>
        <w:t xml:space="preserve"> rūgšt</w:t>
      </w:r>
      <w:r w:rsidR="00090F69">
        <w:rPr>
          <w:szCs w:val="22"/>
          <w:lang w:val="lt-LT"/>
        </w:rPr>
        <w:t xml:space="preserve">ies </w:t>
      </w:r>
      <w:r w:rsidR="008259AB">
        <w:rPr>
          <w:szCs w:val="22"/>
          <w:lang w:val="lt-LT"/>
        </w:rPr>
        <w:t>paprastai</w:t>
      </w:r>
      <w:r w:rsidRPr="00E5708B">
        <w:rPr>
          <w:szCs w:val="22"/>
          <w:lang w:val="lt-LT"/>
        </w:rPr>
        <w:t xml:space="preserve"> varto</w:t>
      </w:r>
      <w:r>
        <w:rPr>
          <w:szCs w:val="22"/>
          <w:lang w:val="lt-LT"/>
        </w:rPr>
        <w:t>ti</w:t>
      </w:r>
      <w:r w:rsidRPr="00E5708B">
        <w:rPr>
          <w:szCs w:val="22"/>
          <w:lang w:val="lt-LT"/>
        </w:rPr>
        <w:t xml:space="preserve"> kartu nerekomenduojama</w:t>
      </w:r>
      <w:r>
        <w:rPr>
          <w:szCs w:val="22"/>
          <w:lang w:val="lt-LT"/>
        </w:rPr>
        <w:t>.</w:t>
      </w:r>
      <w:r w:rsidRPr="00E5708B">
        <w:rPr>
          <w:szCs w:val="22"/>
          <w:lang w:val="lt-LT"/>
        </w:rPr>
        <w:t xml:space="preserve"> </w:t>
      </w:r>
      <w:r>
        <w:rPr>
          <w:szCs w:val="22"/>
          <w:lang w:val="lt-LT"/>
        </w:rPr>
        <w:t>E</w:t>
      </w:r>
      <w:r w:rsidRPr="00E5708B">
        <w:rPr>
          <w:szCs w:val="22"/>
          <w:lang w:val="lt-LT"/>
        </w:rPr>
        <w:t xml:space="preserve">ksperimentinių tyrimų duomenys rodo, kad kartu su </w:t>
      </w:r>
      <w:proofErr w:type="spellStart"/>
      <w:r w:rsidRPr="00E5708B">
        <w:rPr>
          <w:szCs w:val="22"/>
          <w:lang w:val="lt-LT"/>
        </w:rPr>
        <w:t>acetilsalicilo</w:t>
      </w:r>
      <w:proofErr w:type="spellEnd"/>
      <w:r w:rsidRPr="00E5708B">
        <w:rPr>
          <w:szCs w:val="22"/>
          <w:lang w:val="lt-LT"/>
        </w:rPr>
        <w:t xml:space="preserve"> rūgštimi vartojamas </w:t>
      </w:r>
      <w:proofErr w:type="spellStart"/>
      <w:r w:rsidRPr="00E5708B">
        <w:rPr>
          <w:szCs w:val="22"/>
          <w:lang w:val="lt-LT"/>
        </w:rPr>
        <w:t>ibuprofenas</w:t>
      </w:r>
      <w:proofErr w:type="spellEnd"/>
      <w:r w:rsidRPr="00E5708B">
        <w:rPr>
          <w:szCs w:val="22"/>
          <w:lang w:val="lt-LT"/>
        </w:rPr>
        <w:t xml:space="preserve"> gali dėl konkurencinio poveikio slopinti mažų dozių </w:t>
      </w:r>
      <w:proofErr w:type="spellStart"/>
      <w:r w:rsidRPr="00E5708B">
        <w:rPr>
          <w:szCs w:val="22"/>
          <w:lang w:val="lt-LT"/>
        </w:rPr>
        <w:t>acetilsalicilo</w:t>
      </w:r>
      <w:proofErr w:type="spellEnd"/>
      <w:r w:rsidRPr="00E5708B">
        <w:rPr>
          <w:szCs w:val="22"/>
          <w:lang w:val="lt-LT"/>
        </w:rPr>
        <w:t xml:space="preserve"> rūgšties poveikį trombocitų </w:t>
      </w:r>
      <w:proofErr w:type="spellStart"/>
      <w:r w:rsidRPr="00E5708B">
        <w:rPr>
          <w:szCs w:val="22"/>
          <w:lang w:val="lt-LT"/>
        </w:rPr>
        <w:t>agregacijai</w:t>
      </w:r>
      <w:proofErr w:type="spellEnd"/>
      <w:r w:rsidRPr="00E5708B">
        <w:rPr>
          <w:szCs w:val="22"/>
          <w:lang w:val="lt-LT"/>
        </w:rPr>
        <w:t xml:space="preserve">. Nors yra tam tikrų neaiškumų dėl šių duomenų ekstrapoliacijos klinikinėmis sąlygomis, negalima </w:t>
      </w:r>
      <w:r>
        <w:rPr>
          <w:szCs w:val="22"/>
          <w:lang w:val="lt-LT"/>
        </w:rPr>
        <w:t>paneigti</w:t>
      </w:r>
      <w:r w:rsidRPr="00E5708B">
        <w:rPr>
          <w:szCs w:val="22"/>
          <w:lang w:val="lt-LT"/>
        </w:rPr>
        <w:t xml:space="preserve"> galimybės, kad nuolat ilgą laiką vartojamas </w:t>
      </w:r>
      <w:proofErr w:type="spellStart"/>
      <w:r w:rsidRPr="00E5708B">
        <w:rPr>
          <w:szCs w:val="22"/>
          <w:lang w:val="lt-LT"/>
        </w:rPr>
        <w:t>ibuprofenas</w:t>
      </w:r>
      <w:proofErr w:type="spellEnd"/>
      <w:r w:rsidRPr="00E5708B">
        <w:rPr>
          <w:szCs w:val="22"/>
          <w:lang w:val="lt-LT"/>
        </w:rPr>
        <w:t xml:space="preserve"> gali silpninti mažų dozių </w:t>
      </w:r>
      <w:proofErr w:type="spellStart"/>
      <w:r w:rsidRPr="00E5708B">
        <w:rPr>
          <w:szCs w:val="22"/>
          <w:lang w:val="lt-LT"/>
        </w:rPr>
        <w:t>acetilsalicilo</w:t>
      </w:r>
      <w:proofErr w:type="spellEnd"/>
      <w:r w:rsidRPr="00E5708B">
        <w:rPr>
          <w:szCs w:val="22"/>
          <w:lang w:val="lt-LT"/>
        </w:rPr>
        <w:t xml:space="preserve"> rūgšties </w:t>
      </w:r>
      <w:proofErr w:type="spellStart"/>
      <w:r w:rsidRPr="00E5708B">
        <w:rPr>
          <w:szCs w:val="22"/>
          <w:lang w:val="lt-LT"/>
        </w:rPr>
        <w:t>kardioprotekcinį</w:t>
      </w:r>
      <w:proofErr w:type="spellEnd"/>
      <w:r w:rsidRPr="00E5708B">
        <w:rPr>
          <w:szCs w:val="22"/>
          <w:lang w:val="lt-LT"/>
        </w:rPr>
        <w:t xml:space="preserve"> poveikį. Manoma, kad retkarčiais vartoja</w:t>
      </w:r>
      <w:r>
        <w:rPr>
          <w:szCs w:val="22"/>
          <w:lang w:val="lt-LT"/>
        </w:rPr>
        <w:t>mas</w:t>
      </w:r>
      <w:r w:rsidRPr="00E5708B">
        <w:rPr>
          <w:szCs w:val="22"/>
          <w:lang w:val="lt-LT"/>
        </w:rPr>
        <w:t xml:space="preserve"> </w:t>
      </w:r>
      <w:proofErr w:type="spellStart"/>
      <w:r w:rsidRPr="00E5708B">
        <w:rPr>
          <w:szCs w:val="22"/>
          <w:lang w:val="lt-LT"/>
        </w:rPr>
        <w:t>ibuprofen</w:t>
      </w:r>
      <w:r>
        <w:rPr>
          <w:szCs w:val="22"/>
          <w:lang w:val="lt-LT"/>
        </w:rPr>
        <w:t>as</w:t>
      </w:r>
      <w:proofErr w:type="spellEnd"/>
      <w:r w:rsidRPr="00E5708B">
        <w:rPr>
          <w:szCs w:val="22"/>
          <w:lang w:val="lt-LT"/>
        </w:rPr>
        <w:t xml:space="preserve"> kliniškai reikšmingo poveikio</w:t>
      </w:r>
      <w:r>
        <w:rPr>
          <w:szCs w:val="22"/>
          <w:lang w:val="lt-LT"/>
        </w:rPr>
        <w:t xml:space="preserve"> greičiausiai</w:t>
      </w:r>
      <w:r w:rsidRPr="00E5708B">
        <w:rPr>
          <w:szCs w:val="22"/>
          <w:lang w:val="lt-LT"/>
        </w:rPr>
        <w:t xml:space="preserve"> </w:t>
      </w:r>
      <w:r>
        <w:rPr>
          <w:szCs w:val="22"/>
          <w:lang w:val="lt-LT"/>
        </w:rPr>
        <w:t>nesukelia</w:t>
      </w:r>
      <w:r w:rsidRPr="00E5708B">
        <w:rPr>
          <w:szCs w:val="22"/>
          <w:lang w:val="lt-LT"/>
        </w:rPr>
        <w:t xml:space="preserve"> (žr. 5.1 skyrių);</w:t>
      </w:r>
    </w:p>
    <w:p w14:paraId="711DB599" w14:textId="1417BB94" w:rsidR="00055C14" w:rsidRDefault="00E5708B" w:rsidP="00F765CF">
      <w:pPr>
        <w:pStyle w:val="Sraopastraipa"/>
        <w:numPr>
          <w:ilvl w:val="0"/>
          <w:numId w:val="12"/>
        </w:numPr>
        <w:tabs>
          <w:tab w:val="clear" w:pos="567"/>
        </w:tabs>
        <w:spacing w:line="240" w:lineRule="auto"/>
        <w:ind w:left="540" w:hanging="540"/>
        <w:rPr>
          <w:szCs w:val="22"/>
          <w:lang w:val="lt-LT"/>
        </w:rPr>
      </w:pPr>
      <w:r w:rsidRPr="00E5708B">
        <w:rPr>
          <w:szCs w:val="22"/>
          <w:lang w:val="lt-LT"/>
        </w:rPr>
        <w:t>širdį veikiančiais glikozidais: NV</w:t>
      </w:r>
      <w:r w:rsidR="009362D4">
        <w:rPr>
          <w:szCs w:val="22"/>
          <w:lang w:val="lt-LT"/>
        </w:rPr>
        <w:t>P</w:t>
      </w:r>
      <w:r w:rsidRPr="00E5708B">
        <w:rPr>
          <w:szCs w:val="22"/>
          <w:lang w:val="lt-LT"/>
        </w:rPr>
        <w:t xml:space="preserve">NU gali pasunkinti širdies nepakankamumą, sumažinti GFG ir padidinti glikozidų koncentraciją </w:t>
      </w:r>
      <w:r w:rsidR="001D5AA7">
        <w:rPr>
          <w:szCs w:val="22"/>
          <w:lang w:val="lt-LT"/>
        </w:rPr>
        <w:t xml:space="preserve">kraujo </w:t>
      </w:r>
      <w:r w:rsidRPr="00E5708B">
        <w:rPr>
          <w:szCs w:val="22"/>
          <w:lang w:val="lt-LT"/>
        </w:rPr>
        <w:t>plazmoje</w:t>
      </w:r>
      <w:r w:rsidR="001D5AA7">
        <w:rPr>
          <w:szCs w:val="22"/>
          <w:lang w:val="lt-LT"/>
        </w:rPr>
        <w:t>.</w:t>
      </w:r>
      <w:r w:rsidR="001D5AA7" w:rsidRPr="001D5AA7">
        <w:rPr>
          <w:szCs w:val="22"/>
          <w:lang w:val="lt-LT"/>
        </w:rPr>
        <w:t xml:space="preserve"> Kartu su </w:t>
      </w:r>
      <w:proofErr w:type="spellStart"/>
      <w:r w:rsidR="001D5AA7" w:rsidRPr="001D5AA7">
        <w:rPr>
          <w:szCs w:val="22"/>
          <w:lang w:val="lt-LT"/>
        </w:rPr>
        <w:t>digoksinu</w:t>
      </w:r>
      <w:proofErr w:type="spellEnd"/>
      <w:r w:rsidR="001D5AA7" w:rsidRPr="001D5AA7">
        <w:rPr>
          <w:szCs w:val="22"/>
          <w:lang w:val="lt-LT"/>
        </w:rPr>
        <w:t xml:space="preserve"> vartojant </w:t>
      </w:r>
      <w:proofErr w:type="spellStart"/>
      <w:r w:rsidR="001D5AA7" w:rsidRPr="001D5AA7">
        <w:rPr>
          <w:szCs w:val="22"/>
          <w:lang w:val="lt-LT"/>
        </w:rPr>
        <w:t>ibuprofeno</w:t>
      </w:r>
      <w:proofErr w:type="spellEnd"/>
      <w:r w:rsidR="001D5AA7" w:rsidRPr="001D5AA7">
        <w:rPr>
          <w:szCs w:val="22"/>
          <w:lang w:val="lt-LT"/>
        </w:rPr>
        <w:t xml:space="preserve">, gali padidėti </w:t>
      </w:r>
      <w:proofErr w:type="spellStart"/>
      <w:r w:rsidR="001D5AA7" w:rsidRPr="001D5AA7">
        <w:rPr>
          <w:szCs w:val="22"/>
          <w:lang w:val="lt-LT"/>
        </w:rPr>
        <w:t>digoksino</w:t>
      </w:r>
      <w:proofErr w:type="spellEnd"/>
      <w:r w:rsidR="001D5AA7" w:rsidRPr="001D5AA7">
        <w:rPr>
          <w:szCs w:val="22"/>
          <w:lang w:val="lt-LT"/>
        </w:rPr>
        <w:t xml:space="preserve"> koncentracija </w:t>
      </w:r>
      <w:r w:rsidR="001D5AA7">
        <w:rPr>
          <w:szCs w:val="22"/>
          <w:lang w:val="lt-LT"/>
        </w:rPr>
        <w:t xml:space="preserve">kraujo </w:t>
      </w:r>
      <w:r w:rsidR="001D5AA7" w:rsidRPr="001D5AA7">
        <w:rPr>
          <w:szCs w:val="22"/>
          <w:lang w:val="lt-LT"/>
        </w:rPr>
        <w:t>serume. T</w:t>
      </w:r>
      <w:r w:rsidR="003B3595">
        <w:rPr>
          <w:szCs w:val="22"/>
          <w:lang w:val="lt-LT"/>
        </w:rPr>
        <w:t>aisyklingai</w:t>
      </w:r>
      <w:r w:rsidR="001D5AA7" w:rsidRPr="001D5AA7">
        <w:rPr>
          <w:szCs w:val="22"/>
          <w:lang w:val="lt-LT"/>
        </w:rPr>
        <w:t xml:space="preserve"> vartojant </w:t>
      </w:r>
      <w:r w:rsidR="00F272F9">
        <w:rPr>
          <w:szCs w:val="22"/>
          <w:lang w:val="lt-LT"/>
        </w:rPr>
        <w:t xml:space="preserve">vaistinio preparato </w:t>
      </w:r>
      <w:r w:rsidR="00F272F9" w:rsidRPr="001D5AA7">
        <w:rPr>
          <w:szCs w:val="22"/>
          <w:lang w:val="lt-LT"/>
        </w:rPr>
        <w:t xml:space="preserve">(ne </w:t>
      </w:r>
      <w:r w:rsidR="00F272F9">
        <w:rPr>
          <w:szCs w:val="22"/>
          <w:lang w:val="lt-LT"/>
        </w:rPr>
        <w:t>ilgau</w:t>
      </w:r>
      <w:r w:rsidR="00F272F9" w:rsidRPr="001D5AA7">
        <w:rPr>
          <w:szCs w:val="22"/>
          <w:lang w:val="lt-LT"/>
        </w:rPr>
        <w:t xml:space="preserve"> kaip 3 dienas)</w:t>
      </w:r>
      <w:r w:rsidR="003D63FE">
        <w:rPr>
          <w:szCs w:val="22"/>
          <w:lang w:val="lt-LT"/>
        </w:rPr>
        <w:t>,</w:t>
      </w:r>
      <w:r w:rsidR="00F272F9">
        <w:rPr>
          <w:szCs w:val="22"/>
          <w:lang w:val="lt-LT"/>
        </w:rPr>
        <w:t xml:space="preserve"> </w:t>
      </w:r>
      <w:r w:rsidR="001D5AA7" w:rsidRPr="001D5AA7">
        <w:rPr>
          <w:szCs w:val="22"/>
          <w:lang w:val="lt-LT"/>
        </w:rPr>
        <w:t xml:space="preserve">tikrinti </w:t>
      </w:r>
      <w:proofErr w:type="spellStart"/>
      <w:r w:rsidR="001D5AA7" w:rsidRPr="001D5AA7">
        <w:rPr>
          <w:szCs w:val="22"/>
          <w:lang w:val="lt-LT"/>
        </w:rPr>
        <w:t>digoksino</w:t>
      </w:r>
      <w:proofErr w:type="spellEnd"/>
      <w:r w:rsidR="001D5AA7" w:rsidRPr="001D5AA7">
        <w:rPr>
          <w:szCs w:val="22"/>
          <w:lang w:val="lt-LT"/>
        </w:rPr>
        <w:t xml:space="preserve"> </w:t>
      </w:r>
      <w:r w:rsidR="00F256DB">
        <w:rPr>
          <w:szCs w:val="22"/>
          <w:lang w:val="lt-LT"/>
        </w:rPr>
        <w:t>koncentracij</w:t>
      </w:r>
      <w:r w:rsidR="006024B6">
        <w:rPr>
          <w:szCs w:val="22"/>
          <w:lang w:val="lt-LT"/>
        </w:rPr>
        <w:t>os</w:t>
      </w:r>
      <w:r w:rsidR="001D5AA7" w:rsidRPr="001D5AA7">
        <w:rPr>
          <w:szCs w:val="22"/>
          <w:lang w:val="lt-LT"/>
        </w:rPr>
        <w:t xml:space="preserve"> </w:t>
      </w:r>
      <w:r w:rsidR="001D5AA7">
        <w:rPr>
          <w:szCs w:val="22"/>
          <w:lang w:val="lt-LT"/>
        </w:rPr>
        <w:t xml:space="preserve">kraujo </w:t>
      </w:r>
      <w:r w:rsidR="001D5AA7" w:rsidRPr="001D5AA7">
        <w:rPr>
          <w:szCs w:val="22"/>
          <w:lang w:val="lt-LT"/>
        </w:rPr>
        <w:t xml:space="preserve">serume </w:t>
      </w:r>
      <w:r w:rsidR="00F256DB" w:rsidRPr="00F256DB">
        <w:rPr>
          <w:szCs w:val="22"/>
          <w:lang w:val="lt-LT"/>
        </w:rPr>
        <w:t>paprastai nereikia</w:t>
      </w:r>
      <w:r w:rsidR="00F256DB">
        <w:rPr>
          <w:szCs w:val="22"/>
          <w:lang w:val="lt-LT"/>
        </w:rPr>
        <w:t>;</w:t>
      </w:r>
    </w:p>
    <w:p w14:paraId="6539CC5C" w14:textId="162CC3C1" w:rsidR="00F256DB" w:rsidRDefault="00F256DB" w:rsidP="00F765CF">
      <w:pPr>
        <w:pStyle w:val="Sraopastraipa"/>
        <w:numPr>
          <w:ilvl w:val="0"/>
          <w:numId w:val="12"/>
        </w:numPr>
        <w:tabs>
          <w:tab w:val="clear" w:pos="567"/>
        </w:tabs>
        <w:spacing w:line="240" w:lineRule="auto"/>
        <w:ind w:left="540" w:hanging="540"/>
        <w:rPr>
          <w:szCs w:val="22"/>
          <w:lang w:val="lt-LT"/>
        </w:rPr>
      </w:pPr>
      <w:proofErr w:type="spellStart"/>
      <w:r w:rsidRPr="00F256DB">
        <w:rPr>
          <w:szCs w:val="22"/>
          <w:lang w:val="lt-LT"/>
        </w:rPr>
        <w:t>kolestiraminu</w:t>
      </w:r>
      <w:proofErr w:type="spellEnd"/>
      <w:r w:rsidRPr="00F256DB">
        <w:rPr>
          <w:szCs w:val="22"/>
          <w:lang w:val="lt-LT"/>
        </w:rPr>
        <w:t xml:space="preserve">: </w:t>
      </w:r>
      <w:proofErr w:type="spellStart"/>
      <w:r>
        <w:rPr>
          <w:szCs w:val="22"/>
          <w:lang w:val="lt-LT"/>
        </w:rPr>
        <w:t>ibuprofeno</w:t>
      </w:r>
      <w:proofErr w:type="spellEnd"/>
      <w:r>
        <w:rPr>
          <w:szCs w:val="22"/>
          <w:lang w:val="lt-LT"/>
        </w:rPr>
        <w:t xml:space="preserve"> vartojant kartu su </w:t>
      </w:r>
      <w:proofErr w:type="spellStart"/>
      <w:r>
        <w:rPr>
          <w:szCs w:val="22"/>
          <w:lang w:val="lt-LT"/>
        </w:rPr>
        <w:t>kolestiraminu</w:t>
      </w:r>
      <w:proofErr w:type="spellEnd"/>
      <w:r>
        <w:rPr>
          <w:szCs w:val="22"/>
          <w:lang w:val="lt-LT"/>
        </w:rPr>
        <w:t xml:space="preserve"> gali sumažėti </w:t>
      </w:r>
      <w:proofErr w:type="spellStart"/>
      <w:r>
        <w:rPr>
          <w:szCs w:val="22"/>
          <w:lang w:val="lt-LT"/>
        </w:rPr>
        <w:t>ibuprofeno</w:t>
      </w:r>
      <w:proofErr w:type="spellEnd"/>
      <w:r>
        <w:rPr>
          <w:szCs w:val="22"/>
          <w:lang w:val="lt-LT"/>
        </w:rPr>
        <w:t xml:space="preserve"> absorbcija iš virškinimo trakto</w:t>
      </w:r>
      <w:r w:rsidRPr="00F256DB">
        <w:rPr>
          <w:szCs w:val="22"/>
          <w:lang w:val="lt-LT"/>
        </w:rPr>
        <w:t xml:space="preserve">. </w:t>
      </w:r>
      <w:r>
        <w:rPr>
          <w:szCs w:val="22"/>
          <w:lang w:val="lt-LT"/>
        </w:rPr>
        <w:t>Ar tai kliniškai reikšminga, nežinoma;</w:t>
      </w:r>
    </w:p>
    <w:p w14:paraId="4676CB06" w14:textId="498ABBED" w:rsidR="00F256DB" w:rsidRDefault="00F256DB" w:rsidP="00F765CF">
      <w:pPr>
        <w:pStyle w:val="Sraopastraipa"/>
        <w:numPr>
          <w:ilvl w:val="0"/>
          <w:numId w:val="12"/>
        </w:numPr>
        <w:tabs>
          <w:tab w:val="clear" w:pos="567"/>
        </w:tabs>
        <w:spacing w:line="240" w:lineRule="auto"/>
        <w:ind w:left="540" w:hanging="540"/>
        <w:rPr>
          <w:szCs w:val="22"/>
          <w:lang w:val="lt-LT"/>
        </w:rPr>
      </w:pPr>
      <w:proofErr w:type="spellStart"/>
      <w:r w:rsidRPr="004C5BE4">
        <w:rPr>
          <w:szCs w:val="22"/>
          <w:lang w:val="lt-LT"/>
        </w:rPr>
        <w:t>ciklosporinu</w:t>
      </w:r>
      <w:proofErr w:type="spellEnd"/>
      <w:r w:rsidRPr="004C5BE4">
        <w:rPr>
          <w:szCs w:val="22"/>
          <w:lang w:val="lt-LT"/>
        </w:rPr>
        <w:t xml:space="preserve">: </w:t>
      </w:r>
      <w:r>
        <w:rPr>
          <w:szCs w:val="22"/>
          <w:lang w:val="lt-LT"/>
        </w:rPr>
        <w:t xml:space="preserve">didesnė </w:t>
      </w:r>
      <w:proofErr w:type="spellStart"/>
      <w:r>
        <w:rPr>
          <w:szCs w:val="22"/>
          <w:lang w:val="lt-LT"/>
        </w:rPr>
        <w:t>nefrotoksinio</w:t>
      </w:r>
      <w:proofErr w:type="spellEnd"/>
      <w:r>
        <w:rPr>
          <w:szCs w:val="22"/>
          <w:lang w:val="lt-LT"/>
        </w:rPr>
        <w:t xml:space="preserve"> poveikio rizika;</w:t>
      </w:r>
    </w:p>
    <w:p w14:paraId="7491416B" w14:textId="7D6410BB" w:rsidR="00F256DB" w:rsidRDefault="00FE4B95" w:rsidP="00F765CF">
      <w:pPr>
        <w:pStyle w:val="Sraopastraipa"/>
        <w:numPr>
          <w:ilvl w:val="0"/>
          <w:numId w:val="12"/>
        </w:numPr>
        <w:tabs>
          <w:tab w:val="clear" w:pos="567"/>
        </w:tabs>
        <w:spacing w:line="240" w:lineRule="auto"/>
        <w:ind w:left="540" w:hanging="540"/>
        <w:rPr>
          <w:szCs w:val="22"/>
          <w:lang w:val="lt-LT"/>
        </w:rPr>
      </w:pPr>
      <w:r w:rsidRPr="004C5BE4">
        <w:rPr>
          <w:szCs w:val="22"/>
          <w:lang w:val="lt-LT"/>
        </w:rPr>
        <w:t xml:space="preserve">kortikosteroidais: </w:t>
      </w:r>
      <w:r>
        <w:rPr>
          <w:szCs w:val="22"/>
          <w:lang w:val="lt-LT"/>
        </w:rPr>
        <w:t>didesnė</w:t>
      </w:r>
      <w:r w:rsidRPr="004C5BE4">
        <w:rPr>
          <w:szCs w:val="22"/>
          <w:lang w:val="lt-LT"/>
        </w:rPr>
        <w:t xml:space="preserve"> virškinimo trakto </w:t>
      </w:r>
      <w:r>
        <w:rPr>
          <w:szCs w:val="22"/>
          <w:lang w:val="lt-LT"/>
        </w:rPr>
        <w:t>išopėjimo</w:t>
      </w:r>
      <w:r w:rsidRPr="004C5BE4">
        <w:rPr>
          <w:szCs w:val="22"/>
          <w:lang w:val="lt-LT"/>
        </w:rPr>
        <w:t xml:space="preserve"> </w:t>
      </w:r>
      <w:r>
        <w:rPr>
          <w:szCs w:val="22"/>
          <w:lang w:val="lt-LT"/>
        </w:rPr>
        <w:t>a</w:t>
      </w:r>
      <w:r w:rsidRPr="004C5BE4">
        <w:rPr>
          <w:szCs w:val="22"/>
          <w:lang w:val="lt-LT"/>
        </w:rPr>
        <w:t>r kraujavimo rizika (žr. 4.4 skyrių);</w:t>
      </w:r>
    </w:p>
    <w:p w14:paraId="52A85530" w14:textId="6CFE76B0" w:rsidR="00FE4B95" w:rsidRDefault="00FE4B95" w:rsidP="00F765CF">
      <w:pPr>
        <w:pStyle w:val="Sraopastraipa"/>
        <w:numPr>
          <w:ilvl w:val="0"/>
          <w:numId w:val="12"/>
        </w:numPr>
        <w:tabs>
          <w:tab w:val="clear" w:pos="567"/>
        </w:tabs>
        <w:spacing w:line="240" w:lineRule="auto"/>
        <w:ind w:left="540" w:hanging="540"/>
        <w:rPr>
          <w:szCs w:val="22"/>
          <w:lang w:val="lt-LT"/>
        </w:rPr>
      </w:pPr>
      <w:r w:rsidRPr="00FE4B95">
        <w:rPr>
          <w:szCs w:val="22"/>
          <w:lang w:val="lt-LT"/>
        </w:rPr>
        <w:t>diuretikais: susilpnėja diuretikų poveikis. Diuretikai gali didinti NV</w:t>
      </w:r>
      <w:r w:rsidR="009362D4">
        <w:rPr>
          <w:szCs w:val="22"/>
          <w:lang w:val="lt-LT"/>
        </w:rPr>
        <w:t>P</w:t>
      </w:r>
      <w:r w:rsidRPr="00FE4B95">
        <w:rPr>
          <w:szCs w:val="22"/>
          <w:lang w:val="lt-LT"/>
        </w:rPr>
        <w:t xml:space="preserve">NU </w:t>
      </w:r>
      <w:proofErr w:type="spellStart"/>
      <w:r>
        <w:rPr>
          <w:szCs w:val="22"/>
          <w:lang w:val="lt-LT"/>
        </w:rPr>
        <w:t>nefrotoksinio</w:t>
      </w:r>
      <w:proofErr w:type="spellEnd"/>
      <w:r w:rsidRPr="00FE4B95">
        <w:rPr>
          <w:szCs w:val="22"/>
          <w:lang w:val="lt-LT"/>
        </w:rPr>
        <w:t xml:space="preserve"> poveikio riziką;</w:t>
      </w:r>
    </w:p>
    <w:p w14:paraId="04E038AF" w14:textId="75430768" w:rsidR="00FE4B95" w:rsidRDefault="00FE4B95" w:rsidP="00F765CF">
      <w:pPr>
        <w:pStyle w:val="Sraopastraipa"/>
        <w:numPr>
          <w:ilvl w:val="0"/>
          <w:numId w:val="12"/>
        </w:numPr>
        <w:tabs>
          <w:tab w:val="clear" w:pos="567"/>
        </w:tabs>
        <w:spacing w:line="240" w:lineRule="auto"/>
        <w:ind w:left="540" w:hanging="540"/>
        <w:rPr>
          <w:szCs w:val="22"/>
          <w:lang w:val="lt-LT"/>
        </w:rPr>
      </w:pPr>
      <w:r w:rsidRPr="004C5BE4">
        <w:rPr>
          <w:szCs w:val="22"/>
          <w:lang w:val="lt-LT"/>
        </w:rPr>
        <w:t>liči</w:t>
      </w:r>
      <w:r w:rsidR="00CE4D26">
        <w:rPr>
          <w:szCs w:val="22"/>
          <w:lang w:val="lt-LT"/>
        </w:rPr>
        <w:t>o vaistiniais preparatais</w:t>
      </w:r>
      <w:r w:rsidRPr="004C5BE4">
        <w:rPr>
          <w:szCs w:val="22"/>
          <w:lang w:val="lt-LT"/>
        </w:rPr>
        <w:t>: su</w:t>
      </w:r>
      <w:r>
        <w:rPr>
          <w:szCs w:val="22"/>
          <w:lang w:val="lt-LT"/>
        </w:rPr>
        <w:t>mažėja</w:t>
      </w:r>
      <w:r w:rsidRPr="004C5BE4">
        <w:rPr>
          <w:szCs w:val="22"/>
          <w:lang w:val="lt-LT"/>
        </w:rPr>
        <w:t xml:space="preserve"> ličio </w:t>
      </w:r>
      <w:r>
        <w:rPr>
          <w:szCs w:val="22"/>
          <w:lang w:val="lt-LT"/>
        </w:rPr>
        <w:t>šalinimas.</w:t>
      </w:r>
      <w:r w:rsidRPr="00FE4B95">
        <w:rPr>
          <w:szCs w:val="22"/>
          <w:lang w:val="lt-LT"/>
        </w:rPr>
        <w:t xml:space="preserve"> </w:t>
      </w:r>
      <w:r w:rsidRPr="001D5AA7">
        <w:rPr>
          <w:szCs w:val="22"/>
          <w:lang w:val="lt-LT"/>
        </w:rPr>
        <w:t>T</w:t>
      </w:r>
      <w:r w:rsidR="003B3595">
        <w:rPr>
          <w:szCs w:val="22"/>
          <w:lang w:val="lt-LT"/>
        </w:rPr>
        <w:t>aisyklingai</w:t>
      </w:r>
      <w:r w:rsidRPr="001D5AA7">
        <w:rPr>
          <w:szCs w:val="22"/>
          <w:lang w:val="lt-LT"/>
        </w:rPr>
        <w:t xml:space="preserve"> vartojant </w:t>
      </w:r>
      <w:r w:rsidR="008C2E4B">
        <w:rPr>
          <w:szCs w:val="22"/>
          <w:lang w:val="lt-LT"/>
        </w:rPr>
        <w:t xml:space="preserve">vaistinio preparato (ne ilgiau kaip 3 dienas), </w:t>
      </w:r>
      <w:r w:rsidRPr="001D5AA7">
        <w:rPr>
          <w:szCs w:val="22"/>
          <w:lang w:val="lt-LT"/>
        </w:rPr>
        <w:t xml:space="preserve">tikrinti </w:t>
      </w:r>
      <w:r>
        <w:rPr>
          <w:szCs w:val="22"/>
          <w:lang w:val="lt-LT"/>
        </w:rPr>
        <w:t>ličio</w:t>
      </w:r>
      <w:r w:rsidRPr="001D5AA7">
        <w:rPr>
          <w:szCs w:val="22"/>
          <w:lang w:val="lt-LT"/>
        </w:rPr>
        <w:t xml:space="preserve"> </w:t>
      </w:r>
      <w:r>
        <w:rPr>
          <w:szCs w:val="22"/>
          <w:lang w:val="lt-LT"/>
        </w:rPr>
        <w:t>koncentracij</w:t>
      </w:r>
      <w:r w:rsidR="008C2E4B">
        <w:rPr>
          <w:szCs w:val="22"/>
          <w:lang w:val="lt-LT"/>
        </w:rPr>
        <w:t>os</w:t>
      </w:r>
      <w:r w:rsidRPr="001D5AA7">
        <w:rPr>
          <w:szCs w:val="22"/>
          <w:lang w:val="lt-LT"/>
        </w:rPr>
        <w:t xml:space="preserve"> </w:t>
      </w:r>
      <w:r>
        <w:rPr>
          <w:szCs w:val="22"/>
          <w:lang w:val="lt-LT"/>
        </w:rPr>
        <w:t xml:space="preserve">kraujo </w:t>
      </w:r>
      <w:r w:rsidRPr="001D5AA7">
        <w:rPr>
          <w:szCs w:val="22"/>
          <w:lang w:val="lt-LT"/>
        </w:rPr>
        <w:t xml:space="preserve">serume </w:t>
      </w:r>
      <w:r w:rsidRPr="00F256DB">
        <w:rPr>
          <w:szCs w:val="22"/>
          <w:lang w:val="lt-LT"/>
        </w:rPr>
        <w:t xml:space="preserve">paprastai nereikia </w:t>
      </w:r>
      <w:r w:rsidRPr="001D5AA7">
        <w:rPr>
          <w:szCs w:val="22"/>
          <w:lang w:val="lt-LT"/>
        </w:rPr>
        <w:t xml:space="preserve">(ne </w:t>
      </w:r>
      <w:r>
        <w:rPr>
          <w:szCs w:val="22"/>
          <w:lang w:val="lt-LT"/>
        </w:rPr>
        <w:t>ilgau</w:t>
      </w:r>
      <w:r w:rsidRPr="001D5AA7">
        <w:rPr>
          <w:szCs w:val="22"/>
          <w:lang w:val="lt-LT"/>
        </w:rPr>
        <w:t xml:space="preserve"> kaip 3 dienas)</w:t>
      </w:r>
      <w:r>
        <w:rPr>
          <w:szCs w:val="22"/>
          <w:lang w:val="lt-LT"/>
        </w:rPr>
        <w:t>;</w:t>
      </w:r>
    </w:p>
    <w:p w14:paraId="3712F464" w14:textId="6A932CA7" w:rsidR="00FE4B95" w:rsidRDefault="00AF3208" w:rsidP="00F765CF">
      <w:pPr>
        <w:pStyle w:val="Sraopastraipa"/>
        <w:numPr>
          <w:ilvl w:val="0"/>
          <w:numId w:val="12"/>
        </w:numPr>
        <w:tabs>
          <w:tab w:val="clear" w:pos="567"/>
        </w:tabs>
        <w:spacing w:line="240" w:lineRule="auto"/>
        <w:ind w:left="540" w:hanging="540"/>
        <w:rPr>
          <w:szCs w:val="22"/>
          <w:lang w:val="lt-LT"/>
        </w:rPr>
      </w:pPr>
      <w:proofErr w:type="spellStart"/>
      <w:r>
        <w:rPr>
          <w:szCs w:val="22"/>
          <w:lang w:val="lt-LT"/>
        </w:rPr>
        <w:t>metotreksatu</w:t>
      </w:r>
      <w:proofErr w:type="spellEnd"/>
      <w:r>
        <w:rPr>
          <w:szCs w:val="22"/>
          <w:lang w:val="lt-LT"/>
        </w:rPr>
        <w:t>: y</w:t>
      </w:r>
      <w:r w:rsidRPr="00AF3208">
        <w:rPr>
          <w:szCs w:val="22"/>
          <w:lang w:val="lt-LT"/>
        </w:rPr>
        <w:t>ra įrodymų</w:t>
      </w:r>
      <w:r>
        <w:rPr>
          <w:szCs w:val="22"/>
          <w:lang w:val="lt-LT"/>
        </w:rPr>
        <w:t xml:space="preserve"> apie galimą</w:t>
      </w:r>
      <w:r w:rsidRPr="00AF3208">
        <w:rPr>
          <w:szCs w:val="22"/>
          <w:lang w:val="lt-LT"/>
        </w:rPr>
        <w:t xml:space="preserve"> </w:t>
      </w:r>
      <w:proofErr w:type="spellStart"/>
      <w:r w:rsidRPr="00AF3208">
        <w:rPr>
          <w:szCs w:val="22"/>
          <w:lang w:val="lt-LT"/>
        </w:rPr>
        <w:t>metotreksato</w:t>
      </w:r>
      <w:proofErr w:type="spellEnd"/>
      <w:r w:rsidRPr="00AF3208">
        <w:rPr>
          <w:szCs w:val="22"/>
          <w:lang w:val="lt-LT"/>
        </w:rPr>
        <w:t xml:space="preserve"> koncentracij</w:t>
      </w:r>
      <w:r>
        <w:rPr>
          <w:szCs w:val="22"/>
          <w:lang w:val="lt-LT"/>
        </w:rPr>
        <w:t>o</w:t>
      </w:r>
      <w:r w:rsidR="008269C4">
        <w:rPr>
          <w:szCs w:val="22"/>
          <w:lang w:val="lt-LT"/>
        </w:rPr>
        <w:t>s</w:t>
      </w:r>
      <w:r w:rsidRPr="00AF3208">
        <w:rPr>
          <w:szCs w:val="22"/>
          <w:lang w:val="lt-LT"/>
        </w:rPr>
        <w:t xml:space="preserve"> kraujo plazmoje</w:t>
      </w:r>
      <w:r>
        <w:rPr>
          <w:szCs w:val="22"/>
          <w:lang w:val="lt-LT"/>
        </w:rPr>
        <w:t xml:space="preserve"> padidėjimą</w:t>
      </w:r>
      <w:r w:rsidRPr="00AF3208">
        <w:rPr>
          <w:szCs w:val="22"/>
          <w:lang w:val="lt-LT"/>
        </w:rPr>
        <w:t>.</w:t>
      </w:r>
      <w:r>
        <w:rPr>
          <w:szCs w:val="22"/>
          <w:lang w:val="lt-LT"/>
        </w:rPr>
        <w:t xml:space="preserve"> </w:t>
      </w:r>
      <w:r w:rsidRPr="00AF3208">
        <w:rPr>
          <w:szCs w:val="22"/>
          <w:lang w:val="lt-LT"/>
        </w:rPr>
        <w:t xml:space="preserve">Vartojant </w:t>
      </w:r>
      <w:proofErr w:type="spellStart"/>
      <w:r w:rsidRPr="00AF3208">
        <w:rPr>
          <w:szCs w:val="22"/>
          <w:lang w:val="lt-LT"/>
        </w:rPr>
        <w:t>ibuprofeno</w:t>
      </w:r>
      <w:proofErr w:type="spellEnd"/>
      <w:r w:rsidRPr="00AF3208">
        <w:rPr>
          <w:szCs w:val="22"/>
          <w:lang w:val="lt-LT"/>
        </w:rPr>
        <w:t xml:space="preserve"> 24 valand</w:t>
      </w:r>
      <w:r>
        <w:rPr>
          <w:szCs w:val="22"/>
          <w:lang w:val="lt-LT"/>
        </w:rPr>
        <w:t>ų laikotarpiu</w:t>
      </w:r>
      <w:r w:rsidRPr="00AF3208">
        <w:rPr>
          <w:szCs w:val="22"/>
          <w:lang w:val="lt-LT"/>
        </w:rPr>
        <w:t xml:space="preserve"> </w:t>
      </w:r>
      <w:r>
        <w:rPr>
          <w:szCs w:val="22"/>
          <w:lang w:val="lt-LT"/>
        </w:rPr>
        <w:t>prieš</w:t>
      </w:r>
      <w:r w:rsidRPr="00AF3208">
        <w:rPr>
          <w:szCs w:val="22"/>
          <w:lang w:val="lt-LT"/>
        </w:rPr>
        <w:t xml:space="preserve"> </w:t>
      </w:r>
      <w:r>
        <w:rPr>
          <w:szCs w:val="22"/>
          <w:lang w:val="lt-LT"/>
        </w:rPr>
        <w:t xml:space="preserve">arba po </w:t>
      </w:r>
      <w:proofErr w:type="spellStart"/>
      <w:r w:rsidRPr="00AF3208">
        <w:rPr>
          <w:szCs w:val="22"/>
          <w:lang w:val="lt-LT"/>
        </w:rPr>
        <w:t>metotreksato</w:t>
      </w:r>
      <w:proofErr w:type="spellEnd"/>
      <w:r w:rsidRPr="00AF3208">
        <w:rPr>
          <w:szCs w:val="22"/>
          <w:lang w:val="lt-LT"/>
        </w:rPr>
        <w:t xml:space="preserve"> vartojimo, gali padidėti </w:t>
      </w:r>
      <w:proofErr w:type="spellStart"/>
      <w:r w:rsidRPr="00AF3208">
        <w:rPr>
          <w:szCs w:val="22"/>
          <w:lang w:val="lt-LT"/>
        </w:rPr>
        <w:t>metotreksato</w:t>
      </w:r>
      <w:proofErr w:type="spellEnd"/>
      <w:r w:rsidRPr="00AF3208">
        <w:rPr>
          <w:szCs w:val="22"/>
          <w:lang w:val="lt-LT"/>
        </w:rPr>
        <w:t xml:space="preserve"> koncentracija ir sustiprėti jo toksinis poveikis</w:t>
      </w:r>
      <w:r>
        <w:rPr>
          <w:szCs w:val="22"/>
          <w:lang w:val="lt-LT"/>
        </w:rPr>
        <w:t>;</w:t>
      </w:r>
    </w:p>
    <w:p w14:paraId="08082A37" w14:textId="4E7CF107" w:rsidR="00AF3208" w:rsidRDefault="00AF3208" w:rsidP="00F765CF">
      <w:pPr>
        <w:pStyle w:val="Sraopastraipa"/>
        <w:numPr>
          <w:ilvl w:val="0"/>
          <w:numId w:val="12"/>
        </w:numPr>
        <w:tabs>
          <w:tab w:val="clear" w:pos="567"/>
        </w:tabs>
        <w:spacing w:line="240" w:lineRule="auto"/>
        <w:ind w:left="540" w:hanging="540"/>
        <w:rPr>
          <w:szCs w:val="22"/>
          <w:lang w:val="lt-LT"/>
        </w:rPr>
      </w:pPr>
      <w:proofErr w:type="spellStart"/>
      <w:r w:rsidRPr="004C5BE4">
        <w:rPr>
          <w:szCs w:val="22"/>
          <w:lang w:val="lt-LT"/>
        </w:rPr>
        <w:t>mifepristonu</w:t>
      </w:r>
      <w:proofErr w:type="spellEnd"/>
      <w:r w:rsidRPr="004C5BE4">
        <w:rPr>
          <w:szCs w:val="22"/>
          <w:lang w:val="lt-LT"/>
        </w:rPr>
        <w:t>: NV</w:t>
      </w:r>
      <w:r w:rsidR="00634A0E">
        <w:rPr>
          <w:szCs w:val="22"/>
          <w:lang w:val="lt-LT"/>
        </w:rPr>
        <w:t>P</w:t>
      </w:r>
      <w:r w:rsidRPr="004C5BE4">
        <w:rPr>
          <w:szCs w:val="22"/>
          <w:lang w:val="lt-LT"/>
        </w:rPr>
        <w:t>NU negalima vartoti 8</w:t>
      </w:r>
      <w:r>
        <w:rPr>
          <w:szCs w:val="22"/>
          <w:lang w:val="lt-LT"/>
        </w:rPr>
        <w:t>-</w:t>
      </w:r>
      <w:r w:rsidRPr="004C5BE4">
        <w:rPr>
          <w:szCs w:val="22"/>
          <w:lang w:val="lt-LT"/>
        </w:rPr>
        <w:t xml:space="preserve">12 </w:t>
      </w:r>
      <w:r>
        <w:rPr>
          <w:szCs w:val="22"/>
          <w:lang w:val="lt-LT"/>
        </w:rPr>
        <w:t>parų</w:t>
      </w:r>
      <w:r w:rsidRPr="004C5BE4">
        <w:rPr>
          <w:szCs w:val="22"/>
          <w:lang w:val="lt-LT"/>
        </w:rPr>
        <w:t xml:space="preserve"> po </w:t>
      </w:r>
      <w:proofErr w:type="spellStart"/>
      <w:r w:rsidRPr="004C5BE4">
        <w:rPr>
          <w:szCs w:val="22"/>
          <w:lang w:val="lt-LT"/>
        </w:rPr>
        <w:t>mif</w:t>
      </w:r>
      <w:r>
        <w:rPr>
          <w:szCs w:val="22"/>
          <w:lang w:val="lt-LT"/>
        </w:rPr>
        <w:t>e</w:t>
      </w:r>
      <w:r w:rsidRPr="004C5BE4">
        <w:rPr>
          <w:szCs w:val="22"/>
          <w:lang w:val="lt-LT"/>
        </w:rPr>
        <w:t>pristono</w:t>
      </w:r>
      <w:proofErr w:type="spellEnd"/>
      <w:r w:rsidRPr="004C5BE4">
        <w:rPr>
          <w:szCs w:val="22"/>
          <w:lang w:val="lt-LT"/>
        </w:rPr>
        <w:t xml:space="preserve"> vartojimo, nes NV</w:t>
      </w:r>
      <w:r w:rsidR="00634A0E">
        <w:rPr>
          <w:szCs w:val="22"/>
          <w:lang w:val="lt-LT"/>
        </w:rPr>
        <w:t>P</w:t>
      </w:r>
      <w:r w:rsidRPr="004C5BE4">
        <w:rPr>
          <w:szCs w:val="22"/>
          <w:lang w:val="lt-LT"/>
        </w:rPr>
        <w:t xml:space="preserve">NU gali silpninti </w:t>
      </w:r>
      <w:proofErr w:type="spellStart"/>
      <w:r w:rsidRPr="004C5BE4">
        <w:rPr>
          <w:szCs w:val="22"/>
          <w:lang w:val="lt-LT"/>
        </w:rPr>
        <w:t>mif</w:t>
      </w:r>
      <w:r>
        <w:rPr>
          <w:szCs w:val="22"/>
          <w:lang w:val="lt-LT"/>
        </w:rPr>
        <w:t>e</w:t>
      </w:r>
      <w:r w:rsidRPr="004C5BE4">
        <w:rPr>
          <w:szCs w:val="22"/>
          <w:lang w:val="lt-LT"/>
        </w:rPr>
        <w:t>pristono</w:t>
      </w:r>
      <w:proofErr w:type="spellEnd"/>
      <w:r w:rsidRPr="004C5BE4">
        <w:rPr>
          <w:szCs w:val="22"/>
          <w:lang w:val="lt-LT"/>
        </w:rPr>
        <w:t xml:space="preserve"> poveikį;</w:t>
      </w:r>
    </w:p>
    <w:p w14:paraId="53B13ACB" w14:textId="0280AB4E" w:rsidR="00AF3208" w:rsidRDefault="00AF3208" w:rsidP="00F765CF">
      <w:pPr>
        <w:pStyle w:val="Sraopastraipa"/>
        <w:numPr>
          <w:ilvl w:val="0"/>
          <w:numId w:val="12"/>
        </w:numPr>
        <w:tabs>
          <w:tab w:val="clear" w:pos="567"/>
        </w:tabs>
        <w:spacing w:line="240" w:lineRule="auto"/>
        <w:ind w:left="540" w:hanging="540"/>
        <w:rPr>
          <w:szCs w:val="22"/>
          <w:lang w:val="lt-LT"/>
        </w:rPr>
      </w:pPr>
      <w:proofErr w:type="spellStart"/>
      <w:r>
        <w:rPr>
          <w:szCs w:val="22"/>
          <w:lang w:val="lt-LT"/>
        </w:rPr>
        <w:t>f</w:t>
      </w:r>
      <w:r w:rsidRPr="00AF3208">
        <w:rPr>
          <w:szCs w:val="22"/>
          <w:lang w:val="lt-LT"/>
        </w:rPr>
        <w:t>enitoin</w:t>
      </w:r>
      <w:r>
        <w:rPr>
          <w:szCs w:val="22"/>
          <w:lang w:val="lt-LT"/>
        </w:rPr>
        <w:t>u</w:t>
      </w:r>
      <w:proofErr w:type="spellEnd"/>
      <w:r w:rsidRPr="00AF3208">
        <w:rPr>
          <w:szCs w:val="22"/>
          <w:lang w:val="lt-LT"/>
        </w:rPr>
        <w:t xml:space="preserve">: </w:t>
      </w:r>
      <w:proofErr w:type="spellStart"/>
      <w:r w:rsidR="003B3595">
        <w:rPr>
          <w:szCs w:val="22"/>
          <w:lang w:val="lt-LT"/>
        </w:rPr>
        <w:t>ibuprofeno</w:t>
      </w:r>
      <w:proofErr w:type="spellEnd"/>
      <w:r w:rsidR="003B3595">
        <w:rPr>
          <w:szCs w:val="22"/>
          <w:lang w:val="lt-LT"/>
        </w:rPr>
        <w:t xml:space="preserve"> vartojant kartu su </w:t>
      </w:r>
      <w:proofErr w:type="spellStart"/>
      <w:r w:rsidR="003B3595">
        <w:rPr>
          <w:szCs w:val="22"/>
          <w:lang w:val="lt-LT"/>
        </w:rPr>
        <w:t>fenitoinu</w:t>
      </w:r>
      <w:proofErr w:type="spellEnd"/>
      <w:r w:rsidR="003B3595">
        <w:rPr>
          <w:szCs w:val="22"/>
          <w:lang w:val="lt-LT"/>
        </w:rPr>
        <w:t xml:space="preserve"> kraujo serume gali padidėti </w:t>
      </w:r>
      <w:proofErr w:type="spellStart"/>
      <w:r w:rsidR="003B3595">
        <w:rPr>
          <w:szCs w:val="22"/>
          <w:lang w:val="lt-LT"/>
        </w:rPr>
        <w:t>fenitoino</w:t>
      </w:r>
      <w:proofErr w:type="spellEnd"/>
      <w:r w:rsidR="003B3595">
        <w:rPr>
          <w:szCs w:val="22"/>
          <w:lang w:val="lt-LT"/>
        </w:rPr>
        <w:t xml:space="preserve"> koncentracija. </w:t>
      </w:r>
      <w:r w:rsidR="003B3595" w:rsidRPr="003B3595">
        <w:rPr>
          <w:szCs w:val="22"/>
          <w:lang w:val="lt-LT"/>
        </w:rPr>
        <w:t xml:space="preserve">Taisyklingai vartojant tikrinti </w:t>
      </w:r>
      <w:proofErr w:type="spellStart"/>
      <w:r w:rsidR="003B3595">
        <w:rPr>
          <w:szCs w:val="22"/>
          <w:lang w:val="lt-LT"/>
        </w:rPr>
        <w:t>fenitoino</w:t>
      </w:r>
      <w:proofErr w:type="spellEnd"/>
      <w:r w:rsidR="003B3595" w:rsidRPr="003B3595">
        <w:rPr>
          <w:szCs w:val="22"/>
          <w:lang w:val="lt-LT"/>
        </w:rPr>
        <w:t xml:space="preserve"> koncentraciją kraujo serume paprastai nereikia (ne ilgau kaip 3 dienas);</w:t>
      </w:r>
    </w:p>
    <w:p w14:paraId="18F43A49" w14:textId="4303FA59" w:rsidR="003B3595" w:rsidRDefault="003B3595" w:rsidP="00F765CF">
      <w:pPr>
        <w:pStyle w:val="Sraopastraipa"/>
        <w:numPr>
          <w:ilvl w:val="0"/>
          <w:numId w:val="12"/>
        </w:numPr>
        <w:tabs>
          <w:tab w:val="clear" w:pos="567"/>
        </w:tabs>
        <w:spacing w:line="240" w:lineRule="auto"/>
        <w:ind w:left="540" w:hanging="540"/>
        <w:rPr>
          <w:szCs w:val="22"/>
          <w:lang w:val="lt-LT"/>
        </w:rPr>
      </w:pPr>
      <w:proofErr w:type="spellStart"/>
      <w:r w:rsidRPr="003B3595">
        <w:rPr>
          <w:szCs w:val="22"/>
          <w:lang w:val="lt-LT"/>
        </w:rPr>
        <w:t>chinolonų</w:t>
      </w:r>
      <w:proofErr w:type="spellEnd"/>
      <w:r w:rsidRPr="003B3595">
        <w:rPr>
          <w:szCs w:val="22"/>
          <w:lang w:val="lt-LT"/>
        </w:rPr>
        <w:t xml:space="preserve"> grupės antibiotikais: tyrimai su gyvūnais rodo, kad NV</w:t>
      </w:r>
      <w:r w:rsidR="00634A0E">
        <w:rPr>
          <w:szCs w:val="22"/>
          <w:lang w:val="lt-LT"/>
        </w:rPr>
        <w:t>P</w:t>
      </w:r>
      <w:r w:rsidRPr="003B3595">
        <w:rPr>
          <w:szCs w:val="22"/>
          <w:lang w:val="lt-LT"/>
        </w:rPr>
        <w:t>NU gali didinti traukulių, siejam</w:t>
      </w:r>
      <w:r>
        <w:rPr>
          <w:szCs w:val="22"/>
          <w:lang w:val="lt-LT"/>
        </w:rPr>
        <w:t>ų</w:t>
      </w:r>
      <w:r w:rsidRPr="003B3595">
        <w:rPr>
          <w:szCs w:val="22"/>
          <w:lang w:val="lt-LT"/>
        </w:rPr>
        <w:t xml:space="preserve"> su </w:t>
      </w:r>
      <w:proofErr w:type="spellStart"/>
      <w:r w:rsidRPr="003B3595">
        <w:rPr>
          <w:szCs w:val="22"/>
          <w:lang w:val="lt-LT"/>
        </w:rPr>
        <w:t>chinolonų</w:t>
      </w:r>
      <w:proofErr w:type="spellEnd"/>
      <w:r w:rsidRPr="003B3595">
        <w:rPr>
          <w:szCs w:val="22"/>
          <w:lang w:val="lt-LT"/>
        </w:rPr>
        <w:t xml:space="preserve"> grupės antibiotikais</w:t>
      </w:r>
      <w:r>
        <w:rPr>
          <w:szCs w:val="22"/>
          <w:lang w:val="lt-LT"/>
        </w:rPr>
        <w:t>, riziką</w:t>
      </w:r>
      <w:r w:rsidRPr="003B3595">
        <w:rPr>
          <w:szCs w:val="22"/>
          <w:lang w:val="lt-LT"/>
        </w:rPr>
        <w:t>. Pacientams, kartu vartojantiems NV</w:t>
      </w:r>
      <w:r w:rsidR="00634A0E">
        <w:rPr>
          <w:szCs w:val="22"/>
          <w:lang w:val="lt-LT"/>
        </w:rPr>
        <w:t>P</w:t>
      </w:r>
      <w:r w:rsidRPr="003B3595">
        <w:rPr>
          <w:szCs w:val="22"/>
          <w:lang w:val="lt-LT"/>
        </w:rPr>
        <w:t xml:space="preserve">NU ir </w:t>
      </w:r>
      <w:proofErr w:type="spellStart"/>
      <w:r w:rsidRPr="003B3595">
        <w:rPr>
          <w:szCs w:val="22"/>
          <w:lang w:val="lt-LT"/>
        </w:rPr>
        <w:t>chinolonų</w:t>
      </w:r>
      <w:proofErr w:type="spellEnd"/>
      <w:r w:rsidRPr="003B3595">
        <w:rPr>
          <w:szCs w:val="22"/>
          <w:lang w:val="lt-LT"/>
        </w:rPr>
        <w:t xml:space="preserve"> grupės antibiotikų, </w:t>
      </w:r>
      <w:r>
        <w:rPr>
          <w:szCs w:val="22"/>
          <w:lang w:val="lt-LT"/>
        </w:rPr>
        <w:t>gali būti</w:t>
      </w:r>
      <w:r w:rsidRPr="003B3595">
        <w:rPr>
          <w:szCs w:val="22"/>
          <w:lang w:val="lt-LT"/>
        </w:rPr>
        <w:t xml:space="preserve"> didesnė traukulių </w:t>
      </w:r>
      <w:r>
        <w:rPr>
          <w:szCs w:val="22"/>
          <w:lang w:val="lt-LT"/>
        </w:rPr>
        <w:t xml:space="preserve">išsivystymo </w:t>
      </w:r>
      <w:r w:rsidRPr="003B3595">
        <w:rPr>
          <w:szCs w:val="22"/>
          <w:lang w:val="lt-LT"/>
        </w:rPr>
        <w:t>rizika</w:t>
      </w:r>
      <w:r>
        <w:rPr>
          <w:szCs w:val="22"/>
          <w:lang w:val="lt-LT"/>
        </w:rPr>
        <w:t>;</w:t>
      </w:r>
    </w:p>
    <w:p w14:paraId="655BB71F" w14:textId="39CC0308" w:rsidR="005966CE" w:rsidRDefault="00834CCE" w:rsidP="00F765CF">
      <w:pPr>
        <w:pStyle w:val="Sraopastraipa"/>
        <w:numPr>
          <w:ilvl w:val="0"/>
          <w:numId w:val="12"/>
        </w:numPr>
        <w:tabs>
          <w:tab w:val="clear" w:pos="567"/>
        </w:tabs>
        <w:spacing w:line="240" w:lineRule="auto"/>
        <w:ind w:left="540" w:hanging="540"/>
        <w:rPr>
          <w:szCs w:val="22"/>
          <w:lang w:val="lt-LT"/>
        </w:rPr>
      </w:pPr>
      <w:proofErr w:type="spellStart"/>
      <w:r>
        <w:rPr>
          <w:szCs w:val="22"/>
          <w:lang w:val="lt-LT"/>
        </w:rPr>
        <w:t>s</w:t>
      </w:r>
      <w:r w:rsidRPr="00834CCE">
        <w:rPr>
          <w:szCs w:val="22"/>
          <w:lang w:val="lt-LT"/>
        </w:rPr>
        <w:t>ulfonilurėjos</w:t>
      </w:r>
      <w:proofErr w:type="spellEnd"/>
      <w:r w:rsidRPr="00834CCE">
        <w:rPr>
          <w:szCs w:val="22"/>
          <w:lang w:val="lt-LT"/>
        </w:rPr>
        <w:t xml:space="preserve"> dariniai</w:t>
      </w:r>
      <w:r>
        <w:rPr>
          <w:szCs w:val="22"/>
          <w:lang w:val="lt-LT"/>
        </w:rPr>
        <w:t>s</w:t>
      </w:r>
      <w:r w:rsidRPr="00834CCE">
        <w:rPr>
          <w:szCs w:val="22"/>
          <w:lang w:val="lt-LT"/>
        </w:rPr>
        <w:t xml:space="preserve">: </w:t>
      </w:r>
      <w:r>
        <w:rPr>
          <w:szCs w:val="22"/>
          <w:lang w:val="lt-LT"/>
        </w:rPr>
        <w:t>k</w:t>
      </w:r>
      <w:r w:rsidRPr="00834CCE">
        <w:rPr>
          <w:szCs w:val="22"/>
          <w:lang w:val="lt-LT"/>
        </w:rPr>
        <w:t xml:space="preserve">linikiniais tyrimais </w:t>
      </w:r>
      <w:r>
        <w:rPr>
          <w:szCs w:val="22"/>
          <w:lang w:val="lt-LT"/>
        </w:rPr>
        <w:t>parodytos</w:t>
      </w:r>
      <w:r w:rsidRPr="00834CCE">
        <w:rPr>
          <w:szCs w:val="22"/>
          <w:lang w:val="lt-LT"/>
        </w:rPr>
        <w:t xml:space="preserve"> NV</w:t>
      </w:r>
      <w:r w:rsidR="00634A0E">
        <w:rPr>
          <w:szCs w:val="22"/>
          <w:lang w:val="lt-LT"/>
        </w:rPr>
        <w:t>P</w:t>
      </w:r>
      <w:r w:rsidRPr="00834CCE">
        <w:rPr>
          <w:szCs w:val="22"/>
          <w:lang w:val="lt-LT"/>
        </w:rPr>
        <w:t xml:space="preserve">NU </w:t>
      </w:r>
      <w:r>
        <w:rPr>
          <w:szCs w:val="22"/>
          <w:lang w:val="lt-LT"/>
        </w:rPr>
        <w:t>sąveikos su</w:t>
      </w:r>
      <w:r w:rsidRPr="00834CCE">
        <w:rPr>
          <w:szCs w:val="22"/>
          <w:lang w:val="lt-LT"/>
        </w:rPr>
        <w:t xml:space="preserve"> antidiabetini</w:t>
      </w:r>
      <w:r>
        <w:rPr>
          <w:szCs w:val="22"/>
          <w:lang w:val="lt-LT"/>
        </w:rPr>
        <w:t>ais vaistiniais preparatais</w:t>
      </w:r>
      <w:r w:rsidRPr="00834CCE">
        <w:rPr>
          <w:szCs w:val="22"/>
          <w:lang w:val="lt-LT"/>
        </w:rPr>
        <w:t xml:space="preserve"> (</w:t>
      </w:r>
      <w:proofErr w:type="spellStart"/>
      <w:r w:rsidRPr="00834CCE">
        <w:rPr>
          <w:szCs w:val="22"/>
          <w:lang w:val="lt-LT"/>
        </w:rPr>
        <w:t>sulfonil</w:t>
      </w:r>
      <w:r>
        <w:rPr>
          <w:szCs w:val="22"/>
          <w:lang w:val="lt-LT"/>
        </w:rPr>
        <w:t>urėjos</w:t>
      </w:r>
      <w:proofErr w:type="spellEnd"/>
      <w:r>
        <w:rPr>
          <w:szCs w:val="22"/>
          <w:lang w:val="lt-LT"/>
        </w:rPr>
        <w:t xml:space="preserve"> dariniais</w:t>
      </w:r>
      <w:r w:rsidRPr="00834CCE">
        <w:rPr>
          <w:szCs w:val="22"/>
          <w:lang w:val="lt-LT"/>
        </w:rPr>
        <w:t>)</w:t>
      </w:r>
      <w:r>
        <w:rPr>
          <w:szCs w:val="22"/>
          <w:lang w:val="lt-LT"/>
        </w:rPr>
        <w:t>. G</w:t>
      </w:r>
      <w:r w:rsidRPr="00834CCE">
        <w:rPr>
          <w:szCs w:val="22"/>
          <w:lang w:val="lt-LT"/>
        </w:rPr>
        <w:t xml:space="preserve">auta pranešimų apie retus hipoglikemijos atvejus </w:t>
      </w:r>
      <w:r w:rsidRPr="00834CCE">
        <w:rPr>
          <w:szCs w:val="22"/>
          <w:lang w:val="lt-LT"/>
        </w:rPr>
        <w:lastRenderedPageBreak/>
        <w:t xml:space="preserve">pacientams, vartojantiems </w:t>
      </w:r>
      <w:proofErr w:type="spellStart"/>
      <w:r w:rsidRPr="00834CCE">
        <w:rPr>
          <w:szCs w:val="22"/>
          <w:lang w:val="lt-LT"/>
        </w:rPr>
        <w:t>sulfonilurėjos</w:t>
      </w:r>
      <w:proofErr w:type="spellEnd"/>
      <w:r w:rsidRPr="00834CCE">
        <w:rPr>
          <w:szCs w:val="22"/>
          <w:lang w:val="lt-LT"/>
        </w:rPr>
        <w:t xml:space="preserve"> darini</w:t>
      </w:r>
      <w:r>
        <w:rPr>
          <w:szCs w:val="22"/>
          <w:lang w:val="lt-LT"/>
        </w:rPr>
        <w:t xml:space="preserve">ų kartu su </w:t>
      </w:r>
      <w:proofErr w:type="spellStart"/>
      <w:r>
        <w:rPr>
          <w:szCs w:val="22"/>
          <w:lang w:val="lt-LT"/>
        </w:rPr>
        <w:t>ibuprofenu</w:t>
      </w:r>
      <w:proofErr w:type="spellEnd"/>
      <w:r>
        <w:rPr>
          <w:szCs w:val="22"/>
          <w:lang w:val="lt-LT"/>
        </w:rPr>
        <w:t>. Vartoj</w:t>
      </w:r>
      <w:r w:rsidR="005966CE">
        <w:rPr>
          <w:szCs w:val="22"/>
          <w:lang w:val="lt-LT"/>
        </w:rPr>
        <w:t>ant kartu rekomenduojama dėl atsargumo tikrinti</w:t>
      </w:r>
      <w:r w:rsidRPr="00834CCE">
        <w:rPr>
          <w:szCs w:val="22"/>
          <w:lang w:val="lt-LT"/>
        </w:rPr>
        <w:t xml:space="preserve"> gliukozės kiek</w:t>
      </w:r>
      <w:r w:rsidR="005966CE">
        <w:rPr>
          <w:szCs w:val="22"/>
          <w:lang w:val="lt-LT"/>
        </w:rPr>
        <w:t>į</w:t>
      </w:r>
      <w:r w:rsidRPr="00834CCE">
        <w:rPr>
          <w:szCs w:val="22"/>
          <w:lang w:val="lt-LT"/>
        </w:rPr>
        <w:t xml:space="preserve"> kraujyje</w:t>
      </w:r>
      <w:r w:rsidR="005966CE">
        <w:rPr>
          <w:szCs w:val="22"/>
          <w:lang w:val="lt-LT"/>
        </w:rPr>
        <w:t>;</w:t>
      </w:r>
    </w:p>
    <w:p w14:paraId="1249E8FD" w14:textId="60DAF36C" w:rsidR="003B3595" w:rsidRDefault="005966CE" w:rsidP="00F765CF">
      <w:pPr>
        <w:pStyle w:val="Sraopastraipa"/>
        <w:numPr>
          <w:ilvl w:val="0"/>
          <w:numId w:val="12"/>
        </w:numPr>
        <w:tabs>
          <w:tab w:val="clear" w:pos="567"/>
        </w:tabs>
        <w:spacing w:line="240" w:lineRule="auto"/>
        <w:ind w:left="540" w:hanging="540"/>
        <w:rPr>
          <w:szCs w:val="22"/>
          <w:lang w:val="lt-LT"/>
        </w:rPr>
      </w:pPr>
      <w:proofErr w:type="spellStart"/>
      <w:r w:rsidRPr="005966CE">
        <w:rPr>
          <w:szCs w:val="22"/>
          <w:lang w:val="lt-LT"/>
        </w:rPr>
        <w:t>takrolimuzu</w:t>
      </w:r>
      <w:proofErr w:type="spellEnd"/>
      <w:r w:rsidRPr="005966CE">
        <w:rPr>
          <w:szCs w:val="22"/>
          <w:lang w:val="lt-LT"/>
        </w:rPr>
        <w:t>: NV</w:t>
      </w:r>
      <w:r w:rsidR="00634A0E">
        <w:rPr>
          <w:szCs w:val="22"/>
          <w:lang w:val="lt-LT"/>
        </w:rPr>
        <w:t>P</w:t>
      </w:r>
      <w:r w:rsidRPr="005966CE">
        <w:rPr>
          <w:szCs w:val="22"/>
          <w:lang w:val="lt-LT"/>
        </w:rPr>
        <w:t xml:space="preserve">NU vartojant kartu su </w:t>
      </w:r>
      <w:proofErr w:type="spellStart"/>
      <w:r w:rsidRPr="005966CE">
        <w:rPr>
          <w:szCs w:val="22"/>
          <w:lang w:val="lt-LT"/>
        </w:rPr>
        <w:t>takrolimuzu</w:t>
      </w:r>
      <w:proofErr w:type="spellEnd"/>
      <w:r w:rsidRPr="005966CE">
        <w:rPr>
          <w:szCs w:val="22"/>
          <w:lang w:val="lt-LT"/>
        </w:rPr>
        <w:t>, gali</w:t>
      </w:r>
      <w:r>
        <w:rPr>
          <w:szCs w:val="22"/>
          <w:lang w:val="lt-LT"/>
        </w:rPr>
        <w:t>ma didesnė</w:t>
      </w:r>
      <w:r w:rsidRPr="005966CE">
        <w:rPr>
          <w:szCs w:val="22"/>
          <w:lang w:val="lt-LT"/>
        </w:rPr>
        <w:t xml:space="preserve"> </w:t>
      </w:r>
      <w:proofErr w:type="spellStart"/>
      <w:r>
        <w:rPr>
          <w:szCs w:val="22"/>
          <w:lang w:val="lt-LT"/>
        </w:rPr>
        <w:t>nefrotoksinio</w:t>
      </w:r>
      <w:proofErr w:type="spellEnd"/>
      <w:r w:rsidRPr="005966CE">
        <w:rPr>
          <w:szCs w:val="22"/>
          <w:lang w:val="lt-LT"/>
        </w:rPr>
        <w:t xml:space="preserve"> poveikio rizika</w:t>
      </w:r>
      <w:r>
        <w:rPr>
          <w:szCs w:val="22"/>
          <w:lang w:val="lt-LT"/>
        </w:rPr>
        <w:t>;</w:t>
      </w:r>
    </w:p>
    <w:p w14:paraId="33971677" w14:textId="2CAAB9A5" w:rsidR="005966CE" w:rsidRDefault="005966CE" w:rsidP="00F765CF">
      <w:pPr>
        <w:pStyle w:val="Sraopastraipa"/>
        <w:numPr>
          <w:ilvl w:val="0"/>
          <w:numId w:val="12"/>
        </w:numPr>
        <w:tabs>
          <w:tab w:val="clear" w:pos="567"/>
        </w:tabs>
        <w:spacing w:line="240" w:lineRule="auto"/>
        <w:ind w:left="540" w:hanging="540"/>
        <w:rPr>
          <w:szCs w:val="22"/>
          <w:lang w:val="lt-LT"/>
        </w:rPr>
      </w:pPr>
      <w:proofErr w:type="spellStart"/>
      <w:r w:rsidRPr="005966CE">
        <w:rPr>
          <w:szCs w:val="22"/>
          <w:lang w:val="lt-LT"/>
        </w:rPr>
        <w:t>zidovudinu</w:t>
      </w:r>
      <w:proofErr w:type="spellEnd"/>
      <w:r w:rsidRPr="005966CE">
        <w:rPr>
          <w:szCs w:val="22"/>
          <w:lang w:val="lt-LT"/>
        </w:rPr>
        <w:t>: NV</w:t>
      </w:r>
      <w:r w:rsidR="00634A0E">
        <w:rPr>
          <w:szCs w:val="22"/>
          <w:lang w:val="lt-LT"/>
        </w:rPr>
        <w:t>P</w:t>
      </w:r>
      <w:r w:rsidRPr="005966CE">
        <w:rPr>
          <w:szCs w:val="22"/>
          <w:lang w:val="lt-LT"/>
        </w:rPr>
        <w:t xml:space="preserve">NU vartojant kartu su </w:t>
      </w:r>
      <w:proofErr w:type="spellStart"/>
      <w:r w:rsidRPr="005966CE">
        <w:rPr>
          <w:szCs w:val="22"/>
          <w:lang w:val="lt-LT"/>
        </w:rPr>
        <w:t>zidovudinu</w:t>
      </w:r>
      <w:proofErr w:type="spellEnd"/>
      <w:r w:rsidRPr="005966CE">
        <w:rPr>
          <w:szCs w:val="22"/>
          <w:lang w:val="lt-LT"/>
        </w:rPr>
        <w:t xml:space="preserve"> gali padidėti </w:t>
      </w:r>
      <w:proofErr w:type="spellStart"/>
      <w:r w:rsidRPr="005966CE">
        <w:rPr>
          <w:szCs w:val="22"/>
          <w:lang w:val="lt-LT"/>
        </w:rPr>
        <w:t>hematotoksinio</w:t>
      </w:r>
      <w:proofErr w:type="spellEnd"/>
      <w:r w:rsidRPr="005966CE">
        <w:rPr>
          <w:szCs w:val="22"/>
          <w:lang w:val="lt-LT"/>
        </w:rPr>
        <w:t xml:space="preserve"> poveikio rizika. Įrodyta, kad, derinant gydymą </w:t>
      </w:r>
      <w:proofErr w:type="spellStart"/>
      <w:r w:rsidRPr="005966CE">
        <w:rPr>
          <w:szCs w:val="22"/>
          <w:lang w:val="lt-LT"/>
        </w:rPr>
        <w:t>zidovudinu</w:t>
      </w:r>
      <w:proofErr w:type="spellEnd"/>
      <w:r w:rsidRPr="005966CE">
        <w:rPr>
          <w:szCs w:val="22"/>
          <w:lang w:val="lt-LT"/>
        </w:rPr>
        <w:t xml:space="preserve"> ir </w:t>
      </w:r>
      <w:proofErr w:type="spellStart"/>
      <w:r w:rsidRPr="005966CE">
        <w:rPr>
          <w:szCs w:val="22"/>
          <w:lang w:val="lt-LT"/>
        </w:rPr>
        <w:t>ibuprofenu</w:t>
      </w:r>
      <w:proofErr w:type="spellEnd"/>
      <w:r w:rsidRPr="005966CE">
        <w:rPr>
          <w:szCs w:val="22"/>
          <w:lang w:val="lt-LT"/>
        </w:rPr>
        <w:t xml:space="preserve">, ŽIV (+) </w:t>
      </w:r>
      <w:proofErr w:type="spellStart"/>
      <w:r w:rsidRPr="005966CE">
        <w:rPr>
          <w:szCs w:val="22"/>
          <w:lang w:val="lt-LT"/>
        </w:rPr>
        <w:t>hemofilija</w:t>
      </w:r>
      <w:proofErr w:type="spellEnd"/>
      <w:r w:rsidRPr="005966CE">
        <w:rPr>
          <w:szCs w:val="22"/>
          <w:lang w:val="lt-LT"/>
        </w:rPr>
        <w:t xml:space="preserve"> sergantiems pacientams padidėja </w:t>
      </w:r>
      <w:proofErr w:type="spellStart"/>
      <w:r w:rsidRPr="005966CE">
        <w:rPr>
          <w:szCs w:val="22"/>
          <w:lang w:val="lt-LT"/>
        </w:rPr>
        <w:t>hemartrozės</w:t>
      </w:r>
      <w:proofErr w:type="spellEnd"/>
      <w:r w:rsidRPr="005966CE">
        <w:rPr>
          <w:szCs w:val="22"/>
          <w:lang w:val="lt-LT"/>
        </w:rPr>
        <w:t xml:space="preserve"> ir hematomų rizika</w:t>
      </w:r>
      <w:r>
        <w:rPr>
          <w:szCs w:val="22"/>
          <w:lang w:val="lt-LT"/>
        </w:rPr>
        <w:t>;</w:t>
      </w:r>
    </w:p>
    <w:p w14:paraId="66EFA61D" w14:textId="06131EE4" w:rsidR="005966CE" w:rsidRDefault="005966CE" w:rsidP="00F765CF">
      <w:pPr>
        <w:pStyle w:val="Sraopastraipa"/>
        <w:numPr>
          <w:ilvl w:val="0"/>
          <w:numId w:val="12"/>
        </w:numPr>
        <w:tabs>
          <w:tab w:val="clear" w:pos="567"/>
        </w:tabs>
        <w:spacing w:line="240" w:lineRule="auto"/>
        <w:ind w:left="540" w:hanging="540"/>
        <w:rPr>
          <w:szCs w:val="22"/>
          <w:lang w:val="lt-LT"/>
        </w:rPr>
      </w:pPr>
      <w:proofErr w:type="spellStart"/>
      <w:r>
        <w:rPr>
          <w:szCs w:val="22"/>
          <w:lang w:val="lt-LT"/>
        </w:rPr>
        <w:t>aminoglikozidais</w:t>
      </w:r>
      <w:proofErr w:type="spellEnd"/>
      <w:r>
        <w:rPr>
          <w:szCs w:val="22"/>
          <w:lang w:val="lt-LT"/>
        </w:rPr>
        <w:t>: NV</w:t>
      </w:r>
      <w:r w:rsidR="00BC7F0E">
        <w:rPr>
          <w:szCs w:val="22"/>
          <w:lang w:val="lt-LT"/>
        </w:rPr>
        <w:t>P</w:t>
      </w:r>
      <w:r>
        <w:rPr>
          <w:szCs w:val="22"/>
          <w:lang w:val="lt-LT"/>
        </w:rPr>
        <w:t xml:space="preserve">NU gali mažinti </w:t>
      </w:r>
      <w:proofErr w:type="spellStart"/>
      <w:r>
        <w:rPr>
          <w:szCs w:val="22"/>
          <w:lang w:val="lt-LT"/>
        </w:rPr>
        <w:t>aminoglikozidų</w:t>
      </w:r>
      <w:proofErr w:type="spellEnd"/>
      <w:r>
        <w:rPr>
          <w:szCs w:val="22"/>
          <w:lang w:val="lt-LT"/>
        </w:rPr>
        <w:t xml:space="preserve"> šalinimą;</w:t>
      </w:r>
    </w:p>
    <w:p w14:paraId="2092A4C5" w14:textId="690CBD93" w:rsidR="005966CE" w:rsidRDefault="00AA2922" w:rsidP="00F765CF">
      <w:pPr>
        <w:pStyle w:val="Sraopastraipa"/>
        <w:numPr>
          <w:ilvl w:val="0"/>
          <w:numId w:val="12"/>
        </w:numPr>
        <w:tabs>
          <w:tab w:val="clear" w:pos="567"/>
        </w:tabs>
        <w:spacing w:line="240" w:lineRule="auto"/>
        <w:ind w:left="540" w:hanging="540"/>
        <w:rPr>
          <w:szCs w:val="22"/>
          <w:lang w:val="lt-LT"/>
        </w:rPr>
      </w:pPr>
      <w:proofErr w:type="spellStart"/>
      <w:r>
        <w:rPr>
          <w:szCs w:val="22"/>
          <w:lang w:val="lt-LT"/>
        </w:rPr>
        <w:t>p</w:t>
      </w:r>
      <w:r w:rsidRPr="00AA2922">
        <w:rPr>
          <w:szCs w:val="22"/>
          <w:lang w:val="lt-LT"/>
        </w:rPr>
        <w:t>robenecid</w:t>
      </w:r>
      <w:r>
        <w:rPr>
          <w:szCs w:val="22"/>
          <w:lang w:val="lt-LT"/>
        </w:rPr>
        <w:t>u</w:t>
      </w:r>
      <w:proofErr w:type="spellEnd"/>
      <w:r w:rsidRPr="00AA2922">
        <w:rPr>
          <w:szCs w:val="22"/>
          <w:lang w:val="lt-LT"/>
        </w:rPr>
        <w:t xml:space="preserve"> ir </w:t>
      </w:r>
      <w:proofErr w:type="spellStart"/>
      <w:r w:rsidRPr="00AA2922">
        <w:rPr>
          <w:szCs w:val="22"/>
          <w:lang w:val="lt-LT"/>
        </w:rPr>
        <w:t>sulfinpirazon</w:t>
      </w:r>
      <w:r>
        <w:rPr>
          <w:szCs w:val="22"/>
          <w:lang w:val="lt-LT"/>
        </w:rPr>
        <w:t>u</w:t>
      </w:r>
      <w:proofErr w:type="spellEnd"/>
      <w:r w:rsidRPr="00AA2922">
        <w:rPr>
          <w:szCs w:val="22"/>
          <w:lang w:val="lt-LT"/>
        </w:rPr>
        <w:t xml:space="preserve">: vaistiniai preparatai, kurių sudėtyje yra </w:t>
      </w:r>
      <w:proofErr w:type="spellStart"/>
      <w:r w:rsidRPr="00AA2922">
        <w:rPr>
          <w:szCs w:val="22"/>
          <w:lang w:val="lt-LT"/>
        </w:rPr>
        <w:t>probenecido</w:t>
      </w:r>
      <w:proofErr w:type="spellEnd"/>
      <w:r w:rsidRPr="00AA2922">
        <w:rPr>
          <w:szCs w:val="22"/>
          <w:lang w:val="lt-LT"/>
        </w:rPr>
        <w:t xml:space="preserve"> ar </w:t>
      </w:r>
      <w:proofErr w:type="spellStart"/>
      <w:r w:rsidRPr="00AA2922">
        <w:rPr>
          <w:szCs w:val="22"/>
          <w:lang w:val="lt-LT"/>
        </w:rPr>
        <w:t>sulfinpirazono</w:t>
      </w:r>
      <w:proofErr w:type="spellEnd"/>
      <w:r w:rsidRPr="00AA2922">
        <w:rPr>
          <w:szCs w:val="22"/>
          <w:lang w:val="lt-LT"/>
        </w:rPr>
        <w:t xml:space="preserve">, gali </w:t>
      </w:r>
      <w:r>
        <w:rPr>
          <w:szCs w:val="22"/>
          <w:lang w:val="lt-LT"/>
        </w:rPr>
        <w:t>uždelsti</w:t>
      </w:r>
      <w:r w:rsidRPr="00AA2922">
        <w:rPr>
          <w:szCs w:val="22"/>
          <w:lang w:val="lt-LT"/>
        </w:rPr>
        <w:t xml:space="preserve"> </w:t>
      </w:r>
      <w:proofErr w:type="spellStart"/>
      <w:r w:rsidRPr="00AA2922">
        <w:rPr>
          <w:szCs w:val="22"/>
          <w:lang w:val="lt-LT"/>
        </w:rPr>
        <w:t>ibuprofeno</w:t>
      </w:r>
      <w:proofErr w:type="spellEnd"/>
      <w:r w:rsidRPr="00AA2922">
        <w:rPr>
          <w:szCs w:val="22"/>
          <w:lang w:val="lt-LT"/>
        </w:rPr>
        <w:t xml:space="preserve"> </w:t>
      </w:r>
      <w:r>
        <w:rPr>
          <w:szCs w:val="22"/>
          <w:lang w:val="lt-LT"/>
        </w:rPr>
        <w:t>šalinimą;</w:t>
      </w:r>
    </w:p>
    <w:p w14:paraId="0F263F59" w14:textId="70A4017E" w:rsidR="00AA2922" w:rsidRDefault="00AA2922" w:rsidP="00F765CF">
      <w:pPr>
        <w:pStyle w:val="Sraopastraipa"/>
        <w:numPr>
          <w:ilvl w:val="0"/>
          <w:numId w:val="12"/>
        </w:numPr>
        <w:tabs>
          <w:tab w:val="clear" w:pos="567"/>
        </w:tabs>
        <w:spacing w:line="240" w:lineRule="auto"/>
        <w:ind w:left="540" w:hanging="540"/>
        <w:rPr>
          <w:szCs w:val="22"/>
          <w:lang w:val="lt-LT"/>
        </w:rPr>
      </w:pPr>
      <w:r w:rsidRPr="00AA2922">
        <w:rPr>
          <w:szCs w:val="22"/>
          <w:lang w:val="lt-LT"/>
        </w:rPr>
        <w:t>CYP2C9 inhibitoriai</w:t>
      </w:r>
      <w:r>
        <w:rPr>
          <w:szCs w:val="22"/>
          <w:lang w:val="lt-LT"/>
        </w:rPr>
        <w:t>s</w:t>
      </w:r>
      <w:r w:rsidRPr="00AA2922">
        <w:rPr>
          <w:szCs w:val="22"/>
          <w:lang w:val="lt-LT"/>
        </w:rPr>
        <w:t xml:space="preserve">: kartu skiriant </w:t>
      </w:r>
      <w:proofErr w:type="spellStart"/>
      <w:r w:rsidRPr="00AA2922">
        <w:rPr>
          <w:szCs w:val="22"/>
          <w:lang w:val="lt-LT"/>
        </w:rPr>
        <w:t>ibuprofen</w:t>
      </w:r>
      <w:r>
        <w:rPr>
          <w:szCs w:val="22"/>
          <w:lang w:val="lt-LT"/>
        </w:rPr>
        <w:t>o</w:t>
      </w:r>
      <w:proofErr w:type="spellEnd"/>
      <w:r w:rsidRPr="00AA2922">
        <w:rPr>
          <w:szCs w:val="22"/>
          <w:lang w:val="lt-LT"/>
        </w:rPr>
        <w:t xml:space="preserve"> ir CYP2C9 inhibitori</w:t>
      </w:r>
      <w:r>
        <w:rPr>
          <w:szCs w:val="22"/>
          <w:lang w:val="lt-LT"/>
        </w:rPr>
        <w:t>ų</w:t>
      </w:r>
      <w:r w:rsidRPr="00AA2922">
        <w:rPr>
          <w:szCs w:val="22"/>
          <w:lang w:val="lt-LT"/>
        </w:rPr>
        <w:t xml:space="preserve">, gali padidėti </w:t>
      </w:r>
      <w:proofErr w:type="spellStart"/>
      <w:r w:rsidRPr="00AA2922">
        <w:rPr>
          <w:szCs w:val="22"/>
          <w:lang w:val="lt-LT"/>
        </w:rPr>
        <w:t>ibuprofeno</w:t>
      </w:r>
      <w:proofErr w:type="spellEnd"/>
      <w:r w:rsidRPr="00AA2922">
        <w:rPr>
          <w:szCs w:val="22"/>
          <w:lang w:val="lt-LT"/>
        </w:rPr>
        <w:t xml:space="preserve"> (CYP2C9 substrato) ekspozicija. Tyrime su </w:t>
      </w:r>
      <w:proofErr w:type="spellStart"/>
      <w:r w:rsidRPr="00AA2922">
        <w:rPr>
          <w:szCs w:val="22"/>
          <w:lang w:val="lt-LT"/>
        </w:rPr>
        <w:t>vorikonazolu</w:t>
      </w:r>
      <w:proofErr w:type="spellEnd"/>
      <w:r w:rsidRPr="00AA2922">
        <w:rPr>
          <w:szCs w:val="22"/>
          <w:lang w:val="lt-LT"/>
        </w:rPr>
        <w:t xml:space="preserve"> ir </w:t>
      </w:r>
      <w:proofErr w:type="spellStart"/>
      <w:r w:rsidRPr="00AA2922">
        <w:rPr>
          <w:szCs w:val="22"/>
          <w:lang w:val="lt-LT"/>
        </w:rPr>
        <w:t>flukonazolu</w:t>
      </w:r>
      <w:proofErr w:type="spellEnd"/>
      <w:r w:rsidRPr="00AA2922">
        <w:rPr>
          <w:szCs w:val="22"/>
          <w:lang w:val="lt-LT"/>
        </w:rPr>
        <w:t xml:space="preserve"> (CYP2C9 inhibitoriai), nustatyta, kad S (+)-</w:t>
      </w:r>
      <w:proofErr w:type="spellStart"/>
      <w:r w:rsidRPr="00AA2922">
        <w:rPr>
          <w:szCs w:val="22"/>
          <w:lang w:val="lt-LT"/>
        </w:rPr>
        <w:t>ibuprofeno</w:t>
      </w:r>
      <w:proofErr w:type="spellEnd"/>
      <w:r w:rsidRPr="00AA2922">
        <w:rPr>
          <w:szCs w:val="22"/>
          <w:lang w:val="lt-LT"/>
        </w:rPr>
        <w:t xml:space="preserve"> ekspozicija padidėja maždaug 80</w:t>
      </w:r>
      <w:r>
        <w:rPr>
          <w:szCs w:val="22"/>
          <w:lang w:val="lt-LT"/>
        </w:rPr>
        <w:t xml:space="preserve"> </w:t>
      </w:r>
      <w:r w:rsidRPr="00AA2922">
        <w:rPr>
          <w:szCs w:val="22"/>
          <w:lang w:val="lt-LT"/>
        </w:rPr>
        <w:t>–</w:t>
      </w:r>
      <w:r>
        <w:rPr>
          <w:szCs w:val="22"/>
          <w:lang w:val="lt-LT"/>
        </w:rPr>
        <w:t xml:space="preserve"> </w:t>
      </w:r>
      <w:r w:rsidRPr="00AA2922">
        <w:rPr>
          <w:szCs w:val="22"/>
          <w:lang w:val="lt-LT"/>
        </w:rPr>
        <w:t>100</w:t>
      </w:r>
      <w:r>
        <w:rPr>
          <w:szCs w:val="22"/>
          <w:lang w:val="lt-LT"/>
        </w:rPr>
        <w:t> </w:t>
      </w:r>
      <w:r w:rsidRPr="00AA2922">
        <w:rPr>
          <w:szCs w:val="22"/>
          <w:lang w:val="lt-LT"/>
        </w:rPr>
        <w:t>%. Jei kartu vartojam</w:t>
      </w:r>
      <w:r>
        <w:rPr>
          <w:szCs w:val="22"/>
          <w:lang w:val="lt-LT"/>
        </w:rPr>
        <w:t>a</w:t>
      </w:r>
      <w:r w:rsidRPr="00AA2922">
        <w:rPr>
          <w:szCs w:val="22"/>
          <w:lang w:val="lt-LT"/>
        </w:rPr>
        <w:t xml:space="preserve"> stipr</w:t>
      </w:r>
      <w:r>
        <w:rPr>
          <w:szCs w:val="22"/>
          <w:lang w:val="lt-LT"/>
        </w:rPr>
        <w:t>ių</w:t>
      </w:r>
      <w:r w:rsidRPr="00AA2922">
        <w:rPr>
          <w:szCs w:val="22"/>
          <w:lang w:val="lt-LT"/>
        </w:rPr>
        <w:t xml:space="preserve"> CYP2C9 inhibitori</w:t>
      </w:r>
      <w:r>
        <w:rPr>
          <w:szCs w:val="22"/>
          <w:lang w:val="lt-LT"/>
        </w:rPr>
        <w:t>ų</w:t>
      </w:r>
      <w:r w:rsidRPr="00AA2922">
        <w:rPr>
          <w:szCs w:val="22"/>
          <w:lang w:val="lt-LT"/>
        </w:rPr>
        <w:t xml:space="preserve">, </w:t>
      </w:r>
      <w:r>
        <w:rPr>
          <w:szCs w:val="22"/>
          <w:lang w:val="lt-LT"/>
        </w:rPr>
        <w:t>turi būti apsvarstytas</w:t>
      </w:r>
      <w:r w:rsidRPr="00AA2922">
        <w:rPr>
          <w:szCs w:val="22"/>
          <w:lang w:val="lt-LT"/>
        </w:rPr>
        <w:t xml:space="preserve"> </w:t>
      </w:r>
      <w:proofErr w:type="spellStart"/>
      <w:r w:rsidRPr="00AA2922">
        <w:rPr>
          <w:szCs w:val="22"/>
          <w:lang w:val="lt-LT"/>
        </w:rPr>
        <w:t>ibuprofeno</w:t>
      </w:r>
      <w:proofErr w:type="spellEnd"/>
      <w:r w:rsidRPr="00AA2922">
        <w:rPr>
          <w:szCs w:val="22"/>
          <w:lang w:val="lt-LT"/>
        </w:rPr>
        <w:t xml:space="preserve"> doz</w:t>
      </w:r>
      <w:r>
        <w:rPr>
          <w:szCs w:val="22"/>
          <w:lang w:val="lt-LT"/>
        </w:rPr>
        <w:t>ės mažinimas</w:t>
      </w:r>
      <w:r w:rsidRPr="00AA2922">
        <w:rPr>
          <w:szCs w:val="22"/>
          <w:lang w:val="lt-LT"/>
        </w:rPr>
        <w:t xml:space="preserve">, ypač kai didelė </w:t>
      </w:r>
      <w:proofErr w:type="spellStart"/>
      <w:r w:rsidRPr="00AA2922">
        <w:rPr>
          <w:szCs w:val="22"/>
          <w:lang w:val="lt-LT"/>
        </w:rPr>
        <w:t>ibuprofeno</w:t>
      </w:r>
      <w:proofErr w:type="spellEnd"/>
      <w:r w:rsidRPr="00AA2922">
        <w:rPr>
          <w:szCs w:val="22"/>
          <w:lang w:val="lt-LT"/>
        </w:rPr>
        <w:t xml:space="preserve"> dozė skiriam</w:t>
      </w:r>
      <w:r>
        <w:rPr>
          <w:szCs w:val="22"/>
          <w:lang w:val="lt-LT"/>
        </w:rPr>
        <w:t>a</w:t>
      </w:r>
      <w:r w:rsidRPr="00AA2922">
        <w:rPr>
          <w:szCs w:val="22"/>
          <w:lang w:val="lt-LT"/>
        </w:rPr>
        <w:t xml:space="preserve"> kartu su </w:t>
      </w:r>
      <w:proofErr w:type="spellStart"/>
      <w:r w:rsidRPr="00AA2922">
        <w:rPr>
          <w:szCs w:val="22"/>
          <w:lang w:val="lt-LT"/>
        </w:rPr>
        <w:t>vorikonazolu</w:t>
      </w:r>
      <w:proofErr w:type="spellEnd"/>
      <w:r w:rsidRPr="00AA2922">
        <w:rPr>
          <w:szCs w:val="22"/>
          <w:lang w:val="lt-LT"/>
        </w:rPr>
        <w:t xml:space="preserve"> arba </w:t>
      </w:r>
      <w:proofErr w:type="spellStart"/>
      <w:r w:rsidRPr="00AA2922">
        <w:rPr>
          <w:szCs w:val="22"/>
          <w:lang w:val="lt-LT"/>
        </w:rPr>
        <w:t>flukonazolu</w:t>
      </w:r>
      <w:proofErr w:type="spellEnd"/>
      <w:r>
        <w:rPr>
          <w:szCs w:val="22"/>
          <w:lang w:val="lt-LT"/>
        </w:rPr>
        <w:t>;</w:t>
      </w:r>
    </w:p>
    <w:p w14:paraId="2BD9D1D2" w14:textId="1954368B" w:rsidR="00AA2922" w:rsidRDefault="00AA2922" w:rsidP="00F765CF">
      <w:pPr>
        <w:pStyle w:val="Sraopastraipa"/>
        <w:numPr>
          <w:ilvl w:val="0"/>
          <w:numId w:val="12"/>
        </w:numPr>
        <w:tabs>
          <w:tab w:val="clear" w:pos="567"/>
        </w:tabs>
        <w:spacing w:line="240" w:lineRule="auto"/>
        <w:ind w:left="540" w:hanging="540"/>
        <w:rPr>
          <w:szCs w:val="22"/>
          <w:lang w:val="lt-LT"/>
        </w:rPr>
      </w:pPr>
      <w:r>
        <w:rPr>
          <w:szCs w:val="22"/>
          <w:lang w:val="lt-LT"/>
        </w:rPr>
        <w:t xml:space="preserve">vaistažolių ekstraktais: </w:t>
      </w:r>
      <w:proofErr w:type="spellStart"/>
      <w:r w:rsidRPr="00AA2922">
        <w:rPr>
          <w:szCs w:val="22"/>
          <w:lang w:val="lt-LT"/>
        </w:rPr>
        <w:t>dviskiautis</w:t>
      </w:r>
      <w:proofErr w:type="spellEnd"/>
      <w:r w:rsidRPr="00AA2922">
        <w:rPr>
          <w:szCs w:val="22"/>
          <w:lang w:val="lt-LT"/>
        </w:rPr>
        <w:t xml:space="preserve"> </w:t>
      </w:r>
      <w:proofErr w:type="spellStart"/>
      <w:r w:rsidRPr="00AA2922">
        <w:rPr>
          <w:szCs w:val="22"/>
          <w:lang w:val="lt-LT"/>
        </w:rPr>
        <w:t>ginkmedis</w:t>
      </w:r>
      <w:proofErr w:type="spellEnd"/>
      <w:r w:rsidRPr="00AA2922">
        <w:rPr>
          <w:szCs w:val="22"/>
          <w:lang w:val="lt-LT"/>
        </w:rPr>
        <w:t xml:space="preserve"> (</w:t>
      </w:r>
      <w:proofErr w:type="spellStart"/>
      <w:r w:rsidRPr="00AA2922">
        <w:rPr>
          <w:szCs w:val="22"/>
          <w:lang w:val="lt-LT"/>
        </w:rPr>
        <w:t>Ginkgo</w:t>
      </w:r>
      <w:proofErr w:type="spellEnd"/>
      <w:r w:rsidRPr="00AA2922">
        <w:rPr>
          <w:szCs w:val="22"/>
          <w:lang w:val="lt-LT"/>
        </w:rPr>
        <w:t xml:space="preserve"> </w:t>
      </w:r>
      <w:proofErr w:type="spellStart"/>
      <w:r w:rsidRPr="00AA2922">
        <w:rPr>
          <w:szCs w:val="22"/>
          <w:lang w:val="lt-LT"/>
        </w:rPr>
        <w:t>biloba</w:t>
      </w:r>
      <w:proofErr w:type="spellEnd"/>
      <w:r w:rsidRPr="00AA2922">
        <w:rPr>
          <w:szCs w:val="22"/>
          <w:lang w:val="lt-LT"/>
        </w:rPr>
        <w:t>) gali didinti su NV</w:t>
      </w:r>
      <w:r w:rsidR="00F41D84">
        <w:rPr>
          <w:szCs w:val="22"/>
          <w:lang w:val="lt-LT"/>
        </w:rPr>
        <w:t>P</w:t>
      </w:r>
      <w:r w:rsidRPr="00AA2922">
        <w:rPr>
          <w:szCs w:val="22"/>
          <w:lang w:val="lt-LT"/>
        </w:rPr>
        <w:t>NU susijusią kraujavimo riziką</w:t>
      </w:r>
      <w:r w:rsidR="00BF6BBE">
        <w:rPr>
          <w:szCs w:val="22"/>
          <w:lang w:val="lt-LT"/>
        </w:rPr>
        <w:t>.</w:t>
      </w:r>
    </w:p>
    <w:p w14:paraId="5EA92EDA" w14:textId="77777777" w:rsidR="00F41F75" w:rsidRDefault="00F41F75" w:rsidP="004C5BE4">
      <w:pPr>
        <w:tabs>
          <w:tab w:val="clear" w:pos="567"/>
        </w:tabs>
        <w:spacing w:line="240" w:lineRule="auto"/>
        <w:rPr>
          <w:szCs w:val="22"/>
          <w:lang w:val="lt-LT"/>
        </w:rPr>
      </w:pPr>
    </w:p>
    <w:p w14:paraId="674DF82C" w14:textId="2B24E2BA" w:rsidR="00BF6BBE" w:rsidRDefault="00BF6BBE" w:rsidP="00BF6BBE">
      <w:pPr>
        <w:spacing w:line="240" w:lineRule="auto"/>
        <w:rPr>
          <w:szCs w:val="22"/>
          <w:lang w:val="lt-LT"/>
        </w:rPr>
      </w:pPr>
      <w:r w:rsidRPr="007A7DF8">
        <w:rPr>
          <w:bCs/>
          <w:szCs w:val="22"/>
          <w:u w:val="single"/>
          <w:lang w:val="lt-LT"/>
        </w:rPr>
        <w:t>Ši</w:t>
      </w:r>
      <w:r>
        <w:rPr>
          <w:bCs/>
          <w:szCs w:val="22"/>
          <w:u w:val="single"/>
          <w:lang w:val="lt-LT"/>
        </w:rPr>
        <w:t>s</w:t>
      </w:r>
      <w:r w:rsidRPr="007A7DF8">
        <w:rPr>
          <w:bCs/>
          <w:szCs w:val="22"/>
          <w:u w:val="single"/>
          <w:lang w:val="lt-LT"/>
        </w:rPr>
        <w:t xml:space="preserve"> vaistini</w:t>
      </w:r>
      <w:r>
        <w:rPr>
          <w:bCs/>
          <w:szCs w:val="22"/>
          <w:u w:val="single"/>
          <w:lang w:val="lt-LT"/>
        </w:rPr>
        <w:t>s</w:t>
      </w:r>
      <w:r w:rsidRPr="007A7DF8">
        <w:rPr>
          <w:bCs/>
          <w:szCs w:val="22"/>
          <w:u w:val="single"/>
          <w:lang w:val="lt-LT"/>
        </w:rPr>
        <w:t xml:space="preserve"> preparat</w:t>
      </w:r>
      <w:r>
        <w:rPr>
          <w:bCs/>
          <w:szCs w:val="22"/>
          <w:u w:val="single"/>
          <w:lang w:val="lt-LT"/>
        </w:rPr>
        <w:t>as</w:t>
      </w:r>
      <w:r w:rsidRPr="007A7DF8">
        <w:rPr>
          <w:szCs w:val="22"/>
          <w:u w:val="single"/>
          <w:lang w:val="lt-LT"/>
        </w:rPr>
        <w:t xml:space="preserve"> (kaip ir </w:t>
      </w:r>
      <w:r>
        <w:rPr>
          <w:szCs w:val="22"/>
          <w:u w:val="single"/>
          <w:lang w:val="lt-LT"/>
        </w:rPr>
        <w:t xml:space="preserve">bet kokie </w:t>
      </w:r>
      <w:r w:rsidRPr="007A7DF8">
        <w:rPr>
          <w:szCs w:val="22"/>
          <w:u w:val="single"/>
          <w:lang w:val="lt-LT"/>
        </w:rPr>
        <w:t>kit</w:t>
      </w:r>
      <w:r>
        <w:rPr>
          <w:szCs w:val="22"/>
          <w:u w:val="single"/>
          <w:lang w:val="lt-LT"/>
        </w:rPr>
        <w:t>i</w:t>
      </w:r>
      <w:r w:rsidRPr="007A7DF8">
        <w:rPr>
          <w:szCs w:val="22"/>
          <w:u w:val="single"/>
          <w:lang w:val="lt-LT"/>
        </w:rPr>
        <w:t xml:space="preserve"> vaistin</w:t>
      </w:r>
      <w:r w:rsidR="008269C4">
        <w:rPr>
          <w:szCs w:val="22"/>
          <w:u w:val="single"/>
          <w:lang w:val="lt-LT"/>
        </w:rPr>
        <w:t>i</w:t>
      </w:r>
      <w:r>
        <w:rPr>
          <w:szCs w:val="22"/>
          <w:u w:val="single"/>
          <w:lang w:val="lt-LT"/>
        </w:rPr>
        <w:t>ai</w:t>
      </w:r>
      <w:r w:rsidRPr="007A7DF8">
        <w:rPr>
          <w:szCs w:val="22"/>
          <w:u w:val="single"/>
          <w:lang w:val="lt-LT"/>
        </w:rPr>
        <w:t xml:space="preserve"> preparat</w:t>
      </w:r>
      <w:r>
        <w:rPr>
          <w:szCs w:val="22"/>
          <w:u w:val="single"/>
          <w:lang w:val="lt-LT"/>
        </w:rPr>
        <w:t>ai</w:t>
      </w:r>
      <w:r w:rsidRPr="007A7DF8">
        <w:rPr>
          <w:szCs w:val="22"/>
          <w:u w:val="single"/>
          <w:lang w:val="lt-LT"/>
        </w:rPr>
        <w:t xml:space="preserve">, kurių sudėtyje yra </w:t>
      </w:r>
      <w:proofErr w:type="spellStart"/>
      <w:r>
        <w:rPr>
          <w:szCs w:val="22"/>
          <w:u w:val="single"/>
          <w:lang w:val="lt-LT"/>
        </w:rPr>
        <w:t>paracetamolio</w:t>
      </w:r>
      <w:proofErr w:type="spellEnd"/>
      <w:r w:rsidRPr="007A7DF8">
        <w:rPr>
          <w:szCs w:val="22"/>
          <w:u w:val="single"/>
          <w:lang w:val="lt-LT"/>
        </w:rPr>
        <w:t>)</w:t>
      </w:r>
      <w:r w:rsidRPr="006C297E">
        <w:rPr>
          <w:szCs w:val="22"/>
          <w:lang w:val="lt-LT"/>
        </w:rPr>
        <w:t xml:space="preserve"> </w:t>
      </w:r>
      <w:r>
        <w:rPr>
          <w:szCs w:val="22"/>
          <w:lang w:val="lt-LT"/>
        </w:rPr>
        <w:t>turi būti vartojamas atsargiai derinyje su:</w:t>
      </w:r>
    </w:p>
    <w:p w14:paraId="2EF398E4" w14:textId="3D669E7F" w:rsidR="00BF6BBE" w:rsidRDefault="00BF6BBE" w:rsidP="00F765CF">
      <w:pPr>
        <w:pStyle w:val="Sraopastraipa"/>
        <w:numPr>
          <w:ilvl w:val="0"/>
          <w:numId w:val="12"/>
        </w:numPr>
        <w:tabs>
          <w:tab w:val="clear" w:pos="567"/>
        </w:tabs>
        <w:spacing w:line="240" w:lineRule="auto"/>
        <w:ind w:left="540" w:hanging="540"/>
        <w:rPr>
          <w:szCs w:val="22"/>
          <w:lang w:val="lt-LT"/>
        </w:rPr>
      </w:pPr>
      <w:proofErr w:type="spellStart"/>
      <w:r>
        <w:rPr>
          <w:szCs w:val="22"/>
          <w:lang w:val="lt-LT"/>
        </w:rPr>
        <w:t>chloramfenikoliu</w:t>
      </w:r>
      <w:proofErr w:type="spellEnd"/>
      <w:r w:rsidRPr="00AA2922">
        <w:rPr>
          <w:szCs w:val="22"/>
          <w:lang w:val="lt-LT"/>
        </w:rPr>
        <w:t xml:space="preserve">: </w:t>
      </w:r>
      <w:r w:rsidRPr="00BF6BBE">
        <w:rPr>
          <w:szCs w:val="22"/>
          <w:lang w:val="lt-LT"/>
        </w:rPr>
        <w:t xml:space="preserve">padidėja </w:t>
      </w:r>
      <w:proofErr w:type="spellStart"/>
      <w:r w:rsidRPr="00BF6BBE">
        <w:rPr>
          <w:szCs w:val="22"/>
          <w:lang w:val="lt-LT"/>
        </w:rPr>
        <w:t>chloramfenikolio</w:t>
      </w:r>
      <w:proofErr w:type="spellEnd"/>
      <w:r w:rsidRPr="00BF6BBE">
        <w:rPr>
          <w:szCs w:val="22"/>
          <w:lang w:val="lt-LT"/>
        </w:rPr>
        <w:t xml:space="preserve"> koncentracija </w:t>
      </w:r>
      <w:r>
        <w:rPr>
          <w:szCs w:val="22"/>
          <w:lang w:val="lt-LT"/>
        </w:rPr>
        <w:t xml:space="preserve">kraujo </w:t>
      </w:r>
      <w:r w:rsidRPr="00BF6BBE">
        <w:rPr>
          <w:szCs w:val="22"/>
          <w:lang w:val="lt-LT"/>
        </w:rPr>
        <w:t>plazmoje</w:t>
      </w:r>
      <w:r>
        <w:rPr>
          <w:szCs w:val="22"/>
          <w:lang w:val="lt-LT"/>
        </w:rPr>
        <w:t>;</w:t>
      </w:r>
    </w:p>
    <w:p w14:paraId="3C9751EB" w14:textId="587606FF" w:rsidR="00BF6BBE" w:rsidRDefault="00BF6BBE" w:rsidP="00F765CF">
      <w:pPr>
        <w:pStyle w:val="Sraopastraipa"/>
        <w:numPr>
          <w:ilvl w:val="0"/>
          <w:numId w:val="12"/>
        </w:numPr>
        <w:tabs>
          <w:tab w:val="clear" w:pos="567"/>
        </w:tabs>
        <w:spacing w:line="240" w:lineRule="auto"/>
        <w:ind w:left="540" w:hanging="540"/>
        <w:rPr>
          <w:szCs w:val="22"/>
          <w:lang w:val="lt-LT"/>
        </w:rPr>
      </w:pPr>
      <w:proofErr w:type="spellStart"/>
      <w:r>
        <w:rPr>
          <w:szCs w:val="22"/>
          <w:lang w:val="lt-LT"/>
        </w:rPr>
        <w:t>kolestiraminu</w:t>
      </w:r>
      <w:proofErr w:type="spellEnd"/>
      <w:r>
        <w:rPr>
          <w:szCs w:val="22"/>
          <w:lang w:val="lt-LT"/>
        </w:rPr>
        <w:t>:</w:t>
      </w:r>
      <w:r w:rsidRPr="00BF6BBE">
        <w:rPr>
          <w:lang w:val="lt-LT"/>
        </w:rPr>
        <w:t xml:space="preserve"> </w:t>
      </w:r>
      <w:proofErr w:type="spellStart"/>
      <w:r w:rsidRPr="00BF6BBE">
        <w:rPr>
          <w:szCs w:val="22"/>
          <w:lang w:val="lt-LT"/>
        </w:rPr>
        <w:t>kolestiraminas</w:t>
      </w:r>
      <w:proofErr w:type="spellEnd"/>
      <w:r w:rsidRPr="00BF6BBE">
        <w:rPr>
          <w:szCs w:val="22"/>
          <w:lang w:val="lt-LT"/>
        </w:rPr>
        <w:t xml:space="preserve"> </w:t>
      </w:r>
      <w:r>
        <w:rPr>
          <w:szCs w:val="22"/>
          <w:lang w:val="lt-LT"/>
        </w:rPr>
        <w:t>mažina</w:t>
      </w:r>
      <w:r w:rsidRPr="00BF6BBE">
        <w:rPr>
          <w:szCs w:val="22"/>
          <w:lang w:val="lt-LT"/>
        </w:rPr>
        <w:t xml:space="preserve"> </w:t>
      </w:r>
      <w:proofErr w:type="spellStart"/>
      <w:r w:rsidRPr="00BF6BBE">
        <w:rPr>
          <w:szCs w:val="22"/>
          <w:lang w:val="lt-LT"/>
        </w:rPr>
        <w:t>paracetamolio</w:t>
      </w:r>
      <w:proofErr w:type="spellEnd"/>
      <w:r w:rsidRPr="00BF6BBE">
        <w:rPr>
          <w:szCs w:val="22"/>
          <w:lang w:val="lt-LT"/>
        </w:rPr>
        <w:t xml:space="preserve"> absorbcij</w:t>
      </w:r>
      <w:r>
        <w:rPr>
          <w:szCs w:val="22"/>
          <w:lang w:val="lt-LT"/>
        </w:rPr>
        <w:t>os greitį</w:t>
      </w:r>
      <w:r w:rsidRPr="00BF6BBE">
        <w:rPr>
          <w:szCs w:val="22"/>
          <w:lang w:val="lt-LT"/>
        </w:rPr>
        <w:t>. T</w:t>
      </w:r>
      <w:r>
        <w:rPr>
          <w:szCs w:val="22"/>
          <w:lang w:val="lt-LT"/>
        </w:rPr>
        <w:t>aigi</w:t>
      </w:r>
      <w:r w:rsidRPr="00BF6BBE">
        <w:rPr>
          <w:szCs w:val="22"/>
          <w:lang w:val="lt-LT"/>
        </w:rPr>
        <w:t xml:space="preserve">, jei reikalinga </w:t>
      </w:r>
      <w:r>
        <w:rPr>
          <w:szCs w:val="22"/>
          <w:lang w:val="lt-LT"/>
        </w:rPr>
        <w:t>maksimali</w:t>
      </w:r>
      <w:r w:rsidRPr="00BF6BBE">
        <w:rPr>
          <w:szCs w:val="22"/>
          <w:lang w:val="lt-LT"/>
        </w:rPr>
        <w:t xml:space="preserve"> </w:t>
      </w:r>
      <w:proofErr w:type="spellStart"/>
      <w:r w:rsidRPr="00BF6BBE">
        <w:rPr>
          <w:szCs w:val="22"/>
          <w:lang w:val="lt-LT"/>
        </w:rPr>
        <w:t>analgezija</w:t>
      </w:r>
      <w:proofErr w:type="spellEnd"/>
      <w:r w:rsidRPr="00BF6BBE">
        <w:rPr>
          <w:szCs w:val="22"/>
          <w:lang w:val="lt-LT"/>
        </w:rPr>
        <w:t xml:space="preserve">, vieną valandą prieš ir po šio vaistinio preparato vartojimo </w:t>
      </w:r>
      <w:proofErr w:type="spellStart"/>
      <w:r w:rsidRPr="00BF6BBE">
        <w:rPr>
          <w:szCs w:val="22"/>
          <w:lang w:val="lt-LT"/>
        </w:rPr>
        <w:t>kolestiramino</w:t>
      </w:r>
      <w:proofErr w:type="spellEnd"/>
      <w:r w:rsidRPr="00BF6BBE">
        <w:rPr>
          <w:szCs w:val="22"/>
          <w:lang w:val="lt-LT"/>
        </w:rPr>
        <w:t xml:space="preserve"> vartoti negalima</w:t>
      </w:r>
      <w:r>
        <w:rPr>
          <w:szCs w:val="22"/>
          <w:lang w:val="lt-LT"/>
        </w:rPr>
        <w:t>.</w:t>
      </w:r>
    </w:p>
    <w:p w14:paraId="04E7C210" w14:textId="746F6EED" w:rsidR="00BF6BBE" w:rsidRDefault="00BF6BBE" w:rsidP="00F765CF">
      <w:pPr>
        <w:pStyle w:val="Sraopastraipa"/>
        <w:numPr>
          <w:ilvl w:val="0"/>
          <w:numId w:val="12"/>
        </w:numPr>
        <w:tabs>
          <w:tab w:val="clear" w:pos="567"/>
        </w:tabs>
        <w:spacing w:line="240" w:lineRule="auto"/>
        <w:ind w:left="540" w:hanging="540"/>
        <w:rPr>
          <w:szCs w:val="22"/>
          <w:lang w:val="lt-LT"/>
        </w:rPr>
      </w:pPr>
      <w:r>
        <w:rPr>
          <w:szCs w:val="22"/>
          <w:lang w:val="lt-LT"/>
        </w:rPr>
        <w:t>veikliosiomis medžiagomis, skatinančiomis skrandžio išsituštinimą</w:t>
      </w:r>
      <w:r w:rsidR="00E13238">
        <w:rPr>
          <w:szCs w:val="22"/>
          <w:lang w:val="lt-LT"/>
        </w:rPr>
        <w:t xml:space="preserve">, pvz., </w:t>
      </w:r>
      <w:proofErr w:type="spellStart"/>
      <w:r w:rsidR="00E13238">
        <w:rPr>
          <w:szCs w:val="22"/>
          <w:lang w:val="lt-LT"/>
        </w:rPr>
        <w:t>metoklopramidu</w:t>
      </w:r>
      <w:proofErr w:type="spellEnd"/>
      <w:r w:rsidR="00E13238">
        <w:rPr>
          <w:szCs w:val="22"/>
          <w:lang w:val="lt-LT"/>
        </w:rPr>
        <w:t xml:space="preserve"> ir </w:t>
      </w:r>
      <w:proofErr w:type="spellStart"/>
      <w:r w:rsidR="00E13238">
        <w:rPr>
          <w:szCs w:val="22"/>
          <w:lang w:val="lt-LT"/>
        </w:rPr>
        <w:t>domperidonu</w:t>
      </w:r>
      <w:proofErr w:type="spellEnd"/>
      <w:r>
        <w:rPr>
          <w:szCs w:val="22"/>
          <w:lang w:val="lt-LT"/>
        </w:rPr>
        <w:t>:</w:t>
      </w:r>
      <w:r w:rsidR="00D34DFE">
        <w:rPr>
          <w:szCs w:val="22"/>
          <w:lang w:val="lt-LT"/>
        </w:rPr>
        <w:t xml:space="preserve"> padidėja </w:t>
      </w:r>
      <w:proofErr w:type="spellStart"/>
      <w:r w:rsidR="00D34DFE">
        <w:rPr>
          <w:szCs w:val="22"/>
          <w:lang w:val="lt-LT"/>
        </w:rPr>
        <w:t>paracetamolio</w:t>
      </w:r>
      <w:proofErr w:type="spellEnd"/>
      <w:r w:rsidR="00D34DFE">
        <w:rPr>
          <w:szCs w:val="22"/>
          <w:lang w:val="lt-LT"/>
        </w:rPr>
        <w:t xml:space="preserve"> absorbcija;</w:t>
      </w:r>
    </w:p>
    <w:p w14:paraId="716E08DB" w14:textId="27802196" w:rsidR="00D34DFE" w:rsidRDefault="00D34DFE" w:rsidP="00F765CF">
      <w:pPr>
        <w:pStyle w:val="Sraopastraipa"/>
        <w:numPr>
          <w:ilvl w:val="0"/>
          <w:numId w:val="12"/>
        </w:numPr>
        <w:tabs>
          <w:tab w:val="clear" w:pos="567"/>
        </w:tabs>
        <w:spacing w:line="240" w:lineRule="auto"/>
        <w:ind w:left="540" w:hanging="540"/>
        <w:rPr>
          <w:szCs w:val="22"/>
          <w:lang w:val="lt-LT"/>
        </w:rPr>
      </w:pPr>
      <w:r w:rsidRPr="00D34DFE">
        <w:rPr>
          <w:szCs w:val="22"/>
          <w:lang w:val="lt-LT"/>
        </w:rPr>
        <w:t xml:space="preserve">veikliosiomis medžiagomis, </w:t>
      </w:r>
      <w:r>
        <w:rPr>
          <w:szCs w:val="22"/>
          <w:lang w:val="lt-LT"/>
        </w:rPr>
        <w:t>lėtinančiomis</w:t>
      </w:r>
      <w:r w:rsidRPr="00D34DFE">
        <w:rPr>
          <w:szCs w:val="22"/>
          <w:lang w:val="lt-LT"/>
        </w:rPr>
        <w:t xml:space="preserve"> skrandžio išsituštinimą</w:t>
      </w:r>
      <w:r>
        <w:rPr>
          <w:szCs w:val="22"/>
          <w:lang w:val="lt-LT"/>
        </w:rPr>
        <w:t>;</w:t>
      </w:r>
      <w:r w:rsidRPr="00D34DFE">
        <w:rPr>
          <w:lang w:val="lt-LT"/>
        </w:rPr>
        <w:t xml:space="preserve"> </w:t>
      </w:r>
      <w:proofErr w:type="spellStart"/>
      <w:r>
        <w:rPr>
          <w:szCs w:val="22"/>
          <w:lang w:val="lt-LT"/>
        </w:rPr>
        <w:t>p</w:t>
      </w:r>
      <w:r w:rsidRPr="00D34DFE">
        <w:rPr>
          <w:szCs w:val="22"/>
          <w:lang w:val="lt-LT"/>
        </w:rPr>
        <w:t>aracetamolio</w:t>
      </w:r>
      <w:proofErr w:type="spellEnd"/>
      <w:r w:rsidRPr="00D34DFE">
        <w:rPr>
          <w:szCs w:val="22"/>
          <w:lang w:val="lt-LT"/>
        </w:rPr>
        <w:t xml:space="preserve"> absorbcij</w:t>
      </w:r>
      <w:r w:rsidR="00F9436D">
        <w:rPr>
          <w:szCs w:val="22"/>
          <w:lang w:val="lt-LT"/>
        </w:rPr>
        <w:t>ą</w:t>
      </w:r>
      <w:r w:rsidRPr="00D34DFE">
        <w:rPr>
          <w:szCs w:val="22"/>
          <w:lang w:val="lt-LT"/>
        </w:rPr>
        <w:t xml:space="preserve"> gali </w:t>
      </w:r>
      <w:r>
        <w:rPr>
          <w:szCs w:val="22"/>
          <w:lang w:val="lt-LT"/>
        </w:rPr>
        <w:t>sumažinti</w:t>
      </w:r>
      <w:r w:rsidRPr="00D34DFE">
        <w:rPr>
          <w:szCs w:val="22"/>
          <w:lang w:val="lt-LT"/>
        </w:rPr>
        <w:t xml:space="preserve"> skrandžio išsituštinimą </w:t>
      </w:r>
      <w:r>
        <w:rPr>
          <w:szCs w:val="22"/>
          <w:lang w:val="lt-LT"/>
        </w:rPr>
        <w:t>lėtinančios</w:t>
      </w:r>
      <w:r w:rsidRPr="00D34DFE">
        <w:rPr>
          <w:szCs w:val="22"/>
          <w:lang w:val="lt-LT"/>
        </w:rPr>
        <w:t xml:space="preserve"> veikliosios medžiagos, pvz., </w:t>
      </w:r>
      <w:proofErr w:type="spellStart"/>
      <w:r w:rsidRPr="00D34DFE">
        <w:rPr>
          <w:szCs w:val="22"/>
          <w:lang w:val="lt-LT"/>
        </w:rPr>
        <w:t>propantelinas</w:t>
      </w:r>
      <w:proofErr w:type="spellEnd"/>
      <w:r w:rsidRPr="00D34DFE">
        <w:rPr>
          <w:szCs w:val="22"/>
          <w:lang w:val="lt-LT"/>
        </w:rPr>
        <w:t>, antidepresantai</w:t>
      </w:r>
      <w:r>
        <w:rPr>
          <w:szCs w:val="22"/>
          <w:lang w:val="lt-LT"/>
        </w:rPr>
        <w:t>, kuriems būdingos</w:t>
      </w:r>
      <w:r w:rsidRPr="00D34DFE">
        <w:rPr>
          <w:szCs w:val="22"/>
          <w:lang w:val="lt-LT"/>
        </w:rPr>
        <w:t xml:space="preserve"> </w:t>
      </w:r>
      <w:proofErr w:type="spellStart"/>
      <w:r w:rsidRPr="00D34DFE">
        <w:rPr>
          <w:szCs w:val="22"/>
          <w:lang w:val="lt-LT"/>
        </w:rPr>
        <w:t>anticholinergin</w:t>
      </w:r>
      <w:r>
        <w:rPr>
          <w:szCs w:val="22"/>
          <w:lang w:val="lt-LT"/>
        </w:rPr>
        <w:t>ės</w:t>
      </w:r>
      <w:proofErr w:type="spellEnd"/>
      <w:r w:rsidRPr="00D34DFE">
        <w:rPr>
          <w:szCs w:val="22"/>
          <w:lang w:val="lt-LT"/>
        </w:rPr>
        <w:t xml:space="preserve"> savyb</w:t>
      </w:r>
      <w:r>
        <w:rPr>
          <w:szCs w:val="22"/>
          <w:lang w:val="lt-LT"/>
        </w:rPr>
        <w:t>ės,</w:t>
      </w:r>
      <w:r w:rsidRPr="00D34DFE">
        <w:rPr>
          <w:szCs w:val="22"/>
          <w:lang w:val="lt-LT"/>
        </w:rPr>
        <w:t xml:space="preserve"> ir narkotiniai analgetikai</w:t>
      </w:r>
      <w:r>
        <w:rPr>
          <w:szCs w:val="22"/>
          <w:lang w:val="lt-LT"/>
        </w:rPr>
        <w:t>;</w:t>
      </w:r>
    </w:p>
    <w:p w14:paraId="5FCBCBEF" w14:textId="5ADCC08B" w:rsidR="00BF6BBE" w:rsidRDefault="00D60EA6" w:rsidP="00F765CF">
      <w:pPr>
        <w:pStyle w:val="Sraopastraipa"/>
        <w:numPr>
          <w:ilvl w:val="0"/>
          <w:numId w:val="12"/>
        </w:numPr>
        <w:tabs>
          <w:tab w:val="clear" w:pos="567"/>
        </w:tabs>
        <w:spacing w:line="240" w:lineRule="auto"/>
        <w:ind w:left="540" w:hanging="540"/>
        <w:rPr>
          <w:szCs w:val="22"/>
          <w:lang w:val="lt-LT"/>
        </w:rPr>
      </w:pPr>
      <w:r w:rsidRPr="00D60EA6">
        <w:rPr>
          <w:szCs w:val="22"/>
          <w:lang w:val="lt-LT"/>
        </w:rPr>
        <w:t>varfarinu</w:t>
      </w:r>
      <w:r>
        <w:rPr>
          <w:szCs w:val="22"/>
          <w:lang w:val="lt-LT"/>
        </w:rPr>
        <w:t xml:space="preserve"> / antikoaguliantais</w:t>
      </w:r>
      <w:r w:rsidRPr="00D60EA6">
        <w:rPr>
          <w:szCs w:val="22"/>
          <w:lang w:val="lt-LT"/>
        </w:rPr>
        <w:t xml:space="preserve">: ilgą laiką reguliariai vartojant </w:t>
      </w:r>
      <w:proofErr w:type="spellStart"/>
      <w:r w:rsidRPr="00D60EA6">
        <w:rPr>
          <w:szCs w:val="22"/>
          <w:lang w:val="lt-LT"/>
        </w:rPr>
        <w:t>paracetamol</w:t>
      </w:r>
      <w:r>
        <w:rPr>
          <w:szCs w:val="22"/>
          <w:lang w:val="lt-LT"/>
        </w:rPr>
        <w:t>io</w:t>
      </w:r>
      <w:proofErr w:type="spellEnd"/>
      <w:r w:rsidRPr="00D60EA6">
        <w:rPr>
          <w:szCs w:val="22"/>
          <w:lang w:val="lt-LT"/>
        </w:rPr>
        <w:t xml:space="preserve"> gali stiprėti varfarino ir kitų kumarinų </w:t>
      </w:r>
      <w:proofErr w:type="spellStart"/>
      <w:r w:rsidRPr="00D60EA6">
        <w:rPr>
          <w:szCs w:val="22"/>
          <w:lang w:val="lt-LT"/>
        </w:rPr>
        <w:t>antikoaguliacinis</w:t>
      </w:r>
      <w:proofErr w:type="spellEnd"/>
      <w:r w:rsidRPr="00D60EA6">
        <w:rPr>
          <w:szCs w:val="22"/>
          <w:lang w:val="lt-LT"/>
        </w:rPr>
        <w:t xml:space="preserve"> poveikis ir dėl to padidėti kraujavimo rizika; retkarčiais vartojamos dozės reikšmingo poveikio </w:t>
      </w:r>
      <w:r>
        <w:rPr>
          <w:szCs w:val="22"/>
          <w:lang w:val="lt-LT"/>
        </w:rPr>
        <w:t>nesukelia;</w:t>
      </w:r>
    </w:p>
    <w:p w14:paraId="78FBE09E" w14:textId="2C5B3388" w:rsidR="0041289A" w:rsidRDefault="00D60EA6" w:rsidP="00F765CF">
      <w:pPr>
        <w:pStyle w:val="Sraopastraipa"/>
        <w:numPr>
          <w:ilvl w:val="0"/>
          <w:numId w:val="12"/>
        </w:numPr>
        <w:tabs>
          <w:tab w:val="clear" w:pos="567"/>
        </w:tabs>
        <w:spacing w:line="240" w:lineRule="auto"/>
        <w:ind w:left="540" w:hanging="540"/>
        <w:rPr>
          <w:szCs w:val="22"/>
          <w:lang w:val="lt-LT"/>
        </w:rPr>
      </w:pPr>
      <w:proofErr w:type="spellStart"/>
      <w:r w:rsidRPr="00D60EA6">
        <w:rPr>
          <w:szCs w:val="22"/>
          <w:lang w:val="lt-LT"/>
        </w:rPr>
        <w:t>zidovudinu</w:t>
      </w:r>
      <w:proofErr w:type="spellEnd"/>
      <w:r w:rsidRPr="00D60EA6">
        <w:rPr>
          <w:szCs w:val="22"/>
          <w:lang w:val="lt-LT"/>
        </w:rPr>
        <w:t xml:space="preserve">: </w:t>
      </w:r>
      <w:r>
        <w:rPr>
          <w:szCs w:val="22"/>
          <w:lang w:val="lt-LT"/>
        </w:rPr>
        <w:t xml:space="preserve">dažniau pasireiškia </w:t>
      </w:r>
      <w:proofErr w:type="spellStart"/>
      <w:r>
        <w:rPr>
          <w:szCs w:val="22"/>
          <w:lang w:val="lt-LT"/>
        </w:rPr>
        <w:t>neutropenija</w:t>
      </w:r>
      <w:proofErr w:type="spellEnd"/>
      <w:r>
        <w:rPr>
          <w:szCs w:val="22"/>
          <w:lang w:val="lt-LT"/>
        </w:rPr>
        <w:t xml:space="preserve">. </w:t>
      </w:r>
      <w:r w:rsidR="0041289A">
        <w:rPr>
          <w:szCs w:val="22"/>
          <w:lang w:val="lt-LT"/>
        </w:rPr>
        <w:t>Vadinasi,</w:t>
      </w:r>
      <w:r w:rsidR="0041289A" w:rsidRPr="0041289A">
        <w:rPr>
          <w:szCs w:val="22"/>
          <w:lang w:val="lt-LT"/>
        </w:rPr>
        <w:t xml:space="preserve"> </w:t>
      </w:r>
      <w:proofErr w:type="spellStart"/>
      <w:r w:rsidR="0041289A" w:rsidRPr="0041289A">
        <w:rPr>
          <w:szCs w:val="22"/>
          <w:lang w:val="lt-LT"/>
        </w:rPr>
        <w:t>paracetamol</w:t>
      </w:r>
      <w:r w:rsidR="0041289A">
        <w:rPr>
          <w:szCs w:val="22"/>
          <w:lang w:val="lt-LT"/>
        </w:rPr>
        <w:t>io</w:t>
      </w:r>
      <w:proofErr w:type="spellEnd"/>
      <w:r w:rsidR="0041289A" w:rsidRPr="0041289A">
        <w:rPr>
          <w:szCs w:val="22"/>
          <w:lang w:val="lt-LT"/>
        </w:rPr>
        <w:t xml:space="preserve"> </w:t>
      </w:r>
      <w:r w:rsidR="0041289A">
        <w:rPr>
          <w:szCs w:val="22"/>
          <w:lang w:val="lt-LT"/>
        </w:rPr>
        <w:t xml:space="preserve">kartu su </w:t>
      </w:r>
      <w:proofErr w:type="spellStart"/>
      <w:r w:rsidR="0041289A" w:rsidRPr="0041289A">
        <w:rPr>
          <w:szCs w:val="22"/>
          <w:lang w:val="lt-LT"/>
        </w:rPr>
        <w:t>zidovudin</w:t>
      </w:r>
      <w:r w:rsidR="0041289A">
        <w:rPr>
          <w:szCs w:val="22"/>
          <w:lang w:val="lt-LT"/>
        </w:rPr>
        <w:t>u</w:t>
      </w:r>
      <w:proofErr w:type="spellEnd"/>
      <w:r w:rsidR="0041289A">
        <w:rPr>
          <w:szCs w:val="22"/>
          <w:lang w:val="lt-LT"/>
        </w:rPr>
        <w:t xml:space="preserve"> turi būti vartojama tik patarus gydytojui;</w:t>
      </w:r>
    </w:p>
    <w:p w14:paraId="2E325FE5" w14:textId="79953441" w:rsidR="0041289A" w:rsidRDefault="0041289A" w:rsidP="00F765CF">
      <w:pPr>
        <w:pStyle w:val="Sraopastraipa"/>
        <w:numPr>
          <w:ilvl w:val="0"/>
          <w:numId w:val="12"/>
        </w:numPr>
        <w:tabs>
          <w:tab w:val="clear" w:pos="567"/>
        </w:tabs>
        <w:spacing w:line="240" w:lineRule="auto"/>
        <w:ind w:left="540" w:hanging="540"/>
        <w:rPr>
          <w:szCs w:val="22"/>
          <w:lang w:val="lt-LT"/>
        </w:rPr>
      </w:pPr>
      <w:proofErr w:type="spellStart"/>
      <w:r>
        <w:rPr>
          <w:szCs w:val="22"/>
          <w:lang w:val="lt-LT"/>
        </w:rPr>
        <w:t>p</w:t>
      </w:r>
      <w:r w:rsidRPr="0041289A">
        <w:rPr>
          <w:szCs w:val="22"/>
          <w:lang w:val="lt-LT"/>
        </w:rPr>
        <w:t>robenecid</w:t>
      </w:r>
      <w:r>
        <w:rPr>
          <w:szCs w:val="22"/>
          <w:lang w:val="lt-LT"/>
        </w:rPr>
        <w:t>u</w:t>
      </w:r>
      <w:proofErr w:type="spellEnd"/>
      <w:r>
        <w:rPr>
          <w:szCs w:val="22"/>
          <w:lang w:val="lt-LT"/>
        </w:rPr>
        <w:t>:</w:t>
      </w:r>
      <w:r w:rsidRPr="0041289A">
        <w:rPr>
          <w:szCs w:val="22"/>
          <w:lang w:val="lt-LT"/>
        </w:rPr>
        <w:t xml:space="preserve"> slopin</w:t>
      </w:r>
      <w:r>
        <w:rPr>
          <w:szCs w:val="22"/>
          <w:lang w:val="lt-LT"/>
        </w:rPr>
        <w:t>amas</w:t>
      </w:r>
      <w:r w:rsidRPr="0041289A">
        <w:rPr>
          <w:szCs w:val="22"/>
          <w:lang w:val="lt-LT"/>
        </w:rPr>
        <w:t xml:space="preserve"> </w:t>
      </w:r>
      <w:proofErr w:type="spellStart"/>
      <w:r w:rsidRPr="0041289A">
        <w:rPr>
          <w:szCs w:val="22"/>
          <w:lang w:val="lt-LT"/>
        </w:rPr>
        <w:t>paracetamolio</w:t>
      </w:r>
      <w:proofErr w:type="spellEnd"/>
      <w:r w:rsidRPr="0041289A">
        <w:rPr>
          <w:szCs w:val="22"/>
          <w:lang w:val="lt-LT"/>
        </w:rPr>
        <w:t xml:space="preserve"> prisijungim</w:t>
      </w:r>
      <w:r w:rsidR="00D54F23">
        <w:rPr>
          <w:szCs w:val="22"/>
          <w:lang w:val="lt-LT"/>
        </w:rPr>
        <w:t>as</w:t>
      </w:r>
      <w:r w:rsidRPr="0041289A">
        <w:rPr>
          <w:szCs w:val="22"/>
          <w:lang w:val="lt-LT"/>
        </w:rPr>
        <w:t xml:space="preserve"> prie </w:t>
      </w:r>
      <w:proofErr w:type="spellStart"/>
      <w:r w:rsidRPr="0041289A">
        <w:rPr>
          <w:szCs w:val="22"/>
          <w:lang w:val="lt-LT"/>
        </w:rPr>
        <w:t>gliukurono</w:t>
      </w:r>
      <w:proofErr w:type="spellEnd"/>
      <w:r w:rsidRPr="0041289A">
        <w:rPr>
          <w:szCs w:val="22"/>
          <w:lang w:val="lt-LT"/>
        </w:rPr>
        <w:t xml:space="preserve"> rūgšties, todėl </w:t>
      </w:r>
      <w:proofErr w:type="spellStart"/>
      <w:r w:rsidRPr="0041289A">
        <w:rPr>
          <w:szCs w:val="22"/>
          <w:lang w:val="lt-LT"/>
        </w:rPr>
        <w:t>paracetamolio</w:t>
      </w:r>
      <w:proofErr w:type="spellEnd"/>
      <w:r w:rsidRPr="0041289A">
        <w:rPr>
          <w:szCs w:val="22"/>
          <w:lang w:val="lt-LT"/>
        </w:rPr>
        <w:t xml:space="preserve"> klirensas sumažėja maždaug </w:t>
      </w:r>
      <w:r>
        <w:rPr>
          <w:szCs w:val="22"/>
          <w:lang w:val="lt-LT"/>
        </w:rPr>
        <w:t>50 %</w:t>
      </w:r>
      <w:r w:rsidRPr="0041289A">
        <w:rPr>
          <w:szCs w:val="22"/>
          <w:lang w:val="lt-LT"/>
        </w:rPr>
        <w:t xml:space="preserve">. Pacientams, kartu vartojantiems </w:t>
      </w:r>
      <w:proofErr w:type="spellStart"/>
      <w:r w:rsidRPr="0041289A">
        <w:rPr>
          <w:szCs w:val="22"/>
          <w:lang w:val="lt-LT"/>
        </w:rPr>
        <w:t>probenecid</w:t>
      </w:r>
      <w:r>
        <w:rPr>
          <w:szCs w:val="22"/>
          <w:lang w:val="lt-LT"/>
        </w:rPr>
        <w:t>o</w:t>
      </w:r>
      <w:proofErr w:type="spellEnd"/>
      <w:r w:rsidRPr="0041289A">
        <w:rPr>
          <w:szCs w:val="22"/>
          <w:lang w:val="lt-LT"/>
        </w:rPr>
        <w:t xml:space="preserve">, </w:t>
      </w:r>
      <w:r>
        <w:rPr>
          <w:szCs w:val="22"/>
          <w:lang w:val="lt-LT"/>
        </w:rPr>
        <w:t xml:space="preserve">turi būti apsvarstytas </w:t>
      </w:r>
      <w:proofErr w:type="spellStart"/>
      <w:r w:rsidRPr="0041289A">
        <w:rPr>
          <w:szCs w:val="22"/>
          <w:lang w:val="lt-LT"/>
        </w:rPr>
        <w:t>paracetamolio</w:t>
      </w:r>
      <w:proofErr w:type="spellEnd"/>
      <w:r w:rsidRPr="0041289A">
        <w:rPr>
          <w:szCs w:val="22"/>
          <w:lang w:val="lt-LT"/>
        </w:rPr>
        <w:t xml:space="preserve"> doz</w:t>
      </w:r>
      <w:r>
        <w:rPr>
          <w:szCs w:val="22"/>
          <w:lang w:val="lt-LT"/>
        </w:rPr>
        <w:t>ės sumažinimas;</w:t>
      </w:r>
    </w:p>
    <w:p w14:paraId="7866B0C6" w14:textId="77777777" w:rsidR="00BD45C1" w:rsidRDefault="00BD45C1" w:rsidP="00F765CF">
      <w:pPr>
        <w:pStyle w:val="Sraopastraipa"/>
        <w:numPr>
          <w:ilvl w:val="0"/>
          <w:numId w:val="12"/>
        </w:numPr>
        <w:tabs>
          <w:tab w:val="clear" w:pos="567"/>
        </w:tabs>
        <w:spacing w:line="240" w:lineRule="auto"/>
        <w:ind w:left="540" w:hanging="540"/>
        <w:rPr>
          <w:szCs w:val="22"/>
          <w:lang w:val="lt-LT"/>
        </w:rPr>
      </w:pPr>
      <w:proofErr w:type="spellStart"/>
      <w:r>
        <w:rPr>
          <w:szCs w:val="22"/>
          <w:lang w:val="lt-LT"/>
        </w:rPr>
        <w:t>h</w:t>
      </w:r>
      <w:r w:rsidRPr="00BD45C1">
        <w:rPr>
          <w:szCs w:val="22"/>
          <w:lang w:val="lt-LT"/>
        </w:rPr>
        <w:t>epatotoksinė</w:t>
      </w:r>
      <w:r>
        <w:rPr>
          <w:szCs w:val="22"/>
          <w:lang w:val="lt-LT"/>
        </w:rPr>
        <w:t>mis</w:t>
      </w:r>
      <w:proofErr w:type="spellEnd"/>
      <w:r w:rsidRPr="00BD45C1">
        <w:rPr>
          <w:szCs w:val="22"/>
          <w:lang w:val="lt-LT"/>
        </w:rPr>
        <w:t xml:space="preserve"> medžiago</w:t>
      </w:r>
      <w:r>
        <w:rPr>
          <w:szCs w:val="22"/>
          <w:lang w:val="lt-LT"/>
        </w:rPr>
        <w:t>mis</w:t>
      </w:r>
      <w:r w:rsidRPr="00BD45C1">
        <w:rPr>
          <w:szCs w:val="22"/>
          <w:lang w:val="lt-LT"/>
        </w:rPr>
        <w:t xml:space="preserve"> (žr. 4.4 skyrių) arba vaist</w:t>
      </w:r>
      <w:r>
        <w:rPr>
          <w:szCs w:val="22"/>
          <w:lang w:val="lt-LT"/>
        </w:rPr>
        <w:t>iniais preparatais</w:t>
      </w:r>
      <w:r w:rsidRPr="00BD45C1">
        <w:rPr>
          <w:szCs w:val="22"/>
          <w:lang w:val="lt-LT"/>
        </w:rPr>
        <w:t>, indukuojan</w:t>
      </w:r>
      <w:r>
        <w:rPr>
          <w:szCs w:val="22"/>
          <w:lang w:val="lt-LT"/>
        </w:rPr>
        <w:t>čiais</w:t>
      </w:r>
      <w:r w:rsidRPr="00BD45C1">
        <w:rPr>
          <w:szCs w:val="22"/>
          <w:lang w:val="lt-LT"/>
        </w:rPr>
        <w:t xml:space="preserve"> kepenų </w:t>
      </w:r>
      <w:proofErr w:type="spellStart"/>
      <w:r w:rsidRPr="00BD45C1">
        <w:rPr>
          <w:szCs w:val="22"/>
          <w:lang w:val="lt-LT"/>
        </w:rPr>
        <w:t>mikrosominius</w:t>
      </w:r>
      <w:proofErr w:type="spellEnd"/>
      <w:r w:rsidRPr="00BD45C1">
        <w:rPr>
          <w:szCs w:val="22"/>
          <w:lang w:val="lt-LT"/>
        </w:rPr>
        <w:t xml:space="preserve"> fermentus (žr. 4.9 skyrių): </w:t>
      </w:r>
      <w:proofErr w:type="spellStart"/>
      <w:r>
        <w:rPr>
          <w:szCs w:val="22"/>
          <w:lang w:val="lt-LT"/>
        </w:rPr>
        <w:t>p</w:t>
      </w:r>
      <w:r w:rsidRPr="00BD45C1">
        <w:rPr>
          <w:szCs w:val="22"/>
          <w:lang w:val="lt-LT"/>
        </w:rPr>
        <w:t>aracetamolio</w:t>
      </w:r>
      <w:proofErr w:type="spellEnd"/>
      <w:r w:rsidRPr="00BD45C1">
        <w:rPr>
          <w:szCs w:val="22"/>
          <w:lang w:val="lt-LT"/>
        </w:rPr>
        <w:t xml:space="preserve"> </w:t>
      </w:r>
      <w:proofErr w:type="spellStart"/>
      <w:r w:rsidRPr="00BD45C1">
        <w:rPr>
          <w:szCs w:val="22"/>
          <w:lang w:val="lt-LT"/>
        </w:rPr>
        <w:t>hepatotoksiškumą</w:t>
      </w:r>
      <w:proofErr w:type="spellEnd"/>
      <w:r w:rsidRPr="00BD45C1">
        <w:rPr>
          <w:szCs w:val="22"/>
          <w:lang w:val="lt-LT"/>
        </w:rPr>
        <w:t xml:space="preserve"> gali sustiprinti kartu vartojami </w:t>
      </w:r>
      <w:r>
        <w:rPr>
          <w:szCs w:val="22"/>
          <w:lang w:val="lt-LT"/>
        </w:rPr>
        <w:t xml:space="preserve">kepenis veikiantys </w:t>
      </w:r>
      <w:r w:rsidRPr="00BD45C1">
        <w:rPr>
          <w:szCs w:val="22"/>
          <w:lang w:val="lt-LT"/>
        </w:rPr>
        <w:t>vaist</w:t>
      </w:r>
      <w:r>
        <w:rPr>
          <w:szCs w:val="22"/>
          <w:lang w:val="lt-LT"/>
        </w:rPr>
        <w:t>iniai preparatai</w:t>
      </w:r>
      <w:r w:rsidRPr="00BD45C1">
        <w:rPr>
          <w:szCs w:val="22"/>
          <w:lang w:val="lt-LT"/>
        </w:rPr>
        <w:t xml:space="preserve">, </w:t>
      </w:r>
      <w:r>
        <w:rPr>
          <w:szCs w:val="22"/>
          <w:lang w:val="lt-LT"/>
        </w:rPr>
        <w:t>tokie kaip</w:t>
      </w:r>
      <w:r w:rsidRPr="00BD45C1">
        <w:rPr>
          <w:szCs w:val="22"/>
          <w:lang w:val="lt-LT"/>
        </w:rPr>
        <w:t xml:space="preserve"> barbitūratai, </w:t>
      </w:r>
      <w:proofErr w:type="spellStart"/>
      <w:r w:rsidRPr="00BD45C1">
        <w:rPr>
          <w:szCs w:val="22"/>
          <w:lang w:val="lt-LT"/>
        </w:rPr>
        <w:t>tricikliai</w:t>
      </w:r>
      <w:proofErr w:type="spellEnd"/>
      <w:r w:rsidRPr="00BD45C1">
        <w:rPr>
          <w:szCs w:val="22"/>
          <w:lang w:val="lt-LT"/>
        </w:rPr>
        <w:t xml:space="preserve"> antidepresantai</w:t>
      </w:r>
      <w:r>
        <w:rPr>
          <w:szCs w:val="22"/>
          <w:lang w:val="lt-LT"/>
        </w:rPr>
        <w:t>,</w:t>
      </w:r>
      <w:r w:rsidRPr="00BD45C1">
        <w:rPr>
          <w:szCs w:val="22"/>
          <w:lang w:val="lt-LT"/>
        </w:rPr>
        <w:t xml:space="preserve"> ir alkoholis</w:t>
      </w:r>
      <w:r>
        <w:rPr>
          <w:szCs w:val="22"/>
          <w:lang w:val="lt-LT"/>
        </w:rPr>
        <w:t>;</w:t>
      </w:r>
    </w:p>
    <w:p w14:paraId="0C68EEBE" w14:textId="110B56B1" w:rsidR="00BD45C1" w:rsidRDefault="00BD45C1" w:rsidP="00F765CF">
      <w:pPr>
        <w:pStyle w:val="Sraopastraipa"/>
        <w:numPr>
          <w:ilvl w:val="0"/>
          <w:numId w:val="12"/>
        </w:numPr>
        <w:tabs>
          <w:tab w:val="clear" w:pos="567"/>
        </w:tabs>
        <w:spacing w:line="240" w:lineRule="auto"/>
        <w:ind w:left="540" w:hanging="540"/>
        <w:rPr>
          <w:szCs w:val="22"/>
          <w:lang w:val="lt-LT"/>
        </w:rPr>
      </w:pPr>
      <w:r>
        <w:rPr>
          <w:szCs w:val="22"/>
          <w:lang w:val="lt-LT"/>
        </w:rPr>
        <w:t>g</w:t>
      </w:r>
      <w:r w:rsidRPr="00BD45C1">
        <w:rPr>
          <w:szCs w:val="22"/>
          <w:lang w:val="lt-LT"/>
        </w:rPr>
        <w:t xml:space="preserve">auta pranešimų apie sunkų </w:t>
      </w:r>
      <w:proofErr w:type="spellStart"/>
      <w:r w:rsidRPr="00BD45C1">
        <w:rPr>
          <w:szCs w:val="22"/>
          <w:lang w:val="lt-LT"/>
        </w:rPr>
        <w:t>hepatotoksi</w:t>
      </w:r>
      <w:r>
        <w:rPr>
          <w:szCs w:val="22"/>
          <w:lang w:val="lt-LT"/>
        </w:rPr>
        <w:t>nį</w:t>
      </w:r>
      <w:proofErr w:type="spellEnd"/>
      <w:r>
        <w:rPr>
          <w:szCs w:val="22"/>
          <w:lang w:val="lt-LT"/>
        </w:rPr>
        <w:t xml:space="preserve"> poveikį </w:t>
      </w:r>
      <w:r w:rsidR="00D27305">
        <w:rPr>
          <w:szCs w:val="22"/>
          <w:lang w:val="lt-LT"/>
        </w:rPr>
        <w:t>p</w:t>
      </w:r>
      <w:r w:rsidR="00D27305" w:rsidRPr="00D27305">
        <w:rPr>
          <w:szCs w:val="22"/>
          <w:lang w:val="lt-LT"/>
        </w:rPr>
        <w:t xml:space="preserve">acientams, gydomiems terapinėmis </w:t>
      </w:r>
      <w:proofErr w:type="spellStart"/>
      <w:r w:rsidR="00D27305" w:rsidRPr="00D27305">
        <w:rPr>
          <w:szCs w:val="22"/>
          <w:lang w:val="lt-LT"/>
        </w:rPr>
        <w:t>paracetamolio</w:t>
      </w:r>
      <w:proofErr w:type="spellEnd"/>
      <w:r w:rsidR="00D27305" w:rsidRPr="00D27305">
        <w:rPr>
          <w:szCs w:val="22"/>
          <w:lang w:val="lt-LT"/>
        </w:rPr>
        <w:t xml:space="preserve"> dozėmis arba esant vidutinio sunkumo perdozavimui ir kartu vartojantiems </w:t>
      </w:r>
      <w:r w:rsidR="00D27305">
        <w:rPr>
          <w:szCs w:val="22"/>
          <w:lang w:val="lt-LT"/>
        </w:rPr>
        <w:t>vieno</w:t>
      </w:r>
      <w:r w:rsidR="00D27305" w:rsidRPr="00D27305">
        <w:rPr>
          <w:szCs w:val="22"/>
          <w:lang w:val="lt-LT"/>
        </w:rPr>
        <w:t xml:space="preserve"> </w:t>
      </w:r>
      <w:proofErr w:type="spellStart"/>
      <w:r w:rsidR="00D27305" w:rsidRPr="00D27305">
        <w:rPr>
          <w:szCs w:val="22"/>
          <w:lang w:val="lt-LT"/>
        </w:rPr>
        <w:t>izoniazid</w:t>
      </w:r>
      <w:r w:rsidR="00D27305">
        <w:rPr>
          <w:szCs w:val="22"/>
          <w:lang w:val="lt-LT"/>
        </w:rPr>
        <w:t>o</w:t>
      </w:r>
      <w:proofErr w:type="spellEnd"/>
      <w:r w:rsidR="00D27305" w:rsidRPr="00D27305">
        <w:rPr>
          <w:szCs w:val="22"/>
          <w:lang w:val="lt-LT"/>
        </w:rPr>
        <w:t xml:space="preserve"> </w:t>
      </w:r>
      <w:r w:rsidRPr="00BD45C1">
        <w:rPr>
          <w:szCs w:val="22"/>
          <w:lang w:val="lt-LT"/>
        </w:rPr>
        <w:t xml:space="preserve">arba </w:t>
      </w:r>
      <w:r>
        <w:rPr>
          <w:szCs w:val="22"/>
          <w:lang w:val="lt-LT"/>
        </w:rPr>
        <w:t xml:space="preserve">jo </w:t>
      </w:r>
      <w:r w:rsidRPr="00BD45C1">
        <w:rPr>
          <w:szCs w:val="22"/>
          <w:lang w:val="lt-LT"/>
        </w:rPr>
        <w:t>kartu su kitais vaist</w:t>
      </w:r>
      <w:r>
        <w:rPr>
          <w:szCs w:val="22"/>
          <w:lang w:val="lt-LT"/>
        </w:rPr>
        <w:t xml:space="preserve">iniais preparatais </w:t>
      </w:r>
      <w:r w:rsidRPr="00BD45C1">
        <w:rPr>
          <w:szCs w:val="22"/>
          <w:lang w:val="lt-LT"/>
        </w:rPr>
        <w:t>nuo tuberkuliozės</w:t>
      </w:r>
      <w:r>
        <w:rPr>
          <w:szCs w:val="22"/>
          <w:lang w:val="lt-LT"/>
        </w:rPr>
        <w:t>;</w:t>
      </w:r>
    </w:p>
    <w:p w14:paraId="03C26634" w14:textId="104CBA3E" w:rsidR="00686E69" w:rsidRPr="006C297E" w:rsidRDefault="003E69C3" w:rsidP="00F765CF">
      <w:pPr>
        <w:pStyle w:val="Sraopastraipa"/>
        <w:numPr>
          <w:ilvl w:val="0"/>
          <w:numId w:val="12"/>
        </w:numPr>
        <w:tabs>
          <w:tab w:val="clear" w:pos="567"/>
        </w:tabs>
        <w:spacing w:line="240" w:lineRule="auto"/>
        <w:ind w:left="540" w:hanging="540"/>
        <w:rPr>
          <w:szCs w:val="22"/>
          <w:lang w:val="lt-LT"/>
        </w:rPr>
      </w:pPr>
      <w:r w:rsidRPr="00FE015A">
        <w:rPr>
          <w:szCs w:val="22"/>
          <w:lang w:val="lt-LT"/>
        </w:rPr>
        <w:t xml:space="preserve">Reikia imtis atsargumo priemonių, kai </w:t>
      </w:r>
      <w:proofErr w:type="spellStart"/>
      <w:r w:rsidRPr="00FE015A">
        <w:rPr>
          <w:szCs w:val="22"/>
          <w:lang w:val="lt-LT"/>
        </w:rPr>
        <w:t>paracetamolis</w:t>
      </w:r>
      <w:proofErr w:type="spellEnd"/>
      <w:r w:rsidRPr="00FE015A">
        <w:rPr>
          <w:szCs w:val="22"/>
          <w:lang w:val="lt-LT"/>
        </w:rPr>
        <w:t xml:space="preserve"> vartojamas kartu su </w:t>
      </w:r>
      <w:proofErr w:type="spellStart"/>
      <w:r w:rsidRPr="00FE015A">
        <w:rPr>
          <w:szCs w:val="22"/>
          <w:lang w:val="lt-LT"/>
        </w:rPr>
        <w:t>flukloksacilinu</w:t>
      </w:r>
      <w:proofErr w:type="spellEnd"/>
      <w:r w:rsidRPr="00FE015A">
        <w:rPr>
          <w:szCs w:val="22"/>
          <w:lang w:val="lt-LT"/>
        </w:rPr>
        <w:t xml:space="preserve">, nes vienu metu vartojant šį vaistinį preparatą, dėl </w:t>
      </w:r>
      <w:proofErr w:type="spellStart"/>
      <w:r w:rsidRPr="00FE015A">
        <w:rPr>
          <w:szCs w:val="22"/>
          <w:lang w:val="lt-LT"/>
        </w:rPr>
        <w:t>piroglutamato</w:t>
      </w:r>
      <w:proofErr w:type="spellEnd"/>
      <w:r w:rsidRPr="00FE015A">
        <w:rPr>
          <w:szCs w:val="22"/>
          <w:lang w:val="lt-LT"/>
        </w:rPr>
        <w:t xml:space="preserve"> </w:t>
      </w:r>
      <w:proofErr w:type="spellStart"/>
      <w:r w:rsidRPr="00FE015A">
        <w:rPr>
          <w:szCs w:val="22"/>
          <w:lang w:val="lt-LT"/>
        </w:rPr>
        <w:t>acidozės</w:t>
      </w:r>
      <w:proofErr w:type="spellEnd"/>
      <w:r w:rsidRPr="00FE015A">
        <w:rPr>
          <w:szCs w:val="22"/>
          <w:lang w:val="lt-LT"/>
        </w:rPr>
        <w:t xml:space="preserve"> susidaro didelis anijoninis tarpas esant </w:t>
      </w:r>
      <w:proofErr w:type="spellStart"/>
      <w:r w:rsidRPr="00FE015A">
        <w:rPr>
          <w:szCs w:val="22"/>
          <w:lang w:val="lt-LT"/>
        </w:rPr>
        <w:t>metabolinei</w:t>
      </w:r>
      <w:proofErr w:type="spellEnd"/>
      <w:r w:rsidRPr="00FE015A">
        <w:rPr>
          <w:szCs w:val="22"/>
          <w:lang w:val="lt-LT"/>
        </w:rPr>
        <w:t xml:space="preserve"> </w:t>
      </w:r>
      <w:proofErr w:type="spellStart"/>
      <w:r w:rsidRPr="00FE015A">
        <w:rPr>
          <w:szCs w:val="22"/>
          <w:lang w:val="lt-LT"/>
        </w:rPr>
        <w:t>acidozei</w:t>
      </w:r>
      <w:proofErr w:type="spellEnd"/>
      <w:r w:rsidRPr="00FE015A">
        <w:rPr>
          <w:szCs w:val="22"/>
          <w:lang w:val="lt-LT"/>
        </w:rPr>
        <w:t xml:space="preserve">, ypač pacientams, kuriems nustatyti rizikos veiksniai </w:t>
      </w:r>
      <w:r w:rsidR="00D27305" w:rsidRPr="00D27305">
        <w:rPr>
          <w:szCs w:val="22"/>
          <w:lang w:val="lt-LT"/>
        </w:rPr>
        <w:t>(žr. 4.4 skyrių)</w:t>
      </w:r>
      <w:r w:rsidR="0041289A">
        <w:rPr>
          <w:szCs w:val="22"/>
          <w:lang w:val="lt-LT"/>
        </w:rPr>
        <w:t>.</w:t>
      </w:r>
      <w:r w:rsidR="0041289A" w:rsidRPr="0041289A">
        <w:rPr>
          <w:szCs w:val="22"/>
          <w:lang w:val="lt-LT"/>
        </w:rPr>
        <w:t xml:space="preserve"> </w:t>
      </w:r>
    </w:p>
    <w:p w14:paraId="031F2BE1" w14:textId="77777777" w:rsidR="00D27305" w:rsidRDefault="00D27305" w:rsidP="00686E69">
      <w:pPr>
        <w:pStyle w:val="Antrat4"/>
        <w:rPr>
          <w:rFonts w:ascii="Times New Roman" w:hAnsi="Times New Roman"/>
          <w:sz w:val="22"/>
          <w:szCs w:val="22"/>
          <w:lang w:val="lt-LT"/>
        </w:rPr>
      </w:pPr>
    </w:p>
    <w:p w14:paraId="53D79BCD" w14:textId="653A280B"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4.6</w:t>
      </w:r>
      <w:r w:rsidRPr="006C297E">
        <w:rPr>
          <w:rFonts w:ascii="Times New Roman" w:hAnsi="Times New Roman"/>
          <w:sz w:val="22"/>
          <w:szCs w:val="22"/>
          <w:lang w:val="lt-LT"/>
        </w:rPr>
        <w:tab/>
        <w:t>Vaisingumas, nėštumo ir žindymo laikotarpis</w:t>
      </w:r>
    </w:p>
    <w:p w14:paraId="1180E92F" w14:textId="77777777" w:rsidR="00686E69" w:rsidRPr="006C297E" w:rsidRDefault="00686E69" w:rsidP="00686E69">
      <w:pPr>
        <w:rPr>
          <w:szCs w:val="22"/>
          <w:lang w:val="lt-LT"/>
        </w:rPr>
      </w:pPr>
    </w:p>
    <w:p w14:paraId="197E5E28" w14:textId="77777777" w:rsidR="00686E69" w:rsidRPr="006C297E" w:rsidRDefault="00686E69" w:rsidP="00686E69">
      <w:pPr>
        <w:rPr>
          <w:noProof/>
          <w:color w:val="0D0D0D"/>
          <w:szCs w:val="22"/>
          <w:u w:val="single"/>
          <w:lang w:val="lt-LT"/>
        </w:rPr>
      </w:pPr>
      <w:r w:rsidRPr="006C297E">
        <w:rPr>
          <w:noProof/>
          <w:color w:val="0D0D0D"/>
          <w:szCs w:val="22"/>
          <w:u w:val="single"/>
          <w:lang w:val="lt-LT"/>
        </w:rPr>
        <w:t>Nėštumas</w:t>
      </w:r>
    </w:p>
    <w:p w14:paraId="6AF1A74E" w14:textId="2949CE1B" w:rsidR="00D27305" w:rsidRDefault="00D27305" w:rsidP="00686E69">
      <w:pPr>
        <w:rPr>
          <w:noProof/>
          <w:color w:val="0D0D0D"/>
          <w:szCs w:val="22"/>
          <w:lang w:val="lt-LT"/>
        </w:rPr>
      </w:pPr>
      <w:r>
        <w:rPr>
          <w:noProof/>
          <w:color w:val="0D0D0D"/>
          <w:szCs w:val="22"/>
          <w:lang w:val="lt-LT"/>
        </w:rPr>
        <w:t>200 mg ibuprofeno / 500 mg paracetamolio plėvele dengtų tablečių</w:t>
      </w:r>
      <w:r w:rsidR="00686E69" w:rsidRPr="006C297E">
        <w:rPr>
          <w:noProof/>
          <w:color w:val="0D0D0D"/>
          <w:szCs w:val="22"/>
          <w:lang w:val="lt-LT"/>
        </w:rPr>
        <w:t xml:space="preserve"> vartojimo patirties moterims nėštumo metu nėra.</w:t>
      </w:r>
      <w:r w:rsidR="009A217B">
        <w:rPr>
          <w:noProof/>
          <w:color w:val="0D0D0D"/>
          <w:szCs w:val="22"/>
          <w:lang w:val="lt-LT"/>
        </w:rPr>
        <w:t xml:space="preserve"> </w:t>
      </w:r>
    </w:p>
    <w:p w14:paraId="1637EF32" w14:textId="77777777" w:rsidR="00D27305" w:rsidRDefault="00D27305" w:rsidP="00686E69">
      <w:pPr>
        <w:rPr>
          <w:noProof/>
          <w:color w:val="0D0D0D"/>
          <w:szCs w:val="22"/>
          <w:lang w:val="lt-LT"/>
        </w:rPr>
      </w:pPr>
    </w:p>
    <w:p w14:paraId="00E7E4B1" w14:textId="77777777" w:rsidR="00D27305" w:rsidRPr="00D27305" w:rsidRDefault="009A217B" w:rsidP="00686E69">
      <w:pPr>
        <w:rPr>
          <w:i/>
          <w:iCs/>
          <w:noProof/>
          <w:color w:val="0D0D0D"/>
          <w:szCs w:val="22"/>
          <w:lang w:val="lt-LT"/>
        </w:rPr>
      </w:pPr>
      <w:r w:rsidRPr="00D27305">
        <w:rPr>
          <w:i/>
          <w:iCs/>
          <w:noProof/>
          <w:color w:val="0D0D0D"/>
          <w:szCs w:val="22"/>
          <w:lang w:val="lt-LT"/>
        </w:rPr>
        <w:lastRenderedPageBreak/>
        <w:t>Dėl sudėtyje esančio ibuprofeno</w:t>
      </w:r>
    </w:p>
    <w:p w14:paraId="2B8E0B92" w14:textId="630D6B67" w:rsidR="00A66684" w:rsidRPr="00F533C5" w:rsidRDefault="00A66684" w:rsidP="00A66684">
      <w:pPr>
        <w:tabs>
          <w:tab w:val="left" w:pos="0"/>
        </w:tabs>
        <w:rPr>
          <w:lang w:val="lt-LT"/>
        </w:rPr>
      </w:pPr>
      <w:r w:rsidRPr="00F533C5">
        <w:rPr>
          <w:lang w:val="lt-LT"/>
        </w:rPr>
        <w:t>Prostaglandinų sintezės slopinimas gali ne</w:t>
      </w:r>
      <w:r>
        <w:rPr>
          <w:lang w:val="lt-LT"/>
        </w:rPr>
        <w:t>palankiai</w:t>
      </w:r>
      <w:r w:rsidRPr="00F533C5">
        <w:rPr>
          <w:lang w:val="lt-LT"/>
        </w:rPr>
        <w:t xml:space="preserve"> veikti nėštumo eigą ir (arba) embriono</w:t>
      </w:r>
      <w:r>
        <w:rPr>
          <w:lang w:val="lt-LT"/>
        </w:rPr>
        <w:t>/</w:t>
      </w:r>
      <w:r w:rsidRPr="00F533C5">
        <w:rPr>
          <w:lang w:val="lt-LT"/>
        </w:rPr>
        <w:t>vaisiaus vystymąsi. Epidemiologinių tyrimų duomenys rodo, kad vartojant prostaglandinų sintezės inhibitori</w:t>
      </w:r>
      <w:r>
        <w:rPr>
          <w:lang w:val="lt-LT"/>
        </w:rPr>
        <w:t>aus</w:t>
      </w:r>
      <w:r w:rsidRPr="00F533C5">
        <w:rPr>
          <w:lang w:val="lt-LT"/>
        </w:rPr>
        <w:t xml:space="preserve"> ankstyvuoju nėštumo laikotarpiu padidėja persileidimo, širdies </w:t>
      </w:r>
      <w:r>
        <w:rPr>
          <w:lang w:val="lt-LT"/>
        </w:rPr>
        <w:t>formavimosi ydų</w:t>
      </w:r>
      <w:r w:rsidRPr="00F533C5">
        <w:rPr>
          <w:lang w:val="lt-LT"/>
        </w:rPr>
        <w:t xml:space="preserve"> ir </w:t>
      </w:r>
      <w:r w:rsidR="00470C3B">
        <w:rPr>
          <w:lang w:val="lt-LT"/>
        </w:rPr>
        <w:t xml:space="preserve">įgimtos </w:t>
      </w:r>
      <w:proofErr w:type="spellStart"/>
      <w:r w:rsidR="00470C3B">
        <w:rPr>
          <w:lang w:val="lt-LT"/>
        </w:rPr>
        <w:t>eventracijos</w:t>
      </w:r>
      <w:proofErr w:type="spellEnd"/>
      <w:r w:rsidR="00470C3B">
        <w:rPr>
          <w:lang w:val="lt-LT"/>
        </w:rPr>
        <w:t xml:space="preserve"> (</w:t>
      </w:r>
      <w:proofErr w:type="spellStart"/>
      <w:r w:rsidR="00470C3B">
        <w:rPr>
          <w:lang w:val="lt-LT"/>
        </w:rPr>
        <w:t>gastrošizės</w:t>
      </w:r>
      <w:proofErr w:type="spellEnd"/>
      <w:r w:rsidR="00470C3B">
        <w:rPr>
          <w:lang w:val="lt-LT"/>
        </w:rPr>
        <w:t xml:space="preserve">) </w:t>
      </w:r>
      <w:r>
        <w:rPr>
          <w:lang w:val="lt-LT"/>
        </w:rPr>
        <w:t>rizika</w:t>
      </w:r>
      <w:r w:rsidRPr="00F533C5">
        <w:rPr>
          <w:lang w:val="lt-LT"/>
        </w:rPr>
        <w:t>. Absoliuti širdies ir kraujagyslių sistemos sklaidos defektų rizika, kuri paprastai būna mažesnė negu 1</w:t>
      </w:r>
      <w:r>
        <w:rPr>
          <w:lang w:val="lt-LT"/>
        </w:rPr>
        <w:t> </w:t>
      </w:r>
      <w:r w:rsidRPr="00F533C5">
        <w:rPr>
          <w:lang w:val="lt-LT"/>
        </w:rPr>
        <w:t>%, padidėja iki maždaug 1,5</w:t>
      </w:r>
      <w:r>
        <w:rPr>
          <w:lang w:val="lt-LT"/>
        </w:rPr>
        <w:t> </w:t>
      </w:r>
      <w:r w:rsidRPr="00F533C5">
        <w:rPr>
          <w:lang w:val="lt-LT"/>
        </w:rPr>
        <w:t>%. Manoma, kad ši rizika didėja vartojant didesnę vaistinio preparato dozę ir gydant ilgesnį laiką. Gyvūnams duodant prostaglandinų sintezės inhibitori</w:t>
      </w:r>
      <w:r>
        <w:rPr>
          <w:lang w:val="lt-LT"/>
        </w:rPr>
        <w:t>aus</w:t>
      </w:r>
      <w:r w:rsidRPr="00F533C5">
        <w:rPr>
          <w:lang w:val="lt-LT"/>
        </w:rPr>
        <w:t xml:space="preserve"> </w:t>
      </w:r>
      <w:r w:rsidR="00030005">
        <w:rPr>
          <w:lang w:val="lt-LT"/>
        </w:rPr>
        <w:t>įrodyta</w:t>
      </w:r>
      <w:r w:rsidRPr="00F533C5">
        <w:rPr>
          <w:lang w:val="lt-LT"/>
        </w:rPr>
        <w:t>, kad padaugėjo persileidimų iki implantacijos ir po jos</w:t>
      </w:r>
      <w:r w:rsidR="00030005">
        <w:rPr>
          <w:lang w:val="lt-LT"/>
        </w:rPr>
        <w:t xml:space="preserve"> bei</w:t>
      </w:r>
      <w:r w:rsidRPr="00F533C5">
        <w:rPr>
          <w:lang w:val="lt-LT"/>
        </w:rPr>
        <w:t xml:space="preserve"> embriono ir vaisiaus </w:t>
      </w:r>
      <w:r>
        <w:rPr>
          <w:lang w:val="lt-LT"/>
        </w:rPr>
        <w:t>žuvimo atvejų</w:t>
      </w:r>
      <w:r w:rsidRPr="00F533C5">
        <w:rPr>
          <w:lang w:val="lt-LT"/>
        </w:rPr>
        <w:t xml:space="preserve">. Be to, </w:t>
      </w:r>
      <w:r w:rsidR="00030005">
        <w:rPr>
          <w:lang w:val="lt-LT"/>
        </w:rPr>
        <w:t xml:space="preserve">buvo pranešta, kad gyvūnams </w:t>
      </w:r>
      <w:proofErr w:type="spellStart"/>
      <w:r w:rsidR="00030005" w:rsidRPr="00F533C5">
        <w:rPr>
          <w:lang w:val="lt-LT"/>
        </w:rPr>
        <w:t>organogenezės</w:t>
      </w:r>
      <w:proofErr w:type="spellEnd"/>
      <w:r w:rsidR="00030005" w:rsidRPr="00F533C5">
        <w:rPr>
          <w:lang w:val="lt-LT"/>
        </w:rPr>
        <w:t xml:space="preserve"> laikotarpiu </w:t>
      </w:r>
      <w:r w:rsidRPr="00F533C5">
        <w:rPr>
          <w:lang w:val="lt-LT"/>
        </w:rPr>
        <w:t>duodant prostaglandinų sintezės inhibitori</w:t>
      </w:r>
      <w:r>
        <w:rPr>
          <w:lang w:val="lt-LT"/>
        </w:rPr>
        <w:t>aus</w:t>
      </w:r>
      <w:r w:rsidRPr="00F533C5">
        <w:rPr>
          <w:lang w:val="lt-LT"/>
        </w:rPr>
        <w:t>, pa</w:t>
      </w:r>
      <w:r w:rsidR="00030005">
        <w:rPr>
          <w:lang w:val="lt-LT"/>
        </w:rPr>
        <w:t>daugėjo</w:t>
      </w:r>
      <w:r w:rsidRPr="00F533C5">
        <w:rPr>
          <w:lang w:val="lt-LT"/>
        </w:rPr>
        <w:t xml:space="preserve"> įvairių </w:t>
      </w:r>
      <w:r w:rsidR="00030005">
        <w:rPr>
          <w:lang w:val="lt-LT"/>
        </w:rPr>
        <w:t>apsigimimų</w:t>
      </w:r>
      <w:r w:rsidRPr="00F533C5">
        <w:rPr>
          <w:lang w:val="lt-LT"/>
        </w:rPr>
        <w:t>, įskaitant širdies ir kraujagyslių defektus</w:t>
      </w:r>
      <w:r w:rsidR="00030005">
        <w:rPr>
          <w:lang w:val="lt-LT"/>
        </w:rPr>
        <w:t>,</w:t>
      </w:r>
      <w:r w:rsidR="00030005" w:rsidRPr="00030005">
        <w:rPr>
          <w:lang w:val="lt-LT"/>
        </w:rPr>
        <w:t xml:space="preserve"> </w:t>
      </w:r>
      <w:r w:rsidR="00030005">
        <w:rPr>
          <w:lang w:val="lt-LT"/>
        </w:rPr>
        <w:t>atvejų</w:t>
      </w:r>
      <w:r w:rsidRPr="00F533C5">
        <w:rPr>
          <w:lang w:val="lt-LT"/>
        </w:rPr>
        <w:t>.</w:t>
      </w:r>
    </w:p>
    <w:p w14:paraId="035E9AF0" w14:textId="77777777" w:rsidR="00A66684" w:rsidRPr="00F533C5" w:rsidRDefault="00A66684" w:rsidP="00A66684">
      <w:pPr>
        <w:rPr>
          <w:lang w:val="lt-LT"/>
        </w:rPr>
      </w:pPr>
    </w:p>
    <w:p w14:paraId="5F6A93D2" w14:textId="2AFA4F4B" w:rsidR="00A66684" w:rsidRPr="00F533C5" w:rsidRDefault="00A66684" w:rsidP="00A66684">
      <w:pPr>
        <w:pStyle w:val="Default"/>
        <w:rPr>
          <w:bCs/>
          <w:sz w:val="22"/>
          <w:szCs w:val="22"/>
          <w:lang w:val="lt-LT"/>
        </w:rPr>
      </w:pPr>
      <w:r w:rsidRPr="00F533C5">
        <w:rPr>
          <w:bCs/>
          <w:sz w:val="22"/>
          <w:szCs w:val="32"/>
          <w:lang w:val="lt-LT"/>
        </w:rPr>
        <w:t xml:space="preserve">Nuo 20-osios nėštumo savaitės </w:t>
      </w:r>
      <w:proofErr w:type="spellStart"/>
      <w:r w:rsidRPr="00F533C5">
        <w:rPr>
          <w:bCs/>
          <w:sz w:val="22"/>
          <w:szCs w:val="32"/>
          <w:lang w:val="lt-LT"/>
        </w:rPr>
        <w:t>ibuprofeno</w:t>
      </w:r>
      <w:proofErr w:type="spellEnd"/>
      <w:r w:rsidRPr="00F533C5">
        <w:rPr>
          <w:bCs/>
          <w:sz w:val="22"/>
          <w:szCs w:val="32"/>
          <w:lang w:val="lt-LT"/>
        </w:rPr>
        <w:t xml:space="preserve"> vartojimas gali sukelti </w:t>
      </w:r>
      <w:proofErr w:type="spellStart"/>
      <w:r w:rsidRPr="00F533C5">
        <w:rPr>
          <w:bCs/>
          <w:sz w:val="22"/>
          <w:szCs w:val="32"/>
          <w:lang w:val="lt-LT"/>
        </w:rPr>
        <w:t>oligohidramnioną</w:t>
      </w:r>
      <w:proofErr w:type="spellEnd"/>
      <w:r w:rsidRPr="00F533C5">
        <w:rPr>
          <w:bCs/>
          <w:sz w:val="22"/>
          <w:szCs w:val="32"/>
          <w:lang w:val="lt-LT"/>
        </w:rPr>
        <w:t xml:space="preserve"> dėl vaisiaus inkstų funkcijos sutrikimo. Tai gali pasireikšti netrukus po gydymo pradžios ir paprastai išnyksta nutraukus gydymą. Be to, buvo pranešimų apie arterinio latako susiaurėjimą po gydymo antrojo trimestro metu, kuris daugumoje atvejų išnyko nutraukus gydymą. </w:t>
      </w:r>
      <w:r w:rsidR="00030005">
        <w:rPr>
          <w:bCs/>
          <w:sz w:val="22"/>
          <w:szCs w:val="32"/>
          <w:lang w:val="lt-LT"/>
        </w:rPr>
        <w:t>Taigi</w:t>
      </w:r>
      <w:r w:rsidRPr="00F533C5">
        <w:rPr>
          <w:bCs/>
          <w:sz w:val="22"/>
          <w:szCs w:val="32"/>
          <w:lang w:val="lt-LT"/>
        </w:rPr>
        <w:t>,</w:t>
      </w:r>
      <w:r w:rsidRPr="00F533C5">
        <w:rPr>
          <w:b/>
          <w:sz w:val="22"/>
          <w:szCs w:val="32"/>
          <w:lang w:val="lt-LT"/>
        </w:rPr>
        <w:t xml:space="preserve"> </w:t>
      </w:r>
      <w:r w:rsidR="00030005">
        <w:rPr>
          <w:sz w:val="22"/>
          <w:szCs w:val="32"/>
          <w:lang w:val="lt-LT"/>
        </w:rPr>
        <w:t>pirmojo</w:t>
      </w:r>
      <w:r w:rsidRPr="00F533C5">
        <w:rPr>
          <w:sz w:val="22"/>
          <w:szCs w:val="32"/>
          <w:lang w:val="lt-LT"/>
        </w:rPr>
        <w:t xml:space="preserve"> ir antr</w:t>
      </w:r>
      <w:r w:rsidR="00030005">
        <w:rPr>
          <w:sz w:val="22"/>
          <w:szCs w:val="32"/>
          <w:lang w:val="lt-LT"/>
        </w:rPr>
        <w:t>ojo</w:t>
      </w:r>
      <w:r w:rsidRPr="00F533C5">
        <w:rPr>
          <w:sz w:val="22"/>
          <w:szCs w:val="32"/>
          <w:lang w:val="lt-LT"/>
        </w:rPr>
        <w:t xml:space="preserve"> nėštumo trimestr</w:t>
      </w:r>
      <w:r w:rsidR="002C4CD7">
        <w:rPr>
          <w:sz w:val="22"/>
          <w:szCs w:val="32"/>
          <w:lang w:val="lt-LT"/>
        </w:rPr>
        <w:t>ų</w:t>
      </w:r>
      <w:r w:rsidR="00030005">
        <w:rPr>
          <w:sz w:val="22"/>
          <w:szCs w:val="32"/>
          <w:lang w:val="lt-LT"/>
        </w:rPr>
        <w:t xml:space="preserve"> metu</w:t>
      </w:r>
      <w:r w:rsidRPr="00F533C5">
        <w:rPr>
          <w:sz w:val="22"/>
          <w:szCs w:val="32"/>
          <w:lang w:val="lt-LT"/>
        </w:rPr>
        <w:t xml:space="preserve"> </w:t>
      </w:r>
      <w:proofErr w:type="spellStart"/>
      <w:r w:rsidRPr="00F533C5">
        <w:rPr>
          <w:sz w:val="22"/>
          <w:szCs w:val="32"/>
          <w:lang w:val="lt-LT"/>
        </w:rPr>
        <w:t>ibuprofeno</w:t>
      </w:r>
      <w:proofErr w:type="spellEnd"/>
      <w:r w:rsidRPr="00F533C5">
        <w:rPr>
          <w:sz w:val="22"/>
          <w:szCs w:val="32"/>
          <w:lang w:val="lt-LT"/>
        </w:rPr>
        <w:t xml:space="preserve"> </w:t>
      </w:r>
      <w:r w:rsidR="00030005">
        <w:rPr>
          <w:sz w:val="22"/>
          <w:szCs w:val="32"/>
          <w:lang w:val="lt-LT"/>
        </w:rPr>
        <w:t>turi būti nevartojama</w:t>
      </w:r>
      <w:r w:rsidRPr="00F533C5">
        <w:rPr>
          <w:sz w:val="22"/>
          <w:szCs w:val="32"/>
          <w:lang w:val="lt-LT"/>
        </w:rPr>
        <w:t xml:space="preserve">, nebent tai neabejotinai būtina. Jei </w:t>
      </w:r>
      <w:proofErr w:type="spellStart"/>
      <w:r w:rsidRPr="00F533C5">
        <w:rPr>
          <w:sz w:val="22"/>
          <w:szCs w:val="32"/>
          <w:lang w:val="lt-LT"/>
        </w:rPr>
        <w:t>ibuprofen</w:t>
      </w:r>
      <w:r w:rsidR="00030005">
        <w:rPr>
          <w:sz w:val="22"/>
          <w:szCs w:val="32"/>
          <w:lang w:val="lt-LT"/>
        </w:rPr>
        <w:t>o</w:t>
      </w:r>
      <w:proofErr w:type="spellEnd"/>
      <w:r w:rsidRPr="00F533C5">
        <w:rPr>
          <w:sz w:val="22"/>
          <w:szCs w:val="32"/>
          <w:lang w:val="lt-LT"/>
        </w:rPr>
        <w:t xml:space="preserve"> vartoja moteris, ketinanti pastoti, arba </w:t>
      </w:r>
      <w:r w:rsidR="00030005" w:rsidRPr="00030005">
        <w:rPr>
          <w:sz w:val="22"/>
          <w:szCs w:val="32"/>
          <w:lang w:val="lt-LT"/>
        </w:rPr>
        <w:t>pirmojo ir antrojo nėštumo trimestro metu</w:t>
      </w:r>
      <w:r w:rsidRPr="00F533C5">
        <w:rPr>
          <w:sz w:val="22"/>
          <w:szCs w:val="32"/>
          <w:lang w:val="lt-LT"/>
        </w:rPr>
        <w:t>, dozė turi būti kuo mažesnė, o gydymo trukmė – kuo trumpesnė.</w:t>
      </w:r>
      <w:r w:rsidRPr="00F533C5">
        <w:rPr>
          <w:b/>
          <w:sz w:val="22"/>
          <w:szCs w:val="32"/>
          <w:lang w:val="lt-LT"/>
        </w:rPr>
        <w:t xml:space="preserve"> </w:t>
      </w:r>
      <w:r w:rsidRPr="006657AE">
        <w:rPr>
          <w:sz w:val="22"/>
          <w:szCs w:val="32"/>
          <w:lang w:val="lt-LT"/>
        </w:rPr>
        <w:t>Jei po 20-os nėštumo savaitės</w:t>
      </w:r>
      <w:r>
        <w:rPr>
          <w:b/>
          <w:sz w:val="22"/>
          <w:szCs w:val="32"/>
          <w:lang w:val="lt-LT"/>
        </w:rPr>
        <w:t xml:space="preserve"> </w:t>
      </w:r>
      <w:proofErr w:type="spellStart"/>
      <w:r w:rsidRPr="00F533C5">
        <w:rPr>
          <w:bCs/>
          <w:sz w:val="22"/>
          <w:szCs w:val="32"/>
          <w:lang w:val="lt-LT"/>
        </w:rPr>
        <w:t>ibuprofeno</w:t>
      </w:r>
      <w:proofErr w:type="spellEnd"/>
      <w:r w:rsidRPr="00F533C5">
        <w:rPr>
          <w:bCs/>
          <w:sz w:val="22"/>
          <w:szCs w:val="32"/>
          <w:lang w:val="lt-LT"/>
        </w:rPr>
        <w:t xml:space="preserve"> vartoj</w:t>
      </w:r>
      <w:r>
        <w:rPr>
          <w:bCs/>
          <w:sz w:val="22"/>
          <w:szCs w:val="32"/>
          <w:lang w:val="lt-LT"/>
        </w:rPr>
        <w:t>ama kelias dienas</w:t>
      </w:r>
      <w:r w:rsidRPr="00F533C5">
        <w:rPr>
          <w:bCs/>
          <w:sz w:val="22"/>
          <w:szCs w:val="32"/>
          <w:lang w:val="lt-LT"/>
        </w:rPr>
        <w:t>,</w:t>
      </w:r>
      <w:r w:rsidR="00030005">
        <w:rPr>
          <w:bCs/>
          <w:sz w:val="22"/>
          <w:szCs w:val="32"/>
          <w:lang w:val="lt-LT"/>
        </w:rPr>
        <w:t xml:space="preserve"> </w:t>
      </w:r>
      <w:r>
        <w:rPr>
          <w:bCs/>
          <w:sz w:val="22"/>
          <w:szCs w:val="32"/>
          <w:lang w:val="lt-LT"/>
        </w:rPr>
        <w:t xml:space="preserve">reikia </w:t>
      </w:r>
      <w:r w:rsidR="0055634A">
        <w:rPr>
          <w:bCs/>
          <w:sz w:val="22"/>
          <w:szCs w:val="32"/>
          <w:lang w:val="lt-LT"/>
        </w:rPr>
        <w:t>apsvarstyti</w:t>
      </w:r>
      <w:r>
        <w:rPr>
          <w:bCs/>
          <w:sz w:val="22"/>
          <w:szCs w:val="32"/>
          <w:lang w:val="lt-LT"/>
        </w:rPr>
        <w:t xml:space="preserve"> </w:t>
      </w:r>
      <w:proofErr w:type="spellStart"/>
      <w:r>
        <w:rPr>
          <w:bCs/>
          <w:sz w:val="22"/>
          <w:szCs w:val="32"/>
          <w:lang w:val="lt-LT"/>
        </w:rPr>
        <w:t>antenatalinės</w:t>
      </w:r>
      <w:proofErr w:type="spellEnd"/>
      <w:r>
        <w:rPr>
          <w:bCs/>
          <w:sz w:val="22"/>
          <w:szCs w:val="32"/>
          <w:lang w:val="lt-LT"/>
        </w:rPr>
        <w:t xml:space="preserve"> </w:t>
      </w:r>
      <w:proofErr w:type="spellStart"/>
      <w:r w:rsidRPr="00F533C5">
        <w:rPr>
          <w:bCs/>
          <w:sz w:val="22"/>
          <w:szCs w:val="32"/>
          <w:lang w:val="lt-LT"/>
        </w:rPr>
        <w:t>oligohidramnion</w:t>
      </w:r>
      <w:r>
        <w:rPr>
          <w:bCs/>
          <w:sz w:val="22"/>
          <w:szCs w:val="32"/>
          <w:lang w:val="lt-LT"/>
        </w:rPr>
        <w:t>o</w:t>
      </w:r>
      <w:proofErr w:type="spellEnd"/>
      <w:r w:rsidRPr="00F533C5">
        <w:rPr>
          <w:bCs/>
          <w:sz w:val="22"/>
          <w:szCs w:val="32"/>
          <w:lang w:val="lt-LT"/>
        </w:rPr>
        <w:t xml:space="preserve"> ir arterinio latako susiaurėjim</w:t>
      </w:r>
      <w:r>
        <w:rPr>
          <w:bCs/>
          <w:sz w:val="22"/>
          <w:szCs w:val="32"/>
          <w:lang w:val="lt-LT"/>
        </w:rPr>
        <w:t>o stebėsenos</w:t>
      </w:r>
      <w:r w:rsidR="0055634A">
        <w:rPr>
          <w:bCs/>
          <w:sz w:val="22"/>
          <w:szCs w:val="32"/>
          <w:lang w:val="lt-LT"/>
        </w:rPr>
        <w:t xml:space="preserve"> galimybę</w:t>
      </w:r>
      <w:r w:rsidRPr="00F533C5">
        <w:rPr>
          <w:bCs/>
          <w:sz w:val="22"/>
          <w:szCs w:val="32"/>
          <w:lang w:val="lt-LT"/>
        </w:rPr>
        <w:t xml:space="preserve">. </w:t>
      </w:r>
      <w:r w:rsidR="0055634A">
        <w:rPr>
          <w:bCs/>
          <w:sz w:val="22"/>
          <w:szCs w:val="32"/>
          <w:lang w:val="lt-LT"/>
        </w:rPr>
        <w:t>Nustačius</w:t>
      </w:r>
      <w:r w:rsidRPr="00F533C5">
        <w:rPr>
          <w:bCs/>
          <w:sz w:val="22"/>
          <w:szCs w:val="32"/>
          <w:lang w:val="lt-LT"/>
        </w:rPr>
        <w:t xml:space="preserve"> </w:t>
      </w:r>
      <w:proofErr w:type="spellStart"/>
      <w:r w:rsidRPr="00F533C5">
        <w:rPr>
          <w:bCs/>
          <w:sz w:val="22"/>
          <w:szCs w:val="32"/>
          <w:lang w:val="lt-LT"/>
        </w:rPr>
        <w:t>oligohidramnion</w:t>
      </w:r>
      <w:r w:rsidR="0055634A">
        <w:rPr>
          <w:bCs/>
          <w:sz w:val="22"/>
          <w:szCs w:val="32"/>
          <w:lang w:val="lt-LT"/>
        </w:rPr>
        <w:t>ą</w:t>
      </w:r>
      <w:proofErr w:type="spellEnd"/>
      <w:r w:rsidRPr="00F533C5">
        <w:rPr>
          <w:bCs/>
          <w:sz w:val="22"/>
          <w:szCs w:val="32"/>
          <w:lang w:val="lt-LT"/>
        </w:rPr>
        <w:t xml:space="preserve"> arba arterinio latako susiaurėjim</w:t>
      </w:r>
      <w:r w:rsidR="0055634A">
        <w:rPr>
          <w:bCs/>
          <w:sz w:val="22"/>
          <w:szCs w:val="32"/>
          <w:lang w:val="lt-LT"/>
        </w:rPr>
        <w:t>ą</w:t>
      </w:r>
      <w:r w:rsidRPr="00F533C5">
        <w:rPr>
          <w:bCs/>
          <w:sz w:val="22"/>
          <w:szCs w:val="32"/>
          <w:lang w:val="lt-LT"/>
        </w:rPr>
        <w:t xml:space="preserve">, </w:t>
      </w:r>
      <w:proofErr w:type="spellStart"/>
      <w:r w:rsidRPr="00F533C5">
        <w:rPr>
          <w:bCs/>
          <w:sz w:val="22"/>
          <w:szCs w:val="32"/>
          <w:lang w:val="lt-LT"/>
        </w:rPr>
        <w:t>ibuprofeno</w:t>
      </w:r>
      <w:proofErr w:type="spellEnd"/>
      <w:r w:rsidRPr="00F533C5">
        <w:rPr>
          <w:bCs/>
          <w:sz w:val="22"/>
          <w:szCs w:val="32"/>
          <w:lang w:val="lt-LT"/>
        </w:rPr>
        <w:t xml:space="preserve"> vartojim</w:t>
      </w:r>
      <w:r w:rsidR="0055634A">
        <w:rPr>
          <w:bCs/>
          <w:sz w:val="22"/>
          <w:szCs w:val="32"/>
          <w:lang w:val="lt-LT"/>
        </w:rPr>
        <w:t>as</w:t>
      </w:r>
      <w:r w:rsidRPr="00F533C5">
        <w:rPr>
          <w:bCs/>
          <w:sz w:val="22"/>
          <w:szCs w:val="32"/>
          <w:lang w:val="lt-LT"/>
        </w:rPr>
        <w:t xml:space="preserve"> </w:t>
      </w:r>
      <w:r w:rsidR="0055634A">
        <w:rPr>
          <w:bCs/>
          <w:sz w:val="22"/>
          <w:szCs w:val="32"/>
          <w:lang w:val="lt-LT"/>
        </w:rPr>
        <w:t>turi būti nutrauktas</w:t>
      </w:r>
      <w:r w:rsidRPr="00F533C5">
        <w:rPr>
          <w:bCs/>
          <w:sz w:val="22"/>
          <w:szCs w:val="32"/>
          <w:lang w:val="lt-LT"/>
        </w:rPr>
        <w:t xml:space="preserve">. </w:t>
      </w:r>
    </w:p>
    <w:p w14:paraId="16B5C6B1" w14:textId="77777777" w:rsidR="00A66684" w:rsidRPr="00F533C5" w:rsidRDefault="00A66684" w:rsidP="00A66684">
      <w:pPr>
        <w:pStyle w:val="Default"/>
        <w:rPr>
          <w:bCs/>
          <w:sz w:val="22"/>
          <w:szCs w:val="22"/>
          <w:lang w:val="lt-LT"/>
        </w:rPr>
      </w:pPr>
    </w:p>
    <w:p w14:paraId="56944140" w14:textId="77777777" w:rsidR="00A66684" w:rsidRPr="00F533C5" w:rsidRDefault="00A66684" w:rsidP="00A66684">
      <w:pPr>
        <w:pStyle w:val="Default"/>
        <w:rPr>
          <w:sz w:val="22"/>
          <w:szCs w:val="22"/>
          <w:lang w:val="lt-LT"/>
        </w:rPr>
      </w:pPr>
      <w:r w:rsidRPr="00F533C5">
        <w:rPr>
          <w:sz w:val="22"/>
          <w:szCs w:val="32"/>
          <w:lang w:val="lt-LT"/>
        </w:rPr>
        <w:t xml:space="preserve">Trečiąjį nėštumo trimestrą visi prostaglandinų sintezės inhibitoriai vaisiui gali sukelti: </w:t>
      </w:r>
    </w:p>
    <w:p w14:paraId="109822FF" w14:textId="729A9EA8" w:rsidR="00A66684" w:rsidRDefault="00A66684" w:rsidP="00F765CF">
      <w:pPr>
        <w:pStyle w:val="Default"/>
        <w:numPr>
          <w:ilvl w:val="0"/>
          <w:numId w:val="13"/>
        </w:numPr>
        <w:ind w:left="540" w:hanging="540"/>
        <w:rPr>
          <w:bCs/>
          <w:sz w:val="22"/>
          <w:szCs w:val="22"/>
          <w:lang w:val="lt-LT"/>
        </w:rPr>
      </w:pPr>
      <w:r>
        <w:rPr>
          <w:sz w:val="22"/>
          <w:szCs w:val="32"/>
          <w:lang w:val="lt-LT"/>
        </w:rPr>
        <w:t>toksinį poveikį širdžiai ir plaučiams (</w:t>
      </w:r>
      <w:r>
        <w:rPr>
          <w:bCs/>
          <w:sz w:val="22"/>
          <w:szCs w:val="32"/>
          <w:lang w:val="lt-LT"/>
        </w:rPr>
        <w:t>priešlaikinį arterinio latako susiaurėjimą ir (arba) užsi</w:t>
      </w:r>
      <w:r w:rsidR="0055634A">
        <w:rPr>
          <w:bCs/>
          <w:sz w:val="22"/>
          <w:szCs w:val="32"/>
          <w:lang w:val="lt-LT"/>
        </w:rPr>
        <w:t>vėrimą</w:t>
      </w:r>
      <w:r>
        <w:rPr>
          <w:bCs/>
          <w:sz w:val="22"/>
          <w:szCs w:val="32"/>
          <w:lang w:val="lt-LT"/>
        </w:rPr>
        <w:t xml:space="preserve"> ir </w:t>
      </w:r>
      <w:proofErr w:type="spellStart"/>
      <w:r>
        <w:rPr>
          <w:bCs/>
          <w:sz w:val="22"/>
          <w:szCs w:val="32"/>
          <w:lang w:val="lt-LT"/>
        </w:rPr>
        <w:t>plautinę</w:t>
      </w:r>
      <w:proofErr w:type="spellEnd"/>
      <w:r>
        <w:rPr>
          <w:bCs/>
          <w:sz w:val="22"/>
          <w:szCs w:val="32"/>
          <w:lang w:val="lt-LT"/>
        </w:rPr>
        <w:t xml:space="preserve"> hipertenziją); </w:t>
      </w:r>
    </w:p>
    <w:p w14:paraId="378355F2" w14:textId="75FDBDB0" w:rsidR="00A66684" w:rsidRDefault="00A66684" w:rsidP="00F765CF">
      <w:pPr>
        <w:pStyle w:val="Default"/>
        <w:numPr>
          <w:ilvl w:val="0"/>
          <w:numId w:val="13"/>
        </w:numPr>
        <w:ind w:left="540" w:hanging="540"/>
        <w:rPr>
          <w:bCs/>
          <w:sz w:val="22"/>
          <w:szCs w:val="32"/>
          <w:lang w:val="lt-LT"/>
        </w:rPr>
      </w:pPr>
      <w:r>
        <w:rPr>
          <w:bCs/>
          <w:sz w:val="22"/>
          <w:szCs w:val="32"/>
          <w:lang w:val="lt-LT"/>
        </w:rPr>
        <w:t xml:space="preserve">inkstų funkcijos sutrikimą (žr. aukščiau); </w:t>
      </w:r>
    </w:p>
    <w:p w14:paraId="4484FF6D" w14:textId="77777777" w:rsidR="00A66684" w:rsidRDefault="00A66684" w:rsidP="00A66684">
      <w:pPr>
        <w:tabs>
          <w:tab w:val="left" w:pos="0"/>
        </w:tabs>
        <w:suppressAutoHyphens/>
        <w:rPr>
          <w:szCs w:val="22"/>
          <w:lang w:val="lt-LT"/>
        </w:rPr>
      </w:pPr>
    </w:p>
    <w:p w14:paraId="3D47E29F" w14:textId="77777777" w:rsidR="00A66684" w:rsidRPr="00BA65F6" w:rsidRDefault="00A66684" w:rsidP="00A66684">
      <w:pPr>
        <w:tabs>
          <w:tab w:val="left" w:pos="0"/>
        </w:tabs>
        <w:suppressAutoHyphens/>
        <w:rPr>
          <w:szCs w:val="22"/>
          <w:lang w:val="lt-LT"/>
        </w:rPr>
      </w:pPr>
      <w:r w:rsidRPr="00BA65F6">
        <w:rPr>
          <w:szCs w:val="22"/>
          <w:lang w:val="lt-LT"/>
        </w:rPr>
        <w:t>motinai ir naujagimiui nėštumo pabaigoje:</w:t>
      </w:r>
    </w:p>
    <w:p w14:paraId="09CDC86E" w14:textId="456F9C19" w:rsidR="00A66684" w:rsidRPr="004F5996" w:rsidRDefault="00A66684" w:rsidP="00F765CF">
      <w:pPr>
        <w:numPr>
          <w:ilvl w:val="0"/>
          <w:numId w:val="14"/>
        </w:numPr>
        <w:tabs>
          <w:tab w:val="clear" w:pos="567"/>
          <w:tab w:val="clear" w:pos="786"/>
          <w:tab w:val="num" w:pos="540"/>
        </w:tabs>
        <w:suppressAutoHyphens/>
        <w:snapToGrid/>
        <w:spacing w:line="240" w:lineRule="auto"/>
        <w:ind w:left="540" w:hanging="540"/>
        <w:rPr>
          <w:szCs w:val="22"/>
          <w:lang w:val="lt-LT"/>
        </w:rPr>
      </w:pPr>
      <w:r w:rsidRPr="004F5996">
        <w:rPr>
          <w:szCs w:val="22"/>
          <w:lang w:val="lt-LT"/>
        </w:rPr>
        <w:t xml:space="preserve">pailginti kraujavimo laiką, sukelti </w:t>
      </w:r>
      <w:proofErr w:type="spellStart"/>
      <w:r w:rsidRPr="004F5996">
        <w:rPr>
          <w:szCs w:val="22"/>
          <w:lang w:val="lt-LT"/>
        </w:rPr>
        <w:t>antiagregacinį</w:t>
      </w:r>
      <w:proofErr w:type="spellEnd"/>
      <w:r w:rsidRPr="004F5996">
        <w:rPr>
          <w:szCs w:val="22"/>
          <w:lang w:val="lt-LT"/>
        </w:rPr>
        <w:t xml:space="preserve"> poveikį, kuris gali </w:t>
      </w:r>
      <w:r w:rsidR="0055634A">
        <w:rPr>
          <w:szCs w:val="22"/>
          <w:lang w:val="lt-LT"/>
        </w:rPr>
        <w:t>pasireikšti</w:t>
      </w:r>
      <w:r w:rsidRPr="004F5996">
        <w:rPr>
          <w:szCs w:val="22"/>
          <w:lang w:val="lt-LT"/>
        </w:rPr>
        <w:t xml:space="preserve"> net ir vartojant labai mažas dozes;</w:t>
      </w:r>
    </w:p>
    <w:p w14:paraId="368ECF32" w14:textId="77777777" w:rsidR="00A66684" w:rsidRPr="004F5996" w:rsidRDefault="00A66684" w:rsidP="00F765CF">
      <w:pPr>
        <w:numPr>
          <w:ilvl w:val="0"/>
          <w:numId w:val="14"/>
        </w:numPr>
        <w:tabs>
          <w:tab w:val="clear" w:pos="567"/>
          <w:tab w:val="clear" w:pos="786"/>
          <w:tab w:val="num" w:pos="540"/>
        </w:tabs>
        <w:suppressAutoHyphens/>
        <w:snapToGrid/>
        <w:spacing w:line="240" w:lineRule="auto"/>
        <w:ind w:left="540" w:hanging="540"/>
        <w:rPr>
          <w:szCs w:val="22"/>
          <w:lang w:val="lt-LT"/>
        </w:rPr>
      </w:pPr>
      <w:r w:rsidRPr="004F5996">
        <w:rPr>
          <w:szCs w:val="22"/>
          <w:lang w:val="lt-LT"/>
        </w:rPr>
        <w:t>slopinti gimdos susitraukimus, dėl to gimdymas uždelsiamas arba pailgėja.</w:t>
      </w:r>
    </w:p>
    <w:p w14:paraId="1FAF8396" w14:textId="77777777" w:rsidR="00A66684" w:rsidRDefault="00A66684" w:rsidP="00A66684">
      <w:pPr>
        <w:pStyle w:val="Default"/>
        <w:rPr>
          <w:bCs/>
          <w:sz w:val="18"/>
          <w:szCs w:val="18"/>
          <w:lang w:val="lt-LT"/>
        </w:rPr>
      </w:pPr>
    </w:p>
    <w:p w14:paraId="2B57E3D7" w14:textId="6D3EBB4D" w:rsidR="00A66684" w:rsidRPr="00800CB5" w:rsidRDefault="00A66684" w:rsidP="00A66684">
      <w:pPr>
        <w:pStyle w:val="Pagrindinistekstas"/>
        <w:rPr>
          <w:i w:val="0"/>
          <w:iCs/>
          <w:color w:val="auto"/>
          <w:lang w:val="lt-LT"/>
        </w:rPr>
      </w:pPr>
      <w:r w:rsidRPr="00800CB5">
        <w:rPr>
          <w:i w:val="0"/>
          <w:iCs/>
          <w:color w:val="auto"/>
          <w:lang w:val="lt-LT"/>
        </w:rPr>
        <w:t>Taigi</w:t>
      </w:r>
      <w:r w:rsidR="00F73CF7">
        <w:rPr>
          <w:i w:val="0"/>
          <w:iCs/>
          <w:color w:val="auto"/>
          <w:lang w:val="lt-LT"/>
        </w:rPr>
        <w:t xml:space="preserve">, </w:t>
      </w:r>
      <w:proofErr w:type="spellStart"/>
      <w:r w:rsidR="008735CF">
        <w:rPr>
          <w:i w:val="0"/>
          <w:iCs/>
          <w:color w:val="auto"/>
          <w:lang w:val="lt-LT"/>
        </w:rPr>
        <w:t>Ibravix</w:t>
      </w:r>
      <w:proofErr w:type="spellEnd"/>
      <w:r w:rsidRPr="00800CB5">
        <w:rPr>
          <w:i w:val="0"/>
          <w:iCs/>
          <w:color w:val="auto"/>
          <w:lang w:val="lt-LT"/>
        </w:rPr>
        <w:t xml:space="preserve"> </w:t>
      </w:r>
      <w:r w:rsidRPr="00800CB5">
        <w:rPr>
          <w:i w:val="0"/>
          <w:iCs/>
          <w:color w:val="auto"/>
          <w:szCs w:val="22"/>
          <w:lang w:val="lt-LT"/>
        </w:rPr>
        <w:t xml:space="preserve">trečiąjį nėštumo trimestrą vartoti </w:t>
      </w:r>
      <w:r w:rsidRPr="00800CB5">
        <w:rPr>
          <w:i w:val="0"/>
          <w:iCs/>
          <w:color w:val="auto"/>
          <w:lang w:val="lt-LT"/>
        </w:rPr>
        <w:t>draudžiama (</w:t>
      </w:r>
      <w:r w:rsidRPr="00800CB5">
        <w:rPr>
          <w:i w:val="0"/>
          <w:iCs/>
          <w:color w:val="auto"/>
          <w:szCs w:val="22"/>
          <w:lang w:val="lt-LT"/>
        </w:rPr>
        <w:t>žr. 4.3 skyrių).</w:t>
      </w:r>
    </w:p>
    <w:p w14:paraId="65CC7A7B" w14:textId="77777777" w:rsidR="00A66684" w:rsidRPr="00BA65F6" w:rsidRDefault="00A66684" w:rsidP="00A66684">
      <w:pPr>
        <w:rPr>
          <w:iCs/>
          <w:noProof/>
          <w:color w:val="0D0D0D"/>
          <w:szCs w:val="22"/>
          <w:lang w:val="lt-LT"/>
        </w:rPr>
      </w:pPr>
    </w:p>
    <w:p w14:paraId="42FB803E" w14:textId="5B0361EE" w:rsidR="00F73CF7" w:rsidRPr="00D27305" w:rsidRDefault="00F73CF7" w:rsidP="00F73CF7">
      <w:pPr>
        <w:rPr>
          <w:i/>
          <w:iCs/>
          <w:noProof/>
          <w:color w:val="0D0D0D"/>
          <w:szCs w:val="22"/>
          <w:lang w:val="lt-LT"/>
        </w:rPr>
      </w:pPr>
      <w:r w:rsidRPr="00D27305">
        <w:rPr>
          <w:i/>
          <w:iCs/>
          <w:noProof/>
          <w:color w:val="0D0D0D"/>
          <w:szCs w:val="22"/>
          <w:lang w:val="lt-LT"/>
        </w:rPr>
        <w:t xml:space="preserve">Dėl sudėtyje esančio </w:t>
      </w:r>
      <w:r>
        <w:rPr>
          <w:i/>
          <w:iCs/>
          <w:noProof/>
          <w:color w:val="0D0D0D"/>
          <w:szCs w:val="22"/>
          <w:lang w:val="lt-LT"/>
        </w:rPr>
        <w:t>paracetamolio</w:t>
      </w:r>
    </w:p>
    <w:p w14:paraId="47705AF4" w14:textId="02745B66" w:rsidR="00F73CF7" w:rsidRPr="00F73CF7" w:rsidRDefault="00F73CF7" w:rsidP="00F73CF7">
      <w:pPr>
        <w:snapToGrid/>
        <w:spacing w:line="240" w:lineRule="auto"/>
        <w:rPr>
          <w:snapToGrid w:val="0"/>
          <w:szCs w:val="22"/>
          <w:lang w:val="lt-LT"/>
        </w:rPr>
      </w:pPr>
      <w:r w:rsidRPr="00F73CF7">
        <w:rPr>
          <w:snapToGrid w:val="0"/>
          <w:szCs w:val="22"/>
          <w:lang w:val="lt-LT"/>
        </w:rPr>
        <w:t xml:space="preserve">Daug duomenų apie nėščias moteris nerodo </w:t>
      </w:r>
      <w:proofErr w:type="spellStart"/>
      <w:r w:rsidRPr="00F73CF7">
        <w:rPr>
          <w:snapToGrid w:val="0"/>
          <w:szCs w:val="22"/>
          <w:lang w:val="lt-LT"/>
        </w:rPr>
        <w:t>paracetamolio</w:t>
      </w:r>
      <w:proofErr w:type="spellEnd"/>
      <w:r w:rsidRPr="00F73CF7">
        <w:rPr>
          <w:snapToGrid w:val="0"/>
          <w:szCs w:val="22"/>
          <w:lang w:val="lt-LT"/>
        </w:rPr>
        <w:t xml:space="preserve"> poveikio </w:t>
      </w:r>
      <w:r>
        <w:rPr>
          <w:snapToGrid w:val="0"/>
          <w:szCs w:val="22"/>
          <w:lang w:val="lt-LT"/>
        </w:rPr>
        <w:t xml:space="preserve">nei </w:t>
      </w:r>
      <w:r w:rsidRPr="00F73CF7">
        <w:rPr>
          <w:snapToGrid w:val="0"/>
          <w:szCs w:val="22"/>
          <w:lang w:val="lt-LT"/>
        </w:rPr>
        <w:t>apsigimimams</w:t>
      </w:r>
      <w:r>
        <w:rPr>
          <w:snapToGrid w:val="0"/>
          <w:szCs w:val="22"/>
          <w:lang w:val="lt-LT"/>
        </w:rPr>
        <w:t>, nei</w:t>
      </w:r>
      <w:r w:rsidRPr="00F73CF7">
        <w:rPr>
          <w:snapToGrid w:val="0"/>
          <w:szCs w:val="22"/>
          <w:lang w:val="lt-LT"/>
        </w:rPr>
        <w:t xml:space="preserve"> toksinio poveikio vaisiui</w:t>
      </w:r>
      <w:r>
        <w:rPr>
          <w:snapToGrid w:val="0"/>
          <w:szCs w:val="22"/>
          <w:lang w:val="lt-LT"/>
        </w:rPr>
        <w:t>/</w:t>
      </w:r>
      <w:r w:rsidRPr="00F73CF7">
        <w:rPr>
          <w:snapToGrid w:val="0"/>
          <w:szCs w:val="22"/>
          <w:lang w:val="lt-LT"/>
        </w:rPr>
        <w:t xml:space="preserve">naujagimiui. Vaikų, kurių motinos nėštumo laikotarpiu vartojo </w:t>
      </w:r>
      <w:proofErr w:type="spellStart"/>
      <w:r w:rsidRPr="00F73CF7">
        <w:rPr>
          <w:snapToGrid w:val="0"/>
          <w:szCs w:val="22"/>
          <w:lang w:val="lt-LT"/>
        </w:rPr>
        <w:t>paracetamol</w:t>
      </w:r>
      <w:r>
        <w:rPr>
          <w:snapToGrid w:val="0"/>
          <w:szCs w:val="22"/>
          <w:lang w:val="lt-LT"/>
        </w:rPr>
        <w:t>io</w:t>
      </w:r>
      <w:proofErr w:type="spellEnd"/>
      <w:r w:rsidRPr="00F73CF7">
        <w:rPr>
          <w:snapToGrid w:val="0"/>
          <w:szCs w:val="22"/>
          <w:lang w:val="lt-LT"/>
        </w:rPr>
        <w:t>, nervų sistemos vystymosi</w:t>
      </w:r>
      <w:r w:rsidRPr="00F73CF7">
        <w:rPr>
          <w:snapToGrid w:val="0"/>
          <w:lang w:val="lt-LT"/>
        </w:rPr>
        <w:t xml:space="preserve"> </w:t>
      </w:r>
      <w:r w:rsidRPr="00F73CF7">
        <w:rPr>
          <w:snapToGrid w:val="0"/>
          <w:szCs w:val="22"/>
          <w:lang w:val="lt-LT"/>
        </w:rPr>
        <w:t>epidemiologinių tyrimų rezultatų nepakanka tvirtoms išvadoms padaryti. Esant klinikinėms</w:t>
      </w:r>
      <w:r w:rsidRPr="00F73CF7">
        <w:rPr>
          <w:snapToGrid w:val="0"/>
          <w:lang w:val="lt-LT"/>
        </w:rPr>
        <w:t xml:space="preserve"> </w:t>
      </w:r>
      <w:r w:rsidRPr="00F73CF7">
        <w:rPr>
          <w:snapToGrid w:val="0"/>
          <w:szCs w:val="22"/>
          <w:lang w:val="lt-LT"/>
        </w:rPr>
        <w:t xml:space="preserve">indikacijoms, </w:t>
      </w:r>
      <w:proofErr w:type="spellStart"/>
      <w:r w:rsidRPr="00F73CF7">
        <w:rPr>
          <w:snapToGrid w:val="0"/>
          <w:szCs w:val="22"/>
          <w:lang w:val="lt-LT"/>
        </w:rPr>
        <w:t>paracetamol</w:t>
      </w:r>
      <w:r>
        <w:rPr>
          <w:snapToGrid w:val="0"/>
          <w:szCs w:val="22"/>
          <w:lang w:val="lt-LT"/>
        </w:rPr>
        <w:t>io</w:t>
      </w:r>
      <w:proofErr w:type="spellEnd"/>
      <w:r w:rsidRPr="00F73CF7">
        <w:rPr>
          <w:snapToGrid w:val="0"/>
          <w:szCs w:val="22"/>
          <w:lang w:val="lt-LT"/>
        </w:rPr>
        <w:t xml:space="preserve"> galima vartoti nėštumo metu, tačiau dozė turi būti mažiausia veiksminga, vartojimo trukmė – kiek įmanoma trumpesnė, o intervalai – kiek įmanoma ilgesni.</w:t>
      </w:r>
    </w:p>
    <w:p w14:paraId="491A1DFC" w14:textId="4781BB76" w:rsidR="00EA7DB1" w:rsidRDefault="00EA7DB1" w:rsidP="00686E69">
      <w:pPr>
        <w:rPr>
          <w:noProof/>
          <w:color w:val="0D0D0D"/>
          <w:szCs w:val="22"/>
          <w:u w:val="single"/>
          <w:lang w:val="lt-LT"/>
        </w:rPr>
      </w:pPr>
    </w:p>
    <w:p w14:paraId="6BEE264B" w14:textId="469B2653" w:rsidR="00686E69" w:rsidRPr="006C297E" w:rsidRDefault="00686E69" w:rsidP="00686E69">
      <w:pPr>
        <w:rPr>
          <w:noProof/>
          <w:color w:val="0D0D0D"/>
          <w:szCs w:val="22"/>
          <w:u w:val="single"/>
          <w:lang w:val="lt-LT"/>
        </w:rPr>
      </w:pPr>
      <w:r w:rsidRPr="006C297E">
        <w:rPr>
          <w:noProof/>
          <w:color w:val="0D0D0D"/>
          <w:szCs w:val="22"/>
          <w:u w:val="single"/>
          <w:lang w:val="lt-LT"/>
        </w:rPr>
        <w:t>Žindymas</w:t>
      </w:r>
    </w:p>
    <w:p w14:paraId="2A3FEE61" w14:textId="57CAB4B9" w:rsidR="00686E69" w:rsidRPr="006C297E" w:rsidRDefault="00686E69" w:rsidP="00686E69">
      <w:pPr>
        <w:rPr>
          <w:noProof/>
          <w:color w:val="0D0D0D"/>
          <w:szCs w:val="22"/>
          <w:lang w:val="lt-LT"/>
        </w:rPr>
      </w:pPr>
      <w:r w:rsidRPr="006C297E">
        <w:rPr>
          <w:noProof/>
          <w:color w:val="0D0D0D"/>
          <w:szCs w:val="22"/>
          <w:lang w:val="lt-LT"/>
        </w:rPr>
        <w:t xml:space="preserve">Ibuprofenas ir jo metabolitai labai mažomis dozėmis (0,0008 % motinos suvartotos dozės) gali patekti į motinos pieną. </w:t>
      </w:r>
      <w:r w:rsidR="00F73CF7" w:rsidRPr="00F73CF7">
        <w:rPr>
          <w:noProof/>
          <w:color w:val="0D0D0D"/>
          <w:szCs w:val="22"/>
          <w:lang w:val="lt-LT"/>
        </w:rPr>
        <w:t xml:space="preserve">Kadangi </w:t>
      </w:r>
      <w:r w:rsidR="00F73CF7">
        <w:rPr>
          <w:noProof/>
          <w:color w:val="0D0D0D"/>
          <w:szCs w:val="22"/>
          <w:lang w:val="lt-LT"/>
        </w:rPr>
        <w:t>kenksmingo</w:t>
      </w:r>
      <w:r w:rsidR="00F73CF7" w:rsidRPr="00F73CF7">
        <w:rPr>
          <w:noProof/>
          <w:color w:val="0D0D0D"/>
          <w:szCs w:val="22"/>
          <w:lang w:val="lt-LT"/>
        </w:rPr>
        <w:t xml:space="preserve"> poveikio kūdikiams iki šiol nenustatyta, trumpalaikio gydymo ibuprofen</w:t>
      </w:r>
      <w:r w:rsidR="00F73CF7">
        <w:rPr>
          <w:noProof/>
          <w:color w:val="0D0D0D"/>
          <w:szCs w:val="22"/>
          <w:lang w:val="lt-LT"/>
        </w:rPr>
        <w:t>o</w:t>
      </w:r>
      <w:r w:rsidR="00F73CF7" w:rsidRPr="00F73CF7">
        <w:rPr>
          <w:noProof/>
          <w:color w:val="0D0D0D"/>
          <w:szCs w:val="22"/>
          <w:lang w:val="lt-LT"/>
        </w:rPr>
        <w:t xml:space="preserve"> rekomenduojama doze metu žindym</w:t>
      </w:r>
      <w:r w:rsidR="00CB0E46">
        <w:rPr>
          <w:noProof/>
          <w:color w:val="0D0D0D"/>
          <w:szCs w:val="22"/>
          <w:lang w:val="lt-LT"/>
        </w:rPr>
        <w:t xml:space="preserve">o </w:t>
      </w:r>
      <w:r w:rsidR="00F73CF7" w:rsidRPr="00F73CF7">
        <w:rPr>
          <w:noProof/>
          <w:color w:val="0D0D0D"/>
          <w:szCs w:val="22"/>
          <w:lang w:val="lt-LT"/>
        </w:rPr>
        <w:t>nutraukti paprastai nebūtina.</w:t>
      </w:r>
    </w:p>
    <w:p w14:paraId="71A8BEB3" w14:textId="77777777" w:rsidR="00287329" w:rsidRPr="006C297E" w:rsidRDefault="00287329" w:rsidP="00686E69">
      <w:pPr>
        <w:rPr>
          <w:noProof/>
          <w:color w:val="0D0D0D"/>
          <w:szCs w:val="22"/>
          <w:lang w:val="lt-LT"/>
        </w:rPr>
      </w:pPr>
    </w:p>
    <w:p w14:paraId="71A8D375" w14:textId="78E3F83C" w:rsidR="00686E69" w:rsidRPr="006C297E" w:rsidRDefault="003C2A16" w:rsidP="00686E69">
      <w:pPr>
        <w:rPr>
          <w:noProof/>
          <w:color w:val="0D0D0D"/>
          <w:szCs w:val="22"/>
          <w:lang w:val="lt-LT"/>
        </w:rPr>
      </w:pPr>
      <w:r>
        <w:rPr>
          <w:noProof/>
          <w:color w:val="0D0D0D"/>
          <w:szCs w:val="22"/>
          <w:lang w:val="lt-LT"/>
        </w:rPr>
        <w:t>Išgertas p</w:t>
      </w:r>
      <w:r w:rsidR="00686E69" w:rsidRPr="006C297E">
        <w:rPr>
          <w:noProof/>
          <w:color w:val="0D0D0D"/>
          <w:szCs w:val="22"/>
          <w:lang w:val="lt-LT"/>
        </w:rPr>
        <w:t>aracetamolis išskiria</w:t>
      </w:r>
      <w:r>
        <w:rPr>
          <w:noProof/>
          <w:color w:val="0D0D0D"/>
          <w:szCs w:val="22"/>
          <w:lang w:val="lt-LT"/>
        </w:rPr>
        <w:t>mas</w:t>
      </w:r>
      <w:r w:rsidR="00686E69" w:rsidRPr="006C297E">
        <w:rPr>
          <w:noProof/>
          <w:color w:val="0D0D0D"/>
          <w:szCs w:val="22"/>
          <w:lang w:val="lt-LT"/>
        </w:rPr>
        <w:t xml:space="preserve"> į motinos pieną, tačiau kliniškai nereikšmingais kiekiais. Turimi paskelbti duomenys </w:t>
      </w:r>
      <w:r>
        <w:rPr>
          <w:noProof/>
          <w:color w:val="0D0D0D"/>
          <w:szCs w:val="22"/>
          <w:lang w:val="lt-LT"/>
        </w:rPr>
        <w:t>nedraudžia</w:t>
      </w:r>
      <w:r w:rsidR="00686E69" w:rsidRPr="006C297E">
        <w:rPr>
          <w:noProof/>
          <w:color w:val="0D0D0D"/>
          <w:szCs w:val="22"/>
          <w:lang w:val="lt-LT"/>
        </w:rPr>
        <w:t xml:space="preserve"> žindyti.</w:t>
      </w:r>
    </w:p>
    <w:p w14:paraId="74C52836" w14:textId="153A65D6" w:rsidR="00686E69" w:rsidRPr="005356A5" w:rsidRDefault="003C2A16" w:rsidP="00686E69">
      <w:pPr>
        <w:rPr>
          <w:iCs/>
          <w:noProof/>
          <w:color w:val="0D0D0D"/>
          <w:szCs w:val="22"/>
          <w:lang w:val="lt-LT"/>
        </w:rPr>
      </w:pPr>
      <w:r>
        <w:rPr>
          <w:iCs/>
          <w:noProof/>
          <w:color w:val="0D0D0D"/>
          <w:szCs w:val="22"/>
          <w:lang w:val="lt-LT"/>
        </w:rPr>
        <w:t>Vadinasi,</w:t>
      </w:r>
      <w:r w:rsidRPr="003C2A16">
        <w:rPr>
          <w:iCs/>
          <w:noProof/>
          <w:color w:val="0D0D0D"/>
          <w:szCs w:val="22"/>
          <w:lang w:val="lt-LT"/>
        </w:rPr>
        <w:t xml:space="preserve"> žindymo laikotarpiu paracetamolio galima vartoti taip, kaip rekomenduojama.</w:t>
      </w:r>
    </w:p>
    <w:p w14:paraId="266C25DE" w14:textId="77777777" w:rsidR="00686E69" w:rsidRPr="006C297E" w:rsidRDefault="00686E69" w:rsidP="00686E69">
      <w:pPr>
        <w:rPr>
          <w:noProof/>
          <w:color w:val="0D0D0D"/>
          <w:szCs w:val="22"/>
          <w:lang w:val="lt-LT"/>
        </w:rPr>
      </w:pPr>
    </w:p>
    <w:p w14:paraId="1DF5879F" w14:textId="77777777" w:rsidR="00686E69" w:rsidRPr="006C297E" w:rsidRDefault="00686E69" w:rsidP="00686E69">
      <w:pPr>
        <w:rPr>
          <w:noProof/>
          <w:color w:val="0D0D0D"/>
          <w:szCs w:val="22"/>
          <w:u w:val="single"/>
          <w:lang w:val="lt-LT"/>
        </w:rPr>
      </w:pPr>
      <w:r w:rsidRPr="006C297E">
        <w:rPr>
          <w:noProof/>
          <w:color w:val="0D0D0D"/>
          <w:szCs w:val="22"/>
          <w:u w:val="single"/>
          <w:lang w:val="lt-LT"/>
        </w:rPr>
        <w:t>Vaisingumas</w:t>
      </w:r>
    </w:p>
    <w:p w14:paraId="1EC363B8" w14:textId="350C3EA2" w:rsidR="00310011" w:rsidRPr="0024150F" w:rsidRDefault="00310011" w:rsidP="005B1A56">
      <w:pPr>
        <w:spacing w:line="240" w:lineRule="auto"/>
        <w:rPr>
          <w:noProof/>
          <w:color w:val="0D0D0D"/>
          <w:szCs w:val="24"/>
          <w:lang w:val="lt-LT"/>
        </w:rPr>
      </w:pPr>
      <w:r w:rsidRPr="009A25DD">
        <w:rPr>
          <w:lang w:val="lt-LT"/>
        </w:rPr>
        <w:t xml:space="preserve">Yra </w:t>
      </w:r>
      <w:r w:rsidR="003C2A16">
        <w:rPr>
          <w:lang w:val="lt-LT"/>
        </w:rPr>
        <w:t>nedaug</w:t>
      </w:r>
      <w:r w:rsidRPr="009A25DD">
        <w:rPr>
          <w:lang w:val="lt-LT"/>
        </w:rPr>
        <w:t xml:space="preserve"> </w:t>
      </w:r>
      <w:r>
        <w:rPr>
          <w:lang w:val="lt-LT"/>
        </w:rPr>
        <w:t>įrodymų</w:t>
      </w:r>
      <w:r w:rsidRPr="009A25DD">
        <w:rPr>
          <w:lang w:val="lt-LT"/>
        </w:rPr>
        <w:t xml:space="preserve">, kad vaistiniai preparatai, kurie slopina </w:t>
      </w:r>
      <w:proofErr w:type="spellStart"/>
      <w:r w:rsidRPr="009A25DD">
        <w:rPr>
          <w:lang w:val="lt-LT"/>
        </w:rPr>
        <w:t>ciklooksigenazę</w:t>
      </w:r>
      <w:proofErr w:type="spellEnd"/>
      <w:r w:rsidRPr="009A25DD">
        <w:rPr>
          <w:lang w:val="lt-LT"/>
        </w:rPr>
        <w:t xml:space="preserve"> ir (arba) prostaglandinų sintezę, gali </w:t>
      </w:r>
      <w:r w:rsidR="005B1A56" w:rsidRPr="009A25DD">
        <w:rPr>
          <w:lang w:val="lt-LT"/>
        </w:rPr>
        <w:t xml:space="preserve">sutrikdyti moters vaisingumą </w:t>
      </w:r>
      <w:r w:rsidR="005B1A56">
        <w:rPr>
          <w:lang w:val="lt-LT"/>
        </w:rPr>
        <w:t>dėl poveikio ovuliacijai</w:t>
      </w:r>
      <w:r>
        <w:rPr>
          <w:lang w:val="lt-LT"/>
        </w:rPr>
        <w:t xml:space="preserve"> ir </w:t>
      </w:r>
      <w:r w:rsidR="005B1A56">
        <w:rPr>
          <w:lang w:val="lt-LT"/>
        </w:rPr>
        <w:t xml:space="preserve">yra </w:t>
      </w:r>
      <w:r>
        <w:rPr>
          <w:lang w:val="lt-LT"/>
        </w:rPr>
        <w:t xml:space="preserve">nerekomenduojami </w:t>
      </w:r>
      <w:r w:rsidR="005B1A56">
        <w:rPr>
          <w:lang w:val="lt-LT"/>
        </w:rPr>
        <w:lastRenderedPageBreak/>
        <w:t xml:space="preserve">mėginančioms pastoti </w:t>
      </w:r>
      <w:r>
        <w:rPr>
          <w:lang w:val="lt-LT"/>
        </w:rPr>
        <w:t>moterims</w:t>
      </w:r>
      <w:r w:rsidRPr="009A25DD">
        <w:rPr>
          <w:lang w:val="lt-LT"/>
        </w:rPr>
        <w:t xml:space="preserve">. Šis poveikis </w:t>
      </w:r>
      <w:r w:rsidR="005B1A56">
        <w:rPr>
          <w:lang w:val="lt-LT"/>
        </w:rPr>
        <w:t>laikinas</w:t>
      </w:r>
      <w:r w:rsidRPr="009A25DD">
        <w:rPr>
          <w:lang w:val="lt-LT"/>
        </w:rPr>
        <w:t xml:space="preserve"> ir išnyksta nutraukus gydymą.</w:t>
      </w:r>
      <w:r w:rsidR="005B1A56">
        <w:rPr>
          <w:lang w:val="lt-LT"/>
        </w:rPr>
        <w:t xml:space="preserve"> </w:t>
      </w:r>
      <w:r w:rsidRPr="0024150F">
        <w:rPr>
          <w:noProof/>
          <w:color w:val="0D0D0D"/>
          <w:szCs w:val="24"/>
          <w:lang w:val="lt-LT"/>
        </w:rPr>
        <w:t xml:space="preserve">Jeigu moteriai sunku pastoti arba ji tiriama dėl nevaisingumo, </w:t>
      </w:r>
      <w:r w:rsidR="005B1A56">
        <w:rPr>
          <w:noProof/>
          <w:color w:val="0D0D0D"/>
          <w:szCs w:val="24"/>
          <w:lang w:val="lt-LT"/>
        </w:rPr>
        <w:t>turi būti apsvarstytas</w:t>
      </w:r>
      <w:r w:rsidRPr="0024150F">
        <w:rPr>
          <w:noProof/>
          <w:color w:val="0D0D0D"/>
          <w:szCs w:val="24"/>
          <w:lang w:val="lt-LT"/>
        </w:rPr>
        <w:t xml:space="preserve"> vaistinio preparato vartojimo</w:t>
      </w:r>
      <w:r w:rsidR="005B1A56">
        <w:rPr>
          <w:noProof/>
          <w:color w:val="0D0D0D"/>
          <w:szCs w:val="24"/>
          <w:lang w:val="lt-LT"/>
        </w:rPr>
        <w:t xml:space="preserve"> nutraukimas</w:t>
      </w:r>
      <w:r w:rsidRPr="0024150F">
        <w:rPr>
          <w:noProof/>
          <w:color w:val="0D0D0D"/>
          <w:szCs w:val="24"/>
          <w:lang w:val="lt-LT"/>
        </w:rPr>
        <w:t>.</w:t>
      </w:r>
    </w:p>
    <w:p w14:paraId="5DE987CF" w14:textId="77777777" w:rsidR="00310011" w:rsidRDefault="00310011" w:rsidP="00686E69">
      <w:pPr>
        <w:pStyle w:val="Antrat4"/>
        <w:rPr>
          <w:rFonts w:ascii="Times New Roman" w:hAnsi="Times New Roman"/>
          <w:b w:val="0"/>
          <w:bCs w:val="0"/>
          <w:sz w:val="22"/>
          <w:szCs w:val="22"/>
          <w:lang w:val="lt-LT" w:eastAsia="en-US"/>
        </w:rPr>
      </w:pPr>
    </w:p>
    <w:p w14:paraId="09CCCBC1" w14:textId="4CA12A88"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4.7</w:t>
      </w:r>
      <w:r w:rsidRPr="006C297E">
        <w:rPr>
          <w:rFonts w:ascii="Times New Roman" w:hAnsi="Times New Roman"/>
          <w:sz w:val="22"/>
          <w:szCs w:val="22"/>
          <w:lang w:val="lt-LT"/>
        </w:rPr>
        <w:tab/>
        <w:t>Poveikis gebėjimui vairuoti ir valdyti mechanizmus</w:t>
      </w:r>
    </w:p>
    <w:p w14:paraId="10B16915" w14:textId="77777777" w:rsidR="00686E69" w:rsidRPr="006C297E" w:rsidRDefault="00686E69" w:rsidP="00686E69">
      <w:pPr>
        <w:rPr>
          <w:szCs w:val="22"/>
          <w:lang w:val="lt-LT"/>
        </w:rPr>
      </w:pPr>
    </w:p>
    <w:p w14:paraId="0119066D" w14:textId="1AA46DDD" w:rsidR="00686E69" w:rsidRPr="006C297E" w:rsidRDefault="008735CF" w:rsidP="00686E69">
      <w:pPr>
        <w:rPr>
          <w:noProof/>
          <w:szCs w:val="22"/>
          <w:lang w:val="lt-LT"/>
        </w:rPr>
      </w:pPr>
      <w:r>
        <w:rPr>
          <w:noProof/>
          <w:szCs w:val="22"/>
          <w:lang w:val="lt-LT"/>
        </w:rPr>
        <w:t>Ibravix</w:t>
      </w:r>
      <w:r w:rsidR="00D47356">
        <w:rPr>
          <w:noProof/>
          <w:szCs w:val="22"/>
          <w:lang w:val="lt-LT"/>
        </w:rPr>
        <w:t xml:space="preserve"> </w:t>
      </w:r>
      <w:r w:rsidR="00295150" w:rsidRPr="006B0326">
        <w:rPr>
          <w:noProof/>
          <w:snapToGrid w:val="0"/>
          <w:szCs w:val="24"/>
          <w:lang w:val="pt-PT"/>
        </w:rPr>
        <w:t>gebėjimo vairuoti ir valdyti mechanizmus neveikia arba veikia nereikšmingai</w:t>
      </w:r>
      <w:r w:rsidR="00D47356">
        <w:rPr>
          <w:noProof/>
          <w:szCs w:val="22"/>
          <w:lang w:val="lt-LT"/>
        </w:rPr>
        <w:t xml:space="preserve">. </w:t>
      </w:r>
      <w:r w:rsidR="00686E69" w:rsidRPr="006C297E">
        <w:rPr>
          <w:noProof/>
          <w:szCs w:val="22"/>
          <w:lang w:val="lt-LT"/>
        </w:rPr>
        <w:t xml:space="preserve">Pavartojus NVNU, gali pasireikšti nepageidaujamas poveikis, pavyzdžiui, </w:t>
      </w:r>
      <w:r w:rsidR="00A21BAC">
        <w:rPr>
          <w:noProof/>
          <w:szCs w:val="22"/>
          <w:lang w:val="lt-LT"/>
        </w:rPr>
        <w:t>svaigulys</w:t>
      </w:r>
      <w:r w:rsidR="00686E69" w:rsidRPr="006C297E">
        <w:rPr>
          <w:noProof/>
          <w:szCs w:val="22"/>
          <w:lang w:val="lt-LT"/>
        </w:rPr>
        <w:t xml:space="preserve">, mieguistumas, nuovargis ir regėjimo sutrikimai. Jeigu pacientai </w:t>
      </w:r>
      <w:r w:rsidR="005B1A56">
        <w:rPr>
          <w:noProof/>
          <w:szCs w:val="22"/>
          <w:lang w:val="lt-LT"/>
        </w:rPr>
        <w:t>patiria minėtų nepageidaujamų reakcijų</w:t>
      </w:r>
      <w:r w:rsidR="00686E69" w:rsidRPr="006C297E">
        <w:rPr>
          <w:noProof/>
          <w:szCs w:val="22"/>
          <w:lang w:val="lt-LT"/>
        </w:rPr>
        <w:t xml:space="preserve">, </w:t>
      </w:r>
      <w:r w:rsidR="005B1A56">
        <w:rPr>
          <w:noProof/>
          <w:szCs w:val="22"/>
          <w:lang w:val="lt-LT"/>
        </w:rPr>
        <w:t xml:space="preserve">turi atsisakyti </w:t>
      </w:r>
      <w:r w:rsidR="00686E69" w:rsidRPr="006C297E">
        <w:rPr>
          <w:noProof/>
          <w:szCs w:val="22"/>
          <w:lang w:val="lt-LT"/>
        </w:rPr>
        <w:t>vairuoti ar valdyti mechanizm</w:t>
      </w:r>
      <w:r w:rsidR="00D47356">
        <w:rPr>
          <w:noProof/>
          <w:szCs w:val="22"/>
          <w:lang w:val="lt-LT"/>
        </w:rPr>
        <w:t>us</w:t>
      </w:r>
      <w:r w:rsidR="00686E69" w:rsidRPr="006C297E">
        <w:rPr>
          <w:noProof/>
          <w:szCs w:val="22"/>
          <w:lang w:val="lt-LT"/>
        </w:rPr>
        <w:t>.</w:t>
      </w:r>
    </w:p>
    <w:p w14:paraId="38183520" w14:textId="77777777" w:rsidR="00686E69" w:rsidRPr="006C297E" w:rsidRDefault="00686E69" w:rsidP="00686E69">
      <w:pPr>
        <w:rPr>
          <w:szCs w:val="22"/>
          <w:lang w:val="lt-LT"/>
        </w:rPr>
      </w:pPr>
    </w:p>
    <w:p w14:paraId="13BAE8F1" w14:textId="77777777" w:rsidR="00686E69" w:rsidRPr="006C297E" w:rsidRDefault="00686E69" w:rsidP="00270CA1">
      <w:pPr>
        <w:keepNext/>
        <w:spacing w:line="240" w:lineRule="auto"/>
        <w:outlineLvl w:val="0"/>
        <w:rPr>
          <w:szCs w:val="22"/>
          <w:lang w:val="lt-LT"/>
        </w:rPr>
      </w:pPr>
      <w:r w:rsidRPr="006C297E">
        <w:rPr>
          <w:b/>
          <w:szCs w:val="22"/>
          <w:lang w:val="lt-LT"/>
        </w:rPr>
        <w:t>4.8</w:t>
      </w:r>
      <w:r w:rsidRPr="006C297E">
        <w:rPr>
          <w:b/>
          <w:szCs w:val="22"/>
          <w:lang w:val="lt-LT"/>
        </w:rPr>
        <w:tab/>
        <w:t>Nepageidaujamas poveikis</w:t>
      </w:r>
    </w:p>
    <w:p w14:paraId="04871C1A" w14:textId="77777777" w:rsidR="00686E69" w:rsidRPr="006C297E" w:rsidRDefault="00686E69" w:rsidP="00270CA1">
      <w:pPr>
        <w:keepNext/>
        <w:rPr>
          <w:szCs w:val="22"/>
          <w:u w:val="single"/>
          <w:lang w:val="lt-LT"/>
        </w:rPr>
      </w:pPr>
    </w:p>
    <w:p w14:paraId="4E4DCDE9" w14:textId="75A9A1C6" w:rsidR="00686E69" w:rsidRPr="006C297E" w:rsidRDefault="00D47356" w:rsidP="00270CA1">
      <w:pPr>
        <w:keepNext/>
        <w:spacing w:line="240" w:lineRule="auto"/>
        <w:rPr>
          <w:szCs w:val="22"/>
          <w:lang w:val="lt-LT"/>
        </w:rPr>
      </w:pPr>
      <w:proofErr w:type="spellStart"/>
      <w:r>
        <w:rPr>
          <w:szCs w:val="22"/>
          <w:lang w:val="lt-LT"/>
        </w:rPr>
        <w:t>Ibuprofeno</w:t>
      </w:r>
      <w:proofErr w:type="spellEnd"/>
      <w:r>
        <w:rPr>
          <w:szCs w:val="22"/>
          <w:lang w:val="lt-LT"/>
        </w:rPr>
        <w:t xml:space="preserve"> ir </w:t>
      </w:r>
      <w:proofErr w:type="spellStart"/>
      <w:r>
        <w:rPr>
          <w:szCs w:val="22"/>
          <w:lang w:val="lt-LT"/>
        </w:rPr>
        <w:t>paracetamolio</w:t>
      </w:r>
      <w:proofErr w:type="spellEnd"/>
      <w:r>
        <w:rPr>
          <w:szCs w:val="22"/>
          <w:lang w:val="lt-LT"/>
        </w:rPr>
        <w:t xml:space="preserve"> derinio</w:t>
      </w:r>
      <w:r w:rsidR="00686E69" w:rsidRPr="006C297E">
        <w:rPr>
          <w:szCs w:val="22"/>
          <w:lang w:val="lt-LT"/>
        </w:rPr>
        <w:t xml:space="preserve"> klinikiniai</w:t>
      </w:r>
      <w:r>
        <w:rPr>
          <w:szCs w:val="22"/>
          <w:lang w:val="lt-LT"/>
        </w:rPr>
        <w:t xml:space="preserve"> </w:t>
      </w:r>
      <w:r w:rsidR="00686E69" w:rsidRPr="006C297E">
        <w:rPr>
          <w:szCs w:val="22"/>
          <w:lang w:val="lt-LT"/>
        </w:rPr>
        <w:t>tyrimai</w:t>
      </w:r>
      <w:r>
        <w:rPr>
          <w:szCs w:val="22"/>
          <w:lang w:val="lt-LT"/>
        </w:rPr>
        <w:t xml:space="preserve"> </w:t>
      </w:r>
      <w:r w:rsidRPr="00D47356">
        <w:rPr>
          <w:snapToGrid w:val="0"/>
          <w:szCs w:val="22"/>
          <w:lang w:val="lt-LT"/>
        </w:rPr>
        <w:t xml:space="preserve">neparodė nepageidaujamo poveikio, kuris skirtųsi nuo sukeliamo atskirai vartojamų </w:t>
      </w:r>
      <w:proofErr w:type="spellStart"/>
      <w:r w:rsidRPr="00D47356">
        <w:rPr>
          <w:snapToGrid w:val="0"/>
          <w:szCs w:val="22"/>
          <w:lang w:val="lt-LT"/>
        </w:rPr>
        <w:t>paracetamolio</w:t>
      </w:r>
      <w:proofErr w:type="spellEnd"/>
      <w:r w:rsidRPr="00D47356">
        <w:rPr>
          <w:snapToGrid w:val="0"/>
          <w:szCs w:val="22"/>
          <w:lang w:val="lt-LT"/>
        </w:rPr>
        <w:t xml:space="preserve"> arba </w:t>
      </w:r>
      <w:proofErr w:type="spellStart"/>
      <w:r w:rsidRPr="00D47356">
        <w:rPr>
          <w:snapToGrid w:val="0"/>
          <w:szCs w:val="22"/>
          <w:lang w:val="lt-LT"/>
        </w:rPr>
        <w:t>ibuprofeno</w:t>
      </w:r>
      <w:proofErr w:type="spellEnd"/>
      <w:r w:rsidR="00686E69" w:rsidRPr="006C297E">
        <w:rPr>
          <w:szCs w:val="22"/>
          <w:lang w:val="lt-LT"/>
        </w:rPr>
        <w:t>.</w:t>
      </w:r>
    </w:p>
    <w:p w14:paraId="19E153E4" w14:textId="77777777" w:rsidR="00686E69" w:rsidRDefault="00686E69" w:rsidP="00686E69">
      <w:pPr>
        <w:spacing w:line="240" w:lineRule="auto"/>
        <w:rPr>
          <w:szCs w:val="22"/>
          <w:lang w:val="lt-LT"/>
        </w:rPr>
      </w:pPr>
    </w:p>
    <w:p w14:paraId="2281DA4B" w14:textId="53E4AF25" w:rsidR="00911197" w:rsidRDefault="00911197" w:rsidP="00686E69">
      <w:pPr>
        <w:spacing w:line="240" w:lineRule="auto"/>
        <w:rPr>
          <w:szCs w:val="22"/>
          <w:lang w:val="lt-LT"/>
        </w:rPr>
      </w:pPr>
      <w:r w:rsidRPr="00911197">
        <w:rPr>
          <w:szCs w:val="22"/>
          <w:lang w:val="lt-LT"/>
        </w:rPr>
        <w:t xml:space="preserve">Reikia atsižvelgti į tai, kad toliau išvardytos nepageidaujamos reakcijos daugiausia priklauso nuo dozės ir </w:t>
      </w:r>
      <w:r>
        <w:rPr>
          <w:szCs w:val="22"/>
          <w:lang w:val="lt-LT"/>
        </w:rPr>
        <w:t>įvairuoja tarp asmenų</w:t>
      </w:r>
      <w:r w:rsidRPr="00911197">
        <w:rPr>
          <w:szCs w:val="22"/>
          <w:lang w:val="lt-LT"/>
        </w:rPr>
        <w:t>.</w:t>
      </w:r>
    </w:p>
    <w:p w14:paraId="72438D4A" w14:textId="4B6465ED" w:rsidR="001523B9" w:rsidRPr="001523B9" w:rsidRDefault="001523B9" w:rsidP="001523B9">
      <w:pPr>
        <w:spacing w:line="240" w:lineRule="auto"/>
        <w:rPr>
          <w:szCs w:val="22"/>
          <w:lang w:val="lt-LT"/>
        </w:rPr>
      </w:pPr>
      <w:r>
        <w:rPr>
          <w:szCs w:val="22"/>
          <w:lang w:val="lt-LT"/>
        </w:rPr>
        <w:t>D</w:t>
      </w:r>
      <w:r w:rsidRPr="001523B9">
        <w:rPr>
          <w:szCs w:val="22"/>
          <w:lang w:val="lt-LT"/>
        </w:rPr>
        <w:t xml:space="preserve">ažniausiai </w:t>
      </w:r>
      <w:r>
        <w:rPr>
          <w:szCs w:val="22"/>
          <w:lang w:val="lt-LT"/>
        </w:rPr>
        <w:t>nustatyta</w:t>
      </w:r>
      <w:r w:rsidRPr="001523B9">
        <w:rPr>
          <w:szCs w:val="22"/>
          <w:lang w:val="lt-LT"/>
        </w:rPr>
        <w:t xml:space="preserve"> nepageidaujam</w:t>
      </w:r>
      <w:r>
        <w:rPr>
          <w:szCs w:val="22"/>
          <w:lang w:val="lt-LT"/>
        </w:rPr>
        <w:t>ų</w:t>
      </w:r>
      <w:r w:rsidRPr="001523B9">
        <w:rPr>
          <w:szCs w:val="22"/>
          <w:lang w:val="lt-LT"/>
        </w:rPr>
        <w:t xml:space="preserve"> virškinimo trakto reakcij</w:t>
      </w:r>
      <w:r>
        <w:rPr>
          <w:szCs w:val="22"/>
          <w:lang w:val="lt-LT"/>
        </w:rPr>
        <w:t>ų</w:t>
      </w:r>
      <w:r w:rsidRPr="001523B9">
        <w:rPr>
          <w:szCs w:val="22"/>
          <w:lang w:val="lt-LT"/>
        </w:rPr>
        <w:t xml:space="preserve">. Gali pasireikšti </w:t>
      </w:r>
      <w:proofErr w:type="spellStart"/>
      <w:r w:rsidRPr="001523B9">
        <w:rPr>
          <w:szCs w:val="22"/>
          <w:lang w:val="lt-LT"/>
        </w:rPr>
        <w:t>pepsinės</w:t>
      </w:r>
      <w:proofErr w:type="spellEnd"/>
      <w:r w:rsidRPr="001523B9">
        <w:rPr>
          <w:szCs w:val="22"/>
          <w:lang w:val="lt-LT"/>
        </w:rPr>
        <w:t xml:space="preserve"> opos, </w:t>
      </w:r>
      <w:r>
        <w:rPr>
          <w:szCs w:val="22"/>
          <w:lang w:val="lt-LT"/>
        </w:rPr>
        <w:t>prakiurimas</w:t>
      </w:r>
      <w:r w:rsidRPr="001523B9">
        <w:rPr>
          <w:szCs w:val="22"/>
          <w:lang w:val="lt-LT"/>
        </w:rPr>
        <w:t xml:space="preserve"> arba kraujavimas iš virškinimo trakto, kartais mirtinas, ypač senyviems žmonėms (žr. 4.4 skyrių). </w:t>
      </w:r>
      <w:r>
        <w:rPr>
          <w:szCs w:val="22"/>
          <w:lang w:val="lt-LT"/>
        </w:rPr>
        <w:t>Gauta pranešimų</w:t>
      </w:r>
      <w:r w:rsidRPr="001523B9">
        <w:rPr>
          <w:szCs w:val="22"/>
          <w:lang w:val="lt-LT"/>
        </w:rPr>
        <w:t xml:space="preserve"> apie pykinimą, vėmimą, viduriavimą, </w:t>
      </w:r>
      <w:r w:rsidR="00AC0881">
        <w:rPr>
          <w:szCs w:val="22"/>
          <w:lang w:val="lt-LT"/>
        </w:rPr>
        <w:t>pilvo</w:t>
      </w:r>
      <w:r w:rsidRPr="001523B9">
        <w:rPr>
          <w:szCs w:val="22"/>
          <w:lang w:val="lt-LT"/>
        </w:rPr>
        <w:t xml:space="preserve"> pūtimą, vidurių užkietėjimą, dispepsiją, pilvo skausmą, </w:t>
      </w:r>
      <w:proofErr w:type="spellStart"/>
      <w:r w:rsidRPr="001523B9">
        <w:rPr>
          <w:szCs w:val="22"/>
          <w:lang w:val="lt-LT"/>
        </w:rPr>
        <w:t>meleną</w:t>
      </w:r>
      <w:proofErr w:type="spellEnd"/>
      <w:r w:rsidRPr="001523B9">
        <w:rPr>
          <w:szCs w:val="22"/>
          <w:lang w:val="lt-LT"/>
        </w:rPr>
        <w:t xml:space="preserve">, </w:t>
      </w:r>
      <w:proofErr w:type="spellStart"/>
      <w:r w:rsidRPr="001523B9">
        <w:rPr>
          <w:szCs w:val="22"/>
          <w:lang w:val="lt-LT"/>
        </w:rPr>
        <w:t>hematemezę</w:t>
      </w:r>
      <w:proofErr w:type="spellEnd"/>
      <w:r w:rsidRPr="001523B9">
        <w:rPr>
          <w:szCs w:val="22"/>
          <w:lang w:val="lt-LT"/>
        </w:rPr>
        <w:t xml:space="preserve">, opinį stomatitą, kolito ir Krono ligos paūmėjimą (žr. 4.4 skyrių). Rečiau buvo </w:t>
      </w:r>
      <w:r>
        <w:rPr>
          <w:szCs w:val="22"/>
          <w:lang w:val="lt-LT"/>
        </w:rPr>
        <w:t>nustatytas</w:t>
      </w:r>
      <w:r w:rsidRPr="001523B9">
        <w:rPr>
          <w:szCs w:val="22"/>
          <w:lang w:val="lt-LT"/>
        </w:rPr>
        <w:t xml:space="preserve"> gastritas.</w:t>
      </w:r>
    </w:p>
    <w:p w14:paraId="24903EC7" w14:textId="69268E2A" w:rsidR="001523B9" w:rsidRPr="001523B9" w:rsidRDefault="001523B9" w:rsidP="001523B9">
      <w:pPr>
        <w:spacing w:line="240" w:lineRule="auto"/>
        <w:rPr>
          <w:szCs w:val="22"/>
          <w:lang w:val="lt-LT"/>
        </w:rPr>
      </w:pPr>
      <w:r w:rsidRPr="001523B9">
        <w:rPr>
          <w:szCs w:val="22"/>
          <w:lang w:val="lt-LT"/>
        </w:rPr>
        <w:t>Kraujavimo iš virškinimo trakto</w:t>
      </w:r>
      <w:r>
        <w:rPr>
          <w:szCs w:val="22"/>
          <w:lang w:val="lt-LT"/>
        </w:rPr>
        <w:t xml:space="preserve"> pasireiškimo</w:t>
      </w:r>
      <w:r w:rsidRPr="001523B9">
        <w:rPr>
          <w:szCs w:val="22"/>
          <w:lang w:val="lt-LT"/>
        </w:rPr>
        <w:t xml:space="preserve"> rizika ypač priklauso nuo doz</w:t>
      </w:r>
      <w:r>
        <w:rPr>
          <w:szCs w:val="22"/>
          <w:lang w:val="lt-LT"/>
        </w:rPr>
        <w:t>ės</w:t>
      </w:r>
      <w:r w:rsidRPr="001523B9">
        <w:rPr>
          <w:szCs w:val="22"/>
          <w:lang w:val="lt-LT"/>
        </w:rPr>
        <w:t xml:space="preserve"> diapazono ir vartojimo trukmės.</w:t>
      </w:r>
    </w:p>
    <w:p w14:paraId="4CC52B8A" w14:textId="37DE4FEB" w:rsidR="001523B9" w:rsidRPr="001523B9" w:rsidRDefault="001523B9" w:rsidP="001523B9">
      <w:pPr>
        <w:spacing w:line="240" w:lineRule="auto"/>
        <w:rPr>
          <w:szCs w:val="22"/>
          <w:lang w:val="lt-LT"/>
        </w:rPr>
      </w:pPr>
      <w:r>
        <w:rPr>
          <w:szCs w:val="22"/>
          <w:lang w:val="lt-LT"/>
        </w:rPr>
        <w:t>Gauta pranešimų</w:t>
      </w:r>
      <w:r w:rsidRPr="001523B9">
        <w:rPr>
          <w:szCs w:val="22"/>
          <w:lang w:val="lt-LT"/>
        </w:rPr>
        <w:t xml:space="preserve"> apie edemą, hipertenziją ir širdies nepakankamumą, susijusius su gydymu NVNU.</w:t>
      </w:r>
    </w:p>
    <w:p w14:paraId="0A67EA6B" w14:textId="77777777" w:rsidR="001523B9" w:rsidRDefault="001523B9" w:rsidP="001523B9">
      <w:pPr>
        <w:spacing w:line="240" w:lineRule="auto"/>
        <w:rPr>
          <w:szCs w:val="22"/>
          <w:lang w:val="lt-LT"/>
        </w:rPr>
      </w:pPr>
    </w:p>
    <w:p w14:paraId="1EB3EA1C" w14:textId="327D65FD" w:rsidR="00911197" w:rsidRDefault="001523B9" w:rsidP="001523B9">
      <w:pPr>
        <w:spacing w:line="240" w:lineRule="auto"/>
        <w:rPr>
          <w:szCs w:val="22"/>
          <w:lang w:val="lt-LT"/>
        </w:rPr>
      </w:pPr>
      <w:r w:rsidRPr="001523B9">
        <w:rPr>
          <w:szCs w:val="22"/>
          <w:lang w:val="lt-LT"/>
        </w:rPr>
        <w:t xml:space="preserve">Klinikiniai tyrimai rodo, kad </w:t>
      </w:r>
      <w:proofErr w:type="spellStart"/>
      <w:r w:rsidRPr="001523B9">
        <w:rPr>
          <w:szCs w:val="22"/>
          <w:lang w:val="lt-LT"/>
        </w:rPr>
        <w:t>ibuprofeno</w:t>
      </w:r>
      <w:proofErr w:type="spellEnd"/>
      <w:r w:rsidRPr="001523B9">
        <w:rPr>
          <w:szCs w:val="22"/>
          <w:lang w:val="lt-LT"/>
        </w:rPr>
        <w:t xml:space="preserve"> vartojimas, ypač didelėmis dozėmis (2400</w:t>
      </w:r>
      <w:r>
        <w:rPr>
          <w:szCs w:val="22"/>
          <w:lang w:val="lt-LT"/>
        </w:rPr>
        <w:t> </w:t>
      </w:r>
      <w:r w:rsidRPr="001523B9">
        <w:rPr>
          <w:szCs w:val="22"/>
          <w:lang w:val="lt-LT"/>
        </w:rPr>
        <w:t>mg per parą), gali būti susijęs su nedideliu arterijų trombozės reiškinių (pvz., miokardo infarkto ar insulto) rizikos padidėjimu (žr. 4.4 skyrių).</w:t>
      </w:r>
    </w:p>
    <w:p w14:paraId="7B9E4B2F" w14:textId="77777777" w:rsidR="00911197" w:rsidRDefault="00911197" w:rsidP="00686E69">
      <w:pPr>
        <w:spacing w:line="240" w:lineRule="auto"/>
        <w:rPr>
          <w:szCs w:val="22"/>
          <w:lang w:val="lt-LT"/>
        </w:rPr>
      </w:pPr>
    </w:p>
    <w:p w14:paraId="26F1FBA7" w14:textId="28A17AEB" w:rsidR="00686E69" w:rsidRPr="006C297E" w:rsidRDefault="00105FCE" w:rsidP="00686E69">
      <w:pPr>
        <w:spacing w:line="240" w:lineRule="auto"/>
        <w:rPr>
          <w:szCs w:val="22"/>
          <w:lang w:val="lt-LT"/>
        </w:rPr>
      </w:pPr>
      <w:r w:rsidRPr="006C297E">
        <w:rPr>
          <w:szCs w:val="22"/>
          <w:lang w:val="lt-LT"/>
        </w:rPr>
        <w:t>Nepageidaujam</w:t>
      </w:r>
      <w:r w:rsidR="001523B9">
        <w:rPr>
          <w:szCs w:val="22"/>
          <w:lang w:val="lt-LT"/>
        </w:rPr>
        <w:t>os reakcijos</w:t>
      </w:r>
      <w:r w:rsidRPr="006C297E">
        <w:rPr>
          <w:szCs w:val="22"/>
          <w:lang w:val="lt-LT"/>
        </w:rPr>
        <w:t>, kuri</w:t>
      </w:r>
      <w:r w:rsidR="001523B9">
        <w:rPr>
          <w:szCs w:val="22"/>
          <w:lang w:val="lt-LT"/>
        </w:rPr>
        <w:t>os</w:t>
      </w:r>
      <w:r w:rsidRPr="006C297E">
        <w:rPr>
          <w:szCs w:val="22"/>
          <w:lang w:val="lt-LT"/>
        </w:rPr>
        <w:t xml:space="preserve"> buvo susiję </w:t>
      </w:r>
      <w:r w:rsidR="00B914DD">
        <w:rPr>
          <w:szCs w:val="22"/>
          <w:lang w:val="lt-LT"/>
        </w:rPr>
        <w:t xml:space="preserve">vien </w:t>
      </w:r>
      <w:r w:rsidRPr="006C297E">
        <w:rPr>
          <w:szCs w:val="22"/>
          <w:lang w:val="lt-LT"/>
        </w:rPr>
        <w:t xml:space="preserve">tik </w:t>
      </w:r>
      <w:r w:rsidR="001523B9">
        <w:rPr>
          <w:szCs w:val="22"/>
          <w:lang w:val="lt-LT"/>
        </w:rPr>
        <w:t xml:space="preserve">su </w:t>
      </w:r>
      <w:proofErr w:type="spellStart"/>
      <w:r w:rsidRPr="006C297E">
        <w:rPr>
          <w:szCs w:val="22"/>
          <w:lang w:val="lt-LT"/>
        </w:rPr>
        <w:t>ibuprofen</w:t>
      </w:r>
      <w:r w:rsidR="001523B9">
        <w:rPr>
          <w:szCs w:val="22"/>
          <w:lang w:val="lt-LT"/>
        </w:rPr>
        <w:t>u</w:t>
      </w:r>
      <w:proofErr w:type="spellEnd"/>
      <w:r w:rsidRPr="006C297E">
        <w:rPr>
          <w:szCs w:val="22"/>
          <w:lang w:val="lt-LT"/>
        </w:rPr>
        <w:t xml:space="preserve"> ar </w:t>
      </w:r>
      <w:r w:rsidR="00B914DD">
        <w:rPr>
          <w:szCs w:val="22"/>
          <w:lang w:val="lt-LT"/>
        </w:rPr>
        <w:t xml:space="preserve">vien </w:t>
      </w:r>
      <w:r w:rsidRPr="006C297E">
        <w:rPr>
          <w:szCs w:val="22"/>
          <w:lang w:val="lt-LT"/>
        </w:rPr>
        <w:t xml:space="preserve">tik </w:t>
      </w:r>
      <w:r w:rsidR="001523B9">
        <w:rPr>
          <w:szCs w:val="22"/>
          <w:lang w:val="lt-LT"/>
        </w:rPr>
        <w:t xml:space="preserve">su </w:t>
      </w:r>
      <w:proofErr w:type="spellStart"/>
      <w:r w:rsidRPr="006C297E">
        <w:rPr>
          <w:szCs w:val="22"/>
          <w:lang w:val="lt-LT"/>
        </w:rPr>
        <w:t>paracetamol</w:t>
      </w:r>
      <w:r w:rsidR="001523B9">
        <w:rPr>
          <w:szCs w:val="22"/>
          <w:lang w:val="lt-LT"/>
        </w:rPr>
        <w:t>iu</w:t>
      </w:r>
      <w:proofErr w:type="spellEnd"/>
      <w:r w:rsidRPr="006C297E">
        <w:rPr>
          <w:szCs w:val="22"/>
          <w:lang w:val="lt-LT"/>
        </w:rPr>
        <w:t>, pateik</w:t>
      </w:r>
      <w:r w:rsidR="00B914DD">
        <w:rPr>
          <w:szCs w:val="22"/>
          <w:lang w:val="lt-LT"/>
        </w:rPr>
        <w:t xml:space="preserve">tos </w:t>
      </w:r>
      <w:r w:rsidRPr="006C297E">
        <w:rPr>
          <w:szCs w:val="22"/>
          <w:lang w:val="lt-LT"/>
        </w:rPr>
        <w:t>lentel</w:t>
      </w:r>
      <w:r w:rsidR="00F873A4" w:rsidRPr="006C297E">
        <w:rPr>
          <w:szCs w:val="22"/>
          <w:lang w:val="lt-LT"/>
        </w:rPr>
        <w:t>ė</w:t>
      </w:r>
      <w:r w:rsidRPr="006C297E">
        <w:rPr>
          <w:szCs w:val="22"/>
          <w:lang w:val="lt-LT"/>
        </w:rPr>
        <w:t xml:space="preserve">je pagal organų sistemų klases ir dažnį. </w:t>
      </w:r>
      <w:r w:rsidR="00686E69" w:rsidRPr="006C297E">
        <w:rPr>
          <w:szCs w:val="22"/>
          <w:lang w:val="lt-LT"/>
        </w:rPr>
        <w:t>Nepageidaujamo poveikio dažnis apibūdinamas taip: labai dažnas (≥ 1/10), dažnas (nuo ≥ 1/100 iki &lt; 1/10), nedažnas (nuo ≥ 1/1000 iki &lt; 1/100), retas (nuo ≥ 1/10000 iki &lt; 1/1000), labai retas (&lt; 1/10</w:t>
      </w:r>
      <w:r w:rsidR="00A41AB4">
        <w:rPr>
          <w:szCs w:val="22"/>
          <w:lang w:val="lt-LT"/>
        </w:rPr>
        <w:t> </w:t>
      </w:r>
      <w:r w:rsidR="00686E69" w:rsidRPr="006C297E">
        <w:rPr>
          <w:szCs w:val="22"/>
          <w:lang w:val="lt-LT"/>
        </w:rPr>
        <w:t>000) ir nežinomas (negali būti apskaičiuotas pagal turimus duomenis). Kiekvienoje dažnio grupėje nepageidaujamas poveikis nurodytas sunkumo mažėjimo tvarka.</w:t>
      </w:r>
    </w:p>
    <w:p w14:paraId="2C4FF043" w14:textId="77777777" w:rsidR="0057672E" w:rsidRPr="006C297E" w:rsidRDefault="0057672E" w:rsidP="00686E69">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1563"/>
        <w:gridCol w:w="5079"/>
      </w:tblGrid>
      <w:tr w:rsidR="00105FCE" w:rsidRPr="006C297E" w14:paraId="192F74F6" w14:textId="77777777" w:rsidTr="00DA5242">
        <w:tc>
          <w:tcPr>
            <w:tcW w:w="2752" w:type="dxa"/>
            <w:tcBorders>
              <w:top w:val="single" w:sz="4" w:space="0" w:color="auto"/>
              <w:left w:val="single" w:sz="4" w:space="0" w:color="auto"/>
              <w:bottom w:val="single" w:sz="4" w:space="0" w:color="auto"/>
              <w:right w:val="single" w:sz="4" w:space="0" w:color="auto"/>
            </w:tcBorders>
          </w:tcPr>
          <w:p w14:paraId="11C115D5" w14:textId="77777777" w:rsidR="00105FCE" w:rsidRPr="006C297E" w:rsidRDefault="00105FCE" w:rsidP="00314346">
            <w:pPr>
              <w:keepNext/>
              <w:spacing w:line="240" w:lineRule="auto"/>
              <w:rPr>
                <w:b/>
                <w:szCs w:val="22"/>
                <w:lang w:val="lt-LT"/>
              </w:rPr>
            </w:pPr>
            <w:proofErr w:type="spellStart"/>
            <w:r w:rsidRPr="006C297E">
              <w:rPr>
                <w:b/>
                <w:szCs w:val="22"/>
                <w:lang w:val="lt-LT"/>
              </w:rPr>
              <w:t>Oraganų</w:t>
            </w:r>
            <w:proofErr w:type="spellEnd"/>
            <w:r w:rsidRPr="006C297E">
              <w:rPr>
                <w:b/>
                <w:szCs w:val="22"/>
                <w:lang w:val="lt-LT"/>
              </w:rPr>
              <w:t xml:space="preserve"> sistemų klasė</w:t>
            </w:r>
          </w:p>
        </w:tc>
        <w:tc>
          <w:tcPr>
            <w:tcW w:w="1563" w:type="dxa"/>
            <w:tcBorders>
              <w:top w:val="single" w:sz="4" w:space="0" w:color="auto"/>
              <w:left w:val="single" w:sz="4" w:space="0" w:color="auto"/>
              <w:bottom w:val="single" w:sz="4" w:space="0" w:color="auto"/>
              <w:right w:val="single" w:sz="4" w:space="0" w:color="auto"/>
            </w:tcBorders>
            <w:hideMark/>
          </w:tcPr>
          <w:p w14:paraId="376F378A" w14:textId="77777777" w:rsidR="00105FCE" w:rsidRPr="006C297E" w:rsidRDefault="00105FCE" w:rsidP="00314346">
            <w:pPr>
              <w:keepNext/>
              <w:spacing w:line="240" w:lineRule="auto"/>
              <w:rPr>
                <w:b/>
                <w:szCs w:val="22"/>
                <w:lang w:val="lt-LT"/>
              </w:rPr>
            </w:pPr>
            <w:r w:rsidRPr="006C297E">
              <w:rPr>
                <w:b/>
                <w:szCs w:val="22"/>
                <w:lang w:val="lt-LT"/>
              </w:rPr>
              <w:t>Dažnis</w:t>
            </w:r>
          </w:p>
        </w:tc>
        <w:tc>
          <w:tcPr>
            <w:tcW w:w="5079" w:type="dxa"/>
            <w:tcBorders>
              <w:top w:val="single" w:sz="4" w:space="0" w:color="auto"/>
              <w:left w:val="single" w:sz="4" w:space="0" w:color="auto"/>
              <w:bottom w:val="single" w:sz="4" w:space="0" w:color="auto"/>
              <w:right w:val="single" w:sz="4" w:space="0" w:color="auto"/>
            </w:tcBorders>
            <w:hideMark/>
          </w:tcPr>
          <w:p w14:paraId="40B27496" w14:textId="087B1437" w:rsidR="00105FCE" w:rsidRPr="006C297E" w:rsidRDefault="00105FCE" w:rsidP="00314346">
            <w:pPr>
              <w:keepNext/>
              <w:spacing w:line="240" w:lineRule="auto"/>
              <w:rPr>
                <w:b/>
                <w:szCs w:val="22"/>
                <w:lang w:val="lt-LT"/>
              </w:rPr>
            </w:pPr>
            <w:r w:rsidRPr="006C297E">
              <w:rPr>
                <w:b/>
                <w:szCs w:val="22"/>
                <w:lang w:val="lt-LT"/>
              </w:rPr>
              <w:t xml:space="preserve">Nepageidaujamas </w:t>
            </w:r>
            <w:r w:rsidR="00B914DD">
              <w:rPr>
                <w:b/>
                <w:szCs w:val="22"/>
                <w:lang w:val="lt-LT"/>
              </w:rPr>
              <w:t>reiškinys</w:t>
            </w:r>
          </w:p>
        </w:tc>
      </w:tr>
      <w:tr w:rsidR="0033311B" w:rsidRPr="00272BDB" w14:paraId="2E83B08D" w14:textId="77777777" w:rsidTr="00DA5242">
        <w:tc>
          <w:tcPr>
            <w:tcW w:w="2752" w:type="dxa"/>
            <w:tcBorders>
              <w:top w:val="single" w:sz="4" w:space="0" w:color="auto"/>
              <w:left w:val="single" w:sz="4" w:space="0" w:color="auto"/>
              <w:bottom w:val="single" w:sz="4" w:space="0" w:color="auto"/>
              <w:right w:val="single" w:sz="4" w:space="0" w:color="auto"/>
            </w:tcBorders>
          </w:tcPr>
          <w:p w14:paraId="26CDAFB4" w14:textId="370BC518" w:rsidR="0033311B" w:rsidRPr="006C297E" w:rsidRDefault="0033311B" w:rsidP="00314346">
            <w:pPr>
              <w:keepNext/>
              <w:spacing w:line="240" w:lineRule="auto"/>
              <w:rPr>
                <w:szCs w:val="22"/>
                <w:lang w:val="lt-LT"/>
              </w:rPr>
            </w:pPr>
            <w:r>
              <w:rPr>
                <w:szCs w:val="22"/>
                <w:lang w:val="lt-LT"/>
              </w:rPr>
              <w:t xml:space="preserve">Infekcijos ir </w:t>
            </w:r>
            <w:proofErr w:type="spellStart"/>
            <w:r>
              <w:rPr>
                <w:szCs w:val="22"/>
                <w:lang w:val="lt-LT"/>
              </w:rPr>
              <w:t>infestacijos</w:t>
            </w:r>
            <w:proofErr w:type="spellEnd"/>
          </w:p>
        </w:tc>
        <w:tc>
          <w:tcPr>
            <w:tcW w:w="1563" w:type="dxa"/>
            <w:tcBorders>
              <w:top w:val="single" w:sz="4" w:space="0" w:color="auto"/>
              <w:left w:val="single" w:sz="4" w:space="0" w:color="auto"/>
              <w:bottom w:val="single" w:sz="4" w:space="0" w:color="auto"/>
              <w:right w:val="single" w:sz="4" w:space="0" w:color="auto"/>
            </w:tcBorders>
          </w:tcPr>
          <w:p w14:paraId="3BDA542C" w14:textId="277B4241" w:rsidR="0033311B" w:rsidRPr="006C297E" w:rsidRDefault="0033311B" w:rsidP="00314346">
            <w:pPr>
              <w:keepNext/>
              <w:spacing w:line="240" w:lineRule="auto"/>
              <w:rPr>
                <w:szCs w:val="22"/>
                <w:lang w:val="lt-LT"/>
              </w:rPr>
            </w:pPr>
            <w:r>
              <w:rPr>
                <w:szCs w:val="22"/>
                <w:lang w:val="lt-LT"/>
              </w:rPr>
              <w:t>Labai retas</w:t>
            </w:r>
          </w:p>
        </w:tc>
        <w:tc>
          <w:tcPr>
            <w:tcW w:w="5079" w:type="dxa"/>
            <w:tcBorders>
              <w:top w:val="single" w:sz="4" w:space="0" w:color="auto"/>
              <w:left w:val="single" w:sz="4" w:space="0" w:color="auto"/>
              <w:bottom w:val="single" w:sz="4" w:space="0" w:color="auto"/>
              <w:right w:val="single" w:sz="4" w:space="0" w:color="auto"/>
            </w:tcBorders>
          </w:tcPr>
          <w:p w14:paraId="0D4FD723" w14:textId="77777777" w:rsidR="0033311B" w:rsidRDefault="0033311B" w:rsidP="00314346">
            <w:pPr>
              <w:keepNext/>
              <w:spacing w:line="240" w:lineRule="auto"/>
              <w:rPr>
                <w:szCs w:val="22"/>
                <w:lang w:val="lt-LT"/>
              </w:rPr>
            </w:pPr>
            <w:r>
              <w:rPr>
                <w:szCs w:val="22"/>
                <w:lang w:val="lt-LT"/>
              </w:rPr>
              <w:t>S</w:t>
            </w:r>
            <w:r w:rsidRPr="0033311B">
              <w:rPr>
                <w:szCs w:val="22"/>
                <w:lang w:val="lt-LT"/>
              </w:rPr>
              <w:t>u infekcija susij</w:t>
            </w:r>
            <w:r>
              <w:rPr>
                <w:szCs w:val="22"/>
                <w:lang w:val="lt-LT"/>
              </w:rPr>
              <w:t>usio</w:t>
            </w:r>
            <w:r w:rsidRPr="0033311B">
              <w:rPr>
                <w:szCs w:val="22"/>
                <w:lang w:val="lt-LT"/>
              </w:rPr>
              <w:t xml:space="preserve"> uždegim</w:t>
            </w:r>
            <w:r>
              <w:rPr>
                <w:szCs w:val="22"/>
                <w:lang w:val="lt-LT"/>
              </w:rPr>
              <w:t>o paūmėjimas</w:t>
            </w:r>
            <w:r w:rsidRPr="0033311B">
              <w:rPr>
                <w:szCs w:val="22"/>
                <w:lang w:val="lt-LT"/>
              </w:rPr>
              <w:t xml:space="preserve"> (pvz., </w:t>
            </w:r>
            <w:proofErr w:type="spellStart"/>
            <w:r w:rsidRPr="0033311B">
              <w:rPr>
                <w:szCs w:val="22"/>
                <w:lang w:val="lt-LT"/>
              </w:rPr>
              <w:t>nekroz</w:t>
            </w:r>
            <w:r>
              <w:rPr>
                <w:szCs w:val="22"/>
                <w:lang w:val="lt-LT"/>
              </w:rPr>
              <w:t>inio</w:t>
            </w:r>
            <w:proofErr w:type="spellEnd"/>
            <w:r w:rsidRPr="0033311B">
              <w:rPr>
                <w:szCs w:val="22"/>
                <w:lang w:val="lt-LT"/>
              </w:rPr>
              <w:t xml:space="preserve"> </w:t>
            </w:r>
            <w:proofErr w:type="spellStart"/>
            <w:r w:rsidRPr="0033311B">
              <w:rPr>
                <w:szCs w:val="22"/>
                <w:lang w:val="lt-LT"/>
              </w:rPr>
              <w:t>fascit</w:t>
            </w:r>
            <w:r>
              <w:rPr>
                <w:szCs w:val="22"/>
                <w:lang w:val="lt-LT"/>
              </w:rPr>
              <w:t>o</w:t>
            </w:r>
            <w:proofErr w:type="spellEnd"/>
            <w:r>
              <w:rPr>
                <w:szCs w:val="22"/>
                <w:lang w:val="lt-LT"/>
              </w:rPr>
              <w:t xml:space="preserve"> vystymasis</w:t>
            </w:r>
            <w:r w:rsidRPr="0033311B">
              <w:rPr>
                <w:szCs w:val="22"/>
                <w:lang w:val="lt-LT"/>
              </w:rPr>
              <w:t>).</w:t>
            </w:r>
          </w:p>
          <w:p w14:paraId="41DBF646" w14:textId="2822A05C" w:rsidR="0033311B" w:rsidRPr="006C297E" w:rsidRDefault="0033311B" w:rsidP="00314346">
            <w:pPr>
              <w:keepNext/>
              <w:spacing w:line="240" w:lineRule="auto"/>
              <w:rPr>
                <w:szCs w:val="22"/>
                <w:lang w:val="lt-LT"/>
              </w:rPr>
            </w:pPr>
            <w:r>
              <w:rPr>
                <w:szCs w:val="22"/>
                <w:lang w:val="lt-LT"/>
              </w:rPr>
              <w:t>Sunkios odos infekcijos ir minkštųjų audinių komplikacijos vėjaraupių infekcijos metu (išimtiniais atvejais)</w:t>
            </w:r>
          </w:p>
        </w:tc>
      </w:tr>
      <w:tr w:rsidR="00686E69" w:rsidRPr="006C297E" w14:paraId="4C59E37D" w14:textId="77777777" w:rsidTr="00DA5242">
        <w:tc>
          <w:tcPr>
            <w:tcW w:w="2752" w:type="dxa"/>
            <w:tcBorders>
              <w:top w:val="single" w:sz="4" w:space="0" w:color="auto"/>
              <w:left w:val="single" w:sz="4" w:space="0" w:color="auto"/>
              <w:bottom w:val="single" w:sz="4" w:space="0" w:color="auto"/>
              <w:right w:val="single" w:sz="4" w:space="0" w:color="auto"/>
            </w:tcBorders>
          </w:tcPr>
          <w:p w14:paraId="4CA6CC5F" w14:textId="77777777" w:rsidR="00686E69" w:rsidRPr="006C297E" w:rsidRDefault="00686E69" w:rsidP="00314346">
            <w:pPr>
              <w:keepNext/>
              <w:spacing w:line="240" w:lineRule="auto"/>
              <w:rPr>
                <w:szCs w:val="22"/>
                <w:lang w:val="lt-LT"/>
              </w:rPr>
            </w:pPr>
            <w:r w:rsidRPr="006C297E">
              <w:rPr>
                <w:szCs w:val="22"/>
                <w:lang w:val="lt-LT"/>
              </w:rPr>
              <w:t>Kraujo ir limfinės sistemos sutrikimai</w:t>
            </w:r>
          </w:p>
        </w:tc>
        <w:tc>
          <w:tcPr>
            <w:tcW w:w="1563" w:type="dxa"/>
            <w:tcBorders>
              <w:top w:val="single" w:sz="4" w:space="0" w:color="auto"/>
              <w:left w:val="single" w:sz="4" w:space="0" w:color="auto"/>
              <w:bottom w:val="single" w:sz="4" w:space="0" w:color="auto"/>
              <w:right w:val="single" w:sz="4" w:space="0" w:color="auto"/>
            </w:tcBorders>
            <w:hideMark/>
          </w:tcPr>
          <w:p w14:paraId="35FB2B89" w14:textId="77777777" w:rsidR="00686E69" w:rsidRPr="006C297E" w:rsidRDefault="00686E69" w:rsidP="00314346">
            <w:pPr>
              <w:keepNext/>
              <w:spacing w:line="240" w:lineRule="auto"/>
              <w:rPr>
                <w:szCs w:val="22"/>
                <w:lang w:val="lt-LT"/>
              </w:rPr>
            </w:pPr>
            <w:r w:rsidRPr="006C297E">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7FC1E422" w14:textId="0116AFAD" w:rsidR="00686E69" w:rsidRPr="006C297E" w:rsidRDefault="00686E69" w:rsidP="00314346">
            <w:pPr>
              <w:keepNext/>
              <w:spacing w:line="240" w:lineRule="auto"/>
              <w:rPr>
                <w:szCs w:val="22"/>
                <w:vertAlign w:val="superscript"/>
                <w:lang w:val="lt-LT"/>
              </w:rPr>
            </w:pPr>
            <w:proofErr w:type="spellStart"/>
            <w:r w:rsidRPr="006C297E">
              <w:rPr>
                <w:szCs w:val="22"/>
                <w:lang w:val="lt-LT"/>
              </w:rPr>
              <w:t>Kraujodaros</w:t>
            </w:r>
            <w:proofErr w:type="spellEnd"/>
            <w:r w:rsidRPr="006C297E">
              <w:rPr>
                <w:szCs w:val="22"/>
                <w:lang w:val="lt-LT"/>
              </w:rPr>
              <w:t xml:space="preserve"> sistemos sutrikimai</w:t>
            </w:r>
            <w:r w:rsidR="00105FCE" w:rsidRPr="00DA5242">
              <w:rPr>
                <w:szCs w:val="22"/>
                <w:vertAlign w:val="superscript"/>
                <w:lang w:val="lt-LT"/>
              </w:rPr>
              <w:t>1</w:t>
            </w:r>
          </w:p>
        </w:tc>
      </w:tr>
      <w:tr w:rsidR="00DA5242" w:rsidRPr="00272BDB" w14:paraId="3203349B" w14:textId="77777777" w:rsidTr="00DA5242">
        <w:tc>
          <w:tcPr>
            <w:tcW w:w="2752" w:type="dxa"/>
            <w:tcBorders>
              <w:top w:val="single" w:sz="4" w:space="0" w:color="auto"/>
              <w:left w:val="single" w:sz="4" w:space="0" w:color="auto"/>
              <w:right w:val="single" w:sz="4" w:space="0" w:color="auto"/>
            </w:tcBorders>
          </w:tcPr>
          <w:p w14:paraId="355AA6B3" w14:textId="01F37DDE" w:rsidR="00DA5242" w:rsidRPr="006C297E" w:rsidRDefault="00DA5242" w:rsidP="00314346">
            <w:pPr>
              <w:keepNext/>
              <w:spacing w:line="240" w:lineRule="auto"/>
              <w:rPr>
                <w:szCs w:val="22"/>
                <w:lang w:val="lt-LT"/>
              </w:rPr>
            </w:pPr>
            <w:r w:rsidRPr="006C297E">
              <w:rPr>
                <w:szCs w:val="22"/>
                <w:lang w:val="lt-LT"/>
              </w:rPr>
              <w:t>Imuninės sistemos sutrikimai</w:t>
            </w:r>
          </w:p>
        </w:tc>
        <w:tc>
          <w:tcPr>
            <w:tcW w:w="1563" w:type="dxa"/>
            <w:tcBorders>
              <w:top w:val="single" w:sz="4" w:space="0" w:color="auto"/>
              <w:left w:val="single" w:sz="4" w:space="0" w:color="auto"/>
              <w:bottom w:val="single" w:sz="4" w:space="0" w:color="auto"/>
              <w:right w:val="single" w:sz="4" w:space="0" w:color="auto"/>
            </w:tcBorders>
          </w:tcPr>
          <w:p w14:paraId="71B9ED9A" w14:textId="77777777" w:rsidR="00DA5242" w:rsidRPr="006C297E" w:rsidRDefault="00DA5242" w:rsidP="00314346">
            <w:pPr>
              <w:keepNext/>
              <w:spacing w:line="240" w:lineRule="auto"/>
              <w:rPr>
                <w:szCs w:val="22"/>
                <w:lang w:val="lt-LT"/>
              </w:rPr>
            </w:pPr>
          </w:p>
        </w:tc>
        <w:tc>
          <w:tcPr>
            <w:tcW w:w="5079" w:type="dxa"/>
            <w:tcBorders>
              <w:top w:val="single" w:sz="4" w:space="0" w:color="auto"/>
              <w:left w:val="single" w:sz="4" w:space="0" w:color="auto"/>
              <w:bottom w:val="single" w:sz="4" w:space="0" w:color="auto"/>
              <w:right w:val="single" w:sz="4" w:space="0" w:color="auto"/>
            </w:tcBorders>
          </w:tcPr>
          <w:p w14:paraId="04DD1F37" w14:textId="3194B43F" w:rsidR="00DA5242" w:rsidRPr="00DA5242" w:rsidRDefault="00DA5242" w:rsidP="00314346">
            <w:pPr>
              <w:keepNext/>
              <w:spacing w:line="240" w:lineRule="auto"/>
              <w:rPr>
                <w:szCs w:val="22"/>
                <w:lang w:val="lt-LT"/>
              </w:rPr>
            </w:pPr>
            <w:r>
              <w:rPr>
                <w:szCs w:val="22"/>
                <w:lang w:val="lt-LT"/>
              </w:rPr>
              <w:t>Gauta pranešimų apie padidėjusio jautrumo reakcijas</w:t>
            </w:r>
            <w:r w:rsidRPr="00DA5242">
              <w:rPr>
                <w:color w:val="000000"/>
                <w:szCs w:val="22"/>
                <w:vertAlign w:val="superscript"/>
                <w:lang w:val="lt-LT"/>
              </w:rPr>
              <w:t>2</w:t>
            </w:r>
            <w:r>
              <w:rPr>
                <w:color w:val="000000"/>
                <w:szCs w:val="22"/>
                <w:lang w:val="lt-LT"/>
              </w:rPr>
              <w:t xml:space="preserve">. </w:t>
            </w:r>
            <w:r w:rsidRPr="00DA5242">
              <w:rPr>
                <w:color w:val="000000"/>
                <w:szCs w:val="22"/>
                <w:lang w:val="lt-LT"/>
              </w:rPr>
              <w:t xml:space="preserve">Tai gali būti nespecifinės alerginės reakcijos ir </w:t>
            </w:r>
            <w:proofErr w:type="spellStart"/>
            <w:r w:rsidRPr="00DA5242">
              <w:rPr>
                <w:color w:val="000000"/>
                <w:szCs w:val="22"/>
                <w:lang w:val="lt-LT"/>
              </w:rPr>
              <w:t>anafilaksija</w:t>
            </w:r>
            <w:proofErr w:type="spellEnd"/>
            <w:r w:rsidRPr="00DA5242">
              <w:rPr>
                <w:color w:val="000000"/>
                <w:szCs w:val="22"/>
                <w:lang w:val="lt-LT"/>
              </w:rPr>
              <w:t>.</w:t>
            </w:r>
          </w:p>
        </w:tc>
      </w:tr>
      <w:tr w:rsidR="003E69C3" w:rsidRPr="00272BDB" w14:paraId="6358FF02" w14:textId="77777777" w:rsidTr="00DA5242">
        <w:tc>
          <w:tcPr>
            <w:tcW w:w="2752" w:type="dxa"/>
            <w:tcBorders>
              <w:top w:val="single" w:sz="4" w:space="0" w:color="auto"/>
              <w:left w:val="single" w:sz="4" w:space="0" w:color="auto"/>
              <w:right w:val="single" w:sz="4" w:space="0" w:color="auto"/>
            </w:tcBorders>
          </w:tcPr>
          <w:p w14:paraId="4BA6D023" w14:textId="242835C5" w:rsidR="003E69C3" w:rsidRPr="006C297E" w:rsidRDefault="003E69C3" w:rsidP="00314346">
            <w:pPr>
              <w:keepNext/>
              <w:spacing w:line="240" w:lineRule="auto"/>
              <w:rPr>
                <w:szCs w:val="22"/>
                <w:lang w:val="lt-LT"/>
              </w:rPr>
            </w:pPr>
            <w:proofErr w:type="spellStart"/>
            <w:r w:rsidRPr="003E69C3">
              <w:rPr>
                <w:szCs w:val="22"/>
                <w:lang w:val="en-US"/>
              </w:rPr>
              <w:t>Metabolizmo</w:t>
            </w:r>
            <w:proofErr w:type="spellEnd"/>
            <w:r w:rsidRPr="003E69C3">
              <w:rPr>
                <w:szCs w:val="22"/>
                <w:lang w:val="en-US"/>
              </w:rPr>
              <w:t xml:space="preserve"> </w:t>
            </w:r>
            <w:proofErr w:type="spellStart"/>
            <w:r w:rsidRPr="003E69C3">
              <w:rPr>
                <w:szCs w:val="22"/>
                <w:lang w:val="en-US"/>
              </w:rPr>
              <w:t>ir</w:t>
            </w:r>
            <w:proofErr w:type="spellEnd"/>
            <w:r w:rsidRPr="003E69C3">
              <w:rPr>
                <w:szCs w:val="22"/>
                <w:lang w:val="en-US"/>
              </w:rPr>
              <w:t xml:space="preserve"> </w:t>
            </w:r>
            <w:proofErr w:type="spellStart"/>
            <w:r w:rsidRPr="003E69C3">
              <w:rPr>
                <w:szCs w:val="22"/>
                <w:lang w:val="en-US"/>
              </w:rPr>
              <w:t>mitybos</w:t>
            </w:r>
            <w:proofErr w:type="spellEnd"/>
            <w:r w:rsidRPr="003E69C3">
              <w:rPr>
                <w:szCs w:val="22"/>
                <w:lang w:val="en-US"/>
              </w:rPr>
              <w:t xml:space="preserve"> </w:t>
            </w:r>
            <w:proofErr w:type="spellStart"/>
            <w:r w:rsidRPr="003E69C3">
              <w:rPr>
                <w:szCs w:val="22"/>
                <w:lang w:val="en-US"/>
              </w:rPr>
              <w:t>sutrikimai</w:t>
            </w:r>
            <w:proofErr w:type="spellEnd"/>
          </w:p>
        </w:tc>
        <w:tc>
          <w:tcPr>
            <w:tcW w:w="1563" w:type="dxa"/>
            <w:tcBorders>
              <w:top w:val="single" w:sz="4" w:space="0" w:color="auto"/>
              <w:left w:val="single" w:sz="4" w:space="0" w:color="auto"/>
              <w:bottom w:val="single" w:sz="4" w:space="0" w:color="auto"/>
              <w:right w:val="single" w:sz="4" w:space="0" w:color="auto"/>
            </w:tcBorders>
          </w:tcPr>
          <w:p w14:paraId="598BAC39" w14:textId="53F6C7D7" w:rsidR="003E69C3" w:rsidRPr="006C297E" w:rsidRDefault="003E69C3" w:rsidP="00314346">
            <w:pPr>
              <w:keepNext/>
              <w:spacing w:line="240" w:lineRule="auto"/>
              <w:rPr>
                <w:szCs w:val="22"/>
                <w:lang w:val="lt-LT"/>
              </w:rPr>
            </w:pPr>
            <w:r>
              <w:rPr>
                <w:szCs w:val="22"/>
                <w:lang w:val="lt-LT"/>
              </w:rPr>
              <w:t>Dažnis nežinomas</w:t>
            </w:r>
          </w:p>
        </w:tc>
        <w:tc>
          <w:tcPr>
            <w:tcW w:w="5079" w:type="dxa"/>
            <w:tcBorders>
              <w:top w:val="single" w:sz="4" w:space="0" w:color="auto"/>
              <w:left w:val="single" w:sz="4" w:space="0" w:color="auto"/>
              <w:bottom w:val="single" w:sz="4" w:space="0" w:color="auto"/>
              <w:right w:val="single" w:sz="4" w:space="0" w:color="auto"/>
            </w:tcBorders>
          </w:tcPr>
          <w:p w14:paraId="5E5AFAEB" w14:textId="5D214957" w:rsidR="003E69C3" w:rsidRPr="00FE015A" w:rsidRDefault="003E69C3" w:rsidP="00314346">
            <w:pPr>
              <w:keepNext/>
              <w:spacing w:line="240" w:lineRule="auto"/>
              <w:rPr>
                <w:szCs w:val="22"/>
                <w:vertAlign w:val="superscript"/>
                <w:lang w:val="lt-LT"/>
              </w:rPr>
            </w:pPr>
            <w:r w:rsidRPr="00FE015A">
              <w:rPr>
                <w:szCs w:val="22"/>
                <w:lang w:val="pt-PT"/>
              </w:rPr>
              <w:t>Padidėjęs anijoninis tarpas esant metabolinei acidozei.</w:t>
            </w:r>
            <w:r w:rsidR="00B52EC3" w:rsidRPr="00FE015A">
              <w:rPr>
                <w:szCs w:val="22"/>
                <w:vertAlign w:val="superscript"/>
                <w:lang w:val="pt-PT"/>
              </w:rPr>
              <w:t>3</w:t>
            </w:r>
          </w:p>
        </w:tc>
      </w:tr>
      <w:tr w:rsidR="005B4A85" w:rsidRPr="0033311B" w14:paraId="313E6563" w14:textId="77777777" w:rsidTr="00DA5242">
        <w:tc>
          <w:tcPr>
            <w:tcW w:w="2752" w:type="dxa"/>
            <w:vMerge w:val="restart"/>
            <w:tcBorders>
              <w:top w:val="single" w:sz="4" w:space="0" w:color="auto"/>
              <w:left w:val="single" w:sz="4" w:space="0" w:color="auto"/>
              <w:right w:val="single" w:sz="4" w:space="0" w:color="auto"/>
            </w:tcBorders>
            <w:hideMark/>
          </w:tcPr>
          <w:p w14:paraId="2F79050F" w14:textId="13DC353F" w:rsidR="005B4A85" w:rsidRPr="006C297E" w:rsidRDefault="005B4A85" w:rsidP="00314346">
            <w:pPr>
              <w:keepNext/>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hideMark/>
          </w:tcPr>
          <w:p w14:paraId="50C3D156" w14:textId="77777777" w:rsidR="005B4A85" w:rsidRPr="006C297E" w:rsidRDefault="005B4A85" w:rsidP="00314346">
            <w:pPr>
              <w:keepNext/>
              <w:spacing w:line="240" w:lineRule="auto"/>
              <w:rPr>
                <w:szCs w:val="22"/>
                <w:lang w:val="lt-LT"/>
              </w:rPr>
            </w:pPr>
            <w:r w:rsidRPr="006C297E">
              <w:rPr>
                <w:szCs w:val="22"/>
                <w:lang w:val="lt-LT"/>
              </w:rPr>
              <w:t>Nedažnas</w:t>
            </w:r>
          </w:p>
        </w:tc>
        <w:tc>
          <w:tcPr>
            <w:tcW w:w="5079" w:type="dxa"/>
            <w:tcBorders>
              <w:top w:val="single" w:sz="4" w:space="0" w:color="auto"/>
              <w:left w:val="single" w:sz="4" w:space="0" w:color="auto"/>
              <w:bottom w:val="single" w:sz="4" w:space="0" w:color="auto"/>
              <w:right w:val="single" w:sz="4" w:space="0" w:color="auto"/>
            </w:tcBorders>
            <w:hideMark/>
          </w:tcPr>
          <w:p w14:paraId="0342B5A0" w14:textId="1C533EA5" w:rsidR="005B4A85" w:rsidRPr="006C297E" w:rsidRDefault="00DA5242" w:rsidP="00314346">
            <w:pPr>
              <w:keepNext/>
              <w:spacing w:line="240" w:lineRule="auto"/>
              <w:rPr>
                <w:szCs w:val="22"/>
                <w:vertAlign w:val="superscript"/>
                <w:lang w:val="lt-LT"/>
              </w:rPr>
            </w:pPr>
            <w:r>
              <w:rPr>
                <w:szCs w:val="22"/>
                <w:lang w:val="lt-LT"/>
              </w:rPr>
              <w:t>D</w:t>
            </w:r>
            <w:r w:rsidR="005B4A85" w:rsidRPr="006C297E">
              <w:rPr>
                <w:szCs w:val="22"/>
                <w:lang w:val="lt-LT"/>
              </w:rPr>
              <w:t>ilgėlinė ir niež</w:t>
            </w:r>
            <w:r w:rsidR="00713235">
              <w:rPr>
                <w:szCs w:val="22"/>
                <w:lang w:val="lt-LT"/>
              </w:rPr>
              <w:t>ėjimas</w:t>
            </w:r>
            <w:r w:rsidR="005B4A85" w:rsidRPr="006C297E">
              <w:rPr>
                <w:b/>
                <w:bCs/>
                <w:color w:val="000000"/>
                <w:szCs w:val="22"/>
                <w:vertAlign w:val="superscript"/>
                <w:lang w:val="lt-LT"/>
              </w:rPr>
              <w:t xml:space="preserve"> </w:t>
            </w:r>
          </w:p>
        </w:tc>
      </w:tr>
      <w:tr w:rsidR="005B4A85" w:rsidRPr="00272BDB" w14:paraId="3F6F7A55" w14:textId="77777777" w:rsidTr="00DA5242">
        <w:tc>
          <w:tcPr>
            <w:tcW w:w="2752" w:type="dxa"/>
            <w:vMerge/>
            <w:tcBorders>
              <w:left w:val="single" w:sz="4" w:space="0" w:color="auto"/>
              <w:bottom w:val="single" w:sz="4" w:space="0" w:color="auto"/>
              <w:right w:val="single" w:sz="4" w:space="0" w:color="auto"/>
            </w:tcBorders>
          </w:tcPr>
          <w:p w14:paraId="41C44B87" w14:textId="77777777" w:rsidR="005B4A85" w:rsidRPr="006C297E" w:rsidRDefault="005B4A85">
            <w:pPr>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tcPr>
          <w:p w14:paraId="22924C3E" w14:textId="77777777" w:rsidR="005B4A85" w:rsidRPr="006C297E" w:rsidRDefault="005B4A85">
            <w:pPr>
              <w:spacing w:line="240" w:lineRule="auto"/>
              <w:rPr>
                <w:szCs w:val="22"/>
                <w:lang w:val="lt-LT"/>
              </w:rPr>
            </w:pPr>
            <w:r w:rsidRPr="006C297E">
              <w:rPr>
                <w:szCs w:val="22"/>
                <w:lang w:val="lt-LT"/>
              </w:rPr>
              <w:t>Labai retas</w:t>
            </w:r>
          </w:p>
        </w:tc>
        <w:tc>
          <w:tcPr>
            <w:tcW w:w="5079" w:type="dxa"/>
            <w:tcBorders>
              <w:top w:val="single" w:sz="4" w:space="0" w:color="auto"/>
              <w:left w:val="single" w:sz="4" w:space="0" w:color="auto"/>
              <w:bottom w:val="single" w:sz="4" w:space="0" w:color="auto"/>
              <w:right w:val="single" w:sz="4" w:space="0" w:color="auto"/>
            </w:tcBorders>
          </w:tcPr>
          <w:p w14:paraId="6183A3F7" w14:textId="77777777" w:rsidR="005B4A85" w:rsidRPr="006C297E" w:rsidRDefault="005B4A85" w:rsidP="005B4A85">
            <w:pPr>
              <w:spacing w:line="240" w:lineRule="auto"/>
              <w:rPr>
                <w:szCs w:val="22"/>
                <w:lang w:val="lt-LT"/>
              </w:rPr>
            </w:pPr>
            <w:r w:rsidRPr="006C297E">
              <w:rPr>
                <w:szCs w:val="22"/>
                <w:lang w:val="lt-LT"/>
              </w:rPr>
              <w:t>Sunkios padidėjusio jautrumo reakcijos.</w:t>
            </w:r>
          </w:p>
          <w:p w14:paraId="1236127A" w14:textId="77777777" w:rsidR="005B4A85" w:rsidRPr="006C297E" w:rsidRDefault="005B4A85" w:rsidP="0057672E">
            <w:pPr>
              <w:spacing w:line="240" w:lineRule="auto"/>
              <w:rPr>
                <w:szCs w:val="22"/>
                <w:lang w:val="lt-LT"/>
              </w:rPr>
            </w:pPr>
            <w:r w:rsidRPr="006C297E">
              <w:rPr>
                <w:szCs w:val="22"/>
                <w:lang w:val="lt-LT"/>
              </w:rPr>
              <w:lastRenderedPageBreak/>
              <w:t xml:space="preserve">Simptomai gali būti: veido, liežuvio ir gerklų tinimas, dusulys, tachikardija, </w:t>
            </w:r>
            <w:proofErr w:type="spellStart"/>
            <w:r w:rsidRPr="006C297E">
              <w:rPr>
                <w:szCs w:val="22"/>
                <w:lang w:val="lt-LT"/>
              </w:rPr>
              <w:t>hipotenzija</w:t>
            </w:r>
            <w:proofErr w:type="spellEnd"/>
            <w:r w:rsidRPr="006C297E">
              <w:rPr>
                <w:szCs w:val="22"/>
                <w:lang w:val="lt-LT"/>
              </w:rPr>
              <w:t xml:space="preserve">, (anafilaksinė reakcija, </w:t>
            </w:r>
            <w:proofErr w:type="spellStart"/>
            <w:r w:rsidRPr="006C297E">
              <w:rPr>
                <w:szCs w:val="22"/>
                <w:lang w:val="lt-LT"/>
              </w:rPr>
              <w:t>angioneurozinė</w:t>
            </w:r>
            <w:proofErr w:type="spellEnd"/>
            <w:r w:rsidRPr="006C297E">
              <w:rPr>
                <w:szCs w:val="22"/>
                <w:lang w:val="lt-LT"/>
              </w:rPr>
              <w:t xml:space="preserve"> edema arba </w:t>
            </w:r>
            <w:r w:rsidR="00CD6964" w:rsidRPr="006C297E">
              <w:rPr>
                <w:szCs w:val="22"/>
                <w:lang w:val="lt-LT"/>
              </w:rPr>
              <w:t>sunkus</w:t>
            </w:r>
            <w:r w:rsidRPr="006C297E">
              <w:rPr>
                <w:szCs w:val="22"/>
                <w:lang w:val="lt-LT"/>
              </w:rPr>
              <w:t xml:space="preserve"> šok</w:t>
            </w:r>
            <w:r w:rsidR="00CD6964" w:rsidRPr="006C297E">
              <w:rPr>
                <w:szCs w:val="22"/>
                <w:lang w:val="lt-LT"/>
              </w:rPr>
              <w:t>as</w:t>
            </w:r>
            <w:r w:rsidRPr="006C297E">
              <w:rPr>
                <w:szCs w:val="22"/>
                <w:lang w:val="lt-LT"/>
              </w:rPr>
              <w:t>)</w:t>
            </w:r>
            <w:r w:rsidR="00CD6964" w:rsidRPr="006C297E">
              <w:rPr>
                <w:b/>
                <w:bCs/>
                <w:color w:val="000000"/>
                <w:szCs w:val="22"/>
                <w:vertAlign w:val="superscript"/>
                <w:lang w:val="lt-LT"/>
              </w:rPr>
              <w:t xml:space="preserve"> 2</w:t>
            </w:r>
          </w:p>
        </w:tc>
      </w:tr>
      <w:tr w:rsidR="00686E69" w:rsidRPr="00272BDB" w14:paraId="1294E6CB" w14:textId="77777777" w:rsidTr="00DA5242">
        <w:tc>
          <w:tcPr>
            <w:tcW w:w="2752" w:type="dxa"/>
            <w:tcBorders>
              <w:top w:val="single" w:sz="4" w:space="0" w:color="auto"/>
              <w:left w:val="single" w:sz="4" w:space="0" w:color="auto"/>
              <w:bottom w:val="single" w:sz="4" w:space="0" w:color="auto"/>
              <w:right w:val="single" w:sz="4" w:space="0" w:color="auto"/>
            </w:tcBorders>
            <w:hideMark/>
          </w:tcPr>
          <w:p w14:paraId="32B4E892" w14:textId="77777777" w:rsidR="00686E69" w:rsidRPr="006C297E" w:rsidRDefault="00686E69">
            <w:pPr>
              <w:spacing w:line="240" w:lineRule="auto"/>
              <w:rPr>
                <w:szCs w:val="22"/>
                <w:lang w:val="lt-LT"/>
              </w:rPr>
            </w:pPr>
            <w:r w:rsidRPr="006C297E">
              <w:rPr>
                <w:szCs w:val="22"/>
                <w:lang w:val="lt-LT"/>
              </w:rPr>
              <w:lastRenderedPageBreak/>
              <w:t>Psichikos sutrikimai</w:t>
            </w:r>
          </w:p>
        </w:tc>
        <w:tc>
          <w:tcPr>
            <w:tcW w:w="1563" w:type="dxa"/>
            <w:tcBorders>
              <w:top w:val="single" w:sz="4" w:space="0" w:color="auto"/>
              <w:left w:val="single" w:sz="4" w:space="0" w:color="auto"/>
              <w:bottom w:val="single" w:sz="4" w:space="0" w:color="auto"/>
              <w:right w:val="single" w:sz="4" w:space="0" w:color="auto"/>
            </w:tcBorders>
            <w:hideMark/>
          </w:tcPr>
          <w:p w14:paraId="614AECC6" w14:textId="77777777" w:rsidR="00686E69" w:rsidRPr="006C297E" w:rsidRDefault="00686E69">
            <w:pPr>
              <w:spacing w:line="240" w:lineRule="auto"/>
              <w:rPr>
                <w:szCs w:val="22"/>
                <w:lang w:val="lt-LT"/>
              </w:rPr>
            </w:pPr>
            <w:r w:rsidRPr="006C297E">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126A4990" w14:textId="51F9D5E8" w:rsidR="00686E69" w:rsidRPr="006C297E" w:rsidRDefault="00686E69" w:rsidP="0057672E">
            <w:pPr>
              <w:spacing w:line="240" w:lineRule="auto"/>
              <w:rPr>
                <w:szCs w:val="22"/>
                <w:lang w:val="lt-LT"/>
              </w:rPr>
            </w:pPr>
            <w:r w:rsidRPr="006C297E">
              <w:rPr>
                <w:szCs w:val="22"/>
                <w:lang w:val="lt-LT"/>
              </w:rPr>
              <w:t>Sumišim</w:t>
            </w:r>
            <w:r w:rsidR="0057672E" w:rsidRPr="006C297E">
              <w:rPr>
                <w:szCs w:val="22"/>
                <w:lang w:val="lt-LT"/>
              </w:rPr>
              <w:t>as</w:t>
            </w:r>
            <w:r w:rsidRPr="006C297E">
              <w:rPr>
                <w:szCs w:val="22"/>
                <w:lang w:val="lt-LT"/>
              </w:rPr>
              <w:t>, depresija</w:t>
            </w:r>
            <w:r w:rsidR="00DA5242">
              <w:rPr>
                <w:szCs w:val="22"/>
                <w:lang w:val="lt-LT"/>
              </w:rPr>
              <w:t xml:space="preserve">, </w:t>
            </w:r>
            <w:proofErr w:type="spellStart"/>
            <w:r w:rsidR="00DA5242">
              <w:rPr>
                <w:szCs w:val="22"/>
                <w:lang w:val="lt-LT"/>
              </w:rPr>
              <w:t>psichozinės</w:t>
            </w:r>
            <w:proofErr w:type="spellEnd"/>
            <w:r w:rsidR="00DA5242">
              <w:rPr>
                <w:szCs w:val="22"/>
                <w:lang w:val="lt-LT"/>
              </w:rPr>
              <w:t xml:space="preserve"> reakcijos,</w:t>
            </w:r>
            <w:r w:rsidRPr="006C297E">
              <w:rPr>
                <w:szCs w:val="22"/>
                <w:lang w:val="lt-LT"/>
              </w:rPr>
              <w:t xml:space="preserve"> haliucinacijos</w:t>
            </w:r>
          </w:p>
        </w:tc>
      </w:tr>
      <w:tr w:rsidR="00686E69" w:rsidRPr="00272BDB" w14:paraId="1478B2BB" w14:textId="77777777" w:rsidTr="00DA5242">
        <w:tc>
          <w:tcPr>
            <w:tcW w:w="2752" w:type="dxa"/>
            <w:vMerge w:val="restart"/>
            <w:tcBorders>
              <w:top w:val="single" w:sz="4" w:space="0" w:color="auto"/>
              <w:left w:val="single" w:sz="4" w:space="0" w:color="auto"/>
              <w:bottom w:val="single" w:sz="4" w:space="0" w:color="auto"/>
              <w:right w:val="single" w:sz="4" w:space="0" w:color="auto"/>
            </w:tcBorders>
            <w:hideMark/>
          </w:tcPr>
          <w:p w14:paraId="7566A62D" w14:textId="77777777" w:rsidR="00686E69" w:rsidRPr="006C297E" w:rsidRDefault="00686E69">
            <w:pPr>
              <w:spacing w:line="240" w:lineRule="auto"/>
              <w:rPr>
                <w:szCs w:val="22"/>
                <w:lang w:val="lt-LT"/>
              </w:rPr>
            </w:pPr>
            <w:r w:rsidRPr="006C297E">
              <w:rPr>
                <w:szCs w:val="22"/>
                <w:lang w:val="lt-LT"/>
              </w:rPr>
              <w:t>Nervų sistemos sutrikimai</w:t>
            </w:r>
          </w:p>
        </w:tc>
        <w:tc>
          <w:tcPr>
            <w:tcW w:w="1563" w:type="dxa"/>
            <w:tcBorders>
              <w:top w:val="single" w:sz="4" w:space="0" w:color="auto"/>
              <w:left w:val="single" w:sz="4" w:space="0" w:color="auto"/>
              <w:bottom w:val="single" w:sz="4" w:space="0" w:color="auto"/>
              <w:right w:val="single" w:sz="4" w:space="0" w:color="auto"/>
            </w:tcBorders>
            <w:hideMark/>
          </w:tcPr>
          <w:p w14:paraId="7E020188" w14:textId="77777777" w:rsidR="00686E69" w:rsidRPr="006C297E" w:rsidRDefault="00686E69">
            <w:pPr>
              <w:spacing w:line="240" w:lineRule="auto"/>
              <w:rPr>
                <w:szCs w:val="22"/>
                <w:lang w:val="lt-LT"/>
              </w:rPr>
            </w:pPr>
            <w:r w:rsidRPr="006C297E">
              <w:rPr>
                <w:szCs w:val="22"/>
                <w:lang w:val="lt-LT"/>
              </w:rPr>
              <w:t xml:space="preserve">Nedažnas </w:t>
            </w:r>
          </w:p>
        </w:tc>
        <w:tc>
          <w:tcPr>
            <w:tcW w:w="5079" w:type="dxa"/>
            <w:tcBorders>
              <w:top w:val="single" w:sz="4" w:space="0" w:color="auto"/>
              <w:left w:val="single" w:sz="4" w:space="0" w:color="auto"/>
              <w:bottom w:val="single" w:sz="4" w:space="0" w:color="auto"/>
              <w:right w:val="single" w:sz="4" w:space="0" w:color="auto"/>
            </w:tcBorders>
            <w:hideMark/>
          </w:tcPr>
          <w:p w14:paraId="2E01C1E8" w14:textId="2795D9A1" w:rsidR="00686E69" w:rsidRPr="006C297E" w:rsidRDefault="00686E69" w:rsidP="00A21BAC">
            <w:pPr>
              <w:spacing w:line="240" w:lineRule="auto"/>
              <w:rPr>
                <w:szCs w:val="22"/>
                <w:lang w:val="lt-LT"/>
              </w:rPr>
            </w:pPr>
            <w:r w:rsidRPr="006C297E">
              <w:rPr>
                <w:szCs w:val="22"/>
                <w:lang w:val="lt-LT"/>
              </w:rPr>
              <w:t>Galvos skausmas</w:t>
            </w:r>
            <w:r w:rsidR="00DA5242">
              <w:rPr>
                <w:szCs w:val="22"/>
                <w:lang w:val="lt-LT"/>
              </w:rPr>
              <w:t>,</w:t>
            </w:r>
            <w:r w:rsidRPr="006C297E">
              <w:rPr>
                <w:szCs w:val="22"/>
                <w:lang w:val="lt-LT"/>
              </w:rPr>
              <w:t xml:space="preserve"> svaig</w:t>
            </w:r>
            <w:r w:rsidR="00A21BAC">
              <w:rPr>
                <w:szCs w:val="22"/>
                <w:lang w:val="lt-LT"/>
              </w:rPr>
              <w:t>ulys</w:t>
            </w:r>
            <w:r w:rsidR="00DA5242">
              <w:rPr>
                <w:szCs w:val="22"/>
                <w:lang w:val="lt-LT"/>
              </w:rPr>
              <w:t xml:space="preserve">, </w:t>
            </w:r>
            <w:r w:rsidR="00DA5242" w:rsidRPr="00DA5242">
              <w:rPr>
                <w:szCs w:val="22"/>
                <w:lang w:val="lt-LT"/>
              </w:rPr>
              <w:t>nemiga, susijaudinimas, irzlumas, nuovargis</w:t>
            </w:r>
          </w:p>
        </w:tc>
      </w:tr>
      <w:tr w:rsidR="00DA5242" w:rsidRPr="007618CB" w14:paraId="2F704066" w14:textId="77777777" w:rsidTr="00DA5242">
        <w:trPr>
          <w:trHeight w:val="547"/>
        </w:trPr>
        <w:tc>
          <w:tcPr>
            <w:tcW w:w="0" w:type="auto"/>
            <w:vMerge/>
            <w:tcBorders>
              <w:top w:val="single" w:sz="4" w:space="0" w:color="auto"/>
              <w:left w:val="single" w:sz="4" w:space="0" w:color="auto"/>
              <w:bottom w:val="single" w:sz="4" w:space="0" w:color="auto"/>
              <w:right w:val="single" w:sz="4" w:space="0" w:color="auto"/>
            </w:tcBorders>
            <w:vAlign w:val="center"/>
          </w:tcPr>
          <w:p w14:paraId="5338CAF8" w14:textId="77777777" w:rsidR="00DA5242" w:rsidRPr="006C297E" w:rsidRDefault="00DA5242">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tcPr>
          <w:p w14:paraId="44CF608A" w14:textId="23A78FCB" w:rsidR="00DA5242" w:rsidRPr="006C297E" w:rsidRDefault="00DA5242">
            <w:pPr>
              <w:spacing w:line="240" w:lineRule="auto"/>
              <w:rPr>
                <w:szCs w:val="22"/>
                <w:lang w:val="lt-LT"/>
              </w:rPr>
            </w:pPr>
            <w:r>
              <w:rPr>
                <w:szCs w:val="22"/>
                <w:lang w:val="lt-LT"/>
              </w:rPr>
              <w:t>Retas</w:t>
            </w:r>
          </w:p>
        </w:tc>
        <w:tc>
          <w:tcPr>
            <w:tcW w:w="5079" w:type="dxa"/>
            <w:tcBorders>
              <w:top w:val="single" w:sz="4" w:space="0" w:color="auto"/>
              <w:left w:val="single" w:sz="4" w:space="0" w:color="auto"/>
              <w:bottom w:val="single" w:sz="4" w:space="0" w:color="auto"/>
              <w:right w:val="single" w:sz="4" w:space="0" w:color="auto"/>
            </w:tcBorders>
          </w:tcPr>
          <w:p w14:paraId="62B75CCE" w14:textId="534E51DF" w:rsidR="00DA5242" w:rsidRPr="006C297E" w:rsidRDefault="00C639FE">
            <w:pPr>
              <w:spacing w:line="240" w:lineRule="auto"/>
              <w:rPr>
                <w:szCs w:val="22"/>
                <w:lang w:val="lt-LT"/>
              </w:rPr>
            </w:pPr>
            <w:proofErr w:type="spellStart"/>
            <w:r w:rsidRPr="00C639FE">
              <w:rPr>
                <w:szCs w:val="22"/>
                <w:lang w:val="lt-LT"/>
              </w:rPr>
              <w:t>Parestezija</w:t>
            </w:r>
            <w:proofErr w:type="spellEnd"/>
            <w:r w:rsidRPr="00C639FE">
              <w:rPr>
                <w:szCs w:val="22"/>
                <w:lang w:val="lt-LT"/>
              </w:rPr>
              <w:t>,</w:t>
            </w:r>
            <w:r w:rsidR="00AB7E74">
              <w:rPr>
                <w:szCs w:val="22"/>
                <w:lang w:val="lt-LT"/>
              </w:rPr>
              <w:t xml:space="preserve"> košmariški</w:t>
            </w:r>
            <w:r>
              <w:rPr>
                <w:szCs w:val="22"/>
                <w:lang w:val="lt-LT"/>
              </w:rPr>
              <w:t xml:space="preserve"> sapnai</w:t>
            </w:r>
          </w:p>
        </w:tc>
      </w:tr>
      <w:tr w:rsidR="00686E69" w:rsidRPr="00272BDB" w14:paraId="5F33328D" w14:textId="77777777" w:rsidTr="00DA5242">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D746A" w14:textId="77777777" w:rsidR="00686E69" w:rsidRPr="006C297E" w:rsidRDefault="00686E69">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hideMark/>
          </w:tcPr>
          <w:p w14:paraId="03180777" w14:textId="77777777" w:rsidR="00686E69" w:rsidRPr="006C297E" w:rsidRDefault="00686E69">
            <w:pPr>
              <w:spacing w:line="240" w:lineRule="auto"/>
              <w:rPr>
                <w:szCs w:val="22"/>
                <w:lang w:val="lt-LT"/>
              </w:rPr>
            </w:pPr>
            <w:r w:rsidRPr="006C297E">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4BE30492" w14:textId="6A91A414" w:rsidR="00686E69" w:rsidRPr="006C297E" w:rsidRDefault="00CD6964">
            <w:pPr>
              <w:spacing w:line="240" w:lineRule="auto"/>
              <w:rPr>
                <w:szCs w:val="22"/>
                <w:lang w:val="lt-LT"/>
              </w:rPr>
            </w:pPr>
            <w:proofErr w:type="spellStart"/>
            <w:r w:rsidRPr="006C297E">
              <w:rPr>
                <w:szCs w:val="22"/>
                <w:lang w:val="lt-LT"/>
              </w:rPr>
              <w:t>Aseptinis</w:t>
            </w:r>
            <w:proofErr w:type="spellEnd"/>
            <w:r w:rsidRPr="006C297E">
              <w:rPr>
                <w:szCs w:val="22"/>
                <w:lang w:val="lt-LT"/>
              </w:rPr>
              <w:t xml:space="preserve"> meningitas</w:t>
            </w:r>
            <w:r w:rsidR="00B52EC3">
              <w:rPr>
                <w:color w:val="000000"/>
                <w:szCs w:val="22"/>
                <w:vertAlign w:val="superscript"/>
                <w:lang w:val="lt-LT"/>
              </w:rPr>
              <w:t>4</w:t>
            </w:r>
            <w:r w:rsidRPr="006C297E">
              <w:rPr>
                <w:szCs w:val="22"/>
                <w:lang w:val="lt-LT"/>
              </w:rPr>
              <w:t xml:space="preserve">, </w:t>
            </w:r>
            <w:r w:rsidR="00686E69" w:rsidRPr="006C297E">
              <w:rPr>
                <w:szCs w:val="22"/>
                <w:lang w:val="lt-LT"/>
              </w:rPr>
              <w:t>regos nervo neuritas</w:t>
            </w:r>
            <w:r w:rsidR="00C639FE">
              <w:rPr>
                <w:szCs w:val="22"/>
                <w:lang w:val="lt-LT"/>
              </w:rPr>
              <w:t>,</w:t>
            </w:r>
            <w:r w:rsidR="00686E69" w:rsidRPr="006C297E">
              <w:rPr>
                <w:szCs w:val="22"/>
                <w:lang w:val="lt-LT"/>
              </w:rPr>
              <w:t xml:space="preserve"> mieguistumas</w:t>
            </w:r>
          </w:p>
        </w:tc>
      </w:tr>
      <w:tr w:rsidR="00686E69" w:rsidRPr="00272BDB" w14:paraId="0EE782B9" w14:textId="77777777" w:rsidTr="00DA5242">
        <w:tc>
          <w:tcPr>
            <w:tcW w:w="2752" w:type="dxa"/>
            <w:tcBorders>
              <w:top w:val="single" w:sz="4" w:space="0" w:color="auto"/>
              <w:left w:val="single" w:sz="4" w:space="0" w:color="auto"/>
              <w:bottom w:val="single" w:sz="4" w:space="0" w:color="auto"/>
              <w:right w:val="single" w:sz="4" w:space="0" w:color="auto"/>
            </w:tcBorders>
            <w:hideMark/>
          </w:tcPr>
          <w:p w14:paraId="4A273013" w14:textId="77777777" w:rsidR="00686E69" w:rsidRPr="006C297E" w:rsidRDefault="00686E69">
            <w:pPr>
              <w:spacing w:line="240" w:lineRule="auto"/>
              <w:rPr>
                <w:szCs w:val="22"/>
                <w:lang w:val="lt-LT"/>
              </w:rPr>
            </w:pPr>
            <w:r w:rsidRPr="006C297E">
              <w:rPr>
                <w:szCs w:val="22"/>
                <w:lang w:val="lt-LT"/>
              </w:rPr>
              <w:t>Akių sutrikimai</w:t>
            </w:r>
          </w:p>
        </w:tc>
        <w:tc>
          <w:tcPr>
            <w:tcW w:w="1563" w:type="dxa"/>
            <w:tcBorders>
              <w:top w:val="single" w:sz="4" w:space="0" w:color="auto"/>
              <w:left w:val="single" w:sz="4" w:space="0" w:color="auto"/>
              <w:bottom w:val="single" w:sz="4" w:space="0" w:color="auto"/>
              <w:right w:val="single" w:sz="4" w:space="0" w:color="auto"/>
            </w:tcBorders>
            <w:hideMark/>
          </w:tcPr>
          <w:p w14:paraId="5C6C3579" w14:textId="77777777" w:rsidR="00686E69" w:rsidRPr="006C297E" w:rsidRDefault="00686E69">
            <w:pPr>
              <w:spacing w:line="240" w:lineRule="auto"/>
              <w:rPr>
                <w:szCs w:val="22"/>
                <w:lang w:val="lt-LT"/>
              </w:rPr>
            </w:pPr>
            <w:r w:rsidRPr="006C297E">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3E4C445D" w14:textId="3117788D" w:rsidR="00686E69" w:rsidRPr="006C297E" w:rsidRDefault="00686E69" w:rsidP="00CD6964">
            <w:pPr>
              <w:spacing w:line="240" w:lineRule="auto"/>
              <w:rPr>
                <w:szCs w:val="22"/>
                <w:lang w:val="lt-LT"/>
              </w:rPr>
            </w:pPr>
            <w:r w:rsidRPr="006C297E">
              <w:rPr>
                <w:szCs w:val="22"/>
                <w:lang w:val="lt-LT"/>
              </w:rPr>
              <w:t>Regėjimo sutrikimai</w:t>
            </w:r>
            <w:r w:rsidR="00C639FE">
              <w:rPr>
                <w:szCs w:val="22"/>
                <w:lang w:val="lt-LT"/>
              </w:rPr>
              <w:t xml:space="preserve">. </w:t>
            </w:r>
            <w:r w:rsidR="00C639FE" w:rsidRPr="00C639FE">
              <w:rPr>
                <w:szCs w:val="22"/>
                <w:lang w:val="lt-LT"/>
              </w:rPr>
              <w:t xml:space="preserve">Visiems pacientams, </w:t>
            </w:r>
            <w:r w:rsidR="00C639FE">
              <w:rPr>
                <w:szCs w:val="22"/>
                <w:lang w:val="lt-LT"/>
              </w:rPr>
              <w:t>kuriems yra</w:t>
            </w:r>
            <w:r w:rsidR="00C639FE" w:rsidRPr="00C639FE">
              <w:rPr>
                <w:szCs w:val="22"/>
                <w:lang w:val="lt-LT"/>
              </w:rPr>
              <w:t xml:space="preserve"> nusiskundimų dėl akių, tur</w:t>
            </w:r>
            <w:r w:rsidR="00C639FE">
              <w:rPr>
                <w:szCs w:val="22"/>
                <w:lang w:val="lt-LT"/>
              </w:rPr>
              <w:t xml:space="preserve">i </w:t>
            </w:r>
            <w:r w:rsidR="00C639FE" w:rsidRPr="00C639FE">
              <w:rPr>
                <w:szCs w:val="22"/>
                <w:lang w:val="lt-LT"/>
              </w:rPr>
              <w:t>būti atliktas oftalmologinis tyrimas.</w:t>
            </w:r>
          </w:p>
        </w:tc>
      </w:tr>
      <w:tr w:rsidR="00686E69" w:rsidRPr="00272BDB" w14:paraId="3596736A" w14:textId="77777777" w:rsidTr="00042340">
        <w:tc>
          <w:tcPr>
            <w:tcW w:w="2752" w:type="dxa"/>
            <w:tcBorders>
              <w:top w:val="single" w:sz="4" w:space="0" w:color="auto"/>
              <w:left w:val="single" w:sz="4" w:space="0" w:color="auto"/>
              <w:bottom w:val="single" w:sz="4" w:space="0" w:color="auto"/>
              <w:right w:val="single" w:sz="4" w:space="0" w:color="auto"/>
            </w:tcBorders>
            <w:hideMark/>
          </w:tcPr>
          <w:p w14:paraId="628EAC00" w14:textId="77777777" w:rsidR="00686E69" w:rsidRPr="006C297E" w:rsidRDefault="00686E69">
            <w:pPr>
              <w:spacing w:line="240" w:lineRule="auto"/>
              <w:rPr>
                <w:szCs w:val="22"/>
                <w:lang w:val="lt-LT"/>
              </w:rPr>
            </w:pPr>
            <w:r w:rsidRPr="006C297E">
              <w:rPr>
                <w:szCs w:val="22"/>
                <w:lang w:val="lt-LT"/>
              </w:rPr>
              <w:t>Ausų ir labirintų sutrikimai</w:t>
            </w:r>
          </w:p>
        </w:tc>
        <w:tc>
          <w:tcPr>
            <w:tcW w:w="1563" w:type="dxa"/>
            <w:tcBorders>
              <w:top w:val="single" w:sz="4" w:space="0" w:color="auto"/>
              <w:left w:val="single" w:sz="4" w:space="0" w:color="auto"/>
              <w:bottom w:val="single" w:sz="4" w:space="0" w:color="auto"/>
              <w:right w:val="single" w:sz="4" w:space="0" w:color="auto"/>
            </w:tcBorders>
            <w:hideMark/>
          </w:tcPr>
          <w:p w14:paraId="16697011" w14:textId="77777777" w:rsidR="00686E69" w:rsidRPr="006C297E" w:rsidRDefault="00686E69">
            <w:pPr>
              <w:spacing w:line="240" w:lineRule="auto"/>
              <w:rPr>
                <w:szCs w:val="22"/>
                <w:lang w:val="lt-LT"/>
              </w:rPr>
            </w:pPr>
            <w:r w:rsidRPr="006C297E">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65FCFD83" w14:textId="4AEB723A" w:rsidR="00686E69" w:rsidRPr="006C297E" w:rsidRDefault="00686E69">
            <w:pPr>
              <w:spacing w:line="240" w:lineRule="auto"/>
              <w:rPr>
                <w:szCs w:val="22"/>
                <w:lang w:val="lt-LT"/>
              </w:rPr>
            </w:pPr>
            <w:r w:rsidRPr="006C297E">
              <w:rPr>
                <w:szCs w:val="22"/>
                <w:lang w:val="lt-LT"/>
              </w:rPr>
              <w:t>Ūžesys (</w:t>
            </w:r>
            <w:proofErr w:type="spellStart"/>
            <w:r w:rsidRPr="00F62D5A">
              <w:rPr>
                <w:i/>
                <w:szCs w:val="22"/>
                <w:lang w:val="lt-LT"/>
              </w:rPr>
              <w:t>tinnitus</w:t>
            </w:r>
            <w:proofErr w:type="spellEnd"/>
            <w:r w:rsidRPr="006C297E">
              <w:rPr>
                <w:szCs w:val="22"/>
                <w:lang w:val="lt-LT"/>
              </w:rPr>
              <w:t>)</w:t>
            </w:r>
            <w:r w:rsidR="00C639FE">
              <w:rPr>
                <w:szCs w:val="22"/>
                <w:lang w:val="lt-LT"/>
              </w:rPr>
              <w:t>,</w:t>
            </w:r>
            <w:r w:rsidRPr="006C297E">
              <w:rPr>
                <w:szCs w:val="22"/>
                <w:lang w:val="lt-LT"/>
              </w:rPr>
              <w:t xml:space="preserve"> galvos </w:t>
            </w:r>
            <w:r w:rsidR="00C639FE">
              <w:rPr>
                <w:szCs w:val="22"/>
                <w:lang w:val="lt-LT"/>
              </w:rPr>
              <w:t>sukimasis</w:t>
            </w:r>
            <w:r w:rsidRPr="006C297E">
              <w:rPr>
                <w:szCs w:val="22"/>
                <w:lang w:val="lt-LT"/>
              </w:rPr>
              <w:t xml:space="preserve"> (</w:t>
            </w:r>
            <w:proofErr w:type="spellStart"/>
            <w:r w:rsidRPr="00F62D5A">
              <w:rPr>
                <w:i/>
                <w:szCs w:val="22"/>
                <w:lang w:val="lt-LT"/>
              </w:rPr>
              <w:t>vertigo</w:t>
            </w:r>
            <w:proofErr w:type="spellEnd"/>
            <w:r w:rsidRPr="006C297E">
              <w:rPr>
                <w:szCs w:val="22"/>
                <w:lang w:val="lt-LT"/>
              </w:rPr>
              <w:t>)</w:t>
            </w:r>
            <w:r w:rsidR="00C639FE">
              <w:rPr>
                <w:szCs w:val="22"/>
                <w:lang w:val="lt-LT"/>
              </w:rPr>
              <w:t>, klausos praradimas</w:t>
            </w:r>
          </w:p>
        </w:tc>
      </w:tr>
      <w:tr w:rsidR="00686E69" w:rsidRPr="006C297E" w14:paraId="24ECD04E" w14:textId="77777777" w:rsidTr="00042340">
        <w:tc>
          <w:tcPr>
            <w:tcW w:w="2752" w:type="dxa"/>
            <w:tcBorders>
              <w:top w:val="single" w:sz="4" w:space="0" w:color="auto"/>
              <w:left w:val="single" w:sz="4" w:space="0" w:color="auto"/>
              <w:bottom w:val="nil"/>
              <w:right w:val="single" w:sz="4" w:space="0" w:color="auto"/>
            </w:tcBorders>
            <w:hideMark/>
          </w:tcPr>
          <w:p w14:paraId="67D687C4" w14:textId="77777777" w:rsidR="00686E69" w:rsidRPr="006C297E" w:rsidRDefault="00686E69">
            <w:pPr>
              <w:spacing w:line="240" w:lineRule="auto"/>
              <w:rPr>
                <w:szCs w:val="22"/>
                <w:lang w:val="lt-LT"/>
              </w:rPr>
            </w:pPr>
            <w:r w:rsidRPr="006C297E">
              <w:rPr>
                <w:szCs w:val="22"/>
                <w:lang w:val="lt-LT"/>
              </w:rPr>
              <w:t>Širdies sutrikimai</w:t>
            </w:r>
          </w:p>
        </w:tc>
        <w:tc>
          <w:tcPr>
            <w:tcW w:w="1563" w:type="dxa"/>
            <w:tcBorders>
              <w:top w:val="single" w:sz="4" w:space="0" w:color="auto"/>
              <w:left w:val="single" w:sz="4" w:space="0" w:color="auto"/>
              <w:bottom w:val="single" w:sz="4" w:space="0" w:color="auto"/>
              <w:right w:val="single" w:sz="4" w:space="0" w:color="auto"/>
            </w:tcBorders>
            <w:hideMark/>
          </w:tcPr>
          <w:p w14:paraId="2C235760" w14:textId="5D5B046F" w:rsidR="00686E69" w:rsidRPr="006C297E" w:rsidRDefault="00042340" w:rsidP="00042340">
            <w:pPr>
              <w:spacing w:line="240" w:lineRule="auto"/>
              <w:rPr>
                <w:szCs w:val="22"/>
                <w:lang w:val="lt-LT"/>
              </w:rPr>
            </w:pPr>
            <w:r>
              <w:rPr>
                <w:szCs w:val="22"/>
                <w:lang w:val="lt-LT"/>
              </w:rPr>
              <w:t>Dažnas</w:t>
            </w:r>
          </w:p>
        </w:tc>
        <w:tc>
          <w:tcPr>
            <w:tcW w:w="5079" w:type="dxa"/>
            <w:tcBorders>
              <w:top w:val="single" w:sz="4" w:space="0" w:color="auto"/>
              <w:left w:val="single" w:sz="4" w:space="0" w:color="auto"/>
              <w:bottom w:val="single" w:sz="4" w:space="0" w:color="auto"/>
              <w:right w:val="single" w:sz="4" w:space="0" w:color="auto"/>
            </w:tcBorders>
            <w:hideMark/>
          </w:tcPr>
          <w:p w14:paraId="62DBCA4D" w14:textId="2CE259DE" w:rsidR="00686E69" w:rsidRPr="006C297E" w:rsidRDefault="00042340">
            <w:pPr>
              <w:spacing w:line="240" w:lineRule="auto"/>
              <w:rPr>
                <w:szCs w:val="22"/>
                <w:lang w:val="lt-LT"/>
              </w:rPr>
            </w:pPr>
            <w:r>
              <w:rPr>
                <w:szCs w:val="22"/>
                <w:lang w:val="lt-LT"/>
              </w:rPr>
              <w:t>E</w:t>
            </w:r>
            <w:r w:rsidR="00686E69" w:rsidRPr="006C297E">
              <w:rPr>
                <w:szCs w:val="22"/>
                <w:lang w:val="lt-LT"/>
              </w:rPr>
              <w:t>dema</w:t>
            </w:r>
          </w:p>
        </w:tc>
      </w:tr>
      <w:tr w:rsidR="00042340" w:rsidRPr="00272BDB" w14:paraId="64F36BD4" w14:textId="77777777" w:rsidTr="00042340">
        <w:tc>
          <w:tcPr>
            <w:tcW w:w="2752" w:type="dxa"/>
            <w:tcBorders>
              <w:top w:val="nil"/>
              <w:left w:val="single" w:sz="4" w:space="0" w:color="auto"/>
              <w:bottom w:val="single" w:sz="4" w:space="0" w:color="auto"/>
              <w:right w:val="single" w:sz="4" w:space="0" w:color="auto"/>
            </w:tcBorders>
          </w:tcPr>
          <w:p w14:paraId="518613B1" w14:textId="77777777" w:rsidR="00042340" w:rsidRPr="006C297E" w:rsidRDefault="00042340">
            <w:pPr>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tcPr>
          <w:p w14:paraId="1FAE4CD6" w14:textId="0BF55217" w:rsidR="00042340" w:rsidRPr="006C297E" w:rsidRDefault="00042340">
            <w:pPr>
              <w:spacing w:line="240" w:lineRule="auto"/>
              <w:rPr>
                <w:szCs w:val="22"/>
                <w:lang w:val="lt-LT"/>
              </w:rPr>
            </w:pPr>
            <w:r w:rsidRPr="006C297E">
              <w:rPr>
                <w:szCs w:val="22"/>
                <w:lang w:val="lt-LT"/>
              </w:rPr>
              <w:t>Labai retas</w:t>
            </w:r>
          </w:p>
        </w:tc>
        <w:tc>
          <w:tcPr>
            <w:tcW w:w="5079" w:type="dxa"/>
            <w:tcBorders>
              <w:top w:val="single" w:sz="4" w:space="0" w:color="auto"/>
              <w:left w:val="single" w:sz="4" w:space="0" w:color="auto"/>
              <w:bottom w:val="single" w:sz="4" w:space="0" w:color="auto"/>
              <w:right w:val="single" w:sz="4" w:space="0" w:color="auto"/>
            </w:tcBorders>
          </w:tcPr>
          <w:p w14:paraId="7CC677EB" w14:textId="665429CF" w:rsidR="00042340" w:rsidRPr="006C297E" w:rsidRDefault="00042340">
            <w:pPr>
              <w:spacing w:line="240" w:lineRule="auto"/>
              <w:rPr>
                <w:szCs w:val="22"/>
                <w:lang w:val="lt-LT"/>
              </w:rPr>
            </w:pPr>
            <w:r w:rsidRPr="006C297E">
              <w:rPr>
                <w:szCs w:val="22"/>
                <w:lang w:val="lt-LT"/>
              </w:rPr>
              <w:t>Širdies nepakankamumas</w:t>
            </w:r>
            <w:r>
              <w:rPr>
                <w:szCs w:val="22"/>
                <w:lang w:val="lt-LT"/>
              </w:rPr>
              <w:t xml:space="preserve">, </w:t>
            </w:r>
            <w:proofErr w:type="spellStart"/>
            <w:r>
              <w:rPr>
                <w:szCs w:val="22"/>
                <w:lang w:val="lt-LT"/>
              </w:rPr>
              <w:t>palpitacijos</w:t>
            </w:r>
            <w:proofErr w:type="spellEnd"/>
            <w:r>
              <w:rPr>
                <w:szCs w:val="22"/>
                <w:lang w:val="lt-LT"/>
              </w:rPr>
              <w:t>, miokardo infarktas</w:t>
            </w:r>
          </w:p>
        </w:tc>
      </w:tr>
      <w:tr w:rsidR="00686E69" w:rsidRPr="006C297E" w14:paraId="4B2E452B" w14:textId="77777777" w:rsidTr="00DA5242">
        <w:tc>
          <w:tcPr>
            <w:tcW w:w="2752" w:type="dxa"/>
            <w:tcBorders>
              <w:top w:val="single" w:sz="4" w:space="0" w:color="auto"/>
              <w:left w:val="single" w:sz="4" w:space="0" w:color="auto"/>
              <w:bottom w:val="single" w:sz="4" w:space="0" w:color="auto"/>
              <w:right w:val="single" w:sz="4" w:space="0" w:color="auto"/>
            </w:tcBorders>
            <w:hideMark/>
          </w:tcPr>
          <w:p w14:paraId="2BFFFC21" w14:textId="77777777" w:rsidR="00686E69" w:rsidRPr="006C297E" w:rsidRDefault="00686E69">
            <w:pPr>
              <w:spacing w:line="240" w:lineRule="auto"/>
              <w:rPr>
                <w:szCs w:val="22"/>
                <w:lang w:val="lt-LT"/>
              </w:rPr>
            </w:pPr>
            <w:r w:rsidRPr="006C297E">
              <w:rPr>
                <w:szCs w:val="22"/>
                <w:lang w:val="lt-LT"/>
              </w:rPr>
              <w:t>Kraujagyslių sutrikimai</w:t>
            </w:r>
          </w:p>
        </w:tc>
        <w:tc>
          <w:tcPr>
            <w:tcW w:w="1563" w:type="dxa"/>
            <w:tcBorders>
              <w:top w:val="single" w:sz="4" w:space="0" w:color="auto"/>
              <w:left w:val="single" w:sz="4" w:space="0" w:color="auto"/>
              <w:bottom w:val="single" w:sz="4" w:space="0" w:color="auto"/>
              <w:right w:val="single" w:sz="4" w:space="0" w:color="auto"/>
            </w:tcBorders>
            <w:hideMark/>
          </w:tcPr>
          <w:p w14:paraId="167855E2" w14:textId="77777777" w:rsidR="00686E69" w:rsidRPr="006C297E" w:rsidRDefault="00686E69">
            <w:pPr>
              <w:spacing w:line="240" w:lineRule="auto"/>
              <w:rPr>
                <w:szCs w:val="22"/>
                <w:lang w:val="lt-LT"/>
              </w:rPr>
            </w:pPr>
            <w:r w:rsidRPr="006C297E">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2183750D" w14:textId="0546BAAE" w:rsidR="00686E69" w:rsidRPr="006C297E" w:rsidRDefault="00686E69">
            <w:pPr>
              <w:spacing w:line="240" w:lineRule="auto"/>
              <w:rPr>
                <w:szCs w:val="22"/>
                <w:u w:val="single"/>
                <w:lang w:val="lt-LT"/>
              </w:rPr>
            </w:pPr>
            <w:r w:rsidRPr="006C297E">
              <w:rPr>
                <w:szCs w:val="22"/>
                <w:lang w:val="lt-LT"/>
              </w:rPr>
              <w:t>Hipertenzija</w:t>
            </w:r>
            <w:r w:rsidR="00042340">
              <w:rPr>
                <w:szCs w:val="22"/>
                <w:lang w:val="lt-LT"/>
              </w:rPr>
              <w:t xml:space="preserve">, </w:t>
            </w:r>
            <w:proofErr w:type="spellStart"/>
            <w:r w:rsidR="00042340">
              <w:rPr>
                <w:szCs w:val="22"/>
                <w:lang w:val="lt-LT"/>
              </w:rPr>
              <w:t>vaskulitas</w:t>
            </w:r>
            <w:proofErr w:type="spellEnd"/>
            <w:r w:rsidRPr="006C297E">
              <w:rPr>
                <w:szCs w:val="22"/>
                <w:lang w:val="lt-LT"/>
              </w:rPr>
              <w:t xml:space="preserve"> </w:t>
            </w:r>
          </w:p>
        </w:tc>
      </w:tr>
      <w:tr w:rsidR="00686E69" w:rsidRPr="00272BDB" w14:paraId="35F857EF" w14:textId="77777777" w:rsidTr="00DA5242">
        <w:tc>
          <w:tcPr>
            <w:tcW w:w="2752" w:type="dxa"/>
            <w:tcBorders>
              <w:top w:val="single" w:sz="4" w:space="0" w:color="auto"/>
              <w:left w:val="single" w:sz="4" w:space="0" w:color="auto"/>
              <w:bottom w:val="single" w:sz="4" w:space="0" w:color="auto"/>
              <w:right w:val="single" w:sz="4" w:space="0" w:color="auto"/>
            </w:tcBorders>
            <w:hideMark/>
          </w:tcPr>
          <w:p w14:paraId="49206D78" w14:textId="77777777" w:rsidR="00686E69" w:rsidRPr="006C297E" w:rsidRDefault="00686E69">
            <w:pPr>
              <w:spacing w:line="240" w:lineRule="auto"/>
              <w:rPr>
                <w:szCs w:val="22"/>
                <w:lang w:val="lt-LT"/>
              </w:rPr>
            </w:pPr>
            <w:r w:rsidRPr="006C297E">
              <w:rPr>
                <w:szCs w:val="22"/>
                <w:lang w:val="lt-LT"/>
              </w:rPr>
              <w:t>Kvėpavimo sistemos, krūtinės ląstos ir tarpuplaučio sutrikimai</w:t>
            </w:r>
          </w:p>
        </w:tc>
        <w:tc>
          <w:tcPr>
            <w:tcW w:w="1563" w:type="dxa"/>
            <w:tcBorders>
              <w:top w:val="single" w:sz="4" w:space="0" w:color="auto"/>
              <w:left w:val="single" w:sz="4" w:space="0" w:color="auto"/>
              <w:bottom w:val="single" w:sz="4" w:space="0" w:color="auto"/>
              <w:right w:val="single" w:sz="4" w:space="0" w:color="auto"/>
            </w:tcBorders>
            <w:hideMark/>
          </w:tcPr>
          <w:p w14:paraId="7C146F2E" w14:textId="77777777" w:rsidR="00686E69" w:rsidRPr="006C297E" w:rsidRDefault="00686E69">
            <w:pPr>
              <w:spacing w:line="240" w:lineRule="auto"/>
              <w:rPr>
                <w:szCs w:val="22"/>
                <w:lang w:val="lt-LT"/>
              </w:rPr>
            </w:pPr>
            <w:r w:rsidRPr="006C297E">
              <w:rPr>
                <w:szCs w:val="22"/>
                <w:lang w:val="lt-LT"/>
              </w:rPr>
              <w:t>Labai retas</w:t>
            </w:r>
          </w:p>
        </w:tc>
        <w:tc>
          <w:tcPr>
            <w:tcW w:w="5079" w:type="dxa"/>
            <w:tcBorders>
              <w:top w:val="single" w:sz="4" w:space="0" w:color="auto"/>
              <w:left w:val="single" w:sz="4" w:space="0" w:color="auto"/>
              <w:bottom w:val="single" w:sz="4" w:space="0" w:color="auto"/>
              <w:right w:val="single" w:sz="4" w:space="0" w:color="auto"/>
            </w:tcBorders>
            <w:hideMark/>
          </w:tcPr>
          <w:p w14:paraId="36FA28B4" w14:textId="1EBA4110" w:rsidR="00686E69" w:rsidRPr="006C297E" w:rsidRDefault="00686E69">
            <w:pPr>
              <w:spacing w:line="240" w:lineRule="auto"/>
              <w:rPr>
                <w:szCs w:val="22"/>
                <w:lang w:val="lt-LT"/>
              </w:rPr>
            </w:pPr>
            <w:r w:rsidRPr="006C297E">
              <w:rPr>
                <w:szCs w:val="22"/>
                <w:lang w:val="lt-LT"/>
              </w:rPr>
              <w:t xml:space="preserve">Kvėpavimo takų </w:t>
            </w:r>
            <w:r w:rsidR="00042340">
              <w:rPr>
                <w:szCs w:val="22"/>
                <w:lang w:val="lt-LT"/>
              </w:rPr>
              <w:t>re</w:t>
            </w:r>
            <w:r w:rsidRPr="006C297E">
              <w:rPr>
                <w:szCs w:val="22"/>
                <w:lang w:val="lt-LT"/>
              </w:rPr>
              <w:t>aktyvumas, įskaitant astmą, astmos pa</w:t>
            </w:r>
            <w:r w:rsidR="00042340">
              <w:rPr>
                <w:szCs w:val="22"/>
                <w:lang w:val="lt-LT"/>
              </w:rPr>
              <w:t>ūmėjimą</w:t>
            </w:r>
            <w:r w:rsidRPr="006C297E">
              <w:rPr>
                <w:szCs w:val="22"/>
                <w:lang w:val="lt-LT"/>
              </w:rPr>
              <w:t>, bronchų spazmą</w:t>
            </w:r>
            <w:r w:rsidR="00042340">
              <w:rPr>
                <w:szCs w:val="22"/>
                <w:lang w:val="lt-LT"/>
              </w:rPr>
              <w:t>,</w:t>
            </w:r>
            <w:r w:rsidRPr="006C297E">
              <w:rPr>
                <w:szCs w:val="22"/>
                <w:lang w:val="lt-LT"/>
              </w:rPr>
              <w:t xml:space="preserve"> dusulį</w:t>
            </w:r>
            <w:r w:rsidR="00CD6964" w:rsidRPr="00042340">
              <w:rPr>
                <w:color w:val="000000"/>
                <w:szCs w:val="22"/>
                <w:vertAlign w:val="superscript"/>
                <w:lang w:val="lt-LT"/>
              </w:rPr>
              <w:t>2</w:t>
            </w:r>
          </w:p>
        </w:tc>
      </w:tr>
      <w:tr w:rsidR="00686E69" w:rsidRPr="00272BDB" w14:paraId="060682A2" w14:textId="77777777" w:rsidTr="00DA5242">
        <w:trPr>
          <w:trHeight w:val="708"/>
        </w:trPr>
        <w:tc>
          <w:tcPr>
            <w:tcW w:w="2752" w:type="dxa"/>
            <w:vMerge w:val="restart"/>
            <w:tcBorders>
              <w:top w:val="single" w:sz="4" w:space="0" w:color="auto"/>
              <w:left w:val="single" w:sz="4" w:space="0" w:color="auto"/>
              <w:bottom w:val="single" w:sz="4" w:space="0" w:color="auto"/>
              <w:right w:val="single" w:sz="4" w:space="0" w:color="auto"/>
            </w:tcBorders>
            <w:hideMark/>
          </w:tcPr>
          <w:p w14:paraId="13523DCC" w14:textId="77777777" w:rsidR="00686E69" w:rsidRPr="006C297E" w:rsidRDefault="00686E69">
            <w:pPr>
              <w:spacing w:line="240" w:lineRule="auto"/>
              <w:rPr>
                <w:szCs w:val="22"/>
                <w:lang w:val="lt-LT"/>
              </w:rPr>
            </w:pPr>
            <w:r w:rsidRPr="006C297E">
              <w:rPr>
                <w:szCs w:val="22"/>
                <w:lang w:val="lt-LT"/>
              </w:rPr>
              <w:t>Virškinimo trakto sutrikimai</w:t>
            </w:r>
          </w:p>
        </w:tc>
        <w:tc>
          <w:tcPr>
            <w:tcW w:w="1563" w:type="dxa"/>
            <w:tcBorders>
              <w:top w:val="single" w:sz="4" w:space="0" w:color="auto"/>
              <w:left w:val="single" w:sz="4" w:space="0" w:color="auto"/>
              <w:bottom w:val="single" w:sz="4" w:space="0" w:color="auto"/>
              <w:right w:val="single" w:sz="4" w:space="0" w:color="auto"/>
            </w:tcBorders>
          </w:tcPr>
          <w:p w14:paraId="55198A02" w14:textId="77777777" w:rsidR="00686E69" w:rsidRPr="006C297E" w:rsidRDefault="00686E69">
            <w:pPr>
              <w:spacing w:line="240" w:lineRule="auto"/>
              <w:rPr>
                <w:szCs w:val="22"/>
                <w:lang w:val="lt-LT"/>
              </w:rPr>
            </w:pPr>
            <w:r w:rsidRPr="006C297E">
              <w:rPr>
                <w:szCs w:val="22"/>
                <w:lang w:val="lt-LT"/>
              </w:rPr>
              <w:t xml:space="preserve">Dažnas </w:t>
            </w:r>
          </w:p>
        </w:tc>
        <w:tc>
          <w:tcPr>
            <w:tcW w:w="5079" w:type="dxa"/>
            <w:tcBorders>
              <w:top w:val="single" w:sz="4" w:space="0" w:color="auto"/>
              <w:left w:val="single" w:sz="4" w:space="0" w:color="auto"/>
              <w:bottom w:val="single" w:sz="4" w:space="0" w:color="auto"/>
              <w:right w:val="single" w:sz="4" w:space="0" w:color="auto"/>
            </w:tcBorders>
          </w:tcPr>
          <w:p w14:paraId="4FD052D5" w14:textId="7EA7A961" w:rsidR="00686E69" w:rsidRPr="006C297E" w:rsidRDefault="00042340" w:rsidP="00511920">
            <w:pPr>
              <w:spacing w:line="240" w:lineRule="auto"/>
              <w:rPr>
                <w:szCs w:val="22"/>
                <w:lang w:val="lt-LT"/>
              </w:rPr>
            </w:pPr>
            <w:r>
              <w:rPr>
                <w:szCs w:val="22"/>
                <w:lang w:val="lt-LT"/>
              </w:rPr>
              <w:t>V</w:t>
            </w:r>
            <w:r w:rsidRPr="00042340">
              <w:rPr>
                <w:szCs w:val="22"/>
                <w:lang w:val="lt-LT"/>
              </w:rPr>
              <w:t xml:space="preserve">irškinimo trakto negalavimai, tokie kaip pilvo skausmas, vėmimas, viduriavimas, dispepsija, pykinimas, </w:t>
            </w:r>
            <w:r w:rsidR="004D6761">
              <w:rPr>
                <w:szCs w:val="22"/>
                <w:lang w:val="lt-LT"/>
              </w:rPr>
              <w:t>pilvo</w:t>
            </w:r>
            <w:r w:rsidRPr="00042340">
              <w:rPr>
                <w:szCs w:val="22"/>
                <w:lang w:val="lt-LT"/>
              </w:rPr>
              <w:t xml:space="preserve"> pūtimas, vidurių užkietėjimas, rėmuo ir nedidelis </w:t>
            </w:r>
            <w:r>
              <w:rPr>
                <w:szCs w:val="22"/>
                <w:lang w:val="lt-LT"/>
              </w:rPr>
              <w:t xml:space="preserve">kraujavimas iš </w:t>
            </w:r>
            <w:r w:rsidRPr="00042340">
              <w:rPr>
                <w:szCs w:val="22"/>
                <w:lang w:val="lt-LT"/>
              </w:rPr>
              <w:t>virškinimo trakto, kuris išimtiniais atvejais gali sukelti anemiją.</w:t>
            </w:r>
          </w:p>
        </w:tc>
      </w:tr>
      <w:tr w:rsidR="00686E69" w:rsidRPr="00272BDB" w14:paraId="18C16D6E" w14:textId="77777777" w:rsidTr="00546331">
        <w:tc>
          <w:tcPr>
            <w:tcW w:w="0" w:type="auto"/>
            <w:vMerge/>
            <w:tcBorders>
              <w:top w:val="single" w:sz="4" w:space="0" w:color="auto"/>
              <w:left w:val="single" w:sz="4" w:space="0" w:color="auto"/>
              <w:bottom w:val="nil"/>
              <w:right w:val="single" w:sz="4" w:space="0" w:color="auto"/>
            </w:tcBorders>
            <w:vAlign w:val="center"/>
            <w:hideMark/>
          </w:tcPr>
          <w:p w14:paraId="42CE3EBE" w14:textId="77777777" w:rsidR="00686E69" w:rsidRPr="006C297E" w:rsidRDefault="00686E69">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hideMark/>
          </w:tcPr>
          <w:p w14:paraId="7D49DA35" w14:textId="77777777" w:rsidR="00686E69" w:rsidRPr="006C297E" w:rsidRDefault="00686E69">
            <w:pPr>
              <w:spacing w:line="240" w:lineRule="auto"/>
              <w:rPr>
                <w:szCs w:val="22"/>
                <w:lang w:val="lt-LT"/>
              </w:rPr>
            </w:pPr>
            <w:r w:rsidRPr="006C297E">
              <w:rPr>
                <w:szCs w:val="22"/>
                <w:lang w:val="lt-LT"/>
              </w:rPr>
              <w:t xml:space="preserve">Nedažnas </w:t>
            </w:r>
          </w:p>
        </w:tc>
        <w:tc>
          <w:tcPr>
            <w:tcW w:w="5079" w:type="dxa"/>
            <w:tcBorders>
              <w:top w:val="single" w:sz="4" w:space="0" w:color="auto"/>
              <w:left w:val="single" w:sz="4" w:space="0" w:color="auto"/>
              <w:bottom w:val="single" w:sz="4" w:space="0" w:color="auto"/>
              <w:right w:val="single" w:sz="4" w:space="0" w:color="auto"/>
            </w:tcBorders>
          </w:tcPr>
          <w:p w14:paraId="154525A2" w14:textId="5B257792" w:rsidR="00686E69" w:rsidRPr="006C297E" w:rsidRDefault="00BC2E85">
            <w:pPr>
              <w:spacing w:line="240" w:lineRule="auto"/>
              <w:rPr>
                <w:szCs w:val="22"/>
                <w:lang w:val="lt-LT"/>
              </w:rPr>
            </w:pPr>
            <w:r w:rsidRPr="00546331">
              <w:rPr>
                <w:szCs w:val="22"/>
                <w:lang w:val="lt-LT"/>
              </w:rPr>
              <w:t>V</w:t>
            </w:r>
            <w:r w:rsidR="002C3171" w:rsidRPr="00546331">
              <w:rPr>
                <w:szCs w:val="22"/>
                <w:lang w:val="lt-LT"/>
              </w:rPr>
              <w:t xml:space="preserve">irškinimo trakto </w:t>
            </w:r>
            <w:r w:rsidRPr="00546331">
              <w:rPr>
                <w:szCs w:val="22"/>
                <w:lang w:val="lt-LT"/>
              </w:rPr>
              <w:t>opos, kurios gali kraujuoti ir prakiurti,</w:t>
            </w:r>
            <w:r w:rsidR="002C3171" w:rsidRPr="00546331">
              <w:rPr>
                <w:szCs w:val="22"/>
                <w:lang w:val="lt-LT"/>
              </w:rPr>
              <w:t xml:space="preserve"> kraujavimas iš virškinimo trakto, </w:t>
            </w:r>
            <w:proofErr w:type="spellStart"/>
            <w:r w:rsidR="002C3171" w:rsidRPr="00546331">
              <w:rPr>
                <w:szCs w:val="22"/>
                <w:lang w:val="lt-LT"/>
              </w:rPr>
              <w:t>melena</w:t>
            </w:r>
            <w:proofErr w:type="spellEnd"/>
            <w:r w:rsidR="002C3171" w:rsidRPr="00546331">
              <w:rPr>
                <w:szCs w:val="22"/>
                <w:lang w:val="lt-LT"/>
              </w:rPr>
              <w:t>, hematemezė</w:t>
            </w:r>
            <w:r w:rsidR="00B52EC3">
              <w:rPr>
                <w:color w:val="000000"/>
                <w:szCs w:val="22"/>
                <w:vertAlign w:val="superscript"/>
                <w:lang w:val="lt-LT"/>
              </w:rPr>
              <w:t>5</w:t>
            </w:r>
            <w:r w:rsidR="002C3171" w:rsidRPr="00546331">
              <w:rPr>
                <w:szCs w:val="22"/>
                <w:lang w:val="lt-LT"/>
              </w:rPr>
              <w:t xml:space="preserve">, </w:t>
            </w:r>
            <w:r w:rsidRPr="00546331">
              <w:rPr>
                <w:szCs w:val="22"/>
                <w:lang w:val="lt-LT"/>
              </w:rPr>
              <w:t>opinis stomatitas</w:t>
            </w:r>
            <w:r w:rsidR="002C3171" w:rsidRPr="00546331">
              <w:rPr>
                <w:szCs w:val="22"/>
                <w:lang w:val="lt-LT"/>
              </w:rPr>
              <w:t xml:space="preserve">, kolito ir Krono </w:t>
            </w:r>
            <w:r w:rsidR="002C3171" w:rsidRPr="00546331">
              <w:rPr>
                <w:iCs/>
                <w:szCs w:val="22"/>
                <w:lang w:val="lt-LT"/>
              </w:rPr>
              <w:t>(</w:t>
            </w:r>
            <w:proofErr w:type="spellStart"/>
            <w:r w:rsidR="002C3171" w:rsidRPr="00FE015A">
              <w:rPr>
                <w:i/>
                <w:szCs w:val="22"/>
                <w:lang w:val="lt-LT"/>
              </w:rPr>
              <w:t>Crohn</w:t>
            </w:r>
            <w:proofErr w:type="spellEnd"/>
            <w:r w:rsidR="002C3171" w:rsidRPr="00546331">
              <w:rPr>
                <w:iCs/>
                <w:szCs w:val="22"/>
                <w:lang w:val="lt-LT"/>
              </w:rPr>
              <w:t>)</w:t>
            </w:r>
            <w:r w:rsidR="002C3171" w:rsidRPr="00546331">
              <w:rPr>
                <w:szCs w:val="22"/>
                <w:lang w:val="lt-LT"/>
              </w:rPr>
              <w:t xml:space="preserve"> ligos paūmėjimas</w:t>
            </w:r>
            <w:r w:rsidR="00B52EC3">
              <w:rPr>
                <w:color w:val="000000"/>
                <w:szCs w:val="22"/>
                <w:vertAlign w:val="superscript"/>
                <w:lang w:val="lt-LT"/>
              </w:rPr>
              <w:t>6</w:t>
            </w:r>
            <w:r w:rsidR="002C3171" w:rsidRPr="006C297E">
              <w:rPr>
                <w:szCs w:val="22"/>
                <w:lang w:val="lt-LT"/>
              </w:rPr>
              <w:t xml:space="preserve">, gastritas </w:t>
            </w:r>
          </w:p>
        </w:tc>
      </w:tr>
      <w:tr w:rsidR="00546331" w:rsidRPr="00272BDB" w14:paraId="7FE63456" w14:textId="77777777" w:rsidTr="00546331">
        <w:tc>
          <w:tcPr>
            <w:tcW w:w="0" w:type="auto"/>
            <w:tcBorders>
              <w:top w:val="nil"/>
              <w:left w:val="single" w:sz="4" w:space="0" w:color="auto"/>
              <w:bottom w:val="single" w:sz="4" w:space="0" w:color="auto"/>
              <w:right w:val="single" w:sz="4" w:space="0" w:color="auto"/>
            </w:tcBorders>
            <w:vAlign w:val="center"/>
          </w:tcPr>
          <w:p w14:paraId="764B3343" w14:textId="77777777" w:rsidR="00546331" w:rsidRPr="006C297E" w:rsidRDefault="00546331">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tcPr>
          <w:p w14:paraId="3DFA9151" w14:textId="51A0AB3E" w:rsidR="00546331" w:rsidRPr="006C297E" w:rsidRDefault="00546331">
            <w:pPr>
              <w:spacing w:line="240" w:lineRule="auto"/>
              <w:rPr>
                <w:szCs w:val="22"/>
                <w:lang w:val="lt-LT"/>
              </w:rPr>
            </w:pPr>
            <w:r w:rsidRPr="006C297E">
              <w:rPr>
                <w:szCs w:val="22"/>
                <w:lang w:val="lt-LT"/>
              </w:rPr>
              <w:t>Labai retas</w:t>
            </w:r>
          </w:p>
        </w:tc>
        <w:tc>
          <w:tcPr>
            <w:tcW w:w="5079" w:type="dxa"/>
            <w:tcBorders>
              <w:top w:val="single" w:sz="4" w:space="0" w:color="auto"/>
              <w:left w:val="single" w:sz="4" w:space="0" w:color="auto"/>
              <w:bottom w:val="single" w:sz="4" w:space="0" w:color="auto"/>
              <w:right w:val="single" w:sz="4" w:space="0" w:color="auto"/>
            </w:tcBorders>
          </w:tcPr>
          <w:p w14:paraId="50A5B38E" w14:textId="797E2DE9" w:rsidR="00546331" w:rsidRPr="00546331" w:rsidRDefault="00546331">
            <w:pPr>
              <w:spacing w:line="240" w:lineRule="auto"/>
              <w:rPr>
                <w:szCs w:val="22"/>
                <w:lang w:val="lt-LT"/>
              </w:rPr>
            </w:pPr>
            <w:proofErr w:type="spellStart"/>
            <w:r>
              <w:rPr>
                <w:szCs w:val="22"/>
                <w:lang w:val="lt-LT"/>
              </w:rPr>
              <w:t>Ezofagitas</w:t>
            </w:r>
            <w:proofErr w:type="spellEnd"/>
            <w:r>
              <w:rPr>
                <w:szCs w:val="22"/>
                <w:lang w:val="lt-LT"/>
              </w:rPr>
              <w:t xml:space="preserve">, pankreatitas, </w:t>
            </w:r>
            <w:r w:rsidR="00726B01">
              <w:rPr>
                <w:szCs w:val="22"/>
                <w:lang w:val="lt-LT"/>
              </w:rPr>
              <w:t>į diafragmą panašių struktūrų formavimasis žarnyne</w:t>
            </w:r>
          </w:p>
        </w:tc>
      </w:tr>
      <w:tr w:rsidR="00686E69" w:rsidRPr="00272BDB" w14:paraId="5683489B" w14:textId="77777777" w:rsidTr="00DA5242">
        <w:tc>
          <w:tcPr>
            <w:tcW w:w="2752" w:type="dxa"/>
            <w:tcBorders>
              <w:top w:val="single" w:sz="4" w:space="0" w:color="auto"/>
              <w:left w:val="single" w:sz="4" w:space="0" w:color="auto"/>
              <w:bottom w:val="single" w:sz="4" w:space="0" w:color="auto"/>
              <w:right w:val="single" w:sz="4" w:space="0" w:color="auto"/>
            </w:tcBorders>
            <w:hideMark/>
          </w:tcPr>
          <w:p w14:paraId="4F8FC391" w14:textId="77777777" w:rsidR="00686E69" w:rsidRPr="006C297E" w:rsidRDefault="00686E69">
            <w:pPr>
              <w:spacing w:line="240" w:lineRule="auto"/>
              <w:rPr>
                <w:szCs w:val="22"/>
                <w:lang w:val="lt-LT"/>
              </w:rPr>
            </w:pPr>
            <w:r w:rsidRPr="006C297E">
              <w:rPr>
                <w:szCs w:val="22"/>
                <w:lang w:val="lt-LT"/>
              </w:rPr>
              <w:t>Kepenų, tulžies pūslės ir latakų sutrikimai</w:t>
            </w:r>
          </w:p>
        </w:tc>
        <w:tc>
          <w:tcPr>
            <w:tcW w:w="1563" w:type="dxa"/>
            <w:tcBorders>
              <w:top w:val="single" w:sz="4" w:space="0" w:color="auto"/>
              <w:left w:val="single" w:sz="4" w:space="0" w:color="auto"/>
              <w:bottom w:val="single" w:sz="4" w:space="0" w:color="auto"/>
              <w:right w:val="single" w:sz="4" w:space="0" w:color="auto"/>
            </w:tcBorders>
            <w:hideMark/>
          </w:tcPr>
          <w:p w14:paraId="594E6AC4" w14:textId="77777777" w:rsidR="00686E69" w:rsidRPr="006C297E" w:rsidRDefault="00686E69">
            <w:pPr>
              <w:spacing w:line="240" w:lineRule="auto"/>
              <w:rPr>
                <w:szCs w:val="22"/>
                <w:lang w:val="lt-LT"/>
              </w:rPr>
            </w:pPr>
            <w:r w:rsidRPr="006C297E">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3062B9EB" w14:textId="47690204" w:rsidR="00686E69" w:rsidRPr="006C297E" w:rsidRDefault="00546331" w:rsidP="002C3171">
            <w:pPr>
              <w:spacing w:line="240" w:lineRule="auto"/>
              <w:rPr>
                <w:szCs w:val="22"/>
                <w:lang w:val="lt-LT"/>
              </w:rPr>
            </w:pPr>
            <w:r w:rsidRPr="00546331">
              <w:rPr>
                <w:szCs w:val="22"/>
                <w:lang w:val="lt-LT"/>
              </w:rPr>
              <w:t xml:space="preserve">Kepenų funkcijos sutrikimas, kepenų pažeidimas, ypač ilgalaikio gydymo metu, kepenų nepakankamumas, ūminis hepatitas, </w:t>
            </w:r>
            <w:r w:rsidR="00686E69" w:rsidRPr="006C297E">
              <w:rPr>
                <w:szCs w:val="22"/>
                <w:lang w:val="lt-LT"/>
              </w:rPr>
              <w:t>gelta</w:t>
            </w:r>
            <w:r w:rsidR="00B52EC3">
              <w:rPr>
                <w:szCs w:val="22"/>
                <w:vertAlign w:val="superscript"/>
                <w:lang w:val="lt-LT"/>
              </w:rPr>
              <w:t>7</w:t>
            </w:r>
            <w:r w:rsidR="00686E69" w:rsidRPr="006C297E">
              <w:rPr>
                <w:szCs w:val="22"/>
                <w:lang w:val="lt-LT"/>
              </w:rPr>
              <w:t xml:space="preserve"> </w:t>
            </w:r>
          </w:p>
        </w:tc>
      </w:tr>
      <w:tr w:rsidR="002C3171" w:rsidRPr="006C297E" w14:paraId="57EFFA00" w14:textId="77777777" w:rsidTr="00DA5242">
        <w:tc>
          <w:tcPr>
            <w:tcW w:w="2752" w:type="dxa"/>
            <w:vMerge w:val="restart"/>
            <w:tcBorders>
              <w:top w:val="single" w:sz="4" w:space="0" w:color="auto"/>
              <w:left w:val="single" w:sz="4" w:space="0" w:color="auto"/>
              <w:right w:val="single" w:sz="4" w:space="0" w:color="auto"/>
            </w:tcBorders>
          </w:tcPr>
          <w:p w14:paraId="05855328" w14:textId="77777777" w:rsidR="002C3171" w:rsidRPr="006C297E" w:rsidRDefault="002C3171">
            <w:pPr>
              <w:spacing w:line="240" w:lineRule="auto"/>
              <w:rPr>
                <w:szCs w:val="22"/>
                <w:lang w:val="lt-LT"/>
              </w:rPr>
            </w:pPr>
            <w:r w:rsidRPr="006C297E">
              <w:rPr>
                <w:szCs w:val="22"/>
                <w:lang w:val="lt-LT"/>
              </w:rPr>
              <w:t>Odos ir poodinio audinio sutrikimai</w:t>
            </w:r>
          </w:p>
          <w:p w14:paraId="66D3C7C5" w14:textId="77777777" w:rsidR="002C3171" w:rsidRPr="006C297E" w:rsidRDefault="002C3171" w:rsidP="00C609CF">
            <w:pPr>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tcPr>
          <w:p w14:paraId="65A3D124" w14:textId="77777777" w:rsidR="002C3171" w:rsidRPr="006C297E" w:rsidRDefault="008D0F07">
            <w:pPr>
              <w:spacing w:line="240" w:lineRule="auto"/>
              <w:rPr>
                <w:szCs w:val="22"/>
                <w:lang w:val="lt-LT"/>
              </w:rPr>
            </w:pPr>
            <w:r w:rsidRPr="006C297E">
              <w:rPr>
                <w:szCs w:val="22"/>
                <w:lang w:val="lt-LT"/>
              </w:rPr>
              <w:t>Dažnas</w:t>
            </w:r>
          </w:p>
        </w:tc>
        <w:tc>
          <w:tcPr>
            <w:tcW w:w="5079" w:type="dxa"/>
            <w:tcBorders>
              <w:top w:val="single" w:sz="4" w:space="0" w:color="auto"/>
              <w:left w:val="single" w:sz="4" w:space="0" w:color="auto"/>
              <w:bottom w:val="single" w:sz="4" w:space="0" w:color="auto"/>
              <w:right w:val="single" w:sz="4" w:space="0" w:color="auto"/>
            </w:tcBorders>
          </w:tcPr>
          <w:p w14:paraId="589B4697" w14:textId="77777777" w:rsidR="002C3171" w:rsidRPr="006C297E" w:rsidRDefault="008D0F07" w:rsidP="002C3171">
            <w:pPr>
              <w:spacing w:line="240" w:lineRule="auto"/>
              <w:rPr>
                <w:szCs w:val="22"/>
                <w:lang w:val="lt-LT"/>
              </w:rPr>
            </w:pPr>
            <w:proofErr w:type="spellStart"/>
            <w:r w:rsidRPr="006C297E">
              <w:rPr>
                <w:szCs w:val="22"/>
                <w:lang w:val="lt-LT"/>
              </w:rPr>
              <w:t>Hiperhidrozė</w:t>
            </w:r>
            <w:proofErr w:type="spellEnd"/>
          </w:p>
        </w:tc>
      </w:tr>
      <w:tr w:rsidR="002C3171" w:rsidRPr="006C297E" w14:paraId="0C333C42" w14:textId="77777777" w:rsidTr="00DA5242">
        <w:tc>
          <w:tcPr>
            <w:tcW w:w="2752" w:type="dxa"/>
            <w:vMerge/>
            <w:tcBorders>
              <w:left w:val="single" w:sz="4" w:space="0" w:color="auto"/>
              <w:right w:val="single" w:sz="4" w:space="0" w:color="auto"/>
            </w:tcBorders>
            <w:hideMark/>
          </w:tcPr>
          <w:p w14:paraId="2C56C877" w14:textId="77777777" w:rsidR="002C3171" w:rsidRPr="006C297E" w:rsidRDefault="002C3171">
            <w:pPr>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hideMark/>
          </w:tcPr>
          <w:p w14:paraId="18553761" w14:textId="77777777" w:rsidR="002C3171" w:rsidRPr="006C297E" w:rsidRDefault="002C3171">
            <w:pPr>
              <w:spacing w:line="240" w:lineRule="auto"/>
              <w:rPr>
                <w:szCs w:val="22"/>
                <w:lang w:val="lt-LT"/>
              </w:rPr>
            </w:pPr>
            <w:r w:rsidRPr="006C297E">
              <w:rPr>
                <w:szCs w:val="22"/>
                <w:lang w:val="lt-LT"/>
              </w:rPr>
              <w:t xml:space="preserve">Nedažnas </w:t>
            </w:r>
          </w:p>
        </w:tc>
        <w:tc>
          <w:tcPr>
            <w:tcW w:w="5079" w:type="dxa"/>
            <w:tcBorders>
              <w:top w:val="single" w:sz="4" w:space="0" w:color="auto"/>
              <w:left w:val="single" w:sz="4" w:space="0" w:color="auto"/>
              <w:bottom w:val="single" w:sz="4" w:space="0" w:color="auto"/>
              <w:right w:val="single" w:sz="4" w:space="0" w:color="auto"/>
            </w:tcBorders>
            <w:hideMark/>
          </w:tcPr>
          <w:p w14:paraId="183A35EB" w14:textId="77777777" w:rsidR="002C3171" w:rsidRPr="006C297E" w:rsidRDefault="002C3171">
            <w:pPr>
              <w:spacing w:line="240" w:lineRule="auto"/>
              <w:rPr>
                <w:szCs w:val="22"/>
                <w:lang w:val="lt-LT"/>
              </w:rPr>
            </w:pPr>
            <w:r w:rsidRPr="006C297E">
              <w:rPr>
                <w:szCs w:val="22"/>
                <w:lang w:val="lt-LT"/>
              </w:rPr>
              <w:t>Įvair</w:t>
            </w:r>
            <w:r w:rsidR="00E505F5" w:rsidRPr="006C297E">
              <w:rPr>
                <w:szCs w:val="22"/>
                <w:lang w:val="lt-LT"/>
              </w:rPr>
              <w:t>ūs odos</w:t>
            </w:r>
            <w:r w:rsidRPr="006C297E">
              <w:rPr>
                <w:szCs w:val="22"/>
                <w:lang w:val="lt-LT"/>
              </w:rPr>
              <w:t xml:space="preserve"> išbėrimai</w:t>
            </w:r>
            <w:r w:rsidR="008D0F07" w:rsidRPr="006C297E">
              <w:rPr>
                <w:b/>
                <w:bCs/>
                <w:color w:val="000000"/>
                <w:szCs w:val="22"/>
                <w:vertAlign w:val="superscript"/>
                <w:lang w:val="lt-LT"/>
              </w:rPr>
              <w:t>2</w:t>
            </w:r>
          </w:p>
        </w:tc>
      </w:tr>
      <w:tr w:rsidR="002C3171" w:rsidRPr="00272BDB" w14:paraId="17F7A7BF" w14:textId="77777777" w:rsidTr="00DA5242">
        <w:tc>
          <w:tcPr>
            <w:tcW w:w="0" w:type="auto"/>
            <w:vMerge/>
            <w:tcBorders>
              <w:left w:val="single" w:sz="4" w:space="0" w:color="auto"/>
              <w:right w:val="single" w:sz="4" w:space="0" w:color="auto"/>
            </w:tcBorders>
            <w:vAlign w:val="center"/>
            <w:hideMark/>
          </w:tcPr>
          <w:p w14:paraId="249B792F" w14:textId="77777777" w:rsidR="002C3171" w:rsidRPr="006C297E" w:rsidRDefault="002C3171">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hideMark/>
          </w:tcPr>
          <w:p w14:paraId="7B84C54E" w14:textId="77777777" w:rsidR="002C3171" w:rsidRPr="006C297E" w:rsidRDefault="002C3171">
            <w:pPr>
              <w:spacing w:line="240" w:lineRule="auto"/>
              <w:rPr>
                <w:szCs w:val="22"/>
                <w:lang w:val="lt-LT"/>
              </w:rPr>
            </w:pPr>
            <w:r w:rsidRPr="006C297E">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1E316862" w14:textId="630F1AF8" w:rsidR="00546331" w:rsidRDefault="00C865D4" w:rsidP="00ED519F">
            <w:pPr>
              <w:spacing w:line="240" w:lineRule="auto"/>
              <w:rPr>
                <w:szCs w:val="22"/>
                <w:lang w:val="lt-LT"/>
              </w:rPr>
            </w:pPr>
            <w:r>
              <w:rPr>
                <w:szCs w:val="22"/>
                <w:lang w:val="lt-LT"/>
              </w:rPr>
              <w:t>Sunkios odos re</w:t>
            </w:r>
            <w:r w:rsidR="008269C4">
              <w:rPr>
                <w:szCs w:val="22"/>
                <w:lang w:val="lt-LT"/>
              </w:rPr>
              <w:t>ak</w:t>
            </w:r>
            <w:r>
              <w:rPr>
                <w:szCs w:val="22"/>
                <w:lang w:val="lt-LT"/>
              </w:rPr>
              <w:t>cijos</w:t>
            </w:r>
          </w:p>
          <w:p w14:paraId="2F923B3F" w14:textId="2C677DD2" w:rsidR="002C3171" w:rsidRPr="006C297E" w:rsidRDefault="002C3171" w:rsidP="00ED519F">
            <w:pPr>
              <w:spacing w:line="240" w:lineRule="auto"/>
              <w:rPr>
                <w:szCs w:val="22"/>
                <w:lang w:val="lt-LT"/>
              </w:rPr>
            </w:pPr>
            <w:proofErr w:type="spellStart"/>
            <w:r w:rsidRPr="006C297E">
              <w:rPr>
                <w:szCs w:val="22"/>
                <w:lang w:val="lt-LT"/>
              </w:rPr>
              <w:t>Pūslinės</w:t>
            </w:r>
            <w:proofErr w:type="spellEnd"/>
            <w:r w:rsidRPr="006C297E">
              <w:rPr>
                <w:szCs w:val="22"/>
                <w:lang w:val="lt-LT"/>
              </w:rPr>
              <w:t xml:space="preserve"> reakcijos, įskaitant </w:t>
            </w:r>
            <w:proofErr w:type="spellStart"/>
            <w:r w:rsidRPr="006C297E">
              <w:rPr>
                <w:szCs w:val="22"/>
                <w:lang w:val="lt-LT"/>
              </w:rPr>
              <w:t>Stivenso</w:t>
            </w:r>
            <w:proofErr w:type="spellEnd"/>
            <w:r w:rsidRPr="006C297E">
              <w:rPr>
                <w:szCs w:val="22"/>
                <w:lang w:val="lt-LT"/>
              </w:rPr>
              <w:t xml:space="preserve">-Džonsono </w:t>
            </w:r>
            <w:r w:rsidRPr="00C865D4">
              <w:rPr>
                <w:iCs/>
                <w:szCs w:val="22"/>
                <w:lang w:val="lt-LT"/>
              </w:rPr>
              <w:t>(</w:t>
            </w:r>
            <w:proofErr w:type="spellStart"/>
            <w:r w:rsidRPr="00FE015A">
              <w:rPr>
                <w:i/>
                <w:szCs w:val="22"/>
                <w:lang w:val="lt-LT"/>
              </w:rPr>
              <w:t>Stevens-Johnson</w:t>
            </w:r>
            <w:proofErr w:type="spellEnd"/>
            <w:r w:rsidRPr="00C865D4">
              <w:rPr>
                <w:iCs/>
                <w:szCs w:val="22"/>
                <w:lang w:val="lt-LT"/>
              </w:rPr>
              <w:t>)</w:t>
            </w:r>
            <w:r w:rsidRPr="006C297E">
              <w:rPr>
                <w:szCs w:val="22"/>
                <w:lang w:val="lt-LT"/>
              </w:rPr>
              <w:t xml:space="preserve"> sindromą</w:t>
            </w:r>
            <w:r w:rsidR="00E505F5" w:rsidRPr="006C297E">
              <w:rPr>
                <w:szCs w:val="22"/>
                <w:lang w:val="lt-LT"/>
              </w:rPr>
              <w:t xml:space="preserve">, daugiaformę </w:t>
            </w:r>
            <w:proofErr w:type="spellStart"/>
            <w:r w:rsidR="00E505F5" w:rsidRPr="006C297E">
              <w:rPr>
                <w:szCs w:val="22"/>
                <w:lang w:val="lt-LT"/>
              </w:rPr>
              <w:t>eritemą</w:t>
            </w:r>
            <w:proofErr w:type="spellEnd"/>
            <w:r w:rsidR="00C865D4">
              <w:rPr>
                <w:szCs w:val="22"/>
                <w:lang w:val="lt-LT"/>
              </w:rPr>
              <w:t>,</w:t>
            </w:r>
            <w:r w:rsidRPr="006C297E">
              <w:rPr>
                <w:szCs w:val="22"/>
                <w:lang w:val="lt-LT"/>
              </w:rPr>
              <w:t xml:space="preserve"> toksinę epidermio nekrolizę</w:t>
            </w:r>
            <w:r w:rsidR="00E505F5" w:rsidRPr="006C297E">
              <w:rPr>
                <w:b/>
                <w:bCs/>
                <w:color w:val="000000"/>
                <w:szCs w:val="22"/>
                <w:vertAlign w:val="superscript"/>
                <w:lang w:val="lt-LT"/>
              </w:rPr>
              <w:t>2</w:t>
            </w:r>
            <w:r w:rsidR="00C865D4">
              <w:rPr>
                <w:szCs w:val="22"/>
                <w:lang w:val="lt-LT"/>
              </w:rPr>
              <w:t>,</w:t>
            </w:r>
            <w:r w:rsidRPr="006C297E">
              <w:rPr>
                <w:szCs w:val="22"/>
                <w:lang w:val="lt-LT"/>
              </w:rPr>
              <w:t xml:space="preserve"> </w:t>
            </w:r>
            <w:proofErr w:type="spellStart"/>
            <w:r w:rsidR="00C865D4">
              <w:rPr>
                <w:szCs w:val="22"/>
                <w:lang w:val="lt-LT"/>
              </w:rPr>
              <w:t>e</w:t>
            </w:r>
            <w:r w:rsidR="00E505F5" w:rsidRPr="006C297E">
              <w:rPr>
                <w:szCs w:val="22"/>
                <w:lang w:val="lt-LT"/>
              </w:rPr>
              <w:t>ksfoliacin</w:t>
            </w:r>
            <w:r w:rsidR="00E220C9">
              <w:rPr>
                <w:szCs w:val="22"/>
                <w:lang w:val="lt-LT"/>
              </w:rPr>
              <w:t>i</w:t>
            </w:r>
            <w:r w:rsidR="00C865D4">
              <w:rPr>
                <w:szCs w:val="22"/>
                <w:lang w:val="lt-LT"/>
              </w:rPr>
              <w:t>s</w:t>
            </w:r>
            <w:proofErr w:type="spellEnd"/>
            <w:r w:rsidR="00E505F5" w:rsidRPr="006C297E">
              <w:rPr>
                <w:szCs w:val="22"/>
                <w:lang w:val="lt-LT"/>
              </w:rPr>
              <w:t xml:space="preserve"> dermat</w:t>
            </w:r>
            <w:r w:rsidR="00E220C9">
              <w:rPr>
                <w:szCs w:val="22"/>
                <w:lang w:val="lt-LT"/>
              </w:rPr>
              <w:t>itas</w:t>
            </w:r>
            <w:r w:rsidR="00E505F5" w:rsidRPr="006C297E">
              <w:rPr>
                <w:szCs w:val="22"/>
                <w:lang w:val="lt-LT"/>
              </w:rPr>
              <w:t>, purpura</w:t>
            </w:r>
            <w:r w:rsidR="00C865D4">
              <w:rPr>
                <w:szCs w:val="22"/>
                <w:lang w:val="lt-LT"/>
              </w:rPr>
              <w:t xml:space="preserve">, </w:t>
            </w:r>
            <w:proofErr w:type="spellStart"/>
            <w:r w:rsidR="00C865D4">
              <w:rPr>
                <w:szCs w:val="22"/>
                <w:lang w:val="lt-LT"/>
              </w:rPr>
              <w:t>alopecija</w:t>
            </w:r>
            <w:proofErr w:type="spellEnd"/>
          </w:p>
        </w:tc>
      </w:tr>
      <w:tr w:rsidR="002C3171" w:rsidRPr="006C297E" w14:paraId="10A4C4A8" w14:textId="77777777" w:rsidTr="00DA5242">
        <w:tc>
          <w:tcPr>
            <w:tcW w:w="0" w:type="auto"/>
            <w:vMerge/>
            <w:tcBorders>
              <w:left w:val="single" w:sz="4" w:space="0" w:color="auto"/>
              <w:bottom w:val="single" w:sz="4" w:space="0" w:color="auto"/>
              <w:right w:val="single" w:sz="4" w:space="0" w:color="auto"/>
            </w:tcBorders>
            <w:vAlign w:val="center"/>
            <w:hideMark/>
          </w:tcPr>
          <w:p w14:paraId="12EB0549" w14:textId="77777777" w:rsidR="002C3171" w:rsidRPr="006C297E" w:rsidRDefault="002C3171">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hideMark/>
          </w:tcPr>
          <w:p w14:paraId="5D366C27" w14:textId="77777777" w:rsidR="002C3171" w:rsidRPr="006C297E" w:rsidRDefault="002C3171">
            <w:pPr>
              <w:spacing w:line="240" w:lineRule="auto"/>
              <w:rPr>
                <w:szCs w:val="22"/>
                <w:lang w:val="lt-LT"/>
              </w:rPr>
            </w:pPr>
            <w:r w:rsidRPr="006C297E">
              <w:rPr>
                <w:szCs w:val="22"/>
                <w:lang w:val="lt-LT"/>
              </w:rPr>
              <w:t>Dažnis nežinomas</w:t>
            </w:r>
          </w:p>
        </w:tc>
        <w:tc>
          <w:tcPr>
            <w:tcW w:w="5079" w:type="dxa"/>
            <w:tcBorders>
              <w:top w:val="single" w:sz="4" w:space="0" w:color="auto"/>
              <w:left w:val="single" w:sz="4" w:space="0" w:color="auto"/>
              <w:bottom w:val="single" w:sz="4" w:space="0" w:color="auto"/>
              <w:right w:val="single" w:sz="4" w:space="0" w:color="auto"/>
            </w:tcBorders>
            <w:hideMark/>
          </w:tcPr>
          <w:p w14:paraId="0BDFFB93" w14:textId="77777777" w:rsidR="002851A5" w:rsidRPr="006C297E" w:rsidRDefault="002C3171" w:rsidP="002851A5">
            <w:pPr>
              <w:spacing w:line="240" w:lineRule="auto"/>
              <w:rPr>
                <w:szCs w:val="22"/>
                <w:lang w:val="lt-LT"/>
              </w:rPr>
            </w:pPr>
            <w:r w:rsidRPr="006C297E">
              <w:rPr>
                <w:szCs w:val="22"/>
                <w:lang w:val="lt-LT"/>
              </w:rPr>
              <w:t xml:space="preserve">Reakcija į vaistą su </w:t>
            </w:r>
            <w:proofErr w:type="spellStart"/>
            <w:r w:rsidRPr="006C297E">
              <w:rPr>
                <w:szCs w:val="22"/>
                <w:lang w:val="lt-LT"/>
              </w:rPr>
              <w:t>eozinofilija</w:t>
            </w:r>
            <w:proofErr w:type="spellEnd"/>
            <w:r w:rsidRPr="006C297E">
              <w:rPr>
                <w:szCs w:val="22"/>
                <w:lang w:val="lt-LT"/>
              </w:rPr>
              <w:t xml:space="preserve"> ir sisteminiais simptomais (DRESS [angl. </w:t>
            </w:r>
            <w:proofErr w:type="spellStart"/>
            <w:r w:rsidRPr="006C297E">
              <w:rPr>
                <w:i/>
                <w:iCs/>
                <w:szCs w:val="22"/>
                <w:lang w:val="lt-LT"/>
              </w:rPr>
              <w:t>Drug</w:t>
            </w:r>
            <w:proofErr w:type="spellEnd"/>
            <w:r w:rsidRPr="006C297E">
              <w:rPr>
                <w:i/>
                <w:iCs/>
                <w:szCs w:val="22"/>
                <w:lang w:val="lt-LT"/>
              </w:rPr>
              <w:t xml:space="preserve"> </w:t>
            </w:r>
            <w:proofErr w:type="spellStart"/>
            <w:r w:rsidRPr="006C297E">
              <w:rPr>
                <w:i/>
                <w:iCs/>
                <w:szCs w:val="22"/>
                <w:lang w:val="lt-LT"/>
              </w:rPr>
              <w:t>reaction</w:t>
            </w:r>
            <w:proofErr w:type="spellEnd"/>
            <w:r w:rsidRPr="006C297E">
              <w:rPr>
                <w:i/>
                <w:iCs/>
                <w:szCs w:val="22"/>
                <w:lang w:val="lt-LT"/>
              </w:rPr>
              <w:t xml:space="preserve"> </w:t>
            </w:r>
            <w:proofErr w:type="spellStart"/>
            <w:r w:rsidRPr="006C297E">
              <w:rPr>
                <w:i/>
                <w:iCs/>
                <w:szCs w:val="22"/>
                <w:lang w:val="lt-LT"/>
              </w:rPr>
              <w:t>with</w:t>
            </w:r>
            <w:proofErr w:type="spellEnd"/>
            <w:r w:rsidRPr="006C297E">
              <w:rPr>
                <w:i/>
                <w:iCs/>
                <w:szCs w:val="22"/>
                <w:lang w:val="lt-LT"/>
              </w:rPr>
              <w:t xml:space="preserve"> </w:t>
            </w:r>
            <w:proofErr w:type="spellStart"/>
            <w:r w:rsidRPr="006C297E">
              <w:rPr>
                <w:i/>
                <w:iCs/>
                <w:szCs w:val="22"/>
                <w:lang w:val="lt-LT"/>
              </w:rPr>
              <w:t>eosinophilia</w:t>
            </w:r>
            <w:proofErr w:type="spellEnd"/>
            <w:r w:rsidRPr="006C297E">
              <w:rPr>
                <w:i/>
                <w:iCs/>
                <w:szCs w:val="22"/>
                <w:lang w:val="lt-LT"/>
              </w:rPr>
              <w:t xml:space="preserve"> </w:t>
            </w:r>
            <w:proofErr w:type="spellStart"/>
            <w:r w:rsidRPr="006C297E">
              <w:rPr>
                <w:i/>
                <w:iCs/>
                <w:szCs w:val="22"/>
                <w:lang w:val="lt-LT"/>
              </w:rPr>
              <w:t>and</w:t>
            </w:r>
            <w:proofErr w:type="spellEnd"/>
            <w:r w:rsidRPr="006C297E">
              <w:rPr>
                <w:i/>
                <w:iCs/>
                <w:szCs w:val="22"/>
                <w:lang w:val="lt-LT"/>
              </w:rPr>
              <w:t xml:space="preserve"> </w:t>
            </w:r>
            <w:proofErr w:type="spellStart"/>
            <w:r w:rsidRPr="006C297E">
              <w:rPr>
                <w:i/>
                <w:iCs/>
                <w:szCs w:val="22"/>
                <w:lang w:val="lt-LT"/>
              </w:rPr>
              <w:t>systemic</w:t>
            </w:r>
            <w:proofErr w:type="spellEnd"/>
            <w:r w:rsidRPr="006C297E">
              <w:rPr>
                <w:i/>
                <w:iCs/>
                <w:szCs w:val="22"/>
                <w:lang w:val="lt-LT"/>
              </w:rPr>
              <w:t xml:space="preserve"> </w:t>
            </w:r>
            <w:proofErr w:type="spellStart"/>
            <w:r w:rsidRPr="006C297E">
              <w:rPr>
                <w:i/>
                <w:iCs/>
                <w:szCs w:val="22"/>
                <w:lang w:val="lt-LT"/>
              </w:rPr>
              <w:t>symptoms</w:t>
            </w:r>
            <w:proofErr w:type="spellEnd"/>
            <w:r w:rsidRPr="006C297E">
              <w:rPr>
                <w:szCs w:val="22"/>
                <w:lang w:val="lt-LT"/>
              </w:rPr>
              <w:t xml:space="preserve">] sindromas). </w:t>
            </w:r>
            <w:r w:rsidR="00E505F5" w:rsidRPr="006C297E">
              <w:rPr>
                <w:szCs w:val="22"/>
                <w:lang w:val="lt-LT"/>
              </w:rPr>
              <w:t xml:space="preserve">Ūminė </w:t>
            </w:r>
            <w:proofErr w:type="spellStart"/>
            <w:r w:rsidR="00E505F5" w:rsidRPr="006C297E">
              <w:rPr>
                <w:szCs w:val="22"/>
                <w:lang w:val="lt-LT"/>
              </w:rPr>
              <w:t>generalizuota</w:t>
            </w:r>
            <w:proofErr w:type="spellEnd"/>
            <w:r w:rsidR="00E505F5" w:rsidRPr="006C297E">
              <w:rPr>
                <w:szCs w:val="22"/>
                <w:lang w:val="lt-LT"/>
              </w:rPr>
              <w:t xml:space="preserve"> </w:t>
            </w:r>
            <w:proofErr w:type="spellStart"/>
            <w:r w:rsidR="00E505F5" w:rsidRPr="006C297E">
              <w:rPr>
                <w:szCs w:val="22"/>
                <w:lang w:val="lt-LT"/>
              </w:rPr>
              <w:t>egzanteminė</w:t>
            </w:r>
            <w:proofErr w:type="spellEnd"/>
            <w:r w:rsidR="00E505F5" w:rsidRPr="006C297E">
              <w:rPr>
                <w:szCs w:val="22"/>
                <w:lang w:val="lt-LT"/>
              </w:rPr>
              <w:t xml:space="preserve"> </w:t>
            </w:r>
            <w:proofErr w:type="spellStart"/>
            <w:r w:rsidR="00E505F5" w:rsidRPr="006C297E">
              <w:rPr>
                <w:szCs w:val="22"/>
                <w:lang w:val="lt-LT"/>
              </w:rPr>
              <w:t>pustuliozė</w:t>
            </w:r>
            <w:proofErr w:type="spellEnd"/>
            <w:r w:rsidR="00E505F5" w:rsidRPr="006C297E">
              <w:rPr>
                <w:szCs w:val="22"/>
                <w:lang w:val="lt-LT"/>
              </w:rPr>
              <w:t xml:space="preserve"> (ŪGEP).</w:t>
            </w:r>
            <w:r w:rsidR="002851A5" w:rsidRPr="006C297E">
              <w:rPr>
                <w:szCs w:val="22"/>
                <w:lang w:val="lt-LT"/>
              </w:rPr>
              <w:t xml:space="preserve"> </w:t>
            </w:r>
          </w:p>
          <w:p w14:paraId="2AC2DCFE" w14:textId="77777777" w:rsidR="002C3171" w:rsidRPr="006C297E" w:rsidRDefault="002851A5" w:rsidP="002851A5">
            <w:pPr>
              <w:spacing w:line="240" w:lineRule="auto"/>
              <w:rPr>
                <w:szCs w:val="22"/>
                <w:lang w:val="lt-LT"/>
              </w:rPr>
            </w:pPr>
            <w:r w:rsidRPr="006C297E">
              <w:rPr>
                <w:szCs w:val="22"/>
                <w:lang w:val="lt-LT"/>
              </w:rPr>
              <w:t>Padidėjusio jautrumo šviesai reakcijos.</w:t>
            </w:r>
          </w:p>
        </w:tc>
      </w:tr>
      <w:tr w:rsidR="00686E69" w:rsidRPr="00272BDB" w14:paraId="0AC8C267" w14:textId="77777777" w:rsidTr="00DA5242">
        <w:tc>
          <w:tcPr>
            <w:tcW w:w="2752" w:type="dxa"/>
            <w:tcBorders>
              <w:top w:val="single" w:sz="4" w:space="0" w:color="auto"/>
              <w:left w:val="single" w:sz="4" w:space="0" w:color="auto"/>
              <w:bottom w:val="single" w:sz="4" w:space="0" w:color="auto"/>
              <w:right w:val="single" w:sz="4" w:space="0" w:color="auto"/>
            </w:tcBorders>
            <w:hideMark/>
          </w:tcPr>
          <w:p w14:paraId="1C192658" w14:textId="77777777" w:rsidR="00686E69" w:rsidRPr="006C297E" w:rsidRDefault="00686E69">
            <w:pPr>
              <w:spacing w:line="240" w:lineRule="auto"/>
              <w:rPr>
                <w:szCs w:val="22"/>
                <w:lang w:val="lt-LT"/>
              </w:rPr>
            </w:pPr>
            <w:r w:rsidRPr="006C297E">
              <w:rPr>
                <w:szCs w:val="22"/>
                <w:lang w:val="lt-LT"/>
              </w:rPr>
              <w:t>Inkstų ir šlapimo takų sutrikimai</w:t>
            </w:r>
          </w:p>
        </w:tc>
        <w:tc>
          <w:tcPr>
            <w:tcW w:w="1563" w:type="dxa"/>
            <w:tcBorders>
              <w:top w:val="single" w:sz="4" w:space="0" w:color="auto"/>
              <w:left w:val="single" w:sz="4" w:space="0" w:color="auto"/>
              <w:bottom w:val="single" w:sz="4" w:space="0" w:color="auto"/>
              <w:right w:val="single" w:sz="4" w:space="0" w:color="auto"/>
            </w:tcBorders>
          </w:tcPr>
          <w:p w14:paraId="0BE0B21F" w14:textId="3CDF8C08" w:rsidR="00686E69" w:rsidRPr="006C297E" w:rsidRDefault="00C865D4">
            <w:pPr>
              <w:spacing w:line="240" w:lineRule="auto"/>
              <w:rPr>
                <w:szCs w:val="22"/>
                <w:lang w:val="lt-LT"/>
              </w:rPr>
            </w:pPr>
            <w:r>
              <w:rPr>
                <w:szCs w:val="22"/>
                <w:lang w:val="lt-LT"/>
              </w:rPr>
              <w:t>Retas</w:t>
            </w:r>
          </w:p>
        </w:tc>
        <w:tc>
          <w:tcPr>
            <w:tcW w:w="5079" w:type="dxa"/>
            <w:tcBorders>
              <w:top w:val="single" w:sz="4" w:space="0" w:color="auto"/>
              <w:left w:val="single" w:sz="4" w:space="0" w:color="auto"/>
              <w:bottom w:val="single" w:sz="4" w:space="0" w:color="auto"/>
              <w:right w:val="single" w:sz="4" w:space="0" w:color="auto"/>
            </w:tcBorders>
            <w:hideMark/>
          </w:tcPr>
          <w:p w14:paraId="461E12EC" w14:textId="5A27C214" w:rsidR="00686E69" w:rsidRPr="006C297E" w:rsidRDefault="00C865D4" w:rsidP="002851A5">
            <w:pPr>
              <w:spacing w:line="240" w:lineRule="auto"/>
              <w:rPr>
                <w:szCs w:val="22"/>
                <w:lang w:val="lt-LT"/>
              </w:rPr>
            </w:pPr>
            <w:r>
              <w:rPr>
                <w:szCs w:val="22"/>
                <w:lang w:val="lt-LT"/>
              </w:rPr>
              <w:t>Inkstų audinio pažaida (</w:t>
            </w:r>
            <w:proofErr w:type="spellStart"/>
            <w:r>
              <w:rPr>
                <w:szCs w:val="22"/>
                <w:lang w:val="lt-LT"/>
              </w:rPr>
              <w:t>papiliarinė</w:t>
            </w:r>
            <w:proofErr w:type="spellEnd"/>
            <w:r>
              <w:rPr>
                <w:szCs w:val="22"/>
                <w:lang w:val="lt-LT"/>
              </w:rPr>
              <w:t xml:space="preserve"> nekrozė)</w:t>
            </w:r>
          </w:p>
        </w:tc>
      </w:tr>
      <w:tr w:rsidR="00C865D4" w:rsidRPr="00272BDB" w14:paraId="76E0BBE4" w14:textId="77777777" w:rsidTr="00DA5242">
        <w:tc>
          <w:tcPr>
            <w:tcW w:w="2752" w:type="dxa"/>
            <w:tcBorders>
              <w:top w:val="single" w:sz="4" w:space="0" w:color="auto"/>
              <w:left w:val="single" w:sz="4" w:space="0" w:color="auto"/>
              <w:bottom w:val="single" w:sz="4" w:space="0" w:color="auto"/>
              <w:right w:val="single" w:sz="4" w:space="0" w:color="auto"/>
            </w:tcBorders>
          </w:tcPr>
          <w:p w14:paraId="11112B59" w14:textId="77777777" w:rsidR="00C865D4" w:rsidRPr="006C297E" w:rsidRDefault="00C865D4">
            <w:pPr>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tcPr>
          <w:p w14:paraId="5AB89CD1" w14:textId="69AFE9CF" w:rsidR="00C865D4" w:rsidRPr="006C297E" w:rsidRDefault="00C865D4">
            <w:pPr>
              <w:spacing w:line="240" w:lineRule="auto"/>
              <w:rPr>
                <w:szCs w:val="22"/>
                <w:lang w:val="lt-LT"/>
              </w:rPr>
            </w:pPr>
            <w:r w:rsidRPr="006C297E">
              <w:rPr>
                <w:szCs w:val="22"/>
                <w:lang w:val="lt-LT"/>
              </w:rPr>
              <w:t>Labai retas</w:t>
            </w:r>
          </w:p>
        </w:tc>
        <w:tc>
          <w:tcPr>
            <w:tcW w:w="5079" w:type="dxa"/>
            <w:tcBorders>
              <w:top w:val="single" w:sz="4" w:space="0" w:color="auto"/>
              <w:left w:val="single" w:sz="4" w:space="0" w:color="auto"/>
              <w:bottom w:val="single" w:sz="4" w:space="0" w:color="auto"/>
              <w:right w:val="single" w:sz="4" w:space="0" w:color="auto"/>
            </w:tcBorders>
          </w:tcPr>
          <w:p w14:paraId="7764F38F" w14:textId="2FC9D2D2" w:rsidR="00C865D4" w:rsidRPr="006C297E" w:rsidRDefault="00C865D4" w:rsidP="002851A5">
            <w:pPr>
              <w:spacing w:line="240" w:lineRule="auto"/>
              <w:rPr>
                <w:szCs w:val="22"/>
                <w:lang w:val="lt-LT"/>
              </w:rPr>
            </w:pPr>
            <w:r w:rsidRPr="006C297E">
              <w:rPr>
                <w:szCs w:val="22"/>
                <w:lang w:val="lt-LT"/>
              </w:rPr>
              <w:t xml:space="preserve">Įvairaus pobūdžio toksinis poveikis inkstams, įskaitant </w:t>
            </w:r>
            <w:proofErr w:type="spellStart"/>
            <w:r w:rsidRPr="006C297E">
              <w:rPr>
                <w:szCs w:val="22"/>
                <w:lang w:val="lt-LT"/>
              </w:rPr>
              <w:t>intersticinį</w:t>
            </w:r>
            <w:proofErr w:type="spellEnd"/>
            <w:r w:rsidRPr="006C297E">
              <w:rPr>
                <w:szCs w:val="22"/>
                <w:lang w:val="lt-LT"/>
              </w:rPr>
              <w:t xml:space="preserve"> nefritą, </w:t>
            </w:r>
            <w:proofErr w:type="spellStart"/>
            <w:r w:rsidRPr="006C297E">
              <w:rPr>
                <w:szCs w:val="22"/>
                <w:lang w:val="lt-LT"/>
              </w:rPr>
              <w:t>nefrozinį</w:t>
            </w:r>
            <w:proofErr w:type="spellEnd"/>
            <w:r w:rsidRPr="006C297E">
              <w:rPr>
                <w:szCs w:val="22"/>
                <w:lang w:val="lt-LT"/>
              </w:rPr>
              <w:t xml:space="preserve"> sindromą, ūminį ir lėtinį inkstų nepakankamumą</w:t>
            </w:r>
          </w:p>
        </w:tc>
      </w:tr>
      <w:tr w:rsidR="00686E69" w:rsidRPr="006C297E" w14:paraId="40E5BDC5" w14:textId="77777777" w:rsidTr="00DA5242">
        <w:tc>
          <w:tcPr>
            <w:tcW w:w="2752" w:type="dxa"/>
            <w:tcBorders>
              <w:top w:val="single" w:sz="4" w:space="0" w:color="auto"/>
              <w:left w:val="single" w:sz="4" w:space="0" w:color="auto"/>
              <w:bottom w:val="single" w:sz="4" w:space="0" w:color="auto"/>
              <w:right w:val="single" w:sz="4" w:space="0" w:color="auto"/>
            </w:tcBorders>
            <w:hideMark/>
          </w:tcPr>
          <w:p w14:paraId="52D694A7" w14:textId="77777777" w:rsidR="00686E69" w:rsidRPr="006C297E" w:rsidRDefault="00686E69">
            <w:pPr>
              <w:spacing w:line="240" w:lineRule="auto"/>
              <w:rPr>
                <w:szCs w:val="22"/>
                <w:lang w:val="lt-LT"/>
              </w:rPr>
            </w:pPr>
            <w:r w:rsidRPr="006C297E">
              <w:rPr>
                <w:szCs w:val="22"/>
                <w:lang w:val="lt-LT"/>
              </w:rPr>
              <w:t xml:space="preserve">Bendrieji sutrikimai ir vartojimo vietos pažeidimai </w:t>
            </w:r>
          </w:p>
        </w:tc>
        <w:tc>
          <w:tcPr>
            <w:tcW w:w="1563" w:type="dxa"/>
            <w:tcBorders>
              <w:top w:val="single" w:sz="4" w:space="0" w:color="auto"/>
              <w:left w:val="single" w:sz="4" w:space="0" w:color="auto"/>
              <w:bottom w:val="single" w:sz="4" w:space="0" w:color="auto"/>
              <w:right w:val="single" w:sz="4" w:space="0" w:color="auto"/>
            </w:tcBorders>
          </w:tcPr>
          <w:p w14:paraId="0D119D18" w14:textId="77777777" w:rsidR="00686E69" w:rsidRPr="006C297E" w:rsidRDefault="00686E69">
            <w:pPr>
              <w:spacing w:line="240" w:lineRule="auto"/>
              <w:rPr>
                <w:szCs w:val="22"/>
                <w:lang w:val="lt-LT"/>
              </w:rPr>
            </w:pPr>
            <w:r w:rsidRPr="006C297E">
              <w:rPr>
                <w:szCs w:val="22"/>
                <w:lang w:val="lt-LT"/>
              </w:rPr>
              <w:t>Labai retas</w:t>
            </w:r>
          </w:p>
        </w:tc>
        <w:tc>
          <w:tcPr>
            <w:tcW w:w="5079" w:type="dxa"/>
            <w:tcBorders>
              <w:top w:val="single" w:sz="4" w:space="0" w:color="auto"/>
              <w:left w:val="single" w:sz="4" w:space="0" w:color="auto"/>
              <w:bottom w:val="single" w:sz="4" w:space="0" w:color="auto"/>
              <w:right w:val="single" w:sz="4" w:space="0" w:color="auto"/>
            </w:tcBorders>
            <w:hideMark/>
          </w:tcPr>
          <w:p w14:paraId="77C44DB3" w14:textId="0D1107FF" w:rsidR="00686E69" w:rsidRPr="006C297E" w:rsidRDefault="00686E69" w:rsidP="002851A5">
            <w:pPr>
              <w:spacing w:line="240" w:lineRule="auto"/>
              <w:rPr>
                <w:szCs w:val="22"/>
                <w:lang w:val="lt-LT"/>
              </w:rPr>
            </w:pPr>
            <w:r w:rsidRPr="006C297E">
              <w:rPr>
                <w:szCs w:val="22"/>
                <w:lang w:val="lt-LT"/>
              </w:rPr>
              <w:t>Nuovargis</w:t>
            </w:r>
            <w:r w:rsidR="00C865D4">
              <w:rPr>
                <w:szCs w:val="22"/>
                <w:lang w:val="lt-LT"/>
              </w:rPr>
              <w:t>, negalavimas</w:t>
            </w:r>
          </w:p>
        </w:tc>
      </w:tr>
      <w:tr w:rsidR="00686E69" w:rsidRPr="00272BDB" w14:paraId="7758996B" w14:textId="77777777" w:rsidTr="00DA5242">
        <w:tc>
          <w:tcPr>
            <w:tcW w:w="2752" w:type="dxa"/>
            <w:vMerge w:val="restart"/>
            <w:tcBorders>
              <w:top w:val="single" w:sz="4" w:space="0" w:color="auto"/>
              <w:left w:val="single" w:sz="4" w:space="0" w:color="auto"/>
              <w:bottom w:val="single" w:sz="4" w:space="0" w:color="auto"/>
              <w:right w:val="single" w:sz="4" w:space="0" w:color="auto"/>
            </w:tcBorders>
            <w:hideMark/>
          </w:tcPr>
          <w:p w14:paraId="48ADFE37" w14:textId="77777777" w:rsidR="00686E69" w:rsidRPr="006C297E" w:rsidRDefault="00686E69">
            <w:pPr>
              <w:spacing w:line="240" w:lineRule="auto"/>
              <w:rPr>
                <w:szCs w:val="22"/>
                <w:lang w:val="lt-LT"/>
              </w:rPr>
            </w:pPr>
            <w:r w:rsidRPr="006C297E">
              <w:rPr>
                <w:szCs w:val="22"/>
                <w:lang w:val="lt-LT"/>
              </w:rPr>
              <w:t>Tyrimai</w:t>
            </w:r>
          </w:p>
        </w:tc>
        <w:tc>
          <w:tcPr>
            <w:tcW w:w="1563" w:type="dxa"/>
            <w:tcBorders>
              <w:top w:val="single" w:sz="4" w:space="0" w:color="auto"/>
              <w:left w:val="single" w:sz="4" w:space="0" w:color="auto"/>
              <w:bottom w:val="single" w:sz="4" w:space="0" w:color="auto"/>
              <w:right w:val="single" w:sz="4" w:space="0" w:color="auto"/>
            </w:tcBorders>
          </w:tcPr>
          <w:p w14:paraId="55FE610A" w14:textId="77777777" w:rsidR="00686E69" w:rsidRPr="006C297E" w:rsidRDefault="00686E69">
            <w:pPr>
              <w:spacing w:line="240" w:lineRule="auto"/>
              <w:rPr>
                <w:szCs w:val="22"/>
                <w:lang w:val="lt-LT"/>
              </w:rPr>
            </w:pPr>
            <w:r w:rsidRPr="006C297E">
              <w:rPr>
                <w:szCs w:val="22"/>
                <w:lang w:val="lt-LT"/>
              </w:rPr>
              <w:t xml:space="preserve">Dažnas </w:t>
            </w:r>
          </w:p>
        </w:tc>
        <w:tc>
          <w:tcPr>
            <w:tcW w:w="5079" w:type="dxa"/>
            <w:tcBorders>
              <w:top w:val="single" w:sz="4" w:space="0" w:color="auto"/>
              <w:left w:val="single" w:sz="4" w:space="0" w:color="auto"/>
              <w:bottom w:val="single" w:sz="4" w:space="0" w:color="auto"/>
              <w:right w:val="single" w:sz="4" w:space="0" w:color="auto"/>
            </w:tcBorders>
            <w:hideMark/>
          </w:tcPr>
          <w:p w14:paraId="1ADDAD67" w14:textId="3A9A21E2" w:rsidR="00686E69" w:rsidRPr="006C297E" w:rsidRDefault="00686E69">
            <w:pPr>
              <w:spacing w:line="240" w:lineRule="auto"/>
              <w:rPr>
                <w:szCs w:val="22"/>
                <w:lang w:val="lt-LT"/>
              </w:rPr>
            </w:pPr>
            <w:r w:rsidRPr="006C297E">
              <w:rPr>
                <w:szCs w:val="22"/>
                <w:lang w:val="lt-LT"/>
              </w:rPr>
              <w:t xml:space="preserve">Padidėjęs alaninaminotransferazės aktyvumas, padidėjęs gama </w:t>
            </w:r>
            <w:proofErr w:type="spellStart"/>
            <w:r w:rsidRPr="006C297E">
              <w:rPr>
                <w:szCs w:val="22"/>
                <w:lang w:val="lt-LT"/>
              </w:rPr>
              <w:t>gliutamiltransferazės</w:t>
            </w:r>
            <w:proofErr w:type="spellEnd"/>
            <w:r w:rsidRPr="006C297E">
              <w:rPr>
                <w:szCs w:val="22"/>
                <w:lang w:val="lt-LT"/>
              </w:rPr>
              <w:t xml:space="preserve"> aktyvumas</w:t>
            </w:r>
            <w:r w:rsidR="0013165D">
              <w:rPr>
                <w:szCs w:val="22"/>
                <w:lang w:val="lt-LT"/>
              </w:rPr>
              <w:t>,</w:t>
            </w:r>
            <w:r w:rsidRPr="006C297E">
              <w:rPr>
                <w:szCs w:val="22"/>
                <w:lang w:val="lt-LT"/>
              </w:rPr>
              <w:t xml:space="preserve"> </w:t>
            </w:r>
            <w:r w:rsidR="0013165D">
              <w:rPr>
                <w:szCs w:val="22"/>
                <w:lang w:val="lt-LT"/>
              </w:rPr>
              <w:t>nenormalūs</w:t>
            </w:r>
            <w:r w:rsidRPr="006C297E">
              <w:rPr>
                <w:szCs w:val="22"/>
                <w:lang w:val="lt-LT"/>
              </w:rPr>
              <w:t xml:space="preserve"> kepenų funkci</w:t>
            </w:r>
            <w:r w:rsidR="0013165D">
              <w:rPr>
                <w:szCs w:val="22"/>
                <w:lang w:val="lt-LT"/>
              </w:rPr>
              <w:t xml:space="preserve">jos tyrimų rodmenys </w:t>
            </w:r>
            <w:proofErr w:type="spellStart"/>
            <w:r w:rsidR="0013165D">
              <w:rPr>
                <w:szCs w:val="22"/>
                <w:lang w:val="lt-LT"/>
              </w:rPr>
              <w:t>paracetamolio</w:t>
            </w:r>
            <w:proofErr w:type="spellEnd"/>
            <w:r w:rsidR="0013165D">
              <w:rPr>
                <w:szCs w:val="22"/>
                <w:lang w:val="lt-LT"/>
              </w:rPr>
              <w:t xml:space="preserve"> vartojimo metu</w:t>
            </w:r>
            <w:r w:rsidRPr="006C297E">
              <w:rPr>
                <w:szCs w:val="22"/>
                <w:lang w:val="lt-LT"/>
              </w:rPr>
              <w:t>.</w:t>
            </w:r>
          </w:p>
          <w:p w14:paraId="45520A0E" w14:textId="77777777" w:rsidR="00686E69" w:rsidRPr="006C297E" w:rsidRDefault="00686E69">
            <w:pPr>
              <w:spacing w:line="240" w:lineRule="auto"/>
              <w:rPr>
                <w:szCs w:val="22"/>
                <w:lang w:val="lt-LT"/>
              </w:rPr>
            </w:pPr>
            <w:r w:rsidRPr="006C297E">
              <w:rPr>
                <w:szCs w:val="22"/>
                <w:lang w:val="lt-LT"/>
              </w:rPr>
              <w:t>Padidėjęs kreatinino kiekis kraujyje ir šlapalo kiekis kraujyje.</w:t>
            </w:r>
          </w:p>
        </w:tc>
      </w:tr>
      <w:tr w:rsidR="00686E69" w:rsidRPr="00272BDB" w14:paraId="69F08D1B" w14:textId="77777777" w:rsidTr="0013165D">
        <w:tc>
          <w:tcPr>
            <w:tcW w:w="0" w:type="auto"/>
            <w:vMerge/>
            <w:tcBorders>
              <w:top w:val="single" w:sz="4" w:space="0" w:color="auto"/>
              <w:left w:val="single" w:sz="4" w:space="0" w:color="auto"/>
              <w:bottom w:val="nil"/>
              <w:right w:val="single" w:sz="4" w:space="0" w:color="auto"/>
            </w:tcBorders>
            <w:vAlign w:val="center"/>
            <w:hideMark/>
          </w:tcPr>
          <w:p w14:paraId="1D029203" w14:textId="77777777" w:rsidR="00686E69" w:rsidRPr="006C297E" w:rsidRDefault="00686E69">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hideMark/>
          </w:tcPr>
          <w:p w14:paraId="06A8458D" w14:textId="77777777" w:rsidR="00686E69" w:rsidRPr="006C297E" w:rsidRDefault="00686E69">
            <w:pPr>
              <w:spacing w:line="240" w:lineRule="auto"/>
              <w:rPr>
                <w:szCs w:val="22"/>
                <w:lang w:val="lt-LT"/>
              </w:rPr>
            </w:pPr>
            <w:r w:rsidRPr="006C297E">
              <w:rPr>
                <w:szCs w:val="22"/>
                <w:lang w:val="lt-LT"/>
              </w:rPr>
              <w:t xml:space="preserve">Nedažnas </w:t>
            </w:r>
          </w:p>
        </w:tc>
        <w:tc>
          <w:tcPr>
            <w:tcW w:w="5079" w:type="dxa"/>
            <w:tcBorders>
              <w:top w:val="single" w:sz="4" w:space="0" w:color="auto"/>
              <w:left w:val="single" w:sz="4" w:space="0" w:color="auto"/>
              <w:bottom w:val="single" w:sz="4" w:space="0" w:color="auto"/>
              <w:right w:val="single" w:sz="4" w:space="0" w:color="auto"/>
            </w:tcBorders>
            <w:hideMark/>
          </w:tcPr>
          <w:p w14:paraId="0080D824" w14:textId="3716D6C4" w:rsidR="00686E69" w:rsidRPr="006C297E" w:rsidRDefault="00686E69">
            <w:pPr>
              <w:spacing w:line="240" w:lineRule="auto"/>
              <w:rPr>
                <w:szCs w:val="22"/>
                <w:lang w:val="lt-LT"/>
              </w:rPr>
            </w:pPr>
            <w:r w:rsidRPr="006C297E">
              <w:rPr>
                <w:szCs w:val="22"/>
                <w:lang w:val="lt-LT"/>
              </w:rPr>
              <w:t>Padidėjęs aspartataminotransferazės aktyvumas, padidėjęs</w:t>
            </w:r>
            <w:r w:rsidR="0013165D">
              <w:rPr>
                <w:szCs w:val="22"/>
                <w:lang w:val="lt-LT"/>
              </w:rPr>
              <w:t xml:space="preserve"> kraujo</w:t>
            </w:r>
            <w:r w:rsidRPr="006C297E">
              <w:rPr>
                <w:szCs w:val="22"/>
                <w:lang w:val="lt-LT"/>
              </w:rPr>
              <w:t xml:space="preserve"> šarminės fosfatazės aktyvumas, padidėjęs kreatinino </w:t>
            </w:r>
            <w:proofErr w:type="spellStart"/>
            <w:r w:rsidRPr="006C297E">
              <w:rPr>
                <w:szCs w:val="22"/>
                <w:lang w:val="lt-LT"/>
              </w:rPr>
              <w:t>fosfokinazės</w:t>
            </w:r>
            <w:proofErr w:type="spellEnd"/>
            <w:r w:rsidRPr="006C297E">
              <w:rPr>
                <w:szCs w:val="22"/>
                <w:lang w:val="lt-LT"/>
              </w:rPr>
              <w:t xml:space="preserve"> kraujyje aktyvumas, sumažėjęs hemoglobino kiekis ir padidėjęs trombocitų kiekis.</w:t>
            </w:r>
          </w:p>
        </w:tc>
      </w:tr>
      <w:tr w:rsidR="0013165D" w:rsidRPr="00272BDB" w14:paraId="12FA7396" w14:textId="77777777" w:rsidTr="0013165D">
        <w:tc>
          <w:tcPr>
            <w:tcW w:w="0" w:type="auto"/>
            <w:tcBorders>
              <w:top w:val="nil"/>
              <w:left w:val="single" w:sz="4" w:space="0" w:color="auto"/>
              <w:bottom w:val="single" w:sz="4" w:space="0" w:color="auto"/>
              <w:right w:val="single" w:sz="4" w:space="0" w:color="auto"/>
            </w:tcBorders>
            <w:vAlign w:val="center"/>
          </w:tcPr>
          <w:p w14:paraId="368AFC35" w14:textId="77777777" w:rsidR="0013165D" w:rsidRPr="006C297E" w:rsidRDefault="0013165D">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tcPr>
          <w:p w14:paraId="0CFA4351" w14:textId="2DD03E0C" w:rsidR="0013165D" w:rsidRPr="006C297E" w:rsidRDefault="0013165D">
            <w:pPr>
              <w:spacing w:line="240" w:lineRule="auto"/>
              <w:rPr>
                <w:szCs w:val="22"/>
                <w:lang w:val="lt-LT"/>
              </w:rPr>
            </w:pPr>
            <w:r>
              <w:rPr>
                <w:szCs w:val="22"/>
                <w:lang w:val="lt-LT"/>
              </w:rPr>
              <w:t>Retas</w:t>
            </w:r>
          </w:p>
        </w:tc>
        <w:tc>
          <w:tcPr>
            <w:tcW w:w="5079" w:type="dxa"/>
            <w:tcBorders>
              <w:top w:val="single" w:sz="4" w:space="0" w:color="auto"/>
              <w:left w:val="single" w:sz="4" w:space="0" w:color="auto"/>
              <w:bottom w:val="single" w:sz="4" w:space="0" w:color="auto"/>
              <w:right w:val="single" w:sz="4" w:space="0" w:color="auto"/>
            </w:tcBorders>
          </w:tcPr>
          <w:p w14:paraId="77F52788" w14:textId="329DEF21" w:rsidR="0013165D" w:rsidRPr="006C297E" w:rsidRDefault="0013165D">
            <w:pPr>
              <w:spacing w:line="240" w:lineRule="auto"/>
              <w:rPr>
                <w:szCs w:val="22"/>
                <w:lang w:val="lt-LT"/>
              </w:rPr>
            </w:pPr>
            <w:r>
              <w:rPr>
                <w:szCs w:val="22"/>
                <w:lang w:val="lt-LT"/>
              </w:rPr>
              <w:t>Padidėjęs šlapimo rūgšties kiekis kraujyje</w:t>
            </w:r>
          </w:p>
        </w:tc>
      </w:tr>
    </w:tbl>
    <w:p w14:paraId="4C622F35" w14:textId="77777777" w:rsidR="00686E69" w:rsidRPr="006C297E" w:rsidRDefault="00686E69" w:rsidP="00686E69">
      <w:pPr>
        <w:tabs>
          <w:tab w:val="clear" w:pos="567"/>
          <w:tab w:val="left" w:pos="720"/>
        </w:tabs>
        <w:autoSpaceDE w:val="0"/>
        <w:autoSpaceDN w:val="0"/>
        <w:adjustRightInd w:val="0"/>
        <w:spacing w:line="240" w:lineRule="auto"/>
        <w:rPr>
          <w:szCs w:val="22"/>
          <w:u w:val="single"/>
          <w:lang w:val="lt-LT"/>
        </w:rPr>
      </w:pPr>
    </w:p>
    <w:p w14:paraId="6DB9E6DB" w14:textId="127C4979" w:rsidR="00686E69" w:rsidRPr="006C297E" w:rsidRDefault="00686E69" w:rsidP="00686E69">
      <w:pPr>
        <w:tabs>
          <w:tab w:val="clear" w:pos="567"/>
          <w:tab w:val="left" w:pos="720"/>
        </w:tabs>
        <w:autoSpaceDE w:val="0"/>
        <w:autoSpaceDN w:val="0"/>
        <w:adjustRightInd w:val="0"/>
        <w:spacing w:line="240" w:lineRule="auto"/>
        <w:rPr>
          <w:szCs w:val="22"/>
          <w:u w:val="single"/>
          <w:lang w:val="lt-LT"/>
        </w:rPr>
      </w:pPr>
      <w:r w:rsidRPr="006C297E">
        <w:rPr>
          <w:szCs w:val="22"/>
          <w:u w:val="single"/>
          <w:lang w:val="lt-LT"/>
        </w:rPr>
        <w:t>Atrinktų nepageidaujamų reakcijų apibūdinimas</w:t>
      </w:r>
    </w:p>
    <w:p w14:paraId="0FDA6143" w14:textId="77777777" w:rsidR="002851A5" w:rsidRPr="006C297E" w:rsidRDefault="002851A5" w:rsidP="00686E69">
      <w:pPr>
        <w:tabs>
          <w:tab w:val="clear" w:pos="567"/>
          <w:tab w:val="left" w:pos="720"/>
        </w:tabs>
        <w:autoSpaceDE w:val="0"/>
        <w:autoSpaceDN w:val="0"/>
        <w:adjustRightInd w:val="0"/>
        <w:spacing w:line="240" w:lineRule="auto"/>
        <w:rPr>
          <w:szCs w:val="22"/>
          <w:u w:val="single"/>
          <w:lang w:val="lt-LT"/>
        </w:rPr>
      </w:pPr>
    </w:p>
    <w:p w14:paraId="47D20B00" w14:textId="558A7675" w:rsidR="00686E69" w:rsidRPr="00371458" w:rsidRDefault="005B4A85" w:rsidP="0013165D">
      <w:pPr>
        <w:tabs>
          <w:tab w:val="clear" w:pos="567"/>
          <w:tab w:val="left" w:pos="720"/>
        </w:tabs>
        <w:autoSpaceDE w:val="0"/>
        <w:autoSpaceDN w:val="0"/>
        <w:adjustRightInd w:val="0"/>
        <w:spacing w:line="240" w:lineRule="auto"/>
        <w:ind w:left="90" w:hanging="90"/>
        <w:rPr>
          <w:szCs w:val="22"/>
          <w:lang w:val="lt-LT"/>
        </w:rPr>
      </w:pPr>
      <w:r w:rsidRPr="0013165D">
        <w:rPr>
          <w:szCs w:val="22"/>
          <w:vertAlign w:val="superscript"/>
          <w:lang w:val="lt-LT"/>
        </w:rPr>
        <w:t>1</w:t>
      </w:r>
      <w:r w:rsidRPr="006C297E">
        <w:rPr>
          <w:szCs w:val="22"/>
          <w:lang w:val="lt-LT"/>
        </w:rPr>
        <w:t xml:space="preserve"> </w:t>
      </w:r>
      <w:r w:rsidR="002851A5" w:rsidRPr="006C297E">
        <w:rPr>
          <w:szCs w:val="22"/>
          <w:lang w:val="lt-LT"/>
        </w:rPr>
        <w:t>Pavy</w:t>
      </w:r>
      <w:r w:rsidR="008269C4">
        <w:rPr>
          <w:szCs w:val="22"/>
          <w:lang w:val="lt-LT"/>
        </w:rPr>
        <w:t>z</w:t>
      </w:r>
      <w:r w:rsidR="002851A5" w:rsidRPr="006C297E">
        <w:rPr>
          <w:szCs w:val="22"/>
          <w:lang w:val="lt-LT"/>
        </w:rPr>
        <w:t xml:space="preserve">džiui, </w:t>
      </w:r>
      <w:proofErr w:type="spellStart"/>
      <w:r w:rsidRPr="006C297E">
        <w:rPr>
          <w:szCs w:val="22"/>
          <w:lang w:val="lt-LT"/>
        </w:rPr>
        <w:t>agranulocitozė</w:t>
      </w:r>
      <w:proofErr w:type="spellEnd"/>
      <w:r w:rsidRPr="006C297E">
        <w:rPr>
          <w:szCs w:val="22"/>
          <w:lang w:val="lt-LT"/>
        </w:rPr>
        <w:t xml:space="preserve">, anemija, </w:t>
      </w:r>
      <w:proofErr w:type="spellStart"/>
      <w:r w:rsidRPr="006C297E">
        <w:rPr>
          <w:szCs w:val="22"/>
          <w:lang w:val="lt-LT"/>
        </w:rPr>
        <w:t>aplazinė</w:t>
      </w:r>
      <w:proofErr w:type="spellEnd"/>
      <w:r w:rsidRPr="006C297E">
        <w:rPr>
          <w:szCs w:val="22"/>
          <w:lang w:val="lt-LT"/>
        </w:rPr>
        <w:t xml:space="preserve"> anemija, hemolizinė anemija, </w:t>
      </w:r>
      <w:proofErr w:type="spellStart"/>
      <w:r w:rsidRPr="006C297E">
        <w:rPr>
          <w:szCs w:val="22"/>
          <w:lang w:val="lt-LT"/>
        </w:rPr>
        <w:t>leukopenija</w:t>
      </w:r>
      <w:proofErr w:type="spellEnd"/>
      <w:r w:rsidRPr="006C297E">
        <w:rPr>
          <w:szCs w:val="22"/>
          <w:lang w:val="lt-LT"/>
        </w:rPr>
        <w:t xml:space="preserve">, </w:t>
      </w:r>
      <w:proofErr w:type="spellStart"/>
      <w:r w:rsidRPr="006C297E">
        <w:rPr>
          <w:szCs w:val="22"/>
          <w:lang w:val="lt-LT"/>
        </w:rPr>
        <w:t>neutropenija</w:t>
      </w:r>
      <w:proofErr w:type="spellEnd"/>
      <w:r w:rsidRPr="006C297E">
        <w:rPr>
          <w:szCs w:val="22"/>
          <w:lang w:val="lt-LT"/>
        </w:rPr>
        <w:t xml:space="preserve"> </w:t>
      </w:r>
      <w:proofErr w:type="spellStart"/>
      <w:r w:rsidRPr="006C297E">
        <w:rPr>
          <w:szCs w:val="22"/>
          <w:lang w:val="lt-LT"/>
        </w:rPr>
        <w:t>pancitopenija</w:t>
      </w:r>
      <w:proofErr w:type="spellEnd"/>
      <w:r w:rsidRPr="006C297E">
        <w:rPr>
          <w:szCs w:val="22"/>
          <w:lang w:val="lt-LT"/>
        </w:rPr>
        <w:t xml:space="preserve"> ir </w:t>
      </w:r>
      <w:proofErr w:type="spellStart"/>
      <w:r w:rsidRPr="006C297E">
        <w:rPr>
          <w:szCs w:val="22"/>
          <w:lang w:val="lt-LT"/>
        </w:rPr>
        <w:t>trombocitopenija</w:t>
      </w:r>
      <w:proofErr w:type="spellEnd"/>
      <w:r w:rsidRPr="006C297E">
        <w:rPr>
          <w:szCs w:val="22"/>
          <w:lang w:val="lt-LT"/>
        </w:rPr>
        <w:t>.</w:t>
      </w:r>
      <w:r w:rsidR="0013165D" w:rsidRPr="0013165D">
        <w:rPr>
          <w:szCs w:val="22"/>
          <w:lang w:val="lt-LT"/>
        </w:rPr>
        <w:t xml:space="preserve"> Pirmieji požymiai yra karščiavimas, gerklės skausmas, paviršin</w:t>
      </w:r>
      <w:r w:rsidR="0013165D">
        <w:rPr>
          <w:szCs w:val="22"/>
          <w:lang w:val="lt-LT"/>
        </w:rPr>
        <w:t>ės</w:t>
      </w:r>
      <w:r w:rsidR="0013165D" w:rsidRPr="0013165D">
        <w:rPr>
          <w:szCs w:val="22"/>
          <w:lang w:val="lt-LT"/>
        </w:rPr>
        <w:t xml:space="preserve"> opos burno</w:t>
      </w:r>
      <w:r w:rsidR="0013165D">
        <w:rPr>
          <w:szCs w:val="22"/>
          <w:lang w:val="lt-LT"/>
        </w:rPr>
        <w:t>je</w:t>
      </w:r>
      <w:r w:rsidR="0013165D" w:rsidRPr="0013165D">
        <w:rPr>
          <w:szCs w:val="22"/>
          <w:lang w:val="lt-LT"/>
        </w:rPr>
        <w:t>, į gripą panašūs simptomai, stiprus išsekimas, nepaaiškinamas kraujavimas, mėlynės ir kraujavimas iš nosies</w:t>
      </w:r>
      <w:r w:rsidR="0013165D">
        <w:rPr>
          <w:szCs w:val="22"/>
          <w:lang w:val="lt-LT"/>
        </w:rPr>
        <w:t>.</w:t>
      </w:r>
    </w:p>
    <w:p w14:paraId="3101E209" w14:textId="4403E70B" w:rsidR="000B069F" w:rsidRDefault="009F797E" w:rsidP="00A81D4D">
      <w:pPr>
        <w:widowControl w:val="0"/>
        <w:spacing w:line="240" w:lineRule="auto"/>
        <w:ind w:left="90" w:hanging="90"/>
        <w:rPr>
          <w:szCs w:val="22"/>
          <w:lang w:val="lt-LT"/>
        </w:rPr>
      </w:pPr>
      <w:r w:rsidRPr="00A81D4D">
        <w:rPr>
          <w:color w:val="000000"/>
          <w:szCs w:val="22"/>
          <w:vertAlign w:val="superscript"/>
          <w:lang w:val="lt-LT"/>
        </w:rPr>
        <w:t>2</w:t>
      </w:r>
      <w:r w:rsidRPr="006C297E">
        <w:rPr>
          <w:b/>
          <w:bCs/>
          <w:color w:val="000000"/>
          <w:szCs w:val="22"/>
          <w:vertAlign w:val="superscript"/>
          <w:lang w:val="lt-LT"/>
        </w:rPr>
        <w:t xml:space="preserve"> </w:t>
      </w:r>
      <w:r w:rsidR="000B069F" w:rsidRPr="006C297E">
        <w:rPr>
          <w:szCs w:val="22"/>
          <w:lang w:val="lt-LT"/>
        </w:rPr>
        <w:t xml:space="preserve">Pranešta apie padidėjusio jautrumo reakcijas, kurios gali būti (a) nespecifinės alerginės reakcijos ir </w:t>
      </w:r>
      <w:proofErr w:type="spellStart"/>
      <w:r w:rsidR="000B069F" w:rsidRPr="006C297E">
        <w:rPr>
          <w:szCs w:val="22"/>
          <w:lang w:val="lt-LT"/>
        </w:rPr>
        <w:t>anafilaksija</w:t>
      </w:r>
      <w:proofErr w:type="spellEnd"/>
      <w:r w:rsidR="000B069F" w:rsidRPr="006C297E">
        <w:rPr>
          <w:szCs w:val="22"/>
          <w:lang w:val="lt-LT"/>
        </w:rPr>
        <w:t xml:space="preserve">, (b) padidėjęs kvėpavimo takų reaktyvumas, pvz., astma, pasunkėjusi astma, bronchų spazmas ir dusulys, ar (c) įvairios odos reakcijos, pvz., </w:t>
      </w:r>
      <w:r w:rsidR="00713235" w:rsidRPr="006C297E">
        <w:rPr>
          <w:szCs w:val="22"/>
          <w:lang w:val="lt-LT"/>
        </w:rPr>
        <w:t>niež</w:t>
      </w:r>
      <w:r w:rsidR="00713235">
        <w:rPr>
          <w:szCs w:val="22"/>
          <w:lang w:val="lt-LT"/>
        </w:rPr>
        <w:t>ėjimas</w:t>
      </w:r>
      <w:r w:rsidR="000B069F" w:rsidRPr="006C297E">
        <w:rPr>
          <w:szCs w:val="22"/>
          <w:lang w:val="lt-LT"/>
        </w:rPr>
        <w:t xml:space="preserve">, dilgėlinė, purpura, </w:t>
      </w:r>
      <w:proofErr w:type="spellStart"/>
      <w:r w:rsidR="000B069F" w:rsidRPr="006C297E">
        <w:rPr>
          <w:szCs w:val="22"/>
          <w:lang w:val="lt-LT"/>
        </w:rPr>
        <w:t>angioneurozinė</w:t>
      </w:r>
      <w:proofErr w:type="spellEnd"/>
      <w:r w:rsidR="000B069F" w:rsidRPr="006C297E">
        <w:rPr>
          <w:szCs w:val="22"/>
          <w:lang w:val="lt-LT"/>
        </w:rPr>
        <w:t xml:space="preserve"> edema</w:t>
      </w:r>
      <w:r w:rsidR="00A81D4D">
        <w:rPr>
          <w:szCs w:val="22"/>
          <w:lang w:val="lt-LT"/>
        </w:rPr>
        <w:t xml:space="preserve"> ir </w:t>
      </w:r>
      <w:r w:rsidR="000B069F" w:rsidRPr="006C297E">
        <w:rPr>
          <w:szCs w:val="22"/>
          <w:lang w:val="lt-LT"/>
        </w:rPr>
        <w:t xml:space="preserve">rečiau </w:t>
      </w:r>
      <w:proofErr w:type="spellStart"/>
      <w:r w:rsidR="000B069F" w:rsidRPr="006C297E">
        <w:rPr>
          <w:szCs w:val="22"/>
          <w:lang w:val="lt-LT"/>
        </w:rPr>
        <w:t>eksfoliacinės</w:t>
      </w:r>
      <w:proofErr w:type="spellEnd"/>
      <w:r w:rsidR="000B069F" w:rsidRPr="006C297E">
        <w:rPr>
          <w:szCs w:val="22"/>
          <w:lang w:val="lt-LT"/>
        </w:rPr>
        <w:t xml:space="preserve"> ir </w:t>
      </w:r>
      <w:proofErr w:type="spellStart"/>
      <w:r w:rsidR="000B069F" w:rsidRPr="006C297E">
        <w:rPr>
          <w:szCs w:val="22"/>
          <w:lang w:val="lt-LT"/>
        </w:rPr>
        <w:t>pūslinės</w:t>
      </w:r>
      <w:proofErr w:type="spellEnd"/>
      <w:r w:rsidR="000B069F" w:rsidRPr="006C297E">
        <w:rPr>
          <w:szCs w:val="22"/>
          <w:lang w:val="lt-LT"/>
        </w:rPr>
        <w:t xml:space="preserve"> </w:t>
      </w:r>
      <w:proofErr w:type="spellStart"/>
      <w:r w:rsidR="000B069F" w:rsidRPr="006C297E">
        <w:rPr>
          <w:szCs w:val="22"/>
          <w:lang w:val="lt-LT"/>
        </w:rPr>
        <w:t>dermatozės</w:t>
      </w:r>
      <w:proofErr w:type="spellEnd"/>
      <w:r w:rsidR="000B069F" w:rsidRPr="006C297E">
        <w:rPr>
          <w:szCs w:val="22"/>
          <w:lang w:val="lt-LT"/>
        </w:rPr>
        <w:t xml:space="preserve"> </w:t>
      </w:r>
      <w:r w:rsidR="00A81D4D">
        <w:rPr>
          <w:szCs w:val="22"/>
          <w:lang w:val="lt-LT"/>
        </w:rPr>
        <w:t>[</w:t>
      </w:r>
      <w:r w:rsidR="000B069F" w:rsidRPr="006C297E">
        <w:rPr>
          <w:szCs w:val="22"/>
          <w:lang w:val="lt-LT"/>
        </w:rPr>
        <w:t xml:space="preserve">įskaitant toksinę epidermio </w:t>
      </w:r>
      <w:proofErr w:type="spellStart"/>
      <w:r w:rsidR="000B069F" w:rsidRPr="006C297E">
        <w:rPr>
          <w:szCs w:val="22"/>
          <w:lang w:val="lt-LT"/>
        </w:rPr>
        <w:t>nekrolizę</w:t>
      </w:r>
      <w:proofErr w:type="spellEnd"/>
      <w:r w:rsidR="000B069F" w:rsidRPr="006C297E">
        <w:rPr>
          <w:szCs w:val="22"/>
          <w:lang w:val="lt-LT"/>
        </w:rPr>
        <w:t xml:space="preserve">, </w:t>
      </w:r>
      <w:proofErr w:type="spellStart"/>
      <w:r w:rsidR="000B069F" w:rsidRPr="006C297E">
        <w:rPr>
          <w:szCs w:val="22"/>
          <w:lang w:val="lt-LT"/>
        </w:rPr>
        <w:t>Stivenso</w:t>
      </w:r>
      <w:proofErr w:type="spellEnd"/>
      <w:r w:rsidR="000B069F" w:rsidRPr="006C297E">
        <w:rPr>
          <w:szCs w:val="22"/>
          <w:lang w:val="lt-LT"/>
        </w:rPr>
        <w:t>-Džonsono (</w:t>
      </w:r>
      <w:proofErr w:type="spellStart"/>
      <w:r w:rsidR="000B069F" w:rsidRPr="00FE015A">
        <w:rPr>
          <w:i/>
          <w:szCs w:val="22"/>
          <w:lang w:val="lt-LT"/>
        </w:rPr>
        <w:t>Stevens-Johnson</w:t>
      </w:r>
      <w:proofErr w:type="spellEnd"/>
      <w:r w:rsidR="000B069F" w:rsidRPr="006C297E">
        <w:rPr>
          <w:szCs w:val="22"/>
          <w:lang w:val="lt-LT"/>
        </w:rPr>
        <w:t>) sindromą ir daugiaformę raudonę (</w:t>
      </w:r>
      <w:proofErr w:type="spellStart"/>
      <w:r w:rsidR="000B069F" w:rsidRPr="00A81D4D">
        <w:rPr>
          <w:iCs/>
          <w:szCs w:val="22"/>
          <w:lang w:val="lt-LT"/>
        </w:rPr>
        <w:t>erythema</w:t>
      </w:r>
      <w:proofErr w:type="spellEnd"/>
      <w:r w:rsidR="000B069F" w:rsidRPr="00A81D4D">
        <w:rPr>
          <w:iCs/>
          <w:szCs w:val="22"/>
          <w:lang w:val="lt-LT"/>
        </w:rPr>
        <w:t xml:space="preserve"> </w:t>
      </w:r>
      <w:proofErr w:type="spellStart"/>
      <w:r w:rsidR="000B069F" w:rsidRPr="00A81D4D">
        <w:rPr>
          <w:iCs/>
          <w:szCs w:val="22"/>
          <w:lang w:val="lt-LT"/>
        </w:rPr>
        <w:t>multiforme</w:t>
      </w:r>
      <w:proofErr w:type="spellEnd"/>
      <w:r w:rsidR="000B069F" w:rsidRPr="006C297E">
        <w:rPr>
          <w:szCs w:val="22"/>
          <w:lang w:val="lt-LT"/>
        </w:rPr>
        <w:t>)</w:t>
      </w:r>
      <w:r w:rsidR="00A81D4D">
        <w:rPr>
          <w:szCs w:val="22"/>
          <w:lang w:val="lt-LT"/>
        </w:rPr>
        <w:t>]</w:t>
      </w:r>
      <w:r w:rsidR="000B069F" w:rsidRPr="006C297E">
        <w:rPr>
          <w:szCs w:val="22"/>
          <w:lang w:val="lt-LT"/>
        </w:rPr>
        <w:t>.</w:t>
      </w:r>
    </w:p>
    <w:p w14:paraId="300854BB" w14:textId="227F3576" w:rsidR="00B52EC3" w:rsidRPr="00FE015A" w:rsidRDefault="00B52EC3" w:rsidP="00FE015A">
      <w:pPr>
        <w:autoSpaceDE w:val="0"/>
        <w:autoSpaceDN w:val="0"/>
        <w:adjustRightInd w:val="0"/>
        <w:rPr>
          <w:noProof/>
          <w:szCs w:val="22"/>
          <w:u w:val="single"/>
          <w:lang w:val="lt-LT"/>
        </w:rPr>
      </w:pPr>
      <w:r>
        <w:rPr>
          <w:color w:val="000000"/>
          <w:szCs w:val="22"/>
          <w:vertAlign w:val="superscript"/>
          <w:lang w:val="lt-LT"/>
        </w:rPr>
        <w:t xml:space="preserve">3. </w:t>
      </w:r>
      <w:r w:rsidRPr="00270287">
        <w:rPr>
          <w:noProof/>
          <w:szCs w:val="22"/>
          <w:u w:val="single"/>
          <w:lang w:val="lt-LT"/>
        </w:rPr>
        <w:t>Pacientams, kuriems nustatyta rizikos veiksnių vartojant paracetamolį, nustatyta piroglutamato acidozės</w:t>
      </w:r>
      <w:r w:rsidR="008B540B">
        <w:rPr>
          <w:noProof/>
          <w:szCs w:val="22"/>
          <w:u w:val="single"/>
          <w:lang w:val="lt-LT"/>
        </w:rPr>
        <w:t xml:space="preserve"> </w:t>
      </w:r>
      <w:r w:rsidRPr="00270287">
        <w:rPr>
          <w:noProof/>
          <w:szCs w:val="22"/>
          <w:u w:val="single"/>
          <w:lang w:val="lt-LT"/>
        </w:rPr>
        <w:t>sukeliamo padidėjusio anijoninio tarpo esant metabolinei acidozei atvejų (žr. 4.4 skyrių). Piroglutamato acidozė šiems pacientams gali pasireikšti dėl sumažėjusio glutationo kiekio</w:t>
      </w:r>
    </w:p>
    <w:p w14:paraId="02A7F052" w14:textId="0532B9D3" w:rsidR="000B069F" w:rsidRPr="006C297E" w:rsidRDefault="00B52EC3" w:rsidP="00F31F34">
      <w:pPr>
        <w:widowControl w:val="0"/>
        <w:spacing w:line="240" w:lineRule="auto"/>
        <w:ind w:left="90" w:hanging="90"/>
        <w:rPr>
          <w:szCs w:val="22"/>
          <w:lang w:val="lt-LT"/>
        </w:rPr>
      </w:pPr>
      <w:r>
        <w:rPr>
          <w:szCs w:val="22"/>
          <w:vertAlign w:val="superscript"/>
          <w:lang w:val="lt-LT"/>
        </w:rPr>
        <w:t>4</w:t>
      </w:r>
      <w:r w:rsidR="001A0062">
        <w:rPr>
          <w:szCs w:val="22"/>
          <w:lang w:val="lt-LT"/>
        </w:rPr>
        <w:t xml:space="preserve"> </w:t>
      </w:r>
      <w:r w:rsidR="000B069F" w:rsidRPr="006C297E">
        <w:rPr>
          <w:szCs w:val="22"/>
          <w:lang w:val="lt-LT"/>
        </w:rPr>
        <w:t xml:space="preserve">Vaistinio preparato sukelto </w:t>
      </w:r>
      <w:proofErr w:type="spellStart"/>
      <w:r w:rsidR="000B069F" w:rsidRPr="006C297E">
        <w:rPr>
          <w:szCs w:val="22"/>
          <w:lang w:val="lt-LT"/>
        </w:rPr>
        <w:t>aseptinio</w:t>
      </w:r>
      <w:proofErr w:type="spellEnd"/>
      <w:r w:rsidR="000B069F" w:rsidRPr="006C297E">
        <w:rPr>
          <w:szCs w:val="22"/>
          <w:lang w:val="lt-LT"/>
        </w:rPr>
        <w:t xml:space="preserve"> meningito patogeninis mechanizmas nėra visiškai išsiaiškintas. Tačiau turimi duomenys dėl </w:t>
      </w:r>
      <w:proofErr w:type="spellStart"/>
      <w:r w:rsidR="000B069F" w:rsidRPr="006C297E">
        <w:rPr>
          <w:szCs w:val="22"/>
          <w:lang w:val="lt-LT"/>
        </w:rPr>
        <w:t>aseptinio</w:t>
      </w:r>
      <w:proofErr w:type="spellEnd"/>
      <w:r w:rsidR="000B069F" w:rsidRPr="006C297E">
        <w:rPr>
          <w:szCs w:val="22"/>
          <w:lang w:val="lt-LT"/>
        </w:rPr>
        <w:t xml:space="preserve"> meningito, susijusio su NV</w:t>
      </w:r>
      <w:r w:rsidR="008A2B2E">
        <w:rPr>
          <w:szCs w:val="22"/>
          <w:lang w:val="lt-LT"/>
        </w:rPr>
        <w:t>P</w:t>
      </w:r>
      <w:r w:rsidR="000B069F" w:rsidRPr="006C297E">
        <w:rPr>
          <w:szCs w:val="22"/>
          <w:lang w:val="lt-LT"/>
        </w:rPr>
        <w:t>NU, rodo padidėjusio jautrumo reakciją (dėl vaistinio preparato vartojimo laiko, ir simptomų dingimo nutraukus vaistinio preparato vartojimą). Pažymėtina, kad pacientams</w:t>
      </w:r>
      <w:r w:rsidR="00F31F34">
        <w:rPr>
          <w:szCs w:val="22"/>
          <w:lang w:val="lt-LT"/>
        </w:rPr>
        <w:t>, kuriems yra</w:t>
      </w:r>
      <w:r w:rsidR="000B069F" w:rsidRPr="006C297E">
        <w:rPr>
          <w:szCs w:val="22"/>
          <w:lang w:val="lt-LT"/>
        </w:rPr>
        <w:t xml:space="preserve"> autoimunini</w:t>
      </w:r>
      <w:r w:rsidR="00F31F34">
        <w:rPr>
          <w:szCs w:val="22"/>
          <w:lang w:val="lt-LT"/>
        </w:rPr>
        <w:t>ų</w:t>
      </w:r>
      <w:r w:rsidR="000B069F" w:rsidRPr="006C297E">
        <w:rPr>
          <w:szCs w:val="22"/>
          <w:lang w:val="lt-LT"/>
        </w:rPr>
        <w:t xml:space="preserve"> sutrikim</w:t>
      </w:r>
      <w:r w:rsidR="00F31F34">
        <w:rPr>
          <w:szCs w:val="22"/>
          <w:lang w:val="lt-LT"/>
        </w:rPr>
        <w:t>ų</w:t>
      </w:r>
      <w:r w:rsidR="000B069F" w:rsidRPr="006C297E">
        <w:rPr>
          <w:szCs w:val="22"/>
          <w:lang w:val="lt-LT"/>
        </w:rPr>
        <w:t xml:space="preserve"> (</w:t>
      </w:r>
      <w:r w:rsidR="00A81D4D">
        <w:rPr>
          <w:szCs w:val="22"/>
          <w:lang w:val="lt-LT"/>
        </w:rPr>
        <w:t>toki</w:t>
      </w:r>
      <w:r w:rsidR="00F31F34">
        <w:rPr>
          <w:szCs w:val="22"/>
          <w:lang w:val="lt-LT"/>
        </w:rPr>
        <w:t>ų</w:t>
      </w:r>
      <w:r w:rsidR="00A81D4D">
        <w:rPr>
          <w:szCs w:val="22"/>
          <w:lang w:val="lt-LT"/>
        </w:rPr>
        <w:t xml:space="preserve"> </w:t>
      </w:r>
      <w:r w:rsidR="000B069F" w:rsidRPr="006C297E">
        <w:rPr>
          <w:szCs w:val="22"/>
          <w:lang w:val="lt-LT"/>
        </w:rPr>
        <w:t xml:space="preserve">kaip sisteminė raudonoji vilkligė, mišri jungiamojo audinio liga) gydymo </w:t>
      </w:r>
      <w:proofErr w:type="spellStart"/>
      <w:r w:rsidR="000B069F" w:rsidRPr="006C297E">
        <w:rPr>
          <w:szCs w:val="22"/>
          <w:lang w:val="lt-LT"/>
        </w:rPr>
        <w:t>ibuprofenu</w:t>
      </w:r>
      <w:proofErr w:type="spellEnd"/>
      <w:r w:rsidR="000B069F" w:rsidRPr="006C297E">
        <w:rPr>
          <w:szCs w:val="22"/>
          <w:lang w:val="lt-LT"/>
        </w:rPr>
        <w:t xml:space="preserve"> metu </w:t>
      </w:r>
      <w:r w:rsidR="00A81D4D">
        <w:rPr>
          <w:szCs w:val="22"/>
          <w:lang w:val="lt-LT"/>
        </w:rPr>
        <w:t>buvo stebėta</w:t>
      </w:r>
      <w:r w:rsidR="000B069F" w:rsidRPr="006C297E">
        <w:rPr>
          <w:szCs w:val="22"/>
          <w:lang w:val="lt-LT"/>
        </w:rPr>
        <w:t xml:space="preserve"> pavienių </w:t>
      </w:r>
      <w:proofErr w:type="spellStart"/>
      <w:r w:rsidR="000B069F" w:rsidRPr="006C297E">
        <w:rPr>
          <w:szCs w:val="22"/>
          <w:lang w:val="lt-LT"/>
        </w:rPr>
        <w:t>aseptinio</w:t>
      </w:r>
      <w:proofErr w:type="spellEnd"/>
      <w:r w:rsidR="000B069F" w:rsidRPr="006C297E">
        <w:rPr>
          <w:szCs w:val="22"/>
          <w:lang w:val="lt-LT"/>
        </w:rPr>
        <w:t xml:space="preserve"> meningito </w:t>
      </w:r>
      <w:r w:rsidR="00F31F34">
        <w:rPr>
          <w:szCs w:val="22"/>
          <w:lang w:val="lt-LT"/>
        </w:rPr>
        <w:t>atvejų, pasireiškusių tokiais simptomais, kaip</w:t>
      </w:r>
      <w:r w:rsidR="000B069F" w:rsidRPr="006C297E">
        <w:rPr>
          <w:szCs w:val="22"/>
          <w:lang w:val="lt-LT"/>
        </w:rPr>
        <w:t xml:space="preserve"> kaklo raumenų sąstingis, galvos skausmas, pykinimas, vėmimas, karščiavimas ar </w:t>
      </w:r>
      <w:r w:rsidR="00A81D4D">
        <w:rPr>
          <w:szCs w:val="22"/>
          <w:lang w:val="lt-LT"/>
        </w:rPr>
        <w:t>orientacijos sutrikimas</w:t>
      </w:r>
      <w:r w:rsidR="000B069F" w:rsidRPr="006C297E">
        <w:rPr>
          <w:szCs w:val="22"/>
          <w:lang w:val="lt-LT"/>
        </w:rPr>
        <w:t xml:space="preserve"> (žr. 4.4 skyrių).</w:t>
      </w:r>
    </w:p>
    <w:p w14:paraId="3E30CBC3" w14:textId="1E5ADC2B" w:rsidR="005B4A85" w:rsidRDefault="00B52EC3" w:rsidP="005B4A85">
      <w:pPr>
        <w:tabs>
          <w:tab w:val="clear" w:pos="567"/>
          <w:tab w:val="left" w:pos="720"/>
        </w:tabs>
        <w:autoSpaceDE w:val="0"/>
        <w:autoSpaceDN w:val="0"/>
        <w:adjustRightInd w:val="0"/>
        <w:spacing w:line="240" w:lineRule="auto"/>
        <w:rPr>
          <w:szCs w:val="22"/>
          <w:lang w:val="lt-LT"/>
        </w:rPr>
      </w:pPr>
      <w:r>
        <w:rPr>
          <w:color w:val="000000"/>
          <w:szCs w:val="22"/>
          <w:vertAlign w:val="superscript"/>
          <w:lang w:val="lt-LT"/>
        </w:rPr>
        <w:t>5</w:t>
      </w:r>
      <w:r w:rsidR="00262335" w:rsidRPr="006C297E">
        <w:rPr>
          <w:szCs w:val="22"/>
          <w:lang w:val="lt-LT"/>
        </w:rPr>
        <w:t>Kartais mirtini, ypač senyviems pacientams.</w:t>
      </w:r>
    </w:p>
    <w:p w14:paraId="04363552" w14:textId="59E0743D" w:rsidR="00262335" w:rsidRDefault="00B52EC3" w:rsidP="00262335">
      <w:pPr>
        <w:spacing w:line="240" w:lineRule="auto"/>
        <w:rPr>
          <w:color w:val="000000"/>
          <w:szCs w:val="22"/>
          <w:lang w:val="lt-LT"/>
        </w:rPr>
      </w:pPr>
      <w:r>
        <w:rPr>
          <w:color w:val="000000"/>
          <w:szCs w:val="22"/>
          <w:vertAlign w:val="superscript"/>
          <w:lang w:val="lt-LT"/>
        </w:rPr>
        <w:t>6</w:t>
      </w:r>
      <w:r w:rsidR="00262335" w:rsidRPr="006C297E">
        <w:rPr>
          <w:color w:val="000000"/>
          <w:szCs w:val="22"/>
          <w:lang w:val="lt-LT"/>
        </w:rPr>
        <w:t>Žr. 4.4 skyrių.</w:t>
      </w:r>
    </w:p>
    <w:p w14:paraId="09D66C72" w14:textId="0B85AA2E" w:rsidR="00686E69" w:rsidRDefault="00B52EC3" w:rsidP="00F31F34">
      <w:pPr>
        <w:autoSpaceDE w:val="0"/>
        <w:autoSpaceDN w:val="0"/>
        <w:adjustRightInd w:val="0"/>
        <w:spacing w:line="240" w:lineRule="auto"/>
        <w:ind w:left="90" w:hanging="90"/>
        <w:rPr>
          <w:szCs w:val="22"/>
          <w:lang w:val="lt-LT"/>
        </w:rPr>
      </w:pPr>
      <w:r>
        <w:rPr>
          <w:szCs w:val="22"/>
          <w:vertAlign w:val="superscript"/>
          <w:lang w:val="lt-LT"/>
        </w:rPr>
        <w:t>7</w:t>
      </w:r>
      <w:r w:rsidR="00686E69" w:rsidRPr="006C297E">
        <w:rPr>
          <w:szCs w:val="22"/>
          <w:lang w:val="lt-LT"/>
        </w:rPr>
        <w:t xml:space="preserve">Perdozavus </w:t>
      </w:r>
      <w:proofErr w:type="spellStart"/>
      <w:r w:rsidR="00686E69" w:rsidRPr="006C297E">
        <w:rPr>
          <w:szCs w:val="22"/>
          <w:lang w:val="lt-LT"/>
        </w:rPr>
        <w:t>paracetamolio</w:t>
      </w:r>
      <w:proofErr w:type="spellEnd"/>
      <w:r w:rsidR="00686E69" w:rsidRPr="006C297E">
        <w:rPr>
          <w:szCs w:val="22"/>
          <w:lang w:val="lt-LT"/>
        </w:rPr>
        <w:t>, gali pasireikšti ūminis kepenų nepakankamumas, kepenų nepakankamumas, kepenų nekrozė ir kepenų paž</w:t>
      </w:r>
      <w:r w:rsidR="00F31F34">
        <w:rPr>
          <w:szCs w:val="22"/>
          <w:lang w:val="lt-LT"/>
        </w:rPr>
        <w:t>aida</w:t>
      </w:r>
      <w:r w:rsidR="00686E69" w:rsidRPr="006C297E">
        <w:rPr>
          <w:szCs w:val="22"/>
          <w:lang w:val="lt-LT"/>
        </w:rPr>
        <w:t xml:space="preserve"> (žr. 4.9 skyrių).</w:t>
      </w:r>
    </w:p>
    <w:p w14:paraId="7B47BF0C" w14:textId="21DE608F" w:rsidR="003E69C3" w:rsidRPr="003E69C3" w:rsidRDefault="003E69C3" w:rsidP="00FE015A">
      <w:pPr>
        <w:autoSpaceDE w:val="0"/>
        <w:autoSpaceDN w:val="0"/>
        <w:adjustRightInd w:val="0"/>
        <w:rPr>
          <w:szCs w:val="22"/>
          <w:lang w:val="lt-LT"/>
        </w:rPr>
      </w:pPr>
    </w:p>
    <w:p w14:paraId="020AFCA7" w14:textId="77777777" w:rsidR="001A0062" w:rsidRPr="006C297E" w:rsidRDefault="001A0062" w:rsidP="00686E69">
      <w:pPr>
        <w:autoSpaceDE w:val="0"/>
        <w:autoSpaceDN w:val="0"/>
        <w:adjustRightInd w:val="0"/>
        <w:spacing w:line="240" w:lineRule="auto"/>
        <w:rPr>
          <w:szCs w:val="22"/>
          <w:lang w:val="lt-LT"/>
        </w:rPr>
      </w:pPr>
    </w:p>
    <w:p w14:paraId="5320F68C" w14:textId="77777777" w:rsidR="00686E69" w:rsidRPr="006C297E" w:rsidRDefault="00686E69" w:rsidP="009F42D5">
      <w:pPr>
        <w:autoSpaceDE w:val="0"/>
        <w:autoSpaceDN w:val="0"/>
        <w:adjustRightInd w:val="0"/>
        <w:rPr>
          <w:szCs w:val="22"/>
          <w:u w:val="single"/>
          <w:lang w:val="lt-LT"/>
        </w:rPr>
      </w:pPr>
      <w:r w:rsidRPr="006C297E">
        <w:rPr>
          <w:noProof/>
          <w:szCs w:val="22"/>
          <w:u w:val="single"/>
          <w:lang w:val="lt-LT"/>
        </w:rPr>
        <w:t>Pranešimas apie įtariamas nepageidaujamas reakcijas</w:t>
      </w:r>
    </w:p>
    <w:p w14:paraId="1B0B44DB" w14:textId="6B2B0A1D" w:rsidR="005A7AB6" w:rsidRPr="006B0326" w:rsidRDefault="005A7AB6" w:rsidP="005A7AB6">
      <w:pPr>
        <w:jc w:val="both"/>
        <w:rPr>
          <w:szCs w:val="22"/>
          <w:lang w:val="pt-PT" w:eastAsia="lt-LT"/>
        </w:rPr>
      </w:pPr>
      <w:r w:rsidRPr="006B0326">
        <w:rPr>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B0326">
        <w:rPr>
          <w:color w:val="0000EE"/>
          <w:szCs w:val="22"/>
          <w:u w:val="single"/>
          <w:lang w:val="pt-PT" w:eastAsia="lt-LT"/>
        </w:rPr>
        <w:t>https://vvkt.lrv.lt/lt/</w:t>
      </w:r>
      <w:r w:rsidRPr="006B0326">
        <w:rPr>
          <w:szCs w:val="22"/>
          <w:lang w:val="pt-PT" w:eastAsia="lt-LT"/>
        </w:rPr>
        <w:t xml:space="preserve"> nurodytais būdais.</w:t>
      </w:r>
    </w:p>
    <w:p w14:paraId="1EED5FC6" w14:textId="77777777" w:rsidR="00686E69" w:rsidRPr="006C297E" w:rsidRDefault="00686E69" w:rsidP="00C95769">
      <w:pPr>
        <w:rPr>
          <w:szCs w:val="22"/>
          <w:lang w:val="lt-LT"/>
        </w:rPr>
      </w:pPr>
    </w:p>
    <w:p w14:paraId="137FE8DA"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lastRenderedPageBreak/>
        <w:t>4.9</w:t>
      </w:r>
      <w:r w:rsidRPr="006C297E">
        <w:rPr>
          <w:rFonts w:ascii="Times New Roman" w:hAnsi="Times New Roman"/>
          <w:sz w:val="22"/>
          <w:szCs w:val="22"/>
          <w:lang w:val="lt-LT"/>
        </w:rPr>
        <w:tab/>
        <w:t>Perdozavimas</w:t>
      </w:r>
    </w:p>
    <w:p w14:paraId="2D14B655" w14:textId="77777777" w:rsidR="00686E69" w:rsidRPr="00F31F34" w:rsidRDefault="00686E69" w:rsidP="00686E69">
      <w:pPr>
        <w:rPr>
          <w:szCs w:val="22"/>
          <w:lang w:val="lt-LT"/>
        </w:rPr>
      </w:pPr>
    </w:p>
    <w:p w14:paraId="6B844686" w14:textId="77777777" w:rsidR="00F31F34" w:rsidRPr="00F31F34" w:rsidRDefault="00F31F34" w:rsidP="00F31F34">
      <w:pPr>
        <w:keepNext/>
        <w:spacing w:line="240" w:lineRule="auto"/>
        <w:rPr>
          <w:bCs/>
          <w:noProof/>
          <w:szCs w:val="22"/>
          <w:u w:val="single"/>
          <w:lang w:val="lt-LT"/>
        </w:rPr>
      </w:pPr>
      <w:proofErr w:type="spellStart"/>
      <w:r w:rsidRPr="00F31F34">
        <w:rPr>
          <w:bCs/>
          <w:szCs w:val="22"/>
          <w:u w:val="single"/>
          <w:lang w:val="lt-LT"/>
        </w:rPr>
        <w:t>Ibuprofenas</w:t>
      </w:r>
      <w:proofErr w:type="spellEnd"/>
    </w:p>
    <w:p w14:paraId="4C927E16" w14:textId="63A1FB55" w:rsidR="00F31F34" w:rsidRPr="006C297E" w:rsidRDefault="00F31F34" w:rsidP="00F31F34">
      <w:pPr>
        <w:keepNext/>
        <w:widowControl w:val="0"/>
        <w:spacing w:line="240" w:lineRule="auto"/>
        <w:rPr>
          <w:szCs w:val="22"/>
          <w:lang w:val="lt-LT"/>
        </w:rPr>
      </w:pPr>
      <w:r w:rsidRPr="006C297E">
        <w:rPr>
          <w:szCs w:val="22"/>
          <w:lang w:val="lt-LT"/>
        </w:rPr>
        <w:t xml:space="preserve">Vaikams didesnės nei 400 mg/kg </w:t>
      </w:r>
      <w:proofErr w:type="spellStart"/>
      <w:r w:rsidRPr="006C297E">
        <w:rPr>
          <w:szCs w:val="22"/>
          <w:lang w:val="lt-LT"/>
        </w:rPr>
        <w:t>ibuprofeno</w:t>
      </w:r>
      <w:proofErr w:type="spellEnd"/>
      <w:r w:rsidRPr="006C297E">
        <w:rPr>
          <w:szCs w:val="22"/>
          <w:lang w:val="lt-LT"/>
        </w:rPr>
        <w:t xml:space="preserve"> dozės gali sukelti simptomus. Suaugusiesiems tok</w:t>
      </w:r>
      <w:r>
        <w:rPr>
          <w:szCs w:val="22"/>
          <w:lang w:val="lt-LT"/>
        </w:rPr>
        <w:t>s</w:t>
      </w:r>
      <w:r w:rsidRPr="006C297E">
        <w:rPr>
          <w:szCs w:val="22"/>
          <w:lang w:val="lt-LT"/>
        </w:rPr>
        <w:t xml:space="preserve"> dozės ir atsako </w:t>
      </w:r>
      <w:r>
        <w:rPr>
          <w:szCs w:val="22"/>
          <w:lang w:val="lt-LT"/>
        </w:rPr>
        <w:t>ryšys nėra visiškai aiškus</w:t>
      </w:r>
      <w:r w:rsidRPr="006C297E">
        <w:rPr>
          <w:szCs w:val="22"/>
          <w:lang w:val="lt-LT"/>
        </w:rPr>
        <w:t xml:space="preserve">. </w:t>
      </w:r>
    </w:p>
    <w:p w14:paraId="5A92F7B2" w14:textId="77777777" w:rsidR="00F31F34" w:rsidRDefault="00F31F34" w:rsidP="00F31F34">
      <w:pPr>
        <w:widowControl w:val="0"/>
        <w:spacing w:line="240" w:lineRule="auto"/>
        <w:rPr>
          <w:szCs w:val="22"/>
          <w:lang w:val="lt-LT"/>
        </w:rPr>
      </w:pPr>
    </w:p>
    <w:p w14:paraId="2AFBF220" w14:textId="547E0DA0" w:rsidR="00F31F34" w:rsidRPr="006C297E" w:rsidRDefault="00F31F34" w:rsidP="00F31F34">
      <w:pPr>
        <w:widowControl w:val="0"/>
        <w:spacing w:line="240" w:lineRule="auto"/>
        <w:rPr>
          <w:szCs w:val="22"/>
          <w:lang w:val="lt-LT"/>
        </w:rPr>
      </w:pPr>
      <w:r w:rsidRPr="006C297E">
        <w:rPr>
          <w:szCs w:val="22"/>
          <w:lang w:val="lt-LT"/>
        </w:rPr>
        <w:t>Perdozavus pusinės eliminacijos laikas yra 1,5</w:t>
      </w:r>
      <w:r>
        <w:rPr>
          <w:szCs w:val="22"/>
          <w:lang w:val="lt-LT"/>
        </w:rPr>
        <w:t xml:space="preserve"> - </w:t>
      </w:r>
      <w:r w:rsidRPr="006C297E">
        <w:rPr>
          <w:szCs w:val="22"/>
          <w:lang w:val="lt-LT"/>
        </w:rPr>
        <w:t>3 valandos.</w:t>
      </w:r>
    </w:p>
    <w:p w14:paraId="1E849131" w14:textId="77777777" w:rsidR="00F31F34" w:rsidRPr="006C297E" w:rsidRDefault="00F31F34" w:rsidP="00F31F34">
      <w:pPr>
        <w:spacing w:line="240" w:lineRule="auto"/>
        <w:rPr>
          <w:noProof/>
          <w:szCs w:val="22"/>
          <w:lang w:val="lt-LT"/>
        </w:rPr>
      </w:pPr>
    </w:p>
    <w:p w14:paraId="5EC2B6ED" w14:textId="77777777" w:rsidR="00F31F34" w:rsidRPr="00F31F34" w:rsidRDefault="00F31F34" w:rsidP="00F31F34">
      <w:pPr>
        <w:spacing w:line="240" w:lineRule="auto"/>
        <w:rPr>
          <w:i/>
          <w:iCs/>
          <w:noProof/>
          <w:szCs w:val="22"/>
          <w:lang w:val="lt-LT"/>
        </w:rPr>
      </w:pPr>
      <w:r w:rsidRPr="00F31F34">
        <w:rPr>
          <w:i/>
          <w:iCs/>
          <w:szCs w:val="22"/>
          <w:lang w:val="lt-LT"/>
        </w:rPr>
        <w:t>Simptomai</w:t>
      </w:r>
    </w:p>
    <w:p w14:paraId="6EF08FCA" w14:textId="0DC18036" w:rsidR="00F31F34" w:rsidRPr="006C297E" w:rsidRDefault="009411ED" w:rsidP="00F31F34">
      <w:pPr>
        <w:widowControl w:val="0"/>
        <w:spacing w:line="240" w:lineRule="auto"/>
        <w:rPr>
          <w:szCs w:val="22"/>
          <w:lang w:val="lt-LT"/>
        </w:rPr>
      </w:pPr>
      <w:r>
        <w:rPr>
          <w:szCs w:val="22"/>
          <w:lang w:val="lt-LT"/>
        </w:rPr>
        <w:t>Perdozavimo simptomai gali būti</w:t>
      </w:r>
      <w:r w:rsidR="00F31F34" w:rsidRPr="006C297E">
        <w:rPr>
          <w:szCs w:val="22"/>
          <w:lang w:val="lt-LT"/>
        </w:rPr>
        <w:t xml:space="preserve"> pykinimas, vėmimas, </w:t>
      </w:r>
      <w:r>
        <w:rPr>
          <w:szCs w:val="22"/>
          <w:lang w:val="lt-LT"/>
        </w:rPr>
        <w:t>pilvo</w:t>
      </w:r>
      <w:r w:rsidR="00F31F34" w:rsidRPr="006C297E">
        <w:rPr>
          <w:szCs w:val="22"/>
          <w:lang w:val="lt-LT"/>
        </w:rPr>
        <w:t xml:space="preserve"> skausmas ar viduriavimas. Taip pat gal</w:t>
      </w:r>
      <w:r>
        <w:rPr>
          <w:szCs w:val="22"/>
          <w:lang w:val="lt-LT"/>
        </w:rPr>
        <w:t xml:space="preserve">imas </w:t>
      </w:r>
      <w:proofErr w:type="spellStart"/>
      <w:r>
        <w:rPr>
          <w:szCs w:val="22"/>
          <w:lang w:val="lt-LT"/>
        </w:rPr>
        <w:t>nistagmas</w:t>
      </w:r>
      <w:proofErr w:type="spellEnd"/>
      <w:r>
        <w:rPr>
          <w:szCs w:val="22"/>
          <w:lang w:val="lt-LT"/>
        </w:rPr>
        <w:t>, sumažėjęs vaizdo ryškumas, spengimas</w:t>
      </w:r>
      <w:r w:rsidR="00F31F34" w:rsidRPr="006C297E">
        <w:rPr>
          <w:szCs w:val="22"/>
          <w:lang w:val="lt-LT"/>
        </w:rPr>
        <w:t xml:space="preserve"> ausyse, </w:t>
      </w:r>
      <w:r w:rsidR="0040588F">
        <w:rPr>
          <w:szCs w:val="22"/>
          <w:lang w:val="lt-LT"/>
        </w:rPr>
        <w:t xml:space="preserve">sumišimas, </w:t>
      </w:r>
      <w:r w:rsidR="00F31F34" w:rsidRPr="006C297E">
        <w:rPr>
          <w:szCs w:val="22"/>
          <w:lang w:val="lt-LT"/>
        </w:rPr>
        <w:t xml:space="preserve">galvos skausmas bei kraujavimas iš virškinimo trakto. </w:t>
      </w:r>
      <w:r w:rsidRPr="009411ED">
        <w:rPr>
          <w:szCs w:val="22"/>
          <w:lang w:val="lt-LT"/>
        </w:rPr>
        <w:t>Sunkesnio apsinuodijimo atveju</w:t>
      </w:r>
      <w:r>
        <w:rPr>
          <w:szCs w:val="22"/>
          <w:lang w:val="lt-LT"/>
        </w:rPr>
        <w:t xml:space="preserve"> yra stebimas</w:t>
      </w:r>
      <w:r w:rsidR="00F31F34" w:rsidRPr="006C297E">
        <w:rPr>
          <w:szCs w:val="22"/>
          <w:lang w:val="lt-LT"/>
        </w:rPr>
        <w:t xml:space="preserve"> toksinis poveikis centrinei nervų sistemai, pasireiškiantis </w:t>
      </w:r>
      <w:r>
        <w:rPr>
          <w:szCs w:val="22"/>
          <w:lang w:val="lt-LT"/>
        </w:rPr>
        <w:t>galvos sukimusi (</w:t>
      </w:r>
      <w:proofErr w:type="spellStart"/>
      <w:r>
        <w:rPr>
          <w:szCs w:val="22"/>
          <w:lang w:val="lt-LT"/>
        </w:rPr>
        <w:t>vertigo</w:t>
      </w:r>
      <w:proofErr w:type="spellEnd"/>
      <w:r>
        <w:rPr>
          <w:szCs w:val="22"/>
          <w:lang w:val="lt-LT"/>
        </w:rPr>
        <w:t xml:space="preserve">), svaiguliu, </w:t>
      </w:r>
      <w:r w:rsidR="00F31F34" w:rsidRPr="006C297E">
        <w:rPr>
          <w:szCs w:val="22"/>
          <w:lang w:val="lt-LT"/>
        </w:rPr>
        <w:t>mieguistumu, sujaudinimu</w:t>
      </w:r>
      <w:r w:rsidR="0040588F">
        <w:rPr>
          <w:szCs w:val="22"/>
          <w:lang w:val="lt-LT"/>
        </w:rPr>
        <w:t>, snauduliu,</w:t>
      </w:r>
      <w:r w:rsidR="00F31F34" w:rsidRPr="006C297E">
        <w:rPr>
          <w:szCs w:val="22"/>
          <w:lang w:val="lt-LT"/>
        </w:rPr>
        <w:t xml:space="preserve"> dezorientacija</w:t>
      </w:r>
      <w:r w:rsidR="0040588F">
        <w:rPr>
          <w:szCs w:val="22"/>
          <w:lang w:val="lt-LT"/>
        </w:rPr>
        <w:t>, sąmonės praradimu</w:t>
      </w:r>
      <w:r w:rsidR="00F31F34" w:rsidRPr="006C297E">
        <w:rPr>
          <w:szCs w:val="22"/>
          <w:lang w:val="lt-LT"/>
        </w:rPr>
        <w:t xml:space="preserve"> ar koma. Retkarčiais pacientams gali </w:t>
      </w:r>
      <w:r w:rsidR="00951D91">
        <w:rPr>
          <w:szCs w:val="22"/>
          <w:lang w:val="lt-LT"/>
        </w:rPr>
        <w:t>pasireikšti</w:t>
      </w:r>
      <w:r w:rsidR="00F31F34" w:rsidRPr="006C297E">
        <w:rPr>
          <w:szCs w:val="22"/>
          <w:lang w:val="lt-LT"/>
        </w:rPr>
        <w:t xml:space="preserve"> traukuli</w:t>
      </w:r>
      <w:r w:rsidR="00951D91">
        <w:rPr>
          <w:szCs w:val="22"/>
          <w:lang w:val="lt-LT"/>
        </w:rPr>
        <w:t>ai</w:t>
      </w:r>
      <w:r w:rsidR="00F31F34" w:rsidRPr="006C297E">
        <w:rPr>
          <w:szCs w:val="22"/>
          <w:lang w:val="lt-LT"/>
        </w:rPr>
        <w:t xml:space="preserve">. </w:t>
      </w:r>
      <w:r w:rsidR="0040588F" w:rsidRPr="0040588F">
        <w:rPr>
          <w:szCs w:val="22"/>
          <w:lang w:val="lt-LT"/>
        </w:rPr>
        <w:t xml:space="preserve">Ilgai trunkantis didesnių nei rekomenduojama dozių vartojimas arba perdozavimas gali sukelti inkstų kanalėlių </w:t>
      </w:r>
      <w:proofErr w:type="spellStart"/>
      <w:r w:rsidR="0040588F" w:rsidRPr="0040588F">
        <w:rPr>
          <w:szCs w:val="22"/>
          <w:lang w:val="lt-LT"/>
        </w:rPr>
        <w:t>acidozę</w:t>
      </w:r>
      <w:proofErr w:type="spellEnd"/>
      <w:r w:rsidR="0040588F" w:rsidRPr="0040588F">
        <w:rPr>
          <w:szCs w:val="22"/>
          <w:lang w:val="lt-LT"/>
        </w:rPr>
        <w:t xml:space="preserve"> ir </w:t>
      </w:r>
      <w:proofErr w:type="spellStart"/>
      <w:r w:rsidR="0040588F" w:rsidRPr="0040588F">
        <w:rPr>
          <w:szCs w:val="22"/>
          <w:lang w:val="lt-LT"/>
        </w:rPr>
        <w:t>hipokalemiją</w:t>
      </w:r>
      <w:proofErr w:type="spellEnd"/>
      <w:r w:rsidR="0040588F">
        <w:rPr>
          <w:szCs w:val="22"/>
          <w:lang w:val="lt-LT"/>
        </w:rPr>
        <w:t>.</w:t>
      </w:r>
      <w:r w:rsidR="0040588F" w:rsidRPr="0040588F">
        <w:rPr>
          <w:szCs w:val="22"/>
          <w:lang w:val="lt-LT"/>
        </w:rPr>
        <w:t xml:space="preserve"> </w:t>
      </w:r>
      <w:r w:rsidR="00F31F34" w:rsidRPr="006C297E">
        <w:rPr>
          <w:rFonts w:eastAsia="Verdana"/>
          <w:szCs w:val="22"/>
          <w:lang w:val="lt-LT" w:eastAsia="lt-LT"/>
        </w:rPr>
        <w:t>S</w:t>
      </w:r>
      <w:r w:rsidR="00951D91">
        <w:rPr>
          <w:rFonts w:eastAsia="Verdana"/>
          <w:szCs w:val="22"/>
          <w:lang w:val="lt-LT" w:eastAsia="lt-LT"/>
        </w:rPr>
        <w:t>unkaus</w:t>
      </w:r>
      <w:r w:rsidR="00F31F34" w:rsidRPr="006C297E">
        <w:rPr>
          <w:rFonts w:eastAsia="Verdana"/>
          <w:szCs w:val="22"/>
          <w:lang w:val="lt-LT" w:eastAsia="lt-LT"/>
        </w:rPr>
        <w:t xml:space="preserve"> apsinuodijimo atveju gali pasireikšti </w:t>
      </w:r>
      <w:proofErr w:type="spellStart"/>
      <w:r w:rsidR="00F31F34" w:rsidRPr="006C297E">
        <w:rPr>
          <w:rFonts w:eastAsia="Verdana"/>
          <w:szCs w:val="22"/>
          <w:lang w:val="lt-LT" w:eastAsia="lt-LT"/>
        </w:rPr>
        <w:t>metabolinė</w:t>
      </w:r>
      <w:proofErr w:type="spellEnd"/>
      <w:r w:rsidR="00F31F34" w:rsidRPr="006C297E">
        <w:rPr>
          <w:rFonts w:eastAsia="Verdana"/>
          <w:szCs w:val="22"/>
          <w:lang w:val="lt-LT" w:eastAsia="lt-LT"/>
        </w:rPr>
        <w:t xml:space="preserve"> </w:t>
      </w:r>
      <w:proofErr w:type="spellStart"/>
      <w:r w:rsidR="00F31F34" w:rsidRPr="006C297E">
        <w:rPr>
          <w:rFonts w:eastAsia="Verdana"/>
          <w:szCs w:val="22"/>
          <w:lang w:val="lt-LT" w:eastAsia="lt-LT"/>
        </w:rPr>
        <w:t>acidozė</w:t>
      </w:r>
      <w:proofErr w:type="spellEnd"/>
      <w:r w:rsidR="00F31F34" w:rsidRPr="006C297E">
        <w:rPr>
          <w:rFonts w:eastAsia="Verdana"/>
          <w:szCs w:val="22"/>
          <w:lang w:val="lt-LT" w:eastAsia="lt-LT"/>
        </w:rPr>
        <w:t xml:space="preserve">. </w:t>
      </w:r>
      <w:r w:rsidR="00F31F34" w:rsidRPr="006C297E">
        <w:rPr>
          <w:szCs w:val="22"/>
          <w:lang w:val="lt-LT"/>
        </w:rPr>
        <w:t xml:space="preserve">Sunkiai apsinuodijus, gali pailgėti </w:t>
      </w:r>
      <w:proofErr w:type="spellStart"/>
      <w:r w:rsidR="00F31F34" w:rsidRPr="006C297E">
        <w:rPr>
          <w:szCs w:val="22"/>
          <w:lang w:val="lt-LT"/>
        </w:rPr>
        <w:t>protrombino</w:t>
      </w:r>
      <w:proofErr w:type="spellEnd"/>
      <w:r w:rsidR="00F31F34" w:rsidRPr="006C297E">
        <w:rPr>
          <w:szCs w:val="22"/>
          <w:lang w:val="lt-LT"/>
        </w:rPr>
        <w:t xml:space="preserve"> laikas ir tarptautinis normalizuotas santykis (</w:t>
      </w:r>
      <w:r w:rsidR="003669C9">
        <w:rPr>
          <w:szCs w:val="22"/>
          <w:lang w:val="lt-LT"/>
        </w:rPr>
        <w:t>TNS, angl.</w:t>
      </w:r>
      <w:r w:rsidR="00DD6703" w:rsidRPr="006B0326">
        <w:rPr>
          <w:lang w:val="lt-LT"/>
        </w:rPr>
        <w:t xml:space="preserve"> </w:t>
      </w:r>
      <w:proofErr w:type="spellStart"/>
      <w:r w:rsidR="00DD6703" w:rsidRPr="006B0326">
        <w:rPr>
          <w:i/>
          <w:iCs/>
          <w:szCs w:val="22"/>
          <w:lang w:val="lt-LT"/>
        </w:rPr>
        <w:t>international</w:t>
      </w:r>
      <w:proofErr w:type="spellEnd"/>
      <w:r w:rsidR="00DD6703" w:rsidRPr="006B0326">
        <w:rPr>
          <w:i/>
          <w:iCs/>
          <w:szCs w:val="22"/>
          <w:lang w:val="lt-LT"/>
        </w:rPr>
        <w:t xml:space="preserve"> </w:t>
      </w:r>
      <w:proofErr w:type="spellStart"/>
      <w:r w:rsidR="00DD6703" w:rsidRPr="006B0326">
        <w:rPr>
          <w:i/>
          <w:iCs/>
          <w:szCs w:val="22"/>
          <w:lang w:val="lt-LT"/>
        </w:rPr>
        <w:t>normalized</w:t>
      </w:r>
      <w:proofErr w:type="spellEnd"/>
      <w:r w:rsidR="00DD6703" w:rsidRPr="006B0326">
        <w:rPr>
          <w:i/>
          <w:iCs/>
          <w:szCs w:val="22"/>
          <w:lang w:val="lt-LT"/>
        </w:rPr>
        <w:t xml:space="preserve"> </w:t>
      </w:r>
      <w:proofErr w:type="spellStart"/>
      <w:r w:rsidR="00DD6703" w:rsidRPr="006B0326">
        <w:rPr>
          <w:i/>
          <w:iCs/>
          <w:szCs w:val="22"/>
          <w:lang w:val="lt-LT"/>
        </w:rPr>
        <w:t>ratio</w:t>
      </w:r>
      <w:proofErr w:type="spellEnd"/>
      <w:r w:rsidR="003669C9">
        <w:rPr>
          <w:szCs w:val="22"/>
          <w:lang w:val="lt-LT"/>
        </w:rPr>
        <w:t xml:space="preserve"> </w:t>
      </w:r>
      <w:r w:rsidR="00DD6703">
        <w:rPr>
          <w:szCs w:val="22"/>
          <w:lang w:val="lt-LT"/>
        </w:rPr>
        <w:t>(</w:t>
      </w:r>
      <w:r w:rsidR="00F31F34" w:rsidRPr="006C297E">
        <w:rPr>
          <w:szCs w:val="22"/>
          <w:lang w:val="lt-LT"/>
        </w:rPr>
        <w:t>INR</w:t>
      </w:r>
      <w:r w:rsidR="00DD6703">
        <w:rPr>
          <w:szCs w:val="22"/>
          <w:lang w:val="lt-LT"/>
        </w:rPr>
        <w:t>)</w:t>
      </w:r>
      <w:r w:rsidR="00F31F34" w:rsidRPr="006C297E">
        <w:rPr>
          <w:szCs w:val="22"/>
          <w:lang w:val="lt-LT"/>
        </w:rPr>
        <w:t xml:space="preserve">), </w:t>
      </w:r>
      <w:r w:rsidR="00951D91">
        <w:rPr>
          <w:szCs w:val="22"/>
          <w:lang w:val="lt-LT"/>
        </w:rPr>
        <w:t>tikriausiai</w:t>
      </w:r>
      <w:r w:rsidR="00F31F34" w:rsidRPr="006C297E">
        <w:rPr>
          <w:szCs w:val="22"/>
          <w:lang w:val="lt-LT"/>
        </w:rPr>
        <w:t xml:space="preserve"> dėl cirkuliuojančių krešėjimo faktorių </w:t>
      </w:r>
      <w:r w:rsidR="00300101">
        <w:rPr>
          <w:szCs w:val="22"/>
          <w:lang w:val="lt-LT"/>
        </w:rPr>
        <w:t>veikimo trukdžių</w:t>
      </w:r>
      <w:r w:rsidR="00F31F34" w:rsidRPr="006C297E">
        <w:rPr>
          <w:szCs w:val="22"/>
          <w:lang w:val="lt-LT"/>
        </w:rPr>
        <w:t>. Gali pasireikšti ūminis inkstų nepakankamumas</w:t>
      </w:r>
      <w:r w:rsidR="0040588F">
        <w:rPr>
          <w:szCs w:val="22"/>
          <w:lang w:val="lt-LT"/>
        </w:rPr>
        <w:t>,</w:t>
      </w:r>
      <w:r w:rsidR="00F31F34" w:rsidRPr="006C297E">
        <w:rPr>
          <w:szCs w:val="22"/>
          <w:lang w:val="lt-LT"/>
        </w:rPr>
        <w:t xml:space="preserve"> kepenų paž</w:t>
      </w:r>
      <w:r w:rsidR="00300101">
        <w:rPr>
          <w:szCs w:val="22"/>
          <w:lang w:val="lt-LT"/>
        </w:rPr>
        <w:t xml:space="preserve">aida, </w:t>
      </w:r>
      <w:r w:rsidR="0040588F" w:rsidRPr="0040588F">
        <w:rPr>
          <w:szCs w:val="22"/>
          <w:lang w:val="lt-LT"/>
        </w:rPr>
        <w:t xml:space="preserve">hipotermija, </w:t>
      </w:r>
      <w:proofErr w:type="spellStart"/>
      <w:r w:rsidR="0040588F" w:rsidRPr="0040588F">
        <w:rPr>
          <w:szCs w:val="22"/>
          <w:lang w:val="lt-LT"/>
        </w:rPr>
        <w:t>hipotenzija</w:t>
      </w:r>
      <w:proofErr w:type="spellEnd"/>
      <w:r w:rsidR="0040588F" w:rsidRPr="0040588F">
        <w:rPr>
          <w:szCs w:val="22"/>
          <w:lang w:val="lt-LT"/>
        </w:rPr>
        <w:t>, kvėpavimo slopinimas ir cianozė</w:t>
      </w:r>
      <w:r w:rsidR="00F31F34" w:rsidRPr="006C297E">
        <w:rPr>
          <w:szCs w:val="22"/>
          <w:lang w:val="lt-LT"/>
        </w:rPr>
        <w:t>. Astma sergantiems pacientams gali paūmėti astma.</w:t>
      </w:r>
    </w:p>
    <w:p w14:paraId="1DC93597" w14:textId="77777777" w:rsidR="00F31F34" w:rsidRPr="006C297E" w:rsidRDefault="00F31F34" w:rsidP="00F31F34">
      <w:pPr>
        <w:spacing w:line="240" w:lineRule="auto"/>
        <w:rPr>
          <w:noProof/>
          <w:szCs w:val="22"/>
          <w:lang w:val="lt-LT"/>
        </w:rPr>
      </w:pPr>
    </w:p>
    <w:p w14:paraId="4B19A969" w14:textId="77777777" w:rsidR="00F31F34" w:rsidRPr="00300101" w:rsidRDefault="00F31F34" w:rsidP="00F31F34">
      <w:pPr>
        <w:spacing w:line="240" w:lineRule="auto"/>
        <w:rPr>
          <w:i/>
          <w:iCs/>
          <w:noProof/>
          <w:szCs w:val="22"/>
          <w:lang w:val="lt-LT"/>
        </w:rPr>
      </w:pPr>
      <w:r w:rsidRPr="00300101">
        <w:rPr>
          <w:i/>
          <w:iCs/>
          <w:szCs w:val="22"/>
          <w:lang w:val="lt-LT"/>
        </w:rPr>
        <w:t>Gydymas</w:t>
      </w:r>
    </w:p>
    <w:p w14:paraId="32850CE4" w14:textId="3EDB49C8" w:rsidR="00F31F34" w:rsidRPr="006C297E" w:rsidRDefault="00300101" w:rsidP="00F31F34">
      <w:pPr>
        <w:widowControl w:val="0"/>
        <w:spacing w:line="240" w:lineRule="auto"/>
        <w:rPr>
          <w:szCs w:val="22"/>
          <w:lang w:val="lt-LT"/>
        </w:rPr>
      </w:pPr>
      <w:r>
        <w:rPr>
          <w:szCs w:val="22"/>
          <w:lang w:val="lt-LT"/>
        </w:rPr>
        <w:t>Turi būti taikomas</w:t>
      </w:r>
      <w:r w:rsidR="00F31F34" w:rsidRPr="006C297E">
        <w:rPr>
          <w:szCs w:val="22"/>
          <w:lang w:val="lt-LT"/>
        </w:rPr>
        <w:t xml:space="preserve"> simptominis ir palaikomasis gydymas, </w:t>
      </w:r>
      <w:r>
        <w:rPr>
          <w:szCs w:val="22"/>
          <w:lang w:val="lt-LT"/>
        </w:rPr>
        <w:t>apimantis</w:t>
      </w:r>
      <w:r w:rsidR="00F31F34" w:rsidRPr="006C297E">
        <w:rPr>
          <w:szCs w:val="22"/>
          <w:lang w:val="lt-LT"/>
        </w:rPr>
        <w:t xml:space="preserve"> kvėpavimo takų praeinamum</w:t>
      </w:r>
      <w:r>
        <w:rPr>
          <w:szCs w:val="22"/>
          <w:lang w:val="lt-LT"/>
        </w:rPr>
        <w:t>o palaikymą</w:t>
      </w:r>
      <w:r w:rsidR="00F31F34" w:rsidRPr="006C297E">
        <w:rPr>
          <w:szCs w:val="22"/>
          <w:lang w:val="lt-LT"/>
        </w:rPr>
        <w:t>, širdies veikl</w:t>
      </w:r>
      <w:r>
        <w:rPr>
          <w:szCs w:val="22"/>
          <w:lang w:val="lt-LT"/>
        </w:rPr>
        <w:t>os</w:t>
      </w:r>
      <w:r w:rsidR="00F31F34" w:rsidRPr="006C297E">
        <w:rPr>
          <w:szCs w:val="22"/>
          <w:lang w:val="lt-LT"/>
        </w:rPr>
        <w:t xml:space="preserve"> ir gyvybin</w:t>
      </w:r>
      <w:r>
        <w:rPr>
          <w:szCs w:val="22"/>
          <w:lang w:val="lt-LT"/>
        </w:rPr>
        <w:t>ių</w:t>
      </w:r>
      <w:r w:rsidR="00F31F34" w:rsidRPr="006C297E">
        <w:rPr>
          <w:szCs w:val="22"/>
          <w:lang w:val="lt-LT"/>
        </w:rPr>
        <w:t xml:space="preserve"> funkcij</w:t>
      </w:r>
      <w:r>
        <w:rPr>
          <w:szCs w:val="22"/>
          <w:lang w:val="lt-LT"/>
        </w:rPr>
        <w:t>ų stebėjimą</w:t>
      </w:r>
      <w:r w:rsidR="00F31F34" w:rsidRPr="006C297E">
        <w:rPr>
          <w:szCs w:val="22"/>
          <w:lang w:val="lt-LT"/>
        </w:rPr>
        <w:t xml:space="preserve">, kol jos </w:t>
      </w:r>
      <w:r>
        <w:rPr>
          <w:szCs w:val="22"/>
          <w:lang w:val="lt-LT"/>
        </w:rPr>
        <w:t>tampa stabilios</w:t>
      </w:r>
      <w:r w:rsidR="00F31F34" w:rsidRPr="006C297E">
        <w:rPr>
          <w:szCs w:val="22"/>
          <w:lang w:val="lt-LT"/>
        </w:rPr>
        <w:t>. Jei pacientas, išgėręs potencialiai toksišką vaistinio preparato kiekį, atvyksta per 1 valandą, reik</w:t>
      </w:r>
      <w:r>
        <w:rPr>
          <w:szCs w:val="22"/>
          <w:lang w:val="lt-LT"/>
        </w:rPr>
        <w:t>ia</w:t>
      </w:r>
      <w:r w:rsidR="00F31F34" w:rsidRPr="006C297E">
        <w:rPr>
          <w:szCs w:val="22"/>
          <w:lang w:val="lt-LT"/>
        </w:rPr>
        <w:t xml:space="preserve"> apsvarstyti aktyvintosios anglies skyrimo ar skrandžio plovimo galimybes. Jei </w:t>
      </w:r>
      <w:r>
        <w:rPr>
          <w:szCs w:val="22"/>
          <w:lang w:val="lt-LT"/>
        </w:rPr>
        <w:t>yra</w:t>
      </w:r>
      <w:r w:rsidR="00F31F34" w:rsidRPr="006C297E">
        <w:rPr>
          <w:szCs w:val="22"/>
          <w:lang w:val="lt-LT"/>
        </w:rPr>
        <w:t xml:space="preserve"> dažnų ar užsitęsusių </w:t>
      </w:r>
      <w:r>
        <w:rPr>
          <w:szCs w:val="22"/>
          <w:lang w:val="lt-LT"/>
        </w:rPr>
        <w:t>konvulsijų</w:t>
      </w:r>
      <w:r w:rsidR="00F31F34" w:rsidRPr="006C297E">
        <w:rPr>
          <w:szCs w:val="22"/>
          <w:lang w:val="lt-LT"/>
        </w:rPr>
        <w:t>, j</w:t>
      </w:r>
      <w:r>
        <w:rPr>
          <w:szCs w:val="22"/>
          <w:lang w:val="lt-LT"/>
        </w:rPr>
        <w:t>os turi būti gydomos</w:t>
      </w:r>
      <w:r w:rsidR="00F31F34" w:rsidRPr="006C297E">
        <w:rPr>
          <w:szCs w:val="22"/>
          <w:lang w:val="lt-LT"/>
        </w:rPr>
        <w:t xml:space="preserve"> </w:t>
      </w:r>
      <w:r>
        <w:rPr>
          <w:szCs w:val="22"/>
          <w:lang w:val="lt-LT"/>
        </w:rPr>
        <w:t>į veną suleidžiamu</w:t>
      </w:r>
      <w:r w:rsidR="00F31F34" w:rsidRPr="006C297E">
        <w:rPr>
          <w:szCs w:val="22"/>
          <w:lang w:val="lt-LT"/>
        </w:rPr>
        <w:t xml:space="preserve"> </w:t>
      </w:r>
      <w:proofErr w:type="spellStart"/>
      <w:r w:rsidR="00F31F34" w:rsidRPr="006C297E">
        <w:rPr>
          <w:szCs w:val="22"/>
          <w:lang w:val="lt-LT"/>
        </w:rPr>
        <w:t>diazepamu</w:t>
      </w:r>
      <w:proofErr w:type="spellEnd"/>
      <w:r w:rsidR="00F31F34" w:rsidRPr="006C297E">
        <w:rPr>
          <w:szCs w:val="22"/>
          <w:lang w:val="lt-LT"/>
        </w:rPr>
        <w:t xml:space="preserve"> ar </w:t>
      </w:r>
      <w:proofErr w:type="spellStart"/>
      <w:r w:rsidR="00F31F34" w:rsidRPr="006C297E">
        <w:rPr>
          <w:szCs w:val="22"/>
          <w:lang w:val="lt-LT"/>
        </w:rPr>
        <w:t>lorazepamu</w:t>
      </w:r>
      <w:proofErr w:type="spellEnd"/>
      <w:r w:rsidR="00F31F34" w:rsidRPr="006C297E">
        <w:rPr>
          <w:szCs w:val="22"/>
          <w:lang w:val="lt-LT"/>
        </w:rPr>
        <w:t xml:space="preserve">. Astmai gydyti reikia skirti </w:t>
      </w:r>
      <w:proofErr w:type="spellStart"/>
      <w:r w:rsidR="00F31F34" w:rsidRPr="006C297E">
        <w:rPr>
          <w:szCs w:val="22"/>
          <w:lang w:val="lt-LT"/>
        </w:rPr>
        <w:t>bronchodilatatorių</w:t>
      </w:r>
      <w:proofErr w:type="spellEnd"/>
      <w:r w:rsidR="00F31F34" w:rsidRPr="006C297E">
        <w:rPr>
          <w:szCs w:val="22"/>
          <w:lang w:val="lt-LT"/>
        </w:rPr>
        <w:t>.</w:t>
      </w:r>
    </w:p>
    <w:p w14:paraId="602E4E72" w14:textId="77777777" w:rsidR="00F31F34" w:rsidRPr="00F31F34" w:rsidRDefault="00F31F34" w:rsidP="00686E69">
      <w:pPr>
        <w:rPr>
          <w:szCs w:val="22"/>
          <w:lang w:val="lt-LT"/>
        </w:rPr>
      </w:pPr>
    </w:p>
    <w:p w14:paraId="0EA3AB21" w14:textId="77777777" w:rsidR="00686E69" w:rsidRPr="00300101" w:rsidRDefault="00686E69" w:rsidP="00686E69">
      <w:pPr>
        <w:spacing w:line="240" w:lineRule="auto"/>
        <w:rPr>
          <w:bCs/>
          <w:noProof/>
          <w:szCs w:val="22"/>
          <w:u w:val="single"/>
          <w:lang w:val="lt-LT"/>
        </w:rPr>
      </w:pPr>
      <w:proofErr w:type="spellStart"/>
      <w:r w:rsidRPr="00300101">
        <w:rPr>
          <w:bCs/>
          <w:szCs w:val="22"/>
          <w:u w:val="single"/>
          <w:lang w:val="lt-LT"/>
        </w:rPr>
        <w:t>Paracetamolis</w:t>
      </w:r>
      <w:proofErr w:type="spellEnd"/>
    </w:p>
    <w:p w14:paraId="37E8D912" w14:textId="48F4698F" w:rsidR="00686E69" w:rsidRPr="006C297E" w:rsidRDefault="00686E69" w:rsidP="00686E69">
      <w:pPr>
        <w:spacing w:line="240" w:lineRule="auto"/>
        <w:rPr>
          <w:noProof/>
          <w:szCs w:val="22"/>
          <w:lang w:val="lt-LT"/>
        </w:rPr>
      </w:pPr>
      <w:r w:rsidRPr="006C297E">
        <w:rPr>
          <w:szCs w:val="22"/>
          <w:lang w:val="lt-LT"/>
        </w:rPr>
        <w:t xml:space="preserve">Suaugusiesiems, kurie pavartojo 10 g </w:t>
      </w:r>
      <w:r w:rsidR="00EC5AD5" w:rsidRPr="006C297E">
        <w:rPr>
          <w:szCs w:val="22"/>
          <w:lang w:val="lt-LT"/>
        </w:rPr>
        <w:t xml:space="preserve">(tai atitinka 20 tablečių) </w:t>
      </w:r>
      <w:r w:rsidRPr="006C297E">
        <w:rPr>
          <w:szCs w:val="22"/>
          <w:lang w:val="lt-LT"/>
        </w:rPr>
        <w:t xml:space="preserve">arba daugiau </w:t>
      </w:r>
      <w:proofErr w:type="spellStart"/>
      <w:r w:rsidRPr="006C297E">
        <w:rPr>
          <w:szCs w:val="22"/>
          <w:lang w:val="lt-LT"/>
        </w:rPr>
        <w:t>paracetamolio</w:t>
      </w:r>
      <w:proofErr w:type="spellEnd"/>
      <w:r w:rsidRPr="006C297E">
        <w:rPr>
          <w:szCs w:val="22"/>
          <w:lang w:val="lt-LT"/>
        </w:rPr>
        <w:t>, gali</w:t>
      </w:r>
      <w:r w:rsidR="009578F7">
        <w:rPr>
          <w:szCs w:val="22"/>
          <w:lang w:val="lt-LT"/>
        </w:rPr>
        <w:t>ma</w:t>
      </w:r>
      <w:r w:rsidRPr="006C297E">
        <w:rPr>
          <w:szCs w:val="22"/>
          <w:lang w:val="lt-LT"/>
        </w:rPr>
        <w:t xml:space="preserve"> </w:t>
      </w:r>
      <w:r w:rsidR="009578F7">
        <w:rPr>
          <w:szCs w:val="22"/>
          <w:lang w:val="lt-LT"/>
        </w:rPr>
        <w:t>kepenų pažaida</w:t>
      </w:r>
      <w:r w:rsidRPr="006C297E">
        <w:rPr>
          <w:szCs w:val="22"/>
          <w:lang w:val="lt-LT"/>
        </w:rPr>
        <w:t xml:space="preserve">. </w:t>
      </w:r>
      <w:r w:rsidR="009578F7">
        <w:rPr>
          <w:szCs w:val="22"/>
          <w:lang w:val="lt-LT"/>
        </w:rPr>
        <w:t>Nurijus</w:t>
      </w:r>
      <w:r w:rsidRPr="006C297E">
        <w:rPr>
          <w:szCs w:val="22"/>
          <w:lang w:val="lt-LT"/>
        </w:rPr>
        <w:t xml:space="preserve"> 5 g (tai atitinka 10 tablečių) arba daugiau </w:t>
      </w:r>
      <w:proofErr w:type="spellStart"/>
      <w:r w:rsidRPr="006C297E">
        <w:rPr>
          <w:szCs w:val="22"/>
          <w:lang w:val="lt-LT"/>
        </w:rPr>
        <w:t>paracetamolio</w:t>
      </w:r>
      <w:proofErr w:type="spellEnd"/>
      <w:r w:rsidRPr="006C297E">
        <w:rPr>
          <w:szCs w:val="22"/>
          <w:lang w:val="lt-LT"/>
        </w:rPr>
        <w:t xml:space="preserve">, gali būti </w:t>
      </w:r>
      <w:r w:rsidR="009578F7">
        <w:rPr>
          <w:szCs w:val="22"/>
          <w:lang w:val="lt-LT"/>
        </w:rPr>
        <w:t>kepenų pažaida</w:t>
      </w:r>
      <w:r w:rsidRPr="006C297E">
        <w:rPr>
          <w:szCs w:val="22"/>
          <w:lang w:val="lt-LT"/>
        </w:rPr>
        <w:t>, jei pacient</w:t>
      </w:r>
      <w:r w:rsidR="009578F7">
        <w:rPr>
          <w:szCs w:val="22"/>
          <w:lang w:val="lt-LT"/>
        </w:rPr>
        <w:t>ui yra vienas</w:t>
      </w:r>
      <w:r w:rsidRPr="006C297E">
        <w:rPr>
          <w:szCs w:val="22"/>
          <w:lang w:val="lt-LT"/>
        </w:rPr>
        <w:t xml:space="preserve"> ar daugiau iš toliau nurodytų rizikos veiksnių:</w:t>
      </w:r>
    </w:p>
    <w:p w14:paraId="7ADC5756" w14:textId="4CD0F696" w:rsidR="00686E69" w:rsidRPr="006C297E" w:rsidRDefault="00EC5AD5" w:rsidP="001A0062">
      <w:pPr>
        <w:spacing w:line="240" w:lineRule="auto"/>
        <w:ind w:left="567" w:hanging="567"/>
        <w:rPr>
          <w:noProof/>
          <w:szCs w:val="22"/>
          <w:lang w:val="lt-LT"/>
        </w:rPr>
      </w:pPr>
      <w:r w:rsidRPr="006C297E">
        <w:rPr>
          <w:szCs w:val="22"/>
          <w:lang w:val="lt-LT"/>
        </w:rPr>
        <w:t>-</w:t>
      </w:r>
      <w:r w:rsidR="00511920" w:rsidRPr="006C297E">
        <w:rPr>
          <w:szCs w:val="22"/>
          <w:lang w:val="lt-LT"/>
        </w:rPr>
        <w:tab/>
        <w:t>i</w:t>
      </w:r>
      <w:r w:rsidR="00686E69" w:rsidRPr="006C297E">
        <w:rPr>
          <w:szCs w:val="22"/>
          <w:lang w:val="lt-LT"/>
        </w:rPr>
        <w:t>lg</w:t>
      </w:r>
      <w:r w:rsidR="009578F7">
        <w:rPr>
          <w:szCs w:val="22"/>
          <w:lang w:val="lt-LT"/>
        </w:rPr>
        <w:t>alaikis gydymas</w:t>
      </w:r>
      <w:r w:rsidR="00686E69" w:rsidRPr="006C297E">
        <w:rPr>
          <w:szCs w:val="22"/>
          <w:lang w:val="lt-LT"/>
        </w:rPr>
        <w:t xml:space="preserve"> </w:t>
      </w:r>
      <w:proofErr w:type="spellStart"/>
      <w:r w:rsidR="00686E69" w:rsidRPr="006E4F5A">
        <w:rPr>
          <w:szCs w:val="22"/>
          <w:lang w:val="lt-LT"/>
        </w:rPr>
        <w:t>karbamazepinu</w:t>
      </w:r>
      <w:proofErr w:type="spellEnd"/>
      <w:r w:rsidR="00686E69" w:rsidRPr="006E4F5A">
        <w:rPr>
          <w:szCs w:val="22"/>
          <w:lang w:val="lt-LT"/>
        </w:rPr>
        <w:t xml:space="preserve">, </w:t>
      </w:r>
      <w:proofErr w:type="spellStart"/>
      <w:r w:rsidR="00686E69" w:rsidRPr="006E4F5A">
        <w:rPr>
          <w:szCs w:val="22"/>
          <w:lang w:val="lt-LT"/>
        </w:rPr>
        <w:t>fenobarbitonu</w:t>
      </w:r>
      <w:proofErr w:type="spellEnd"/>
      <w:r w:rsidR="00686E69" w:rsidRPr="006E4F5A">
        <w:rPr>
          <w:szCs w:val="22"/>
          <w:lang w:val="lt-LT"/>
        </w:rPr>
        <w:t xml:space="preserve">, </w:t>
      </w:r>
      <w:proofErr w:type="spellStart"/>
      <w:r w:rsidR="00686E69" w:rsidRPr="006E4F5A">
        <w:rPr>
          <w:szCs w:val="22"/>
          <w:lang w:val="lt-LT"/>
        </w:rPr>
        <w:t>fenitoi</w:t>
      </w:r>
      <w:r w:rsidR="00686E69" w:rsidRPr="006C297E">
        <w:rPr>
          <w:szCs w:val="22"/>
          <w:lang w:val="lt-LT"/>
        </w:rPr>
        <w:t>nu</w:t>
      </w:r>
      <w:proofErr w:type="spellEnd"/>
      <w:r w:rsidR="00686E69" w:rsidRPr="006C297E">
        <w:rPr>
          <w:szCs w:val="22"/>
          <w:lang w:val="lt-LT"/>
        </w:rPr>
        <w:t xml:space="preserve">, </w:t>
      </w:r>
      <w:proofErr w:type="spellStart"/>
      <w:r w:rsidR="00686E69" w:rsidRPr="006C297E">
        <w:rPr>
          <w:szCs w:val="22"/>
          <w:lang w:val="lt-LT"/>
        </w:rPr>
        <w:t>primidonu</w:t>
      </w:r>
      <w:proofErr w:type="spellEnd"/>
      <w:r w:rsidR="00686E69" w:rsidRPr="006C297E">
        <w:rPr>
          <w:szCs w:val="22"/>
          <w:lang w:val="lt-LT"/>
        </w:rPr>
        <w:t xml:space="preserve">, </w:t>
      </w:r>
      <w:proofErr w:type="spellStart"/>
      <w:r w:rsidR="00686E69" w:rsidRPr="006C297E">
        <w:rPr>
          <w:szCs w:val="22"/>
          <w:lang w:val="lt-LT"/>
        </w:rPr>
        <w:t>rifampicinu</w:t>
      </w:r>
      <w:proofErr w:type="spellEnd"/>
      <w:r w:rsidR="00686E69" w:rsidRPr="006C297E">
        <w:rPr>
          <w:szCs w:val="22"/>
          <w:lang w:val="lt-LT"/>
        </w:rPr>
        <w:t>, jonažol</w:t>
      </w:r>
      <w:r w:rsidR="00850AA6">
        <w:rPr>
          <w:szCs w:val="22"/>
          <w:lang w:val="lt-LT"/>
        </w:rPr>
        <w:t>ių žolės vaistiniais</w:t>
      </w:r>
      <w:r w:rsidR="00686E69" w:rsidRPr="006C297E">
        <w:rPr>
          <w:szCs w:val="22"/>
          <w:lang w:val="lt-LT"/>
        </w:rPr>
        <w:t xml:space="preserve"> preparatais arba kitais vaistiniais preparatais, kurie </w:t>
      </w:r>
      <w:r w:rsidR="009578F7">
        <w:rPr>
          <w:szCs w:val="22"/>
          <w:lang w:val="lt-LT"/>
        </w:rPr>
        <w:t>indukuoja</w:t>
      </w:r>
      <w:r w:rsidR="00686E69" w:rsidRPr="006C297E">
        <w:rPr>
          <w:szCs w:val="22"/>
          <w:lang w:val="lt-LT"/>
        </w:rPr>
        <w:t xml:space="preserve"> kepenų fermentus</w:t>
      </w:r>
      <w:r w:rsidR="00511920" w:rsidRPr="006C297E">
        <w:rPr>
          <w:szCs w:val="22"/>
          <w:lang w:val="lt-LT"/>
        </w:rPr>
        <w:t>;</w:t>
      </w:r>
    </w:p>
    <w:p w14:paraId="720F693D" w14:textId="3E240090" w:rsidR="00686E69" w:rsidRPr="006C297E" w:rsidRDefault="00511920" w:rsidP="00686E69">
      <w:pPr>
        <w:spacing w:line="240" w:lineRule="auto"/>
        <w:rPr>
          <w:noProof/>
          <w:szCs w:val="22"/>
          <w:lang w:val="lt-LT"/>
        </w:rPr>
      </w:pPr>
      <w:r w:rsidRPr="006C297E">
        <w:rPr>
          <w:szCs w:val="22"/>
          <w:lang w:val="lt-LT"/>
        </w:rPr>
        <w:t>-</w:t>
      </w:r>
      <w:r w:rsidRPr="006C297E">
        <w:rPr>
          <w:szCs w:val="22"/>
          <w:lang w:val="lt-LT"/>
        </w:rPr>
        <w:tab/>
        <w:t>r</w:t>
      </w:r>
      <w:r w:rsidR="00686E69" w:rsidRPr="006C297E">
        <w:rPr>
          <w:szCs w:val="22"/>
          <w:lang w:val="lt-LT"/>
        </w:rPr>
        <w:t>eguliari</w:t>
      </w:r>
      <w:r w:rsidR="009578F7">
        <w:rPr>
          <w:szCs w:val="22"/>
          <w:lang w:val="lt-LT"/>
        </w:rPr>
        <w:t>us</w:t>
      </w:r>
      <w:r w:rsidR="00686E69" w:rsidRPr="006C297E">
        <w:rPr>
          <w:szCs w:val="22"/>
          <w:lang w:val="lt-LT"/>
        </w:rPr>
        <w:t xml:space="preserve"> alkohol</w:t>
      </w:r>
      <w:r w:rsidR="009578F7">
        <w:rPr>
          <w:szCs w:val="22"/>
          <w:lang w:val="lt-LT"/>
        </w:rPr>
        <w:t>io vartojimas viršijant</w:t>
      </w:r>
      <w:r w:rsidR="00686E69" w:rsidRPr="006C297E">
        <w:rPr>
          <w:szCs w:val="22"/>
          <w:lang w:val="lt-LT"/>
        </w:rPr>
        <w:t xml:space="preserve"> rekomenduojamus kiekius</w:t>
      </w:r>
      <w:r w:rsidRPr="006C297E">
        <w:rPr>
          <w:szCs w:val="22"/>
          <w:lang w:val="lt-LT"/>
        </w:rPr>
        <w:t>;</w:t>
      </w:r>
    </w:p>
    <w:p w14:paraId="544531AF" w14:textId="2C56CBAC" w:rsidR="00686E69" w:rsidRPr="006C297E" w:rsidRDefault="00511920" w:rsidP="001A0062">
      <w:pPr>
        <w:spacing w:line="240" w:lineRule="auto"/>
        <w:ind w:left="567" w:hanging="567"/>
        <w:rPr>
          <w:noProof/>
          <w:szCs w:val="22"/>
          <w:lang w:val="lt-LT"/>
        </w:rPr>
      </w:pPr>
      <w:r w:rsidRPr="006C297E">
        <w:rPr>
          <w:szCs w:val="22"/>
          <w:lang w:val="lt-LT"/>
        </w:rPr>
        <w:t>-</w:t>
      </w:r>
      <w:r w:rsidRPr="006C297E">
        <w:rPr>
          <w:szCs w:val="22"/>
          <w:lang w:val="lt-LT"/>
        </w:rPr>
        <w:tab/>
        <w:t>t</w:t>
      </w:r>
      <w:r w:rsidR="00686E69" w:rsidRPr="006C297E">
        <w:rPr>
          <w:szCs w:val="22"/>
          <w:lang w:val="lt-LT"/>
        </w:rPr>
        <w:t>ikėtin</w:t>
      </w:r>
      <w:r w:rsidR="009578F7">
        <w:rPr>
          <w:szCs w:val="22"/>
          <w:lang w:val="lt-LT"/>
        </w:rPr>
        <w:t xml:space="preserve">a, kad yra </w:t>
      </w:r>
      <w:proofErr w:type="spellStart"/>
      <w:r w:rsidR="009578F7">
        <w:rPr>
          <w:szCs w:val="22"/>
          <w:lang w:val="lt-LT"/>
        </w:rPr>
        <w:t>gliutationo</w:t>
      </w:r>
      <w:proofErr w:type="spellEnd"/>
      <w:r w:rsidR="009578F7">
        <w:rPr>
          <w:szCs w:val="22"/>
          <w:lang w:val="lt-LT"/>
        </w:rPr>
        <w:t xml:space="preserve"> stoka</w:t>
      </w:r>
      <w:r w:rsidR="00686E69" w:rsidRPr="006C297E">
        <w:rPr>
          <w:szCs w:val="22"/>
          <w:lang w:val="lt-LT"/>
        </w:rPr>
        <w:t>, pvz., yra valgymo sutrikim</w:t>
      </w:r>
      <w:r w:rsidR="009578F7">
        <w:rPr>
          <w:szCs w:val="22"/>
          <w:lang w:val="lt-LT"/>
        </w:rPr>
        <w:t>ų</w:t>
      </w:r>
      <w:r w:rsidR="00686E69" w:rsidRPr="006C297E">
        <w:rPr>
          <w:szCs w:val="22"/>
          <w:lang w:val="lt-LT"/>
        </w:rPr>
        <w:t xml:space="preserve">, cistinė fibrozė, ŽIV infekcija, badavimas, </w:t>
      </w:r>
      <w:proofErr w:type="spellStart"/>
      <w:r w:rsidR="00686E69" w:rsidRPr="006C297E">
        <w:rPr>
          <w:szCs w:val="22"/>
          <w:lang w:val="lt-LT"/>
        </w:rPr>
        <w:t>kacheksija</w:t>
      </w:r>
      <w:proofErr w:type="spellEnd"/>
      <w:r w:rsidR="00686E69" w:rsidRPr="006C297E">
        <w:rPr>
          <w:szCs w:val="22"/>
          <w:lang w:val="lt-LT"/>
        </w:rPr>
        <w:t>.</w:t>
      </w:r>
    </w:p>
    <w:p w14:paraId="7D8FEF65" w14:textId="77777777" w:rsidR="00686E69" w:rsidRPr="006C297E" w:rsidRDefault="00686E69" w:rsidP="00686E69">
      <w:pPr>
        <w:spacing w:line="240" w:lineRule="auto"/>
        <w:rPr>
          <w:noProof/>
          <w:szCs w:val="22"/>
          <w:lang w:val="lt-LT"/>
        </w:rPr>
      </w:pPr>
    </w:p>
    <w:p w14:paraId="15DFFA51" w14:textId="77777777" w:rsidR="00686E69" w:rsidRPr="009578F7" w:rsidRDefault="00EC5AD5" w:rsidP="00686E69">
      <w:pPr>
        <w:spacing w:line="240" w:lineRule="auto"/>
        <w:rPr>
          <w:i/>
          <w:iCs/>
          <w:noProof/>
          <w:szCs w:val="22"/>
          <w:lang w:val="lt-LT"/>
        </w:rPr>
      </w:pPr>
      <w:r w:rsidRPr="009578F7">
        <w:rPr>
          <w:i/>
          <w:iCs/>
          <w:szCs w:val="22"/>
          <w:lang w:val="lt-LT"/>
        </w:rPr>
        <w:t>S</w:t>
      </w:r>
      <w:r w:rsidR="00686E69" w:rsidRPr="009578F7">
        <w:rPr>
          <w:i/>
          <w:iCs/>
          <w:szCs w:val="22"/>
          <w:lang w:val="lt-LT"/>
        </w:rPr>
        <w:t>imptomai</w:t>
      </w:r>
    </w:p>
    <w:p w14:paraId="4C92BC62" w14:textId="0790C72A" w:rsidR="00686E69" w:rsidRPr="006C297E" w:rsidRDefault="00686E69" w:rsidP="00686E69">
      <w:pPr>
        <w:spacing w:line="240" w:lineRule="auto"/>
        <w:rPr>
          <w:noProof/>
          <w:szCs w:val="22"/>
          <w:lang w:val="lt-LT"/>
        </w:rPr>
      </w:pPr>
      <w:r w:rsidRPr="006C297E">
        <w:rPr>
          <w:szCs w:val="22"/>
          <w:lang w:val="lt-LT"/>
        </w:rPr>
        <w:t xml:space="preserve">Pirmąsias 24 valandas </w:t>
      </w:r>
      <w:proofErr w:type="spellStart"/>
      <w:r w:rsidRPr="006C297E">
        <w:rPr>
          <w:szCs w:val="22"/>
          <w:lang w:val="lt-LT"/>
        </w:rPr>
        <w:t>paracetamolio</w:t>
      </w:r>
      <w:proofErr w:type="spellEnd"/>
      <w:r w:rsidRPr="006C297E">
        <w:rPr>
          <w:szCs w:val="22"/>
          <w:lang w:val="lt-LT"/>
        </w:rPr>
        <w:t xml:space="preserve"> perdozavimo simptomai </w:t>
      </w:r>
      <w:r w:rsidR="009578F7">
        <w:rPr>
          <w:szCs w:val="22"/>
          <w:lang w:val="lt-LT"/>
        </w:rPr>
        <w:t>yra</w:t>
      </w:r>
      <w:r w:rsidRPr="006C297E">
        <w:rPr>
          <w:szCs w:val="22"/>
          <w:lang w:val="lt-LT"/>
        </w:rPr>
        <w:t xml:space="preserve"> blyškumas, pykinimas, vėmimas, anoreksija ir pilvo skausmas. Kepenų paž</w:t>
      </w:r>
      <w:r w:rsidR="00E664A0">
        <w:rPr>
          <w:szCs w:val="22"/>
          <w:lang w:val="lt-LT"/>
        </w:rPr>
        <w:t>ai</w:t>
      </w:r>
      <w:r w:rsidRPr="006C297E">
        <w:rPr>
          <w:szCs w:val="22"/>
          <w:lang w:val="lt-LT"/>
        </w:rPr>
        <w:t>d</w:t>
      </w:r>
      <w:r w:rsidR="009578F7">
        <w:rPr>
          <w:szCs w:val="22"/>
          <w:lang w:val="lt-LT"/>
        </w:rPr>
        <w:t>a</w:t>
      </w:r>
      <w:r w:rsidRPr="006C297E">
        <w:rPr>
          <w:szCs w:val="22"/>
          <w:lang w:val="lt-LT"/>
        </w:rPr>
        <w:t xml:space="preserve"> pasireiškia praėjus nuo 12 iki 48 valandų po vaistinio preparato suvartojimo, kai kepenų funkcijos tyrimų rezultatai </w:t>
      </w:r>
      <w:r w:rsidR="009578F7">
        <w:rPr>
          <w:szCs w:val="22"/>
          <w:lang w:val="lt-LT"/>
        </w:rPr>
        <w:t>tampa nenormalūs</w:t>
      </w:r>
      <w:r w:rsidRPr="006C297E">
        <w:rPr>
          <w:szCs w:val="22"/>
          <w:lang w:val="lt-LT"/>
        </w:rPr>
        <w:t xml:space="preserve">. Gali sutrikti gliukozės metabolizmas ir pasireikšti </w:t>
      </w:r>
      <w:proofErr w:type="spellStart"/>
      <w:r w:rsidRPr="006C297E">
        <w:rPr>
          <w:szCs w:val="22"/>
          <w:lang w:val="lt-LT"/>
        </w:rPr>
        <w:t>metabolinė</w:t>
      </w:r>
      <w:proofErr w:type="spellEnd"/>
      <w:r w:rsidRPr="006C297E">
        <w:rPr>
          <w:szCs w:val="22"/>
          <w:lang w:val="lt-LT"/>
        </w:rPr>
        <w:t xml:space="preserve"> </w:t>
      </w:r>
      <w:proofErr w:type="spellStart"/>
      <w:r w:rsidRPr="006C297E">
        <w:rPr>
          <w:szCs w:val="22"/>
          <w:lang w:val="lt-LT"/>
        </w:rPr>
        <w:t>acidozė</w:t>
      </w:r>
      <w:proofErr w:type="spellEnd"/>
      <w:r w:rsidRPr="006C297E">
        <w:rPr>
          <w:szCs w:val="22"/>
          <w:lang w:val="lt-LT"/>
        </w:rPr>
        <w:t xml:space="preserve">. Sunkiai apsinuodijus, kepenų </w:t>
      </w:r>
      <w:r w:rsidR="00DB7EB6">
        <w:rPr>
          <w:szCs w:val="22"/>
          <w:lang w:val="lt-LT"/>
        </w:rPr>
        <w:t>sutrikimas</w:t>
      </w:r>
      <w:r w:rsidRPr="006C297E">
        <w:rPr>
          <w:szCs w:val="22"/>
          <w:lang w:val="lt-LT"/>
        </w:rPr>
        <w:t xml:space="preserve"> gali progresuoti, dėl to gali pasireikšti </w:t>
      </w:r>
      <w:proofErr w:type="spellStart"/>
      <w:r w:rsidRPr="006C297E">
        <w:rPr>
          <w:szCs w:val="22"/>
          <w:lang w:val="lt-LT"/>
        </w:rPr>
        <w:t>encefalopatija</w:t>
      </w:r>
      <w:proofErr w:type="spellEnd"/>
      <w:r w:rsidRPr="006C297E">
        <w:rPr>
          <w:szCs w:val="22"/>
          <w:lang w:val="lt-LT"/>
        </w:rPr>
        <w:t xml:space="preserve">, </w:t>
      </w:r>
      <w:r w:rsidR="008E0EB9">
        <w:rPr>
          <w:szCs w:val="22"/>
          <w:lang w:val="lt-LT"/>
        </w:rPr>
        <w:t>kraujavimas</w:t>
      </w:r>
      <w:r w:rsidRPr="006C297E">
        <w:rPr>
          <w:szCs w:val="22"/>
          <w:lang w:val="lt-LT"/>
        </w:rPr>
        <w:t xml:space="preserve">, hipoglikemija, smegenų edema ir ištikti mirtis. Net nesant </w:t>
      </w:r>
      <w:r w:rsidR="00DB7EB6">
        <w:rPr>
          <w:szCs w:val="22"/>
          <w:lang w:val="lt-LT"/>
        </w:rPr>
        <w:t>sunkios kepenų pažaidos</w:t>
      </w:r>
      <w:r w:rsidRPr="006C297E">
        <w:rPr>
          <w:szCs w:val="22"/>
          <w:lang w:val="lt-LT"/>
        </w:rPr>
        <w:t xml:space="preserve">, gali ištikti ūminis inkstų nepakankamumas su ūmine inkstų kanalėlių nekroze, kurią gali aiškiai rodyti nugaros skausmas, </w:t>
      </w:r>
      <w:proofErr w:type="spellStart"/>
      <w:r w:rsidRPr="006C297E">
        <w:rPr>
          <w:szCs w:val="22"/>
          <w:lang w:val="lt-LT"/>
        </w:rPr>
        <w:t>hematurija</w:t>
      </w:r>
      <w:proofErr w:type="spellEnd"/>
      <w:r w:rsidRPr="006C297E">
        <w:rPr>
          <w:szCs w:val="22"/>
          <w:lang w:val="lt-LT"/>
        </w:rPr>
        <w:t xml:space="preserve"> ir </w:t>
      </w:r>
      <w:proofErr w:type="spellStart"/>
      <w:r w:rsidRPr="006C297E">
        <w:rPr>
          <w:szCs w:val="22"/>
          <w:lang w:val="lt-LT"/>
        </w:rPr>
        <w:t>proteinurija</w:t>
      </w:r>
      <w:proofErr w:type="spellEnd"/>
      <w:r w:rsidRPr="006C297E">
        <w:rPr>
          <w:szCs w:val="22"/>
          <w:lang w:val="lt-LT"/>
        </w:rPr>
        <w:t xml:space="preserve">. </w:t>
      </w:r>
      <w:r w:rsidR="00DB7EB6">
        <w:rPr>
          <w:szCs w:val="22"/>
          <w:lang w:val="lt-LT"/>
        </w:rPr>
        <w:t>Gauta  pranešimų apie</w:t>
      </w:r>
      <w:r w:rsidRPr="006C297E">
        <w:rPr>
          <w:szCs w:val="22"/>
          <w:lang w:val="lt-LT"/>
        </w:rPr>
        <w:t xml:space="preserve"> širdies aritmij</w:t>
      </w:r>
      <w:r w:rsidR="00DB7EB6">
        <w:rPr>
          <w:szCs w:val="22"/>
          <w:lang w:val="lt-LT"/>
        </w:rPr>
        <w:t>as</w:t>
      </w:r>
      <w:r w:rsidRPr="006C297E">
        <w:rPr>
          <w:szCs w:val="22"/>
          <w:lang w:val="lt-LT"/>
        </w:rPr>
        <w:t xml:space="preserve"> ir pankreatit</w:t>
      </w:r>
      <w:r w:rsidR="00DB7EB6">
        <w:rPr>
          <w:szCs w:val="22"/>
          <w:lang w:val="lt-LT"/>
        </w:rPr>
        <w:t>ą</w:t>
      </w:r>
      <w:r w:rsidRPr="006C297E">
        <w:rPr>
          <w:szCs w:val="22"/>
          <w:lang w:val="lt-LT"/>
        </w:rPr>
        <w:t>.</w:t>
      </w:r>
    </w:p>
    <w:p w14:paraId="3451D5F7" w14:textId="77777777" w:rsidR="00686E69" w:rsidRPr="006C297E" w:rsidRDefault="00686E69" w:rsidP="00686E69">
      <w:pPr>
        <w:spacing w:line="240" w:lineRule="auto"/>
        <w:rPr>
          <w:noProof/>
          <w:szCs w:val="22"/>
          <w:lang w:val="lt-LT"/>
        </w:rPr>
      </w:pPr>
    </w:p>
    <w:p w14:paraId="428A40D1" w14:textId="77777777" w:rsidR="00686E69" w:rsidRPr="00DB7EB6" w:rsidRDefault="00EC5AD5" w:rsidP="00686E69">
      <w:pPr>
        <w:spacing w:line="240" w:lineRule="auto"/>
        <w:rPr>
          <w:i/>
          <w:iCs/>
          <w:noProof/>
          <w:szCs w:val="22"/>
          <w:lang w:val="lt-LT"/>
        </w:rPr>
      </w:pPr>
      <w:r w:rsidRPr="00DB7EB6">
        <w:rPr>
          <w:i/>
          <w:iCs/>
          <w:szCs w:val="22"/>
          <w:lang w:val="lt-LT"/>
        </w:rPr>
        <w:t>G</w:t>
      </w:r>
      <w:r w:rsidR="00686E69" w:rsidRPr="00DB7EB6">
        <w:rPr>
          <w:i/>
          <w:iCs/>
          <w:szCs w:val="22"/>
          <w:lang w:val="lt-LT"/>
        </w:rPr>
        <w:t>ydymas</w:t>
      </w:r>
    </w:p>
    <w:p w14:paraId="4CE574D5" w14:textId="05F12FAE" w:rsidR="00686E69" w:rsidRPr="006C297E" w:rsidRDefault="00686E69" w:rsidP="00686E69">
      <w:pPr>
        <w:spacing w:line="240" w:lineRule="auto"/>
        <w:rPr>
          <w:noProof/>
          <w:szCs w:val="22"/>
          <w:lang w:val="lt-LT"/>
        </w:rPr>
      </w:pPr>
      <w:r w:rsidRPr="006C297E">
        <w:rPr>
          <w:szCs w:val="22"/>
          <w:lang w:val="lt-LT"/>
        </w:rPr>
        <w:t xml:space="preserve">Perdozavus </w:t>
      </w:r>
      <w:proofErr w:type="spellStart"/>
      <w:r w:rsidRPr="006C297E">
        <w:rPr>
          <w:szCs w:val="22"/>
          <w:lang w:val="lt-LT"/>
        </w:rPr>
        <w:t>paracetamolio</w:t>
      </w:r>
      <w:proofErr w:type="spellEnd"/>
      <w:r w:rsidRPr="006C297E">
        <w:rPr>
          <w:szCs w:val="22"/>
          <w:lang w:val="lt-LT"/>
        </w:rPr>
        <w:t xml:space="preserve">, ypač svarbu skubiai pradėti gydyti. Net jei nėra reikšmingų ankstyvų simptomų, pacientus reikia skubiai </w:t>
      </w:r>
      <w:r w:rsidR="009047E8" w:rsidRPr="006B0326">
        <w:rPr>
          <w:szCs w:val="22"/>
          <w:lang w:val="lt-LT"/>
        </w:rPr>
        <w:t>nukreipti</w:t>
      </w:r>
      <w:r w:rsidRPr="006C297E">
        <w:rPr>
          <w:szCs w:val="22"/>
          <w:lang w:val="lt-LT"/>
        </w:rPr>
        <w:t xml:space="preserve"> į ligoninę</w:t>
      </w:r>
      <w:r w:rsidR="00945E1B">
        <w:rPr>
          <w:szCs w:val="22"/>
          <w:lang w:val="lt-LT"/>
        </w:rPr>
        <w:t xml:space="preserve">, </w:t>
      </w:r>
      <w:r w:rsidR="00945E1B" w:rsidRPr="00945E1B">
        <w:rPr>
          <w:szCs w:val="22"/>
          <w:lang w:val="lt-LT"/>
        </w:rPr>
        <w:t>kad būtų suteikta neatidėliotina medicininė pagalba.</w:t>
      </w:r>
      <w:r w:rsidRPr="006C297E">
        <w:rPr>
          <w:szCs w:val="22"/>
          <w:lang w:val="lt-LT"/>
        </w:rPr>
        <w:t xml:space="preserve">. Gali pasireikšti  tokie simptomai kaip pykinimas ir vėmimas, pagal </w:t>
      </w:r>
      <w:r w:rsidR="00927D3A">
        <w:rPr>
          <w:szCs w:val="22"/>
          <w:lang w:val="lt-LT"/>
        </w:rPr>
        <w:t>kuriuos</w:t>
      </w:r>
      <w:r w:rsidRPr="006C297E">
        <w:rPr>
          <w:szCs w:val="22"/>
          <w:lang w:val="lt-LT"/>
        </w:rPr>
        <w:t xml:space="preserve"> negalima spręsti apie </w:t>
      </w:r>
      <w:r w:rsidRPr="006C297E">
        <w:rPr>
          <w:szCs w:val="22"/>
          <w:lang w:val="lt-LT"/>
        </w:rPr>
        <w:lastRenderedPageBreak/>
        <w:t>perdozavimo sunkumą ar organų paž</w:t>
      </w:r>
      <w:r w:rsidR="00DB7EB6">
        <w:rPr>
          <w:szCs w:val="22"/>
          <w:lang w:val="lt-LT"/>
        </w:rPr>
        <w:t>aidos</w:t>
      </w:r>
      <w:r w:rsidRPr="006C297E">
        <w:rPr>
          <w:szCs w:val="22"/>
          <w:lang w:val="lt-LT"/>
        </w:rPr>
        <w:t xml:space="preserve"> riziką. Gyd</w:t>
      </w:r>
      <w:r w:rsidR="00DB7EB6">
        <w:rPr>
          <w:szCs w:val="22"/>
          <w:lang w:val="lt-LT"/>
        </w:rPr>
        <w:t xml:space="preserve">ymas turi būti taikomas </w:t>
      </w:r>
      <w:r w:rsidR="00707784">
        <w:rPr>
          <w:szCs w:val="22"/>
          <w:lang w:val="lt-LT"/>
        </w:rPr>
        <w:t>laikantis</w:t>
      </w:r>
      <w:r w:rsidRPr="006C297E">
        <w:rPr>
          <w:szCs w:val="22"/>
          <w:lang w:val="lt-LT"/>
        </w:rPr>
        <w:t xml:space="preserve"> nustatytų gydymo gairių.</w:t>
      </w:r>
    </w:p>
    <w:p w14:paraId="19BFE03B" w14:textId="77777777" w:rsidR="00686E69" w:rsidRPr="006C297E" w:rsidRDefault="00686E69" w:rsidP="00686E69">
      <w:pPr>
        <w:spacing w:line="240" w:lineRule="auto"/>
        <w:rPr>
          <w:noProof/>
          <w:szCs w:val="22"/>
          <w:lang w:val="lt-LT"/>
        </w:rPr>
      </w:pPr>
    </w:p>
    <w:p w14:paraId="7109EA88" w14:textId="10BEEC59" w:rsidR="00686E69" w:rsidRPr="006C297E" w:rsidRDefault="00686E69" w:rsidP="00686E69">
      <w:pPr>
        <w:spacing w:line="240" w:lineRule="auto"/>
        <w:rPr>
          <w:noProof/>
          <w:szCs w:val="22"/>
          <w:lang w:val="lt-LT"/>
        </w:rPr>
      </w:pPr>
      <w:r w:rsidRPr="006C297E">
        <w:rPr>
          <w:szCs w:val="22"/>
          <w:lang w:val="lt-LT"/>
        </w:rPr>
        <w:t>Jei perdozuota ne anksčiau kaip prieš 1 valandą, reikia apsvarstyti, ar neverta gydyti aktyv</w:t>
      </w:r>
      <w:r w:rsidR="00C711E6">
        <w:rPr>
          <w:szCs w:val="22"/>
          <w:lang w:val="lt-LT"/>
        </w:rPr>
        <w:t>inta</w:t>
      </w:r>
      <w:r w:rsidRPr="006C297E">
        <w:rPr>
          <w:szCs w:val="22"/>
          <w:lang w:val="lt-LT"/>
        </w:rPr>
        <w:t xml:space="preserve"> anglimi. Praėjus 4 arba daugiau valandų po vaistinio preparato suvartojimo, reikia ištirti </w:t>
      </w:r>
      <w:proofErr w:type="spellStart"/>
      <w:r w:rsidRPr="006C297E">
        <w:rPr>
          <w:szCs w:val="22"/>
          <w:lang w:val="lt-LT"/>
        </w:rPr>
        <w:t>paracetamolio</w:t>
      </w:r>
      <w:proofErr w:type="spellEnd"/>
      <w:r w:rsidRPr="006C297E">
        <w:rPr>
          <w:szCs w:val="22"/>
          <w:lang w:val="lt-LT"/>
        </w:rPr>
        <w:t xml:space="preserve"> koncentraciją kraujo plazmoje (anksčiau nustačius koncentraciją, duomenys bus nepatikimi).</w:t>
      </w:r>
    </w:p>
    <w:p w14:paraId="24775EF7" w14:textId="63B3E2C2" w:rsidR="00686E69" w:rsidRPr="006C297E" w:rsidRDefault="00686E69" w:rsidP="00686E69">
      <w:pPr>
        <w:spacing w:line="240" w:lineRule="auto"/>
        <w:rPr>
          <w:noProof/>
          <w:szCs w:val="22"/>
          <w:lang w:val="lt-LT"/>
        </w:rPr>
      </w:pPr>
      <w:r w:rsidRPr="006C297E">
        <w:rPr>
          <w:szCs w:val="22"/>
          <w:lang w:val="lt-LT"/>
        </w:rPr>
        <w:t xml:space="preserve">Praėjus ne daugiau kaip 24 valandoms po </w:t>
      </w:r>
      <w:proofErr w:type="spellStart"/>
      <w:r w:rsidRPr="006C297E">
        <w:rPr>
          <w:szCs w:val="22"/>
          <w:lang w:val="lt-LT"/>
        </w:rPr>
        <w:t>paracetamolio</w:t>
      </w:r>
      <w:proofErr w:type="spellEnd"/>
      <w:r w:rsidRPr="006C297E">
        <w:rPr>
          <w:szCs w:val="22"/>
          <w:lang w:val="lt-LT"/>
        </w:rPr>
        <w:t xml:space="preserve"> suvartojimo, galima taikyti gydymą N</w:t>
      </w:r>
      <w:r w:rsidRPr="006C297E">
        <w:rPr>
          <w:szCs w:val="22"/>
          <w:lang w:val="lt-LT"/>
        </w:rPr>
        <w:noBreakHyphen/>
      </w:r>
      <w:proofErr w:type="spellStart"/>
      <w:r w:rsidRPr="006C297E">
        <w:rPr>
          <w:szCs w:val="22"/>
          <w:lang w:val="lt-LT"/>
        </w:rPr>
        <w:t>acetilcisteinu</w:t>
      </w:r>
      <w:proofErr w:type="spellEnd"/>
      <w:r w:rsidR="00511920" w:rsidRPr="006C297E">
        <w:rPr>
          <w:szCs w:val="22"/>
          <w:lang w:val="lt-LT"/>
        </w:rPr>
        <w:t>,</w:t>
      </w:r>
      <w:r w:rsidRPr="006C297E">
        <w:rPr>
          <w:szCs w:val="22"/>
          <w:lang w:val="lt-LT"/>
        </w:rPr>
        <w:t xml:space="preserve"> tačiau maksimalus apsaugantis poveikis pasiekiamas, jei gydoma praėjus ne daugiau kaip 8 valandoms po vaistinio preparato suvartojimo. </w:t>
      </w:r>
      <w:r w:rsidR="00707784">
        <w:rPr>
          <w:szCs w:val="22"/>
          <w:lang w:val="lt-LT"/>
        </w:rPr>
        <w:t>Praėjus šiam laikui</w:t>
      </w:r>
      <w:r w:rsidRPr="006C297E">
        <w:rPr>
          <w:szCs w:val="22"/>
          <w:lang w:val="lt-LT"/>
        </w:rPr>
        <w:t xml:space="preserve"> priešnuodžio </w:t>
      </w:r>
      <w:r w:rsidR="00707784">
        <w:rPr>
          <w:szCs w:val="22"/>
          <w:lang w:val="lt-LT"/>
        </w:rPr>
        <w:t>veiksmingumas</w:t>
      </w:r>
      <w:r w:rsidRPr="006C297E">
        <w:rPr>
          <w:szCs w:val="22"/>
          <w:lang w:val="lt-LT"/>
        </w:rPr>
        <w:t xml:space="preserve"> labai su</w:t>
      </w:r>
      <w:r w:rsidR="00707784">
        <w:rPr>
          <w:szCs w:val="22"/>
          <w:lang w:val="lt-LT"/>
        </w:rPr>
        <w:t>mažėja</w:t>
      </w:r>
      <w:r w:rsidRPr="006C297E">
        <w:rPr>
          <w:szCs w:val="22"/>
          <w:lang w:val="lt-LT"/>
        </w:rPr>
        <w:t>.</w:t>
      </w:r>
    </w:p>
    <w:p w14:paraId="1282F171" w14:textId="5A1BA80C" w:rsidR="00686E69" w:rsidRPr="006C297E" w:rsidRDefault="00686E69" w:rsidP="00686E69">
      <w:pPr>
        <w:spacing w:line="240" w:lineRule="auto"/>
        <w:rPr>
          <w:noProof/>
          <w:szCs w:val="22"/>
          <w:lang w:val="lt-LT"/>
        </w:rPr>
      </w:pPr>
      <w:r w:rsidRPr="006C297E">
        <w:rPr>
          <w:szCs w:val="22"/>
          <w:lang w:val="lt-LT"/>
        </w:rPr>
        <w:t>Jei būtina, pacientui reikia skirti N</w:t>
      </w:r>
      <w:r w:rsidRPr="006C297E">
        <w:rPr>
          <w:szCs w:val="22"/>
          <w:lang w:val="lt-LT"/>
        </w:rPr>
        <w:noBreakHyphen/>
      </w:r>
      <w:proofErr w:type="spellStart"/>
      <w:r w:rsidRPr="006C297E">
        <w:rPr>
          <w:szCs w:val="22"/>
          <w:lang w:val="lt-LT"/>
        </w:rPr>
        <w:t>acetilcisteino</w:t>
      </w:r>
      <w:proofErr w:type="spellEnd"/>
      <w:r w:rsidRPr="006C297E">
        <w:rPr>
          <w:szCs w:val="22"/>
          <w:lang w:val="lt-LT"/>
        </w:rPr>
        <w:t xml:space="preserve"> į veną, laikantis nustatyto dozavimo režimo. Jei </w:t>
      </w:r>
      <w:r w:rsidR="00707784">
        <w:rPr>
          <w:szCs w:val="22"/>
          <w:lang w:val="lt-LT"/>
        </w:rPr>
        <w:t>nepasireiškia</w:t>
      </w:r>
      <w:r w:rsidRPr="006C297E">
        <w:rPr>
          <w:szCs w:val="22"/>
          <w:lang w:val="lt-LT"/>
        </w:rPr>
        <w:t xml:space="preserve"> vėmimas, esant atokiau nuo ligoninės, kaip alternatyvą galima skirti geriamojo </w:t>
      </w:r>
      <w:proofErr w:type="spellStart"/>
      <w:r w:rsidRPr="006C297E">
        <w:rPr>
          <w:szCs w:val="22"/>
          <w:lang w:val="lt-LT"/>
        </w:rPr>
        <w:t>metionino</w:t>
      </w:r>
      <w:proofErr w:type="spellEnd"/>
      <w:r w:rsidRPr="006C297E">
        <w:rPr>
          <w:szCs w:val="22"/>
          <w:lang w:val="lt-LT"/>
        </w:rPr>
        <w:t>.</w:t>
      </w:r>
    </w:p>
    <w:p w14:paraId="30F6FF5C" w14:textId="77777777" w:rsidR="00707784" w:rsidRDefault="00707784" w:rsidP="00686E69">
      <w:pPr>
        <w:spacing w:line="240" w:lineRule="auto"/>
        <w:rPr>
          <w:szCs w:val="22"/>
          <w:lang w:val="lt-LT"/>
        </w:rPr>
      </w:pPr>
    </w:p>
    <w:p w14:paraId="44752902" w14:textId="414C8E2C" w:rsidR="00686E69" w:rsidRPr="006C297E" w:rsidRDefault="00686E69" w:rsidP="00686E69">
      <w:pPr>
        <w:spacing w:line="240" w:lineRule="auto"/>
        <w:rPr>
          <w:szCs w:val="22"/>
          <w:lang w:val="lt-LT"/>
        </w:rPr>
      </w:pPr>
      <w:r w:rsidRPr="006C297E">
        <w:rPr>
          <w:szCs w:val="22"/>
          <w:lang w:val="lt-LT"/>
        </w:rPr>
        <w:t xml:space="preserve">Pacientus, kuriems praėjus daugiau kaip 24 valandoms po vaistinio preparato suvartojimo nustatomas sunkus </w:t>
      </w:r>
      <w:r w:rsidR="00707784">
        <w:rPr>
          <w:szCs w:val="22"/>
          <w:lang w:val="lt-LT"/>
        </w:rPr>
        <w:t>kepenų</w:t>
      </w:r>
      <w:r w:rsidRPr="006C297E">
        <w:rPr>
          <w:szCs w:val="22"/>
          <w:lang w:val="lt-LT"/>
        </w:rPr>
        <w:t xml:space="preserve"> funkcijos sutrikimas, reikia gydyti laikantis nustatytų gairių.</w:t>
      </w:r>
    </w:p>
    <w:p w14:paraId="5DB30AF7" w14:textId="77777777" w:rsidR="00686E69" w:rsidRPr="006C297E" w:rsidRDefault="00686E69" w:rsidP="00686E69">
      <w:pPr>
        <w:spacing w:line="240" w:lineRule="auto"/>
        <w:rPr>
          <w:szCs w:val="22"/>
          <w:lang w:val="lt-LT"/>
        </w:rPr>
      </w:pPr>
    </w:p>
    <w:p w14:paraId="0B36FDC6" w14:textId="77777777" w:rsidR="00686E69" w:rsidRPr="006C297E" w:rsidRDefault="00686E69" w:rsidP="00686E69">
      <w:pPr>
        <w:rPr>
          <w:szCs w:val="22"/>
          <w:lang w:val="lt-LT"/>
        </w:rPr>
      </w:pPr>
    </w:p>
    <w:p w14:paraId="57B255AB"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5.</w:t>
      </w:r>
      <w:r w:rsidRPr="006C297E">
        <w:rPr>
          <w:rFonts w:ascii="Times New Roman" w:hAnsi="Times New Roman"/>
          <w:sz w:val="22"/>
          <w:szCs w:val="22"/>
          <w:lang w:val="lt-LT"/>
        </w:rPr>
        <w:tab/>
        <w:t>FARMAKOLOGINĖS SAVYBĖS</w:t>
      </w:r>
    </w:p>
    <w:p w14:paraId="6F8D588F" w14:textId="77777777" w:rsidR="00686E69" w:rsidRPr="006C297E" w:rsidRDefault="00686E69" w:rsidP="00686E69">
      <w:pPr>
        <w:rPr>
          <w:szCs w:val="22"/>
          <w:lang w:val="lt-LT"/>
        </w:rPr>
      </w:pPr>
    </w:p>
    <w:p w14:paraId="1C8B652E"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5.1</w:t>
      </w:r>
      <w:r w:rsidRPr="006C297E">
        <w:rPr>
          <w:rFonts w:ascii="Times New Roman" w:hAnsi="Times New Roman"/>
          <w:sz w:val="22"/>
          <w:szCs w:val="22"/>
          <w:lang w:val="lt-LT"/>
        </w:rPr>
        <w:tab/>
      </w:r>
      <w:proofErr w:type="spellStart"/>
      <w:r w:rsidRPr="006C297E">
        <w:rPr>
          <w:rFonts w:ascii="Times New Roman" w:hAnsi="Times New Roman"/>
          <w:sz w:val="22"/>
          <w:szCs w:val="22"/>
          <w:lang w:val="lt-LT"/>
        </w:rPr>
        <w:t>Farmakodinaminės</w:t>
      </w:r>
      <w:proofErr w:type="spellEnd"/>
      <w:r w:rsidRPr="006C297E">
        <w:rPr>
          <w:rFonts w:ascii="Times New Roman" w:hAnsi="Times New Roman"/>
          <w:sz w:val="22"/>
          <w:szCs w:val="22"/>
          <w:lang w:val="lt-LT"/>
        </w:rPr>
        <w:t xml:space="preserve"> savybės</w:t>
      </w:r>
    </w:p>
    <w:p w14:paraId="2AB559AC" w14:textId="77777777" w:rsidR="00686E69" w:rsidRPr="006C297E" w:rsidRDefault="00686E69" w:rsidP="00686E69">
      <w:pPr>
        <w:rPr>
          <w:szCs w:val="22"/>
          <w:lang w:val="lt-LT"/>
        </w:rPr>
      </w:pPr>
    </w:p>
    <w:p w14:paraId="04867383" w14:textId="0CE19B82" w:rsidR="00110D85" w:rsidRPr="006C297E" w:rsidRDefault="00110D85" w:rsidP="00110D85">
      <w:pPr>
        <w:rPr>
          <w:szCs w:val="22"/>
          <w:lang w:val="lt-LT"/>
        </w:rPr>
      </w:pPr>
      <w:proofErr w:type="spellStart"/>
      <w:r w:rsidRPr="006C297E">
        <w:rPr>
          <w:szCs w:val="22"/>
          <w:lang w:val="lt-LT"/>
        </w:rPr>
        <w:t>Farmakoterapinė</w:t>
      </w:r>
      <w:proofErr w:type="spellEnd"/>
      <w:r w:rsidRPr="006C297E">
        <w:rPr>
          <w:szCs w:val="22"/>
          <w:lang w:val="lt-LT"/>
        </w:rPr>
        <w:t xml:space="preserve"> grupė – </w:t>
      </w:r>
      <w:r w:rsidR="00DF6BCA" w:rsidRPr="007F6C5B">
        <w:rPr>
          <w:szCs w:val="22"/>
          <w:lang w:val="lt-LT"/>
        </w:rPr>
        <w:t>analgetikai</w:t>
      </w:r>
      <w:r w:rsidR="00DF6BCA" w:rsidRPr="002A164D">
        <w:rPr>
          <w:szCs w:val="22"/>
          <w:lang w:val="lt-LT"/>
        </w:rPr>
        <w:t>;</w:t>
      </w:r>
      <w:r w:rsidR="00DF6BCA" w:rsidRPr="002A164D">
        <w:rPr>
          <w:lang w:val="lt-LT"/>
        </w:rPr>
        <w:t xml:space="preserve"> kiti analgetikai ir antipiretikai; </w:t>
      </w:r>
      <w:proofErr w:type="spellStart"/>
      <w:r w:rsidR="00DF6BCA" w:rsidRPr="002A164D">
        <w:rPr>
          <w:lang w:val="lt-LT"/>
        </w:rPr>
        <w:t>p</w:t>
      </w:r>
      <w:r w:rsidR="00DF6BCA" w:rsidRPr="0024150F">
        <w:rPr>
          <w:lang w:val="lt-LT"/>
        </w:rPr>
        <w:t>aracetamolis</w:t>
      </w:r>
      <w:proofErr w:type="spellEnd"/>
      <w:r w:rsidR="00DF6BCA" w:rsidRPr="0024150F">
        <w:rPr>
          <w:lang w:val="lt-LT"/>
        </w:rPr>
        <w:t xml:space="preserve">, deriniai, išskyrus </w:t>
      </w:r>
      <w:proofErr w:type="spellStart"/>
      <w:r w:rsidR="00DF6BCA" w:rsidRPr="0024150F">
        <w:rPr>
          <w:lang w:val="lt-LT"/>
        </w:rPr>
        <w:t>psicholeptikus</w:t>
      </w:r>
      <w:proofErr w:type="spellEnd"/>
      <w:r w:rsidR="00A969B7">
        <w:rPr>
          <w:szCs w:val="22"/>
          <w:lang w:val="lt-LT"/>
        </w:rPr>
        <w:t xml:space="preserve">; </w:t>
      </w:r>
      <w:r w:rsidRPr="006C297E">
        <w:rPr>
          <w:szCs w:val="22"/>
          <w:lang w:val="lt-LT"/>
        </w:rPr>
        <w:t xml:space="preserve">ATC kodas – </w:t>
      </w:r>
      <w:r w:rsidR="00DF6BCA">
        <w:rPr>
          <w:szCs w:val="22"/>
          <w:lang w:val="lt-LT"/>
        </w:rPr>
        <w:t>N02BE51</w:t>
      </w:r>
      <w:r w:rsidRPr="006C297E">
        <w:rPr>
          <w:szCs w:val="22"/>
          <w:lang w:val="lt-LT"/>
        </w:rPr>
        <w:t>.</w:t>
      </w:r>
    </w:p>
    <w:p w14:paraId="350A1626" w14:textId="77777777" w:rsidR="00686E69" w:rsidRPr="006C297E" w:rsidRDefault="00686E69" w:rsidP="00686E69">
      <w:pPr>
        <w:spacing w:line="240" w:lineRule="auto"/>
        <w:rPr>
          <w:szCs w:val="22"/>
          <w:lang w:val="lt-LT"/>
        </w:rPr>
      </w:pPr>
    </w:p>
    <w:p w14:paraId="63E0057F" w14:textId="77777777" w:rsidR="00092F7E" w:rsidRPr="00092F7E" w:rsidRDefault="00092F7E" w:rsidP="00686E69">
      <w:pPr>
        <w:rPr>
          <w:szCs w:val="22"/>
          <w:u w:val="single"/>
          <w:lang w:val="lt-LT"/>
        </w:rPr>
      </w:pPr>
      <w:r w:rsidRPr="00092F7E">
        <w:rPr>
          <w:szCs w:val="22"/>
          <w:u w:val="single"/>
          <w:lang w:val="lt-LT"/>
        </w:rPr>
        <w:t>Veikimo mechanizmas</w:t>
      </w:r>
    </w:p>
    <w:p w14:paraId="5F007410" w14:textId="3C1CDB62" w:rsidR="00686E69" w:rsidRPr="006C297E" w:rsidRDefault="00686E69" w:rsidP="00686E69">
      <w:pPr>
        <w:rPr>
          <w:szCs w:val="22"/>
          <w:lang w:val="lt-LT"/>
        </w:rPr>
      </w:pPr>
      <w:proofErr w:type="spellStart"/>
      <w:r w:rsidRPr="006C297E">
        <w:rPr>
          <w:szCs w:val="22"/>
          <w:lang w:val="lt-LT"/>
        </w:rPr>
        <w:t>Ibuprofeno</w:t>
      </w:r>
      <w:proofErr w:type="spellEnd"/>
      <w:r w:rsidRPr="006C297E">
        <w:rPr>
          <w:szCs w:val="22"/>
          <w:lang w:val="lt-LT"/>
        </w:rPr>
        <w:t xml:space="preserve"> ir </w:t>
      </w:r>
      <w:proofErr w:type="spellStart"/>
      <w:r w:rsidRPr="006C297E">
        <w:rPr>
          <w:szCs w:val="22"/>
          <w:lang w:val="lt-LT"/>
        </w:rPr>
        <w:t>paracetamolio</w:t>
      </w:r>
      <w:proofErr w:type="spellEnd"/>
      <w:r w:rsidRPr="006C297E">
        <w:rPr>
          <w:szCs w:val="22"/>
          <w:lang w:val="lt-LT"/>
        </w:rPr>
        <w:t xml:space="preserve"> farmakologinis poveikis yra skirtingas, nes skiriasi veikimo vieta ir būdas. Šie veikimo būdai vienas kitą papildo ir yra sinerginiai, vadinasi, vaistin</w:t>
      </w:r>
      <w:r w:rsidR="00092F7E">
        <w:rPr>
          <w:szCs w:val="22"/>
          <w:lang w:val="lt-LT"/>
        </w:rPr>
        <w:t>iam preparatui būdingos</w:t>
      </w:r>
      <w:r w:rsidRPr="006C297E">
        <w:rPr>
          <w:szCs w:val="22"/>
          <w:lang w:val="lt-LT"/>
        </w:rPr>
        <w:t xml:space="preserve"> stipresnė</w:t>
      </w:r>
      <w:r w:rsidR="00092F7E">
        <w:rPr>
          <w:szCs w:val="22"/>
          <w:lang w:val="lt-LT"/>
        </w:rPr>
        <w:t>s</w:t>
      </w:r>
      <w:r w:rsidRPr="006C297E">
        <w:rPr>
          <w:szCs w:val="22"/>
          <w:lang w:val="lt-LT"/>
        </w:rPr>
        <w:t xml:space="preserve"> </w:t>
      </w:r>
      <w:r w:rsidR="00092F7E">
        <w:rPr>
          <w:szCs w:val="22"/>
          <w:lang w:val="lt-LT"/>
        </w:rPr>
        <w:t>skausmą malšinančios</w:t>
      </w:r>
      <w:r w:rsidRPr="006C297E">
        <w:rPr>
          <w:szCs w:val="22"/>
          <w:lang w:val="lt-LT"/>
        </w:rPr>
        <w:t xml:space="preserve"> ir karščiavimą slopinančios savybė</w:t>
      </w:r>
      <w:r w:rsidR="00092F7E">
        <w:rPr>
          <w:szCs w:val="22"/>
          <w:lang w:val="lt-LT"/>
        </w:rPr>
        <w:t>s,</w:t>
      </w:r>
      <w:r w:rsidRPr="006C297E">
        <w:rPr>
          <w:szCs w:val="22"/>
          <w:lang w:val="lt-LT"/>
        </w:rPr>
        <w:t xml:space="preserve"> negu atskirai vartojamo</w:t>
      </w:r>
      <w:r w:rsidR="00666F24">
        <w:rPr>
          <w:szCs w:val="22"/>
          <w:lang w:val="lt-LT"/>
        </w:rPr>
        <w:t>ms</w:t>
      </w:r>
      <w:r w:rsidRPr="006C297E">
        <w:rPr>
          <w:szCs w:val="22"/>
          <w:lang w:val="lt-LT"/>
        </w:rPr>
        <w:t xml:space="preserve"> jo veikliosio</w:t>
      </w:r>
      <w:r w:rsidR="00666F24">
        <w:rPr>
          <w:szCs w:val="22"/>
          <w:lang w:val="lt-LT"/>
        </w:rPr>
        <w:t>ms</w:t>
      </w:r>
      <w:r w:rsidRPr="006C297E">
        <w:rPr>
          <w:szCs w:val="22"/>
          <w:lang w:val="lt-LT"/>
        </w:rPr>
        <w:t xml:space="preserve"> medžiago</w:t>
      </w:r>
      <w:r w:rsidR="00666F24">
        <w:rPr>
          <w:szCs w:val="22"/>
          <w:lang w:val="lt-LT"/>
        </w:rPr>
        <w:t>ms</w:t>
      </w:r>
      <w:r w:rsidRPr="006C297E">
        <w:rPr>
          <w:szCs w:val="22"/>
          <w:lang w:val="lt-LT"/>
        </w:rPr>
        <w:t>.</w:t>
      </w:r>
    </w:p>
    <w:p w14:paraId="2F7175DC" w14:textId="77777777" w:rsidR="00686E69" w:rsidRDefault="00686E69" w:rsidP="00686E69">
      <w:pPr>
        <w:rPr>
          <w:szCs w:val="22"/>
          <w:lang w:val="lt-LT"/>
        </w:rPr>
      </w:pPr>
    </w:p>
    <w:p w14:paraId="6F6C3A4E" w14:textId="47D151BB" w:rsidR="006543AD" w:rsidRPr="006543AD" w:rsidRDefault="006543AD" w:rsidP="006543AD">
      <w:pPr>
        <w:snapToGrid/>
        <w:spacing w:line="240" w:lineRule="auto"/>
        <w:rPr>
          <w:snapToGrid w:val="0"/>
          <w:szCs w:val="22"/>
          <w:lang w:val="lt-LT"/>
        </w:rPr>
      </w:pPr>
      <w:r>
        <w:rPr>
          <w:snapToGrid w:val="0"/>
          <w:szCs w:val="22"/>
          <w:lang w:val="lt-LT"/>
        </w:rPr>
        <w:t xml:space="preserve">Nors </w:t>
      </w:r>
      <w:proofErr w:type="spellStart"/>
      <w:r>
        <w:rPr>
          <w:snapToGrid w:val="0"/>
          <w:szCs w:val="22"/>
          <w:lang w:val="lt-LT"/>
        </w:rPr>
        <w:t>p</w:t>
      </w:r>
      <w:r w:rsidRPr="006543AD">
        <w:rPr>
          <w:snapToGrid w:val="0"/>
          <w:szCs w:val="22"/>
          <w:lang w:val="lt-LT"/>
        </w:rPr>
        <w:t>aracetamolio</w:t>
      </w:r>
      <w:proofErr w:type="spellEnd"/>
      <w:r w:rsidRPr="006543AD">
        <w:rPr>
          <w:snapToGrid w:val="0"/>
          <w:szCs w:val="22"/>
          <w:lang w:val="lt-LT"/>
        </w:rPr>
        <w:t xml:space="preserve"> </w:t>
      </w:r>
      <w:proofErr w:type="spellStart"/>
      <w:r w:rsidRPr="006543AD">
        <w:rPr>
          <w:snapToGrid w:val="0"/>
          <w:szCs w:val="22"/>
          <w:lang w:val="lt-LT"/>
        </w:rPr>
        <w:t>analgezinio</w:t>
      </w:r>
      <w:proofErr w:type="spellEnd"/>
      <w:r w:rsidRPr="006543AD">
        <w:rPr>
          <w:snapToGrid w:val="0"/>
          <w:szCs w:val="22"/>
          <w:lang w:val="lt-LT"/>
        </w:rPr>
        <w:t xml:space="preserve"> poveikio vieta ir mechanizmas tiksliai nenustatyti, tačiau manoma, kad </w:t>
      </w:r>
      <w:proofErr w:type="spellStart"/>
      <w:r w:rsidRPr="006543AD">
        <w:rPr>
          <w:snapToGrid w:val="0"/>
          <w:szCs w:val="22"/>
          <w:lang w:val="lt-LT"/>
        </w:rPr>
        <w:t>analgezija</w:t>
      </w:r>
      <w:proofErr w:type="spellEnd"/>
      <w:r w:rsidRPr="006543AD">
        <w:rPr>
          <w:snapToGrid w:val="0"/>
          <w:szCs w:val="22"/>
          <w:lang w:val="lt-LT"/>
        </w:rPr>
        <w:t xml:space="preserve"> priklauso nuo skausmo slenksčio padidėjimo. Galimas mechanizmas gali būti susijęs su azoto oksido kelio, </w:t>
      </w:r>
      <w:r>
        <w:rPr>
          <w:snapToGrid w:val="0"/>
          <w:szCs w:val="22"/>
          <w:lang w:val="lt-LT"/>
        </w:rPr>
        <w:t>tar</w:t>
      </w:r>
      <w:r w:rsidR="004A0F6E">
        <w:rPr>
          <w:snapToGrid w:val="0"/>
          <w:szCs w:val="22"/>
          <w:lang w:val="lt-LT"/>
        </w:rPr>
        <w:t>pininkaujant</w:t>
      </w:r>
      <w:r w:rsidRPr="006543AD">
        <w:rPr>
          <w:snapToGrid w:val="0"/>
          <w:szCs w:val="22"/>
          <w:lang w:val="lt-LT"/>
        </w:rPr>
        <w:t xml:space="preserve"> įvair</w:t>
      </w:r>
      <w:r w:rsidR="004A0F6E">
        <w:rPr>
          <w:snapToGrid w:val="0"/>
          <w:szCs w:val="22"/>
          <w:lang w:val="lt-LT"/>
        </w:rPr>
        <w:t>ių</w:t>
      </w:r>
      <w:r w:rsidRPr="006543AD">
        <w:rPr>
          <w:snapToGrid w:val="0"/>
          <w:szCs w:val="22"/>
          <w:lang w:val="lt-LT"/>
        </w:rPr>
        <w:t xml:space="preserve"> </w:t>
      </w:r>
      <w:proofErr w:type="spellStart"/>
      <w:r w:rsidRPr="006543AD">
        <w:rPr>
          <w:snapToGrid w:val="0"/>
          <w:szCs w:val="22"/>
          <w:lang w:val="lt-LT"/>
        </w:rPr>
        <w:t>neuromediatorių</w:t>
      </w:r>
      <w:proofErr w:type="spellEnd"/>
      <w:r w:rsidRPr="006543AD">
        <w:rPr>
          <w:snapToGrid w:val="0"/>
          <w:szCs w:val="22"/>
          <w:lang w:val="lt-LT"/>
        </w:rPr>
        <w:t xml:space="preserve"> receptori</w:t>
      </w:r>
      <w:r w:rsidR="004A0F6E">
        <w:rPr>
          <w:snapToGrid w:val="0"/>
          <w:szCs w:val="22"/>
          <w:lang w:val="lt-LT"/>
        </w:rPr>
        <w:t>ams</w:t>
      </w:r>
      <w:r w:rsidRPr="006543AD">
        <w:rPr>
          <w:snapToGrid w:val="0"/>
          <w:szCs w:val="22"/>
          <w:lang w:val="lt-LT"/>
        </w:rPr>
        <w:t>, įskaitant N-</w:t>
      </w:r>
      <w:proofErr w:type="spellStart"/>
      <w:r w:rsidRPr="006543AD">
        <w:rPr>
          <w:snapToGrid w:val="0"/>
          <w:szCs w:val="22"/>
          <w:lang w:val="lt-LT"/>
        </w:rPr>
        <w:t>metil</w:t>
      </w:r>
      <w:proofErr w:type="spellEnd"/>
      <w:r w:rsidRPr="006543AD">
        <w:rPr>
          <w:snapToGrid w:val="0"/>
          <w:szCs w:val="22"/>
          <w:lang w:val="lt-LT"/>
        </w:rPr>
        <w:t>-D-</w:t>
      </w:r>
      <w:proofErr w:type="spellStart"/>
      <w:r w:rsidRPr="006543AD">
        <w:rPr>
          <w:snapToGrid w:val="0"/>
          <w:szCs w:val="22"/>
          <w:lang w:val="lt-LT"/>
        </w:rPr>
        <w:t>aspartatą</w:t>
      </w:r>
      <w:proofErr w:type="spellEnd"/>
      <w:r w:rsidRPr="006543AD">
        <w:rPr>
          <w:snapToGrid w:val="0"/>
          <w:szCs w:val="22"/>
          <w:lang w:val="lt-LT"/>
        </w:rPr>
        <w:t xml:space="preserve"> ir P medžiagą, slopinimu.</w:t>
      </w:r>
    </w:p>
    <w:p w14:paraId="42F9FCDA" w14:textId="428F5EB6" w:rsidR="006543AD" w:rsidRPr="006543AD" w:rsidRDefault="006543AD" w:rsidP="006543AD">
      <w:pPr>
        <w:tabs>
          <w:tab w:val="clear" w:pos="567"/>
        </w:tabs>
        <w:snapToGrid/>
        <w:spacing w:line="240" w:lineRule="auto"/>
        <w:rPr>
          <w:snapToGrid w:val="0"/>
          <w:color w:val="000000"/>
          <w:szCs w:val="22"/>
          <w:lang w:val="lt-LT"/>
        </w:rPr>
      </w:pPr>
      <w:proofErr w:type="spellStart"/>
      <w:r w:rsidRPr="006543AD">
        <w:rPr>
          <w:snapToGrid w:val="0"/>
          <w:color w:val="000000"/>
          <w:szCs w:val="22"/>
          <w:lang w:val="lt-LT"/>
        </w:rPr>
        <w:t>Ibuprofenas</w:t>
      </w:r>
      <w:proofErr w:type="spellEnd"/>
      <w:r w:rsidRPr="006543AD">
        <w:rPr>
          <w:snapToGrid w:val="0"/>
          <w:color w:val="000000"/>
          <w:szCs w:val="22"/>
          <w:lang w:val="lt-LT"/>
        </w:rPr>
        <w:t xml:space="preserve"> yra </w:t>
      </w:r>
      <w:proofErr w:type="spellStart"/>
      <w:r w:rsidRPr="006543AD">
        <w:rPr>
          <w:snapToGrid w:val="0"/>
          <w:color w:val="000000"/>
          <w:szCs w:val="22"/>
          <w:lang w:val="lt-LT"/>
        </w:rPr>
        <w:t>propiono</w:t>
      </w:r>
      <w:proofErr w:type="spellEnd"/>
      <w:r w:rsidRPr="006543AD">
        <w:rPr>
          <w:snapToGrid w:val="0"/>
          <w:color w:val="000000"/>
          <w:szCs w:val="22"/>
          <w:lang w:val="lt-LT"/>
        </w:rPr>
        <w:t xml:space="preserve"> rūgšties darinys, kuris malšina skausmą, mažina uždegimą ir karščiavimą. </w:t>
      </w:r>
      <w:proofErr w:type="spellStart"/>
      <w:r w:rsidR="00925CBE">
        <w:rPr>
          <w:snapToGrid w:val="0"/>
          <w:color w:val="000000"/>
          <w:szCs w:val="22"/>
          <w:lang w:val="lt-LT"/>
        </w:rPr>
        <w:t>Ibuprofeno</w:t>
      </w:r>
      <w:proofErr w:type="spellEnd"/>
      <w:r w:rsidR="008C10A4">
        <w:rPr>
          <w:snapToGrid w:val="0"/>
          <w:color w:val="000000"/>
          <w:szCs w:val="22"/>
          <w:lang w:val="lt-LT"/>
        </w:rPr>
        <w:t>, kaip ir kitų NVPNU,</w:t>
      </w:r>
      <w:r w:rsidRPr="006543AD">
        <w:rPr>
          <w:snapToGrid w:val="0"/>
          <w:color w:val="000000"/>
          <w:szCs w:val="22"/>
          <w:lang w:val="lt-LT"/>
        </w:rPr>
        <w:t xml:space="preserve"> </w:t>
      </w:r>
      <w:r w:rsidR="004A0F6E">
        <w:rPr>
          <w:snapToGrid w:val="0"/>
          <w:color w:val="000000"/>
          <w:szCs w:val="22"/>
          <w:lang w:val="lt-LT"/>
        </w:rPr>
        <w:t>gydomasis poveikis</w:t>
      </w:r>
      <w:r w:rsidR="00C03853">
        <w:rPr>
          <w:snapToGrid w:val="0"/>
          <w:color w:val="000000"/>
          <w:szCs w:val="22"/>
          <w:lang w:val="lt-LT"/>
        </w:rPr>
        <w:t xml:space="preserve"> pasireiškia</w:t>
      </w:r>
      <w:r w:rsidR="003A644B">
        <w:rPr>
          <w:snapToGrid w:val="0"/>
          <w:color w:val="000000"/>
          <w:szCs w:val="22"/>
          <w:lang w:val="lt-LT"/>
        </w:rPr>
        <w:t xml:space="preserve"> </w:t>
      </w:r>
      <w:r w:rsidR="003A644B" w:rsidRPr="00860AC5">
        <w:rPr>
          <w:snapToGrid w:val="0"/>
          <w:color w:val="000000"/>
          <w:szCs w:val="22"/>
          <w:lang w:val="lt-LT"/>
        </w:rPr>
        <w:t>slopinant</w:t>
      </w:r>
      <w:r w:rsidRPr="00860AC5">
        <w:rPr>
          <w:snapToGrid w:val="0"/>
          <w:color w:val="000000"/>
          <w:szCs w:val="22"/>
          <w:lang w:val="lt-LT"/>
        </w:rPr>
        <w:t xml:space="preserve"> ferment</w:t>
      </w:r>
      <w:r w:rsidR="00C543CD" w:rsidRPr="006B0326">
        <w:rPr>
          <w:snapToGrid w:val="0"/>
          <w:color w:val="000000"/>
          <w:szCs w:val="22"/>
          <w:lang w:val="lt-LT"/>
        </w:rPr>
        <w:t>ą</w:t>
      </w:r>
      <w:r w:rsidRPr="00860AC5">
        <w:rPr>
          <w:snapToGrid w:val="0"/>
          <w:color w:val="000000"/>
          <w:szCs w:val="22"/>
          <w:lang w:val="lt-LT"/>
        </w:rPr>
        <w:t xml:space="preserve"> </w:t>
      </w:r>
      <w:proofErr w:type="spellStart"/>
      <w:r w:rsidRPr="00860AC5">
        <w:rPr>
          <w:snapToGrid w:val="0"/>
          <w:color w:val="000000"/>
          <w:szCs w:val="22"/>
          <w:lang w:val="lt-LT"/>
        </w:rPr>
        <w:t>ciklooksigenaz</w:t>
      </w:r>
      <w:r w:rsidR="00C543CD" w:rsidRPr="006B0326">
        <w:rPr>
          <w:snapToGrid w:val="0"/>
          <w:color w:val="000000"/>
          <w:szCs w:val="22"/>
          <w:lang w:val="lt-LT"/>
        </w:rPr>
        <w:t>ę</w:t>
      </w:r>
      <w:proofErr w:type="spellEnd"/>
      <w:r w:rsidRPr="00860AC5">
        <w:rPr>
          <w:snapToGrid w:val="0"/>
          <w:color w:val="000000"/>
          <w:szCs w:val="22"/>
          <w:lang w:val="lt-LT"/>
        </w:rPr>
        <w:t xml:space="preserve">, dėl </w:t>
      </w:r>
      <w:r w:rsidR="00EA61F3" w:rsidRPr="00860AC5">
        <w:rPr>
          <w:snapToGrid w:val="0"/>
          <w:color w:val="000000"/>
          <w:szCs w:val="22"/>
          <w:lang w:val="lt-LT"/>
        </w:rPr>
        <w:t xml:space="preserve">to </w:t>
      </w:r>
      <w:r w:rsidRPr="00860AC5">
        <w:rPr>
          <w:snapToGrid w:val="0"/>
          <w:color w:val="000000"/>
          <w:szCs w:val="22"/>
          <w:lang w:val="lt-LT"/>
        </w:rPr>
        <w:t>sintezuojama mažiau prostaglandinų.</w:t>
      </w:r>
      <w:r w:rsidRPr="006543AD">
        <w:rPr>
          <w:snapToGrid w:val="0"/>
          <w:color w:val="000000"/>
          <w:szCs w:val="22"/>
          <w:lang w:val="lt-LT"/>
        </w:rPr>
        <w:t xml:space="preserve"> </w:t>
      </w:r>
    </w:p>
    <w:p w14:paraId="0B6614DC" w14:textId="77777777" w:rsidR="006543AD" w:rsidRDefault="006543AD" w:rsidP="006543AD">
      <w:pPr>
        <w:snapToGrid/>
        <w:spacing w:line="240" w:lineRule="auto"/>
        <w:rPr>
          <w:snapToGrid w:val="0"/>
          <w:color w:val="000000"/>
          <w:szCs w:val="22"/>
          <w:lang w:val="lt-LT"/>
        </w:rPr>
      </w:pPr>
    </w:p>
    <w:p w14:paraId="6AA652B5" w14:textId="7B0EAD5E" w:rsidR="004A0F6E" w:rsidRPr="006543AD" w:rsidRDefault="004A0F6E" w:rsidP="006543AD">
      <w:pPr>
        <w:snapToGrid/>
        <w:spacing w:line="240" w:lineRule="auto"/>
        <w:rPr>
          <w:snapToGrid w:val="0"/>
          <w:color w:val="000000"/>
          <w:szCs w:val="22"/>
          <w:u w:val="single"/>
          <w:lang w:val="lt-LT"/>
        </w:rPr>
      </w:pPr>
      <w:r w:rsidRPr="004A0F6E">
        <w:rPr>
          <w:snapToGrid w:val="0"/>
          <w:color w:val="000000"/>
          <w:szCs w:val="22"/>
          <w:u w:val="single"/>
          <w:lang w:val="lt-LT"/>
        </w:rPr>
        <w:t>Farmakodinamika</w:t>
      </w:r>
    </w:p>
    <w:p w14:paraId="430F4E4B" w14:textId="77777777" w:rsidR="00617622" w:rsidRDefault="00617622" w:rsidP="006543AD">
      <w:pPr>
        <w:snapToGrid/>
        <w:spacing w:line="240" w:lineRule="auto"/>
        <w:rPr>
          <w:snapToGrid w:val="0"/>
          <w:color w:val="000000"/>
          <w:szCs w:val="22"/>
          <w:lang w:val="lt-LT"/>
        </w:rPr>
      </w:pPr>
      <w:proofErr w:type="spellStart"/>
      <w:r w:rsidRPr="00617622">
        <w:rPr>
          <w:snapToGrid w:val="0"/>
          <w:color w:val="000000"/>
          <w:szCs w:val="22"/>
          <w:lang w:val="lt-LT"/>
        </w:rPr>
        <w:t>Ibuprofeno</w:t>
      </w:r>
      <w:proofErr w:type="spellEnd"/>
      <w:r w:rsidRPr="00617622">
        <w:rPr>
          <w:snapToGrid w:val="0"/>
          <w:color w:val="000000"/>
          <w:szCs w:val="22"/>
          <w:lang w:val="lt-LT"/>
        </w:rPr>
        <w:t xml:space="preserve"> karščiavimą mažinantis poveikis </w:t>
      </w:r>
      <w:r>
        <w:rPr>
          <w:snapToGrid w:val="0"/>
          <w:color w:val="000000"/>
          <w:szCs w:val="22"/>
          <w:lang w:val="lt-LT"/>
        </w:rPr>
        <w:t>pasireiškia</w:t>
      </w:r>
      <w:r w:rsidRPr="00617622">
        <w:rPr>
          <w:snapToGrid w:val="0"/>
          <w:color w:val="000000"/>
          <w:szCs w:val="22"/>
          <w:lang w:val="lt-LT"/>
        </w:rPr>
        <w:t xml:space="preserve"> dėl centrinio prostaglandinų slopinimo </w:t>
      </w:r>
      <w:proofErr w:type="spellStart"/>
      <w:r w:rsidRPr="00617622">
        <w:rPr>
          <w:snapToGrid w:val="0"/>
          <w:color w:val="000000"/>
          <w:szCs w:val="22"/>
          <w:lang w:val="lt-LT"/>
        </w:rPr>
        <w:t>pagumburyje</w:t>
      </w:r>
      <w:proofErr w:type="spellEnd"/>
      <w:r w:rsidRPr="00617622">
        <w:rPr>
          <w:snapToGrid w:val="0"/>
          <w:color w:val="000000"/>
          <w:szCs w:val="22"/>
          <w:lang w:val="lt-LT"/>
        </w:rPr>
        <w:t xml:space="preserve">. </w:t>
      </w:r>
      <w:proofErr w:type="spellStart"/>
      <w:r w:rsidRPr="00617622">
        <w:rPr>
          <w:snapToGrid w:val="0"/>
          <w:color w:val="000000"/>
          <w:szCs w:val="22"/>
          <w:lang w:val="lt-LT"/>
        </w:rPr>
        <w:t>Ibuprofenas</w:t>
      </w:r>
      <w:proofErr w:type="spellEnd"/>
      <w:r w:rsidRPr="00617622">
        <w:rPr>
          <w:snapToGrid w:val="0"/>
          <w:color w:val="000000"/>
          <w:szCs w:val="22"/>
          <w:lang w:val="lt-LT"/>
        </w:rPr>
        <w:t xml:space="preserve"> grįžtamai slopina trombocitų </w:t>
      </w:r>
      <w:proofErr w:type="spellStart"/>
      <w:r w:rsidRPr="00617622">
        <w:rPr>
          <w:snapToGrid w:val="0"/>
          <w:color w:val="000000"/>
          <w:szCs w:val="22"/>
          <w:lang w:val="lt-LT"/>
        </w:rPr>
        <w:t>agregaciją</w:t>
      </w:r>
      <w:proofErr w:type="spellEnd"/>
      <w:r w:rsidRPr="00617622">
        <w:rPr>
          <w:snapToGrid w:val="0"/>
          <w:color w:val="000000"/>
          <w:szCs w:val="22"/>
          <w:lang w:val="lt-LT"/>
        </w:rPr>
        <w:t xml:space="preserve">. Žmonėms </w:t>
      </w:r>
      <w:proofErr w:type="spellStart"/>
      <w:r w:rsidRPr="00617622">
        <w:rPr>
          <w:snapToGrid w:val="0"/>
          <w:color w:val="000000"/>
          <w:szCs w:val="22"/>
          <w:lang w:val="lt-LT"/>
        </w:rPr>
        <w:t>ibuprofenas</w:t>
      </w:r>
      <w:proofErr w:type="spellEnd"/>
      <w:r w:rsidRPr="00617622">
        <w:rPr>
          <w:snapToGrid w:val="0"/>
          <w:color w:val="000000"/>
          <w:szCs w:val="22"/>
          <w:lang w:val="lt-LT"/>
        </w:rPr>
        <w:t xml:space="preserve"> mažina uždegim</w:t>
      </w:r>
      <w:r>
        <w:rPr>
          <w:snapToGrid w:val="0"/>
          <w:color w:val="000000"/>
          <w:szCs w:val="22"/>
          <w:lang w:val="lt-LT"/>
        </w:rPr>
        <w:t>o sukeltą</w:t>
      </w:r>
      <w:r w:rsidRPr="00617622">
        <w:rPr>
          <w:snapToGrid w:val="0"/>
          <w:color w:val="000000"/>
          <w:szCs w:val="22"/>
          <w:lang w:val="lt-LT"/>
        </w:rPr>
        <w:t xml:space="preserve"> skausmą, patinimą ir karščiavimą.</w:t>
      </w:r>
    </w:p>
    <w:p w14:paraId="663AF158" w14:textId="2B0274D5" w:rsidR="006543AD" w:rsidRPr="006543AD" w:rsidRDefault="006543AD" w:rsidP="006543AD">
      <w:pPr>
        <w:snapToGrid/>
        <w:spacing w:line="240" w:lineRule="auto"/>
        <w:rPr>
          <w:b/>
          <w:bCs/>
          <w:snapToGrid w:val="0"/>
          <w:szCs w:val="22"/>
          <w:lang w:val="lt-LT"/>
        </w:rPr>
      </w:pPr>
      <w:r w:rsidRPr="006543AD">
        <w:rPr>
          <w:snapToGrid w:val="0"/>
          <w:color w:val="000000"/>
          <w:szCs w:val="22"/>
          <w:lang w:val="lt-LT"/>
        </w:rPr>
        <w:t>Eksperimentų duomen</w:t>
      </w:r>
      <w:r w:rsidR="00617622">
        <w:rPr>
          <w:snapToGrid w:val="0"/>
          <w:color w:val="000000"/>
          <w:szCs w:val="22"/>
          <w:lang w:val="lt-LT"/>
        </w:rPr>
        <w:t>ys rodo</w:t>
      </w:r>
      <w:r w:rsidRPr="006543AD">
        <w:rPr>
          <w:snapToGrid w:val="0"/>
          <w:color w:val="000000"/>
          <w:szCs w:val="22"/>
          <w:lang w:val="lt-LT"/>
        </w:rPr>
        <w:t>, ka</w:t>
      </w:r>
      <w:r w:rsidR="00617622">
        <w:rPr>
          <w:snapToGrid w:val="0"/>
          <w:color w:val="000000"/>
          <w:szCs w:val="22"/>
          <w:lang w:val="lt-LT"/>
        </w:rPr>
        <w:t>d</w:t>
      </w:r>
      <w:r w:rsidRPr="006543AD">
        <w:rPr>
          <w:snapToGrid w:val="0"/>
          <w:color w:val="000000"/>
          <w:szCs w:val="22"/>
          <w:lang w:val="lt-LT"/>
        </w:rPr>
        <w:t xml:space="preserve"> </w:t>
      </w:r>
      <w:proofErr w:type="spellStart"/>
      <w:r w:rsidRPr="006543AD">
        <w:rPr>
          <w:snapToGrid w:val="0"/>
          <w:color w:val="000000"/>
          <w:szCs w:val="22"/>
          <w:lang w:val="lt-LT"/>
        </w:rPr>
        <w:t>ibuprofenas</w:t>
      </w:r>
      <w:proofErr w:type="spellEnd"/>
      <w:r w:rsidR="00617622">
        <w:rPr>
          <w:snapToGrid w:val="0"/>
          <w:color w:val="000000"/>
          <w:szCs w:val="22"/>
          <w:lang w:val="lt-LT"/>
        </w:rPr>
        <w:t xml:space="preserve">, vartojamas kartu su </w:t>
      </w:r>
      <w:proofErr w:type="spellStart"/>
      <w:r w:rsidR="00617622">
        <w:rPr>
          <w:snapToGrid w:val="0"/>
          <w:color w:val="000000"/>
          <w:szCs w:val="22"/>
          <w:lang w:val="lt-LT"/>
        </w:rPr>
        <w:t>acetilsalicilo</w:t>
      </w:r>
      <w:proofErr w:type="spellEnd"/>
      <w:r w:rsidR="00617622">
        <w:rPr>
          <w:snapToGrid w:val="0"/>
          <w:color w:val="000000"/>
          <w:szCs w:val="22"/>
          <w:lang w:val="lt-LT"/>
        </w:rPr>
        <w:t xml:space="preserve"> rūgštimi,</w:t>
      </w:r>
      <w:r w:rsidRPr="006543AD">
        <w:rPr>
          <w:snapToGrid w:val="0"/>
          <w:color w:val="000000"/>
          <w:szCs w:val="22"/>
          <w:lang w:val="lt-LT"/>
        </w:rPr>
        <w:t xml:space="preserve"> gali konkurenciniu būdu slopinti mažų </w:t>
      </w:r>
      <w:r w:rsidR="00617622">
        <w:rPr>
          <w:snapToGrid w:val="0"/>
          <w:color w:val="000000"/>
          <w:szCs w:val="22"/>
          <w:lang w:val="lt-LT"/>
        </w:rPr>
        <w:t>jos</w:t>
      </w:r>
      <w:r w:rsidRPr="006543AD">
        <w:rPr>
          <w:snapToGrid w:val="0"/>
          <w:color w:val="000000"/>
          <w:szCs w:val="22"/>
          <w:lang w:val="lt-LT"/>
        </w:rPr>
        <w:t xml:space="preserve"> dozių poveikį trombocitų </w:t>
      </w:r>
      <w:proofErr w:type="spellStart"/>
      <w:r w:rsidRPr="006543AD">
        <w:rPr>
          <w:snapToGrid w:val="0"/>
          <w:color w:val="000000"/>
          <w:szCs w:val="22"/>
          <w:lang w:val="lt-LT"/>
        </w:rPr>
        <w:t>agregacijai</w:t>
      </w:r>
      <w:proofErr w:type="spellEnd"/>
      <w:r w:rsidRPr="006543AD">
        <w:rPr>
          <w:snapToGrid w:val="0"/>
          <w:color w:val="000000"/>
          <w:szCs w:val="22"/>
          <w:lang w:val="lt-LT"/>
        </w:rPr>
        <w:t xml:space="preserve">. Kai kurių farmakodinamikos tyrimų duomenimis, pavartojus vienkartines 400 mg </w:t>
      </w:r>
      <w:proofErr w:type="spellStart"/>
      <w:r w:rsidRPr="006543AD">
        <w:rPr>
          <w:snapToGrid w:val="0"/>
          <w:color w:val="000000"/>
          <w:szCs w:val="22"/>
          <w:lang w:val="lt-LT"/>
        </w:rPr>
        <w:t>ibuprofeno</w:t>
      </w:r>
      <w:proofErr w:type="spellEnd"/>
      <w:r w:rsidRPr="006543AD">
        <w:rPr>
          <w:snapToGrid w:val="0"/>
          <w:color w:val="000000"/>
          <w:szCs w:val="22"/>
          <w:lang w:val="lt-LT"/>
        </w:rPr>
        <w:t xml:space="preserve"> dozes per paskutines 8 val. prieš arba po 30</w:t>
      </w:r>
      <w:r w:rsidR="00617622">
        <w:rPr>
          <w:snapToGrid w:val="0"/>
          <w:color w:val="000000"/>
          <w:szCs w:val="22"/>
          <w:lang w:val="lt-LT"/>
        </w:rPr>
        <w:t> </w:t>
      </w:r>
      <w:r w:rsidRPr="006543AD">
        <w:rPr>
          <w:snapToGrid w:val="0"/>
          <w:color w:val="000000"/>
          <w:szCs w:val="22"/>
          <w:lang w:val="lt-LT"/>
        </w:rPr>
        <w:t>min</w:t>
      </w:r>
      <w:r w:rsidR="00617622">
        <w:rPr>
          <w:snapToGrid w:val="0"/>
          <w:color w:val="000000"/>
          <w:szCs w:val="22"/>
          <w:lang w:val="lt-LT"/>
        </w:rPr>
        <w:t>.</w:t>
      </w:r>
      <w:r w:rsidRPr="006543AD">
        <w:rPr>
          <w:snapToGrid w:val="0"/>
          <w:color w:val="000000"/>
          <w:szCs w:val="22"/>
          <w:lang w:val="lt-LT"/>
        </w:rPr>
        <w:t xml:space="preserve"> iki greito atpalaidavimo </w:t>
      </w:r>
      <w:proofErr w:type="spellStart"/>
      <w:r w:rsidRPr="006543AD">
        <w:rPr>
          <w:snapToGrid w:val="0"/>
          <w:color w:val="000000"/>
          <w:szCs w:val="22"/>
          <w:lang w:val="lt-LT"/>
        </w:rPr>
        <w:t>acetilsalicilo</w:t>
      </w:r>
      <w:proofErr w:type="spellEnd"/>
      <w:r w:rsidRPr="006543AD">
        <w:rPr>
          <w:snapToGrid w:val="0"/>
          <w:color w:val="000000"/>
          <w:szCs w:val="22"/>
          <w:lang w:val="lt-LT"/>
        </w:rPr>
        <w:t xml:space="preserve"> rūgšties (81 mg dozės), susilpnėjo </w:t>
      </w:r>
      <w:proofErr w:type="spellStart"/>
      <w:r w:rsidRPr="006543AD">
        <w:rPr>
          <w:snapToGrid w:val="0"/>
          <w:color w:val="000000"/>
          <w:szCs w:val="22"/>
          <w:lang w:val="lt-LT"/>
        </w:rPr>
        <w:t>acetilsalicilo</w:t>
      </w:r>
      <w:proofErr w:type="spellEnd"/>
      <w:r w:rsidRPr="006543AD">
        <w:rPr>
          <w:snapToGrid w:val="0"/>
          <w:color w:val="000000"/>
          <w:szCs w:val="22"/>
          <w:lang w:val="lt-LT"/>
        </w:rPr>
        <w:t xml:space="preserve"> rūgšties poveikis </w:t>
      </w:r>
      <w:proofErr w:type="spellStart"/>
      <w:r w:rsidRPr="006543AD">
        <w:rPr>
          <w:snapToGrid w:val="0"/>
          <w:color w:val="000000"/>
          <w:szCs w:val="22"/>
          <w:lang w:val="lt-LT"/>
        </w:rPr>
        <w:t>tromboksano</w:t>
      </w:r>
      <w:proofErr w:type="spellEnd"/>
      <w:r w:rsidRPr="006543AD">
        <w:rPr>
          <w:snapToGrid w:val="0"/>
          <w:color w:val="000000"/>
          <w:szCs w:val="22"/>
          <w:lang w:val="lt-LT"/>
        </w:rPr>
        <w:t xml:space="preserve"> sintezei ir trombocitų </w:t>
      </w:r>
      <w:proofErr w:type="spellStart"/>
      <w:r w:rsidRPr="006543AD">
        <w:rPr>
          <w:snapToGrid w:val="0"/>
          <w:color w:val="000000"/>
          <w:szCs w:val="22"/>
          <w:lang w:val="lt-LT"/>
        </w:rPr>
        <w:t>agregacijai</w:t>
      </w:r>
      <w:proofErr w:type="spellEnd"/>
      <w:r w:rsidRPr="006543AD">
        <w:rPr>
          <w:snapToGrid w:val="0"/>
          <w:color w:val="000000"/>
          <w:szCs w:val="22"/>
          <w:lang w:val="lt-LT"/>
        </w:rPr>
        <w:t xml:space="preserve">. Nors </w:t>
      </w:r>
      <w:r w:rsidR="00F027C7">
        <w:rPr>
          <w:snapToGrid w:val="0"/>
          <w:color w:val="000000"/>
          <w:szCs w:val="22"/>
          <w:lang w:val="lt-LT"/>
        </w:rPr>
        <w:t xml:space="preserve">yra neaiškumų dėl </w:t>
      </w:r>
      <w:r w:rsidRPr="006543AD">
        <w:rPr>
          <w:snapToGrid w:val="0"/>
          <w:color w:val="000000"/>
          <w:szCs w:val="22"/>
          <w:lang w:val="lt-LT"/>
        </w:rPr>
        <w:t xml:space="preserve">šių duomenų </w:t>
      </w:r>
      <w:proofErr w:type="spellStart"/>
      <w:r w:rsidRPr="006543AD">
        <w:rPr>
          <w:snapToGrid w:val="0"/>
          <w:color w:val="000000"/>
          <w:szCs w:val="22"/>
          <w:lang w:val="lt-LT"/>
        </w:rPr>
        <w:t>ekstrapoliavim</w:t>
      </w:r>
      <w:r w:rsidR="00F027C7">
        <w:rPr>
          <w:snapToGrid w:val="0"/>
          <w:color w:val="000000"/>
          <w:szCs w:val="22"/>
          <w:lang w:val="lt-LT"/>
        </w:rPr>
        <w:t>o</w:t>
      </w:r>
      <w:proofErr w:type="spellEnd"/>
      <w:r w:rsidRPr="006543AD">
        <w:rPr>
          <w:snapToGrid w:val="0"/>
          <w:color w:val="000000"/>
          <w:szCs w:val="22"/>
          <w:lang w:val="lt-LT"/>
        </w:rPr>
        <w:t xml:space="preserve"> klinikin</w:t>
      </w:r>
      <w:r w:rsidR="00C36272">
        <w:rPr>
          <w:snapToGrid w:val="0"/>
          <w:color w:val="000000"/>
          <w:szCs w:val="22"/>
          <w:lang w:val="lt-LT"/>
        </w:rPr>
        <w:t>ei</w:t>
      </w:r>
      <w:r w:rsidRPr="006543AD">
        <w:rPr>
          <w:snapToGrid w:val="0"/>
          <w:color w:val="000000"/>
          <w:szCs w:val="22"/>
          <w:lang w:val="lt-LT"/>
        </w:rPr>
        <w:t xml:space="preserve"> </w:t>
      </w:r>
      <w:r w:rsidR="00F027C7">
        <w:rPr>
          <w:snapToGrid w:val="0"/>
          <w:color w:val="000000"/>
          <w:szCs w:val="22"/>
          <w:lang w:val="lt-LT"/>
        </w:rPr>
        <w:t>situacij</w:t>
      </w:r>
      <w:r w:rsidR="00C36272">
        <w:rPr>
          <w:snapToGrid w:val="0"/>
          <w:color w:val="000000"/>
          <w:szCs w:val="22"/>
          <w:lang w:val="lt-LT"/>
        </w:rPr>
        <w:t>ai</w:t>
      </w:r>
      <w:r w:rsidRPr="006543AD">
        <w:rPr>
          <w:snapToGrid w:val="0"/>
          <w:color w:val="000000"/>
          <w:szCs w:val="22"/>
          <w:lang w:val="lt-LT"/>
        </w:rPr>
        <w:t xml:space="preserve">, tačiau negalima </w:t>
      </w:r>
      <w:r w:rsidR="00617622">
        <w:rPr>
          <w:snapToGrid w:val="0"/>
          <w:color w:val="000000"/>
          <w:szCs w:val="22"/>
          <w:lang w:val="lt-LT"/>
        </w:rPr>
        <w:t>paneigti</w:t>
      </w:r>
      <w:r w:rsidRPr="006543AD">
        <w:rPr>
          <w:snapToGrid w:val="0"/>
          <w:color w:val="000000"/>
          <w:szCs w:val="22"/>
          <w:lang w:val="lt-LT"/>
        </w:rPr>
        <w:t xml:space="preserve"> galimybės, kad ilgai ir reguliariai vartojamas </w:t>
      </w:r>
      <w:proofErr w:type="spellStart"/>
      <w:r w:rsidRPr="006543AD">
        <w:rPr>
          <w:snapToGrid w:val="0"/>
          <w:color w:val="000000"/>
          <w:szCs w:val="22"/>
          <w:lang w:val="lt-LT"/>
        </w:rPr>
        <w:t>ibuprofenas</w:t>
      </w:r>
      <w:proofErr w:type="spellEnd"/>
      <w:r w:rsidRPr="006543AD">
        <w:rPr>
          <w:snapToGrid w:val="0"/>
          <w:color w:val="000000"/>
          <w:szCs w:val="22"/>
          <w:lang w:val="lt-LT"/>
        </w:rPr>
        <w:t xml:space="preserve"> gali silpninti mažų </w:t>
      </w:r>
      <w:proofErr w:type="spellStart"/>
      <w:r w:rsidRPr="006543AD">
        <w:rPr>
          <w:snapToGrid w:val="0"/>
          <w:color w:val="000000"/>
          <w:szCs w:val="22"/>
          <w:lang w:val="lt-LT"/>
        </w:rPr>
        <w:t>acetilsalicilo</w:t>
      </w:r>
      <w:proofErr w:type="spellEnd"/>
      <w:r w:rsidRPr="006543AD">
        <w:rPr>
          <w:snapToGrid w:val="0"/>
          <w:color w:val="000000"/>
          <w:szCs w:val="22"/>
          <w:lang w:val="lt-LT"/>
        </w:rPr>
        <w:t xml:space="preserve"> rūgšties dozių </w:t>
      </w:r>
      <w:r w:rsidR="00F027C7" w:rsidRPr="006543AD">
        <w:rPr>
          <w:snapToGrid w:val="0"/>
          <w:color w:val="000000"/>
          <w:szCs w:val="22"/>
          <w:lang w:val="lt-LT"/>
        </w:rPr>
        <w:t xml:space="preserve">apsauginį </w:t>
      </w:r>
      <w:r w:rsidRPr="006543AD">
        <w:rPr>
          <w:snapToGrid w:val="0"/>
          <w:color w:val="000000"/>
          <w:szCs w:val="22"/>
          <w:lang w:val="lt-LT"/>
        </w:rPr>
        <w:t xml:space="preserve">poveikį širdžiai. </w:t>
      </w:r>
      <w:r w:rsidR="00617622" w:rsidRPr="00E5708B">
        <w:rPr>
          <w:szCs w:val="22"/>
          <w:lang w:val="lt-LT"/>
        </w:rPr>
        <w:t>Manoma, kad retkarčiais vartoja</w:t>
      </w:r>
      <w:r w:rsidR="00617622">
        <w:rPr>
          <w:szCs w:val="22"/>
          <w:lang w:val="lt-LT"/>
        </w:rPr>
        <w:t>mas</w:t>
      </w:r>
      <w:r w:rsidR="00617622" w:rsidRPr="00E5708B">
        <w:rPr>
          <w:szCs w:val="22"/>
          <w:lang w:val="lt-LT"/>
        </w:rPr>
        <w:t xml:space="preserve"> </w:t>
      </w:r>
      <w:proofErr w:type="spellStart"/>
      <w:r w:rsidR="00617622" w:rsidRPr="00E5708B">
        <w:rPr>
          <w:szCs w:val="22"/>
          <w:lang w:val="lt-LT"/>
        </w:rPr>
        <w:t>ibuprofen</w:t>
      </w:r>
      <w:r w:rsidR="00617622">
        <w:rPr>
          <w:szCs w:val="22"/>
          <w:lang w:val="lt-LT"/>
        </w:rPr>
        <w:t>as</w:t>
      </w:r>
      <w:proofErr w:type="spellEnd"/>
      <w:r w:rsidR="00617622" w:rsidRPr="00E5708B">
        <w:rPr>
          <w:szCs w:val="22"/>
          <w:lang w:val="lt-LT"/>
        </w:rPr>
        <w:t xml:space="preserve"> kliniškai reikšmingo poveikio</w:t>
      </w:r>
      <w:r w:rsidR="00617622">
        <w:rPr>
          <w:szCs w:val="22"/>
          <w:lang w:val="lt-LT"/>
        </w:rPr>
        <w:t xml:space="preserve"> greičiausiai</w:t>
      </w:r>
      <w:r w:rsidR="00617622" w:rsidRPr="00E5708B">
        <w:rPr>
          <w:szCs w:val="22"/>
          <w:lang w:val="lt-LT"/>
        </w:rPr>
        <w:t xml:space="preserve"> </w:t>
      </w:r>
      <w:r w:rsidR="00617622">
        <w:rPr>
          <w:szCs w:val="22"/>
          <w:lang w:val="lt-LT"/>
        </w:rPr>
        <w:t>nesukelia</w:t>
      </w:r>
      <w:r w:rsidR="00617622" w:rsidRPr="00E5708B">
        <w:rPr>
          <w:szCs w:val="22"/>
          <w:lang w:val="lt-LT"/>
        </w:rPr>
        <w:t xml:space="preserve"> (žr. 5.1 skyrių)</w:t>
      </w:r>
      <w:r w:rsidRPr="006543AD">
        <w:rPr>
          <w:snapToGrid w:val="0"/>
          <w:color w:val="000000"/>
          <w:szCs w:val="22"/>
          <w:lang w:val="lt-LT"/>
        </w:rPr>
        <w:t xml:space="preserve">. </w:t>
      </w:r>
    </w:p>
    <w:p w14:paraId="7E49AA5C" w14:textId="77777777" w:rsidR="006543AD" w:rsidRPr="006543AD" w:rsidRDefault="006543AD" w:rsidP="006543AD">
      <w:pPr>
        <w:snapToGrid/>
        <w:spacing w:line="240" w:lineRule="auto"/>
        <w:rPr>
          <w:i/>
          <w:snapToGrid w:val="0"/>
          <w:szCs w:val="22"/>
          <w:lang w:val="lt-LT"/>
        </w:rPr>
      </w:pPr>
    </w:p>
    <w:p w14:paraId="5B81C51F" w14:textId="45F65AC1" w:rsidR="00092F7E" w:rsidRPr="00617622" w:rsidRDefault="00617622" w:rsidP="00686E69">
      <w:pPr>
        <w:rPr>
          <w:szCs w:val="22"/>
          <w:u w:val="single"/>
          <w:lang w:val="lt-LT"/>
        </w:rPr>
      </w:pPr>
      <w:r w:rsidRPr="00617622">
        <w:rPr>
          <w:szCs w:val="22"/>
          <w:u w:val="single"/>
          <w:lang w:val="lt-LT"/>
        </w:rPr>
        <w:t>Klinikinis veiksmingumas ir saugumas</w:t>
      </w:r>
    </w:p>
    <w:p w14:paraId="5EDBD0CA" w14:textId="7A3B9E85" w:rsidR="00092F7E" w:rsidRDefault="00F027C7" w:rsidP="00686E69">
      <w:pPr>
        <w:rPr>
          <w:szCs w:val="22"/>
          <w:lang w:val="lt-LT"/>
        </w:rPr>
      </w:pPr>
      <w:r w:rsidRPr="00F027C7">
        <w:rPr>
          <w:szCs w:val="22"/>
          <w:lang w:val="lt-LT"/>
        </w:rPr>
        <w:lastRenderedPageBreak/>
        <w:t xml:space="preserve">Klinikinis </w:t>
      </w:r>
      <w:proofErr w:type="spellStart"/>
      <w:r w:rsidRPr="00F027C7">
        <w:rPr>
          <w:szCs w:val="22"/>
          <w:lang w:val="lt-LT"/>
        </w:rPr>
        <w:t>ibuprofeno</w:t>
      </w:r>
      <w:proofErr w:type="spellEnd"/>
      <w:r w:rsidRPr="00F027C7">
        <w:rPr>
          <w:szCs w:val="22"/>
          <w:lang w:val="lt-LT"/>
        </w:rPr>
        <w:t xml:space="preserve"> 200</w:t>
      </w:r>
      <w:r>
        <w:rPr>
          <w:szCs w:val="22"/>
          <w:lang w:val="lt-LT"/>
        </w:rPr>
        <w:t> </w:t>
      </w:r>
      <w:r w:rsidRPr="00F027C7">
        <w:rPr>
          <w:szCs w:val="22"/>
          <w:lang w:val="lt-LT"/>
        </w:rPr>
        <w:t>mg/</w:t>
      </w:r>
      <w:proofErr w:type="spellStart"/>
      <w:r w:rsidRPr="00F027C7">
        <w:rPr>
          <w:szCs w:val="22"/>
          <w:lang w:val="lt-LT"/>
        </w:rPr>
        <w:t>paracetamolio</w:t>
      </w:r>
      <w:proofErr w:type="spellEnd"/>
      <w:r w:rsidRPr="00F027C7">
        <w:rPr>
          <w:szCs w:val="22"/>
          <w:lang w:val="lt-LT"/>
        </w:rPr>
        <w:t xml:space="preserve"> 500</w:t>
      </w:r>
      <w:r>
        <w:rPr>
          <w:szCs w:val="22"/>
          <w:lang w:val="lt-LT"/>
        </w:rPr>
        <w:t> </w:t>
      </w:r>
      <w:r w:rsidRPr="00F027C7">
        <w:rPr>
          <w:szCs w:val="22"/>
          <w:lang w:val="lt-LT"/>
        </w:rPr>
        <w:t>mg derinio veiksmingumas buvo tiriamas atliekant ūminio ir lėtinio skausmo tyrimus.</w:t>
      </w:r>
    </w:p>
    <w:p w14:paraId="76F8EB7A" w14:textId="77777777" w:rsidR="00686E69" w:rsidRDefault="00686E69" w:rsidP="00686E69">
      <w:pPr>
        <w:spacing w:line="240" w:lineRule="auto"/>
        <w:rPr>
          <w:szCs w:val="22"/>
          <w:lang w:val="lt-LT"/>
        </w:rPr>
      </w:pPr>
    </w:p>
    <w:p w14:paraId="2477E6F8" w14:textId="3FA680D6" w:rsidR="00677656" w:rsidRDefault="00677656" w:rsidP="00686E69">
      <w:pPr>
        <w:spacing w:line="240" w:lineRule="auto"/>
        <w:rPr>
          <w:szCs w:val="22"/>
          <w:lang w:val="lt-LT"/>
        </w:rPr>
      </w:pPr>
      <w:r w:rsidRPr="00677656">
        <w:rPr>
          <w:szCs w:val="22"/>
          <w:lang w:val="lt-LT"/>
        </w:rPr>
        <w:t xml:space="preserve">Atsitiktinių imčių, dvigubai </w:t>
      </w:r>
      <w:r>
        <w:rPr>
          <w:szCs w:val="22"/>
          <w:lang w:val="lt-LT"/>
        </w:rPr>
        <w:t>koduoto</w:t>
      </w:r>
      <w:r w:rsidRPr="00677656">
        <w:rPr>
          <w:szCs w:val="22"/>
          <w:lang w:val="lt-LT"/>
        </w:rPr>
        <w:t>, placebu kontroliuojamo tyrimo</w:t>
      </w:r>
      <w:r>
        <w:rPr>
          <w:szCs w:val="22"/>
          <w:lang w:val="lt-LT"/>
        </w:rPr>
        <w:t>, kuriame dal</w:t>
      </w:r>
      <w:r w:rsidR="00E664A0">
        <w:rPr>
          <w:szCs w:val="22"/>
          <w:lang w:val="lt-LT"/>
        </w:rPr>
        <w:t>y</w:t>
      </w:r>
      <w:r>
        <w:rPr>
          <w:szCs w:val="22"/>
          <w:lang w:val="lt-LT"/>
        </w:rPr>
        <w:t>vavę</w:t>
      </w:r>
      <w:r w:rsidRPr="00677656">
        <w:rPr>
          <w:szCs w:val="22"/>
          <w:lang w:val="lt-LT"/>
        </w:rPr>
        <w:t xml:space="preserve"> 735 pacientai, kenčiantys </w:t>
      </w:r>
      <w:r>
        <w:rPr>
          <w:szCs w:val="22"/>
          <w:lang w:val="lt-LT"/>
        </w:rPr>
        <w:t xml:space="preserve">dėl </w:t>
      </w:r>
      <w:r w:rsidRPr="00677656">
        <w:rPr>
          <w:szCs w:val="22"/>
          <w:lang w:val="lt-LT"/>
        </w:rPr>
        <w:t>pooperacini</w:t>
      </w:r>
      <w:r>
        <w:rPr>
          <w:szCs w:val="22"/>
          <w:lang w:val="lt-LT"/>
        </w:rPr>
        <w:t>o</w:t>
      </w:r>
      <w:r w:rsidRPr="00677656">
        <w:rPr>
          <w:szCs w:val="22"/>
          <w:lang w:val="lt-LT"/>
        </w:rPr>
        <w:t xml:space="preserve"> dantų skausm</w:t>
      </w:r>
      <w:r>
        <w:rPr>
          <w:szCs w:val="22"/>
          <w:lang w:val="lt-LT"/>
        </w:rPr>
        <w:t>o</w:t>
      </w:r>
      <w:r w:rsidRPr="00677656">
        <w:rPr>
          <w:szCs w:val="22"/>
          <w:lang w:val="lt-LT"/>
        </w:rPr>
        <w:t xml:space="preserve">, buvo gydomi </w:t>
      </w:r>
      <w:r w:rsidR="00D3665F" w:rsidRPr="00677656">
        <w:rPr>
          <w:szCs w:val="22"/>
          <w:lang w:val="lt-LT"/>
        </w:rPr>
        <w:t>½, 1 arba 2</w:t>
      </w:r>
      <w:r w:rsidR="00D3665F">
        <w:rPr>
          <w:szCs w:val="22"/>
          <w:lang w:val="lt-LT"/>
        </w:rPr>
        <w:t xml:space="preserve"> </w:t>
      </w:r>
      <w:r>
        <w:rPr>
          <w:szCs w:val="22"/>
          <w:lang w:val="lt-LT"/>
        </w:rPr>
        <w:t>veikliųjų medžiagų</w:t>
      </w:r>
      <w:r w:rsidRPr="00677656">
        <w:rPr>
          <w:szCs w:val="22"/>
          <w:lang w:val="lt-LT"/>
        </w:rPr>
        <w:t xml:space="preserve"> derinio</w:t>
      </w:r>
      <w:r w:rsidR="00D3665F">
        <w:rPr>
          <w:szCs w:val="22"/>
          <w:lang w:val="lt-LT"/>
        </w:rPr>
        <w:t xml:space="preserve"> tabletėmis</w:t>
      </w:r>
      <w:r>
        <w:rPr>
          <w:szCs w:val="22"/>
          <w:lang w:val="lt-LT"/>
        </w:rPr>
        <w:t>, vien tik</w:t>
      </w:r>
      <w:r w:rsidRPr="00677656">
        <w:rPr>
          <w:szCs w:val="22"/>
          <w:lang w:val="lt-LT"/>
        </w:rPr>
        <w:t xml:space="preserve"> </w:t>
      </w:r>
      <w:proofErr w:type="spellStart"/>
      <w:r w:rsidRPr="00677656">
        <w:rPr>
          <w:szCs w:val="22"/>
          <w:lang w:val="lt-LT"/>
        </w:rPr>
        <w:t>paracetamoli</w:t>
      </w:r>
      <w:r>
        <w:rPr>
          <w:szCs w:val="22"/>
          <w:lang w:val="lt-LT"/>
        </w:rPr>
        <w:t>o</w:t>
      </w:r>
      <w:proofErr w:type="spellEnd"/>
      <w:r>
        <w:rPr>
          <w:szCs w:val="22"/>
          <w:lang w:val="lt-LT"/>
        </w:rPr>
        <w:t>, vien tik</w:t>
      </w:r>
      <w:r w:rsidRPr="00677656">
        <w:rPr>
          <w:szCs w:val="22"/>
          <w:lang w:val="lt-LT"/>
        </w:rPr>
        <w:t xml:space="preserve"> </w:t>
      </w:r>
      <w:proofErr w:type="spellStart"/>
      <w:r w:rsidRPr="00677656">
        <w:rPr>
          <w:szCs w:val="22"/>
          <w:lang w:val="lt-LT"/>
        </w:rPr>
        <w:t>ibuprofen</w:t>
      </w:r>
      <w:r>
        <w:rPr>
          <w:szCs w:val="22"/>
          <w:lang w:val="lt-LT"/>
        </w:rPr>
        <w:t>o</w:t>
      </w:r>
      <w:proofErr w:type="spellEnd"/>
      <w:r>
        <w:rPr>
          <w:szCs w:val="22"/>
          <w:lang w:val="lt-LT"/>
        </w:rPr>
        <w:t xml:space="preserve"> arba placebo</w:t>
      </w:r>
      <w:r w:rsidR="0006521D">
        <w:rPr>
          <w:szCs w:val="22"/>
          <w:lang w:val="lt-LT"/>
        </w:rPr>
        <w:t xml:space="preserve"> </w:t>
      </w:r>
      <w:r w:rsidR="005070BA">
        <w:rPr>
          <w:szCs w:val="22"/>
          <w:lang w:val="lt-LT"/>
        </w:rPr>
        <w:t>tabletėmis</w:t>
      </w:r>
      <w:r>
        <w:rPr>
          <w:szCs w:val="22"/>
          <w:lang w:val="lt-LT"/>
        </w:rPr>
        <w:t>.</w:t>
      </w:r>
    </w:p>
    <w:p w14:paraId="42E5A252" w14:textId="5B018B95" w:rsidR="00FE0D51" w:rsidRPr="00FE0D51" w:rsidRDefault="00FE0D51" w:rsidP="00F765CF">
      <w:pPr>
        <w:pStyle w:val="Sraopastraipa"/>
        <w:numPr>
          <w:ilvl w:val="0"/>
          <w:numId w:val="15"/>
        </w:numPr>
        <w:tabs>
          <w:tab w:val="clear" w:pos="567"/>
          <w:tab w:val="left" w:pos="360"/>
        </w:tabs>
        <w:spacing w:line="240" w:lineRule="auto"/>
        <w:ind w:left="360"/>
        <w:rPr>
          <w:szCs w:val="22"/>
          <w:lang w:val="lt-LT"/>
        </w:rPr>
      </w:pPr>
      <w:r w:rsidRPr="00FE0D51">
        <w:rPr>
          <w:szCs w:val="22"/>
          <w:lang w:val="lt-LT"/>
        </w:rPr>
        <w:t>Vienkartinės dozės veiksmingumas buvo vertintas naudojant SPRID 0–8 (skausmo malšinimo ir skausmo intensyvumo sumos skirtumas nuo 0 iki 8 valandų</w:t>
      </w:r>
      <w:r w:rsidR="00606780">
        <w:rPr>
          <w:szCs w:val="22"/>
          <w:lang w:val="lt-LT"/>
        </w:rPr>
        <w:t xml:space="preserve">, angl. </w:t>
      </w:r>
      <w:proofErr w:type="spellStart"/>
      <w:r w:rsidR="00606780" w:rsidRPr="006B0326">
        <w:rPr>
          <w:i/>
          <w:szCs w:val="22"/>
          <w:lang w:val="lt-LT" w:eastAsia="fr-BE"/>
        </w:rPr>
        <w:t>difference</w:t>
      </w:r>
      <w:proofErr w:type="spellEnd"/>
      <w:r w:rsidR="00606780" w:rsidRPr="006B0326">
        <w:rPr>
          <w:i/>
          <w:szCs w:val="22"/>
          <w:lang w:val="lt-LT" w:eastAsia="fr-BE"/>
        </w:rPr>
        <w:t xml:space="preserve"> </w:t>
      </w:r>
      <w:proofErr w:type="spellStart"/>
      <w:r w:rsidR="00606780" w:rsidRPr="006B0326">
        <w:rPr>
          <w:i/>
          <w:szCs w:val="22"/>
          <w:lang w:val="lt-LT" w:eastAsia="fr-BE"/>
        </w:rPr>
        <w:t>in</w:t>
      </w:r>
      <w:proofErr w:type="spellEnd"/>
      <w:r w:rsidR="00606780" w:rsidRPr="006B0326">
        <w:rPr>
          <w:i/>
          <w:szCs w:val="22"/>
          <w:lang w:val="lt-LT" w:eastAsia="fr-BE"/>
        </w:rPr>
        <w:t xml:space="preserve"> </w:t>
      </w:r>
      <w:proofErr w:type="spellStart"/>
      <w:r w:rsidR="00606780" w:rsidRPr="006B0326">
        <w:rPr>
          <w:i/>
          <w:szCs w:val="22"/>
          <w:lang w:val="lt-LT" w:eastAsia="fr-BE"/>
        </w:rPr>
        <w:t>sum</w:t>
      </w:r>
      <w:proofErr w:type="spellEnd"/>
      <w:r w:rsidR="00606780" w:rsidRPr="006B0326">
        <w:rPr>
          <w:i/>
          <w:szCs w:val="22"/>
          <w:lang w:val="lt-LT" w:eastAsia="fr-BE"/>
        </w:rPr>
        <w:t xml:space="preserve"> </w:t>
      </w:r>
      <w:proofErr w:type="spellStart"/>
      <w:r w:rsidR="00606780" w:rsidRPr="006B0326">
        <w:rPr>
          <w:i/>
          <w:szCs w:val="22"/>
          <w:lang w:val="lt-LT" w:eastAsia="fr-BE"/>
        </w:rPr>
        <w:t>of</w:t>
      </w:r>
      <w:proofErr w:type="spellEnd"/>
      <w:r w:rsidR="00606780" w:rsidRPr="006B0326">
        <w:rPr>
          <w:i/>
          <w:szCs w:val="22"/>
          <w:lang w:val="lt-LT" w:eastAsia="fr-BE"/>
        </w:rPr>
        <w:t xml:space="preserve"> </w:t>
      </w:r>
      <w:proofErr w:type="spellStart"/>
      <w:r w:rsidR="00606780" w:rsidRPr="006B0326">
        <w:rPr>
          <w:i/>
          <w:szCs w:val="22"/>
          <w:lang w:val="lt-LT" w:eastAsia="fr-BE"/>
        </w:rPr>
        <w:t>pain</w:t>
      </w:r>
      <w:proofErr w:type="spellEnd"/>
      <w:r w:rsidR="00606780" w:rsidRPr="006B0326">
        <w:rPr>
          <w:i/>
          <w:szCs w:val="22"/>
          <w:lang w:val="lt-LT" w:eastAsia="fr-BE"/>
        </w:rPr>
        <w:t xml:space="preserve"> </w:t>
      </w:r>
      <w:proofErr w:type="spellStart"/>
      <w:r w:rsidR="00606780" w:rsidRPr="006B0326">
        <w:rPr>
          <w:i/>
          <w:szCs w:val="22"/>
          <w:lang w:val="lt-LT" w:eastAsia="fr-BE"/>
        </w:rPr>
        <w:t>relief</w:t>
      </w:r>
      <w:proofErr w:type="spellEnd"/>
      <w:r w:rsidR="00606780" w:rsidRPr="006B0326">
        <w:rPr>
          <w:i/>
          <w:szCs w:val="22"/>
          <w:lang w:val="lt-LT" w:eastAsia="fr-BE"/>
        </w:rPr>
        <w:t xml:space="preserve"> </w:t>
      </w:r>
      <w:proofErr w:type="spellStart"/>
      <w:r w:rsidR="00606780" w:rsidRPr="006B0326">
        <w:rPr>
          <w:i/>
          <w:szCs w:val="22"/>
          <w:lang w:val="lt-LT" w:eastAsia="fr-BE"/>
        </w:rPr>
        <w:t>and</w:t>
      </w:r>
      <w:proofErr w:type="spellEnd"/>
      <w:r w:rsidR="00606780" w:rsidRPr="006B0326">
        <w:rPr>
          <w:i/>
          <w:szCs w:val="22"/>
          <w:lang w:val="lt-LT" w:eastAsia="fr-BE"/>
        </w:rPr>
        <w:t xml:space="preserve"> </w:t>
      </w:r>
      <w:proofErr w:type="spellStart"/>
      <w:r w:rsidR="00606780" w:rsidRPr="006B0326">
        <w:rPr>
          <w:i/>
          <w:szCs w:val="22"/>
          <w:lang w:val="lt-LT" w:eastAsia="fr-BE"/>
        </w:rPr>
        <w:t>pain</w:t>
      </w:r>
      <w:proofErr w:type="spellEnd"/>
      <w:r w:rsidR="00606780" w:rsidRPr="006B0326">
        <w:rPr>
          <w:i/>
          <w:szCs w:val="22"/>
          <w:lang w:val="lt-LT" w:eastAsia="fr-BE"/>
        </w:rPr>
        <w:t xml:space="preserve"> </w:t>
      </w:r>
      <w:proofErr w:type="spellStart"/>
      <w:r w:rsidR="00606780" w:rsidRPr="006B0326">
        <w:rPr>
          <w:i/>
          <w:szCs w:val="22"/>
          <w:lang w:val="lt-LT" w:eastAsia="fr-BE"/>
        </w:rPr>
        <w:t>intensity</w:t>
      </w:r>
      <w:proofErr w:type="spellEnd"/>
      <w:r w:rsidR="00606780" w:rsidRPr="006B0326">
        <w:rPr>
          <w:i/>
          <w:szCs w:val="22"/>
          <w:lang w:val="lt-LT" w:eastAsia="fr-BE"/>
        </w:rPr>
        <w:t xml:space="preserve"> </w:t>
      </w:r>
      <w:proofErr w:type="spellStart"/>
      <w:r w:rsidR="00606780" w:rsidRPr="006B0326">
        <w:rPr>
          <w:i/>
          <w:szCs w:val="22"/>
          <w:lang w:val="lt-LT" w:eastAsia="fr-BE"/>
        </w:rPr>
        <w:t>from</w:t>
      </w:r>
      <w:proofErr w:type="spellEnd"/>
      <w:r w:rsidR="00606780" w:rsidRPr="006B0326">
        <w:rPr>
          <w:i/>
          <w:szCs w:val="22"/>
          <w:lang w:val="lt-LT" w:eastAsia="fr-BE"/>
        </w:rPr>
        <w:t xml:space="preserve"> 0 to 8 </w:t>
      </w:r>
      <w:proofErr w:type="spellStart"/>
      <w:r w:rsidR="00606780" w:rsidRPr="006B0326">
        <w:rPr>
          <w:i/>
          <w:szCs w:val="22"/>
          <w:lang w:val="lt-LT" w:eastAsia="fr-BE"/>
        </w:rPr>
        <w:t>hours</w:t>
      </w:r>
      <w:proofErr w:type="spellEnd"/>
      <w:r w:rsidRPr="00FE0D51">
        <w:rPr>
          <w:szCs w:val="22"/>
          <w:lang w:val="lt-LT"/>
        </w:rPr>
        <w:t xml:space="preserve">). Rezultatai rodo, kad vienkartinė </w:t>
      </w:r>
      <w:r w:rsidR="00FC7A03">
        <w:rPr>
          <w:szCs w:val="22"/>
          <w:lang w:val="lt-LT"/>
        </w:rPr>
        <w:t>veikliųjų medžiagų</w:t>
      </w:r>
      <w:r w:rsidRPr="00FE0D51">
        <w:rPr>
          <w:szCs w:val="22"/>
          <w:lang w:val="lt-LT"/>
        </w:rPr>
        <w:t xml:space="preserve"> derinio 1 tabletės dozė buvo veiksmingesnė už placebą, 500 ir 1000 mg </w:t>
      </w:r>
      <w:proofErr w:type="spellStart"/>
      <w:r w:rsidRPr="00FE0D51">
        <w:rPr>
          <w:szCs w:val="22"/>
          <w:lang w:val="lt-LT"/>
        </w:rPr>
        <w:t>paracetamolio</w:t>
      </w:r>
      <w:proofErr w:type="spellEnd"/>
      <w:r w:rsidRPr="00FE0D51">
        <w:rPr>
          <w:szCs w:val="22"/>
          <w:lang w:val="lt-LT"/>
        </w:rPr>
        <w:t xml:space="preserve"> (p&lt;0,0001) ir 200 mg </w:t>
      </w:r>
      <w:proofErr w:type="spellStart"/>
      <w:r w:rsidRPr="00FE0D51">
        <w:rPr>
          <w:szCs w:val="22"/>
          <w:lang w:val="lt-LT"/>
        </w:rPr>
        <w:t>ibuprofeno</w:t>
      </w:r>
      <w:proofErr w:type="spellEnd"/>
      <w:r w:rsidRPr="00FE0D51">
        <w:rPr>
          <w:szCs w:val="22"/>
          <w:lang w:val="lt-LT"/>
        </w:rPr>
        <w:t xml:space="preserve"> (p=0,0001)</w:t>
      </w:r>
      <w:r w:rsidR="007D05FF">
        <w:rPr>
          <w:szCs w:val="22"/>
          <w:lang w:val="lt-LT"/>
        </w:rPr>
        <w:t xml:space="preserve"> tabletes</w:t>
      </w:r>
      <w:r w:rsidRPr="00FE0D51">
        <w:rPr>
          <w:szCs w:val="22"/>
          <w:lang w:val="lt-LT"/>
        </w:rPr>
        <w:t>.</w:t>
      </w:r>
    </w:p>
    <w:p w14:paraId="24F106D9" w14:textId="7A2200A7" w:rsidR="00677656" w:rsidRDefault="00FE0D51" w:rsidP="00FE0D51">
      <w:pPr>
        <w:tabs>
          <w:tab w:val="clear" w:pos="567"/>
          <w:tab w:val="left" w:pos="360"/>
        </w:tabs>
        <w:spacing w:line="240" w:lineRule="auto"/>
        <w:ind w:left="360"/>
        <w:rPr>
          <w:szCs w:val="22"/>
          <w:lang w:val="lt-LT"/>
        </w:rPr>
      </w:pPr>
      <w:r w:rsidRPr="00FE0D51">
        <w:rPr>
          <w:szCs w:val="22"/>
          <w:lang w:val="lt-LT"/>
        </w:rPr>
        <w:t xml:space="preserve">Panašiai, vienkartinė </w:t>
      </w:r>
      <w:r w:rsidR="00FC7A03" w:rsidRPr="00FC7A03">
        <w:rPr>
          <w:szCs w:val="22"/>
          <w:lang w:val="lt-LT"/>
        </w:rPr>
        <w:t xml:space="preserve">veikliųjų medžiagų </w:t>
      </w:r>
      <w:r w:rsidRPr="00FE0D51">
        <w:rPr>
          <w:szCs w:val="22"/>
          <w:lang w:val="lt-LT"/>
        </w:rPr>
        <w:t>derinio 2 tablečių dozė buvo veiksmingesnė už placebą, 1000</w:t>
      </w:r>
      <w:r>
        <w:rPr>
          <w:szCs w:val="22"/>
          <w:lang w:val="lt-LT"/>
        </w:rPr>
        <w:t> </w:t>
      </w:r>
      <w:r w:rsidRPr="00FE0D51">
        <w:rPr>
          <w:szCs w:val="22"/>
          <w:lang w:val="lt-LT"/>
        </w:rPr>
        <w:t xml:space="preserve">mg </w:t>
      </w:r>
      <w:proofErr w:type="spellStart"/>
      <w:r w:rsidRPr="00FE0D51">
        <w:rPr>
          <w:szCs w:val="22"/>
          <w:lang w:val="lt-LT"/>
        </w:rPr>
        <w:t>paracetamolio</w:t>
      </w:r>
      <w:proofErr w:type="spellEnd"/>
      <w:r w:rsidRPr="00FE0D51">
        <w:rPr>
          <w:szCs w:val="22"/>
          <w:lang w:val="lt-LT"/>
        </w:rPr>
        <w:t xml:space="preserve"> (p&lt;0,0001) ir 400</w:t>
      </w:r>
      <w:r>
        <w:rPr>
          <w:szCs w:val="22"/>
          <w:lang w:val="lt-LT"/>
        </w:rPr>
        <w:t> </w:t>
      </w:r>
      <w:r w:rsidRPr="00FE0D51">
        <w:rPr>
          <w:szCs w:val="22"/>
          <w:lang w:val="lt-LT"/>
        </w:rPr>
        <w:t xml:space="preserve">mg </w:t>
      </w:r>
      <w:proofErr w:type="spellStart"/>
      <w:r w:rsidRPr="00FE0D51">
        <w:rPr>
          <w:szCs w:val="22"/>
          <w:lang w:val="lt-LT"/>
        </w:rPr>
        <w:t>ibuprofeno</w:t>
      </w:r>
      <w:proofErr w:type="spellEnd"/>
      <w:r w:rsidRPr="00FE0D51">
        <w:rPr>
          <w:szCs w:val="22"/>
          <w:lang w:val="lt-LT"/>
        </w:rPr>
        <w:t xml:space="preserve"> (p=0,0221)</w:t>
      </w:r>
      <w:r w:rsidR="0068629E">
        <w:rPr>
          <w:szCs w:val="22"/>
          <w:lang w:val="lt-LT"/>
        </w:rPr>
        <w:t xml:space="preserve"> tabletes</w:t>
      </w:r>
      <w:r w:rsidRPr="00FE0D51">
        <w:rPr>
          <w:szCs w:val="22"/>
          <w:lang w:val="lt-LT"/>
        </w:rPr>
        <w:t xml:space="preserve">. Viena </w:t>
      </w:r>
      <w:r w:rsidR="00FC7A03">
        <w:rPr>
          <w:szCs w:val="22"/>
          <w:lang w:val="lt-LT"/>
        </w:rPr>
        <w:t>veikliųjų medžiagų</w:t>
      </w:r>
      <w:r w:rsidR="00FC7A03" w:rsidRPr="00FE0D51">
        <w:rPr>
          <w:szCs w:val="22"/>
          <w:lang w:val="lt-LT"/>
        </w:rPr>
        <w:t xml:space="preserve"> </w:t>
      </w:r>
      <w:r>
        <w:rPr>
          <w:szCs w:val="22"/>
          <w:lang w:val="lt-LT"/>
        </w:rPr>
        <w:t>derinio</w:t>
      </w:r>
      <w:r w:rsidRPr="00FE0D51">
        <w:rPr>
          <w:szCs w:val="22"/>
          <w:lang w:val="lt-LT"/>
        </w:rPr>
        <w:t xml:space="preserve"> tabletė buvo veiksmingesnė už ½ tabletės (p=0,0189), tačiau </w:t>
      </w:r>
      <w:r>
        <w:rPr>
          <w:szCs w:val="22"/>
          <w:lang w:val="lt-LT"/>
        </w:rPr>
        <w:t xml:space="preserve">jos veiksmingumas </w:t>
      </w:r>
      <w:r w:rsidRPr="00FE0D51">
        <w:rPr>
          <w:szCs w:val="22"/>
          <w:lang w:val="lt-LT"/>
        </w:rPr>
        <w:t xml:space="preserve">reikšmingai nesiskyrė nuo </w:t>
      </w:r>
      <w:r w:rsidR="00FC7A03" w:rsidRPr="00FC7A03">
        <w:rPr>
          <w:szCs w:val="22"/>
          <w:lang w:val="lt-LT"/>
        </w:rPr>
        <w:t xml:space="preserve">veikliųjų medžiagų </w:t>
      </w:r>
      <w:r>
        <w:rPr>
          <w:szCs w:val="22"/>
          <w:lang w:val="lt-LT"/>
        </w:rPr>
        <w:t>derinio</w:t>
      </w:r>
      <w:r w:rsidRPr="00FE0D51">
        <w:rPr>
          <w:szCs w:val="22"/>
          <w:lang w:val="lt-LT"/>
        </w:rPr>
        <w:t xml:space="preserve"> 2 tablečių.</w:t>
      </w:r>
    </w:p>
    <w:p w14:paraId="36377349" w14:textId="0A8B7093" w:rsidR="00FC7A03" w:rsidRPr="00D56D6B" w:rsidRDefault="00FC7A03" w:rsidP="00F765CF">
      <w:pPr>
        <w:pStyle w:val="Sraopastraipa"/>
        <w:numPr>
          <w:ilvl w:val="0"/>
          <w:numId w:val="16"/>
        </w:numPr>
        <w:tabs>
          <w:tab w:val="clear" w:pos="567"/>
          <w:tab w:val="left" w:pos="360"/>
        </w:tabs>
        <w:spacing w:line="240" w:lineRule="auto"/>
        <w:ind w:left="360"/>
        <w:rPr>
          <w:szCs w:val="22"/>
          <w:lang w:val="lt-LT"/>
        </w:rPr>
      </w:pPr>
      <w:r w:rsidRPr="00D56D6B">
        <w:rPr>
          <w:szCs w:val="22"/>
          <w:lang w:val="lt-LT"/>
        </w:rPr>
        <w:t>Veikliųjų medžiagų derinio daugkartinių dozių (vartojamų ne dažniau kaip kas 8 valandos) veiksmingumas buvo įvertintas</w:t>
      </w:r>
      <w:r w:rsidR="009B4C1B" w:rsidRPr="00D56D6B">
        <w:rPr>
          <w:szCs w:val="22"/>
          <w:lang w:val="lt-LT"/>
        </w:rPr>
        <w:t xml:space="preserve"> pacientams</w:t>
      </w:r>
      <w:r w:rsidRPr="00D56D6B">
        <w:rPr>
          <w:szCs w:val="22"/>
          <w:lang w:val="lt-LT"/>
        </w:rPr>
        <w:t xml:space="preserve"> kaip „užbaigtų 24 valandų skaičius su ≤ 1 gelbėjimo vaist</w:t>
      </w:r>
      <w:r w:rsidR="00780EC9">
        <w:rPr>
          <w:szCs w:val="22"/>
          <w:lang w:val="lt-LT"/>
        </w:rPr>
        <w:t>iniu preparatu</w:t>
      </w:r>
      <w:r w:rsidRPr="00D56D6B">
        <w:rPr>
          <w:szCs w:val="22"/>
          <w:lang w:val="lt-LT"/>
        </w:rPr>
        <w:t>“ (0, 1, 2, 3 laikotarpiai)</w:t>
      </w:r>
      <w:r w:rsidR="009B4C1B" w:rsidRPr="00D56D6B">
        <w:rPr>
          <w:szCs w:val="22"/>
          <w:lang w:val="lt-LT"/>
        </w:rPr>
        <w:t>, kurių savijauta</w:t>
      </w:r>
      <w:r w:rsidRPr="00D56D6B">
        <w:rPr>
          <w:szCs w:val="22"/>
          <w:lang w:val="lt-LT"/>
        </w:rPr>
        <w:t xml:space="preserve"> praėjus 72 valandoms po operacijos </w:t>
      </w:r>
      <w:r w:rsidR="009B4C1B" w:rsidRPr="00D56D6B">
        <w:rPr>
          <w:szCs w:val="22"/>
          <w:lang w:val="lt-LT"/>
        </w:rPr>
        <w:t>buvo</w:t>
      </w:r>
      <w:r w:rsidRPr="00D56D6B">
        <w:rPr>
          <w:szCs w:val="22"/>
          <w:lang w:val="lt-LT"/>
        </w:rPr>
        <w:t xml:space="preserve">  bent jau </w:t>
      </w:r>
      <w:r w:rsidR="00B936DF">
        <w:rPr>
          <w:szCs w:val="22"/>
          <w:lang w:val="lt-LT"/>
        </w:rPr>
        <w:t>„</w:t>
      </w:r>
      <w:r w:rsidRPr="00D56D6B">
        <w:rPr>
          <w:szCs w:val="22"/>
          <w:lang w:val="lt-LT"/>
        </w:rPr>
        <w:t xml:space="preserve">gera“. Rezultatai rodo, kad kartotinės </w:t>
      </w:r>
      <w:r w:rsidR="009B4C1B" w:rsidRPr="00D56D6B">
        <w:rPr>
          <w:szCs w:val="22"/>
          <w:lang w:val="lt-LT"/>
        </w:rPr>
        <w:t>veikliųjų medžiagų derinio</w:t>
      </w:r>
      <w:r w:rsidRPr="00D56D6B">
        <w:rPr>
          <w:szCs w:val="22"/>
          <w:lang w:val="lt-LT"/>
        </w:rPr>
        <w:t xml:space="preserve"> dozės (½, 1 ir 2 tabletės) buvo veiksmingesnės nei placebas (visos p&lt;0,0001).</w:t>
      </w:r>
    </w:p>
    <w:p w14:paraId="4A787FFF" w14:textId="77777777" w:rsidR="00D56D6B" w:rsidRDefault="00D56D6B" w:rsidP="00FC7A03">
      <w:pPr>
        <w:spacing w:line="240" w:lineRule="auto"/>
        <w:rPr>
          <w:szCs w:val="22"/>
          <w:lang w:val="lt-LT"/>
        </w:rPr>
      </w:pPr>
    </w:p>
    <w:p w14:paraId="230DB67C" w14:textId="42D3684B" w:rsidR="00677656" w:rsidRDefault="00FC7A03" w:rsidP="00FC7A03">
      <w:pPr>
        <w:spacing w:line="240" w:lineRule="auto"/>
        <w:rPr>
          <w:szCs w:val="22"/>
          <w:lang w:val="lt-LT"/>
        </w:rPr>
      </w:pPr>
      <w:r w:rsidRPr="00FC7A03">
        <w:rPr>
          <w:szCs w:val="22"/>
          <w:lang w:val="lt-LT"/>
        </w:rPr>
        <w:t xml:space="preserve">Atsitiktinių imčių, dvigubai </w:t>
      </w:r>
      <w:r w:rsidR="009B4C1B">
        <w:rPr>
          <w:szCs w:val="22"/>
          <w:lang w:val="lt-LT"/>
        </w:rPr>
        <w:t>koduoto</w:t>
      </w:r>
      <w:r w:rsidRPr="00FC7A03">
        <w:rPr>
          <w:szCs w:val="22"/>
          <w:lang w:val="lt-LT"/>
        </w:rPr>
        <w:t xml:space="preserve">, aktyviai kontroliuojamo klinikinio tyrimo metu 892 pacientai, </w:t>
      </w:r>
      <w:r w:rsidR="009B4C1B">
        <w:rPr>
          <w:szCs w:val="22"/>
          <w:lang w:val="lt-LT"/>
        </w:rPr>
        <w:t xml:space="preserve">varginami </w:t>
      </w:r>
      <w:r w:rsidRPr="00FC7A03">
        <w:rPr>
          <w:szCs w:val="22"/>
          <w:lang w:val="lt-LT"/>
        </w:rPr>
        <w:t xml:space="preserve">lėtinio kelio </w:t>
      </w:r>
      <w:r w:rsidR="00E6461B">
        <w:rPr>
          <w:szCs w:val="22"/>
          <w:lang w:val="lt-LT"/>
        </w:rPr>
        <w:t xml:space="preserve">sąnario </w:t>
      </w:r>
      <w:r w:rsidRPr="00FC7A03">
        <w:rPr>
          <w:szCs w:val="22"/>
          <w:lang w:val="lt-LT"/>
        </w:rPr>
        <w:t xml:space="preserve">skausmo, </w:t>
      </w:r>
      <w:r w:rsidR="009B4C1B" w:rsidRPr="00FC7A03">
        <w:rPr>
          <w:szCs w:val="22"/>
          <w:lang w:val="lt-LT"/>
        </w:rPr>
        <w:t xml:space="preserve">13 savaičių </w:t>
      </w:r>
      <w:r w:rsidR="009B4C1B">
        <w:rPr>
          <w:szCs w:val="22"/>
          <w:lang w:val="lt-LT"/>
        </w:rPr>
        <w:t xml:space="preserve">tris kartus per parą vartojo </w:t>
      </w:r>
      <w:r w:rsidRPr="00FC7A03">
        <w:rPr>
          <w:szCs w:val="22"/>
          <w:lang w:val="lt-LT"/>
        </w:rPr>
        <w:t xml:space="preserve">1 arba 2 </w:t>
      </w:r>
      <w:r w:rsidR="009B4C1B">
        <w:rPr>
          <w:szCs w:val="22"/>
          <w:lang w:val="lt-LT"/>
        </w:rPr>
        <w:t>veikliųjų medžiagų derinio</w:t>
      </w:r>
      <w:r w:rsidRPr="00FC7A03">
        <w:rPr>
          <w:szCs w:val="22"/>
          <w:lang w:val="lt-LT"/>
        </w:rPr>
        <w:t xml:space="preserve"> tablet</w:t>
      </w:r>
      <w:r w:rsidR="009B4C1B">
        <w:rPr>
          <w:szCs w:val="22"/>
          <w:lang w:val="lt-LT"/>
        </w:rPr>
        <w:t>es</w:t>
      </w:r>
      <w:r w:rsidRPr="00FC7A03">
        <w:rPr>
          <w:szCs w:val="22"/>
          <w:lang w:val="lt-LT"/>
        </w:rPr>
        <w:t xml:space="preserve"> arba </w:t>
      </w:r>
      <w:r w:rsidR="009B4C1B">
        <w:rPr>
          <w:szCs w:val="22"/>
          <w:lang w:val="lt-LT"/>
        </w:rPr>
        <w:t xml:space="preserve">vien tik </w:t>
      </w:r>
      <w:r w:rsidRPr="00FC7A03">
        <w:rPr>
          <w:szCs w:val="22"/>
          <w:lang w:val="lt-LT"/>
        </w:rPr>
        <w:t>1000</w:t>
      </w:r>
      <w:r w:rsidR="009B4C1B">
        <w:rPr>
          <w:szCs w:val="22"/>
          <w:lang w:val="lt-LT"/>
        </w:rPr>
        <w:t> </w:t>
      </w:r>
      <w:r w:rsidRPr="00FC7A03">
        <w:rPr>
          <w:szCs w:val="22"/>
          <w:lang w:val="lt-LT"/>
        </w:rPr>
        <w:t xml:space="preserve">mg </w:t>
      </w:r>
      <w:proofErr w:type="spellStart"/>
      <w:r w:rsidRPr="00FC7A03">
        <w:rPr>
          <w:szCs w:val="22"/>
          <w:lang w:val="lt-LT"/>
        </w:rPr>
        <w:t>paracetamolio</w:t>
      </w:r>
      <w:proofErr w:type="spellEnd"/>
      <w:r w:rsidRPr="00FC7A03">
        <w:rPr>
          <w:szCs w:val="22"/>
          <w:lang w:val="lt-LT"/>
        </w:rPr>
        <w:t xml:space="preserve"> arba </w:t>
      </w:r>
      <w:r w:rsidR="009B4C1B">
        <w:rPr>
          <w:szCs w:val="22"/>
          <w:lang w:val="lt-LT"/>
        </w:rPr>
        <w:t xml:space="preserve">vien tik </w:t>
      </w:r>
      <w:r w:rsidRPr="00FC7A03">
        <w:rPr>
          <w:szCs w:val="22"/>
          <w:lang w:val="lt-LT"/>
        </w:rPr>
        <w:t>400</w:t>
      </w:r>
      <w:r w:rsidR="009B4C1B">
        <w:rPr>
          <w:szCs w:val="22"/>
          <w:lang w:val="lt-LT"/>
        </w:rPr>
        <w:t> </w:t>
      </w:r>
      <w:r w:rsidRPr="00FC7A03">
        <w:rPr>
          <w:szCs w:val="22"/>
          <w:lang w:val="lt-LT"/>
        </w:rPr>
        <w:t xml:space="preserve">mg </w:t>
      </w:r>
      <w:proofErr w:type="spellStart"/>
      <w:r w:rsidRPr="00FC7A03">
        <w:rPr>
          <w:szCs w:val="22"/>
          <w:lang w:val="lt-LT"/>
        </w:rPr>
        <w:t>ibuprofeno</w:t>
      </w:r>
      <w:proofErr w:type="spellEnd"/>
      <w:r w:rsidR="009B4C1B">
        <w:rPr>
          <w:szCs w:val="22"/>
          <w:lang w:val="lt-LT"/>
        </w:rPr>
        <w:t>.</w:t>
      </w:r>
      <w:r w:rsidRPr="00FC7A03">
        <w:rPr>
          <w:szCs w:val="22"/>
          <w:lang w:val="lt-LT"/>
        </w:rPr>
        <w:t xml:space="preserve"> </w:t>
      </w:r>
    </w:p>
    <w:p w14:paraId="12053CBF" w14:textId="4B196D79" w:rsidR="00FE0D51" w:rsidRPr="00E00F92" w:rsidRDefault="00D56D6B" w:rsidP="00F765CF">
      <w:pPr>
        <w:pStyle w:val="Sraopastraipa"/>
        <w:numPr>
          <w:ilvl w:val="0"/>
          <w:numId w:val="16"/>
        </w:numPr>
        <w:tabs>
          <w:tab w:val="clear" w:pos="567"/>
          <w:tab w:val="left" w:pos="360"/>
        </w:tabs>
        <w:spacing w:line="240" w:lineRule="auto"/>
        <w:ind w:left="360"/>
        <w:rPr>
          <w:szCs w:val="22"/>
          <w:lang w:val="lt-LT"/>
        </w:rPr>
      </w:pPr>
      <w:r w:rsidRPr="00E00F92">
        <w:rPr>
          <w:szCs w:val="22"/>
          <w:lang w:val="lt-LT"/>
        </w:rPr>
        <w:t xml:space="preserve">Trumpalaikis veiksmingumas buvo vertinamas pagal WOMAC skausmo </w:t>
      </w:r>
      <w:proofErr w:type="spellStart"/>
      <w:r w:rsidRPr="00E00F92">
        <w:rPr>
          <w:szCs w:val="22"/>
          <w:lang w:val="lt-LT"/>
        </w:rPr>
        <w:t>poskalę</w:t>
      </w:r>
      <w:proofErr w:type="spellEnd"/>
      <w:r w:rsidRPr="00E00F92">
        <w:rPr>
          <w:szCs w:val="22"/>
          <w:lang w:val="lt-LT"/>
        </w:rPr>
        <w:t xml:space="preserve"> (0-100 mm VAS</w:t>
      </w:r>
      <w:r w:rsidR="00E00F92">
        <w:rPr>
          <w:szCs w:val="22"/>
          <w:lang w:val="lt-LT"/>
        </w:rPr>
        <w:t xml:space="preserve"> [vizualinės analogijos skalę]</w:t>
      </w:r>
      <w:r w:rsidRPr="00E00F92">
        <w:rPr>
          <w:szCs w:val="22"/>
          <w:lang w:val="lt-LT"/>
        </w:rPr>
        <w:t>) 10 dieną.</w:t>
      </w:r>
      <w:r w:rsidR="00E00F92" w:rsidRPr="00E00F92">
        <w:rPr>
          <w:szCs w:val="22"/>
          <w:lang w:val="lt-LT"/>
        </w:rPr>
        <w:t xml:space="preserve"> </w:t>
      </w:r>
      <w:r w:rsidRPr="00E00F92">
        <w:rPr>
          <w:szCs w:val="22"/>
          <w:lang w:val="lt-LT"/>
        </w:rPr>
        <w:t xml:space="preserve">Rezultatai rodo, kad </w:t>
      </w:r>
      <w:r w:rsidR="00E00F92" w:rsidRPr="00E00F92">
        <w:rPr>
          <w:szCs w:val="22"/>
          <w:lang w:val="lt-LT"/>
        </w:rPr>
        <w:t xml:space="preserve">veikliųjų medžiagų </w:t>
      </w:r>
      <w:r w:rsidRPr="00E00F92">
        <w:rPr>
          <w:szCs w:val="22"/>
          <w:lang w:val="lt-LT"/>
        </w:rPr>
        <w:t>derinio</w:t>
      </w:r>
      <w:r w:rsidR="00E00F92" w:rsidRPr="00E00F92">
        <w:rPr>
          <w:szCs w:val="22"/>
          <w:lang w:val="lt-LT"/>
        </w:rPr>
        <w:t xml:space="preserve"> dviejų</w:t>
      </w:r>
      <w:r w:rsidRPr="00E00F92">
        <w:rPr>
          <w:szCs w:val="22"/>
          <w:lang w:val="lt-LT"/>
        </w:rPr>
        <w:t xml:space="preserve"> table</w:t>
      </w:r>
      <w:r w:rsidR="00E00F92" w:rsidRPr="00E00F92">
        <w:rPr>
          <w:szCs w:val="22"/>
          <w:lang w:val="lt-LT"/>
        </w:rPr>
        <w:t>čių</w:t>
      </w:r>
      <w:r w:rsidRPr="00E00F92">
        <w:rPr>
          <w:szCs w:val="22"/>
          <w:lang w:val="lt-LT"/>
        </w:rPr>
        <w:t xml:space="preserve"> (ne 1 tabletė</w:t>
      </w:r>
      <w:r w:rsidR="00E00F92" w:rsidRPr="00E00F92">
        <w:rPr>
          <w:szCs w:val="22"/>
          <w:lang w:val="lt-LT"/>
        </w:rPr>
        <w:t>s</w:t>
      </w:r>
      <w:r w:rsidRPr="00E00F92">
        <w:rPr>
          <w:szCs w:val="22"/>
          <w:lang w:val="lt-LT"/>
        </w:rPr>
        <w:t xml:space="preserve">) </w:t>
      </w:r>
      <w:r w:rsidR="00E00F92" w:rsidRPr="00E00F92">
        <w:rPr>
          <w:szCs w:val="22"/>
          <w:lang w:val="lt-LT"/>
        </w:rPr>
        <w:t>veiksmingumas buvo didesnis negu</w:t>
      </w:r>
      <w:r w:rsidRPr="00E00F92">
        <w:rPr>
          <w:szCs w:val="22"/>
          <w:lang w:val="lt-LT"/>
        </w:rPr>
        <w:t xml:space="preserve"> </w:t>
      </w:r>
      <w:r w:rsidR="00E00F92" w:rsidRPr="00E00F92">
        <w:rPr>
          <w:szCs w:val="22"/>
          <w:lang w:val="lt-LT"/>
        </w:rPr>
        <w:t xml:space="preserve">vien tik </w:t>
      </w:r>
      <w:r w:rsidRPr="00E00F92">
        <w:rPr>
          <w:szCs w:val="22"/>
          <w:lang w:val="lt-LT"/>
        </w:rPr>
        <w:t>1000</w:t>
      </w:r>
      <w:r w:rsidR="00E00F92" w:rsidRPr="00E00F92">
        <w:rPr>
          <w:szCs w:val="22"/>
          <w:lang w:val="lt-LT"/>
        </w:rPr>
        <w:t> </w:t>
      </w:r>
      <w:r w:rsidRPr="00E00F92">
        <w:rPr>
          <w:szCs w:val="22"/>
          <w:lang w:val="lt-LT"/>
        </w:rPr>
        <w:t xml:space="preserve">mg </w:t>
      </w:r>
      <w:proofErr w:type="spellStart"/>
      <w:r w:rsidRPr="00E00F92">
        <w:rPr>
          <w:szCs w:val="22"/>
          <w:lang w:val="lt-LT"/>
        </w:rPr>
        <w:t>paracetamolio</w:t>
      </w:r>
      <w:proofErr w:type="spellEnd"/>
      <w:r w:rsidRPr="00E00F92">
        <w:rPr>
          <w:szCs w:val="22"/>
          <w:lang w:val="lt-LT"/>
        </w:rPr>
        <w:t xml:space="preserve"> (-5,3 [-8,5, -2,1]; p=0,0012), tačiau </w:t>
      </w:r>
      <w:r w:rsidR="00E00F92" w:rsidRPr="00E00F92">
        <w:rPr>
          <w:szCs w:val="22"/>
          <w:lang w:val="lt-LT"/>
        </w:rPr>
        <w:t xml:space="preserve">veikliųjų medžiagų derinio dviejų tablečių veiksmingumas </w:t>
      </w:r>
      <w:r w:rsidRPr="00E00F92">
        <w:rPr>
          <w:szCs w:val="22"/>
          <w:lang w:val="lt-LT"/>
        </w:rPr>
        <w:t xml:space="preserve">reikšmingai nesiskyrė nuo </w:t>
      </w:r>
      <w:r w:rsidR="00E00F92" w:rsidRPr="00E00F92">
        <w:rPr>
          <w:szCs w:val="22"/>
          <w:lang w:val="lt-LT"/>
        </w:rPr>
        <w:t xml:space="preserve">vien tik </w:t>
      </w:r>
      <w:r w:rsidRPr="00E00F92">
        <w:rPr>
          <w:szCs w:val="22"/>
          <w:lang w:val="lt-LT"/>
        </w:rPr>
        <w:t>400</w:t>
      </w:r>
      <w:r w:rsidR="00E00F92" w:rsidRPr="00E00F92">
        <w:rPr>
          <w:szCs w:val="22"/>
          <w:lang w:val="lt-LT"/>
        </w:rPr>
        <w:t> </w:t>
      </w:r>
      <w:r w:rsidRPr="00E00F92">
        <w:rPr>
          <w:szCs w:val="22"/>
          <w:lang w:val="lt-LT"/>
        </w:rPr>
        <w:t xml:space="preserve">mg </w:t>
      </w:r>
      <w:proofErr w:type="spellStart"/>
      <w:r w:rsidRPr="00E00F92">
        <w:rPr>
          <w:szCs w:val="22"/>
          <w:lang w:val="lt-LT"/>
        </w:rPr>
        <w:t>ibuprofeno</w:t>
      </w:r>
      <w:proofErr w:type="spellEnd"/>
      <w:r w:rsidR="00E00F92" w:rsidRPr="00E00F92">
        <w:rPr>
          <w:szCs w:val="22"/>
          <w:lang w:val="lt-LT"/>
        </w:rPr>
        <w:t>.</w:t>
      </w:r>
    </w:p>
    <w:p w14:paraId="536E735C" w14:textId="35C6F8D9" w:rsidR="00771C1E" w:rsidRPr="00666F24" w:rsidRDefault="00771C1E" w:rsidP="00F765CF">
      <w:pPr>
        <w:pStyle w:val="Sraopastraipa"/>
        <w:numPr>
          <w:ilvl w:val="0"/>
          <w:numId w:val="16"/>
        </w:numPr>
        <w:tabs>
          <w:tab w:val="clear" w:pos="567"/>
          <w:tab w:val="left" w:pos="360"/>
        </w:tabs>
        <w:spacing w:line="240" w:lineRule="auto"/>
        <w:ind w:left="360"/>
        <w:rPr>
          <w:szCs w:val="22"/>
          <w:lang w:val="lt-LT"/>
        </w:rPr>
      </w:pPr>
      <w:r w:rsidRPr="00666F24">
        <w:rPr>
          <w:szCs w:val="22"/>
          <w:lang w:val="lt-LT"/>
        </w:rPr>
        <w:t xml:space="preserve">Ilgalaikis veiksmingumas 13 savaitę buvo vertinamas kaip pacientų pasitenkinimas tiriamuoju vaistiniu preparatu pagal 5 balų </w:t>
      </w:r>
      <w:proofErr w:type="spellStart"/>
      <w:r w:rsidRPr="00666F24">
        <w:rPr>
          <w:szCs w:val="22"/>
          <w:lang w:val="lt-LT"/>
        </w:rPr>
        <w:t>Likerto</w:t>
      </w:r>
      <w:proofErr w:type="spellEnd"/>
      <w:r w:rsidRPr="00666F24">
        <w:rPr>
          <w:szCs w:val="22"/>
          <w:lang w:val="lt-LT"/>
        </w:rPr>
        <w:t xml:space="preserve"> (</w:t>
      </w:r>
      <w:proofErr w:type="spellStart"/>
      <w:r w:rsidRPr="00666F24">
        <w:rPr>
          <w:szCs w:val="22"/>
          <w:lang w:val="lt-LT"/>
        </w:rPr>
        <w:t>Likert</w:t>
      </w:r>
      <w:proofErr w:type="spellEnd"/>
      <w:r w:rsidRPr="00666F24">
        <w:rPr>
          <w:szCs w:val="22"/>
          <w:lang w:val="lt-LT"/>
        </w:rPr>
        <w:t>) skalę (1 - puikus, 5 - nepriimtinas).</w:t>
      </w:r>
    </w:p>
    <w:p w14:paraId="66A76935" w14:textId="7D5E3B08" w:rsidR="00FE0D51" w:rsidRDefault="00771C1E" w:rsidP="00666F24">
      <w:pPr>
        <w:spacing w:line="240" w:lineRule="auto"/>
        <w:ind w:left="360"/>
        <w:rPr>
          <w:szCs w:val="22"/>
          <w:lang w:val="lt-LT"/>
        </w:rPr>
      </w:pPr>
      <w:r w:rsidRPr="00771C1E">
        <w:rPr>
          <w:szCs w:val="22"/>
          <w:lang w:val="lt-LT"/>
        </w:rPr>
        <w:t xml:space="preserve">Rezultatai rodo, kad ilguoju laikotarpiu pacientai buvo labiau patenkinti </w:t>
      </w:r>
      <w:r>
        <w:rPr>
          <w:szCs w:val="22"/>
          <w:lang w:val="lt-LT"/>
        </w:rPr>
        <w:t>veikliųjų medžiagų derinio vaistiniu preparatu</w:t>
      </w:r>
      <w:r w:rsidRPr="00771C1E">
        <w:rPr>
          <w:szCs w:val="22"/>
          <w:lang w:val="lt-LT"/>
        </w:rPr>
        <w:t xml:space="preserve"> (1 ir 2 tabletės), palyginti su </w:t>
      </w:r>
      <w:r>
        <w:rPr>
          <w:szCs w:val="22"/>
          <w:lang w:val="lt-LT"/>
        </w:rPr>
        <w:t xml:space="preserve">vien tik </w:t>
      </w:r>
      <w:r w:rsidRPr="00771C1E">
        <w:rPr>
          <w:szCs w:val="22"/>
          <w:lang w:val="lt-LT"/>
        </w:rPr>
        <w:t>1000</w:t>
      </w:r>
      <w:r>
        <w:rPr>
          <w:szCs w:val="22"/>
          <w:lang w:val="lt-LT"/>
        </w:rPr>
        <w:t> </w:t>
      </w:r>
      <w:r w:rsidRPr="00771C1E">
        <w:rPr>
          <w:szCs w:val="22"/>
          <w:lang w:val="lt-LT"/>
        </w:rPr>
        <w:t xml:space="preserve">mg </w:t>
      </w:r>
      <w:proofErr w:type="spellStart"/>
      <w:r w:rsidRPr="00771C1E">
        <w:rPr>
          <w:szCs w:val="22"/>
          <w:lang w:val="lt-LT"/>
        </w:rPr>
        <w:t>paracetamolio</w:t>
      </w:r>
      <w:proofErr w:type="spellEnd"/>
      <w:r w:rsidRPr="00771C1E">
        <w:rPr>
          <w:szCs w:val="22"/>
          <w:lang w:val="lt-LT"/>
        </w:rPr>
        <w:t xml:space="preserve"> (-0,28 [-0,51, -0,05], p=0,0152 ir -0,43 [-0,66, -0,20],</w:t>
      </w:r>
      <w:r>
        <w:rPr>
          <w:szCs w:val="22"/>
          <w:lang w:val="lt-LT"/>
        </w:rPr>
        <w:t xml:space="preserve"> </w:t>
      </w:r>
      <w:r w:rsidRPr="00771C1E">
        <w:rPr>
          <w:szCs w:val="22"/>
          <w:lang w:val="lt-LT"/>
        </w:rPr>
        <w:t xml:space="preserve">p=0,0002, atitinkamai), bet </w:t>
      </w:r>
      <w:r>
        <w:rPr>
          <w:szCs w:val="22"/>
          <w:lang w:val="lt-LT"/>
        </w:rPr>
        <w:t>didesnio pasitenkinimo nenustatyta lyginant</w:t>
      </w:r>
      <w:r w:rsidRPr="00771C1E">
        <w:rPr>
          <w:szCs w:val="22"/>
          <w:lang w:val="lt-LT"/>
        </w:rPr>
        <w:t xml:space="preserve"> su </w:t>
      </w:r>
      <w:r>
        <w:rPr>
          <w:szCs w:val="22"/>
          <w:lang w:val="lt-LT"/>
        </w:rPr>
        <w:t xml:space="preserve">vien tik </w:t>
      </w:r>
      <w:r w:rsidRPr="00771C1E">
        <w:rPr>
          <w:szCs w:val="22"/>
          <w:lang w:val="lt-LT"/>
        </w:rPr>
        <w:t>400</w:t>
      </w:r>
      <w:r>
        <w:rPr>
          <w:szCs w:val="22"/>
          <w:lang w:val="lt-LT"/>
        </w:rPr>
        <w:t> </w:t>
      </w:r>
      <w:r w:rsidRPr="00771C1E">
        <w:rPr>
          <w:szCs w:val="22"/>
          <w:lang w:val="lt-LT"/>
        </w:rPr>
        <w:t xml:space="preserve">mg </w:t>
      </w:r>
      <w:proofErr w:type="spellStart"/>
      <w:r w:rsidRPr="00771C1E">
        <w:rPr>
          <w:szCs w:val="22"/>
          <w:lang w:val="lt-LT"/>
        </w:rPr>
        <w:t>ibuprofeno</w:t>
      </w:r>
      <w:proofErr w:type="spellEnd"/>
      <w:r w:rsidRPr="00771C1E">
        <w:rPr>
          <w:szCs w:val="22"/>
          <w:lang w:val="lt-LT"/>
        </w:rPr>
        <w:t>.</w:t>
      </w:r>
    </w:p>
    <w:p w14:paraId="1B534781" w14:textId="77777777" w:rsidR="00686E69" w:rsidRPr="006C297E" w:rsidRDefault="00686E69" w:rsidP="00686E69">
      <w:pPr>
        <w:tabs>
          <w:tab w:val="clear" w:pos="567"/>
          <w:tab w:val="left" w:pos="720"/>
        </w:tabs>
        <w:spacing w:line="240" w:lineRule="auto"/>
        <w:rPr>
          <w:szCs w:val="22"/>
          <w:lang w:val="lt-LT"/>
        </w:rPr>
      </w:pPr>
    </w:p>
    <w:p w14:paraId="64EAF342"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5.2</w:t>
      </w:r>
      <w:r w:rsidRPr="006C297E">
        <w:rPr>
          <w:rFonts w:ascii="Times New Roman" w:hAnsi="Times New Roman"/>
          <w:sz w:val="22"/>
          <w:szCs w:val="22"/>
          <w:lang w:val="lt-LT"/>
        </w:rPr>
        <w:tab/>
      </w:r>
      <w:proofErr w:type="spellStart"/>
      <w:r w:rsidRPr="006C297E">
        <w:rPr>
          <w:rFonts w:ascii="Times New Roman" w:hAnsi="Times New Roman"/>
          <w:sz w:val="22"/>
          <w:szCs w:val="22"/>
          <w:lang w:val="lt-LT"/>
        </w:rPr>
        <w:t>Farmakokinetinės</w:t>
      </w:r>
      <w:proofErr w:type="spellEnd"/>
      <w:r w:rsidRPr="006C297E">
        <w:rPr>
          <w:rFonts w:ascii="Times New Roman" w:hAnsi="Times New Roman"/>
          <w:sz w:val="22"/>
          <w:szCs w:val="22"/>
          <w:lang w:val="lt-LT"/>
        </w:rPr>
        <w:t xml:space="preserve"> savybės</w:t>
      </w:r>
    </w:p>
    <w:p w14:paraId="24830B30" w14:textId="77777777" w:rsidR="00686E69" w:rsidRPr="006C297E" w:rsidRDefault="00686E69" w:rsidP="00686E69">
      <w:pPr>
        <w:tabs>
          <w:tab w:val="clear" w:pos="567"/>
          <w:tab w:val="left" w:pos="720"/>
        </w:tabs>
        <w:spacing w:line="240" w:lineRule="auto"/>
        <w:rPr>
          <w:szCs w:val="22"/>
          <w:lang w:val="lt-LT"/>
        </w:rPr>
      </w:pPr>
    </w:p>
    <w:p w14:paraId="079CD94A" w14:textId="77777777" w:rsidR="00DF6BCA" w:rsidRPr="00237AE2" w:rsidRDefault="00DF6BCA" w:rsidP="008236D5">
      <w:pPr>
        <w:numPr>
          <w:ilvl w:val="12"/>
          <w:numId w:val="0"/>
        </w:numPr>
        <w:tabs>
          <w:tab w:val="left" w:pos="0"/>
        </w:tabs>
        <w:spacing w:line="240" w:lineRule="auto"/>
        <w:ind w:right="-2"/>
        <w:rPr>
          <w:szCs w:val="22"/>
          <w:lang w:val="lt-LT"/>
        </w:rPr>
      </w:pPr>
      <w:proofErr w:type="spellStart"/>
      <w:r w:rsidRPr="00237AE2">
        <w:rPr>
          <w:szCs w:val="22"/>
          <w:lang w:val="lt-LT"/>
        </w:rPr>
        <w:t>Ibuprofenas</w:t>
      </w:r>
      <w:proofErr w:type="spellEnd"/>
    </w:p>
    <w:p w14:paraId="0048722D" w14:textId="728C0CD9" w:rsidR="00DF6BCA" w:rsidRPr="00237AE2" w:rsidRDefault="00DF6BCA" w:rsidP="00DF6BCA">
      <w:pPr>
        <w:ind w:right="-142"/>
        <w:rPr>
          <w:i/>
          <w:iCs/>
          <w:snapToGrid w:val="0"/>
          <w:szCs w:val="24"/>
          <w:lang w:val="lt-LT"/>
        </w:rPr>
      </w:pPr>
      <w:r w:rsidRPr="00237AE2">
        <w:rPr>
          <w:i/>
          <w:iCs/>
          <w:noProof/>
          <w:snapToGrid w:val="0"/>
          <w:szCs w:val="24"/>
          <w:lang w:val="lt-LT"/>
        </w:rPr>
        <w:t>Absorbcija</w:t>
      </w:r>
    </w:p>
    <w:p w14:paraId="6093477D" w14:textId="5371231C" w:rsidR="00237AE2" w:rsidRPr="00237AE2" w:rsidRDefault="00664D87" w:rsidP="00237AE2">
      <w:pPr>
        <w:numPr>
          <w:ilvl w:val="12"/>
          <w:numId w:val="0"/>
        </w:numPr>
        <w:tabs>
          <w:tab w:val="left" w:pos="0"/>
        </w:tabs>
        <w:spacing w:line="240" w:lineRule="auto"/>
        <w:ind w:right="-2"/>
        <w:rPr>
          <w:szCs w:val="22"/>
          <w:lang w:val="lt-LT"/>
        </w:rPr>
      </w:pPr>
      <w:proofErr w:type="spellStart"/>
      <w:r w:rsidRPr="006C297E">
        <w:rPr>
          <w:szCs w:val="22"/>
          <w:lang w:val="lt-LT"/>
        </w:rPr>
        <w:t>Ibuprofenas</w:t>
      </w:r>
      <w:proofErr w:type="spellEnd"/>
      <w:r w:rsidRPr="006C297E">
        <w:rPr>
          <w:szCs w:val="22"/>
          <w:lang w:val="lt-LT"/>
        </w:rPr>
        <w:t xml:space="preserve"> yra gerai absorbuojamas iš virškinimo trakto</w:t>
      </w:r>
      <w:r w:rsidR="00237AE2">
        <w:rPr>
          <w:szCs w:val="22"/>
          <w:lang w:val="lt-LT"/>
        </w:rPr>
        <w:t xml:space="preserve"> ir ekstensyviai prisijungia prie kraujo plazmos baltymų</w:t>
      </w:r>
      <w:r w:rsidR="009E0608">
        <w:rPr>
          <w:szCs w:val="22"/>
          <w:lang w:val="lt-LT"/>
        </w:rPr>
        <w:t>.</w:t>
      </w:r>
      <w:r w:rsidR="000451FA">
        <w:rPr>
          <w:szCs w:val="22"/>
          <w:lang w:val="lt-LT"/>
        </w:rPr>
        <w:t xml:space="preserve"> </w:t>
      </w:r>
      <w:proofErr w:type="spellStart"/>
      <w:r w:rsidR="000451FA">
        <w:rPr>
          <w:szCs w:val="22"/>
          <w:lang w:val="lt-LT"/>
        </w:rPr>
        <w:t>Ibuprofenas</w:t>
      </w:r>
      <w:proofErr w:type="spellEnd"/>
      <w:r w:rsidR="000451FA">
        <w:rPr>
          <w:szCs w:val="22"/>
          <w:lang w:val="lt-LT"/>
        </w:rPr>
        <w:t xml:space="preserve"> difuzijos būdu patenka į </w:t>
      </w:r>
      <w:proofErr w:type="spellStart"/>
      <w:r w:rsidR="000451FA">
        <w:rPr>
          <w:szCs w:val="22"/>
          <w:lang w:val="lt-LT"/>
        </w:rPr>
        <w:t>sinov</w:t>
      </w:r>
      <w:r w:rsidR="00237AE2">
        <w:rPr>
          <w:szCs w:val="22"/>
          <w:lang w:val="lt-LT"/>
        </w:rPr>
        <w:t>inį</w:t>
      </w:r>
      <w:proofErr w:type="spellEnd"/>
      <w:r w:rsidR="000451FA">
        <w:rPr>
          <w:szCs w:val="22"/>
          <w:lang w:val="lt-LT"/>
        </w:rPr>
        <w:t xml:space="preserve"> skystį. </w:t>
      </w:r>
      <w:r w:rsidR="00237AE2">
        <w:rPr>
          <w:szCs w:val="22"/>
          <w:lang w:val="lt-LT"/>
        </w:rPr>
        <w:t>Esant tuščiam skrandžiui</w:t>
      </w:r>
      <w:r w:rsidR="00EC301D">
        <w:rPr>
          <w:szCs w:val="22"/>
          <w:lang w:val="lt-LT"/>
        </w:rPr>
        <w:t>,</w:t>
      </w:r>
      <w:r w:rsidR="00237AE2">
        <w:rPr>
          <w:szCs w:val="22"/>
          <w:lang w:val="lt-LT"/>
        </w:rPr>
        <w:t xml:space="preserve"> išgėrus</w:t>
      </w:r>
      <w:r w:rsidR="00237AE2" w:rsidRPr="00237AE2">
        <w:rPr>
          <w:szCs w:val="22"/>
          <w:lang w:val="lt-LT"/>
        </w:rPr>
        <w:t xml:space="preserve"> vienkartinę 500</w:t>
      </w:r>
      <w:r w:rsidR="00237AE2">
        <w:rPr>
          <w:szCs w:val="22"/>
          <w:lang w:val="lt-LT"/>
        </w:rPr>
        <w:t> </w:t>
      </w:r>
      <w:r w:rsidR="00237AE2" w:rsidRPr="00237AE2">
        <w:rPr>
          <w:szCs w:val="22"/>
          <w:lang w:val="lt-LT"/>
        </w:rPr>
        <w:t xml:space="preserve">mg </w:t>
      </w:r>
      <w:proofErr w:type="spellStart"/>
      <w:r w:rsidR="00237AE2" w:rsidRPr="00237AE2">
        <w:rPr>
          <w:szCs w:val="22"/>
          <w:lang w:val="lt-LT"/>
        </w:rPr>
        <w:t>paracetamolio</w:t>
      </w:r>
      <w:proofErr w:type="spellEnd"/>
      <w:r w:rsidR="00237AE2" w:rsidRPr="00237AE2">
        <w:rPr>
          <w:szCs w:val="22"/>
          <w:lang w:val="lt-LT"/>
        </w:rPr>
        <w:t>/200</w:t>
      </w:r>
      <w:r w:rsidR="00237AE2">
        <w:rPr>
          <w:szCs w:val="22"/>
          <w:lang w:val="lt-LT"/>
        </w:rPr>
        <w:t> </w:t>
      </w:r>
      <w:r w:rsidR="00237AE2" w:rsidRPr="00237AE2">
        <w:rPr>
          <w:szCs w:val="22"/>
          <w:lang w:val="lt-LT"/>
        </w:rPr>
        <w:t xml:space="preserve">mg </w:t>
      </w:r>
      <w:proofErr w:type="spellStart"/>
      <w:r w:rsidR="00237AE2" w:rsidRPr="00237AE2">
        <w:rPr>
          <w:szCs w:val="22"/>
          <w:lang w:val="lt-LT"/>
        </w:rPr>
        <w:t>ibuprofeno</w:t>
      </w:r>
      <w:proofErr w:type="spellEnd"/>
      <w:r w:rsidR="00237AE2" w:rsidRPr="00237AE2">
        <w:rPr>
          <w:szCs w:val="22"/>
          <w:lang w:val="lt-LT"/>
        </w:rPr>
        <w:t xml:space="preserve"> </w:t>
      </w:r>
      <w:r w:rsidR="00096BAA">
        <w:rPr>
          <w:szCs w:val="22"/>
          <w:lang w:val="lt-LT"/>
        </w:rPr>
        <w:t xml:space="preserve">derinio </w:t>
      </w:r>
      <w:r w:rsidR="00237AE2" w:rsidRPr="00237AE2">
        <w:rPr>
          <w:szCs w:val="22"/>
          <w:lang w:val="lt-LT"/>
        </w:rPr>
        <w:t xml:space="preserve">tablečių dozę, </w:t>
      </w:r>
      <w:r w:rsidR="00237AE2">
        <w:rPr>
          <w:szCs w:val="22"/>
          <w:lang w:val="lt-LT"/>
        </w:rPr>
        <w:t>didžiausia</w:t>
      </w:r>
      <w:r w:rsidR="00237AE2" w:rsidRPr="00237AE2">
        <w:rPr>
          <w:szCs w:val="22"/>
          <w:lang w:val="lt-LT"/>
        </w:rPr>
        <w:t xml:space="preserve"> </w:t>
      </w:r>
      <w:proofErr w:type="spellStart"/>
      <w:r w:rsidR="00237AE2" w:rsidRPr="00237AE2">
        <w:rPr>
          <w:szCs w:val="22"/>
          <w:lang w:val="lt-LT"/>
        </w:rPr>
        <w:t>ibuprofeno</w:t>
      </w:r>
      <w:proofErr w:type="spellEnd"/>
      <w:r w:rsidR="00237AE2" w:rsidRPr="00237AE2">
        <w:rPr>
          <w:szCs w:val="22"/>
          <w:lang w:val="lt-LT"/>
        </w:rPr>
        <w:t xml:space="preserve"> </w:t>
      </w:r>
      <w:r w:rsidR="00237AE2">
        <w:rPr>
          <w:szCs w:val="22"/>
          <w:lang w:val="lt-LT"/>
        </w:rPr>
        <w:t>koncentracija kraujo plazmoje</w:t>
      </w:r>
      <w:r w:rsidR="00237AE2" w:rsidRPr="00237AE2">
        <w:rPr>
          <w:szCs w:val="22"/>
          <w:lang w:val="lt-LT"/>
        </w:rPr>
        <w:t xml:space="preserve"> (</w:t>
      </w:r>
      <w:proofErr w:type="spellStart"/>
      <w:r w:rsidR="00237AE2" w:rsidRPr="00237AE2">
        <w:rPr>
          <w:szCs w:val="22"/>
          <w:lang w:val="lt-LT"/>
        </w:rPr>
        <w:t>C</w:t>
      </w:r>
      <w:r w:rsidR="00237AE2" w:rsidRPr="00237AE2">
        <w:rPr>
          <w:szCs w:val="22"/>
          <w:vertAlign w:val="subscript"/>
          <w:lang w:val="lt-LT"/>
        </w:rPr>
        <w:t>max</w:t>
      </w:r>
      <w:proofErr w:type="spellEnd"/>
      <w:r w:rsidR="00237AE2" w:rsidRPr="00237AE2">
        <w:rPr>
          <w:szCs w:val="22"/>
          <w:lang w:val="lt-LT"/>
        </w:rPr>
        <w:t xml:space="preserve">) buvo pasiekta per 75 minutes. </w:t>
      </w:r>
      <w:r w:rsidR="00146CF5">
        <w:rPr>
          <w:szCs w:val="22"/>
          <w:lang w:val="lt-LT"/>
        </w:rPr>
        <w:t>Viso</w:t>
      </w:r>
      <w:r w:rsidR="00096BAA" w:rsidRPr="00237AE2">
        <w:rPr>
          <w:szCs w:val="22"/>
          <w:lang w:val="lt-LT"/>
        </w:rPr>
        <w:t xml:space="preserve"> </w:t>
      </w:r>
      <w:proofErr w:type="spellStart"/>
      <w:r w:rsidR="00096BAA" w:rsidRPr="00237AE2">
        <w:rPr>
          <w:szCs w:val="22"/>
          <w:lang w:val="lt-LT"/>
        </w:rPr>
        <w:t>ibuprofeno</w:t>
      </w:r>
      <w:proofErr w:type="spellEnd"/>
      <w:r w:rsidR="00096BAA" w:rsidRPr="00237AE2">
        <w:rPr>
          <w:szCs w:val="22"/>
          <w:lang w:val="lt-LT"/>
        </w:rPr>
        <w:t xml:space="preserve"> (R- ir S-</w:t>
      </w:r>
      <w:proofErr w:type="spellStart"/>
      <w:r w:rsidR="00096BAA" w:rsidRPr="00237AE2">
        <w:rPr>
          <w:szCs w:val="22"/>
          <w:lang w:val="lt-LT"/>
        </w:rPr>
        <w:t>ibuprofeno</w:t>
      </w:r>
      <w:proofErr w:type="spellEnd"/>
      <w:r w:rsidR="00096BAA" w:rsidRPr="00237AE2">
        <w:rPr>
          <w:szCs w:val="22"/>
          <w:lang w:val="lt-LT"/>
        </w:rPr>
        <w:t xml:space="preserve">) </w:t>
      </w:r>
      <w:r w:rsidR="00096BAA">
        <w:rPr>
          <w:szCs w:val="22"/>
          <w:lang w:val="lt-LT"/>
        </w:rPr>
        <w:t>v</w:t>
      </w:r>
      <w:r w:rsidR="00237AE2" w:rsidRPr="00237AE2">
        <w:rPr>
          <w:szCs w:val="22"/>
          <w:lang w:val="lt-LT"/>
        </w:rPr>
        <w:t>idutinė AUC</w:t>
      </w:r>
      <w:r w:rsidR="00096BAA">
        <w:rPr>
          <w:szCs w:val="22"/>
          <w:lang w:val="lt-LT"/>
        </w:rPr>
        <w:t xml:space="preserve"> reikšmė </w:t>
      </w:r>
      <w:r w:rsidR="00237AE2" w:rsidRPr="00237AE2">
        <w:rPr>
          <w:szCs w:val="22"/>
          <w:lang w:val="lt-LT"/>
        </w:rPr>
        <w:t xml:space="preserve">ir </w:t>
      </w:r>
      <w:proofErr w:type="spellStart"/>
      <w:r w:rsidR="00237AE2" w:rsidRPr="00237AE2">
        <w:rPr>
          <w:szCs w:val="22"/>
          <w:lang w:val="lt-LT"/>
        </w:rPr>
        <w:t>C</w:t>
      </w:r>
      <w:r w:rsidR="00237AE2" w:rsidRPr="00C17DFB">
        <w:rPr>
          <w:szCs w:val="22"/>
          <w:vertAlign w:val="subscript"/>
          <w:lang w:val="lt-LT"/>
        </w:rPr>
        <w:t>max</w:t>
      </w:r>
      <w:proofErr w:type="spellEnd"/>
      <w:r w:rsidR="00237AE2" w:rsidRPr="00237AE2">
        <w:rPr>
          <w:szCs w:val="22"/>
          <w:lang w:val="lt-LT"/>
        </w:rPr>
        <w:t xml:space="preserve"> </w:t>
      </w:r>
      <w:r w:rsidR="00096BAA">
        <w:rPr>
          <w:szCs w:val="22"/>
          <w:lang w:val="lt-LT"/>
        </w:rPr>
        <w:t>reikšmės</w:t>
      </w:r>
      <w:r w:rsidR="00237AE2" w:rsidRPr="00237AE2">
        <w:rPr>
          <w:szCs w:val="22"/>
          <w:lang w:val="lt-LT"/>
        </w:rPr>
        <w:t xml:space="preserve"> </w:t>
      </w:r>
      <w:r w:rsidR="00096BAA">
        <w:rPr>
          <w:szCs w:val="22"/>
          <w:lang w:val="lt-LT"/>
        </w:rPr>
        <w:t xml:space="preserve">kraujo plazmoje </w:t>
      </w:r>
      <w:r w:rsidR="00237AE2" w:rsidRPr="00237AE2">
        <w:rPr>
          <w:szCs w:val="22"/>
          <w:lang w:val="lt-LT"/>
        </w:rPr>
        <w:t>buvo atitinkamai 61,467</w:t>
      </w:r>
      <w:r w:rsidR="00096BAA">
        <w:rPr>
          <w:szCs w:val="22"/>
          <w:lang w:val="lt-LT"/>
        </w:rPr>
        <w:t> </w:t>
      </w:r>
      <w:r w:rsidR="00237AE2" w:rsidRPr="00237AE2">
        <w:rPr>
          <w:szCs w:val="22"/>
          <w:lang w:val="lt-LT"/>
        </w:rPr>
        <w:t xml:space="preserve">µg </w:t>
      </w:r>
      <w:proofErr w:type="spellStart"/>
      <w:r w:rsidR="00096BAA">
        <w:rPr>
          <w:szCs w:val="22"/>
          <w:lang w:val="lt-LT"/>
        </w:rPr>
        <w:t>val</w:t>
      </w:r>
      <w:proofErr w:type="spellEnd"/>
      <w:r w:rsidR="00237AE2" w:rsidRPr="00237AE2">
        <w:rPr>
          <w:szCs w:val="22"/>
          <w:lang w:val="lt-LT"/>
        </w:rPr>
        <w:t>/ml ir 17,537</w:t>
      </w:r>
      <w:r w:rsidR="00096BAA">
        <w:rPr>
          <w:szCs w:val="22"/>
          <w:lang w:val="lt-LT"/>
        </w:rPr>
        <w:t> </w:t>
      </w:r>
      <w:r w:rsidR="00237AE2" w:rsidRPr="00237AE2">
        <w:rPr>
          <w:szCs w:val="22"/>
          <w:lang w:val="lt-LT"/>
        </w:rPr>
        <w:t xml:space="preserve">µg/ml. Vartojant </w:t>
      </w:r>
      <w:r w:rsidR="00096BAA" w:rsidRPr="00237AE2">
        <w:rPr>
          <w:szCs w:val="22"/>
          <w:lang w:val="lt-LT"/>
        </w:rPr>
        <w:t>500</w:t>
      </w:r>
      <w:r w:rsidR="00096BAA">
        <w:rPr>
          <w:szCs w:val="22"/>
          <w:lang w:val="lt-LT"/>
        </w:rPr>
        <w:t> </w:t>
      </w:r>
      <w:r w:rsidR="00096BAA" w:rsidRPr="00237AE2">
        <w:rPr>
          <w:szCs w:val="22"/>
          <w:lang w:val="lt-LT"/>
        </w:rPr>
        <w:t xml:space="preserve">mg </w:t>
      </w:r>
      <w:proofErr w:type="spellStart"/>
      <w:r w:rsidR="00096BAA" w:rsidRPr="00237AE2">
        <w:rPr>
          <w:szCs w:val="22"/>
          <w:lang w:val="lt-LT"/>
        </w:rPr>
        <w:t>paracetamolio</w:t>
      </w:r>
      <w:proofErr w:type="spellEnd"/>
      <w:r w:rsidR="00096BAA" w:rsidRPr="00237AE2">
        <w:rPr>
          <w:szCs w:val="22"/>
          <w:lang w:val="lt-LT"/>
        </w:rPr>
        <w:t>/200</w:t>
      </w:r>
      <w:r w:rsidR="00096BAA">
        <w:rPr>
          <w:szCs w:val="22"/>
          <w:lang w:val="lt-LT"/>
        </w:rPr>
        <w:t> </w:t>
      </w:r>
      <w:r w:rsidR="00096BAA" w:rsidRPr="00237AE2">
        <w:rPr>
          <w:szCs w:val="22"/>
          <w:lang w:val="lt-LT"/>
        </w:rPr>
        <w:t xml:space="preserve">mg </w:t>
      </w:r>
      <w:proofErr w:type="spellStart"/>
      <w:r w:rsidR="00096BAA" w:rsidRPr="00237AE2">
        <w:rPr>
          <w:szCs w:val="22"/>
          <w:lang w:val="lt-LT"/>
        </w:rPr>
        <w:t>ibuprofeno</w:t>
      </w:r>
      <w:proofErr w:type="spellEnd"/>
      <w:r w:rsidR="00096BAA" w:rsidRPr="00237AE2">
        <w:rPr>
          <w:szCs w:val="22"/>
          <w:lang w:val="lt-LT"/>
        </w:rPr>
        <w:t xml:space="preserve"> </w:t>
      </w:r>
      <w:r w:rsidR="00096BAA">
        <w:rPr>
          <w:szCs w:val="22"/>
          <w:lang w:val="lt-LT"/>
        </w:rPr>
        <w:t xml:space="preserve">derinio </w:t>
      </w:r>
      <w:r w:rsidR="00096BAA" w:rsidRPr="00237AE2">
        <w:rPr>
          <w:szCs w:val="22"/>
          <w:lang w:val="lt-LT"/>
        </w:rPr>
        <w:t xml:space="preserve">tablečių </w:t>
      </w:r>
      <w:r w:rsidR="00237AE2" w:rsidRPr="00237AE2">
        <w:rPr>
          <w:szCs w:val="22"/>
          <w:lang w:val="lt-LT"/>
        </w:rPr>
        <w:t xml:space="preserve">su maistu, didžiausia </w:t>
      </w:r>
      <w:proofErr w:type="spellStart"/>
      <w:r w:rsidR="00237AE2" w:rsidRPr="00237AE2">
        <w:rPr>
          <w:szCs w:val="22"/>
          <w:lang w:val="lt-LT"/>
        </w:rPr>
        <w:t>ibuprofeno</w:t>
      </w:r>
      <w:proofErr w:type="spellEnd"/>
      <w:r w:rsidR="00237AE2" w:rsidRPr="00237AE2">
        <w:rPr>
          <w:szCs w:val="22"/>
          <w:lang w:val="lt-LT"/>
        </w:rPr>
        <w:t xml:space="preserve"> koncentracija </w:t>
      </w:r>
      <w:r w:rsidR="00096BAA">
        <w:rPr>
          <w:szCs w:val="22"/>
          <w:lang w:val="lt-LT"/>
        </w:rPr>
        <w:t xml:space="preserve">kraujo </w:t>
      </w:r>
      <w:r w:rsidR="00237AE2" w:rsidRPr="00237AE2">
        <w:rPr>
          <w:szCs w:val="22"/>
          <w:lang w:val="lt-LT"/>
        </w:rPr>
        <w:t>plazmoje buvo 8,934</w:t>
      </w:r>
      <w:r w:rsidR="00096BAA">
        <w:rPr>
          <w:szCs w:val="22"/>
          <w:lang w:val="lt-LT"/>
        </w:rPr>
        <w:t> </w:t>
      </w:r>
      <w:r w:rsidR="00237AE2" w:rsidRPr="00237AE2">
        <w:rPr>
          <w:szCs w:val="22"/>
          <w:lang w:val="lt-LT"/>
        </w:rPr>
        <w:t xml:space="preserve">µg/ml ir </w:t>
      </w:r>
      <w:r w:rsidR="00096BAA">
        <w:rPr>
          <w:szCs w:val="22"/>
          <w:lang w:val="lt-LT"/>
        </w:rPr>
        <w:t>buvo pasiekta per</w:t>
      </w:r>
      <w:r w:rsidR="00237AE2" w:rsidRPr="00237AE2">
        <w:rPr>
          <w:szCs w:val="22"/>
          <w:lang w:val="lt-LT"/>
        </w:rPr>
        <w:t xml:space="preserve"> 80 minučių. AUC </w:t>
      </w:r>
      <w:r w:rsidR="00096BAA">
        <w:rPr>
          <w:szCs w:val="22"/>
          <w:lang w:val="lt-LT"/>
        </w:rPr>
        <w:t>reikšmė</w:t>
      </w:r>
      <w:r w:rsidR="00237AE2" w:rsidRPr="00237AE2">
        <w:rPr>
          <w:szCs w:val="22"/>
          <w:lang w:val="lt-LT"/>
        </w:rPr>
        <w:t xml:space="preserve"> buvo 33,985</w:t>
      </w:r>
      <w:r w:rsidR="00096BAA">
        <w:rPr>
          <w:szCs w:val="22"/>
          <w:lang w:val="lt-LT"/>
        </w:rPr>
        <w:t> </w:t>
      </w:r>
      <w:r w:rsidR="00237AE2" w:rsidRPr="00237AE2">
        <w:rPr>
          <w:szCs w:val="22"/>
          <w:lang w:val="lt-LT"/>
        </w:rPr>
        <w:t xml:space="preserve">µg </w:t>
      </w:r>
      <w:proofErr w:type="spellStart"/>
      <w:r w:rsidR="00096BAA">
        <w:rPr>
          <w:szCs w:val="22"/>
          <w:lang w:val="lt-LT"/>
        </w:rPr>
        <w:t>val</w:t>
      </w:r>
      <w:proofErr w:type="spellEnd"/>
      <w:r w:rsidR="00237AE2" w:rsidRPr="00237AE2">
        <w:rPr>
          <w:szCs w:val="22"/>
          <w:lang w:val="lt-LT"/>
        </w:rPr>
        <w:t>/ml.</w:t>
      </w:r>
    </w:p>
    <w:p w14:paraId="5C471581" w14:textId="77777777" w:rsidR="00096BAA" w:rsidRDefault="00096BAA" w:rsidP="00237AE2">
      <w:pPr>
        <w:numPr>
          <w:ilvl w:val="12"/>
          <w:numId w:val="0"/>
        </w:numPr>
        <w:tabs>
          <w:tab w:val="left" w:pos="0"/>
        </w:tabs>
        <w:spacing w:line="240" w:lineRule="auto"/>
        <w:ind w:right="-2"/>
        <w:rPr>
          <w:szCs w:val="22"/>
          <w:lang w:val="lt-LT"/>
        </w:rPr>
      </w:pPr>
    </w:p>
    <w:p w14:paraId="0D2A5EFB" w14:textId="620105C4" w:rsidR="00237AE2" w:rsidRPr="00096BAA" w:rsidRDefault="00237AE2" w:rsidP="00237AE2">
      <w:pPr>
        <w:numPr>
          <w:ilvl w:val="12"/>
          <w:numId w:val="0"/>
        </w:numPr>
        <w:tabs>
          <w:tab w:val="left" w:pos="0"/>
        </w:tabs>
        <w:spacing w:line="240" w:lineRule="auto"/>
        <w:ind w:right="-2"/>
        <w:rPr>
          <w:i/>
          <w:iCs/>
          <w:szCs w:val="22"/>
          <w:lang w:val="lt-LT"/>
        </w:rPr>
      </w:pPr>
      <w:proofErr w:type="spellStart"/>
      <w:r w:rsidRPr="00096BAA">
        <w:rPr>
          <w:i/>
          <w:iCs/>
          <w:szCs w:val="22"/>
          <w:lang w:val="lt-LT"/>
        </w:rPr>
        <w:t>Biotransformacija</w:t>
      </w:r>
      <w:proofErr w:type="spellEnd"/>
      <w:r w:rsidRPr="00096BAA">
        <w:rPr>
          <w:i/>
          <w:iCs/>
          <w:szCs w:val="22"/>
          <w:lang w:val="lt-LT"/>
        </w:rPr>
        <w:t xml:space="preserve"> ir eliminacija</w:t>
      </w:r>
    </w:p>
    <w:p w14:paraId="2D8A6B1F" w14:textId="27C62A04" w:rsidR="00237AE2" w:rsidRPr="00237AE2" w:rsidRDefault="00237AE2" w:rsidP="00237AE2">
      <w:pPr>
        <w:numPr>
          <w:ilvl w:val="12"/>
          <w:numId w:val="0"/>
        </w:numPr>
        <w:tabs>
          <w:tab w:val="left" w:pos="0"/>
        </w:tabs>
        <w:spacing w:line="240" w:lineRule="auto"/>
        <w:ind w:right="-2"/>
        <w:rPr>
          <w:szCs w:val="22"/>
          <w:lang w:val="lt-LT"/>
        </w:rPr>
      </w:pPr>
      <w:proofErr w:type="spellStart"/>
      <w:r w:rsidRPr="00237AE2">
        <w:rPr>
          <w:szCs w:val="22"/>
          <w:lang w:val="lt-LT"/>
        </w:rPr>
        <w:t>Ibuprofenas</w:t>
      </w:r>
      <w:proofErr w:type="spellEnd"/>
      <w:r w:rsidRPr="00237AE2">
        <w:rPr>
          <w:szCs w:val="22"/>
          <w:lang w:val="lt-LT"/>
        </w:rPr>
        <w:t xml:space="preserve"> </w:t>
      </w:r>
      <w:proofErr w:type="spellStart"/>
      <w:r w:rsidRPr="00237AE2">
        <w:rPr>
          <w:szCs w:val="22"/>
          <w:lang w:val="lt-LT"/>
        </w:rPr>
        <w:t>metabolizuojamas</w:t>
      </w:r>
      <w:proofErr w:type="spellEnd"/>
      <w:r w:rsidRPr="00237AE2">
        <w:rPr>
          <w:szCs w:val="22"/>
          <w:lang w:val="lt-LT"/>
        </w:rPr>
        <w:t xml:space="preserve"> kepenyse </w:t>
      </w:r>
      <w:r w:rsidR="00146CF5">
        <w:rPr>
          <w:szCs w:val="22"/>
          <w:lang w:val="lt-LT"/>
        </w:rPr>
        <w:t>į</w:t>
      </w:r>
      <w:r w:rsidRPr="00237AE2">
        <w:rPr>
          <w:szCs w:val="22"/>
          <w:lang w:val="lt-LT"/>
        </w:rPr>
        <w:t xml:space="preserve"> d</w:t>
      </w:r>
      <w:r w:rsidR="00146CF5">
        <w:rPr>
          <w:szCs w:val="22"/>
          <w:lang w:val="lt-LT"/>
        </w:rPr>
        <w:t>u</w:t>
      </w:r>
      <w:r w:rsidRPr="00237AE2">
        <w:rPr>
          <w:szCs w:val="22"/>
          <w:lang w:val="lt-LT"/>
        </w:rPr>
        <w:t xml:space="preserve"> pagrindini</w:t>
      </w:r>
      <w:r w:rsidR="00146CF5">
        <w:rPr>
          <w:szCs w:val="22"/>
          <w:lang w:val="lt-LT"/>
        </w:rPr>
        <w:t>us</w:t>
      </w:r>
      <w:r w:rsidRPr="00237AE2">
        <w:rPr>
          <w:szCs w:val="22"/>
          <w:lang w:val="lt-LT"/>
        </w:rPr>
        <w:t xml:space="preserve"> metabolit</w:t>
      </w:r>
      <w:r w:rsidR="00146CF5">
        <w:rPr>
          <w:szCs w:val="22"/>
          <w:lang w:val="lt-LT"/>
        </w:rPr>
        <w:t>us</w:t>
      </w:r>
      <w:r w:rsidRPr="00237AE2">
        <w:rPr>
          <w:szCs w:val="22"/>
          <w:lang w:val="lt-LT"/>
        </w:rPr>
        <w:t>, kurie pirmiausia išs</w:t>
      </w:r>
      <w:r w:rsidR="00146CF5">
        <w:rPr>
          <w:szCs w:val="22"/>
          <w:lang w:val="lt-LT"/>
        </w:rPr>
        <w:t>k</w:t>
      </w:r>
      <w:r w:rsidRPr="00237AE2">
        <w:rPr>
          <w:szCs w:val="22"/>
          <w:lang w:val="lt-LT"/>
        </w:rPr>
        <w:t>iria</w:t>
      </w:r>
      <w:r w:rsidR="00146CF5">
        <w:rPr>
          <w:szCs w:val="22"/>
          <w:lang w:val="lt-LT"/>
        </w:rPr>
        <w:t>mi</w:t>
      </w:r>
      <w:r w:rsidRPr="00237AE2">
        <w:rPr>
          <w:szCs w:val="22"/>
          <w:lang w:val="lt-LT"/>
        </w:rPr>
        <w:t xml:space="preserve"> per inkstus, arba kaip tokie, arba kaip pagrindiniai </w:t>
      </w:r>
      <w:proofErr w:type="spellStart"/>
      <w:r w:rsidRPr="00237AE2">
        <w:rPr>
          <w:szCs w:val="22"/>
          <w:lang w:val="lt-LT"/>
        </w:rPr>
        <w:t>konjugatai</w:t>
      </w:r>
      <w:proofErr w:type="spellEnd"/>
      <w:r w:rsidRPr="00237AE2">
        <w:rPr>
          <w:szCs w:val="22"/>
          <w:lang w:val="lt-LT"/>
        </w:rPr>
        <w:t xml:space="preserve">, kartu su nedideliu </w:t>
      </w:r>
      <w:r w:rsidR="00146CF5" w:rsidRPr="00237AE2">
        <w:rPr>
          <w:szCs w:val="22"/>
          <w:lang w:val="lt-LT"/>
        </w:rPr>
        <w:t xml:space="preserve">kiekiu </w:t>
      </w:r>
      <w:r w:rsidRPr="00237AE2">
        <w:rPr>
          <w:szCs w:val="22"/>
          <w:lang w:val="lt-LT"/>
        </w:rPr>
        <w:t xml:space="preserve">nepakitusio </w:t>
      </w:r>
      <w:proofErr w:type="spellStart"/>
      <w:r w:rsidRPr="00237AE2">
        <w:rPr>
          <w:szCs w:val="22"/>
          <w:lang w:val="lt-LT"/>
        </w:rPr>
        <w:t>ibuprofeno</w:t>
      </w:r>
      <w:proofErr w:type="spellEnd"/>
      <w:r w:rsidRPr="00237AE2">
        <w:rPr>
          <w:szCs w:val="22"/>
          <w:lang w:val="lt-LT"/>
        </w:rPr>
        <w:t>. Pusinės eliminacijos periodas yra maždaug 2 valandos.</w:t>
      </w:r>
    </w:p>
    <w:p w14:paraId="4B7D91BA" w14:textId="77777777" w:rsidR="00146CF5" w:rsidRDefault="00146CF5" w:rsidP="00237AE2">
      <w:pPr>
        <w:numPr>
          <w:ilvl w:val="12"/>
          <w:numId w:val="0"/>
        </w:numPr>
        <w:tabs>
          <w:tab w:val="left" w:pos="0"/>
        </w:tabs>
        <w:spacing w:line="240" w:lineRule="auto"/>
        <w:ind w:right="-2"/>
        <w:rPr>
          <w:szCs w:val="22"/>
          <w:lang w:val="lt-LT"/>
        </w:rPr>
      </w:pPr>
    </w:p>
    <w:p w14:paraId="34CD8B83" w14:textId="77777777" w:rsidR="00146CF5" w:rsidRDefault="00146CF5" w:rsidP="00237AE2">
      <w:pPr>
        <w:numPr>
          <w:ilvl w:val="12"/>
          <w:numId w:val="0"/>
        </w:numPr>
        <w:tabs>
          <w:tab w:val="left" w:pos="0"/>
        </w:tabs>
        <w:spacing w:line="240" w:lineRule="auto"/>
        <w:ind w:right="-2"/>
        <w:rPr>
          <w:szCs w:val="22"/>
          <w:lang w:val="lt-LT"/>
        </w:rPr>
      </w:pPr>
      <w:r>
        <w:rPr>
          <w:szCs w:val="22"/>
          <w:lang w:val="lt-LT"/>
        </w:rPr>
        <w:t>Nedidelių tyrimų duomenimis</w:t>
      </w:r>
      <w:r w:rsidR="00237AE2" w:rsidRPr="00237AE2">
        <w:rPr>
          <w:szCs w:val="22"/>
          <w:lang w:val="lt-LT"/>
        </w:rPr>
        <w:t xml:space="preserve">, </w:t>
      </w:r>
      <w:proofErr w:type="spellStart"/>
      <w:r w:rsidRPr="00146CF5">
        <w:rPr>
          <w:szCs w:val="22"/>
          <w:lang w:val="lt-LT"/>
        </w:rPr>
        <w:t>ibuprofeno</w:t>
      </w:r>
      <w:proofErr w:type="spellEnd"/>
      <w:r w:rsidRPr="00146CF5">
        <w:rPr>
          <w:szCs w:val="22"/>
          <w:lang w:val="lt-LT"/>
        </w:rPr>
        <w:t xml:space="preserve"> koncentracij</w:t>
      </w:r>
      <w:r>
        <w:rPr>
          <w:szCs w:val="22"/>
          <w:lang w:val="lt-LT"/>
        </w:rPr>
        <w:t>os</w:t>
      </w:r>
      <w:r w:rsidRPr="00146CF5">
        <w:rPr>
          <w:szCs w:val="22"/>
          <w:lang w:val="lt-LT"/>
        </w:rPr>
        <w:t xml:space="preserve"> motinos piene </w:t>
      </w:r>
      <w:r>
        <w:rPr>
          <w:szCs w:val="22"/>
          <w:lang w:val="lt-LT"/>
        </w:rPr>
        <w:t>būna</w:t>
      </w:r>
      <w:r w:rsidRPr="00146CF5">
        <w:rPr>
          <w:szCs w:val="22"/>
          <w:lang w:val="lt-LT"/>
        </w:rPr>
        <w:t xml:space="preserve"> labai maž</w:t>
      </w:r>
      <w:r>
        <w:rPr>
          <w:szCs w:val="22"/>
          <w:lang w:val="lt-LT"/>
        </w:rPr>
        <w:t>os</w:t>
      </w:r>
      <w:r w:rsidR="00237AE2" w:rsidRPr="00237AE2">
        <w:rPr>
          <w:szCs w:val="22"/>
          <w:lang w:val="lt-LT"/>
        </w:rPr>
        <w:t>.</w:t>
      </w:r>
    </w:p>
    <w:p w14:paraId="7148DA92" w14:textId="77777777" w:rsidR="00686E69" w:rsidRPr="006C297E" w:rsidRDefault="00686E69" w:rsidP="00686E69">
      <w:pPr>
        <w:numPr>
          <w:ilvl w:val="12"/>
          <w:numId w:val="0"/>
        </w:numPr>
        <w:spacing w:line="240" w:lineRule="auto"/>
        <w:ind w:right="-2"/>
        <w:rPr>
          <w:iCs/>
          <w:noProof/>
          <w:szCs w:val="22"/>
          <w:lang w:val="lt-LT"/>
        </w:rPr>
      </w:pPr>
    </w:p>
    <w:p w14:paraId="12F5FB58" w14:textId="00F0CD12" w:rsidR="00686E69" w:rsidRPr="006C297E" w:rsidRDefault="00686E69" w:rsidP="00686E69">
      <w:pPr>
        <w:numPr>
          <w:ilvl w:val="12"/>
          <w:numId w:val="0"/>
        </w:numPr>
        <w:spacing w:line="240" w:lineRule="auto"/>
        <w:ind w:right="-2"/>
        <w:rPr>
          <w:iCs/>
          <w:noProof/>
          <w:szCs w:val="22"/>
          <w:lang w:val="lt-LT"/>
        </w:rPr>
      </w:pPr>
      <w:r w:rsidRPr="006C297E">
        <w:rPr>
          <w:szCs w:val="22"/>
          <w:lang w:val="lt-LT"/>
        </w:rPr>
        <w:t>Senyv</w:t>
      </w:r>
      <w:r w:rsidR="00625F64" w:rsidRPr="006C297E">
        <w:rPr>
          <w:szCs w:val="22"/>
          <w:lang w:val="lt-LT"/>
        </w:rPr>
        <w:t>iems</w:t>
      </w:r>
      <w:r w:rsidRPr="006C297E">
        <w:rPr>
          <w:szCs w:val="22"/>
          <w:lang w:val="lt-LT"/>
        </w:rPr>
        <w:t xml:space="preserve"> </w:t>
      </w:r>
      <w:r w:rsidR="00146CF5">
        <w:rPr>
          <w:szCs w:val="22"/>
          <w:lang w:val="lt-LT"/>
        </w:rPr>
        <w:t>žmonėms</w:t>
      </w:r>
      <w:r w:rsidRPr="006C297E">
        <w:rPr>
          <w:szCs w:val="22"/>
          <w:lang w:val="lt-LT"/>
        </w:rPr>
        <w:t xml:space="preserve"> reikšmingų </w:t>
      </w:r>
      <w:proofErr w:type="spellStart"/>
      <w:r w:rsidRPr="006C297E">
        <w:rPr>
          <w:szCs w:val="22"/>
          <w:lang w:val="lt-LT"/>
        </w:rPr>
        <w:t>ibuprofeno</w:t>
      </w:r>
      <w:proofErr w:type="spellEnd"/>
      <w:r w:rsidRPr="006C297E">
        <w:rPr>
          <w:szCs w:val="22"/>
          <w:lang w:val="lt-LT"/>
        </w:rPr>
        <w:t xml:space="preserve"> farmakokinetikos savybių skirtumų ne</w:t>
      </w:r>
      <w:r w:rsidR="00146CF5">
        <w:rPr>
          <w:szCs w:val="22"/>
          <w:lang w:val="lt-LT"/>
        </w:rPr>
        <w:t>pastebėta</w:t>
      </w:r>
      <w:r w:rsidRPr="006C297E">
        <w:rPr>
          <w:szCs w:val="22"/>
          <w:lang w:val="lt-LT"/>
        </w:rPr>
        <w:t>.</w:t>
      </w:r>
    </w:p>
    <w:p w14:paraId="00110054" w14:textId="77777777" w:rsidR="00AD3CD7" w:rsidRDefault="00AD3CD7" w:rsidP="00686E69">
      <w:pPr>
        <w:numPr>
          <w:ilvl w:val="12"/>
          <w:numId w:val="0"/>
        </w:numPr>
        <w:spacing w:line="240" w:lineRule="auto"/>
        <w:ind w:right="-2"/>
        <w:rPr>
          <w:iCs/>
          <w:noProof/>
          <w:szCs w:val="22"/>
          <w:lang w:val="lt-LT"/>
        </w:rPr>
      </w:pPr>
    </w:p>
    <w:p w14:paraId="01B80C74" w14:textId="2CCAEDC9" w:rsidR="00686E69" w:rsidRPr="008B00AC" w:rsidRDefault="000451FA" w:rsidP="00686E69">
      <w:pPr>
        <w:numPr>
          <w:ilvl w:val="12"/>
          <w:numId w:val="0"/>
        </w:numPr>
        <w:spacing w:line="240" w:lineRule="auto"/>
        <w:ind w:right="-2"/>
        <w:rPr>
          <w:iCs/>
          <w:noProof/>
          <w:szCs w:val="22"/>
          <w:u w:val="single"/>
          <w:lang w:val="lt-LT"/>
        </w:rPr>
      </w:pPr>
      <w:r w:rsidRPr="008B00AC">
        <w:rPr>
          <w:iCs/>
          <w:noProof/>
          <w:szCs w:val="22"/>
          <w:u w:val="single"/>
          <w:lang w:val="lt-LT"/>
        </w:rPr>
        <w:t>Paracetamolis</w:t>
      </w:r>
    </w:p>
    <w:p w14:paraId="2B41D097" w14:textId="3439019B" w:rsidR="000451FA" w:rsidRPr="008B00AC" w:rsidRDefault="000451FA" w:rsidP="00686E69">
      <w:pPr>
        <w:numPr>
          <w:ilvl w:val="12"/>
          <w:numId w:val="0"/>
        </w:numPr>
        <w:spacing w:line="240" w:lineRule="auto"/>
        <w:ind w:right="-2"/>
        <w:rPr>
          <w:i/>
          <w:iCs/>
          <w:noProof/>
          <w:szCs w:val="22"/>
          <w:lang w:val="lt-LT"/>
        </w:rPr>
      </w:pPr>
      <w:r w:rsidRPr="008B00AC">
        <w:rPr>
          <w:i/>
          <w:iCs/>
          <w:noProof/>
          <w:snapToGrid w:val="0"/>
          <w:szCs w:val="24"/>
          <w:lang w:val="lt-LT"/>
        </w:rPr>
        <w:t>Absorbcija</w:t>
      </w:r>
    </w:p>
    <w:p w14:paraId="5D274273" w14:textId="26B2CACD" w:rsidR="00C53E4D" w:rsidRDefault="00686E69" w:rsidP="00686E69">
      <w:pPr>
        <w:numPr>
          <w:ilvl w:val="12"/>
          <w:numId w:val="0"/>
        </w:numPr>
        <w:spacing w:line="240" w:lineRule="auto"/>
        <w:ind w:right="-2"/>
        <w:rPr>
          <w:szCs w:val="22"/>
          <w:lang w:val="lt-LT"/>
        </w:rPr>
      </w:pPr>
      <w:proofErr w:type="spellStart"/>
      <w:r w:rsidRPr="006C297E">
        <w:rPr>
          <w:szCs w:val="22"/>
          <w:lang w:val="lt-LT"/>
        </w:rPr>
        <w:t>Paracetamolis</w:t>
      </w:r>
      <w:proofErr w:type="spellEnd"/>
      <w:r w:rsidRPr="006C297E">
        <w:rPr>
          <w:szCs w:val="22"/>
          <w:lang w:val="lt-LT"/>
        </w:rPr>
        <w:t xml:space="preserve"> </w:t>
      </w:r>
      <w:r w:rsidR="008B00AC">
        <w:rPr>
          <w:szCs w:val="22"/>
          <w:lang w:val="lt-LT"/>
        </w:rPr>
        <w:t>greitai</w:t>
      </w:r>
      <w:r w:rsidRPr="006C297E">
        <w:rPr>
          <w:szCs w:val="22"/>
          <w:lang w:val="lt-LT"/>
        </w:rPr>
        <w:t xml:space="preserve"> absorbuojamas iš virškinimo trakto. </w:t>
      </w:r>
      <w:r w:rsidR="006C091B">
        <w:rPr>
          <w:szCs w:val="22"/>
          <w:lang w:val="lt-LT"/>
        </w:rPr>
        <w:t>Esant į</w:t>
      </w:r>
      <w:r w:rsidR="006C091B" w:rsidRPr="006C091B">
        <w:rPr>
          <w:szCs w:val="22"/>
          <w:lang w:val="lt-LT"/>
        </w:rPr>
        <w:t>prastinėms terapinėms koncentracijoms</w:t>
      </w:r>
      <w:r w:rsidR="00C32E64">
        <w:rPr>
          <w:szCs w:val="22"/>
          <w:lang w:val="lt-LT"/>
        </w:rPr>
        <w:t>,</w:t>
      </w:r>
      <w:r w:rsidR="006C091B" w:rsidRPr="006C091B">
        <w:rPr>
          <w:szCs w:val="22"/>
          <w:lang w:val="lt-LT"/>
        </w:rPr>
        <w:t xml:space="preserve"> </w:t>
      </w:r>
      <w:r w:rsidR="006C091B">
        <w:rPr>
          <w:szCs w:val="22"/>
          <w:lang w:val="lt-LT"/>
        </w:rPr>
        <w:t>prisijungimas prie plazmos baltymų yra</w:t>
      </w:r>
      <w:r w:rsidR="006C091B" w:rsidRPr="006C091B">
        <w:rPr>
          <w:szCs w:val="22"/>
          <w:lang w:val="lt-LT"/>
        </w:rPr>
        <w:t xml:space="preserve"> nereikšmingas, nors tai priklauso nuo dozės. Didžiausia </w:t>
      </w:r>
      <w:proofErr w:type="spellStart"/>
      <w:r w:rsidR="006C091B" w:rsidRPr="006C091B">
        <w:rPr>
          <w:szCs w:val="22"/>
          <w:lang w:val="lt-LT"/>
        </w:rPr>
        <w:t>paracetamolio</w:t>
      </w:r>
      <w:proofErr w:type="spellEnd"/>
      <w:r w:rsidR="006C091B" w:rsidRPr="006C091B">
        <w:rPr>
          <w:szCs w:val="22"/>
          <w:lang w:val="lt-LT"/>
        </w:rPr>
        <w:t xml:space="preserve"> </w:t>
      </w:r>
      <w:r w:rsidR="006C091B">
        <w:rPr>
          <w:szCs w:val="22"/>
          <w:lang w:val="lt-LT"/>
        </w:rPr>
        <w:t>koncentracija kraujo plazmoje išgėrus</w:t>
      </w:r>
      <w:r w:rsidR="006C091B" w:rsidRPr="006C091B">
        <w:rPr>
          <w:szCs w:val="22"/>
          <w:lang w:val="lt-LT"/>
        </w:rPr>
        <w:t xml:space="preserve"> 500</w:t>
      </w:r>
      <w:r w:rsidR="006C091B">
        <w:rPr>
          <w:szCs w:val="22"/>
          <w:lang w:val="lt-LT"/>
        </w:rPr>
        <w:t> </w:t>
      </w:r>
      <w:r w:rsidR="006C091B" w:rsidRPr="006C091B">
        <w:rPr>
          <w:szCs w:val="22"/>
          <w:lang w:val="lt-LT"/>
        </w:rPr>
        <w:t xml:space="preserve">mg </w:t>
      </w:r>
      <w:proofErr w:type="spellStart"/>
      <w:r w:rsidR="006C091B" w:rsidRPr="006C091B">
        <w:rPr>
          <w:szCs w:val="22"/>
          <w:lang w:val="lt-LT"/>
        </w:rPr>
        <w:t>paracetamolio</w:t>
      </w:r>
      <w:proofErr w:type="spellEnd"/>
      <w:r w:rsidR="006C091B" w:rsidRPr="006C091B">
        <w:rPr>
          <w:szCs w:val="22"/>
          <w:lang w:val="lt-LT"/>
        </w:rPr>
        <w:t>/200</w:t>
      </w:r>
      <w:r w:rsidR="006C091B">
        <w:rPr>
          <w:szCs w:val="22"/>
          <w:lang w:val="lt-LT"/>
        </w:rPr>
        <w:t> mg</w:t>
      </w:r>
      <w:r w:rsidR="006C091B" w:rsidRPr="006C091B">
        <w:rPr>
          <w:szCs w:val="22"/>
          <w:lang w:val="lt-LT"/>
        </w:rPr>
        <w:t xml:space="preserve"> </w:t>
      </w:r>
      <w:proofErr w:type="spellStart"/>
      <w:r w:rsidR="006C091B" w:rsidRPr="006C091B">
        <w:rPr>
          <w:szCs w:val="22"/>
          <w:lang w:val="lt-LT"/>
        </w:rPr>
        <w:t>ibuprofeno</w:t>
      </w:r>
      <w:proofErr w:type="spellEnd"/>
      <w:r w:rsidR="006C091B" w:rsidRPr="006C091B">
        <w:rPr>
          <w:szCs w:val="22"/>
          <w:lang w:val="lt-LT"/>
        </w:rPr>
        <w:t xml:space="preserve"> </w:t>
      </w:r>
      <w:r w:rsidR="006C091B">
        <w:rPr>
          <w:szCs w:val="22"/>
          <w:lang w:val="lt-LT"/>
        </w:rPr>
        <w:t>tablečių</w:t>
      </w:r>
      <w:r w:rsidR="00153B02">
        <w:rPr>
          <w:szCs w:val="22"/>
          <w:lang w:val="lt-LT"/>
        </w:rPr>
        <w:t>,</w:t>
      </w:r>
      <w:r w:rsidR="006C091B">
        <w:rPr>
          <w:szCs w:val="22"/>
          <w:lang w:val="lt-LT"/>
        </w:rPr>
        <w:t xml:space="preserve"> esant tuščiam skrandžiui</w:t>
      </w:r>
      <w:r w:rsidR="00153B02">
        <w:rPr>
          <w:szCs w:val="22"/>
          <w:lang w:val="lt-LT"/>
        </w:rPr>
        <w:t>,</w:t>
      </w:r>
      <w:r w:rsidR="006C091B">
        <w:rPr>
          <w:szCs w:val="22"/>
          <w:lang w:val="lt-LT"/>
        </w:rPr>
        <w:t xml:space="preserve"> buvo pasiekta per</w:t>
      </w:r>
      <w:r w:rsidR="006C091B" w:rsidRPr="006C091B">
        <w:rPr>
          <w:szCs w:val="22"/>
          <w:lang w:val="lt-LT"/>
        </w:rPr>
        <w:t xml:space="preserve"> 30 minučių</w:t>
      </w:r>
      <w:r w:rsidR="00C53E4D">
        <w:rPr>
          <w:szCs w:val="22"/>
          <w:lang w:val="lt-LT"/>
        </w:rPr>
        <w:t xml:space="preserve">. </w:t>
      </w:r>
      <w:proofErr w:type="spellStart"/>
      <w:r w:rsidR="00C53E4D">
        <w:rPr>
          <w:szCs w:val="22"/>
          <w:lang w:val="lt-LT"/>
        </w:rPr>
        <w:t>Paracetamolio</w:t>
      </w:r>
      <w:proofErr w:type="spellEnd"/>
      <w:r w:rsidR="00C53E4D" w:rsidRPr="00237AE2">
        <w:rPr>
          <w:szCs w:val="22"/>
          <w:lang w:val="lt-LT"/>
        </w:rPr>
        <w:t xml:space="preserve"> </w:t>
      </w:r>
      <w:r w:rsidR="00C53E4D">
        <w:rPr>
          <w:szCs w:val="22"/>
          <w:lang w:val="lt-LT"/>
        </w:rPr>
        <w:t>v</w:t>
      </w:r>
      <w:r w:rsidR="00C53E4D" w:rsidRPr="00237AE2">
        <w:rPr>
          <w:szCs w:val="22"/>
          <w:lang w:val="lt-LT"/>
        </w:rPr>
        <w:t>idutinė AUC</w:t>
      </w:r>
      <w:r w:rsidR="00C53E4D">
        <w:rPr>
          <w:szCs w:val="22"/>
          <w:lang w:val="lt-LT"/>
        </w:rPr>
        <w:t xml:space="preserve"> reikšmė </w:t>
      </w:r>
      <w:r w:rsidR="00C53E4D" w:rsidRPr="00237AE2">
        <w:rPr>
          <w:szCs w:val="22"/>
          <w:lang w:val="lt-LT"/>
        </w:rPr>
        <w:t xml:space="preserve">ir </w:t>
      </w:r>
      <w:proofErr w:type="spellStart"/>
      <w:r w:rsidR="00C53E4D" w:rsidRPr="00237AE2">
        <w:rPr>
          <w:szCs w:val="22"/>
          <w:lang w:val="lt-LT"/>
        </w:rPr>
        <w:t>C</w:t>
      </w:r>
      <w:r w:rsidR="00C53E4D" w:rsidRPr="00C17DFB">
        <w:rPr>
          <w:szCs w:val="22"/>
          <w:vertAlign w:val="subscript"/>
          <w:lang w:val="lt-LT"/>
        </w:rPr>
        <w:t>max</w:t>
      </w:r>
      <w:proofErr w:type="spellEnd"/>
      <w:r w:rsidR="00C53E4D" w:rsidRPr="00237AE2">
        <w:rPr>
          <w:szCs w:val="22"/>
          <w:lang w:val="lt-LT"/>
        </w:rPr>
        <w:t xml:space="preserve"> </w:t>
      </w:r>
      <w:r w:rsidR="00C53E4D">
        <w:rPr>
          <w:szCs w:val="22"/>
          <w:lang w:val="lt-LT"/>
        </w:rPr>
        <w:t>reikšmės</w:t>
      </w:r>
      <w:r w:rsidR="00C53E4D" w:rsidRPr="00237AE2">
        <w:rPr>
          <w:szCs w:val="22"/>
          <w:lang w:val="lt-LT"/>
        </w:rPr>
        <w:t xml:space="preserve"> buvo atitinkamai </w:t>
      </w:r>
      <w:r w:rsidR="00C53E4D">
        <w:rPr>
          <w:szCs w:val="22"/>
          <w:lang w:val="lt-LT"/>
        </w:rPr>
        <w:t>27,157 </w:t>
      </w:r>
      <w:r w:rsidR="00C53E4D" w:rsidRPr="00237AE2">
        <w:rPr>
          <w:szCs w:val="22"/>
          <w:lang w:val="lt-LT"/>
        </w:rPr>
        <w:t xml:space="preserve">µg </w:t>
      </w:r>
      <w:proofErr w:type="spellStart"/>
      <w:r w:rsidR="00C53E4D">
        <w:rPr>
          <w:szCs w:val="22"/>
          <w:lang w:val="lt-LT"/>
        </w:rPr>
        <w:t>val</w:t>
      </w:r>
      <w:proofErr w:type="spellEnd"/>
      <w:r w:rsidR="00C53E4D" w:rsidRPr="00237AE2">
        <w:rPr>
          <w:szCs w:val="22"/>
          <w:lang w:val="lt-LT"/>
        </w:rPr>
        <w:t xml:space="preserve">/ml ir </w:t>
      </w:r>
      <w:r w:rsidR="00C53E4D">
        <w:rPr>
          <w:szCs w:val="22"/>
          <w:lang w:val="lt-LT"/>
        </w:rPr>
        <w:t>8</w:t>
      </w:r>
      <w:r w:rsidR="00C53E4D" w:rsidRPr="00237AE2">
        <w:rPr>
          <w:szCs w:val="22"/>
          <w:lang w:val="lt-LT"/>
        </w:rPr>
        <w:t>,</w:t>
      </w:r>
      <w:r w:rsidR="00C53E4D">
        <w:rPr>
          <w:szCs w:val="22"/>
          <w:lang w:val="lt-LT"/>
        </w:rPr>
        <w:t>969 </w:t>
      </w:r>
      <w:r w:rsidR="00C53E4D" w:rsidRPr="00237AE2">
        <w:rPr>
          <w:szCs w:val="22"/>
          <w:lang w:val="lt-LT"/>
        </w:rPr>
        <w:t>µg/ml</w:t>
      </w:r>
      <w:r w:rsidR="00C53E4D">
        <w:rPr>
          <w:szCs w:val="22"/>
          <w:lang w:val="lt-LT"/>
        </w:rPr>
        <w:t>.</w:t>
      </w:r>
      <w:r w:rsidR="006C091B" w:rsidRPr="006C091B">
        <w:rPr>
          <w:szCs w:val="22"/>
          <w:lang w:val="lt-LT"/>
        </w:rPr>
        <w:t xml:space="preserve"> </w:t>
      </w:r>
      <w:r w:rsidR="00C53E4D" w:rsidRPr="00237AE2">
        <w:rPr>
          <w:szCs w:val="22"/>
          <w:lang w:val="lt-LT"/>
        </w:rPr>
        <w:t>Vartojant 500</w:t>
      </w:r>
      <w:r w:rsidR="00C53E4D">
        <w:rPr>
          <w:szCs w:val="22"/>
          <w:lang w:val="lt-LT"/>
        </w:rPr>
        <w:t> </w:t>
      </w:r>
      <w:r w:rsidR="00C53E4D" w:rsidRPr="00237AE2">
        <w:rPr>
          <w:szCs w:val="22"/>
          <w:lang w:val="lt-LT"/>
        </w:rPr>
        <w:t xml:space="preserve">mg </w:t>
      </w:r>
      <w:proofErr w:type="spellStart"/>
      <w:r w:rsidR="00C53E4D" w:rsidRPr="00237AE2">
        <w:rPr>
          <w:szCs w:val="22"/>
          <w:lang w:val="lt-LT"/>
        </w:rPr>
        <w:t>paracetamolio</w:t>
      </w:r>
      <w:proofErr w:type="spellEnd"/>
      <w:r w:rsidR="00C53E4D" w:rsidRPr="00237AE2">
        <w:rPr>
          <w:szCs w:val="22"/>
          <w:lang w:val="lt-LT"/>
        </w:rPr>
        <w:t>/200</w:t>
      </w:r>
      <w:r w:rsidR="00C53E4D">
        <w:rPr>
          <w:szCs w:val="22"/>
          <w:lang w:val="lt-LT"/>
        </w:rPr>
        <w:t> </w:t>
      </w:r>
      <w:r w:rsidR="00C53E4D" w:rsidRPr="00237AE2">
        <w:rPr>
          <w:szCs w:val="22"/>
          <w:lang w:val="lt-LT"/>
        </w:rPr>
        <w:t xml:space="preserve">mg </w:t>
      </w:r>
      <w:proofErr w:type="spellStart"/>
      <w:r w:rsidR="00C53E4D" w:rsidRPr="00237AE2">
        <w:rPr>
          <w:szCs w:val="22"/>
          <w:lang w:val="lt-LT"/>
        </w:rPr>
        <w:t>ibuprofeno</w:t>
      </w:r>
      <w:proofErr w:type="spellEnd"/>
      <w:r w:rsidR="00C53E4D" w:rsidRPr="00237AE2">
        <w:rPr>
          <w:szCs w:val="22"/>
          <w:lang w:val="lt-LT"/>
        </w:rPr>
        <w:t xml:space="preserve"> </w:t>
      </w:r>
      <w:r w:rsidR="00C53E4D">
        <w:rPr>
          <w:szCs w:val="22"/>
          <w:lang w:val="lt-LT"/>
        </w:rPr>
        <w:t xml:space="preserve">derinio </w:t>
      </w:r>
      <w:r w:rsidR="00C53E4D" w:rsidRPr="00237AE2">
        <w:rPr>
          <w:szCs w:val="22"/>
          <w:lang w:val="lt-LT"/>
        </w:rPr>
        <w:t xml:space="preserve">tablečių su maistu, didžiausia </w:t>
      </w:r>
      <w:proofErr w:type="spellStart"/>
      <w:r w:rsidR="00C53E4D">
        <w:rPr>
          <w:szCs w:val="22"/>
          <w:lang w:val="lt-LT"/>
        </w:rPr>
        <w:t>paracetamolio</w:t>
      </w:r>
      <w:proofErr w:type="spellEnd"/>
      <w:r w:rsidR="00C53E4D" w:rsidRPr="00237AE2">
        <w:rPr>
          <w:szCs w:val="22"/>
          <w:lang w:val="lt-LT"/>
        </w:rPr>
        <w:t xml:space="preserve"> koncentracija </w:t>
      </w:r>
      <w:r w:rsidR="00C53E4D">
        <w:rPr>
          <w:szCs w:val="22"/>
          <w:lang w:val="lt-LT"/>
        </w:rPr>
        <w:t xml:space="preserve">kraujo </w:t>
      </w:r>
      <w:r w:rsidR="00C53E4D" w:rsidRPr="00237AE2">
        <w:rPr>
          <w:szCs w:val="22"/>
          <w:lang w:val="lt-LT"/>
        </w:rPr>
        <w:t xml:space="preserve">plazmoje buvo </w:t>
      </w:r>
      <w:r w:rsidR="00C53E4D">
        <w:rPr>
          <w:szCs w:val="22"/>
          <w:lang w:val="lt-LT"/>
        </w:rPr>
        <w:t>5</w:t>
      </w:r>
      <w:r w:rsidR="00C53E4D" w:rsidRPr="00237AE2">
        <w:rPr>
          <w:szCs w:val="22"/>
          <w:lang w:val="lt-LT"/>
        </w:rPr>
        <w:t>,</w:t>
      </w:r>
      <w:r w:rsidR="00C53E4D">
        <w:rPr>
          <w:szCs w:val="22"/>
          <w:lang w:val="lt-LT"/>
        </w:rPr>
        <w:t>762 </w:t>
      </w:r>
      <w:r w:rsidR="00C53E4D" w:rsidRPr="00237AE2">
        <w:rPr>
          <w:szCs w:val="22"/>
          <w:lang w:val="lt-LT"/>
        </w:rPr>
        <w:t xml:space="preserve">µg/ml ir </w:t>
      </w:r>
      <w:r w:rsidR="00C53E4D">
        <w:rPr>
          <w:szCs w:val="22"/>
          <w:lang w:val="lt-LT"/>
        </w:rPr>
        <w:t>buvo pasiekta per</w:t>
      </w:r>
      <w:r w:rsidR="00C53E4D" w:rsidRPr="00237AE2">
        <w:rPr>
          <w:szCs w:val="22"/>
          <w:lang w:val="lt-LT"/>
        </w:rPr>
        <w:t xml:space="preserve"> </w:t>
      </w:r>
      <w:r w:rsidR="00C53E4D">
        <w:rPr>
          <w:szCs w:val="22"/>
          <w:lang w:val="lt-LT"/>
        </w:rPr>
        <w:t>1 valandą</w:t>
      </w:r>
      <w:r w:rsidR="00C53E4D" w:rsidRPr="00237AE2">
        <w:rPr>
          <w:szCs w:val="22"/>
          <w:lang w:val="lt-LT"/>
        </w:rPr>
        <w:t xml:space="preserve"> AUC </w:t>
      </w:r>
      <w:r w:rsidR="00C53E4D">
        <w:rPr>
          <w:szCs w:val="22"/>
          <w:lang w:val="lt-LT"/>
        </w:rPr>
        <w:t>reikšmė</w:t>
      </w:r>
      <w:r w:rsidR="00C53E4D" w:rsidRPr="00237AE2">
        <w:rPr>
          <w:szCs w:val="22"/>
          <w:lang w:val="lt-LT"/>
        </w:rPr>
        <w:t xml:space="preserve"> buvo </w:t>
      </w:r>
      <w:r w:rsidR="00C53E4D">
        <w:rPr>
          <w:szCs w:val="22"/>
          <w:lang w:val="lt-LT"/>
        </w:rPr>
        <w:t>2</w:t>
      </w:r>
      <w:r w:rsidR="00C53E4D" w:rsidRPr="00237AE2">
        <w:rPr>
          <w:szCs w:val="22"/>
          <w:lang w:val="lt-LT"/>
        </w:rPr>
        <w:t>3,</w:t>
      </w:r>
      <w:r w:rsidR="00C53E4D">
        <w:rPr>
          <w:szCs w:val="22"/>
          <w:lang w:val="lt-LT"/>
        </w:rPr>
        <w:t>55</w:t>
      </w:r>
      <w:r w:rsidR="00C53E4D" w:rsidRPr="00237AE2">
        <w:rPr>
          <w:szCs w:val="22"/>
          <w:lang w:val="lt-LT"/>
        </w:rPr>
        <w:t>5</w:t>
      </w:r>
      <w:r w:rsidR="00C53E4D">
        <w:rPr>
          <w:szCs w:val="22"/>
          <w:lang w:val="lt-LT"/>
        </w:rPr>
        <w:t> </w:t>
      </w:r>
      <w:r w:rsidR="00C53E4D" w:rsidRPr="00237AE2">
        <w:rPr>
          <w:szCs w:val="22"/>
          <w:lang w:val="lt-LT"/>
        </w:rPr>
        <w:t xml:space="preserve">µg </w:t>
      </w:r>
      <w:proofErr w:type="spellStart"/>
      <w:r w:rsidR="00C53E4D">
        <w:rPr>
          <w:szCs w:val="22"/>
          <w:lang w:val="lt-LT"/>
        </w:rPr>
        <w:t>val</w:t>
      </w:r>
      <w:proofErr w:type="spellEnd"/>
      <w:r w:rsidR="00C53E4D" w:rsidRPr="00237AE2">
        <w:rPr>
          <w:szCs w:val="22"/>
          <w:lang w:val="lt-LT"/>
        </w:rPr>
        <w:t>/ml</w:t>
      </w:r>
      <w:r w:rsidR="00C53E4D">
        <w:rPr>
          <w:szCs w:val="22"/>
          <w:lang w:val="lt-LT"/>
        </w:rPr>
        <w:t>.</w:t>
      </w:r>
    </w:p>
    <w:p w14:paraId="2C387783" w14:textId="77777777" w:rsidR="00E402DB" w:rsidRDefault="00E402DB" w:rsidP="00625F64">
      <w:pPr>
        <w:numPr>
          <w:ilvl w:val="12"/>
          <w:numId w:val="0"/>
        </w:numPr>
        <w:spacing w:line="240" w:lineRule="auto"/>
        <w:ind w:right="-2"/>
        <w:rPr>
          <w:szCs w:val="22"/>
          <w:lang w:val="lt-LT"/>
        </w:rPr>
      </w:pPr>
    </w:p>
    <w:p w14:paraId="2AFDCCFF" w14:textId="29B43D20" w:rsidR="00E402DB" w:rsidRPr="00C53E4D" w:rsidRDefault="00E402DB" w:rsidP="00625F64">
      <w:pPr>
        <w:numPr>
          <w:ilvl w:val="12"/>
          <w:numId w:val="0"/>
        </w:numPr>
        <w:spacing w:line="240" w:lineRule="auto"/>
        <w:ind w:right="-2"/>
        <w:rPr>
          <w:i/>
          <w:iCs/>
          <w:szCs w:val="22"/>
          <w:lang w:val="lt-LT"/>
        </w:rPr>
      </w:pPr>
      <w:r w:rsidRPr="00C53E4D">
        <w:rPr>
          <w:i/>
          <w:iCs/>
          <w:noProof/>
          <w:snapToGrid w:val="0"/>
          <w:szCs w:val="24"/>
          <w:lang w:val="lt-LT"/>
        </w:rPr>
        <w:t>Biotransformacija</w:t>
      </w:r>
      <w:r w:rsidR="00C53E4D" w:rsidRPr="00C53E4D">
        <w:rPr>
          <w:i/>
          <w:iCs/>
          <w:noProof/>
          <w:snapToGrid w:val="0"/>
          <w:szCs w:val="24"/>
          <w:lang w:val="lt-LT"/>
        </w:rPr>
        <w:t xml:space="preserve"> ir eliminacija</w:t>
      </w:r>
    </w:p>
    <w:p w14:paraId="3F760A92" w14:textId="341AD90A" w:rsidR="00625F64" w:rsidRPr="006C297E" w:rsidRDefault="00C53E4D" w:rsidP="00686E69">
      <w:pPr>
        <w:numPr>
          <w:ilvl w:val="12"/>
          <w:numId w:val="0"/>
        </w:numPr>
        <w:spacing w:line="240" w:lineRule="auto"/>
        <w:ind w:right="-2"/>
        <w:rPr>
          <w:szCs w:val="22"/>
          <w:lang w:val="lt-LT"/>
        </w:rPr>
      </w:pPr>
      <w:proofErr w:type="spellStart"/>
      <w:r w:rsidRPr="00C53E4D">
        <w:rPr>
          <w:szCs w:val="22"/>
          <w:lang w:val="lt-LT"/>
        </w:rPr>
        <w:t>Paracetamolis</w:t>
      </w:r>
      <w:proofErr w:type="spellEnd"/>
      <w:r w:rsidRPr="00C53E4D">
        <w:rPr>
          <w:szCs w:val="22"/>
          <w:lang w:val="lt-LT"/>
        </w:rPr>
        <w:t xml:space="preserve"> </w:t>
      </w:r>
      <w:proofErr w:type="spellStart"/>
      <w:r w:rsidRPr="00C53E4D">
        <w:rPr>
          <w:szCs w:val="22"/>
          <w:lang w:val="lt-LT"/>
        </w:rPr>
        <w:t>metabolizuojamas</w:t>
      </w:r>
      <w:proofErr w:type="spellEnd"/>
      <w:r w:rsidRPr="00C53E4D">
        <w:rPr>
          <w:szCs w:val="22"/>
          <w:lang w:val="lt-LT"/>
        </w:rPr>
        <w:t xml:space="preserve"> kepenyse ir </w:t>
      </w:r>
      <w:r>
        <w:rPr>
          <w:szCs w:val="22"/>
          <w:lang w:val="lt-LT"/>
        </w:rPr>
        <w:t>šalinamas</w:t>
      </w:r>
      <w:r w:rsidRPr="00C53E4D">
        <w:rPr>
          <w:szCs w:val="22"/>
          <w:lang w:val="lt-LT"/>
        </w:rPr>
        <w:t xml:space="preserve"> su šlapimu daugiausia kaip </w:t>
      </w:r>
      <w:proofErr w:type="spellStart"/>
      <w:r w:rsidRPr="00C53E4D">
        <w:rPr>
          <w:szCs w:val="22"/>
          <w:lang w:val="lt-LT"/>
        </w:rPr>
        <w:t>gliukuronido</w:t>
      </w:r>
      <w:proofErr w:type="spellEnd"/>
      <w:r w:rsidRPr="00C53E4D">
        <w:rPr>
          <w:szCs w:val="22"/>
          <w:lang w:val="lt-LT"/>
        </w:rPr>
        <w:t xml:space="preserve"> ir sulfato </w:t>
      </w:r>
      <w:proofErr w:type="spellStart"/>
      <w:r w:rsidRPr="00C53E4D">
        <w:rPr>
          <w:szCs w:val="22"/>
          <w:lang w:val="lt-LT"/>
        </w:rPr>
        <w:t>konjugatai</w:t>
      </w:r>
      <w:proofErr w:type="spellEnd"/>
      <w:r>
        <w:rPr>
          <w:szCs w:val="22"/>
          <w:lang w:val="lt-LT"/>
        </w:rPr>
        <w:t xml:space="preserve"> bei</w:t>
      </w:r>
      <w:r w:rsidRPr="00C53E4D">
        <w:rPr>
          <w:szCs w:val="22"/>
          <w:lang w:val="lt-LT"/>
        </w:rPr>
        <w:t xml:space="preserve"> apie 10</w:t>
      </w:r>
      <w:r>
        <w:rPr>
          <w:szCs w:val="22"/>
          <w:lang w:val="lt-LT"/>
        </w:rPr>
        <w:t> </w:t>
      </w:r>
      <w:r w:rsidRPr="00C53E4D">
        <w:rPr>
          <w:szCs w:val="22"/>
          <w:lang w:val="lt-LT"/>
        </w:rPr>
        <w:t xml:space="preserve">% - kaip </w:t>
      </w:r>
      <w:proofErr w:type="spellStart"/>
      <w:r w:rsidRPr="00C53E4D">
        <w:rPr>
          <w:szCs w:val="22"/>
          <w:lang w:val="lt-LT"/>
        </w:rPr>
        <w:t>glutationo</w:t>
      </w:r>
      <w:proofErr w:type="spellEnd"/>
      <w:r w:rsidRPr="00C53E4D">
        <w:rPr>
          <w:szCs w:val="22"/>
          <w:lang w:val="lt-LT"/>
        </w:rPr>
        <w:t xml:space="preserve"> </w:t>
      </w:r>
      <w:proofErr w:type="spellStart"/>
      <w:r w:rsidRPr="00C53E4D">
        <w:rPr>
          <w:szCs w:val="22"/>
          <w:lang w:val="lt-LT"/>
        </w:rPr>
        <w:t>konjugatai</w:t>
      </w:r>
      <w:proofErr w:type="spellEnd"/>
      <w:r w:rsidRPr="00C53E4D">
        <w:rPr>
          <w:szCs w:val="22"/>
          <w:lang w:val="lt-LT"/>
        </w:rPr>
        <w:t>. Mažiau nei</w:t>
      </w:r>
      <w:r>
        <w:rPr>
          <w:szCs w:val="22"/>
          <w:lang w:val="lt-LT"/>
        </w:rPr>
        <w:t> </w:t>
      </w:r>
      <w:r w:rsidRPr="00C53E4D">
        <w:rPr>
          <w:szCs w:val="22"/>
          <w:lang w:val="lt-LT"/>
        </w:rPr>
        <w:t xml:space="preserve">5 % </w:t>
      </w:r>
      <w:r>
        <w:rPr>
          <w:szCs w:val="22"/>
          <w:lang w:val="lt-LT"/>
        </w:rPr>
        <w:t>dozės šalinama</w:t>
      </w:r>
      <w:r w:rsidRPr="00C53E4D">
        <w:rPr>
          <w:szCs w:val="22"/>
          <w:lang w:val="lt-LT"/>
        </w:rPr>
        <w:t xml:space="preserve"> nepakitusio </w:t>
      </w:r>
      <w:proofErr w:type="spellStart"/>
      <w:r w:rsidRPr="00C53E4D">
        <w:rPr>
          <w:szCs w:val="22"/>
          <w:lang w:val="lt-LT"/>
        </w:rPr>
        <w:t>paracetamolio</w:t>
      </w:r>
      <w:proofErr w:type="spellEnd"/>
      <w:r w:rsidRPr="00C53E4D">
        <w:rPr>
          <w:szCs w:val="22"/>
          <w:lang w:val="lt-LT"/>
        </w:rPr>
        <w:t xml:space="preserve"> pavidalu. </w:t>
      </w:r>
      <w:r w:rsidR="00E664A0">
        <w:rPr>
          <w:szCs w:val="22"/>
          <w:lang w:val="lt-LT"/>
        </w:rPr>
        <w:t xml:space="preserve">Pusinės eliminacijos </w:t>
      </w:r>
      <w:r w:rsidR="00181977">
        <w:rPr>
          <w:szCs w:val="22"/>
          <w:lang w:val="lt-LT"/>
        </w:rPr>
        <w:t>laikas</w:t>
      </w:r>
      <w:r w:rsidRPr="00C53E4D">
        <w:rPr>
          <w:szCs w:val="22"/>
          <w:lang w:val="lt-LT"/>
        </w:rPr>
        <w:t xml:space="preserve"> yra maždaug 3 valandos.</w:t>
      </w:r>
    </w:p>
    <w:p w14:paraId="2E806336" w14:textId="1E829EAD" w:rsidR="00686E69" w:rsidRPr="006C297E" w:rsidRDefault="00686E69" w:rsidP="00686E69">
      <w:pPr>
        <w:numPr>
          <w:ilvl w:val="12"/>
          <w:numId w:val="0"/>
        </w:numPr>
        <w:spacing w:line="240" w:lineRule="auto"/>
        <w:ind w:right="-2"/>
        <w:rPr>
          <w:iCs/>
          <w:noProof/>
          <w:szCs w:val="22"/>
          <w:lang w:val="lt-LT"/>
        </w:rPr>
      </w:pPr>
      <w:r w:rsidRPr="006C297E">
        <w:rPr>
          <w:szCs w:val="22"/>
          <w:lang w:val="lt-LT"/>
        </w:rPr>
        <w:t xml:space="preserve">Šalutinis </w:t>
      </w:r>
      <w:proofErr w:type="spellStart"/>
      <w:r w:rsidRPr="006C297E">
        <w:rPr>
          <w:szCs w:val="22"/>
          <w:lang w:val="lt-LT"/>
        </w:rPr>
        <w:t>hidroksilintas</w:t>
      </w:r>
      <w:proofErr w:type="spellEnd"/>
      <w:r w:rsidRPr="006C297E">
        <w:rPr>
          <w:szCs w:val="22"/>
          <w:lang w:val="lt-LT"/>
        </w:rPr>
        <w:t xml:space="preserve"> metabolitas, kuris, dalyvaujant įvairių funkcijų </w:t>
      </w:r>
      <w:proofErr w:type="spellStart"/>
      <w:r w:rsidRPr="006C297E">
        <w:rPr>
          <w:szCs w:val="22"/>
          <w:lang w:val="lt-LT"/>
        </w:rPr>
        <w:t>oksidazėms</w:t>
      </w:r>
      <w:proofErr w:type="spellEnd"/>
      <w:r w:rsidRPr="006C297E">
        <w:rPr>
          <w:szCs w:val="22"/>
          <w:lang w:val="lt-LT"/>
        </w:rPr>
        <w:t xml:space="preserve">, paprastai labai mažais kiekiais susidaro kepenyse ir yra detoksikuojamas </w:t>
      </w:r>
      <w:proofErr w:type="spellStart"/>
      <w:r w:rsidRPr="006C297E">
        <w:rPr>
          <w:szCs w:val="22"/>
          <w:lang w:val="lt-LT"/>
        </w:rPr>
        <w:t>konjuguojant</w:t>
      </w:r>
      <w:proofErr w:type="spellEnd"/>
      <w:r w:rsidRPr="006C297E">
        <w:rPr>
          <w:szCs w:val="22"/>
          <w:lang w:val="lt-LT"/>
        </w:rPr>
        <w:t xml:space="preserve"> jį su kepenų </w:t>
      </w:r>
      <w:proofErr w:type="spellStart"/>
      <w:r w:rsidRPr="006C297E">
        <w:rPr>
          <w:szCs w:val="22"/>
          <w:lang w:val="lt-LT"/>
        </w:rPr>
        <w:t>glutationu</w:t>
      </w:r>
      <w:proofErr w:type="spellEnd"/>
      <w:r w:rsidRPr="006C297E">
        <w:rPr>
          <w:szCs w:val="22"/>
          <w:lang w:val="lt-LT"/>
        </w:rPr>
        <w:t xml:space="preserve">, perdozavus </w:t>
      </w:r>
      <w:proofErr w:type="spellStart"/>
      <w:r w:rsidRPr="006C297E">
        <w:rPr>
          <w:szCs w:val="22"/>
          <w:lang w:val="lt-LT"/>
        </w:rPr>
        <w:t>paracetamolio</w:t>
      </w:r>
      <w:proofErr w:type="spellEnd"/>
      <w:r w:rsidRPr="006C297E">
        <w:rPr>
          <w:szCs w:val="22"/>
          <w:lang w:val="lt-LT"/>
        </w:rPr>
        <w:t xml:space="preserve"> gali kauptis ir sukelti kepenų pažeidimą.</w:t>
      </w:r>
    </w:p>
    <w:p w14:paraId="0E6ADA73" w14:textId="77777777" w:rsidR="00625F64" w:rsidRPr="006C297E" w:rsidRDefault="00625F64" w:rsidP="00686E69">
      <w:pPr>
        <w:numPr>
          <w:ilvl w:val="12"/>
          <w:numId w:val="0"/>
        </w:numPr>
        <w:spacing w:line="240" w:lineRule="auto"/>
        <w:ind w:right="-2"/>
        <w:rPr>
          <w:szCs w:val="22"/>
          <w:lang w:val="lt-LT"/>
        </w:rPr>
      </w:pPr>
    </w:p>
    <w:p w14:paraId="24136D77" w14:textId="77777777" w:rsidR="00E402DB" w:rsidRPr="00E439C0" w:rsidRDefault="00E402DB" w:rsidP="00686E69">
      <w:pPr>
        <w:numPr>
          <w:ilvl w:val="12"/>
          <w:numId w:val="0"/>
        </w:numPr>
        <w:spacing w:line="240" w:lineRule="auto"/>
        <w:ind w:right="-2"/>
        <w:rPr>
          <w:szCs w:val="22"/>
          <w:u w:val="single"/>
          <w:lang w:val="lt-LT"/>
        </w:rPr>
      </w:pPr>
      <w:r w:rsidRPr="00E439C0">
        <w:rPr>
          <w:szCs w:val="22"/>
          <w:u w:val="single"/>
          <w:lang w:val="lt-LT"/>
        </w:rPr>
        <w:t>Eliminacija</w:t>
      </w:r>
    </w:p>
    <w:p w14:paraId="6139B5B4" w14:textId="161237D1" w:rsidR="00E402DB" w:rsidRDefault="00E402DB" w:rsidP="00E402DB">
      <w:pPr>
        <w:numPr>
          <w:ilvl w:val="12"/>
          <w:numId w:val="0"/>
        </w:numPr>
        <w:spacing w:line="240" w:lineRule="auto"/>
        <w:ind w:right="-2"/>
        <w:rPr>
          <w:szCs w:val="22"/>
          <w:lang w:val="lt-LT"/>
        </w:rPr>
      </w:pPr>
      <w:proofErr w:type="spellStart"/>
      <w:r>
        <w:rPr>
          <w:szCs w:val="22"/>
          <w:lang w:val="lt-LT"/>
        </w:rPr>
        <w:t>Paracetamolis</w:t>
      </w:r>
      <w:proofErr w:type="spellEnd"/>
      <w:r w:rsidRPr="006C297E">
        <w:rPr>
          <w:szCs w:val="22"/>
          <w:lang w:val="lt-LT"/>
        </w:rPr>
        <w:t xml:space="preserve"> daugiausia išskiriamas su šlapimu </w:t>
      </w:r>
      <w:proofErr w:type="spellStart"/>
      <w:r w:rsidRPr="006C297E">
        <w:rPr>
          <w:szCs w:val="22"/>
          <w:lang w:val="lt-LT"/>
        </w:rPr>
        <w:t>gliukuronido</w:t>
      </w:r>
      <w:proofErr w:type="spellEnd"/>
      <w:r w:rsidRPr="006C297E">
        <w:rPr>
          <w:szCs w:val="22"/>
          <w:lang w:val="lt-LT"/>
        </w:rPr>
        <w:t xml:space="preserve"> ir sulfato junginių pavidalu, maždaug 10 % jo išskiriama </w:t>
      </w:r>
      <w:proofErr w:type="spellStart"/>
      <w:r w:rsidRPr="006C297E">
        <w:rPr>
          <w:szCs w:val="22"/>
          <w:lang w:val="lt-LT"/>
        </w:rPr>
        <w:t>gliutationo</w:t>
      </w:r>
      <w:proofErr w:type="spellEnd"/>
      <w:r w:rsidRPr="006C297E">
        <w:rPr>
          <w:szCs w:val="22"/>
          <w:lang w:val="lt-LT"/>
        </w:rPr>
        <w:t xml:space="preserve"> </w:t>
      </w:r>
      <w:proofErr w:type="spellStart"/>
      <w:r w:rsidRPr="006C297E">
        <w:rPr>
          <w:szCs w:val="22"/>
          <w:lang w:val="lt-LT"/>
        </w:rPr>
        <w:t>konjugatų</w:t>
      </w:r>
      <w:proofErr w:type="spellEnd"/>
      <w:r w:rsidRPr="006C297E">
        <w:rPr>
          <w:szCs w:val="22"/>
          <w:lang w:val="lt-LT"/>
        </w:rPr>
        <w:t xml:space="preserve"> pavidalu. Mažiau kaip 5 % </w:t>
      </w:r>
      <w:proofErr w:type="spellStart"/>
      <w:r w:rsidRPr="006C297E">
        <w:rPr>
          <w:szCs w:val="22"/>
          <w:lang w:val="lt-LT"/>
        </w:rPr>
        <w:t>paracetamolio</w:t>
      </w:r>
      <w:proofErr w:type="spellEnd"/>
      <w:r w:rsidRPr="006C297E">
        <w:rPr>
          <w:szCs w:val="22"/>
          <w:lang w:val="lt-LT"/>
        </w:rPr>
        <w:t xml:space="preserve"> išskiriama nepakitusiu pavidalu. </w:t>
      </w:r>
      <w:r w:rsidR="00B64089" w:rsidRPr="00237AE2">
        <w:rPr>
          <w:szCs w:val="22"/>
          <w:lang w:val="lt-LT"/>
        </w:rPr>
        <w:t xml:space="preserve">Pusinės eliminacijos </w:t>
      </w:r>
      <w:r w:rsidR="00B64089">
        <w:rPr>
          <w:szCs w:val="22"/>
          <w:lang w:val="lt-LT"/>
        </w:rPr>
        <w:t>laikas</w:t>
      </w:r>
      <w:r w:rsidR="00B64089" w:rsidRPr="00237AE2">
        <w:rPr>
          <w:szCs w:val="22"/>
          <w:lang w:val="lt-LT"/>
        </w:rPr>
        <w:t xml:space="preserve"> yra maždaug </w:t>
      </w:r>
      <w:r w:rsidR="00B64089">
        <w:rPr>
          <w:szCs w:val="22"/>
          <w:lang w:val="lt-LT"/>
        </w:rPr>
        <w:t>3</w:t>
      </w:r>
      <w:r w:rsidR="00B64089" w:rsidRPr="00237AE2">
        <w:rPr>
          <w:szCs w:val="22"/>
          <w:lang w:val="lt-LT"/>
        </w:rPr>
        <w:t xml:space="preserve"> valandos</w:t>
      </w:r>
      <w:r w:rsidRPr="006C297E">
        <w:rPr>
          <w:szCs w:val="22"/>
          <w:lang w:val="lt-LT"/>
        </w:rPr>
        <w:t>.</w:t>
      </w:r>
    </w:p>
    <w:p w14:paraId="54416FC2" w14:textId="77777777" w:rsidR="00B64089" w:rsidRDefault="00B64089" w:rsidP="00E402DB">
      <w:pPr>
        <w:numPr>
          <w:ilvl w:val="12"/>
          <w:numId w:val="0"/>
        </w:numPr>
        <w:spacing w:line="240" w:lineRule="auto"/>
        <w:ind w:right="-2"/>
        <w:rPr>
          <w:szCs w:val="22"/>
          <w:lang w:val="lt-LT"/>
        </w:rPr>
      </w:pPr>
    </w:p>
    <w:p w14:paraId="2BC35072" w14:textId="5140649A" w:rsidR="00B64089" w:rsidRPr="00B64089" w:rsidRDefault="00B64089" w:rsidP="00B64089">
      <w:pPr>
        <w:numPr>
          <w:ilvl w:val="12"/>
          <w:numId w:val="0"/>
        </w:numPr>
        <w:spacing w:line="240" w:lineRule="auto"/>
        <w:ind w:right="-2"/>
        <w:rPr>
          <w:iCs/>
          <w:noProof/>
          <w:szCs w:val="22"/>
          <w:lang w:val="lt-LT"/>
        </w:rPr>
      </w:pPr>
      <w:r w:rsidRPr="00B64089">
        <w:rPr>
          <w:lang w:val="lt-LT"/>
        </w:rPr>
        <w:t xml:space="preserve">Šalutinis </w:t>
      </w:r>
      <w:proofErr w:type="spellStart"/>
      <w:r w:rsidRPr="00B64089">
        <w:rPr>
          <w:lang w:val="lt-LT"/>
        </w:rPr>
        <w:t>hidroksilintas</w:t>
      </w:r>
      <w:proofErr w:type="spellEnd"/>
      <w:r w:rsidRPr="00B64089">
        <w:rPr>
          <w:lang w:val="lt-LT"/>
        </w:rPr>
        <w:t xml:space="preserve"> metabolitas, kuris, dalyvaujant </w:t>
      </w:r>
      <w:r>
        <w:rPr>
          <w:lang w:val="lt-LT"/>
        </w:rPr>
        <w:t>mišrių</w:t>
      </w:r>
      <w:r w:rsidRPr="00B64089">
        <w:rPr>
          <w:lang w:val="lt-LT"/>
        </w:rPr>
        <w:t xml:space="preserve"> funkcijų </w:t>
      </w:r>
      <w:proofErr w:type="spellStart"/>
      <w:r w:rsidRPr="00B64089">
        <w:rPr>
          <w:lang w:val="lt-LT"/>
        </w:rPr>
        <w:t>oksidazėms</w:t>
      </w:r>
      <w:proofErr w:type="spellEnd"/>
      <w:r w:rsidRPr="00B64089">
        <w:rPr>
          <w:lang w:val="lt-LT"/>
        </w:rPr>
        <w:t xml:space="preserve">, paprastai labai mažais kiekiais </w:t>
      </w:r>
      <w:r>
        <w:rPr>
          <w:lang w:val="lt-LT"/>
        </w:rPr>
        <w:t>formuojamas</w:t>
      </w:r>
      <w:r w:rsidRPr="00B64089">
        <w:rPr>
          <w:lang w:val="lt-LT"/>
        </w:rPr>
        <w:t xml:space="preserve"> kepenyse ir yra detoksikuojamas </w:t>
      </w:r>
      <w:proofErr w:type="spellStart"/>
      <w:r w:rsidRPr="00B64089">
        <w:rPr>
          <w:lang w:val="lt-LT"/>
        </w:rPr>
        <w:t>konjuguojant</w:t>
      </w:r>
      <w:proofErr w:type="spellEnd"/>
      <w:r w:rsidRPr="00B64089">
        <w:rPr>
          <w:lang w:val="lt-LT"/>
        </w:rPr>
        <w:t xml:space="preserve"> jį su kepenų </w:t>
      </w:r>
      <w:proofErr w:type="spellStart"/>
      <w:r w:rsidRPr="00B64089">
        <w:rPr>
          <w:lang w:val="lt-LT"/>
        </w:rPr>
        <w:t>glutationu</w:t>
      </w:r>
      <w:proofErr w:type="spellEnd"/>
      <w:r w:rsidRPr="00B64089">
        <w:rPr>
          <w:lang w:val="lt-LT"/>
        </w:rPr>
        <w:t xml:space="preserve">, perdozavus </w:t>
      </w:r>
      <w:proofErr w:type="spellStart"/>
      <w:r w:rsidRPr="00B64089">
        <w:rPr>
          <w:lang w:val="lt-LT"/>
        </w:rPr>
        <w:t>paracetamolio</w:t>
      </w:r>
      <w:proofErr w:type="spellEnd"/>
      <w:r w:rsidRPr="00B64089">
        <w:rPr>
          <w:lang w:val="lt-LT"/>
        </w:rPr>
        <w:t xml:space="preserve"> gali kauptis ir sukelti kepenų paž</w:t>
      </w:r>
      <w:r>
        <w:rPr>
          <w:lang w:val="lt-LT"/>
        </w:rPr>
        <w:t>aidą</w:t>
      </w:r>
      <w:r w:rsidRPr="00B64089">
        <w:rPr>
          <w:lang w:val="lt-LT"/>
        </w:rPr>
        <w:t>.</w:t>
      </w:r>
    </w:p>
    <w:p w14:paraId="4DC93746" w14:textId="77777777" w:rsidR="00666F24" w:rsidRDefault="00666F24" w:rsidP="00666F24">
      <w:pPr>
        <w:numPr>
          <w:ilvl w:val="12"/>
          <w:numId w:val="0"/>
        </w:numPr>
        <w:spacing w:line="240" w:lineRule="auto"/>
        <w:ind w:right="-2"/>
        <w:rPr>
          <w:szCs w:val="22"/>
          <w:lang w:val="lt-LT"/>
        </w:rPr>
      </w:pPr>
    </w:p>
    <w:p w14:paraId="17F9071A" w14:textId="7644E33F" w:rsidR="00666F24" w:rsidRPr="006C297E" w:rsidRDefault="00666F24" w:rsidP="00666F24">
      <w:pPr>
        <w:numPr>
          <w:ilvl w:val="12"/>
          <w:numId w:val="0"/>
        </w:numPr>
        <w:spacing w:line="240" w:lineRule="auto"/>
        <w:ind w:right="-2"/>
        <w:rPr>
          <w:iCs/>
          <w:noProof/>
          <w:szCs w:val="22"/>
          <w:lang w:val="lt-LT"/>
        </w:rPr>
      </w:pPr>
      <w:r w:rsidRPr="006C297E">
        <w:rPr>
          <w:szCs w:val="22"/>
          <w:lang w:val="lt-LT"/>
        </w:rPr>
        <w:t xml:space="preserve">Senyviems </w:t>
      </w:r>
      <w:r>
        <w:rPr>
          <w:szCs w:val="22"/>
          <w:lang w:val="lt-LT"/>
        </w:rPr>
        <w:t>žmonėms</w:t>
      </w:r>
      <w:r w:rsidRPr="006C297E">
        <w:rPr>
          <w:szCs w:val="22"/>
          <w:lang w:val="lt-LT"/>
        </w:rPr>
        <w:t xml:space="preserve"> reikšmingų </w:t>
      </w:r>
      <w:proofErr w:type="spellStart"/>
      <w:r w:rsidRPr="006C297E">
        <w:rPr>
          <w:szCs w:val="22"/>
          <w:lang w:val="lt-LT"/>
        </w:rPr>
        <w:t>paracetamolio</w:t>
      </w:r>
      <w:proofErr w:type="spellEnd"/>
      <w:r w:rsidRPr="006C297E">
        <w:rPr>
          <w:szCs w:val="22"/>
          <w:lang w:val="lt-LT"/>
        </w:rPr>
        <w:t xml:space="preserve"> farmakokinetikos savybių skirtumų ne</w:t>
      </w:r>
      <w:r>
        <w:rPr>
          <w:szCs w:val="22"/>
          <w:lang w:val="lt-LT"/>
        </w:rPr>
        <w:t>pastebėta</w:t>
      </w:r>
      <w:r w:rsidRPr="006C297E">
        <w:rPr>
          <w:szCs w:val="22"/>
          <w:lang w:val="lt-LT"/>
        </w:rPr>
        <w:t>.</w:t>
      </w:r>
    </w:p>
    <w:p w14:paraId="7D18B0C7" w14:textId="77777777" w:rsidR="00B64089" w:rsidRDefault="00B64089" w:rsidP="00E402DB">
      <w:pPr>
        <w:numPr>
          <w:ilvl w:val="12"/>
          <w:numId w:val="0"/>
        </w:numPr>
        <w:spacing w:line="240" w:lineRule="auto"/>
        <w:ind w:right="-2"/>
        <w:rPr>
          <w:szCs w:val="22"/>
          <w:lang w:val="lt-LT"/>
        </w:rPr>
      </w:pPr>
    </w:p>
    <w:p w14:paraId="191ABDA4" w14:textId="0FD13016" w:rsidR="00B64089" w:rsidRPr="00B64089" w:rsidRDefault="00B64089" w:rsidP="00E402DB">
      <w:pPr>
        <w:numPr>
          <w:ilvl w:val="12"/>
          <w:numId w:val="0"/>
        </w:numPr>
        <w:spacing w:line="240" w:lineRule="auto"/>
        <w:ind w:right="-2"/>
        <w:rPr>
          <w:szCs w:val="22"/>
          <w:u w:val="single"/>
          <w:lang w:val="lt-LT"/>
        </w:rPr>
      </w:pPr>
      <w:proofErr w:type="spellStart"/>
      <w:r w:rsidRPr="00B64089">
        <w:rPr>
          <w:szCs w:val="22"/>
          <w:u w:val="single"/>
          <w:lang w:val="lt-LT"/>
        </w:rPr>
        <w:t>Ibuprofeno</w:t>
      </w:r>
      <w:proofErr w:type="spellEnd"/>
      <w:r w:rsidRPr="00B64089">
        <w:rPr>
          <w:szCs w:val="22"/>
          <w:u w:val="single"/>
          <w:lang w:val="lt-LT"/>
        </w:rPr>
        <w:t xml:space="preserve"> ir </w:t>
      </w:r>
      <w:proofErr w:type="spellStart"/>
      <w:r w:rsidRPr="00B64089">
        <w:rPr>
          <w:szCs w:val="22"/>
          <w:u w:val="single"/>
          <w:lang w:val="lt-LT"/>
        </w:rPr>
        <w:t>paracetamolio</w:t>
      </w:r>
      <w:proofErr w:type="spellEnd"/>
      <w:r w:rsidRPr="00B64089">
        <w:rPr>
          <w:szCs w:val="22"/>
          <w:u w:val="single"/>
          <w:lang w:val="lt-LT"/>
        </w:rPr>
        <w:t xml:space="preserve"> derinys</w:t>
      </w:r>
    </w:p>
    <w:p w14:paraId="4F8F97F8" w14:textId="30EEDF7C" w:rsidR="00686E69" w:rsidRPr="006C297E" w:rsidRDefault="00686E69" w:rsidP="00625F64">
      <w:pPr>
        <w:spacing w:line="240" w:lineRule="auto"/>
        <w:outlineLvl w:val="0"/>
        <w:rPr>
          <w:iCs/>
          <w:color w:val="000000"/>
          <w:szCs w:val="22"/>
          <w:lang w:val="lt-LT"/>
        </w:rPr>
      </w:pPr>
      <w:r w:rsidRPr="006C297E">
        <w:rPr>
          <w:szCs w:val="22"/>
          <w:lang w:val="lt-LT"/>
        </w:rPr>
        <w:t xml:space="preserve">Skiriant vienkartinę ar kartotines šio vaistinio preparato dozes, kartu vartojamų </w:t>
      </w:r>
      <w:proofErr w:type="spellStart"/>
      <w:r w:rsidRPr="006C297E">
        <w:rPr>
          <w:szCs w:val="22"/>
          <w:lang w:val="lt-LT"/>
        </w:rPr>
        <w:t>ibuprofeno</w:t>
      </w:r>
      <w:proofErr w:type="spellEnd"/>
      <w:r w:rsidRPr="006C297E">
        <w:rPr>
          <w:szCs w:val="22"/>
          <w:lang w:val="lt-LT"/>
        </w:rPr>
        <w:t xml:space="preserve"> ir </w:t>
      </w:r>
      <w:proofErr w:type="spellStart"/>
      <w:r w:rsidRPr="006C297E">
        <w:rPr>
          <w:szCs w:val="22"/>
          <w:lang w:val="lt-LT"/>
        </w:rPr>
        <w:t>paracetamolio</w:t>
      </w:r>
      <w:proofErr w:type="spellEnd"/>
      <w:r w:rsidRPr="006C297E">
        <w:rPr>
          <w:szCs w:val="22"/>
          <w:lang w:val="lt-LT"/>
        </w:rPr>
        <w:t xml:space="preserve"> </w:t>
      </w:r>
      <w:proofErr w:type="spellStart"/>
      <w:r w:rsidRPr="006C297E">
        <w:rPr>
          <w:szCs w:val="22"/>
          <w:lang w:val="lt-LT"/>
        </w:rPr>
        <w:t>bio</w:t>
      </w:r>
      <w:r w:rsidR="009A0A7B">
        <w:rPr>
          <w:szCs w:val="22"/>
          <w:lang w:val="lt-LT"/>
        </w:rPr>
        <w:t>prieinamumas</w:t>
      </w:r>
      <w:proofErr w:type="spellEnd"/>
      <w:r w:rsidRPr="006C297E">
        <w:rPr>
          <w:szCs w:val="22"/>
          <w:lang w:val="lt-LT"/>
        </w:rPr>
        <w:t xml:space="preserve"> ir </w:t>
      </w:r>
      <w:proofErr w:type="spellStart"/>
      <w:r w:rsidRPr="006C297E">
        <w:rPr>
          <w:szCs w:val="22"/>
          <w:lang w:val="lt-LT"/>
        </w:rPr>
        <w:t>farmakokinetinės</w:t>
      </w:r>
      <w:proofErr w:type="spellEnd"/>
      <w:r w:rsidRPr="006C297E">
        <w:rPr>
          <w:szCs w:val="22"/>
          <w:lang w:val="lt-LT"/>
        </w:rPr>
        <w:t xml:space="preserve"> savybės nepakinta.</w:t>
      </w:r>
    </w:p>
    <w:p w14:paraId="6041B8FA" w14:textId="77777777" w:rsidR="002E200F" w:rsidRDefault="002E200F" w:rsidP="00625F64">
      <w:pPr>
        <w:spacing w:line="240" w:lineRule="auto"/>
        <w:outlineLvl w:val="0"/>
        <w:rPr>
          <w:szCs w:val="22"/>
          <w:lang w:val="lt-LT"/>
        </w:rPr>
      </w:pPr>
    </w:p>
    <w:p w14:paraId="52C5D737" w14:textId="5AD071A6" w:rsidR="00625F64" w:rsidRPr="006C297E" w:rsidRDefault="00625F64" w:rsidP="00625F64">
      <w:pPr>
        <w:spacing w:line="240" w:lineRule="auto"/>
        <w:outlineLvl w:val="0"/>
        <w:rPr>
          <w:szCs w:val="22"/>
          <w:lang w:val="lt-LT"/>
        </w:rPr>
      </w:pPr>
      <w:r w:rsidRPr="006C297E">
        <w:rPr>
          <w:szCs w:val="22"/>
          <w:lang w:val="lt-LT"/>
        </w:rPr>
        <w:t>Šis va</w:t>
      </w:r>
      <w:r w:rsidR="00B64089">
        <w:rPr>
          <w:szCs w:val="22"/>
          <w:lang w:val="lt-LT"/>
        </w:rPr>
        <w:t>i</w:t>
      </w:r>
      <w:r w:rsidRPr="006C297E">
        <w:rPr>
          <w:szCs w:val="22"/>
          <w:lang w:val="lt-LT"/>
        </w:rPr>
        <w:t xml:space="preserve">stinis preparatas yra sukurtas </w:t>
      </w:r>
      <w:r w:rsidR="00B64089">
        <w:rPr>
          <w:szCs w:val="22"/>
          <w:lang w:val="lt-LT"/>
        </w:rPr>
        <w:t>taikant</w:t>
      </w:r>
      <w:r w:rsidRPr="006C297E">
        <w:rPr>
          <w:szCs w:val="22"/>
          <w:lang w:val="lt-LT"/>
        </w:rPr>
        <w:t xml:space="preserve"> technologiją, </w:t>
      </w:r>
      <w:r w:rsidR="002E200F">
        <w:rPr>
          <w:szCs w:val="22"/>
          <w:lang w:val="lt-LT"/>
        </w:rPr>
        <w:t>kurios dėka vienu metu atpalaidu</w:t>
      </w:r>
      <w:r w:rsidR="00666F24">
        <w:rPr>
          <w:szCs w:val="22"/>
          <w:lang w:val="lt-LT"/>
        </w:rPr>
        <w:t>ojamas</w:t>
      </w:r>
      <w:r w:rsidRPr="006C297E">
        <w:rPr>
          <w:szCs w:val="22"/>
          <w:lang w:val="lt-LT"/>
        </w:rPr>
        <w:t xml:space="preserve"> tiek </w:t>
      </w:r>
      <w:proofErr w:type="spellStart"/>
      <w:r w:rsidRPr="006C297E">
        <w:rPr>
          <w:szCs w:val="22"/>
          <w:lang w:val="lt-LT"/>
        </w:rPr>
        <w:t>ibuprofen</w:t>
      </w:r>
      <w:r w:rsidR="00666F24">
        <w:rPr>
          <w:szCs w:val="22"/>
          <w:lang w:val="lt-LT"/>
        </w:rPr>
        <w:t>as</w:t>
      </w:r>
      <w:proofErr w:type="spellEnd"/>
      <w:r w:rsidRPr="006C297E">
        <w:rPr>
          <w:szCs w:val="22"/>
          <w:lang w:val="lt-LT"/>
        </w:rPr>
        <w:t xml:space="preserve">, tiek </w:t>
      </w:r>
      <w:proofErr w:type="spellStart"/>
      <w:r w:rsidRPr="006C297E">
        <w:rPr>
          <w:szCs w:val="22"/>
          <w:lang w:val="lt-LT"/>
        </w:rPr>
        <w:t>paracetamol</w:t>
      </w:r>
      <w:r w:rsidR="00666F24">
        <w:rPr>
          <w:szCs w:val="22"/>
          <w:lang w:val="lt-LT"/>
        </w:rPr>
        <w:t>is</w:t>
      </w:r>
      <w:proofErr w:type="spellEnd"/>
      <w:r w:rsidRPr="006C297E">
        <w:rPr>
          <w:szCs w:val="22"/>
          <w:lang w:val="lt-LT"/>
        </w:rPr>
        <w:t xml:space="preserve">, </w:t>
      </w:r>
      <w:r w:rsidR="00666F24">
        <w:rPr>
          <w:szCs w:val="22"/>
          <w:lang w:val="lt-LT"/>
        </w:rPr>
        <w:t>todėl</w:t>
      </w:r>
      <w:r w:rsidRPr="006C297E">
        <w:rPr>
          <w:szCs w:val="22"/>
          <w:lang w:val="lt-LT"/>
        </w:rPr>
        <w:t xml:space="preserve"> veikliosios medžiagos su</w:t>
      </w:r>
      <w:r w:rsidR="002E200F">
        <w:rPr>
          <w:szCs w:val="22"/>
          <w:lang w:val="lt-LT"/>
        </w:rPr>
        <w:t>kel</w:t>
      </w:r>
      <w:r w:rsidR="00666F24">
        <w:rPr>
          <w:szCs w:val="22"/>
          <w:lang w:val="lt-LT"/>
        </w:rPr>
        <w:t>ia kombinuotą</w:t>
      </w:r>
      <w:r w:rsidR="002E200F">
        <w:rPr>
          <w:szCs w:val="22"/>
          <w:lang w:val="lt-LT"/>
        </w:rPr>
        <w:t xml:space="preserve"> poveikį</w:t>
      </w:r>
      <w:r w:rsidRPr="006C297E">
        <w:rPr>
          <w:szCs w:val="22"/>
          <w:lang w:val="lt-LT"/>
        </w:rPr>
        <w:t>.</w:t>
      </w:r>
    </w:p>
    <w:p w14:paraId="0ADE35D2" w14:textId="77777777" w:rsidR="00686E69" w:rsidRPr="006C297E" w:rsidRDefault="00686E69" w:rsidP="00686E69">
      <w:pPr>
        <w:pStyle w:val="Antrat4"/>
        <w:rPr>
          <w:rFonts w:ascii="Times New Roman" w:hAnsi="Times New Roman"/>
          <w:b w:val="0"/>
          <w:bCs w:val="0"/>
          <w:sz w:val="22"/>
          <w:szCs w:val="22"/>
          <w:lang w:val="lt-LT" w:eastAsia="en-US"/>
        </w:rPr>
      </w:pPr>
    </w:p>
    <w:p w14:paraId="09C36ECB"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5.3</w:t>
      </w:r>
      <w:r w:rsidRPr="006C297E">
        <w:rPr>
          <w:rFonts w:ascii="Times New Roman" w:hAnsi="Times New Roman"/>
          <w:sz w:val="22"/>
          <w:szCs w:val="22"/>
          <w:lang w:val="lt-LT"/>
        </w:rPr>
        <w:tab/>
      </w:r>
      <w:proofErr w:type="spellStart"/>
      <w:r w:rsidRPr="006C297E">
        <w:rPr>
          <w:rFonts w:ascii="Times New Roman" w:hAnsi="Times New Roman"/>
          <w:sz w:val="22"/>
          <w:szCs w:val="22"/>
          <w:lang w:val="lt-LT"/>
        </w:rPr>
        <w:t>Ikiklinikinių</w:t>
      </w:r>
      <w:proofErr w:type="spellEnd"/>
      <w:r w:rsidRPr="006C297E">
        <w:rPr>
          <w:rFonts w:ascii="Times New Roman" w:hAnsi="Times New Roman"/>
          <w:sz w:val="22"/>
          <w:szCs w:val="22"/>
          <w:lang w:val="lt-LT"/>
        </w:rPr>
        <w:t xml:space="preserve"> saugumo tyrimų duomenys</w:t>
      </w:r>
    </w:p>
    <w:p w14:paraId="297E0963" w14:textId="77777777" w:rsidR="00686E69" w:rsidRPr="006C297E" w:rsidRDefault="00686E69" w:rsidP="00686E69">
      <w:pPr>
        <w:tabs>
          <w:tab w:val="clear" w:pos="567"/>
          <w:tab w:val="left" w:pos="720"/>
        </w:tabs>
        <w:spacing w:line="240" w:lineRule="auto"/>
        <w:rPr>
          <w:szCs w:val="22"/>
          <w:lang w:val="lt-LT"/>
        </w:rPr>
      </w:pPr>
    </w:p>
    <w:p w14:paraId="633AD1CF" w14:textId="5700775B" w:rsidR="00686E69" w:rsidRPr="006C297E" w:rsidRDefault="00686E69" w:rsidP="00686E69">
      <w:pPr>
        <w:spacing w:line="240" w:lineRule="auto"/>
        <w:rPr>
          <w:szCs w:val="22"/>
          <w:lang w:val="lt-LT"/>
        </w:rPr>
      </w:pPr>
      <w:proofErr w:type="spellStart"/>
      <w:r w:rsidRPr="006C297E">
        <w:rPr>
          <w:szCs w:val="22"/>
          <w:lang w:val="lt-LT"/>
        </w:rPr>
        <w:t>Ibuprofeno</w:t>
      </w:r>
      <w:proofErr w:type="spellEnd"/>
      <w:r w:rsidRPr="006C297E">
        <w:rPr>
          <w:szCs w:val="22"/>
          <w:lang w:val="lt-LT"/>
        </w:rPr>
        <w:t xml:space="preserve"> ir </w:t>
      </w:r>
      <w:proofErr w:type="spellStart"/>
      <w:r w:rsidRPr="006C297E">
        <w:rPr>
          <w:szCs w:val="22"/>
          <w:lang w:val="lt-LT"/>
        </w:rPr>
        <w:t>paracetamolio</w:t>
      </w:r>
      <w:proofErr w:type="spellEnd"/>
      <w:r w:rsidRPr="006C297E">
        <w:rPr>
          <w:szCs w:val="22"/>
          <w:lang w:val="lt-LT"/>
        </w:rPr>
        <w:t xml:space="preserve"> </w:t>
      </w:r>
      <w:proofErr w:type="spellStart"/>
      <w:r w:rsidRPr="006C297E">
        <w:rPr>
          <w:szCs w:val="22"/>
          <w:lang w:val="lt-LT"/>
        </w:rPr>
        <w:t>toksikologinės</w:t>
      </w:r>
      <w:proofErr w:type="spellEnd"/>
      <w:r w:rsidRPr="006C297E">
        <w:rPr>
          <w:szCs w:val="22"/>
          <w:lang w:val="lt-LT"/>
        </w:rPr>
        <w:t xml:space="preserve"> saugumo savybės ištirtos atliekant eksperimentus su gyvūnais ir įvertinus didelę klinikinę patirtį su žmonėmis.</w:t>
      </w:r>
      <w:r w:rsidR="00A31772">
        <w:rPr>
          <w:szCs w:val="22"/>
          <w:lang w:val="lt-LT"/>
        </w:rPr>
        <w:t xml:space="preserve"> </w:t>
      </w:r>
      <w:r w:rsidRPr="006C297E">
        <w:rPr>
          <w:szCs w:val="22"/>
          <w:lang w:val="lt-LT"/>
        </w:rPr>
        <w:t xml:space="preserve">Vaistinį preparatą skiriančiam gydytojui aktualių naujų </w:t>
      </w:r>
      <w:proofErr w:type="spellStart"/>
      <w:r w:rsidRPr="006C297E">
        <w:rPr>
          <w:szCs w:val="22"/>
          <w:lang w:val="lt-LT"/>
        </w:rPr>
        <w:t>ikiklinikinių</w:t>
      </w:r>
      <w:proofErr w:type="spellEnd"/>
      <w:r w:rsidRPr="006C297E">
        <w:rPr>
          <w:szCs w:val="22"/>
          <w:lang w:val="lt-LT"/>
        </w:rPr>
        <w:t xml:space="preserve"> duomenų, kurie papildytų kituose Preparato charakteristikų santraukos skyriuose pateiktą informaciją, nėra.</w:t>
      </w:r>
    </w:p>
    <w:p w14:paraId="17D172B2" w14:textId="77777777" w:rsidR="00F51F68" w:rsidRDefault="00F51F68" w:rsidP="00686E69">
      <w:pPr>
        <w:tabs>
          <w:tab w:val="clear" w:pos="567"/>
          <w:tab w:val="left" w:pos="720"/>
        </w:tabs>
        <w:spacing w:line="240" w:lineRule="auto"/>
        <w:rPr>
          <w:szCs w:val="22"/>
          <w:lang w:val="lt-LT"/>
        </w:rPr>
      </w:pPr>
    </w:p>
    <w:p w14:paraId="354AA116" w14:textId="7E009C82" w:rsidR="00F51F68" w:rsidRDefault="00F51F68" w:rsidP="00686E69">
      <w:pPr>
        <w:tabs>
          <w:tab w:val="clear" w:pos="567"/>
          <w:tab w:val="left" w:pos="720"/>
        </w:tabs>
        <w:spacing w:line="240" w:lineRule="auto"/>
        <w:rPr>
          <w:szCs w:val="22"/>
          <w:lang w:val="lt-LT"/>
        </w:rPr>
      </w:pPr>
      <w:proofErr w:type="spellStart"/>
      <w:r w:rsidRPr="00F51F68">
        <w:rPr>
          <w:szCs w:val="22"/>
          <w:lang w:val="lt-LT"/>
        </w:rPr>
        <w:t>Ibuprofenas</w:t>
      </w:r>
      <w:proofErr w:type="spellEnd"/>
      <w:r w:rsidRPr="00F51F68">
        <w:rPr>
          <w:szCs w:val="22"/>
          <w:lang w:val="lt-LT"/>
        </w:rPr>
        <w:t xml:space="preserve"> kelia </w:t>
      </w:r>
      <w:r>
        <w:rPr>
          <w:szCs w:val="22"/>
          <w:lang w:val="lt-LT"/>
        </w:rPr>
        <w:t>riziką</w:t>
      </w:r>
      <w:r w:rsidRPr="00F51F68">
        <w:rPr>
          <w:szCs w:val="22"/>
          <w:lang w:val="lt-LT"/>
        </w:rPr>
        <w:t xml:space="preserve"> vandens aplinkai (žr. 6.6 skyrių)</w:t>
      </w:r>
    </w:p>
    <w:p w14:paraId="6123A368" w14:textId="77777777" w:rsidR="00F51F68" w:rsidRDefault="00F51F68" w:rsidP="00686E69">
      <w:pPr>
        <w:tabs>
          <w:tab w:val="clear" w:pos="567"/>
          <w:tab w:val="left" w:pos="720"/>
        </w:tabs>
        <w:spacing w:line="240" w:lineRule="auto"/>
        <w:rPr>
          <w:szCs w:val="22"/>
          <w:lang w:val="lt-LT"/>
        </w:rPr>
      </w:pPr>
    </w:p>
    <w:p w14:paraId="628FF0E7" w14:textId="7CB927CB" w:rsidR="00686E69" w:rsidRPr="006C297E" w:rsidRDefault="00F51F68" w:rsidP="00686E69">
      <w:pPr>
        <w:tabs>
          <w:tab w:val="clear" w:pos="567"/>
          <w:tab w:val="left" w:pos="720"/>
        </w:tabs>
        <w:spacing w:line="240" w:lineRule="auto"/>
        <w:rPr>
          <w:szCs w:val="22"/>
          <w:lang w:val="lt-LT"/>
        </w:rPr>
      </w:pPr>
      <w:proofErr w:type="spellStart"/>
      <w:r>
        <w:rPr>
          <w:szCs w:val="22"/>
          <w:lang w:val="lt-LT"/>
        </w:rPr>
        <w:t>Paracetamolis</w:t>
      </w:r>
      <w:proofErr w:type="spellEnd"/>
      <w:r>
        <w:rPr>
          <w:szCs w:val="22"/>
          <w:lang w:val="lt-LT"/>
        </w:rPr>
        <w:t>: į</w:t>
      </w:r>
      <w:r w:rsidRPr="00A31772">
        <w:rPr>
          <w:szCs w:val="22"/>
          <w:lang w:val="lt-LT"/>
        </w:rPr>
        <w:t xml:space="preserve">prastų tyrimų, </w:t>
      </w:r>
      <w:r>
        <w:rPr>
          <w:szCs w:val="22"/>
          <w:lang w:val="lt-LT"/>
        </w:rPr>
        <w:t>kuriuose taikomi</w:t>
      </w:r>
      <w:r w:rsidRPr="00A31772">
        <w:rPr>
          <w:szCs w:val="22"/>
          <w:lang w:val="lt-LT"/>
        </w:rPr>
        <w:t xml:space="preserve"> šiuo metu </w:t>
      </w:r>
      <w:r>
        <w:rPr>
          <w:szCs w:val="22"/>
          <w:lang w:val="lt-LT"/>
        </w:rPr>
        <w:t>įteisinti</w:t>
      </w:r>
      <w:r w:rsidRPr="00A31772">
        <w:rPr>
          <w:szCs w:val="22"/>
          <w:lang w:val="lt-LT"/>
        </w:rPr>
        <w:t xml:space="preserve"> </w:t>
      </w:r>
      <w:proofErr w:type="spellStart"/>
      <w:r>
        <w:rPr>
          <w:szCs w:val="22"/>
          <w:lang w:val="lt-LT"/>
        </w:rPr>
        <w:t>paracetamolio</w:t>
      </w:r>
      <w:proofErr w:type="spellEnd"/>
      <w:r>
        <w:rPr>
          <w:szCs w:val="22"/>
          <w:lang w:val="lt-LT"/>
        </w:rPr>
        <w:t xml:space="preserve"> </w:t>
      </w:r>
      <w:r w:rsidRPr="00A31772">
        <w:rPr>
          <w:szCs w:val="22"/>
          <w:lang w:val="lt-LT"/>
        </w:rPr>
        <w:t>toksi</w:t>
      </w:r>
      <w:r>
        <w:rPr>
          <w:szCs w:val="22"/>
          <w:lang w:val="lt-LT"/>
        </w:rPr>
        <w:t xml:space="preserve">nio poveikio </w:t>
      </w:r>
      <w:r w:rsidRPr="00A31772">
        <w:rPr>
          <w:szCs w:val="22"/>
          <w:lang w:val="lt-LT"/>
        </w:rPr>
        <w:t>reprodukcijai ir vystymuisi vertinimo standart</w:t>
      </w:r>
      <w:r>
        <w:rPr>
          <w:szCs w:val="22"/>
          <w:lang w:val="lt-LT"/>
        </w:rPr>
        <w:t>ai</w:t>
      </w:r>
      <w:r w:rsidRPr="00A31772">
        <w:rPr>
          <w:szCs w:val="22"/>
          <w:lang w:val="lt-LT"/>
        </w:rPr>
        <w:t>, nėra</w:t>
      </w:r>
    </w:p>
    <w:p w14:paraId="4719ADAD" w14:textId="77777777" w:rsidR="00686E69" w:rsidRDefault="00686E69" w:rsidP="00686E69">
      <w:pPr>
        <w:tabs>
          <w:tab w:val="clear" w:pos="567"/>
          <w:tab w:val="left" w:pos="720"/>
        </w:tabs>
        <w:spacing w:line="240" w:lineRule="auto"/>
        <w:rPr>
          <w:szCs w:val="22"/>
          <w:lang w:val="lt-LT"/>
        </w:rPr>
      </w:pPr>
    </w:p>
    <w:p w14:paraId="20D91E7F" w14:textId="77777777" w:rsidR="00F51F68" w:rsidRPr="006C297E" w:rsidRDefault="00F51F68" w:rsidP="00686E69">
      <w:pPr>
        <w:tabs>
          <w:tab w:val="clear" w:pos="567"/>
          <w:tab w:val="left" w:pos="720"/>
        </w:tabs>
        <w:spacing w:line="240" w:lineRule="auto"/>
        <w:rPr>
          <w:szCs w:val="22"/>
          <w:lang w:val="lt-LT"/>
        </w:rPr>
      </w:pPr>
    </w:p>
    <w:p w14:paraId="3F28A4EF"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6.</w:t>
      </w:r>
      <w:r w:rsidRPr="006C297E">
        <w:rPr>
          <w:rFonts w:ascii="Times New Roman" w:hAnsi="Times New Roman"/>
          <w:sz w:val="22"/>
          <w:szCs w:val="22"/>
          <w:lang w:val="lt-LT"/>
        </w:rPr>
        <w:tab/>
        <w:t>FARMACINĖ INFORMACIJA</w:t>
      </w:r>
    </w:p>
    <w:p w14:paraId="154C2B8F" w14:textId="77777777" w:rsidR="00686E69" w:rsidRPr="006C297E" w:rsidRDefault="00686E69" w:rsidP="00686E69">
      <w:pPr>
        <w:tabs>
          <w:tab w:val="clear" w:pos="567"/>
          <w:tab w:val="left" w:pos="720"/>
        </w:tabs>
        <w:spacing w:line="240" w:lineRule="auto"/>
        <w:rPr>
          <w:szCs w:val="22"/>
          <w:lang w:val="lt-LT"/>
        </w:rPr>
      </w:pPr>
    </w:p>
    <w:p w14:paraId="262FD269"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6.1</w:t>
      </w:r>
      <w:r w:rsidRPr="006C297E">
        <w:rPr>
          <w:rFonts w:ascii="Times New Roman" w:hAnsi="Times New Roman"/>
          <w:sz w:val="22"/>
          <w:szCs w:val="22"/>
          <w:lang w:val="lt-LT"/>
        </w:rPr>
        <w:tab/>
        <w:t>Pagalbinių medžiagų sąrašas</w:t>
      </w:r>
    </w:p>
    <w:p w14:paraId="13A7C83C" w14:textId="77777777" w:rsidR="00686E69" w:rsidRPr="006C297E" w:rsidRDefault="00686E69" w:rsidP="00686E69">
      <w:pPr>
        <w:tabs>
          <w:tab w:val="clear" w:pos="567"/>
          <w:tab w:val="left" w:pos="720"/>
        </w:tabs>
        <w:spacing w:line="240" w:lineRule="auto"/>
        <w:rPr>
          <w:szCs w:val="22"/>
          <w:lang w:val="lt-LT"/>
        </w:rPr>
      </w:pPr>
    </w:p>
    <w:p w14:paraId="26B96138" w14:textId="77777777" w:rsidR="00686E69" w:rsidRPr="006C297E" w:rsidRDefault="00686E69" w:rsidP="00686E69">
      <w:pPr>
        <w:spacing w:line="240" w:lineRule="auto"/>
        <w:rPr>
          <w:szCs w:val="22"/>
          <w:u w:val="single"/>
          <w:lang w:val="lt-LT"/>
        </w:rPr>
      </w:pPr>
      <w:r w:rsidRPr="006C297E">
        <w:rPr>
          <w:szCs w:val="22"/>
          <w:u w:val="single"/>
          <w:lang w:val="lt-LT"/>
        </w:rPr>
        <w:t>Tabletės šerdis</w:t>
      </w:r>
    </w:p>
    <w:p w14:paraId="5DE070B5" w14:textId="77777777" w:rsidR="00F51F68" w:rsidRPr="00F51F68" w:rsidRDefault="00F51F68" w:rsidP="00F51F68">
      <w:pPr>
        <w:spacing w:line="240" w:lineRule="auto"/>
        <w:rPr>
          <w:lang w:val="lt-LT"/>
        </w:rPr>
      </w:pPr>
      <w:r w:rsidRPr="00F51F68">
        <w:rPr>
          <w:lang w:val="lt-LT"/>
        </w:rPr>
        <w:t>Kukurūzų krakmolas</w:t>
      </w:r>
    </w:p>
    <w:p w14:paraId="0650B297" w14:textId="47EFB9B2" w:rsidR="00F51F68" w:rsidRPr="00F51F68" w:rsidRDefault="00F51F68" w:rsidP="00F51F68">
      <w:pPr>
        <w:spacing w:line="240" w:lineRule="auto"/>
        <w:rPr>
          <w:lang w:val="lt-LT"/>
        </w:rPr>
      </w:pPr>
      <w:proofErr w:type="spellStart"/>
      <w:r>
        <w:rPr>
          <w:lang w:val="lt-LT"/>
        </w:rPr>
        <w:t>Krospovidonas</w:t>
      </w:r>
      <w:proofErr w:type="spellEnd"/>
      <w:r>
        <w:rPr>
          <w:lang w:val="lt-LT"/>
        </w:rPr>
        <w:t xml:space="preserve"> (A tipo) (</w:t>
      </w:r>
      <w:r w:rsidRPr="00F51F68">
        <w:rPr>
          <w:lang w:val="lt-LT"/>
        </w:rPr>
        <w:t>E120</w:t>
      </w:r>
      <w:r>
        <w:rPr>
          <w:lang w:val="lt-LT"/>
        </w:rPr>
        <w:t>2)</w:t>
      </w:r>
    </w:p>
    <w:p w14:paraId="6DB1BE02" w14:textId="52B3C11F" w:rsidR="00F51F68" w:rsidRPr="00F51F68" w:rsidRDefault="00F51F68" w:rsidP="00F51F68">
      <w:pPr>
        <w:spacing w:line="240" w:lineRule="auto"/>
        <w:rPr>
          <w:lang w:val="lt-LT"/>
        </w:rPr>
      </w:pPr>
      <w:r w:rsidRPr="00F51F68">
        <w:rPr>
          <w:lang w:val="lt-LT"/>
        </w:rPr>
        <w:t xml:space="preserve">Bevandenis koloidinis silicio dioksidas </w:t>
      </w:r>
      <w:r>
        <w:rPr>
          <w:lang w:val="lt-LT"/>
        </w:rPr>
        <w:t>(</w:t>
      </w:r>
      <w:r w:rsidRPr="00F51F68">
        <w:rPr>
          <w:lang w:val="lt-LT"/>
        </w:rPr>
        <w:t>E551</w:t>
      </w:r>
      <w:r>
        <w:rPr>
          <w:lang w:val="lt-LT"/>
        </w:rPr>
        <w:t>)</w:t>
      </w:r>
    </w:p>
    <w:p w14:paraId="0732AF03" w14:textId="5504ABD6" w:rsidR="00F51F68" w:rsidRPr="00F51F68" w:rsidRDefault="00F51F68" w:rsidP="00F51F68">
      <w:pPr>
        <w:spacing w:line="240" w:lineRule="auto"/>
        <w:rPr>
          <w:lang w:val="lt-LT"/>
        </w:rPr>
      </w:pPr>
      <w:proofErr w:type="spellStart"/>
      <w:r>
        <w:rPr>
          <w:lang w:val="lt-LT"/>
        </w:rPr>
        <w:t>Povidonas</w:t>
      </w:r>
      <w:proofErr w:type="spellEnd"/>
      <w:r>
        <w:rPr>
          <w:lang w:val="lt-LT"/>
        </w:rPr>
        <w:t xml:space="preserve"> K-30 (</w:t>
      </w:r>
      <w:r w:rsidRPr="00F51F68">
        <w:rPr>
          <w:lang w:val="lt-LT"/>
        </w:rPr>
        <w:t>E120</w:t>
      </w:r>
      <w:r>
        <w:rPr>
          <w:lang w:val="lt-LT"/>
        </w:rPr>
        <w:t>1)</w:t>
      </w:r>
    </w:p>
    <w:p w14:paraId="60DFEE5F" w14:textId="2F4107F6" w:rsidR="00F51F68" w:rsidRPr="00DB31DA" w:rsidRDefault="00616D69" w:rsidP="00F51F68">
      <w:pPr>
        <w:spacing w:line="240" w:lineRule="auto"/>
        <w:rPr>
          <w:lang w:val="de-DE"/>
        </w:rPr>
      </w:pPr>
      <w:proofErr w:type="spellStart"/>
      <w:r w:rsidRPr="00DB31DA">
        <w:rPr>
          <w:lang w:val="de-DE"/>
        </w:rPr>
        <w:t>Pregelifikuotas</w:t>
      </w:r>
      <w:proofErr w:type="spellEnd"/>
      <w:r w:rsidRPr="00DB31DA">
        <w:rPr>
          <w:lang w:val="de-DE"/>
        </w:rPr>
        <w:t xml:space="preserve"> </w:t>
      </w:r>
      <w:proofErr w:type="spellStart"/>
      <w:r w:rsidR="005A7AB6">
        <w:rPr>
          <w:lang w:val="de-DE"/>
        </w:rPr>
        <w:t>kukurūzų</w:t>
      </w:r>
      <w:proofErr w:type="spellEnd"/>
      <w:r w:rsidR="005A7AB6">
        <w:rPr>
          <w:lang w:val="de-DE"/>
        </w:rPr>
        <w:t xml:space="preserve"> </w:t>
      </w:r>
      <w:proofErr w:type="spellStart"/>
      <w:r w:rsidRPr="00DB31DA">
        <w:rPr>
          <w:lang w:val="de-DE"/>
        </w:rPr>
        <w:t>krakmolas</w:t>
      </w:r>
      <w:proofErr w:type="spellEnd"/>
    </w:p>
    <w:p w14:paraId="50B5EB84" w14:textId="6CDB2C53" w:rsidR="00616D69" w:rsidRPr="00F51F68" w:rsidRDefault="00616D69" w:rsidP="00F51F68">
      <w:pPr>
        <w:spacing w:line="240" w:lineRule="auto"/>
        <w:rPr>
          <w:lang w:val="lt-LT"/>
        </w:rPr>
      </w:pPr>
      <w:bookmarkStart w:id="0" w:name="_Hlk171176999"/>
      <w:r w:rsidRPr="006B0326">
        <w:rPr>
          <w:lang w:val="pt-PT"/>
        </w:rPr>
        <w:t>Talkas (E553b)</w:t>
      </w:r>
    </w:p>
    <w:bookmarkEnd w:id="0"/>
    <w:p w14:paraId="2C6B3075" w14:textId="5CCF90A2" w:rsidR="00C23A5D" w:rsidRPr="006C297E" w:rsidRDefault="00616D69" w:rsidP="00C23A5D">
      <w:pPr>
        <w:rPr>
          <w:szCs w:val="22"/>
          <w:lang w:val="lt-LT"/>
        </w:rPr>
      </w:pPr>
      <w:r>
        <w:rPr>
          <w:lang w:val="lt-LT"/>
        </w:rPr>
        <w:t>Stearino rūgštis</w:t>
      </w:r>
      <w:r w:rsidR="00861700">
        <w:rPr>
          <w:lang w:val="lt-LT"/>
        </w:rPr>
        <w:t xml:space="preserve"> (50)</w:t>
      </w:r>
    </w:p>
    <w:p w14:paraId="272EB400" w14:textId="77777777" w:rsidR="00C23A5D" w:rsidRPr="006C297E" w:rsidRDefault="00C23A5D" w:rsidP="00C23A5D">
      <w:pPr>
        <w:rPr>
          <w:szCs w:val="22"/>
          <w:lang w:val="lt-LT"/>
        </w:rPr>
      </w:pPr>
    </w:p>
    <w:p w14:paraId="45BC2004" w14:textId="77777777" w:rsidR="00C23A5D" w:rsidRPr="006C297E" w:rsidRDefault="00C23A5D" w:rsidP="00C23A5D">
      <w:pPr>
        <w:rPr>
          <w:szCs w:val="22"/>
          <w:u w:val="single"/>
          <w:lang w:val="lt-LT"/>
        </w:rPr>
      </w:pPr>
      <w:r w:rsidRPr="006C297E">
        <w:rPr>
          <w:szCs w:val="22"/>
          <w:u w:val="single"/>
          <w:lang w:val="lt-LT"/>
        </w:rPr>
        <w:t>Tabletės plėvelė</w:t>
      </w:r>
    </w:p>
    <w:p w14:paraId="5D25263F" w14:textId="2F4062B1" w:rsidR="00C23A5D" w:rsidRPr="006C297E" w:rsidRDefault="00616D69" w:rsidP="00C23A5D">
      <w:pPr>
        <w:rPr>
          <w:szCs w:val="22"/>
          <w:lang w:val="lt-LT"/>
        </w:rPr>
      </w:pPr>
      <w:r>
        <w:rPr>
          <w:szCs w:val="22"/>
          <w:lang w:val="lt-LT"/>
        </w:rPr>
        <w:t>Polivinilo alkoholis (E1203)</w:t>
      </w:r>
    </w:p>
    <w:p w14:paraId="1E544AA7" w14:textId="5416E190" w:rsidR="00616D69" w:rsidRPr="00F51F68" w:rsidRDefault="00616D69" w:rsidP="00616D69">
      <w:pPr>
        <w:spacing w:line="240" w:lineRule="auto"/>
        <w:rPr>
          <w:lang w:val="lt-LT"/>
        </w:rPr>
      </w:pPr>
      <w:proofErr w:type="spellStart"/>
      <w:r w:rsidRPr="00DB31DA">
        <w:rPr>
          <w:lang w:val="de-DE"/>
        </w:rPr>
        <w:t>Talkas</w:t>
      </w:r>
      <w:proofErr w:type="spellEnd"/>
      <w:r w:rsidRPr="00DB31DA">
        <w:rPr>
          <w:lang w:val="de-DE"/>
        </w:rPr>
        <w:t xml:space="preserve"> (E553b)</w:t>
      </w:r>
    </w:p>
    <w:p w14:paraId="3A36D407" w14:textId="0CD8332C" w:rsidR="00C23A5D" w:rsidRPr="006C297E" w:rsidRDefault="00616D69" w:rsidP="00C23A5D">
      <w:pPr>
        <w:rPr>
          <w:szCs w:val="22"/>
          <w:lang w:val="lt-LT"/>
        </w:rPr>
      </w:pPr>
      <w:proofErr w:type="spellStart"/>
      <w:r>
        <w:rPr>
          <w:szCs w:val="22"/>
          <w:lang w:val="lt-LT"/>
        </w:rPr>
        <w:t>Makrogolis</w:t>
      </w:r>
      <w:proofErr w:type="spellEnd"/>
      <w:r>
        <w:rPr>
          <w:szCs w:val="22"/>
          <w:lang w:val="lt-LT"/>
        </w:rPr>
        <w:t xml:space="preserve"> 3350 (E1521)</w:t>
      </w:r>
    </w:p>
    <w:p w14:paraId="6470D88C" w14:textId="5D2FDB00" w:rsidR="00C23A5D" w:rsidRPr="006C297E" w:rsidRDefault="00C23A5D" w:rsidP="00C23A5D">
      <w:pPr>
        <w:rPr>
          <w:szCs w:val="22"/>
          <w:lang w:val="lt-LT"/>
        </w:rPr>
      </w:pPr>
      <w:r w:rsidRPr="006C297E">
        <w:rPr>
          <w:szCs w:val="22"/>
          <w:lang w:val="lt-LT"/>
        </w:rPr>
        <w:t>Titano dioksidas (E171)</w:t>
      </w:r>
    </w:p>
    <w:p w14:paraId="532E7BD7" w14:textId="77777777" w:rsidR="00D440F7" w:rsidRPr="006C297E" w:rsidRDefault="00D440F7" w:rsidP="00686E69">
      <w:pPr>
        <w:tabs>
          <w:tab w:val="clear" w:pos="567"/>
          <w:tab w:val="left" w:pos="720"/>
        </w:tabs>
        <w:spacing w:line="240" w:lineRule="auto"/>
        <w:rPr>
          <w:szCs w:val="22"/>
          <w:lang w:val="lt-LT"/>
        </w:rPr>
      </w:pPr>
    </w:p>
    <w:p w14:paraId="3951CF42"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6.2</w:t>
      </w:r>
      <w:r w:rsidRPr="006C297E">
        <w:rPr>
          <w:rFonts w:ascii="Times New Roman" w:hAnsi="Times New Roman"/>
          <w:sz w:val="22"/>
          <w:szCs w:val="22"/>
          <w:lang w:val="lt-LT"/>
        </w:rPr>
        <w:tab/>
        <w:t>Nesuderinamumas</w:t>
      </w:r>
    </w:p>
    <w:p w14:paraId="1288DCE3" w14:textId="77777777" w:rsidR="00686E69" w:rsidRPr="006C297E" w:rsidRDefault="00686E69" w:rsidP="00686E69">
      <w:pPr>
        <w:tabs>
          <w:tab w:val="clear" w:pos="567"/>
          <w:tab w:val="left" w:pos="720"/>
        </w:tabs>
        <w:spacing w:line="240" w:lineRule="auto"/>
        <w:rPr>
          <w:szCs w:val="22"/>
          <w:lang w:val="lt-LT"/>
        </w:rPr>
      </w:pPr>
    </w:p>
    <w:p w14:paraId="278EB600" w14:textId="77777777" w:rsidR="00686E69" w:rsidRPr="006C297E" w:rsidRDefault="00686E69" w:rsidP="00686E69">
      <w:pPr>
        <w:tabs>
          <w:tab w:val="clear" w:pos="567"/>
          <w:tab w:val="left" w:pos="720"/>
        </w:tabs>
        <w:spacing w:line="240" w:lineRule="auto"/>
        <w:rPr>
          <w:szCs w:val="22"/>
          <w:lang w:val="lt-LT"/>
        </w:rPr>
      </w:pPr>
      <w:r w:rsidRPr="006C297E">
        <w:rPr>
          <w:noProof/>
          <w:szCs w:val="22"/>
          <w:lang w:val="lt-LT"/>
        </w:rPr>
        <w:t>Duomenys nebūtini.</w:t>
      </w:r>
    </w:p>
    <w:p w14:paraId="28E8E70F" w14:textId="77777777" w:rsidR="00686E69" w:rsidRPr="006C297E" w:rsidRDefault="00686E69" w:rsidP="00686E69">
      <w:pPr>
        <w:tabs>
          <w:tab w:val="clear" w:pos="567"/>
          <w:tab w:val="left" w:pos="720"/>
        </w:tabs>
        <w:spacing w:line="240" w:lineRule="auto"/>
        <w:rPr>
          <w:szCs w:val="22"/>
          <w:lang w:val="lt-LT"/>
        </w:rPr>
      </w:pPr>
    </w:p>
    <w:p w14:paraId="09F4E1C0"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6.3</w:t>
      </w:r>
      <w:r w:rsidRPr="006C297E">
        <w:rPr>
          <w:rFonts w:ascii="Times New Roman" w:hAnsi="Times New Roman"/>
          <w:sz w:val="22"/>
          <w:szCs w:val="22"/>
          <w:lang w:val="lt-LT"/>
        </w:rPr>
        <w:tab/>
        <w:t>Tinkamumo laikas</w:t>
      </w:r>
    </w:p>
    <w:p w14:paraId="1285382D" w14:textId="77777777" w:rsidR="00686E69" w:rsidRPr="006C297E" w:rsidRDefault="00686E69" w:rsidP="00686E69">
      <w:pPr>
        <w:tabs>
          <w:tab w:val="clear" w:pos="567"/>
          <w:tab w:val="left" w:pos="720"/>
        </w:tabs>
        <w:spacing w:line="240" w:lineRule="auto"/>
        <w:rPr>
          <w:szCs w:val="22"/>
          <w:lang w:val="lt-LT"/>
        </w:rPr>
      </w:pPr>
    </w:p>
    <w:p w14:paraId="1BC8DD62" w14:textId="61D73111" w:rsidR="00686E69" w:rsidRPr="006C297E" w:rsidRDefault="00616D69" w:rsidP="00686E69">
      <w:pPr>
        <w:tabs>
          <w:tab w:val="clear" w:pos="567"/>
          <w:tab w:val="left" w:pos="720"/>
        </w:tabs>
        <w:spacing w:line="240" w:lineRule="auto"/>
        <w:rPr>
          <w:szCs w:val="22"/>
          <w:lang w:val="lt-LT"/>
        </w:rPr>
      </w:pPr>
      <w:r>
        <w:rPr>
          <w:noProof/>
          <w:szCs w:val="22"/>
          <w:lang w:val="lt-LT"/>
        </w:rPr>
        <w:t>3</w:t>
      </w:r>
      <w:r w:rsidR="00C538CC">
        <w:rPr>
          <w:noProof/>
          <w:szCs w:val="22"/>
          <w:lang w:val="lt-LT"/>
        </w:rPr>
        <w:t> </w:t>
      </w:r>
      <w:r w:rsidR="00686E69" w:rsidRPr="006C297E">
        <w:rPr>
          <w:noProof/>
          <w:szCs w:val="22"/>
          <w:lang w:val="lt-LT"/>
        </w:rPr>
        <w:t>metai</w:t>
      </w:r>
      <w:r w:rsidR="005A7AB6">
        <w:rPr>
          <w:noProof/>
          <w:szCs w:val="22"/>
          <w:lang w:val="lt-LT"/>
        </w:rPr>
        <w:t>.</w:t>
      </w:r>
    </w:p>
    <w:p w14:paraId="03E1B393" w14:textId="77777777" w:rsidR="00686E69" w:rsidRPr="006C297E" w:rsidRDefault="00686E69" w:rsidP="00686E69">
      <w:pPr>
        <w:tabs>
          <w:tab w:val="clear" w:pos="567"/>
          <w:tab w:val="left" w:pos="720"/>
        </w:tabs>
        <w:spacing w:line="240" w:lineRule="auto"/>
        <w:rPr>
          <w:szCs w:val="22"/>
          <w:lang w:val="lt-LT"/>
        </w:rPr>
      </w:pPr>
    </w:p>
    <w:p w14:paraId="04B2C002"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6.4</w:t>
      </w:r>
      <w:r w:rsidRPr="006C297E">
        <w:rPr>
          <w:rFonts w:ascii="Times New Roman" w:hAnsi="Times New Roman"/>
          <w:sz w:val="22"/>
          <w:szCs w:val="22"/>
          <w:lang w:val="lt-LT"/>
        </w:rPr>
        <w:tab/>
        <w:t>Specialios laikymo sąlygos</w:t>
      </w:r>
    </w:p>
    <w:p w14:paraId="587CC9A4" w14:textId="77777777" w:rsidR="00686E69" w:rsidRPr="006C297E" w:rsidRDefault="00686E69" w:rsidP="00686E69">
      <w:pPr>
        <w:tabs>
          <w:tab w:val="clear" w:pos="567"/>
          <w:tab w:val="left" w:pos="720"/>
        </w:tabs>
        <w:spacing w:line="240" w:lineRule="auto"/>
        <w:rPr>
          <w:szCs w:val="22"/>
          <w:lang w:val="lt-LT"/>
        </w:rPr>
      </w:pPr>
    </w:p>
    <w:p w14:paraId="2E9A1758" w14:textId="17D6A870" w:rsidR="003C221B" w:rsidRDefault="003C221B" w:rsidP="00686E69">
      <w:pPr>
        <w:spacing w:line="240" w:lineRule="auto"/>
        <w:rPr>
          <w:szCs w:val="22"/>
          <w:lang w:val="lt-LT"/>
        </w:rPr>
      </w:pPr>
      <w:r w:rsidRPr="003C221B">
        <w:rPr>
          <w:szCs w:val="22"/>
          <w:lang w:val="lt-LT"/>
        </w:rPr>
        <w:t>Šį vaist</w:t>
      </w:r>
      <w:r w:rsidR="00F83D72">
        <w:rPr>
          <w:szCs w:val="22"/>
          <w:lang w:val="lt-LT"/>
        </w:rPr>
        <w:t>inį preparatą</w:t>
      </w:r>
      <w:r w:rsidRPr="003C221B">
        <w:rPr>
          <w:szCs w:val="22"/>
          <w:lang w:val="lt-LT"/>
        </w:rPr>
        <w:t xml:space="preserve"> reikia laikyti originalioje pakuotėje, kad būtų apsaugotas nuo šviesos.</w:t>
      </w:r>
    </w:p>
    <w:p w14:paraId="46508C44" w14:textId="344AA49E" w:rsidR="00686E69" w:rsidRPr="006C297E" w:rsidRDefault="00686E69" w:rsidP="00686E69">
      <w:pPr>
        <w:spacing w:line="240" w:lineRule="auto"/>
        <w:rPr>
          <w:noProof/>
          <w:szCs w:val="22"/>
          <w:lang w:val="lt-LT"/>
        </w:rPr>
      </w:pPr>
      <w:r w:rsidRPr="006C297E">
        <w:rPr>
          <w:szCs w:val="22"/>
          <w:lang w:val="lt-LT"/>
        </w:rPr>
        <w:t xml:space="preserve">Šiam vaistiniam preparatui specialių </w:t>
      </w:r>
      <w:r w:rsidR="003C221B">
        <w:rPr>
          <w:szCs w:val="22"/>
          <w:lang w:val="lt-LT"/>
        </w:rPr>
        <w:t xml:space="preserve">temperatūros </w:t>
      </w:r>
      <w:r w:rsidRPr="006C297E">
        <w:rPr>
          <w:szCs w:val="22"/>
          <w:lang w:val="lt-LT"/>
        </w:rPr>
        <w:t>laikymo sąlygų nereikia.</w:t>
      </w:r>
    </w:p>
    <w:p w14:paraId="1B21F7EE" w14:textId="7621356F" w:rsidR="00686E69" w:rsidRPr="006C297E" w:rsidRDefault="00686E69" w:rsidP="00686E69">
      <w:pPr>
        <w:tabs>
          <w:tab w:val="clear" w:pos="567"/>
          <w:tab w:val="left" w:pos="720"/>
        </w:tabs>
        <w:spacing w:line="240" w:lineRule="auto"/>
        <w:rPr>
          <w:szCs w:val="22"/>
          <w:lang w:val="lt-LT"/>
        </w:rPr>
      </w:pPr>
    </w:p>
    <w:p w14:paraId="0131162B"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6.5</w:t>
      </w:r>
      <w:r w:rsidRPr="006C297E">
        <w:rPr>
          <w:rFonts w:ascii="Times New Roman" w:hAnsi="Times New Roman"/>
          <w:sz w:val="22"/>
          <w:szCs w:val="22"/>
          <w:lang w:val="lt-LT"/>
        </w:rPr>
        <w:tab/>
      </w:r>
      <w:proofErr w:type="spellStart"/>
      <w:r w:rsidRPr="006C297E">
        <w:rPr>
          <w:rFonts w:ascii="Times New Roman" w:hAnsi="Times New Roman"/>
          <w:sz w:val="22"/>
          <w:szCs w:val="22"/>
          <w:lang w:val="lt-LT"/>
        </w:rPr>
        <w:t>Talpyklės</w:t>
      </w:r>
      <w:proofErr w:type="spellEnd"/>
      <w:r w:rsidRPr="006C297E">
        <w:rPr>
          <w:rFonts w:ascii="Times New Roman" w:hAnsi="Times New Roman"/>
          <w:sz w:val="22"/>
          <w:szCs w:val="22"/>
          <w:lang w:val="lt-LT"/>
        </w:rPr>
        <w:t xml:space="preserve"> pobūdis ir jos turinys</w:t>
      </w:r>
    </w:p>
    <w:p w14:paraId="532C25A5" w14:textId="77777777" w:rsidR="00686E69" w:rsidRPr="006C297E" w:rsidRDefault="00686E69" w:rsidP="00686E69">
      <w:pPr>
        <w:tabs>
          <w:tab w:val="clear" w:pos="567"/>
          <w:tab w:val="left" w:pos="720"/>
        </w:tabs>
        <w:spacing w:line="240" w:lineRule="auto"/>
        <w:rPr>
          <w:szCs w:val="22"/>
          <w:lang w:val="lt-LT"/>
        </w:rPr>
      </w:pPr>
    </w:p>
    <w:p w14:paraId="5FAD035B" w14:textId="0FF17BCD" w:rsidR="00D440F7" w:rsidRPr="006C297E" w:rsidRDefault="00616D69" w:rsidP="00363CED">
      <w:pPr>
        <w:rPr>
          <w:szCs w:val="22"/>
          <w:lang w:val="lt-LT"/>
        </w:rPr>
      </w:pPr>
      <w:r>
        <w:rPr>
          <w:noProof/>
          <w:szCs w:val="22"/>
          <w:lang w:val="lt-LT"/>
        </w:rPr>
        <w:t>Aliuminio</w:t>
      </w:r>
      <w:r w:rsidR="005A7AB6">
        <w:rPr>
          <w:noProof/>
          <w:szCs w:val="22"/>
          <w:lang w:val="lt-LT"/>
        </w:rPr>
        <w:t xml:space="preserve"> –</w:t>
      </w:r>
      <w:r w:rsidR="00EA4B23">
        <w:rPr>
          <w:noProof/>
          <w:szCs w:val="22"/>
          <w:lang w:val="lt-LT"/>
        </w:rPr>
        <w:t xml:space="preserve"> </w:t>
      </w:r>
      <w:r w:rsidR="00686E69" w:rsidRPr="006C297E">
        <w:rPr>
          <w:szCs w:val="22"/>
          <w:lang w:val="lt-LT"/>
        </w:rPr>
        <w:t>PVC</w:t>
      </w:r>
      <w:r w:rsidR="005A7AB6">
        <w:rPr>
          <w:szCs w:val="22"/>
          <w:lang w:val="lt-LT"/>
        </w:rPr>
        <w:t xml:space="preserve"> </w:t>
      </w:r>
      <w:r w:rsidR="00686E69" w:rsidRPr="006C297E">
        <w:rPr>
          <w:szCs w:val="22"/>
          <w:lang w:val="lt-LT"/>
        </w:rPr>
        <w:t>/</w:t>
      </w:r>
      <w:r w:rsidR="005A7AB6">
        <w:rPr>
          <w:szCs w:val="22"/>
          <w:lang w:val="lt-LT"/>
        </w:rPr>
        <w:t xml:space="preserve"> </w:t>
      </w:r>
      <w:r w:rsidR="00686E69" w:rsidRPr="006C297E">
        <w:rPr>
          <w:szCs w:val="22"/>
          <w:lang w:val="lt-LT"/>
        </w:rPr>
        <w:t>PV</w:t>
      </w:r>
      <w:r>
        <w:rPr>
          <w:szCs w:val="22"/>
          <w:lang w:val="lt-LT"/>
        </w:rPr>
        <w:t>D</w:t>
      </w:r>
      <w:r w:rsidR="00686E69" w:rsidRPr="006C297E">
        <w:rPr>
          <w:szCs w:val="22"/>
          <w:lang w:val="lt-LT"/>
        </w:rPr>
        <w:t>C lizdin</w:t>
      </w:r>
      <w:r w:rsidR="00D440F7" w:rsidRPr="006C297E">
        <w:rPr>
          <w:szCs w:val="22"/>
          <w:lang w:val="lt-LT"/>
        </w:rPr>
        <w:t>ės plokštelės</w:t>
      </w:r>
      <w:r w:rsidR="001B625D">
        <w:rPr>
          <w:szCs w:val="22"/>
          <w:lang w:val="lt-LT"/>
        </w:rPr>
        <w:t>.</w:t>
      </w:r>
    </w:p>
    <w:p w14:paraId="5A8DE8ED" w14:textId="21B1045A" w:rsidR="00D440F7" w:rsidRPr="006C297E" w:rsidRDefault="00616D69" w:rsidP="00686E69">
      <w:pPr>
        <w:spacing w:line="240" w:lineRule="auto"/>
        <w:rPr>
          <w:szCs w:val="22"/>
          <w:lang w:val="lt-LT"/>
        </w:rPr>
      </w:pPr>
      <w:r>
        <w:rPr>
          <w:szCs w:val="22"/>
          <w:lang w:val="lt-LT"/>
        </w:rPr>
        <w:t>Lizdinių plokštelių pakuotė: 10, 16 arba 20 plėvele dengtų tablečių.</w:t>
      </w:r>
    </w:p>
    <w:p w14:paraId="0770EC50" w14:textId="16AB8518" w:rsidR="00F7187B" w:rsidRPr="006C297E" w:rsidRDefault="00616D69" w:rsidP="001B625D">
      <w:pPr>
        <w:spacing w:line="240" w:lineRule="auto"/>
        <w:rPr>
          <w:szCs w:val="22"/>
          <w:lang w:val="lt-LT"/>
        </w:rPr>
      </w:pPr>
      <w:proofErr w:type="spellStart"/>
      <w:r>
        <w:rPr>
          <w:szCs w:val="22"/>
          <w:lang w:val="lt-LT"/>
        </w:rPr>
        <w:t>Dalomųjų</w:t>
      </w:r>
      <w:proofErr w:type="spellEnd"/>
      <w:r>
        <w:rPr>
          <w:szCs w:val="22"/>
          <w:lang w:val="lt-LT"/>
        </w:rPr>
        <w:t xml:space="preserve"> lizdinių plokštelių pakuotė: 10 x 1, 16 x 1 arba 20 x 1plėvele dengtų tablečių</w:t>
      </w:r>
      <w:r w:rsidR="001B625D">
        <w:rPr>
          <w:szCs w:val="22"/>
          <w:lang w:val="lt-LT"/>
        </w:rPr>
        <w:t>.</w:t>
      </w:r>
    </w:p>
    <w:p w14:paraId="03891FD3" w14:textId="77777777" w:rsidR="00616D69" w:rsidRDefault="00616D69" w:rsidP="00686E69">
      <w:pPr>
        <w:spacing w:line="240" w:lineRule="auto"/>
        <w:rPr>
          <w:szCs w:val="22"/>
          <w:lang w:val="lt-LT"/>
        </w:rPr>
      </w:pPr>
    </w:p>
    <w:p w14:paraId="12268006" w14:textId="4D1D9926" w:rsidR="00686E69" w:rsidRPr="006C297E" w:rsidRDefault="00686E69" w:rsidP="00686E69">
      <w:pPr>
        <w:spacing w:line="240" w:lineRule="auto"/>
        <w:rPr>
          <w:szCs w:val="22"/>
          <w:lang w:val="lt-LT"/>
        </w:rPr>
      </w:pPr>
      <w:r w:rsidRPr="006C297E">
        <w:rPr>
          <w:szCs w:val="22"/>
          <w:lang w:val="lt-LT"/>
        </w:rPr>
        <w:t>Gali būti tiekiamos ne visų dydžių pakuotės.</w:t>
      </w:r>
    </w:p>
    <w:p w14:paraId="6A0A1A2D" w14:textId="77777777" w:rsidR="00686E69" w:rsidRPr="006C297E" w:rsidRDefault="00686E69" w:rsidP="00686E69">
      <w:pPr>
        <w:tabs>
          <w:tab w:val="clear" w:pos="567"/>
          <w:tab w:val="left" w:pos="720"/>
        </w:tabs>
        <w:spacing w:line="240" w:lineRule="auto"/>
        <w:rPr>
          <w:szCs w:val="22"/>
          <w:lang w:val="lt-LT"/>
        </w:rPr>
      </w:pPr>
    </w:p>
    <w:p w14:paraId="209B32CD" w14:textId="77777777" w:rsidR="00686E69" w:rsidRPr="006C297E" w:rsidRDefault="00686E69" w:rsidP="00686E69">
      <w:pPr>
        <w:pStyle w:val="Antrat4"/>
        <w:rPr>
          <w:rFonts w:ascii="Times New Roman" w:hAnsi="Times New Roman"/>
          <w:sz w:val="22"/>
          <w:szCs w:val="22"/>
          <w:lang w:val="lt-LT"/>
        </w:rPr>
      </w:pPr>
      <w:bookmarkStart w:id="1" w:name="OLE_LINK1"/>
      <w:r w:rsidRPr="006C297E">
        <w:rPr>
          <w:rFonts w:ascii="Times New Roman" w:hAnsi="Times New Roman"/>
          <w:sz w:val="22"/>
          <w:szCs w:val="22"/>
          <w:lang w:val="lt-LT"/>
        </w:rPr>
        <w:t>6.6</w:t>
      </w:r>
      <w:r w:rsidRPr="006C297E">
        <w:rPr>
          <w:rFonts w:ascii="Times New Roman" w:hAnsi="Times New Roman"/>
          <w:sz w:val="22"/>
          <w:szCs w:val="22"/>
          <w:lang w:val="lt-LT"/>
        </w:rPr>
        <w:tab/>
        <w:t xml:space="preserve">Specialūs reikalavimai atliekoms tvarkyti </w:t>
      </w:r>
    </w:p>
    <w:bookmarkEnd w:id="1"/>
    <w:p w14:paraId="7CF89F03" w14:textId="77777777" w:rsidR="00686E69" w:rsidRPr="006C297E" w:rsidRDefault="00686E69" w:rsidP="00686E69">
      <w:pPr>
        <w:tabs>
          <w:tab w:val="clear" w:pos="567"/>
          <w:tab w:val="left" w:pos="720"/>
        </w:tabs>
        <w:spacing w:line="240" w:lineRule="auto"/>
        <w:rPr>
          <w:szCs w:val="22"/>
          <w:lang w:val="lt-LT"/>
        </w:rPr>
      </w:pPr>
    </w:p>
    <w:p w14:paraId="09135499" w14:textId="5A7F2B29" w:rsidR="00616D69" w:rsidRDefault="00616D69" w:rsidP="00616D69">
      <w:pPr>
        <w:tabs>
          <w:tab w:val="clear" w:pos="567"/>
          <w:tab w:val="left" w:pos="720"/>
        </w:tabs>
        <w:spacing w:line="240" w:lineRule="auto"/>
        <w:rPr>
          <w:szCs w:val="22"/>
          <w:lang w:val="lt-LT"/>
        </w:rPr>
      </w:pPr>
      <w:r>
        <w:rPr>
          <w:szCs w:val="22"/>
          <w:lang w:val="lt-LT"/>
        </w:rPr>
        <w:t>Šis vaistinis preparatas</w:t>
      </w:r>
      <w:r w:rsidRPr="00F51F68">
        <w:rPr>
          <w:szCs w:val="22"/>
          <w:lang w:val="lt-LT"/>
        </w:rPr>
        <w:t xml:space="preserve"> kelia </w:t>
      </w:r>
      <w:r>
        <w:rPr>
          <w:szCs w:val="22"/>
          <w:lang w:val="lt-LT"/>
        </w:rPr>
        <w:t>riziką</w:t>
      </w:r>
      <w:r w:rsidRPr="00F51F68">
        <w:rPr>
          <w:szCs w:val="22"/>
          <w:lang w:val="lt-LT"/>
        </w:rPr>
        <w:t xml:space="preserve"> vandens aplinkai (žr. </w:t>
      </w:r>
      <w:r w:rsidR="007D1AC0">
        <w:rPr>
          <w:szCs w:val="22"/>
          <w:lang w:val="lt-LT"/>
        </w:rPr>
        <w:t>5</w:t>
      </w:r>
      <w:r w:rsidRPr="00F51F68">
        <w:rPr>
          <w:szCs w:val="22"/>
          <w:lang w:val="lt-LT"/>
        </w:rPr>
        <w:t>.</w:t>
      </w:r>
      <w:r w:rsidR="007D1AC0">
        <w:rPr>
          <w:szCs w:val="22"/>
          <w:lang w:val="lt-LT"/>
        </w:rPr>
        <w:t>3</w:t>
      </w:r>
      <w:r w:rsidRPr="00F51F68">
        <w:rPr>
          <w:szCs w:val="22"/>
          <w:lang w:val="lt-LT"/>
        </w:rPr>
        <w:t xml:space="preserve"> skyrių)</w:t>
      </w:r>
      <w:r w:rsidR="007D1AC0">
        <w:rPr>
          <w:szCs w:val="22"/>
          <w:lang w:val="lt-LT"/>
        </w:rPr>
        <w:t>.</w:t>
      </w:r>
    </w:p>
    <w:p w14:paraId="46DB2012" w14:textId="49D675E6" w:rsidR="007D1AC0" w:rsidRPr="007D1AC0" w:rsidRDefault="007D1AC0" w:rsidP="007D1AC0">
      <w:pPr>
        <w:tabs>
          <w:tab w:val="clear" w:pos="567"/>
        </w:tabs>
        <w:snapToGrid/>
        <w:spacing w:line="240" w:lineRule="auto"/>
        <w:rPr>
          <w:snapToGrid w:val="0"/>
          <w:szCs w:val="24"/>
          <w:lang w:val="lt-LT"/>
        </w:rPr>
      </w:pPr>
      <w:r w:rsidRPr="007D1AC0">
        <w:rPr>
          <w:noProof/>
          <w:snapToGrid w:val="0"/>
          <w:szCs w:val="24"/>
          <w:lang w:val="lt-LT"/>
        </w:rPr>
        <w:t>Nesuvartotą vaistinį preparatą ar atliekas reikia tvarkyti laikantis vietinių reikalavimų.</w:t>
      </w:r>
    </w:p>
    <w:p w14:paraId="3A4BBC83" w14:textId="77777777" w:rsidR="00686E69" w:rsidRPr="006C297E" w:rsidRDefault="00686E69" w:rsidP="00686E69">
      <w:pPr>
        <w:tabs>
          <w:tab w:val="clear" w:pos="567"/>
          <w:tab w:val="left" w:pos="720"/>
        </w:tabs>
        <w:spacing w:line="240" w:lineRule="auto"/>
        <w:rPr>
          <w:szCs w:val="22"/>
          <w:lang w:val="lt-LT"/>
        </w:rPr>
      </w:pPr>
    </w:p>
    <w:p w14:paraId="068BC9C1" w14:textId="77777777" w:rsidR="00686E69" w:rsidRPr="006C297E" w:rsidRDefault="00686E69" w:rsidP="00686E69">
      <w:pPr>
        <w:tabs>
          <w:tab w:val="clear" w:pos="567"/>
          <w:tab w:val="left" w:pos="720"/>
        </w:tabs>
        <w:spacing w:line="240" w:lineRule="auto"/>
        <w:rPr>
          <w:szCs w:val="22"/>
          <w:lang w:val="lt-LT"/>
        </w:rPr>
      </w:pPr>
    </w:p>
    <w:p w14:paraId="3BC7B4A0"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7.</w:t>
      </w:r>
      <w:r w:rsidRPr="006C297E">
        <w:rPr>
          <w:rFonts w:ascii="Times New Roman" w:hAnsi="Times New Roman"/>
          <w:sz w:val="22"/>
          <w:szCs w:val="22"/>
          <w:lang w:val="lt-LT"/>
        </w:rPr>
        <w:tab/>
        <w:t>REGISTRUOTOJAS</w:t>
      </w:r>
    </w:p>
    <w:p w14:paraId="77692AD9" w14:textId="77777777" w:rsidR="00686E69" w:rsidRPr="006C297E" w:rsidRDefault="00686E69" w:rsidP="00686E69">
      <w:pPr>
        <w:tabs>
          <w:tab w:val="clear" w:pos="567"/>
          <w:tab w:val="left" w:pos="720"/>
        </w:tabs>
        <w:spacing w:line="240" w:lineRule="auto"/>
        <w:rPr>
          <w:szCs w:val="22"/>
          <w:lang w:val="lt-LT"/>
        </w:rPr>
      </w:pPr>
    </w:p>
    <w:p w14:paraId="2B956BE0" w14:textId="6D2FF544" w:rsidR="007D1AC0" w:rsidRPr="007D1AC0" w:rsidRDefault="007D1AC0" w:rsidP="007D1AC0">
      <w:pPr>
        <w:tabs>
          <w:tab w:val="clear" w:pos="567"/>
        </w:tabs>
        <w:snapToGrid/>
        <w:spacing w:line="240" w:lineRule="auto"/>
        <w:rPr>
          <w:szCs w:val="22"/>
          <w:lang w:val="lt-LT"/>
        </w:rPr>
      </w:pPr>
      <w:proofErr w:type="spellStart"/>
      <w:r w:rsidRPr="007D1AC0">
        <w:rPr>
          <w:szCs w:val="22"/>
          <w:lang w:val="lt-LT"/>
        </w:rPr>
        <w:t>Sandoz</w:t>
      </w:r>
      <w:proofErr w:type="spellEnd"/>
      <w:r w:rsidRPr="007D1AC0">
        <w:rPr>
          <w:szCs w:val="22"/>
          <w:lang w:val="lt-LT"/>
        </w:rPr>
        <w:t xml:space="preserve"> </w:t>
      </w:r>
      <w:proofErr w:type="spellStart"/>
      <w:r w:rsidRPr="007D1AC0">
        <w:rPr>
          <w:szCs w:val="22"/>
          <w:lang w:val="lt-LT"/>
        </w:rPr>
        <w:t>d.d</w:t>
      </w:r>
      <w:proofErr w:type="spellEnd"/>
      <w:r w:rsidRPr="007D1AC0">
        <w:rPr>
          <w:szCs w:val="22"/>
          <w:lang w:val="lt-LT"/>
        </w:rPr>
        <w:t xml:space="preserve">. </w:t>
      </w:r>
    </w:p>
    <w:p w14:paraId="1E582DAB" w14:textId="77777777" w:rsidR="007D1AC0" w:rsidRPr="007D1AC0" w:rsidRDefault="007D1AC0" w:rsidP="007D1AC0">
      <w:pPr>
        <w:tabs>
          <w:tab w:val="clear" w:pos="567"/>
        </w:tabs>
        <w:snapToGrid/>
        <w:spacing w:line="240" w:lineRule="auto"/>
        <w:rPr>
          <w:szCs w:val="22"/>
          <w:lang w:val="lt-LT"/>
        </w:rPr>
      </w:pPr>
      <w:proofErr w:type="spellStart"/>
      <w:r w:rsidRPr="007D1AC0">
        <w:rPr>
          <w:szCs w:val="22"/>
          <w:lang w:val="lt-LT"/>
        </w:rPr>
        <w:t>Verovškova</w:t>
      </w:r>
      <w:proofErr w:type="spellEnd"/>
      <w:r w:rsidRPr="007D1AC0">
        <w:rPr>
          <w:szCs w:val="22"/>
          <w:lang w:val="lt-LT"/>
        </w:rPr>
        <w:t xml:space="preserve"> 57</w:t>
      </w:r>
    </w:p>
    <w:p w14:paraId="37DCC2ED" w14:textId="77777777" w:rsidR="007D1AC0" w:rsidRPr="007D1AC0" w:rsidRDefault="007D1AC0" w:rsidP="007D1AC0">
      <w:pPr>
        <w:tabs>
          <w:tab w:val="clear" w:pos="567"/>
        </w:tabs>
        <w:snapToGrid/>
        <w:spacing w:line="240" w:lineRule="auto"/>
        <w:rPr>
          <w:szCs w:val="22"/>
          <w:lang w:val="lt-LT"/>
        </w:rPr>
      </w:pPr>
      <w:r w:rsidRPr="007D1AC0">
        <w:rPr>
          <w:szCs w:val="22"/>
          <w:lang w:val="lt-LT"/>
        </w:rPr>
        <w:t xml:space="preserve">SI-1000 </w:t>
      </w:r>
      <w:proofErr w:type="spellStart"/>
      <w:r w:rsidRPr="007D1AC0">
        <w:rPr>
          <w:szCs w:val="22"/>
          <w:lang w:val="lt-LT"/>
        </w:rPr>
        <w:t>Ljubljana</w:t>
      </w:r>
      <w:proofErr w:type="spellEnd"/>
    </w:p>
    <w:p w14:paraId="2B2ED4B7" w14:textId="77777777" w:rsidR="007D1AC0" w:rsidRPr="007D1AC0" w:rsidRDefault="007D1AC0" w:rsidP="007D1AC0">
      <w:pPr>
        <w:tabs>
          <w:tab w:val="clear" w:pos="567"/>
        </w:tabs>
        <w:snapToGrid/>
        <w:spacing w:line="240" w:lineRule="auto"/>
        <w:rPr>
          <w:szCs w:val="22"/>
          <w:lang w:val="lt-LT"/>
        </w:rPr>
      </w:pPr>
      <w:r w:rsidRPr="007D1AC0">
        <w:rPr>
          <w:szCs w:val="22"/>
          <w:lang w:val="lt-LT"/>
        </w:rPr>
        <w:t>Slovėnija</w:t>
      </w:r>
    </w:p>
    <w:p w14:paraId="752A7BFD" w14:textId="77777777" w:rsidR="00686E69" w:rsidRPr="006C297E" w:rsidRDefault="00686E69" w:rsidP="00686E69">
      <w:pPr>
        <w:tabs>
          <w:tab w:val="clear" w:pos="567"/>
          <w:tab w:val="left" w:pos="720"/>
        </w:tabs>
        <w:spacing w:line="240" w:lineRule="auto"/>
        <w:rPr>
          <w:szCs w:val="22"/>
          <w:lang w:val="lt-LT"/>
        </w:rPr>
      </w:pPr>
    </w:p>
    <w:p w14:paraId="79E37FA2" w14:textId="77777777" w:rsidR="00686E69" w:rsidRPr="006C297E" w:rsidRDefault="00686E69" w:rsidP="00686E69">
      <w:pPr>
        <w:tabs>
          <w:tab w:val="clear" w:pos="567"/>
          <w:tab w:val="left" w:pos="720"/>
        </w:tabs>
        <w:spacing w:line="240" w:lineRule="auto"/>
        <w:rPr>
          <w:szCs w:val="22"/>
          <w:lang w:val="lt-LT"/>
        </w:rPr>
      </w:pPr>
    </w:p>
    <w:p w14:paraId="27A46B41"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8.</w:t>
      </w:r>
      <w:r w:rsidRPr="006C297E">
        <w:rPr>
          <w:rFonts w:ascii="Times New Roman" w:hAnsi="Times New Roman"/>
          <w:sz w:val="22"/>
          <w:szCs w:val="22"/>
          <w:lang w:val="lt-LT"/>
        </w:rPr>
        <w:tab/>
        <w:t xml:space="preserve">REGISTRACIJOS </w:t>
      </w:r>
      <w:r w:rsidRPr="006C297E">
        <w:rPr>
          <w:rFonts w:ascii="Times New Roman" w:hAnsi="Times New Roman"/>
          <w:noProof/>
          <w:sz w:val="22"/>
          <w:szCs w:val="22"/>
          <w:lang w:val="lt-LT"/>
        </w:rPr>
        <w:t>PAŽYMĖJIMO</w:t>
      </w:r>
      <w:r w:rsidRPr="006C297E">
        <w:rPr>
          <w:rFonts w:ascii="Times New Roman" w:hAnsi="Times New Roman"/>
          <w:sz w:val="22"/>
          <w:szCs w:val="22"/>
          <w:lang w:val="lt-LT"/>
        </w:rPr>
        <w:t xml:space="preserve"> NUMERIS (-IAI)</w:t>
      </w:r>
    </w:p>
    <w:p w14:paraId="2313A5FD" w14:textId="7A99785F" w:rsidR="00686E69" w:rsidRDefault="00686E69" w:rsidP="00686E69">
      <w:pPr>
        <w:tabs>
          <w:tab w:val="clear" w:pos="567"/>
          <w:tab w:val="left" w:pos="720"/>
        </w:tabs>
        <w:spacing w:line="240" w:lineRule="auto"/>
        <w:rPr>
          <w:bCs/>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9F74A2" w14:paraId="40AE7D9E" w14:textId="77777777" w:rsidTr="009F74A2">
        <w:tc>
          <w:tcPr>
            <w:tcW w:w="4697" w:type="dxa"/>
          </w:tcPr>
          <w:p w14:paraId="7EA56B36" w14:textId="4CCEC42D" w:rsidR="009F74A2" w:rsidRPr="006B0326" w:rsidRDefault="009F74A2" w:rsidP="009F74A2">
            <w:pPr>
              <w:tabs>
                <w:tab w:val="clear" w:pos="567"/>
              </w:tabs>
              <w:autoSpaceDE w:val="0"/>
              <w:autoSpaceDN w:val="0"/>
              <w:adjustRightInd w:val="0"/>
              <w:snapToGrid/>
              <w:spacing w:line="240" w:lineRule="auto"/>
              <w:rPr>
                <w:rFonts w:eastAsiaTheme="minorHAnsi"/>
                <w:color w:val="000000"/>
                <w:szCs w:val="22"/>
                <w:lang w:val="lt-LT"/>
              </w:rPr>
            </w:pPr>
            <w:r w:rsidRPr="009F74A2">
              <w:rPr>
                <w:rFonts w:eastAsiaTheme="minorHAnsi"/>
                <w:color w:val="000000"/>
                <w:szCs w:val="22"/>
                <w:u w:val="single"/>
                <w:lang w:val="lt-LT"/>
              </w:rPr>
              <w:t>Lizdinė plokštelė</w:t>
            </w:r>
            <w:r>
              <w:rPr>
                <w:rFonts w:eastAsiaTheme="minorHAnsi"/>
                <w:color w:val="000000"/>
                <w:szCs w:val="22"/>
                <w:lang w:val="lt-LT"/>
              </w:rPr>
              <w:t>:</w:t>
            </w:r>
          </w:p>
          <w:p w14:paraId="57255A08" w14:textId="77777777" w:rsidR="009F74A2" w:rsidRPr="009F74A2" w:rsidRDefault="009F74A2" w:rsidP="009F74A2">
            <w:pPr>
              <w:tabs>
                <w:tab w:val="clear" w:pos="567"/>
              </w:tabs>
              <w:autoSpaceDE w:val="0"/>
              <w:autoSpaceDN w:val="0"/>
              <w:adjustRightInd w:val="0"/>
              <w:snapToGrid/>
              <w:spacing w:line="240" w:lineRule="auto"/>
              <w:rPr>
                <w:rFonts w:eastAsiaTheme="minorHAnsi"/>
                <w:color w:val="000000"/>
                <w:szCs w:val="22"/>
                <w:lang w:val="lt-LT"/>
              </w:rPr>
            </w:pPr>
            <w:r w:rsidRPr="009F74A2">
              <w:rPr>
                <w:rFonts w:eastAsiaTheme="minorHAnsi"/>
                <w:color w:val="000000"/>
                <w:szCs w:val="22"/>
                <w:lang w:val="lt-LT"/>
              </w:rPr>
              <w:t>LT/1/24/5570/001 – N10</w:t>
            </w:r>
          </w:p>
          <w:p w14:paraId="4EFBCBA2" w14:textId="77777777" w:rsidR="009F74A2" w:rsidRPr="009F74A2" w:rsidRDefault="009F74A2" w:rsidP="009F74A2">
            <w:pPr>
              <w:tabs>
                <w:tab w:val="clear" w:pos="567"/>
              </w:tabs>
              <w:autoSpaceDE w:val="0"/>
              <w:autoSpaceDN w:val="0"/>
              <w:adjustRightInd w:val="0"/>
              <w:snapToGrid/>
              <w:spacing w:line="240" w:lineRule="auto"/>
              <w:rPr>
                <w:rFonts w:eastAsiaTheme="minorHAnsi"/>
                <w:color w:val="000000"/>
                <w:szCs w:val="22"/>
                <w:lang w:val="lt-LT"/>
              </w:rPr>
            </w:pPr>
            <w:r w:rsidRPr="009F74A2">
              <w:rPr>
                <w:rFonts w:eastAsiaTheme="minorHAnsi"/>
                <w:color w:val="000000"/>
                <w:szCs w:val="22"/>
                <w:lang w:val="lt-LT"/>
              </w:rPr>
              <w:t>LT/1/24/5570/002 – N16</w:t>
            </w:r>
          </w:p>
          <w:p w14:paraId="532FC2CD" w14:textId="2CBFE0D1" w:rsidR="009F74A2" w:rsidRDefault="009F74A2" w:rsidP="009F74A2">
            <w:pPr>
              <w:tabs>
                <w:tab w:val="clear" w:pos="567"/>
              </w:tabs>
              <w:autoSpaceDE w:val="0"/>
              <w:autoSpaceDN w:val="0"/>
              <w:adjustRightInd w:val="0"/>
              <w:snapToGrid/>
              <w:spacing w:line="240" w:lineRule="auto"/>
              <w:rPr>
                <w:rFonts w:eastAsiaTheme="minorHAnsi"/>
                <w:color w:val="000000"/>
                <w:szCs w:val="22"/>
                <w:lang w:val="lt-LT"/>
              </w:rPr>
            </w:pPr>
            <w:r w:rsidRPr="009F74A2">
              <w:rPr>
                <w:rFonts w:eastAsiaTheme="minorHAnsi"/>
                <w:color w:val="000000"/>
                <w:szCs w:val="22"/>
                <w:lang w:val="lt-LT"/>
              </w:rPr>
              <w:t>LT/1/24/5570/003 – N20</w:t>
            </w:r>
          </w:p>
        </w:tc>
        <w:tc>
          <w:tcPr>
            <w:tcW w:w="4697" w:type="dxa"/>
          </w:tcPr>
          <w:p w14:paraId="3FF869DC" w14:textId="77777777" w:rsidR="009F74A2" w:rsidRPr="006B0326" w:rsidRDefault="009F74A2" w:rsidP="009F74A2">
            <w:pPr>
              <w:tabs>
                <w:tab w:val="clear" w:pos="567"/>
              </w:tabs>
              <w:autoSpaceDE w:val="0"/>
              <w:autoSpaceDN w:val="0"/>
              <w:adjustRightInd w:val="0"/>
              <w:snapToGrid/>
              <w:spacing w:line="240" w:lineRule="auto"/>
              <w:rPr>
                <w:rFonts w:eastAsiaTheme="minorHAnsi"/>
                <w:color w:val="000000"/>
                <w:szCs w:val="22"/>
                <w:lang w:val="lt-LT"/>
              </w:rPr>
            </w:pPr>
            <w:proofErr w:type="spellStart"/>
            <w:r w:rsidRPr="009F74A2">
              <w:rPr>
                <w:rFonts w:eastAsiaTheme="minorHAnsi"/>
                <w:color w:val="000000"/>
                <w:szCs w:val="22"/>
                <w:u w:val="single"/>
                <w:lang w:val="lt-LT"/>
              </w:rPr>
              <w:t>Dalomoji</w:t>
            </w:r>
            <w:proofErr w:type="spellEnd"/>
            <w:r w:rsidRPr="009F74A2">
              <w:rPr>
                <w:rFonts w:eastAsiaTheme="minorHAnsi"/>
                <w:color w:val="000000"/>
                <w:szCs w:val="22"/>
                <w:u w:val="single"/>
                <w:lang w:val="lt-LT"/>
              </w:rPr>
              <w:t xml:space="preserve"> lizdinė plokštelė</w:t>
            </w:r>
            <w:r w:rsidRPr="006B0326">
              <w:rPr>
                <w:rFonts w:eastAsiaTheme="minorHAnsi"/>
                <w:color w:val="000000"/>
                <w:szCs w:val="22"/>
                <w:lang w:val="lt-LT"/>
              </w:rPr>
              <w:t xml:space="preserve">: </w:t>
            </w:r>
          </w:p>
          <w:p w14:paraId="7E4151AC" w14:textId="77777777" w:rsidR="009F74A2" w:rsidRPr="009F74A2" w:rsidRDefault="009F74A2" w:rsidP="009F74A2">
            <w:pPr>
              <w:tabs>
                <w:tab w:val="clear" w:pos="567"/>
              </w:tabs>
              <w:autoSpaceDE w:val="0"/>
              <w:autoSpaceDN w:val="0"/>
              <w:adjustRightInd w:val="0"/>
              <w:snapToGrid/>
              <w:spacing w:line="240" w:lineRule="auto"/>
              <w:rPr>
                <w:rFonts w:eastAsiaTheme="minorHAnsi"/>
                <w:color w:val="000000"/>
                <w:szCs w:val="22"/>
                <w:lang w:val="lt-LT"/>
              </w:rPr>
            </w:pPr>
            <w:r w:rsidRPr="009F74A2">
              <w:rPr>
                <w:rFonts w:eastAsiaTheme="minorHAnsi"/>
                <w:color w:val="000000"/>
                <w:szCs w:val="22"/>
                <w:lang w:val="lt-LT"/>
              </w:rPr>
              <w:t>LT/1/24/5570/004 – N10x1</w:t>
            </w:r>
          </w:p>
          <w:p w14:paraId="2AE73436" w14:textId="77777777" w:rsidR="009F74A2" w:rsidRPr="009F74A2" w:rsidRDefault="009F74A2" w:rsidP="009F74A2">
            <w:pPr>
              <w:tabs>
                <w:tab w:val="clear" w:pos="567"/>
              </w:tabs>
              <w:autoSpaceDE w:val="0"/>
              <w:autoSpaceDN w:val="0"/>
              <w:adjustRightInd w:val="0"/>
              <w:snapToGrid/>
              <w:spacing w:line="240" w:lineRule="auto"/>
              <w:rPr>
                <w:rFonts w:eastAsiaTheme="minorHAnsi"/>
                <w:color w:val="000000"/>
                <w:szCs w:val="22"/>
                <w:lang w:val="lt-LT"/>
              </w:rPr>
            </w:pPr>
            <w:r w:rsidRPr="009F74A2">
              <w:rPr>
                <w:rFonts w:eastAsiaTheme="minorHAnsi"/>
                <w:color w:val="000000"/>
                <w:szCs w:val="22"/>
                <w:lang w:val="lt-LT"/>
              </w:rPr>
              <w:t>LT/1/24/5570/005 – N16x1</w:t>
            </w:r>
          </w:p>
          <w:p w14:paraId="6A51015F" w14:textId="02CAD7DC" w:rsidR="009F74A2" w:rsidRDefault="009F74A2" w:rsidP="009F74A2">
            <w:pPr>
              <w:tabs>
                <w:tab w:val="clear" w:pos="567"/>
              </w:tabs>
              <w:autoSpaceDE w:val="0"/>
              <w:autoSpaceDN w:val="0"/>
              <w:adjustRightInd w:val="0"/>
              <w:snapToGrid/>
              <w:spacing w:line="240" w:lineRule="auto"/>
              <w:rPr>
                <w:rFonts w:eastAsiaTheme="minorHAnsi"/>
                <w:color w:val="000000"/>
                <w:szCs w:val="22"/>
                <w:lang w:val="lt-LT"/>
              </w:rPr>
            </w:pPr>
            <w:r w:rsidRPr="009F74A2">
              <w:rPr>
                <w:rFonts w:eastAsiaTheme="minorHAnsi"/>
                <w:color w:val="000000"/>
                <w:szCs w:val="22"/>
                <w:lang w:val="lt-LT"/>
              </w:rPr>
              <w:t>LT/1/24/5570/006 – N20x1</w:t>
            </w:r>
          </w:p>
        </w:tc>
      </w:tr>
    </w:tbl>
    <w:p w14:paraId="43D3AB02" w14:textId="3348D93A" w:rsidR="00686E69" w:rsidRDefault="00686E69" w:rsidP="00686E69">
      <w:pPr>
        <w:tabs>
          <w:tab w:val="clear" w:pos="567"/>
          <w:tab w:val="left" w:pos="720"/>
        </w:tabs>
        <w:spacing w:line="240" w:lineRule="auto"/>
        <w:rPr>
          <w:szCs w:val="22"/>
          <w:lang w:val="lt-LT"/>
        </w:rPr>
      </w:pPr>
    </w:p>
    <w:p w14:paraId="0CC2489C" w14:textId="77777777" w:rsidR="009F74A2" w:rsidRPr="006C297E" w:rsidRDefault="009F74A2" w:rsidP="00686E69">
      <w:pPr>
        <w:tabs>
          <w:tab w:val="clear" w:pos="567"/>
          <w:tab w:val="left" w:pos="720"/>
        </w:tabs>
        <w:spacing w:line="240" w:lineRule="auto"/>
        <w:rPr>
          <w:szCs w:val="22"/>
          <w:lang w:val="lt-LT"/>
        </w:rPr>
      </w:pPr>
    </w:p>
    <w:p w14:paraId="2A544C3C"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9.</w:t>
      </w:r>
      <w:r w:rsidRPr="006C297E">
        <w:rPr>
          <w:rFonts w:ascii="Times New Roman" w:hAnsi="Times New Roman"/>
          <w:sz w:val="22"/>
          <w:szCs w:val="22"/>
          <w:lang w:val="lt-LT"/>
        </w:rPr>
        <w:tab/>
        <w:t>REGISTRAVIMO / PERREGISTRAVIMO DATA</w:t>
      </w:r>
    </w:p>
    <w:p w14:paraId="7EFD71D6" w14:textId="77777777" w:rsidR="00686E69" w:rsidRPr="006C297E" w:rsidRDefault="00686E69" w:rsidP="00686E69">
      <w:pPr>
        <w:tabs>
          <w:tab w:val="clear" w:pos="567"/>
          <w:tab w:val="left" w:pos="720"/>
        </w:tabs>
        <w:spacing w:line="240" w:lineRule="auto"/>
        <w:rPr>
          <w:szCs w:val="22"/>
          <w:lang w:val="lt-LT"/>
        </w:rPr>
      </w:pPr>
    </w:p>
    <w:p w14:paraId="5C0508FD" w14:textId="3E4CED86" w:rsidR="00396ED3" w:rsidRPr="006C297E" w:rsidRDefault="007D1AC0" w:rsidP="00396ED3">
      <w:pPr>
        <w:rPr>
          <w:noProof/>
          <w:snapToGrid w:val="0"/>
          <w:szCs w:val="22"/>
          <w:lang w:val="lt-LT"/>
        </w:rPr>
      </w:pPr>
      <w:r w:rsidRPr="007D1AC0">
        <w:rPr>
          <w:noProof/>
          <w:snapToGrid w:val="0"/>
          <w:szCs w:val="24"/>
          <w:lang w:val="lt-LT"/>
        </w:rPr>
        <w:t xml:space="preserve">Registravimo data </w:t>
      </w:r>
      <w:r w:rsidR="009F74A2">
        <w:rPr>
          <w:noProof/>
          <w:snapToGrid w:val="0"/>
          <w:szCs w:val="24"/>
          <w:lang w:val="lt-LT"/>
        </w:rPr>
        <w:t>2024 m. rugsėjo 17 d.</w:t>
      </w:r>
      <w:r w:rsidRPr="007D1AC0">
        <w:rPr>
          <w:noProof/>
          <w:snapToGrid w:val="0"/>
          <w:szCs w:val="24"/>
          <w:lang w:val="lt-LT"/>
        </w:rPr>
        <w:t>.</w:t>
      </w:r>
    </w:p>
    <w:p w14:paraId="4836C1A1" w14:textId="77777777" w:rsidR="00686E69" w:rsidRPr="006C297E" w:rsidRDefault="00686E69" w:rsidP="00686E69">
      <w:pPr>
        <w:tabs>
          <w:tab w:val="clear" w:pos="567"/>
          <w:tab w:val="left" w:pos="720"/>
        </w:tabs>
        <w:spacing w:line="240" w:lineRule="auto"/>
        <w:rPr>
          <w:noProof/>
          <w:szCs w:val="22"/>
          <w:lang w:val="lt-LT"/>
        </w:rPr>
      </w:pPr>
    </w:p>
    <w:p w14:paraId="77AF10A8" w14:textId="77777777" w:rsidR="00686E69" w:rsidRPr="006C297E" w:rsidRDefault="00686E69" w:rsidP="00686E69">
      <w:pPr>
        <w:tabs>
          <w:tab w:val="clear" w:pos="567"/>
          <w:tab w:val="left" w:pos="720"/>
        </w:tabs>
        <w:spacing w:line="240" w:lineRule="auto"/>
        <w:rPr>
          <w:szCs w:val="22"/>
          <w:lang w:val="lt-LT"/>
        </w:rPr>
      </w:pPr>
    </w:p>
    <w:p w14:paraId="121EEEB3" w14:textId="77777777" w:rsidR="00686E69" w:rsidRPr="006C297E" w:rsidRDefault="00686E69" w:rsidP="00314346">
      <w:pPr>
        <w:pStyle w:val="Antrat3"/>
        <w:keepLines w:val="0"/>
        <w:spacing w:before="0" w:after="0" w:line="240" w:lineRule="auto"/>
        <w:rPr>
          <w:rFonts w:ascii="Times New Roman" w:hAnsi="Times New Roman"/>
          <w:sz w:val="22"/>
          <w:szCs w:val="22"/>
          <w:lang w:val="lt-LT"/>
        </w:rPr>
      </w:pPr>
      <w:r w:rsidRPr="006C297E">
        <w:rPr>
          <w:rFonts w:ascii="Times New Roman" w:hAnsi="Times New Roman"/>
          <w:sz w:val="22"/>
          <w:szCs w:val="22"/>
          <w:lang w:val="lt-LT"/>
        </w:rPr>
        <w:t>10.</w:t>
      </w:r>
      <w:r w:rsidRPr="006C297E">
        <w:rPr>
          <w:rFonts w:ascii="Times New Roman" w:hAnsi="Times New Roman"/>
          <w:sz w:val="22"/>
          <w:szCs w:val="22"/>
          <w:lang w:val="lt-LT"/>
        </w:rPr>
        <w:tab/>
        <w:t>TEKSTO PERŽIŪROS DATA</w:t>
      </w:r>
    </w:p>
    <w:p w14:paraId="47B811A2" w14:textId="77777777" w:rsidR="00686E69" w:rsidRDefault="00686E69" w:rsidP="00314346">
      <w:pPr>
        <w:keepNext/>
        <w:tabs>
          <w:tab w:val="clear" w:pos="567"/>
          <w:tab w:val="left" w:pos="720"/>
        </w:tabs>
        <w:spacing w:line="240" w:lineRule="auto"/>
        <w:rPr>
          <w:szCs w:val="22"/>
          <w:lang w:val="lt-LT"/>
        </w:rPr>
      </w:pPr>
    </w:p>
    <w:p w14:paraId="280A4E69" w14:textId="31333DA0" w:rsidR="007D1AC0" w:rsidRPr="007D1AC0" w:rsidRDefault="0075001B" w:rsidP="007D1AC0">
      <w:pPr>
        <w:tabs>
          <w:tab w:val="clear" w:pos="567"/>
        </w:tabs>
        <w:snapToGrid/>
        <w:spacing w:line="240" w:lineRule="auto"/>
        <w:rPr>
          <w:snapToGrid w:val="0"/>
          <w:szCs w:val="24"/>
          <w:lang w:val="lt-LT"/>
        </w:rPr>
      </w:pPr>
      <w:r>
        <w:rPr>
          <w:noProof/>
          <w:snapToGrid w:val="0"/>
          <w:szCs w:val="24"/>
          <w:lang w:val="lt-LT"/>
        </w:rPr>
        <w:t xml:space="preserve">2025 m. </w:t>
      </w:r>
      <w:r w:rsidR="00272BDB">
        <w:rPr>
          <w:noProof/>
          <w:snapToGrid w:val="0"/>
          <w:szCs w:val="24"/>
          <w:lang w:val="lt-LT"/>
        </w:rPr>
        <w:t>lapkričio 14</w:t>
      </w:r>
      <w:r w:rsidR="0040588F">
        <w:rPr>
          <w:noProof/>
          <w:snapToGrid w:val="0"/>
          <w:szCs w:val="24"/>
          <w:lang w:val="lt-LT"/>
        </w:rPr>
        <w:t> d.</w:t>
      </w:r>
    </w:p>
    <w:p w14:paraId="582DF662" w14:textId="77777777" w:rsidR="00055ACB" w:rsidRPr="006C297E" w:rsidRDefault="00055ACB" w:rsidP="00686E69">
      <w:pPr>
        <w:pStyle w:val="Paprastasistekstas"/>
        <w:tabs>
          <w:tab w:val="left" w:pos="5954"/>
          <w:tab w:val="left" w:pos="6237"/>
          <w:tab w:val="left" w:pos="6663"/>
          <w:tab w:val="left" w:pos="6946"/>
        </w:tabs>
        <w:rPr>
          <w:rFonts w:ascii="Times New Roman" w:hAnsi="Times New Roman"/>
          <w:sz w:val="22"/>
          <w:szCs w:val="22"/>
          <w:lang w:val="lt-LT"/>
        </w:rPr>
      </w:pPr>
    </w:p>
    <w:p w14:paraId="07285C97" w14:textId="3E27110F" w:rsidR="009F42D5" w:rsidRPr="003B23A6" w:rsidRDefault="009F42D5" w:rsidP="009F42D5">
      <w:pPr>
        <w:tabs>
          <w:tab w:val="left" w:pos="5954"/>
          <w:tab w:val="left" w:pos="6237"/>
          <w:tab w:val="left" w:pos="6663"/>
          <w:tab w:val="left" w:pos="6946"/>
        </w:tabs>
        <w:rPr>
          <w:rFonts w:eastAsia="SimSun"/>
          <w:szCs w:val="22"/>
          <w:lang w:val="lt-LT"/>
        </w:rPr>
      </w:pPr>
      <w:r w:rsidRPr="003B23A6">
        <w:rPr>
          <w:rFonts w:eastAsia="SimSun"/>
          <w:noProof/>
          <w:szCs w:val="22"/>
          <w:lang w:val="lt-LT"/>
        </w:rPr>
        <w:t>Išsami informacija apie šį vaistinį preparatą pateikiama Valstybinės vaistų kontrolės tarnybos prie Lietuvos Respublikos sveikatos apsaugos ministerijos tinklalapyje</w:t>
      </w:r>
      <w:r w:rsidRPr="003B23A6">
        <w:rPr>
          <w:rFonts w:eastAsia="SimSun"/>
          <w:i/>
          <w:noProof/>
          <w:szCs w:val="22"/>
          <w:lang w:val="lt-LT"/>
        </w:rPr>
        <w:t xml:space="preserve"> </w:t>
      </w:r>
      <w:hyperlink r:id="rId11" w:history="1">
        <w:r w:rsidR="005A7AB6" w:rsidRPr="00D80432">
          <w:rPr>
            <w:rStyle w:val="Hipersaitas"/>
            <w:rFonts w:eastAsia="SimSun"/>
            <w:noProof/>
            <w:szCs w:val="22"/>
            <w:lang w:val="lt-LT"/>
          </w:rPr>
          <w:t>https://</w:t>
        </w:r>
        <w:proofErr w:type="spellStart"/>
        <w:r w:rsidR="005A7AB6" w:rsidRPr="00D80432">
          <w:rPr>
            <w:rStyle w:val="Hipersaitas"/>
            <w:rFonts w:eastAsia="SimSun"/>
            <w:szCs w:val="22"/>
            <w:lang w:val="lt-LT"/>
          </w:rPr>
          <w:t>vvkt.lrv.lt</w:t>
        </w:r>
        <w:proofErr w:type="spellEnd"/>
        <w:r w:rsidR="005A7AB6" w:rsidRPr="00D80432">
          <w:rPr>
            <w:rStyle w:val="Hipersaitas"/>
            <w:rFonts w:eastAsia="SimSun"/>
            <w:szCs w:val="22"/>
            <w:lang w:val="lt-LT"/>
          </w:rPr>
          <w:t>/</w:t>
        </w:r>
        <w:proofErr w:type="spellStart"/>
        <w:r w:rsidR="005A7AB6" w:rsidRPr="00D80432">
          <w:rPr>
            <w:rStyle w:val="Hipersaitas"/>
            <w:rFonts w:eastAsia="SimSun"/>
            <w:szCs w:val="22"/>
            <w:lang w:val="lt-LT"/>
          </w:rPr>
          <w:t>lt</w:t>
        </w:r>
        <w:proofErr w:type="spellEnd"/>
      </w:hyperlink>
    </w:p>
    <w:p w14:paraId="6FB991EF" w14:textId="77777777" w:rsidR="00686E69" w:rsidRPr="006C297E" w:rsidRDefault="00686E69" w:rsidP="00686E69">
      <w:pPr>
        <w:pStyle w:val="Paprastasistekstas"/>
        <w:tabs>
          <w:tab w:val="left" w:pos="5954"/>
          <w:tab w:val="left" w:pos="6237"/>
          <w:tab w:val="left" w:pos="6663"/>
          <w:tab w:val="left" w:pos="6946"/>
        </w:tabs>
        <w:rPr>
          <w:rFonts w:ascii="Times New Roman" w:hAnsi="Times New Roman"/>
          <w:sz w:val="22"/>
          <w:szCs w:val="22"/>
          <w:lang w:val="lt-LT"/>
        </w:rPr>
      </w:pPr>
    </w:p>
    <w:p w14:paraId="757DC3FE" w14:textId="77777777" w:rsidR="00686E69" w:rsidRPr="006C297E" w:rsidRDefault="00686E69" w:rsidP="00686E69">
      <w:pPr>
        <w:pStyle w:val="Paprastasistekstas"/>
        <w:tabs>
          <w:tab w:val="left" w:pos="5954"/>
          <w:tab w:val="left" w:pos="6237"/>
          <w:tab w:val="left" w:pos="6663"/>
          <w:tab w:val="left" w:pos="6946"/>
        </w:tabs>
        <w:jc w:val="center"/>
        <w:rPr>
          <w:rFonts w:ascii="Times New Roman" w:hAnsi="Times New Roman"/>
          <w:sz w:val="22"/>
          <w:szCs w:val="22"/>
          <w:lang w:val="lt-LT"/>
        </w:rPr>
      </w:pPr>
    </w:p>
    <w:p w14:paraId="74D4D770" w14:textId="77777777" w:rsidR="00686E69" w:rsidRPr="00F62D5A" w:rsidRDefault="00686E69" w:rsidP="00686E69">
      <w:pPr>
        <w:pStyle w:val="Paprastasistekstas"/>
        <w:tabs>
          <w:tab w:val="left" w:pos="4962"/>
        </w:tabs>
        <w:rPr>
          <w:rFonts w:ascii="Times New Roman" w:hAnsi="Times New Roman"/>
          <w:sz w:val="22"/>
          <w:szCs w:val="22"/>
          <w:lang w:val="lt-LT"/>
        </w:rPr>
      </w:pPr>
      <w:r w:rsidRPr="006C297E">
        <w:rPr>
          <w:rFonts w:ascii="Times New Roman" w:hAnsi="Times New Roman"/>
          <w:sz w:val="22"/>
          <w:szCs w:val="22"/>
          <w:lang w:val="lt-LT"/>
        </w:rPr>
        <w:br w:type="page"/>
      </w:r>
    </w:p>
    <w:p w14:paraId="2459E0BF" w14:textId="77777777" w:rsidR="00686E69" w:rsidRPr="006C297E" w:rsidRDefault="00686E69" w:rsidP="00686E69">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270FB902" w14:textId="77777777" w:rsidR="00686E69" w:rsidRPr="006C297E" w:rsidRDefault="00686E69" w:rsidP="00686E69">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21394F5B" w14:textId="77777777" w:rsidR="00686E69" w:rsidRPr="006C297E" w:rsidRDefault="00686E69" w:rsidP="00686E69">
      <w:pPr>
        <w:rPr>
          <w:noProof/>
          <w:szCs w:val="22"/>
          <w:lang w:val="lt-LT"/>
        </w:rPr>
      </w:pPr>
    </w:p>
    <w:p w14:paraId="2EA6106E" w14:textId="77777777" w:rsidR="00686E69" w:rsidRPr="006C297E" w:rsidRDefault="00686E69" w:rsidP="00686E69">
      <w:pPr>
        <w:rPr>
          <w:noProof/>
          <w:szCs w:val="22"/>
          <w:lang w:val="lt-LT"/>
        </w:rPr>
      </w:pPr>
    </w:p>
    <w:p w14:paraId="33D1128B" w14:textId="77777777" w:rsidR="00686E69" w:rsidRPr="006C297E" w:rsidRDefault="00686E69" w:rsidP="00686E69">
      <w:pPr>
        <w:rPr>
          <w:noProof/>
          <w:szCs w:val="22"/>
          <w:lang w:val="lt-LT"/>
        </w:rPr>
      </w:pPr>
    </w:p>
    <w:p w14:paraId="76C13C61" w14:textId="77777777" w:rsidR="00686E69" w:rsidRPr="006C297E" w:rsidRDefault="00686E69" w:rsidP="00686E69">
      <w:pPr>
        <w:rPr>
          <w:noProof/>
          <w:szCs w:val="22"/>
          <w:lang w:val="lt-LT"/>
        </w:rPr>
      </w:pPr>
    </w:p>
    <w:p w14:paraId="6E3645EE" w14:textId="77777777" w:rsidR="00686E69" w:rsidRPr="006C297E" w:rsidRDefault="00686E69" w:rsidP="00686E69">
      <w:pPr>
        <w:rPr>
          <w:noProof/>
          <w:szCs w:val="22"/>
          <w:lang w:val="lt-LT"/>
        </w:rPr>
      </w:pPr>
    </w:p>
    <w:p w14:paraId="33259C7F" w14:textId="77777777" w:rsidR="00686E69" w:rsidRPr="006C297E" w:rsidRDefault="00686E69" w:rsidP="00686E69">
      <w:pPr>
        <w:rPr>
          <w:noProof/>
          <w:szCs w:val="22"/>
          <w:lang w:val="lt-LT"/>
        </w:rPr>
      </w:pPr>
    </w:p>
    <w:p w14:paraId="44F1704E" w14:textId="77777777" w:rsidR="00686E69" w:rsidRPr="006C297E" w:rsidRDefault="00686E69" w:rsidP="00686E69">
      <w:pPr>
        <w:rPr>
          <w:noProof/>
          <w:szCs w:val="22"/>
          <w:lang w:val="lt-LT"/>
        </w:rPr>
      </w:pPr>
    </w:p>
    <w:p w14:paraId="7D6E34B4" w14:textId="77777777" w:rsidR="00686E69" w:rsidRPr="006C297E" w:rsidRDefault="00686E69" w:rsidP="00686E69">
      <w:pPr>
        <w:rPr>
          <w:noProof/>
          <w:szCs w:val="22"/>
          <w:lang w:val="lt-LT"/>
        </w:rPr>
      </w:pPr>
    </w:p>
    <w:p w14:paraId="07E8CB77" w14:textId="77777777" w:rsidR="00686E69" w:rsidRPr="006C297E" w:rsidRDefault="00686E69" w:rsidP="00686E69">
      <w:pPr>
        <w:rPr>
          <w:noProof/>
          <w:szCs w:val="22"/>
          <w:lang w:val="lt-LT"/>
        </w:rPr>
      </w:pPr>
    </w:p>
    <w:p w14:paraId="08D24144" w14:textId="77777777" w:rsidR="00686E69" w:rsidRPr="006C297E" w:rsidRDefault="00686E69" w:rsidP="00686E69">
      <w:pPr>
        <w:rPr>
          <w:noProof/>
          <w:szCs w:val="22"/>
          <w:lang w:val="lt-LT"/>
        </w:rPr>
      </w:pPr>
    </w:p>
    <w:p w14:paraId="051E878D" w14:textId="77777777" w:rsidR="00686E69" w:rsidRPr="006C297E" w:rsidRDefault="00686E69" w:rsidP="00686E69">
      <w:pPr>
        <w:rPr>
          <w:noProof/>
          <w:szCs w:val="22"/>
          <w:lang w:val="lt-LT"/>
        </w:rPr>
      </w:pPr>
    </w:p>
    <w:p w14:paraId="7F42E863" w14:textId="77777777" w:rsidR="00686E69" w:rsidRPr="006C297E" w:rsidRDefault="00686E69" w:rsidP="00686E69">
      <w:pPr>
        <w:rPr>
          <w:noProof/>
          <w:szCs w:val="22"/>
          <w:lang w:val="lt-LT"/>
        </w:rPr>
      </w:pPr>
    </w:p>
    <w:p w14:paraId="44DA18B3" w14:textId="77777777" w:rsidR="00686E69" w:rsidRPr="006C297E" w:rsidRDefault="00686E69" w:rsidP="00686E69">
      <w:pPr>
        <w:rPr>
          <w:noProof/>
          <w:szCs w:val="22"/>
          <w:lang w:val="lt-LT"/>
        </w:rPr>
      </w:pPr>
    </w:p>
    <w:p w14:paraId="7DF252E1" w14:textId="77777777" w:rsidR="00686E69" w:rsidRPr="006C297E" w:rsidRDefault="00686E69" w:rsidP="00686E69">
      <w:pPr>
        <w:rPr>
          <w:noProof/>
          <w:szCs w:val="22"/>
          <w:lang w:val="lt-LT"/>
        </w:rPr>
      </w:pPr>
    </w:p>
    <w:p w14:paraId="5462895C" w14:textId="77777777" w:rsidR="00686E69" w:rsidRPr="006C297E" w:rsidRDefault="00686E69" w:rsidP="00686E69">
      <w:pPr>
        <w:rPr>
          <w:noProof/>
          <w:szCs w:val="22"/>
          <w:lang w:val="lt-LT"/>
        </w:rPr>
      </w:pPr>
    </w:p>
    <w:p w14:paraId="633C5F91" w14:textId="77777777" w:rsidR="00686E69" w:rsidRPr="006C297E" w:rsidRDefault="00686E69" w:rsidP="00686E69">
      <w:pPr>
        <w:jc w:val="center"/>
        <w:rPr>
          <w:b/>
          <w:szCs w:val="22"/>
          <w:lang w:val="lt-LT"/>
        </w:rPr>
      </w:pPr>
    </w:p>
    <w:p w14:paraId="1E2B3304" w14:textId="77777777" w:rsidR="00686E69" w:rsidRPr="006C297E" w:rsidRDefault="00686E69" w:rsidP="00686E69">
      <w:pPr>
        <w:jc w:val="center"/>
        <w:rPr>
          <w:b/>
          <w:szCs w:val="22"/>
          <w:lang w:val="lt-LT"/>
        </w:rPr>
      </w:pPr>
    </w:p>
    <w:p w14:paraId="7A50E529" w14:textId="77777777" w:rsidR="00686E69" w:rsidRDefault="00686E69" w:rsidP="00686E69">
      <w:pPr>
        <w:jc w:val="center"/>
        <w:rPr>
          <w:b/>
          <w:szCs w:val="22"/>
          <w:lang w:val="lt-LT"/>
        </w:rPr>
      </w:pPr>
    </w:p>
    <w:p w14:paraId="0C744564" w14:textId="77777777" w:rsidR="003451EE" w:rsidRDefault="003451EE" w:rsidP="00686E69">
      <w:pPr>
        <w:jc w:val="center"/>
        <w:rPr>
          <w:b/>
          <w:szCs w:val="22"/>
          <w:lang w:val="lt-LT"/>
        </w:rPr>
      </w:pPr>
    </w:p>
    <w:p w14:paraId="6396CB97" w14:textId="77777777" w:rsidR="003451EE" w:rsidRDefault="003451EE" w:rsidP="00686E69">
      <w:pPr>
        <w:jc w:val="center"/>
        <w:rPr>
          <w:b/>
          <w:szCs w:val="22"/>
          <w:lang w:val="lt-LT"/>
        </w:rPr>
      </w:pPr>
    </w:p>
    <w:p w14:paraId="2B0D5DE3" w14:textId="77777777" w:rsidR="003451EE" w:rsidRPr="006C297E" w:rsidRDefault="003451EE" w:rsidP="00686E69">
      <w:pPr>
        <w:jc w:val="center"/>
        <w:rPr>
          <w:b/>
          <w:szCs w:val="22"/>
          <w:lang w:val="lt-LT"/>
        </w:rPr>
      </w:pPr>
    </w:p>
    <w:p w14:paraId="3AD794DF" w14:textId="77777777" w:rsidR="00686E69" w:rsidRPr="006C297E" w:rsidRDefault="00686E69" w:rsidP="00686E69">
      <w:pPr>
        <w:jc w:val="center"/>
        <w:rPr>
          <w:b/>
          <w:szCs w:val="22"/>
          <w:lang w:val="lt-LT"/>
        </w:rPr>
      </w:pPr>
      <w:r w:rsidRPr="006C297E">
        <w:rPr>
          <w:b/>
          <w:szCs w:val="22"/>
          <w:lang w:val="lt-LT"/>
        </w:rPr>
        <w:t>II PRIEDAS</w:t>
      </w:r>
    </w:p>
    <w:p w14:paraId="7B770CD2" w14:textId="77777777" w:rsidR="00686E69" w:rsidRPr="006C297E" w:rsidRDefault="00686E69" w:rsidP="00686E69">
      <w:pPr>
        <w:ind w:left="1701" w:right="1416" w:hanging="567"/>
        <w:rPr>
          <w:szCs w:val="22"/>
          <w:lang w:val="lt-LT"/>
        </w:rPr>
      </w:pPr>
    </w:p>
    <w:p w14:paraId="2133BE04" w14:textId="77777777" w:rsidR="00686E69" w:rsidRPr="006C297E" w:rsidRDefault="00686E69" w:rsidP="00686E69">
      <w:pPr>
        <w:jc w:val="center"/>
        <w:rPr>
          <w:i/>
          <w:szCs w:val="22"/>
          <w:lang w:val="lt-LT"/>
        </w:rPr>
      </w:pPr>
      <w:r w:rsidRPr="006C297E">
        <w:rPr>
          <w:b/>
          <w:szCs w:val="22"/>
          <w:lang w:val="lt-LT"/>
        </w:rPr>
        <w:t>REGISTRACIJOS SĄLYGOS</w:t>
      </w:r>
    </w:p>
    <w:p w14:paraId="590D5E51" w14:textId="77777777" w:rsidR="00686E69" w:rsidRPr="006C297E" w:rsidRDefault="00686E69" w:rsidP="00686E69">
      <w:pPr>
        <w:rPr>
          <w:szCs w:val="22"/>
          <w:lang w:val="lt-LT"/>
        </w:rPr>
      </w:pPr>
    </w:p>
    <w:p w14:paraId="70E83279" w14:textId="77777777" w:rsidR="00686E69" w:rsidRPr="006C297E" w:rsidRDefault="00686E69" w:rsidP="00686E69">
      <w:pPr>
        <w:tabs>
          <w:tab w:val="clear" w:pos="567"/>
          <w:tab w:val="left" w:pos="1701"/>
        </w:tabs>
        <w:ind w:left="1701" w:right="567" w:hanging="567"/>
        <w:rPr>
          <w:b/>
          <w:noProof/>
          <w:szCs w:val="22"/>
          <w:lang w:val="lt-LT"/>
        </w:rPr>
      </w:pPr>
      <w:r w:rsidRPr="006C297E">
        <w:rPr>
          <w:b/>
          <w:noProof/>
          <w:szCs w:val="22"/>
          <w:lang w:val="lt-LT"/>
        </w:rPr>
        <w:t>A.</w:t>
      </w:r>
      <w:r w:rsidRPr="006C297E">
        <w:rPr>
          <w:b/>
          <w:noProof/>
          <w:szCs w:val="22"/>
          <w:lang w:val="lt-LT"/>
        </w:rPr>
        <w:tab/>
        <w:t>GAMINTOJAS (-AI), ATSAKINGAS (-I) UŽ SERIJŲ IŠLEIDIMĄ</w:t>
      </w:r>
    </w:p>
    <w:p w14:paraId="16E53F20" w14:textId="77777777" w:rsidR="00686E69" w:rsidRPr="006C297E" w:rsidRDefault="00686E69" w:rsidP="00686E69">
      <w:pPr>
        <w:tabs>
          <w:tab w:val="clear" w:pos="567"/>
          <w:tab w:val="left" w:pos="1701"/>
        </w:tabs>
        <w:ind w:left="567" w:right="567" w:hanging="567"/>
        <w:rPr>
          <w:noProof/>
          <w:szCs w:val="22"/>
          <w:lang w:val="lt-LT"/>
        </w:rPr>
      </w:pPr>
    </w:p>
    <w:p w14:paraId="73B36924" w14:textId="77777777" w:rsidR="00686E69" w:rsidRPr="006C297E" w:rsidRDefault="00686E69" w:rsidP="00686E69">
      <w:pPr>
        <w:tabs>
          <w:tab w:val="clear" w:pos="567"/>
          <w:tab w:val="left" w:pos="1701"/>
        </w:tabs>
        <w:ind w:left="1701" w:right="567" w:hanging="567"/>
        <w:rPr>
          <w:b/>
          <w:szCs w:val="22"/>
          <w:lang w:val="lt-LT"/>
        </w:rPr>
      </w:pPr>
      <w:r w:rsidRPr="006C297E">
        <w:rPr>
          <w:b/>
          <w:szCs w:val="22"/>
          <w:lang w:val="lt-LT"/>
        </w:rPr>
        <w:t>B.</w:t>
      </w:r>
      <w:r w:rsidRPr="006C297E">
        <w:rPr>
          <w:b/>
          <w:szCs w:val="22"/>
          <w:lang w:val="lt-LT"/>
        </w:rPr>
        <w:tab/>
        <w:t>TIEKIMO IR VARTOJIMO SĄLYGOS AR APRIBOJIMAI</w:t>
      </w:r>
    </w:p>
    <w:p w14:paraId="44D584F6" w14:textId="77777777" w:rsidR="00686E69" w:rsidRPr="006C297E" w:rsidRDefault="00686E69" w:rsidP="00686E69">
      <w:pPr>
        <w:tabs>
          <w:tab w:val="clear" w:pos="567"/>
          <w:tab w:val="left" w:pos="1701"/>
        </w:tabs>
        <w:ind w:left="567" w:right="567" w:hanging="567"/>
        <w:rPr>
          <w:szCs w:val="22"/>
          <w:lang w:val="lt-LT"/>
        </w:rPr>
      </w:pPr>
    </w:p>
    <w:p w14:paraId="4E5AA702" w14:textId="77777777" w:rsidR="00686E69" w:rsidRPr="006C297E" w:rsidRDefault="00686E69" w:rsidP="00686E69">
      <w:pPr>
        <w:ind w:left="1701" w:right="1558" w:hanging="850"/>
        <w:rPr>
          <w:b/>
          <w:szCs w:val="22"/>
          <w:lang w:val="lt-LT"/>
        </w:rPr>
      </w:pPr>
    </w:p>
    <w:p w14:paraId="06C5E92C" w14:textId="77777777" w:rsidR="00686E69" w:rsidRPr="006C297E" w:rsidRDefault="00686E69" w:rsidP="00686E69">
      <w:pPr>
        <w:ind w:left="567" w:hanging="567"/>
        <w:rPr>
          <w:szCs w:val="22"/>
          <w:lang w:val="lt-LT"/>
        </w:rPr>
      </w:pPr>
    </w:p>
    <w:p w14:paraId="718EF09B" w14:textId="77777777" w:rsidR="00686E69" w:rsidRPr="006C297E" w:rsidRDefault="00686E69" w:rsidP="00686E69">
      <w:pPr>
        <w:ind w:right="-1"/>
        <w:rPr>
          <w:szCs w:val="22"/>
          <w:lang w:val="lt-LT"/>
        </w:rPr>
      </w:pPr>
    </w:p>
    <w:p w14:paraId="13B17049" w14:textId="77777777" w:rsidR="00686E69" w:rsidRPr="006C297E" w:rsidRDefault="00686E69" w:rsidP="00686E69">
      <w:pPr>
        <w:ind w:left="567" w:hanging="567"/>
        <w:rPr>
          <w:b/>
          <w:szCs w:val="22"/>
          <w:lang w:val="lt-LT"/>
        </w:rPr>
      </w:pPr>
      <w:r w:rsidRPr="006C297E">
        <w:rPr>
          <w:snapToGrid w:val="0"/>
          <w:szCs w:val="22"/>
          <w:lang w:val="lt-LT"/>
        </w:rPr>
        <w:br w:type="page"/>
      </w:r>
      <w:r w:rsidRPr="006C297E">
        <w:rPr>
          <w:b/>
          <w:szCs w:val="22"/>
          <w:lang w:val="lt-LT"/>
        </w:rPr>
        <w:lastRenderedPageBreak/>
        <w:t>A.</w:t>
      </w:r>
      <w:r w:rsidRPr="006C297E">
        <w:rPr>
          <w:b/>
          <w:szCs w:val="22"/>
          <w:lang w:val="lt-LT"/>
        </w:rPr>
        <w:tab/>
        <w:t>GAMINTOJAS (-AI), ATSAKINGAS (-I) UŽ SERIJŲ IŠLEIDIMĄ</w:t>
      </w:r>
    </w:p>
    <w:p w14:paraId="192D4B4E" w14:textId="77777777" w:rsidR="00686E69" w:rsidRPr="006C297E" w:rsidRDefault="00686E69" w:rsidP="00686E69">
      <w:pPr>
        <w:rPr>
          <w:szCs w:val="22"/>
          <w:lang w:val="lt-LT"/>
        </w:rPr>
      </w:pPr>
    </w:p>
    <w:p w14:paraId="79AEBE4F" w14:textId="77777777" w:rsidR="00686E69" w:rsidRDefault="00686E69" w:rsidP="00686E69">
      <w:pPr>
        <w:spacing w:line="240" w:lineRule="auto"/>
        <w:jc w:val="both"/>
        <w:rPr>
          <w:noProof/>
          <w:szCs w:val="22"/>
          <w:u w:val="single"/>
          <w:lang w:val="lt-LT"/>
        </w:rPr>
      </w:pPr>
      <w:r w:rsidRPr="006C297E">
        <w:rPr>
          <w:noProof/>
          <w:szCs w:val="22"/>
          <w:u w:val="single"/>
          <w:lang w:val="lt-LT"/>
        </w:rPr>
        <w:t>Gamintojo (-ų), atsakingo (-ų) už serijų išleidimą, pavadinimas (-ai) ir adresas (-ai)</w:t>
      </w:r>
      <w:r w:rsidR="00105D1F">
        <w:rPr>
          <w:noProof/>
          <w:szCs w:val="22"/>
          <w:u w:val="single"/>
          <w:lang w:val="lt-LT"/>
        </w:rPr>
        <w:t>:</w:t>
      </w:r>
    </w:p>
    <w:p w14:paraId="3FC7C7C6" w14:textId="77777777" w:rsidR="00105D1F" w:rsidRPr="006C297E" w:rsidRDefault="00105D1F" w:rsidP="00686E69">
      <w:pPr>
        <w:spacing w:line="240" w:lineRule="auto"/>
        <w:jc w:val="both"/>
        <w:rPr>
          <w:szCs w:val="22"/>
          <w:lang w:val="lt-LT"/>
        </w:rPr>
      </w:pPr>
    </w:p>
    <w:p w14:paraId="1BB39309" w14:textId="77777777" w:rsidR="00E4473E" w:rsidRPr="00E4473E" w:rsidRDefault="00E4473E" w:rsidP="00E4473E">
      <w:pPr>
        <w:tabs>
          <w:tab w:val="clear" w:pos="567"/>
        </w:tabs>
        <w:snapToGrid/>
        <w:spacing w:line="240" w:lineRule="auto"/>
        <w:rPr>
          <w:szCs w:val="22"/>
          <w:lang w:val="sl-SI" w:eastAsia="sl-SI"/>
        </w:rPr>
      </w:pPr>
      <w:r w:rsidRPr="00E4473E">
        <w:rPr>
          <w:szCs w:val="22"/>
          <w:lang w:val="sl-SI" w:eastAsia="sl-SI"/>
        </w:rPr>
        <w:t>Rontis Hellas Medical and Pharmaceutical Products S.A.</w:t>
      </w:r>
    </w:p>
    <w:p w14:paraId="531C7565" w14:textId="77777777" w:rsidR="00E4473E" w:rsidRPr="00E4473E" w:rsidRDefault="00E4473E" w:rsidP="00E4473E">
      <w:pPr>
        <w:tabs>
          <w:tab w:val="clear" w:pos="567"/>
        </w:tabs>
        <w:snapToGrid/>
        <w:spacing w:line="240" w:lineRule="auto"/>
        <w:rPr>
          <w:szCs w:val="22"/>
          <w:lang w:val="sl-SI" w:eastAsia="sl-SI"/>
        </w:rPr>
      </w:pPr>
      <w:r w:rsidRPr="00E4473E">
        <w:rPr>
          <w:szCs w:val="22"/>
          <w:lang w:val="sl-SI" w:eastAsia="sl-SI"/>
        </w:rPr>
        <w:t>Larissa Industrial Area</w:t>
      </w:r>
    </w:p>
    <w:p w14:paraId="05D07538" w14:textId="77777777" w:rsidR="00E4473E" w:rsidRPr="00E4473E" w:rsidRDefault="00E4473E" w:rsidP="00E4473E">
      <w:pPr>
        <w:tabs>
          <w:tab w:val="clear" w:pos="567"/>
        </w:tabs>
        <w:snapToGrid/>
        <w:spacing w:line="240" w:lineRule="auto"/>
        <w:rPr>
          <w:szCs w:val="22"/>
          <w:lang w:val="sl-SI" w:eastAsia="sl-SI"/>
        </w:rPr>
      </w:pPr>
      <w:r w:rsidRPr="00E4473E">
        <w:rPr>
          <w:szCs w:val="22"/>
          <w:lang w:val="sl-SI" w:eastAsia="sl-SI"/>
        </w:rPr>
        <w:t>P.O. Box 3012</w:t>
      </w:r>
    </w:p>
    <w:p w14:paraId="292D8A6F" w14:textId="77777777" w:rsidR="00E4473E" w:rsidRPr="00E4473E" w:rsidRDefault="00E4473E" w:rsidP="00E4473E">
      <w:pPr>
        <w:tabs>
          <w:tab w:val="clear" w:pos="567"/>
        </w:tabs>
        <w:snapToGrid/>
        <w:spacing w:line="240" w:lineRule="auto"/>
        <w:rPr>
          <w:szCs w:val="22"/>
          <w:lang w:val="sl-SI" w:eastAsia="sl-SI"/>
        </w:rPr>
      </w:pPr>
      <w:r w:rsidRPr="00E4473E">
        <w:rPr>
          <w:szCs w:val="22"/>
          <w:lang w:val="sl-SI" w:eastAsia="sl-SI"/>
        </w:rPr>
        <w:t>Larissa, 41 500</w:t>
      </w:r>
    </w:p>
    <w:p w14:paraId="3936588F" w14:textId="2157B9B1" w:rsidR="0020100A" w:rsidRPr="00FE015A" w:rsidRDefault="0020100A" w:rsidP="0020100A">
      <w:pPr>
        <w:rPr>
          <w:lang w:val="pt-PT"/>
        </w:rPr>
      </w:pPr>
      <w:r w:rsidRPr="00FE015A">
        <w:rPr>
          <w:lang w:val="pt-PT"/>
        </w:rPr>
        <w:t>Graikija</w:t>
      </w:r>
    </w:p>
    <w:p w14:paraId="745CB9A1" w14:textId="77777777" w:rsidR="005A7AB6" w:rsidRPr="00FE015A" w:rsidRDefault="005A7AB6" w:rsidP="0020100A">
      <w:pPr>
        <w:rPr>
          <w:lang w:val="pt-PT"/>
        </w:rPr>
      </w:pPr>
    </w:p>
    <w:p w14:paraId="7A95BAC0" w14:textId="7AFC9BF8" w:rsidR="005A7AB6" w:rsidRPr="00FE015A" w:rsidRDefault="005A7AB6" w:rsidP="0020100A">
      <w:pPr>
        <w:rPr>
          <w:lang w:val="pt-PT"/>
        </w:rPr>
      </w:pPr>
      <w:r w:rsidRPr="00FE015A">
        <w:rPr>
          <w:lang w:val="pt-PT"/>
        </w:rPr>
        <w:t>arba</w:t>
      </w:r>
    </w:p>
    <w:p w14:paraId="74F0312D" w14:textId="77777777" w:rsidR="0020100A" w:rsidRPr="00FE015A" w:rsidRDefault="0020100A" w:rsidP="0020100A">
      <w:pPr>
        <w:rPr>
          <w:lang w:val="pt-PT"/>
        </w:rPr>
      </w:pPr>
    </w:p>
    <w:p w14:paraId="050164DA" w14:textId="77777777" w:rsidR="0020100A" w:rsidRPr="00FE015A" w:rsidRDefault="0020100A" w:rsidP="0020100A">
      <w:pPr>
        <w:rPr>
          <w:lang w:val="pt-PT"/>
        </w:rPr>
      </w:pPr>
      <w:r w:rsidRPr="00FE015A">
        <w:rPr>
          <w:lang w:val="pt-PT"/>
        </w:rPr>
        <w:t>Lek Pharmaceuticals d.d.</w:t>
      </w:r>
    </w:p>
    <w:p w14:paraId="72F612A8" w14:textId="6E5901A6" w:rsidR="0020100A" w:rsidRPr="00FE015A" w:rsidRDefault="0020100A" w:rsidP="0020100A">
      <w:pPr>
        <w:rPr>
          <w:lang w:val="pt-PT"/>
        </w:rPr>
      </w:pPr>
      <w:r w:rsidRPr="00FE015A">
        <w:rPr>
          <w:lang w:val="pt-PT"/>
        </w:rPr>
        <w:t xml:space="preserve">Verovškova ulica 57 </w:t>
      </w:r>
    </w:p>
    <w:p w14:paraId="2B353E7E" w14:textId="77777777" w:rsidR="0020100A" w:rsidRPr="00FE015A" w:rsidRDefault="0020100A" w:rsidP="0020100A">
      <w:pPr>
        <w:rPr>
          <w:lang w:val="pt-PT"/>
        </w:rPr>
      </w:pPr>
      <w:r w:rsidRPr="00FE015A">
        <w:rPr>
          <w:lang w:val="pt-PT"/>
        </w:rPr>
        <w:t>1526 Ljubljana</w:t>
      </w:r>
    </w:p>
    <w:p w14:paraId="0FA21BE0" w14:textId="6B40192C" w:rsidR="0020100A" w:rsidRPr="00FE015A" w:rsidRDefault="0020100A" w:rsidP="0020100A">
      <w:pPr>
        <w:rPr>
          <w:lang w:val="pt-PT"/>
        </w:rPr>
      </w:pPr>
      <w:r w:rsidRPr="00FE015A">
        <w:rPr>
          <w:lang w:val="pt-PT"/>
        </w:rPr>
        <w:t>Slovėnija</w:t>
      </w:r>
    </w:p>
    <w:p w14:paraId="419A3EC3" w14:textId="77777777" w:rsidR="00686E69" w:rsidRDefault="00686E69" w:rsidP="00686E69">
      <w:pPr>
        <w:rPr>
          <w:szCs w:val="22"/>
          <w:lang w:val="lt-LT"/>
        </w:rPr>
      </w:pPr>
    </w:p>
    <w:p w14:paraId="0C75EBED" w14:textId="38CE2F22" w:rsidR="005A7AB6" w:rsidRPr="00FE015A" w:rsidRDefault="005A7AB6" w:rsidP="00686E69">
      <w:pPr>
        <w:rPr>
          <w:noProof/>
          <w:snapToGrid w:val="0"/>
          <w:szCs w:val="24"/>
          <w:lang w:val="pt-PT"/>
        </w:rPr>
      </w:pPr>
      <w:r w:rsidRPr="00FE015A">
        <w:rPr>
          <w:noProof/>
          <w:snapToGrid w:val="0"/>
          <w:szCs w:val="24"/>
          <w:lang w:val="pt-PT"/>
        </w:rPr>
        <w:t>Su pakuote pateikiamame lapelyje nurodomas gamintojo, atsakingo už konkrečios serijos išleidimą, pavadinimas ir adresas.</w:t>
      </w:r>
    </w:p>
    <w:p w14:paraId="1394BB38" w14:textId="77777777" w:rsidR="005A7AB6" w:rsidRPr="00105D1F" w:rsidRDefault="005A7AB6" w:rsidP="00686E69">
      <w:pPr>
        <w:rPr>
          <w:szCs w:val="22"/>
          <w:lang w:val="lt-LT"/>
        </w:rPr>
      </w:pPr>
    </w:p>
    <w:p w14:paraId="5D5DACF9" w14:textId="77777777" w:rsidR="00CE6CC0" w:rsidRPr="006C297E" w:rsidRDefault="00CE6CC0" w:rsidP="00686E69">
      <w:pPr>
        <w:rPr>
          <w:szCs w:val="22"/>
          <w:lang w:val="lt-LT"/>
        </w:rPr>
      </w:pPr>
    </w:p>
    <w:p w14:paraId="6DC1C40A" w14:textId="77777777" w:rsidR="00686E69" w:rsidRPr="006C297E" w:rsidRDefault="00686E69" w:rsidP="00686E69">
      <w:pPr>
        <w:spacing w:line="240" w:lineRule="auto"/>
        <w:ind w:left="567" w:hanging="567"/>
        <w:rPr>
          <w:szCs w:val="22"/>
          <w:lang w:val="lt-LT"/>
        </w:rPr>
      </w:pPr>
      <w:r w:rsidRPr="006C297E">
        <w:rPr>
          <w:b/>
          <w:noProof/>
          <w:szCs w:val="22"/>
          <w:lang w:val="lt-LT"/>
        </w:rPr>
        <w:t>B.</w:t>
      </w:r>
      <w:r w:rsidRPr="006C297E">
        <w:rPr>
          <w:b/>
          <w:szCs w:val="22"/>
          <w:lang w:val="lt-LT"/>
        </w:rPr>
        <w:tab/>
      </w:r>
      <w:r w:rsidRPr="006C297E">
        <w:rPr>
          <w:b/>
          <w:noProof/>
          <w:szCs w:val="22"/>
          <w:lang w:val="lt-LT"/>
        </w:rPr>
        <w:t>TIEKIMO IR VARTOJIMO SĄLYGOS AR APRIBOJIMAI</w:t>
      </w:r>
    </w:p>
    <w:p w14:paraId="3D8AAFF0" w14:textId="77777777" w:rsidR="00686E69" w:rsidRPr="006C297E" w:rsidRDefault="00686E69" w:rsidP="00686E69">
      <w:pPr>
        <w:rPr>
          <w:szCs w:val="22"/>
          <w:lang w:val="lt-LT"/>
        </w:rPr>
      </w:pPr>
    </w:p>
    <w:p w14:paraId="0C8C7138" w14:textId="77777777" w:rsidR="00686E69" w:rsidRPr="006C297E" w:rsidRDefault="00686E69" w:rsidP="00686E69">
      <w:pPr>
        <w:rPr>
          <w:szCs w:val="22"/>
          <w:lang w:val="lt-LT"/>
        </w:rPr>
      </w:pPr>
      <w:r w:rsidRPr="006C297E">
        <w:rPr>
          <w:szCs w:val="22"/>
          <w:lang w:val="lt-LT"/>
        </w:rPr>
        <w:t>Nereceptinis vaistinis preparatas.</w:t>
      </w:r>
    </w:p>
    <w:p w14:paraId="02E01B75" w14:textId="77777777" w:rsidR="00686E69" w:rsidRPr="006C297E" w:rsidRDefault="00686E69" w:rsidP="00686E69">
      <w:pPr>
        <w:rPr>
          <w:szCs w:val="22"/>
          <w:lang w:val="lt-LT"/>
        </w:rPr>
      </w:pPr>
    </w:p>
    <w:p w14:paraId="6A8A0E20" w14:textId="77777777" w:rsidR="00686E69" w:rsidRPr="006C297E" w:rsidRDefault="00686E69" w:rsidP="00686E69">
      <w:pPr>
        <w:rPr>
          <w:szCs w:val="22"/>
          <w:lang w:val="lt-LT"/>
        </w:rPr>
      </w:pPr>
    </w:p>
    <w:p w14:paraId="4D4CCB6D" w14:textId="77777777" w:rsidR="00686E69" w:rsidRPr="00371458" w:rsidRDefault="00686E69" w:rsidP="00686E69">
      <w:pPr>
        <w:pStyle w:val="Paprastasistekstas"/>
        <w:tabs>
          <w:tab w:val="left" w:pos="4962"/>
        </w:tabs>
        <w:rPr>
          <w:rFonts w:ascii="Times New Roman" w:hAnsi="Times New Roman"/>
          <w:sz w:val="22"/>
          <w:szCs w:val="22"/>
          <w:lang w:val="lt-LT"/>
        </w:rPr>
      </w:pPr>
      <w:r w:rsidRPr="006C297E">
        <w:rPr>
          <w:rFonts w:ascii="Times New Roman" w:hAnsi="Times New Roman"/>
          <w:b/>
          <w:noProof/>
          <w:sz w:val="22"/>
          <w:szCs w:val="22"/>
          <w:lang w:val="lt-LT"/>
        </w:rPr>
        <w:br w:type="page"/>
      </w:r>
    </w:p>
    <w:p w14:paraId="1624F15D" w14:textId="77777777" w:rsidR="00686E69" w:rsidRPr="006C297E" w:rsidRDefault="00686E69" w:rsidP="00686E69">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224C2B51" w14:textId="77777777" w:rsidR="00686E69" w:rsidRPr="006C297E" w:rsidRDefault="00686E69" w:rsidP="00686E69">
      <w:pPr>
        <w:ind w:right="566"/>
        <w:rPr>
          <w:noProof/>
          <w:szCs w:val="22"/>
          <w:lang w:val="lt-LT"/>
        </w:rPr>
      </w:pPr>
    </w:p>
    <w:p w14:paraId="5F26948C" w14:textId="77777777" w:rsidR="00686E69" w:rsidRPr="006C297E" w:rsidRDefault="00686E69" w:rsidP="00686E69">
      <w:pPr>
        <w:rPr>
          <w:szCs w:val="22"/>
          <w:lang w:val="lt-LT"/>
        </w:rPr>
      </w:pPr>
    </w:p>
    <w:p w14:paraId="661D9BB2" w14:textId="77777777" w:rsidR="00686E69" w:rsidRPr="006C297E" w:rsidRDefault="00686E69" w:rsidP="00686E69">
      <w:pPr>
        <w:rPr>
          <w:szCs w:val="22"/>
          <w:lang w:val="lt-LT"/>
        </w:rPr>
      </w:pPr>
    </w:p>
    <w:p w14:paraId="18EAD787" w14:textId="77777777" w:rsidR="00686E69" w:rsidRPr="006C297E" w:rsidRDefault="00686E69" w:rsidP="00686E69">
      <w:pPr>
        <w:rPr>
          <w:szCs w:val="22"/>
          <w:lang w:val="lt-LT"/>
        </w:rPr>
      </w:pPr>
    </w:p>
    <w:p w14:paraId="045B240C" w14:textId="77777777" w:rsidR="00686E69" w:rsidRPr="006C297E" w:rsidRDefault="00686E69" w:rsidP="00686E69">
      <w:pPr>
        <w:rPr>
          <w:szCs w:val="22"/>
          <w:lang w:val="lt-LT"/>
        </w:rPr>
      </w:pPr>
    </w:p>
    <w:p w14:paraId="37829735" w14:textId="77777777" w:rsidR="00686E69" w:rsidRPr="006C297E" w:rsidRDefault="00686E69" w:rsidP="00686E69">
      <w:pPr>
        <w:rPr>
          <w:szCs w:val="22"/>
          <w:lang w:val="lt-LT"/>
        </w:rPr>
      </w:pPr>
    </w:p>
    <w:p w14:paraId="27EFA499" w14:textId="77777777" w:rsidR="00686E69" w:rsidRPr="006C297E" w:rsidRDefault="00686E69" w:rsidP="00686E69">
      <w:pPr>
        <w:rPr>
          <w:szCs w:val="22"/>
          <w:lang w:val="lt-LT"/>
        </w:rPr>
      </w:pPr>
    </w:p>
    <w:p w14:paraId="2F8A3AFA" w14:textId="77777777" w:rsidR="00686E69" w:rsidRPr="006C297E" w:rsidRDefault="00686E69" w:rsidP="00686E69">
      <w:pPr>
        <w:rPr>
          <w:szCs w:val="22"/>
          <w:lang w:val="lt-LT"/>
        </w:rPr>
      </w:pPr>
    </w:p>
    <w:p w14:paraId="650567E7" w14:textId="77777777" w:rsidR="00686E69" w:rsidRPr="006C297E" w:rsidRDefault="00686E69" w:rsidP="00686E69">
      <w:pPr>
        <w:rPr>
          <w:szCs w:val="22"/>
          <w:lang w:val="lt-LT"/>
        </w:rPr>
      </w:pPr>
    </w:p>
    <w:p w14:paraId="1B6FF604" w14:textId="77777777" w:rsidR="00686E69" w:rsidRPr="006C297E" w:rsidRDefault="00686E69" w:rsidP="00686E69">
      <w:pPr>
        <w:rPr>
          <w:szCs w:val="22"/>
          <w:lang w:val="lt-LT"/>
        </w:rPr>
      </w:pPr>
    </w:p>
    <w:p w14:paraId="313DBCEA" w14:textId="77777777" w:rsidR="00686E69" w:rsidRPr="006C297E" w:rsidRDefault="00686E69" w:rsidP="00686E69">
      <w:pPr>
        <w:rPr>
          <w:szCs w:val="22"/>
          <w:lang w:val="lt-LT"/>
        </w:rPr>
      </w:pPr>
    </w:p>
    <w:p w14:paraId="28851F19" w14:textId="77777777" w:rsidR="00686E69" w:rsidRPr="006C297E" w:rsidRDefault="00686E69" w:rsidP="00686E69">
      <w:pPr>
        <w:rPr>
          <w:szCs w:val="22"/>
          <w:lang w:val="lt-LT"/>
        </w:rPr>
      </w:pPr>
    </w:p>
    <w:p w14:paraId="1606BD81" w14:textId="77777777" w:rsidR="00686E69" w:rsidRPr="006C297E" w:rsidRDefault="00686E69" w:rsidP="00686E69">
      <w:pPr>
        <w:rPr>
          <w:szCs w:val="22"/>
          <w:lang w:val="lt-LT"/>
        </w:rPr>
      </w:pPr>
    </w:p>
    <w:p w14:paraId="1BA0B2EA" w14:textId="77777777" w:rsidR="00686E69" w:rsidRPr="006C297E" w:rsidRDefault="00686E69" w:rsidP="00686E69">
      <w:pPr>
        <w:rPr>
          <w:szCs w:val="22"/>
          <w:lang w:val="lt-LT"/>
        </w:rPr>
      </w:pPr>
    </w:p>
    <w:p w14:paraId="7EFC858F" w14:textId="77777777" w:rsidR="00686E69" w:rsidRPr="006C297E" w:rsidRDefault="00686E69" w:rsidP="00686E69">
      <w:pPr>
        <w:rPr>
          <w:szCs w:val="22"/>
          <w:lang w:val="lt-LT"/>
        </w:rPr>
      </w:pPr>
    </w:p>
    <w:p w14:paraId="389CB4E3" w14:textId="77777777" w:rsidR="00686E69" w:rsidRPr="006C297E" w:rsidRDefault="00686E69" w:rsidP="00686E69">
      <w:pPr>
        <w:rPr>
          <w:szCs w:val="22"/>
          <w:lang w:val="lt-LT"/>
        </w:rPr>
      </w:pPr>
    </w:p>
    <w:p w14:paraId="6ED43EB4" w14:textId="77777777" w:rsidR="00686E69" w:rsidRPr="006C297E" w:rsidRDefault="00686E69" w:rsidP="00686E69">
      <w:pPr>
        <w:rPr>
          <w:szCs w:val="22"/>
          <w:lang w:val="lt-LT"/>
        </w:rPr>
      </w:pPr>
    </w:p>
    <w:p w14:paraId="5F768237" w14:textId="77777777" w:rsidR="00686E69" w:rsidRPr="006C297E" w:rsidRDefault="00686E69" w:rsidP="00686E69">
      <w:pPr>
        <w:outlineLvl w:val="0"/>
        <w:rPr>
          <w:b/>
          <w:szCs w:val="22"/>
          <w:lang w:val="lt-LT"/>
        </w:rPr>
      </w:pPr>
    </w:p>
    <w:p w14:paraId="606E5783" w14:textId="77777777" w:rsidR="00686E69" w:rsidRPr="006C297E" w:rsidRDefault="00686E69" w:rsidP="00686E69">
      <w:pPr>
        <w:outlineLvl w:val="0"/>
        <w:rPr>
          <w:b/>
          <w:szCs w:val="22"/>
          <w:lang w:val="lt-LT"/>
        </w:rPr>
      </w:pPr>
    </w:p>
    <w:p w14:paraId="04202D23" w14:textId="77777777" w:rsidR="00686E69" w:rsidRPr="006C297E" w:rsidRDefault="00686E69" w:rsidP="00686E69">
      <w:pPr>
        <w:outlineLvl w:val="0"/>
        <w:rPr>
          <w:b/>
          <w:szCs w:val="22"/>
          <w:lang w:val="lt-LT"/>
        </w:rPr>
      </w:pPr>
    </w:p>
    <w:p w14:paraId="61704472" w14:textId="77777777" w:rsidR="00686E69" w:rsidRDefault="00686E69" w:rsidP="00686E69">
      <w:pPr>
        <w:outlineLvl w:val="0"/>
        <w:rPr>
          <w:b/>
          <w:szCs w:val="22"/>
          <w:lang w:val="lt-LT"/>
        </w:rPr>
      </w:pPr>
    </w:p>
    <w:p w14:paraId="2AFEB41D" w14:textId="77777777" w:rsidR="003451EE" w:rsidRPr="006C297E" w:rsidRDefault="003451EE" w:rsidP="00686E69">
      <w:pPr>
        <w:outlineLvl w:val="0"/>
        <w:rPr>
          <w:b/>
          <w:szCs w:val="22"/>
          <w:lang w:val="lt-LT"/>
        </w:rPr>
      </w:pPr>
    </w:p>
    <w:p w14:paraId="08508931" w14:textId="77777777" w:rsidR="00686E69" w:rsidRPr="006C297E" w:rsidRDefault="00686E69" w:rsidP="00686E69">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III PRIEDAS</w:t>
      </w:r>
    </w:p>
    <w:p w14:paraId="14ABC950" w14:textId="77777777" w:rsidR="00686E69" w:rsidRPr="006C297E" w:rsidRDefault="00686E69" w:rsidP="00686E69">
      <w:pPr>
        <w:rPr>
          <w:szCs w:val="22"/>
          <w:lang w:val="lt-LT"/>
        </w:rPr>
      </w:pPr>
    </w:p>
    <w:p w14:paraId="1D56B17F" w14:textId="77777777" w:rsidR="00686E69" w:rsidRPr="006C297E" w:rsidRDefault="00686E69" w:rsidP="00686E69">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ŽENKLINIMAS IR PAKUOTĖS LAPELIS</w:t>
      </w:r>
    </w:p>
    <w:p w14:paraId="21E407CA" w14:textId="77777777" w:rsidR="00686E69" w:rsidRPr="006C297E" w:rsidRDefault="00686E69" w:rsidP="00686E69">
      <w:pPr>
        <w:rPr>
          <w:szCs w:val="22"/>
          <w:lang w:val="lt-LT"/>
        </w:rPr>
      </w:pPr>
      <w:r w:rsidRPr="006C297E">
        <w:rPr>
          <w:snapToGrid w:val="0"/>
          <w:szCs w:val="22"/>
          <w:lang w:val="lt-LT"/>
        </w:rPr>
        <w:br w:type="page"/>
      </w:r>
    </w:p>
    <w:p w14:paraId="440BA221" w14:textId="77777777" w:rsidR="00686E69" w:rsidRPr="006C297E" w:rsidRDefault="00686E69" w:rsidP="00686E69">
      <w:pPr>
        <w:rPr>
          <w:szCs w:val="22"/>
          <w:lang w:val="lt-LT"/>
        </w:rPr>
      </w:pPr>
    </w:p>
    <w:p w14:paraId="0D57AC59" w14:textId="77777777" w:rsidR="00686E69" w:rsidRPr="006C297E" w:rsidRDefault="00686E69" w:rsidP="00686E69">
      <w:pPr>
        <w:rPr>
          <w:szCs w:val="22"/>
          <w:lang w:val="lt-LT"/>
        </w:rPr>
      </w:pPr>
    </w:p>
    <w:p w14:paraId="777B9C6F" w14:textId="77777777" w:rsidR="00686E69" w:rsidRPr="006C297E" w:rsidRDefault="00686E69" w:rsidP="00686E69">
      <w:pPr>
        <w:rPr>
          <w:szCs w:val="22"/>
          <w:lang w:val="lt-LT"/>
        </w:rPr>
      </w:pPr>
    </w:p>
    <w:p w14:paraId="5C2D40D0" w14:textId="77777777" w:rsidR="00686E69" w:rsidRPr="006C297E" w:rsidRDefault="00686E69" w:rsidP="00686E69">
      <w:pPr>
        <w:rPr>
          <w:szCs w:val="22"/>
          <w:lang w:val="lt-LT"/>
        </w:rPr>
      </w:pPr>
    </w:p>
    <w:p w14:paraId="4F1C5A61" w14:textId="77777777" w:rsidR="00686E69" w:rsidRPr="006C297E" w:rsidRDefault="00686E69" w:rsidP="00686E69">
      <w:pPr>
        <w:rPr>
          <w:szCs w:val="22"/>
          <w:lang w:val="lt-LT"/>
        </w:rPr>
      </w:pPr>
    </w:p>
    <w:p w14:paraId="0DC42DE2" w14:textId="77777777" w:rsidR="00686E69" w:rsidRPr="006C297E" w:rsidRDefault="00686E69" w:rsidP="00686E69">
      <w:pPr>
        <w:rPr>
          <w:szCs w:val="22"/>
          <w:lang w:val="lt-LT"/>
        </w:rPr>
      </w:pPr>
    </w:p>
    <w:p w14:paraId="3A20E722" w14:textId="77777777" w:rsidR="00686E69" w:rsidRPr="006C297E" w:rsidRDefault="00686E69" w:rsidP="00686E69">
      <w:pPr>
        <w:rPr>
          <w:szCs w:val="22"/>
          <w:lang w:val="lt-LT"/>
        </w:rPr>
      </w:pPr>
    </w:p>
    <w:p w14:paraId="1B4FC764" w14:textId="77777777" w:rsidR="00686E69" w:rsidRPr="006C297E" w:rsidRDefault="00686E69" w:rsidP="00686E69">
      <w:pPr>
        <w:rPr>
          <w:szCs w:val="22"/>
          <w:lang w:val="lt-LT"/>
        </w:rPr>
      </w:pPr>
    </w:p>
    <w:p w14:paraId="5EA0F81B" w14:textId="77777777" w:rsidR="00686E69" w:rsidRPr="006C297E" w:rsidRDefault="00686E69" w:rsidP="00686E69">
      <w:pPr>
        <w:rPr>
          <w:szCs w:val="22"/>
          <w:lang w:val="lt-LT"/>
        </w:rPr>
      </w:pPr>
    </w:p>
    <w:p w14:paraId="605B0729" w14:textId="77777777" w:rsidR="00686E69" w:rsidRPr="006C297E" w:rsidRDefault="00686E69" w:rsidP="00686E69">
      <w:pPr>
        <w:rPr>
          <w:szCs w:val="22"/>
          <w:lang w:val="lt-LT"/>
        </w:rPr>
      </w:pPr>
    </w:p>
    <w:p w14:paraId="1F2EAA8E" w14:textId="77777777" w:rsidR="00686E69" w:rsidRPr="006C297E" w:rsidRDefault="00686E69" w:rsidP="00686E69">
      <w:pPr>
        <w:rPr>
          <w:szCs w:val="22"/>
          <w:lang w:val="lt-LT"/>
        </w:rPr>
      </w:pPr>
    </w:p>
    <w:p w14:paraId="5C51CA53" w14:textId="77777777" w:rsidR="00686E69" w:rsidRPr="006C297E" w:rsidRDefault="00686E69" w:rsidP="00686E69">
      <w:pPr>
        <w:rPr>
          <w:szCs w:val="22"/>
          <w:lang w:val="lt-LT"/>
        </w:rPr>
      </w:pPr>
    </w:p>
    <w:p w14:paraId="48CBA998" w14:textId="77777777" w:rsidR="00686E69" w:rsidRPr="006C297E" w:rsidRDefault="00686E69" w:rsidP="00686E69">
      <w:pPr>
        <w:rPr>
          <w:szCs w:val="22"/>
          <w:lang w:val="lt-LT"/>
        </w:rPr>
      </w:pPr>
    </w:p>
    <w:p w14:paraId="48360515" w14:textId="77777777" w:rsidR="00686E69" w:rsidRPr="006C297E" w:rsidRDefault="00686E69" w:rsidP="00686E69">
      <w:pPr>
        <w:rPr>
          <w:szCs w:val="22"/>
          <w:lang w:val="lt-LT"/>
        </w:rPr>
      </w:pPr>
    </w:p>
    <w:p w14:paraId="5B6DE0CD" w14:textId="77777777" w:rsidR="00686E69" w:rsidRPr="006C297E" w:rsidRDefault="00686E69" w:rsidP="00686E69">
      <w:pPr>
        <w:rPr>
          <w:szCs w:val="22"/>
          <w:lang w:val="lt-LT"/>
        </w:rPr>
      </w:pPr>
    </w:p>
    <w:p w14:paraId="21560113" w14:textId="77777777" w:rsidR="00686E69" w:rsidRPr="006C297E" w:rsidRDefault="00686E69" w:rsidP="00686E69">
      <w:pPr>
        <w:rPr>
          <w:szCs w:val="22"/>
          <w:lang w:val="lt-LT"/>
        </w:rPr>
      </w:pPr>
    </w:p>
    <w:p w14:paraId="7B73FF41" w14:textId="77777777" w:rsidR="00686E69" w:rsidRPr="006C297E" w:rsidRDefault="00686E69" w:rsidP="00686E69">
      <w:pPr>
        <w:rPr>
          <w:szCs w:val="22"/>
          <w:lang w:val="lt-LT"/>
        </w:rPr>
      </w:pPr>
    </w:p>
    <w:p w14:paraId="2C145A26" w14:textId="77777777" w:rsidR="00686E69" w:rsidRPr="006C297E" w:rsidRDefault="00686E69" w:rsidP="00686E69">
      <w:pPr>
        <w:rPr>
          <w:szCs w:val="22"/>
          <w:lang w:val="lt-LT"/>
        </w:rPr>
      </w:pPr>
    </w:p>
    <w:p w14:paraId="23D32F42" w14:textId="77777777" w:rsidR="00686E69" w:rsidRPr="006C297E" w:rsidRDefault="00686E69" w:rsidP="00686E69">
      <w:pPr>
        <w:rPr>
          <w:szCs w:val="22"/>
          <w:lang w:val="lt-LT"/>
        </w:rPr>
      </w:pPr>
    </w:p>
    <w:p w14:paraId="77C8CD71" w14:textId="77777777" w:rsidR="00686E69" w:rsidRPr="006C297E" w:rsidRDefault="00686E69" w:rsidP="00686E69">
      <w:pPr>
        <w:rPr>
          <w:szCs w:val="22"/>
          <w:lang w:val="lt-LT"/>
        </w:rPr>
      </w:pPr>
    </w:p>
    <w:p w14:paraId="6D7E596A" w14:textId="77777777" w:rsidR="00686E69" w:rsidRPr="006C297E" w:rsidRDefault="00686E69" w:rsidP="00686E69">
      <w:pPr>
        <w:rPr>
          <w:szCs w:val="22"/>
          <w:lang w:val="lt-LT"/>
        </w:rPr>
      </w:pPr>
    </w:p>
    <w:p w14:paraId="233930F8" w14:textId="77777777" w:rsidR="00686E69" w:rsidRPr="006C297E" w:rsidRDefault="00686E69" w:rsidP="00686E69">
      <w:pPr>
        <w:rPr>
          <w:szCs w:val="22"/>
          <w:lang w:val="lt-LT"/>
        </w:rPr>
      </w:pPr>
    </w:p>
    <w:p w14:paraId="64185E80"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15EE4E7C" w14:textId="77777777" w:rsidR="00686E69" w:rsidRPr="006C297E" w:rsidRDefault="00686E69" w:rsidP="00686E69">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A. ŽENKLINIMAS</w:t>
      </w:r>
    </w:p>
    <w:p w14:paraId="7245B9CB" w14:textId="77777777" w:rsidR="00686E69" w:rsidRPr="006C297E" w:rsidRDefault="00686E69" w:rsidP="00686E69">
      <w:pPr>
        <w:rPr>
          <w:szCs w:val="22"/>
          <w:lang w:val="lt-LT"/>
        </w:rPr>
      </w:pPr>
      <w:r w:rsidRPr="006C297E">
        <w:rPr>
          <w:snapToGrid w:val="0"/>
          <w:szCs w:val="22"/>
          <w:lang w:val="lt-LT"/>
        </w:rPr>
        <w:br w:type="page"/>
      </w:r>
    </w:p>
    <w:p w14:paraId="77F59D46"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rPr>
          <w:b/>
          <w:szCs w:val="22"/>
          <w:lang w:val="lt-LT"/>
        </w:rPr>
      </w:pPr>
      <w:r w:rsidRPr="006C297E">
        <w:rPr>
          <w:b/>
          <w:noProof/>
          <w:szCs w:val="22"/>
          <w:lang w:val="lt-LT"/>
        </w:rPr>
        <w:lastRenderedPageBreak/>
        <w:t>INFORMACIJA ANT IŠORINĖS PAKUOTĖS</w:t>
      </w:r>
    </w:p>
    <w:p w14:paraId="249F8270"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65BCDD8" w14:textId="7BC63F04" w:rsidR="008236D5" w:rsidRPr="006C297E" w:rsidRDefault="008236D5" w:rsidP="008236D5">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eastAsia="lt-LT"/>
        </w:rPr>
      </w:pPr>
      <w:r w:rsidRPr="006C297E">
        <w:rPr>
          <w:b/>
          <w:szCs w:val="22"/>
          <w:lang w:val="lt-LT" w:eastAsia="lt-LT"/>
        </w:rPr>
        <w:t xml:space="preserve">KARTONO DĖŽUTĖ </w:t>
      </w:r>
      <w:r w:rsidR="0020100A">
        <w:rPr>
          <w:b/>
          <w:szCs w:val="22"/>
          <w:lang w:val="lt-LT" w:eastAsia="lt-LT"/>
        </w:rPr>
        <w:t>AL</w:t>
      </w:r>
      <w:r w:rsidR="00CC1A6C">
        <w:rPr>
          <w:b/>
          <w:szCs w:val="22"/>
          <w:lang w:val="lt-LT" w:eastAsia="lt-LT"/>
        </w:rPr>
        <w:t xml:space="preserve"> </w:t>
      </w:r>
      <w:r w:rsidR="0020100A">
        <w:rPr>
          <w:b/>
          <w:szCs w:val="22"/>
          <w:lang w:val="lt-LT" w:eastAsia="lt-LT"/>
        </w:rPr>
        <w:t>/</w:t>
      </w:r>
      <w:r w:rsidR="00CC1A6C">
        <w:rPr>
          <w:b/>
          <w:szCs w:val="22"/>
          <w:lang w:val="lt-LT" w:eastAsia="lt-LT"/>
        </w:rPr>
        <w:t xml:space="preserve"> </w:t>
      </w:r>
      <w:r w:rsidR="0020100A">
        <w:rPr>
          <w:b/>
          <w:szCs w:val="22"/>
          <w:lang w:val="lt-LT" w:eastAsia="lt-LT"/>
        </w:rPr>
        <w:t>PVC</w:t>
      </w:r>
      <w:r w:rsidR="00CC1A6C">
        <w:rPr>
          <w:b/>
          <w:szCs w:val="22"/>
          <w:lang w:val="lt-LT" w:eastAsia="lt-LT"/>
        </w:rPr>
        <w:t xml:space="preserve"> </w:t>
      </w:r>
      <w:r w:rsidR="0020100A">
        <w:rPr>
          <w:b/>
          <w:szCs w:val="22"/>
          <w:lang w:val="lt-LT" w:eastAsia="lt-LT"/>
        </w:rPr>
        <w:t>/PVDCLIZDINĖMS PLOKŠTELĖMS</w:t>
      </w:r>
    </w:p>
    <w:p w14:paraId="5AF49210" w14:textId="77777777" w:rsidR="008236D5" w:rsidRPr="006C297E" w:rsidRDefault="008236D5" w:rsidP="008236D5">
      <w:pPr>
        <w:rPr>
          <w:szCs w:val="22"/>
          <w:lang w:val="lt-LT"/>
        </w:rPr>
      </w:pPr>
    </w:p>
    <w:p w14:paraId="73944B4C" w14:textId="77777777" w:rsidR="008236D5" w:rsidRPr="006C297E" w:rsidRDefault="008236D5" w:rsidP="008236D5">
      <w:pPr>
        <w:rPr>
          <w:szCs w:val="22"/>
          <w:lang w:val="lt-LT"/>
        </w:rPr>
      </w:pPr>
    </w:p>
    <w:p w14:paraId="1B199A7F"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1.</w:t>
      </w:r>
      <w:r w:rsidRPr="006C297E">
        <w:rPr>
          <w:b/>
          <w:szCs w:val="22"/>
          <w:lang w:val="lt-LT"/>
        </w:rPr>
        <w:tab/>
      </w:r>
      <w:r w:rsidRPr="006C297E">
        <w:rPr>
          <w:b/>
          <w:caps/>
          <w:noProof/>
          <w:szCs w:val="22"/>
          <w:lang w:val="lt-LT"/>
        </w:rPr>
        <w:t>VAISTINIO</w:t>
      </w:r>
      <w:r w:rsidRPr="006C297E">
        <w:rPr>
          <w:b/>
          <w:noProof/>
          <w:szCs w:val="22"/>
          <w:lang w:val="lt-LT"/>
        </w:rPr>
        <w:t xml:space="preserve"> PREPARATO PAVADINIMAS</w:t>
      </w:r>
    </w:p>
    <w:p w14:paraId="4048C597" w14:textId="77777777" w:rsidR="008236D5" w:rsidRPr="006C297E" w:rsidRDefault="008236D5" w:rsidP="008236D5">
      <w:pPr>
        <w:rPr>
          <w:szCs w:val="22"/>
          <w:lang w:val="lt-LT"/>
        </w:rPr>
      </w:pPr>
    </w:p>
    <w:p w14:paraId="42D10853" w14:textId="15CFDEC5" w:rsidR="008236D5" w:rsidRPr="006C297E" w:rsidRDefault="008735CF" w:rsidP="008236D5">
      <w:pPr>
        <w:rPr>
          <w:noProof/>
          <w:szCs w:val="22"/>
          <w:lang w:val="lt-LT"/>
        </w:rPr>
      </w:pPr>
      <w:proofErr w:type="spellStart"/>
      <w:r>
        <w:rPr>
          <w:szCs w:val="22"/>
          <w:lang w:val="lt-LT"/>
        </w:rPr>
        <w:t>Ibravix</w:t>
      </w:r>
      <w:proofErr w:type="spellEnd"/>
      <w:r w:rsidR="008236D5" w:rsidRPr="006C297E">
        <w:rPr>
          <w:szCs w:val="22"/>
          <w:lang w:val="lt-LT"/>
        </w:rPr>
        <w:t xml:space="preserve"> </w:t>
      </w:r>
      <w:r w:rsidR="00CB2BB1">
        <w:rPr>
          <w:szCs w:val="22"/>
          <w:lang w:val="lt-LT"/>
        </w:rPr>
        <w:t>2</w:t>
      </w:r>
      <w:r w:rsidR="00B84F76">
        <w:rPr>
          <w:szCs w:val="22"/>
          <w:lang w:val="lt-LT"/>
        </w:rPr>
        <w:t>00</w:t>
      </w:r>
      <w:r w:rsidR="008236D5" w:rsidRPr="006C297E">
        <w:rPr>
          <w:szCs w:val="22"/>
          <w:lang w:val="lt-LT"/>
        </w:rPr>
        <w:t> mg/</w:t>
      </w:r>
      <w:r w:rsidR="00CB2BB1">
        <w:rPr>
          <w:szCs w:val="22"/>
          <w:lang w:val="lt-LT"/>
        </w:rPr>
        <w:t>5</w:t>
      </w:r>
      <w:r w:rsidR="00B84F76">
        <w:rPr>
          <w:szCs w:val="22"/>
          <w:lang w:val="lt-LT"/>
        </w:rPr>
        <w:t>00</w:t>
      </w:r>
      <w:r w:rsidR="003451EE">
        <w:rPr>
          <w:szCs w:val="22"/>
          <w:lang w:val="lt-LT"/>
        </w:rPr>
        <w:t> </w:t>
      </w:r>
      <w:r w:rsidR="008236D5" w:rsidRPr="006C297E">
        <w:rPr>
          <w:szCs w:val="22"/>
          <w:lang w:val="lt-LT"/>
        </w:rPr>
        <w:t>mg plėvele dengtos tabletės</w:t>
      </w:r>
    </w:p>
    <w:p w14:paraId="68392327" w14:textId="0EFE8545" w:rsidR="008236D5" w:rsidRPr="0020100A" w:rsidRDefault="0020100A" w:rsidP="008236D5">
      <w:pPr>
        <w:jc w:val="both"/>
        <w:rPr>
          <w:iCs/>
          <w:lang w:val="lt-LT"/>
        </w:rPr>
      </w:pPr>
      <w:proofErr w:type="spellStart"/>
      <w:r>
        <w:rPr>
          <w:iCs/>
          <w:lang w:val="lt-LT"/>
        </w:rPr>
        <w:t>i</w:t>
      </w:r>
      <w:r w:rsidRPr="0020100A">
        <w:rPr>
          <w:iCs/>
          <w:lang w:val="lt-LT"/>
        </w:rPr>
        <w:t>buprofenum</w:t>
      </w:r>
      <w:proofErr w:type="spellEnd"/>
      <w:r>
        <w:rPr>
          <w:iCs/>
          <w:lang w:val="lt-LT"/>
        </w:rPr>
        <w:t xml:space="preserve"> </w:t>
      </w:r>
      <w:r w:rsidRPr="0020100A">
        <w:rPr>
          <w:iCs/>
          <w:lang w:val="lt-LT"/>
        </w:rPr>
        <w:t xml:space="preserve">/ </w:t>
      </w:r>
      <w:proofErr w:type="spellStart"/>
      <w:r w:rsidR="00B84F76" w:rsidRPr="0020100A">
        <w:rPr>
          <w:iCs/>
          <w:lang w:val="lt-LT"/>
        </w:rPr>
        <w:t>paracetamolum</w:t>
      </w:r>
      <w:proofErr w:type="spellEnd"/>
    </w:p>
    <w:p w14:paraId="7306888D" w14:textId="77777777" w:rsidR="008236D5" w:rsidRPr="006C297E" w:rsidRDefault="008236D5" w:rsidP="008236D5">
      <w:pPr>
        <w:rPr>
          <w:szCs w:val="22"/>
          <w:lang w:val="lt-LT"/>
        </w:rPr>
      </w:pPr>
    </w:p>
    <w:p w14:paraId="5CB16CF3" w14:textId="77777777" w:rsidR="008236D5" w:rsidRPr="006C297E" w:rsidRDefault="008236D5" w:rsidP="008236D5">
      <w:pPr>
        <w:rPr>
          <w:szCs w:val="22"/>
          <w:lang w:val="lt-LT"/>
        </w:rPr>
      </w:pPr>
    </w:p>
    <w:p w14:paraId="1DAD9D7E"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C297E">
        <w:rPr>
          <w:b/>
          <w:szCs w:val="22"/>
          <w:lang w:val="lt-LT"/>
        </w:rPr>
        <w:t>2.</w:t>
      </w:r>
      <w:r w:rsidRPr="006C297E">
        <w:rPr>
          <w:b/>
          <w:szCs w:val="22"/>
          <w:lang w:val="lt-LT"/>
        </w:rPr>
        <w:tab/>
      </w:r>
      <w:r w:rsidRPr="006C297E">
        <w:rPr>
          <w:b/>
          <w:noProof/>
          <w:szCs w:val="22"/>
          <w:lang w:val="lt-LT"/>
        </w:rPr>
        <w:t>VEIKLIOJI (-IOS) MEDŽIAGA (-OS) IR JOS (-Ų) KIEKIS (-IAI)</w:t>
      </w:r>
    </w:p>
    <w:p w14:paraId="287F9DE0" w14:textId="77777777" w:rsidR="008236D5" w:rsidRPr="006C297E" w:rsidRDefault="008236D5" w:rsidP="008236D5">
      <w:pPr>
        <w:rPr>
          <w:szCs w:val="22"/>
          <w:lang w:val="lt-LT"/>
        </w:rPr>
      </w:pPr>
    </w:p>
    <w:p w14:paraId="42D86F92" w14:textId="2F3F942C" w:rsidR="008236D5" w:rsidRPr="006C297E" w:rsidRDefault="008236D5" w:rsidP="008236D5">
      <w:pPr>
        <w:rPr>
          <w:szCs w:val="22"/>
          <w:lang w:val="lt-LT"/>
        </w:rPr>
      </w:pPr>
      <w:r w:rsidRPr="006C297E">
        <w:rPr>
          <w:szCs w:val="22"/>
          <w:lang w:val="lt-LT"/>
        </w:rPr>
        <w:t xml:space="preserve">Kiekvienoje </w:t>
      </w:r>
      <w:r w:rsidRPr="00DB31DA">
        <w:rPr>
          <w:szCs w:val="22"/>
          <w:highlight w:val="lightGray"/>
          <w:lang w:val="lt-LT"/>
        </w:rPr>
        <w:t>plėvele dengtoje</w:t>
      </w:r>
      <w:r w:rsidRPr="006C297E">
        <w:rPr>
          <w:szCs w:val="22"/>
          <w:lang w:val="lt-LT"/>
        </w:rPr>
        <w:t xml:space="preserve"> tabletėje yra </w:t>
      </w:r>
      <w:r w:rsidR="0020100A" w:rsidRPr="006C297E">
        <w:rPr>
          <w:szCs w:val="22"/>
          <w:lang w:val="lt-LT"/>
        </w:rPr>
        <w:t xml:space="preserve">200 mg </w:t>
      </w:r>
      <w:proofErr w:type="spellStart"/>
      <w:r w:rsidR="0020100A" w:rsidRPr="006C297E">
        <w:rPr>
          <w:szCs w:val="22"/>
          <w:lang w:val="lt-LT"/>
        </w:rPr>
        <w:t>ibuprofeno</w:t>
      </w:r>
      <w:proofErr w:type="spellEnd"/>
      <w:r w:rsidR="0020100A" w:rsidRPr="006C297E">
        <w:rPr>
          <w:szCs w:val="22"/>
          <w:lang w:val="lt-LT"/>
        </w:rPr>
        <w:t xml:space="preserve"> </w:t>
      </w:r>
      <w:r w:rsidR="0020100A">
        <w:rPr>
          <w:szCs w:val="22"/>
          <w:lang w:val="lt-LT"/>
        </w:rPr>
        <w:t>ir</w:t>
      </w:r>
      <w:r w:rsidR="0020100A" w:rsidRPr="006C297E">
        <w:rPr>
          <w:szCs w:val="22"/>
          <w:lang w:val="lt-LT"/>
        </w:rPr>
        <w:t xml:space="preserve"> </w:t>
      </w:r>
      <w:r w:rsidR="00B84F76" w:rsidRPr="006C297E">
        <w:rPr>
          <w:szCs w:val="22"/>
          <w:lang w:val="lt-LT"/>
        </w:rPr>
        <w:t xml:space="preserve">500 mg </w:t>
      </w:r>
      <w:proofErr w:type="spellStart"/>
      <w:r w:rsidR="00B84F76" w:rsidRPr="006C297E">
        <w:rPr>
          <w:szCs w:val="22"/>
          <w:lang w:val="lt-LT"/>
        </w:rPr>
        <w:t>paracetamolio</w:t>
      </w:r>
      <w:proofErr w:type="spellEnd"/>
      <w:r w:rsidR="00B84F76">
        <w:rPr>
          <w:szCs w:val="22"/>
          <w:lang w:val="lt-LT"/>
        </w:rPr>
        <w:t>.</w:t>
      </w:r>
    </w:p>
    <w:p w14:paraId="043CFBAD" w14:textId="77777777" w:rsidR="008236D5" w:rsidRPr="006C297E" w:rsidRDefault="008236D5" w:rsidP="008236D5">
      <w:pPr>
        <w:rPr>
          <w:szCs w:val="22"/>
          <w:lang w:val="lt-LT"/>
        </w:rPr>
      </w:pPr>
    </w:p>
    <w:p w14:paraId="328FC1D6" w14:textId="77777777" w:rsidR="008236D5" w:rsidRPr="006C297E" w:rsidRDefault="008236D5" w:rsidP="008236D5">
      <w:pPr>
        <w:rPr>
          <w:szCs w:val="22"/>
          <w:lang w:val="lt-LT"/>
        </w:rPr>
      </w:pPr>
    </w:p>
    <w:p w14:paraId="500C0C1A"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3.</w:t>
      </w:r>
      <w:r w:rsidRPr="006C297E">
        <w:rPr>
          <w:b/>
          <w:szCs w:val="22"/>
          <w:lang w:val="lt-LT"/>
        </w:rPr>
        <w:tab/>
      </w:r>
      <w:r w:rsidRPr="006C297E">
        <w:rPr>
          <w:b/>
          <w:noProof/>
          <w:szCs w:val="22"/>
          <w:lang w:val="lt-LT"/>
        </w:rPr>
        <w:t>PAGALBINIŲ MEDŽIAGŲ SĄRAŠAS</w:t>
      </w:r>
    </w:p>
    <w:p w14:paraId="793927B8" w14:textId="77777777" w:rsidR="008236D5" w:rsidRPr="006C297E" w:rsidRDefault="008236D5" w:rsidP="008236D5">
      <w:pPr>
        <w:rPr>
          <w:szCs w:val="22"/>
          <w:lang w:val="lt-LT"/>
        </w:rPr>
      </w:pPr>
    </w:p>
    <w:p w14:paraId="20B5BBBA" w14:textId="77777777" w:rsidR="008236D5" w:rsidRPr="006C297E" w:rsidRDefault="008236D5" w:rsidP="008236D5">
      <w:pPr>
        <w:rPr>
          <w:szCs w:val="22"/>
          <w:lang w:val="lt-LT"/>
        </w:rPr>
      </w:pPr>
    </w:p>
    <w:p w14:paraId="76EF880A"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4.</w:t>
      </w:r>
      <w:r w:rsidRPr="006C297E">
        <w:rPr>
          <w:b/>
          <w:szCs w:val="22"/>
          <w:lang w:val="lt-LT"/>
        </w:rPr>
        <w:tab/>
      </w:r>
      <w:r w:rsidRPr="006C297E">
        <w:rPr>
          <w:b/>
          <w:noProof/>
          <w:szCs w:val="22"/>
          <w:lang w:val="lt-LT"/>
        </w:rPr>
        <w:t>FARMACINĖ FORMA IR KIEKIS PAKUOTĖJE</w:t>
      </w:r>
    </w:p>
    <w:p w14:paraId="5E42CDAF" w14:textId="77777777" w:rsidR="008236D5" w:rsidRPr="006C297E" w:rsidRDefault="008236D5" w:rsidP="008236D5">
      <w:pPr>
        <w:rPr>
          <w:szCs w:val="22"/>
          <w:highlight w:val="lightGray"/>
          <w:lang w:val="lt-LT"/>
        </w:rPr>
      </w:pPr>
    </w:p>
    <w:p w14:paraId="43D99BB3" w14:textId="77777777" w:rsidR="008236D5" w:rsidRPr="006C297E" w:rsidRDefault="008236D5" w:rsidP="008236D5">
      <w:pPr>
        <w:rPr>
          <w:noProof/>
          <w:szCs w:val="22"/>
          <w:lang w:val="lt-LT"/>
        </w:rPr>
      </w:pPr>
      <w:r w:rsidRPr="006C297E">
        <w:rPr>
          <w:szCs w:val="22"/>
          <w:highlight w:val="lightGray"/>
          <w:lang w:val="lt-LT"/>
        </w:rPr>
        <w:t>Plėvele dengta tabletė</w:t>
      </w:r>
    </w:p>
    <w:p w14:paraId="0E36F5CD" w14:textId="77777777" w:rsidR="008236D5" w:rsidRPr="006C297E" w:rsidRDefault="008236D5" w:rsidP="008236D5">
      <w:pPr>
        <w:rPr>
          <w:szCs w:val="22"/>
          <w:lang w:val="lt-LT"/>
        </w:rPr>
      </w:pPr>
    </w:p>
    <w:p w14:paraId="6D806FCB" w14:textId="63590F60" w:rsidR="008236D5" w:rsidRPr="006C297E" w:rsidRDefault="008236D5" w:rsidP="008236D5">
      <w:pPr>
        <w:rPr>
          <w:noProof/>
          <w:szCs w:val="22"/>
          <w:lang w:val="lt-LT"/>
        </w:rPr>
      </w:pPr>
      <w:r w:rsidRPr="006C297E">
        <w:rPr>
          <w:szCs w:val="22"/>
          <w:lang w:val="lt-LT"/>
        </w:rPr>
        <w:t>10</w:t>
      </w:r>
      <w:r w:rsidR="003451EE">
        <w:rPr>
          <w:szCs w:val="22"/>
          <w:lang w:val="lt-LT"/>
        </w:rPr>
        <w:t> </w:t>
      </w:r>
      <w:r w:rsidRPr="00DB31DA">
        <w:rPr>
          <w:szCs w:val="22"/>
          <w:highlight w:val="lightGray"/>
          <w:lang w:val="lt-LT"/>
        </w:rPr>
        <w:t>plėvele dengtų</w:t>
      </w:r>
      <w:r w:rsidRPr="006C297E">
        <w:rPr>
          <w:szCs w:val="22"/>
          <w:lang w:val="lt-LT"/>
        </w:rPr>
        <w:t> tablečių</w:t>
      </w:r>
    </w:p>
    <w:p w14:paraId="734DB308" w14:textId="31F4E504" w:rsidR="008236D5" w:rsidRPr="00325821" w:rsidRDefault="0020100A" w:rsidP="008236D5">
      <w:pPr>
        <w:rPr>
          <w:szCs w:val="22"/>
          <w:highlight w:val="lightGray"/>
          <w:lang w:val="lt-LT"/>
        </w:rPr>
      </w:pPr>
      <w:r w:rsidRPr="00325821">
        <w:rPr>
          <w:szCs w:val="22"/>
          <w:highlight w:val="lightGray"/>
          <w:lang w:val="lt-LT"/>
        </w:rPr>
        <w:t>16</w:t>
      </w:r>
      <w:r w:rsidR="008236D5" w:rsidRPr="00325821">
        <w:rPr>
          <w:szCs w:val="22"/>
          <w:highlight w:val="lightGray"/>
          <w:lang w:val="lt-LT"/>
        </w:rPr>
        <w:t> plėvele dengtų tablečių</w:t>
      </w:r>
    </w:p>
    <w:p w14:paraId="4F88215E" w14:textId="4400B55B" w:rsidR="0020100A" w:rsidRPr="00325821" w:rsidRDefault="0020100A" w:rsidP="0020100A">
      <w:pPr>
        <w:rPr>
          <w:szCs w:val="22"/>
          <w:highlight w:val="lightGray"/>
          <w:lang w:val="lt-LT"/>
        </w:rPr>
      </w:pPr>
      <w:r w:rsidRPr="00325821">
        <w:rPr>
          <w:szCs w:val="22"/>
          <w:highlight w:val="lightGray"/>
          <w:lang w:val="lt-LT"/>
        </w:rPr>
        <w:t>20 plėvele dengtų tablečių</w:t>
      </w:r>
    </w:p>
    <w:p w14:paraId="3B32219A" w14:textId="0218C50F" w:rsidR="0020100A" w:rsidRPr="00325821" w:rsidRDefault="0020100A" w:rsidP="0020100A">
      <w:pPr>
        <w:rPr>
          <w:noProof/>
          <w:szCs w:val="22"/>
          <w:highlight w:val="lightGray"/>
          <w:lang w:val="lt-LT"/>
        </w:rPr>
      </w:pPr>
      <w:r w:rsidRPr="00325821">
        <w:rPr>
          <w:szCs w:val="22"/>
          <w:highlight w:val="lightGray"/>
          <w:lang w:val="lt-LT"/>
        </w:rPr>
        <w:t>10 x 1 plėvele dengtų tablečių</w:t>
      </w:r>
    </w:p>
    <w:p w14:paraId="0D3FD941" w14:textId="669A5F56" w:rsidR="0020100A" w:rsidRPr="00325821" w:rsidRDefault="0020100A" w:rsidP="0020100A">
      <w:pPr>
        <w:rPr>
          <w:szCs w:val="22"/>
          <w:highlight w:val="lightGray"/>
          <w:lang w:val="lt-LT"/>
        </w:rPr>
      </w:pPr>
      <w:r w:rsidRPr="00325821">
        <w:rPr>
          <w:szCs w:val="22"/>
          <w:highlight w:val="lightGray"/>
          <w:lang w:val="lt-LT"/>
        </w:rPr>
        <w:t>16 x 1plėvele dengtų tablečių</w:t>
      </w:r>
    </w:p>
    <w:p w14:paraId="657E50F4" w14:textId="09B51FF0" w:rsidR="0020100A" w:rsidRPr="006C297E" w:rsidRDefault="0020100A" w:rsidP="0020100A">
      <w:pPr>
        <w:rPr>
          <w:szCs w:val="22"/>
          <w:lang w:val="lt-LT"/>
        </w:rPr>
      </w:pPr>
      <w:r w:rsidRPr="00325821">
        <w:rPr>
          <w:szCs w:val="22"/>
          <w:highlight w:val="lightGray"/>
          <w:lang w:val="lt-LT"/>
        </w:rPr>
        <w:t>20 x 1 plėvele dengtų tablečių</w:t>
      </w:r>
    </w:p>
    <w:p w14:paraId="06DA3684" w14:textId="77777777" w:rsidR="008236D5" w:rsidRPr="006C297E" w:rsidRDefault="008236D5" w:rsidP="008236D5">
      <w:pPr>
        <w:rPr>
          <w:noProof/>
          <w:szCs w:val="22"/>
          <w:lang w:val="lt-LT"/>
        </w:rPr>
      </w:pPr>
    </w:p>
    <w:p w14:paraId="7C6A1C1F" w14:textId="77777777" w:rsidR="008236D5" w:rsidRPr="006C297E" w:rsidRDefault="008236D5" w:rsidP="008236D5">
      <w:pPr>
        <w:rPr>
          <w:szCs w:val="22"/>
          <w:lang w:val="lt-LT"/>
        </w:rPr>
      </w:pPr>
    </w:p>
    <w:p w14:paraId="0DC5DDFB"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5.</w:t>
      </w:r>
      <w:r w:rsidRPr="006C297E">
        <w:rPr>
          <w:b/>
          <w:szCs w:val="22"/>
          <w:lang w:val="lt-LT"/>
        </w:rPr>
        <w:tab/>
      </w:r>
      <w:r w:rsidRPr="006C297E">
        <w:rPr>
          <w:b/>
          <w:noProof/>
          <w:szCs w:val="22"/>
          <w:lang w:val="lt-LT"/>
        </w:rPr>
        <w:t>VARTOJIMO METODAS IR BŪDAS (-AI)</w:t>
      </w:r>
    </w:p>
    <w:p w14:paraId="7AE19E74" w14:textId="77777777" w:rsidR="008236D5" w:rsidRPr="006C297E" w:rsidRDefault="008236D5" w:rsidP="008236D5">
      <w:pPr>
        <w:rPr>
          <w:szCs w:val="22"/>
          <w:lang w:val="lt-LT"/>
        </w:rPr>
      </w:pPr>
    </w:p>
    <w:p w14:paraId="3C88B1CA" w14:textId="77777777" w:rsidR="008236D5" w:rsidRPr="006C297E" w:rsidRDefault="008236D5" w:rsidP="008236D5">
      <w:pPr>
        <w:rPr>
          <w:noProof/>
          <w:szCs w:val="22"/>
          <w:lang w:val="lt-LT"/>
        </w:rPr>
      </w:pPr>
      <w:r w:rsidRPr="006C297E">
        <w:rPr>
          <w:szCs w:val="22"/>
          <w:lang w:val="lt-LT"/>
        </w:rPr>
        <w:t>Vartoti per burną.</w:t>
      </w:r>
    </w:p>
    <w:p w14:paraId="631970B7" w14:textId="77777777" w:rsidR="008236D5" w:rsidRPr="006C297E" w:rsidRDefault="008236D5" w:rsidP="008236D5">
      <w:pPr>
        <w:rPr>
          <w:szCs w:val="22"/>
          <w:lang w:val="lt-LT"/>
        </w:rPr>
      </w:pPr>
      <w:r w:rsidRPr="006C297E">
        <w:rPr>
          <w:noProof/>
          <w:szCs w:val="22"/>
          <w:lang w:val="lt-LT"/>
        </w:rPr>
        <w:t>Prieš vartojimą perskaitykite pakuotės lapelį.</w:t>
      </w:r>
    </w:p>
    <w:p w14:paraId="6206109E" w14:textId="77777777" w:rsidR="008236D5" w:rsidRPr="006C297E" w:rsidRDefault="008236D5" w:rsidP="008236D5">
      <w:pPr>
        <w:rPr>
          <w:szCs w:val="22"/>
          <w:lang w:val="lt-LT"/>
        </w:rPr>
      </w:pPr>
    </w:p>
    <w:p w14:paraId="1DB86C12" w14:textId="77777777" w:rsidR="008236D5" w:rsidRPr="006C297E" w:rsidRDefault="008236D5" w:rsidP="008236D5">
      <w:pPr>
        <w:rPr>
          <w:szCs w:val="22"/>
          <w:lang w:val="lt-LT"/>
        </w:rPr>
      </w:pPr>
    </w:p>
    <w:p w14:paraId="4716ACE1"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6.</w:t>
      </w:r>
      <w:r w:rsidRPr="006C297E">
        <w:rPr>
          <w:b/>
          <w:szCs w:val="22"/>
          <w:lang w:val="lt-LT"/>
        </w:rPr>
        <w:tab/>
      </w:r>
      <w:r w:rsidRPr="006C297E">
        <w:rPr>
          <w:b/>
          <w:noProof/>
          <w:szCs w:val="22"/>
          <w:lang w:val="lt-LT"/>
        </w:rPr>
        <w:t>SPECIALUS ĮSPĖJIMAS, KAD VAISTINĮ PREPARATĄ BŪTINA LAIKYTI VAIKAMS NEPASTEBIMOJE IR NEPASIEKIAMOJE VIETOJE</w:t>
      </w:r>
    </w:p>
    <w:p w14:paraId="4BF3125F" w14:textId="77777777" w:rsidR="008236D5" w:rsidRPr="006C297E" w:rsidRDefault="008236D5" w:rsidP="008236D5">
      <w:pPr>
        <w:rPr>
          <w:szCs w:val="22"/>
          <w:lang w:val="lt-LT"/>
        </w:rPr>
      </w:pPr>
    </w:p>
    <w:p w14:paraId="4714B029" w14:textId="77777777" w:rsidR="008236D5" w:rsidRPr="006C297E" w:rsidRDefault="008236D5" w:rsidP="008236D5">
      <w:pPr>
        <w:rPr>
          <w:szCs w:val="22"/>
          <w:lang w:val="lt-LT"/>
        </w:rPr>
      </w:pPr>
      <w:r w:rsidRPr="006C297E">
        <w:rPr>
          <w:noProof/>
          <w:szCs w:val="22"/>
          <w:lang w:val="lt-LT"/>
        </w:rPr>
        <w:t>Laikyti vaikams nepastebimoje ir nepasiekiamoje vietoje.</w:t>
      </w:r>
    </w:p>
    <w:p w14:paraId="7FB6F313" w14:textId="77777777" w:rsidR="008236D5" w:rsidRPr="006C297E" w:rsidRDefault="008236D5" w:rsidP="008236D5">
      <w:pPr>
        <w:rPr>
          <w:szCs w:val="22"/>
          <w:lang w:val="lt-LT"/>
        </w:rPr>
      </w:pPr>
    </w:p>
    <w:p w14:paraId="28982C78" w14:textId="77777777" w:rsidR="008236D5" w:rsidRPr="006C297E" w:rsidRDefault="008236D5" w:rsidP="008236D5">
      <w:pPr>
        <w:rPr>
          <w:szCs w:val="22"/>
          <w:lang w:val="lt-LT"/>
        </w:rPr>
      </w:pPr>
    </w:p>
    <w:p w14:paraId="70EEC824"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7.</w:t>
      </w:r>
      <w:r w:rsidRPr="006C297E">
        <w:rPr>
          <w:b/>
          <w:szCs w:val="22"/>
          <w:lang w:val="lt-LT"/>
        </w:rPr>
        <w:tab/>
      </w:r>
      <w:r w:rsidRPr="006C297E">
        <w:rPr>
          <w:b/>
          <w:noProof/>
          <w:szCs w:val="22"/>
          <w:lang w:val="lt-LT"/>
        </w:rPr>
        <w:t>KITAS (-I) SPECIALUS (-ŪS) ĮSPĖJIMAS (-AI) (JEI REIKIA)</w:t>
      </w:r>
    </w:p>
    <w:p w14:paraId="54ABA5BC" w14:textId="77777777" w:rsidR="008236D5" w:rsidRPr="006C297E" w:rsidRDefault="008236D5" w:rsidP="008236D5">
      <w:pPr>
        <w:rPr>
          <w:szCs w:val="22"/>
          <w:lang w:val="lt-LT"/>
        </w:rPr>
      </w:pPr>
    </w:p>
    <w:p w14:paraId="54BBE6DE" w14:textId="77777777" w:rsidR="00325821" w:rsidRDefault="00E00024" w:rsidP="008236D5">
      <w:pPr>
        <w:rPr>
          <w:szCs w:val="22"/>
          <w:lang w:val="lt-LT"/>
        </w:rPr>
      </w:pPr>
      <w:r w:rsidRPr="00E00024">
        <w:rPr>
          <w:szCs w:val="22"/>
          <w:lang w:val="lt-LT"/>
        </w:rPr>
        <w:t xml:space="preserve">Sudėtyje yra </w:t>
      </w:r>
      <w:proofErr w:type="spellStart"/>
      <w:r w:rsidRPr="00E00024">
        <w:rPr>
          <w:szCs w:val="22"/>
          <w:lang w:val="lt-LT"/>
        </w:rPr>
        <w:t>paracetamolio</w:t>
      </w:r>
      <w:proofErr w:type="spellEnd"/>
      <w:r w:rsidRPr="00E00024">
        <w:rPr>
          <w:szCs w:val="22"/>
          <w:lang w:val="lt-LT"/>
        </w:rPr>
        <w:t xml:space="preserve">. </w:t>
      </w:r>
    </w:p>
    <w:p w14:paraId="5801F15E" w14:textId="2CDB1265" w:rsidR="008236D5" w:rsidRDefault="00E00024" w:rsidP="008236D5">
      <w:pPr>
        <w:rPr>
          <w:szCs w:val="22"/>
          <w:lang w:val="lt-LT"/>
        </w:rPr>
      </w:pPr>
      <w:r w:rsidRPr="00E00024">
        <w:rPr>
          <w:szCs w:val="22"/>
          <w:lang w:val="lt-LT"/>
        </w:rPr>
        <w:t xml:space="preserve">Nevartokite </w:t>
      </w:r>
      <w:r w:rsidR="00325821">
        <w:rPr>
          <w:szCs w:val="22"/>
          <w:lang w:val="lt-LT"/>
        </w:rPr>
        <w:t xml:space="preserve">kartu su jokiu kitu vaistu, kurio sudėtyje yra </w:t>
      </w:r>
      <w:proofErr w:type="spellStart"/>
      <w:r w:rsidR="00325821">
        <w:rPr>
          <w:szCs w:val="22"/>
          <w:lang w:val="lt-LT"/>
        </w:rPr>
        <w:t>paracetamolio</w:t>
      </w:r>
      <w:proofErr w:type="spellEnd"/>
      <w:r w:rsidR="00325821">
        <w:rPr>
          <w:szCs w:val="22"/>
          <w:lang w:val="lt-LT"/>
        </w:rPr>
        <w:t>. Perdozavimo atveju kreipkitės neatidėliotinos medicinos pagalbos, net jei jaučiatės gerai</w:t>
      </w:r>
      <w:r w:rsidRPr="00E00024">
        <w:rPr>
          <w:szCs w:val="22"/>
          <w:lang w:val="lt-LT"/>
        </w:rPr>
        <w:t>.</w:t>
      </w:r>
    </w:p>
    <w:p w14:paraId="3C9A39D7" w14:textId="77777777" w:rsidR="00E00024" w:rsidRDefault="00E00024" w:rsidP="008236D5">
      <w:pPr>
        <w:rPr>
          <w:szCs w:val="22"/>
          <w:lang w:val="lt-LT"/>
        </w:rPr>
      </w:pPr>
    </w:p>
    <w:p w14:paraId="5158FFC3" w14:textId="77777777" w:rsidR="00E00024" w:rsidRPr="006C297E" w:rsidRDefault="00E00024" w:rsidP="008236D5">
      <w:pPr>
        <w:rPr>
          <w:szCs w:val="22"/>
          <w:lang w:val="lt-LT"/>
        </w:rPr>
      </w:pPr>
    </w:p>
    <w:p w14:paraId="5D957558"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lastRenderedPageBreak/>
        <w:t>8.</w:t>
      </w:r>
      <w:r w:rsidRPr="006C297E">
        <w:rPr>
          <w:b/>
          <w:szCs w:val="22"/>
          <w:lang w:val="lt-LT"/>
        </w:rPr>
        <w:tab/>
      </w:r>
      <w:r w:rsidRPr="006C297E">
        <w:rPr>
          <w:b/>
          <w:noProof/>
          <w:szCs w:val="22"/>
          <w:lang w:val="lt-LT"/>
        </w:rPr>
        <w:t>TINKAMUMO LAIKAS</w:t>
      </w:r>
    </w:p>
    <w:p w14:paraId="49C394C6" w14:textId="77777777" w:rsidR="008236D5" w:rsidRPr="006C297E" w:rsidRDefault="008236D5" w:rsidP="008236D5">
      <w:pPr>
        <w:rPr>
          <w:szCs w:val="22"/>
          <w:lang w:val="lt-LT"/>
        </w:rPr>
      </w:pPr>
    </w:p>
    <w:p w14:paraId="6F2F47AB" w14:textId="1C43ADCC" w:rsidR="008236D5" w:rsidRPr="006C297E" w:rsidRDefault="008236D5" w:rsidP="008236D5">
      <w:pPr>
        <w:rPr>
          <w:szCs w:val="22"/>
          <w:lang w:val="lt-LT"/>
        </w:rPr>
      </w:pPr>
      <w:r w:rsidRPr="006C297E">
        <w:rPr>
          <w:szCs w:val="22"/>
          <w:lang w:val="lt-LT"/>
        </w:rPr>
        <w:t>Tinka iki {mm/MMMM}</w:t>
      </w:r>
    </w:p>
    <w:p w14:paraId="03DD5FDD" w14:textId="77777777" w:rsidR="008236D5" w:rsidRPr="006C297E" w:rsidRDefault="008236D5" w:rsidP="008236D5">
      <w:pPr>
        <w:rPr>
          <w:szCs w:val="22"/>
          <w:lang w:val="lt-LT"/>
        </w:rPr>
      </w:pPr>
    </w:p>
    <w:p w14:paraId="5EB354C2" w14:textId="77777777" w:rsidR="008236D5" w:rsidRPr="006C297E" w:rsidRDefault="008236D5" w:rsidP="008236D5">
      <w:pPr>
        <w:rPr>
          <w:szCs w:val="22"/>
          <w:lang w:val="lt-LT"/>
        </w:rPr>
      </w:pPr>
    </w:p>
    <w:p w14:paraId="20C78E84" w14:textId="77777777" w:rsidR="008236D5" w:rsidRPr="006C297E" w:rsidRDefault="008236D5" w:rsidP="008236D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9.</w:t>
      </w:r>
      <w:r w:rsidRPr="006C297E">
        <w:rPr>
          <w:b/>
          <w:szCs w:val="22"/>
          <w:lang w:val="lt-LT"/>
        </w:rPr>
        <w:tab/>
      </w:r>
      <w:r w:rsidRPr="006C297E">
        <w:rPr>
          <w:b/>
          <w:noProof/>
          <w:szCs w:val="22"/>
          <w:lang w:val="lt-LT"/>
        </w:rPr>
        <w:t>SPECIALIOS LAIKYMO SĄLYGOS</w:t>
      </w:r>
    </w:p>
    <w:p w14:paraId="34E49B95" w14:textId="77777777" w:rsidR="00E57C72" w:rsidRDefault="00E57C72" w:rsidP="00E57C72">
      <w:pPr>
        <w:rPr>
          <w:szCs w:val="22"/>
          <w:lang w:val="lt-LT"/>
        </w:rPr>
      </w:pPr>
    </w:p>
    <w:p w14:paraId="036A8987" w14:textId="7D4AAD3B" w:rsidR="00E57C72" w:rsidRPr="00E57C72" w:rsidRDefault="00E57C72" w:rsidP="00E57C72">
      <w:pPr>
        <w:rPr>
          <w:szCs w:val="22"/>
          <w:lang w:val="lt-LT"/>
        </w:rPr>
      </w:pPr>
      <w:r w:rsidRPr="00E57C72">
        <w:rPr>
          <w:szCs w:val="22"/>
          <w:lang w:val="lt-LT"/>
        </w:rPr>
        <w:t>Šį vaistą reikia laikyti originalioje pakuotėje, kad būtų apsaugotas nuo šviesos.</w:t>
      </w:r>
    </w:p>
    <w:p w14:paraId="292AB89E" w14:textId="77777777" w:rsidR="00E57C72" w:rsidRPr="00E57C72" w:rsidRDefault="00E57C72" w:rsidP="00E57C72">
      <w:pPr>
        <w:rPr>
          <w:szCs w:val="22"/>
          <w:lang w:val="lt-LT"/>
        </w:rPr>
      </w:pPr>
    </w:p>
    <w:p w14:paraId="22B310FB" w14:textId="41EED29E" w:rsidR="008236D5" w:rsidRDefault="00E57C72" w:rsidP="00E57C72">
      <w:pPr>
        <w:rPr>
          <w:szCs w:val="22"/>
          <w:lang w:val="lt-LT"/>
        </w:rPr>
      </w:pPr>
      <w:r w:rsidRPr="00E57C72">
        <w:rPr>
          <w:szCs w:val="22"/>
          <w:lang w:val="lt-LT"/>
        </w:rPr>
        <w:t>Šiam vaist</w:t>
      </w:r>
      <w:r w:rsidR="00D37A5C">
        <w:rPr>
          <w:szCs w:val="22"/>
          <w:lang w:val="lt-LT"/>
        </w:rPr>
        <w:t xml:space="preserve">ui </w:t>
      </w:r>
      <w:r w:rsidRPr="00E57C72">
        <w:rPr>
          <w:szCs w:val="22"/>
          <w:lang w:val="lt-LT"/>
        </w:rPr>
        <w:t>nereikia jokių specialių</w:t>
      </w:r>
      <w:r w:rsidR="00D37A5C" w:rsidRPr="00E57C72">
        <w:rPr>
          <w:szCs w:val="22"/>
          <w:lang w:val="lt-LT"/>
        </w:rPr>
        <w:t xml:space="preserve"> temperatūros</w:t>
      </w:r>
      <w:r w:rsidRPr="00E57C72">
        <w:rPr>
          <w:szCs w:val="22"/>
          <w:lang w:val="lt-LT"/>
        </w:rPr>
        <w:t xml:space="preserve"> laikymo sąlygų.</w:t>
      </w:r>
    </w:p>
    <w:p w14:paraId="07F85D92" w14:textId="77777777" w:rsidR="00E57C72" w:rsidRPr="006C297E" w:rsidRDefault="00E57C72" w:rsidP="00E57C72">
      <w:pPr>
        <w:rPr>
          <w:szCs w:val="22"/>
          <w:lang w:val="lt-LT"/>
        </w:rPr>
      </w:pPr>
    </w:p>
    <w:p w14:paraId="4A9F3B69" w14:textId="77777777" w:rsidR="008236D5" w:rsidRPr="006C297E" w:rsidRDefault="008236D5" w:rsidP="008236D5">
      <w:pPr>
        <w:rPr>
          <w:szCs w:val="22"/>
          <w:lang w:val="lt-LT"/>
        </w:rPr>
      </w:pPr>
    </w:p>
    <w:p w14:paraId="59B6F6E5"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10.</w:t>
      </w:r>
      <w:r w:rsidRPr="006C297E">
        <w:rPr>
          <w:b/>
          <w:szCs w:val="22"/>
          <w:lang w:val="lt-LT"/>
        </w:rPr>
        <w:tab/>
      </w:r>
      <w:r w:rsidRPr="006C297E">
        <w:rPr>
          <w:b/>
          <w:noProof/>
          <w:szCs w:val="22"/>
          <w:lang w:val="lt-LT"/>
        </w:rPr>
        <w:t>SPECIALIOS ATSARGUMO PRIEMONĖS DĖL NESUVARTOTO VAISTINIO PREPARATO AR JO ATLIEKŲ TVARKYMO (JEI REIKIA)</w:t>
      </w:r>
    </w:p>
    <w:p w14:paraId="5B2AA188" w14:textId="77777777" w:rsidR="008236D5" w:rsidRPr="006C297E" w:rsidRDefault="008236D5" w:rsidP="008236D5">
      <w:pPr>
        <w:rPr>
          <w:szCs w:val="22"/>
          <w:lang w:val="lt-LT"/>
        </w:rPr>
      </w:pPr>
    </w:p>
    <w:p w14:paraId="0D83BF4B" w14:textId="77777777" w:rsidR="008236D5" w:rsidRPr="006C297E" w:rsidRDefault="008236D5" w:rsidP="008236D5">
      <w:pPr>
        <w:rPr>
          <w:szCs w:val="22"/>
          <w:lang w:val="lt-LT"/>
        </w:rPr>
      </w:pPr>
    </w:p>
    <w:p w14:paraId="124E4E68"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11.</w:t>
      </w:r>
      <w:r w:rsidRPr="006C297E">
        <w:rPr>
          <w:b/>
          <w:szCs w:val="22"/>
          <w:lang w:val="lt-LT"/>
        </w:rPr>
        <w:tab/>
      </w:r>
      <w:r w:rsidRPr="006C297E">
        <w:rPr>
          <w:b/>
          <w:caps/>
          <w:noProof/>
          <w:szCs w:val="22"/>
          <w:lang w:val="lt-LT"/>
        </w:rPr>
        <w:t xml:space="preserve"> REGISTRUOTOJO PAVADINIMAS IR ADRESAS</w:t>
      </w:r>
    </w:p>
    <w:p w14:paraId="61229B0F" w14:textId="77777777" w:rsidR="008236D5" w:rsidRPr="006C297E" w:rsidRDefault="008236D5" w:rsidP="008236D5">
      <w:pPr>
        <w:rPr>
          <w:szCs w:val="22"/>
          <w:lang w:val="lt-LT"/>
        </w:rPr>
      </w:pPr>
    </w:p>
    <w:p w14:paraId="62D3647B" w14:textId="77777777" w:rsidR="00325821" w:rsidRPr="007D1AC0" w:rsidRDefault="00325821" w:rsidP="00325821">
      <w:pPr>
        <w:tabs>
          <w:tab w:val="clear" w:pos="567"/>
        </w:tabs>
        <w:snapToGrid/>
        <w:spacing w:line="240" w:lineRule="auto"/>
        <w:rPr>
          <w:szCs w:val="22"/>
          <w:lang w:val="lt-LT"/>
        </w:rPr>
      </w:pPr>
      <w:proofErr w:type="spellStart"/>
      <w:r w:rsidRPr="007D1AC0">
        <w:rPr>
          <w:szCs w:val="22"/>
          <w:lang w:val="lt-LT"/>
        </w:rPr>
        <w:t>Sandoz</w:t>
      </w:r>
      <w:proofErr w:type="spellEnd"/>
      <w:r w:rsidRPr="007D1AC0">
        <w:rPr>
          <w:szCs w:val="22"/>
          <w:lang w:val="lt-LT"/>
        </w:rPr>
        <w:t xml:space="preserve"> </w:t>
      </w:r>
      <w:proofErr w:type="spellStart"/>
      <w:r w:rsidRPr="007D1AC0">
        <w:rPr>
          <w:szCs w:val="22"/>
          <w:lang w:val="lt-LT"/>
        </w:rPr>
        <w:t>d.d</w:t>
      </w:r>
      <w:proofErr w:type="spellEnd"/>
      <w:r w:rsidRPr="007D1AC0">
        <w:rPr>
          <w:szCs w:val="22"/>
          <w:lang w:val="lt-LT"/>
        </w:rPr>
        <w:t xml:space="preserve">. </w:t>
      </w:r>
    </w:p>
    <w:p w14:paraId="62C2A80F" w14:textId="77777777" w:rsidR="00325821" w:rsidRPr="007D1AC0" w:rsidRDefault="00325821" w:rsidP="00325821">
      <w:pPr>
        <w:tabs>
          <w:tab w:val="clear" w:pos="567"/>
        </w:tabs>
        <w:snapToGrid/>
        <w:spacing w:line="240" w:lineRule="auto"/>
        <w:rPr>
          <w:szCs w:val="22"/>
          <w:lang w:val="lt-LT"/>
        </w:rPr>
      </w:pPr>
      <w:proofErr w:type="spellStart"/>
      <w:r w:rsidRPr="007D1AC0">
        <w:rPr>
          <w:szCs w:val="22"/>
          <w:lang w:val="lt-LT"/>
        </w:rPr>
        <w:t>Verovškova</w:t>
      </w:r>
      <w:proofErr w:type="spellEnd"/>
      <w:r w:rsidRPr="007D1AC0">
        <w:rPr>
          <w:szCs w:val="22"/>
          <w:lang w:val="lt-LT"/>
        </w:rPr>
        <w:t xml:space="preserve"> 57</w:t>
      </w:r>
    </w:p>
    <w:p w14:paraId="60B63E6F" w14:textId="77777777" w:rsidR="00325821" w:rsidRPr="007D1AC0" w:rsidRDefault="00325821" w:rsidP="00325821">
      <w:pPr>
        <w:tabs>
          <w:tab w:val="clear" w:pos="567"/>
        </w:tabs>
        <w:snapToGrid/>
        <w:spacing w:line="240" w:lineRule="auto"/>
        <w:rPr>
          <w:szCs w:val="22"/>
          <w:lang w:val="lt-LT"/>
        </w:rPr>
      </w:pPr>
      <w:r w:rsidRPr="007D1AC0">
        <w:rPr>
          <w:szCs w:val="22"/>
          <w:lang w:val="lt-LT"/>
        </w:rPr>
        <w:t xml:space="preserve">SI-1000 </w:t>
      </w:r>
      <w:proofErr w:type="spellStart"/>
      <w:r w:rsidRPr="007D1AC0">
        <w:rPr>
          <w:szCs w:val="22"/>
          <w:lang w:val="lt-LT"/>
        </w:rPr>
        <w:t>Ljubljana</w:t>
      </w:r>
      <w:proofErr w:type="spellEnd"/>
    </w:p>
    <w:p w14:paraId="4A86133F" w14:textId="77777777" w:rsidR="00325821" w:rsidRPr="007D1AC0" w:rsidRDefault="00325821" w:rsidP="00325821">
      <w:pPr>
        <w:tabs>
          <w:tab w:val="clear" w:pos="567"/>
        </w:tabs>
        <w:snapToGrid/>
        <w:spacing w:line="240" w:lineRule="auto"/>
        <w:rPr>
          <w:szCs w:val="22"/>
          <w:lang w:val="lt-LT"/>
        </w:rPr>
      </w:pPr>
      <w:r w:rsidRPr="007D1AC0">
        <w:rPr>
          <w:szCs w:val="22"/>
          <w:lang w:val="lt-LT"/>
        </w:rPr>
        <w:t>Slovėnija</w:t>
      </w:r>
    </w:p>
    <w:p w14:paraId="325D0CEA" w14:textId="77777777" w:rsidR="008236D5" w:rsidRPr="006C297E" w:rsidRDefault="008236D5" w:rsidP="008236D5">
      <w:pPr>
        <w:rPr>
          <w:color w:val="222222"/>
          <w:szCs w:val="22"/>
          <w:lang w:val="lt-LT"/>
        </w:rPr>
      </w:pPr>
    </w:p>
    <w:p w14:paraId="36C53205" w14:textId="77777777" w:rsidR="008236D5" w:rsidRPr="006C297E" w:rsidRDefault="008236D5" w:rsidP="008236D5">
      <w:pPr>
        <w:rPr>
          <w:szCs w:val="22"/>
          <w:lang w:val="lt-LT"/>
        </w:rPr>
      </w:pPr>
    </w:p>
    <w:p w14:paraId="461CA875"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12.</w:t>
      </w:r>
      <w:r w:rsidRPr="006C297E">
        <w:rPr>
          <w:b/>
          <w:szCs w:val="22"/>
          <w:lang w:val="lt-LT"/>
        </w:rPr>
        <w:tab/>
      </w:r>
      <w:r w:rsidRPr="006C297E">
        <w:rPr>
          <w:b/>
          <w:noProof/>
          <w:szCs w:val="22"/>
          <w:lang w:val="lt-LT"/>
        </w:rPr>
        <w:t>REGISTRACIJOS PAŽYMĖJIMO NUMERIS (-IAI)</w:t>
      </w:r>
      <w:r w:rsidRPr="006C297E">
        <w:rPr>
          <w:b/>
          <w:szCs w:val="22"/>
          <w:lang w:val="lt-LT"/>
        </w:rPr>
        <w:t xml:space="preserve"> </w:t>
      </w:r>
    </w:p>
    <w:p w14:paraId="035D0D79" w14:textId="7070FE1E" w:rsidR="008236D5" w:rsidRDefault="008236D5" w:rsidP="008236D5">
      <w:pPr>
        <w:rPr>
          <w:szCs w:val="22"/>
          <w:lang w:val="lt-LT"/>
        </w:rPr>
      </w:pPr>
    </w:p>
    <w:p w14:paraId="259BF557" w14:textId="77777777" w:rsidR="00BE6BCB" w:rsidRPr="00EE47DE" w:rsidRDefault="00BE6BCB" w:rsidP="00BE6BCB">
      <w:pPr>
        <w:rPr>
          <w:szCs w:val="22"/>
          <w:shd w:val="clear" w:color="auto" w:fill="F2F2F2" w:themeFill="background1" w:themeFillShade="F2"/>
          <w:lang w:val="lt-LT"/>
        </w:rPr>
      </w:pPr>
      <w:r w:rsidRPr="00615F92">
        <w:rPr>
          <w:szCs w:val="22"/>
          <w:u w:val="single"/>
          <w:shd w:val="clear" w:color="auto" w:fill="F2F2F2" w:themeFill="background1" w:themeFillShade="F2"/>
          <w:lang w:val="lt-LT"/>
        </w:rPr>
        <w:t>Lizdinė plokštelė</w:t>
      </w:r>
      <w:r w:rsidRPr="00EE47DE">
        <w:rPr>
          <w:szCs w:val="22"/>
          <w:shd w:val="clear" w:color="auto" w:fill="F2F2F2" w:themeFill="background1" w:themeFillShade="F2"/>
          <w:lang w:val="lt-LT"/>
        </w:rPr>
        <w:t>:</w:t>
      </w:r>
    </w:p>
    <w:p w14:paraId="6B1FDB9A" w14:textId="77777777" w:rsidR="00BE6BCB" w:rsidRPr="00EE47DE" w:rsidRDefault="00BE6BCB" w:rsidP="00BE6BCB">
      <w:pPr>
        <w:rPr>
          <w:szCs w:val="22"/>
          <w:shd w:val="clear" w:color="auto" w:fill="F2F2F2" w:themeFill="background1" w:themeFillShade="F2"/>
          <w:lang w:val="lt-LT"/>
        </w:rPr>
      </w:pPr>
      <w:r w:rsidRPr="00BE6BCB">
        <w:rPr>
          <w:szCs w:val="22"/>
          <w:lang w:val="lt-LT"/>
        </w:rPr>
        <w:t xml:space="preserve">LT/1/24/5570/001 </w:t>
      </w:r>
      <w:r w:rsidRPr="00EE47DE">
        <w:rPr>
          <w:szCs w:val="22"/>
          <w:shd w:val="clear" w:color="auto" w:fill="F2F2F2" w:themeFill="background1" w:themeFillShade="F2"/>
          <w:lang w:val="lt-LT"/>
        </w:rPr>
        <w:t>– N10</w:t>
      </w:r>
    </w:p>
    <w:p w14:paraId="40388A59" w14:textId="77777777" w:rsidR="00BE6BCB" w:rsidRPr="00EE47DE" w:rsidRDefault="00BE6BCB" w:rsidP="00BE6BCB">
      <w:pPr>
        <w:rPr>
          <w:szCs w:val="22"/>
          <w:shd w:val="clear" w:color="auto" w:fill="F2F2F2" w:themeFill="background1" w:themeFillShade="F2"/>
          <w:lang w:val="lt-LT"/>
        </w:rPr>
      </w:pPr>
      <w:r w:rsidRPr="00EE47DE">
        <w:rPr>
          <w:szCs w:val="22"/>
          <w:shd w:val="clear" w:color="auto" w:fill="F2F2F2" w:themeFill="background1" w:themeFillShade="F2"/>
          <w:lang w:val="lt-LT"/>
        </w:rPr>
        <w:t>LT/1/24/5570/002 – N16</w:t>
      </w:r>
    </w:p>
    <w:p w14:paraId="438D2A01" w14:textId="19914102" w:rsidR="00BE6BCB" w:rsidRPr="00EE47DE" w:rsidRDefault="00BE6BCB" w:rsidP="00BE6BCB">
      <w:pPr>
        <w:rPr>
          <w:szCs w:val="22"/>
          <w:shd w:val="clear" w:color="auto" w:fill="F2F2F2" w:themeFill="background1" w:themeFillShade="F2"/>
          <w:lang w:val="lt-LT"/>
        </w:rPr>
      </w:pPr>
      <w:r w:rsidRPr="00EE47DE">
        <w:rPr>
          <w:szCs w:val="22"/>
          <w:shd w:val="clear" w:color="auto" w:fill="F2F2F2" w:themeFill="background1" w:themeFillShade="F2"/>
          <w:lang w:val="lt-LT"/>
        </w:rPr>
        <w:t>LT/1/24/5570/003 – N20</w:t>
      </w:r>
    </w:p>
    <w:p w14:paraId="54204548" w14:textId="61278103" w:rsidR="00BE6BCB" w:rsidRPr="00EE47DE" w:rsidRDefault="00BE6BCB" w:rsidP="00BE6BCB">
      <w:pPr>
        <w:rPr>
          <w:szCs w:val="22"/>
          <w:shd w:val="clear" w:color="auto" w:fill="F2F2F2" w:themeFill="background1" w:themeFillShade="F2"/>
          <w:lang w:val="lt-LT"/>
        </w:rPr>
      </w:pPr>
      <w:proofErr w:type="spellStart"/>
      <w:r w:rsidRPr="00615F92">
        <w:rPr>
          <w:szCs w:val="22"/>
          <w:u w:val="single"/>
          <w:shd w:val="clear" w:color="auto" w:fill="F2F2F2" w:themeFill="background1" w:themeFillShade="F2"/>
          <w:lang w:val="lt-LT"/>
        </w:rPr>
        <w:t>Dalomoji</w:t>
      </w:r>
      <w:proofErr w:type="spellEnd"/>
      <w:r w:rsidRPr="00615F92">
        <w:rPr>
          <w:szCs w:val="22"/>
          <w:u w:val="single"/>
          <w:shd w:val="clear" w:color="auto" w:fill="F2F2F2" w:themeFill="background1" w:themeFillShade="F2"/>
          <w:lang w:val="lt-LT"/>
        </w:rPr>
        <w:t xml:space="preserve"> lizdinė plokštelė</w:t>
      </w:r>
      <w:r w:rsidRPr="00EE47DE">
        <w:rPr>
          <w:szCs w:val="22"/>
          <w:shd w:val="clear" w:color="auto" w:fill="F2F2F2" w:themeFill="background1" w:themeFillShade="F2"/>
          <w:lang w:val="lt-LT"/>
        </w:rPr>
        <w:t xml:space="preserve">: </w:t>
      </w:r>
    </w:p>
    <w:p w14:paraId="750EC9E6" w14:textId="77777777" w:rsidR="00BE6BCB" w:rsidRPr="00EE47DE" w:rsidRDefault="00BE6BCB" w:rsidP="00BE6BCB">
      <w:pPr>
        <w:rPr>
          <w:szCs w:val="22"/>
          <w:shd w:val="clear" w:color="auto" w:fill="F2F2F2" w:themeFill="background1" w:themeFillShade="F2"/>
          <w:lang w:val="lt-LT"/>
        </w:rPr>
      </w:pPr>
      <w:r w:rsidRPr="00EE47DE">
        <w:rPr>
          <w:szCs w:val="22"/>
          <w:shd w:val="clear" w:color="auto" w:fill="F2F2F2" w:themeFill="background1" w:themeFillShade="F2"/>
          <w:lang w:val="lt-LT"/>
        </w:rPr>
        <w:t>LT/1/24/</w:t>
      </w:r>
      <w:r w:rsidRPr="00BE6BCB">
        <w:rPr>
          <w:szCs w:val="22"/>
          <w:shd w:val="clear" w:color="auto" w:fill="F2F2F2" w:themeFill="background1" w:themeFillShade="F2"/>
          <w:lang w:val="lt-LT"/>
        </w:rPr>
        <w:t>5570/004</w:t>
      </w:r>
      <w:r w:rsidRPr="00EE47DE">
        <w:rPr>
          <w:szCs w:val="22"/>
          <w:shd w:val="clear" w:color="auto" w:fill="F2F2F2" w:themeFill="background1" w:themeFillShade="F2"/>
          <w:lang w:val="lt-LT"/>
        </w:rPr>
        <w:t xml:space="preserve"> – N10x1</w:t>
      </w:r>
    </w:p>
    <w:p w14:paraId="5364683A" w14:textId="77777777" w:rsidR="00BE6BCB" w:rsidRPr="00EE47DE" w:rsidRDefault="00BE6BCB" w:rsidP="00BE6BCB">
      <w:pPr>
        <w:rPr>
          <w:szCs w:val="22"/>
          <w:shd w:val="clear" w:color="auto" w:fill="F2F2F2" w:themeFill="background1" w:themeFillShade="F2"/>
          <w:lang w:val="lt-LT"/>
        </w:rPr>
      </w:pPr>
      <w:r w:rsidRPr="00EE47DE">
        <w:rPr>
          <w:szCs w:val="22"/>
          <w:shd w:val="clear" w:color="auto" w:fill="F2F2F2" w:themeFill="background1" w:themeFillShade="F2"/>
          <w:lang w:val="lt-LT"/>
        </w:rPr>
        <w:t>LT/1/24/5570/005 – N16x1</w:t>
      </w:r>
    </w:p>
    <w:p w14:paraId="39D1C421" w14:textId="307DDC98" w:rsidR="00553B3B" w:rsidRDefault="00BE6BCB" w:rsidP="00BE6BCB">
      <w:pPr>
        <w:rPr>
          <w:szCs w:val="22"/>
          <w:lang w:val="lt-LT"/>
        </w:rPr>
      </w:pPr>
      <w:r w:rsidRPr="00EE47DE">
        <w:rPr>
          <w:szCs w:val="22"/>
          <w:shd w:val="clear" w:color="auto" w:fill="F2F2F2" w:themeFill="background1" w:themeFillShade="F2"/>
          <w:lang w:val="lt-LT"/>
        </w:rPr>
        <w:t>LT/1/24/5570/006 – N20x1</w:t>
      </w:r>
    </w:p>
    <w:p w14:paraId="67847FCB" w14:textId="77777777" w:rsidR="00BE6BCB" w:rsidRPr="006C297E" w:rsidRDefault="00BE6BCB" w:rsidP="00BE6BCB">
      <w:pPr>
        <w:rPr>
          <w:szCs w:val="22"/>
          <w:lang w:val="lt-LT"/>
        </w:rPr>
      </w:pPr>
    </w:p>
    <w:p w14:paraId="23DA9447" w14:textId="77777777" w:rsidR="008236D5" w:rsidRPr="006C297E" w:rsidRDefault="008236D5" w:rsidP="008236D5">
      <w:pPr>
        <w:rPr>
          <w:szCs w:val="22"/>
          <w:lang w:val="lt-LT"/>
        </w:rPr>
      </w:pPr>
    </w:p>
    <w:p w14:paraId="13773FE9"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13.</w:t>
      </w:r>
      <w:r w:rsidRPr="006C297E">
        <w:rPr>
          <w:b/>
          <w:szCs w:val="22"/>
          <w:lang w:val="lt-LT"/>
        </w:rPr>
        <w:tab/>
      </w:r>
      <w:r w:rsidRPr="006C297E">
        <w:rPr>
          <w:b/>
          <w:noProof/>
          <w:szCs w:val="22"/>
          <w:lang w:val="lt-LT"/>
        </w:rPr>
        <w:t xml:space="preserve">SERIJOS NUMERIS </w:t>
      </w:r>
    </w:p>
    <w:p w14:paraId="60DB987F" w14:textId="77777777" w:rsidR="008236D5" w:rsidRPr="006C297E" w:rsidRDefault="008236D5" w:rsidP="008236D5">
      <w:pPr>
        <w:rPr>
          <w:szCs w:val="22"/>
          <w:lang w:val="lt-LT"/>
        </w:rPr>
      </w:pPr>
    </w:p>
    <w:p w14:paraId="63762B95" w14:textId="1D1DD366" w:rsidR="008236D5" w:rsidRPr="006C297E" w:rsidRDefault="008236D5" w:rsidP="008236D5">
      <w:pPr>
        <w:rPr>
          <w:szCs w:val="22"/>
          <w:lang w:val="lt-LT"/>
        </w:rPr>
      </w:pPr>
      <w:r w:rsidRPr="006C297E">
        <w:rPr>
          <w:szCs w:val="22"/>
          <w:lang w:val="lt-LT"/>
        </w:rPr>
        <w:t>Serija</w:t>
      </w:r>
    </w:p>
    <w:p w14:paraId="4772DF1A" w14:textId="77777777" w:rsidR="008236D5" w:rsidRPr="006C297E" w:rsidRDefault="008236D5" w:rsidP="008236D5">
      <w:pPr>
        <w:rPr>
          <w:szCs w:val="22"/>
          <w:lang w:val="lt-LT"/>
        </w:rPr>
      </w:pPr>
    </w:p>
    <w:p w14:paraId="1CE5B879" w14:textId="77777777" w:rsidR="008236D5" w:rsidRPr="006C297E" w:rsidRDefault="008236D5" w:rsidP="008236D5">
      <w:pPr>
        <w:rPr>
          <w:szCs w:val="22"/>
          <w:lang w:val="lt-LT"/>
        </w:rPr>
      </w:pPr>
    </w:p>
    <w:p w14:paraId="33E2AD22"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14.</w:t>
      </w:r>
      <w:r w:rsidRPr="006C297E">
        <w:rPr>
          <w:b/>
          <w:szCs w:val="22"/>
          <w:lang w:val="lt-LT"/>
        </w:rPr>
        <w:tab/>
      </w:r>
      <w:r w:rsidRPr="006C297E">
        <w:rPr>
          <w:b/>
          <w:noProof/>
          <w:szCs w:val="22"/>
          <w:lang w:val="lt-LT"/>
        </w:rPr>
        <w:t>PARDAVIMO (IŠDAVIMO) TVARKA</w:t>
      </w:r>
    </w:p>
    <w:p w14:paraId="1A18CD84" w14:textId="77777777" w:rsidR="008236D5" w:rsidRPr="006C297E" w:rsidRDefault="008236D5" w:rsidP="008236D5">
      <w:pPr>
        <w:rPr>
          <w:szCs w:val="22"/>
          <w:lang w:val="lt-LT"/>
        </w:rPr>
      </w:pPr>
    </w:p>
    <w:p w14:paraId="44910477" w14:textId="77777777" w:rsidR="008236D5" w:rsidRPr="006C297E" w:rsidRDefault="008236D5" w:rsidP="008236D5">
      <w:pPr>
        <w:rPr>
          <w:szCs w:val="22"/>
          <w:lang w:val="lt-LT"/>
        </w:rPr>
      </w:pPr>
      <w:r w:rsidRPr="006C297E">
        <w:rPr>
          <w:szCs w:val="22"/>
          <w:lang w:val="lt-LT"/>
        </w:rPr>
        <w:t>Nereceptinis vaistas.</w:t>
      </w:r>
    </w:p>
    <w:p w14:paraId="0A6515F6" w14:textId="77777777" w:rsidR="008236D5" w:rsidRPr="006C297E" w:rsidRDefault="008236D5" w:rsidP="008236D5">
      <w:pPr>
        <w:rPr>
          <w:szCs w:val="22"/>
          <w:lang w:val="lt-LT"/>
        </w:rPr>
      </w:pPr>
    </w:p>
    <w:p w14:paraId="630831D7" w14:textId="77777777" w:rsidR="008236D5" w:rsidRPr="006C297E" w:rsidRDefault="008236D5" w:rsidP="008236D5">
      <w:pPr>
        <w:rPr>
          <w:szCs w:val="22"/>
          <w:lang w:val="lt-LT"/>
        </w:rPr>
      </w:pPr>
    </w:p>
    <w:p w14:paraId="4C6CFD24" w14:textId="77777777" w:rsidR="008236D5" w:rsidRPr="006C297E" w:rsidRDefault="008236D5" w:rsidP="008236D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15.</w:t>
      </w:r>
      <w:r w:rsidRPr="006C297E">
        <w:rPr>
          <w:b/>
          <w:szCs w:val="22"/>
          <w:lang w:val="lt-LT"/>
        </w:rPr>
        <w:tab/>
      </w:r>
      <w:r w:rsidRPr="006C297E">
        <w:rPr>
          <w:b/>
          <w:noProof/>
          <w:szCs w:val="22"/>
          <w:lang w:val="lt-LT"/>
        </w:rPr>
        <w:t>VARTOJIMO INSTRUKCIJA</w:t>
      </w:r>
    </w:p>
    <w:p w14:paraId="0C382779" w14:textId="77777777" w:rsidR="008236D5" w:rsidRPr="006C297E" w:rsidRDefault="008236D5" w:rsidP="008236D5">
      <w:pPr>
        <w:rPr>
          <w:szCs w:val="22"/>
          <w:lang w:val="lt-LT"/>
        </w:rPr>
      </w:pPr>
    </w:p>
    <w:p w14:paraId="5A563155" w14:textId="77777777" w:rsidR="00325821" w:rsidRPr="006C297E" w:rsidRDefault="00325821" w:rsidP="00325821">
      <w:pPr>
        <w:rPr>
          <w:noProof/>
          <w:szCs w:val="22"/>
          <w:lang w:val="lt-LT"/>
        </w:rPr>
      </w:pPr>
      <w:r w:rsidRPr="00543BFA">
        <w:rPr>
          <w:snapToGrid w:val="0"/>
          <w:szCs w:val="22"/>
          <w:lang w:val="lt-LT"/>
        </w:rPr>
        <w:t>Trumpalaikis simptominis silpno arba vidutinio stiprumo skausmo malšinimas</w:t>
      </w:r>
      <w:r w:rsidRPr="006C297E">
        <w:rPr>
          <w:noProof/>
          <w:szCs w:val="22"/>
          <w:lang w:val="lt-LT"/>
        </w:rPr>
        <w:t>.</w:t>
      </w:r>
    </w:p>
    <w:p w14:paraId="02DE2B25" w14:textId="77777777" w:rsidR="00325821" w:rsidRDefault="00325821" w:rsidP="008236D5">
      <w:pPr>
        <w:rPr>
          <w:noProof/>
          <w:szCs w:val="22"/>
          <w:lang w:val="lt-LT"/>
        </w:rPr>
      </w:pPr>
    </w:p>
    <w:p w14:paraId="2D12E80B" w14:textId="2CE5B1AE" w:rsidR="008236D5" w:rsidRPr="00D96E52" w:rsidRDefault="00325821" w:rsidP="008236D5">
      <w:pPr>
        <w:rPr>
          <w:szCs w:val="22"/>
          <w:highlight w:val="lightGray"/>
          <w:lang w:val="lt-LT"/>
        </w:rPr>
      </w:pPr>
      <w:r w:rsidRPr="00D96E52">
        <w:rPr>
          <w:noProof/>
          <w:szCs w:val="22"/>
          <w:highlight w:val="lightGray"/>
          <w:lang w:val="lt-LT"/>
        </w:rPr>
        <w:lastRenderedPageBreak/>
        <w:t>Šis vaistas ypač tinka skausmui, kuris nepalengvinamas vien tik ibuprofenu ar paracetamoliu.</w:t>
      </w:r>
    </w:p>
    <w:p w14:paraId="7F2269D6" w14:textId="77777777" w:rsidR="00325821" w:rsidRPr="00D96E52" w:rsidRDefault="00325821" w:rsidP="00581960">
      <w:pPr>
        <w:rPr>
          <w:szCs w:val="22"/>
          <w:highlight w:val="lightGray"/>
          <w:lang w:val="lt-LT"/>
        </w:rPr>
      </w:pPr>
    </w:p>
    <w:p w14:paraId="14927715" w14:textId="77777777" w:rsidR="00B44BC9" w:rsidRPr="00D96E52" w:rsidRDefault="00B44BC9" w:rsidP="008236D5">
      <w:pPr>
        <w:rPr>
          <w:szCs w:val="22"/>
          <w:highlight w:val="lightGray"/>
          <w:lang w:val="lt-LT"/>
        </w:rPr>
      </w:pPr>
      <w:r w:rsidRPr="00D96E52">
        <w:rPr>
          <w:bCs/>
          <w:szCs w:val="22"/>
          <w:highlight w:val="lightGray"/>
          <w:lang w:val="lt-LT"/>
        </w:rPr>
        <w:t xml:space="preserve">18 metų ir vyresni suaugusieji: </w:t>
      </w:r>
      <w:r w:rsidR="00034C00" w:rsidRPr="00D96E52">
        <w:rPr>
          <w:szCs w:val="22"/>
          <w:highlight w:val="lightGray"/>
          <w:lang w:val="lt-LT"/>
        </w:rPr>
        <w:t>G</w:t>
      </w:r>
      <w:r w:rsidR="005726B0" w:rsidRPr="00D96E52">
        <w:rPr>
          <w:szCs w:val="22"/>
          <w:highlight w:val="lightGray"/>
          <w:lang w:val="lt-LT"/>
        </w:rPr>
        <w:t>erkite 1 tabletę (arba 2 tabletes, jei reikia</w:t>
      </w:r>
      <w:r w:rsidRPr="00D96E52">
        <w:rPr>
          <w:szCs w:val="22"/>
          <w:highlight w:val="lightGray"/>
          <w:lang w:val="lt-LT"/>
        </w:rPr>
        <w:t>)</w:t>
      </w:r>
      <w:r w:rsidR="005726B0" w:rsidRPr="00D96E52">
        <w:rPr>
          <w:szCs w:val="22"/>
          <w:highlight w:val="lightGray"/>
          <w:lang w:val="lt-LT"/>
        </w:rPr>
        <w:t xml:space="preserve"> </w:t>
      </w:r>
      <w:r w:rsidR="00AD3CD7" w:rsidRPr="00D96E52">
        <w:rPr>
          <w:szCs w:val="22"/>
          <w:highlight w:val="lightGray"/>
          <w:lang w:val="lt-LT"/>
        </w:rPr>
        <w:t xml:space="preserve">užgeriant vandeniu </w:t>
      </w:r>
      <w:r w:rsidR="005726B0" w:rsidRPr="00D96E52">
        <w:rPr>
          <w:szCs w:val="22"/>
          <w:highlight w:val="lightGray"/>
          <w:lang w:val="lt-LT"/>
        </w:rPr>
        <w:t xml:space="preserve">iki 3 kartų per dieną. Tarp dozių </w:t>
      </w:r>
      <w:r w:rsidRPr="00D96E52">
        <w:rPr>
          <w:szCs w:val="22"/>
          <w:highlight w:val="lightGray"/>
          <w:lang w:val="lt-LT"/>
        </w:rPr>
        <w:t>darykite</w:t>
      </w:r>
      <w:r w:rsidR="005726B0" w:rsidRPr="00D96E52">
        <w:rPr>
          <w:szCs w:val="22"/>
          <w:highlight w:val="lightGray"/>
          <w:lang w:val="lt-LT"/>
        </w:rPr>
        <w:t xml:space="preserve"> mažiausiai 6 valandų pertrauką ir nevartokite daugiau kaip 6 tablečių per 24 valandas. </w:t>
      </w:r>
    </w:p>
    <w:p w14:paraId="5FC8949A" w14:textId="77777777" w:rsidR="00B44BC9" w:rsidRPr="00D96E52" w:rsidRDefault="00B44BC9" w:rsidP="008236D5">
      <w:pPr>
        <w:rPr>
          <w:szCs w:val="22"/>
          <w:highlight w:val="lightGray"/>
          <w:lang w:val="lt-LT"/>
        </w:rPr>
      </w:pPr>
    </w:p>
    <w:p w14:paraId="063F6E7E" w14:textId="6D3EA6AE" w:rsidR="00B44BC9" w:rsidRPr="00D96E52" w:rsidRDefault="00B44BC9" w:rsidP="008236D5">
      <w:pPr>
        <w:rPr>
          <w:szCs w:val="22"/>
          <w:highlight w:val="lightGray"/>
          <w:lang w:val="lt-LT"/>
        </w:rPr>
      </w:pPr>
      <w:r w:rsidRPr="00D96E52">
        <w:rPr>
          <w:szCs w:val="22"/>
          <w:highlight w:val="lightGray"/>
          <w:lang w:val="lt-LT"/>
        </w:rPr>
        <w:t>Neskirtas vartoti vaikams ir jaunesniems kaip 18 metų paaugliams</w:t>
      </w:r>
    </w:p>
    <w:p w14:paraId="3424F327" w14:textId="77777777" w:rsidR="00B44BC9" w:rsidRPr="00D96E52" w:rsidRDefault="00B44BC9" w:rsidP="008236D5">
      <w:pPr>
        <w:rPr>
          <w:szCs w:val="22"/>
          <w:highlight w:val="lightGray"/>
          <w:lang w:val="lt-LT"/>
        </w:rPr>
      </w:pPr>
    </w:p>
    <w:p w14:paraId="10780AAD" w14:textId="02625C91" w:rsidR="008236D5" w:rsidRPr="006C297E" w:rsidRDefault="005726B0" w:rsidP="008236D5">
      <w:pPr>
        <w:rPr>
          <w:szCs w:val="22"/>
          <w:lang w:val="lt-LT"/>
        </w:rPr>
      </w:pPr>
      <w:r w:rsidRPr="00D96E52">
        <w:rPr>
          <w:szCs w:val="22"/>
          <w:highlight w:val="lightGray"/>
          <w:lang w:val="lt-LT"/>
        </w:rPr>
        <w:t xml:space="preserve">Nevartokite </w:t>
      </w:r>
      <w:r w:rsidR="008236D5" w:rsidRPr="00D96E52">
        <w:rPr>
          <w:szCs w:val="22"/>
          <w:highlight w:val="lightGray"/>
          <w:lang w:val="lt-LT"/>
        </w:rPr>
        <w:t>vaisto ilgiau kaip 3 dienas.</w:t>
      </w:r>
      <w:r w:rsidR="00337DDF" w:rsidRPr="006B0326">
        <w:rPr>
          <w:highlight w:val="lightGray"/>
          <w:lang w:val="pt-PT"/>
        </w:rPr>
        <w:t xml:space="preserve"> </w:t>
      </w:r>
      <w:r w:rsidR="00337DDF" w:rsidRPr="00D96E52">
        <w:rPr>
          <w:szCs w:val="22"/>
          <w:highlight w:val="lightGray"/>
          <w:lang w:val="lt-LT"/>
        </w:rPr>
        <w:t>Jeigu simptomai nepraeina arba pablogėja, kreipkitės į gydytoją</w:t>
      </w:r>
      <w:r w:rsidR="00337DDF" w:rsidRPr="00337DDF">
        <w:rPr>
          <w:szCs w:val="22"/>
          <w:lang w:val="lt-LT"/>
        </w:rPr>
        <w:t>.</w:t>
      </w:r>
    </w:p>
    <w:p w14:paraId="3D8249D4" w14:textId="77777777" w:rsidR="00B44BC9" w:rsidRPr="006C297E" w:rsidRDefault="00B44BC9" w:rsidP="00B44BC9">
      <w:pPr>
        <w:rPr>
          <w:szCs w:val="22"/>
          <w:lang w:val="lt-LT"/>
        </w:rPr>
      </w:pPr>
      <w:r w:rsidRPr="00DB31DA">
        <w:rPr>
          <w:noProof/>
          <w:szCs w:val="22"/>
          <w:highlight w:val="lightGray"/>
          <w:lang w:val="lt-LT"/>
        </w:rPr>
        <w:t>Prieš vartojimą perskaitykite pakuotės lapelį.</w:t>
      </w:r>
    </w:p>
    <w:p w14:paraId="35BFF021" w14:textId="77777777" w:rsidR="008236D5" w:rsidRDefault="008236D5" w:rsidP="008236D5">
      <w:pPr>
        <w:rPr>
          <w:szCs w:val="22"/>
          <w:lang w:val="lt-LT"/>
        </w:rPr>
      </w:pPr>
    </w:p>
    <w:p w14:paraId="537985A7" w14:textId="77777777" w:rsidR="005726B0" w:rsidRPr="006C297E" w:rsidRDefault="005726B0" w:rsidP="008236D5">
      <w:pPr>
        <w:rPr>
          <w:szCs w:val="22"/>
          <w:lang w:val="lt-LT"/>
        </w:rPr>
      </w:pPr>
    </w:p>
    <w:p w14:paraId="1F6BF636" w14:textId="77777777" w:rsidR="008236D5" w:rsidRPr="006C297E" w:rsidRDefault="008236D5" w:rsidP="008236D5">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6C297E">
        <w:rPr>
          <w:b/>
          <w:szCs w:val="22"/>
          <w:lang w:val="lt-LT"/>
        </w:rPr>
        <w:t>16.</w:t>
      </w:r>
      <w:r w:rsidRPr="006C297E">
        <w:rPr>
          <w:b/>
          <w:szCs w:val="22"/>
          <w:lang w:val="lt-LT"/>
        </w:rPr>
        <w:tab/>
      </w:r>
      <w:r w:rsidRPr="006C297E">
        <w:rPr>
          <w:b/>
          <w:noProof/>
          <w:szCs w:val="22"/>
          <w:lang w:val="lt-LT"/>
        </w:rPr>
        <w:t>INFORMACIJA BRAILIO RAŠTU</w:t>
      </w:r>
    </w:p>
    <w:p w14:paraId="0BD12F64" w14:textId="77777777" w:rsidR="008236D5" w:rsidRPr="006C297E" w:rsidRDefault="008236D5" w:rsidP="008236D5">
      <w:pPr>
        <w:rPr>
          <w:szCs w:val="22"/>
          <w:lang w:val="lt-LT"/>
        </w:rPr>
      </w:pPr>
    </w:p>
    <w:p w14:paraId="7313C486" w14:textId="62A1F585" w:rsidR="008236D5" w:rsidRPr="006C297E" w:rsidRDefault="008735CF" w:rsidP="008236D5">
      <w:pPr>
        <w:rPr>
          <w:szCs w:val="22"/>
          <w:lang w:val="lt-LT"/>
        </w:rPr>
      </w:pPr>
      <w:proofErr w:type="spellStart"/>
      <w:r>
        <w:rPr>
          <w:szCs w:val="22"/>
          <w:lang w:val="lt-LT"/>
        </w:rPr>
        <w:t>Ibravix</w:t>
      </w:r>
      <w:proofErr w:type="spellEnd"/>
    </w:p>
    <w:p w14:paraId="58674788" w14:textId="77777777" w:rsidR="008236D5" w:rsidRPr="006C297E" w:rsidRDefault="008236D5" w:rsidP="008236D5">
      <w:pPr>
        <w:rPr>
          <w:szCs w:val="22"/>
          <w:lang w:val="lt-LT"/>
        </w:rPr>
      </w:pPr>
    </w:p>
    <w:p w14:paraId="0D301A2E" w14:textId="77777777" w:rsidR="008236D5" w:rsidRPr="006C297E" w:rsidRDefault="008236D5" w:rsidP="008236D5">
      <w:pPr>
        <w:rPr>
          <w:szCs w:val="22"/>
          <w:lang w:val="lt-LT"/>
        </w:rPr>
      </w:pPr>
    </w:p>
    <w:p w14:paraId="09690E29" w14:textId="77777777" w:rsidR="008236D5" w:rsidRPr="006C297E" w:rsidRDefault="008236D5" w:rsidP="008236D5">
      <w:pPr>
        <w:pBdr>
          <w:top w:val="single" w:sz="4" w:space="0" w:color="auto"/>
          <w:left w:val="single" w:sz="4" w:space="4" w:color="auto"/>
          <w:bottom w:val="single" w:sz="4" w:space="0" w:color="auto"/>
          <w:right w:val="single" w:sz="4" w:space="4" w:color="auto"/>
        </w:pBdr>
        <w:rPr>
          <w:i/>
          <w:noProof/>
          <w:szCs w:val="22"/>
          <w:lang w:val="lt-LT"/>
        </w:rPr>
      </w:pPr>
      <w:r w:rsidRPr="006C297E">
        <w:rPr>
          <w:b/>
          <w:szCs w:val="22"/>
          <w:lang w:val="lt-LT"/>
        </w:rPr>
        <w:t>17.</w:t>
      </w:r>
      <w:r w:rsidRPr="006C297E">
        <w:rPr>
          <w:b/>
          <w:szCs w:val="22"/>
          <w:lang w:val="lt-LT"/>
        </w:rPr>
        <w:tab/>
        <w:t>UNIKALUS IDENTIFIKATORIUS – 2D BRŪKŠNINIS KODAS</w:t>
      </w:r>
    </w:p>
    <w:p w14:paraId="1E50FE42" w14:textId="77777777" w:rsidR="008236D5" w:rsidRPr="006C297E" w:rsidRDefault="008236D5" w:rsidP="008236D5">
      <w:pPr>
        <w:rPr>
          <w:noProof/>
          <w:szCs w:val="22"/>
          <w:shd w:val="clear" w:color="auto" w:fill="CCCCCC"/>
          <w:lang w:val="lt-LT"/>
        </w:rPr>
      </w:pPr>
    </w:p>
    <w:p w14:paraId="2436E8C5" w14:textId="77777777" w:rsidR="008236D5" w:rsidRPr="006C297E" w:rsidRDefault="008236D5" w:rsidP="008236D5">
      <w:pPr>
        <w:rPr>
          <w:szCs w:val="22"/>
          <w:lang w:val="lt-LT"/>
        </w:rPr>
      </w:pPr>
      <w:r w:rsidRPr="006C297E">
        <w:rPr>
          <w:szCs w:val="22"/>
          <w:highlight w:val="lightGray"/>
          <w:lang w:val="lt-LT"/>
        </w:rPr>
        <w:t>Duomenys nebūtini</w:t>
      </w:r>
    </w:p>
    <w:p w14:paraId="698C8948" w14:textId="77777777" w:rsidR="008236D5" w:rsidRPr="006C297E" w:rsidRDefault="008236D5" w:rsidP="008236D5">
      <w:pPr>
        <w:rPr>
          <w:szCs w:val="22"/>
          <w:lang w:val="lt-LT"/>
        </w:rPr>
      </w:pPr>
    </w:p>
    <w:p w14:paraId="4F7B8671" w14:textId="77777777" w:rsidR="008236D5" w:rsidRPr="006C297E" w:rsidRDefault="008236D5" w:rsidP="008236D5">
      <w:pPr>
        <w:rPr>
          <w:szCs w:val="22"/>
          <w:lang w:val="lt-LT"/>
        </w:rPr>
      </w:pPr>
    </w:p>
    <w:p w14:paraId="50E17D7C" w14:textId="77777777" w:rsidR="008236D5" w:rsidRPr="006C297E" w:rsidRDefault="008236D5" w:rsidP="008236D5">
      <w:pPr>
        <w:pBdr>
          <w:top w:val="single" w:sz="4" w:space="1" w:color="auto"/>
          <w:left w:val="single" w:sz="4" w:space="4" w:color="auto"/>
          <w:bottom w:val="single" w:sz="4" w:space="0" w:color="auto"/>
          <w:right w:val="single" w:sz="4" w:space="4" w:color="auto"/>
        </w:pBdr>
        <w:rPr>
          <w:i/>
          <w:noProof/>
          <w:szCs w:val="22"/>
          <w:lang w:val="lt-LT"/>
        </w:rPr>
      </w:pPr>
      <w:r w:rsidRPr="006C297E">
        <w:rPr>
          <w:b/>
          <w:szCs w:val="22"/>
          <w:lang w:val="lt-LT"/>
        </w:rPr>
        <w:t>18.</w:t>
      </w:r>
      <w:r w:rsidRPr="006C297E">
        <w:rPr>
          <w:b/>
          <w:szCs w:val="22"/>
          <w:lang w:val="lt-LT"/>
        </w:rPr>
        <w:tab/>
        <w:t>UNIKALUS IDENTIFIKATORIUS – ŽMONĖMS SUPRANTAMI DUOMENYS</w:t>
      </w:r>
    </w:p>
    <w:p w14:paraId="7597CF1E" w14:textId="77777777" w:rsidR="008236D5" w:rsidRPr="006C297E" w:rsidRDefault="008236D5" w:rsidP="008236D5">
      <w:pPr>
        <w:rPr>
          <w:noProof/>
          <w:szCs w:val="22"/>
          <w:lang w:val="lt-LT"/>
        </w:rPr>
      </w:pPr>
    </w:p>
    <w:p w14:paraId="5BF1A044" w14:textId="77777777" w:rsidR="008236D5" w:rsidRPr="006C297E" w:rsidRDefault="008236D5" w:rsidP="008236D5">
      <w:pPr>
        <w:rPr>
          <w:szCs w:val="22"/>
          <w:lang w:val="lt-LT"/>
        </w:rPr>
      </w:pPr>
      <w:r w:rsidRPr="006C297E">
        <w:rPr>
          <w:szCs w:val="22"/>
          <w:highlight w:val="lightGray"/>
          <w:lang w:val="lt-LT"/>
        </w:rPr>
        <w:t>Duomenys nebūtini</w:t>
      </w:r>
    </w:p>
    <w:p w14:paraId="5F9E3FF8" w14:textId="77777777" w:rsidR="008236D5" w:rsidRPr="006C297E" w:rsidRDefault="008236D5" w:rsidP="008236D5">
      <w:pPr>
        <w:rPr>
          <w:szCs w:val="22"/>
          <w:lang w:val="lt-LT"/>
        </w:rPr>
      </w:pPr>
    </w:p>
    <w:p w14:paraId="5509032E" w14:textId="77777777" w:rsidR="008236D5" w:rsidRPr="006C297E" w:rsidRDefault="008236D5" w:rsidP="008236D5">
      <w:pPr>
        <w:rPr>
          <w:szCs w:val="22"/>
          <w:lang w:val="lt-LT"/>
        </w:rPr>
      </w:pPr>
      <w:r w:rsidRPr="006C297E">
        <w:rPr>
          <w:snapToGrid w:val="0"/>
          <w:szCs w:val="22"/>
          <w:lang w:val="lt-LT"/>
        </w:rPr>
        <w:br w:type="page"/>
      </w:r>
    </w:p>
    <w:p w14:paraId="55CBDFBD" w14:textId="77777777" w:rsidR="008236D5" w:rsidRPr="006C297E" w:rsidRDefault="008236D5" w:rsidP="008236D5">
      <w:pPr>
        <w:pBdr>
          <w:top w:val="single" w:sz="4" w:space="1" w:color="auto"/>
          <w:left w:val="single" w:sz="4" w:space="4" w:color="auto"/>
          <w:bottom w:val="single" w:sz="4" w:space="1" w:color="auto"/>
          <w:right w:val="single" w:sz="4" w:space="4" w:color="auto"/>
        </w:pBdr>
        <w:tabs>
          <w:tab w:val="left" w:pos="0"/>
        </w:tabs>
        <w:rPr>
          <w:b/>
          <w:noProof/>
          <w:szCs w:val="22"/>
          <w:lang w:val="lt-LT"/>
        </w:rPr>
      </w:pPr>
      <w:r w:rsidRPr="006C297E">
        <w:rPr>
          <w:b/>
          <w:noProof/>
          <w:szCs w:val="22"/>
          <w:lang w:val="lt-LT"/>
        </w:rPr>
        <w:lastRenderedPageBreak/>
        <w:t>MINIMALI INFORMACIJA ANT LIZDINIŲ PLOKŠTELIŲ ARBA DVISLUOKSNIŲ JUOSTELIŲ</w:t>
      </w:r>
    </w:p>
    <w:p w14:paraId="0953424F" w14:textId="77777777" w:rsidR="008236D5" w:rsidRPr="006C297E" w:rsidRDefault="008236D5" w:rsidP="008236D5">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5A2392B6" w14:textId="77777777" w:rsidR="008236D5" w:rsidRPr="006C297E" w:rsidRDefault="008236D5" w:rsidP="008236D5">
      <w:pPr>
        <w:pBdr>
          <w:top w:val="single" w:sz="4" w:space="1" w:color="auto"/>
          <w:left w:val="single" w:sz="4" w:space="4" w:color="auto"/>
          <w:bottom w:val="single" w:sz="4" w:space="1" w:color="auto"/>
          <w:right w:val="single" w:sz="4" w:space="4" w:color="auto"/>
        </w:pBdr>
        <w:ind w:left="567" w:hanging="567"/>
        <w:rPr>
          <w:b/>
          <w:szCs w:val="22"/>
          <w:lang w:val="lt-LT"/>
        </w:rPr>
      </w:pPr>
      <w:r w:rsidRPr="006C297E">
        <w:rPr>
          <w:b/>
          <w:szCs w:val="22"/>
          <w:lang w:val="lt-LT" w:eastAsia="lt-LT"/>
        </w:rPr>
        <w:t>LIZDINĖ PLOKŠTELĖ</w:t>
      </w:r>
    </w:p>
    <w:p w14:paraId="21C02AEF" w14:textId="77777777" w:rsidR="008236D5" w:rsidRPr="006C297E" w:rsidRDefault="008236D5" w:rsidP="008236D5">
      <w:pPr>
        <w:rPr>
          <w:szCs w:val="22"/>
          <w:lang w:val="lt-LT"/>
        </w:rPr>
      </w:pPr>
    </w:p>
    <w:p w14:paraId="643BCBFE" w14:textId="77777777" w:rsidR="008236D5" w:rsidRPr="006C297E" w:rsidRDefault="008236D5" w:rsidP="008236D5">
      <w:pPr>
        <w:rPr>
          <w:szCs w:val="22"/>
          <w:lang w:val="lt-LT"/>
        </w:rPr>
      </w:pPr>
    </w:p>
    <w:p w14:paraId="650DBFD0"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w:t>
      </w:r>
      <w:r w:rsidRPr="006C297E">
        <w:rPr>
          <w:b/>
          <w:szCs w:val="22"/>
          <w:lang w:val="lt-LT"/>
        </w:rPr>
        <w:tab/>
      </w:r>
      <w:r w:rsidRPr="006C297E">
        <w:rPr>
          <w:b/>
          <w:caps/>
          <w:noProof/>
          <w:szCs w:val="22"/>
          <w:lang w:val="lt-LT"/>
        </w:rPr>
        <w:t>VAISTINIO</w:t>
      </w:r>
      <w:r w:rsidRPr="006C297E">
        <w:rPr>
          <w:b/>
          <w:noProof/>
          <w:szCs w:val="22"/>
          <w:lang w:val="lt-LT"/>
        </w:rPr>
        <w:t xml:space="preserve"> PREPARATO PAVADINIMAS</w:t>
      </w:r>
    </w:p>
    <w:p w14:paraId="5B848805" w14:textId="77777777" w:rsidR="008236D5" w:rsidRPr="006C297E" w:rsidRDefault="008236D5" w:rsidP="008236D5">
      <w:pPr>
        <w:rPr>
          <w:szCs w:val="22"/>
          <w:lang w:val="lt-LT"/>
        </w:rPr>
      </w:pPr>
    </w:p>
    <w:p w14:paraId="06631285" w14:textId="7A54D3DE" w:rsidR="008236D5" w:rsidRPr="006C297E" w:rsidRDefault="008735CF" w:rsidP="008236D5">
      <w:pPr>
        <w:rPr>
          <w:szCs w:val="22"/>
          <w:lang w:val="lt-LT"/>
        </w:rPr>
      </w:pPr>
      <w:proofErr w:type="spellStart"/>
      <w:r>
        <w:rPr>
          <w:szCs w:val="22"/>
          <w:lang w:val="lt-LT"/>
        </w:rPr>
        <w:t>Ibravix</w:t>
      </w:r>
      <w:proofErr w:type="spellEnd"/>
      <w:r w:rsidR="008236D5" w:rsidRPr="006C297E">
        <w:rPr>
          <w:szCs w:val="22"/>
          <w:lang w:val="lt-LT"/>
        </w:rPr>
        <w:t xml:space="preserve"> </w:t>
      </w:r>
      <w:r w:rsidR="00CB2BB1">
        <w:rPr>
          <w:szCs w:val="22"/>
          <w:lang w:val="lt-LT"/>
        </w:rPr>
        <w:t>2</w:t>
      </w:r>
      <w:r w:rsidR="005158B3">
        <w:rPr>
          <w:szCs w:val="22"/>
          <w:lang w:val="lt-LT"/>
        </w:rPr>
        <w:t>00</w:t>
      </w:r>
      <w:r w:rsidR="008236D5" w:rsidRPr="006C297E">
        <w:rPr>
          <w:szCs w:val="22"/>
          <w:lang w:val="lt-LT"/>
        </w:rPr>
        <w:t> mg/</w:t>
      </w:r>
      <w:r w:rsidR="00CB2BB1">
        <w:rPr>
          <w:szCs w:val="22"/>
          <w:lang w:val="lt-LT"/>
        </w:rPr>
        <w:t>5</w:t>
      </w:r>
      <w:r w:rsidR="005158B3">
        <w:rPr>
          <w:szCs w:val="22"/>
          <w:lang w:val="lt-LT"/>
        </w:rPr>
        <w:t>00</w:t>
      </w:r>
      <w:r w:rsidR="003451EE">
        <w:rPr>
          <w:szCs w:val="22"/>
          <w:lang w:val="lt-LT"/>
        </w:rPr>
        <w:t> </w:t>
      </w:r>
      <w:r w:rsidR="008236D5" w:rsidRPr="006C297E">
        <w:rPr>
          <w:szCs w:val="22"/>
          <w:lang w:val="lt-LT"/>
        </w:rPr>
        <w:t xml:space="preserve">mg </w:t>
      </w:r>
      <w:r w:rsidR="008236D5" w:rsidRPr="00D96E52">
        <w:rPr>
          <w:szCs w:val="22"/>
          <w:highlight w:val="lightGray"/>
          <w:lang w:val="lt-LT"/>
        </w:rPr>
        <w:t>plėvele dengtos</w:t>
      </w:r>
      <w:r w:rsidR="008236D5" w:rsidRPr="006C297E">
        <w:rPr>
          <w:szCs w:val="22"/>
          <w:lang w:val="lt-LT"/>
        </w:rPr>
        <w:t xml:space="preserve"> tabletės</w:t>
      </w:r>
    </w:p>
    <w:p w14:paraId="6204F32D" w14:textId="7D8F3CFC" w:rsidR="008236D5" w:rsidRDefault="00337DDF" w:rsidP="008236D5">
      <w:pPr>
        <w:rPr>
          <w:iCs/>
          <w:lang w:val="lt-LT"/>
        </w:rPr>
      </w:pPr>
      <w:proofErr w:type="spellStart"/>
      <w:r w:rsidRPr="00337DDF">
        <w:rPr>
          <w:iCs/>
          <w:lang w:val="lt-LT"/>
        </w:rPr>
        <w:t>ibuprofenum</w:t>
      </w:r>
      <w:proofErr w:type="spellEnd"/>
      <w:r w:rsidRPr="00337DDF">
        <w:rPr>
          <w:iCs/>
          <w:lang w:val="lt-LT"/>
        </w:rPr>
        <w:t xml:space="preserve"> / </w:t>
      </w:r>
      <w:proofErr w:type="spellStart"/>
      <w:r w:rsidR="005158B3" w:rsidRPr="00337DDF">
        <w:rPr>
          <w:iCs/>
          <w:lang w:val="lt-LT"/>
        </w:rPr>
        <w:t>paracetamolum</w:t>
      </w:r>
      <w:proofErr w:type="spellEnd"/>
    </w:p>
    <w:p w14:paraId="1EC74511" w14:textId="77777777" w:rsidR="00337DDF" w:rsidRPr="006C297E" w:rsidRDefault="00337DDF" w:rsidP="008236D5">
      <w:pPr>
        <w:rPr>
          <w:szCs w:val="22"/>
          <w:lang w:val="lt-LT"/>
        </w:rPr>
      </w:pPr>
    </w:p>
    <w:p w14:paraId="72F20180" w14:textId="77777777" w:rsidR="008236D5" w:rsidRPr="006C297E" w:rsidRDefault="008236D5" w:rsidP="008236D5">
      <w:pPr>
        <w:rPr>
          <w:szCs w:val="22"/>
          <w:lang w:val="lt-LT"/>
        </w:rPr>
      </w:pPr>
    </w:p>
    <w:p w14:paraId="49308AE1"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2.</w:t>
      </w:r>
      <w:r w:rsidRPr="006C297E">
        <w:rPr>
          <w:b/>
          <w:szCs w:val="22"/>
          <w:lang w:val="lt-LT"/>
        </w:rPr>
        <w:tab/>
      </w:r>
      <w:r w:rsidRPr="006C297E">
        <w:rPr>
          <w:b/>
          <w:caps/>
          <w:noProof/>
          <w:szCs w:val="22"/>
          <w:lang w:val="lt-LT"/>
        </w:rPr>
        <w:t>REGISTRUOTOJO pavadinimas</w:t>
      </w:r>
    </w:p>
    <w:p w14:paraId="664CAB7C" w14:textId="77777777" w:rsidR="008236D5" w:rsidRPr="006C297E" w:rsidRDefault="008236D5" w:rsidP="008236D5">
      <w:pPr>
        <w:rPr>
          <w:szCs w:val="22"/>
          <w:lang w:val="lt-LT"/>
        </w:rPr>
      </w:pPr>
    </w:p>
    <w:p w14:paraId="265B9468" w14:textId="6AFF0CE9" w:rsidR="008236D5" w:rsidRPr="006C297E" w:rsidRDefault="00337DDF" w:rsidP="008236D5">
      <w:pPr>
        <w:rPr>
          <w:noProof/>
          <w:szCs w:val="22"/>
          <w:lang w:val="lt-LT"/>
        </w:rPr>
      </w:pPr>
      <w:r>
        <w:rPr>
          <w:noProof/>
          <w:szCs w:val="22"/>
          <w:lang w:val="lt-LT"/>
        </w:rPr>
        <w:t>SANDOZ</w:t>
      </w:r>
    </w:p>
    <w:p w14:paraId="225923E3" w14:textId="77777777" w:rsidR="008236D5" w:rsidRPr="006C297E" w:rsidRDefault="008236D5" w:rsidP="008236D5">
      <w:pPr>
        <w:rPr>
          <w:szCs w:val="22"/>
          <w:lang w:val="lt-LT"/>
        </w:rPr>
      </w:pPr>
    </w:p>
    <w:p w14:paraId="50C28797" w14:textId="77777777" w:rsidR="008236D5" w:rsidRPr="006C297E" w:rsidRDefault="008236D5" w:rsidP="008236D5">
      <w:pPr>
        <w:rPr>
          <w:szCs w:val="22"/>
          <w:lang w:val="lt-LT"/>
        </w:rPr>
      </w:pPr>
    </w:p>
    <w:p w14:paraId="51D89AAC" w14:textId="77777777" w:rsidR="008236D5" w:rsidRPr="006C297E" w:rsidRDefault="008236D5" w:rsidP="008236D5">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6C297E">
        <w:rPr>
          <w:b/>
          <w:szCs w:val="22"/>
          <w:lang w:val="lt-LT"/>
        </w:rPr>
        <w:t>3.</w:t>
      </w:r>
      <w:r w:rsidRPr="006C297E">
        <w:rPr>
          <w:b/>
          <w:szCs w:val="22"/>
          <w:lang w:val="lt-LT"/>
        </w:rPr>
        <w:tab/>
      </w:r>
      <w:r w:rsidRPr="006C297E">
        <w:rPr>
          <w:b/>
          <w:noProof/>
          <w:szCs w:val="22"/>
          <w:lang w:val="lt-LT"/>
        </w:rPr>
        <w:t>TINKAMUMO LAIKAS</w:t>
      </w:r>
    </w:p>
    <w:p w14:paraId="7DB2AB1F" w14:textId="77777777" w:rsidR="008236D5" w:rsidRPr="006C297E" w:rsidRDefault="008236D5" w:rsidP="008236D5">
      <w:pPr>
        <w:rPr>
          <w:szCs w:val="22"/>
          <w:lang w:val="lt-LT"/>
        </w:rPr>
      </w:pPr>
    </w:p>
    <w:p w14:paraId="4A5BC104" w14:textId="77777777" w:rsidR="008236D5" w:rsidRPr="006C297E" w:rsidRDefault="008236D5" w:rsidP="008236D5">
      <w:pPr>
        <w:rPr>
          <w:szCs w:val="22"/>
          <w:lang w:val="lt-LT"/>
        </w:rPr>
      </w:pPr>
      <w:r w:rsidRPr="006C297E">
        <w:rPr>
          <w:szCs w:val="22"/>
          <w:lang w:val="lt-LT"/>
        </w:rPr>
        <w:t>EXP {mm/MMMM}</w:t>
      </w:r>
    </w:p>
    <w:p w14:paraId="3D08A0ED" w14:textId="77777777" w:rsidR="008236D5" w:rsidRPr="006C297E" w:rsidRDefault="008236D5" w:rsidP="008236D5">
      <w:pPr>
        <w:rPr>
          <w:szCs w:val="22"/>
          <w:lang w:val="lt-LT"/>
        </w:rPr>
      </w:pPr>
    </w:p>
    <w:p w14:paraId="0F128236" w14:textId="77777777" w:rsidR="008236D5" w:rsidRPr="006C297E" w:rsidRDefault="008236D5" w:rsidP="008236D5">
      <w:pPr>
        <w:rPr>
          <w:szCs w:val="22"/>
          <w:lang w:val="lt-LT"/>
        </w:rPr>
      </w:pPr>
    </w:p>
    <w:p w14:paraId="541A0A7D" w14:textId="77777777" w:rsidR="008236D5" w:rsidRPr="006C297E" w:rsidRDefault="008236D5" w:rsidP="008236D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4.</w:t>
      </w:r>
      <w:r w:rsidRPr="006C297E">
        <w:rPr>
          <w:b/>
          <w:szCs w:val="22"/>
          <w:lang w:val="lt-LT"/>
        </w:rPr>
        <w:tab/>
      </w:r>
      <w:r w:rsidRPr="006C297E">
        <w:rPr>
          <w:b/>
          <w:noProof/>
          <w:szCs w:val="22"/>
          <w:lang w:val="lt-LT"/>
        </w:rPr>
        <w:t>SERIJOS NUMERIS</w:t>
      </w:r>
    </w:p>
    <w:p w14:paraId="06113215" w14:textId="77777777" w:rsidR="008236D5" w:rsidRPr="006C297E" w:rsidRDefault="008236D5" w:rsidP="008236D5">
      <w:pPr>
        <w:rPr>
          <w:szCs w:val="22"/>
          <w:lang w:val="lt-LT"/>
        </w:rPr>
      </w:pPr>
    </w:p>
    <w:p w14:paraId="5CBB0CD8" w14:textId="77777777" w:rsidR="008236D5" w:rsidRPr="006C297E" w:rsidRDefault="008236D5" w:rsidP="008236D5">
      <w:pPr>
        <w:spacing w:line="240" w:lineRule="auto"/>
        <w:outlineLvl w:val="0"/>
        <w:rPr>
          <w:b/>
          <w:szCs w:val="22"/>
          <w:lang w:val="lt-LT"/>
        </w:rPr>
      </w:pPr>
      <w:r w:rsidRPr="006C297E">
        <w:rPr>
          <w:szCs w:val="22"/>
          <w:lang w:val="lt-LT"/>
        </w:rPr>
        <w:t>Lot</w:t>
      </w:r>
    </w:p>
    <w:p w14:paraId="0EE8A3AC" w14:textId="77777777" w:rsidR="008236D5" w:rsidRPr="006C297E" w:rsidRDefault="008236D5" w:rsidP="008236D5">
      <w:pPr>
        <w:rPr>
          <w:szCs w:val="22"/>
          <w:lang w:val="lt-LT"/>
        </w:rPr>
      </w:pPr>
    </w:p>
    <w:p w14:paraId="0DDBB1DD" w14:textId="77777777" w:rsidR="008236D5" w:rsidRPr="006C297E" w:rsidRDefault="008236D5" w:rsidP="008236D5">
      <w:pPr>
        <w:rPr>
          <w:szCs w:val="22"/>
          <w:lang w:val="lt-LT"/>
        </w:rPr>
      </w:pPr>
    </w:p>
    <w:p w14:paraId="40431D7D" w14:textId="77777777" w:rsidR="008236D5" w:rsidRPr="006C297E"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5.</w:t>
      </w:r>
      <w:r w:rsidRPr="006C297E">
        <w:rPr>
          <w:b/>
          <w:szCs w:val="22"/>
          <w:lang w:val="lt-LT"/>
        </w:rPr>
        <w:tab/>
      </w:r>
      <w:r w:rsidRPr="006C297E">
        <w:rPr>
          <w:b/>
          <w:noProof/>
          <w:szCs w:val="22"/>
          <w:lang w:val="lt-LT"/>
        </w:rPr>
        <w:t>KITA</w:t>
      </w:r>
    </w:p>
    <w:p w14:paraId="69CF12B5" w14:textId="77777777" w:rsidR="008236D5" w:rsidRDefault="008236D5" w:rsidP="008236D5">
      <w:pPr>
        <w:rPr>
          <w:szCs w:val="22"/>
          <w:lang w:val="lt-LT"/>
        </w:rPr>
      </w:pPr>
    </w:p>
    <w:p w14:paraId="72C34DF0" w14:textId="77777777" w:rsidR="00337DDF" w:rsidRPr="006C297E" w:rsidRDefault="00337DDF" w:rsidP="008236D5">
      <w:pPr>
        <w:rPr>
          <w:szCs w:val="22"/>
          <w:lang w:val="lt-LT"/>
        </w:rPr>
      </w:pPr>
    </w:p>
    <w:p w14:paraId="45351365" w14:textId="77777777" w:rsidR="00892854" w:rsidRDefault="00892854">
      <w:pPr>
        <w:tabs>
          <w:tab w:val="clear" w:pos="567"/>
        </w:tabs>
        <w:snapToGrid/>
        <w:spacing w:after="200" w:line="276" w:lineRule="auto"/>
        <w:rPr>
          <w:szCs w:val="22"/>
          <w:lang w:val="lt-LT"/>
        </w:rPr>
      </w:pPr>
      <w:r>
        <w:rPr>
          <w:szCs w:val="22"/>
          <w:lang w:val="lt-LT"/>
        </w:rPr>
        <w:br w:type="page"/>
      </w:r>
    </w:p>
    <w:p w14:paraId="4A0924EB" w14:textId="77777777" w:rsidR="008236D5" w:rsidRPr="006C297E" w:rsidRDefault="008236D5" w:rsidP="008236D5">
      <w:pPr>
        <w:jc w:val="center"/>
        <w:outlineLvl w:val="0"/>
        <w:rPr>
          <w:b/>
          <w:szCs w:val="22"/>
          <w:lang w:val="lt-LT"/>
        </w:rPr>
      </w:pPr>
    </w:p>
    <w:p w14:paraId="5BDA16F9" w14:textId="77777777" w:rsidR="008236D5" w:rsidRPr="006C297E" w:rsidRDefault="008236D5" w:rsidP="008236D5">
      <w:pPr>
        <w:jc w:val="center"/>
        <w:outlineLvl w:val="0"/>
        <w:rPr>
          <w:b/>
          <w:szCs w:val="22"/>
          <w:lang w:val="lt-LT"/>
        </w:rPr>
      </w:pPr>
    </w:p>
    <w:p w14:paraId="58B032DC" w14:textId="77777777" w:rsidR="008236D5" w:rsidRPr="006C297E" w:rsidRDefault="008236D5" w:rsidP="008236D5">
      <w:pPr>
        <w:jc w:val="center"/>
        <w:outlineLvl w:val="0"/>
        <w:rPr>
          <w:b/>
          <w:szCs w:val="22"/>
          <w:lang w:val="lt-LT"/>
        </w:rPr>
      </w:pPr>
    </w:p>
    <w:p w14:paraId="7A9C0B0B" w14:textId="77777777" w:rsidR="008236D5" w:rsidRPr="006C297E" w:rsidRDefault="008236D5" w:rsidP="008236D5">
      <w:pPr>
        <w:jc w:val="center"/>
        <w:outlineLvl w:val="0"/>
        <w:rPr>
          <w:b/>
          <w:szCs w:val="22"/>
          <w:lang w:val="lt-LT"/>
        </w:rPr>
      </w:pPr>
    </w:p>
    <w:p w14:paraId="4F609F21" w14:textId="77777777" w:rsidR="008236D5" w:rsidRPr="006C297E" w:rsidRDefault="008236D5" w:rsidP="008236D5">
      <w:pPr>
        <w:jc w:val="center"/>
        <w:outlineLvl w:val="0"/>
        <w:rPr>
          <w:b/>
          <w:szCs w:val="22"/>
          <w:lang w:val="lt-LT"/>
        </w:rPr>
      </w:pPr>
    </w:p>
    <w:p w14:paraId="48C591D3" w14:textId="77777777" w:rsidR="008236D5" w:rsidRPr="006C297E" w:rsidRDefault="008236D5" w:rsidP="008236D5">
      <w:pPr>
        <w:jc w:val="center"/>
        <w:outlineLvl w:val="0"/>
        <w:rPr>
          <w:b/>
          <w:szCs w:val="22"/>
          <w:lang w:val="lt-LT"/>
        </w:rPr>
      </w:pPr>
    </w:p>
    <w:p w14:paraId="5E782783" w14:textId="77777777" w:rsidR="008236D5" w:rsidRPr="006C297E" w:rsidRDefault="008236D5" w:rsidP="008236D5">
      <w:pPr>
        <w:jc w:val="center"/>
        <w:outlineLvl w:val="0"/>
        <w:rPr>
          <w:b/>
          <w:szCs w:val="22"/>
          <w:lang w:val="lt-LT"/>
        </w:rPr>
      </w:pPr>
    </w:p>
    <w:p w14:paraId="4290C0F4" w14:textId="77777777" w:rsidR="008236D5" w:rsidRPr="006C297E" w:rsidRDefault="008236D5" w:rsidP="008236D5">
      <w:pPr>
        <w:jc w:val="center"/>
        <w:outlineLvl w:val="0"/>
        <w:rPr>
          <w:b/>
          <w:szCs w:val="22"/>
          <w:lang w:val="lt-LT"/>
        </w:rPr>
      </w:pPr>
    </w:p>
    <w:p w14:paraId="46472DDA" w14:textId="77777777" w:rsidR="008236D5" w:rsidRPr="006C297E" w:rsidRDefault="008236D5" w:rsidP="008236D5">
      <w:pPr>
        <w:jc w:val="center"/>
        <w:outlineLvl w:val="0"/>
        <w:rPr>
          <w:b/>
          <w:szCs w:val="22"/>
          <w:lang w:val="lt-LT"/>
        </w:rPr>
      </w:pPr>
    </w:p>
    <w:p w14:paraId="33B6DC89" w14:textId="77777777" w:rsidR="008236D5" w:rsidRPr="006C297E" w:rsidRDefault="008236D5" w:rsidP="008236D5">
      <w:pPr>
        <w:jc w:val="center"/>
        <w:outlineLvl w:val="0"/>
        <w:rPr>
          <w:b/>
          <w:szCs w:val="22"/>
          <w:lang w:val="lt-LT"/>
        </w:rPr>
      </w:pPr>
    </w:p>
    <w:p w14:paraId="09375388" w14:textId="77777777" w:rsidR="008236D5" w:rsidRPr="006C297E" w:rsidRDefault="008236D5" w:rsidP="008236D5">
      <w:pPr>
        <w:jc w:val="center"/>
        <w:outlineLvl w:val="0"/>
        <w:rPr>
          <w:b/>
          <w:szCs w:val="22"/>
          <w:lang w:val="lt-LT"/>
        </w:rPr>
      </w:pPr>
    </w:p>
    <w:p w14:paraId="2A8C4121" w14:textId="77777777" w:rsidR="008236D5" w:rsidRPr="006C297E" w:rsidRDefault="008236D5" w:rsidP="008236D5">
      <w:pPr>
        <w:jc w:val="center"/>
        <w:outlineLvl w:val="0"/>
        <w:rPr>
          <w:b/>
          <w:szCs w:val="22"/>
          <w:lang w:val="lt-LT"/>
        </w:rPr>
      </w:pPr>
    </w:p>
    <w:p w14:paraId="61AB55B8" w14:textId="77777777" w:rsidR="008236D5" w:rsidRPr="006C297E" w:rsidRDefault="008236D5" w:rsidP="008236D5">
      <w:pPr>
        <w:jc w:val="center"/>
        <w:outlineLvl w:val="0"/>
        <w:rPr>
          <w:b/>
          <w:szCs w:val="22"/>
          <w:lang w:val="lt-LT"/>
        </w:rPr>
      </w:pPr>
    </w:p>
    <w:p w14:paraId="05045FAB" w14:textId="77777777" w:rsidR="008236D5" w:rsidRPr="006C297E" w:rsidRDefault="008236D5" w:rsidP="008236D5">
      <w:pPr>
        <w:jc w:val="center"/>
        <w:outlineLvl w:val="0"/>
        <w:rPr>
          <w:b/>
          <w:szCs w:val="22"/>
          <w:lang w:val="lt-LT"/>
        </w:rPr>
      </w:pPr>
    </w:p>
    <w:p w14:paraId="13D6E536" w14:textId="77777777" w:rsidR="008236D5" w:rsidRPr="006C297E" w:rsidRDefault="008236D5" w:rsidP="008236D5">
      <w:pPr>
        <w:jc w:val="center"/>
        <w:outlineLvl w:val="0"/>
        <w:rPr>
          <w:b/>
          <w:szCs w:val="22"/>
          <w:lang w:val="lt-LT"/>
        </w:rPr>
      </w:pPr>
    </w:p>
    <w:p w14:paraId="36240409" w14:textId="77777777" w:rsidR="008236D5" w:rsidRPr="006C297E" w:rsidRDefault="008236D5" w:rsidP="008236D5">
      <w:pPr>
        <w:jc w:val="center"/>
        <w:outlineLvl w:val="0"/>
        <w:rPr>
          <w:b/>
          <w:szCs w:val="22"/>
          <w:lang w:val="lt-LT"/>
        </w:rPr>
      </w:pPr>
    </w:p>
    <w:p w14:paraId="1EBBA8AF" w14:textId="77777777" w:rsidR="008236D5" w:rsidRPr="006C297E" w:rsidRDefault="008236D5" w:rsidP="008236D5">
      <w:pPr>
        <w:jc w:val="center"/>
        <w:outlineLvl w:val="0"/>
        <w:rPr>
          <w:b/>
          <w:szCs w:val="22"/>
          <w:lang w:val="lt-LT"/>
        </w:rPr>
      </w:pPr>
    </w:p>
    <w:p w14:paraId="20430C21" w14:textId="77777777" w:rsidR="008236D5" w:rsidRPr="006C297E" w:rsidRDefault="008236D5" w:rsidP="008236D5">
      <w:pPr>
        <w:jc w:val="center"/>
        <w:outlineLvl w:val="0"/>
        <w:rPr>
          <w:b/>
          <w:szCs w:val="22"/>
          <w:lang w:val="lt-LT"/>
        </w:rPr>
      </w:pPr>
    </w:p>
    <w:p w14:paraId="47351D90" w14:textId="77777777" w:rsidR="008236D5" w:rsidRPr="006C297E" w:rsidRDefault="008236D5" w:rsidP="008236D5">
      <w:pPr>
        <w:jc w:val="center"/>
        <w:outlineLvl w:val="0"/>
        <w:rPr>
          <w:b/>
          <w:szCs w:val="22"/>
          <w:lang w:val="lt-LT"/>
        </w:rPr>
      </w:pPr>
    </w:p>
    <w:p w14:paraId="5BBBF367" w14:textId="77777777" w:rsidR="008236D5" w:rsidRPr="006C297E" w:rsidRDefault="008236D5" w:rsidP="008236D5">
      <w:pPr>
        <w:jc w:val="center"/>
        <w:outlineLvl w:val="0"/>
        <w:rPr>
          <w:b/>
          <w:szCs w:val="22"/>
          <w:lang w:val="lt-LT"/>
        </w:rPr>
      </w:pPr>
    </w:p>
    <w:p w14:paraId="5475AB4E" w14:textId="77777777" w:rsidR="008236D5" w:rsidRPr="006C297E" w:rsidRDefault="008236D5" w:rsidP="008236D5">
      <w:pPr>
        <w:jc w:val="center"/>
        <w:outlineLvl w:val="0"/>
        <w:rPr>
          <w:b/>
          <w:szCs w:val="22"/>
          <w:lang w:val="lt-LT"/>
        </w:rPr>
      </w:pPr>
    </w:p>
    <w:p w14:paraId="4139B6F6" w14:textId="77777777" w:rsidR="008236D5" w:rsidRPr="006C297E" w:rsidRDefault="008236D5" w:rsidP="008236D5">
      <w:pPr>
        <w:jc w:val="center"/>
        <w:outlineLvl w:val="0"/>
        <w:rPr>
          <w:b/>
          <w:szCs w:val="22"/>
          <w:lang w:val="lt-LT"/>
        </w:rPr>
      </w:pPr>
    </w:p>
    <w:p w14:paraId="5E2CDD39" w14:textId="77777777" w:rsidR="008236D5" w:rsidRPr="006C297E" w:rsidRDefault="008236D5" w:rsidP="008236D5">
      <w:pPr>
        <w:jc w:val="center"/>
        <w:outlineLvl w:val="0"/>
        <w:rPr>
          <w:b/>
          <w:szCs w:val="22"/>
          <w:lang w:val="lt-LT"/>
        </w:rPr>
      </w:pPr>
    </w:p>
    <w:p w14:paraId="7A2FB616" w14:textId="77777777" w:rsidR="008236D5" w:rsidRPr="006C297E" w:rsidRDefault="008236D5" w:rsidP="008236D5">
      <w:pPr>
        <w:jc w:val="center"/>
        <w:outlineLvl w:val="0"/>
        <w:rPr>
          <w:b/>
          <w:szCs w:val="22"/>
          <w:lang w:val="lt-LT"/>
        </w:rPr>
      </w:pPr>
      <w:r w:rsidRPr="006C297E">
        <w:rPr>
          <w:b/>
          <w:szCs w:val="22"/>
          <w:lang w:val="lt-LT"/>
        </w:rPr>
        <w:t>B. PAKUOTĖS LAPELIS</w:t>
      </w:r>
    </w:p>
    <w:p w14:paraId="136956CB" w14:textId="77777777" w:rsidR="008236D5" w:rsidRPr="006C297E" w:rsidRDefault="008236D5" w:rsidP="008236D5">
      <w:pPr>
        <w:jc w:val="center"/>
        <w:outlineLvl w:val="0"/>
        <w:rPr>
          <w:b/>
          <w:szCs w:val="22"/>
          <w:lang w:val="lt-LT"/>
        </w:rPr>
      </w:pPr>
    </w:p>
    <w:p w14:paraId="4B335355" w14:textId="77777777" w:rsidR="008236D5" w:rsidRPr="006C297E" w:rsidRDefault="008236D5" w:rsidP="008236D5">
      <w:pPr>
        <w:jc w:val="center"/>
        <w:outlineLvl w:val="0"/>
        <w:rPr>
          <w:b/>
          <w:szCs w:val="22"/>
          <w:lang w:val="lt-LT"/>
        </w:rPr>
      </w:pPr>
    </w:p>
    <w:p w14:paraId="0B10B674" w14:textId="77777777" w:rsidR="008236D5" w:rsidRPr="006C297E" w:rsidRDefault="008236D5" w:rsidP="008236D5">
      <w:pPr>
        <w:jc w:val="center"/>
        <w:outlineLvl w:val="0"/>
        <w:rPr>
          <w:b/>
          <w:szCs w:val="22"/>
          <w:lang w:val="lt-LT"/>
        </w:rPr>
      </w:pPr>
    </w:p>
    <w:p w14:paraId="1B343A10" w14:textId="77777777" w:rsidR="008236D5" w:rsidRPr="006C297E" w:rsidRDefault="008236D5" w:rsidP="008236D5">
      <w:pPr>
        <w:jc w:val="center"/>
        <w:outlineLvl w:val="0"/>
        <w:rPr>
          <w:b/>
          <w:szCs w:val="22"/>
          <w:lang w:val="lt-LT"/>
        </w:rPr>
      </w:pPr>
    </w:p>
    <w:p w14:paraId="3DA43AF3" w14:textId="77777777" w:rsidR="008236D5" w:rsidRPr="006C297E" w:rsidRDefault="008236D5" w:rsidP="008236D5">
      <w:pPr>
        <w:jc w:val="center"/>
        <w:outlineLvl w:val="0"/>
        <w:rPr>
          <w:b/>
          <w:szCs w:val="22"/>
          <w:lang w:val="lt-LT"/>
        </w:rPr>
      </w:pPr>
    </w:p>
    <w:p w14:paraId="60764C86" w14:textId="77777777" w:rsidR="008236D5" w:rsidRPr="006C297E" w:rsidRDefault="008236D5" w:rsidP="008236D5">
      <w:pPr>
        <w:jc w:val="center"/>
        <w:outlineLvl w:val="0"/>
        <w:rPr>
          <w:b/>
          <w:szCs w:val="22"/>
          <w:lang w:val="lt-LT"/>
        </w:rPr>
      </w:pPr>
    </w:p>
    <w:p w14:paraId="35629F20" w14:textId="77777777" w:rsidR="008236D5" w:rsidRPr="006C297E" w:rsidRDefault="008236D5" w:rsidP="008236D5">
      <w:pPr>
        <w:jc w:val="center"/>
        <w:outlineLvl w:val="0"/>
        <w:rPr>
          <w:b/>
          <w:szCs w:val="22"/>
          <w:lang w:val="lt-LT"/>
        </w:rPr>
      </w:pPr>
    </w:p>
    <w:p w14:paraId="237F5E6D" w14:textId="77777777" w:rsidR="008236D5" w:rsidRPr="006C297E" w:rsidRDefault="008236D5" w:rsidP="008236D5">
      <w:pPr>
        <w:jc w:val="center"/>
        <w:outlineLvl w:val="0"/>
        <w:rPr>
          <w:b/>
          <w:szCs w:val="22"/>
          <w:lang w:val="lt-LT"/>
        </w:rPr>
      </w:pPr>
    </w:p>
    <w:p w14:paraId="6856403B" w14:textId="77777777" w:rsidR="008236D5" w:rsidRPr="006C297E" w:rsidRDefault="008236D5" w:rsidP="008236D5">
      <w:pPr>
        <w:jc w:val="center"/>
        <w:outlineLvl w:val="0"/>
        <w:rPr>
          <w:b/>
          <w:szCs w:val="22"/>
          <w:lang w:val="lt-LT"/>
        </w:rPr>
      </w:pPr>
    </w:p>
    <w:p w14:paraId="4FEAFFF5" w14:textId="77777777" w:rsidR="008236D5" w:rsidRPr="006C297E" w:rsidRDefault="008236D5" w:rsidP="008236D5">
      <w:pPr>
        <w:jc w:val="center"/>
        <w:outlineLvl w:val="0"/>
        <w:rPr>
          <w:b/>
          <w:szCs w:val="22"/>
          <w:lang w:val="lt-LT"/>
        </w:rPr>
      </w:pPr>
    </w:p>
    <w:p w14:paraId="056A42C2" w14:textId="77777777" w:rsidR="008236D5" w:rsidRPr="006C297E" w:rsidRDefault="008236D5" w:rsidP="008236D5">
      <w:pPr>
        <w:jc w:val="center"/>
        <w:outlineLvl w:val="0"/>
        <w:rPr>
          <w:b/>
          <w:szCs w:val="22"/>
          <w:lang w:val="lt-LT"/>
        </w:rPr>
      </w:pPr>
    </w:p>
    <w:p w14:paraId="588FBD67" w14:textId="77777777" w:rsidR="008236D5" w:rsidRPr="006C297E" w:rsidRDefault="008236D5" w:rsidP="008236D5">
      <w:pPr>
        <w:jc w:val="center"/>
        <w:outlineLvl w:val="0"/>
        <w:rPr>
          <w:b/>
          <w:szCs w:val="22"/>
          <w:lang w:val="lt-LT"/>
        </w:rPr>
      </w:pPr>
    </w:p>
    <w:p w14:paraId="1D6209B6" w14:textId="77777777" w:rsidR="008236D5" w:rsidRPr="006C297E" w:rsidRDefault="008236D5" w:rsidP="008236D5">
      <w:pPr>
        <w:jc w:val="center"/>
        <w:outlineLvl w:val="0"/>
        <w:rPr>
          <w:b/>
          <w:szCs w:val="22"/>
          <w:lang w:val="lt-LT"/>
        </w:rPr>
      </w:pPr>
    </w:p>
    <w:p w14:paraId="551B572B" w14:textId="77777777" w:rsidR="008236D5" w:rsidRPr="006C297E" w:rsidRDefault="008236D5" w:rsidP="008236D5">
      <w:pPr>
        <w:jc w:val="center"/>
        <w:outlineLvl w:val="0"/>
        <w:rPr>
          <w:b/>
          <w:szCs w:val="22"/>
          <w:lang w:val="lt-LT"/>
        </w:rPr>
      </w:pPr>
    </w:p>
    <w:p w14:paraId="14EBF47A" w14:textId="77777777" w:rsidR="008236D5" w:rsidRPr="006C297E" w:rsidRDefault="008236D5" w:rsidP="008236D5">
      <w:pPr>
        <w:jc w:val="center"/>
        <w:outlineLvl w:val="0"/>
        <w:rPr>
          <w:b/>
          <w:szCs w:val="22"/>
          <w:lang w:val="lt-LT"/>
        </w:rPr>
      </w:pPr>
    </w:p>
    <w:p w14:paraId="3B0E965B" w14:textId="77777777" w:rsidR="008236D5" w:rsidRPr="006C297E" w:rsidRDefault="008236D5" w:rsidP="008236D5">
      <w:pPr>
        <w:jc w:val="center"/>
        <w:outlineLvl w:val="0"/>
        <w:rPr>
          <w:b/>
          <w:szCs w:val="22"/>
          <w:lang w:val="lt-LT"/>
        </w:rPr>
      </w:pPr>
    </w:p>
    <w:p w14:paraId="39AAF714" w14:textId="77777777" w:rsidR="008236D5" w:rsidRPr="006C297E" w:rsidRDefault="008236D5" w:rsidP="008236D5">
      <w:pPr>
        <w:jc w:val="center"/>
        <w:outlineLvl w:val="0"/>
        <w:rPr>
          <w:b/>
          <w:szCs w:val="22"/>
          <w:lang w:val="lt-LT"/>
        </w:rPr>
      </w:pPr>
    </w:p>
    <w:p w14:paraId="6ED581D2" w14:textId="77777777" w:rsidR="008236D5" w:rsidRPr="006C297E" w:rsidRDefault="008236D5" w:rsidP="008236D5">
      <w:pPr>
        <w:jc w:val="center"/>
        <w:outlineLvl w:val="0"/>
        <w:rPr>
          <w:b/>
          <w:szCs w:val="22"/>
          <w:lang w:val="lt-LT"/>
        </w:rPr>
      </w:pPr>
    </w:p>
    <w:p w14:paraId="0FE2410A" w14:textId="77777777" w:rsidR="008236D5" w:rsidRPr="006C297E" w:rsidRDefault="008236D5" w:rsidP="008236D5">
      <w:pPr>
        <w:jc w:val="center"/>
        <w:outlineLvl w:val="0"/>
        <w:rPr>
          <w:b/>
          <w:szCs w:val="22"/>
          <w:lang w:val="lt-LT"/>
        </w:rPr>
      </w:pPr>
    </w:p>
    <w:p w14:paraId="75E5D7E6" w14:textId="77777777" w:rsidR="008236D5" w:rsidRPr="006C297E" w:rsidRDefault="008236D5" w:rsidP="008236D5">
      <w:pPr>
        <w:jc w:val="center"/>
        <w:outlineLvl w:val="0"/>
        <w:rPr>
          <w:b/>
          <w:szCs w:val="22"/>
          <w:lang w:val="lt-LT"/>
        </w:rPr>
      </w:pPr>
    </w:p>
    <w:p w14:paraId="0D988666" w14:textId="77777777" w:rsidR="008236D5" w:rsidRPr="006C297E" w:rsidRDefault="008236D5" w:rsidP="008236D5">
      <w:pPr>
        <w:jc w:val="center"/>
        <w:outlineLvl w:val="0"/>
        <w:rPr>
          <w:b/>
          <w:szCs w:val="22"/>
          <w:lang w:val="lt-LT"/>
        </w:rPr>
      </w:pPr>
    </w:p>
    <w:p w14:paraId="2F68A3A3" w14:textId="77777777" w:rsidR="008236D5" w:rsidRPr="006C297E" w:rsidRDefault="008236D5" w:rsidP="008236D5">
      <w:pPr>
        <w:jc w:val="center"/>
        <w:outlineLvl w:val="0"/>
        <w:rPr>
          <w:b/>
          <w:szCs w:val="22"/>
          <w:lang w:val="lt-LT"/>
        </w:rPr>
      </w:pPr>
    </w:p>
    <w:p w14:paraId="5C5A80FA" w14:textId="77777777" w:rsidR="008236D5" w:rsidRPr="006C297E" w:rsidRDefault="008236D5" w:rsidP="008236D5">
      <w:pPr>
        <w:jc w:val="center"/>
        <w:outlineLvl w:val="0"/>
        <w:rPr>
          <w:b/>
          <w:szCs w:val="22"/>
          <w:lang w:val="lt-LT"/>
        </w:rPr>
      </w:pPr>
    </w:p>
    <w:p w14:paraId="1712CBB8" w14:textId="77777777" w:rsidR="008236D5" w:rsidRPr="006C297E" w:rsidRDefault="008236D5" w:rsidP="008236D5">
      <w:pPr>
        <w:jc w:val="center"/>
        <w:outlineLvl w:val="0"/>
        <w:rPr>
          <w:b/>
          <w:szCs w:val="22"/>
          <w:lang w:val="lt-LT"/>
        </w:rPr>
      </w:pPr>
    </w:p>
    <w:p w14:paraId="471DFD9A" w14:textId="77777777" w:rsidR="008236D5" w:rsidRPr="006C297E" w:rsidRDefault="008236D5" w:rsidP="008236D5">
      <w:pPr>
        <w:pStyle w:val="Antrat2"/>
        <w:spacing w:before="0" w:after="0" w:line="240" w:lineRule="auto"/>
        <w:ind w:left="3033"/>
        <w:rPr>
          <w:rFonts w:ascii="Times New Roman" w:hAnsi="Times New Roman"/>
          <w:bCs w:val="0"/>
          <w:i w:val="0"/>
          <w:iCs w:val="0"/>
          <w:sz w:val="22"/>
          <w:szCs w:val="22"/>
          <w:lang w:val="lt-LT"/>
        </w:rPr>
      </w:pPr>
      <w:r w:rsidRPr="006C297E">
        <w:rPr>
          <w:rFonts w:ascii="Times New Roman" w:hAnsi="Times New Roman"/>
          <w:b w:val="0"/>
          <w:bCs w:val="0"/>
          <w:iCs w:val="0"/>
          <w:snapToGrid w:val="0"/>
          <w:sz w:val="22"/>
          <w:szCs w:val="22"/>
          <w:lang w:val="lt-LT"/>
        </w:rPr>
        <w:br w:type="page"/>
      </w:r>
      <w:r w:rsidRPr="006C297E">
        <w:rPr>
          <w:rFonts w:ascii="Times New Roman" w:hAnsi="Times New Roman"/>
          <w:i w:val="0"/>
          <w:sz w:val="22"/>
          <w:szCs w:val="22"/>
          <w:lang w:val="lt-LT"/>
        </w:rPr>
        <w:lastRenderedPageBreak/>
        <w:t>Pakuotės lapelis:</w:t>
      </w:r>
      <w:r w:rsidRPr="006C297E">
        <w:rPr>
          <w:rFonts w:ascii="Times New Roman" w:hAnsi="Times New Roman"/>
          <w:bCs w:val="0"/>
          <w:i w:val="0"/>
          <w:iCs w:val="0"/>
          <w:sz w:val="22"/>
          <w:szCs w:val="22"/>
          <w:lang w:val="lt-LT"/>
        </w:rPr>
        <w:t xml:space="preserve"> </w:t>
      </w:r>
      <w:r w:rsidRPr="006C297E">
        <w:rPr>
          <w:rFonts w:ascii="Times New Roman" w:hAnsi="Times New Roman"/>
          <w:i w:val="0"/>
          <w:sz w:val="22"/>
          <w:szCs w:val="22"/>
          <w:lang w:val="lt-LT"/>
        </w:rPr>
        <w:t>informacija vartotojui</w:t>
      </w:r>
    </w:p>
    <w:p w14:paraId="6496D9C8" w14:textId="77777777" w:rsidR="008236D5" w:rsidRPr="006C297E" w:rsidRDefault="008236D5" w:rsidP="008236D5">
      <w:pPr>
        <w:numPr>
          <w:ilvl w:val="12"/>
          <w:numId w:val="0"/>
        </w:numPr>
        <w:shd w:val="clear" w:color="auto" w:fill="FFFFFF"/>
        <w:tabs>
          <w:tab w:val="clear" w:pos="567"/>
          <w:tab w:val="left" w:pos="720"/>
        </w:tabs>
        <w:spacing w:line="240" w:lineRule="auto"/>
        <w:jc w:val="center"/>
        <w:rPr>
          <w:szCs w:val="22"/>
          <w:lang w:val="lt-LT"/>
        </w:rPr>
      </w:pPr>
    </w:p>
    <w:p w14:paraId="14CD2152" w14:textId="2350E2B6" w:rsidR="008236D5" w:rsidRPr="006C297E" w:rsidRDefault="008735CF" w:rsidP="00F62D5A">
      <w:pPr>
        <w:jc w:val="center"/>
        <w:rPr>
          <w:szCs w:val="22"/>
          <w:lang w:val="lt-LT"/>
        </w:rPr>
      </w:pPr>
      <w:proofErr w:type="spellStart"/>
      <w:r>
        <w:rPr>
          <w:b/>
          <w:bCs/>
          <w:szCs w:val="22"/>
          <w:lang w:val="lt-LT"/>
        </w:rPr>
        <w:t>Ibravix</w:t>
      </w:r>
      <w:proofErr w:type="spellEnd"/>
      <w:r w:rsidR="008236D5" w:rsidRPr="006C297E">
        <w:rPr>
          <w:b/>
          <w:bCs/>
          <w:szCs w:val="22"/>
          <w:lang w:val="lt-LT"/>
        </w:rPr>
        <w:t xml:space="preserve"> </w:t>
      </w:r>
      <w:r w:rsidR="00CB2BB1">
        <w:rPr>
          <w:b/>
          <w:bCs/>
          <w:szCs w:val="22"/>
          <w:lang w:val="lt-LT"/>
        </w:rPr>
        <w:t>2</w:t>
      </w:r>
      <w:r w:rsidR="00006732">
        <w:rPr>
          <w:b/>
          <w:bCs/>
          <w:szCs w:val="22"/>
          <w:lang w:val="lt-LT"/>
        </w:rPr>
        <w:t>00</w:t>
      </w:r>
      <w:r w:rsidR="008236D5" w:rsidRPr="006C297E">
        <w:rPr>
          <w:b/>
          <w:bCs/>
          <w:szCs w:val="22"/>
          <w:lang w:val="lt-LT"/>
        </w:rPr>
        <w:t xml:space="preserve"> mg/</w:t>
      </w:r>
      <w:r w:rsidR="00CB2BB1">
        <w:rPr>
          <w:b/>
          <w:bCs/>
          <w:szCs w:val="22"/>
          <w:lang w:val="lt-LT"/>
        </w:rPr>
        <w:t>5</w:t>
      </w:r>
      <w:r w:rsidR="00006732">
        <w:rPr>
          <w:b/>
          <w:bCs/>
          <w:szCs w:val="22"/>
          <w:lang w:val="lt-LT"/>
        </w:rPr>
        <w:t>00</w:t>
      </w:r>
      <w:r w:rsidR="008236D5" w:rsidRPr="006C297E">
        <w:rPr>
          <w:b/>
          <w:bCs/>
          <w:szCs w:val="22"/>
          <w:lang w:val="lt-LT"/>
        </w:rPr>
        <w:t> mg plėvele dengtos tabletės</w:t>
      </w:r>
    </w:p>
    <w:p w14:paraId="6F4A63E3" w14:textId="77777777" w:rsidR="00337DDF" w:rsidRDefault="00337DDF" w:rsidP="008236D5">
      <w:pPr>
        <w:numPr>
          <w:ilvl w:val="12"/>
          <w:numId w:val="0"/>
        </w:numPr>
        <w:tabs>
          <w:tab w:val="clear" w:pos="567"/>
          <w:tab w:val="left" w:pos="720"/>
        </w:tabs>
        <w:spacing w:line="240" w:lineRule="auto"/>
        <w:jc w:val="center"/>
        <w:rPr>
          <w:szCs w:val="22"/>
          <w:lang w:val="lt-LT"/>
        </w:rPr>
      </w:pPr>
    </w:p>
    <w:p w14:paraId="1C83FDA4" w14:textId="7610A57B" w:rsidR="008236D5" w:rsidRPr="006C297E" w:rsidRDefault="00337DDF" w:rsidP="008236D5">
      <w:pPr>
        <w:numPr>
          <w:ilvl w:val="12"/>
          <w:numId w:val="0"/>
        </w:numPr>
        <w:tabs>
          <w:tab w:val="clear" w:pos="567"/>
          <w:tab w:val="left" w:pos="720"/>
        </w:tabs>
        <w:spacing w:line="240" w:lineRule="auto"/>
        <w:jc w:val="center"/>
        <w:rPr>
          <w:noProof/>
          <w:szCs w:val="22"/>
          <w:lang w:val="lt-LT"/>
        </w:rPr>
      </w:pPr>
      <w:proofErr w:type="spellStart"/>
      <w:r w:rsidRPr="006C297E">
        <w:rPr>
          <w:szCs w:val="22"/>
          <w:lang w:val="lt-LT"/>
        </w:rPr>
        <w:t>ibuprofenas</w:t>
      </w:r>
      <w:proofErr w:type="spellEnd"/>
      <w:r w:rsidRPr="006C297E">
        <w:rPr>
          <w:szCs w:val="22"/>
          <w:lang w:val="lt-LT"/>
        </w:rPr>
        <w:t xml:space="preserve"> </w:t>
      </w:r>
      <w:r w:rsidR="00CC1A6C">
        <w:rPr>
          <w:szCs w:val="22"/>
          <w:lang w:val="lt-LT"/>
        </w:rPr>
        <w:t>/</w:t>
      </w:r>
      <w:r>
        <w:rPr>
          <w:szCs w:val="22"/>
          <w:lang w:val="lt-LT"/>
        </w:rPr>
        <w:t xml:space="preserve"> </w:t>
      </w:r>
      <w:proofErr w:type="spellStart"/>
      <w:r w:rsidR="00006732" w:rsidRPr="006C297E">
        <w:rPr>
          <w:szCs w:val="22"/>
          <w:lang w:val="lt-LT"/>
        </w:rPr>
        <w:t>paracetamolis</w:t>
      </w:r>
      <w:proofErr w:type="spellEnd"/>
      <w:r w:rsidR="00006732">
        <w:rPr>
          <w:szCs w:val="22"/>
          <w:lang w:val="lt-LT"/>
        </w:rPr>
        <w:t xml:space="preserve"> </w:t>
      </w:r>
    </w:p>
    <w:p w14:paraId="0EA62E8F" w14:textId="77777777" w:rsidR="008236D5" w:rsidRPr="006C297E" w:rsidRDefault="008236D5" w:rsidP="008236D5">
      <w:pPr>
        <w:tabs>
          <w:tab w:val="clear" w:pos="567"/>
          <w:tab w:val="left" w:pos="720"/>
        </w:tabs>
        <w:spacing w:line="240" w:lineRule="auto"/>
        <w:rPr>
          <w:szCs w:val="22"/>
          <w:lang w:val="lt-LT"/>
        </w:rPr>
      </w:pPr>
    </w:p>
    <w:p w14:paraId="1854DD59" w14:textId="77777777" w:rsidR="008236D5" w:rsidRPr="006C297E" w:rsidRDefault="008236D5" w:rsidP="008236D5">
      <w:pPr>
        <w:numPr>
          <w:ilvl w:val="12"/>
          <w:numId w:val="0"/>
        </w:numPr>
        <w:tabs>
          <w:tab w:val="clear" w:pos="567"/>
          <w:tab w:val="left" w:pos="720"/>
        </w:tabs>
        <w:spacing w:line="240" w:lineRule="auto"/>
        <w:ind w:right="-2"/>
        <w:rPr>
          <w:b/>
          <w:szCs w:val="22"/>
          <w:lang w:val="lt-LT"/>
        </w:rPr>
      </w:pPr>
      <w:r w:rsidRPr="006C297E">
        <w:rPr>
          <w:b/>
          <w:noProof/>
          <w:szCs w:val="22"/>
          <w:lang w:val="lt-LT"/>
        </w:rPr>
        <w:t>Atidžiai perskaitykite visą šį lapelį, prieš pradėdami vartoti šį vaistą, nes jame pateikiama Jums svarbi informacija.</w:t>
      </w:r>
    </w:p>
    <w:p w14:paraId="0ABC580E" w14:textId="77777777" w:rsidR="008236D5" w:rsidRPr="006C297E" w:rsidRDefault="008236D5" w:rsidP="008236D5">
      <w:pPr>
        <w:numPr>
          <w:ilvl w:val="12"/>
          <w:numId w:val="0"/>
        </w:numPr>
        <w:tabs>
          <w:tab w:val="clear" w:pos="567"/>
          <w:tab w:val="left" w:pos="720"/>
        </w:tabs>
        <w:spacing w:line="240" w:lineRule="auto"/>
        <w:rPr>
          <w:szCs w:val="22"/>
          <w:lang w:val="lt-LT"/>
        </w:rPr>
      </w:pPr>
      <w:r w:rsidRPr="006C297E">
        <w:rPr>
          <w:noProof/>
          <w:szCs w:val="22"/>
          <w:lang w:val="lt-LT"/>
        </w:rPr>
        <w:t>Visada vartokite šį vaistą tiksliai kaip aprašyta šiame lapelyje arba kaip nurodė gydytojas arba vaistininkas.</w:t>
      </w:r>
    </w:p>
    <w:p w14:paraId="768AD7D1" w14:textId="77777777" w:rsidR="008236D5" w:rsidRPr="006C297E" w:rsidRDefault="008236D5" w:rsidP="00F765CF">
      <w:pPr>
        <w:numPr>
          <w:ilvl w:val="0"/>
          <w:numId w:val="1"/>
        </w:numPr>
        <w:spacing w:line="240" w:lineRule="auto"/>
        <w:ind w:left="567" w:hanging="567"/>
        <w:rPr>
          <w:szCs w:val="22"/>
          <w:lang w:val="lt-LT"/>
        </w:rPr>
      </w:pPr>
      <w:r w:rsidRPr="006C297E">
        <w:rPr>
          <w:noProof/>
          <w:szCs w:val="22"/>
          <w:lang w:val="lt-LT"/>
        </w:rPr>
        <w:t>Neišmeskite šio lapelio, nes vėl gali prireikti jį perskaityti.</w:t>
      </w:r>
    </w:p>
    <w:p w14:paraId="478658BF" w14:textId="77777777" w:rsidR="008236D5" w:rsidRPr="006C297E" w:rsidRDefault="008236D5" w:rsidP="00F765CF">
      <w:pPr>
        <w:numPr>
          <w:ilvl w:val="0"/>
          <w:numId w:val="1"/>
        </w:numPr>
        <w:spacing w:line="240" w:lineRule="auto"/>
        <w:ind w:left="567" w:hanging="567"/>
        <w:rPr>
          <w:szCs w:val="22"/>
          <w:lang w:val="lt-LT"/>
        </w:rPr>
      </w:pPr>
      <w:r w:rsidRPr="006C297E">
        <w:rPr>
          <w:noProof/>
          <w:szCs w:val="22"/>
          <w:lang w:val="lt-LT"/>
        </w:rPr>
        <w:t>Jeigu norite sužinoti daugiau arba pasitarti, kreipkitės į vaistininką.</w:t>
      </w:r>
    </w:p>
    <w:p w14:paraId="08077FEA" w14:textId="77777777" w:rsidR="008236D5" w:rsidRPr="006C297E" w:rsidRDefault="008236D5" w:rsidP="00F765CF">
      <w:pPr>
        <w:numPr>
          <w:ilvl w:val="0"/>
          <w:numId w:val="1"/>
        </w:numPr>
        <w:spacing w:line="240" w:lineRule="auto"/>
        <w:ind w:left="567" w:hanging="567"/>
        <w:rPr>
          <w:szCs w:val="22"/>
          <w:lang w:val="lt-LT"/>
        </w:rPr>
      </w:pPr>
      <w:r w:rsidRPr="006C297E">
        <w:rPr>
          <w:noProof/>
          <w:szCs w:val="22"/>
          <w:lang w:val="lt-LT"/>
        </w:rPr>
        <w:t>Jeigu pasireiškė šalutinis poveikis (net jeigu jis šiame lapelyje nenurodytas), kreipkitės į gydytoją arba vaistininką. Žr. 4 skyrių.</w:t>
      </w:r>
    </w:p>
    <w:p w14:paraId="22C2F665" w14:textId="0E87203A" w:rsidR="008236D5" w:rsidRPr="006C297E" w:rsidRDefault="008236D5" w:rsidP="00F765CF">
      <w:pPr>
        <w:numPr>
          <w:ilvl w:val="0"/>
          <w:numId w:val="1"/>
        </w:numPr>
        <w:spacing w:line="240" w:lineRule="auto"/>
        <w:ind w:left="567" w:hanging="567"/>
        <w:rPr>
          <w:szCs w:val="22"/>
          <w:lang w:val="lt-LT"/>
        </w:rPr>
      </w:pPr>
      <w:r w:rsidRPr="006C297E">
        <w:rPr>
          <w:noProof/>
          <w:szCs w:val="22"/>
          <w:lang w:val="lt-LT"/>
        </w:rPr>
        <w:t>Jeigu per 3 dienas Jūsų savijauta nepagerėjo arba net pablogėjo, kreipkitės į gydytoją.</w:t>
      </w:r>
      <w:r w:rsidR="00075F5F">
        <w:rPr>
          <w:noProof/>
          <w:szCs w:val="22"/>
          <w:lang w:val="lt-LT"/>
        </w:rPr>
        <w:t xml:space="preserve"> Šio vaisto Jūs turite nevartoti ilgau kaip 3 dienas. </w:t>
      </w:r>
    </w:p>
    <w:p w14:paraId="2C7357FC" w14:textId="77777777" w:rsidR="008236D5" w:rsidRPr="006C297E" w:rsidRDefault="008236D5" w:rsidP="008236D5">
      <w:pPr>
        <w:tabs>
          <w:tab w:val="clear" w:pos="567"/>
          <w:tab w:val="left" w:pos="720"/>
        </w:tabs>
        <w:spacing w:line="240" w:lineRule="auto"/>
        <w:ind w:right="-2"/>
        <w:rPr>
          <w:szCs w:val="22"/>
          <w:lang w:val="lt-LT"/>
        </w:rPr>
      </w:pPr>
    </w:p>
    <w:p w14:paraId="60032979" w14:textId="77777777"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Apie ką rašoma šiame lapelyje?</w:t>
      </w:r>
    </w:p>
    <w:p w14:paraId="745AF95F"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p>
    <w:p w14:paraId="611D995C" w14:textId="71162BB8"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1.</w:t>
      </w:r>
      <w:r w:rsidRPr="006C297E">
        <w:rPr>
          <w:szCs w:val="22"/>
          <w:lang w:val="lt-LT"/>
        </w:rPr>
        <w:tab/>
        <w:t xml:space="preserve">Kas yra </w:t>
      </w:r>
      <w:proofErr w:type="spellStart"/>
      <w:r w:rsidR="008735CF">
        <w:rPr>
          <w:szCs w:val="22"/>
          <w:lang w:val="lt-LT"/>
        </w:rPr>
        <w:t>Ibravix</w:t>
      </w:r>
      <w:proofErr w:type="spellEnd"/>
      <w:r w:rsidRPr="006C297E">
        <w:rPr>
          <w:szCs w:val="22"/>
          <w:lang w:val="lt-LT"/>
        </w:rPr>
        <w:t xml:space="preserve"> ir kam jis vartojamas</w:t>
      </w:r>
    </w:p>
    <w:p w14:paraId="47915555" w14:textId="7A98163F"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2.</w:t>
      </w:r>
      <w:r w:rsidRPr="006C297E">
        <w:rPr>
          <w:szCs w:val="22"/>
          <w:lang w:val="lt-LT"/>
        </w:rPr>
        <w:tab/>
      </w:r>
      <w:r w:rsidRPr="006C297E">
        <w:rPr>
          <w:noProof/>
          <w:szCs w:val="22"/>
          <w:lang w:val="lt-LT"/>
        </w:rPr>
        <w:t xml:space="preserve">Kas žinotina prieš vartojant </w:t>
      </w:r>
      <w:proofErr w:type="spellStart"/>
      <w:r w:rsidR="008735CF">
        <w:rPr>
          <w:szCs w:val="22"/>
          <w:lang w:val="lt-LT"/>
        </w:rPr>
        <w:t>Ibravix</w:t>
      </w:r>
      <w:proofErr w:type="spellEnd"/>
    </w:p>
    <w:p w14:paraId="2D8381D6" w14:textId="379A5803"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3.</w:t>
      </w:r>
      <w:r w:rsidRPr="006C297E">
        <w:rPr>
          <w:szCs w:val="22"/>
          <w:lang w:val="lt-LT"/>
        </w:rPr>
        <w:tab/>
      </w:r>
      <w:r w:rsidRPr="006C297E">
        <w:rPr>
          <w:noProof/>
          <w:szCs w:val="22"/>
          <w:lang w:val="lt-LT"/>
        </w:rPr>
        <w:t xml:space="preserve">Kaip vartoti </w:t>
      </w:r>
      <w:proofErr w:type="spellStart"/>
      <w:r w:rsidR="008735CF">
        <w:rPr>
          <w:szCs w:val="22"/>
          <w:lang w:val="lt-LT"/>
        </w:rPr>
        <w:t>Ibravix</w:t>
      </w:r>
      <w:proofErr w:type="spellEnd"/>
    </w:p>
    <w:p w14:paraId="2918AE0F"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4.</w:t>
      </w:r>
      <w:r w:rsidRPr="006C297E">
        <w:rPr>
          <w:szCs w:val="22"/>
          <w:lang w:val="lt-LT"/>
        </w:rPr>
        <w:tab/>
        <w:t>Galimas šalutinis poveikis</w:t>
      </w:r>
    </w:p>
    <w:p w14:paraId="32DA3B95" w14:textId="372F3EEF" w:rsidR="008236D5" w:rsidRPr="006C297E" w:rsidRDefault="008236D5" w:rsidP="008236D5">
      <w:pPr>
        <w:numPr>
          <w:ilvl w:val="12"/>
          <w:numId w:val="0"/>
        </w:numPr>
        <w:tabs>
          <w:tab w:val="clear" w:pos="567"/>
          <w:tab w:val="left" w:pos="709"/>
        </w:tabs>
        <w:spacing w:line="240" w:lineRule="auto"/>
        <w:ind w:left="284" w:right="-2"/>
        <w:rPr>
          <w:szCs w:val="22"/>
          <w:lang w:val="lt-LT"/>
        </w:rPr>
      </w:pPr>
      <w:r w:rsidRPr="006C297E">
        <w:rPr>
          <w:szCs w:val="22"/>
          <w:lang w:val="lt-LT"/>
        </w:rPr>
        <w:t>5.</w:t>
      </w:r>
      <w:r w:rsidRPr="006C297E">
        <w:rPr>
          <w:szCs w:val="22"/>
          <w:lang w:val="lt-LT"/>
        </w:rPr>
        <w:tab/>
      </w:r>
      <w:r w:rsidRPr="006C297E">
        <w:rPr>
          <w:szCs w:val="22"/>
          <w:lang w:val="lt-LT"/>
        </w:rPr>
        <w:tab/>
        <w:t xml:space="preserve">Kaip laikyti </w:t>
      </w:r>
      <w:proofErr w:type="spellStart"/>
      <w:r w:rsidR="008735CF">
        <w:rPr>
          <w:szCs w:val="22"/>
          <w:lang w:val="lt-LT"/>
        </w:rPr>
        <w:t>Ibravix</w:t>
      </w:r>
      <w:proofErr w:type="spellEnd"/>
    </w:p>
    <w:p w14:paraId="792C9D90"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6.</w:t>
      </w:r>
      <w:r w:rsidRPr="006C297E">
        <w:rPr>
          <w:szCs w:val="22"/>
          <w:lang w:val="lt-LT"/>
        </w:rPr>
        <w:tab/>
      </w:r>
      <w:r w:rsidRPr="006C297E">
        <w:rPr>
          <w:noProof/>
          <w:szCs w:val="22"/>
          <w:lang w:val="lt-LT"/>
        </w:rPr>
        <w:t>Pakuotės turinys ir kita informacija</w:t>
      </w:r>
    </w:p>
    <w:p w14:paraId="3FA5A6BB"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50FA32DE"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297E4DCF" w14:textId="2A8E3A7B"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1.</w:t>
      </w:r>
      <w:r w:rsidRPr="006C297E">
        <w:rPr>
          <w:rFonts w:ascii="Times New Roman" w:hAnsi="Times New Roman"/>
          <w:sz w:val="22"/>
          <w:szCs w:val="22"/>
          <w:lang w:val="lt-LT"/>
        </w:rPr>
        <w:tab/>
        <w:t xml:space="preserve">Kas yra </w:t>
      </w:r>
      <w:proofErr w:type="spellStart"/>
      <w:r w:rsidR="008735CF">
        <w:rPr>
          <w:rFonts w:ascii="Times New Roman" w:hAnsi="Times New Roman"/>
          <w:sz w:val="22"/>
          <w:szCs w:val="22"/>
          <w:lang w:val="lt-LT"/>
        </w:rPr>
        <w:t>Ibravix</w:t>
      </w:r>
      <w:proofErr w:type="spellEnd"/>
      <w:r w:rsidRPr="006C297E">
        <w:rPr>
          <w:rFonts w:ascii="Times New Roman" w:hAnsi="Times New Roman"/>
          <w:sz w:val="22"/>
          <w:szCs w:val="22"/>
          <w:lang w:val="lt-LT"/>
        </w:rPr>
        <w:t xml:space="preserve"> ir kam jis vartojamas</w:t>
      </w:r>
    </w:p>
    <w:p w14:paraId="53778C70" w14:textId="77777777" w:rsidR="008236D5" w:rsidRPr="006C297E" w:rsidRDefault="008236D5" w:rsidP="008236D5">
      <w:pPr>
        <w:tabs>
          <w:tab w:val="clear" w:pos="567"/>
          <w:tab w:val="left" w:pos="720"/>
        </w:tabs>
        <w:spacing w:line="240" w:lineRule="auto"/>
        <w:ind w:right="-2"/>
        <w:rPr>
          <w:szCs w:val="22"/>
          <w:lang w:val="lt-LT"/>
        </w:rPr>
      </w:pPr>
    </w:p>
    <w:p w14:paraId="2C5382F3" w14:textId="2D664A7D" w:rsidR="008236D5" w:rsidRPr="006C297E" w:rsidRDefault="008735CF" w:rsidP="008236D5">
      <w:pPr>
        <w:tabs>
          <w:tab w:val="clear" w:pos="567"/>
          <w:tab w:val="left" w:pos="720"/>
        </w:tabs>
        <w:spacing w:line="240" w:lineRule="auto"/>
        <w:ind w:right="-2"/>
        <w:rPr>
          <w:noProof/>
          <w:szCs w:val="22"/>
          <w:lang w:val="lt-LT"/>
        </w:rPr>
      </w:pPr>
      <w:proofErr w:type="spellStart"/>
      <w:r>
        <w:rPr>
          <w:szCs w:val="22"/>
          <w:lang w:val="lt-LT"/>
        </w:rPr>
        <w:t>Ibravix</w:t>
      </w:r>
      <w:proofErr w:type="spellEnd"/>
      <w:r w:rsidR="008236D5" w:rsidRPr="006C297E">
        <w:rPr>
          <w:szCs w:val="22"/>
          <w:lang w:val="lt-LT"/>
        </w:rPr>
        <w:t xml:space="preserve"> sudėtyje yra dvi veikliosios medžiagos (sukeliančios šio vaisto poveikį). Tai yra </w:t>
      </w:r>
      <w:proofErr w:type="spellStart"/>
      <w:r w:rsidR="000A03EB">
        <w:rPr>
          <w:szCs w:val="22"/>
          <w:lang w:val="lt-LT"/>
        </w:rPr>
        <w:t>paracetamolis</w:t>
      </w:r>
      <w:proofErr w:type="spellEnd"/>
      <w:r w:rsidR="000A03EB">
        <w:rPr>
          <w:szCs w:val="22"/>
          <w:lang w:val="lt-LT"/>
        </w:rPr>
        <w:t xml:space="preserve"> ir </w:t>
      </w:r>
      <w:proofErr w:type="spellStart"/>
      <w:r w:rsidR="008236D5" w:rsidRPr="006C297E">
        <w:rPr>
          <w:szCs w:val="22"/>
          <w:lang w:val="lt-LT"/>
        </w:rPr>
        <w:t>ibuprofenas</w:t>
      </w:r>
      <w:proofErr w:type="spellEnd"/>
      <w:r w:rsidR="000A03EB">
        <w:rPr>
          <w:szCs w:val="22"/>
          <w:lang w:val="lt-LT"/>
        </w:rPr>
        <w:t>.</w:t>
      </w:r>
    </w:p>
    <w:p w14:paraId="1AD36B16" w14:textId="77777777" w:rsidR="008236D5" w:rsidRPr="006C297E" w:rsidRDefault="008236D5" w:rsidP="008236D5">
      <w:pPr>
        <w:tabs>
          <w:tab w:val="clear" w:pos="567"/>
          <w:tab w:val="left" w:pos="720"/>
        </w:tabs>
        <w:spacing w:line="240" w:lineRule="auto"/>
        <w:ind w:right="-2"/>
        <w:rPr>
          <w:szCs w:val="22"/>
          <w:lang w:val="lt-LT"/>
        </w:rPr>
      </w:pPr>
    </w:p>
    <w:p w14:paraId="3BBFF76B" w14:textId="3D5AFB65" w:rsidR="008236D5" w:rsidRPr="006C297E" w:rsidRDefault="008236D5" w:rsidP="008236D5">
      <w:pPr>
        <w:tabs>
          <w:tab w:val="clear" w:pos="567"/>
          <w:tab w:val="left" w:pos="720"/>
        </w:tabs>
        <w:spacing w:line="240" w:lineRule="auto"/>
        <w:ind w:right="-2"/>
        <w:rPr>
          <w:noProof/>
          <w:szCs w:val="22"/>
          <w:lang w:val="lt-LT"/>
        </w:rPr>
      </w:pPr>
      <w:proofErr w:type="spellStart"/>
      <w:r w:rsidRPr="006C297E">
        <w:rPr>
          <w:szCs w:val="22"/>
          <w:lang w:val="lt-LT"/>
        </w:rPr>
        <w:t>Ibuprofenas</w:t>
      </w:r>
      <w:proofErr w:type="spellEnd"/>
      <w:r w:rsidRPr="006C297E">
        <w:rPr>
          <w:szCs w:val="22"/>
          <w:lang w:val="lt-LT"/>
        </w:rPr>
        <w:t xml:space="preserve"> priklauso vaistų grupei, kuri žinoma kaip nesteroidiniai vaistai nuo uždegimo (NVNU). </w:t>
      </w:r>
      <w:proofErr w:type="spellStart"/>
      <w:r w:rsidR="00075F5F" w:rsidRPr="006C297E">
        <w:rPr>
          <w:szCs w:val="22"/>
          <w:lang w:val="lt-LT"/>
        </w:rPr>
        <w:t>Paracetamolis</w:t>
      </w:r>
      <w:proofErr w:type="spellEnd"/>
      <w:r w:rsidR="00075F5F" w:rsidRPr="006C297E">
        <w:rPr>
          <w:szCs w:val="22"/>
          <w:lang w:val="lt-LT"/>
        </w:rPr>
        <w:t xml:space="preserve"> </w:t>
      </w:r>
      <w:r w:rsidR="00075F5F">
        <w:rPr>
          <w:szCs w:val="22"/>
          <w:lang w:val="lt-LT"/>
        </w:rPr>
        <w:t>veikia</w:t>
      </w:r>
      <w:r w:rsidR="00075F5F" w:rsidRPr="006C297E">
        <w:rPr>
          <w:szCs w:val="22"/>
          <w:lang w:val="lt-LT"/>
        </w:rPr>
        <w:t xml:space="preserve"> kitais būdais nei </w:t>
      </w:r>
      <w:proofErr w:type="spellStart"/>
      <w:r w:rsidR="00075F5F" w:rsidRPr="006C297E">
        <w:rPr>
          <w:szCs w:val="22"/>
          <w:lang w:val="lt-LT"/>
        </w:rPr>
        <w:t>ibuprofenas</w:t>
      </w:r>
      <w:proofErr w:type="spellEnd"/>
      <w:r w:rsidR="00075F5F">
        <w:rPr>
          <w:szCs w:val="22"/>
          <w:lang w:val="lt-LT"/>
        </w:rPr>
        <w:t>, tačiau šios abi veikliosios medžiagos veikdamos kartu malšina skausmą</w:t>
      </w:r>
      <w:r w:rsidRPr="006C297E">
        <w:rPr>
          <w:szCs w:val="22"/>
          <w:lang w:val="lt-LT"/>
        </w:rPr>
        <w:t>.</w:t>
      </w:r>
    </w:p>
    <w:p w14:paraId="2DE6A777" w14:textId="77777777" w:rsidR="008236D5" w:rsidRPr="006C297E" w:rsidRDefault="008236D5" w:rsidP="008236D5">
      <w:pPr>
        <w:tabs>
          <w:tab w:val="clear" w:pos="567"/>
          <w:tab w:val="left" w:pos="720"/>
        </w:tabs>
        <w:spacing w:line="240" w:lineRule="auto"/>
        <w:ind w:right="-2"/>
        <w:rPr>
          <w:szCs w:val="22"/>
          <w:lang w:val="lt-LT"/>
        </w:rPr>
      </w:pPr>
    </w:p>
    <w:p w14:paraId="449A80D5" w14:textId="789C1721" w:rsidR="004A1BD7" w:rsidRDefault="008735CF" w:rsidP="000A17CC">
      <w:pPr>
        <w:tabs>
          <w:tab w:val="clear" w:pos="567"/>
          <w:tab w:val="left" w:pos="720"/>
        </w:tabs>
        <w:spacing w:line="240" w:lineRule="auto"/>
        <w:ind w:right="-2"/>
        <w:rPr>
          <w:szCs w:val="22"/>
          <w:lang w:val="lt-LT"/>
        </w:rPr>
      </w:pPr>
      <w:proofErr w:type="spellStart"/>
      <w:r>
        <w:rPr>
          <w:szCs w:val="22"/>
          <w:lang w:val="lt-LT"/>
        </w:rPr>
        <w:t>Ibravix</w:t>
      </w:r>
      <w:proofErr w:type="spellEnd"/>
      <w:r w:rsidR="008236D5" w:rsidRPr="006C297E">
        <w:rPr>
          <w:szCs w:val="22"/>
          <w:lang w:val="lt-LT"/>
        </w:rPr>
        <w:t xml:space="preserve"> vartojamas trump</w:t>
      </w:r>
      <w:r w:rsidR="00E664A0">
        <w:rPr>
          <w:szCs w:val="22"/>
          <w:lang w:val="lt-LT"/>
        </w:rPr>
        <w:t>a</w:t>
      </w:r>
      <w:r w:rsidR="000A17CC">
        <w:rPr>
          <w:szCs w:val="22"/>
          <w:lang w:val="lt-LT"/>
        </w:rPr>
        <w:t>laikiam</w:t>
      </w:r>
      <w:r w:rsidR="008236D5" w:rsidRPr="006C297E">
        <w:rPr>
          <w:szCs w:val="22"/>
          <w:lang w:val="lt-LT"/>
        </w:rPr>
        <w:t xml:space="preserve"> </w:t>
      </w:r>
      <w:r w:rsidR="000A03EB">
        <w:rPr>
          <w:szCs w:val="22"/>
          <w:lang w:val="lt-LT"/>
        </w:rPr>
        <w:t xml:space="preserve">simptominiam </w:t>
      </w:r>
      <w:r w:rsidR="00075F5F">
        <w:rPr>
          <w:szCs w:val="22"/>
          <w:lang w:val="lt-LT"/>
        </w:rPr>
        <w:t>silpn</w:t>
      </w:r>
      <w:r w:rsidR="000A17CC">
        <w:rPr>
          <w:szCs w:val="22"/>
          <w:lang w:val="lt-LT"/>
        </w:rPr>
        <w:t>o</w:t>
      </w:r>
      <w:r w:rsidR="00075F5F">
        <w:rPr>
          <w:szCs w:val="22"/>
          <w:lang w:val="lt-LT"/>
        </w:rPr>
        <w:t xml:space="preserve"> arba </w:t>
      </w:r>
      <w:r w:rsidR="008236D5" w:rsidRPr="006C297E">
        <w:rPr>
          <w:szCs w:val="22"/>
          <w:lang w:val="lt-LT"/>
        </w:rPr>
        <w:t>vidutinio stiprumo skausm</w:t>
      </w:r>
      <w:r w:rsidR="000A17CC">
        <w:rPr>
          <w:szCs w:val="22"/>
          <w:lang w:val="lt-LT"/>
        </w:rPr>
        <w:t xml:space="preserve">o malšinimui. </w:t>
      </w:r>
      <w:r>
        <w:rPr>
          <w:noProof/>
          <w:szCs w:val="24"/>
          <w:lang w:val="lt-LT"/>
        </w:rPr>
        <w:t>Ibravix</w:t>
      </w:r>
      <w:r w:rsidR="004A1BD7" w:rsidRPr="00EE62DE">
        <w:rPr>
          <w:noProof/>
          <w:szCs w:val="24"/>
          <w:lang w:val="lt-LT"/>
        </w:rPr>
        <w:t xml:space="preserve"> ypač tinka</w:t>
      </w:r>
      <w:r w:rsidR="004A1BD7">
        <w:rPr>
          <w:noProof/>
          <w:szCs w:val="24"/>
          <w:lang w:val="lt-LT"/>
        </w:rPr>
        <w:t xml:space="preserve"> esant skausmui, kurio nenumalšino</w:t>
      </w:r>
      <w:r w:rsidR="004A1BD7" w:rsidRPr="004A1BD7">
        <w:rPr>
          <w:szCs w:val="22"/>
          <w:lang w:val="lt-LT"/>
        </w:rPr>
        <w:t xml:space="preserve"> vien </w:t>
      </w:r>
      <w:proofErr w:type="spellStart"/>
      <w:r w:rsidR="004A1BD7" w:rsidRPr="004A1BD7">
        <w:rPr>
          <w:szCs w:val="22"/>
          <w:lang w:val="lt-LT"/>
        </w:rPr>
        <w:t>ibuprofenas</w:t>
      </w:r>
      <w:proofErr w:type="spellEnd"/>
      <w:r w:rsidR="004A1BD7" w:rsidRPr="004A1BD7">
        <w:rPr>
          <w:szCs w:val="22"/>
          <w:lang w:val="lt-LT"/>
        </w:rPr>
        <w:t xml:space="preserve"> ar </w:t>
      </w:r>
      <w:proofErr w:type="spellStart"/>
      <w:r w:rsidR="004A1BD7" w:rsidRPr="004A1BD7">
        <w:rPr>
          <w:szCs w:val="22"/>
          <w:lang w:val="lt-LT"/>
        </w:rPr>
        <w:t>paracetamolis</w:t>
      </w:r>
      <w:proofErr w:type="spellEnd"/>
      <w:r w:rsidR="004A1BD7">
        <w:rPr>
          <w:szCs w:val="22"/>
          <w:lang w:val="lt-LT"/>
        </w:rPr>
        <w:t>.</w:t>
      </w:r>
    </w:p>
    <w:p w14:paraId="320F5717" w14:textId="77777777" w:rsidR="004A1BD7" w:rsidRDefault="004A1BD7" w:rsidP="008236D5">
      <w:pPr>
        <w:numPr>
          <w:ilvl w:val="12"/>
          <w:numId w:val="0"/>
        </w:numPr>
        <w:tabs>
          <w:tab w:val="clear" w:pos="567"/>
          <w:tab w:val="left" w:pos="720"/>
        </w:tabs>
        <w:spacing w:line="240" w:lineRule="auto"/>
        <w:ind w:right="-2"/>
        <w:rPr>
          <w:szCs w:val="22"/>
          <w:lang w:val="lt-LT"/>
        </w:rPr>
      </w:pPr>
    </w:p>
    <w:p w14:paraId="403ACE08" w14:textId="17303D15" w:rsidR="004A1BD7" w:rsidRDefault="008735CF" w:rsidP="004A1BD7">
      <w:pPr>
        <w:rPr>
          <w:noProof/>
          <w:szCs w:val="24"/>
          <w:lang w:val="lt-LT"/>
        </w:rPr>
      </w:pPr>
      <w:r>
        <w:rPr>
          <w:noProof/>
          <w:szCs w:val="24"/>
          <w:lang w:val="lt-LT"/>
        </w:rPr>
        <w:t>Ibravix</w:t>
      </w:r>
      <w:r w:rsidR="004A1BD7">
        <w:rPr>
          <w:noProof/>
          <w:szCs w:val="24"/>
          <w:lang w:val="lt-LT"/>
        </w:rPr>
        <w:t xml:space="preserve"> yra </w:t>
      </w:r>
      <w:r w:rsidR="004A1BD7" w:rsidRPr="00EE62DE">
        <w:rPr>
          <w:noProof/>
          <w:szCs w:val="24"/>
          <w:lang w:val="lt-LT"/>
        </w:rPr>
        <w:t xml:space="preserve">skirtas </w:t>
      </w:r>
      <w:r w:rsidR="000A17CC">
        <w:rPr>
          <w:noProof/>
          <w:szCs w:val="24"/>
          <w:lang w:val="lt-LT"/>
        </w:rPr>
        <w:t xml:space="preserve">18 metų ir vyresniems </w:t>
      </w:r>
      <w:r w:rsidR="004A1BD7" w:rsidRPr="00EE62DE">
        <w:rPr>
          <w:noProof/>
          <w:szCs w:val="24"/>
          <w:lang w:val="lt-LT"/>
        </w:rPr>
        <w:t>suaugusiesiems.</w:t>
      </w:r>
    </w:p>
    <w:p w14:paraId="51BAA504" w14:textId="77777777" w:rsidR="004A1BD7" w:rsidRDefault="004A1BD7" w:rsidP="008236D5">
      <w:pPr>
        <w:numPr>
          <w:ilvl w:val="12"/>
          <w:numId w:val="0"/>
        </w:numPr>
        <w:tabs>
          <w:tab w:val="clear" w:pos="567"/>
          <w:tab w:val="left" w:pos="720"/>
        </w:tabs>
        <w:spacing w:line="240" w:lineRule="auto"/>
        <w:ind w:right="-2"/>
        <w:rPr>
          <w:szCs w:val="22"/>
          <w:lang w:val="lt-LT"/>
        </w:rPr>
      </w:pPr>
    </w:p>
    <w:p w14:paraId="31C261EE" w14:textId="77777777" w:rsidR="004A1BD7" w:rsidRPr="006C297E" w:rsidRDefault="004A1BD7" w:rsidP="008236D5">
      <w:pPr>
        <w:numPr>
          <w:ilvl w:val="12"/>
          <w:numId w:val="0"/>
        </w:numPr>
        <w:tabs>
          <w:tab w:val="clear" w:pos="567"/>
          <w:tab w:val="left" w:pos="720"/>
        </w:tabs>
        <w:spacing w:line="240" w:lineRule="auto"/>
        <w:ind w:right="-2"/>
        <w:rPr>
          <w:szCs w:val="22"/>
          <w:lang w:val="lt-LT"/>
        </w:rPr>
      </w:pPr>
    </w:p>
    <w:p w14:paraId="0DB864CC" w14:textId="30A41E47"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2.</w:t>
      </w:r>
      <w:r w:rsidRPr="006C297E">
        <w:rPr>
          <w:rFonts w:ascii="Times New Roman" w:hAnsi="Times New Roman"/>
          <w:sz w:val="22"/>
          <w:szCs w:val="22"/>
          <w:lang w:val="lt-LT"/>
        </w:rPr>
        <w:tab/>
        <w:t xml:space="preserve">Kas žinotina prieš vartojant </w:t>
      </w:r>
      <w:proofErr w:type="spellStart"/>
      <w:r w:rsidR="008735CF">
        <w:rPr>
          <w:rFonts w:ascii="Times New Roman" w:hAnsi="Times New Roman"/>
          <w:sz w:val="22"/>
          <w:szCs w:val="22"/>
          <w:lang w:val="lt-LT"/>
        </w:rPr>
        <w:t>Ibravix</w:t>
      </w:r>
      <w:proofErr w:type="spellEnd"/>
    </w:p>
    <w:p w14:paraId="75FF984F"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6983035C" w14:textId="232A66DB" w:rsidR="008236D5" w:rsidRPr="006C297E" w:rsidRDefault="008735CF" w:rsidP="008236D5">
      <w:pPr>
        <w:pStyle w:val="Antrat4"/>
        <w:rPr>
          <w:rFonts w:ascii="Times New Roman" w:hAnsi="Times New Roman"/>
          <w:sz w:val="22"/>
          <w:szCs w:val="22"/>
          <w:lang w:val="lt-LT"/>
        </w:rPr>
      </w:pPr>
      <w:proofErr w:type="spellStart"/>
      <w:r>
        <w:rPr>
          <w:rFonts w:ascii="Times New Roman" w:hAnsi="Times New Roman"/>
          <w:sz w:val="22"/>
          <w:szCs w:val="22"/>
          <w:lang w:val="lt-LT"/>
        </w:rPr>
        <w:t>Ibravix</w:t>
      </w:r>
      <w:proofErr w:type="spellEnd"/>
      <w:r w:rsidR="008236D5" w:rsidRPr="006C297E">
        <w:rPr>
          <w:rFonts w:ascii="Times New Roman" w:hAnsi="Times New Roman"/>
          <w:sz w:val="22"/>
          <w:szCs w:val="22"/>
          <w:lang w:val="lt-LT"/>
        </w:rPr>
        <w:t xml:space="preserve"> vartoti </w:t>
      </w:r>
      <w:r w:rsidR="00D36DC4">
        <w:rPr>
          <w:rFonts w:ascii="Times New Roman" w:hAnsi="Times New Roman"/>
          <w:sz w:val="22"/>
          <w:szCs w:val="22"/>
          <w:lang w:val="lt-LT"/>
        </w:rPr>
        <w:t>draudžiama</w:t>
      </w:r>
      <w:r w:rsidR="008236D5" w:rsidRPr="006C297E">
        <w:rPr>
          <w:rFonts w:ascii="Times New Roman" w:hAnsi="Times New Roman"/>
          <w:sz w:val="22"/>
          <w:szCs w:val="22"/>
          <w:lang w:val="lt-LT"/>
        </w:rPr>
        <w:t>:</w:t>
      </w:r>
    </w:p>
    <w:p w14:paraId="7BB3EF17" w14:textId="229D9B30" w:rsidR="004A1BD7" w:rsidRPr="00E439C0" w:rsidRDefault="004A1BD7" w:rsidP="00F765CF">
      <w:pPr>
        <w:numPr>
          <w:ilvl w:val="0"/>
          <w:numId w:val="2"/>
        </w:numPr>
        <w:tabs>
          <w:tab w:val="clear" w:pos="567"/>
        </w:tabs>
        <w:snapToGrid/>
        <w:spacing w:line="240" w:lineRule="auto"/>
        <w:ind w:left="567" w:hanging="567"/>
        <w:rPr>
          <w:szCs w:val="24"/>
          <w:lang w:val="lt-LT"/>
        </w:rPr>
      </w:pPr>
      <w:r w:rsidRPr="00A43B46">
        <w:rPr>
          <w:szCs w:val="24"/>
          <w:lang w:val="lt-LT"/>
        </w:rPr>
        <w:t xml:space="preserve">jeigu yra </w:t>
      </w:r>
      <w:r w:rsidRPr="000A17CC">
        <w:rPr>
          <w:b/>
          <w:bCs/>
          <w:szCs w:val="24"/>
          <w:lang w:val="lt-LT"/>
        </w:rPr>
        <w:t xml:space="preserve">alergija </w:t>
      </w:r>
      <w:proofErr w:type="spellStart"/>
      <w:r w:rsidRPr="000A17CC">
        <w:rPr>
          <w:b/>
          <w:bCs/>
          <w:szCs w:val="24"/>
          <w:lang w:val="lt-LT"/>
        </w:rPr>
        <w:t>ibuprofenui</w:t>
      </w:r>
      <w:proofErr w:type="spellEnd"/>
      <w:r w:rsidRPr="000A17CC">
        <w:rPr>
          <w:b/>
          <w:bCs/>
          <w:szCs w:val="24"/>
          <w:lang w:val="lt-LT"/>
        </w:rPr>
        <w:t xml:space="preserve">, </w:t>
      </w:r>
      <w:proofErr w:type="spellStart"/>
      <w:r w:rsidRPr="000A17CC">
        <w:rPr>
          <w:b/>
          <w:bCs/>
          <w:szCs w:val="24"/>
          <w:lang w:val="lt-LT"/>
        </w:rPr>
        <w:t>paracetamoliui</w:t>
      </w:r>
      <w:proofErr w:type="spellEnd"/>
      <w:r w:rsidRPr="00A43B46">
        <w:rPr>
          <w:szCs w:val="24"/>
          <w:lang w:val="lt-LT"/>
        </w:rPr>
        <w:t xml:space="preserve"> arba bet kuriai pagalbinei šio vaisto medžiagai (jos </w:t>
      </w:r>
      <w:r w:rsidRPr="00E439C0">
        <w:rPr>
          <w:szCs w:val="24"/>
          <w:lang w:val="lt-LT"/>
        </w:rPr>
        <w:t>išvardytos 6 skyriuje);</w:t>
      </w:r>
    </w:p>
    <w:p w14:paraId="6224D994" w14:textId="41A1EAA7" w:rsidR="008236D5" w:rsidRPr="006C297E" w:rsidRDefault="008236D5" w:rsidP="00F765CF">
      <w:pPr>
        <w:numPr>
          <w:ilvl w:val="0"/>
          <w:numId w:val="2"/>
        </w:numPr>
        <w:tabs>
          <w:tab w:val="clear" w:pos="567"/>
          <w:tab w:val="left" w:pos="720"/>
        </w:tabs>
        <w:spacing w:line="240" w:lineRule="auto"/>
        <w:ind w:left="567" w:hanging="567"/>
        <w:rPr>
          <w:szCs w:val="22"/>
          <w:lang w:val="lt-LT"/>
        </w:rPr>
      </w:pPr>
      <w:r w:rsidRPr="006C297E">
        <w:rPr>
          <w:szCs w:val="22"/>
          <w:lang w:val="lt-LT"/>
        </w:rPr>
        <w:t xml:space="preserve">jeigu jau vartojate bet kokio kito </w:t>
      </w:r>
      <w:r w:rsidRPr="000A17CC">
        <w:rPr>
          <w:b/>
          <w:bCs/>
          <w:szCs w:val="22"/>
          <w:lang w:val="lt-LT"/>
        </w:rPr>
        <w:t xml:space="preserve">vaisto, kurio sudėtyje yra </w:t>
      </w:r>
      <w:proofErr w:type="spellStart"/>
      <w:r w:rsidRPr="000A17CC">
        <w:rPr>
          <w:b/>
          <w:bCs/>
          <w:szCs w:val="22"/>
          <w:lang w:val="lt-LT"/>
        </w:rPr>
        <w:t>paracetamolio</w:t>
      </w:r>
      <w:proofErr w:type="spellEnd"/>
      <w:r w:rsidRPr="006C297E">
        <w:rPr>
          <w:szCs w:val="22"/>
          <w:lang w:val="lt-LT"/>
        </w:rPr>
        <w:t>;</w:t>
      </w:r>
    </w:p>
    <w:p w14:paraId="64B2D9D7" w14:textId="259397AB" w:rsidR="001C56ED" w:rsidRPr="00051208" w:rsidRDefault="001C56ED" w:rsidP="00F765CF">
      <w:pPr>
        <w:numPr>
          <w:ilvl w:val="0"/>
          <w:numId w:val="2"/>
        </w:numPr>
        <w:tabs>
          <w:tab w:val="clear" w:pos="567"/>
        </w:tabs>
        <w:snapToGrid/>
        <w:spacing w:line="240" w:lineRule="auto"/>
        <w:ind w:left="567" w:hanging="567"/>
        <w:rPr>
          <w:bCs/>
          <w:szCs w:val="24"/>
          <w:lang w:val="lt-LT"/>
        </w:rPr>
      </w:pPr>
      <w:r w:rsidRPr="00A43B46">
        <w:rPr>
          <w:szCs w:val="24"/>
          <w:lang w:val="lt-LT"/>
        </w:rPr>
        <w:t xml:space="preserve">jeigu </w:t>
      </w:r>
      <w:r w:rsidR="000A17CC">
        <w:rPr>
          <w:szCs w:val="24"/>
          <w:lang w:val="lt-LT"/>
        </w:rPr>
        <w:t>yra buvę</w:t>
      </w:r>
      <w:r w:rsidRPr="00A43B46">
        <w:rPr>
          <w:szCs w:val="24"/>
          <w:lang w:val="lt-LT"/>
        </w:rPr>
        <w:t xml:space="preserve"> </w:t>
      </w:r>
      <w:r w:rsidRPr="00051208">
        <w:rPr>
          <w:bCs/>
          <w:szCs w:val="24"/>
          <w:lang w:val="lt-LT"/>
        </w:rPr>
        <w:t>alergin</w:t>
      </w:r>
      <w:r w:rsidR="000A17CC">
        <w:rPr>
          <w:bCs/>
          <w:szCs w:val="24"/>
          <w:lang w:val="lt-LT"/>
        </w:rPr>
        <w:t>ių</w:t>
      </w:r>
      <w:r w:rsidRPr="00051208">
        <w:rPr>
          <w:bCs/>
          <w:szCs w:val="24"/>
          <w:lang w:val="lt-LT"/>
        </w:rPr>
        <w:t xml:space="preserve"> reakcij</w:t>
      </w:r>
      <w:r w:rsidR="000A17CC">
        <w:rPr>
          <w:bCs/>
          <w:szCs w:val="24"/>
          <w:lang w:val="lt-LT"/>
        </w:rPr>
        <w:t>ų</w:t>
      </w:r>
      <w:r w:rsidRPr="00051208">
        <w:rPr>
          <w:bCs/>
          <w:szCs w:val="24"/>
          <w:lang w:val="lt-LT"/>
        </w:rPr>
        <w:t xml:space="preserve">, </w:t>
      </w:r>
      <w:r>
        <w:rPr>
          <w:bCs/>
          <w:szCs w:val="24"/>
          <w:lang w:val="lt-LT"/>
        </w:rPr>
        <w:t>pvz., bronchų spazmas</w:t>
      </w:r>
      <w:r w:rsidR="000A17CC">
        <w:rPr>
          <w:bCs/>
          <w:szCs w:val="24"/>
          <w:lang w:val="lt-LT"/>
        </w:rPr>
        <w:t>,</w:t>
      </w:r>
      <w:r>
        <w:rPr>
          <w:bCs/>
          <w:szCs w:val="24"/>
          <w:lang w:val="lt-LT"/>
        </w:rPr>
        <w:t xml:space="preserve"> </w:t>
      </w:r>
      <w:proofErr w:type="spellStart"/>
      <w:r w:rsidR="000A17CC">
        <w:rPr>
          <w:bCs/>
          <w:szCs w:val="24"/>
          <w:lang w:val="lt-LT"/>
        </w:rPr>
        <w:t>angioneurozinė</w:t>
      </w:r>
      <w:proofErr w:type="spellEnd"/>
      <w:r w:rsidR="000A17CC">
        <w:rPr>
          <w:bCs/>
          <w:szCs w:val="24"/>
          <w:lang w:val="lt-LT"/>
        </w:rPr>
        <w:t xml:space="preserve"> edema</w:t>
      </w:r>
      <w:r>
        <w:rPr>
          <w:szCs w:val="24"/>
          <w:lang w:val="lt-LT"/>
        </w:rPr>
        <w:t>, astma, sloga</w:t>
      </w:r>
      <w:r w:rsidR="000A17CC">
        <w:rPr>
          <w:szCs w:val="24"/>
          <w:lang w:val="lt-LT"/>
        </w:rPr>
        <w:t xml:space="preserve"> ar</w:t>
      </w:r>
      <w:r>
        <w:rPr>
          <w:szCs w:val="24"/>
          <w:lang w:val="lt-LT"/>
        </w:rPr>
        <w:t xml:space="preserve"> </w:t>
      </w:r>
      <w:r w:rsidRPr="001C56ED">
        <w:rPr>
          <w:szCs w:val="24"/>
          <w:lang w:val="lt-LT"/>
        </w:rPr>
        <w:t>dilgėlinė</w:t>
      </w:r>
      <w:r w:rsidR="000A17CC">
        <w:rPr>
          <w:szCs w:val="24"/>
          <w:lang w:val="lt-LT"/>
        </w:rPr>
        <w:t>, susijusių su</w:t>
      </w:r>
      <w:r w:rsidRPr="001C56ED">
        <w:rPr>
          <w:szCs w:val="24"/>
          <w:lang w:val="lt-LT"/>
        </w:rPr>
        <w:t xml:space="preserve"> </w:t>
      </w:r>
      <w:proofErr w:type="spellStart"/>
      <w:r w:rsidR="000A17CC" w:rsidRPr="000A17CC">
        <w:rPr>
          <w:szCs w:val="24"/>
          <w:lang w:val="lt-LT"/>
        </w:rPr>
        <w:t>acetilsalicilo</w:t>
      </w:r>
      <w:proofErr w:type="spellEnd"/>
      <w:r w:rsidR="000A17CC" w:rsidRPr="000A17CC">
        <w:rPr>
          <w:szCs w:val="24"/>
          <w:lang w:val="lt-LT"/>
        </w:rPr>
        <w:t xml:space="preserve"> rūgšties arba kitų </w:t>
      </w:r>
      <w:r w:rsidR="000A17CC">
        <w:rPr>
          <w:szCs w:val="24"/>
          <w:lang w:val="lt-LT"/>
        </w:rPr>
        <w:t>nesteroidinių vaistų nuo uždegimo (</w:t>
      </w:r>
      <w:r w:rsidR="000A17CC" w:rsidRPr="000A17CC">
        <w:rPr>
          <w:szCs w:val="24"/>
          <w:lang w:val="lt-LT"/>
        </w:rPr>
        <w:t>NVNU</w:t>
      </w:r>
      <w:r w:rsidR="000A17CC">
        <w:rPr>
          <w:szCs w:val="24"/>
          <w:lang w:val="lt-LT"/>
        </w:rPr>
        <w:t>) vartojimu</w:t>
      </w:r>
      <w:r>
        <w:rPr>
          <w:szCs w:val="24"/>
          <w:lang w:val="lt-LT"/>
        </w:rPr>
        <w:t xml:space="preserve">; </w:t>
      </w:r>
    </w:p>
    <w:p w14:paraId="0BC0FCA4" w14:textId="5707652B" w:rsidR="008236D5" w:rsidRDefault="008236D5" w:rsidP="00F765CF">
      <w:pPr>
        <w:numPr>
          <w:ilvl w:val="0"/>
          <w:numId w:val="2"/>
        </w:numPr>
        <w:tabs>
          <w:tab w:val="clear" w:pos="567"/>
          <w:tab w:val="left" w:pos="720"/>
        </w:tabs>
        <w:spacing w:line="240" w:lineRule="auto"/>
        <w:ind w:left="567" w:hanging="567"/>
        <w:rPr>
          <w:szCs w:val="22"/>
          <w:lang w:val="lt-LT"/>
        </w:rPr>
      </w:pPr>
      <w:r w:rsidRPr="006C297E">
        <w:rPr>
          <w:szCs w:val="22"/>
          <w:lang w:val="lt-LT"/>
        </w:rPr>
        <w:t xml:space="preserve">jeigu yra </w:t>
      </w:r>
      <w:r w:rsidR="00B61647">
        <w:rPr>
          <w:szCs w:val="22"/>
          <w:lang w:val="lt-LT"/>
        </w:rPr>
        <w:t xml:space="preserve">aktyvi </w:t>
      </w:r>
      <w:r w:rsidRPr="006C297E">
        <w:rPr>
          <w:szCs w:val="22"/>
          <w:lang w:val="lt-LT"/>
        </w:rPr>
        <w:t xml:space="preserve">arba </w:t>
      </w:r>
      <w:r w:rsidR="00782BA5">
        <w:rPr>
          <w:szCs w:val="22"/>
          <w:lang w:val="lt-LT"/>
        </w:rPr>
        <w:t xml:space="preserve">pasikartojanti </w:t>
      </w:r>
      <w:proofErr w:type="spellStart"/>
      <w:r w:rsidR="00B61647">
        <w:rPr>
          <w:szCs w:val="22"/>
          <w:lang w:val="lt-LT"/>
        </w:rPr>
        <w:t>peptinė</w:t>
      </w:r>
      <w:proofErr w:type="spellEnd"/>
      <w:r w:rsidR="00B61647">
        <w:rPr>
          <w:szCs w:val="22"/>
          <w:lang w:val="lt-LT"/>
        </w:rPr>
        <w:t xml:space="preserve"> opa (pvz., skrandžio ar dvylikapirštės žarnos opa) </w:t>
      </w:r>
      <w:r w:rsidRPr="006C297E">
        <w:rPr>
          <w:szCs w:val="22"/>
          <w:lang w:val="lt-LT"/>
        </w:rPr>
        <w:t>arba kraujavimas</w:t>
      </w:r>
      <w:r w:rsidR="00782BA5">
        <w:rPr>
          <w:szCs w:val="22"/>
          <w:lang w:val="lt-LT"/>
        </w:rPr>
        <w:t xml:space="preserve"> (</w:t>
      </w:r>
      <w:r w:rsidR="00782BA5" w:rsidRPr="00782BA5">
        <w:rPr>
          <w:szCs w:val="22"/>
          <w:lang w:val="lt-LT"/>
        </w:rPr>
        <w:t xml:space="preserve">du </w:t>
      </w:r>
      <w:r w:rsidR="00B61647">
        <w:rPr>
          <w:szCs w:val="22"/>
          <w:lang w:val="lt-LT"/>
        </w:rPr>
        <w:t xml:space="preserve">ar daugiau </w:t>
      </w:r>
      <w:r w:rsidR="00782BA5" w:rsidRPr="00782BA5">
        <w:rPr>
          <w:szCs w:val="22"/>
          <w:lang w:val="lt-LT"/>
        </w:rPr>
        <w:t>skirting</w:t>
      </w:r>
      <w:r w:rsidR="00B61647">
        <w:rPr>
          <w:szCs w:val="22"/>
          <w:lang w:val="lt-LT"/>
        </w:rPr>
        <w:t>ų</w:t>
      </w:r>
      <w:r w:rsidR="00782BA5" w:rsidRPr="00782BA5">
        <w:rPr>
          <w:szCs w:val="22"/>
          <w:lang w:val="lt-LT"/>
        </w:rPr>
        <w:t xml:space="preserve"> patvirtinto kraujavimo arba opos epizod</w:t>
      </w:r>
      <w:r w:rsidR="00B61647">
        <w:rPr>
          <w:szCs w:val="22"/>
          <w:lang w:val="lt-LT"/>
        </w:rPr>
        <w:t>ų</w:t>
      </w:r>
      <w:r w:rsidR="00782BA5">
        <w:rPr>
          <w:szCs w:val="22"/>
          <w:lang w:val="lt-LT"/>
        </w:rPr>
        <w:t>)</w:t>
      </w:r>
      <w:r w:rsidRPr="006C297E">
        <w:rPr>
          <w:szCs w:val="22"/>
          <w:lang w:val="lt-LT"/>
        </w:rPr>
        <w:t>;</w:t>
      </w:r>
    </w:p>
    <w:p w14:paraId="7CAB5AC2" w14:textId="02BE9EF0" w:rsidR="00782BA5" w:rsidRPr="006C297E" w:rsidRDefault="00782BA5" w:rsidP="00F765CF">
      <w:pPr>
        <w:numPr>
          <w:ilvl w:val="0"/>
          <w:numId w:val="2"/>
        </w:numPr>
        <w:tabs>
          <w:tab w:val="clear" w:pos="567"/>
          <w:tab w:val="left" w:pos="720"/>
        </w:tabs>
        <w:spacing w:line="240" w:lineRule="auto"/>
        <w:ind w:left="567" w:hanging="567"/>
        <w:rPr>
          <w:szCs w:val="22"/>
          <w:lang w:val="lt-LT"/>
        </w:rPr>
      </w:pPr>
      <w:r w:rsidRPr="00782BA5">
        <w:rPr>
          <w:szCs w:val="22"/>
          <w:lang w:val="lt-LT"/>
        </w:rPr>
        <w:lastRenderedPageBreak/>
        <w:t xml:space="preserve">jeigu anksčiau </w:t>
      </w:r>
      <w:r w:rsidR="00B61647">
        <w:rPr>
          <w:szCs w:val="22"/>
          <w:lang w:val="lt-LT"/>
        </w:rPr>
        <w:t>yra buvęs kraujavimas iš virškinimo trakto ar jo prakiurimas, susiję</w:t>
      </w:r>
      <w:r w:rsidRPr="00782BA5">
        <w:rPr>
          <w:szCs w:val="22"/>
          <w:lang w:val="lt-LT"/>
        </w:rPr>
        <w:t xml:space="preserve"> </w:t>
      </w:r>
      <w:r w:rsidR="00B61647">
        <w:rPr>
          <w:szCs w:val="22"/>
          <w:lang w:val="lt-LT"/>
        </w:rPr>
        <w:t xml:space="preserve"> su anksčiau taikytu gydymu NVNU;</w:t>
      </w:r>
    </w:p>
    <w:p w14:paraId="31382C1F" w14:textId="4824D85E" w:rsidR="005408B5" w:rsidRDefault="005408B5" w:rsidP="00F765CF">
      <w:pPr>
        <w:numPr>
          <w:ilvl w:val="0"/>
          <w:numId w:val="2"/>
        </w:numPr>
        <w:tabs>
          <w:tab w:val="clear" w:pos="567"/>
          <w:tab w:val="left" w:pos="720"/>
        </w:tabs>
        <w:spacing w:line="240" w:lineRule="auto"/>
        <w:ind w:left="567" w:hanging="567"/>
        <w:rPr>
          <w:szCs w:val="22"/>
          <w:lang w:val="lt-LT"/>
        </w:rPr>
      </w:pPr>
      <w:r>
        <w:rPr>
          <w:szCs w:val="22"/>
          <w:lang w:val="lt-LT"/>
        </w:rPr>
        <w:t xml:space="preserve">jeigu yra </w:t>
      </w:r>
      <w:proofErr w:type="spellStart"/>
      <w:r>
        <w:rPr>
          <w:szCs w:val="22"/>
          <w:lang w:val="lt-LT"/>
        </w:rPr>
        <w:t>cerebrovaskulinis</w:t>
      </w:r>
      <w:proofErr w:type="spellEnd"/>
      <w:r>
        <w:rPr>
          <w:szCs w:val="22"/>
          <w:lang w:val="lt-LT"/>
        </w:rPr>
        <w:t xml:space="preserve"> kraujavimas (kraujavimas į smegenis) ar </w:t>
      </w:r>
      <w:r w:rsidRPr="005408B5">
        <w:rPr>
          <w:b/>
          <w:bCs/>
          <w:szCs w:val="22"/>
          <w:lang w:val="lt-LT"/>
        </w:rPr>
        <w:t>kitas aktyvus kraujavimas</w:t>
      </w:r>
      <w:r w:rsidRPr="005408B5">
        <w:rPr>
          <w:szCs w:val="22"/>
          <w:lang w:val="lt-LT"/>
        </w:rPr>
        <w:t>;</w:t>
      </w:r>
    </w:p>
    <w:p w14:paraId="05A8D801" w14:textId="54E0054D" w:rsidR="008236D5" w:rsidRPr="006C297E" w:rsidRDefault="008236D5" w:rsidP="00F765CF">
      <w:pPr>
        <w:numPr>
          <w:ilvl w:val="0"/>
          <w:numId w:val="2"/>
        </w:numPr>
        <w:tabs>
          <w:tab w:val="clear" w:pos="567"/>
          <w:tab w:val="left" w:pos="720"/>
        </w:tabs>
        <w:spacing w:line="240" w:lineRule="auto"/>
        <w:ind w:left="567" w:hanging="567"/>
        <w:rPr>
          <w:szCs w:val="22"/>
          <w:lang w:val="lt-LT"/>
        </w:rPr>
      </w:pPr>
      <w:r w:rsidRPr="006C297E">
        <w:rPr>
          <w:szCs w:val="22"/>
          <w:lang w:val="lt-LT"/>
        </w:rPr>
        <w:t xml:space="preserve">jeigu yra </w:t>
      </w:r>
      <w:proofErr w:type="spellStart"/>
      <w:r w:rsidRPr="005408B5">
        <w:rPr>
          <w:b/>
          <w:bCs/>
          <w:szCs w:val="22"/>
          <w:lang w:val="lt-LT"/>
        </w:rPr>
        <w:t>kraujo</w:t>
      </w:r>
      <w:r w:rsidR="00B61647" w:rsidRPr="005408B5">
        <w:rPr>
          <w:b/>
          <w:bCs/>
          <w:szCs w:val="22"/>
          <w:lang w:val="lt-LT"/>
        </w:rPr>
        <w:t>daros</w:t>
      </w:r>
      <w:proofErr w:type="spellEnd"/>
      <w:r w:rsidR="00B61647">
        <w:rPr>
          <w:szCs w:val="22"/>
          <w:lang w:val="lt-LT"/>
        </w:rPr>
        <w:t xml:space="preserve"> sutrikimų</w:t>
      </w:r>
      <w:r w:rsidRPr="006C297E">
        <w:rPr>
          <w:szCs w:val="22"/>
          <w:lang w:val="lt-LT"/>
        </w:rPr>
        <w:t>;</w:t>
      </w:r>
    </w:p>
    <w:p w14:paraId="39734939" w14:textId="6E6EFFA5" w:rsidR="008236D5" w:rsidRPr="006C297E" w:rsidRDefault="008236D5" w:rsidP="00F765CF">
      <w:pPr>
        <w:numPr>
          <w:ilvl w:val="0"/>
          <w:numId w:val="2"/>
        </w:numPr>
        <w:tabs>
          <w:tab w:val="clear" w:pos="567"/>
          <w:tab w:val="left" w:pos="720"/>
        </w:tabs>
        <w:spacing w:line="240" w:lineRule="auto"/>
        <w:ind w:left="567" w:hanging="567"/>
        <w:rPr>
          <w:szCs w:val="22"/>
          <w:lang w:val="lt-LT"/>
        </w:rPr>
      </w:pPr>
      <w:r w:rsidRPr="006C297E">
        <w:rPr>
          <w:szCs w:val="22"/>
          <w:lang w:val="lt-LT"/>
        </w:rPr>
        <w:t xml:space="preserve">jeigu </w:t>
      </w:r>
      <w:r w:rsidR="005408B5">
        <w:rPr>
          <w:szCs w:val="22"/>
          <w:lang w:val="lt-LT"/>
        </w:rPr>
        <w:t>kamuoja</w:t>
      </w:r>
      <w:r w:rsidRPr="006C297E">
        <w:rPr>
          <w:szCs w:val="22"/>
          <w:lang w:val="lt-LT"/>
        </w:rPr>
        <w:t xml:space="preserve"> </w:t>
      </w:r>
      <w:r w:rsidR="00782BA5">
        <w:rPr>
          <w:szCs w:val="22"/>
          <w:lang w:val="lt-LT"/>
        </w:rPr>
        <w:t>sunk</w:t>
      </w:r>
      <w:r w:rsidR="005408B5">
        <w:rPr>
          <w:szCs w:val="22"/>
          <w:lang w:val="lt-LT"/>
        </w:rPr>
        <w:t>us</w:t>
      </w:r>
      <w:r w:rsidR="00782BA5">
        <w:rPr>
          <w:szCs w:val="22"/>
          <w:lang w:val="lt-LT"/>
        </w:rPr>
        <w:t xml:space="preserve"> </w:t>
      </w:r>
      <w:r w:rsidR="00782BA5" w:rsidRPr="005408B5">
        <w:rPr>
          <w:b/>
          <w:bCs/>
          <w:szCs w:val="22"/>
          <w:lang w:val="lt-LT"/>
        </w:rPr>
        <w:t>širdies</w:t>
      </w:r>
      <w:r w:rsidR="00F25017" w:rsidRPr="005408B5">
        <w:rPr>
          <w:b/>
          <w:bCs/>
          <w:szCs w:val="22"/>
          <w:lang w:val="lt-LT"/>
        </w:rPr>
        <w:t xml:space="preserve">, </w:t>
      </w:r>
      <w:r w:rsidRPr="005408B5">
        <w:rPr>
          <w:b/>
          <w:bCs/>
          <w:szCs w:val="22"/>
          <w:lang w:val="lt-LT"/>
        </w:rPr>
        <w:t>kepenų</w:t>
      </w:r>
      <w:r w:rsidR="00F25017" w:rsidRPr="005408B5">
        <w:rPr>
          <w:b/>
          <w:bCs/>
          <w:szCs w:val="22"/>
          <w:lang w:val="lt-LT"/>
        </w:rPr>
        <w:t xml:space="preserve"> arba</w:t>
      </w:r>
      <w:r w:rsidRPr="005408B5">
        <w:rPr>
          <w:b/>
          <w:bCs/>
          <w:szCs w:val="22"/>
          <w:lang w:val="lt-LT"/>
        </w:rPr>
        <w:t xml:space="preserve"> inkstų</w:t>
      </w:r>
      <w:r w:rsidRPr="006C297E">
        <w:rPr>
          <w:szCs w:val="22"/>
          <w:lang w:val="lt-LT"/>
        </w:rPr>
        <w:t xml:space="preserve"> nepakankamum</w:t>
      </w:r>
      <w:r w:rsidR="005408B5">
        <w:rPr>
          <w:szCs w:val="22"/>
          <w:lang w:val="lt-LT"/>
        </w:rPr>
        <w:t>as</w:t>
      </w:r>
      <w:r w:rsidRPr="006C297E">
        <w:rPr>
          <w:szCs w:val="22"/>
          <w:lang w:val="lt-LT"/>
        </w:rPr>
        <w:t>;</w:t>
      </w:r>
    </w:p>
    <w:p w14:paraId="79170E42" w14:textId="3719C509" w:rsidR="005408B5" w:rsidRDefault="005408B5" w:rsidP="00F765CF">
      <w:pPr>
        <w:numPr>
          <w:ilvl w:val="0"/>
          <w:numId w:val="2"/>
        </w:numPr>
        <w:tabs>
          <w:tab w:val="clear" w:pos="567"/>
          <w:tab w:val="left" w:pos="720"/>
        </w:tabs>
        <w:spacing w:line="240" w:lineRule="auto"/>
        <w:ind w:left="567" w:hanging="567"/>
        <w:rPr>
          <w:szCs w:val="22"/>
          <w:lang w:val="lt-LT"/>
        </w:rPr>
      </w:pPr>
      <w:r>
        <w:rPr>
          <w:szCs w:val="22"/>
          <w:lang w:val="lt-LT"/>
        </w:rPr>
        <w:t xml:space="preserve">jeigu yra </w:t>
      </w:r>
      <w:r w:rsidRPr="00FB1686">
        <w:rPr>
          <w:b/>
          <w:bCs/>
          <w:szCs w:val="22"/>
          <w:lang w:val="lt-LT"/>
        </w:rPr>
        <w:t>sunki dehidratacija</w:t>
      </w:r>
      <w:r>
        <w:rPr>
          <w:szCs w:val="22"/>
          <w:lang w:val="lt-LT"/>
        </w:rPr>
        <w:t>, sukelta, pvz., vėmimo, viduriavimo, arba nepakankamo skysčio vartojimo;</w:t>
      </w:r>
    </w:p>
    <w:p w14:paraId="63738570" w14:textId="77777777" w:rsidR="00FB1686" w:rsidRPr="00FB1686" w:rsidRDefault="008236D5" w:rsidP="00F765CF">
      <w:pPr>
        <w:numPr>
          <w:ilvl w:val="0"/>
          <w:numId w:val="2"/>
        </w:numPr>
        <w:tabs>
          <w:tab w:val="clear" w:pos="567"/>
          <w:tab w:val="left" w:pos="720"/>
        </w:tabs>
        <w:spacing w:line="240" w:lineRule="auto"/>
        <w:ind w:left="567" w:hanging="567"/>
        <w:rPr>
          <w:szCs w:val="22"/>
          <w:lang w:val="lt-LT"/>
        </w:rPr>
      </w:pPr>
      <w:r w:rsidRPr="006C297E">
        <w:rPr>
          <w:szCs w:val="22"/>
          <w:lang w:val="lt-LT"/>
        </w:rPr>
        <w:t xml:space="preserve">jeigu esate nėščia </w:t>
      </w:r>
      <w:r w:rsidRPr="005408B5">
        <w:rPr>
          <w:b/>
          <w:bCs/>
          <w:szCs w:val="22"/>
          <w:lang w:val="lt-LT"/>
        </w:rPr>
        <w:t>paskutiniuosius 3 nėštumo mėnesius</w:t>
      </w:r>
      <w:r w:rsidR="00FB1686">
        <w:rPr>
          <w:b/>
          <w:bCs/>
          <w:szCs w:val="22"/>
          <w:lang w:val="lt-LT"/>
        </w:rPr>
        <w:t>;</w:t>
      </w:r>
    </w:p>
    <w:p w14:paraId="16CCE5A7" w14:textId="73AD1012" w:rsidR="008236D5" w:rsidRPr="00FB1686" w:rsidRDefault="00FB1686" w:rsidP="00F765CF">
      <w:pPr>
        <w:numPr>
          <w:ilvl w:val="0"/>
          <w:numId w:val="2"/>
        </w:numPr>
        <w:tabs>
          <w:tab w:val="clear" w:pos="567"/>
          <w:tab w:val="left" w:pos="720"/>
        </w:tabs>
        <w:spacing w:line="240" w:lineRule="auto"/>
        <w:ind w:left="567" w:hanging="567"/>
        <w:rPr>
          <w:szCs w:val="22"/>
          <w:lang w:val="lt-LT"/>
        </w:rPr>
      </w:pPr>
      <w:r w:rsidRPr="00FB1686">
        <w:rPr>
          <w:szCs w:val="22"/>
          <w:lang w:val="lt-LT"/>
        </w:rPr>
        <w:t xml:space="preserve">jeigu </w:t>
      </w:r>
      <w:r>
        <w:rPr>
          <w:szCs w:val="22"/>
          <w:lang w:val="lt-LT"/>
        </w:rPr>
        <w:t>esate jaunesni kaip 18 metų</w:t>
      </w:r>
      <w:r w:rsidR="00F25017" w:rsidRPr="00FB1686">
        <w:rPr>
          <w:szCs w:val="22"/>
          <w:lang w:val="lt-LT"/>
        </w:rPr>
        <w:t>.</w:t>
      </w:r>
    </w:p>
    <w:p w14:paraId="06CDB252" w14:textId="77777777" w:rsidR="00782BA5" w:rsidRDefault="00782BA5" w:rsidP="008236D5">
      <w:pPr>
        <w:pStyle w:val="Antrat4"/>
        <w:rPr>
          <w:rFonts w:ascii="Times New Roman" w:hAnsi="Times New Roman"/>
          <w:b w:val="0"/>
          <w:bCs w:val="0"/>
          <w:sz w:val="22"/>
          <w:szCs w:val="22"/>
          <w:lang w:val="lt-LT" w:eastAsia="en-US"/>
        </w:rPr>
      </w:pPr>
    </w:p>
    <w:p w14:paraId="4186E0CA" w14:textId="5510F682"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 xml:space="preserve">Įspėjimai ir atsargumo priemonės </w:t>
      </w:r>
    </w:p>
    <w:p w14:paraId="6E6A8ECE" w14:textId="2CB8A9F7" w:rsidR="008236D5" w:rsidRPr="006C297E" w:rsidRDefault="008236D5" w:rsidP="008236D5">
      <w:pPr>
        <w:numPr>
          <w:ilvl w:val="12"/>
          <w:numId w:val="0"/>
        </w:numPr>
        <w:tabs>
          <w:tab w:val="clear" w:pos="567"/>
          <w:tab w:val="left" w:pos="720"/>
        </w:tabs>
        <w:spacing w:line="240" w:lineRule="auto"/>
        <w:ind w:right="-2"/>
        <w:rPr>
          <w:szCs w:val="22"/>
          <w:lang w:val="lt-LT"/>
        </w:rPr>
      </w:pPr>
      <w:r w:rsidRPr="006C297E">
        <w:rPr>
          <w:noProof/>
          <w:szCs w:val="22"/>
          <w:lang w:val="lt-LT"/>
        </w:rPr>
        <w:t xml:space="preserve">Pasitarkite su gydytoju arba vaistininku, prieš pradėdami vartoti </w:t>
      </w:r>
      <w:proofErr w:type="spellStart"/>
      <w:r w:rsidR="008735CF">
        <w:rPr>
          <w:szCs w:val="22"/>
          <w:lang w:val="lt-LT"/>
        </w:rPr>
        <w:t>Ibravix</w:t>
      </w:r>
      <w:proofErr w:type="spellEnd"/>
      <w:r w:rsidRPr="006C297E">
        <w:rPr>
          <w:szCs w:val="22"/>
          <w:lang w:val="lt-LT"/>
        </w:rPr>
        <w:t>, jeigu:</w:t>
      </w:r>
    </w:p>
    <w:p w14:paraId="08F5647C" w14:textId="0ADA3D17" w:rsidR="008236D5" w:rsidRPr="00363CED" w:rsidRDefault="00FB1686" w:rsidP="00F765CF">
      <w:pPr>
        <w:numPr>
          <w:ilvl w:val="0"/>
          <w:numId w:val="3"/>
        </w:numPr>
        <w:tabs>
          <w:tab w:val="clear" w:pos="567"/>
          <w:tab w:val="left" w:pos="720"/>
        </w:tabs>
        <w:spacing w:line="240" w:lineRule="auto"/>
        <w:ind w:left="567" w:right="-2" w:hanging="567"/>
        <w:rPr>
          <w:bCs/>
          <w:noProof/>
          <w:szCs w:val="22"/>
          <w:lang w:val="lt-LT"/>
        </w:rPr>
      </w:pPr>
      <w:r w:rsidRPr="006C297E">
        <w:rPr>
          <w:szCs w:val="22"/>
          <w:lang w:val="lt-LT"/>
        </w:rPr>
        <w:t xml:space="preserve">esate </w:t>
      </w:r>
      <w:r w:rsidRPr="00FB1686">
        <w:rPr>
          <w:b/>
          <w:szCs w:val="22"/>
          <w:lang w:val="lt-LT"/>
        </w:rPr>
        <w:t>senyvo amžiaus</w:t>
      </w:r>
      <w:r>
        <w:rPr>
          <w:bCs/>
          <w:szCs w:val="22"/>
          <w:lang w:val="lt-LT"/>
        </w:rPr>
        <w:t>;</w:t>
      </w:r>
      <w:r w:rsidRPr="006C297E">
        <w:rPr>
          <w:noProof/>
          <w:szCs w:val="22"/>
          <w:lang w:val="lt-LT"/>
        </w:rPr>
        <w:t xml:space="preserve"> </w:t>
      </w:r>
    </w:p>
    <w:p w14:paraId="67A829A1" w14:textId="721B3FCE" w:rsidR="008236D5" w:rsidRPr="001B7D01" w:rsidRDefault="008236D5" w:rsidP="00F765CF">
      <w:pPr>
        <w:pStyle w:val="Sraopastraipa"/>
        <w:numPr>
          <w:ilvl w:val="0"/>
          <w:numId w:val="3"/>
        </w:numPr>
        <w:spacing w:line="240" w:lineRule="auto"/>
        <w:ind w:right="-2" w:hanging="720"/>
        <w:rPr>
          <w:noProof/>
          <w:szCs w:val="22"/>
          <w:lang w:val="lt-LT"/>
        </w:rPr>
      </w:pPr>
      <w:r w:rsidRPr="001B7D01">
        <w:rPr>
          <w:szCs w:val="22"/>
          <w:lang w:val="lt-LT"/>
        </w:rPr>
        <w:t>sergate</w:t>
      </w:r>
      <w:r w:rsidR="00CB55FA">
        <w:rPr>
          <w:szCs w:val="22"/>
          <w:lang w:val="lt-LT"/>
        </w:rPr>
        <w:t xml:space="preserve"> ar anksčiau sirgote</w:t>
      </w:r>
      <w:r w:rsidRPr="001B7D01">
        <w:rPr>
          <w:szCs w:val="22"/>
          <w:lang w:val="lt-LT"/>
        </w:rPr>
        <w:t xml:space="preserve"> </w:t>
      </w:r>
      <w:r w:rsidRPr="00FB1686">
        <w:rPr>
          <w:b/>
          <w:szCs w:val="22"/>
          <w:lang w:val="lt-LT"/>
        </w:rPr>
        <w:t>astma</w:t>
      </w:r>
      <w:r w:rsidRPr="001B7D01">
        <w:rPr>
          <w:szCs w:val="22"/>
          <w:lang w:val="lt-LT"/>
        </w:rPr>
        <w:t>;</w:t>
      </w:r>
    </w:p>
    <w:p w14:paraId="3951EBC4" w14:textId="008BDDFA" w:rsidR="008236D5" w:rsidRPr="006C297E" w:rsidRDefault="008236D5" w:rsidP="00F765CF">
      <w:pPr>
        <w:numPr>
          <w:ilvl w:val="0"/>
          <w:numId w:val="3"/>
        </w:numPr>
        <w:tabs>
          <w:tab w:val="clear" w:pos="567"/>
          <w:tab w:val="left" w:pos="720"/>
        </w:tabs>
        <w:spacing w:line="240" w:lineRule="auto"/>
        <w:ind w:left="567" w:right="-2" w:hanging="567"/>
        <w:rPr>
          <w:noProof/>
          <w:szCs w:val="22"/>
          <w:lang w:val="lt-LT"/>
        </w:rPr>
      </w:pPr>
      <w:r w:rsidRPr="006C297E">
        <w:rPr>
          <w:szCs w:val="22"/>
          <w:lang w:val="lt-LT"/>
        </w:rPr>
        <w:t xml:space="preserve">yra </w:t>
      </w:r>
      <w:r w:rsidRPr="006C297E">
        <w:rPr>
          <w:bCs/>
          <w:szCs w:val="22"/>
          <w:lang w:val="lt-LT"/>
        </w:rPr>
        <w:t>inkstų, širdies, kepenų arba žarnyno sutrikim</w:t>
      </w:r>
      <w:r w:rsidR="00FB1686">
        <w:rPr>
          <w:bCs/>
          <w:szCs w:val="22"/>
          <w:lang w:val="lt-LT"/>
        </w:rPr>
        <w:t xml:space="preserve">ų, kepenų uždegimas ar </w:t>
      </w:r>
      <w:r w:rsidR="00FB1686" w:rsidRPr="00FB1686">
        <w:rPr>
          <w:bCs/>
          <w:szCs w:val="22"/>
          <w:lang w:val="lt-LT"/>
        </w:rPr>
        <w:t>apsunkintas šlapinimasis</w:t>
      </w:r>
      <w:r w:rsidRPr="006C297E">
        <w:rPr>
          <w:szCs w:val="22"/>
          <w:lang w:val="lt-LT"/>
        </w:rPr>
        <w:t>;</w:t>
      </w:r>
    </w:p>
    <w:p w14:paraId="7EC3DC18" w14:textId="3108C1F0" w:rsidR="00FB1686" w:rsidRDefault="00FB1686" w:rsidP="00F765CF">
      <w:pPr>
        <w:numPr>
          <w:ilvl w:val="0"/>
          <w:numId w:val="3"/>
        </w:numPr>
        <w:tabs>
          <w:tab w:val="clear" w:pos="567"/>
          <w:tab w:val="left" w:pos="720"/>
        </w:tabs>
        <w:spacing w:line="240" w:lineRule="auto"/>
        <w:ind w:left="567" w:right="-2" w:hanging="567"/>
        <w:rPr>
          <w:noProof/>
          <w:szCs w:val="22"/>
          <w:lang w:val="lt-LT"/>
        </w:rPr>
      </w:pPr>
      <w:r>
        <w:rPr>
          <w:noProof/>
          <w:szCs w:val="22"/>
          <w:lang w:val="lt-LT"/>
        </w:rPr>
        <w:t xml:space="preserve">kartu taikomas gydymas vaistais, </w:t>
      </w:r>
      <w:r w:rsidR="00790202">
        <w:rPr>
          <w:noProof/>
          <w:szCs w:val="22"/>
          <w:lang w:val="lt-LT"/>
        </w:rPr>
        <w:t>veikiančiais</w:t>
      </w:r>
      <w:r>
        <w:rPr>
          <w:noProof/>
          <w:szCs w:val="22"/>
          <w:lang w:val="lt-LT"/>
        </w:rPr>
        <w:t xml:space="preserve"> kepenų funkcij</w:t>
      </w:r>
      <w:r w:rsidR="00790202">
        <w:rPr>
          <w:noProof/>
          <w:szCs w:val="22"/>
          <w:lang w:val="lt-LT"/>
        </w:rPr>
        <w:t>ą</w:t>
      </w:r>
      <w:r w:rsidR="00FF5271">
        <w:rPr>
          <w:noProof/>
          <w:szCs w:val="22"/>
          <w:lang w:val="lt-LT"/>
        </w:rPr>
        <w:t>;</w:t>
      </w:r>
    </w:p>
    <w:p w14:paraId="44F76281" w14:textId="3804E5DC" w:rsidR="00FF5271" w:rsidRDefault="00FF5271" w:rsidP="00F765CF">
      <w:pPr>
        <w:numPr>
          <w:ilvl w:val="0"/>
          <w:numId w:val="3"/>
        </w:numPr>
        <w:tabs>
          <w:tab w:val="clear" w:pos="567"/>
          <w:tab w:val="left" w:pos="720"/>
        </w:tabs>
        <w:spacing w:line="240" w:lineRule="auto"/>
        <w:ind w:left="567" w:right="-2" w:hanging="567"/>
        <w:rPr>
          <w:noProof/>
          <w:szCs w:val="22"/>
          <w:lang w:val="lt-LT"/>
        </w:rPr>
      </w:pPr>
      <w:r>
        <w:rPr>
          <w:noProof/>
          <w:szCs w:val="22"/>
          <w:lang w:val="lt-LT"/>
        </w:rPr>
        <w:t>esate a</w:t>
      </w:r>
      <w:r w:rsidR="007E6759">
        <w:rPr>
          <w:noProof/>
          <w:szCs w:val="22"/>
          <w:lang w:val="lt-LT"/>
        </w:rPr>
        <w:t>l</w:t>
      </w:r>
      <w:r>
        <w:rPr>
          <w:noProof/>
          <w:szCs w:val="22"/>
          <w:lang w:val="lt-LT"/>
        </w:rPr>
        <w:t>ergiškas (-a) kitoms medžiagoms;</w:t>
      </w:r>
    </w:p>
    <w:p w14:paraId="6704A251" w14:textId="05CD8ABA" w:rsidR="00FF5271" w:rsidRDefault="00FF5271" w:rsidP="00F765CF">
      <w:pPr>
        <w:numPr>
          <w:ilvl w:val="0"/>
          <w:numId w:val="3"/>
        </w:numPr>
        <w:tabs>
          <w:tab w:val="clear" w:pos="567"/>
          <w:tab w:val="left" w:pos="720"/>
        </w:tabs>
        <w:spacing w:line="240" w:lineRule="auto"/>
        <w:ind w:left="567" w:right="-2" w:hanging="567"/>
        <w:rPr>
          <w:noProof/>
          <w:szCs w:val="22"/>
          <w:lang w:val="lt-LT"/>
        </w:rPr>
      </w:pPr>
      <w:r w:rsidRPr="00FF5271">
        <w:rPr>
          <w:noProof/>
          <w:szCs w:val="22"/>
          <w:lang w:val="lt-LT"/>
        </w:rPr>
        <w:t xml:space="preserve">vargina rėmuo, sutrikęs virškinimas, skrandžio opos ar </w:t>
      </w:r>
      <w:r>
        <w:rPr>
          <w:noProof/>
          <w:szCs w:val="22"/>
          <w:lang w:val="lt-LT"/>
        </w:rPr>
        <w:t xml:space="preserve">bet kokios </w:t>
      </w:r>
      <w:r w:rsidRPr="00FF5271">
        <w:rPr>
          <w:noProof/>
          <w:szCs w:val="22"/>
          <w:lang w:val="lt-LT"/>
        </w:rPr>
        <w:t>kitos skrandžio problemos</w:t>
      </w:r>
      <w:r>
        <w:rPr>
          <w:noProof/>
          <w:szCs w:val="22"/>
          <w:lang w:val="lt-LT"/>
        </w:rPr>
        <w:t>;</w:t>
      </w:r>
    </w:p>
    <w:p w14:paraId="0BA0DF39" w14:textId="77777777" w:rsidR="00FF5271" w:rsidRDefault="00FF5271" w:rsidP="00F765CF">
      <w:pPr>
        <w:numPr>
          <w:ilvl w:val="0"/>
          <w:numId w:val="3"/>
        </w:numPr>
        <w:tabs>
          <w:tab w:val="clear" w:pos="567"/>
          <w:tab w:val="left" w:pos="720"/>
        </w:tabs>
        <w:spacing w:line="240" w:lineRule="auto"/>
        <w:ind w:left="567" w:right="-2" w:hanging="567"/>
        <w:rPr>
          <w:noProof/>
          <w:szCs w:val="22"/>
          <w:lang w:val="lt-LT"/>
        </w:rPr>
      </w:pPr>
      <w:r>
        <w:rPr>
          <w:szCs w:val="22"/>
          <w:lang w:val="lt-LT"/>
        </w:rPr>
        <w:t>yra polinkis kraujuoti;</w:t>
      </w:r>
    </w:p>
    <w:p w14:paraId="62C0196A" w14:textId="4880E213" w:rsidR="00FF5271" w:rsidRPr="001701E9" w:rsidRDefault="00FF5271" w:rsidP="00F765CF">
      <w:pPr>
        <w:numPr>
          <w:ilvl w:val="0"/>
          <w:numId w:val="3"/>
        </w:numPr>
        <w:tabs>
          <w:tab w:val="clear" w:pos="567"/>
          <w:tab w:val="left" w:pos="720"/>
        </w:tabs>
        <w:spacing w:line="240" w:lineRule="auto"/>
        <w:ind w:left="567" w:right="-2" w:hanging="567"/>
        <w:rPr>
          <w:b/>
          <w:bCs/>
          <w:noProof/>
          <w:szCs w:val="22"/>
          <w:lang w:val="lt-LT"/>
        </w:rPr>
      </w:pPr>
      <w:r>
        <w:rPr>
          <w:noProof/>
          <w:szCs w:val="22"/>
          <w:lang w:val="lt-LT"/>
        </w:rPr>
        <w:t xml:space="preserve">yra </w:t>
      </w:r>
      <w:r w:rsidRPr="001701E9">
        <w:rPr>
          <w:b/>
          <w:bCs/>
          <w:noProof/>
          <w:szCs w:val="22"/>
          <w:lang w:val="lt-LT"/>
        </w:rPr>
        <w:t>Gilberto (Gilbert</w:t>
      </w:r>
      <w:r w:rsidR="001701E9" w:rsidRPr="001701E9">
        <w:rPr>
          <w:rStyle w:val="fontstyle01"/>
          <w:rFonts w:ascii="Times New Roman" w:hAnsi="Times New Roman"/>
          <w:b w:val="0"/>
          <w:bCs w:val="0"/>
          <w:lang w:val="lt-LT"/>
        </w:rPr>
        <w:t>’</w:t>
      </w:r>
      <w:r w:rsidR="001701E9" w:rsidRPr="001701E9">
        <w:rPr>
          <w:rStyle w:val="fontstyle01"/>
          <w:rFonts w:ascii="Times New Roman" w:hAnsi="Times New Roman"/>
          <w:lang w:val="lt-LT"/>
        </w:rPr>
        <w:t>s)</w:t>
      </w:r>
      <w:r w:rsidR="001701E9" w:rsidRPr="001701E9">
        <w:rPr>
          <w:rStyle w:val="fontstyle01"/>
          <w:b w:val="0"/>
          <w:bCs w:val="0"/>
          <w:lang w:val="lt-LT"/>
        </w:rPr>
        <w:t xml:space="preserve"> sindromas</w:t>
      </w:r>
      <w:r w:rsidR="001701E9" w:rsidRPr="001701E9">
        <w:rPr>
          <w:lang w:val="lt-LT"/>
        </w:rPr>
        <w:t xml:space="preserve"> </w:t>
      </w:r>
      <w:r w:rsidR="001701E9" w:rsidRPr="001701E9">
        <w:rPr>
          <w:rStyle w:val="fontstyle01"/>
          <w:b w:val="0"/>
          <w:bCs w:val="0"/>
          <w:lang w:val="lt-LT"/>
        </w:rPr>
        <w:t>(reta paveldima medžiagų apykaitos liga, kurios galimi požymiai</w:t>
      </w:r>
      <w:r w:rsidR="001701E9">
        <w:rPr>
          <w:rStyle w:val="fontstyle01"/>
          <w:b w:val="0"/>
          <w:bCs w:val="0"/>
          <w:lang w:val="lt-LT"/>
        </w:rPr>
        <w:t xml:space="preserve"> yra</w:t>
      </w:r>
      <w:r w:rsidR="001701E9" w:rsidRPr="001701E9">
        <w:rPr>
          <w:rStyle w:val="fontstyle01"/>
          <w:b w:val="0"/>
          <w:bCs w:val="0"/>
          <w:lang w:val="lt-LT"/>
        </w:rPr>
        <w:t>, pvz.</w:t>
      </w:r>
      <w:r w:rsidR="001701E9">
        <w:rPr>
          <w:rStyle w:val="fontstyle01"/>
          <w:b w:val="0"/>
          <w:bCs w:val="0"/>
          <w:lang w:val="lt-LT"/>
        </w:rPr>
        <w:t>,</w:t>
      </w:r>
      <w:r w:rsidR="001701E9" w:rsidRPr="001701E9">
        <w:rPr>
          <w:rStyle w:val="fontstyle01"/>
          <w:b w:val="0"/>
          <w:bCs w:val="0"/>
          <w:lang w:val="lt-LT"/>
        </w:rPr>
        <w:t xml:space="preserve"> odos ar akių baltymų pageltimas)</w:t>
      </w:r>
      <w:r w:rsidR="001701E9">
        <w:rPr>
          <w:rStyle w:val="fontstyle01"/>
          <w:b w:val="0"/>
          <w:bCs w:val="0"/>
          <w:lang w:val="lt-LT"/>
        </w:rPr>
        <w:t>;</w:t>
      </w:r>
    </w:p>
    <w:p w14:paraId="16CE95B9" w14:textId="7E9BD670" w:rsidR="008236D5" w:rsidRPr="006C297E" w:rsidRDefault="008236D5" w:rsidP="00F765CF">
      <w:pPr>
        <w:numPr>
          <w:ilvl w:val="0"/>
          <w:numId w:val="3"/>
        </w:numPr>
        <w:tabs>
          <w:tab w:val="clear" w:pos="567"/>
          <w:tab w:val="left" w:pos="720"/>
        </w:tabs>
        <w:spacing w:line="240" w:lineRule="auto"/>
        <w:ind w:left="567" w:right="-2" w:hanging="567"/>
        <w:rPr>
          <w:noProof/>
          <w:szCs w:val="22"/>
          <w:lang w:val="lt-LT"/>
        </w:rPr>
      </w:pPr>
      <w:r w:rsidRPr="006C297E">
        <w:rPr>
          <w:szCs w:val="22"/>
          <w:lang w:val="lt-LT"/>
        </w:rPr>
        <w:t xml:space="preserve">sergate </w:t>
      </w:r>
      <w:r w:rsidRPr="001701E9">
        <w:rPr>
          <w:b/>
          <w:szCs w:val="22"/>
          <w:lang w:val="lt-LT"/>
        </w:rPr>
        <w:t>sistemine raudonąja vilklige</w:t>
      </w:r>
      <w:r w:rsidRPr="006C297E">
        <w:rPr>
          <w:bCs/>
          <w:szCs w:val="22"/>
          <w:lang w:val="lt-LT"/>
        </w:rPr>
        <w:t xml:space="preserve"> (SRV)</w:t>
      </w:r>
      <w:r w:rsidRPr="006C297E">
        <w:rPr>
          <w:szCs w:val="22"/>
          <w:lang w:val="lt-LT"/>
        </w:rPr>
        <w:t xml:space="preserve"> – jungiamąjį audinį pažeidžiančia imuninės sistemos liga, dėl kurios skauda sąnarius, atsiranda odos pokyčių ir kitų organų sutrikimų, arba </w:t>
      </w:r>
      <w:r w:rsidRPr="001701E9">
        <w:rPr>
          <w:b/>
          <w:szCs w:val="22"/>
          <w:lang w:val="lt-LT"/>
        </w:rPr>
        <w:t>mišria jungiamojo audinio liga</w:t>
      </w:r>
      <w:r w:rsidRPr="006C297E">
        <w:rPr>
          <w:szCs w:val="22"/>
          <w:lang w:val="lt-LT"/>
        </w:rPr>
        <w:t>;</w:t>
      </w:r>
    </w:p>
    <w:p w14:paraId="0E5293AE" w14:textId="77777777" w:rsidR="008236D5" w:rsidRPr="006C297E" w:rsidRDefault="008236D5" w:rsidP="00F765CF">
      <w:pPr>
        <w:numPr>
          <w:ilvl w:val="0"/>
          <w:numId w:val="3"/>
        </w:numPr>
        <w:tabs>
          <w:tab w:val="clear" w:pos="567"/>
          <w:tab w:val="left" w:pos="720"/>
        </w:tabs>
        <w:spacing w:line="240" w:lineRule="auto"/>
        <w:ind w:left="567" w:right="-2" w:hanging="567"/>
        <w:rPr>
          <w:noProof/>
          <w:szCs w:val="22"/>
          <w:lang w:val="lt-LT"/>
        </w:rPr>
      </w:pPr>
      <w:r w:rsidRPr="006C297E">
        <w:rPr>
          <w:szCs w:val="22"/>
          <w:lang w:val="lt-LT"/>
        </w:rPr>
        <w:t xml:space="preserve">yra </w:t>
      </w:r>
      <w:r w:rsidRPr="001701E9">
        <w:rPr>
          <w:b/>
          <w:bCs/>
          <w:szCs w:val="22"/>
          <w:lang w:val="lt-LT"/>
        </w:rPr>
        <w:t>virškinimo trakto sutrikimų arba lėtinė uždegiminė žarnyno liga</w:t>
      </w:r>
      <w:r w:rsidRPr="006C297E">
        <w:rPr>
          <w:szCs w:val="22"/>
          <w:lang w:val="lt-LT"/>
        </w:rPr>
        <w:t xml:space="preserve"> (pvz., opinis kolitas, Krono (</w:t>
      </w:r>
      <w:proofErr w:type="spellStart"/>
      <w:r w:rsidRPr="00FE015A">
        <w:rPr>
          <w:i/>
          <w:szCs w:val="22"/>
          <w:lang w:val="lt-LT"/>
        </w:rPr>
        <w:t>Crohn</w:t>
      </w:r>
      <w:proofErr w:type="spellEnd"/>
      <w:r w:rsidRPr="006C297E">
        <w:rPr>
          <w:szCs w:val="22"/>
          <w:lang w:val="lt-LT"/>
        </w:rPr>
        <w:t>) liga);</w:t>
      </w:r>
    </w:p>
    <w:p w14:paraId="29AC740E" w14:textId="648233A2" w:rsidR="0097752B" w:rsidRPr="0056646B" w:rsidRDefault="0097752B" w:rsidP="00F765CF">
      <w:pPr>
        <w:pStyle w:val="Sraopastraipa"/>
        <w:numPr>
          <w:ilvl w:val="0"/>
          <w:numId w:val="3"/>
        </w:numPr>
        <w:tabs>
          <w:tab w:val="clear" w:pos="567"/>
          <w:tab w:val="left" w:pos="720"/>
        </w:tabs>
        <w:spacing w:line="240" w:lineRule="auto"/>
        <w:ind w:left="567" w:right="-2" w:hanging="567"/>
        <w:rPr>
          <w:noProof/>
          <w:szCs w:val="22"/>
          <w:lang w:val="lt-LT"/>
        </w:rPr>
      </w:pPr>
      <w:r w:rsidRPr="0056646B">
        <w:rPr>
          <w:szCs w:val="22"/>
          <w:lang w:val="lt-LT"/>
        </w:rPr>
        <w:t>yra infekcija (žr.</w:t>
      </w:r>
      <w:r w:rsidR="0056646B" w:rsidRPr="0056646B">
        <w:rPr>
          <w:szCs w:val="22"/>
          <w:lang w:val="lt-LT"/>
        </w:rPr>
        <w:t xml:space="preserve"> poskyrį „Infekcijos“ toliau</w:t>
      </w:r>
      <w:r w:rsidRPr="0056646B">
        <w:rPr>
          <w:szCs w:val="22"/>
          <w:lang w:val="lt-LT"/>
        </w:rPr>
        <w:t>);</w:t>
      </w:r>
    </w:p>
    <w:p w14:paraId="54958FE7" w14:textId="7503AA43" w:rsidR="0097752B" w:rsidRDefault="0097752B" w:rsidP="00F765CF">
      <w:pPr>
        <w:numPr>
          <w:ilvl w:val="0"/>
          <w:numId w:val="3"/>
        </w:numPr>
        <w:tabs>
          <w:tab w:val="clear" w:pos="567"/>
          <w:tab w:val="left" w:pos="540"/>
        </w:tabs>
        <w:spacing w:line="240" w:lineRule="auto"/>
        <w:ind w:left="540" w:right="-2" w:hanging="540"/>
        <w:rPr>
          <w:szCs w:val="22"/>
          <w:lang w:val="lt-LT"/>
        </w:rPr>
      </w:pPr>
      <w:r>
        <w:rPr>
          <w:szCs w:val="22"/>
          <w:lang w:val="lt-LT"/>
        </w:rPr>
        <w:t xml:space="preserve">yra </w:t>
      </w:r>
      <w:r w:rsidR="0056646B">
        <w:rPr>
          <w:szCs w:val="22"/>
          <w:lang w:val="lt-LT"/>
        </w:rPr>
        <w:t xml:space="preserve">paveldima </w:t>
      </w:r>
      <w:r w:rsidRPr="0097752B">
        <w:rPr>
          <w:szCs w:val="22"/>
          <w:lang w:val="lt-LT"/>
        </w:rPr>
        <w:t>tam tikr</w:t>
      </w:r>
      <w:r>
        <w:rPr>
          <w:szCs w:val="22"/>
          <w:lang w:val="lt-LT"/>
        </w:rPr>
        <w:t>o</w:t>
      </w:r>
      <w:r w:rsidRPr="0097752B">
        <w:rPr>
          <w:szCs w:val="22"/>
          <w:lang w:val="lt-LT"/>
        </w:rPr>
        <w:t xml:space="preserve"> ferment</w:t>
      </w:r>
      <w:r>
        <w:rPr>
          <w:szCs w:val="22"/>
          <w:lang w:val="lt-LT"/>
        </w:rPr>
        <w:t xml:space="preserve">o, vadinamo </w:t>
      </w:r>
      <w:r w:rsidRPr="0097752B">
        <w:rPr>
          <w:b/>
          <w:bCs/>
          <w:szCs w:val="22"/>
          <w:lang w:val="lt-LT"/>
        </w:rPr>
        <w:t xml:space="preserve">gliukozės-6-fosfato </w:t>
      </w:r>
      <w:proofErr w:type="spellStart"/>
      <w:r w:rsidRPr="0097752B">
        <w:rPr>
          <w:b/>
          <w:bCs/>
          <w:szCs w:val="22"/>
          <w:lang w:val="lt-LT"/>
        </w:rPr>
        <w:t>dehidrogenaze</w:t>
      </w:r>
      <w:proofErr w:type="spellEnd"/>
      <w:r>
        <w:rPr>
          <w:szCs w:val="22"/>
          <w:lang w:val="lt-LT"/>
        </w:rPr>
        <w:t xml:space="preserve">, </w:t>
      </w:r>
      <w:r w:rsidRPr="0097752B">
        <w:rPr>
          <w:b/>
          <w:bCs/>
          <w:szCs w:val="22"/>
          <w:lang w:val="lt-LT"/>
        </w:rPr>
        <w:t>stoka</w:t>
      </w:r>
      <w:r>
        <w:rPr>
          <w:szCs w:val="22"/>
          <w:lang w:val="lt-LT"/>
        </w:rPr>
        <w:t>;</w:t>
      </w:r>
    </w:p>
    <w:p w14:paraId="0BDBC89C" w14:textId="7FD37877" w:rsidR="0097752B" w:rsidRDefault="0056646B" w:rsidP="00F765CF">
      <w:pPr>
        <w:numPr>
          <w:ilvl w:val="0"/>
          <w:numId w:val="3"/>
        </w:numPr>
        <w:tabs>
          <w:tab w:val="clear" w:pos="567"/>
          <w:tab w:val="left" w:pos="540"/>
        </w:tabs>
        <w:spacing w:line="240" w:lineRule="auto"/>
        <w:ind w:left="540" w:right="-2" w:hanging="540"/>
        <w:rPr>
          <w:szCs w:val="22"/>
          <w:lang w:val="lt-LT"/>
        </w:rPr>
      </w:pPr>
      <w:r>
        <w:rPr>
          <w:szCs w:val="22"/>
          <w:lang w:val="lt-LT"/>
        </w:rPr>
        <w:t xml:space="preserve">yra </w:t>
      </w:r>
      <w:r w:rsidRPr="0056646B">
        <w:rPr>
          <w:szCs w:val="22"/>
          <w:lang w:val="lt-LT"/>
        </w:rPr>
        <w:t xml:space="preserve">paveldėtas genetinis arba įgytas tam tikrų fermentų sutrikimas, pasireiškiantis neurologinėmis komplikacijomis arba odos problemomis, </w:t>
      </w:r>
      <w:r>
        <w:rPr>
          <w:szCs w:val="22"/>
          <w:lang w:val="lt-LT"/>
        </w:rPr>
        <w:t>arba retkarčiais</w:t>
      </w:r>
      <w:r w:rsidRPr="0056646B">
        <w:rPr>
          <w:szCs w:val="22"/>
          <w:lang w:val="lt-LT"/>
        </w:rPr>
        <w:t xml:space="preserve"> ir </w:t>
      </w:r>
      <w:r>
        <w:rPr>
          <w:szCs w:val="22"/>
          <w:lang w:val="lt-LT"/>
        </w:rPr>
        <w:t>viena, ir kita</w:t>
      </w:r>
      <w:r w:rsidRPr="0056646B">
        <w:rPr>
          <w:szCs w:val="22"/>
          <w:lang w:val="lt-LT"/>
        </w:rPr>
        <w:t xml:space="preserve">, t. y. </w:t>
      </w:r>
      <w:proofErr w:type="spellStart"/>
      <w:r w:rsidRPr="0056646B">
        <w:rPr>
          <w:b/>
          <w:bCs/>
          <w:szCs w:val="22"/>
          <w:lang w:val="lt-LT"/>
        </w:rPr>
        <w:t>porfirija</w:t>
      </w:r>
      <w:proofErr w:type="spellEnd"/>
      <w:r w:rsidRPr="0056646B">
        <w:rPr>
          <w:szCs w:val="22"/>
          <w:lang w:val="lt-LT"/>
        </w:rPr>
        <w:t>.</w:t>
      </w:r>
    </w:p>
    <w:p w14:paraId="6CEDA42F" w14:textId="402F7297" w:rsidR="0056646B" w:rsidRDefault="0056646B" w:rsidP="00F765CF">
      <w:pPr>
        <w:numPr>
          <w:ilvl w:val="0"/>
          <w:numId w:val="3"/>
        </w:numPr>
        <w:tabs>
          <w:tab w:val="clear" w:pos="567"/>
          <w:tab w:val="left" w:pos="540"/>
        </w:tabs>
        <w:spacing w:line="240" w:lineRule="auto"/>
        <w:ind w:left="540" w:right="-2" w:hanging="540"/>
        <w:rPr>
          <w:szCs w:val="22"/>
          <w:lang w:val="lt-LT"/>
        </w:rPr>
      </w:pPr>
      <w:r>
        <w:rPr>
          <w:szCs w:val="22"/>
          <w:lang w:val="lt-LT"/>
        </w:rPr>
        <w:t xml:space="preserve">yra </w:t>
      </w:r>
      <w:r w:rsidRPr="0056646B">
        <w:rPr>
          <w:b/>
          <w:bCs/>
          <w:szCs w:val="22"/>
          <w:lang w:val="lt-LT"/>
        </w:rPr>
        <w:t>hemolizinė anemija</w:t>
      </w:r>
      <w:r>
        <w:rPr>
          <w:szCs w:val="22"/>
          <w:lang w:val="lt-LT"/>
        </w:rPr>
        <w:t>;</w:t>
      </w:r>
    </w:p>
    <w:p w14:paraId="55B3BAEA" w14:textId="77777777" w:rsidR="00EE7F47" w:rsidRDefault="0056646B" w:rsidP="00F765CF">
      <w:pPr>
        <w:numPr>
          <w:ilvl w:val="0"/>
          <w:numId w:val="3"/>
        </w:numPr>
        <w:tabs>
          <w:tab w:val="clear" w:pos="567"/>
          <w:tab w:val="left" w:pos="540"/>
        </w:tabs>
        <w:spacing w:line="240" w:lineRule="auto"/>
        <w:ind w:left="540" w:right="-2" w:hanging="540"/>
        <w:rPr>
          <w:szCs w:val="22"/>
          <w:lang w:val="lt-LT"/>
        </w:rPr>
      </w:pPr>
      <w:r>
        <w:rPr>
          <w:szCs w:val="22"/>
          <w:lang w:val="lt-LT"/>
        </w:rPr>
        <w:t xml:space="preserve">yra </w:t>
      </w:r>
      <w:r w:rsidRPr="0097752B">
        <w:rPr>
          <w:szCs w:val="22"/>
          <w:lang w:val="lt-LT"/>
        </w:rPr>
        <w:t>šienligė, nosies polip</w:t>
      </w:r>
      <w:r w:rsidR="00EE7F47">
        <w:rPr>
          <w:szCs w:val="22"/>
          <w:lang w:val="lt-LT"/>
        </w:rPr>
        <w:t>ų</w:t>
      </w:r>
      <w:r w:rsidRPr="0097752B">
        <w:rPr>
          <w:szCs w:val="22"/>
          <w:lang w:val="lt-LT"/>
        </w:rPr>
        <w:t xml:space="preserve"> ar lėtini</w:t>
      </w:r>
      <w:r w:rsidR="00EE7F47">
        <w:rPr>
          <w:szCs w:val="22"/>
          <w:lang w:val="lt-LT"/>
        </w:rPr>
        <w:t>ų</w:t>
      </w:r>
      <w:r w:rsidRPr="0097752B">
        <w:rPr>
          <w:szCs w:val="22"/>
          <w:lang w:val="lt-LT"/>
        </w:rPr>
        <w:t xml:space="preserve"> obstrukcini</w:t>
      </w:r>
      <w:r w:rsidR="00EE7F47">
        <w:rPr>
          <w:szCs w:val="22"/>
          <w:lang w:val="lt-LT"/>
        </w:rPr>
        <w:t>ų</w:t>
      </w:r>
      <w:r w:rsidRPr="0097752B">
        <w:rPr>
          <w:szCs w:val="22"/>
          <w:lang w:val="lt-LT"/>
        </w:rPr>
        <w:t xml:space="preserve"> kvėpavimo sutrikim</w:t>
      </w:r>
      <w:r w:rsidR="00EE7F47">
        <w:rPr>
          <w:szCs w:val="22"/>
          <w:lang w:val="lt-LT"/>
        </w:rPr>
        <w:t>ų</w:t>
      </w:r>
      <w:r w:rsidRPr="0097752B">
        <w:rPr>
          <w:szCs w:val="22"/>
          <w:lang w:val="lt-LT"/>
        </w:rPr>
        <w:t xml:space="preserve">, </w:t>
      </w:r>
      <w:r w:rsidR="00EE7F47">
        <w:rPr>
          <w:szCs w:val="22"/>
          <w:lang w:val="lt-LT"/>
        </w:rPr>
        <w:t>kadangi</w:t>
      </w:r>
      <w:r w:rsidRPr="0097752B">
        <w:rPr>
          <w:szCs w:val="22"/>
          <w:lang w:val="lt-LT"/>
        </w:rPr>
        <w:t xml:space="preserve"> gali </w:t>
      </w:r>
      <w:r w:rsidR="00EE7F47">
        <w:rPr>
          <w:szCs w:val="22"/>
          <w:lang w:val="lt-LT"/>
        </w:rPr>
        <w:t>būti didesnė</w:t>
      </w:r>
      <w:r w:rsidRPr="0097752B">
        <w:rPr>
          <w:szCs w:val="22"/>
          <w:lang w:val="lt-LT"/>
        </w:rPr>
        <w:t xml:space="preserve"> alerginių reakcijų rizika</w:t>
      </w:r>
      <w:r w:rsidR="00EE7F47">
        <w:rPr>
          <w:szCs w:val="22"/>
          <w:lang w:val="lt-LT"/>
        </w:rPr>
        <w:t>;</w:t>
      </w:r>
    </w:p>
    <w:p w14:paraId="36E48314" w14:textId="5E497A75" w:rsidR="0056646B" w:rsidRDefault="00EE7F47" w:rsidP="00F765CF">
      <w:pPr>
        <w:numPr>
          <w:ilvl w:val="0"/>
          <w:numId w:val="3"/>
        </w:numPr>
        <w:tabs>
          <w:tab w:val="clear" w:pos="567"/>
          <w:tab w:val="left" w:pos="540"/>
        </w:tabs>
        <w:spacing w:line="240" w:lineRule="auto"/>
        <w:ind w:left="540" w:right="-2" w:hanging="540"/>
        <w:rPr>
          <w:szCs w:val="22"/>
          <w:lang w:val="lt-LT"/>
        </w:rPr>
      </w:pPr>
      <w:r>
        <w:rPr>
          <w:szCs w:val="22"/>
          <w:lang w:val="lt-LT"/>
        </w:rPr>
        <w:t xml:space="preserve">Jus kamuoja lėtinis </w:t>
      </w:r>
      <w:r w:rsidRPr="00EE7F47">
        <w:rPr>
          <w:b/>
          <w:bCs/>
          <w:szCs w:val="22"/>
          <w:lang w:val="lt-LT"/>
        </w:rPr>
        <w:t>alkoholizmas</w:t>
      </w:r>
      <w:r>
        <w:rPr>
          <w:szCs w:val="22"/>
          <w:lang w:val="lt-LT"/>
        </w:rPr>
        <w:t>;</w:t>
      </w:r>
    </w:p>
    <w:p w14:paraId="72091D49" w14:textId="67B51865" w:rsidR="00EE7F47" w:rsidRDefault="00EE7F47" w:rsidP="00F765CF">
      <w:pPr>
        <w:numPr>
          <w:ilvl w:val="0"/>
          <w:numId w:val="3"/>
        </w:numPr>
        <w:tabs>
          <w:tab w:val="clear" w:pos="567"/>
          <w:tab w:val="left" w:pos="540"/>
        </w:tabs>
        <w:spacing w:line="240" w:lineRule="auto"/>
        <w:ind w:left="540" w:right="-2" w:hanging="540"/>
        <w:rPr>
          <w:szCs w:val="22"/>
          <w:lang w:val="lt-LT"/>
        </w:rPr>
      </w:pPr>
      <w:r>
        <w:rPr>
          <w:szCs w:val="22"/>
          <w:lang w:val="lt-LT"/>
        </w:rPr>
        <w:t xml:space="preserve">yra </w:t>
      </w:r>
      <w:r w:rsidRPr="00EE7F47">
        <w:rPr>
          <w:b/>
          <w:bCs/>
          <w:szCs w:val="22"/>
          <w:lang w:val="lt-LT"/>
        </w:rPr>
        <w:t>per mažas svoris</w:t>
      </w:r>
      <w:r w:rsidRPr="00EE7F47">
        <w:rPr>
          <w:szCs w:val="22"/>
          <w:lang w:val="lt-LT"/>
        </w:rPr>
        <w:t xml:space="preserve"> arba lėtinis </w:t>
      </w:r>
      <w:r w:rsidRPr="00EE7F47">
        <w:rPr>
          <w:b/>
          <w:bCs/>
          <w:szCs w:val="22"/>
          <w:lang w:val="lt-LT"/>
        </w:rPr>
        <w:t>mitybos nepakankamumas</w:t>
      </w:r>
      <w:r>
        <w:rPr>
          <w:szCs w:val="22"/>
          <w:lang w:val="lt-LT"/>
        </w:rPr>
        <w:t>;</w:t>
      </w:r>
    </w:p>
    <w:p w14:paraId="49803B3E" w14:textId="2916F26E" w:rsidR="00EE7F47" w:rsidRDefault="008071DF" w:rsidP="00F765CF">
      <w:pPr>
        <w:numPr>
          <w:ilvl w:val="0"/>
          <w:numId w:val="3"/>
        </w:numPr>
        <w:tabs>
          <w:tab w:val="clear" w:pos="567"/>
          <w:tab w:val="left" w:pos="540"/>
        </w:tabs>
        <w:spacing w:line="240" w:lineRule="auto"/>
        <w:ind w:left="540" w:right="-2" w:hanging="540"/>
        <w:rPr>
          <w:szCs w:val="22"/>
          <w:lang w:val="lt-LT"/>
        </w:rPr>
      </w:pPr>
      <w:r>
        <w:rPr>
          <w:szCs w:val="22"/>
          <w:lang w:val="lt-LT"/>
        </w:rPr>
        <w:t xml:space="preserve">yra </w:t>
      </w:r>
      <w:r w:rsidRPr="008071DF">
        <w:rPr>
          <w:b/>
          <w:bCs/>
          <w:szCs w:val="22"/>
          <w:lang w:val="lt-LT"/>
        </w:rPr>
        <w:t>bendro vandens kiekio organizme stoka</w:t>
      </w:r>
      <w:r>
        <w:rPr>
          <w:szCs w:val="22"/>
          <w:lang w:val="lt-LT"/>
        </w:rPr>
        <w:t xml:space="preserve"> (dehidratacija);</w:t>
      </w:r>
    </w:p>
    <w:p w14:paraId="3CEEB35D" w14:textId="7203C030" w:rsidR="008071DF" w:rsidRDefault="008071DF" w:rsidP="00F765CF">
      <w:pPr>
        <w:numPr>
          <w:ilvl w:val="0"/>
          <w:numId w:val="3"/>
        </w:numPr>
        <w:tabs>
          <w:tab w:val="clear" w:pos="567"/>
          <w:tab w:val="left" w:pos="540"/>
        </w:tabs>
        <w:spacing w:line="240" w:lineRule="auto"/>
        <w:ind w:left="540" w:right="-2" w:hanging="540"/>
        <w:rPr>
          <w:szCs w:val="22"/>
          <w:lang w:val="lt-LT"/>
        </w:rPr>
      </w:pPr>
      <w:r>
        <w:rPr>
          <w:szCs w:val="22"/>
          <w:lang w:val="lt-LT"/>
        </w:rPr>
        <w:t>J</w:t>
      </w:r>
      <w:r w:rsidRPr="008071DF">
        <w:rPr>
          <w:szCs w:val="22"/>
          <w:lang w:val="lt-LT"/>
        </w:rPr>
        <w:t xml:space="preserve">ums </w:t>
      </w:r>
      <w:r>
        <w:rPr>
          <w:szCs w:val="22"/>
          <w:lang w:val="lt-LT"/>
        </w:rPr>
        <w:t xml:space="preserve">pastaruoju metu </w:t>
      </w:r>
      <w:r w:rsidRPr="008071DF">
        <w:rPr>
          <w:szCs w:val="22"/>
          <w:lang w:val="lt-LT"/>
        </w:rPr>
        <w:t xml:space="preserve">buvo atlikta </w:t>
      </w:r>
      <w:r w:rsidRPr="008071DF">
        <w:rPr>
          <w:b/>
          <w:bCs/>
          <w:szCs w:val="22"/>
          <w:lang w:val="lt-LT"/>
        </w:rPr>
        <w:t>dide</w:t>
      </w:r>
      <w:r w:rsidR="00C244FC">
        <w:rPr>
          <w:b/>
          <w:bCs/>
          <w:szCs w:val="22"/>
          <w:lang w:val="lt-LT"/>
        </w:rPr>
        <w:t>lės apimties</w:t>
      </w:r>
      <w:r w:rsidRPr="008071DF">
        <w:rPr>
          <w:b/>
          <w:bCs/>
          <w:szCs w:val="22"/>
          <w:lang w:val="lt-LT"/>
        </w:rPr>
        <w:t xml:space="preserve"> chirurginė operacija</w:t>
      </w:r>
      <w:r>
        <w:rPr>
          <w:szCs w:val="22"/>
          <w:lang w:val="lt-LT"/>
        </w:rPr>
        <w:t>;</w:t>
      </w:r>
    </w:p>
    <w:p w14:paraId="0F0BA513" w14:textId="2F345DF9" w:rsidR="008071DF" w:rsidRDefault="008071DF" w:rsidP="00F765CF">
      <w:pPr>
        <w:numPr>
          <w:ilvl w:val="0"/>
          <w:numId w:val="3"/>
        </w:numPr>
        <w:tabs>
          <w:tab w:val="clear" w:pos="567"/>
          <w:tab w:val="left" w:pos="540"/>
        </w:tabs>
        <w:spacing w:line="240" w:lineRule="auto"/>
        <w:ind w:left="540" w:right="-2" w:hanging="540"/>
        <w:rPr>
          <w:szCs w:val="22"/>
          <w:lang w:val="lt-LT"/>
        </w:rPr>
      </w:pPr>
      <w:r w:rsidRPr="008071DF">
        <w:rPr>
          <w:szCs w:val="22"/>
          <w:lang w:val="lt-LT"/>
        </w:rPr>
        <w:t xml:space="preserve">esate nėščia </w:t>
      </w:r>
      <w:r w:rsidRPr="008071DF">
        <w:rPr>
          <w:b/>
          <w:bCs/>
          <w:szCs w:val="22"/>
          <w:lang w:val="lt-LT"/>
        </w:rPr>
        <w:t>pirmuosius 6 nėštumo mėnesius</w:t>
      </w:r>
      <w:r w:rsidRPr="008071DF">
        <w:rPr>
          <w:szCs w:val="22"/>
          <w:lang w:val="lt-LT"/>
        </w:rPr>
        <w:t xml:space="preserve"> arba </w:t>
      </w:r>
      <w:r w:rsidRPr="008071DF">
        <w:rPr>
          <w:b/>
          <w:bCs/>
          <w:szCs w:val="22"/>
          <w:lang w:val="lt-LT"/>
        </w:rPr>
        <w:t>žindyvė</w:t>
      </w:r>
      <w:r>
        <w:rPr>
          <w:szCs w:val="22"/>
          <w:lang w:val="lt-LT"/>
        </w:rPr>
        <w:t>;</w:t>
      </w:r>
    </w:p>
    <w:p w14:paraId="0A9E38EC" w14:textId="20BEF0D9" w:rsidR="008071DF" w:rsidRDefault="008071DF" w:rsidP="00F765CF">
      <w:pPr>
        <w:numPr>
          <w:ilvl w:val="0"/>
          <w:numId w:val="3"/>
        </w:numPr>
        <w:tabs>
          <w:tab w:val="clear" w:pos="567"/>
          <w:tab w:val="left" w:pos="540"/>
        </w:tabs>
        <w:spacing w:line="240" w:lineRule="auto"/>
        <w:ind w:left="540" w:right="-2" w:hanging="540"/>
        <w:rPr>
          <w:szCs w:val="22"/>
          <w:lang w:val="lt-LT"/>
        </w:rPr>
      </w:pPr>
      <w:r w:rsidRPr="00CA6760">
        <w:rPr>
          <w:b/>
          <w:bCs/>
          <w:szCs w:val="22"/>
          <w:lang w:val="lt-LT"/>
        </w:rPr>
        <w:t>planuojate pastoti</w:t>
      </w:r>
      <w:r w:rsidR="00CA6760">
        <w:rPr>
          <w:szCs w:val="22"/>
          <w:lang w:val="lt-LT"/>
        </w:rPr>
        <w:t>.</w:t>
      </w:r>
    </w:p>
    <w:p w14:paraId="0E7C1983" w14:textId="77777777" w:rsidR="00EE7F47" w:rsidRDefault="00EE7F47" w:rsidP="00EE7F47">
      <w:pPr>
        <w:tabs>
          <w:tab w:val="clear" w:pos="567"/>
          <w:tab w:val="left" w:pos="540"/>
        </w:tabs>
        <w:spacing w:line="240" w:lineRule="auto"/>
        <w:ind w:right="-2"/>
        <w:rPr>
          <w:szCs w:val="22"/>
          <w:lang w:val="lt-LT"/>
        </w:rPr>
      </w:pPr>
    </w:p>
    <w:p w14:paraId="6961C80D" w14:textId="435D2A5E" w:rsidR="00EE7F47" w:rsidRDefault="00E85AC7" w:rsidP="00EE7F47">
      <w:pPr>
        <w:tabs>
          <w:tab w:val="clear" w:pos="567"/>
          <w:tab w:val="left" w:pos="540"/>
        </w:tabs>
        <w:spacing w:line="240" w:lineRule="auto"/>
        <w:ind w:right="-2"/>
        <w:rPr>
          <w:szCs w:val="22"/>
          <w:lang w:val="lt-LT"/>
        </w:rPr>
      </w:pPr>
      <w:r w:rsidRPr="00E85AC7">
        <w:rPr>
          <w:szCs w:val="22"/>
          <w:lang w:val="lt-LT"/>
        </w:rPr>
        <w:t xml:space="preserve">Pasikonsultuokite su </w:t>
      </w:r>
      <w:r>
        <w:rPr>
          <w:szCs w:val="22"/>
          <w:lang w:val="lt-LT"/>
        </w:rPr>
        <w:t xml:space="preserve">savo </w:t>
      </w:r>
      <w:r w:rsidRPr="00E85AC7">
        <w:rPr>
          <w:szCs w:val="22"/>
          <w:lang w:val="lt-LT"/>
        </w:rPr>
        <w:t xml:space="preserve">gydytoju, jei kuris nors iš minėtų įspėjimų </w:t>
      </w:r>
      <w:r>
        <w:rPr>
          <w:szCs w:val="22"/>
          <w:lang w:val="lt-LT"/>
        </w:rPr>
        <w:t>J</w:t>
      </w:r>
      <w:r w:rsidRPr="00E85AC7">
        <w:rPr>
          <w:szCs w:val="22"/>
          <w:lang w:val="lt-LT"/>
        </w:rPr>
        <w:t xml:space="preserve">ums tinka arba </w:t>
      </w:r>
      <w:r>
        <w:rPr>
          <w:szCs w:val="22"/>
          <w:lang w:val="lt-LT"/>
        </w:rPr>
        <w:t>tiko anksčiau</w:t>
      </w:r>
      <w:r w:rsidRPr="00E85AC7">
        <w:rPr>
          <w:szCs w:val="22"/>
          <w:lang w:val="lt-LT"/>
        </w:rPr>
        <w:t xml:space="preserve">. Jums gali </w:t>
      </w:r>
      <w:r>
        <w:rPr>
          <w:szCs w:val="22"/>
          <w:lang w:val="lt-LT"/>
        </w:rPr>
        <w:t>reikėti</w:t>
      </w:r>
      <w:r w:rsidRPr="00E85AC7">
        <w:rPr>
          <w:szCs w:val="22"/>
          <w:lang w:val="lt-LT"/>
        </w:rPr>
        <w:t xml:space="preserve"> vengti šio vaisto arba sumažinti </w:t>
      </w:r>
      <w:proofErr w:type="spellStart"/>
      <w:r w:rsidR="008735CF">
        <w:rPr>
          <w:szCs w:val="22"/>
          <w:lang w:val="lt-LT"/>
        </w:rPr>
        <w:t>Ibravix</w:t>
      </w:r>
      <w:proofErr w:type="spellEnd"/>
      <w:r w:rsidRPr="00E85AC7">
        <w:rPr>
          <w:szCs w:val="22"/>
          <w:lang w:val="lt-LT"/>
        </w:rPr>
        <w:t xml:space="preserve"> dozę.</w:t>
      </w:r>
    </w:p>
    <w:p w14:paraId="185E0136" w14:textId="77777777" w:rsidR="00E85AC7" w:rsidRDefault="00E85AC7" w:rsidP="00EE7F47">
      <w:pPr>
        <w:tabs>
          <w:tab w:val="clear" w:pos="567"/>
          <w:tab w:val="left" w:pos="540"/>
        </w:tabs>
        <w:spacing w:line="240" w:lineRule="auto"/>
        <w:ind w:right="-2"/>
        <w:rPr>
          <w:szCs w:val="22"/>
          <w:lang w:val="lt-LT"/>
        </w:rPr>
      </w:pPr>
    </w:p>
    <w:p w14:paraId="4F0CB53C" w14:textId="682F367B" w:rsidR="00E85AC7" w:rsidRDefault="00E85AC7" w:rsidP="00EE7F47">
      <w:pPr>
        <w:tabs>
          <w:tab w:val="clear" w:pos="567"/>
          <w:tab w:val="left" w:pos="540"/>
        </w:tabs>
        <w:spacing w:line="240" w:lineRule="auto"/>
        <w:ind w:right="-2"/>
        <w:rPr>
          <w:szCs w:val="22"/>
          <w:lang w:val="lt-LT"/>
        </w:rPr>
      </w:pPr>
      <w:r>
        <w:rPr>
          <w:bCs/>
          <w:noProof/>
          <w:szCs w:val="22"/>
          <w:lang w:val="lt-LT"/>
        </w:rPr>
        <w:t>Šalutinį</w:t>
      </w:r>
      <w:r w:rsidRPr="001C2F47">
        <w:rPr>
          <w:bCs/>
          <w:noProof/>
          <w:szCs w:val="22"/>
          <w:lang w:val="lt-LT"/>
        </w:rPr>
        <w:t xml:space="preserve"> poveikį galima sumažinti iki minimumo vartojant mažiausią veiksmingą dozę trumpiausią laiką, būtiną simptomams kontroliuoti</w:t>
      </w:r>
      <w:r>
        <w:rPr>
          <w:bCs/>
          <w:noProof/>
          <w:szCs w:val="22"/>
          <w:lang w:val="lt-LT"/>
        </w:rPr>
        <w:t xml:space="preserve">. Nevartokite </w:t>
      </w:r>
      <w:r w:rsidR="008735CF">
        <w:rPr>
          <w:bCs/>
          <w:noProof/>
          <w:szCs w:val="22"/>
          <w:lang w:val="lt-LT"/>
        </w:rPr>
        <w:t>Ibravix</w:t>
      </w:r>
      <w:r>
        <w:rPr>
          <w:bCs/>
          <w:noProof/>
          <w:szCs w:val="22"/>
          <w:lang w:val="lt-LT"/>
        </w:rPr>
        <w:t xml:space="preserve"> ilgau kaip 3 dienas.</w:t>
      </w:r>
    </w:p>
    <w:p w14:paraId="2F9EDF9C" w14:textId="77777777" w:rsidR="00E85AC7" w:rsidRDefault="00E85AC7" w:rsidP="00EE7F47">
      <w:pPr>
        <w:tabs>
          <w:tab w:val="clear" w:pos="567"/>
          <w:tab w:val="left" w:pos="540"/>
        </w:tabs>
        <w:spacing w:line="240" w:lineRule="auto"/>
        <w:ind w:right="-2"/>
        <w:rPr>
          <w:szCs w:val="22"/>
          <w:lang w:val="lt-LT"/>
        </w:rPr>
      </w:pPr>
    </w:p>
    <w:p w14:paraId="70451D49" w14:textId="764A00D2" w:rsidR="00E85AC7" w:rsidRDefault="00E85AC7" w:rsidP="00EE7F47">
      <w:pPr>
        <w:tabs>
          <w:tab w:val="clear" w:pos="567"/>
          <w:tab w:val="left" w:pos="540"/>
        </w:tabs>
        <w:spacing w:line="240" w:lineRule="auto"/>
        <w:ind w:right="-2"/>
        <w:rPr>
          <w:szCs w:val="22"/>
          <w:lang w:val="lt-LT"/>
        </w:rPr>
      </w:pPr>
      <w:r w:rsidRPr="00EE4913">
        <w:rPr>
          <w:szCs w:val="22"/>
          <w:lang w:val="lt-LT"/>
        </w:rPr>
        <w:t>Vartoj</w:t>
      </w:r>
      <w:r w:rsidR="00895E16">
        <w:rPr>
          <w:szCs w:val="22"/>
          <w:lang w:val="lt-LT"/>
        </w:rPr>
        <w:t>i</w:t>
      </w:r>
      <w:r>
        <w:rPr>
          <w:szCs w:val="22"/>
          <w:lang w:val="lt-LT"/>
        </w:rPr>
        <w:t>mas</w:t>
      </w:r>
      <w:r w:rsidRPr="00EE4913">
        <w:rPr>
          <w:szCs w:val="22"/>
          <w:lang w:val="lt-LT"/>
        </w:rPr>
        <w:t xml:space="preserve"> kartu su NVNU, įskaitant </w:t>
      </w:r>
      <w:r>
        <w:rPr>
          <w:szCs w:val="22"/>
          <w:lang w:val="lt-LT"/>
        </w:rPr>
        <w:t>selektyvius</w:t>
      </w:r>
      <w:r w:rsidRPr="00EE4913">
        <w:rPr>
          <w:szCs w:val="22"/>
          <w:lang w:val="lt-LT"/>
        </w:rPr>
        <w:t xml:space="preserve"> ciklooksigenazės-2 inhibitorius, did</w:t>
      </w:r>
      <w:r>
        <w:rPr>
          <w:szCs w:val="22"/>
          <w:lang w:val="lt-LT"/>
        </w:rPr>
        <w:t>ina</w:t>
      </w:r>
      <w:r w:rsidRPr="00EE4913">
        <w:rPr>
          <w:szCs w:val="22"/>
          <w:lang w:val="lt-LT"/>
        </w:rPr>
        <w:t xml:space="preserve"> </w:t>
      </w:r>
      <w:r>
        <w:rPr>
          <w:szCs w:val="22"/>
          <w:lang w:val="lt-LT"/>
        </w:rPr>
        <w:t xml:space="preserve">šalutinių </w:t>
      </w:r>
      <w:r w:rsidRPr="00EE4913">
        <w:rPr>
          <w:szCs w:val="22"/>
          <w:lang w:val="lt-LT"/>
        </w:rPr>
        <w:t>reakcijų rizik</w:t>
      </w:r>
      <w:r>
        <w:rPr>
          <w:szCs w:val="22"/>
          <w:lang w:val="lt-LT"/>
        </w:rPr>
        <w:t>ą</w:t>
      </w:r>
      <w:r w:rsidRPr="00EE4913">
        <w:rPr>
          <w:szCs w:val="22"/>
          <w:lang w:val="lt-LT"/>
        </w:rPr>
        <w:t xml:space="preserve"> (žr. </w:t>
      </w:r>
      <w:r w:rsidR="00895E16">
        <w:rPr>
          <w:szCs w:val="22"/>
          <w:lang w:val="lt-LT"/>
        </w:rPr>
        <w:t xml:space="preserve">skyrių „Kiti vaistai ir </w:t>
      </w:r>
      <w:proofErr w:type="spellStart"/>
      <w:r w:rsidR="008735CF">
        <w:rPr>
          <w:szCs w:val="22"/>
          <w:lang w:val="lt-LT"/>
        </w:rPr>
        <w:t>Ibravix</w:t>
      </w:r>
      <w:proofErr w:type="spellEnd"/>
      <w:r w:rsidR="00895E16">
        <w:rPr>
          <w:szCs w:val="22"/>
          <w:lang w:val="lt-LT"/>
        </w:rPr>
        <w:t>“ toliau</w:t>
      </w:r>
      <w:r w:rsidRPr="00EE4913">
        <w:rPr>
          <w:szCs w:val="22"/>
          <w:lang w:val="lt-LT"/>
        </w:rPr>
        <w:t>)</w:t>
      </w:r>
      <w:r>
        <w:rPr>
          <w:szCs w:val="22"/>
          <w:lang w:val="lt-LT"/>
        </w:rPr>
        <w:t>, todėl</w:t>
      </w:r>
      <w:r w:rsidRPr="00EE4913">
        <w:rPr>
          <w:szCs w:val="22"/>
          <w:lang w:val="lt-LT"/>
        </w:rPr>
        <w:t xml:space="preserve"> </w:t>
      </w:r>
      <w:r>
        <w:rPr>
          <w:szCs w:val="22"/>
          <w:lang w:val="lt-LT"/>
        </w:rPr>
        <w:t>jo turi būti vengiama</w:t>
      </w:r>
      <w:r w:rsidR="00895E16">
        <w:rPr>
          <w:szCs w:val="22"/>
          <w:lang w:val="lt-LT"/>
        </w:rPr>
        <w:t>.</w:t>
      </w:r>
    </w:p>
    <w:p w14:paraId="619D2858" w14:textId="77777777" w:rsidR="003E69C3" w:rsidRDefault="003E69C3" w:rsidP="00EE7F47">
      <w:pPr>
        <w:tabs>
          <w:tab w:val="clear" w:pos="567"/>
          <w:tab w:val="left" w:pos="540"/>
        </w:tabs>
        <w:spacing w:line="240" w:lineRule="auto"/>
        <w:ind w:right="-2"/>
        <w:rPr>
          <w:szCs w:val="22"/>
          <w:lang w:val="lt-LT"/>
        </w:rPr>
      </w:pPr>
    </w:p>
    <w:p w14:paraId="434316C3" w14:textId="100E66F6" w:rsidR="003E69C3" w:rsidRDefault="003E69C3" w:rsidP="00EE7F47">
      <w:pPr>
        <w:tabs>
          <w:tab w:val="clear" w:pos="567"/>
          <w:tab w:val="left" w:pos="540"/>
        </w:tabs>
        <w:spacing w:line="240" w:lineRule="auto"/>
        <w:ind w:right="-2"/>
        <w:rPr>
          <w:szCs w:val="22"/>
          <w:lang w:val="lt-LT"/>
        </w:rPr>
      </w:pPr>
      <w:r w:rsidRPr="00FE015A">
        <w:rPr>
          <w:szCs w:val="22"/>
          <w:lang w:val="lt-LT"/>
        </w:rPr>
        <w:t xml:space="preserve">Gydymo </w:t>
      </w:r>
      <w:proofErr w:type="spellStart"/>
      <w:r w:rsidR="008735CF">
        <w:rPr>
          <w:szCs w:val="22"/>
          <w:lang w:val="lt-LT"/>
        </w:rPr>
        <w:t>Ibravix</w:t>
      </w:r>
      <w:proofErr w:type="spellEnd"/>
      <w:r>
        <w:rPr>
          <w:szCs w:val="22"/>
          <w:lang w:val="lt-LT"/>
        </w:rPr>
        <w:t xml:space="preserve"> </w:t>
      </w:r>
      <w:r w:rsidRPr="00FE015A">
        <w:rPr>
          <w:szCs w:val="22"/>
          <w:lang w:val="lt-LT"/>
        </w:rPr>
        <w:t xml:space="preserve">laikotarpiu nedelsdami pasakykite gydytojui, </w:t>
      </w:r>
      <w:r w:rsidR="00C20DC6">
        <w:rPr>
          <w:szCs w:val="22"/>
          <w:lang w:val="lt-LT"/>
        </w:rPr>
        <w:t xml:space="preserve">  </w:t>
      </w:r>
    </w:p>
    <w:p w14:paraId="16E3EBC1" w14:textId="7C9CFAE6" w:rsidR="003E69C3" w:rsidRPr="003E69C3" w:rsidRDefault="003E69C3" w:rsidP="00EE7F47">
      <w:pPr>
        <w:tabs>
          <w:tab w:val="clear" w:pos="567"/>
          <w:tab w:val="left" w:pos="540"/>
        </w:tabs>
        <w:spacing w:line="240" w:lineRule="auto"/>
        <w:ind w:right="-2"/>
        <w:rPr>
          <w:szCs w:val="22"/>
          <w:lang w:val="lt-LT"/>
        </w:rPr>
      </w:pPr>
      <w:r w:rsidRPr="00FE015A">
        <w:rPr>
          <w:szCs w:val="22"/>
          <w:lang w:val="lt-LT"/>
        </w:rPr>
        <w:lastRenderedPageBreak/>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FE015A">
        <w:rPr>
          <w:szCs w:val="22"/>
          <w:lang w:val="lt-LT"/>
        </w:rPr>
        <w:t>flukloksaciliną</w:t>
      </w:r>
      <w:proofErr w:type="spellEnd"/>
      <w:r w:rsidRPr="00FE015A">
        <w:rPr>
          <w:szCs w:val="22"/>
          <w:lang w:val="lt-LT"/>
        </w:rPr>
        <w:t xml:space="preserve"> (antibiotiką). Gauta pranešimų apie sunkų sveikatos sutrikimą, vadinamą </w:t>
      </w:r>
      <w:proofErr w:type="spellStart"/>
      <w:r w:rsidRPr="00FE015A">
        <w:rPr>
          <w:szCs w:val="22"/>
          <w:lang w:val="lt-LT"/>
        </w:rPr>
        <w:t>metaboline</w:t>
      </w:r>
      <w:proofErr w:type="spellEnd"/>
      <w:r w:rsidRPr="00FE015A">
        <w:rPr>
          <w:szCs w:val="22"/>
          <w:lang w:val="lt-LT"/>
        </w:rPr>
        <w:t xml:space="preserve"> </w:t>
      </w:r>
      <w:proofErr w:type="spellStart"/>
      <w:r w:rsidRPr="00FE015A">
        <w:rPr>
          <w:szCs w:val="22"/>
          <w:lang w:val="lt-LT"/>
        </w:rPr>
        <w:t>acidoze</w:t>
      </w:r>
      <w:proofErr w:type="spellEnd"/>
      <w:r w:rsidRPr="00FE015A">
        <w:rPr>
          <w:szCs w:val="22"/>
          <w:lang w:val="lt-LT"/>
        </w:rPr>
        <w:t xml:space="preserve"> (nenormalių kraujo ir skysčių tyrimų rodiklių), pasireiškusį pacientams, vartojantiems </w:t>
      </w:r>
      <w:proofErr w:type="spellStart"/>
      <w:r w:rsidRPr="00FE015A">
        <w:rPr>
          <w:szCs w:val="22"/>
          <w:lang w:val="lt-LT"/>
        </w:rPr>
        <w:t>paracetamolį</w:t>
      </w:r>
      <w:proofErr w:type="spellEnd"/>
      <w:r w:rsidRPr="00FE015A">
        <w:rPr>
          <w:szCs w:val="22"/>
          <w:lang w:val="lt-LT"/>
        </w:rPr>
        <w:t xml:space="preserve"> įprastinėmis dozėmis ilgą laiką arba kai </w:t>
      </w:r>
      <w:proofErr w:type="spellStart"/>
      <w:r w:rsidRPr="00FE015A">
        <w:rPr>
          <w:szCs w:val="22"/>
          <w:lang w:val="lt-LT"/>
        </w:rPr>
        <w:t>paracetamolis</w:t>
      </w:r>
      <w:proofErr w:type="spellEnd"/>
      <w:r w:rsidRPr="00FE015A">
        <w:rPr>
          <w:szCs w:val="22"/>
          <w:lang w:val="lt-LT"/>
        </w:rPr>
        <w:t xml:space="preserve"> vartojamas kartu su </w:t>
      </w:r>
      <w:proofErr w:type="spellStart"/>
      <w:r w:rsidRPr="00FE015A">
        <w:rPr>
          <w:szCs w:val="22"/>
          <w:lang w:val="lt-LT"/>
        </w:rPr>
        <w:t>flukloksacilinu</w:t>
      </w:r>
      <w:proofErr w:type="spellEnd"/>
      <w:r w:rsidRPr="00FE015A">
        <w:rPr>
          <w:szCs w:val="22"/>
          <w:lang w:val="lt-LT"/>
        </w:rPr>
        <w:t xml:space="preserve">. </w:t>
      </w:r>
      <w:proofErr w:type="spellStart"/>
      <w:r w:rsidRPr="00FE015A">
        <w:rPr>
          <w:szCs w:val="22"/>
          <w:lang w:val="lt-LT"/>
        </w:rPr>
        <w:t>Metabolinės</w:t>
      </w:r>
      <w:proofErr w:type="spellEnd"/>
      <w:r w:rsidRPr="00FE015A">
        <w:rPr>
          <w:szCs w:val="22"/>
          <w:lang w:val="lt-LT"/>
        </w:rPr>
        <w:t xml:space="preserve"> </w:t>
      </w:r>
      <w:proofErr w:type="spellStart"/>
      <w:r w:rsidRPr="00FE015A">
        <w:rPr>
          <w:szCs w:val="22"/>
          <w:lang w:val="lt-LT"/>
        </w:rPr>
        <w:t>acidozės</w:t>
      </w:r>
      <w:proofErr w:type="spellEnd"/>
      <w:r w:rsidRPr="00FE015A">
        <w:rPr>
          <w:szCs w:val="22"/>
          <w:lang w:val="lt-LT"/>
        </w:rPr>
        <w:t xml:space="preserve"> simptomai gali būti šie: labai pasunkėjęs kvėpavimas – pagreitėjęs kvėpavimas, mieguistumas, pykinimas ir vėmimas</w:t>
      </w:r>
    </w:p>
    <w:p w14:paraId="4FD143D5" w14:textId="77777777" w:rsidR="00E85AC7" w:rsidRDefault="00E85AC7" w:rsidP="00EE7F47">
      <w:pPr>
        <w:tabs>
          <w:tab w:val="clear" w:pos="567"/>
          <w:tab w:val="left" w:pos="540"/>
        </w:tabs>
        <w:spacing w:line="240" w:lineRule="auto"/>
        <w:ind w:right="-2"/>
        <w:rPr>
          <w:szCs w:val="22"/>
          <w:lang w:val="lt-LT"/>
        </w:rPr>
      </w:pPr>
    </w:p>
    <w:p w14:paraId="33E262E3" w14:textId="2FCE4343" w:rsidR="00895E16" w:rsidRDefault="00895E16" w:rsidP="00EE7F47">
      <w:pPr>
        <w:tabs>
          <w:tab w:val="clear" w:pos="567"/>
          <w:tab w:val="left" w:pos="540"/>
        </w:tabs>
        <w:spacing w:line="240" w:lineRule="auto"/>
        <w:ind w:right="-2"/>
        <w:rPr>
          <w:szCs w:val="22"/>
          <w:lang w:val="lt-LT"/>
        </w:rPr>
      </w:pPr>
      <w:r w:rsidRPr="00895E16">
        <w:rPr>
          <w:b/>
          <w:bCs/>
          <w:szCs w:val="22"/>
          <w:lang w:val="lt-LT"/>
        </w:rPr>
        <w:t>Įspėjimas</w:t>
      </w:r>
      <w:r w:rsidRPr="00895E16">
        <w:rPr>
          <w:szCs w:val="22"/>
          <w:lang w:val="lt-LT"/>
        </w:rPr>
        <w:t>: Vartojant didesn</w:t>
      </w:r>
      <w:r>
        <w:rPr>
          <w:szCs w:val="22"/>
          <w:lang w:val="lt-LT"/>
        </w:rPr>
        <w:t>ėmis</w:t>
      </w:r>
      <w:r w:rsidRPr="00895E16">
        <w:rPr>
          <w:szCs w:val="22"/>
          <w:lang w:val="lt-LT"/>
        </w:rPr>
        <w:t xml:space="preserve"> nei rekomenduojama doz</w:t>
      </w:r>
      <w:r>
        <w:rPr>
          <w:szCs w:val="22"/>
          <w:lang w:val="lt-LT"/>
        </w:rPr>
        <w:t>ėmis</w:t>
      </w:r>
      <w:r w:rsidRPr="00895E16">
        <w:rPr>
          <w:szCs w:val="22"/>
          <w:lang w:val="lt-LT"/>
        </w:rPr>
        <w:t xml:space="preserve"> skausmas </w:t>
      </w:r>
      <w:r>
        <w:rPr>
          <w:szCs w:val="22"/>
          <w:lang w:val="lt-LT"/>
        </w:rPr>
        <w:t>malšinamas ne stipriau</w:t>
      </w:r>
      <w:r w:rsidRPr="00895E16">
        <w:rPr>
          <w:szCs w:val="22"/>
          <w:lang w:val="lt-LT"/>
        </w:rPr>
        <w:t xml:space="preserve">, </w:t>
      </w:r>
      <w:r>
        <w:rPr>
          <w:szCs w:val="22"/>
          <w:lang w:val="lt-LT"/>
        </w:rPr>
        <w:t xml:space="preserve">tačiau didėja sunkaus </w:t>
      </w:r>
      <w:r w:rsidRPr="00895E16">
        <w:rPr>
          <w:szCs w:val="22"/>
          <w:lang w:val="lt-LT"/>
        </w:rPr>
        <w:t xml:space="preserve">kepenų pažeidimo rizika. </w:t>
      </w:r>
      <w:r>
        <w:rPr>
          <w:szCs w:val="22"/>
          <w:lang w:val="lt-LT"/>
        </w:rPr>
        <w:t>N</w:t>
      </w:r>
      <w:r w:rsidRPr="00895E16">
        <w:rPr>
          <w:szCs w:val="22"/>
          <w:lang w:val="lt-LT"/>
        </w:rPr>
        <w:t xml:space="preserve">egalima viršyti didžiausios </w:t>
      </w:r>
      <w:proofErr w:type="spellStart"/>
      <w:r w:rsidRPr="00895E16">
        <w:rPr>
          <w:szCs w:val="22"/>
          <w:lang w:val="lt-LT"/>
        </w:rPr>
        <w:t>paracetamolio</w:t>
      </w:r>
      <w:proofErr w:type="spellEnd"/>
      <w:r w:rsidRPr="00895E16">
        <w:rPr>
          <w:szCs w:val="22"/>
          <w:lang w:val="lt-LT"/>
        </w:rPr>
        <w:t xml:space="preserve"> paros dozės. Nevartokite kitų vaistų, kurių sudėtyje taip pat yra </w:t>
      </w:r>
      <w:proofErr w:type="spellStart"/>
      <w:r w:rsidRPr="00895E16">
        <w:rPr>
          <w:szCs w:val="22"/>
          <w:lang w:val="lt-LT"/>
        </w:rPr>
        <w:t>paracetamolio</w:t>
      </w:r>
      <w:proofErr w:type="spellEnd"/>
      <w:r w:rsidRPr="00895E16">
        <w:rPr>
          <w:szCs w:val="22"/>
          <w:lang w:val="lt-LT"/>
        </w:rPr>
        <w:t xml:space="preserve"> (</w:t>
      </w:r>
      <w:r w:rsidR="004E4969" w:rsidRPr="00895E16">
        <w:rPr>
          <w:szCs w:val="22"/>
          <w:lang w:val="lt-LT"/>
        </w:rPr>
        <w:t>žr.</w:t>
      </w:r>
      <w:r w:rsidR="004E4969">
        <w:rPr>
          <w:szCs w:val="22"/>
          <w:lang w:val="lt-LT"/>
        </w:rPr>
        <w:t xml:space="preserve"> </w:t>
      </w:r>
      <w:r w:rsidRPr="00895E16">
        <w:rPr>
          <w:szCs w:val="22"/>
          <w:lang w:val="lt-LT"/>
        </w:rPr>
        <w:t xml:space="preserve">taip pat </w:t>
      </w:r>
      <w:r w:rsidR="004E4969">
        <w:rPr>
          <w:szCs w:val="22"/>
          <w:lang w:val="lt-LT"/>
        </w:rPr>
        <w:t xml:space="preserve">2 </w:t>
      </w:r>
      <w:r w:rsidRPr="00895E16">
        <w:rPr>
          <w:szCs w:val="22"/>
          <w:lang w:val="lt-LT"/>
        </w:rPr>
        <w:t>skyri</w:t>
      </w:r>
      <w:r w:rsidR="004E4969">
        <w:rPr>
          <w:szCs w:val="22"/>
          <w:lang w:val="lt-LT"/>
        </w:rPr>
        <w:t>aus poskyrį</w:t>
      </w:r>
      <w:r w:rsidRPr="00895E16">
        <w:rPr>
          <w:szCs w:val="22"/>
          <w:lang w:val="lt-LT"/>
        </w:rPr>
        <w:t xml:space="preserve"> "</w:t>
      </w:r>
      <w:r w:rsidR="004E4969" w:rsidRPr="004E4969">
        <w:rPr>
          <w:lang w:val="lt-LT"/>
        </w:rPr>
        <w:t xml:space="preserve"> </w:t>
      </w:r>
      <w:proofErr w:type="spellStart"/>
      <w:r w:rsidR="008735CF">
        <w:rPr>
          <w:szCs w:val="22"/>
          <w:lang w:val="lt-LT"/>
        </w:rPr>
        <w:t>Ibravix</w:t>
      </w:r>
      <w:proofErr w:type="spellEnd"/>
      <w:r w:rsidR="004E4969" w:rsidRPr="004E4969">
        <w:rPr>
          <w:szCs w:val="22"/>
          <w:lang w:val="lt-LT"/>
        </w:rPr>
        <w:t xml:space="preserve"> vartoti draudžiama</w:t>
      </w:r>
      <w:r w:rsidRPr="00895E16">
        <w:rPr>
          <w:szCs w:val="22"/>
          <w:lang w:val="lt-LT"/>
        </w:rPr>
        <w:t>"</w:t>
      </w:r>
      <w:r w:rsidR="004E4969">
        <w:rPr>
          <w:szCs w:val="22"/>
          <w:lang w:val="lt-LT"/>
        </w:rPr>
        <w:t xml:space="preserve"> aukščiau</w:t>
      </w:r>
      <w:r w:rsidRPr="00895E16">
        <w:rPr>
          <w:szCs w:val="22"/>
          <w:lang w:val="lt-LT"/>
        </w:rPr>
        <w:t xml:space="preserve">). Kepenų pažeidimo simptomai paprastai pirmiausia pasireiškia po </w:t>
      </w:r>
      <w:r w:rsidR="004E4969">
        <w:rPr>
          <w:szCs w:val="22"/>
          <w:lang w:val="lt-LT"/>
        </w:rPr>
        <w:t>poros</w:t>
      </w:r>
      <w:r w:rsidRPr="00895E16">
        <w:rPr>
          <w:szCs w:val="22"/>
          <w:lang w:val="lt-LT"/>
        </w:rPr>
        <w:t xml:space="preserve"> dienų. Todėl svarbu </w:t>
      </w:r>
      <w:r w:rsidRPr="004E4969">
        <w:rPr>
          <w:b/>
          <w:bCs/>
          <w:szCs w:val="22"/>
          <w:lang w:val="lt-LT"/>
        </w:rPr>
        <w:t>nedelsiant</w:t>
      </w:r>
      <w:r w:rsidRPr="00895E16">
        <w:rPr>
          <w:szCs w:val="22"/>
          <w:lang w:val="lt-LT"/>
        </w:rPr>
        <w:t xml:space="preserve"> kreiptis </w:t>
      </w:r>
      <w:r w:rsidR="004E4969">
        <w:rPr>
          <w:szCs w:val="22"/>
          <w:lang w:val="lt-LT"/>
        </w:rPr>
        <w:t>medicin</w:t>
      </w:r>
      <w:r w:rsidR="003F7517">
        <w:rPr>
          <w:szCs w:val="22"/>
          <w:lang w:val="lt-LT"/>
        </w:rPr>
        <w:t>inės</w:t>
      </w:r>
      <w:r w:rsidR="004E4969">
        <w:rPr>
          <w:szCs w:val="22"/>
          <w:lang w:val="lt-LT"/>
        </w:rPr>
        <w:t xml:space="preserve"> pagalbos</w:t>
      </w:r>
      <w:r w:rsidRPr="00895E16">
        <w:rPr>
          <w:szCs w:val="22"/>
          <w:lang w:val="lt-LT"/>
        </w:rPr>
        <w:t xml:space="preserve">, jei </w:t>
      </w:r>
      <w:r w:rsidR="004E4969">
        <w:rPr>
          <w:szCs w:val="22"/>
          <w:lang w:val="lt-LT"/>
        </w:rPr>
        <w:t>vaisto suvartojote</w:t>
      </w:r>
      <w:r w:rsidRPr="00895E16">
        <w:rPr>
          <w:szCs w:val="22"/>
          <w:lang w:val="lt-LT"/>
        </w:rPr>
        <w:t xml:space="preserve"> daugiau nei rekomenduojama. Taip pat žr. 3 skyri</w:t>
      </w:r>
      <w:r w:rsidR="004E4969">
        <w:rPr>
          <w:szCs w:val="22"/>
          <w:lang w:val="lt-LT"/>
        </w:rPr>
        <w:t>aus poskyrį</w:t>
      </w:r>
      <w:r w:rsidRPr="00895E16">
        <w:rPr>
          <w:szCs w:val="22"/>
          <w:lang w:val="lt-LT"/>
        </w:rPr>
        <w:t xml:space="preserve"> "</w:t>
      </w:r>
      <w:r w:rsidR="004E4969" w:rsidRPr="00DB31DA">
        <w:rPr>
          <w:lang w:val="lt-LT"/>
        </w:rPr>
        <w:t xml:space="preserve"> </w:t>
      </w:r>
      <w:r w:rsidR="004E4969" w:rsidRPr="004E4969">
        <w:rPr>
          <w:szCs w:val="22"/>
          <w:lang w:val="lt-LT"/>
        </w:rPr>
        <w:t xml:space="preserve">Ką daryti pavartojus per didelę </w:t>
      </w:r>
      <w:proofErr w:type="spellStart"/>
      <w:r w:rsidR="008735CF">
        <w:rPr>
          <w:szCs w:val="22"/>
          <w:lang w:val="lt-LT"/>
        </w:rPr>
        <w:t>Ibravix</w:t>
      </w:r>
      <w:proofErr w:type="spellEnd"/>
      <w:r w:rsidR="004E4969" w:rsidRPr="004E4969">
        <w:rPr>
          <w:szCs w:val="22"/>
          <w:lang w:val="lt-LT"/>
        </w:rPr>
        <w:t xml:space="preserve"> dozę</w:t>
      </w:r>
      <w:r w:rsidRPr="00895E16">
        <w:rPr>
          <w:szCs w:val="22"/>
          <w:lang w:val="lt-LT"/>
        </w:rPr>
        <w:t>"</w:t>
      </w:r>
      <w:r w:rsidR="004E4969">
        <w:rPr>
          <w:szCs w:val="22"/>
          <w:lang w:val="lt-LT"/>
        </w:rPr>
        <w:t>.</w:t>
      </w:r>
    </w:p>
    <w:p w14:paraId="6D8DD59C" w14:textId="77777777" w:rsidR="00895E16" w:rsidRDefault="00895E16" w:rsidP="00EE7F47">
      <w:pPr>
        <w:tabs>
          <w:tab w:val="clear" w:pos="567"/>
          <w:tab w:val="left" w:pos="540"/>
        </w:tabs>
        <w:spacing w:line="240" w:lineRule="auto"/>
        <w:ind w:right="-2"/>
        <w:rPr>
          <w:szCs w:val="22"/>
          <w:lang w:val="lt-LT"/>
        </w:rPr>
      </w:pPr>
    </w:p>
    <w:p w14:paraId="7F712C17" w14:textId="686F4762" w:rsidR="00895E16" w:rsidRDefault="00D2686D" w:rsidP="00EE7F47">
      <w:pPr>
        <w:tabs>
          <w:tab w:val="clear" w:pos="567"/>
          <w:tab w:val="left" w:pos="540"/>
        </w:tabs>
        <w:spacing w:line="240" w:lineRule="auto"/>
        <w:ind w:right="-2"/>
        <w:rPr>
          <w:szCs w:val="22"/>
          <w:lang w:val="lt-LT"/>
        </w:rPr>
      </w:pPr>
      <w:r w:rsidRPr="00D2686D">
        <w:rPr>
          <w:snapToGrid w:val="0"/>
          <w:color w:val="000000"/>
          <w:szCs w:val="22"/>
          <w:lang w:val="lt-LT" w:eastAsia="en-IE"/>
        </w:rPr>
        <w:t xml:space="preserve">Vaistai nuo uždegimo ir (arba) skausmo, tokie kaip </w:t>
      </w:r>
      <w:proofErr w:type="spellStart"/>
      <w:r w:rsidRPr="00D2686D">
        <w:rPr>
          <w:snapToGrid w:val="0"/>
          <w:color w:val="000000"/>
          <w:szCs w:val="22"/>
          <w:lang w:val="lt-LT" w:eastAsia="en-IE"/>
        </w:rPr>
        <w:t>ibuprofenas</w:t>
      </w:r>
      <w:proofErr w:type="spellEnd"/>
      <w:r w:rsidRPr="00D2686D">
        <w:rPr>
          <w:snapToGrid w:val="0"/>
          <w:color w:val="000000"/>
          <w:szCs w:val="22"/>
          <w:lang w:val="lt-LT" w:eastAsia="en-IE"/>
        </w:rPr>
        <w:t>, ypač jei vartojami didelėmis dozėmis, gali būti susiję su nežymiai padidėjusia širdies priepuolio arba insulto rizika. Ne</w:t>
      </w:r>
      <w:r>
        <w:rPr>
          <w:snapToGrid w:val="0"/>
          <w:color w:val="000000"/>
          <w:szCs w:val="22"/>
          <w:lang w:val="lt-LT" w:eastAsia="en-IE"/>
        </w:rPr>
        <w:t>viršykite</w:t>
      </w:r>
      <w:r w:rsidRPr="00D2686D">
        <w:rPr>
          <w:snapToGrid w:val="0"/>
          <w:color w:val="000000"/>
          <w:szCs w:val="22"/>
          <w:lang w:val="lt-LT" w:eastAsia="en-IE"/>
        </w:rPr>
        <w:t xml:space="preserve"> rekomenduojamos dozės </w:t>
      </w:r>
      <w:r>
        <w:rPr>
          <w:snapToGrid w:val="0"/>
          <w:color w:val="000000"/>
          <w:szCs w:val="22"/>
          <w:lang w:val="lt-LT" w:eastAsia="en-IE"/>
        </w:rPr>
        <w:t>a</w:t>
      </w:r>
      <w:r w:rsidRPr="00D2686D">
        <w:rPr>
          <w:snapToGrid w:val="0"/>
          <w:color w:val="000000"/>
          <w:szCs w:val="22"/>
          <w:lang w:val="lt-LT" w:eastAsia="en-IE"/>
        </w:rPr>
        <w:t>r gydymo trukmės</w:t>
      </w:r>
      <w:r>
        <w:rPr>
          <w:snapToGrid w:val="0"/>
          <w:color w:val="000000"/>
          <w:szCs w:val="22"/>
          <w:lang w:val="lt-LT" w:eastAsia="en-IE"/>
        </w:rPr>
        <w:t>.</w:t>
      </w:r>
    </w:p>
    <w:p w14:paraId="11F0551C"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4BFDC406" w14:textId="16F72082"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 xml:space="preserve">Aptarkite </w:t>
      </w:r>
      <w:r w:rsidR="00D2686D">
        <w:rPr>
          <w:szCs w:val="22"/>
          <w:lang w:val="lt-LT"/>
        </w:rPr>
        <w:t xml:space="preserve">savo </w:t>
      </w:r>
      <w:r w:rsidRPr="006C297E">
        <w:rPr>
          <w:szCs w:val="22"/>
          <w:lang w:val="lt-LT"/>
        </w:rPr>
        <w:t xml:space="preserve">gydymą su gydytoju arba vaistininku, prieš pradėdami vartoti </w:t>
      </w:r>
      <w:proofErr w:type="spellStart"/>
      <w:r w:rsidR="008735CF">
        <w:rPr>
          <w:szCs w:val="22"/>
          <w:lang w:val="lt-LT"/>
        </w:rPr>
        <w:t>Ibravix</w:t>
      </w:r>
      <w:proofErr w:type="spellEnd"/>
      <w:r w:rsidRPr="006C297E">
        <w:rPr>
          <w:szCs w:val="22"/>
          <w:lang w:val="lt-LT"/>
        </w:rPr>
        <w:t>, jeigu:</w:t>
      </w:r>
    </w:p>
    <w:p w14:paraId="61560480" w14:textId="46F9BF31" w:rsidR="008236D5" w:rsidRPr="006C297E" w:rsidRDefault="008236D5" w:rsidP="00B53C96">
      <w:pPr>
        <w:numPr>
          <w:ilvl w:val="12"/>
          <w:numId w:val="0"/>
        </w:numPr>
        <w:tabs>
          <w:tab w:val="clear" w:pos="567"/>
          <w:tab w:val="left" w:pos="360"/>
        </w:tabs>
        <w:spacing w:line="240" w:lineRule="auto"/>
        <w:ind w:left="360" w:right="-2" w:hanging="360"/>
        <w:rPr>
          <w:noProof/>
          <w:szCs w:val="22"/>
          <w:lang w:val="lt-LT"/>
        </w:rPr>
      </w:pPr>
      <w:r w:rsidRPr="006C297E">
        <w:rPr>
          <w:szCs w:val="22"/>
          <w:lang w:val="lt-LT"/>
        </w:rPr>
        <w:t>-</w:t>
      </w:r>
      <w:r w:rsidRPr="006C297E">
        <w:rPr>
          <w:szCs w:val="22"/>
          <w:lang w:val="lt-LT"/>
        </w:rPr>
        <w:tab/>
        <w:t xml:space="preserve">Jums yra širdies sutrikimų, įskaitant širdies nepakankamumą, </w:t>
      </w:r>
      <w:r w:rsidR="00051208">
        <w:rPr>
          <w:szCs w:val="22"/>
          <w:lang w:val="lt-LT"/>
        </w:rPr>
        <w:t xml:space="preserve">krūtinės </w:t>
      </w:r>
      <w:r w:rsidRPr="006C297E">
        <w:rPr>
          <w:szCs w:val="22"/>
          <w:lang w:val="lt-LT"/>
        </w:rPr>
        <w:t>anginą (krūtinės skausmą), arba esate</w:t>
      </w:r>
      <w:r w:rsidR="00051208">
        <w:rPr>
          <w:szCs w:val="22"/>
          <w:lang w:val="lt-LT"/>
        </w:rPr>
        <w:t xml:space="preserve"> </w:t>
      </w:r>
      <w:r w:rsidRPr="006C297E">
        <w:rPr>
          <w:szCs w:val="22"/>
          <w:lang w:val="lt-LT"/>
        </w:rPr>
        <w:t>patyrę širdies priepuolį, šuntavimo operaciją, sirgote periferinių arterijų liga (kai dėl susiaurėjusių</w:t>
      </w:r>
      <w:r w:rsidR="00051208">
        <w:rPr>
          <w:szCs w:val="22"/>
          <w:lang w:val="lt-LT"/>
        </w:rPr>
        <w:t xml:space="preserve"> </w:t>
      </w:r>
      <w:r w:rsidRPr="006C297E">
        <w:rPr>
          <w:szCs w:val="22"/>
          <w:lang w:val="lt-LT"/>
        </w:rPr>
        <w:t>arba užsikimšusių arterijų sutrinka kojų kraujotaka) arba esate patyrę bet kokio tipo insultą</w:t>
      </w:r>
      <w:r w:rsidR="00B53C96">
        <w:rPr>
          <w:szCs w:val="22"/>
          <w:lang w:val="lt-LT"/>
        </w:rPr>
        <w:t xml:space="preserve">, </w:t>
      </w:r>
      <w:r w:rsidRPr="006C297E">
        <w:rPr>
          <w:szCs w:val="22"/>
          <w:lang w:val="lt-LT"/>
        </w:rPr>
        <w:t>įskaitant</w:t>
      </w:r>
      <w:r w:rsidR="00051208">
        <w:rPr>
          <w:szCs w:val="22"/>
          <w:lang w:val="lt-LT"/>
        </w:rPr>
        <w:t xml:space="preserve"> </w:t>
      </w:r>
      <w:r w:rsidRPr="006C297E">
        <w:rPr>
          <w:szCs w:val="22"/>
          <w:lang w:val="lt-LT"/>
        </w:rPr>
        <w:t>„</w:t>
      </w:r>
      <w:proofErr w:type="spellStart"/>
      <w:r w:rsidRPr="006C297E">
        <w:rPr>
          <w:szCs w:val="22"/>
          <w:lang w:val="lt-LT"/>
        </w:rPr>
        <w:t>mi</w:t>
      </w:r>
      <w:r w:rsidR="00B53C96">
        <w:rPr>
          <w:szCs w:val="22"/>
          <w:lang w:val="lt-LT"/>
        </w:rPr>
        <w:t>kro</w:t>
      </w:r>
      <w:r w:rsidRPr="006C297E">
        <w:rPr>
          <w:szCs w:val="22"/>
          <w:lang w:val="lt-LT"/>
        </w:rPr>
        <w:t>insultą</w:t>
      </w:r>
      <w:proofErr w:type="spellEnd"/>
      <w:r w:rsidRPr="006C297E">
        <w:rPr>
          <w:szCs w:val="22"/>
          <w:lang w:val="lt-LT"/>
        </w:rPr>
        <w:t>“ arba praeinantį smegenų išemijos priepuolį (PSIP);</w:t>
      </w:r>
    </w:p>
    <w:p w14:paraId="3BF7990A" w14:textId="2F85828F" w:rsidR="008236D5" w:rsidRPr="006C297E" w:rsidRDefault="008236D5" w:rsidP="00B53C96">
      <w:pPr>
        <w:numPr>
          <w:ilvl w:val="12"/>
          <w:numId w:val="0"/>
        </w:numPr>
        <w:tabs>
          <w:tab w:val="clear" w:pos="567"/>
          <w:tab w:val="left" w:pos="360"/>
        </w:tabs>
        <w:spacing w:line="240" w:lineRule="auto"/>
        <w:ind w:left="360" w:right="-2" w:hanging="360"/>
        <w:rPr>
          <w:noProof/>
          <w:szCs w:val="22"/>
          <w:lang w:val="lt-LT"/>
        </w:rPr>
      </w:pPr>
      <w:r w:rsidRPr="006C297E">
        <w:rPr>
          <w:szCs w:val="22"/>
          <w:lang w:val="lt-LT"/>
        </w:rPr>
        <w:t>-</w:t>
      </w:r>
      <w:r w:rsidRPr="006C297E">
        <w:rPr>
          <w:szCs w:val="22"/>
          <w:lang w:val="lt-LT"/>
        </w:rPr>
        <w:tab/>
        <w:t>yra padidėjęs kraujospūdis, sergate cukriniu diabetu,</w:t>
      </w:r>
      <w:r w:rsidR="00CA0531">
        <w:rPr>
          <w:szCs w:val="22"/>
          <w:lang w:val="lt-LT"/>
        </w:rPr>
        <w:t xml:space="preserve"> yra</w:t>
      </w:r>
      <w:r w:rsidRPr="006C297E">
        <w:rPr>
          <w:szCs w:val="22"/>
          <w:lang w:val="lt-LT"/>
        </w:rPr>
        <w:t xml:space="preserve"> didelė cholesterolio koncentracija, Jūsų giminaičia</w:t>
      </w:r>
      <w:r w:rsidR="00B53C96">
        <w:rPr>
          <w:szCs w:val="22"/>
          <w:lang w:val="lt-LT"/>
        </w:rPr>
        <w:t xml:space="preserve">ms buvo </w:t>
      </w:r>
      <w:r w:rsidRPr="006C297E">
        <w:rPr>
          <w:szCs w:val="22"/>
          <w:lang w:val="lt-LT"/>
        </w:rPr>
        <w:t>širdies lig</w:t>
      </w:r>
      <w:r w:rsidR="00B53C96">
        <w:rPr>
          <w:szCs w:val="22"/>
          <w:lang w:val="lt-LT"/>
        </w:rPr>
        <w:t>a</w:t>
      </w:r>
      <w:r w:rsidRPr="006C297E">
        <w:rPr>
          <w:szCs w:val="22"/>
          <w:lang w:val="lt-LT"/>
        </w:rPr>
        <w:t xml:space="preserve"> ar insult</w:t>
      </w:r>
      <w:r w:rsidR="00B53C96">
        <w:rPr>
          <w:szCs w:val="22"/>
          <w:lang w:val="lt-LT"/>
        </w:rPr>
        <w:t>as</w:t>
      </w:r>
      <w:r w:rsidRPr="006C297E">
        <w:rPr>
          <w:szCs w:val="22"/>
          <w:lang w:val="lt-LT"/>
        </w:rPr>
        <w:t xml:space="preserve"> arba jeigu </w:t>
      </w:r>
      <w:r w:rsidR="00CA0531">
        <w:rPr>
          <w:szCs w:val="22"/>
          <w:lang w:val="lt-LT"/>
        </w:rPr>
        <w:t>rūkote</w:t>
      </w:r>
      <w:r w:rsidRPr="006C297E">
        <w:rPr>
          <w:szCs w:val="22"/>
          <w:lang w:val="lt-LT"/>
        </w:rPr>
        <w:t>.</w:t>
      </w:r>
    </w:p>
    <w:p w14:paraId="24B6D5BF" w14:textId="77777777" w:rsidR="008236D5" w:rsidRDefault="008236D5" w:rsidP="008236D5">
      <w:pPr>
        <w:numPr>
          <w:ilvl w:val="12"/>
          <w:numId w:val="0"/>
        </w:numPr>
        <w:tabs>
          <w:tab w:val="clear" w:pos="567"/>
          <w:tab w:val="left" w:pos="720"/>
        </w:tabs>
        <w:spacing w:line="240" w:lineRule="auto"/>
        <w:rPr>
          <w:bCs/>
          <w:szCs w:val="22"/>
          <w:lang w:val="lt-LT"/>
        </w:rPr>
      </w:pPr>
    </w:p>
    <w:p w14:paraId="680ACF6B" w14:textId="77777777" w:rsidR="00B53C96" w:rsidRPr="00B53C96" w:rsidRDefault="00B53C96" w:rsidP="00B53C96">
      <w:pPr>
        <w:numPr>
          <w:ilvl w:val="12"/>
          <w:numId w:val="0"/>
        </w:numPr>
        <w:tabs>
          <w:tab w:val="clear" w:pos="567"/>
          <w:tab w:val="left" w:pos="720"/>
        </w:tabs>
        <w:spacing w:line="240" w:lineRule="auto"/>
        <w:rPr>
          <w:b/>
          <w:bCs/>
          <w:szCs w:val="22"/>
          <w:lang w:val="lt-LT"/>
        </w:rPr>
      </w:pPr>
      <w:r w:rsidRPr="00B53C96">
        <w:rPr>
          <w:b/>
          <w:bCs/>
          <w:szCs w:val="22"/>
          <w:lang w:val="lt-LT"/>
        </w:rPr>
        <w:t>Odos reakcijos</w:t>
      </w:r>
    </w:p>
    <w:p w14:paraId="00E8F37D" w14:textId="1809B8EB" w:rsidR="00B53C96" w:rsidRPr="00B53C96" w:rsidRDefault="00B53C96" w:rsidP="00B53C96">
      <w:pPr>
        <w:numPr>
          <w:ilvl w:val="12"/>
          <w:numId w:val="0"/>
        </w:numPr>
        <w:tabs>
          <w:tab w:val="clear" w:pos="567"/>
          <w:tab w:val="left" w:pos="720"/>
        </w:tabs>
        <w:spacing w:line="240" w:lineRule="auto"/>
        <w:rPr>
          <w:noProof/>
          <w:szCs w:val="22"/>
          <w:lang w:val="lt-LT"/>
        </w:rPr>
      </w:pPr>
      <w:r w:rsidRPr="00B53C96">
        <w:rPr>
          <w:szCs w:val="22"/>
          <w:lang w:val="lt-LT"/>
        </w:rPr>
        <w:t xml:space="preserve">Buvo pranešta apie sunkias odos reakcijas, </w:t>
      </w:r>
      <w:r>
        <w:rPr>
          <w:szCs w:val="22"/>
          <w:lang w:val="lt-LT"/>
        </w:rPr>
        <w:t>susijusias su gydymu</w:t>
      </w:r>
      <w:r w:rsidRPr="00B53C96">
        <w:rPr>
          <w:szCs w:val="22"/>
          <w:lang w:val="lt-LT"/>
        </w:rPr>
        <w:t xml:space="preserve"> </w:t>
      </w:r>
      <w:proofErr w:type="spellStart"/>
      <w:r w:rsidR="008735CF">
        <w:rPr>
          <w:szCs w:val="22"/>
          <w:lang w:val="lt-LT"/>
        </w:rPr>
        <w:t>Ibravix</w:t>
      </w:r>
      <w:proofErr w:type="spellEnd"/>
      <w:r w:rsidRPr="00B53C96">
        <w:rPr>
          <w:szCs w:val="22"/>
          <w:lang w:val="lt-LT"/>
        </w:rPr>
        <w:t xml:space="preserve">. Jeigu Jums </w:t>
      </w:r>
      <w:r w:rsidR="00DF4605">
        <w:rPr>
          <w:szCs w:val="22"/>
          <w:lang w:val="lt-LT"/>
        </w:rPr>
        <w:t>atsir</w:t>
      </w:r>
      <w:r w:rsidR="00E664A0">
        <w:rPr>
          <w:szCs w:val="22"/>
          <w:lang w:val="lt-LT"/>
        </w:rPr>
        <w:t>a</w:t>
      </w:r>
      <w:r w:rsidR="00DF4605">
        <w:rPr>
          <w:szCs w:val="22"/>
          <w:lang w:val="lt-LT"/>
        </w:rPr>
        <w:t>nda</w:t>
      </w:r>
      <w:r w:rsidRPr="00B53C96">
        <w:rPr>
          <w:szCs w:val="22"/>
          <w:lang w:val="lt-LT"/>
        </w:rPr>
        <w:t xml:space="preserve"> bet koks odos išbėrimas, gleivin</w:t>
      </w:r>
      <w:r w:rsidR="00DF4605">
        <w:rPr>
          <w:szCs w:val="22"/>
          <w:lang w:val="lt-LT"/>
        </w:rPr>
        <w:t>ės</w:t>
      </w:r>
      <w:r w:rsidRPr="00B53C96">
        <w:rPr>
          <w:szCs w:val="22"/>
          <w:lang w:val="lt-LT"/>
        </w:rPr>
        <w:t xml:space="preserve"> pažeidimas, pūsl</w:t>
      </w:r>
      <w:r w:rsidR="00DF4605">
        <w:rPr>
          <w:szCs w:val="22"/>
          <w:lang w:val="lt-LT"/>
        </w:rPr>
        <w:t>ių</w:t>
      </w:r>
      <w:r w:rsidRPr="00B53C96">
        <w:rPr>
          <w:szCs w:val="22"/>
          <w:lang w:val="lt-LT"/>
        </w:rPr>
        <w:t xml:space="preserve"> arba kit</w:t>
      </w:r>
      <w:r w:rsidR="00DF4605">
        <w:rPr>
          <w:szCs w:val="22"/>
          <w:lang w:val="lt-LT"/>
        </w:rPr>
        <w:t>ų</w:t>
      </w:r>
      <w:r w:rsidRPr="00B53C96">
        <w:rPr>
          <w:szCs w:val="22"/>
          <w:lang w:val="lt-LT"/>
        </w:rPr>
        <w:t xml:space="preserve"> alergijos požymi</w:t>
      </w:r>
      <w:r w:rsidR="002611B2">
        <w:rPr>
          <w:szCs w:val="22"/>
          <w:lang w:val="lt-LT"/>
        </w:rPr>
        <w:t>ų</w:t>
      </w:r>
      <w:r w:rsidRPr="00B53C96">
        <w:rPr>
          <w:szCs w:val="22"/>
          <w:lang w:val="lt-LT"/>
        </w:rPr>
        <w:t xml:space="preserve">, </w:t>
      </w:r>
      <w:r w:rsidR="00DF4605">
        <w:rPr>
          <w:szCs w:val="22"/>
          <w:lang w:val="lt-LT"/>
        </w:rPr>
        <w:t xml:space="preserve">turite nutraukti </w:t>
      </w:r>
      <w:proofErr w:type="spellStart"/>
      <w:r w:rsidR="008735CF">
        <w:rPr>
          <w:szCs w:val="22"/>
          <w:lang w:val="lt-LT"/>
        </w:rPr>
        <w:t>Ibravix</w:t>
      </w:r>
      <w:proofErr w:type="spellEnd"/>
      <w:r w:rsidRPr="00B53C96">
        <w:rPr>
          <w:szCs w:val="22"/>
          <w:lang w:val="lt-LT"/>
        </w:rPr>
        <w:t xml:space="preserve"> vartojimą ir nedelsdami kreip</w:t>
      </w:r>
      <w:r w:rsidR="00DF4605">
        <w:rPr>
          <w:szCs w:val="22"/>
          <w:lang w:val="lt-LT"/>
        </w:rPr>
        <w:t>tis</w:t>
      </w:r>
      <w:r w:rsidRPr="00B53C96">
        <w:rPr>
          <w:szCs w:val="22"/>
          <w:lang w:val="lt-LT"/>
        </w:rPr>
        <w:t xml:space="preserve"> medicinos pagalbos, nes tai gali būti pirmieji labai sunkios alerginės reakcijos požymiai. Žr. 4 skyrių.</w:t>
      </w:r>
    </w:p>
    <w:p w14:paraId="176E636C" w14:textId="77777777" w:rsidR="00B53C96" w:rsidRPr="00B53C96" w:rsidRDefault="00B53C96" w:rsidP="008236D5">
      <w:pPr>
        <w:numPr>
          <w:ilvl w:val="12"/>
          <w:numId w:val="0"/>
        </w:numPr>
        <w:tabs>
          <w:tab w:val="clear" w:pos="567"/>
          <w:tab w:val="left" w:pos="720"/>
        </w:tabs>
        <w:spacing w:line="240" w:lineRule="auto"/>
        <w:rPr>
          <w:bCs/>
          <w:szCs w:val="22"/>
          <w:lang w:val="lt-LT"/>
        </w:rPr>
      </w:pPr>
    </w:p>
    <w:p w14:paraId="06D8F876" w14:textId="77777777" w:rsidR="00B53C96" w:rsidRPr="00DF4605" w:rsidRDefault="00B53C96" w:rsidP="00B53C96">
      <w:pPr>
        <w:numPr>
          <w:ilvl w:val="12"/>
          <w:numId w:val="0"/>
        </w:numPr>
        <w:tabs>
          <w:tab w:val="clear" w:pos="567"/>
          <w:tab w:val="left" w:pos="720"/>
        </w:tabs>
        <w:spacing w:line="240" w:lineRule="auto"/>
        <w:ind w:right="-2"/>
        <w:rPr>
          <w:b/>
          <w:bCs/>
          <w:noProof/>
          <w:szCs w:val="22"/>
          <w:lang w:val="lt-LT"/>
        </w:rPr>
      </w:pPr>
      <w:r w:rsidRPr="00DF4605">
        <w:rPr>
          <w:b/>
          <w:bCs/>
          <w:szCs w:val="22"/>
          <w:lang w:val="lt-LT"/>
        </w:rPr>
        <w:t>Infekcijos</w:t>
      </w:r>
    </w:p>
    <w:p w14:paraId="4CC07420" w14:textId="6E0FA1E3" w:rsidR="00B53C96" w:rsidRPr="00DF4605" w:rsidRDefault="008735CF" w:rsidP="00B53C96">
      <w:pPr>
        <w:numPr>
          <w:ilvl w:val="12"/>
          <w:numId w:val="0"/>
        </w:numPr>
        <w:tabs>
          <w:tab w:val="clear" w:pos="567"/>
          <w:tab w:val="left" w:pos="720"/>
        </w:tabs>
        <w:spacing w:line="240" w:lineRule="auto"/>
        <w:ind w:right="-2"/>
        <w:rPr>
          <w:szCs w:val="22"/>
          <w:lang w:val="lt-LT"/>
        </w:rPr>
      </w:pPr>
      <w:proofErr w:type="spellStart"/>
      <w:r>
        <w:rPr>
          <w:szCs w:val="22"/>
          <w:lang w:val="lt-LT"/>
        </w:rPr>
        <w:t>Ibravix</w:t>
      </w:r>
      <w:proofErr w:type="spellEnd"/>
      <w:r w:rsidR="00B53C96" w:rsidRPr="00DF4605">
        <w:rPr>
          <w:szCs w:val="22"/>
          <w:lang w:val="lt-LT"/>
        </w:rPr>
        <w:t xml:space="preserve"> gali slėpti infekcijų požymius</w:t>
      </w:r>
      <w:r w:rsidR="00DF4605">
        <w:rPr>
          <w:szCs w:val="22"/>
          <w:lang w:val="lt-LT"/>
        </w:rPr>
        <w:t>,</w:t>
      </w:r>
      <w:r w:rsidR="00B53C96" w:rsidRPr="00DF4605">
        <w:rPr>
          <w:szCs w:val="22"/>
          <w:lang w:val="lt-LT"/>
        </w:rPr>
        <w:t xml:space="preserve"> </w:t>
      </w:r>
      <w:r w:rsidR="00DF4605" w:rsidRPr="00DF4605">
        <w:rPr>
          <w:szCs w:val="22"/>
          <w:lang w:val="lt-LT"/>
        </w:rPr>
        <w:t xml:space="preserve">tokius </w:t>
      </w:r>
      <w:r w:rsidR="00B53C96" w:rsidRPr="00DF4605">
        <w:rPr>
          <w:szCs w:val="22"/>
          <w:lang w:val="lt-LT"/>
        </w:rPr>
        <w:t xml:space="preserve">kaip karščiavimas ir skausmas. Todėl gali būti, kad vartojant </w:t>
      </w:r>
      <w:proofErr w:type="spellStart"/>
      <w:r>
        <w:rPr>
          <w:szCs w:val="22"/>
          <w:lang w:val="lt-LT"/>
        </w:rPr>
        <w:t>Ibravix</w:t>
      </w:r>
      <w:proofErr w:type="spellEnd"/>
      <w:r w:rsidR="00B53C96" w:rsidRPr="00DF4605">
        <w:rPr>
          <w:szCs w:val="22"/>
          <w:lang w:val="lt-LT"/>
        </w:rPr>
        <w:t xml:space="preserve">, gali būti </w:t>
      </w:r>
      <w:r w:rsidR="00DF4605">
        <w:rPr>
          <w:szCs w:val="22"/>
          <w:lang w:val="lt-LT"/>
        </w:rPr>
        <w:t>uždelsiama</w:t>
      </w:r>
      <w:r w:rsidR="00B53C96" w:rsidRPr="00DF4605">
        <w:rPr>
          <w:szCs w:val="22"/>
          <w:lang w:val="lt-LT"/>
        </w:rPr>
        <w:t xml:space="preserve"> pradėti tinkamą gydymą, o dėl to gali didėti komplikacijų rizika. T</w:t>
      </w:r>
      <w:r w:rsidR="00DF4605">
        <w:rPr>
          <w:szCs w:val="22"/>
          <w:lang w:val="lt-LT"/>
        </w:rPr>
        <w:t>ai buvo pastebėta</w:t>
      </w:r>
      <w:r w:rsidR="00B53C96" w:rsidRPr="00DF4605">
        <w:rPr>
          <w:szCs w:val="22"/>
          <w:lang w:val="lt-LT"/>
        </w:rPr>
        <w:t xml:space="preserve"> bakterijų sukelt</w:t>
      </w:r>
      <w:r w:rsidR="00DF4605">
        <w:rPr>
          <w:szCs w:val="22"/>
          <w:lang w:val="lt-LT"/>
        </w:rPr>
        <w:t>o plaučių uždegimo</w:t>
      </w:r>
      <w:r w:rsidR="00B53C96" w:rsidRPr="00DF4605">
        <w:rPr>
          <w:szCs w:val="22"/>
          <w:lang w:val="lt-LT"/>
        </w:rPr>
        <w:t xml:space="preserve"> ir su vėjaraupiais susijusi</w:t>
      </w:r>
      <w:r w:rsidR="00DF4605">
        <w:rPr>
          <w:szCs w:val="22"/>
          <w:lang w:val="lt-LT"/>
        </w:rPr>
        <w:t>ų</w:t>
      </w:r>
      <w:r w:rsidR="00B53C96" w:rsidRPr="00DF4605">
        <w:rPr>
          <w:szCs w:val="22"/>
          <w:lang w:val="lt-LT"/>
        </w:rPr>
        <w:t xml:space="preserve"> bakterin</w:t>
      </w:r>
      <w:r w:rsidR="00DF4605">
        <w:rPr>
          <w:szCs w:val="22"/>
          <w:lang w:val="lt-LT"/>
        </w:rPr>
        <w:t>ių</w:t>
      </w:r>
      <w:r w:rsidR="00B53C96" w:rsidRPr="00DF4605">
        <w:rPr>
          <w:szCs w:val="22"/>
          <w:lang w:val="lt-LT"/>
        </w:rPr>
        <w:t xml:space="preserve"> odos infekcij</w:t>
      </w:r>
      <w:r w:rsidR="00DF4605">
        <w:rPr>
          <w:szCs w:val="22"/>
          <w:lang w:val="lt-LT"/>
        </w:rPr>
        <w:t>ų a</w:t>
      </w:r>
      <w:r w:rsidR="00E664A0">
        <w:rPr>
          <w:szCs w:val="22"/>
          <w:lang w:val="lt-LT"/>
        </w:rPr>
        <w:t>t</w:t>
      </w:r>
      <w:r w:rsidR="00DF4605">
        <w:rPr>
          <w:szCs w:val="22"/>
          <w:lang w:val="lt-LT"/>
        </w:rPr>
        <w:t>vejais</w:t>
      </w:r>
      <w:r w:rsidR="00B53C96" w:rsidRPr="00DF4605">
        <w:rPr>
          <w:szCs w:val="22"/>
          <w:lang w:val="lt-LT"/>
        </w:rPr>
        <w:t>. Jeigu vartojate š</w:t>
      </w:r>
      <w:r w:rsidR="00DF4605">
        <w:rPr>
          <w:szCs w:val="22"/>
          <w:lang w:val="lt-LT"/>
        </w:rPr>
        <w:t>io</w:t>
      </w:r>
      <w:r w:rsidR="00B53C96" w:rsidRPr="00DF4605">
        <w:rPr>
          <w:szCs w:val="22"/>
          <w:lang w:val="lt-LT"/>
        </w:rPr>
        <w:t xml:space="preserve"> vaist</w:t>
      </w:r>
      <w:r w:rsidR="00DF4605">
        <w:rPr>
          <w:szCs w:val="22"/>
          <w:lang w:val="lt-LT"/>
        </w:rPr>
        <w:t>o</w:t>
      </w:r>
      <w:r w:rsidR="00B53C96" w:rsidRPr="00DF4605">
        <w:rPr>
          <w:szCs w:val="22"/>
          <w:lang w:val="lt-LT"/>
        </w:rPr>
        <w:t xml:space="preserve"> s</w:t>
      </w:r>
      <w:r w:rsidR="00DF4605">
        <w:rPr>
          <w:szCs w:val="22"/>
          <w:lang w:val="lt-LT"/>
        </w:rPr>
        <w:t>ergant</w:t>
      </w:r>
      <w:r w:rsidR="00B53C96" w:rsidRPr="00DF4605">
        <w:rPr>
          <w:szCs w:val="22"/>
          <w:lang w:val="lt-LT"/>
        </w:rPr>
        <w:t xml:space="preserve"> infekcine liga ir Jums pasireiškiantys infekcijos simptomai neišnyksta arba sunkėja, nedelsdami pasitarkite su gydytoju.</w:t>
      </w:r>
    </w:p>
    <w:p w14:paraId="0E33BE61" w14:textId="77777777" w:rsidR="00B53C96" w:rsidRPr="00D2686D" w:rsidRDefault="00B53C96" w:rsidP="00B53C96">
      <w:pPr>
        <w:numPr>
          <w:ilvl w:val="12"/>
          <w:numId w:val="0"/>
        </w:numPr>
        <w:tabs>
          <w:tab w:val="clear" w:pos="567"/>
          <w:tab w:val="left" w:pos="720"/>
        </w:tabs>
        <w:spacing w:line="240" w:lineRule="auto"/>
        <w:ind w:right="-2"/>
        <w:rPr>
          <w:noProof/>
          <w:szCs w:val="22"/>
          <w:highlight w:val="yellow"/>
          <w:lang w:val="lt-LT"/>
        </w:rPr>
      </w:pPr>
    </w:p>
    <w:p w14:paraId="2CF5BB36" w14:textId="77777777" w:rsidR="00516454" w:rsidRPr="00516454" w:rsidRDefault="00516454" w:rsidP="00516454">
      <w:pPr>
        <w:tabs>
          <w:tab w:val="clear" w:pos="567"/>
        </w:tabs>
        <w:autoSpaceDE w:val="0"/>
        <w:autoSpaceDN w:val="0"/>
        <w:adjustRightInd w:val="0"/>
        <w:snapToGrid/>
        <w:spacing w:line="240" w:lineRule="auto"/>
        <w:rPr>
          <w:rFonts w:eastAsia="Calibri"/>
          <w:b/>
          <w:color w:val="000000"/>
          <w:szCs w:val="22"/>
          <w:lang w:val="lt-LT" w:eastAsia="lt-LT"/>
        </w:rPr>
      </w:pPr>
      <w:r w:rsidRPr="00516454">
        <w:rPr>
          <w:rFonts w:eastAsia="Calibri"/>
          <w:b/>
          <w:color w:val="000000"/>
          <w:szCs w:val="22"/>
          <w:lang w:val="lt-LT" w:eastAsia="lt-LT"/>
        </w:rPr>
        <w:t>Virškinimo trakto simptomai</w:t>
      </w:r>
    </w:p>
    <w:p w14:paraId="6A1BD969" w14:textId="5D8170E8" w:rsidR="00516454" w:rsidRPr="00516454" w:rsidRDefault="00516454" w:rsidP="00516454">
      <w:pPr>
        <w:tabs>
          <w:tab w:val="clear" w:pos="567"/>
        </w:tabs>
        <w:autoSpaceDE w:val="0"/>
        <w:autoSpaceDN w:val="0"/>
        <w:adjustRightInd w:val="0"/>
        <w:snapToGrid/>
        <w:spacing w:line="240" w:lineRule="auto"/>
        <w:rPr>
          <w:rFonts w:eastAsia="Calibri"/>
          <w:bCs/>
          <w:color w:val="000000"/>
          <w:szCs w:val="22"/>
          <w:lang w:val="lt-LT" w:eastAsia="lt-LT"/>
        </w:rPr>
      </w:pPr>
      <w:r w:rsidRPr="00516454">
        <w:rPr>
          <w:rFonts w:eastAsia="Calibri"/>
          <w:bCs/>
          <w:color w:val="000000"/>
          <w:szCs w:val="22"/>
          <w:lang w:val="lt-LT" w:eastAsia="lt-LT"/>
        </w:rPr>
        <w:t xml:space="preserve">Buvo pranešta apie vartojant NVNU, įskaitant </w:t>
      </w:r>
      <w:proofErr w:type="spellStart"/>
      <w:r w:rsidRPr="00516454">
        <w:rPr>
          <w:rFonts w:eastAsia="Calibri"/>
          <w:bCs/>
          <w:color w:val="000000"/>
          <w:szCs w:val="22"/>
          <w:lang w:val="lt-LT" w:eastAsia="lt-LT"/>
        </w:rPr>
        <w:t>ibuprofeną</w:t>
      </w:r>
      <w:proofErr w:type="spellEnd"/>
      <w:r w:rsidRPr="00516454">
        <w:rPr>
          <w:rFonts w:eastAsia="Calibri"/>
          <w:bCs/>
          <w:color w:val="000000"/>
          <w:szCs w:val="22"/>
          <w:lang w:val="lt-LT" w:eastAsia="lt-LT"/>
        </w:rPr>
        <w:t>, pasireiškusį sunkų šalutinį poveikį virškinimo traktui (paveikiantį skrandį ir</w:t>
      </w:r>
      <w:r w:rsidR="00E664A0">
        <w:rPr>
          <w:rFonts w:eastAsia="Calibri"/>
          <w:bCs/>
          <w:color w:val="000000"/>
          <w:szCs w:val="22"/>
          <w:lang w:val="lt-LT" w:eastAsia="lt-LT"/>
        </w:rPr>
        <w:t xml:space="preserve"> </w:t>
      </w:r>
      <w:r w:rsidRPr="00516454">
        <w:rPr>
          <w:rFonts w:eastAsia="Calibri"/>
          <w:bCs/>
          <w:color w:val="000000"/>
          <w:szCs w:val="22"/>
          <w:lang w:val="lt-LT" w:eastAsia="lt-LT"/>
        </w:rPr>
        <w:t xml:space="preserve">žarnyną). </w:t>
      </w:r>
      <w:r>
        <w:rPr>
          <w:rFonts w:eastAsia="Calibri"/>
          <w:bCs/>
          <w:color w:val="000000"/>
          <w:szCs w:val="22"/>
          <w:lang w:val="lt-LT" w:eastAsia="lt-LT"/>
        </w:rPr>
        <w:t>Tai gali pasireikšti</w:t>
      </w:r>
      <w:r w:rsidRPr="00516454">
        <w:rPr>
          <w:rFonts w:eastAsia="Calibri"/>
          <w:bCs/>
          <w:color w:val="000000"/>
          <w:szCs w:val="22"/>
          <w:lang w:val="lt-LT" w:eastAsia="lt-LT"/>
        </w:rPr>
        <w:t xml:space="preserve"> su įspėjamaisiais simptomais ar be jų. Šio šalutinio poveikio rizika yra didesnė pacientams, kuriems yra buvę skrandžio ar žarnyno opų, ypač jei kartu buvo kraujavimas ar </w:t>
      </w:r>
      <w:r w:rsidR="006240CC">
        <w:rPr>
          <w:rFonts w:eastAsia="Calibri"/>
          <w:bCs/>
          <w:color w:val="000000"/>
          <w:szCs w:val="22"/>
          <w:lang w:val="lt-LT" w:eastAsia="lt-LT"/>
        </w:rPr>
        <w:t xml:space="preserve">virškinamojo trakto </w:t>
      </w:r>
      <w:r>
        <w:rPr>
          <w:rFonts w:eastAsia="Calibri"/>
          <w:bCs/>
          <w:color w:val="000000"/>
          <w:szCs w:val="22"/>
          <w:lang w:val="lt-LT" w:eastAsia="lt-LT"/>
        </w:rPr>
        <w:t>prakiurimas</w:t>
      </w:r>
      <w:r w:rsidRPr="00516454">
        <w:rPr>
          <w:rFonts w:eastAsia="Calibri"/>
          <w:bCs/>
          <w:color w:val="000000"/>
          <w:szCs w:val="22"/>
          <w:lang w:val="lt-LT" w:eastAsia="lt-LT"/>
        </w:rPr>
        <w:t>. Senyviems pacientams yra didesnė virškinimo trakto šalutinio poveikio rizika. Tur</w:t>
      </w:r>
      <w:r>
        <w:rPr>
          <w:rFonts w:eastAsia="Calibri"/>
          <w:bCs/>
          <w:color w:val="000000"/>
          <w:szCs w:val="22"/>
          <w:lang w:val="lt-LT" w:eastAsia="lt-LT"/>
        </w:rPr>
        <w:t xml:space="preserve">ite aptarti </w:t>
      </w:r>
      <w:r w:rsidRPr="00516454">
        <w:rPr>
          <w:rFonts w:eastAsia="Calibri"/>
          <w:bCs/>
          <w:color w:val="000000"/>
          <w:szCs w:val="22"/>
          <w:lang w:val="lt-LT" w:eastAsia="lt-LT"/>
        </w:rPr>
        <w:t xml:space="preserve">su </w:t>
      </w:r>
      <w:r>
        <w:rPr>
          <w:rFonts w:eastAsia="Calibri"/>
          <w:bCs/>
          <w:color w:val="000000"/>
          <w:szCs w:val="22"/>
          <w:lang w:val="lt-LT" w:eastAsia="lt-LT"/>
        </w:rPr>
        <w:t xml:space="preserve">savo </w:t>
      </w:r>
      <w:r w:rsidRPr="00516454">
        <w:rPr>
          <w:rFonts w:eastAsia="Calibri"/>
          <w:bCs/>
          <w:color w:val="000000"/>
          <w:szCs w:val="22"/>
          <w:lang w:val="lt-LT" w:eastAsia="lt-LT"/>
        </w:rPr>
        <w:t>gydytoju visas virškinimo trakto problemas ir išlik</w:t>
      </w:r>
      <w:r>
        <w:rPr>
          <w:rFonts w:eastAsia="Calibri"/>
          <w:bCs/>
          <w:color w:val="000000"/>
          <w:szCs w:val="22"/>
          <w:lang w:val="lt-LT" w:eastAsia="lt-LT"/>
        </w:rPr>
        <w:t>ite</w:t>
      </w:r>
      <w:r w:rsidRPr="00516454">
        <w:rPr>
          <w:rFonts w:eastAsia="Calibri"/>
          <w:bCs/>
          <w:color w:val="000000"/>
          <w:szCs w:val="22"/>
          <w:lang w:val="lt-LT" w:eastAsia="lt-LT"/>
        </w:rPr>
        <w:t xml:space="preserve"> budr</w:t>
      </w:r>
      <w:r>
        <w:rPr>
          <w:rFonts w:eastAsia="Calibri"/>
          <w:bCs/>
          <w:color w:val="000000"/>
          <w:szCs w:val="22"/>
          <w:lang w:val="lt-LT" w:eastAsia="lt-LT"/>
        </w:rPr>
        <w:t>ūs</w:t>
      </w:r>
      <w:r w:rsidRPr="00516454">
        <w:rPr>
          <w:rFonts w:eastAsia="Calibri"/>
          <w:bCs/>
          <w:color w:val="000000"/>
          <w:szCs w:val="22"/>
          <w:lang w:val="lt-LT" w:eastAsia="lt-LT"/>
        </w:rPr>
        <w:t xml:space="preserve"> dėl neįprastų pilvo simptomų, įskaitant pykinimą, vėmimą, viduriavimą, vidurių užkietėjimą, </w:t>
      </w:r>
      <w:proofErr w:type="spellStart"/>
      <w:r w:rsidRPr="00516454">
        <w:rPr>
          <w:rFonts w:eastAsia="Calibri"/>
          <w:bCs/>
          <w:color w:val="000000"/>
          <w:szCs w:val="22"/>
          <w:lang w:val="lt-LT" w:eastAsia="lt-LT"/>
        </w:rPr>
        <w:t>nevirškinimą</w:t>
      </w:r>
      <w:proofErr w:type="spellEnd"/>
      <w:r w:rsidRPr="00516454">
        <w:rPr>
          <w:rFonts w:eastAsia="Calibri"/>
          <w:bCs/>
          <w:color w:val="000000"/>
          <w:szCs w:val="22"/>
          <w:lang w:val="lt-LT" w:eastAsia="lt-LT"/>
        </w:rPr>
        <w:t>, pilvo skausmą, deguto pavidalo išmatas ar vėmimą krauju.</w:t>
      </w:r>
    </w:p>
    <w:p w14:paraId="49708655" w14:textId="77777777" w:rsidR="00516454" w:rsidRPr="00516454" w:rsidRDefault="00516454" w:rsidP="00516454">
      <w:pPr>
        <w:tabs>
          <w:tab w:val="clear" w:pos="567"/>
        </w:tabs>
        <w:autoSpaceDE w:val="0"/>
        <w:autoSpaceDN w:val="0"/>
        <w:adjustRightInd w:val="0"/>
        <w:snapToGrid/>
        <w:spacing w:line="240" w:lineRule="auto"/>
        <w:rPr>
          <w:rFonts w:eastAsia="Calibri"/>
          <w:bCs/>
          <w:color w:val="000000"/>
          <w:szCs w:val="22"/>
          <w:lang w:val="lt-LT" w:eastAsia="lt-LT"/>
        </w:rPr>
      </w:pPr>
    </w:p>
    <w:p w14:paraId="4CE49500" w14:textId="678281B6" w:rsidR="00516454" w:rsidRPr="00516454" w:rsidRDefault="00516454" w:rsidP="00516454">
      <w:pPr>
        <w:tabs>
          <w:tab w:val="clear" w:pos="567"/>
        </w:tabs>
        <w:snapToGrid/>
        <w:spacing w:line="240" w:lineRule="auto"/>
        <w:rPr>
          <w:b/>
          <w:bCs/>
          <w:snapToGrid w:val="0"/>
          <w:szCs w:val="22"/>
          <w:lang w:val="lt-LT"/>
        </w:rPr>
      </w:pPr>
      <w:r w:rsidRPr="00B84564">
        <w:rPr>
          <w:b/>
          <w:bCs/>
          <w:snapToGrid w:val="0"/>
          <w:szCs w:val="22"/>
          <w:lang w:val="lt-LT"/>
        </w:rPr>
        <w:t>Užsitęsęs</w:t>
      </w:r>
      <w:r w:rsidRPr="00516454">
        <w:rPr>
          <w:b/>
          <w:bCs/>
          <w:snapToGrid w:val="0"/>
          <w:szCs w:val="22"/>
          <w:lang w:val="lt-LT"/>
        </w:rPr>
        <w:t xml:space="preserve"> skausmą malšinančių vaistų vartojimas</w:t>
      </w:r>
    </w:p>
    <w:p w14:paraId="7834F810" w14:textId="69A8C591" w:rsidR="00516454" w:rsidRPr="00516454" w:rsidRDefault="001A538A" w:rsidP="00516454">
      <w:pPr>
        <w:tabs>
          <w:tab w:val="clear" w:pos="567"/>
        </w:tabs>
        <w:snapToGrid/>
        <w:spacing w:line="240" w:lineRule="auto"/>
        <w:rPr>
          <w:snapToGrid w:val="0"/>
          <w:szCs w:val="22"/>
          <w:lang w:val="lt-LT"/>
        </w:rPr>
      </w:pPr>
      <w:r>
        <w:rPr>
          <w:snapToGrid w:val="0"/>
          <w:szCs w:val="22"/>
          <w:lang w:val="lt-LT"/>
        </w:rPr>
        <w:t>Užsitęsęs</w:t>
      </w:r>
      <w:r w:rsidRPr="001A538A">
        <w:rPr>
          <w:snapToGrid w:val="0"/>
          <w:szCs w:val="22"/>
          <w:lang w:val="lt-LT"/>
        </w:rPr>
        <w:t xml:space="preserve"> analgetik</w:t>
      </w:r>
      <w:r>
        <w:rPr>
          <w:snapToGrid w:val="0"/>
          <w:szCs w:val="22"/>
          <w:lang w:val="lt-LT"/>
        </w:rPr>
        <w:t>ų</w:t>
      </w:r>
      <w:r w:rsidRPr="001A538A">
        <w:rPr>
          <w:snapToGrid w:val="0"/>
          <w:szCs w:val="22"/>
          <w:lang w:val="lt-LT"/>
        </w:rPr>
        <w:t xml:space="preserve"> nuo galvos skausmo</w:t>
      </w:r>
      <w:r>
        <w:rPr>
          <w:snapToGrid w:val="0"/>
          <w:szCs w:val="22"/>
          <w:lang w:val="lt-LT"/>
        </w:rPr>
        <w:t xml:space="preserve"> vartojimas gali sukelti šio skausmo sustiprėjimą</w:t>
      </w:r>
      <w:r w:rsidRPr="001A538A">
        <w:rPr>
          <w:snapToGrid w:val="0"/>
          <w:szCs w:val="22"/>
          <w:lang w:val="lt-LT"/>
        </w:rPr>
        <w:t xml:space="preserve">. </w:t>
      </w:r>
      <w:r>
        <w:rPr>
          <w:snapToGrid w:val="0"/>
          <w:szCs w:val="22"/>
          <w:lang w:val="lt-LT"/>
        </w:rPr>
        <w:t>Patyrus arba įtarus tokią situaciją, turite pasakyti savo gydy</w:t>
      </w:r>
      <w:r w:rsidR="00E664A0">
        <w:rPr>
          <w:snapToGrid w:val="0"/>
          <w:szCs w:val="22"/>
          <w:lang w:val="lt-LT"/>
        </w:rPr>
        <w:t>t</w:t>
      </w:r>
      <w:r>
        <w:rPr>
          <w:snapToGrid w:val="0"/>
          <w:szCs w:val="22"/>
          <w:lang w:val="lt-LT"/>
        </w:rPr>
        <w:t>ojui</w:t>
      </w:r>
      <w:r w:rsidRPr="001A538A">
        <w:rPr>
          <w:snapToGrid w:val="0"/>
          <w:szCs w:val="22"/>
          <w:lang w:val="lt-LT"/>
        </w:rPr>
        <w:t xml:space="preserve"> ir nutraukti gydymą. Reguliarus skausmą malšinančių vaistų vartojimas, ypač kartu su keliais skausmą malšinančiais vaistais, gali sukelti </w:t>
      </w:r>
      <w:r w:rsidR="00B84564">
        <w:rPr>
          <w:snapToGrid w:val="0"/>
          <w:szCs w:val="22"/>
          <w:lang w:val="lt-LT"/>
        </w:rPr>
        <w:t>negrįžtamą</w:t>
      </w:r>
      <w:r w:rsidRPr="001A538A">
        <w:rPr>
          <w:snapToGrid w:val="0"/>
          <w:szCs w:val="22"/>
          <w:lang w:val="lt-LT"/>
        </w:rPr>
        <w:t xml:space="preserve"> inkstų </w:t>
      </w:r>
      <w:r w:rsidRPr="001A538A">
        <w:rPr>
          <w:snapToGrid w:val="0"/>
          <w:szCs w:val="22"/>
          <w:lang w:val="lt-LT"/>
        </w:rPr>
        <w:lastRenderedPageBreak/>
        <w:t xml:space="preserve">pažeidimą </w:t>
      </w:r>
      <w:r>
        <w:rPr>
          <w:snapToGrid w:val="0"/>
          <w:szCs w:val="22"/>
          <w:lang w:val="lt-LT"/>
        </w:rPr>
        <w:t>ir</w:t>
      </w:r>
      <w:r w:rsidRPr="001A538A">
        <w:rPr>
          <w:snapToGrid w:val="0"/>
          <w:szCs w:val="22"/>
          <w:lang w:val="lt-LT"/>
        </w:rPr>
        <w:t xml:space="preserve"> inkstų nepakankamumo rizika, t. y. būklę, vadinamą </w:t>
      </w:r>
      <w:proofErr w:type="spellStart"/>
      <w:r w:rsidRPr="001A538A">
        <w:rPr>
          <w:snapToGrid w:val="0"/>
          <w:szCs w:val="22"/>
          <w:lang w:val="lt-LT"/>
        </w:rPr>
        <w:t>analge</w:t>
      </w:r>
      <w:r w:rsidR="0075085D">
        <w:rPr>
          <w:snapToGrid w:val="0"/>
          <w:szCs w:val="22"/>
          <w:lang w:val="lt-LT"/>
        </w:rPr>
        <w:t>t</w:t>
      </w:r>
      <w:r w:rsidRPr="001A538A">
        <w:rPr>
          <w:snapToGrid w:val="0"/>
          <w:szCs w:val="22"/>
          <w:lang w:val="lt-LT"/>
        </w:rPr>
        <w:t>ine</w:t>
      </w:r>
      <w:proofErr w:type="spellEnd"/>
      <w:r w:rsidR="00B84564">
        <w:rPr>
          <w:snapToGrid w:val="0"/>
          <w:szCs w:val="22"/>
          <w:lang w:val="lt-LT"/>
        </w:rPr>
        <w:t xml:space="preserve"> </w:t>
      </w:r>
      <w:proofErr w:type="spellStart"/>
      <w:r w:rsidR="00B84564">
        <w:rPr>
          <w:snapToGrid w:val="0"/>
          <w:szCs w:val="22"/>
          <w:lang w:val="lt-LT"/>
        </w:rPr>
        <w:t>nef</w:t>
      </w:r>
      <w:r w:rsidRPr="001A538A">
        <w:rPr>
          <w:snapToGrid w:val="0"/>
          <w:szCs w:val="22"/>
          <w:lang w:val="lt-LT"/>
        </w:rPr>
        <w:t>ropatija</w:t>
      </w:r>
      <w:proofErr w:type="spellEnd"/>
      <w:r w:rsidRPr="001A538A">
        <w:rPr>
          <w:snapToGrid w:val="0"/>
          <w:szCs w:val="22"/>
          <w:lang w:val="lt-LT"/>
        </w:rPr>
        <w:t xml:space="preserve">. </w:t>
      </w:r>
      <w:r w:rsidR="00B84564" w:rsidRPr="002135FF">
        <w:rPr>
          <w:szCs w:val="22"/>
          <w:lang w:val="lt-LT"/>
        </w:rPr>
        <w:t xml:space="preserve">Ši rizika </w:t>
      </w:r>
      <w:r w:rsidR="00B84564">
        <w:rPr>
          <w:szCs w:val="22"/>
          <w:lang w:val="lt-LT"/>
        </w:rPr>
        <w:t>gali padidėti fizinio krūvio, susijusio su druskos netekimu ir dehidratacija, metu</w:t>
      </w:r>
      <w:r w:rsidR="00B84564" w:rsidRPr="002135FF">
        <w:rPr>
          <w:szCs w:val="22"/>
          <w:lang w:val="lt-LT"/>
        </w:rPr>
        <w:t>. T</w:t>
      </w:r>
      <w:r w:rsidR="00B84564">
        <w:rPr>
          <w:szCs w:val="22"/>
          <w:lang w:val="lt-LT"/>
        </w:rPr>
        <w:t>aigi,</w:t>
      </w:r>
      <w:r w:rsidR="00B84564" w:rsidRPr="002135FF">
        <w:rPr>
          <w:szCs w:val="22"/>
          <w:lang w:val="lt-LT"/>
        </w:rPr>
        <w:t xml:space="preserve"> </w:t>
      </w:r>
      <w:r w:rsidR="00B84564">
        <w:rPr>
          <w:szCs w:val="22"/>
          <w:lang w:val="lt-LT"/>
        </w:rPr>
        <w:t>jo turi būti vengiama.</w:t>
      </w:r>
      <w:r w:rsidR="00B84564" w:rsidRPr="001A538A">
        <w:rPr>
          <w:snapToGrid w:val="0"/>
          <w:szCs w:val="22"/>
          <w:lang w:val="lt-LT"/>
        </w:rPr>
        <w:t xml:space="preserve"> </w:t>
      </w:r>
    </w:p>
    <w:p w14:paraId="562408E0" w14:textId="77777777" w:rsidR="00B53C96" w:rsidRPr="00B53C96" w:rsidRDefault="00B53C96" w:rsidP="008236D5">
      <w:pPr>
        <w:numPr>
          <w:ilvl w:val="12"/>
          <w:numId w:val="0"/>
        </w:numPr>
        <w:tabs>
          <w:tab w:val="clear" w:pos="567"/>
          <w:tab w:val="left" w:pos="720"/>
        </w:tabs>
        <w:spacing w:line="240" w:lineRule="auto"/>
        <w:rPr>
          <w:bCs/>
          <w:szCs w:val="22"/>
          <w:lang w:val="lt-LT"/>
        </w:rPr>
      </w:pPr>
    </w:p>
    <w:p w14:paraId="4A57BD0D" w14:textId="77777777" w:rsidR="00B84564" w:rsidRPr="00B84564" w:rsidRDefault="00B84564" w:rsidP="00B84564">
      <w:pPr>
        <w:tabs>
          <w:tab w:val="clear" w:pos="567"/>
          <w:tab w:val="left" w:pos="709"/>
        </w:tabs>
        <w:suppressAutoHyphens/>
        <w:snapToGrid/>
        <w:spacing w:line="240" w:lineRule="auto"/>
        <w:rPr>
          <w:b/>
          <w:szCs w:val="22"/>
          <w:lang w:val="lt-LT"/>
        </w:rPr>
      </w:pPr>
      <w:r w:rsidRPr="00B84564">
        <w:rPr>
          <w:b/>
          <w:szCs w:val="22"/>
          <w:lang w:val="lt-LT"/>
        </w:rPr>
        <w:t>Regėjimo sutrikimai</w:t>
      </w:r>
    </w:p>
    <w:p w14:paraId="22FC7291" w14:textId="68C27BE5" w:rsidR="00B84564" w:rsidRPr="00B84564" w:rsidRDefault="00B84564" w:rsidP="00B84564">
      <w:pPr>
        <w:tabs>
          <w:tab w:val="clear" w:pos="567"/>
        </w:tabs>
        <w:snapToGrid/>
        <w:spacing w:line="240" w:lineRule="auto"/>
        <w:rPr>
          <w:snapToGrid w:val="0"/>
          <w:szCs w:val="22"/>
          <w:lang w:val="lt-LT"/>
        </w:rPr>
      </w:pPr>
      <w:r w:rsidRPr="00B84564">
        <w:rPr>
          <w:snapToGrid w:val="0"/>
          <w:szCs w:val="22"/>
          <w:lang w:val="lt-LT"/>
        </w:rPr>
        <w:t xml:space="preserve">Jeigu po </w:t>
      </w:r>
      <w:proofErr w:type="spellStart"/>
      <w:r w:rsidR="008735CF">
        <w:rPr>
          <w:snapToGrid w:val="0"/>
          <w:lang w:val="lt-LT"/>
        </w:rPr>
        <w:t>Ibravix</w:t>
      </w:r>
      <w:proofErr w:type="spellEnd"/>
      <w:r>
        <w:rPr>
          <w:snapToGrid w:val="0"/>
          <w:lang w:val="lt-LT"/>
        </w:rPr>
        <w:t xml:space="preserve"> </w:t>
      </w:r>
      <w:r w:rsidRPr="00B84564">
        <w:rPr>
          <w:snapToGrid w:val="0"/>
          <w:szCs w:val="22"/>
          <w:lang w:val="lt-LT"/>
        </w:rPr>
        <w:t>vartojimo pastebėjote bet kokių regėjimo sutrikimų, nutraukite šio vaisto vartojimą ir kreipkitės į gydytoją.</w:t>
      </w:r>
    </w:p>
    <w:p w14:paraId="49C3EC28" w14:textId="77777777" w:rsidR="00B84564" w:rsidRDefault="00B84564" w:rsidP="00B84564">
      <w:pPr>
        <w:tabs>
          <w:tab w:val="clear" w:pos="567"/>
        </w:tabs>
        <w:snapToGrid/>
        <w:spacing w:line="240" w:lineRule="auto"/>
        <w:rPr>
          <w:b/>
          <w:bCs/>
          <w:snapToGrid w:val="0"/>
          <w:szCs w:val="22"/>
          <w:lang w:val="lt-LT"/>
        </w:rPr>
      </w:pPr>
    </w:p>
    <w:p w14:paraId="304B4DDF" w14:textId="4D96B260" w:rsidR="00B84564" w:rsidRDefault="00B84564" w:rsidP="00B84564">
      <w:pPr>
        <w:tabs>
          <w:tab w:val="clear" w:pos="567"/>
        </w:tabs>
        <w:snapToGrid/>
        <w:spacing w:line="240" w:lineRule="auto"/>
        <w:rPr>
          <w:b/>
          <w:bCs/>
          <w:snapToGrid w:val="0"/>
          <w:szCs w:val="22"/>
          <w:lang w:val="lt-LT"/>
        </w:rPr>
      </w:pPr>
      <w:r>
        <w:rPr>
          <w:b/>
          <w:bCs/>
          <w:snapToGrid w:val="0"/>
          <w:szCs w:val="22"/>
          <w:lang w:val="lt-LT"/>
        </w:rPr>
        <w:t>Kitos pastabos</w:t>
      </w:r>
    </w:p>
    <w:p w14:paraId="6591B689" w14:textId="7B7C1C05" w:rsidR="00FE6FCA" w:rsidRPr="00DB31DA" w:rsidRDefault="00FE6FCA" w:rsidP="00FE6FCA">
      <w:pPr>
        <w:spacing w:line="240" w:lineRule="auto"/>
        <w:rPr>
          <w:szCs w:val="22"/>
          <w:lang w:val="lt-LT"/>
        </w:rPr>
      </w:pPr>
      <w:r w:rsidRPr="002135FF">
        <w:rPr>
          <w:szCs w:val="22"/>
          <w:lang w:val="lt-LT"/>
        </w:rPr>
        <w:t>Ap</w:t>
      </w:r>
      <w:r>
        <w:rPr>
          <w:szCs w:val="22"/>
          <w:lang w:val="lt-LT"/>
        </w:rPr>
        <w:t>skritai</w:t>
      </w:r>
      <w:r w:rsidRPr="002135FF">
        <w:rPr>
          <w:szCs w:val="22"/>
          <w:lang w:val="lt-LT"/>
        </w:rPr>
        <w:t xml:space="preserve">, nuolatinis nuskausminamųjų, ypač įvairių skausmą malšinančių veikliųjų medžiagų derinių, vartojimas gali sukelti negrįžtamą inkstų pažeidimą </w:t>
      </w:r>
      <w:r>
        <w:rPr>
          <w:szCs w:val="22"/>
          <w:lang w:val="lt-LT"/>
        </w:rPr>
        <w:t>su</w:t>
      </w:r>
      <w:r w:rsidRPr="002135FF">
        <w:rPr>
          <w:szCs w:val="22"/>
          <w:lang w:val="lt-LT"/>
        </w:rPr>
        <w:t xml:space="preserve"> inkstų nepakankamumo rizik</w:t>
      </w:r>
      <w:r>
        <w:rPr>
          <w:szCs w:val="22"/>
          <w:lang w:val="lt-LT"/>
        </w:rPr>
        <w:t>a</w:t>
      </w:r>
      <w:r w:rsidRPr="002135FF">
        <w:rPr>
          <w:szCs w:val="22"/>
          <w:lang w:val="lt-LT"/>
        </w:rPr>
        <w:t>.</w:t>
      </w:r>
      <w:r w:rsidR="00DC4A71" w:rsidRPr="00DC4A71">
        <w:rPr>
          <w:szCs w:val="22"/>
          <w:lang w:val="lt-LT"/>
        </w:rPr>
        <w:t xml:space="preserve"> </w:t>
      </w:r>
      <w:r w:rsidR="00DC4A71" w:rsidRPr="002135FF">
        <w:rPr>
          <w:szCs w:val="22"/>
          <w:lang w:val="lt-LT"/>
        </w:rPr>
        <w:t>T</w:t>
      </w:r>
      <w:r w:rsidR="00DC4A71">
        <w:rPr>
          <w:szCs w:val="22"/>
          <w:lang w:val="lt-LT"/>
        </w:rPr>
        <w:t>aigi,</w:t>
      </w:r>
      <w:r w:rsidR="00DC4A71" w:rsidRPr="002135FF">
        <w:rPr>
          <w:szCs w:val="22"/>
          <w:lang w:val="lt-LT"/>
        </w:rPr>
        <w:t xml:space="preserve"> </w:t>
      </w:r>
      <w:r w:rsidR="00DC4A71">
        <w:rPr>
          <w:szCs w:val="22"/>
          <w:lang w:val="lt-LT"/>
        </w:rPr>
        <w:t>jo turi būti vengiama.</w:t>
      </w:r>
    </w:p>
    <w:p w14:paraId="7C479F4E" w14:textId="77777777" w:rsidR="00B84564" w:rsidRPr="00B84564" w:rsidRDefault="00B84564" w:rsidP="00B84564">
      <w:pPr>
        <w:numPr>
          <w:ilvl w:val="12"/>
          <w:numId w:val="0"/>
        </w:numPr>
        <w:tabs>
          <w:tab w:val="clear" w:pos="567"/>
        </w:tabs>
        <w:snapToGrid/>
        <w:spacing w:line="240" w:lineRule="auto"/>
        <w:ind w:right="-2"/>
        <w:rPr>
          <w:snapToGrid w:val="0"/>
          <w:szCs w:val="22"/>
          <w:lang w:val="lt-LT"/>
        </w:rPr>
      </w:pPr>
    </w:p>
    <w:p w14:paraId="62B77F4D" w14:textId="36F18D05" w:rsidR="00B84564" w:rsidRPr="00B84564" w:rsidRDefault="00B84564" w:rsidP="00B84564">
      <w:pPr>
        <w:keepNext/>
        <w:snapToGrid/>
        <w:spacing w:line="240" w:lineRule="auto"/>
        <w:outlineLvl w:val="1"/>
        <w:rPr>
          <w:b/>
          <w:bCs/>
          <w:iCs/>
          <w:snapToGrid w:val="0"/>
          <w:szCs w:val="22"/>
          <w:lang w:val="lt-LT"/>
        </w:rPr>
      </w:pPr>
      <w:r w:rsidRPr="00B84564">
        <w:rPr>
          <w:b/>
          <w:bCs/>
          <w:iCs/>
          <w:snapToGrid w:val="0"/>
          <w:szCs w:val="22"/>
          <w:lang w:val="lt-LT"/>
        </w:rPr>
        <w:t>V</w:t>
      </w:r>
      <w:r w:rsidR="00DC4A71">
        <w:rPr>
          <w:b/>
          <w:bCs/>
          <w:iCs/>
          <w:snapToGrid w:val="0"/>
          <w:szCs w:val="22"/>
          <w:lang w:val="lt-LT"/>
        </w:rPr>
        <w:t xml:space="preserve">artojimas </w:t>
      </w:r>
      <w:r w:rsidR="00E664A0">
        <w:rPr>
          <w:b/>
          <w:bCs/>
          <w:iCs/>
          <w:snapToGrid w:val="0"/>
          <w:szCs w:val="22"/>
          <w:lang w:val="lt-LT"/>
        </w:rPr>
        <w:t>v</w:t>
      </w:r>
      <w:r w:rsidRPr="00B84564">
        <w:rPr>
          <w:b/>
          <w:bCs/>
          <w:iCs/>
          <w:snapToGrid w:val="0"/>
          <w:szCs w:val="22"/>
          <w:lang w:val="lt-LT"/>
        </w:rPr>
        <w:t>aikams ir paaugliams</w:t>
      </w:r>
    </w:p>
    <w:p w14:paraId="349B9280" w14:textId="65713A4A" w:rsidR="00B84564" w:rsidRPr="00B84564" w:rsidRDefault="00DC4A71" w:rsidP="00B84564">
      <w:pPr>
        <w:tabs>
          <w:tab w:val="clear" w:pos="567"/>
        </w:tabs>
        <w:snapToGrid/>
        <w:spacing w:line="240" w:lineRule="auto"/>
        <w:rPr>
          <w:snapToGrid w:val="0"/>
          <w:szCs w:val="22"/>
          <w:lang w:val="lt-LT"/>
        </w:rPr>
      </w:pPr>
      <w:r>
        <w:rPr>
          <w:snapToGrid w:val="0"/>
          <w:lang w:val="lt-LT"/>
        </w:rPr>
        <w:t>Šio vaisto draudžiama</w:t>
      </w:r>
      <w:r w:rsidR="00B84564" w:rsidRPr="00B84564">
        <w:rPr>
          <w:snapToGrid w:val="0"/>
          <w:szCs w:val="22"/>
          <w:lang w:val="lt-LT"/>
        </w:rPr>
        <w:t xml:space="preserve"> vartoti vaikams ir </w:t>
      </w:r>
      <w:r>
        <w:rPr>
          <w:snapToGrid w:val="0"/>
          <w:szCs w:val="22"/>
          <w:lang w:val="lt-LT"/>
        </w:rPr>
        <w:t xml:space="preserve">jaunesniems kaip </w:t>
      </w:r>
      <w:r w:rsidR="00B84564" w:rsidRPr="00B84564">
        <w:rPr>
          <w:snapToGrid w:val="0"/>
          <w:szCs w:val="22"/>
          <w:lang w:val="lt-LT"/>
        </w:rPr>
        <w:t>18 metų</w:t>
      </w:r>
      <w:r>
        <w:rPr>
          <w:snapToGrid w:val="0"/>
          <w:szCs w:val="22"/>
          <w:lang w:val="lt-LT"/>
        </w:rPr>
        <w:t xml:space="preserve"> paaugliams</w:t>
      </w:r>
      <w:r w:rsidR="00B84564" w:rsidRPr="00B84564">
        <w:rPr>
          <w:snapToGrid w:val="0"/>
          <w:szCs w:val="22"/>
          <w:lang w:val="lt-LT"/>
        </w:rPr>
        <w:t>.</w:t>
      </w:r>
    </w:p>
    <w:p w14:paraId="5B2CA55C" w14:textId="77777777" w:rsidR="00B53C96" w:rsidRPr="00B53C96" w:rsidRDefault="00B53C96" w:rsidP="008236D5">
      <w:pPr>
        <w:numPr>
          <w:ilvl w:val="12"/>
          <w:numId w:val="0"/>
        </w:numPr>
        <w:tabs>
          <w:tab w:val="clear" w:pos="567"/>
          <w:tab w:val="left" w:pos="720"/>
        </w:tabs>
        <w:spacing w:line="240" w:lineRule="auto"/>
        <w:rPr>
          <w:bCs/>
          <w:szCs w:val="22"/>
          <w:lang w:val="lt-LT"/>
        </w:rPr>
      </w:pPr>
    </w:p>
    <w:p w14:paraId="1532D44F" w14:textId="0817F8E8"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 xml:space="preserve">Kiti vaistai ir </w:t>
      </w:r>
      <w:proofErr w:type="spellStart"/>
      <w:r w:rsidR="008735CF">
        <w:rPr>
          <w:rFonts w:ascii="Times New Roman" w:hAnsi="Times New Roman"/>
          <w:sz w:val="22"/>
          <w:szCs w:val="22"/>
          <w:lang w:val="lt-LT"/>
        </w:rPr>
        <w:t>Ibravix</w:t>
      </w:r>
      <w:proofErr w:type="spellEnd"/>
    </w:p>
    <w:p w14:paraId="60E0C11C" w14:textId="0C00EC61" w:rsidR="00476313" w:rsidRPr="00476313" w:rsidRDefault="00476313" w:rsidP="00476313">
      <w:pPr>
        <w:numPr>
          <w:ilvl w:val="12"/>
          <w:numId w:val="0"/>
        </w:numPr>
        <w:ind w:right="-2"/>
        <w:rPr>
          <w:snapToGrid w:val="0"/>
          <w:szCs w:val="24"/>
          <w:lang w:val="lt-LT"/>
        </w:rPr>
      </w:pPr>
      <w:r w:rsidRPr="00476313">
        <w:rPr>
          <w:noProof/>
          <w:snapToGrid w:val="0"/>
          <w:szCs w:val="24"/>
          <w:lang w:val="lt-LT"/>
        </w:rPr>
        <w:t>Jeigu vartojate ar neseniai vartojote kitų vaistų arba dėl to nesate tikri, apie tai pasakykite gydytojui arba vaistininkui</w:t>
      </w:r>
      <w:r>
        <w:rPr>
          <w:noProof/>
          <w:snapToGrid w:val="0"/>
          <w:szCs w:val="24"/>
          <w:lang w:val="lt-LT"/>
        </w:rPr>
        <w:t>.</w:t>
      </w:r>
    </w:p>
    <w:p w14:paraId="67B2CE75" w14:textId="77777777" w:rsidR="00476313" w:rsidRDefault="00476313" w:rsidP="008236D5">
      <w:pPr>
        <w:numPr>
          <w:ilvl w:val="12"/>
          <w:numId w:val="0"/>
        </w:numPr>
        <w:tabs>
          <w:tab w:val="clear" w:pos="567"/>
          <w:tab w:val="left" w:pos="720"/>
        </w:tabs>
        <w:spacing w:line="240" w:lineRule="auto"/>
        <w:ind w:right="-2"/>
        <w:rPr>
          <w:szCs w:val="22"/>
          <w:u w:val="single"/>
          <w:lang w:val="lt-LT"/>
        </w:rPr>
      </w:pPr>
    </w:p>
    <w:p w14:paraId="5A079EF5" w14:textId="1AB4814C" w:rsidR="008236D5" w:rsidRDefault="00DC4A71" w:rsidP="008236D5">
      <w:pPr>
        <w:numPr>
          <w:ilvl w:val="12"/>
          <w:numId w:val="0"/>
        </w:numPr>
        <w:tabs>
          <w:tab w:val="clear" w:pos="567"/>
          <w:tab w:val="left" w:pos="720"/>
        </w:tabs>
        <w:spacing w:line="240" w:lineRule="auto"/>
        <w:ind w:right="-2"/>
        <w:rPr>
          <w:szCs w:val="22"/>
          <w:u w:val="single"/>
          <w:lang w:val="lt-LT"/>
        </w:rPr>
      </w:pPr>
      <w:r>
        <w:rPr>
          <w:szCs w:val="22"/>
          <w:u w:val="single"/>
          <w:lang w:val="lt-LT"/>
        </w:rPr>
        <w:t xml:space="preserve">Nevartokite </w:t>
      </w:r>
      <w:proofErr w:type="spellStart"/>
      <w:r w:rsidR="008735CF">
        <w:rPr>
          <w:szCs w:val="22"/>
          <w:u w:val="single"/>
          <w:lang w:val="lt-LT"/>
        </w:rPr>
        <w:t>Ibravix</w:t>
      </w:r>
      <w:proofErr w:type="spellEnd"/>
      <w:r w:rsidR="008236D5" w:rsidRPr="006C297E">
        <w:rPr>
          <w:szCs w:val="22"/>
          <w:u w:val="single"/>
          <w:lang w:val="lt-LT"/>
        </w:rPr>
        <w:t xml:space="preserve"> kartu su:</w:t>
      </w:r>
    </w:p>
    <w:p w14:paraId="716A090C" w14:textId="235EA20D" w:rsidR="008236D5" w:rsidRPr="00855B64" w:rsidRDefault="008236D5" w:rsidP="00F765CF">
      <w:pPr>
        <w:pStyle w:val="Sraopastraipa"/>
        <w:numPr>
          <w:ilvl w:val="0"/>
          <w:numId w:val="17"/>
        </w:numPr>
        <w:tabs>
          <w:tab w:val="clear" w:pos="567"/>
          <w:tab w:val="left" w:pos="540"/>
        </w:tabs>
        <w:ind w:left="540" w:hanging="540"/>
        <w:rPr>
          <w:noProof/>
          <w:lang w:val="lt-LT"/>
        </w:rPr>
      </w:pPr>
      <w:r w:rsidRPr="00855B64">
        <w:rPr>
          <w:lang w:val="lt-LT"/>
        </w:rPr>
        <w:t xml:space="preserve">kitais vaistais, kurių </w:t>
      </w:r>
      <w:r w:rsidRPr="00DC4A71">
        <w:rPr>
          <w:b/>
          <w:bCs/>
          <w:lang w:val="lt-LT"/>
        </w:rPr>
        <w:t xml:space="preserve">sudėtyje yra </w:t>
      </w:r>
      <w:proofErr w:type="spellStart"/>
      <w:r w:rsidRPr="00DC4A71">
        <w:rPr>
          <w:b/>
          <w:bCs/>
          <w:lang w:val="lt-LT"/>
        </w:rPr>
        <w:t>paracetamolio</w:t>
      </w:r>
      <w:proofErr w:type="spellEnd"/>
      <w:r w:rsidR="00DC4A71">
        <w:rPr>
          <w:lang w:val="lt-LT"/>
        </w:rPr>
        <w:t>, tokiais kaip, pavyzdžiui kai kurie vaistai nuo peršalimo ir gripo ar skausmo</w:t>
      </w:r>
      <w:r w:rsidRPr="00855B64">
        <w:rPr>
          <w:lang w:val="lt-LT"/>
        </w:rPr>
        <w:t>;</w:t>
      </w:r>
    </w:p>
    <w:p w14:paraId="3FE45861" w14:textId="19D1101C" w:rsidR="00A8284E" w:rsidRPr="00A8284E" w:rsidRDefault="008735CF" w:rsidP="00A8284E">
      <w:pPr>
        <w:numPr>
          <w:ilvl w:val="12"/>
          <w:numId w:val="0"/>
        </w:numPr>
        <w:tabs>
          <w:tab w:val="clear" w:pos="567"/>
          <w:tab w:val="left" w:pos="720"/>
        </w:tabs>
        <w:spacing w:line="240" w:lineRule="auto"/>
        <w:ind w:right="-2"/>
        <w:rPr>
          <w:noProof/>
          <w:lang w:val="lt-LT"/>
        </w:rPr>
      </w:pPr>
      <w:proofErr w:type="spellStart"/>
      <w:r>
        <w:rPr>
          <w:szCs w:val="22"/>
          <w:lang w:val="lt-LT"/>
        </w:rPr>
        <w:t>Ibravix</w:t>
      </w:r>
      <w:proofErr w:type="spellEnd"/>
      <w:r w:rsidR="008236D5" w:rsidRPr="00B2164B">
        <w:rPr>
          <w:szCs w:val="22"/>
          <w:lang w:val="lt-LT"/>
        </w:rPr>
        <w:t xml:space="preserve"> gali </w:t>
      </w:r>
      <w:r w:rsidR="00DC4A71">
        <w:rPr>
          <w:szCs w:val="22"/>
          <w:lang w:val="lt-LT"/>
        </w:rPr>
        <w:t>daryti</w:t>
      </w:r>
      <w:r w:rsidR="008236D5" w:rsidRPr="00B2164B">
        <w:rPr>
          <w:szCs w:val="22"/>
          <w:lang w:val="lt-LT"/>
        </w:rPr>
        <w:t xml:space="preserve"> įtak</w:t>
      </w:r>
      <w:r w:rsidR="00DC4A71">
        <w:rPr>
          <w:szCs w:val="22"/>
          <w:lang w:val="lt-LT"/>
        </w:rPr>
        <w:t>ą</w:t>
      </w:r>
      <w:r w:rsidR="008236D5" w:rsidRPr="00B2164B">
        <w:rPr>
          <w:szCs w:val="22"/>
          <w:lang w:val="lt-LT"/>
        </w:rPr>
        <w:t xml:space="preserve"> kai kuriems kitiems vaistams arba gali būti jų veikiamas. </w:t>
      </w:r>
      <w:r w:rsidR="00A8284E" w:rsidRPr="00A8284E">
        <w:rPr>
          <w:lang w:val="lt-LT"/>
        </w:rPr>
        <w:t>Pavyzdžiui:</w:t>
      </w:r>
    </w:p>
    <w:p w14:paraId="361F4C3E" w14:textId="0AB04331" w:rsidR="00A8284E" w:rsidRPr="00A8284E" w:rsidRDefault="00A8284E" w:rsidP="00F765CF">
      <w:pPr>
        <w:numPr>
          <w:ilvl w:val="0"/>
          <w:numId w:val="18"/>
        </w:numPr>
        <w:tabs>
          <w:tab w:val="clear" w:pos="567"/>
          <w:tab w:val="left" w:pos="540"/>
        </w:tabs>
        <w:spacing w:line="240" w:lineRule="auto"/>
        <w:ind w:left="540" w:right="-2" w:hanging="540"/>
        <w:rPr>
          <w:noProof/>
          <w:lang w:val="lt-LT"/>
        </w:rPr>
      </w:pPr>
      <w:r w:rsidRPr="00A8284E">
        <w:rPr>
          <w:b/>
          <w:lang w:val="lt-LT"/>
        </w:rPr>
        <w:t>kortikosteroid</w:t>
      </w:r>
      <w:r w:rsidR="000723CD">
        <w:rPr>
          <w:b/>
          <w:lang w:val="lt-LT"/>
        </w:rPr>
        <w:t>ų</w:t>
      </w:r>
      <w:r w:rsidRPr="00A8284E">
        <w:rPr>
          <w:lang w:val="lt-LT"/>
        </w:rPr>
        <w:t xml:space="preserve"> tablečių;</w:t>
      </w:r>
    </w:p>
    <w:p w14:paraId="69BCB98B" w14:textId="77777777" w:rsidR="00A8284E" w:rsidRPr="00A8284E" w:rsidRDefault="00A8284E" w:rsidP="00F765CF">
      <w:pPr>
        <w:numPr>
          <w:ilvl w:val="0"/>
          <w:numId w:val="18"/>
        </w:numPr>
        <w:tabs>
          <w:tab w:val="clear" w:pos="567"/>
          <w:tab w:val="left" w:pos="540"/>
        </w:tabs>
        <w:spacing w:line="240" w:lineRule="auto"/>
        <w:ind w:left="540" w:right="-2" w:hanging="540"/>
        <w:rPr>
          <w:noProof/>
          <w:lang w:val="lt-LT"/>
        </w:rPr>
      </w:pPr>
      <w:r w:rsidRPr="00A8284E">
        <w:rPr>
          <w:b/>
          <w:lang w:val="lt-LT"/>
        </w:rPr>
        <w:t>antibiotikų</w:t>
      </w:r>
      <w:r w:rsidRPr="00A8284E">
        <w:rPr>
          <w:lang w:val="lt-LT"/>
        </w:rPr>
        <w:t xml:space="preserve"> (pvz., </w:t>
      </w:r>
      <w:proofErr w:type="spellStart"/>
      <w:r w:rsidRPr="00A8284E">
        <w:rPr>
          <w:lang w:val="lt-LT"/>
        </w:rPr>
        <w:t>chloramfenikolio</w:t>
      </w:r>
      <w:proofErr w:type="spellEnd"/>
      <w:r w:rsidRPr="00A8284E">
        <w:rPr>
          <w:lang w:val="lt-LT"/>
        </w:rPr>
        <w:t xml:space="preserve"> arba </w:t>
      </w:r>
      <w:proofErr w:type="spellStart"/>
      <w:r w:rsidRPr="00A8284E">
        <w:rPr>
          <w:lang w:val="lt-LT"/>
        </w:rPr>
        <w:t>chinolonų</w:t>
      </w:r>
      <w:proofErr w:type="spellEnd"/>
      <w:r w:rsidRPr="00A8284E">
        <w:rPr>
          <w:lang w:val="lt-LT"/>
        </w:rPr>
        <w:t>);</w:t>
      </w:r>
    </w:p>
    <w:p w14:paraId="58679AD8" w14:textId="77777777" w:rsidR="00A8284E" w:rsidRPr="00A8284E" w:rsidRDefault="00A8284E" w:rsidP="00F765CF">
      <w:pPr>
        <w:numPr>
          <w:ilvl w:val="0"/>
          <w:numId w:val="18"/>
        </w:numPr>
        <w:tabs>
          <w:tab w:val="clear" w:pos="567"/>
          <w:tab w:val="left" w:pos="540"/>
        </w:tabs>
        <w:spacing w:line="240" w:lineRule="auto"/>
        <w:ind w:left="540" w:right="-2" w:hanging="540"/>
        <w:rPr>
          <w:noProof/>
          <w:lang w:val="lt-LT"/>
        </w:rPr>
      </w:pPr>
      <w:r w:rsidRPr="00A8284E">
        <w:rPr>
          <w:lang w:val="lt-LT"/>
        </w:rPr>
        <w:t xml:space="preserve">vaistų </w:t>
      </w:r>
      <w:r w:rsidRPr="00A8284E">
        <w:rPr>
          <w:b/>
          <w:bCs/>
          <w:lang w:val="lt-LT"/>
        </w:rPr>
        <w:t>nuo pykinimo</w:t>
      </w:r>
      <w:r w:rsidRPr="00A8284E">
        <w:rPr>
          <w:lang w:val="lt-LT"/>
        </w:rPr>
        <w:t xml:space="preserve"> (pvz., </w:t>
      </w:r>
      <w:proofErr w:type="spellStart"/>
      <w:r w:rsidRPr="00A8284E">
        <w:rPr>
          <w:lang w:val="lt-LT"/>
        </w:rPr>
        <w:t>metoklopramido</w:t>
      </w:r>
      <w:proofErr w:type="spellEnd"/>
      <w:r w:rsidRPr="00A8284E">
        <w:rPr>
          <w:lang w:val="lt-LT"/>
        </w:rPr>
        <w:t xml:space="preserve">, </w:t>
      </w:r>
      <w:proofErr w:type="spellStart"/>
      <w:r w:rsidRPr="00A8284E">
        <w:rPr>
          <w:lang w:val="lt-LT"/>
        </w:rPr>
        <w:t>domperidono</w:t>
      </w:r>
      <w:proofErr w:type="spellEnd"/>
      <w:r w:rsidRPr="00A8284E">
        <w:rPr>
          <w:lang w:val="lt-LT"/>
        </w:rPr>
        <w:t xml:space="preserve">); </w:t>
      </w:r>
    </w:p>
    <w:p w14:paraId="3DA9DDEE" w14:textId="601ED38C" w:rsidR="00A8284E" w:rsidRDefault="00A8284E" w:rsidP="00F765CF">
      <w:pPr>
        <w:numPr>
          <w:ilvl w:val="0"/>
          <w:numId w:val="18"/>
        </w:numPr>
        <w:tabs>
          <w:tab w:val="clear" w:pos="567"/>
          <w:tab w:val="left" w:pos="540"/>
        </w:tabs>
        <w:spacing w:line="240" w:lineRule="auto"/>
        <w:ind w:left="540" w:right="-2" w:hanging="540"/>
        <w:rPr>
          <w:noProof/>
          <w:lang w:val="lt-LT"/>
        </w:rPr>
      </w:pPr>
      <w:r>
        <w:rPr>
          <w:noProof/>
          <w:lang w:val="lt-LT"/>
        </w:rPr>
        <w:t>acetilsalicilo rūgšties, salicilatų arba kitų NVNU, įskaitant cilooksigenazės-2 inhibitorius, tokius kaip celekoksibas arba etorikoksibas;</w:t>
      </w:r>
    </w:p>
    <w:p w14:paraId="19AC22F8" w14:textId="6BBBCAEF" w:rsidR="00A8284E" w:rsidRPr="00A8284E" w:rsidRDefault="00A8284E" w:rsidP="00F765CF">
      <w:pPr>
        <w:numPr>
          <w:ilvl w:val="0"/>
          <w:numId w:val="18"/>
        </w:numPr>
        <w:tabs>
          <w:tab w:val="clear" w:pos="567"/>
          <w:tab w:val="left" w:pos="540"/>
        </w:tabs>
        <w:spacing w:line="240" w:lineRule="auto"/>
        <w:ind w:left="540" w:right="-2" w:hanging="540"/>
        <w:rPr>
          <w:noProof/>
          <w:lang w:val="lt-LT"/>
        </w:rPr>
      </w:pPr>
      <w:r w:rsidRPr="00A8284E">
        <w:rPr>
          <w:lang w:val="lt-LT"/>
        </w:rPr>
        <w:t xml:space="preserve">vaistų, kurie yra </w:t>
      </w:r>
      <w:r w:rsidRPr="00A8284E">
        <w:rPr>
          <w:b/>
          <w:bCs/>
          <w:lang w:val="lt-LT"/>
        </w:rPr>
        <w:t>antikoaguliantai</w:t>
      </w:r>
      <w:r w:rsidRPr="00A8284E">
        <w:rPr>
          <w:lang w:val="lt-LT"/>
        </w:rPr>
        <w:t xml:space="preserve"> (t. y. skystina kraują</w:t>
      </w:r>
      <w:r>
        <w:rPr>
          <w:lang w:val="lt-LT"/>
        </w:rPr>
        <w:t xml:space="preserve"> /</w:t>
      </w:r>
      <w:r w:rsidRPr="00A8284E">
        <w:rPr>
          <w:lang w:val="lt-LT"/>
        </w:rPr>
        <w:t xml:space="preserve"> ir </w:t>
      </w:r>
      <w:r>
        <w:rPr>
          <w:lang w:val="lt-LT"/>
        </w:rPr>
        <w:t>trukdo k</w:t>
      </w:r>
      <w:r w:rsidR="00E664A0">
        <w:rPr>
          <w:lang w:val="lt-LT"/>
        </w:rPr>
        <w:t>r</w:t>
      </w:r>
      <w:r>
        <w:rPr>
          <w:lang w:val="lt-LT"/>
        </w:rPr>
        <w:t>ešėjimui</w:t>
      </w:r>
      <w:r w:rsidRPr="00A8284E">
        <w:rPr>
          <w:lang w:val="lt-LT"/>
        </w:rPr>
        <w:t xml:space="preserve">, pvz., varfarinas, </w:t>
      </w:r>
      <w:proofErr w:type="spellStart"/>
      <w:r w:rsidRPr="00A8284E">
        <w:rPr>
          <w:lang w:val="lt-LT"/>
        </w:rPr>
        <w:t>acetilsalicilo</w:t>
      </w:r>
      <w:proofErr w:type="spellEnd"/>
      <w:r w:rsidRPr="00A8284E">
        <w:rPr>
          <w:lang w:val="lt-LT"/>
        </w:rPr>
        <w:t xml:space="preserve"> rūgštis, </w:t>
      </w:r>
      <w:proofErr w:type="spellStart"/>
      <w:r w:rsidRPr="00A8284E">
        <w:rPr>
          <w:lang w:val="lt-LT"/>
        </w:rPr>
        <w:t>tiklopidinas</w:t>
      </w:r>
      <w:proofErr w:type="spellEnd"/>
      <w:r w:rsidRPr="00A8284E">
        <w:rPr>
          <w:lang w:val="lt-LT"/>
        </w:rPr>
        <w:t>);</w:t>
      </w:r>
    </w:p>
    <w:p w14:paraId="7BC6370B" w14:textId="39077E85" w:rsidR="00A8284E" w:rsidRPr="00A8284E" w:rsidRDefault="00A8284E" w:rsidP="00F765CF">
      <w:pPr>
        <w:numPr>
          <w:ilvl w:val="0"/>
          <w:numId w:val="18"/>
        </w:numPr>
        <w:tabs>
          <w:tab w:val="clear" w:pos="567"/>
          <w:tab w:val="left" w:pos="540"/>
        </w:tabs>
        <w:spacing w:line="240" w:lineRule="auto"/>
        <w:ind w:left="540" w:right="-2" w:hanging="540"/>
        <w:rPr>
          <w:noProof/>
          <w:lang w:val="lt-LT"/>
        </w:rPr>
      </w:pPr>
      <w:r w:rsidRPr="00A8284E">
        <w:rPr>
          <w:lang w:val="lt-LT"/>
        </w:rPr>
        <w:t xml:space="preserve">širdies glikozidų (pvz., </w:t>
      </w:r>
      <w:proofErr w:type="spellStart"/>
      <w:r w:rsidRPr="00A8284E">
        <w:rPr>
          <w:lang w:val="lt-LT"/>
        </w:rPr>
        <w:t>digoksino</w:t>
      </w:r>
      <w:proofErr w:type="spellEnd"/>
      <w:r w:rsidRPr="00A8284E">
        <w:rPr>
          <w:lang w:val="lt-LT"/>
        </w:rPr>
        <w:t xml:space="preserve">), </w:t>
      </w:r>
      <w:r>
        <w:rPr>
          <w:lang w:val="lt-LT"/>
        </w:rPr>
        <w:t>širdį stiprinančių vaistų</w:t>
      </w:r>
      <w:r w:rsidRPr="00A8284E">
        <w:rPr>
          <w:lang w:val="lt-LT"/>
        </w:rPr>
        <w:t>;</w:t>
      </w:r>
    </w:p>
    <w:p w14:paraId="7E3A8E9D" w14:textId="19311FFD" w:rsidR="00A8284E" w:rsidRPr="00A8284E" w:rsidRDefault="00A8284E" w:rsidP="00F765CF">
      <w:pPr>
        <w:numPr>
          <w:ilvl w:val="0"/>
          <w:numId w:val="18"/>
        </w:numPr>
        <w:tabs>
          <w:tab w:val="clear" w:pos="567"/>
          <w:tab w:val="left" w:pos="540"/>
        </w:tabs>
        <w:spacing w:line="240" w:lineRule="auto"/>
        <w:ind w:left="540" w:right="-2" w:hanging="540"/>
        <w:rPr>
          <w:noProof/>
          <w:lang w:val="lt-LT"/>
        </w:rPr>
      </w:pPr>
      <w:r w:rsidRPr="00A8284E">
        <w:rPr>
          <w:lang w:val="lt-LT"/>
        </w:rPr>
        <w:t xml:space="preserve">vaistų nuo </w:t>
      </w:r>
      <w:r w:rsidRPr="00A8284E">
        <w:rPr>
          <w:b/>
          <w:bCs/>
          <w:lang w:val="lt-LT"/>
        </w:rPr>
        <w:t>padidėjusio</w:t>
      </w:r>
      <w:r w:rsidRPr="00A8284E">
        <w:rPr>
          <w:lang w:val="lt-LT"/>
        </w:rPr>
        <w:t xml:space="preserve"> </w:t>
      </w:r>
      <w:r w:rsidRPr="00A8284E">
        <w:rPr>
          <w:b/>
          <w:lang w:val="lt-LT"/>
        </w:rPr>
        <w:t>cholesterolio kiekio</w:t>
      </w:r>
      <w:r w:rsidRPr="00A8284E">
        <w:rPr>
          <w:lang w:val="lt-LT"/>
        </w:rPr>
        <w:t xml:space="preserve"> (pvz., </w:t>
      </w:r>
      <w:proofErr w:type="spellStart"/>
      <w:r w:rsidR="003058C4">
        <w:rPr>
          <w:lang w:val="lt-LT"/>
        </w:rPr>
        <w:t>k</w:t>
      </w:r>
      <w:r w:rsidRPr="00A8284E">
        <w:rPr>
          <w:lang w:val="lt-LT"/>
        </w:rPr>
        <w:t>olestiramino</w:t>
      </w:r>
      <w:proofErr w:type="spellEnd"/>
      <w:r w:rsidRPr="00A8284E">
        <w:rPr>
          <w:lang w:val="lt-LT"/>
        </w:rPr>
        <w:t>);</w:t>
      </w:r>
    </w:p>
    <w:p w14:paraId="277E1359" w14:textId="6C3C4237" w:rsidR="00A8284E" w:rsidRPr="00A8284E" w:rsidRDefault="00A8284E" w:rsidP="00F765CF">
      <w:pPr>
        <w:numPr>
          <w:ilvl w:val="0"/>
          <w:numId w:val="18"/>
        </w:numPr>
        <w:tabs>
          <w:tab w:val="clear" w:pos="567"/>
          <w:tab w:val="left" w:pos="540"/>
        </w:tabs>
        <w:spacing w:line="240" w:lineRule="auto"/>
        <w:ind w:left="540" w:right="-2" w:hanging="540"/>
        <w:rPr>
          <w:noProof/>
          <w:lang w:val="lt-LT"/>
        </w:rPr>
      </w:pPr>
      <w:r w:rsidRPr="00A8284E">
        <w:rPr>
          <w:b/>
          <w:lang w:val="lt-LT"/>
        </w:rPr>
        <w:t>diuretikų</w:t>
      </w:r>
      <w:r w:rsidRPr="00A8284E">
        <w:rPr>
          <w:lang w:val="lt-LT"/>
        </w:rPr>
        <w:t xml:space="preserve"> (</w:t>
      </w:r>
      <w:r w:rsidR="003058C4">
        <w:rPr>
          <w:lang w:val="lt-LT"/>
        </w:rPr>
        <w:t xml:space="preserve">padedančių šalinti </w:t>
      </w:r>
      <w:r w:rsidR="00AF2E75">
        <w:rPr>
          <w:lang w:val="lt-LT"/>
        </w:rPr>
        <w:t>skysčius iš organizmo</w:t>
      </w:r>
      <w:r w:rsidRPr="00A8284E">
        <w:rPr>
          <w:lang w:val="lt-LT"/>
        </w:rPr>
        <w:t>);</w:t>
      </w:r>
    </w:p>
    <w:p w14:paraId="2AB90FFB" w14:textId="1E486045" w:rsidR="00A8284E" w:rsidRPr="00A8284E" w:rsidRDefault="00A8284E" w:rsidP="00F765CF">
      <w:pPr>
        <w:numPr>
          <w:ilvl w:val="0"/>
          <w:numId w:val="18"/>
        </w:numPr>
        <w:tabs>
          <w:tab w:val="clear" w:pos="567"/>
          <w:tab w:val="left" w:pos="540"/>
        </w:tabs>
        <w:spacing w:line="240" w:lineRule="auto"/>
        <w:ind w:left="540" w:right="-2" w:hanging="540"/>
        <w:rPr>
          <w:noProof/>
          <w:lang w:val="lt-LT"/>
        </w:rPr>
      </w:pPr>
      <w:r w:rsidRPr="00A8284E">
        <w:rPr>
          <w:lang w:val="lt-LT"/>
        </w:rPr>
        <w:t xml:space="preserve">vaistų, kurie </w:t>
      </w:r>
      <w:r w:rsidRPr="00A8284E">
        <w:rPr>
          <w:b/>
          <w:bCs/>
          <w:lang w:val="lt-LT"/>
        </w:rPr>
        <w:t>mažina padidėjusį kraujospūdį</w:t>
      </w:r>
      <w:r w:rsidRPr="00A8284E">
        <w:rPr>
          <w:lang w:val="lt-LT"/>
        </w:rPr>
        <w:t xml:space="preserve"> (</w:t>
      </w:r>
      <w:r w:rsidR="003058C4">
        <w:rPr>
          <w:lang w:val="lt-LT"/>
        </w:rPr>
        <w:t xml:space="preserve"> pvz., </w:t>
      </w:r>
      <w:r w:rsidRPr="00A8284E">
        <w:rPr>
          <w:lang w:val="lt-LT"/>
        </w:rPr>
        <w:t xml:space="preserve">AKF inhibitorių, </w:t>
      </w:r>
      <w:r w:rsidR="003058C4">
        <w:rPr>
          <w:lang w:val="lt-LT"/>
        </w:rPr>
        <w:t>tokių kaip</w:t>
      </w:r>
      <w:r w:rsidRPr="00A8284E">
        <w:rPr>
          <w:lang w:val="lt-LT"/>
        </w:rPr>
        <w:t xml:space="preserve"> </w:t>
      </w:r>
      <w:proofErr w:type="spellStart"/>
      <w:r w:rsidRPr="00A8284E">
        <w:rPr>
          <w:lang w:val="lt-LT"/>
        </w:rPr>
        <w:t>kaptoprili</w:t>
      </w:r>
      <w:r w:rsidR="003058C4">
        <w:rPr>
          <w:lang w:val="lt-LT"/>
        </w:rPr>
        <w:t>s</w:t>
      </w:r>
      <w:proofErr w:type="spellEnd"/>
      <w:r w:rsidR="003058C4">
        <w:rPr>
          <w:lang w:val="lt-LT"/>
        </w:rPr>
        <w:t>;</w:t>
      </w:r>
      <w:r w:rsidRPr="00A8284E">
        <w:rPr>
          <w:lang w:val="lt-LT"/>
        </w:rPr>
        <w:t xml:space="preserve"> beta blokatorių, </w:t>
      </w:r>
      <w:r w:rsidR="003058C4">
        <w:rPr>
          <w:lang w:val="lt-LT"/>
        </w:rPr>
        <w:t>tokių kaip</w:t>
      </w:r>
      <w:r w:rsidRPr="00A8284E">
        <w:rPr>
          <w:lang w:val="lt-LT"/>
        </w:rPr>
        <w:t xml:space="preserve"> </w:t>
      </w:r>
      <w:proofErr w:type="spellStart"/>
      <w:r w:rsidRPr="00A8284E">
        <w:rPr>
          <w:lang w:val="lt-LT"/>
        </w:rPr>
        <w:t>atenololi</w:t>
      </w:r>
      <w:r w:rsidR="003058C4">
        <w:rPr>
          <w:lang w:val="lt-LT"/>
        </w:rPr>
        <w:t>s</w:t>
      </w:r>
      <w:proofErr w:type="spellEnd"/>
      <w:r w:rsidR="003058C4">
        <w:rPr>
          <w:lang w:val="lt-LT"/>
        </w:rPr>
        <w:t>;</w:t>
      </w:r>
      <w:r w:rsidRPr="00A8284E">
        <w:rPr>
          <w:lang w:val="lt-LT"/>
        </w:rPr>
        <w:t xml:space="preserve"> </w:t>
      </w:r>
      <w:proofErr w:type="spellStart"/>
      <w:r w:rsidRPr="00A8284E">
        <w:rPr>
          <w:lang w:val="lt-LT"/>
        </w:rPr>
        <w:t>angiotenzino</w:t>
      </w:r>
      <w:proofErr w:type="spellEnd"/>
      <w:r w:rsidRPr="00A8284E">
        <w:rPr>
          <w:lang w:val="lt-LT"/>
        </w:rPr>
        <w:t xml:space="preserve"> II receptorių </w:t>
      </w:r>
      <w:r w:rsidR="003058C4">
        <w:rPr>
          <w:lang w:val="lt-LT"/>
        </w:rPr>
        <w:t>antagonistų</w:t>
      </w:r>
      <w:r w:rsidRPr="00A8284E">
        <w:rPr>
          <w:lang w:val="lt-LT"/>
        </w:rPr>
        <w:t xml:space="preserve">, </w:t>
      </w:r>
      <w:r w:rsidR="003058C4">
        <w:rPr>
          <w:lang w:val="lt-LT"/>
        </w:rPr>
        <w:t>tokių kaip</w:t>
      </w:r>
      <w:r w:rsidRPr="00A8284E">
        <w:rPr>
          <w:lang w:val="lt-LT"/>
        </w:rPr>
        <w:t xml:space="preserve">, </w:t>
      </w:r>
      <w:proofErr w:type="spellStart"/>
      <w:r w:rsidRPr="00A8284E">
        <w:rPr>
          <w:lang w:val="lt-LT"/>
        </w:rPr>
        <w:t>losartan</w:t>
      </w:r>
      <w:r w:rsidR="003058C4">
        <w:rPr>
          <w:lang w:val="lt-LT"/>
        </w:rPr>
        <w:t>as</w:t>
      </w:r>
      <w:proofErr w:type="spellEnd"/>
      <w:r w:rsidRPr="00A8284E">
        <w:rPr>
          <w:lang w:val="lt-LT"/>
        </w:rPr>
        <w:t>);</w:t>
      </w:r>
    </w:p>
    <w:p w14:paraId="18A6D113" w14:textId="6B6F732E" w:rsidR="00A8284E" w:rsidRPr="00A8284E" w:rsidRDefault="00A8284E" w:rsidP="00F765CF">
      <w:pPr>
        <w:numPr>
          <w:ilvl w:val="0"/>
          <w:numId w:val="18"/>
        </w:numPr>
        <w:tabs>
          <w:tab w:val="clear" w:pos="567"/>
          <w:tab w:val="left" w:pos="540"/>
        </w:tabs>
        <w:spacing w:line="240" w:lineRule="auto"/>
        <w:ind w:left="540" w:right="-2" w:hanging="540"/>
        <w:rPr>
          <w:noProof/>
          <w:lang w:val="lt-LT"/>
        </w:rPr>
      </w:pPr>
      <w:r w:rsidRPr="00A8284E">
        <w:rPr>
          <w:lang w:val="lt-LT"/>
        </w:rPr>
        <w:t>vaistų</w:t>
      </w:r>
      <w:r w:rsidR="003058C4">
        <w:rPr>
          <w:lang w:val="lt-LT"/>
        </w:rPr>
        <w:t xml:space="preserve"> </w:t>
      </w:r>
      <w:r w:rsidR="003058C4" w:rsidRPr="003058C4">
        <w:rPr>
          <w:b/>
          <w:bCs/>
          <w:lang w:val="lt-LT"/>
        </w:rPr>
        <w:t>slopinti imuninei sistemai</w:t>
      </w:r>
      <w:r w:rsidRPr="00A8284E">
        <w:rPr>
          <w:lang w:val="lt-LT"/>
        </w:rPr>
        <w:t xml:space="preserve"> (pvz., </w:t>
      </w:r>
      <w:proofErr w:type="spellStart"/>
      <w:r w:rsidRPr="00A8284E">
        <w:rPr>
          <w:lang w:val="lt-LT"/>
        </w:rPr>
        <w:t>metotreksato</w:t>
      </w:r>
      <w:proofErr w:type="spellEnd"/>
      <w:r w:rsidRPr="00A8284E">
        <w:rPr>
          <w:lang w:val="lt-LT"/>
        </w:rPr>
        <w:t xml:space="preserve">, </w:t>
      </w:r>
      <w:proofErr w:type="spellStart"/>
      <w:r w:rsidRPr="00A8284E">
        <w:rPr>
          <w:lang w:val="lt-LT"/>
        </w:rPr>
        <w:t>ciklosporino</w:t>
      </w:r>
      <w:proofErr w:type="spellEnd"/>
      <w:r w:rsidRPr="00A8284E">
        <w:rPr>
          <w:lang w:val="lt-LT"/>
        </w:rPr>
        <w:t xml:space="preserve">, </w:t>
      </w:r>
      <w:proofErr w:type="spellStart"/>
      <w:r w:rsidRPr="00A8284E">
        <w:rPr>
          <w:lang w:val="lt-LT"/>
        </w:rPr>
        <w:t>takrolimuzo</w:t>
      </w:r>
      <w:proofErr w:type="spellEnd"/>
      <w:r w:rsidRPr="00A8284E">
        <w:rPr>
          <w:lang w:val="lt-LT"/>
        </w:rPr>
        <w:t>);</w:t>
      </w:r>
    </w:p>
    <w:p w14:paraId="52AF84EB" w14:textId="77777777" w:rsidR="00A8284E" w:rsidRPr="00A8284E" w:rsidRDefault="00A8284E" w:rsidP="00F765CF">
      <w:pPr>
        <w:numPr>
          <w:ilvl w:val="0"/>
          <w:numId w:val="18"/>
        </w:numPr>
        <w:tabs>
          <w:tab w:val="clear" w:pos="567"/>
          <w:tab w:val="left" w:pos="540"/>
        </w:tabs>
        <w:spacing w:line="240" w:lineRule="auto"/>
        <w:ind w:left="540" w:right="-2" w:hanging="540"/>
        <w:rPr>
          <w:noProof/>
          <w:lang w:val="lt-LT"/>
        </w:rPr>
      </w:pPr>
      <w:r w:rsidRPr="00A8284E">
        <w:rPr>
          <w:lang w:val="lt-LT"/>
        </w:rPr>
        <w:t xml:space="preserve">vaistų nuo </w:t>
      </w:r>
      <w:r w:rsidRPr="00A8284E">
        <w:rPr>
          <w:b/>
          <w:lang w:val="lt-LT"/>
        </w:rPr>
        <w:t>depresijos</w:t>
      </w:r>
      <w:r w:rsidRPr="00A8284E">
        <w:rPr>
          <w:lang w:val="lt-LT"/>
        </w:rPr>
        <w:t xml:space="preserve"> (pvz., SSRI – selektyvių </w:t>
      </w:r>
      <w:proofErr w:type="spellStart"/>
      <w:r w:rsidRPr="00A8284E">
        <w:rPr>
          <w:lang w:val="lt-LT"/>
        </w:rPr>
        <w:t>serotonino</w:t>
      </w:r>
      <w:proofErr w:type="spellEnd"/>
      <w:r w:rsidRPr="00A8284E">
        <w:rPr>
          <w:lang w:val="lt-LT"/>
        </w:rPr>
        <w:t xml:space="preserve"> reabsorbcijos inhibitorių);</w:t>
      </w:r>
    </w:p>
    <w:p w14:paraId="328AFBFF" w14:textId="00C4F78F" w:rsidR="00A8284E" w:rsidRPr="00A8284E" w:rsidRDefault="00A8284E" w:rsidP="00F765CF">
      <w:pPr>
        <w:numPr>
          <w:ilvl w:val="0"/>
          <w:numId w:val="18"/>
        </w:numPr>
        <w:tabs>
          <w:tab w:val="clear" w:pos="567"/>
          <w:tab w:val="left" w:pos="540"/>
        </w:tabs>
        <w:spacing w:line="240" w:lineRule="auto"/>
        <w:ind w:left="540" w:right="-2" w:hanging="540"/>
        <w:rPr>
          <w:noProof/>
          <w:lang w:val="lt-LT"/>
        </w:rPr>
      </w:pPr>
      <w:r w:rsidRPr="00A8284E">
        <w:rPr>
          <w:lang w:val="lt-LT"/>
        </w:rPr>
        <w:t xml:space="preserve">vaistų nuo </w:t>
      </w:r>
      <w:r w:rsidRPr="00A8284E">
        <w:rPr>
          <w:b/>
          <w:lang w:val="lt-LT"/>
        </w:rPr>
        <w:t xml:space="preserve">manijos </w:t>
      </w:r>
      <w:r w:rsidR="003058C4">
        <w:rPr>
          <w:b/>
          <w:lang w:val="lt-LT"/>
        </w:rPr>
        <w:t>ar depresijos</w:t>
      </w:r>
      <w:r w:rsidRPr="00A8284E">
        <w:rPr>
          <w:lang w:val="lt-LT"/>
        </w:rPr>
        <w:t xml:space="preserve"> (pvz., ličio</w:t>
      </w:r>
      <w:r w:rsidR="003058C4">
        <w:rPr>
          <w:lang w:val="lt-LT"/>
        </w:rPr>
        <w:t xml:space="preserve"> ar SSRI [selektyvių </w:t>
      </w:r>
      <w:proofErr w:type="spellStart"/>
      <w:r w:rsidR="003058C4">
        <w:rPr>
          <w:lang w:val="lt-LT"/>
        </w:rPr>
        <w:t>serotonino</w:t>
      </w:r>
      <w:proofErr w:type="spellEnd"/>
      <w:r w:rsidR="003058C4">
        <w:rPr>
          <w:lang w:val="lt-LT"/>
        </w:rPr>
        <w:t xml:space="preserve"> receptorių inhibitorių]</w:t>
      </w:r>
      <w:r w:rsidRPr="00A8284E">
        <w:rPr>
          <w:lang w:val="lt-LT"/>
        </w:rPr>
        <w:t>);</w:t>
      </w:r>
    </w:p>
    <w:p w14:paraId="18F22A33" w14:textId="77777777" w:rsidR="00A8284E" w:rsidRDefault="00A8284E" w:rsidP="00F765CF">
      <w:pPr>
        <w:numPr>
          <w:ilvl w:val="0"/>
          <w:numId w:val="18"/>
        </w:numPr>
        <w:tabs>
          <w:tab w:val="clear" w:pos="567"/>
          <w:tab w:val="left" w:pos="540"/>
        </w:tabs>
        <w:spacing w:line="240" w:lineRule="auto"/>
        <w:ind w:left="540" w:right="-2" w:hanging="540"/>
        <w:rPr>
          <w:noProof/>
          <w:lang w:val="lt-LT"/>
        </w:rPr>
      </w:pPr>
      <w:proofErr w:type="spellStart"/>
      <w:r w:rsidRPr="00A8284E">
        <w:rPr>
          <w:b/>
          <w:lang w:val="lt-LT"/>
        </w:rPr>
        <w:t>mifepristono</w:t>
      </w:r>
      <w:proofErr w:type="spellEnd"/>
      <w:r w:rsidRPr="00A8284E">
        <w:rPr>
          <w:b/>
          <w:lang w:val="lt-LT"/>
        </w:rPr>
        <w:t xml:space="preserve"> </w:t>
      </w:r>
      <w:r w:rsidRPr="00A8284E">
        <w:rPr>
          <w:lang w:val="lt-LT"/>
        </w:rPr>
        <w:t>(nėštumui nutraukti);</w:t>
      </w:r>
    </w:p>
    <w:p w14:paraId="53592B11" w14:textId="5EC52779" w:rsidR="003058C4" w:rsidRPr="00A8284E" w:rsidRDefault="003058C4" w:rsidP="00F765CF">
      <w:pPr>
        <w:numPr>
          <w:ilvl w:val="0"/>
          <w:numId w:val="18"/>
        </w:numPr>
        <w:tabs>
          <w:tab w:val="clear" w:pos="567"/>
          <w:tab w:val="left" w:pos="540"/>
        </w:tabs>
        <w:spacing w:line="240" w:lineRule="auto"/>
        <w:ind w:left="540" w:right="-2" w:hanging="540"/>
        <w:rPr>
          <w:noProof/>
          <w:lang w:val="lt-LT"/>
        </w:rPr>
      </w:pPr>
      <w:proofErr w:type="spellStart"/>
      <w:r>
        <w:rPr>
          <w:b/>
          <w:lang w:val="lt-LT"/>
        </w:rPr>
        <w:t>fenitoino</w:t>
      </w:r>
      <w:proofErr w:type="spellEnd"/>
      <w:r>
        <w:rPr>
          <w:b/>
          <w:lang w:val="lt-LT"/>
        </w:rPr>
        <w:t xml:space="preserve"> </w:t>
      </w:r>
      <w:r w:rsidRPr="0006661F">
        <w:rPr>
          <w:bCs/>
          <w:lang w:val="lt-LT"/>
        </w:rPr>
        <w:t>(vaisto</w:t>
      </w:r>
      <w:r w:rsidR="0006661F" w:rsidRPr="0006661F">
        <w:rPr>
          <w:bCs/>
          <w:lang w:val="lt-LT"/>
        </w:rPr>
        <w:t xml:space="preserve">, užkertančio kelią </w:t>
      </w:r>
      <w:r w:rsidR="00A45E3E">
        <w:rPr>
          <w:bCs/>
          <w:lang w:val="lt-LT"/>
        </w:rPr>
        <w:t xml:space="preserve">epilepsijos </w:t>
      </w:r>
      <w:r w:rsidR="0006661F" w:rsidRPr="0006661F">
        <w:rPr>
          <w:bCs/>
          <w:lang w:val="lt-LT"/>
        </w:rPr>
        <w:t>priepuoliams)</w:t>
      </w:r>
      <w:r w:rsidR="0006661F">
        <w:rPr>
          <w:bCs/>
          <w:lang w:val="lt-LT"/>
        </w:rPr>
        <w:t>;</w:t>
      </w:r>
    </w:p>
    <w:p w14:paraId="478CA200" w14:textId="12796F9A" w:rsidR="0006661F" w:rsidRDefault="00A8284E" w:rsidP="00F765CF">
      <w:pPr>
        <w:numPr>
          <w:ilvl w:val="0"/>
          <w:numId w:val="18"/>
        </w:numPr>
        <w:tabs>
          <w:tab w:val="clear" w:pos="567"/>
          <w:tab w:val="left" w:pos="540"/>
        </w:tabs>
        <w:spacing w:line="240" w:lineRule="auto"/>
        <w:ind w:left="540" w:right="-2" w:hanging="540"/>
        <w:rPr>
          <w:noProof/>
          <w:lang w:val="lt-LT"/>
        </w:rPr>
      </w:pPr>
      <w:proofErr w:type="spellStart"/>
      <w:r w:rsidRPr="00A8284E">
        <w:rPr>
          <w:bCs/>
          <w:lang w:val="lt-LT"/>
        </w:rPr>
        <w:t>zidovudino</w:t>
      </w:r>
      <w:proofErr w:type="spellEnd"/>
      <w:r w:rsidRPr="00A8284E">
        <w:rPr>
          <w:bCs/>
          <w:lang w:val="lt-LT"/>
        </w:rPr>
        <w:t xml:space="preserve"> </w:t>
      </w:r>
      <w:r w:rsidRPr="00A8284E">
        <w:rPr>
          <w:lang w:val="lt-LT"/>
        </w:rPr>
        <w:t>(</w:t>
      </w:r>
      <w:r w:rsidR="0006661F">
        <w:rPr>
          <w:lang w:val="lt-LT"/>
        </w:rPr>
        <w:t xml:space="preserve">vaisto, </w:t>
      </w:r>
      <w:r w:rsidRPr="00A8284E">
        <w:rPr>
          <w:lang w:val="lt-LT"/>
        </w:rPr>
        <w:t xml:space="preserve">vartojamo </w:t>
      </w:r>
      <w:r w:rsidR="0006661F">
        <w:rPr>
          <w:lang w:val="lt-LT"/>
        </w:rPr>
        <w:t xml:space="preserve">gydyti nuo </w:t>
      </w:r>
      <w:r w:rsidRPr="00A8284E">
        <w:rPr>
          <w:lang w:val="lt-LT"/>
        </w:rPr>
        <w:t xml:space="preserve">ŽIV </w:t>
      </w:r>
      <w:r w:rsidR="0006661F">
        <w:rPr>
          <w:lang w:val="lt-LT"/>
        </w:rPr>
        <w:t>[viruso, sukeliančio įgyto imunodeficito ligą]);</w:t>
      </w:r>
    </w:p>
    <w:p w14:paraId="426CB653" w14:textId="5D501764" w:rsidR="0006661F" w:rsidRDefault="0006661F" w:rsidP="00F765CF">
      <w:pPr>
        <w:numPr>
          <w:ilvl w:val="0"/>
          <w:numId w:val="18"/>
        </w:numPr>
        <w:tabs>
          <w:tab w:val="clear" w:pos="567"/>
          <w:tab w:val="left" w:pos="540"/>
        </w:tabs>
        <w:spacing w:line="240" w:lineRule="auto"/>
        <w:ind w:left="540" w:right="-2" w:hanging="540"/>
        <w:rPr>
          <w:noProof/>
          <w:lang w:val="lt-LT"/>
        </w:rPr>
      </w:pPr>
      <w:r>
        <w:rPr>
          <w:lang w:val="lt-LT"/>
        </w:rPr>
        <w:t xml:space="preserve">vaistų, kurie lėtina </w:t>
      </w:r>
      <w:r w:rsidRPr="0006661F">
        <w:rPr>
          <w:b/>
          <w:bCs/>
          <w:lang w:val="lt-LT"/>
        </w:rPr>
        <w:t>skrandžio išsituštinimą</w:t>
      </w:r>
      <w:r w:rsidRPr="0006661F">
        <w:rPr>
          <w:lang w:val="lt-LT"/>
        </w:rPr>
        <w:t>;</w:t>
      </w:r>
    </w:p>
    <w:p w14:paraId="260D168F" w14:textId="4C883196" w:rsidR="0006661F" w:rsidRDefault="0006661F" w:rsidP="00F765CF">
      <w:pPr>
        <w:numPr>
          <w:ilvl w:val="0"/>
          <w:numId w:val="18"/>
        </w:numPr>
        <w:tabs>
          <w:tab w:val="clear" w:pos="567"/>
          <w:tab w:val="left" w:pos="540"/>
        </w:tabs>
        <w:spacing w:line="240" w:lineRule="auto"/>
        <w:ind w:left="540" w:right="-2" w:hanging="540"/>
        <w:rPr>
          <w:noProof/>
          <w:lang w:val="lt-LT"/>
        </w:rPr>
      </w:pPr>
      <w:r>
        <w:rPr>
          <w:lang w:val="lt-LT"/>
        </w:rPr>
        <w:t>vaistų</w:t>
      </w:r>
      <w:r w:rsidR="00236626">
        <w:rPr>
          <w:lang w:val="lt-LT"/>
        </w:rPr>
        <w:t>, vartojamų</w:t>
      </w:r>
      <w:r>
        <w:rPr>
          <w:lang w:val="lt-LT"/>
        </w:rPr>
        <w:t xml:space="preserve"> </w:t>
      </w:r>
      <w:r w:rsidR="00EB67D6">
        <w:rPr>
          <w:lang w:val="lt-LT"/>
        </w:rPr>
        <w:t xml:space="preserve">bakterinėms infekcijoms </w:t>
      </w:r>
      <w:r>
        <w:rPr>
          <w:lang w:val="lt-LT"/>
        </w:rPr>
        <w:t xml:space="preserve">gydyti, vadinamų </w:t>
      </w:r>
      <w:proofErr w:type="spellStart"/>
      <w:r>
        <w:rPr>
          <w:lang w:val="lt-LT"/>
        </w:rPr>
        <w:t>aminoglikozidais</w:t>
      </w:r>
      <w:proofErr w:type="spellEnd"/>
      <w:r>
        <w:rPr>
          <w:lang w:val="lt-LT"/>
        </w:rPr>
        <w:t>;</w:t>
      </w:r>
    </w:p>
    <w:p w14:paraId="3AA562AF" w14:textId="6FEB54CE" w:rsidR="0006661F" w:rsidRDefault="00236626" w:rsidP="00F765CF">
      <w:pPr>
        <w:numPr>
          <w:ilvl w:val="0"/>
          <w:numId w:val="18"/>
        </w:numPr>
        <w:tabs>
          <w:tab w:val="clear" w:pos="567"/>
          <w:tab w:val="left" w:pos="540"/>
        </w:tabs>
        <w:spacing w:line="240" w:lineRule="auto"/>
        <w:ind w:left="540" w:right="-2" w:hanging="540"/>
        <w:rPr>
          <w:noProof/>
          <w:lang w:val="lt-LT"/>
        </w:rPr>
      </w:pPr>
      <w:r w:rsidRPr="00236626">
        <w:rPr>
          <w:noProof/>
          <w:lang w:val="lt-LT"/>
        </w:rPr>
        <w:t>vaist</w:t>
      </w:r>
      <w:r>
        <w:rPr>
          <w:noProof/>
          <w:lang w:val="lt-LT"/>
        </w:rPr>
        <w:t xml:space="preserve">ų, vartojamų </w:t>
      </w:r>
      <w:r w:rsidR="00EB67D6">
        <w:rPr>
          <w:noProof/>
          <w:lang w:val="lt-LT"/>
        </w:rPr>
        <w:t xml:space="preserve">podagrai ir podagriniam artritui </w:t>
      </w:r>
      <w:r>
        <w:rPr>
          <w:noProof/>
          <w:lang w:val="lt-LT"/>
        </w:rPr>
        <w:t>gydyti, vadinamų</w:t>
      </w:r>
      <w:r w:rsidRPr="00236626">
        <w:rPr>
          <w:noProof/>
          <w:lang w:val="lt-LT"/>
        </w:rPr>
        <w:t xml:space="preserve"> probenecid</w:t>
      </w:r>
      <w:r>
        <w:rPr>
          <w:noProof/>
          <w:lang w:val="lt-LT"/>
        </w:rPr>
        <w:t>u</w:t>
      </w:r>
      <w:r w:rsidRPr="00236626">
        <w:rPr>
          <w:noProof/>
          <w:lang w:val="lt-LT"/>
        </w:rPr>
        <w:t xml:space="preserve"> ir sulfinpirazon</w:t>
      </w:r>
      <w:r>
        <w:rPr>
          <w:noProof/>
          <w:lang w:val="lt-LT"/>
        </w:rPr>
        <w:t>u;</w:t>
      </w:r>
    </w:p>
    <w:p w14:paraId="06423F2A" w14:textId="4CF6DCB5" w:rsidR="00236626" w:rsidRDefault="00236626" w:rsidP="00F765CF">
      <w:pPr>
        <w:numPr>
          <w:ilvl w:val="0"/>
          <w:numId w:val="18"/>
        </w:numPr>
        <w:tabs>
          <w:tab w:val="clear" w:pos="567"/>
          <w:tab w:val="left" w:pos="540"/>
        </w:tabs>
        <w:spacing w:line="240" w:lineRule="auto"/>
        <w:ind w:left="540" w:right="-2" w:hanging="540"/>
        <w:rPr>
          <w:noProof/>
          <w:lang w:val="lt-LT"/>
        </w:rPr>
      </w:pPr>
      <w:r w:rsidRPr="00236626">
        <w:rPr>
          <w:b/>
          <w:bCs/>
          <w:noProof/>
          <w:lang w:val="lt-LT"/>
        </w:rPr>
        <w:t>pr</w:t>
      </w:r>
      <w:r>
        <w:rPr>
          <w:b/>
          <w:bCs/>
          <w:noProof/>
          <w:lang w:val="lt-LT"/>
        </w:rPr>
        <w:t>ieš</w:t>
      </w:r>
      <w:r w:rsidRPr="00236626">
        <w:rPr>
          <w:b/>
          <w:bCs/>
          <w:noProof/>
          <w:lang w:val="lt-LT"/>
        </w:rPr>
        <w:t>grybelinių vaistų</w:t>
      </w:r>
      <w:r>
        <w:rPr>
          <w:noProof/>
          <w:lang w:val="lt-LT"/>
        </w:rPr>
        <w:t>, kurie slopina kepenų fermentą CYP2C9 (pvz., vorikonazolo, flukonazolo)</w:t>
      </w:r>
    </w:p>
    <w:p w14:paraId="1B736A69" w14:textId="77777777" w:rsidR="00236626" w:rsidRDefault="00236626" w:rsidP="00F765CF">
      <w:pPr>
        <w:numPr>
          <w:ilvl w:val="0"/>
          <w:numId w:val="18"/>
        </w:numPr>
        <w:tabs>
          <w:tab w:val="clear" w:pos="567"/>
          <w:tab w:val="left" w:pos="540"/>
        </w:tabs>
        <w:spacing w:line="240" w:lineRule="auto"/>
        <w:ind w:left="540" w:right="-2" w:hanging="540"/>
        <w:rPr>
          <w:noProof/>
          <w:lang w:val="lt-LT"/>
        </w:rPr>
      </w:pPr>
      <w:r w:rsidRPr="00236626">
        <w:rPr>
          <w:noProof/>
          <w:lang w:val="lt-LT"/>
        </w:rPr>
        <w:t>kit</w:t>
      </w:r>
      <w:r>
        <w:rPr>
          <w:noProof/>
          <w:lang w:val="lt-LT"/>
        </w:rPr>
        <w:t>ų</w:t>
      </w:r>
      <w:r w:rsidRPr="00236626">
        <w:rPr>
          <w:noProof/>
          <w:lang w:val="lt-LT"/>
        </w:rPr>
        <w:t xml:space="preserve"> </w:t>
      </w:r>
      <w:r w:rsidRPr="00236626">
        <w:rPr>
          <w:b/>
          <w:bCs/>
          <w:noProof/>
          <w:lang w:val="lt-LT"/>
        </w:rPr>
        <w:t>vaistų, kurie,</w:t>
      </w:r>
      <w:r w:rsidRPr="00236626">
        <w:rPr>
          <w:noProof/>
          <w:lang w:val="lt-LT"/>
        </w:rPr>
        <w:t xml:space="preserve"> kaip žinoma, </w:t>
      </w:r>
      <w:r w:rsidRPr="00236626">
        <w:rPr>
          <w:b/>
          <w:bCs/>
          <w:noProof/>
          <w:lang w:val="lt-LT"/>
        </w:rPr>
        <w:t>veikia kepenis</w:t>
      </w:r>
      <w:r w:rsidRPr="00236626">
        <w:rPr>
          <w:noProof/>
          <w:lang w:val="lt-LT"/>
        </w:rPr>
        <w:t xml:space="preserve"> arba </w:t>
      </w:r>
      <w:r w:rsidRPr="00236626">
        <w:rPr>
          <w:b/>
          <w:bCs/>
          <w:noProof/>
          <w:lang w:val="lt-LT"/>
        </w:rPr>
        <w:t>indukuoja kepenų mikrosominius fermentus</w:t>
      </w:r>
      <w:r w:rsidRPr="00236626">
        <w:rPr>
          <w:noProof/>
          <w:lang w:val="lt-LT"/>
        </w:rPr>
        <w:t xml:space="preserve">, </w:t>
      </w:r>
      <w:r>
        <w:rPr>
          <w:noProof/>
          <w:lang w:val="lt-LT"/>
        </w:rPr>
        <w:t>tokių kaip</w:t>
      </w:r>
      <w:r w:rsidRPr="00236626">
        <w:rPr>
          <w:noProof/>
          <w:lang w:val="lt-LT"/>
        </w:rPr>
        <w:t xml:space="preserve"> alkoholis ir antiepilepsiniai vaistai (pvz., karbamazepinas, fenobarbitalis, lorazepamas)</w:t>
      </w:r>
      <w:r>
        <w:rPr>
          <w:noProof/>
          <w:lang w:val="lt-LT"/>
        </w:rPr>
        <w:t>;</w:t>
      </w:r>
    </w:p>
    <w:p w14:paraId="025EDA03" w14:textId="32216164" w:rsidR="00236626" w:rsidRDefault="00236626" w:rsidP="00F765CF">
      <w:pPr>
        <w:numPr>
          <w:ilvl w:val="0"/>
          <w:numId w:val="18"/>
        </w:numPr>
        <w:tabs>
          <w:tab w:val="clear" w:pos="567"/>
          <w:tab w:val="left" w:pos="540"/>
        </w:tabs>
        <w:spacing w:line="240" w:lineRule="auto"/>
        <w:ind w:left="540" w:right="-2" w:hanging="540"/>
        <w:rPr>
          <w:noProof/>
          <w:lang w:val="lt-LT"/>
        </w:rPr>
      </w:pPr>
      <w:r>
        <w:rPr>
          <w:noProof/>
          <w:lang w:val="lt-LT"/>
        </w:rPr>
        <w:t>vaistų</w:t>
      </w:r>
      <w:r w:rsidR="005E7780">
        <w:rPr>
          <w:noProof/>
          <w:lang w:val="lt-LT"/>
        </w:rPr>
        <w:t xml:space="preserve"> cukriniam diabetui gydyti</w:t>
      </w:r>
      <w:r>
        <w:rPr>
          <w:noProof/>
          <w:lang w:val="lt-LT"/>
        </w:rPr>
        <w:t xml:space="preserve"> (sulfoniurėjos darinių);</w:t>
      </w:r>
    </w:p>
    <w:p w14:paraId="6982E1EA" w14:textId="6F95953F" w:rsidR="0062728F" w:rsidRDefault="00236626" w:rsidP="00F765CF">
      <w:pPr>
        <w:numPr>
          <w:ilvl w:val="0"/>
          <w:numId w:val="18"/>
        </w:numPr>
        <w:tabs>
          <w:tab w:val="clear" w:pos="567"/>
          <w:tab w:val="left" w:pos="540"/>
        </w:tabs>
        <w:spacing w:line="240" w:lineRule="auto"/>
        <w:ind w:left="540" w:right="-2" w:hanging="540"/>
        <w:rPr>
          <w:noProof/>
          <w:lang w:val="lt-LT"/>
        </w:rPr>
      </w:pPr>
      <w:r>
        <w:rPr>
          <w:noProof/>
          <w:lang w:val="lt-LT"/>
        </w:rPr>
        <w:t>dviskiaučio ginkmedžio (Gi</w:t>
      </w:r>
      <w:r w:rsidR="005E7780">
        <w:rPr>
          <w:noProof/>
          <w:lang w:val="lt-LT"/>
        </w:rPr>
        <w:t>n</w:t>
      </w:r>
      <w:r>
        <w:rPr>
          <w:noProof/>
          <w:lang w:val="lt-LT"/>
        </w:rPr>
        <w:t>kgo biloba) (vaistažolinio vaisto), galinčio didinti kraujavimo riziką vartojant kartu su NVNU</w:t>
      </w:r>
      <w:r w:rsidR="0062728F">
        <w:rPr>
          <w:noProof/>
          <w:lang w:val="lt-LT"/>
        </w:rPr>
        <w:t>;</w:t>
      </w:r>
    </w:p>
    <w:p w14:paraId="04AE3B68" w14:textId="2529803A" w:rsidR="00236626" w:rsidRDefault="0062728F" w:rsidP="00F765CF">
      <w:pPr>
        <w:pStyle w:val="Sraopastraipa"/>
        <w:numPr>
          <w:ilvl w:val="0"/>
          <w:numId w:val="18"/>
        </w:numPr>
        <w:ind w:left="540" w:hanging="540"/>
        <w:rPr>
          <w:noProof/>
          <w:lang w:val="lt-LT"/>
        </w:rPr>
      </w:pPr>
      <w:r w:rsidRPr="0062728F">
        <w:rPr>
          <w:noProof/>
          <w:lang w:val="lt-LT"/>
        </w:rPr>
        <w:lastRenderedPageBreak/>
        <w:t>vaist</w:t>
      </w:r>
      <w:r>
        <w:rPr>
          <w:noProof/>
          <w:lang w:val="lt-LT"/>
        </w:rPr>
        <w:t>ų</w:t>
      </w:r>
      <w:r w:rsidRPr="0062728F">
        <w:rPr>
          <w:noProof/>
          <w:lang w:val="lt-LT"/>
        </w:rPr>
        <w:t>, vartojam</w:t>
      </w:r>
      <w:r>
        <w:rPr>
          <w:noProof/>
          <w:lang w:val="lt-LT"/>
        </w:rPr>
        <w:t xml:space="preserve">ų gydyti </w:t>
      </w:r>
      <w:r w:rsidRPr="0062728F">
        <w:rPr>
          <w:noProof/>
          <w:lang w:val="lt-LT"/>
        </w:rPr>
        <w:t>tuberkulioz</w:t>
      </w:r>
      <w:r w:rsidR="00CE60B0">
        <w:rPr>
          <w:noProof/>
          <w:lang w:val="lt-LT"/>
        </w:rPr>
        <w:t>ei</w:t>
      </w:r>
      <w:r>
        <w:rPr>
          <w:noProof/>
          <w:lang w:val="lt-LT"/>
        </w:rPr>
        <w:t xml:space="preserve"> (pvz., izoniazido);</w:t>
      </w:r>
    </w:p>
    <w:p w14:paraId="2935F8B7" w14:textId="373F065C" w:rsidR="0062728F" w:rsidRPr="00AC52E7" w:rsidRDefault="0062728F" w:rsidP="00FE015A">
      <w:pPr>
        <w:pStyle w:val="Sraopastraipa"/>
        <w:ind w:left="540"/>
        <w:rPr>
          <w:noProof/>
          <w:lang w:val="lt-LT"/>
        </w:rPr>
      </w:pPr>
      <w:proofErr w:type="spellStart"/>
      <w:r w:rsidRPr="00AC52E7">
        <w:rPr>
          <w:lang w:val="lt-LT"/>
        </w:rPr>
        <w:t>flukloksacilino</w:t>
      </w:r>
      <w:proofErr w:type="spellEnd"/>
      <w:r w:rsidRPr="00AC52E7">
        <w:rPr>
          <w:lang w:val="lt-LT"/>
        </w:rPr>
        <w:t xml:space="preserve"> (antibiotiko)</w:t>
      </w:r>
      <w:r w:rsidR="00AC52E7" w:rsidRPr="00AC52E7">
        <w:rPr>
          <w:lang w:val="lt-LT"/>
        </w:rPr>
        <w:t xml:space="preserve"> </w:t>
      </w:r>
      <w:r w:rsidR="00AC52E7" w:rsidRPr="00FE015A">
        <w:rPr>
          <w:lang w:val="lt-LT"/>
        </w:rPr>
        <w:t xml:space="preserve">dėl didelės kraujo ir skysčių tyrimų nenormalių rodiklių (vadinamos </w:t>
      </w:r>
      <w:proofErr w:type="spellStart"/>
      <w:r w:rsidR="00AC52E7" w:rsidRPr="00FE015A">
        <w:rPr>
          <w:lang w:val="lt-LT"/>
        </w:rPr>
        <w:t>metabolinės</w:t>
      </w:r>
      <w:proofErr w:type="spellEnd"/>
      <w:r w:rsidR="00AC52E7" w:rsidRPr="00FE015A">
        <w:rPr>
          <w:lang w:val="lt-LT"/>
        </w:rPr>
        <w:t xml:space="preserve"> </w:t>
      </w:r>
      <w:proofErr w:type="spellStart"/>
      <w:r w:rsidR="00AC52E7" w:rsidRPr="00FE015A">
        <w:rPr>
          <w:lang w:val="lt-LT"/>
        </w:rPr>
        <w:t>acidozės</w:t>
      </w:r>
      <w:proofErr w:type="spellEnd"/>
      <w:r w:rsidR="00AC52E7" w:rsidRPr="00FE015A">
        <w:rPr>
          <w:lang w:val="lt-LT"/>
        </w:rPr>
        <w:t>) rizikos (žr. 2 skyrių), kurią reikia skubiai gydyti</w:t>
      </w:r>
      <w:r w:rsidR="009905A8">
        <w:rPr>
          <w:lang w:val="lt-LT"/>
        </w:rPr>
        <w:t>.</w:t>
      </w:r>
      <w:r w:rsidRPr="00AC52E7">
        <w:rPr>
          <w:lang w:val="lt-LT"/>
        </w:rPr>
        <w:t xml:space="preserve"> </w:t>
      </w:r>
    </w:p>
    <w:p w14:paraId="129F642D" w14:textId="1D925BDE" w:rsidR="0062728F" w:rsidRPr="00A127A0" w:rsidRDefault="00A127A0" w:rsidP="0062728F">
      <w:pPr>
        <w:rPr>
          <w:b/>
          <w:bCs/>
          <w:noProof/>
          <w:lang w:val="lt-LT"/>
        </w:rPr>
      </w:pPr>
      <w:r w:rsidRPr="00A127A0">
        <w:rPr>
          <w:b/>
          <w:bCs/>
          <w:noProof/>
          <w:lang w:val="lt-LT"/>
        </w:rPr>
        <w:t xml:space="preserve">Kai kurie kiti vaistai taip pat gali daryti įtaką arba gali būti paveikti gydymu </w:t>
      </w:r>
      <w:r w:rsidR="008735CF">
        <w:rPr>
          <w:b/>
          <w:bCs/>
          <w:noProof/>
          <w:lang w:val="lt-LT"/>
        </w:rPr>
        <w:t>Ibravix</w:t>
      </w:r>
      <w:r w:rsidRPr="00A127A0">
        <w:rPr>
          <w:b/>
          <w:bCs/>
          <w:noProof/>
          <w:lang w:val="lt-LT"/>
        </w:rPr>
        <w:t xml:space="preserve"> Todėl prieš pradedant vartoti </w:t>
      </w:r>
      <w:r w:rsidR="008735CF">
        <w:rPr>
          <w:b/>
          <w:bCs/>
          <w:noProof/>
          <w:lang w:val="lt-LT"/>
        </w:rPr>
        <w:t>Ibravix</w:t>
      </w:r>
      <w:r w:rsidRPr="00A127A0">
        <w:rPr>
          <w:b/>
          <w:bCs/>
          <w:noProof/>
          <w:lang w:val="lt-LT"/>
        </w:rPr>
        <w:t xml:space="preserve"> su kitais vaistais, visada kreipkitės patarimo į gydytoją arba vaistininką.</w:t>
      </w:r>
    </w:p>
    <w:p w14:paraId="3BBCC42C" w14:textId="77777777" w:rsidR="0062728F" w:rsidRDefault="0062728F" w:rsidP="0062728F">
      <w:pPr>
        <w:rPr>
          <w:noProof/>
          <w:lang w:val="lt-LT"/>
        </w:rPr>
      </w:pPr>
    </w:p>
    <w:p w14:paraId="7546927C" w14:textId="7967D461" w:rsidR="008236D5" w:rsidRPr="006C297E" w:rsidRDefault="008735CF" w:rsidP="008236D5">
      <w:pPr>
        <w:numPr>
          <w:ilvl w:val="12"/>
          <w:numId w:val="0"/>
        </w:numPr>
        <w:tabs>
          <w:tab w:val="clear" w:pos="567"/>
          <w:tab w:val="left" w:pos="720"/>
        </w:tabs>
        <w:spacing w:line="240" w:lineRule="auto"/>
        <w:ind w:right="-2"/>
        <w:rPr>
          <w:noProof/>
          <w:szCs w:val="22"/>
          <w:lang w:val="lt-LT"/>
        </w:rPr>
      </w:pPr>
      <w:proofErr w:type="spellStart"/>
      <w:r>
        <w:rPr>
          <w:b/>
          <w:bCs/>
          <w:snapToGrid w:val="0"/>
          <w:szCs w:val="28"/>
          <w:lang w:val="lt-LT" w:eastAsia="x-none"/>
        </w:rPr>
        <w:t>Ibravix</w:t>
      </w:r>
      <w:proofErr w:type="spellEnd"/>
      <w:r w:rsidR="004C2B7A" w:rsidRPr="004C2B7A">
        <w:rPr>
          <w:b/>
          <w:bCs/>
          <w:snapToGrid w:val="0"/>
          <w:szCs w:val="28"/>
          <w:lang w:val="lt-LT" w:eastAsia="x-none"/>
        </w:rPr>
        <w:t xml:space="preserve"> vartojimas su maistu</w:t>
      </w:r>
      <w:r w:rsidR="004C2B7A">
        <w:rPr>
          <w:b/>
          <w:bCs/>
          <w:snapToGrid w:val="0"/>
          <w:szCs w:val="28"/>
          <w:lang w:val="lt-LT" w:eastAsia="x-none"/>
        </w:rPr>
        <w:t xml:space="preserve"> ir a</w:t>
      </w:r>
      <w:r w:rsidR="004C2B7A" w:rsidRPr="004C2B7A">
        <w:rPr>
          <w:b/>
          <w:bCs/>
          <w:snapToGrid w:val="0"/>
          <w:szCs w:val="28"/>
          <w:lang w:val="lt-LT" w:eastAsia="x-none"/>
        </w:rPr>
        <w:t>lkoholiu</w:t>
      </w:r>
    </w:p>
    <w:p w14:paraId="3EA87735" w14:textId="1F4B782A" w:rsidR="008236D5" w:rsidRDefault="004C2B7A" w:rsidP="008236D5">
      <w:pPr>
        <w:numPr>
          <w:ilvl w:val="12"/>
          <w:numId w:val="0"/>
        </w:numPr>
        <w:tabs>
          <w:tab w:val="clear" w:pos="567"/>
          <w:tab w:val="left" w:pos="720"/>
        </w:tabs>
        <w:spacing w:line="240" w:lineRule="auto"/>
        <w:ind w:right="-2"/>
        <w:outlineLvl w:val="0"/>
        <w:rPr>
          <w:bCs/>
          <w:szCs w:val="22"/>
          <w:lang w:val="lt-LT"/>
        </w:rPr>
      </w:pPr>
      <w:r>
        <w:rPr>
          <w:bCs/>
          <w:szCs w:val="22"/>
          <w:lang w:val="lt-LT"/>
        </w:rPr>
        <w:t>Š</w:t>
      </w:r>
      <w:r w:rsidRPr="004C2B7A">
        <w:rPr>
          <w:bCs/>
          <w:szCs w:val="22"/>
          <w:lang w:val="lt-LT"/>
        </w:rPr>
        <w:t>alutinio poveikio tikimyb</w:t>
      </w:r>
      <w:r>
        <w:rPr>
          <w:bCs/>
          <w:szCs w:val="22"/>
          <w:lang w:val="lt-LT"/>
        </w:rPr>
        <w:t xml:space="preserve">ei sumažinti </w:t>
      </w:r>
      <w:proofErr w:type="spellStart"/>
      <w:r w:rsidR="008735CF">
        <w:rPr>
          <w:bCs/>
          <w:szCs w:val="22"/>
          <w:lang w:val="lt-LT"/>
        </w:rPr>
        <w:t>Ibravix</w:t>
      </w:r>
      <w:proofErr w:type="spellEnd"/>
      <w:r>
        <w:rPr>
          <w:bCs/>
          <w:szCs w:val="22"/>
          <w:lang w:val="lt-LT"/>
        </w:rPr>
        <w:t xml:space="preserve"> vartokite valg</w:t>
      </w:r>
      <w:r w:rsidR="00FF07DC">
        <w:rPr>
          <w:bCs/>
          <w:szCs w:val="22"/>
          <w:lang w:val="lt-LT"/>
        </w:rPr>
        <w:t>io</w:t>
      </w:r>
      <w:r>
        <w:rPr>
          <w:bCs/>
          <w:szCs w:val="22"/>
          <w:lang w:val="lt-LT"/>
        </w:rPr>
        <w:t xml:space="preserve"> metu</w:t>
      </w:r>
      <w:r w:rsidRPr="004C2B7A">
        <w:rPr>
          <w:bCs/>
          <w:szCs w:val="22"/>
          <w:lang w:val="lt-LT"/>
        </w:rPr>
        <w:t xml:space="preserve">. </w:t>
      </w:r>
      <w:r>
        <w:rPr>
          <w:bCs/>
          <w:szCs w:val="22"/>
          <w:lang w:val="lt-LT"/>
        </w:rPr>
        <w:t>Negerkite</w:t>
      </w:r>
      <w:r w:rsidRPr="004C2B7A">
        <w:rPr>
          <w:bCs/>
          <w:szCs w:val="22"/>
          <w:lang w:val="lt-LT"/>
        </w:rPr>
        <w:t xml:space="preserve"> alkoholio </w:t>
      </w:r>
      <w:r w:rsidR="00FF07DC">
        <w:rPr>
          <w:bCs/>
          <w:szCs w:val="22"/>
          <w:lang w:val="lt-LT"/>
        </w:rPr>
        <w:t>vartodami</w:t>
      </w:r>
      <w:r w:rsidRPr="004C2B7A">
        <w:rPr>
          <w:bCs/>
          <w:szCs w:val="22"/>
          <w:lang w:val="lt-LT"/>
        </w:rPr>
        <w:t xml:space="preserve"> šio vaist</w:t>
      </w:r>
      <w:r w:rsidR="00FF07DC">
        <w:rPr>
          <w:bCs/>
          <w:szCs w:val="22"/>
          <w:lang w:val="lt-LT"/>
        </w:rPr>
        <w:t>o</w:t>
      </w:r>
      <w:r w:rsidRPr="004C2B7A">
        <w:rPr>
          <w:bCs/>
          <w:szCs w:val="22"/>
          <w:lang w:val="lt-LT"/>
        </w:rPr>
        <w:t xml:space="preserve">. Alkoholis gali didinti </w:t>
      </w:r>
      <w:proofErr w:type="spellStart"/>
      <w:r w:rsidRPr="004C2B7A">
        <w:rPr>
          <w:bCs/>
          <w:szCs w:val="22"/>
          <w:lang w:val="lt-LT"/>
        </w:rPr>
        <w:t>paracetamolio</w:t>
      </w:r>
      <w:proofErr w:type="spellEnd"/>
      <w:r w:rsidRPr="004C2B7A">
        <w:rPr>
          <w:bCs/>
          <w:szCs w:val="22"/>
          <w:lang w:val="lt-LT"/>
        </w:rPr>
        <w:t xml:space="preserve"> toksiškumą kepen</w:t>
      </w:r>
      <w:r>
        <w:rPr>
          <w:bCs/>
          <w:szCs w:val="22"/>
          <w:lang w:val="lt-LT"/>
        </w:rPr>
        <w:t>ims.</w:t>
      </w:r>
    </w:p>
    <w:p w14:paraId="43127A4B" w14:textId="77777777" w:rsidR="004C2B7A" w:rsidRPr="003B3F82" w:rsidRDefault="004C2B7A" w:rsidP="008236D5">
      <w:pPr>
        <w:numPr>
          <w:ilvl w:val="12"/>
          <w:numId w:val="0"/>
        </w:numPr>
        <w:tabs>
          <w:tab w:val="clear" w:pos="567"/>
          <w:tab w:val="left" w:pos="720"/>
        </w:tabs>
        <w:spacing w:line="240" w:lineRule="auto"/>
        <w:ind w:right="-2"/>
        <w:outlineLvl w:val="0"/>
        <w:rPr>
          <w:bCs/>
          <w:szCs w:val="22"/>
          <w:lang w:val="lt-LT"/>
        </w:rPr>
      </w:pPr>
    </w:p>
    <w:p w14:paraId="5FF1FA67" w14:textId="37B7AE19" w:rsidR="008236D5" w:rsidRPr="006C297E" w:rsidRDefault="008236D5" w:rsidP="008236D5">
      <w:pPr>
        <w:numPr>
          <w:ilvl w:val="12"/>
          <w:numId w:val="0"/>
        </w:numPr>
        <w:tabs>
          <w:tab w:val="clear" w:pos="567"/>
          <w:tab w:val="left" w:pos="720"/>
        </w:tabs>
        <w:spacing w:line="240" w:lineRule="auto"/>
        <w:ind w:right="-2"/>
        <w:outlineLvl w:val="0"/>
        <w:rPr>
          <w:b/>
          <w:noProof/>
          <w:szCs w:val="22"/>
          <w:lang w:val="lt-LT"/>
        </w:rPr>
      </w:pPr>
      <w:r w:rsidRPr="006C297E">
        <w:rPr>
          <w:b/>
          <w:szCs w:val="22"/>
          <w:lang w:val="lt-LT"/>
        </w:rPr>
        <w:t>Nėštumas</w:t>
      </w:r>
      <w:r w:rsidR="00117C58">
        <w:rPr>
          <w:b/>
          <w:szCs w:val="22"/>
          <w:lang w:val="lt-LT"/>
        </w:rPr>
        <w:t>,</w:t>
      </w:r>
      <w:r w:rsidRPr="006C297E">
        <w:rPr>
          <w:b/>
          <w:szCs w:val="22"/>
          <w:lang w:val="lt-LT"/>
        </w:rPr>
        <w:t xml:space="preserve"> žindymo laikotarpis</w:t>
      </w:r>
      <w:r w:rsidR="00117C58">
        <w:rPr>
          <w:b/>
          <w:szCs w:val="22"/>
          <w:lang w:val="lt-LT"/>
        </w:rPr>
        <w:t xml:space="preserve"> ir vaisingumas</w:t>
      </w:r>
    </w:p>
    <w:p w14:paraId="61202C90" w14:textId="77777777" w:rsidR="008236D5" w:rsidRPr="006C297E" w:rsidRDefault="008236D5" w:rsidP="008236D5">
      <w:pPr>
        <w:numPr>
          <w:ilvl w:val="12"/>
          <w:numId w:val="0"/>
        </w:numPr>
        <w:tabs>
          <w:tab w:val="clear" w:pos="567"/>
          <w:tab w:val="left" w:pos="720"/>
        </w:tabs>
        <w:spacing w:line="240" w:lineRule="auto"/>
        <w:rPr>
          <w:szCs w:val="22"/>
          <w:lang w:val="lt-LT"/>
        </w:rPr>
      </w:pPr>
      <w:r w:rsidRPr="006C297E">
        <w:rPr>
          <w:szCs w:val="22"/>
          <w:lang w:val="lt-LT"/>
        </w:rPr>
        <w:t>Jeigu esate nėščia, žindote kūdikį, manote, kad galbūt esate nėščia arba planuojate pastoti, tai prieš vartodama šį vaistą pasitarkite su gydytoju arba vaistininku.</w:t>
      </w:r>
    </w:p>
    <w:p w14:paraId="2A5A86C7" w14:textId="77777777" w:rsidR="008236D5" w:rsidRPr="006C297E" w:rsidRDefault="008236D5" w:rsidP="008236D5">
      <w:pPr>
        <w:numPr>
          <w:ilvl w:val="12"/>
          <w:numId w:val="0"/>
        </w:numPr>
        <w:tabs>
          <w:tab w:val="clear" w:pos="567"/>
          <w:tab w:val="left" w:pos="720"/>
        </w:tabs>
        <w:spacing w:line="240" w:lineRule="auto"/>
        <w:rPr>
          <w:noProof/>
          <w:szCs w:val="22"/>
          <w:lang w:val="lt-LT"/>
        </w:rPr>
      </w:pPr>
    </w:p>
    <w:p w14:paraId="2154B56F" w14:textId="77777777" w:rsidR="00237005" w:rsidRPr="004C2B7A" w:rsidRDefault="00237005" w:rsidP="006249FF">
      <w:pPr>
        <w:pStyle w:val="Antrat3"/>
        <w:spacing w:before="0" w:after="0"/>
        <w:rPr>
          <w:rFonts w:ascii="Times New Roman" w:hAnsi="Times New Roman"/>
          <w:bCs w:val="0"/>
          <w:sz w:val="22"/>
          <w:szCs w:val="22"/>
          <w:lang w:val="lt-LT"/>
        </w:rPr>
      </w:pPr>
      <w:r w:rsidRPr="004C2B7A">
        <w:rPr>
          <w:rFonts w:ascii="Times New Roman" w:hAnsi="Times New Roman"/>
          <w:bCs w:val="0"/>
          <w:sz w:val="22"/>
          <w:szCs w:val="22"/>
          <w:lang w:val="lt-LT"/>
        </w:rPr>
        <w:t>Nėštumas</w:t>
      </w:r>
    </w:p>
    <w:p w14:paraId="19F56C09" w14:textId="1EE7B71D" w:rsidR="005D620B" w:rsidRDefault="00E25797" w:rsidP="006249FF">
      <w:pPr>
        <w:pStyle w:val="Antrat3"/>
        <w:spacing w:before="0" w:after="0"/>
        <w:rPr>
          <w:rFonts w:ascii="Times New Roman" w:hAnsi="Times New Roman"/>
          <w:b w:val="0"/>
          <w:sz w:val="22"/>
          <w:szCs w:val="22"/>
          <w:lang w:val="lt-LT"/>
        </w:rPr>
      </w:pPr>
      <w:r>
        <w:rPr>
          <w:rFonts w:ascii="Times New Roman" w:hAnsi="Times New Roman"/>
          <w:b w:val="0"/>
          <w:sz w:val="22"/>
          <w:szCs w:val="22"/>
          <w:lang w:val="lt-LT"/>
        </w:rPr>
        <w:t xml:space="preserve">Nevartokite </w:t>
      </w:r>
      <w:proofErr w:type="spellStart"/>
      <w:r w:rsidR="008735CF">
        <w:rPr>
          <w:rFonts w:ascii="Times New Roman" w:hAnsi="Times New Roman"/>
          <w:b w:val="0"/>
          <w:sz w:val="22"/>
          <w:szCs w:val="22"/>
          <w:lang w:val="lt-LT"/>
        </w:rPr>
        <w:t>Ibravix</w:t>
      </w:r>
      <w:proofErr w:type="spellEnd"/>
      <w:r w:rsidR="005D620B" w:rsidRPr="006249FF">
        <w:rPr>
          <w:rFonts w:ascii="Times New Roman" w:hAnsi="Times New Roman"/>
          <w:b w:val="0"/>
          <w:sz w:val="22"/>
          <w:szCs w:val="22"/>
          <w:lang w:val="lt-LT"/>
        </w:rPr>
        <w:t xml:space="preserve"> per paskutiniuosius 3 nėštumo mėnesius, nes tai gali pakenkti Jūsų negimusiam </w:t>
      </w:r>
      <w:r w:rsidR="00802EC5">
        <w:rPr>
          <w:rFonts w:ascii="Times New Roman" w:hAnsi="Times New Roman"/>
          <w:b w:val="0"/>
          <w:sz w:val="22"/>
          <w:szCs w:val="22"/>
          <w:lang w:val="lt-LT"/>
        </w:rPr>
        <w:t>kūdikiui</w:t>
      </w:r>
      <w:r w:rsidR="005D620B" w:rsidRPr="006249FF">
        <w:rPr>
          <w:rFonts w:ascii="Times New Roman" w:hAnsi="Times New Roman"/>
          <w:b w:val="0"/>
          <w:sz w:val="22"/>
          <w:szCs w:val="22"/>
          <w:lang w:val="lt-LT"/>
        </w:rPr>
        <w:t xml:space="preserve"> arba sukelti problemų gimdymo metu. Tai gali sukelti inkstų ir širdies problemų Jūsų negimusiam kūdikiui, taip pat gali </w:t>
      </w:r>
      <w:r>
        <w:rPr>
          <w:rFonts w:ascii="Times New Roman" w:hAnsi="Times New Roman"/>
          <w:b w:val="0"/>
          <w:sz w:val="22"/>
          <w:szCs w:val="22"/>
          <w:lang w:val="lt-LT"/>
        </w:rPr>
        <w:t>daryti</w:t>
      </w:r>
      <w:r w:rsidR="005D620B" w:rsidRPr="006249FF">
        <w:rPr>
          <w:rFonts w:ascii="Times New Roman" w:hAnsi="Times New Roman"/>
          <w:b w:val="0"/>
          <w:sz w:val="22"/>
          <w:szCs w:val="22"/>
          <w:lang w:val="lt-LT"/>
        </w:rPr>
        <w:t xml:space="preserve"> įtak</w:t>
      </w:r>
      <w:r>
        <w:rPr>
          <w:rFonts w:ascii="Times New Roman" w:hAnsi="Times New Roman"/>
          <w:b w:val="0"/>
          <w:sz w:val="22"/>
          <w:szCs w:val="22"/>
          <w:lang w:val="lt-LT"/>
        </w:rPr>
        <w:t>ą</w:t>
      </w:r>
      <w:r w:rsidR="005D620B" w:rsidRPr="006249FF">
        <w:rPr>
          <w:rFonts w:ascii="Times New Roman" w:hAnsi="Times New Roman"/>
          <w:b w:val="0"/>
          <w:sz w:val="22"/>
          <w:szCs w:val="22"/>
          <w:lang w:val="lt-LT"/>
        </w:rPr>
        <w:t xml:space="preserve"> Jūsų pačios bei Jūsų kūdikio polinkiui kraujuoti ir sukelti vėlesnį arba ilgesnį gimdymą nei tikėtasi. </w:t>
      </w:r>
      <w:r>
        <w:rPr>
          <w:rFonts w:ascii="Times New Roman" w:hAnsi="Times New Roman"/>
          <w:b w:val="0"/>
          <w:sz w:val="22"/>
          <w:szCs w:val="22"/>
          <w:lang w:val="lt-LT"/>
        </w:rPr>
        <w:t xml:space="preserve">Jūs turite nevartoti </w:t>
      </w:r>
      <w:proofErr w:type="spellStart"/>
      <w:r w:rsidR="008735CF">
        <w:rPr>
          <w:rFonts w:ascii="Times New Roman" w:hAnsi="Times New Roman"/>
          <w:b w:val="0"/>
          <w:sz w:val="22"/>
          <w:szCs w:val="22"/>
          <w:lang w:val="lt-LT"/>
        </w:rPr>
        <w:t>Ibravix</w:t>
      </w:r>
      <w:proofErr w:type="spellEnd"/>
      <w:r w:rsidR="00C147BB">
        <w:rPr>
          <w:rFonts w:ascii="Times New Roman" w:hAnsi="Times New Roman"/>
          <w:b w:val="0"/>
          <w:sz w:val="22"/>
          <w:szCs w:val="22"/>
          <w:lang w:val="lt-LT"/>
        </w:rPr>
        <w:t xml:space="preserve"> </w:t>
      </w:r>
      <w:r>
        <w:rPr>
          <w:rFonts w:ascii="Times New Roman" w:hAnsi="Times New Roman"/>
          <w:b w:val="0"/>
          <w:sz w:val="22"/>
          <w:szCs w:val="22"/>
          <w:lang w:val="lt-LT"/>
        </w:rPr>
        <w:t>per</w:t>
      </w:r>
      <w:r w:rsidR="005D620B" w:rsidRPr="006249FF">
        <w:rPr>
          <w:rFonts w:ascii="Times New Roman" w:hAnsi="Times New Roman"/>
          <w:b w:val="0"/>
          <w:sz w:val="22"/>
          <w:szCs w:val="22"/>
          <w:lang w:val="lt-LT"/>
        </w:rPr>
        <w:t xml:space="preserve"> pirmuosius 6 nėštumo mėnesius, nebent </w:t>
      </w:r>
      <w:r w:rsidRPr="00E25797">
        <w:rPr>
          <w:rFonts w:ascii="Times New Roman" w:hAnsi="Times New Roman"/>
          <w:b w:val="0"/>
          <w:sz w:val="22"/>
          <w:szCs w:val="22"/>
          <w:lang w:val="lt-LT"/>
        </w:rPr>
        <w:t xml:space="preserve">tai neabejotinai būtina </w:t>
      </w:r>
      <w:r>
        <w:rPr>
          <w:rFonts w:ascii="Times New Roman" w:hAnsi="Times New Roman"/>
          <w:b w:val="0"/>
          <w:sz w:val="22"/>
          <w:szCs w:val="22"/>
          <w:lang w:val="lt-LT"/>
        </w:rPr>
        <w:t>ir</w:t>
      </w:r>
      <w:r w:rsidR="00D3709A">
        <w:rPr>
          <w:rFonts w:ascii="Times New Roman" w:hAnsi="Times New Roman"/>
          <w:b w:val="0"/>
          <w:sz w:val="22"/>
          <w:szCs w:val="22"/>
          <w:lang w:val="lt-LT"/>
        </w:rPr>
        <w:t xml:space="preserve"> tai daryti</w:t>
      </w:r>
      <w:r>
        <w:rPr>
          <w:rFonts w:ascii="Times New Roman" w:hAnsi="Times New Roman"/>
          <w:b w:val="0"/>
          <w:sz w:val="22"/>
          <w:szCs w:val="22"/>
          <w:lang w:val="lt-LT"/>
        </w:rPr>
        <w:t xml:space="preserve"> patarė Jūsų </w:t>
      </w:r>
      <w:r w:rsidR="005D620B" w:rsidRPr="006249FF">
        <w:rPr>
          <w:rFonts w:ascii="Times New Roman" w:hAnsi="Times New Roman"/>
          <w:b w:val="0"/>
          <w:sz w:val="22"/>
          <w:szCs w:val="22"/>
          <w:lang w:val="lt-LT"/>
        </w:rPr>
        <w:t xml:space="preserve">gydytojas. Jei šiuo laikotarpiu arba </w:t>
      </w:r>
      <w:r>
        <w:rPr>
          <w:rFonts w:ascii="Times New Roman" w:hAnsi="Times New Roman"/>
          <w:b w:val="0"/>
          <w:sz w:val="22"/>
          <w:szCs w:val="22"/>
          <w:lang w:val="lt-LT"/>
        </w:rPr>
        <w:t>mėginant</w:t>
      </w:r>
      <w:r w:rsidR="00661E01">
        <w:rPr>
          <w:rFonts w:ascii="Times New Roman" w:hAnsi="Times New Roman"/>
          <w:b w:val="0"/>
          <w:sz w:val="22"/>
          <w:szCs w:val="22"/>
          <w:lang w:val="lt-LT"/>
        </w:rPr>
        <w:t xml:space="preserve"> pastoti</w:t>
      </w:r>
      <w:r w:rsidR="005D620B" w:rsidRPr="006249FF">
        <w:rPr>
          <w:rFonts w:ascii="Times New Roman" w:hAnsi="Times New Roman"/>
          <w:b w:val="0"/>
          <w:sz w:val="22"/>
          <w:szCs w:val="22"/>
          <w:lang w:val="lt-LT"/>
        </w:rPr>
        <w:t xml:space="preserve"> Jums reikia gydymo, </w:t>
      </w:r>
      <w:r>
        <w:rPr>
          <w:rFonts w:ascii="Times New Roman" w:hAnsi="Times New Roman"/>
          <w:b w:val="0"/>
          <w:sz w:val="22"/>
          <w:szCs w:val="22"/>
          <w:lang w:val="lt-LT"/>
        </w:rPr>
        <w:t>turi būti vartojama</w:t>
      </w:r>
      <w:r w:rsidR="005D620B" w:rsidRPr="006249FF">
        <w:rPr>
          <w:rFonts w:ascii="Times New Roman" w:hAnsi="Times New Roman"/>
          <w:b w:val="0"/>
          <w:sz w:val="22"/>
          <w:szCs w:val="22"/>
          <w:lang w:val="lt-LT"/>
        </w:rPr>
        <w:t xml:space="preserve"> mažiausi</w:t>
      </w:r>
      <w:r>
        <w:rPr>
          <w:rFonts w:ascii="Times New Roman" w:hAnsi="Times New Roman"/>
          <w:b w:val="0"/>
          <w:sz w:val="22"/>
          <w:szCs w:val="22"/>
          <w:lang w:val="lt-LT"/>
        </w:rPr>
        <w:t>a</w:t>
      </w:r>
      <w:r w:rsidR="005D620B" w:rsidRPr="006249FF">
        <w:rPr>
          <w:rFonts w:ascii="Times New Roman" w:hAnsi="Times New Roman"/>
          <w:b w:val="0"/>
          <w:sz w:val="22"/>
          <w:szCs w:val="22"/>
          <w:lang w:val="lt-LT"/>
        </w:rPr>
        <w:t xml:space="preserve"> doz</w:t>
      </w:r>
      <w:r>
        <w:rPr>
          <w:rFonts w:ascii="Times New Roman" w:hAnsi="Times New Roman"/>
          <w:b w:val="0"/>
          <w:sz w:val="22"/>
          <w:szCs w:val="22"/>
          <w:lang w:val="lt-LT"/>
        </w:rPr>
        <w:t>ė</w:t>
      </w:r>
      <w:r w:rsidR="005D620B" w:rsidRPr="006249FF">
        <w:rPr>
          <w:rFonts w:ascii="Times New Roman" w:hAnsi="Times New Roman"/>
          <w:b w:val="0"/>
          <w:sz w:val="22"/>
          <w:szCs w:val="22"/>
          <w:lang w:val="lt-LT"/>
        </w:rPr>
        <w:t xml:space="preserve"> trumpiausią įmanomą laiką. Jei vartojama ilgiau nei kelias dienas nuo 20 nėštumo savaitės, </w:t>
      </w:r>
      <w:proofErr w:type="spellStart"/>
      <w:r w:rsidR="008735CF">
        <w:rPr>
          <w:rFonts w:ascii="Times New Roman" w:hAnsi="Times New Roman"/>
          <w:b w:val="0"/>
          <w:sz w:val="22"/>
          <w:szCs w:val="22"/>
          <w:lang w:val="lt-LT"/>
        </w:rPr>
        <w:t>Ibravix</w:t>
      </w:r>
      <w:proofErr w:type="spellEnd"/>
      <w:r w:rsidR="005D620B" w:rsidRPr="006249FF">
        <w:rPr>
          <w:rFonts w:ascii="Times New Roman" w:hAnsi="Times New Roman"/>
          <w:b w:val="0"/>
          <w:sz w:val="22"/>
          <w:szCs w:val="22"/>
          <w:lang w:val="lt-LT"/>
        </w:rPr>
        <w:t xml:space="preserve"> gali sukelti inkstų sutrikimą Jūsų negimusiam kūdikiui, dėl kurio gali sumažėti vaisiaus vandenų, supančių kūdikį, kiekis (</w:t>
      </w:r>
      <w:proofErr w:type="spellStart"/>
      <w:r w:rsidR="005D620B" w:rsidRPr="006249FF">
        <w:rPr>
          <w:rFonts w:ascii="Times New Roman" w:hAnsi="Times New Roman"/>
          <w:b w:val="0"/>
          <w:sz w:val="22"/>
          <w:szCs w:val="22"/>
          <w:lang w:val="lt-LT"/>
        </w:rPr>
        <w:t>oligohidramnionas</w:t>
      </w:r>
      <w:proofErr w:type="spellEnd"/>
      <w:r w:rsidR="005D620B" w:rsidRPr="006249FF">
        <w:rPr>
          <w:rFonts w:ascii="Times New Roman" w:hAnsi="Times New Roman"/>
          <w:b w:val="0"/>
          <w:sz w:val="22"/>
          <w:szCs w:val="22"/>
          <w:lang w:val="lt-LT"/>
        </w:rPr>
        <w:t>) arba gali susiaurėti kūdikio širdies kraujagyslė (arterinis latakas). Jei Jums reikia gydymo ilgiau nei kelias dienas, gydytojas gali rekomenduoti papildomą stebėjimą.</w:t>
      </w:r>
    </w:p>
    <w:p w14:paraId="6977088E" w14:textId="77777777" w:rsidR="00CC1A6C" w:rsidRPr="006B0326" w:rsidRDefault="00CC1A6C" w:rsidP="006B0326">
      <w:pPr>
        <w:rPr>
          <w:b/>
          <w:lang w:val="lt-LT"/>
        </w:rPr>
      </w:pPr>
    </w:p>
    <w:p w14:paraId="6D0AF526" w14:textId="4809A142" w:rsidR="00117C58" w:rsidRPr="00E25797" w:rsidRDefault="00117C58" w:rsidP="008236D5">
      <w:pPr>
        <w:numPr>
          <w:ilvl w:val="12"/>
          <w:numId w:val="0"/>
        </w:numPr>
        <w:tabs>
          <w:tab w:val="clear" w:pos="567"/>
          <w:tab w:val="left" w:pos="720"/>
        </w:tabs>
        <w:spacing w:line="240" w:lineRule="auto"/>
        <w:rPr>
          <w:b/>
          <w:bCs/>
          <w:szCs w:val="22"/>
          <w:lang w:val="lt-LT"/>
        </w:rPr>
      </w:pPr>
      <w:r w:rsidRPr="00E25797">
        <w:rPr>
          <w:b/>
          <w:bCs/>
          <w:szCs w:val="22"/>
          <w:lang w:val="lt-LT"/>
        </w:rPr>
        <w:t>Žindym</w:t>
      </w:r>
      <w:r w:rsidR="00E25797" w:rsidRPr="00E25797">
        <w:rPr>
          <w:b/>
          <w:bCs/>
          <w:szCs w:val="22"/>
          <w:lang w:val="lt-LT"/>
        </w:rPr>
        <w:t>as</w:t>
      </w:r>
      <w:r w:rsidRPr="00E25797">
        <w:rPr>
          <w:b/>
          <w:bCs/>
          <w:szCs w:val="22"/>
          <w:lang w:val="lt-LT"/>
        </w:rPr>
        <w:t xml:space="preserve"> </w:t>
      </w:r>
    </w:p>
    <w:p w14:paraId="5A5BB2BA" w14:textId="31601913" w:rsidR="001B7D01" w:rsidRDefault="00117C58" w:rsidP="008236D5">
      <w:pPr>
        <w:numPr>
          <w:ilvl w:val="12"/>
          <w:numId w:val="0"/>
        </w:numPr>
        <w:tabs>
          <w:tab w:val="clear" w:pos="567"/>
          <w:tab w:val="left" w:pos="720"/>
        </w:tabs>
        <w:spacing w:line="240" w:lineRule="auto"/>
        <w:rPr>
          <w:szCs w:val="22"/>
          <w:lang w:val="lt-LT"/>
        </w:rPr>
      </w:pPr>
      <w:r w:rsidRPr="00117C58">
        <w:rPr>
          <w:szCs w:val="22"/>
          <w:lang w:val="lt-LT"/>
        </w:rPr>
        <w:t xml:space="preserve">Tik nedidelis kiekis </w:t>
      </w:r>
      <w:proofErr w:type="spellStart"/>
      <w:r w:rsidRPr="00117C58">
        <w:rPr>
          <w:szCs w:val="22"/>
          <w:lang w:val="lt-LT"/>
        </w:rPr>
        <w:t>paracetamolio</w:t>
      </w:r>
      <w:proofErr w:type="spellEnd"/>
      <w:r w:rsidRPr="00117C58">
        <w:rPr>
          <w:szCs w:val="22"/>
          <w:lang w:val="lt-LT"/>
        </w:rPr>
        <w:t xml:space="preserve"> ir </w:t>
      </w:r>
      <w:proofErr w:type="spellStart"/>
      <w:r w:rsidRPr="00117C58">
        <w:rPr>
          <w:szCs w:val="22"/>
          <w:lang w:val="lt-LT"/>
        </w:rPr>
        <w:t>ibuprofeno</w:t>
      </w:r>
      <w:proofErr w:type="spellEnd"/>
      <w:r w:rsidRPr="00117C58">
        <w:rPr>
          <w:szCs w:val="22"/>
          <w:lang w:val="lt-LT"/>
        </w:rPr>
        <w:t xml:space="preserve"> bei j</w:t>
      </w:r>
      <w:r>
        <w:rPr>
          <w:szCs w:val="22"/>
          <w:lang w:val="lt-LT"/>
        </w:rPr>
        <w:t>ų</w:t>
      </w:r>
      <w:r w:rsidRPr="00117C58">
        <w:rPr>
          <w:szCs w:val="22"/>
          <w:lang w:val="lt-LT"/>
        </w:rPr>
        <w:t xml:space="preserve"> metabolitų patenka į </w:t>
      </w:r>
      <w:r w:rsidR="0076799C">
        <w:rPr>
          <w:szCs w:val="22"/>
          <w:lang w:val="lt-LT"/>
        </w:rPr>
        <w:t>gydytų moterų</w:t>
      </w:r>
      <w:r w:rsidRPr="00117C58">
        <w:rPr>
          <w:szCs w:val="22"/>
          <w:lang w:val="lt-LT"/>
        </w:rPr>
        <w:t xml:space="preserve"> pieną. Š</w:t>
      </w:r>
      <w:r w:rsidR="00E25797">
        <w:rPr>
          <w:szCs w:val="22"/>
          <w:lang w:val="lt-LT"/>
        </w:rPr>
        <w:t>io</w:t>
      </w:r>
      <w:r w:rsidRPr="00117C58">
        <w:rPr>
          <w:szCs w:val="22"/>
          <w:lang w:val="lt-LT"/>
        </w:rPr>
        <w:t xml:space="preserve"> vaist</w:t>
      </w:r>
      <w:r w:rsidR="00E25797">
        <w:rPr>
          <w:szCs w:val="22"/>
          <w:lang w:val="lt-LT"/>
        </w:rPr>
        <w:t>o</w:t>
      </w:r>
      <w:r w:rsidRPr="00117C58">
        <w:rPr>
          <w:szCs w:val="22"/>
          <w:lang w:val="lt-LT"/>
        </w:rPr>
        <w:t xml:space="preserve"> galima vartoti žindymo laikotarpiu, jei j</w:t>
      </w:r>
      <w:r w:rsidR="00E25797">
        <w:rPr>
          <w:szCs w:val="22"/>
          <w:lang w:val="lt-LT"/>
        </w:rPr>
        <w:t>o</w:t>
      </w:r>
      <w:r w:rsidRPr="00117C58">
        <w:rPr>
          <w:szCs w:val="22"/>
          <w:lang w:val="lt-LT"/>
        </w:rPr>
        <w:t xml:space="preserve"> vartojama rekomenduojamomis dozėmis ir </w:t>
      </w:r>
      <w:r w:rsidR="00E25797">
        <w:rPr>
          <w:szCs w:val="22"/>
          <w:lang w:val="lt-LT"/>
        </w:rPr>
        <w:t xml:space="preserve">trumpiausią įmanomą </w:t>
      </w:r>
      <w:r w:rsidRPr="00117C58">
        <w:rPr>
          <w:szCs w:val="22"/>
          <w:lang w:val="lt-LT"/>
        </w:rPr>
        <w:t>laiką.</w:t>
      </w:r>
    </w:p>
    <w:p w14:paraId="6B6BFEEC" w14:textId="77777777" w:rsidR="00CC1A6C" w:rsidRDefault="00CC1A6C" w:rsidP="008236D5">
      <w:pPr>
        <w:numPr>
          <w:ilvl w:val="12"/>
          <w:numId w:val="0"/>
        </w:numPr>
        <w:tabs>
          <w:tab w:val="clear" w:pos="567"/>
          <w:tab w:val="left" w:pos="720"/>
        </w:tabs>
        <w:spacing w:line="240" w:lineRule="auto"/>
        <w:rPr>
          <w:szCs w:val="22"/>
          <w:lang w:val="lt-LT"/>
        </w:rPr>
      </w:pPr>
    </w:p>
    <w:p w14:paraId="3C82034B" w14:textId="77777777" w:rsidR="00117C58" w:rsidRPr="00E25797" w:rsidRDefault="00117C58" w:rsidP="008236D5">
      <w:pPr>
        <w:numPr>
          <w:ilvl w:val="12"/>
          <w:numId w:val="0"/>
        </w:numPr>
        <w:tabs>
          <w:tab w:val="clear" w:pos="567"/>
          <w:tab w:val="left" w:pos="720"/>
        </w:tabs>
        <w:spacing w:line="240" w:lineRule="auto"/>
        <w:rPr>
          <w:b/>
          <w:bCs/>
          <w:szCs w:val="22"/>
          <w:lang w:val="lt-LT"/>
        </w:rPr>
      </w:pPr>
      <w:r w:rsidRPr="00E25797">
        <w:rPr>
          <w:b/>
          <w:bCs/>
          <w:szCs w:val="22"/>
          <w:lang w:val="lt-LT"/>
        </w:rPr>
        <w:t>Vaisingumas</w:t>
      </w:r>
    </w:p>
    <w:p w14:paraId="0AE473E6" w14:textId="3A68A25C" w:rsidR="008236D5" w:rsidRPr="006C297E" w:rsidRDefault="008236D5" w:rsidP="008236D5">
      <w:pPr>
        <w:numPr>
          <w:ilvl w:val="12"/>
          <w:numId w:val="0"/>
        </w:numPr>
        <w:tabs>
          <w:tab w:val="clear" w:pos="567"/>
          <w:tab w:val="left" w:pos="720"/>
        </w:tabs>
        <w:spacing w:line="240" w:lineRule="auto"/>
        <w:rPr>
          <w:noProof/>
          <w:szCs w:val="22"/>
          <w:lang w:val="lt-LT"/>
        </w:rPr>
      </w:pPr>
      <w:proofErr w:type="spellStart"/>
      <w:r w:rsidRPr="006C297E">
        <w:rPr>
          <w:szCs w:val="22"/>
          <w:lang w:val="lt-LT"/>
        </w:rPr>
        <w:t>Ibuprofenas</w:t>
      </w:r>
      <w:proofErr w:type="spellEnd"/>
      <w:r w:rsidRPr="006C297E">
        <w:rPr>
          <w:szCs w:val="22"/>
          <w:lang w:val="lt-LT"/>
        </w:rPr>
        <w:t xml:space="preserve"> priklauso moterų vaisingumą galinčių </w:t>
      </w:r>
      <w:r w:rsidR="00BB5D18">
        <w:rPr>
          <w:szCs w:val="22"/>
          <w:lang w:val="lt-LT"/>
        </w:rPr>
        <w:t>pabloginti</w:t>
      </w:r>
      <w:r w:rsidRPr="006C297E">
        <w:rPr>
          <w:szCs w:val="22"/>
          <w:lang w:val="lt-LT"/>
        </w:rPr>
        <w:t xml:space="preserve"> vaistų grupei. </w:t>
      </w:r>
      <w:r w:rsidR="00BB5D18" w:rsidRPr="006C297E">
        <w:rPr>
          <w:szCs w:val="22"/>
          <w:lang w:val="lt-LT"/>
        </w:rPr>
        <w:t xml:space="preserve">Vartojant </w:t>
      </w:r>
      <w:proofErr w:type="spellStart"/>
      <w:r w:rsidR="008735CF">
        <w:rPr>
          <w:szCs w:val="22"/>
          <w:lang w:val="lt-LT"/>
        </w:rPr>
        <w:t>Ibravix</w:t>
      </w:r>
      <w:proofErr w:type="spellEnd"/>
      <w:r w:rsidR="00BB5D18" w:rsidRPr="006C297E">
        <w:rPr>
          <w:szCs w:val="22"/>
          <w:lang w:val="lt-LT"/>
        </w:rPr>
        <w:t xml:space="preserve"> gali būti sunkiau pastoti. </w:t>
      </w:r>
      <w:r w:rsidR="00BB5D18">
        <w:rPr>
          <w:szCs w:val="22"/>
          <w:lang w:val="lt-LT"/>
        </w:rPr>
        <w:t>Tai yra</w:t>
      </w:r>
      <w:r w:rsidRPr="006C297E">
        <w:rPr>
          <w:szCs w:val="22"/>
          <w:lang w:val="lt-LT"/>
        </w:rPr>
        <w:t xml:space="preserve"> grįžtama nutraukus šio vaisto vartojimą.</w:t>
      </w:r>
    </w:p>
    <w:p w14:paraId="793EE85D" w14:textId="77777777" w:rsidR="008236D5" w:rsidRPr="003B3F82" w:rsidRDefault="008236D5" w:rsidP="008236D5">
      <w:pPr>
        <w:numPr>
          <w:ilvl w:val="12"/>
          <w:numId w:val="0"/>
        </w:numPr>
        <w:tabs>
          <w:tab w:val="clear" w:pos="567"/>
          <w:tab w:val="left" w:pos="720"/>
        </w:tabs>
        <w:spacing w:line="240" w:lineRule="auto"/>
        <w:ind w:right="-2"/>
        <w:outlineLvl w:val="0"/>
        <w:rPr>
          <w:bCs/>
          <w:noProof/>
          <w:szCs w:val="22"/>
          <w:lang w:val="lt-LT"/>
        </w:rPr>
      </w:pPr>
    </w:p>
    <w:p w14:paraId="7D651F42" w14:textId="77777777" w:rsidR="008236D5" w:rsidRPr="006C297E" w:rsidRDefault="008236D5" w:rsidP="006657AE">
      <w:pPr>
        <w:keepNext/>
        <w:numPr>
          <w:ilvl w:val="12"/>
          <w:numId w:val="0"/>
        </w:numPr>
        <w:tabs>
          <w:tab w:val="clear" w:pos="567"/>
          <w:tab w:val="left" w:pos="720"/>
        </w:tabs>
        <w:spacing w:line="240" w:lineRule="auto"/>
        <w:ind w:right="-2"/>
        <w:outlineLvl w:val="0"/>
        <w:rPr>
          <w:b/>
          <w:noProof/>
          <w:szCs w:val="22"/>
          <w:lang w:val="lt-LT"/>
        </w:rPr>
      </w:pPr>
      <w:r w:rsidRPr="006C297E">
        <w:rPr>
          <w:b/>
          <w:szCs w:val="22"/>
          <w:lang w:val="lt-LT"/>
        </w:rPr>
        <w:t>Vairavimas ir mechanizmų valymas</w:t>
      </w:r>
    </w:p>
    <w:p w14:paraId="2B6D2156" w14:textId="5B29808E" w:rsidR="008236D5" w:rsidRPr="006C297E" w:rsidRDefault="008735CF" w:rsidP="006657AE">
      <w:pPr>
        <w:keepNext/>
        <w:rPr>
          <w:noProof/>
          <w:szCs w:val="22"/>
          <w:lang w:val="lt-LT"/>
        </w:rPr>
      </w:pPr>
      <w:proofErr w:type="spellStart"/>
      <w:r>
        <w:rPr>
          <w:szCs w:val="22"/>
          <w:lang w:val="lt-LT"/>
        </w:rPr>
        <w:t>Ibravix</w:t>
      </w:r>
      <w:proofErr w:type="spellEnd"/>
      <w:r w:rsidR="00BB5D18">
        <w:rPr>
          <w:szCs w:val="22"/>
          <w:lang w:val="lt-LT"/>
        </w:rPr>
        <w:t xml:space="preserve"> gali sukelti svaigulį, koncentracijos pablogėjimą ir mieguistumą</w:t>
      </w:r>
      <w:r w:rsidR="008236D5" w:rsidRPr="006C297E">
        <w:rPr>
          <w:szCs w:val="22"/>
          <w:lang w:val="lt-LT"/>
        </w:rPr>
        <w:t xml:space="preserve">. </w:t>
      </w:r>
      <w:r w:rsidR="008236D5" w:rsidRPr="006C297E">
        <w:rPr>
          <w:noProof/>
          <w:szCs w:val="22"/>
          <w:lang w:val="lt-LT"/>
        </w:rPr>
        <w:t xml:space="preserve">Jeigu </w:t>
      </w:r>
      <w:r w:rsidR="00BB5D18">
        <w:rPr>
          <w:noProof/>
          <w:szCs w:val="22"/>
          <w:lang w:val="lt-LT"/>
        </w:rPr>
        <w:t>esate paveiktas, nevairuokite ir nevaldykite jokių staklių ar mehanizmų</w:t>
      </w:r>
      <w:r w:rsidR="008236D5" w:rsidRPr="006C297E">
        <w:rPr>
          <w:noProof/>
          <w:szCs w:val="22"/>
          <w:lang w:val="lt-LT"/>
        </w:rPr>
        <w:t>.</w:t>
      </w:r>
    </w:p>
    <w:p w14:paraId="4A3F7EAC" w14:textId="77777777" w:rsidR="008236D5" w:rsidRPr="006C297E" w:rsidRDefault="008236D5" w:rsidP="008236D5">
      <w:pPr>
        <w:tabs>
          <w:tab w:val="clear" w:pos="567"/>
          <w:tab w:val="left" w:pos="720"/>
        </w:tabs>
        <w:spacing w:line="240" w:lineRule="auto"/>
        <w:rPr>
          <w:noProof/>
          <w:szCs w:val="22"/>
          <w:lang w:val="lt-LT"/>
        </w:rPr>
      </w:pPr>
    </w:p>
    <w:p w14:paraId="00EB7743"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644AF298" w14:textId="6235BF52" w:rsidR="008236D5" w:rsidRPr="006C297E" w:rsidRDefault="008236D5" w:rsidP="00F93BC2">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3.</w:t>
      </w:r>
      <w:r w:rsidRPr="006C297E">
        <w:rPr>
          <w:rFonts w:ascii="Times New Roman" w:hAnsi="Times New Roman"/>
          <w:sz w:val="22"/>
          <w:szCs w:val="22"/>
          <w:lang w:val="lt-LT"/>
        </w:rPr>
        <w:tab/>
        <w:t xml:space="preserve">Kaip vartoti </w:t>
      </w:r>
      <w:proofErr w:type="spellStart"/>
      <w:r w:rsidR="008735CF">
        <w:rPr>
          <w:rFonts w:ascii="Times New Roman" w:hAnsi="Times New Roman"/>
          <w:sz w:val="22"/>
          <w:szCs w:val="22"/>
          <w:lang w:val="lt-LT"/>
        </w:rPr>
        <w:t>Ibravix</w:t>
      </w:r>
      <w:proofErr w:type="spellEnd"/>
    </w:p>
    <w:p w14:paraId="2A49A656" w14:textId="77777777" w:rsidR="008236D5" w:rsidRPr="006C297E" w:rsidRDefault="008236D5" w:rsidP="00541851">
      <w:pPr>
        <w:keepNext/>
        <w:numPr>
          <w:ilvl w:val="12"/>
          <w:numId w:val="0"/>
        </w:numPr>
        <w:tabs>
          <w:tab w:val="clear" w:pos="567"/>
          <w:tab w:val="left" w:pos="720"/>
        </w:tabs>
        <w:spacing w:line="240" w:lineRule="auto"/>
        <w:ind w:right="-2"/>
        <w:rPr>
          <w:szCs w:val="22"/>
          <w:lang w:val="lt-LT"/>
        </w:rPr>
      </w:pPr>
    </w:p>
    <w:p w14:paraId="667EEC82" w14:textId="77777777" w:rsidR="008236D5" w:rsidRPr="006C297E" w:rsidRDefault="008236D5" w:rsidP="00541851">
      <w:pPr>
        <w:keepNext/>
        <w:numPr>
          <w:ilvl w:val="12"/>
          <w:numId w:val="0"/>
        </w:numPr>
        <w:tabs>
          <w:tab w:val="clear" w:pos="567"/>
          <w:tab w:val="left" w:pos="720"/>
        </w:tabs>
        <w:spacing w:line="240" w:lineRule="auto"/>
        <w:ind w:right="-2"/>
        <w:rPr>
          <w:szCs w:val="22"/>
          <w:lang w:val="lt-LT"/>
        </w:rPr>
      </w:pPr>
      <w:r w:rsidRPr="006C297E">
        <w:rPr>
          <w:noProof/>
          <w:szCs w:val="22"/>
          <w:lang w:val="lt-LT"/>
        </w:rPr>
        <w:t>Visada vartokite šį vaistą tiksliai kaip aprašyta šiame lapelyje arba kaip nurodė gydytojas arba vaistininkas.</w:t>
      </w:r>
      <w:r w:rsidRPr="006C297E">
        <w:rPr>
          <w:szCs w:val="22"/>
          <w:lang w:val="lt-LT"/>
        </w:rPr>
        <w:t xml:space="preserve"> </w:t>
      </w:r>
      <w:r w:rsidRPr="006C297E">
        <w:rPr>
          <w:noProof/>
          <w:szCs w:val="22"/>
          <w:lang w:val="lt-LT"/>
        </w:rPr>
        <w:t>Jeigu abejojate, kreipkitės į gydytoją arba vaistininką.</w:t>
      </w:r>
    </w:p>
    <w:p w14:paraId="37F49E0F" w14:textId="77777777" w:rsidR="00726B01" w:rsidRDefault="00726B01" w:rsidP="008236D5">
      <w:pPr>
        <w:numPr>
          <w:ilvl w:val="12"/>
          <w:numId w:val="0"/>
        </w:numPr>
        <w:tabs>
          <w:tab w:val="clear" w:pos="567"/>
          <w:tab w:val="left" w:pos="720"/>
        </w:tabs>
        <w:spacing w:line="240" w:lineRule="auto"/>
        <w:ind w:right="-2"/>
        <w:rPr>
          <w:szCs w:val="22"/>
          <w:lang w:val="lt-LT"/>
        </w:rPr>
      </w:pPr>
    </w:p>
    <w:p w14:paraId="3C15CE26" w14:textId="78B44CD6" w:rsidR="008236D5" w:rsidRPr="006C297E" w:rsidRDefault="007C24BD" w:rsidP="008236D5">
      <w:pPr>
        <w:numPr>
          <w:ilvl w:val="12"/>
          <w:numId w:val="0"/>
        </w:numPr>
        <w:tabs>
          <w:tab w:val="clear" w:pos="567"/>
          <w:tab w:val="left" w:pos="720"/>
        </w:tabs>
        <w:spacing w:line="240" w:lineRule="auto"/>
        <w:ind w:right="-2"/>
        <w:rPr>
          <w:noProof/>
          <w:szCs w:val="22"/>
          <w:lang w:val="lt-LT"/>
        </w:rPr>
      </w:pPr>
      <w:r>
        <w:rPr>
          <w:szCs w:val="22"/>
          <w:lang w:val="lt-LT"/>
        </w:rPr>
        <w:t>Suaugusie</w:t>
      </w:r>
      <w:r w:rsidR="00BB5D18">
        <w:rPr>
          <w:szCs w:val="22"/>
          <w:lang w:val="lt-LT"/>
        </w:rPr>
        <w:t xml:space="preserve">ji: </w:t>
      </w:r>
      <w:r w:rsidR="00BB5D18" w:rsidRPr="001F1EDE">
        <w:rPr>
          <w:b/>
          <w:bCs/>
          <w:szCs w:val="22"/>
          <w:lang w:val="lt-LT"/>
        </w:rPr>
        <w:t>rekomenduojama dozė yra 1 tabletė</w:t>
      </w:r>
      <w:r w:rsidR="00BB5D18">
        <w:rPr>
          <w:szCs w:val="22"/>
          <w:lang w:val="lt-LT"/>
        </w:rPr>
        <w:t xml:space="preserve">. Ją reikia gerti </w:t>
      </w:r>
      <w:r w:rsidR="00BB5D18" w:rsidRPr="001F1EDE">
        <w:rPr>
          <w:b/>
          <w:bCs/>
          <w:szCs w:val="22"/>
          <w:lang w:val="lt-LT"/>
        </w:rPr>
        <w:t>užsigeriant vandeniu</w:t>
      </w:r>
      <w:r w:rsidR="008236D5" w:rsidRPr="006C297E">
        <w:rPr>
          <w:szCs w:val="22"/>
          <w:lang w:val="lt-LT"/>
        </w:rPr>
        <w:t xml:space="preserve"> </w:t>
      </w:r>
      <w:r w:rsidR="001F1EDE">
        <w:rPr>
          <w:szCs w:val="22"/>
          <w:lang w:val="lt-LT"/>
        </w:rPr>
        <w:t>iki 3 kartų per parą</w:t>
      </w:r>
      <w:r w:rsidR="000B05C2">
        <w:rPr>
          <w:szCs w:val="22"/>
          <w:lang w:val="lt-LT"/>
        </w:rPr>
        <w:t>.</w:t>
      </w:r>
      <w:r w:rsidR="008236D5" w:rsidRPr="006C297E">
        <w:rPr>
          <w:szCs w:val="22"/>
          <w:lang w:val="lt-LT"/>
        </w:rPr>
        <w:t xml:space="preserve"> Tarp dozių </w:t>
      </w:r>
      <w:r w:rsidR="00BB5D18">
        <w:rPr>
          <w:szCs w:val="22"/>
          <w:lang w:val="lt-LT"/>
        </w:rPr>
        <w:t>darykite ne trumpesnę kaip</w:t>
      </w:r>
      <w:r w:rsidR="008236D5" w:rsidRPr="006C297E">
        <w:rPr>
          <w:szCs w:val="22"/>
          <w:lang w:val="lt-LT"/>
        </w:rPr>
        <w:t xml:space="preserve"> </w:t>
      </w:r>
      <w:r w:rsidR="008236D5" w:rsidRPr="001F1EDE">
        <w:rPr>
          <w:b/>
          <w:bCs/>
          <w:szCs w:val="22"/>
          <w:lang w:val="lt-LT"/>
        </w:rPr>
        <w:t xml:space="preserve">6 valandų </w:t>
      </w:r>
      <w:r w:rsidR="001F1EDE" w:rsidRPr="001F1EDE">
        <w:rPr>
          <w:b/>
          <w:bCs/>
          <w:szCs w:val="22"/>
          <w:lang w:val="lt-LT"/>
        </w:rPr>
        <w:t>pertrauką</w:t>
      </w:r>
      <w:r w:rsidR="008236D5" w:rsidRPr="006C297E">
        <w:rPr>
          <w:szCs w:val="22"/>
          <w:lang w:val="lt-LT"/>
        </w:rPr>
        <w:t>.</w:t>
      </w:r>
    </w:p>
    <w:p w14:paraId="598944F6" w14:textId="77777777" w:rsidR="001F1EDE" w:rsidRDefault="001F1EDE" w:rsidP="008A5CFB">
      <w:pPr>
        <w:numPr>
          <w:ilvl w:val="12"/>
          <w:numId w:val="0"/>
        </w:numPr>
        <w:tabs>
          <w:tab w:val="clear" w:pos="567"/>
          <w:tab w:val="left" w:pos="720"/>
        </w:tabs>
        <w:spacing w:line="240" w:lineRule="auto"/>
        <w:ind w:right="-2"/>
        <w:rPr>
          <w:szCs w:val="22"/>
          <w:lang w:val="lt-LT"/>
        </w:rPr>
      </w:pPr>
    </w:p>
    <w:p w14:paraId="71F8C030" w14:textId="7638913A" w:rsidR="008A5CFB" w:rsidRPr="006C297E" w:rsidRDefault="008236D5" w:rsidP="008A5CFB">
      <w:pPr>
        <w:numPr>
          <w:ilvl w:val="12"/>
          <w:numId w:val="0"/>
        </w:numPr>
        <w:tabs>
          <w:tab w:val="clear" w:pos="567"/>
          <w:tab w:val="left" w:pos="720"/>
        </w:tabs>
        <w:spacing w:line="240" w:lineRule="auto"/>
        <w:ind w:right="-2"/>
        <w:rPr>
          <w:noProof/>
          <w:szCs w:val="22"/>
          <w:lang w:val="lt-LT"/>
        </w:rPr>
      </w:pPr>
      <w:r w:rsidRPr="006C297E">
        <w:rPr>
          <w:szCs w:val="22"/>
          <w:lang w:val="lt-LT"/>
        </w:rPr>
        <w:t>Jei</w:t>
      </w:r>
      <w:r w:rsidR="001F1EDE">
        <w:rPr>
          <w:szCs w:val="22"/>
          <w:lang w:val="lt-LT"/>
        </w:rPr>
        <w:t>gu</w:t>
      </w:r>
      <w:r w:rsidRPr="006C297E">
        <w:rPr>
          <w:szCs w:val="22"/>
          <w:lang w:val="lt-LT"/>
        </w:rPr>
        <w:t xml:space="preserve"> </w:t>
      </w:r>
      <w:r w:rsidR="001F1EDE" w:rsidRPr="001F1EDE">
        <w:rPr>
          <w:szCs w:val="22"/>
          <w:lang w:val="lt-LT"/>
        </w:rPr>
        <w:t xml:space="preserve">viena tabletė </w:t>
      </w:r>
      <w:r w:rsidR="001F1EDE">
        <w:rPr>
          <w:szCs w:val="22"/>
          <w:lang w:val="lt-LT"/>
        </w:rPr>
        <w:t>nesuvaldo</w:t>
      </w:r>
      <w:r w:rsidR="001F1EDE" w:rsidRPr="001F1EDE">
        <w:rPr>
          <w:szCs w:val="22"/>
          <w:lang w:val="lt-LT"/>
        </w:rPr>
        <w:t xml:space="preserve"> simptomų, </w:t>
      </w:r>
      <w:r w:rsidR="001F1EDE">
        <w:rPr>
          <w:szCs w:val="22"/>
          <w:lang w:val="lt-LT"/>
        </w:rPr>
        <w:t xml:space="preserve">tokiu atveju </w:t>
      </w:r>
      <w:r w:rsidR="001F1EDE" w:rsidRPr="001F1EDE">
        <w:rPr>
          <w:szCs w:val="22"/>
          <w:lang w:val="lt-LT"/>
        </w:rPr>
        <w:t xml:space="preserve">galima gerti </w:t>
      </w:r>
      <w:r w:rsidR="001F1EDE">
        <w:rPr>
          <w:szCs w:val="22"/>
          <w:lang w:val="lt-LT"/>
        </w:rPr>
        <w:t>daugiausiai</w:t>
      </w:r>
      <w:r w:rsidR="001F1EDE" w:rsidRPr="001F1EDE">
        <w:rPr>
          <w:szCs w:val="22"/>
          <w:lang w:val="lt-LT"/>
        </w:rPr>
        <w:t xml:space="preserve"> 2 tabletes iki trijų kartų per </w:t>
      </w:r>
      <w:r w:rsidR="001F1EDE">
        <w:rPr>
          <w:szCs w:val="22"/>
          <w:lang w:val="lt-LT"/>
        </w:rPr>
        <w:t>parą</w:t>
      </w:r>
      <w:r w:rsidRPr="006C297E">
        <w:rPr>
          <w:szCs w:val="22"/>
          <w:lang w:val="lt-LT"/>
        </w:rPr>
        <w:t>.</w:t>
      </w:r>
      <w:r w:rsidR="008A5CFB">
        <w:rPr>
          <w:szCs w:val="22"/>
          <w:lang w:val="lt-LT"/>
        </w:rPr>
        <w:t xml:space="preserve"> </w:t>
      </w:r>
      <w:r w:rsidR="008A5CFB" w:rsidRPr="006C297E">
        <w:rPr>
          <w:szCs w:val="22"/>
          <w:lang w:val="lt-LT"/>
        </w:rPr>
        <w:t xml:space="preserve">Tarp dozių </w:t>
      </w:r>
      <w:r w:rsidR="001F1EDE">
        <w:rPr>
          <w:szCs w:val="22"/>
          <w:lang w:val="lt-LT"/>
        </w:rPr>
        <w:t>darykite</w:t>
      </w:r>
      <w:r w:rsidR="008A5CFB" w:rsidRPr="006C297E">
        <w:rPr>
          <w:szCs w:val="22"/>
          <w:lang w:val="lt-LT"/>
        </w:rPr>
        <w:t xml:space="preserve"> ne </w:t>
      </w:r>
      <w:r w:rsidR="001F1EDE">
        <w:rPr>
          <w:szCs w:val="22"/>
          <w:lang w:val="lt-LT"/>
        </w:rPr>
        <w:t>trumpesnę</w:t>
      </w:r>
      <w:r w:rsidR="008A5CFB" w:rsidRPr="006C297E">
        <w:rPr>
          <w:szCs w:val="22"/>
          <w:lang w:val="lt-LT"/>
        </w:rPr>
        <w:t xml:space="preserve"> kaip 6 valandų </w:t>
      </w:r>
      <w:r w:rsidR="001F1EDE">
        <w:rPr>
          <w:szCs w:val="22"/>
          <w:lang w:val="lt-LT"/>
        </w:rPr>
        <w:t>pertrauką</w:t>
      </w:r>
      <w:r w:rsidR="008A5CFB" w:rsidRPr="006C297E">
        <w:rPr>
          <w:szCs w:val="22"/>
          <w:lang w:val="lt-LT"/>
        </w:rPr>
        <w:t>.</w:t>
      </w:r>
    </w:p>
    <w:p w14:paraId="2B926265" w14:textId="6EF1E43A" w:rsidR="001B7D01" w:rsidRDefault="001B7D01" w:rsidP="008236D5">
      <w:pPr>
        <w:numPr>
          <w:ilvl w:val="12"/>
          <w:numId w:val="0"/>
        </w:numPr>
        <w:tabs>
          <w:tab w:val="clear" w:pos="567"/>
          <w:tab w:val="left" w:pos="720"/>
        </w:tabs>
        <w:spacing w:line="240" w:lineRule="auto"/>
        <w:ind w:right="-2"/>
        <w:rPr>
          <w:szCs w:val="22"/>
          <w:lang w:val="lt-LT"/>
        </w:rPr>
      </w:pPr>
    </w:p>
    <w:p w14:paraId="29D58752" w14:textId="1F9F5350" w:rsidR="008236D5" w:rsidRPr="006C297E" w:rsidRDefault="008236D5" w:rsidP="008236D5">
      <w:pPr>
        <w:numPr>
          <w:ilvl w:val="12"/>
          <w:numId w:val="0"/>
        </w:numPr>
        <w:tabs>
          <w:tab w:val="clear" w:pos="567"/>
          <w:tab w:val="left" w:pos="720"/>
        </w:tabs>
        <w:spacing w:line="240" w:lineRule="auto"/>
        <w:ind w:right="-2"/>
        <w:rPr>
          <w:szCs w:val="22"/>
          <w:lang w:val="lt-LT"/>
        </w:rPr>
      </w:pPr>
      <w:r w:rsidRPr="001F1EDE">
        <w:rPr>
          <w:b/>
          <w:szCs w:val="22"/>
          <w:lang w:val="lt-LT"/>
        </w:rPr>
        <w:t>Negalima vartoti daugiau kaip šešių tablečių per bet kurį 24 valandų laikotarpį</w:t>
      </w:r>
      <w:r w:rsidRPr="006C297E">
        <w:rPr>
          <w:bCs/>
          <w:szCs w:val="22"/>
          <w:lang w:val="lt-LT"/>
        </w:rPr>
        <w:t xml:space="preserve"> </w:t>
      </w:r>
      <w:r w:rsidRPr="006C297E">
        <w:rPr>
          <w:szCs w:val="22"/>
          <w:lang w:val="lt-LT"/>
        </w:rPr>
        <w:t xml:space="preserve">(tai atitinka </w:t>
      </w:r>
      <w:r w:rsidR="001F1EDE" w:rsidRPr="006C297E">
        <w:rPr>
          <w:szCs w:val="22"/>
          <w:lang w:val="lt-LT"/>
        </w:rPr>
        <w:t xml:space="preserve">1200 mg </w:t>
      </w:r>
      <w:proofErr w:type="spellStart"/>
      <w:r w:rsidR="001F1EDE" w:rsidRPr="006C297E">
        <w:rPr>
          <w:szCs w:val="22"/>
          <w:lang w:val="lt-LT"/>
        </w:rPr>
        <w:t>ibuprofeno</w:t>
      </w:r>
      <w:proofErr w:type="spellEnd"/>
      <w:r w:rsidR="001F1EDE" w:rsidRPr="006C297E">
        <w:rPr>
          <w:szCs w:val="22"/>
          <w:lang w:val="lt-LT"/>
        </w:rPr>
        <w:t xml:space="preserve"> </w:t>
      </w:r>
      <w:r w:rsidR="001F1EDE">
        <w:rPr>
          <w:szCs w:val="22"/>
          <w:lang w:val="lt-LT"/>
        </w:rPr>
        <w:t xml:space="preserve">ir </w:t>
      </w:r>
      <w:r w:rsidRPr="006C297E">
        <w:rPr>
          <w:szCs w:val="22"/>
          <w:lang w:val="lt-LT"/>
        </w:rPr>
        <w:t xml:space="preserve">3000 mg </w:t>
      </w:r>
      <w:proofErr w:type="spellStart"/>
      <w:r w:rsidRPr="006C297E">
        <w:rPr>
          <w:szCs w:val="22"/>
          <w:lang w:val="lt-LT"/>
        </w:rPr>
        <w:t>paracetamolio</w:t>
      </w:r>
      <w:proofErr w:type="spellEnd"/>
      <w:r w:rsidRPr="006C297E">
        <w:rPr>
          <w:szCs w:val="22"/>
          <w:lang w:val="lt-LT"/>
        </w:rPr>
        <w:t xml:space="preserve"> per parą).</w:t>
      </w:r>
    </w:p>
    <w:p w14:paraId="7FB52B54" w14:textId="77777777" w:rsidR="008236D5" w:rsidRDefault="008236D5" w:rsidP="008236D5">
      <w:pPr>
        <w:pStyle w:val="Antrat4"/>
        <w:rPr>
          <w:rFonts w:ascii="Times New Roman" w:hAnsi="Times New Roman"/>
          <w:sz w:val="22"/>
          <w:szCs w:val="22"/>
          <w:lang w:val="lt-LT"/>
        </w:rPr>
      </w:pPr>
    </w:p>
    <w:p w14:paraId="285B5F2B" w14:textId="42F990AB" w:rsidR="008A5CFB" w:rsidRPr="0029308D" w:rsidRDefault="001F1EDE" w:rsidP="008A5CFB">
      <w:pPr>
        <w:autoSpaceDE w:val="0"/>
        <w:autoSpaceDN w:val="0"/>
        <w:adjustRightInd w:val="0"/>
        <w:spacing w:line="240" w:lineRule="auto"/>
        <w:rPr>
          <w:szCs w:val="22"/>
          <w:lang w:val="da-DK"/>
        </w:rPr>
      </w:pPr>
      <w:r>
        <w:rPr>
          <w:bCs/>
          <w:szCs w:val="22"/>
          <w:lang w:val="da-DK"/>
        </w:rPr>
        <w:t>Š</w:t>
      </w:r>
      <w:r w:rsidR="008A5CFB" w:rsidRPr="0029308D">
        <w:rPr>
          <w:bCs/>
          <w:szCs w:val="22"/>
          <w:lang w:val="da-DK"/>
        </w:rPr>
        <w:t>alutinio poveikio tikimyb</w:t>
      </w:r>
      <w:r>
        <w:rPr>
          <w:bCs/>
          <w:szCs w:val="22"/>
          <w:lang w:val="da-DK"/>
        </w:rPr>
        <w:t>ei sumažinti</w:t>
      </w:r>
      <w:r w:rsidR="008A5CFB" w:rsidRPr="0029308D">
        <w:rPr>
          <w:bCs/>
          <w:szCs w:val="22"/>
          <w:lang w:val="da-DK"/>
        </w:rPr>
        <w:t xml:space="preserve"> </w:t>
      </w:r>
      <w:r>
        <w:rPr>
          <w:bCs/>
          <w:szCs w:val="22"/>
          <w:lang w:val="da-DK"/>
        </w:rPr>
        <w:t xml:space="preserve">yra rekomenduojama </w:t>
      </w:r>
      <w:r w:rsidR="008735CF">
        <w:rPr>
          <w:bCs/>
          <w:szCs w:val="22"/>
          <w:lang w:val="da-DK"/>
        </w:rPr>
        <w:t>Ibravix</w:t>
      </w:r>
      <w:r w:rsidR="008A5CFB" w:rsidRPr="0029308D">
        <w:rPr>
          <w:bCs/>
          <w:szCs w:val="22"/>
          <w:lang w:val="da-DK"/>
        </w:rPr>
        <w:t xml:space="preserve"> varto</w:t>
      </w:r>
      <w:r>
        <w:rPr>
          <w:bCs/>
          <w:szCs w:val="22"/>
          <w:lang w:val="da-DK"/>
        </w:rPr>
        <w:t>ti</w:t>
      </w:r>
      <w:r w:rsidR="008A5CFB" w:rsidRPr="0029308D">
        <w:rPr>
          <w:bCs/>
          <w:szCs w:val="22"/>
          <w:lang w:val="da-DK"/>
        </w:rPr>
        <w:t xml:space="preserve"> </w:t>
      </w:r>
      <w:r w:rsidR="008A5CFB" w:rsidRPr="008A5CFB">
        <w:rPr>
          <w:bCs/>
          <w:szCs w:val="22"/>
          <w:lang w:val="da-DK"/>
        </w:rPr>
        <w:t>valg</w:t>
      </w:r>
      <w:r w:rsidR="00816887">
        <w:rPr>
          <w:bCs/>
          <w:szCs w:val="22"/>
          <w:lang w:val="da-DK"/>
        </w:rPr>
        <w:t>io</w:t>
      </w:r>
      <w:r w:rsidR="008A5CFB" w:rsidRPr="008A5CFB">
        <w:rPr>
          <w:bCs/>
          <w:szCs w:val="22"/>
          <w:lang w:val="da-DK"/>
        </w:rPr>
        <w:t xml:space="preserve"> metu.</w:t>
      </w:r>
    </w:p>
    <w:p w14:paraId="1B8F3DBA" w14:textId="77777777" w:rsidR="008A5CFB" w:rsidRDefault="008A5CFB" w:rsidP="008A5CFB">
      <w:pPr>
        <w:rPr>
          <w:lang w:val="da-DK" w:eastAsia="x-none"/>
        </w:rPr>
      </w:pPr>
    </w:p>
    <w:p w14:paraId="2BFE374A" w14:textId="5024002A" w:rsidR="00CB66E8" w:rsidRPr="00CB66E8" w:rsidRDefault="00CB66E8" w:rsidP="008A5CFB">
      <w:pPr>
        <w:rPr>
          <w:b/>
          <w:bCs/>
          <w:lang w:val="da-DK" w:eastAsia="x-none"/>
        </w:rPr>
      </w:pPr>
      <w:r w:rsidRPr="00CB66E8">
        <w:rPr>
          <w:b/>
          <w:bCs/>
          <w:lang w:val="da-DK" w:eastAsia="x-none"/>
        </w:rPr>
        <w:t>Vartojimas senyviems žmonėms</w:t>
      </w:r>
    </w:p>
    <w:p w14:paraId="2B2280BE" w14:textId="4C7455B2" w:rsidR="00CB66E8" w:rsidRPr="006C297E" w:rsidRDefault="00CB66E8" w:rsidP="00CB66E8">
      <w:pPr>
        <w:rPr>
          <w:szCs w:val="22"/>
          <w:lang w:val="lt-LT"/>
        </w:rPr>
      </w:pPr>
      <w:r w:rsidRPr="00CB66E8">
        <w:rPr>
          <w:szCs w:val="22"/>
          <w:lang w:val="lt-LT"/>
        </w:rPr>
        <w:t>Special</w:t>
      </w:r>
      <w:r>
        <w:rPr>
          <w:szCs w:val="22"/>
          <w:lang w:val="lt-LT"/>
        </w:rPr>
        <w:t>ių dozės modifikacijų nereikia. Yr</w:t>
      </w:r>
      <w:r w:rsidRPr="006C297E">
        <w:rPr>
          <w:szCs w:val="22"/>
          <w:lang w:val="lt-LT"/>
        </w:rPr>
        <w:t xml:space="preserve">a didesnė </w:t>
      </w:r>
      <w:r>
        <w:rPr>
          <w:szCs w:val="22"/>
          <w:lang w:val="lt-LT"/>
        </w:rPr>
        <w:t>šalutinių</w:t>
      </w:r>
      <w:r w:rsidRPr="006C297E">
        <w:rPr>
          <w:szCs w:val="22"/>
          <w:lang w:val="lt-LT"/>
        </w:rPr>
        <w:t xml:space="preserve"> reakcijų sunkių pasekmių rizika. </w:t>
      </w:r>
      <w:r>
        <w:rPr>
          <w:szCs w:val="22"/>
          <w:lang w:val="lt-LT"/>
        </w:rPr>
        <w:t>R</w:t>
      </w:r>
      <w:r w:rsidRPr="006C297E">
        <w:rPr>
          <w:szCs w:val="22"/>
          <w:lang w:val="lt-LT"/>
        </w:rPr>
        <w:t xml:space="preserve">eikia </w:t>
      </w:r>
      <w:r>
        <w:rPr>
          <w:szCs w:val="22"/>
          <w:lang w:val="lt-LT"/>
        </w:rPr>
        <w:t>vartoti</w:t>
      </w:r>
      <w:r w:rsidRPr="006C297E">
        <w:rPr>
          <w:szCs w:val="22"/>
          <w:lang w:val="lt-LT"/>
        </w:rPr>
        <w:t xml:space="preserve"> mažiausią </w:t>
      </w:r>
      <w:r>
        <w:rPr>
          <w:szCs w:val="22"/>
          <w:lang w:val="lt-LT"/>
        </w:rPr>
        <w:t>galimą</w:t>
      </w:r>
      <w:r w:rsidRPr="006C297E">
        <w:rPr>
          <w:szCs w:val="22"/>
          <w:lang w:val="lt-LT"/>
        </w:rPr>
        <w:t xml:space="preserve"> dozę trumpiausią įmanomą laik</w:t>
      </w:r>
      <w:r>
        <w:rPr>
          <w:szCs w:val="22"/>
          <w:lang w:val="lt-LT"/>
        </w:rPr>
        <w:t>ą</w:t>
      </w:r>
      <w:r w:rsidRPr="006C297E">
        <w:rPr>
          <w:szCs w:val="22"/>
          <w:lang w:val="lt-LT"/>
        </w:rPr>
        <w:t>.</w:t>
      </w:r>
    </w:p>
    <w:p w14:paraId="65281954" w14:textId="77777777" w:rsidR="00CB66E8" w:rsidRPr="008A5CFB" w:rsidRDefault="00CB66E8" w:rsidP="008A5CFB">
      <w:pPr>
        <w:rPr>
          <w:lang w:val="da-DK" w:eastAsia="x-none"/>
        </w:rPr>
      </w:pPr>
    </w:p>
    <w:p w14:paraId="644C2DD9" w14:textId="77777777"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Vartojimas vaikams ir paaugliams</w:t>
      </w:r>
    </w:p>
    <w:p w14:paraId="5987D33E" w14:textId="01F9D3E2" w:rsidR="008236D5" w:rsidRDefault="008236D5" w:rsidP="008236D5">
      <w:pPr>
        <w:numPr>
          <w:ilvl w:val="12"/>
          <w:numId w:val="0"/>
        </w:numPr>
        <w:tabs>
          <w:tab w:val="clear" w:pos="567"/>
          <w:tab w:val="left" w:pos="720"/>
        </w:tabs>
        <w:spacing w:line="240" w:lineRule="auto"/>
        <w:ind w:right="-2"/>
        <w:rPr>
          <w:szCs w:val="22"/>
          <w:lang w:val="lt-LT"/>
        </w:rPr>
      </w:pPr>
      <w:r w:rsidRPr="006C297E">
        <w:rPr>
          <w:szCs w:val="22"/>
          <w:lang w:val="lt-LT"/>
        </w:rPr>
        <w:t xml:space="preserve">Vaistas nėra skirtas </w:t>
      </w:r>
      <w:r w:rsidR="00CB66E8">
        <w:rPr>
          <w:szCs w:val="22"/>
          <w:lang w:val="lt-LT"/>
        </w:rPr>
        <w:t xml:space="preserve">vaikams ir </w:t>
      </w:r>
      <w:r w:rsidRPr="006C297E">
        <w:rPr>
          <w:szCs w:val="22"/>
          <w:lang w:val="lt-LT"/>
        </w:rPr>
        <w:t>jaunesniems kaip 18 metų paaugliams.</w:t>
      </w:r>
    </w:p>
    <w:p w14:paraId="793F52C5" w14:textId="77777777" w:rsidR="00B420C3" w:rsidRDefault="00B420C3" w:rsidP="008236D5">
      <w:pPr>
        <w:numPr>
          <w:ilvl w:val="12"/>
          <w:numId w:val="0"/>
        </w:numPr>
        <w:tabs>
          <w:tab w:val="clear" w:pos="567"/>
          <w:tab w:val="left" w:pos="720"/>
        </w:tabs>
        <w:spacing w:line="240" w:lineRule="auto"/>
        <w:ind w:right="-2"/>
        <w:rPr>
          <w:szCs w:val="22"/>
          <w:lang w:val="lt-LT"/>
        </w:rPr>
      </w:pPr>
    </w:p>
    <w:p w14:paraId="66C1EB29" w14:textId="1DF0B874" w:rsidR="00B420C3" w:rsidRDefault="00B420C3" w:rsidP="008236D5">
      <w:pPr>
        <w:numPr>
          <w:ilvl w:val="12"/>
          <w:numId w:val="0"/>
        </w:numPr>
        <w:tabs>
          <w:tab w:val="clear" w:pos="567"/>
          <w:tab w:val="left" w:pos="720"/>
        </w:tabs>
        <w:spacing w:line="240" w:lineRule="auto"/>
        <w:ind w:right="-2"/>
        <w:rPr>
          <w:szCs w:val="22"/>
          <w:lang w:val="lt-LT"/>
        </w:rPr>
      </w:pPr>
      <w:r>
        <w:rPr>
          <w:szCs w:val="22"/>
          <w:lang w:val="lt-LT"/>
        </w:rPr>
        <w:t>Jūsų d</w:t>
      </w:r>
      <w:r w:rsidRPr="00B420C3">
        <w:rPr>
          <w:szCs w:val="22"/>
          <w:lang w:val="lt-LT"/>
        </w:rPr>
        <w:t xml:space="preserve">ozę gali </w:t>
      </w:r>
      <w:r>
        <w:rPr>
          <w:szCs w:val="22"/>
          <w:lang w:val="lt-LT"/>
        </w:rPr>
        <w:t>reikėti</w:t>
      </w:r>
      <w:r w:rsidRPr="00B420C3">
        <w:rPr>
          <w:szCs w:val="22"/>
          <w:lang w:val="lt-LT"/>
        </w:rPr>
        <w:t xml:space="preserve"> sumažinti iki daugiau</w:t>
      </w:r>
      <w:r>
        <w:rPr>
          <w:szCs w:val="22"/>
          <w:lang w:val="lt-LT"/>
        </w:rPr>
        <w:t>siai</w:t>
      </w:r>
      <w:r w:rsidRPr="00B420C3">
        <w:rPr>
          <w:szCs w:val="22"/>
          <w:lang w:val="lt-LT"/>
        </w:rPr>
        <w:t xml:space="preserve"> 4 tablečių per parą, jei</w:t>
      </w:r>
      <w:r>
        <w:rPr>
          <w:szCs w:val="22"/>
          <w:lang w:val="lt-LT"/>
        </w:rPr>
        <w:t>gu</w:t>
      </w:r>
      <w:r w:rsidRPr="00B420C3">
        <w:rPr>
          <w:szCs w:val="22"/>
          <w:lang w:val="lt-LT"/>
        </w:rPr>
        <w:t>:</w:t>
      </w:r>
    </w:p>
    <w:p w14:paraId="732188D5" w14:textId="008F0423" w:rsidR="00B420C3" w:rsidRDefault="00B420C3" w:rsidP="00F765CF">
      <w:pPr>
        <w:pStyle w:val="Sraopastraipa"/>
        <w:numPr>
          <w:ilvl w:val="0"/>
          <w:numId w:val="19"/>
        </w:numPr>
        <w:tabs>
          <w:tab w:val="clear" w:pos="567"/>
          <w:tab w:val="left" w:pos="540"/>
        </w:tabs>
        <w:spacing w:line="240" w:lineRule="auto"/>
        <w:ind w:left="540" w:right="-2" w:hanging="540"/>
        <w:rPr>
          <w:szCs w:val="22"/>
          <w:lang w:val="lt-LT"/>
        </w:rPr>
      </w:pPr>
      <w:r>
        <w:rPr>
          <w:szCs w:val="22"/>
          <w:lang w:val="lt-LT"/>
        </w:rPr>
        <w:t xml:space="preserve">Jums </w:t>
      </w:r>
      <w:r w:rsidRPr="00B420C3">
        <w:rPr>
          <w:szCs w:val="22"/>
          <w:lang w:val="lt-LT"/>
        </w:rPr>
        <w:t>yra inkstų problemų;</w:t>
      </w:r>
    </w:p>
    <w:p w14:paraId="6C8356CF" w14:textId="440EFF50" w:rsidR="00B420C3" w:rsidRDefault="00B420C3" w:rsidP="00F765CF">
      <w:pPr>
        <w:pStyle w:val="Sraopastraipa"/>
        <w:numPr>
          <w:ilvl w:val="0"/>
          <w:numId w:val="19"/>
        </w:numPr>
        <w:tabs>
          <w:tab w:val="clear" w:pos="567"/>
          <w:tab w:val="left" w:pos="540"/>
        </w:tabs>
        <w:spacing w:line="240" w:lineRule="auto"/>
        <w:ind w:left="540" w:right="-2" w:hanging="540"/>
        <w:rPr>
          <w:szCs w:val="22"/>
          <w:lang w:val="lt-LT"/>
        </w:rPr>
      </w:pPr>
      <w:r>
        <w:rPr>
          <w:szCs w:val="22"/>
          <w:lang w:val="lt-LT"/>
        </w:rPr>
        <w:t>Jums yra kepenų problemų;</w:t>
      </w:r>
    </w:p>
    <w:p w14:paraId="23099F12" w14:textId="0DEAEC78" w:rsidR="00B420C3" w:rsidRDefault="00B420C3" w:rsidP="00F765CF">
      <w:pPr>
        <w:pStyle w:val="Sraopastraipa"/>
        <w:numPr>
          <w:ilvl w:val="0"/>
          <w:numId w:val="19"/>
        </w:numPr>
        <w:tabs>
          <w:tab w:val="clear" w:pos="567"/>
          <w:tab w:val="left" w:pos="540"/>
        </w:tabs>
        <w:spacing w:line="240" w:lineRule="auto"/>
        <w:ind w:left="540" w:right="-2" w:hanging="540"/>
        <w:rPr>
          <w:szCs w:val="22"/>
          <w:lang w:val="lt-LT"/>
        </w:rPr>
      </w:pPr>
      <w:r>
        <w:rPr>
          <w:szCs w:val="22"/>
          <w:lang w:val="lt-LT"/>
        </w:rPr>
        <w:t>sveriate mažiau kaip 50 kg;</w:t>
      </w:r>
    </w:p>
    <w:p w14:paraId="734BF550" w14:textId="03C71EB7" w:rsidR="00B420C3" w:rsidRDefault="00B420C3" w:rsidP="00F765CF">
      <w:pPr>
        <w:pStyle w:val="Sraopastraipa"/>
        <w:numPr>
          <w:ilvl w:val="0"/>
          <w:numId w:val="19"/>
        </w:numPr>
        <w:tabs>
          <w:tab w:val="clear" w:pos="567"/>
          <w:tab w:val="left" w:pos="540"/>
        </w:tabs>
        <w:spacing w:line="240" w:lineRule="auto"/>
        <w:ind w:left="540" w:right="-2" w:hanging="540"/>
        <w:rPr>
          <w:szCs w:val="22"/>
          <w:lang w:val="lt-LT"/>
        </w:rPr>
      </w:pPr>
      <w:r>
        <w:rPr>
          <w:szCs w:val="22"/>
          <w:lang w:val="lt-LT"/>
        </w:rPr>
        <w:t>kenčiate nuo lėtinio mitybos nepakankamumo;</w:t>
      </w:r>
    </w:p>
    <w:p w14:paraId="4523B8F9" w14:textId="3A51117F" w:rsidR="00B420C3" w:rsidRDefault="00B420C3" w:rsidP="00F765CF">
      <w:pPr>
        <w:pStyle w:val="Sraopastraipa"/>
        <w:numPr>
          <w:ilvl w:val="0"/>
          <w:numId w:val="19"/>
        </w:numPr>
        <w:tabs>
          <w:tab w:val="clear" w:pos="567"/>
          <w:tab w:val="left" w:pos="540"/>
        </w:tabs>
        <w:spacing w:line="240" w:lineRule="auto"/>
        <w:ind w:left="540" w:right="-2" w:hanging="540"/>
        <w:rPr>
          <w:szCs w:val="22"/>
          <w:lang w:val="lt-LT"/>
        </w:rPr>
      </w:pPr>
      <w:r>
        <w:rPr>
          <w:szCs w:val="22"/>
          <w:lang w:val="lt-LT"/>
        </w:rPr>
        <w:t>reguliariai geriate alkoholio (lėtinis alkoholizmas);</w:t>
      </w:r>
    </w:p>
    <w:p w14:paraId="016C3500" w14:textId="08715496" w:rsidR="00B420C3" w:rsidRPr="00B420C3" w:rsidRDefault="00B420C3" w:rsidP="00F765CF">
      <w:pPr>
        <w:pStyle w:val="Sraopastraipa"/>
        <w:numPr>
          <w:ilvl w:val="0"/>
          <w:numId w:val="19"/>
        </w:numPr>
        <w:tabs>
          <w:tab w:val="clear" w:pos="567"/>
          <w:tab w:val="left" w:pos="540"/>
        </w:tabs>
        <w:spacing w:line="240" w:lineRule="auto"/>
        <w:ind w:left="540" w:right="-2" w:hanging="540"/>
        <w:rPr>
          <w:szCs w:val="22"/>
          <w:lang w:val="lt-LT"/>
        </w:rPr>
      </w:pPr>
      <w:r>
        <w:rPr>
          <w:szCs w:val="22"/>
          <w:lang w:val="lt-LT"/>
        </w:rPr>
        <w:t>esate nepakankamai hidratuotas (organizme trūksta vandens).</w:t>
      </w:r>
    </w:p>
    <w:p w14:paraId="43D5EFAB" w14:textId="7B2FCED4" w:rsidR="00B420C3" w:rsidRDefault="00B420C3" w:rsidP="008236D5">
      <w:pPr>
        <w:numPr>
          <w:ilvl w:val="12"/>
          <w:numId w:val="0"/>
        </w:numPr>
        <w:tabs>
          <w:tab w:val="clear" w:pos="567"/>
          <w:tab w:val="left" w:pos="720"/>
        </w:tabs>
        <w:spacing w:line="240" w:lineRule="auto"/>
        <w:ind w:right="-2"/>
        <w:rPr>
          <w:szCs w:val="22"/>
          <w:lang w:val="lt-LT"/>
        </w:rPr>
      </w:pPr>
      <w:r>
        <w:rPr>
          <w:szCs w:val="22"/>
          <w:lang w:val="lt-LT"/>
        </w:rPr>
        <w:t>Jeigu</w:t>
      </w:r>
      <w:r w:rsidRPr="00B420C3">
        <w:rPr>
          <w:szCs w:val="22"/>
          <w:lang w:val="lt-LT"/>
        </w:rPr>
        <w:t xml:space="preserve"> </w:t>
      </w:r>
      <w:r w:rsidR="00845975">
        <w:rPr>
          <w:szCs w:val="22"/>
          <w:lang w:val="lt-LT"/>
        </w:rPr>
        <w:t>J</w:t>
      </w:r>
      <w:r w:rsidR="00845975" w:rsidRPr="00B420C3">
        <w:rPr>
          <w:szCs w:val="22"/>
          <w:lang w:val="lt-LT"/>
        </w:rPr>
        <w:t xml:space="preserve">ums tinka </w:t>
      </w:r>
      <w:r w:rsidRPr="00B420C3">
        <w:rPr>
          <w:szCs w:val="22"/>
          <w:lang w:val="lt-LT"/>
        </w:rPr>
        <w:t>k</w:t>
      </w:r>
      <w:r w:rsidR="00845975">
        <w:rPr>
          <w:szCs w:val="22"/>
          <w:lang w:val="lt-LT"/>
        </w:rPr>
        <w:t>uris nors aukščiau minėtas atvejis</w:t>
      </w:r>
      <w:r w:rsidRPr="00B420C3">
        <w:rPr>
          <w:szCs w:val="22"/>
          <w:lang w:val="lt-LT"/>
        </w:rPr>
        <w:t xml:space="preserve">, </w:t>
      </w:r>
      <w:r w:rsidR="00845975">
        <w:rPr>
          <w:szCs w:val="22"/>
          <w:lang w:val="lt-LT"/>
        </w:rPr>
        <w:t xml:space="preserve">prieš pradedant vartoti </w:t>
      </w:r>
      <w:proofErr w:type="spellStart"/>
      <w:r w:rsidR="008735CF">
        <w:rPr>
          <w:szCs w:val="22"/>
          <w:lang w:val="lt-LT"/>
        </w:rPr>
        <w:t>Ibravix</w:t>
      </w:r>
      <w:proofErr w:type="spellEnd"/>
      <w:r w:rsidRPr="00B420C3">
        <w:rPr>
          <w:szCs w:val="22"/>
          <w:lang w:val="lt-LT"/>
        </w:rPr>
        <w:t xml:space="preserve"> pasitarkite su </w:t>
      </w:r>
      <w:r w:rsidR="00845975">
        <w:rPr>
          <w:szCs w:val="22"/>
          <w:lang w:val="lt-LT"/>
        </w:rPr>
        <w:t xml:space="preserve">savo </w:t>
      </w:r>
      <w:r w:rsidRPr="00B420C3">
        <w:rPr>
          <w:szCs w:val="22"/>
          <w:lang w:val="lt-LT"/>
        </w:rPr>
        <w:t>gydytoju</w:t>
      </w:r>
      <w:r w:rsidR="00845975">
        <w:rPr>
          <w:szCs w:val="22"/>
          <w:lang w:val="lt-LT"/>
        </w:rPr>
        <w:t xml:space="preserve"> (</w:t>
      </w:r>
      <w:r w:rsidRPr="00B420C3">
        <w:rPr>
          <w:szCs w:val="22"/>
          <w:lang w:val="lt-LT"/>
        </w:rPr>
        <w:t>taip pat žr. 2 skyrių "Įspėjimai ir atsargumo priemonės").</w:t>
      </w:r>
    </w:p>
    <w:p w14:paraId="314B8509" w14:textId="77777777" w:rsidR="00B420C3" w:rsidRDefault="00B420C3" w:rsidP="008236D5">
      <w:pPr>
        <w:numPr>
          <w:ilvl w:val="12"/>
          <w:numId w:val="0"/>
        </w:numPr>
        <w:tabs>
          <w:tab w:val="clear" w:pos="567"/>
          <w:tab w:val="left" w:pos="720"/>
        </w:tabs>
        <w:spacing w:line="240" w:lineRule="auto"/>
        <w:ind w:right="-2"/>
        <w:rPr>
          <w:szCs w:val="22"/>
          <w:lang w:val="lt-LT"/>
        </w:rPr>
      </w:pPr>
    </w:p>
    <w:p w14:paraId="6830AB29" w14:textId="7B4BAA85" w:rsidR="00845975" w:rsidRPr="006C297E" w:rsidRDefault="00845975" w:rsidP="008236D5">
      <w:pPr>
        <w:numPr>
          <w:ilvl w:val="12"/>
          <w:numId w:val="0"/>
        </w:numPr>
        <w:tabs>
          <w:tab w:val="clear" w:pos="567"/>
          <w:tab w:val="left" w:pos="720"/>
        </w:tabs>
        <w:spacing w:line="240" w:lineRule="auto"/>
        <w:ind w:right="-2"/>
        <w:rPr>
          <w:szCs w:val="22"/>
          <w:lang w:val="lt-LT"/>
        </w:rPr>
      </w:pPr>
      <w:r>
        <w:rPr>
          <w:szCs w:val="22"/>
          <w:lang w:val="lt-LT"/>
        </w:rPr>
        <w:t>Vartoti per burną ir tik trumpą laiką.</w:t>
      </w:r>
    </w:p>
    <w:p w14:paraId="4ABFE390" w14:textId="7040267A" w:rsidR="008236D5" w:rsidRDefault="00845975" w:rsidP="008236D5">
      <w:pPr>
        <w:pStyle w:val="Antrat4"/>
        <w:rPr>
          <w:rFonts w:ascii="Times New Roman" w:hAnsi="Times New Roman"/>
          <w:b w:val="0"/>
          <w:bCs w:val="0"/>
          <w:sz w:val="22"/>
          <w:szCs w:val="22"/>
          <w:lang w:val="lt-LT"/>
        </w:rPr>
      </w:pPr>
      <w:r w:rsidRPr="00845975">
        <w:rPr>
          <w:rFonts w:ascii="Times New Roman" w:hAnsi="Times New Roman"/>
          <w:b w:val="0"/>
          <w:bCs w:val="0"/>
          <w:sz w:val="22"/>
          <w:szCs w:val="22"/>
          <w:lang w:val="lt-LT"/>
        </w:rPr>
        <w:t>Nevartokite šio vaisto ilgiau kaip 3 dienas</w:t>
      </w:r>
      <w:r>
        <w:rPr>
          <w:rFonts w:ascii="Times New Roman" w:hAnsi="Times New Roman"/>
          <w:b w:val="0"/>
          <w:bCs w:val="0"/>
          <w:sz w:val="22"/>
          <w:szCs w:val="22"/>
          <w:lang w:val="lt-LT"/>
        </w:rPr>
        <w:t>.</w:t>
      </w:r>
    </w:p>
    <w:p w14:paraId="70F91740" w14:textId="0396862D" w:rsidR="00845975" w:rsidRDefault="00845975" w:rsidP="00845975">
      <w:pPr>
        <w:rPr>
          <w:lang w:val="lt-LT" w:eastAsia="x-none"/>
        </w:rPr>
      </w:pPr>
      <w:r>
        <w:rPr>
          <w:lang w:val="lt-LT" w:eastAsia="x-none"/>
        </w:rPr>
        <w:t>Jeigu Jūsų simptomai blogėja ar išlieka, pasitarkite su gydytoju.</w:t>
      </w:r>
    </w:p>
    <w:p w14:paraId="41984262" w14:textId="77777777" w:rsidR="00845975" w:rsidRDefault="00845975" w:rsidP="00845975">
      <w:pPr>
        <w:rPr>
          <w:lang w:val="lt-LT" w:eastAsia="x-none"/>
        </w:rPr>
      </w:pPr>
    </w:p>
    <w:p w14:paraId="3F65C99C" w14:textId="3BD111DA" w:rsidR="00845975" w:rsidRDefault="00845975" w:rsidP="00845975">
      <w:pPr>
        <w:rPr>
          <w:lang w:val="lt-LT" w:eastAsia="x-none"/>
        </w:rPr>
      </w:pPr>
      <w:r>
        <w:rPr>
          <w:lang w:val="lt-LT" w:eastAsia="x-none"/>
        </w:rPr>
        <w:t>T</w:t>
      </w:r>
      <w:r w:rsidRPr="00845975">
        <w:rPr>
          <w:lang w:val="lt-LT" w:eastAsia="x-none"/>
        </w:rPr>
        <w:t xml:space="preserve">uri būti vartojama </w:t>
      </w:r>
      <w:r>
        <w:rPr>
          <w:lang w:val="lt-LT" w:eastAsia="x-none"/>
        </w:rPr>
        <w:t>m</w:t>
      </w:r>
      <w:r w:rsidRPr="00845975">
        <w:rPr>
          <w:lang w:val="lt-LT" w:eastAsia="x-none"/>
        </w:rPr>
        <w:t xml:space="preserve">ažiausia veiksminga dozė trumpiausią laiką, </w:t>
      </w:r>
      <w:r>
        <w:rPr>
          <w:lang w:val="lt-LT" w:eastAsia="x-none"/>
        </w:rPr>
        <w:t>būtiną</w:t>
      </w:r>
      <w:r w:rsidRPr="00845975">
        <w:rPr>
          <w:lang w:val="lt-LT" w:eastAsia="x-none"/>
        </w:rPr>
        <w:t xml:space="preserve"> simptomams palengvinti.</w:t>
      </w:r>
    </w:p>
    <w:p w14:paraId="313EBD49" w14:textId="75C6683F" w:rsidR="00845975" w:rsidRDefault="00845975" w:rsidP="00845975">
      <w:pPr>
        <w:rPr>
          <w:lang w:val="lt-LT" w:eastAsia="x-none"/>
        </w:rPr>
      </w:pPr>
      <w:r w:rsidRPr="00845975">
        <w:rPr>
          <w:lang w:val="lt-LT" w:eastAsia="x-none"/>
        </w:rPr>
        <w:t>Jei</w:t>
      </w:r>
      <w:r w:rsidR="00D835DE">
        <w:rPr>
          <w:lang w:val="lt-LT" w:eastAsia="x-none"/>
        </w:rPr>
        <w:t>gu Jums yra</w:t>
      </w:r>
      <w:r w:rsidRPr="00845975">
        <w:rPr>
          <w:lang w:val="lt-LT" w:eastAsia="x-none"/>
        </w:rPr>
        <w:t xml:space="preserve"> infekcija, nedelsdami kreipkitės į gydytoją, jei simptomai (pvz., karščiavimas ir skausmas) išlieka arba </w:t>
      </w:r>
      <w:r w:rsidR="00D835DE">
        <w:rPr>
          <w:lang w:val="lt-LT" w:eastAsia="x-none"/>
        </w:rPr>
        <w:t>blogėja</w:t>
      </w:r>
      <w:r w:rsidRPr="00845975">
        <w:rPr>
          <w:lang w:val="lt-LT" w:eastAsia="x-none"/>
        </w:rPr>
        <w:t xml:space="preserve"> (žr. 2 skyrių).</w:t>
      </w:r>
    </w:p>
    <w:p w14:paraId="71E0FC79" w14:textId="77777777" w:rsidR="00667220" w:rsidRPr="0026513B" w:rsidRDefault="00667220" w:rsidP="008236D5">
      <w:pPr>
        <w:pStyle w:val="Antrat4"/>
        <w:rPr>
          <w:rFonts w:ascii="Times New Roman" w:hAnsi="Times New Roman"/>
          <w:sz w:val="22"/>
          <w:szCs w:val="22"/>
          <w:lang w:val="lt-LT"/>
        </w:rPr>
      </w:pPr>
    </w:p>
    <w:p w14:paraId="3E89F6AF" w14:textId="741E8BA1"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 xml:space="preserve">Ką daryti pavartojus per didelę </w:t>
      </w:r>
      <w:proofErr w:type="spellStart"/>
      <w:r w:rsidR="008735CF">
        <w:rPr>
          <w:rFonts w:ascii="Times New Roman" w:hAnsi="Times New Roman"/>
          <w:sz w:val="22"/>
          <w:szCs w:val="22"/>
          <w:lang w:val="lt-LT"/>
        </w:rPr>
        <w:t>Ibravix</w:t>
      </w:r>
      <w:proofErr w:type="spellEnd"/>
      <w:r w:rsidRPr="006C297E">
        <w:rPr>
          <w:rFonts w:ascii="Times New Roman" w:hAnsi="Times New Roman"/>
          <w:sz w:val="22"/>
          <w:szCs w:val="22"/>
          <w:lang w:val="lt-LT"/>
        </w:rPr>
        <w:t xml:space="preserve"> dozę</w:t>
      </w:r>
    </w:p>
    <w:p w14:paraId="4DC97C94" w14:textId="68099A87" w:rsidR="008236D5" w:rsidRPr="006C297E" w:rsidRDefault="008236D5" w:rsidP="008236D5">
      <w:pPr>
        <w:numPr>
          <w:ilvl w:val="12"/>
          <w:numId w:val="0"/>
        </w:numPr>
        <w:tabs>
          <w:tab w:val="clear" w:pos="567"/>
          <w:tab w:val="left" w:pos="720"/>
        </w:tabs>
        <w:spacing w:line="240" w:lineRule="auto"/>
        <w:rPr>
          <w:noProof/>
          <w:szCs w:val="22"/>
          <w:lang w:val="lt-LT"/>
        </w:rPr>
      </w:pPr>
      <w:r w:rsidRPr="006C297E">
        <w:rPr>
          <w:szCs w:val="22"/>
          <w:lang w:val="lt-LT"/>
        </w:rPr>
        <w:t xml:space="preserve">Jei pavartojote daugiau </w:t>
      </w:r>
      <w:proofErr w:type="spellStart"/>
      <w:r w:rsidR="008735CF">
        <w:rPr>
          <w:szCs w:val="22"/>
          <w:lang w:val="lt-LT"/>
        </w:rPr>
        <w:t>Ibravix</w:t>
      </w:r>
      <w:proofErr w:type="spellEnd"/>
      <w:r w:rsidRPr="006C297E">
        <w:rPr>
          <w:szCs w:val="22"/>
          <w:lang w:val="lt-LT"/>
        </w:rPr>
        <w:t xml:space="preserve"> nei reikėjo arba jei </w:t>
      </w:r>
      <w:proofErr w:type="spellStart"/>
      <w:r w:rsidR="008735CF">
        <w:rPr>
          <w:szCs w:val="22"/>
          <w:lang w:val="lt-LT"/>
        </w:rPr>
        <w:t>Ibravix</w:t>
      </w:r>
      <w:proofErr w:type="spellEnd"/>
      <w:r w:rsidRPr="006C297E">
        <w:rPr>
          <w:szCs w:val="22"/>
          <w:lang w:val="lt-LT"/>
        </w:rPr>
        <w:t xml:space="preserve"> netyčia išgėrė vaikas, </w:t>
      </w:r>
      <w:r w:rsidR="00D835DE">
        <w:rPr>
          <w:szCs w:val="22"/>
          <w:lang w:val="lt-LT"/>
        </w:rPr>
        <w:t>visada</w:t>
      </w:r>
      <w:r w:rsidRPr="006C297E">
        <w:rPr>
          <w:szCs w:val="22"/>
          <w:lang w:val="lt-LT"/>
        </w:rPr>
        <w:t xml:space="preserve"> kreipkitės į gydytoją arba artimiausią ligoninę, kur įvertins riziką ir patars, ką daryti.</w:t>
      </w:r>
    </w:p>
    <w:p w14:paraId="45BD0DE9" w14:textId="5D02B0A4" w:rsidR="008236D5" w:rsidRPr="006C297E" w:rsidRDefault="0040588F" w:rsidP="008236D5">
      <w:pPr>
        <w:numPr>
          <w:ilvl w:val="12"/>
          <w:numId w:val="0"/>
        </w:numPr>
        <w:tabs>
          <w:tab w:val="clear" w:pos="567"/>
          <w:tab w:val="left" w:pos="720"/>
        </w:tabs>
        <w:spacing w:line="240" w:lineRule="auto"/>
        <w:rPr>
          <w:noProof/>
          <w:szCs w:val="22"/>
          <w:lang w:val="lt-LT"/>
        </w:rPr>
      </w:pPr>
      <w:r>
        <w:rPr>
          <w:szCs w:val="22"/>
          <w:lang w:val="lt-LT"/>
        </w:rPr>
        <w:t>Perdozavus s</w:t>
      </w:r>
      <w:r w:rsidR="008236D5" w:rsidRPr="006C297E">
        <w:rPr>
          <w:szCs w:val="22"/>
          <w:lang w:val="lt-LT"/>
        </w:rPr>
        <w:t xml:space="preserve">imptomai gali būti pykinimas, pilvo skausmas, vėmimas (gali būti su krauju), </w:t>
      </w:r>
      <w:r w:rsidR="00D835DE">
        <w:rPr>
          <w:szCs w:val="22"/>
          <w:lang w:val="lt-LT"/>
        </w:rPr>
        <w:t>kraujavimas iš virškinimo trakto</w:t>
      </w:r>
      <w:r>
        <w:rPr>
          <w:szCs w:val="22"/>
          <w:lang w:val="lt-LT"/>
        </w:rPr>
        <w:t xml:space="preserve"> (žr. 4 skyrių)</w:t>
      </w:r>
      <w:r w:rsidR="00D835DE">
        <w:rPr>
          <w:szCs w:val="22"/>
          <w:lang w:val="lt-LT"/>
        </w:rPr>
        <w:t xml:space="preserve">, </w:t>
      </w:r>
      <w:r>
        <w:rPr>
          <w:szCs w:val="22"/>
          <w:lang w:val="lt-LT"/>
        </w:rPr>
        <w:t xml:space="preserve">viduriavimas, </w:t>
      </w:r>
      <w:r w:rsidR="008236D5" w:rsidRPr="006C297E">
        <w:rPr>
          <w:szCs w:val="22"/>
          <w:lang w:val="lt-LT"/>
        </w:rPr>
        <w:t xml:space="preserve">galvos skausmas, </w:t>
      </w:r>
      <w:r w:rsidR="00D835DE">
        <w:rPr>
          <w:szCs w:val="22"/>
          <w:lang w:val="lt-LT"/>
        </w:rPr>
        <w:t>spengimas</w:t>
      </w:r>
      <w:r w:rsidR="008236D5" w:rsidRPr="006C297E">
        <w:rPr>
          <w:szCs w:val="22"/>
          <w:lang w:val="lt-LT"/>
        </w:rPr>
        <w:t xml:space="preserve"> ausyse, sumišim</w:t>
      </w:r>
      <w:r w:rsidR="00D835DE">
        <w:rPr>
          <w:szCs w:val="22"/>
          <w:lang w:val="lt-LT"/>
        </w:rPr>
        <w:t>as</w:t>
      </w:r>
      <w:r w:rsidR="008236D5" w:rsidRPr="006C297E">
        <w:rPr>
          <w:szCs w:val="22"/>
          <w:lang w:val="lt-LT"/>
        </w:rPr>
        <w:t xml:space="preserve"> ir virpantys akių judesiai</w:t>
      </w:r>
      <w:r w:rsidR="00D835DE">
        <w:rPr>
          <w:szCs w:val="22"/>
          <w:lang w:val="lt-LT"/>
        </w:rPr>
        <w:t xml:space="preserve"> (</w:t>
      </w:r>
      <w:proofErr w:type="spellStart"/>
      <w:r w:rsidR="00D835DE">
        <w:rPr>
          <w:szCs w:val="22"/>
          <w:lang w:val="lt-LT"/>
        </w:rPr>
        <w:t>nistagmas</w:t>
      </w:r>
      <w:proofErr w:type="spellEnd"/>
      <w:r w:rsidR="00D835DE">
        <w:rPr>
          <w:szCs w:val="22"/>
          <w:lang w:val="lt-LT"/>
        </w:rPr>
        <w:t>)</w:t>
      </w:r>
      <w:r>
        <w:rPr>
          <w:szCs w:val="22"/>
          <w:lang w:val="lt-LT"/>
        </w:rPr>
        <w:t>,</w:t>
      </w:r>
      <w:r w:rsidRPr="0040588F">
        <w:rPr>
          <w:szCs w:val="22"/>
          <w:lang w:val="lt-LT"/>
        </w:rPr>
        <w:t xml:space="preserve"> </w:t>
      </w:r>
      <w:r>
        <w:rPr>
          <w:szCs w:val="22"/>
          <w:lang w:val="lt-LT"/>
        </w:rPr>
        <w:t xml:space="preserve">neryškus matymas. Taip pat gali pasireikšti </w:t>
      </w:r>
      <w:r w:rsidRPr="007C0FA1">
        <w:rPr>
          <w:szCs w:val="22"/>
          <w:lang w:val="lt-LT"/>
        </w:rPr>
        <w:t xml:space="preserve">sujaudinimas, </w:t>
      </w:r>
      <w:r>
        <w:rPr>
          <w:szCs w:val="22"/>
          <w:lang w:val="lt-LT"/>
        </w:rPr>
        <w:t>snaudulys</w:t>
      </w:r>
      <w:r w:rsidRPr="007C0FA1">
        <w:rPr>
          <w:szCs w:val="22"/>
          <w:lang w:val="lt-LT"/>
        </w:rPr>
        <w:t xml:space="preserve">, </w:t>
      </w:r>
      <w:r>
        <w:rPr>
          <w:szCs w:val="22"/>
          <w:lang w:val="lt-LT"/>
        </w:rPr>
        <w:t>orientacijos sutrikimas</w:t>
      </w:r>
      <w:r w:rsidRPr="007C0FA1">
        <w:rPr>
          <w:szCs w:val="22"/>
          <w:lang w:val="lt-LT"/>
        </w:rPr>
        <w:t xml:space="preserve"> ar koma</w:t>
      </w:r>
      <w:r>
        <w:rPr>
          <w:szCs w:val="22"/>
          <w:lang w:val="lt-LT"/>
        </w:rPr>
        <w:t>. Retkarčiais</w:t>
      </w:r>
      <w:r w:rsidRPr="007C0FA1">
        <w:rPr>
          <w:szCs w:val="22"/>
          <w:lang w:val="lt-LT"/>
        </w:rPr>
        <w:t xml:space="preserve"> pacientams </w:t>
      </w:r>
      <w:r>
        <w:rPr>
          <w:szCs w:val="22"/>
          <w:lang w:val="lt-LT"/>
        </w:rPr>
        <w:t>išsivysto</w:t>
      </w:r>
      <w:r w:rsidRPr="007C0FA1">
        <w:rPr>
          <w:szCs w:val="22"/>
          <w:lang w:val="lt-LT"/>
        </w:rPr>
        <w:t xml:space="preserve"> </w:t>
      </w:r>
      <w:r>
        <w:rPr>
          <w:szCs w:val="22"/>
          <w:lang w:val="lt-LT"/>
        </w:rPr>
        <w:t>traukuliai</w:t>
      </w:r>
      <w:r w:rsidRPr="006C297E">
        <w:rPr>
          <w:szCs w:val="22"/>
          <w:lang w:val="lt-LT"/>
        </w:rPr>
        <w:t xml:space="preserve">. </w:t>
      </w:r>
      <w:r>
        <w:rPr>
          <w:szCs w:val="22"/>
          <w:lang w:val="lt-LT"/>
        </w:rPr>
        <w:t xml:space="preserve">Vartojant didelėmis dozėmis </w:t>
      </w:r>
      <w:r w:rsidRPr="006C297E">
        <w:rPr>
          <w:szCs w:val="22"/>
          <w:lang w:val="lt-LT"/>
        </w:rPr>
        <w:t>gauta pranešimų</w:t>
      </w:r>
      <w:r>
        <w:rPr>
          <w:szCs w:val="22"/>
          <w:lang w:val="lt-LT"/>
        </w:rPr>
        <w:t xml:space="preserve"> apie</w:t>
      </w:r>
      <w:r w:rsidRPr="00F26DB0">
        <w:rPr>
          <w:szCs w:val="22"/>
          <w:lang w:val="lt-LT"/>
        </w:rPr>
        <w:t xml:space="preserve"> mieguistum</w:t>
      </w:r>
      <w:r>
        <w:rPr>
          <w:szCs w:val="22"/>
          <w:lang w:val="lt-LT"/>
        </w:rPr>
        <w:t>ą</w:t>
      </w:r>
      <w:r w:rsidRPr="00F26DB0">
        <w:rPr>
          <w:szCs w:val="22"/>
          <w:lang w:val="lt-LT"/>
        </w:rPr>
        <w:t>, krūtinės skausm</w:t>
      </w:r>
      <w:r>
        <w:rPr>
          <w:szCs w:val="22"/>
          <w:lang w:val="lt-LT"/>
        </w:rPr>
        <w:t>ą</w:t>
      </w:r>
      <w:r w:rsidRPr="00F26DB0">
        <w:rPr>
          <w:szCs w:val="22"/>
          <w:lang w:val="lt-LT"/>
        </w:rPr>
        <w:t xml:space="preserve">, </w:t>
      </w:r>
      <w:proofErr w:type="spellStart"/>
      <w:r>
        <w:rPr>
          <w:szCs w:val="22"/>
          <w:lang w:val="lt-LT"/>
        </w:rPr>
        <w:t>palpitacijas</w:t>
      </w:r>
      <w:proofErr w:type="spellEnd"/>
      <w:r w:rsidRPr="00F26DB0">
        <w:rPr>
          <w:szCs w:val="22"/>
          <w:lang w:val="lt-LT"/>
        </w:rPr>
        <w:t xml:space="preserve">, sąmonės </w:t>
      </w:r>
      <w:r>
        <w:rPr>
          <w:szCs w:val="22"/>
          <w:lang w:val="lt-LT"/>
        </w:rPr>
        <w:t>praradimą</w:t>
      </w:r>
      <w:r w:rsidRPr="00F26DB0">
        <w:rPr>
          <w:szCs w:val="22"/>
          <w:lang w:val="lt-LT"/>
        </w:rPr>
        <w:t xml:space="preserve">, </w:t>
      </w:r>
      <w:r>
        <w:rPr>
          <w:szCs w:val="22"/>
          <w:lang w:val="lt-LT"/>
        </w:rPr>
        <w:t>traukulius</w:t>
      </w:r>
      <w:r w:rsidRPr="00F26DB0">
        <w:rPr>
          <w:szCs w:val="22"/>
          <w:lang w:val="lt-LT"/>
        </w:rPr>
        <w:t xml:space="preserve"> (daugiausia</w:t>
      </w:r>
      <w:r>
        <w:rPr>
          <w:szCs w:val="22"/>
          <w:lang w:val="lt-LT"/>
        </w:rPr>
        <w:t>i</w:t>
      </w:r>
      <w:r w:rsidRPr="00F26DB0">
        <w:rPr>
          <w:szCs w:val="22"/>
          <w:lang w:val="lt-LT"/>
        </w:rPr>
        <w:t xml:space="preserve"> vaikams), silpnum</w:t>
      </w:r>
      <w:r>
        <w:rPr>
          <w:szCs w:val="22"/>
          <w:lang w:val="lt-LT"/>
        </w:rPr>
        <w:t>ą</w:t>
      </w:r>
      <w:r w:rsidR="00FC01B1">
        <w:rPr>
          <w:szCs w:val="22"/>
          <w:lang w:val="lt-LT"/>
        </w:rPr>
        <w:t>,</w:t>
      </w:r>
      <w:r w:rsidR="00FC01B1" w:rsidRPr="00272BDB">
        <w:rPr>
          <w:lang w:val="lt-LT"/>
        </w:rPr>
        <w:t xml:space="preserve"> </w:t>
      </w:r>
      <w:r w:rsidR="00FC01B1" w:rsidRPr="00FC01B1">
        <w:rPr>
          <w:szCs w:val="22"/>
          <w:lang w:val="lt-LT"/>
        </w:rPr>
        <w:t>galvos sukim</w:t>
      </w:r>
      <w:r w:rsidR="00FC01B1">
        <w:rPr>
          <w:szCs w:val="22"/>
          <w:lang w:val="lt-LT"/>
        </w:rPr>
        <w:t>ą</w:t>
      </w:r>
      <w:r w:rsidR="00FC01B1" w:rsidRPr="00FC01B1">
        <w:rPr>
          <w:szCs w:val="22"/>
          <w:lang w:val="lt-LT"/>
        </w:rPr>
        <w:t>si (</w:t>
      </w:r>
      <w:proofErr w:type="spellStart"/>
      <w:r w:rsidR="00FC01B1" w:rsidRPr="00272BDB">
        <w:rPr>
          <w:i/>
          <w:iCs/>
          <w:szCs w:val="22"/>
          <w:lang w:val="lt-LT"/>
        </w:rPr>
        <w:t>vertigo</w:t>
      </w:r>
      <w:proofErr w:type="spellEnd"/>
      <w:r w:rsidR="00FC01B1" w:rsidRPr="00FC01B1">
        <w:rPr>
          <w:szCs w:val="22"/>
          <w:lang w:val="lt-LT"/>
        </w:rPr>
        <w:t>)</w:t>
      </w:r>
      <w:r w:rsidRPr="00F26DB0">
        <w:rPr>
          <w:szCs w:val="22"/>
          <w:lang w:val="lt-LT"/>
        </w:rPr>
        <w:t xml:space="preserve"> ir </w:t>
      </w:r>
      <w:r>
        <w:rPr>
          <w:szCs w:val="22"/>
          <w:lang w:val="lt-LT"/>
        </w:rPr>
        <w:t>svaigulį</w:t>
      </w:r>
      <w:r w:rsidRPr="00F26DB0">
        <w:rPr>
          <w:szCs w:val="22"/>
          <w:lang w:val="lt-LT"/>
        </w:rPr>
        <w:t>, krauj</w:t>
      </w:r>
      <w:r>
        <w:rPr>
          <w:szCs w:val="22"/>
          <w:lang w:val="lt-LT"/>
        </w:rPr>
        <w:t>ą</w:t>
      </w:r>
      <w:r w:rsidRPr="00F26DB0">
        <w:rPr>
          <w:szCs w:val="22"/>
          <w:lang w:val="lt-LT"/>
        </w:rPr>
        <w:t xml:space="preserve"> šlapime, </w:t>
      </w:r>
      <w:r>
        <w:rPr>
          <w:szCs w:val="22"/>
          <w:lang w:val="lt-LT"/>
        </w:rPr>
        <w:t>per mažą kalio kiekį kraujyje,</w:t>
      </w:r>
      <w:r w:rsidRPr="00F26DB0">
        <w:rPr>
          <w:szCs w:val="22"/>
          <w:lang w:val="lt-LT"/>
        </w:rPr>
        <w:t xml:space="preserve"> </w:t>
      </w:r>
      <w:r>
        <w:rPr>
          <w:szCs w:val="22"/>
          <w:lang w:val="lt-LT"/>
        </w:rPr>
        <w:t xml:space="preserve">kūno šalimo </w:t>
      </w:r>
      <w:r w:rsidRPr="00F26DB0">
        <w:rPr>
          <w:szCs w:val="22"/>
          <w:lang w:val="lt-LT"/>
        </w:rPr>
        <w:t>pojūt</w:t>
      </w:r>
      <w:r>
        <w:rPr>
          <w:szCs w:val="22"/>
          <w:lang w:val="lt-LT"/>
        </w:rPr>
        <w:t>į</w:t>
      </w:r>
      <w:r w:rsidRPr="00F26DB0">
        <w:rPr>
          <w:szCs w:val="22"/>
          <w:lang w:val="lt-LT"/>
        </w:rPr>
        <w:t xml:space="preserve"> ir kvėpavimo sutrikim</w:t>
      </w:r>
      <w:r>
        <w:rPr>
          <w:szCs w:val="22"/>
          <w:lang w:val="lt-LT"/>
        </w:rPr>
        <w:t xml:space="preserve">us. </w:t>
      </w:r>
      <w:r w:rsidRPr="00C053F2">
        <w:rPr>
          <w:szCs w:val="22"/>
          <w:lang w:val="lt-LT"/>
        </w:rPr>
        <w:t xml:space="preserve">Be to, gali pailgėti </w:t>
      </w:r>
      <w:proofErr w:type="spellStart"/>
      <w:r w:rsidRPr="00C053F2">
        <w:rPr>
          <w:szCs w:val="22"/>
          <w:lang w:val="lt-LT"/>
        </w:rPr>
        <w:t>protrombino</w:t>
      </w:r>
      <w:proofErr w:type="spellEnd"/>
      <w:r w:rsidRPr="00C053F2">
        <w:rPr>
          <w:szCs w:val="22"/>
          <w:lang w:val="lt-LT"/>
        </w:rPr>
        <w:t xml:space="preserve"> laikas/</w:t>
      </w:r>
      <w:r>
        <w:rPr>
          <w:szCs w:val="22"/>
          <w:lang w:val="lt-LT"/>
        </w:rPr>
        <w:t>T</w:t>
      </w:r>
      <w:r w:rsidRPr="00C053F2">
        <w:rPr>
          <w:szCs w:val="22"/>
          <w:lang w:val="lt-LT"/>
        </w:rPr>
        <w:t>N</w:t>
      </w:r>
      <w:r>
        <w:rPr>
          <w:szCs w:val="22"/>
          <w:lang w:val="lt-LT"/>
        </w:rPr>
        <w:t>S</w:t>
      </w:r>
      <w:r w:rsidRPr="00C053F2">
        <w:rPr>
          <w:szCs w:val="22"/>
          <w:lang w:val="lt-LT"/>
        </w:rPr>
        <w:t xml:space="preserve">, tikriausiai dėl cirkuliuojančių krešėjimo </w:t>
      </w:r>
      <w:r>
        <w:rPr>
          <w:szCs w:val="22"/>
          <w:lang w:val="lt-LT"/>
        </w:rPr>
        <w:t>faktorių veikimo trikdžių</w:t>
      </w:r>
      <w:r w:rsidRPr="00C053F2">
        <w:rPr>
          <w:szCs w:val="22"/>
          <w:lang w:val="lt-LT"/>
        </w:rPr>
        <w:t>. Gali pasireikšti ūminis inkstų nepakankamumas ir kepenų paž</w:t>
      </w:r>
      <w:r>
        <w:rPr>
          <w:szCs w:val="22"/>
          <w:lang w:val="lt-LT"/>
        </w:rPr>
        <w:t>aida</w:t>
      </w:r>
      <w:r w:rsidRPr="00C053F2">
        <w:rPr>
          <w:szCs w:val="22"/>
          <w:lang w:val="lt-LT"/>
        </w:rPr>
        <w:t xml:space="preserve">. </w:t>
      </w:r>
      <w:r>
        <w:rPr>
          <w:szCs w:val="22"/>
          <w:lang w:val="lt-LT"/>
        </w:rPr>
        <w:t>Astma sergantiems pacientams</w:t>
      </w:r>
      <w:r w:rsidRPr="00C053F2">
        <w:rPr>
          <w:szCs w:val="22"/>
          <w:lang w:val="lt-LT"/>
        </w:rPr>
        <w:t xml:space="preserve"> galimas astmos pasunkėjimas. Be to, gali </w:t>
      </w:r>
      <w:r>
        <w:rPr>
          <w:szCs w:val="22"/>
          <w:lang w:val="lt-LT"/>
        </w:rPr>
        <w:t>sumažėti</w:t>
      </w:r>
      <w:r w:rsidRPr="00C053F2">
        <w:rPr>
          <w:szCs w:val="22"/>
          <w:lang w:val="lt-LT"/>
        </w:rPr>
        <w:t xml:space="preserve"> kraujospūdis</w:t>
      </w:r>
      <w:r>
        <w:rPr>
          <w:szCs w:val="22"/>
          <w:lang w:val="lt-LT"/>
        </w:rPr>
        <w:t>, susilpnėti kvėpavimas</w:t>
      </w:r>
      <w:r w:rsidRPr="00C053F2">
        <w:rPr>
          <w:szCs w:val="22"/>
          <w:lang w:val="lt-LT"/>
        </w:rPr>
        <w:t xml:space="preserve"> ir </w:t>
      </w:r>
      <w:r>
        <w:rPr>
          <w:szCs w:val="22"/>
          <w:lang w:val="lt-LT"/>
        </w:rPr>
        <w:t>tapti melsvai raudona odos bei gleivinės spalva (cianozė).</w:t>
      </w:r>
    </w:p>
    <w:p w14:paraId="34464465" w14:textId="77777777" w:rsidR="0099732E" w:rsidRDefault="0099732E" w:rsidP="008236D5">
      <w:pPr>
        <w:numPr>
          <w:ilvl w:val="12"/>
          <w:numId w:val="0"/>
        </w:numPr>
        <w:tabs>
          <w:tab w:val="clear" w:pos="567"/>
          <w:tab w:val="left" w:pos="720"/>
        </w:tabs>
        <w:spacing w:line="240" w:lineRule="auto"/>
        <w:rPr>
          <w:b/>
          <w:bCs/>
          <w:szCs w:val="22"/>
          <w:lang w:val="lt-LT"/>
        </w:rPr>
      </w:pPr>
    </w:p>
    <w:p w14:paraId="00CB7CD0" w14:textId="5B9F17D2" w:rsidR="008236D5" w:rsidRPr="006C297E" w:rsidRDefault="008236D5" w:rsidP="008236D5">
      <w:pPr>
        <w:numPr>
          <w:ilvl w:val="12"/>
          <w:numId w:val="0"/>
        </w:numPr>
        <w:tabs>
          <w:tab w:val="clear" w:pos="567"/>
          <w:tab w:val="left" w:pos="720"/>
        </w:tabs>
        <w:spacing w:line="240" w:lineRule="auto"/>
        <w:rPr>
          <w:noProof/>
          <w:szCs w:val="22"/>
          <w:lang w:val="lt-LT"/>
        </w:rPr>
      </w:pPr>
      <w:r w:rsidRPr="0099732E">
        <w:rPr>
          <w:b/>
          <w:bCs/>
          <w:szCs w:val="22"/>
          <w:lang w:val="lt-LT"/>
        </w:rPr>
        <w:t>Jei</w:t>
      </w:r>
      <w:r w:rsidR="0099732E">
        <w:rPr>
          <w:b/>
          <w:bCs/>
          <w:szCs w:val="22"/>
          <w:lang w:val="lt-LT"/>
        </w:rPr>
        <w:t>gu pavartojote</w:t>
      </w:r>
      <w:r w:rsidRPr="0099732E">
        <w:rPr>
          <w:b/>
          <w:bCs/>
          <w:szCs w:val="22"/>
          <w:lang w:val="lt-LT"/>
        </w:rPr>
        <w:t xml:space="preserve"> </w:t>
      </w:r>
      <w:r w:rsidR="0099732E">
        <w:rPr>
          <w:b/>
          <w:bCs/>
          <w:szCs w:val="22"/>
          <w:lang w:val="lt-LT"/>
        </w:rPr>
        <w:t>šio vaisto per daug</w:t>
      </w:r>
      <w:r w:rsidRPr="0099732E">
        <w:rPr>
          <w:b/>
          <w:bCs/>
          <w:szCs w:val="22"/>
          <w:lang w:val="lt-LT"/>
        </w:rPr>
        <w:t xml:space="preserve">, nedelsdami kreipkitės į gydytoją, net jei gerai jaučiatės. </w:t>
      </w:r>
      <w:r w:rsidRPr="006C297E">
        <w:rPr>
          <w:szCs w:val="22"/>
          <w:lang w:val="lt-LT"/>
        </w:rPr>
        <w:t xml:space="preserve">Tai būtina, nes per didelis </w:t>
      </w:r>
      <w:proofErr w:type="spellStart"/>
      <w:r w:rsidRPr="006C297E">
        <w:rPr>
          <w:szCs w:val="22"/>
          <w:lang w:val="lt-LT"/>
        </w:rPr>
        <w:t>paracetamolio</w:t>
      </w:r>
      <w:proofErr w:type="spellEnd"/>
      <w:r w:rsidRPr="006C297E">
        <w:rPr>
          <w:szCs w:val="22"/>
          <w:lang w:val="lt-LT"/>
        </w:rPr>
        <w:t xml:space="preserve"> kiekis gali sukelti </w:t>
      </w:r>
      <w:r w:rsidR="0099732E">
        <w:rPr>
          <w:szCs w:val="22"/>
          <w:lang w:val="lt-LT"/>
        </w:rPr>
        <w:t>uždelstą sunkią kepenų pažaidą, kuri gali būti mirtina.</w:t>
      </w:r>
      <w:r w:rsidR="0099732E" w:rsidRPr="0099732E">
        <w:rPr>
          <w:lang w:val="lt-LT"/>
        </w:rPr>
        <w:t xml:space="preserve"> </w:t>
      </w:r>
      <w:r w:rsidR="0099732E" w:rsidRPr="0099732E">
        <w:rPr>
          <w:szCs w:val="22"/>
          <w:lang w:val="lt-LT"/>
        </w:rPr>
        <w:t xml:space="preserve">Net jei nėra diskomforto ar apsinuodijimo požymių, </w:t>
      </w:r>
      <w:r w:rsidR="0099732E">
        <w:rPr>
          <w:szCs w:val="22"/>
          <w:lang w:val="lt-LT"/>
        </w:rPr>
        <w:t xml:space="preserve">Jums </w:t>
      </w:r>
      <w:r w:rsidR="0099732E" w:rsidRPr="0099732E">
        <w:rPr>
          <w:szCs w:val="22"/>
          <w:lang w:val="lt-LT"/>
        </w:rPr>
        <w:t xml:space="preserve">gali </w:t>
      </w:r>
      <w:r w:rsidR="0099732E">
        <w:rPr>
          <w:szCs w:val="22"/>
          <w:lang w:val="lt-LT"/>
        </w:rPr>
        <w:t>reikėti</w:t>
      </w:r>
      <w:r w:rsidR="0099732E" w:rsidRPr="0099732E">
        <w:rPr>
          <w:szCs w:val="22"/>
          <w:lang w:val="lt-LT"/>
        </w:rPr>
        <w:t xml:space="preserve"> skubios medicin</w:t>
      </w:r>
      <w:r w:rsidR="0099732E">
        <w:rPr>
          <w:szCs w:val="22"/>
          <w:lang w:val="lt-LT"/>
        </w:rPr>
        <w:t>os</w:t>
      </w:r>
      <w:r w:rsidR="0099732E" w:rsidRPr="0099732E">
        <w:rPr>
          <w:szCs w:val="22"/>
          <w:lang w:val="lt-LT"/>
        </w:rPr>
        <w:t xml:space="preserve"> pagalbos.</w:t>
      </w:r>
      <w:r w:rsidR="0099732E">
        <w:rPr>
          <w:szCs w:val="22"/>
          <w:lang w:val="lt-LT"/>
        </w:rPr>
        <w:t xml:space="preserve"> Uždelstos intervencijos atveju</w:t>
      </w:r>
      <w:r w:rsidR="0099732E" w:rsidRPr="0099732E">
        <w:rPr>
          <w:szCs w:val="22"/>
          <w:lang w:val="lt-LT"/>
        </w:rPr>
        <w:t xml:space="preserve"> kepenų paž</w:t>
      </w:r>
      <w:r w:rsidR="0099732E">
        <w:rPr>
          <w:szCs w:val="22"/>
          <w:lang w:val="lt-LT"/>
        </w:rPr>
        <w:t>aida</w:t>
      </w:r>
      <w:r w:rsidR="0099732E" w:rsidRPr="0099732E">
        <w:rPr>
          <w:szCs w:val="22"/>
          <w:lang w:val="lt-LT"/>
        </w:rPr>
        <w:t xml:space="preserve"> gali tapti negrįžtama. </w:t>
      </w:r>
      <w:r w:rsidR="0099732E">
        <w:rPr>
          <w:szCs w:val="22"/>
          <w:lang w:val="lt-LT"/>
        </w:rPr>
        <w:t>K</w:t>
      </w:r>
      <w:r w:rsidR="0099732E" w:rsidRPr="0099732E">
        <w:rPr>
          <w:szCs w:val="22"/>
          <w:lang w:val="lt-LT"/>
        </w:rPr>
        <w:t>epenų paž</w:t>
      </w:r>
      <w:r w:rsidR="0099732E">
        <w:rPr>
          <w:szCs w:val="22"/>
          <w:lang w:val="lt-LT"/>
        </w:rPr>
        <w:t>aidai išvengti</w:t>
      </w:r>
      <w:r w:rsidR="0099732E" w:rsidRPr="0099732E">
        <w:rPr>
          <w:szCs w:val="22"/>
          <w:lang w:val="lt-LT"/>
        </w:rPr>
        <w:t xml:space="preserve"> </w:t>
      </w:r>
      <w:r w:rsidR="006B40C1">
        <w:rPr>
          <w:szCs w:val="22"/>
          <w:lang w:val="lt-LT"/>
        </w:rPr>
        <w:t xml:space="preserve">labai svarbu </w:t>
      </w:r>
      <w:r w:rsidR="006B40C1" w:rsidRPr="006B40C1">
        <w:rPr>
          <w:szCs w:val="22"/>
          <w:lang w:val="lt-LT"/>
        </w:rPr>
        <w:t>kiek įmanoma anksčiau</w:t>
      </w:r>
      <w:r w:rsidR="006B40C1">
        <w:rPr>
          <w:szCs w:val="22"/>
          <w:lang w:val="lt-LT"/>
        </w:rPr>
        <w:t xml:space="preserve"> pradėti medicininį gydymą</w:t>
      </w:r>
      <w:r w:rsidR="006B40C1" w:rsidRPr="006B40C1">
        <w:rPr>
          <w:szCs w:val="22"/>
          <w:lang w:val="lt-LT"/>
        </w:rPr>
        <w:t>.</w:t>
      </w:r>
    </w:p>
    <w:p w14:paraId="197FF0E3" w14:textId="77777777" w:rsidR="008236D5" w:rsidRPr="006C297E" w:rsidRDefault="008236D5" w:rsidP="008236D5">
      <w:pPr>
        <w:rPr>
          <w:szCs w:val="22"/>
          <w:lang w:val="lt-LT" w:eastAsia="x-none"/>
        </w:rPr>
      </w:pPr>
    </w:p>
    <w:p w14:paraId="5C48E638" w14:textId="4B3F7039" w:rsidR="008236D5" w:rsidRPr="006C297E" w:rsidRDefault="008236D5" w:rsidP="008236D5">
      <w:pPr>
        <w:numPr>
          <w:ilvl w:val="12"/>
          <w:numId w:val="0"/>
        </w:numPr>
        <w:tabs>
          <w:tab w:val="clear" w:pos="567"/>
          <w:tab w:val="left" w:pos="720"/>
        </w:tabs>
        <w:spacing w:line="240" w:lineRule="auto"/>
        <w:ind w:right="-2"/>
        <w:outlineLvl w:val="0"/>
        <w:rPr>
          <w:noProof/>
          <w:szCs w:val="22"/>
          <w:lang w:val="lt-LT"/>
        </w:rPr>
      </w:pPr>
      <w:r w:rsidRPr="006C297E">
        <w:rPr>
          <w:b/>
          <w:szCs w:val="22"/>
          <w:lang w:val="lt-LT"/>
        </w:rPr>
        <w:t xml:space="preserve">Pamiršus pavartoti </w:t>
      </w:r>
      <w:proofErr w:type="spellStart"/>
      <w:r w:rsidR="008735CF">
        <w:rPr>
          <w:b/>
          <w:szCs w:val="22"/>
          <w:lang w:val="lt-LT"/>
        </w:rPr>
        <w:t>Ibravix</w:t>
      </w:r>
      <w:proofErr w:type="spellEnd"/>
    </w:p>
    <w:p w14:paraId="73B4C8B2" w14:textId="0952E781"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Negalima vartoti dvigubos dozės norint kompensuoti praleistą dozę. Pamiršus pavartoti dozę, suvartokite ją kai tik prisiminsite, o kitą dozę vartokite ne anksčiau kaip po 6 valandų.</w:t>
      </w:r>
    </w:p>
    <w:p w14:paraId="79844ECB" w14:textId="77777777" w:rsidR="008236D5" w:rsidRDefault="008236D5" w:rsidP="008236D5">
      <w:pPr>
        <w:numPr>
          <w:ilvl w:val="12"/>
          <w:numId w:val="0"/>
        </w:numPr>
        <w:tabs>
          <w:tab w:val="clear" w:pos="567"/>
          <w:tab w:val="left" w:pos="720"/>
        </w:tabs>
        <w:spacing w:line="240" w:lineRule="auto"/>
        <w:rPr>
          <w:szCs w:val="22"/>
          <w:lang w:val="lt-LT"/>
        </w:rPr>
      </w:pPr>
    </w:p>
    <w:p w14:paraId="1D60AAC1" w14:textId="77777777" w:rsidR="006B40C1" w:rsidRPr="006B40C1" w:rsidRDefault="006B40C1" w:rsidP="006B40C1">
      <w:pPr>
        <w:numPr>
          <w:ilvl w:val="12"/>
          <w:numId w:val="0"/>
        </w:numPr>
        <w:tabs>
          <w:tab w:val="clear" w:pos="567"/>
          <w:tab w:val="left" w:pos="720"/>
        </w:tabs>
        <w:spacing w:line="240" w:lineRule="auto"/>
        <w:ind w:right="-2"/>
        <w:rPr>
          <w:noProof/>
          <w:lang w:val="lt-LT"/>
        </w:rPr>
      </w:pPr>
      <w:r w:rsidRPr="006B40C1">
        <w:rPr>
          <w:lang w:val="lt-LT"/>
        </w:rPr>
        <w:t>Jeigu kiltų daugiau klausimų dėl šio vaisto vartojimo, kreipkitės į gydytoją arba vaistininką.</w:t>
      </w:r>
    </w:p>
    <w:p w14:paraId="61C296A5" w14:textId="77777777" w:rsidR="006B40C1" w:rsidRPr="006C297E" w:rsidRDefault="006B40C1" w:rsidP="008236D5">
      <w:pPr>
        <w:numPr>
          <w:ilvl w:val="12"/>
          <w:numId w:val="0"/>
        </w:numPr>
        <w:tabs>
          <w:tab w:val="clear" w:pos="567"/>
          <w:tab w:val="left" w:pos="720"/>
        </w:tabs>
        <w:spacing w:line="240" w:lineRule="auto"/>
        <w:rPr>
          <w:szCs w:val="22"/>
          <w:lang w:val="lt-LT"/>
        </w:rPr>
      </w:pPr>
    </w:p>
    <w:p w14:paraId="63CFC4F2" w14:textId="77777777" w:rsidR="008236D5" w:rsidRPr="006C297E" w:rsidRDefault="008236D5" w:rsidP="008236D5">
      <w:pPr>
        <w:numPr>
          <w:ilvl w:val="12"/>
          <w:numId w:val="0"/>
        </w:numPr>
        <w:tabs>
          <w:tab w:val="clear" w:pos="567"/>
          <w:tab w:val="left" w:pos="720"/>
        </w:tabs>
        <w:spacing w:line="240" w:lineRule="auto"/>
        <w:rPr>
          <w:szCs w:val="22"/>
          <w:lang w:val="lt-LT"/>
        </w:rPr>
      </w:pPr>
    </w:p>
    <w:p w14:paraId="34C353DA" w14:textId="77777777" w:rsidR="008236D5" w:rsidRPr="006C297E" w:rsidRDefault="008236D5" w:rsidP="008236D5">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4.</w:t>
      </w:r>
      <w:r w:rsidRPr="006C297E">
        <w:rPr>
          <w:rFonts w:ascii="Times New Roman" w:hAnsi="Times New Roman"/>
          <w:sz w:val="22"/>
          <w:szCs w:val="22"/>
          <w:lang w:val="lt-LT"/>
        </w:rPr>
        <w:tab/>
        <w:t>Galimas šalutinis poveikis</w:t>
      </w:r>
    </w:p>
    <w:p w14:paraId="4474A72A" w14:textId="77777777" w:rsidR="008236D5" w:rsidRPr="006C297E" w:rsidRDefault="008236D5" w:rsidP="008236D5">
      <w:pPr>
        <w:numPr>
          <w:ilvl w:val="12"/>
          <w:numId w:val="0"/>
        </w:numPr>
        <w:tabs>
          <w:tab w:val="clear" w:pos="567"/>
          <w:tab w:val="left" w:pos="720"/>
        </w:tabs>
        <w:spacing w:line="240" w:lineRule="auto"/>
        <w:rPr>
          <w:szCs w:val="22"/>
          <w:lang w:val="lt-LT"/>
        </w:rPr>
      </w:pPr>
    </w:p>
    <w:p w14:paraId="4A3DCF59" w14:textId="77777777" w:rsidR="008236D5" w:rsidRPr="006C297E" w:rsidRDefault="008236D5" w:rsidP="008236D5">
      <w:pPr>
        <w:numPr>
          <w:ilvl w:val="12"/>
          <w:numId w:val="0"/>
        </w:numPr>
        <w:tabs>
          <w:tab w:val="clear" w:pos="567"/>
          <w:tab w:val="left" w:pos="720"/>
        </w:tabs>
        <w:spacing w:line="240" w:lineRule="auto"/>
        <w:ind w:right="-29"/>
        <w:rPr>
          <w:szCs w:val="22"/>
          <w:lang w:val="lt-LT"/>
        </w:rPr>
      </w:pPr>
      <w:r w:rsidRPr="006C297E">
        <w:rPr>
          <w:noProof/>
          <w:szCs w:val="22"/>
          <w:lang w:val="lt-LT"/>
        </w:rPr>
        <w:t>Šis vaistas, kaip ir visi kiti, gali sukelti šalutinį poveikį, nors jis pasireiškia ne visiems žmonėms.</w:t>
      </w:r>
    </w:p>
    <w:p w14:paraId="4048620C" w14:textId="77777777" w:rsidR="008236D5" w:rsidRDefault="008236D5" w:rsidP="008236D5">
      <w:pPr>
        <w:numPr>
          <w:ilvl w:val="12"/>
          <w:numId w:val="0"/>
        </w:numPr>
        <w:tabs>
          <w:tab w:val="clear" w:pos="567"/>
          <w:tab w:val="left" w:pos="720"/>
        </w:tabs>
        <w:spacing w:line="240" w:lineRule="auto"/>
        <w:ind w:right="-29"/>
        <w:rPr>
          <w:szCs w:val="22"/>
          <w:lang w:val="lt-LT"/>
        </w:rPr>
      </w:pPr>
    </w:p>
    <w:p w14:paraId="733A16C2" w14:textId="6956FAE5" w:rsidR="00D87C33" w:rsidRDefault="00D87C33" w:rsidP="00D87C33">
      <w:pPr>
        <w:spacing w:line="240" w:lineRule="auto"/>
        <w:rPr>
          <w:szCs w:val="22"/>
          <w:lang w:val="lt-LT"/>
        </w:rPr>
      </w:pPr>
      <w:r w:rsidRPr="00911197">
        <w:rPr>
          <w:szCs w:val="22"/>
          <w:lang w:val="lt-LT"/>
        </w:rPr>
        <w:t>Reikia atsižvelgti į tai, kad toliau išvardyt</w:t>
      </w:r>
      <w:r>
        <w:rPr>
          <w:szCs w:val="22"/>
          <w:lang w:val="lt-LT"/>
        </w:rPr>
        <w:t xml:space="preserve">i šalutiniai </w:t>
      </w:r>
      <w:r w:rsidR="003554DC">
        <w:rPr>
          <w:szCs w:val="22"/>
          <w:lang w:val="lt-LT"/>
        </w:rPr>
        <w:t>poveikiai</w:t>
      </w:r>
      <w:r w:rsidRPr="00911197">
        <w:rPr>
          <w:szCs w:val="22"/>
          <w:lang w:val="lt-LT"/>
        </w:rPr>
        <w:t xml:space="preserve"> daugiausia priklauso nuo dozės ir </w:t>
      </w:r>
      <w:r w:rsidR="00575D85">
        <w:rPr>
          <w:szCs w:val="22"/>
          <w:lang w:val="lt-LT"/>
        </w:rPr>
        <w:t>pacientams įvairuoja</w:t>
      </w:r>
      <w:r w:rsidRPr="00911197">
        <w:rPr>
          <w:szCs w:val="22"/>
          <w:lang w:val="lt-LT"/>
        </w:rPr>
        <w:t>.</w:t>
      </w:r>
    </w:p>
    <w:p w14:paraId="7D1173A9" w14:textId="714EC3E3" w:rsidR="00D87C33" w:rsidRPr="001523B9" w:rsidRDefault="00D87C33" w:rsidP="00D87C33">
      <w:pPr>
        <w:spacing w:line="240" w:lineRule="auto"/>
        <w:rPr>
          <w:szCs w:val="22"/>
          <w:lang w:val="lt-LT"/>
        </w:rPr>
      </w:pPr>
      <w:r>
        <w:rPr>
          <w:szCs w:val="22"/>
          <w:lang w:val="lt-LT"/>
        </w:rPr>
        <w:t>D</w:t>
      </w:r>
      <w:r w:rsidRPr="001523B9">
        <w:rPr>
          <w:szCs w:val="22"/>
          <w:lang w:val="lt-LT"/>
        </w:rPr>
        <w:t xml:space="preserve">ažniausiai </w:t>
      </w:r>
      <w:r>
        <w:rPr>
          <w:szCs w:val="22"/>
          <w:lang w:val="lt-LT"/>
        </w:rPr>
        <w:t>nustatyta</w:t>
      </w:r>
      <w:r w:rsidRPr="001523B9">
        <w:rPr>
          <w:szCs w:val="22"/>
          <w:lang w:val="lt-LT"/>
        </w:rPr>
        <w:t xml:space="preserve"> </w:t>
      </w:r>
      <w:r w:rsidR="00575D85">
        <w:rPr>
          <w:szCs w:val="22"/>
          <w:lang w:val="lt-LT"/>
        </w:rPr>
        <w:t xml:space="preserve">šalutinių </w:t>
      </w:r>
      <w:r w:rsidR="00DA3448">
        <w:rPr>
          <w:szCs w:val="22"/>
          <w:lang w:val="lt-LT"/>
        </w:rPr>
        <w:t>poveikių virškinamajam traktui</w:t>
      </w:r>
      <w:r w:rsidRPr="001523B9">
        <w:rPr>
          <w:szCs w:val="22"/>
          <w:lang w:val="lt-LT"/>
        </w:rPr>
        <w:t xml:space="preserve">. Gali pasireikšti </w:t>
      </w:r>
      <w:proofErr w:type="spellStart"/>
      <w:r w:rsidRPr="001523B9">
        <w:rPr>
          <w:szCs w:val="22"/>
          <w:lang w:val="lt-LT"/>
        </w:rPr>
        <w:t>pep</w:t>
      </w:r>
      <w:r w:rsidR="00DA3448">
        <w:rPr>
          <w:szCs w:val="22"/>
          <w:lang w:val="lt-LT"/>
        </w:rPr>
        <w:t>t</w:t>
      </w:r>
      <w:r w:rsidRPr="001523B9">
        <w:rPr>
          <w:szCs w:val="22"/>
          <w:lang w:val="lt-LT"/>
        </w:rPr>
        <w:t>inės</w:t>
      </w:r>
      <w:proofErr w:type="spellEnd"/>
      <w:r w:rsidRPr="001523B9">
        <w:rPr>
          <w:szCs w:val="22"/>
          <w:lang w:val="lt-LT"/>
        </w:rPr>
        <w:t xml:space="preserve"> opos, </w:t>
      </w:r>
      <w:r w:rsidR="00DA3448">
        <w:rPr>
          <w:szCs w:val="22"/>
          <w:lang w:val="lt-LT"/>
        </w:rPr>
        <w:t xml:space="preserve">virškinamojo trakto </w:t>
      </w:r>
      <w:r>
        <w:rPr>
          <w:szCs w:val="22"/>
          <w:lang w:val="lt-LT"/>
        </w:rPr>
        <w:t>prakiurimas</w:t>
      </w:r>
      <w:r w:rsidRPr="001523B9">
        <w:rPr>
          <w:szCs w:val="22"/>
          <w:lang w:val="lt-LT"/>
        </w:rPr>
        <w:t xml:space="preserve"> arba kraujavimas iš virškinimo trakto, kartais mirtinas, ypač senyviems žmonėms. </w:t>
      </w:r>
      <w:r w:rsidR="00E22FCB">
        <w:rPr>
          <w:szCs w:val="22"/>
          <w:lang w:val="lt-LT"/>
        </w:rPr>
        <w:t>G</w:t>
      </w:r>
      <w:r>
        <w:rPr>
          <w:szCs w:val="22"/>
          <w:lang w:val="lt-LT"/>
        </w:rPr>
        <w:t>auta pranešimų</w:t>
      </w:r>
      <w:r w:rsidRPr="001523B9">
        <w:rPr>
          <w:szCs w:val="22"/>
          <w:lang w:val="lt-LT"/>
        </w:rPr>
        <w:t xml:space="preserve"> apie</w:t>
      </w:r>
      <w:r w:rsidR="00E22FCB">
        <w:rPr>
          <w:szCs w:val="22"/>
          <w:lang w:val="lt-LT"/>
        </w:rPr>
        <w:t xml:space="preserve"> po vartojimo pasireiškusį</w:t>
      </w:r>
      <w:r w:rsidRPr="001523B9">
        <w:rPr>
          <w:szCs w:val="22"/>
          <w:lang w:val="lt-LT"/>
        </w:rPr>
        <w:t xml:space="preserve"> pykinimą, vėmimą, viduriavimą, </w:t>
      </w:r>
      <w:r w:rsidR="00292DCC">
        <w:rPr>
          <w:szCs w:val="22"/>
          <w:lang w:val="lt-LT"/>
        </w:rPr>
        <w:t>pilvo</w:t>
      </w:r>
      <w:r w:rsidRPr="001523B9">
        <w:rPr>
          <w:szCs w:val="22"/>
          <w:lang w:val="lt-LT"/>
        </w:rPr>
        <w:t xml:space="preserve"> pūtimą, vidurių užkietėjimą, </w:t>
      </w:r>
      <w:proofErr w:type="spellStart"/>
      <w:r w:rsidR="00575D85">
        <w:rPr>
          <w:szCs w:val="22"/>
          <w:lang w:val="lt-LT"/>
        </w:rPr>
        <w:t>nevirškinimą</w:t>
      </w:r>
      <w:proofErr w:type="spellEnd"/>
      <w:r w:rsidRPr="001523B9">
        <w:rPr>
          <w:szCs w:val="22"/>
          <w:lang w:val="lt-LT"/>
        </w:rPr>
        <w:t xml:space="preserve">, pilvo skausmą, </w:t>
      </w:r>
      <w:r w:rsidR="00575D85">
        <w:rPr>
          <w:szCs w:val="22"/>
          <w:lang w:val="lt-LT"/>
        </w:rPr>
        <w:t>deguto spalvos išmatas</w:t>
      </w:r>
      <w:r w:rsidRPr="001523B9">
        <w:rPr>
          <w:szCs w:val="22"/>
          <w:lang w:val="lt-LT"/>
        </w:rPr>
        <w:t xml:space="preserve">, </w:t>
      </w:r>
      <w:r w:rsidR="00575D85">
        <w:rPr>
          <w:szCs w:val="22"/>
          <w:lang w:val="lt-LT"/>
        </w:rPr>
        <w:t xml:space="preserve">vėmimą </w:t>
      </w:r>
      <w:r w:rsidR="00BD7871">
        <w:rPr>
          <w:szCs w:val="22"/>
          <w:lang w:val="lt-LT"/>
        </w:rPr>
        <w:t xml:space="preserve">su </w:t>
      </w:r>
      <w:r w:rsidR="00575D85">
        <w:rPr>
          <w:szCs w:val="22"/>
          <w:lang w:val="lt-LT"/>
        </w:rPr>
        <w:t>krauju</w:t>
      </w:r>
      <w:r w:rsidRPr="001523B9">
        <w:rPr>
          <w:szCs w:val="22"/>
          <w:lang w:val="lt-LT"/>
        </w:rPr>
        <w:t xml:space="preserve">, opinį stomatitą, kolito ir Krono ligos paūmėjimą. Rečiau buvo </w:t>
      </w:r>
      <w:r w:rsidR="00575D85">
        <w:rPr>
          <w:szCs w:val="22"/>
          <w:lang w:val="lt-LT"/>
        </w:rPr>
        <w:t>pastebėtas</w:t>
      </w:r>
      <w:r w:rsidRPr="001523B9">
        <w:rPr>
          <w:szCs w:val="22"/>
          <w:lang w:val="lt-LT"/>
        </w:rPr>
        <w:t xml:space="preserve"> gastritas.</w:t>
      </w:r>
      <w:r w:rsidR="00575D85">
        <w:rPr>
          <w:szCs w:val="22"/>
          <w:lang w:val="lt-LT"/>
        </w:rPr>
        <w:t xml:space="preserve"> </w:t>
      </w:r>
      <w:r w:rsidRPr="001523B9">
        <w:rPr>
          <w:szCs w:val="22"/>
          <w:lang w:val="lt-LT"/>
        </w:rPr>
        <w:t>Kraujavimo iš virškinimo trakto</w:t>
      </w:r>
      <w:r>
        <w:rPr>
          <w:szCs w:val="22"/>
          <w:lang w:val="lt-LT"/>
        </w:rPr>
        <w:t xml:space="preserve"> pasireiškimo</w:t>
      </w:r>
      <w:r w:rsidRPr="001523B9">
        <w:rPr>
          <w:szCs w:val="22"/>
          <w:lang w:val="lt-LT"/>
        </w:rPr>
        <w:t xml:space="preserve"> rizika ypač priklauso nuo doz</w:t>
      </w:r>
      <w:r>
        <w:rPr>
          <w:szCs w:val="22"/>
          <w:lang w:val="lt-LT"/>
        </w:rPr>
        <w:t>ės</w:t>
      </w:r>
      <w:r w:rsidRPr="001523B9">
        <w:rPr>
          <w:szCs w:val="22"/>
          <w:lang w:val="lt-LT"/>
        </w:rPr>
        <w:t xml:space="preserve"> ir vartojimo trukmės.</w:t>
      </w:r>
    </w:p>
    <w:p w14:paraId="218F1E45" w14:textId="0EC3AAE7" w:rsidR="00D87C33" w:rsidRPr="001523B9" w:rsidRDefault="00D87C33" w:rsidP="00D87C33">
      <w:pPr>
        <w:spacing w:line="240" w:lineRule="auto"/>
        <w:rPr>
          <w:szCs w:val="22"/>
          <w:lang w:val="lt-LT"/>
        </w:rPr>
      </w:pPr>
      <w:r>
        <w:rPr>
          <w:szCs w:val="22"/>
          <w:lang w:val="lt-LT"/>
        </w:rPr>
        <w:t>Gauta pranešimų</w:t>
      </w:r>
      <w:r w:rsidRPr="001523B9">
        <w:rPr>
          <w:szCs w:val="22"/>
          <w:lang w:val="lt-LT"/>
        </w:rPr>
        <w:t xml:space="preserve"> apie </w:t>
      </w:r>
      <w:r w:rsidR="0045634C">
        <w:rPr>
          <w:szCs w:val="22"/>
          <w:lang w:val="lt-LT"/>
        </w:rPr>
        <w:t>patinimą</w:t>
      </w:r>
      <w:r w:rsidRPr="001523B9">
        <w:rPr>
          <w:szCs w:val="22"/>
          <w:lang w:val="lt-LT"/>
        </w:rPr>
        <w:t xml:space="preserve">, </w:t>
      </w:r>
      <w:r w:rsidR="0045634C">
        <w:rPr>
          <w:szCs w:val="22"/>
          <w:lang w:val="lt-LT"/>
        </w:rPr>
        <w:t>aukštą kraujo spaudimą</w:t>
      </w:r>
      <w:r w:rsidRPr="001523B9">
        <w:rPr>
          <w:szCs w:val="22"/>
          <w:lang w:val="lt-LT"/>
        </w:rPr>
        <w:t xml:space="preserve"> ir širdies nepakankamumą, susijusius su gydymu NVNU.</w:t>
      </w:r>
    </w:p>
    <w:p w14:paraId="1FD8EB51" w14:textId="77777777" w:rsidR="00D87C33" w:rsidRPr="006C297E" w:rsidRDefault="00D87C33" w:rsidP="008236D5">
      <w:pPr>
        <w:numPr>
          <w:ilvl w:val="12"/>
          <w:numId w:val="0"/>
        </w:numPr>
        <w:tabs>
          <w:tab w:val="clear" w:pos="567"/>
          <w:tab w:val="left" w:pos="720"/>
        </w:tabs>
        <w:spacing w:line="240" w:lineRule="auto"/>
        <w:ind w:right="-29"/>
        <w:rPr>
          <w:szCs w:val="22"/>
          <w:lang w:val="lt-LT"/>
        </w:rPr>
      </w:pPr>
    </w:p>
    <w:p w14:paraId="33E64299" w14:textId="7AAC0628" w:rsidR="008236D5" w:rsidRDefault="008236D5" w:rsidP="008236D5">
      <w:pPr>
        <w:numPr>
          <w:ilvl w:val="12"/>
          <w:numId w:val="0"/>
        </w:numPr>
        <w:tabs>
          <w:tab w:val="clear" w:pos="567"/>
          <w:tab w:val="left" w:pos="720"/>
        </w:tabs>
        <w:spacing w:line="240" w:lineRule="auto"/>
        <w:ind w:right="-2"/>
        <w:rPr>
          <w:b/>
          <w:szCs w:val="22"/>
          <w:lang w:val="lt-LT"/>
        </w:rPr>
      </w:pPr>
      <w:r w:rsidRPr="006C297E">
        <w:rPr>
          <w:b/>
          <w:szCs w:val="22"/>
          <w:lang w:val="lt-LT"/>
        </w:rPr>
        <w:t xml:space="preserve">NUTRAUKITE šio vaisto vartojimą ir nedelsdami kreipkitės </w:t>
      </w:r>
      <w:r w:rsidR="00575D85">
        <w:rPr>
          <w:b/>
          <w:szCs w:val="22"/>
          <w:lang w:val="lt-LT"/>
        </w:rPr>
        <w:t>į savo gydytoją</w:t>
      </w:r>
      <w:r w:rsidRPr="006C297E">
        <w:rPr>
          <w:b/>
          <w:szCs w:val="22"/>
          <w:lang w:val="lt-LT"/>
        </w:rPr>
        <w:t>, jei pasireiškė:</w:t>
      </w:r>
    </w:p>
    <w:p w14:paraId="0B3F9CB5" w14:textId="77777777" w:rsidR="00575D85" w:rsidRPr="00575D85" w:rsidRDefault="00575D85" w:rsidP="008236D5">
      <w:pPr>
        <w:numPr>
          <w:ilvl w:val="12"/>
          <w:numId w:val="0"/>
        </w:numPr>
        <w:tabs>
          <w:tab w:val="clear" w:pos="567"/>
          <w:tab w:val="left" w:pos="720"/>
        </w:tabs>
        <w:spacing w:line="240" w:lineRule="auto"/>
        <w:ind w:right="-2"/>
        <w:rPr>
          <w:bCs/>
          <w:szCs w:val="22"/>
          <w:lang w:val="lt-LT"/>
        </w:rPr>
      </w:pPr>
    </w:p>
    <w:p w14:paraId="10C06ED3" w14:textId="31069597" w:rsidR="00575D85" w:rsidRPr="005C027B" w:rsidRDefault="00575D85" w:rsidP="008236D5">
      <w:pPr>
        <w:numPr>
          <w:ilvl w:val="12"/>
          <w:numId w:val="0"/>
        </w:numPr>
        <w:tabs>
          <w:tab w:val="clear" w:pos="567"/>
          <w:tab w:val="left" w:pos="720"/>
        </w:tabs>
        <w:spacing w:line="240" w:lineRule="auto"/>
        <w:ind w:right="-2"/>
        <w:rPr>
          <w:szCs w:val="22"/>
          <w:u w:val="single"/>
          <w:lang w:val="lt-LT"/>
        </w:rPr>
      </w:pPr>
      <w:bookmarkStart w:id="2" w:name="_Hlk171262769"/>
      <w:r w:rsidRPr="005C027B">
        <w:rPr>
          <w:noProof/>
          <w:snapToGrid w:val="0"/>
          <w:szCs w:val="22"/>
          <w:u w:val="single"/>
          <w:lang w:val="lt-LT"/>
        </w:rPr>
        <w:t>Nedažni šalutinio poveikio reiškiniai (gali pasireikšti rečiau kaip 1 iš 100 asmenų)</w:t>
      </w:r>
    </w:p>
    <w:bookmarkEnd w:id="2"/>
    <w:p w14:paraId="40DCD86B" w14:textId="4F10E93E" w:rsidR="008236D5" w:rsidRPr="00BD7871" w:rsidRDefault="008236D5" w:rsidP="00F765CF">
      <w:pPr>
        <w:numPr>
          <w:ilvl w:val="0"/>
          <w:numId w:val="4"/>
        </w:numPr>
        <w:tabs>
          <w:tab w:val="clear" w:pos="567"/>
          <w:tab w:val="left" w:pos="540"/>
        </w:tabs>
        <w:spacing w:line="240" w:lineRule="auto"/>
        <w:ind w:left="540" w:right="-2" w:hanging="540"/>
        <w:rPr>
          <w:noProof/>
          <w:szCs w:val="22"/>
          <w:lang w:val="lt-LT"/>
        </w:rPr>
      </w:pPr>
      <w:r w:rsidRPr="00BD7871">
        <w:rPr>
          <w:szCs w:val="22"/>
          <w:lang w:val="lt-LT"/>
        </w:rPr>
        <w:t xml:space="preserve">kraujavimo </w:t>
      </w:r>
      <w:r w:rsidR="00BD7871" w:rsidRPr="00BD7871">
        <w:rPr>
          <w:szCs w:val="22"/>
          <w:lang w:val="lt-LT"/>
        </w:rPr>
        <w:t>iš žarnų požymiai (</w:t>
      </w:r>
      <w:r w:rsidRPr="00BD7871">
        <w:rPr>
          <w:szCs w:val="22"/>
          <w:lang w:val="lt-LT"/>
        </w:rPr>
        <w:t xml:space="preserve">stiprus pilvo skausmas, vėmimas su krauju arba </w:t>
      </w:r>
      <w:r w:rsidR="00BD7871" w:rsidRPr="00BD7871">
        <w:rPr>
          <w:szCs w:val="22"/>
          <w:lang w:val="lt-LT"/>
        </w:rPr>
        <w:t>panašiu į kavos tirščius turiniu</w:t>
      </w:r>
      <w:r w:rsidRPr="00BD7871">
        <w:rPr>
          <w:szCs w:val="22"/>
          <w:lang w:val="lt-LT"/>
        </w:rPr>
        <w:t xml:space="preserve">, kraujas išmatose, juodos </w:t>
      </w:r>
      <w:r w:rsidR="005C027B">
        <w:rPr>
          <w:szCs w:val="22"/>
          <w:lang w:val="lt-LT"/>
        </w:rPr>
        <w:t>deguto spalvos</w:t>
      </w:r>
      <w:r w:rsidRPr="00BD7871">
        <w:rPr>
          <w:szCs w:val="22"/>
          <w:lang w:val="lt-LT"/>
        </w:rPr>
        <w:t xml:space="preserve"> išmatos</w:t>
      </w:r>
      <w:r w:rsidR="006E268B" w:rsidRPr="00BD7871">
        <w:rPr>
          <w:noProof/>
          <w:snapToGrid w:val="0"/>
          <w:szCs w:val="22"/>
          <w:lang w:val="lt-LT"/>
        </w:rPr>
        <w:t>;</w:t>
      </w:r>
    </w:p>
    <w:p w14:paraId="7FD3851A" w14:textId="77777777" w:rsidR="005C027B" w:rsidRDefault="005C027B" w:rsidP="005C027B">
      <w:pPr>
        <w:tabs>
          <w:tab w:val="clear" w:pos="567"/>
          <w:tab w:val="left" w:pos="720"/>
        </w:tabs>
        <w:spacing w:line="240" w:lineRule="auto"/>
        <w:ind w:right="-2"/>
        <w:rPr>
          <w:noProof/>
          <w:szCs w:val="22"/>
          <w:lang w:val="lt-LT"/>
        </w:rPr>
      </w:pPr>
    </w:p>
    <w:p w14:paraId="22766A36" w14:textId="083F8F5A" w:rsidR="005C027B" w:rsidRPr="005C027B" w:rsidRDefault="005C027B" w:rsidP="005C027B">
      <w:pPr>
        <w:tabs>
          <w:tab w:val="clear" w:pos="567"/>
          <w:tab w:val="left" w:pos="720"/>
        </w:tabs>
        <w:spacing w:line="240" w:lineRule="auto"/>
        <w:ind w:right="-2"/>
        <w:rPr>
          <w:noProof/>
          <w:szCs w:val="22"/>
          <w:u w:val="single"/>
          <w:lang w:val="lt-LT"/>
        </w:rPr>
      </w:pPr>
      <w:r w:rsidRPr="005C027B">
        <w:rPr>
          <w:noProof/>
          <w:szCs w:val="22"/>
          <w:u w:val="single"/>
          <w:lang w:val="lt-LT"/>
        </w:rPr>
        <w:t>Labai reti šalutinio poveikio reiškiniai (gali pasireikšti rečiau kaip 1 iš 10 000 asmenų)</w:t>
      </w:r>
    </w:p>
    <w:p w14:paraId="73675B15" w14:textId="4BB065BD" w:rsidR="008236D5" w:rsidRPr="003B3F82" w:rsidRDefault="00844BFA" w:rsidP="00F765CF">
      <w:pPr>
        <w:numPr>
          <w:ilvl w:val="0"/>
          <w:numId w:val="4"/>
        </w:numPr>
        <w:tabs>
          <w:tab w:val="clear" w:pos="567"/>
          <w:tab w:val="left" w:pos="720"/>
        </w:tabs>
        <w:spacing w:line="240" w:lineRule="auto"/>
        <w:ind w:left="567" w:right="-2" w:hanging="567"/>
        <w:rPr>
          <w:noProof/>
          <w:szCs w:val="22"/>
          <w:lang w:val="lt-LT"/>
        </w:rPr>
      </w:pPr>
      <w:proofErr w:type="spellStart"/>
      <w:r>
        <w:rPr>
          <w:szCs w:val="22"/>
          <w:lang w:val="lt-LT"/>
        </w:rPr>
        <w:t>A</w:t>
      </w:r>
      <w:r w:rsidR="005C027B">
        <w:rPr>
          <w:szCs w:val="22"/>
          <w:lang w:val="lt-LT"/>
        </w:rPr>
        <w:t>septinio</w:t>
      </w:r>
      <w:proofErr w:type="spellEnd"/>
      <w:r w:rsidR="005C027B">
        <w:rPr>
          <w:szCs w:val="22"/>
          <w:lang w:val="lt-LT"/>
        </w:rPr>
        <w:t xml:space="preserve"> meningito (smegenų dangalo uždegimo) </w:t>
      </w:r>
      <w:r w:rsidR="008236D5" w:rsidRPr="006C297E">
        <w:rPr>
          <w:szCs w:val="22"/>
          <w:lang w:val="lt-LT"/>
        </w:rPr>
        <w:t xml:space="preserve">simptomai, tokie kaip sprando </w:t>
      </w:r>
      <w:r w:rsidR="005C027B">
        <w:rPr>
          <w:szCs w:val="22"/>
          <w:lang w:val="lt-LT"/>
        </w:rPr>
        <w:t>stingulys</w:t>
      </w:r>
      <w:r w:rsidR="008236D5" w:rsidRPr="006C297E">
        <w:rPr>
          <w:szCs w:val="22"/>
          <w:lang w:val="lt-LT"/>
        </w:rPr>
        <w:t>, galvos skausmas,</w:t>
      </w:r>
      <w:r w:rsidR="003B3F82">
        <w:rPr>
          <w:noProof/>
          <w:szCs w:val="22"/>
          <w:lang w:val="lt-LT"/>
        </w:rPr>
        <w:t xml:space="preserve"> </w:t>
      </w:r>
      <w:r w:rsidR="008236D5" w:rsidRPr="003B3F82">
        <w:rPr>
          <w:szCs w:val="22"/>
          <w:lang w:val="lt-LT"/>
        </w:rPr>
        <w:t xml:space="preserve">pykinimas arba vėmimas, karščiavimas arba </w:t>
      </w:r>
      <w:r w:rsidR="005C027B">
        <w:rPr>
          <w:szCs w:val="22"/>
          <w:lang w:val="lt-LT"/>
        </w:rPr>
        <w:t>sąmonės pritemimas</w:t>
      </w:r>
      <w:r>
        <w:rPr>
          <w:noProof/>
          <w:snapToGrid w:val="0"/>
          <w:szCs w:val="22"/>
          <w:lang w:val="lt-LT"/>
        </w:rPr>
        <w:t>.</w:t>
      </w:r>
    </w:p>
    <w:p w14:paraId="5F1E2924" w14:textId="7B6A4CB3" w:rsidR="008236D5" w:rsidRDefault="00844BFA" w:rsidP="00F765CF">
      <w:pPr>
        <w:numPr>
          <w:ilvl w:val="0"/>
          <w:numId w:val="4"/>
        </w:numPr>
        <w:tabs>
          <w:tab w:val="clear" w:pos="567"/>
          <w:tab w:val="left" w:pos="720"/>
        </w:tabs>
        <w:spacing w:line="240" w:lineRule="auto"/>
        <w:ind w:left="567" w:right="-2" w:hanging="567"/>
        <w:rPr>
          <w:noProof/>
          <w:szCs w:val="22"/>
          <w:lang w:val="lt-LT"/>
        </w:rPr>
      </w:pPr>
      <w:r>
        <w:rPr>
          <w:szCs w:val="22"/>
          <w:lang w:val="lt-LT"/>
        </w:rPr>
        <w:t>S</w:t>
      </w:r>
      <w:r w:rsidR="008236D5" w:rsidRPr="006C297E">
        <w:rPr>
          <w:szCs w:val="22"/>
          <w:lang w:val="lt-LT"/>
        </w:rPr>
        <w:t>unkios alerginės reakcijos</w:t>
      </w:r>
      <w:r w:rsidR="005C027B">
        <w:rPr>
          <w:szCs w:val="22"/>
          <w:lang w:val="lt-LT"/>
        </w:rPr>
        <w:t>. Simptomai gali būti</w:t>
      </w:r>
      <w:r w:rsidR="008236D5" w:rsidRPr="006C297E">
        <w:rPr>
          <w:szCs w:val="22"/>
          <w:lang w:val="lt-LT"/>
        </w:rPr>
        <w:t xml:space="preserve"> veido, liežuvio arba gerk</w:t>
      </w:r>
      <w:r w:rsidR="005C027B">
        <w:rPr>
          <w:szCs w:val="22"/>
          <w:lang w:val="lt-LT"/>
        </w:rPr>
        <w:t>lų pabrinkimas,</w:t>
      </w:r>
      <w:r w:rsidR="008236D5" w:rsidRPr="006C297E">
        <w:rPr>
          <w:szCs w:val="22"/>
          <w:lang w:val="lt-LT"/>
        </w:rPr>
        <w:t xml:space="preserve"> </w:t>
      </w:r>
      <w:r w:rsidR="005C027B">
        <w:rPr>
          <w:szCs w:val="22"/>
          <w:lang w:val="lt-LT"/>
        </w:rPr>
        <w:t>kvėpavimo sunkumai</w:t>
      </w:r>
      <w:r w:rsidR="008236D5" w:rsidRPr="003B3F82">
        <w:rPr>
          <w:szCs w:val="22"/>
          <w:lang w:val="lt-LT"/>
        </w:rPr>
        <w:t xml:space="preserve">, </w:t>
      </w:r>
      <w:r w:rsidR="00251117">
        <w:rPr>
          <w:szCs w:val="22"/>
          <w:lang w:val="lt-LT"/>
        </w:rPr>
        <w:t xml:space="preserve">dažnas širdies plakimas, mažas kraujospūdis (anafilaksinė reakcija, </w:t>
      </w:r>
      <w:proofErr w:type="spellStart"/>
      <w:r w:rsidR="00251117">
        <w:rPr>
          <w:szCs w:val="22"/>
          <w:lang w:val="lt-LT"/>
        </w:rPr>
        <w:t>angioneurozinė</w:t>
      </w:r>
      <w:proofErr w:type="spellEnd"/>
      <w:r w:rsidR="00251117">
        <w:rPr>
          <w:szCs w:val="22"/>
          <w:lang w:val="lt-LT"/>
        </w:rPr>
        <w:t xml:space="preserve"> edema arba sunkus šokas)</w:t>
      </w:r>
      <w:r>
        <w:rPr>
          <w:szCs w:val="22"/>
          <w:lang w:val="lt-LT"/>
        </w:rPr>
        <w:t>.</w:t>
      </w:r>
    </w:p>
    <w:p w14:paraId="5E480594" w14:textId="526AE192" w:rsidR="00251117" w:rsidRPr="003B3F82" w:rsidRDefault="00844BFA" w:rsidP="00F765CF">
      <w:pPr>
        <w:numPr>
          <w:ilvl w:val="0"/>
          <w:numId w:val="4"/>
        </w:numPr>
        <w:tabs>
          <w:tab w:val="clear" w:pos="567"/>
          <w:tab w:val="left" w:pos="720"/>
        </w:tabs>
        <w:spacing w:line="240" w:lineRule="auto"/>
        <w:ind w:left="567" w:right="-2" w:hanging="567"/>
        <w:rPr>
          <w:noProof/>
          <w:szCs w:val="22"/>
          <w:lang w:val="lt-LT"/>
        </w:rPr>
      </w:pPr>
      <w:r>
        <w:rPr>
          <w:noProof/>
          <w:szCs w:val="22"/>
          <w:lang w:val="lt-LT"/>
        </w:rPr>
        <w:t>K</w:t>
      </w:r>
      <w:r w:rsidR="00251117" w:rsidRPr="00251117">
        <w:rPr>
          <w:noProof/>
          <w:szCs w:val="22"/>
          <w:lang w:val="lt-LT"/>
        </w:rPr>
        <w:t xml:space="preserve">vėpavimo takų reaktyvumas, įskaitant astmą, astmos pablogėjimą, švokštimą, </w:t>
      </w:r>
      <w:r w:rsidR="00251117">
        <w:rPr>
          <w:noProof/>
          <w:szCs w:val="22"/>
          <w:lang w:val="lt-LT"/>
        </w:rPr>
        <w:t>apsunkintą kvėpavimą</w:t>
      </w:r>
      <w:r>
        <w:rPr>
          <w:noProof/>
          <w:szCs w:val="22"/>
          <w:lang w:val="lt-LT"/>
        </w:rPr>
        <w:t>.</w:t>
      </w:r>
    </w:p>
    <w:p w14:paraId="451743FC" w14:textId="7807CE14" w:rsidR="00251117" w:rsidRPr="00251117" w:rsidRDefault="00844BFA" w:rsidP="00F765CF">
      <w:pPr>
        <w:numPr>
          <w:ilvl w:val="0"/>
          <w:numId w:val="4"/>
        </w:numPr>
        <w:tabs>
          <w:tab w:val="clear" w:pos="567"/>
          <w:tab w:val="left" w:pos="720"/>
        </w:tabs>
        <w:spacing w:line="240" w:lineRule="auto"/>
        <w:ind w:left="567" w:right="-2" w:hanging="567"/>
        <w:rPr>
          <w:noProof/>
          <w:szCs w:val="22"/>
          <w:lang w:val="lt-LT"/>
        </w:rPr>
      </w:pPr>
      <w:r>
        <w:rPr>
          <w:bCs/>
          <w:szCs w:val="22"/>
          <w:lang w:val="lt-LT"/>
        </w:rPr>
        <w:t>S</w:t>
      </w:r>
      <w:r w:rsidR="008236D5" w:rsidRPr="006C297E">
        <w:rPr>
          <w:bCs/>
          <w:szCs w:val="22"/>
          <w:lang w:val="lt-LT"/>
        </w:rPr>
        <w:t>unkios odos reakcij</w:t>
      </w:r>
      <w:r w:rsidR="00251117">
        <w:rPr>
          <w:bCs/>
          <w:szCs w:val="22"/>
          <w:lang w:val="lt-LT"/>
        </w:rPr>
        <w:t xml:space="preserve">ų formos, tokios kaip </w:t>
      </w:r>
      <w:proofErr w:type="spellStart"/>
      <w:r w:rsidR="00251117">
        <w:rPr>
          <w:bCs/>
          <w:szCs w:val="22"/>
          <w:lang w:val="lt-LT"/>
        </w:rPr>
        <w:t>pūslinės</w:t>
      </w:r>
      <w:proofErr w:type="spellEnd"/>
      <w:r w:rsidR="00251117">
        <w:rPr>
          <w:bCs/>
          <w:szCs w:val="22"/>
          <w:lang w:val="lt-LT"/>
        </w:rPr>
        <w:t xml:space="preserve"> reakcijos</w:t>
      </w:r>
      <w:r w:rsidR="008236D5" w:rsidRPr="006C297E">
        <w:rPr>
          <w:bCs/>
          <w:szCs w:val="22"/>
          <w:lang w:val="lt-LT"/>
        </w:rPr>
        <w:t xml:space="preserve">, </w:t>
      </w:r>
      <w:r w:rsidR="00251117">
        <w:rPr>
          <w:bCs/>
          <w:szCs w:val="22"/>
          <w:lang w:val="lt-LT"/>
        </w:rPr>
        <w:t>įskaitant daugiafo</w:t>
      </w:r>
      <w:r w:rsidR="00C66B34">
        <w:rPr>
          <w:bCs/>
          <w:szCs w:val="22"/>
          <w:lang w:val="lt-LT"/>
        </w:rPr>
        <w:t>r</w:t>
      </w:r>
      <w:r w:rsidR="00251117">
        <w:rPr>
          <w:bCs/>
          <w:szCs w:val="22"/>
          <w:lang w:val="lt-LT"/>
        </w:rPr>
        <w:t xml:space="preserve">mę </w:t>
      </w:r>
      <w:proofErr w:type="spellStart"/>
      <w:r w:rsidR="00251117">
        <w:rPr>
          <w:bCs/>
          <w:szCs w:val="22"/>
          <w:lang w:val="lt-LT"/>
        </w:rPr>
        <w:t>eritemą</w:t>
      </w:r>
      <w:proofErr w:type="spellEnd"/>
      <w:r w:rsidR="00251117">
        <w:rPr>
          <w:bCs/>
          <w:szCs w:val="22"/>
          <w:lang w:val="lt-LT"/>
        </w:rPr>
        <w:t xml:space="preserve">, </w:t>
      </w:r>
      <w:proofErr w:type="spellStart"/>
      <w:r w:rsidR="00251117">
        <w:rPr>
          <w:bCs/>
          <w:szCs w:val="22"/>
          <w:lang w:val="lt-LT"/>
        </w:rPr>
        <w:t>Stivenso</w:t>
      </w:r>
      <w:proofErr w:type="spellEnd"/>
      <w:r w:rsidR="00251117">
        <w:rPr>
          <w:bCs/>
          <w:szCs w:val="22"/>
          <w:lang w:val="lt-LT"/>
        </w:rPr>
        <w:t>-Džonsono (</w:t>
      </w:r>
      <w:proofErr w:type="spellStart"/>
      <w:r w:rsidR="00251117" w:rsidRPr="00FE015A">
        <w:rPr>
          <w:bCs/>
          <w:i/>
          <w:iCs/>
          <w:szCs w:val="22"/>
          <w:lang w:val="lt-LT"/>
        </w:rPr>
        <w:t>Stevens-Johnson</w:t>
      </w:r>
      <w:proofErr w:type="spellEnd"/>
      <w:r w:rsidR="00251117">
        <w:rPr>
          <w:bCs/>
          <w:szCs w:val="22"/>
          <w:lang w:val="lt-LT"/>
        </w:rPr>
        <w:t xml:space="preserve">) sindromą ir toksinę epidermio </w:t>
      </w:r>
      <w:proofErr w:type="spellStart"/>
      <w:r w:rsidR="00251117">
        <w:rPr>
          <w:bCs/>
          <w:szCs w:val="22"/>
          <w:lang w:val="lt-LT"/>
        </w:rPr>
        <w:t>nekrolizę</w:t>
      </w:r>
      <w:proofErr w:type="spellEnd"/>
      <w:r>
        <w:rPr>
          <w:bCs/>
          <w:szCs w:val="22"/>
          <w:lang w:val="lt-LT"/>
        </w:rPr>
        <w:t>.</w:t>
      </w:r>
    </w:p>
    <w:p w14:paraId="231D354D" w14:textId="62E7DC30" w:rsidR="008236D5" w:rsidRPr="00EC489B" w:rsidRDefault="00844BFA" w:rsidP="00F765CF">
      <w:pPr>
        <w:numPr>
          <w:ilvl w:val="0"/>
          <w:numId w:val="4"/>
        </w:numPr>
        <w:tabs>
          <w:tab w:val="clear" w:pos="567"/>
          <w:tab w:val="left" w:pos="720"/>
        </w:tabs>
        <w:spacing w:line="240" w:lineRule="auto"/>
        <w:ind w:left="567" w:right="-2" w:hanging="567"/>
        <w:rPr>
          <w:noProof/>
          <w:szCs w:val="22"/>
          <w:lang w:val="lt-LT"/>
        </w:rPr>
      </w:pPr>
      <w:r>
        <w:rPr>
          <w:bCs/>
          <w:szCs w:val="22"/>
          <w:lang w:val="lt-LT"/>
        </w:rPr>
        <w:t>E</w:t>
      </w:r>
      <w:r w:rsidR="00251117">
        <w:rPr>
          <w:bCs/>
          <w:szCs w:val="22"/>
          <w:lang w:val="lt-LT"/>
        </w:rPr>
        <w:t>samų sunkių odos infekcijų pablogėjimas</w:t>
      </w:r>
      <w:r w:rsidR="00B2593B">
        <w:rPr>
          <w:bCs/>
          <w:szCs w:val="22"/>
          <w:lang w:val="lt-LT"/>
        </w:rPr>
        <w:t xml:space="preserve"> (Jūs galite atkreipti dėmesį į išbėrimą, pūslių formavim</w:t>
      </w:r>
      <w:r w:rsidR="00E664A0">
        <w:rPr>
          <w:bCs/>
          <w:szCs w:val="22"/>
          <w:lang w:val="lt-LT"/>
        </w:rPr>
        <w:t>ą</w:t>
      </w:r>
      <w:r w:rsidR="00B2593B">
        <w:rPr>
          <w:bCs/>
          <w:szCs w:val="22"/>
          <w:lang w:val="lt-LT"/>
        </w:rPr>
        <w:t>si ir odos spalvos pakitimą, karščiavimą, mieguistumą, viduriavimą ir vėmimą) ar kitų infekcijų pablogėjimas, įskaitant vėjaraupius ar juostinę pūslelinę</w:t>
      </w:r>
      <w:r w:rsidR="00EC489B">
        <w:rPr>
          <w:bCs/>
          <w:szCs w:val="22"/>
          <w:lang w:val="lt-LT"/>
        </w:rPr>
        <w:t xml:space="preserve"> arba sunkia infekciją, sukeliančią poodinio audinio ir raumenų žuvimą (nekrozę), pūslių </w:t>
      </w:r>
      <w:proofErr w:type="spellStart"/>
      <w:r w:rsidR="00EC489B">
        <w:rPr>
          <w:bCs/>
          <w:szCs w:val="22"/>
          <w:lang w:val="lt-LT"/>
        </w:rPr>
        <w:t>fromavimąsi</w:t>
      </w:r>
      <w:proofErr w:type="spellEnd"/>
      <w:r w:rsidR="00EC489B">
        <w:rPr>
          <w:bCs/>
          <w:szCs w:val="22"/>
          <w:lang w:val="lt-LT"/>
        </w:rPr>
        <w:t xml:space="preserve"> ir odos lupimąsi</w:t>
      </w:r>
      <w:r>
        <w:rPr>
          <w:bCs/>
          <w:szCs w:val="22"/>
          <w:lang w:val="lt-LT"/>
        </w:rPr>
        <w:t>.</w:t>
      </w:r>
    </w:p>
    <w:p w14:paraId="00E3BD32" w14:textId="77777777" w:rsidR="00EC489B" w:rsidRDefault="00EC489B" w:rsidP="00EC489B">
      <w:pPr>
        <w:tabs>
          <w:tab w:val="clear" w:pos="567"/>
          <w:tab w:val="left" w:pos="720"/>
        </w:tabs>
        <w:spacing w:line="240" w:lineRule="auto"/>
        <w:ind w:right="-2"/>
        <w:rPr>
          <w:noProof/>
          <w:snapToGrid w:val="0"/>
          <w:szCs w:val="22"/>
          <w:lang w:val="lt-LT"/>
        </w:rPr>
      </w:pPr>
    </w:p>
    <w:p w14:paraId="37FDC72A" w14:textId="573755CF" w:rsidR="002A4AC6" w:rsidRPr="00EC489B" w:rsidRDefault="00EC489B" w:rsidP="00EC489B">
      <w:pPr>
        <w:tabs>
          <w:tab w:val="clear" w:pos="567"/>
          <w:tab w:val="left" w:pos="720"/>
        </w:tabs>
        <w:spacing w:line="240" w:lineRule="auto"/>
        <w:ind w:right="-2"/>
        <w:rPr>
          <w:noProof/>
          <w:szCs w:val="22"/>
          <w:u w:val="single"/>
          <w:lang w:val="lt-LT"/>
        </w:rPr>
      </w:pPr>
      <w:r w:rsidRPr="00EC489B">
        <w:rPr>
          <w:noProof/>
          <w:snapToGrid w:val="0"/>
          <w:szCs w:val="22"/>
          <w:u w:val="single"/>
          <w:lang w:val="lt-LT"/>
        </w:rPr>
        <w:t>Šalutinio poveikio reiškiniai, kurių dažnis nežinomas (negali būti apskaičiuotas pagal turimus duomenis)</w:t>
      </w:r>
    </w:p>
    <w:p w14:paraId="3F33F4A4" w14:textId="1BB5FAD5" w:rsidR="00844BFA" w:rsidRDefault="00844BFA" w:rsidP="00F765CF">
      <w:pPr>
        <w:numPr>
          <w:ilvl w:val="0"/>
          <w:numId w:val="4"/>
        </w:numPr>
        <w:tabs>
          <w:tab w:val="clear" w:pos="567"/>
          <w:tab w:val="left" w:pos="720"/>
        </w:tabs>
        <w:spacing w:line="240" w:lineRule="auto"/>
        <w:ind w:left="567" w:right="-2" w:hanging="567"/>
        <w:rPr>
          <w:noProof/>
          <w:szCs w:val="22"/>
          <w:lang w:val="lt-LT"/>
        </w:rPr>
      </w:pPr>
      <w:r>
        <w:rPr>
          <w:bCs/>
          <w:szCs w:val="22"/>
          <w:lang w:val="lt-LT"/>
        </w:rPr>
        <w:t>S</w:t>
      </w:r>
      <w:r w:rsidR="00EC489B" w:rsidRPr="006C297E">
        <w:rPr>
          <w:bCs/>
          <w:szCs w:val="22"/>
          <w:lang w:val="lt-LT"/>
        </w:rPr>
        <w:t>unki odos reakcij</w:t>
      </w:r>
      <w:r w:rsidR="00EC489B">
        <w:rPr>
          <w:bCs/>
          <w:szCs w:val="22"/>
          <w:lang w:val="lt-LT"/>
        </w:rPr>
        <w:t>a</w:t>
      </w:r>
      <w:r w:rsidR="00EC489B" w:rsidRPr="006C297E">
        <w:rPr>
          <w:bCs/>
          <w:szCs w:val="22"/>
          <w:lang w:val="lt-LT"/>
        </w:rPr>
        <w:t>, žinom</w:t>
      </w:r>
      <w:r w:rsidR="00EC489B">
        <w:rPr>
          <w:bCs/>
          <w:szCs w:val="22"/>
          <w:lang w:val="lt-LT"/>
        </w:rPr>
        <w:t>a</w:t>
      </w:r>
      <w:r w:rsidR="00EC489B" w:rsidRPr="006C297E">
        <w:rPr>
          <w:bCs/>
          <w:szCs w:val="22"/>
          <w:lang w:val="lt-LT"/>
        </w:rPr>
        <w:t xml:space="preserve"> kaip DRESS sindromas (dažnis nežinomas)</w:t>
      </w:r>
      <w:r w:rsidR="00EC489B" w:rsidRPr="006C297E">
        <w:rPr>
          <w:szCs w:val="22"/>
          <w:lang w:val="lt-LT"/>
        </w:rPr>
        <w:t xml:space="preserve">. DRESS simptomai </w:t>
      </w:r>
      <w:r w:rsidR="00EC489B">
        <w:rPr>
          <w:szCs w:val="22"/>
          <w:lang w:val="lt-LT"/>
        </w:rPr>
        <w:t>apima</w:t>
      </w:r>
      <w:r w:rsidR="00EC489B" w:rsidRPr="006C297E">
        <w:rPr>
          <w:szCs w:val="22"/>
          <w:lang w:val="lt-LT"/>
        </w:rPr>
        <w:t xml:space="preserve"> odos išbėrim</w:t>
      </w:r>
      <w:r w:rsidR="00EC489B">
        <w:rPr>
          <w:szCs w:val="22"/>
          <w:lang w:val="lt-LT"/>
        </w:rPr>
        <w:t>ą</w:t>
      </w:r>
      <w:r w:rsidR="00EC489B" w:rsidRPr="006C297E">
        <w:rPr>
          <w:szCs w:val="22"/>
          <w:lang w:val="lt-LT"/>
        </w:rPr>
        <w:t>, karščiavim</w:t>
      </w:r>
      <w:r w:rsidR="00EC489B">
        <w:rPr>
          <w:szCs w:val="22"/>
          <w:lang w:val="lt-LT"/>
        </w:rPr>
        <w:t>ą</w:t>
      </w:r>
      <w:r w:rsidR="00EC489B" w:rsidRPr="006C297E">
        <w:rPr>
          <w:szCs w:val="22"/>
          <w:lang w:val="lt-LT"/>
        </w:rPr>
        <w:t>, limfmazgi</w:t>
      </w:r>
      <w:r w:rsidR="00EC489B">
        <w:rPr>
          <w:szCs w:val="22"/>
          <w:lang w:val="lt-LT"/>
        </w:rPr>
        <w:t>ų</w:t>
      </w:r>
      <w:r w:rsidR="00EC489B" w:rsidRPr="006C297E">
        <w:rPr>
          <w:szCs w:val="22"/>
          <w:lang w:val="lt-LT"/>
        </w:rPr>
        <w:t xml:space="preserve"> </w:t>
      </w:r>
      <w:r w:rsidR="00EC489B">
        <w:rPr>
          <w:szCs w:val="22"/>
          <w:lang w:val="lt-LT"/>
        </w:rPr>
        <w:t xml:space="preserve">pabrinkimą </w:t>
      </w:r>
      <w:r w:rsidR="00EC489B" w:rsidRPr="006C297E">
        <w:rPr>
          <w:szCs w:val="22"/>
          <w:lang w:val="lt-LT"/>
        </w:rPr>
        <w:t xml:space="preserve">ir </w:t>
      </w:r>
      <w:proofErr w:type="spellStart"/>
      <w:r w:rsidR="00EC489B" w:rsidRPr="006C297E">
        <w:rPr>
          <w:szCs w:val="22"/>
          <w:lang w:val="lt-LT"/>
        </w:rPr>
        <w:t>eozinofilų</w:t>
      </w:r>
      <w:proofErr w:type="spellEnd"/>
      <w:r w:rsidR="00EC489B" w:rsidRPr="006C297E">
        <w:rPr>
          <w:szCs w:val="22"/>
          <w:lang w:val="lt-LT"/>
        </w:rPr>
        <w:t xml:space="preserve"> (baltųjų kraujo ląstelių rūšis) skaiči</w:t>
      </w:r>
      <w:r w:rsidR="004C18E1">
        <w:rPr>
          <w:szCs w:val="22"/>
          <w:lang w:val="lt-LT"/>
        </w:rPr>
        <w:t>a</w:t>
      </w:r>
      <w:r w:rsidR="00EC489B" w:rsidRPr="006C297E">
        <w:rPr>
          <w:szCs w:val="22"/>
          <w:lang w:val="lt-LT"/>
        </w:rPr>
        <w:t>us</w:t>
      </w:r>
      <w:r>
        <w:rPr>
          <w:szCs w:val="22"/>
          <w:lang w:val="lt-LT"/>
        </w:rPr>
        <w:t xml:space="preserve"> padidėjimą.</w:t>
      </w:r>
    </w:p>
    <w:p w14:paraId="0DD79BC7" w14:textId="5BC12315" w:rsidR="00844BFA" w:rsidRPr="00FE015A" w:rsidRDefault="00844BFA" w:rsidP="00F765CF">
      <w:pPr>
        <w:numPr>
          <w:ilvl w:val="0"/>
          <w:numId w:val="4"/>
        </w:numPr>
        <w:tabs>
          <w:tab w:val="clear" w:pos="567"/>
          <w:tab w:val="left" w:pos="720"/>
        </w:tabs>
        <w:spacing w:line="240" w:lineRule="auto"/>
        <w:ind w:left="567" w:right="-2" w:hanging="567"/>
        <w:rPr>
          <w:noProof/>
          <w:szCs w:val="22"/>
          <w:lang w:val="lt-LT"/>
        </w:rPr>
      </w:pPr>
      <w:r w:rsidRPr="00F81A67">
        <w:rPr>
          <w:lang w:val="lt-LT"/>
        </w:rPr>
        <w:t xml:space="preserve">Gydymo pradžioje kartu su karščiavimu pasireiškiantis raudonas, </w:t>
      </w:r>
      <w:proofErr w:type="spellStart"/>
      <w:r w:rsidRPr="00F81A67">
        <w:rPr>
          <w:lang w:val="lt-LT"/>
        </w:rPr>
        <w:t>žvyn</w:t>
      </w:r>
      <w:r w:rsidR="006A1A90">
        <w:rPr>
          <w:lang w:val="lt-LT"/>
        </w:rPr>
        <w:t>elinis</w:t>
      </w:r>
      <w:proofErr w:type="spellEnd"/>
      <w:r w:rsidRPr="00F81A67">
        <w:rPr>
          <w:lang w:val="lt-LT"/>
        </w:rPr>
        <w:t xml:space="preserve">, išplitęs išbėrimas su poodiniais gumbeliais ir pūslelėmis, dažniausiai pažeidžiantis odos raukšles, liemenį ir viršutines galūnes (ūminė </w:t>
      </w:r>
      <w:proofErr w:type="spellStart"/>
      <w:r w:rsidRPr="00F81A67">
        <w:rPr>
          <w:lang w:val="lt-LT"/>
        </w:rPr>
        <w:t>generalizuota</w:t>
      </w:r>
      <w:proofErr w:type="spellEnd"/>
      <w:r w:rsidRPr="00F81A67">
        <w:rPr>
          <w:lang w:val="lt-LT"/>
        </w:rPr>
        <w:t xml:space="preserve"> </w:t>
      </w:r>
      <w:proofErr w:type="spellStart"/>
      <w:r w:rsidRPr="00F81A67">
        <w:rPr>
          <w:lang w:val="lt-LT"/>
        </w:rPr>
        <w:t>egzanteminė</w:t>
      </w:r>
      <w:proofErr w:type="spellEnd"/>
      <w:r w:rsidRPr="00F81A67">
        <w:rPr>
          <w:lang w:val="lt-LT"/>
        </w:rPr>
        <w:t xml:space="preserve"> </w:t>
      </w:r>
      <w:proofErr w:type="spellStart"/>
      <w:r w:rsidRPr="00F81A67">
        <w:rPr>
          <w:lang w:val="lt-LT"/>
        </w:rPr>
        <w:t>pustuliozė</w:t>
      </w:r>
      <w:proofErr w:type="spellEnd"/>
      <w:r w:rsidRPr="00F81A67">
        <w:rPr>
          <w:lang w:val="lt-LT"/>
        </w:rPr>
        <w:t>)</w:t>
      </w:r>
      <w:r>
        <w:rPr>
          <w:lang w:val="lt-LT"/>
        </w:rPr>
        <w:t xml:space="preserve"> (dažnis nežinomas)</w:t>
      </w:r>
      <w:r w:rsidRPr="00F81A67">
        <w:rPr>
          <w:lang w:val="lt-LT"/>
        </w:rPr>
        <w:t xml:space="preserve">. Jei </w:t>
      </w:r>
      <w:r>
        <w:rPr>
          <w:lang w:val="lt-LT"/>
        </w:rPr>
        <w:t>J</w:t>
      </w:r>
      <w:r w:rsidRPr="00F81A67">
        <w:rPr>
          <w:lang w:val="lt-LT"/>
        </w:rPr>
        <w:t xml:space="preserve">ums </w:t>
      </w:r>
      <w:r>
        <w:rPr>
          <w:lang w:val="lt-LT"/>
        </w:rPr>
        <w:t>pasireiškia</w:t>
      </w:r>
      <w:r w:rsidRPr="00F81A67">
        <w:rPr>
          <w:lang w:val="lt-LT"/>
        </w:rPr>
        <w:t xml:space="preserve"> šių simptomų, nutraukite </w:t>
      </w:r>
      <w:proofErr w:type="spellStart"/>
      <w:r w:rsidR="008735CF">
        <w:rPr>
          <w:lang w:val="lt-LT"/>
        </w:rPr>
        <w:t>Ibravix</w:t>
      </w:r>
      <w:proofErr w:type="spellEnd"/>
      <w:r w:rsidRPr="00F81A67">
        <w:rPr>
          <w:lang w:val="lt-LT"/>
        </w:rPr>
        <w:t xml:space="preserve"> vartojimą ir nedelsdami kreipkitės medicin</w:t>
      </w:r>
      <w:r>
        <w:rPr>
          <w:lang w:val="lt-LT"/>
        </w:rPr>
        <w:t>os</w:t>
      </w:r>
      <w:r w:rsidRPr="00F81A67">
        <w:rPr>
          <w:lang w:val="lt-LT"/>
        </w:rPr>
        <w:t xml:space="preserve"> pagalbos. Taip pat žr. 2 skyrių</w:t>
      </w:r>
      <w:r>
        <w:rPr>
          <w:lang w:val="lt-LT"/>
        </w:rPr>
        <w:t>.</w:t>
      </w:r>
    </w:p>
    <w:p w14:paraId="274E8AE8" w14:textId="6A630F91" w:rsidR="00AC52E7" w:rsidRDefault="00AC52E7" w:rsidP="00F765CF">
      <w:pPr>
        <w:numPr>
          <w:ilvl w:val="0"/>
          <w:numId w:val="4"/>
        </w:numPr>
        <w:tabs>
          <w:tab w:val="clear" w:pos="567"/>
          <w:tab w:val="left" w:pos="720"/>
        </w:tabs>
        <w:spacing w:line="240" w:lineRule="auto"/>
        <w:ind w:left="567" w:right="-2" w:hanging="567"/>
        <w:rPr>
          <w:noProof/>
          <w:szCs w:val="22"/>
          <w:lang w:val="lt-LT"/>
        </w:rPr>
      </w:pPr>
      <w:r w:rsidRPr="00FE015A">
        <w:rPr>
          <w:noProof/>
          <w:szCs w:val="22"/>
          <w:lang w:val="lt-LT"/>
        </w:rPr>
        <w:t>Sunkus sutrikimas, dėl kurio gali padidėti kraujo rūgštingumas (vadinamas metaboline acidoze) sunkia liga sergantiems pacientams, vartojantiems paracetamolį (žr. 2 skyrių).</w:t>
      </w:r>
    </w:p>
    <w:p w14:paraId="213A003F" w14:textId="037E4F88" w:rsidR="00346747" w:rsidRPr="003871FB" w:rsidRDefault="00346747" w:rsidP="000950B1">
      <w:pPr>
        <w:tabs>
          <w:tab w:val="clear" w:pos="567"/>
        </w:tabs>
        <w:snapToGrid/>
        <w:spacing w:line="240" w:lineRule="auto"/>
        <w:rPr>
          <w:lang w:val="lt-LT"/>
        </w:rPr>
      </w:pPr>
    </w:p>
    <w:p w14:paraId="581E6675" w14:textId="77777777" w:rsidR="008236D5" w:rsidRPr="00844BFA" w:rsidRDefault="008236D5" w:rsidP="008236D5">
      <w:pPr>
        <w:numPr>
          <w:ilvl w:val="12"/>
          <w:numId w:val="0"/>
        </w:numPr>
        <w:tabs>
          <w:tab w:val="clear" w:pos="567"/>
          <w:tab w:val="left" w:pos="720"/>
        </w:tabs>
        <w:spacing w:line="240" w:lineRule="auto"/>
        <w:ind w:right="-2"/>
        <w:rPr>
          <w:b/>
          <w:bCs/>
          <w:noProof/>
          <w:szCs w:val="22"/>
          <w:lang w:val="lt-LT"/>
        </w:rPr>
      </w:pPr>
      <w:r w:rsidRPr="00844BFA">
        <w:rPr>
          <w:b/>
          <w:bCs/>
          <w:szCs w:val="22"/>
          <w:lang w:val="lt-LT"/>
        </w:rPr>
        <w:t>Kitas galimas šalutinis poveikis</w:t>
      </w:r>
    </w:p>
    <w:p w14:paraId="1994FB6D" w14:textId="77777777" w:rsidR="00844BFA" w:rsidRDefault="00844BFA" w:rsidP="00346747">
      <w:pPr>
        <w:tabs>
          <w:tab w:val="clear" w:pos="567"/>
          <w:tab w:val="left" w:pos="720"/>
        </w:tabs>
        <w:spacing w:line="240" w:lineRule="auto"/>
        <w:rPr>
          <w:b/>
          <w:bCs/>
          <w:noProof/>
          <w:snapToGrid w:val="0"/>
          <w:szCs w:val="22"/>
          <w:lang w:val="lt-LT"/>
        </w:rPr>
      </w:pPr>
    </w:p>
    <w:p w14:paraId="6FFEB74F" w14:textId="1FBDBA19" w:rsidR="00346747" w:rsidRDefault="000D7338" w:rsidP="00346747">
      <w:pPr>
        <w:tabs>
          <w:tab w:val="clear" w:pos="567"/>
          <w:tab w:val="left" w:pos="720"/>
        </w:tabs>
        <w:spacing w:line="240" w:lineRule="auto"/>
        <w:rPr>
          <w:b/>
          <w:bCs/>
          <w:noProof/>
          <w:snapToGrid w:val="0"/>
          <w:szCs w:val="22"/>
          <w:lang w:val="lt-LT"/>
        </w:rPr>
      </w:pPr>
      <w:r w:rsidRPr="00FB7265">
        <w:rPr>
          <w:b/>
          <w:bCs/>
          <w:noProof/>
          <w:snapToGrid w:val="0"/>
          <w:szCs w:val="22"/>
          <w:lang w:val="lt-LT"/>
        </w:rPr>
        <w:t xml:space="preserve">Dažni </w:t>
      </w:r>
      <w:r w:rsidRPr="00844BFA">
        <w:rPr>
          <w:noProof/>
          <w:snapToGrid w:val="0"/>
          <w:szCs w:val="22"/>
          <w:lang w:val="lt-LT"/>
        </w:rPr>
        <w:t>šalutinio poveikio reiškiniai (gali pasireikšti rečiau kaip 1 iš 10 asmenų)</w:t>
      </w:r>
    </w:p>
    <w:p w14:paraId="42F45014" w14:textId="6D14B52F" w:rsidR="008236D5" w:rsidRPr="001F3EDE" w:rsidRDefault="00844BFA" w:rsidP="00F765CF">
      <w:pPr>
        <w:pStyle w:val="Sraopastraipa"/>
        <w:numPr>
          <w:ilvl w:val="0"/>
          <w:numId w:val="6"/>
        </w:numPr>
        <w:tabs>
          <w:tab w:val="clear" w:pos="567"/>
          <w:tab w:val="left" w:pos="720"/>
        </w:tabs>
        <w:spacing w:line="240" w:lineRule="auto"/>
        <w:ind w:left="567" w:hanging="567"/>
        <w:rPr>
          <w:noProof/>
          <w:szCs w:val="22"/>
          <w:lang w:val="lt-LT"/>
        </w:rPr>
      </w:pPr>
      <w:r>
        <w:rPr>
          <w:szCs w:val="22"/>
          <w:lang w:val="lt-LT"/>
        </w:rPr>
        <w:t>Virškinimo trakto negalavimai, tokie kaip skrandžio skausmas, r</w:t>
      </w:r>
      <w:r w:rsidR="00B21CD3">
        <w:rPr>
          <w:szCs w:val="22"/>
          <w:lang w:val="lt-LT"/>
        </w:rPr>
        <w:t xml:space="preserve">ėmuo, </w:t>
      </w:r>
      <w:r w:rsidR="00422DE4">
        <w:rPr>
          <w:szCs w:val="22"/>
          <w:lang w:val="lt-LT"/>
        </w:rPr>
        <w:t>virškinimo sutrikimai</w:t>
      </w:r>
      <w:r w:rsidR="00B21CD3">
        <w:rPr>
          <w:szCs w:val="22"/>
          <w:lang w:val="lt-LT"/>
        </w:rPr>
        <w:t>, šleikštulys, vėmimas, vėjavimas (dujų išėjimas) ir vidurių užkietėjimas, viduriavimas, nedideli</w:t>
      </w:r>
      <w:r w:rsidR="00603D72">
        <w:rPr>
          <w:szCs w:val="22"/>
          <w:lang w:val="lt-LT"/>
        </w:rPr>
        <w:t>o intensyvumo</w:t>
      </w:r>
      <w:r w:rsidR="00B21CD3">
        <w:rPr>
          <w:szCs w:val="22"/>
          <w:lang w:val="lt-LT"/>
        </w:rPr>
        <w:t xml:space="preserve"> kraujavimas iš virškinimo trakto, išimtiniais atvejais galintis sukelti anemiją</w:t>
      </w:r>
      <w:r w:rsidR="00DF5209">
        <w:rPr>
          <w:szCs w:val="22"/>
          <w:lang w:val="lt-LT"/>
        </w:rPr>
        <w:t>.</w:t>
      </w:r>
    </w:p>
    <w:p w14:paraId="31B0DD1E" w14:textId="63DEFD3B" w:rsidR="008236D5" w:rsidRDefault="00DF5209" w:rsidP="00F765CF">
      <w:pPr>
        <w:numPr>
          <w:ilvl w:val="0"/>
          <w:numId w:val="4"/>
        </w:numPr>
        <w:tabs>
          <w:tab w:val="clear" w:pos="567"/>
          <w:tab w:val="left" w:pos="720"/>
        </w:tabs>
        <w:spacing w:line="240" w:lineRule="auto"/>
        <w:ind w:left="567" w:right="-2" w:hanging="567"/>
        <w:rPr>
          <w:noProof/>
          <w:szCs w:val="22"/>
          <w:lang w:val="lt-LT"/>
        </w:rPr>
      </w:pPr>
      <w:r>
        <w:rPr>
          <w:szCs w:val="22"/>
          <w:lang w:val="lt-LT"/>
        </w:rPr>
        <w:t>P</w:t>
      </w:r>
      <w:r w:rsidR="008236D5" w:rsidRPr="006C297E">
        <w:rPr>
          <w:szCs w:val="22"/>
          <w:lang w:val="lt-LT"/>
        </w:rPr>
        <w:t xml:space="preserve">adidėjęs </w:t>
      </w:r>
      <w:proofErr w:type="spellStart"/>
      <w:r w:rsidR="00B21CD3">
        <w:rPr>
          <w:szCs w:val="22"/>
          <w:lang w:val="lt-LT"/>
        </w:rPr>
        <w:t>alaninaminotranferazės</w:t>
      </w:r>
      <w:proofErr w:type="spellEnd"/>
      <w:r w:rsidR="00B21CD3">
        <w:rPr>
          <w:szCs w:val="22"/>
          <w:lang w:val="lt-LT"/>
        </w:rPr>
        <w:t xml:space="preserve"> aktyvumas, padidėjęs gama </w:t>
      </w:r>
      <w:proofErr w:type="spellStart"/>
      <w:r w:rsidR="00B21CD3">
        <w:rPr>
          <w:szCs w:val="22"/>
          <w:lang w:val="lt-LT"/>
        </w:rPr>
        <w:t>gliutamiltranferazės</w:t>
      </w:r>
      <w:proofErr w:type="spellEnd"/>
      <w:r w:rsidR="00B21CD3">
        <w:rPr>
          <w:szCs w:val="22"/>
          <w:lang w:val="lt-LT"/>
        </w:rPr>
        <w:t xml:space="preserve"> aktyvumas,</w:t>
      </w:r>
      <w:r w:rsidR="002E10C3">
        <w:rPr>
          <w:szCs w:val="22"/>
          <w:lang w:val="lt-LT"/>
        </w:rPr>
        <w:t xml:space="preserve"> </w:t>
      </w:r>
      <w:r w:rsidR="00B21CD3">
        <w:rPr>
          <w:szCs w:val="22"/>
          <w:lang w:val="lt-LT"/>
        </w:rPr>
        <w:t>nenormalūs</w:t>
      </w:r>
      <w:r w:rsidR="00B21CD3" w:rsidRPr="006C297E">
        <w:rPr>
          <w:szCs w:val="22"/>
          <w:lang w:val="lt-LT"/>
        </w:rPr>
        <w:t xml:space="preserve"> kepenų </w:t>
      </w:r>
      <w:r w:rsidR="00547DB4">
        <w:rPr>
          <w:szCs w:val="22"/>
          <w:lang w:val="lt-LT"/>
        </w:rPr>
        <w:t>veiklos</w:t>
      </w:r>
      <w:r w:rsidR="00B21CD3">
        <w:rPr>
          <w:szCs w:val="22"/>
          <w:lang w:val="lt-LT"/>
        </w:rPr>
        <w:t xml:space="preserve"> tyrimų rodmenys </w:t>
      </w:r>
      <w:proofErr w:type="spellStart"/>
      <w:r w:rsidR="00B21CD3">
        <w:rPr>
          <w:szCs w:val="22"/>
          <w:lang w:val="lt-LT"/>
        </w:rPr>
        <w:t>paracetamolio</w:t>
      </w:r>
      <w:proofErr w:type="spellEnd"/>
      <w:r w:rsidR="00B21CD3">
        <w:rPr>
          <w:szCs w:val="22"/>
          <w:lang w:val="lt-LT"/>
        </w:rPr>
        <w:t xml:space="preserve"> vartojimo metu</w:t>
      </w:r>
      <w:r>
        <w:rPr>
          <w:szCs w:val="22"/>
          <w:lang w:val="lt-LT"/>
        </w:rPr>
        <w:t>.</w:t>
      </w:r>
    </w:p>
    <w:p w14:paraId="4A0D98D4" w14:textId="1E54377E" w:rsidR="00DF5209" w:rsidRDefault="00DF5209" w:rsidP="00F765CF">
      <w:pPr>
        <w:numPr>
          <w:ilvl w:val="0"/>
          <w:numId w:val="4"/>
        </w:numPr>
        <w:tabs>
          <w:tab w:val="clear" w:pos="567"/>
          <w:tab w:val="left" w:pos="540"/>
        </w:tabs>
        <w:spacing w:line="240" w:lineRule="auto"/>
        <w:ind w:left="540" w:right="-2" w:hanging="540"/>
        <w:rPr>
          <w:noProof/>
          <w:szCs w:val="22"/>
          <w:lang w:val="lt-LT"/>
        </w:rPr>
      </w:pPr>
      <w:r>
        <w:rPr>
          <w:noProof/>
          <w:szCs w:val="22"/>
          <w:lang w:val="lt-LT"/>
        </w:rPr>
        <w:t>P</w:t>
      </w:r>
      <w:r w:rsidRPr="00DF5209">
        <w:rPr>
          <w:noProof/>
          <w:szCs w:val="22"/>
          <w:lang w:val="lt-LT"/>
        </w:rPr>
        <w:t>atinimas ir skysči</w:t>
      </w:r>
      <w:r>
        <w:rPr>
          <w:noProof/>
          <w:szCs w:val="22"/>
          <w:lang w:val="lt-LT"/>
        </w:rPr>
        <w:t>o</w:t>
      </w:r>
      <w:r w:rsidRPr="00DF5209">
        <w:rPr>
          <w:noProof/>
          <w:szCs w:val="22"/>
          <w:lang w:val="lt-LT"/>
        </w:rPr>
        <w:t xml:space="preserve"> susilaikymas, kulkšnių ar kojų patinimas (edema); skysči</w:t>
      </w:r>
      <w:r>
        <w:rPr>
          <w:noProof/>
          <w:szCs w:val="22"/>
          <w:lang w:val="lt-LT"/>
        </w:rPr>
        <w:t>o</w:t>
      </w:r>
      <w:r w:rsidRPr="00DF5209">
        <w:rPr>
          <w:noProof/>
          <w:szCs w:val="22"/>
          <w:lang w:val="lt-LT"/>
        </w:rPr>
        <w:t xml:space="preserve"> susilaikymas paprastai</w:t>
      </w:r>
      <w:r>
        <w:rPr>
          <w:noProof/>
          <w:szCs w:val="22"/>
          <w:lang w:val="lt-LT"/>
        </w:rPr>
        <w:t xml:space="preserve"> </w:t>
      </w:r>
      <w:r w:rsidRPr="00DF5209">
        <w:rPr>
          <w:noProof/>
          <w:szCs w:val="22"/>
          <w:lang w:val="lt-LT"/>
        </w:rPr>
        <w:t xml:space="preserve">greitai reaguoja </w:t>
      </w:r>
      <w:r>
        <w:rPr>
          <w:noProof/>
          <w:szCs w:val="22"/>
          <w:lang w:val="lt-LT"/>
        </w:rPr>
        <w:t>į veiklių medžiagų</w:t>
      </w:r>
      <w:r w:rsidRPr="00DF5209">
        <w:rPr>
          <w:noProof/>
          <w:szCs w:val="22"/>
          <w:lang w:val="lt-LT"/>
        </w:rPr>
        <w:t xml:space="preserve"> derinio vartojim</w:t>
      </w:r>
      <w:r>
        <w:rPr>
          <w:noProof/>
          <w:szCs w:val="22"/>
          <w:lang w:val="lt-LT"/>
        </w:rPr>
        <w:t>o nutraukimą.</w:t>
      </w:r>
    </w:p>
    <w:p w14:paraId="1CEFEB47" w14:textId="59090234" w:rsidR="00DF5209" w:rsidRDefault="00DF5209" w:rsidP="00F765CF">
      <w:pPr>
        <w:numPr>
          <w:ilvl w:val="0"/>
          <w:numId w:val="4"/>
        </w:numPr>
        <w:tabs>
          <w:tab w:val="clear" w:pos="567"/>
          <w:tab w:val="left" w:pos="540"/>
        </w:tabs>
        <w:spacing w:line="240" w:lineRule="auto"/>
        <w:ind w:left="540" w:right="-2" w:hanging="540"/>
        <w:rPr>
          <w:noProof/>
          <w:szCs w:val="22"/>
          <w:lang w:val="lt-LT"/>
        </w:rPr>
      </w:pPr>
      <w:r>
        <w:rPr>
          <w:szCs w:val="22"/>
          <w:lang w:val="lt-LT"/>
        </w:rPr>
        <w:t>Padidėjęs kreatinino ir šlapalo kiekis kraujyje</w:t>
      </w:r>
    </w:p>
    <w:p w14:paraId="4F169D95" w14:textId="60501772" w:rsidR="00A93770" w:rsidRPr="00DF5209" w:rsidRDefault="00A93770" w:rsidP="00F765CF">
      <w:pPr>
        <w:numPr>
          <w:ilvl w:val="0"/>
          <w:numId w:val="4"/>
        </w:numPr>
        <w:tabs>
          <w:tab w:val="clear" w:pos="567"/>
          <w:tab w:val="left" w:pos="540"/>
        </w:tabs>
        <w:spacing w:line="240" w:lineRule="auto"/>
        <w:ind w:left="540" w:right="-2" w:hanging="540"/>
        <w:rPr>
          <w:noProof/>
          <w:szCs w:val="22"/>
          <w:lang w:val="lt-LT"/>
        </w:rPr>
      </w:pPr>
      <w:r>
        <w:rPr>
          <w:noProof/>
          <w:szCs w:val="22"/>
          <w:lang w:val="lt-LT"/>
        </w:rPr>
        <w:t>P</w:t>
      </w:r>
      <w:r w:rsidRPr="00A93770">
        <w:rPr>
          <w:noProof/>
          <w:szCs w:val="22"/>
          <w:lang w:val="lt-LT"/>
        </w:rPr>
        <w:t>adidėjęs prakaitavimas</w:t>
      </w:r>
      <w:r>
        <w:rPr>
          <w:noProof/>
          <w:szCs w:val="22"/>
          <w:lang w:val="lt-LT"/>
        </w:rPr>
        <w:t>.</w:t>
      </w:r>
    </w:p>
    <w:p w14:paraId="7BF75390"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5A4DC0AF" w14:textId="49A678A8" w:rsidR="008236D5" w:rsidRPr="006C297E" w:rsidRDefault="000D7338" w:rsidP="008236D5">
      <w:pPr>
        <w:numPr>
          <w:ilvl w:val="12"/>
          <w:numId w:val="0"/>
        </w:numPr>
        <w:tabs>
          <w:tab w:val="clear" w:pos="567"/>
          <w:tab w:val="left" w:pos="720"/>
        </w:tabs>
        <w:spacing w:line="240" w:lineRule="auto"/>
        <w:ind w:right="-2"/>
        <w:rPr>
          <w:noProof/>
          <w:szCs w:val="22"/>
          <w:lang w:val="lt-LT"/>
        </w:rPr>
      </w:pPr>
      <w:r w:rsidRPr="00FB7265">
        <w:rPr>
          <w:b/>
          <w:bCs/>
          <w:noProof/>
          <w:snapToGrid w:val="0"/>
          <w:szCs w:val="22"/>
          <w:lang w:val="lt-LT"/>
        </w:rPr>
        <w:t xml:space="preserve">Nedažni </w:t>
      </w:r>
      <w:r w:rsidRPr="00DF5209">
        <w:rPr>
          <w:noProof/>
          <w:snapToGrid w:val="0"/>
          <w:szCs w:val="22"/>
          <w:lang w:val="lt-LT"/>
        </w:rPr>
        <w:t>šalutinio poveikio reiškiniai (gali pasireikšti rečiau kaip 1 iš 100 asmenų)</w:t>
      </w:r>
    </w:p>
    <w:p w14:paraId="0D5D31C4" w14:textId="137A5279" w:rsidR="00DF5209" w:rsidRDefault="00DF5209" w:rsidP="00F765CF">
      <w:pPr>
        <w:numPr>
          <w:ilvl w:val="0"/>
          <w:numId w:val="20"/>
        </w:numPr>
        <w:tabs>
          <w:tab w:val="clear" w:pos="567"/>
          <w:tab w:val="left" w:pos="540"/>
        </w:tabs>
        <w:spacing w:line="240" w:lineRule="auto"/>
        <w:ind w:left="540" w:right="-2" w:hanging="540"/>
        <w:rPr>
          <w:noProof/>
          <w:szCs w:val="22"/>
          <w:lang w:val="lt-LT"/>
        </w:rPr>
      </w:pPr>
      <w:r>
        <w:rPr>
          <w:szCs w:val="22"/>
          <w:lang w:val="lt-LT"/>
        </w:rPr>
        <w:t>C</w:t>
      </w:r>
      <w:r w:rsidRPr="00DF5209">
        <w:rPr>
          <w:szCs w:val="22"/>
          <w:lang w:val="lt-LT"/>
        </w:rPr>
        <w:t xml:space="preserve">entrinės nervų sistemos sutrikimai, tokie kaip galvos skausmas, svaigulys, nemiga, susijaudinimas, </w:t>
      </w:r>
      <w:r>
        <w:rPr>
          <w:szCs w:val="22"/>
          <w:lang w:val="lt-LT"/>
        </w:rPr>
        <w:t>irzlumas</w:t>
      </w:r>
      <w:r w:rsidRPr="00DF5209">
        <w:rPr>
          <w:szCs w:val="22"/>
          <w:lang w:val="lt-LT"/>
        </w:rPr>
        <w:t xml:space="preserve"> arba nuovargis</w:t>
      </w:r>
      <w:r>
        <w:rPr>
          <w:szCs w:val="22"/>
          <w:lang w:val="lt-LT"/>
        </w:rPr>
        <w:t>.</w:t>
      </w:r>
    </w:p>
    <w:p w14:paraId="223D34AA" w14:textId="73DD3B17" w:rsidR="001F3EDE" w:rsidRPr="00DF5209" w:rsidRDefault="00DF5209" w:rsidP="00F765CF">
      <w:pPr>
        <w:numPr>
          <w:ilvl w:val="0"/>
          <w:numId w:val="20"/>
        </w:numPr>
        <w:tabs>
          <w:tab w:val="clear" w:pos="567"/>
          <w:tab w:val="left" w:pos="540"/>
        </w:tabs>
        <w:spacing w:line="240" w:lineRule="auto"/>
        <w:ind w:left="540" w:right="-2" w:hanging="540"/>
        <w:rPr>
          <w:noProof/>
          <w:szCs w:val="22"/>
          <w:lang w:val="lt-LT"/>
        </w:rPr>
      </w:pPr>
      <w:r>
        <w:rPr>
          <w:szCs w:val="22"/>
          <w:lang w:val="lt-LT"/>
        </w:rPr>
        <w:t>Dilgėlinė ir niežulys</w:t>
      </w:r>
      <w:r w:rsidR="0023480F">
        <w:rPr>
          <w:szCs w:val="22"/>
          <w:lang w:val="lt-LT"/>
        </w:rPr>
        <w:t>.</w:t>
      </w:r>
    </w:p>
    <w:p w14:paraId="31E2ACF0" w14:textId="7CA5B791" w:rsidR="0023480F" w:rsidRDefault="0023480F" w:rsidP="00F765CF">
      <w:pPr>
        <w:numPr>
          <w:ilvl w:val="0"/>
          <w:numId w:val="20"/>
        </w:numPr>
        <w:tabs>
          <w:tab w:val="clear" w:pos="567"/>
          <w:tab w:val="left" w:pos="540"/>
        </w:tabs>
        <w:snapToGrid/>
        <w:spacing w:line="240" w:lineRule="auto"/>
        <w:ind w:left="540" w:right="-2" w:hanging="540"/>
        <w:rPr>
          <w:noProof/>
          <w:lang w:val="lt-LT"/>
        </w:rPr>
      </w:pPr>
      <w:r>
        <w:rPr>
          <w:noProof/>
          <w:lang w:val="lt-LT"/>
        </w:rPr>
        <w:t>N</w:t>
      </w:r>
      <w:r w:rsidRPr="0023480F">
        <w:rPr>
          <w:noProof/>
          <w:lang w:val="lt-LT"/>
        </w:rPr>
        <w:t>egalėjimas visiškai ištuštinti šlapimo pūsl</w:t>
      </w:r>
      <w:r w:rsidR="000C7E40">
        <w:rPr>
          <w:noProof/>
          <w:lang w:val="lt-LT"/>
        </w:rPr>
        <w:t>ės</w:t>
      </w:r>
      <w:r w:rsidRPr="0023480F">
        <w:rPr>
          <w:noProof/>
          <w:lang w:val="lt-LT"/>
        </w:rPr>
        <w:t xml:space="preserve"> (šlapimo susilaikymas).</w:t>
      </w:r>
    </w:p>
    <w:p w14:paraId="7DF28B8F" w14:textId="26576113" w:rsidR="0023480F" w:rsidRDefault="0023480F" w:rsidP="00F765CF">
      <w:pPr>
        <w:numPr>
          <w:ilvl w:val="0"/>
          <w:numId w:val="20"/>
        </w:numPr>
        <w:tabs>
          <w:tab w:val="clear" w:pos="567"/>
          <w:tab w:val="left" w:pos="540"/>
        </w:tabs>
        <w:snapToGrid/>
        <w:spacing w:line="240" w:lineRule="auto"/>
        <w:ind w:left="540" w:right="-2" w:hanging="540"/>
        <w:rPr>
          <w:noProof/>
          <w:lang w:val="lt-LT"/>
        </w:rPr>
      </w:pPr>
      <w:r>
        <w:rPr>
          <w:lang w:val="lt-LT"/>
        </w:rPr>
        <w:t>Kvėpavimo takų gleivių sutirštėjimas.</w:t>
      </w:r>
    </w:p>
    <w:p w14:paraId="3C781D05" w14:textId="7A8ED649" w:rsidR="0023480F" w:rsidRDefault="0023480F" w:rsidP="00F765CF">
      <w:pPr>
        <w:numPr>
          <w:ilvl w:val="0"/>
          <w:numId w:val="20"/>
        </w:numPr>
        <w:tabs>
          <w:tab w:val="clear" w:pos="567"/>
          <w:tab w:val="left" w:pos="540"/>
        </w:tabs>
        <w:snapToGrid/>
        <w:spacing w:line="240" w:lineRule="auto"/>
        <w:ind w:left="540" w:right="-2" w:hanging="540"/>
        <w:rPr>
          <w:noProof/>
          <w:lang w:val="lt-LT"/>
        </w:rPr>
      </w:pPr>
      <w:r>
        <w:rPr>
          <w:noProof/>
          <w:lang w:val="lt-LT"/>
        </w:rPr>
        <w:t>V</w:t>
      </w:r>
      <w:r w:rsidRPr="0023480F">
        <w:rPr>
          <w:noProof/>
          <w:lang w:val="lt-LT"/>
        </w:rPr>
        <w:t xml:space="preserve">irškinimo trakto opos, galinčios </w:t>
      </w:r>
      <w:r>
        <w:rPr>
          <w:noProof/>
          <w:lang w:val="lt-LT"/>
        </w:rPr>
        <w:t>kraujuoti</w:t>
      </w:r>
      <w:r w:rsidRPr="0023480F">
        <w:rPr>
          <w:noProof/>
          <w:lang w:val="lt-LT"/>
        </w:rPr>
        <w:t xml:space="preserve"> ir </w:t>
      </w:r>
      <w:r>
        <w:rPr>
          <w:noProof/>
          <w:lang w:val="lt-LT"/>
        </w:rPr>
        <w:t>prakiurti</w:t>
      </w:r>
      <w:r w:rsidRPr="0023480F">
        <w:rPr>
          <w:noProof/>
          <w:lang w:val="lt-LT"/>
        </w:rPr>
        <w:t xml:space="preserve"> arba kraujavim</w:t>
      </w:r>
      <w:r>
        <w:rPr>
          <w:noProof/>
          <w:lang w:val="lt-LT"/>
        </w:rPr>
        <w:t>as</w:t>
      </w:r>
      <w:r w:rsidRPr="0023480F">
        <w:rPr>
          <w:noProof/>
          <w:lang w:val="lt-LT"/>
        </w:rPr>
        <w:t xml:space="preserve"> iš virškinimo trakto, storosios žarnos uždegimo pa</w:t>
      </w:r>
      <w:r w:rsidR="004800A0">
        <w:rPr>
          <w:noProof/>
          <w:lang w:val="lt-LT"/>
        </w:rPr>
        <w:t>blogėjimas</w:t>
      </w:r>
      <w:r w:rsidRPr="0023480F">
        <w:rPr>
          <w:noProof/>
          <w:lang w:val="lt-LT"/>
        </w:rPr>
        <w:t xml:space="preserve"> (kolitas) ir virškin</w:t>
      </w:r>
      <w:r>
        <w:rPr>
          <w:noProof/>
          <w:lang w:val="lt-LT"/>
        </w:rPr>
        <w:t>imo</w:t>
      </w:r>
      <w:r w:rsidRPr="0023480F">
        <w:rPr>
          <w:noProof/>
          <w:lang w:val="lt-LT"/>
        </w:rPr>
        <w:t xml:space="preserve"> trakto </w:t>
      </w:r>
      <w:bookmarkStart w:id="3" w:name="_Hlk171267190"/>
      <w:r w:rsidRPr="0023480F">
        <w:rPr>
          <w:noProof/>
          <w:lang w:val="lt-LT"/>
        </w:rPr>
        <w:t>uždegimo pa</w:t>
      </w:r>
      <w:r>
        <w:rPr>
          <w:noProof/>
          <w:lang w:val="lt-LT"/>
        </w:rPr>
        <w:t>blogėjimas</w:t>
      </w:r>
      <w:bookmarkEnd w:id="3"/>
      <w:r>
        <w:rPr>
          <w:noProof/>
          <w:lang w:val="lt-LT"/>
        </w:rPr>
        <w:t xml:space="preserve"> (</w:t>
      </w:r>
      <w:r w:rsidRPr="00A43B46">
        <w:rPr>
          <w:lang w:val="lt-LT"/>
        </w:rPr>
        <w:t xml:space="preserve">Krono </w:t>
      </w:r>
      <w:r>
        <w:rPr>
          <w:iCs/>
          <w:lang w:val="lt-LT"/>
        </w:rPr>
        <w:t>[</w:t>
      </w:r>
      <w:proofErr w:type="spellStart"/>
      <w:r w:rsidRPr="00FE015A">
        <w:rPr>
          <w:i/>
          <w:lang w:val="lt-LT"/>
        </w:rPr>
        <w:t>Crohn</w:t>
      </w:r>
      <w:proofErr w:type="spellEnd"/>
      <w:r>
        <w:rPr>
          <w:iCs/>
          <w:lang w:val="lt-LT"/>
        </w:rPr>
        <w:t>]</w:t>
      </w:r>
      <w:r w:rsidRPr="00A43B46">
        <w:rPr>
          <w:lang w:val="lt-LT"/>
        </w:rPr>
        <w:t xml:space="preserve"> lig</w:t>
      </w:r>
      <w:r>
        <w:rPr>
          <w:lang w:val="lt-LT"/>
        </w:rPr>
        <w:t>a</w:t>
      </w:r>
      <w:r w:rsidR="004800A0">
        <w:rPr>
          <w:lang w:val="lt-LT"/>
        </w:rPr>
        <w:t>)</w:t>
      </w:r>
      <w:r w:rsidRPr="0023480F">
        <w:rPr>
          <w:noProof/>
          <w:lang w:val="lt-LT"/>
        </w:rPr>
        <w:t>, opinis stomatitas</w:t>
      </w:r>
      <w:r>
        <w:rPr>
          <w:noProof/>
          <w:lang w:val="lt-LT"/>
        </w:rPr>
        <w:t>, skrandžio uždegimas</w:t>
      </w:r>
      <w:r w:rsidRPr="0023480F">
        <w:rPr>
          <w:noProof/>
          <w:lang w:val="lt-LT"/>
        </w:rPr>
        <w:t xml:space="preserve">. </w:t>
      </w:r>
    </w:p>
    <w:p w14:paraId="57410EFE" w14:textId="1F334E32" w:rsidR="004800A0" w:rsidRDefault="004800A0" w:rsidP="00F765CF">
      <w:pPr>
        <w:numPr>
          <w:ilvl w:val="0"/>
          <w:numId w:val="20"/>
        </w:numPr>
        <w:tabs>
          <w:tab w:val="clear" w:pos="567"/>
          <w:tab w:val="left" w:pos="540"/>
        </w:tabs>
        <w:snapToGrid/>
        <w:spacing w:line="240" w:lineRule="auto"/>
        <w:ind w:left="540" w:right="-2" w:hanging="540"/>
        <w:rPr>
          <w:noProof/>
          <w:lang w:val="lt-LT"/>
        </w:rPr>
      </w:pPr>
      <w:r>
        <w:rPr>
          <w:lang w:val="lt-LT"/>
        </w:rPr>
        <w:t>S</w:t>
      </w:r>
      <w:r w:rsidRPr="00CA7AAC">
        <w:rPr>
          <w:lang w:val="lt-LT"/>
        </w:rPr>
        <w:t>umažėjęs hemoglobino</w:t>
      </w:r>
      <w:r>
        <w:rPr>
          <w:lang w:val="lt-LT"/>
        </w:rPr>
        <w:t xml:space="preserve"> </w:t>
      </w:r>
      <w:r w:rsidRPr="00CA7AAC">
        <w:rPr>
          <w:lang w:val="lt-LT"/>
        </w:rPr>
        <w:t>kiekis</w:t>
      </w:r>
      <w:r>
        <w:rPr>
          <w:lang w:val="lt-LT"/>
        </w:rPr>
        <w:t xml:space="preserve"> ir </w:t>
      </w:r>
      <w:proofErr w:type="spellStart"/>
      <w:r>
        <w:rPr>
          <w:lang w:val="lt-LT"/>
        </w:rPr>
        <w:t>hematokritas</w:t>
      </w:r>
      <w:proofErr w:type="spellEnd"/>
      <w:r w:rsidR="00647193">
        <w:rPr>
          <w:lang w:val="lt-LT"/>
        </w:rPr>
        <w:t xml:space="preserve"> (mažakraujystė)</w:t>
      </w:r>
      <w:r>
        <w:rPr>
          <w:lang w:val="lt-LT"/>
        </w:rPr>
        <w:t>, p</w:t>
      </w:r>
      <w:r w:rsidRPr="00CA7AAC">
        <w:rPr>
          <w:lang w:val="lt-LT"/>
        </w:rPr>
        <w:t xml:space="preserve">adidėjęs </w:t>
      </w:r>
      <w:proofErr w:type="spellStart"/>
      <w:r>
        <w:rPr>
          <w:lang w:val="lt-LT"/>
        </w:rPr>
        <w:t>aspartatainotransferazės</w:t>
      </w:r>
      <w:proofErr w:type="spellEnd"/>
      <w:r>
        <w:rPr>
          <w:lang w:val="lt-LT"/>
        </w:rPr>
        <w:t xml:space="preserve"> aktyvumas, padidėjęs kraujo šarminės fosfatazės aktyvumas, padidėjęs kraujo</w:t>
      </w:r>
      <w:r w:rsidRPr="00CA7AAC">
        <w:rPr>
          <w:lang w:val="lt-LT"/>
        </w:rPr>
        <w:t xml:space="preserve"> </w:t>
      </w:r>
      <w:proofErr w:type="spellStart"/>
      <w:r w:rsidRPr="00CA7AAC">
        <w:rPr>
          <w:lang w:val="lt-LT"/>
        </w:rPr>
        <w:t>kreatinfosfokinazės</w:t>
      </w:r>
      <w:proofErr w:type="spellEnd"/>
      <w:r w:rsidRPr="00CA7AAC">
        <w:rPr>
          <w:lang w:val="lt-LT"/>
        </w:rPr>
        <w:t xml:space="preserve"> </w:t>
      </w:r>
      <w:r>
        <w:rPr>
          <w:lang w:val="lt-LT"/>
        </w:rPr>
        <w:t>aktyvumas</w:t>
      </w:r>
      <w:r w:rsidRPr="00CA7AAC">
        <w:rPr>
          <w:lang w:val="lt-LT"/>
        </w:rPr>
        <w:t xml:space="preserve">, </w:t>
      </w:r>
      <w:r w:rsidRPr="006C297E">
        <w:rPr>
          <w:szCs w:val="22"/>
          <w:lang w:val="lt-LT"/>
        </w:rPr>
        <w:t xml:space="preserve">padidėjęs </w:t>
      </w:r>
      <w:r w:rsidR="008C3809">
        <w:rPr>
          <w:szCs w:val="22"/>
          <w:lang w:val="lt-LT"/>
        </w:rPr>
        <w:t>trombocitų (</w:t>
      </w:r>
      <w:r>
        <w:rPr>
          <w:szCs w:val="22"/>
          <w:lang w:val="lt-LT"/>
        </w:rPr>
        <w:t>kraujo plokštelių</w:t>
      </w:r>
      <w:r w:rsidR="008C3809">
        <w:rPr>
          <w:szCs w:val="22"/>
          <w:lang w:val="lt-LT"/>
        </w:rPr>
        <w:t>)</w:t>
      </w:r>
      <w:r w:rsidRPr="006C297E">
        <w:rPr>
          <w:szCs w:val="22"/>
          <w:lang w:val="lt-LT"/>
        </w:rPr>
        <w:t xml:space="preserve"> kiekis</w:t>
      </w:r>
      <w:r>
        <w:rPr>
          <w:szCs w:val="22"/>
          <w:lang w:val="lt-LT"/>
        </w:rPr>
        <w:t>.</w:t>
      </w:r>
    </w:p>
    <w:p w14:paraId="582BC620" w14:textId="77777777" w:rsidR="004800A0" w:rsidRDefault="004800A0" w:rsidP="004800A0">
      <w:pPr>
        <w:tabs>
          <w:tab w:val="clear" w:pos="567"/>
          <w:tab w:val="left" w:pos="540"/>
        </w:tabs>
        <w:snapToGrid/>
        <w:spacing w:line="240" w:lineRule="auto"/>
        <w:ind w:right="-2"/>
        <w:rPr>
          <w:noProof/>
          <w:lang w:val="lt-LT"/>
        </w:rPr>
      </w:pPr>
    </w:p>
    <w:p w14:paraId="037BC3C9" w14:textId="22DECB63" w:rsidR="004800A0" w:rsidRPr="006C297E" w:rsidRDefault="004800A0" w:rsidP="004800A0">
      <w:pPr>
        <w:numPr>
          <w:ilvl w:val="12"/>
          <w:numId w:val="0"/>
        </w:numPr>
        <w:tabs>
          <w:tab w:val="clear" w:pos="567"/>
          <w:tab w:val="left" w:pos="720"/>
        </w:tabs>
        <w:spacing w:line="240" w:lineRule="auto"/>
        <w:ind w:right="-2"/>
        <w:rPr>
          <w:noProof/>
          <w:szCs w:val="22"/>
          <w:lang w:val="lt-LT"/>
        </w:rPr>
      </w:pPr>
      <w:r>
        <w:rPr>
          <w:b/>
          <w:bCs/>
          <w:noProof/>
          <w:snapToGrid w:val="0"/>
          <w:szCs w:val="22"/>
          <w:lang w:val="lt-LT"/>
        </w:rPr>
        <w:t>R</w:t>
      </w:r>
      <w:r w:rsidRPr="00FB7265">
        <w:rPr>
          <w:b/>
          <w:bCs/>
          <w:noProof/>
          <w:snapToGrid w:val="0"/>
          <w:szCs w:val="22"/>
          <w:lang w:val="lt-LT"/>
        </w:rPr>
        <w:t>eti šalutinio poveikio reiškiniai (gali pasireikšti rečiau kaip 1 iš 1</w:t>
      </w:r>
      <w:r>
        <w:rPr>
          <w:b/>
          <w:bCs/>
          <w:noProof/>
          <w:snapToGrid w:val="0"/>
          <w:szCs w:val="22"/>
          <w:lang w:val="lt-LT"/>
        </w:rPr>
        <w:t> </w:t>
      </w:r>
      <w:r w:rsidRPr="00FB7265">
        <w:rPr>
          <w:b/>
          <w:bCs/>
          <w:noProof/>
          <w:snapToGrid w:val="0"/>
          <w:szCs w:val="22"/>
          <w:lang w:val="lt-LT"/>
        </w:rPr>
        <w:t>000 asmenų</w:t>
      </w:r>
      <w:r>
        <w:rPr>
          <w:b/>
          <w:bCs/>
          <w:noProof/>
          <w:snapToGrid w:val="0"/>
          <w:szCs w:val="22"/>
          <w:lang w:val="lt-LT"/>
        </w:rPr>
        <w:t>):</w:t>
      </w:r>
    </w:p>
    <w:p w14:paraId="6B0326F2" w14:textId="0E4BA6E3" w:rsidR="003A55EA" w:rsidRDefault="008C3809" w:rsidP="00F765CF">
      <w:pPr>
        <w:numPr>
          <w:ilvl w:val="0"/>
          <w:numId w:val="20"/>
        </w:numPr>
        <w:tabs>
          <w:tab w:val="clear" w:pos="567"/>
          <w:tab w:val="left" w:pos="540"/>
        </w:tabs>
        <w:snapToGrid/>
        <w:spacing w:line="240" w:lineRule="auto"/>
        <w:ind w:left="540" w:right="-2" w:hanging="540"/>
        <w:rPr>
          <w:noProof/>
          <w:lang w:val="lt-LT"/>
        </w:rPr>
      </w:pPr>
      <w:r>
        <w:rPr>
          <w:lang w:val="lt-LT"/>
        </w:rPr>
        <w:t>Košmariški</w:t>
      </w:r>
      <w:r w:rsidR="003A55EA">
        <w:rPr>
          <w:lang w:val="lt-LT"/>
        </w:rPr>
        <w:t xml:space="preserve"> sapnai.</w:t>
      </w:r>
    </w:p>
    <w:p w14:paraId="7FF303DA" w14:textId="77777777" w:rsidR="003A55EA" w:rsidRDefault="003A55EA" w:rsidP="00F765CF">
      <w:pPr>
        <w:numPr>
          <w:ilvl w:val="0"/>
          <w:numId w:val="20"/>
        </w:numPr>
        <w:tabs>
          <w:tab w:val="clear" w:pos="567"/>
          <w:tab w:val="left" w:pos="540"/>
        </w:tabs>
        <w:snapToGrid/>
        <w:spacing w:line="240" w:lineRule="auto"/>
        <w:ind w:left="540" w:right="-2" w:hanging="540"/>
        <w:rPr>
          <w:noProof/>
          <w:lang w:val="lt-LT"/>
        </w:rPr>
      </w:pPr>
      <w:r>
        <w:rPr>
          <w:lang w:val="lt-LT"/>
        </w:rPr>
        <w:t>Kepenų audinio pažeidimas (ypač ilgalaikio vartojimo metu).</w:t>
      </w:r>
    </w:p>
    <w:p w14:paraId="0A03ED18" w14:textId="77777777" w:rsidR="003A55EA" w:rsidRDefault="003A55EA" w:rsidP="00F765CF">
      <w:pPr>
        <w:numPr>
          <w:ilvl w:val="0"/>
          <w:numId w:val="20"/>
        </w:numPr>
        <w:tabs>
          <w:tab w:val="clear" w:pos="567"/>
          <w:tab w:val="left" w:pos="540"/>
        </w:tabs>
        <w:snapToGrid/>
        <w:spacing w:line="240" w:lineRule="auto"/>
        <w:ind w:left="540" w:right="-2" w:hanging="540"/>
        <w:rPr>
          <w:noProof/>
          <w:lang w:val="lt-LT"/>
        </w:rPr>
      </w:pPr>
      <w:r>
        <w:rPr>
          <w:lang w:val="lt-LT"/>
        </w:rPr>
        <w:t>Padidėjęs šlapimo rūgšties kiekis kraujyje (</w:t>
      </w:r>
      <w:proofErr w:type="spellStart"/>
      <w:r>
        <w:rPr>
          <w:lang w:val="lt-LT"/>
        </w:rPr>
        <w:t>hiperurikemija</w:t>
      </w:r>
      <w:proofErr w:type="spellEnd"/>
      <w:r>
        <w:rPr>
          <w:lang w:val="lt-LT"/>
        </w:rPr>
        <w:t>).</w:t>
      </w:r>
    </w:p>
    <w:p w14:paraId="29E3F2EF" w14:textId="72885F87" w:rsidR="001F3EDE" w:rsidRPr="00A43B46" w:rsidRDefault="003A55EA" w:rsidP="00F765CF">
      <w:pPr>
        <w:numPr>
          <w:ilvl w:val="0"/>
          <w:numId w:val="20"/>
        </w:numPr>
        <w:tabs>
          <w:tab w:val="clear" w:pos="567"/>
          <w:tab w:val="left" w:pos="540"/>
        </w:tabs>
        <w:snapToGrid/>
        <w:spacing w:line="240" w:lineRule="auto"/>
        <w:ind w:left="540" w:right="-2" w:hanging="540"/>
        <w:rPr>
          <w:noProof/>
          <w:lang w:val="lt-LT"/>
        </w:rPr>
      </w:pPr>
      <w:r>
        <w:rPr>
          <w:lang w:val="lt-LT"/>
        </w:rPr>
        <w:t>N</w:t>
      </w:r>
      <w:r w:rsidRPr="003A55EA">
        <w:rPr>
          <w:lang w:val="lt-LT"/>
        </w:rPr>
        <w:t xml:space="preserve">enormalus pojūtis </w:t>
      </w:r>
      <w:r w:rsidR="00334753">
        <w:rPr>
          <w:lang w:val="lt-LT"/>
        </w:rPr>
        <w:t xml:space="preserve">odoje </w:t>
      </w:r>
      <w:r w:rsidRPr="003A55EA">
        <w:rPr>
          <w:lang w:val="lt-LT"/>
        </w:rPr>
        <w:t>(</w:t>
      </w:r>
      <w:r w:rsidR="00334753">
        <w:rPr>
          <w:lang w:val="lt-LT"/>
        </w:rPr>
        <w:t>peršėjimas</w:t>
      </w:r>
      <w:r w:rsidRPr="003A55EA">
        <w:rPr>
          <w:lang w:val="lt-LT"/>
        </w:rPr>
        <w:t xml:space="preserve">, </w:t>
      </w:r>
      <w:r w:rsidR="00334753">
        <w:rPr>
          <w:lang w:val="lt-LT"/>
        </w:rPr>
        <w:t>badymas</w:t>
      </w:r>
      <w:r w:rsidRPr="003A55EA">
        <w:rPr>
          <w:lang w:val="lt-LT"/>
        </w:rPr>
        <w:t>)</w:t>
      </w:r>
      <w:r w:rsidR="00334753">
        <w:rPr>
          <w:lang w:val="lt-LT"/>
        </w:rPr>
        <w:t>.</w:t>
      </w:r>
    </w:p>
    <w:p w14:paraId="19952F11" w14:textId="77777777" w:rsidR="001F3EDE" w:rsidRDefault="001F3EDE" w:rsidP="008236D5">
      <w:pPr>
        <w:numPr>
          <w:ilvl w:val="12"/>
          <w:numId w:val="0"/>
        </w:numPr>
        <w:tabs>
          <w:tab w:val="clear" w:pos="567"/>
          <w:tab w:val="left" w:pos="720"/>
        </w:tabs>
        <w:spacing w:line="240" w:lineRule="auto"/>
        <w:ind w:right="-2"/>
        <w:rPr>
          <w:noProof/>
          <w:szCs w:val="22"/>
          <w:lang w:val="lt-LT"/>
        </w:rPr>
      </w:pPr>
    </w:p>
    <w:p w14:paraId="7C1C4DAA" w14:textId="62BD7743" w:rsidR="008236D5" w:rsidRPr="006C297E" w:rsidRDefault="005D4B49" w:rsidP="008236D5">
      <w:pPr>
        <w:numPr>
          <w:ilvl w:val="12"/>
          <w:numId w:val="0"/>
        </w:numPr>
        <w:tabs>
          <w:tab w:val="clear" w:pos="567"/>
          <w:tab w:val="left" w:pos="720"/>
        </w:tabs>
        <w:spacing w:line="240" w:lineRule="auto"/>
        <w:ind w:right="-2"/>
        <w:rPr>
          <w:noProof/>
          <w:szCs w:val="22"/>
          <w:lang w:val="lt-LT"/>
        </w:rPr>
      </w:pPr>
      <w:r w:rsidRPr="00FB7265">
        <w:rPr>
          <w:b/>
          <w:bCs/>
          <w:noProof/>
          <w:snapToGrid w:val="0"/>
          <w:szCs w:val="22"/>
          <w:lang w:val="lt-LT"/>
        </w:rPr>
        <w:t>Labai reti šalutinio poveikio reiškiniai (gali pasireikšti rečiau kaip 1 iš 10 000 asmenų</w:t>
      </w:r>
      <w:r>
        <w:rPr>
          <w:b/>
          <w:bCs/>
          <w:noProof/>
          <w:snapToGrid w:val="0"/>
          <w:szCs w:val="22"/>
          <w:lang w:val="lt-LT"/>
        </w:rPr>
        <w:t>):</w:t>
      </w:r>
    </w:p>
    <w:p w14:paraId="64DC5AAE" w14:textId="73F71026" w:rsidR="008236D5" w:rsidRPr="006C297E" w:rsidRDefault="00334753" w:rsidP="00F765CF">
      <w:pPr>
        <w:numPr>
          <w:ilvl w:val="0"/>
          <w:numId w:val="21"/>
        </w:numPr>
        <w:tabs>
          <w:tab w:val="clear" w:pos="567"/>
          <w:tab w:val="left" w:pos="540"/>
        </w:tabs>
        <w:spacing w:line="240" w:lineRule="auto"/>
        <w:ind w:left="540" w:right="-2" w:hanging="540"/>
        <w:rPr>
          <w:noProof/>
          <w:szCs w:val="22"/>
          <w:lang w:val="lt-LT"/>
        </w:rPr>
      </w:pPr>
      <w:r>
        <w:rPr>
          <w:szCs w:val="22"/>
          <w:lang w:val="lt-LT"/>
        </w:rPr>
        <w:t>K</w:t>
      </w:r>
      <w:r w:rsidRPr="00334753">
        <w:rPr>
          <w:szCs w:val="22"/>
          <w:lang w:val="lt-LT"/>
        </w:rPr>
        <w:t xml:space="preserve">raujo </w:t>
      </w:r>
      <w:r>
        <w:rPr>
          <w:szCs w:val="22"/>
          <w:lang w:val="lt-LT"/>
        </w:rPr>
        <w:t>gamybos</w:t>
      </w:r>
      <w:r w:rsidRPr="00334753">
        <w:rPr>
          <w:szCs w:val="22"/>
          <w:lang w:val="lt-LT"/>
        </w:rPr>
        <w:t xml:space="preserve"> sutrikimai (</w:t>
      </w:r>
      <w:proofErr w:type="spellStart"/>
      <w:r w:rsidRPr="00334753">
        <w:rPr>
          <w:szCs w:val="22"/>
          <w:lang w:val="lt-LT"/>
        </w:rPr>
        <w:t>agranulocitozė</w:t>
      </w:r>
      <w:proofErr w:type="spellEnd"/>
      <w:r w:rsidRPr="00334753">
        <w:rPr>
          <w:szCs w:val="22"/>
          <w:lang w:val="lt-LT"/>
        </w:rPr>
        <w:t xml:space="preserve">, anemija, </w:t>
      </w:r>
      <w:proofErr w:type="spellStart"/>
      <w:r w:rsidRPr="00334753">
        <w:rPr>
          <w:szCs w:val="22"/>
          <w:lang w:val="lt-LT"/>
        </w:rPr>
        <w:t>aplazinė</w:t>
      </w:r>
      <w:proofErr w:type="spellEnd"/>
      <w:r w:rsidRPr="00334753">
        <w:rPr>
          <w:szCs w:val="22"/>
          <w:lang w:val="lt-LT"/>
        </w:rPr>
        <w:t xml:space="preserve"> anemija, hemolizinė anemija, </w:t>
      </w:r>
      <w:proofErr w:type="spellStart"/>
      <w:r w:rsidRPr="00334753">
        <w:rPr>
          <w:szCs w:val="22"/>
          <w:lang w:val="lt-LT"/>
        </w:rPr>
        <w:t>leukopenija</w:t>
      </w:r>
      <w:proofErr w:type="spellEnd"/>
      <w:r w:rsidRPr="00334753">
        <w:rPr>
          <w:szCs w:val="22"/>
          <w:lang w:val="lt-LT"/>
        </w:rPr>
        <w:t xml:space="preserve">, </w:t>
      </w:r>
      <w:proofErr w:type="spellStart"/>
      <w:r w:rsidRPr="00334753">
        <w:rPr>
          <w:szCs w:val="22"/>
          <w:lang w:val="lt-LT"/>
        </w:rPr>
        <w:t>neutropenija</w:t>
      </w:r>
      <w:proofErr w:type="spellEnd"/>
      <w:r w:rsidRPr="00334753">
        <w:rPr>
          <w:szCs w:val="22"/>
          <w:lang w:val="lt-LT"/>
        </w:rPr>
        <w:t xml:space="preserve">, </w:t>
      </w:r>
      <w:proofErr w:type="spellStart"/>
      <w:r w:rsidRPr="00334753">
        <w:rPr>
          <w:szCs w:val="22"/>
          <w:lang w:val="lt-LT"/>
        </w:rPr>
        <w:t>pancitopenija</w:t>
      </w:r>
      <w:proofErr w:type="spellEnd"/>
      <w:r w:rsidRPr="00334753">
        <w:rPr>
          <w:szCs w:val="22"/>
          <w:lang w:val="lt-LT"/>
        </w:rPr>
        <w:t xml:space="preserve"> ir </w:t>
      </w:r>
      <w:proofErr w:type="spellStart"/>
      <w:r w:rsidRPr="00334753">
        <w:rPr>
          <w:szCs w:val="22"/>
          <w:lang w:val="lt-LT"/>
        </w:rPr>
        <w:t>trombocitopenija</w:t>
      </w:r>
      <w:proofErr w:type="spellEnd"/>
      <w:r w:rsidRPr="00334753">
        <w:rPr>
          <w:szCs w:val="22"/>
          <w:lang w:val="lt-LT"/>
        </w:rPr>
        <w:t>). Pirmieji požymiai</w:t>
      </w:r>
      <w:r>
        <w:rPr>
          <w:szCs w:val="22"/>
          <w:lang w:val="lt-LT"/>
        </w:rPr>
        <w:t xml:space="preserve"> y</w:t>
      </w:r>
      <w:r w:rsidR="00E664A0">
        <w:rPr>
          <w:szCs w:val="22"/>
          <w:lang w:val="lt-LT"/>
        </w:rPr>
        <w:t>r</w:t>
      </w:r>
      <w:r>
        <w:rPr>
          <w:szCs w:val="22"/>
          <w:lang w:val="lt-LT"/>
        </w:rPr>
        <w:t>a</w:t>
      </w:r>
      <w:r w:rsidRPr="00334753">
        <w:rPr>
          <w:szCs w:val="22"/>
          <w:lang w:val="lt-LT"/>
        </w:rPr>
        <w:t xml:space="preserve"> karščiavimas, gerklės skausmas, paviršinės burnos opos, į gripą panašūs simptomai, stiprus išsekimas, nepaaiškinamas kraujavimas, mėlynės ir kraujavimas iš nosies.</w:t>
      </w:r>
    </w:p>
    <w:p w14:paraId="748FC303" w14:textId="5705DE1A" w:rsidR="008236D5" w:rsidRPr="006C297E" w:rsidRDefault="00AE26F9" w:rsidP="00F765CF">
      <w:pPr>
        <w:numPr>
          <w:ilvl w:val="0"/>
          <w:numId w:val="21"/>
        </w:numPr>
        <w:tabs>
          <w:tab w:val="clear" w:pos="567"/>
          <w:tab w:val="left" w:pos="540"/>
        </w:tabs>
        <w:spacing w:line="240" w:lineRule="auto"/>
        <w:ind w:left="540" w:right="-2" w:hanging="540"/>
        <w:rPr>
          <w:noProof/>
          <w:szCs w:val="22"/>
          <w:lang w:val="lt-LT"/>
        </w:rPr>
      </w:pPr>
      <w:r>
        <w:rPr>
          <w:szCs w:val="22"/>
          <w:lang w:val="lt-LT"/>
        </w:rPr>
        <w:t>O</w:t>
      </w:r>
      <w:r w:rsidRPr="00AE26F9">
        <w:rPr>
          <w:szCs w:val="22"/>
          <w:lang w:val="lt-LT"/>
        </w:rPr>
        <w:t>ptinio</w:t>
      </w:r>
      <w:r w:rsidR="002D0634">
        <w:rPr>
          <w:szCs w:val="22"/>
          <w:lang w:val="lt-LT"/>
        </w:rPr>
        <w:t xml:space="preserve"> (regos)</w:t>
      </w:r>
      <w:r w:rsidRPr="00AE26F9">
        <w:rPr>
          <w:szCs w:val="22"/>
          <w:lang w:val="lt-LT"/>
        </w:rPr>
        <w:t xml:space="preserve"> nervo uždegimas ir mieguistumas, </w:t>
      </w:r>
      <w:proofErr w:type="spellStart"/>
      <w:r w:rsidRPr="00AE26F9">
        <w:rPr>
          <w:szCs w:val="22"/>
          <w:lang w:val="lt-LT"/>
        </w:rPr>
        <w:t>aseptinis</w:t>
      </w:r>
      <w:proofErr w:type="spellEnd"/>
      <w:r w:rsidRPr="00AE26F9">
        <w:rPr>
          <w:szCs w:val="22"/>
          <w:lang w:val="lt-LT"/>
        </w:rPr>
        <w:t xml:space="preserve"> meningitas</w:t>
      </w:r>
      <w:r w:rsidR="002D0634">
        <w:rPr>
          <w:szCs w:val="22"/>
          <w:lang w:val="lt-LT"/>
        </w:rPr>
        <w:t xml:space="preserve"> (ne bakterinis smegenų dangalų uždegimas)</w:t>
      </w:r>
      <w:r w:rsidRPr="00AE26F9">
        <w:rPr>
          <w:szCs w:val="22"/>
          <w:lang w:val="lt-LT"/>
        </w:rPr>
        <w:t xml:space="preserve"> pacientams, </w:t>
      </w:r>
      <w:r>
        <w:rPr>
          <w:szCs w:val="22"/>
          <w:lang w:val="lt-LT"/>
        </w:rPr>
        <w:t>kuriems jau yra sutrikimų</w:t>
      </w:r>
      <w:r w:rsidRPr="00AE26F9">
        <w:rPr>
          <w:szCs w:val="22"/>
          <w:lang w:val="lt-LT"/>
        </w:rPr>
        <w:t xml:space="preserve"> (pvz., sistemin</w:t>
      </w:r>
      <w:r>
        <w:rPr>
          <w:szCs w:val="22"/>
          <w:lang w:val="lt-LT"/>
        </w:rPr>
        <w:t>ė</w:t>
      </w:r>
      <w:r w:rsidRPr="00AE26F9">
        <w:rPr>
          <w:szCs w:val="22"/>
          <w:lang w:val="lt-LT"/>
        </w:rPr>
        <w:t xml:space="preserve"> raudon</w:t>
      </w:r>
      <w:r>
        <w:rPr>
          <w:szCs w:val="22"/>
          <w:lang w:val="lt-LT"/>
        </w:rPr>
        <w:t>oji</w:t>
      </w:r>
      <w:r w:rsidRPr="00AE26F9">
        <w:rPr>
          <w:szCs w:val="22"/>
          <w:lang w:val="lt-LT"/>
        </w:rPr>
        <w:t xml:space="preserve"> vilklig</w:t>
      </w:r>
      <w:r>
        <w:rPr>
          <w:szCs w:val="22"/>
          <w:lang w:val="lt-LT"/>
        </w:rPr>
        <w:t>ė</w:t>
      </w:r>
      <w:r w:rsidRPr="00AE26F9">
        <w:rPr>
          <w:szCs w:val="22"/>
          <w:lang w:val="lt-LT"/>
        </w:rPr>
        <w:t xml:space="preserve"> ir mišria jungiamojo audinio liga)</w:t>
      </w:r>
      <w:r>
        <w:rPr>
          <w:szCs w:val="22"/>
          <w:lang w:val="lt-LT"/>
        </w:rPr>
        <w:t>. Simptomai yra kaklo stingulys</w:t>
      </w:r>
      <w:r w:rsidRPr="00AE26F9">
        <w:rPr>
          <w:szCs w:val="22"/>
          <w:lang w:val="lt-LT"/>
        </w:rPr>
        <w:t xml:space="preserve">, galvos skausmas, pykinimas, vėmimas, karščiavimas arba sąmonės </w:t>
      </w:r>
      <w:r>
        <w:rPr>
          <w:szCs w:val="22"/>
          <w:lang w:val="lt-LT"/>
        </w:rPr>
        <w:t>pritemimas.</w:t>
      </w:r>
    </w:p>
    <w:p w14:paraId="0FF6CAD1" w14:textId="1B6BB772" w:rsidR="00AE26F9" w:rsidRDefault="00AE26F9" w:rsidP="00F765CF">
      <w:pPr>
        <w:numPr>
          <w:ilvl w:val="0"/>
          <w:numId w:val="21"/>
        </w:numPr>
        <w:tabs>
          <w:tab w:val="clear" w:pos="567"/>
          <w:tab w:val="left" w:pos="540"/>
        </w:tabs>
        <w:spacing w:line="240" w:lineRule="auto"/>
        <w:ind w:left="540" w:right="-2" w:hanging="540"/>
        <w:rPr>
          <w:noProof/>
          <w:szCs w:val="22"/>
          <w:lang w:val="lt-LT"/>
        </w:rPr>
      </w:pPr>
      <w:r>
        <w:rPr>
          <w:noProof/>
          <w:szCs w:val="22"/>
          <w:lang w:val="lt-LT"/>
        </w:rPr>
        <w:t>R</w:t>
      </w:r>
      <w:r w:rsidRPr="00AE26F9">
        <w:rPr>
          <w:noProof/>
          <w:szCs w:val="22"/>
          <w:lang w:val="lt-LT"/>
        </w:rPr>
        <w:t xml:space="preserve">egos sutrikimai; tokiu atveju turite nutraukti </w:t>
      </w:r>
      <w:r w:rsidR="008735CF">
        <w:rPr>
          <w:noProof/>
          <w:szCs w:val="22"/>
          <w:lang w:val="lt-LT"/>
        </w:rPr>
        <w:t>Ibravix</w:t>
      </w:r>
      <w:r w:rsidRPr="00AE26F9">
        <w:rPr>
          <w:noProof/>
          <w:szCs w:val="22"/>
          <w:lang w:val="lt-LT"/>
        </w:rPr>
        <w:t xml:space="preserve"> vartojimą ir kreiptis į gydytoją.</w:t>
      </w:r>
    </w:p>
    <w:p w14:paraId="5F0829A8" w14:textId="074E1A53" w:rsidR="00AE26F9" w:rsidRPr="00AE26F9" w:rsidRDefault="00AE26F9" w:rsidP="00F765CF">
      <w:pPr>
        <w:numPr>
          <w:ilvl w:val="0"/>
          <w:numId w:val="21"/>
        </w:numPr>
        <w:tabs>
          <w:tab w:val="clear" w:pos="567"/>
          <w:tab w:val="left" w:pos="540"/>
        </w:tabs>
        <w:spacing w:line="240" w:lineRule="auto"/>
        <w:ind w:left="540" w:right="-2" w:hanging="540"/>
        <w:rPr>
          <w:noProof/>
          <w:szCs w:val="22"/>
          <w:lang w:val="lt-LT"/>
        </w:rPr>
      </w:pPr>
      <w:r>
        <w:rPr>
          <w:noProof/>
          <w:szCs w:val="22"/>
          <w:lang w:val="lt-LT"/>
        </w:rPr>
        <w:t>K</w:t>
      </w:r>
      <w:r w:rsidRPr="00AE26F9">
        <w:rPr>
          <w:noProof/>
          <w:szCs w:val="22"/>
          <w:lang w:val="lt-LT"/>
        </w:rPr>
        <w:t xml:space="preserve">lausos susilpnėjimas, </w:t>
      </w:r>
      <w:r>
        <w:rPr>
          <w:noProof/>
          <w:szCs w:val="22"/>
          <w:lang w:val="lt-LT"/>
        </w:rPr>
        <w:t>spengimas</w:t>
      </w:r>
      <w:r w:rsidRPr="00AE26F9">
        <w:rPr>
          <w:noProof/>
          <w:szCs w:val="22"/>
          <w:lang w:val="lt-LT"/>
        </w:rPr>
        <w:t xml:space="preserve"> ausyse, s</w:t>
      </w:r>
      <w:r w:rsidR="006E0B48">
        <w:rPr>
          <w:noProof/>
          <w:szCs w:val="22"/>
          <w:lang w:val="lt-LT"/>
        </w:rPr>
        <w:t>vaigulys</w:t>
      </w:r>
      <w:r w:rsidRPr="00AE26F9">
        <w:rPr>
          <w:noProof/>
          <w:szCs w:val="22"/>
          <w:lang w:val="lt-LT"/>
        </w:rPr>
        <w:t xml:space="preserve"> (vertigo), sumišimas, psichozinės reakcijos, haliucinacijos, depresija.</w:t>
      </w:r>
    </w:p>
    <w:p w14:paraId="12BE92C1" w14:textId="7AB49092" w:rsidR="008236D5" w:rsidRDefault="00AE26F9" w:rsidP="00F765CF">
      <w:pPr>
        <w:numPr>
          <w:ilvl w:val="0"/>
          <w:numId w:val="21"/>
        </w:numPr>
        <w:tabs>
          <w:tab w:val="clear" w:pos="567"/>
          <w:tab w:val="left" w:pos="540"/>
        </w:tabs>
        <w:spacing w:line="240" w:lineRule="auto"/>
        <w:ind w:left="540" w:right="-2" w:hanging="540"/>
        <w:rPr>
          <w:noProof/>
          <w:szCs w:val="22"/>
          <w:lang w:val="lt-LT"/>
        </w:rPr>
      </w:pPr>
      <w:r>
        <w:rPr>
          <w:szCs w:val="22"/>
          <w:lang w:val="lt-LT"/>
        </w:rPr>
        <w:t>N</w:t>
      </w:r>
      <w:r w:rsidR="008236D5" w:rsidRPr="006C297E">
        <w:rPr>
          <w:szCs w:val="22"/>
          <w:lang w:val="lt-LT"/>
        </w:rPr>
        <w:t>uovargis, bloga bendr</w:t>
      </w:r>
      <w:r>
        <w:rPr>
          <w:szCs w:val="22"/>
          <w:lang w:val="lt-LT"/>
        </w:rPr>
        <w:t>oji</w:t>
      </w:r>
      <w:r w:rsidR="008236D5" w:rsidRPr="006C297E">
        <w:rPr>
          <w:szCs w:val="22"/>
          <w:lang w:val="lt-LT"/>
        </w:rPr>
        <w:t xml:space="preserve"> savijauta</w:t>
      </w:r>
      <w:r>
        <w:rPr>
          <w:szCs w:val="22"/>
          <w:lang w:val="lt-LT"/>
        </w:rPr>
        <w:t>.</w:t>
      </w:r>
    </w:p>
    <w:p w14:paraId="3837808D" w14:textId="10B0F152" w:rsidR="00AE26F9" w:rsidRDefault="00A93770" w:rsidP="00F765CF">
      <w:pPr>
        <w:numPr>
          <w:ilvl w:val="0"/>
          <w:numId w:val="21"/>
        </w:numPr>
        <w:tabs>
          <w:tab w:val="clear" w:pos="567"/>
          <w:tab w:val="left" w:pos="540"/>
        </w:tabs>
        <w:spacing w:line="240" w:lineRule="auto"/>
        <w:ind w:left="540" w:right="-2" w:hanging="540"/>
        <w:rPr>
          <w:noProof/>
          <w:szCs w:val="22"/>
          <w:lang w:val="lt-LT"/>
        </w:rPr>
      </w:pPr>
      <w:r>
        <w:rPr>
          <w:noProof/>
          <w:szCs w:val="22"/>
          <w:lang w:val="lt-LT"/>
        </w:rPr>
        <w:t>J</w:t>
      </w:r>
      <w:r w:rsidR="00AE26F9" w:rsidRPr="00AE26F9">
        <w:rPr>
          <w:noProof/>
          <w:szCs w:val="22"/>
          <w:lang w:val="lt-LT"/>
        </w:rPr>
        <w:t>autrumas šviesai, eksfoliacinės dermatozės</w:t>
      </w:r>
      <w:r w:rsidR="00AE26F9">
        <w:rPr>
          <w:noProof/>
          <w:szCs w:val="22"/>
          <w:lang w:val="lt-LT"/>
        </w:rPr>
        <w:t>.</w:t>
      </w:r>
    </w:p>
    <w:p w14:paraId="40CD70EA" w14:textId="77777777" w:rsidR="0051288B" w:rsidRDefault="0051288B" w:rsidP="00F765CF">
      <w:pPr>
        <w:numPr>
          <w:ilvl w:val="0"/>
          <w:numId w:val="21"/>
        </w:numPr>
        <w:tabs>
          <w:tab w:val="clear" w:pos="567"/>
          <w:tab w:val="left" w:pos="540"/>
        </w:tabs>
        <w:spacing w:line="240" w:lineRule="auto"/>
        <w:ind w:left="540" w:right="-2" w:hanging="540"/>
        <w:rPr>
          <w:noProof/>
          <w:szCs w:val="22"/>
          <w:lang w:val="lt-LT"/>
        </w:rPr>
      </w:pPr>
      <w:r>
        <w:rPr>
          <w:szCs w:val="22"/>
          <w:lang w:val="lt-LT"/>
        </w:rPr>
        <w:t xml:space="preserve">Raudonas taškinis odos išbėrimas </w:t>
      </w:r>
      <w:r w:rsidR="0042172F" w:rsidRPr="006C297E">
        <w:rPr>
          <w:szCs w:val="22"/>
          <w:lang w:val="lt-LT"/>
        </w:rPr>
        <w:t>(purpura)</w:t>
      </w:r>
      <w:r>
        <w:rPr>
          <w:szCs w:val="22"/>
          <w:lang w:val="lt-LT"/>
        </w:rPr>
        <w:t>.</w:t>
      </w:r>
    </w:p>
    <w:p w14:paraId="3F8C84B4" w14:textId="77777777" w:rsidR="0051288B" w:rsidRDefault="0051288B" w:rsidP="00F765CF">
      <w:pPr>
        <w:numPr>
          <w:ilvl w:val="0"/>
          <w:numId w:val="21"/>
        </w:numPr>
        <w:tabs>
          <w:tab w:val="clear" w:pos="567"/>
          <w:tab w:val="left" w:pos="540"/>
        </w:tabs>
        <w:spacing w:line="240" w:lineRule="auto"/>
        <w:ind w:left="540" w:right="-2" w:hanging="540"/>
        <w:rPr>
          <w:noProof/>
          <w:szCs w:val="22"/>
          <w:lang w:val="lt-LT"/>
        </w:rPr>
      </w:pPr>
      <w:r>
        <w:rPr>
          <w:szCs w:val="22"/>
          <w:lang w:val="lt-LT"/>
        </w:rPr>
        <w:t>Plaukų slinkimas.</w:t>
      </w:r>
    </w:p>
    <w:p w14:paraId="130AFDF6" w14:textId="7509D698" w:rsidR="0051288B" w:rsidRDefault="0051288B" w:rsidP="00F765CF">
      <w:pPr>
        <w:numPr>
          <w:ilvl w:val="0"/>
          <w:numId w:val="21"/>
        </w:numPr>
        <w:tabs>
          <w:tab w:val="clear" w:pos="567"/>
          <w:tab w:val="left" w:pos="540"/>
        </w:tabs>
        <w:spacing w:line="240" w:lineRule="auto"/>
        <w:ind w:left="540" w:right="-2" w:hanging="540"/>
        <w:rPr>
          <w:noProof/>
          <w:szCs w:val="22"/>
          <w:lang w:val="lt-LT"/>
        </w:rPr>
      </w:pPr>
      <w:r>
        <w:rPr>
          <w:szCs w:val="22"/>
          <w:lang w:val="lt-LT"/>
        </w:rPr>
        <w:t>A</w:t>
      </w:r>
      <w:r w:rsidR="0042172F" w:rsidRPr="0042172F">
        <w:rPr>
          <w:szCs w:val="22"/>
          <w:lang w:val="lt-LT"/>
        </w:rPr>
        <w:t xml:space="preserve">ukštas kraujospūdis, </w:t>
      </w:r>
      <w:proofErr w:type="spellStart"/>
      <w:r>
        <w:rPr>
          <w:szCs w:val="22"/>
          <w:lang w:val="lt-LT"/>
        </w:rPr>
        <w:t>vaskulitas</w:t>
      </w:r>
      <w:proofErr w:type="spellEnd"/>
      <w:r w:rsidR="006E0B48">
        <w:rPr>
          <w:szCs w:val="22"/>
          <w:lang w:val="lt-LT"/>
        </w:rPr>
        <w:t xml:space="preserve"> (kraujagyslių uždegimas)</w:t>
      </w:r>
      <w:r>
        <w:rPr>
          <w:szCs w:val="22"/>
          <w:lang w:val="lt-LT"/>
        </w:rPr>
        <w:t>.</w:t>
      </w:r>
    </w:p>
    <w:p w14:paraId="447E91E3" w14:textId="0B899AB5" w:rsidR="0042172F" w:rsidRDefault="0051288B" w:rsidP="00F765CF">
      <w:pPr>
        <w:numPr>
          <w:ilvl w:val="0"/>
          <w:numId w:val="21"/>
        </w:numPr>
        <w:tabs>
          <w:tab w:val="clear" w:pos="567"/>
          <w:tab w:val="left" w:pos="540"/>
        </w:tabs>
        <w:spacing w:line="240" w:lineRule="auto"/>
        <w:ind w:left="540" w:right="-2" w:hanging="540"/>
        <w:rPr>
          <w:noProof/>
          <w:szCs w:val="22"/>
          <w:lang w:val="lt-LT"/>
        </w:rPr>
      </w:pPr>
      <w:r>
        <w:rPr>
          <w:szCs w:val="22"/>
          <w:lang w:val="lt-LT"/>
        </w:rPr>
        <w:t>S</w:t>
      </w:r>
      <w:r w:rsidRPr="0051288B">
        <w:rPr>
          <w:szCs w:val="22"/>
          <w:lang w:val="lt-LT"/>
        </w:rPr>
        <w:t xml:space="preserve">templės uždegimas, kasos uždegimas, į diafragmą panašių struktūrų </w:t>
      </w:r>
      <w:r>
        <w:rPr>
          <w:szCs w:val="22"/>
          <w:lang w:val="lt-LT"/>
        </w:rPr>
        <w:t>formavimasis</w:t>
      </w:r>
      <w:r w:rsidRPr="0051288B">
        <w:rPr>
          <w:szCs w:val="22"/>
          <w:lang w:val="lt-LT"/>
        </w:rPr>
        <w:t xml:space="preserve"> žarnyn</w:t>
      </w:r>
      <w:r>
        <w:rPr>
          <w:szCs w:val="22"/>
          <w:lang w:val="lt-LT"/>
        </w:rPr>
        <w:t>e</w:t>
      </w:r>
      <w:r w:rsidR="0042172F">
        <w:rPr>
          <w:szCs w:val="22"/>
          <w:lang w:val="lt-LT"/>
        </w:rPr>
        <w:t>;</w:t>
      </w:r>
    </w:p>
    <w:p w14:paraId="6DA6B996" w14:textId="4C645092" w:rsidR="0051288B" w:rsidRDefault="0051288B" w:rsidP="00F765CF">
      <w:pPr>
        <w:numPr>
          <w:ilvl w:val="0"/>
          <w:numId w:val="21"/>
        </w:numPr>
        <w:tabs>
          <w:tab w:val="clear" w:pos="567"/>
          <w:tab w:val="left" w:pos="540"/>
        </w:tabs>
        <w:spacing w:line="240" w:lineRule="auto"/>
        <w:ind w:left="540" w:right="-2" w:hanging="540"/>
        <w:rPr>
          <w:noProof/>
          <w:szCs w:val="22"/>
          <w:lang w:val="lt-LT"/>
        </w:rPr>
      </w:pPr>
      <w:r>
        <w:rPr>
          <w:noProof/>
          <w:szCs w:val="22"/>
          <w:lang w:val="lt-LT"/>
        </w:rPr>
        <w:t>K</w:t>
      </w:r>
      <w:r w:rsidRPr="0051288B">
        <w:rPr>
          <w:noProof/>
          <w:szCs w:val="22"/>
          <w:lang w:val="lt-LT"/>
        </w:rPr>
        <w:t xml:space="preserve">epenų </w:t>
      </w:r>
      <w:r>
        <w:rPr>
          <w:noProof/>
          <w:szCs w:val="22"/>
          <w:lang w:val="lt-LT"/>
        </w:rPr>
        <w:t>problemos, kepenų veiklos sutrikimas</w:t>
      </w:r>
      <w:r w:rsidRPr="0051288B">
        <w:rPr>
          <w:noProof/>
          <w:szCs w:val="22"/>
          <w:lang w:val="lt-LT"/>
        </w:rPr>
        <w:t>, kepenų paž</w:t>
      </w:r>
      <w:r w:rsidR="003A7E21">
        <w:rPr>
          <w:noProof/>
          <w:szCs w:val="22"/>
          <w:lang w:val="lt-LT"/>
        </w:rPr>
        <w:t>aida</w:t>
      </w:r>
      <w:r w:rsidRPr="0051288B">
        <w:rPr>
          <w:noProof/>
          <w:szCs w:val="22"/>
          <w:lang w:val="lt-LT"/>
        </w:rPr>
        <w:t xml:space="preserve"> (ypač vartojant ilgą laiką), kepenų nepakankamumas, ūminis hepatitas, odos ir (arba) akių baltymų pageltimas, dar vadinamas gelta; </w:t>
      </w:r>
      <w:r w:rsidRPr="0051288B">
        <w:rPr>
          <w:noProof/>
          <w:szCs w:val="22"/>
          <w:lang w:val="lt-LT"/>
        </w:rPr>
        <w:lastRenderedPageBreak/>
        <w:t>perdozavus paracetamolio gali pasireikšti ūminis kepenų nepakankamumas, kepenų funkcijos sutrikimas, kepenų nekrozė ir kepenų paž</w:t>
      </w:r>
      <w:r w:rsidR="003A7E21">
        <w:rPr>
          <w:noProof/>
          <w:szCs w:val="22"/>
          <w:lang w:val="lt-LT"/>
        </w:rPr>
        <w:t>aida.</w:t>
      </w:r>
    </w:p>
    <w:p w14:paraId="57D64FEF" w14:textId="3C024291" w:rsidR="003A7E21" w:rsidRDefault="003A7E21" w:rsidP="00F765CF">
      <w:pPr>
        <w:numPr>
          <w:ilvl w:val="0"/>
          <w:numId w:val="21"/>
        </w:numPr>
        <w:tabs>
          <w:tab w:val="clear" w:pos="567"/>
          <w:tab w:val="left" w:pos="540"/>
        </w:tabs>
        <w:spacing w:line="240" w:lineRule="auto"/>
        <w:ind w:left="540" w:right="-2" w:hanging="540"/>
        <w:rPr>
          <w:noProof/>
          <w:szCs w:val="22"/>
          <w:lang w:val="lt-LT"/>
        </w:rPr>
      </w:pPr>
      <w:r>
        <w:rPr>
          <w:noProof/>
          <w:szCs w:val="22"/>
          <w:lang w:val="lt-LT"/>
        </w:rPr>
        <w:t>Į</w:t>
      </w:r>
      <w:r w:rsidRPr="003A7E21">
        <w:rPr>
          <w:noProof/>
          <w:szCs w:val="22"/>
          <w:lang w:val="lt-LT"/>
        </w:rPr>
        <w:t>vairių formų nefrotoksiškumas</w:t>
      </w:r>
      <w:r w:rsidR="00E47784">
        <w:rPr>
          <w:noProof/>
          <w:szCs w:val="22"/>
          <w:lang w:val="lt-LT"/>
        </w:rPr>
        <w:t xml:space="preserve"> (</w:t>
      </w:r>
      <w:r w:rsidR="00481B88">
        <w:rPr>
          <w:noProof/>
          <w:szCs w:val="22"/>
          <w:lang w:val="lt-LT"/>
        </w:rPr>
        <w:t>inkstų pažaida sukelta vaisto</w:t>
      </w:r>
      <w:r w:rsidR="00E47784">
        <w:rPr>
          <w:noProof/>
          <w:szCs w:val="22"/>
          <w:lang w:val="lt-LT"/>
        </w:rPr>
        <w:t>)</w:t>
      </w:r>
      <w:r w:rsidRPr="003A7E21">
        <w:rPr>
          <w:noProof/>
          <w:szCs w:val="22"/>
          <w:lang w:val="lt-LT"/>
        </w:rPr>
        <w:t>, įskaitant intersticinį nefritą, nefrozinį sindromą, ūminį ir lėtinį inkstų nepakankamumą</w:t>
      </w:r>
      <w:r>
        <w:rPr>
          <w:noProof/>
          <w:szCs w:val="22"/>
          <w:lang w:val="lt-LT"/>
        </w:rPr>
        <w:t>.</w:t>
      </w:r>
    </w:p>
    <w:p w14:paraId="4E4A46CE" w14:textId="72C5B9CB" w:rsidR="003A7E21" w:rsidRDefault="003A7E21" w:rsidP="00F765CF">
      <w:pPr>
        <w:numPr>
          <w:ilvl w:val="0"/>
          <w:numId w:val="21"/>
        </w:numPr>
        <w:tabs>
          <w:tab w:val="clear" w:pos="567"/>
          <w:tab w:val="left" w:pos="540"/>
        </w:tabs>
        <w:spacing w:line="240" w:lineRule="auto"/>
        <w:ind w:left="540" w:right="-2" w:hanging="540"/>
        <w:rPr>
          <w:noProof/>
          <w:szCs w:val="22"/>
          <w:lang w:val="lt-LT"/>
        </w:rPr>
      </w:pPr>
      <w:r>
        <w:rPr>
          <w:noProof/>
          <w:szCs w:val="22"/>
          <w:lang w:val="lt-LT"/>
        </w:rPr>
        <w:t>Dažnas</w:t>
      </w:r>
      <w:r w:rsidRPr="003A7E21">
        <w:rPr>
          <w:noProof/>
          <w:szCs w:val="22"/>
          <w:lang w:val="lt-LT"/>
        </w:rPr>
        <w:t xml:space="preserve"> ar nereguliarus širdies plakimas, dar vadinamas palpitacij</w:t>
      </w:r>
      <w:r>
        <w:rPr>
          <w:noProof/>
          <w:szCs w:val="22"/>
          <w:lang w:val="lt-LT"/>
        </w:rPr>
        <w:t>omis</w:t>
      </w:r>
      <w:r w:rsidRPr="003A7E21">
        <w:rPr>
          <w:noProof/>
          <w:szCs w:val="22"/>
          <w:lang w:val="lt-LT"/>
        </w:rPr>
        <w:t>, tachikardija, aritmija ir kit</w:t>
      </w:r>
      <w:r>
        <w:rPr>
          <w:noProof/>
          <w:szCs w:val="22"/>
          <w:lang w:val="lt-LT"/>
        </w:rPr>
        <w:t>i</w:t>
      </w:r>
      <w:r w:rsidRPr="003A7E21">
        <w:rPr>
          <w:noProof/>
          <w:szCs w:val="22"/>
          <w:lang w:val="lt-LT"/>
        </w:rPr>
        <w:t xml:space="preserve"> širdies </w:t>
      </w:r>
      <w:r>
        <w:rPr>
          <w:noProof/>
          <w:szCs w:val="22"/>
          <w:lang w:val="lt-LT"/>
        </w:rPr>
        <w:t>ritmo sutrikimai</w:t>
      </w:r>
      <w:r w:rsidRPr="003A7E21">
        <w:rPr>
          <w:noProof/>
          <w:szCs w:val="22"/>
          <w:lang w:val="lt-LT"/>
        </w:rPr>
        <w:t>, širdies nepakankamumas (sukeliantis dusulį, pabrinkimą), miokardo infarktas.</w:t>
      </w:r>
    </w:p>
    <w:p w14:paraId="7EF4C3C9" w14:textId="77777777" w:rsidR="0042172F" w:rsidRDefault="0042172F" w:rsidP="003A55EA">
      <w:pPr>
        <w:tabs>
          <w:tab w:val="clear" w:pos="567"/>
          <w:tab w:val="left" w:pos="540"/>
        </w:tabs>
        <w:spacing w:line="240" w:lineRule="auto"/>
        <w:ind w:left="540" w:right="-2" w:hanging="540"/>
        <w:rPr>
          <w:b/>
          <w:bCs/>
          <w:noProof/>
          <w:snapToGrid w:val="0"/>
          <w:szCs w:val="22"/>
          <w:lang w:val="lt-LT"/>
        </w:rPr>
      </w:pPr>
    </w:p>
    <w:p w14:paraId="6E89DCFD" w14:textId="4796CAF4" w:rsidR="008236D5" w:rsidRPr="006C297E" w:rsidRDefault="005D4B49" w:rsidP="008236D5">
      <w:pPr>
        <w:tabs>
          <w:tab w:val="clear" w:pos="567"/>
          <w:tab w:val="left" w:pos="720"/>
        </w:tabs>
        <w:spacing w:line="240" w:lineRule="auto"/>
        <w:ind w:right="-2"/>
        <w:rPr>
          <w:noProof/>
          <w:szCs w:val="22"/>
          <w:lang w:val="lt-LT"/>
        </w:rPr>
      </w:pPr>
      <w:r w:rsidRPr="00FB7265">
        <w:rPr>
          <w:b/>
          <w:bCs/>
          <w:noProof/>
          <w:snapToGrid w:val="0"/>
          <w:szCs w:val="22"/>
          <w:lang w:val="lt-LT"/>
        </w:rPr>
        <w:t>Šalutinio poveikio reiškiniai, kurių dažnis nežinomas (negali būti apskaičiuotas pagal turimus duomenis):</w:t>
      </w:r>
    </w:p>
    <w:p w14:paraId="3D9A6EE0" w14:textId="77777777" w:rsidR="001B7D01" w:rsidRPr="006C297E" w:rsidRDefault="00CE6CC0" w:rsidP="00F765CF">
      <w:pPr>
        <w:numPr>
          <w:ilvl w:val="0"/>
          <w:numId w:val="5"/>
        </w:numPr>
        <w:tabs>
          <w:tab w:val="clear" w:pos="567"/>
          <w:tab w:val="left" w:pos="0"/>
        </w:tabs>
        <w:snapToGrid/>
        <w:spacing w:line="240" w:lineRule="auto"/>
        <w:ind w:left="567" w:hanging="567"/>
        <w:contextualSpacing/>
        <w:rPr>
          <w:bCs/>
          <w:noProof/>
          <w:szCs w:val="22"/>
          <w:lang w:val="lt-LT"/>
        </w:rPr>
      </w:pPr>
      <w:r>
        <w:rPr>
          <w:szCs w:val="22"/>
          <w:lang w:val="lt-LT"/>
        </w:rPr>
        <w:t>Oda tampa jautri šviesai.</w:t>
      </w:r>
    </w:p>
    <w:p w14:paraId="3E1172D7" w14:textId="77777777" w:rsidR="005D4B49" w:rsidRDefault="005D4B49" w:rsidP="008236D5">
      <w:pPr>
        <w:widowControl w:val="0"/>
        <w:spacing w:line="240" w:lineRule="auto"/>
        <w:rPr>
          <w:noProof/>
          <w:szCs w:val="22"/>
          <w:lang w:val="lt-LT"/>
        </w:rPr>
      </w:pPr>
    </w:p>
    <w:p w14:paraId="52E8658A" w14:textId="0E694996" w:rsidR="008236D5" w:rsidRPr="006C297E" w:rsidRDefault="008236D5" w:rsidP="008236D5">
      <w:pPr>
        <w:widowControl w:val="0"/>
        <w:spacing w:line="240" w:lineRule="auto"/>
        <w:rPr>
          <w:szCs w:val="22"/>
          <w:lang w:val="lt-LT"/>
        </w:rPr>
      </w:pPr>
      <w:r w:rsidRPr="006C297E">
        <w:rPr>
          <w:szCs w:val="22"/>
          <w:lang w:val="lt-LT"/>
        </w:rPr>
        <w:t xml:space="preserve">Tokie vaistai, kaip </w:t>
      </w:r>
      <w:proofErr w:type="spellStart"/>
      <w:r w:rsidR="008735CF">
        <w:rPr>
          <w:szCs w:val="22"/>
          <w:lang w:val="lt-LT"/>
        </w:rPr>
        <w:t>Ibravix</w:t>
      </w:r>
      <w:proofErr w:type="spellEnd"/>
      <w:r w:rsidRPr="006C297E">
        <w:rPr>
          <w:szCs w:val="22"/>
          <w:lang w:val="lt-LT"/>
        </w:rPr>
        <w:t xml:space="preserve">, gali būti susiję su </w:t>
      </w:r>
      <w:r w:rsidR="003A7E21">
        <w:rPr>
          <w:szCs w:val="22"/>
          <w:lang w:val="lt-LT"/>
        </w:rPr>
        <w:t xml:space="preserve">nedideliu </w:t>
      </w:r>
      <w:r w:rsidRPr="006C297E">
        <w:rPr>
          <w:szCs w:val="22"/>
          <w:lang w:val="lt-LT"/>
        </w:rPr>
        <w:t xml:space="preserve">širdies priepuolio (miokardo infarkto) ar insulto </w:t>
      </w:r>
      <w:r w:rsidR="003A7E21">
        <w:rPr>
          <w:szCs w:val="22"/>
          <w:lang w:val="lt-LT"/>
        </w:rPr>
        <w:t>rizikos</w:t>
      </w:r>
      <w:r w:rsidRPr="006C297E">
        <w:rPr>
          <w:szCs w:val="22"/>
          <w:lang w:val="lt-LT"/>
        </w:rPr>
        <w:t xml:space="preserve"> padidėjimu (žr. 2 skyrių).</w:t>
      </w:r>
    </w:p>
    <w:p w14:paraId="388C3C0B" w14:textId="77777777" w:rsidR="008236D5" w:rsidRPr="006C297E" w:rsidRDefault="008236D5" w:rsidP="008236D5">
      <w:pPr>
        <w:pStyle w:val="Antrat4"/>
        <w:rPr>
          <w:rFonts w:ascii="Times New Roman" w:hAnsi="Times New Roman"/>
          <w:sz w:val="22"/>
          <w:szCs w:val="22"/>
          <w:lang w:val="lt-LT"/>
        </w:rPr>
      </w:pPr>
    </w:p>
    <w:p w14:paraId="76E854D3" w14:textId="77777777" w:rsidR="008236D5" w:rsidRPr="006C297E" w:rsidRDefault="008236D5" w:rsidP="008236D5">
      <w:pPr>
        <w:spacing w:line="240" w:lineRule="auto"/>
        <w:rPr>
          <w:b/>
          <w:szCs w:val="22"/>
          <w:lang w:val="lt-LT"/>
        </w:rPr>
      </w:pPr>
      <w:r w:rsidRPr="006C297E">
        <w:rPr>
          <w:b/>
          <w:noProof/>
          <w:szCs w:val="22"/>
          <w:lang w:val="lt-LT"/>
        </w:rPr>
        <w:t>Pranešimas apie šalutinį poveikį</w:t>
      </w:r>
    </w:p>
    <w:p w14:paraId="4A0B12E5" w14:textId="07E3D0F7" w:rsidR="008236D5" w:rsidRPr="00097E82" w:rsidRDefault="008236D5" w:rsidP="008236D5">
      <w:pPr>
        <w:ind w:right="-449"/>
        <w:rPr>
          <w:noProof/>
          <w:szCs w:val="22"/>
          <w:lang w:val="lt-LT"/>
        </w:rPr>
      </w:pPr>
      <w:r w:rsidRPr="006C297E">
        <w:rPr>
          <w:noProof/>
          <w:szCs w:val="22"/>
          <w:lang w:val="lt-LT"/>
        </w:rPr>
        <w:t xml:space="preserve">Jeigu pasireiškė šalutinis poveikis, įskaitant šiame lapelyje nenurodytą, pasakykite gydytojui, vaistininkui arba </w:t>
      </w:r>
      <w:r w:rsidRPr="006C297E">
        <w:rPr>
          <w:szCs w:val="22"/>
          <w:lang w:val="lt-LT"/>
        </w:rPr>
        <w:t>slaugytojui.</w:t>
      </w:r>
      <w:r w:rsidRPr="006C297E">
        <w:rPr>
          <w:noProof/>
          <w:szCs w:val="22"/>
          <w:lang w:val="lt-LT"/>
        </w:rPr>
        <w:t xml:space="preserve"> </w:t>
      </w:r>
      <w:r w:rsidR="00CC1A6C" w:rsidRPr="006B0326">
        <w:rPr>
          <w:szCs w:val="22"/>
          <w:lang w:val="lt-LT" w:eastAsia="lt-LT"/>
        </w:rPr>
        <w:t xml:space="preserve"> Pranešimą apie šalutinį poveikį galite užpildyti ir pateikti Valstybinės vaistų kontrolės tarnybos prie Lietuvos Respublikos sveikatos apsaugos ministerijos tinklalapyje </w:t>
      </w:r>
      <w:r w:rsidR="00CC1A6C" w:rsidRPr="006B0326">
        <w:rPr>
          <w:color w:val="0000EE"/>
          <w:szCs w:val="22"/>
          <w:u w:val="single"/>
          <w:lang w:val="lt-LT" w:eastAsia="lt-LT"/>
        </w:rPr>
        <w:t>https://vvkt.lrv.lt/lt/</w:t>
      </w:r>
      <w:r w:rsidR="00CC1A6C" w:rsidRPr="006B0326">
        <w:rPr>
          <w:szCs w:val="22"/>
          <w:lang w:val="lt-LT" w:eastAsia="lt-LT"/>
        </w:rPr>
        <w:t xml:space="preserve"> nurodytais būdais arba paskambinti nemokamu telefonu </w:t>
      </w:r>
      <w:r w:rsidR="00FB16E5">
        <w:rPr>
          <w:szCs w:val="22"/>
          <w:lang w:val="lt-LT" w:eastAsia="lt-LT"/>
        </w:rPr>
        <w:t>+370</w:t>
      </w:r>
      <w:r w:rsidR="00FB16E5" w:rsidRPr="006B0326">
        <w:rPr>
          <w:szCs w:val="22"/>
          <w:lang w:val="lt-LT" w:eastAsia="lt-LT"/>
        </w:rPr>
        <w:t xml:space="preserve"> </w:t>
      </w:r>
      <w:r w:rsidR="00CC1A6C" w:rsidRPr="006B0326">
        <w:rPr>
          <w:szCs w:val="22"/>
          <w:lang w:val="lt-LT" w:eastAsia="lt-LT"/>
        </w:rPr>
        <w:t>800 73 568. Pranešdami apie šalutinį poveikį galite mums padėti gauti daugiau informacijos apie šio vaisto saugumą.</w:t>
      </w:r>
    </w:p>
    <w:p w14:paraId="25E0B8EE" w14:textId="77777777" w:rsidR="008236D5" w:rsidRPr="006C297E" w:rsidRDefault="008236D5" w:rsidP="008236D5">
      <w:pPr>
        <w:ind w:right="-449"/>
        <w:rPr>
          <w:noProof/>
          <w:szCs w:val="22"/>
          <w:lang w:val="lt-LT"/>
        </w:rPr>
      </w:pPr>
    </w:p>
    <w:p w14:paraId="39233EDB" w14:textId="77777777" w:rsidR="008236D5" w:rsidRPr="006C297E" w:rsidRDefault="008236D5" w:rsidP="008236D5">
      <w:pPr>
        <w:ind w:right="-449"/>
        <w:rPr>
          <w:noProof/>
          <w:szCs w:val="22"/>
          <w:lang w:val="lt-LT"/>
        </w:rPr>
      </w:pPr>
    </w:p>
    <w:p w14:paraId="182F1A79" w14:textId="7838C9AB" w:rsidR="008236D5" w:rsidRPr="006C297E" w:rsidRDefault="008236D5" w:rsidP="008236D5">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5.</w:t>
      </w:r>
      <w:r w:rsidRPr="006C297E">
        <w:rPr>
          <w:rFonts w:ascii="Times New Roman" w:hAnsi="Times New Roman"/>
          <w:sz w:val="22"/>
          <w:szCs w:val="22"/>
          <w:lang w:val="lt-LT"/>
        </w:rPr>
        <w:tab/>
        <w:t xml:space="preserve">Kaip laikyti </w:t>
      </w:r>
      <w:proofErr w:type="spellStart"/>
      <w:r w:rsidR="008735CF">
        <w:rPr>
          <w:rFonts w:ascii="Times New Roman" w:hAnsi="Times New Roman"/>
          <w:sz w:val="22"/>
          <w:szCs w:val="22"/>
          <w:lang w:val="lt-LT"/>
        </w:rPr>
        <w:t>Ibravix</w:t>
      </w:r>
      <w:proofErr w:type="spellEnd"/>
    </w:p>
    <w:p w14:paraId="62174F4C"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334A116B"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noProof/>
          <w:szCs w:val="22"/>
          <w:lang w:val="lt-LT"/>
        </w:rPr>
        <w:t>Šį vaistą laikykite vaikams nepastebimoje ir nepasiekiamoje vietoje.</w:t>
      </w:r>
    </w:p>
    <w:p w14:paraId="3B8B048C"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5F3A3E0F"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Šiam vaistui specialių laikymo sąlygų nereikia.</w:t>
      </w:r>
    </w:p>
    <w:p w14:paraId="586B9F10"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33C20BF2" w14:textId="47E8640A" w:rsidR="008236D5" w:rsidRDefault="008236D5" w:rsidP="008236D5">
      <w:pPr>
        <w:numPr>
          <w:ilvl w:val="12"/>
          <w:numId w:val="0"/>
        </w:numPr>
        <w:tabs>
          <w:tab w:val="clear" w:pos="567"/>
          <w:tab w:val="left" w:pos="720"/>
        </w:tabs>
        <w:spacing w:line="240" w:lineRule="auto"/>
        <w:ind w:right="-2"/>
        <w:rPr>
          <w:szCs w:val="22"/>
          <w:lang w:val="lt-LT"/>
        </w:rPr>
      </w:pPr>
      <w:r w:rsidRPr="006C297E">
        <w:rPr>
          <w:szCs w:val="22"/>
          <w:lang w:val="lt-LT"/>
        </w:rPr>
        <w:t>Ant dėžutės</w:t>
      </w:r>
      <w:r w:rsidR="000069E5">
        <w:rPr>
          <w:szCs w:val="22"/>
          <w:lang w:val="lt-LT"/>
        </w:rPr>
        <w:t xml:space="preserve"> ir lizdinės plokštelės</w:t>
      </w:r>
      <w:r w:rsidRPr="006C297E">
        <w:rPr>
          <w:szCs w:val="22"/>
          <w:lang w:val="lt-LT"/>
        </w:rPr>
        <w:t xml:space="preserve"> po „Tinka iki</w:t>
      </w:r>
      <w:r w:rsidR="00F21ED2">
        <w:rPr>
          <w:szCs w:val="22"/>
          <w:lang w:val="lt-LT"/>
        </w:rPr>
        <w:t>/EXP</w:t>
      </w:r>
      <w:r w:rsidRPr="006C297E">
        <w:rPr>
          <w:szCs w:val="22"/>
          <w:lang w:val="lt-LT"/>
        </w:rPr>
        <w:t>“ nurodytam tinkamumo laikui pasibaigus, šio vaisto vartoti negalima. Vaistas tinkamas vartoti iki paskutinės nurodyto mėnesio dienos.</w:t>
      </w:r>
    </w:p>
    <w:p w14:paraId="676F3056" w14:textId="77777777" w:rsidR="00E57C72" w:rsidRDefault="00E57C72" w:rsidP="008236D5">
      <w:pPr>
        <w:numPr>
          <w:ilvl w:val="12"/>
          <w:numId w:val="0"/>
        </w:numPr>
        <w:tabs>
          <w:tab w:val="clear" w:pos="567"/>
          <w:tab w:val="left" w:pos="720"/>
        </w:tabs>
        <w:spacing w:line="240" w:lineRule="auto"/>
        <w:ind w:right="-2"/>
        <w:rPr>
          <w:szCs w:val="22"/>
          <w:lang w:val="lt-LT"/>
        </w:rPr>
      </w:pPr>
    </w:p>
    <w:p w14:paraId="44397116" w14:textId="70994C1A" w:rsidR="00E57C72" w:rsidRPr="006C297E" w:rsidRDefault="00E57C72" w:rsidP="008236D5">
      <w:pPr>
        <w:numPr>
          <w:ilvl w:val="12"/>
          <w:numId w:val="0"/>
        </w:numPr>
        <w:tabs>
          <w:tab w:val="clear" w:pos="567"/>
          <w:tab w:val="left" w:pos="720"/>
        </w:tabs>
        <w:spacing w:line="240" w:lineRule="auto"/>
        <w:ind w:right="-2"/>
        <w:rPr>
          <w:noProof/>
          <w:szCs w:val="22"/>
          <w:lang w:val="lt-LT"/>
        </w:rPr>
      </w:pPr>
      <w:r w:rsidRPr="00E57C72">
        <w:rPr>
          <w:noProof/>
          <w:szCs w:val="22"/>
          <w:lang w:val="lt-LT"/>
        </w:rPr>
        <w:t>Šį vaistą reikia laikyti originalioje pakuotėje, kad būtų apsaugotas nuo šviesos.</w:t>
      </w:r>
    </w:p>
    <w:p w14:paraId="3651024E" w14:textId="77777777" w:rsidR="008236D5" w:rsidRDefault="008236D5" w:rsidP="008236D5">
      <w:pPr>
        <w:numPr>
          <w:ilvl w:val="12"/>
          <w:numId w:val="0"/>
        </w:numPr>
        <w:tabs>
          <w:tab w:val="clear" w:pos="567"/>
          <w:tab w:val="left" w:pos="720"/>
        </w:tabs>
        <w:spacing w:line="240" w:lineRule="auto"/>
        <w:ind w:right="-2"/>
        <w:rPr>
          <w:noProof/>
          <w:szCs w:val="22"/>
          <w:lang w:val="lt-LT"/>
        </w:rPr>
      </w:pPr>
    </w:p>
    <w:p w14:paraId="4923253A" w14:textId="4EAF39E0" w:rsidR="003A7E21" w:rsidRPr="003A7E21" w:rsidRDefault="003A7E21" w:rsidP="003A7E21">
      <w:pPr>
        <w:numPr>
          <w:ilvl w:val="12"/>
          <w:numId w:val="0"/>
        </w:numPr>
        <w:tabs>
          <w:tab w:val="clear" w:pos="567"/>
          <w:tab w:val="left" w:pos="720"/>
        </w:tabs>
        <w:spacing w:line="240" w:lineRule="auto"/>
        <w:ind w:right="-2"/>
        <w:rPr>
          <w:noProof/>
          <w:lang w:val="lt-LT"/>
        </w:rPr>
      </w:pPr>
      <w:r w:rsidRPr="003A7E21">
        <w:rPr>
          <w:lang w:val="lt-LT"/>
        </w:rPr>
        <w:t xml:space="preserve">Šiam vaistui specialių </w:t>
      </w:r>
      <w:r w:rsidR="00E57C72">
        <w:rPr>
          <w:lang w:val="lt-LT"/>
        </w:rPr>
        <w:t xml:space="preserve">temperatūros </w:t>
      </w:r>
      <w:r w:rsidRPr="003A7E21">
        <w:rPr>
          <w:lang w:val="lt-LT"/>
        </w:rPr>
        <w:t>laikymo sąlygų nereikia.</w:t>
      </w:r>
    </w:p>
    <w:p w14:paraId="268588D0" w14:textId="77777777" w:rsidR="003A7E21" w:rsidRPr="006C297E" w:rsidRDefault="003A7E21" w:rsidP="008236D5">
      <w:pPr>
        <w:numPr>
          <w:ilvl w:val="12"/>
          <w:numId w:val="0"/>
        </w:numPr>
        <w:tabs>
          <w:tab w:val="clear" w:pos="567"/>
          <w:tab w:val="left" w:pos="720"/>
        </w:tabs>
        <w:spacing w:line="240" w:lineRule="auto"/>
        <w:ind w:right="-2"/>
        <w:rPr>
          <w:noProof/>
          <w:szCs w:val="22"/>
          <w:lang w:val="lt-LT"/>
        </w:rPr>
      </w:pPr>
    </w:p>
    <w:p w14:paraId="5CD23770"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Vaistų negalima išmesti į kanalizaciją arba su buitinėmis atliekomis. Kaip išmesti nereikalingus vaistus, klauskite vaistininko. Šios priemonės padės apsaugoti aplinką.</w:t>
      </w:r>
    </w:p>
    <w:p w14:paraId="07A59A02"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7711FBCA"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07F57603" w14:textId="77777777" w:rsidR="008236D5" w:rsidRPr="006C297E" w:rsidRDefault="008236D5" w:rsidP="008236D5">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6.</w:t>
      </w:r>
      <w:r w:rsidRPr="006C297E">
        <w:rPr>
          <w:rFonts w:ascii="Times New Roman" w:hAnsi="Times New Roman"/>
          <w:b w:val="0"/>
          <w:sz w:val="22"/>
          <w:szCs w:val="22"/>
          <w:lang w:val="lt-LT"/>
        </w:rPr>
        <w:tab/>
      </w:r>
      <w:r w:rsidRPr="006C297E">
        <w:rPr>
          <w:rFonts w:ascii="Times New Roman" w:hAnsi="Times New Roman"/>
          <w:sz w:val="22"/>
          <w:szCs w:val="22"/>
          <w:lang w:val="lt-LT"/>
        </w:rPr>
        <w:t>Pakuotės turinys ir kita informacija</w:t>
      </w:r>
    </w:p>
    <w:p w14:paraId="6EBD0DDB" w14:textId="77777777" w:rsidR="008236D5" w:rsidRPr="006C297E" w:rsidRDefault="008236D5" w:rsidP="008236D5">
      <w:pPr>
        <w:numPr>
          <w:ilvl w:val="12"/>
          <w:numId w:val="0"/>
        </w:numPr>
        <w:tabs>
          <w:tab w:val="clear" w:pos="567"/>
          <w:tab w:val="left" w:pos="720"/>
        </w:tabs>
        <w:spacing w:line="240" w:lineRule="auto"/>
        <w:rPr>
          <w:szCs w:val="22"/>
          <w:lang w:val="lt-LT"/>
        </w:rPr>
      </w:pPr>
    </w:p>
    <w:p w14:paraId="65C9704F" w14:textId="359D9E95" w:rsidR="008236D5" w:rsidRPr="006C297E" w:rsidRDefault="008735CF" w:rsidP="008236D5">
      <w:pPr>
        <w:pStyle w:val="Antrat4"/>
        <w:rPr>
          <w:rFonts w:ascii="Times New Roman" w:hAnsi="Times New Roman"/>
          <w:sz w:val="22"/>
          <w:szCs w:val="22"/>
          <w:lang w:val="lt-LT"/>
        </w:rPr>
      </w:pPr>
      <w:proofErr w:type="spellStart"/>
      <w:r>
        <w:rPr>
          <w:rFonts w:ascii="Times New Roman" w:hAnsi="Times New Roman"/>
          <w:sz w:val="22"/>
          <w:szCs w:val="22"/>
          <w:lang w:val="lt-LT"/>
        </w:rPr>
        <w:t>Ibravix</w:t>
      </w:r>
      <w:proofErr w:type="spellEnd"/>
      <w:r w:rsidR="008236D5" w:rsidRPr="006C297E">
        <w:rPr>
          <w:rFonts w:ascii="Times New Roman" w:hAnsi="Times New Roman"/>
          <w:sz w:val="22"/>
          <w:szCs w:val="22"/>
          <w:lang w:val="lt-LT"/>
        </w:rPr>
        <w:t xml:space="preserve"> sudėtis </w:t>
      </w:r>
    </w:p>
    <w:p w14:paraId="7BE67A4F" w14:textId="61C16A8B" w:rsidR="008236D5" w:rsidRPr="006C297E" w:rsidRDefault="008236D5" w:rsidP="00F765CF">
      <w:pPr>
        <w:numPr>
          <w:ilvl w:val="0"/>
          <w:numId w:val="22"/>
        </w:numPr>
        <w:tabs>
          <w:tab w:val="clear" w:pos="567"/>
          <w:tab w:val="left" w:pos="540"/>
        </w:tabs>
        <w:spacing w:line="240" w:lineRule="auto"/>
        <w:ind w:left="540" w:right="-2" w:hanging="540"/>
        <w:rPr>
          <w:noProof/>
          <w:szCs w:val="22"/>
          <w:lang w:val="lt-LT"/>
        </w:rPr>
      </w:pPr>
      <w:r w:rsidRPr="006C297E">
        <w:rPr>
          <w:szCs w:val="22"/>
          <w:lang w:val="lt-LT"/>
        </w:rPr>
        <w:t xml:space="preserve">Veikliosios medžiagos yra </w:t>
      </w:r>
      <w:proofErr w:type="spellStart"/>
      <w:r w:rsidR="003A7E21" w:rsidRPr="006C297E">
        <w:rPr>
          <w:szCs w:val="22"/>
          <w:lang w:val="lt-LT"/>
        </w:rPr>
        <w:t>ibuprofenas</w:t>
      </w:r>
      <w:proofErr w:type="spellEnd"/>
      <w:r w:rsidR="003A7E21" w:rsidRPr="006C297E">
        <w:rPr>
          <w:szCs w:val="22"/>
          <w:lang w:val="lt-LT"/>
        </w:rPr>
        <w:t xml:space="preserve"> </w:t>
      </w:r>
      <w:r w:rsidR="003A7E21">
        <w:rPr>
          <w:szCs w:val="22"/>
          <w:lang w:val="lt-LT"/>
        </w:rPr>
        <w:t>ir</w:t>
      </w:r>
      <w:r w:rsidR="003A7E21" w:rsidRPr="006C297E">
        <w:rPr>
          <w:szCs w:val="22"/>
          <w:lang w:val="lt-LT"/>
        </w:rPr>
        <w:t xml:space="preserve"> </w:t>
      </w:r>
      <w:proofErr w:type="spellStart"/>
      <w:r w:rsidR="00E036B1" w:rsidRPr="006C297E">
        <w:rPr>
          <w:szCs w:val="22"/>
          <w:lang w:val="lt-LT"/>
        </w:rPr>
        <w:t>paracetamolis</w:t>
      </w:r>
      <w:proofErr w:type="spellEnd"/>
      <w:r w:rsidRPr="006C297E">
        <w:rPr>
          <w:szCs w:val="22"/>
          <w:lang w:val="lt-LT"/>
        </w:rPr>
        <w:t xml:space="preserve">. Kiekvienoje plėvele dengtoje tabletėje yra </w:t>
      </w:r>
      <w:r w:rsidR="003A7E21" w:rsidRPr="006C297E">
        <w:rPr>
          <w:szCs w:val="22"/>
          <w:lang w:val="lt-LT"/>
        </w:rPr>
        <w:t>200</w:t>
      </w:r>
      <w:r w:rsidR="003A7E21">
        <w:rPr>
          <w:szCs w:val="22"/>
          <w:lang w:val="lt-LT"/>
        </w:rPr>
        <w:t> </w:t>
      </w:r>
      <w:r w:rsidR="003A7E21" w:rsidRPr="006C297E">
        <w:rPr>
          <w:szCs w:val="22"/>
          <w:lang w:val="lt-LT"/>
        </w:rPr>
        <w:t xml:space="preserve">mg </w:t>
      </w:r>
      <w:proofErr w:type="spellStart"/>
      <w:r w:rsidR="003A7E21" w:rsidRPr="006C297E">
        <w:rPr>
          <w:szCs w:val="22"/>
          <w:lang w:val="lt-LT"/>
        </w:rPr>
        <w:t>ibuprofeno</w:t>
      </w:r>
      <w:proofErr w:type="spellEnd"/>
      <w:r w:rsidR="003A7E21">
        <w:rPr>
          <w:szCs w:val="22"/>
          <w:lang w:val="lt-LT"/>
        </w:rPr>
        <w:t xml:space="preserve"> ir</w:t>
      </w:r>
      <w:r w:rsidR="003A7E21" w:rsidRPr="006C297E">
        <w:rPr>
          <w:szCs w:val="22"/>
          <w:lang w:val="lt-LT"/>
        </w:rPr>
        <w:t xml:space="preserve"> </w:t>
      </w:r>
      <w:r w:rsidRPr="006C297E">
        <w:rPr>
          <w:szCs w:val="22"/>
          <w:lang w:val="lt-LT"/>
        </w:rPr>
        <w:t>500</w:t>
      </w:r>
      <w:r w:rsidR="000069E5">
        <w:rPr>
          <w:szCs w:val="22"/>
          <w:lang w:val="lt-LT"/>
        </w:rPr>
        <w:t> </w:t>
      </w:r>
      <w:r w:rsidRPr="006C297E">
        <w:rPr>
          <w:szCs w:val="22"/>
          <w:lang w:val="lt-LT"/>
        </w:rPr>
        <w:t xml:space="preserve">mg </w:t>
      </w:r>
      <w:proofErr w:type="spellStart"/>
      <w:r w:rsidRPr="006C297E">
        <w:rPr>
          <w:szCs w:val="22"/>
          <w:lang w:val="lt-LT"/>
        </w:rPr>
        <w:t>paracetamolio</w:t>
      </w:r>
      <w:proofErr w:type="spellEnd"/>
      <w:r w:rsidRPr="006C297E">
        <w:rPr>
          <w:szCs w:val="22"/>
          <w:lang w:val="lt-LT"/>
        </w:rPr>
        <w:t>.</w:t>
      </w:r>
    </w:p>
    <w:p w14:paraId="53EF3351" w14:textId="19457D51" w:rsidR="00861700" w:rsidRPr="006C297E" w:rsidRDefault="008236D5" w:rsidP="00F765CF">
      <w:pPr>
        <w:pStyle w:val="Sraopastraipa"/>
        <w:numPr>
          <w:ilvl w:val="0"/>
          <w:numId w:val="22"/>
        </w:numPr>
        <w:tabs>
          <w:tab w:val="clear" w:pos="567"/>
          <w:tab w:val="left" w:pos="540"/>
        </w:tabs>
        <w:spacing w:line="240" w:lineRule="auto"/>
        <w:ind w:left="540" w:hanging="540"/>
        <w:rPr>
          <w:szCs w:val="22"/>
          <w:lang w:val="lt-LT"/>
        </w:rPr>
      </w:pPr>
      <w:r w:rsidRPr="00861700">
        <w:rPr>
          <w:szCs w:val="22"/>
          <w:lang w:val="lt-LT"/>
        </w:rPr>
        <w:t>Pagalbinės medžiagos</w:t>
      </w:r>
      <w:r w:rsidR="00861700" w:rsidRPr="00861700">
        <w:rPr>
          <w:szCs w:val="22"/>
          <w:lang w:val="lt-LT"/>
        </w:rPr>
        <w:t xml:space="preserve">. Tabletės šerdis: kukurūzų krakmolas, </w:t>
      </w:r>
      <w:proofErr w:type="spellStart"/>
      <w:r w:rsidR="00861700" w:rsidRPr="00861700">
        <w:rPr>
          <w:szCs w:val="22"/>
          <w:lang w:val="lt-LT"/>
        </w:rPr>
        <w:t>krospovidonas</w:t>
      </w:r>
      <w:proofErr w:type="spellEnd"/>
      <w:r w:rsidR="00861700" w:rsidRPr="00861700">
        <w:rPr>
          <w:szCs w:val="22"/>
          <w:lang w:val="lt-LT"/>
        </w:rPr>
        <w:t xml:space="preserve"> (A tipo) (E1202), bevandenis koloidinis silicio dioksidas (E551), </w:t>
      </w:r>
      <w:proofErr w:type="spellStart"/>
      <w:r w:rsidR="00861700" w:rsidRPr="00861700">
        <w:rPr>
          <w:szCs w:val="22"/>
          <w:lang w:val="lt-LT"/>
        </w:rPr>
        <w:t>povidonas</w:t>
      </w:r>
      <w:proofErr w:type="spellEnd"/>
      <w:r w:rsidR="00861700" w:rsidRPr="00861700">
        <w:rPr>
          <w:szCs w:val="22"/>
          <w:lang w:val="lt-LT"/>
        </w:rPr>
        <w:t xml:space="preserve"> K-30 (E1201), </w:t>
      </w:r>
      <w:proofErr w:type="spellStart"/>
      <w:r w:rsidR="00861700" w:rsidRPr="00861700">
        <w:rPr>
          <w:szCs w:val="22"/>
          <w:lang w:val="lt-LT"/>
        </w:rPr>
        <w:t>pregelifikuotas</w:t>
      </w:r>
      <w:proofErr w:type="spellEnd"/>
      <w:r w:rsidR="00861700" w:rsidRPr="00861700">
        <w:rPr>
          <w:szCs w:val="22"/>
          <w:lang w:val="lt-LT"/>
        </w:rPr>
        <w:t xml:space="preserve"> </w:t>
      </w:r>
      <w:r w:rsidR="00CC1A6C">
        <w:rPr>
          <w:szCs w:val="22"/>
          <w:lang w:val="lt-LT"/>
        </w:rPr>
        <w:t xml:space="preserve">kukurūzų </w:t>
      </w:r>
      <w:r w:rsidR="00861700" w:rsidRPr="00861700">
        <w:rPr>
          <w:szCs w:val="22"/>
          <w:lang w:val="lt-LT"/>
        </w:rPr>
        <w:t>krakmolas, talkas (E553b), stearino rūgštis (50).</w:t>
      </w:r>
      <w:r w:rsidR="00861700" w:rsidRPr="00861700">
        <w:rPr>
          <w:szCs w:val="22"/>
          <w:lang w:val="lt-LT"/>
        </w:rPr>
        <w:br/>
        <w:t xml:space="preserve">Tabletės plėvelė: polivinilo alkoholis (E1203), talkas (E553b), </w:t>
      </w:r>
      <w:proofErr w:type="spellStart"/>
      <w:r w:rsidR="00861700" w:rsidRPr="00861700">
        <w:rPr>
          <w:szCs w:val="22"/>
          <w:lang w:val="lt-LT"/>
        </w:rPr>
        <w:t>makrogolis</w:t>
      </w:r>
      <w:proofErr w:type="spellEnd"/>
      <w:r w:rsidR="00861700" w:rsidRPr="00861700">
        <w:rPr>
          <w:szCs w:val="22"/>
          <w:lang w:val="lt-LT"/>
        </w:rPr>
        <w:t xml:space="preserve"> 3350 (E1521),</w:t>
      </w:r>
      <w:r w:rsidR="00861700">
        <w:rPr>
          <w:szCs w:val="22"/>
          <w:lang w:val="lt-LT"/>
        </w:rPr>
        <w:t xml:space="preserve"> t</w:t>
      </w:r>
      <w:r w:rsidR="00861700" w:rsidRPr="00861700">
        <w:rPr>
          <w:szCs w:val="22"/>
          <w:lang w:val="lt-LT"/>
        </w:rPr>
        <w:t>itano dioksidas (E171)</w:t>
      </w:r>
      <w:r w:rsidR="00861700">
        <w:rPr>
          <w:szCs w:val="22"/>
          <w:lang w:val="lt-LT"/>
        </w:rPr>
        <w:t>.</w:t>
      </w:r>
    </w:p>
    <w:p w14:paraId="356873CA" w14:textId="77777777" w:rsidR="00CE6CC0" w:rsidRDefault="00CE6CC0" w:rsidP="008236D5">
      <w:pPr>
        <w:pStyle w:val="Antrat4"/>
        <w:rPr>
          <w:rFonts w:ascii="Times New Roman" w:hAnsi="Times New Roman"/>
          <w:sz w:val="22"/>
          <w:szCs w:val="22"/>
          <w:lang w:val="lt-LT"/>
        </w:rPr>
      </w:pPr>
    </w:p>
    <w:p w14:paraId="032EE015" w14:textId="7AD97E89" w:rsidR="008236D5" w:rsidRPr="006C297E" w:rsidRDefault="008735CF" w:rsidP="008236D5">
      <w:pPr>
        <w:pStyle w:val="Antrat4"/>
        <w:rPr>
          <w:rFonts w:ascii="Times New Roman" w:hAnsi="Times New Roman"/>
          <w:sz w:val="22"/>
          <w:szCs w:val="22"/>
          <w:lang w:val="lt-LT"/>
        </w:rPr>
      </w:pPr>
      <w:proofErr w:type="spellStart"/>
      <w:r>
        <w:rPr>
          <w:rFonts w:ascii="Times New Roman" w:hAnsi="Times New Roman"/>
          <w:sz w:val="22"/>
          <w:szCs w:val="22"/>
          <w:lang w:val="lt-LT"/>
        </w:rPr>
        <w:t>Ibravix</w:t>
      </w:r>
      <w:proofErr w:type="spellEnd"/>
      <w:r w:rsidR="008236D5" w:rsidRPr="006C297E">
        <w:rPr>
          <w:rFonts w:ascii="Times New Roman" w:hAnsi="Times New Roman"/>
          <w:sz w:val="22"/>
          <w:szCs w:val="22"/>
          <w:lang w:val="lt-LT"/>
        </w:rPr>
        <w:t xml:space="preserve"> išvaizda ir kiekis pakuotėje</w:t>
      </w:r>
    </w:p>
    <w:p w14:paraId="76F3B967" w14:textId="04D847C2" w:rsidR="00726B01" w:rsidRPr="006C297E" w:rsidRDefault="008735CF" w:rsidP="00726B01">
      <w:pPr>
        <w:rPr>
          <w:noProof/>
          <w:szCs w:val="22"/>
          <w:lang w:val="lt-LT"/>
        </w:rPr>
      </w:pPr>
      <w:r>
        <w:rPr>
          <w:noProof/>
          <w:szCs w:val="22"/>
          <w:lang w:val="lt-LT"/>
        </w:rPr>
        <w:t>Ibravix</w:t>
      </w:r>
      <w:r w:rsidR="008236D5" w:rsidRPr="006C297E">
        <w:rPr>
          <w:noProof/>
          <w:szCs w:val="22"/>
          <w:lang w:val="lt-LT"/>
        </w:rPr>
        <w:t xml:space="preserve"> </w:t>
      </w:r>
      <w:r w:rsidR="00726B01">
        <w:rPr>
          <w:noProof/>
          <w:szCs w:val="22"/>
          <w:lang w:val="lt-LT"/>
        </w:rPr>
        <w:t>yra baltos arba beveik baltos</w:t>
      </w:r>
      <w:r w:rsidR="00726B01" w:rsidRPr="006C297E">
        <w:rPr>
          <w:noProof/>
          <w:szCs w:val="22"/>
          <w:lang w:val="lt-LT"/>
        </w:rPr>
        <w:t xml:space="preserve">, </w:t>
      </w:r>
      <w:r w:rsidR="00726B01">
        <w:rPr>
          <w:noProof/>
          <w:szCs w:val="22"/>
          <w:lang w:val="lt-LT"/>
        </w:rPr>
        <w:t>o</w:t>
      </w:r>
      <w:r w:rsidR="00726B01" w:rsidRPr="006C297E">
        <w:rPr>
          <w:noProof/>
          <w:szCs w:val="22"/>
          <w:lang w:val="lt-LT"/>
        </w:rPr>
        <w:t>valios</w:t>
      </w:r>
      <w:r w:rsidR="00CC1A6C">
        <w:rPr>
          <w:noProof/>
          <w:szCs w:val="22"/>
          <w:lang w:val="lt-LT"/>
        </w:rPr>
        <w:t>,</w:t>
      </w:r>
      <w:r w:rsidR="00726B01">
        <w:rPr>
          <w:noProof/>
          <w:szCs w:val="22"/>
          <w:lang w:val="lt-LT"/>
        </w:rPr>
        <w:t xml:space="preserve"> 19,7 </w:t>
      </w:r>
      <w:r w:rsidR="00726B01" w:rsidRPr="006C297E">
        <w:rPr>
          <w:noProof/>
          <w:szCs w:val="22"/>
          <w:lang w:val="lt-LT"/>
        </w:rPr>
        <w:t xml:space="preserve">mm </w:t>
      </w:r>
      <w:r w:rsidR="00726B01">
        <w:rPr>
          <w:noProof/>
          <w:szCs w:val="22"/>
          <w:lang w:val="lt-LT"/>
        </w:rPr>
        <w:t>x ir 9,2 </w:t>
      </w:r>
      <w:r w:rsidR="00726B01" w:rsidRPr="006C297E">
        <w:rPr>
          <w:noProof/>
          <w:szCs w:val="22"/>
          <w:lang w:val="lt-LT"/>
        </w:rPr>
        <w:t xml:space="preserve">mm </w:t>
      </w:r>
      <w:r w:rsidR="00726B01">
        <w:rPr>
          <w:noProof/>
          <w:szCs w:val="22"/>
          <w:lang w:val="lt-LT"/>
        </w:rPr>
        <w:t>dydžio</w:t>
      </w:r>
      <w:r w:rsidR="00726B01" w:rsidRPr="006C297E">
        <w:rPr>
          <w:noProof/>
          <w:szCs w:val="22"/>
          <w:lang w:val="lt-LT"/>
        </w:rPr>
        <w:t xml:space="preserve"> plėvele dengt</w:t>
      </w:r>
      <w:r w:rsidR="00726B01">
        <w:rPr>
          <w:noProof/>
          <w:szCs w:val="22"/>
          <w:lang w:val="lt-LT"/>
        </w:rPr>
        <w:t>os</w:t>
      </w:r>
      <w:r w:rsidR="00726B01" w:rsidRPr="006C297E">
        <w:rPr>
          <w:noProof/>
          <w:szCs w:val="22"/>
          <w:lang w:val="lt-LT"/>
        </w:rPr>
        <w:t xml:space="preserve"> tabletė</w:t>
      </w:r>
      <w:r w:rsidR="00726B01">
        <w:rPr>
          <w:noProof/>
          <w:szCs w:val="22"/>
          <w:lang w:val="lt-LT"/>
        </w:rPr>
        <w:t>s</w:t>
      </w:r>
      <w:r w:rsidR="00726B01" w:rsidRPr="006C297E">
        <w:rPr>
          <w:noProof/>
          <w:szCs w:val="22"/>
          <w:lang w:val="lt-LT"/>
        </w:rPr>
        <w:t>.</w:t>
      </w:r>
    </w:p>
    <w:p w14:paraId="7F1C9BED" w14:textId="77777777" w:rsidR="00726B01" w:rsidRDefault="00726B01" w:rsidP="00726B01">
      <w:pPr>
        <w:rPr>
          <w:szCs w:val="22"/>
          <w:lang w:val="lt-LT"/>
        </w:rPr>
      </w:pPr>
    </w:p>
    <w:p w14:paraId="47515F3E" w14:textId="5DA41123" w:rsidR="00726B01" w:rsidRDefault="00726B01" w:rsidP="00726B01">
      <w:pPr>
        <w:rPr>
          <w:szCs w:val="22"/>
          <w:lang w:val="lt-LT"/>
        </w:rPr>
      </w:pPr>
      <w:r>
        <w:rPr>
          <w:szCs w:val="22"/>
          <w:lang w:val="lt-LT"/>
        </w:rPr>
        <w:t>Plėvele dengtos tabletės yra supakuotos aliuminio</w:t>
      </w:r>
      <w:r w:rsidR="00CC1A6C">
        <w:rPr>
          <w:szCs w:val="22"/>
          <w:lang w:val="lt-LT"/>
        </w:rPr>
        <w:t xml:space="preserve"> – </w:t>
      </w:r>
      <w:r>
        <w:rPr>
          <w:szCs w:val="22"/>
          <w:lang w:val="lt-LT"/>
        </w:rPr>
        <w:t>PVC</w:t>
      </w:r>
      <w:r w:rsidR="00CC1A6C">
        <w:rPr>
          <w:szCs w:val="22"/>
          <w:lang w:val="lt-LT"/>
        </w:rPr>
        <w:t xml:space="preserve"> </w:t>
      </w:r>
      <w:r>
        <w:rPr>
          <w:szCs w:val="22"/>
          <w:lang w:val="lt-LT"/>
        </w:rPr>
        <w:t>/</w:t>
      </w:r>
      <w:r w:rsidR="00CC1A6C">
        <w:rPr>
          <w:szCs w:val="22"/>
          <w:lang w:val="lt-LT"/>
        </w:rPr>
        <w:t xml:space="preserve"> </w:t>
      </w:r>
      <w:r>
        <w:rPr>
          <w:szCs w:val="22"/>
          <w:lang w:val="lt-LT"/>
        </w:rPr>
        <w:t>PVDC lizdinėse plokštelėse.</w:t>
      </w:r>
    </w:p>
    <w:p w14:paraId="1AA198B0" w14:textId="77777777" w:rsidR="00726B01" w:rsidRDefault="00726B01" w:rsidP="00726B01">
      <w:pPr>
        <w:rPr>
          <w:szCs w:val="22"/>
          <w:lang w:val="lt-LT"/>
        </w:rPr>
      </w:pPr>
    </w:p>
    <w:p w14:paraId="3D92852A" w14:textId="446B5F92" w:rsidR="00726B01" w:rsidRDefault="00726B01" w:rsidP="00726B01">
      <w:pPr>
        <w:rPr>
          <w:szCs w:val="22"/>
          <w:lang w:val="lt-LT"/>
        </w:rPr>
      </w:pPr>
      <w:r>
        <w:rPr>
          <w:szCs w:val="22"/>
          <w:lang w:val="lt-LT"/>
        </w:rPr>
        <w:t>Pakuotės dydžiai:</w:t>
      </w:r>
    </w:p>
    <w:p w14:paraId="671278C3" w14:textId="77777777" w:rsidR="000C0779" w:rsidRPr="006C297E" w:rsidRDefault="000C0779" w:rsidP="000C0779">
      <w:pPr>
        <w:spacing w:line="240" w:lineRule="auto"/>
        <w:rPr>
          <w:szCs w:val="22"/>
          <w:lang w:val="lt-LT"/>
        </w:rPr>
      </w:pPr>
      <w:r>
        <w:rPr>
          <w:szCs w:val="22"/>
          <w:lang w:val="lt-LT"/>
        </w:rPr>
        <w:t>Lizdinių plokštelių pakuotė: 10, 16 arba 20 plėvele dengtų tablečių.</w:t>
      </w:r>
    </w:p>
    <w:p w14:paraId="4AAFCF18" w14:textId="77777777" w:rsidR="000C0779" w:rsidRPr="006C297E" w:rsidRDefault="000C0779" w:rsidP="000C0779">
      <w:pPr>
        <w:spacing w:line="240" w:lineRule="auto"/>
        <w:rPr>
          <w:szCs w:val="22"/>
          <w:lang w:val="lt-LT"/>
        </w:rPr>
      </w:pPr>
      <w:proofErr w:type="spellStart"/>
      <w:r>
        <w:rPr>
          <w:szCs w:val="22"/>
          <w:lang w:val="lt-LT"/>
        </w:rPr>
        <w:t>Dalomųjų</w:t>
      </w:r>
      <w:proofErr w:type="spellEnd"/>
      <w:r>
        <w:rPr>
          <w:szCs w:val="22"/>
          <w:lang w:val="lt-LT"/>
        </w:rPr>
        <w:t xml:space="preserve"> lizdinių plokštelių pakuotė: 10 x 1, 16 x 1 arba 20 x 1plėvele dengtų tablečių.</w:t>
      </w:r>
    </w:p>
    <w:p w14:paraId="55A8A808" w14:textId="77777777" w:rsidR="000C0779" w:rsidRDefault="000C0779" w:rsidP="000C0779">
      <w:pPr>
        <w:spacing w:line="240" w:lineRule="auto"/>
        <w:rPr>
          <w:szCs w:val="22"/>
          <w:lang w:val="lt-LT"/>
        </w:rPr>
      </w:pPr>
    </w:p>
    <w:p w14:paraId="3B3189AB" w14:textId="77777777" w:rsidR="008236D5" w:rsidRPr="006C297E" w:rsidRDefault="008236D5" w:rsidP="008236D5">
      <w:pPr>
        <w:jc w:val="both"/>
        <w:rPr>
          <w:color w:val="000000"/>
          <w:szCs w:val="22"/>
          <w:lang w:val="lt-LT"/>
        </w:rPr>
      </w:pPr>
      <w:r w:rsidRPr="006C297E">
        <w:rPr>
          <w:color w:val="000000"/>
          <w:szCs w:val="22"/>
          <w:lang w:val="lt-LT"/>
        </w:rPr>
        <w:t>Gali būti tiekiamos ne visų dydžių pakuotės.</w:t>
      </w:r>
    </w:p>
    <w:p w14:paraId="767B4720" w14:textId="77777777" w:rsidR="008236D5" w:rsidRPr="006C297E" w:rsidRDefault="008236D5" w:rsidP="00363CED">
      <w:pPr>
        <w:numPr>
          <w:ilvl w:val="12"/>
          <w:numId w:val="0"/>
        </w:numPr>
        <w:tabs>
          <w:tab w:val="clear" w:pos="567"/>
          <w:tab w:val="left" w:pos="0"/>
        </w:tabs>
        <w:spacing w:line="240" w:lineRule="auto"/>
        <w:ind w:right="-2"/>
        <w:rPr>
          <w:szCs w:val="22"/>
          <w:highlight w:val="yellow"/>
          <w:lang w:val="lt-LT"/>
        </w:rPr>
      </w:pPr>
    </w:p>
    <w:p w14:paraId="726486F1" w14:textId="42430C5A" w:rsidR="008236D5" w:rsidRPr="00CE6CC0" w:rsidRDefault="008236D5" w:rsidP="00270CA1">
      <w:pPr>
        <w:pStyle w:val="Antrat4"/>
        <w:rPr>
          <w:rFonts w:ascii="Times New Roman" w:hAnsi="Times New Roman"/>
          <w:sz w:val="22"/>
          <w:szCs w:val="22"/>
          <w:lang w:val="lt-LT"/>
        </w:rPr>
      </w:pPr>
      <w:r w:rsidRPr="00CE6CC0">
        <w:rPr>
          <w:rFonts w:ascii="Times New Roman" w:hAnsi="Times New Roman"/>
          <w:sz w:val="22"/>
          <w:szCs w:val="22"/>
          <w:lang w:val="lt-LT"/>
        </w:rPr>
        <w:t xml:space="preserve">Registruotojas </w:t>
      </w:r>
    </w:p>
    <w:p w14:paraId="144680AF" w14:textId="49D44987" w:rsidR="000C0779" w:rsidRPr="007D1AC0" w:rsidRDefault="000C0779" w:rsidP="000C0779">
      <w:pPr>
        <w:tabs>
          <w:tab w:val="clear" w:pos="567"/>
        </w:tabs>
        <w:snapToGrid/>
        <w:spacing w:line="240" w:lineRule="auto"/>
        <w:rPr>
          <w:szCs w:val="22"/>
          <w:lang w:val="lt-LT"/>
        </w:rPr>
      </w:pPr>
      <w:proofErr w:type="spellStart"/>
      <w:r w:rsidRPr="000C0779">
        <w:rPr>
          <w:szCs w:val="22"/>
          <w:lang w:val="lt-LT"/>
        </w:rPr>
        <w:t>Sandoz</w:t>
      </w:r>
      <w:proofErr w:type="spellEnd"/>
      <w:r w:rsidRPr="000C0779">
        <w:rPr>
          <w:szCs w:val="22"/>
          <w:lang w:val="lt-LT"/>
        </w:rPr>
        <w:t xml:space="preserve"> </w:t>
      </w:r>
      <w:proofErr w:type="spellStart"/>
      <w:r w:rsidRPr="000C0779">
        <w:rPr>
          <w:szCs w:val="22"/>
          <w:lang w:val="lt-LT"/>
        </w:rPr>
        <w:t>d.</w:t>
      </w:r>
      <w:r>
        <w:rPr>
          <w:szCs w:val="22"/>
          <w:lang w:val="lt-LT"/>
        </w:rPr>
        <w:t>d</w:t>
      </w:r>
      <w:proofErr w:type="spellEnd"/>
      <w:r w:rsidRPr="007D1AC0">
        <w:rPr>
          <w:szCs w:val="22"/>
          <w:lang w:val="lt-LT"/>
        </w:rPr>
        <w:t xml:space="preserve">. </w:t>
      </w:r>
    </w:p>
    <w:p w14:paraId="6FC36315" w14:textId="77777777" w:rsidR="000C0779" w:rsidRPr="007D1AC0" w:rsidRDefault="000C0779" w:rsidP="000C0779">
      <w:pPr>
        <w:tabs>
          <w:tab w:val="clear" w:pos="567"/>
        </w:tabs>
        <w:snapToGrid/>
        <w:spacing w:line="240" w:lineRule="auto"/>
        <w:rPr>
          <w:szCs w:val="22"/>
          <w:lang w:val="lt-LT"/>
        </w:rPr>
      </w:pPr>
      <w:proofErr w:type="spellStart"/>
      <w:r w:rsidRPr="007D1AC0">
        <w:rPr>
          <w:szCs w:val="22"/>
          <w:lang w:val="lt-LT"/>
        </w:rPr>
        <w:t>Verovškova</w:t>
      </w:r>
      <w:proofErr w:type="spellEnd"/>
      <w:r w:rsidRPr="007D1AC0">
        <w:rPr>
          <w:szCs w:val="22"/>
          <w:lang w:val="lt-LT"/>
        </w:rPr>
        <w:t xml:space="preserve"> 57</w:t>
      </w:r>
    </w:p>
    <w:p w14:paraId="6BD819AD" w14:textId="77777777" w:rsidR="008269C4" w:rsidRPr="008269C4" w:rsidRDefault="008269C4" w:rsidP="008269C4">
      <w:pPr>
        <w:tabs>
          <w:tab w:val="clear" w:pos="567"/>
        </w:tabs>
        <w:snapToGrid/>
        <w:spacing w:line="240" w:lineRule="auto"/>
        <w:rPr>
          <w:szCs w:val="22"/>
          <w:lang w:val="lt-LT"/>
        </w:rPr>
      </w:pPr>
      <w:r w:rsidRPr="008269C4">
        <w:rPr>
          <w:szCs w:val="22"/>
          <w:lang w:val="lt-LT"/>
        </w:rPr>
        <w:t xml:space="preserve">1526 </w:t>
      </w:r>
      <w:proofErr w:type="spellStart"/>
      <w:r w:rsidRPr="008269C4">
        <w:rPr>
          <w:szCs w:val="22"/>
          <w:lang w:val="lt-LT"/>
        </w:rPr>
        <w:t>Ljubljana</w:t>
      </w:r>
      <w:proofErr w:type="spellEnd"/>
    </w:p>
    <w:p w14:paraId="30E5C1B3" w14:textId="5C5DF10A" w:rsidR="000C0779" w:rsidRPr="007D1AC0" w:rsidRDefault="008269C4" w:rsidP="008269C4">
      <w:pPr>
        <w:tabs>
          <w:tab w:val="clear" w:pos="567"/>
        </w:tabs>
        <w:snapToGrid/>
        <w:spacing w:line="240" w:lineRule="auto"/>
        <w:rPr>
          <w:szCs w:val="22"/>
          <w:lang w:val="lt-LT"/>
        </w:rPr>
      </w:pPr>
      <w:r w:rsidRPr="008269C4">
        <w:rPr>
          <w:szCs w:val="22"/>
          <w:lang w:val="lt-LT"/>
        </w:rPr>
        <w:t>Slovėnija</w:t>
      </w:r>
    </w:p>
    <w:p w14:paraId="3F3BC829" w14:textId="77777777" w:rsidR="008236D5" w:rsidRDefault="008236D5" w:rsidP="008236D5">
      <w:pPr>
        <w:numPr>
          <w:ilvl w:val="12"/>
          <w:numId w:val="0"/>
        </w:numPr>
        <w:ind w:right="-2"/>
        <w:rPr>
          <w:szCs w:val="22"/>
          <w:lang w:val="lt-LT"/>
        </w:rPr>
      </w:pPr>
    </w:p>
    <w:p w14:paraId="59838615" w14:textId="1837172D" w:rsidR="000C0779" w:rsidRPr="000C0779" w:rsidRDefault="000C0779" w:rsidP="008236D5">
      <w:pPr>
        <w:numPr>
          <w:ilvl w:val="12"/>
          <w:numId w:val="0"/>
        </w:numPr>
        <w:ind w:right="-2"/>
        <w:rPr>
          <w:b/>
          <w:bCs/>
          <w:szCs w:val="22"/>
          <w:lang w:val="lt-LT"/>
        </w:rPr>
      </w:pPr>
      <w:r w:rsidRPr="000C0779">
        <w:rPr>
          <w:b/>
          <w:bCs/>
          <w:szCs w:val="22"/>
          <w:lang w:val="lt-LT"/>
        </w:rPr>
        <w:t>Gamintojai</w:t>
      </w:r>
    </w:p>
    <w:p w14:paraId="7F2A379E" w14:textId="77777777" w:rsidR="00E4473E" w:rsidRPr="00E4473E" w:rsidRDefault="00E4473E" w:rsidP="00E4473E">
      <w:pPr>
        <w:tabs>
          <w:tab w:val="clear" w:pos="567"/>
        </w:tabs>
        <w:snapToGrid/>
        <w:spacing w:line="240" w:lineRule="auto"/>
        <w:rPr>
          <w:szCs w:val="22"/>
          <w:lang w:val="sl-SI" w:eastAsia="sl-SI"/>
        </w:rPr>
      </w:pPr>
      <w:r w:rsidRPr="00E4473E">
        <w:rPr>
          <w:szCs w:val="22"/>
          <w:lang w:val="sl-SI" w:eastAsia="sl-SI"/>
        </w:rPr>
        <w:t>Rontis Hellas Medical and Pharmaceutical Products S.A.</w:t>
      </w:r>
    </w:p>
    <w:p w14:paraId="11A49FFD" w14:textId="77777777" w:rsidR="00E4473E" w:rsidRPr="00E4473E" w:rsidRDefault="00E4473E" w:rsidP="00E4473E">
      <w:pPr>
        <w:tabs>
          <w:tab w:val="clear" w:pos="567"/>
        </w:tabs>
        <w:snapToGrid/>
        <w:spacing w:line="240" w:lineRule="auto"/>
        <w:rPr>
          <w:szCs w:val="22"/>
          <w:lang w:val="sl-SI" w:eastAsia="sl-SI"/>
        </w:rPr>
      </w:pPr>
      <w:r w:rsidRPr="00E4473E">
        <w:rPr>
          <w:szCs w:val="22"/>
          <w:lang w:val="sl-SI" w:eastAsia="sl-SI"/>
        </w:rPr>
        <w:t>Larissa Industrial Area</w:t>
      </w:r>
    </w:p>
    <w:p w14:paraId="739A5C7D" w14:textId="77777777" w:rsidR="00E4473E" w:rsidRPr="00E4473E" w:rsidRDefault="00E4473E" w:rsidP="00E4473E">
      <w:pPr>
        <w:tabs>
          <w:tab w:val="clear" w:pos="567"/>
        </w:tabs>
        <w:snapToGrid/>
        <w:spacing w:line="240" w:lineRule="auto"/>
        <w:rPr>
          <w:szCs w:val="22"/>
          <w:lang w:val="sl-SI" w:eastAsia="sl-SI"/>
        </w:rPr>
      </w:pPr>
      <w:r w:rsidRPr="00E4473E">
        <w:rPr>
          <w:szCs w:val="22"/>
          <w:lang w:val="sl-SI" w:eastAsia="sl-SI"/>
        </w:rPr>
        <w:t>P.O. Box 3012</w:t>
      </w:r>
    </w:p>
    <w:p w14:paraId="03DB0E5E" w14:textId="77777777" w:rsidR="00E4473E" w:rsidRPr="00E4473E" w:rsidRDefault="00E4473E" w:rsidP="00E4473E">
      <w:pPr>
        <w:tabs>
          <w:tab w:val="clear" w:pos="567"/>
        </w:tabs>
        <w:snapToGrid/>
        <w:spacing w:line="240" w:lineRule="auto"/>
        <w:rPr>
          <w:szCs w:val="22"/>
          <w:lang w:val="sl-SI" w:eastAsia="sl-SI"/>
        </w:rPr>
      </w:pPr>
      <w:r w:rsidRPr="00E4473E">
        <w:rPr>
          <w:szCs w:val="22"/>
          <w:lang w:val="sl-SI" w:eastAsia="sl-SI"/>
        </w:rPr>
        <w:t>Larissa, 41 500</w:t>
      </w:r>
    </w:p>
    <w:p w14:paraId="38EE12C8" w14:textId="77777777" w:rsidR="000C0779" w:rsidRPr="00FE015A" w:rsidRDefault="000C0779" w:rsidP="000C0779">
      <w:pPr>
        <w:rPr>
          <w:lang w:val="pt-PT"/>
        </w:rPr>
      </w:pPr>
      <w:r w:rsidRPr="00FE015A">
        <w:rPr>
          <w:lang w:val="pt-PT"/>
        </w:rPr>
        <w:t>Graikija</w:t>
      </w:r>
    </w:p>
    <w:p w14:paraId="0B5FF674" w14:textId="77777777" w:rsidR="00E57C72" w:rsidRPr="00FE015A" w:rsidRDefault="00E57C72" w:rsidP="000C0779">
      <w:pPr>
        <w:rPr>
          <w:lang w:val="pt-PT"/>
        </w:rPr>
      </w:pPr>
    </w:p>
    <w:p w14:paraId="2053596D" w14:textId="6E0F2575" w:rsidR="000C0779" w:rsidRPr="00FE015A" w:rsidRDefault="00E57C72" w:rsidP="000C0779">
      <w:pPr>
        <w:rPr>
          <w:lang w:val="pt-PT"/>
        </w:rPr>
      </w:pPr>
      <w:r w:rsidRPr="00FE015A">
        <w:rPr>
          <w:lang w:val="pt-PT"/>
        </w:rPr>
        <w:t>arba</w:t>
      </w:r>
    </w:p>
    <w:p w14:paraId="103B0E7A" w14:textId="77777777" w:rsidR="00E57C72" w:rsidRPr="00FE015A" w:rsidRDefault="00E57C72" w:rsidP="000C0779">
      <w:pPr>
        <w:rPr>
          <w:lang w:val="pt-PT"/>
        </w:rPr>
      </w:pPr>
    </w:p>
    <w:p w14:paraId="389A6B1D" w14:textId="77777777" w:rsidR="000C0779" w:rsidRPr="00FE015A" w:rsidRDefault="000C0779" w:rsidP="000C0779">
      <w:pPr>
        <w:rPr>
          <w:lang w:val="pt-PT"/>
        </w:rPr>
      </w:pPr>
      <w:r w:rsidRPr="00FE015A">
        <w:rPr>
          <w:lang w:val="pt-PT"/>
        </w:rPr>
        <w:t>Lek Pharmaceuticals d.d.</w:t>
      </w:r>
    </w:p>
    <w:p w14:paraId="170BFA13" w14:textId="77777777" w:rsidR="000C0779" w:rsidRPr="00FE015A" w:rsidRDefault="000C0779" w:rsidP="000C0779">
      <w:pPr>
        <w:rPr>
          <w:lang w:val="pt-PT"/>
        </w:rPr>
      </w:pPr>
      <w:r w:rsidRPr="00FE015A">
        <w:rPr>
          <w:lang w:val="pt-PT"/>
        </w:rPr>
        <w:t xml:space="preserve">Verovškova ulica 57 </w:t>
      </w:r>
    </w:p>
    <w:p w14:paraId="418569C4" w14:textId="16FB68BB" w:rsidR="000C0779" w:rsidRPr="00FE015A" w:rsidRDefault="000C0779" w:rsidP="000C0779">
      <w:pPr>
        <w:rPr>
          <w:lang w:val="pt-PT"/>
        </w:rPr>
      </w:pPr>
      <w:r w:rsidRPr="00FE015A">
        <w:rPr>
          <w:lang w:val="pt-PT"/>
        </w:rPr>
        <w:t>SI-1000 Ljubljana</w:t>
      </w:r>
    </w:p>
    <w:p w14:paraId="36376D41" w14:textId="77777777" w:rsidR="000C0779" w:rsidRPr="00FE015A" w:rsidRDefault="000C0779" w:rsidP="000C0779">
      <w:pPr>
        <w:rPr>
          <w:lang w:val="pt-PT"/>
        </w:rPr>
      </w:pPr>
      <w:r w:rsidRPr="00FE015A">
        <w:rPr>
          <w:lang w:val="pt-PT"/>
        </w:rPr>
        <w:t>Slovėnija</w:t>
      </w:r>
    </w:p>
    <w:p w14:paraId="577A6B4C" w14:textId="77777777" w:rsidR="000C0779" w:rsidRPr="00CE6CC0" w:rsidRDefault="000C0779" w:rsidP="008236D5">
      <w:pPr>
        <w:numPr>
          <w:ilvl w:val="12"/>
          <w:numId w:val="0"/>
        </w:numPr>
        <w:ind w:right="-2"/>
        <w:rPr>
          <w:szCs w:val="22"/>
          <w:lang w:val="lt-LT"/>
        </w:rPr>
      </w:pPr>
    </w:p>
    <w:p w14:paraId="737A9FB0" w14:textId="74789E58" w:rsidR="008236D5" w:rsidRPr="00CE6CC0" w:rsidRDefault="00E34059" w:rsidP="008236D5">
      <w:pPr>
        <w:numPr>
          <w:ilvl w:val="12"/>
          <w:numId w:val="0"/>
        </w:numPr>
        <w:ind w:right="-2"/>
        <w:rPr>
          <w:szCs w:val="22"/>
          <w:lang w:val="lt-LT"/>
        </w:rPr>
      </w:pPr>
      <w:r w:rsidRPr="006657AE">
        <w:rPr>
          <w:b/>
          <w:snapToGrid w:val="0"/>
          <w:lang w:val="lt-LT"/>
        </w:rPr>
        <w:t>Šis vaistas Europos ekonominės erdvės valstybėse narėse registruotas tokiais pavadinimais</w:t>
      </w:r>
      <w:r w:rsidR="008236D5" w:rsidRPr="006657AE">
        <w:rPr>
          <w:b/>
          <w:bCs/>
          <w:szCs w:val="22"/>
          <w:lang w:val="lt-LT"/>
        </w:rPr>
        <w:t>:</w:t>
      </w:r>
    </w:p>
    <w:p w14:paraId="424D1820" w14:textId="77777777" w:rsidR="008236D5" w:rsidRPr="006C297E" w:rsidRDefault="008236D5" w:rsidP="008236D5">
      <w:pPr>
        <w:tabs>
          <w:tab w:val="clear" w:pos="567"/>
        </w:tabs>
        <w:autoSpaceDE w:val="0"/>
        <w:autoSpaceDN w:val="0"/>
        <w:adjustRightInd w:val="0"/>
        <w:snapToGrid/>
        <w:spacing w:line="240" w:lineRule="auto"/>
        <w:rPr>
          <w:rFonts w:eastAsiaTheme="minorHAnsi"/>
          <w:color w:val="000000"/>
          <w:szCs w:val="22"/>
          <w:lang w:val="lt-LT"/>
        </w:rPr>
      </w:pPr>
    </w:p>
    <w:p w14:paraId="2121F3F5" w14:textId="1C51BB77" w:rsidR="00D20FD9" w:rsidRDefault="000C0779" w:rsidP="008236D5">
      <w:pPr>
        <w:numPr>
          <w:ilvl w:val="12"/>
          <w:numId w:val="0"/>
        </w:numPr>
        <w:ind w:right="-2"/>
        <w:rPr>
          <w:rFonts w:eastAsiaTheme="minorHAnsi"/>
          <w:bCs/>
          <w:color w:val="000000"/>
          <w:szCs w:val="22"/>
          <w:lang w:val="lt-LT"/>
        </w:rPr>
      </w:pPr>
      <w:r>
        <w:rPr>
          <w:rFonts w:eastAsiaTheme="minorHAnsi"/>
          <w:bCs/>
          <w:color w:val="000000"/>
          <w:szCs w:val="22"/>
          <w:lang w:val="lt-LT"/>
        </w:rPr>
        <w:t>Lenkija</w:t>
      </w:r>
      <w:r w:rsidR="00D20FD9">
        <w:rPr>
          <w:rFonts w:eastAsiaTheme="minorHAnsi"/>
          <w:bCs/>
          <w:color w:val="000000"/>
          <w:szCs w:val="22"/>
          <w:lang w:val="lt-LT"/>
        </w:rPr>
        <w:tab/>
      </w:r>
      <w:r w:rsidR="00D20FD9">
        <w:rPr>
          <w:rFonts w:eastAsiaTheme="minorHAnsi"/>
          <w:bCs/>
          <w:color w:val="000000"/>
          <w:szCs w:val="22"/>
          <w:lang w:val="lt-LT"/>
        </w:rPr>
        <w:tab/>
      </w:r>
      <w:r w:rsidR="00D20FD9">
        <w:rPr>
          <w:rFonts w:eastAsiaTheme="minorHAnsi"/>
          <w:bCs/>
          <w:color w:val="000000"/>
          <w:szCs w:val="22"/>
          <w:lang w:val="lt-LT"/>
        </w:rPr>
        <w:tab/>
      </w:r>
      <w:r w:rsidR="00D20FD9">
        <w:rPr>
          <w:rFonts w:eastAsiaTheme="minorHAnsi"/>
          <w:bCs/>
          <w:color w:val="000000"/>
          <w:szCs w:val="22"/>
          <w:lang w:val="lt-LT"/>
        </w:rPr>
        <w:tab/>
      </w:r>
      <w:proofErr w:type="spellStart"/>
      <w:r w:rsidR="00D20FD9">
        <w:rPr>
          <w:rFonts w:eastAsiaTheme="minorHAnsi"/>
          <w:bCs/>
          <w:color w:val="000000"/>
          <w:szCs w:val="22"/>
          <w:lang w:val="lt-LT"/>
        </w:rPr>
        <w:t>Kivenul</w:t>
      </w:r>
      <w:proofErr w:type="spellEnd"/>
    </w:p>
    <w:p w14:paraId="22A360C3" w14:textId="7192CF31" w:rsidR="008236D5" w:rsidRDefault="00CB2BB1" w:rsidP="008236D5">
      <w:pPr>
        <w:numPr>
          <w:ilvl w:val="12"/>
          <w:numId w:val="0"/>
        </w:numPr>
        <w:ind w:right="-2"/>
        <w:rPr>
          <w:rFonts w:eastAsiaTheme="minorHAnsi"/>
          <w:color w:val="000000"/>
          <w:szCs w:val="22"/>
          <w:lang w:val="lt-LT"/>
        </w:rPr>
      </w:pPr>
      <w:r>
        <w:rPr>
          <w:rFonts w:eastAsiaTheme="minorHAnsi"/>
          <w:bCs/>
          <w:color w:val="000000"/>
          <w:szCs w:val="22"/>
          <w:lang w:val="lt-LT"/>
        </w:rPr>
        <w:t>Estija, Latvija, Lietuva</w:t>
      </w:r>
      <w:r w:rsidR="000C0779">
        <w:rPr>
          <w:rFonts w:eastAsiaTheme="minorHAnsi"/>
          <w:bCs/>
          <w:color w:val="000000"/>
          <w:szCs w:val="22"/>
          <w:lang w:val="lt-LT"/>
        </w:rPr>
        <w:tab/>
      </w:r>
      <w:r w:rsidR="000C0779">
        <w:rPr>
          <w:rFonts w:eastAsiaTheme="minorHAnsi"/>
          <w:bCs/>
          <w:color w:val="000000"/>
          <w:szCs w:val="22"/>
          <w:lang w:val="lt-LT"/>
        </w:rPr>
        <w:tab/>
      </w:r>
      <w:proofErr w:type="spellStart"/>
      <w:r w:rsidR="008735CF">
        <w:rPr>
          <w:rFonts w:eastAsiaTheme="minorHAnsi"/>
          <w:bCs/>
          <w:color w:val="000000"/>
          <w:szCs w:val="22"/>
          <w:lang w:val="lt-LT"/>
        </w:rPr>
        <w:t>Ibravix</w:t>
      </w:r>
      <w:proofErr w:type="spellEnd"/>
      <w:r w:rsidR="008236D5" w:rsidRPr="006C297E">
        <w:rPr>
          <w:rFonts w:eastAsiaTheme="minorHAnsi"/>
          <w:color w:val="000000"/>
          <w:szCs w:val="22"/>
          <w:lang w:val="lt-LT"/>
        </w:rPr>
        <w:t xml:space="preserve"> </w:t>
      </w:r>
    </w:p>
    <w:p w14:paraId="7198E89F" w14:textId="12211AFE" w:rsidR="00615F92" w:rsidRDefault="00615F92" w:rsidP="008236D5">
      <w:pPr>
        <w:numPr>
          <w:ilvl w:val="12"/>
          <w:numId w:val="0"/>
        </w:numPr>
        <w:ind w:right="-2"/>
        <w:rPr>
          <w:rFonts w:eastAsiaTheme="minorHAnsi"/>
          <w:color w:val="000000"/>
          <w:szCs w:val="22"/>
          <w:lang w:val="lt-LT"/>
        </w:rPr>
      </w:pPr>
    </w:p>
    <w:p w14:paraId="1B15463C" w14:textId="77777777" w:rsidR="00615F92" w:rsidRPr="006C297E" w:rsidRDefault="00615F92" w:rsidP="008236D5">
      <w:pPr>
        <w:numPr>
          <w:ilvl w:val="12"/>
          <w:numId w:val="0"/>
        </w:numPr>
        <w:ind w:right="-2"/>
        <w:rPr>
          <w:rFonts w:eastAsiaTheme="minorHAnsi"/>
          <w:color w:val="000000"/>
          <w:szCs w:val="22"/>
          <w:lang w:val="lt-LT"/>
        </w:rPr>
      </w:pPr>
    </w:p>
    <w:p w14:paraId="04F8C9F3" w14:textId="360D683C" w:rsidR="008236D5" w:rsidRPr="006C297E" w:rsidRDefault="008236D5" w:rsidP="008236D5">
      <w:pPr>
        <w:numPr>
          <w:ilvl w:val="12"/>
          <w:numId w:val="0"/>
        </w:numPr>
        <w:tabs>
          <w:tab w:val="clear" w:pos="567"/>
          <w:tab w:val="left" w:pos="720"/>
        </w:tabs>
        <w:spacing w:line="240" w:lineRule="auto"/>
        <w:ind w:right="-2"/>
        <w:rPr>
          <w:b/>
          <w:szCs w:val="22"/>
          <w:lang w:val="lt-LT"/>
        </w:rPr>
      </w:pPr>
      <w:r w:rsidRPr="006C297E">
        <w:rPr>
          <w:b/>
          <w:szCs w:val="22"/>
          <w:lang w:val="lt-LT"/>
        </w:rPr>
        <w:t xml:space="preserve">Šis pakuotės lapelis paskutinį kartą peržiūrėtas </w:t>
      </w:r>
      <w:r w:rsidR="0075001B">
        <w:rPr>
          <w:b/>
          <w:snapToGrid w:val="0"/>
          <w:lang w:val="lt-LT"/>
        </w:rPr>
        <w:t>2025-</w:t>
      </w:r>
      <w:r w:rsidR="00272BDB">
        <w:rPr>
          <w:b/>
          <w:snapToGrid w:val="0"/>
          <w:lang w:val="lt-LT"/>
        </w:rPr>
        <w:t>11-14</w:t>
      </w:r>
      <w:r w:rsidR="0075001B">
        <w:rPr>
          <w:b/>
          <w:snapToGrid w:val="0"/>
          <w:lang w:val="lt-LT"/>
        </w:rPr>
        <w:t>.</w:t>
      </w:r>
    </w:p>
    <w:p w14:paraId="57682FDD" w14:textId="77777777" w:rsidR="008236D5" w:rsidRPr="006C297E" w:rsidRDefault="008236D5" w:rsidP="008236D5">
      <w:pPr>
        <w:numPr>
          <w:ilvl w:val="12"/>
          <w:numId w:val="0"/>
        </w:numPr>
        <w:spacing w:line="240" w:lineRule="auto"/>
        <w:ind w:right="-2"/>
        <w:rPr>
          <w:i/>
          <w:szCs w:val="22"/>
          <w:lang w:val="lt-LT"/>
        </w:rPr>
      </w:pPr>
    </w:p>
    <w:p w14:paraId="53012127" w14:textId="4029FD74" w:rsidR="008236D5" w:rsidRDefault="008236D5" w:rsidP="001F1A43">
      <w:pPr>
        <w:numPr>
          <w:ilvl w:val="12"/>
          <w:numId w:val="0"/>
        </w:numPr>
        <w:spacing w:line="240" w:lineRule="auto"/>
        <w:ind w:right="-2"/>
        <w:rPr>
          <w:szCs w:val="22"/>
          <w:lang w:val="lt-LT"/>
        </w:rPr>
      </w:pPr>
      <w:r w:rsidRPr="006C297E">
        <w:rPr>
          <w:szCs w:val="22"/>
          <w:lang w:val="lt-LT"/>
        </w:rPr>
        <w:t>Išsami informacija apie šį vaistą pateikiama Valstybinės vaistų kontrolės tarnybos prie Lietuvos Respublikos sveikatos apsaugos ministerijos tinklalapyje</w:t>
      </w:r>
      <w:r w:rsidRPr="006C297E">
        <w:rPr>
          <w:i/>
          <w:szCs w:val="22"/>
          <w:lang w:val="lt-LT"/>
        </w:rPr>
        <w:t xml:space="preserve"> </w:t>
      </w:r>
      <w:hyperlink r:id="rId12" w:history="1">
        <w:r w:rsidR="006A0693" w:rsidRPr="00D80432">
          <w:rPr>
            <w:rStyle w:val="Hipersaitas"/>
            <w:rFonts w:eastAsia="SimSun"/>
            <w:snapToGrid w:val="0"/>
            <w:lang w:val="lt-LT"/>
          </w:rPr>
          <w:t>https://vvkt.lrv.lt/lt</w:t>
        </w:r>
      </w:hyperlink>
      <w:r w:rsidRPr="006C297E">
        <w:rPr>
          <w:szCs w:val="22"/>
          <w:lang w:val="lt-LT"/>
        </w:rPr>
        <w:t>.</w:t>
      </w:r>
    </w:p>
    <w:p w14:paraId="386367A3" w14:textId="588B986D" w:rsidR="00626705" w:rsidRDefault="00626705" w:rsidP="001F1A43">
      <w:pPr>
        <w:numPr>
          <w:ilvl w:val="12"/>
          <w:numId w:val="0"/>
        </w:numPr>
        <w:spacing w:line="240" w:lineRule="auto"/>
        <w:ind w:right="-2"/>
        <w:rPr>
          <w:szCs w:val="22"/>
          <w:lang w:val="lt-LT"/>
        </w:rPr>
      </w:pPr>
    </w:p>
    <w:p w14:paraId="7E6380FC" w14:textId="77777777" w:rsidR="00626705" w:rsidRPr="006C297E" w:rsidRDefault="00626705" w:rsidP="001F1A43">
      <w:pPr>
        <w:numPr>
          <w:ilvl w:val="12"/>
          <w:numId w:val="0"/>
        </w:numPr>
        <w:spacing w:line="240" w:lineRule="auto"/>
        <w:ind w:right="-2"/>
        <w:rPr>
          <w:szCs w:val="22"/>
          <w:lang w:val="lt-LT"/>
        </w:rPr>
      </w:pPr>
    </w:p>
    <w:sectPr w:rsidR="00626705" w:rsidRPr="006C297E" w:rsidSect="00A722D4">
      <w:headerReference w:type="default" r:id="rId13"/>
      <w:footerReference w:type="default" r:id="rId14"/>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0974" w14:textId="77777777" w:rsidR="00B73545" w:rsidRDefault="00B73545" w:rsidP="00105D1F">
      <w:pPr>
        <w:spacing w:line="240" w:lineRule="auto"/>
      </w:pPr>
      <w:r>
        <w:separator/>
      </w:r>
    </w:p>
  </w:endnote>
  <w:endnote w:type="continuationSeparator" w:id="0">
    <w:p w14:paraId="6B7EF82A" w14:textId="77777777" w:rsidR="00B73545" w:rsidRDefault="00B73545" w:rsidP="00105D1F">
      <w:pPr>
        <w:spacing w:line="240" w:lineRule="auto"/>
      </w:pPr>
      <w:r>
        <w:continuationSeparator/>
      </w:r>
    </w:p>
  </w:endnote>
  <w:endnote w:type="continuationNotice" w:id="1">
    <w:p w14:paraId="787349FA" w14:textId="77777777" w:rsidR="00B73545" w:rsidRDefault="00B735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1"/>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0DC" w14:textId="77777777" w:rsidR="009F74A2" w:rsidRDefault="009F74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47B37" w14:textId="77777777" w:rsidR="00B73545" w:rsidRDefault="00B73545" w:rsidP="00105D1F">
      <w:pPr>
        <w:spacing w:line="240" w:lineRule="auto"/>
      </w:pPr>
      <w:r>
        <w:separator/>
      </w:r>
    </w:p>
  </w:footnote>
  <w:footnote w:type="continuationSeparator" w:id="0">
    <w:p w14:paraId="0C740B5D" w14:textId="77777777" w:rsidR="00B73545" w:rsidRDefault="00B73545" w:rsidP="00105D1F">
      <w:pPr>
        <w:spacing w:line="240" w:lineRule="auto"/>
      </w:pPr>
      <w:r>
        <w:continuationSeparator/>
      </w:r>
    </w:p>
  </w:footnote>
  <w:footnote w:type="continuationNotice" w:id="1">
    <w:p w14:paraId="10C72F4A" w14:textId="77777777" w:rsidR="00B73545" w:rsidRDefault="00B735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767C" w14:textId="77777777" w:rsidR="009F74A2" w:rsidRDefault="009F74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BCA72BC"/>
    <w:multiLevelType w:val="hybridMultilevel"/>
    <w:tmpl w:val="8E1EB13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D2D0D4F"/>
    <w:multiLevelType w:val="hybridMultilevel"/>
    <w:tmpl w:val="70EE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52628"/>
    <w:multiLevelType w:val="hybridMultilevel"/>
    <w:tmpl w:val="2B248856"/>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126BC"/>
    <w:multiLevelType w:val="hybridMultilevel"/>
    <w:tmpl w:val="4E94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31F4D"/>
    <w:multiLevelType w:val="hybridMultilevel"/>
    <w:tmpl w:val="401A8D8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7A3D67"/>
    <w:multiLevelType w:val="hybridMultilevel"/>
    <w:tmpl w:val="90F0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A5D8D"/>
    <w:multiLevelType w:val="hybridMultilevel"/>
    <w:tmpl w:val="6D7C9A0E"/>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3653B"/>
    <w:multiLevelType w:val="hybridMultilevel"/>
    <w:tmpl w:val="B12A4CA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45301A0"/>
    <w:multiLevelType w:val="hybridMultilevel"/>
    <w:tmpl w:val="D3284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A75465"/>
    <w:multiLevelType w:val="hybridMultilevel"/>
    <w:tmpl w:val="C040D2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478402C"/>
    <w:multiLevelType w:val="hybridMultilevel"/>
    <w:tmpl w:val="C94AD1B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8F50395"/>
    <w:multiLevelType w:val="hybridMultilevel"/>
    <w:tmpl w:val="1C8E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E21B1"/>
    <w:multiLevelType w:val="hybridMultilevel"/>
    <w:tmpl w:val="7B864A34"/>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96123"/>
    <w:multiLevelType w:val="hybridMultilevel"/>
    <w:tmpl w:val="877E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55F68"/>
    <w:multiLevelType w:val="multilevel"/>
    <w:tmpl w:val="6358ADB6"/>
    <w:lvl w:ilvl="0">
      <w:numFmt w:val="bullet"/>
      <w:lvlText w:val="-"/>
      <w:lvlJc w:val="left"/>
      <w:pPr>
        <w:tabs>
          <w:tab w:val="num" w:pos="786"/>
        </w:tabs>
        <w:ind w:left="786" w:hanging="360"/>
      </w:pPr>
      <w:rPr>
        <w:rFonts w:ascii="OpenSymbol" w:hAnsi="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7EB7AF1"/>
    <w:multiLevelType w:val="hybridMultilevel"/>
    <w:tmpl w:val="48764C1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87758"/>
    <w:multiLevelType w:val="hybridMultilevel"/>
    <w:tmpl w:val="EAB01DA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0955F1A"/>
    <w:multiLevelType w:val="hybridMultilevel"/>
    <w:tmpl w:val="71F66510"/>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6C6438"/>
    <w:multiLevelType w:val="hybridMultilevel"/>
    <w:tmpl w:val="2EEA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790030"/>
    <w:multiLevelType w:val="hybridMultilevel"/>
    <w:tmpl w:val="F0ACB18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5E6F00"/>
    <w:multiLevelType w:val="hybridMultilevel"/>
    <w:tmpl w:val="46627AAC"/>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800631">
    <w:abstractNumId w:val="0"/>
    <w:lvlOverride w:ilvl="0">
      <w:lvl w:ilvl="0">
        <w:numFmt w:val="bullet"/>
        <w:lvlText w:val="-"/>
        <w:lvlJc w:val="left"/>
        <w:pPr>
          <w:ind w:left="360" w:hanging="360"/>
        </w:pPr>
        <w:rPr>
          <w:rFonts w:cs="Times New Roman"/>
        </w:rPr>
      </w:lvl>
    </w:lvlOverride>
  </w:num>
  <w:num w:numId="2" w16cid:durableId="150408229">
    <w:abstractNumId w:val="17"/>
  </w:num>
  <w:num w:numId="3" w16cid:durableId="1083646815">
    <w:abstractNumId w:val="5"/>
  </w:num>
  <w:num w:numId="4" w16cid:durableId="893807892">
    <w:abstractNumId w:val="9"/>
  </w:num>
  <w:num w:numId="5" w16cid:durableId="1868374939">
    <w:abstractNumId w:val="20"/>
  </w:num>
  <w:num w:numId="6" w16cid:durableId="686250833">
    <w:abstractNumId w:val="1"/>
  </w:num>
  <w:num w:numId="7" w16cid:durableId="1601524255">
    <w:abstractNumId w:val="21"/>
  </w:num>
  <w:num w:numId="8" w16cid:durableId="711610934">
    <w:abstractNumId w:val="2"/>
  </w:num>
  <w:num w:numId="9" w16cid:durableId="32049109">
    <w:abstractNumId w:val="12"/>
  </w:num>
  <w:num w:numId="10" w16cid:durableId="1454907268">
    <w:abstractNumId w:val="3"/>
  </w:num>
  <w:num w:numId="11" w16cid:durableId="666401124">
    <w:abstractNumId w:val="13"/>
  </w:num>
  <w:num w:numId="12" w16cid:durableId="402917400">
    <w:abstractNumId w:val="18"/>
  </w:num>
  <w:num w:numId="13" w16cid:durableId="718895051">
    <w:abstractNumId w:val="7"/>
  </w:num>
  <w:num w:numId="14" w16cid:durableId="2000041890">
    <w:abstractNumId w:val="15"/>
  </w:num>
  <w:num w:numId="15" w16cid:durableId="1369917068">
    <w:abstractNumId w:val="6"/>
  </w:num>
  <w:num w:numId="16" w16cid:durableId="756826142">
    <w:abstractNumId w:val="16"/>
  </w:num>
  <w:num w:numId="17" w16cid:durableId="1376811703">
    <w:abstractNumId w:val="19"/>
  </w:num>
  <w:num w:numId="18" w16cid:durableId="627469146">
    <w:abstractNumId w:val="10"/>
  </w:num>
  <w:num w:numId="19" w16cid:durableId="369840839">
    <w:abstractNumId w:val="4"/>
  </w:num>
  <w:num w:numId="20" w16cid:durableId="1190099575">
    <w:abstractNumId w:val="8"/>
  </w:num>
  <w:num w:numId="21" w16cid:durableId="283306">
    <w:abstractNumId w:val="11"/>
  </w:num>
  <w:num w:numId="22" w16cid:durableId="125463178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69"/>
    <w:rsid w:val="00000B7A"/>
    <w:rsid w:val="00000D79"/>
    <w:rsid w:val="00003157"/>
    <w:rsid w:val="00005036"/>
    <w:rsid w:val="00006732"/>
    <w:rsid w:val="000069E5"/>
    <w:rsid w:val="00022ABC"/>
    <w:rsid w:val="00023C3D"/>
    <w:rsid w:val="0002544F"/>
    <w:rsid w:val="00025BD5"/>
    <w:rsid w:val="00030005"/>
    <w:rsid w:val="00034C00"/>
    <w:rsid w:val="00034D97"/>
    <w:rsid w:val="000411F7"/>
    <w:rsid w:val="00042340"/>
    <w:rsid w:val="000451FA"/>
    <w:rsid w:val="00047A06"/>
    <w:rsid w:val="00047D98"/>
    <w:rsid w:val="00050FCB"/>
    <w:rsid w:val="00051208"/>
    <w:rsid w:val="00055ACB"/>
    <w:rsid w:val="00055C14"/>
    <w:rsid w:val="00056336"/>
    <w:rsid w:val="00057CD0"/>
    <w:rsid w:val="0006521D"/>
    <w:rsid w:val="0006526C"/>
    <w:rsid w:val="0006661F"/>
    <w:rsid w:val="0006732B"/>
    <w:rsid w:val="000723CD"/>
    <w:rsid w:val="00075F5F"/>
    <w:rsid w:val="00076881"/>
    <w:rsid w:val="000815E2"/>
    <w:rsid w:val="0008253A"/>
    <w:rsid w:val="0008491C"/>
    <w:rsid w:val="0008730D"/>
    <w:rsid w:val="00090F69"/>
    <w:rsid w:val="00092F7E"/>
    <w:rsid w:val="000950B1"/>
    <w:rsid w:val="00095FB9"/>
    <w:rsid w:val="00096BAA"/>
    <w:rsid w:val="00097E82"/>
    <w:rsid w:val="000A03EB"/>
    <w:rsid w:val="000A040A"/>
    <w:rsid w:val="000A17CC"/>
    <w:rsid w:val="000A2F6F"/>
    <w:rsid w:val="000B05C2"/>
    <w:rsid w:val="000B069F"/>
    <w:rsid w:val="000B5860"/>
    <w:rsid w:val="000C0779"/>
    <w:rsid w:val="000C0B5E"/>
    <w:rsid w:val="000C3C58"/>
    <w:rsid w:val="000C5078"/>
    <w:rsid w:val="000C5540"/>
    <w:rsid w:val="000C7E40"/>
    <w:rsid w:val="000D050B"/>
    <w:rsid w:val="000D6651"/>
    <w:rsid w:val="000D69E9"/>
    <w:rsid w:val="000D6A10"/>
    <w:rsid w:val="000D7338"/>
    <w:rsid w:val="000D77B9"/>
    <w:rsid w:val="000E12C5"/>
    <w:rsid w:val="000E183F"/>
    <w:rsid w:val="000E3E72"/>
    <w:rsid w:val="000E69A3"/>
    <w:rsid w:val="000F2386"/>
    <w:rsid w:val="000F453F"/>
    <w:rsid w:val="000F4651"/>
    <w:rsid w:val="00105D1F"/>
    <w:rsid w:val="00105FCE"/>
    <w:rsid w:val="00106631"/>
    <w:rsid w:val="00107062"/>
    <w:rsid w:val="00110D85"/>
    <w:rsid w:val="0011549A"/>
    <w:rsid w:val="00117C58"/>
    <w:rsid w:val="00121D8E"/>
    <w:rsid w:val="001240ED"/>
    <w:rsid w:val="00124862"/>
    <w:rsid w:val="00130392"/>
    <w:rsid w:val="0013094D"/>
    <w:rsid w:val="00130F5F"/>
    <w:rsid w:val="0013165D"/>
    <w:rsid w:val="00132E2D"/>
    <w:rsid w:val="0013622E"/>
    <w:rsid w:val="001376CF"/>
    <w:rsid w:val="00146CF5"/>
    <w:rsid w:val="001523B9"/>
    <w:rsid w:val="00153B02"/>
    <w:rsid w:val="00166485"/>
    <w:rsid w:val="00166959"/>
    <w:rsid w:val="001701E9"/>
    <w:rsid w:val="00177661"/>
    <w:rsid w:val="001811C4"/>
    <w:rsid w:val="00181977"/>
    <w:rsid w:val="00182BAA"/>
    <w:rsid w:val="001866D7"/>
    <w:rsid w:val="0018790F"/>
    <w:rsid w:val="001937C0"/>
    <w:rsid w:val="0019479C"/>
    <w:rsid w:val="00196554"/>
    <w:rsid w:val="001A0062"/>
    <w:rsid w:val="001A3540"/>
    <w:rsid w:val="001A538A"/>
    <w:rsid w:val="001A7BC3"/>
    <w:rsid w:val="001B15FB"/>
    <w:rsid w:val="001B231A"/>
    <w:rsid w:val="001B625D"/>
    <w:rsid w:val="001B7D01"/>
    <w:rsid w:val="001C1564"/>
    <w:rsid w:val="001C2F47"/>
    <w:rsid w:val="001C3A3B"/>
    <w:rsid w:val="001C56ED"/>
    <w:rsid w:val="001D17DE"/>
    <w:rsid w:val="001D4E3C"/>
    <w:rsid w:val="001D5AA7"/>
    <w:rsid w:val="001E6045"/>
    <w:rsid w:val="001F1A43"/>
    <w:rsid w:val="001F1EDE"/>
    <w:rsid w:val="001F3EDE"/>
    <w:rsid w:val="001F7FC0"/>
    <w:rsid w:val="0020100A"/>
    <w:rsid w:val="002135FF"/>
    <w:rsid w:val="00216BA5"/>
    <w:rsid w:val="00221444"/>
    <w:rsid w:val="002310BA"/>
    <w:rsid w:val="00232722"/>
    <w:rsid w:val="00233A22"/>
    <w:rsid w:val="0023480F"/>
    <w:rsid w:val="00235C0C"/>
    <w:rsid w:val="00236626"/>
    <w:rsid w:val="00236E4D"/>
    <w:rsid w:val="00237005"/>
    <w:rsid w:val="00237AE2"/>
    <w:rsid w:val="00245AC9"/>
    <w:rsid w:val="00251117"/>
    <w:rsid w:val="00252526"/>
    <w:rsid w:val="002525A7"/>
    <w:rsid w:val="002611B2"/>
    <w:rsid w:val="00261E7A"/>
    <w:rsid w:val="00262335"/>
    <w:rsid w:val="0026513B"/>
    <w:rsid w:val="002705BA"/>
    <w:rsid w:val="00270B33"/>
    <w:rsid w:val="00270CA1"/>
    <w:rsid w:val="00271984"/>
    <w:rsid w:val="00272BDB"/>
    <w:rsid w:val="00283511"/>
    <w:rsid w:val="002851A5"/>
    <w:rsid w:val="00286E30"/>
    <w:rsid w:val="00287329"/>
    <w:rsid w:val="002920D4"/>
    <w:rsid w:val="00292DCC"/>
    <w:rsid w:val="00294D84"/>
    <w:rsid w:val="00295150"/>
    <w:rsid w:val="00297C74"/>
    <w:rsid w:val="002A164D"/>
    <w:rsid w:val="002A4AC6"/>
    <w:rsid w:val="002B12AC"/>
    <w:rsid w:val="002B1685"/>
    <w:rsid w:val="002C3171"/>
    <w:rsid w:val="002C4CD7"/>
    <w:rsid w:val="002C53B8"/>
    <w:rsid w:val="002D0634"/>
    <w:rsid w:val="002E0F33"/>
    <w:rsid w:val="002E10C3"/>
    <w:rsid w:val="002E200F"/>
    <w:rsid w:val="002F370B"/>
    <w:rsid w:val="002F468E"/>
    <w:rsid w:val="00300101"/>
    <w:rsid w:val="0030075F"/>
    <w:rsid w:val="00302057"/>
    <w:rsid w:val="003046EF"/>
    <w:rsid w:val="003058C4"/>
    <w:rsid w:val="00307E67"/>
    <w:rsid w:val="00310011"/>
    <w:rsid w:val="00310E7C"/>
    <w:rsid w:val="00311C57"/>
    <w:rsid w:val="00312344"/>
    <w:rsid w:val="0031314D"/>
    <w:rsid w:val="00314346"/>
    <w:rsid w:val="003200F2"/>
    <w:rsid w:val="00323F92"/>
    <w:rsid w:val="00325821"/>
    <w:rsid w:val="00332C57"/>
    <w:rsid w:val="0033311B"/>
    <w:rsid w:val="00334753"/>
    <w:rsid w:val="00336B1C"/>
    <w:rsid w:val="00337DDF"/>
    <w:rsid w:val="00340B5A"/>
    <w:rsid w:val="003420C0"/>
    <w:rsid w:val="003451EE"/>
    <w:rsid w:val="00346747"/>
    <w:rsid w:val="00355243"/>
    <w:rsid w:val="003554DC"/>
    <w:rsid w:val="003575C4"/>
    <w:rsid w:val="00363CED"/>
    <w:rsid w:val="003669C9"/>
    <w:rsid w:val="00371458"/>
    <w:rsid w:val="00374E18"/>
    <w:rsid w:val="0037683F"/>
    <w:rsid w:val="00382384"/>
    <w:rsid w:val="00396ED3"/>
    <w:rsid w:val="003979FA"/>
    <w:rsid w:val="003A3C92"/>
    <w:rsid w:val="003A55EA"/>
    <w:rsid w:val="003A644B"/>
    <w:rsid w:val="003A6F97"/>
    <w:rsid w:val="003A7E21"/>
    <w:rsid w:val="003B23A6"/>
    <w:rsid w:val="003B3595"/>
    <w:rsid w:val="003B3F82"/>
    <w:rsid w:val="003B5156"/>
    <w:rsid w:val="003B7BBA"/>
    <w:rsid w:val="003C0E1A"/>
    <w:rsid w:val="003C1211"/>
    <w:rsid w:val="003C221B"/>
    <w:rsid w:val="003C2A16"/>
    <w:rsid w:val="003C377D"/>
    <w:rsid w:val="003C4045"/>
    <w:rsid w:val="003C4BC5"/>
    <w:rsid w:val="003C611C"/>
    <w:rsid w:val="003D1794"/>
    <w:rsid w:val="003D63FE"/>
    <w:rsid w:val="003E2AB3"/>
    <w:rsid w:val="003E342E"/>
    <w:rsid w:val="003E69C3"/>
    <w:rsid w:val="003F13B7"/>
    <w:rsid w:val="003F2A61"/>
    <w:rsid w:val="003F7517"/>
    <w:rsid w:val="00404768"/>
    <w:rsid w:val="00404B11"/>
    <w:rsid w:val="0040588F"/>
    <w:rsid w:val="00410225"/>
    <w:rsid w:val="0041289A"/>
    <w:rsid w:val="00414BDE"/>
    <w:rsid w:val="00416037"/>
    <w:rsid w:val="00417631"/>
    <w:rsid w:val="004206EE"/>
    <w:rsid w:val="0042172F"/>
    <w:rsid w:val="00422DE4"/>
    <w:rsid w:val="00440810"/>
    <w:rsid w:val="00444A39"/>
    <w:rsid w:val="00444A44"/>
    <w:rsid w:val="004459C9"/>
    <w:rsid w:val="00446BBA"/>
    <w:rsid w:val="0045484E"/>
    <w:rsid w:val="0045634C"/>
    <w:rsid w:val="00463F57"/>
    <w:rsid w:val="00467F5D"/>
    <w:rsid w:val="00470C3B"/>
    <w:rsid w:val="00475569"/>
    <w:rsid w:val="00476313"/>
    <w:rsid w:val="00477E93"/>
    <w:rsid w:val="004800A0"/>
    <w:rsid w:val="0048012F"/>
    <w:rsid w:val="00481B88"/>
    <w:rsid w:val="00482B35"/>
    <w:rsid w:val="0049352F"/>
    <w:rsid w:val="00494EAC"/>
    <w:rsid w:val="004A0579"/>
    <w:rsid w:val="004A0F6E"/>
    <w:rsid w:val="004A1BD7"/>
    <w:rsid w:val="004A4E6C"/>
    <w:rsid w:val="004B3E7C"/>
    <w:rsid w:val="004B6404"/>
    <w:rsid w:val="004C18E1"/>
    <w:rsid w:val="004C2B7A"/>
    <w:rsid w:val="004C5BE4"/>
    <w:rsid w:val="004C66F1"/>
    <w:rsid w:val="004D2814"/>
    <w:rsid w:val="004D6761"/>
    <w:rsid w:val="004E26A2"/>
    <w:rsid w:val="004E47EB"/>
    <w:rsid w:val="004E4969"/>
    <w:rsid w:val="004E7D31"/>
    <w:rsid w:val="004F0619"/>
    <w:rsid w:val="004F4C4B"/>
    <w:rsid w:val="004F5996"/>
    <w:rsid w:val="005018D6"/>
    <w:rsid w:val="00506C5E"/>
    <w:rsid w:val="005070BA"/>
    <w:rsid w:val="00511920"/>
    <w:rsid w:val="00512019"/>
    <w:rsid w:val="0051209D"/>
    <w:rsid w:val="0051288B"/>
    <w:rsid w:val="005133CB"/>
    <w:rsid w:val="00514E97"/>
    <w:rsid w:val="005158B3"/>
    <w:rsid w:val="00516454"/>
    <w:rsid w:val="00520AB4"/>
    <w:rsid w:val="00526A1F"/>
    <w:rsid w:val="005356A5"/>
    <w:rsid w:val="00536F38"/>
    <w:rsid w:val="005408B5"/>
    <w:rsid w:val="00540BCC"/>
    <w:rsid w:val="00541851"/>
    <w:rsid w:val="005431B4"/>
    <w:rsid w:val="00543BFA"/>
    <w:rsid w:val="00544EFF"/>
    <w:rsid w:val="00546331"/>
    <w:rsid w:val="00547DB4"/>
    <w:rsid w:val="0055133A"/>
    <w:rsid w:val="00552BF2"/>
    <w:rsid w:val="00553B3B"/>
    <w:rsid w:val="0055634A"/>
    <w:rsid w:val="00564FCC"/>
    <w:rsid w:val="0056646B"/>
    <w:rsid w:val="005726B0"/>
    <w:rsid w:val="0057273F"/>
    <w:rsid w:val="00575D85"/>
    <w:rsid w:val="0057672E"/>
    <w:rsid w:val="00580278"/>
    <w:rsid w:val="00581960"/>
    <w:rsid w:val="0058266E"/>
    <w:rsid w:val="00584658"/>
    <w:rsid w:val="00590E38"/>
    <w:rsid w:val="00593771"/>
    <w:rsid w:val="0059488B"/>
    <w:rsid w:val="0059498F"/>
    <w:rsid w:val="005966CE"/>
    <w:rsid w:val="00597F60"/>
    <w:rsid w:val="005A13A9"/>
    <w:rsid w:val="005A248F"/>
    <w:rsid w:val="005A740F"/>
    <w:rsid w:val="005A7AB6"/>
    <w:rsid w:val="005B0065"/>
    <w:rsid w:val="005B1A56"/>
    <w:rsid w:val="005B4A85"/>
    <w:rsid w:val="005C027B"/>
    <w:rsid w:val="005C0EEA"/>
    <w:rsid w:val="005C2843"/>
    <w:rsid w:val="005C63F6"/>
    <w:rsid w:val="005D4B49"/>
    <w:rsid w:val="005D4D39"/>
    <w:rsid w:val="005D620B"/>
    <w:rsid w:val="005D718C"/>
    <w:rsid w:val="005E1449"/>
    <w:rsid w:val="005E2046"/>
    <w:rsid w:val="005E360B"/>
    <w:rsid w:val="005E7780"/>
    <w:rsid w:val="005F5EC6"/>
    <w:rsid w:val="005F70B0"/>
    <w:rsid w:val="006024B6"/>
    <w:rsid w:val="00603D72"/>
    <w:rsid w:val="006054AA"/>
    <w:rsid w:val="00606780"/>
    <w:rsid w:val="00613286"/>
    <w:rsid w:val="00615F92"/>
    <w:rsid w:val="00616D69"/>
    <w:rsid w:val="00617622"/>
    <w:rsid w:val="00622C25"/>
    <w:rsid w:val="006236C6"/>
    <w:rsid w:val="006240CC"/>
    <w:rsid w:val="006249FF"/>
    <w:rsid w:val="00625F64"/>
    <w:rsid w:val="00626705"/>
    <w:rsid w:val="0062728F"/>
    <w:rsid w:val="00634A0E"/>
    <w:rsid w:val="00641A0D"/>
    <w:rsid w:val="00644E87"/>
    <w:rsid w:val="00645355"/>
    <w:rsid w:val="00645BA3"/>
    <w:rsid w:val="00647193"/>
    <w:rsid w:val="006543AD"/>
    <w:rsid w:val="006549B0"/>
    <w:rsid w:val="0065542B"/>
    <w:rsid w:val="00661E01"/>
    <w:rsid w:val="00663BD6"/>
    <w:rsid w:val="006641B0"/>
    <w:rsid w:val="006649A1"/>
    <w:rsid w:val="00664BA6"/>
    <w:rsid w:val="00664D87"/>
    <w:rsid w:val="0066534C"/>
    <w:rsid w:val="006657AE"/>
    <w:rsid w:val="006663D8"/>
    <w:rsid w:val="00666F24"/>
    <w:rsid w:val="00667220"/>
    <w:rsid w:val="00670BAB"/>
    <w:rsid w:val="00671B97"/>
    <w:rsid w:val="00674DD9"/>
    <w:rsid w:val="00677194"/>
    <w:rsid w:val="00677656"/>
    <w:rsid w:val="0068153F"/>
    <w:rsid w:val="00683147"/>
    <w:rsid w:val="0068629E"/>
    <w:rsid w:val="0068694E"/>
    <w:rsid w:val="00686E69"/>
    <w:rsid w:val="0068770F"/>
    <w:rsid w:val="006A0693"/>
    <w:rsid w:val="006A1A90"/>
    <w:rsid w:val="006A5413"/>
    <w:rsid w:val="006B0326"/>
    <w:rsid w:val="006B21AC"/>
    <w:rsid w:val="006B3D77"/>
    <w:rsid w:val="006B40C1"/>
    <w:rsid w:val="006C091B"/>
    <w:rsid w:val="006C297E"/>
    <w:rsid w:val="006C3E48"/>
    <w:rsid w:val="006C67B8"/>
    <w:rsid w:val="006D086B"/>
    <w:rsid w:val="006D2448"/>
    <w:rsid w:val="006E0692"/>
    <w:rsid w:val="006E0B48"/>
    <w:rsid w:val="006E268B"/>
    <w:rsid w:val="006E4F5A"/>
    <w:rsid w:val="00700545"/>
    <w:rsid w:val="00703390"/>
    <w:rsid w:val="00706514"/>
    <w:rsid w:val="00707784"/>
    <w:rsid w:val="007114B7"/>
    <w:rsid w:val="00713235"/>
    <w:rsid w:val="0071488A"/>
    <w:rsid w:val="00720061"/>
    <w:rsid w:val="00726B01"/>
    <w:rsid w:val="00733D69"/>
    <w:rsid w:val="00737EB1"/>
    <w:rsid w:val="00741B08"/>
    <w:rsid w:val="0075001B"/>
    <w:rsid w:val="0075085D"/>
    <w:rsid w:val="00755A5E"/>
    <w:rsid w:val="0075711D"/>
    <w:rsid w:val="007618CB"/>
    <w:rsid w:val="00762959"/>
    <w:rsid w:val="007657F8"/>
    <w:rsid w:val="00766752"/>
    <w:rsid w:val="0076799C"/>
    <w:rsid w:val="00770424"/>
    <w:rsid w:val="00771C1E"/>
    <w:rsid w:val="00772BDC"/>
    <w:rsid w:val="00780EC9"/>
    <w:rsid w:val="00782BA5"/>
    <w:rsid w:val="00783262"/>
    <w:rsid w:val="00790202"/>
    <w:rsid w:val="007A0784"/>
    <w:rsid w:val="007A55A7"/>
    <w:rsid w:val="007A7DF8"/>
    <w:rsid w:val="007B11A4"/>
    <w:rsid w:val="007B4D9F"/>
    <w:rsid w:val="007B6A32"/>
    <w:rsid w:val="007C1480"/>
    <w:rsid w:val="007C24BD"/>
    <w:rsid w:val="007C52F2"/>
    <w:rsid w:val="007C547B"/>
    <w:rsid w:val="007D05FF"/>
    <w:rsid w:val="007D0DE1"/>
    <w:rsid w:val="007D1AC0"/>
    <w:rsid w:val="007D2819"/>
    <w:rsid w:val="007D3102"/>
    <w:rsid w:val="007E4A95"/>
    <w:rsid w:val="007E4AFB"/>
    <w:rsid w:val="007E6759"/>
    <w:rsid w:val="007F4645"/>
    <w:rsid w:val="007F6C5B"/>
    <w:rsid w:val="007F7A27"/>
    <w:rsid w:val="00800CB5"/>
    <w:rsid w:val="00802EC5"/>
    <w:rsid w:val="008040C7"/>
    <w:rsid w:val="008071DF"/>
    <w:rsid w:val="00811841"/>
    <w:rsid w:val="008162F5"/>
    <w:rsid w:val="00816887"/>
    <w:rsid w:val="008236D5"/>
    <w:rsid w:val="008259AB"/>
    <w:rsid w:val="008269C4"/>
    <w:rsid w:val="0082704C"/>
    <w:rsid w:val="00830E3F"/>
    <w:rsid w:val="00834CCE"/>
    <w:rsid w:val="0084076E"/>
    <w:rsid w:val="00844BFA"/>
    <w:rsid w:val="00845975"/>
    <w:rsid w:val="00846D16"/>
    <w:rsid w:val="00850AA6"/>
    <w:rsid w:val="008537AB"/>
    <w:rsid w:val="00854D41"/>
    <w:rsid w:val="00855B64"/>
    <w:rsid w:val="008579AC"/>
    <w:rsid w:val="00860AC5"/>
    <w:rsid w:val="008613ED"/>
    <w:rsid w:val="00861700"/>
    <w:rsid w:val="0086285D"/>
    <w:rsid w:val="008651EA"/>
    <w:rsid w:val="0086572B"/>
    <w:rsid w:val="0086706F"/>
    <w:rsid w:val="008735CF"/>
    <w:rsid w:val="008736CE"/>
    <w:rsid w:val="00880EBC"/>
    <w:rsid w:val="008815E0"/>
    <w:rsid w:val="00884A7F"/>
    <w:rsid w:val="00884D03"/>
    <w:rsid w:val="008866AF"/>
    <w:rsid w:val="00892854"/>
    <w:rsid w:val="00895E16"/>
    <w:rsid w:val="008A2B2E"/>
    <w:rsid w:val="008A5CFB"/>
    <w:rsid w:val="008B00AC"/>
    <w:rsid w:val="008B540B"/>
    <w:rsid w:val="008B76F1"/>
    <w:rsid w:val="008C0C1C"/>
    <w:rsid w:val="008C10A4"/>
    <w:rsid w:val="008C2E4B"/>
    <w:rsid w:val="008C3732"/>
    <w:rsid w:val="008C3809"/>
    <w:rsid w:val="008C3A2F"/>
    <w:rsid w:val="008C7DBE"/>
    <w:rsid w:val="008D0F07"/>
    <w:rsid w:val="008D17E6"/>
    <w:rsid w:val="008D3CB0"/>
    <w:rsid w:val="008E0BDF"/>
    <w:rsid w:val="008E0EB9"/>
    <w:rsid w:val="008E1F3C"/>
    <w:rsid w:val="008E381E"/>
    <w:rsid w:val="008E3FD1"/>
    <w:rsid w:val="008E4B25"/>
    <w:rsid w:val="008F288D"/>
    <w:rsid w:val="008F3457"/>
    <w:rsid w:val="008F3B52"/>
    <w:rsid w:val="008F7B08"/>
    <w:rsid w:val="009047E8"/>
    <w:rsid w:val="00910CD6"/>
    <w:rsid w:val="00911197"/>
    <w:rsid w:val="00911D9D"/>
    <w:rsid w:val="00922098"/>
    <w:rsid w:val="009230B1"/>
    <w:rsid w:val="00923578"/>
    <w:rsid w:val="00924610"/>
    <w:rsid w:val="009246B4"/>
    <w:rsid w:val="00925CBE"/>
    <w:rsid w:val="00927D3A"/>
    <w:rsid w:val="00934F91"/>
    <w:rsid w:val="009362D4"/>
    <w:rsid w:val="009411ED"/>
    <w:rsid w:val="00943BE3"/>
    <w:rsid w:val="00945E1B"/>
    <w:rsid w:val="00946603"/>
    <w:rsid w:val="00951D91"/>
    <w:rsid w:val="0095645E"/>
    <w:rsid w:val="009578F7"/>
    <w:rsid w:val="0096185D"/>
    <w:rsid w:val="0096443B"/>
    <w:rsid w:val="00976A06"/>
    <w:rsid w:val="0097752B"/>
    <w:rsid w:val="0098632E"/>
    <w:rsid w:val="00986CCF"/>
    <w:rsid w:val="009905A8"/>
    <w:rsid w:val="00990B7E"/>
    <w:rsid w:val="0099732E"/>
    <w:rsid w:val="0099745F"/>
    <w:rsid w:val="009A0A7B"/>
    <w:rsid w:val="009A17CC"/>
    <w:rsid w:val="009A217B"/>
    <w:rsid w:val="009A4D01"/>
    <w:rsid w:val="009B276D"/>
    <w:rsid w:val="009B4C1B"/>
    <w:rsid w:val="009B5308"/>
    <w:rsid w:val="009B5378"/>
    <w:rsid w:val="009C22AD"/>
    <w:rsid w:val="009D42D7"/>
    <w:rsid w:val="009E0608"/>
    <w:rsid w:val="009E1F89"/>
    <w:rsid w:val="009E27CA"/>
    <w:rsid w:val="009E30D7"/>
    <w:rsid w:val="009E6CFF"/>
    <w:rsid w:val="009F42D5"/>
    <w:rsid w:val="009F65ED"/>
    <w:rsid w:val="009F7043"/>
    <w:rsid w:val="009F74A2"/>
    <w:rsid w:val="009F797E"/>
    <w:rsid w:val="00A0245B"/>
    <w:rsid w:val="00A06AAC"/>
    <w:rsid w:val="00A127A0"/>
    <w:rsid w:val="00A12D69"/>
    <w:rsid w:val="00A13AEE"/>
    <w:rsid w:val="00A14626"/>
    <w:rsid w:val="00A177DE"/>
    <w:rsid w:val="00A17E41"/>
    <w:rsid w:val="00A21BAC"/>
    <w:rsid w:val="00A252FB"/>
    <w:rsid w:val="00A271E7"/>
    <w:rsid w:val="00A304F2"/>
    <w:rsid w:val="00A31772"/>
    <w:rsid w:val="00A341DE"/>
    <w:rsid w:val="00A40F61"/>
    <w:rsid w:val="00A41AB4"/>
    <w:rsid w:val="00A453FC"/>
    <w:rsid w:val="00A45E3E"/>
    <w:rsid w:val="00A544AB"/>
    <w:rsid w:val="00A56ADD"/>
    <w:rsid w:val="00A66684"/>
    <w:rsid w:val="00A722D4"/>
    <w:rsid w:val="00A738AA"/>
    <w:rsid w:val="00A76B49"/>
    <w:rsid w:val="00A81D4D"/>
    <w:rsid w:val="00A8284E"/>
    <w:rsid w:val="00A82D78"/>
    <w:rsid w:val="00A91413"/>
    <w:rsid w:val="00A9179C"/>
    <w:rsid w:val="00A93770"/>
    <w:rsid w:val="00A951E5"/>
    <w:rsid w:val="00A969B7"/>
    <w:rsid w:val="00A9740F"/>
    <w:rsid w:val="00AA0A01"/>
    <w:rsid w:val="00AA2922"/>
    <w:rsid w:val="00AA39FC"/>
    <w:rsid w:val="00AA6EFF"/>
    <w:rsid w:val="00AB02FA"/>
    <w:rsid w:val="00AB3D87"/>
    <w:rsid w:val="00AB7E74"/>
    <w:rsid w:val="00AC0881"/>
    <w:rsid w:val="00AC52E7"/>
    <w:rsid w:val="00AC6D40"/>
    <w:rsid w:val="00AC759A"/>
    <w:rsid w:val="00AD38DE"/>
    <w:rsid w:val="00AD3CD7"/>
    <w:rsid w:val="00AD6D3A"/>
    <w:rsid w:val="00AE26F9"/>
    <w:rsid w:val="00AE4395"/>
    <w:rsid w:val="00AE6287"/>
    <w:rsid w:val="00AE6F58"/>
    <w:rsid w:val="00AF2E75"/>
    <w:rsid w:val="00AF3208"/>
    <w:rsid w:val="00B0087C"/>
    <w:rsid w:val="00B06A9D"/>
    <w:rsid w:val="00B10223"/>
    <w:rsid w:val="00B157AE"/>
    <w:rsid w:val="00B2164B"/>
    <w:rsid w:val="00B21CD3"/>
    <w:rsid w:val="00B2323E"/>
    <w:rsid w:val="00B2540A"/>
    <w:rsid w:val="00B2593B"/>
    <w:rsid w:val="00B3516B"/>
    <w:rsid w:val="00B420C3"/>
    <w:rsid w:val="00B42AE3"/>
    <w:rsid w:val="00B43A9D"/>
    <w:rsid w:val="00B44BC9"/>
    <w:rsid w:val="00B502E6"/>
    <w:rsid w:val="00B52EC3"/>
    <w:rsid w:val="00B53C96"/>
    <w:rsid w:val="00B56A4A"/>
    <w:rsid w:val="00B60B72"/>
    <w:rsid w:val="00B61647"/>
    <w:rsid w:val="00B64089"/>
    <w:rsid w:val="00B6451E"/>
    <w:rsid w:val="00B662C5"/>
    <w:rsid w:val="00B6650F"/>
    <w:rsid w:val="00B73545"/>
    <w:rsid w:val="00B7590F"/>
    <w:rsid w:val="00B76D34"/>
    <w:rsid w:val="00B84450"/>
    <w:rsid w:val="00B84564"/>
    <w:rsid w:val="00B84F76"/>
    <w:rsid w:val="00B8684C"/>
    <w:rsid w:val="00B914DD"/>
    <w:rsid w:val="00B91F09"/>
    <w:rsid w:val="00B936DF"/>
    <w:rsid w:val="00B95FE4"/>
    <w:rsid w:val="00BA4A9F"/>
    <w:rsid w:val="00BA4E6D"/>
    <w:rsid w:val="00BA5231"/>
    <w:rsid w:val="00BA65F6"/>
    <w:rsid w:val="00BB5D18"/>
    <w:rsid w:val="00BC2E85"/>
    <w:rsid w:val="00BC7F0E"/>
    <w:rsid w:val="00BD0F39"/>
    <w:rsid w:val="00BD3DA1"/>
    <w:rsid w:val="00BD45C1"/>
    <w:rsid w:val="00BD75BC"/>
    <w:rsid w:val="00BD7871"/>
    <w:rsid w:val="00BE520B"/>
    <w:rsid w:val="00BE6BCB"/>
    <w:rsid w:val="00BF268E"/>
    <w:rsid w:val="00BF3EF2"/>
    <w:rsid w:val="00BF501A"/>
    <w:rsid w:val="00BF6BBE"/>
    <w:rsid w:val="00C03853"/>
    <w:rsid w:val="00C10708"/>
    <w:rsid w:val="00C13859"/>
    <w:rsid w:val="00C14767"/>
    <w:rsid w:val="00C147BB"/>
    <w:rsid w:val="00C170C4"/>
    <w:rsid w:val="00C17DFB"/>
    <w:rsid w:val="00C20DC6"/>
    <w:rsid w:val="00C23A5D"/>
    <w:rsid w:val="00C244FC"/>
    <w:rsid w:val="00C314D2"/>
    <w:rsid w:val="00C32E64"/>
    <w:rsid w:val="00C338DB"/>
    <w:rsid w:val="00C36272"/>
    <w:rsid w:val="00C372F4"/>
    <w:rsid w:val="00C40D12"/>
    <w:rsid w:val="00C40E02"/>
    <w:rsid w:val="00C538CC"/>
    <w:rsid w:val="00C53E4D"/>
    <w:rsid w:val="00C543CD"/>
    <w:rsid w:val="00C57FDD"/>
    <w:rsid w:val="00C609CF"/>
    <w:rsid w:val="00C622FD"/>
    <w:rsid w:val="00C639FE"/>
    <w:rsid w:val="00C6597E"/>
    <w:rsid w:val="00C66B34"/>
    <w:rsid w:val="00C711E6"/>
    <w:rsid w:val="00C733EF"/>
    <w:rsid w:val="00C73E71"/>
    <w:rsid w:val="00C76491"/>
    <w:rsid w:val="00C77871"/>
    <w:rsid w:val="00C800CA"/>
    <w:rsid w:val="00C82812"/>
    <w:rsid w:val="00C865D4"/>
    <w:rsid w:val="00C90948"/>
    <w:rsid w:val="00C91107"/>
    <w:rsid w:val="00C95387"/>
    <w:rsid w:val="00C95769"/>
    <w:rsid w:val="00CA0531"/>
    <w:rsid w:val="00CA1B1F"/>
    <w:rsid w:val="00CA350F"/>
    <w:rsid w:val="00CA6760"/>
    <w:rsid w:val="00CA7AAC"/>
    <w:rsid w:val="00CB0E46"/>
    <w:rsid w:val="00CB1C88"/>
    <w:rsid w:val="00CB2BB1"/>
    <w:rsid w:val="00CB55FA"/>
    <w:rsid w:val="00CB66E8"/>
    <w:rsid w:val="00CC1A6C"/>
    <w:rsid w:val="00CD1D91"/>
    <w:rsid w:val="00CD2C47"/>
    <w:rsid w:val="00CD6964"/>
    <w:rsid w:val="00CE0C5E"/>
    <w:rsid w:val="00CE1F12"/>
    <w:rsid w:val="00CE4D26"/>
    <w:rsid w:val="00CE60B0"/>
    <w:rsid w:val="00CE6CC0"/>
    <w:rsid w:val="00CF2C34"/>
    <w:rsid w:val="00D065DD"/>
    <w:rsid w:val="00D07287"/>
    <w:rsid w:val="00D1079C"/>
    <w:rsid w:val="00D124A7"/>
    <w:rsid w:val="00D152D7"/>
    <w:rsid w:val="00D16650"/>
    <w:rsid w:val="00D20113"/>
    <w:rsid w:val="00D20FD9"/>
    <w:rsid w:val="00D210FE"/>
    <w:rsid w:val="00D231FB"/>
    <w:rsid w:val="00D25490"/>
    <w:rsid w:val="00D2686D"/>
    <w:rsid w:val="00D27305"/>
    <w:rsid w:val="00D315D7"/>
    <w:rsid w:val="00D31C4D"/>
    <w:rsid w:val="00D32DE7"/>
    <w:rsid w:val="00D331B2"/>
    <w:rsid w:val="00D3370E"/>
    <w:rsid w:val="00D34A3F"/>
    <w:rsid w:val="00D34DFE"/>
    <w:rsid w:val="00D3665F"/>
    <w:rsid w:val="00D36C5F"/>
    <w:rsid w:val="00D36DC4"/>
    <w:rsid w:val="00D3709A"/>
    <w:rsid w:val="00D37A5C"/>
    <w:rsid w:val="00D418F6"/>
    <w:rsid w:val="00D440F7"/>
    <w:rsid w:val="00D45C9B"/>
    <w:rsid w:val="00D47356"/>
    <w:rsid w:val="00D54F23"/>
    <w:rsid w:val="00D56D6B"/>
    <w:rsid w:val="00D56DF3"/>
    <w:rsid w:val="00D57786"/>
    <w:rsid w:val="00D60EA6"/>
    <w:rsid w:val="00D66BF5"/>
    <w:rsid w:val="00D66C24"/>
    <w:rsid w:val="00D76780"/>
    <w:rsid w:val="00D835DE"/>
    <w:rsid w:val="00D87C33"/>
    <w:rsid w:val="00D96E52"/>
    <w:rsid w:val="00DA0BCC"/>
    <w:rsid w:val="00DA3448"/>
    <w:rsid w:val="00DA3E7F"/>
    <w:rsid w:val="00DA5242"/>
    <w:rsid w:val="00DA622C"/>
    <w:rsid w:val="00DA66E2"/>
    <w:rsid w:val="00DA7752"/>
    <w:rsid w:val="00DB0BB5"/>
    <w:rsid w:val="00DB31DA"/>
    <w:rsid w:val="00DB3D77"/>
    <w:rsid w:val="00DB56E1"/>
    <w:rsid w:val="00DB7EB6"/>
    <w:rsid w:val="00DC4A71"/>
    <w:rsid w:val="00DC77D5"/>
    <w:rsid w:val="00DD11B9"/>
    <w:rsid w:val="00DD3A5A"/>
    <w:rsid w:val="00DD411D"/>
    <w:rsid w:val="00DD4FB8"/>
    <w:rsid w:val="00DD6703"/>
    <w:rsid w:val="00DE7BC1"/>
    <w:rsid w:val="00DF4605"/>
    <w:rsid w:val="00DF5209"/>
    <w:rsid w:val="00DF68CF"/>
    <w:rsid w:val="00DF6BCA"/>
    <w:rsid w:val="00DF7A13"/>
    <w:rsid w:val="00E00024"/>
    <w:rsid w:val="00E00F92"/>
    <w:rsid w:val="00E036B1"/>
    <w:rsid w:val="00E06020"/>
    <w:rsid w:val="00E06ACF"/>
    <w:rsid w:val="00E13238"/>
    <w:rsid w:val="00E1551A"/>
    <w:rsid w:val="00E220C9"/>
    <w:rsid w:val="00E22FCB"/>
    <w:rsid w:val="00E25797"/>
    <w:rsid w:val="00E34059"/>
    <w:rsid w:val="00E34B68"/>
    <w:rsid w:val="00E36D1F"/>
    <w:rsid w:val="00E402DB"/>
    <w:rsid w:val="00E439C0"/>
    <w:rsid w:val="00E4473E"/>
    <w:rsid w:val="00E47784"/>
    <w:rsid w:val="00E505F5"/>
    <w:rsid w:val="00E52E2B"/>
    <w:rsid w:val="00E56A92"/>
    <w:rsid w:val="00E5708B"/>
    <w:rsid w:val="00E57C72"/>
    <w:rsid w:val="00E613C2"/>
    <w:rsid w:val="00E6461B"/>
    <w:rsid w:val="00E664A0"/>
    <w:rsid w:val="00E762CF"/>
    <w:rsid w:val="00E7799D"/>
    <w:rsid w:val="00E834C9"/>
    <w:rsid w:val="00E85AC7"/>
    <w:rsid w:val="00E902A9"/>
    <w:rsid w:val="00E91D52"/>
    <w:rsid w:val="00E959E2"/>
    <w:rsid w:val="00E95E2D"/>
    <w:rsid w:val="00EA4B23"/>
    <w:rsid w:val="00EA61F3"/>
    <w:rsid w:val="00EA7DB1"/>
    <w:rsid w:val="00EB5683"/>
    <w:rsid w:val="00EB6344"/>
    <w:rsid w:val="00EB67D6"/>
    <w:rsid w:val="00EC301D"/>
    <w:rsid w:val="00EC4835"/>
    <w:rsid w:val="00EC489B"/>
    <w:rsid w:val="00EC5AD5"/>
    <w:rsid w:val="00EC631D"/>
    <w:rsid w:val="00ED4677"/>
    <w:rsid w:val="00ED519F"/>
    <w:rsid w:val="00ED5DE9"/>
    <w:rsid w:val="00ED7D8C"/>
    <w:rsid w:val="00EE1679"/>
    <w:rsid w:val="00EE2119"/>
    <w:rsid w:val="00EE262A"/>
    <w:rsid w:val="00EE47DE"/>
    <w:rsid w:val="00EE4913"/>
    <w:rsid w:val="00EE7F47"/>
    <w:rsid w:val="00EF2ED4"/>
    <w:rsid w:val="00EF32E2"/>
    <w:rsid w:val="00EF36F3"/>
    <w:rsid w:val="00EF541A"/>
    <w:rsid w:val="00EF7BF1"/>
    <w:rsid w:val="00F00045"/>
    <w:rsid w:val="00F027C7"/>
    <w:rsid w:val="00F038CA"/>
    <w:rsid w:val="00F068A8"/>
    <w:rsid w:val="00F10E5B"/>
    <w:rsid w:val="00F117CC"/>
    <w:rsid w:val="00F11C9F"/>
    <w:rsid w:val="00F156FD"/>
    <w:rsid w:val="00F16F80"/>
    <w:rsid w:val="00F211EE"/>
    <w:rsid w:val="00F21ED2"/>
    <w:rsid w:val="00F23D7E"/>
    <w:rsid w:val="00F23F8D"/>
    <w:rsid w:val="00F244AC"/>
    <w:rsid w:val="00F25017"/>
    <w:rsid w:val="00F256DB"/>
    <w:rsid w:val="00F26DB0"/>
    <w:rsid w:val="00F272F9"/>
    <w:rsid w:val="00F31F34"/>
    <w:rsid w:val="00F41D84"/>
    <w:rsid w:val="00F41F75"/>
    <w:rsid w:val="00F43977"/>
    <w:rsid w:val="00F51F68"/>
    <w:rsid w:val="00F533C5"/>
    <w:rsid w:val="00F568FF"/>
    <w:rsid w:val="00F56B0F"/>
    <w:rsid w:val="00F61BD6"/>
    <w:rsid w:val="00F62D5A"/>
    <w:rsid w:val="00F66703"/>
    <w:rsid w:val="00F7187B"/>
    <w:rsid w:val="00F73CF7"/>
    <w:rsid w:val="00F748D3"/>
    <w:rsid w:val="00F74CFC"/>
    <w:rsid w:val="00F76014"/>
    <w:rsid w:val="00F765CF"/>
    <w:rsid w:val="00F779E0"/>
    <w:rsid w:val="00F83702"/>
    <w:rsid w:val="00F83D72"/>
    <w:rsid w:val="00F847D5"/>
    <w:rsid w:val="00F873A4"/>
    <w:rsid w:val="00F93BC2"/>
    <w:rsid w:val="00F9436D"/>
    <w:rsid w:val="00F961E7"/>
    <w:rsid w:val="00F972DD"/>
    <w:rsid w:val="00FA5540"/>
    <w:rsid w:val="00FB0096"/>
    <w:rsid w:val="00FB1686"/>
    <w:rsid w:val="00FB16E5"/>
    <w:rsid w:val="00FB3695"/>
    <w:rsid w:val="00FB7110"/>
    <w:rsid w:val="00FC01B1"/>
    <w:rsid w:val="00FC11EC"/>
    <w:rsid w:val="00FC1F40"/>
    <w:rsid w:val="00FC5AD4"/>
    <w:rsid w:val="00FC5AFB"/>
    <w:rsid w:val="00FC7A03"/>
    <w:rsid w:val="00FD3FC1"/>
    <w:rsid w:val="00FD72CE"/>
    <w:rsid w:val="00FE015A"/>
    <w:rsid w:val="00FE0D51"/>
    <w:rsid w:val="00FE1025"/>
    <w:rsid w:val="00FE4B95"/>
    <w:rsid w:val="00FE6FCA"/>
    <w:rsid w:val="00FE766D"/>
    <w:rsid w:val="00FE7957"/>
    <w:rsid w:val="00FF07DC"/>
    <w:rsid w:val="00FF13AF"/>
    <w:rsid w:val="00FF39DD"/>
    <w:rsid w:val="00FF5271"/>
    <w:rsid w:val="00FF7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C9FC"/>
  <w15:docId w15:val="{893EBB7A-0C01-4749-BB1A-DC1B3757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E69"/>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686E69"/>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rsid w:val="00686E6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686E6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686E69"/>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rsid w:val="00686E69"/>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rsid w:val="00686E69"/>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rsid w:val="00686E69"/>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rsid w:val="00686E69"/>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rsid w:val="00686E69"/>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86E6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semiHidden/>
    <w:rsid w:val="00686E6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686E6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686E69"/>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686E6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686E6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686E6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686E6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686E69"/>
    <w:rPr>
      <w:rFonts w:ascii="Times New Roman" w:eastAsia="SimSun" w:hAnsi="Times New Roman" w:cs="Times New Roman"/>
      <w:b/>
      <w:i/>
      <w:szCs w:val="20"/>
      <w:lang w:val="en-GB"/>
    </w:rPr>
  </w:style>
  <w:style w:type="character" w:styleId="Hipersaitas">
    <w:name w:val="Hyperlink"/>
    <w:unhideWhenUsed/>
    <w:rsid w:val="00686E69"/>
    <w:rPr>
      <w:color w:val="0000FF"/>
      <w:u w:val="single"/>
    </w:rPr>
  </w:style>
  <w:style w:type="character" w:styleId="Grietas">
    <w:name w:val="Strong"/>
    <w:uiPriority w:val="99"/>
    <w:qFormat/>
    <w:rsid w:val="00686E69"/>
    <w:rPr>
      <w:rFonts w:ascii="Times New Roman" w:hAnsi="Times New Roman" w:cs="Times New Roman" w:hint="default"/>
      <w:b/>
      <w:bCs/>
    </w:rPr>
  </w:style>
  <w:style w:type="paragraph" w:styleId="Komentarotekstas">
    <w:name w:val="annotation text"/>
    <w:basedOn w:val="prastasis"/>
    <w:link w:val="KomentarotekstasDiagrama"/>
    <w:uiPriority w:val="99"/>
    <w:unhideWhenUsed/>
    <w:rsid w:val="00363CED"/>
    <w:rPr>
      <w:sz w:val="20"/>
    </w:rPr>
  </w:style>
  <w:style w:type="character" w:customStyle="1" w:styleId="KomentarotekstasDiagrama">
    <w:name w:val="Komentaro tekstas Diagrama"/>
    <w:basedOn w:val="Numatytasispastraiposriftas"/>
    <w:link w:val="Komentarotekstas"/>
    <w:uiPriority w:val="99"/>
    <w:rsid w:val="00686E69"/>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686E69"/>
    <w:pPr>
      <w:tabs>
        <w:tab w:val="clear" w:pos="567"/>
        <w:tab w:val="center" w:pos="4320"/>
        <w:tab w:val="right" w:pos="8640"/>
      </w:tabs>
      <w:snapToGrid/>
    </w:pPr>
    <w:rPr>
      <w:rFonts w:eastAsia="SimSun"/>
      <w:lang w:eastAsia="zh-CN"/>
    </w:rPr>
  </w:style>
  <w:style w:type="character" w:customStyle="1" w:styleId="AntratsDiagrama">
    <w:name w:val="Antraštės Diagrama"/>
    <w:basedOn w:val="Numatytasispastraiposriftas"/>
    <w:link w:val="Antrats"/>
    <w:uiPriority w:val="99"/>
    <w:locked/>
    <w:rsid w:val="00686E69"/>
    <w:rPr>
      <w:rFonts w:ascii="Times New Roman" w:eastAsia="SimSun" w:hAnsi="Times New Roman" w:cs="Times New Roman"/>
      <w:szCs w:val="20"/>
      <w:lang w:val="en-GB" w:eastAsia="zh-CN"/>
    </w:rPr>
  </w:style>
  <w:style w:type="character" w:customStyle="1" w:styleId="HeaderChar">
    <w:name w:val="Header Char"/>
    <w:basedOn w:val="Numatytasispastraiposriftas"/>
    <w:uiPriority w:val="99"/>
    <w:semiHidden/>
    <w:rsid w:val="00686E69"/>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rsid w:val="00686E69"/>
    <w:rPr>
      <w:rFonts w:ascii="Times New Roman" w:eastAsia="Times New Roman" w:hAnsi="Times New Roman" w:cs="Times New Roman"/>
      <w:szCs w:val="20"/>
      <w:lang w:val="en-GB" w:eastAsia="x-none"/>
    </w:rPr>
  </w:style>
  <w:style w:type="paragraph" w:styleId="Porat">
    <w:name w:val="footer"/>
    <w:basedOn w:val="prastasis"/>
    <w:link w:val="PoratDiagrama"/>
    <w:uiPriority w:val="99"/>
    <w:unhideWhenUsed/>
    <w:rsid w:val="00686E69"/>
    <w:pPr>
      <w:tabs>
        <w:tab w:val="center" w:pos="4536"/>
        <w:tab w:val="right" w:pos="8306"/>
      </w:tabs>
    </w:pPr>
    <w:rPr>
      <w:lang w:eastAsia="x-none"/>
    </w:rPr>
  </w:style>
  <w:style w:type="character" w:customStyle="1" w:styleId="DokumentoinaostekstasDiagrama">
    <w:name w:val="Dokumento išnašos tekstas Diagrama"/>
    <w:basedOn w:val="Numatytasispastraiposriftas"/>
    <w:link w:val="Dokumentoinaostekstas"/>
    <w:uiPriority w:val="99"/>
    <w:semiHidden/>
    <w:rsid w:val="00686E69"/>
    <w:rPr>
      <w:rFonts w:ascii="Times New Roman" w:eastAsia="SimSun" w:hAnsi="Times New Roman" w:cs="Times New Roman"/>
      <w:szCs w:val="20"/>
      <w:lang w:val="en-GB"/>
    </w:rPr>
  </w:style>
  <w:style w:type="paragraph" w:styleId="Dokumentoinaostekstas">
    <w:name w:val="endnote text"/>
    <w:basedOn w:val="prastasis"/>
    <w:link w:val="DokumentoinaostekstasDiagrama"/>
    <w:uiPriority w:val="99"/>
    <w:semiHidden/>
    <w:unhideWhenUsed/>
    <w:rsid w:val="00686E69"/>
    <w:pPr>
      <w:snapToGrid/>
      <w:spacing w:line="240" w:lineRule="auto"/>
    </w:pPr>
    <w:rPr>
      <w:rFonts w:eastAsia="SimSun"/>
    </w:rPr>
  </w:style>
  <w:style w:type="paragraph" w:styleId="Pavadinimas">
    <w:name w:val="Title"/>
    <w:basedOn w:val="prastasis"/>
    <w:link w:val="PavadinimasDiagrama"/>
    <w:uiPriority w:val="99"/>
    <w:qFormat/>
    <w:rsid w:val="00686E69"/>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sid w:val="00686E6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686E69"/>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sid w:val="00686E69"/>
    <w:rPr>
      <w:rFonts w:ascii="Times New Roman" w:eastAsia="SimSun" w:hAnsi="Times New Roman" w:cs="Times New Roman"/>
      <w:i/>
      <w:color w:val="008000"/>
      <w:szCs w:val="20"/>
      <w:lang w:val="en-GB"/>
    </w:rPr>
  </w:style>
  <w:style w:type="character" w:customStyle="1" w:styleId="PagrindiniotekstotraukaDiagrama">
    <w:name w:val="Pagrindinio teksto įtrauka Diagrama"/>
    <w:basedOn w:val="Numatytasispastraiposriftas"/>
    <w:link w:val="Pagrindiniotekstotrauka"/>
    <w:uiPriority w:val="99"/>
    <w:semiHidden/>
    <w:rsid w:val="00686E69"/>
    <w:rPr>
      <w:rFonts w:ascii="Times New Roman" w:eastAsia="SimSun" w:hAnsi="Times New Roman" w:cs="Times New Roman"/>
      <w:lang w:val="en-GB" w:eastAsia="en-GB"/>
    </w:rPr>
  </w:style>
  <w:style w:type="paragraph" w:styleId="Pagrindiniotekstotrauka">
    <w:name w:val="Body Text Indent"/>
    <w:basedOn w:val="prastasis"/>
    <w:link w:val="PagrindiniotekstotraukaDiagrama"/>
    <w:uiPriority w:val="99"/>
    <w:semiHidden/>
    <w:unhideWhenUsed/>
    <w:rsid w:val="00686E69"/>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stekstas2Diagrama">
    <w:name w:val="Pagrindinis tekstas 2 Diagrama"/>
    <w:basedOn w:val="Numatytasispastraiposriftas"/>
    <w:link w:val="Pagrindinistekstas2"/>
    <w:uiPriority w:val="99"/>
    <w:semiHidden/>
    <w:rsid w:val="00686E69"/>
    <w:rPr>
      <w:rFonts w:ascii="Times New Roman" w:eastAsia="SimSun" w:hAnsi="Times New Roman" w:cs="Times New Roman"/>
      <w:b/>
      <w:bCs/>
      <w:color w:val="0000FF"/>
      <w:u w:val="single"/>
      <w:lang w:val="en-GB"/>
    </w:rPr>
  </w:style>
  <w:style w:type="paragraph" w:styleId="Pagrindinistekstas2">
    <w:name w:val="Body Text 2"/>
    <w:basedOn w:val="prastasis"/>
    <w:link w:val="Pagrindinistekstas2Diagrama"/>
    <w:uiPriority w:val="99"/>
    <w:semiHidden/>
    <w:unhideWhenUsed/>
    <w:rsid w:val="00686E69"/>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3Diagrama">
    <w:name w:val="Pagrindinis tekstas 3 Diagrama"/>
    <w:basedOn w:val="Numatytasispastraiposriftas"/>
    <w:link w:val="Pagrindinistekstas3"/>
    <w:uiPriority w:val="99"/>
    <w:semiHidden/>
    <w:rsid w:val="00686E69"/>
    <w:rPr>
      <w:rFonts w:ascii="Times New Roman" w:eastAsia="SimSun" w:hAnsi="Times New Roman" w:cs="Times New Roman"/>
      <w:color w:val="0000FF"/>
      <w:lang w:val="en-GB" w:eastAsia="en-GB"/>
    </w:rPr>
  </w:style>
  <w:style w:type="paragraph" w:styleId="Pagrindinistekstas3">
    <w:name w:val="Body Text 3"/>
    <w:basedOn w:val="prastasis"/>
    <w:link w:val="Pagrindinistekstas3Diagrama"/>
    <w:uiPriority w:val="99"/>
    <w:semiHidden/>
    <w:unhideWhenUsed/>
    <w:rsid w:val="00686E69"/>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otekstotrauka2Diagrama">
    <w:name w:val="Pagrindinio teksto įtrauka 2 Diagrama"/>
    <w:basedOn w:val="Numatytasispastraiposriftas"/>
    <w:link w:val="Pagrindiniotekstotrauka2"/>
    <w:uiPriority w:val="99"/>
    <w:semiHidden/>
    <w:rsid w:val="00686E69"/>
    <w:rPr>
      <w:rFonts w:ascii="Times New Roman" w:eastAsia="SimSun" w:hAnsi="Times New Roman" w:cs="Times New Roman"/>
      <w:b/>
      <w:bCs/>
      <w:color w:val="0000FF"/>
      <w:lang w:val="en-GB"/>
    </w:rPr>
  </w:style>
  <w:style w:type="paragraph" w:styleId="Pagrindiniotekstotrauka2">
    <w:name w:val="Body Text Indent 2"/>
    <w:basedOn w:val="prastasis"/>
    <w:link w:val="Pagrindiniotekstotrauka2Diagrama"/>
    <w:uiPriority w:val="99"/>
    <w:semiHidden/>
    <w:unhideWhenUsed/>
    <w:rsid w:val="00686E69"/>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3Diagrama">
    <w:name w:val="Pagrindinio teksto įtrauka 3 Diagrama"/>
    <w:basedOn w:val="Numatytasispastraiposriftas"/>
    <w:link w:val="Pagrindiniotekstotrauka3"/>
    <w:uiPriority w:val="99"/>
    <w:semiHidden/>
    <w:rsid w:val="00686E69"/>
    <w:rPr>
      <w:rFonts w:ascii="Times New Roman" w:eastAsia="SimSun" w:hAnsi="Times New Roman" w:cs="Times New Roman"/>
      <w:szCs w:val="21"/>
      <w:lang w:val="en-GB"/>
    </w:rPr>
  </w:style>
  <w:style w:type="paragraph" w:styleId="Pagrindiniotekstotrauka3">
    <w:name w:val="Body Text Indent 3"/>
    <w:basedOn w:val="prastasis"/>
    <w:link w:val="Pagrindiniotekstotrauka3Diagrama"/>
    <w:uiPriority w:val="99"/>
    <w:semiHidden/>
    <w:unhideWhenUsed/>
    <w:rsid w:val="00686E69"/>
    <w:pPr>
      <w:tabs>
        <w:tab w:val="left" w:pos="1134"/>
      </w:tabs>
      <w:autoSpaceDE w:val="0"/>
      <w:autoSpaceDN w:val="0"/>
      <w:adjustRightInd w:val="0"/>
      <w:snapToGrid/>
      <w:ind w:left="633"/>
      <w:jc w:val="both"/>
    </w:pPr>
    <w:rPr>
      <w:rFonts w:eastAsia="SimSun"/>
      <w:szCs w:val="21"/>
    </w:rPr>
  </w:style>
  <w:style w:type="character" w:customStyle="1" w:styleId="DokumentostruktraDiagrama">
    <w:name w:val="Dokumento struktūra Diagrama"/>
    <w:basedOn w:val="Numatytasispastraiposriftas"/>
    <w:link w:val="Dokumentostruktra"/>
    <w:uiPriority w:val="99"/>
    <w:semiHidden/>
    <w:rsid w:val="00686E69"/>
    <w:rPr>
      <w:rFonts w:ascii="Tahoma" w:eastAsia="SimSun" w:hAnsi="Tahoma" w:cs="Times New Roman"/>
      <w:sz w:val="20"/>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686E69"/>
    <w:pPr>
      <w:shd w:val="clear" w:color="auto" w:fill="000080"/>
      <w:snapToGrid/>
    </w:pPr>
    <w:rPr>
      <w:rFonts w:ascii="Tahoma" w:eastAsia="SimSun" w:hAnsi="Tahoma"/>
      <w:sz w:val="20"/>
      <w:lang w:eastAsia="zh-CN"/>
    </w:rPr>
  </w:style>
  <w:style w:type="paragraph" w:styleId="Paprastasistekstas">
    <w:name w:val="Plain Text"/>
    <w:basedOn w:val="prastasis"/>
    <w:link w:val="PaprastasistekstasDiagrama"/>
    <w:uiPriority w:val="99"/>
    <w:semiHidden/>
    <w:unhideWhenUsed/>
    <w:rsid w:val="00686E69"/>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686E69"/>
    <w:rPr>
      <w:rFonts w:ascii="Courier New" w:eastAsia="SimSun" w:hAnsi="Courier New" w:cs="Times New Roman"/>
      <w:sz w:val="20"/>
      <w:szCs w:val="20"/>
    </w:rPr>
  </w:style>
  <w:style w:type="character" w:customStyle="1" w:styleId="KomentarotemaDiagrama">
    <w:name w:val="Komentaro tema Diagrama"/>
    <w:basedOn w:val="KomentarotekstasDiagrama"/>
    <w:link w:val="Komentarotema"/>
    <w:uiPriority w:val="99"/>
    <w:semiHidden/>
    <w:rsid w:val="00686E69"/>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686E69"/>
    <w:rPr>
      <w:b/>
      <w:bCs/>
    </w:rPr>
  </w:style>
  <w:style w:type="character" w:customStyle="1" w:styleId="DebesliotekstasDiagrama">
    <w:name w:val="Debesėlio tekstas Diagrama"/>
    <w:basedOn w:val="Numatytasispastraiposriftas"/>
    <w:link w:val="Debesliotekstas"/>
    <w:uiPriority w:val="99"/>
    <w:semiHidden/>
    <w:rsid w:val="00686E69"/>
    <w:rPr>
      <w:rFonts w:ascii="Tahoma" w:eastAsia="Times New Roman" w:hAnsi="Tahoma" w:cs="Times New Roman"/>
      <w:sz w:val="16"/>
      <w:szCs w:val="16"/>
      <w:lang w:val="en-GB" w:eastAsia="x-none"/>
    </w:rPr>
  </w:style>
  <w:style w:type="paragraph" w:styleId="Debesliotekstas">
    <w:name w:val="Balloon Text"/>
    <w:basedOn w:val="prastasis"/>
    <w:link w:val="DebesliotekstasDiagrama"/>
    <w:uiPriority w:val="99"/>
    <w:semiHidden/>
    <w:unhideWhenUsed/>
    <w:rsid w:val="00686E69"/>
    <w:pPr>
      <w:spacing w:line="240" w:lineRule="auto"/>
    </w:pPr>
    <w:rPr>
      <w:rFonts w:ascii="Tahoma" w:hAnsi="Tahoma"/>
      <w:sz w:val="16"/>
      <w:szCs w:val="16"/>
      <w:lang w:eastAsia="x-none"/>
    </w:rPr>
  </w:style>
  <w:style w:type="character" w:customStyle="1" w:styleId="BodytextAgencyChar">
    <w:name w:val="Body text (Agency) Char"/>
    <w:link w:val="BodytextAgency"/>
    <w:uiPriority w:val="99"/>
    <w:locked/>
    <w:rsid w:val="00686E69"/>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686E69"/>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686E69"/>
    <w:rPr>
      <w:rFonts w:ascii="Verdana" w:eastAsia="Times New Roman" w:hAnsi="Verdana" w:cs="Times New Roman"/>
      <w:sz w:val="18"/>
      <w:lang w:val="en-GB" w:eastAsia="lt-LT"/>
    </w:rPr>
  </w:style>
  <w:style w:type="paragraph" w:customStyle="1" w:styleId="NormalAgency">
    <w:name w:val="Normal (Agency)"/>
    <w:link w:val="NormalAgencyChar"/>
    <w:uiPriority w:val="99"/>
    <w:rsid w:val="00686E69"/>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686E69"/>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686E69"/>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686E69"/>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686E69"/>
    <w:pPr>
      <w:tabs>
        <w:tab w:val="clear" w:pos="720"/>
        <w:tab w:val="num" w:pos="360"/>
      </w:tabs>
      <w:ind w:left="709" w:hanging="425"/>
    </w:pPr>
    <w:rPr>
      <w:sz w:val="22"/>
    </w:rPr>
  </w:style>
  <w:style w:type="paragraph" w:customStyle="1" w:styleId="AHeader3">
    <w:name w:val="AHeader 3"/>
    <w:basedOn w:val="AHeader2"/>
    <w:uiPriority w:val="99"/>
    <w:rsid w:val="00686E69"/>
    <w:pPr>
      <w:ind w:left="1276" w:hanging="567"/>
    </w:pPr>
  </w:style>
  <w:style w:type="paragraph" w:customStyle="1" w:styleId="AHeader2abc">
    <w:name w:val="AHeader 2 abc"/>
    <w:basedOn w:val="AHeader3"/>
    <w:uiPriority w:val="99"/>
    <w:rsid w:val="00686E69"/>
    <w:pPr>
      <w:jc w:val="both"/>
    </w:pPr>
    <w:rPr>
      <w:b w:val="0"/>
      <w:bCs w:val="0"/>
    </w:rPr>
  </w:style>
  <w:style w:type="paragraph" w:customStyle="1" w:styleId="AHeader3abc">
    <w:name w:val="AHeader 3 abc"/>
    <w:basedOn w:val="AHeader2abc"/>
    <w:uiPriority w:val="99"/>
    <w:rsid w:val="00686E69"/>
    <w:pPr>
      <w:ind w:left="1701" w:hanging="425"/>
    </w:pPr>
  </w:style>
  <w:style w:type="paragraph" w:customStyle="1" w:styleId="TableheadingrowsAgency">
    <w:name w:val="Table heading rows (Agency)"/>
    <w:basedOn w:val="BodytextAgency"/>
    <w:uiPriority w:val="99"/>
    <w:rsid w:val="00686E69"/>
    <w:pPr>
      <w:keepNext/>
      <w:snapToGrid/>
    </w:pPr>
    <w:rPr>
      <w:rFonts w:eastAsia="SimSun" w:cs="Verdana"/>
      <w:b/>
      <w:szCs w:val="18"/>
      <w:lang w:eastAsia="en-GB"/>
    </w:rPr>
  </w:style>
  <w:style w:type="paragraph" w:customStyle="1" w:styleId="Default">
    <w:name w:val="Default"/>
    <w:rsid w:val="00686E6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686E69"/>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686E69"/>
    <w:pPr>
      <w:tabs>
        <w:tab w:val="clear" w:pos="567"/>
      </w:tabs>
      <w:snapToGrid/>
      <w:spacing w:line="240" w:lineRule="auto"/>
    </w:pPr>
    <w:rPr>
      <w:rFonts w:eastAsia="SimSun"/>
      <w:noProof/>
      <w:sz w:val="20"/>
      <w:lang w:val="x-none" w:eastAsia="x-none"/>
    </w:rPr>
  </w:style>
  <w:style w:type="character" w:customStyle="1" w:styleId="tw4winError">
    <w:name w:val="tw4winError"/>
    <w:uiPriority w:val="99"/>
    <w:rsid w:val="00686E69"/>
    <w:rPr>
      <w:rFonts w:ascii="Courier New" w:hAnsi="Courier New" w:cs="Courier New" w:hint="default"/>
      <w:color w:val="00FF00"/>
      <w:sz w:val="40"/>
    </w:rPr>
  </w:style>
  <w:style w:type="character" w:customStyle="1" w:styleId="tw4winTerm">
    <w:name w:val="tw4winTerm"/>
    <w:uiPriority w:val="99"/>
    <w:rsid w:val="00686E69"/>
    <w:rPr>
      <w:color w:val="0000FF"/>
    </w:rPr>
  </w:style>
  <w:style w:type="character" w:customStyle="1" w:styleId="tw4winPopup">
    <w:name w:val="tw4winPopup"/>
    <w:uiPriority w:val="99"/>
    <w:rsid w:val="00686E69"/>
    <w:rPr>
      <w:rFonts w:ascii="Courier New" w:hAnsi="Courier New" w:cs="Courier New" w:hint="default"/>
      <w:noProof/>
      <w:color w:val="008000"/>
    </w:rPr>
  </w:style>
  <w:style w:type="character" w:customStyle="1" w:styleId="tw4winJump">
    <w:name w:val="tw4winJump"/>
    <w:uiPriority w:val="99"/>
    <w:rsid w:val="00686E69"/>
    <w:rPr>
      <w:rFonts w:ascii="Courier New" w:hAnsi="Courier New" w:cs="Courier New" w:hint="default"/>
      <w:noProof/>
      <w:color w:val="008080"/>
    </w:rPr>
  </w:style>
  <w:style w:type="character" w:customStyle="1" w:styleId="tw4winExternal">
    <w:name w:val="tw4winExternal"/>
    <w:uiPriority w:val="99"/>
    <w:rsid w:val="00686E69"/>
    <w:rPr>
      <w:rFonts w:ascii="Courier New" w:hAnsi="Courier New" w:cs="Courier New" w:hint="default"/>
      <w:noProof/>
      <w:color w:val="808080"/>
    </w:rPr>
  </w:style>
  <w:style w:type="character" w:customStyle="1" w:styleId="tw4winInternal">
    <w:name w:val="tw4winInternal"/>
    <w:uiPriority w:val="99"/>
    <w:rsid w:val="00686E69"/>
    <w:rPr>
      <w:rFonts w:ascii="Courier New" w:hAnsi="Courier New" w:cs="Courier New" w:hint="default"/>
      <w:noProof/>
      <w:color w:val="FF0000"/>
    </w:rPr>
  </w:style>
  <w:style w:type="character" w:customStyle="1" w:styleId="DONOTTRANSLATE">
    <w:name w:val="DO_NOT_TRANSLATE"/>
    <w:uiPriority w:val="99"/>
    <w:rsid w:val="00686E69"/>
    <w:rPr>
      <w:rFonts w:ascii="Courier New" w:hAnsi="Courier New" w:cs="Courier New" w:hint="default"/>
      <w:noProof/>
      <w:color w:val="800000"/>
    </w:rPr>
  </w:style>
  <w:style w:type="character" w:customStyle="1" w:styleId="tw4winMark">
    <w:name w:val="tw4winMark"/>
    <w:uiPriority w:val="99"/>
    <w:rsid w:val="00686E69"/>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686E69"/>
    <w:rPr>
      <w:snapToGrid/>
      <w:lang w:val="en-GB" w:eastAsia="en-US" w:bidi="ar-SA"/>
    </w:rPr>
  </w:style>
  <w:style w:type="paragraph" w:styleId="Sraopastraipa">
    <w:name w:val="List Paragraph"/>
    <w:basedOn w:val="prastasis"/>
    <w:uiPriority w:val="99"/>
    <w:qFormat/>
    <w:rsid w:val="007A0784"/>
    <w:pPr>
      <w:ind w:left="720"/>
      <w:contextualSpacing/>
    </w:pPr>
  </w:style>
  <w:style w:type="character" w:styleId="Komentaronuoroda">
    <w:name w:val="annotation reference"/>
    <w:basedOn w:val="Numatytasispastraiposriftas"/>
    <w:uiPriority w:val="99"/>
    <w:semiHidden/>
    <w:unhideWhenUsed/>
    <w:rsid w:val="00CE6CC0"/>
    <w:rPr>
      <w:sz w:val="16"/>
      <w:szCs w:val="16"/>
    </w:rPr>
  </w:style>
  <w:style w:type="paragraph" w:styleId="Pataisymai">
    <w:name w:val="Revision"/>
    <w:hidden/>
    <w:uiPriority w:val="99"/>
    <w:semiHidden/>
    <w:rsid w:val="00F779E0"/>
    <w:pPr>
      <w:spacing w:after="0" w:line="240" w:lineRule="auto"/>
    </w:pPr>
    <w:rPr>
      <w:rFonts w:ascii="Times New Roman" w:eastAsia="Times New Roman" w:hAnsi="Times New Roman" w:cs="Times New Roman"/>
      <w:szCs w:val="20"/>
      <w:lang w:val="en-GB"/>
    </w:rPr>
  </w:style>
  <w:style w:type="character" w:customStyle="1" w:styleId="fontstyle01">
    <w:name w:val="fontstyle01"/>
    <w:basedOn w:val="Numatytasispastraiposriftas"/>
    <w:rsid w:val="001701E9"/>
    <w:rPr>
      <w:rFonts w:ascii="TimesNewRomanPS-BoldMT" w:hAnsi="TimesNewRomanPS-BoldMT" w:hint="default"/>
      <w:b/>
      <w:bCs/>
      <w:i w:val="0"/>
      <w:iCs w:val="0"/>
      <w:color w:val="000000"/>
      <w:sz w:val="22"/>
      <w:szCs w:val="22"/>
    </w:rPr>
  </w:style>
  <w:style w:type="character" w:customStyle="1" w:styleId="UnresolvedMention1">
    <w:name w:val="Unresolved Mention1"/>
    <w:basedOn w:val="Numatytasispastraiposriftas"/>
    <w:uiPriority w:val="99"/>
    <w:semiHidden/>
    <w:unhideWhenUsed/>
    <w:rsid w:val="005A7AB6"/>
    <w:rPr>
      <w:color w:val="605E5C"/>
      <w:shd w:val="clear" w:color="auto" w:fill="E1DFDD"/>
    </w:rPr>
  </w:style>
  <w:style w:type="table" w:styleId="Lentelstinklelis">
    <w:name w:val="Table Grid"/>
    <w:basedOn w:val="prastojilentel"/>
    <w:uiPriority w:val="59"/>
    <w:rsid w:val="009F7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F83D72"/>
    <w:rPr>
      <w:color w:val="605E5C"/>
      <w:shd w:val="clear" w:color="auto" w:fill="E1DFDD"/>
    </w:rPr>
  </w:style>
  <w:style w:type="character" w:customStyle="1" w:styleId="UnresolvedMention3">
    <w:name w:val="Unresolved Mention3"/>
    <w:basedOn w:val="Numatytasispastraiposriftas"/>
    <w:uiPriority w:val="99"/>
    <w:semiHidden/>
    <w:unhideWhenUsed/>
    <w:rsid w:val="00DE7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5853">
      <w:bodyDiv w:val="1"/>
      <w:marLeft w:val="0"/>
      <w:marRight w:val="0"/>
      <w:marTop w:val="0"/>
      <w:marBottom w:val="0"/>
      <w:divBdr>
        <w:top w:val="none" w:sz="0" w:space="0" w:color="auto"/>
        <w:left w:val="none" w:sz="0" w:space="0" w:color="auto"/>
        <w:bottom w:val="none" w:sz="0" w:space="0" w:color="auto"/>
        <w:right w:val="none" w:sz="0" w:space="0" w:color="auto"/>
      </w:divBdr>
    </w:div>
    <w:div w:id="203445918">
      <w:bodyDiv w:val="1"/>
      <w:marLeft w:val="0"/>
      <w:marRight w:val="0"/>
      <w:marTop w:val="0"/>
      <w:marBottom w:val="0"/>
      <w:divBdr>
        <w:top w:val="none" w:sz="0" w:space="0" w:color="auto"/>
        <w:left w:val="none" w:sz="0" w:space="0" w:color="auto"/>
        <w:bottom w:val="none" w:sz="0" w:space="0" w:color="auto"/>
        <w:right w:val="none" w:sz="0" w:space="0" w:color="auto"/>
      </w:divBdr>
    </w:div>
    <w:div w:id="393092800">
      <w:bodyDiv w:val="1"/>
      <w:marLeft w:val="0"/>
      <w:marRight w:val="0"/>
      <w:marTop w:val="0"/>
      <w:marBottom w:val="0"/>
      <w:divBdr>
        <w:top w:val="none" w:sz="0" w:space="0" w:color="auto"/>
        <w:left w:val="none" w:sz="0" w:space="0" w:color="auto"/>
        <w:bottom w:val="none" w:sz="0" w:space="0" w:color="auto"/>
        <w:right w:val="none" w:sz="0" w:space="0" w:color="auto"/>
      </w:divBdr>
    </w:div>
    <w:div w:id="532497269">
      <w:bodyDiv w:val="1"/>
      <w:marLeft w:val="0"/>
      <w:marRight w:val="0"/>
      <w:marTop w:val="0"/>
      <w:marBottom w:val="0"/>
      <w:divBdr>
        <w:top w:val="none" w:sz="0" w:space="0" w:color="auto"/>
        <w:left w:val="none" w:sz="0" w:space="0" w:color="auto"/>
        <w:bottom w:val="none" w:sz="0" w:space="0" w:color="auto"/>
        <w:right w:val="none" w:sz="0" w:space="0" w:color="auto"/>
      </w:divBdr>
    </w:div>
    <w:div w:id="626474994">
      <w:bodyDiv w:val="1"/>
      <w:marLeft w:val="0"/>
      <w:marRight w:val="0"/>
      <w:marTop w:val="0"/>
      <w:marBottom w:val="0"/>
      <w:divBdr>
        <w:top w:val="none" w:sz="0" w:space="0" w:color="auto"/>
        <w:left w:val="none" w:sz="0" w:space="0" w:color="auto"/>
        <w:bottom w:val="none" w:sz="0" w:space="0" w:color="auto"/>
        <w:right w:val="none" w:sz="0" w:space="0" w:color="auto"/>
      </w:divBdr>
    </w:div>
    <w:div w:id="698747314">
      <w:bodyDiv w:val="1"/>
      <w:marLeft w:val="0"/>
      <w:marRight w:val="0"/>
      <w:marTop w:val="0"/>
      <w:marBottom w:val="0"/>
      <w:divBdr>
        <w:top w:val="none" w:sz="0" w:space="0" w:color="auto"/>
        <w:left w:val="none" w:sz="0" w:space="0" w:color="auto"/>
        <w:bottom w:val="none" w:sz="0" w:space="0" w:color="auto"/>
        <w:right w:val="none" w:sz="0" w:space="0" w:color="auto"/>
      </w:divBdr>
    </w:div>
    <w:div w:id="792862912">
      <w:bodyDiv w:val="1"/>
      <w:marLeft w:val="0"/>
      <w:marRight w:val="0"/>
      <w:marTop w:val="0"/>
      <w:marBottom w:val="0"/>
      <w:divBdr>
        <w:top w:val="none" w:sz="0" w:space="0" w:color="auto"/>
        <w:left w:val="none" w:sz="0" w:space="0" w:color="auto"/>
        <w:bottom w:val="none" w:sz="0" w:space="0" w:color="auto"/>
        <w:right w:val="none" w:sz="0" w:space="0" w:color="auto"/>
      </w:divBdr>
    </w:div>
    <w:div w:id="833184956">
      <w:bodyDiv w:val="1"/>
      <w:marLeft w:val="0"/>
      <w:marRight w:val="0"/>
      <w:marTop w:val="0"/>
      <w:marBottom w:val="0"/>
      <w:divBdr>
        <w:top w:val="none" w:sz="0" w:space="0" w:color="auto"/>
        <w:left w:val="none" w:sz="0" w:space="0" w:color="auto"/>
        <w:bottom w:val="none" w:sz="0" w:space="0" w:color="auto"/>
        <w:right w:val="none" w:sz="0" w:space="0" w:color="auto"/>
      </w:divBdr>
    </w:div>
    <w:div w:id="886377772">
      <w:bodyDiv w:val="1"/>
      <w:marLeft w:val="0"/>
      <w:marRight w:val="0"/>
      <w:marTop w:val="0"/>
      <w:marBottom w:val="0"/>
      <w:divBdr>
        <w:top w:val="none" w:sz="0" w:space="0" w:color="auto"/>
        <w:left w:val="none" w:sz="0" w:space="0" w:color="auto"/>
        <w:bottom w:val="none" w:sz="0" w:space="0" w:color="auto"/>
        <w:right w:val="none" w:sz="0" w:space="0" w:color="auto"/>
      </w:divBdr>
    </w:div>
    <w:div w:id="1100219473">
      <w:bodyDiv w:val="1"/>
      <w:marLeft w:val="0"/>
      <w:marRight w:val="0"/>
      <w:marTop w:val="0"/>
      <w:marBottom w:val="0"/>
      <w:divBdr>
        <w:top w:val="none" w:sz="0" w:space="0" w:color="auto"/>
        <w:left w:val="none" w:sz="0" w:space="0" w:color="auto"/>
        <w:bottom w:val="none" w:sz="0" w:space="0" w:color="auto"/>
        <w:right w:val="none" w:sz="0" w:space="0" w:color="auto"/>
      </w:divBdr>
    </w:div>
    <w:div w:id="1205799144">
      <w:bodyDiv w:val="1"/>
      <w:marLeft w:val="0"/>
      <w:marRight w:val="0"/>
      <w:marTop w:val="0"/>
      <w:marBottom w:val="0"/>
      <w:divBdr>
        <w:top w:val="none" w:sz="0" w:space="0" w:color="auto"/>
        <w:left w:val="none" w:sz="0" w:space="0" w:color="auto"/>
        <w:bottom w:val="none" w:sz="0" w:space="0" w:color="auto"/>
        <w:right w:val="none" w:sz="0" w:space="0" w:color="auto"/>
      </w:divBdr>
    </w:div>
    <w:div w:id="1610577509">
      <w:bodyDiv w:val="1"/>
      <w:marLeft w:val="0"/>
      <w:marRight w:val="0"/>
      <w:marTop w:val="0"/>
      <w:marBottom w:val="0"/>
      <w:divBdr>
        <w:top w:val="none" w:sz="0" w:space="0" w:color="auto"/>
        <w:left w:val="none" w:sz="0" w:space="0" w:color="auto"/>
        <w:bottom w:val="none" w:sz="0" w:space="0" w:color="auto"/>
        <w:right w:val="none" w:sz="0" w:space="0" w:color="auto"/>
      </w:divBdr>
    </w:div>
    <w:div w:id="1628391316">
      <w:bodyDiv w:val="1"/>
      <w:marLeft w:val="0"/>
      <w:marRight w:val="0"/>
      <w:marTop w:val="0"/>
      <w:marBottom w:val="0"/>
      <w:divBdr>
        <w:top w:val="none" w:sz="0" w:space="0" w:color="auto"/>
        <w:left w:val="none" w:sz="0" w:space="0" w:color="auto"/>
        <w:bottom w:val="none" w:sz="0" w:space="0" w:color="auto"/>
        <w:right w:val="none" w:sz="0" w:space="0" w:color="auto"/>
      </w:divBdr>
    </w:div>
    <w:div w:id="170625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Props1.xml><?xml version="1.0" encoding="utf-8"?>
<ds:datastoreItem xmlns:ds="http://schemas.openxmlformats.org/officeDocument/2006/customXml" ds:itemID="{63B18588-C89C-4C76-A7AE-E5B0299A6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6674E-DF6E-4227-A03F-B28580960D55}">
  <ds:schemaRefs>
    <ds:schemaRef ds:uri="http://schemas.microsoft.com/sharepoint/v3/contenttype/forms"/>
  </ds:schemaRefs>
</ds:datastoreItem>
</file>

<file path=customXml/itemProps3.xml><?xml version="1.0" encoding="utf-8"?>
<ds:datastoreItem xmlns:ds="http://schemas.openxmlformats.org/officeDocument/2006/customXml" ds:itemID="{A0C5F56E-F638-4BB0-8C65-74EFE2B4A45D}">
  <ds:schemaRefs>
    <ds:schemaRef ds:uri="http://schemas.openxmlformats.org/officeDocument/2006/bibliography"/>
  </ds:schemaRefs>
</ds:datastoreItem>
</file>

<file path=customXml/itemProps4.xml><?xml version="1.0" encoding="utf-8"?>
<ds:datastoreItem xmlns:ds="http://schemas.openxmlformats.org/officeDocument/2006/customXml" ds:itemID="{703A9AF0-D6B1-4886-81C7-69D126A9DA02}">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38</Pages>
  <Words>55510</Words>
  <Characters>31641</Characters>
  <Application>Microsoft Office Word</Application>
  <DocSecurity>4</DocSecurity>
  <Lines>263</Lines>
  <Paragraphs>173</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86978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Albina Burkauskaitė</cp:lastModifiedBy>
  <cp:revision>2</cp:revision>
  <dcterms:created xsi:type="dcterms:W3CDTF">2026-01-12T14:06:00Z</dcterms:created>
  <dcterms:modified xsi:type="dcterms:W3CDTF">2026-01-12T14:06:00Z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2022-03-31T11:35:29Z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f9840f2b-82cd-4039-b27c-67ac5f6fab74</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y fmtid="{D5CDD505-2E9C-101B-9397-08002B2CF9AE}" pid="10" name="MSIP_Label_3c9bec58-8084-492e-8360-0e1cfe36408c_Enabled">
    <vt:lpwstr>true</vt:lpwstr>
  </property>
  <property fmtid="{D5CDD505-2E9C-101B-9397-08002B2CF9AE}" pid="11" name="MSIP_Label_3c9bec58-8084-492e-8360-0e1cfe36408c_SetDate">
    <vt:lpwstr>2024-07-09T07:31:02Z</vt:lpwstr>
  </property>
  <property fmtid="{D5CDD505-2E9C-101B-9397-08002B2CF9AE}" pid="12" name="MSIP_Label_3c9bec58-8084-492e-8360-0e1cfe36408c_Method">
    <vt:lpwstr>Standard</vt:lpwstr>
  </property>
  <property fmtid="{D5CDD505-2E9C-101B-9397-08002B2CF9AE}" pid="13" name="MSIP_Label_3c9bec58-8084-492e-8360-0e1cfe36408c_Name">
    <vt:lpwstr>Not Protected -Pilot</vt:lpwstr>
  </property>
  <property fmtid="{D5CDD505-2E9C-101B-9397-08002B2CF9AE}" pid="14" name="MSIP_Label_3c9bec58-8084-492e-8360-0e1cfe36408c_SiteId">
    <vt:lpwstr>f35a6974-607f-47d4-82d7-ff31d7dc53a5</vt:lpwstr>
  </property>
  <property fmtid="{D5CDD505-2E9C-101B-9397-08002B2CF9AE}" pid="15" name="MSIP_Label_3c9bec58-8084-492e-8360-0e1cfe36408c_ActionId">
    <vt:lpwstr>00bdd92a-0ea9-43da-b00c-745dd45de65e</vt:lpwstr>
  </property>
  <property fmtid="{D5CDD505-2E9C-101B-9397-08002B2CF9AE}" pid="16" name="MSIP_Label_3c9bec58-8084-492e-8360-0e1cfe36408c_ContentBits">
    <vt:lpwstr>0</vt:lpwstr>
  </property>
</Properties>
</file>