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57F3F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1C2F3C6D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5B2DDF57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09DDF0DD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226E031D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717A252E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75F15802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6CA4022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580B387C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182C89C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5156E129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0D08CF98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2610AAB3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68715C82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5FF6CC01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19FD27F8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1FF31443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B5D0689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AD09873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3F755615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13744976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6F32E192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0E04969A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61124F76" w14:textId="77777777" w:rsidR="00A164BA" w:rsidRPr="00FF72AD" w:rsidRDefault="00A164BA" w:rsidP="00A164B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SimSun" w:hAnsi="Times New Roman" w:cs="Times New Roman"/>
          <w:b/>
          <w:caps/>
          <w:kern w:val="0"/>
          <w14:ligatures w14:val="none"/>
        </w:rPr>
      </w:pPr>
      <w:bookmarkStart w:id="0" w:name="_Toc129243136"/>
      <w:bookmarkStart w:id="1" w:name="_Toc129243261"/>
      <w:r w:rsidRPr="00FF72AD">
        <w:rPr>
          <w:rFonts w:ascii="Times New Roman" w:eastAsia="SimSun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</w:p>
    <w:p w14:paraId="167F4094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14:ligatures w14:val="none"/>
        </w:rPr>
        <w:br w:type="page"/>
      </w:r>
    </w:p>
    <w:p w14:paraId="2ADD3805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03BAF1E2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</w:p>
    <w:p w14:paraId="35DE2B51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KARTONO DĖŽUTĖ</w:t>
      </w:r>
    </w:p>
    <w:p w14:paraId="27308F74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0CFC247E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010B6F6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1.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VAISTINIO PREPARATO PAVADINIMAS</w:t>
      </w:r>
    </w:p>
    <w:p w14:paraId="5C47D641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19970D0D" w14:textId="77777777" w:rsidR="00B13BCC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0"/>
          <w:lang w:eastAsia="lt-LT"/>
          <w14:ligatures w14:val="none"/>
        </w:rPr>
      </w:pPr>
      <w:proofErr w:type="spellStart"/>
      <w:r w:rsidRPr="00FF72AD">
        <w:rPr>
          <w:rFonts w:ascii="Times New Roman" w:eastAsia="SimSun" w:hAnsi="Times New Roman" w:cs="Times New Roman"/>
          <w:kern w:val="0"/>
          <w:lang w:eastAsia="lt-LT"/>
          <w14:ligatures w14:val="none"/>
        </w:rPr>
        <w:t>Fentanyl</w:t>
      </w:r>
      <w:proofErr w:type="spellEnd"/>
      <w:r w:rsidRPr="00FF72AD">
        <w:rPr>
          <w:rFonts w:ascii="Times New Roman" w:eastAsia="SimSu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FF72AD">
        <w:rPr>
          <w:rFonts w:ascii="Times New Roman" w:eastAsia="SimSun" w:hAnsi="Times New Roman" w:cs="Times New Roman"/>
          <w:kern w:val="0"/>
          <w:lang w:eastAsia="lt-LT"/>
          <w14:ligatures w14:val="none"/>
        </w:rPr>
        <w:t>Kalceks</w:t>
      </w:r>
      <w:proofErr w:type="spellEnd"/>
      <w:r w:rsidRPr="00FF72AD">
        <w:rPr>
          <w:rFonts w:ascii="Times New Roman" w:eastAsia="SimSun" w:hAnsi="Times New Roman" w:cs="Times New Roman"/>
          <w:kern w:val="0"/>
          <w:lang w:eastAsia="lt-LT"/>
          <w14:ligatures w14:val="none"/>
        </w:rPr>
        <w:t xml:space="preserve"> 0,05 mg/ml </w:t>
      </w:r>
      <w:r w:rsidR="00B13BCC" w:rsidRPr="00B13BCC">
        <w:rPr>
          <w:rFonts w:ascii="Times New Roman" w:eastAsia="SimSun" w:hAnsi="Times New Roman" w:cs="Times New Roman"/>
          <w:kern w:val="0"/>
          <w:lang w:eastAsia="lt-LT"/>
          <w14:ligatures w14:val="none"/>
        </w:rPr>
        <w:t xml:space="preserve">injekcinis ar infuzinis tirpalas </w:t>
      </w:r>
    </w:p>
    <w:p w14:paraId="7607DEF4" w14:textId="608CEE19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:lang w:eastAsia="lt-LT"/>
          <w14:ligatures w14:val="none"/>
        </w:rPr>
      </w:pPr>
      <w:proofErr w:type="spellStart"/>
      <w:r w:rsidRPr="00FF72AD">
        <w:rPr>
          <w:rFonts w:ascii="Times New Roman" w:eastAsia="SimSun" w:hAnsi="Times New Roman" w:cs="Times New Roman"/>
          <w:kern w:val="16"/>
          <w:lang w:eastAsia="lt-LT"/>
          <w14:ligatures w14:val="none"/>
        </w:rPr>
        <w:t>fentanilis</w:t>
      </w:r>
      <w:proofErr w:type="spellEnd"/>
    </w:p>
    <w:p w14:paraId="2701307A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73AD7948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6112AB80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2.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VEIKLIOJI (-IOS) MEDŽIAGA (-OS) IR JOS (-Ų) KIEKIS (-IAI)</w:t>
      </w:r>
    </w:p>
    <w:p w14:paraId="244A4084" w14:textId="77777777" w:rsidR="00A164BA" w:rsidRPr="00FF72AD" w:rsidRDefault="00A164BA" w:rsidP="00A164BA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16"/>
          <w:lang w:eastAsia="lt-LT"/>
          <w14:ligatures w14:val="none"/>
        </w:rPr>
      </w:pPr>
    </w:p>
    <w:p w14:paraId="4F99DAD3" w14:textId="77777777" w:rsidR="00A164BA" w:rsidRPr="00FF72AD" w:rsidRDefault="00A164BA" w:rsidP="00A164BA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16"/>
          <w:lang w:eastAsia="lt-LT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:lang w:eastAsia="lt-LT"/>
          <w14:ligatures w14:val="none"/>
        </w:rPr>
        <w:t xml:space="preserve">1 ml tirpalo yra 0,05 mg </w:t>
      </w:r>
      <w:proofErr w:type="spellStart"/>
      <w:r w:rsidRPr="00FF72AD">
        <w:rPr>
          <w:rFonts w:ascii="Times New Roman" w:eastAsia="SimSun" w:hAnsi="Times New Roman" w:cs="Times New Roman"/>
          <w:kern w:val="16"/>
          <w:lang w:eastAsia="lt-LT"/>
          <w14:ligatures w14:val="none"/>
        </w:rPr>
        <w:t>fentanilio</w:t>
      </w:r>
      <w:proofErr w:type="spellEnd"/>
      <w:r w:rsidRPr="00FF72AD">
        <w:rPr>
          <w:rFonts w:ascii="Times New Roman" w:eastAsia="SimSun" w:hAnsi="Times New Roman" w:cs="Times New Roman"/>
          <w:kern w:val="16"/>
          <w:lang w:eastAsia="lt-LT"/>
          <w14:ligatures w14:val="none"/>
        </w:rPr>
        <w:t xml:space="preserve"> (citrato pavidalu).</w:t>
      </w:r>
    </w:p>
    <w:p w14:paraId="5C6CA672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kern w:val="0"/>
          <w14:ligatures w14:val="none"/>
        </w:rPr>
        <w:t xml:space="preserve">Vienoje 2 ml ampulėje yra 0,1 mg </w:t>
      </w:r>
      <w:proofErr w:type="spellStart"/>
      <w:r w:rsidRPr="00FF72AD">
        <w:rPr>
          <w:rFonts w:ascii="Times New Roman" w:eastAsia="SimSun" w:hAnsi="Times New Roman" w:cs="Times New Roman"/>
          <w:kern w:val="0"/>
          <w14:ligatures w14:val="none"/>
        </w:rPr>
        <w:t>fentanilio</w:t>
      </w:r>
      <w:proofErr w:type="spellEnd"/>
      <w:r w:rsidRPr="00FF72AD">
        <w:rPr>
          <w:rFonts w:ascii="Times New Roman" w:eastAsia="SimSun" w:hAnsi="Times New Roman" w:cs="Times New Roman"/>
          <w:kern w:val="0"/>
          <w14:ligatures w14:val="none"/>
        </w:rPr>
        <w:t xml:space="preserve"> (citrato pavidalu). </w:t>
      </w:r>
    </w:p>
    <w:p w14:paraId="4F3A3C6E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14:ligatures w14:val="none"/>
        </w:rPr>
        <w:t>Vienoje 10 ml ampulėje yra 0,5 </w:t>
      </w:r>
      <w:r w:rsidRPr="00FF72AD">
        <w:rPr>
          <w:rFonts w:ascii="Times New Roman" w:eastAsia="SimSun" w:hAnsi="Times New Roman" w:cs="Times New Roman"/>
          <w:kern w:val="0"/>
          <w14:ligatures w14:val="none"/>
        </w:rPr>
        <w:t xml:space="preserve">mg </w:t>
      </w:r>
      <w:proofErr w:type="spellStart"/>
      <w:r w:rsidRPr="00FF72AD">
        <w:rPr>
          <w:rFonts w:ascii="Times New Roman" w:eastAsia="SimSun" w:hAnsi="Times New Roman" w:cs="Times New Roman"/>
          <w:kern w:val="0"/>
          <w14:ligatures w14:val="none"/>
        </w:rPr>
        <w:t>fentanilio</w:t>
      </w:r>
      <w:proofErr w:type="spellEnd"/>
      <w:r w:rsidRPr="00FF72AD">
        <w:rPr>
          <w:rFonts w:ascii="Times New Roman" w:eastAsia="SimSun" w:hAnsi="Times New Roman" w:cs="Times New Roman"/>
          <w:kern w:val="0"/>
          <w14:ligatures w14:val="none"/>
        </w:rPr>
        <w:t xml:space="preserve"> (citrato pavidalu)</w:t>
      </w:r>
    </w:p>
    <w:p w14:paraId="082D19B6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540151D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676C3A4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:highlight w:val="lightGray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3.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PAGALBINIŲ MEDŽIAGŲ SĄRAŠAS</w:t>
      </w:r>
    </w:p>
    <w:p w14:paraId="553C36B4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020B8637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14:ligatures w14:val="none"/>
        </w:rPr>
        <w:t xml:space="preserve">Pagalbinės medžiagos yra: injekcinis vanduo, </w:t>
      </w:r>
      <w:r w:rsidRPr="00FF72AD">
        <w:rPr>
          <w:rFonts w:ascii="Times New Roman" w:eastAsia="SimSun" w:hAnsi="Times New Roman" w:cs="Times New Roman"/>
          <w:kern w:val="16"/>
          <w:lang w:eastAsia="lt-LT"/>
          <w14:ligatures w14:val="none"/>
        </w:rPr>
        <w:t>natrio chloridas, natrio hidroksidas (pH reguliavimui).</w:t>
      </w:r>
    </w:p>
    <w:p w14:paraId="0F2891E6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2271D497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03F55989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4.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FARMACINĖ FORMA IR KIEKIS PAKUOTĖJE</w:t>
      </w:r>
    </w:p>
    <w:p w14:paraId="7678847B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:highlight w:val="lightGray"/>
          <w14:ligatures w14:val="none"/>
        </w:rPr>
      </w:pPr>
    </w:p>
    <w:p w14:paraId="15CE6095" w14:textId="42D63CA1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:highlight w:val="lightGray"/>
          <w14:ligatures w14:val="none"/>
        </w:rPr>
        <w:t>Injekcinis</w:t>
      </w:r>
      <w:r w:rsidR="00F93561">
        <w:rPr>
          <w:rFonts w:ascii="Times New Roman" w:eastAsia="SimSun" w:hAnsi="Times New Roman" w:cs="Times New Roman"/>
          <w:kern w:val="16"/>
          <w:highlight w:val="lightGray"/>
          <w14:ligatures w14:val="none"/>
        </w:rPr>
        <w:t xml:space="preserve"> ar infuzinis</w:t>
      </w:r>
      <w:r w:rsidRPr="00FF72AD">
        <w:rPr>
          <w:rFonts w:ascii="Times New Roman" w:eastAsia="SimSun" w:hAnsi="Times New Roman" w:cs="Times New Roman"/>
          <w:kern w:val="16"/>
          <w:highlight w:val="lightGray"/>
          <w14:ligatures w14:val="none"/>
        </w:rPr>
        <w:t xml:space="preserve"> tirpalas</w:t>
      </w:r>
    </w:p>
    <w:p w14:paraId="626E4D84" w14:textId="3AED03AD" w:rsidR="00A164BA" w:rsidRPr="00FF72AD" w:rsidRDefault="00A164BA" w:rsidP="00A164BA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16"/>
          <w:highlight w:val="lightGray"/>
          <w:lang w:eastAsia="lt-LT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:highlight w:val="lightGray"/>
          <w:lang w:eastAsia="lt-LT"/>
          <w14:ligatures w14:val="none"/>
        </w:rPr>
        <w:t>50 ampulių po 2 ml</w:t>
      </w:r>
    </w:p>
    <w:p w14:paraId="3CA0A98E" w14:textId="77777777" w:rsidR="00A164BA" w:rsidRPr="00FF72AD" w:rsidRDefault="00A164BA" w:rsidP="00A164BA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16"/>
          <w:lang w:eastAsia="lt-LT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:highlight w:val="lightGray"/>
          <w:lang w:eastAsia="lt-LT"/>
          <w14:ligatures w14:val="none"/>
        </w:rPr>
        <w:t>50 ampulių po 10 ml</w:t>
      </w:r>
    </w:p>
    <w:p w14:paraId="7A9575F0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52DA71B8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214991A9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:highlight w:val="lightGray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5.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VARTOJIMO METODAS IR BŪDAS (-AI)</w:t>
      </w:r>
    </w:p>
    <w:p w14:paraId="1E65D6DD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3F0A74A" w14:textId="77777777" w:rsidR="00A164BA" w:rsidRPr="00FF72AD" w:rsidRDefault="00A164BA" w:rsidP="00A164BA">
      <w:pPr>
        <w:spacing w:after="0" w:line="240" w:lineRule="auto"/>
        <w:ind w:left="567" w:hanging="567"/>
        <w:rPr>
          <w:rFonts w:ascii="Times New Roman" w:eastAsia="SimSun" w:hAnsi="Times New Roman" w:cs="Times New Roman"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kern w:val="0"/>
          <w14:ligatures w14:val="none"/>
        </w:rPr>
        <w:t>Leisti į veną arba į raumenis.</w:t>
      </w:r>
    </w:p>
    <w:p w14:paraId="024E94E8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14:ligatures w14:val="none"/>
        </w:rPr>
        <w:t>Prieš vartojimą perskaitykite pakuotės lapelį.</w:t>
      </w:r>
    </w:p>
    <w:p w14:paraId="1BB345A6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783C214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24B962C4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6.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770EC973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0D532F3A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14:ligatures w14:val="none"/>
        </w:rPr>
        <w:t>Laikyti vaikams nepastebimoje ir nepasiekiamoje vietoje.</w:t>
      </w:r>
    </w:p>
    <w:p w14:paraId="4B476DA8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0E46989B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5592C3A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:highlight w:val="lightGray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7.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KITAS (-I) SPECIALUS (-ŪS) ĮSPĖJIMAS (-AI) (JEI REIKIA)</w:t>
      </w:r>
    </w:p>
    <w:p w14:paraId="09029693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3572F4A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02BDF1F8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:highlight w:val="lightGray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8.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TINKAMUMO LAIKAS</w:t>
      </w:r>
    </w:p>
    <w:p w14:paraId="4BF86087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129C060C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14:ligatures w14:val="none"/>
        </w:rPr>
        <w:t>EXP: (MMMM mm)</w:t>
      </w:r>
    </w:p>
    <w:p w14:paraId="06A0AD2A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5D1FDD94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2A844EE2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9.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SPECIALIOS LAIKYMO SĄLYGOS</w:t>
      </w:r>
    </w:p>
    <w:p w14:paraId="30D2FEF5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298BC217" w14:textId="77777777" w:rsidR="00A164BA" w:rsidRPr="00FF72AD" w:rsidRDefault="00A164BA" w:rsidP="00A164BA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16"/>
          <w:lang w:eastAsia="lt-LT"/>
          <w14:ligatures w14:val="none"/>
        </w:rPr>
      </w:pPr>
      <w:bookmarkStart w:id="2" w:name="_Hlk157603460"/>
      <w:r w:rsidRPr="00FF72AD">
        <w:rPr>
          <w:rFonts w:ascii="Times New Roman" w:eastAsia="SimSun" w:hAnsi="Times New Roman" w:cs="Times New Roman"/>
          <w:kern w:val="16"/>
          <w:lang w:eastAsia="lt-LT"/>
          <w14:ligatures w14:val="none"/>
        </w:rPr>
        <w:t>Negalima šaldyti.</w:t>
      </w:r>
    </w:p>
    <w:p w14:paraId="71A1B1F6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kern w:val="0"/>
          <w14:ligatures w14:val="none"/>
        </w:rPr>
        <w:t>Ampules laikyti išorinėje dėžutėje, kad vaistas būtų apsaugotas nuo šviesos.</w:t>
      </w:r>
    </w:p>
    <w:p w14:paraId="633520C1" w14:textId="327462B4" w:rsidR="00A164BA" w:rsidRPr="00517BF5" w:rsidRDefault="00A164BA" w:rsidP="00A164B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517BF5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Paruoštą tirpalą 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reikia suvartoti nedelsiant. </w:t>
      </w:r>
    </w:p>
    <w:bookmarkEnd w:id="2"/>
    <w:p w14:paraId="083665A8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29E693D5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0DC215E5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10.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 xml:space="preserve">SPECIALIOS ATSARGUMO PRIEMONĖS DĖL NESUVARTOTO </w:t>
      </w:r>
      <w:r w:rsidRPr="00FF72AD">
        <w:rPr>
          <w:rFonts w:ascii="Times New Roman" w:eastAsia="SimSun" w:hAnsi="Times New Roman" w:cs="Times New Roman"/>
          <w:b/>
          <w:bCs/>
          <w:kern w:val="0"/>
          <w14:ligatures w14:val="none"/>
        </w:rPr>
        <w:t xml:space="preserve">VAISTINIO PREPARATO AR JO ATLIEKŲ 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TVARKYMO (JEI REIKIA)</w:t>
      </w:r>
    </w:p>
    <w:p w14:paraId="69CE988D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35BF596D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08D67C46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11.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</w:r>
      <w:r w:rsidRPr="00FF72AD">
        <w:rPr>
          <w:rFonts w:ascii="Times New Roman" w:eastAsia="Times New Roman" w:hAnsi="Times New Roman" w:cs="Times New Roman"/>
          <w:b/>
          <w:kern w:val="0"/>
          <w14:ligatures w14:val="none"/>
        </w:rPr>
        <w:t>LYGIAGRETUS IMPORTUOTOJAS</w:t>
      </w:r>
    </w:p>
    <w:p w14:paraId="276A3C75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20FFADB4" w14:textId="78F55005" w:rsidR="00A164BA" w:rsidRPr="00A164BA" w:rsidRDefault="00A164BA" w:rsidP="00A164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164B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UAB </w:t>
      </w:r>
      <w:r w:rsidR="0058577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,,</w:t>
      </w:r>
      <w:r w:rsidRPr="00A164B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Rx pharma</w:t>
      </w:r>
      <w:r w:rsidR="0058577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“</w:t>
      </w:r>
      <w:r w:rsidR="005661F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0BB7978E" w14:textId="77777777" w:rsidR="00A164BA" w:rsidRPr="00A164BA" w:rsidRDefault="00A164BA" w:rsidP="00A164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164B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Ukmergės g. 369A</w:t>
      </w:r>
    </w:p>
    <w:p w14:paraId="1D3DC8CD" w14:textId="77777777" w:rsidR="00A164BA" w:rsidRPr="00A164BA" w:rsidRDefault="00A164BA" w:rsidP="00A164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164B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LT-12142 Vilnius</w:t>
      </w:r>
    </w:p>
    <w:p w14:paraId="78BAF9F9" w14:textId="664D2C5F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A164B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Lietuva</w:t>
      </w:r>
    </w:p>
    <w:p w14:paraId="3814B6F9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0C4250DF" w14:textId="0D08F20D" w:rsidR="00A164BA" w:rsidRPr="00A164BA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x-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12.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</w:r>
      <w:r w:rsidR="00BC78C0">
        <w:rPr>
          <w:rFonts w:ascii="Times New Roman" w:eastAsia="SimSun" w:hAnsi="Times New Roman" w:cs="Times New Roman"/>
          <w:b/>
          <w:kern w:val="0"/>
          <w14:ligatures w14:val="none"/>
        </w:rPr>
        <w:t>LYGIAGRETAU</w:t>
      </w:r>
      <w:r w:rsidR="00016501">
        <w:rPr>
          <w:rFonts w:ascii="Times New Roman" w:eastAsia="SimSun" w:hAnsi="Times New Roman" w:cs="Times New Roman"/>
          <w:b/>
          <w:kern w:val="0"/>
          <w14:ligatures w14:val="none"/>
        </w:rPr>
        <w:t>S</w:t>
      </w:r>
      <w:r w:rsidR="00BC78C0">
        <w:rPr>
          <w:rFonts w:ascii="Times New Roman" w:eastAsia="SimSun" w:hAnsi="Times New Roman" w:cs="Times New Roman"/>
          <w:b/>
          <w:kern w:val="0"/>
          <w14:ligatures w14:val="none"/>
        </w:rPr>
        <w:t xml:space="preserve"> IMPORTO LEIDIMO NUMERIS (-IAI)</w:t>
      </w:r>
      <w:r w:rsidRPr="00130CFA">
        <w:rPr>
          <w:rFonts w:ascii="Times New Roman" w:eastAsia="Times New Roman" w:hAnsi="Times New Roman"/>
          <w:b/>
          <w:lang w:eastAsia="x-none"/>
        </w:rPr>
        <w:t xml:space="preserve"> </w:t>
      </w:r>
    </w:p>
    <w:p w14:paraId="53F5A24E" w14:textId="77777777" w:rsidR="0050074A" w:rsidRDefault="0050074A" w:rsidP="00A164BA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16"/>
          <w:highlight w:val="lightGray"/>
          <w:lang w:eastAsia="lt-LT"/>
          <w14:ligatures w14:val="none"/>
        </w:rPr>
      </w:pPr>
    </w:p>
    <w:p w14:paraId="63F2AC2B" w14:textId="24C5D128" w:rsidR="00A164BA" w:rsidRPr="00D76477" w:rsidRDefault="00A164BA" w:rsidP="00A164BA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16"/>
          <w:highlight w:val="lightGray"/>
          <w:lang w:eastAsia="lt-LT"/>
          <w14:ligatures w14:val="none"/>
        </w:rPr>
      </w:pPr>
      <w:r w:rsidRPr="00D76477">
        <w:rPr>
          <w:rFonts w:ascii="Times New Roman" w:eastAsia="SimSun" w:hAnsi="Times New Roman" w:cs="Times New Roman"/>
          <w:kern w:val="16"/>
          <w:highlight w:val="lightGray"/>
          <w:lang w:eastAsia="lt-LT"/>
          <w14:ligatures w14:val="none"/>
        </w:rPr>
        <w:t xml:space="preserve">N50 x 2 ml – </w:t>
      </w:r>
      <w:r w:rsidRPr="005A6730">
        <w:rPr>
          <w:rFonts w:ascii="Times New Roman" w:eastAsia="SimSun" w:hAnsi="Times New Roman" w:cs="Times New Roman"/>
          <w:kern w:val="16"/>
          <w:lang w:eastAsia="lt-LT"/>
          <w14:ligatures w14:val="none"/>
        </w:rPr>
        <w:t>LT/</w:t>
      </w:r>
      <w:r w:rsidR="00727617" w:rsidRPr="005A6730">
        <w:rPr>
          <w:rFonts w:ascii="Times New Roman" w:eastAsia="SimSun" w:hAnsi="Times New Roman" w:cs="Times New Roman"/>
          <w:kern w:val="16"/>
          <w:lang w:eastAsia="lt-LT"/>
          <w14:ligatures w14:val="none"/>
        </w:rPr>
        <w:t>L</w:t>
      </w:r>
      <w:r w:rsidR="00BB52D5" w:rsidRPr="005A6730">
        <w:rPr>
          <w:rFonts w:ascii="Times New Roman" w:eastAsia="SimSun" w:hAnsi="Times New Roman" w:cs="Times New Roman"/>
          <w:kern w:val="16"/>
          <w:lang w:eastAsia="lt-LT"/>
          <w14:ligatures w14:val="none"/>
        </w:rPr>
        <w:t>/24/2217/001</w:t>
      </w:r>
    </w:p>
    <w:p w14:paraId="4537E67F" w14:textId="5E771572" w:rsidR="00A164BA" w:rsidRPr="00FF72AD" w:rsidRDefault="00A164BA" w:rsidP="00A164BA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16"/>
          <w:lang w:eastAsia="lt-LT"/>
          <w14:ligatures w14:val="none"/>
        </w:rPr>
      </w:pPr>
      <w:r w:rsidRPr="00D76477">
        <w:rPr>
          <w:rFonts w:ascii="Times New Roman" w:eastAsia="SimSun" w:hAnsi="Times New Roman" w:cs="Times New Roman"/>
          <w:kern w:val="16"/>
          <w:highlight w:val="lightGray"/>
          <w:lang w:eastAsia="lt-LT"/>
          <w14:ligatures w14:val="none"/>
        </w:rPr>
        <w:t xml:space="preserve">N50 x 10 ml – </w:t>
      </w:r>
      <w:r w:rsidRPr="005A6730">
        <w:rPr>
          <w:rFonts w:ascii="Times New Roman" w:eastAsia="SimSun" w:hAnsi="Times New Roman" w:cs="Times New Roman"/>
          <w:kern w:val="16"/>
          <w:lang w:eastAsia="lt-LT"/>
          <w14:ligatures w14:val="none"/>
        </w:rPr>
        <w:t>LT/</w:t>
      </w:r>
      <w:r w:rsidR="00BB52D5" w:rsidRPr="00BB52D5">
        <w:rPr>
          <w:rFonts w:ascii="Times New Roman" w:eastAsia="SimSun" w:hAnsi="Times New Roman" w:cs="Times New Roman"/>
          <w:kern w:val="16"/>
          <w:lang w:eastAsia="lt-LT"/>
          <w14:ligatures w14:val="none"/>
        </w:rPr>
        <w:t>L/24/2217/002</w:t>
      </w:r>
    </w:p>
    <w:p w14:paraId="0C926856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67B968AE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EF1D951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13.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SERIJOS NUMERIS</w:t>
      </w:r>
    </w:p>
    <w:p w14:paraId="2F2AC6CD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1719802A" w14:textId="77777777" w:rsidR="00A164BA" w:rsidRPr="00BA105C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:lang w:val="fi-FI"/>
          <w14:ligatures w14:val="none"/>
        </w:rPr>
      </w:pPr>
      <w:r w:rsidRPr="00BA105C">
        <w:rPr>
          <w:rFonts w:ascii="Times New Roman" w:eastAsia="SimSun" w:hAnsi="Times New Roman" w:cs="Times New Roman"/>
          <w:kern w:val="16"/>
          <w:lang w:val="fi-FI"/>
          <w14:ligatures w14:val="none"/>
        </w:rPr>
        <w:t>Lot:</w:t>
      </w:r>
    </w:p>
    <w:p w14:paraId="48568EFE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3BB887E8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31429CC2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14.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PARDAVIMO (IŠDAVIMO) TVARKA</w:t>
      </w:r>
    </w:p>
    <w:p w14:paraId="63849145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6FC5F940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14:ligatures w14:val="none"/>
        </w:rPr>
        <w:t>Receptinis vaistas</w:t>
      </w:r>
    </w:p>
    <w:p w14:paraId="18F80FC0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7F810A32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14710B04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15.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VARTOJIMO INSTRUKCIJA</w:t>
      </w:r>
    </w:p>
    <w:p w14:paraId="4FC04CD4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1F503995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63BDD76D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16.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INFORMACIJA BRAILIO RAŠTU</w:t>
      </w:r>
    </w:p>
    <w:p w14:paraId="04FE69B0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74DB9182" w14:textId="77777777" w:rsidR="00A164BA" w:rsidRPr="00130CFA" w:rsidRDefault="00A164BA" w:rsidP="00A164B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130CFA">
        <w:rPr>
          <w:rFonts w:ascii="Times New Roman" w:eastAsia="Times New Roman" w:hAnsi="Times New Roman"/>
          <w:snapToGrid w:val="0"/>
          <w:highlight w:val="lightGray"/>
        </w:rPr>
        <w:t>Priimtas pagrindimas informacijos Brailio raštu nepateikti.</w:t>
      </w:r>
    </w:p>
    <w:p w14:paraId="58B42B37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12EAD458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55E0F501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>17.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UNIKALUS IDENTIFIKATORIUS – 2D BRŪKŠNINIS KODAS</w:t>
      </w:r>
    </w:p>
    <w:p w14:paraId="32241AAE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2E204D98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:highlight w:val="lightGray"/>
          <w14:ligatures w14:val="none"/>
        </w:rPr>
        <w:t>2D brūkšninis kodas su nurodytu unikaliu identifikatoriumi.</w:t>
      </w:r>
    </w:p>
    <w:p w14:paraId="284D8587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4108668E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7A533F9B" w14:textId="77777777" w:rsidR="00A164BA" w:rsidRPr="00FF72AD" w:rsidRDefault="00A164BA" w:rsidP="00A1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lastRenderedPageBreak/>
        <w:t>18.</w:t>
      </w:r>
      <w:r w:rsidRPr="00FF72AD">
        <w:rPr>
          <w:rFonts w:ascii="Times New Roman" w:eastAsia="SimSun" w:hAnsi="Times New Roman" w:cs="Times New Roman"/>
          <w:b/>
          <w:kern w:val="0"/>
          <w14:ligatures w14:val="none"/>
        </w:rPr>
        <w:tab/>
        <w:t>UNIKALUS IDENTIFIKATORIUS – ŽMONĖMS SUPRANTAMI DUOMENYS</w:t>
      </w:r>
    </w:p>
    <w:p w14:paraId="66BC1E55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59E49AFD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14:ligatures w14:val="none"/>
        </w:rPr>
        <w:t>PC {numeris}</w:t>
      </w:r>
    </w:p>
    <w:p w14:paraId="321ABC45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14:ligatures w14:val="none"/>
        </w:rPr>
        <w:t>SN {numeris}</w:t>
      </w:r>
    </w:p>
    <w:p w14:paraId="46B56D2C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FF72AD">
        <w:rPr>
          <w:rFonts w:ascii="Times New Roman" w:eastAsia="SimSun" w:hAnsi="Times New Roman" w:cs="Times New Roman"/>
          <w:kern w:val="16"/>
          <w:highlight w:val="lightGray"/>
          <w14:ligatures w14:val="none"/>
        </w:rPr>
        <w:t>NN {numeris}</w:t>
      </w:r>
    </w:p>
    <w:p w14:paraId="3929FD1D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p w14:paraId="1AE009FE" w14:textId="77777777" w:rsidR="00A164BA" w:rsidRPr="00FF72AD" w:rsidRDefault="00A164BA" w:rsidP="00A164BA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  <w:r w:rsidRPr="00A164BA">
        <w:rPr>
          <w:rFonts w:ascii="Times New Roman" w:eastAsia="SimSun" w:hAnsi="Times New Roman" w:cs="Times New Roman"/>
          <w:b/>
          <w:bCs/>
          <w:kern w:val="16"/>
          <w14:ligatures w14:val="none"/>
        </w:rPr>
        <w:t>Gamintojas</w:t>
      </w:r>
      <w:r w:rsidRPr="00A164BA">
        <w:rPr>
          <w:rFonts w:ascii="Times New Roman" w:eastAsia="SimSun" w:hAnsi="Times New Roman" w:cs="Times New Roman"/>
          <w:kern w:val="16"/>
          <w14:ligatures w14:val="none"/>
        </w:rPr>
        <w:t xml:space="preserve"> AS KALCEKS, </w:t>
      </w:r>
      <w:proofErr w:type="spellStart"/>
      <w:r w:rsidRPr="00A164BA">
        <w:rPr>
          <w:rFonts w:ascii="Times New Roman" w:eastAsia="SimSun" w:hAnsi="Times New Roman" w:cs="Times New Roman"/>
          <w:kern w:val="16"/>
          <w14:ligatures w14:val="none"/>
        </w:rPr>
        <w:t>Krustpils</w:t>
      </w:r>
      <w:proofErr w:type="spellEnd"/>
      <w:r w:rsidRPr="00A164BA">
        <w:rPr>
          <w:rFonts w:ascii="Times New Roman" w:eastAsia="SimSun" w:hAnsi="Times New Roman" w:cs="Times New Roman"/>
          <w:kern w:val="16"/>
          <w14:ligatures w14:val="none"/>
        </w:rPr>
        <w:t xml:space="preserve"> </w:t>
      </w:r>
      <w:proofErr w:type="spellStart"/>
      <w:r w:rsidRPr="00A164BA">
        <w:rPr>
          <w:rFonts w:ascii="Times New Roman" w:eastAsia="SimSun" w:hAnsi="Times New Roman" w:cs="Times New Roman"/>
          <w:kern w:val="16"/>
          <w14:ligatures w14:val="none"/>
        </w:rPr>
        <w:t>iela</w:t>
      </w:r>
      <w:proofErr w:type="spellEnd"/>
      <w:r w:rsidRPr="00A164BA">
        <w:rPr>
          <w:rFonts w:ascii="Times New Roman" w:eastAsia="SimSun" w:hAnsi="Times New Roman" w:cs="Times New Roman"/>
          <w:kern w:val="16"/>
          <w14:ligatures w14:val="none"/>
        </w:rPr>
        <w:t xml:space="preserve"> 71E, 1057 Ryga, Latvija</w:t>
      </w:r>
      <w:r w:rsidRPr="00FF72AD">
        <w:rPr>
          <w:rFonts w:ascii="Times New Roman" w:eastAsia="SimSun" w:hAnsi="Times New Roman" w:cs="Times New Roman"/>
          <w:kern w:val="16"/>
          <w14:ligatures w14:val="none"/>
        </w:rPr>
        <w:t xml:space="preserve"> </w:t>
      </w:r>
    </w:p>
    <w:p w14:paraId="1FEC218D" w14:textId="77777777" w:rsidR="00A164BA" w:rsidRPr="00FF72AD" w:rsidRDefault="00A164BA" w:rsidP="00A164B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sl-SI"/>
          <w14:ligatures w14:val="none"/>
        </w:rPr>
      </w:pPr>
      <w:bookmarkStart w:id="3" w:name="_Hlk120804307"/>
    </w:p>
    <w:bookmarkEnd w:id="3"/>
    <w:p w14:paraId="4090561F" w14:textId="77777777" w:rsidR="00A164BA" w:rsidRPr="00FF72AD" w:rsidRDefault="00A164BA" w:rsidP="00A16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7C44BAB3" w14:textId="6BFEF084" w:rsidR="00A164BA" w:rsidRPr="00FF72AD" w:rsidRDefault="00A164BA" w:rsidP="00016501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iCs/>
          <w:kern w:val="16"/>
          <w:lang w:eastAsia="lt-LT"/>
          <w14:ligatures w14:val="none"/>
        </w:rPr>
      </w:pPr>
      <w:r w:rsidRPr="004371C4">
        <w:rPr>
          <w:rFonts w:ascii="Times New Roman" w:hAnsi="Times New Roman" w:cs="Times New Roman"/>
          <w:i/>
          <w:iCs/>
          <w:kern w:val="0"/>
          <w14:ligatures w14:val="none"/>
        </w:rPr>
        <w:t xml:space="preserve">Lygiagrečiai importuojamas vaistas nuo referencinio vaisto pakuotės dydžiu: lygiagrečiai importuojamo </w:t>
      </w:r>
      <w:r w:rsidR="004371C4" w:rsidRPr="004371C4">
        <w:rPr>
          <w:rFonts w:ascii="Times New Roman" w:hAnsi="Times New Roman" w:cs="Times New Roman"/>
          <w:i/>
          <w:iCs/>
          <w:kern w:val="0"/>
          <w14:ligatures w14:val="none"/>
        </w:rPr>
        <w:t>vaistinio preparato</w:t>
      </w:r>
      <w:r w:rsidRPr="004371C4">
        <w:rPr>
          <w:rFonts w:ascii="Times New Roman" w:hAnsi="Times New Roman" w:cs="Times New Roman"/>
          <w:i/>
          <w:iCs/>
          <w:kern w:val="0"/>
          <w14:ligatures w14:val="none"/>
        </w:rPr>
        <w:t xml:space="preserve"> pakuotės yra </w:t>
      </w:r>
      <w:r w:rsidRPr="004371C4">
        <w:rPr>
          <w:rFonts w:ascii="Times New Roman" w:eastAsia="SimSun" w:hAnsi="Times New Roman" w:cs="Times New Roman"/>
          <w:i/>
          <w:iCs/>
          <w:kern w:val="16"/>
          <w:lang w:eastAsia="lt-LT"/>
          <w14:ligatures w14:val="none"/>
        </w:rPr>
        <w:t>N50x2 ml</w:t>
      </w:r>
      <w:r w:rsidR="004371C4" w:rsidRPr="004371C4">
        <w:rPr>
          <w:rFonts w:ascii="Times New Roman" w:eastAsia="SimSun" w:hAnsi="Times New Roman" w:cs="Times New Roman"/>
          <w:i/>
          <w:iCs/>
          <w:kern w:val="16"/>
          <w:lang w:eastAsia="lt-LT"/>
          <w14:ligatures w14:val="none"/>
        </w:rPr>
        <w:t xml:space="preserve"> ir </w:t>
      </w:r>
      <w:r w:rsidRPr="004371C4">
        <w:rPr>
          <w:rFonts w:ascii="Times New Roman" w:eastAsia="SimSun" w:hAnsi="Times New Roman" w:cs="Times New Roman"/>
          <w:i/>
          <w:iCs/>
          <w:kern w:val="16"/>
          <w:lang w:eastAsia="lt-LT"/>
          <w14:ligatures w14:val="none"/>
        </w:rPr>
        <w:t>N50x10 ml</w:t>
      </w:r>
      <w:r w:rsidR="004371C4" w:rsidRPr="004371C4">
        <w:rPr>
          <w:rFonts w:ascii="Times New Roman" w:eastAsia="SimSun" w:hAnsi="Times New Roman" w:cs="Times New Roman"/>
          <w:i/>
          <w:iCs/>
          <w:kern w:val="16"/>
          <w:lang w:eastAsia="lt-LT"/>
          <w14:ligatures w14:val="none"/>
        </w:rPr>
        <w:t xml:space="preserve">, referencinio vaistinio preparato </w:t>
      </w:r>
      <w:r w:rsidR="009E481E">
        <w:rPr>
          <w:rFonts w:ascii="Times New Roman" w:eastAsia="SimSun" w:hAnsi="Times New Roman" w:cs="Times New Roman"/>
          <w:i/>
          <w:iCs/>
          <w:kern w:val="16"/>
          <w:lang w:eastAsia="lt-LT"/>
          <w14:ligatures w14:val="none"/>
        </w:rPr>
        <w:t xml:space="preserve"> </w:t>
      </w:r>
      <w:r w:rsidR="009E481E" w:rsidRPr="004371C4">
        <w:rPr>
          <w:rFonts w:ascii="Times New Roman" w:eastAsia="SimSun" w:hAnsi="Times New Roman" w:cs="Times New Roman"/>
          <w:i/>
          <w:iCs/>
          <w:kern w:val="16"/>
          <w:lang w:eastAsia="lt-LT"/>
          <w14:ligatures w14:val="none"/>
        </w:rPr>
        <w:t>pakuotės</w:t>
      </w:r>
      <w:r w:rsidR="004371C4" w:rsidRPr="004371C4">
        <w:rPr>
          <w:rFonts w:ascii="Times New Roman" w:eastAsia="SimSun" w:hAnsi="Times New Roman" w:cs="Times New Roman"/>
          <w:i/>
          <w:iCs/>
          <w:kern w:val="16"/>
          <w:lang w:eastAsia="lt-LT"/>
          <w14:ligatures w14:val="none"/>
        </w:rPr>
        <w:t xml:space="preserve"> dydžiai: N10x2ml;</w:t>
      </w:r>
      <w:r w:rsidR="00016501">
        <w:rPr>
          <w:rFonts w:ascii="Times New Roman" w:eastAsia="SimSun" w:hAnsi="Times New Roman" w:cs="Times New Roman"/>
          <w:i/>
          <w:iCs/>
          <w:kern w:val="16"/>
          <w:lang w:eastAsia="lt-LT"/>
          <w14:ligatures w14:val="none"/>
        </w:rPr>
        <w:t>.</w:t>
      </w:r>
      <w:r w:rsidR="004371C4" w:rsidRPr="004371C4">
        <w:rPr>
          <w:rFonts w:ascii="Times New Roman" w:eastAsia="SimSun" w:hAnsi="Times New Roman" w:cs="Times New Roman"/>
          <w:i/>
          <w:iCs/>
          <w:kern w:val="16"/>
          <w:lang w:eastAsia="lt-LT"/>
          <w14:ligatures w14:val="none"/>
        </w:rPr>
        <w:t xml:space="preserve"> </w:t>
      </w:r>
      <w:r w:rsidR="00016501">
        <w:rPr>
          <w:rFonts w:ascii="Times New Roman" w:eastAsia="SimSun" w:hAnsi="Times New Roman" w:cs="Times New Roman"/>
          <w:i/>
          <w:iCs/>
          <w:kern w:val="16"/>
          <w:lang w:eastAsia="lt-LT"/>
          <w14:ligatures w14:val="none"/>
        </w:rPr>
        <w:t xml:space="preserve"> </w:t>
      </w:r>
    </w:p>
    <w:p w14:paraId="180B5FC5" w14:textId="7909F6B4" w:rsidR="00BC5A53" w:rsidRPr="00F54CA9" w:rsidRDefault="00BC5A53" w:rsidP="00F54CA9">
      <w:pPr>
        <w:spacing w:after="0" w:line="240" w:lineRule="auto"/>
        <w:rPr>
          <w:rFonts w:ascii="Times New Roman" w:eastAsia="SimSun" w:hAnsi="Times New Roman" w:cs="Times New Roman"/>
          <w:kern w:val="16"/>
          <w14:ligatures w14:val="none"/>
        </w:rPr>
      </w:pPr>
    </w:p>
    <w:sectPr w:rsidR="00BC5A53" w:rsidRPr="00F54CA9" w:rsidSect="00737B97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35"/>
    <w:rsid w:val="00014D5A"/>
    <w:rsid w:val="00016501"/>
    <w:rsid w:val="00051DE4"/>
    <w:rsid w:val="00425ECE"/>
    <w:rsid w:val="004371C4"/>
    <w:rsid w:val="004E3F2E"/>
    <w:rsid w:val="0050074A"/>
    <w:rsid w:val="005053EA"/>
    <w:rsid w:val="005661FF"/>
    <w:rsid w:val="0058577C"/>
    <w:rsid w:val="005A6730"/>
    <w:rsid w:val="005B1B6B"/>
    <w:rsid w:val="005E4693"/>
    <w:rsid w:val="00612F61"/>
    <w:rsid w:val="00656435"/>
    <w:rsid w:val="00727617"/>
    <w:rsid w:val="00737B97"/>
    <w:rsid w:val="007B3D36"/>
    <w:rsid w:val="009E481E"/>
    <w:rsid w:val="009F249C"/>
    <w:rsid w:val="00A164BA"/>
    <w:rsid w:val="00A27937"/>
    <w:rsid w:val="00AA75DF"/>
    <w:rsid w:val="00B13BCC"/>
    <w:rsid w:val="00BB52D5"/>
    <w:rsid w:val="00BC5A53"/>
    <w:rsid w:val="00BC78C0"/>
    <w:rsid w:val="00F54CA9"/>
    <w:rsid w:val="00F9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AB3C"/>
  <w15:chartTrackingRefBased/>
  <w15:docId w15:val="{1DB5717B-3F07-448E-AE3F-2FDD2CF6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64BA"/>
    <w:rPr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AA75DF"/>
    <w:pPr>
      <w:spacing w:after="0" w:line="240" w:lineRule="auto"/>
    </w:pPr>
    <w:rPr>
      <w:kern w:val="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15</cp:revision>
  <dcterms:created xsi:type="dcterms:W3CDTF">2024-09-09T08:32:00Z</dcterms:created>
  <dcterms:modified xsi:type="dcterms:W3CDTF">2024-09-09T12:23:00Z</dcterms:modified>
</cp:coreProperties>
</file>