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D62EE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</w:p>
    <w:p w14:paraId="7A48FE14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>A. ŽENKLINIMAS</w:t>
      </w:r>
    </w:p>
    <w:p w14:paraId="5D485042" w14:textId="77777777" w:rsidR="00890837" w:rsidRPr="00890837" w:rsidRDefault="00890837" w:rsidP="0089083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br w:type="page"/>
      </w:r>
      <w:r w:rsidRPr="00890837">
        <w:rPr>
          <w:rFonts w:ascii="Times New Roman" w:eastAsia="Times New Roman" w:hAnsi="Times New Roman" w:cs="Times New Roman"/>
          <w:b/>
          <w:bCs/>
          <w:iCs/>
          <w:kern w:val="0"/>
          <w14:ligatures w14:val="none"/>
        </w:rPr>
        <w:t xml:space="preserve">INFORMACIJA ANT IŠORINĖS PAKUOTĖS </w:t>
      </w:r>
    </w:p>
    <w:p w14:paraId="3A3BCBB8" w14:textId="77777777" w:rsidR="00890837" w:rsidRPr="00890837" w:rsidRDefault="00890837" w:rsidP="0089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032039" w14:textId="77777777" w:rsidR="00890837" w:rsidRPr="00890837" w:rsidRDefault="00890837" w:rsidP="00890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KARTONO DĖŽUTĖ</w:t>
      </w:r>
    </w:p>
    <w:p w14:paraId="49F7DE08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50DC301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FEDEFF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VAISTINIO PREPARATO PAVADINIMAS</w:t>
      </w:r>
    </w:p>
    <w:p w14:paraId="3BBDAA1D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3ED54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>Nystatin</w:t>
      </w:r>
      <w:proofErr w:type="spellEnd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>Actavis</w:t>
      </w:r>
      <w:proofErr w:type="spellEnd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 500 000 TV tabletės</w:t>
      </w:r>
    </w:p>
    <w:p w14:paraId="4124A4B4" w14:textId="10A84C3E" w:rsidR="00890837" w:rsidRPr="00890837" w:rsidRDefault="00C064ED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890837" w:rsidRPr="00890837">
        <w:rPr>
          <w:rFonts w:ascii="Times New Roman" w:eastAsia="Times New Roman" w:hAnsi="Times New Roman" w:cs="Times New Roman"/>
          <w:kern w:val="0"/>
          <w14:ligatures w14:val="none"/>
        </w:rPr>
        <w:t>istatinas</w:t>
      </w:r>
      <w:proofErr w:type="spellEnd"/>
    </w:p>
    <w:p w14:paraId="35CF6A87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368E6A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025C63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VEIKLIOJI MEDŽIAGA IR JOS KIEKIS</w:t>
      </w:r>
    </w:p>
    <w:p w14:paraId="569F20C0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B836F9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Kiekvienoje tabletėje yra 500 000 TV </w:t>
      </w:r>
      <w:proofErr w:type="spellStart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>nistatino</w:t>
      </w:r>
      <w:proofErr w:type="spellEnd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21C467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786402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A16A3C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PAGALBINIŲ MEDŽIAGŲ SĄRAŠAS</w:t>
      </w:r>
    </w:p>
    <w:p w14:paraId="4575518B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621DB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0D98AB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FARMACINĖ FORMA IR KIEKIS PAKUOTĖJE</w:t>
      </w:r>
    </w:p>
    <w:p w14:paraId="00A67DE4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3835ED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Tabletė</w:t>
      </w:r>
    </w:p>
    <w:p w14:paraId="560B33FC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20 tablečių</w:t>
      </w:r>
    </w:p>
    <w:p w14:paraId="06D61D3C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2C37F3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6B451C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METODAS IR BŪDAS</w:t>
      </w:r>
    </w:p>
    <w:p w14:paraId="3447293A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0558AF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Vartoti per burną.</w:t>
      </w:r>
    </w:p>
    <w:p w14:paraId="4D27F768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Prieš vartojimą perskaitykite pakuotės lapelį.</w:t>
      </w:r>
    </w:p>
    <w:p w14:paraId="114B35B6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58544C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A69E89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SPECIALUS ĮSPĖJIMAS, JOG VAISTINĮ PREPARATĄ BŪTINA LAIKYTI VAIKAMS NEPASTEBIMOJE IR NEPASIEKIAMOJE VIETOJE</w:t>
      </w:r>
    </w:p>
    <w:p w14:paraId="631CA6B7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34961E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Laikyti vaikams nepastebimoje ir nepasiekiamoje vietoje.</w:t>
      </w:r>
    </w:p>
    <w:p w14:paraId="456FDC5B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6578A1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D1B612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7.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KITAS SPECIALUS ĮSPĖJIMAS (JEI REIKIA)</w:t>
      </w:r>
    </w:p>
    <w:p w14:paraId="6242947F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47C2AD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0427F5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8.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TINKAMUMO LAIKAS</w:t>
      </w:r>
    </w:p>
    <w:p w14:paraId="0D7DDC4A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C9C20" w14:textId="0A39281A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EXP</w:t>
      </w:r>
      <w:r w:rsidRPr="0089083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/Tinka iki</w:t>
      </w:r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 {mm/MMMM} </w:t>
      </w:r>
      <w:r w:rsidRPr="00890837">
        <w:rPr>
          <w:rFonts w:ascii="Times New Roman" w:eastAsia="Times New Roman" w:hAnsi="Times New Roman" w:cs="Times New Roman"/>
          <w:i/>
          <w:kern w:val="0"/>
          <w14:ligatures w14:val="none"/>
        </w:rPr>
        <w:t>[mėnuo, metai]</w:t>
      </w:r>
    </w:p>
    <w:p w14:paraId="5B7E4E9E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9AD8D2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LAIKYMO SĄLYGOS</w:t>
      </w:r>
    </w:p>
    <w:p w14:paraId="2A7CA677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AE339" w14:textId="561810A8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Laikyti ne aukštesnėje kaip 25</w:t>
      </w:r>
      <w:r w:rsidR="009B6F93">
        <w:rPr>
          <w:rFonts w:ascii="Times New Roman" w:eastAsia="Times New Roman" w:hAnsi="Times New Roman" w:cs="Times New Roman"/>
          <w:kern w:val="0"/>
          <w14:ligatures w14:val="none"/>
        </w:rPr>
        <w:t xml:space="preserve"> °</w:t>
      </w: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C temperatūroje.</w:t>
      </w:r>
    </w:p>
    <w:p w14:paraId="2BD4D5BB" w14:textId="3E8C2AAE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Laikyti gamintojo pakuotėje.</w:t>
      </w:r>
    </w:p>
    <w:p w14:paraId="1F182700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CEA16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10.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SPECIALIOS ATSARGUMO PRIEMONĖS, BŪTINOS NAIKINANT VAISTINIO PREPARATO LIKUČIUS ARBA ATLIEKAS (JEI REIKIA)</w:t>
      </w:r>
    </w:p>
    <w:p w14:paraId="2ACD4BF3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C3735" w14:textId="77777777" w:rsidR="001B4958" w:rsidRPr="001B4958" w:rsidRDefault="001B4958" w:rsidP="001B49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C8EC233" w14:textId="77777777" w:rsidR="001B4958" w:rsidRPr="001B4958" w:rsidRDefault="001B4958" w:rsidP="001B4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1B495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1B495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7BBCDF1D" w14:textId="77777777" w:rsidR="001B4958" w:rsidRPr="001B4958" w:rsidRDefault="001B4958" w:rsidP="001B49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17C84B68" w14:textId="77777777" w:rsidR="001B4958" w:rsidRPr="001B4958" w:rsidRDefault="001B4958" w:rsidP="001B49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1B495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1B495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1B495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7A018F99" w14:textId="77777777" w:rsidR="001B4958" w:rsidRPr="001B4958" w:rsidRDefault="001B4958" w:rsidP="001B49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8EED0FA" w14:textId="77777777" w:rsidR="001B4958" w:rsidRPr="001B4958" w:rsidRDefault="001B4958" w:rsidP="001B4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1B495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1B4958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6CD3CBFA" w14:textId="77777777" w:rsidR="001B4958" w:rsidRPr="001B4958" w:rsidRDefault="001B4958" w:rsidP="001B49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44528C3" w14:textId="1ADCA1F8" w:rsidR="001B4958" w:rsidRPr="001B4958" w:rsidRDefault="00321445" w:rsidP="001B495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Cs w:val="20"/>
            <w:lang w:eastAsia="x-none"/>
            <w14:ligatures w14:val="none"/>
          </w:rPr>
          <w:alias w:val="Leidimo numeris"/>
          <w:tag w:val="LI_NO"/>
          <w:id w:val="913135039"/>
          <w:placeholder>
            <w:docPart w:val="8C35595F5CE546699451D74B490DD0AC"/>
          </w:placeholder>
          <w:text/>
        </w:sdtPr>
        <w:sdtContent>
          <w:r w:rsidRPr="00321445">
            <w:rPr>
              <w:rFonts w:ascii="Times New Roman" w:eastAsia="Times New Roman" w:hAnsi="Times New Roman" w:cs="Times New Roman"/>
              <w:kern w:val="0"/>
              <w:szCs w:val="20"/>
              <w:lang w:eastAsia="x-none"/>
              <w14:ligatures w14:val="none"/>
            </w:rPr>
            <w:t>LT/L/25/2470/001</w:t>
          </w:r>
        </w:sdtContent>
      </w:sdt>
    </w:p>
    <w:p w14:paraId="6BD84EAE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4F5B40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6C91C5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13.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SERIJOS NUMERIS</w:t>
      </w:r>
    </w:p>
    <w:p w14:paraId="07212583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A8B822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0837">
        <w:rPr>
          <w:rFonts w:ascii="Times New Roman" w:eastAsia="Times New Roman" w:hAnsi="Times New Roman" w:cs="Times New Roman"/>
          <w:kern w:val="0"/>
          <w14:ligatures w14:val="none"/>
        </w:rPr>
        <w:t>Lot</w:t>
      </w:r>
      <w:proofErr w:type="spellEnd"/>
      <w:r w:rsidRPr="00890837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>/Serija</w:t>
      </w:r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ACA3E6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18AD8F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C71C4A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14.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PARDAVIMO (IŠDAVIMO) TVARKA</w:t>
      </w:r>
    </w:p>
    <w:p w14:paraId="50953ED0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979C30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Receptinis vaistas.</w:t>
      </w:r>
    </w:p>
    <w:p w14:paraId="3B4FA31F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31B340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B69A09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15.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VARTOJIMO INSTRUKCIJA</w:t>
      </w:r>
    </w:p>
    <w:p w14:paraId="32400172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843267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8E8EE8" w14:textId="77777777" w:rsidR="00890837" w:rsidRPr="00890837" w:rsidRDefault="00890837" w:rsidP="008908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>16.</w:t>
      </w:r>
      <w:r w:rsidRPr="00890837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INFORMACIJA BRAILIO RAŠTU</w:t>
      </w:r>
    </w:p>
    <w:p w14:paraId="360D2CEE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81675A" w14:textId="708E2FB5" w:rsidR="00890837" w:rsidRPr="00890837" w:rsidRDefault="001B4958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890837" w:rsidRPr="00890837">
        <w:rPr>
          <w:rFonts w:ascii="Times New Roman" w:eastAsia="Times New Roman" w:hAnsi="Times New Roman" w:cs="Times New Roman"/>
          <w:kern w:val="0"/>
          <w14:ligatures w14:val="none"/>
        </w:rPr>
        <w:t>ystatin</w:t>
      </w:r>
      <w:proofErr w:type="spellEnd"/>
      <w:r w:rsidR="00890837"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890837" w:rsidRPr="00890837">
        <w:rPr>
          <w:rFonts w:ascii="Times New Roman" w:eastAsia="Times New Roman" w:hAnsi="Times New Roman" w:cs="Times New Roman"/>
          <w:kern w:val="0"/>
          <w14:ligatures w14:val="none"/>
        </w:rPr>
        <w:t>ctavis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90837">
        <w:rPr>
          <w:rFonts w:ascii="Times New Roman" w:eastAsia="Times New Roman" w:hAnsi="Times New Roman" w:cs="Times New Roman"/>
          <w:kern w:val="0"/>
          <w14:ligatures w14:val="none"/>
        </w:rPr>
        <w:t>500 000 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tv</w:t>
      </w:r>
      <w:proofErr w:type="spellEnd"/>
    </w:p>
    <w:p w14:paraId="2966A6B6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1664BD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239196" w14:textId="77777777" w:rsidR="00890837" w:rsidRPr="00890837" w:rsidRDefault="00890837" w:rsidP="00890837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UNIKALUS IDENTIFIKATORIUS – 2D BRŪKŠNINIS KODAS</w:t>
      </w:r>
    </w:p>
    <w:p w14:paraId="3F94E2B0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C94072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14:ligatures w14:val="none"/>
        </w:rPr>
      </w:pPr>
      <w:r w:rsidRPr="00890837">
        <w:rPr>
          <w:rFonts w:ascii="Times New Roman" w:eastAsia="Times New Roman" w:hAnsi="Times New Roman" w:cs="Times New Roman"/>
          <w:noProof/>
          <w:kern w:val="0"/>
          <w:highlight w:val="lightGray"/>
          <w14:ligatures w14:val="none"/>
        </w:rPr>
        <w:t>2D brūkšninis kodas su nurodytu unikaliu identifikatoriumi.</w:t>
      </w:r>
    </w:p>
    <w:p w14:paraId="3CBA2C55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D438754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2AB822D" w14:textId="77777777" w:rsidR="00890837" w:rsidRPr="00890837" w:rsidRDefault="00890837" w:rsidP="00890837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w:t>UNIKALUS IDENTIFIKATORIUS – ŽMONĖMS SUPRANTAMI DUOMENYS</w:t>
      </w:r>
    </w:p>
    <w:p w14:paraId="78ADB7F5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B773A60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PC: {numeris} </w:t>
      </w:r>
    </w:p>
    <w:p w14:paraId="68073ED4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SN: {numeris} </w:t>
      </w:r>
    </w:p>
    <w:p w14:paraId="79022F91" w14:textId="77777777" w:rsidR="00890837" w:rsidRPr="00890837" w:rsidRDefault="00890837" w:rsidP="008908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0837">
        <w:rPr>
          <w:rFonts w:ascii="Times New Roman" w:eastAsia="Times New Roman" w:hAnsi="Times New Roman" w:cs="Times New Roman"/>
          <w:kern w:val="0"/>
          <w14:ligatures w14:val="none"/>
        </w:rPr>
        <w:t xml:space="preserve">NN: {numeris} </w:t>
      </w:r>
    </w:p>
    <w:p w14:paraId="63E7C4BC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735243" w14:textId="77777777" w:rsidR="00890837" w:rsidRPr="00890837" w:rsidRDefault="00890837" w:rsidP="0089083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CB4B65" w14:textId="4D82B521" w:rsidR="005D1C74" w:rsidRPr="005D1C74" w:rsidRDefault="005D1C74" w:rsidP="006D7EA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Balkanpharma</w:t>
      </w:r>
      <w:proofErr w:type="spellEnd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– </w:t>
      </w:r>
      <w:proofErr w:type="spellStart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Razgrad</w:t>
      </w:r>
      <w:proofErr w:type="spellEnd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AD</w:t>
      </w:r>
      <w:r w:rsid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68 </w:t>
      </w:r>
      <w:proofErr w:type="spellStart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Aprilsko</w:t>
      </w:r>
      <w:proofErr w:type="spellEnd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vastane</w:t>
      </w:r>
      <w:proofErr w:type="spellEnd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blvd</w:t>
      </w:r>
      <w:proofErr w:type="spellEnd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.,</w:t>
      </w:r>
      <w:r w:rsid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7200 </w:t>
      </w:r>
      <w:proofErr w:type="spellStart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Razgrad</w:t>
      </w:r>
      <w:proofErr w:type="spellEnd"/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 w:rsid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6D7EA3" w:rsidRPr="006D7EA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Bulgarija</w:t>
      </w:r>
    </w:p>
    <w:p w14:paraId="4D1853CF" w14:textId="77777777" w:rsidR="005D1C74" w:rsidRPr="005D1C74" w:rsidRDefault="005D1C74" w:rsidP="005D1C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953F841" w14:textId="77777777" w:rsidR="005D1C74" w:rsidRPr="005D1C74" w:rsidRDefault="005D1C74" w:rsidP="005D1C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65679719" w14:textId="77777777" w:rsidR="005D1C74" w:rsidRPr="005D1C74" w:rsidRDefault="005D1C74" w:rsidP="005D1C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21C90D8" w14:textId="77777777" w:rsidR="005D1C74" w:rsidRPr="005D1C74" w:rsidRDefault="005D1C74" w:rsidP="005D1C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D1C74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5E9EF39B" w14:textId="77777777" w:rsidR="00EA4B8A" w:rsidRDefault="00EA4B8A" w:rsidP="00EA4B8A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:szCs w:val="20"/>
          <w14:ligatures w14:val="none"/>
        </w:rPr>
      </w:pPr>
    </w:p>
    <w:p w14:paraId="366AF3CB" w14:textId="1D7F4DB9" w:rsidR="00EA4B8A" w:rsidRPr="00890837" w:rsidRDefault="005F1149" w:rsidP="00EA4B8A">
      <w:pPr>
        <w:tabs>
          <w:tab w:val="left" w:pos="567"/>
        </w:tabs>
        <w:snapToGrid w:val="0"/>
        <w:spacing w:after="0" w:line="260" w:lineRule="exact"/>
        <w:rPr>
          <w:rFonts w:ascii="Times New Roman" w:hAnsi="Times New Roman" w:cs="Times New Roman"/>
        </w:rPr>
      </w:pPr>
      <w:r w:rsidRPr="00E91B89">
        <w:rPr>
          <w:rFonts w:ascii="Times New Roman" w:eastAsia="Times New Roman" w:hAnsi="Times New Roman" w:cs="Times New Roman"/>
          <w:i/>
          <w:iCs/>
          <w:szCs w:val="20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szCs w:val="20"/>
        </w:rPr>
        <w:t xml:space="preserve"> laikymo sąlygomis: referencinį vaistą laikyti gamintojo pakuotėje,</w:t>
      </w:r>
      <w:r w:rsidRPr="003471AF">
        <w:rPr>
          <w:rFonts w:ascii="Times New Roman" w:eastAsia="Times New Roman" w:hAnsi="Times New Roman" w:cs="Times New Roman"/>
          <w:i/>
          <w:iCs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Cs w:val="20"/>
        </w:rPr>
        <w:t>kad vaistas būtų apsaugotas nuo šviesos ir drėgmės, lygiagrečiai importuojamą laikyti gamintojo pakuotėje.</w:t>
      </w:r>
    </w:p>
    <w:sectPr w:rsidR="00EA4B8A" w:rsidRPr="008908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E4CEF"/>
    <w:multiLevelType w:val="hybridMultilevel"/>
    <w:tmpl w:val="D678637E"/>
    <w:lvl w:ilvl="0" w:tplc="E75669A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DE"/>
    <w:rsid w:val="000730FC"/>
    <w:rsid w:val="00093FB5"/>
    <w:rsid w:val="001739C9"/>
    <w:rsid w:val="001B4958"/>
    <w:rsid w:val="001E1D32"/>
    <w:rsid w:val="002F2D2A"/>
    <w:rsid w:val="00321445"/>
    <w:rsid w:val="00375F79"/>
    <w:rsid w:val="005A0F09"/>
    <w:rsid w:val="005D1C74"/>
    <w:rsid w:val="005E0922"/>
    <w:rsid w:val="005F1149"/>
    <w:rsid w:val="006D7EA3"/>
    <w:rsid w:val="0088105B"/>
    <w:rsid w:val="00890837"/>
    <w:rsid w:val="009B6F93"/>
    <w:rsid w:val="00BA1455"/>
    <w:rsid w:val="00C064ED"/>
    <w:rsid w:val="00DE09DE"/>
    <w:rsid w:val="00E7340C"/>
    <w:rsid w:val="00E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6295"/>
  <w15:chartTrackingRefBased/>
  <w15:docId w15:val="{A5E9FF5D-DE07-4A46-B506-1E834C2D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35595F5CE546699451D74B490D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DFCD0-E0EE-4B1B-A1B7-76EFD15133C7}"/>
      </w:docPartPr>
      <w:docPartBody>
        <w:p w:rsidR="00000000" w:rsidRDefault="006E6E8F" w:rsidP="006E6E8F">
          <w:pPr>
            <w:pStyle w:val="8C35595F5CE546699451D74B490DD0AC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8F"/>
    <w:rsid w:val="006E6E8F"/>
    <w:rsid w:val="007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E8F"/>
    <w:rPr>
      <w:color w:val="808080"/>
    </w:rPr>
  </w:style>
  <w:style w:type="paragraph" w:customStyle="1" w:styleId="8C35595F5CE546699451D74B490DD0AC">
    <w:name w:val="8C35595F5CE546699451D74B490DD0AC"/>
    <w:rsid w:val="006E6E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1263</Words>
  <Characters>720</Characters>
  <Application>Microsoft Office Word</Application>
  <DocSecurity>0</DocSecurity>
  <Lines>6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15</cp:revision>
  <dcterms:created xsi:type="dcterms:W3CDTF">2024-04-09T15:07:00Z</dcterms:created>
  <dcterms:modified xsi:type="dcterms:W3CDTF">2025-04-14T06:55:00Z</dcterms:modified>
</cp:coreProperties>
</file>