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AD98" w14:textId="77777777" w:rsidR="00E06A15" w:rsidRDefault="00E06A15" w:rsidP="00E06A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02E88BF9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>
        <w:rPr>
          <w:rFonts w:ascii="Times New Roman" w:eastAsia="Times New Roman" w:hAnsi="Times New Roman" w:cs="Times New Roman"/>
          <w:b/>
          <w:lang w:eastAsia="lt-LT"/>
        </w:rPr>
        <w:t>IŠORINĖS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pakuotės</w:t>
      </w:r>
    </w:p>
    <w:p w14:paraId="2E4E7B4B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DCA9B1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1366B3AF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0805E2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CD6899D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2D6A360F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EA8B81C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Madopar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100 mg/25 mg kietosios kapsulės</w:t>
      </w:r>
    </w:p>
    <w:p w14:paraId="26DAA4C6" w14:textId="09AF46C7" w:rsidR="00E06A15" w:rsidRDefault="00C3220B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C3220B">
        <w:rPr>
          <w:rFonts w:ascii="Times New Roman" w:eastAsia="Times New Roman" w:hAnsi="Times New Roman" w:cs="Times New Roman"/>
          <w:lang w:eastAsia="lt-LT"/>
        </w:rPr>
        <w:t>levodopa</w:t>
      </w:r>
      <w:proofErr w:type="spellEnd"/>
      <w:r w:rsidRPr="00C3220B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C3220B">
        <w:rPr>
          <w:rFonts w:ascii="Times New Roman" w:eastAsia="Times New Roman" w:hAnsi="Times New Roman" w:cs="Times New Roman"/>
          <w:lang w:eastAsia="lt-LT"/>
        </w:rPr>
        <w:t>benserazidas</w:t>
      </w:r>
      <w:proofErr w:type="spellEnd"/>
    </w:p>
    <w:p w14:paraId="2CF01247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0F9F92D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veikliOSIOS medžiagOS ir JŲ kiekiAI</w:t>
      </w:r>
    </w:p>
    <w:p w14:paraId="60D8DC7B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A8F502B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Vienoje kapsulėje yra 100 mg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levodopos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ir 25 mg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benserazido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(hidrochlorido pavidale).</w:t>
      </w:r>
    </w:p>
    <w:p w14:paraId="67037AA1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8459D1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p w14:paraId="6F766CE8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2D3CF326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FA6B990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A29C3D2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6F4A2887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9D7E5CF" w14:textId="05F3D720" w:rsidR="00E06A15" w:rsidRDefault="00E06A15" w:rsidP="007E6F6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highlight w:val="lightGray"/>
          <w:lang w:eastAsia="lt-LT"/>
        </w:rPr>
        <w:t>Kietoji kapsulė</w:t>
      </w:r>
    </w:p>
    <w:p w14:paraId="4A980F5D" w14:textId="53D87E0A" w:rsidR="00E06A15" w:rsidRPr="00F82111" w:rsidRDefault="00F82111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30</w:t>
      </w:r>
      <w:r w:rsidR="00E06A15" w:rsidRPr="00F82111">
        <w:rPr>
          <w:rFonts w:ascii="Times New Roman" w:eastAsia="Times New Roman" w:hAnsi="Times New Roman" w:cs="Times New Roman"/>
          <w:lang w:eastAsia="lt-LT"/>
        </w:rPr>
        <w:t xml:space="preserve"> kietųjų kapsulių</w:t>
      </w:r>
    </w:p>
    <w:p w14:paraId="46924278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40CCDB5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A3C89F9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 (-AI)</w:t>
      </w:r>
    </w:p>
    <w:p w14:paraId="6F85DA9D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D20ABF9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Vartoti per burną</w:t>
      </w:r>
    </w:p>
    <w:p w14:paraId="64218FEF" w14:textId="1397E453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769BC18D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05D367B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vaikams </w:t>
      </w:r>
      <w:r>
        <w:rPr>
          <w:rFonts w:ascii="Times New Roman" w:eastAsia="Calibri" w:hAnsi="Times New Roman" w:cs="Times New Roman"/>
          <w:b/>
        </w:rPr>
        <w:t>NEPASTEBIMOJE IR NEPASIEKIAMOJE VIETOJE</w:t>
      </w:r>
    </w:p>
    <w:p w14:paraId="22FFFB0E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148D020" w14:textId="37C72296" w:rsidR="00E06A15" w:rsidRDefault="00E06A15" w:rsidP="0096745E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Laikyti vaikams </w:t>
      </w:r>
      <w:r>
        <w:rPr>
          <w:rFonts w:ascii="Times New Roman" w:eastAsia="Calibri" w:hAnsi="Times New Roman" w:cs="Times New Roman"/>
        </w:rPr>
        <w:t xml:space="preserve">nepastebimoje ir nepasiekiamoje </w:t>
      </w:r>
      <w:r>
        <w:rPr>
          <w:rFonts w:ascii="Times New Roman" w:eastAsia="Times New Roman" w:hAnsi="Times New Roman" w:cs="Times New Roman"/>
          <w:lang w:eastAsia="lt-LT"/>
        </w:rPr>
        <w:t>vietoje.</w:t>
      </w:r>
    </w:p>
    <w:p w14:paraId="416543C7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E5EF33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kitas (-I) specialus (-ŪS) Įspėjimas (-AI) (jei reikia)</w:t>
      </w:r>
    </w:p>
    <w:p w14:paraId="6416636C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9F115A7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0D88554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4D7FC34D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744E5E" w14:textId="77777777" w:rsidR="00E06A15" w:rsidRDefault="00E06A15" w:rsidP="00E06A1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Tinka iki {mm MMMM}</w:t>
      </w:r>
    </w:p>
    <w:p w14:paraId="3DEF4D7B" w14:textId="77777777" w:rsidR="00E06A15" w:rsidRDefault="00E06A15" w:rsidP="00E06A1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207C3FA7" w14:textId="77777777" w:rsidR="00E06A15" w:rsidRDefault="00E06A15" w:rsidP="00E06A1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59A2A695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4FDD95D1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766C8EF" w14:textId="77777777" w:rsidR="00D53EC7" w:rsidRPr="00C74876" w:rsidRDefault="00D53EC7" w:rsidP="00D53E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4876">
        <w:rPr>
          <w:rFonts w:ascii="Times New Roman" w:eastAsia="Times New Roman" w:hAnsi="Times New Roman" w:cs="Times New Roman"/>
          <w:lang w:eastAsia="lt-LT"/>
        </w:rPr>
        <w:t xml:space="preserve">Laikyti ne aukštesnėje kaip 30 </w:t>
      </w:r>
      <w:r w:rsidRPr="00C74876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C74876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2C95E27" w14:textId="769F6EC3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Buteliuką laikyti sandarų, kad vaistas būtų apsaugotas nuo drėgmės.</w:t>
      </w:r>
    </w:p>
    <w:p w14:paraId="022DAEE0" w14:textId="77777777" w:rsidR="00E06A15" w:rsidRDefault="00E06A15" w:rsidP="00E06A1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2D9A7D67" w14:textId="77777777" w:rsidR="00E06A15" w:rsidRDefault="00E06A15" w:rsidP="00E06A1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C9A179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DĖL NESUVARTOTO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VAISTINIO PREPARATO AR JO ATLIEKŲ TVARKYMO</w:t>
      </w:r>
      <w:r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44444E9D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E993436" w14:textId="77777777" w:rsidR="007E6F65" w:rsidRDefault="007E6F6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2F42181" w14:textId="77777777" w:rsidR="007E6F65" w:rsidRPr="007E6F65" w:rsidRDefault="007E6F65" w:rsidP="007E6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0AB62410" w14:textId="77777777" w:rsidR="007E6F65" w:rsidRPr="007E6F65" w:rsidRDefault="007E6F65" w:rsidP="007E6F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08923742" w14:textId="77777777" w:rsidR="007E6F65" w:rsidRDefault="007E6F65" w:rsidP="007E6F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E6F65">
        <w:rPr>
          <w:rFonts w:ascii="Times New Roman" w:eastAsia="Times New Roman" w:hAnsi="Times New Roman" w:cs="Times New Roman"/>
          <w:szCs w:val="20"/>
          <w:lang w:eastAsia="ar-SA"/>
        </w:rPr>
        <w:t>UAB „Niromed“</w:t>
      </w:r>
    </w:p>
    <w:p w14:paraId="66364EF9" w14:textId="77777777" w:rsidR="00950263" w:rsidRPr="00950263" w:rsidRDefault="00950263" w:rsidP="009502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9502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Žirmūnų g. 139A</w:t>
      </w:r>
    </w:p>
    <w:p w14:paraId="4C808F95" w14:textId="77777777" w:rsidR="00950263" w:rsidRPr="00950263" w:rsidRDefault="00950263" w:rsidP="009502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9502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LT-09120 Vilnius</w:t>
      </w:r>
    </w:p>
    <w:p w14:paraId="2FF507BB" w14:textId="30ACFF83" w:rsidR="00950263" w:rsidRPr="007E6F65" w:rsidRDefault="00950263" w:rsidP="007E6F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9502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Lietuva</w:t>
      </w:r>
    </w:p>
    <w:p w14:paraId="6C5E905A" w14:textId="77777777" w:rsidR="007E6F65" w:rsidRPr="007E6F65" w:rsidRDefault="007E6F65" w:rsidP="007E6F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02D4C170" w14:textId="77777777" w:rsidR="007E6F65" w:rsidRPr="007E6F65" w:rsidRDefault="007E6F65" w:rsidP="007E6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370D992A" w14:textId="77777777" w:rsidR="007E6F65" w:rsidRPr="007E6F65" w:rsidRDefault="007E6F65" w:rsidP="007E6F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66D260E6" w14:textId="670B40AF" w:rsidR="00E06A15" w:rsidRDefault="00AC4F9D" w:rsidP="007E6F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  <w:r w:rsidRPr="00AC4F9D">
        <w:rPr>
          <w:rFonts w:ascii="Times New Roman" w:eastAsia="Times New Roman" w:hAnsi="Times New Roman" w:cs="Times New Roman"/>
          <w:szCs w:val="20"/>
          <w:lang w:eastAsia="x-none"/>
        </w:rPr>
        <w:t>LT/L/25/2431/001</w:t>
      </w:r>
    </w:p>
    <w:p w14:paraId="2FDC586F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3395DFC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3AD76736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F6E9467" w14:textId="46DCC5C6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704005C3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29FB94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5CA552C7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8ED6276" w14:textId="2F0A22AE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Receptinis vaistas</w:t>
      </w:r>
      <w:r w:rsidR="0096745E">
        <w:rPr>
          <w:rFonts w:ascii="Times New Roman" w:eastAsia="Times New Roman" w:hAnsi="Times New Roman" w:cs="Times New Roman"/>
          <w:lang w:eastAsia="lt-LT"/>
        </w:rPr>
        <w:t>.</w:t>
      </w:r>
    </w:p>
    <w:p w14:paraId="55E730DE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4A92FC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4F59B53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D548776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EDD7835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215967E4" w14:textId="77777777" w:rsidR="00E06A15" w:rsidRDefault="00E06A15" w:rsidP="00E06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BAE8BB7" w14:textId="31066BA7" w:rsidR="00E06A15" w:rsidRDefault="00E06A15" w:rsidP="009674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hd w:val="clear" w:color="auto" w:fill="CCCCCC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madopar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100 mg/25 mg kietosios kapsulės</w:t>
      </w:r>
    </w:p>
    <w:p w14:paraId="7232F81E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286594DB" w14:textId="77777777" w:rsidR="00E06A15" w:rsidRDefault="00E06A15" w:rsidP="00E06A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</w:rPr>
      </w:pPr>
      <w:r>
        <w:rPr>
          <w:rFonts w:ascii="Times New Roman" w:eastAsia="Times New Roman" w:hAnsi="Times New Roman" w:cs="Times New Roman"/>
          <w:b/>
          <w:noProof/>
          <w:szCs w:val="24"/>
        </w:rPr>
        <w:t>17.</w:t>
      </w:r>
      <w:r>
        <w:rPr>
          <w:rFonts w:ascii="Times New Roman" w:eastAsia="Times New Roman" w:hAnsi="Times New Roman" w:cs="Times New Roman"/>
          <w:b/>
          <w:noProof/>
          <w:szCs w:val="24"/>
        </w:rPr>
        <w:tab/>
        <w:t>UNIKALUS IDENTIFIKATORIUS – 2D BRŪKŠNINIS KODAS</w:t>
      </w:r>
    </w:p>
    <w:p w14:paraId="5C0C5612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</w:rPr>
      </w:pPr>
    </w:p>
    <w:p w14:paraId="4BF882EA" w14:textId="4D801F53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  <w:highlight w:val="lightGray"/>
        </w:rPr>
        <w:t>2D brūkšninis kodas su nurodytu unikaliu identifikatoriumi.</w:t>
      </w:r>
    </w:p>
    <w:p w14:paraId="17C3340F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</w:rPr>
      </w:pPr>
    </w:p>
    <w:p w14:paraId="36B0F040" w14:textId="77777777" w:rsidR="00E06A15" w:rsidRDefault="00E06A15" w:rsidP="00E06A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</w:rPr>
      </w:pPr>
      <w:r>
        <w:rPr>
          <w:rFonts w:ascii="Times New Roman" w:eastAsia="Times New Roman" w:hAnsi="Times New Roman" w:cs="Times New Roman"/>
          <w:b/>
          <w:noProof/>
          <w:szCs w:val="24"/>
        </w:rPr>
        <w:t>18.</w:t>
      </w:r>
      <w:r>
        <w:rPr>
          <w:rFonts w:ascii="Times New Roman" w:eastAsia="Times New Roman" w:hAnsi="Times New Roman" w:cs="Times New Roman"/>
          <w:b/>
          <w:noProof/>
          <w:szCs w:val="24"/>
        </w:rPr>
        <w:tab/>
        <w:t>UNIKALUS IDENTIFIKATORIUS – ŽMONĖMS SUPRANTAMI DUOMENYS</w:t>
      </w:r>
    </w:p>
    <w:p w14:paraId="3CFDA80F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</w:rPr>
      </w:pPr>
    </w:p>
    <w:p w14:paraId="6A2514FF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color w:val="008000"/>
        </w:rPr>
      </w:pPr>
      <w:r>
        <w:rPr>
          <w:rFonts w:ascii="Times New Roman" w:eastAsia="Times New Roman" w:hAnsi="Times New Roman" w:cs="Times New Roman"/>
          <w:szCs w:val="24"/>
        </w:rPr>
        <w:t>PC</w:t>
      </w:r>
    </w:p>
    <w:p w14:paraId="2BA37AC4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>SN</w:t>
      </w:r>
    </w:p>
    <w:p w14:paraId="39A97BE8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>NN</w:t>
      </w:r>
    </w:p>
    <w:p w14:paraId="360350CB" w14:textId="77777777" w:rsidR="00E06A15" w:rsidRDefault="00E06A15" w:rsidP="00E06A1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575125" w14:textId="49C828AD" w:rsidR="008324D5" w:rsidRPr="008324D5" w:rsidRDefault="008324D5" w:rsidP="00310A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Gamintojas: </w:t>
      </w:r>
      <w:proofErr w:type="spellStart"/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>Roche</w:t>
      </w:r>
      <w:proofErr w:type="spellEnd"/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>Pharma</w:t>
      </w:r>
      <w:proofErr w:type="spellEnd"/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 xml:space="preserve"> AG</w:t>
      </w:r>
      <w:r w:rsidR="00BF1222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>Emil-Barell-Strasse</w:t>
      </w:r>
      <w:proofErr w:type="spellEnd"/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 xml:space="preserve"> 1</w:t>
      </w:r>
      <w:r w:rsidR="00BF1222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 xml:space="preserve">79639 </w:t>
      </w:r>
      <w:proofErr w:type="spellStart"/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>Grenzach-Wyhlen</w:t>
      </w:r>
      <w:proofErr w:type="spellEnd"/>
      <w:r w:rsidR="00BF1222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BF1222" w:rsidRPr="00BF1222">
        <w:rPr>
          <w:rFonts w:ascii="Times New Roman" w:eastAsia="Times New Roman" w:hAnsi="Times New Roman" w:cs="Times New Roman"/>
          <w:szCs w:val="20"/>
          <w:lang w:eastAsia="ar-SA"/>
        </w:rPr>
        <w:t xml:space="preserve">Vokietija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arba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Roche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S.p.A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.</w:t>
      </w:r>
      <w:r w:rsidR="00BF1222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Viale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G.B.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Stucchi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, 110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20900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Monza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(MB)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Italija</w:t>
      </w:r>
      <w:r w:rsidR="00BF1222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4AD0D700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8D4FDAE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>, Lenkija arba UAB „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Entafarma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“,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2E14DE85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1A953C7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07FFF3BB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7A7A3B6" w14:textId="021025BF" w:rsidR="00E7340C" w:rsidRDefault="0017525B" w:rsidP="0017525B"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pakuotės dydžiu: referencinio vaisto – N100, lygiagrečiai importuojamo – N30; išvaizda: referencinio vaisto k</w:t>
      </w:r>
      <w:r w:rsidRPr="00C86A94">
        <w:rPr>
          <w:rFonts w:ascii="Times New Roman" w:hAnsi="Times New Roman" w:cs="Times New Roman"/>
          <w:i/>
          <w:iCs/>
        </w:rPr>
        <w:t>apsulę sudaro šviesiai rausvas nepermatomas korpusas ir melsvas nepermatomas dangtelis, ant kurių juodai įspausta „</w:t>
      </w:r>
      <w:proofErr w:type="spellStart"/>
      <w:r w:rsidRPr="00C86A94">
        <w:rPr>
          <w:rFonts w:ascii="Times New Roman" w:hAnsi="Times New Roman" w:cs="Times New Roman"/>
          <w:i/>
          <w:iCs/>
        </w:rPr>
        <w:t>Roche</w:t>
      </w:r>
      <w:proofErr w:type="spellEnd"/>
      <w:r w:rsidRPr="00C86A94">
        <w:rPr>
          <w:rFonts w:ascii="Times New Roman" w:hAnsi="Times New Roman" w:cs="Times New Roman"/>
          <w:i/>
          <w:iCs/>
        </w:rPr>
        <w:t>“, lygiagrečiai imp</w:t>
      </w:r>
      <w:r>
        <w:rPr>
          <w:rFonts w:ascii="Times New Roman" w:hAnsi="Times New Roman" w:cs="Times New Roman"/>
          <w:i/>
          <w:iCs/>
        </w:rPr>
        <w:t xml:space="preserve">ortuojamo - </w:t>
      </w:r>
      <w:r w:rsidRPr="00C86A94">
        <w:rPr>
          <w:rFonts w:ascii="Times New Roman" w:hAnsi="Times New Roman" w:cs="Times New Roman"/>
          <w:i/>
          <w:iCs/>
        </w:rPr>
        <w:t>nėra nurodyta</w:t>
      </w:r>
      <w:r>
        <w:rPr>
          <w:rFonts w:ascii="Times New Roman" w:hAnsi="Times New Roman" w:cs="Times New Roman"/>
          <w:i/>
          <w:iCs/>
        </w:rPr>
        <w:t>;</w:t>
      </w:r>
      <w:r w:rsidRPr="00C86A9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pagalbinėmis medžiagomis: referencinio vaisto sudėtyje yra </w:t>
      </w:r>
      <w:proofErr w:type="spellStart"/>
      <w:r w:rsidRPr="002E120D">
        <w:rPr>
          <w:rFonts w:ascii="Times New Roman" w:hAnsi="Times New Roman" w:cs="Times New Roman"/>
          <w:i/>
          <w:iCs/>
        </w:rPr>
        <w:t>manitolis</w:t>
      </w:r>
      <w:proofErr w:type="spellEnd"/>
      <w:r w:rsidRPr="002E120D">
        <w:rPr>
          <w:rFonts w:ascii="Times New Roman" w:hAnsi="Times New Roman" w:cs="Times New Roman"/>
          <w:i/>
          <w:iCs/>
        </w:rPr>
        <w:t xml:space="preserve"> (E421)</w:t>
      </w:r>
      <w:r>
        <w:rPr>
          <w:rFonts w:ascii="Times New Roman" w:hAnsi="Times New Roman" w:cs="Times New Roman"/>
          <w:i/>
          <w:iCs/>
        </w:rPr>
        <w:t>,</w:t>
      </w:r>
      <w:r w:rsidRPr="00E4774B">
        <w:t xml:space="preserve"> </w:t>
      </w:r>
      <w:r w:rsidRPr="00E4774B">
        <w:rPr>
          <w:rFonts w:ascii="Times New Roman" w:hAnsi="Times New Roman" w:cs="Times New Roman"/>
          <w:i/>
          <w:iCs/>
        </w:rPr>
        <w:t xml:space="preserve">koncentruotas amonio </w:t>
      </w:r>
      <w:proofErr w:type="spellStart"/>
      <w:r w:rsidRPr="00E4774B">
        <w:rPr>
          <w:rFonts w:ascii="Times New Roman" w:hAnsi="Times New Roman" w:cs="Times New Roman"/>
          <w:i/>
          <w:iCs/>
        </w:rPr>
        <w:t>hidroksidas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4774B">
        <w:rPr>
          <w:rFonts w:ascii="Times New Roman" w:hAnsi="Times New Roman" w:cs="Times New Roman"/>
          <w:i/>
          <w:iCs/>
        </w:rPr>
        <w:t>propilenglikolis</w:t>
      </w:r>
      <w:proofErr w:type="spellEnd"/>
      <w:r>
        <w:rPr>
          <w:rFonts w:ascii="Times New Roman" w:hAnsi="Times New Roman" w:cs="Times New Roman"/>
          <w:i/>
          <w:iCs/>
        </w:rPr>
        <w:t>; laikymo sąlygomis: referenciniam vaistui specialių laikymo sąlygų nereikia, lygiagrečiai importuojamą l</w:t>
      </w:r>
      <w:r w:rsidRPr="00115BB4">
        <w:rPr>
          <w:rFonts w:ascii="Times New Roman" w:hAnsi="Times New Roman" w:cs="Times New Roman"/>
          <w:i/>
          <w:iCs/>
        </w:rPr>
        <w:t>aikyti ne aukštesnėje kaip 30°C temperatūroje.</w:t>
      </w:r>
    </w:p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5F"/>
    <w:rsid w:val="00093FB5"/>
    <w:rsid w:val="001739C9"/>
    <w:rsid w:val="0017525B"/>
    <w:rsid w:val="001A5530"/>
    <w:rsid w:val="002D1F36"/>
    <w:rsid w:val="002F2D2A"/>
    <w:rsid w:val="00310AAC"/>
    <w:rsid w:val="00375F79"/>
    <w:rsid w:val="003F235F"/>
    <w:rsid w:val="005E00C3"/>
    <w:rsid w:val="007A6228"/>
    <w:rsid w:val="007E6F65"/>
    <w:rsid w:val="008324D5"/>
    <w:rsid w:val="00950263"/>
    <w:rsid w:val="0096745E"/>
    <w:rsid w:val="00AC4F9D"/>
    <w:rsid w:val="00AD6DBA"/>
    <w:rsid w:val="00BA1455"/>
    <w:rsid w:val="00BF1222"/>
    <w:rsid w:val="00C3220B"/>
    <w:rsid w:val="00C9714A"/>
    <w:rsid w:val="00D53EC7"/>
    <w:rsid w:val="00E06A15"/>
    <w:rsid w:val="00E7340C"/>
    <w:rsid w:val="00E8117F"/>
    <w:rsid w:val="00F7756F"/>
    <w:rsid w:val="00F82111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DCB6"/>
  <w15:chartTrackingRefBased/>
  <w15:docId w15:val="{309DFF77-CE37-4FCF-9935-685A180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A15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3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3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35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2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35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2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18</cp:revision>
  <dcterms:created xsi:type="dcterms:W3CDTF">2024-05-23T20:20:00Z</dcterms:created>
  <dcterms:modified xsi:type="dcterms:W3CDTF">2025-03-28T07:01:00Z</dcterms:modified>
</cp:coreProperties>
</file>