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5E011" w14:textId="77777777" w:rsidR="006E092D" w:rsidRPr="005246A3" w:rsidRDefault="006E092D" w:rsidP="006E092D">
      <w:pPr>
        <w:pStyle w:val="TTEMEASMCA"/>
        <w:rPr>
          <w:rFonts w:ascii="Times New Roman" w:hAnsi="Times New Roman"/>
          <w:b w:val="0"/>
          <w:caps w:val="0"/>
          <w:lang w:val="lt-LT"/>
        </w:rPr>
      </w:pPr>
      <w:bookmarkStart w:id="0" w:name="_Toc129243261"/>
      <w:bookmarkStart w:id="1" w:name="_Toc129243136"/>
    </w:p>
    <w:p w14:paraId="57B1AE56" w14:textId="77777777" w:rsidR="006E092D" w:rsidRPr="005246A3" w:rsidRDefault="006E092D" w:rsidP="006E092D">
      <w:pPr>
        <w:pStyle w:val="TTEMEASMCA"/>
        <w:rPr>
          <w:rFonts w:ascii="Times New Roman" w:hAnsi="Times New Roman"/>
          <w:b w:val="0"/>
          <w:caps w:val="0"/>
          <w:lang w:val="lt-LT"/>
        </w:rPr>
      </w:pPr>
      <w:r w:rsidRPr="005246A3">
        <w:rPr>
          <w:rFonts w:ascii="Times New Roman" w:hAnsi="Times New Roman"/>
          <w:lang w:val="lt-LT"/>
        </w:rPr>
        <w:t>A. ŽENKLINIMAS</w:t>
      </w:r>
      <w:bookmarkEnd w:id="0"/>
      <w:bookmarkEnd w:id="1"/>
    </w:p>
    <w:p w14:paraId="567A01FE" w14:textId="77777777" w:rsidR="006E092D" w:rsidRDefault="006E092D" w:rsidP="006E092D">
      <w:pPr>
        <w:tabs>
          <w:tab w:val="left" w:pos="567"/>
        </w:tabs>
        <w:rPr>
          <w:rFonts w:ascii="Times New Roman" w:hAnsi="Times New Roman"/>
          <w:lang w:val="lt-LT"/>
        </w:rPr>
      </w:pPr>
    </w:p>
    <w:p w14:paraId="21AB4491" w14:textId="77777777" w:rsidR="006E092D" w:rsidRDefault="006E092D" w:rsidP="006E092D">
      <w:pPr>
        <w:tabs>
          <w:tab w:val="left" w:pos="567"/>
        </w:tabs>
        <w:rPr>
          <w:rFonts w:ascii="Times New Roman" w:hAnsi="Times New Roman"/>
          <w:lang w:val="lt-LT"/>
        </w:rPr>
      </w:pPr>
    </w:p>
    <w:p w14:paraId="4272399B" w14:textId="77777777" w:rsidR="006E092D" w:rsidRDefault="006E092D" w:rsidP="006E092D">
      <w:pPr>
        <w:tabs>
          <w:tab w:val="left" w:pos="567"/>
        </w:tabs>
        <w:rPr>
          <w:rFonts w:ascii="Times New Roman" w:hAnsi="Times New Roman"/>
          <w:lang w:val="lt-LT"/>
        </w:rPr>
      </w:pPr>
    </w:p>
    <w:p w14:paraId="3318BB5D" w14:textId="77777777" w:rsidR="006E092D" w:rsidRPr="005246A3" w:rsidRDefault="006E092D" w:rsidP="006E092D">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b/>
          <w:lang w:val="lt-LT"/>
        </w:rPr>
        <w:t>INFORMACIJA ANT IŠORINĖS PAKUOTĖS</w:t>
      </w:r>
    </w:p>
    <w:p w14:paraId="56D8A045" w14:textId="77777777" w:rsidR="006E092D" w:rsidRDefault="006E092D" w:rsidP="006E092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4F896DD4" w14:textId="77777777" w:rsidR="006E092D" w:rsidRPr="005246A3" w:rsidRDefault="006E092D" w:rsidP="006E092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sidRPr="00001FAC">
        <w:rPr>
          <w:rFonts w:ascii="Times New Roman" w:hAnsi="Times New Roman"/>
          <w:b/>
          <w:lang w:val="lt-LT"/>
        </w:rPr>
        <w:t>KARTONO DĖŽUTĖ</w:t>
      </w:r>
    </w:p>
    <w:p w14:paraId="66473408" w14:textId="77777777" w:rsidR="006E092D" w:rsidRPr="005246A3" w:rsidRDefault="006E092D" w:rsidP="006E092D">
      <w:pPr>
        <w:tabs>
          <w:tab w:val="left" w:pos="567"/>
        </w:tabs>
        <w:rPr>
          <w:rFonts w:ascii="Times New Roman" w:hAnsi="Times New Roman"/>
          <w:lang w:val="lt-LT"/>
        </w:rPr>
      </w:pPr>
    </w:p>
    <w:p w14:paraId="54A404D3" w14:textId="77777777" w:rsidR="006E092D" w:rsidRPr="005246A3" w:rsidRDefault="006E092D" w:rsidP="006E092D">
      <w:pPr>
        <w:rPr>
          <w:rFonts w:ascii="Times New Roman" w:hAnsi="Times New Roman"/>
          <w:lang w:val="lt-LT"/>
        </w:rPr>
      </w:pPr>
    </w:p>
    <w:p w14:paraId="3359FE66" w14:textId="77777777" w:rsidR="006E092D" w:rsidRPr="005246A3" w:rsidRDefault="006E092D" w:rsidP="006E092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w:t>
      </w:r>
    </w:p>
    <w:p w14:paraId="1E81708A" w14:textId="77777777" w:rsidR="006E092D" w:rsidRPr="005246A3" w:rsidRDefault="006E092D" w:rsidP="006E092D">
      <w:pPr>
        <w:rPr>
          <w:rFonts w:ascii="Times New Roman" w:hAnsi="Times New Roman"/>
          <w:lang w:val="lt-LT"/>
        </w:rPr>
      </w:pPr>
    </w:p>
    <w:p w14:paraId="66C71DAC" w14:textId="34DB9C8D" w:rsidR="006E092D" w:rsidRPr="005246A3" w:rsidRDefault="00A91482" w:rsidP="006E092D">
      <w:pPr>
        <w:rPr>
          <w:rFonts w:ascii="Times New Roman" w:hAnsi="Times New Roman"/>
          <w:lang w:val="lt-LT"/>
        </w:rPr>
      </w:pPr>
      <w:r>
        <w:rPr>
          <w:rFonts w:ascii="Times New Roman" w:hAnsi="Times New Roman"/>
          <w:lang w:val="lt-LT"/>
        </w:rPr>
        <w:t>ROPSINE</w:t>
      </w:r>
      <w:r w:rsidR="003003B2">
        <w:rPr>
          <w:rFonts w:ascii="Times New Roman" w:hAnsi="Times New Roman"/>
          <w:lang w:val="lt-LT"/>
        </w:rPr>
        <w:t xml:space="preserve"> </w:t>
      </w:r>
      <w:r w:rsidR="006E092D" w:rsidRPr="005246A3">
        <w:rPr>
          <w:rFonts w:ascii="Times New Roman" w:hAnsi="Times New Roman"/>
          <w:lang w:val="lt-LT"/>
        </w:rPr>
        <w:t>7,5 mg/ml injekcinis tirpalas</w:t>
      </w:r>
    </w:p>
    <w:p w14:paraId="7FCA2A85" w14:textId="39F381B1" w:rsidR="006E092D" w:rsidRPr="001676E7" w:rsidRDefault="0012185D" w:rsidP="006E092D">
      <w:pPr>
        <w:rPr>
          <w:rFonts w:ascii="Times New Roman" w:hAnsi="Times New Roman"/>
          <w:lang w:val="lt-LT"/>
        </w:rPr>
      </w:pPr>
      <w:proofErr w:type="spellStart"/>
      <w:r>
        <w:rPr>
          <w:rFonts w:ascii="Times New Roman" w:hAnsi="Times New Roman"/>
          <w:lang w:val="lt-LT"/>
        </w:rPr>
        <w:t>R</w:t>
      </w:r>
      <w:r w:rsidR="006E092D" w:rsidRPr="001676E7">
        <w:rPr>
          <w:rFonts w:ascii="Times New Roman" w:hAnsi="Times New Roman"/>
          <w:lang w:val="lt-LT"/>
        </w:rPr>
        <w:t>opiva</w:t>
      </w:r>
      <w:r>
        <w:rPr>
          <w:rFonts w:ascii="Times New Roman" w:hAnsi="Times New Roman"/>
          <w:lang w:val="lt-LT"/>
        </w:rPr>
        <w:t>k</w:t>
      </w:r>
      <w:r w:rsidR="006E092D" w:rsidRPr="001676E7">
        <w:rPr>
          <w:rFonts w:ascii="Times New Roman" w:hAnsi="Times New Roman"/>
          <w:lang w:val="lt-LT"/>
        </w:rPr>
        <w:t>ain</w:t>
      </w:r>
      <w:r>
        <w:rPr>
          <w:rFonts w:ascii="Times New Roman" w:hAnsi="Times New Roman"/>
          <w:lang w:val="lt-LT"/>
        </w:rPr>
        <w:t>o</w:t>
      </w:r>
      <w:proofErr w:type="spellEnd"/>
      <w:r w:rsidR="006E092D" w:rsidRPr="001676E7">
        <w:rPr>
          <w:rFonts w:ascii="Times New Roman" w:hAnsi="Times New Roman"/>
          <w:lang w:val="lt-LT"/>
        </w:rPr>
        <w:t xml:space="preserve"> </w:t>
      </w:r>
      <w:r>
        <w:rPr>
          <w:rFonts w:ascii="Times New Roman" w:hAnsi="Times New Roman"/>
          <w:lang w:val="lt-LT"/>
        </w:rPr>
        <w:t>hi</w:t>
      </w:r>
      <w:r w:rsidR="006E092D" w:rsidRPr="001676E7">
        <w:rPr>
          <w:rFonts w:ascii="Times New Roman" w:hAnsi="Times New Roman"/>
          <w:lang w:val="lt-LT"/>
        </w:rPr>
        <w:t>drochlorid</w:t>
      </w:r>
      <w:r>
        <w:rPr>
          <w:rFonts w:ascii="Times New Roman" w:hAnsi="Times New Roman"/>
          <w:lang w:val="lt-LT"/>
        </w:rPr>
        <w:t>as</w:t>
      </w:r>
    </w:p>
    <w:p w14:paraId="4464E471" w14:textId="77777777" w:rsidR="006E092D" w:rsidRPr="005246A3" w:rsidRDefault="006E092D" w:rsidP="006E092D">
      <w:pPr>
        <w:rPr>
          <w:rFonts w:ascii="Times New Roman" w:hAnsi="Times New Roman"/>
          <w:lang w:val="lt-LT"/>
        </w:rPr>
      </w:pPr>
    </w:p>
    <w:p w14:paraId="6D9CA534" w14:textId="77777777" w:rsidR="006E092D" w:rsidRPr="005246A3" w:rsidRDefault="006E092D" w:rsidP="006E092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5246A3">
        <w:rPr>
          <w:rFonts w:ascii="Times New Roman" w:hAnsi="Times New Roman"/>
          <w:b/>
          <w:lang w:val="lt-LT"/>
        </w:rPr>
        <w:t>2.</w:t>
      </w:r>
      <w:r w:rsidRPr="005246A3">
        <w:rPr>
          <w:rFonts w:ascii="Times New Roman" w:hAnsi="Times New Roman"/>
          <w:b/>
          <w:lang w:val="lt-LT"/>
        </w:rPr>
        <w:tab/>
        <w:t>VEIKLIOJI (-IOS) MEDŽIAGA (-OS)</w:t>
      </w:r>
      <w:r w:rsidRPr="00801C06">
        <w:rPr>
          <w:lang w:val="lt-LT"/>
        </w:rPr>
        <w:t xml:space="preserve"> </w:t>
      </w:r>
      <w:r w:rsidRPr="002E19EF">
        <w:rPr>
          <w:rFonts w:ascii="Times New Roman" w:hAnsi="Times New Roman"/>
          <w:b/>
          <w:lang w:val="lt-LT"/>
        </w:rPr>
        <w:t>IR JOS (-Ų) KIEKIS (-IAI)</w:t>
      </w:r>
    </w:p>
    <w:p w14:paraId="2D7ABA25" w14:textId="77777777" w:rsidR="006E092D" w:rsidRPr="005246A3" w:rsidRDefault="006E092D" w:rsidP="006E092D">
      <w:pPr>
        <w:rPr>
          <w:rFonts w:ascii="Times New Roman" w:hAnsi="Times New Roman"/>
          <w:lang w:val="lt-LT"/>
        </w:rPr>
      </w:pPr>
    </w:p>
    <w:p w14:paraId="5843F9D4" w14:textId="77777777" w:rsidR="006E092D" w:rsidRPr="005246A3" w:rsidRDefault="006E092D" w:rsidP="006E092D">
      <w:pPr>
        <w:rPr>
          <w:rFonts w:ascii="Times New Roman" w:hAnsi="Times New Roman"/>
          <w:lang w:val="lt-LT"/>
        </w:rPr>
      </w:pPr>
      <w:r w:rsidRPr="005246A3">
        <w:rPr>
          <w:rFonts w:ascii="Times New Roman" w:hAnsi="Times New Roman"/>
          <w:lang w:val="lt-LT"/>
        </w:rPr>
        <w:t xml:space="preserve">Kiekviename ml injekcinio tirpalo yra 7,5 mg </w:t>
      </w:r>
      <w:proofErr w:type="spellStart"/>
      <w:r w:rsidRPr="005246A3">
        <w:rPr>
          <w:rFonts w:ascii="Times New Roman" w:hAnsi="Times New Roman"/>
          <w:lang w:val="lt-LT"/>
        </w:rPr>
        <w:t>ropivakaino</w:t>
      </w:r>
      <w:proofErr w:type="spellEnd"/>
      <w:r w:rsidRPr="005246A3">
        <w:rPr>
          <w:rFonts w:ascii="Times New Roman" w:hAnsi="Times New Roman"/>
          <w:lang w:val="lt-LT"/>
        </w:rPr>
        <w:t xml:space="preserve"> hidrochlorido.</w:t>
      </w:r>
    </w:p>
    <w:p w14:paraId="42D4126E" w14:textId="77777777" w:rsidR="006E092D" w:rsidRPr="005246A3" w:rsidRDefault="006E092D" w:rsidP="006E092D">
      <w:pPr>
        <w:rPr>
          <w:rFonts w:ascii="Times New Roman" w:eastAsia="Calibri" w:hAnsi="Times New Roman"/>
          <w:lang w:val="lt-LT" w:eastAsia="en-US"/>
        </w:rPr>
      </w:pPr>
      <w:r w:rsidRPr="005246A3">
        <w:rPr>
          <w:rFonts w:ascii="Times New Roman" w:hAnsi="Times New Roman"/>
          <w:lang w:val="lt-LT"/>
        </w:rPr>
        <w:t xml:space="preserve">Kiekvienoje 10 ml ampulėje yra 75 mg </w:t>
      </w:r>
      <w:proofErr w:type="spellStart"/>
      <w:r w:rsidRPr="005246A3">
        <w:rPr>
          <w:rFonts w:ascii="Times New Roman" w:hAnsi="Times New Roman"/>
          <w:lang w:val="lt-LT"/>
        </w:rPr>
        <w:t>ropivakaino</w:t>
      </w:r>
      <w:proofErr w:type="spellEnd"/>
      <w:r w:rsidRPr="005246A3">
        <w:rPr>
          <w:rFonts w:ascii="Times New Roman" w:hAnsi="Times New Roman"/>
          <w:lang w:val="lt-LT"/>
        </w:rPr>
        <w:t xml:space="preserve"> hidrochlorido.</w:t>
      </w:r>
    </w:p>
    <w:p w14:paraId="36ABC307" w14:textId="77777777" w:rsidR="006E092D" w:rsidRPr="005246A3" w:rsidRDefault="006E092D" w:rsidP="006E092D">
      <w:pPr>
        <w:rPr>
          <w:rFonts w:ascii="Times New Roman" w:hAnsi="Times New Roman"/>
          <w:lang w:val="lt-LT"/>
        </w:rPr>
      </w:pPr>
    </w:p>
    <w:p w14:paraId="7665A57A" w14:textId="77777777" w:rsidR="006E092D" w:rsidRPr="004802A2" w:rsidRDefault="006E092D" w:rsidP="006E092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3.</w:t>
      </w:r>
      <w:r w:rsidRPr="005246A3">
        <w:rPr>
          <w:rFonts w:ascii="Times New Roman" w:hAnsi="Times New Roman"/>
          <w:b/>
          <w:lang w:val="lt-LT"/>
        </w:rPr>
        <w:tab/>
        <w:t>PAGALBINIŲ MEDŽIAGŲ SĄRAŠAS</w:t>
      </w:r>
    </w:p>
    <w:p w14:paraId="348A3388" w14:textId="77777777" w:rsidR="006E092D" w:rsidRPr="005246A3" w:rsidRDefault="006E092D" w:rsidP="006E092D">
      <w:pPr>
        <w:rPr>
          <w:rFonts w:ascii="Times New Roman" w:hAnsi="Times New Roman"/>
          <w:lang w:val="lt-LT"/>
        </w:rPr>
      </w:pPr>
    </w:p>
    <w:p w14:paraId="4B3B3FF9" w14:textId="77777777" w:rsidR="005F6F09" w:rsidRPr="00087844" w:rsidRDefault="005F6F09" w:rsidP="005F6F09">
      <w:pPr>
        <w:rPr>
          <w:rFonts w:ascii="Times New Roman" w:hAnsi="Times New Roman"/>
        </w:rPr>
      </w:pPr>
      <w:bookmarkStart w:id="2" w:name="_Hlk87651016"/>
      <w:proofErr w:type="spellStart"/>
      <w:r w:rsidRPr="00A255BF">
        <w:rPr>
          <w:rFonts w:ascii="Times New Roman" w:hAnsi="Times New Roman"/>
        </w:rPr>
        <w:t>Pagalbinės</w:t>
      </w:r>
      <w:proofErr w:type="spellEnd"/>
      <w:r w:rsidRPr="00A255BF">
        <w:rPr>
          <w:rFonts w:ascii="Times New Roman" w:hAnsi="Times New Roman"/>
        </w:rPr>
        <w:t xml:space="preserve"> </w:t>
      </w:r>
      <w:proofErr w:type="spellStart"/>
      <w:r w:rsidRPr="00A255BF">
        <w:rPr>
          <w:rFonts w:ascii="Times New Roman" w:hAnsi="Times New Roman"/>
        </w:rPr>
        <w:t>medžiagos</w:t>
      </w:r>
      <w:proofErr w:type="spellEnd"/>
      <w:r w:rsidRPr="00A255BF">
        <w:rPr>
          <w:rFonts w:ascii="Times New Roman" w:hAnsi="Times New Roman"/>
        </w:rPr>
        <w:t xml:space="preserve">: </w:t>
      </w:r>
      <w:proofErr w:type="spellStart"/>
      <w:r w:rsidRPr="004F413E">
        <w:rPr>
          <w:rFonts w:ascii="Times New Roman" w:hAnsi="Times New Roman"/>
        </w:rPr>
        <w:t>natrio</w:t>
      </w:r>
      <w:proofErr w:type="spellEnd"/>
      <w:r w:rsidRPr="004F413E">
        <w:rPr>
          <w:rFonts w:ascii="Times New Roman" w:hAnsi="Times New Roman"/>
        </w:rPr>
        <w:t xml:space="preserve"> </w:t>
      </w:r>
      <w:proofErr w:type="spellStart"/>
      <w:r w:rsidRPr="004F413E">
        <w:rPr>
          <w:rFonts w:ascii="Times New Roman" w:hAnsi="Times New Roman"/>
        </w:rPr>
        <w:t>chloridas</w:t>
      </w:r>
      <w:proofErr w:type="spellEnd"/>
      <w:r w:rsidRPr="004F413E">
        <w:rPr>
          <w:rFonts w:ascii="Times New Roman" w:hAnsi="Times New Roman"/>
          <w:color w:val="000000"/>
        </w:rPr>
        <w:t xml:space="preserve">, </w:t>
      </w:r>
      <w:proofErr w:type="spellStart"/>
      <w:r w:rsidRPr="00A255BF">
        <w:rPr>
          <w:rFonts w:ascii="Times New Roman" w:hAnsi="Times New Roman"/>
          <w:color w:val="000000"/>
        </w:rPr>
        <w:t>natrio</w:t>
      </w:r>
      <w:proofErr w:type="spellEnd"/>
      <w:r w:rsidRPr="00A255BF">
        <w:rPr>
          <w:rFonts w:ascii="Times New Roman" w:hAnsi="Times New Roman"/>
          <w:color w:val="000000"/>
        </w:rPr>
        <w:t xml:space="preserve"> </w:t>
      </w:r>
      <w:proofErr w:type="spellStart"/>
      <w:r w:rsidRPr="00A255BF">
        <w:rPr>
          <w:rFonts w:ascii="Times New Roman" w:hAnsi="Times New Roman"/>
          <w:color w:val="000000"/>
        </w:rPr>
        <w:t>hidroksidas</w:t>
      </w:r>
      <w:proofErr w:type="spellEnd"/>
      <w:r w:rsidRPr="00A255BF">
        <w:rPr>
          <w:rFonts w:ascii="Times New Roman" w:hAnsi="Times New Roman"/>
          <w:color w:val="000000"/>
        </w:rPr>
        <w:t xml:space="preserve"> </w:t>
      </w:r>
      <w:r w:rsidRPr="004F413E">
        <w:rPr>
          <w:rFonts w:ascii="Times New Roman" w:hAnsi="Times New Roman"/>
          <w:color w:val="000000"/>
        </w:rPr>
        <w:t xml:space="preserve">(pH </w:t>
      </w:r>
      <w:proofErr w:type="spellStart"/>
      <w:r w:rsidRPr="004F413E">
        <w:rPr>
          <w:rFonts w:ascii="Times New Roman" w:hAnsi="Times New Roman"/>
          <w:color w:val="000000"/>
        </w:rPr>
        <w:t>koreguoti</w:t>
      </w:r>
      <w:proofErr w:type="spellEnd"/>
      <w:r w:rsidRPr="004F413E">
        <w:rPr>
          <w:rFonts w:ascii="Times New Roman" w:hAnsi="Times New Roman"/>
          <w:color w:val="000000"/>
        </w:rPr>
        <w:t xml:space="preserve">) </w:t>
      </w:r>
      <w:proofErr w:type="spellStart"/>
      <w:r w:rsidRPr="004F413E">
        <w:rPr>
          <w:rFonts w:ascii="Times New Roman" w:hAnsi="Times New Roman"/>
          <w:color w:val="000000"/>
        </w:rPr>
        <w:t>ir</w:t>
      </w:r>
      <w:proofErr w:type="spellEnd"/>
      <w:r w:rsidRPr="004F413E">
        <w:rPr>
          <w:rFonts w:ascii="Times New Roman" w:hAnsi="Times New Roman"/>
          <w:color w:val="000000"/>
        </w:rPr>
        <w:t xml:space="preserve"> </w:t>
      </w:r>
      <w:proofErr w:type="spellStart"/>
      <w:r w:rsidRPr="004F413E">
        <w:rPr>
          <w:rFonts w:ascii="Times New Roman" w:hAnsi="Times New Roman"/>
          <w:color w:val="000000"/>
        </w:rPr>
        <w:t>injekcinis</w:t>
      </w:r>
      <w:proofErr w:type="spellEnd"/>
      <w:r w:rsidRPr="004F413E">
        <w:rPr>
          <w:rFonts w:ascii="Times New Roman" w:hAnsi="Times New Roman"/>
          <w:color w:val="000000"/>
        </w:rPr>
        <w:t xml:space="preserve"> </w:t>
      </w:r>
      <w:proofErr w:type="spellStart"/>
      <w:r w:rsidRPr="004F413E">
        <w:rPr>
          <w:rFonts w:ascii="Times New Roman" w:hAnsi="Times New Roman"/>
          <w:color w:val="000000"/>
        </w:rPr>
        <w:t>vanduo</w:t>
      </w:r>
      <w:proofErr w:type="spellEnd"/>
      <w:r w:rsidRPr="004F413E">
        <w:rPr>
          <w:rFonts w:ascii="Times New Roman" w:hAnsi="Times New Roman"/>
          <w:color w:val="000000"/>
        </w:rPr>
        <w:t>.</w:t>
      </w:r>
    </w:p>
    <w:p w14:paraId="34E7A5C6" w14:textId="14922D09" w:rsidR="006E092D" w:rsidRPr="00645BCD" w:rsidRDefault="006E092D" w:rsidP="006E092D">
      <w:pPr>
        <w:rPr>
          <w:rFonts w:ascii="Times New Roman" w:hAnsi="Times New Roman"/>
          <w:lang w:val="lt-LT"/>
        </w:rPr>
      </w:pPr>
    </w:p>
    <w:bookmarkEnd w:id="2"/>
    <w:p w14:paraId="35CF6DB4" w14:textId="77777777" w:rsidR="006E092D" w:rsidRPr="005246A3" w:rsidRDefault="006E092D" w:rsidP="006E092D">
      <w:pPr>
        <w:rPr>
          <w:rFonts w:ascii="Times New Roman" w:hAnsi="Times New Roman"/>
          <w:color w:val="000000"/>
          <w:lang w:val="lt-LT"/>
        </w:rPr>
      </w:pPr>
    </w:p>
    <w:p w14:paraId="71B064E2" w14:textId="77777777" w:rsidR="006E092D" w:rsidRPr="005246A3" w:rsidRDefault="006E092D" w:rsidP="006E092D">
      <w:pPr>
        <w:rPr>
          <w:rFonts w:ascii="Times New Roman" w:eastAsia="Calibri" w:hAnsi="Times New Roman"/>
          <w:lang w:val="lt-LT" w:eastAsia="en-US"/>
        </w:rPr>
      </w:pPr>
      <w:r w:rsidRPr="005246A3">
        <w:rPr>
          <w:rFonts w:ascii="Times New Roman" w:hAnsi="Times New Roman"/>
          <w:lang w:val="lt-LT"/>
        </w:rPr>
        <w:t>Sudėtyje yra natrio. Daugiau informacijos pateikta pakuotės lapelyje.</w:t>
      </w:r>
    </w:p>
    <w:p w14:paraId="171B31C8" w14:textId="77777777" w:rsidR="006E092D" w:rsidRPr="005246A3" w:rsidRDefault="006E092D" w:rsidP="006E092D">
      <w:pPr>
        <w:rPr>
          <w:rFonts w:ascii="Times New Roman" w:hAnsi="Times New Roman"/>
          <w:lang w:val="lt-LT"/>
        </w:rPr>
      </w:pPr>
    </w:p>
    <w:p w14:paraId="09518CEB" w14:textId="77777777" w:rsidR="006E092D" w:rsidRPr="005246A3" w:rsidRDefault="006E092D" w:rsidP="006E092D">
      <w:pPr>
        <w:rPr>
          <w:rFonts w:ascii="Times New Roman" w:hAnsi="Times New Roman"/>
          <w:lang w:val="lt-LT"/>
        </w:rPr>
      </w:pPr>
    </w:p>
    <w:p w14:paraId="1897BCE2" w14:textId="77777777" w:rsidR="006E092D" w:rsidRPr="005246A3" w:rsidRDefault="006E092D" w:rsidP="006E092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4.</w:t>
      </w:r>
      <w:r w:rsidRPr="005246A3">
        <w:rPr>
          <w:rFonts w:ascii="Times New Roman" w:hAnsi="Times New Roman"/>
          <w:b/>
          <w:lang w:val="lt-LT"/>
        </w:rPr>
        <w:tab/>
        <w:t>FARMACINĖ FORMA IR KIEKIS PAKUOTĖJE</w:t>
      </w:r>
    </w:p>
    <w:p w14:paraId="1035F5B5" w14:textId="77777777" w:rsidR="006E092D" w:rsidRPr="005246A3" w:rsidRDefault="006E092D" w:rsidP="006E092D">
      <w:pPr>
        <w:rPr>
          <w:rFonts w:ascii="Times New Roman" w:hAnsi="Times New Roman"/>
          <w:lang w:val="lt-LT"/>
        </w:rPr>
      </w:pPr>
    </w:p>
    <w:p w14:paraId="3B43B0CF" w14:textId="77777777" w:rsidR="006E092D" w:rsidRPr="000F2861" w:rsidRDefault="006E092D" w:rsidP="006E092D">
      <w:pPr>
        <w:rPr>
          <w:rFonts w:ascii="Times New Roman" w:hAnsi="Times New Roman"/>
          <w:lang w:val="lt-LT"/>
        </w:rPr>
      </w:pPr>
      <w:r w:rsidRPr="000F2861">
        <w:rPr>
          <w:rFonts w:ascii="Times New Roman" w:hAnsi="Times New Roman"/>
          <w:lang w:val="lt-LT"/>
        </w:rPr>
        <w:t>10 x 10 ml ampulių</w:t>
      </w:r>
    </w:p>
    <w:p w14:paraId="6EB7F9F6" w14:textId="77777777" w:rsidR="006E092D" w:rsidRPr="005246A3" w:rsidRDefault="006E092D" w:rsidP="006E092D">
      <w:pPr>
        <w:rPr>
          <w:rFonts w:ascii="Times New Roman" w:hAnsi="Times New Roman"/>
          <w:lang w:val="lt-LT"/>
        </w:rPr>
      </w:pPr>
    </w:p>
    <w:p w14:paraId="22FD3773" w14:textId="77777777" w:rsidR="006E092D" w:rsidRPr="005246A3" w:rsidRDefault="006E092D" w:rsidP="006E092D">
      <w:pPr>
        <w:tabs>
          <w:tab w:val="left" w:pos="567"/>
        </w:tabs>
        <w:jc w:val="both"/>
        <w:rPr>
          <w:rFonts w:ascii="Times New Roman" w:hAnsi="Times New Roman"/>
          <w:lang w:val="lt-LT"/>
        </w:rPr>
      </w:pPr>
      <w:r w:rsidRPr="005246A3">
        <w:rPr>
          <w:rFonts w:ascii="Times New Roman" w:hAnsi="Times New Roman"/>
          <w:lang w:val="lt-LT"/>
        </w:rPr>
        <w:t xml:space="preserve">Polipropileno ampulės specialiai sukurtos taip, kad tiktų švirkštams </w:t>
      </w:r>
      <w:proofErr w:type="spellStart"/>
      <w:r w:rsidRPr="001676E7">
        <w:rPr>
          <w:rFonts w:ascii="Times New Roman" w:hAnsi="Times New Roman"/>
          <w:iCs/>
          <w:lang w:val="lt-LT"/>
        </w:rPr>
        <w:t>Luer</w:t>
      </w:r>
      <w:proofErr w:type="spellEnd"/>
      <w:r w:rsidRPr="001676E7">
        <w:rPr>
          <w:rFonts w:ascii="Times New Roman" w:hAnsi="Times New Roman"/>
          <w:iCs/>
          <w:lang w:val="lt-LT"/>
        </w:rPr>
        <w:t xml:space="preserve"> </w:t>
      </w:r>
      <w:proofErr w:type="spellStart"/>
      <w:r w:rsidRPr="001676E7">
        <w:rPr>
          <w:rFonts w:ascii="Times New Roman" w:hAnsi="Times New Roman"/>
          <w:iCs/>
          <w:lang w:val="lt-LT"/>
        </w:rPr>
        <w:t>lock</w:t>
      </w:r>
      <w:proofErr w:type="spellEnd"/>
      <w:r w:rsidRPr="00645BCD">
        <w:rPr>
          <w:rFonts w:ascii="Times New Roman" w:hAnsi="Times New Roman"/>
          <w:iCs/>
          <w:lang w:val="lt-LT"/>
        </w:rPr>
        <w:t xml:space="preserve"> ir </w:t>
      </w:r>
      <w:proofErr w:type="spellStart"/>
      <w:r w:rsidRPr="001676E7">
        <w:rPr>
          <w:rFonts w:ascii="Times New Roman" w:hAnsi="Times New Roman"/>
          <w:iCs/>
          <w:lang w:val="lt-LT"/>
        </w:rPr>
        <w:t>Luer</w:t>
      </w:r>
      <w:proofErr w:type="spellEnd"/>
      <w:r w:rsidRPr="001676E7">
        <w:rPr>
          <w:rFonts w:ascii="Times New Roman" w:hAnsi="Times New Roman"/>
          <w:iCs/>
          <w:lang w:val="lt-LT"/>
        </w:rPr>
        <w:t xml:space="preserve"> </w:t>
      </w:r>
      <w:proofErr w:type="spellStart"/>
      <w:r w:rsidRPr="001676E7">
        <w:rPr>
          <w:rFonts w:ascii="Times New Roman" w:hAnsi="Times New Roman"/>
          <w:iCs/>
          <w:lang w:val="lt-LT"/>
        </w:rPr>
        <w:t>fit</w:t>
      </w:r>
      <w:proofErr w:type="spellEnd"/>
      <w:r w:rsidRPr="00645BCD">
        <w:rPr>
          <w:rFonts w:ascii="Times New Roman" w:hAnsi="Times New Roman"/>
          <w:iCs/>
          <w:lang w:val="lt-LT"/>
        </w:rPr>
        <w:t>.</w:t>
      </w:r>
    </w:p>
    <w:p w14:paraId="6744EB9A" w14:textId="77777777" w:rsidR="006E092D" w:rsidRPr="005246A3" w:rsidRDefault="006E092D" w:rsidP="006E092D">
      <w:pPr>
        <w:rPr>
          <w:rFonts w:ascii="Times New Roman" w:hAnsi="Times New Roman"/>
          <w:lang w:val="lt-LT"/>
        </w:rPr>
      </w:pPr>
    </w:p>
    <w:p w14:paraId="5A0F4EF5" w14:textId="77777777" w:rsidR="006E092D" w:rsidRPr="005246A3" w:rsidRDefault="006E092D" w:rsidP="006E092D">
      <w:pPr>
        <w:rPr>
          <w:rFonts w:ascii="Times New Roman" w:hAnsi="Times New Roman"/>
          <w:lang w:val="lt-LT"/>
        </w:rPr>
      </w:pPr>
    </w:p>
    <w:p w14:paraId="1854E8F2" w14:textId="77777777" w:rsidR="006E092D" w:rsidRPr="004802A2" w:rsidRDefault="006E092D" w:rsidP="006E092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t>VARTOJIMO METODAS IR BŪDAS</w:t>
      </w:r>
      <w:r>
        <w:rPr>
          <w:rFonts w:ascii="Times New Roman" w:hAnsi="Times New Roman"/>
          <w:b/>
          <w:lang w:val="lt-LT"/>
        </w:rPr>
        <w:t xml:space="preserve"> (-AI)</w:t>
      </w:r>
    </w:p>
    <w:p w14:paraId="0C793A86" w14:textId="77777777" w:rsidR="006E092D" w:rsidRPr="005246A3" w:rsidRDefault="006E092D" w:rsidP="006E092D">
      <w:pPr>
        <w:rPr>
          <w:rFonts w:ascii="Times New Roman" w:hAnsi="Times New Roman"/>
          <w:i/>
          <w:lang w:val="lt-LT"/>
        </w:rPr>
      </w:pPr>
    </w:p>
    <w:p w14:paraId="21C6D969" w14:textId="77777777" w:rsidR="006E092D" w:rsidRPr="00297EB5" w:rsidRDefault="006E092D" w:rsidP="006E092D">
      <w:pPr>
        <w:rPr>
          <w:rFonts w:ascii="Times New Roman" w:hAnsi="Times New Roman"/>
          <w:lang w:val="lt-LT"/>
        </w:rPr>
      </w:pPr>
      <w:r w:rsidRPr="00297EB5">
        <w:rPr>
          <w:rFonts w:ascii="Times New Roman" w:hAnsi="Times New Roman"/>
          <w:lang w:val="lt-LT"/>
        </w:rPr>
        <w:t xml:space="preserve">Leisti į </w:t>
      </w:r>
      <w:proofErr w:type="spellStart"/>
      <w:r w:rsidRPr="00297EB5">
        <w:rPr>
          <w:rFonts w:ascii="Times New Roman" w:hAnsi="Times New Roman"/>
          <w:lang w:val="lt-LT"/>
        </w:rPr>
        <w:t>epidurinę</w:t>
      </w:r>
      <w:proofErr w:type="spellEnd"/>
      <w:r w:rsidRPr="00297EB5">
        <w:rPr>
          <w:rFonts w:ascii="Times New Roman" w:hAnsi="Times New Roman"/>
          <w:lang w:val="lt-LT"/>
        </w:rPr>
        <w:t xml:space="preserve"> ertmę.</w:t>
      </w:r>
    </w:p>
    <w:p w14:paraId="648F437F" w14:textId="77777777" w:rsidR="006E092D" w:rsidRPr="00297EB5" w:rsidRDefault="006E092D" w:rsidP="006E092D">
      <w:pPr>
        <w:rPr>
          <w:rFonts w:ascii="Times New Roman" w:hAnsi="Times New Roman"/>
          <w:lang w:val="lt-LT"/>
        </w:rPr>
      </w:pPr>
      <w:r w:rsidRPr="00297EB5">
        <w:rPr>
          <w:rFonts w:ascii="Times New Roman" w:hAnsi="Times New Roman"/>
          <w:lang w:val="lt-LT"/>
        </w:rPr>
        <w:t>Leisti aplink nervus.</w:t>
      </w:r>
    </w:p>
    <w:p w14:paraId="671D3B5F" w14:textId="77777777" w:rsidR="006E092D" w:rsidRPr="00297EB5" w:rsidRDefault="006E092D" w:rsidP="006E092D">
      <w:pPr>
        <w:rPr>
          <w:rFonts w:ascii="Times New Roman" w:hAnsi="Times New Roman"/>
          <w:lang w:val="lt-LT"/>
        </w:rPr>
      </w:pPr>
    </w:p>
    <w:p w14:paraId="677B9C5A" w14:textId="77777777" w:rsidR="006E092D" w:rsidRPr="00297EB5" w:rsidRDefault="006E092D" w:rsidP="006E092D">
      <w:pPr>
        <w:rPr>
          <w:rFonts w:ascii="Times New Roman" w:hAnsi="Times New Roman"/>
          <w:lang w:val="lt-LT"/>
        </w:rPr>
      </w:pPr>
      <w:r w:rsidRPr="00297EB5">
        <w:rPr>
          <w:rFonts w:ascii="Times New Roman" w:hAnsi="Times New Roman"/>
          <w:lang w:val="lt-LT"/>
        </w:rPr>
        <w:t>Negalima suleisti į kraujagyslę.</w:t>
      </w:r>
    </w:p>
    <w:p w14:paraId="0C2A17AB" w14:textId="77777777" w:rsidR="006E092D" w:rsidRPr="001676E7" w:rsidRDefault="006E092D" w:rsidP="006E092D">
      <w:pPr>
        <w:pStyle w:val="BodyText"/>
        <w:rPr>
          <w:rFonts w:ascii="Times New Roman" w:hAnsi="Times New Roman"/>
          <w:b w:val="0"/>
          <w:bCs w:val="0"/>
          <w:lang w:val="lt-LT"/>
        </w:rPr>
      </w:pPr>
      <w:r w:rsidRPr="001676E7">
        <w:rPr>
          <w:rFonts w:ascii="Times New Roman" w:hAnsi="Times New Roman"/>
          <w:b w:val="0"/>
          <w:bCs w:val="0"/>
          <w:lang w:val="lt-LT"/>
        </w:rPr>
        <w:t>Tik vienkartiniam vartojimui.</w:t>
      </w:r>
    </w:p>
    <w:p w14:paraId="45DAAEF9" w14:textId="77777777" w:rsidR="006E092D" w:rsidRPr="00297EB5" w:rsidRDefault="006E092D" w:rsidP="006E092D">
      <w:pPr>
        <w:pStyle w:val="BodyText"/>
        <w:rPr>
          <w:rFonts w:ascii="Times New Roman" w:hAnsi="Times New Roman" w:cs="Times New Roman"/>
          <w:b w:val="0"/>
          <w:bCs w:val="0"/>
          <w:iCs/>
          <w:lang w:val="lt-LT"/>
        </w:rPr>
      </w:pPr>
      <w:r w:rsidRPr="00297EB5">
        <w:rPr>
          <w:rFonts w:ascii="Times New Roman" w:hAnsi="Times New Roman" w:cs="Times New Roman"/>
          <w:b w:val="0"/>
          <w:bCs w:val="0"/>
          <w:iCs/>
          <w:lang w:val="lt-LT"/>
        </w:rPr>
        <w:t xml:space="preserve">Bet kokį nesuvartotą tirpalą būtina sunaikinti. </w:t>
      </w:r>
    </w:p>
    <w:p w14:paraId="7177549B" w14:textId="77777777" w:rsidR="006E092D" w:rsidRPr="00297EB5" w:rsidRDefault="006E092D" w:rsidP="006E092D">
      <w:pPr>
        <w:pStyle w:val="BodyText"/>
        <w:rPr>
          <w:rFonts w:ascii="Times New Roman" w:hAnsi="Times New Roman" w:cs="Times New Roman"/>
          <w:b w:val="0"/>
          <w:bCs w:val="0"/>
          <w:iCs/>
          <w:lang w:val="lt-LT"/>
        </w:rPr>
      </w:pPr>
    </w:p>
    <w:p w14:paraId="09F5A976" w14:textId="77777777" w:rsidR="006E092D" w:rsidRPr="005246A3" w:rsidRDefault="006E092D" w:rsidP="006E092D">
      <w:pPr>
        <w:pStyle w:val="BodyText"/>
        <w:rPr>
          <w:rFonts w:ascii="Times New Roman" w:hAnsi="Times New Roman" w:cs="Times New Roman"/>
          <w:b w:val="0"/>
          <w:bCs w:val="0"/>
          <w:iCs/>
          <w:lang w:val="lt-LT"/>
        </w:rPr>
      </w:pPr>
      <w:r w:rsidRPr="00297EB5">
        <w:rPr>
          <w:rFonts w:ascii="Times New Roman" w:hAnsi="Times New Roman" w:cs="Times New Roman"/>
          <w:b w:val="0"/>
          <w:bCs w:val="0"/>
          <w:iCs/>
          <w:lang w:val="lt-LT"/>
        </w:rPr>
        <w:t xml:space="preserve">Nepažeistos </w:t>
      </w:r>
      <w:proofErr w:type="spellStart"/>
      <w:r w:rsidRPr="00297EB5">
        <w:rPr>
          <w:rFonts w:ascii="Times New Roman" w:hAnsi="Times New Roman" w:cs="Times New Roman"/>
          <w:b w:val="0"/>
          <w:bCs w:val="0"/>
          <w:iCs/>
          <w:lang w:val="lt-LT"/>
        </w:rPr>
        <w:t>talpyklės</w:t>
      </w:r>
      <w:proofErr w:type="spellEnd"/>
      <w:r w:rsidRPr="00297EB5">
        <w:rPr>
          <w:rFonts w:ascii="Times New Roman" w:hAnsi="Times New Roman" w:cs="Times New Roman"/>
          <w:b w:val="0"/>
          <w:bCs w:val="0"/>
          <w:iCs/>
          <w:lang w:val="lt-LT"/>
        </w:rPr>
        <w:t xml:space="preserve"> negalima </w:t>
      </w:r>
      <w:proofErr w:type="spellStart"/>
      <w:r w:rsidRPr="00297EB5">
        <w:rPr>
          <w:rFonts w:ascii="Times New Roman" w:hAnsi="Times New Roman" w:cs="Times New Roman"/>
          <w:b w:val="0"/>
          <w:bCs w:val="0"/>
          <w:iCs/>
          <w:lang w:val="lt-LT"/>
        </w:rPr>
        <w:t>autoklavuoti</w:t>
      </w:r>
      <w:proofErr w:type="spellEnd"/>
      <w:r w:rsidRPr="00297EB5">
        <w:rPr>
          <w:rFonts w:ascii="Times New Roman" w:hAnsi="Times New Roman" w:cs="Times New Roman"/>
          <w:b w:val="0"/>
          <w:bCs w:val="0"/>
          <w:iCs/>
          <w:lang w:val="lt-LT"/>
        </w:rPr>
        <w:t xml:space="preserve"> kartotinai.</w:t>
      </w:r>
      <w:r w:rsidRPr="005246A3">
        <w:rPr>
          <w:rFonts w:ascii="Times New Roman" w:hAnsi="Times New Roman" w:cs="Times New Roman"/>
          <w:b w:val="0"/>
          <w:bCs w:val="0"/>
          <w:iCs/>
          <w:lang w:val="lt-LT"/>
        </w:rPr>
        <w:t xml:space="preserve"> </w:t>
      </w:r>
    </w:p>
    <w:p w14:paraId="3072BDC1" w14:textId="77777777" w:rsidR="006E092D" w:rsidRPr="005246A3" w:rsidRDefault="006E092D" w:rsidP="006E092D">
      <w:pPr>
        <w:rPr>
          <w:rFonts w:ascii="Times New Roman" w:hAnsi="Times New Roman"/>
          <w:lang w:val="lt-LT"/>
        </w:rPr>
      </w:pPr>
    </w:p>
    <w:p w14:paraId="3CE65D32" w14:textId="77777777" w:rsidR="006E092D" w:rsidRPr="005246A3" w:rsidRDefault="006E092D" w:rsidP="006E092D">
      <w:pPr>
        <w:rPr>
          <w:rFonts w:ascii="Times New Roman" w:eastAsia="Calibri" w:hAnsi="Times New Roman"/>
          <w:lang w:val="lt-LT" w:eastAsia="en-US"/>
        </w:rPr>
      </w:pPr>
      <w:r w:rsidRPr="005246A3">
        <w:rPr>
          <w:rFonts w:ascii="Times New Roman" w:hAnsi="Times New Roman"/>
          <w:lang w:val="lt-LT"/>
        </w:rPr>
        <w:t>Prieš vartojimą perskaitykite pakuotės lapelį.</w:t>
      </w:r>
    </w:p>
    <w:p w14:paraId="6C9216F6" w14:textId="77777777" w:rsidR="006E092D" w:rsidRPr="005246A3" w:rsidRDefault="006E092D" w:rsidP="006E092D">
      <w:pPr>
        <w:rPr>
          <w:rFonts w:ascii="Times New Roman" w:hAnsi="Times New Roman"/>
          <w:lang w:val="lt-LT"/>
        </w:rPr>
      </w:pPr>
    </w:p>
    <w:p w14:paraId="3B87C65E" w14:textId="77777777" w:rsidR="006E092D" w:rsidRPr="005246A3" w:rsidRDefault="006E092D" w:rsidP="006E092D">
      <w:pPr>
        <w:rPr>
          <w:rFonts w:ascii="Times New Roman" w:hAnsi="Times New Roman"/>
          <w:lang w:val="lt-LT"/>
        </w:rPr>
      </w:pPr>
    </w:p>
    <w:p w14:paraId="62D1C64F" w14:textId="77777777" w:rsidR="006E092D" w:rsidRPr="005246A3" w:rsidRDefault="006E092D" w:rsidP="006E092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6.</w:t>
      </w:r>
      <w:r w:rsidRPr="005246A3">
        <w:rPr>
          <w:rFonts w:ascii="Times New Roman" w:hAnsi="Times New Roman"/>
          <w:b/>
          <w:lang w:val="lt-LT"/>
        </w:rPr>
        <w:tab/>
        <w:t>SPECIALUS ĮSPĖJIMAS, KAD VAISTINĮ PREPARATĄ BŪTINA LAIKYTI VAIKAMS NEPASTEBIMOJE IR NEPASIEKIAMOJE VIETOJE</w:t>
      </w:r>
    </w:p>
    <w:p w14:paraId="24B1AD73" w14:textId="77777777" w:rsidR="006E092D" w:rsidRPr="005246A3" w:rsidRDefault="006E092D" w:rsidP="006E092D">
      <w:pPr>
        <w:rPr>
          <w:rFonts w:ascii="Times New Roman" w:hAnsi="Times New Roman"/>
          <w:lang w:val="lt-LT"/>
        </w:rPr>
      </w:pPr>
    </w:p>
    <w:p w14:paraId="4F57EC11" w14:textId="77777777" w:rsidR="006E092D" w:rsidRPr="005246A3" w:rsidRDefault="006E092D" w:rsidP="006E092D">
      <w:pPr>
        <w:outlineLvl w:val="0"/>
        <w:rPr>
          <w:rFonts w:ascii="Times New Roman" w:eastAsia="Calibri" w:hAnsi="Times New Roman"/>
          <w:lang w:val="lt-LT" w:eastAsia="en-US"/>
        </w:rPr>
      </w:pPr>
      <w:r w:rsidRPr="005246A3">
        <w:rPr>
          <w:rFonts w:ascii="Times New Roman" w:hAnsi="Times New Roman"/>
          <w:lang w:val="lt-LT"/>
        </w:rPr>
        <w:t>Laikyti vaikams nepastebimoje ir nepasiekiamoje vietoje.</w:t>
      </w:r>
    </w:p>
    <w:p w14:paraId="7B083977" w14:textId="77777777" w:rsidR="006E092D" w:rsidRPr="005246A3" w:rsidRDefault="006E092D" w:rsidP="006E092D">
      <w:pPr>
        <w:rPr>
          <w:rFonts w:ascii="Times New Roman" w:hAnsi="Times New Roman"/>
          <w:lang w:val="lt-LT"/>
        </w:rPr>
      </w:pPr>
    </w:p>
    <w:p w14:paraId="05917CA6" w14:textId="77777777" w:rsidR="006E092D" w:rsidRPr="005246A3" w:rsidRDefault="006E092D" w:rsidP="006E092D">
      <w:pPr>
        <w:rPr>
          <w:rFonts w:ascii="Times New Roman" w:hAnsi="Times New Roman"/>
          <w:lang w:val="lt-LT"/>
        </w:rPr>
      </w:pPr>
    </w:p>
    <w:p w14:paraId="3967ADDE" w14:textId="77777777" w:rsidR="006E092D" w:rsidRPr="004802A2" w:rsidRDefault="006E092D" w:rsidP="006E092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7.</w:t>
      </w:r>
      <w:r w:rsidRPr="005246A3">
        <w:rPr>
          <w:rFonts w:ascii="Times New Roman" w:hAnsi="Times New Roman"/>
          <w:b/>
          <w:lang w:val="lt-LT"/>
        </w:rPr>
        <w:tab/>
        <w:t>KITAS (-I) SPECIALUS (-ŪS) ĮSPĖJIMAS (-AI) (JEI REIKIA)</w:t>
      </w:r>
    </w:p>
    <w:p w14:paraId="5985F503" w14:textId="77777777" w:rsidR="006E092D" w:rsidRPr="005246A3" w:rsidRDefault="006E092D" w:rsidP="006E092D">
      <w:pPr>
        <w:rPr>
          <w:rFonts w:ascii="Times New Roman" w:hAnsi="Times New Roman"/>
          <w:lang w:val="lt-LT"/>
        </w:rPr>
      </w:pPr>
    </w:p>
    <w:p w14:paraId="03156C5B" w14:textId="77777777" w:rsidR="006E092D" w:rsidRPr="005246A3" w:rsidRDefault="006E092D" w:rsidP="006E092D">
      <w:pPr>
        <w:rPr>
          <w:rFonts w:ascii="Times New Roman" w:hAnsi="Times New Roman"/>
          <w:lang w:val="lt-LT"/>
        </w:rPr>
      </w:pPr>
    </w:p>
    <w:p w14:paraId="67EA80A0" w14:textId="77777777" w:rsidR="006E092D" w:rsidRPr="004802A2" w:rsidRDefault="006E092D" w:rsidP="006E092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8.</w:t>
      </w:r>
      <w:r w:rsidRPr="005246A3">
        <w:rPr>
          <w:rFonts w:ascii="Times New Roman" w:hAnsi="Times New Roman"/>
          <w:b/>
          <w:lang w:val="lt-LT"/>
        </w:rPr>
        <w:tab/>
        <w:t>TINKAMUMO LAIKAS</w:t>
      </w:r>
    </w:p>
    <w:p w14:paraId="2A55625B" w14:textId="77777777" w:rsidR="006E092D" w:rsidRPr="005246A3" w:rsidRDefault="006E092D" w:rsidP="006E092D">
      <w:pPr>
        <w:rPr>
          <w:rFonts w:ascii="Times New Roman" w:hAnsi="Times New Roman"/>
          <w:lang w:val="lt-LT"/>
        </w:rPr>
      </w:pPr>
    </w:p>
    <w:p w14:paraId="28AAFA94" w14:textId="77777777" w:rsidR="006E092D" w:rsidRPr="004802A2" w:rsidRDefault="006E092D" w:rsidP="006E092D">
      <w:pPr>
        <w:rPr>
          <w:rFonts w:ascii="Times New Roman" w:eastAsia="Calibri" w:hAnsi="Times New Roman"/>
          <w:highlight w:val="lightGray"/>
          <w:lang w:val="lt-LT" w:eastAsia="en-US"/>
        </w:rPr>
      </w:pPr>
      <w:r w:rsidRPr="005246A3">
        <w:rPr>
          <w:rFonts w:ascii="Times New Roman" w:hAnsi="Times New Roman"/>
          <w:lang w:val="lt-LT"/>
        </w:rPr>
        <w:t>EXP</w:t>
      </w:r>
      <w:r>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425BB81D" w14:textId="77777777" w:rsidR="006E092D" w:rsidRPr="005246A3" w:rsidRDefault="006E092D" w:rsidP="006E092D">
      <w:pPr>
        <w:rPr>
          <w:rFonts w:ascii="Times New Roman" w:hAnsi="Times New Roman"/>
          <w:lang w:val="lt-LT"/>
        </w:rPr>
      </w:pPr>
    </w:p>
    <w:p w14:paraId="53B2FACA" w14:textId="77777777" w:rsidR="006E092D" w:rsidRPr="005246A3" w:rsidRDefault="006E092D" w:rsidP="006E092D">
      <w:pPr>
        <w:rPr>
          <w:rFonts w:ascii="Times New Roman" w:eastAsia="Calibri" w:hAnsi="Times New Roman"/>
          <w:lang w:val="lt-LT" w:eastAsia="en-US"/>
        </w:rPr>
      </w:pPr>
      <w:r>
        <w:rPr>
          <w:rFonts w:ascii="Times New Roman" w:hAnsi="Times New Roman"/>
          <w:lang w:val="lt-LT"/>
        </w:rPr>
        <w:t>Apie</w:t>
      </w:r>
      <w:r w:rsidRPr="005246A3">
        <w:rPr>
          <w:rFonts w:ascii="Times New Roman" w:hAnsi="Times New Roman"/>
          <w:lang w:val="lt-LT"/>
        </w:rPr>
        <w:t xml:space="preserve"> vaisto tinkamumo laiką </w:t>
      </w:r>
      <w:r>
        <w:rPr>
          <w:rFonts w:ascii="Times New Roman" w:hAnsi="Times New Roman"/>
          <w:lang w:val="lt-LT"/>
        </w:rPr>
        <w:t xml:space="preserve">po pirmojo atidarymo skaityti </w:t>
      </w:r>
      <w:r w:rsidRPr="005246A3">
        <w:rPr>
          <w:rFonts w:ascii="Times New Roman" w:hAnsi="Times New Roman"/>
          <w:lang w:val="lt-LT"/>
        </w:rPr>
        <w:t>pakuotės lapelyje.</w:t>
      </w:r>
    </w:p>
    <w:p w14:paraId="144BF173" w14:textId="77777777" w:rsidR="006E092D" w:rsidRPr="005246A3" w:rsidRDefault="006E092D" w:rsidP="006E092D">
      <w:pPr>
        <w:rPr>
          <w:rFonts w:ascii="Times New Roman" w:hAnsi="Times New Roman"/>
          <w:lang w:val="lt-LT"/>
        </w:rPr>
      </w:pPr>
    </w:p>
    <w:p w14:paraId="407A88FE" w14:textId="77777777" w:rsidR="006E092D" w:rsidRPr="005246A3" w:rsidRDefault="006E092D" w:rsidP="006E092D">
      <w:pPr>
        <w:rPr>
          <w:rFonts w:ascii="Times New Roman" w:hAnsi="Times New Roman"/>
          <w:lang w:val="lt-LT"/>
        </w:rPr>
      </w:pPr>
    </w:p>
    <w:p w14:paraId="37E6454D" w14:textId="77777777" w:rsidR="006E092D" w:rsidRPr="005246A3" w:rsidRDefault="006E092D" w:rsidP="006E092D">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9.</w:t>
      </w:r>
      <w:r w:rsidRPr="005246A3">
        <w:rPr>
          <w:rFonts w:ascii="Times New Roman" w:hAnsi="Times New Roman"/>
          <w:b/>
          <w:lang w:val="lt-LT"/>
        </w:rPr>
        <w:tab/>
        <w:t>SPECIALIOS LAIKYMO SĄLYGOS</w:t>
      </w:r>
    </w:p>
    <w:p w14:paraId="17FD6A53" w14:textId="77777777" w:rsidR="006E092D" w:rsidRPr="005246A3" w:rsidRDefault="006E092D" w:rsidP="006E092D">
      <w:pPr>
        <w:ind w:left="567" w:hanging="567"/>
        <w:rPr>
          <w:rFonts w:ascii="Times New Roman" w:hAnsi="Times New Roman"/>
          <w:lang w:val="lt-LT"/>
        </w:rPr>
      </w:pPr>
    </w:p>
    <w:p w14:paraId="6FE4B356" w14:textId="77777777" w:rsidR="006E092D" w:rsidRPr="005246A3" w:rsidRDefault="006E092D" w:rsidP="006E092D">
      <w:pPr>
        <w:ind w:left="567" w:hanging="567"/>
        <w:rPr>
          <w:rFonts w:ascii="Times New Roman" w:hAnsi="Times New Roman"/>
          <w:lang w:val="lt-LT"/>
        </w:rPr>
      </w:pPr>
    </w:p>
    <w:p w14:paraId="33C0EB7F" w14:textId="77777777" w:rsidR="006E092D" w:rsidRPr="005246A3" w:rsidRDefault="006E092D" w:rsidP="006E092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5246A3">
        <w:rPr>
          <w:rFonts w:ascii="Times New Roman" w:hAnsi="Times New Roman"/>
          <w:b/>
          <w:lang w:val="lt-LT"/>
        </w:rPr>
        <w:t>10.</w:t>
      </w:r>
      <w:r w:rsidRPr="005246A3">
        <w:rPr>
          <w:rFonts w:ascii="Times New Roman" w:hAnsi="Times New Roman"/>
          <w:b/>
          <w:lang w:val="lt-LT"/>
        </w:rPr>
        <w:tab/>
        <w:t>SPECIALIOS ATSARGUMO PRIEMONĖS DĖL NESUVARTOTO VAISTINIO PREPARATO AR JO ATLIEKŲ TVARKYMO (JEI REIKIA)</w:t>
      </w:r>
    </w:p>
    <w:p w14:paraId="0B17275B" w14:textId="77777777" w:rsidR="006E092D" w:rsidRPr="005246A3" w:rsidRDefault="006E092D" w:rsidP="006E092D">
      <w:pPr>
        <w:tabs>
          <w:tab w:val="left" w:pos="567"/>
        </w:tabs>
        <w:rPr>
          <w:rFonts w:ascii="Times New Roman" w:hAnsi="Times New Roman"/>
          <w:lang w:val="lt-LT"/>
        </w:rPr>
      </w:pPr>
    </w:p>
    <w:p w14:paraId="124D74BA" w14:textId="77777777" w:rsidR="006E092D" w:rsidRPr="005246A3" w:rsidRDefault="006E092D" w:rsidP="006E092D">
      <w:pPr>
        <w:tabs>
          <w:tab w:val="left" w:pos="567"/>
        </w:tabs>
        <w:rPr>
          <w:rFonts w:ascii="Times New Roman" w:hAnsi="Times New Roman"/>
          <w:lang w:val="lt-LT"/>
        </w:rPr>
      </w:pPr>
    </w:p>
    <w:p w14:paraId="4083AC8E" w14:textId="194E0C90" w:rsidR="006E092D" w:rsidRPr="005246A3" w:rsidRDefault="006E092D" w:rsidP="006E092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11.</w:t>
      </w:r>
      <w:r w:rsidRPr="005246A3">
        <w:rPr>
          <w:rFonts w:ascii="Times New Roman" w:hAnsi="Times New Roman"/>
          <w:b/>
          <w:lang w:val="lt-LT"/>
        </w:rPr>
        <w:tab/>
      </w:r>
      <w:r w:rsidR="0012185D" w:rsidRPr="0012185D">
        <w:rPr>
          <w:rFonts w:ascii="Times New Roman" w:hAnsi="Times New Roman"/>
          <w:b/>
          <w:lang w:val="lt-LT"/>
        </w:rPr>
        <w:t>LYGIAGRETUS IMPORTUOTOJAS</w:t>
      </w:r>
    </w:p>
    <w:p w14:paraId="167FAB24" w14:textId="77777777" w:rsidR="006E092D" w:rsidRPr="005246A3" w:rsidRDefault="006E092D" w:rsidP="006E092D">
      <w:pPr>
        <w:tabs>
          <w:tab w:val="left" w:pos="567"/>
        </w:tabs>
        <w:rPr>
          <w:rFonts w:ascii="Times New Roman" w:hAnsi="Times New Roman"/>
          <w:lang w:val="lt-LT"/>
        </w:rPr>
      </w:pPr>
    </w:p>
    <w:p w14:paraId="67C8BC4C" w14:textId="77777777" w:rsidR="0012185D" w:rsidRPr="00AB0616" w:rsidRDefault="0012185D" w:rsidP="0012185D">
      <w:pPr>
        <w:rPr>
          <w:noProof/>
        </w:rPr>
      </w:pPr>
      <w:r w:rsidRPr="0012185D">
        <w:rPr>
          <w:rFonts w:ascii="Times New Roman" w:hAnsi="Times New Roman"/>
          <w:lang w:val="lt-LT"/>
        </w:rPr>
        <w:t>Lygiagretus importuotojas UAB „</w:t>
      </w:r>
      <w:proofErr w:type="spellStart"/>
      <w:r w:rsidRPr="0012185D">
        <w:rPr>
          <w:rFonts w:ascii="Times New Roman" w:hAnsi="Times New Roman"/>
          <w:lang w:val="lt-LT"/>
        </w:rPr>
        <w:t>Adeofarma</w:t>
      </w:r>
      <w:proofErr w:type="spellEnd"/>
      <w:r w:rsidRPr="003176A8">
        <w:t>“.</w:t>
      </w:r>
    </w:p>
    <w:p w14:paraId="2FA85428" w14:textId="77777777" w:rsidR="006E092D" w:rsidRPr="005246A3" w:rsidRDefault="006E092D" w:rsidP="006E092D">
      <w:pPr>
        <w:tabs>
          <w:tab w:val="left" w:pos="567"/>
        </w:tabs>
        <w:rPr>
          <w:rFonts w:ascii="Times New Roman" w:hAnsi="Times New Roman"/>
          <w:lang w:val="lt-LT"/>
        </w:rPr>
      </w:pPr>
    </w:p>
    <w:p w14:paraId="67B15746" w14:textId="23E07054" w:rsidR="006E092D" w:rsidRPr="005246A3" w:rsidRDefault="006E092D" w:rsidP="006E092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12.</w:t>
      </w:r>
      <w:r w:rsidRPr="005246A3">
        <w:rPr>
          <w:rFonts w:ascii="Times New Roman" w:hAnsi="Times New Roman"/>
          <w:b/>
          <w:lang w:val="lt-LT"/>
        </w:rPr>
        <w:tab/>
      </w:r>
      <w:r w:rsidR="0012185D" w:rsidRPr="0012185D">
        <w:rPr>
          <w:rFonts w:ascii="Times New Roman" w:hAnsi="Times New Roman"/>
          <w:b/>
          <w:lang w:val="lt-LT"/>
        </w:rPr>
        <w:t>LYGIAGRETAUS IMPORTO LEIDIMO NUMERIS</w:t>
      </w:r>
      <w:r w:rsidR="006F5A37">
        <w:rPr>
          <w:rFonts w:ascii="Times New Roman" w:hAnsi="Times New Roman"/>
          <w:b/>
          <w:lang w:val="lt-LT"/>
        </w:rPr>
        <w:t xml:space="preserve"> </w:t>
      </w:r>
      <w:r w:rsidR="006F5A37" w:rsidRPr="00087844">
        <w:rPr>
          <w:rFonts w:ascii="Times New Roman" w:hAnsi="Times New Roman"/>
          <w:b/>
        </w:rPr>
        <w:t>(-IAI)</w:t>
      </w:r>
    </w:p>
    <w:p w14:paraId="196E02FB" w14:textId="77777777" w:rsidR="006E092D" w:rsidRPr="00284D19" w:rsidRDefault="006E092D" w:rsidP="006E092D">
      <w:pPr>
        <w:tabs>
          <w:tab w:val="left" w:pos="567"/>
        </w:tabs>
        <w:rPr>
          <w:rFonts w:asciiTheme="majorBidi" w:hAnsiTheme="majorBidi" w:cstheme="majorBidi"/>
          <w:lang w:val="lt-LT"/>
        </w:rPr>
      </w:pPr>
    </w:p>
    <w:p w14:paraId="04F1BC2B" w14:textId="3131A2C5" w:rsidR="006E092D" w:rsidRPr="00284D19" w:rsidRDefault="00284D19" w:rsidP="006E092D">
      <w:pPr>
        <w:autoSpaceDE w:val="0"/>
        <w:autoSpaceDN w:val="0"/>
        <w:adjustRightInd w:val="0"/>
        <w:rPr>
          <w:rFonts w:asciiTheme="majorBidi" w:hAnsiTheme="majorBidi" w:cstheme="majorBidi"/>
          <w:lang w:val="lt-LT"/>
        </w:rPr>
      </w:pPr>
      <w:r w:rsidRPr="00284D19">
        <w:rPr>
          <w:rFonts w:asciiTheme="majorBidi" w:hAnsiTheme="majorBidi" w:cstheme="majorBidi"/>
          <w:highlight w:val="lightGray"/>
          <w:lang w:val="lt-LT"/>
        </w:rPr>
        <w:t>10 ml N10</w:t>
      </w:r>
      <w:r w:rsidRPr="00284D19">
        <w:rPr>
          <w:rFonts w:asciiTheme="majorBidi" w:hAnsiTheme="majorBidi" w:cstheme="majorBidi"/>
          <w:lang w:val="lt-LT"/>
        </w:rPr>
        <w:t xml:space="preserve"> - </w:t>
      </w:r>
      <w:r w:rsidR="006E092D" w:rsidRPr="00284D19">
        <w:rPr>
          <w:rFonts w:asciiTheme="majorBidi" w:hAnsiTheme="majorBidi" w:cstheme="majorBidi"/>
          <w:lang w:val="lt-LT"/>
        </w:rPr>
        <w:t>LT/</w:t>
      </w:r>
      <w:r w:rsidR="0012185D" w:rsidRPr="00284D19">
        <w:rPr>
          <w:rFonts w:asciiTheme="majorBidi" w:hAnsiTheme="majorBidi" w:cstheme="majorBidi"/>
          <w:lang w:val="lt-LT"/>
        </w:rPr>
        <w:t>L/</w:t>
      </w:r>
      <w:r w:rsidRPr="00284D19">
        <w:rPr>
          <w:rFonts w:asciiTheme="majorBidi" w:hAnsiTheme="majorBidi" w:cstheme="majorBidi"/>
        </w:rPr>
        <w:t>25/2351/001</w:t>
      </w:r>
    </w:p>
    <w:p w14:paraId="7E8386BB" w14:textId="77777777" w:rsidR="006E092D" w:rsidRPr="005246A3" w:rsidRDefault="006E092D" w:rsidP="006E092D">
      <w:pPr>
        <w:tabs>
          <w:tab w:val="left" w:pos="567"/>
        </w:tabs>
        <w:rPr>
          <w:rFonts w:ascii="Times New Roman" w:hAnsi="Times New Roman"/>
          <w:lang w:val="lt-LT"/>
        </w:rPr>
      </w:pPr>
    </w:p>
    <w:p w14:paraId="16D4B689" w14:textId="77777777" w:rsidR="006E092D" w:rsidRPr="005246A3" w:rsidRDefault="006E092D" w:rsidP="006E092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13.</w:t>
      </w:r>
      <w:r w:rsidRPr="005246A3">
        <w:rPr>
          <w:rFonts w:ascii="Times New Roman" w:hAnsi="Times New Roman"/>
          <w:b/>
          <w:lang w:val="lt-LT"/>
        </w:rPr>
        <w:tab/>
        <w:t>SERIJOS NUMERIS</w:t>
      </w:r>
    </w:p>
    <w:p w14:paraId="796B7052" w14:textId="77777777" w:rsidR="006E092D" w:rsidRPr="005246A3" w:rsidRDefault="006E092D" w:rsidP="006E092D">
      <w:pPr>
        <w:tabs>
          <w:tab w:val="left" w:pos="567"/>
        </w:tabs>
        <w:rPr>
          <w:rFonts w:ascii="Times New Roman" w:hAnsi="Times New Roman"/>
          <w:lang w:val="lt-LT"/>
        </w:rPr>
      </w:pPr>
    </w:p>
    <w:p w14:paraId="29C0EFBA" w14:textId="77777777" w:rsidR="006E092D" w:rsidRPr="005246A3" w:rsidRDefault="006E092D" w:rsidP="006E092D">
      <w:pPr>
        <w:tabs>
          <w:tab w:val="left" w:pos="567"/>
        </w:tabs>
        <w:rPr>
          <w:rFonts w:ascii="Times New Roman" w:eastAsia="Calibri" w:hAnsi="Times New Roman"/>
          <w:lang w:val="lt-LT" w:eastAsia="en-US"/>
        </w:rPr>
      </w:pPr>
      <w:proofErr w:type="spellStart"/>
      <w:r w:rsidRPr="005246A3">
        <w:rPr>
          <w:rFonts w:ascii="Times New Roman" w:hAnsi="Times New Roman"/>
          <w:lang w:val="lt-LT"/>
        </w:rPr>
        <w:t>Lot</w:t>
      </w:r>
      <w:proofErr w:type="spellEnd"/>
      <w:r>
        <w:rPr>
          <w:rFonts w:ascii="Times New Roman" w:hAnsi="Times New Roman"/>
          <w:lang w:val="lt-LT"/>
        </w:rPr>
        <w:t>:</w:t>
      </w:r>
    </w:p>
    <w:p w14:paraId="69B988D0" w14:textId="77777777" w:rsidR="006E092D" w:rsidRPr="005246A3" w:rsidRDefault="006E092D" w:rsidP="006E092D">
      <w:pPr>
        <w:tabs>
          <w:tab w:val="left" w:pos="567"/>
        </w:tabs>
        <w:rPr>
          <w:rFonts w:ascii="Times New Roman" w:hAnsi="Times New Roman"/>
          <w:lang w:val="lt-LT"/>
        </w:rPr>
      </w:pPr>
    </w:p>
    <w:p w14:paraId="0DC27007" w14:textId="77777777" w:rsidR="006E092D" w:rsidRPr="005246A3" w:rsidRDefault="006E092D" w:rsidP="006E092D">
      <w:pPr>
        <w:tabs>
          <w:tab w:val="left" w:pos="567"/>
        </w:tabs>
        <w:rPr>
          <w:rFonts w:ascii="Times New Roman" w:hAnsi="Times New Roman"/>
          <w:lang w:val="lt-LT"/>
        </w:rPr>
      </w:pPr>
    </w:p>
    <w:p w14:paraId="7750758F" w14:textId="77777777" w:rsidR="006E092D" w:rsidRPr="005246A3" w:rsidRDefault="006E092D" w:rsidP="006E092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14.</w:t>
      </w:r>
      <w:r w:rsidRPr="005246A3">
        <w:rPr>
          <w:rFonts w:ascii="Times New Roman" w:hAnsi="Times New Roman"/>
          <w:b/>
          <w:lang w:val="lt-LT"/>
        </w:rPr>
        <w:tab/>
        <w:t>PARDAVIMO (IŠDAVIMO) TVARKA</w:t>
      </w:r>
    </w:p>
    <w:p w14:paraId="64BAF7EB" w14:textId="77777777" w:rsidR="006E092D" w:rsidRPr="005246A3" w:rsidRDefault="006E092D" w:rsidP="006E092D">
      <w:pPr>
        <w:tabs>
          <w:tab w:val="left" w:pos="567"/>
        </w:tabs>
        <w:rPr>
          <w:rFonts w:ascii="Times New Roman" w:hAnsi="Times New Roman"/>
          <w:lang w:val="lt-LT"/>
        </w:rPr>
      </w:pPr>
    </w:p>
    <w:p w14:paraId="73C5CDB5" w14:textId="77777777" w:rsidR="006E092D" w:rsidRPr="005246A3" w:rsidRDefault="006E092D" w:rsidP="006E092D">
      <w:pPr>
        <w:tabs>
          <w:tab w:val="left" w:pos="567"/>
        </w:tabs>
        <w:rPr>
          <w:rFonts w:ascii="Times New Roman" w:eastAsia="Calibri" w:hAnsi="Times New Roman"/>
          <w:lang w:val="lt-LT" w:eastAsia="en-US"/>
        </w:rPr>
      </w:pPr>
      <w:r w:rsidRPr="005246A3">
        <w:rPr>
          <w:rFonts w:ascii="Times New Roman" w:hAnsi="Times New Roman"/>
          <w:lang w:val="lt-LT"/>
        </w:rPr>
        <w:t>Receptinis vaistas.</w:t>
      </w:r>
    </w:p>
    <w:p w14:paraId="067182B5" w14:textId="77777777" w:rsidR="006E092D" w:rsidRPr="005246A3" w:rsidRDefault="006E092D" w:rsidP="006E092D">
      <w:pPr>
        <w:tabs>
          <w:tab w:val="left" w:pos="567"/>
        </w:tabs>
        <w:rPr>
          <w:rFonts w:ascii="Times New Roman" w:hAnsi="Times New Roman"/>
          <w:lang w:val="lt-LT"/>
        </w:rPr>
      </w:pPr>
    </w:p>
    <w:p w14:paraId="4BB0073C" w14:textId="77777777" w:rsidR="006E092D" w:rsidRPr="005246A3" w:rsidRDefault="006E092D" w:rsidP="006E092D">
      <w:pPr>
        <w:tabs>
          <w:tab w:val="left" w:pos="567"/>
        </w:tabs>
        <w:rPr>
          <w:rFonts w:ascii="Times New Roman" w:hAnsi="Times New Roman"/>
          <w:lang w:val="lt-LT"/>
        </w:rPr>
      </w:pPr>
    </w:p>
    <w:p w14:paraId="3B126C74" w14:textId="77777777" w:rsidR="006E092D" w:rsidRPr="005246A3" w:rsidRDefault="006E092D" w:rsidP="006E092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15.</w:t>
      </w:r>
      <w:r w:rsidRPr="005246A3">
        <w:rPr>
          <w:rFonts w:ascii="Times New Roman" w:hAnsi="Times New Roman"/>
          <w:b/>
          <w:lang w:val="lt-LT"/>
        </w:rPr>
        <w:tab/>
        <w:t>VARTOJIMO INSTRUKCIJA</w:t>
      </w:r>
    </w:p>
    <w:p w14:paraId="4CD767F2" w14:textId="77777777" w:rsidR="006E092D" w:rsidRPr="005246A3" w:rsidRDefault="006E092D" w:rsidP="006E092D">
      <w:pPr>
        <w:tabs>
          <w:tab w:val="left" w:pos="567"/>
        </w:tabs>
        <w:rPr>
          <w:rFonts w:ascii="Times New Roman" w:hAnsi="Times New Roman"/>
          <w:lang w:val="lt-LT"/>
        </w:rPr>
      </w:pPr>
    </w:p>
    <w:p w14:paraId="7EBB8587" w14:textId="77777777" w:rsidR="006E092D" w:rsidRPr="005246A3" w:rsidRDefault="006E092D" w:rsidP="006E092D">
      <w:pPr>
        <w:tabs>
          <w:tab w:val="left" w:pos="567"/>
        </w:tabs>
        <w:rPr>
          <w:rFonts w:ascii="Times New Roman" w:hAnsi="Times New Roman"/>
          <w:lang w:val="lt-LT"/>
        </w:rPr>
      </w:pPr>
    </w:p>
    <w:p w14:paraId="7AFE8B58" w14:textId="77777777" w:rsidR="006E092D" w:rsidRPr="005246A3" w:rsidRDefault="006E092D" w:rsidP="006E092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16.</w:t>
      </w:r>
      <w:r w:rsidRPr="005246A3">
        <w:rPr>
          <w:rFonts w:ascii="Times New Roman" w:hAnsi="Times New Roman"/>
          <w:b/>
          <w:lang w:val="lt-LT"/>
        </w:rPr>
        <w:tab/>
        <w:t>INFORMACIJA BRAILIO RAŠTU</w:t>
      </w:r>
    </w:p>
    <w:p w14:paraId="1234A030" w14:textId="77777777" w:rsidR="006E092D" w:rsidRPr="005246A3" w:rsidRDefault="006E092D" w:rsidP="006E092D">
      <w:pPr>
        <w:rPr>
          <w:rFonts w:ascii="Times New Roman" w:hAnsi="Times New Roman"/>
          <w:lang w:val="lt-LT"/>
        </w:rPr>
      </w:pPr>
    </w:p>
    <w:p w14:paraId="07F2169A" w14:textId="77777777" w:rsidR="006E092D" w:rsidRPr="0012185D" w:rsidRDefault="006E092D" w:rsidP="006E092D">
      <w:pPr>
        <w:rPr>
          <w:rFonts w:ascii="Times New Roman" w:hAnsi="Times New Roman"/>
          <w:lang w:val="lt-LT"/>
        </w:rPr>
      </w:pPr>
      <w:r w:rsidRPr="003003B2">
        <w:rPr>
          <w:rFonts w:ascii="Times New Roman" w:hAnsi="Times New Roman"/>
          <w:highlight w:val="lightGray"/>
          <w:lang w:val="lt-LT"/>
        </w:rPr>
        <w:t>Priimtas pagrindimas informacijos Brailio raštu nepateikti.</w:t>
      </w:r>
    </w:p>
    <w:p w14:paraId="6D59B828" w14:textId="77777777" w:rsidR="006E092D" w:rsidRPr="005246A3" w:rsidRDefault="006E092D" w:rsidP="006E092D">
      <w:pPr>
        <w:rPr>
          <w:rFonts w:ascii="Times New Roman" w:hAnsi="Times New Roman"/>
          <w:lang w:val="lt-LT"/>
        </w:rPr>
      </w:pPr>
    </w:p>
    <w:p w14:paraId="20F6141A" w14:textId="77777777" w:rsidR="006E092D" w:rsidRPr="0012185D" w:rsidRDefault="006E092D" w:rsidP="006E092D">
      <w:pPr>
        <w:rPr>
          <w:rFonts w:ascii="Times New Roman" w:hAnsi="Times New Roman"/>
          <w:lang w:val="lt-LT"/>
        </w:rPr>
      </w:pPr>
    </w:p>
    <w:p w14:paraId="1B6DE2B1" w14:textId="77777777" w:rsidR="006E092D" w:rsidRPr="005246A3" w:rsidRDefault="006E092D" w:rsidP="006E092D">
      <w:pPr>
        <w:rPr>
          <w:rFonts w:ascii="Times New Roman" w:hAnsi="Times New Roman"/>
          <w:shd w:val="clear" w:color="auto" w:fill="CCCCCC"/>
          <w:lang w:val="lt-LT"/>
        </w:rPr>
      </w:pPr>
    </w:p>
    <w:p w14:paraId="619E7172" w14:textId="77777777" w:rsidR="006E092D" w:rsidRPr="005246A3" w:rsidRDefault="006E092D" w:rsidP="006E092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17.</w:t>
      </w:r>
      <w:r w:rsidRPr="005246A3">
        <w:rPr>
          <w:rFonts w:ascii="Times New Roman" w:hAnsi="Times New Roman"/>
          <w:b/>
          <w:lang w:val="lt-LT"/>
        </w:rPr>
        <w:tab/>
        <w:t>UNIKALUS IDENTIFIKATORIUS – 2D BRŪKŠNINIS KODAS</w:t>
      </w:r>
    </w:p>
    <w:p w14:paraId="167317C1" w14:textId="77777777" w:rsidR="006E092D" w:rsidRPr="005246A3" w:rsidRDefault="006E092D" w:rsidP="006E092D">
      <w:pPr>
        <w:rPr>
          <w:rFonts w:ascii="Times New Roman" w:hAnsi="Times New Roman"/>
          <w:lang w:val="lt-LT"/>
        </w:rPr>
      </w:pPr>
    </w:p>
    <w:p w14:paraId="58630BD2" w14:textId="77777777" w:rsidR="006E092D" w:rsidRPr="0012185D" w:rsidRDefault="006E092D" w:rsidP="006E092D">
      <w:pPr>
        <w:rPr>
          <w:rFonts w:ascii="Times New Roman" w:hAnsi="Times New Roman"/>
          <w:lang w:val="lt-LT"/>
        </w:rPr>
      </w:pPr>
      <w:r w:rsidRPr="0012185D">
        <w:rPr>
          <w:rFonts w:ascii="Times New Roman" w:hAnsi="Times New Roman"/>
          <w:lang w:val="lt-LT"/>
        </w:rPr>
        <w:t>2D brūkšninis kodas su nurodytu unikaliu identifikatoriumi.</w:t>
      </w:r>
    </w:p>
    <w:p w14:paraId="6AC966C8" w14:textId="77777777" w:rsidR="006E092D" w:rsidRPr="005246A3" w:rsidRDefault="006E092D" w:rsidP="006E092D">
      <w:pPr>
        <w:rPr>
          <w:rFonts w:ascii="Times New Roman" w:hAnsi="Times New Roman"/>
          <w:lang w:val="lt-LT"/>
        </w:rPr>
      </w:pPr>
    </w:p>
    <w:p w14:paraId="4B78EB49" w14:textId="77777777" w:rsidR="006E092D" w:rsidRPr="005246A3" w:rsidRDefault="006E092D" w:rsidP="006E092D">
      <w:pPr>
        <w:rPr>
          <w:rFonts w:ascii="Times New Roman" w:hAnsi="Times New Roman"/>
          <w:lang w:val="lt-LT"/>
        </w:rPr>
      </w:pPr>
    </w:p>
    <w:p w14:paraId="78E72742" w14:textId="77777777" w:rsidR="006E092D" w:rsidRPr="005246A3" w:rsidRDefault="006E092D" w:rsidP="006E092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18.</w:t>
      </w:r>
      <w:r w:rsidRPr="005246A3">
        <w:rPr>
          <w:rFonts w:ascii="Times New Roman" w:hAnsi="Times New Roman"/>
          <w:b/>
          <w:lang w:val="lt-LT"/>
        </w:rPr>
        <w:tab/>
        <w:t>UNIKALUS IDENTIFIKATORIUS – ŽMONĖMS SUPRANTAMI DUOMENYS</w:t>
      </w:r>
    </w:p>
    <w:p w14:paraId="56DA03B7" w14:textId="77777777" w:rsidR="006E092D" w:rsidRPr="005246A3" w:rsidRDefault="006E092D" w:rsidP="006E092D">
      <w:pPr>
        <w:rPr>
          <w:rFonts w:ascii="Times New Roman" w:hAnsi="Times New Roman"/>
          <w:lang w:val="lt-LT"/>
        </w:rPr>
      </w:pPr>
    </w:p>
    <w:p w14:paraId="04CD5D53" w14:textId="77777777" w:rsidR="006E092D" w:rsidRPr="0012185D" w:rsidRDefault="006E092D" w:rsidP="006E092D">
      <w:pPr>
        <w:rPr>
          <w:rFonts w:ascii="Times New Roman" w:hAnsi="Times New Roman"/>
          <w:lang w:val="lt-LT"/>
        </w:rPr>
      </w:pPr>
      <w:r w:rsidRPr="001676E7">
        <w:rPr>
          <w:rFonts w:ascii="Times New Roman" w:hAnsi="Times New Roman"/>
          <w:lang w:val="lt-LT"/>
        </w:rPr>
        <w:t xml:space="preserve">PC: </w:t>
      </w:r>
      <w:r w:rsidRPr="0012185D">
        <w:rPr>
          <w:rFonts w:ascii="Times New Roman" w:hAnsi="Times New Roman"/>
          <w:lang w:val="lt-LT"/>
        </w:rPr>
        <w:t>{numeris}</w:t>
      </w:r>
    </w:p>
    <w:p w14:paraId="5581E476" w14:textId="77777777" w:rsidR="006E092D" w:rsidRPr="0012185D" w:rsidRDefault="006E092D" w:rsidP="006E092D">
      <w:pPr>
        <w:rPr>
          <w:rFonts w:ascii="Times New Roman" w:hAnsi="Times New Roman"/>
          <w:lang w:val="lt-LT"/>
        </w:rPr>
      </w:pPr>
      <w:r w:rsidRPr="001676E7">
        <w:rPr>
          <w:rFonts w:ascii="Times New Roman" w:hAnsi="Times New Roman"/>
          <w:lang w:val="lt-LT"/>
        </w:rPr>
        <w:t xml:space="preserve">SN: </w:t>
      </w:r>
      <w:r w:rsidRPr="0012185D">
        <w:rPr>
          <w:rFonts w:ascii="Times New Roman" w:hAnsi="Times New Roman"/>
          <w:lang w:val="lt-LT"/>
        </w:rPr>
        <w:t>{numeris}</w:t>
      </w:r>
    </w:p>
    <w:p w14:paraId="73265C41" w14:textId="77777777" w:rsidR="006E092D" w:rsidRPr="0012185D" w:rsidRDefault="006E092D" w:rsidP="006E092D">
      <w:pPr>
        <w:rPr>
          <w:rFonts w:ascii="Times New Roman" w:hAnsi="Times New Roman"/>
          <w:lang w:val="lt-LT"/>
        </w:rPr>
      </w:pPr>
      <w:r w:rsidRPr="003003B2">
        <w:rPr>
          <w:rFonts w:ascii="Times New Roman" w:hAnsi="Times New Roman"/>
          <w:highlight w:val="lightGray"/>
          <w:lang w:val="lt-LT"/>
        </w:rPr>
        <w:t>NN: {numeris}</w:t>
      </w:r>
    </w:p>
    <w:p w14:paraId="21AE1E34" w14:textId="77777777" w:rsidR="006E092D" w:rsidRPr="005246A3" w:rsidRDefault="006E092D" w:rsidP="006E092D">
      <w:pPr>
        <w:rPr>
          <w:rFonts w:ascii="Times New Roman" w:hAnsi="Times New Roman"/>
          <w:lang w:val="lt-LT"/>
        </w:rPr>
      </w:pPr>
    </w:p>
    <w:p w14:paraId="23E63D3E" w14:textId="77777777" w:rsidR="0012185D" w:rsidRPr="0012185D" w:rsidRDefault="0012185D" w:rsidP="0012185D">
      <w:pPr>
        <w:tabs>
          <w:tab w:val="left" w:pos="567"/>
        </w:tabs>
        <w:rPr>
          <w:rFonts w:ascii="Times New Roman" w:hAnsi="Times New Roman"/>
          <w:b/>
          <w:lang w:val="lt-LT"/>
        </w:rPr>
      </w:pPr>
      <w:r w:rsidRPr="0012185D">
        <w:rPr>
          <w:rFonts w:ascii="Times New Roman" w:hAnsi="Times New Roman"/>
          <w:b/>
          <w:lang w:val="lt-LT"/>
        </w:rPr>
        <w:t>Gamintojas:</w:t>
      </w:r>
    </w:p>
    <w:p w14:paraId="2FC97CA5" w14:textId="77777777" w:rsidR="006E092D" w:rsidRPr="0012185D" w:rsidRDefault="006E092D" w:rsidP="006E092D">
      <w:pPr>
        <w:rPr>
          <w:rFonts w:ascii="Times New Roman" w:hAnsi="Times New Roman"/>
          <w:b/>
          <w:lang w:val="lt-LT"/>
        </w:rPr>
      </w:pPr>
    </w:p>
    <w:p w14:paraId="6E4E3493" w14:textId="77777777" w:rsidR="00543553" w:rsidRPr="00543553" w:rsidRDefault="00543553" w:rsidP="00543553">
      <w:pPr>
        <w:autoSpaceDE w:val="0"/>
        <w:autoSpaceDN w:val="0"/>
        <w:adjustRightInd w:val="0"/>
        <w:rPr>
          <w:rFonts w:ascii="Times New Roman" w:eastAsiaTheme="minorHAnsi" w:hAnsi="Times New Roman"/>
          <w:color w:val="000000"/>
          <w:lang w:val="en-GB" w:eastAsia="en-US"/>
          <w14:ligatures w14:val="standardContextual"/>
        </w:rPr>
      </w:pPr>
      <w:proofErr w:type="spellStart"/>
      <w:r w:rsidRPr="00543553">
        <w:rPr>
          <w:rFonts w:ascii="Times New Roman" w:eastAsiaTheme="minorHAnsi" w:hAnsi="Times New Roman"/>
          <w:color w:val="000000"/>
          <w:lang w:val="en-GB" w:eastAsia="en-US"/>
          <w14:ligatures w14:val="standardContextual"/>
        </w:rPr>
        <w:t>Sintetica</w:t>
      </w:r>
      <w:proofErr w:type="spellEnd"/>
      <w:r w:rsidRPr="00543553">
        <w:rPr>
          <w:rFonts w:ascii="Times New Roman" w:eastAsiaTheme="minorHAnsi" w:hAnsi="Times New Roman"/>
          <w:color w:val="000000"/>
          <w:lang w:val="en-GB" w:eastAsia="en-US"/>
          <w14:ligatures w14:val="standardContextual"/>
        </w:rPr>
        <w:t xml:space="preserve"> GmbH </w:t>
      </w:r>
    </w:p>
    <w:p w14:paraId="4943D1C1" w14:textId="77777777" w:rsidR="00543553" w:rsidRPr="00543553" w:rsidRDefault="00543553" w:rsidP="00543553">
      <w:pPr>
        <w:autoSpaceDE w:val="0"/>
        <w:autoSpaceDN w:val="0"/>
        <w:adjustRightInd w:val="0"/>
        <w:rPr>
          <w:rFonts w:ascii="Times New Roman" w:eastAsiaTheme="minorHAnsi" w:hAnsi="Times New Roman"/>
          <w:color w:val="000000"/>
          <w:lang w:val="en-GB" w:eastAsia="en-US"/>
          <w14:ligatures w14:val="standardContextual"/>
        </w:rPr>
      </w:pPr>
      <w:proofErr w:type="spellStart"/>
      <w:r w:rsidRPr="00543553">
        <w:rPr>
          <w:rFonts w:ascii="Times New Roman" w:eastAsiaTheme="minorHAnsi" w:hAnsi="Times New Roman"/>
          <w:color w:val="000000"/>
          <w:lang w:val="en-GB" w:eastAsia="en-US"/>
          <w14:ligatures w14:val="standardContextual"/>
        </w:rPr>
        <w:t>Albersloher</w:t>
      </w:r>
      <w:proofErr w:type="spellEnd"/>
      <w:r w:rsidRPr="00543553">
        <w:rPr>
          <w:rFonts w:ascii="Times New Roman" w:eastAsiaTheme="minorHAnsi" w:hAnsi="Times New Roman"/>
          <w:color w:val="000000"/>
          <w:lang w:val="en-GB" w:eastAsia="en-US"/>
          <w14:ligatures w14:val="standardContextual"/>
        </w:rPr>
        <w:t xml:space="preserve"> </w:t>
      </w:r>
      <w:proofErr w:type="spellStart"/>
      <w:r w:rsidRPr="00543553">
        <w:rPr>
          <w:rFonts w:ascii="Times New Roman" w:eastAsiaTheme="minorHAnsi" w:hAnsi="Times New Roman"/>
          <w:color w:val="000000"/>
          <w:lang w:val="en-GB" w:eastAsia="en-US"/>
          <w14:ligatures w14:val="standardContextual"/>
        </w:rPr>
        <w:t>Weg</w:t>
      </w:r>
      <w:proofErr w:type="spellEnd"/>
      <w:r w:rsidRPr="00543553">
        <w:rPr>
          <w:rFonts w:ascii="Times New Roman" w:eastAsiaTheme="minorHAnsi" w:hAnsi="Times New Roman"/>
          <w:color w:val="000000"/>
          <w:lang w:val="en-GB" w:eastAsia="en-US"/>
          <w14:ligatures w14:val="standardContextual"/>
        </w:rPr>
        <w:t xml:space="preserve"> 11 </w:t>
      </w:r>
    </w:p>
    <w:p w14:paraId="49D2B7BF" w14:textId="77777777" w:rsidR="00543553" w:rsidRPr="00543553" w:rsidRDefault="00543553" w:rsidP="00543553">
      <w:pPr>
        <w:autoSpaceDE w:val="0"/>
        <w:autoSpaceDN w:val="0"/>
        <w:adjustRightInd w:val="0"/>
        <w:rPr>
          <w:rFonts w:ascii="Times New Roman" w:eastAsiaTheme="minorHAnsi" w:hAnsi="Times New Roman"/>
          <w:color w:val="000000"/>
          <w:lang w:val="en-GB" w:eastAsia="en-US"/>
          <w14:ligatures w14:val="standardContextual"/>
        </w:rPr>
      </w:pPr>
      <w:r w:rsidRPr="00543553">
        <w:rPr>
          <w:rFonts w:ascii="Times New Roman" w:eastAsiaTheme="minorHAnsi" w:hAnsi="Times New Roman"/>
          <w:color w:val="000000"/>
          <w:lang w:val="en-GB" w:eastAsia="en-US"/>
          <w14:ligatures w14:val="standardContextual"/>
        </w:rPr>
        <w:t xml:space="preserve">48155 </w:t>
      </w:r>
      <w:proofErr w:type="spellStart"/>
      <w:r w:rsidRPr="00543553">
        <w:rPr>
          <w:rFonts w:ascii="Times New Roman" w:eastAsiaTheme="minorHAnsi" w:hAnsi="Times New Roman"/>
          <w:color w:val="000000"/>
          <w:lang w:val="en-GB" w:eastAsia="en-US"/>
          <w14:ligatures w14:val="standardContextual"/>
        </w:rPr>
        <w:t>Münster</w:t>
      </w:r>
      <w:proofErr w:type="spellEnd"/>
      <w:r w:rsidRPr="00543553">
        <w:rPr>
          <w:rFonts w:ascii="Times New Roman" w:eastAsiaTheme="minorHAnsi" w:hAnsi="Times New Roman"/>
          <w:color w:val="000000"/>
          <w:lang w:val="en-GB" w:eastAsia="en-US"/>
          <w14:ligatures w14:val="standardContextual"/>
        </w:rPr>
        <w:t xml:space="preserve"> </w:t>
      </w:r>
    </w:p>
    <w:p w14:paraId="5FBF91EB" w14:textId="5C8DC09C" w:rsidR="006E092D" w:rsidRDefault="00543553" w:rsidP="00543553">
      <w:pPr>
        <w:rPr>
          <w:rFonts w:ascii="Times New Roman" w:hAnsi="Times New Roman"/>
          <w:lang w:val="lt-LT"/>
        </w:rPr>
      </w:pPr>
      <w:proofErr w:type="spellStart"/>
      <w:r>
        <w:rPr>
          <w:rFonts w:ascii="Times New Roman" w:eastAsiaTheme="minorHAnsi" w:hAnsi="Times New Roman"/>
          <w:color w:val="000000"/>
          <w:lang w:val="en-GB" w:eastAsia="en-US"/>
          <w14:ligatures w14:val="standardContextual"/>
        </w:rPr>
        <w:t>Vokietija</w:t>
      </w:r>
      <w:proofErr w:type="spellEnd"/>
    </w:p>
    <w:p w14:paraId="534DC541" w14:textId="77777777" w:rsidR="006E092D" w:rsidRPr="005246A3" w:rsidRDefault="006E092D" w:rsidP="006E092D">
      <w:pPr>
        <w:rPr>
          <w:rFonts w:ascii="Times New Roman" w:hAnsi="Times New Roman"/>
          <w:lang w:val="lt-LT"/>
        </w:rPr>
      </w:pPr>
    </w:p>
    <w:p w14:paraId="69952321" w14:textId="68119FDE" w:rsidR="006E092D" w:rsidRPr="005246A3" w:rsidRDefault="00F560CA" w:rsidP="006E092D">
      <w:pPr>
        <w:rPr>
          <w:rFonts w:ascii="Times New Roman" w:hAnsi="Times New Roman"/>
          <w:lang w:val="lt-LT"/>
        </w:rPr>
      </w:pPr>
      <w:proofErr w:type="spellStart"/>
      <w:r w:rsidRPr="006B2573">
        <w:rPr>
          <w:rFonts w:ascii="Times New Roman" w:hAnsi="Times New Roman"/>
          <w:i/>
          <w:iCs/>
          <w:szCs w:val="24"/>
        </w:rPr>
        <w:t>Lygiagrečiai</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importuojamas</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vaistas</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nuo</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referencinio</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vaisto</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skiriasi</w:t>
      </w:r>
      <w:proofErr w:type="spellEnd"/>
      <w:r>
        <w:rPr>
          <w:rFonts w:ascii="Times New Roman" w:hAnsi="Times New Roman"/>
          <w:i/>
          <w:iCs/>
          <w:szCs w:val="24"/>
        </w:rPr>
        <w:t xml:space="preserve"> </w:t>
      </w:r>
      <w:proofErr w:type="spellStart"/>
      <w:r>
        <w:rPr>
          <w:rFonts w:ascii="Times New Roman" w:hAnsi="Times New Roman"/>
          <w:i/>
          <w:iCs/>
          <w:szCs w:val="24"/>
        </w:rPr>
        <w:t>pagalbinėmis</w:t>
      </w:r>
      <w:proofErr w:type="spellEnd"/>
      <w:r>
        <w:rPr>
          <w:rFonts w:ascii="Times New Roman" w:hAnsi="Times New Roman"/>
          <w:i/>
          <w:iCs/>
          <w:szCs w:val="24"/>
        </w:rPr>
        <w:t xml:space="preserve"> </w:t>
      </w:r>
      <w:proofErr w:type="spellStart"/>
      <w:r>
        <w:rPr>
          <w:rFonts w:ascii="Times New Roman" w:hAnsi="Times New Roman"/>
          <w:i/>
          <w:iCs/>
          <w:szCs w:val="24"/>
        </w:rPr>
        <w:t>medžiagomis</w:t>
      </w:r>
      <w:proofErr w:type="spellEnd"/>
      <w:r>
        <w:rPr>
          <w:rFonts w:ascii="Times New Roman" w:hAnsi="Times New Roman"/>
          <w:i/>
          <w:iCs/>
          <w:szCs w:val="24"/>
        </w:rPr>
        <w:t xml:space="preserve">: </w:t>
      </w:r>
      <w:proofErr w:type="spellStart"/>
      <w:r>
        <w:rPr>
          <w:rFonts w:ascii="Times New Roman" w:hAnsi="Times New Roman"/>
          <w:i/>
          <w:iCs/>
          <w:szCs w:val="24"/>
        </w:rPr>
        <w:t>referencinis</w:t>
      </w:r>
      <w:proofErr w:type="spellEnd"/>
      <w:r>
        <w:rPr>
          <w:rFonts w:ascii="Times New Roman" w:hAnsi="Times New Roman"/>
          <w:i/>
          <w:iCs/>
          <w:szCs w:val="24"/>
        </w:rPr>
        <w:t xml:space="preserve"> </w:t>
      </w:r>
      <w:proofErr w:type="spellStart"/>
      <w:r>
        <w:rPr>
          <w:rFonts w:ascii="Times New Roman" w:hAnsi="Times New Roman"/>
          <w:i/>
          <w:iCs/>
          <w:szCs w:val="24"/>
        </w:rPr>
        <w:t>vaistas</w:t>
      </w:r>
      <w:proofErr w:type="spellEnd"/>
      <w:r>
        <w:rPr>
          <w:rFonts w:ascii="Times New Roman" w:hAnsi="Times New Roman"/>
          <w:i/>
          <w:iCs/>
          <w:szCs w:val="24"/>
        </w:rPr>
        <w:t xml:space="preserve"> </w:t>
      </w:r>
      <w:proofErr w:type="spellStart"/>
      <w:r>
        <w:rPr>
          <w:rFonts w:ascii="Times New Roman" w:hAnsi="Times New Roman"/>
          <w:i/>
          <w:iCs/>
          <w:szCs w:val="24"/>
        </w:rPr>
        <w:t>papildomai</w:t>
      </w:r>
      <w:proofErr w:type="spellEnd"/>
      <w:r>
        <w:rPr>
          <w:rFonts w:ascii="Times New Roman" w:hAnsi="Times New Roman"/>
          <w:i/>
          <w:iCs/>
          <w:szCs w:val="24"/>
        </w:rPr>
        <w:t xml:space="preserve"> </w:t>
      </w:r>
      <w:proofErr w:type="spellStart"/>
      <w:r>
        <w:rPr>
          <w:rFonts w:ascii="Times New Roman" w:hAnsi="Times New Roman"/>
          <w:i/>
          <w:iCs/>
          <w:szCs w:val="24"/>
        </w:rPr>
        <w:t>turi</w:t>
      </w:r>
      <w:proofErr w:type="spellEnd"/>
      <w:r>
        <w:rPr>
          <w:rFonts w:ascii="Times New Roman" w:hAnsi="Times New Roman"/>
          <w:i/>
          <w:iCs/>
          <w:szCs w:val="24"/>
        </w:rPr>
        <w:t xml:space="preserve"> </w:t>
      </w:r>
      <w:proofErr w:type="spellStart"/>
      <w:r w:rsidRPr="00C06802">
        <w:rPr>
          <w:rFonts w:ascii="Times New Roman" w:hAnsi="Times New Roman"/>
          <w:i/>
          <w:iCs/>
          <w:szCs w:val="24"/>
        </w:rPr>
        <w:t>v</w:t>
      </w:r>
      <w:r w:rsidRPr="00C06802">
        <w:rPr>
          <w:rFonts w:ascii="Times New Roman" w:hAnsi="Times New Roman"/>
          <w:i/>
          <w:iCs/>
        </w:rPr>
        <w:t>andenilio</w:t>
      </w:r>
      <w:proofErr w:type="spellEnd"/>
      <w:r w:rsidRPr="00C06802">
        <w:rPr>
          <w:rFonts w:ascii="Times New Roman" w:hAnsi="Times New Roman"/>
          <w:i/>
          <w:iCs/>
        </w:rPr>
        <w:t xml:space="preserve"> </w:t>
      </w:r>
      <w:proofErr w:type="spellStart"/>
      <w:r w:rsidRPr="00C06802">
        <w:rPr>
          <w:rFonts w:ascii="Times New Roman" w:hAnsi="Times New Roman"/>
          <w:i/>
          <w:iCs/>
        </w:rPr>
        <w:t>chlorido</w:t>
      </w:r>
      <w:proofErr w:type="spellEnd"/>
      <w:r w:rsidRPr="00C06802">
        <w:rPr>
          <w:rFonts w:ascii="Times New Roman" w:hAnsi="Times New Roman"/>
          <w:i/>
          <w:iCs/>
        </w:rPr>
        <w:t xml:space="preserve"> </w:t>
      </w:r>
      <w:proofErr w:type="spellStart"/>
      <w:r w:rsidRPr="00C06802">
        <w:rPr>
          <w:rFonts w:ascii="Times New Roman" w:hAnsi="Times New Roman"/>
          <w:i/>
          <w:iCs/>
        </w:rPr>
        <w:t>rūgšties</w:t>
      </w:r>
      <w:proofErr w:type="spellEnd"/>
      <w:r w:rsidRPr="00C06802">
        <w:rPr>
          <w:rFonts w:ascii="Times New Roman" w:hAnsi="Times New Roman"/>
          <w:i/>
          <w:iCs/>
        </w:rPr>
        <w:t xml:space="preserve"> (pH </w:t>
      </w:r>
      <w:proofErr w:type="spellStart"/>
      <w:r w:rsidRPr="00C06802">
        <w:rPr>
          <w:rFonts w:ascii="Times New Roman" w:hAnsi="Times New Roman"/>
          <w:i/>
          <w:iCs/>
        </w:rPr>
        <w:t>koregavimui</w:t>
      </w:r>
      <w:proofErr w:type="spellEnd"/>
      <w:r w:rsidRPr="00C06802">
        <w:rPr>
          <w:rFonts w:ascii="Times New Roman" w:hAnsi="Times New Roman"/>
          <w:i/>
          <w:iCs/>
        </w:rPr>
        <w:t>)</w:t>
      </w:r>
      <w:r>
        <w:rPr>
          <w:rFonts w:ascii="Times New Roman" w:hAnsi="Times New Roman"/>
          <w:i/>
          <w:iCs/>
        </w:rPr>
        <w:t xml:space="preserve">, </w:t>
      </w:r>
      <w:proofErr w:type="spellStart"/>
      <w:r>
        <w:rPr>
          <w:rFonts w:ascii="Times New Roman" w:hAnsi="Times New Roman"/>
          <w:i/>
          <w:iCs/>
        </w:rPr>
        <w:t>laikymo</w:t>
      </w:r>
      <w:proofErr w:type="spellEnd"/>
      <w:r>
        <w:rPr>
          <w:rFonts w:ascii="Times New Roman" w:hAnsi="Times New Roman"/>
          <w:i/>
          <w:iCs/>
        </w:rPr>
        <w:t xml:space="preserve"> </w:t>
      </w:r>
      <w:proofErr w:type="spellStart"/>
      <w:r>
        <w:rPr>
          <w:rFonts w:ascii="Times New Roman" w:hAnsi="Times New Roman"/>
          <w:i/>
          <w:iCs/>
        </w:rPr>
        <w:t>sąlygomis</w:t>
      </w:r>
      <w:proofErr w:type="spellEnd"/>
      <w:r>
        <w:rPr>
          <w:rFonts w:ascii="Times New Roman" w:hAnsi="Times New Roman"/>
          <w:i/>
          <w:iCs/>
        </w:rPr>
        <w:t xml:space="preserve">: </w:t>
      </w:r>
      <w:proofErr w:type="spellStart"/>
      <w:r w:rsidRPr="00503B24">
        <w:rPr>
          <w:rFonts w:ascii="Times New Roman" w:hAnsi="Times New Roman"/>
          <w:i/>
          <w:iCs/>
          <w:szCs w:val="24"/>
        </w:rPr>
        <w:t>lygiagrečiai</w:t>
      </w:r>
      <w:proofErr w:type="spellEnd"/>
      <w:r w:rsidRPr="00503B24">
        <w:rPr>
          <w:rFonts w:ascii="Times New Roman" w:hAnsi="Times New Roman"/>
          <w:i/>
          <w:iCs/>
          <w:szCs w:val="24"/>
        </w:rPr>
        <w:t xml:space="preserve"> </w:t>
      </w:r>
      <w:proofErr w:type="spellStart"/>
      <w:r w:rsidRPr="00503B24">
        <w:rPr>
          <w:rFonts w:ascii="Times New Roman" w:hAnsi="Times New Roman"/>
          <w:i/>
          <w:iCs/>
          <w:szCs w:val="24"/>
        </w:rPr>
        <w:t>importuojamas</w:t>
      </w:r>
      <w:proofErr w:type="spellEnd"/>
      <w:r w:rsidRPr="00503B24">
        <w:rPr>
          <w:rFonts w:ascii="Times New Roman" w:hAnsi="Times New Roman"/>
          <w:i/>
          <w:iCs/>
        </w:rPr>
        <w:t xml:space="preserve"> </w:t>
      </w:r>
      <w:proofErr w:type="spellStart"/>
      <w:r w:rsidRPr="00503B24">
        <w:rPr>
          <w:rFonts w:ascii="Times New Roman" w:hAnsi="Times New Roman"/>
          <w:i/>
          <w:iCs/>
        </w:rPr>
        <w:t>vaistas</w:t>
      </w:r>
      <w:proofErr w:type="spellEnd"/>
      <w:r>
        <w:rPr>
          <w:rFonts w:ascii="Times New Roman" w:hAnsi="Times New Roman"/>
          <w:i/>
          <w:iCs/>
        </w:rPr>
        <w:t xml:space="preserve"> </w:t>
      </w:r>
      <w:proofErr w:type="spellStart"/>
      <w:r>
        <w:rPr>
          <w:rFonts w:ascii="Times New Roman" w:hAnsi="Times New Roman"/>
          <w:i/>
          <w:iCs/>
        </w:rPr>
        <w:t>po</w:t>
      </w:r>
      <w:proofErr w:type="spellEnd"/>
      <w:r>
        <w:rPr>
          <w:rFonts w:ascii="Times New Roman" w:hAnsi="Times New Roman"/>
          <w:i/>
          <w:iCs/>
        </w:rPr>
        <w:t xml:space="preserve"> </w:t>
      </w:r>
      <w:proofErr w:type="spellStart"/>
      <w:r>
        <w:rPr>
          <w:rFonts w:ascii="Times New Roman" w:hAnsi="Times New Roman"/>
          <w:i/>
          <w:iCs/>
        </w:rPr>
        <w:t>atidarymo</w:t>
      </w:r>
      <w:proofErr w:type="spellEnd"/>
      <w:r w:rsidRPr="00503B24">
        <w:rPr>
          <w:rFonts w:ascii="Times New Roman" w:hAnsi="Times New Roman"/>
          <w:i/>
          <w:iCs/>
        </w:rPr>
        <w:t xml:space="preserve"> </w:t>
      </w:r>
      <w:proofErr w:type="spellStart"/>
      <w:r w:rsidRPr="00503B24">
        <w:rPr>
          <w:rFonts w:ascii="Times New Roman" w:hAnsi="Times New Roman"/>
          <w:i/>
          <w:iCs/>
        </w:rPr>
        <w:t>neturėtų</w:t>
      </w:r>
      <w:proofErr w:type="spellEnd"/>
      <w:r w:rsidRPr="00503B24">
        <w:rPr>
          <w:rFonts w:ascii="Times New Roman" w:hAnsi="Times New Roman"/>
          <w:i/>
          <w:iCs/>
        </w:rPr>
        <w:t xml:space="preserve"> </w:t>
      </w:r>
      <w:proofErr w:type="spellStart"/>
      <w:r w:rsidRPr="00503B24">
        <w:rPr>
          <w:rFonts w:ascii="Times New Roman" w:hAnsi="Times New Roman"/>
          <w:i/>
          <w:iCs/>
        </w:rPr>
        <w:t>būti</w:t>
      </w:r>
      <w:proofErr w:type="spellEnd"/>
      <w:r w:rsidRPr="00503B24">
        <w:rPr>
          <w:rFonts w:ascii="Times New Roman" w:hAnsi="Times New Roman"/>
          <w:i/>
          <w:iCs/>
        </w:rPr>
        <w:t xml:space="preserve"> </w:t>
      </w:r>
      <w:proofErr w:type="spellStart"/>
      <w:r w:rsidRPr="00503B24">
        <w:rPr>
          <w:rFonts w:ascii="Times New Roman" w:hAnsi="Times New Roman"/>
          <w:i/>
          <w:iCs/>
        </w:rPr>
        <w:t>laikomas</w:t>
      </w:r>
      <w:proofErr w:type="spellEnd"/>
      <w:r w:rsidRPr="00503B24">
        <w:rPr>
          <w:rFonts w:ascii="Times New Roman" w:hAnsi="Times New Roman"/>
          <w:i/>
          <w:iCs/>
        </w:rPr>
        <w:t xml:space="preserve"> </w:t>
      </w:r>
      <w:proofErr w:type="spellStart"/>
      <w:r w:rsidRPr="00503B24">
        <w:rPr>
          <w:rFonts w:ascii="Times New Roman" w:hAnsi="Times New Roman"/>
          <w:i/>
          <w:iCs/>
        </w:rPr>
        <w:t>ilgiau</w:t>
      </w:r>
      <w:proofErr w:type="spellEnd"/>
      <w:r w:rsidRPr="00503B24">
        <w:rPr>
          <w:rFonts w:ascii="Times New Roman" w:hAnsi="Times New Roman"/>
          <w:i/>
          <w:iCs/>
        </w:rPr>
        <w:t xml:space="preserve"> </w:t>
      </w:r>
      <w:proofErr w:type="spellStart"/>
      <w:r w:rsidRPr="00503B24">
        <w:rPr>
          <w:rFonts w:ascii="Times New Roman" w:hAnsi="Times New Roman"/>
          <w:i/>
          <w:iCs/>
        </w:rPr>
        <w:t>kaip</w:t>
      </w:r>
      <w:proofErr w:type="spellEnd"/>
      <w:r w:rsidRPr="00503B24">
        <w:rPr>
          <w:rFonts w:ascii="Times New Roman" w:hAnsi="Times New Roman"/>
          <w:i/>
          <w:iCs/>
        </w:rPr>
        <w:t xml:space="preserve"> 24 </w:t>
      </w:r>
      <w:proofErr w:type="spellStart"/>
      <w:r w:rsidRPr="00503B24">
        <w:rPr>
          <w:rFonts w:ascii="Times New Roman" w:hAnsi="Times New Roman"/>
          <w:i/>
          <w:iCs/>
        </w:rPr>
        <w:t>valandas</w:t>
      </w:r>
      <w:proofErr w:type="spellEnd"/>
      <w:r w:rsidRPr="00503B24">
        <w:rPr>
          <w:rFonts w:ascii="Times New Roman" w:hAnsi="Times New Roman"/>
          <w:i/>
          <w:iCs/>
        </w:rPr>
        <w:t xml:space="preserve"> 2–8 °C </w:t>
      </w:r>
      <w:proofErr w:type="spellStart"/>
      <w:r w:rsidRPr="00503B24">
        <w:rPr>
          <w:rFonts w:ascii="Times New Roman" w:hAnsi="Times New Roman"/>
          <w:i/>
          <w:iCs/>
        </w:rPr>
        <w:t>temperatūroje</w:t>
      </w:r>
      <w:proofErr w:type="spellEnd"/>
      <w:r w:rsidR="003003B2">
        <w:rPr>
          <w:rFonts w:ascii="Times New Roman" w:hAnsi="Times New Roman"/>
          <w:i/>
          <w:iCs/>
        </w:rPr>
        <w:t>.</w:t>
      </w:r>
    </w:p>
    <w:p w14:paraId="1971A4FF" w14:textId="77777777" w:rsidR="006E092D" w:rsidRPr="005246A3" w:rsidRDefault="006E092D" w:rsidP="006E092D">
      <w:pPr>
        <w:rPr>
          <w:rFonts w:ascii="Times New Roman" w:hAnsi="Times New Roman"/>
          <w:lang w:val="lt-LT"/>
        </w:rPr>
      </w:pPr>
    </w:p>
    <w:p w14:paraId="37D395B7" w14:textId="77777777" w:rsidR="006E092D" w:rsidRPr="005246A3" w:rsidRDefault="006E092D" w:rsidP="006E092D">
      <w:pPr>
        <w:rPr>
          <w:rFonts w:ascii="Times New Roman" w:hAnsi="Times New Roman"/>
          <w:lang w:val="lt-LT"/>
        </w:rPr>
      </w:pPr>
    </w:p>
    <w:p w14:paraId="4B236778" w14:textId="77777777" w:rsidR="006E092D" w:rsidRPr="005246A3" w:rsidRDefault="006E092D" w:rsidP="006E092D">
      <w:pPr>
        <w:rPr>
          <w:rFonts w:ascii="Times New Roman" w:hAnsi="Times New Roman"/>
          <w:lang w:val="lt-LT"/>
        </w:rPr>
      </w:pPr>
    </w:p>
    <w:p w14:paraId="28454634" w14:textId="77777777" w:rsidR="006E092D" w:rsidRPr="005246A3" w:rsidRDefault="006E092D" w:rsidP="006E092D">
      <w:pPr>
        <w:rPr>
          <w:rFonts w:ascii="Times New Roman" w:hAnsi="Times New Roman"/>
          <w:lang w:val="lt-LT"/>
        </w:rPr>
      </w:pPr>
    </w:p>
    <w:p w14:paraId="04A30A0B" w14:textId="77777777" w:rsidR="006E092D" w:rsidRPr="005246A3" w:rsidRDefault="006E092D" w:rsidP="006E092D">
      <w:pPr>
        <w:rPr>
          <w:rFonts w:ascii="Times New Roman" w:hAnsi="Times New Roman"/>
          <w:lang w:val="lt-LT"/>
        </w:rPr>
      </w:pPr>
    </w:p>
    <w:p w14:paraId="7DC4F09B" w14:textId="77777777" w:rsidR="006E092D" w:rsidRPr="005246A3" w:rsidRDefault="006E092D" w:rsidP="006E092D">
      <w:pPr>
        <w:rPr>
          <w:rFonts w:ascii="Times New Roman" w:hAnsi="Times New Roman"/>
          <w:lang w:val="lt-LT"/>
        </w:rPr>
      </w:pPr>
    </w:p>
    <w:p w14:paraId="074F5563" w14:textId="77777777" w:rsidR="006E092D" w:rsidRPr="005246A3" w:rsidRDefault="006E092D" w:rsidP="006E092D">
      <w:pPr>
        <w:rPr>
          <w:rFonts w:ascii="Times New Roman" w:hAnsi="Times New Roman"/>
          <w:lang w:val="lt-LT"/>
        </w:rPr>
      </w:pPr>
    </w:p>
    <w:p w14:paraId="098B59CF" w14:textId="77777777" w:rsidR="006E092D" w:rsidRPr="005246A3" w:rsidRDefault="006E092D" w:rsidP="006E092D">
      <w:pPr>
        <w:rPr>
          <w:rFonts w:ascii="Times New Roman" w:hAnsi="Times New Roman"/>
          <w:lang w:val="lt-LT"/>
        </w:rPr>
      </w:pPr>
    </w:p>
    <w:p w14:paraId="42011F6F" w14:textId="77777777" w:rsidR="006E092D" w:rsidRPr="005246A3" w:rsidRDefault="006E092D" w:rsidP="006E092D">
      <w:pPr>
        <w:rPr>
          <w:rFonts w:ascii="Times New Roman" w:hAnsi="Times New Roman"/>
          <w:lang w:val="lt-LT"/>
        </w:rPr>
      </w:pPr>
    </w:p>
    <w:p w14:paraId="401FB8DF" w14:textId="77777777" w:rsidR="006E092D" w:rsidRPr="005246A3" w:rsidRDefault="006E092D" w:rsidP="006E092D">
      <w:pPr>
        <w:rPr>
          <w:rFonts w:ascii="Times New Roman" w:hAnsi="Times New Roman"/>
          <w:lang w:val="lt-LT"/>
        </w:rPr>
      </w:pPr>
    </w:p>
    <w:p w14:paraId="1C040ACC" w14:textId="77777777" w:rsidR="006E092D" w:rsidRPr="005246A3" w:rsidRDefault="006E092D" w:rsidP="006E092D">
      <w:pPr>
        <w:rPr>
          <w:rFonts w:ascii="Times New Roman" w:hAnsi="Times New Roman"/>
          <w:lang w:val="lt-LT"/>
        </w:rPr>
      </w:pPr>
    </w:p>
    <w:p w14:paraId="621EE808" w14:textId="77777777" w:rsidR="006E092D" w:rsidRPr="005246A3" w:rsidRDefault="006E092D" w:rsidP="006E092D">
      <w:pPr>
        <w:rPr>
          <w:rFonts w:ascii="Times New Roman" w:hAnsi="Times New Roman"/>
          <w:lang w:val="lt-LT"/>
        </w:rPr>
      </w:pPr>
    </w:p>
    <w:p w14:paraId="56B87663" w14:textId="77777777" w:rsidR="006E092D" w:rsidRPr="005246A3" w:rsidRDefault="006E092D" w:rsidP="006E092D">
      <w:pPr>
        <w:rPr>
          <w:rFonts w:ascii="Times New Roman" w:hAnsi="Times New Roman"/>
          <w:lang w:val="lt-LT"/>
        </w:rPr>
      </w:pPr>
    </w:p>
    <w:p w14:paraId="7DA29AFD" w14:textId="77777777" w:rsidR="006E092D" w:rsidRPr="005246A3" w:rsidRDefault="006E092D" w:rsidP="006E092D">
      <w:pPr>
        <w:rPr>
          <w:rFonts w:ascii="Times New Roman" w:hAnsi="Times New Roman"/>
          <w:lang w:val="lt-LT"/>
        </w:rPr>
      </w:pPr>
    </w:p>
    <w:p w14:paraId="6220D2BF" w14:textId="77777777" w:rsidR="006E092D" w:rsidRPr="005246A3" w:rsidRDefault="006E092D" w:rsidP="006E092D">
      <w:pPr>
        <w:rPr>
          <w:rFonts w:ascii="Times New Roman" w:hAnsi="Times New Roman"/>
          <w:lang w:val="lt-LT"/>
        </w:rPr>
      </w:pPr>
    </w:p>
    <w:p w14:paraId="2041C686" w14:textId="77777777" w:rsidR="006E092D" w:rsidRPr="005246A3" w:rsidRDefault="006E092D" w:rsidP="006E092D">
      <w:pPr>
        <w:rPr>
          <w:rFonts w:ascii="Times New Roman" w:hAnsi="Times New Roman"/>
          <w:lang w:val="lt-LT"/>
        </w:rPr>
      </w:pPr>
    </w:p>
    <w:p w14:paraId="1669D40E" w14:textId="77777777" w:rsidR="006E092D" w:rsidRDefault="006E092D" w:rsidP="006E092D">
      <w:pPr>
        <w:rPr>
          <w:rFonts w:ascii="Times New Roman" w:hAnsi="Times New Roman"/>
          <w:lang w:val="lt-LT"/>
        </w:rPr>
      </w:pPr>
    </w:p>
    <w:p w14:paraId="06FA7757" w14:textId="77777777" w:rsidR="00FD4B69" w:rsidRDefault="00FD4B69" w:rsidP="006E092D">
      <w:pPr>
        <w:rPr>
          <w:rFonts w:ascii="Times New Roman" w:hAnsi="Times New Roman"/>
          <w:lang w:val="lt-LT"/>
        </w:rPr>
      </w:pPr>
    </w:p>
    <w:p w14:paraId="70876B7E" w14:textId="77777777" w:rsidR="00FD4B69" w:rsidRDefault="00FD4B69" w:rsidP="006E092D">
      <w:pPr>
        <w:rPr>
          <w:rFonts w:ascii="Times New Roman" w:hAnsi="Times New Roman"/>
          <w:lang w:val="lt-LT"/>
        </w:rPr>
      </w:pPr>
    </w:p>
    <w:p w14:paraId="57152FE2" w14:textId="77777777" w:rsidR="00FD4B69" w:rsidRDefault="00FD4B69" w:rsidP="006E092D">
      <w:pPr>
        <w:rPr>
          <w:rFonts w:ascii="Times New Roman" w:hAnsi="Times New Roman"/>
          <w:lang w:val="lt-LT"/>
        </w:rPr>
      </w:pPr>
    </w:p>
    <w:p w14:paraId="7DA87CBB" w14:textId="77777777" w:rsidR="00FD4B69" w:rsidRDefault="00FD4B69" w:rsidP="006E092D">
      <w:pPr>
        <w:rPr>
          <w:rFonts w:ascii="Times New Roman" w:hAnsi="Times New Roman"/>
          <w:lang w:val="lt-LT"/>
        </w:rPr>
      </w:pPr>
    </w:p>
    <w:p w14:paraId="1E1A9843" w14:textId="6114CF50" w:rsidR="00FD4B69" w:rsidRDefault="00FD4B69" w:rsidP="006E092D">
      <w:pPr>
        <w:rPr>
          <w:rFonts w:ascii="Times New Roman" w:hAnsi="Times New Roman"/>
          <w:lang w:val="lt-LT"/>
        </w:rPr>
      </w:pPr>
      <w:r>
        <w:rPr>
          <w:rFonts w:ascii="Times New Roman" w:hAnsi="Times New Roman"/>
          <w:lang w:val="lt-LT"/>
        </w:rPr>
        <w:br w:type="page"/>
      </w:r>
    </w:p>
    <w:p w14:paraId="76620EFE" w14:textId="77777777" w:rsidR="00FD4B69" w:rsidRDefault="00FD4B69" w:rsidP="006E092D">
      <w:pPr>
        <w:rPr>
          <w:rFonts w:ascii="Times New Roman" w:hAnsi="Times New Roman"/>
          <w:lang w:val="lt-LT"/>
        </w:rPr>
      </w:pPr>
    </w:p>
    <w:p w14:paraId="04338F73" w14:textId="77777777" w:rsidR="00FD4B69" w:rsidRDefault="00FD4B69" w:rsidP="006E092D">
      <w:pPr>
        <w:rPr>
          <w:rFonts w:ascii="Times New Roman" w:hAnsi="Times New Roman"/>
          <w:lang w:val="lt-LT"/>
        </w:rPr>
      </w:pPr>
    </w:p>
    <w:p w14:paraId="7392F3E3" w14:textId="77777777" w:rsidR="00FD4B69" w:rsidRDefault="00FD4B69" w:rsidP="006E092D">
      <w:pPr>
        <w:rPr>
          <w:rFonts w:ascii="Times New Roman" w:hAnsi="Times New Roman"/>
          <w:lang w:val="lt-LT"/>
        </w:rPr>
      </w:pPr>
    </w:p>
    <w:p w14:paraId="7D6FBE50" w14:textId="77777777" w:rsidR="00FD4B69" w:rsidRDefault="00FD4B69" w:rsidP="006E092D">
      <w:pPr>
        <w:rPr>
          <w:rFonts w:ascii="Times New Roman" w:hAnsi="Times New Roman"/>
          <w:lang w:val="lt-LT"/>
        </w:rPr>
      </w:pPr>
    </w:p>
    <w:p w14:paraId="68B222E4" w14:textId="77777777" w:rsidR="00FD4B69" w:rsidRDefault="00FD4B69" w:rsidP="006E092D">
      <w:pPr>
        <w:rPr>
          <w:rFonts w:ascii="Times New Roman" w:hAnsi="Times New Roman"/>
          <w:lang w:val="lt-LT"/>
        </w:rPr>
      </w:pPr>
    </w:p>
    <w:p w14:paraId="0DF71332" w14:textId="77777777" w:rsidR="00FD4B69" w:rsidRDefault="00FD4B69" w:rsidP="006E092D">
      <w:pPr>
        <w:rPr>
          <w:rFonts w:ascii="Times New Roman" w:hAnsi="Times New Roman"/>
          <w:lang w:val="lt-LT"/>
        </w:rPr>
      </w:pPr>
    </w:p>
    <w:p w14:paraId="01275654" w14:textId="77777777" w:rsidR="00FD4B69" w:rsidRDefault="00FD4B69" w:rsidP="006E092D">
      <w:pPr>
        <w:rPr>
          <w:rFonts w:ascii="Times New Roman" w:hAnsi="Times New Roman"/>
          <w:lang w:val="lt-LT"/>
        </w:rPr>
      </w:pPr>
    </w:p>
    <w:p w14:paraId="4E9C23D6" w14:textId="77777777" w:rsidR="00FD4B69" w:rsidRDefault="00FD4B69" w:rsidP="006E092D">
      <w:pPr>
        <w:rPr>
          <w:rFonts w:ascii="Times New Roman" w:hAnsi="Times New Roman"/>
          <w:lang w:val="lt-LT"/>
        </w:rPr>
      </w:pPr>
    </w:p>
    <w:p w14:paraId="427FABE2" w14:textId="77777777" w:rsidR="00FD4B69" w:rsidRDefault="00FD4B69" w:rsidP="006E092D">
      <w:pPr>
        <w:rPr>
          <w:rFonts w:ascii="Times New Roman" w:hAnsi="Times New Roman"/>
          <w:lang w:val="lt-LT"/>
        </w:rPr>
      </w:pPr>
    </w:p>
    <w:p w14:paraId="795F0FBC" w14:textId="77777777" w:rsidR="00FD4B69" w:rsidRDefault="00FD4B69" w:rsidP="006E092D">
      <w:pPr>
        <w:rPr>
          <w:rFonts w:ascii="Times New Roman" w:hAnsi="Times New Roman"/>
          <w:lang w:val="lt-LT"/>
        </w:rPr>
      </w:pPr>
    </w:p>
    <w:p w14:paraId="3D6D249D" w14:textId="77777777" w:rsidR="00FD4B69" w:rsidRDefault="00FD4B69" w:rsidP="006E092D">
      <w:pPr>
        <w:rPr>
          <w:rFonts w:ascii="Times New Roman" w:hAnsi="Times New Roman"/>
          <w:lang w:val="lt-LT"/>
        </w:rPr>
      </w:pPr>
    </w:p>
    <w:p w14:paraId="0740EEAE" w14:textId="77777777" w:rsidR="00FD4B69" w:rsidRDefault="00FD4B69" w:rsidP="006E092D">
      <w:pPr>
        <w:rPr>
          <w:rFonts w:ascii="Times New Roman" w:hAnsi="Times New Roman"/>
          <w:lang w:val="lt-LT"/>
        </w:rPr>
      </w:pPr>
    </w:p>
    <w:p w14:paraId="6CA821B1" w14:textId="77777777" w:rsidR="00FD4B69" w:rsidRDefault="00FD4B69" w:rsidP="006E092D">
      <w:pPr>
        <w:rPr>
          <w:rFonts w:ascii="Times New Roman" w:hAnsi="Times New Roman"/>
          <w:lang w:val="lt-LT"/>
        </w:rPr>
      </w:pPr>
    </w:p>
    <w:p w14:paraId="656E413B" w14:textId="77777777" w:rsidR="00FD4B69" w:rsidRDefault="00FD4B69" w:rsidP="006E092D">
      <w:pPr>
        <w:rPr>
          <w:rFonts w:ascii="Times New Roman" w:hAnsi="Times New Roman"/>
          <w:lang w:val="lt-LT"/>
        </w:rPr>
      </w:pPr>
    </w:p>
    <w:p w14:paraId="33D23955" w14:textId="77777777" w:rsidR="00FD4B69" w:rsidRDefault="00FD4B69" w:rsidP="006E092D">
      <w:pPr>
        <w:rPr>
          <w:rFonts w:ascii="Times New Roman" w:hAnsi="Times New Roman"/>
          <w:lang w:val="lt-LT"/>
        </w:rPr>
      </w:pPr>
    </w:p>
    <w:p w14:paraId="2C14F56C" w14:textId="77777777" w:rsidR="00FD4B69" w:rsidRDefault="00FD4B69" w:rsidP="006E092D">
      <w:pPr>
        <w:rPr>
          <w:rFonts w:ascii="Times New Roman" w:hAnsi="Times New Roman"/>
          <w:lang w:val="lt-LT"/>
        </w:rPr>
      </w:pPr>
    </w:p>
    <w:p w14:paraId="20229C4C" w14:textId="77777777" w:rsidR="00FD4B69" w:rsidRDefault="00FD4B69" w:rsidP="006E092D">
      <w:pPr>
        <w:rPr>
          <w:rFonts w:ascii="Times New Roman" w:hAnsi="Times New Roman"/>
          <w:lang w:val="lt-LT"/>
        </w:rPr>
      </w:pPr>
    </w:p>
    <w:p w14:paraId="6F320802" w14:textId="77777777" w:rsidR="00FD4B69" w:rsidRDefault="00FD4B69" w:rsidP="006E092D">
      <w:pPr>
        <w:rPr>
          <w:rFonts w:ascii="Times New Roman" w:hAnsi="Times New Roman"/>
          <w:lang w:val="lt-LT"/>
        </w:rPr>
      </w:pPr>
    </w:p>
    <w:p w14:paraId="1EC53CE7" w14:textId="77777777" w:rsidR="00FD4B69" w:rsidRDefault="00FD4B69" w:rsidP="006E092D">
      <w:pPr>
        <w:rPr>
          <w:rFonts w:ascii="Times New Roman" w:hAnsi="Times New Roman"/>
          <w:lang w:val="lt-LT"/>
        </w:rPr>
      </w:pPr>
    </w:p>
    <w:p w14:paraId="0D3AE931" w14:textId="77777777" w:rsidR="00FD4B69" w:rsidRDefault="00FD4B69" w:rsidP="006E092D">
      <w:pPr>
        <w:rPr>
          <w:rFonts w:ascii="Times New Roman" w:hAnsi="Times New Roman"/>
          <w:lang w:val="lt-LT"/>
        </w:rPr>
      </w:pPr>
    </w:p>
    <w:p w14:paraId="249A9635" w14:textId="77777777" w:rsidR="00FD4B69" w:rsidRDefault="00FD4B69" w:rsidP="006E092D">
      <w:pPr>
        <w:rPr>
          <w:rFonts w:ascii="Times New Roman" w:hAnsi="Times New Roman"/>
          <w:lang w:val="lt-LT"/>
        </w:rPr>
      </w:pPr>
    </w:p>
    <w:p w14:paraId="4BEA1CEA" w14:textId="77777777" w:rsidR="00FD4B69" w:rsidRPr="005246A3" w:rsidRDefault="00FD4B69" w:rsidP="006E092D">
      <w:pPr>
        <w:rPr>
          <w:rFonts w:ascii="Times New Roman" w:hAnsi="Times New Roman"/>
          <w:lang w:val="lt-LT"/>
        </w:rPr>
      </w:pPr>
    </w:p>
    <w:p w14:paraId="74F8DA99" w14:textId="77777777" w:rsidR="006E092D" w:rsidRPr="005246A3" w:rsidRDefault="006E092D" w:rsidP="006E092D">
      <w:pPr>
        <w:rPr>
          <w:rFonts w:ascii="Times New Roman" w:hAnsi="Times New Roman"/>
          <w:lang w:val="lt-LT"/>
        </w:rPr>
      </w:pPr>
    </w:p>
    <w:p w14:paraId="03760B4A" w14:textId="77777777" w:rsidR="006E092D" w:rsidRDefault="006E092D" w:rsidP="006E092D">
      <w:pPr>
        <w:pStyle w:val="TTEMEASMCA"/>
        <w:rPr>
          <w:rFonts w:ascii="Times New Roman" w:hAnsi="Times New Roman"/>
          <w:lang w:val="lt-LT"/>
        </w:rPr>
      </w:pPr>
      <w:bookmarkStart w:id="3" w:name="_Toc129243262"/>
      <w:bookmarkStart w:id="4" w:name="_Toc129243137"/>
      <w:r w:rsidRPr="005246A3">
        <w:rPr>
          <w:rFonts w:ascii="Times New Roman" w:hAnsi="Times New Roman"/>
          <w:lang w:val="lt-LT"/>
        </w:rPr>
        <w:t>B. PAKUOTĖS LAPELIS</w:t>
      </w:r>
      <w:bookmarkEnd w:id="3"/>
      <w:bookmarkEnd w:id="4"/>
    </w:p>
    <w:p w14:paraId="0C4FE0B3" w14:textId="77777777" w:rsidR="00DF119E" w:rsidRDefault="00DF119E" w:rsidP="006E092D">
      <w:pPr>
        <w:pStyle w:val="TTEMEASMCA"/>
        <w:rPr>
          <w:rFonts w:ascii="Times New Roman" w:hAnsi="Times New Roman"/>
          <w:lang w:val="lt-LT"/>
        </w:rPr>
      </w:pPr>
    </w:p>
    <w:p w14:paraId="19A79257" w14:textId="77777777" w:rsidR="00DF119E" w:rsidRDefault="00DF119E" w:rsidP="006E092D">
      <w:pPr>
        <w:pStyle w:val="TTEMEASMCA"/>
        <w:rPr>
          <w:rFonts w:ascii="Times New Roman" w:hAnsi="Times New Roman"/>
          <w:lang w:val="lt-LT"/>
        </w:rPr>
      </w:pPr>
    </w:p>
    <w:p w14:paraId="0FC4B771" w14:textId="77777777" w:rsidR="00DF119E" w:rsidRDefault="00DF119E" w:rsidP="006E092D">
      <w:pPr>
        <w:pStyle w:val="TTEMEASMCA"/>
        <w:rPr>
          <w:rFonts w:ascii="Times New Roman" w:hAnsi="Times New Roman"/>
          <w:lang w:val="lt-LT"/>
        </w:rPr>
      </w:pPr>
    </w:p>
    <w:p w14:paraId="004BD80C" w14:textId="77777777" w:rsidR="00DF119E" w:rsidRDefault="00DF119E" w:rsidP="006E092D">
      <w:pPr>
        <w:pStyle w:val="TTEMEASMCA"/>
        <w:rPr>
          <w:rFonts w:ascii="Times New Roman" w:hAnsi="Times New Roman"/>
          <w:lang w:val="lt-LT"/>
        </w:rPr>
      </w:pPr>
    </w:p>
    <w:p w14:paraId="77DCA396" w14:textId="77777777" w:rsidR="00DF119E" w:rsidRDefault="00DF119E" w:rsidP="006E092D">
      <w:pPr>
        <w:pStyle w:val="TTEMEASMCA"/>
        <w:rPr>
          <w:rFonts w:ascii="Times New Roman" w:hAnsi="Times New Roman"/>
          <w:lang w:val="lt-LT"/>
        </w:rPr>
      </w:pPr>
    </w:p>
    <w:p w14:paraId="56C5A1EA" w14:textId="77777777" w:rsidR="00DF119E" w:rsidRDefault="00DF119E" w:rsidP="006E092D">
      <w:pPr>
        <w:pStyle w:val="TTEMEASMCA"/>
        <w:rPr>
          <w:rFonts w:ascii="Times New Roman" w:hAnsi="Times New Roman"/>
          <w:lang w:val="lt-LT"/>
        </w:rPr>
      </w:pPr>
    </w:p>
    <w:p w14:paraId="3F8DAAB0" w14:textId="77777777" w:rsidR="00DF119E" w:rsidRDefault="00DF119E" w:rsidP="006E092D">
      <w:pPr>
        <w:pStyle w:val="TTEMEASMCA"/>
        <w:rPr>
          <w:rFonts w:ascii="Times New Roman" w:hAnsi="Times New Roman"/>
          <w:lang w:val="lt-LT"/>
        </w:rPr>
      </w:pPr>
    </w:p>
    <w:p w14:paraId="1B696C51" w14:textId="77777777" w:rsidR="00DF119E" w:rsidRDefault="00DF119E" w:rsidP="006E092D">
      <w:pPr>
        <w:pStyle w:val="TTEMEASMCA"/>
        <w:rPr>
          <w:rFonts w:ascii="Times New Roman" w:hAnsi="Times New Roman"/>
          <w:lang w:val="lt-LT"/>
        </w:rPr>
      </w:pPr>
    </w:p>
    <w:p w14:paraId="11BA36BF" w14:textId="77777777" w:rsidR="00DF119E" w:rsidRDefault="00DF119E" w:rsidP="006E092D">
      <w:pPr>
        <w:pStyle w:val="TTEMEASMCA"/>
        <w:rPr>
          <w:rFonts w:ascii="Times New Roman" w:hAnsi="Times New Roman"/>
          <w:lang w:val="lt-LT"/>
        </w:rPr>
      </w:pPr>
    </w:p>
    <w:p w14:paraId="4E06F692" w14:textId="77777777" w:rsidR="00DF119E" w:rsidRDefault="00DF119E" w:rsidP="006E092D">
      <w:pPr>
        <w:pStyle w:val="TTEMEASMCA"/>
        <w:rPr>
          <w:rFonts w:ascii="Times New Roman" w:hAnsi="Times New Roman"/>
          <w:lang w:val="lt-LT"/>
        </w:rPr>
      </w:pPr>
    </w:p>
    <w:p w14:paraId="1303D8CE" w14:textId="77777777" w:rsidR="00DF119E" w:rsidRDefault="00DF119E" w:rsidP="006E092D">
      <w:pPr>
        <w:pStyle w:val="TTEMEASMCA"/>
        <w:rPr>
          <w:rFonts w:ascii="Times New Roman" w:hAnsi="Times New Roman"/>
          <w:lang w:val="lt-LT"/>
        </w:rPr>
      </w:pPr>
    </w:p>
    <w:p w14:paraId="5F90DFA9" w14:textId="77777777" w:rsidR="00DF119E" w:rsidRDefault="00DF119E" w:rsidP="006E092D">
      <w:pPr>
        <w:pStyle w:val="TTEMEASMCA"/>
        <w:rPr>
          <w:rFonts w:ascii="Times New Roman" w:hAnsi="Times New Roman"/>
          <w:lang w:val="lt-LT"/>
        </w:rPr>
      </w:pPr>
    </w:p>
    <w:p w14:paraId="05AA49EF" w14:textId="77777777" w:rsidR="00DF119E" w:rsidRDefault="00DF119E" w:rsidP="006E092D">
      <w:pPr>
        <w:pStyle w:val="TTEMEASMCA"/>
        <w:rPr>
          <w:rFonts w:ascii="Times New Roman" w:hAnsi="Times New Roman"/>
          <w:lang w:val="lt-LT"/>
        </w:rPr>
      </w:pPr>
    </w:p>
    <w:p w14:paraId="4E1FC0B7" w14:textId="77777777" w:rsidR="00DF119E" w:rsidRDefault="00DF119E" w:rsidP="006E092D">
      <w:pPr>
        <w:pStyle w:val="TTEMEASMCA"/>
        <w:rPr>
          <w:rFonts w:ascii="Times New Roman" w:hAnsi="Times New Roman"/>
          <w:lang w:val="lt-LT"/>
        </w:rPr>
      </w:pPr>
    </w:p>
    <w:p w14:paraId="7E6F9F8E" w14:textId="77777777" w:rsidR="00DF119E" w:rsidRDefault="00DF119E" w:rsidP="006E092D">
      <w:pPr>
        <w:pStyle w:val="TTEMEASMCA"/>
        <w:rPr>
          <w:rFonts w:ascii="Times New Roman" w:hAnsi="Times New Roman"/>
          <w:lang w:val="lt-LT"/>
        </w:rPr>
      </w:pPr>
    </w:p>
    <w:p w14:paraId="5D3DECF9" w14:textId="77777777" w:rsidR="00DF119E" w:rsidRDefault="00DF119E" w:rsidP="006E092D">
      <w:pPr>
        <w:pStyle w:val="TTEMEASMCA"/>
        <w:rPr>
          <w:rFonts w:ascii="Times New Roman" w:hAnsi="Times New Roman"/>
          <w:lang w:val="lt-LT"/>
        </w:rPr>
      </w:pPr>
    </w:p>
    <w:p w14:paraId="2944ECA1" w14:textId="77777777" w:rsidR="00DF119E" w:rsidRDefault="00DF119E" w:rsidP="006E092D">
      <w:pPr>
        <w:pStyle w:val="TTEMEASMCA"/>
        <w:rPr>
          <w:rFonts w:ascii="Times New Roman" w:hAnsi="Times New Roman"/>
          <w:lang w:val="lt-LT"/>
        </w:rPr>
      </w:pPr>
    </w:p>
    <w:p w14:paraId="4E5D0FF6" w14:textId="77777777" w:rsidR="00DF119E" w:rsidRDefault="00DF119E" w:rsidP="006E092D">
      <w:pPr>
        <w:pStyle w:val="TTEMEASMCA"/>
        <w:rPr>
          <w:rFonts w:ascii="Times New Roman" w:hAnsi="Times New Roman"/>
          <w:lang w:val="lt-LT"/>
        </w:rPr>
      </w:pPr>
    </w:p>
    <w:p w14:paraId="47A339BF" w14:textId="77777777" w:rsidR="00DF119E" w:rsidRDefault="00DF119E" w:rsidP="006E092D">
      <w:pPr>
        <w:pStyle w:val="TTEMEASMCA"/>
        <w:rPr>
          <w:rFonts w:ascii="Times New Roman" w:hAnsi="Times New Roman"/>
          <w:lang w:val="lt-LT"/>
        </w:rPr>
      </w:pPr>
    </w:p>
    <w:p w14:paraId="69FA05FD" w14:textId="77777777" w:rsidR="00DF119E" w:rsidRDefault="00DF119E" w:rsidP="006E092D">
      <w:pPr>
        <w:pStyle w:val="TTEMEASMCA"/>
        <w:rPr>
          <w:rFonts w:ascii="Times New Roman" w:hAnsi="Times New Roman"/>
          <w:lang w:val="lt-LT"/>
        </w:rPr>
      </w:pPr>
    </w:p>
    <w:p w14:paraId="0DE9E023" w14:textId="77777777" w:rsidR="00DF119E" w:rsidRDefault="00DF119E" w:rsidP="006E092D">
      <w:pPr>
        <w:pStyle w:val="TTEMEASMCA"/>
        <w:rPr>
          <w:rFonts w:ascii="Times New Roman" w:hAnsi="Times New Roman"/>
          <w:lang w:val="lt-LT"/>
        </w:rPr>
      </w:pPr>
    </w:p>
    <w:p w14:paraId="53603E22" w14:textId="77777777" w:rsidR="00DF119E" w:rsidRDefault="00DF119E" w:rsidP="006E092D">
      <w:pPr>
        <w:pStyle w:val="TTEMEASMCA"/>
        <w:rPr>
          <w:rFonts w:ascii="Times New Roman" w:hAnsi="Times New Roman"/>
          <w:lang w:val="lt-LT"/>
        </w:rPr>
      </w:pPr>
    </w:p>
    <w:p w14:paraId="625FD003" w14:textId="77777777" w:rsidR="00DF119E" w:rsidRDefault="00DF119E" w:rsidP="006E092D">
      <w:pPr>
        <w:pStyle w:val="TTEMEASMCA"/>
        <w:rPr>
          <w:rFonts w:ascii="Times New Roman" w:hAnsi="Times New Roman"/>
          <w:lang w:val="lt-LT"/>
        </w:rPr>
      </w:pPr>
    </w:p>
    <w:p w14:paraId="14E327EF" w14:textId="77777777" w:rsidR="00DF119E" w:rsidRDefault="00DF119E" w:rsidP="006E092D">
      <w:pPr>
        <w:pStyle w:val="TTEMEASMCA"/>
        <w:rPr>
          <w:rFonts w:ascii="Times New Roman" w:hAnsi="Times New Roman"/>
          <w:lang w:val="lt-LT"/>
        </w:rPr>
      </w:pPr>
    </w:p>
    <w:p w14:paraId="63D67EBC" w14:textId="77777777" w:rsidR="00DF119E" w:rsidRDefault="00DF119E" w:rsidP="006E092D">
      <w:pPr>
        <w:pStyle w:val="TTEMEASMCA"/>
        <w:rPr>
          <w:rFonts w:ascii="Times New Roman" w:hAnsi="Times New Roman"/>
          <w:lang w:val="lt-LT"/>
        </w:rPr>
      </w:pPr>
    </w:p>
    <w:p w14:paraId="54C1590B" w14:textId="77777777" w:rsidR="00DF119E" w:rsidRDefault="00DF119E" w:rsidP="006E092D">
      <w:pPr>
        <w:pStyle w:val="TTEMEASMCA"/>
        <w:rPr>
          <w:rFonts w:ascii="Times New Roman" w:hAnsi="Times New Roman"/>
          <w:lang w:val="lt-LT"/>
        </w:rPr>
      </w:pPr>
    </w:p>
    <w:p w14:paraId="49C5F0C8" w14:textId="77777777" w:rsidR="00DF119E" w:rsidRDefault="00DF119E" w:rsidP="006E092D">
      <w:pPr>
        <w:pStyle w:val="TTEMEASMCA"/>
        <w:rPr>
          <w:rFonts w:ascii="Times New Roman" w:hAnsi="Times New Roman"/>
          <w:lang w:val="lt-LT"/>
        </w:rPr>
      </w:pPr>
    </w:p>
    <w:p w14:paraId="748A6743" w14:textId="5FDF8324" w:rsidR="00FD4B69" w:rsidRDefault="00FD4B69" w:rsidP="006E092D">
      <w:pPr>
        <w:pStyle w:val="TTEMEASMCA"/>
        <w:rPr>
          <w:rFonts w:ascii="Times New Roman" w:hAnsi="Times New Roman"/>
          <w:lang w:val="lt-LT"/>
        </w:rPr>
      </w:pPr>
      <w:r>
        <w:rPr>
          <w:rFonts w:ascii="Times New Roman" w:hAnsi="Times New Roman"/>
          <w:lang w:val="lt-LT"/>
        </w:rPr>
        <w:br w:type="page"/>
      </w:r>
    </w:p>
    <w:p w14:paraId="629BC995" w14:textId="15C741B3" w:rsidR="006E092D" w:rsidRPr="005246A3" w:rsidRDefault="006E092D" w:rsidP="006E092D">
      <w:pPr>
        <w:jc w:val="center"/>
        <w:rPr>
          <w:rFonts w:ascii="Times New Roman" w:hAnsi="Times New Roman"/>
          <w:lang w:val="lt-LT"/>
        </w:rPr>
      </w:pPr>
      <w:r w:rsidRPr="005246A3">
        <w:rPr>
          <w:rFonts w:ascii="Times New Roman" w:hAnsi="Times New Roman"/>
          <w:b/>
          <w:lang w:val="lt-LT"/>
        </w:rPr>
        <w:t>Pakuotės lapelis: informacija vartotojui</w:t>
      </w:r>
    </w:p>
    <w:p w14:paraId="0D913FB6" w14:textId="77777777" w:rsidR="006E092D" w:rsidRPr="005246A3" w:rsidRDefault="006E092D" w:rsidP="006E092D">
      <w:pPr>
        <w:jc w:val="center"/>
        <w:rPr>
          <w:rFonts w:ascii="Times New Roman" w:hAnsi="Times New Roman"/>
          <w:b/>
          <w:lang w:val="lt-LT"/>
        </w:rPr>
      </w:pPr>
    </w:p>
    <w:p w14:paraId="4940FB01" w14:textId="072EEEE7" w:rsidR="006E092D" w:rsidRPr="00DF119E" w:rsidRDefault="001B1F01" w:rsidP="006E092D">
      <w:pPr>
        <w:pStyle w:val="Default"/>
        <w:ind w:firstLine="709"/>
        <w:jc w:val="center"/>
        <w:rPr>
          <w:b/>
          <w:color w:val="auto"/>
          <w:sz w:val="22"/>
          <w:szCs w:val="22"/>
          <w:lang w:val="lt-LT"/>
        </w:rPr>
      </w:pPr>
      <w:r>
        <w:rPr>
          <w:b/>
          <w:color w:val="auto"/>
          <w:sz w:val="22"/>
          <w:szCs w:val="22"/>
          <w:lang w:val="lt-LT"/>
        </w:rPr>
        <w:t>ROPSINE</w:t>
      </w:r>
      <w:r w:rsidR="003003B2">
        <w:rPr>
          <w:b/>
          <w:color w:val="auto"/>
          <w:sz w:val="22"/>
          <w:szCs w:val="22"/>
          <w:lang w:val="lt-LT"/>
        </w:rPr>
        <w:t xml:space="preserve"> </w:t>
      </w:r>
      <w:r w:rsidR="006E092D" w:rsidRPr="00DF119E">
        <w:rPr>
          <w:b/>
          <w:color w:val="auto"/>
          <w:sz w:val="22"/>
          <w:szCs w:val="22"/>
          <w:lang w:val="lt-LT"/>
        </w:rPr>
        <w:t>7,5 mg/ml injekcinis tirpalas</w:t>
      </w:r>
    </w:p>
    <w:p w14:paraId="212FB7E6" w14:textId="77777777" w:rsidR="006E092D" w:rsidRPr="006E1061" w:rsidRDefault="006E092D" w:rsidP="006E092D">
      <w:pPr>
        <w:jc w:val="center"/>
        <w:rPr>
          <w:rFonts w:ascii="Times New Roman" w:hAnsi="Times New Roman"/>
          <w:lang w:val="lt-LT"/>
        </w:rPr>
      </w:pPr>
      <w:proofErr w:type="spellStart"/>
      <w:r w:rsidRPr="006E1061">
        <w:rPr>
          <w:rFonts w:ascii="Times New Roman" w:hAnsi="Times New Roman"/>
          <w:lang w:val="lt-LT"/>
        </w:rPr>
        <w:t>ropivakaino</w:t>
      </w:r>
      <w:proofErr w:type="spellEnd"/>
      <w:r w:rsidRPr="006E1061">
        <w:rPr>
          <w:rFonts w:ascii="Times New Roman" w:hAnsi="Times New Roman"/>
          <w:lang w:val="lt-LT"/>
        </w:rPr>
        <w:t xml:space="preserve"> hidrochloridas</w:t>
      </w:r>
    </w:p>
    <w:p w14:paraId="3EAEB2B2" w14:textId="77777777" w:rsidR="006E092D" w:rsidRPr="005246A3" w:rsidRDefault="006E092D" w:rsidP="006E092D">
      <w:pPr>
        <w:rPr>
          <w:rFonts w:ascii="Times New Roman" w:hAnsi="Times New Roman"/>
          <w:lang w:val="lt-LT"/>
        </w:rPr>
      </w:pPr>
    </w:p>
    <w:p w14:paraId="4F0A1CB9" w14:textId="77777777" w:rsidR="006E092D" w:rsidRPr="005246A3" w:rsidRDefault="006E092D" w:rsidP="006E092D">
      <w:pPr>
        <w:pStyle w:val="BodyText"/>
        <w:rPr>
          <w:rFonts w:ascii="Times New Roman" w:hAnsi="Times New Roman" w:cs="Times New Roman"/>
          <w:b w:val="0"/>
          <w:lang w:val="lt-LT"/>
        </w:rPr>
      </w:pPr>
      <w:r w:rsidRPr="005246A3">
        <w:rPr>
          <w:rFonts w:ascii="Times New Roman" w:hAnsi="Times New Roman" w:cs="Times New Roman"/>
          <w:lang w:val="lt-LT"/>
        </w:rPr>
        <w:t xml:space="preserve">Atidžiai perskaitykite visą šį lapelį, prieš Jums skiriant vaistą, nes jame pateikiama Jums svarbi informacija. </w:t>
      </w:r>
    </w:p>
    <w:p w14:paraId="51FCB8AD" w14:textId="77777777" w:rsidR="006E092D" w:rsidRPr="005246A3" w:rsidRDefault="006E092D" w:rsidP="006E092D">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Neišmeskite šio lapelio, nes vėl gali prireikti jį perskaityti. </w:t>
      </w:r>
    </w:p>
    <w:p w14:paraId="6745AC06" w14:textId="77777777" w:rsidR="006E092D" w:rsidRPr="005246A3" w:rsidRDefault="006E092D" w:rsidP="006E092D">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Jeigu kiltų daugiau klausimų, kreipkitės į gydytoją, slaugytoją arba kitą </w:t>
      </w:r>
      <w:r w:rsidRPr="005246A3">
        <w:rPr>
          <w:rFonts w:ascii="Times New Roman" w:hAnsi="Times New Roman"/>
          <w:bCs/>
          <w:color w:val="000000"/>
          <w:lang w:val="lt-LT"/>
        </w:rPr>
        <w:t>sveikatos priežiūros specialistą</w:t>
      </w:r>
      <w:r w:rsidRPr="005246A3">
        <w:rPr>
          <w:rFonts w:ascii="Times New Roman" w:hAnsi="Times New Roman"/>
          <w:lang w:val="lt-LT"/>
        </w:rPr>
        <w:t>.</w:t>
      </w:r>
    </w:p>
    <w:p w14:paraId="76E54096" w14:textId="77777777" w:rsidR="006E092D" w:rsidRPr="005246A3" w:rsidRDefault="006E092D" w:rsidP="006E092D">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Jeigu pasireiškė šalutinis poveikis (net jeigu jis šiame lapelyje nenurodytas), kreipkitės į gydytoją, slaugytoją arba kitą </w:t>
      </w:r>
      <w:r w:rsidRPr="005246A3">
        <w:rPr>
          <w:rFonts w:ascii="Times New Roman" w:hAnsi="Times New Roman"/>
          <w:bCs/>
          <w:color w:val="000000"/>
          <w:lang w:val="lt-LT"/>
        </w:rPr>
        <w:t>sveikatos priežiūros specialistą</w:t>
      </w:r>
      <w:r w:rsidRPr="005246A3">
        <w:rPr>
          <w:rFonts w:ascii="Times New Roman" w:hAnsi="Times New Roman"/>
          <w:lang w:val="lt-LT"/>
        </w:rPr>
        <w:t>. Žr. 4 skyrių.</w:t>
      </w:r>
    </w:p>
    <w:p w14:paraId="53EBB599" w14:textId="77777777" w:rsidR="006E092D" w:rsidRPr="005246A3" w:rsidRDefault="006E092D" w:rsidP="006E092D">
      <w:pPr>
        <w:jc w:val="both"/>
        <w:rPr>
          <w:rFonts w:ascii="Times New Roman" w:hAnsi="Times New Roman"/>
          <w:lang w:val="lt-LT"/>
        </w:rPr>
      </w:pPr>
    </w:p>
    <w:p w14:paraId="60CE3D64" w14:textId="77777777" w:rsidR="006E092D" w:rsidRPr="005246A3" w:rsidRDefault="006E092D" w:rsidP="006E092D">
      <w:pPr>
        <w:jc w:val="both"/>
        <w:rPr>
          <w:rFonts w:ascii="Times New Roman" w:eastAsia="Calibri" w:hAnsi="Times New Roman"/>
          <w:b/>
          <w:lang w:val="lt-LT" w:eastAsia="en-US"/>
        </w:rPr>
      </w:pPr>
      <w:r w:rsidRPr="005246A3">
        <w:rPr>
          <w:rFonts w:ascii="Times New Roman" w:hAnsi="Times New Roman"/>
          <w:b/>
          <w:lang w:val="lt-LT"/>
        </w:rPr>
        <w:t>Apie ką rašoma šiame lapelyje?</w:t>
      </w:r>
    </w:p>
    <w:p w14:paraId="6316010A" w14:textId="77777777" w:rsidR="006E092D" w:rsidRPr="005246A3" w:rsidRDefault="006E092D" w:rsidP="006E092D">
      <w:pPr>
        <w:jc w:val="both"/>
        <w:rPr>
          <w:rFonts w:ascii="Times New Roman" w:hAnsi="Times New Roman"/>
          <w:lang w:val="lt-LT"/>
        </w:rPr>
      </w:pPr>
    </w:p>
    <w:p w14:paraId="5E32C30F" w14:textId="6A59799E" w:rsidR="006E092D" w:rsidRPr="005246A3" w:rsidRDefault="006E092D" w:rsidP="006E092D">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yra </w:t>
      </w:r>
      <w:proofErr w:type="spellStart"/>
      <w:r w:rsidR="0012185D">
        <w:rPr>
          <w:rFonts w:ascii="Times New Roman" w:hAnsi="Times New Roman"/>
          <w:lang w:val="lt-LT"/>
        </w:rPr>
        <w:t>Ropsine</w:t>
      </w:r>
      <w:proofErr w:type="spellEnd"/>
      <w:r w:rsidRPr="005246A3">
        <w:rPr>
          <w:rFonts w:ascii="Times New Roman" w:hAnsi="Times New Roman"/>
          <w:lang w:val="lt-LT"/>
        </w:rPr>
        <w:t xml:space="preserve"> ir kam jis vartojamas</w:t>
      </w:r>
    </w:p>
    <w:p w14:paraId="5C71FBE7" w14:textId="3BB48268" w:rsidR="006E092D" w:rsidRPr="005246A3" w:rsidRDefault="006E092D" w:rsidP="006E092D">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žinotina prieš Jums skiriant </w:t>
      </w:r>
      <w:proofErr w:type="spellStart"/>
      <w:r w:rsidR="0012185D">
        <w:rPr>
          <w:rFonts w:ascii="Times New Roman" w:hAnsi="Times New Roman"/>
          <w:lang w:val="lt-LT"/>
        </w:rPr>
        <w:t>Ropsine</w:t>
      </w:r>
      <w:proofErr w:type="spellEnd"/>
    </w:p>
    <w:p w14:paraId="1BD9A483" w14:textId="4EFD7210" w:rsidR="006E092D" w:rsidRPr="005246A3" w:rsidRDefault="006E092D" w:rsidP="006E092D">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w:t>
      </w:r>
      <w:r>
        <w:rPr>
          <w:rFonts w:ascii="Times New Roman" w:hAnsi="Times New Roman"/>
          <w:lang w:val="lt-LT"/>
        </w:rPr>
        <w:t>vartoti</w:t>
      </w:r>
      <w:r w:rsidRPr="005246A3">
        <w:rPr>
          <w:rFonts w:ascii="Times New Roman" w:hAnsi="Times New Roman"/>
          <w:lang w:val="lt-LT"/>
        </w:rPr>
        <w:t xml:space="preserve"> </w:t>
      </w:r>
      <w:proofErr w:type="spellStart"/>
      <w:r w:rsidR="0012185D">
        <w:rPr>
          <w:rFonts w:ascii="Times New Roman" w:hAnsi="Times New Roman"/>
          <w:lang w:val="lt-LT"/>
        </w:rPr>
        <w:t>Ropsine</w:t>
      </w:r>
      <w:proofErr w:type="spellEnd"/>
    </w:p>
    <w:p w14:paraId="0788F608" w14:textId="77777777" w:rsidR="006E092D" w:rsidRPr="005246A3" w:rsidRDefault="006E092D" w:rsidP="006E092D">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Galimas šalutinis poveikis</w:t>
      </w:r>
    </w:p>
    <w:p w14:paraId="2C534C7A" w14:textId="651247BE" w:rsidR="006E092D" w:rsidRPr="005246A3" w:rsidRDefault="006E092D" w:rsidP="006E092D">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laikyti </w:t>
      </w:r>
      <w:proofErr w:type="spellStart"/>
      <w:r w:rsidR="0012185D">
        <w:rPr>
          <w:rFonts w:ascii="Times New Roman" w:hAnsi="Times New Roman"/>
          <w:lang w:val="lt-LT"/>
        </w:rPr>
        <w:t>Ropsine</w:t>
      </w:r>
      <w:proofErr w:type="spellEnd"/>
    </w:p>
    <w:p w14:paraId="12A9A74F" w14:textId="77777777" w:rsidR="006E092D" w:rsidRPr="005246A3" w:rsidRDefault="006E092D" w:rsidP="006E092D">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Pakuotės turinys ir kita informacija</w:t>
      </w:r>
    </w:p>
    <w:p w14:paraId="11844404" w14:textId="77777777" w:rsidR="006E092D" w:rsidRPr="005246A3" w:rsidRDefault="006E092D" w:rsidP="006E092D">
      <w:pPr>
        <w:rPr>
          <w:rFonts w:ascii="Times New Roman" w:hAnsi="Times New Roman"/>
          <w:lang w:val="lt-LT"/>
        </w:rPr>
      </w:pPr>
    </w:p>
    <w:p w14:paraId="1A31F76A" w14:textId="77777777" w:rsidR="006E092D" w:rsidRPr="005246A3" w:rsidRDefault="006E092D" w:rsidP="006E092D">
      <w:pPr>
        <w:rPr>
          <w:rFonts w:ascii="Times New Roman" w:hAnsi="Times New Roman"/>
          <w:lang w:val="lt-LT"/>
        </w:rPr>
      </w:pPr>
    </w:p>
    <w:p w14:paraId="09ED6C90" w14:textId="6E6C3598" w:rsidR="006E092D" w:rsidRPr="005246A3" w:rsidRDefault="006E092D" w:rsidP="006E092D">
      <w:pPr>
        <w:pStyle w:val="ListParagraph"/>
        <w:numPr>
          <w:ilvl w:val="0"/>
          <w:numId w:val="8"/>
        </w:numPr>
        <w:ind w:left="567" w:hanging="567"/>
        <w:jc w:val="both"/>
        <w:rPr>
          <w:rFonts w:ascii="Times New Roman" w:hAnsi="Times New Roman"/>
          <w:b/>
          <w:lang w:val="lt-LT"/>
        </w:rPr>
      </w:pPr>
      <w:r w:rsidRPr="005246A3">
        <w:rPr>
          <w:rFonts w:ascii="Times New Roman" w:hAnsi="Times New Roman"/>
          <w:b/>
          <w:lang w:val="lt-LT"/>
        </w:rPr>
        <w:t xml:space="preserve">Kas yra </w:t>
      </w:r>
      <w:proofErr w:type="spellStart"/>
      <w:r w:rsidR="0012185D">
        <w:rPr>
          <w:rFonts w:ascii="Times New Roman" w:hAnsi="Times New Roman"/>
          <w:b/>
          <w:lang w:val="lt-LT"/>
        </w:rPr>
        <w:t>Ropsine</w:t>
      </w:r>
      <w:proofErr w:type="spellEnd"/>
      <w:r w:rsidRPr="005246A3">
        <w:rPr>
          <w:rFonts w:ascii="Times New Roman" w:hAnsi="Times New Roman"/>
          <w:b/>
          <w:lang w:val="lt-LT"/>
        </w:rPr>
        <w:t xml:space="preserve"> ir kam jis vartojamas</w:t>
      </w:r>
    </w:p>
    <w:p w14:paraId="746A75A0" w14:textId="77777777" w:rsidR="006E092D" w:rsidRPr="005246A3" w:rsidRDefault="006E092D" w:rsidP="006E092D">
      <w:pPr>
        <w:adjustRightInd w:val="0"/>
        <w:rPr>
          <w:rFonts w:ascii="Times New Roman" w:hAnsi="Times New Roman"/>
          <w:b/>
          <w:lang w:val="lt-LT"/>
        </w:rPr>
      </w:pPr>
    </w:p>
    <w:p w14:paraId="332F6680" w14:textId="631C9E43" w:rsidR="006E092D" w:rsidRPr="005246A3" w:rsidRDefault="0012185D" w:rsidP="006E092D">
      <w:pPr>
        <w:numPr>
          <w:ilvl w:val="0"/>
          <w:numId w:val="11"/>
        </w:numPr>
        <w:adjustRightInd w:val="0"/>
        <w:ind w:left="567" w:hanging="567"/>
        <w:rPr>
          <w:rFonts w:ascii="Times New Roman" w:hAnsi="Times New Roman"/>
          <w:lang w:val="lt-LT"/>
        </w:rPr>
      </w:pPr>
      <w:proofErr w:type="spellStart"/>
      <w:r>
        <w:rPr>
          <w:rFonts w:ascii="Times New Roman" w:hAnsi="Times New Roman"/>
          <w:lang w:val="lt-LT"/>
        </w:rPr>
        <w:t>Ropsine</w:t>
      </w:r>
      <w:proofErr w:type="spellEnd"/>
      <w:r w:rsidR="006E092D" w:rsidRPr="005246A3">
        <w:rPr>
          <w:rFonts w:ascii="Times New Roman" w:hAnsi="Times New Roman"/>
          <w:lang w:val="lt-LT"/>
        </w:rPr>
        <w:t xml:space="preserve"> sudėtyje yra </w:t>
      </w:r>
      <w:r w:rsidR="006E092D">
        <w:rPr>
          <w:rFonts w:ascii="Times New Roman" w:hAnsi="Times New Roman"/>
          <w:lang w:val="lt-LT"/>
        </w:rPr>
        <w:t>veikliosios medžiagos,</w:t>
      </w:r>
      <w:r w:rsidR="006E092D" w:rsidRPr="005246A3">
        <w:rPr>
          <w:rFonts w:ascii="Times New Roman" w:hAnsi="Times New Roman"/>
          <w:lang w:val="lt-LT"/>
        </w:rPr>
        <w:t xml:space="preserve"> vadinamo</w:t>
      </w:r>
      <w:r w:rsidR="006E092D">
        <w:rPr>
          <w:rFonts w:ascii="Times New Roman" w:hAnsi="Times New Roman"/>
          <w:lang w:val="lt-LT"/>
        </w:rPr>
        <w:t>s</w:t>
      </w:r>
      <w:r w:rsidR="006E092D" w:rsidRPr="005246A3">
        <w:rPr>
          <w:rFonts w:ascii="Times New Roman" w:hAnsi="Times New Roman"/>
          <w:lang w:val="lt-LT"/>
        </w:rPr>
        <w:t xml:space="preserve"> </w:t>
      </w:r>
      <w:proofErr w:type="spellStart"/>
      <w:r w:rsidR="006E092D" w:rsidRPr="005246A3">
        <w:rPr>
          <w:rFonts w:ascii="Times New Roman" w:hAnsi="Times New Roman"/>
          <w:lang w:val="lt-LT"/>
        </w:rPr>
        <w:t>ropivakaino</w:t>
      </w:r>
      <w:proofErr w:type="spellEnd"/>
      <w:r w:rsidR="006E092D" w:rsidRPr="005246A3">
        <w:rPr>
          <w:rFonts w:ascii="Times New Roman" w:hAnsi="Times New Roman"/>
          <w:lang w:val="lt-LT"/>
        </w:rPr>
        <w:t xml:space="preserve"> hidrochloridu.</w:t>
      </w:r>
    </w:p>
    <w:p w14:paraId="3C7BFB37" w14:textId="77777777" w:rsidR="006E092D" w:rsidRPr="005246A3" w:rsidRDefault="006E092D" w:rsidP="006E092D">
      <w:pPr>
        <w:numPr>
          <w:ilvl w:val="0"/>
          <w:numId w:val="11"/>
        </w:numPr>
        <w:adjustRightInd w:val="0"/>
        <w:ind w:left="567" w:hanging="567"/>
        <w:rPr>
          <w:rFonts w:ascii="Times New Roman" w:hAnsi="Times New Roman"/>
          <w:lang w:val="lt-LT"/>
        </w:rPr>
      </w:pPr>
      <w:r w:rsidRPr="005246A3">
        <w:rPr>
          <w:rFonts w:ascii="Times New Roman" w:hAnsi="Times New Roman"/>
          <w:lang w:val="lt-LT"/>
        </w:rPr>
        <w:t>Jis priklauso vaistų, vadinamų vietiniais anestetikais, grupei.</w:t>
      </w:r>
    </w:p>
    <w:p w14:paraId="49D939F9" w14:textId="77777777" w:rsidR="006E092D" w:rsidRPr="00297EB5" w:rsidRDefault="006E092D" w:rsidP="006E092D">
      <w:pPr>
        <w:rPr>
          <w:rFonts w:ascii="Times New Roman" w:hAnsi="Times New Roman"/>
          <w:lang w:val="lt-LT"/>
        </w:rPr>
      </w:pPr>
      <w:bookmarkStart w:id="5" w:name="_Hlk86918536"/>
    </w:p>
    <w:p w14:paraId="2D91E105" w14:textId="2ED01C10" w:rsidR="006E092D" w:rsidRPr="00297EB5" w:rsidRDefault="0012185D" w:rsidP="006E092D">
      <w:pPr>
        <w:outlineLvl w:val="0"/>
        <w:rPr>
          <w:rFonts w:ascii="Times New Roman" w:hAnsi="Times New Roman"/>
          <w:lang w:val="lt-LT"/>
        </w:rPr>
      </w:pPr>
      <w:proofErr w:type="spellStart"/>
      <w:r>
        <w:rPr>
          <w:rFonts w:ascii="Times New Roman" w:hAnsi="Times New Roman"/>
          <w:u w:val="single"/>
          <w:lang w:val="lt-LT"/>
        </w:rPr>
        <w:t>Ropsine</w:t>
      </w:r>
      <w:proofErr w:type="spellEnd"/>
      <w:r w:rsidR="006E092D" w:rsidRPr="00297EB5">
        <w:rPr>
          <w:rFonts w:ascii="Times New Roman" w:hAnsi="Times New Roman"/>
          <w:u w:val="single"/>
          <w:lang w:val="lt-LT"/>
        </w:rPr>
        <w:t xml:space="preserve"> 7,5 mg/ml injekcinis tirpalas vartojamas</w:t>
      </w:r>
      <w:r w:rsidR="006E092D" w:rsidRPr="00297EB5">
        <w:rPr>
          <w:rFonts w:ascii="Times New Roman" w:hAnsi="Times New Roman"/>
          <w:lang w:val="lt-LT"/>
        </w:rPr>
        <w:t xml:space="preserve"> suaugusiesiems ir vyresniems kaip 12 metų vaikams kūno dalių nejautrai (anestezijai) sukelti. Jis vartojamas siekiant neleisti pasireikšti skausmui arba jam malšinti. Jis gali būti vartojamas: </w:t>
      </w:r>
    </w:p>
    <w:p w14:paraId="5072554E" w14:textId="77777777" w:rsidR="006E092D" w:rsidRPr="00297EB5" w:rsidRDefault="006E092D" w:rsidP="006E092D">
      <w:pPr>
        <w:numPr>
          <w:ilvl w:val="0"/>
          <w:numId w:val="12"/>
        </w:numPr>
        <w:tabs>
          <w:tab w:val="left" w:pos="567"/>
        </w:tabs>
        <w:ind w:left="567" w:right="-2" w:hanging="567"/>
        <w:rPr>
          <w:rFonts w:ascii="Times New Roman" w:hAnsi="Times New Roman"/>
          <w:lang w:val="lt-LT"/>
        </w:rPr>
      </w:pPr>
      <w:r w:rsidRPr="00297EB5">
        <w:rPr>
          <w:rFonts w:ascii="Times New Roman" w:hAnsi="Times New Roman"/>
          <w:lang w:val="lt-LT"/>
        </w:rPr>
        <w:t>kūno dalių nejautrai sukelti operacijos metu, įskaitant cezario pjūvio operaciją;</w:t>
      </w:r>
    </w:p>
    <w:p w14:paraId="4D3F7F08" w14:textId="77777777" w:rsidR="006E092D" w:rsidRPr="00297EB5" w:rsidRDefault="006E092D" w:rsidP="006E092D">
      <w:pPr>
        <w:numPr>
          <w:ilvl w:val="0"/>
          <w:numId w:val="12"/>
        </w:numPr>
        <w:tabs>
          <w:tab w:val="left" w:pos="567"/>
        </w:tabs>
        <w:ind w:left="567" w:right="-2" w:hanging="567"/>
        <w:rPr>
          <w:rFonts w:ascii="Times New Roman" w:hAnsi="Times New Roman"/>
          <w:lang w:val="lt-LT"/>
        </w:rPr>
      </w:pPr>
      <w:r w:rsidRPr="00297EB5">
        <w:rPr>
          <w:rFonts w:ascii="Times New Roman" w:hAnsi="Times New Roman"/>
          <w:lang w:val="lt-LT"/>
        </w:rPr>
        <w:t>skausmui malšinti gimdant, po operacijos arba patyrus traumą.</w:t>
      </w:r>
    </w:p>
    <w:bookmarkEnd w:id="5"/>
    <w:p w14:paraId="45D8DA38" w14:textId="77777777" w:rsidR="006E092D" w:rsidRPr="005246A3" w:rsidRDefault="006E092D" w:rsidP="006E092D">
      <w:pPr>
        <w:rPr>
          <w:rFonts w:ascii="Times New Roman" w:hAnsi="Times New Roman"/>
          <w:b/>
          <w:caps/>
          <w:lang w:val="lt-LT"/>
        </w:rPr>
      </w:pPr>
    </w:p>
    <w:p w14:paraId="2B387BE0" w14:textId="60F0B4A5" w:rsidR="006E092D" w:rsidRPr="005246A3" w:rsidRDefault="006E092D" w:rsidP="006E092D">
      <w:pPr>
        <w:pStyle w:val="ListParagraph"/>
        <w:numPr>
          <w:ilvl w:val="0"/>
          <w:numId w:val="8"/>
        </w:numPr>
        <w:ind w:left="567" w:hanging="567"/>
        <w:rPr>
          <w:rFonts w:ascii="Times New Roman" w:hAnsi="Times New Roman"/>
          <w:b/>
          <w:lang w:val="lt-LT"/>
        </w:rPr>
      </w:pPr>
      <w:r w:rsidRPr="005246A3">
        <w:rPr>
          <w:rFonts w:ascii="Times New Roman" w:hAnsi="Times New Roman"/>
          <w:b/>
          <w:caps/>
          <w:lang w:val="lt-LT"/>
        </w:rPr>
        <w:t>K</w:t>
      </w:r>
      <w:r w:rsidRPr="005246A3">
        <w:rPr>
          <w:rFonts w:ascii="Times New Roman" w:hAnsi="Times New Roman"/>
          <w:b/>
          <w:lang w:val="lt-LT"/>
        </w:rPr>
        <w:t xml:space="preserve">as žinotina prieš Jums skiriant </w:t>
      </w:r>
      <w:proofErr w:type="spellStart"/>
      <w:r w:rsidR="0012185D">
        <w:rPr>
          <w:rFonts w:ascii="Times New Roman" w:hAnsi="Times New Roman"/>
          <w:b/>
          <w:lang w:val="lt-LT"/>
        </w:rPr>
        <w:t>Ropsine</w:t>
      </w:r>
      <w:proofErr w:type="spellEnd"/>
    </w:p>
    <w:p w14:paraId="30F4F893" w14:textId="77777777" w:rsidR="006E092D" w:rsidRPr="005246A3" w:rsidRDefault="006E092D" w:rsidP="006E092D">
      <w:pPr>
        <w:pStyle w:val="BodyText"/>
        <w:jc w:val="both"/>
        <w:rPr>
          <w:rFonts w:ascii="Times New Roman" w:hAnsi="Times New Roman" w:cs="Times New Roman"/>
          <w:lang w:val="lt-LT"/>
        </w:rPr>
      </w:pPr>
    </w:p>
    <w:p w14:paraId="40F0DBB8" w14:textId="2E24D00C" w:rsidR="006E092D" w:rsidRPr="005246A3" w:rsidRDefault="0012185D" w:rsidP="006E092D">
      <w:pPr>
        <w:pStyle w:val="knZulassung02"/>
        <w:widowControl/>
        <w:ind w:left="0"/>
        <w:rPr>
          <w:rFonts w:ascii="Times New Roman" w:hAnsi="Times New Roman" w:cs="Times New Roman"/>
          <w:b/>
          <w:sz w:val="22"/>
          <w:szCs w:val="22"/>
          <w:lang w:val="lt-LT"/>
        </w:rPr>
      </w:pPr>
      <w:proofErr w:type="spellStart"/>
      <w:r>
        <w:rPr>
          <w:rFonts w:ascii="Times New Roman" w:hAnsi="Times New Roman" w:cs="Times New Roman"/>
          <w:b/>
          <w:sz w:val="22"/>
          <w:szCs w:val="22"/>
          <w:lang w:val="lt-LT"/>
        </w:rPr>
        <w:t>Ropsine</w:t>
      </w:r>
      <w:proofErr w:type="spellEnd"/>
      <w:r w:rsidR="006E092D" w:rsidRPr="005246A3">
        <w:rPr>
          <w:rFonts w:ascii="Times New Roman" w:hAnsi="Times New Roman" w:cs="Times New Roman"/>
          <w:b/>
          <w:sz w:val="22"/>
          <w:szCs w:val="22"/>
          <w:lang w:val="lt-LT"/>
        </w:rPr>
        <w:t xml:space="preserve"> Jums skirti draudžiama</w:t>
      </w:r>
    </w:p>
    <w:p w14:paraId="732A0426" w14:textId="77777777" w:rsidR="006E092D" w:rsidRPr="005246A3" w:rsidRDefault="006E092D" w:rsidP="006E092D">
      <w:pPr>
        <w:pStyle w:val="knZulassung02"/>
        <w:numPr>
          <w:ilvl w:val="0"/>
          <w:numId w:val="2"/>
        </w:numPr>
        <w:tabs>
          <w:tab w:val="clear" w:pos="360"/>
          <w:tab w:val="num" w:pos="567"/>
        </w:tabs>
        <w:ind w:left="567" w:right="-27" w:hanging="567"/>
        <w:rPr>
          <w:rFonts w:ascii="Times New Roman" w:hAnsi="Times New Roman" w:cs="Times New Roman"/>
          <w:color w:val="000000"/>
          <w:sz w:val="22"/>
          <w:szCs w:val="22"/>
          <w:lang w:val="lt-LT"/>
        </w:rPr>
      </w:pPr>
      <w:r w:rsidRPr="005246A3">
        <w:rPr>
          <w:rFonts w:ascii="Times New Roman" w:hAnsi="Times New Roman" w:cs="Times New Roman"/>
          <w:bCs/>
          <w:sz w:val="22"/>
          <w:szCs w:val="22"/>
          <w:lang w:val="lt-LT"/>
        </w:rPr>
        <w:t xml:space="preserve">jeigu </w:t>
      </w:r>
      <w:r w:rsidRPr="005246A3">
        <w:rPr>
          <w:rFonts w:ascii="Times New Roman" w:hAnsi="Times New Roman" w:cs="Times New Roman"/>
          <w:sz w:val="22"/>
          <w:szCs w:val="22"/>
          <w:lang w:val="lt-LT"/>
        </w:rPr>
        <w:t xml:space="preserve">yra </w:t>
      </w:r>
      <w:r w:rsidRPr="005246A3">
        <w:rPr>
          <w:rFonts w:ascii="Times New Roman" w:hAnsi="Times New Roman" w:cs="Times New Roman"/>
          <w:b/>
          <w:sz w:val="22"/>
          <w:szCs w:val="22"/>
          <w:lang w:val="lt-LT"/>
        </w:rPr>
        <w:t xml:space="preserve">alergija </w:t>
      </w:r>
      <w:r w:rsidRPr="005246A3">
        <w:rPr>
          <w:rFonts w:ascii="Times New Roman" w:hAnsi="Times New Roman" w:cs="Times New Roman"/>
          <w:bCs/>
          <w:sz w:val="22"/>
          <w:szCs w:val="22"/>
          <w:lang w:val="lt-LT"/>
        </w:rPr>
        <w:t>(padidėjęs jautrumas)</w:t>
      </w:r>
      <w:r w:rsidRPr="005246A3">
        <w:rPr>
          <w:rFonts w:ascii="Times New Roman" w:hAnsi="Times New Roman" w:cs="Times New Roman"/>
          <w:b/>
          <w:sz w:val="22"/>
          <w:szCs w:val="22"/>
          <w:lang w:val="lt-LT"/>
        </w:rPr>
        <w:t xml:space="preserve"> </w:t>
      </w:r>
      <w:proofErr w:type="spellStart"/>
      <w:r w:rsidRPr="005246A3">
        <w:rPr>
          <w:rFonts w:ascii="Times New Roman" w:hAnsi="Times New Roman" w:cs="Times New Roman"/>
          <w:b/>
          <w:sz w:val="22"/>
          <w:szCs w:val="22"/>
          <w:lang w:val="lt-LT"/>
        </w:rPr>
        <w:t>ropivakaino</w:t>
      </w:r>
      <w:proofErr w:type="spellEnd"/>
      <w:r w:rsidRPr="005246A3">
        <w:rPr>
          <w:rFonts w:ascii="Times New Roman" w:hAnsi="Times New Roman" w:cs="Times New Roman"/>
          <w:sz w:val="22"/>
          <w:szCs w:val="22"/>
          <w:lang w:val="lt-LT"/>
        </w:rPr>
        <w:t xml:space="preserve"> </w:t>
      </w:r>
      <w:r w:rsidRPr="005246A3">
        <w:rPr>
          <w:rFonts w:ascii="Times New Roman" w:hAnsi="Times New Roman" w:cs="Times New Roman"/>
          <w:b/>
          <w:sz w:val="22"/>
          <w:szCs w:val="22"/>
          <w:lang w:val="lt-LT"/>
        </w:rPr>
        <w:t>hidrochloridui</w:t>
      </w:r>
      <w:r w:rsidRPr="005246A3">
        <w:rPr>
          <w:rFonts w:ascii="Times New Roman" w:hAnsi="Times New Roman" w:cs="Times New Roman"/>
          <w:sz w:val="22"/>
          <w:szCs w:val="22"/>
          <w:lang w:val="lt-LT"/>
        </w:rPr>
        <w:t xml:space="preserve"> arba bet kuriai pagalbinei šio vaisto medžiagai (jos išvardytos 6 skyriuje);</w:t>
      </w:r>
    </w:p>
    <w:p w14:paraId="2DEE0BA2" w14:textId="77777777" w:rsidR="006E092D" w:rsidRPr="005246A3" w:rsidRDefault="006E092D" w:rsidP="006E092D">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hAnsi="Times New Roman" w:cs="Times New Roman"/>
          <w:color w:val="000000"/>
          <w:sz w:val="22"/>
          <w:szCs w:val="22"/>
          <w:lang w:val="lt-LT"/>
        </w:rPr>
        <w:t xml:space="preserve">jeigu esate alergiškas bet kuriam kitam tos pačios grupės vietiniam anestetikui (pvz., </w:t>
      </w:r>
      <w:proofErr w:type="spellStart"/>
      <w:r w:rsidRPr="005246A3">
        <w:rPr>
          <w:rFonts w:ascii="Times New Roman" w:hAnsi="Times New Roman" w:cs="Times New Roman"/>
          <w:color w:val="000000"/>
          <w:sz w:val="22"/>
          <w:szCs w:val="22"/>
          <w:lang w:val="lt-LT"/>
        </w:rPr>
        <w:t>lidokainui</w:t>
      </w:r>
      <w:proofErr w:type="spellEnd"/>
      <w:r w:rsidRPr="005246A3">
        <w:rPr>
          <w:rFonts w:ascii="Times New Roman" w:hAnsi="Times New Roman" w:cs="Times New Roman"/>
          <w:color w:val="000000"/>
          <w:sz w:val="22"/>
          <w:szCs w:val="22"/>
          <w:lang w:val="lt-LT"/>
        </w:rPr>
        <w:t xml:space="preserve"> ar </w:t>
      </w:r>
      <w:proofErr w:type="spellStart"/>
      <w:r w:rsidRPr="005246A3">
        <w:rPr>
          <w:rFonts w:ascii="Times New Roman" w:hAnsi="Times New Roman" w:cs="Times New Roman"/>
          <w:color w:val="000000"/>
          <w:sz w:val="22"/>
          <w:szCs w:val="22"/>
          <w:lang w:val="lt-LT"/>
        </w:rPr>
        <w:t>bupivakainui</w:t>
      </w:r>
      <w:proofErr w:type="spellEnd"/>
      <w:r w:rsidRPr="005246A3">
        <w:rPr>
          <w:rFonts w:ascii="Times New Roman" w:hAnsi="Times New Roman" w:cs="Times New Roman"/>
          <w:color w:val="000000"/>
          <w:sz w:val="22"/>
          <w:szCs w:val="22"/>
          <w:lang w:val="lt-LT"/>
        </w:rPr>
        <w:t>);</w:t>
      </w:r>
    </w:p>
    <w:p w14:paraId="20411A00" w14:textId="77777777" w:rsidR="006E092D" w:rsidRPr="005246A3" w:rsidRDefault="006E092D" w:rsidP="006E092D">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eastAsia="Calibri" w:hAnsi="Times New Roman" w:cs="Times New Roman"/>
          <w:sz w:val="22"/>
          <w:szCs w:val="22"/>
          <w:lang w:val="lt-LT" w:eastAsia="en-US"/>
        </w:rPr>
        <w:t xml:space="preserve">jeigu Jums buvo pasakyta, kad Jūsų </w:t>
      </w:r>
      <w:r w:rsidRPr="005246A3">
        <w:rPr>
          <w:rFonts w:ascii="Times New Roman" w:eastAsia="Calibri" w:hAnsi="Times New Roman" w:cs="Times New Roman"/>
          <w:b/>
          <w:bCs/>
          <w:sz w:val="22"/>
          <w:szCs w:val="22"/>
          <w:lang w:val="lt-LT" w:eastAsia="en-US"/>
        </w:rPr>
        <w:t xml:space="preserve">kraujo tūris sumažėjęs </w:t>
      </w:r>
      <w:r w:rsidRPr="005246A3">
        <w:rPr>
          <w:rFonts w:ascii="Times New Roman" w:eastAsia="Calibri" w:hAnsi="Times New Roman" w:cs="Times New Roman"/>
          <w:sz w:val="22"/>
          <w:szCs w:val="22"/>
          <w:lang w:val="lt-LT" w:eastAsia="en-US"/>
        </w:rPr>
        <w:t>(</w:t>
      </w:r>
      <w:proofErr w:type="spellStart"/>
      <w:r w:rsidRPr="005246A3">
        <w:rPr>
          <w:rFonts w:ascii="Times New Roman" w:eastAsia="Calibri" w:hAnsi="Times New Roman" w:cs="Times New Roman"/>
          <w:sz w:val="22"/>
          <w:szCs w:val="22"/>
          <w:lang w:val="lt-LT" w:eastAsia="en-US"/>
        </w:rPr>
        <w:t>hipovolemija</w:t>
      </w:r>
      <w:proofErr w:type="spellEnd"/>
      <w:r w:rsidRPr="005246A3">
        <w:rPr>
          <w:rFonts w:ascii="Times New Roman" w:eastAsia="Calibri" w:hAnsi="Times New Roman" w:cs="Times New Roman"/>
          <w:sz w:val="22"/>
          <w:szCs w:val="22"/>
          <w:lang w:val="lt-LT" w:eastAsia="en-US"/>
        </w:rPr>
        <w:t>);</w:t>
      </w:r>
    </w:p>
    <w:p w14:paraId="7C8F24CC" w14:textId="77777777" w:rsidR="006E092D" w:rsidRPr="005246A3" w:rsidRDefault="006E092D" w:rsidP="006E092D">
      <w:pPr>
        <w:numPr>
          <w:ilvl w:val="0"/>
          <w:numId w:val="2"/>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b/>
          <w:bCs/>
          <w:color w:val="000000"/>
          <w:lang w:val="lt-LT"/>
        </w:rPr>
        <w:t>į kraujagyslę</w:t>
      </w:r>
      <w:r w:rsidRPr="005246A3">
        <w:rPr>
          <w:rFonts w:ascii="Times New Roman" w:hAnsi="Times New Roman"/>
          <w:color w:val="000000"/>
          <w:lang w:val="lt-LT"/>
        </w:rPr>
        <w:t xml:space="preserve"> siekiant sukelti tam tikros kūno dalies nejautrą;</w:t>
      </w:r>
    </w:p>
    <w:p w14:paraId="1A83AC29" w14:textId="77777777" w:rsidR="006E092D" w:rsidRPr="005246A3" w:rsidRDefault="006E092D" w:rsidP="006E092D">
      <w:pPr>
        <w:numPr>
          <w:ilvl w:val="0"/>
          <w:numId w:val="2"/>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color w:val="000000"/>
          <w:lang w:val="lt-LT"/>
        </w:rPr>
        <w:t xml:space="preserve">arba </w:t>
      </w:r>
      <w:r w:rsidRPr="005246A3">
        <w:rPr>
          <w:rFonts w:ascii="Times New Roman" w:hAnsi="Times New Roman"/>
          <w:b/>
          <w:bCs/>
          <w:color w:val="000000"/>
          <w:lang w:val="lt-LT"/>
        </w:rPr>
        <w:t>į gimdos kaklelį</w:t>
      </w:r>
      <w:r w:rsidRPr="005246A3">
        <w:rPr>
          <w:rFonts w:ascii="Times New Roman" w:hAnsi="Times New Roman"/>
          <w:color w:val="000000"/>
          <w:lang w:val="lt-LT"/>
        </w:rPr>
        <w:t>, kad būtų sumažintas skausmas gimdymo metu.</w:t>
      </w:r>
    </w:p>
    <w:p w14:paraId="487052B9" w14:textId="77777777" w:rsidR="006E092D" w:rsidRPr="005246A3" w:rsidRDefault="006E092D" w:rsidP="006E092D">
      <w:pPr>
        <w:ind w:right="72"/>
        <w:rPr>
          <w:rFonts w:ascii="Times New Roman" w:hAnsi="Times New Roman"/>
          <w:color w:val="000000"/>
          <w:lang w:val="lt-LT"/>
        </w:rPr>
      </w:pPr>
      <w:bookmarkStart w:id="6" w:name="OLE_LINK4"/>
    </w:p>
    <w:p w14:paraId="18225508" w14:textId="32F5660C" w:rsidR="006E092D" w:rsidRPr="005246A3" w:rsidRDefault="006E092D" w:rsidP="006E092D">
      <w:pPr>
        <w:ind w:right="72"/>
        <w:rPr>
          <w:rFonts w:ascii="Times New Roman" w:eastAsia="Calibri" w:hAnsi="Times New Roman"/>
          <w:color w:val="000000"/>
          <w:lang w:val="lt-LT" w:eastAsia="en-US"/>
        </w:rPr>
      </w:pPr>
      <w:r w:rsidRPr="005246A3">
        <w:rPr>
          <w:rFonts w:ascii="Times New Roman" w:hAnsi="Times New Roman"/>
          <w:color w:val="000000"/>
          <w:lang w:val="lt-LT"/>
        </w:rPr>
        <w:t xml:space="preserve">Jeigu nesate tikri, ar Jums taikytina bet kuri iš minėtų sąlygų, pasitarkite su gydytoju prieš skiriant </w:t>
      </w:r>
      <w:proofErr w:type="spellStart"/>
      <w:r w:rsidR="0012185D">
        <w:rPr>
          <w:rFonts w:ascii="Times New Roman" w:hAnsi="Times New Roman"/>
          <w:lang w:val="lt-LT"/>
        </w:rPr>
        <w:t>Ropsine</w:t>
      </w:r>
      <w:proofErr w:type="spellEnd"/>
      <w:r w:rsidRPr="005246A3">
        <w:rPr>
          <w:rFonts w:ascii="Times New Roman" w:hAnsi="Times New Roman"/>
          <w:color w:val="000000"/>
          <w:lang w:val="lt-LT"/>
        </w:rPr>
        <w:t>.</w:t>
      </w:r>
    </w:p>
    <w:bookmarkEnd w:id="6"/>
    <w:p w14:paraId="7824D4DE" w14:textId="77777777" w:rsidR="006E092D" w:rsidRPr="005246A3" w:rsidRDefault="006E092D" w:rsidP="006E092D">
      <w:pPr>
        <w:tabs>
          <w:tab w:val="left" w:pos="1260"/>
        </w:tabs>
        <w:rPr>
          <w:rFonts w:ascii="Times New Roman" w:hAnsi="Times New Roman"/>
          <w:b/>
          <w:lang w:val="lt-LT"/>
        </w:rPr>
      </w:pPr>
    </w:p>
    <w:p w14:paraId="380734FF" w14:textId="77777777" w:rsidR="006E092D" w:rsidRPr="005246A3" w:rsidRDefault="006E092D" w:rsidP="006E092D">
      <w:pPr>
        <w:pStyle w:val="BodyText"/>
        <w:rPr>
          <w:rFonts w:ascii="Times New Roman" w:hAnsi="Times New Roman" w:cs="Times New Roman"/>
          <w:b w:val="0"/>
          <w:lang w:val="lt-LT"/>
        </w:rPr>
      </w:pPr>
      <w:r w:rsidRPr="005246A3">
        <w:rPr>
          <w:rFonts w:ascii="Times New Roman" w:hAnsi="Times New Roman" w:cs="Times New Roman"/>
          <w:lang w:val="lt-LT"/>
        </w:rPr>
        <w:t>Įspėjimai ir atsargumo priemonės</w:t>
      </w:r>
    </w:p>
    <w:p w14:paraId="0788E74B" w14:textId="7FCF2DE8" w:rsidR="006E092D" w:rsidRPr="00297EB5" w:rsidRDefault="006E092D" w:rsidP="006E092D">
      <w:pPr>
        <w:tabs>
          <w:tab w:val="left" w:pos="567"/>
        </w:tabs>
        <w:spacing w:line="260" w:lineRule="exact"/>
        <w:rPr>
          <w:rFonts w:ascii="Times New Roman" w:hAnsi="Times New Roman"/>
          <w:color w:val="000000"/>
          <w:lang w:val="lt-LT"/>
        </w:rPr>
      </w:pPr>
      <w:bookmarkStart w:id="7" w:name="_Hlk86918870"/>
      <w:r w:rsidRPr="00297EB5">
        <w:rPr>
          <w:rFonts w:ascii="Times New Roman" w:hAnsi="Times New Roman"/>
          <w:color w:val="000000"/>
          <w:lang w:val="lt-LT"/>
        </w:rPr>
        <w:t xml:space="preserve">Būtina imtis specialių atsargumo priemonių siekiant </w:t>
      </w:r>
      <w:r w:rsidRPr="00297EB5">
        <w:rPr>
          <w:rFonts w:ascii="Times New Roman" w:hAnsi="Times New Roman"/>
          <w:b/>
          <w:bCs/>
          <w:color w:val="000000"/>
          <w:lang w:val="lt-LT"/>
        </w:rPr>
        <w:t>išvengti bet kokios</w:t>
      </w:r>
      <w:r w:rsidRPr="00297EB5">
        <w:rPr>
          <w:rFonts w:ascii="Times New Roman" w:hAnsi="Times New Roman"/>
          <w:color w:val="000000"/>
          <w:lang w:val="lt-LT"/>
        </w:rPr>
        <w:t xml:space="preserve"> </w:t>
      </w:r>
      <w:proofErr w:type="spellStart"/>
      <w:r w:rsidR="0012185D" w:rsidRPr="00D64A8C">
        <w:rPr>
          <w:rFonts w:ascii="Times New Roman" w:hAnsi="Times New Roman"/>
          <w:b/>
          <w:bCs/>
          <w:color w:val="000000"/>
          <w:lang w:val="lt-LT"/>
        </w:rPr>
        <w:t>Ropsine</w:t>
      </w:r>
      <w:proofErr w:type="spellEnd"/>
      <w:r w:rsidRPr="00D64A8C">
        <w:rPr>
          <w:rFonts w:ascii="Times New Roman" w:hAnsi="Times New Roman"/>
          <w:b/>
          <w:bCs/>
          <w:color w:val="000000"/>
          <w:lang w:val="lt-LT"/>
        </w:rPr>
        <w:t xml:space="preserve"> </w:t>
      </w:r>
      <w:r w:rsidRPr="00297EB5">
        <w:rPr>
          <w:rFonts w:ascii="Times New Roman" w:hAnsi="Times New Roman"/>
          <w:b/>
          <w:bCs/>
          <w:lang w:val="lt-LT"/>
        </w:rPr>
        <w:t>injekcijos tiesiogiai į kraujagyslę,</w:t>
      </w:r>
      <w:r w:rsidRPr="00297EB5">
        <w:rPr>
          <w:rFonts w:ascii="Times New Roman" w:hAnsi="Times New Roman"/>
          <w:color w:val="000000"/>
          <w:lang w:val="lt-LT"/>
        </w:rPr>
        <w:t xml:space="preserve"> kad nepasireikštų </w:t>
      </w:r>
      <w:r>
        <w:rPr>
          <w:rFonts w:ascii="Times New Roman" w:hAnsi="Times New Roman"/>
          <w:color w:val="000000"/>
          <w:lang w:val="lt-LT"/>
        </w:rPr>
        <w:t>staigus</w:t>
      </w:r>
      <w:r w:rsidRPr="00297EB5">
        <w:rPr>
          <w:rFonts w:ascii="Times New Roman" w:hAnsi="Times New Roman"/>
          <w:color w:val="000000"/>
          <w:lang w:val="lt-LT"/>
        </w:rPr>
        <w:t xml:space="preserve"> toksinis poveikis. Injekcij</w:t>
      </w:r>
      <w:r>
        <w:rPr>
          <w:rFonts w:ascii="Times New Roman" w:hAnsi="Times New Roman"/>
          <w:color w:val="000000"/>
          <w:lang w:val="lt-LT"/>
        </w:rPr>
        <w:t>a</w:t>
      </w:r>
      <w:r w:rsidRPr="00297EB5">
        <w:rPr>
          <w:rFonts w:ascii="Times New Roman" w:hAnsi="Times New Roman"/>
          <w:color w:val="000000"/>
          <w:lang w:val="lt-LT"/>
        </w:rPr>
        <w:t xml:space="preserve"> </w:t>
      </w:r>
      <w:r>
        <w:rPr>
          <w:rFonts w:ascii="Times New Roman" w:hAnsi="Times New Roman"/>
          <w:color w:val="000000"/>
          <w:lang w:val="lt-LT"/>
        </w:rPr>
        <w:t>neturi būti</w:t>
      </w:r>
      <w:r w:rsidRPr="00297EB5">
        <w:rPr>
          <w:rFonts w:ascii="Times New Roman" w:hAnsi="Times New Roman"/>
          <w:color w:val="000000"/>
          <w:lang w:val="lt-LT"/>
        </w:rPr>
        <w:t xml:space="preserve"> atli</w:t>
      </w:r>
      <w:r>
        <w:rPr>
          <w:rFonts w:ascii="Times New Roman" w:hAnsi="Times New Roman"/>
          <w:color w:val="000000"/>
          <w:lang w:val="lt-LT"/>
        </w:rPr>
        <w:t>ekama</w:t>
      </w:r>
      <w:r w:rsidRPr="00297EB5">
        <w:rPr>
          <w:rFonts w:ascii="Times New Roman" w:hAnsi="Times New Roman"/>
          <w:color w:val="000000"/>
          <w:lang w:val="lt-LT"/>
        </w:rPr>
        <w:t xml:space="preserve"> į uždegimo apimtas sritis. </w:t>
      </w:r>
    </w:p>
    <w:p w14:paraId="2A1DD4C1" w14:textId="77777777" w:rsidR="006E092D" w:rsidRPr="00297EB5" w:rsidRDefault="006E092D" w:rsidP="006E092D">
      <w:pPr>
        <w:numPr>
          <w:ilvl w:val="12"/>
          <w:numId w:val="0"/>
        </w:numPr>
        <w:ind w:left="567" w:hanging="567"/>
        <w:rPr>
          <w:rFonts w:ascii="Times New Roman" w:hAnsi="Times New Roman"/>
          <w:color w:val="000000"/>
          <w:lang w:val="lt-LT"/>
        </w:rPr>
      </w:pPr>
    </w:p>
    <w:p w14:paraId="5577C5E8" w14:textId="749D028C" w:rsidR="006E092D" w:rsidRPr="00297EB5" w:rsidRDefault="006E092D" w:rsidP="006E092D">
      <w:pPr>
        <w:numPr>
          <w:ilvl w:val="12"/>
          <w:numId w:val="0"/>
        </w:numPr>
        <w:rPr>
          <w:rFonts w:ascii="Times New Roman" w:hAnsi="Times New Roman"/>
          <w:color w:val="000000"/>
          <w:lang w:val="lt-LT"/>
        </w:rPr>
      </w:pPr>
      <w:r w:rsidRPr="00297EB5">
        <w:rPr>
          <w:rFonts w:ascii="Times New Roman" w:hAnsi="Times New Roman"/>
          <w:color w:val="000000"/>
          <w:lang w:val="lt-LT"/>
        </w:rPr>
        <w:t xml:space="preserve">Pasikalbėkite su gydytoju, slaugytoju ar kitu sveikatos priežiūros specialistu prieš tai, kai Jums bus skiriamas </w:t>
      </w:r>
      <w:proofErr w:type="spellStart"/>
      <w:r w:rsidR="0012185D">
        <w:rPr>
          <w:rFonts w:ascii="Times New Roman" w:hAnsi="Times New Roman"/>
          <w:color w:val="000000"/>
          <w:lang w:val="lt-LT"/>
        </w:rPr>
        <w:t>Ropsine</w:t>
      </w:r>
      <w:proofErr w:type="spellEnd"/>
      <w:r w:rsidRPr="00297EB5">
        <w:rPr>
          <w:rFonts w:ascii="Times New Roman" w:hAnsi="Times New Roman"/>
          <w:color w:val="000000"/>
          <w:lang w:val="lt-LT"/>
        </w:rPr>
        <w:t>:</w:t>
      </w:r>
    </w:p>
    <w:p w14:paraId="6EF02E4B" w14:textId="77777777" w:rsidR="006E092D" w:rsidRPr="00297EB5" w:rsidRDefault="006E092D" w:rsidP="006E092D">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Jūsų </w:t>
      </w:r>
      <w:r w:rsidRPr="00297EB5">
        <w:rPr>
          <w:rFonts w:ascii="Times New Roman" w:hAnsi="Times New Roman"/>
          <w:b/>
          <w:bCs/>
          <w:lang w:val="lt-LT"/>
        </w:rPr>
        <w:t>bendroji sveikatos būklė yra bloga</w:t>
      </w:r>
      <w:r w:rsidRPr="00297EB5">
        <w:rPr>
          <w:rFonts w:ascii="Times New Roman" w:hAnsi="Times New Roman"/>
          <w:lang w:val="lt-LT"/>
        </w:rPr>
        <w:t xml:space="preserve"> dėl amžiaus ar kitų veiksnių;</w:t>
      </w:r>
    </w:p>
    <w:p w14:paraId="0F2CEB5C" w14:textId="77777777" w:rsidR="006E092D" w:rsidRPr="00297EB5" w:rsidRDefault="006E092D" w:rsidP="006E092D">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w:t>
      </w:r>
      <w:r w:rsidRPr="00297EB5">
        <w:rPr>
          <w:rFonts w:ascii="Times New Roman" w:hAnsi="Times New Roman"/>
          <w:b/>
          <w:bCs/>
          <w:lang w:val="lt-LT"/>
        </w:rPr>
        <w:t xml:space="preserve">širdies sutrikimų </w:t>
      </w:r>
      <w:r w:rsidRPr="00297EB5">
        <w:rPr>
          <w:rFonts w:ascii="Times New Roman" w:hAnsi="Times New Roman"/>
          <w:lang w:val="lt-LT"/>
        </w:rPr>
        <w:t>(dalinė ar visiška širdies laidžiosios sistemos blokada);</w:t>
      </w:r>
    </w:p>
    <w:p w14:paraId="494DE27E" w14:textId="77777777" w:rsidR="006E092D" w:rsidRPr="00297EB5" w:rsidRDefault="006E092D" w:rsidP="006E092D">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progresavusių </w:t>
      </w:r>
      <w:r w:rsidRPr="00297EB5">
        <w:rPr>
          <w:rFonts w:ascii="Times New Roman" w:hAnsi="Times New Roman"/>
          <w:b/>
          <w:bCs/>
          <w:lang w:val="lt-LT"/>
        </w:rPr>
        <w:t xml:space="preserve">kepenų </w:t>
      </w:r>
      <w:r>
        <w:rPr>
          <w:rFonts w:ascii="Times New Roman" w:hAnsi="Times New Roman"/>
          <w:b/>
          <w:bCs/>
          <w:lang w:val="lt-LT"/>
        </w:rPr>
        <w:t xml:space="preserve">funkcijos </w:t>
      </w:r>
      <w:r w:rsidRPr="00297EB5">
        <w:rPr>
          <w:rFonts w:ascii="Times New Roman" w:hAnsi="Times New Roman"/>
          <w:b/>
          <w:bCs/>
          <w:lang w:val="lt-LT"/>
        </w:rPr>
        <w:t>sutrikimų;</w:t>
      </w:r>
      <w:r w:rsidRPr="00297EB5">
        <w:rPr>
          <w:rFonts w:ascii="Times New Roman" w:hAnsi="Times New Roman"/>
          <w:lang w:val="lt-LT"/>
        </w:rPr>
        <w:t xml:space="preserve"> </w:t>
      </w:r>
    </w:p>
    <w:p w14:paraId="4BF6CCD8" w14:textId="77777777" w:rsidR="006E092D" w:rsidRPr="00297EB5" w:rsidRDefault="006E092D" w:rsidP="006E092D">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jeigu yra sunkių</w:t>
      </w:r>
      <w:r w:rsidRPr="00297EB5">
        <w:rPr>
          <w:rFonts w:ascii="Times New Roman" w:hAnsi="Times New Roman"/>
          <w:b/>
          <w:bCs/>
          <w:lang w:val="lt-LT"/>
        </w:rPr>
        <w:t xml:space="preserve"> inkstų </w:t>
      </w:r>
      <w:r>
        <w:rPr>
          <w:rFonts w:ascii="Times New Roman" w:hAnsi="Times New Roman"/>
          <w:b/>
          <w:bCs/>
          <w:lang w:val="lt-LT"/>
        </w:rPr>
        <w:t xml:space="preserve">funkcijos </w:t>
      </w:r>
      <w:r w:rsidRPr="00297EB5">
        <w:rPr>
          <w:rFonts w:ascii="Times New Roman" w:hAnsi="Times New Roman"/>
          <w:b/>
          <w:bCs/>
          <w:lang w:val="lt-LT"/>
        </w:rPr>
        <w:t>sutrikimų</w:t>
      </w:r>
      <w:r w:rsidRPr="00297EB5">
        <w:rPr>
          <w:rFonts w:ascii="Times New Roman" w:hAnsi="Times New Roman"/>
          <w:lang w:val="lt-LT"/>
        </w:rPr>
        <w:t xml:space="preserve">. </w:t>
      </w:r>
    </w:p>
    <w:p w14:paraId="561D68D6" w14:textId="7550C7D6" w:rsidR="006E092D" w:rsidRPr="00297EB5" w:rsidRDefault="006E092D" w:rsidP="006E092D">
      <w:pPr>
        <w:rPr>
          <w:rFonts w:ascii="Times New Roman" w:hAnsi="Times New Roman"/>
          <w:lang w:val="lt-LT"/>
        </w:rPr>
      </w:pPr>
      <w:r w:rsidRPr="00297EB5">
        <w:rPr>
          <w:rFonts w:ascii="Times New Roman" w:hAnsi="Times New Roman"/>
          <w:lang w:val="lt-LT"/>
        </w:rPr>
        <w:t xml:space="preserve">Pasakykite gydytojui, jeigu Jums yra bent vienas iš šių sutrikimų, nes gydytojui gali reikėti koreguoti </w:t>
      </w:r>
      <w:proofErr w:type="spellStart"/>
      <w:r w:rsidR="0012185D">
        <w:rPr>
          <w:rFonts w:ascii="Times New Roman" w:hAnsi="Times New Roman"/>
          <w:color w:val="000000"/>
          <w:lang w:val="lt-LT"/>
        </w:rPr>
        <w:t>Ropsine</w:t>
      </w:r>
      <w:proofErr w:type="spellEnd"/>
      <w:r w:rsidRPr="00297EB5">
        <w:rPr>
          <w:rFonts w:ascii="Times New Roman" w:hAnsi="Times New Roman"/>
          <w:lang w:val="lt-LT"/>
        </w:rPr>
        <w:t xml:space="preserve"> dozę.</w:t>
      </w:r>
    </w:p>
    <w:p w14:paraId="414BC8F0" w14:textId="77777777" w:rsidR="006E092D" w:rsidRPr="00297EB5" w:rsidRDefault="006E092D" w:rsidP="006E092D">
      <w:pPr>
        <w:rPr>
          <w:rFonts w:ascii="Times New Roman" w:hAnsi="Times New Roman"/>
          <w:lang w:val="lt-LT"/>
        </w:rPr>
      </w:pPr>
    </w:p>
    <w:p w14:paraId="136867F2" w14:textId="60E6BED5" w:rsidR="006E092D" w:rsidRPr="00297EB5" w:rsidRDefault="006E092D" w:rsidP="006E092D">
      <w:pPr>
        <w:numPr>
          <w:ilvl w:val="12"/>
          <w:numId w:val="0"/>
        </w:numPr>
        <w:rPr>
          <w:rFonts w:ascii="Times New Roman" w:hAnsi="Times New Roman"/>
          <w:color w:val="000000"/>
          <w:lang w:val="lt-LT"/>
        </w:rPr>
      </w:pPr>
      <w:r w:rsidRPr="00297EB5">
        <w:rPr>
          <w:rFonts w:ascii="Times New Roman" w:hAnsi="Times New Roman"/>
          <w:color w:val="000000"/>
          <w:lang w:val="lt-LT"/>
        </w:rPr>
        <w:t xml:space="preserve">Pasikalbėkite su gydytoju, slaugytoju ar kitu sveikatos priežiūros specialistu prieš tai, kai Jums bus skiriamas </w:t>
      </w:r>
      <w:proofErr w:type="spellStart"/>
      <w:r w:rsidR="0012185D">
        <w:rPr>
          <w:rFonts w:ascii="Times New Roman" w:hAnsi="Times New Roman"/>
          <w:color w:val="000000"/>
          <w:lang w:val="lt-LT"/>
        </w:rPr>
        <w:t>Ropsine</w:t>
      </w:r>
      <w:proofErr w:type="spellEnd"/>
      <w:r w:rsidRPr="00297EB5">
        <w:rPr>
          <w:rFonts w:ascii="Times New Roman" w:hAnsi="Times New Roman"/>
          <w:color w:val="000000"/>
          <w:lang w:val="lt-LT"/>
        </w:rPr>
        <w:t>:</w:t>
      </w:r>
    </w:p>
    <w:p w14:paraId="276870B4" w14:textId="77777777" w:rsidR="006E092D" w:rsidRPr="00297EB5" w:rsidRDefault="006E092D" w:rsidP="006E092D">
      <w:pPr>
        <w:tabs>
          <w:tab w:val="left" w:pos="567"/>
        </w:tabs>
        <w:ind w:left="567" w:hanging="567"/>
        <w:rPr>
          <w:rFonts w:ascii="Times New Roman" w:hAnsi="Times New Roman"/>
          <w:color w:val="000000"/>
          <w:lang w:val="lt-LT"/>
        </w:rPr>
      </w:pPr>
      <w:r w:rsidRPr="00297EB5">
        <w:rPr>
          <w:rFonts w:ascii="Times New Roman" w:hAnsi="Times New Roman"/>
          <w:lang w:val="lt-LT"/>
        </w:rPr>
        <w:t>-</w:t>
      </w:r>
      <w:r w:rsidRPr="00297EB5">
        <w:rPr>
          <w:rFonts w:ascii="Times New Roman" w:hAnsi="Times New Roman"/>
          <w:lang w:val="lt-LT"/>
        </w:rPr>
        <w:tab/>
        <w:t xml:space="preserve">jeigu sergate </w:t>
      </w:r>
      <w:r w:rsidRPr="00297EB5">
        <w:rPr>
          <w:rFonts w:ascii="Times New Roman" w:hAnsi="Times New Roman"/>
          <w:b/>
          <w:bCs/>
          <w:lang w:val="lt-LT"/>
        </w:rPr>
        <w:t xml:space="preserve">ūmine </w:t>
      </w:r>
      <w:proofErr w:type="spellStart"/>
      <w:r w:rsidRPr="00297EB5">
        <w:rPr>
          <w:rFonts w:ascii="Times New Roman" w:hAnsi="Times New Roman"/>
          <w:b/>
          <w:bCs/>
          <w:lang w:val="lt-LT"/>
        </w:rPr>
        <w:t>porfirija</w:t>
      </w:r>
      <w:proofErr w:type="spellEnd"/>
      <w:r w:rsidRPr="00297EB5">
        <w:rPr>
          <w:rFonts w:ascii="Times New Roman" w:hAnsi="Times New Roman"/>
          <w:lang w:val="lt-LT"/>
        </w:rPr>
        <w:t xml:space="preserve"> </w:t>
      </w:r>
      <w:r w:rsidRPr="00297EB5">
        <w:rPr>
          <w:rFonts w:ascii="Times New Roman" w:hAnsi="Times New Roman"/>
          <w:color w:val="000000"/>
          <w:lang w:val="lt-LT"/>
        </w:rPr>
        <w:t>(sutrikimu, kai kaupiasi raudonasis kraujo pigmentas; kartais tai gali sukelti neurologinių simptomų).</w:t>
      </w:r>
    </w:p>
    <w:p w14:paraId="6CB86F4C" w14:textId="77777777" w:rsidR="006E092D" w:rsidRPr="00297EB5" w:rsidRDefault="006E092D" w:rsidP="006E092D">
      <w:pPr>
        <w:tabs>
          <w:tab w:val="left" w:pos="0"/>
        </w:tabs>
        <w:rPr>
          <w:rFonts w:ascii="Times New Roman" w:hAnsi="Times New Roman"/>
          <w:lang w:val="lt-LT"/>
        </w:rPr>
      </w:pPr>
      <w:r w:rsidRPr="00297EB5">
        <w:rPr>
          <w:rFonts w:ascii="Times New Roman" w:hAnsi="Times New Roman"/>
          <w:lang w:val="lt-LT"/>
        </w:rPr>
        <w:t xml:space="preserve">Pasakykite savo gydytojui, jei kuris nors Jūsų giminaitis sirgo </w:t>
      </w:r>
      <w:proofErr w:type="spellStart"/>
      <w:r w:rsidRPr="00297EB5">
        <w:rPr>
          <w:rFonts w:ascii="Times New Roman" w:hAnsi="Times New Roman"/>
          <w:lang w:val="lt-LT"/>
        </w:rPr>
        <w:t>porfirija</w:t>
      </w:r>
      <w:proofErr w:type="spellEnd"/>
      <w:r w:rsidRPr="00297EB5">
        <w:rPr>
          <w:rFonts w:ascii="Times New Roman" w:hAnsi="Times New Roman"/>
          <w:lang w:val="lt-LT"/>
        </w:rPr>
        <w:t>, nes gydytojui gali tekti skirti kitą anestetiką.</w:t>
      </w:r>
    </w:p>
    <w:p w14:paraId="7A92A281" w14:textId="77777777" w:rsidR="006E092D" w:rsidRDefault="006E092D" w:rsidP="006E092D">
      <w:pPr>
        <w:rPr>
          <w:rFonts w:ascii="Times New Roman" w:hAnsi="Times New Roman"/>
          <w:lang w:val="lt-LT"/>
        </w:rPr>
      </w:pPr>
    </w:p>
    <w:p w14:paraId="66711E48" w14:textId="77777777" w:rsidR="006E092D" w:rsidRPr="00297EB5" w:rsidRDefault="006E092D" w:rsidP="006E092D">
      <w:pPr>
        <w:rPr>
          <w:rFonts w:ascii="Times New Roman" w:hAnsi="Times New Roman"/>
          <w:lang w:val="lt-LT"/>
        </w:rPr>
      </w:pPr>
      <w:r w:rsidRPr="00297EB5">
        <w:rPr>
          <w:rFonts w:ascii="Times New Roman" w:hAnsi="Times New Roman"/>
          <w:lang w:val="lt-LT"/>
        </w:rPr>
        <w:t>Prieš gydymą gydytojui pasakykite apie visas savo ligas ar medicinines būkles.</w:t>
      </w:r>
    </w:p>
    <w:p w14:paraId="1CA38DE5" w14:textId="77777777" w:rsidR="006E092D" w:rsidRPr="00297EB5" w:rsidRDefault="006E092D" w:rsidP="006E092D">
      <w:pPr>
        <w:tabs>
          <w:tab w:val="left" w:pos="567"/>
        </w:tabs>
        <w:rPr>
          <w:rFonts w:ascii="Times New Roman" w:hAnsi="Times New Roman"/>
          <w:b/>
          <w:bCs/>
          <w:color w:val="000000"/>
          <w:lang w:val="lt-LT"/>
        </w:rPr>
      </w:pPr>
      <w:bookmarkStart w:id="8" w:name="_Hlk86918901"/>
      <w:bookmarkEnd w:id="7"/>
    </w:p>
    <w:p w14:paraId="49874695" w14:textId="77777777" w:rsidR="006E092D" w:rsidRPr="00297EB5" w:rsidRDefault="006E092D" w:rsidP="006E092D">
      <w:pPr>
        <w:tabs>
          <w:tab w:val="left" w:pos="567"/>
        </w:tabs>
        <w:rPr>
          <w:rFonts w:ascii="Times New Roman" w:hAnsi="Times New Roman"/>
          <w:b/>
          <w:bCs/>
          <w:color w:val="000000"/>
          <w:lang w:val="lt-LT"/>
        </w:rPr>
      </w:pPr>
      <w:r w:rsidRPr="00297EB5">
        <w:rPr>
          <w:rFonts w:ascii="Times New Roman" w:hAnsi="Times New Roman"/>
          <w:b/>
          <w:bCs/>
          <w:color w:val="000000"/>
          <w:lang w:val="lt-LT"/>
        </w:rPr>
        <w:t>Vaika</w:t>
      </w:r>
      <w:r>
        <w:rPr>
          <w:rFonts w:ascii="Times New Roman" w:hAnsi="Times New Roman"/>
          <w:b/>
          <w:bCs/>
          <w:color w:val="000000"/>
          <w:lang w:val="lt-LT"/>
        </w:rPr>
        <w:t>ms</w:t>
      </w:r>
    </w:p>
    <w:p w14:paraId="65ABAB67" w14:textId="77777777" w:rsidR="006E092D" w:rsidRPr="00297EB5" w:rsidRDefault="006E092D" w:rsidP="006E092D">
      <w:pPr>
        <w:tabs>
          <w:tab w:val="left" w:pos="567"/>
        </w:tabs>
        <w:rPr>
          <w:rFonts w:ascii="Times New Roman" w:hAnsi="Times New Roman"/>
          <w:color w:val="000000"/>
          <w:lang w:val="lt-LT"/>
        </w:rPr>
      </w:pPr>
    </w:p>
    <w:p w14:paraId="3AD96348" w14:textId="5407727C" w:rsidR="006E092D" w:rsidRPr="00297EB5" w:rsidRDefault="0012185D" w:rsidP="006E092D">
      <w:pPr>
        <w:pStyle w:val="BodyText"/>
        <w:rPr>
          <w:rFonts w:ascii="Times New Roman" w:hAnsi="Times New Roman" w:cs="Times New Roman"/>
          <w:b w:val="0"/>
          <w:bCs w:val="0"/>
          <w:u w:val="single"/>
          <w:lang w:val="lt-LT"/>
        </w:rPr>
      </w:pPr>
      <w:proofErr w:type="spellStart"/>
      <w:r>
        <w:rPr>
          <w:rFonts w:ascii="Times New Roman" w:hAnsi="Times New Roman" w:cs="Times New Roman"/>
          <w:b w:val="0"/>
          <w:bCs w:val="0"/>
          <w:u w:val="single"/>
          <w:lang w:val="lt-LT"/>
        </w:rPr>
        <w:t>Ropsine</w:t>
      </w:r>
      <w:proofErr w:type="spellEnd"/>
      <w:r w:rsidR="006E092D" w:rsidRPr="00297EB5">
        <w:rPr>
          <w:rFonts w:ascii="Times New Roman" w:hAnsi="Times New Roman" w:cs="Times New Roman"/>
          <w:b w:val="0"/>
          <w:bCs w:val="0"/>
          <w:u w:val="single"/>
          <w:lang w:val="lt-LT"/>
        </w:rPr>
        <w:t xml:space="preserve"> 7,5 mg/ml ir 10 mg/ml </w:t>
      </w:r>
      <w:r w:rsidR="006E092D" w:rsidRPr="00297EB5">
        <w:rPr>
          <w:rFonts w:ascii="Times New Roman" w:hAnsi="Times New Roman" w:cs="Times New Roman"/>
          <w:b w:val="0"/>
          <w:bCs w:val="0"/>
          <w:color w:val="000000"/>
          <w:u w:val="single"/>
          <w:lang w:val="lt-LT"/>
        </w:rPr>
        <w:t>injekcinis tirpalas</w:t>
      </w:r>
    </w:p>
    <w:p w14:paraId="40C2A6E9" w14:textId="77777777" w:rsidR="006E092D" w:rsidRPr="00297EB5" w:rsidRDefault="006E092D" w:rsidP="006E092D">
      <w:pPr>
        <w:pStyle w:val="BodyText"/>
        <w:ind w:left="567"/>
        <w:rPr>
          <w:rFonts w:ascii="Times New Roman" w:hAnsi="Times New Roman" w:cs="Times New Roman"/>
          <w:b w:val="0"/>
          <w:bCs w:val="0"/>
          <w:lang w:val="lt-LT"/>
        </w:rPr>
      </w:pPr>
      <w:r w:rsidRPr="00297EB5">
        <w:rPr>
          <w:rFonts w:ascii="Times New Roman" w:hAnsi="Times New Roman" w:cs="Times New Roman"/>
          <w:b w:val="0"/>
          <w:bCs w:val="0"/>
          <w:lang w:val="lt-LT"/>
        </w:rPr>
        <w:t xml:space="preserve">Vaikams iki 12 metų (imtinai). Jiems gali būti tinkamesnis kitų stiprumų (2 mg/ml, 5 mg/ml) vaistas. </w:t>
      </w:r>
    </w:p>
    <w:bookmarkEnd w:id="8"/>
    <w:p w14:paraId="068A05C0" w14:textId="77777777" w:rsidR="006E092D" w:rsidRPr="00297EB5" w:rsidRDefault="006E092D" w:rsidP="006E092D">
      <w:pPr>
        <w:numPr>
          <w:ilvl w:val="12"/>
          <w:numId w:val="0"/>
        </w:numPr>
        <w:rPr>
          <w:rFonts w:ascii="Times New Roman" w:hAnsi="Times New Roman"/>
          <w:lang w:val="lt-LT"/>
        </w:rPr>
      </w:pPr>
    </w:p>
    <w:p w14:paraId="780B46B3" w14:textId="4FBBC9F4" w:rsidR="006E092D" w:rsidRPr="00297EB5" w:rsidRDefault="006E092D" w:rsidP="006E092D">
      <w:pPr>
        <w:numPr>
          <w:ilvl w:val="12"/>
          <w:numId w:val="0"/>
        </w:numPr>
        <w:ind w:right="-2"/>
        <w:rPr>
          <w:rFonts w:ascii="Times New Roman" w:hAnsi="Times New Roman"/>
          <w:lang w:val="lt-LT"/>
        </w:rPr>
      </w:pPr>
      <w:bookmarkStart w:id="9" w:name="_Hlk86918994"/>
      <w:r w:rsidRPr="00297EB5">
        <w:rPr>
          <w:rFonts w:ascii="Times New Roman" w:hAnsi="Times New Roman"/>
          <w:b/>
          <w:bCs/>
          <w:lang w:val="lt-LT"/>
        </w:rPr>
        <w:t xml:space="preserve">Kiti vaistai ir </w:t>
      </w:r>
      <w:proofErr w:type="spellStart"/>
      <w:r w:rsidR="0012185D">
        <w:rPr>
          <w:rFonts w:ascii="Times New Roman" w:hAnsi="Times New Roman"/>
          <w:b/>
          <w:bCs/>
          <w:lang w:val="lt-LT"/>
        </w:rPr>
        <w:t>Ropsine</w:t>
      </w:r>
      <w:proofErr w:type="spellEnd"/>
    </w:p>
    <w:p w14:paraId="63A44AD2" w14:textId="569B612F" w:rsidR="006E092D" w:rsidRPr="00297EB5" w:rsidRDefault="006E092D" w:rsidP="006E092D">
      <w:pPr>
        <w:numPr>
          <w:ilvl w:val="12"/>
          <w:numId w:val="0"/>
        </w:numPr>
        <w:ind w:right="-2"/>
        <w:rPr>
          <w:rFonts w:ascii="Times New Roman" w:hAnsi="Times New Roman"/>
          <w:lang w:val="lt-LT"/>
        </w:rPr>
      </w:pPr>
      <w:r w:rsidRPr="00297EB5">
        <w:rPr>
          <w:rFonts w:ascii="Times New Roman" w:hAnsi="Times New Roman"/>
          <w:lang w:val="lt-LT"/>
        </w:rPr>
        <w:t xml:space="preserve">Jeigu vartojate ar neseniai vartojote kitų vaistų arba dėl to nesate tikri, apie tai pasakykite gydytojui arba sveikatos priežiūros specialistui, nes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gali daryti įtaką tam tikrų vaistų poveikiui, o kai kurie vaistai gali daryti įtaką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poveikiui.</w:t>
      </w:r>
    </w:p>
    <w:p w14:paraId="30D735A1" w14:textId="77777777" w:rsidR="006E092D" w:rsidRPr="00297EB5" w:rsidRDefault="006E092D" w:rsidP="006E092D">
      <w:pPr>
        <w:numPr>
          <w:ilvl w:val="12"/>
          <w:numId w:val="0"/>
        </w:numPr>
        <w:ind w:right="-2"/>
        <w:rPr>
          <w:rFonts w:ascii="Times New Roman" w:hAnsi="Times New Roman"/>
          <w:lang w:val="lt-LT"/>
        </w:rPr>
      </w:pPr>
    </w:p>
    <w:p w14:paraId="4B312513" w14:textId="77777777" w:rsidR="006E092D" w:rsidRPr="00297EB5" w:rsidRDefault="006E092D" w:rsidP="006E092D">
      <w:pPr>
        <w:numPr>
          <w:ilvl w:val="12"/>
          <w:numId w:val="0"/>
        </w:numPr>
        <w:ind w:left="480" w:right="-2" w:hanging="480"/>
        <w:rPr>
          <w:rFonts w:ascii="Times New Roman" w:hAnsi="Times New Roman"/>
          <w:lang w:val="lt-LT"/>
        </w:rPr>
      </w:pPr>
      <w:r w:rsidRPr="00297EB5">
        <w:rPr>
          <w:rFonts w:ascii="Times New Roman" w:hAnsi="Times New Roman"/>
          <w:lang w:val="lt-LT"/>
        </w:rPr>
        <w:t>Ypač svarbu pasakyti gydytojui, jei vartojate bet kurį iš toliau išvardytų vaistų</w:t>
      </w:r>
      <w:r>
        <w:rPr>
          <w:rFonts w:ascii="Times New Roman" w:hAnsi="Times New Roman"/>
          <w:lang w:val="lt-LT"/>
        </w:rPr>
        <w:t>:</w:t>
      </w:r>
    </w:p>
    <w:p w14:paraId="37681D99" w14:textId="77777777" w:rsidR="006E092D" w:rsidRPr="00297EB5" w:rsidRDefault="006E092D" w:rsidP="006E092D">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Pr="00297EB5">
        <w:rPr>
          <w:rFonts w:ascii="Times New Roman" w:hAnsi="Times New Roman"/>
          <w:b/>
          <w:bCs/>
          <w:lang w:val="lt-LT"/>
        </w:rPr>
        <w:t>Kitų lokalaus poveikio anestetikų</w:t>
      </w:r>
      <w:r w:rsidRPr="008E6A72">
        <w:rPr>
          <w:rFonts w:ascii="Times New Roman" w:hAnsi="Times New Roman"/>
          <w:lang w:val="lt-LT"/>
        </w:rPr>
        <w:t>.</w:t>
      </w:r>
    </w:p>
    <w:p w14:paraId="30444C4D" w14:textId="77777777" w:rsidR="006E092D" w:rsidRPr="00297EB5" w:rsidRDefault="006E092D" w:rsidP="006E092D">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Pr="008E6A72">
        <w:rPr>
          <w:rFonts w:ascii="Times New Roman" w:hAnsi="Times New Roman"/>
          <w:b/>
          <w:bCs/>
          <w:lang w:val="lt-LT"/>
        </w:rPr>
        <w:t>S</w:t>
      </w:r>
      <w:r w:rsidRPr="00297EB5">
        <w:rPr>
          <w:rFonts w:ascii="Times New Roman" w:hAnsi="Times New Roman"/>
          <w:b/>
          <w:bCs/>
          <w:lang w:val="lt-LT"/>
        </w:rPr>
        <w:t>tiprių vaistų nuo skausmo</w:t>
      </w:r>
      <w:r w:rsidRPr="00297EB5">
        <w:rPr>
          <w:rFonts w:ascii="Times New Roman" w:hAnsi="Times New Roman"/>
          <w:lang w:val="lt-LT"/>
        </w:rPr>
        <w:t>, tokių kaip morfinas ar kodeinas</w:t>
      </w:r>
      <w:r>
        <w:rPr>
          <w:rFonts w:ascii="Times New Roman" w:hAnsi="Times New Roman"/>
          <w:lang w:val="lt-LT"/>
        </w:rPr>
        <w:t>.</w:t>
      </w:r>
    </w:p>
    <w:p w14:paraId="472FF805" w14:textId="77777777" w:rsidR="006E092D" w:rsidRPr="00297EB5" w:rsidRDefault="006E092D" w:rsidP="006E092D">
      <w:pPr>
        <w:numPr>
          <w:ilvl w:val="12"/>
          <w:numId w:val="0"/>
        </w:numPr>
        <w:ind w:left="567" w:right="-2" w:hanging="567"/>
        <w:rPr>
          <w:rFonts w:ascii="Times New Roman" w:hAnsi="Times New Roman"/>
          <w:b/>
          <w:bCs/>
          <w:lang w:val="lt-LT"/>
        </w:rPr>
      </w:pPr>
      <w:r w:rsidRPr="00297EB5">
        <w:rPr>
          <w:rFonts w:ascii="Times New Roman" w:hAnsi="Times New Roman"/>
          <w:lang w:val="lt-LT"/>
        </w:rPr>
        <w:t>-</w:t>
      </w:r>
      <w:r w:rsidRPr="00297EB5">
        <w:rPr>
          <w:rFonts w:ascii="Times New Roman" w:hAnsi="Times New Roman"/>
          <w:lang w:val="lt-LT"/>
        </w:rPr>
        <w:tab/>
      </w:r>
      <w:r w:rsidRPr="008E6A72">
        <w:rPr>
          <w:rFonts w:ascii="Times New Roman" w:hAnsi="Times New Roman"/>
          <w:b/>
          <w:bCs/>
          <w:lang w:val="lt-LT"/>
        </w:rPr>
        <w:t>V</w:t>
      </w:r>
      <w:r w:rsidRPr="00297EB5">
        <w:rPr>
          <w:rFonts w:ascii="Times New Roman" w:hAnsi="Times New Roman"/>
          <w:b/>
          <w:bCs/>
          <w:lang w:val="lt-LT"/>
        </w:rPr>
        <w:t>aistų nuo neritmiško širdies plakimo (</w:t>
      </w:r>
      <w:r w:rsidRPr="00297EB5">
        <w:rPr>
          <w:rFonts w:ascii="Times New Roman" w:hAnsi="Times New Roman"/>
          <w:bCs/>
          <w:lang w:val="lt-LT"/>
        </w:rPr>
        <w:t xml:space="preserve">aritmijos), tokių kaip </w:t>
      </w:r>
      <w:proofErr w:type="spellStart"/>
      <w:r w:rsidRPr="00297EB5">
        <w:rPr>
          <w:rFonts w:ascii="Times New Roman" w:hAnsi="Times New Roman"/>
          <w:bCs/>
          <w:lang w:val="lt-LT"/>
        </w:rPr>
        <w:t>lidokainas</w:t>
      </w:r>
      <w:proofErr w:type="spellEnd"/>
      <w:r w:rsidRPr="00297EB5">
        <w:rPr>
          <w:rFonts w:ascii="Times New Roman" w:hAnsi="Times New Roman"/>
          <w:bCs/>
          <w:lang w:val="lt-LT"/>
        </w:rPr>
        <w:t xml:space="preserve"> ir </w:t>
      </w:r>
      <w:proofErr w:type="spellStart"/>
      <w:r w:rsidRPr="00297EB5">
        <w:rPr>
          <w:rFonts w:ascii="Times New Roman" w:hAnsi="Times New Roman"/>
          <w:bCs/>
          <w:lang w:val="lt-LT"/>
        </w:rPr>
        <w:t>meksiletinas</w:t>
      </w:r>
      <w:proofErr w:type="spellEnd"/>
      <w:r w:rsidRPr="00297EB5">
        <w:rPr>
          <w:rFonts w:ascii="Times New Roman" w:hAnsi="Times New Roman"/>
          <w:bCs/>
          <w:lang w:val="lt-LT"/>
        </w:rPr>
        <w:t>.</w:t>
      </w:r>
      <w:r w:rsidRPr="00297EB5">
        <w:rPr>
          <w:rFonts w:ascii="Times New Roman" w:hAnsi="Times New Roman"/>
          <w:b/>
          <w:bCs/>
          <w:lang w:val="lt-LT"/>
        </w:rPr>
        <w:t xml:space="preserve"> </w:t>
      </w:r>
    </w:p>
    <w:p w14:paraId="164AADB0" w14:textId="7F10EF4F" w:rsidR="006E092D" w:rsidRPr="00297EB5" w:rsidRDefault="006E092D" w:rsidP="006E092D">
      <w:pPr>
        <w:numPr>
          <w:ilvl w:val="12"/>
          <w:numId w:val="0"/>
        </w:numPr>
        <w:ind w:right="-2"/>
        <w:rPr>
          <w:rFonts w:ascii="Times New Roman" w:hAnsi="Times New Roman"/>
          <w:lang w:val="lt-LT"/>
        </w:rPr>
      </w:pPr>
      <w:r w:rsidRPr="00297EB5">
        <w:rPr>
          <w:rFonts w:ascii="Times New Roman" w:hAnsi="Times New Roman"/>
          <w:lang w:val="lt-LT"/>
        </w:rPr>
        <w:t xml:space="preserve">Jūsų gydytojas turi žinoti apie tokių vaistų vartojimą, kad galėtų skirti Jums tinkamą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dozę.</w:t>
      </w:r>
    </w:p>
    <w:p w14:paraId="49F5F28F" w14:textId="77777777" w:rsidR="006E092D" w:rsidRPr="00297EB5" w:rsidRDefault="006E092D" w:rsidP="006E092D">
      <w:pPr>
        <w:pStyle w:val="BodyText"/>
        <w:rPr>
          <w:rFonts w:ascii="Times New Roman" w:hAnsi="Times New Roman" w:cs="Times New Roman"/>
          <w:lang w:val="lt-LT"/>
        </w:rPr>
      </w:pPr>
    </w:p>
    <w:p w14:paraId="7B672592" w14:textId="77777777" w:rsidR="006E092D" w:rsidRPr="00297EB5" w:rsidRDefault="006E092D" w:rsidP="006E092D">
      <w:pPr>
        <w:pStyle w:val="Default"/>
        <w:rPr>
          <w:sz w:val="22"/>
          <w:szCs w:val="22"/>
          <w:lang w:val="lt-LT"/>
        </w:rPr>
      </w:pPr>
      <w:r w:rsidRPr="00297EB5">
        <w:rPr>
          <w:sz w:val="22"/>
          <w:szCs w:val="22"/>
          <w:lang w:val="lt-LT"/>
        </w:rPr>
        <w:t>Be to, pasakykite gydytojui, jei vartojate bet kurį iš toliau paminėtų vaistų.</w:t>
      </w:r>
    </w:p>
    <w:p w14:paraId="3F195923" w14:textId="77777777" w:rsidR="006E092D" w:rsidRPr="00297EB5" w:rsidRDefault="006E092D" w:rsidP="006E092D">
      <w:pPr>
        <w:pStyle w:val="Default"/>
        <w:numPr>
          <w:ilvl w:val="0"/>
          <w:numId w:val="14"/>
        </w:numPr>
        <w:tabs>
          <w:tab w:val="left" w:pos="567"/>
        </w:tabs>
        <w:rPr>
          <w:sz w:val="22"/>
          <w:szCs w:val="22"/>
          <w:lang w:val="lt-LT"/>
        </w:rPr>
      </w:pPr>
      <w:r w:rsidRPr="00297EB5">
        <w:rPr>
          <w:b/>
          <w:sz w:val="22"/>
          <w:szCs w:val="22"/>
          <w:lang w:val="lt-LT"/>
        </w:rPr>
        <w:t>Vaistų nuo depresijos</w:t>
      </w:r>
      <w:r w:rsidRPr="00297EB5">
        <w:rPr>
          <w:sz w:val="22"/>
          <w:szCs w:val="22"/>
          <w:lang w:val="lt-LT"/>
        </w:rPr>
        <w:t xml:space="preserve"> (tokių kaip </w:t>
      </w:r>
      <w:proofErr w:type="spellStart"/>
      <w:r w:rsidRPr="00297EB5">
        <w:rPr>
          <w:sz w:val="22"/>
          <w:szCs w:val="22"/>
          <w:lang w:val="lt-LT"/>
        </w:rPr>
        <w:t>fluvoksaminas</w:t>
      </w:r>
      <w:proofErr w:type="spellEnd"/>
      <w:r w:rsidRPr="00297EB5">
        <w:rPr>
          <w:sz w:val="22"/>
          <w:szCs w:val="22"/>
          <w:lang w:val="lt-LT"/>
        </w:rPr>
        <w:t>).</w:t>
      </w:r>
    </w:p>
    <w:p w14:paraId="4A7D5A5F" w14:textId="77777777" w:rsidR="006E092D" w:rsidRPr="00297EB5" w:rsidRDefault="006E092D" w:rsidP="006E092D">
      <w:pPr>
        <w:pStyle w:val="Default"/>
        <w:numPr>
          <w:ilvl w:val="0"/>
          <w:numId w:val="14"/>
        </w:numPr>
        <w:tabs>
          <w:tab w:val="left" w:pos="567"/>
        </w:tabs>
        <w:rPr>
          <w:sz w:val="22"/>
          <w:szCs w:val="22"/>
          <w:lang w:val="lt-LT"/>
        </w:rPr>
      </w:pPr>
      <w:r w:rsidRPr="00297EB5">
        <w:rPr>
          <w:b/>
          <w:sz w:val="22"/>
          <w:szCs w:val="22"/>
          <w:lang w:val="lt-LT"/>
        </w:rPr>
        <w:t xml:space="preserve">Antibiotikų </w:t>
      </w:r>
      <w:r w:rsidRPr="00297EB5">
        <w:rPr>
          <w:sz w:val="22"/>
          <w:szCs w:val="22"/>
          <w:lang w:val="lt-LT"/>
        </w:rPr>
        <w:t xml:space="preserve">bakterijų sukeltoms ligoms gydyti (tokių kaip </w:t>
      </w:r>
      <w:proofErr w:type="spellStart"/>
      <w:r w:rsidRPr="00297EB5">
        <w:rPr>
          <w:sz w:val="22"/>
          <w:szCs w:val="22"/>
          <w:lang w:val="lt-LT"/>
        </w:rPr>
        <w:t>enoksacinas</w:t>
      </w:r>
      <w:proofErr w:type="spellEnd"/>
      <w:r w:rsidRPr="00297EB5">
        <w:rPr>
          <w:sz w:val="22"/>
          <w:szCs w:val="22"/>
          <w:lang w:val="lt-LT"/>
        </w:rPr>
        <w:t>).</w:t>
      </w:r>
    </w:p>
    <w:p w14:paraId="4600D35D" w14:textId="58975B89" w:rsidR="006E092D" w:rsidRPr="005246A3" w:rsidRDefault="006E092D" w:rsidP="006E092D">
      <w:pPr>
        <w:numPr>
          <w:ilvl w:val="12"/>
          <w:numId w:val="0"/>
        </w:numPr>
        <w:ind w:right="-2"/>
        <w:rPr>
          <w:rFonts w:ascii="Times New Roman" w:hAnsi="Times New Roman"/>
          <w:lang w:val="lt-LT"/>
        </w:rPr>
      </w:pPr>
      <w:r w:rsidRPr="00297EB5">
        <w:rPr>
          <w:rFonts w:ascii="Times New Roman" w:hAnsi="Times New Roman"/>
          <w:lang w:val="lt-LT"/>
        </w:rPr>
        <w:t xml:space="preserve">Jei vartojama šių vaistų,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iš organizmo bus šalinamas ilgiau. Jei vartojate kurį nors iš šių vaistų,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vartoti ilgai nerekomenduojama.</w:t>
      </w:r>
    </w:p>
    <w:bookmarkEnd w:id="9"/>
    <w:p w14:paraId="28B9835C" w14:textId="77777777" w:rsidR="006E092D" w:rsidRPr="005246A3" w:rsidRDefault="006E092D" w:rsidP="006E092D">
      <w:pPr>
        <w:adjustRightInd w:val="0"/>
        <w:rPr>
          <w:rFonts w:ascii="Times New Roman" w:hAnsi="Times New Roman"/>
          <w:lang w:val="lt-LT"/>
        </w:rPr>
      </w:pPr>
    </w:p>
    <w:p w14:paraId="6FF11B76" w14:textId="77777777" w:rsidR="006E092D" w:rsidRPr="005246A3" w:rsidRDefault="006E092D" w:rsidP="006E092D">
      <w:pPr>
        <w:pStyle w:val="knZulassung02"/>
        <w:ind w:left="0" w:right="0"/>
        <w:jc w:val="both"/>
        <w:rPr>
          <w:rFonts w:ascii="Times New Roman" w:hAnsi="Times New Roman" w:cs="Times New Roman"/>
          <w:sz w:val="22"/>
          <w:szCs w:val="22"/>
          <w:lang w:val="lt-LT"/>
        </w:rPr>
      </w:pPr>
      <w:r w:rsidRPr="005246A3">
        <w:rPr>
          <w:rFonts w:ascii="Times New Roman" w:hAnsi="Times New Roman" w:cs="Times New Roman"/>
          <w:b/>
          <w:sz w:val="22"/>
          <w:szCs w:val="22"/>
          <w:lang w:val="lt-LT"/>
        </w:rPr>
        <w:t xml:space="preserve">Nėštumas ir žindymo laikotarpis </w:t>
      </w:r>
    </w:p>
    <w:p w14:paraId="0FB7832B" w14:textId="77777777" w:rsidR="006E092D" w:rsidRPr="005246A3" w:rsidRDefault="006E092D" w:rsidP="006E092D">
      <w:pPr>
        <w:rPr>
          <w:rFonts w:ascii="Times New Roman" w:hAnsi="Times New Roman"/>
          <w:color w:val="000000"/>
          <w:lang w:val="lt-LT"/>
        </w:rPr>
      </w:pPr>
      <w:r w:rsidRPr="005246A3">
        <w:rPr>
          <w:rFonts w:ascii="Times New Roman" w:hAnsi="Times New Roman"/>
          <w:lang w:val="lt-LT"/>
        </w:rPr>
        <w:t>Jeigu esate nėščia, žindote kūdikį, manote, kad galbūt esate nėščia arba planuojate pastoti, tai prieš Jums skiriant šį vaistą, pasitarkite su gydytoju.</w:t>
      </w:r>
    </w:p>
    <w:p w14:paraId="0E2FC17F" w14:textId="77777777" w:rsidR="006E092D" w:rsidRPr="005246A3" w:rsidRDefault="006E092D" w:rsidP="006E092D">
      <w:pPr>
        <w:rPr>
          <w:rFonts w:ascii="Times New Roman" w:hAnsi="Times New Roman"/>
          <w:lang w:val="lt-LT"/>
        </w:rPr>
      </w:pPr>
      <w:r w:rsidRPr="005246A3">
        <w:rPr>
          <w:rFonts w:ascii="Times New Roman" w:hAnsi="Times New Roman"/>
          <w:lang w:val="lt-LT"/>
        </w:rPr>
        <w:t xml:space="preserve">Nežinoma, ar </w:t>
      </w:r>
      <w:proofErr w:type="spellStart"/>
      <w:r w:rsidRPr="005246A3">
        <w:rPr>
          <w:rFonts w:ascii="Times New Roman" w:hAnsi="Times New Roman"/>
          <w:lang w:val="lt-LT"/>
        </w:rPr>
        <w:t>ropivakainas</w:t>
      </w:r>
      <w:proofErr w:type="spellEnd"/>
      <w:r w:rsidRPr="005246A3">
        <w:rPr>
          <w:rFonts w:ascii="Times New Roman" w:hAnsi="Times New Roman"/>
          <w:lang w:val="lt-LT"/>
        </w:rPr>
        <w:t xml:space="preserve"> veikia nėštumą ir ar jo patenka į motinos pieną.</w:t>
      </w:r>
    </w:p>
    <w:p w14:paraId="591ED371" w14:textId="77777777" w:rsidR="006E092D" w:rsidRPr="005246A3" w:rsidRDefault="006E092D" w:rsidP="006E092D">
      <w:pPr>
        <w:pStyle w:val="BodyText"/>
        <w:jc w:val="both"/>
        <w:rPr>
          <w:rFonts w:ascii="Times New Roman" w:hAnsi="Times New Roman" w:cs="Times New Roman"/>
          <w:b w:val="0"/>
          <w:lang w:val="lt-LT"/>
        </w:rPr>
      </w:pPr>
    </w:p>
    <w:p w14:paraId="0EA279A2" w14:textId="77777777" w:rsidR="006E092D" w:rsidRPr="005246A3" w:rsidRDefault="006E092D" w:rsidP="006E092D">
      <w:pPr>
        <w:pStyle w:val="BodyText"/>
        <w:jc w:val="both"/>
        <w:rPr>
          <w:rFonts w:ascii="Times New Roman" w:hAnsi="Times New Roman" w:cs="Times New Roman"/>
          <w:b w:val="0"/>
          <w:lang w:val="lt-LT"/>
        </w:rPr>
      </w:pPr>
      <w:r w:rsidRPr="005246A3">
        <w:rPr>
          <w:rFonts w:ascii="Times New Roman" w:hAnsi="Times New Roman" w:cs="Times New Roman"/>
          <w:b w:val="0"/>
          <w:lang w:val="lt-LT"/>
        </w:rPr>
        <w:t>Jei esate nėščia arba žindote kūdikį, tai prieš vartodama bet kokį vaistą pasitarkite su gydytoju arba vaistininku.</w:t>
      </w:r>
    </w:p>
    <w:p w14:paraId="0A20FEB1" w14:textId="77777777" w:rsidR="006E092D" w:rsidRPr="005246A3" w:rsidRDefault="006E092D" w:rsidP="006E092D">
      <w:pPr>
        <w:pStyle w:val="BodyText"/>
        <w:jc w:val="both"/>
        <w:rPr>
          <w:rFonts w:ascii="Times New Roman" w:hAnsi="Times New Roman" w:cs="Times New Roman"/>
          <w:b w:val="0"/>
          <w:lang w:val="lt-LT"/>
        </w:rPr>
      </w:pPr>
    </w:p>
    <w:p w14:paraId="2ED780AD" w14:textId="77777777" w:rsidR="006E092D" w:rsidRPr="005246A3" w:rsidRDefault="006E092D" w:rsidP="006E092D">
      <w:pPr>
        <w:pStyle w:val="BodyText"/>
        <w:jc w:val="both"/>
        <w:rPr>
          <w:rFonts w:ascii="Times New Roman" w:hAnsi="Times New Roman" w:cs="Times New Roman"/>
          <w:b w:val="0"/>
          <w:lang w:val="lt-LT"/>
        </w:rPr>
      </w:pPr>
      <w:r w:rsidRPr="005246A3">
        <w:rPr>
          <w:rFonts w:ascii="Times New Roman" w:hAnsi="Times New Roman" w:cs="Times New Roman"/>
          <w:lang w:val="lt-LT"/>
        </w:rPr>
        <w:t>Vairavimas ir mechanizmų valdymas</w:t>
      </w:r>
    </w:p>
    <w:p w14:paraId="1C70456A" w14:textId="788A77AE" w:rsidR="006E092D" w:rsidRPr="005246A3" w:rsidRDefault="0012185D" w:rsidP="006E092D">
      <w:pPr>
        <w:pStyle w:val="spc-text"/>
        <w:tabs>
          <w:tab w:val="left" w:pos="0"/>
        </w:tabs>
        <w:spacing w:line="240" w:lineRule="auto"/>
        <w:ind w:left="0"/>
        <w:rPr>
          <w:rFonts w:ascii="Times New Roman" w:hAnsi="Times New Roman"/>
          <w:sz w:val="22"/>
          <w:szCs w:val="22"/>
          <w:lang w:val="lt-LT"/>
        </w:rPr>
      </w:pPr>
      <w:proofErr w:type="spellStart"/>
      <w:r>
        <w:rPr>
          <w:rFonts w:ascii="Times New Roman" w:hAnsi="Times New Roman"/>
          <w:sz w:val="22"/>
          <w:szCs w:val="22"/>
          <w:lang w:val="lt-LT"/>
        </w:rPr>
        <w:t>Ropsine</w:t>
      </w:r>
      <w:proofErr w:type="spellEnd"/>
      <w:r w:rsidR="006E092D" w:rsidRPr="005246A3">
        <w:rPr>
          <w:rFonts w:ascii="Times New Roman" w:hAnsi="Times New Roman"/>
          <w:sz w:val="22"/>
          <w:szCs w:val="22"/>
          <w:lang w:val="lt-LT"/>
        </w:rPr>
        <w:t xml:space="preserve"> gali sukelti mieguistumą ir sulėtinti reakciją. Po to, kai buvo suleista </w:t>
      </w:r>
      <w:proofErr w:type="spellStart"/>
      <w:r>
        <w:rPr>
          <w:rFonts w:ascii="Times New Roman" w:hAnsi="Times New Roman"/>
          <w:sz w:val="22"/>
          <w:szCs w:val="22"/>
          <w:lang w:val="lt-LT"/>
        </w:rPr>
        <w:t>Ropsine</w:t>
      </w:r>
      <w:proofErr w:type="spellEnd"/>
      <w:r w:rsidR="006E092D" w:rsidRPr="005246A3">
        <w:rPr>
          <w:rFonts w:ascii="Times New Roman" w:hAnsi="Times New Roman"/>
          <w:sz w:val="22"/>
          <w:szCs w:val="22"/>
          <w:lang w:val="lt-LT"/>
        </w:rPr>
        <w:t xml:space="preserve">, vairuoti, valdyti įrankių ar mechanizmų negalima iki kitos </w:t>
      </w:r>
      <w:r w:rsidR="006E092D">
        <w:rPr>
          <w:rFonts w:ascii="Times New Roman" w:hAnsi="Times New Roman"/>
          <w:sz w:val="22"/>
          <w:szCs w:val="22"/>
          <w:lang w:val="lt-LT"/>
        </w:rPr>
        <w:t>paros</w:t>
      </w:r>
      <w:r w:rsidR="006E092D" w:rsidRPr="005246A3">
        <w:rPr>
          <w:rFonts w:ascii="Times New Roman" w:hAnsi="Times New Roman"/>
          <w:sz w:val="22"/>
          <w:szCs w:val="22"/>
          <w:lang w:val="lt-LT"/>
        </w:rPr>
        <w:t>.</w:t>
      </w:r>
    </w:p>
    <w:p w14:paraId="1A23C1CF" w14:textId="77777777" w:rsidR="006E092D" w:rsidRPr="005246A3" w:rsidRDefault="006E092D" w:rsidP="006E092D">
      <w:pPr>
        <w:adjustRightInd w:val="0"/>
        <w:rPr>
          <w:rFonts w:ascii="Times New Roman" w:hAnsi="Times New Roman"/>
          <w:b/>
          <w:lang w:val="lt-LT"/>
        </w:rPr>
      </w:pPr>
    </w:p>
    <w:p w14:paraId="68CEF4EB" w14:textId="69B94C99" w:rsidR="006E092D" w:rsidRPr="005246A3" w:rsidRDefault="0012185D" w:rsidP="006E092D">
      <w:pPr>
        <w:rPr>
          <w:rFonts w:ascii="Times New Roman" w:hAnsi="Times New Roman"/>
          <w:b/>
          <w:lang w:val="lt-LT"/>
        </w:rPr>
      </w:pPr>
      <w:proofErr w:type="spellStart"/>
      <w:r>
        <w:rPr>
          <w:rFonts w:ascii="Times New Roman" w:hAnsi="Times New Roman"/>
          <w:b/>
          <w:lang w:val="lt-LT"/>
        </w:rPr>
        <w:t>Ropsine</w:t>
      </w:r>
      <w:proofErr w:type="spellEnd"/>
      <w:r w:rsidR="006E092D" w:rsidRPr="005246A3">
        <w:rPr>
          <w:rFonts w:ascii="Times New Roman" w:hAnsi="Times New Roman"/>
          <w:b/>
          <w:lang w:val="lt-LT"/>
        </w:rPr>
        <w:t xml:space="preserve"> sudėtyje yra natrio chlorido</w:t>
      </w:r>
    </w:p>
    <w:p w14:paraId="79482CCE" w14:textId="77777777" w:rsidR="006E092D" w:rsidRPr="005246A3" w:rsidRDefault="006E092D" w:rsidP="006E092D">
      <w:pPr>
        <w:pStyle w:val="BodyText"/>
        <w:rPr>
          <w:rFonts w:ascii="Times New Roman" w:hAnsi="Times New Roman" w:cs="Times New Roman"/>
          <w:b w:val="0"/>
          <w:u w:val="single"/>
          <w:lang w:val="lt-LT"/>
        </w:rPr>
      </w:pPr>
    </w:p>
    <w:p w14:paraId="60EBCE26" w14:textId="4EF64197" w:rsidR="006E092D" w:rsidRPr="005246A3" w:rsidRDefault="0012185D" w:rsidP="006E092D">
      <w:pPr>
        <w:pStyle w:val="BodyText"/>
        <w:rPr>
          <w:rFonts w:ascii="Times New Roman" w:hAnsi="Times New Roman" w:cs="Times New Roman"/>
          <w:b w:val="0"/>
          <w:noProof/>
          <w:u w:val="single"/>
          <w:lang w:val="lt-LT"/>
        </w:rPr>
      </w:pPr>
      <w:proofErr w:type="spellStart"/>
      <w:r>
        <w:rPr>
          <w:rFonts w:ascii="Times New Roman" w:hAnsi="Times New Roman" w:cs="Times New Roman"/>
          <w:b w:val="0"/>
          <w:u w:val="single"/>
          <w:lang w:val="lt-LT"/>
        </w:rPr>
        <w:t>Ropsine</w:t>
      </w:r>
      <w:proofErr w:type="spellEnd"/>
      <w:r w:rsidR="006E092D" w:rsidRPr="005246A3">
        <w:rPr>
          <w:rFonts w:ascii="Times New Roman" w:hAnsi="Times New Roman" w:cs="Times New Roman"/>
          <w:b w:val="0"/>
          <w:noProof/>
          <w:u w:val="single"/>
          <w:lang w:val="lt-LT"/>
        </w:rPr>
        <w:t xml:space="preserve"> 7,5 mg/ml injekcinis tirpalas</w:t>
      </w:r>
    </w:p>
    <w:p w14:paraId="5150769F" w14:textId="77777777" w:rsidR="006E092D" w:rsidRPr="005246A3" w:rsidRDefault="006E092D" w:rsidP="006E092D">
      <w:pPr>
        <w:rPr>
          <w:rFonts w:ascii="Times New Roman" w:hAnsi="Times New Roman"/>
          <w:bCs/>
          <w:lang w:val="lt-LT"/>
        </w:rPr>
      </w:pPr>
      <w:r w:rsidRPr="005246A3">
        <w:rPr>
          <w:rFonts w:ascii="Times New Roman" w:hAnsi="Times New Roman"/>
          <w:bCs/>
          <w:lang w:val="lt-LT"/>
        </w:rPr>
        <w:t>Kiekviename šio vaisto mililitre yra 2,99 mg natrio (valgomosios druskos sudedamosios dalies).</w:t>
      </w:r>
    </w:p>
    <w:p w14:paraId="16E3A468" w14:textId="77777777" w:rsidR="006E092D" w:rsidRPr="005246A3" w:rsidRDefault="006E092D" w:rsidP="006E092D">
      <w:pPr>
        <w:adjustRightInd w:val="0"/>
        <w:rPr>
          <w:rFonts w:ascii="Times New Roman" w:hAnsi="Times New Roman"/>
          <w:bCs/>
          <w:lang w:val="lt-LT"/>
        </w:rPr>
      </w:pPr>
      <w:r w:rsidRPr="005246A3">
        <w:rPr>
          <w:rFonts w:ascii="Times New Roman" w:hAnsi="Times New Roman"/>
          <w:bCs/>
          <w:lang w:val="lt-LT"/>
        </w:rPr>
        <w:t>Tai atitinka 0,15 % didžiausios rekomenduojamos natrio paros normos suaugusiesiems.</w:t>
      </w:r>
    </w:p>
    <w:p w14:paraId="2C4F3D69" w14:textId="77777777" w:rsidR="006E092D" w:rsidRPr="005246A3" w:rsidRDefault="006E092D" w:rsidP="006E092D">
      <w:pPr>
        <w:adjustRightInd w:val="0"/>
        <w:rPr>
          <w:rFonts w:ascii="Times New Roman" w:hAnsi="Times New Roman"/>
          <w:lang w:val="lt-LT"/>
        </w:rPr>
      </w:pPr>
    </w:p>
    <w:p w14:paraId="76F3BC95" w14:textId="06BF21E0" w:rsidR="006E092D" w:rsidRPr="005246A3" w:rsidRDefault="006E092D" w:rsidP="006E092D">
      <w:pPr>
        <w:pStyle w:val="ListParagraph"/>
        <w:numPr>
          <w:ilvl w:val="0"/>
          <w:numId w:val="8"/>
        </w:numPr>
        <w:ind w:left="567" w:hanging="567"/>
        <w:jc w:val="both"/>
        <w:rPr>
          <w:rFonts w:ascii="Times New Roman" w:hAnsi="Times New Roman"/>
          <w:caps/>
          <w:lang w:val="lt-LT"/>
        </w:rPr>
      </w:pPr>
      <w:r w:rsidRPr="005246A3">
        <w:rPr>
          <w:rFonts w:ascii="Times New Roman" w:hAnsi="Times New Roman"/>
          <w:b/>
          <w:lang w:val="lt-LT"/>
        </w:rPr>
        <w:t xml:space="preserve">Kaip </w:t>
      </w:r>
      <w:r>
        <w:rPr>
          <w:rFonts w:ascii="Times New Roman" w:hAnsi="Times New Roman"/>
          <w:b/>
          <w:lang w:val="lt-LT"/>
        </w:rPr>
        <w:t>vartoti</w:t>
      </w:r>
      <w:r w:rsidRPr="005246A3">
        <w:rPr>
          <w:rFonts w:ascii="Times New Roman" w:hAnsi="Times New Roman"/>
          <w:b/>
          <w:lang w:val="lt-LT"/>
        </w:rPr>
        <w:t xml:space="preserve"> </w:t>
      </w:r>
      <w:proofErr w:type="spellStart"/>
      <w:r w:rsidR="0012185D">
        <w:rPr>
          <w:rFonts w:ascii="Times New Roman" w:hAnsi="Times New Roman"/>
          <w:b/>
          <w:lang w:val="lt-LT"/>
        </w:rPr>
        <w:t>Ropsine</w:t>
      </w:r>
      <w:proofErr w:type="spellEnd"/>
    </w:p>
    <w:p w14:paraId="7F969F5B" w14:textId="77777777" w:rsidR="006E092D" w:rsidRPr="005246A3" w:rsidRDefault="006E092D" w:rsidP="006E092D">
      <w:pPr>
        <w:rPr>
          <w:rFonts w:ascii="Times New Roman" w:hAnsi="Times New Roman"/>
          <w:b/>
          <w:u w:val="single"/>
          <w:lang w:val="lt-LT"/>
        </w:rPr>
      </w:pPr>
    </w:p>
    <w:p w14:paraId="506C5062" w14:textId="5FF514B1" w:rsidR="006E092D" w:rsidRPr="00297EB5" w:rsidRDefault="0012185D" w:rsidP="006E092D">
      <w:pPr>
        <w:autoSpaceDE w:val="0"/>
        <w:autoSpaceDN w:val="0"/>
        <w:adjustRightInd w:val="0"/>
        <w:rPr>
          <w:rFonts w:ascii="Times New Roman" w:hAnsi="Times New Roman"/>
          <w:bCs/>
          <w:lang w:val="lt-LT"/>
        </w:rPr>
      </w:pPr>
      <w:bookmarkStart w:id="10" w:name="_Hlk86919563"/>
      <w:proofErr w:type="spellStart"/>
      <w:r>
        <w:rPr>
          <w:rFonts w:ascii="Times New Roman" w:hAnsi="Times New Roman"/>
          <w:bCs/>
          <w:lang w:val="lt-LT"/>
        </w:rPr>
        <w:t>Ropsine</w:t>
      </w:r>
      <w:proofErr w:type="spellEnd"/>
      <w:r w:rsidR="006E092D" w:rsidRPr="00297EB5">
        <w:rPr>
          <w:rFonts w:ascii="Times New Roman" w:hAnsi="Times New Roman"/>
          <w:bCs/>
          <w:lang w:val="lt-LT"/>
        </w:rPr>
        <w:t xml:space="preserve"> Jums suleis gydytojas. Dozė, kurią Jums skirs gydytojas, priklausys nuo reikiamo skausmo malšinimo pobūdžio. Be to, dozė priklausys </w:t>
      </w:r>
      <w:r w:rsidR="006E092D" w:rsidRPr="00297EB5">
        <w:rPr>
          <w:rFonts w:ascii="Times New Roman" w:hAnsi="Times New Roman"/>
          <w:iCs/>
          <w:lang w:val="lt-LT"/>
        </w:rPr>
        <w:t>nuo Jūsų kūno dydžio, amžiaus ir fizinės būklės.</w:t>
      </w:r>
    </w:p>
    <w:p w14:paraId="66548FD9" w14:textId="77777777" w:rsidR="006E092D" w:rsidRPr="00297EB5" w:rsidRDefault="006E092D" w:rsidP="006E092D">
      <w:pPr>
        <w:pStyle w:val="BodyText"/>
        <w:rPr>
          <w:rFonts w:ascii="Times New Roman" w:hAnsi="Times New Roman" w:cs="Times New Roman"/>
          <w:lang w:val="lt-LT"/>
        </w:rPr>
      </w:pPr>
    </w:p>
    <w:p w14:paraId="551F6646" w14:textId="79466506" w:rsidR="006E092D" w:rsidRPr="00297EB5" w:rsidRDefault="0012185D" w:rsidP="006E092D">
      <w:pPr>
        <w:pStyle w:val="Default"/>
        <w:rPr>
          <w:sz w:val="22"/>
          <w:szCs w:val="22"/>
          <w:lang w:val="lt-LT"/>
        </w:rPr>
      </w:pPr>
      <w:proofErr w:type="spellStart"/>
      <w:r>
        <w:rPr>
          <w:bCs/>
          <w:sz w:val="22"/>
          <w:szCs w:val="22"/>
          <w:lang w:val="lt-LT"/>
        </w:rPr>
        <w:t>Ropsine</w:t>
      </w:r>
      <w:proofErr w:type="spellEnd"/>
      <w:r w:rsidR="006E092D" w:rsidRPr="00297EB5">
        <w:rPr>
          <w:sz w:val="22"/>
          <w:szCs w:val="22"/>
          <w:lang w:val="lt-LT"/>
        </w:rPr>
        <w:t xml:space="preserve"> Jums bus suleistas. Kūno dalis, kur bus suleidžiamas </w:t>
      </w:r>
      <w:proofErr w:type="spellStart"/>
      <w:r>
        <w:rPr>
          <w:sz w:val="22"/>
          <w:szCs w:val="22"/>
          <w:lang w:val="lt-LT"/>
        </w:rPr>
        <w:t>Ropsine</w:t>
      </w:r>
      <w:proofErr w:type="spellEnd"/>
      <w:r w:rsidR="006E092D" w:rsidRPr="00297EB5">
        <w:rPr>
          <w:bCs/>
          <w:sz w:val="22"/>
          <w:szCs w:val="22"/>
          <w:lang w:val="lt-LT"/>
        </w:rPr>
        <w:t>, priklausys nuo to, kam vaisto bus vartojama</w:t>
      </w:r>
      <w:r w:rsidR="006E092D" w:rsidRPr="00297EB5">
        <w:rPr>
          <w:sz w:val="22"/>
          <w:szCs w:val="22"/>
          <w:lang w:val="lt-LT"/>
        </w:rPr>
        <w:t xml:space="preserve">. Gydytojas </w:t>
      </w:r>
      <w:proofErr w:type="spellStart"/>
      <w:r>
        <w:rPr>
          <w:bCs/>
          <w:sz w:val="22"/>
          <w:szCs w:val="22"/>
          <w:lang w:val="lt-LT"/>
        </w:rPr>
        <w:t>Ropsine</w:t>
      </w:r>
      <w:proofErr w:type="spellEnd"/>
      <w:r w:rsidR="006E092D" w:rsidRPr="00297EB5">
        <w:rPr>
          <w:sz w:val="22"/>
          <w:szCs w:val="22"/>
          <w:lang w:val="lt-LT"/>
        </w:rPr>
        <w:t xml:space="preserve"> suleis į vieną iš šių vietų:</w:t>
      </w:r>
    </w:p>
    <w:p w14:paraId="30A38198" w14:textId="77777777" w:rsidR="006E092D" w:rsidRPr="00297EB5" w:rsidRDefault="006E092D" w:rsidP="006E092D">
      <w:pPr>
        <w:pStyle w:val="Default"/>
        <w:numPr>
          <w:ilvl w:val="0"/>
          <w:numId w:val="16"/>
        </w:numPr>
        <w:tabs>
          <w:tab w:val="left" w:pos="567"/>
        </w:tabs>
        <w:rPr>
          <w:sz w:val="22"/>
          <w:szCs w:val="22"/>
          <w:lang w:val="lt-LT"/>
        </w:rPr>
      </w:pPr>
      <w:r w:rsidRPr="00297EB5">
        <w:rPr>
          <w:sz w:val="22"/>
          <w:szCs w:val="22"/>
          <w:lang w:val="lt-LT"/>
        </w:rPr>
        <w:t>į kūno dalį, kurios nejautrą norima pasiekti;</w:t>
      </w:r>
    </w:p>
    <w:p w14:paraId="0BAF68DB" w14:textId="77777777" w:rsidR="006E092D" w:rsidRPr="00297EB5" w:rsidRDefault="006E092D" w:rsidP="006E092D">
      <w:pPr>
        <w:pStyle w:val="Default"/>
        <w:numPr>
          <w:ilvl w:val="0"/>
          <w:numId w:val="16"/>
        </w:numPr>
        <w:tabs>
          <w:tab w:val="left" w:pos="567"/>
        </w:tabs>
        <w:rPr>
          <w:sz w:val="22"/>
          <w:szCs w:val="22"/>
          <w:lang w:val="lt-LT"/>
        </w:rPr>
      </w:pPr>
      <w:r w:rsidRPr="00297EB5">
        <w:rPr>
          <w:sz w:val="22"/>
          <w:szCs w:val="22"/>
          <w:lang w:val="lt-LT"/>
        </w:rPr>
        <w:t>netoli kūno dalies, kurios nejautrą norima pasiekti;</w:t>
      </w:r>
    </w:p>
    <w:p w14:paraId="63565BB8" w14:textId="77777777" w:rsidR="006E092D" w:rsidRPr="00297EB5" w:rsidRDefault="006E092D" w:rsidP="006E092D">
      <w:pPr>
        <w:pStyle w:val="Default"/>
        <w:numPr>
          <w:ilvl w:val="0"/>
          <w:numId w:val="16"/>
        </w:numPr>
        <w:ind w:left="567" w:hanging="567"/>
        <w:rPr>
          <w:sz w:val="22"/>
          <w:szCs w:val="22"/>
          <w:lang w:val="lt-LT"/>
        </w:rPr>
      </w:pPr>
      <w:r w:rsidRPr="00297EB5">
        <w:rPr>
          <w:sz w:val="22"/>
          <w:szCs w:val="22"/>
          <w:lang w:val="lt-LT"/>
        </w:rPr>
        <w:t xml:space="preserve">toliau nuo kūno dalies, kurios nejautrą norima pasiekti. Tokiu atveju bus atliekama </w:t>
      </w:r>
      <w:proofErr w:type="spellStart"/>
      <w:r w:rsidRPr="00297EB5">
        <w:rPr>
          <w:sz w:val="22"/>
          <w:szCs w:val="22"/>
          <w:lang w:val="lt-LT"/>
        </w:rPr>
        <w:t>epidurinė</w:t>
      </w:r>
      <w:proofErr w:type="spellEnd"/>
      <w:r w:rsidRPr="00297EB5">
        <w:rPr>
          <w:sz w:val="22"/>
          <w:szCs w:val="22"/>
          <w:lang w:val="lt-LT"/>
        </w:rPr>
        <w:t xml:space="preserve"> injekcija (vaisto bus suleidžiama į ertmę aplink nugaros smegenis).</w:t>
      </w:r>
    </w:p>
    <w:p w14:paraId="03098A99" w14:textId="77777777" w:rsidR="006E092D" w:rsidRPr="00297EB5" w:rsidRDefault="006E092D" w:rsidP="006E092D">
      <w:pPr>
        <w:pStyle w:val="Default"/>
        <w:rPr>
          <w:sz w:val="22"/>
          <w:szCs w:val="22"/>
          <w:lang w:val="lt-LT"/>
        </w:rPr>
      </w:pPr>
    </w:p>
    <w:p w14:paraId="2016C083" w14:textId="08A43910" w:rsidR="006E092D" w:rsidRPr="00297EB5" w:rsidRDefault="006E092D" w:rsidP="006E092D">
      <w:pPr>
        <w:pStyle w:val="Default"/>
        <w:rPr>
          <w:sz w:val="22"/>
          <w:szCs w:val="22"/>
          <w:lang w:val="lt-LT"/>
        </w:rPr>
      </w:pPr>
      <w:r w:rsidRPr="00297EB5">
        <w:rPr>
          <w:sz w:val="22"/>
          <w:szCs w:val="22"/>
          <w:lang w:val="lt-LT"/>
        </w:rPr>
        <w:t xml:space="preserve">Kai </w:t>
      </w:r>
      <w:proofErr w:type="spellStart"/>
      <w:r w:rsidR="0012185D">
        <w:rPr>
          <w:sz w:val="22"/>
          <w:szCs w:val="22"/>
          <w:lang w:val="lt-LT"/>
        </w:rPr>
        <w:t>Ropsine</w:t>
      </w:r>
      <w:proofErr w:type="spellEnd"/>
      <w:r w:rsidRPr="00297EB5">
        <w:rPr>
          <w:sz w:val="22"/>
          <w:szCs w:val="22"/>
          <w:lang w:val="lt-LT"/>
        </w:rPr>
        <w:t xml:space="preserve"> vartojamas vienu iš šių būdų, nervai nebegali perduoti informacijos apie skausmą galvos smegenims. Dėl to vartojimo vietoje nebejusite skausmo, karščio ar šalčio, tačiau gali išlikti tokie pojūčiai kaip spaudimo ar prisilietimo.</w:t>
      </w:r>
    </w:p>
    <w:p w14:paraId="23E42C86" w14:textId="77777777" w:rsidR="006E092D" w:rsidRPr="00297EB5" w:rsidRDefault="006E092D" w:rsidP="006E092D">
      <w:pPr>
        <w:autoSpaceDE w:val="0"/>
        <w:autoSpaceDN w:val="0"/>
        <w:adjustRightInd w:val="0"/>
        <w:rPr>
          <w:rFonts w:ascii="Times New Roman" w:hAnsi="Times New Roman"/>
          <w:lang w:val="lt-LT"/>
        </w:rPr>
      </w:pPr>
    </w:p>
    <w:p w14:paraId="038CCD60" w14:textId="77777777" w:rsidR="006E092D" w:rsidRPr="00297EB5" w:rsidRDefault="006E092D" w:rsidP="006E092D">
      <w:pPr>
        <w:pStyle w:val="Default"/>
        <w:rPr>
          <w:sz w:val="22"/>
          <w:szCs w:val="22"/>
          <w:lang w:val="lt-LT"/>
        </w:rPr>
      </w:pPr>
      <w:r w:rsidRPr="00297EB5">
        <w:rPr>
          <w:sz w:val="22"/>
          <w:szCs w:val="22"/>
          <w:lang w:val="lt-LT"/>
        </w:rPr>
        <w:t>Gydytojas žinos, kaip tinkamai Jums skirti vaisto.</w:t>
      </w:r>
    </w:p>
    <w:p w14:paraId="4BAF944C" w14:textId="77777777" w:rsidR="006E092D" w:rsidRPr="00297EB5" w:rsidRDefault="006E092D" w:rsidP="006E092D">
      <w:pPr>
        <w:autoSpaceDE w:val="0"/>
        <w:autoSpaceDN w:val="0"/>
        <w:adjustRightInd w:val="0"/>
        <w:rPr>
          <w:rFonts w:ascii="Times New Roman" w:hAnsi="Times New Roman"/>
          <w:lang w:val="lt-LT"/>
        </w:rPr>
      </w:pPr>
    </w:p>
    <w:p w14:paraId="29D8F8D5" w14:textId="77777777" w:rsidR="006E092D" w:rsidRPr="00297EB5" w:rsidRDefault="006E092D" w:rsidP="006E092D">
      <w:pPr>
        <w:autoSpaceDE w:val="0"/>
        <w:autoSpaceDN w:val="0"/>
        <w:adjustRightInd w:val="0"/>
        <w:rPr>
          <w:rFonts w:ascii="Times New Roman" w:hAnsi="Times New Roman"/>
          <w:b/>
          <w:bCs/>
          <w:lang w:val="lt-LT"/>
        </w:rPr>
      </w:pPr>
      <w:r w:rsidRPr="00297EB5">
        <w:rPr>
          <w:rFonts w:ascii="Times New Roman" w:hAnsi="Times New Roman"/>
          <w:b/>
          <w:bCs/>
          <w:lang w:val="lt-LT"/>
        </w:rPr>
        <w:t>Dozavimas</w:t>
      </w:r>
    </w:p>
    <w:p w14:paraId="03CED953" w14:textId="77777777" w:rsidR="006E092D" w:rsidRPr="00297EB5" w:rsidRDefault="006E092D" w:rsidP="006E092D">
      <w:pPr>
        <w:pStyle w:val="BodyText"/>
        <w:numPr>
          <w:ilvl w:val="0"/>
          <w:numId w:val="28"/>
        </w:numPr>
        <w:adjustRightInd w:val="0"/>
        <w:ind w:left="567" w:hanging="567"/>
        <w:rPr>
          <w:rFonts w:ascii="Times New Roman" w:hAnsi="Times New Roman" w:cs="Times New Roman"/>
          <w:b w:val="0"/>
          <w:bCs w:val="0"/>
          <w:iCs/>
          <w:lang w:val="lt-LT"/>
        </w:rPr>
      </w:pPr>
      <w:r w:rsidRPr="00297EB5">
        <w:rPr>
          <w:rFonts w:ascii="Times New Roman" w:hAnsi="Times New Roman" w:cs="Times New Roman"/>
          <w:b w:val="0"/>
          <w:bCs w:val="0"/>
          <w:iCs/>
          <w:lang w:val="lt-LT"/>
        </w:rPr>
        <w:t>Dozė priklauso nuo to, kam vaisto yra vartojama bei nuo Jūsų sveikatos būklės, amžiaus ir kūno svorio.</w:t>
      </w:r>
    </w:p>
    <w:p w14:paraId="317405BE" w14:textId="77777777" w:rsidR="006E092D" w:rsidRPr="00297EB5" w:rsidRDefault="006E092D" w:rsidP="006E092D">
      <w:pPr>
        <w:pStyle w:val="BodyText"/>
        <w:adjustRightInd w:val="0"/>
        <w:rPr>
          <w:rFonts w:ascii="Times New Roman" w:hAnsi="Times New Roman" w:cs="Times New Roman"/>
          <w:lang w:val="lt-LT"/>
        </w:rPr>
      </w:pPr>
    </w:p>
    <w:p w14:paraId="4B0D1387" w14:textId="77777777" w:rsidR="006E092D" w:rsidRPr="00297EB5" w:rsidRDefault="006E092D" w:rsidP="006E092D">
      <w:pPr>
        <w:autoSpaceDE w:val="0"/>
        <w:autoSpaceDN w:val="0"/>
        <w:adjustRightInd w:val="0"/>
        <w:rPr>
          <w:rFonts w:ascii="Times New Roman" w:hAnsi="Times New Roman"/>
          <w:b/>
          <w:bCs/>
          <w:lang w:val="lt-LT"/>
        </w:rPr>
      </w:pPr>
      <w:r w:rsidRPr="00297EB5">
        <w:rPr>
          <w:rFonts w:ascii="Times New Roman" w:hAnsi="Times New Roman"/>
          <w:b/>
          <w:bCs/>
          <w:lang w:val="lt-LT"/>
        </w:rPr>
        <w:t>Gydymo trukmė</w:t>
      </w:r>
    </w:p>
    <w:p w14:paraId="4FB30326" w14:textId="77777777" w:rsidR="006E092D" w:rsidRPr="00297EB5" w:rsidRDefault="006E092D" w:rsidP="006E092D">
      <w:pPr>
        <w:autoSpaceDE w:val="0"/>
        <w:autoSpaceDN w:val="0"/>
        <w:adjustRightInd w:val="0"/>
        <w:rPr>
          <w:rFonts w:ascii="Times New Roman" w:hAnsi="Times New Roman"/>
          <w:lang w:val="lt-LT"/>
        </w:rPr>
      </w:pPr>
      <w:proofErr w:type="spellStart"/>
      <w:r w:rsidRPr="00297EB5">
        <w:rPr>
          <w:rFonts w:ascii="Times New Roman" w:hAnsi="Times New Roman"/>
          <w:iCs/>
          <w:lang w:val="lt-LT"/>
        </w:rPr>
        <w:t>Ropivakaino</w:t>
      </w:r>
      <w:proofErr w:type="spellEnd"/>
      <w:r w:rsidRPr="00297EB5">
        <w:rPr>
          <w:rFonts w:ascii="Times New Roman" w:hAnsi="Times New Roman"/>
          <w:iCs/>
          <w:lang w:val="lt-LT"/>
        </w:rPr>
        <w:t xml:space="preserve"> </w:t>
      </w:r>
      <w:r w:rsidRPr="00297EB5">
        <w:rPr>
          <w:rFonts w:ascii="Times New Roman" w:hAnsi="Times New Roman"/>
          <w:b/>
          <w:bCs/>
          <w:iCs/>
          <w:lang w:val="lt-LT"/>
        </w:rPr>
        <w:t>anestezijai</w:t>
      </w:r>
      <w:r w:rsidRPr="00297EB5">
        <w:rPr>
          <w:rFonts w:ascii="Times New Roman" w:hAnsi="Times New Roman"/>
          <w:iCs/>
          <w:lang w:val="lt-LT"/>
        </w:rPr>
        <w:t xml:space="preserve"> prieš tam tikras operacijas paprastai skiriama </w:t>
      </w:r>
      <w:r w:rsidRPr="00297EB5">
        <w:rPr>
          <w:rFonts w:ascii="Times New Roman" w:hAnsi="Times New Roman"/>
          <w:b/>
          <w:bCs/>
          <w:iCs/>
          <w:lang w:val="lt-LT"/>
        </w:rPr>
        <w:t>2–10 valandų</w:t>
      </w:r>
      <w:r w:rsidRPr="00297EB5">
        <w:rPr>
          <w:rFonts w:ascii="Times New Roman" w:hAnsi="Times New Roman"/>
          <w:iCs/>
          <w:lang w:val="lt-LT"/>
        </w:rPr>
        <w:t xml:space="preserve">, o </w:t>
      </w:r>
      <w:r w:rsidRPr="00297EB5">
        <w:rPr>
          <w:rFonts w:ascii="Times New Roman" w:hAnsi="Times New Roman"/>
          <w:b/>
          <w:bCs/>
          <w:iCs/>
          <w:lang w:val="lt-LT"/>
        </w:rPr>
        <w:t xml:space="preserve">skausmo malšinimui </w:t>
      </w:r>
      <w:r w:rsidRPr="00297EB5">
        <w:rPr>
          <w:rFonts w:ascii="Times New Roman" w:hAnsi="Times New Roman"/>
          <w:iCs/>
          <w:lang w:val="lt-LT"/>
        </w:rPr>
        <w:t xml:space="preserve">operacijos metu arba po jos vaisto gali būti skiriama </w:t>
      </w:r>
      <w:r w:rsidRPr="00297EB5">
        <w:rPr>
          <w:rFonts w:ascii="Times New Roman" w:hAnsi="Times New Roman"/>
          <w:b/>
          <w:bCs/>
          <w:lang w:val="lt-LT"/>
        </w:rPr>
        <w:t>iki 72 valandų</w:t>
      </w:r>
      <w:r w:rsidRPr="00297EB5">
        <w:rPr>
          <w:rFonts w:ascii="Times New Roman" w:hAnsi="Times New Roman"/>
          <w:lang w:val="lt-LT"/>
        </w:rPr>
        <w:t>.</w:t>
      </w:r>
    </w:p>
    <w:bookmarkEnd w:id="10"/>
    <w:p w14:paraId="218CB23B" w14:textId="77777777" w:rsidR="006E092D" w:rsidRPr="00297EB5" w:rsidRDefault="006E092D" w:rsidP="006E092D">
      <w:pPr>
        <w:numPr>
          <w:ilvl w:val="12"/>
          <w:numId w:val="0"/>
        </w:numPr>
        <w:ind w:right="-2"/>
        <w:outlineLvl w:val="0"/>
        <w:rPr>
          <w:rFonts w:ascii="Times New Roman" w:hAnsi="Times New Roman"/>
          <w:b/>
          <w:bCs/>
          <w:lang w:val="lt-LT"/>
        </w:rPr>
      </w:pPr>
    </w:p>
    <w:p w14:paraId="2D9E4AB7" w14:textId="1CA1116F" w:rsidR="006E092D" w:rsidRPr="00297EB5" w:rsidRDefault="006E092D" w:rsidP="006E092D">
      <w:pPr>
        <w:numPr>
          <w:ilvl w:val="12"/>
          <w:numId w:val="0"/>
        </w:numPr>
        <w:ind w:right="-2"/>
        <w:outlineLvl w:val="0"/>
        <w:rPr>
          <w:rFonts w:ascii="Times New Roman" w:hAnsi="Times New Roman"/>
          <w:lang w:val="lt-LT"/>
        </w:rPr>
      </w:pPr>
      <w:bookmarkStart w:id="11" w:name="_Hlk86919601"/>
      <w:r w:rsidRPr="00297EB5">
        <w:rPr>
          <w:rFonts w:ascii="Times New Roman" w:hAnsi="Times New Roman"/>
          <w:b/>
          <w:bCs/>
          <w:lang w:val="lt-LT"/>
        </w:rPr>
        <w:t>Ką daryti</w:t>
      </w:r>
      <w:r>
        <w:rPr>
          <w:rFonts w:ascii="Times New Roman" w:hAnsi="Times New Roman"/>
          <w:b/>
          <w:bCs/>
          <w:lang w:val="lt-LT"/>
        </w:rPr>
        <w:t>,</w:t>
      </w:r>
      <w:r w:rsidRPr="00801C06">
        <w:rPr>
          <w:lang w:val="lt-LT"/>
        </w:rPr>
        <w:t xml:space="preserve"> </w:t>
      </w:r>
      <w:r w:rsidRPr="00CB73ED">
        <w:rPr>
          <w:rFonts w:ascii="Times New Roman" w:hAnsi="Times New Roman"/>
          <w:b/>
          <w:bCs/>
          <w:lang w:val="lt-LT"/>
        </w:rPr>
        <w:t xml:space="preserve">jei Jums buvo suleista per didelė </w:t>
      </w:r>
      <w:proofErr w:type="spellStart"/>
      <w:r w:rsidR="0012185D">
        <w:rPr>
          <w:rFonts w:ascii="Times New Roman" w:hAnsi="Times New Roman"/>
          <w:b/>
          <w:bCs/>
          <w:lang w:val="lt-LT"/>
        </w:rPr>
        <w:t>Ropsine</w:t>
      </w:r>
      <w:proofErr w:type="spellEnd"/>
      <w:r w:rsidRPr="00CB73ED">
        <w:rPr>
          <w:rFonts w:ascii="Times New Roman" w:hAnsi="Times New Roman"/>
          <w:b/>
          <w:bCs/>
          <w:lang w:val="lt-LT"/>
        </w:rPr>
        <w:t xml:space="preserve"> dozė</w:t>
      </w:r>
    </w:p>
    <w:p w14:paraId="2CA51AAF" w14:textId="38E60525" w:rsidR="006E092D" w:rsidRPr="00297EB5" w:rsidRDefault="006E092D" w:rsidP="006E092D">
      <w:pPr>
        <w:tabs>
          <w:tab w:val="left" w:pos="567"/>
        </w:tabs>
        <w:spacing w:line="260" w:lineRule="exact"/>
        <w:rPr>
          <w:rFonts w:ascii="Times New Roman" w:hAnsi="Times New Roman"/>
          <w:lang w:val="lt-LT"/>
        </w:rPr>
      </w:pPr>
      <w:r w:rsidRPr="00297EB5">
        <w:rPr>
          <w:rFonts w:ascii="Times New Roman" w:hAnsi="Times New Roman"/>
          <w:lang w:val="lt-LT"/>
        </w:rPr>
        <w:t xml:space="preserve">Per didelės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dozės sukeltą sunkų šalutinį poveikį būtina specifiškai gydyti ir Jus gydantis gydytojas žino, kaip reikia kontroliuoti tokias situacijas. Pirmieji įprastiniai per didelės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dozės pavartojimo požymiai yra:</w:t>
      </w:r>
    </w:p>
    <w:p w14:paraId="54FD7AFF" w14:textId="77777777" w:rsidR="006E092D" w:rsidRPr="00297EB5" w:rsidRDefault="006E092D" w:rsidP="006E092D">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klausos ir regos (regėjimo) sutrikimai;</w:t>
      </w:r>
    </w:p>
    <w:p w14:paraId="1B647729" w14:textId="77777777" w:rsidR="006E092D" w:rsidRPr="00297EB5" w:rsidRDefault="006E092D" w:rsidP="006E092D">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lūpų, liežuvio ir apyburnio tirpimas;</w:t>
      </w:r>
    </w:p>
    <w:p w14:paraId="783C104C" w14:textId="77777777" w:rsidR="006E092D" w:rsidRPr="00297EB5" w:rsidRDefault="006E092D" w:rsidP="006E092D">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 xml:space="preserve">svaigulys arba </w:t>
      </w:r>
      <w:r>
        <w:rPr>
          <w:rFonts w:ascii="Times New Roman" w:hAnsi="Times New Roman"/>
          <w:lang w:val="lt-LT"/>
        </w:rPr>
        <w:t>galvos sukimasis</w:t>
      </w:r>
      <w:r w:rsidRPr="00297EB5">
        <w:rPr>
          <w:rFonts w:ascii="Times New Roman" w:hAnsi="Times New Roman"/>
          <w:lang w:val="lt-LT"/>
        </w:rPr>
        <w:t>;</w:t>
      </w:r>
    </w:p>
    <w:p w14:paraId="334A1A7D" w14:textId="77777777" w:rsidR="006E092D" w:rsidRPr="00297EB5" w:rsidRDefault="006E092D" w:rsidP="006E092D">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dilgčiojimas;</w:t>
      </w:r>
    </w:p>
    <w:p w14:paraId="3CE6F006" w14:textId="77777777" w:rsidR="006E092D" w:rsidRPr="00297EB5" w:rsidRDefault="006E092D" w:rsidP="006E092D">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kalbos sutrikimas, kuriam būdinga bloga artikuliacija (</w:t>
      </w:r>
      <w:proofErr w:type="spellStart"/>
      <w:r w:rsidRPr="00297EB5">
        <w:rPr>
          <w:rFonts w:ascii="Times New Roman" w:hAnsi="Times New Roman"/>
          <w:lang w:val="lt-LT"/>
        </w:rPr>
        <w:t>dizartrija</w:t>
      </w:r>
      <w:proofErr w:type="spellEnd"/>
      <w:r w:rsidRPr="00297EB5">
        <w:rPr>
          <w:rFonts w:ascii="Times New Roman" w:hAnsi="Times New Roman"/>
          <w:lang w:val="lt-LT"/>
        </w:rPr>
        <w:t>);</w:t>
      </w:r>
    </w:p>
    <w:p w14:paraId="0292DC04" w14:textId="77777777" w:rsidR="006E092D" w:rsidRPr="00297EB5" w:rsidRDefault="006E092D" w:rsidP="006E092D">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raumenų sustingimas, raumenų trūkčiojimas, priepuoliai (traukuliai);</w:t>
      </w:r>
    </w:p>
    <w:p w14:paraId="570F4404" w14:textId="77777777" w:rsidR="006E092D" w:rsidRPr="00297EB5" w:rsidRDefault="006E092D" w:rsidP="006E092D">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mažas kraujospūdis;</w:t>
      </w:r>
    </w:p>
    <w:p w14:paraId="7FB140FE" w14:textId="77777777" w:rsidR="006E092D" w:rsidRPr="00297EB5" w:rsidRDefault="006E092D" w:rsidP="006E092D">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retas arba neritmiškas širdies plakimas.</w:t>
      </w:r>
    </w:p>
    <w:p w14:paraId="4E174490" w14:textId="77777777" w:rsidR="006E092D" w:rsidRPr="00297EB5" w:rsidRDefault="006E092D" w:rsidP="006E092D">
      <w:pPr>
        <w:tabs>
          <w:tab w:val="left" w:pos="567"/>
        </w:tabs>
        <w:spacing w:line="260" w:lineRule="exact"/>
        <w:rPr>
          <w:rFonts w:ascii="Times New Roman" w:hAnsi="Times New Roman"/>
          <w:lang w:val="lt-LT"/>
        </w:rPr>
      </w:pPr>
      <w:r w:rsidRPr="00297EB5">
        <w:rPr>
          <w:rFonts w:ascii="Times New Roman" w:hAnsi="Times New Roman"/>
          <w:lang w:val="lt-LT"/>
        </w:rPr>
        <w:t>Po tokių simptomų pasireiškimo gali nutrūkti širdies veikla, sustoti kvėpavimas ar prasidėti sunkūs traukuliai.</w:t>
      </w:r>
    </w:p>
    <w:p w14:paraId="6DAE1E8D" w14:textId="77777777" w:rsidR="006E092D" w:rsidRPr="00297EB5" w:rsidRDefault="006E092D" w:rsidP="006E092D">
      <w:pPr>
        <w:autoSpaceDE w:val="0"/>
        <w:autoSpaceDN w:val="0"/>
        <w:adjustRightInd w:val="0"/>
        <w:rPr>
          <w:rFonts w:ascii="Times New Roman" w:hAnsi="Times New Roman"/>
          <w:bCs/>
          <w:lang w:val="lt-LT" w:eastAsia="de-DE"/>
        </w:rPr>
      </w:pPr>
    </w:p>
    <w:p w14:paraId="4BD70A0C" w14:textId="7A363747" w:rsidR="006E092D" w:rsidRPr="00297EB5" w:rsidRDefault="006E092D" w:rsidP="006E092D">
      <w:pPr>
        <w:autoSpaceDE w:val="0"/>
        <w:autoSpaceDN w:val="0"/>
        <w:adjustRightInd w:val="0"/>
        <w:rPr>
          <w:rFonts w:ascii="Times New Roman" w:hAnsi="Times New Roman"/>
          <w:b/>
          <w:lang w:val="lt-LT" w:eastAsia="de-DE"/>
        </w:rPr>
      </w:pPr>
      <w:r w:rsidRPr="00297EB5">
        <w:rPr>
          <w:rFonts w:ascii="Times New Roman" w:hAnsi="Times New Roman"/>
          <w:bCs/>
          <w:lang w:val="lt-LT" w:eastAsia="de-DE"/>
        </w:rPr>
        <w:t xml:space="preserve">Kad būtų sumažinta sunkaus šalutinio poveikio pasireiškimo rizika, gydytojas nutrauks </w:t>
      </w:r>
      <w:proofErr w:type="spellStart"/>
      <w:r w:rsidR="0012185D">
        <w:rPr>
          <w:rFonts w:ascii="Times New Roman" w:hAnsi="Times New Roman"/>
          <w:bCs/>
          <w:lang w:val="lt-LT" w:eastAsia="de-DE"/>
        </w:rPr>
        <w:t>Ropsine</w:t>
      </w:r>
      <w:proofErr w:type="spellEnd"/>
      <w:r w:rsidRPr="00297EB5">
        <w:rPr>
          <w:rFonts w:ascii="Times New Roman" w:hAnsi="Times New Roman"/>
          <w:bCs/>
          <w:lang w:val="lt-LT" w:eastAsia="de-DE"/>
        </w:rPr>
        <w:t xml:space="preserve"> vartojimą nedelsiant, kai tik atsiras tokių požymių. Tai reiškia, kad jei Jums pasireikš bet kuris paminėtas poveikis arba manysite, kad Jums buvo suleista per didelė </w:t>
      </w:r>
      <w:proofErr w:type="spellStart"/>
      <w:r w:rsidR="0012185D">
        <w:rPr>
          <w:rFonts w:ascii="Times New Roman" w:hAnsi="Times New Roman"/>
          <w:bCs/>
          <w:lang w:val="lt-LT"/>
        </w:rPr>
        <w:t>Ropsine</w:t>
      </w:r>
      <w:proofErr w:type="spellEnd"/>
      <w:r w:rsidRPr="00297EB5">
        <w:rPr>
          <w:rFonts w:ascii="Times New Roman" w:hAnsi="Times New Roman"/>
          <w:bCs/>
          <w:lang w:val="lt-LT"/>
        </w:rPr>
        <w:t xml:space="preserve"> dozė</w:t>
      </w:r>
      <w:r w:rsidRPr="00297EB5">
        <w:rPr>
          <w:rFonts w:ascii="Times New Roman" w:hAnsi="Times New Roman"/>
          <w:bCs/>
          <w:lang w:val="lt-LT" w:eastAsia="de-DE"/>
        </w:rPr>
        <w:t xml:space="preserve">, </w:t>
      </w:r>
      <w:r w:rsidRPr="00297EB5">
        <w:rPr>
          <w:rFonts w:ascii="Times New Roman" w:hAnsi="Times New Roman"/>
          <w:b/>
          <w:bCs/>
          <w:lang w:val="lt-LT" w:eastAsia="de-DE"/>
        </w:rPr>
        <w:t>apie tai nedelsdami turite pasakyti gydytojui arba sveikatos priežiūros specialistui.</w:t>
      </w:r>
    </w:p>
    <w:p w14:paraId="13A94DE5" w14:textId="77777777" w:rsidR="006E092D" w:rsidRPr="00297EB5" w:rsidRDefault="006E092D" w:rsidP="006E092D">
      <w:pPr>
        <w:autoSpaceDE w:val="0"/>
        <w:autoSpaceDN w:val="0"/>
        <w:adjustRightInd w:val="0"/>
        <w:rPr>
          <w:rFonts w:ascii="Times New Roman" w:hAnsi="Times New Roman"/>
          <w:lang w:val="lt-LT"/>
        </w:rPr>
      </w:pPr>
    </w:p>
    <w:p w14:paraId="611E145E" w14:textId="7A7A9F1F" w:rsidR="006E092D" w:rsidRPr="00297EB5" w:rsidRDefault="006E092D" w:rsidP="006E092D">
      <w:pPr>
        <w:autoSpaceDE w:val="0"/>
        <w:autoSpaceDN w:val="0"/>
        <w:adjustRightInd w:val="0"/>
        <w:rPr>
          <w:rFonts w:ascii="Times New Roman" w:hAnsi="Times New Roman"/>
          <w:lang w:val="lt-LT"/>
        </w:rPr>
      </w:pPr>
      <w:r w:rsidRPr="00297EB5">
        <w:rPr>
          <w:rFonts w:ascii="Times New Roman" w:hAnsi="Times New Roman"/>
          <w:lang w:val="lt-LT"/>
        </w:rPr>
        <w:t xml:space="preserve">Sunkesnis šalutinis poveikis, galintis pasireikšti suleidus per didelę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dozę, yra kalbos sutrikimas, raumenų trūkčiojimas, </w:t>
      </w:r>
      <w:proofErr w:type="spellStart"/>
      <w:r>
        <w:rPr>
          <w:rFonts w:ascii="Times New Roman" w:hAnsi="Times New Roman"/>
          <w:lang w:val="lt-LT"/>
        </w:rPr>
        <w:t>tremoras</w:t>
      </w:r>
      <w:proofErr w:type="spellEnd"/>
      <w:r>
        <w:rPr>
          <w:rFonts w:ascii="Times New Roman" w:hAnsi="Times New Roman"/>
          <w:lang w:val="lt-LT"/>
        </w:rPr>
        <w:t xml:space="preserve">, </w:t>
      </w:r>
      <w:r w:rsidRPr="00297EB5">
        <w:rPr>
          <w:rFonts w:ascii="Times New Roman" w:hAnsi="Times New Roman"/>
          <w:lang w:val="lt-LT"/>
        </w:rPr>
        <w:t>drebulys, priepuoliai (traukuliai) ir sąmonės netekimas.</w:t>
      </w:r>
    </w:p>
    <w:p w14:paraId="5A00539B" w14:textId="77777777" w:rsidR="006E092D" w:rsidRPr="00297EB5" w:rsidRDefault="006E092D" w:rsidP="006E092D">
      <w:pPr>
        <w:numPr>
          <w:ilvl w:val="12"/>
          <w:numId w:val="0"/>
        </w:numPr>
        <w:ind w:right="-2"/>
        <w:rPr>
          <w:rFonts w:ascii="Times New Roman" w:hAnsi="Times New Roman"/>
          <w:lang w:val="lt-LT"/>
        </w:rPr>
      </w:pPr>
    </w:p>
    <w:p w14:paraId="59944C01" w14:textId="77777777" w:rsidR="006E092D" w:rsidRPr="00297EB5" w:rsidRDefault="006E092D" w:rsidP="006E092D">
      <w:pPr>
        <w:numPr>
          <w:ilvl w:val="12"/>
          <w:numId w:val="0"/>
        </w:numPr>
        <w:ind w:right="-2"/>
        <w:rPr>
          <w:rFonts w:ascii="Times New Roman" w:hAnsi="Times New Roman"/>
          <w:lang w:val="lt-LT"/>
        </w:rPr>
      </w:pPr>
      <w:r w:rsidRPr="00297EB5">
        <w:rPr>
          <w:rFonts w:ascii="Times New Roman" w:hAnsi="Times New Roman"/>
          <w:lang w:val="lt-LT"/>
        </w:rPr>
        <w:t>Jei pastebėsite bet kurį iš aukščiau paminėtų simptomų, apie tai pasakykite gydytojui arba sveikatos priežiūros specialistui.</w:t>
      </w:r>
    </w:p>
    <w:bookmarkEnd w:id="11"/>
    <w:p w14:paraId="2934B561" w14:textId="77777777" w:rsidR="006E092D" w:rsidRPr="000566AA" w:rsidRDefault="006E092D" w:rsidP="006E092D">
      <w:pPr>
        <w:pStyle w:val="BodyText"/>
        <w:tabs>
          <w:tab w:val="left" w:pos="0"/>
        </w:tabs>
        <w:rPr>
          <w:rFonts w:ascii="Times New Roman" w:hAnsi="Times New Roman" w:cs="Times New Roman"/>
          <w:lang w:val="lt-LT"/>
        </w:rPr>
      </w:pPr>
    </w:p>
    <w:p w14:paraId="661F1D1B" w14:textId="77777777" w:rsidR="006E092D" w:rsidRPr="00297EB5" w:rsidRDefault="006E092D" w:rsidP="006E092D">
      <w:pPr>
        <w:numPr>
          <w:ilvl w:val="12"/>
          <w:numId w:val="0"/>
        </w:numPr>
        <w:ind w:right="-2"/>
        <w:rPr>
          <w:rFonts w:ascii="Times New Roman" w:hAnsi="Times New Roman"/>
          <w:noProof/>
          <w:lang w:val="lt-LT"/>
        </w:rPr>
      </w:pPr>
    </w:p>
    <w:p w14:paraId="52AC90F7" w14:textId="77777777" w:rsidR="006E092D" w:rsidRPr="00297EB5" w:rsidRDefault="006E092D" w:rsidP="006E092D">
      <w:pPr>
        <w:numPr>
          <w:ilvl w:val="12"/>
          <w:numId w:val="0"/>
        </w:numPr>
        <w:ind w:left="567" w:right="-2" w:hanging="567"/>
        <w:rPr>
          <w:rFonts w:ascii="Times New Roman" w:hAnsi="Times New Roman"/>
          <w:lang w:val="lt-LT"/>
        </w:rPr>
      </w:pPr>
      <w:r w:rsidRPr="00297EB5">
        <w:rPr>
          <w:rFonts w:ascii="Times New Roman" w:hAnsi="Times New Roman"/>
          <w:b/>
          <w:bCs/>
          <w:lang w:val="lt-LT"/>
        </w:rPr>
        <w:t>4.</w:t>
      </w:r>
      <w:r w:rsidRPr="00297EB5">
        <w:rPr>
          <w:rFonts w:ascii="Times New Roman" w:hAnsi="Times New Roman"/>
          <w:b/>
          <w:bCs/>
          <w:lang w:val="lt-LT"/>
        </w:rPr>
        <w:tab/>
        <w:t>Galimas šalutinis poveikis</w:t>
      </w:r>
    </w:p>
    <w:p w14:paraId="41422CBF" w14:textId="77777777" w:rsidR="006E092D" w:rsidRPr="00297EB5" w:rsidRDefault="006E092D" w:rsidP="006E092D">
      <w:pPr>
        <w:numPr>
          <w:ilvl w:val="12"/>
          <w:numId w:val="0"/>
        </w:numPr>
        <w:ind w:right="-2"/>
        <w:rPr>
          <w:rFonts w:ascii="Times New Roman" w:hAnsi="Times New Roman"/>
          <w:lang w:val="lt-LT"/>
        </w:rPr>
      </w:pPr>
    </w:p>
    <w:p w14:paraId="22BB6D23" w14:textId="77777777" w:rsidR="006E092D" w:rsidRPr="00297EB5" w:rsidRDefault="006E092D" w:rsidP="006E092D">
      <w:pPr>
        <w:numPr>
          <w:ilvl w:val="12"/>
          <w:numId w:val="0"/>
        </w:numPr>
        <w:ind w:right="-29"/>
        <w:rPr>
          <w:rFonts w:ascii="Times New Roman" w:hAnsi="Times New Roman"/>
          <w:lang w:val="lt-LT"/>
        </w:rPr>
      </w:pPr>
      <w:bookmarkStart w:id="12" w:name="_Hlk86919678"/>
      <w:r w:rsidRPr="00297EB5">
        <w:rPr>
          <w:rFonts w:ascii="Times New Roman" w:hAnsi="Times New Roman"/>
          <w:lang w:val="lt-LT"/>
        </w:rPr>
        <w:t>Šis vaistas, kaip ir visi kiti, gali sukelti šalutinį poveikį, nors jis pasireiškia ne visiems žmonėms.</w:t>
      </w:r>
    </w:p>
    <w:p w14:paraId="0B5691B6" w14:textId="77777777" w:rsidR="006E092D" w:rsidRPr="00297EB5" w:rsidRDefault="006E092D" w:rsidP="006E092D">
      <w:pPr>
        <w:numPr>
          <w:ilvl w:val="12"/>
          <w:numId w:val="0"/>
        </w:numPr>
        <w:ind w:right="-29"/>
        <w:rPr>
          <w:rFonts w:ascii="Times New Roman" w:hAnsi="Times New Roman"/>
          <w:lang w:val="lt-LT"/>
        </w:rPr>
      </w:pPr>
    </w:p>
    <w:p w14:paraId="1320BD39" w14:textId="77777777" w:rsidR="006E092D" w:rsidRPr="00297EB5" w:rsidRDefault="006E092D" w:rsidP="006E092D">
      <w:pPr>
        <w:numPr>
          <w:ilvl w:val="12"/>
          <w:numId w:val="0"/>
        </w:numPr>
        <w:ind w:right="-29"/>
        <w:rPr>
          <w:rFonts w:ascii="Times New Roman" w:hAnsi="Times New Roman"/>
          <w:b/>
          <w:bCs/>
          <w:lang w:val="lt-LT"/>
        </w:rPr>
      </w:pPr>
      <w:r w:rsidRPr="00297EB5">
        <w:rPr>
          <w:rFonts w:ascii="Times New Roman" w:hAnsi="Times New Roman"/>
          <w:b/>
          <w:bCs/>
          <w:lang w:val="lt-LT"/>
        </w:rPr>
        <w:t>Svarbus šalutinis poveikis, į kurį reikia atkreipti dėmesį</w:t>
      </w:r>
      <w:r>
        <w:rPr>
          <w:rFonts w:ascii="Times New Roman" w:hAnsi="Times New Roman"/>
          <w:b/>
          <w:bCs/>
          <w:lang w:val="lt-LT"/>
        </w:rPr>
        <w:t>:</w:t>
      </w:r>
    </w:p>
    <w:p w14:paraId="6A07FFD5" w14:textId="77777777" w:rsidR="006E092D" w:rsidRPr="00297EB5" w:rsidRDefault="006E092D" w:rsidP="006E092D">
      <w:pPr>
        <w:numPr>
          <w:ilvl w:val="12"/>
          <w:numId w:val="0"/>
        </w:numPr>
        <w:ind w:right="-29"/>
        <w:rPr>
          <w:rFonts w:ascii="Times New Roman" w:hAnsi="Times New Roman"/>
          <w:lang w:val="lt-LT"/>
        </w:rPr>
      </w:pPr>
      <w:r w:rsidRPr="00297EB5">
        <w:rPr>
          <w:rFonts w:ascii="Times New Roman" w:hAnsi="Times New Roman"/>
          <w:lang w:val="lt-LT"/>
        </w:rPr>
        <w:t xml:space="preserve">Staiga pasireiškiančios </w:t>
      </w:r>
      <w:r w:rsidRPr="00297EB5">
        <w:rPr>
          <w:rFonts w:ascii="Times New Roman" w:hAnsi="Times New Roman"/>
          <w:b/>
          <w:bCs/>
          <w:lang w:val="lt-LT"/>
        </w:rPr>
        <w:t>gyvybei pavojingos alerginės reakcijos</w:t>
      </w:r>
      <w:r w:rsidRPr="00297EB5">
        <w:rPr>
          <w:rFonts w:ascii="Times New Roman" w:hAnsi="Times New Roman"/>
          <w:lang w:val="lt-LT"/>
        </w:rPr>
        <w:t xml:space="preserve"> (tokios kaip </w:t>
      </w:r>
      <w:proofErr w:type="spellStart"/>
      <w:r w:rsidRPr="00297EB5">
        <w:rPr>
          <w:rFonts w:ascii="Times New Roman" w:hAnsi="Times New Roman"/>
          <w:lang w:val="lt-LT"/>
        </w:rPr>
        <w:t>anafilaksija</w:t>
      </w:r>
      <w:proofErr w:type="spellEnd"/>
      <w:r>
        <w:rPr>
          <w:rFonts w:ascii="Times New Roman" w:hAnsi="Times New Roman"/>
          <w:lang w:val="lt-LT"/>
        </w:rPr>
        <w:t>, įskaitant anafilaksinį šoką</w:t>
      </w:r>
      <w:r w:rsidRPr="00297EB5">
        <w:rPr>
          <w:rFonts w:ascii="Times New Roman" w:hAnsi="Times New Roman"/>
          <w:lang w:val="lt-LT"/>
        </w:rPr>
        <w:t xml:space="preserve">) yra retos (gal pasireikšti 1–10 iš 10 000 asmenų). Galimi simptomai yra: </w:t>
      </w:r>
    </w:p>
    <w:p w14:paraId="4FEE7D32" w14:textId="77777777" w:rsidR="006E092D" w:rsidRPr="00297EB5" w:rsidRDefault="006E092D" w:rsidP="006E092D">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 xml:space="preserve">staiga pasireiškiantis išbėrimas; </w:t>
      </w:r>
    </w:p>
    <w:p w14:paraId="0B45D9CF" w14:textId="77777777" w:rsidR="006E092D" w:rsidRPr="00297EB5" w:rsidRDefault="006E092D" w:rsidP="006E092D">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niež</w:t>
      </w:r>
      <w:r>
        <w:rPr>
          <w:rFonts w:ascii="Times New Roman" w:hAnsi="Times New Roman"/>
          <w:lang w:val="lt-LT"/>
        </w:rPr>
        <w:t>ulys</w:t>
      </w:r>
      <w:r w:rsidRPr="00297EB5">
        <w:rPr>
          <w:rFonts w:ascii="Times New Roman" w:hAnsi="Times New Roman"/>
          <w:lang w:val="lt-LT"/>
        </w:rPr>
        <w:t xml:space="preserve"> ar išbėrimas gumbais (dilgėlinė); </w:t>
      </w:r>
    </w:p>
    <w:p w14:paraId="11C18A3B" w14:textId="77777777" w:rsidR="006E092D" w:rsidRPr="00297EB5" w:rsidRDefault="006E092D" w:rsidP="006E092D">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veido, lūpų, liežuvio ar kitų kūno dalių patinimas;</w:t>
      </w:r>
    </w:p>
    <w:p w14:paraId="48E0BD78" w14:textId="77777777" w:rsidR="006E092D" w:rsidRDefault="006E092D" w:rsidP="006E092D">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 xml:space="preserve">dusulys, </w:t>
      </w:r>
      <w:r>
        <w:rPr>
          <w:rFonts w:ascii="Times New Roman" w:hAnsi="Times New Roman"/>
          <w:lang w:val="lt-LT"/>
        </w:rPr>
        <w:t>gargimas</w:t>
      </w:r>
      <w:r w:rsidRPr="00297EB5">
        <w:rPr>
          <w:rFonts w:ascii="Times New Roman" w:hAnsi="Times New Roman"/>
          <w:lang w:val="lt-LT"/>
        </w:rPr>
        <w:t xml:space="preserve"> ar kvėpavimo pasunkėjimas</w:t>
      </w:r>
      <w:r>
        <w:rPr>
          <w:rFonts w:ascii="Times New Roman" w:hAnsi="Times New Roman"/>
          <w:lang w:val="lt-LT"/>
        </w:rPr>
        <w:t>;</w:t>
      </w:r>
    </w:p>
    <w:p w14:paraId="70D17BBC" w14:textId="77777777" w:rsidR="006E092D" w:rsidRDefault="006E092D" w:rsidP="006E092D">
      <w:pPr>
        <w:numPr>
          <w:ilvl w:val="0"/>
          <w:numId w:val="15"/>
        </w:numPr>
        <w:tabs>
          <w:tab w:val="left" w:pos="567"/>
        </w:tabs>
        <w:ind w:left="567" w:right="-29" w:hanging="567"/>
        <w:rPr>
          <w:rFonts w:ascii="Times New Roman" w:hAnsi="Times New Roman"/>
          <w:lang w:val="lt-LT"/>
        </w:rPr>
      </w:pPr>
      <w:r w:rsidRPr="003F78DD">
        <w:rPr>
          <w:rFonts w:ascii="Times New Roman" w:hAnsi="Times New Roman"/>
          <w:lang w:val="lt-LT"/>
        </w:rPr>
        <w:t xml:space="preserve">sąmonės </w:t>
      </w:r>
      <w:r>
        <w:rPr>
          <w:rFonts w:ascii="Times New Roman" w:hAnsi="Times New Roman"/>
          <w:lang w:val="lt-LT"/>
        </w:rPr>
        <w:t>praradimo pojūtis</w:t>
      </w:r>
      <w:r w:rsidRPr="00297EB5">
        <w:rPr>
          <w:rFonts w:ascii="Times New Roman" w:hAnsi="Times New Roman"/>
          <w:lang w:val="lt-LT"/>
        </w:rPr>
        <w:t>.</w:t>
      </w:r>
    </w:p>
    <w:p w14:paraId="2F84BEA7" w14:textId="77777777" w:rsidR="006E092D" w:rsidRPr="00297EB5" w:rsidRDefault="006E092D" w:rsidP="006E092D">
      <w:pPr>
        <w:tabs>
          <w:tab w:val="left" w:pos="567"/>
        </w:tabs>
        <w:ind w:right="-29"/>
        <w:rPr>
          <w:rFonts w:ascii="Times New Roman" w:hAnsi="Times New Roman"/>
          <w:lang w:val="lt-LT"/>
        </w:rPr>
      </w:pPr>
    </w:p>
    <w:p w14:paraId="1292E11E" w14:textId="333E9448" w:rsidR="006E092D" w:rsidRPr="00297EB5" w:rsidRDefault="006E092D" w:rsidP="006E092D">
      <w:pPr>
        <w:ind w:right="-29"/>
        <w:rPr>
          <w:rFonts w:ascii="Times New Roman" w:hAnsi="Times New Roman"/>
          <w:lang w:val="lt-LT"/>
        </w:rPr>
      </w:pPr>
      <w:r w:rsidRPr="00297EB5">
        <w:rPr>
          <w:rFonts w:ascii="Times New Roman" w:hAnsi="Times New Roman"/>
          <w:b/>
          <w:bCs/>
          <w:lang w:val="lt-LT"/>
        </w:rPr>
        <w:t xml:space="preserve">Jei manote, kad </w:t>
      </w:r>
      <w:proofErr w:type="spellStart"/>
      <w:r w:rsidR="0012185D">
        <w:rPr>
          <w:rFonts w:ascii="Times New Roman" w:hAnsi="Times New Roman"/>
          <w:b/>
          <w:bCs/>
          <w:lang w:val="lt-LT"/>
        </w:rPr>
        <w:t>Ropsine</w:t>
      </w:r>
      <w:proofErr w:type="spellEnd"/>
      <w:r w:rsidRPr="00297EB5">
        <w:rPr>
          <w:rFonts w:ascii="Times New Roman" w:hAnsi="Times New Roman"/>
          <w:b/>
          <w:bCs/>
          <w:lang w:val="lt-LT"/>
        </w:rPr>
        <w:t xml:space="preserve"> sukėlė alerginę reakciją, nedelsdami kreipkitės į gydytoją arba sveikatos priežiūros specialistą.</w:t>
      </w:r>
    </w:p>
    <w:p w14:paraId="27D2E436" w14:textId="77777777" w:rsidR="006E092D" w:rsidRPr="00297EB5" w:rsidRDefault="006E092D" w:rsidP="006E092D">
      <w:pPr>
        <w:numPr>
          <w:ilvl w:val="12"/>
          <w:numId w:val="0"/>
        </w:numPr>
        <w:ind w:right="-29"/>
        <w:rPr>
          <w:rFonts w:ascii="Times New Roman" w:hAnsi="Times New Roman"/>
          <w:lang w:val="lt-LT"/>
        </w:rPr>
      </w:pPr>
    </w:p>
    <w:p w14:paraId="6089BAD1" w14:textId="77777777" w:rsidR="006E092D" w:rsidRPr="00297EB5" w:rsidRDefault="006E092D" w:rsidP="006E092D">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r>
        <w:rPr>
          <w:rFonts w:ascii="Times New Roman" w:hAnsi="Times New Roman"/>
          <w:b/>
          <w:bCs/>
          <w:lang w:val="lt-LT"/>
        </w:rPr>
        <w:t>:</w:t>
      </w:r>
    </w:p>
    <w:p w14:paraId="1ED0BD8B" w14:textId="77777777" w:rsidR="006E092D" w:rsidRPr="00297EB5" w:rsidRDefault="006E092D" w:rsidP="006E092D">
      <w:pPr>
        <w:numPr>
          <w:ilvl w:val="12"/>
          <w:numId w:val="0"/>
        </w:numPr>
        <w:ind w:right="-29"/>
        <w:rPr>
          <w:rFonts w:ascii="Times New Roman" w:hAnsi="Times New Roman"/>
          <w:lang w:val="lt-LT"/>
        </w:rPr>
      </w:pPr>
    </w:p>
    <w:p w14:paraId="49043A43" w14:textId="77777777" w:rsidR="006E092D" w:rsidRPr="00297EB5" w:rsidRDefault="006E092D" w:rsidP="006E092D">
      <w:pPr>
        <w:numPr>
          <w:ilvl w:val="12"/>
          <w:numId w:val="0"/>
        </w:numPr>
        <w:ind w:right="-29"/>
        <w:rPr>
          <w:rFonts w:ascii="Times New Roman" w:hAnsi="Times New Roman"/>
          <w:lang w:val="lt-LT"/>
        </w:rPr>
      </w:pPr>
      <w:r w:rsidRPr="00297EB5">
        <w:rPr>
          <w:rFonts w:ascii="Times New Roman" w:hAnsi="Times New Roman"/>
          <w:b/>
          <w:bCs/>
          <w:lang w:val="lt-LT"/>
        </w:rPr>
        <w:t>Labai dažni šalutinio poveikio reiškiniai</w:t>
      </w:r>
      <w:r w:rsidRPr="00297EB5">
        <w:rPr>
          <w:rFonts w:ascii="Times New Roman" w:hAnsi="Times New Roman"/>
          <w:lang w:val="lt-LT"/>
        </w:rPr>
        <w:t xml:space="preserve"> (gali pasireikšti ne rečiau kaip 1 iš 10 asmenų):</w:t>
      </w:r>
    </w:p>
    <w:p w14:paraId="423C0218"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m</w:t>
      </w:r>
      <w:r w:rsidRPr="00297EB5">
        <w:rPr>
          <w:rFonts w:ascii="Times New Roman" w:hAnsi="Times New Roman"/>
          <w:lang w:val="lt-LT"/>
        </w:rPr>
        <w:t>ažas kraujospūdis (</w:t>
      </w:r>
      <w:proofErr w:type="spellStart"/>
      <w:r w:rsidRPr="00297EB5">
        <w:rPr>
          <w:rFonts w:ascii="Times New Roman" w:hAnsi="Times New Roman"/>
          <w:lang w:val="lt-LT"/>
        </w:rPr>
        <w:t>hipotenzija</w:t>
      </w:r>
      <w:proofErr w:type="spellEnd"/>
      <w:r w:rsidRPr="00297EB5">
        <w:rPr>
          <w:rFonts w:ascii="Times New Roman" w:hAnsi="Times New Roman"/>
          <w:lang w:val="lt-LT"/>
        </w:rPr>
        <w:t xml:space="preserve">). Tai gali sukelti svaigulį ar </w:t>
      </w:r>
      <w:r>
        <w:rPr>
          <w:rFonts w:ascii="Times New Roman" w:hAnsi="Times New Roman"/>
          <w:lang w:val="lt-LT"/>
        </w:rPr>
        <w:t>galvos sukimąsi</w:t>
      </w:r>
      <w:r w:rsidRPr="00297EB5">
        <w:rPr>
          <w:rFonts w:ascii="Times New Roman" w:hAnsi="Times New Roman"/>
          <w:lang w:val="lt-LT"/>
        </w:rPr>
        <w:t>;</w:t>
      </w:r>
    </w:p>
    <w:p w14:paraId="13291FD3"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š</w:t>
      </w:r>
      <w:r w:rsidRPr="00297EB5">
        <w:rPr>
          <w:rFonts w:ascii="Times New Roman" w:hAnsi="Times New Roman"/>
          <w:lang w:val="lt-LT"/>
        </w:rPr>
        <w:t>leikštulys (pykinimas).</w:t>
      </w:r>
    </w:p>
    <w:p w14:paraId="2BB6919C" w14:textId="77777777" w:rsidR="006E092D" w:rsidRPr="00297EB5" w:rsidRDefault="006E092D" w:rsidP="006E092D">
      <w:pPr>
        <w:ind w:right="-29"/>
        <w:rPr>
          <w:rFonts w:ascii="Times New Roman" w:hAnsi="Times New Roman"/>
          <w:lang w:val="lt-LT"/>
        </w:rPr>
      </w:pPr>
    </w:p>
    <w:p w14:paraId="15FCCABE" w14:textId="77777777" w:rsidR="006E092D" w:rsidRPr="00297EB5" w:rsidRDefault="006E092D" w:rsidP="006E092D">
      <w:pPr>
        <w:numPr>
          <w:ilvl w:val="12"/>
          <w:numId w:val="0"/>
        </w:numPr>
        <w:ind w:right="-29"/>
        <w:rPr>
          <w:rFonts w:ascii="Times New Roman" w:hAnsi="Times New Roman"/>
          <w:b/>
          <w:bCs/>
          <w:lang w:val="lt-LT"/>
        </w:rPr>
      </w:pPr>
      <w:r w:rsidRPr="00297EB5">
        <w:rPr>
          <w:rFonts w:ascii="Times New Roman" w:hAnsi="Times New Roman"/>
          <w:b/>
          <w:bCs/>
          <w:lang w:val="lt-LT"/>
        </w:rPr>
        <w:t>Dažni šalutinio poveikio reiškiniai</w:t>
      </w:r>
      <w:r w:rsidRPr="00297EB5">
        <w:rPr>
          <w:rFonts w:ascii="Times New Roman" w:hAnsi="Times New Roman"/>
          <w:lang w:val="lt-LT"/>
        </w:rPr>
        <w:t xml:space="preserve"> (gali pasireikšti rečiau kaip 1 iš 10 asmenų):</w:t>
      </w:r>
    </w:p>
    <w:p w14:paraId="1DFA8FED"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d</w:t>
      </w:r>
      <w:r w:rsidRPr="00297EB5">
        <w:rPr>
          <w:rFonts w:ascii="Times New Roman" w:hAnsi="Times New Roman"/>
          <w:lang w:val="lt-LT"/>
        </w:rPr>
        <w:t xml:space="preserve">ilgčiojimo </w:t>
      </w:r>
      <w:r>
        <w:rPr>
          <w:rFonts w:ascii="Times New Roman" w:hAnsi="Times New Roman"/>
          <w:lang w:val="lt-LT"/>
        </w:rPr>
        <w:t>(„</w:t>
      </w:r>
      <w:r w:rsidRPr="00297EB5">
        <w:rPr>
          <w:rFonts w:ascii="Times New Roman" w:hAnsi="Times New Roman"/>
          <w:lang w:val="lt-LT"/>
        </w:rPr>
        <w:t>badymo</w:t>
      </w:r>
      <w:r>
        <w:rPr>
          <w:rFonts w:ascii="Times New Roman" w:hAnsi="Times New Roman"/>
          <w:lang w:val="lt-LT"/>
        </w:rPr>
        <w:t xml:space="preserve"> adatomis“)</w:t>
      </w:r>
      <w:r w:rsidRPr="00297EB5">
        <w:rPr>
          <w:rFonts w:ascii="Times New Roman" w:hAnsi="Times New Roman"/>
          <w:lang w:val="lt-LT"/>
        </w:rPr>
        <w:t xml:space="preserve"> </w:t>
      </w:r>
      <w:r>
        <w:rPr>
          <w:rFonts w:ascii="Times New Roman" w:hAnsi="Times New Roman"/>
          <w:lang w:val="lt-LT"/>
        </w:rPr>
        <w:t>jutimas</w:t>
      </w:r>
      <w:r w:rsidRPr="00297EB5">
        <w:rPr>
          <w:rFonts w:ascii="Times New Roman" w:hAnsi="Times New Roman"/>
          <w:lang w:val="lt-LT"/>
        </w:rPr>
        <w:t xml:space="preserve"> (</w:t>
      </w:r>
      <w:proofErr w:type="spellStart"/>
      <w:r w:rsidRPr="00297EB5">
        <w:rPr>
          <w:rFonts w:ascii="Times New Roman" w:hAnsi="Times New Roman"/>
          <w:lang w:val="lt-LT"/>
        </w:rPr>
        <w:t>parestezija</w:t>
      </w:r>
      <w:proofErr w:type="spellEnd"/>
      <w:r w:rsidRPr="00297EB5">
        <w:rPr>
          <w:rFonts w:ascii="Times New Roman" w:hAnsi="Times New Roman"/>
          <w:lang w:val="lt-LT"/>
        </w:rPr>
        <w:t>);</w:t>
      </w:r>
    </w:p>
    <w:p w14:paraId="307033B7"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s</w:t>
      </w:r>
      <w:r w:rsidRPr="00297EB5">
        <w:rPr>
          <w:rFonts w:ascii="Times New Roman" w:hAnsi="Times New Roman"/>
          <w:lang w:val="lt-LT"/>
        </w:rPr>
        <w:t>vaigulio pojūtis;</w:t>
      </w:r>
    </w:p>
    <w:p w14:paraId="5B7CCB4C"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g</w:t>
      </w:r>
      <w:r w:rsidRPr="00297EB5">
        <w:rPr>
          <w:rFonts w:ascii="Times New Roman" w:hAnsi="Times New Roman"/>
          <w:lang w:val="lt-LT"/>
        </w:rPr>
        <w:t>alvos skausmas;</w:t>
      </w:r>
    </w:p>
    <w:p w14:paraId="5D8FF7F4"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r</w:t>
      </w:r>
      <w:r w:rsidRPr="00297EB5">
        <w:rPr>
          <w:rFonts w:ascii="Times New Roman" w:hAnsi="Times New Roman"/>
          <w:lang w:val="lt-LT"/>
        </w:rPr>
        <w:t>etas ar dažnas širdies plakimas (</w:t>
      </w:r>
      <w:proofErr w:type="spellStart"/>
      <w:r w:rsidRPr="00297EB5">
        <w:rPr>
          <w:rFonts w:ascii="Times New Roman" w:hAnsi="Times New Roman"/>
          <w:lang w:val="lt-LT"/>
        </w:rPr>
        <w:t>bradikardija</w:t>
      </w:r>
      <w:proofErr w:type="spellEnd"/>
      <w:r w:rsidRPr="00297EB5">
        <w:rPr>
          <w:rFonts w:ascii="Times New Roman" w:hAnsi="Times New Roman"/>
          <w:lang w:val="lt-LT"/>
        </w:rPr>
        <w:t xml:space="preserve">, </w:t>
      </w:r>
      <w:proofErr w:type="spellStart"/>
      <w:r w:rsidRPr="00297EB5">
        <w:rPr>
          <w:rFonts w:ascii="Times New Roman" w:hAnsi="Times New Roman"/>
          <w:lang w:val="lt-LT"/>
        </w:rPr>
        <w:t>tachikardija</w:t>
      </w:r>
      <w:proofErr w:type="spellEnd"/>
      <w:r w:rsidRPr="00297EB5">
        <w:rPr>
          <w:rFonts w:ascii="Times New Roman" w:hAnsi="Times New Roman"/>
          <w:lang w:val="lt-LT"/>
        </w:rPr>
        <w:t>);</w:t>
      </w:r>
    </w:p>
    <w:p w14:paraId="77282135"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d</w:t>
      </w:r>
      <w:r w:rsidRPr="00297EB5">
        <w:rPr>
          <w:rFonts w:ascii="Times New Roman" w:hAnsi="Times New Roman"/>
          <w:lang w:val="lt-LT"/>
        </w:rPr>
        <w:t>idelis kraujospūdis (hipertenzija);</w:t>
      </w:r>
    </w:p>
    <w:p w14:paraId="598ED8BA"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v</w:t>
      </w:r>
      <w:r w:rsidRPr="00297EB5">
        <w:rPr>
          <w:rFonts w:ascii="Times New Roman" w:hAnsi="Times New Roman"/>
          <w:lang w:val="lt-LT"/>
        </w:rPr>
        <w:t>ėmimas;</w:t>
      </w:r>
    </w:p>
    <w:p w14:paraId="581D35C1"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proofErr w:type="spellStart"/>
      <w:r>
        <w:rPr>
          <w:rFonts w:ascii="Times New Roman" w:hAnsi="Times New Roman"/>
          <w:lang w:val="lt-LT"/>
        </w:rPr>
        <w:t>š</w:t>
      </w:r>
      <w:r w:rsidRPr="00297EB5">
        <w:rPr>
          <w:rFonts w:ascii="Times New Roman" w:hAnsi="Times New Roman"/>
          <w:lang w:val="lt-LT"/>
        </w:rPr>
        <w:t>lapinimosi</w:t>
      </w:r>
      <w:proofErr w:type="spellEnd"/>
      <w:r w:rsidRPr="00297EB5">
        <w:rPr>
          <w:rFonts w:ascii="Times New Roman" w:hAnsi="Times New Roman"/>
          <w:lang w:val="lt-LT"/>
        </w:rPr>
        <w:t xml:space="preserve"> pasunkėjimas (šlapimo susilaikymas);</w:t>
      </w:r>
    </w:p>
    <w:p w14:paraId="73A41350"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a</w:t>
      </w:r>
      <w:r w:rsidRPr="00297EB5">
        <w:rPr>
          <w:rFonts w:ascii="Times New Roman" w:hAnsi="Times New Roman"/>
          <w:lang w:val="lt-LT"/>
        </w:rPr>
        <w:t xml:space="preserve">ukšta temperatūra (karščiavimas) ar </w:t>
      </w:r>
      <w:proofErr w:type="spellStart"/>
      <w:r>
        <w:rPr>
          <w:rFonts w:ascii="Times New Roman" w:hAnsi="Times New Roman"/>
          <w:lang w:val="lt-LT"/>
        </w:rPr>
        <w:t>šaltkrėtis</w:t>
      </w:r>
      <w:proofErr w:type="spellEnd"/>
      <w:r w:rsidRPr="00297EB5">
        <w:rPr>
          <w:rFonts w:ascii="Times New Roman" w:hAnsi="Times New Roman"/>
          <w:lang w:val="lt-LT"/>
        </w:rPr>
        <w:t xml:space="preserve"> (</w:t>
      </w:r>
      <w:r w:rsidRPr="00A22FAA">
        <w:rPr>
          <w:rFonts w:ascii="Times New Roman" w:hAnsi="Times New Roman"/>
          <w:lang w:val="lt-LT"/>
        </w:rPr>
        <w:t>drebulys</w:t>
      </w:r>
      <w:r w:rsidRPr="00297EB5">
        <w:rPr>
          <w:rFonts w:ascii="Times New Roman" w:hAnsi="Times New Roman"/>
          <w:lang w:val="lt-LT"/>
        </w:rPr>
        <w:t>);</w:t>
      </w:r>
    </w:p>
    <w:p w14:paraId="7885DAF8" w14:textId="77777777" w:rsidR="006E092D" w:rsidRPr="00A22FAA" w:rsidRDefault="006E092D" w:rsidP="006E092D">
      <w:pPr>
        <w:numPr>
          <w:ilvl w:val="0"/>
          <w:numId w:val="17"/>
        </w:numPr>
        <w:tabs>
          <w:tab w:val="clear" w:pos="360"/>
          <w:tab w:val="num" w:pos="567"/>
        </w:tabs>
        <w:ind w:right="-29"/>
        <w:rPr>
          <w:rFonts w:ascii="Times New Roman" w:hAnsi="Times New Roman"/>
          <w:lang w:val="lt-LT"/>
        </w:rPr>
      </w:pPr>
      <w:r w:rsidRPr="00A22FAA">
        <w:rPr>
          <w:rFonts w:ascii="Times New Roman" w:hAnsi="Times New Roman"/>
          <w:lang w:val="lt-LT"/>
        </w:rPr>
        <w:t>stingulys (sustingimas);</w:t>
      </w:r>
    </w:p>
    <w:p w14:paraId="422E667D" w14:textId="77777777" w:rsidR="006E092D" w:rsidRPr="00297EB5" w:rsidRDefault="006E092D" w:rsidP="006E092D">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n</w:t>
      </w:r>
      <w:r w:rsidRPr="00297EB5">
        <w:rPr>
          <w:rFonts w:ascii="Times New Roman" w:hAnsi="Times New Roman"/>
          <w:lang w:val="lt-LT"/>
        </w:rPr>
        <w:t>ugaros skausmas.</w:t>
      </w:r>
    </w:p>
    <w:p w14:paraId="091E8FC6" w14:textId="77777777" w:rsidR="006E092D" w:rsidRPr="00297EB5" w:rsidRDefault="006E092D" w:rsidP="006E092D">
      <w:pPr>
        <w:ind w:right="-29"/>
        <w:rPr>
          <w:rFonts w:ascii="Times New Roman" w:hAnsi="Times New Roman"/>
          <w:lang w:val="lt-LT"/>
        </w:rPr>
      </w:pPr>
    </w:p>
    <w:p w14:paraId="747E418B" w14:textId="77777777" w:rsidR="006E092D" w:rsidRPr="00297EB5" w:rsidRDefault="006E092D" w:rsidP="006E092D">
      <w:pPr>
        <w:numPr>
          <w:ilvl w:val="12"/>
          <w:numId w:val="0"/>
        </w:numPr>
        <w:ind w:right="-29"/>
        <w:rPr>
          <w:rFonts w:ascii="Times New Roman" w:hAnsi="Times New Roman"/>
          <w:bCs/>
          <w:lang w:val="lt-LT"/>
        </w:rPr>
      </w:pPr>
      <w:r w:rsidRPr="00297EB5">
        <w:rPr>
          <w:rFonts w:ascii="Times New Roman" w:hAnsi="Times New Roman"/>
          <w:b/>
          <w:bCs/>
          <w:lang w:val="lt-LT"/>
        </w:rPr>
        <w:t>Nedažni šalutinio poveikio reiškiniai</w:t>
      </w:r>
      <w:r w:rsidRPr="00297EB5">
        <w:rPr>
          <w:rFonts w:ascii="Times New Roman" w:hAnsi="Times New Roman"/>
          <w:bCs/>
          <w:lang w:val="lt-LT"/>
        </w:rPr>
        <w:t xml:space="preserve"> (gali pasireikšti rečiau kaip 1 iš 100 asmenų):</w:t>
      </w:r>
    </w:p>
    <w:p w14:paraId="2AA56E8E" w14:textId="77777777" w:rsidR="006E092D" w:rsidRPr="00297EB5" w:rsidRDefault="006E092D" w:rsidP="006E092D">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n</w:t>
      </w:r>
      <w:r w:rsidRPr="00297EB5">
        <w:rPr>
          <w:rFonts w:ascii="Times New Roman" w:hAnsi="Times New Roman"/>
          <w:lang w:val="lt-LT"/>
        </w:rPr>
        <w:t>erimas;</w:t>
      </w:r>
    </w:p>
    <w:p w14:paraId="278EF735" w14:textId="77777777" w:rsidR="006E092D" w:rsidRPr="00297EB5" w:rsidRDefault="006E092D" w:rsidP="006E092D">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s</w:t>
      </w:r>
      <w:r w:rsidRPr="00297EB5">
        <w:rPr>
          <w:rFonts w:ascii="Times New Roman" w:hAnsi="Times New Roman"/>
          <w:lang w:val="lt-LT"/>
        </w:rPr>
        <w:t xml:space="preserve">umažėjęs odos jautrumas </w:t>
      </w:r>
      <w:r>
        <w:rPr>
          <w:rFonts w:ascii="Times New Roman" w:hAnsi="Times New Roman"/>
          <w:lang w:val="lt-LT"/>
        </w:rPr>
        <w:t>ar jutimai</w:t>
      </w:r>
      <w:r w:rsidRPr="00297EB5">
        <w:rPr>
          <w:rFonts w:ascii="Times New Roman" w:hAnsi="Times New Roman"/>
          <w:lang w:val="lt-LT"/>
        </w:rPr>
        <w:t>;</w:t>
      </w:r>
    </w:p>
    <w:p w14:paraId="32AE79E1" w14:textId="77777777" w:rsidR="006E092D" w:rsidRPr="00297EB5" w:rsidRDefault="006E092D" w:rsidP="006E092D">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apa</w:t>
      </w:r>
      <w:r w:rsidRPr="00297EB5">
        <w:rPr>
          <w:rFonts w:ascii="Times New Roman" w:hAnsi="Times New Roman"/>
          <w:lang w:val="lt-LT"/>
        </w:rPr>
        <w:t>lp</w:t>
      </w:r>
      <w:r>
        <w:rPr>
          <w:rFonts w:ascii="Times New Roman" w:hAnsi="Times New Roman"/>
          <w:lang w:val="lt-LT"/>
        </w:rPr>
        <w:t>imas</w:t>
      </w:r>
      <w:r w:rsidRPr="00297EB5">
        <w:rPr>
          <w:rFonts w:ascii="Times New Roman" w:hAnsi="Times New Roman"/>
          <w:lang w:val="lt-LT"/>
        </w:rPr>
        <w:t>;</w:t>
      </w:r>
    </w:p>
    <w:p w14:paraId="6A868D78" w14:textId="77777777" w:rsidR="006E092D" w:rsidRPr="00297EB5" w:rsidRDefault="006E092D" w:rsidP="006E092D">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p</w:t>
      </w:r>
      <w:r w:rsidRPr="00297EB5">
        <w:rPr>
          <w:rFonts w:ascii="Times New Roman" w:hAnsi="Times New Roman"/>
          <w:lang w:val="lt-LT"/>
        </w:rPr>
        <w:t>asunkėjęs kvėpavimas;</w:t>
      </w:r>
    </w:p>
    <w:p w14:paraId="46EE218A" w14:textId="77777777" w:rsidR="006E092D" w:rsidRPr="00297EB5" w:rsidRDefault="006E092D" w:rsidP="006E092D">
      <w:pPr>
        <w:numPr>
          <w:ilvl w:val="0"/>
          <w:numId w:val="20"/>
        </w:numPr>
        <w:tabs>
          <w:tab w:val="clear" w:pos="360"/>
          <w:tab w:val="num" w:pos="567"/>
        </w:tabs>
        <w:ind w:right="-29"/>
        <w:rPr>
          <w:rFonts w:ascii="Times New Roman" w:hAnsi="Times New Roman"/>
          <w:lang w:val="lt-LT"/>
        </w:rPr>
      </w:pPr>
      <w:r>
        <w:rPr>
          <w:rFonts w:ascii="Times New Roman" w:hAnsi="Times New Roman"/>
          <w:lang w:val="lt-LT"/>
        </w:rPr>
        <w:t>m</w:t>
      </w:r>
      <w:r w:rsidRPr="00297EB5">
        <w:rPr>
          <w:rFonts w:ascii="Times New Roman" w:hAnsi="Times New Roman"/>
          <w:lang w:val="lt-LT"/>
        </w:rPr>
        <w:t>aža kūno temperatūra (hipotermija);</w:t>
      </w:r>
    </w:p>
    <w:p w14:paraId="38898905" w14:textId="526A78A1" w:rsidR="006E092D" w:rsidRPr="00297EB5" w:rsidRDefault="006E092D" w:rsidP="006E092D">
      <w:pPr>
        <w:numPr>
          <w:ilvl w:val="0"/>
          <w:numId w:val="18"/>
        </w:numPr>
        <w:tabs>
          <w:tab w:val="clear" w:pos="360"/>
          <w:tab w:val="left" w:pos="567"/>
          <w:tab w:val="num" w:pos="600"/>
        </w:tabs>
        <w:ind w:left="567" w:right="-29" w:hanging="567"/>
        <w:rPr>
          <w:rFonts w:ascii="Times New Roman" w:hAnsi="Times New Roman"/>
          <w:lang w:val="lt-LT"/>
        </w:rPr>
      </w:pPr>
      <w:r>
        <w:rPr>
          <w:rFonts w:ascii="Times New Roman" w:hAnsi="Times New Roman"/>
          <w:lang w:val="lt-LT"/>
        </w:rPr>
        <w:t>k</w:t>
      </w:r>
      <w:r w:rsidRPr="00297EB5">
        <w:rPr>
          <w:rFonts w:ascii="Times New Roman" w:hAnsi="Times New Roman"/>
          <w:lang w:val="lt-LT"/>
        </w:rPr>
        <w:t xml:space="preserve">ai kurie simptomai gali pasireikšti vaistą per klaidą suleidus į kraujagyslę arba pavartojus per didelę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dozę (taip pat žr. aukščiau esantį 3 skyrių „</w:t>
      </w:r>
      <w:r w:rsidRPr="00CB73ED">
        <w:rPr>
          <w:rFonts w:ascii="Times New Roman" w:hAnsi="Times New Roman"/>
          <w:lang w:val="lt-LT"/>
        </w:rPr>
        <w:t xml:space="preserve">Ką daryti, jei Jums buvo suleista per didelė </w:t>
      </w:r>
      <w:proofErr w:type="spellStart"/>
      <w:r w:rsidR="0012185D">
        <w:rPr>
          <w:rFonts w:ascii="Times New Roman" w:hAnsi="Times New Roman"/>
          <w:lang w:val="lt-LT"/>
        </w:rPr>
        <w:t>Ropsine</w:t>
      </w:r>
      <w:proofErr w:type="spellEnd"/>
      <w:r w:rsidRPr="00CB73ED">
        <w:rPr>
          <w:rFonts w:ascii="Times New Roman" w:hAnsi="Times New Roman"/>
          <w:lang w:val="lt-LT"/>
        </w:rPr>
        <w:t xml:space="preserve"> dozė</w:t>
      </w:r>
      <w:r w:rsidRPr="00297EB5">
        <w:rPr>
          <w:rFonts w:ascii="Times New Roman" w:hAnsi="Times New Roman"/>
          <w:lang w:val="lt-LT"/>
        </w:rPr>
        <w:t>“). Gali atsirasti priepuoli</w:t>
      </w:r>
      <w:r>
        <w:rPr>
          <w:rFonts w:ascii="Times New Roman" w:hAnsi="Times New Roman"/>
          <w:lang w:val="lt-LT"/>
        </w:rPr>
        <w:t>ų</w:t>
      </w:r>
      <w:r w:rsidRPr="00297EB5">
        <w:rPr>
          <w:rFonts w:ascii="Times New Roman" w:hAnsi="Times New Roman"/>
          <w:lang w:val="lt-LT"/>
        </w:rPr>
        <w:t xml:space="preserve"> (traukuli</w:t>
      </w:r>
      <w:r>
        <w:rPr>
          <w:rFonts w:ascii="Times New Roman" w:hAnsi="Times New Roman"/>
          <w:lang w:val="lt-LT"/>
        </w:rPr>
        <w:t>ų</w:t>
      </w:r>
      <w:r w:rsidRPr="00297EB5">
        <w:rPr>
          <w:rFonts w:ascii="Times New Roman" w:hAnsi="Times New Roman"/>
          <w:lang w:val="lt-LT"/>
        </w:rPr>
        <w:t xml:space="preserve">), svaigulio ar </w:t>
      </w:r>
      <w:r>
        <w:rPr>
          <w:rFonts w:ascii="Times New Roman" w:hAnsi="Times New Roman"/>
          <w:lang w:val="lt-LT"/>
        </w:rPr>
        <w:t>galvos sukimosi</w:t>
      </w:r>
      <w:r w:rsidRPr="00297EB5">
        <w:rPr>
          <w:rFonts w:ascii="Times New Roman" w:hAnsi="Times New Roman"/>
          <w:lang w:val="lt-LT"/>
        </w:rPr>
        <w:t xml:space="preserve"> pojūtis, lūpų ir apyburnio aptirpimas, liežuvio aptirpimas, klausos sutrikim</w:t>
      </w:r>
      <w:r>
        <w:rPr>
          <w:rFonts w:ascii="Times New Roman" w:hAnsi="Times New Roman"/>
          <w:lang w:val="lt-LT"/>
        </w:rPr>
        <w:t>ų</w:t>
      </w:r>
      <w:r w:rsidRPr="00297EB5">
        <w:rPr>
          <w:rFonts w:ascii="Times New Roman" w:hAnsi="Times New Roman"/>
          <w:lang w:val="lt-LT"/>
        </w:rPr>
        <w:t>, regos sutrikim</w:t>
      </w:r>
      <w:r>
        <w:rPr>
          <w:rFonts w:ascii="Times New Roman" w:hAnsi="Times New Roman"/>
          <w:lang w:val="lt-LT"/>
        </w:rPr>
        <w:t>ų</w:t>
      </w:r>
      <w:r w:rsidRPr="00297EB5">
        <w:rPr>
          <w:rFonts w:ascii="Times New Roman" w:hAnsi="Times New Roman"/>
          <w:lang w:val="lt-LT"/>
        </w:rPr>
        <w:t>, kalbos sutrikim</w:t>
      </w:r>
      <w:r>
        <w:rPr>
          <w:rFonts w:ascii="Times New Roman" w:hAnsi="Times New Roman"/>
          <w:lang w:val="lt-LT"/>
        </w:rPr>
        <w:t>ų</w:t>
      </w:r>
      <w:r w:rsidRPr="00297EB5">
        <w:rPr>
          <w:rFonts w:ascii="Times New Roman" w:hAnsi="Times New Roman"/>
          <w:lang w:val="lt-LT"/>
        </w:rPr>
        <w:t xml:space="preserve">, raumenų </w:t>
      </w:r>
      <w:r>
        <w:rPr>
          <w:rFonts w:ascii="Times New Roman" w:hAnsi="Times New Roman"/>
          <w:lang w:val="lt-LT"/>
        </w:rPr>
        <w:t>sustingimas</w:t>
      </w:r>
      <w:r w:rsidRPr="00297EB5">
        <w:rPr>
          <w:rFonts w:ascii="Times New Roman" w:hAnsi="Times New Roman"/>
          <w:lang w:val="lt-LT"/>
        </w:rPr>
        <w:t xml:space="preserve"> ir </w:t>
      </w:r>
      <w:r w:rsidRPr="00C61907">
        <w:rPr>
          <w:rFonts w:ascii="Times New Roman" w:hAnsi="Times New Roman"/>
          <w:lang w:val="lt-LT"/>
        </w:rPr>
        <w:t>drebulys</w:t>
      </w:r>
      <w:r w:rsidRPr="00297EB5">
        <w:rPr>
          <w:rFonts w:ascii="Times New Roman" w:hAnsi="Times New Roman"/>
          <w:lang w:val="lt-LT"/>
        </w:rPr>
        <w:t>.</w:t>
      </w:r>
    </w:p>
    <w:p w14:paraId="0F5A4F26" w14:textId="77777777" w:rsidR="006E092D" w:rsidRPr="00297EB5" w:rsidRDefault="006E092D" w:rsidP="006E092D">
      <w:pPr>
        <w:numPr>
          <w:ilvl w:val="12"/>
          <w:numId w:val="0"/>
        </w:numPr>
        <w:ind w:right="-29"/>
        <w:rPr>
          <w:rFonts w:ascii="Times New Roman" w:hAnsi="Times New Roman"/>
          <w:lang w:val="lt-LT"/>
        </w:rPr>
      </w:pPr>
    </w:p>
    <w:p w14:paraId="169B1F7A" w14:textId="77777777" w:rsidR="006E092D" w:rsidRPr="00297EB5" w:rsidRDefault="006E092D" w:rsidP="006E092D">
      <w:pPr>
        <w:numPr>
          <w:ilvl w:val="12"/>
          <w:numId w:val="0"/>
        </w:numPr>
        <w:ind w:right="-29"/>
        <w:rPr>
          <w:rFonts w:ascii="Times New Roman" w:hAnsi="Times New Roman"/>
          <w:b/>
          <w:bCs/>
          <w:lang w:val="lt-LT"/>
        </w:rPr>
      </w:pPr>
      <w:r w:rsidRPr="00297EB5">
        <w:rPr>
          <w:rFonts w:ascii="Times New Roman" w:hAnsi="Times New Roman"/>
          <w:b/>
          <w:bCs/>
          <w:lang w:val="lt-LT"/>
        </w:rPr>
        <w:t>Reti šalutinio poveikio reiškiniai</w:t>
      </w:r>
      <w:r w:rsidRPr="00297EB5">
        <w:rPr>
          <w:rFonts w:ascii="Times New Roman" w:hAnsi="Times New Roman"/>
          <w:lang w:val="lt-LT"/>
        </w:rPr>
        <w:t xml:space="preserve"> (gali pasireikšti rečiau kaip 1 iš 1 000 asmenų):</w:t>
      </w:r>
    </w:p>
    <w:p w14:paraId="58134769" w14:textId="77777777" w:rsidR="006E092D" w:rsidRPr="00297EB5" w:rsidRDefault="006E092D" w:rsidP="006E092D">
      <w:pPr>
        <w:numPr>
          <w:ilvl w:val="0"/>
          <w:numId w:val="18"/>
        </w:numPr>
        <w:tabs>
          <w:tab w:val="clear" w:pos="360"/>
          <w:tab w:val="num" w:pos="567"/>
        </w:tabs>
        <w:ind w:left="567" w:right="-29" w:hanging="567"/>
        <w:rPr>
          <w:rFonts w:ascii="Times New Roman" w:hAnsi="Times New Roman"/>
          <w:lang w:val="lt-LT"/>
        </w:rPr>
      </w:pPr>
      <w:r>
        <w:rPr>
          <w:rFonts w:ascii="Times New Roman" w:hAnsi="Times New Roman"/>
          <w:lang w:val="lt-LT"/>
        </w:rPr>
        <w:t>š</w:t>
      </w:r>
      <w:r w:rsidRPr="00297EB5">
        <w:rPr>
          <w:rFonts w:ascii="Times New Roman" w:hAnsi="Times New Roman"/>
          <w:lang w:val="lt-LT"/>
        </w:rPr>
        <w:t xml:space="preserve">irdies </w:t>
      </w:r>
      <w:r>
        <w:rPr>
          <w:rFonts w:ascii="Times New Roman" w:hAnsi="Times New Roman"/>
          <w:lang w:val="lt-LT"/>
        </w:rPr>
        <w:t>sustojimas;</w:t>
      </w:r>
    </w:p>
    <w:p w14:paraId="76A77AE8" w14:textId="77777777" w:rsidR="006E092D" w:rsidRPr="00297EB5" w:rsidRDefault="006E092D" w:rsidP="006E092D">
      <w:pPr>
        <w:numPr>
          <w:ilvl w:val="0"/>
          <w:numId w:val="18"/>
        </w:numPr>
        <w:tabs>
          <w:tab w:val="clear" w:pos="360"/>
          <w:tab w:val="num" w:pos="567"/>
        </w:tabs>
        <w:ind w:left="567" w:right="-29" w:hanging="567"/>
        <w:rPr>
          <w:rFonts w:ascii="Times New Roman" w:hAnsi="Times New Roman"/>
          <w:lang w:val="lt-LT"/>
        </w:rPr>
      </w:pPr>
      <w:r>
        <w:rPr>
          <w:rFonts w:ascii="Times New Roman" w:hAnsi="Times New Roman"/>
          <w:lang w:val="lt-LT"/>
        </w:rPr>
        <w:t>n</w:t>
      </w:r>
      <w:r w:rsidRPr="00297EB5">
        <w:rPr>
          <w:rFonts w:ascii="Times New Roman" w:hAnsi="Times New Roman"/>
          <w:lang w:val="lt-LT"/>
        </w:rPr>
        <w:t>eritmiškas širdies plakimas (aritmija).</w:t>
      </w:r>
    </w:p>
    <w:p w14:paraId="1223087A" w14:textId="77777777" w:rsidR="006E092D" w:rsidRPr="00297EB5" w:rsidRDefault="006E092D" w:rsidP="006E092D">
      <w:pPr>
        <w:numPr>
          <w:ilvl w:val="12"/>
          <w:numId w:val="0"/>
        </w:numPr>
        <w:ind w:right="-29"/>
        <w:rPr>
          <w:rFonts w:ascii="Times New Roman" w:hAnsi="Times New Roman"/>
          <w:lang w:val="lt-LT"/>
        </w:rPr>
      </w:pPr>
    </w:p>
    <w:p w14:paraId="6508DCE7" w14:textId="77777777" w:rsidR="006E092D" w:rsidRPr="00297EB5" w:rsidRDefault="006E092D" w:rsidP="006E092D">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p>
    <w:p w14:paraId="200F66AE" w14:textId="77777777" w:rsidR="006E092D" w:rsidRPr="00297EB5" w:rsidRDefault="006E092D" w:rsidP="006E092D">
      <w:pPr>
        <w:numPr>
          <w:ilvl w:val="0"/>
          <w:numId w:val="21"/>
        </w:numPr>
        <w:ind w:left="567" w:right="-29" w:hanging="567"/>
        <w:rPr>
          <w:rFonts w:ascii="Times New Roman" w:hAnsi="Times New Roman"/>
          <w:b/>
          <w:bCs/>
          <w:lang w:val="lt-LT"/>
        </w:rPr>
      </w:pPr>
      <w:r>
        <w:rPr>
          <w:rFonts w:ascii="Times New Roman" w:hAnsi="Times New Roman"/>
          <w:bCs/>
          <w:lang w:val="lt-LT"/>
        </w:rPr>
        <w:t>a</w:t>
      </w:r>
      <w:r w:rsidRPr="00297EB5">
        <w:rPr>
          <w:rFonts w:ascii="Times New Roman" w:hAnsi="Times New Roman"/>
          <w:bCs/>
          <w:lang w:val="lt-LT"/>
        </w:rPr>
        <w:t>ptirpimas dėl adatos ar injekcijos sukelto nervo dirginimo. Paprastai toks poveikis trunka neilgai;</w:t>
      </w:r>
    </w:p>
    <w:p w14:paraId="09E2F61C" w14:textId="77777777" w:rsidR="006E092D" w:rsidRPr="00297EB5" w:rsidRDefault="006E092D" w:rsidP="006E092D">
      <w:pPr>
        <w:numPr>
          <w:ilvl w:val="0"/>
          <w:numId w:val="22"/>
        </w:numPr>
        <w:ind w:left="567" w:right="-29" w:hanging="567"/>
        <w:rPr>
          <w:rFonts w:ascii="Times New Roman" w:hAnsi="Times New Roman"/>
          <w:bCs/>
          <w:lang w:val="lt-LT"/>
        </w:rPr>
      </w:pPr>
      <w:r>
        <w:rPr>
          <w:rFonts w:ascii="Times New Roman" w:hAnsi="Times New Roman"/>
          <w:bCs/>
          <w:lang w:val="lt-LT"/>
        </w:rPr>
        <w:t>n</w:t>
      </w:r>
      <w:r w:rsidRPr="00297EB5">
        <w:rPr>
          <w:rFonts w:ascii="Times New Roman" w:hAnsi="Times New Roman"/>
          <w:bCs/>
          <w:lang w:val="lt-LT"/>
        </w:rPr>
        <w:t>evalingi raumenų judesiai (</w:t>
      </w:r>
      <w:proofErr w:type="spellStart"/>
      <w:r w:rsidRPr="00297EB5">
        <w:rPr>
          <w:rFonts w:ascii="Times New Roman" w:hAnsi="Times New Roman"/>
          <w:bCs/>
          <w:lang w:val="lt-LT"/>
        </w:rPr>
        <w:t>diskinezija</w:t>
      </w:r>
      <w:proofErr w:type="spellEnd"/>
      <w:r w:rsidRPr="00297EB5">
        <w:rPr>
          <w:rFonts w:ascii="Times New Roman" w:hAnsi="Times New Roman"/>
          <w:bCs/>
          <w:lang w:val="lt-LT"/>
        </w:rPr>
        <w:t>).</w:t>
      </w:r>
    </w:p>
    <w:p w14:paraId="63083BEE" w14:textId="77777777" w:rsidR="006E092D" w:rsidRPr="00297EB5" w:rsidRDefault="006E092D" w:rsidP="006E092D">
      <w:pPr>
        <w:numPr>
          <w:ilvl w:val="12"/>
          <w:numId w:val="0"/>
        </w:numPr>
        <w:ind w:right="-29"/>
        <w:rPr>
          <w:rFonts w:ascii="Times New Roman" w:hAnsi="Times New Roman"/>
          <w:b/>
          <w:bCs/>
          <w:lang w:val="lt-LT"/>
        </w:rPr>
      </w:pPr>
    </w:p>
    <w:p w14:paraId="4DEFF64C" w14:textId="4DAC087D" w:rsidR="006E092D" w:rsidRPr="00297EB5" w:rsidRDefault="006E092D" w:rsidP="006E092D">
      <w:pPr>
        <w:numPr>
          <w:ilvl w:val="12"/>
          <w:numId w:val="0"/>
        </w:numPr>
        <w:ind w:right="-29"/>
        <w:rPr>
          <w:rFonts w:ascii="Times New Roman" w:hAnsi="Times New Roman"/>
          <w:b/>
          <w:bCs/>
          <w:lang w:val="lt-LT"/>
        </w:rPr>
      </w:pPr>
      <w:r w:rsidRPr="00297EB5">
        <w:rPr>
          <w:rFonts w:ascii="Times New Roman" w:hAnsi="Times New Roman"/>
          <w:b/>
          <w:bCs/>
          <w:lang w:val="lt-LT"/>
        </w:rPr>
        <w:t xml:space="preserve">Galimas šalutinis poveikis, pastebėtas vartojant kitų lokalaus poveikio anestetikų ir galintis pasireikšti vartojant </w:t>
      </w:r>
      <w:proofErr w:type="spellStart"/>
      <w:r w:rsidR="0012185D">
        <w:rPr>
          <w:rFonts w:ascii="Times New Roman" w:hAnsi="Times New Roman"/>
          <w:b/>
          <w:bCs/>
          <w:lang w:val="lt-LT"/>
        </w:rPr>
        <w:t>Ropsine</w:t>
      </w:r>
      <w:proofErr w:type="spellEnd"/>
      <w:r w:rsidRPr="00297EB5">
        <w:rPr>
          <w:rFonts w:ascii="Times New Roman" w:hAnsi="Times New Roman"/>
          <w:b/>
          <w:bCs/>
          <w:lang w:val="lt-LT"/>
        </w:rPr>
        <w:t>:</w:t>
      </w:r>
    </w:p>
    <w:p w14:paraId="09C89D7A" w14:textId="77777777" w:rsidR="006E092D" w:rsidRPr="00297EB5" w:rsidRDefault="006E092D" w:rsidP="006E092D">
      <w:pPr>
        <w:numPr>
          <w:ilvl w:val="0"/>
          <w:numId w:val="19"/>
        </w:numPr>
        <w:tabs>
          <w:tab w:val="clear" w:pos="360"/>
          <w:tab w:val="num" w:pos="567"/>
        </w:tabs>
        <w:ind w:left="567" w:right="-29" w:hanging="567"/>
        <w:rPr>
          <w:rFonts w:ascii="Times New Roman" w:hAnsi="Times New Roman"/>
          <w:lang w:val="lt-LT"/>
        </w:rPr>
      </w:pPr>
      <w:r>
        <w:rPr>
          <w:rFonts w:ascii="Times New Roman" w:hAnsi="Times New Roman"/>
          <w:lang w:val="lt-LT"/>
        </w:rPr>
        <w:t>n</w:t>
      </w:r>
      <w:r w:rsidRPr="00297EB5">
        <w:rPr>
          <w:rFonts w:ascii="Times New Roman" w:hAnsi="Times New Roman"/>
          <w:lang w:val="lt-LT"/>
        </w:rPr>
        <w:t xml:space="preserve">ervo pažeidimas. </w:t>
      </w:r>
      <w:r>
        <w:rPr>
          <w:rFonts w:ascii="Times New Roman" w:hAnsi="Times New Roman"/>
          <w:lang w:val="lt-LT"/>
        </w:rPr>
        <w:t>Retai</w:t>
      </w:r>
      <w:r w:rsidRPr="00297EB5">
        <w:rPr>
          <w:rFonts w:ascii="Times New Roman" w:hAnsi="Times New Roman"/>
          <w:lang w:val="lt-LT"/>
        </w:rPr>
        <w:t xml:space="preserve"> (1–10 iš 10 000 asmenų) gali sukelti neišnykstančių sutrikimų;</w:t>
      </w:r>
    </w:p>
    <w:p w14:paraId="704DF8F4" w14:textId="1B433673" w:rsidR="006E092D" w:rsidRPr="00297EB5" w:rsidRDefault="006E092D" w:rsidP="006E092D">
      <w:pPr>
        <w:numPr>
          <w:ilvl w:val="0"/>
          <w:numId w:val="19"/>
        </w:numPr>
        <w:tabs>
          <w:tab w:val="clear" w:pos="360"/>
          <w:tab w:val="num" w:pos="567"/>
        </w:tabs>
        <w:ind w:left="567" w:right="-29" w:hanging="567"/>
        <w:rPr>
          <w:rFonts w:ascii="Times New Roman" w:hAnsi="Times New Roman"/>
          <w:lang w:val="lt-LT"/>
        </w:rPr>
      </w:pPr>
      <w:r>
        <w:rPr>
          <w:rFonts w:ascii="Times New Roman" w:hAnsi="Times New Roman"/>
          <w:lang w:val="lt-LT"/>
        </w:rPr>
        <w:t>j</w:t>
      </w:r>
      <w:r w:rsidRPr="00297EB5">
        <w:rPr>
          <w:rFonts w:ascii="Times New Roman" w:hAnsi="Times New Roman"/>
          <w:lang w:val="lt-LT"/>
        </w:rPr>
        <w:t xml:space="preserve">ei į smegenų skystį suleidžiama per didelė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dozė, gali aptirpti (tapti nejautrus) visas kūnas.</w:t>
      </w:r>
    </w:p>
    <w:p w14:paraId="7A54AC36" w14:textId="77777777" w:rsidR="006E092D" w:rsidRPr="00297EB5" w:rsidRDefault="006E092D" w:rsidP="006E092D">
      <w:pPr>
        <w:numPr>
          <w:ilvl w:val="12"/>
          <w:numId w:val="0"/>
        </w:numPr>
        <w:ind w:right="-29"/>
        <w:rPr>
          <w:rFonts w:ascii="Times New Roman" w:hAnsi="Times New Roman"/>
          <w:lang w:val="lt-LT"/>
        </w:rPr>
      </w:pPr>
    </w:p>
    <w:p w14:paraId="1D5F9253" w14:textId="77777777" w:rsidR="006E092D" w:rsidRPr="00297EB5" w:rsidRDefault="006E092D" w:rsidP="006E092D">
      <w:pPr>
        <w:numPr>
          <w:ilvl w:val="12"/>
          <w:numId w:val="0"/>
        </w:numPr>
        <w:ind w:right="-29"/>
        <w:rPr>
          <w:rFonts w:ascii="Times New Roman" w:hAnsi="Times New Roman"/>
          <w:b/>
          <w:bCs/>
          <w:lang w:val="lt-LT"/>
        </w:rPr>
      </w:pPr>
      <w:r w:rsidRPr="00297EB5">
        <w:rPr>
          <w:rFonts w:ascii="Times New Roman" w:hAnsi="Times New Roman"/>
          <w:b/>
          <w:bCs/>
          <w:lang w:val="lt-LT"/>
        </w:rPr>
        <w:t>Vaikams</w:t>
      </w:r>
    </w:p>
    <w:p w14:paraId="767D339F" w14:textId="77777777" w:rsidR="006E092D" w:rsidRPr="00297EB5" w:rsidRDefault="006E092D" w:rsidP="006E092D">
      <w:pPr>
        <w:numPr>
          <w:ilvl w:val="12"/>
          <w:numId w:val="0"/>
        </w:numPr>
        <w:ind w:right="-29"/>
        <w:rPr>
          <w:rFonts w:ascii="Times New Roman" w:hAnsi="Times New Roman"/>
          <w:lang w:val="lt-LT"/>
        </w:rPr>
      </w:pPr>
      <w:r w:rsidRPr="00297EB5">
        <w:rPr>
          <w:rFonts w:ascii="Times New Roman" w:hAnsi="Times New Roman"/>
          <w:lang w:val="lt-LT"/>
        </w:rPr>
        <w:t xml:space="preserve">Vaikams pasireiškia toks pat šalutinis poveikis kaip ir suaugusiesiems, išskyrus mažą kraujospūdį, kuris vaikams atsiranda rečiau (pasireiškia 1–10 iš 100 vaikų) ir pykinimą, kuris vaikams pasireiškia dažniau (pasireiškia ne rečiau kaip 1 iš 10 vaikų). </w:t>
      </w:r>
    </w:p>
    <w:bookmarkEnd w:id="12"/>
    <w:p w14:paraId="3C3240D1" w14:textId="77777777" w:rsidR="006E092D" w:rsidRPr="005246A3" w:rsidRDefault="006E092D" w:rsidP="006E092D">
      <w:pPr>
        <w:ind w:right="539"/>
        <w:rPr>
          <w:rFonts w:ascii="Times New Roman" w:hAnsi="Times New Roman"/>
          <w:color w:val="000000"/>
          <w:lang w:val="lt-LT"/>
        </w:rPr>
      </w:pPr>
    </w:p>
    <w:p w14:paraId="6EED54AF" w14:textId="77777777" w:rsidR="006E092D" w:rsidRPr="005246A3" w:rsidRDefault="006E092D" w:rsidP="006E092D">
      <w:pPr>
        <w:numPr>
          <w:ilvl w:val="12"/>
          <w:numId w:val="0"/>
        </w:numPr>
        <w:ind w:right="-2"/>
        <w:rPr>
          <w:rFonts w:ascii="Times New Roman" w:eastAsia="Calibri" w:hAnsi="Times New Roman"/>
          <w:b/>
          <w:lang w:val="lt-LT" w:eastAsia="en-US"/>
        </w:rPr>
      </w:pPr>
      <w:r w:rsidRPr="005246A3">
        <w:rPr>
          <w:rFonts w:ascii="Times New Roman" w:hAnsi="Times New Roman"/>
          <w:b/>
          <w:lang w:val="lt-LT"/>
        </w:rPr>
        <w:t>Pranešimas apie šalutinį poveikį</w:t>
      </w:r>
    </w:p>
    <w:p w14:paraId="21D6B7B6" w14:textId="5B829643" w:rsidR="006E092D" w:rsidRPr="003003B2" w:rsidRDefault="006E092D" w:rsidP="00E81789">
      <w:pPr>
        <w:tabs>
          <w:tab w:val="left" w:pos="567"/>
        </w:tabs>
        <w:spacing w:line="260" w:lineRule="exact"/>
        <w:ind w:right="-1"/>
      </w:pPr>
      <w:r w:rsidRPr="00801C06">
        <w:rPr>
          <w:rFonts w:ascii="Times New Roman" w:hAnsi="Times New Roman"/>
          <w:lang w:val="lt-LT"/>
        </w:rPr>
        <w:t xml:space="preserve">Jeigu pasireiškė šalutinis poveikis, įskaitant šiame lapelyje nenurodytą, pasakykite gydytojui arba slaugytojui. </w:t>
      </w:r>
      <w:proofErr w:type="spellStart"/>
      <w:r w:rsidR="00E81789" w:rsidRPr="003003B2">
        <w:rPr>
          <w:rFonts w:asciiTheme="majorBidi" w:hAnsiTheme="majorBidi" w:cstheme="majorBidi"/>
        </w:rPr>
        <w:t>Pranešimą</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apie</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šalutinį</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poveikį</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galite</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užpildyti</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ir</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pateikti</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Valstybinės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vaistų</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kontrolės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tarnybos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prie</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Lietuvos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Respublikos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sveikatos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apsaugos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ministerijos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tinklalapyje</w:t>
      </w:r>
      <w:proofErr w:type="spellEnd"/>
      <w:r w:rsidR="00E81789" w:rsidRPr="003003B2">
        <w:rPr>
          <w:rFonts w:asciiTheme="majorBidi" w:hAnsiTheme="majorBidi" w:cstheme="majorBidi"/>
        </w:rPr>
        <w:t xml:space="preserve"> </w:t>
      </w:r>
      <w:r w:rsidR="00E81789" w:rsidRPr="003003B2">
        <w:rPr>
          <w:rFonts w:asciiTheme="majorBidi" w:hAnsiTheme="majorBidi" w:cstheme="majorBidi"/>
          <w:color w:val="0000EE"/>
          <w:u w:val="single"/>
        </w:rPr>
        <w:t>https://vvkt.lrv.lt/lt/</w:t>
      </w:r>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nurodytais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būdais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arba</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paskambinti</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nemokamu</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telefonu</w:t>
      </w:r>
      <w:proofErr w:type="spellEnd"/>
      <w:r w:rsidR="00E81789" w:rsidRPr="003003B2">
        <w:rPr>
          <w:rFonts w:asciiTheme="majorBidi" w:hAnsiTheme="majorBidi" w:cstheme="majorBidi"/>
        </w:rPr>
        <w:t xml:space="preserve"> 8 800 73 568. </w:t>
      </w:r>
      <w:proofErr w:type="spellStart"/>
      <w:r w:rsidR="00E81789" w:rsidRPr="003003B2">
        <w:rPr>
          <w:rFonts w:asciiTheme="majorBidi" w:hAnsiTheme="majorBidi" w:cstheme="majorBidi"/>
        </w:rPr>
        <w:t>Pranešdami</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apie</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šalutinį</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poveikį</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galite</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mums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padėti</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gauti</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daugiau</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informacijos</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apie</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šio</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vaisto</w:t>
      </w:r>
      <w:proofErr w:type="spellEnd"/>
      <w:r w:rsidR="00E81789" w:rsidRPr="003003B2">
        <w:rPr>
          <w:rFonts w:asciiTheme="majorBidi" w:hAnsiTheme="majorBidi" w:cstheme="majorBidi"/>
        </w:rPr>
        <w:t xml:space="preserve"> </w:t>
      </w:r>
      <w:proofErr w:type="spellStart"/>
      <w:r w:rsidR="00E81789" w:rsidRPr="003003B2">
        <w:rPr>
          <w:rFonts w:asciiTheme="majorBidi" w:hAnsiTheme="majorBidi" w:cstheme="majorBidi"/>
        </w:rPr>
        <w:t>saugumą</w:t>
      </w:r>
      <w:proofErr w:type="spellEnd"/>
      <w:r w:rsidR="00E81789">
        <w:t>.</w:t>
      </w:r>
    </w:p>
    <w:p w14:paraId="45527797" w14:textId="77777777" w:rsidR="006E092D" w:rsidRPr="00801C06" w:rsidRDefault="006E092D" w:rsidP="006E092D">
      <w:pPr>
        <w:numPr>
          <w:ilvl w:val="12"/>
          <w:numId w:val="0"/>
        </w:numPr>
        <w:ind w:right="-2"/>
        <w:rPr>
          <w:rFonts w:ascii="Times New Roman" w:hAnsi="Times New Roman"/>
          <w:lang w:val="lt-LT"/>
        </w:rPr>
      </w:pPr>
    </w:p>
    <w:p w14:paraId="07C2B7B9" w14:textId="77777777" w:rsidR="006E092D" w:rsidRPr="005246A3" w:rsidRDefault="006E092D" w:rsidP="006E092D">
      <w:pPr>
        <w:pStyle w:val="berschriftTexteAbt2"/>
        <w:tabs>
          <w:tab w:val="clear" w:pos="567"/>
          <w:tab w:val="left" w:pos="2220"/>
        </w:tabs>
        <w:spacing w:after="0" w:line="240" w:lineRule="auto"/>
        <w:ind w:left="0" w:firstLine="0"/>
        <w:jc w:val="left"/>
        <w:rPr>
          <w:rFonts w:ascii="Times New Roman" w:hAnsi="Times New Roman" w:cs="Times New Roman"/>
          <w:b w:val="0"/>
          <w:caps/>
          <w:sz w:val="22"/>
          <w:szCs w:val="22"/>
          <w:lang w:val="lt-LT"/>
        </w:rPr>
      </w:pPr>
    </w:p>
    <w:p w14:paraId="540EDBD8" w14:textId="157167FC" w:rsidR="006E092D" w:rsidRPr="005246A3" w:rsidRDefault="006E092D" w:rsidP="006E092D">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5246A3">
        <w:rPr>
          <w:rFonts w:ascii="Times New Roman" w:hAnsi="Times New Roman" w:cs="Times New Roman"/>
          <w:caps/>
          <w:sz w:val="22"/>
          <w:szCs w:val="22"/>
          <w:lang w:val="lt-LT"/>
        </w:rPr>
        <w:t>5.</w:t>
      </w:r>
      <w:r w:rsidRPr="005246A3">
        <w:rPr>
          <w:rFonts w:ascii="Times New Roman" w:hAnsi="Times New Roman" w:cs="Times New Roman"/>
          <w:caps/>
          <w:sz w:val="22"/>
          <w:szCs w:val="22"/>
          <w:lang w:val="lt-LT"/>
        </w:rPr>
        <w:tab/>
      </w:r>
      <w:r w:rsidRPr="005246A3">
        <w:rPr>
          <w:rFonts w:ascii="Times New Roman" w:hAnsi="Times New Roman" w:cs="Times New Roman"/>
          <w:sz w:val="22"/>
          <w:szCs w:val="22"/>
          <w:lang w:val="lt-LT"/>
        </w:rPr>
        <w:t xml:space="preserve">Kaip laikyti </w:t>
      </w:r>
      <w:proofErr w:type="spellStart"/>
      <w:r w:rsidR="0012185D">
        <w:rPr>
          <w:rFonts w:ascii="Times New Roman" w:hAnsi="Times New Roman" w:cs="Times New Roman"/>
          <w:sz w:val="22"/>
          <w:szCs w:val="22"/>
          <w:lang w:val="lt-LT"/>
        </w:rPr>
        <w:t>Ropsine</w:t>
      </w:r>
      <w:proofErr w:type="spellEnd"/>
    </w:p>
    <w:p w14:paraId="5914CAAE" w14:textId="77777777" w:rsidR="006E092D" w:rsidRDefault="006E092D" w:rsidP="006E092D">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0DB04D8E" w14:textId="77777777" w:rsidR="006E092D" w:rsidRPr="00837685" w:rsidRDefault="006E092D" w:rsidP="006E092D">
      <w:pPr>
        <w:pStyle w:val="berschriftTexteAbt2"/>
        <w:tabs>
          <w:tab w:val="clear" w:pos="567"/>
          <w:tab w:val="left" w:pos="2220"/>
        </w:tabs>
        <w:spacing w:after="0" w:line="240" w:lineRule="auto"/>
        <w:ind w:left="0" w:firstLine="0"/>
        <w:jc w:val="left"/>
        <w:rPr>
          <w:rFonts w:ascii="Times New Roman" w:hAnsi="Times New Roman" w:cs="Times New Roman"/>
          <w:b w:val="0"/>
          <w:bCs w:val="0"/>
          <w:snapToGrid w:val="0"/>
          <w:sz w:val="22"/>
          <w:szCs w:val="22"/>
          <w:lang w:val="lt-LT"/>
        </w:rPr>
      </w:pPr>
      <w:r w:rsidRPr="00837685">
        <w:rPr>
          <w:rFonts w:ascii="Times New Roman" w:hAnsi="Times New Roman" w:cs="Times New Roman"/>
          <w:b w:val="0"/>
          <w:bCs w:val="0"/>
          <w:snapToGrid w:val="0"/>
          <w:sz w:val="22"/>
          <w:szCs w:val="22"/>
          <w:lang w:val="lt-LT"/>
        </w:rPr>
        <w:t>Šiam vaistui specialių laikymo sąlygų nereikia.</w:t>
      </w:r>
    </w:p>
    <w:p w14:paraId="3F9BF9FB" w14:textId="77777777" w:rsidR="006E092D" w:rsidRPr="005246A3" w:rsidRDefault="006E092D" w:rsidP="006E092D">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5DD1F144" w14:textId="77777777" w:rsidR="006E092D" w:rsidRPr="005246A3" w:rsidRDefault="006E092D" w:rsidP="006E092D">
      <w:pPr>
        <w:rPr>
          <w:rFonts w:ascii="Times New Roman" w:eastAsia="Calibri" w:hAnsi="Times New Roman"/>
          <w:lang w:val="lt-LT" w:eastAsia="en-US"/>
        </w:rPr>
      </w:pPr>
      <w:r w:rsidRPr="005246A3">
        <w:rPr>
          <w:rFonts w:ascii="Times New Roman" w:hAnsi="Times New Roman"/>
          <w:lang w:val="lt-LT"/>
        </w:rPr>
        <w:t>Šį vaistą laikykite vaikams nepastebimoje ir nepasiekiamoje vietoje.</w:t>
      </w:r>
    </w:p>
    <w:p w14:paraId="5A21AACC" w14:textId="77777777" w:rsidR="006E092D" w:rsidRPr="005246A3" w:rsidRDefault="006E092D" w:rsidP="006E092D">
      <w:pPr>
        <w:rPr>
          <w:rFonts w:ascii="Times New Roman" w:hAnsi="Times New Roman"/>
          <w:lang w:val="lt-LT"/>
        </w:rPr>
      </w:pPr>
    </w:p>
    <w:p w14:paraId="58A23FEE" w14:textId="77777777" w:rsidR="006E092D" w:rsidRPr="005246A3" w:rsidRDefault="006E092D" w:rsidP="006E092D">
      <w:pPr>
        <w:rPr>
          <w:rFonts w:ascii="Times New Roman" w:eastAsia="Calibri" w:hAnsi="Times New Roman"/>
          <w:lang w:val="lt-LT" w:eastAsia="en-US"/>
        </w:rPr>
      </w:pPr>
      <w:r w:rsidRPr="005246A3">
        <w:rPr>
          <w:rFonts w:ascii="Times New Roman" w:hAnsi="Times New Roman"/>
          <w:lang w:val="lt-LT"/>
        </w:rPr>
        <w:t>Ant lizdinės plokštelės, ampulės ir kartono dėžutės po „EXP“ nurodytam tinkamumo laikui pasibaigus, šio vaisto vartoti negalima. Vaistas tinkamas vartoti iki paskutinės nurodyto mėnesio dienos.</w:t>
      </w:r>
    </w:p>
    <w:p w14:paraId="637B75E9" w14:textId="77777777" w:rsidR="006E092D" w:rsidRPr="005246A3" w:rsidRDefault="006E092D" w:rsidP="006E092D">
      <w:pPr>
        <w:rPr>
          <w:rFonts w:ascii="Times New Roman" w:hAnsi="Times New Roman"/>
          <w:lang w:val="lt-LT"/>
        </w:rPr>
      </w:pPr>
    </w:p>
    <w:p w14:paraId="12674D6E" w14:textId="77777777" w:rsidR="006E092D" w:rsidRPr="005246A3" w:rsidRDefault="006E092D" w:rsidP="006E092D">
      <w:pPr>
        <w:rPr>
          <w:rFonts w:ascii="Times New Roman" w:hAnsi="Times New Roman"/>
          <w:lang w:val="lt-LT"/>
        </w:rPr>
      </w:pPr>
      <w:r w:rsidRPr="005246A3">
        <w:rPr>
          <w:rFonts w:ascii="Times New Roman" w:hAnsi="Times New Roman"/>
          <w:lang w:val="lt-LT"/>
        </w:rPr>
        <w:t>Pastebėjus nuosėdų injekciniame tirpale, šio vaisto vartoti negalima.</w:t>
      </w:r>
    </w:p>
    <w:p w14:paraId="20122A03" w14:textId="77777777" w:rsidR="006E092D" w:rsidRPr="005246A3" w:rsidRDefault="006E092D" w:rsidP="006E092D">
      <w:pPr>
        <w:rPr>
          <w:rFonts w:ascii="Times New Roman" w:hAnsi="Times New Roman"/>
          <w:lang w:val="lt-LT"/>
        </w:rPr>
      </w:pPr>
    </w:p>
    <w:p w14:paraId="73E27FA4" w14:textId="43D3D2DD" w:rsidR="006E092D" w:rsidRPr="003003B2" w:rsidRDefault="006E092D" w:rsidP="003003B2">
      <w:pPr>
        <w:rPr>
          <w:rFonts w:ascii="Times New Roman" w:hAnsi="Times New Roman"/>
        </w:rPr>
      </w:pPr>
      <w:bookmarkStart w:id="13" w:name="_Hlk86920028"/>
      <w:r w:rsidRPr="00297EB5">
        <w:rPr>
          <w:rFonts w:ascii="Times New Roman" w:hAnsi="Times New Roman"/>
          <w:lang w:val="lt-LT"/>
        </w:rPr>
        <w:t xml:space="preserve">Paprastai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bus laikomas gydytojo klinikoje arba ligoninėje ir, jei vaistas po atidarymo nebus vartojamas nedelsiant, už jo kokybę atsakys gydytojas ar ligoninės darbuotojas. Be to, jie bus atsakingi už tinkamą bet kokio nesuvartoto </w:t>
      </w:r>
      <w:proofErr w:type="spellStart"/>
      <w:r w:rsidR="0012185D">
        <w:rPr>
          <w:rFonts w:ascii="Times New Roman" w:hAnsi="Times New Roman"/>
          <w:lang w:val="lt-LT"/>
        </w:rPr>
        <w:t>Ropsine</w:t>
      </w:r>
      <w:proofErr w:type="spellEnd"/>
      <w:r w:rsidRPr="00297EB5">
        <w:rPr>
          <w:rFonts w:ascii="Times New Roman" w:hAnsi="Times New Roman"/>
          <w:lang w:val="lt-LT"/>
        </w:rPr>
        <w:t xml:space="preserve"> likučio sunaikinimą.</w:t>
      </w:r>
      <w:r w:rsidR="005F35A3">
        <w:rPr>
          <w:rFonts w:ascii="Times New Roman" w:hAnsi="Times New Roman"/>
          <w:lang w:val="lt-LT"/>
        </w:rPr>
        <w:t xml:space="preserve"> </w:t>
      </w:r>
      <w:proofErr w:type="spellStart"/>
      <w:r w:rsidR="005F35A3">
        <w:rPr>
          <w:rFonts w:ascii="Times New Roman" w:hAnsi="Times New Roman"/>
        </w:rPr>
        <w:t>P</w:t>
      </w:r>
      <w:r w:rsidR="005F35A3" w:rsidRPr="00503B24">
        <w:rPr>
          <w:rFonts w:ascii="Times New Roman" w:hAnsi="Times New Roman"/>
        </w:rPr>
        <w:t>aprastai</w:t>
      </w:r>
      <w:proofErr w:type="spellEnd"/>
      <w:r w:rsidR="005F35A3" w:rsidRPr="00503B24">
        <w:rPr>
          <w:rFonts w:ascii="Times New Roman" w:hAnsi="Times New Roman"/>
        </w:rPr>
        <w:t xml:space="preserve"> </w:t>
      </w:r>
      <w:proofErr w:type="spellStart"/>
      <w:r w:rsidR="005F35A3">
        <w:rPr>
          <w:rFonts w:ascii="Times New Roman" w:hAnsi="Times New Roman"/>
        </w:rPr>
        <w:t>vaistas</w:t>
      </w:r>
      <w:proofErr w:type="spellEnd"/>
      <w:r w:rsidR="005F35A3">
        <w:rPr>
          <w:rFonts w:ascii="Times New Roman" w:hAnsi="Times New Roman"/>
        </w:rPr>
        <w:t xml:space="preserve"> </w:t>
      </w:r>
      <w:proofErr w:type="spellStart"/>
      <w:r w:rsidR="005F35A3" w:rsidRPr="00503B24">
        <w:rPr>
          <w:rFonts w:ascii="Times New Roman" w:hAnsi="Times New Roman"/>
        </w:rPr>
        <w:t>neturėtų</w:t>
      </w:r>
      <w:proofErr w:type="spellEnd"/>
      <w:r w:rsidR="005F35A3" w:rsidRPr="00503B24">
        <w:rPr>
          <w:rFonts w:ascii="Times New Roman" w:hAnsi="Times New Roman"/>
        </w:rPr>
        <w:t xml:space="preserve"> </w:t>
      </w:r>
      <w:proofErr w:type="spellStart"/>
      <w:r w:rsidR="005F35A3" w:rsidRPr="00503B24">
        <w:rPr>
          <w:rFonts w:ascii="Times New Roman" w:hAnsi="Times New Roman"/>
        </w:rPr>
        <w:t>būti</w:t>
      </w:r>
      <w:proofErr w:type="spellEnd"/>
      <w:r w:rsidR="005F35A3" w:rsidRPr="00503B24">
        <w:rPr>
          <w:rFonts w:ascii="Times New Roman" w:hAnsi="Times New Roman"/>
        </w:rPr>
        <w:t xml:space="preserve"> </w:t>
      </w:r>
      <w:proofErr w:type="spellStart"/>
      <w:r w:rsidR="005F35A3" w:rsidRPr="00503B24">
        <w:rPr>
          <w:rFonts w:ascii="Times New Roman" w:hAnsi="Times New Roman"/>
        </w:rPr>
        <w:t>laikomas</w:t>
      </w:r>
      <w:proofErr w:type="spellEnd"/>
      <w:r w:rsidR="005F35A3" w:rsidRPr="00503B24">
        <w:rPr>
          <w:rFonts w:ascii="Times New Roman" w:hAnsi="Times New Roman"/>
        </w:rPr>
        <w:t xml:space="preserve"> </w:t>
      </w:r>
      <w:proofErr w:type="spellStart"/>
      <w:r w:rsidR="005F35A3" w:rsidRPr="00503B24">
        <w:rPr>
          <w:rFonts w:ascii="Times New Roman" w:hAnsi="Times New Roman"/>
        </w:rPr>
        <w:t>ilgiau</w:t>
      </w:r>
      <w:proofErr w:type="spellEnd"/>
      <w:r w:rsidR="005F35A3" w:rsidRPr="00503B24">
        <w:rPr>
          <w:rFonts w:ascii="Times New Roman" w:hAnsi="Times New Roman"/>
        </w:rPr>
        <w:t xml:space="preserve"> </w:t>
      </w:r>
      <w:proofErr w:type="spellStart"/>
      <w:r w:rsidR="005F35A3" w:rsidRPr="00503B24">
        <w:rPr>
          <w:rFonts w:ascii="Times New Roman" w:hAnsi="Times New Roman"/>
        </w:rPr>
        <w:t>kaip</w:t>
      </w:r>
      <w:proofErr w:type="spellEnd"/>
      <w:r w:rsidR="005F35A3" w:rsidRPr="00503B24">
        <w:rPr>
          <w:rFonts w:ascii="Times New Roman" w:hAnsi="Times New Roman"/>
        </w:rPr>
        <w:t xml:space="preserve"> 24 </w:t>
      </w:r>
      <w:proofErr w:type="spellStart"/>
      <w:r w:rsidR="005F35A3" w:rsidRPr="00503B24">
        <w:rPr>
          <w:rFonts w:ascii="Times New Roman" w:hAnsi="Times New Roman"/>
        </w:rPr>
        <w:t>valandas</w:t>
      </w:r>
      <w:proofErr w:type="spellEnd"/>
      <w:r w:rsidR="005F35A3" w:rsidRPr="00503B24">
        <w:rPr>
          <w:rFonts w:ascii="Times New Roman" w:hAnsi="Times New Roman"/>
        </w:rPr>
        <w:t xml:space="preserve"> 2</w:t>
      </w:r>
      <w:r w:rsidR="005F35A3">
        <w:rPr>
          <w:rFonts w:ascii="Times New Roman" w:hAnsi="Times New Roman"/>
        </w:rPr>
        <w:t>–</w:t>
      </w:r>
      <w:r w:rsidR="005F35A3" w:rsidRPr="00503B24">
        <w:rPr>
          <w:rFonts w:ascii="Times New Roman" w:hAnsi="Times New Roman"/>
        </w:rPr>
        <w:t xml:space="preserve">8 °C </w:t>
      </w:r>
      <w:proofErr w:type="spellStart"/>
      <w:r w:rsidR="005F35A3" w:rsidRPr="00503B24">
        <w:rPr>
          <w:rFonts w:ascii="Times New Roman" w:hAnsi="Times New Roman"/>
        </w:rPr>
        <w:t>temperatūroje</w:t>
      </w:r>
      <w:proofErr w:type="spellEnd"/>
      <w:r w:rsidR="005F35A3" w:rsidRPr="00503B24">
        <w:rPr>
          <w:rFonts w:ascii="Times New Roman" w:hAnsi="Times New Roman"/>
        </w:rPr>
        <w:t>.</w:t>
      </w:r>
    </w:p>
    <w:bookmarkEnd w:id="13"/>
    <w:p w14:paraId="5347AC84" w14:textId="77777777" w:rsidR="006E092D" w:rsidRPr="005246A3" w:rsidRDefault="006E092D" w:rsidP="006E092D">
      <w:pPr>
        <w:rPr>
          <w:rFonts w:ascii="Times New Roman" w:hAnsi="Times New Roman"/>
          <w:lang w:val="lt-LT"/>
        </w:rPr>
      </w:pPr>
    </w:p>
    <w:p w14:paraId="7FB21A31" w14:textId="77777777" w:rsidR="006E092D" w:rsidRPr="00801C06" w:rsidRDefault="006E092D" w:rsidP="006E092D">
      <w:pPr>
        <w:numPr>
          <w:ilvl w:val="12"/>
          <w:numId w:val="0"/>
        </w:numPr>
        <w:ind w:right="-2"/>
        <w:rPr>
          <w:rFonts w:ascii="Times New Roman" w:hAnsi="Times New Roman"/>
          <w:i/>
          <w:lang w:val="lt-LT"/>
        </w:rPr>
      </w:pPr>
      <w:r w:rsidRPr="00801C06">
        <w:rPr>
          <w:rFonts w:ascii="Times New Roman" w:hAnsi="Times New Roman"/>
          <w:lang w:val="lt-LT"/>
        </w:rPr>
        <w:t>Vaistų negalima išmesti į kanalizaciją arba su buitinėmis atliekomis. Kaip išmesti nereikalingus vaistus, klauskite vaistininko. Šios priemonės padės apsaugoti aplinką.</w:t>
      </w:r>
    </w:p>
    <w:p w14:paraId="6EA3CCA0" w14:textId="77777777" w:rsidR="006E092D" w:rsidRPr="00801C06" w:rsidRDefault="006E092D" w:rsidP="006E092D">
      <w:pPr>
        <w:rPr>
          <w:rFonts w:ascii="Times New Roman" w:hAnsi="Times New Roman"/>
          <w:lang w:val="lt-LT"/>
        </w:rPr>
      </w:pPr>
    </w:p>
    <w:p w14:paraId="1CEDF5A9" w14:textId="77777777" w:rsidR="006E092D" w:rsidRPr="00801C06" w:rsidRDefault="006E092D" w:rsidP="006E092D">
      <w:pPr>
        <w:rPr>
          <w:rFonts w:ascii="Times New Roman" w:hAnsi="Times New Roman"/>
          <w:lang w:val="lt-LT"/>
        </w:rPr>
      </w:pPr>
    </w:p>
    <w:p w14:paraId="6FF61EA5" w14:textId="77777777" w:rsidR="006E092D" w:rsidRPr="005246A3" w:rsidRDefault="006E092D" w:rsidP="006E092D">
      <w:pPr>
        <w:pStyle w:val="PlainText"/>
        <w:tabs>
          <w:tab w:val="left" w:pos="567"/>
        </w:tabs>
        <w:autoSpaceDE w:val="0"/>
        <w:autoSpaceDN w:val="0"/>
        <w:adjustRightInd w:val="0"/>
        <w:jc w:val="both"/>
        <w:rPr>
          <w:rFonts w:ascii="Times New Roman" w:hAnsi="Times New Roman"/>
          <w:b/>
          <w:caps/>
          <w:sz w:val="22"/>
          <w:szCs w:val="22"/>
          <w:lang w:val="lt-LT"/>
        </w:rPr>
      </w:pPr>
      <w:r w:rsidRPr="005246A3">
        <w:rPr>
          <w:rFonts w:ascii="Times New Roman" w:hAnsi="Times New Roman"/>
          <w:b/>
          <w:caps/>
          <w:sz w:val="22"/>
          <w:szCs w:val="22"/>
          <w:lang w:val="lt-LT"/>
        </w:rPr>
        <w:t>6.</w:t>
      </w:r>
      <w:r w:rsidRPr="005246A3">
        <w:rPr>
          <w:rFonts w:ascii="Times New Roman" w:hAnsi="Times New Roman"/>
          <w:b/>
          <w:caps/>
          <w:sz w:val="22"/>
          <w:szCs w:val="22"/>
          <w:lang w:val="lt-LT"/>
        </w:rPr>
        <w:tab/>
      </w:r>
      <w:r w:rsidRPr="005246A3">
        <w:rPr>
          <w:rFonts w:ascii="Times New Roman" w:hAnsi="Times New Roman"/>
          <w:b/>
          <w:sz w:val="22"/>
          <w:szCs w:val="22"/>
          <w:lang w:val="lt-LT"/>
        </w:rPr>
        <w:t>Pakuotės turinys ir kita</w:t>
      </w:r>
      <w:r w:rsidRPr="005246A3">
        <w:rPr>
          <w:rFonts w:ascii="Times New Roman" w:hAnsi="Times New Roman"/>
          <w:b/>
          <w:caps/>
          <w:sz w:val="22"/>
          <w:szCs w:val="22"/>
          <w:lang w:val="lt-LT"/>
        </w:rPr>
        <w:t xml:space="preserve"> </w:t>
      </w:r>
      <w:r w:rsidRPr="005246A3">
        <w:rPr>
          <w:rFonts w:ascii="Times New Roman" w:hAnsi="Times New Roman"/>
          <w:b/>
          <w:sz w:val="22"/>
          <w:szCs w:val="22"/>
          <w:lang w:val="lt-LT"/>
        </w:rPr>
        <w:t>informacija</w:t>
      </w:r>
    </w:p>
    <w:p w14:paraId="5002A05E" w14:textId="77777777" w:rsidR="006E092D" w:rsidRPr="005246A3" w:rsidRDefault="006E092D" w:rsidP="006E092D">
      <w:pPr>
        <w:spacing w:line="240" w:lineRule="atLeast"/>
        <w:jc w:val="both"/>
        <w:rPr>
          <w:rFonts w:ascii="Times New Roman" w:hAnsi="Times New Roman"/>
          <w:lang w:val="lt-LT"/>
        </w:rPr>
      </w:pPr>
    </w:p>
    <w:p w14:paraId="0FCF1CE1" w14:textId="273540AB" w:rsidR="006E092D" w:rsidRPr="005246A3" w:rsidRDefault="0012185D" w:rsidP="006E092D">
      <w:pPr>
        <w:pStyle w:val="Absatznormal"/>
        <w:tabs>
          <w:tab w:val="clear" w:pos="1134"/>
          <w:tab w:val="left" w:pos="1296"/>
        </w:tabs>
        <w:spacing w:line="240" w:lineRule="auto"/>
        <w:ind w:left="0"/>
        <w:jc w:val="left"/>
        <w:rPr>
          <w:rFonts w:ascii="Times New Roman" w:hAnsi="Times New Roman" w:cs="Times New Roman"/>
          <w:sz w:val="22"/>
          <w:szCs w:val="22"/>
          <w:lang w:val="lt-LT"/>
        </w:rPr>
      </w:pPr>
      <w:proofErr w:type="spellStart"/>
      <w:r>
        <w:rPr>
          <w:rFonts w:ascii="Times New Roman" w:hAnsi="Times New Roman" w:cs="Times New Roman"/>
          <w:b/>
          <w:sz w:val="22"/>
          <w:szCs w:val="22"/>
          <w:lang w:val="lt-LT"/>
        </w:rPr>
        <w:t>Ropsine</w:t>
      </w:r>
      <w:proofErr w:type="spellEnd"/>
      <w:r w:rsidR="006E092D" w:rsidRPr="005246A3">
        <w:rPr>
          <w:rFonts w:ascii="Times New Roman" w:hAnsi="Times New Roman" w:cs="Times New Roman"/>
          <w:b/>
          <w:sz w:val="22"/>
          <w:szCs w:val="22"/>
          <w:lang w:val="lt-LT"/>
        </w:rPr>
        <w:t xml:space="preserve"> sudėtis</w:t>
      </w:r>
    </w:p>
    <w:p w14:paraId="17939857" w14:textId="40BD55AD" w:rsidR="006E092D" w:rsidRPr="005246A3" w:rsidRDefault="006E092D" w:rsidP="006E092D">
      <w:pPr>
        <w:tabs>
          <w:tab w:val="left" w:pos="567"/>
        </w:tabs>
        <w:spacing w:line="240" w:lineRule="atLeast"/>
        <w:ind w:left="567" w:hanging="567"/>
        <w:rPr>
          <w:rFonts w:ascii="Times New Roman" w:hAnsi="Times New Roman"/>
          <w:lang w:val="lt-LT"/>
        </w:rPr>
      </w:pPr>
      <w:r w:rsidRPr="005246A3">
        <w:rPr>
          <w:rFonts w:ascii="Times New Roman" w:hAnsi="Times New Roman"/>
          <w:lang w:val="lt-LT"/>
        </w:rPr>
        <w:t>-</w:t>
      </w:r>
      <w:r w:rsidRPr="005246A3">
        <w:rPr>
          <w:rFonts w:ascii="Times New Roman" w:hAnsi="Times New Roman"/>
          <w:lang w:val="lt-LT"/>
        </w:rPr>
        <w:tab/>
        <w:t xml:space="preserve">Veiklioji medžiaga yra </w:t>
      </w:r>
      <w:proofErr w:type="spellStart"/>
      <w:r w:rsidRPr="005246A3">
        <w:rPr>
          <w:rFonts w:ascii="Times New Roman" w:hAnsi="Times New Roman"/>
          <w:lang w:val="lt-LT"/>
        </w:rPr>
        <w:t>ropivakainas</w:t>
      </w:r>
      <w:proofErr w:type="spellEnd"/>
      <w:r w:rsidRPr="005246A3">
        <w:rPr>
          <w:rFonts w:ascii="Times New Roman" w:hAnsi="Times New Roman"/>
          <w:lang w:val="lt-LT"/>
        </w:rPr>
        <w:t xml:space="preserve">  </w:t>
      </w:r>
      <w:r w:rsidRPr="00DF119E">
        <w:rPr>
          <w:rFonts w:ascii="Times New Roman" w:hAnsi="Times New Roman"/>
          <w:lang w:val="lt-LT"/>
        </w:rPr>
        <w:t>7,5 mg/ml</w:t>
      </w:r>
      <w:r w:rsidRPr="005246A3">
        <w:rPr>
          <w:rFonts w:ascii="Times New Roman" w:hAnsi="Times New Roman"/>
          <w:lang w:val="lt-LT"/>
        </w:rPr>
        <w:t xml:space="preserve">. Kiekvienoje 10 ml polipropileno ampulėje yra </w:t>
      </w:r>
      <w:r w:rsidRPr="00DF119E">
        <w:rPr>
          <w:rFonts w:ascii="Times New Roman" w:hAnsi="Times New Roman"/>
          <w:lang w:val="lt-LT"/>
        </w:rPr>
        <w:t>75 mg</w:t>
      </w:r>
      <w:r w:rsidRPr="005246A3">
        <w:rPr>
          <w:rFonts w:ascii="Times New Roman" w:hAnsi="Times New Roman"/>
          <w:lang w:val="lt-LT"/>
        </w:rPr>
        <w:t xml:space="preserve"> </w:t>
      </w:r>
      <w:proofErr w:type="spellStart"/>
      <w:r w:rsidRPr="005246A3">
        <w:rPr>
          <w:rFonts w:ascii="Times New Roman" w:hAnsi="Times New Roman"/>
          <w:lang w:val="lt-LT"/>
        </w:rPr>
        <w:t>ropivakaino</w:t>
      </w:r>
      <w:proofErr w:type="spellEnd"/>
      <w:r w:rsidRPr="005246A3">
        <w:rPr>
          <w:rFonts w:ascii="Times New Roman" w:hAnsi="Times New Roman"/>
          <w:lang w:val="lt-LT"/>
        </w:rPr>
        <w:t xml:space="preserve"> (hidrochlorido pavidalu).</w:t>
      </w:r>
    </w:p>
    <w:p w14:paraId="2A83166B" w14:textId="205535CA" w:rsidR="006E092D" w:rsidRPr="005246A3" w:rsidRDefault="006E092D" w:rsidP="006E092D">
      <w:pPr>
        <w:ind w:left="567" w:hanging="567"/>
        <w:rPr>
          <w:rFonts w:ascii="Times New Roman" w:hAnsi="Times New Roman"/>
          <w:color w:val="000000"/>
          <w:lang w:val="lt-LT"/>
        </w:rPr>
      </w:pPr>
      <w:r w:rsidRPr="005246A3">
        <w:rPr>
          <w:rFonts w:ascii="Times New Roman" w:hAnsi="Times New Roman"/>
          <w:lang w:val="lt-LT"/>
        </w:rPr>
        <w:t>-</w:t>
      </w:r>
      <w:r w:rsidRPr="005246A3">
        <w:rPr>
          <w:rFonts w:ascii="Times New Roman" w:hAnsi="Times New Roman"/>
          <w:lang w:val="lt-LT"/>
        </w:rPr>
        <w:tab/>
        <w:t>Pagalbinės medžiagos yra n</w:t>
      </w:r>
      <w:r w:rsidRPr="005246A3">
        <w:rPr>
          <w:rFonts w:ascii="Times New Roman" w:hAnsi="Times New Roman"/>
          <w:color w:val="000000"/>
          <w:lang w:val="lt-LT"/>
        </w:rPr>
        <w:t xml:space="preserve">atrio chloridas,), natrio </w:t>
      </w:r>
      <w:proofErr w:type="spellStart"/>
      <w:r w:rsidRPr="005246A3">
        <w:rPr>
          <w:rFonts w:ascii="Times New Roman" w:hAnsi="Times New Roman"/>
          <w:color w:val="000000"/>
          <w:lang w:val="lt-LT"/>
        </w:rPr>
        <w:t>hidroksidas</w:t>
      </w:r>
      <w:proofErr w:type="spellEnd"/>
      <w:r w:rsidRPr="005246A3">
        <w:rPr>
          <w:rFonts w:ascii="Times New Roman" w:hAnsi="Times New Roman"/>
          <w:color w:val="000000"/>
          <w:lang w:val="lt-LT"/>
        </w:rPr>
        <w:t xml:space="preserve"> (pH koreguoti), injekcinis vanduo.</w:t>
      </w:r>
    </w:p>
    <w:p w14:paraId="01FFDAB8" w14:textId="77777777" w:rsidR="006E092D" w:rsidRPr="005246A3" w:rsidRDefault="006E092D" w:rsidP="006E092D">
      <w:pPr>
        <w:rPr>
          <w:rFonts w:ascii="Times New Roman" w:hAnsi="Times New Roman"/>
          <w:lang w:val="lt-LT"/>
        </w:rPr>
      </w:pPr>
    </w:p>
    <w:p w14:paraId="4F768222" w14:textId="060E911B" w:rsidR="006E092D" w:rsidRPr="005246A3" w:rsidRDefault="0012185D" w:rsidP="006E092D">
      <w:pPr>
        <w:pStyle w:val="Caption"/>
        <w:jc w:val="left"/>
        <w:rPr>
          <w:rFonts w:ascii="Times New Roman" w:hAnsi="Times New Roman" w:cs="Times New Roman"/>
          <w:b w:val="0"/>
          <w:sz w:val="22"/>
          <w:szCs w:val="22"/>
          <w:lang w:val="lt-LT"/>
        </w:rPr>
      </w:pPr>
      <w:proofErr w:type="spellStart"/>
      <w:r>
        <w:rPr>
          <w:rFonts w:ascii="Times New Roman" w:hAnsi="Times New Roman" w:cs="Times New Roman"/>
          <w:sz w:val="22"/>
          <w:szCs w:val="22"/>
          <w:lang w:val="lt-LT"/>
        </w:rPr>
        <w:t>Ropsine</w:t>
      </w:r>
      <w:proofErr w:type="spellEnd"/>
      <w:r w:rsidR="006E092D" w:rsidRPr="005246A3">
        <w:rPr>
          <w:rFonts w:ascii="Times New Roman" w:hAnsi="Times New Roman" w:cs="Times New Roman"/>
          <w:sz w:val="22"/>
          <w:szCs w:val="22"/>
          <w:lang w:val="lt-LT"/>
        </w:rPr>
        <w:t xml:space="preserve"> išvaizda ir kiekis pakuotėje</w:t>
      </w:r>
    </w:p>
    <w:p w14:paraId="106B4286" w14:textId="1D1568EE" w:rsidR="006E092D" w:rsidRPr="005246A3" w:rsidRDefault="0012185D" w:rsidP="006E092D">
      <w:pPr>
        <w:pStyle w:val="PlainText"/>
        <w:autoSpaceDE w:val="0"/>
        <w:autoSpaceDN w:val="0"/>
        <w:adjustRightInd w:val="0"/>
        <w:rPr>
          <w:rFonts w:ascii="Times New Roman" w:hAnsi="Times New Roman"/>
          <w:sz w:val="22"/>
          <w:szCs w:val="22"/>
          <w:lang w:val="lt-LT"/>
        </w:rPr>
      </w:pPr>
      <w:proofErr w:type="spellStart"/>
      <w:r>
        <w:rPr>
          <w:rFonts w:ascii="Times New Roman" w:hAnsi="Times New Roman"/>
          <w:sz w:val="22"/>
          <w:szCs w:val="22"/>
          <w:lang w:val="lt-LT"/>
        </w:rPr>
        <w:t>Ropsine</w:t>
      </w:r>
      <w:proofErr w:type="spellEnd"/>
      <w:r w:rsidR="006E092D" w:rsidRPr="005246A3">
        <w:rPr>
          <w:rFonts w:ascii="Times New Roman" w:hAnsi="Times New Roman"/>
          <w:sz w:val="22"/>
          <w:szCs w:val="22"/>
          <w:lang w:val="lt-LT"/>
        </w:rPr>
        <w:t xml:space="preserve"> injekcinis tirpalas yra skaidrus, bespalvis injekcinis tirpalas.</w:t>
      </w:r>
    </w:p>
    <w:p w14:paraId="7DE3D5EF" w14:textId="649D4011" w:rsidR="006E092D" w:rsidRDefault="0012185D" w:rsidP="006E092D">
      <w:pPr>
        <w:pStyle w:val="PlainText"/>
        <w:autoSpaceDE w:val="0"/>
        <w:autoSpaceDN w:val="0"/>
        <w:adjustRightInd w:val="0"/>
        <w:rPr>
          <w:rFonts w:ascii="Times New Roman" w:hAnsi="Times New Roman"/>
          <w:sz w:val="22"/>
          <w:szCs w:val="22"/>
          <w:lang w:val="lt-LT"/>
        </w:rPr>
      </w:pPr>
      <w:proofErr w:type="spellStart"/>
      <w:r>
        <w:rPr>
          <w:rFonts w:ascii="Times New Roman" w:hAnsi="Times New Roman"/>
          <w:sz w:val="22"/>
          <w:szCs w:val="22"/>
          <w:lang w:val="lt-LT"/>
        </w:rPr>
        <w:t>Ropsine</w:t>
      </w:r>
      <w:proofErr w:type="spellEnd"/>
      <w:r w:rsidR="006E092D" w:rsidRPr="005246A3">
        <w:rPr>
          <w:rFonts w:ascii="Times New Roman" w:hAnsi="Times New Roman"/>
          <w:sz w:val="22"/>
          <w:szCs w:val="22"/>
          <w:lang w:val="lt-LT"/>
        </w:rPr>
        <w:t xml:space="preserve"> </w:t>
      </w:r>
      <w:r w:rsidR="006E092D" w:rsidRPr="00DF119E">
        <w:rPr>
          <w:rFonts w:ascii="Times New Roman" w:hAnsi="Times New Roman"/>
          <w:sz w:val="22"/>
          <w:szCs w:val="22"/>
          <w:lang w:val="lt-LT"/>
        </w:rPr>
        <w:t>7,5 mg/ml</w:t>
      </w:r>
      <w:r w:rsidR="006E092D" w:rsidRPr="005246A3">
        <w:rPr>
          <w:rFonts w:ascii="Times New Roman" w:hAnsi="Times New Roman"/>
          <w:sz w:val="22"/>
          <w:szCs w:val="22"/>
          <w:lang w:val="lt-LT"/>
        </w:rPr>
        <w:t xml:space="preserve"> injekcinis tirpalas yra tiekiamas 10 ml </w:t>
      </w:r>
      <w:r w:rsidR="006E092D">
        <w:rPr>
          <w:rFonts w:ascii="Times New Roman" w:hAnsi="Times New Roman"/>
          <w:sz w:val="22"/>
          <w:szCs w:val="22"/>
          <w:lang w:val="lt-LT"/>
        </w:rPr>
        <w:t>permatomose</w:t>
      </w:r>
      <w:r w:rsidR="006E092D" w:rsidRPr="005246A3">
        <w:rPr>
          <w:rFonts w:ascii="Times New Roman" w:hAnsi="Times New Roman"/>
          <w:sz w:val="22"/>
          <w:szCs w:val="22"/>
          <w:lang w:val="lt-LT"/>
        </w:rPr>
        <w:t xml:space="preserve"> polipropileno ampulė</w:t>
      </w:r>
      <w:r w:rsidR="006E092D">
        <w:rPr>
          <w:rFonts w:ascii="Times New Roman" w:hAnsi="Times New Roman"/>
          <w:sz w:val="22"/>
          <w:szCs w:val="22"/>
          <w:lang w:val="lt-LT"/>
        </w:rPr>
        <w:t>se</w:t>
      </w:r>
      <w:r w:rsidR="006E092D" w:rsidRPr="005246A3">
        <w:rPr>
          <w:rFonts w:ascii="Times New Roman" w:hAnsi="Times New Roman"/>
          <w:sz w:val="22"/>
          <w:szCs w:val="22"/>
          <w:lang w:val="lt-LT"/>
        </w:rPr>
        <w:t>.</w:t>
      </w:r>
    </w:p>
    <w:p w14:paraId="694C6418" w14:textId="77777777" w:rsidR="002A775B" w:rsidRDefault="002A775B" w:rsidP="002A775B">
      <w:pPr>
        <w:pStyle w:val="BodyText"/>
      </w:pPr>
    </w:p>
    <w:p w14:paraId="1CCDBD51" w14:textId="227A442B" w:rsidR="002A775B" w:rsidRPr="002A775B" w:rsidRDefault="002A775B" w:rsidP="002A775B">
      <w:pPr>
        <w:pStyle w:val="BodyText"/>
        <w:rPr>
          <w:rFonts w:ascii="Times New Roman" w:hAnsi="Times New Roman" w:cs="Times New Roman"/>
        </w:rPr>
      </w:pPr>
      <w:proofErr w:type="spellStart"/>
      <w:r w:rsidRPr="00352B9D">
        <w:rPr>
          <w:rFonts w:ascii="Times New Roman" w:hAnsi="Times New Roman" w:cs="Times New Roman"/>
        </w:rPr>
        <w:t>Lygiagretus</w:t>
      </w:r>
      <w:proofErr w:type="spellEnd"/>
      <w:r w:rsidRPr="00352B9D">
        <w:rPr>
          <w:rFonts w:ascii="Times New Roman" w:hAnsi="Times New Roman" w:cs="Times New Roman"/>
        </w:rPr>
        <w:t xml:space="preserve"> </w:t>
      </w:r>
      <w:proofErr w:type="spellStart"/>
      <w:r w:rsidRPr="00352B9D">
        <w:rPr>
          <w:rFonts w:ascii="Times New Roman" w:hAnsi="Times New Roman" w:cs="Times New Roman"/>
        </w:rPr>
        <w:t>importuotojas</w:t>
      </w:r>
      <w:proofErr w:type="spellEnd"/>
    </w:p>
    <w:p w14:paraId="4795EAC8" w14:textId="77777777" w:rsidR="002A775B" w:rsidRPr="00352B9D" w:rsidRDefault="002A775B" w:rsidP="002A775B">
      <w:pPr>
        <w:pStyle w:val="BodyText"/>
        <w:rPr>
          <w:rFonts w:ascii="Times New Roman" w:hAnsi="Times New Roman" w:cs="Times New Roman"/>
        </w:rPr>
      </w:pPr>
    </w:p>
    <w:p w14:paraId="1BE492F0" w14:textId="77777777" w:rsidR="002A775B" w:rsidRPr="00352B9D" w:rsidRDefault="002A775B" w:rsidP="002A775B">
      <w:pPr>
        <w:ind w:left="567" w:hanging="567"/>
        <w:rPr>
          <w:rFonts w:ascii="Times New Roman" w:hAnsi="Times New Roman"/>
          <w:lang w:eastAsia="ko-KR"/>
        </w:rPr>
      </w:pPr>
      <w:r w:rsidRPr="00352B9D">
        <w:rPr>
          <w:rFonts w:ascii="Times New Roman" w:hAnsi="Times New Roman"/>
          <w:lang w:eastAsia="ko-KR"/>
        </w:rPr>
        <w:t>UAB „</w:t>
      </w:r>
      <w:proofErr w:type="spellStart"/>
      <w:r w:rsidRPr="00352B9D">
        <w:rPr>
          <w:rFonts w:ascii="Times New Roman" w:hAnsi="Times New Roman"/>
          <w:lang w:eastAsia="ko-KR"/>
        </w:rPr>
        <w:t>Adeofarma</w:t>
      </w:r>
      <w:proofErr w:type="spellEnd"/>
      <w:r w:rsidRPr="00352B9D">
        <w:rPr>
          <w:rFonts w:ascii="Times New Roman" w:hAnsi="Times New Roman"/>
          <w:lang w:eastAsia="ko-KR"/>
        </w:rPr>
        <w:t>“</w:t>
      </w:r>
    </w:p>
    <w:p w14:paraId="2AE5B1BE" w14:textId="77777777" w:rsidR="002A775B" w:rsidRPr="00352B9D" w:rsidRDefault="002A775B" w:rsidP="002A775B">
      <w:pPr>
        <w:ind w:left="567" w:hanging="567"/>
        <w:rPr>
          <w:rFonts w:ascii="Times New Roman" w:hAnsi="Times New Roman"/>
          <w:lang w:eastAsia="ko-KR"/>
        </w:rPr>
      </w:pPr>
      <w:proofErr w:type="spellStart"/>
      <w:r w:rsidRPr="00352B9D">
        <w:rPr>
          <w:rFonts w:ascii="Times New Roman" w:hAnsi="Times New Roman"/>
          <w:lang w:eastAsia="ko-KR"/>
        </w:rPr>
        <w:t>A.Goštauto</w:t>
      </w:r>
      <w:proofErr w:type="spellEnd"/>
      <w:r w:rsidRPr="00352B9D">
        <w:rPr>
          <w:rFonts w:ascii="Times New Roman" w:hAnsi="Times New Roman"/>
          <w:lang w:eastAsia="ko-KR"/>
        </w:rPr>
        <w:t xml:space="preserve"> g. 8-205</w:t>
      </w:r>
      <w:bookmarkStart w:id="14" w:name="_GoBack"/>
      <w:bookmarkEnd w:id="14"/>
    </w:p>
    <w:p w14:paraId="48E09479" w14:textId="77777777" w:rsidR="002A775B" w:rsidRPr="00352B9D" w:rsidRDefault="002A775B" w:rsidP="002A775B">
      <w:pPr>
        <w:ind w:left="567" w:hanging="567"/>
        <w:rPr>
          <w:rFonts w:ascii="Times New Roman" w:hAnsi="Times New Roman"/>
          <w:lang w:eastAsia="ko-KR"/>
        </w:rPr>
      </w:pPr>
      <w:r w:rsidRPr="00352B9D">
        <w:rPr>
          <w:rFonts w:ascii="Times New Roman" w:hAnsi="Times New Roman"/>
          <w:lang w:eastAsia="ko-KR"/>
        </w:rPr>
        <w:t>LT-01108 Vilnius</w:t>
      </w:r>
    </w:p>
    <w:p w14:paraId="6AACC69D" w14:textId="77777777" w:rsidR="002A775B" w:rsidRPr="00352B9D" w:rsidRDefault="002A775B" w:rsidP="002A775B">
      <w:pPr>
        <w:rPr>
          <w:rFonts w:ascii="Times New Roman" w:hAnsi="Times New Roman"/>
          <w:lang w:eastAsia="ko-KR"/>
        </w:rPr>
      </w:pPr>
      <w:proofErr w:type="spellStart"/>
      <w:r w:rsidRPr="00352B9D">
        <w:rPr>
          <w:rFonts w:ascii="Times New Roman" w:hAnsi="Times New Roman"/>
          <w:lang w:eastAsia="ko-KR"/>
        </w:rPr>
        <w:t>Lietuva</w:t>
      </w:r>
      <w:proofErr w:type="spellEnd"/>
    </w:p>
    <w:p w14:paraId="766A04B3" w14:textId="5C5C3DB2" w:rsidR="00DF119E" w:rsidRDefault="00DF119E" w:rsidP="006E092D">
      <w:pPr>
        <w:pStyle w:val="PlainText"/>
        <w:autoSpaceDE w:val="0"/>
        <w:autoSpaceDN w:val="0"/>
        <w:adjustRightInd w:val="0"/>
        <w:rPr>
          <w:rFonts w:ascii="Times New Roman" w:hAnsi="Times New Roman"/>
          <w:sz w:val="22"/>
          <w:szCs w:val="22"/>
          <w:lang w:val="lt-LT"/>
        </w:rPr>
      </w:pPr>
    </w:p>
    <w:p w14:paraId="59B7CB13" w14:textId="77777777" w:rsidR="002A775B" w:rsidRPr="005246A3" w:rsidRDefault="002A775B" w:rsidP="006E092D">
      <w:pPr>
        <w:pStyle w:val="PlainText"/>
        <w:autoSpaceDE w:val="0"/>
        <w:autoSpaceDN w:val="0"/>
        <w:adjustRightInd w:val="0"/>
        <w:rPr>
          <w:rFonts w:ascii="Times New Roman" w:hAnsi="Times New Roman"/>
          <w:sz w:val="22"/>
          <w:szCs w:val="22"/>
          <w:lang w:val="lt-LT"/>
        </w:rPr>
      </w:pPr>
    </w:p>
    <w:p w14:paraId="6B804C46" w14:textId="14FAB5A7" w:rsidR="006E092D" w:rsidRPr="005246A3" w:rsidRDefault="006E092D" w:rsidP="006E092D">
      <w:pPr>
        <w:pStyle w:val="BodyText"/>
        <w:jc w:val="both"/>
        <w:rPr>
          <w:rFonts w:ascii="Times New Roman" w:hAnsi="Times New Roman" w:cs="Times New Roman"/>
          <w:b w:val="0"/>
          <w:lang w:val="lt-LT"/>
        </w:rPr>
      </w:pPr>
      <w:r w:rsidRPr="005246A3">
        <w:rPr>
          <w:rFonts w:ascii="Times New Roman" w:hAnsi="Times New Roman" w:cs="Times New Roman"/>
          <w:bCs w:val="0"/>
          <w:lang w:val="lt-LT"/>
        </w:rPr>
        <w:t>Registruotojas</w:t>
      </w:r>
      <w:r w:rsidR="00937A9D" w:rsidRPr="00937A9D">
        <w:rPr>
          <w:rFonts w:ascii="Times New Roman" w:hAnsi="Times New Roman"/>
          <w:color w:val="000000"/>
          <w:szCs w:val="18"/>
          <w:lang w:val="lt-LT"/>
        </w:rPr>
        <w:t xml:space="preserve"> </w:t>
      </w:r>
      <w:r w:rsidR="00937A9D" w:rsidRPr="009D255B">
        <w:rPr>
          <w:rFonts w:ascii="Times New Roman" w:hAnsi="Times New Roman"/>
          <w:color w:val="000000"/>
          <w:szCs w:val="18"/>
          <w:lang w:val="lt-LT"/>
        </w:rPr>
        <w:t>eksportuojančioje valstybėje</w:t>
      </w:r>
      <w:r w:rsidRPr="005246A3">
        <w:rPr>
          <w:rFonts w:ascii="Times New Roman" w:hAnsi="Times New Roman" w:cs="Times New Roman"/>
          <w:lang w:val="lt-LT"/>
        </w:rPr>
        <w:t xml:space="preserve"> ir gamintojas</w:t>
      </w:r>
    </w:p>
    <w:p w14:paraId="33FAFA63" w14:textId="77777777" w:rsidR="006E092D" w:rsidRPr="005246A3" w:rsidRDefault="006E092D" w:rsidP="006E092D">
      <w:pPr>
        <w:rPr>
          <w:rFonts w:ascii="Times New Roman" w:hAnsi="Times New Roman"/>
          <w:lang w:val="lt-LT"/>
        </w:rPr>
      </w:pPr>
    </w:p>
    <w:p w14:paraId="3E64839A" w14:textId="77777777" w:rsidR="006E092D" w:rsidRDefault="006E092D" w:rsidP="006E092D">
      <w:pPr>
        <w:rPr>
          <w:rFonts w:ascii="Times New Roman" w:hAnsi="Times New Roman"/>
          <w:i/>
          <w:iCs/>
          <w:lang w:val="lt-LT"/>
        </w:rPr>
      </w:pPr>
      <w:r w:rsidRPr="00376BB8">
        <w:rPr>
          <w:rFonts w:ascii="Times New Roman" w:hAnsi="Times New Roman"/>
          <w:i/>
          <w:iCs/>
          <w:lang w:val="lt-LT"/>
        </w:rPr>
        <w:t>Registruotojas</w:t>
      </w:r>
    </w:p>
    <w:p w14:paraId="744ECE6C" w14:textId="77777777" w:rsidR="006A1903" w:rsidRPr="00376BB8" w:rsidRDefault="006A1903" w:rsidP="006E092D">
      <w:pPr>
        <w:rPr>
          <w:rFonts w:ascii="Times New Roman" w:hAnsi="Times New Roman"/>
          <w:i/>
          <w:iCs/>
          <w:lang w:val="lt-LT"/>
        </w:rPr>
      </w:pPr>
    </w:p>
    <w:p w14:paraId="60E18397" w14:textId="77777777" w:rsidR="006A1903" w:rsidRPr="006A1903" w:rsidRDefault="006A1903" w:rsidP="006A1903">
      <w:pPr>
        <w:rPr>
          <w:rFonts w:ascii="Times New Roman" w:hAnsi="Times New Roman"/>
          <w:lang w:val="lt-LT"/>
        </w:rPr>
      </w:pPr>
      <w:r w:rsidRPr="006A1903">
        <w:rPr>
          <w:rFonts w:ascii="Times New Roman" w:hAnsi="Times New Roman"/>
          <w:lang w:val="lt-LT"/>
        </w:rPr>
        <w:t>LAPHYSAN S.A.U.</w:t>
      </w:r>
    </w:p>
    <w:p w14:paraId="46823210" w14:textId="77777777" w:rsidR="006A1903" w:rsidRPr="006A1903" w:rsidRDefault="006A1903" w:rsidP="006A1903">
      <w:pPr>
        <w:rPr>
          <w:rFonts w:ascii="Times New Roman" w:hAnsi="Times New Roman"/>
          <w:lang w:val="lt-LT"/>
        </w:rPr>
      </w:pPr>
      <w:proofErr w:type="spellStart"/>
      <w:r w:rsidRPr="006A1903">
        <w:rPr>
          <w:rFonts w:ascii="Times New Roman" w:hAnsi="Times New Roman"/>
          <w:lang w:val="lt-LT"/>
        </w:rPr>
        <w:t>Anabel</w:t>
      </w:r>
      <w:proofErr w:type="spellEnd"/>
      <w:r w:rsidRPr="006A1903">
        <w:rPr>
          <w:rFonts w:ascii="Times New Roman" w:hAnsi="Times New Roman"/>
          <w:lang w:val="lt-LT"/>
        </w:rPr>
        <w:t xml:space="preserve"> </w:t>
      </w:r>
      <w:proofErr w:type="spellStart"/>
      <w:r w:rsidRPr="006A1903">
        <w:rPr>
          <w:rFonts w:ascii="Times New Roman" w:hAnsi="Times New Roman"/>
          <w:lang w:val="lt-LT"/>
        </w:rPr>
        <w:t>Segura</w:t>
      </w:r>
      <w:proofErr w:type="spellEnd"/>
      <w:r w:rsidRPr="006A1903">
        <w:rPr>
          <w:rFonts w:ascii="Times New Roman" w:hAnsi="Times New Roman"/>
          <w:lang w:val="lt-LT"/>
        </w:rPr>
        <w:t xml:space="preserve">, 11 </w:t>
      </w:r>
      <w:proofErr w:type="spellStart"/>
      <w:r w:rsidRPr="006A1903">
        <w:rPr>
          <w:rFonts w:ascii="Times New Roman" w:hAnsi="Times New Roman"/>
          <w:lang w:val="lt-LT"/>
        </w:rPr>
        <w:t>Edificio</w:t>
      </w:r>
      <w:proofErr w:type="spellEnd"/>
      <w:r w:rsidRPr="006A1903">
        <w:rPr>
          <w:rFonts w:ascii="Times New Roman" w:hAnsi="Times New Roman"/>
          <w:lang w:val="lt-LT"/>
        </w:rPr>
        <w:t xml:space="preserve"> B, Planta </w:t>
      </w:r>
      <w:proofErr w:type="spellStart"/>
      <w:r w:rsidRPr="006A1903">
        <w:rPr>
          <w:rFonts w:ascii="Times New Roman" w:hAnsi="Times New Roman"/>
          <w:lang w:val="lt-LT"/>
        </w:rPr>
        <w:t>Baja</w:t>
      </w:r>
      <w:proofErr w:type="spellEnd"/>
      <w:r w:rsidRPr="006A1903">
        <w:rPr>
          <w:rFonts w:ascii="Times New Roman" w:hAnsi="Times New Roman"/>
          <w:lang w:val="lt-LT"/>
        </w:rPr>
        <w:t xml:space="preserve">, </w:t>
      </w:r>
      <w:proofErr w:type="spellStart"/>
      <w:r w:rsidRPr="006A1903">
        <w:rPr>
          <w:rFonts w:ascii="Times New Roman" w:hAnsi="Times New Roman"/>
          <w:lang w:val="lt-LT"/>
        </w:rPr>
        <w:t>Puerta</w:t>
      </w:r>
      <w:proofErr w:type="spellEnd"/>
      <w:r w:rsidRPr="006A1903">
        <w:rPr>
          <w:rFonts w:ascii="Times New Roman" w:hAnsi="Times New Roman"/>
          <w:lang w:val="lt-LT"/>
        </w:rPr>
        <w:t xml:space="preserve"> 3, Oficina 3</w:t>
      </w:r>
    </w:p>
    <w:p w14:paraId="4155AE78" w14:textId="59017055" w:rsidR="006E092D" w:rsidRDefault="006A1903" w:rsidP="006A1903">
      <w:pPr>
        <w:rPr>
          <w:rFonts w:ascii="Times New Roman" w:hAnsi="Times New Roman"/>
          <w:lang w:val="lt-LT"/>
        </w:rPr>
      </w:pPr>
      <w:r w:rsidRPr="006A1903">
        <w:rPr>
          <w:rFonts w:ascii="Times New Roman" w:hAnsi="Times New Roman"/>
          <w:lang w:val="lt-LT"/>
        </w:rPr>
        <w:t xml:space="preserve">28108 </w:t>
      </w:r>
      <w:proofErr w:type="spellStart"/>
      <w:r w:rsidRPr="006A1903">
        <w:rPr>
          <w:rFonts w:ascii="Times New Roman" w:hAnsi="Times New Roman"/>
          <w:lang w:val="lt-LT"/>
        </w:rPr>
        <w:t>Alcobendas</w:t>
      </w:r>
      <w:proofErr w:type="spellEnd"/>
      <w:r>
        <w:rPr>
          <w:rFonts w:ascii="Times New Roman" w:hAnsi="Times New Roman"/>
          <w:lang w:val="lt-LT"/>
        </w:rPr>
        <w:t xml:space="preserve">, </w:t>
      </w:r>
      <w:proofErr w:type="spellStart"/>
      <w:r w:rsidRPr="006A1903">
        <w:rPr>
          <w:rFonts w:ascii="Times New Roman" w:hAnsi="Times New Roman"/>
          <w:lang w:val="lt-LT"/>
        </w:rPr>
        <w:t>Madrid</w:t>
      </w:r>
      <w:proofErr w:type="spellEnd"/>
    </w:p>
    <w:p w14:paraId="1E222229" w14:textId="58FCAEF4" w:rsidR="006A1903" w:rsidRDefault="006A1903" w:rsidP="006A1903">
      <w:pPr>
        <w:rPr>
          <w:rFonts w:ascii="Times New Roman" w:hAnsi="Times New Roman"/>
          <w:lang w:val="lt-LT"/>
        </w:rPr>
      </w:pPr>
      <w:r>
        <w:rPr>
          <w:rFonts w:ascii="Times New Roman" w:hAnsi="Times New Roman"/>
          <w:lang w:val="lt-LT"/>
        </w:rPr>
        <w:t>Ispanija</w:t>
      </w:r>
    </w:p>
    <w:p w14:paraId="412A052B" w14:textId="77777777" w:rsidR="006A1903" w:rsidRPr="00376BB8" w:rsidRDefault="006A1903" w:rsidP="006A1903">
      <w:pPr>
        <w:rPr>
          <w:rFonts w:ascii="Times New Roman" w:hAnsi="Times New Roman"/>
          <w:lang w:val="lt-LT"/>
        </w:rPr>
      </w:pPr>
    </w:p>
    <w:p w14:paraId="0F131913" w14:textId="77777777" w:rsidR="006E092D" w:rsidRDefault="006E092D" w:rsidP="006E092D">
      <w:pPr>
        <w:rPr>
          <w:rFonts w:ascii="Times New Roman" w:hAnsi="Times New Roman"/>
          <w:i/>
          <w:iCs/>
          <w:lang w:val="lt-LT"/>
        </w:rPr>
      </w:pPr>
      <w:r w:rsidRPr="00376BB8">
        <w:rPr>
          <w:rFonts w:ascii="Times New Roman" w:hAnsi="Times New Roman"/>
          <w:i/>
          <w:iCs/>
          <w:lang w:val="lt-LT"/>
        </w:rPr>
        <w:t>Gamintojas</w:t>
      </w:r>
    </w:p>
    <w:p w14:paraId="591EC409" w14:textId="77777777" w:rsidR="006A1903" w:rsidRDefault="006A1903" w:rsidP="006E092D">
      <w:pPr>
        <w:rPr>
          <w:rFonts w:ascii="Times New Roman" w:hAnsi="Times New Roman"/>
          <w:i/>
          <w:iCs/>
          <w:lang w:val="lt-LT"/>
        </w:rPr>
      </w:pPr>
    </w:p>
    <w:p w14:paraId="3713D928" w14:textId="77777777" w:rsidR="006A1903" w:rsidRPr="006A1903" w:rsidRDefault="006A1903" w:rsidP="006A1903">
      <w:pPr>
        <w:autoSpaceDE w:val="0"/>
        <w:autoSpaceDN w:val="0"/>
        <w:adjustRightInd w:val="0"/>
        <w:rPr>
          <w:rFonts w:ascii="Times New Roman" w:eastAsiaTheme="minorHAnsi" w:hAnsi="Times New Roman"/>
          <w:color w:val="000000"/>
          <w:lang w:val="en-GB" w:eastAsia="en-US"/>
          <w14:ligatures w14:val="standardContextual"/>
        </w:rPr>
      </w:pPr>
      <w:proofErr w:type="spellStart"/>
      <w:r w:rsidRPr="006A1903">
        <w:rPr>
          <w:rFonts w:ascii="Times New Roman" w:eastAsiaTheme="minorHAnsi" w:hAnsi="Times New Roman"/>
          <w:color w:val="000000"/>
          <w:lang w:val="en-GB" w:eastAsia="en-US"/>
          <w14:ligatures w14:val="standardContextual"/>
        </w:rPr>
        <w:t>Sintetica</w:t>
      </w:r>
      <w:proofErr w:type="spellEnd"/>
      <w:r w:rsidRPr="006A1903">
        <w:rPr>
          <w:rFonts w:ascii="Times New Roman" w:eastAsiaTheme="minorHAnsi" w:hAnsi="Times New Roman"/>
          <w:color w:val="000000"/>
          <w:lang w:val="en-GB" w:eastAsia="en-US"/>
          <w14:ligatures w14:val="standardContextual"/>
        </w:rPr>
        <w:t xml:space="preserve"> GmbH </w:t>
      </w:r>
    </w:p>
    <w:p w14:paraId="0F7E95B2" w14:textId="77777777" w:rsidR="006A1903" w:rsidRPr="006A1903" w:rsidRDefault="006A1903" w:rsidP="006A1903">
      <w:pPr>
        <w:autoSpaceDE w:val="0"/>
        <w:autoSpaceDN w:val="0"/>
        <w:adjustRightInd w:val="0"/>
        <w:rPr>
          <w:rFonts w:ascii="Times New Roman" w:eastAsiaTheme="minorHAnsi" w:hAnsi="Times New Roman"/>
          <w:color w:val="000000"/>
          <w:lang w:val="en-GB" w:eastAsia="en-US"/>
          <w14:ligatures w14:val="standardContextual"/>
        </w:rPr>
      </w:pPr>
      <w:proofErr w:type="spellStart"/>
      <w:r w:rsidRPr="006A1903">
        <w:rPr>
          <w:rFonts w:ascii="Times New Roman" w:eastAsiaTheme="minorHAnsi" w:hAnsi="Times New Roman"/>
          <w:color w:val="000000"/>
          <w:lang w:val="en-GB" w:eastAsia="en-US"/>
          <w14:ligatures w14:val="standardContextual"/>
        </w:rPr>
        <w:t>Albersloher</w:t>
      </w:r>
      <w:proofErr w:type="spellEnd"/>
      <w:r w:rsidRPr="006A1903">
        <w:rPr>
          <w:rFonts w:ascii="Times New Roman" w:eastAsiaTheme="minorHAnsi" w:hAnsi="Times New Roman"/>
          <w:color w:val="000000"/>
          <w:lang w:val="en-GB" w:eastAsia="en-US"/>
          <w14:ligatures w14:val="standardContextual"/>
        </w:rPr>
        <w:t xml:space="preserve"> </w:t>
      </w:r>
      <w:proofErr w:type="spellStart"/>
      <w:r w:rsidRPr="006A1903">
        <w:rPr>
          <w:rFonts w:ascii="Times New Roman" w:eastAsiaTheme="minorHAnsi" w:hAnsi="Times New Roman"/>
          <w:color w:val="000000"/>
          <w:lang w:val="en-GB" w:eastAsia="en-US"/>
          <w14:ligatures w14:val="standardContextual"/>
        </w:rPr>
        <w:t>Weg</w:t>
      </w:r>
      <w:proofErr w:type="spellEnd"/>
      <w:r w:rsidRPr="006A1903">
        <w:rPr>
          <w:rFonts w:ascii="Times New Roman" w:eastAsiaTheme="minorHAnsi" w:hAnsi="Times New Roman"/>
          <w:color w:val="000000"/>
          <w:lang w:val="en-GB" w:eastAsia="en-US"/>
          <w14:ligatures w14:val="standardContextual"/>
        </w:rPr>
        <w:t xml:space="preserve"> 11 </w:t>
      </w:r>
    </w:p>
    <w:p w14:paraId="0641900E" w14:textId="77777777" w:rsidR="006A1903" w:rsidRPr="006A1903" w:rsidRDefault="006A1903" w:rsidP="006A1903">
      <w:pPr>
        <w:autoSpaceDE w:val="0"/>
        <w:autoSpaceDN w:val="0"/>
        <w:adjustRightInd w:val="0"/>
        <w:rPr>
          <w:rFonts w:ascii="Times New Roman" w:eastAsiaTheme="minorHAnsi" w:hAnsi="Times New Roman"/>
          <w:color w:val="000000"/>
          <w:lang w:val="en-GB" w:eastAsia="en-US"/>
          <w14:ligatures w14:val="standardContextual"/>
        </w:rPr>
      </w:pPr>
      <w:r w:rsidRPr="006A1903">
        <w:rPr>
          <w:rFonts w:ascii="Times New Roman" w:eastAsiaTheme="minorHAnsi" w:hAnsi="Times New Roman"/>
          <w:color w:val="000000"/>
          <w:lang w:val="en-GB" w:eastAsia="en-US"/>
          <w14:ligatures w14:val="standardContextual"/>
        </w:rPr>
        <w:t xml:space="preserve">48155 </w:t>
      </w:r>
      <w:proofErr w:type="spellStart"/>
      <w:r w:rsidRPr="006A1903">
        <w:rPr>
          <w:rFonts w:ascii="Times New Roman" w:eastAsiaTheme="minorHAnsi" w:hAnsi="Times New Roman"/>
          <w:color w:val="000000"/>
          <w:lang w:val="en-GB" w:eastAsia="en-US"/>
          <w14:ligatures w14:val="standardContextual"/>
        </w:rPr>
        <w:t>Münster</w:t>
      </w:r>
      <w:proofErr w:type="spellEnd"/>
      <w:r w:rsidRPr="006A1903">
        <w:rPr>
          <w:rFonts w:ascii="Times New Roman" w:eastAsiaTheme="minorHAnsi" w:hAnsi="Times New Roman"/>
          <w:color w:val="000000"/>
          <w:lang w:val="en-GB" w:eastAsia="en-US"/>
          <w14:ligatures w14:val="standardContextual"/>
        </w:rPr>
        <w:t xml:space="preserve"> </w:t>
      </w:r>
    </w:p>
    <w:p w14:paraId="12F64ED4" w14:textId="69C7BD28" w:rsidR="006A1903" w:rsidRPr="00376BB8" w:rsidRDefault="006A1903" w:rsidP="006A1903">
      <w:pPr>
        <w:rPr>
          <w:rFonts w:ascii="Times New Roman" w:hAnsi="Times New Roman"/>
          <w:i/>
          <w:iCs/>
          <w:lang w:val="lt-LT"/>
        </w:rPr>
      </w:pPr>
      <w:proofErr w:type="spellStart"/>
      <w:r>
        <w:rPr>
          <w:rFonts w:ascii="Times New Roman" w:eastAsiaTheme="minorHAnsi" w:hAnsi="Times New Roman"/>
          <w:color w:val="000000"/>
          <w:lang w:val="en-GB" w:eastAsia="en-US"/>
          <w14:ligatures w14:val="standardContextual"/>
        </w:rPr>
        <w:t>Vokietija</w:t>
      </w:r>
      <w:proofErr w:type="spellEnd"/>
    </w:p>
    <w:p w14:paraId="3B889FD0" w14:textId="77777777" w:rsidR="006E092D" w:rsidRPr="00376BB8" w:rsidRDefault="006E092D" w:rsidP="006E092D">
      <w:pPr>
        <w:spacing w:line="240" w:lineRule="atLeast"/>
        <w:rPr>
          <w:rFonts w:ascii="Times New Roman" w:hAnsi="Times New Roman"/>
          <w:b/>
          <w:lang w:val="lt-LT"/>
        </w:rPr>
      </w:pPr>
    </w:p>
    <w:p w14:paraId="6B221358" w14:textId="390EA879" w:rsidR="006E092D" w:rsidRPr="00DF119E" w:rsidRDefault="006E092D" w:rsidP="006E092D">
      <w:pPr>
        <w:spacing w:line="240" w:lineRule="atLeast"/>
        <w:jc w:val="both"/>
        <w:rPr>
          <w:rFonts w:ascii="Times New Roman" w:hAnsi="Times New Roman"/>
          <w:b/>
          <w:lang w:val="lt-LT"/>
        </w:rPr>
      </w:pPr>
      <w:r w:rsidRPr="005246A3">
        <w:rPr>
          <w:rFonts w:ascii="Times New Roman" w:hAnsi="Times New Roman"/>
          <w:b/>
          <w:lang w:val="lt-LT"/>
        </w:rPr>
        <w:t>Šis pakuotės lapelis paskutinį kartą peržiūrėtas</w:t>
      </w:r>
      <w:r>
        <w:rPr>
          <w:rFonts w:ascii="Times New Roman" w:hAnsi="Times New Roman"/>
          <w:b/>
          <w:lang w:val="lt-LT"/>
        </w:rPr>
        <w:t xml:space="preserve"> 202</w:t>
      </w:r>
      <w:r w:rsidR="003F615A">
        <w:rPr>
          <w:rFonts w:ascii="Times New Roman" w:hAnsi="Times New Roman"/>
          <w:b/>
          <w:lang w:val="lt-LT"/>
        </w:rPr>
        <w:t>5-02-04</w:t>
      </w:r>
    </w:p>
    <w:p w14:paraId="154D087D" w14:textId="77777777" w:rsidR="006E092D" w:rsidRPr="005246A3" w:rsidRDefault="006E092D" w:rsidP="006E092D">
      <w:pPr>
        <w:spacing w:line="240" w:lineRule="atLeast"/>
        <w:jc w:val="both"/>
        <w:rPr>
          <w:rFonts w:ascii="Times New Roman" w:eastAsia="Calibri" w:hAnsi="Times New Roman"/>
          <w:b/>
          <w:lang w:val="lt-LT" w:eastAsia="en-US"/>
        </w:rPr>
      </w:pPr>
    </w:p>
    <w:p w14:paraId="474B5E14" w14:textId="77777777" w:rsidR="006E092D" w:rsidRPr="005246A3" w:rsidRDefault="006E092D" w:rsidP="006E092D">
      <w:pPr>
        <w:numPr>
          <w:ilvl w:val="12"/>
          <w:numId w:val="0"/>
        </w:numPr>
        <w:ind w:right="-2"/>
        <w:rPr>
          <w:rFonts w:ascii="Times New Roman" w:hAnsi="Times New Roman"/>
          <w:lang w:val="lt-LT"/>
        </w:rPr>
      </w:pPr>
    </w:p>
    <w:p w14:paraId="316507B9" w14:textId="6B94AF9B" w:rsidR="006E092D" w:rsidRPr="005246A3" w:rsidRDefault="006E092D" w:rsidP="006E092D">
      <w:pPr>
        <w:numPr>
          <w:ilvl w:val="12"/>
          <w:numId w:val="0"/>
        </w:numPr>
        <w:ind w:right="-2"/>
        <w:rPr>
          <w:rFonts w:ascii="Times New Roman" w:eastAsia="Calibri" w:hAnsi="Times New Roman"/>
          <w:lang w:val="lt-LT" w:eastAsia="en-US"/>
        </w:rPr>
      </w:pPr>
      <w:r w:rsidRPr="005246A3">
        <w:rPr>
          <w:rFonts w:ascii="Times New Roman" w:hAnsi="Times New Roman"/>
          <w:lang w:val="lt-LT"/>
        </w:rPr>
        <w:t>Išsami informacija apie šį vaistą pateikiama Valstybinės vaistų kontrolės tarnybos prie Lietuvos Respublikos sveikatos apsaugos ministerijos tinklalapyje</w:t>
      </w:r>
      <w:r w:rsidR="003003B2">
        <w:rPr>
          <w:rFonts w:ascii="Times New Roman" w:hAnsi="Times New Roman"/>
          <w:lang w:val="lt-LT"/>
        </w:rPr>
        <w:t xml:space="preserve"> </w:t>
      </w:r>
      <w:r w:rsidR="00BB28D3" w:rsidRPr="003003B2">
        <w:rPr>
          <w:rFonts w:asciiTheme="majorBidi" w:hAnsiTheme="majorBidi" w:cstheme="majorBidi"/>
          <w:color w:val="0000EE"/>
          <w:u w:val="single"/>
        </w:rPr>
        <w:t>https://vvkt.lrv.lt/lt/</w:t>
      </w:r>
      <w:r w:rsidR="00BB28D3" w:rsidRPr="003003B2">
        <w:rPr>
          <w:rFonts w:asciiTheme="majorBidi" w:hAnsiTheme="majorBidi" w:cstheme="majorBidi"/>
        </w:rPr>
        <w:t>.</w:t>
      </w:r>
      <w:r w:rsidRPr="005246A3">
        <w:rPr>
          <w:rFonts w:ascii="Times New Roman" w:hAnsi="Times New Roman"/>
          <w:lang w:val="lt-LT"/>
        </w:rPr>
        <w:t>.</w:t>
      </w:r>
    </w:p>
    <w:p w14:paraId="0BE6119D" w14:textId="77777777" w:rsidR="006E092D" w:rsidRDefault="006E092D" w:rsidP="006E092D">
      <w:pPr>
        <w:numPr>
          <w:ilvl w:val="12"/>
          <w:numId w:val="0"/>
        </w:numPr>
        <w:tabs>
          <w:tab w:val="left" w:pos="720"/>
        </w:tabs>
        <w:ind w:right="-2"/>
        <w:rPr>
          <w:rFonts w:ascii="Times New Roman" w:hAnsi="Times New Roman"/>
          <w:lang w:val="lt-LT"/>
        </w:rPr>
      </w:pPr>
    </w:p>
    <w:p w14:paraId="5651C4D7" w14:textId="2EA028BA" w:rsidR="00D1031C" w:rsidRPr="005246A3" w:rsidRDefault="00AF0418" w:rsidP="006E092D">
      <w:pPr>
        <w:numPr>
          <w:ilvl w:val="12"/>
          <w:numId w:val="0"/>
        </w:numPr>
        <w:tabs>
          <w:tab w:val="left" w:pos="720"/>
        </w:tabs>
        <w:ind w:right="-2"/>
        <w:rPr>
          <w:rFonts w:ascii="Times New Roman" w:hAnsi="Times New Roman"/>
          <w:lang w:val="lt-LT"/>
        </w:rPr>
      </w:pPr>
      <w:proofErr w:type="spellStart"/>
      <w:r w:rsidRPr="006B2573">
        <w:rPr>
          <w:rFonts w:ascii="Times New Roman" w:hAnsi="Times New Roman"/>
          <w:i/>
          <w:iCs/>
          <w:szCs w:val="24"/>
        </w:rPr>
        <w:t>Lygiagrečiai</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importuojamas</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vaistas</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nuo</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referencinio</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vaisto</w:t>
      </w:r>
      <w:proofErr w:type="spellEnd"/>
      <w:r w:rsidRPr="006B2573">
        <w:rPr>
          <w:rFonts w:ascii="Times New Roman" w:hAnsi="Times New Roman"/>
          <w:i/>
          <w:iCs/>
          <w:szCs w:val="24"/>
        </w:rPr>
        <w:t xml:space="preserve"> </w:t>
      </w:r>
      <w:proofErr w:type="spellStart"/>
      <w:r w:rsidRPr="006B2573">
        <w:rPr>
          <w:rFonts w:ascii="Times New Roman" w:hAnsi="Times New Roman"/>
          <w:i/>
          <w:iCs/>
          <w:szCs w:val="24"/>
        </w:rPr>
        <w:t>skiriasi</w:t>
      </w:r>
      <w:proofErr w:type="spellEnd"/>
      <w:r>
        <w:rPr>
          <w:rFonts w:ascii="Times New Roman" w:hAnsi="Times New Roman"/>
          <w:i/>
          <w:iCs/>
          <w:szCs w:val="24"/>
        </w:rPr>
        <w:t xml:space="preserve"> </w:t>
      </w:r>
      <w:proofErr w:type="spellStart"/>
      <w:r w:rsidR="00B42C6E">
        <w:rPr>
          <w:rFonts w:ascii="Times New Roman" w:hAnsi="Times New Roman"/>
          <w:i/>
          <w:iCs/>
          <w:szCs w:val="24"/>
        </w:rPr>
        <w:t>pagalbinėmis</w:t>
      </w:r>
      <w:proofErr w:type="spellEnd"/>
      <w:r w:rsidR="00B42C6E">
        <w:rPr>
          <w:rFonts w:ascii="Times New Roman" w:hAnsi="Times New Roman"/>
          <w:i/>
          <w:iCs/>
          <w:szCs w:val="24"/>
        </w:rPr>
        <w:t xml:space="preserve"> </w:t>
      </w:r>
      <w:proofErr w:type="spellStart"/>
      <w:r w:rsidR="00B42C6E">
        <w:rPr>
          <w:rFonts w:ascii="Times New Roman" w:hAnsi="Times New Roman"/>
          <w:i/>
          <w:iCs/>
          <w:szCs w:val="24"/>
        </w:rPr>
        <w:t>medžiagomis</w:t>
      </w:r>
      <w:proofErr w:type="spellEnd"/>
      <w:r w:rsidR="00B42C6E">
        <w:rPr>
          <w:rFonts w:ascii="Times New Roman" w:hAnsi="Times New Roman"/>
          <w:i/>
          <w:iCs/>
          <w:szCs w:val="24"/>
        </w:rPr>
        <w:t xml:space="preserve">: </w:t>
      </w:r>
      <w:proofErr w:type="spellStart"/>
      <w:r w:rsidR="00B42C6E">
        <w:rPr>
          <w:rFonts w:ascii="Times New Roman" w:hAnsi="Times New Roman"/>
          <w:i/>
          <w:iCs/>
          <w:szCs w:val="24"/>
        </w:rPr>
        <w:t>referencinis</w:t>
      </w:r>
      <w:proofErr w:type="spellEnd"/>
      <w:r w:rsidR="00B42C6E">
        <w:rPr>
          <w:rFonts w:ascii="Times New Roman" w:hAnsi="Times New Roman"/>
          <w:i/>
          <w:iCs/>
          <w:szCs w:val="24"/>
        </w:rPr>
        <w:t xml:space="preserve"> </w:t>
      </w:r>
      <w:proofErr w:type="spellStart"/>
      <w:r w:rsidR="00B42C6E">
        <w:rPr>
          <w:rFonts w:ascii="Times New Roman" w:hAnsi="Times New Roman"/>
          <w:i/>
          <w:iCs/>
          <w:szCs w:val="24"/>
        </w:rPr>
        <w:t>vaistas</w:t>
      </w:r>
      <w:proofErr w:type="spellEnd"/>
      <w:r w:rsidR="00B42C6E">
        <w:rPr>
          <w:rFonts w:ascii="Times New Roman" w:hAnsi="Times New Roman"/>
          <w:i/>
          <w:iCs/>
          <w:szCs w:val="24"/>
        </w:rPr>
        <w:t xml:space="preserve"> </w:t>
      </w:r>
      <w:proofErr w:type="spellStart"/>
      <w:r w:rsidR="00B42C6E">
        <w:rPr>
          <w:rFonts w:ascii="Times New Roman" w:hAnsi="Times New Roman"/>
          <w:i/>
          <w:iCs/>
          <w:szCs w:val="24"/>
        </w:rPr>
        <w:t>papildomai</w:t>
      </w:r>
      <w:proofErr w:type="spellEnd"/>
      <w:r w:rsidR="00B42C6E">
        <w:rPr>
          <w:rFonts w:ascii="Times New Roman" w:hAnsi="Times New Roman"/>
          <w:i/>
          <w:iCs/>
          <w:szCs w:val="24"/>
        </w:rPr>
        <w:t xml:space="preserve"> </w:t>
      </w:r>
      <w:proofErr w:type="spellStart"/>
      <w:r w:rsidR="00B42C6E">
        <w:rPr>
          <w:rFonts w:ascii="Times New Roman" w:hAnsi="Times New Roman"/>
          <w:i/>
          <w:iCs/>
          <w:szCs w:val="24"/>
        </w:rPr>
        <w:t>turi</w:t>
      </w:r>
      <w:proofErr w:type="spellEnd"/>
      <w:r w:rsidR="00B42C6E">
        <w:rPr>
          <w:rFonts w:ascii="Times New Roman" w:hAnsi="Times New Roman"/>
          <w:i/>
          <w:iCs/>
          <w:szCs w:val="24"/>
        </w:rPr>
        <w:t xml:space="preserve"> </w:t>
      </w:r>
      <w:proofErr w:type="spellStart"/>
      <w:r w:rsidR="00B42C6E" w:rsidRPr="00C06802">
        <w:rPr>
          <w:rFonts w:ascii="Times New Roman" w:hAnsi="Times New Roman"/>
          <w:i/>
          <w:iCs/>
          <w:szCs w:val="24"/>
        </w:rPr>
        <w:t>v</w:t>
      </w:r>
      <w:r w:rsidR="00B42C6E" w:rsidRPr="00C06802">
        <w:rPr>
          <w:rFonts w:ascii="Times New Roman" w:hAnsi="Times New Roman"/>
          <w:i/>
          <w:iCs/>
        </w:rPr>
        <w:t>andenilio</w:t>
      </w:r>
      <w:proofErr w:type="spellEnd"/>
      <w:r w:rsidR="00B42C6E" w:rsidRPr="00C06802">
        <w:rPr>
          <w:rFonts w:ascii="Times New Roman" w:hAnsi="Times New Roman"/>
          <w:i/>
          <w:iCs/>
        </w:rPr>
        <w:t xml:space="preserve"> </w:t>
      </w:r>
      <w:proofErr w:type="spellStart"/>
      <w:r w:rsidR="00B42C6E" w:rsidRPr="00C06802">
        <w:rPr>
          <w:rFonts w:ascii="Times New Roman" w:hAnsi="Times New Roman"/>
          <w:i/>
          <w:iCs/>
        </w:rPr>
        <w:t>chlorido</w:t>
      </w:r>
      <w:proofErr w:type="spellEnd"/>
      <w:r w:rsidR="00B42C6E" w:rsidRPr="00C06802">
        <w:rPr>
          <w:rFonts w:ascii="Times New Roman" w:hAnsi="Times New Roman"/>
          <w:i/>
          <w:iCs/>
        </w:rPr>
        <w:t xml:space="preserve"> </w:t>
      </w:r>
      <w:proofErr w:type="spellStart"/>
      <w:r w:rsidR="00B42C6E" w:rsidRPr="00C06802">
        <w:rPr>
          <w:rFonts w:ascii="Times New Roman" w:hAnsi="Times New Roman"/>
          <w:i/>
          <w:iCs/>
        </w:rPr>
        <w:t>rūgšties</w:t>
      </w:r>
      <w:proofErr w:type="spellEnd"/>
      <w:r w:rsidR="00B42C6E" w:rsidRPr="00C06802">
        <w:rPr>
          <w:rFonts w:ascii="Times New Roman" w:hAnsi="Times New Roman"/>
          <w:i/>
          <w:iCs/>
        </w:rPr>
        <w:t xml:space="preserve"> (pH </w:t>
      </w:r>
      <w:proofErr w:type="spellStart"/>
      <w:r w:rsidR="00B42C6E" w:rsidRPr="00C06802">
        <w:rPr>
          <w:rFonts w:ascii="Times New Roman" w:hAnsi="Times New Roman"/>
          <w:i/>
          <w:iCs/>
        </w:rPr>
        <w:t>koregavimui</w:t>
      </w:r>
      <w:proofErr w:type="spellEnd"/>
      <w:r w:rsidR="00B42C6E" w:rsidRPr="00C06802">
        <w:rPr>
          <w:rFonts w:ascii="Times New Roman" w:hAnsi="Times New Roman"/>
          <w:i/>
          <w:iCs/>
        </w:rPr>
        <w:t>)</w:t>
      </w:r>
      <w:r w:rsidR="00F06A0D">
        <w:rPr>
          <w:rFonts w:ascii="Times New Roman" w:hAnsi="Times New Roman"/>
          <w:i/>
          <w:iCs/>
        </w:rPr>
        <w:t xml:space="preserve">, </w:t>
      </w:r>
      <w:proofErr w:type="spellStart"/>
      <w:r w:rsidR="00F06A0D">
        <w:rPr>
          <w:rFonts w:ascii="Times New Roman" w:hAnsi="Times New Roman"/>
          <w:i/>
          <w:iCs/>
        </w:rPr>
        <w:t>laikymo</w:t>
      </w:r>
      <w:proofErr w:type="spellEnd"/>
      <w:r w:rsidR="00F06A0D">
        <w:rPr>
          <w:rFonts w:ascii="Times New Roman" w:hAnsi="Times New Roman"/>
          <w:i/>
          <w:iCs/>
        </w:rPr>
        <w:t xml:space="preserve"> </w:t>
      </w:r>
      <w:proofErr w:type="spellStart"/>
      <w:r w:rsidR="00F06A0D">
        <w:rPr>
          <w:rFonts w:ascii="Times New Roman" w:hAnsi="Times New Roman"/>
          <w:i/>
          <w:iCs/>
        </w:rPr>
        <w:t>sąlygomis</w:t>
      </w:r>
      <w:proofErr w:type="spellEnd"/>
      <w:r w:rsidR="00F06A0D">
        <w:rPr>
          <w:rFonts w:ascii="Times New Roman" w:hAnsi="Times New Roman"/>
          <w:i/>
          <w:iCs/>
        </w:rPr>
        <w:t xml:space="preserve">: </w:t>
      </w:r>
      <w:proofErr w:type="spellStart"/>
      <w:r w:rsidR="00F06A0D" w:rsidRPr="00503B24">
        <w:rPr>
          <w:rFonts w:ascii="Times New Roman" w:hAnsi="Times New Roman"/>
          <w:i/>
          <w:iCs/>
          <w:szCs w:val="24"/>
        </w:rPr>
        <w:t>lygiagrečiai</w:t>
      </w:r>
      <w:proofErr w:type="spellEnd"/>
      <w:r w:rsidR="00F06A0D" w:rsidRPr="00503B24">
        <w:rPr>
          <w:rFonts w:ascii="Times New Roman" w:hAnsi="Times New Roman"/>
          <w:i/>
          <w:iCs/>
          <w:szCs w:val="24"/>
        </w:rPr>
        <w:t xml:space="preserve"> </w:t>
      </w:r>
      <w:proofErr w:type="spellStart"/>
      <w:r w:rsidR="00F06A0D" w:rsidRPr="00503B24">
        <w:rPr>
          <w:rFonts w:ascii="Times New Roman" w:hAnsi="Times New Roman"/>
          <w:i/>
          <w:iCs/>
          <w:szCs w:val="24"/>
        </w:rPr>
        <w:t>importuojamas</w:t>
      </w:r>
      <w:proofErr w:type="spellEnd"/>
      <w:r w:rsidR="00F06A0D" w:rsidRPr="00503B24">
        <w:rPr>
          <w:rFonts w:ascii="Times New Roman" w:hAnsi="Times New Roman"/>
          <w:i/>
          <w:iCs/>
        </w:rPr>
        <w:t xml:space="preserve"> </w:t>
      </w:r>
      <w:proofErr w:type="spellStart"/>
      <w:r w:rsidR="00F06A0D" w:rsidRPr="00503B24">
        <w:rPr>
          <w:rFonts w:ascii="Times New Roman" w:hAnsi="Times New Roman"/>
          <w:i/>
          <w:iCs/>
        </w:rPr>
        <w:t>vaistas</w:t>
      </w:r>
      <w:proofErr w:type="spellEnd"/>
      <w:r w:rsidR="00F06A0D">
        <w:rPr>
          <w:rFonts w:ascii="Times New Roman" w:hAnsi="Times New Roman"/>
          <w:i/>
          <w:iCs/>
        </w:rPr>
        <w:t xml:space="preserve"> </w:t>
      </w:r>
      <w:proofErr w:type="spellStart"/>
      <w:r w:rsidR="00F06A0D">
        <w:rPr>
          <w:rFonts w:ascii="Times New Roman" w:hAnsi="Times New Roman"/>
          <w:i/>
          <w:iCs/>
        </w:rPr>
        <w:t>po</w:t>
      </w:r>
      <w:proofErr w:type="spellEnd"/>
      <w:r w:rsidR="00F06A0D">
        <w:rPr>
          <w:rFonts w:ascii="Times New Roman" w:hAnsi="Times New Roman"/>
          <w:i/>
          <w:iCs/>
        </w:rPr>
        <w:t xml:space="preserve"> </w:t>
      </w:r>
      <w:proofErr w:type="spellStart"/>
      <w:r w:rsidR="00F06A0D">
        <w:rPr>
          <w:rFonts w:ascii="Times New Roman" w:hAnsi="Times New Roman"/>
          <w:i/>
          <w:iCs/>
        </w:rPr>
        <w:t>atidarymo</w:t>
      </w:r>
      <w:proofErr w:type="spellEnd"/>
      <w:r w:rsidR="00F06A0D" w:rsidRPr="00503B24">
        <w:rPr>
          <w:rFonts w:ascii="Times New Roman" w:hAnsi="Times New Roman"/>
          <w:i/>
          <w:iCs/>
        </w:rPr>
        <w:t xml:space="preserve"> </w:t>
      </w:r>
      <w:proofErr w:type="spellStart"/>
      <w:r w:rsidR="00F06A0D" w:rsidRPr="00503B24">
        <w:rPr>
          <w:rFonts w:ascii="Times New Roman" w:hAnsi="Times New Roman"/>
          <w:i/>
          <w:iCs/>
        </w:rPr>
        <w:t>neturėtų</w:t>
      </w:r>
      <w:proofErr w:type="spellEnd"/>
      <w:r w:rsidR="00F06A0D" w:rsidRPr="00503B24">
        <w:rPr>
          <w:rFonts w:ascii="Times New Roman" w:hAnsi="Times New Roman"/>
          <w:i/>
          <w:iCs/>
        </w:rPr>
        <w:t xml:space="preserve"> </w:t>
      </w:r>
      <w:proofErr w:type="spellStart"/>
      <w:r w:rsidR="00F06A0D" w:rsidRPr="00503B24">
        <w:rPr>
          <w:rFonts w:ascii="Times New Roman" w:hAnsi="Times New Roman"/>
          <w:i/>
          <w:iCs/>
        </w:rPr>
        <w:t>būti</w:t>
      </w:r>
      <w:proofErr w:type="spellEnd"/>
      <w:r w:rsidR="00F06A0D" w:rsidRPr="00503B24">
        <w:rPr>
          <w:rFonts w:ascii="Times New Roman" w:hAnsi="Times New Roman"/>
          <w:i/>
          <w:iCs/>
        </w:rPr>
        <w:t xml:space="preserve"> </w:t>
      </w:r>
      <w:proofErr w:type="spellStart"/>
      <w:r w:rsidR="00F06A0D" w:rsidRPr="00503B24">
        <w:rPr>
          <w:rFonts w:ascii="Times New Roman" w:hAnsi="Times New Roman"/>
          <w:i/>
          <w:iCs/>
        </w:rPr>
        <w:t>laikomas</w:t>
      </w:r>
      <w:proofErr w:type="spellEnd"/>
      <w:r w:rsidR="00F06A0D" w:rsidRPr="00503B24">
        <w:rPr>
          <w:rFonts w:ascii="Times New Roman" w:hAnsi="Times New Roman"/>
          <w:i/>
          <w:iCs/>
        </w:rPr>
        <w:t xml:space="preserve"> </w:t>
      </w:r>
      <w:proofErr w:type="spellStart"/>
      <w:r w:rsidR="00F06A0D" w:rsidRPr="00503B24">
        <w:rPr>
          <w:rFonts w:ascii="Times New Roman" w:hAnsi="Times New Roman"/>
          <w:i/>
          <w:iCs/>
        </w:rPr>
        <w:t>ilgiau</w:t>
      </w:r>
      <w:proofErr w:type="spellEnd"/>
      <w:r w:rsidR="00F06A0D" w:rsidRPr="00503B24">
        <w:rPr>
          <w:rFonts w:ascii="Times New Roman" w:hAnsi="Times New Roman"/>
          <w:i/>
          <w:iCs/>
        </w:rPr>
        <w:t xml:space="preserve"> </w:t>
      </w:r>
      <w:proofErr w:type="spellStart"/>
      <w:r w:rsidR="00F06A0D" w:rsidRPr="00503B24">
        <w:rPr>
          <w:rFonts w:ascii="Times New Roman" w:hAnsi="Times New Roman"/>
          <w:i/>
          <w:iCs/>
        </w:rPr>
        <w:t>kaip</w:t>
      </w:r>
      <w:proofErr w:type="spellEnd"/>
      <w:r w:rsidR="00F06A0D" w:rsidRPr="00503B24">
        <w:rPr>
          <w:rFonts w:ascii="Times New Roman" w:hAnsi="Times New Roman"/>
          <w:i/>
          <w:iCs/>
        </w:rPr>
        <w:t xml:space="preserve"> 24 </w:t>
      </w:r>
      <w:proofErr w:type="spellStart"/>
      <w:r w:rsidR="00F06A0D" w:rsidRPr="00503B24">
        <w:rPr>
          <w:rFonts w:ascii="Times New Roman" w:hAnsi="Times New Roman"/>
          <w:i/>
          <w:iCs/>
        </w:rPr>
        <w:t>valandas</w:t>
      </w:r>
      <w:proofErr w:type="spellEnd"/>
      <w:r w:rsidR="00F06A0D" w:rsidRPr="00503B24">
        <w:rPr>
          <w:rFonts w:ascii="Times New Roman" w:hAnsi="Times New Roman"/>
          <w:i/>
          <w:iCs/>
        </w:rPr>
        <w:t xml:space="preserve"> 2–8 °C </w:t>
      </w:r>
      <w:proofErr w:type="spellStart"/>
      <w:r w:rsidR="00F06A0D" w:rsidRPr="00503B24">
        <w:rPr>
          <w:rFonts w:ascii="Times New Roman" w:hAnsi="Times New Roman"/>
          <w:i/>
          <w:iCs/>
        </w:rPr>
        <w:t>temperatūroje</w:t>
      </w:r>
      <w:proofErr w:type="spellEnd"/>
      <w:r w:rsidR="00F06A0D">
        <w:rPr>
          <w:rFonts w:ascii="Times New Roman" w:hAnsi="Times New Roman"/>
          <w:i/>
          <w:iCs/>
        </w:rPr>
        <w:t>.</w:t>
      </w:r>
    </w:p>
    <w:p w14:paraId="143E5981" w14:textId="77777777" w:rsidR="006E092D" w:rsidRPr="005246A3" w:rsidRDefault="006E092D" w:rsidP="006E092D">
      <w:pPr>
        <w:numPr>
          <w:ilvl w:val="12"/>
          <w:numId w:val="0"/>
        </w:numPr>
        <w:tabs>
          <w:tab w:val="left" w:pos="720"/>
        </w:tabs>
        <w:ind w:right="-2"/>
        <w:rPr>
          <w:rFonts w:ascii="Times New Roman" w:hAnsi="Times New Roman"/>
          <w:lang w:val="lt-LT"/>
        </w:rPr>
      </w:pPr>
      <w:r w:rsidRPr="005246A3">
        <w:rPr>
          <w:rFonts w:ascii="Times New Roman" w:hAnsi="Times New Roman"/>
          <w:lang w:val="lt-LT"/>
        </w:rPr>
        <w:t>---------------------------------------------------------------------------------------------------------------------------</w:t>
      </w:r>
    </w:p>
    <w:p w14:paraId="36FC5672" w14:textId="77777777" w:rsidR="006E092D" w:rsidRPr="005246A3" w:rsidRDefault="006E092D" w:rsidP="006E092D">
      <w:pPr>
        <w:numPr>
          <w:ilvl w:val="12"/>
          <w:numId w:val="0"/>
        </w:numPr>
        <w:rPr>
          <w:rFonts w:ascii="Times New Roman" w:hAnsi="Times New Roman"/>
          <w:bCs/>
          <w:color w:val="000000"/>
          <w:lang w:val="lt-LT"/>
        </w:rPr>
      </w:pPr>
    </w:p>
    <w:p w14:paraId="098D302E" w14:textId="77777777" w:rsidR="006E092D" w:rsidRPr="005246A3" w:rsidRDefault="006E092D" w:rsidP="006E092D">
      <w:pPr>
        <w:numPr>
          <w:ilvl w:val="12"/>
          <w:numId w:val="0"/>
        </w:numPr>
        <w:rPr>
          <w:rFonts w:ascii="Times New Roman" w:hAnsi="Times New Roman"/>
          <w:bCs/>
          <w:color w:val="000000"/>
          <w:lang w:val="lt-LT"/>
        </w:rPr>
      </w:pPr>
      <w:r w:rsidRPr="005246A3">
        <w:rPr>
          <w:rFonts w:ascii="Times New Roman" w:hAnsi="Times New Roman"/>
          <w:bCs/>
          <w:color w:val="000000"/>
          <w:lang w:val="lt-LT"/>
        </w:rPr>
        <w:t>Toliau pateikta informacija skirta tik sveikatos priežiūros specialistams.</w:t>
      </w:r>
    </w:p>
    <w:p w14:paraId="087E033F" w14:textId="77777777" w:rsidR="006E092D" w:rsidRPr="005246A3" w:rsidRDefault="006E092D" w:rsidP="006E092D">
      <w:pPr>
        <w:jc w:val="both"/>
        <w:rPr>
          <w:rFonts w:ascii="Times New Roman" w:hAnsi="Times New Roman"/>
          <w:lang w:val="lt-LT"/>
        </w:rPr>
      </w:pPr>
    </w:p>
    <w:p w14:paraId="654F33A5" w14:textId="77777777" w:rsidR="006E092D" w:rsidRPr="00297EB5" w:rsidRDefault="006E092D" w:rsidP="006E092D">
      <w:pPr>
        <w:autoSpaceDE w:val="0"/>
        <w:autoSpaceDN w:val="0"/>
        <w:adjustRightInd w:val="0"/>
        <w:rPr>
          <w:rFonts w:ascii="Times New Roman" w:hAnsi="Times New Roman"/>
          <w:u w:val="single"/>
          <w:lang w:val="lt-LT"/>
        </w:rPr>
      </w:pPr>
      <w:bookmarkStart w:id="15" w:name="_Hlk86921321"/>
      <w:r w:rsidRPr="00297EB5">
        <w:rPr>
          <w:rFonts w:ascii="Times New Roman" w:hAnsi="Times New Roman"/>
          <w:u w:val="single"/>
          <w:lang w:val="lt-LT"/>
        </w:rPr>
        <w:t>Darbas su vaistiniu preparatu</w:t>
      </w:r>
    </w:p>
    <w:p w14:paraId="2A7D1DC7" w14:textId="11556F8F" w:rsidR="006E092D" w:rsidRDefault="0012185D" w:rsidP="006E092D">
      <w:pPr>
        <w:tabs>
          <w:tab w:val="left" w:pos="567"/>
        </w:tabs>
        <w:autoSpaceDE w:val="0"/>
        <w:autoSpaceDN w:val="0"/>
        <w:adjustRightInd w:val="0"/>
        <w:spacing w:line="260" w:lineRule="exact"/>
        <w:rPr>
          <w:rFonts w:ascii="Times New Roman" w:hAnsi="Times New Roman"/>
          <w:b/>
          <w:color w:val="000000"/>
          <w:lang w:val="lt-LT"/>
        </w:rPr>
      </w:pPr>
      <w:proofErr w:type="spellStart"/>
      <w:r>
        <w:rPr>
          <w:rFonts w:ascii="Times New Roman" w:hAnsi="Times New Roman"/>
          <w:lang w:val="lt-LT"/>
        </w:rPr>
        <w:t>Ropsine</w:t>
      </w:r>
      <w:proofErr w:type="spellEnd"/>
      <w:r w:rsidR="006E092D" w:rsidRPr="00297EB5">
        <w:rPr>
          <w:rFonts w:ascii="Times New Roman" w:hAnsi="Times New Roman"/>
          <w:lang w:val="lt-LT"/>
        </w:rPr>
        <w:t xml:space="preserve"> gali būti vartojamas skiriant arba prižiūrint klinicistui, turinčiam regioninės anestezijos sukėlimo patirties (žr. 3 skyrių).</w:t>
      </w:r>
      <w:bookmarkEnd w:id="15"/>
    </w:p>
    <w:p w14:paraId="1CEC3728" w14:textId="77777777" w:rsidR="006E092D" w:rsidRPr="00297EB5" w:rsidRDefault="006E092D" w:rsidP="006E092D">
      <w:pPr>
        <w:numPr>
          <w:ilvl w:val="12"/>
          <w:numId w:val="0"/>
        </w:numPr>
        <w:jc w:val="both"/>
        <w:rPr>
          <w:rFonts w:ascii="Times New Roman" w:hAnsi="Times New Roman"/>
          <w:b/>
          <w:color w:val="000000"/>
          <w:lang w:val="lt-LT"/>
        </w:rPr>
      </w:pPr>
    </w:p>
    <w:p w14:paraId="2D0CC788" w14:textId="77777777" w:rsidR="006E092D" w:rsidRPr="00801C06" w:rsidRDefault="006E092D" w:rsidP="006E092D">
      <w:pPr>
        <w:pStyle w:val="BodyText"/>
        <w:rPr>
          <w:rFonts w:ascii="Times New Roman" w:hAnsi="Times New Roman"/>
          <w:b w:val="0"/>
          <w:u w:val="single"/>
          <w:lang w:val="pl-PL"/>
        </w:rPr>
      </w:pPr>
      <w:proofErr w:type="spellStart"/>
      <w:r w:rsidRPr="00801C06">
        <w:rPr>
          <w:rFonts w:ascii="Times New Roman" w:hAnsi="Times New Roman"/>
          <w:b w:val="0"/>
          <w:u w:val="single"/>
          <w:lang w:val="pl-PL"/>
        </w:rPr>
        <w:t>Tinkamumo</w:t>
      </w:r>
      <w:proofErr w:type="spellEnd"/>
      <w:r w:rsidRPr="00801C06">
        <w:rPr>
          <w:rFonts w:ascii="Times New Roman" w:hAnsi="Times New Roman"/>
          <w:b w:val="0"/>
          <w:u w:val="single"/>
          <w:lang w:val="pl-PL"/>
        </w:rPr>
        <w:t xml:space="preserve"> </w:t>
      </w:r>
      <w:proofErr w:type="spellStart"/>
      <w:r w:rsidRPr="00801C06">
        <w:rPr>
          <w:rFonts w:ascii="Times New Roman" w:hAnsi="Times New Roman"/>
          <w:b w:val="0"/>
          <w:u w:val="single"/>
          <w:lang w:val="pl-PL"/>
        </w:rPr>
        <w:t>laikas</w:t>
      </w:r>
      <w:proofErr w:type="spellEnd"/>
      <w:r w:rsidRPr="00801C06">
        <w:rPr>
          <w:rFonts w:ascii="Times New Roman" w:hAnsi="Times New Roman"/>
          <w:b w:val="0"/>
          <w:u w:val="single"/>
          <w:lang w:val="pl-PL"/>
        </w:rPr>
        <w:t xml:space="preserve"> po </w:t>
      </w:r>
      <w:proofErr w:type="spellStart"/>
      <w:r w:rsidRPr="00801C06">
        <w:rPr>
          <w:rFonts w:ascii="Times New Roman" w:hAnsi="Times New Roman"/>
          <w:b w:val="0"/>
          <w:u w:val="single"/>
          <w:lang w:val="pl-PL"/>
        </w:rPr>
        <w:t>atidarymo</w:t>
      </w:r>
      <w:proofErr w:type="spellEnd"/>
    </w:p>
    <w:p w14:paraId="5E4F899E" w14:textId="77777777" w:rsidR="006E092D" w:rsidRPr="00801C06" w:rsidRDefault="006E092D" w:rsidP="006E092D">
      <w:pPr>
        <w:pStyle w:val="BodyText"/>
        <w:rPr>
          <w:rFonts w:ascii="Times New Roman" w:hAnsi="Times New Roman"/>
          <w:b w:val="0"/>
          <w:lang w:val="pl-PL"/>
        </w:rPr>
      </w:pPr>
      <w:r>
        <w:rPr>
          <w:rFonts w:ascii="Times New Roman" w:hAnsi="Times New Roman" w:cs="Times New Roman"/>
          <w:b w:val="0"/>
          <w:bCs w:val="0"/>
          <w:lang w:val="lt-LT"/>
        </w:rPr>
        <w:t>V</w:t>
      </w:r>
      <w:r w:rsidRPr="00C44721">
        <w:rPr>
          <w:rFonts w:ascii="Times New Roman" w:hAnsi="Times New Roman" w:cs="Times New Roman"/>
          <w:b w:val="0"/>
          <w:bCs w:val="0"/>
          <w:lang w:val="lt-LT"/>
        </w:rPr>
        <w:t>artoti nedelsiant</w:t>
      </w:r>
      <w:r w:rsidRPr="00801C06">
        <w:rPr>
          <w:rFonts w:ascii="Times New Roman" w:hAnsi="Times New Roman"/>
          <w:b w:val="0"/>
          <w:lang w:val="pl-PL"/>
        </w:rPr>
        <w:t>.</w:t>
      </w:r>
    </w:p>
    <w:p w14:paraId="2C5F4ABE" w14:textId="77777777" w:rsidR="006E092D" w:rsidRPr="00E8709F" w:rsidRDefault="006E092D" w:rsidP="006E092D">
      <w:pPr>
        <w:pStyle w:val="BodyText"/>
        <w:rPr>
          <w:rFonts w:ascii="Times New Roman" w:hAnsi="Times New Roman" w:cs="Times New Roman"/>
          <w:b w:val="0"/>
          <w:bCs w:val="0"/>
          <w:lang w:val="lt-LT"/>
        </w:rPr>
      </w:pPr>
    </w:p>
    <w:p w14:paraId="5EC3146B" w14:textId="5EF10A10" w:rsidR="006E092D" w:rsidRPr="00297EB5" w:rsidRDefault="0012185D" w:rsidP="006E092D">
      <w:pPr>
        <w:tabs>
          <w:tab w:val="left" w:pos="567"/>
        </w:tabs>
        <w:spacing w:line="260" w:lineRule="exact"/>
        <w:rPr>
          <w:rFonts w:ascii="Times New Roman" w:hAnsi="Times New Roman"/>
          <w:lang w:val="lt-LT"/>
        </w:rPr>
      </w:pPr>
      <w:proofErr w:type="spellStart"/>
      <w:r>
        <w:rPr>
          <w:rFonts w:ascii="Times New Roman" w:hAnsi="Times New Roman"/>
          <w:lang w:val="lt-LT"/>
        </w:rPr>
        <w:t>Ropsine</w:t>
      </w:r>
      <w:proofErr w:type="spellEnd"/>
      <w:r w:rsidR="006E092D" w:rsidRPr="00297EB5">
        <w:rPr>
          <w:rFonts w:ascii="Times New Roman" w:hAnsi="Times New Roman"/>
          <w:lang w:val="lt-LT"/>
        </w:rPr>
        <w:t xml:space="preserve"> </w:t>
      </w:r>
      <w:r w:rsidR="006E092D">
        <w:rPr>
          <w:rFonts w:ascii="Times New Roman" w:hAnsi="Times New Roman"/>
          <w:lang w:val="lt-LT"/>
        </w:rPr>
        <w:t xml:space="preserve">vaistinius preparatus </w:t>
      </w:r>
      <w:r w:rsidR="006E092D" w:rsidRPr="00297EB5">
        <w:rPr>
          <w:rFonts w:ascii="Times New Roman" w:hAnsi="Times New Roman"/>
          <w:lang w:val="lt-LT"/>
        </w:rPr>
        <w:t>galima vartoti tik vieną kartą. Bet kokį nesuvartotą tirpalą būtina sunaikinti.</w:t>
      </w:r>
    </w:p>
    <w:p w14:paraId="7CF32BF4" w14:textId="77777777" w:rsidR="006E092D" w:rsidRPr="00297EB5" w:rsidRDefault="006E092D" w:rsidP="006E092D">
      <w:pPr>
        <w:numPr>
          <w:ilvl w:val="12"/>
          <w:numId w:val="0"/>
        </w:numPr>
        <w:ind w:right="-2"/>
        <w:rPr>
          <w:rFonts w:ascii="Times New Roman" w:hAnsi="Times New Roman"/>
          <w:noProof/>
          <w:lang w:val="lt-LT"/>
        </w:rPr>
      </w:pPr>
    </w:p>
    <w:p w14:paraId="17EA1CBD" w14:textId="77777777" w:rsidR="006E092D" w:rsidRPr="00297EB5" w:rsidRDefault="006E092D" w:rsidP="006E092D">
      <w:pPr>
        <w:tabs>
          <w:tab w:val="left" w:pos="567"/>
        </w:tabs>
        <w:spacing w:line="260" w:lineRule="exact"/>
        <w:rPr>
          <w:rFonts w:ascii="Times New Roman" w:hAnsi="Times New Roman"/>
          <w:lang w:val="lt-LT"/>
        </w:rPr>
      </w:pPr>
      <w:r w:rsidRPr="00297EB5">
        <w:rPr>
          <w:rFonts w:ascii="Times New Roman" w:hAnsi="Times New Roman"/>
          <w:lang w:val="lt-LT"/>
        </w:rPr>
        <w:t xml:space="preserve">Šį </w:t>
      </w:r>
      <w:r>
        <w:rPr>
          <w:rFonts w:ascii="Times New Roman" w:hAnsi="Times New Roman"/>
          <w:lang w:val="lt-LT"/>
        </w:rPr>
        <w:t>vaistinį preparatą</w:t>
      </w:r>
      <w:r w:rsidRPr="00297EB5">
        <w:rPr>
          <w:rFonts w:ascii="Times New Roman" w:hAnsi="Times New Roman"/>
          <w:lang w:val="lt-LT"/>
        </w:rPr>
        <w:t xml:space="preserve"> prieš vartojimą reikia apžiūrėti. Tirpalą galima vartoti tik tada, jeigu jis yra skaidrus ir be matomų dalelių bei jeigu </w:t>
      </w:r>
      <w:proofErr w:type="spellStart"/>
      <w:r w:rsidRPr="00297EB5">
        <w:rPr>
          <w:rFonts w:ascii="Times New Roman" w:hAnsi="Times New Roman"/>
          <w:lang w:val="lt-LT"/>
        </w:rPr>
        <w:t>talpyklė</w:t>
      </w:r>
      <w:proofErr w:type="spellEnd"/>
      <w:r w:rsidRPr="00297EB5">
        <w:rPr>
          <w:rFonts w:ascii="Times New Roman" w:hAnsi="Times New Roman"/>
          <w:lang w:val="lt-LT"/>
        </w:rPr>
        <w:t xml:space="preserve"> yra nepažeista.</w:t>
      </w:r>
    </w:p>
    <w:p w14:paraId="0B5D441F" w14:textId="77777777" w:rsidR="006E092D" w:rsidRPr="00297EB5" w:rsidRDefault="006E092D" w:rsidP="006E092D">
      <w:pPr>
        <w:numPr>
          <w:ilvl w:val="12"/>
          <w:numId w:val="0"/>
        </w:numPr>
        <w:ind w:right="-2"/>
        <w:rPr>
          <w:rFonts w:ascii="Times New Roman" w:hAnsi="Times New Roman"/>
          <w:noProof/>
          <w:lang w:val="lt-LT"/>
        </w:rPr>
      </w:pPr>
    </w:p>
    <w:p w14:paraId="140B1B5A" w14:textId="77777777" w:rsidR="006E092D" w:rsidRPr="00297EB5" w:rsidRDefault="006E092D" w:rsidP="006E092D">
      <w:pPr>
        <w:tabs>
          <w:tab w:val="left" w:pos="567"/>
        </w:tabs>
        <w:spacing w:line="260" w:lineRule="exact"/>
        <w:rPr>
          <w:rFonts w:ascii="Times New Roman" w:hAnsi="Times New Roman"/>
          <w:lang w:val="lt-LT"/>
        </w:rPr>
      </w:pPr>
      <w:r w:rsidRPr="00297EB5">
        <w:rPr>
          <w:rFonts w:ascii="Times New Roman" w:hAnsi="Times New Roman"/>
          <w:lang w:val="lt-LT"/>
        </w:rPr>
        <w:t xml:space="preserve">Nepažeistos </w:t>
      </w:r>
      <w:proofErr w:type="spellStart"/>
      <w:r w:rsidRPr="00297EB5">
        <w:rPr>
          <w:rFonts w:ascii="Times New Roman" w:hAnsi="Times New Roman"/>
          <w:lang w:val="lt-LT"/>
        </w:rPr>
        <w:t>talpyklės</w:t>
      </w:r>
      <w:proofErr w:type="spellEnd"/>
      <w:r w:rsidRPr="00297EB5">
        <w:rPr>
          <w:rFonts w:ascii="Times New Roman" w:hAnsi="Times New Roman"/>
          <w:lang w:val="lt-LT"/>
        </w:rPr>
        <w:t xml:space="preserve"> negalima </w:t>
      </w:r>
      <w:proofErr w:type="spellStart"/>
      <w:r w:rsidRPr="00297EB5">
        <w:rPr>
          <w:rFonts w:ascii="Times New Roman" w:hAnsi="Times New Roman"/>
          <w:lang w:val="lt-LT"/>
        </w:rPr>
        <w:t>autoklavuoti</w:t>
      </w:r>
      <w:proofErr w:type="spellEnd"/>
      <w:r w:rsidRPr="00297EB5">
        <w:rPr>
          <w:rFonts w:ascii="Times New Roman" w:hAnsi="Times New Roman"/>
          <w:lang w:val="lt-LT"/>
        </w:rPr>
        <w:t xml:space="preserve"> kartotinai.</w:t>
      </w:r>
    </w:p>
    <w:p w14:paraId="0925071E" w14:textId="77777777" w:rsidR="006E092D" w:rsidRPr="00297EB5" w:rsidRDefault="006E092D" w:rsidP="006E092D">
      <w:pPr>
        <w:numPr>
          <w:ilvl w:val="12"/>
          <w:numId w:val="0"/>
        </w:numPr>
        <w:jc w:val="both"/>
        <w:rPr>
          <w:rFonts w:ascii="Times New Roman" w:hAnsi="Times New Roman"/>
          <w:b/>
          <w:color w:val="000000"/>
          <w:lang w:val="lt-LT"/>
        </w:rPr>
      </w:pPr>
    </w:p>
    <w:p w14:paraId="6C8EBEF2" w14:textId="77777777" w:rsidR="006E092D" w:rsidRPr="002332EA" w:rsidRDefault="006E092D" w:rsidP="006E092D">
      <w:pPr>
        <w:keepNext/>
        <w:tabs>
          <w:tab w:val="num" w:pos="567"/>
        </w:tabs>
        <w:spacing w:line="260" w:lineRule="exact"/>
        <w:ind w:left="-6"/>
        <w:rPr>
          <w:rFonts w:ascii="Times New Roman" w:hAnsi="Times New Roman"/>
          <w:u w:val="single"/>
          <w:lang w:val="lt-LT"/>
        </w:rPr>
      </w:pPr>
      <w:r w:rsidRPr="002332EA">
        <w:rPr>
          <w:rFonts w:ascii="Times New Roman" w:hAnsi="Times New Roman"/>
          <w:u w:val="single"/>
          <w:lang w:val="lt-LT"/>
        </w:rPr>
        <w:t>Nesuderinamumas</w:t>
      </w:r>
    </w:p>
    <w:p w14:paraId="3B403AD5" w14:textId="77777777" w:rsidR="006E092D" w:rsidRPr="002332EA" w:rsidRDefault="006E092D" w:rsidP="006E092D">
      <w:pPr>
        <w:keepNext/>
        <w:tabs>
          <w:tab w:val="num" w:pos="567"/>
        </w:tabs>
        <w:spacing w:line="260" w:lineRule="exact"/>
        <w:ind w:left="-6"/>
        <w:rPr>
          <w:rFonts w:ascii="Times New Roman" w:hAnsi="Times New Roman"/>
          <w:lang w:val="lt-LT"/>
        </w:rPr>
      </w:pPr>
      <w:r w:rsidRPr="002332EA">
        <w:rPr>
          <w:rFonts w:ascii="Times New Roman" w:hAnsi="Times New Roman"/>
          <w:lang w:val="lt-LT"/>
        </w:rPr>
        <w:t>Suderinamumo tyrimų neatlikta, todėl šio vaist</w:t>
      </w:r>
      <w:r>
        <w:rPr>
          <w:rFonts w:ascii="Times New Roman" w:hAnsi="Times New Roman"/>
          <w:lang w:val="lt-LT"/>
        </w:rPr>
        <w:t>inio preparat</w:t>
      </w:r>
      <w:r w:rsidRPr="002332EA">
        <w:rPr>
          <w:rFonts w:ascii="Times New Roman" w:hAnsi="Times New Roman"/>
          <w:lang w:val="lt-LT"/>
        </w:rPr>
        <w:t>o maišyti su kitais negalima.</w:t>
      </w:r>
    </w:p>
    <w:p w14:paraId="2A1DCD08" w14:textId="77777777" w:rsidR="006E092D" w:rsidRPr="002332EA" w:rsidRDefault="006E092D" w:rsidP="006E092D">
      <w:pPr>
        <w:keepNext/>
        <w:tabs>
          <w:tab w:val="num" w:pos="567"/>
        </w:tabs>
        <w:spacing w:line="260" w:lineRule="exact"/>
        <w:ind w:left="-6"/>
        <w:rPr>
          <w:rFonts w:ascii="Times New Roman" w:hAnsi="Times New Roman"/>
          <w:lang w:val="lt-LT"/>
        </w:rPr>
      </w:pPr>
      <w:r w:rsidRPr="002332EA">
        <w:rPr>
          <w:rFonts w:ascii="Times New Roman" w:hAnsi="Times New Roman"/>
          <w:lang w:val="lt-LT"/>
        </w:rPr>
        <w:t xml:space="preserve">Šarminiuose tirpaluose gali atsirasti nuosėdų, nes </w:t>
      </w:r>
      <w:proofErr w:type="spellStart"/>
      <w:r w:rsidRPr="002332EA">
        <w:rPr>
          <w:rFonts w:ascii="Times New Roman" w:hAnsi="Times New Roman"/>
          <w:lang w:val="lt-LT"/>
        </w:rPr>
        <w:t>ropivakainas</w:t>
      </w:r>
      <w:proofErr w:type="spellEnd"/>
      <w:r w:rsidRPr="002332EA">
        <w:rPr>
          <w:rFonts w:ascii="Times New Roman" w:hAnsi="Times New Roman"/>
          <w:lang w:val="lt-LT"/>
        </w:rPr>
        <w:t xml:space="preserve"> blogai tirpsta esant pH &gt; 6,0.</w:t>
      </w:r>
    </w:p>
    <w:p w14:paraId="544F629A" w14:textId="77777777" w:rsidR="006E092D" w:rsidRPr="00ED5DC0" w:rsidRDefault="006E092D" w:rsidP="006E092D">
      <w:pPr>
        <w:keepNext/>
        <w:tabs>
          <w:tab w:val="num" w:pos="567"/>
        </w:tabs>
        <w:spacing w:line="260" w:lineRule="exact"/>
        <w:ind w:left="-6"/>
        <w:rPr>
          <w:rFonts w:ascii="Times New Roman" w:hAnsi="Times New Roman"/>
          <w:u w:val="single"/>
          <w:lang w:val="lt-LT"/>
        </w:rPr>
      </w:pPr>
    </w:p>
    <w:p w14:paraId="04869EB7" w14:textId="77777777" w:rsidR="006E092D" w:rsidRPr="00297EB5" w:rsidRDefault="006E092D" w:rsidP="006E092D">
      <w:pPr>
        <w:autoSpaceDE w:val="0"/>
        <w:autoSpaceDN w:val="0"/>
        <w:adjustRightInd w:val="0"/>
        <w:rPr>
          <w:rFonts w:ascii="Times New Roman" w:hAnsi="Times New Roman"/>
          <w:u w:val="single"/>
          <w:lang w:val="lt-LT"/>
        </w:rPr>
      </w:pPr>
      <w:r w:rsidRPr="00297EB5">
        <w:rPr>
          <w:rFonts w:ascii="Times New Roman" w:hAnsi="Times New Roman"/>
          <w:u w:val="single"/>
          <w:lang w:val="lt-LT"/>
        </w:rPr>
        <w:t>Atliekų tvarkymas</w:t>
      </w:r>
    </w:p>
    <w:p w14:paraId="3B83941E" w14:textId="77777777" w:rsidR="006E092D" w:rsidRPr="005246A3" w:rsidRDefault="006E092D" w:rsidP="006E092D">
      <w:pPr>
        <w:tabs>
          <w:tab w:val="left" w:pos="567"/>
        </w:tabs>
        <w:spacing w:line="260" w:lineRule="exact"/>
        <w:rPr>
          <w:rFonts w:ascii="Times New Roman" w:hAnsi="Times New Roman"/>
          <w:lang w:val="lt-LT"/>
        </w:rPr>
      </w:pPr>
      <w:r w:rsidRPr="00297EB5">
        <w:rPr>
          <w:rFonts w:ascii="Times New Roman" w:hAnsi="Times New Roman"/>
          <w:lang w:val="lt-LT"/>
        </w:rPr>
        <w:t xml:space="preserve">Nesuvartotą </w:t>
      </w:r>
      <w:r>
        <w:rPr>
          <w:rFonts w:ascii="Times New Roman" w:hAnsi="Times New Roman"/>
          <w:lang w:val="lt-LT"/>
        </w:rPr>
        <w:t xml:space="preserve">vaistinį preparatą </w:t>
      </w:r>
      <w:r w:rsidRPr="00297EB5">
        <w:rPr>
          <w:rFonts w:ascii="Times New Roman" w:hAnsi="Times New Roman"/>
          <w:lang w:val="lt-LT"/>
        </w:rPr>
        <w:t>ar atliekas reikia tvarkyti laikantis vietinių reikalavimų.</w:t>
      </w:r>
    </w:p>
    <w:p w14:paraId="14AC77B6" w14:textId="34680CB3" w:rsidR="006E092D" w:rsidRDefault="006E092D" w:rsidP="006E092D"/>
    <w:sectPr w:rsidR="006E0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4157A"/>
    <w:multiLevelType w:val="multilevel"/>
    <w:tmpl w:val="371A2A7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15:restartNumberingAfterBreak="0">
    <w:nsid w:val="0F6A1077"/>
    <w:multiLevelType w:val="multilevel"/>
    <w:tmpl w:val="668C7D1A"/>
    <w:lvl w:ilvl="0">
      <w:start w:val="4"/>
      <w:numFmt w:val="decimal"/>
      <w:lvlText w:val="%1"/>
      <w:lvlJc w:val="left"/>
      <w:pPr>
        <w:ind w:left="360" w:hanging="360"/>
      </w:pPr>
      <w:rPr>
        <w:rFonts w:hint="default"/>
      </w:rPr>
    </w:lvl>
    <w:lvl w:ilvl="1">
      <w:start w:val="1"/>
      <w:numFmt w:val="decimal"/>
      <w:lvlText w:val="%1.%2"/>
      <w:lvlJc w:val="left"/>
      <w:pPr>
        <w:ind w:left="1125" w:hanging="360"/>
      </w:pPr>
      <w:rPr>
        <w:rFonts w:hint="default"/>
        <w:b/>
        <w:bCs/>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495C8B"/>
    <w:multiLevelType w:val="hybridMultilevel"/>
    <w:tmpl w:val="377858C4"/>
    <w:lvl w:ilvl="0" w:tplc="959CFD92">
      <w:start w:val="1"/>
      <w:numFmt w:val="bullet"/>
      <w:lvlRestart w:val="0"/>
      <w:pStyle w:val="List1withbullet"/>
      <w:lvlText w:val=""/>
      <w:lvlJc w:val="left"/>
      <w:pPr>
        <w:tabs>
          <w:tab w:val="num" w:pos="360"/>
        </w:tabs>
        <w:ind w:left="283" w:hanging="283"/>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A05AC"/>
    <w:multiLevelType w:val="hybridMultilevel"/>
    <w:tmpl w:val="A3D8372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A80D8E"/>
    <w:multiLevelType w:val="hybridMultilevel"/>
    <w:tmpl w:val="3FAE8410"/>
    <w:lvl w:ilvl="0" w:tplc="D584DD8A">
      <w:start w:val="1"/>
      <w:numFmt w:val="bullet"/>
      <w:lvlRestart w:val="0"/>
      <w:pStyle w:val="List2withbullet"/>
      <w:lvlText w:val=""/>
      <w:lvlJc w:val="left"/>
      <w:pPr>
        <w:tabs>
          <w:tab w:val="num" w:pos="567"/>
        </w:tabs>
        <w:ind w:left="567"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3A6DB6"/>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CD961D8"/>
    <w:multiLevelType w:val="hybridMultilevel"/>
    <w:tmpl w:val="D4F0B3D2"/>
    <w:lvl w:ilvl="0" w:tplc="2F040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5"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A363EB"/>
    <w:multiLevelType w:val="hybridMultilevel"/>
    <w:tmpl w:val="9A925EF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D23D96"/>
    <w:multiLevelType w:val="hybridMultilevel"/>
    <w:tmpl w:val="DBA250A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8071F"/>
    <w:multiLevelType w:val="hybridMultilevel"/>
    <w:tmpl w:val="E9A859D4"/>
    <w:lvl w:ilvl="0" w:tplc="FBDAA82C">
      <w:start w:val="1"/>
      <w:numFmt w:val="bullet"/>
      <w:lvlText w:val=""/>
      <w:lvlJc w:val="left"/>
      <w:pPr>
        <w:tabs>
          <w:tab w:val="num" w:pos="360"/>
        </w:tabs>
        <w:ind w:left="340"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6EAA36BD"/>
    <w:multiLevelType w:val="hybridMultilevel"/>
    <w:tmpl w:val="CD909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172563"/>
    <w:multiLevelType w:val="singleLevel"/>
    <w:tmpl w:val="5EA2C854"/>
    <w:lvl w:ilvl="0">
      <w:start w:val="1"/>
      <w:numFmt w:val="bullet"/>
      <w:pStyle w:val="Tablelist"/>
      <w:lvlText w:val=""/>
      <w:lvlJc w:val="left"/>
      <w:pPr>
        <w:tabs>
          <w:tab w:val="num" w:pos="360"/>
        </w:tabs>
        <w:ind w:left="284" w:hanging="284"/>
      </w:pPr>
      <w:rPr>
        <w:rFonts w:ascii="Symbol" w:hAnsi="Symbol" w:hint="default"/>
      </w:rPr>
    </w:lvl>
  </w:abstractNum>
  <w:abstractNum w:abstractNumId="25"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E0066B"/>
    <w:multiLevelType w:val="hybridMultilevel"/>
    <w:tmpl w:val="AE6AC71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14"/>
    <w:lvlOverride w:ilvl="0">
      <w:startOverride w:val="1"/>
    </w:lvlOverride>
  </w:num>
  <w:num w:numId="4">
    <w:abstractNumId w:val="17"/>
  </w:num>
  <w:num w:numId="5">
    <w:abstractNumId w:val="11"/>
  </w:num>
  <w:num w:numId="6">
    <w:abstractNumId w:val="4"/>
  </w:num>
  <w:num w:numId="7">
    <w:abstractNumId w:val="3"/>
  </w:num>
  <w:num w:numId="8">
    <w:abstractNumId w:val="13"/>
  </w:num>
  <w:num w:numId="9">
    <w:abstractNumId w:val="20"/>
  </w:num>
  <w:num w:numId="10">
    <w:abstractNumId w:val="18"/>
  </w:num>
  <w:num w:numId="11">
    <w:abstractNumId w:val="25"/>
  </w:num>
  <w:num w:numId="12">
    <w:abstractNumId w:val="12"/>
  </w:num>
  <w:num w:numId="13">
    <w:abstractNumId w:val="22"/>
  </w:num>
  <w:num w:numId="14">
    <w:abstractNumId w:val="0"/>
  </w:num>
  <w:num w:numId="15">
    <w:abstractNumId w:val="1"/>
    <w:lvlOverride w:ilvl="0">
      <w:lvl w:ilvl="0">
        <w:start w:val="1"/>
        <w:numFmt w:val="bullet"/>
        <w:lvlText w:val="-"/>
        <w:legacy w:legacy="1" w:legacySpace="0" w:legacyIndent="360"/>
        <w:lvlJc w:val="left"/>
        <w:pPr>
          <w:ind w:left="360" w:hanging="360"/>
        </w:pPr>
      </w:lvl>
    </w:lvlOverride>
  </w:num>
  <w:num w:numId="16">
    <w:abstractNumId w:val="6"/>
  </w:num>
  <w:num w:numId="17">
    <w:abstractNumId w:val="2"/>
  </w:num>
  <w:num w:numId="18">
    <w:abstractNumId w:val="27"/>
  </w:num>
  <w:num w:numId="19">
    <w:abstractNumId w:val="23"/>
  </w:num>
  <w:num w:numId="20">
    <w:abstractNumId w:val="15"/>
  </w:num>
  <w:num w:numId="21">
    <w:abstractNumId w:val="16"/>
  </w:num>
  <w:num w:numId="22">
    <w:abstractNumId w:val="5"/>
  </w:num>
  <w:num w:numId="23">
    <w:abstractNumId w:val="24"/>
  </w:num>
  <w:num w:numId="24">
    <w:abstractNumId w:val="7"/>
  </w:num>
  <w:num w:numId="25">
    <w:abstractNumId w:val="10"/>
  </w:num>
  <w:num w:numId="26">
    <w:abstractNumId w:val="26"/>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2D"/>
    <w:rsid w:val="000F2861"/>
    <w:rsid w:val="0012185D"/>
    <w:rsid w:val="001B1F01"/>
    <w:rsid w:val="00240ADB"/>
    <w:rsid w:val="00284D19"/>
    <w:rsid w:val="002A775B"/>
    <w:rsid w:val="002D2ED2"/>
    <w:rsid w:val="003003B2"/>
    <w:rsid w:val="00343ABD"/>
    <w:rsid w:val="00352B9D"/>
    <w:rsid w:val="003955AF"/>
    <w:rsid w:val="003F212E"/>
    <w:rsid w:val="003F615A"/>
    <w:rsid w:val="00543553"/>
    <w:rsid w:val="005B440E"/>
    <w:rsid w:val="005F35A3"/>
    <w:rsid w:val="005F6F09"/>
    <w:rsid w:val="00602068"/>
    <w:rsid w:val="006A1903"/>
    <w:rsid w:val="006C2EF8"/>
    <w:rsid w:val="006E092D"/>
    <w:rsid w:val="006F5A37"/>
    <w:rsid w:val="0075685E"/>
    <w:rsid w:val="00852E21"/>
    <w:rsid w:val="008826D9"/>
    <w:rsid w:val="00937A9D"/>
    <w:rsid w:val="009D03E8"/>
    <w:rsid w:val="00A30DEC"/>
    <w:rsid w:val="00A47342"/>
    <w:rsid w:val="00A812AB"/>
    <w:rsid w:val="00A91482"/>
    <w:rsid w:val="00AB4AFD"/>
    <w:rsid w:val="00AF0418"/>
    <w:rsid w:val="00B42C6E"/>
    <w:rsid w:val="00BB28D3"/>
    <w:rsid w:val="00D1031C"/>
    <w:rsid w:val="00D64A8C"/>
    <w:rsid w:val="00D827DA"/>
    <w:rsid w:val="00DC2240"/>
    <w:rsid w:val="00DF119E"/>
    <w:rsid w:val="00E81789"/>
    <w:rsid w:val="00EB786C"/>
    <w:rsid w:val="00F06A0D"/>
    <w:rsid w:val="00F4138D"/>
    <w:rsid w:val="00F560CA"/>
    <w:rsid w:val="00FD4B69"/>
    <w:rsid w:val="00FD54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71DF"/>
  <w15:chartTrackingRefBased/>
  <w15:docId w15:val="{44E62940-373D-8846-A415-C8765FDC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92D"/>
    <w:rPr>
      <w:rFonts w:ascii="Arial" w:eastAsia="Times New Roman" w:hAnsi="Arial" w:cs="Times New Roman"/>
      <w:kern w:val="0"/>
      <w:sz w:val="22"/>
      <w:szCs w:val="22"/>
      <w:lang w:val="de-DE" w:eastAsia="lt-LT"/>
      <w14:ligatures w14:val="none"/>
    </w:rPr>
  </w:style>
  <w:style w:type="paragraph" w:styleId="Heading1">
    <w:name w:val="heading 1"/>
    <w:basedOn w:val="Normal"/>
    <w:next w:val="Normal"/>
    <w:link w:val="Heading1Char"/>
    <w:uiPriority w:val="99"/>
    <w:qFormat/>
    <w:rsid w:val="006E092D"/>
    <w:pPr>
      <w:keepNext/>
      <w:outlineLvl w:val="0"/>
    </w:pPr>
    <w:rPr>
      <w:b/>
      <w:sz w:val="28"/>
      <w:szCs w:val="20"/>
      <w:lang w:val="en-US"/>
    </w:rPr>
  </w:style>
  <w:style w:type="paragraph" w:styleId="Heading2">
    <w:name w:val="heading 2"/>
    <w:basedOn w:val="Normal"/>
    <w:next w:val="Normal"/>
    <w:link w:val="Heading2Char"/>
    <w:uiPriority w:val="99"/>
    <w:qFormat/>
    <w:rsid w:val="006E092D"/>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6E092D"/>
    <w:pPr>
      <w:keepNext/>
      <w:spacing w:before="240" w:after="60"/>
      <w:outlineLvl w:val="2"/>
    </w:pPr>
    <w:rPr>
      <w:rFonts w:cs="Arial"/>
      <w:b/>
      <w:bCs/>
      <w:sz w:val="26"/>
      <w:szCs w:val="26"/>
    </w:rPr>
  </w:style>
  <w:style w:type="paragraph" w:styleId="Heading4">
    <w:name w:val="heading 4"/>
    <w:basedOn w:val="Heading3"/>
    <w:next w:val="BodyText"/>
    <w:link w:val="Heading4Char"/>
    <w:uiPriority w:val="99"/>
    <w:qFormat/>
    <w:rsid w:val="006E092D"/>
    <w:pPr>
      <w:keepLines/>
      <w:tabs>
        <w:tab w:val="left" w:pos="1985"/>
      </w:tabs>
      <w:spacing w:before="120" w:after="120"/>
      <w:ind w:left="1985" w:hanging="1985"/>
      <w:jc w:val="both"/>
      <w:outlineLvl w:val="3"/>
    </w:pPr>
    <w:rPr>
      <w:rFonts w:ascii="Times New Roman" w:hAnsi="Times New Roman" w:cs="Times New Roman"/>
      <w:bCs w:val="0"/>
      <w:sz w:val="28"/>
      <w:szCs w:val="20"/>
      <w:lang w:val="en-US" w:eastAsia="en-US"/>
    </w:rPr>
  </w:style>
  <w:style w:type="paragraph" w:styleId="Heading5">
    <w:name w:val="heading 5"/>
    <w:basedOn w:val="Heading4"/>
    <w:next w:val="BodyText"/>
    <w:link w:val="Heading5Char"/>
    <w:uiPriority w:val="99"/>
    <w:qFormat/>
    <w:rsid w:val="006E092D"/>
    <w:pPr>
      <w:outlineLvl w:val="4"/>
    </w:pPr>
  </w:style>
  <w:style w:type="paragraph" w:styleId="Heading6">
    <w:name w:val="heading 6"/>
    <w:basedOn w:val="Heading5"/>
    <w:next w:val="BodyText"/>
    <w:link w:val="Heading6Char"/>
    <w:uiPriority w:val="99"/>
    <w:qFormat/>
    <w:rsid w:val="006E092D"/>
    <w:pPr>
      <w:outlineLvl w:val="5"/>
    </w:pPr>
  </w:style>
  <w:style w:type="paragraph" w:styleId="Heading7">
    <w:name w:val="heading 7"/>
    <w:aliases w:val="not allowed"/>
    <w:basedOn w:val="Normal"/>
    <w:next w:val="Normal"/>
    <w:link w:val="Heading7Char"/>
    <w:uiPriority w:val="99"/>
    <w:qFormat/>
    <w:rsid w:val="006E092D"/>
    <w:pPr>
      <w:jc w:val="both"/>
      <w:outlineLvl w:val="6"/>
    </w:pPr>
    <w:rPr>
      <w:rFonts w:ascii="Symbol" w:hAnsi="Symbol"/>
      <w:color w:val="00FF00"/>
      <w:sz w:val="24"/>
      <w:szCs w:val="20"/>
      <w:lang w:val="en-US" w:eastAsia="en-US"/>
    </w:rPr>
  </w:style>
  <w:style w:type="paragraph" w:styleId="Heading8">
    <w:name w:val="heading 8"/>
    <w:aliases w:val="do not use"/>
    <w:basedOn w:val="Normal"/>
    <w:next w:val="Normal"/>
    <w:link w:val="Heading8Char"/>
    <w:uiPriority w:val="99"/>
    <w:qFormat/>
    <w:rsid w:val="006E092D"/>
    <w:pPr>
      <w:jc w:val="both"/>
      <w:outlineLvl w:val="7"/>
    </w:pPr>
    <w:rPr>
      <w:rFonts w:ascii="Symbol" w:hAnsi="Symbol"/>
      <w:color w:val="00FF00"/>
      <w:sz w:val="24"/>
      <w:szCs w:val="20"/>
      <w:lang w:val="en-US" w:eastAsia="en-US"/>
    </w:rPr>
  </w:style>
  <w:style w:type="paragraph" w:styleId="Heading9">
    <w:name w:val="heading 9"/>
    <w:aliases w:val="forbidden"/>
    <w:basedOn w:val="Normal"/>
    <w:next w:val="Normal"/>
    <w:link w:val="Heading9Char"/>
    <w:uiPriority w:val="99"/>
    <w:qFormat/>
    <w:rsid w:val="006E092D"/>
    <w:pPr>
      <w:jc w:val="both"/>
      <w:outlineLvl w:val="8"/>
    </w:pPr>
    <w:rPr>
      <w:rFonts w:ascii="Symbol" w:hAnsi="Symbol"/>
      <w:color w:val="00FF0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E092D"/>
    <w:pPr>
      <w:autoSpaceDE w:val="0"/>
      <w:autoSpaceDN w:val="0"/>
    </w:pPr>
    <w:rPr>
      <w:rFonts w:cs="Arial"/>
      <w:b/>
      <w:bCs/>
    </w:rPr>
  </w:style>
  <w:style w:type="character" w:customStyle="1" w:styleId="BodyTextChar">
    <w:name w:val="Body Text Char"/>
    <w:basedOn w:val="DefaultParagraphFont"/>
    <w:link w:val="BodyText"/>
    <w:uiPriority w:val="99"/>
    <w:rsid w:val="006E092D"/>
    <w:rPr>
      <w:rFonts w:ascii="Arial" w:eastAsia="Times New Roman" w:hAnsi="Arial" w:cs="Arial"/>
      <w:b/>
      <w:bCs/>
      <w:kern w:val="0"/>
      <w:sz w:val="22"/>
      <w:szCs w:val="22"/>
      <w:lang w:val="de-DE" w:eastAsia="lt-LT"/>
      <w14:ligatures w14:val="none"/>
    </w:rPr>
  </w:style>
  <w:style w:type="character" w:customStyle="1" w:styleId="Heading1Char">
    <w:name w:val="Heading 1 Char"/>
    <w:basedOn w:val="DefaultParagraphFont"/>
    <w:link w:val="Heading1"/>
    <w:uiPriority w:val="99"/>
    <w:rsid w:val="006E092D"/>
    <w:rPr>
      <w:rFonts w:ascii="Arial" w:eastAsia="Times New Roman" w:hAnsi="Arial" w:cs="Times New Roman"/>
      <w:b/>
      <w:kern w:val="0"/>
      <w:sz w:val="28"/>
      <w:szCs w:val="20"/>
      <w:lang w:val="en-US" w:eastAsia="lt-LT"/>
      <w14:ligatures w14:val="none"/>
    </w:rPr>
  </w:style>
  <w:style w:type="character" w:customStyle="1" w:styleId="Heading2Char">
    <w:name w:val="Heading 2 Char"/>
    <w:basedOn w:val="DefaultParagraphFont"/>
    <w:link w:val="Heading2"/>
    <w:uiPriority w:val="99"/>
    <w:rsid w:val="006E092D"/>
    <w:rPr>
      <w:rFonts w:ascii="Arial" w:eastAsia="Times New Roman" w:hAnsi="Arial" w:cs="Arial"/>
      <w:b/>
      <w:bCs/>
      <w:i/>
      <w:iCs/>
      <w:kern w:val="0"/>
      <w:sz w:val="28"/>
      <w:szCs w:val="28"/>
      <w:lang w:val="de-DE" w:eastAsia="lt-LT"/>
      <w14:ligatures w14:val="none"/>
    </w:rPr>
  </w:style>
  <w:style w:type="character" w:customStyle="1" w:styleId="Heading3Char">
    <w:name w:val="Heading 3 Char"/>
    <w:basedOn w:val="DefaultParagraphFont"/>
    <w:link w:val="Heading3"/>
    <w:uiPriority w:val="99"/>
    <w:rsid w:val="006E092D"/>
    <w:rPr>
      <w:rFonts w:ascii="Arial" w:eastAsia="Times New Roman" w:hAnsi="Arial" w:cs="Arial"/>
      <w:b/>
      <w:bCs/>
      <w:kern w:val="0"/>
      <w:sz w:val="26"/>
      <w:szCs w:val="26"/>
      <w:lang w:val="de-DE" w:eastAsia="lt-LT"/>
      <w14:ligatures w14:val="none"/>
    </w:rPr>
  </w:style>
  <w:style w:type="character" w:customStyle="1" w:styleId="Heading4Char">
    <w:name w:val="Heading 4 Char"/>
    <w:basedOn w:val="DefaultParagraphFont"/>
    <w:link w:val="Heading4"/>
    <w:uiPriority w:val="99"/>
    <w:rsid w:val="006E092D"/>
    <w:rPr>
      <w:rFonts w:ascii="Times New Roman" w:eastAsia="Times New Roman" w:hAnsi="Times New Roman" w:cs="Times New Roman"/>
      <w:b/>
      <w:kern w:val="0"/>
      <w:sz w:val="28"/>
      <w:szCs w:val="20"/>
      <w:lang w:val="en-US"/>
      <w14:ligatures w14:val="none"/>
    </w:rPr>
  </w:style>
  <w:style w:type="character" w:customStyle="1" w:styleId="Heading5Char">
    <w:name w:val="Heading 5 Char"/>
    <w:basedOn w:val="DefaultParagraphFont"/>
    <w:link w:val="Heading5"/>
    <w:uiPriority w:val="99"/>
    <w:rsid w:val="006E092D"/>
    <w:rPr>
      <w:rFonts w:ascii="Times New Roman" w:eastAsia="Times New Roman" w:hAnsi="Times New Roman" w:cs="Times New Roman"/>
      <w:b/>
      <w:kern w:val="0"/>
      <w:sz w:val="28"/>
      <w:szCs w:val="20"/>
      <w:lang w:val="en-US"/>
      <w14:ligatures w14:val="none"/>
    </w:rPr>
  </w:style>
  <w:style w:type="character" w:customStyle="1" w:styleId="Heading6Char">
    <w:name w:val="Heading 6 Char"/>
    <w:basedOn w:val="DefaultParagraphFont"/>
    <w:link w:val="Heading6"/>
    <w:uiPriority w:val="99"/>
    <w:rsid w:val="006E092D"/>
    <w:rPr>
      <w:rFonts w:ascii="Times New Roman" w:eastAsia="Times New Roman" w:hAnsi="Times New Roman" w:cs="Times New Roman"/>
      <w:b/>
      <w:kern w:val="0"/>
      <w:sz w:val="28"/>
      <w:szCs w:val="20"/>
      <w:lang w:val="en-US"/>
      <w14:ligatures w14:val="none"/>
    </w:rPr>
  </w:style>
  <w:style w:type="character" w:customStyle="1" w:styleId="Heading7Char">
    <w:name w:val="Heading 7 Char"/>
    <w:aliases w:val="not allowed Char"/>
    <w:basedOn w:val="DefaultParagraphFont"/>
    <w:link w:val="Heading7"/>
    <w:uiPriority w:val="99"/>
    <w:rsid w:val="006E092D"/>
    <w:rPr>
      <w:rFonts w:ascii="Symbol" w:eastAsia="Times New Roman" w:hAnsi="Symbol" w:cs="Times New Roman"/>
      <w:color w:val="00FF00"/>
      <w:kern w:val="0"/>
      <w:szCs w:val="20"/>
      <w:lang w:val="en-US"/>
      <w14:ligatures w14:val="none"/>
    </w:rPr>
  </w:style>
  <w:style w:type="character" w:customStyle="1" w:styleId="Heading8Char">
    <w:name w:val="Heading 8 Char"/>
    <w:aliases w:val="do not use Char"/>
    <w:basedOn w:val="DefaultParagraphFont"/>
    <w:link w:val="Heading8"/>
    <w:uiPriority w:val="99"/>
    <w:rsid w:val="006E092D"/>
    <w:rPr>
      <w:rFonts w:ascii="Symbol" w:eastAsia="Times New Roman" w:hAnsi="Symbol" w:cs="Times New Roman"/>
      <w:color w:val="00FF00"/>
      <w:kern w:val="0"/>
      <w:szCs w:val="20"/>
      <w:lang w:val="en-US"/>
      <w14:ligatures w14:val="none"/>
    </w:rPr>
  </w:style>
  <w:style w:type="character" w:customStyle="1" w:styleId="Heading9Char">
    <w:name w:val="Heading 9 Char"/>
    <w:aliases w:val="forbidden Char"/>
    <w:basedOn w:val="DefaultParagraphFont"/>
    <w:link w:val="Heading9"/>
    <w:uiPriority w:val="99"/>
    <w:rsid w:val="006E092D"/>
    <w:rPr>
      <w:rFonts w:ascii="Symbol" w:eastAsia="Times New Roman" w:hAnsi="Symbol" w:cs="Times New Roman"/>
      <w:color w:val="00FF00"/>
      <w:kern w:val="0"/>
      <w:szCs w:val="20"/>
      <w:lang w:val="en-US"/>
      <w14:ligatures w14:val="none"/>
    </w:rPr>
  </w:style>
  <w:style w:type="character" w:styleId="Hyperlink">
    <w:name w:val="Hyperlink"/>
    <w:uiPriority w:val="99"/>
    <w:rsid w:val="006E092D"/>
    <w:rPr>
      <w:rFonts w:ascii="Times New Roman" w:hAnsi="Times New Roman" w:cs="Times New Roman"/>
      <w:color w:val="0000FF"/>
      <w:u w:val="single"/>
    </w:rPr>
  </w:style>
  <w:style w:type="character" w:styleId="FollowedHyperlink">
    <w:name w:val="FollowedHyperlink"/>
    <w:uiPriority w:val="99"/>
    <w:semiHidden/>
    <w:rsid w:val="006E092D"/>
    <w:rPr>
      <w:rFonts w:cs="Times New Roman"/>
      <w:color w:val="800080"/>
      <w:u w:val="single"/>
    </w:rPr>
  </w:style>
  <w:style w:type="character" w:styleId="Emphasis">
    <w:name w:val="Emphasis"/>
    <w:uiPriority w:val="99"/>
    <w:qFormat/>
    <w:rsid w:val="006E092D"/>
    <w:rPr>
      <w:rFonts w:ascii="Times New Roman" w:hAnsi="Times New Roman" w:cs="Times New Roman"/>
      <w:i/>
      <w:iCs/>
    </w:rPr>
  </w:style>
  <w:style w:type="character" w:styleId="Strong">
    <w:name w:val="Strong"/>
    <w:uiPriority w:val="99"/>
    <w:qFormat/>
    <w:rsid w:val="006E092D"/>
    <w:rPr>
      <w:rFonts w:ascii="Times New Roman" w:hAnsi="Times New Roman" w:cs="Times New Roman"/>
      <w:b/>
      <w:bCs/>
    </w:rPr>
  </w:style>
  <w:style w:type="paragraph" w:styleId="CommentText">
    <w:name w:val="annotation text"/>
    <w:basedOn w:val="Normal"/>
    <w:link w:val="CommentTextChar"/>
    <w:uiPriority w:val="99"/>
    <w:semiHidden/>
    <w:rsid w:val="006E092D"/>
    <w:rPr>
      <w:sz w:val="20"/>
      <w:szCs w:val="20"/>
    </w:rPr>
  </w:style>
  <w:style w:type="character" w:customStyle="1" w:styleId="CommentTextChar">
    <w:name w:val="Comment Text Char"/>
    <w:basedOn w:val="DefaultParagraphFont"/>
    <w:link w:val="CommentText"/>
    <w:uiPriority w:val="99"/>
    <w:semiHidden/>
    <w:rsid w:val="006E092D"/>
    <w:rPr>
      <w:rFonts w:ascii="Arial" w:eastAsia="Times New Roman" w:hAnsi="Arial" w:cs="Times New Roman"/>
      <w:kern w:val="0"/>
      <w:sz w:val="20"/>
      <w:szCs w:val="20"/>
      <w:lang w:val="de-DE" w:eastAsia="lt-LT"/>
      <w14:ligatures w14:val="none"/>
    </w:rPr>
  </w:style>
  <w:style w:type="paragraph" w:styleId="Header">
    <w:name w:val="header"/>
    <w:basedOn w:val="Normal"/>
    <w:link w:val="HeaderChar"/>
    <w:uiPriority w:val="99"/>
    <w:rsid w:val="006E092D"/>
    <w:pPr>
      <w:tabs>
        <w:tab w:val="center" w:pos="4819"/>
        <w:tab w:val="right" w:pos="9638"/>
      </w:tabs>
    </w:pPr>
  </w:style>
  <w:style w:type="character" w:customStyle="1" w:styleId="HeaderChar">
    <w:name w:val="Header Char"/>
    <w:basedOn w:val="DefaultParagraphFont"/>
    <w:link w:val="Header"/>
    <w:uiPriority w:val="99"/>
    <w:rsid w:val="006E092D"/>
    <w:rPr>
      <w:rFonts w:ascii="Arial" w:eastAsia="Times New Roman" w:hAnsi="Arial" w:cs="Times New Roman"/>
      <w:kern w:val="0"/>
      <w:sz w:val="22"/>
      <w:szCs w:val="22"/>
      <w:lang w:val="de-DE" w:eastAsia="lt-LT"/>
      <w14:ligatures w14:val="none"/>
    </w:rPr>
  </w:style>
  <w:style w:type="paragraph" w:styleId="Footer">
    <w:name w:val="footer"/>
    <w:basedOn w:val="Normal"/>
    <w:link w:val="FooterChar"/>
    <w:uiPriority w:val="99"/>
    <w:rsid w:val="006E092D"/>
    <w:pPr>
      <w:tabs>
        <w:tab w:val="center" w:pos="4536"/>
        <w:tab w:val="right" w:pos="9072"/>
      </w:tabs>
    </w:pPr>
    <w:rPr>
      <w:rFonts w:ascii="Times New Roman" w:hAnsi="Times New Roman"/>
      <w:sz w:val="24"/>
      <w:szCs w:val="24"/>
    </w:rPr>
  </w:style>
  <w:style w:type="character" w:customStyle="1" w:styleId="FooterChar">
    <w:name w:val="Footer Char"/>
    <w:basedOn w:val="DefaultParagraphFont"/>
    <w:link w:val="Footer"/>
    <w:uiPriority w:val="99"/>
    <w:rsid w:val="006E092D"/>
    <w:rPr>
      <w:rFonts w:ascii="Times New Roman" w:eastAsia="Times New Roman" w:hAnsi="Times New Roman" w:cs="Times New Roman"/>
      <w:kern w:val="0"/>
      <w:lang w:val="de-DE" w:eastAsia="lt-LT"/>
      <w14:ligatures w14:val="none"/>
    </w:rPr>
  </w:style>
  <w:style w:type="paragraph" w:styleId="Caption">
    <w:name w:val="caption"/>
    <w:basedOn w:val="Normal"/>
    <w:next w:val="Normal"/>
    <w:uiPriority w:val="99"/>
    <w:qFormat/>
    <w:rsid w:val="006E092D"/>
    <w:pPr>
      <w:autoSpaceDE w:val="0"/>
      <w:autoSpaceDN w:val="0"/>
      <w:spacing w:line="240" w:lineRule="atLeast"/>
      <w:jc w:val="both"/>
    </w:pPr>
    <w:rPr>
      <w:rFonts w:cs="Arial"/>
      <w:b/>
      <w:bCs/>
      <w:sz w:val="24"/>
      <w:szCs w:val="24"/>
      <w:lang w:val="en-GB"/>
    </w:rPr>
  </w:style>
  <w:style w:type="paragraph" w:styleId="PlainText">
    <w:name w:val="Plain Text"/>
    <w:basedOn w:val="Normal"/>
    <w:link w:val="PlainTextChar"/>
    <w:uiPriority w:val="99"/>
    <w:semiHidden/>
    <w:rsid w:val="006E092D"/>
    <w:rPr>
      <w:rFonts w:ascii="Courier" w:hAnsi="Courier"/>
      <w:sz w:val="24"/>
      <w:szCs w:val="20"/>
      <w:lang w:val="en-US"/>
    </w:rPr>
  </w:style>
  <w:style w:type="character" w:customStyle="1" w:styleId="PlainTextChar">
    <w:name w:val="Plain Text Char"/>
    <w:basedOn w:val="DefaultParagraphFont"/>
    <w:link w:val="PlainText"/>
    <w:uiPriority w:val="99"/>
    <w:semiHidden/>
    <w:rsid w:val="006E092D"/>
    <w:rPr>
      <w:rFonts w:ascii="Courier" w:eastAsia="Times New Roman" w:hAnsi="Courier" w:cs="Times New Roman"/>
      <w:kern w:val="0"/>
      <w:szCs w:val="20"/>
      <w:lang w:val="en-US" w:eastAsia="lt-LT"/>
      <w14:ligatures w14:val="none"/>
    </w:rPr>
  </w:style>
  <w:style w:type="paragraph" w:styleId="CommentSubject">
    <w:name w:val="annotation subject"/>
    <w:basedOn w:val="CommentText"/>
    <w:next w:val="CommentText"/>
    <w:link w:val="CommentSubjectChar"/>
    <w:uiPriority w:val="99"/>
    <w:semiHidden/>
    <w:rsid w:val="006E092D"/>
    <w:rPr>
      <w:b/>
      <w:bCs/>
    </w:rPr>
  </w:style>
  <w:style w:type="character" w:customStyle="1" w:styleId="CommentSubjectChar">
    <w:name w:val="Comment Subject Char"/>
    <w:basedOn w:val="CommentTextChar"/>
    <w:link w:val="CommentSubject"/>
    <w:uiPriority w:val="99"/>
    <w:semiHidden/>
    <w:rsid w:val="006E092D"/>
    <w:rPr>
      <w:rFonts w:ascii="Arial" w:eastAsia="Times New Roman" w:hAnsi="Arial" w:cs="Times New Roman"/>
      <w:b/>
      <w:bCs/>
      <w:kern w:val="0"/>
      <w:sz w:val="20"/>
      <w:szCs w:val="20"/>
      <w:lang w:val="de-DE" w:eastAsia="lt-LT"/>
      <w14:ligatures w14:val="none"/>
    </w:rPr>
  </w:style>
  <w:style w:type="paragraph" w:styleId="BalloonText">
    <w:name w:val="Balloon Text"/>
    <w:basedOn w:val="Normal"/>
    <w:link w:val="BalloonTextChar"/>
    <w:uiPriority w:val="99"/>
    <w:semiHidden/>
    <w:rsid w:val="006E092D"/>
    <w:rPr>
      <w:rFonts w:ascii="Tahoma" w:hAnsi="Tahoma" w:cs="Tahoma"/>
      <w:sz w:val="16"/>
      <w:szCs w:val="16"/>
    </w:rPr>
  </w:style>
  <w:style w:type="character" w:customStyle="1" w:styleId="BalloonTextChar">
    <w:name w:val="Balloon Text Char"/>
    <w:basedOn w:val="DefaultParagraphFont"/>
    <w:link w:val="BalloonText"/>
    <w:uiPriority w:val="99"/>
    <w:semiHidden/>
    <w:rsid w:val="006E092D"/>
    <w:rPr>
      <w:rFonts w:ascii="Tahoma" w:eastAsia="Times New Roman" w:hAnsi="Tahoma" w:cs="Tahoma"/>
      <w:kern w:val="0"/>
      <w:sz w:val="16"/>
      <w:szCs w:val="16"/>
      <w:lang w:val="de-DE" w:eastAsia="lt-LT"/>
      <w14:ligatures w14:val="none"/>
    </w:rPr>
  </w:style>
  <w:style w:type="paragraph" w:customStyle="1" w:styleId="Default">
    <w:name w:val="Default"/>
    <w:rsid w:val="006E092D"/>
    <w:pPr>
      <w:autoSpaceDE w:val="0"/>
      <w:autoSpaceDN w:val="0"/>
      <w:adjustRightInd w:val="0"/>
    </w:pPr>
    <w:rPr>
      <w:rFonts w:ascii="Times New Roman" w:eastAsia="Times New Roman" w:hAnsi="Times New Roman" w:cs="Times New Roman"/>
      <w:color w:val="000000"/>
      <w:kern w:val="0"/>
      <w:lang w:val="en-US" w:eastAsia="lt-LT"/>
      <w14:ligatures w14:val="none"/>
    </w:rPr>
  </w:style>
  <w:style w:type="paragraph" w:customStyle="1" w:styleId="Standardenglisch">
    <w:name w:val="Standard englisch"/>
    <w:basedOn w:val="Normal"/>
    <w:uiPriority w:val="99"/>
    <w:rsid w:val="006E092D"/>
    <w:pPr>
      <w:widowControl w:val="0"/>
    </w:pPr>
    <w:rPr>
      <w:szCs w:val="20"/>
      <w:lang w:val="en-GB"/>
    </w:rPr>
  </w:style>
  <w:style w:type="paragraph" w:customStyle="1" w:styleId="p23">
    <w:name w:val="p23"/>
    <w:basedOn w:val="Normal"/>
    <w:uiPriority w:val="99"/>
    <w:rsid w:val="006E092D"/>
    <w:pPr>
      <w:widowControl w:val="0"/>
      <w:tabs>
        <w:tab w:val="left" w:pos="226"/>
      </w:tabs>
      <w:autoSpaceDE w:val="0"/>
      <w:autoSpaceDN w:val="0"/>
      <w:adjustRightInd w:val="0"/>
      <w:ind w:left="1214" w:hanging="226"/>
    </w:pPr>
    <w:rPr>
      <w:rFonts w:ascii="Times New Roman" w:hAnsi="Times New Roman"/>
      <w:sz w:val="24"/>
      <w:szCs w:val="24"/>
      <w:lang w:val="en-US"/>
    </w:rPr>
  </w:style>
  <w:style w:type="character" w:customStyle="1" w:styleId="BTEMEASMCAChar">
    <w:name w:val="BT EMEA_SMCA Char"/>
    <w:link w:val="BTEMEASMCA"/>
    <w:uiPriority w:val="99"/>
    <w:locked/>
    <w:rsid w:val="006E092D"/>
    <w:rPr>
      <w:noProof/>
      <w:sz w:val="22"/>
      <w:szCs w:val="22"/>
      <w:lang w:val="en-GB"/>
    </w:rPr>
  </w:style>
  <w:style w:type="paragraph" w:customStyle="1" w:styleId="BTEMEASMCA">
    <w:name w:val="BT EMEA_SMCA"/>
    <w:basedOn w:val="Normal"/>
    <w:link w:val="BTEMEASMCAChar"/>
    <w:autoRedefine/>
    <w:uiPriority w:val="99"/>
    <w:rsid w:val="006E092D"/>
    <w:rPr>
      <w:rFonts w:asciiTheme="minorHAnsi" w:eastAsiaTheme="minorHAnsi" w:hAnsiTheme="minorHAnsi" w:cstheme="minorBidi"/>
      <w:noProof/>
      <w:kern w:val="2"/>
      <w:lang w:val="en-GB" w:eastAsia="en-US"/>
      <w14:ligatures w14:val="standardContextual"/>
    </w:rPr>
  </w:style>
  <w:style w:type="character" w:customStyle="1" w:styleId="TTEMEASMCAChar">
    <w:name w:val="TT EMEA_SMCA Char"/>
    <w:link w:val="TTEMEASMCA"/>
    <w:uiPriority w:val="99"/>
    <w:locked/>
    <w:rsid w:val="006E092D"/>
    <w:rPr>
      <w:rFonts w:cs="Times New Roman"/>
      <w:b/>
      <w:caps/>
      <w:lang w:val="en-US" w:eastAsia="lt-LT"/>
    </w:rPr>
  </w:style>
  <w:style w:type="paragraph" w:customStyle="1" w:styleId="TTEMEASMCA">
    <w:name w:val="TT EMEA_SMCA"/>
    <w:basedOn w:val="Heading1"/>
    <w:link w:val="TTEMEASMCAChar"/>
    <w:autoRedefine/>
    <w:uiPriority w:val="99"/>
    <w:rsid w:val="006E092D"/>
    <w:pPr>
      <w:keepNext w:val="0"/>
      <w:tabs>
        <w:tab w:val="left" w:pos="567"/>
      </w:tabs>
      <w:ind w:left="567" w:hanging="567"/>
      <w:jc w:val="center"/>
    </w:pPr>
    <w:rPr>
      <w:rFonts w:asciiTheme="minorHAnsi" w:eastAsiaTheme="minorHAnsi" w:hAnsiTheme="minorHAnsi"/>
      <w:caps/>
      <w:kern w:val="2"/>
      <w:sz w:val="24"/>
      <w:szCs w:val="24"/>
      <w14:ligatures w14:val="standardContextual"/>
    </w:rPr>
  </w:style>
  <w:style w:type="paragraph" w:customStyle="1" w:styleId="knZulassung02">
    <w:name w:val="knZulassung02"/>
    <w:basedOn w:val="Normal"/>
    <w:uiPriority w:val="99"/>
    <w:rsid w:val="006E092D"/>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Normal"/>
    <w:uiPriority w:val="99"/>
    <w:rsid w:val="006E092D"/>
    <w:pPr>
      <w:tabs>
        <w:tab w:val="left" w:pos="851"/>
      </w:tabs>
      <w:spacing w:line="288" w:lineRule="auto"/>
      <w:ind w:left="851"/>
    </w:pPr>
    <w:rPr>
      <w:sz w:val="20"/>
      <w:szCs w:val="20"/>
    </w:rPr>
  </w:style>
  <w:style w:type="paragraph" w:customStyle="1" w:styleId="berschriftTexteAbt2">
    <w:name w:val="Überschrift Texte Abt.2"/>
    <w:uiPriority w:val="99"/>
    <w:rsid w:val="006E092D"/>
    <w:pPr>
      <w:keepNext/>
      <w:tabs>
        <w:tab w:val="left" w:pos="567"/>
      </w:tabs>
      <w:autoSpaceDE w:val="0"/>
      <w:autoSpaceDN w:val="0"/>
      <w:spacing w:after="360" w:line="260" w:lineRule="exact"/>
      <w:ind w:left="567" w:hanging="567"/>
      <w:jc w:val="both"/>
    </w:pPr>
    <w:rPr>
      <w:rFonts w:ascii="Arial" w:eastAsia="Times New Roman" w:hAnsi="Arial" w:cs="Arial"/>
      <w:b/>
      <w:bCs/>
      <w:kern w:val="0"/>
      <w:sz w:val="20"/>
      <w:szCs w:val="20"/>
      <w:lang w:val="de-DE" w:eastAsia="lt-LT"/>
      <w14:ligatures w14:val="none"/>
    </w:rPr>
  </w:style>
  <w:style w:type="paragraph" w:customStyle="1" w:styleId="Absatznormal">
    <w:name w:val="Absatz normal"/>
    <w:uiPriority w:val="99"/>
    <w:rsid w:val="006E092D"/>
    <w:pPr>
      <w:tabs>
        <w:tab w:val="left" w:pos="1134"/>
        <w:tab w:val="left" w:pos="1701"/>
        <w:tab w:val="right" w:pos="3969"/>
        <w:tab w:val="right" w:pos="5670"/>
        <w:tab w:val="right" w:pos="7056"/>
      </w:tabs>
      <w:autoSpaceDE w:val="0"/>
      <w:autoSpaceDN w:val="0"/>
      <w:spacing w:line="260" w:lineRule="exact"/>
      <w:ind w:left="567"/>
      <w:jc w:val="both"/>
    </w:pPr>
    <w:rPr>
      <w:rFonts w:ascii="Arial" w:eastAsia="Times New Roman" w:hAnsi="Arial" w:cs="Arial"/>
      <w:kern w:val="0"/>
      <w:sz w:val="20"/>
      <w:szCs w:val="20"/>
      <w:lang w:val="de-DE" w:eastAsia="lt-LT"/>
      <w14:ligatures w14:val="none"/>
    </w:rPr>
  </w:style>
  <w:style w:type="paragraph" w:customStyle="1" w:styleId="StandardenglischChar">
    <w:name w:val="Standard englisch Char"/>
    <w:basedOn w:val="Normal"/>
    <w:uiPriority w:val="99"/>
    <w:rsid w:val="006E092D"/>
    <w:pPr>
      <w:autoSpaceDE w:val="0"/>
      <w:autoSpaceDN w:val="0"/>
      <w:spacing w:after="240"/>
      <w:jc w:val="both"/>
    </w:pPr>
    <w:rPr>
      <w:rFonts w:ascii="Verdana" w:hAnsi="Verdana" w:cs="Courier New"/>
      <w:lang w:val="en-GB"/>
    </w:rPr>
  </w:style>
  <w:style w:type="paragraph" w:customStyle="1" w:styleId="standard">
    <w:name w:val="standard"/>
    <w:basedOn w:val="BodyText"/>
    <w:uiPriority w:val="99"/>
    <w:rsid w:val="006E092D"/>
    <w:pPr>
      <w:autoSpaceDE/>
      <w:autoSpaceDN/>
      <w:spacing w:before="120" w:after="120"/>
    </w:pPr>
    <w:rPr>
      <w:rFonts w:cs="Times New Roman"/>
      <w:b w:val="0"/>
      <w:bCs w:val="0"/>
      <w:spacing w:val="-2"/>
      <w:sz w:val="20"/>
      <w:szCs w:val="20"/>
      <w:lang w:val="nl-BE" w:bidi="ar-DZ"/>
    </w:rPr>
  </w:style>
  <w:style w:type="paragraph" w:customStyle="1" w:styleId="PI-1EMEASMCA">
    <w:name w:val="PI-1 EMEA_SMCA"/>
    <w:basedOn w:val="Heading2"/>
    <w:autoRedefine/>
    <w:uiPriority w:val="99"/>
    <w:rsid w:val="006E092D"/>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Heading3"/>
    <w:autoRedefine/>
    <w:uiPriority w:val="99"/>
    <w:rsid w:val="006E092D"/>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BalloonText"/>
    <w:autoRedefine/>
    <w:uiPriority w:val="99"/>
    <w:rsid w:val="006E092D"/>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6E092D"/>
    <w:pPr>
      <w:numPr>
        <w:numId w:val="1"/>
      </w:numPr>
      <w:tabs>
        <w:tab w:val="clear" w:pos="720"/>
        <w:tab w:val="num" w:pos="360"/>
      </w:tabs>
      <w:ind w:left="0" w:firstLine="0"/>
    </w:pPr>
  </w:style>
  <w:style w:type="character" w:customStyle="1" w:styleId="BTgEMEASMCAChar">
    <w:name w:val="BT(g) EMEA_SMCA Char"/>
    <w:link w:val="BTgEMEASMCA"/>
    <w:uiPriority w:val="99"/>
    <w:locked/>
    <w:rsid w:val="006E092D"/>
    <w:rPr>
      <w:rFonts w:cs="Times New Roman"/>
      <w:i/>
      <w:noProof/>
      <w:color w:val="008000"/>
    </w:rPr>
  </w:style>
  <w:style w:type="paragraph" w:customStyle="1" w:styleId="BTgEMEASMCA">
    <w:name w:val="BT(g) EMEA_SMCA"/>
    <w:basedOn w:val="BTEMEASMCA"/>
    <w:link w:val="BTgEMEASMCAChar"/>
    <w:autoRedefine/>
    <w:uiPriority w:val="99"/>
    <w:rsid w:val="006E092D"/>
    <w:rPr>
      <w:rFonts w:cs="Times New Roman"/>
      <w:i/>
      <w:color w:val="008000"/>
      <w:sz w:val="24"/>
      <w:szCs w:val="24"/>
    </w:rPr>
  </w:style>
  <w:style w:type="paragraph" w:customStyle="1" w:styleId="BTuEMEASMCA">
    <w:name w:val="BT(u) EMEA_SMCA"/>
    <w:basedOn w:val="BTEMEASMCA"/>
    <w:autoRedefine/>
    <w:uiPriority w:val="99"/>
    <w:rsid w:val="006E092D"/>
    <w:rPr>
      <w:u w:val="single"/>
    </w:rPr>
  </w:style>
  <w:style w:type="character" w:styleId="CommentReference">
    <w:name w:val="annotation reference"/>
    <w:uiPriority w:val="99"/>
    <w:semiHidden/>
    <w:rsid w:val="006E092D"/>
    <w:rPr>
      <w:rFonts w:ascii="Times New Roman" w:hAnsi="Times New Roman" w:cs="Times New Roman"/>
      <w:sz w:val="16"/>
      <w:szCs w:val="16"/>
    </w:rPr>
  </w:style>
  <w:style w:type="character" w:styleId="PageNumber">
    <w:name w:val="page number"/>
    <w:uiPriority w:val="99"/>
    <w:semiHidden/>
    <w:rsid w:val="006E092D"/>
    <w:rPr>
      <w:rFonts w:ascii="Times New Roman" w:hAnsi="Times New Roman" w:cs="Times New Roman"/>
    </w:rPr>
  </w:style>
  <w:style w:type="character" w:customStyle="1" w:styleId="tw4winMark">
    <w:name w:val="tw4winMark"/>
    <w:uiPriority w:val="99"/>
    <w:rsid w:val="006E092D"/>
    <w:rPr>
      <w:rFonts w:ascii="Courier New" w:hAnsi="Courier New"/>
      <w:vanish/>
      <w:color w:val="800080"/>
      <w:sz w:val="24"/>
      <w:vertAlign w:val="subscript"/>
    </w:rPr>
  </w:style>
  <w:style w:type="character" w:customStyle="1" w:styleId="tw4winError">
    <w:name w:val="tw4winError"/>
    <w:uiPriority w:val="99"/>
    <w:rsid w:val="006E092D"/>
    <w:rPr>
      <w:rFonts w:ascii="Courier New" w:hAnsi="Courier New"/>
      <w:color w:val="00FF00"/>
      <w:sz w:val="40"/>
    </w:rPr>
  </w:style>
  <w:style w:type="character" w:customStyle="1" w:styleId="tw4winTerm">
    <w:name w:val="tw4winTerm"/>
    <w:uiPriority w:val="99"/>
    <w:rsid w:val="006E092D"/>
    <w:rPr>
      <w:color w:val="0000FF"/>
    </w:rPr>
  </w:style>
  <w:style w:type="character" w:customStyle="1" w:styleId="tw4winPopup">
    <w:name w:val="tw4winPopup"/>
    <w:uiPriority w:val="99"/>
    <w:rsid w:val="006E092D"/>
    <w:rPr>
      <w:rFonts w:ascii="Courier New" w:hAnsi="Courier New"/>
      <w:noProof/>
      <w:color w:val="008000"/>
    </w:rPr>
  </w:style>
  <w:style w:type="character" w:customStyle="1" w:styleId="tw4winJump">
    <w:name w:val="tw4winJump"/>
    <w:uiPriority w:val="99"/>
    <w:rsid w:val="006E092D"/>
    <w:rPr>
      <w:rFonts w:ascii="Courier New" w:hAnsi="Courier New"/>
      <w:noProof/>
      <w:color w:val="008080"/>
    </w:rPr>
  </w:style>
  <w:style w:type="character" w:customStyle="1" w:styleId="tw4winExternal">
    <w:name w:val="tw4winExternal"/>
    <w:uiPriority w:val="99"/>
    <w:rsid w:val="006E092D"/>
    <w:rPr>
      <w:rFonts w:ascii="Courier New" w:hAnsi="Courier New"/>
      <w:noProof/>
      <w:color w:val="808080"/>
    </w:rPr>
  </w:style>
  <w:style w:type="character" w:customStyle="1" w:styleId="tw4winInternal">
    <w:name w:val="tw4winInternal"/>
    <w:uiPriority w:val="99"/>
    <w:rsid w:val="006E092D"/>
    <w:rPr>
      <w:rFonts w:ascii="Courier New" w:hAnsi="Courier New"/>
      <w:noProof/>
      <w:color w:val="FF0000"/>
    </w:rPr>
  </w:style>
  <w:style w:type="character" w:customStyle="1" w:styleId="DONOTTRANSLATE">
    <w:name w:val="DO_NOT_TRANSLATE"/>
    <w:uiPriority w:val="99"/>
    <w:rsid w:val="006E092D"/>
    <w:rPr>
      <w:rFonts w:ascii="Courier New" w:hAnsi="Courier New"/>
      <w:noProof/>
      <w:color w:val="800000"/>
    </w:rPr>
  </w:style>
  <w:style w:type="character" w:customStyle="1" w:styleId="s93">
    <w:name w:val="s93"/>
    <w:uiPriority w:val="99"/>
    <w:rsid w:val="006E092D"/>
  </w:style>
  <w:style w:type="numbering" w:customStyle="1" w:styleId="AktuelleListe1">
    <w:name w:val="Aktuelle Liste1"/>
    <w:rsid w:val="006E092D"/>
    <w:pPr>
      <w:numPr>
        <w:numId w:val="4"/>
      </w:numPr>
    </w:pPr>
  </w:style>
  <w:style w:type="paragraph" w:styleId="Revision">
    <w:name w:val="Revision"/>
    <w:hidden/>
    <w:uiPriority w:val="99"/>
    <w:semiHidden/>
    <w:rsid w:val="006E092D"/>
    <w:rPr>
      <w:rFonts w:ascii="Arial" w:eastAsia="Times New Roman" w:hAnsi="Arial" w:cs="Times New Roman"/>
      <w:kern w:val="0"/>
      <w:sz w:val="22"/>
      <w:szCs w:val="22"/>
      <w:lang w:val="de-DE" w:eastAsia="lt-LT"/>
      <w14:ligatures w14:val="none"/>
    </w:rPr>
  </w:style>
  <w:style w:type="paragraph" w:styleId="ListParagraph">
    <w:name w:val="List Paragraph"/>
    <w:basedOn w:val="Normal"/>
    <w:uiPriority w:val="34"/>
    <w:qFormat/>
    <w:rsid w:val="006E092D"/>
    <w:pPr>
      <w:ind w:left="720"/>
      <w:contextualSpacing/>
    </w:pPr>
  </w:style>
  <w:style w:type="table" w:styleId="TableGrid">
    <w:name w:val="Table Grid"/>
    <w:basedOn w:val="TableNormal"/>
    <w:uiPriority w:val="99"/>
    <w:rsid w:val="006E092D"/>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092D"/>
  </w:style>
  <w:style w:type="paragraph" w:customStyle="1" w:styleId="Tabletextspecial">
    <w:name w:val="Table text special"/>
    <w:basedOn w:val="Normal"/>
    <w:uiPriority w:val="99"/>
    <w:rsid w:val="006E092D"/>
    <w:pPr>
      <w:keepLines/>
      <w:spacing w:before="80" w:after="80"/>
    </w:pPr>
    <w:rPr>
      <w:rFonts w:ascii="Times New Roman" w:hAnsi="Times New Roman"/>
      <w:sz w:val="24"/>
      <w:szCs w:val="20"/>
      <w:lang w:val="en-US" w:eastAsia="en-US"/>
    </w:rPr>
  </w:style>
  <w:style w:type="paragraph" w:customStyle="1" w:styleId="Tableheadingspecial">
    <w:name w:val="Table heading special"/>
    <w:basedOn w:val="Tabletextspecial"/>
    <w:next w:val="Normal"/>
    <w:uiPriority w:val="99"/>
    <w:rsid w:val="006E092D"/>
    <w:pPr>
      <w:keepNext/>
      <w:jc w:val="center"/>
    </w:pPr>
    <w:rPr>
      <w:b/>
    </w:rPr>
  </w:style>
  <w:style w:type="character" w:customStyle="1" w:styleId="aComments">
    <w:name w:val="a_Comments"/>
    <w:uiPriority w:val="99"/>
    <w:rsid w:val="006E092D"/>
    <w:rPr>
      <w:rFonts w:ascii="Arial" w:hAnsi="Arial" w:cs="Times New Roman"/>
      <w:i/>
      <w:color w:val="FF0000"/>
      <w:sz w:val="24"/>
    </w:rPr>
  </w:style>
  <w:style w:type="paragraph" w:customStyle="1" w:styleId="Tablefootnote">
    <w:name w:val="Table footnote"/>
    <w:basedOn w:val="Tabletext"/>
    <w:next w:val="BodyText"/>
    <w:uiPriority w:val="99"/>
    <w:rsid w:val="006E092D"/>
    <w:pPr>
      <w:tabs>
        <w:tab w:val="left" w:pos="567"/>
      </w:tabs>
      <w:ind w:left="567" w:hanging="567"/>
    </w:pPr>
    <w:rPr>
      <w:sz w:val="16"/>
    </w:rPr>
  </w:style>
  <w:style w:type="paragraph" w:customStyle="1" w:styleId="Tabletext">
    <w:name w:val="Table text"/>
    <w:basedOn w:val="BodyText"/>
    <w:uiPriority w:val="99"/>
    <w:rsid w:val="006E092D"/>
    <w:pPr>
      <w:keepLines/>
      <w:autoSpaceDE/>
      <w:autoSpaceDN/>
      <w:spacing w:before="80" w:after="80"/>
    </w:pPr>
    <w:rPr>
      <w:rFonts w:ascii="Times New Roman" w:hAnsi="Times New Roman" w:cs="Times New Roman"/>
      <w:b w:val="0"/>
      <w:bCs w:val="0"/>
      <w:sz w:val="18"/>
      <w:szCs w:val="20"/>
      <w:lang w:val="en-US" w:eastAsia="en-US"/>
    </w:rPr>
  </w:style>
  <w:style w:type="paragraph" w:customStyle="1" w:styleId="Tablelist">
    <w:name w:val="Table list"/>
    <w:basedOn w:val="Tabletext"/>
    <w:uiPriority w:val="99"/>
    <w:rsid w:val="006E092D"/>
    <w:pPr>
      <w:numPr>
        <w:numId w:val="23"/>
      </w:numPr>
      <w:tabs>
        <w:tab w:val="clear" w:pos="360"/>
        <w:tab w:val="left" w:pos="284"/>
      </w:tabs>
    </w:pPr>
  </w:style>
  <w:style w:type="paragraph" w:styleId="TOC1">
    <w:name w:val="toc 1"/>
    <w:basedOn w:val="Normal"/>
    <w:next w:val="Normal"/>
    <w:uiPriority w:val="99"/>
    <w:semiHidden/>
    <w:rsid w:val="006E092D"/>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itle">
    <w:name w:val="Title"/>
    <w:basedOn w:val="BodyText"/>
    <w:next w:val="BodyText"/>
    <w:link w:val="TitleChar"/>
    <w:uiPriority w:val="99"/>
    <w:qFormat/>
    <w:rsid w:val="006E092D"/>
    <w:pPr>
      <w:keepLines/>
      <w:autoSpaceDE/>
      <w:autoSpaceDN/>
      <w:spacing w:after="480"/>
      <w:jc w:val="center"/>
    </w:pPr>
    <w:rPr>
      <w:rFonts w:ascii="Times New Roman" w:hAnsi="Times New Roman" w:cs="Times New Roman"/>
      <w:bCs w:val="0"/>
      <w:sz w:val="36"/>
      <w:szCs w:val="20"/>
      <w:lang w:val="en-US" w:eastAsia="en-US"/>
    </w:rPr>
  </w:style>
  <w:style w:type="character" w:customStyle="1" w:styleId="TitleChar">
    <w:name w:val="Title Char"/>
    <w:basedOn w:val="DefaultParagraphFont"/>
    <w:link w:val="Title"/>
    <w:uiPriority w:val="99"/>
    <w:rsid w:val="006E092D"/>
    <w:rPr>
      <w:rFonts w:ascii="Times New Roman" w:eastAsia="Times New Roman" w:hAnsi="Times New Roman" w:cs="Times New Roman"/>
      <w:b/>
      <w:kern w:val="0"/>
      <w:sz w:val="36"/>
      <w:szCs w:val="20"/>
      <w:lang w:val="en-US"/>
      <w14:ligatures w14:val="none"/>
    </w:rPr>
  </w:style>
  <w:style w:type="paragraph" w:customStyle="1" w:styleId="List1withoutbullet">
    <w:name w:val="List 1 without bullet"/>
    <w:basedOn w:val="BodyText"/>
    <w:next w:val="BodyText"/>
    <w:uiPriority w:val="99"/>
    <w:rsid w:val="006E092D"/>
    <w:pPr>
      <w:tabs>
        <w:tab w:val="left" w:pos="284"/>
      </w:tabs>
      <w:autoSpaceDE/>
      <w:autoSpaceDN/>
      <w:spacing w:before="120"/>
      <w:ind w:left="284"/>
      <w:jc w:val="both"/>
    </w:pPr>
    <w:rPr>
      <w:rFonts w:ascii="Times New Roman" w:hAnsi="Times New Roman" w:cs="Times New Roman"/>
      <w:b w:val="0"/>
      <w:bCs w:val="0"/>
      <w:sz w:val="24"/>
      <w:szCs w:val="20"/>
      <w:lang w:val="en-US" w:eastAsia="en-US"/>
    </w:rPr>
  </w:style>
  <w:style w:type="paragraph" w:styleId="Bibliography">
    <w:name w:val="Bibliography"/>
    <w:basedOn w:val="BodyText"/>
    <w:uiPriority w:val="99"/>
    <w:rsid w:val="006E092D"/>
    <w:pPr>
      <w:autoSpaceDE/>
      <w:autoSpaceDN/>
      <w:spacing w:before="60" w:after="60"/>
      <w:jc w:val="both"/>
    </w:pPr>
    <w:rPr>
      <w:rFonts w:ascii="Times New Roman" w:hAnsi="Times New Roman" w:cs="Times New Roman"/>
      <w:b w:val="0"/>
      <w:bCs w:val="0"/>
      <w:sz w:val="24"/>
      <w:szCs w:val="20"/>
      <w:lang w:val="en-US" w:eastAsia="en-US"/>
    </w:rPr>
  </w:style>
  <w:style w:type="paragraph" w:customStyle="1" w:styleId="List2withoutbullet">
    <w:name w:val="List 2 without bullet"/>
    <w:basedOn w:val="List1withoutbullet"/>
    <w:next w:val="BodyText"/>
    <w:uiPriority w:val="99"/>
    <w:rsid w:val="006E092D"/>
    <w:pPr>
      <w:tabs>
        <w:tab w:val="clear" w:pos="284"/>
        <w:tab w:val="left" w:pos="567"/>
      </w:tabs>
      <w:ind w:left="567"/>
    </w:pPr>
  </w:style>
  <w:style w:type="paragraph" w:styleId="TOC2">
    <w:name w:val="toc 2"/>
    <w:basedOn w:val="Normal"/>
    <w:next w:val="Normal"/>
    <w:uiPriority w:val="99"/>
    <w:semiHidden/>
    <w:rsid w:val="006E092D"/>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OC3">
    <w:name w:val="toc 3"/>
    <w:basedOn w:val="Normal"/>
    <w:next w:val="Normal"/>
    <w:uiPriority w:val="99"/>
    <w:semiHidden/>
    <w:rsid w:val="006E092D"/>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OC4">
    <w:name w:val="toc 4"/>
    <w:basedOn w:val="Normal"/>
    <w:next w:val="Normal"/>
    <w:uiPriority w:val="99"/>
    <w:semiHidden/>
    <w:rsid w:val="006E092D"/>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OC5">
    <w:name w:val="toc 5"/>
    <w:basedOn w:val="Normal"/>
    <w:next w:val="Normal"/>
    <w:uiPriority w:val="99"/>
    <w:semiHidden/>
    <w:rsid w:val="006E092D"/>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OC6">
    <w:name w:val="toc 6"/>
    <w:basedOn w:val="Normal"/>
    <w:next w:val="Normal"/>
    <w:uiPriority w:val="99"/>
    <w:semiHidden/>
    <w:rsid w:val="006E092D"/>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OC7">
    <w:name w:val="toc 7"/>
    <w:basedOn w:val="Normal"/>
    <w:next w:val="Normal"/>
    <w:uiPriority w:val="99"/>
    <w:semiHidden/>
    <w:rsid w:val="006E092D"/>
    <w:pPr>
      <w:spacing w:before="240"/>
      <w:ind w:left="1440"/>
      <w:jc w:val="both"/>
    </w:pPr>
    <w:rPr>
      <w:rFonts w:ascii="Symbol" w:hAnsi="Symbol"/>
      <w:color w:val="00FF00"/>
      <w:sz w:val="24"/>
      <w:szCs w:val="20"/>
      <w:lang w:val="en-US" w:eastAsia="en-US"/>
    </w:rPr>
  </w:style>
  <w:style w:type="paragraph" w:styleId="TOC8">
    <w:name w:val="toc 8"/>
    <w:basedOn w:val="Normal"/>
    <w:next w:val="Normal"/>
    <w:uiPriority w:val="99"/>
    <w:semiHidden/>
    <w:rsid w:val="006E092D"/>
    <w:pPr>
      <w:spacing w:before="240"/>
      <w:ind w:left="1680"/>
      <w:jc w:val="both"/>
    </w:pPr>
    <w:rPr>
      <w:rFonts w:ascii="Symbol" w:hAnsi="Symbol"/>
      <w:color w:val="00FF00"/>
      <w:sz w:val="24"/>
      <w:szCs w:val="20"/>
      <w:lang w:val="en-US" w:eastAsia="en-US"/>
    </w:rPr>
  </w:style>
  <w:style w:type="paragraph" w:styleId="TOC9">
    <w:name w:val="toc 9"/>
    <w:basedOn w:val="Normal"/>
    <w:next w:val="Normal"/>
    <w:uiPriority w:val="99"/>
    <w:semiHidden/>
    <w:rsid w:val="006E092D"/>
    <w:pPr>
      <w:spacing w:before="240"/>
      <w:ind w:left="1920"/>
      <w:jc w:val="both"/>
    </w:pPr>
    <w:rPr>
      <w:rFonts w:ascii="Symbol" w:hAnsi="Symbol"/>
      <w:color w:val="00FF00"/>
      <w:sz w:val="24"/>
      <w:szCs w:val="20"/>
      <w:lang w:val="en-US" w:eastAsia="en-US"/>
    </w:rPr>
  </w:style>
  <w:style w:type="paragraph" w:customStyle="1" w:styleId="List1withbullet">
    <w:name w:val="List 1 with bullet"/>
    <w:basedOn w:val="List1withoutbullet"/>
    <w:next w:val="List1withoutbullet"/>
    <w:uiPriority w:val="99"/>
    <w:rsid w:val="006E092D"/>
    <w:pPr>
      <w:numPr>
        <w:numId w:val="24"/>
      </w:numPr>
      <w:tabs>
        <w:tab w:val="clear" w:pos="284"/>
      </w:tabs>
    </w:pPr>
  </w:style>
  <w:style w:type="paragraph" w:customStyle="1" w:styleId="List2withbullet">
    <w:name w:val="List 2 with bullet"/>
    <w:basedOn w:val="List1withbullet"/>
    <w:next w:val="List2withoutbullet"/>
    <w:uiPriority w:val="99"/>
    <w:rsid w:val="006E092D"/>
    <w:pPr>
      <w:numPr>
        <w:numId w:val="25"/>
      </w:numPr>
      <w:tabs>
        <w:tab w:val="left" w:pos="567"/>
      </w:tabs>
    </w:pPr>
  </w:style>
  <w:style w:type="paragraph" w:customStyle="1" w:styleId="Tableheading">
    <w:name w:val="Table heading"/>
    <w:basedOn w:val="Normal"/>
    <w:next w:val="Tabletext"/>
    <w:uiPriority w:val="99"/>
    <w:rsid w:val="006E092D"/>
    <w:pPr>
      <w:keepNext/>
      <w:keepLines/>
      <w:spacing w:before="80" w:after="80"/>
      <w:jc w:val="center"/>
    </w:pPr>
    <w:rPr>
      <w:rFonts w:ascii="Times New Roman" w:hAnsi="Times New Roman"/>
      <w:b/>
      <w:sz w:val="18"/>
      <w:szCs w:val="20"/>
      <w:lang w:val="en-US" w:eastAsia="en-US"/>
    </w:rPr>
  </w:style>
  <w:style w:type="paragraph" w:customStyle="1" w:styleId="A-TableFootnoteText">
    <w:name w:val="A-Table Footnote Text"/>
    <w:next w:val="Normal"/>
    <w:uiPriority w:val="99"/>
    <w:rsid w:val="006E092D"/>
    <w:pPr>
      <w:tabs>
        <w:tab w:val="left" w:pos="432"/>
      </w:tabs>
      <w:ind w:left="432" w:hanging="432"/>
    </w:pPr>
    <w:rPr>
      <w:rFonts w:ascii="Times New Roman" w:eastAsia="Times New Roman" w:hAnsi="Times New Roman" w:cs="Times New Roman"/>
      <w:kern w:val="0"/>
      <w:sz w:val="20"/>
      <w:szCs w:val="20"/>
      <w:lang w:val="en-GB"/>
      <w14:ligatures w14:val="none"/>
    </w:rPr>
  </w:style>
  <w:style w:type="paragraph" w:customStyle="1" w:styleId="Caption1">
    <w:name w:val="Caption1"/>
    <w:basedOn w:val="Caption"/>
    <w:uiPriority w:val="99"/>
    <w:rsid w:val="006E092D"/>
    <w:pPr>
      <w:keepLines/>
      <w:tabs>
        <w:tab w:val="left" w:pos="2268"/>
      </w:tabs>
      <w:autoSpaceDE/>
      <w:autoSpaceDN/>
      <w:spacing w:after="240" w:line="240" w:lineRule="auto"/>
      <w:ind w:left="2268" w:hanging="2268"/>
    </w:pPr>
    <w:rPr>
      <w:rFonts w:ascii="Times New Roman" w:hAnsi="Times New Roman" w:cs="Times New Roman"/>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25D28-29FF-4A47-A4D7-6531748B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11040</Words>
  <Characters>6294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3</cp:revision>
  <dcterms:created xsi:type="dcterms:W3CDTF">2025-06-13T06:09:00Z</dcterms:created>
  <dcterms:modified xsi:type="dcterms:W3CDTF">2025-06-13T06:10:00Z</dcterms:modified>
</cp:coreProperties>
</file>