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75425" w14:textId="77777777" w:rsidR="00435DA4" w:rsidRDefault="00435DA4">
      <w:pPr>
        <w:widowControl w:val="0"/>
        <w:tabs>
          <w:tab w:val="left" w:pos="567"/>
        </w:tabs>
        <w:outlineLvl w:val="1"/>
        <w:rPr>
          <w:rFonts w:ascii="Times New Roman" w:hAnsi="Times New Roman" w:cs="Times New Roman"/>
          <w:b/>
        </w:rPr>
      </w:pPr>
    </w:p>
    <w:p w14:paraId="3BB3D55A" w14:textId="77777777" w:rsidR="00435DA4" w:rsidRDefault="00435DA4">
      <w:pPr>
        <w:widowControl w:val="0"/>
        <w:ind w:left="0" w:firstLine="0"/>
        <w:rPr>
          <w:rFonts w:ascii="Times New Roman" w:hAnsi="Times New Roman" w:cs="Times New Roman"/>
        </w:rPr>
      </w:pPr>
    </w:p>
    <w:p w14:paraId="7D0CA33A" w14:textId="77777777" w:rsidR="00435DA4" w:rsidRDefault="00435DA4">
      <w:pPr>
        <w:widowControl w:val="0"/>
        <w:ind w:left="0" w:firstLine="0"/>
        <w:rPr>
          <w:rFonts w:ascii="Times New Roman" w:hAnsi="Times New Roman" w:cs="Times New Roman"/>
        </w:rPr>
      </w:pPr>
    </w:p>
    <w:p w14:paraId="68DED77D" w14:textId="77777777" w:rsidR="00435DA4" w:rsidRDefault="00435DA4">
      <w:pPr>
        <w:widowControl w:val="0"/>
        <w:ind w:left="0" w:firstLine="0"/>
        <w:rPr>
          <w:rFonts w:ascii="Times New Roman" w:hAnsi="Times New Roman" w:cs="Times New Roman"/>
        </w:rPr>
      </w:pPr>
    </w:p>
    <w:p w14:paraId="47FDB425" w14:textId="77777777" w:rsidR="00435DA4" w:rsidRDefault="00435DA4">
      <w:pPr>
        <w:widowControl w:val="0"/>
        <w:ind w:left="0" w:firstLine="0"/>
        <w:rPr>
          <w:rFonts w:ascii="Times New Roman" w:hAnsi="Times New Roman" w:cs="Times New Roman"/>
        </w:rPr>
      </w:pPr>
    </w:p>
    <w:p w14:paraId="6AF4D232" w14:textId="77777777" w:rsidR="00435DA4" w:rsidRDefault="00435DA4">
      <w:pPr>
        <w:widowControl w:val="0"/>
        <w:ind w:left="0" w:firstLine="0"/>
        <w:rPr>
          <w:rFonts w:ascii="Times New Roman" w:hAnsi="Times New Roman" w:cs="Times New Roman"/>
        </w:rPr>
      </w:pPr>
    </w:p>
    <w:p w14:paraId="4D30B170" w14:textId="77777777" w:rsidR="00435DA4" w:rsidRDefault="00435DA4">
      <w:pPr>
        <w:widowControl w:val="0"/>
        <w:ind w:left="0" w:firstLine="0"/>
        <w:rPr>
          <w:rFonts w:ascii="Times New Roman" w:hAnsi="Times New Roman" w:cs="Times New Roman"/>
        </w:rPr>
      </w:pPr>
    </w:p>
    <w:p w14:paraId="6013F778" w14:textId="77777777" w:rsidR="00435DA4" w:rsidRDefault="00435DA4">
      <w:pPr>
        <w:widowControl w:val="0"/>
        <w:ind w:left="0" w:firstLine="0"/>
        <w:rPr>
          <w:rFonts w:ascii="Times New Roman" w:hAnsi="Times New Roman" w:cs="Times New Roman"/>
        </w:rPr>
      </w:pPr>
    </w:p>
    <w:p w14:paraId="79099201" w14:textId="77777777" w:rsidR="00435DA4" w:rsidRDefault="00435DA4">
      <w:pPr>
        <w:widowControl w:val="0"/>
        <w:ind w:left="0" w:firstLine="0"/>
        <w:rPr>
          <w:rFonts w:ascii="Times New Roman" w:hAnsi="Times New Roman" w:cs="Times New Roman"/>
        </w:rPr>
      </w:pPr>
    </w:p>
    <w:p w14:paraId="7F332147" w14:textId="77777777" w:rsidR="00435DA4" w:rsidRDefault="00435DA4">
      <w:pPr>
        <w:widowControl w:val="0"/>
        <w:ind w:left="0" w:firstLine="0"/>
        <w:rPr>
          <w:rFonts w:ascii="Times New Roman" w:hAnsi="Times New Roman" w:cs="Times New Roman"/>
        </w:rPr>
      </w:pPr>
    </w:p>
    <w:p w14:paraId="679096CE" w14:textId="77777777" w:rsidR="00435DA4" w:rsidRDefault="00435DA4">
      <w:pPr>
        <w:widowControl w:val="0"/>
        <w:ind w:left="0" w:firstLine="0"/>
        <w:rPr>
          <w:rFonts w:ascii="Times New Roman" w:hAnsi="Times New Roman" w:cs="Times New Roman"/>
        </w:rPr>
      </w:pPr>
    </w:p>
    <w:p w14:paraId="30F639F9" w14:textId="77777777" w:rsidR="00435DA4" w:rsidRDefault="00435DA4">
      <w:pPr>
        <w:widowControl w:val="0"/>
        <w:ind w:left="0" w:firstLine="0"/>
        <w:rPr>
          <w:rFonts w:ascii="Times New Roman" w:hAnsi="Times New Roman" w:cs="Times New Roman"/>
        </w:rPr>
      </w:pPr>
    </w:p>
    <w:p w14:paraId="711AD6D4" w14:textId="77777777" w:rsidR="00435DA4" w:rsidRDefault="00435DA4">
      <w:pPr>
        <w:widowControl w:val="0"/>
        <w:ind w:left="0" w:firstLine="0"/>
        <w:rPr>
          <w:rFonts w:ascii="Times New Roman" w:hAnsi="Times New Roman" w:cs="Times New Roman"/>
        </w:rPr>
      </w:pPr>
    </w:p>
    <w:p w14:paraId="2DB066E6" w14:textId="77777777" w:rsidR="00435DA4" w:rsidRDefault="00435DA4">
      <w:pPr>
        <w:widowControl w:val="0"/>
        <w:ind w:left="0" w:firstLine="0"/>
        <w:rPr>
          <w:rFonts w:ascii="Times New Roman" w:hAnsi="Times New Roman" w:cs="Times New Roman"/>
        </w:rPr>
      </w:pPr>
    </w:p>
    <w:p w14:paraId="63683DF9" w14:textId="77777777" w:rsidR="00435DA4" w:rsidRDefault="00435DA4">
      <w:pPr>
        <w:widowControl w:val="0"/>
        <w:ind w:left="0" w:firstLine="0"/>
        <w:rPr>
          <w:rFonts w:ascii="Times New Roman" w:hAnsi="Times New Roman" w:cs="Times New Roman"/>
        </w:rPr>
      </w:pPr>
    </w:p>
    <w:p w14:paraId="311E710B" w14:textId="77777777" w:rsidR="00435DA4" w:rsidRDefault="00435DA4">
      <w:pPr>
        <w:widowControl w:val="0"/>
        <w:ind w:left="0" w:firstLine="0"/>
        <w:rPr>
          <w:rFonts w:ascii="Times New Roman" w:hAnsi="Times New Roman" w:cs="Times New Roman"/>
        </w:rPr>
      </w:pPr>
    </w:p>
    <w:p w14:paraId="77E388F0" w14:textId="77777777" w:rsidR="00435DA4" w:rsidRDefault="00435DA4">
      <w:pPr>
        <w:widowControl w:val="0"/>
        <w:ind w:left="0" w:firstLine="0"/>
        <w:rPr>
          <w:rFonts w:ascii="Times New Roman" w:hAnsi="Times New Roman" w:cs="Times New Roman"/>
        </w:rPr>
      </w:pPr>
    </w:p>
    <w:p w14:paraId="6F094623" w14:textId="77777777" w:rsidR="00435DA4" w:rsidRDefault="00435DA4">
      <w:pPr>
        <w:widowControl w:val="0"/>
        <w:ind w:left="0" w:firstLine="0"/>
        <w:rPr>
          <w:rFonts w:ascii="Times New Roman" w:hAnsi="Times New Roman" w:cs="Times New Roman"/>
        </w:rPr>
      </w:pPr>
    </w:p>
    <w:p w14:paraId="51D49CBB" w14:textId="77777777" w:rsidR="00435DA4" w:rsidRDefault="00435DA4">
      <w:pPr>
        <w:widowControl w:val="0"/>
        <w:ind w:left="0" w:firstLine="0"/>
        <w:rPr>
          <w:rFonts w:ascii="Times New Roman" w:hAnsi="Times New Roman" w:cs="Times New Roman"/>
        </w:rPr>
      </w:pPr>
    </w:p>
    <w:p w14:paraId="648DA10D" w14:textId="77777777" w:rsidR="00435DA4" w:rsidRDefault="00435DA4">
      <w:pPr>
        <w:widowControl w:val="0"/>
        <w:ind w:left="0" w:firstLine="0"/>
        <w:rPr>
          <w:rFonts w:ascii="Times New Roman" w:hAnsi="Times New Roman" w:cs="Times New Roman"/>
        </w:rPr>
      </w:pPr>
    </w:p>
    <w:p w14:paraId="286857E0" w14:textId="77777777" w:rsidR="00435DA4" w:rsidRDefault="00435DA4">
      <w:pPr>
        <w:widowControl w:val="0"/>
        <w:ind w:left="0" w:firstLine="0"/>
        <w:rPr>
          <w:rFonts w:ascii="Times New Roman" w:hAnsi="Times New Roman" w:cs="Times New Roman"/>
        </w:rPr>
      </w:pPr>
    </w:p>
    <w:p w14:paraId="45FFF248" w14:textId="77777777" w:rsidR="00435DA4" w:rsidRDefault="00435DA4">
      <w:pPr>
        <w:widowControl w:val="0"/>
        <w:ind w:left="0" w:firstLine="0"/>
        <w:rPr>
          <w:rFonts w:ascii="Times New Roman" w:hAnsi="Times New Roman" w:cs="Times New Roman"/>
        </w:rPr>
      </w:pPr>
    </w:p>
    <w:p w14:paraId="06FEA00F" w14:textId="77777777" w:rsidR="00435DA4" w:rsidRDefault="00435DA4">
      <w:pPr>
        <w:widowControl w:val="0"/>
        <w:ind w:left="0" w:firstLine="0"/>
        <w:rPr>
          <w:rFonts w:ascii="Times New Roman" w:hAnsi="Times New Roman" w:cs="Times New Roman"/>
        </w:rPr>
      </w:pPr>
    </w:p>
    <w:p w14:paraId="714F0223" w14:textId="77777777" w:rsidR="00435DA4" w:rsidRDefault="008C3D08">
      <w:pPr>
        <w:widowControl w:val="0"/>
        <w:tabs>
          <w:tab w:val="left" w:pos="567"/>
        </w:tabs>
        <w:jc w:val="center"/>
        <w:outlineLvl w:val="0"/>
        <w:rPr>
          <w:rFonts w:ascii="Times New Roman" w:hAnsi="Times New Roman" w:cs="Times New Roman"/>
          <w:b/>
          <w:caps/>
        </w:rPr>
      </w:pPr>
      <w:r>
        <w:rPr>
          <w:rFonts w:ascii="Times New Roman" w:hAnsi="Times New Roman" w:cs="Times New Roman"/>
          <w:b/>
          <w:caps/>
        </w:rPr>
        <w:t>I PRIEDAS</w:t>
      </w:r>
    </w:p>
    <w:p w14:paraId="7F11FCBC" w14:textId="77777777" w:rsidR="00435DA4" w:rsidRDefault="00435DA4">
      <w:pPr>
        <w:widowControl w:val="0"/>
        <w:ind w:left="0" w:firstLine="0"/>
        <w:rPr>
          <w:rFonts w:ascii="Times New Roman" w:hAnsi="Times New Roman" w:cs="Times New Roman"/>
        </w:rPr>
      </w:pPr>
    </w:p>
    <w:p w14:paraId="7019BA98" w14:textId="77777777" w:rsidR="00435DA4" w:rsidRDefault="008C3D08">
      <w:pPr>
        <w:widowControl w:val="0"/>
        <w:tabs>
          <w:tab w:val="left" w:pos="567"/>
        </w:tabs>
        <w:jc w:val="center"/>
        <w:outlineLvl w:val="0"/>
        <w:rPr>
          <w:rFonts w:ascii="Times New Roman" w:hAnsi="Times New Roman" w:cs="Times New Roman"/>
          <w:b/>
          <w:caps/>
        </w:rPr>
      </w:pPr>
      <w:r>
        <w:rPr>
          <w:rFonts w:ascii="Times New Roman" w:hAnsi="Times New Roman" w:cs="Times New Roman"/>
          <w:b/>
          <w:caps/>
        </w:rPr>
        <w:t>PREPARATO CHARAKTERISTIKŲ SANTRAUKA</w:t>
      </w:r>
    </w:p>
    <w:p w14:paraId="261854A1" w14:textId="77777777" w:rsidR="00435DA4" w:rsidRDefault="008C3D08">
      <w:pPr>
        <w:widowControl w:val="0"/>
        <w:tabs>
          <w:tab w:val="center" w:pos="4153"/>
          <w:tab w:val="right" w:pos="8306"/>
        </w:tabs>
        <w:ind w:left="0" w:firstLine="0"/>
        <w:rPr>
          <w:rFonts w:ascii="Times New Roman" w:hAnsi="Times New Roman" w:cs="Times New Roman"/>
          <w:b/>
        </w:rPr>
      </w:pPr>
      <w:r>
        <w:rPr>
          <w:rFonts w:ascii="Times New Roman" w:hAnsi="Times New Roman" w:cs="Times New Roman"/>
        </w:rPr>
        <w:br w:type="page"/>
      </w:r>
    </w:p>
    <w:p w14:paraId="0E735E43" w14:textId="77777777" w:rsidR="00435DA4" w:rsidRDefault="008C3D08">
      <w:pPr>
        <w:widowControl w:val="0"/>
        <w:tabs>
          <w:tab w:val="left" w:pos="567"/>
        </w:tabs>
        <w:outlineLvl w:val="1"/>
        <w:rPr>
          <w:rFonts w:ascii="Times New Roman" w:hAnsi="Times New Roman" w:cs="Times New Roman"/>
          <w:b/>
        </w:rPr>
      </w:pPr>
      <w:r>
        <w:rPr>
          <w:rFonts w:ascii="Times New Roman" w:hAnsi="Times New Roman" w:cs="Times New Roman"/>
          <w:b/>
        </w:rPr>
        <w:lastRenderedPageBreak/>
        <w:t>1.</w:t>
      </w:r>
      <w:r>
        <w:rPr>
          <w:rFonts w:ascii="Times New Roman" w:hAnsi="Times New Roman" w:cs="Times New Roman"/>
          <w:b/>
        </w:rPr>
        <w:tab/>
        <w:t>VAISTINIO PREPARATO PAVADINIMAS</w:t>
      </w:r>
    </w:p>
    <w:p w14:paraId="7AF3E589" w14:textId="77777777" w:rsidR="00435DA4" w:rsidRDefault="00435DA4">
      <w:pPr>
        <w:widowControl w:val="0"/>
        <w:ind w:left="0" w:firstLine="0"/>
        <w:rPr>
          <w:rFonts w:ascii="Times New Roman" w:hAnsi="Times New Roman" w:cs="Times New Roman"/>
        </w:rPr>
      </w:pPr>
    </w:p>
    <w:p w14:paraId="79B9B79F" w14:textId="0558175C" w:rsidR="00435DA4" w:rsidRDefault="008C3D08">
      <w:pPr>
        <w:widowControl w:val="0"/>
        <w:ind w:left="0" w:firstLine="0"/>
        <w:rPr>
          <w:rFonts w:ascii="Times New Roman" w:hAnsi="Times New Roman" w:cs="Times New Roman"/>
          <w:lang w:val="sl-SI"/>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44582B">
        <w:rPr>
          <w:rFonts w:ascii="Times New Roman" w:hAnsi="Times New Roman" w:cs="Times New Roman"/>
        </w:rPr>
        <w:t xml:space="preserve">citrinų ir </w:t>
      </w:r>
      <w:r>
        <w:rPr>
          <w:rFonts w:ascii="Times New Roman" w:hAnsi="Times New Roman" w:cs="Times New Roman"/>
        </w:rPr>
        <w:t>imbier</w:t>
      </w:r>
      <w:r w:rsidR="0044582B">
        <w:rPr>
          <w:rFonts w:ascii="Times New Roman" w:hAnsi="Times New Roman" w:cs="Times New Roman"/>
        </w:rPr>
        <w:t>o</w:t>
      </w:r>
      <w:r>
        <w:rPr>
          <w:rFonts w:ascii="Times New Roman" w:hAnsi="Times New Roman" w:cs="Times New Roman"/>
        </w:rPr>
        <w:t xml:space="preserve"> skonio 3 mg/1 mg kietosios pastilės</w:t>
      </w:r>
    </w:p>
    <w:p w14:paraId="64C63C88" w14:textId="77777777" w:rsidR="00435DA4" w:rsidRDefault="00435DA4">
      <w:pPr>
        <w:widowControl w:val="0"/>
        <w:ind w:left="0" w:firstLine="0"/>
        <w:rPr>
          <w:rFonts w:ascii="Times New Roman" w:hAnsi="Times New Roman" w:cs="Times New Roman"/>
        </w:rPr>
      </w:pPr>
    </w:p>
    <w:p w14:paraId="240D0B4B" w14:textId="77777777" w:rsidR="00435DA4" w:rsidRDefault="00435DA4">
      <w:pPr>
        <w:widowControl w:val="0"/>
        <w:ind w:left="0" w:firstLine="0"/>
        <w:rPr>
          <w:rFonts w:ascii="Times New Roman" w:hAnsi="Times New Roman" w:cs="Times New Roman"/>
        </w:rPr>
      </w:pPr>
    </w:p>
    <w:p w14:paraId="23770694" w14:textId="77777777" w:rsidR="00435DA4" w:rsidRDefault="008C3D08">
      <w:pPr>
        <w:widowControl w:val="0"/>
        <w:tabs>
          <w:tab w:val="left" w:pos="567"/>
        </w:tabs>
        <w:outlineLvl w:val="1"/>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KOKYBINĖ IR KIEKYBINĖ SUDĖTIS</w:t>
      </w:r>
    </w:p>
    <w:p w14:paraId="28441670" w14:textId="77777777" w:rsidR="00435DA4" w:rsidRDefault="00435DA4">
      <w:pPr>
        <w:widowControl w:val="0"/>
        <w:ind w:left="0" w:firstLine="0"/>
        <w:rPr>
          <w:rFonts w:ascii="Times New Roman" w:hAnsi="Times New Roman" w:cs="Times New Roman"/>
        </w:rPr>
      </w:pPr>
    </w:p>
    <w:p w14:paraId="571D82C7" w14:textId="77777777" w:rsidR="00435DA4" w:rsidRDefault="008C3D08">
      <w:pPr>
        <w:widowControl w:val="0"/>
        <w:ind w:left="0" w:firstLine="0"/>
        <w:rPr>
          <w:rFonts w:ascii="Times New Roman" w:hAnsi="Times New Roman" w:cs="Times New Roman"/>
        </w:rPr>
      </w:pPr>
      <w:r>
        <w:rPr>
          <w:rFonts w:ascii="Times New Roman" w:hAnsi="Times New Roman" w:cs="Times New Roman"/>
        </w:rPr>
        <w:t xml:space="preserve">Kiekvienoje kietojoje pastilėje yra 3 mg </w:t>
      </w:r>
      <w:proofErr w:type="spellStart"/>
      <w:r>
        <w:rPr>
          <w:rFonts w:ascii="Times New Roman" w:hAnsi="Times New Roman" w:cs="Times New Roman"/>
        </w:rPr>
        <w:t>benzidamino</w:t>
      </w:r>
      <w:proofErr w:type="spellEnd"/>
      <w:r>
        <w:rPr>
          <w:rFonts w:ascii="Times New Roman" w:hAnsi="Times New Roman" w:cs="Times New Roman"/>
        </w:rPr>
        <w:t xml:space="preserve"> hidrochlorido ir 1 mg </w:t>
      </w:r>
      <w:proofErr w:type="spellStart"/>
      <w:r>
        <w:rPr>
          <w:rFonts w:ascii="Times New Roman" w:hAnsi="Times New Roman" w:cs="Times New Roman"/>
        </w:rPr>
        <w:t>cetilpiridinio</w:t>
      </w:r>
      <w:proofErr w:type="spellEnd"/>
      <w:r>
        <w:rPr>
          <w:rFonts w:ascii="Times New Roman" w:hAnsi="Times New Roman" w:cs="Times New Roman"/>
        </w:rPr>
        <w:t xml:space="preserve"> chlorido.</w:t>
      </w:r>
    </w:p>
    <w:p w14:paraId="222F000F" w14:textId="77777777" w:rsidR="00435DA4" w:rsidRDefault="00435DA4">
      <w:pPr>
        <w:widowControl w:val="0"/>
        <w:ind w:left="0" w:firstLine="0"/>
        <w:rPr>
          <w:rFonts w:ascii="Times New Roman" w:hAnsi="Times New Roman" w:cs="Times New Roman"/>
        </w:rPr>
      </w:pPr>
    </w:p>
    <w:p w14:paraId="00220B48" w14:textId="77777777" w:rsidR="00435DA4" w:rsidRDefault="008C3D08">
      <w:pPr>
        <w:widowControl w:val="0"/>
        <w:tabs>
          <w:tab w:val="left" w:pos="567"/>
        </w:tabs>
        <w:ind w:left="0" w:firstLine="0"/>
        <w:rPr>
          <w:rFonts w:ascii="Times New Roman" w:hAnsi="Times New Roman" w:cs="Times New Roman"/>
          <w:u w:val="single"/>
        </w:rPr>
      </w:pPr>
      <w:r>
        <w:rPr>
          <w:rFonts w:ascii="Times New Roman" w:hAnsi="Times New Roman" w:cs="Times New Roman"/>
          <w:u w:val="single"/>
        </w:rPr>
        <w:t>Pagalbinės medžiagos, kurių poveikis žinomas:</w:t>
      </w:r>
    </w:p>
    <w:p w14:paraId="351775BD" w14:textId="77777777" w:rsidR="00435DA4" w:rsidRDefault="008C3D08">
      <w:pPr>
        <w:widowControl w:val="0"/>
        <w:numPr>
          <w:ilvl w:val="0"/>
          <w:numId w:val="1"/>
        </w:numPr>
        <w:autoSpaceDE w:val="0"/>
        <w:autoSpaceDN w:val="0"/>
        <w:adjustRightInd w:val="0"/>
        <w:jc w:val="both"/>
        <w:rPr>
          <w:rFonts w:ascii="Times New Roman" w:hAnsi="Times New Roman" w:cs="Times New Roman"/>
        </w:rPr>
      </w:pPr>
      <w:proofErr w:type="spellStart"/>
      <w:r>
        <w:rPr>
          <w:rFonts w:ascii="Times New Roman" w:hAnsi="Times New Roman" w:cs="Times New Roman"/>
        </w:rPr>
        <w:t>maltitolis</w:t>
      </w:r>
      <w:proofErr w:type="spellEnd"/>
      <w:r>
        <w:rPr>
          <w:rFonts w:ascii="Times New Roman" w:hAnsi="Times New Roman" w:cs="Times New Roman"/>
        </w:rPr>
        <w:t>: 602,19 mg kietojoje pastilėje;</w:t>
      </w:r>
    </w:p>
    <w:p w14:paraId="600CB06C" w14:textId="77777777" w:rsidR="00435DA4" w:rsidRDefault="008C3D08">
      <w:pPr>
        <w:widowControl w:val="0"/>
        <w:numPr>
          <w:ilvl w:val="0"/>
          <w:numId w:val="1"/>
        </w:numPr>
        <w:autoSpaceDE w:val="0"/>
        <w:autoSpaceDN w:val="0"/>
        <w:adjustRightInd w:val="0"/>
        <w:jc w:val="both"/>
        <w:rPr>
          <w:rFonts w:ascii="Times New Roman" w:hAnsi="Times New Roman" w:cs="Times New Roman"/>
        </w:rPr>
      </w:pPr>
      <w:proofErr w:type="spellStart"/>
      <w:r>
        <w:rPr>
          <w:rFonts w:ascii="Times New Roman" w:hAnsi="Times New Roman" w:cs="Times New Roman"/>
        </w:rPr>
        <w:t>izomaltas</w:t>
      </w:r>
      <w:proofErr w:type="spellEnd"/>
      <w:r>
        <w:rPr>
          <w:rFonts w:ascii="Times New Roman" w:hAnsi="Times New Roman" w:cs="Times New Roman"/>
        </w:rPr>
        <w:t xml:space="preserve"> (E953): 2268,47 mg kietojoje pastilėje;</w:t>
      </w:r>
    </w:p>
    <w:p w14:paraId="61D90283" w14:textId="77777777" w:rsidR="00435DA4" w:rsidRDefault="008C3D08">
      <w:pPr>
        <w:widowControl w:val="0"/>
        <w:numPr>
          <w:ilvl w:val="0"/>
          <w:numId w:val="1"/>
        </w:numPr>
        <w:autoSpaceDE w:val="0"/>
        <w:autoSpaceDN w:val="0"/>
        <w:adjustRightInd w:val="0"/>
        <w:jc w:val="both"/>
        <w:rPr>
          <w:rFonts w:ascii="Times New Roman" w:hAnsi="Times New Roman" w:cs="Times New Roman"/>
        </w:rPr>
      </w:pPr>
      <w:r>
        <w:rPr>
          <w:rFonts w:ascii="Times New Roman" w:hAnsi="Times New Roman" w:cs="Times New Roman"/>
        </w:rPr>
        <w:t xml:space="preserve">natrio </w:t>
      </w:r>
      <w:proofErr w:type="spellStart"/>
      <w:r>
        <w:rPr>
          <w:rFonts w:ascii="Times New Roman" w:hAnsi="Times New Roman" w:cs="Times New Roman"/>
        </w:rPr>
        <w:t>benzoatas</w:t>
      </w:r>
      <w:proofErr w:type="spellEnd"/>
      <w:r>
        <w:rPr>
          <w:rFonts w:ascii="Times New Roman" w:hAnsi="Times New Roman" w:cs="Times New Roman"/>
        </w:rPr>
        <w:t xml:space="preserve"> (E211): </w:t>
      </w:r>
      <w:r>
        <w:rPr>
          <w:rFonts w:ascii="Times New Roman" w:hAnsi="Times New Roman" w:cs="Times New Roman"/>
          <w:lang w:val="sl-SI"/>
        </w:rPr>
        <w:t>iki 0,0015 </w:t>
      </w:r>
      <w:r w:rsidRPr="005638D6">
        <w:rPr>
          <w:rFonts w:ascii="Times New Roman" w:hAnsi="Times New Roman" w:cs="Times New Roman"/>
          <w:lang w:val="it-IT"/>
        </w:rPr>
        <w:t xml:space="preserve">mg </w:t>
      </w:r>
      <w:r>
        <w:rPr>
          <w:rFonts w:ascii="Times New Roman" w:hAnsi="Times New Roman" w:cs="Times New Roman"/>
          <w:lang w:val="sl-SI"/>
        </w:rPr>
        <w:t>kietojoje pastilėje;</w:t>
      </w:r>
    </w:p>
    <w:p w14:paraId="5D424F47" w14:textId="77777777" w:rsidR="00435DA4" w:rsidRPr="005638D6" w:rsidRDefault="008C3D08">
      <w:pPr>
        <w:widowControl w:val="0"/>
        <w:numPr>
          <w:ilvl w:val="0"/>
          <w:numId w:val="1"/>
        </w:numPr>
        <w:autoSpaceDE w:val="0"/>
        <w:autoSpaceDN w:val="0"/>
        <w:adjustRightInd w:val="0"/>
        <w:jc w:val="both"/>
        <w:rPr>
          <w:rFonts w:ascii="Times New Roman" w:hAnsi="Times New Roman" w:cs="Times New Roman"/>
        </w:rPr>
      </w:pPr>
      <w:r>
        <w:rPr>
          <w:rFonts w:ascii="Times New Roman" w:hAnsi="Times New Roman" w:cs="Times New Roman"/>
          <w:lang w:val="sl-SI"/>
        </w:rPr>
        <w:t>benzilo alkoholis (E1519): 0,63 </w:t>
      </w:r>
      <w:r w:rsidRPr="005638D6">
        <w:rPr>
          <w:rFonts w:ascii="Times New Roman" w:hAnsi="Times New Roman" w:cs="Times New Roman"/>
        </w:rPr>
        <w:t xml:space="preserve">mg </w:t>
      </w:r>
      <w:r>
        <w:rPr>
          <w:rFonts w:ascii="Times New Roman" w:hAnsi="Times New Roman" w:cs="Times New Roman"/>
          <w:lang w:val="sl-SI"/>
        </w:rPr>
        <w:t>kietojoje pastilėje;</w:t>
      </w:r>
    </w:p>
    <w:p w14:paraId="53E84204" w14:textId="77777777" w:rsidR="00435DA4" w:rsidRDefault="008C3D08">
      <w:pPr>
        <w:widowControl w:val="0"/>
        <w:numPr>
          <w:ilvl w:val="0"/>
          <w:numId w:val="1"/>
        </w:numPr>
        <w:autoSpaceDE w:val="0"/>
        <w:autoSpaceDN w:val="0"/>
        <w:adjustRightInd w:val="0"/>
        <w:jc w:val="both"/>
        <w:rPr>
          <w:rFonts w:ascii="Times New Roman" w:hAnsi="Times New Roman" w:cs="Times New Roman"/>
          <w:lang w:val="nl-NL"/>
        </w:rPr>
      </w:pPr>
      <w:r>
        <w:rPr>
          <w:rFonts w:ascii="Times New Roman" w:hAnsi="Times New Roman" w:cs="Times New Roman"/>
          <w:lang w:val="nl-NL"/>
        </w:rPr>
        <w:t>kvapioji medžiaga su limonenu.</w:t>
      </w:r>
    </w:p>
    <w:p w14:paraId="10396A86" w14:textId="77777777" w:rsidR="00435DA4" w:rsidRDefault="00435DA4">
      <w:pPr>
        <w:widowControl w:val="0"/>
        <w:tabs>
          <w:tab w:val="left" w:pos="567"/>
        </w:tabs>
        <w:ind w:left="0" w:firstLine="0"/>
        <w:rPr>
          <w:rFonts w:ascii="Times New Roman" w:hAnsi="Times New Roman" w:cs="Times New Roman"/>
          <w:u w:val="single"/>
        </w:rPr>
      </w:pPr>
    </w:p>
    <w:p w14:paraId="05B84CB5" w14:textId="77777777" w:rsidR="00435DA4" w:rsidRDefault="008C3D08">
      <w:pPr>
        <w:widowControl w:val="0"/>
        <w:tabs>
          <w:tab w:val="left" w:pos="567"/>
        </w:tabs>
        <w:ind w:left="0" w:firstLine="0"/>
        <w:rPr>
          <w:rFonts w:ascii="Times New Roman" w:hAnsi="Times New Roman" w:cs="Times New Roman"/>
        </w:rPr>
      </w:pPr>
      <w:r>
        <w:rPr>
          <w:rFonts w:ascii="Times New Roman" w:hAnsi="Times New Roman" w:cs="Times New Roman"/>
        </w:rPr>
        <w:t>Visos pagalbinės medžiagos išvardytos 6.1 skyriuje.</w:t>
      </w:r>
    </w:p>
    <w:p w14:paraId="0A636DCF" w14:textId="77777777" w:rsidR="00435DA4" w:rsidRDefault="00435DA4">
      <w:pPr>
        <w:widowControl w:val="0"/>
        <w:ind w:left="0" w:firstLine="0"/>
        <w:rPr>
          <w:rFonts w:ascii="Times New Roman" w:hAnsi="Times New Roman" w:cs="Times New Roman"/>
        </w:rPr>
      </w:pPr>
    </w:p>
    <w:p w14:paraId="23785E91" w14:textId="77777777" w:rsidR="00435DA4" w:rsidRDefault="00435DA4">
      <w:pPr>
        <w:widowControl w:val="0"/>
        <w:ind w:left="0" w:firstLine="0"/>
        <w:rPr>
          <w:rFonts w:ascii="Times New Roman" w:hAnsi="Times New Roman" w:cs="Times New Roman"/>
        </w:rPr>
      </w:pPr>
    </w:p>
    <w:p w14:paraId="5BD09546" w14:textId="77777777" w:rsidR="00435DA4" w:rsidRDefault="008C3D08">
      <w:pPr>
        <w:widowControl w:val="0"/>
        <w:tabs>
          <w:tab w:val="left" w:pos="567"/>
        </w:tabs>
        <w:outlineLvl w:val="1"/>
        <w:rPr>
          <w:rFonts w:ascii="Times New Roman" w:hAnsi="Times New Roman" w:cs="Times New Roman"/>
          <w:b/>
        </w:rPr>
      </w:pPr>
      <w:r>
        <w:rPr>
          <w:rFonts w:ascii="Times New Roman" w:hAnsi="Times New Roman" w:cs="Times New Roman"/>
          <w:b/>
        </w:rPr>
        <w:t>3.</w:t>
      </w:r>
      <w:r>
        <w:rPr>
          <w:rFonts w:ascii="Times New Roman" w:hAnsi="Times New Roman" w:cs="Times New Roman"/>
          <w:b/>
        </w:rPr>
        <w:tab/>
        <w:t>FARMACINĖ FORMA</w:t>
      </w:r>
    </w:p>
    <w:p w14:paraId="6BFB8BE6" w14:textId="77777777" w:rsidR="00435DA4" w:rsidRDefault="00435DA4">
      <w:pPr>
        <w:widowControl w:val="0"/>
        <w:ind w:left="0" w:firstLine="0"/>
        <w:rPr>
          <w:rFonts w:ascii="Times New Roman" w:hAnsi="Times New Roman" w:cs="Times New Roman"/>
        </w:rPr>
      </w:pPr>
    </w:p>
    <w:p w14:paraId="2C32DEDB" w14:textId="77777777" w:rsidR="00435DA4" w:rsidRDefault="008C3D08">
      <w:pPr>
        <w:widowControl w:val="0"/>
        <w:ind w:left="0" w:firstLine="0"/>
        <w:rPr>
          <w:rFonts w:ascii="Times New Roman" w:hAnsi="Times New Roman" w:cs="Times New Roman"/>
        </w:rPr>
      </w:pPr>
      <w:r>
        <w:rPr>
          <w:rFonts w:ascii="Times New Roman" w:hAnsi="Times New Roman" w:cs="Times New Roman"/>
        </w:rPr>
        <w:t>Kietoji pastilė</w:t>
      </w:r>
    </w:p>
    <w:p w14:paraId="369C4B67" w14:textId="77777777" w:rsidR="00435DA4" w:rsidRDefault="00435DA4">
      <w:pPr>
        <w:widowControl w:val="0"/>
        <w:ind w:left="0" w:firstLine="0"/>
        <w:rPr>
          <w:rFonts w:ascii="Times New Roman" w:hAnsi="Times New Roman" w:cs="Times New Roman"/>
        </w:rPr>
      </w:pPr>
    </w:p>
    <w:p w14:paraId="25059213" w14:textId="77777777" w:rsidR="00435DA4" w:rsidRDefault="008C3D08">
      <w:pPr>
        <w:widowControl w:val="0"/>
        <w:ind w:left="0" w:firstLine="0"/>
        <w:rPr>
          <w:rFonts w:ascii="Times New Roman" w:hAnsi="Times New Roman" w:cs="Times New Roman"/>
        </w:rPr>
      </w:pPr>
      <w:r>
        <w:rPr>
          <w:rFonts w:ascii="Times New Roman" w:hAnsi="Times New Roman" w:cs="Times New Roman"/>
        </w:rPr>
        <w:t>Šviesiai geltonos arba geltonos, ovalios pastilės su nuožulniais kraštais ir šiurkščiu paviršiumi. Gali būti baltų dėmių, netolygios spalvos, oro burbuliukų pastilėje ir mažų nelygių kraštų. Pastilės viduje yra bespalvis minkštas branduolys.</w:t>
      </w:r>
    </w:p>
    <w:p w14:paraId="61C1ACB4" w14:textId="77777777" w:rsidR="00435DA4" w:rsidRDefault="00435DA4">
      <w:pPr>
        <w:widowControl w:val="0"/>
        <w:ind w:left="0" w:firstLine="0"/>
        <w:rPr>
          <w:rFonts w:ascii="Times New Roman" w:hAnsi="Times New Roman" w:cs="Times New Roman"/>
        </w:rPr>
      </w:pPr>
    </w:p>
    <w:p w14:paraId="5E0B725F" w14:textId="77777777" w:rsidR="00435DA4" w:rsidRDefault="008C3D08">
      <w:pPr>
        <w:widowControl w:val="0"/>
        <w:ind w:left="0" w:firstLine="0"/>
        <w:rPr>
          <w:rFonts w:ascii="Times New Roman" w:hAnsi="Times New Roman" w:cs="Times New Roman"/>
        </w:rPr>
      </w:pPr>
      <w:r>
        <w:rPr>
          <w:rFonts w:ascii="Times New Roman" w:hAnsi="Times New Roman" w:cs="Times New Roman"/>
        </w:rPr>
        <w:t>Pastilės matmenys: ilgis ir plotis apie 20 x 15 mm, storis 10,0 – 11,7 mm.</w:t>
      </w:r>
    </w:p>
    <w:p w14:paraId="782F7F73" w14:textId="77777777" w:rsidR="00435DA4" w:rsidRDefault="00435DA4">
      <w:pPr>
        <w:widowControl w:val="0"/>
        <w:ind w:left="0" w:firstLine="0"/>
        <w:rPr>
          <w:rFonts w:ascii="Times New Roman" w:hAnsi="Times New Roman" w:cs="Times New Roman"/>
        </w:rPr>
      </w:pPr>
    </w:p>
    <w:p w14:paraId="51394FEB" w14:textId="77777777" w:rsidR="00435DA4" w:rsidRDefault="00435DA4">
      <w:pPr>
        <w:widowControl w:val="0"/>
        <w:ind w:left="0" w:firstLine="0"/>
        <w:rPr>
          <w:rFonts w:ascii="Times New Roman" w:hAnsi="Times New Roman" w:cs="Times New Roman"/>
        </w:rPr>
      </w:pPr>
    </w:p>
    <w:p w14:paraId="1EBBCF01" w14:textId="77777777" w:rsidR="00435DA4" w:rsidRDefault="008C3D08">
      <w:pPr>
        <w:widowControl w:val="0"/>
        <w:tabs>
          <w:tab w:val="left" w:pos="567"/>
        </w:tabs>
        <w:outlineLvl w:val="1"/>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KLINIKINĖ INFORMACIJA</w:t>
      </w:r>
    </w:p>
    <w:p w14:paraId="26010AAB" w14:textId="77777777" w:rsidR="00435DA4" w:rsidRDefault="00435DA4">
      <w:pPr>
        <w:widowControl w:val="0"/>
        <w:ind w:left="0" w:firstLine="0"/>
        <w:rPr>
          <w:rFonts w:ascii="Times New Roman" w:hAnsi="Times New Roman" w:cs="Times New Roman"/>
        </w:rPr>
      </w:pPr>
    </w:p>
    <w:p w14:paraId="11030988" w14:textId="77777777" w:rsidR="00435DA4" w:rsidRDefault="008C3D08">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4.1</w:t>
      </w:r>
      <w:r>
        <w:rPr>
          <w:rFonts w:ascii="Times New Roman" w:hAnsi="Times New Roman" w:cs="Times New Roman"/>
          <w:b/>
          <w:kern w:val="28"/>
        </w:rPr>
        <w:tab/>
        <w:t>Terapinės indikacijos</w:t>
      </w:r>
    </w:p>
    <w:p w14:paraId="3C915DDB" w14:textId="77777777" w:rsidR="00435DA4" w:rsidRDefault="00435DA4">
      <w:pPr>
        <w:widowControl w:val="0"/>
        <w:ind w:left="0" w:firstLine="0"/>
        <w:rPr>
          <w:rFonts w:ascii="Times New Roman" w:hAnsi="Times New Roman" w:cs="Times New Roman"/>
        </w:rPr>
      </w:pPr>
    </w:p>
    <w:p w14:paraId="2FCA5DEC" w14:textId="76469A4A"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7F0CED">
        <w:rPr>
          <w:rFonts w:ascii="Times New Roman" w:hAnsi="Times New Roman" w:cs="Times New Roman"/>
        </w:rPr>
        <w:t xml:space="preserve">citrinų ir </w:t>
      </w:r>
      <w:r>
        <w:rPr>
          <w:rFonts w:ascii="Times New Roman" w:hAnsi="Times New Roman" w:cs="Times New Roman"/>
        </w:rPr>
        <w:t>imbier</w:t>
      </w:r>
      <w:r w:rsidR="0052033F">
        <w:rPr>
          <w:rFonts w:ascii="Times New Roman" w:hAnsi="Times New Roman" w:cs="Times New Roman"/>
        </w:rPr>
        <w:t>o</w:t>
      </w:r>
      <w:r>
        <w:rPr>
          <w:rFonts w:ascii="Times New Roman" w:hAnsi="Times New Roman" w:cs="Times New Roman"/>
        </w:rPr>
        <w:t xml:space="preserve"> skonio kietosios pastilės skirtos </w:t>
      </w:r>
      <w:r w:rsidR="004F651E">
        <w:rPr>
          <w:rFonts w:ascii="Times New Roman" w:hAnsi="Times New Roman" w:cs="Times New Roman"/>
        </w:rPr>
        <w:t>suaugusiųjų</w:t>
      </w:r>
      <w:r w:rsidR="004D2EA0">
        <w:rPr>
          <w:rFonts w:ascii="Times New Roman" w:hAnsi="Times New Roman" w:cs="Times New Roman"/>
        </w:rPr>
        <w:t xml:space="preserve">, paauglių ir vyresnių kaip 6 metų vaikų </w:t>
      </w:r>
      <w:r>
        <w:rPr>
          <w:rFonts w:ascii="Times New Roman" w:hAnsi="Times New Roman" w:cs="Times New Roman"/>
        </w:rPr>
        <w:t xml:space="preserve">vietiniam, trumpalaikiam, priešuždegiminiam, </w:t>
      </w:r>
      <w:proofErr w:type="spellStart"/>
      <w:r>
        <w:rPr>
          <w:rFonts w:ascii="Times New Roman" w:hAnsi="Times New Roman" w:cs="Times New Roman"/>
        </w:rPr>
        <w:t>analgeziniam</w:t>
      </w:r>
      <w:proofErr w:type="spellEnd"/>
      <w:r>
        <w:rPr>
          <w:rFonts w:ascii="Times New Roman" w:hAnsi="Times New Roman" w:cs="Times New Roman"/>
        </w:rPr>
        <w:t xml:space="preserve"> ir antiseptiniam </w:t>
      </w:r>
      <w:proofErr w:type="spellStart"/>
      <w:r>
        <w:rPr>
          <w:rFonts w:ascii="Times New Roman" w:hAnsi="Times New Roman" w:cs="Times New Roman"/>
        </w:rPr>
        <w:t>gingivito</w:t>
      </w:r>
      <w:proofErr w:type="spellEnd"/>
      <w:r>
        <w:rPr>
          <w:rFonts w:ascii="Times New Roman" w:hAnsi="Times New Roman" w:cs="Times New Roman"/>
          <w:lang w:val="sl-SI"/>
        </w:rPr>
        <w:t xml:space="preserve"> ir</w:t>
      </w:r>
      <w:r>
        <w:rPr>
          <w:rFonts w:ascii="Times New Roman" w:hAnsi="Times New Roman" w:cs="Times New Roman"/>
        </w:rPr>
        <w:t xml:space="preserve"> </w:t>
      </w:r>
      <w:proofErr w:type="spellStart"/>
      <w:r>
        <w:rPr>
          <w:rFonts w:ascii="Times New Roman" w:hAnsi="Times New Roman" w:cs="Times New Roman"/>
        </w:rPr>
        <w:t>faringito</w:t>
      </w:r>
      <w:proofErr w:type="spellEnd"/>
      <w:r>
        <w:rPr>
          <w:rFonts w:ascii="Times New Roman" w:hAnsi="Times New Roman" w:cs="Times New Roman"/>
        </w:rPr>
        <w:t xml:space="preserve"> gydymui</w:t>
      </w:r>
      <w:r>
        <w:rPr>
          <w:rFonts w:ascii="Times New Roman" w:hAnsi="Times New Roman" w:cs="Times New Roman"/>
          <w:lang w:val="sl-SI"/>
        </w:rPr>
        <w:t>, jei yra ryklės, burnos ir dantenų sudirginimas</w:t>
      </w:r>
      <w:r>
        <w:rPr>
          <w:rFonts w:ascii="Times New Roman" w:hAnsi="Times New Roman" w:cs="Times New Roman"/>
        </w:rPr>
        <w:t xml:space="preserve">. </w:t>
      </w:r>
    </w:p>
    <w:p w14:paraId="0181E587" w14:textId="77777777" w:rsidR="00435DA4" w:rsidRDefault="00435DA4">
      <w:pPr>
        <w:widowControl w:val="0"/>
        <w:ind w:left="0" w:firstLine="0"/>
        <w:rPr>
          <w:rFonts w:ascii="Times New Roman" w:hAnsi="Times New Roman" w:cs="Times New Roman"/>
        </w:rPr>
      </w:pPr>
    </w:p>
    <w:p w14:paraId="6F4F27C2" w14:textId="77777777" w:rsidR="00435DA4" w:rsidRDefault="008C3D08">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4.2</w:t>
      </w:r>
      <w:r>
        <w:rPr>
          <w:rFonts w:ascii="Times New Roman" w:hAnsi="Times New Roman" w:cs="Times New Roman"/>
          <w:b/>
          <w:kern w:val="28"/>
        </w:rPr>
        <w:tab/>
        <w:t>Dozavimas ir vartojimo metodas</w:t>
      </w:r>
    </w:p>
    <w:p w14:paraId="4AB534C3" w14:textId="77777777" w:rsidR="00435DA4" w:rsidRDefault="00435DA4">
      <w:pPr>
        <w:widowControl w:val="0"/>
        <w:ind w:left="0" w:firstLine="0"/>
        <w:rPr>
          <w:rFonts w:ascii="Times New Roman" w:hAnsi="Times New Roman" w:cs="Times New Roman"/>
        </w:rPr>
      </w:pPr>
    </w:p>
    <w:p w14:paraId="24B608D0" w14:textId="77777777" w:rsidR="00435DA4" w:rsidRDefault="008C3D08">
      <w:pPr>
        <w:widowControl w:val="0"/>
        <w:ind w:left="0" w:firstLine="0"/>
        <w:rPr>
          <w:rFonts w:ascii="Times New Roman" w:hAnsi="Times New Roman" w:cs="Times New Roman"/>
          <w:u w:val="single"/>
        </w:rPr>
      </w:pPr>
      <w:r>
        <w:rPr>
          <w:rFonts w:ascii="Times New Roman" w:hAnsi="Times New Roman" w:cs="Times New Roman"/>
          <w:u w:val="single"/>
        </w:rPr>
        <w:t>Dozavimas</w:t>
      </w:r>
    </w:p>
    <w:p w14:paraId="767CE395" w14:textId="77777777" w:rsidR="00435DA4" w:rsidRDefault="00435DA4">
      <w:pPr>
        <w:widowControl w:val="0"/>
        <w:ind w:left="0" w:firstLine="0"/>
        <w:rPr>
          <w:rFonts w:ascii="Times New Roman" w:hAnsi="Times New Roman" w:cs="Times New Roman"/>
        </w:rPr>
      </w:pPr>
    </w:p>
    <w:p w14:paraId="3033CB08" w14:textId="77777777" w:rsidR="00435DA4" w:rsidRDefault="008C3D08">
      <w:pPr>
        <w:widowControl w:val="0"/>
        <w:ind w:left="0" w:firstLine="0"/>
        <w:rPr>
          <w:rFonts w:ascii="Times New Roman" w:hAnsi="Times New Roman" w:cs="Times New Roman"/>
        </w:rPr>
      </w:pPr>
      <w:r>
        <w:rPr>
          <w:rFonts w:ascii="Times New Roman" w:hAnsi="Times New Roman" w:cs="Times New Roman"/>
          <w:b/>
        </w:rPr>
        <w:t>Suaugusiesiems</w:t>
      </w:r>
      <w:r>
        <w:rPr>
          <w:rFonts w:ascii="Times New Roman" w:hAnsi="Times New Roman" w:cs="Times New Roman"/>
        </w:rPr>
        <w:t>. 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4E00CE24" w14:textId="77777777" w:rsidR="00435DA4" w:rsidRDefault="00435DA4">
      <w:pPr>
        <w:widowControl w:val="0"/>
        <w:ind w:left="0" w:firstLine="0"/>
        <w:rPr>
          <w:rFonts w:ascii="Times New Roman" w:hAnsi="Times New Roman" w:cs="Times New Roman"/>
          <w:highlight w:val="yellow"/>
          <w:u w:val="single"/>
        </w:rPr>
      </w:pPr>
    </w:p>
    <w:p w14:paraId="701F6985" w14:textId="0D99EE44" w:rsidR="00EF2287" w:rsidRDefault="008C3D08">
      <w:pPr>
        <w:widowControl w:val="0"/>
        <w:ind w:left="0" w:firstLine="0"/>
        <w:rPr>
          <w:rFonts w:ascii="Times New Roman" w:hAnsi="Times New Roman" w:cs="Times New Roman"/>
          <w:b/>
        </w:rPr>
      </w:pPr>
      <w:r w:rsidRPr="00CC2594">
        <w:rPr>
          <w:rFonts w:ascii="Times New Roman" w:hAnsi="Times New Roman" w:cs="Times New Roman"/>
          <w:bCs/>
          <w:i/>
          <w:iCs/>
        </w:rPr>
        <w:t>Senyviems pacientams</w:t>
      </w:r>
    </w:p>
    <w:p w14:paraId="0FF12BEC" w14:textId="65565109" w:rsidR="00435DA4" w:rsidRDefault="008C3D08">
      <w:pPr>
        <w:widowControl w:val="0"/>
        <w:ind w:left="0" w:firstLine="0"/>
        <w:rPr>
          <w:rFonts w:ascii="Times New Roman" w:hAnsi="Times New Roman" w:cs="Times New Roman"/>
          <w:b/>
        </w:rPr>
      </w:pPr>
      <w:r>
        <w:rPr>
          <w:rFonts w:ascii="Times New Roman" w:hAnsi="Times New Roman" w:cs="Times New Roman"/>
        </w:rPr>
        <w:t>Rekomenduojamos dozės yra tokios pačios, kaip ir suaugusiesiems.</w:t>
      </w:r>
    </w:p>
    <w:p w14:paraId="322EC557" w14:textId="77777777" w:rsidR="00435DA4" w:rsidRDefault="00435DA4">
      <w:pPr>
        <w:widowControl w:val="0"/>
        <w:ind w:left="0" w:firstLine="0"/>
        <w:rPr>
          <w:rFonts w:ascii="Times New Roman" w:hAnsi="Times New Roman" w:cs="Times New Roman"/>
          <w:i/>
        </w:rPr>
      </w:pPr>
    </w:p>
    <w:p w14:paraId="475574D2" w14:textId="77777777" w:rsidR="00435DA4" w:rsidRDefault="008C3D08">
      <w:pPr>
        <w:widowControl w:val="0"/>
        <w:ind w:left="0" w:firstLine="0"/>
        <w:rPr>
          <w:rFonts w:ascii="Times New Roman" w:hAnsi="Times New Roman" w:cs="Times New Roman"/>
          <w:i/>
        </w:rPr>
      </w:pPr>
      <w:r>
        <w:rPr>
          <w:rFonts w:ascii="Times New Roman" w:hAnsi="Times New Roman" w:cs="Times New Roman"/>
          <w:i/>
        </w:rPr>
        <w:t>Vaikų populiacija</w:t>
      </w:r>
    </w:p>
    <w:p w14:paraId="346F6A71" w14:textId="77777777" w:rsidR="00435DA4" w:rsidRDefault="008C3D08">
      <w:pPr>
        <w:widowControl w:val="0"/>
        <w:ind w:left="0" w:firstLine="0"/>
        <w:rPr>
          <w:rFonts w:ascii="Times New Roman" w:hAnsi="Times New Roman" w:cs="Times New Roman"/>
        </w:rPr>
      </w:pPr>
      <w:r>
        <w:rPr>
          <w:rFonts w:ascii="Times New Roman" w:hAnsi="Times New Roman" w:cs="Times New Roman"/>
          <w:b/>
        </w:rPr>
        <w:t xml:space="preserve">Vyresniems kaip 12 metų vaikams. </w:t>
      </w:r>
      <w:r>
        <w:rPr>
          <w:rFonts w:ascii="Times New Roman" w:hAnsi="Times New Roman" w:cs="Times New Roman"/>
        </w:rPr>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315335D6" w14:textId="77777777" w:rsidR="00435DA4" w:rsidRDefault="00435DA4">
      <w:pPr>
        <w:widowControl w:val="0"/>
        <w:ind w:left="0" w:firstLine="0"/>
        <w:rPr>
          <w:rFonts w:ascii="Times New Roman" w:hAnsi="Times New Roman" w:cs="Times New Roman"/>
        </w:rPr>
      </w:pPr>
    </w:p>
    <w:p w14:paraId="604522D7" w14:textId="77777777" w:rsidR="00435DA4" w:rsidRDefault="008C3D08">
      <w:pPr>
        <w:widowControl w:val="0"/>
        <w:ind w:left="0" w:firstLine="0"/>
        <w:rPr>
          <w:rFonts w:ascii="Times New Roman" w:hAnsi="Times New Roman" w:cs="Times New Roman"/>
        </w:rPr>
      </w:pPr>
      <w:r>
        <w:rPr>
          <w:rFonts w:ascii="Times New Roman" w:hAnsi="Times New Roman" w:cs="Times New Roman"/>
          <w:b/>
        </w:rPr>
        <w:t>6</w:t>
      </w:r>
      <w:r>
        <w:rPr>
          <w:rFonts w:ascii="Times New Roman" w:hAnsi="Times New Roman" w:cs="Times New Roman"/>
          <w:b/>
        </w:rPr>
        <w:noBreakHyphen/>
        <w:t>12 metų vaikams.</w:t>
      </w:r>
      <w:r>
        <w:rPr>
          <w:rFonts w:ascii="Times New Roman" w:hAnsi="Times New Roman" w:cs="Times New Roman"/>
        </w:rPr>
        <w:t xml:space="preserve"> Rekomenduojama paros dozė yra 3 kietosios pastilės. Kietąją pastilę reikia lėtai ištirpinti burnoje kas 3</w:t>
      </w:r>
      <w:r>
        <w:rPr>
          <w:rFonts w:ascii="Times New Roman" w:hAnsi="Times New Roman" w:cs="Times New Roman"/>
        </w:rPr>
        <w:noBreakHyphen/>
        <w:t>6 valandas.</w:t>
      </w:r>
    </w:p>
    <w:p w14:paraId="5756729D" w14:textId="77777777" w:rsidR="00435DA4" w:rsidRDefault="008C3D08">
      <w:pPr>
        <w:widowControl w:val="0"/>
        <w:ind w:left="0" w:firstLine="0"/>
        <w:rPr>
          <w:rFonts w:ascii="Times New Roman" w:hAnsi="Times New Roman" w:cs="Times New Roman"/>
        </w:rPr>
      </w:pPr>
      <w:r>
        <w:rPr>
          <w:rFonts w:ascii="Times New Roman" w:hAnsi="Times New Roman" w:cs="Times New Roman"/>
        </w:rPr>
        <w:t>Vaikams nuo 6 iki 12 metų pastilių vartojimą turi prižiūrėti suaugęs asmuo.</w:t>
      </w:r>
    </w:p>
    <w:p w14:paraId="2A77C914" w14:textId="77777777" w:rsidR="00435DA4" w:rsidRDefault="00435DA4">
      <w:pPr>
        <w:widowControl w:val="0"/>
        <w:ind w:left="0" w:firstLine="0"/>
        <w:rPr>
          <w:rFonts w:ascii="Times New Roman" w:hAnsi="Times New Roman" w:cs="Times New Roman"/>
        </w:rPr>
      </w:pPr>
    </w:p>
    <w:p w14:paraId="5069C826" w14:textId="3B6FB829" w:rsidR="00435DA4" w:rsidRDefault="008C3D08">
      <w:pPr>
        <w:widowControl w:val="0"/>
        <w:ind w:left="0" w:firstLine="0"/>
        <w:rPr>
          <w:rFonts w:ascii="Times New Roman" w:hAnsi="Times New Roman" w:cs="Times New Roman"/>
        </w:rPr>
      </w:pPr>
      <w:r>
        <w:rPr>
          <w:rFonts w:ascii="Times New Roman" w:hAnsi="Times New Roman" w:cs="Times New Roman"/>
          <w:b/>
        </w:rPr>
        <w:t>Jaunesniems kaip 6 metų vaikams.</w:t>
      </w:r>
      <w:r>
        <w:rPr>
          <w:rFonts w:ascii="Times New Roman" w:hAnsi="Times New Roman" w:cs="Times New Roman"/>
        </w:rPr>
        <w:t xml:space="preserve"> </w:t>
      </w:r>
      <w:proofErr w:type="spellStart"/>
      <w:r>
        <w:rPr>
          <w:rFonts w:ascii="Times New Roman" w:hAnsi="Times New Roman" w:cs="Times New Roman"/>
        </w:rPr>
        <w:t>Septabene</w:t>
      </w:r>
      <w:proofErr w:type="spellEnd"/>
      <w:r>
        <w:rPr>
          <w:rFonts w:ascii="Times New Roman" w:hAnsi="Times New Roman" w:cs="Times New Roman"/>
        </w:rPr>
        <w:t xml:space="preserve"> </w:t>
      </w:r>
      <w:r w:rsidR="001B4ED2">
        <w:rPr>
          <w:rFonts w:ascii="Times New Roman" w:hAnsi="Times New Roman" w:cs="Times New Roman"/>
        </w:rPr>
        <w:t>citrinų ir imbier</w:t>
      </w:r>
      <w:r w:rsidR="0052033F">
        <w:rPr>
          <w:rFonts w:ascii="Times New Roman" w:hAnsi="Times New Roman" w:cs="Times New Roman"/>
        </w:rPr>
        <w:t>o</w:t>
      </w:r>
      <w:r w:rsidR="001B4ED2">
        <w:rPr>
          <w:rFonts w:ascii="Times New Roman" w:hAnsi="Times New Roman" w:cs="Times New Roman"/>
        </w:rPr>
        <w:t xml:space="preserve"> skonio kietųjų pastilių</w:t>
      </w:r>
      <w:r w:rsidR="001B4ED2" w:rsidDel="001B4ED2">
        <w:rPr>
          <w:rFonts w:ascii="Times New Roman" w:hAnsi="Times New Roman" w:cs="Times New Roman"/>
        </w:rPr>
        <w:t xml:space="preserve"> </w:t>
      </w:r>
      <w:r>
        <w:rPr>
          <w:rFonts w:ascii="Times New Roman" w:hAnsi="Times New Roman" w:cs="Times New Roman"/>
        </w:rPr>
        <w:t xml:space="preserve">draudžiama </w:t>
      </w:r>
      <w:r>
        <w:rPr>
          <w:rFonts w:ascii="Times New Roman" w:hAnsi="Times New Roman" w:cs="Times New Roman"/>
        </w:rPr>
        <w:lastRenderedPageBreak/>
        <w:t>vartoti jaunesniems kaip 6 metų vaikams (žr. 4.3 skyrių).</w:t>
      </w:r>
    </w:p>
    <w:p w14:paraId="05304960" w14:textId="77777777" w:rsidR="00435DA4" w:rsidRDefault="00435DA4">
      <w:pPr>
        <w:widowControl w:val="0"/>
        <w:ind w:left="0" w:firstLine="0"/>
        <w:rPr>
          <w:rFonts w:ascii="Times New Roman" w:hAnsi="Times New Roman" w:cs="Times New Roman"/>
        </w:rPr>
      </w:pPr>
    </w:p>
    <w:p w14:paraId="287BAD1C" w14:textId="77777777" w:rsidR="00435DA4" w:rsidRDefault="008C3D08">
      <w:pPr>
        <w:widowControl w:val="0"/>
        <w:ind w:left="0" w:firstLine="0"/>
        <w:rPr>
          <w:rFonts w:ascii="Times New Roman" w:hAnsi="Times New Roman" w:cs="Times New Roman"/>
        </w:rPr>
      </w:pPr>
      <w:r>
        <w:rPr>
          <w:rFonts w:ascii="Times New Roman" w:hAnsi="Times New Roman" w:cs="Times New Roman"/>
        </w:rPr>
        <w:t>Nurodytų dozių viršyti negalima.</w:t>
      </w:r>
    </w:p>
    <w:p w14:paraId="2BACDEB8" w14:textId="77777777" w:rsidR="00435DA4" w:rsidRDefault="00435DA4">
      <w:pPr>
        <w:widowControl w:val="0"/>
        <w:ind w:left="0" w:firstLine="0"/>
        <w:rPr>
          <w:rFonts w:ascii="Times New Roman" w:hAnsi="Times New Roman" w:cs="Times New Roman"/>
        </w:rPr>
      </w:pPr>
    </w:p>
    <w:p w14:paraId="21E900A1" w14:textId="47F8DA54"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1B4ED2">
        <w:rPr>
          <w:rFonts w:ascii="Times New Roman" w:hAnsi="Times New Roman" w:cs="Times New Roman"/>
        </w:rPr>
        <w:t>citrinų ir imbier</w:t>
      </w:r>
      <w:r w:rsidR="0052033F">
        <w:rPr>
          <w:rFonts w:ascii="Times New Roman" w:hAnsi="Times New Roman" w:cs="Times New Roman"/>
        </w:rPr>
        <w:t>o</w:t>
      </w:r>
      <w:r w:rsidR="001B4ED2">
        <w:rPr>
          <w:rFonts w:ascii="Times New Roman" w:hAnsi="Times New Roman" w:cs="Times New Roman"/>
        </w:rPr>
        <w:t xml:space="preserve"> skonio kietųjų pastilių</w:t>
      </w:r>
      <w:r w:rsidR="001B4ED2" w:rsidDel="001B4ED2">
        <w:rPr>
          <w:rFonts w:ascii="Times New Roman" w:hAnsi="Times New Roman" w:cs="Times New Roman"/>
        </w:rPr>
        <w:t xml:space="preserve"> </w:t>
      </w:r>
      <w:r>
        <w:rPr>
          <w:rFonts w:ascii="Times New Roman" w:hAnsi="Times New Roman" w:cs="Times New Roman"/>
        </w:rPr>
        <w:t>galima vartoti ne ilgiau kaip 7 dienas.</w:t>
      </w:r>
    </w:p>
    <w:p w14:paraId="02C9D46B" w14:textId="77777777" w:rsidR="00435DA4" w:rsidRDefault="00435DA4">
      <w:pPr>
        <w:widowControl w:val="0"/>
        <w:ind w:left="0" w:firstLine="0"/>
        <w:rPr>
          <w:rFonts w:ascii="Times New Roman" w:hAnsi="Times New Roman" w:cs="Times New Roman"/>
        </w:rPr>
      </w:pPr>
    </w:p>
    <w:p w14:paraId="13E6BBA1" w14:textId="77777777" w:rsidR="00435DA4" w:rsidRDefault="008C3D08">
      <w:pPr>
        <w:widowControl w:val="0"/>
        <w:ind w:left="0" w:firstLine="0"/>
        <w:rPr>
          <w:rFonts w:ascii="Times New Roman" w:hAnsi="Times New Roman" w:cs="Times New Roman"/>
          <w:u w:val="single"/>
        </w:rPr>
      </w:pPr>
      <w:r>
        <w:rPr>
          <w:rFonts w:ascii="Times New Roman" w:hAnsi="Times New Roman" w:cs="Times New Roman"/>
          <w:u w:val="single"/>
        </w:rPr>
        <w:t>Vartojimo metodas</w:t>
      </w:r>
    </w:p>
    <w:p w14:paraId="15B8D028" w14:textId="77777777" w:rsidR="00435DA4" w:rsidRDefault="008C3D08">
      <w:pPr>
        <w:widowControl w:val="0"/>
        <w:tabs>
          <w:tab w:val="left" w:pos="567"/>
        </w:tabs>
        <w:ind w:left="0" w:firstLine="0"/>
        <w:rPr>
          <w:rFonts w:ascii="Times New Roman" w:hAnsi="Times New Roman" w:cs="Times New Roman"/>
        </w:rPr>
      </w:pPr>
      <w:r>
        <w:rPr>
          <w:rFonts w:ascii="Times New Roman" w:hAnsi="Times New Roman" w:cs="Times New Roman"/>
        </w:rPr>
        <w:t>Kietąją pastilę reikia lėtai ištirpinti burnoje kas 3</w:t>
      </w:r>
      <w:r>
        <w:rPr>
          <w:rFonts w:ascii="Times New Roman" w:hAnsi="Times New Roman" w:cs="Times New Roman"/>
        </w:rPr>
        <w:noBreakHyphen/>
        <w:t>6 valandas.</w:t>
      </w:r>
    </w:p>
    <w:p w14:paraId="6E164FA4" w14:textId="77777777" w:rsidR="00435DA4" w:rsidRDefault="008C3D08">
      <w:pPr>
        <w:widowControl w:val="0"/>
        <w:ind w:left="0" w:firstLine="0"/>
        <w:rPr>
          <w:rFonts w:ascii="Times New Roman" w:hAnsi="Times New Roman" w:cs="Times New Roman"/>
        </w:rPr>
      </w:pPr>
      <w:r>
        <w:rPr>
          <w:rFonts w:ascii="Times New Roman" w:hAnsi="Times New Roman" w:cs="Times New Roman"/>
          <w:lang w:val="sl-SI"/>
        </w:rPr>
        <w:t>Vaistinio</w:t>
      </w:r>
      <w:r>
        <w:rPr>
          <w:rFonts w:ascii="Times New Roman" w:hAnsi="Times New Roman" w:cs="Times New Roman"/>
        </w:rPr>
        <w:t xml:space="preserve"> preparato nerekomenduojama vartoti prieš pat dantų valymą arba iškart po jo.</w:t>
      </w:r>
    </w:p>
    <w:p w14:paraId="68FA40DC" w14:textId="30DCB5C3" w:rsidR="00435DA4" w:rsidRDefault="008C3D08">
      <w:pPr>
        <w:widowControl w:val="0"/>
        <w:ind w:left="0" w:firstLine="0"/>
        <w:rPr>
          <w:rFonts w:ascii="Times New Roman" w:hAnsi="Times New Roman" w:cs="Times New Roman"/>
        </w:rPr>
      </w:pPr>
      <w:r>
        <w:rPr>
          <w:rFonts w:ascii="Times New Roman" w:hAnsi="Times New Roman" w:cs="Times New Roman"/>
        </w:rPr>
        <w:t xml:space="preserve">Pacientas neturi valgyti ir gerti mažiausiai vieną valandą po </w:t>
      </w:r>
      <w:proofErr w:type="spellStart"/>
      <w:r>
        <w:rPr>
          <w:rFonts w:ascii="Times New Roman" w:hAnsi="Times New Roman" w:cs="Times New Roman"/>
        </w:rPr>
        <w:t>Septabene</w:t>
      </w:r>
      <w:proofErr w:type="spellEnd"/>
      <w:r>
        <w:rPr>
          <w:rFonts w:ascii="Times New Roman" w:hAnsi="Times New Roman" w:cs="Times New Roman"/>
        </w:rPr>
        <w:t xml:space="preserve"> </w:t>
      </w:r>
      <w:r w:rsidR="00577056">
        <w:rPr>
          <w:rFonts w:ascii="Times New Roman" w:hAnsi="Times New Roman" w:cs="Times New Roman"/>
        </w:rPr>
        <w:t>citrinų ir imbier</w:t>
      </w:r>
      <w:r w:rsidR="0052033F">
        <w:rPr>
          <w:rFonts w:ascii="Times New Roman" w:hAnsi="Times New Roman" w:cs="Times New Roman"/>
        </w:rPr>
        <w:t>o</w:t>
      </w:r>
      <w:r w:rsidR="00577056">
        <w:rPr>
          <w:rFonts w:ascii="Times New Roman" w:hAnsi="Times New Roman" w:cs="Times New Roman"/>
        </w:rPr>
        <w:t xml:space="preserve"> skonio </w:t>
      </w:r>
      <w:r>
        <w:rPr>
          <w:rFonts w:ascii="Times New Roman" w:hAnsi="Times New Roman" w:cs="Times New Roman"/>
        </w:rPr>
        <w:t>vartojimo.</w:t>
      </w:r>
    </w:p>
    <w:p w14:paraId="6397228B" w14:textId="77777777" w:rsidR="00435DA4" w:rsidRDefault="00435DA4">
      <w:pPr>
        <w:widowControl w:val="0"/>
        <w:ind w:left="0" w:firstLine="0"/>
        <w:rPr>
          <w:rFonts w:ascii="Times New Roman" w:hAnsi="Times New Roman" w:cs="Times New Roman"/>
        </w:rPr>
      </w:pPr>
    </w:p>
    <w:p w14:paraId="38151A8B" w14:textId="77777777" w:rsidR="00435DA4" w:rsidRDefault="008C3D08">
      <w:pPr>
        <w:widowControl w:val="0"/>
        <w:tabs>
          <w:tab w:val="left" w:pos="567"/>
        </w:tabs>
        <w:ind w:left="0" w:firstLine="0"/>
        <w:contextualSpacing/>
        <w:outlineLvl w:val="2"/>
        <w:rPr>
          <w:rFonts w:ascii="Times New Roman" w:hAnsi="Times New Roman" w:cs="Times New Roman"/>
          <w:b/>
          <w:kern w:val="28"/>
        </w:rPr>
      </w:pPr>
      <w:r>
        <w:rPr>
          <w:rFonts w:ascii="Times New Roman" w:hAnsi="Times New Roman" w:cs="Times New Roman"/>
          <w:b/>
          <w:bCs/>
          <w:snapToGrid w:val="0"/>
          <w:szCs w:val="28"/>
          <w:lang w:eastAsia="x-none"/>
        </w:rPr>
        <w:t>4.3</w:t>
      </w:r>
      <w:r>
        <w:rPr>
          <w:rFonts w:ascii="Times New Roman" w:hAnsi="Times New Roman" w:cs="Times New Roman"/>
          <w:b/>
          <w:bCs/>
          <w:snapToGrid w:val="0"/>
          <w:szCs w:val="28"/>
          <w:lang w:eastAsia="x-none"/>
        </w:rPr>
        <w:tab/>
      </w:r>
      <w:r>
        <w:rPr>
          <w:rFonts w:ascii="Times New Roman" w:hAnsi="Times New Roman" w:cs="Times New Roman"/>
          <w:b/>
          <w:kern w:val="28"/>
        </w:rPr>
        <w:t>Kontraindikacijos</w:t>
      </w:r>
    </w:p>
    <w:p w14:paraId="1CA81D7E" w14:textId="77777777" w:rsidR="00435DA4" w:rsidRDefault="00435DA4">
      <w:pPr>
        <w:widowControl w:val="0"/>
        <w:ind w:left="0" w:firstLine="0"/>
        <w:rPr>
          <w:rFonts w:ascii="Times New Roman" w:hAnsi="Times New Roman" w:cs="Times New Roman"/>
        </w:rPr>
      </w:pPr>
    </w:p>
    <w:p w14:paraId="788019D3" w14:textId="77777777" w:rsidR="00435DA4" w:rsidRDefault="008C3D08">
      <w:pPr>
        <w:widowControl w:val="0"/>
        <w:ind w:left="0" w:firstLine="0"/>
        <w:rPr>
          <w:rFonts w:ascii="Times New Roman" w:hAnsi="Times New Roman" w:cs="Times New Roman"/>
        </w:rPr>
      </w:pPr>
      <w:r>
        <w:rPr>
          <w:rFonts w:ascii="Times New Roman" w:hAnsi="Times New Roman" w:cs="Times New Roman"/>
        </w:rPr>
        <w:t>Padidėjęs jautrumas veikliosioms medžiagoms arba bet kuriai 6.1 skyriuje nurodytai pagalbinei medžiagai.</w:t>
      </w:r>
    </w:p>
    <w:p w14:paraId="656BB68D" w14:textId="77777777" w:rsidR="00435DA4" w:rsidRDefault="008C3D08">
      <w:pPr>
        <w:widowControl w:val="0"/>
        <w:ind w:left="0" w:firstLine="0"/>
        <w:rPr>
          <w:rFonts w:ascii="Times New Roman" w:hAnsi="Times New Roman" w:cs="Times New Roman"/>
        </w:rPr>
      </w:pPr>
      <w:r>
        <w:rPr>
          <w:rFonts w:ascii="Times New Roman" w:hAnsi="Times New Roman" w:cs="Times New Roman"/>
        </w:rPr>
        <w:t>Pacientas yra jaunesnis kaip 6 metų vaikas.</w:t>
      </w:r>
    </w:p>
    <w:p w14:paraId="704725A6" w14:textId="77777777" w:rsidR="00435DA4" w:rsidRDefault="00435DA4">
      <w:pPr>
        <w:widowControl w:val="0"/>
        <w:ind w:left="0" w:firstLine="0"/>
        <w:rPr>
          <w:rFonts w:ascii="Times New Roman" w:hAnsi="Times New Roman" w:cs="Times New Roman"/>
        </w:rPr>
      </w:pPr>
    </w:p>
    <w:p w14:paraId="747C36C1" w14:textId="77777777" w:rsidR="00435DA4" w:rsidRDefault="008C3D08">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4.4</w:t>
      </w:r>
      <w:r>
        <w:rPr>
          <w:rFonts w:ascii="Times New Roman" w:hAnsi="Times New Roman" w:cs="Times New Roman"/>
          <w:b/>
          <w:kern w:val="28"/>
        </w:rPr>
        <w:tab/>
        <w:t>Specialūs įspėjimai ir atsargumo priemonės</w:t>
      </w:r>
    </w:p>
    <w:p w14:paraId="5C4D8837" w14:textId="77777777" w:rsidR="00435DA4" w:rsidRDefault="00435DA4">
      <w:pPr>
        <w:widowControl w:val="0"/>
        <w:ind w:left="0" w:firstLine="0"/>
        <w:rPr>
          <w:rFonts w:ascii="Times New Roman" w:hAnsi="Times New Roman" w:cs="Times New Roman"/>
        </w:rPr>
      </w:pPr>
    </w:p>
    <w:p w14:paraId="256F9ACC" w14:textId="1E35CD3D"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21672C">
        <w:rPr>
          <w:rFonts w:ascii="Times New Roman" w:hAnsi="Times New Roman" w:cs="Times New Roman"/>
        </w:rPr>
        <w:t>citrinų ir imbier</w:t>
      </w:r>
      <w:r w:rsidR="0052033F">
        <w:rPr>
          <w:rFonts w:ascii="Times New Roman" w:hAnsi="Times New Roman" w:cs="Times New Roman"/>
        </w:rPr>
        <w:t>o</w:t>
      </w:r>
      <w:r w:rsidR="0021672C">
        <w:rPr>
          <w:rFonts w:ascii="Times New Roman" w:hAnsi="Times New Roman" w:cs="Times New Roman"/>
        </w:rPr>
        <w:t xml:space="preserve"> skonio kietųjų pastilių</w:t>
      </w:r>
      <w:r>
        <w:rPr>
          <w:rFonts w:ascii="Times New Roman" w:hAnsi="Times New Roman" w:cs="Times New Roman"/>
        </w:rPr>
        <w:t xml:space="preserve"> negalima vartoti ilgiau kaip 7 dienas. Jei po 3 dienų pastebimo gydomojo poveikio nėra arba jei atsiranda karščiavimas ar kiti simptomai</w:t>
      </w:r>
      <w:r w:rsidR="0021672C">
        <w:rPr>
          <w:rFonts w:ascii="Times New Roman" w:hAnsi="Times New Roman" w:cs="Times New Roman"/>
        </w:rPr>
        <w:t>,</w:t>
      </w:r>
      <w:r>
        <w:rPr>
          <w:rFonts w:ascii="Times New Roman" w:hAnsi="Times New Roman" w:cs="Times New Roman"/>
        </w:rPr>
        <w:t xml:space="preserve"> pacientas turi pasitarti su gydytoju.</w:t>
      </w:r>
    </w:p>
    <w:p w14:paraId="45923E67" w14:textId="77777777" w:rsidR="00435DA4" w:rsidRDefault="00435DA4">
      <w:pPr>
        <w:widowControl w:val="0"/>
        <w:ind w:left="0" w:firstLine="0"/>
        <w:rPr>
          <w:rFonts w:ascii="Times New Roman" w:hAnsi="Times New Roman" w:cs="Times New Roman"/>
        </w:rPr>
      </w:pPr>
    </w:p>
    <w:p w14:paraId="1670DB66" w14:textId="77777777" w:rsidR="00435DA4" w:rsidRDefault="008C3D08">
      <w:pPr>
        <w:widowControl w:val="0"/>
        <w:ind w:left="0" w:firstLine="0"/>
        <w:rPr>
          <w:rFonts w:ascii="Times New Roman" w:hAnsi="Times New Roman" w:cs="Times New Roman"/>
        </w:rPr>
      </w:pPr>
      <w:r>
        <w:rPr>
          <w:rFonts w:ascii="Times New Roman" w:hAnsi="Times New Roman" w:cs="Times New Roman"/>
        </w:rPr>
        <w:t>Lokalaus poveikio vaistinių preparatų vartojimas, ypač ilgalaikis, gali sukelti jautrumą; tokiu atveju reikia nutraukti vaistinio preparato vartojimą ir pradėti tinkamą gydymą.</w:t>
      </w:r>
    </w:p>
    <w:p w14:paraId="029D93B4" w14:textId="77777777" w:rsidR="00435DA4" w:rsidRDefault="00435DA4">
      <w:pPr>
        <w:widowControl w:val="0"/>
        <w:ind w:left="0" w:firstLine="0"/>
        <w:rPr>
          <w:rFonts w:ascii="Times New Roman" w:hAnsi="Times New Roman" w:cs="Times New Roman"/>
        </w:rPr>
      </w:pPr>
    </w:p>
    <w:p w14:paraId="723803FB" w14:textId="1489A3E6"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21672C">
        <w:rPr>
          <w:rFonts w:ascii="Times New Roman" w:hAnsi="Times New Roman" w:cs="Times New Roman"/>
        </w:rPr>
        <w:t>citrinų ir imbier</w:t>
      </w:r>
      <w:r w:rsidR="0052033F">
        <w:rPr>
          <w:rFonts w:ascii="Times New Roman" w:hAnsi="Times New Roman" w:cs="Times New Roman"/>
        </w:rPr>
        <w:t>o</w:t>
      </w:r>
      <w:r w:rsidR="0021672C">
        <w:rPr>
          <w:rFonts w:ascii="Times New Roman" w:hAnsi="Times New Roman" w:cs="Times New Roman"/>
        </w:rPr>
        <w:t xml:space="preserve"> skonio kietųjų pastilių</w:t>
      </w:r>
      <w:r>
        <w:rPr>
          <w:rFonts w:ascii="Times New Roman" w:hAnsi="Times New Roman" w:cs="Times New Roman"/>
        </w:rPr>
        <w:t xml:space="preserve"> negalima vartoti kartu su anijoninėmis medžiagomis, kurių yra pvz., dantų pastoje, todėl vaistinio preparato nerekomenduojama vartoti prieš pat dantų valymą arba iškart po jo.</w:t>
      </w:r>
    </w:p>
    <w:p w14:paraId="69FD98BD" w14:textId="77777777" w:rsidR="00435DA4" w:rsidRDefault="00435DA4">
      <w:pPr>
        <w:widowControl w:val="0"/>
        <w:ind w:left="0" w:firstLine="0"/>
        <w:rPr>
          <w:rFonts w:ascii="Times New Roman" w:hAnsi="Times New Roman" w:cs="Times New Roman"/>
        </w:rPr>
      </w:pPr>
    </w:p>
    <w:p w14:paraId="40D97270" w14:textId="77777777" w:rsidR="00435DA4" w:rsidRDefault="008C3D08">
      <w:pPr>
        <w:widowControl w:val="0"/>
        <w:ind w:left="0" w:firstLine="0"/>
        <w:rPr>
          <w:rFonts w:ascii="Times New Roman" w:hAnsi="Times New Roman" w:cs="Times New Roman"/>
          <w:lang w:val="sl-SI"/>
        </w:rPr>
      </w:pPr>
      <w:r>
        <w:rPr>
          <w:rFonts w:ascii="Times New Roman" w:hAnsi="Times New Roman" w:cs="Times New Roman"/>
          <w:lang w:val="sl-SI"/>
        </w:rPr>
        <w:t xml:space="preserve">Benzidamino nerekomenduojama vartoti pacientams, kuriems yra padidėjęs jautrumas salicilatams (pvz., acetilsalicilo rūgščiai ir salicilo rūgščiai) ar kitiems nesteroidiniams vaistiniams preparatams </w:t>
      </w:r>
      <w:r>
        <w:rPr>
          <w:rFonts w:ascii="Times New Roman" w:hAnsi="Times New Roman" w:cs="Times New Roman"/>
          <w:color w:val="000000"/>
        </w:rPr>
        <w:t>nuo uždegimo (NVPNU)</w:t>
      </w:r>
      <w:r>
        <w:rPr>
          <w:rFonts w:ascii="Times New Roman" w:hAnsi="Times New Roman" w:cs="Times New Roman"/>
          <w:lang w:val="sl-SI"/>
        </w:rPr>
        <w:t>.</w:t>
      </w:r>
    </w:p>
    <w:p w14:paraId="7107FC1D" w14:textId="77777777" w:rsidR="00435DA4" w:rsidRDefault="00435DA4">
      <w:pPr>
        <w:widowControl w:val="0"/>
        <w:ind w:left="0" w:firstLine="0"/>
        <w:rPr>
          <w:rFonts w:ascii="Times New Roman" w:hAnsi="Times New Roman" w:cs="Times New Roman"/>
          <w:lang w:val="sl-SI"/>
        </w:rPr>
      </w:pPr>
    </w:p>
    <w:p w14:paraId="5A5FE509" w14:textId="77777777" w:rsidR="00435DA4" w:rsidRDefault="008C3D08">
      <w:pPr>
        <w:widowControl w:val="0"/>
        <w:ind w:left="0" w:firstLine="0"/>
        <w:rPr>
          <w:rFonts w:ascii="Times New Roman" w:hAnsi="Times New Roman" w:cs="Times New Roman"/>
          <w:lang w:val="sl-SI"/>
        </w:rPr>
      </w:pPr>
      <w:r>
        <w:rPr>
          <w:rFonts w:ascii="Times New Roman" w:hAnsi="Times New Roman" w:cs="Times New Roman"/>
          <w:lang w:val="sl-SI"/>
        </w:rPr>
        <w:t>Pacientams, sergantiems bronchine astma ar anksčiau sirgusiems bronchine astma, gali pasireikšti bronchospazmas. Šie pacientai turi būti atsargūs.</w:t>
      </w:r>
    </w:p>
    <w:p w14:paraId="2BE277E4" w14:textId="77777777" w:rsidR="00435DA4" w:rsidRDefault="00435DA4">
      <w:pPr>
        <w:widowControl w:val="0"/>
        <w:ind w:left="0" w:firstLine="0"/>
        <w:rPr>
          <w:rFonts w:ascii="Times New Roman" w:hAnsi="Times New Roman" w:cs="Times New Roman"/>
          <w:lang w:val="sl-SI"/>
        </w:rPr>
      </w:pPr>
    </w:p>
    <w:p w14:paraId="2A1E35B4" w14:textId="7F615C8F" w:rsidR="00435DA4" w:rsidRDefault="008C3D08">
      <w:pPr>
        <w:widowControl w:val="0"/>
        <w:ind w:left="0" w:firstLine="0"/>
        <w:rPr>
          <w:rFonts w:ascii="Times New Roman" w:hAnsi="Times New Roman" w:cs="Times New Roman"/>
          <w:u w:val="single"/>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ED4EA2">
        <w:rPr>
          <w:rFonts w:ascii="Times New Roman" w:hAnsi="Times New Roman" w:cs="Times New Roman"/>
        </w:rPr>
        <w:t>citrinų ir imbier</w:t>
      </w:r>
      <w:r w:rsidR="0052033F">
        <w:rPr>
          <w:rFonts w:ascii="Times New Roman" w:hAnsi="Times New Roman" w:cs="Times New Roman"/>
        </w:rPr>
        <w:t>o</w:t>
      </w:r>
      <w:r w:rsidR="00ED4EA2">
        <w:rPr>
          <w:rFonts w:ascii="Times New Roman" w:hAnsi="Times New Roman" w:cs="Times New Roman"/>
        </w:rPr>
        <w:t xml:space="preserve"> skonio kietųjų pastilių </w:t>
      </w:r>
      <w:r>
        <w:rPr>
          <w:rFonts w:ascii="Times New Roman" w:hAnsi="Times New Roman" w:cs="Times New Roman"/>
        </w:rPr>
        <w:t>negalima vartoti pacientams, turintiems atvirų žaizdų ar opų burnoje</w:t>
      </w:r>
      <w:r w:rsidR="00ED4EA2">
        <w:rPr>
          <w:rFonts w:ascii="Times New Roman" w:hAnsi="Times New Roman" w:cs="Times New Roman"/>
        </w:rPr>
        <w:t>,</w:t>
      </w:r>
      <w:r>
        <w:rPr>
          <w:rFonts w:ascii="Times New Roman" w:hAnsi="Times New Roman" w:cs="Times New Roman"/>
        </w:rPr>
        <w:t xml:space="preserve"> ar gerklėje.</w:t>
      </w:r>
    </w:p>
    <w:p w14:paraId="63FF05FE" w14:textId="77777777" w:rsidR="00435DA4" w:rsidRDefault="00435DA4">
      <w:pPr>
        <w:widowControl w:val="0"/>
        <w:ind w:left="0" w:firstLine="0"/>
        <w:rPr>
          <w:rFonts w:ascii="Times New Roman" w:hAnsi="Times New Roman" w:cs="Times New Roman"/>
          <w:u w:val="single"/>
        </w:rPr>
      </w:pPr>
    </w:p>
    <w:p w14:paraId="4995C5AD" w14:textId="77777777" w:rsidR="00435DA4" w:rsidRDefault="008C3D08">
      <w:pPr>
        <w:widowControl w:val="0"/>
        <w:ind w:left="0" w:firstLine="0"/>
        <w:rPr>
          <w:rFonts w:ascii="Times New Roman" w:hAnsi="Times New Roman" w:cs="Times New Roman"/>
          <w:u w:val="single"/>
        </w:rPr>
      </w:pPr>
      <w:r>
        <w:rPr>
          <w:rFonts w:ascii="Times New Roman" w:hAnsi="Times New Roman" w:cs="Times New Roman"/>
          <w:u w:val="single"/>
        </w:rPr>
        <w:t>Pagalbinės medžiagos</w:t>
      </w:r>
    </w:p>
    <w:p w14:paraId="11CD66FA" w14:textId="5528C805"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2B623C">
        <w:rPr>
          <w:rFonts w:ascii="Times New Roman" w:hAnsi="Times New Roman" w:cs="Times New Roman"/>
        </w:rPr>
        <w:t>citrinų ir imbier</w:t>
      </w:r>
      <w:r w:rsidR="0052033F">
        <w:rPr>
          <w:rFonts w:ascii="Times New Roman" w:hAnsi="Times New Roman" w:cs="Times New Roman"/>
        </w:rPr>
        <w:t>o</w:t>
      </w:r>
      <w:r w:rsidR="002B623C">
        <w:rPr>
          <w:rFonts w:ascii="Times New Roman" w:hAnsi="Times New Roman" w:cs="Times New Roman"/>
        </w:rPr>
        <w:t xml:space="preserve"> skonio kietųjų pastilių </w:t>
      </w:r>
      <w:r>
        <w:rPr>
          <w:rFonts w:ascii="Times New Roman" w:hAnsi="Times New Roman" w:cs="Times New Roman"/>
        </w:rPr>
        <w:t xml:space="preserve">sudėtyje yra </w:t>
      </w:r>
      <w:proofErr w:type="spellStart"/>
      <w:r>
        <w:rPr>
          <w:rFonts w:ascii="Times New Roman" w:hAnsi="Times New Roman" w:cs="Times New Roman"/>
        </w:rPr>
        <w:t>maltitolio</w:t>
      </w:r>
      <w:proofErr w:type="spellEnd"/>
      <w:r>
        <w:rPr>
          <w:rFonts w:ascii="Times New Roman" w:hAnsi="Times New Roman" w:cs="Times New Roman"/>
        </w:rPr>
        <w:t xml:space="preserve"> ir </w:t>
      </w:r>
      <w:proofErr w:type="spellStart"/>
      <w:r>
        <w:rPr>
          <w:rFonts w:ascii="Times New Roman" w:hAnsi="Times New Roman" w:cs="Times New Roman"/>
        </w:rPr>
        <w:t>izomalto</w:t>
      </w:r>
      <w:proofErr w:type="spellEnd"/>
      <w:r>
        <w:rPr>
          <w:rFonts w:ascii="Times New Roman" w:hAnsi="Times New Roman" w:cs="Times New Roman"/>
        </w:rPr>
        <w:t xml:space="preserve"> (E953). Šio vaistinio preparato negalima vartoti pacientams, kuriems nustatytas retas paveldimas sutrikimas – fruktozės netoleravimas.</w:t>
      </w:r>
    </w:p>
    <w:p w14:paraId="0FF4323B" w14:textId="77777777" w:rsidR="00435DA4" w:rsidRDefault="008C3D08">
      <w:pPr>
        <w:widowControl w:val="0"/>
        <w:ind w:left="0" w:firstLine="0"/>
        <w:rPr>
          <w:rFonts w:ascii="Times New Roman" w:hAnsi="Times New Roman" w:cs="Times New Roman"/>
          <w:lang w:val="sl-SI"/>
        </w:rPr>
      </w:pPr>
      <w:r>
        <w:rPr>
          <w:rFonts w:ascii="Times New Roman" w:hAnsi="Times New Roman" w:cs="Times New Roman"/>
          <w:lang w:val="sl-SI"/>
        </w:rPr>
        <w:t>Septabene su imbierų skonio įdaru</w:t>
      </w:r>
      <w:r>
        <w:rPr>
          <w:rFonts w:ascii="Times New Roman" w:hAnsi="Times New Roman" w:cs="Times New Roman"/>
        </w:rPr>
        <w:t xml:space="preserve"> sudėtyje </w:t>
      </w:r>
      <w:r>
        <w:rPr>
          <w:rFonts w:ascii="Times New Roman" w:hAnsi="Times New Roman" w:cs="Times New Roman"/>
          <w:lang w:val="sl-SI"/>
        </w:rPr>
        <w:t xml:space="preserve">yra </w:t>
      </w:r>
      <w:r>
        <w:rPr>
          <w:rFonts w:ascii="Times New Roman" w:eastAsia="Times New Roman" w:hAnsi="Times New Roman" w:cs="Times New Roman"/>
          <w:lang w:val="sl-SI" w:eastAsia="sl-SI"/>
        </w:rPr>
        <w:t xml:space="preserve">iki 0,0015 mg </w:t>
      </w:r>
      <w:r>
        <w:rPr>
          <w:rFonts w:ascii="Times New Roman" w:hAnsi="Times New Roman" w:cs="Times New Roman"/>
          <w:lang w:val="sl-SI"/>
        </w:rPr>
        <w:t>natrio benzoato (E211</w:t>
      </w:r>
      <w:r>
        <w:rPr>
          <w:rFonts w:ascii="Times New Roman" w:eastAsia="Times New Roman" w:hAnsi="Times New Roman" w:cs="Times New Roman"/>
          <w:lang w:val="sl-SI" w:eastAsia="sl-SI"/>
        </w:rPr>
        <w:t>) kiekvienoje kietojoje pastilėje. Tai gali sukelti vietinį dirginimą</w:t>
      </w:r>
      <w:r>
        <w:rPr>
          <w:rFonts w:ascii="Times New Roman" w:hAnsi="Times New Roman" w:cs="Times New Roman"/>
          <w:lang w:val="sl-SI"/>
        </w:rPr>
        <w:t>.</w:t>
      </w:r>
    </w:p>
    <w:p w14:paraId="2637B7C2" w14:textId="188E3B3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bookmarkStart w:id="0" w:name="_Hlk201567273"/>
      <w:r w:rsidR="002B623C">
        <w:rPr>
          <w:rFonts w:ascii="Times New Roman" w:hAnsi="Times New Roman" w:cs="Times New Roman"/>
        </w:rPr>
        <w:t>citrinų ir imbier</w:t>
      </w:r>
      <w:r w:rsidR="0052033F">
        <w:rPr>
          <w:rFonts w:ascii="Times New Roman" w:hAnsi="Times New Roman" w:cs="Times New Roman"/>
        </w:rPr>
        <w:t>o</w:t>
      </w:r>
      <w:r w:rsidR="002B623C">
        <w:rPr>
          <w:rFonts w:ascii="Times New Roman" w:hAnsi="Times New Roman" w:cs="Times New Roman"/>
        </w:rPr>
        <w:t xml:space="preserve"> skonio kietųjų pastilių </w:t>
      </w:r>
      <w:bookmarkEnd w:id="0"/>
      <w:r>
        <w:rPr>
          <w:rFonts w:ascii="Times New Roman" w:hAnsi="Times New Roman" w:cs="Times New Roman"/>
        </w:rPr>
        <w:t xml:space="preserve">sudėtyje yra </w:t>
      </w:r>
      <w:proofErr w:type="spellStart"/>
      <w:r>
        <w:rPr>
          <w:rFonts w:ascii="Times New Roman" w:hAnsi="Times New Roman" w:cs="Times New Roman"/>
        </w:rPr>
        <w:t>benzilo</w:t>
      </w:r>
      <w:proofErr w:type="spellEnd"/>
      <w:r>
        <w:rPr>
          <w:rFonts w:ascii="Times New Roman" w:hAnsi="Times New Roman" w:cs="Times New Roman"/>
        </w:rPr>
        <w:t xml:space="preserve"> alkoholio (E1519). Gali sukelti alergines reakcijas. Vaistų, kurių sudėtyje yra </w:t>
      </w:r>
      <w:proofErr w:type="spellStart"/>
      <w:r>
        <w:rPr>
          <w:rFonts w:ascii="Times New Roman" w:hAnsi="Times New Roman" w:cs="Times New Roman"/>
        </w:rPr>
        <w:t>benzilo</w:t>
      </w:r>
      <w:proofErr w:type="spellEnd"/>
      <w:r>
        <w:rPr>
          <w:rFonts w:ascii="Times New Roman" w:hAnsi="Times New Roman" w:cs="Times New Roman"/>
        </w:rPr>
        <w:t xml:space="preserve"> alkoholio, nėštumo ir žindymo laikotarpiu, taip pat pacientams, sergantiems kepenų ar inkstų ligomis, reikia vartoti atsargiai. Per didelis </w:t>
      </w:r>
      <w:proofErr w:type="spellStart"/>
      <w:r>
        <w:rPr>
          <w:rFonts w:ascii="Times New Roman" w:hAnsi="Times New Roman" w:cs="Times New Roman"/>
        </w:rPr>
        <w:t>benzilo</w:t>
      </w:r>
      <w:proofErr w:type="spellEnd"/>
      <w:r>
        <w:rPr>
          <w:rFonts w:ascii="Times New Roman" w:hAnsi="Times New Roman" w:cs="Times New Roman"/>
        </w:rPr>
        <w:t xml:space="preserve"> alkoholio kiekis gali kauptis paciento organizme ir sukelti </w:t>
      </w:r>
      <w:proofErr w:type="spellStart"/>
      <w:r>
        <w:rPr>
          <w:rFonts w:ascii="Times New Roman" w:hAnsi="Times New Roman" w:cs="Times New Roman"/>
        </w:rPr>
        <w:t>metabolinę</w:t>
      </w:r>
      <w:proofErr w:type="spellEnd"/>
      <w:r>
        <w:rPr>
          <w:rFonts w:ascii="Times New Roman" w:hAnsi="Times New Roman" w:cs="Times New Roman"/>
        </w:rPr>
        <w:t xml:space="preserve"> </w:t>
      </w:r>
      <w:proofErr w:type="spellStart"/>
      <w:r>
        <w:rPr>
          <w:rFonts w:ascii="Times New Roman" w:hAnsi="Times New Roman" w:cs="Times New Roman"/>
        </w:rPr>
        <w:t>acidozę</w:t>
      </w:r>
      <w:proofErr w:type="spellEnd"/>
      <w:r>
        <w:rPr>
          <w:rFonts w:ascii="Times New Roman" w:hAnsi="Times New Roman" w:cs="Times New Roman"/>
        </w:rPr>
        <w:t>.</w:t>
      </w:r>
    </w:p>
    <w:p w14:paraId="42915B67" w14:textId="238266D4" w:rsidR="00435DA4" w:rsidRDefault="008C3D08">
      <w:pPr>
        <w:widowControl w:val="0"/>
        <w:tabs>
          <w:tab w:val="left" w:pos="567"/>
        </w:tabs>
        <w:ind w:left="0" w:firstLine="0"/>
        <w:rPr>
          <w:rFonts w:ascii="Times New Roman" w:eastAsia="Calibri" w:hAnsi="Times New Roman" w:cs="Times New Roman"/>
          <w:szCs w:val="20"/>
        </w:rPr>
      </w:pPr>
      <w:r>
        <w:rPr>
          <w:rFonts w:ascii="Times New Roman" w:hAnsi="Times New Roman" w:cs="Times New Roman"/>
          <w:lang w:val="sl-SI"/>
        </w:rPr>
        <w:t xml:space="preserve">Septabene </w:t>
      </w:r>
      <w:r w:rsidR="007E3FBE">
        <w:rPr>
          <w:rFonts w:ascii="Times New Roman" w:hAnsi="Times New Roman" w:cs="Times New Roman"/>
        </w:rPr>
        <w:t>citrinų ir imbier</w:t>
      </w:r>
      <w:r w:rsidR="0052033F">
        <w:rPr>
          <w:rFonts w:ascii="Times New Roman" w:hAnsi="Times New Roman" w:cs="Times New Roman"/>
        </w:rPr>
        <w:t>o</w:t>
      </w:r>
      <w:r w:rsidR="007E3FBE">
        <w:rPr>
          <w:rFonts w:ascii="Times New Roman" w:hAnsi="Times New Roman" w:cs="Times New Roman"/>
        </w:rPr>
        <w:t xml:space="preserve"> skonio kietųjų pastilių </w:t>
      </w:r>
      <w:r>
        <w:rPr>
          <w:rFonts w:ascii="Times New Roman" w:hAnsi="Times New Roman" w:cs="Times New Roman"/>
        </w:rPr>
        <w:t xml:space="preserve">sudėtyje yra natrio. </w:t>
      </w:r>
      <w:r>
        <w:rPr>
          <w:rFonts w:ascii="Times New Roman" w:eastAsia="Calibri" w:hAnsi="Times New Roman" w:cs="Times New Roman"/>
          <w:szCs w:val="20"/>
        </w:rPr>
        <w:t xml:space="preserve">Šio vaistinio preparato </w:t>
      </w:r>
      <w:r w:rsidR="007E3FBE">
        <w:rPr>
          <w:rFonts w:ascii="Times New Roman" w:eastAsia="Calibri" w:hAnsi="Times New Roman" w:cs="Times New Roman"/>
          <w:szCs w:val="20"/>
        </w:rPr>
        <w:t xml:space="preserve">kiekvienoje </w:t>
      </w:r>
      <w:r>
        <w:rPr>
          <w:rFonts w:ascii="Times New Roman" w:eastAsia="Calibri" w:hAnsi="Times New Roman" w:cs="Times New Roman"/>
          <w:szCs w:val="20"/>
        </w:rPr>
        <w:t>kietojoje pastilėje yra mažiau kaip 1 </w:t>
      </w:r>
      <w:proofErr w:type="spellStart"/>
      <w:r>
        <w:rPr>
          <w:rFonts w:ascii="Times New Roman" w:eastAsia="Calibri" w:hAnsi="Times New Roman" w:cs="Times New Roman"/>
          <w:szCs w:val="20"/>
        </w:rPr>
        <w:t>mmol</w:t>
      </w:r>
      <w:proofErr w:type="spellEnd"/>
      <w:r>
        <w:rPr>
          <w:rFonts w:ascii="Times New Roman" w:eastAsia="Calibri" w:hAnsi="Times New Roman" w:cs="Times New Roman"/>
          <w:szCs w:val="20"/>
        </w:rPr>
        <w:t xml:space="preserve"> (23 mg) natrio, </w:t>
      </w:r>
      <w:proofErr w:type="spellStart"/>
      <w:r>
        <w:rPr>
          <w:rFonts w:ascii="Times New Roman" w:eastAsia="Calibri" w:hAnsi="Times New Roman" w:cs="Times New Roman"/>
          <w:szCs w:val="20"/>
        </w:rPr>
        <w:t>t.y</w:t>
      </w:r>
      <w:proofErr w:type="spellEnd"/>
      <w:r>
        <w:rPr>
          <w:rFonts w:ascii="Times New Roman" w:eastAsia="Calibri" w:hAnsi="Times New Roman" w:cs="Times New Roman"/>
          <w:szCs w:val="20"/>
        </w:rPr>
        <w:t>. jis beveik neturi reikšmės.</w:t>
      </w:r>
    </w:p>
    <w:p w14:paraId="5D6C54A9" w14:textId="3376C4AB" w:rsidR="00435DA4" w:rsidRDefault="008C3D08">
      <w:pPr>
        <w:widowControl w:val="0"/>
        <w:tabs>
          <w:tab w:val="left" w:pos="567"/>
        </w:tabs>
        <w:ind w:left="0" w:firstLine="0"/>
        <w:rPr>
          <w:rFonts w:ascii="Times New Roman" w:eastAsia="Calibri" w:hAnsi="Times New Roman" w:cs="Times New Roman"/>
          <w:szCs w:val="20"/>
        </w:rPr>
      </w:pPr>
      <w:r>
        <w:rPr>
          <w:rFonts w:ascii="Times New Roman" w:hAnsi="Times New Roman" w:cs="Times New Roman"/>
          <w:lang w:val="sl-SI"/>
        </w:rPr>
        <w:t xml:space="preserve">Septabene </w:t>
      </w:r>
      <w:r w:rsidR="00BB6A79">
        <w:rPr>
          <w:rFonts w:ascii="Times New Roman" w:hAnsi="Times New Roman" w:cs="Times New Roman"/>
        </w:rPr>
        <w:t>citrinų ir imbiero skonio kietųjų pastilių</w:t>
      </w:r>
      <w:r>
        <w:rPr>
          <w:rFonts w:ascii="Times New Roman" w:hAnsi="Times New Roman" w:cs="Times New Roman"/>
        </w:rPr>
        <w:t xml:space="preserve"> </w:t>
      </w:r>
      <w:r>
        <w:rPr>
          <w:rFonts w:ascii="Times New Roman" w:eastAsia="Calibri" w:hAnsi="Times New Roman" w:cs="Times New Roman"/>
          <w:szCs w:val="20"/>
        </w:rPr>
        <w:t xml:space="preserve">sudėtyje yra kvapiųjų medžiagų su </w:t>
      </w:r>
      <w:proofErr w:type="spellStart"/>
      <w:r>
        <w:rPr>
          <w:rFonts w:ascii="Times New Roman" w:eastAsia="Calibri" w:hAnsi="Times New Roman" w:cs="Times New Roman"/>
          <w:szCs w:val="20"/>
        </w:rPr>
        <w:t>limonenu</w:t>
      </w:r>
      <w:proofErr w:type="spellEnd"/>
      <w:r>
        <w:rPr>
          <w:rFonts w:ascii="Times New Roman" w:eastAsia="Calibri" w:hAnsi="Times New Roman" w:cs="Times New Roman"/>
          <w:szCs w:val="20"/>
        </w:rPr>
        <w:t xml:space="preserve"> (esančiu pipirmėčių aliejuje). </w:t>
      </w:r>
      <w:proofErr w:type="spellStart"/>
      <w:r>
        <w:rPr>
          <w:rFonts w:ascii="Times New Roman" w:eastAsia="Calibri" w:hAnsi="Times New Roman" w:cs="Times New Roman"/>
          <w:szCs w:val="20"/>
        </w:rPr>
        <w:t>Limonenas</w:t>
      </w:r>
      <w:proofErr w:type="spellEnd"/>
      <w:r>
        <w:rPr>
          <w:rFonts w:ascii="Times New Roman" w:eastAsia="Calibri" w:hAnsi="Times New Roman" w:cs="Times New Roman"/>
          <w:szCs w:val="20"/>
        </w:rPr>
        <w:t xml:space="preserve"> gali sukelti alergines reakcijas.</w:t>
      </w:r>
    </w:p>
    <w:p w14:paraId="1FF8B3DC" w14:textId="77777777" w:rsidR="00435DA4" w:rsidRDefault="00435DA4">
      <w:pPr>
        <w:widowControl w:val="0"/>
        <w:ind w:left="0" w:firstLine="0"/>
        <w:rPr>
          <w:rFonts w:ascii="Times New Roman" w:eastAsia="Calibri" w:hAnsi="Times New Roman" w:cs="Times New Roman"/>
          <w:szCs w:val="20"/>
        </w:rPr>
      </w:pPr>
    </w:p>
    <w:p w14:paraId="2318B7F2" w14:textId="77777777" w:rsidR="00435DA4" w:rsidRDefault="00435DA4">
      <w:pPr>
        <w:widowControl w:val="0"/>
        <w:tabs>
          <w:tab w:val="left" w:pos="3505"/>
        </w:tabs>
        <w:ind w:left="0" w:firstLine="0"/>
        <w:rPr>
          <w:rFonts w:ascii="Times New Roman" w:hAnsi="Times New Roman" w:cs="Times New Roman"/>
        </w:rPr>
      </w:pPr>
    </w:p>
    <w:p w14:paraId="06557B29" w14:textId="77777777" w:rsidR="00435DA4" w:rsidRDefault="008C3D08">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lastRenderedPageBreak/>
        <w:t>4.5</w:t>
      </w:r>
      <w:r>
        <w:rPr>
          <w:rFonts w:ascii="Times New Roman" w:hAnsi="Times New Roman" w:cs="Times New Roman"/>
          <w:b/>
          <w:kern w:val="28"/>
        </w:rPr>
        <w:tab/>
        <w:t>Sąveika su kitais vaistiniais preparatais ir kitokia sąveika</w:t>
      </w:r>
    </w:p>
    <w:p w14:paraId="186288DF" w14:textId="77777777" w:rsidR="00435DA4" w:rsidRDefault="00435DA4">
      <w:pPr>
        <w:widowControl w:val="0"/>
        <w:ind w:left="0" w:firstLine="0"/>
        <w:rPr>
          <w:rFonts w:ascii="Times New Roman" w:hAnsi="Times New Roman" w:cs="Times New Roman"/>
        </w:rPr>
      </w:pPr>
    </w:p>
    <w:p w14:paraId="1729969A" w14:textId="7FCAF6E8"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BB6A79">
        <w:rPr>
          <w:rFonts w:ascii="Times New Roman" w:hAnsi="Times New Roman" w:cs="Times New Roman"/>
        </w:rPr>
        <w:t xml:space="preserve">citrinų ir imbiero skonio </w:t>
      </w:r>
      <w:r>
        <w:rPr>
          <w:rFonts w:ascii="Times New Roman" w:hAnsi="Times New Roman" w:cs="Times New Roman"/>
        </w:rPr>
        <w:t>negalima vartoti tuo pat metu kartu su kitais antiseptikais.</w:t>
      </w:r>
    </w:p>
    <w:p w14:paraId="31833F47" w14:textId="77777777" w:rsidR="00435DA4" w:rsidRDefault="008C3D08">
      <w:pPr>
        <w:widowControl w:val="0"/>
        <w:ind w:left="0" w:firstLine="0"/>
        <w:rPr>
          <w:rFonts w:ascii="Times New Roman" w:hAnsi="Times New Roman" w:cs="Times New Roman"/>
        </w:rPr>
      </w:pPr>
      <w:r>
        <w:rPr>
          <w:rFonts w:ascii="Times New Roman" w:hAnsi="Times New Roman" w:cs="Times New Roman"/>
        </w:rPr>
        <w:t xml:space="preserve">Kietųjų pastilių negalima vartoti kartu su pienu, kadangi jis silpnina </w:t>
      </w:r>
      <w:proofErr w:type="spellStart"/>
      <w:r>
        <w:rPr>
          <w:rFonts w:ascii="Times New Roman" w:hAnsi="Times New Roman" w:cs="Times New Roman"/>
        </w:rPr>
        <w:t>cetilpiridinio</w:t>
      </w:r>
      <w:proofErr w:type="spellEnd"/>
      <w:r>
        <w:rPr>
          <w:rFonts w:ascii="Times New Roman" w:hAnsi="Times New Roman" w:cs="Times New Roman"/>
        </w:rPr>
        <w:t xml:space="preserve"> chlorido antimikrobinį poveikį.</w:t>
      </w:r>
    </w:p>
    <w:p w14:paraId="131F5C84" w14:textId="77777777" w:rsidR="00435DA4" w:rsidRDefault="00435DA4">
      <w:pPr>
        <w:widowControl w:val="0"/>
        <w:ind w:left="0" w:firstLine="0"/>
        <w:rPr>
          <w:rFonts w:ascii="Times New Roman" w:hAnsi="Times New Roman" w:cs="Times New Roman"/>
        </w:rPr>
      </w:pPr>
    </w:p>
    <w:p w14:paraId="352CDFA3" w14:textId="77777777" w:rsidR="00435DA4" w:rsidRDefault="008C3D08">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4.6</w:t>
      </w:r>
      <w:r>
        <w:rPr>
          <w:rFonts w:ascii="Times New Roman" w:hAnsi="Times New Roman" w:cs="Times New Roman"/>
          <w:b/>
          <w:kern w:val="28"/>
        </w:rPr>
        <w:tab/>
        <w:t>Vaisingumas, nėštumo ir žindymo laikotarpis</w:t>
      </w:r>
    </w:p>
    <w:p w14:paraId="158C4616" w14:textId="77777777" w:rsidR="00435DA4" w:rsidRDefault="00435DA4">
      <w:pPr>
        <w:widowControl w:val="0"/>
        <w:ind w:left="0" w:firstLine="0"/>
        <w:rPr>
          <w:rFonts w:ascii="Times New Roman" w:hAnsi="Times New Roman" w:cs="Times New Roman"/>
        </w:rPr>
      </w:pPr>
    </w:p>
    <w:p w14:paraId="4169739D" w14:textId="77777777" w:rsidR="00435DA4" w:rsidRDefault="008C3D08">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Nėštumas</w:t>
      </w:r>
    </w:p>
    <w:p w14:paraId="05851BAA" w14:textId="77777777" w:rsidR="00435DA4" w:rsidRDefault="008C3D08">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Duomenų apie </w:t>
      </w:r>
      <w:proofErr w:type="spellStart"/>
      <w:r>
        <w:rPr>
          <w:rFonts w:ascii="Times New Roman" w:hAnsi="Times New Roman" w:cs="Times New Roman"/>
          <w:color w:val="000000"/>
        </w:rPr>
        <w:t>benzidamino</w:t>
      </w:r>
      <w:proofErr w:type="spellEnd"/>
      <w:r>
        <w:rPr>
          <w:rFonts w:ascii="Times New Roman" w:hAnsi="Times New Roman" w:cs="Times New Roman"/>
          <w:color w:val="000000"/>
        </w:rPr>
        <w:t xml:space="preserve"> hidrochlorido ir </w:t>
      </w:r>
      <w:proofErr w:type="spellStart"/>
      <w:r>
        <w:rPr>
          <w:rFonts w:ascii="Times New Roman" w:hAnsi="Times New Roman" w:cs="Times New Roman"/>
          <w:color w:val="000000"/>
        </w:rPr>
        <w:t>cetilpiridinio</w:t>
      </w:r>
      <w:proofErr w:type="spellEnd"/>
      <w:r>
        <w:rPr>
          <w:rFonts w:ascii="Times New Roman" w:hAnsi="Times New Roman" w:cs="Times New Roman"/>
          <w:color w:val="000000"/>
        </w:rPr>
        <w:t xml:space="preserve"> chlorido vartojimą nėštumo metu nėra arba jų nepakanka.</w:t>
      </w:r>
    </w:p>
    <w:p w14:paraId="5E830320" w14:textId="77DA271E" w:rsidR="00435DA4" w:rsidRDefault="008C3D08">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Septabene</w:t>
      </w:r>
      <w:proofErr w:type="spellEnd"/>
      <w:r>
        <w:rPr>
          <w:rFonts w:ascii="Times New Roman" w:hAnsi="Times New Roman" w:cs="Times New Roman"/>
          <w:color w:val="000000"/>
        </w:rPr>
        <w:t xml:space="preserve"> </w:t>
      </w:r>
      <w:r w:rsidR="001F373C">
        <w:rPr>
          <w:rFonts w:ascii="Times New Roman" w:hAnsi="Times New Roman" w:cs="Times New Roman"/>
        </w:rPr>
        <w:t>citrinų ir imbier</w:t>
      </w:r>
      <w:r w:rsidR="0052033F">
        <w:rPr>
          <w:rFonts w:ascii="Times New Roman" w:hAnsi="Times New Roman" w:cs="Times New Roman"/>
        </w:rPr>
        <w:t>o</w:t>
      </w:r>
      <w:r w:rsidR="001F373C">
        <w:rPr>
          <w:rFonts w:ascii="Times New Roman" w:hAnsi="Times New Roman" w:cs="Times New Roman"/>
        </w:rPr>
        <w:t xml:space="preserve"> skonio kietųjų pastilių</w:t>
      </w:r>
      <w:r w:rsidR="001F373C" w:rsidDel="001F373C">
        <w:rPr>
          <w:rFonts w:ascii="Times New Roman" w:hAnsi="Times New Roman" w:cs="Times New Roman"/>
          <w:color w:val="000000"/>
        </w:rPr>
        <w:t xml:space="preserve"> </w:t>
      </w:r>
      <w:r>
        <w:rPr>
          <w:rFonts w:ascii="Times New Roman" w:hAnsi="Times New Roman" w:cs="Times New Roman"/>
          <w:color w:val="000000"/>
        </w:rPr>
        <w:t>nerekomenduojama vartoti nėštumo metu.</w:t>
      </w:r>
    </w:p>
    <w:p w14:paraId="631BCF92" w14:textId="77777777" w:rsidR="00435DA4" w:rsidRDefault="00435DA4">
      <w:pPr>
        <w:widowControl w:val="0"/>
        <w:autoSpaceDE w:val="0"/>
        <w:autoSpaceDN w:val="0"/>
        <w:adjustRightInd w:val="0"/>
        <w:ind w:left="0" w:firstLine="0"/>
        <w:rPr>
          <w:rFonts w:ascii="Times New Roman" w:hAnsi="Times New Roman" w:cs="Times New Roman"/>
          <w:color w:val="000000"/>
        </w:rPr>
      </w:pPr>
    </w:p>
    <w:p w14:paraId="3CF6F1ED" w14:textId="77777777" w:rsidR="00435DA4" w:rsidRDefault="008C3D08">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Žindymas</w:t>
      </w:r>
    </w:p>
    <w:p w14:paraId="68ABDB6D" w14:textId="77777777" w:rsidR="00435DA4" w:rsidRDefault="008C3D08">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Nežinoma, ar </w:t>
      </w:r>
      <w:proofErr w:type="spellStart"/>
      <w:r>
        <w:rPr>
          <w:rFonts w:ascii="Times New Roman" w:hAnsi="Times New Roman" w:cs="Times New Roman"/>
          <w:color w:val="000000"/>
        </w:rPr>
        <w:t>benzidamino</w:t>
      </w:r>
      <w:proofErr w:type="spellEnd"/>
      <w:r>
        <w:rPr>
          <w:rFonts w:ascii="Times New Roman" w:hAnsi="Times New Roman" w:cs="Times New Roman"/>
          <w:color w:val="000000"/>
        </w:rPr>
        <w:t xml:space="preserve"> hidrochlorido ar jo metabolitų išsiskiria į gydytų moterų pieną.</w:t>
      </w:r>
    </w:p>
    <w:p w14:paraId="240DC5A2" w14:textId="77777777" w:rsidR="00435DA4" w:rsidRDefault="008C3D08">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Pavojaus žindomiems naujagimiams ar kūdikiams negalima atmesti.</w:t>
      </w:r>
    </w:p>
    <w:p w14:paraId="3F6393F2" w14:textId="071BA396" w:rsidR="00435DA4" w:rsidRDefault="008C3D08">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Atsižvelgiant į žindymo naudą kūdikiui ir gydymo naudą motinai, reikia nuspręsti, ar nutraukti žindymą ar nutraukti ar susilaikyti nuo gydymo </w:t>
      </w:r>
      <w:proofErr w:type="spellStart"/>
      <w:r>
        <w:rPr>
          <w:rFonts w:ascii="Times New Roman" w:hAnsi="Times New Roman" w:cs="Times New Roman"/>
          <w:color w:val="000000"/>
        </w:rPr>
        <w:t>Septabene</w:t>
      </w:r>
      <w:proofErr w:type="spellEnd"/>
      <w:r>
        <w:rPr>
          <w:rFonts w:ascii="Times New Roman" w:hAnsi="Times New Roman" w:cs="Times New Roman"/>
          <w:color w:val="000000"/>
        </w:rPr>
        <w:t xml:space="preserve"> </w:t>
      </w:r>
      <w:r w:rsidR="00CE397C">
        <w:rPr>
          <w:rFonts w:ascii="Times New Roman" w:hAnsi="Times New Roman" w:cs="Times New Roman"/>
        </w:rPr>
        <w:t>citrinų ir imbier</w:t>
      </w:r>
      <w:r w:rsidR="0052033F">
        <w:rPr>
          <w:rFonts w:ascii="Times New Roman" w:hAnsi="Times New Roman" w:cs="Times New Roman"/>
        </w:rPr>
        <w:t>o</w:t>
      </w:r>
      <w:r w:rsidR="00CE397C">
        <w:rPr>
          <w:rFonts w:ascii="Times New Roman" w:hAnsi="Times New Roman" w:cs="Times New Roman"/>
        </w:rPr>
        <w:t xml:space="preserve"> skonio kietųjų pastilių</w:t>
      </w:r>
      <w:r>
        <w:rPr>
          <w:rFonts w:ascii="Times New Roman" w:hAnsi="Times New Roman" w:cs="Times New Roman"/>
          <w:lang w:val="sl-SI"/>
        </w:rPr>
        <w:t>.</w:t>
      </w:r>
    </w:p>
    <w:p w14:paraId="6A2F7850" w14:textId="77777777" w:rsidR="00435DA4" w:rsidRDefault="00435DA4">
      <w:pPr>
        <w:widowControl w:val="0"/>
        <w:ind w:left="0" w:firstLine="0"/>
        <w:rPr>
          <w:rFonts w:ascii="Times New Roman" w:hAnsi="Times New Roman" w:cs="Times New Roman"/>
        </w:rPr>
      </w:pPr>
    </w:p>
    <w:p w14:paraId="3A278741" w14:textId="77777777" w:rsidR="00435DA4" w:rsidRDefault="008C3D08">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4.7</w:t>
      </w:r>
      <w:r>
        <w:rPr>
          <w:rFonts w:ascii="Times New Roman" w:hAnsi="Times New Roman" w:cs="Times New Roman"/>
          <w:b/>
          <w:kern w:val="28"/>
        </w:rPr>
        <w:tab/>
        <w:t>Poveikis gebėjimui vairuoti ir valdyti mechanizmus</w:t>
      </w:r>
    </w:p>
    <w:p w14:paraId="197C9B90" w14:textId="77777777" w:rsidR="00435DA4" w:rsidRDefault="00435DA4">
      <w:pPr>
        <w:widowControl w:val="0"/>
        <w:ind w:left="0" w:firstLine="0"/>
        <w:rPr>
          <w:rFonts w:ascii="Times New Roman" w:hAnsi="Times New Roman" w:cs="Times New Roman"/>
        </w:rPr>
      </w:pPr>
    </w:p>
    <w:p w14:paraId="5C6899B6" w14:textId="4A5F645E" w:rsidR="00435DA4" w:rsidRDefault="008C3D08">
      <w:pPr>
        <w:widowControl w:val="0"/>
        <w:ind w:left="0" w:firstLine="0"/>
        <w:rPr>
          <w:rFonts w:ascii="Times New Roman" w:hAnsi="Times New Roman" w:cs="Times New Roman"/>
          <w:lang w:val="sl-SI"/>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545E76">
        <w:rPr>
          <w:rFonts w:ascii="Times New Roman" w:hAnsi="Times New Roman" w:cs="Times New Roman"/>
        </w:rPr>
        <w:t>citrinų ir imbier</w:t>
      </w:r>
      <w:r w:rsidR="0052033F">
        <w:rPr>
          <w:rFonts w:ascii="Times New Roman" w:hAnsi="Times New Roman" w:cs="Times New Roman"/>
        </w:rPr>
        <w:t>o</w:t>
      </w:r>
      <w:r w:rsidR="00545E76">
        <w:rPr>
          <w:rFonts w:ascii="Times New Roman" w:hAnsi="Times New Roman" w:cs="Times New Roman"/>
        </w:rPr>
        <w:t xml:space="preserve"> skonio</w:t>
      </w:r>
      <w:r w:rsidR="00545E76" w:rsidDel="00545E76">
        <w:rPr>
          <w:rFonts w:ascii="Times New Roman" w:hAnsi="Times New Roman" w:cs="Times New Roman"/>
        </w:rPr>
        <w:t xml:space="preserve"> </w:t>
      </w:r>
      <w:r>
        <w:rPr>
          <w:rFonts w:ascii="Times New Roman" w:hAnsi="Times New Roman" w:cs="Times New Roman"/>
        </w:rPr>
        <w:t>gebėjimo vairuoti ir valdyti mechanizmus neveikia arba veikia nereikšmingai.</w:t>
      </w:r>
    </w:p>
    <w:p w14:paraId="33DDB003" w14:textId="77777777" w:rsidR="00435DA4" w:rsidRDefault="00435DA4">
      <w:pPr>
        <w:widowControl w:val="0"/>
        <w:ind w:left="0" w:firstLine="0"/>
        <w:rPr>
          <w:rFonts w:ascii="Times New Roman" w:hAnsi="Times New Roman" w:cs="Times New Roman"/>
        </w:rPr>
      </w:pPr>
    </w:p>
    <w:p w14:paraId="5AB63536" w14:textId="77777777" w:rsidR="00435DA4" w:rsidRDefault="008C3D08">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4.8</w:t>
      </w:r>
      <w:r>
        <w:rPr>
          <w:rFonts w:ascii="Times New Roman" w:hAnsi="Times New Roman" w:cs="Times New Roman"/>
          <w:b/>
          <w:kern w:val="28"/>
        </w:rPr>
        <w:tab/>
        <w:t>Nepageidaujamas poveikis</w:t>
      </w:r>
    </w:p>
    <w:p w14:paraId="1B243575" w14:textId="77777777" w:rsidR="00435DA4" w:rsidRDefault="00435DA4">
      <w:pPr>
        <w:widowControl w:val="0"/>
        <w:ind w:left="0" w:firstLine="0"/>
        <w:rPr>
          <w:rFonts w:ascii="Times New Roman" w:hAnsi="Times New Roman" w:cs="Times New Roman"/>
        </w:rPr>
      </w:pPr>
    </w:p>
    <w:p w14:paraId="57237F00" w14:textId="77777777" w:rsidR="00435DA4" w:rsidRDefault="008C3D08">
      <w:pPr>
        <w:widowControl w:val="0"/>
        <w:numPr>
          <w:ilvl w:val="0"/>
          <w:numId w:val="3"/>
        </w:numPr>
        <w:contextualSpacing/>
        <w:rPr>
          <w:rFonts w:ascii="Times New Roman" w:hAnsi="Times New Roman" w:cs="Times New Roman"/>
        </w:rPr>
      </w:pPr>
      <w:r>
        <w:rPr>
          <w:rFonts w:ascii="Times New Roman" w:hAnsi="Times New Roman" w:cs="Times New Roman"/>
        </w:rPr>
        <w:t>Labai dažnas (≥ 1/10)</w:t>
      </w:r>
    </w:p>
    <w:p w14:paraId="07CC175E" w14:textId="77777777" w:rsidR="00435DA4" w:rsidRDefault="008C3D08">
      <w:pPr>
        <w:widowControl w:val="0"/>
        <w:numPr>
          <w:ilvl w:val="0"/>
          <w:numId w:val="3"/>
        </w:numPr>
        <w:contextualSpacing/>
        <w:rPr>
          <w:rFonts w:ascii="Times New Roman" w:hAnsi="Times New Roman" w:cs="Times New Roman"/>
        </w:rPr>
      </w:pPr>
      <w:r>
        <w:rPr>
          <w:rFonts w:ascii="Times New Roman" w:hAnsi="Times New Roman" w:cs="Times New Roman"/>
        </w:rPr>
        <w:t>Dažnas (nuo ≥ 1/100 iki &lt; 1/10)</w:t>
      </w:r>
    </w:p>
    <w:p w14:paraId="3BA927FF" w14:textId="77777777" w:rsidR="00435DA4" w:rsidRDefault="008C3D08">
      <w:pPr>
        <w:widowControl w:val="0"/>
        <w:numPr>
          <w:ilvl w:val="0"/>
          <w:numId w:val="3"/>
        </w:numPr>
        <w:contextualSpacing/>
        <w:rPr>
          <w:rFonts w:ascii="Times New Roman" w:hAnsi="Times New Roman" w:cs="Times New Roman"/>
        </w:rPr>
      </w:pPr>
      <w:r>
        <w:rPr>
          <w:rFonts w:ascii="Times New Roman" w:hAnsi="Times New Roman" w:cs="Times New Roman"/>
        </w:rPr>
        <w:t>Nedažnas (nuo ≥ 1/1 000 iki &lt; 1/100)</w:t>
      </w:r>
    </w:p>
    <w:p w14:paraId="637039FA" w14:textId="77777777" w:rsidR="00435DA4" w:rsidRDefault="008C3D08">
      <w:pPr>
        <w:widowControl w:val="0"/>
        <w:numPr>
          <w:ilvl w:val="0"/>
          <w:numId w:val="3"/>
        </w:numPr>
        <w:contextualSpacing/>
        <w:rPr>
          <w:rFonts w:ascii="Times New Roman" w:hAnsi="Times New Roman" w:cs="Times New Roman"/>
        </w:rPr>
      </w:pPr>
      <w:r>
        <w:rPr>
          <w:rFonts w:ascii="Times New Roman" w:hAnsi="Times New Roman" w:cs="Times New Roman"/>
        </w:rPr>
        <w:t>Retas (nuo ≥ 1/10 000 iki &lt; 1/1 000)</w:t>
      </w:r>
    </w:p>
    <w:p w14:paraId="636D0B94" w14:textId="77777777" w:rsidR="00435DA4" w:rsidRDefault="008C3D08">
      <w:pPr>
        <w:widowControl w:val="0"/>
        <w:numPr>
          <w:ilvl w:val="0"/>
          <w:numId w:val="3"/>
        </w:numPr>
        <w:contextualSpacing/>
        <w:rPr>
          <w:rFonts w:ascii="Times New Roman" w:hAnsi="Times New Roman" w:cs="Times New Roman"/>
        </w:rPr>
      </w:pPr>
      <w:r>
        <w:rPr>
          <w:rFonts w:ascii="Times New Roman" w:hAnsi="Times New Roman" w:cs="Times New Roman"/>
        </w:rPr>
        <w:t>Labai retas (&lt; 1/10 000)</w:t>
      </w:r>
    </w:p>
    <w:p w14:paraId="69620BD9" w14:textId="77777777" w:rsidR="00435DA4" w:rsidRDefault="008C3D08">
      <w:pPr>
        <w:widowControl w:val="0"/>
        <w:numPr>
          <w:ilvl w:val="0"/>
          <w:numId w:val="3"/>
        </w:numPr>
        <w:contextualSpacing/>
        <w:rPr>
          <w:rFonts w:ascii="Times New Roman" w:hAnsi="Times New Roman" w:cs="Times New Roman"/>
        </w:rPr>
      </w:pPr>
      <w:r>
        <w:rPr>
          <w:rFonts w:ascii="Times New Roman" w:hAnsi="Times New Roman" w:cs="Times New Roman"/>
        </w:rPr>
        <w:t>Dažnis nežinomas (negali būti apskaičiuotas pagal turimus duomenis)</w:t>
      </w:r>
    </w:p>
    <w:p w14:paraId="716D70ED" w14:textId="77777777" w:rsidR="00435DA4" w:rsidRDefault="00435DA4">
      <w:pPr>
        <w:widowControl w:val="0"/>
        <w:ind w:left="0" w:firstLine="0"/>
        <w:rPr>
          <w:rFonts w:ascii="Times New Roman" w:hAnsi="Times New Roman" w:cs="Times New Roman"/>
        </w:rPr>
      </w:pPr>
    </w:p>
    <w:p w14:paraId="0E921FEC" w14:textId="77777777" w:rsidR="00435DA4" w:rsidRDefault="008C3D08">
      <w:pPr>
        <w:widowControl w:val="0"/>
        <w:tabs>
          <w:tab w:val="left" w:pos="567"/>
        </w:tabs>
        <w:ind w:left="0" w:firstLine="0"/>
        <w:rPr>
          <w:rFonts w:ascii="Times New Roman" w:hAnsi="Times New Roman" w:cs="Times New Roman"/>
          <w:u w:val="single"/>
        </w:rPr>
      </w:pPr>
      <w:r>
        <w:rPr>
          <w:rFonts w:ascii="Times New Roman" w:hAnsi="Times New Roman" w:cs="Times New Roman"/>
          <w:u w:val="single"/>
        </w:rPr>
        <w:t>Nepageidaujamų reakcijų santrauka lentelėje</w:t>
      </w:r>
    </w:p>
    <w:p w14:paraId="16DF62E6" w14:textId="77777777" w:rsidR="00435DA4" w:rsidRDefault="00435DA4">
      <w:pPr>
        <w:widowControl w:val="0"/>
        <w:tabs>
          <w:tab w:val="left" w:pos="567"/>
        </w:tabs>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2"/>
        <w:gridCol w:w="1448"/>
        <w:gridCol w:w="1943"/>
        <w:gridCol w:w="2107"/>
      </w:tblGrid>
      <w:tr w:rsidR="00435DA4" w14:paraId="6CF3CCA8" w14:textId="77777777">
        <w:tc>
          <w:tcPr>
            <w:tcW w:w="0" w:type="auto"/>
            <w:tcBorders>
              <w:top w:val="single" w:sz="4" w:space="0" w:color="auto"/>
              <w:left w:val="single" w:sz="4" w:space="0" w:color="auto"/>
              <w:bottom w:val="single" w:sz="4" w:space="0" w:color="auto"/>
              <w:right w:val="single" w:sz="4" w:space="0" w:color="auto"/>
            </w:tcBorders>
          </w:tcPr>
          <w:p w14:paraId="12E1D3F2" w14:textId="77777777" w:rsidR="00435DA4" w:rsidRDefault="00435DA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7C8C9BD7" w14:textId="77777777" w:rsidR="00435DA4" w:rsidRDefault="008C3D08">
            <w:pPr>
              <w:widowControl w:val="0"/>
              <w:tabs>
                <w:tab w:val="left" w:pos="567"/>
              </w:tabs>
              <w:ind w:left="0" w:firstLine="0"/>
              <w:rPr>
                <w:rFonts w:ascii="Times New Roman" w:hAnsi="Times New Roman" w:cs="Times New Roman"/>
              </w:rPr>
            </w:pPr>
            <w:r>
              <w:rPr>
                <w:rFonts w:ascii="Times New Roman" w:hAnsi="Times New Roman" w:cs="Times New Roman"/>
              </w:rPr>
              <w:t>Reti</w:t>
            </w:r>
          </w:p>
        </w:tc>
        <w:tc>
          <w:tcPr>
            <w:tcW w:w="0" w:type="auto"/>
            <w:tcBorders>
              <w:top w:val="single" w:sz="4" w:space="0" w:color="auto"/>
              <w:left w:val="single" w:sz="4" w:space="0" w:color="auto"/>
              <w:bottom w:val="single" w:sz="4" w:space="0" w:color="auto"/>
              <w:right w:val="single" w:sz="4" w:space="0" w:color="auto"/>
            </w:tcBorders>
            <w:hideMark/>
          </w:tcPr>
          <w:p w14:paraId="39437866" w14:textId="77777777" w:rsidR="00435DA4" w:rsidRDefault="008C3D08">
            <w:pPr>
              <w:widowControl w:val="0"/>
              <w:tabs>
                <w:tab w:val="left" w:pos="567"/>
              </w:tabs>
              <w:ind w:left="0" w:firstLine="0"/>
              <w:rPr>
                <w:rFonts w:ascii="Times New Roman" w:hAnsi="Times New Roman" w:cs="Times New Roman"/>
              </w:rPr>
            </w:pPr>
            <w:r>
              <w:rPr>
                <w:rFonts w:ascii="Times New Roman" w:hAnsi="Times New Roman" w:cs="Times New Roman"/>
              </w:rPr>
              <w:t>Labai reti</w:t>
            </w:r>
          </w:p>
        </w:tc>
        <w:tc>
          <w:tcPr>
            <w:tcW w:w="0" w:type="auto"/>
            <w:tcBorders>
              <w:top w:val="single" w:sz="4" w:space="0" w:color="auto"/>
              <w:left w:val="single" w:sz="4" w:space="0" w:color="auto"/>
              <w:bottom w:val="single" w:sz="4" w:space="0" w:color="auto"/>
              <w:right w:val="single" w:sz="4" w:space="0" w:color="auto"/>
            </w:tcBorders>
            <w:hideMark/>
          </w:tcPr>
          <w:p w14:paraId="6C6EAD1B" w14:textId="77777777" w:rsidR="00435DA4" w:rsidRDefault="008C3D08">
            <w:pPr>
              <w:widowControl w:val="0"/>
              <w:tabs>
                <w:tab w:val="left" w:pos="567"/>
              </w:tabs>
              <w:ind w:left="0" w:firstLine="0"/>
              <w:rPr>
                <w:rFonts w:ascii="Times New Roman" w:hAnsi="Times New Roman" w:cs="Times New Roman"/>
              </w:rPr>
            </w:pPr>
            <w:r>
              <w:rPr>
                <w:rFonts w:ascii="Times New Roman" w:hAnsi="Times New Roman" w:cs="Times New Roman"/>
              </w:rPr>
              <w:t>Dažnis nežinomas</w:t>
            </w:r>
          </w:p>
        </w:tc>
      </w:tr>
      <w:tr w:rsidR="00435DA4" w14:paraId="2E5B4086" w14:textId="77777777">
        <w:tc>
          <w:tcPr>
            <w:tcW w:w="0" w:type="auto"/>
            <w:tcBorders>
              <w:top w:val="single" w:sz="4" w:space="0" w:color="auto"/>
              <w:left w:val="single" w:sz="4" w:space="0" w:color="auto"/>
              <w:bottom w:val="single" w:sz="4" w:space="0" w:color="auto"/>
              <w:right w:val="single" w:sz="4" w:space="0" w:color="auto"/>
            </w:tcBorders>
            <w:hideMark/>
          </w:tcPr>
          <w:p w14:paraId="5FFF3FF1" w14:textId="77777777" w:rsidR="00435DA4" w:rsidRDefault="008C3D08">
            <w:pPr>
              <w:widowControl w:val="0"/>
              <w:tabs>
                <w:tab w:val="left" w:pos="567"/>
              </w:tabs>
              <w:ind w:left="0" w:firstLine="0"/>
              <w:rPr>
                <w:rFonts w:ascii="Times New Roman" w:hAnsi="Times New Roman" w:cs="Times New Roman"/>
              </w:rPr>
            </w:pPr>
            <w:r>
              <w:rPr>
                <w:rFonts w:ascii="Times New Roman" w:hAnsi="Times New Roman" w:cs="Times New Roman"/>
              </w:rPr>
              <w:t>Imuninės sistemos sutrikimai</w:t>
            </w:r>
          </w:p>
        </w:tc>
        <w:tc>
          <w:tcPr>
            <w:tcW w:w="0" w:type="auto"/>
            <w:tcBorders>
              <w:top w:val="single" w:sz="4" w:space="0" w:color="auto"/>
              <w:left w:val="single" w:sz="4" w:space="0" w:color="auto"/>
              <w:bottom w:val="single" w:sz="4" w:space="0" w:color="auto"/>
              <w:right w:val="single" w:sz="4" w:space="0" w:color="auto"/>
            </w:tcBorders>
            <w:hideMark/>
          </w:tcPr>
          <w:p w14:paraId="5E44E494" w14:textId="77777777" w:rsidR="00435DA4" w:rsidRDefault="00435DA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1401EE6A" w14:textId="77777777" w:rsidR="00435DA4" w:rsidRDefault="00435DA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29241A85" w14:textId="77777777" w:rsidR="00435DA4" w:rsidRDefault="008C3D08">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Anafilaksinė reakcija</w:t>
            </w:r>
          </w:p>
          <w:p w14:paraId="691A3B21" w14:textId="77777777" w:rsidR="00435DA4" w:rsidRDefault="008C3D08">
            <w:pPr>
              <w:widowControl w:val="0"/>
              <w:tabs>
                <w:tab w:val="left" w:pos="567"/>
              </w:tabs>
              <w:ind w:left="0" w:firstLine="0"/>
              <w:rPr>
                <w:rFonts w:ascii="Times New Roman" w:hAnsi="Times New Roman" w:cs="Times New Roman"/>
              </w:rPr>
            </w:pPr>
            <w:r>
              <w:rPr>
                <w:rFonts w:ascii="Times New Roman" w:hAnsi="Times New Roman" w:cs="Times New Roman"/>
              </w:rPr>
              <w:t>Padidėjusio jautrumo reakcija</w:t>
            </w:r>
          </w:p>
        </w:tc>
      </w:tr>
      <w:tr w:rsidR="00435DA4" w14:paraId="03BF620E" w14:textId="77777777">
        <w:tc>
          <w:tcPr>
            <w:tcW w:w="0" w:type="auto"/>
            <w:tcBorders>
              <w:top w:val="single" w:sz="4" w:space="0" w:color="auto"/>
              <w:left w:val="single" w:sz="4" w:space="0" w:color="auto"/>
              <w:bottom w:val="single" w:sz="4" w:space="0" w:color="auto"/>
              <w:right w:val="single" w:sz="4" w:space="0" w:color="auto"/>
            </w:tcBorders>
            <w:hideMark/>
          </w:tcPr>
          <w:p w14:paraId="7DC71EDB" w14:textId="77777777" w:rsidR="00435DA4" w:rsidRDefault="008C3D08">
            <w:pPr>
              <w:widowControl w:val="0"/>
              <w:ind w:left="0" w:firstLine="0"/>
              <w:rPr>
                <w:rFonts w:ascii="Times New Roman" w:hAnsi="Times New Roman" w:cs="Times New Roman"/>
              </w:rPr>
            </w:pPr>
            <w:r>
              <w:rPr>
                <w:rFonts w:ascii="Times New Roman" w:hAnsi="Times New Roman" w:cs="Times New Roman"/>
              </w:rPr>
              <w:t>Nervų sistemos sutrikimai</w:t>
            </w:r>
          </w:p>
        </w:tc>
        <w:tc>
          <w:tcPr>
            <w:tcW w:w="0" w:type="auto"/>
            <w:tcBorders>
              <w:top w:val="single" w:sz="4" w:space="0" w:color="auto"/>
              <w:left w:val="single" w:sz="4" w:space="0" w:color="auto"/>
              <w:bottom w:val="single" w:sz="4" w:space="0" w:color="auto"/>
              <w:right w:val="single" w:sz="4" w:space="0" w:color="auto"/>
            </w:tcBorders>
          </w:tcPr>
          <w:p w14:paraId="5AF7B104" w14:textId="77777777" w:rsidR="00435DA4" w:rsidRDefault="00435DA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6B4ED139" w14:textId="77777777" w:rsidR="00435DA4" w:rsidRDefault="00435DA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49BD71B1" w14:textId="77777777" w:rsidR="00435DA4" w:rsidRDefault="008C3D08">
            <w:pPr>
              <w:widowControl w:val="0"/>
              <w:tabs>
                <w:tab w:val="left" w:pos="567"/>
              </w:tabs>
              <w:ind w:left="0" w:firstLine="0"/>
              <w:rPr>
                <w:rFonts w:ascii="Times New Roman" w:hAnsi="Times New Roman" w:cs="Times New Roman"/>
              </w:rPr>
            </w:pPr>
            <w:r>
              <w:rPr>
                <w:rFonts w:ascii="Times New Roman" w:hAnsi="Times New Roman" w:cs="Times New Roman"/>
              </w:rPr>
              <w:t>Gleivinės deginimas</w:t>
            </w:r>
          </w:p>
        </w:tc>
      </w:tr>
      <w:tr w:rsidR="00435DA4" w14:paraId="6113C12E" w14:textId="77777777">
        <w:tc>
          <w:tcPr>
            <w:tcW w:w="0" w:type="auto"/>
            <w:tcBorders>
              <w:top w:val="single" w:sz="4" w:space="0" w:color="auto"/>
              <w:left w:val="single" w:sz="4" w:space="0" w:color="auto"/>
              <w:bottom w:val="single" w:sz="4" w:space="0" w:color="auto"/>
              <w:right w:val="single" w:sz="4" w:space="0" w:color="auto"/>
            </w:tcBorders>
            <w:hideMark/>
          </w:tcPr>
          <w:p w14:paraId="602162E3" w14:textId="77777777" w:rsidR="00435DA4" w:rsidRDefault="008C3D08">
            <w:pPr>
              <w:widowControl w:val="0"/>
              <w:tabs>
                <w:tab w:val="center" w:pos="4536"/>
                <w:tab w:val="right" w:pos="9072"/>
              </w:tabs>
              <w:ind w:left="0" w:firstLine="0"/>
              <w:rPr>
                <w:rFonts w:ascii="Times New Roman" w:hAnsi="Times New Roman" w:cs="Times New Roman"/>
              </w:rPr>
            </w:pPr>
            <w:r>
              <w:rPr>
                <w:rFonts w:ascii="Times New Roman" w:hAnsi="Times New Roman" w:cs="Times New Roman"/>
              </w:rPr>
              <w:t>Kvėpavimo sistemos, krūtinės ląstos ir tarpuplaučio sutrikimai</w:t>
            </w:r>
          </w:p>
        </w:tc>
        <w:tc>
          <w:tcPr>
            <w:tcW w:w="0" w:type="auto"/>
            <w:tcBorders>
              <w:top w:val="single" w:sz="4" w:space="0" w:color="auto"/>
              <w:left w:val="single" w:sz="4" w:space="0" w:color="auto"/>
              <w:bottom w:val="single" w:sz="4" w:space="0" w:color="auto"/>
              <w:right w:val="single" w:sz="4" w:space="0" w:color="auto"/>
            </w:tcBorders>
            <w:hideMark/>
          </w:tcPr>
          <w:p w14:paraId="7BDB9A51" w14:textId="77777777" w:rsidR="00435DA4" w:rsidRDefault="008C3D08">
            <w:pPr>
              <w:widowControl w:val="0"/>
              <w:tabs>
                <w:tab w:val="left" w:pos="567"/>
              </w:tabs>
              <w:ind w:left="0" w:firstLine="0"/>
              <w:rPr>
                <w:rFonts w:ascii="Times New Roman" w:hAnsi="Times New Roman" w:cs="Times New Roman"/>
              </w:rPr>
            </w:pPr>
            <w:r>
              <w:rPr>
                <w:rFonts w:ascii="Times New Roman" w:hAnsi="Times New Roman" w:cs="Times New Roman"/>
              </w:rPr>
              <w:t>Bronchų spazmas</w:t>
            </w:r>
          </w:p>
        </w:tc>
        <w:tc>
          <w:tcPr>
            <w:tcW w:w="0" w:type="auto"/>
            <w:tcBorders>
              <w:top w:val="single" w:sz="4" w:space="0" w:color="auto"/>
              <w:left w:val="single" w:sz="4" w:space="0" w:color="auto"/>
              <w:bottom w:val="single" w:sz="4" w:space="0" w:color="auto"/>
              <w:right w:val="single" w:sz="4" w:space="0" w:color="auto"/>
            </w:tcBorders>
          </w:tcPr>
          <w:p w14:paraId="32BC1F4C" w14:textId="77777777" w:rsidR="00435DA4" w:rsidRDefault="00435DA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76096279" w14:textId="77777777" w:rsidR="00435DA4" w:rsidRDefault="00435DA4">
            <w:pPr>
              <w:widowControl w:val="0"/>
              <w:tabs>
                <w:tab w:val="left" w:pos="567"/>
              </w:tabs>
              <w:ind w:left="0" w:firstLine="0"/>
              <w:rPr>
                <w:rFonts w:ascii="Times New Roman" w:hAnsi="Times New Roman" w:cs="Times New Roman"/>
              </w:rPr>
            </w:pPr>
          </w:p>
        </w:tc>
      </w:tr>
      <w:tr w:rsidR="00435DA4" w14:paraId="64298869" w14:textId="77777777">
        <w:tc>
          <w:tcPr>
            <w:tcW w:w="0" w:type="auto"/>
            <w:tcBorders>
              <w:top w:val="single" w:sz="4" w:space="0" w:color="auto"/>
              <w:left w:val="single" w:sz="4" w:space="0" w:color="auto"/>
              <w:bottom w:val="single" w:sz="4" w:space="0" w:color="auto"/>
              <w:right w:val="single" w:sz="4" w:space="0" w:color="auto"/>
            </w:tcBorders>
            <w:hideMark/>
          </w:tcPr>
          <w:p w14:paraId="4DE6DA0D" w14:textId="77777777" w:rsidR="00435DA4" w:rsidRDefault="008C3D08">
            <w:pPr>
              <w:widowControl w:val="0"/>
              <w:tabs>
                <w:tab w:val="center" w:pos="4536"/>
                <w:tab w:val="right" w:pos="9072"/>
              </w:tabs>
              <w:ind w:left="0" w:firstLine="0"/>
              <w:rPr>
                <w:rFonts w:ascii="Times New Roman" w:hAnsi="Times New Roman" w:cs="Times New Roman"/>
              </w:rPr>
            </w:pPr>
            <w:r>
              <w:rPr>
                <w:rFonts w:ascii="Times New Roman" w:hAnsi="Times New Roman" w:cs="Times New Roman"/>
              </w:rPr>
              <w:t>Virškinimo trakto sutrikimai</w:t>
            </w:r>
          </w:p>
        </w:tc>
        <w:tc>
          <w:tcPr>
            <w:tcW w:w="0" w:type="auto"/>
            <w:tcBorders>
              <w:top w:val="single" w:sz="4" w:space="0" w:color="auto"/>
              <w:left w:val="single" w:sz="4" w:space="0" w:color="auto"/>
              <w:bottom w:val="single" w:sz="4" w:space="0" w:color="auto"/>
              <w:right w:val="single" w:sz="4" w:space="0" w:color="auto"/>
            </w:tcBorders>
          </w:tcPr>
          <w:p w14:paraId="2C48047C" w14:textId="77777777" w:rsidR="00435DA4" w:rsidRDefault="00435DA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61E0C1C4" w14:textId="77777777" w:rsidR="00435DA4" w:rsidRDefault="008C3D08">
            <w:pPr>
              <w:widowControl w:val="0"/>
              <w:tabs>
                <w:tab w:val="left" w:pos="567"/>
              </w:tabs>
              <w:ind w:left="0" w:firstLine="0"/>
              <w:rPr>
                <w:rFonts w:ascii="Times New Roman" w:hAnsi="Times New Roman" w:cs="Times New Roman"/>
              </w:rPr>
            </w:pPr>
            <w:r>
              <w:rPr>
                <w:rFonts w:ascii="Times New Roman" w:hAnsi="Times New Roman" w:cs="Times New Roman"/>
              </w:rPr>
              <w:t>Burnos gleivinės dirginimas</w:t>
            </w:r>
          </w:p>
          <w:p w14:paraId="0676694D" w14:textId="77777777" w:rsidR="00435DA4" w:rsidRDefault="008C3D08">
            <w:pPr>
              <w:widowControl w:val="0"/>
              <w:tabs>
                <w:tab w:val="left" w:pos="567"/>
              </w:tabs>
              <w:ind w:left="0" w:firstLine="0"/>
              <w:rPr>
                <w:rFonts w:ascii="Times New Roman" w:hAnsi="Times New Roman" w:cs="Times New Roman"/>
              </w:rPr>
            </w:pPr>
            <w:r>
              <w:rPr>
                <w:rFonts w:ascii="Times New Roman" w:hAnsi="Times New Roman" w:cs="Times New Roman"/>
              </w:rPr>
              <w:t>Burnos deginimo pojūtis</w:t>
            </w:r>
          </w:p>
        </w:tc>
        <w:tc>
          <w:tcPr>
            <w:tcW w:w="0" w:type="auto"/>
            <w:tcBorders>
              <w:top w:val="single" w:sz="4" w:space="0" w:color="auto"/>
              <w:left w:val="single" w:sz="4" w:space="0" w:color="auto"/>
              <w:bottom w:val="single" w:sz="4" w:space="0" w:color="auto"/>
              <w:right w:val="single" w:sz="4" w:space="0" w:color="auto"/>
            </w:tcBorders>
            <w:hideMark/>
          </w:tcPr>
          <w:p w14:paraId="07B2746F" w14:textId="77777777" w:rsidR="00435DA4" w:rsidRDefault="008C3D08">
            <w:pPr>
              <w:widowControl w:val="0"/>
              <w:tabs>
                <w:tab w:val="left" w:pos="567"/>
              </w:tabs>
              <w:ind w:left="0" w:firstLine="0"/>
              <w:rPr>
                <w:rFonts w:ascii="Times New Roman" w:hAnsi="Times New Roman" w:cs="Times New Roman"/>
              </w:rPr>
            </w:pPr>
            <w:r>
              <w:rPr>
                <w:rFonts w:ascii="Times New Roman" w:hAnsi="Times New Roman" w:cs="Times New Roman"/>
              </w:rPr>
              <w:t>Burnos gleivinės anestezija</w:t>
            </w:r>
          </w:p>
        </w:tc>
      </w:tr>
      <w:tr w:rsidR="00435DA4" w14:paraId="796C456C" w14:textId="77777777">
        <w:tc>
          <w:tcPr>
            <w:tcW w:w="0" w:type="auto"/>
            <w:tcBorders>
              <w:top w:val="single" w:sz="4" w:space="0" w:color="auto"/>
              <w:left w:val="single" w:sz="4" w:space="0" w:color="auto"/>
              <w:bottom w:val="single" w:sz="4" w:space="0" w:color="auto"/>
              <w:right w:val="single" w:sz="4" w:space="0" w:color="auto"/>
            </w:tcBorders>
            <w:hideMark/>
          </w:tcPr>
          <w:p w14:paraId="286305ED" w14:textId="77777777" w:rsidR="00435DA4" w:rsidRDefault="008C3D08">
            <w:pPr>
              <w:widowControl w:val="0"/>
              <w:tabs>
                <w:tab w:val="center" w:pos="4536"/>
                <w:tab w:val="right" w:pos="9072"/>
              </w:tabs>
              <w:ind w:left="0" w:firstLine="0"/>
              <w:rPr>
                <w:rFonts w:ascii="Times New Roman" w:hAnsi="Times New Roman" w:cs="Times New Roman"/>
              </w:rPr>
            </w:pPr>
            <w:r>
              <w:rPr>
                <w:rFonts w:ascii="Times New Roman" w:hAnsi="Times New Roman" w:cs="Times New Roman"/>
              </w:rPr>
              <w:t>Odos ir poodinio audinio sutrikimai</w:t>
            </w:r>
          </w:p>
        </w:tc>
        <w:tc>
          <w:tcPr>
            <w:tcW w:w="0" w:type="auto"/>
            <w:tcBorders>
              <w:top w:val="single" w:sz="4" w:space="0" w:color="auto"/>
              <w:left w:val="single" w:sz="4" w:space="0" w:color="auto"/>
              <w:bottom w:val="single" w:sz="4" w:space="0" w:color="auto"/>
              <w:right w:val="single" w:sz="4" w:space="0" w:color="auto"/>
            </w:tcBorders>
            <w:hideMark/>
          </w:tcPr>
          <w:p w14:paraId="79E73082" w14:textId="77777777" w:rsidR="00435DA4" w:rsidRDefault="008C3D08">
            <w:pPr>
              <w:widowControl w:val="0"/>
              <w:tabs>
                <w:tab w:val="left" w:pos="567"/>
              </w:tabs>
              <w:ind w:left="0" w:firstLine="0"/>
              <w:rPr>
                <w:rFonts w:ascii="Times New Roman" w:hAnsi="Times New Roman" w:cs="Times New Roman"/>
              </w:rPr>
            </w:pPr>
            <w:r>
              <w:rPr>
                <w:rFonts w:ascii="Times New Roman" w:hAnsi="Times New Roman" w:cs="Times New Roman"/>
              </w:rPr>
              <w:t>Dilgėlinė</w:t>
            </w:r>
          </w:p>
          <w:p w14:paraId="353CDC25" w14:textId="77777777" w:rsidR="00435DA4" w:rsidRDefault="008C3D08">
            <w:pPr>
              <w:widowControl w:val="0"/>
              <w:tabs>
                <w:tab w:val="left" w:pos="567"/>
              </w:tabs>
              <w:ind w:left="0" w:firstLine="0"/>
              <w:rPr>
                <w:rFonts w:ascii="Times New Roman" w:hAnsi="Times New Roman" w:cs="Times New Roman"/>
              </w:rPr>
            </w:pPr>
            <w:r>
              <w:rPr>
                <w:rFonts w:ascii="Times New Roman" w:hAnsi="Times New Roman" w:cs="Times New Roman"/>
              </w:rPr>
              <w:t>Jautrumas šviesai</w:t>
            </w:r>
          </w:p>
        </w:tc>
        <w:tc>
          <w:tcPr>
            <w:tcW w:w="0" w:type="auto"/>
            <w:tcBorders>
              <w:top w:val="single" w:sz="4" w:space="0" w:color="auto"/>
              <w:left w:val="single" w:sz="4" w:space="0" w:color="auto"/>
              <w:bottom w:val="single" w:sz="4" w:space="0" w:color="auto"/>
              <w:right w:val="single" w:sz="4" w:space="0" w:color="auto"/>
            </w:tcBorders>
          </w:tcPr>
          <w:p w14:paraId="7AD64716" w14:textId="77777777" w:rsidR="00435DA4" w:rsidRDefault="00435DA4">
            <w:pPr>
              <w:widowControl w:val="0"/>
              <w:tabs>
                <w:tab w:val="left" w:pos="567"/>
              </w:tabs>
              <w:ind w:left="0" w:firstLine="0"/>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09721A6C" w14:textId="77777777" w:rsidR="00435DA4" w:rsidRDefault="00435DA4">
            <w:pPr>
              <w:widowControl w:val="0"/>
              <w:tabs>
                <w:tab w:val="left" w:pos="567"/>
              </w:tabs>
              <w:ind w:left="0" w:firstLine="0"/>
              <w:rPr>
                <w:rFonts w:ascii="Times New Roman" w:hAnsi="Times New Roman" w:cs="Times New Roman"/>
              </w:rPr>
            </w:pPr>
          </w:p>
        </w:tc>
      </w:tr>
    </w:tbl>
    <w:p w14:paraId="49B0362C" w14:textId="77777777" w:rsidR="00435DA4" w:rsidRDefault="00435DA4">
      <w:pPr>
        <w:widowControl w:val="0"/>
        <w:ind w:left="0" w:firstLine="0"/>
        <w:rPr>
          <w:rFonts w:ascii="Times New Roman" w:hAnsi="Times New Roman" w:cs="Times New Roman"/>
        </w:rPr>
      </w:pPr>
    </w:p>
    <w:p w14:paraId="081B0C3B" w14:textId="77777777" w:rsidR="00435DA4" w:rsidRDefault="008C3D08">
      <w:pPr>
        <w:widowControl w:val="0"/>
        <w:ind w:left="0" w:firstLine="0"/>
        <w:rPr>
          <w:rFonts w:ascii="Times New Roman" w:hAnsi="Times New Roman" w:cs="Times New Roman"/>
          <w:u w:val="single"/>
        </w:rPr>
      </w:pPr>
      <w:r>
        <w:rPr>
          <w:rFonts w:ascii="Times New Roman" w:hAnsi="Times New Roman" w:cs="Times New Roman"/>
          <w:u w:val="single"/>
        </w:rPr>
        <w:t>Pranešimas apie įtariamas nepageidaujamas reakcijas</w:t>
      </w:r>
    </w:p>
    <w:p w14:paraId="10B0E989" w14:textId="77777777" w:rsidR="00435DA4" w:rsidRDefault="008C3D08">
      <w:pPr>
        <w:tabs>
          <w:tab w:val="left" w:pos="567"/>
        </w:tabs>
        <w:spacing w:line="260" w:lineRule="exact"/>
        <w:ind w:left="0" w:firstLine="0"/>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Pr>
            <w:rStyle w:val="Hipersaitas"/>
            <w:rFonts w:ascii="Times New Roman" w:eastAsia="Times New Roman" w:hAnsi="Times New Roman" w:cs="Times New Roman"/>
          </w:rPr>
          <w:t>https://vvkt.lrv.lt/lt/</w:t>
        </w:r>
      </w:hyperlink>
      <w:r>
        <w:rPr>
          <w:rFonts w:ascii="Times New Roman" w:eastAsia="Times New Roman" w:hAnsi="Times New Roman" w:cs="Times New Roman"/>
        </w:rPr>
        <w:t xml:space="preserve"> nurodytais būdais.</w:t>
      </w:r>
    </w:p>
    <w:p w14:paraId="6DFBE5CA" w14:textId="77777777" w:rsidR="00435DA4" w:rsidRDefault="00435DA4">
      <w:pPr>
        <w:widowControl w:val="0"/>
        <w:ind w:left="0" w:firstLine="0"/>
        <w:rPr>
          <w:rFonts w:ascii="Times New Roman" w:hAnsi="Times New Roman" w:cs="Times New Roman"/>
        </w:rPr>
      </w:pPr>
    </w:p>
    <w:p w14:paraId="73AB58FC" w14:textId="77777777" w:rsidR="00435DA4" w:rsidRDefault="008C3D08">
      <w:pPr>
        <w:widowControl w:val="0"/>
        <w:tabs>
          <w:tab w:val="left" w:pos="567"/>
        </w:tabs>
        <w:outlineLvl w:val="2"/>
        <w:rPr>
          <w:rFonts w:ascii="Times New Roman" w:hAnsi="Times New Roman" w:cs="Times New Roman"/>
          <w:b/>
          <w:kern w:val="28"/>
        </w:rPr>
      </w:pPr>
      <w:bookmarkStart w:id="1" w:name="_Toc129243235"/>
      <w:bookmarkStart w:id="2" w:name="_Toc129243110"/>
      <w:r>
        <w:rPr>
          <w:rFonts w:ascii="Times New Roman" w:hAnsi="Times New Roman" w:cs="Times New Roman"/>
          <w:b/>
          <w:kern w:val="28"/>
        </w:rPr>
        <w:lastRenderedPageBreak/>
        <w:t>4.9</w:t>
      </w:r>
      <w:r>
        <w:rPr>
          <w:rFonts w:ascii="Times New Roman" w:hAnsi="Times New Roman" w:cs="Times New Roman"/>
          <w:b/>
          <w:kern w:val="28"/>
        </w:rPr>
        <w:tab/>
        <w:t>Perdozavimas</w:t>
      </w:r>
      <w:bookmarkEnd w:id="1"/>
      <w:bookmarkEnd w:id="2"/>
    </w:p>
    <w:p w14:paraId="0F81BD40" w14:textId="77777777" w:rsidR="00435DA4" w:rsidRDefault="00435DA4">
      <w:pPr>
        <w:widowControl w:val="0"/>
        <w:ind w:left="0" w:firstLine="0"/>
        <w:rPr>
          <w:rFonts w:ascii="Times New Roman" w:hAnsi="Times New Roman" w:cs="Times New Roman"/>
        </w:rPr>
      </w:pPr>
    </w:p>
    <w:p w14:paraId="7F4603E8" w14:textId="77777777" w:rsidR="00435DA4" w:rsidRDefault="008C3D08">
      <w:pPr>
        <w:widowControl w:val="0"/>
        <w:ind w:left="0" w:firstLine="0"/>
        <w:rPr>
          <w:rFonts w:ascii="Times New Roman" w:hAnsi="Times New Roman" w:cs="Times New Roman"/>
          <w:u w:val="single"/>
        </w:rPr>
      </w:pPr>
      <w:r>
        <w:rPr>
          <w:rFonts w:ascii="Times New Roman" w:hAnsi="Times New Roman" w:cs="Times New Roman"/>
          <w:u w:val="single"/>
        </w:rPr>
        <w:t>Simptomai</w:t>
      </w:r>
    </w:p>
    <w:p w14:paraId="3C10DC4F" w14:textId="7777777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Benzidamino</w:t>
      </w:r>
      <w:proofErr w:type="spellEnd"/>
      <w:r>
        <w:rPr>
          <w:rFonts w:ascii="Times New Roman" w:hAnsi="Times New Roman" w:cs="Times New Roman"/>
        </w:rPr>
        <w:t xml:space="preserve"> perdozavimo sukeltas toksinis poveikis pasireiškia sujaudinimu, traukuliais, prakaitavimu, </w:t>
      </w:r>
      <w:proofErr w:type="spellStart"/>
      <w:r>
        <w:rPr>
          <w:rFonts w:ascii="Times New Roman" w:hAnsi="Times New Roman" w:cs="Times New Roman"/>
        </w:rPr>
        <w:t>ataksija</w:t>
      </w:r>
      <w:proofErr w:type="spellEnd"/>
      <w:r>
        <w:rPr>
          <w:rFonts w:ascii="Times New Roman" w:hAnsi="Times New Roman" w:cs="Times New Roman"/>
        </w:rPr>
        <w:t>, drebuliu ir vėmimu.</w:t>
      </w:r>
    </w:p>
    <w:p w14:paraId="6DE09472" w14:textId="77777777" w:rsidR="00435DA4" w:rsidRDefault="008C3D08">
      <w:pPr>
        <w:widowControl w:val="0"/>
        <w:ind w:left="0" w:firstLine="0"/>
        <w:rPr>
          <w:rFonts w:ascii="Times New Roman" w:hAnsi="Times New Roman" w:cs="Times New Roman"/>
        </w:rPr>
      </w:pPr>
      <w:r>
        <w:rPr>
          <w:rFonts w:ascii="Times New Roman" w:hAnsi="Times New Roman" w:cs="Times New Roman"/>
        </w:rPr>
        <w:t xml:space="preserve">Didelį </w:t>
      </w:r>
      <w:proofErr w:type="spellStart"/>
      <w:r>
        <w:rPr>
          <w:rFonts w:ascii="Times New Roman" w:hAnsi="Times New Roman" w:cs="Times New Roman"/>
        </w:rPr>
        <w:t>cetilpiridinio</w:t>
      </w:r>
      <w:proofErr w:type="spellEnd"/>
      <w:r>
        <w:rPr>
          <w:rFonts w:ascii="Times New Roman" w:hAnsi="Times New Roman" w:cs="Times New Roman"/>
        </w:rPr>
        <w:t xml:space="preserve"> chlorido kiekį nurijus pasireiškiantys apsinuodijimo požymiai ir simptomai yra pykinimas, vėmimas, dusulys, cianozė, asfiksija, po kurios atsiranda kvėpavimo raumenų paralyžius, centrinės nervų sistemos (CNS) slopinimas</w:t>
      </w:r>
      <w:r>
        <w:rPr>
          <w:rFonts w:ascii="Times New Roman" w:hAnsi="Times New Roman" w:cs="Times New Roman"/>
          <w:lang w:val="sl-SI"/>
        </w:rPr>
        <w:t>, hipotenzija</w:t>
      </w:r>
      <w:r>
        <w:rPr>
          <w:rFonts w:ascii="Times New Roman" w:hAnsi="Times New Roman" w:cs="Times New Roman"/>
        </w:rPr>
        <w:t xml:space="preserve"> ir koma. Žmonėms mirtina dozė yra maždaug 1</w:t>
      </w:r>
      <w:r>
        <w:rPr>
          <w:rFonts w:ascii="Times New Roman" w:hAnsi="Times New Roman" w:cs="Times New Roman"/>
        </w:rPr>
        <w:noBreakHyphen/>
        <w:t>3 gramai.</w:t>
      </w:r>
    </w:p>
    <w:p w14:paraId="5BABB9C5" w14:textId="77777777" w:rsidR="00435DA4" w:rsidRDefault="00435DA4">
      <w:pPr>
        <w:widowControl w:val="0"/>
        <w:ind w:left="0" w:firstLine="0"/>
        <w:rPr>
          <w:rFonts w:ascii="Times New Roman" w:hAnsi="Times New Roman" w:cs="Times New Roman"/>
        </w:rPr>
      </w:pPr>
    </w:p>
    <w:p w14:paraId="6602AB2E" w14:textId="77777777" w:rsidR="00435DA4" w:rsidRDefault="008C3D08">
      <w:pPr>
        <w:widowControl w:val="0"/>
        <w:ind w:left="0" w:firstLine="0"/>
        <w:rPr>
          <w:rFonts w:ascii="Times New Roman" w:hAnsi="Times New Roman" w:cs="Times New Roman"/>
          <w:u w:val="single"/>
        </w:rPr>
      </w:pPr>
      <w:r>
        <w:rPr>
          <w:rFonts w:ascii="Times New Roman" w:hAnsi="Times New Roman" w:cs="Times New Roman"/>
          <w:u w:val="single"/>
        </w:rPr>
        <w:t>Gydymas</w:t>
      </w:r>
    </w:p>
    <w:p w14:paraId="0F6E0424" w14:textId="77777777" w:rsidR="00435DA4" w:rsidRDefault="008C3D08">
      <w:pPr>
        <w:widowControl w:val="0"/>
        <w:ind w:left="0" w:firstLine="0"/>
        <w:rPr>
          <w:rFonts w:ascii="Times New Roman" w:hAnsi="Times New Roman" w:cs="Times New Roman"/>
        </w:rPr>
      </w:pPr>
      <w:r>
        <w:rPr>
          <w:rFonts w:ascii="Times New Roman" w:hAnsi="Times New Roman" w:cs="Times New Roman"/>
        </w:rPr>
        <w:t>Kadangi specifinio priešnuodžio nėra, ūminio perdozavimo gydymas yra tik simptominis.</w:t>
      </w:r>
    </w:p>
    <w:p w14:paraId="0AA1994C" w14:textId="77777777" w:rsidR="00435DA4" w:rsidRDefault="00435DA4">
      <w:pPr>
        <w:widowControl w:val="0"/>
        <w:ind w:left="0" w:firstLine="0"/>
        <w:rPr>
          <w:rFonts w:ascii="Times New Roman" w:hAnsi="Times New Roman" w:cs="Times New Roman"/>
        </w:rPr>
      </w:pPr>
    </w:p>
    <w:p w14:paraId="74829F45" w14:textId="77777777" w:rsidR="00435DA4" w:rsidRDefault="00435DA4">
      <w:pPr>
        <w:widowControl w:val="0"/>
        <w:ind w:left="0" w:firstLine="0"/>
        <w:rPr>
          <w:rFonts w:ascii="Times New Roman" w:hAnsi="Times New Roman" w:cs="Times New Roman"/>
        </w:rPr>
      </w:pPr>
    </w:p>
    <w:p w14:paraId="52250FC7" w14:textId="77777777" w:rsidR="00435DA4" w:rsidRDefault="008C3D08">
      <w:pPr>
        <w:widowControl w:val="0"/>
        <w:tabs>
          <w:tab w:val="left" w:pos="567"/>
        </w:tabs>
        <w:outlineLvl w:val="1"/>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FARMAKOLOGINĖS SAVYBĖS</w:t>
      </w:r>
    </w:p>
    <w:p w14:paraId="72DB2CEB" w14:textId="77777777" w:rsidR="00435DA4" w:rsidRDefault="00435DA4">
      <w:pPr>
        <w:widowControl w:val="0"/>
        <w:ind w:left="0" w:firstLine="0"/>
        <w:rPr>
          <w:rFonts w:ascii="Times New Roman" w:hAnsi="Times New Roman" w:cs="Times New Roman"/>
        </w:rPr>
      </w:pPr>
    </w:p>
    <w:p w14:paraId="5D57153A" w14:textId="77777777" w:rsidR="00435DA4" w:rsidRDefault="008C3D08">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5.1</w:t>
      </w:r>
      <w:r>
        <w:rPr>
          <w:rFonts w:ascii="Times New Roman" w:hAnsi="Times New Roman" w:cs="Times New Roman"/>
          <w:b/>
          <w:kern w:val="28"/>
        </w:rPr>
        <w:tab/>
      </w:r>
      <w:proofErr w:type="spellStart"/>
      <w:r>
        <w:rPr>
          <w:rFonts w:ascii="Times New Roman" w:hAnsi="Times New Roman" w:cs="Times New Roman"/>
          <w:b/>
          <w:kern w:val="28"/>
        </w:rPr>
        <w:t>Farmakodinaminės</w:t>
      </w:r>
      <w:proofErr w:type="spellEnd"/>
      <w:r>
        <w:rPr>
          <w:rFonts w:ascii="Times New Roman" w:hAnsi="Times New Roman" w:cs="Times New Roman"/>
          <w:b/>
          <w:kern w:val="28"/>
        </w:rPr>
        <w:t xml:space="preserve"> savybės</w:t>
      </w:r>
    </w:p>
    <w:p w14:paraId="70D63499" w14:textId="77777777" w:rsidR="00435DA4" w:rsidRDefault="00435DA4">
      <w:pPr>
        <w:widowControl w:val="0"/>
        <w:ind w:left="0" w:firstLine="0"/>
        <w:rPr>
          <w:rFonts w:ascii="Times New Roman" w:hAnsi="Times New Roman" w:cs="Times New Roman"/>
        </w:rPr>
      </w:pPr>
    </w:p>
    <w:p w14:paraId="64ACCC50" w14:textId="7777777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Farmakoterapinė</w:t>
      </w:r>
      <w:proofErr w:type="spellEnd"/>
      <w:r>
        <w:rPr>
          <w:rFonts w:ascii="Times New Roman" w:hAnsi="Times New Roman" w:cs="Times New Roman"/>
        </w:rPr>
        <w:t xml:space="preserve"> grupė –vaistiniai preparatai nuo gerklės sutrikimų, kiti gerklės vaistiniai preparatai, ATC kodas – </w:t>
      </w:r>
      <w:r>
        <w:rPr>
          <w:rFonts w:ascii="Times New Roman" w:eastAsia="Times New Roman" w:hAnsi="Times New Roman" w:cs="Times New Roman"/>
        </w:rPr>
        <w:t>R02AX03</w:t>
      </w:r>
      <w:r>
        <w:rPr>
          <w:rFonts w:ascii="Times New Roman" w:hAnsi="Times New Roman" w:cs="Times New Roman"/>
        </w:rPr>
        <w:t>.</w:t>
      </w:r>
    </w:p>
    <w:p w14:paraId="54270748" w14:textId="77777777" w:rsidR="00435DA4" w:rsidRDefault="00435DA4">
      <w:pPr>
        <w:widowControl w:val="0"/>
        <w:ind w:left="0" w:firstLine="0"/>
        <w:rPr>
          <w:rFonts w:ascii="Times New Roman" w:hAnsi="Times New Roman" w:cs="Times New Roman"/>
          <w:b/>
        </w:rPr>
      </w:pPr>
    </w:p>
    <w:p w14:paraId="784F3669" w14:textId="77777777" w:rsidR="00435DA4" w:rsidRDefault="008C3D08">
      <w:pPr>
        <w:widowControl w:val="0"/>
        <w:ind w:left="0" w:firstLine="0"/>
        <w:outlineLvl w:val="0"/>
        <w:rPr>
          <w:rFonts w:ascii="Times New Roman" w:hAnsi="Times New Roman" w:cs="Times New Roman"/>
          <w:kern w:val="32"/>
          <w:u w:val="single"/>
        </w:rPr>
      </w:pPr>
      <w:r>
        <w:rPr>
          <w:rFonts w:ascii="Times New Roman" w:hAnsi="Times New Roman" w:cs="Times New Roman"/>
          <w:kern w:val="32"/>
          <w:u w:val="single"/>
        </w:rPr>
        <w:t>Veikimo mechanizmas</w:t>
      </w:r>
    </w:p>
    <w:p w14:paraId="11E75182" w14:textId="7777777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Benzidamino</w:t>
      </w:r>
      <w:proofErr w:type="spellEnd"/>
      <w:r>
        <w:rPr>
          <w:rFonts w:ascii="Times New Roman" w:hAnsi="Times New Roman" w:cs="Times New Roman"/>
        </w:rPr>
        <w:t xml:space="preserve"> hidrochloridas yra nesteroidinės cheminės struktūros molekulė, sukelianti uždegimą slopinantį ir </w:t>
      </w:r>
      <w:proofErr w:type="spellStart"/>
      <w:r>
        <w:rPr>
          <w:rFonts w:ascii="Times New Roman" w:hAnsi="Times New Roman" w:cs="Times New Roman"/>
        </w:rPr>
        <w:t>analgezinį</w:t>
      </w:r>
      <w:proofErr w:type="spellEnd"/>
      <w:r>
        <w:rPr>
          <w:rFonts w:ascii="Times New Roman" w:hAnsi="Times New Roman" w:cs="Times New Roman"/>
        </w:rPr>
        <w:t xml:space="preserve"> poveikį. Manoma, kad veikimo mechanizmas yra susijęs su prostaglandinų sintezės slopinimu ir todėl pasireiškiančiu lokalių uždegimo požymių (pvz., skausmo, paraudimo, patinimo, karščio ir funkcijos sutrikimo) lengvinimu. Be to, </w:t>
      </w:r>
      <w:proofErr w:type="spellStart"/>
      <w:r>
        <w:rPr>
          <w:rFonts w:ascii="Times New Roman" w:hAnsi="Times New Roman" w:cs="Times New Roman"/>
        </w:rPr>
        <w:t>benzidamino</w:t>
      </w:r>
      <w:proofErr w:type="spellEnd"/>
      <w:r>
        <w:rPr>
          <w:rFonts w:ascii="Times New Roman" w:hAnsi="Times New Roman" w:cs="Times New Roman"/>
        </w:rPr>
        <w:t xml:space="preserve"> hidrochloridas sukelia vidutinio stiprumo lokalų </w:t>
      </w:r>
      <w:proofErr w:type="spellStart"/>
      <w:r>
        <w:rPr>
          <w:rFonts w:ascii="Times New Roman" w:hAnsi="Times New Roman" w:cs="Times New Roman"/>
        </w:rPr>
        <w:t>anestetinį</w:t>
      </w:r>
      <w:proofErr w:type="spellEnd"/>
      <w:r>
        <w:rPr>
          <w:rFonts w:ascii="Times New Roman" w:hAnsi="Times New Roman" w:cs="Times New Roman"/>
        </w:rPr>
        <w:t xml:space="preserve"> poveikį.</w:t>
      </w:r>
    </w:p>
    <w:p w14:paraId="722EA956" w14:textId="7777777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Cetilpiridinio</w:t>
      </w:r>
      <w:proofErr w:type="spellEnd"/>
      <w:r>
        <w:rPr>
          <w:rFonts w:ascii="Times New Roman" w:hAnsi="Times New Roman" w:cs="Times New Roman"/>
        </w:rPr>
        <w:t xml:space="preserve"> chloridas yra ketvirtinių amonio druskų grupės </w:t>
      </w:r>
      <w:proofErr w:type="spellStart"/>
      <w:r>
        <w:rPr>
          <w:rFonts w:ascii="Times New Roman" w:hAnsi="Times New Roman" w:cs="Times New Roman"/>
        </w:rPr>
        <w:t>katijoninis</w:t>
      </w:r>
      <w:proofErr w:type="spellEnd"/>
      <w:r>
        <w:rPr>
          <w:rFonts w:ascii="Times New Roman" w:hAnsi="Times New Roman" w:cs="Times New Roman"/>
        </w:rPr>
        <w:t xml:space="preserve"> antiseptikas. </w:t>
      </w:r>
      <w:proofErr w:type="spellStart"/>
      <w:r>
        <w:rPr>
          <w:rFonts w:ascii="Times New Roman" w:hAnsi="Times New Roman" w:cs="Times New Roman"/>
          <w:i/>
        </w:rPr>
        <w:t>In</w:t>
      </w:r>
      <w:proofErr w:type="spellEnd"/>
      <w:r>
        <w:rPr>
          <w:rFonts w:ascii="Times New Roman" w:hAnsi="Times New Roman" w:cs="Times New Roman"/>
          <w:i/>
        </w:rPr>
        <w:t xml:space="preserve"> </w:t>
      </w:r>
      <w:proofErr w:type="spellStart"/>
      <w:r>
        <w:rPr>
          <w:rFonts w:ascii="Times New Roman" w:hAnsi="Times New Roman" w:cs="Times New Roman"/>
          <w:i/>
        </w:rPr>
        <w:t>vitro</w:t>
      </w:r>
      <w:proofErr w:type="spellEnd"/>
      <w:r>
        <w:rPr>
          <w:rFonts w:ascii="Times New Roman" w:hAnsi="Times New Roman" w:cs="Times New Roman"/>
        </w:rPr>
        <w:t xml:space="preserve"> tyrimai su </w:t>
      </w:r>
      <w:proofErr w:type="spellStart"/>
      <w:r>
        <w:rPr>
          <w:rFonts w:ascii="Times New Roman" w:hAnsi="Times New Roman" w:cs="Times New Roman"/>
        </w:rPr>
        <w:t>cetilpiridinio</w:t>
      </w:r>
      <w:proofErr w:type="spellEnd"/>
      <w:r>
        <w:rPr>
          <w:rFonts w:ascii="Times New Roman" w:hAnsi="Times New Roman" w:cs="Times New Roman"/>
        </w:rPr>
        <w:t xml:space="preserve"> chloridu parodė antivirusinį aktyvumą, tačiau jo klinikinė reikšmė nežinoma.</w:t>
      </w:r>
    </w:p>
    <w:p w14:paraId="03234287" w14:textId="77777777" w:rsidR="00435DA4" w:rsidRDefault="00435DA4">
      <w:pPr>
        <w:widowControl w:val="0"/>
        <w:ind w:left="0" w:firstLine="0"/>
        <w:rPr>
          <w:rFonts w:ascii="Times New Roman" w:hAnsi="Times New Roman" w:cs="Times New Roman"/>
        </w:rPr>
      </w:pPr>
    </w:p>
    <w:p w14:paraId="7ABBF94D" w14:textId="77777777" w:rsidR="00435DA4" w:rsidRDefault="008C3D08">
      <w:pPr>
        <w:widowControl w:val="0"/>
        <w:ind w:left="0" w:firstLine="0"/>
        <w:rPr>
          <w:rFonts w:ascii="Times New Roman" w:hAnsi="Times New Roman" w:cs="Times New Roman"/>
          <w:u w:val="single"/>
        </w:rPr>
      </w:pPr>
      <w:r>
        <w:rPr>
          <w:rFonts w:ascii="Times New Roman" w:hAnsi="Times New Roman" w:cs="Times New Roman"/>
          <w:u w:val="single"/>
        </w:rPr>
        <w:t>Klinikinis veiksmingumas ir saugumas</w:t>
      </w:r>
    </w:p>
    <w:p w14:paraId="1857EB06" w14:textId="7777777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Benzidaminas</w:t>
      </w:r>
      <w:proofErr w:type="spellEnd"/>
      <w:r>
        <w:rPr>
          <w:rFonts w:ascii="Times New Roman" w:hAnsi="Times New Roman" w:cs="Times New Roman"/>
        </w:rPr>
        <w:t xml:space="preserve"> daugiausia vartojamas burnos ir ryklės ertmės sutrikimams gydyti. </w:t>
      </w:r>
      <w:proofErr w:type="spellStart"/>
      <w:r>
        <w:rPr>
          <w:rFonts w:ascii="Times New Roman" w:hAnsi="Times New Roman" w:cs="Times New Roman"/>
        </w:rPr>
        <w:t>Cetilpiridinio</w:t>
      </w:r>
      <w:proofErr w:type="spellEnd"/>
      <w:r>
        <w:rPr>
          <w:rFonts w:ascii="Times New Roman" w:hAnsi="Times New Roman" w:cs="Times New Roman"/>
        </w:rPr>
        <w:t xml:space="preserve"> chloridas veikia </w:t>
      </w:r>
      <w:proofErr w:type="spellStart"/>
      <w:r>
        <w:rPr>
          <w:rFonts w:ascii="Times New Roman" w:hAnsi="Times New Roman" w:cs="Times New Roman"/>
        </w:rPr>
        <w:t>gramteigiamas</w:t>
      </w:r>
      <w:proofErr w:type="spellEnd"/>
      <w:r>
        <w:rPr>
          <w:rFonts w:ascii="Times New Roman" w:hAnsi="Times New Roman" w:cs="Times New Roman"/>
        </w:rPr>
        <w:t xml:space="preserve"> bakterijas ir kiek silpniau </w:t>
      </w:r>
      <w:proofErr w:type="spellStart"/>
      <w:r>
        <w:rPr>
          <w:rFonts w:ascii="Times New Roman" w:hAnsi="Times New Roman" w:cs="Times New Roman"/>
        </w:rPr>
        <w:t>gramneigiamas</w:t>
      </w:r>
      <w:proofErr w:type="spellEnd"/>
      <w:r>
        <w:rPr>
          <w:rFonts w:ascii="Times New Roman" w:hAnsi="Times New Roman" w:cs="Times New Roman"/>
        </w:rPr>
        <w:t xml:space="preserve"> bakterijas, todėl pasireiškia optimalus antiseptinis ir </w:t>
      </w:r>
      <w:proofErr w:type="spellStart"/>
      <w:r>
        <w:rPr>
          <w:rFonts w:ascii="Times New Roman" w:hAnsi="Times New Roman" w:cs="Times New Roman"/>
        </w:rPr>
        <w:t>germicidinis</w:t>
      </w:r>
      <w:proofErr w:type="spellEnd"/>
      <w:r>
        <w:rPr>
          <w:rFonts w:ascii="Times New Roman" w:hAnsi="Times New Roman" w:cs="Times New Roman"/>
        </w:rPr>
        <w:t xml:space="preserve"> poveikis. Be to, jis taip pat pasireiškia ir priešgrybeliniu poveikiu.</w:t>
      </w:r>
    </w:p>
    <w:p w14:paraId="7FE00CE2" w14:textId="77777777" w:rsidR="00435DA4" w:rsidRDefault="008C3D08">
      <w:pPr>
        <w:widowControl w:val="0"/>
        <w:ind w:left="0" w:firstLine="0"/>
        <w:rPr>
          <w:rFonts w:ascii="Times New Roman" w:hAnsi="Times New Roman" w:cs="Times New Roman"/>
        </w:rPr>
      </w:pPr>
      <w:r>
        <w:rPr>
          <w:rFonts w:ascii="Times New Roman" w:hAnsi="Times New Roman" w:cs="Times New Roman"/>
        </w:rPr>
        <w:t xml:space="preserve">Placebu kontroliuoto klinikinio </w:t>
      </w:r>
      <w:proofErr w:type="spellStart"/>
      <w:r>
        <w:rPr>
          <w:rFonts w:ascii="Times New Roman" w:hAnsi="Times New Roman" w:cs="Times New Roman"/>
        </w:rPr>
        <w:t>benzidamino</w:t>
      </w:r>
      <w:proofErr w:type="spellEnd"/>
      <w:r>
        <w:rPr>
          <w:rFonts w:ascii="Times New Roman" w:hAnsi="Times New Roman" w:cs="Times New Roman"/>
        </w:rPr>
        <w:t xml:space="preserve"> hidrochlorido/</w:t>
      </w:r>
      <w:proofErr w:type="spellStart"/>
      <w:r>
        <w:rPr>
          <w:rFonts w:ascii="Times New Roman" w:hAnsi="Times New Roman" w:cs="Times New Roman"/>
        </w:rPr>
        <w:t>cetilpiridinio</w:t>
      </w:r>
      <w:proofErr w:type="spellEnd"/>
      <w:r>
        <w:rPr>
          <w:rFonts w:ascii="Times New Roman" w:hAnsi="Times New Roman" w:cs="Times New Roman"/>
        </w:rPr>
        <w:t xml:space="preserve"> chlorido kietųjų pastilių tyrimo metu skausmo sumažėjimas (gerklės skausmo ir patinimo sumažėjimas) pasireiškė praėjus 15 minučių po kietosios pastilės suvartojimo ir truko iki 3 valandų.</w:t>
      </w:r>
    </w:p>
    <w:p w14:paraId="515B33C9" w14:textId="77777777" w:rsidR="00435DA4" w:rsidRDefault="00435DA4">
      <w:pPr>
        <w:widowControl w:val="0"/>
        <w:ind w:left="0" w:firstLine="0"/>
        <w:rPr>
          <w:rFonts w:ascii="Times New Roman" w:hAnsi="Times New Roman" w:cs="Times New Roman"/>
        </w:rPr>
      </w:pPr>
    </w:p>
    <w:p w14:paraId="32DE7F43" w14:textId="77777777" w:rsidR="00435DA4" w:rsidRDefault="008C3D08">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5.2</w:t>
      </w:r>
      <w:r>
        <w:rPr>
          <w:rFonts w:ascii="Times New Roman" w:hAnsi="Times New Roman" w:cs="Times New Roman"/>
          <w:b/>
          <w:kern w:val="28"/>
        </w:rPr>
        <w:tab/>
      </w:r>
      <w:proofErr w:type="spellStart"/>
      <w:r>
        <w:rPr>
          <w:rFonts w:ascii="Times New Roman" w:hAnsi="Times New Roman" w:cs="Times New Roman"/>
          <w:b/>
          <w:kern w:val="28"/>
        </w:rPr>
        <w:t>Farmakokinetinės</w:t>
      </w:r>
      <w:proofErr w:type="spellEnd"/>
      <w:r>
        <w:rPr>
          <w:rFonts w:ascii="Times New Roman" w:hAnsi="Times New Roman" w:cs="Times New Roman"/>
          <w:b/>
          <w:kern w:val="28"/>
        </w:rPr>
        <w:t xml:space="preserve"> savybės</w:t>
      </w:r>
    </w:p>
    <w:p w14:paraId="1CC4EDA1" w14:textId="77777777" w:rsidR="00435DA4" w:rsidRDefault="00435DA4">
      <w:pPr>
        <w:widowControl w:val="0"/>
        <w:ind w:left="0" w:firstLine="0"/>
        <w:rPr>
          <w:rFonts w:ascii="Times New Roman" w:hAnsi="Times New Roman" w:cs="Times New Roman"/>
        </w:rPr>
      </w:pPr>
    </w:p>
    <w:p w14:paraId="49DD0D7C" w14:textId="77777777" w:rsidR="00435DA4" w:rsidRDefault="008C3D08">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u w:val="single"/>
        </w:rPr>
        <w:t>Absorbcija</w:t>
      </w:r>
    </w:p>
    <w:p w14:paraId="405B1946" w14:textId="77777777" w:rsidR="00435DA4" w:rsidRDefault="008C3D08">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 xml:space="preserve">Iš sudėtyje esančių dviejų veikliųjų medžiagų </w:t>
      </w:r>
      <w:proofErr w:type="spellStart"/>
      <w:r>
        <w:rPr>
          <w:rFonts w:ascii="Times New Roman" w:hAnsi="Times New Roman" w:cs="Times New Roman"/>
        </w:rPr>
        <w:t>cetilpiridinio</w:t>
      </w:r>
      <w:proofErr w:type="spellEnd"/>
      <w:r>
        <w:rPr>
          <w:rFonts w:ascii="Times New Roman" w:hAnsi="Times New Roman" w:cs="Times New Roman"/>
        </w:rPr>
        <w:t xml:space="preserve"> ir </w:t>
      </w:r>
      <w:proofErr w:type="spellStart"/>
      <w:r>
        <w:rPr>
          <w:rFonts w:ascii="Times New Roman" w:hAnsi="Times New Roman" w:cs="Times New Roman"/>
        </w:rPr>
        <w:t>benzidamino</w:t>
      </w:r>
      <w:proofErr w:type="spellEnd"/>
      <w:r>
        <w:rPr>
          <w:rFonts w:ascii="Times New Roman" w:hAnsi="Times New Roman" w:cs="Times New Roman"/>
        </w:rPr>
        <w:t xml:space="preserve"> absorbuojamas tik </w:t>
      </w:r>
      <w:proofErr w:type="spellStart"/>
      <w:r>
        <w:rPr>
          <w:rFonts w:ascii="Times New Roman" w:hAnsi="Times New Roman" w:cs="Times New Roman"/>
        </w:rPr>
        <w:t>benzidaminas</w:t>
      </w:r>
      <w:proofErr w:type="spellEnd"/>
      <w:r>
        <w:rPr>
          <w:rFonts w:ascii="Times New Roman" w:hAnsi="Times New Roman" w:cs="Times New Roman"/>
        </w:rPr>
        <w:t xml:space="preserve">. Dėl šios priežasties </w:t>
      </w:r>
      <w:proofErr w:type="spellStart"/>
      <w:r>
        <w:rPr>
          <w:rFonts w:ascii="Times New Roman" w:hAnsi="Times New Roman" w:cs="Times New Roman"/>
        </w:rPr>
        <w:t>cetilpiridiniui</w:t>
      </w:r>
      <w:proofErr w:type="spellEnd"/>
      <w:r>
        <w:rPr>
          <w:rFonts w:ascii="Times New Roman" w:hAnsi="Times New Roman" w:cs="Times New Roman"/>
        </w:rPr>
        <w:t xml:space="preserve"> nebūdinga sisteminė </w:t>
      </w:r>
      <w:proofErr w:type="spellStart"/>
      <w:r>
        <w:rPr>
          <w:rFonts w:ascii="Times New Roman" w:hAnsi="Times New Roman" w:cs="Times New Roman"/>
        </w:rPr>
        <w:t>farmakokinetinė</w:t>
      </w:r>
      <w:proofErr w:type="spellEnd"/>
      <w:r>
        <w:rPr>
          <w:rFonts w:ascii="Times New Roman" w:hAnsi="Times New Roman" w:cs="Times New Roman"/>
        </w:rPr>
        <w:t xml:space="preserve"> sąveika su </w:t>
      </w:r>
      <w:proofErr w:type="spellStart"/>
      <w:r>
        <w:rPr>
          <w:rFonts w:ascii="Times New Roman" w:hAnsi="Times New Roman" w:cs="Times New Roman"/>
        </w:rPr>
        <w:t>benzidaminu</w:t>
      </w:r>
      <w:proofErr w:type="spellEnd"/>
      <w:r>
        <w:rPr>
          <w:rFonts w:ascii="Times New Roman" w:hAnsi="Times New Roman" w:cs="Times New Roman"/>
        </w:rPr>
        <w:t>.</w:t>
      </w:r>
    </w:p>
    <w:p w14:paraId="01E57A5C" w14:textId="77777777" w:rsidR="00435DA4" w:rsidRDefault="008C3D08">
      <w:pPr>
        <w:widowControl w:val="0"/>
        <w:numPr>
          <w:ilvl w:val="12"/>
          <w:numId w:val="0"/>
        </w:numPr>
        <w:tabs>
          <w:tab w:val="left" w:pos="567"/>
        </w:tabs>
        <w:ind w:right="-2"/>
        <w:rPr>
          <w:rFonts w:ascii="Times New Roman" w:eastAsia="Times New Roman" w:hAnsi="Times New Roman" w:cs="Times New Roman"/>
          <w:sz w:val="24"/>
          <w:szCs w:val="20"/>
          <w:lang w:val="sl-SI" w:eastAsia="sl-SI"/>
        </w:rPr>
      </w:pPr>
      <w:proofErr w:type="spellStart"/>
      <w:r>
        <w:rPr>
          <w:rFonts w:ascii="Times New Roman" w:hAnsi="Times New Roman" w:cs="Times New Roman"/>
        </w:rPr>
        <w:t>Benzidamino</w:t>
      </w:r>
      <w:proofErr w:type="spellEnd"/>
      <w:r>
        <w:rPr>
          <w:rFonts w:ascii="Times New Roman" w:hAnsi="Times New Roman" w:cs="Times New Roman"/>
        </w:rPr>
        <w:t xml:space="preserve"> absorbcija per burnos ir ryklės gleivinę buvo patvirtinta radus nustatomą veikliosios medžiagos koncentraciją kraujo serume, tačiau koncentracija nebuvo pakankama sisteminiam poveikiui sukelti.</w:t>
      </w:r>
    </w:p>
    <w:p w14:paraId="5B93CC6C" w14:textId="77777777" w:rsidR="00435DA4" w:rsidRDefault="008C3D08">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 xml:space="preserve">Vis dėlto, sisteminiu būdu pavartotas </w:t>
      </w:r>
      <w:proofErr w:type="spellStart"/>
      <w:r>
        <w:rPr>
          <w:rFonts w:ascii="Times New Roman" w:hAnsi="Times New Roman" w:cs="Times New Roman"/>
        </w:rPr>
        <w:t>benzidaminas</w:t>
      </w:r>
      <w:proofErr w:type="spellEnd"/>
      <w:r>
        <w:rPr>
          <w:rFonts w:ascii="Times New Roman" w:hAnsi="Times New Roman" w:cs="Times New Roman"/>
        </w:rPr>
        <w:t xml:space="preserve"> yra absorbuojamas, todėl </w:t>
      </w:r>
      <w:proofErr w:type="spellStart"/>
      <w:r>
        <w:rPr>
          <w:rFonts w:ascii="Times New Roman" w:hAnsi="Times New Roman" w:cs="Times New Roman"/>
        </w:rPr>
        <w:t>benzidamino</w:t>
      </w:r>
      <w:proofErr w:type="spellEnd"/>
      <w:r>
        <w:rPr>
          <w:rFonts w:ascii="Times New Roman" w:hAnsi="Times New Roman" w:cs="Times New Roman"/>
        </w:rPr>
        <w:t xml:space="preserve"> absorbcija būna didesnė, jei vartojama burnoje tirpstanti farmacinė forma, palyginti su lokaliai vartojamais vaistiniais preparatais (pvz., burnos gleivinės purškalu).</w:t>
      </w:r>
    </w:p>
    <w:p w14:paraId="5016437F" w14:textId="77777777" w:rsidR="00435DA4" w:rsidRDefault="00435DA4">
      <w:pPr>
        <w:widowControl w:val="0"/>
        <w:numPr>
          <w:ilvl w:val="12"/>
          <w:numId w:val="0"/>
        </w:numPr>
        <w:tabs>
          <w:tab w:val="left" w:pos="567"/>
        </w:tabs>
        <w:ind w:right="-2"/>
        <w:rPr>
          <w:rFonts w:ascii="Times New Roman" w:hAnsi="Times New Roman" w:cs="Times New Roman"/>
        </w:rPr>
      </w:pPr>
    </w:p>
    <w:p w14:paraId="01283E13" w14:textId="77777777" w:rsidR="00435DA4" w:rsidRDefault="008C3D08">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u w:val="single"/>
        </w:rPr>
        <w:t>Pasiskirstymas</w:t>
      </w:r>
    </w:p>
    <w:p w14:paraId="7FE217B2" w14:textId="77777777" w:rsidR="00435DA4" w:rsidRDefault="008C3D08">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lang w:val="sl-SI"/>
        </w:rPr>
        <w:t>Nustatyta, kad lokaliai vartojamas benzidaminas kaupiasi uždegimo apimtuose audiniuose, kur jis pasiekia efektyviausią koncentraciją dėl jo savybių penetruoti į epitelio sluoksnį.</w:t>
      </w:r>
    </w:p>
    <w:p w14:paraId="1FB3FBBB" w14:textId="77777777" w:rsidR="00435DA4" w:rsidRDefault="00435DA4">
      <w:pPr>
        <w:widowControl w:val="0"/>
        <w:numPr>
          <w:ilvl w:val="12"/>
          <w:numId w:val="0"/>
        </w:numPr>
        <w:tabs>
          <w:tab w:val="left" w:pos="567"/>
        </w:tabs>
        <w:ind w:right="-2"/>
        <w:rPr>
          <w:rFonts w:ascii="Times New Roman" w:hAnsi="Times New Roman" w:cs="Times New Roman"/>
          <w:u w:val="single"/>
        </w:rPr>
      </w:pPr>
    </w:p>
    <w:p w14:paraId="56CD01E2" w14:textId="77777777" w:rsidR="00435DA4" w:rsidRDefault="008C3D08">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u w:val="single"/>
        </w:rPr>
        <w:t>Eliminacija</w:t>
      </w:r>
    </w:p>
    <w:p w14:paraId="11CE29D9" w14:textId="77777777" w:rsidR="00435DA4" w:rsidRDefault="008C3D08">
      <w:pPr>
        <w:widowControl w:val="0"/>
        <w:numPr>
          <w:ilvl w:val="12"/>
          <w:numId w:val="0"/>
        </w:numPr>
        <w:tabs>
          <w:tab w:val="left" w:pos="567"/>
        </w:tabs>
        <w:ind w:right="-2"/>
        <w:rPr>
          <w:rFonts w:ascii="Times New Roman" w:eastAsia="Times New Roman" w:hAnsi="Times New Roman" w:cs="Times New Roman"/>
          <w:sz w:val="24"/>
          <w:szCs w:val="20"/>
          <w:lang w:val="sl-SI" w:eastAsia="sl-SI"/>
        </w:rPr>
      </w:pPr>
      <w:proofErr w:type="spellStart"/>
      <w:r>
        <w:rPr>
          <w:rFonts w:ascii="Times New Roman" w:hAnsi="Times New Roman" w:cs="Times New Roman"/>
        </w:rPr>
        <w:lastRenderedPageBreak/>
        <w:t>Ekskrecija</w:t>
      </w:r>
      <w:proofErr w:type="spellEnd"/>
      <w:r>
        <w:rPr>
          <w:rFonts w:ascii="Times New Roman" w:hAnsi="Times New Roman" w:cs="Times New Roman"/>
        </w:rPr>
        <w:t xml:space="preserve"> daugiausia vyksta su šlapimu, didžioji dalis dozės šalinama neveiklių metabolitų forma.</w:t>
      </w:r>
    </w:p>
    <w:p w14:paraId="2D282F24" w14:textId="77777777" w:rsidR="00435DA4" w:rsidRDefault="00435DA4">
      <w:pPr>
        <w:widowControl w:val="0"/>
        <w:ind w:left="0" w:firstLine="0"/>
        <w:rPr>
          <w:rFonts w:ascii="Times New Roman" w:hAnsi="Times New Roman" w:cs="Times New Roman"/>
          <w:u w:val="single"/>
        </w:rPr>
      </w:pPr>
    </w:p>
    <w:p w14:paraId="79A55297" w14:textId="77777777" w:rsidR="00435DA4" w:rsidRDefault="008C3D08">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5.3</w:t>
      </w:r>
      <w:r>
        <w:rPr>
          <w:rFonts w:ascii="Times New Roman" w:hAnsi="Times New Roman" w:cs="Times New Roman"/>
          <w:b/>
          <w:kern w:val="28"/>
        </w:rPr>
        <w:tab/>
      </w:r>
      <w:proofErr w:type="spellStart"/>
      <w:r>
        <w:rPr>
          <w:rFonts w:ascii="Times New Roman" w:hAnsi="Times New Roman" w:cs="Times New Roman"/>
          <w:b/>
          <w:kern w:val="28"/>
        </w:rPr>
        <w:t>Ikiklinikinių</w:t>
      </w:r>
      <w:proofErr w:type="spellEnd"/>
      <w:r>
        <w:rPr>
          <w:rFonts w:ascii="Times New Roman" w:hAnsi="Times New Roman" w:cs="Times New Roman"/>
          <w:b/>
          <w:kern w:val="28"/>
        </w:rPr>
        <w:t xml:space="preserve"> saugumo tyrimų duomenys</w:t>
      </w:r>
    </w:p>
    <w:p w14:paraId="565E54E1" w14:textId="77777777" w:rsidR="00435DA4" w:rsidRDefault="00435DA4">
      <w:pPr>
        <w:widowControl w:val="0"/>
        <w:ind w:left="0" w:firstLine="0"/>
        <w:rPr>
          <w:rFonts w:ascii="Times New Roman" w:hAnsi="Times New Roman" w:cs="Times New Roman"/>
        </w:rPr>
      </w:pPr>
    </w:p>
    <w:p w14:paraId="7BEB1679" w14:textId="77777777" w:rsidR="00435DA4" w:rsidRDefault="008C3D08">
      <w:pPr>
        <w:widowControl w:val="0"/>
        <w:ind w:left="0" w:firstLine="0"/>
        <w:rPr>
          <w:rFonts w:ascii="Times New Roman" w:hAnsi="Times New Roman" w:cs="Times New Roman"/>
        </w:rPr>
      </w:pPr>
      <w:r>
        <w:rPr>
          <w:rFonts w:ascii="Times New Roman" w:hAnsi="Times New Roman" w:cs="Times New Roman"/>
        </w:rPr>
        <w:t xml:space="preserve">Įprastų farmakologinio saugumo, kartotinių dozių toksiškumo, </w:t>
      </w:r>
      <w:proofErr w:type="spellStart"/>
      <w:r>
        <w:rPr>
          <w:rFonts w:ascii="Times New Roman" w:hAnsi="Times New Roman" w:cs="Times New Roman"/>
        </w:rPr>
        <w:t>genotoksiškumo</w:t>
      </w:r>
      <w:proofErr w:type="spellEnd"/>
      <w:r>
        <w:rPr>
          <w:rFonts w:ascii="Times New Roman" w:hAnsi="Times New Roman" w:cs="Times New Roman"/>
        </w:rPr>
        <w:t xml:space="preserve">, toksinio poveikio reprodukcijai ir vystymuisi </w:t>
      </w:r>
      <w:proofErr w:type="spellStart"/>
      <w:r>
        <w:rPr>
          <w:rFonts w:ascii="Times New Roman" w:hAnsi="Times New Roman" w:cs="Times New Roman"/>
        </w:rPr>
        <w:t>ikiklinikinių</w:t>
      </w:r>
      <w:proofErr w:type="spellEnd"/>
      <w:r>
        <w:rPr>
          <w:rFonts w:ascii="Times New Roman" w:hAnsi="Times New Roman" w:cs="Times New Roman"/>
        </w:rPr>
        <w:t xml:space="preserve"> tyrimų duomenys specifinio pavojaus žmogui nerodo.</w:t>
      </w:r>
    </w:p>
    <w:p w14:paraId="04CA1EE4" w14:textId="77777777" w:rsidR="00435DA4" w:rsidRDefault="00435DA4">
      <w:pPr>
        <w:widowControl w:val="0"/>
        <w:ind w:left="0" w:firstLine="0"/>
        <w:rPr>
          <w:rFonts w:ascii="Times New Roman" w:hAnsi="Times New Roman" w:cs="Times New Roman"/>
        </w:rPr>
      </w:pPr>
    </w:p>
    <w:p w14:paraId="590FB8EA" w14:textId="77777777" w:rsidR="00435DA4" w:rsidRDefault="00435DA4">
      <w:pPr>
        <w:widowControl w:val="0"/>
        <w:ind w:left="0" w:firstLine="0"/>
        <w:rPr>
          <w:rFonts w:ascii="Times New Roman" w:hAnsi="Times New Roman" w:cs="Times New Roman"/>
        </w:rPr>
      </w:pPr>
    </w:p>
    <w:p w14:paraId="4B35C9AA" w14:textId="77777777" w:rsidR="00435DA4" w:rsidRDefault="008C3D08">
      <w:pPr>
        <w:widowControl w:val="0"/>
        <w:tabs>
          <w:tab w:val="left" w:pos="567"/>
        </w:tabs>
        <w:outlineLvl w:val="1"/>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FARMACINĖ INFORMACIJA</w:t>
      </w:r>
    </w:p>
    <w:p w14:paraId="698664BC" w14:textId="77777777" w:rsidR="00435DA4" w:rsidRDefault="00435DA4">
      <w:pPr>
        <w:widowControl w:val="0"/>
        <w:ind w:left="0" w:firstLine="0"/>
        <w:rPr>
          <w:rFonts w:ascii="Times New Roman" w:hAnsi="Times New Roman" w:cs="Times New Roman"/>
        </w:rPr>
      </w:pPr>
    </w:p>
    <w:p w14:paraId="63D3624D" w14:textId="77777777" w:rsidR="00435DA4" w:rsidRDefault="008C3D08">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6.1</w:t>
      </w:r>
      <w:r>
        <w:rPr>
          <w:rFonts w:ascii="Times New Roman" w:hAnsi="Times New Roman" w:cs="Times New Roman"/>
          <w:b/>
          <w:kern w:val="28"/>
        </w:rPr>
        <w:tab/>
        <w:t>Pagalbinių medžiagų sąrašas</w:t>
      </w:r>
    </w:p>
    <w:p w14:paraId="3F6F144A" w14:textId="77777777" w:rsidR="00435DA4" w:rsidRDefault="00435DA4">
      <w:pPr>
        <w:widowControl w:val="0"/>
        <w:ind w:left="0" w:firstLine="0"/>
        <w:rPr>
          <w:rFonts w:ascii="Times New Roman" w:hAnsi="Times New Roman" w:cs="Times New Roman"/>
        </w:rPr>
      </w:pPr>
    </w:p>
    <w:p w14:paraId="236A3F70" w14:textId="77777777" w:rsidR="00435DA4" w:rsidRDefault="008C3D08">
      <w:pPr>
        <w:widowControl w:val="0"/>
        <w:ind w:left="0" w:firstLine="0"/>
        <w:rPr>
          <w:rFonts w:ascii="Times New Roman" w:eastAsia="Times New Roman" w:hAnsi="Times New Roman" w:cs="Times New Roman"/>
          <w:i/>
          <w:iCs/>
        </w:rPr>
      </w:pPr>
      <w:r>
        <w:rPr>
          <w:rFonts w:ascii="Times New Roman" w:eastAsia="Times New Roman" w:hAnsi="Times New Roman" w:cs="Times New Roman"/>
          <w:i/>
          <w:iCs/>
        </w:rPr>
        <w:t>Kietosios pastilės apvalkalas</w:t>
      </w:r>
    </w:p>
    <w:p w14:paraId="3E107C63" w14:textId="77777777" w:rsidR="00435DA4" w:rsidRDefault="008C3D08">
      <w:pPr>
        <w:widowControl w:val="0"/>
        <w:ind w:left="0" w:firstLine="0"/>
        <w:rPr>
          <w:rFonts w:ascii="Times New Roman" w:hAnsi="Times New Roman" w:cs="Times New Roman"/>
        </w:rPr>
      </w:pPr>
      <w:r>
        <w:rPr>
          <w:rFonts w:ascii="Times New Roman" w:eastAsia="Times New Roman" w:hAnsi="Times New Roman" w:cs="Times New Roman"/>
        </w:rPr>
        <w:t>Citrinų</w:t>
      </w:r>
      <w:r>
        <w:rPr>
          <w:rFonts w:ascii="Times New Roman" w:hAnsi="Times New Roman" w:cs="Times New Roman"/>
        </w:rPr>
        <w:t xml:space="preserve"> rūgštis (E330)</w:t>
      </w:r>
    </w:p>
    <w:p w14:paraId="1980AD7F" w14:textId="7777777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Sukralozė</w:t>
      </w:r>
      <w:proofErr w:type="spellEnd"/>
      <w:r>
        <w:rPr>
          <w:rFonts w:ascii="Times New Roman" w:hAnsi="Times New Roman" w:cs="Times New Roman"/>
        </w:rPr>
        <w:t xml:space="preserve"> (E955)</w:t>
      </w:r>
    </w:p>
    <w:p w14:paraId="788C9835" w14:textId="631A9C77" w:rsidR="00435DA4" w:rsidRDefault="005638D6">
      <w:pPr>
        <w:widowControl w:val="0"/>
        <w:ind w:left="0" w:firstLine="0"/>
        <w:rPr>
          <w:rFonts w:ascii="Times New Roman" w:hAnsi="Times New Roman" w:cs="Times New Roman"/>
        </w:rPr>
      </w:pPr>
      <w:proofErr w:type="spellStart"/>
      <w:r>
        <w:rPr>
          <w:rFonts w:ascii="Times New Roman" w:hAnsi="Times New Roman" w:cs="Times New Roman"/>
        </w:rPr>
        <w:t>Levomentolis</w:t>
      </w:r>
      <w:proofErr w:type="spellEnd"/>
      <w:r w:rsidR="008C3D08">
        <w:rPr>
          <w:rFonts w:ascii="Times New Roman" w:hAnsi="Times New Roman" w:cs="Times New Roman"/>
        </w:rPr>
        <w:t xml:space="preserve"> </w:t>
      </w:r>
    </w:p>
    <w:p w14:paraId="44B81680" w14:textId="299A8091" w:rsidR="00435DA4" w:rsidRDefault="008C3D08">
      <w:pPr>
        <w:widowControl w:val="0"/>
        <w:ind w:left="0" w:firstLine="0"/>
        <w:rPr>
          <w:rFonts w:ascii="Times New Roman" w:hAnsi="Times New Roman" w:cs="Times New Roman"/>
        </w:rPr>
      </w:pPr>
      <w:bookmarkStart w:id="3" w:name="_Hlk200975943"/>
      <w:r>
        <w:rPr>
          <w:rFonts w:ascii="Times New Roman" w:hAnsi="Times New Roman" w:cs="Times New Roman"/>
        </w:rPr>
        <w:t xml:space="preserve">Pipirmėčių </w:t>
      </w:r>
      <w:r w:rsidR="005638D6">
        <w:rPr>
          <w:rFonts w:ascii="Times New Roman" w:hAnsi="Times New Roman" w:cs="Times New Roman"/>
        </w:rPr>
        <w:t xml:space="preserve">eterinis </w:t>
      </w:r>
      <w:r>
        <w:rPr>
          <w:rFonts w:ascii="Times New Roman" w:hAnsi="Times New Roman" w:cs="Times New Roman"/>
        </w:rPr>
        <w:t>aliejus</w:t>
      </w:r>
      <w:r w:rsidR="005638D6">
        <w:rPr>
          <w:rFonts w:ascii="Times New Roman" w:hAnsi="Times New Roman" w:cs="Times New Roman"/>
        </w:rPr>
        <w:t xml:space="preserve"> (sudėtyje yra </w:t>
      </w:r>
      <w:proofErr w:type="spellStart"/>
      <w:r w:rsidR="005638D6">
        <w:rPr>
          <w:rFonts w:ascii="Times New Roman" w:hAnsi="Times New Roman" w:cs="Times New Roman"/>
        </w:rPr>
        <w:t>limoneno</w:t>
      </w:r>
      <w:proofErr w:type="spellEnd"/>
      <w:r w:rsidR="005638D6">
        <w:rPr>
          <w:rFonts w:ascii="Times New Roman" w:hAnsi="Times New Roman" w:cs="Times New Roman"/>
        </w:rPr>
        <w:t>)</w:t>
      </w:r>
    </w:p>
    <w:p w14:paraId="6544000B" w14:textId="5FCECA37" w:rsidR="00435DA4" w:rsidRDefault="005638D6">
      <w:pPr>
        <w:widowControl w:val="0"/>
        <w:ind w:left="0" w:firstLine="0"/>
        <w:rPr>
          <w:rFonts w:ascii="Times New Roman" w:hAnsi="Times New Roman" w:cs="Times New Roman"/>
        </w:rPr>
      </w:pPr>
      <w:bookmarkStart w:id="4" w:name="_Hlk201567891"/>
      <w:r>
        <w:rPr>
          <w:rFonts w:ascii="Times New Roman" w:hAnsi="Times New Roman" w:cs="Times New Roman"/>
        </w:rPr>
        <w:t>Natūrali m</w:t>
      </w:r>
      <w:r w:rsidR="008C3D08">
        <w:rPr>
          <w:rFonts w:ascii="Times New Roman" w:hAnsi="Times New Roman" w:cs="Times New Roman"/>
        </w:rPr>
        <w:t xml:space="preserve">edaus </w:t>
      </w:r>
      <w:r>
        <w:rPr>
          <w:rFonts w:ascii="Times New Roman" w:hAnsi="Times New Roman" w:cs="Times New Roman"/>
        </w:rPr>
        <w:t>skonio</w:t>
      </w:r>
      <w:r w:rsidR="008C3D08">
        <w:rPr>
          <w:rFonts w:ascii="Times New Roman" w:hAnsi="Times New Roman" w:cs="Times New Roman"/>
        </w:rPr>
        <w:t xml:space="preserve"> medžiaga</w:t>
      </w:r>
    </w:p>
    <w:p w14:paraId="7CC29423" w14:textId="2D5F633B" w:rsidR="00435DA4" w:rsidRDefault="005638D6">
      <w:pPr>
        <w:widowControl w:val="0"/>
        <w:ind w:left="0" w:firstLine="0"/>
        <w:rPr>
          <w:rFonts w:ascii="Times New Roman" w:hAnsi="Times New Roman" w:cs="Times New Roman"/>
          <w:lang w:val="sl-SI"/>
        </w:rPr>
      </w:pPr>
      <w:r>
        <w:rPr>
          <w:rFonts w:ascii="Times New Roman" w:hAnsi="Times New Roman" w:cs="Times New Roman"/>
          <w:lang w:val="sl-SI"/>
        </w:rPr>
        <w:t>Natūrali c</w:t>
      </w:r>
      <w:r w:rsidR="008C3D08">
        <w:rPr>
          <w:rFonts w:ascii="Times New Roman" w:hAnsi="Times New Roman" w:cs="Times New Roman"/>
          <w:lang w:val="sl-SI"/>
        </w:rPr>
        <w:t xml:space="preserve">itrinų </w:t>
      </w:r>
      <w:r>
        <w:rPr>
          <w:rFonts w:ascii="Times New Roman" w:hAnsi="Times New Roman" w:cs="Times New Roman"/>
          <w:lang w:val="sl-SI"/>
        </w:rPr>
        <w:t>skonio</w:t>
      </w:r>
      <w:r w:rsidR="008C3D08">
        <w:rPr>
          <w:rFonts w:ascii="Times New Roman" w:hAnsi="Times New Roman" w:cs="Times New Roman"/>
          <w:lang w:val="sl-SI"/>
        </w:rPr>
        <w:t xml:space="preserve"> medžiaga</w:t>
      </w:r>
    </w:p>
    <w:p w14:paraId="4FBA035E" w14:textId="77777777" w:rsidR="00435DA4" w:rsidRDefault="008C3D08">
      <w:pPr>
        <w:widowControl w:val="0"/>
        <w:tabs>
          <w:tab w:val="left" w:pos="567"/>
        </w:tabs>
        <w:ind w:left="0" w:firstLine="0"/>
        <w:outlineLvl w:val="2"/>
        <w:rPr>
          <w:rFonts w:ascii="Times New Roman" w:hAnsi="Times New Roman" w:cs="Times New Roman"/>
          <w:kern w:val="28"/>
          <w:lang w:val="sl-SI"/>
        </w:rPr>
      </w:pPr>
      <w:r>
        <w:rPr>
          <w:rFonts w:ascii="Times New Roman" w:hAnsi="Times New Roman" w:cs="Times New Roman"/>
          <w:kern w:val="28"/>
          <w:lang w:val="sl-SI"/>
        </w:rPr>
        <w:t>Kurkuminas (sudėtyje yra natrio benzoato (E211))</w:t>
      </w:r>
    </w:p>
    <w:p w14:paraId="2E200258" w14:textId="77777777" w:rsidR="00435DA4" w:rsidRDefault="008C3D08">
      <w:pPr>
        <w:widowControl w:val="0"/>
        <w:ind w:left="0" w:firstLine="0"/>
        <w:rPr>
          <w:rFonts w:ascii="Times New Roman" w:hAnsi="Times New Roman" w:cs="Times New Roman"/>
          <w:lang w:val="sl-SI"/>
        </w:rPr>
      </w:pPr>
      <w:r>
        <w:rPr>
          <w:rFonts w:ascii="Times New Roman" w:hAnsi="Times New Roman" w:cs="Times New Roman"/>
          <w:lang w:val="sl-SI"/>
        </w:rPr>
        <w:t>Skystasis maltitolis</w:t>
      </w:r>
    </w:p>
    <w:p w14:paraId="1D06B19A" w14:textId="7777777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Izomaltas</w:t>
      </w:r>
      <w:proofErr w:type="spellEnd"/>
      <w:r>
        <w:rPr>
          <w:rFonts w:ascii="Times New Roman" w:hAnsi="Times New Roman" w:cs="Times New Roman"/>
        </w:rPr>
        <w:t xml:space="preserve"> (E953)</w:t>
      </w:r>
    </w:p>
    <w:bookmarkEnd w:id="3"/>
    <w:bookmarkEnd w:id="4"/>
    <w:p w14:paraId="24D82D4D" w14:textId="77777777" w:rsidR="00435DA4" w:rsidRDefault="00435DA4">
      <w:pPr>
        <w:widowControl w:val="0"/>
        <w:ind w:left="0" w:firstLine="0"/>
        <w:rPr>
          <w:rFonts w:ascii="Times New Roman" w:hAnsi="Times New Roman" w:cs="Times New Roman"/>
          <w:lang w:val="sl-SI"/>
        </w:rPr>
      </w:pPr>
    </w:p>
    <w:p w14:paraId="144E99F9" w14:textId="77777777" w:rsidR="00435DA4" w:rsidRDefault="008C3D08">
      <w:pPr>
        <w:widowControl w:val="0"/>
        <w:ind w:left="0" w:firstLine="0"/>
        <w:rPr>
          <w:rFonts w:ascii="Times New Roman" w:hAnsi="Times New Roman" w:cs="Times New Roman"/>
          <w:i/>
          <w:iCs/>
        </w:rPr>
      </w:pPr>
      <w:r>
        <w:rPr>
          <w:rFonts w:ascii="Times New Roman" w:hAnsi="Times New Roman" w:cs="Times New Roman"/>
          <w:i/>
          <w:iCs/>
        </w:rPr>
        <w:t>Minkštas centrinis užpildas</w:t>
      </w:r>
    </w:p>
    <w:p w14:paraId="2675A55F" w14:textId="77777777" w:rsidR="00435DA4" w:rsidRDefault="008C3D08">
      <w:pPr>
        <w:widowControl w:val="0"/>
        <w:ind w:left="0" w:firstLine="0"/>
        <w:rPr>
          <w:rFonts w:ascii="Times New Roman" w:hAnsi="Times New Roman" w:cs="Times New Roman"/>
          <w:lang w:val="sl-SI"/>
        </w:rPr>
      </w:pPr>
      <w:bookmarkStart w:id="5" w:name="_Hlk201568047"/>
      <w:r>
        <w:rPr>
          <w:rFonts w:ascii="Times New Roman" w:hAnsi="Times New Roman" w:cs="Times New Roman"/>
          <w:lang w:val="sl-SI"/>
        </w:rPr>
        <w:t>Skystasis maltitolis</w:t>
      </w:r>
    </w:p>
    <w:p w14:paraId="0A560508" w14:textId="77777777" w:rsidR="00435DA4" w:rsidRDefault="008C3D08">
      <w:pPr>
        <w:widowControl w:val="0"/>
        <w:ind w:left="0" w:firstLine="0"/>
        <w:rPr>
          <w:rFonts w:ascii="Times New Roman" w:hAnsi="Times New Roman" w:cs="Times New Roman"/>
        </w:rPr>
      </w:pPr>
      <w:r>
        <w:rPr>
          <w:rFonts w:ascii="Times New Roman" w:eastAsia="Times New Roman" w:hAnsi="Times New Roman" w:cs="Times New Roman"/>
        </w:rPr>
        <w:t>Citrinų</w:t>
      </w:r>
      <w:r>
        <w:rPr>
          <w:rFonts w:ascii="Times New Roman" w:hAnsi="Times New Roman" w:cs="Times New Roman"/>
        </w:rPr>
        <w:t xml:space="preserve"> rūgštis (E330)</w:t>
      </w:r>
    </w:p>
    <w:p w14:paraId="210BBD61" w14:textId="7777777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Sukralozė</w:t>
      </w:r>
      <w:proofErr w:type="spellEnd"/>
      <w:r>
        <w:rPr>
          <w:rFonts w:ascii="Times New Roman" w:hAnsi="Times New Roman" w:cs="Times New Roman"/>
        </w:rPr>
        <w:t xml:space="preserve"> (E955)</w:t>
      </w:r>
    </w:p>
    <w:p w14:paraId="5A6CF1ED" w14:textId="108B5603" w:rsidR="00435DA4" w:rsidRDefault="005638D6">
      <w:pPr>
        <w:widowControl w:val="0"/>
        <w:ind w:left="0" w:firstLine="0"/>
        <w:rPr>
          <w:rFonts w:ascii="Times New Roman" w:hAnsi="Times New Roman" w:cs="Times New Roman"/>
          <w:lang w:val="sl-SI"/>
        </w:rPr>
      </w:pPr>
      <w:r>
        <w:rPr>
          <w:rFonts w:ascii="Times New Roman" w:hAnsi="Times New Roman" w:cs="Times New Roman"/>
          <w:lang w:val="sl-SI"/>
        </w:rPr>
        <w:t>Natūrali c</w:t>
      </w:r>
      <w:r w:rsidR="008C3D08">
        <w:rPr>
          <w:rFonts w:ascii="Times New Roman" w:hAnsi="Times New Roman" w:cs="Times New Roman"/>
          <w:lang w:val="sl-SI"/>
        </w:rPr>
        <w:t xml:space="preserve">itrinų </w:t>
      </w:r>
      <w:r>
        <w:rPr>
          <w:rFonts w:ascii="Times New Roman" w:hAnsi="Times New Roman" w:cs="Times New Roman"/>
          <w:lang w:val="sl-SI"/>
        </w:rPr>
        <w:t>skonio</w:t>
      </w:r>
      <w:r w:rsidR="008C3D08">
        <w:rPr>
          <w:rFonts w:ascii="Times New Roman" w:hAnsi="Times New Roman" w:cs="Times New Roman"/>
          <w:lang w:val="sl-SI"/>
        </w:rPr>
        <w:t xml:space="preserve"> medžiaga</w:t>
      </w:r>
    </w:p>
    <w:p w14:paraId="2089FA13" w14:textId="6C405481" w:rsidR="00435DA4" w:rsidRDefault="008C3D08">
      <w:pPr>
        <w:widowControl w:val="0"/>
        <w:ind w:left="0" w:firstLine="0"/>
        <w:rPr>
          <w:rFonts w:ascii="Times New Roman" w:hAnsi="Times New Roman" w:cs="Times New Roman"/>
        </w:rPr>
      </w:pPr>
      <w:r>
        <w:rPr>
          <w:rFonts w:ascii="Times New Roman" w:hAnsi="Times New Roman" w:cs="Times New Roman"/>
        </w:rPr>
        <w:t xml:space="preserve">Imbierų </w:t>
      </w:r>
      <w:r w:rsidR="005638D6">
        <w:rPr>
          <w:rFonts w:ascii="Times New Roman" w:hAnsi="Times New Roman" w:cs="Times New Roman"/>
        </w:rPr>
        <w:t>skonio</w:t>
      </w:r>
      <w:r>
        <w:rPr>
          <w:rFonts w:ascii="Times New Roman" w:hAnsi="Times New Roman" w:cs="Times New Roman"/>
        </w:rPr>
        <w:t xml:space="preserve"> medžiaga (sudėtyje yra </w:t>
      </w:r>
      <w:proofErr w:type="spellStart"/>
      <w:r>
        <w:rPr>
          <w:rFonts w:ascii="Times New Roman" w:hAnsi="Times New Roman" w:cs="Times New Roman"/>
        </w:rPr>
        <w:t>benzilo</w:t>
      </w:r>
      <w:proofErr w:type="spellEnd"/>
      <w:r>
        <w:rPr>
          <w:rFonts w:ascii="Times New Roman" w:hAnsi="Times New Roman" w:cs="Times New Roman"/>
        </w:rPr>
        <w:t xml:space="preserve"> alkoholio (E1519))</w:t>
      </w:r>
    </w:p>
    <w:bookmarkEnd w:id="5"/>
    <w:p w14:paraId="684B70BC" w14:textId="77777777" w:rsidR="00435DA4" w:rsidRDefault="00435DA4">
      <w:pPr>
        <w:widowControl w:val="0"/>
        <w:ind w:left="0" w:firstLine="0"/>
        <w:rPr>
          <w:rFonts w:ascii="Times New Roman" w:hAnsi="Times New Roman" w:cs="Times New Roman"/>
        </w:rPr>
      </w:pPr>
    </w:p>
    <w:p w14:paraId="3130C13A" w14:textId="77777777" w:rsidR="00435DA4" w:rsidRDefault="008C3D08">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6.2</w:t>
      </w:r>
      <w:r>
        <w:rPr>
          <w:rFonts w:ascii="Times New Roman" w:hAnsi="Times New Roman" w:cs="Times New Roman"/>
          <w:b/>
          <w:kern w:val="28"/>
        </w:rPr>
        <w:tab/>
        <w:t>Nesuderinamumas</w:t>
      </w:r>
    </w:p>
    <w:p w14:paraId="36719B3F" w14:textId="77777777" w:rsidR="00435DA4" w:rsidRDefault="00435DA4">
      <w:pPr>
        <w:widowControl w:val="0"/>
        <w:ind w:left="0" w:firstLine="0"/>
        <w:rPr>
          <w:rFonts w:ascii="Times New Roman" w:hAnsi="Times New Roman" w:cs="Times New Roman"/>
        </w:rPr>
      </w:pPr>
    </w:p>
    <w:p w14:paraId="3F5D9D2C" w14:textId="77777777" w:rsidR="00435DA4" w:rsidRDefault="008C3D08">
      <w:pPr>
        <w:widowControl w:val="0"/>
        <w:ind w:left="0" w:firstLine="0"/>
        <w:rPr>
          <w:rFonts w:ascii="Times New Roman" w:hAnsi="Times New Roman" w:cs="Times New Roman"/>
        </w:rPr>
      </w:pPr>
      <w:r>
        <w:rPr>
          <w:rFonts w:ascii="Times New Roman" w:hAnsi="Times New Roman" w:cs="Times New Roman"/>
        </w:rPr>
        <w:t>Duomenys nebūtini.</w:t>
      </w:r>
    </w:p>
    <w:p w14:paraId="0563804C" w14:textId="77777777" w:rsidR="00435DA4" w:rsidRDefault="00435DA4">
      <w:pPr>
        <w:widowControl w:val="0"/>
        <w:ind w:left="0" w:firstLine="0"/>
        <w:rPr>
          <w:rFonts w:ascii="Times New Roman" w:hAnsi="Times New Roman" w:cs="Times New Roman"/>
        </w:rPr>
      </w:pPr>
    </w:p>
    <w:p w14:paraId="553D98E2" w14:textId="77777777" w:rsidR="00435DA4" w:rsidRDefault="008C3D08">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6.3</w:t>
      </w:r>
      <w:r>
        <w:rPr>
          <w:rFonts w:ascii="Times New Roman" w:hAnsi="Times New Roman" w:cs="Times New Roman"/>
          <w:b/>
          <w:kern w:val="28"/>
        </w:rPr>
        <w:tab/>
        <w:t>Tinkamumo laikas</w:t>
      </w:r>
    </w:p>
    <w:p w14:paraId="371EF590" w14:textId="77777777" w:rsidR="00435DA4" w:rsidRDefault="00435DA4">
      <w:pPr>
        <w:widowControl w:val="0"/>
        <w:ind w:left="0" w:firstLine="0"/>
        <w:rPr>
          <w:rFonts w:ascii="Times New Roman" w:hAnsi="Times New Roman" w:cs="Times New Roman"/>
        </w:rPr>
      </w:pPr>
    </w:p>
    <w:p w14:paraId="39BF5886" w14:textId="77777777" w:rsidR="00435DA4" w:rsidRDefault="008C3D08">
      <w:pPr>
        <w:widowControl w:val="0"/>
        <w:ind w:left="0" w:firstLine="0"/>
        <w:rPr>
          <w:rFonts w:ascii="Times New Roman" w:hAnsi="Times New Roman" w:cs="Times New Roman"/>
        </w:rPr>
      </w:pPr>
      <w:r>
        <w:rPr>
          <w:rFonts w:ascii="Times New Roman" w:hAnsi="Times New Roman" w:cs="Times New Roman"/>
          <w:lang w:val="sl-SI"/>
        </w:rPr>
        <w:t>2</w:t>
      </w:r>
      <w:r>
        <w:rPr>
          <w:rFonts w:ascii="Times New Roman" w:hAnsi="Times New Roman" w:cs="Times New Roman"/>
        </w:rPr>
        <w:t xml:space="preserve"> metai.</w:t>
      </w:r>
    </w:p>
    <w:p w14:paraId="7CB3E3E5" w14:textId="77777777" w:rsidR="00435DA4" w:rsidRDefault="00435DA4">
      <w:pPr>
        <w:widowControl w:val="0"/>
        <w:ind w:left="0" w:firstLine="0"/>
        <w:rPr>
          <w:rFonts w:ascii="Times New Roman" w:hAnsi="Times New Roman" w:cs="Times New Roman"/>
        </w:rPr>
      </w:pPr>
    </w:p>
    <w:p w14:paraId="1C3AB284" w14:textId="77777777" w:rsidR="00435DA4" w:rsidRDefault="008C3D08">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6.4</w:t>
      </w:r>
      <w:r>
        <w:rPr>
          <w:rFonts w:ascii="Times New Roman" w:hAnsi="Times New Roman" w:cs="Times New Roman"/>
          <w:b/>
          <w:kern w:val="28"/>
        </w:rPr>
        <w:tab/>
        <w:t>Specialios laikymo sąlygos</w:t>
      </w:r>
    </w:p>
    <w:p w14:paraId="12DF4234" w14:textId="77777777" w:rsidR="00435DA4" w:rsidRDefault="00435DA4">
      <w:pPr>
        <w:widowControl w:val="0"/>
        <w:ind w:left="0" w:firstLine="0"/>
        <w:rPr>
          <w:rFonts w:ascii="Times New Roman" w:hAnsi="Times New Roman" w:cs="Times New Roman"/>
        </w:rPr>
      </w:pPr>
    </w:p>
    <w:p w14:paraId="19FB8CF9" w14:textId="7AF6C8A7" w:rsidR="00435DA4" w:rsidRDefault="008C3D08">
      <w:pPr>
        <w:widowControl w:val="0"/>
        <w:ind w:left="0" w:firstLine="0"/>
        <w:rPr>
          <w:rFonts w:ascii="Times New Roman" w:hAnsi="Times New Roman" w:cs="Times New Roman"/>
        </w:rPr>
      </w:pPr>
      <w:r>
        <w:rPr>
          <w:rFonts w:ascii="Times New Roman" w:hAnsi="Times New Roman" w:cs="Times New Roman"/>
        </w:rPr>
        <w:t xml:space="preserve">Laikyti </w:t>
      </w:r>
      <w:r w:rsidR="005638D6">
        <w:rPr>
          <w:rFonts w:ascii="Times New Roman" w:hAnsi="Times New Roman" w:cs="Times New Roman"/>
        </w:rPr>
        <w:t>žemesnėje</w:t>
      </w:r>
      <w:r>
        <w:rPr>
          <w:rFonts w:ascii="Times New Roman" w:hAnsi="Times New Roman" w:cs="Times New Roman"/>
        </w:rPr>
        <w:t xml:space="preserve"> kaip </w:t>
      </w:r>
      <w:r>
        <w:rPr>
          <w:rFonts w:ascii="Times New Roman" w:eastAsia="Times New Roman" w:hAnsi="Times New Roman" w:cs="Times New Roman"/>
        </w:rPr>
        <w:t>30°C</w:t>
      </w:r>
      <w:r>
        <w:rPr>
          <w:rFonts w:ascii="Times New Roman" w:hAnsi="Times New Roman" w:cs="Times New Roman"/>
        </w:rPr>
        <w:t xml:space="preserve"> temperatūroje.</w:t>
      </w:r>
    </w:p>
    <w:p w14:paraId="625BFC41" w14:textId="77777777" w:rsidR="00435DA4" w:rsidRDefault="008C3D08">
      <w:pPr>
        <w:widowControl w:val="0"/>
        <w:ind w:left="0" w:firstLine="0"/>
        <w:rPr>
          <w:rFonts w:ascii="Times New Roman" w:hAnsi="Times New Roman" w:cs="Times New Roman"/>
        </w:rPr>
      </w:pPr>
      <w:r>
        <w:rPr>
          <w:rFonts w:ascii="Times New Roman" w:hAnsi="Times New Roman" w:cs="Times New Roman"/>
        </w:rPr>
        <w:t>Laikyti gamintojo pakuotėje, kad vaistinis preparatas būtų apsaugotas nuo šviesos ir drėgmės.</w:t>
      </w:r>
    </w:p>
    <w:p w14:paraId="7DE9349C" w14:textId="77777777" w:rsidR="00435DA4" w:rsidRDefault="00435DA4">
      <w:pPr>
        <w:widowControl w:val="0"/>
        <w:ind w:left="0" w:firstLine="0"/>
        <w:rPr>
          <w:rFonts w:ascii="Times New Roman" w:hAnsi="Times New Roman" w:cs="Times New Roman"/>
        </w:rPr>
      </w:pPr>
    </w:p>
    <w:p w14:paraId="76942D32" w14:textId="77777777" w:rsidR="00435DA4" w:rsidRDefault="008C3D08">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6.5</w:t>
      </w:r>
      <w:r>
        <w:rPr>
          <w:rFonts w:ascii="Times New Roman" w:hAnsi="Times New Roman" w:cs="Times New Roman"/>
          <w:b/>
          <w:kern w:val="28"/>
        </w:rPr>
        <w:tab/>
      </w:r>
      <w:proofErr w:type="spellStart"/>
      <w:r>
        <w:rPr>
          <w:rFonts w:ascii="Times New Roman" w:hAnsi="Times New Roman" w:cs="Times New Roman"/>
          <w:b/>
          <w:kern w:val="28"/>
        </w:rPr>
        <w:t>Talpyklės</w:t>
      </w:r>
      <w:proofErr w:type="spellEnd"/>
      <w:r>
        <w:rPr>
          <w:rFonts w:ascii="Times New Roman" w:hAnsi="Times New Roman" w:cs="Times New Roman"/>
          <w:b/>
          <w:kern w:val="28"/>
        </w:rPr>
        <w:t xml:space="preserve"> pobūdis ir jos turinys</w:t>
      </w:r>
    </w:p>
    <w:p w14:paraId="2D96BFFD" w14:textId="77777777" w:rsidR="00435DA4" w:rsidRDefault="00435DA4">
      <w:pPr>
        <w:widowControl w:val="0"/>
        <w:ind w:left="0" w:firstLine="0"/>
        <w:rPr>
          <w:rFonts w:ascii="Times New Roman" w:hAnsi="Times New Roman" w:cs="Times New Roman"/>
        </w:rPr>
      </w:pPr>
    </w:p>
    <w:p w14:paraId="0B502B40" w14:textId="79520465" w:rsidR="00435DA4" w:rsidRDefault="008C3D08" w:rsidP="00CC2594">
      <w:pPr>
        <w:widowControl w:val="0"/>
        <w:ind w:left="0" w:firstLine="0"/>
        <w:rPr>
          <w:rFonts w:ascii="Times New Roman" w:hAnsi="Times New Roman" w:cs="Times New Roman"/>
        </w:rPr>
      </w:pPr>
      <w:r>
        <w:rPr>
          <w:rFonts w:ascii="Times New Roman" w:hAnsi="Times New Roman" w:cs="Times New Roman"/>
        </w:rPr>
        <w:t>PVC/PVDC/PVC</w:t>
      </w:r>
      <w:r w:rsidR="005638D6">
        <w:rPr>
          <w:rFonts w:ascii="Times New Roman" w:hAnsi="Times New Roman" w:cs="Times New Roman"/>
        </w:rPr>
        <w:t xml:space="preserve"> ir </w:t>
      </w:r>
      <w:r>
        <w:rPr>
          <w:rFonts w:ascii="Times New Roman" w:hAnsi="Times New Roman" w:cs="Times New Roman"/>
        </w:rPr>
        <w:t>aliuminio</w:t>
      </w:r>
      <w:r w:rsidR="005638D6">
        <w:rPr>
          <w:rFonts w:ascii="Times New Roman" w:hAnsi="Times New Roman" w:cs="Times New Roman"/>
        </w:rPr>
        <w:t xml:space="preserve"> folijos lizdinės plokštelės</w:t>
      </w:r>
      <w:r>
        <w:rPr>
          <w:rFonts w:ascii="Times New Roman" w:hAnsi="Times New Roman" w:cs="Times New Roman"/>
        </w:rPr>
        <w:t>. Dėžutėje yra 32 arba 40</w:t>
      </w:r>
      <w:r>
        <w:rPr>
          <w:rFonts w:ascii="Times New Roman" w:hAnsi="Times New Roman" w:cs="Times New Roman"/>
          <w:lang w:val="sl-SI"/>
        </w:rPr>
        <w:t xml:space="preserve"> kietųjų pastilių</w:t>
      </w:r>
      <w:r>
        <w:rPr>
          <w:rFonts w:ascii="Times New Roman" w:hAnsi="Times New Roman" w:cs="Times New Roman"/>
        </w:rPr>
        <w:t>.</w:t>
      </w:r>
    </w:p>
    <w:p w14:paraId="1D97DDAA" w14:textId="77777777" w:rsidR="00435DA4" w:rsidRDefault="00435DA4">
      <w:pPr>
        <w:widowControl w:val="0"/>
        <w:rPr>
          <w:rFonts w:ascii="Times New Roman" w:hAnsi="Times New Roman" w:cs="Times New Roman"/>
        </w:rPr>
      </w:pPr>
    </w:p>
    <w:p w14:paraId="661F8B10" w14:textId="77777777" w:rsidR="00435DA4" w:rsidRDefault="008C3D08">
      <w:pPr>
        <w:widowControl w:val="0"/>
        <w:rPr>
          <w:rFonts w:ascii="Times New Roman" w:hAnsi="Times New Roman" w:cs="Times New Roman"/>
        </w:rPr>
      </w:pPr>
      <w:r>
        <w:rPr>
          <w:rFonts w:ascii="Times New Roman" w:hAnsi="Times New Roman" w:cs="Times New Roman"/>
        </w:rPr>
        <w:t>Gali būti tiekiamos ne visų dydžių pakuotės.</w:t>
      </w:r>
    </w:p>
    <w:p w14:paraId="6326C984" w14:textId="77777777" w:rsidR="00435DA4" w:rsidRDefault="00435DA4">
      <w:pPr>
        <w:widowControl w:val="0"/>
        <w:ind w:left="0" w:firstLine="0"/>
        <w:rPr>
          <w:rFonts w:ascii="Times New Roman" w:hAnsi="Times New Roman" w:cs="Times New Roman"/>
        </w:rPr>
      </w:pPr>
    </w:p>
    <w:p w14:paraId="620DAB96" w14:textId="77777777" w:rsidR="00435DA4" w:rsidRDefault="008C3D08">
      <w:pPr>
        <w:widowControl w:val="0"/>
        <w:tabs>
          <w:tab w:val="left" w:pos="567"/>
        </w:tabs>
        <w:outlineLvl w:val="2"/>
        <w:rPr>
          <w:rFonts w:ascii="Times New Roman" w:hAnsi="Times New Roman" w:cs="Times New Roman"/>
          <w:b/>
          <w:kern w:val="28"/>
        </w:rPr>
      </w:pPr>
      <w:r>
        <w:rPr>
          <w:rFonts w:ascii="Times New Roman" w:hAnsi="Times New Roman" w:cs="Times New Roman"/>
          <w:b/>
          <w:kern w:val="28"/>
        </w:rPr>
        <w:t>6.6</w:t>
      </w:r>
      <w:r>
        <w:rPr>
          <w:rFonts w:ascii="Times New Roman" w:hAnsi="Times New Roman" w:cs="Times New Roman"/>
          <w:b/>
          <w:kern w:val="28"/>
        </w:rPr>
        <w:tab/>
        <w:t>Specialūs reikalavimai atliekoms tvarkyti</w:t>
      </w:r>
    </w:p>
    <w:p w14:paraId="417C8324" w14:textId="77777777" w:rsidR="00435DA4" w:rsidRDefault="00435DA4">
      <w:pPr>
        <w:widowControl w:val="0"/>
        <w:ind w:left="0" w:firstLine="0"/>
        <w:rPr>
          <w:rFonts w:ascii="Times New Roman" w:hAnsi="Times New Roman" w:cs="Times New Roman"/>
        </w:rPr>
      </w:pPr>
    </w:p>
    <w:p w14:paraId="60BFDA43" w14:textId="77777777" w:rsidR="00435DA4" w:rsidRDefault="008C3D08">
      <w:pPr>
        <w:widowControl w:val="0"/>
        <w:ind w:left="0" w:firstLine="0"/>
        <w:rPr>
          <w:rFonts w:ascii="Times New Roman" w:hAnsi="Times New Roman" w:cs="Times New Roman"/>
        </w:rPr>
      </w:pPr>
      <w:r>
        <w:rPr>
          <w:rFonts w:ascii="Times New Roman" w:hAnsi="Times New Roman" w:cs="Times New Roman"/>
          <w:lang w:val="sl-SI"/>
        </w:rPr>
        <w:t>Nesuvartotą vaistinį preparatą ar atliekas reikia tvarkyti laikantis vietinių</w:t>
      </w:r>
      <w:r>
        <w:rPr>
          <w:rFonts w:ascii="Times New Roman" w:hAnsi="Times New Roman" w:cs="Times New Roman"/>
        </w:rPr>
        <w:t xml:space="preserve"> reikalavimų.</w:t>
      </w:r>
    </w:p>
    <w:p w14:paraId="3B25228B" w14:textId="77777777" w:rsidR="00435DA4" w:rsidRDefault="00435DA4">
      <w:pPr>
        <w:widowControl w:val="0"/>
        <w:ind w:left="0" w:firstLine="0"/>
        <w:rPr>
          <w:rFonts w:ascii="Times New Roman" w:hAnsi="Times New Roman" w:cs="Times New Roman"/>
        </w:rPr>
      </w:pPr>
    </w:p>
    <w:p w14:paraId="1AAAFF0C" w14:textId="77777777" w:rsidR="00435DA4" w:rsidRDefault="00435DA4">
      <w:pPr>
        <w:widowControl w:val="0"/>
        <w:ind w:left="0" w:firstLine="0"/>
        <w:rPr>
          <w:rFonts w:ascii="Times New Roman" w:hAnsi="Times New Roman" w:cs="Times New Roman"/>
        </w:rPr>
      </w:pPr>
    </w:p>
    <w:p w14:paraId="2D072CF4" w14:textId="77777777" w:rsidR="00435DA4" w:rsidRDefault="008C3D08">
      <w:pPr>
        <w:widowControl w:val="0"/>
        <w:tabs>
          <w:tab w:val="left" w:pos="567"/>
        </w:tabs>
        <w:outlineLvl w:val="1"/>
        <w:rPr>
          <w:rFonts w:ascii="Times New Roman" w:hAnsi="Times New Roman" w:cs="Times New Roman"/>
          <w:b/>
        </w:rPr>
      </w:pPr>
      <w:r>
        <w:rPr>
          <w:rFonts w:ascii="Times New Roman" w:hAnsi="Times New Roman" w:cs="Times New Roman"/>
          <w:b/>
        </w:rPr>
        <w:t>7.</w:t>
      </w:r>
      <w:r>
        <w:rPr>
          <w:rFonts w:ascii="Times New Roman" w:hAnsi="Times New Roman" w:cs="Times New Roman"/>
          <w:b/>
        </w:rPr>
        <w:tab/>
        <w:t>REGISTRUOTOJAS</w:t>
      </w:r>
    </w:p>
    <w:p w14:paraId="07544BF5" w14:textId="77777777" w:rsidR="00435DA4" w:rsidRDefault="00435DA4">
      <w:pPr>
        <w:widowControl w:val="0"/>
        <w:ind w:left="0" w:firstLine="0"/>
        <w:rPr>
          <w:rFonts w:ascii="Times New Roman" w:hAnsi="Times New Roman" w:cs="Times New Roman"/>
        </w:rPr>
      </w:pPr>
    </w:p>
    <w:p w14:paraId="47F2BC23" w14:textId="7777777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46286527" w14:textId="7777777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lastRenderedPageBreak/>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16BD6C3A" w14:textId="77777777" w:rsidR="00435DA4" w:rsidRDefault="008C3D08">
      <w:pPr>
        <w:widowControl w:val="0"/>
        <w:ind w:left="0" w:firstLine="0"/>
        <w:rPr>
          <w:rFonts w:ascii="Times New Roman" w:hAnsi="Times New Roman" w:cs="Times New Roman"/>
        </w:rPr>
      </w:pPr>
      <w:r>
        <w:rPr>
          <w:rFonts w:ascii="Times New Roman" w:hAnsi="Times New Roman" w:cs="Times New Roman"/>
        </w:rPr>
        <w:t>8501 Novo mesto</w:t>
      </w:r>
    </w:p>
    <w:p w14:paraId="7BEDA57D" w14:textId="77777777" w:rsidR="00435DA4" w:rsidRDefault="008C3D08">
      <w:pPr>
        <w:widowControl w:val="0"/>
        <w:ind w:left="0" w:firstLine="0"/>
        <w:rPr>
          <w:rFonts w:ascii="Times New Roman" w:hAnsi="Times New Roman" w:cs="Times New Roman"/>
        </w:rPr>
      </w:pPr>
      <w:r>
        <w:rPr>
          <w:rFonts w:ascii="Times New Roman" w:hAnsi="Times New Roman" w:cs="Times New Roman"/>
        </w:rPr>
        <w:t>Slovėnija</w:t>
      </w:r>
    </w:p>
    <w:p w14:paraId="66F2A3FE" w14:textId="77777777" w:rsidR="00435DA4" w:rsidRDefault="00435DA4">
      <w:pPr>
        <w:widowControl w:val="0"/>
        <w:ind w:left="0" w:firstLine="0"/>
        <w:rPr>
          <w:rFonts w:ascii="Times New Roman" w:hAnsi="Times New Roman" w:cs="Times New Roman"/>
        </w:rPr>
      </w:pPr>
    </w:p>
    <w:p w14:paraId="058A4395" w14:textId="77777777" w:rsidR="00435DA4" w:rsidRDefault="00435DA4">
      <w:pPr>
        <w:widowControl w:val="0"/>
        <w:ind w:left="0" w:firstLine="0"/>
        <w:rPr>
          <w:rFonts w:ascii="Times New Roman" w:hAnsi="Times New Roman" w:cs="Times New Roman"/>
        </w:rPr>
      </w:pPr>
    </w:p>
    <w:p w14:paraId="244F6BB8" w14:textId="77777777" w:rsidR="00435DA4" w:rsidRDefault="008C3D08">
      <w:pPr>
        <w:widowControl w:val="0"/>
        <w:tabs>
          <w:tab w:val="left" w:pos="567"/>
        </w:tabs>
        <w:outlineLvl w:val="1"/>
        <w:rPr>
          <w:rFonts w:ascii="Times New Roman" w:hAnsi="Times New Roman" w:cs="Times New Roman"/>
          <w:b/>
        </w:rPr>
      </w:pPr>
      <w:r>
        <w:rPr>
          <w:rFonts w:ascii="Times New Roman" w:hAnsi="Times New Roman" w:cs="Times New Roman"/>
          <w:b/>
        </w:rPr>
        <w:t>8.</w:t>
      </w:r>
      <w:r>
        <w:rPr>
          <w:rFonts w:ascii="Times New Roman" w:hAnsi="Times New Roman" w:cs="Times New Roman"/>
          <w:b/>
        </w:rPr>
        <w:tab/>
        <w:t>REGISTRACIJOS PAŽYMĖJIMO NUMERIS (-IAI)</w:t>
      </w:r>
    </w:p>
    <w:p w14:paraId="15E43B5A" w14:textId="77777777" w:rsidR="00435DA4" w:rsidRDefault="00435DA4">
      <w:pPr>
        <w:widowControl w:val="0"/>
        <w:ind w:left="0" w:firstLine="0"/>
        <w:rPr>
          <w:rFonts w:ascii="Times New Roman" w:hAnsi="Times New Roman" w:cs="Times New Roman"/>
        </w:rPr>
      </w:pPr>
    </w:p>
    <w:p w14:paraId="776A25E2" w14:textId="77777777" w:rsidR="00297CC7" w:rsidRPr="00297CC7" w:rsidRDefault="00297CC7" w:rsidP="00297CC7">
      <w:pPr>
        <w:widowControl w:val="0"/>
        <w:ind w:left="0" w:firstLine="0"/>
        <w:rPr>
          <w:rFonts w:ascii="Times New Roman" w:hAnsi="Times New Roman" w:cs="Times New Roman"/>
        </w:rPr>
      </w:pPr>
      <w:r w:rsidRPr="00297CC7">
        <w:rPr>
          <w:rFonts w:ascii="Times New Roman" w:hAnsi="Times New Roman" w:cs="Times New Roman"/>
        </w:rPr>
        <w:t>LT/1/25/5856/004 – N32</w:t>
      </w:r>
    </w:p>
    <w:p w14:paraId="6FC5A670" w14:textId="3E3C5320" w:rsidR="00435DA4" w:rsidRDefault="00297CC7" w:rsidP="00297CC7">
      <w:pPr>
        <w:widowControl w:val="0"/>
        <w:ind w:left="0" w:firstLine="0"/>
        <w:rPr>
          <w:rFonts w:ascii="Times New Roman" w:hAnsi="Times New Roman" w:cs="Times New Roman"/>
        </w:rPr>
      </w:pPr>
      <w:r w:rsidRPr="00297CC7">
        <w:rPr>
          <w:rFonts w:ascii="Times New Roman" w:hAnsi="Times New Roman" w:cs="Times New Roman"/>
        </w:rPr>
        <w:t>LT/1/25/5856/005 – N40</w:t>
      </w:r>
    </w:p>
    <w:p w14:paraId="68979FB2" w14:textId="77777777" w:rsidR="00297CC7" w:rsidRDefault="00297CC7" w:rsidP="00297CC7">
      <w:pPr>
        <w:widowControl w:val="0"/>
        <w:ind w:left="0" w:firstLine="0"/>
        <w:rPr>
          <w:rFonts w:ascii="Times New Roman" w:hAnsi="Times New Roman" w:cs="Times New Roman"/>
        </w:rPr>
      </w:pPr>
    </w:p>
    <w:p w14:paraId="0C8F001D" w14:textId="77777777" w:rsidR="00435DA4" w:rsidRDefault="00435DA4">
      <w:pPr>
        <w:widowControl w:val="0"/>
        <w:ind w:left="0" w:firstLine="0"/>
        <w:rPr>
          <w:rFonts w:ascii="Times New Roman" w:hAnsi="Times New Roman" w:cs="Times New Roman"/>
        </w:rPr>
      </w:pPr>
    </w:p>
    <w:p w14:paraId="650421E3" w14:textId="77777777" w:rsidR="00435DA4" w:rsidRDefault="008C3D08">
      <w:pPr>
        <w:widowControl w:val="0"/>
        <w:tabs>
          <w:tab w:val="left" w:pos="567"/>
        </w:tabs>
        <w:outlineLvl w:val="1"/>
        <w:rPr>
          <w:rFonts w:ascii="Times New Roman" w:hAnsi="Times New Roman" w:cs="Times New Roman"/>
          <w:b/>
        </w:rPr>
      </w:pPr>
      <w:r>
        <w:rPr>
          <w:rFonts w:ascii="Times New Roman" w:hAnsi="Times New Roman" w:cs="Times New Roman"/>
          <w:b/>
        </w:rPr>
        <w:t>9.</w:t>
      </w:r>
      <w:r>
        <w:rPr>
          <w:rFonts w:ascii="Times New Roman" w:hAnsi="Times New Roman" w:cs="Times New Roman"/>
          <w:b/>
        </w:rPr>
        <w:tab/>
        <w:t>REGISTRAVIMO / PERREGISTRAVIMO DATA</w:t>
      </w:r>
    </w:p>
    <w:p w14:paraId="6A94FAFF" w14:textId="77777777" w:rsidR="00435DA4" w:rsidRDefault="00435DA4">
      <w:pPr>
        <w:widowControl w:val="0"/>
        <w:ind w:left="0" w:firstLine="0"/>
        <w:rPr>
          <w:rFonts w:ascii="Times New Roman" w:hAnsi="Times New Roman" w:cs="Times New Roman"/>
        </w:rPr>
      </w:pPr>
    </w:p>
    <w:p w14:paraId="706DFA4D" w14:textId="49C7D17B" w:rsidR="00435DA4" w:rsidRDefault="008C3D08">
      <w:pPr>
        <w:widowControl w:val="0"/>
        <w:ind w:left="0" w:firstLine="0"/>
        <w:rPr>
          <w:rFonts w:ascii="Times New Roman" w:hAnsi="Times New Roman" w:cs="Times New Roman"/>
        </w:rPr>
      </w:pPr>
      <w:r>
        <w:rPr>
          <w:rFonts w:ascii="Times New Roman" w:hAnsi="Times New Roman" w:cs="Times New Roman"/>
        </w:rPr>
        <w:t>Registravimo data</w:t>
      </w:r>
      <w:r w:rsidR="00297CC7">
        <w:rPr>
          <w:rFonts w:ascii="Times New Roman" w:hAnsi="Times New Roman" w:cs="Times New Roman"/>
        </w:rPr>
        <w:t xml:space="preserve"> 2025 m. rugsėjo 22 d.</w:t>
      </w:r>
    </w:p>
    <w:p w14:paraId="46284ADE" w14:textId="77777777" w:rsidR="00435DA4" w:rsidRDefault="00435DA4">
      <w:pPr>
        <w:widowControl w:val="0"/>
        <w:ind w:left="0" w:firstLine="0"/>
        <w:rPr>
          <w:rFonts w:ascii="Times New Roman" w:hAnsi="Times New Roman" w:cs="Times New Roman"/>
        </w:rPr>
      </w:pPr>
    </w:p>
    <w:p w14:paraId="12CCF9E6" w14:textId="77777777" w:rsidR="00435DA4" w:rsidRDefault="00435DA4">
      <w:pPr>
        <w:widowControl w:val="0"/>
        <w:ind w:left="0" w:firstLine="0"/>
        <w:rPr>
          <w:rFonts w:ascii="Times New Roman" w:hAnsi="Times New Roman" w:cs="Times New Roman"/>
        </w:rPr>
      </w:pPr>
    </w:p>
    <w:p w14:paraId="5C9B9876" w14:textId="77777777" w:rsidR="00435DA4" w:rsidRDefault="008C3D08">
      <w:pPr>
        <w:keepNext/>
        <w:keepLines/>
        <w:tabs>
          <w:tab w:val="left" w:pos="567"/>
        </w:tabs>
        <w:ind w:left="0" w:firstLine="0"/>
        <w:outlineLvl w:val="2"/>
        <w:rPr>
          <w:rFonts w:ascii="Times New Roman" w:eastAsia="Times New Roman" w:hAnsi="Times New Roman" w:cs="Times New Roman"/>
          <w:b/>
          <w:bCs/>
          <w:szCs w:val="26"/>
          <w:lang w:eastAsia="x-none"/>
        </w:rPr>
      </w:pPr>
      <w:r>
        <w:rPr>
          <w:rFonts w:ascii="Times New Roman" w:eastAsia="Times New Roman" w:hAnsi="Times New Roman" w:cs="Times New Roman"/>
          <w:b/>
          <w:bCs/>
          <w:szCs w:val="26"/>
          <w:lang w:eastAsia="x-none"/>
        </w:rPr>
        <w:t>10.</w:t>
      </w:r>
      <w:r>
        <w:rPr>
          <w:rFonts w:ascii="Times New Roman" w:eastAsia="Times New Roman" w:hAnsi="Times New Roman" w:cs="Times New Roman"/>
          <w:b/>
          <w:bCs/>
          <w:szCs w:val="26"/>
          <w:lang w:eastAsia="x-none"/>
        </w:rPr>
        <w:tab/>
        <w:t>TEKSTO PERŽIŪROS DATA</w:t>
      </w:r>
    </w:p>
    <w:p w14:paraId="5834D1A4" w14:textId="77777777" w:rsidR="00435DA4" w:rsidRDefault="00435DA4">
      <w:pPr>
        <w:widowControl w:val="0"/>
        <w:ind w:left="0" w:firstLine="0"/>
        <w:rPr>
          <w:rFonts w:ascii="Times New Roman" w:hAnsi="Times New Roman" w:cs="Times New Roman"/>
        </w:rPr>
      </w:pPr>
    </w:p>
    <w:p w14:paraId="0E629E7B" w14:textId="4CB35984" w:rsidR="00297CC7" w:rsidRDefault="00297CC7">
      <w:pPr>
        <w:widowControl w:val="0"/>
        <w:ind w:left="0" w:firstLine="0"/>
        <w:rPr>
          <w:rFonts w:ascii="Times New Roman" w:hAnsi="Times New Roman" w:cs="Times New Roman"/>
        </w:rPr>
      </w:pPr>
      <w:r>
        <w:rPr>
          <w:rFonts w:ascii="Times New Roman" w:hAnsi="Times New Roman" w:cs="Times New Roman"/>
        </w:rPr>
        <w:t>2025 m. rugsėjo 22 d.</w:t>
      </w:r>
    </w:p>
    <w:p w14:paraId="7D5B5432" w14:textId="77777777" w:rsidR="00435DA4" w:rsidRDefault="00435DA4">
      <w:pPr>
        <w:widowControl w:val="0"/>
        <w:ind w:left="0" w:firstLine="0"/>
        <w:rPr>
          <w:rFonts w:ascii="Times New Roman" w:hAnsi="Times New Roman" w:cs="Times New Roman"/>
        </w:rPr>
      </w:pPr>
    </w:p>
    <w:p w14:paraId="33B9F747" w14:textId="77777777" w:rsidR="00435DA4" w:rsidRDefault="008C3D08">
      <w:pPr>
        <w:widowControl w:val="0"/>
        <w:tabs>
          <w:tab w:val="left" w:pos="5954"/>
          <w:tab w:val="left" w:pos="6237"/>
          <w:tab w:val="left" w:pos="6663"/>
          <w:tab w:val="left" w:pos="6946"/>
        </w:tabs>
        <w:ind w:left="0" w:firstLine="0"/>
        <w:rPr>
          <w:rFonts w:ascii="Times New Roman" w:hAnsi="Times New Roman" w:cs="Times New Roman"/>
          <w:color w:val="0000FF"/>
          <w:u w:val="single"/>
        </w:rPr>
      </w:pPr>
      <w:r>
        <w:rPr>
          <w:rFonts w:ascii="Times New Roman" w:hAnsi="Times New Roman" w:cs="Times New Roman"/>
        </w:rPr>
        <w:t>Išsami informacija apie šį vaistinį preparatą pateikiama Valstybinės vaistų kontrolės tarnybos prie Lietuvos Respublikos sveikatos apsaugos ministerijos tinklalapyje</w:t>
      </w:r>
      <w:r>
        <w:rPr>
          <w:rFonts w:ascii="Times New Roman" w:hAnsi="Times New Roman" w:cs="Times New Roman"/>
          <w:i/>
        </w:rPr>
        <w:t xml:space="preserve"> </w:t>
      </w:r>
      <w:hyperlink r:id="rId9" w:history="1">
        <w:r>
          <w:rPr>
            <w:rStyle w:val="Hipersaitas"/>
            <w:rFonts w:ascii="Times New Roman" w:eastAsia="Times New Roman" w:hAnsi="Times New Roman" w:cs="Times New Roman"/>
            <w:lang w:eastAsia="lt-LT"/>
          </w:rPr>
          <w:t>https://vvkt.lrv.lt/lt</w:t>
        </w:r>
        <w:r>
          <w:rPr>
            <w:rStyle w:val="Hipersaitas"/>
            <w:rFonts w:ascii="Times New Roman" w:hAnsi="Times New Roman" w:cs="Times New Roman"/>
          </w:rPr>
          <w:t xml:space="preserve"> t</w:t>
        </w:r>
      </w:hyperlink>
    </w:p>
    <w:p w14:paraId="0050350A" w14:textId="77777777" w:rsidR="00435DA4" w:rsidRDefault="00435DA4">
      <w:pPr>
        <w:widowControl w:val="0"/>
        <w:ind w:left="0" w:firstLine="0"/>
        <w:jc w:val="center"/>
        <w:rPr>
          <w:rFonts w:ascii="Times New Roman" w:hAnsi="Times New Roman" w:cs="Times New Roman"/>
        </w:rPr>
      </w:pPr>
    </w:p>
    <w:p w14:paraId="200F76BC" w14:textId="77777777" w:rsidR="00435DA4" w:rsidRDefault="00435DA4">
      <w:pPr>
        <w:widowControl w:val="0"/>
        <w:ind w:left="0" w:firstLine="0"/>
        <w:jc w:val="center"/>
        <w:rPr>
          <w:rFonts w:ascii="Times New Roman" w:hAnsi="Times New Roman" w:cs="Times New Roman"/>
        </w:rPr>
      </w:pPr>
    </w:p>
    <w:p w14:paraId="0C4AC352" w14:textId="77777777" w:rsidR="00435DA4" w:rsidRDefault="00435DA4">
      <w:pPr>
        <w:widowControl w:val="0"/>
        <w:ind w:left="0" w:firstLine="0"/>
        <w:jc w:val="center"/>
        <w:rPr>
          <w:rFonts w:ascii="Times New Roman" w:hAnsi="Times New Roman" w:cs="Times New Roman"/>
        </w:rPr>
      </w:pPr>
    </w:p>
    <w:p w14:paraId="2B33EB6B" w14:textId="77777777" w:rsidR="00435DA4" w:rsidRDefault="00435DA4">
      <w:pPr>
        <w:widowControl w:val="0"/>
        <w:ind w:left="0" w:firstLine="0"/>
        <w:jc w:val="center"/>
        <w:rPr>
          <w:rFonts w:ascii="Times New Roman" w:hAnsi="Times New Roman" w:cs="Times New Roman"/>
        </w:rPr>
      </w:pPr>
    </w:p>
    <w:p w14:paraId="01DB3E6B" w14:textId="77777777" w:rsidR="00435DA4" w:rsidRDefault="00435DA4">
      <w:pPr>
        <w:widowControl w:val="0"/>
        <w:ind w:left="0" w:firstLine="0"/>
        <w:jc w:val="center"/>
        <w:rPr>
          <w:rFonts w:ascii="Times New Roman" w:hAnsi="Times New Roman" w:cs="Times New Roman"/>
        </w:rPr>
      </w:pPr>
    </w:p>
    <w:p w14:paraId="52F63A7B" w14:textId="77777777" w:rsidR="00435DA4" w:rsidRDefault="00435DA4">
      <w:pPr>
        <w:widowControl w:val="0"/>
        <w:ind w:left="0" w:firstLine="0"/>
        <w:jc w:val="center"/>
        <w:rPr>
          <w:rFonts w:ascii="Times New Roman" w:hAnsi="Times New Roman" w:cs="Times New Roman"/>
        </w:rPr>
      </w:pPr>
    </w:p>
    <w:p w14:paraId="4B2E4F96" w14:textId="77777777" w:rsidR="00435DA4" w:rsidRDefault="00435DA4">
      <w:pPr>
        <w:widowControl w:val="0"/>
        <w:ind w:left="0" w:firstLine="0"/>
        <w:jc w:val="center"/>
        <w:rPr>
          <w:rFonts w:ascii="Times New Roman" w:hAnsi="Times New Roman" w:cs="Times New Roman"/>
        </w:rPr>
      </w:pPr>
    </w:p>
    <w:p w14:paraId="4AB0023C" w14:textId="77777777" w:rsidR="00435DA4" w:rsidRDefault="00435DA4">
      <w:pPr>
        <w:widowControl w:val="0"/>
        <w:ind w:left="0" w:firstLine="0"/>
        <w:jc w:val="center"/>
        <w:rPr>
          <w:rFonts w:ascii="Times New Roman" w:hAnsi="Times New Roman" w:cs="Times New Roman"/>
        </w:rPr>
      </w:pPr>
    </w:p>
    <w:p w14:paraId="5D52A258" w14:textId="77777777" w:rsidR="00435DA4" w:rsidRDefault="00435DA4">
      <w:pPr>
        <w:widowControl w:val="0"/>
        <w:ind w:left="0" w:firstLine="0"/>
        <w:jc w:val="center"/>
        <w:rPr>
          <w:rFonts w:ascii="Times New Roman" w:hAnsi="Times New Roman" w:cs="Times New Roman"/>
        </w:rPr>
      </w:pPr>
    </w:p>
    <w:p w14:paraId="462AEF0C" w14:textId="77777777" w:rsidR="00435DA4" w:rsidRDefault="00435DA4">
      <w:pPr>
        <w:widowControl w:val="0"/>
        <w:tabs>
          <w:tab w:val="left" w:pos="567"/>
        </w:tabs>
        <w:ind w:left="0" w:firstLine="0"/>
        <w:jc w:val="center"/>
        <w:rPr>
          <w:rFonts w:ascii="Times New Roman" w:hAnsi="Times New Roman" w:cs="Times New Roman"/>
          <w:b/>
        </w:rPr>
      </w:pPr>
    </w:p>
    <w:p w14:paraId="78217A78" w14:textId="77777777" w:rsidR="00435DA4" w:rsidRDefault="00435DA4">
      <w:pPr>
        <w:widowControl w:val="0"/>
        <w:tabs>
          <w:tab w:val="left" w:pos="567"/>
        </w:tabs>
        <w:ind w:left="0" w:firstLine="0"/>
        <w:jc w:val="center"/>
        <w:rPr>
          <w:rFonts w:ascii="Times New Roman" w:hAnsi="Times New Roman" w:cs="Times New Roman"/>
          <w:b/>
        </w:rPr>
      </w:pPr>
    </w:p>
    <w:p w14:paraId="37644900" w14:textId="77777777" w:rsidR="00435DA4" w:rsidRDefault="00435DA4">
      <w:pPr>
        <w:widowControl w:val="0"/>
        <w:tabs>
          <w:tab w:val="left" w:pos="567"/>
        </w:tabs>
        <w:ind w:left="0" w:firstLine="0"/>
        <w:jc w:val="center"/>
        <w:rPr>
          <w:rFonts w:ascii="Times New Roman" w:hAnsi="Times New Roman" w:cs="Times New Roman"/>
          <w:b/>
        </w:rPr>
      </w:pPr>
    </w:p>
    <w:p w14:paraId="1D516523" w14:textId="77777777" w:rsidR="00435DA4" w:rsidRDefault="00435DA4">
      <w:pPr>
        <w:widowControl w:val="0"/>
        <w:tabs>
          <w:tab w:val="left" w:pos="567"/>
        </w:tabs>
        <w:ind w:left="0" w:firstLine="0"/>
        <w:jc w:val="center"/>
        <w:rPr>
          <w:rFonts w:ascii="Times New Roman" w:hAnsi="Times New Roman" w:cs="Times New Roman"/>
          <w:b/>
        </w:rPr>
      </w:pPr>
    </w:p>
    <w:p w14:paraId="56A1A4EA" w14:textId="77777777" w:rsidR="00435DA4" w:rsidRDefault="00435DA4">
      <w:pPr>
        <w:widowControl w:val="0"/>
        <w:tabs>
          <w:tab w:val="left" w:pos="567"/>
        </w:tabs>
        <w:ind w:left="0" w:firstLine="0"/>
        <w:jc w:val="center"/>
        <w:rPr>
          <w:rFonts w:ascii="Times New Roman" w:hAnsi="Times New Roman" w:cs="Times New Roman"/>
          <w:b/>
        </w:rPr>
      </w:pPr>
    </w:p>
    <w:p w14:paraId="12407D80" w14:textId="77777777" w:rsidR="00435DA4" w:rsidRDefault="00435DA4">
      <w:pPr>
        <w:widowControl w:val="0"/>
        <w:tabs>
          <w:tab w:val="left" w:pos="567"/>
        </w:tabs>
        <w:ind w:left="0" w:firstLine="0"/>
        <w:jc w:val="center"/>
        <w:rPr>
          <w:rFonts w:ascii="Times New Roman" w:hAnsi="Times New Roman" w:cs="Times New Roman"/>
          <w:b/>
        </w:rPr>
      </w:pPr>
    </w:p>
    <w:p w14:paraId="4F1B5ED5" w14:textId="77777777" w:rsidR="00435DA4" w:rsidRDefault="00435DA4">
      <w:pPr>
        <w:widowControl w:val="0"/>
        <w:tabs>
          <w:tab w:val="left" w:pos="567"/>
        </w:tabs>
        <w:ind w:left="0" w:firstLine="0"/>
        <w:jc w:val="center"/>
        <w:rPr>
          <w:rFonts w:ascii="Times New Roman" w:hAnsi="Times New Roman" w:cs="Times New Roman"/>
          <w:b/>
        </w:rPr>
      </w:pPr>
    </w:p>
    <w:p w14:paraId="6811E838" w14:textId="77777777" w:rsidR="00435DA4" w:rsidRDefault="00435DA4">
      <w:pPr>
        <w:widowControl w:val="0"/>
        <w:tabs>
          <w:tab w:val="left" w:pos="567"/>
        </w:tabs>
        <w:ind w:left="0" w:firstLine="0"/>
        <w:jc w:val="center"/>
        <w:rPr>
          <w:rFonts w:ascii="Times New Roman" w:hAnsi="Times New Roman" w:cs="Times New Roman"/>
          <w:b/>
        </w:rPr>
      </w:pPr>
    </w:p>
    <w:p w14:paraId="12069A31" w14:textId="77777777" w:rsidR="00435DA4" w:rsidRDefault="00435DA4">
      <w:pPr>
        <w:widowControl w:val="0"/>
        <w:tabs>
          <w:tab w:val="left" w:pos="567"/>
        </w:tabs>
        <w:ind w:left="0" w:firstLine="0"/>
        <w:jc w:val="center"/>
        <w:rPr>
          <w:rFonts w:ascii="Times New Roman" w:hAnsi="Times New Roman" w:cs="Times New Roman"/>
          <w:b/>
        </w:rPr>
      </w:pPr>
    </w:p>
    <w:p w14:paraId="22560838" w14:textId="77777777" w:rsidR="00435DA4" w:rsidRDefault="00435DA4">
      <w:pPr>
        <w:widowControl w:val="0"/>
        <w:tabs>
          <w:tab w:val="left" w:pos="567"/>
        </w:tabs>
        <w:ind w:left="0" w:firstLine="0"/>
        <w:jc w:val="center"/>
        <w:rPr>
          <w:rFonts w:ascii="Times New Roman" w:hAnsi="Times New Roman" w:cs="Times New Roman"/>
          <w:b/>
        </w:rPr>
      </w:pPr>
    </w:p>
    <w:p w14:paraId="59860B95" w14:textId="77777777" w:rsidR="00435DA4" w:rsidRDefault="00435DA4">
      <w:pPr>
        <w:widowControl w:val="0"/>
        <w:tabs>
          <w:tab w:val="left" w:pos="567"/>
        </w:tabs>
        <w:ind w:left="0" w:firstLine="0"/>
        <w:jc w:val="center"/>
        <w:rPr>
          <w:rFonts w:ascii="Times New Roman" w:hAnsi="Times New Roman" w:cs="Times New Roman"/>
          <w:b/>
        </w:rPr>
      </w:pPr>
    </w:p>
    <w:p w14:paraId="067738A9" w14:textId="77777777" w:rsidR="00435DA4" w:rsidRDefault="00435DA4">
      <w:pPr>
        <w:widowControl w:val="0"/>
        <w:tabs>
          <w:tab w:val="left" w:pos="567"/>
        </w:tabs>
        <w:ind w:left="0" w:firstLine="0"/>
        <w:jc w:val="center"/>
        <w:rPr>
          <w:rFonts w:ascii="Times New Roman" w:hAnsi="Times New Roman" w:cs="Times New Roman"/>
          <w:b/>
        </w:rPr>
      </w:pPr>
    </w:p>
    <w:p w14:paraId="26C56398" w14:textId="77777777" w:rsidR="00435DA4" w:rsidRDefault="00435DA4">
      <w:pPr>
        <w:widowControl w:val="0"/>
        <w:tabs>
          <w:tab w:val="left" w:pos="567"/>
        </w:tabs>
        <w:ind w:left="0" w:firstLine="0"/>
        <w:jc w:val="center"/>
        <w:rPr>
          <w:rFonts w:ascii="Times New Roman" w:hAnsi="Times New Roman" w:cs="Times New Roman"/>
          <w:b/>
        </w:rPr>
      </w:pPr>
    </w:p>
    <w:p w14:paraId="7D8A7A88" w14:textId="77777777" w:rsidR="00435DA4" w:rsidRDefault="00435DA4">
      <w:pPr>
        <w:widowControl w:val="0"/>
        <w:tabs>
          <w:tab w:val="left" w:pos="567"/>
        </w:tabs>
        <w:ind w:left="0" w:firstLine="0"/>
        <w:jc w:val="center"/>
        <w:rPr>
          <w:rFonts w:ascii="Times New Roman" w:hAnsi="Times New Roman" w:cs="Times New Roman"/>
          <w:b/>
        </w:rPr>
      </w:pPr>
    </w:p>
    <w:p w14:paraId="448BBC13" w14:textId="77777777" w:rsidR="00435DA4" w:rsidRDefault="00435DA4">
      <w:pPr>
        <w:widowControl w:val="0"/>
        <w:tabs>
          <w:tab w:val="left" w:pos="567"/>
        </w:tabs>
        <w:ind w:left="0" w:firstLine="0"/>
        <w:jc w:val="center"/>
        <w:rPr>
          <w:rFonts w:ascii="Times New Roman" w:hAnsi="Times New Roman" w:cs="Times New Roman"/>
          <w:b/>
        </w:rPr>
      </w:pPr>
    </w:p>
    <w:p w14:paraId="3FBB0ABB" w14:textId="77777777" w:rsidR="00435DA4" w:rsidRDefault="00435DA4">
      <w:pPr>
        <w:widowControl w:val="0"/>
        <w:tabs>
          <w:tab w:val="left" w:pos="567"/>
        </w:tabs>
        <w:ind w:left="0" w:firstLine="0"/>
        <w:jc w:val="center"/>
        <w:rPr>
          <w:rFonts w:ascii="Times New Roman" w:hAnsi="Times New Roman" w:cs="Times New Roman"/>
          <w:b/>
        </w:rPr>
      </w:pPr>
    </w:p>
    <w:p w14:paraId="05977C02" w14:textId="77777777" w:rsidR="00435DA4" w:rsidRDefault="00435DA4">
      <w:pPr>
        <w:widowControl w:val="0"/>
        <w:tabs>
          <w:tab w:val="left" w:pos="567"/>
        </w:tabs>
        <w:ind w:left="0" w:firstLine="0"/>
        <w:jc w:val="center"/>
        <w:rPr>
          <w:rFonts w:ascii="Times New Roman" w:hAnsi="Times New Roman" w:cs="Times New Roman"/>
          <w:b/>
        </w:rPr>
      </w:pPr>
    </w:p>
    <w:p w14:paraId="1F7D0490" w14:textId="77777777" w:rsidR="00435DA4" w:rsidRDefault="00435DA4">
      <w:pPr>
        <w:widowControl w:val="0"/>
        <w:tabs>
          <w:tab w:val="left" w:pos="567"/>
        </w:tabs>
        <w:ind w:left="0" w:firstLine="0"/>
        <w:jc w:val="center"/>
        <w:rPr>
          <w:rFonts w:ascii="Times New Roman" w:hAnsi="Times New Roman" w:cs="Times New Roman"/>
          <w:b/>
        </w:rPr>
      </w:pPr>
    </w:p>
    <w:p w14:paraId="1A24C5C2" w14:textId="77777777" w:rsidR="00435DA4" w:rsidRDefault="00435DA4">
      <w:pPr>
        <w:widowControl w:val="0"/>
        <w:tabs>
          <w:tab w:val="left" w:pos="567"/>
        </w:tabs>
        <w:ind w:left="0" w:firstLine="0"/>
        <w:jc w:val="center"/>
        <w:rPr>
          <w:rFonts w:ascii="Times New Roman" w:hAnsi="Times New Roman" w:cs="Times New Roman"/>
          <w:b/>
        </w:rPr>
      </w:pPr>
    </w:p>
    <w:p w14:paraId="0FC354DC" w14:textId="77777777" w:rsidR="00435DA4" w:rsidRDefault="00435DA4">
      <w:pPr>
        <w:widowControl w:val="0"/>
        <w:tabs>
          <w:tab w:val="left" w:pos="567"/>
        </w:tabs>
        <w:ind w:left="0" w:firstLine="0"/>
        <w:jc w:val="center"/>
        <w:rPr>
          <w:rFonts w:ascii="Times New Roman" w:hAnsi="Times New Roman" w:cs="Times New Roman"/>
          <w:b/>
        </w:rPr>
      </w:pPr>
    </w:p>
    <w:p w14:paraId="539B23EF" w14:textId="77777777" w:rsidR="00435DA4" w:rsidRDefault="00435DA4">
      <w:pPr>
        <w:widowControl w:val="0"/>
        <w:tabs>
          <w:tab w:val="left" w:pos="567"/>
        </w:tabs>
        <w:ind w:left="0" w:firstLine="0"/>
        <w:jc w:val="center"/>
        <w:rPr>
          <w:rFonts w:ascii="Times New Roman" w:hAnsi="Times New Roman" w:cs="Times New Roman"/>
          <w:b/>
        </w:rPr>
      </w:pPr>
    </w:p>
    <w:p w14:paraId="01BE6184" w14:textId="77777777" w:rsidR="00435DA4" w:rsidRDefault="00435DA4">
      <w:pPr>
        <w:widowControl w:val="0"/>
        <w:tabs>
          <w:tab w:val="left" w:pos="567"/>
        </w:tabs>
        <w:ind w:left="0" w:firstLine="0"/>
        <w:jc w:val="center"/>
        <w:rPr>
          <w:rFonts w:ascii="Times New Roman" w:hAnsi="Times New Roman" w:cs="Times New Roman"/>
          <w:b/>
        </w:rPr>
      </w:pPr>
    </w:p>
    <w:p w14:paraId="7FAFC8AF" w14:textId="77777777" w:rsidR="00435DA4" w:rsidRDefault="00435DA4">
      <w:pPr>
        <w:widowControl w:val="0"/>
        <w:tabs>
          <w:tab w:val="left" w:pos="567"/>
        </w:tabs>
        <w:ind w:left="0" w:firstLine="0"/>
        <w:jc w:val="center"/>
        <w:rPr>
          <w:rFonts w:ascii="Times New Roman" w:hAnsi="Times New Roman" w:cs="Times New Roman"/>
          <w:b/>
        </w:rPr>
      </w:pPr>
    </w:p>
    <w:p w14:paraId="02362F32" w14:textId="77777777" w:rsidR="005638D6" w:rsidRDefault="005638D6">
      <w:pPr>
        <w:widowControl w:val="0"/>
        <w:tabs>
          <w:tab w:val="left" w:pos="567"/>
        </w:tabs>
        <w:ind w:left="0" w:firstLine="0"/>
        <w:jc w:val="center"/>
        <w:rPr>
          <w:rFonts w:ascii="Times New Roman" w:hAnsi="Times New Roman" w:cs="Times New Roman"/>
          <w:b/>
        </w:rPr>
      </w:pPr>
    </w:p>
    <w:p w14:paraId="397966C6" w14:textId="77777777" w:rsidR="005638D6" w:rsidRDefault="005638D6">
      <w:pPr>
        <w:widowControl w:val="0"/>
        <w:tabs>
          <w:tab w:val="left" w:pos="567"/>
        </w:tabs>
        <w:ind w:left="0" w:firstLine="0"/>
        <w:jc w:val="center"/>
        <w:rPr>
          <w:rFonts w:ascii="Times New Roman" w:hAnsi="Times New Roman" w:cs="Times New Roman"/>
          <w:b/>
        </w:rPr>
      </w:pPr>
    </w:p>
    <w:p w14:paraId="4CD3F606" w14:textId="77777777" w:rsidR="005638D6" w:rsidRDefault="005638D6">
      <w:pPr>
        <w:widowControl w:val="0"/>
        <w:tabs>
          <w:tab w:val="left" w:pos="567"/>
        </w:tabs>
        <w:ind w:left="0" w:firstLine="0"/>
        <w:jc w:val="center"/>
        <w:rPr>
          <w:rFonts w:ascii="Times New Roman" w:hAnsi="Times New Roman" w:cs="Times New Roman"/>
          <w:b/>
        </w:rPr>
      </w:pPr>
    </w:p>
    <w:p w14:paraId="1947ECDE" w14:textId="77777777" w:rsidR="005638D6" w:rsidRDefault="005638D6">
      <w:pPr>
        <w:widowControl w:val="0"/>
        <w:tabs>
          <w:tab w:val="left" w:pos="567"/>
        </w:tabs>
        <w:ind w:left="0" w:firstLine="0"/>
        <w:jc w:val="center"/>
        <w:rPr>
          <w:rFonts w:ascii="Times New Roman" w:hAnsi="Times New Roman" w:cs="Times New Roman"/>
          <w:b/>
        </w:rPr>
      </w:pPr>
    </w:p>
    <w:p w14:paraId="5071CD96" w14:textId="77777777" w:rsidR="005638D6" w:rsidRDefault="005638D6">
      <w:pPr>
        <w:widowControl w:val="0"/>
        <w:tabs>
          <w:tab w:val="left" w:pos="567"/>
        </w:tabs>
        <w:ind w:left="0" w:firstLine="0"/>
        <w:jc w:val="center"/>
        <w:rPr>
          <w:rFonts w:ascii="Times New Roman" w:hAnsi="Times New Roman" w:cs="Times New Roman"/>
          <w:b/>
        </w:rPr>
      </w:pPr>
    </w:p>
    <w:p w14:paraId="4C6955ED" w14:textId="77777777" w:rsidR="005638D6" w:rsidRDefault="005638D6">
      <w:pPr>
        <w:widowControl w:val="0"/>
        <w:tabs>
          <w:tab w:val="left" w:pos="567"/>
        </w:tabs>
        <w:ind w:left="0" w:firstLine="0"/>
        <w:jc w:val="center"/>
        <w:rPr>
          <w:rFonts w:ascii="Times New Roman" w:hAnsi="Times New Roman" w:cs="Times New Roman"/>
          <w:b/>
        </w:rPr>
      </w:pPr>
    </w:p>
    <w:p w14:paraId="131DAEF2" w14:textId="77777777" w:rsidR="005638D6" w:rsidRDefault="005638D6">
      <w:pPr>
        <w:widowControl w:val="0"/>
        <w:tabs>
          <w:tab w:val="left" w:pos="567"/>
        </w:tabs>
        <w:ind w:left="0" w:firstLine="0"/>
        <w:jc w:val="center"/>
        <w:rPr>
          <w:rFonts w:ascii="Times New Roman" w:hAnsi="Times New Roman" w:cs="Times New Roman"/>
          <w:b/>
        </w:rPr>
      </w:pPr>
    </w:p>
    <w:p w14:paraId="3E938573" w14:textId="77777777" w:rsidR="005638D6" w:rsidRDefault="005638D6">
      <w:pPr>
        <w:widowControl w:val="0"/>
        <w:tabs>
          <w:tab w:val="left" w:pos="567"/>
        </w:tabs>
        <w:ind w:left="0" w:firstLine="0"/>
        <w:jc w:val="center"/>
        <w:rPr>
          <w:rFonts w:ascii="Times New Roman" w:hAnsi="Times New Roman" w:cs="Times New Roman"/>
          <w:b/>
        </w:rPr>
      </w:pPr>
    </w:p>
    <w:p w14:paraId="5B3242E1" w14:textId="77777777" w:rsidR="005638D6" w:rsidRDefault="005638D6">
      <w:pPr>
        <w:widowControl w:val="0"/>
        <w:tabs>
          <w:tab w:val="left" w:pos="567"/>
        </w:tabs>
        <w:ind w:left="0" w:firstLine="0"/>
        <w:jc w:val="center"/>
        <w:rPr>
          <w:rFonts w:ascii="Times New Roman" w:hAnsi="Times New Roman" w:cs="Times New Roman"/>
          <w:b/>
        </w:rPr>
      </w:pPr>
    </w:p>
    <w:p w14:paraId="0723BA1B" w14:textId="77777777" w:rsidR="005638D6" w:rsidRDefault="005638D6">
      <w:pPr>
        <w:widowControl w:val="0"/>
        <w:tabs>
          <w:tab w:val="left" w:pos="567"/>
        </w:tabs>
        <w:ind w:left="0" w:firstLine="0"/>
        <w:jc w:val="center"/>
        <w:rPr>
          <w:rFonts w:ascii="Times New Roman" w:hAnsi="Times New Roman" w:cs="Times New Roman"/>
          <w:b/>
        </w:rPr>
      </w:pPr>
    </w:p>
    <w:p w14:paraId="35009CD4" w14:textId="77777777" w:rsidR="005638D6" w:rsidRDefault="005638D6">
      <w:pPr>
        <w:widowControl w:val="0"/>
        <w:tabs>
          <w:tab w:val="left" w:pos="567"/>
        </w:tabs>
        <w:ind w:left="0" w:firstLine="0"/>
        <w:jc w:val="center"/>
        <w:rPr>
          <w:rFonts w:ascii="Times New Roman" w:hAnsi="Times New Roman" w:cs="Times New Roman"/>
          <w:b/>
        </w:rPr>
      </w:pPr>
    </w:p>
    <w:p w14:paraId="069D50E8" w14:textId="77777777" w:rsidR="005638D6" w:rsidRDefault="005638D6">
      <w:pPr>
        <w:widowControl w:val="0"/>
        <w:tabs>
          <w:tab w:val="left" w:pos="567"/>
        </w:tabs>
        <w:ind w:left="0" w:firstLine="0"/>
        <w:jc w:val="center"/>
        <w:rPr>
          <w:rFonts w:ascii="Times New Roman" w:hAnsi="Times New Roman" w:cs="Times New Roman"/>
          <w:b/>
        </w:rPr>
      </w:pPr>
    </w:p>
    <w:p w14:paraId="498B64D0" w14:textId="77777777" w:rsidR="005638D6" w:rsidRDefault="005638D6">
      <w:pPr>
        <w:widowControl w:val="0"/>
        <w:tabs>
          <w:tab w:val="left" w:pos="567"/>
        </w:tabs>
        <w:ind w:left="0" w:firstLine="0"/>
        <w:jc w:val="center"/>
        <w:rPr>
          <w:rFonts w:ascii="Times New Roman" w:hAnsi="Times New Roman" w:cs="Times New Roman"/>
          <w:b/>
        </w:rPr>
      </w:pPr>
    </w:p>
    <w:p w14:paraId="7D0A6369" w14:textId="77777777" w:rsidR="005638D6" w:rsidRDefault="005638D6">
      <w:pPr>
        <w:widowControl w:val="0"/>
        <w:tabs>
          <w:tab w:val="left" w:pos="567"/>
        </w:tabs>
        <w:ind w:left="0" w:firstLine="0"/>
        <w:jc w:val="center"/>
        <w:rPr>
          <w:rFonts w:ascii="Times New Roman" w:hAnsi="Times New Roman" w:cs="Times New Roman"/>
          <w:b/>
        </w:rPr>
      </w:pPr>
    </w:p>
    <w:p w14:paraId="56B00452" w14:textId="77777777" w:rsidR="005638D6" w:rsidRDefault="005638D6">
      <w:pPr>
        <w:widowControl w:val="0"/>
        <w:tabs>
          <w:tab w:val="left" w:pos="567"/>
        </w:tabs>
        <w:ind w:left="0" w:firstLine="0"/>
        <w:jc w:val="center"/>
        <w:rPr>
          <w:rFonts w:ascii="Times New Roman" w:hAnsi="Times New Roman" w:cs="Times New Roman"/>
          <w:b/>
        </w:rPr>
      </w:pPr>
    </w:p>
    <w:p w14:paraId="363FD4D6" w14:textId="77777777" w:rsidR="005638D6" w:rsidRDefault="005638D6">
      <w:pPr>
        <w:widowControl w:val="0"/>
        <w:tabs>
          <w:tab w:val="left" w:pos="567"/>
        </w:tabs>
        <w:ind w:left="0" w:firstLine="0"/>
        <w:jc w:val="center"/>
        <w:rPr>
          <w:rFonts w:ascii="Times New Roman" w:hAnsi="Times New Roman" w:cs="Times New Roman"/>
          <w:b/>
        </w:rPr>
      </w:pPr>
    </w:p>
    <w:p w14:paraId="325CD12B" w14:textId="77777777" w:rsidR="005638D6" w:rsidRDefault="005638D6">
      <w:pPr>
        <w:widowControl w:val="0"/>
        <w:tabs>
          <w:tab w:val="left" w:pos="567"/>
        </w:tabs>
        <w:ind w:left="0" w:firstLine="0"/>
        <w:jc w:val="center"/>
        <w:rPr>
          <w:rFonts w:ascii="Times New Roman" w:hAnsi="Times New Roman" w:cs="Times New Roman"/>
          <w:b/>
        </w:rPr>
      </w:pPr>
    </w:p>
    <w:p w14:paraId="05253101" w14:textId="77777777" w:rsidR="005638D6" w:rsidRDefault="005638D6">
      <w:pPr>
        <w:widowControl w:val="0"/>
        <w:tabs>
          <w:tab w:val="left" w:pos="567"/>
        </w:tabs>
        <w:ind w:left="0" w:firstLine="0"/>
        <w:jc w:val="center"/>
        <w:rPr>
          <w:rFonts w:ascii="Times New Roman" w:hAnsi="Times New Roman" w:cs="Times New Roman"/>
          <w:b/>
        </w:rPr>
      </w:pPr>
    </w:p>
    <w:p w14:paraId="5B16EA5F" w14:textId="77777777" w:rsidR="005638D6" w:rsidRDefault="005638D6">
      <w:pPr>
        <w:widowControl w:val="0"/>
        <w:tabs>
          <w:tab w:val="left" w:pos="567"/>
        </w:tabs>
        <w:ind w:left="0" w:firstLine="0"/>
        <w:jc w:val="center"/>
        <w:rPr>
          <w:rFonts w:ascii="Times New Roman" w:hAnsi="Times New Roman" w:cs="Times New Roman"/>
          <w:b/>
        </w:rPr>
      </w:pPr>
    </w:p>
    <w:p w14:paraId="30720EC8" w14:textId="77777777" w:rsidR="005638D6" w:rsidRDefault="005638D6">
      <w:pPr>
        <w:widowControl w:val="0"/>
        <w:tabs>
          <w:tab w:val="left" w:pos="567"/>
        </w:tabs>
        <w:ind w:left="0" w:firstLine="0"/>
        <w:jc w:val="center"/>
        <w:rPr>
          <w:rFonts w:ascii="Times New Roman" w:hAnsi="Times New Roman" w:cs="Times New Roman"/>
          <w:b/>
        </w:rPr>
      </w:pPr>
    </w:p>
    <w:p w14:paraId="1C60190F" w14:textId="77777777" w:rsidR="005638D6" w:rsidRDefault="005638D6">
      <w:pPr>
        <w:widowControl w:val="0"/>
        <w:tabs>
          <w:tab w:val="left" w:pos="567"/>
        </w:tabs>
        <w:ind w:left="0" w:firstLine="0"/>
        <w:jc w:val="center"/>
        <w:rPr>
          <w:rFonts w:ascii="Times New Roman" w:hAnsi="Times New Roman" w:cs="Times New Roman"/>
          <w:b/>
        </w:rPr>
      </w:pPr>
    </w:p>
    <w:p w14:paraId="25B321EF" w14:textId="77777777" w:rsidR="005638D6" w:rsidRDefault="005638D6">
      <w:pPr>
        <w:widowControl w:val="0"/>
        <w:tabs>
          <w:tab w:val="left" w:pos="567"/>
        </w:tabs>
        <w:ind w:left="0" w:firstLine="0"/>
        <w:jc w:val="center"/>
        <w:rPr>
          <w:rFonts w:ascii="Times New Roman" w:hAnsi="Times New Roman" w:cs="Times New Roman"/>
          <w:b/>
        </w:rPr>
      </w:pPr>
    </w:p>
    <w:p w14:paraId="2AD1420D" w14:textId="77777777" w:rsidR="005638D6" w:rsidRDefault="005638D6">
      <w:pPr>
        <w:widowControl w:val="0"/>
        <w:tabs>
          <w:tab w:val="left" w:pos="567"/>
        </w:tabs>
        <w:ind w:left="0" w:firstLine="0"/>
        <w:jc w:val="center"/>
        <w:rPr>
          <w:rFonts w:ascii="Times New Roman" w:hAnsi="Times New Roman" w:cs="Times New Roman"/>
          <w:b/>
        </w:rPr>
      </w:pPr>
    </w:p>
    <w:p w14:paraId="527A86FC" w14:textId="77777777" w:rsidR="005638D6" w:rsidRDefault="005638D6">
      <w:pPr>
        <w:widowControl w:val="0"/>
        <w:tabs>
          <w:tab w:val="left" w:pos="567"/>
        </w:tabs>
        <w:ind w:left="0" w:firstLine="0"/>
        <w:jc w:val="center"/>
        <w:rPr>
          <w:rFonts w:ascii="Times New Roman" w:hAnsi="Times New Roman" w:cs="Times New Roman"/>
          <w:b/>
        </w:rPr>
      </w:pPr>
    </w:p>
    <w:p w14:paraId="734EB135" w14:textId="77777777" w:rsidR="005638D6" w:rsidRDefault="005638D6">
      <w:pPr>
        <w:widowControl w:val="0"/>
        <w:tabs>
          <w:tab w:val="left" w:pos="567"/>
        </w:tabs>
        <w:ind w:left="0" w:firstLine="0"/>
        <w:jc w:val="center"/>
        <w:rPr>
          <w:rFonts w:ascii="Times New Roman" w:hAnsi="Times New Roman" w:cs="Times New Roman"/>
          <w:b/>
        </w:rPr>
      </w:pPr>
    </w:p>
    <w:p w14:paraId="71420457" w14:textId="77777777" w:rsidR="005638D6" w:rsidRDefault="005638D6">
      <w:pPr>
        <w:widowControl w:val="0"/>
        <w:tabs>
          <w:tab w:val="left" w:pos="567"/>
        </w:tabs>
        <w:ind w:left="0" w:firstLine="0"/>
        <w:jc w:val="center"/>
        <w:rPr>
          <w:rFonts w:ascii="Times New Roman" w:hAnsi="Times New Roman" w:cs="Times New Roman"/>
          <w:b/>
        </w:rPr>
      </w:pPr>
    </w:p>
    <w:p w14:paraId="199E5383" w14:textId="77777777" w:rsidR="005638D6" w:rsidRDefault="005638D6">
      <w:pPr>
        <w:widowControl w:val="0"/>
        <w:tabs>
          <w:tab w:val="left" w:pos="567"/>
        </w:tabs>
        <w:ind w:left="0" w:firstLine="0"/>
        <w:jc w:val="center"/>
        <w:rPr>
          <w:rFonts w:ascii="Times New Roman" w:hAnsi="Times New Roman" w:cs="Times New Roman"/>
          <w:b/>
        </w:rPr>
      </w:pPr>
    </w:p>
    <w:p w14:paraId="5E551FA8" w14:textId="77777777" w:rsidR="005638D6" w:rsidRDefault="005638D6">
      <w:pPr>
        <w:widowControl w:val="0"/>
        <w:tabs>
          <w:tab w:val="left" w:pos="567"/>
        </w:tabs>
        <w:ind w:left="0" w:firstLine="0"/>
        <w:jc w:val="center"/>
        <w:rPr>
          <w:rFonts w:ascii="Times New Roman" w:hAnsi="Times New Roman" w:cs="Times New Roman"/>
          <w:b/>
        </w:rPr>
      </w:pPr>
    </w:p>
    <w:p w14:paraId="15B2E993" w14:textId="56A11D4E" w:rsidR="00435DA4" w:rsidRDefault="008C3D08">
      <w:pPr>
        <w:widowControl w:val="0"/>
        <w:tabs>
          <w:tab w:val="left" w:pos="567"/>
        </w:tabs>
        <w:ind w:left="0" w:firstLine="0"/>
        <w:jc w:val="center"/>
        <w:rPr>
          <w:rFonts w:ascii="Times New Roman" w:hAnsi="Times New Roman" w:cs="Times New Roman"/>
          <w:b/>
        </w:rPr>
      </w:pPr>
      <w:r>
        <w:rPr>
          <w:rFonts w:ascii="Times New Roman" w:hAnsi="Times New Roman" w:cs="Times New Roman"/>
          <w:b/>
        </w:rPr>
        <w:t>II PRIEDAS</w:t>
      </w:r>
    </w:p>
    <w:p w14:paraId="0BB76A85" w14:textId="77777777" w:rsidR="00435DA4" w:rsidRDefault="00435DA4">
      <w:pPr>
        <w:widowControl w:val="0"/>
        <w:tabs>
          <w:tab w:val="left" w:pos="567"/>
        </w:tabs>
        <w:ind w:left="1701" w:right="1416"/>
        <w:rPr>
          <w:rFonts w:ascii="Times New Roman" w:hAnsi="Times New Roman" w:cs="Times New Roman"/>
        </w:rPr>
      </w:pPr>
    </w:p>
    <w:p w14:paraId="167E3A0C" w14:textId="77777777" w:rsidR="00435DA4" w:rsidRDefault="008C3D08">
      <w:pPr>
        <w:widowControl w:val="0"/>
        <w:tabs>
          <w:tab w:val="left" w:pos="567"/>
        </w:tabs>
        <w:ind w:left="0" w:firstLine="0"/>
        <w:jc w:val="center"/>
        <w:rPr>
          <w:rFonts w:ascii="Times New Roman" w:hAnsi="Times New Roman" w:cs="Times New Roman"/>
          <w:i/>
        </w:rPr>
      </w:pPr>
      <w:r>
        <w:rPr>
          <w:rFonts w:ascii="Times New Roman" w:hAnsi="Times New Roman" w:cs="Times New Roman"/>
          <w:b/>
        </w:rPr>
        <w:t>REGISTRACIJOS SĄLYGOS</w:t>
      </w:r>
    </w:p>
    <w:p w14:paraId="0385AE03" w14:textId="77777777" w:rsidR="00435DA4" w:rsidRDefault="00435DA4">
      <w:pPr>
        <w:widowControl w:val="0"/>
        <w:tabs>
          <w:tab w:val="left" w:pos="567"/>
        </w:tabs>
        <w:ind w:left="0" w:firstLine="0"/>
        <w:rPr>
          <w:rFonts w:ascii="Times New Roman" w:hAnsi="Times New Roman" w:cs="Times New Roman"/>
        </w:rPr>
      </w:pPr>
    </w:p>
    <w:p w14:paraId="3A715FCA" w14:textId="77777777" w:rsidR="00435DA4" w:rsidRDefault="008C3D08">
      <w:pPr>
        <w:widowControl w:val="0"/>
        <w:tabs>
          <w:tab w:val="left" w:pos="1701"/>
        </w:tabs>
        <w:ind w:left="1701" w:right="567"/>
        <w:rPr>
          <w:rFonts w:ascii="Times New Roman" w:hAnsi="Times New Roman" w:cs="Times New Roman"/>
          <w:b/>
        </w:rPr>
      </w:pPr>
      <w:r>
        <w:rPr>
          <w:rFonts w:ascii="Times New Roman" w:hAnsi="Times New Roman" w:cs="Times New Roman"/>
          <w:b/>
        </w:rPr>
        <w:t>A.</w:t>
      </w:r>
      <w:r>
        <w:rPr>
          <w:rFonts w:ascii="Times New Roman" w:hAnsi="Times New Roman" w:cs="Times New Roman"/>
          <w:b/>
        </w:rPr>
        <w:tab/>
        <w:t>GAMINTOJAS (-AI), ATSAKINGAS (-I) UŽ SERIJŲ IŠLEIDIMĄ</w:t>
      </w:r>
    </w:p>
    <w:p w14:paraId="2A7492CA" w14:textId="77777777" w:rsidR="00435DA4" w:rsidRDefault="00435DA4">
      <w:pPr>
        <w:widowControl w:val="0"/>
        <w:tabs>
          <w:tab w:val="left" w:pos="1701"/>
        </w:tabs>
        <w:ind w:right="567"/>
        <w:rPr>
          <w:rFonts w:ascii="Times New Roman" w:hAnsi="Times New Roman" w:cs="Times New Roman"/>
        </w:rPr>
      </w:pPr>
    </w:p>
    <w:p w14:paraId="55301105" w14:textId="77777777" w:rsidR="00435DA4" w:rsidRDefault="008C3D08">
      <w:pPr>
        <w:widowControl w:val="0"/>
        <w:tabs>
          <w:tab w:val="left" w:pos="1701"/>
        </w:tabs>
        <w:ind w:left="1701" w:right="567"/>
        <w:rPr>
          <w:rFonts w:ascii="Times New Roman" w:hAnsi="Times New Roman" w:cs="Times New Roman"/>
          <w:b/>
        </w:rPr>
      </w:pPr>
      <w:r>
        <w:rPr>
          <w:rFonts w:ascii="Times New Roman" w:hAnsi="Times New Roman" w:cs="Times New Roman"/>
          <w:b/>
        </w:rPr>
        <w:t>B.</w:t>
      </w:r>
      <w:r>
        <w:rPr>
          <w:rFonts w:ascii="Times New Roman" w:hAnsi="Times New Roman" w:cs="Times New Roman"/>
          <w:b/>
        </w:rPr>
        <w:tab/>
        <w:t>TIEKIMO IR VARTOJIMO SĄLYGOS AR APRIBOJIMAI</w:t>
      </w:r>
    </w:p>
    <w:p w14:paraId="3009CB27" w14:textId="77777777" w:rsidR="00435DA4" w:rsidRDefault="00435DA4">
      <w:pPr>
        <w:widowControl w:val="0"/>
        <w:tabs>
          <w:tab w:val="left" w:pos="1701"/>
        </w:tabs>
        <w:ind w:right="567"/>
        <w:rPr>
          <w:rFonts w:ascii="Times New Roman" w:hAnsi="Times New Roman" w:cs="Times New Roman"/>
        </w:rPr>
      </w:pPr>
    </w:p>
    <w:p w14:paraId="02C364F3" w14:textId="77777777" w:rsidR="00435DA4" w:rsidRDefault="00435DA4">
      <w:pPr>
        <w:widowControl w:val="0"/>
        <w:rPr>
          <w:rFonts w:ascii="Times New Roman" w:hAnsi="Times New Roman" w:cs="Times New Roman"/>
          <w:highlight w:val="yellow"/>
        </w:rPr>
      </w:pPr>
    </w:p>
    <w:p w14:paraId="1D046039" w14:textId="77777777" w:rsidR="00435DA4" w:rsidRDefault="008C3D08">
      <w:pPr>
        <w:widowControl w:val="0"/>
        <w:rPr>
          <w:rFonts w:ascii="Times New Roman" w:hAnsi="Times New Roman" w:cs="Times New Roman"/>
        </w:rPr>
      </w:pPr>
      <w:r>
        <w:rPr>
          <w:rFonts w:ascii="Times New Roman" w:hAnsi="Times New Roman" w:cs="Times New Roman"/>
        </w:rPr>
        <w:br w:type="page"/>
      </w:r>
      <w:r>
        <w:rPr>
          <w:rFonts w:ascii="Times New Roman" w:hAnsi="Times New Roman" w:cs="Times New Roman"/>
          <w:b/>
        </w:rPr>
        <w:lastRenderedPageBreak/>
        <w:t>A.</w:t>
      </w:r>
      <w:r>
        <w:rPr>
          <w:rFonts w:ascii="Times New Roman" w:hAnsi="Times New Roman" w:cs="Times New Roman"/>
          <w:b/>
        </w:rPr>
        <w:tab/>
        <w:t>GAMINTOJAS (-AI), ATSAKINGAS (-I) UŽ SERIJŲ IŠLEIDIMĄ</w:t>
      </w:r>
    </w:p>
    <w:p w14:paraId="4BEC290D" w14:textId="77777777" w:rsidR="00435DA4" w:rsidRDefault="00435DA4">
      <w:pPr>
        <w:widowControl w:val="0"/>
        <w:rPr>
          <w:rFonts w:ascii="Times New Roman" w:hAnsi="Times New Roman" w:cs="Times New Roman"/>
          <w:highlight w:val="yellow"/>
        </w:rPr>
      </w:pPr>
    </w:p>
    <w:p w14:paraId="3DEFA6FF" w14:textId="77777777" w:rsidR="00435DA4" w:rsidRDefault="008C3D08">
      <w:pPr>
        <w:widowControl w:val="0"/>
        <w:ind w:left="0" w:firstLine="0"/>
        <w:rPr>
          <w:rFonts w:ascii="Times New Roman" w:hAnsi="Times New Roman" w:cs="Times New Roman"/>
          <w:u w:val="single"/>
        </w:rPr>
      </w:pPr>
      <w:r>
        <w:rPr>
          <w:rFonts w:ascii="Times New Roman" w:hAnsi="Times New Roman" w:cs="Times New Roman"/>
          <w:u w:val="single"/>
        </w:rPr>
        <w:t>Gamintojo (-ų), atsakingo (-ų) už serijų išleidimą, pavadinimas (-ai) ir adresas (-ai)</w:t>
      </w:r>
    </w:p>
    <w:p w14:paraId="2DE66539" w14:textId="77777777" w:rsidR="00435DA4" w:rsidRDefault="00435DA4">
      <w:pPr>
        <w:widowControl w:val="0"/>
        <w:ind w:left="0" w:firstLine="0"/>
        <w:rPr>
          <w:rFonts w:ascii="Times New Roman" w:hAnsi="Times New Roman" w:cs="Times New Roman"/>
          <w:highlight w:val="yellow"/>
        </w:rPr>
      </w:pPr>
    </w:p>
    <w:p w14:paraId="7AC5F459" w14:textId="77777777" w:rsidR="00435DA4" w:rsidRDefault="008C3D08">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Krka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d.d</w:t>
      </w:r>
      <w:proofErr w:type="spellEnd"/>
      <w:r>
        <w:rPr>
          <w:rFonts w:ascii="Times New Roman" w:hAnsi="Times New Roman" w:cs="Times New Roman"/>
          <w:color w:val="000000"/>
        </w:rPr>
        <w:t>., Novo mesto</w:t>
      </w:r>
    </w:p>
    <w:p w14:paraId="173C06D3" w14:textId="77777777" w:rsidR="00435DA4" w:rsidRDefault="008C3D08">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Šmarješka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cesta</w:t>
      </w:r>
      <w:proofErr w:type="spellEnd"/>
      <w:r>
        <w:rPr>
          <w:rFonts w:ascii="Times New Roman" w:hAnsi="Times New Roman" w:cs="Times New Roman"/>
          <w:color w:val="000000"/>
        </w:rPr>
        <w:t xml:space="preserve"> 6</w:t>
      </w:r>
    </w:p>
    <w:p w14:paraId="74DE964E" w14:textId="77777777" w:rsidR="00435DA4" w:rsidRDefault="008C3D08">
      <w:pPr>
        <w:widowControl w:val="0"/>
        <w:ind w:left="0" w:firstLine="0"/>
        <w:rPr>
          <w:rFonts w:ascii="Times New Roman" w:hAnsi="Times New Roman" w:cs="Times New Roman"/>
          <w:color w:val="000000"/>
        </w:rPr>
      </w:pPr>
      <w:r>
        <w:rPr>
          <w:rFonts w:ascii="Times New Roman" w:hAnsi="Times New Roman" w:cs="Times New Roman"/>
          <w:color w:val="000000"/>
        </w:rPr>
        <w:t>8501 Novo mesto</w:t>
      </w:r>
    </w:p>
    <w:p w14:paraId="1A391D62" w14:textId="77777777" w:rsidR="00435DA4" w:rsidRDefault="008C3D08">
      <w:pPr>
        <w:widowControl w:val="0"/>
        <w:ind w:left="0" w:firstLine="0"/>
        <w:rPr>
          <w:rFonts w:ascii="Times New Roman" w:hAnsi="Times New Roman" w:cs="Times New Roman"/>
          <w:color w:val="000000"/>
        </w:rPr>
      </w:pPr>
      <w:r>
        <w:rPr>
          <w:rFonts w:ascii="Times New Roman" w:hAnsi="Times New Roman" w:cs="Times New Roman"/>
          <w:color w:val="000000"/>
        </w:rPr>
        <w:t>Slovėnija</w:t>
      </w:r>
    </w:p>
    <w:p w14:paraId="1C28F393" w14:textId="77777777" w:rsidR="00435DA4" w:rsidRDefault="00435DA4">
      <w:pPr>
        <w:widowControl w:val="0"/>
        <w:ind w:left="0" w:firstLine="0"/>
        <w:rPr>
          <w:rFonts w:ascii="Times New Roman" w:hAnsi="Times New Roman" w:cs="Times New Roman"/>
        </w:rPr>
      </w:pPr>
    </w:p>
    <w:p w14:paraId="6A150001" w14:textId="77777777" w:rsidR="00435DA4" w:rsidRDefault="008C3D08">
      <w:pPr>
        <w:widowControl w:val="0"/>
        <w:ind w:left="0" w:firstLine="0"/>
        <w:rPr>
          <w:rFonts w:ascii="Times New Roman" w:hAnsi="Times New Roman" w:cs="Times New Roman"/>
          <w:lang w:val="sl-SI"/>
        </w:rPr>
      </w:pPr>
      <w:r>
        <w:rPr>
          <w:rFonts w:ascii="Times New Roman" w:hAnsi="Times New Roman" w:cs="Times New Roman"/>
        </w:rPr>
        <w:t>arba</w:t>
      </w:r>
    </w:p>
    <w:p w14:paraId="42AE09A5" w14:textId="77777777" w:rsidR="00435DA4" w:rsidRDefault="00435DA4">
      <w:pPr>
        <w:widowControl w:val="0"/>
        <w:ind w:left="0" w:firstLine="0"/>
        <w:rPr>
          <w:rFonts w:ascii="Times New Roman" w:hAnsi="Times New Roman" w:cs="Times New Roman"/>
        </w:rPr>
      </w:pPr>
    </w:p>
    <w:p w14:paraId="29B4CC45" w14:textId="77777777" w:rsidR="00435DA4" w:rsidRDefault="008C3D08">
      <w:pPr>
        <w:widowControl w:val="0"/>
        <w:ind w:left="0" w:firstLine="0"/>
        <w:rPr>
          <w:rFonts w:ascii="Times New Roman" w:hAnsi="Times New Roman" w:cs="Times New Roman"/>
          <w:lang w:val="pt-PT"/>
        </w:rPr>
      </w:pPr>
      <w:r>
        <w:rPr>
          <w:rFonts w:ascii="Times New Roman" w:hAnsi="Times New Roman" w:cs="Times New Roman"/>
          <w:lang w:val="pt-PT"/>
        </w:rPr>
        <w:t>TAD Pharma GmbH</w:t>
      </w:r>
    </w:p>
    <w:p w14:paraId="180D37EE" w14:textId="77777777" w:rsidR="00435DA4" w:rsidRDefault="008C3D08">
      <w:pPr>
        <w:widowControl w:val="0"/>
        <w:ind w:left="0" w:firstLine="0"/>
        <w:rPr>
          <w:rFonts w:ascii="Times New Roman" w:hAnsi="Times New Roman" w:cs="Times New Roman"/>
          <w:lang w:val="pt-PT"/>
        </w:rPr>
      </w:pPr>
      <w:r>
        <w:rPr>
          <w:rFonts w:ascii="Times New Roman" w:hAnsi="Times New Roman" w:cs="Times New Roman"/>
          <w:lang w:val="pt-PT"/>
        </w:rPr>
        <w:t>Heinz-</w:t>
      </w:r>
      <w:r>
        <w:rPr>
          <w:rFonts w:ascii="Times New Roman" w:eastAsia="Calibri" w:hAnsi="Times New Roman" w:cs="Times New Roman"/>
          <w:lang w:val="pt-PT" w:eastAsia="sl-SI"/>
        </w:rPr>
        <w:t>Lohmann</w:t>
      </w:r>
      <w:r>
        <w:rPr>
          <w:rFonts w:ascii="Times New Roman" w:hAnsi="Times New Roman" w:cs="Times New Roman"/>
          <w:lang w:val="pt-PT"/>
        </w:rPr>
        <w:t>-Straße 5</w:t>
      </w:r>
    </w:p>
    <w:p w14:paraId="4E27562A" w14:textId="77777777" w:rsidR="00435DA4" w:rsidRDefault="008C3D08">
      <w:pPr>
        <w:widowControl w:val="0"/>
        <w:ind w:left="0" w:firstLine="0"/>
        <w:rPr>
          <w:rFonts w:ascii="Times New Roman" w:hAnsi="Times New Roman" w:cs="Times New Roman"/>
          <w:lang w:val="pt-PT"/>
        </w:rPr>
      </w:pPr>
      <w:r>
        <w:rPr>
          <w:rFonts w:ascii="Times New Roman" w:hAnsi="Times New Roman" w:cs="Times New Roman"/>
          <w:lang w:val="pt-PT"/>
        </w:rPr>
        <w:t>27472 Cuxhaven</w:t>
      </w:r>
    </w:p>
    <w:p w14:paraId="562165A5" w14:textId="77777777" w:rsidR="00435DA4" w:rsidRDefault="008C3D08">
      <w:pPr>
        <w:widowControl w:val="0"/>
        <w:ind w:left="0" w:firstLine="0"/>
        <w:rPr>
          <w:rFonts w:ascii="Times New Roman" w:hAnsi="Times New Roman" w:cs="Times New Roman"/>
        </w:rPr>
      </w:pPr>
      <w:r>
        <w:rPr>
          <w:rFonts w:ascii="Times New Roman" w:hAnsi="Times New Roman" w:cs="Times New Roman"/>
        </w:rPr>
        <w:t>Vokietija</w:t>
      </w:r>
    </w:p>
    <w:p w14:paraId="5A45435B" w14:textId="77777777" w:rsidR="00435DA4" w:rsidRDefault="00435DA4">
      <w:pPr>
        <w:widowControl w:val="0"/>
        <w:ind w:left="0" w:firstLine="0"/>
        <w:rPr>
          <w:rFonts w:ascii="Times New Roman" w:hAnsi="Times New Roman" w:cs="Times New Roman"/>
        </w:rPr>
      </w:pPr>
    </w:p>
    <w:p w14:paraId="2E35E0C9" w14:textId="77777777" w:rsidR="00435DA4" w:rsidRDefault="008C3D08">
      <w:pPr>
        <w:widowControl w:val="0"/>
        <w:ind w:left="0" w:firstLine="0"/>
        <w:rPr>
          <w:rFonts w:ascii="Times New Roman" w:hAnsi="Times New Roman" w:cs="Times New Roman"/>
        </w:rPr>
      </w:pPr>
      <w:r>
        <w:rPr>
          <w:rFonts w:ascii="Times New Roman" w:hAnsi="Times New Roman" w:cs="Times New Roman"/>
        </w:rPr>
        <w:t>Su pakuote pateikiamame lapelyje nurodomas gamintojo, atsakingo už konkrečios serijos išleidimą, pavadinimas ir adresas.</w:t>
      </w:r>
    </w:p>
    <w:p w14:paraId="63FD59FB" w14:textId="77777777" w:rsidR="00435DA4" w:rsidRDefault="00435DA4">
      <w:pPr>
        <w:widowControl w:val="0"/>
        <w:ind w:left="0" w:firstLine="0"/>
        <w:rPr>
          <w:rFonts w:ascii="Times New Roman" w:hAnsi="Times New Roman" w:cs="Times New Roman"/>
          <w:highlight w:val="yellow"/>
        </w:rPr>
      </w:pPr>
    </w:p>
    <w:p w14:paraId="0971DFA8" w14:textId="77777777" w:rsidR="00435DA4" w:rsidRDefault="00435DA4">
      <w:pPr>
        <w:widowControl w:val="0"/>
        <w:ind w:left="0" w:firstLine="0"/>
        <w:rPr>
          <w:rFonts w:ascii="Times New Roman" w:hAnsi="Times New Roman" w:cs="Times New Roman"/>
          <w:highlight w:val="yellow"/>
        </w:rPr>
      </w:pPr>
    </w:p>
    <w:p w14:paraId="709DF1F7" w14:textId="77777777" w:rsidR="00435DA4" w:rsidRDefault="008C3D08">
      <w:pPr>
        <w:widowControl w:val="0"/>
        <w:rPr>
          <w:rFonts w:ascii="Times New Roman" w:hAnsi="Times New Roman" w:cs="Times New Roman"/>
          <w:b/>
        </w:rPr>
      </w:pPr>
      <w:r>
        <w:rPr>
          <w:rFonts w:ascii="Times New Roman" w:hAnsi="Times New Roman" w:cs="Times New Roman"/>
          <w:b/>
        </w:rPr>
        <w:t>B.</w:t>
      </w:r>
      <w:r>
        <w:rPr>
          <w:rFonts w:ascii="Times New Roman" w:hAnsi="Times New Roman" w:cs="Times New Roman"/>
          <w:b/>
        </w:rPr>
        <w:tab/>
        <w:t>TIEKIMO IR VARTOJIMO SĄLYGOS AR APRIBOJIMAI</w:t>
      </w:r>
    </w:p>
    <w:p w14:paraId="76588AEF" w14:textId="77777777" w:rsidR="00435DA4" w:rsidRDefault="00435DA4">
      <w:pPr>
        <w:widowControl w:val="0"/>
        <w:ind w:left="0" w:firstLine="0"/>
        <w:rPr>
          <w:rFonts w:ascii="Times New Roman" w:hAnsi="Times New Roman" w:cs="Times New Roman"/>
        </w:rPr>
      </w:pPr>
    </w:p>
    <w:p w14:paraId="3DD6FCEB" w14:textId="77777777" w:rsidR="00435DA4" w:rsidRDefault="008C3D08">
      <w:pPr>
        <w:widowControl w:val="0"/>
        <w:numPr>
          <w:ilvl w:val="12"/>
          <w:numId w:val="0"/>
        </w:numPr>
        <w:rPr>
          <w:rFonts w:ascii="Times New Roman" w:eastAsia="Times New Roman" w:hAnsi="Times New Roman" w:cs="Times New Roman"/>
          <w:sz w:val="24"/>
          <w:szCs w:val="20"/>
          <w:highlight w:val="yellow"/>
          <w:lang w:val="sl-SI" w:eastAsia="sl-SI"/>
        </w:rPr>
      </w:pPr>
      <w:r>
        <w:rPr>
          <w:rFonts w:ascii="Times New Roman" w:hAnsi="Times New Roman" w:cs="Times New Roman"/>
        </w:rPr>
        <w:t>Receptinis vaistinis preparatas.</w:t>
      </w:r>
    </w:p>
    <w:p w14:paraId="7BB19437" w14:textId="77777777" w:rsidR="00435DA4" w:rsidRDefault="008C3D08">
      <w:pPr>
        <w:widowControl w:val="0"/>
        <w:ind w:left="0" w:right="566" w:firstLine="0"/>
        <w:rPr>
          <w:rFonts w:ascii="Times New Roman" w:hAnsi="Times New Roman" w:cs="Times New Roman"/>
        </w:rPr>
      </w:pPr>
      <w:r>
        <w:rPr>
          <w:rFonts w:ascii="Times New Roman" w:hAnsi="Times New Roman" w:cs="Times New Roman"/>
          <w:b/>
        </w:rPr>
        <w:br w:type="page"/>
      </w:r>
    </w:p>
    <w:p w14:paraId="669001CE" w14:textId="77777777" w:rsidR="00435DA4" w:rsidRDefault="00435DA4">
      <w:pPr>
        <w:widowControl w:val="0"/>
        <w:ind w:left="0" w:firstLine="0"/>
        <w:rPr>
          <w:rFonts w:ascii="Times New Roman" w:hAnsi="Times New Roman" w:cs="Times New Roman"/>
        </w:rPr>
      </w:pPr>
    </w:p>
    <w:p w14:paraId="3DA2378B" w14:textId="77777777" w:rsidR="00435DA4" w:rsidRDefault="00435DA4">
      <w:pPr>
        <w:widowControl w:val="0"/>
        <w:ind w:left="0" w:firstLine="0"/>
        <w:rPr>
          <w:rFonts w:ascii="Times New Roman" w:hAnsi="Times New Roman" w:cs="Times New Roman"/>
        </w:rPr>
      </w:pPr>
    </w:p>
    <w:p w14:paraId="1339A511" w14:textId="77777777" w:rsidR="00435DA4" w:rsidRDefault="00435DA4">
      <w:pPr>
        <w:widowControl w:val="0"/>
        <w:ind w:left="0" w:firstLine="0"/>
        <w:rPr>
          <w:rFonts w:ascii="Times New Roman" w:hAnsi="Times New Roman" w:cs="Times New Roman"/>
        </w:rPr>
      </w:pPr>
    </w:p>
    <w:p w14:paraId="257E414A" w14:textId="77777777" w:rsidR="00435DA4" w:rsidRDefault="00435DA4">
      <w:pPr>
        <w:widowControl w:val="0"/>
        <w:ind w:left="0" w:firstLine="0"/>
        <w:rPr>
          <w:rFonts w:ascii="Times New Roman" w:hAnsi="Times New Roman" w:cs="Times New Roman"/>
        </w:rPr>
      </w:pPr>
    </w:p>
    <w:p w14:paraId="779B6BA0" w14:textId="77777777" w:rsidR="00435DA4" w:rsidRDefault="00435DA4">
      <w:pPr>
        <w:widowControl w:val="0"/>
        <w:ind w:left="0" w:firstLine="0"/>
        <w:rPr>
          <w:rFonts w:ascii="Times New Roman" w:hAnsi="Times New Roman" w:cs="Times New Roman"/>
        </w:rPr>
      </w:pPr>
    </w:p>
    <w:p w14:paraId="207CDEB9" w14:textId="77777777" w:rsidR="00435DA4" w:rsidRDefault="00435DA4">
      <w:pPr>
        <w:widowControl w:val="0"/>
        <w:ind w:left="0" w:firstLine="0"/>
        <w:rPr>
          <w:rFonts w:ascii="Times New Roman" w:hAnsi="Times New Roman" w:cs="Times New Roman"/>
        </w:rPr>
      </w:pPr>
    </w:p>
    <w:p w14:paraId="717933F3" w14:textId="77777777" w:rsidR="00435DA4" w:rsidRDefault="00435DA4">
      <w:pPr>
        <w:widowControl w:val="0"/>
        <w:ind w:left="0" w:firstLine="0"/>
        <w:rPr>
          <w:rFonts w:ascii="Times New Roman" w:hAnsi="Times New Roman" w:cs="Times New Roman"/>
        </w:rPr>
      </w:pPr>
    </w:p>
    <w:p w14:paraId="51CADBD3" w14:textId="77777777" w:rsidR="00435DA4" w:rsidRDefault="00435DA4">
      <w:pPr>
        <w:widowControl w:val="0"/>
        <w:ind w:left="0" w:firstLine="0"/>
        <w:rPr>
          <w:rFonts w:ascii="Times New Roman" w:hAnsi="Times New Roman" w:cs="Times New Roman"/>
        </w:rPr>
      </w:pPr>
    </w:p>
    <w:p w14:paraId="6E6012E1" w14:textId="77777777" w:rsidR="00435DA4" w:rsidRDefault="00435DA4">
      <w:pPr>
        <w:widowControl w:val="0"/>
        <w:ind w:left="0" w:firstLine="0"/>
        <w:rPr>
          <w:rFonts w:ascii="Times New Roman" w:hAnsi="Times New Roman" w:cs="Times New Roman"/>
        </w:rPr>
      </w:pPr>
    </w:p>
    <w:p w14:paraId="76C12AC9" w14:textId="77777777" w:rsidR="00435DA4" w:rsidRDefault="00435DA4">
      <w:pPr>
        <w:widowControl w:val="0"/>
        <w:ind w:left="0" w:firstLine="0"/>
        <w:rPr>
          <w:rFonts w:ascii="Times New Roman" w:hAnsi="Times New Roman" w:cs="Times New Roman"/>
        </w:rPr>
      </w:pPr>
    </w:p>
    <w:p w14:paraId="6B935455" w14:textId="77777777" w:rsidR="00435DA4" w:rsidRDefault="00435DA4">
      <w:pPr>
        <w:widowControl w:val="0"/>
        <w:ind w:left="0" w:firstLine="0"/>
        <w:rPr>
          <w:rFonts w:ascii="Times New Roman" w:hAnsi="Times New Roman" w:cs="Times New Roman"/>
        </w:rPr>
      </w:pPr>
    </w:p>
    <w:p w14:paraId="0E172FB4" w14:textId="77777777" w:rsidR="00435DA4" w:rsidRDefault="00435DA4">
      <w:pPr>
        <w:widowControl w:val="0"/>
        <w:ind w:left="0" w:firstLine="0"/>
        <w:rPr>
          <w:rFonts w:ascii="Times New Roman" w:hAnsi="Times New Roman" w:cs="Times New Roman"/>
        </w:rPr>
      </w:pPr>
    </w:p>
    <w:p w14:paraId="2A8DB262" w14:textId="77777777" w:rsidR="00435DA4" w:rsidRDefault="00435DA4">
      <w:pPr>
        <w:widowControl w:val="0"/>
        <w:ind w:left="0" w:firstLine="0"/>
        <w:rPr>
          <w:rFonts w:ascii="Times New Roman" w:hAnsi="Times New Roman" w:cs="Times New Roman"/>
        </w:rPr>
      </w:pPr>
    </w:p>
    <w:p w14:paraId="1901109A" w14:textId="77777777" w:rsidR="00435DA4" w:rsidRDefault="00435DA4">
      <w:pPr>
        <w:widowControl w:val="0"/>
        <w:ind w:left="0" w:firstLine="0"/>
        <w:rPr>
          <w:rFonts w:ascii="Times New Roman" w:hAnsi="Times New Roman" w:cs="Times New Roman"/>
        </w:rPr>
      </w:pPr>
    </w:p>
    <w:p w14:paraId="58E6A3DC" w14:textId="77777777" w:rsidR="00435DA4" w:rsidRDefault="00435DA4">
      <w:pPr>
        <w:widowControl w:val="0"/>
        <w:ind w:left="0" w:firstLine="0"/>
        <w:rPr>
          <w:rFonts w:ascii="Times New Roman" w:hAnsi="Times New Roman" w:cs="Times New Roman"/>
        </w:rPr>
      </w:pPr>
    </w:p>
    <w:p w14:paraId="23290671" w14:textId="77777777" w:rsidR="00435DA4" w:rsidRDefault="00435DA4">
      <w:pPr>
        <w:widowControl w:val="0"/>
        <w:ind w:left="0" w:firstLine="0"/>
        <w:rPr>
          <w:rFonts w:ascii="Times New Roman" w:hAnsi="Times New Roman" w:cs="Times New Roman"/>
        </w:rPr>
      </w:pPr>
    </w:p>
    <w:p w14:paraId="77E8D685" w14:textId="77777777" w:rsidR="00435DA4" w:rsidRDefault="00435DA4">
      <w:pPr>
        <w:widowControl w:val="0"/>
        <w:ind w:left="0" w:firstLine="0"/>
        <w:rPr>
          <w:rFonts w:ascii="Times New Roman" w:hAnsi="Times New Roman" w:cs="Times New Roman"/>
        </w:rPr>
      </w:pPr>
    </w:p>
    <w:p w14:paraId="3A7A925F" w14:textId="77777777" w:rsidR="00435DA4" w:rsidRDefault="00435DA4">
      <w:pPr>
        <w:widowControl w:val="0"/>
        <w:ind w:left="0" w:firstLine="0"/>
        <w:rPr>
          <w:rFonts w:ascii="Times New Roman" w:hAnsi="Times New Roman" w:cs="Times New Roman"/>
        </w:rPr>
      </w:pPr>
    </w:p>
    <w:p w14:paraId="0B4E0947" w14:textId="77777777" w:rsidR="00435DA4" w:rsidRDefault="00435DA4">
      <w:pPr>
        <w:widowControl w:val="0"/>
        <w:ind w:left="0" w:firstLine="0"/>
        <w:rPr>
          <w:rFonts w:ascii="Times New Roman" w:hAnsi="Times New Roman" w:cs="Times New Roman"/>
        </w:rPr>
      </w:pPr>
    </w:p>
    <w:p w14:paraId="4BC69633" w14:textId="77777777" w:rsidR="00435DA4" w:rsidRDefault="00435DA4">
      <w:pPr>
        <w:widowControl w:val="0"/>
        <w:ind w:left="0" w:firstLine="0"/>
        <w:rPr>
          <w:rFonts w:ascii="Times New Roman" w:hAnsi="Times New Roman" w:cs="Times New Roman"/>
        </w:rPr>
      </w:pPr>
    </w:p>
    <w:p w14:paraId="1C7CFF37" w14:textId="77777777" w:rsidR="00435DA4" w:rsidRDefault="00435DA4">
      <w:pPr>
        <w:widowControl w:val="0"/>
        <w:ind w:left="0" w:firstLine="0"/>
        <w:rPr>
          <w:rFonts w:ascii="Times New Roman" w:hAnsi="Times New Roman" w:cs="Times New Roman"/>
        </w:rPr>
      </w:pPr>
    </w:p>
    <w:p w14:paraId="0257AEE9" w14:textId="77777777" w:rsidR="00435DA4" w:rsidRDefault="00435DA4">
      <w:pPr>
        <w:widowControl w:val="0"/>
        <w:ind w:left="0" w:firstLine="0"/>
        <w:rPr>
          <w:rFonts w:ascii="Times New Roman" w:hAnsi="Times New Roman" w:cs="Times New Roman"/>
        </w:rPr>
      </w:pPr>
    </w:p>
    <w:p w14:paraId="78DDD085" w14:textId="77777777" w:rsidR="00435DA4" w:rsidRDefault="00435DA4">
      <w:pPr>
        <w:widowControl w:val="0"/>
        <w:ind w:left="0" w:firstLine="0"/>
        <w:rPr>
          <w:rFonts w:ascii="Times New Roman" w:hAnsi="Times New Roman" w:cs="Times New Roman"/>
        </w:rPr>
      </w:pPr>
    </w:p>
    <w:p w14:paraId="70958124" w14:textId="77777777" w:rsidR="00435DA4" w:rsidRDefault="008C3D08">
      <w:pPr>
        <w:widowControl w:val="0"/>
        <w:ind w:left="0" w:firstLine="0"/>
        <w:jc w:val="center"/>
        <w:outlineLvl w:val="0"/>
        <w:rPr>
          <w:rFonts w:ascii="Times New Roman" w:hAnsi="Times New Roman" w:cs="Times New Roman"/>
          <w:b/>
        </w:rPr>
      </w:pPr>
      <w:r>
        <w:rPr>
          <w:rFonts w:ascii="Times New Roman" w:hAnsi="Times New Roman" w:cs="Times New Roman"/>
          <w:b/>
        </w:rPr>
        <w:t>III PRIEDAS</w:t>
      </w:r>
    </w:p>
    <w:p w14:paraId="3288388A" w14:textId="77777777" w:rsidR="00435DA4" w:rsidRDefault="00435DA4">
      <w:pPr>
        <w:widowControl w:val="0"/>
        <w:ind w:left="0" w:firstLine="0"/>
        <w:jc w:val="center"/>
        <w:rPr>
          <w:rFonts w:ascii="Times New Roman" w:hAnsi="Times New Roman" w:cs="Times New Roman"/>
          <w:b/>
        </w:rPr>
      </w:pPr>
    </w:p>
    <w:p w14:paraId="2EEDE6B7" w14:textId="77777777" w:rsidR="00435DA4" w:rsidRDefault="008C3D08">
      <w:pPr>
        <w:widowControl w:val="0"/>
        <w:ind w:left="0" w:firstLine="0"/>
        <w:jc w:val="center"/>
        <w:outlineLvl w:val="0"/>
        <w:rPr>
          <w:rFonts w:ascii="Times New Roman" w:hAnsi="Times New Roman" w:cs="Times New Roman"/>
          <w:b/>
        </w:rPr>
      </w:pPr>
      <w:r>
        <w:rPr>
          <w:rFonts w:ascii="Times New Roman" w:hAnsi="Times New Roman" w:cs="Times New Roman"/>
          <w:b/>
        </w:rPr>
        <w:t>ŽENKLINIMAS IR PAKUOTĖS LAPELIS</w:t>
      </w:r>
    </w:p>
    <w:p w14:paraId="77B8D97D" w14:textId="77777777" w:rsidR="00435DA4" w:rsidRDefault="008C3D08">
      <w:pPr>
        <w:widowControl w:val="0"/>
        <w:ind w:left="0" w:firstLine="0"/>
        <w:rPr>
          <w:rFonts w:ascii="Times New Roman" w:hAnsi="Times New Roman" w:cs="Times New Roman"/>
        </w:rPr>
      </w:pPr>
      <w:r>
        <w:rPr>
          <w:rFonts w:ascii="Times New Roman" w:hAnsi="Times New Roman" w:cs="Times New Roman"/>
        </w:rPr>
        <w:br w:type="page"/>
      </w:r>
    </w:p>
    <w:p w14:paraId="097C768B" w14:textId="77777777" w:rsidR="00435DA4" w:rsidRDefault="00435DA4">
      <w:pPr>
        <w:widowControl w:val="0"/>
        <w:ind w:left="0" w:firstLine="0"/>
        <w:rPr>
          <w:rFonts w:ascii="Times New Roman" w:hAnsi="Times New Roman" w:cs="Times New Roman"/>
        </w:rPr>
      </w:pPr>
    </w:p>
    <w:p w14:paraId="06DC55CB" w14:textId="77777777" w:rsidR="00435DA4" w:rsidRDefault="00435DA4">
      <w:pPr>
        <w:widowControl w:val="0"/>
        <w:ind w:left="0" w:firstLine="0"/>
        <w:rPr>
          <w:rFonts w:ascii="Times New Roman" w:hAnsi="Times New Roman" w:cs="Times New Roman"/>
        </w:rPr>
      </w:pPr>
    </w:p>
    <w:p w14:paraId="4DD3EF10" w14:textId="77777777" w:rsidR="00435DA4" w:rsidRDefault="00435DA4">
      <w:pPr>
        <w:widowControl w:val="0"/>
        <w:ind w:left="0" w:firstLine="0"/>
        <w:rPr>
          <w:rFonts w:ascii="Times New Roman" w:hAnsi="Times New Roman" w:cs="Times New Roman"/>
        </w:rPr>
      </w:pPr>
    </w:p>
    <w:p w14:paraId="568719FE" w14:textId="77777777" w:rsidR="00435DA4" w:rsidRDefault="00435DA4">
      <w:pPr>
        <w:widowControl w:val="0"/>
        <w:ind w:left="0" w:firstLine="0"/>
        <w:rPr>
          <w:rFonts w:ascii="Times New Roman" w:hAnsi="Times New Roman" w:cs="Times New Roman"/>
        </w:rPr>
      </w:pPr>
    </w:p>
    <w:p w14:paraId="17FD15AB" w14:textId="77777777" w:rsidR="00435DA4" w:rsidRDefault="00435DA4">
      <w:pPr>
        <w:widowControl w:val="0"/>
        <w:ind w:left="0" w:firstLine="0"/>
        <w:rPr>
          <w:rFonts w:ascii="Times New Roman" w:hAnsi="Times New Roman" w:cs="Times New Roman"/>
        </w:rPr>
      </w:pPr>
    </w:p>
    <w:p w14:paraId="63350647" w14:textId="77777777" w:rsidR="00435DA4" w:rsidRDefault="00435DA4">
      <w:pPr>
        <w:widowControl w:val="0"/>
        <w:ind w:left="0" w:firstLine="0"/>
        <w:rPr>
          <w:rFonts w:ascii="Times New Roman" w:hAnsi="Times New Roman" w:cs="Times New Roman"/>
        </w:rPr>
      </w:pPr>
    </w:p>
    <w:p w14:paraId="043EC4BD" w14:textId="77777777" w:rsidR="00435DA4" w:rsidRDefault="00435DA4">
      <w:pPr>
        <w:widowControl w:val="0"/>
        <w:ind w:left="0" w:firstLine="0"/>
        <w:rPr>
          <w:rFonts w:ascii="Times New Roman" w:hAnsi="Times New Roman" w:cs="Times New Roman"/>
        </w:rPr>
      </w:pPr>
    </w:p>
    <w:p w14:paraId="770E2C32" w14:textId="77777777" w:rsidR="00435DA4" w:rsidRDefault="00435DA4">
      <w:pPr>
        <w:widowControl w:val="0"/>
        <w:ind w:left="0" w:firstLine="0"/>
        <w:rPr>
          <w:rFonts w:ascii="Times New Roman" w:hAnsi="Times New Roman" w:cs="Times New Roman"/>
        </w:rPr>
      </w:pPr>
    </w:p>
    <w:p w14:paraId="75C27A70" w14:textId="77777777" w:rsidR="00435DA4" w:rsidRDefault="00435DA4">
      <w:pPr>
        <w:widowControl w:val="0"/>
        <w:ind w:left="0" w:firstLine="0"/>
        <w:rPr>
          <w:rFonts w:ascii="Times New Roman" w:hAnsi="Times New Roman" w:cs="Times New Roman"/>
        </w:rPr>
      </w:pPr>
    </w:p>
    <w:p w14:paraId="40E019B1" w14:textId="77777777" w:rsidR="00435DA4" w:rsidRDefault="00435DA4">
      <w:pPr>
        <w:widowControl w:val="0"/>
        <w:ind w:left="0" w:firstLine="0"/>
        <w:rPr>
          <w:rFonts w:ascii="Times New Roman" w:hAnsi="Times New Roman" w:cs="Times New Roman"/>
        </w:rPr>
      </w:pPr>
    </w:p>
    <w:p w14:paraId="704670A4" w14:textId="77777777" w:rsidR="00435DA4" w:rsidRDefault="00435DA4">
      <w:pPr>
        <w:widowControl w:val="0"/>
        <w:ind w:left="0" w:firstLine="0"/>
        <w:rPr>
          <w:rFonts w:ascii="Times New Roman" w:hAnsi="Times New Roman" w:cs="Times New Roman"/>
        </w:rPr>
      </w:pPr>
    </w:p>
    <w:p w14:paraId="595C3F82" w14:textId="77777777" w:rsidR="00435DA4" w:rsidRDefault="00435DA4">
      <w:pPr>
        <w:widowControl w:val="0"/>
        <w:ind w:left="0" w:firstLine="0"/>
        <w:rPr>
          <w:rFonts w:ascii="Times New Roman" w:hAnsi="Times New Roman" w:cs="Times New Roman"/>
        </w:rPr>
      </w:pPr>
    </w:p>
    <w:p w14:paraId="42FD48DA" w14:textId="77777777" w:rsidR="00435DA4" w:rsidRDefault="00435DA4">
      <w:pPr>
        <w:widowControl w:val="0"/>
        <w:ind w:left="0" w:firstLine="0"/>
        <w:rPr>
          <w:rFonts w:ascii="Times New Roman" w:hAnsi="Times New Roman" w:cs="Times New Roman"/>
        </w:rPr>
      </w:pPr>
    </w:p>
    <w:p w14:paraId="09E098E2" w14:textId="77777777" w:rsidR="00435DA4" w:rsidRDefault="00435DA4">
      <w:pPr>
        <w:widowControl w:val="0"/>
        <w:ind w:left="0" w:firstLine="0"/>
        <w:rPr>
          <w:rFonts w:ascii="Times New Roman" w:hAnsi="Times New Roman" w:cs="Times New Roman"/>
        </w:rPr>
      </w:pPr>
    </w:p>
    <w:p w14:paraId="0855C6BC" w14:textId="77777777" w:rsidR="00435DA4" w:rsidRDefault="00435DA4">
      <w:pPr>
        <w:widowControl w:val="0"/>
        <w:ind w:left="0" w:firstLine="0"/>
        <w:rPr>
          <w:rFonts w:ascii="Times New Roman" w:hAnsi="Times New Roman" w:cs="Times New Roman"/>
        </w:rPr>
      </w:pPr>
    </w:p>
    <w:p w14:paraId="5DB5C95A" w14:textId="77777777" w:rsidR="00435DA4" w:rsidRDefault="00435DA4">
      <w:pPr>
        <w:widowControl w:val="0"/>
        <w:ind w:left="0" w:firstLine="0"/>
        <w:rPr>
          <w:rFonts w:ascii="Times New Roman" w:hAnsi="Times New Roman" w:cs="Times New Roman"/>
        </w:rPr>
      </w:pPr>
    </w:p>
    <w:p w14:paraId="21FA5E3C" w14:textId="77777777" w:rsidR="00435DA4" w:rsidRDefault="00435DA4">
      <w:pPr>
        <w:widowControl w:val="0"/>
        <w:ind w:left="0" w:firstLine="0"/>
        <w:rPr>
          <w:rFonts w:ascii="Times New Roman" w:hAnsi="Times New Roman" w:cs="Times New Roman"/>
        </w:rPr>
      </w:pPr>
    </w:p>
    <w:p w14:paraId="1CFDE3CA" w14:textId="77777777" w:rsidR="00435DA4" w:rsidRDefault="00435DA4">
      <w:pPr>
        <w:widowControl w:val="0"/>
        <w:ind w:left="0" w:firstLine="0"/>
        <w:rPr>
          <w:rFonts w:ascii="Times New Roman" w:hAnsi="Times New Roman" w:cs="Times New Roman"/>
        </w:rPr>
      </w:pPr>
    </w:p>
    <w:p w14:paraId="53187481" w14:textId="77777777" w:rsidR="00435DA4" w:rsidRDefault="00435DA4">
      <w:pPr>
        <w:widowControl w:val="0"/>
        <w:ind w:left="0" w:firstLine="0"/>
        <w:rPr>
          <w:rFonts w:ascii="Times New Roman" w:hAnsi="Times New Roman" w:cs="Times New Roman"/>
        </w:rPr>
      </w:pPr>
    </w:p>
    <w:p w14:paraId="6C3A5493" w14:textId="77777777" w:rsidR="00435DA4" w:rsidRDefault="00435DA4">
      <w:pPr>
        <w:widowControl w:val="0"/>
        <w:ind w:left="0" w:firstLine="0"/>
        <w:rPr>
          <w:rFonts w:ascii="Times New Roman" w:hAnsi="Times New Roman" w:cs="Times New Roman"/>
        </w:rPr>
      </w:pPr>
    </w:p>
    <w:p w14:paraId="14CB71D5" w14:textId="77777777" w:rsidR="00435DA4" w:rsidRDefault="00435DA4">
      <w:pPr>
        <w:widowControl w:val="0"/>
        <w:ind w:left="0" w:firstLine="0"/>
        <w:rPr>
          <w:rFonts w:ascii="Times New Roman" w:hAnsi="Times New Roman" w:cs="Times New Roman"/>
        </w:rPr>
      </w:pPr>
    </w:p>
    <w:p w14:paraId="5BDAB78B" w14:textId="77777777" w:rsidR="00435DA4" w:rsidRDefault="00435DA4">
      <w:pPr>
        <w:widowControl w:val="0"/>
        <w:ind w:left="0" w:firstLine="0"/>
        <w:jc w:val="center"/>
        <w:outlineLvl w:val="0"/>
        <w:rPr>
          <w:rFonts w:ascii="Times New Roman" w:hAnsi="Times New Roman" w:cs="Times New Roman"/>
          <w:b/>
          <w:lang w:val="sl-SI"/>
        </w:rPr>
      </w:pPr>
    </w:p>
    <w:p w14:paraId="70C02E0E" w14:textId="77777777" w:rsidR="00435DA4" w:rsidRDefault="00435DA4">
      <w:pPr>
        <w:widowControl w:val="0"/>
        <w:ind w:left="0" w:firstLine="0"/>
        <w:jc w:val="center"/>
        <w:outlineLvl w:val="0"/>
        <w:rPr>
          <w:rFonts w:ascii="Times New Roman" w:hAnsi="Times New Roman" w:cs="Times New Roman"/>
          <w:b/>
          <w:lang w:val="sl-SI"/>
        </w:rPr>
      </w:pPr>
    </w:p>
    <w:p w14:paraId="17B3B1C5" w14:textId="77777777" w:rsidR="00435DA4" w:rsidRDefault="008C3D08">
      <w:pPr>
        <w:widowControl w:val="0"/>
        <w:ind w:left="0" w:firstLine="0"/>
        <w:jc w:val="center"/>
        <w:outlineLvl w:val="0"/>
        <w:rPr>
          <w:rFonts w:ascii="Times New Roman" w:hAnsi="Times New Roman" w:cs="Times New Roman"/>
        </w:rPr>
      </w:pPr>
      <w:r>
        <w:rPr>
          <w:rFonts w:ascii="Times New Roman" w:hAnsi="Times New Roman" w:cs="Times New Roman"/>
          <w:b/>
        </w:rPr>
        <w:t>A. ŽENKLINIMAS</w:t>
      </w:r>
    </w:p>
    <w:p w14:paraId="63B78E95" w14:textId="77777777" w:rsidR="00435DA4" w:rsidRDefault="008C3D08">
      <w:pPr>
        <w:widowControl w:val="0"/>
        <w:ind w:left="0" w:firstLine="0"/>
        <w:jc w:val="center"/>
        <w:outlineLvl w:val="0"/>
        <w:rPr>
          <w:rFonts w:ascii="Times New Roman" w:hAnsi="Times New Roman" w:cs="Times New Roman"/>
        </w:rPr>
      </w:pPr>
      <w:r>
        <w:rPr>
          <w:rFonts w:ascii="Times New Roman" w:hAnsi="Times New Roman" w:cs="Times New Roman"/>
        </w:rPr>
        <w:br w:type="page"/>
      </w:r>
    </w:p>
    <w:p w14:paraId="13E5D6EE" w14:textId="77777777" w:rsidR="00435DA4" w:rsidRDefault="008C3D08">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cs="Times New Roman"/>
          <w:b/>
        </w:rPr>
      </w:pPr>
      <w:r>
        <w:rPr>
          <w:rFonts w:ascii="Times New Roman" w:hAnsi="Times New Roman" w:cs="Times New Roman"/>
          <w:b/>
        </w:rPr>
        <w:lastRenderedPageBreak/>
        <w:t>INFORMACIJA ANT IŠORINĖS PAKUOTĖS</w:t>
      </w:r>
    </w:p>
    <w:p w14:paraId="7373120B" w14:textId="77777777" w:rsidR="00435DA4" w:rsidRDefault="00435DA4">
      <w:pPr>
        <w:widowControl w:val="0"/>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208828EF" w14:textId="77777777" w:rsidR="00435DA4" w:rsidRDefault="008C3D08">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cs="Times New Roman"/>
        </w:rPr>
      </w:pPr>
      <w:r>
        <w:rPr>
          <w:rFonts w:ascii="Times New Roman" w:hAnsi="Times New Roman" w:cs="Times New Roman"/>
          <w:b/>
        </w:rPr>
        <w:t>KARTONO DĖŽUTĖ</w:t>
      </w:r>
    </w:p>
    <w:p w14:paraId="229712E5" w14:textId="77777777" w:rsidR="00435DA4" w:rsidRDefault="00435DA4">
      <w:pPr>
        <w:widowControl w:val="0"/>
        <w:ind w:left="0" w:firstLine="0"/>
        <w:rPr>
          <w:rFonts w:ascii="Times New Roman" w:hAnsi="Times New Roman" w:cs="Times New Roman"/>
        </w:rPr>
      </w:pPr>
    </w:p>
    <w:p w14:paraId="18BCAC44" w14:textId="77777777" w:rsidR="00435DA4" w:rsidRDefault="00435DA4">
      <w:pPr>
        <w:widowControl w:val="0"/>
        <w:ind w:left="0" w:firstLine="0"/>
        <w:rPr>
          <w:rFonts w:ascii="Times New Roman" w:hAnsi="Times New Roman" w:cs="Times New Roman"/>
        </w:rPr>
      </w:pPr>
    </w:p>
    <w:p w14:paraId="192974B6" w14:textId="77777777" w:rsidR="00435DA4" w:rsidRDefault="008C3D08">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1.</w:t>
      </w:r>
      <w:r>
        <w:rPr>
          <w:rFonts w:ascii="Times New Roman" w:hAnsi="Times New Roman" w:cs="Times New Roman"/>
          <w:b/>
        </w:rPr>
        <w:tab/>
        <w:t>VAISTINIO PREPARATO PAVADINIMAS</w:t>
      </w:r>
    </w:p>
    <w:p w14:paraId="666F32F2" w14:textId="77777777" w:rsidR="00435DA4" w:rsidRDefault="00435DA4">
      <w:pPr>
        <w:widowControl w:val="0"/>
        <w:ind w:left="0" w:firstLine="0"/>
        <w:rPr>
          <w:rFonts w:ascii="Times New Roman" w:hAnsi="Times New Roman" w:cs="Times New Roman"/>
        </w:rPr>
      </w:pPr>
    </w:p>
    <w:p w14:paraId="53025D08" w14:textId="60CEF43C" w:rsidR="00435DA4" w:rsidRDefault="008C3D08">
      <w:pPr>
        <w:widowControl w:val="0"/>
        <w:ind w:left="0" w:firstLine="0"/>
        <w:rPr>
          <w:rFonts w:ascii="Times New Roman" w:hAnsi="Times New Roman" w:cs="Times New Roman"/>
          <w:lang w:val="sl-SI"/>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BB6A79">
        <w:rPr>
          <w:rFonts w:ascii="Times New Roman" w:hAnsi="Times New Roman" w:cs="Times New Roman"/>
        </w:rPr>
        <w:t>citrinų ir imbiero skonio</w:t>
      </w:r>
      <w:r>
        <w:rPr>
          <w:rFonts w:ascii="Times New Roman" w:hAnsi="Times New Roman" w:cs="Times New Roman"/>
        </w:rPr>
        <w:t xml:space="preserve"> 3 mg/1 mg kietosios pastilės</w:t>
      </w:r>
    </w:p>
    <w:p w14:paraId="1CB7E40F" w14:textId="77777777" w:rsidR="00435DA4" w:rsidRDefault="00435DA4">
      <w:pPr>
        <w:widowControl w:val="0"/>
        <w:ind w:left="0" w:firstLine="0"/>
        <w:rPr>
          <w:rFonts w:ascii="Times New Roman" w:hAnsi="Times New Roman" w:cs="Times New Roman"/>
        </w:rPr>
      </w:pPr>
    </w:p>
    <w:p w14:paraId="55B4D95B" w14:textId="77777777" w:rsidR="00435DA4" w:rsidRDefault="008C3D08">
      <w:pPr>
        <w:widowControl w:val="0"/>
        <w:ind w:left="0" w:firstLine="0"/>
        <w:rPr>
          <w:rFonts w:ascii="Times New Roman" w:hAnsi="Times New Roman" w:cs="Times New Roman"/>
          <w:color w:val="000000"/>
          <w:shd w:val="clear" w:color="auto" w:fill="FFFFFF"/>
        </w:rPr>
      </w:pPr>
      <w:proofErr w:type="spellStart"/>
      <w:r>
        <w:rPr>
          <w:rFonts w:ascii="Times New Roman" w:hAnsi="Times New Roman" w:cs="Times New Roman"/>
          <w:color w:val="000000"/>
          <w:shd w:val="clear" w:color="auto" w:fill="FFFFFF"/>
        </w:rPr>
        <w:t>benzydamini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hydrochloridum</w:t>
      </w:r>
      <w:proofErr w:type="spellEnd"/>
      <w:r>
        <w:rPr>
          <w:rFonts w:ascii="Times New Roman" w:hAnsi="Times New Roman" w:cs="Times New Roman"/>
          <w:color w:val="000000"/>
          <w:shd w:val="clear" w:color="auto" w:fill="FFFFFF"/>
        </w:rPr>
        <w:t>/</w:t>
      </w:r>
      <w:proofErr w:type="spellStart"/>
      <w:r>
        <w:rPr>
          <w:rFonts w:ascii="Times New Roman" w:hAnsi="Times New Roman" w:cs="Times New Roman"/>
          <w:color w:val="000000"/>
          <w:shd w:val="clear" w:color="auto" w:fill="FFFFFF"/>
        </w:rPr>
        <w:t>cetylpyridinii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chloridum</w:t>
      </w:r>
      <w:proofErr w:type="spellEnd"/>
    </w:p>
    <w:p w14:paraId="160363F5" w14:textId="77777777" w:rsidR="00435DA4" w:rsidRDefault="00435DA4">
      <w:pPr>
        <w:widowControl w:val="0"/>
        <w:ind w:left="0" w:firstLine="0"/>
        <w:rPr>
          <w:rFonts w:ascii="Times New Roman" w:hAnsi="Times New Roman" w:cs="Times New Roman"/>
        </w:rPr>
      </w:pPr>
    </w:p>
    <w:p w14:paraId="1B1E7710" w14:textId="77777777" w:rsidR="00435DA4" w:rsidRDefault="00435DA4">
      <w:pPr>
        <w:widowControl w:val="0"/>
        <w:ind w:left="0" w:firstLine="0"/>
        <w:rPr>
          <w:rFonts w:ascii="Times New Roman" w:hAnsi="Times New Roman" w:cs="Times New Roman"/>
        </w:rPr>
      </w:pPr>
    </w:p>
    <w:p w14:paraId="7ACA581B" w14:textId="77777777" w:rsidR="00435DA4" w:rsidRDefault="008C3D08">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VEIKLIOJI (-IOS) MEDŽIAGA (-OS) IR JOS (-Ų) KIEKIS (-IAI)</w:t>
      </w:r>
    </w:p>
    <w:p w14:paraId="3FA305F6" w14:textId="77777777" w:rsidR="00435DA4" w:rsidRDefault="00435DA4">
      <w:pPr>
        <w:widowControl w:val="0"/>
        <w:ind w:left="0" w:firstLine="0"/>
        <w:rPr>
          <w:rFonts w:ascii="Times New Roman" w:hAnsi="Times New Roman" w:cs="Times New Roman"/>
        </w:rPr>
      </w:pPr>
    </w:p>
    <w:p w14:paraId="6C287579" w14:textId="77777777" w:rsidR="00435DA4" w:rsidRDefault="008C3D08">
      <w:pPr>
        <w:widowControl w:val="0"/>
        <w:ind w:left="0" w:firstLine="0"/>
        <w:rPr>
          <w:rFonts w:ascii="Times New Roman" w:hAnsi="Times New Roman" w:cs="Times New Roman"/>
        </w:rPr>
      </w:pPr>
      <w:r>
        <w:rPr>
          <w:rFonts w:ascii="Times New Roman" w:hAnsi="Times New Roman" w:cs="Times New Roman"/>
        </w:rPr>
        <w:t xml:space="preserve">Kiekvienoje kietojoje pastilėje yra 3 mg </w:t>
      </w:r>
      <w:proofErr w:type="spellStart"/>
      <w:r>
        <w:rPr>
          <w:rFonts w:ascii="Times New Roman" w:hAnsi="Times New Roman" w:cs="Times New Roman"/>
        </w:rPr>
        <w:t>benzidamino</w:t>
      </w:r>
      <w:proofErr w:type="spellEnd"/>
      <w:r>
        <w:rPr>
          <w:rFonts w:ascii="Times New Roman" w:hAnsi="Times New Roman" w:cs="Times New Roman"/>
        </w:rPr>
        <w:t xml:space="preserve"> hidrochlorido ir 1 mg </w:t>
      </w:r>
      <w:proofErr w:type="spellStart"/>
      <w:r>
        <w:rPr>
          <w:rFonts w:ascii="Times New Roman" w:hAnsi="Times New Roman" w:cs="Times New Roman"/>
        </w:rPr>
        <w:t>cetilpiridinio</w:t>
      </w:r>
      <w:proofErr w:type="spellEnd"/>
      <w:r>
        <w:rPr>
          <w:rFonts w:ascii="Times New Roman" w:hAnsi="Times New Roman" w:cs="Times New Roman"/>
        </w:rPr>
        <w:t xml:space="preserve"> chlorido.</w:t>
      </w:r>
    </w:p>
    <w:p w14:paraId="672F8B41" w14:textId="77777777" w:rsidR="00435DA4" w:rsidRDefault="00435DA4">
      <w:pPr>
        <w:widowControl w:val="0"/>
        <w:ind w:left="0" w:firstLine="0"/>
        <w:rPr>
          <w:rFonts w:ascii="Times New Roman" w:hAnsi="Times New Roman" w:cs="Times New Roman"/>
        </w:rPr>
      </w:pPr>
    </w:p>
    <w:p w14:paraId="25FE36D3" w14:textId="77777777" w:rsidR="00435DA4" w:rsidRDefault="00435DA4">
      <w:pPr>
        <w:widowControl w:val="0"/>
        <w:ind w:left="0" w:firstLine="0"/>
        <w:rPr>
          <w:rFonts w:ascii="Times New Roman" w:hAnsi="Times New Roman" w:cs="Times New Roman"/>
        </w:rPr>
      </w:pPr>
    </w:p>
    <w:p w14:paraId="2489F9F2" w14:textId="77777777" w:rsidR="00435DA4" w:rsidRDefault="008C3D08">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3.</w:t>
      </w:r>
      <w:r>
        <w:rPr>
          <w:rFonts w:ascii="Times New Roman" w:hAnsi="Times New Roman" w:cs="Times New Roman"/>
          <w:b/>
        </w:rPr>
        <w:tab/>
        <w:t>PAGALBINIŲ MEDŽIAGŲ SĄRAŠAS</w:t>
      </w:r>
    </w:p>
    <w:p w14:paraId="5C4682B8" w14:textId="77777777" w:rsidR="00435DA4" w:rsidRDefault="00435DA4">
      <w:pPr>
        <w:widowControl w:val="0"/>
        <w:ind w:left="0" w:firstLine="0"/>
        <w:rPr>
          <w:rFonts w:ascii="Times New Roman" w:hAnsi="Times New Roman" w:cs="Times New Roman"/>
        </w:rPr>
      </w:pPr>
    </w:p>
    <w:p w14:paraId="1811A377" w14:textId="5EEFF970" w:rsidR="00435DA4" w:rsidRDefault="008C3D08">
      <w:pPr>
        <w:widowControl w:val="0"/>
        <w:ind w:left="0" w:firstLine="0"/>
        <w:rPr>
          <w:rFonts w:ascii="Times New Roman" w:hAnsi="Times New Roman" w:cs="Times New Roman"/>
        </w:rPr>
      </w:pPr>
      <w:r>
        <w:rPr>
          <w:rFonts w:ascii="Times New Roman" w:hAnsi="Times New Roman" w:cs="Times New Roman"/>
        </w:rPr>
        <w:t xml:space="preserve">Pagalbinės medžiagos: citrinų rūgštis (E330), </w:t>
      </w:r>
      <w:r>
        <w:rPr>
          <w:rFonts w:ascii="Times New Roman" w:hAnsi="Times New Roman" w:cs="Times New Roman"/>
          <w:lang w:val="sl-SI"/>
        </w:rPr>
        <w:t xml:space="preserve">sukralozė (E955), levomentolis, </w:t>
      </w:r>
      <w:r>
        <w:rPr>
          <w:rFonts w:ascii="Times New Roman" w:hAnsi="Times New Roman" w:cs="Times New Roman"/>
        </w:rPr>
        <w:t xml:space="preserve">pipirmėčių </w:t>
      </w:r>
      <w:r w:rsidR="005638D6">
        <w:rPr>
          <w:rFonts w:ascii="Times New Roman" w:hAnsi="Times New Roman" w:cs="Times New Roman"/>
        </w:rPr>
        <w:t xml:space="preserve">eterinis </w:t>
      </w:r>
      <w:r>
        <w:rPr>
          <w:rFonts w:ascii="Times New Roman" w:hAnsi="Times New Roman" w:cs="Times New Roman"/>
        </w:rPr>
        <w:t xml:space="preserve">aliejus (sudėtyje yra </w:t>
      </w:r>
      <w:proofErr w:type="spellStart"/>
      <w:r>
        <w:rPr>
          <w:rFonts w:ascii="Times New Roman" w:hAnsi="Times New Roman" w:cs="Times New Roman"/>
        </w:rPr>
        <w:t>limoneno</w:t>
      </w:r>
      <w:proofErr w:type="spellEnd"/>
      <w:r>
        <w:rPr>
          <w:rFonts w:ascii="Times New Roman" w:hAnsi="Times New Roman" w:cs="Times New Roman"/>
        </w:rPr>
        <w:t xml:space="preserve">), </w:t>
      </w:r>
      <w:r w:rsidR="005638D6">
        <w:rPr>
          <w:rFonts w:ascii="Times New Roman" w:hAnsi="Times New Roman" w:cs="Times New Roman"/>
        </w:rPr>
        <w:t xml:space="preserve">natūrali </w:t>
      </w:r>
      <w:r>
        <w:rPr>
          <w:rFonts w:ascii="Times New Roman" w:hAnsi="Times New Roman" w:cs="Times New Roman"/>
        </w:rPr>
        <w:t xml:space="preserve">medaus </w:t>
      </w:r>
      <w:r w:rsidR="005638D6">
        <w:rPr>
          <w:rFonts w:ascii="Times New Roman" w:hAnsi="Times New Roman" w:cs="Times New Roman"/>
        </w:rPr>
        <w:t>skonio</w:t>
      </w:r>
      <w:r>
        <w:rPr>
          <w:rFonts w:ascii="Times New Roman" w:hAnsi="Times New Roman" w:cs="Times New Roman"/>
        </w:rPr>
        <w:t xml:space="preserve"> medžiaga, </w:t>
      </w:r>
      <w:r w:rsidR="005638D6">
        <w:rPr>
          <w:rFonts w:ascii="Times New Roman" w:hAnsi="Times New Roman" w:cs="Times New Roman"/>
        </w:rPr>
        <w:t xml:space="preserve">natūrali </w:t>
      </w:r>
      <w:r>
        <w:rPr>
          <w:rFonts w:ascii="Times New Roman" w:hAnsi="Times New Roman" w:cs="Times New Roman"/>
          <w:lang w:val="sl-SI"/>
        </w:rPr>
        <w:t xml:space="preserve">citrinų </w:t>
      </w:r>
      <w:r w:rsidR="005638D6">
        <w:rPr>
          <w:rFonts w:ascii="Times New Roman" w:hAnsi="Times New Roman" w:cs="Times New Roman"/>
          <w:lang w:val="sl-SI"/>
        </w:rPr>
        <w:t>skonio</w:t>
      </w:r>
      <w:r>
        <w:rPr>
          <w:rFonts w:ascii="Times New Roman" w:hAnsi="Times New Roman" w:cs="Times New Roman"/>
          <w:lang w:val="sl-SI"/>
        </w:rPr>
        <w:t xml:space="preserve"> medžiaga</w:t>
      </w:r>
      <w:r>
        <w:rPr>
          <w:rFonts w:ascii="Times New Roman" w:hAnsi="Times New Roman" w:cs="Times New Roman"/>
        </w:rPr>
        <w:t xml:space="preserve">, </w:t>
      </w:r>
      <w:r>
        <w:rPr>
          <w:rFonts w:ascii="Times New Roman" w:hAnsi="Times New Roman" w:cs="Times New Roman"/>
          <w:kern w:val="28"/>
          <w:lang w:val="sl-SI"/>
        </w:rPr>
        <w:t>kurkuminas (sudėtyje yra natrio benzoato (E211))</w:t>
      </w:r>
      <w:r>
        <w:rPr>
          <w:rFonts w:ascii="Times New Roman" w:hAnsi="Times New Roman" w:cs="Times New Roman"/>
        </w:rPr>
        <w:t xml:space="preserve">, </w:t>
      </w:r>
      <w:r>
        <w:rPr>
          <w:rFonts w:ascii="Times New Roman" w:hAnsi="Times New Roman" w:cs="Times New Roman"/>
          <w:lang w:val="sl-SI"/>
        </w:rPr>
        <w:t>skystasis maltitolis</w:t>
      </w:r>
      <w:r>
        <w:rPr>
          <w:rFonts w:ascii="Times New Roman" w:hAnsi="Times New Roman" w:cs="Times New Roman"/>
        </w:rPr>
        <w:t xml:space="preserve">, </w:t>
      </w:r>
      <w:proofErr w:type="spellStart"/>
      <w:r>
        <w:rPr>
          <w:rFonts w:ascii="Times New Roman" w:hAnsi="Times New Roman" w:cs="Times New Roman"/>
        </w:rPr>
        <w:t>izomaltas</w:t>
      </w:r>
      <w:proofErr w:type="spellEnd"/>
      <w:r>
        <w:rPr>
          <w:rFonts w:ascii="Times New Roman" w:hAnsi="Times New Roman" w:cs="Times New Roman"/>
        </w:rPr>
        <w:t xml:space="preserve"> (E953),</w:t>
      </w:r>
      <w:r>
        <w:rPr>
          <w:rFonts w:ascii="Times New Roman" w:hAnsi="Times New Roman" w:cs="Times New Roman"/>
          <w:lang w:val="sl-SI"/>
        </w:rPr>
        <w:t xml:space="preserve"> imbierų skonio medžiaga</w:t>
      </w:r>
      <w:r>
        <w:rPr>
          <w:rFonts w:ascii="Times New Roman" w:hAnsi="Times New Roman" w:cs="Times New Roman"/>
          <w:kern w:val="28"/>
          <w:lang w:val="sl-SI"/>
        </w:rPr>
        <w:t xml:space="preserve"> (sudėtyje yra benzilo alkoholis (E1519)).</w:t>
      </w:r>
    </w:p>
    <w:p w14:paraId="77B8BECE" w14:textId="77777777" w:rsidR="00435DA4" w:rsidRDefault="00435DA4">
      <w:pPr>
        <w:widowControl w:val="0"/>
        <w:ind w:left="0" w:firstLine="0"/>
        <w:rPr>
          <w:rFonts w:ascii="Times New Roman" w:hAnsi="Times New Roman" w:cs="Times New Roman"/>
          <w:kern w:val="28"/>
          <w:lang w:val="sl-SI"/>
        </w:rPr>
      </w:pPr>
    </w:p>
    <w:p w14:paraId="057CD5FB" w14:textId="77777777" w:rsidR="00435DA4" w:rsidRDefault="008C3D08">
      <w:pPr>
        <w:widowControl w:val="0"/>
        <w:ind w:left="0" w:firstLine="0"/>
        <w:rPr>
          <w:rFonts w:ascii="Times New Roman" w:hAnsi="Times New Roman" w:cs="Times New Roman"/>
        </w:rPr>
      </w:pPr>
      <w:r>
        <w:rPr>
          <w:rFonts w:ascii="Times New Roman" w:hAnsi="Times New Roman" w:cs="Times New Roman"/>
        </w:rPr>
        <w:t>Daugiau informacijos pateikiama pakuotės lapelyje.</w:t>
      </w:r>
    </w:p>
    <w:p w14:paraId="2129BC74" w14:textId="77777777" w:rsidR="00435DA4" w:rsidRDefault="00435DA4">
      <w:pPr>
        <w:widowControl w:val="0"/>
        <w:ind w:left="0" w:firstLine="0"/>
        <w:rPr>
          <w:rFonts w:ascii="Times New Roman" w:hAnsi="Times New Roman" w:cs="Times New Roman"/>
        </w:rPr>
      </w:pPr>
    </w:p>
    <w:p w14:paraId="592F5F71" w14:textId="77777777" w:rsidR="00435DA4" w:rsidRDefault="00435DA4">
      <w:pPr>
        <w:widowControl w:val="0"/>
        <w:ind w:left="0" w:firstLine="0"/>
        <w:rPr>
          <w:rFonts w:ascii="Times New Roman" w:hAnsi="Times New Roman" w:cs="Times New Roman"/>
        </w:rPr>
      </w:pPr>
    </w:p>
    <w:p w14:paraId="096D5FD3" w14:textId="77777777" w:rsidR="00435DA4" w:rsidRDefault="008C3D08">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4.</w:t>
      </w:r>
      <w:r>
        <w:rPr>
          <w:rFonts w:ascii="Times New Roman" w:hAnsi="Times New Roman" w:cs="Times New Roman"/>
          <w:b/>
        </w:rPr>
        <w:tab/>
        <w:t>FARMACINĖ FORMA IR KIEKIS PAKUOTĖJE</w:t>
      </w:r>
    </w:p>
    <w:p w14:paraId="4401D919" w14:textId="77777777" w:rsidR="00435DA4" w:rsidRDefault="00435DA4">
      <w:pPr>
        <w:widowControl w:val="0"/>
        <w:ind w:left="0" w:firstLine="0"/>
        <w:rPr>
          <w:rFonts w:ascii="Times New Roman" w:hAnsi="Times New Roman" w:cs="Times New Roman"/>
        </w:rPr>
      </w:pPr>
    </w:p>
    <w:p w14:paraId="15F27DCF" w14:textId="77777777" w:rsidR="00435DA4" w:rsidRDefault="008C3D08">
      <w:pPr>
        <w:widowControl w:val="0"/>
        <w:ind w:left="0" w:firstLine="0"/>
        <w:rPr>
          <w:rFonts w:ascii="Times New Roman" w:hAnsi="Times New Roman" w:cs="Times New Roman"/>
        </w:rPr>
      </w:pPr>
      <w:r>
        <w:rPr>
          <w:rFonts w:ascii="Times New Roman" w:hAnsi="Times New Roman" w:cs="Times New Roman"/>
          <w:highlight w:val="lightGray"/>
        </w:rPr>
        <w:t>kietoji pastilė</w:t>
      </w:r>
    </w:p>
    <w:p w14:paraId="12D12CFE" w14:textId="77777777" w:rsidR="00435DA4" w:rsidRDefault="00435DA4">
      <w:pPr>
        <w:widowControl w:val="0"/>
        <w:ind w:left="0" w:firstLine="0"/>
        <w:rPr>
          <w:rFonts w:ascii="Times New Roman" w:hAnsi="Times New Roman" w:cs="Times New Roman"/>
        </w:rPr>
      </w:pPr>
    </w:p>
    <w:p w14:paraId="7DB7C7FD" w14:textId="77777777" w:rsidR="00435DA4" w:rsidRDefault="008C3D08">
      <w:pPr>
        <w:widowControl w:val="0"/>
        <w:ind w:left="0" w:firstLine="0"/>
        <w:rPr>
          <w:rFonts w:ascii="Times New Roman" w:hAnsi="Times New Roman" w:cs="Times New Roman"/>
        </w:rPr>
      </w:pPr>
      <w:r>
        <w:rPr>
          <w:rFonts w:ascii="Times New Roman" w:hAnsi="Times New Roman" w:cs="Times New Roman"/>
        </w:rPr>
        <w:t>32 kietosios pastilės</w:t>
      </w:r>
    </w:p>
    <w:p w14:paraId="0E802C33" w14:textId="77777777" w:rsidR="00435DA4" w:rsidRDefault="008C3D08">
      <w:pPr>
        <w:widowControl w:val="0"/>
        <w:ind w:left="0" w:firstLine="0"/>
        <w:rPr>
          <w:rFonts w:ascii="Times New Roman" w:hAnsi="Times New Roman" w:cs="Times New Roman"/>
        </w:rPr>
      </w:pPr>
      <w:r>
        <w:rPr>
          <w:rFonts w:ascii="Times New Roman" w:hAnsi="Times New Roman" w:cs="Times New Roman"/>
          <w:highlight w:val="lightGray"/>
        </w:rPr>
        <w:t>40 kietųjų pastilių</w:t>
      </w:r>
    </w:p>
    <w:p w14:paraId="662C5A98" w14:textId="77777777" w:rsidR="00435DA4" w:rsidRDefault="00435DA4">
      <w:pPr>
        <w:widowControl w:val="0"/>
        <w:ind w:left="0" w:firstLine="0"/>
        <w:rPr>
          <w:rFonts w:ascii="Times New Roman" w:hAnsi="Times New Roman" w:cs="Times New Roman"/>
        </w:rPr>
      </w:pPr>
    </w:p>
    <w:p w14:paraId="4E9C70A7" w14:textId="77777777" w:rsidR="00435DA4" w:rsidRDefault="00435DA4">
      <w:pPr>
        <w:widowControl w:val="0"/>
        <w:ind w:left="0" w:firstLine="0"/>
        <w:rPr>
          <w:rFonts w:ascii="Times New Roman" w:hAnsi="Times New Roman" w:cs="Times New Roman"/>
        </w:rPr>
      </w:pPr>
    </w:p>
    <w:p w14:paraId="629AA509" w14:textId="77777777" w:rsidR="00435DA4" w:rsidRDefault="008C3D08">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5.</w:t>
      </w:r>
      <w:r>
        <w:rPr>
          <w:rFonts w:ascii="Times New Roman" w:hAnsi="Times New Roman" w:cs="Times New Roman"/>
          <w:b/>
        </w:rPr>
        <w:tab/>
        <w:t>VARTOJIMO METODAS IR BŪDAS (-AI)</w:t>
      </w:r>
    </w:p>
    <w:p w14:paraId="61BA3976" w14:textId="77777777" w:rsidR="00435DA4" w:rsidRDefault="00435DA4">
      <w:pPr>
        <w:widowControl w:val="0"/>
        <w:ind w:left="0" w:firstLine="0"/>
        <w:rPr>
          <w:rFonts w:ascii="Times New Roman" w:hAnsi="Times New Roman" w:cs="Times New Roman"/>
          <w:i/>
        </w:rPr>
      </w:pPr>
    </w:p>
    <w:p w14:paraId="403B52FC" w14:textId="77777777" w:rsidR="00435DA4" w:rsidRDefault="008C3D08">
      <w:pPr>
        <w:widowControl w:val="0"/>
        <w:ind w:left="0" w:firstLine="0"/>
        <w:rPr>
          <w:rFonts w:ascii="Times New Roman" w:hAnsi="Times New Roman" w:cs="Times New Roman"/>
        </w:rPr>
      </w:pPr>
      <w:r>
        <w:rPr>
          <w:rFonts w:ascii="Times New Roman" w:hAnsi="Times New Roman" w:cs="Times New Roman"/>
        </w:rPr>
        <w:t>Prieš vartojimą perskaitykite pakuotės lapelį.</w:t>
      </w:r>
    </w:p>
    <w:p w14:paraId="3EEB75B3" w14:textId="77777777" w:rsidR="00435DA4" w:rsidRDefault="008C3D08">
      <w:pPr>
        <w:widowControl w:val="0"/>
        <w:ind w:left="0" w:firstLine="0"/>
        <w:rPr>
          <w:rFonts w:ascii="Times New Roman" w:hAnsi="Times New Roman" w:cs="Times New Roman"/>
        </w:rPr>
      </w:pPr>
      <w:r>
        <w:rPr>
          <w:rFonts w:ascii="Times New Roman" w:hAnsi="Times New Roman" w:cs="Times New Roman"/>
        </w:rPr>
        <w:t>Vartoti ant burnos gleivinės.</w:t>
      </w:r>
    </w:p>
    <w:p w14:paraId="6A0F19EF" w14:textId="77777777" w:rsidR="00435DA4" w:rsidRDefault="00435DA4">
      <w:pPr>
        <w:widowControl w:val="0"/>
        <w:ind w:left="0" w:firstLine="0"/>
        <w:rPr>
          <w:rFonts w:ascii="Times New Roman" w:hAnsi="Times New Roman" w:cs="Times New Roman"/>
        </w:rPr>
      </w:pPr>
    </w:p>
    <w:p w14:paraId="6062D1B8" w14:textId="77777777" w:rsidR="00435DA4" w:rsidRDefault="00435DA4">
      <w:pPr>
        <w:widowControl w:val="0"/>
        <w:ind w:left="0" w:firstLine="0"/>
        <w:rPr>
          <w:rFonts w:ascii="Times New Roman" w:hAnsi="Times New Roman" w:cs="Times New Roman"/>
        </w:rPr>
      </w:pPr>
    </w:p>
    <w:p w14:paraId="4A146F43" w14:textId="77777777" w:rsidR="00435DA4" w:rsidRDefault="008C3D08">
      <w:pPr>
        <w:widowControl w:val="0"/>
        <w:pBdr>
          <w:top w:val="single" w:sz="4" w:space="0"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t>6.</w:t>
      </w:r>
      <w:r>
        <w:rPr>
          <w:rFonts w:ascii="Times New Roman" w:hAnsi="Times New Roman" w:cs="Times New Roman"/>
          <w:b/>
        </w:rPr>
        <w:tab/>
        <w:t>SPECIALUS ĮSPĖJIMAS, KAD VAISTINĮ PREPARATĄ BŪTINA LAIKYTI VAIKAMS NEPASTEBIMOJE IR NEPASIEKIAMOJE VIETOJE</w:t>
      </w:r>
    </w:p>
    <w:p w14:paraId="0CFD3B01" w14:textId="77777777" w:rsidR="00435DA4" w:rsidRDefault="00435DA4">
      <w:pPr>
        <w:widowControl w:val="0"/>
        <w:ind w:left="0" w:firstLine="0"/>
        <w:rPr>
          <w:rFonts w:ascii="Times New Roman" w:hAnsi="Times New Roman" w:cs="Times New Roman"/>
        </w:rPr>
      </w:pPr>
    </w:p>
    <w:p w14:paraId="69CD4AC9" w14:textId="77777777" w:rsidR="00435DA4" w:rsidRDefault="008C3D08">
      <w:pPr>
        <w:widowControl w:val="0"/>
        <w:ind w:left="0" w:firstLine="0"/>
        <w:rPr>
          <w:rFonts w:ascii="Times New Roman" w:hAnsi="Times New Roman" w:cs="Times New Roman"/>
        </w:rPr>
      </w:pPr>
      <w:r>
        <w:rPr>
          <w:rFonts w:ascii="Times New Roman" w:hAnsi="Times New Roman" w:cs="Times New Roman"/>
        </w:rPr>
        <w:t>Laikyti vaikams nepastebimoje ir nepasiekiamoje vietoje.</w:t>
      </w:r>
    </w:p>
    <w:p w14:paraId="03BAEE6B" w14:textId="77777777" w:rsidR="00435DA4" w:rsidRDefault="00435DA4">
      <w:pPr>
        <w:widowControl w:val="0"/>
        <w:ind w:left="0" w:firstLine="0"/>
        <w:rPr>
          <w:rFonts w:ascii="Times New Roman" w:hAnsi="Times New Roman" w:cs="Times New Roman"/>
        </w:rPr>
      </w:pPr>
    </w:p>
    <w:p w14:paraId="355939D7" w14:textId="77777777" w:rsidR="00435DA4" w:rsidRDefault="00435DA4">
      <w:pPr>
        <w:widowControl w:val="0"/>
        <w:ind w:left="0" w:firstLine="0"/>
        <w:rPr>
          <w:rFonts w:ascii="Times New Roman" w:hAnsi="Times New Roman" w:cs="Times New Roman"/>
        </w:rPr>
      </w:pPr>
    </w:p>
    <w:p w14:paraId="3B0CC512" w14:textId="77777777" w:rsidR="00435DA4" w:rsidRDefault="008C3D08">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7.</w:t>
      </w:r>
      <w:r>
        <w:rPr>
          <w:rFonts w:ascii="Times New Roman" w:hAnsi="Times New Roman" w:cs="Times New Roman"/>
          <w:b/>
        </w:rPr>
        <w:tab/>
        <w:t>KITAS SPECIALUS ĮSPĖJIMAS (JEI REIKIA)</w:t>
      </w:r>
    </w:p>
    <w:p w14:paraId="73F126D1" w14:textId="77777777" w:rsidR="00435DA4" w:rsidRDefault="00435DA4">
      <w:pPr>
        <w:widowControl w:val="0"/>
        <w:ind w:left="0" w:firstLine="0"/>
        <w:rPr>
          <w:rFonts w:ascii="Times New Roman" w:hAnsi="Times New Roman" w:cs="Times New Roman"/>
        </w:rPr>
      </w:pPr>
    </w:p>
    <w:p w14:paraId="056B139E" w14:textId="77777777" w:rsidR="00435DA4" w:rsidRDefault="00435DA4">
      <w:pPr>
        <w:widowControl w:val="0"/>
        <w:ind w:left="0" w:firstLine="0"/>
        <w:rPr>
          <w:rFonts w:ascii="Times New Roman" w:hAnsi="Times New Roman" w:cs="Times New Roman"/>
        </w:rPr>
      </w:pPr>
    </w:p>
    <w:p w14:paraId="77DC5941" w14:textId="77777777" w:rsidR="00435DA4" w:rsidRDefault="008C3D08">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highlight w:val="lightGray"/>
        </w:rPr>
      </w:pPr>
      <w:r>
        <w:rPr>
          <w:rFonts w:ascii="Times New Roman" w:hAnsi="Times New Roman" w:cs="Times New Roman"/>
          <w:b/>
        </w:rPr>
        <w:t>8.</w:t>
      </w:r>
      <w:r>
        <w:rPr>
          <w:rFonts w:ascii="Times New Roman" w:hAnsi="Times New Roman" w:cs="Times New Roman"/>
          <w:b/>
        </w:rPr>
        <w:tab/>
        <w:t>TINKAMUMO LAIKAS</w:t>
      </w:r>
    </w:p>
    <w:p w14:paraId="5B59100B" w14:textId="77777777" w:rsidR="00435DA4" w:rsidRDefault="00435DA4">
      <w:pPr>
        <w:widowControl w:val="0"/>
        <w:ind w:left="0" w:firstLine="0"/>
        <w:rPr>
          <w:rFonts w:ascii="Times New Roman" w:hAnsi="Times New Roman" w:cs="Times New Roman"/>
        </w:rPr>
      </w:pPr>
    </w:p>
    <w:p w14:paraId="02C95289" w14:textId="77777777" w:rsidR="00435DA4" w:rsidRDefault="008C3D08">
      <w:pPr>
        <w:widowControl w:val="0"/>
        <w:ind w:left="0" w:firstLine="0"/>
        <w:rPr>
          <w:rFonts w:ascii="Times New Roman" w:hAnsi="Times New Roman" w:cs="Times New Roman"/>
        </w:rPr>
      </w:pPr>
      <w:r>
        <w:rPr>
          <w:rFonts w:ascii="Times New Roman" w:hAnsi="Times New Roman" w:cs="Times New Roman"/>
        </w:rPr>
        <w:t>EXP (mm/MMMM)</w:t>
      </w:r>
    </w:p>
    <w:p w14:paraId="007011C3" w14:textId="77777777" w:rsidR="00435DA4" w:rsidRDefault="00435DA4">
      <w:pPr>
        <w:widowControl w:val="0"/>
        <w:ind w:left="0" w:firstLine="0"/>
        <w:rPr>
          <w:rFonts w:ascii="Times New Roman" w:hAnsi="Times New Roman" w:cs="Times New Roman"/>
        </w:rPr>
      </w:pPr>
    </w:p>
    <w:p w14:paraId="66661DF6" w14:textId="77777777" w:rsidR="00435DA4" w:rsidRDefault="00435DA4">
      <w:pPr>
        <w:widowControl w:val="0"/>
        <w:ind w:left="0" w:firstLine="0"/>
        <w:rPr>
          <w:rFonts w:ascii="Times New Roman" w:hAnsi="Times New Roman" w:cs="Times New Roman"/>
        </w:rPr>
      </w:pPr>
    </w:p>
    <w:p w14:paraId="76985913" w14:textId="77777777" w:rsidR="00435DA4" w:rsidRDefault="008C3D08">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rPr>
      </w:pPr>
      <w:r>
        <w:rPr>
          <w:rFonts w:ascii="Times New Roman" w:hAnsi="Times New Roman" w:cs="Times New Roman"/>
          <w:b/>
        </w:rPr>
        <w:lastRenderedPageBreak/>
        <w:t>9.</w:t>
      </w:r>
      <w:r>
        <w:rPr>
          <w:rFonts w:ascii="Times New Roman" w:hAnsi="Times New Roman" w:cs="Times New Roman"/>
          <w:b/>
        </w:rPr>
        <w:tab/>
      </w:r>
      <w:r>
        <w:rPr>
          <w:rFonts w:ascii="Times New Roman" w:hAnsi="Times New Roman" w:cs="Times New Roman"/>
          <w:b/>
          <w:caps/>
        </w:rPr>
        <w:t>SPECIALIOS laikymo sąlygos</w:t>
      </w:r>
    </w:p>
    <w:p w14:paraId="4D9E1E85" w14:textId="77777777" w:rsidR="00435DA4" w:rsidRDefault="00435DA4">
      <w:pPr>
        <w:widowControl w:val="0"/>
        <w:ind w:left="0" w:firstLine="0"/>
        <w:rPr>
          <w:rFonts w:ascii="Times New Roman" w:hAnsi="Times New Roman" w:cs="Times New Roman"/>
          <w:i/>
        </w:rPr>
      </w:pPr>
    </w:p>
    <w:p w14:paraId="4605AE75" w14:textId="37411AC0" w:rsidR="00435DA4" w:rsidRDefault="008C3D08">
      <w:pPr>
        <w:widowControl w:val="0"/>
        <w:ind w:left="0" w:firstLine="0"/>
        <w:rPr>
          <w:rFonts w:ascii="Times New Roman" w:hAnsi="Times New Roman" w:cs="Times New Roman"/>
        </w:rPr>
      </w:pPr>
      <w:r>
        <w:rPr>
          <w:rFonts w:ascii="Times New Roman" w:hAnsi="Times New Roman" w:cs="Times New Roman"/>
        </w:rPr>
        <w:t xml:space="preserve">Laikyti </w:t>
      </w:r>
      <w:r w:rsidR="005638D6">
        <w:rPr>
          <w:rFonts w:ascii="Times New Roman" w:hAnsi="Times New Roman" w:cs="Times New Roman"/>
        </w:rPr>
        <w:t>žemesnėje</w:t>
      </w:r>
      <w:r>
        <w:rPr>
          <w:rFonts w:ascii="Times New Roman" w:hAnsi="Times New Roman" w:cs="Times New Roman"/>
        </w:rPr>
        <w:t xml:space="preserve"> kaip </w:t>
      </w:r>
      <w:r>
        <w:rPr>
          <w:rFonts w:ascii="Times New Roman" w:eastAsia="Times New Roman" w:hAnsi="Times New Roman" w:cs="Times New Roman"/>
        </w:rPr>
        <w:t>30°C</w:t>
      </w:r>
      <w:r>
        <w:rPr>
          <w:rFonts w:ascii="Times New Roman" w:hAnsi="Times New Roman" w:cs="Times New Roman"/>
        </w:rPr>
        <w:t xml:space="preserve"> temperatūroje.</w:t>
      </w:r>
    </w:p>
    <w:p w14:paraId="630285AF" w14:textId="77777777" w:rsidR="00435DA4" w:rsidRDefault="008C3D08">
      <w:pPr>
        <w:widowControl w:val="0"/>
        <w:ind w:left="0" w:firstLine="0"/>
        <w:rPr>
          <w:rFonts w:ascii="Times New Roman" w:hAnsi="Times New Roman" w:cs="Times New Roman"/>
        </w:rPr>
      </w:pPr>
      <w:r>
        <w:rPr>
          <w:rFonts w:ascii="Times New Roman" w:hAnsi="Times New Roman" w:cs="Times New Roman"/>
        </w:rPr>
        <w:t>Laikyti gamintojo pakuotėje, kad vaistas būtų apsaugotas nuo šviesos ir drėgmės.</w:t>
      </w:r>
    </w:p>
    <w:p w14:paraId="72CF79D7" w14:textId="77777777" w:rsidR="00435DA4" w:rsidRDefault="00435DA4">
      <w:pPr>
        <w:widowControl w:val="0"/>
        <w:ind w:left="0" w:firstLine="0"/>
        <w:rPr>
          <w:rFonts w:ascii="Times New Roman" w:hAnsi="Times New Roman" w:cs="Times New Roman"/>
        </w:rPr>
      </w:pPr>
    </w:p>
    <w:p w14:paraId="1C822332" w14:textId="77777777" w:rsidR="00435DA4" w:rsidRDefault="00435DA4">
      <w:pPr>
        <w:widowControl w:val="0"/>
        <w:rPr>
          <w:rFonts w:ascii="Times New Roman" w:hAnsi="Times New Roman" w:cs="Times New Roman"/>
        </w:rPr>
      </w:pPr>
    </w:p>
    <w:p w14:paraId="478CF2D4" w14:textId="77777777" w:rsidR="00435DA4" w:rsidRDefault="008C3D08">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Pr>
          <w:rFonts w:ascii="Times New Roman" w:hAnsi="Times New Roman" w:cs="Times New Roman"/>
          <w:b/>
          <w:caps/>
        </w:rPr>
        <w:t>specialios atsargumo priemonės dėl nesuvartoto vaistinio preparato ar jo atliekų tvarkymo</w:t>
      </w:r>
      <w:r>
        <w:rPr>
          <w:rFonts w:ascii="Times New Roman" w:hAnsi="Times New Roman" w:cs="Times New Roman"/>
          <w:caps/>
        </w:rPr>
        <w:t xml:space="preserve"> </w:t>
      </w:r>
      <w:r>
        <w:rPr>
          <w:rFonts w:ascii="Times New Roman" w:hAnsi="Times New Roman" w:cs="Times New Roman"/>
          <w:b/>
          <w:caps/>
        </w:rPr>
        <w:t>(jei reikia)</w:t>
      </w:r>
    </w:p>
    <w:p w14:paraId="054C9BAA" w14:textId="77777777" w:rsidR="00435DA4" w:rsidRDefault="00435DA4">
      <w:pPr>
        <w:widowControl w:val="0"/>
        <w:ind w:left="0" w:firstLine="0"/>
        <w:rPr>
          <w:rFonts w:ascii="Times New Roman" w:hAnsi="Times New Roman" w:cs="Times New Roman"/>
        </w:rPr>
      </w:pPr>
    </w:p>
    <w:p w14:paraId="66FC8AC5" w14:textId="77777777" w:rsidR="00435DA4" w:rsidRDefault="00435DA4">
      <w:pPr>
        <w:widowControl w:val="0"/>
        <w:ind w:left="0" w:firstLine="0"/>
        <w:rPr>
          <w:rFonts w:ascii="Times New Roman" w:hAnsi="Times New Roman" w:cs="Times New Roman"/>
        </w:rPr>
      </w:pPr>
    </w:p>
    <w:p w14:paraId="01648262" w14:textId="77777777" w:rsidR="00435DA4" w:rsidRDefault="008C3D08">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sz w:val="24"/>
          <w:szCs w:val="20"/>
          <w:lang w:val="sl-SI" w:eastAsia="sl-SI"/>
        </w:rPr>
      </w:pPr>
      <w:r>
        <w:rPr>
          <w:rFonts w:ascii="Times New Roman" w:hAnsi="Times New Roman" w:cs="Times New Roman"/>
          <w:b/>
        </w:rPr>
        <w:t>11.</w:t>
      </w:r>
      <w:r>
        <w:rPr>
          <w:rFonts w:ascii="Times New Roman" w:hAnsi="Times New Roman" w:cs="Times New Roman"/>
          <w:b/>
        </w:rPr>
        <w:tab/>
      </w:r>
      <w:r>
        <w:rPr>
          <w:rFonts w:ascii="Times New Roman" w:hAnsi="Times New Roman" w:cs="Times New Roman"/>
          <w:b/>
          <w:caps/>
        </w:rPr>
        <w:t>REGISTRUOTOJO pavadinimas ir adresas</w:t>
      </w:r>
    </w:p>
    <w:p w14:paraId="07EAA2C7" w14:textId="77777777" w:rsidR="00435DA4" w:rsidRDefault="00435DA4">
      <w:pPr>
        <w:widowControl w:val="0"/>
        <w:ind w:left="0" w:firstLine="0"/>
        <w:rPr>
          <w:rFonts w:ascii="Times New Roman" w:hAnsi="Times New Roman" w:cs="Times New Roman"/>
        </w:rPr>
      </w:pPr>
    </w:p>
    <w:p w14:paraId="4F73501C" w14:textId="7777777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15D520C6" w14:textId="7777777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2C56F897" w14:textId="77777777" w:rsidR="00435DA4" w:rsidRDefault="008C3D08">
      <w:pPr>
        <w:widowControl w:val="0"/>
        <w:ind w:left="0" w:firstLine="0"/>
        <w:rPr>
          <w:rFonts w:ascii="Times New Roman" w:hAnsi="Times New Roman" w:cs="Times New Roman"/>
        </w:rPr>
      </w:pPr>
      <w:r>
        <w:rPr>
          <w:rFonts w:ascii="Times New Roman" w:hAnsi="Times New Roman" w:cs="Times New Roman"/>
        </w:rPr>
        <w:t>8501 Novo mesto</w:t>
      </w:r>
    </w:p>
    <w:p w14:paraId="1F8B7639" w14:textId="77777777" w:rsidR="00435DA4" w:rsidRDefault="008C3D08">
      <w:pPr>
        <w:widowControl w:val="0"/>
        <w:ind w:left="0" w:firstLine="0"/>
        <w:rPr>
          <w:rFonts w:ascii="Times New Roman" w:hAnsi="Times New Roman" w:cs="Times New Roman"/>
        </w:rPr>
      </w:pPr>
      <w:r>
        <w:rPr>
          <w:rFonts w:ascii="Times New Roman" w:hAnsi="Times New Roman" w:cs="Times New Roman"/>
        </w:rPr>
        <w:t>Slovėnija</w:t>
      </w:r>
    </w:p>
    <w:p w14:paraId="4443397B" w14:textId="77777777" w:rsidR="00435DA4" w:rsidRDefault="00435DA4">
      <w:pPr>
        <w:widowControl w:val="0"/>
        <w:ind w:left="0" w:firstLine="0"/>
        <w:rPr>
          <w:rFonts w:ascii="Times New Roman" w:hAnsi="Times New Roman" w:cs="Times New Roman"/>
        </w:rPr>
      </w:pPr>
    </w:p>
    <w:p w14:paraId="6200F62E" w14:textId="77777777" w:rsidR="00435DA4" w:rsidRDefault="00435DA4">
      <w:pPr>
        <w:widowControl w:val="0"/>
        <w:ind w:left="0" w:firstLine="0"/>
        <w:rPr>
          <w:rFonts w:ascii="Times New Roman" w:hAnsi="Times New Roman" w:cs="Times New Roman"/>
        </w:rPr>
      </w:pPr>
    </w:p>
    <w:p w14:paraId="59F11C06" w14:textId="77777777" w:rsidR="00435DA4" w:rsidRDefault="008C3D08">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12.</w:t>
      </w:r>
      <w:r>
        <w:rPr>
          <w:rFonts w:ascii="Times New Roman" w:hAnsi="Times New Roman" w:cs="Times New Roman"/>
          <w:b/>
        </w:rPr>
        <w:tab/>
      </w:r>
      <w:r>
        <w:rPr>
          <w:rFonts w:ascii="Times New Roman" w:hAnsi="Times New Roman" w:cs="Times New Roman"/>
          <w:b/>
          <w:caps/>
        </w:rPr>
        <w:t>REGISTRACIJOS PAŽYMĖJIMO NUMERIS (-IAI)</w:t>
      </w:r>
    </w:p>
    <w:p w14:paraId="11CCFFCE" w14:textId="77777777" w:rsidR="00435DA4" w:rsidRDefault="00435DA4">
      <w:pPr>
        <w:widowControl w:val="0"/>
        <w:ind w:left="0" w:firstLine="0"/>
        <w:rPr>
          <w:rFonts w:ascii="Times New Roman" w:hAnsi="Times New Roman" w:cs="Times New Roman"/>
        </w:rPr>
      </w:pPr>
    </w:p>
    <w:p w14:paraId="5F45CA7E" w14:textId="77777777" w:rsidR="00297CC7" w:rsidRPr="00BB5A8A" w:rsidRDefault="00297CC7" w:rsidP="00297CC7">
      <w:pPr>
        <w:widowControl w:val="0"/>
        <w:ind w:left="0" w:firstLine="0"/>
        <w:rPr>
          <w:rFonts w:ascii="Times New Roman" w:hAnsi="Times New Roman" w:cs="Times New Roman"/>
          <w:highlight w:val="lightGray"/>
        </w:rPr>
      </w:pPr>
      <w:r w:rsidRPr="00297CC7">
        <w:rPr>
          <w:rFonts w:ascii="Times New Roman" w:hAnsi="Times New Roman" w:cs="Times New Roman"/>
        </w:rPr>
        <w:t xml:space="preserve">LT/1/25/5856/004 </w:t>
      </w:r>
      <w:r w:rsidRPr="00BB5A8A">
        <w:rPr>
          <w:rFonts w:ascii="Times New Roman" w:hAnsi="Times New Roman" w:cs="Times New Roman"/>
          <w:highlight w:val="lightGray"/>
        </w:rPr>
        <w:t>– N32</w:t>
      </w:r>
    </w:p>
    <w:p w14:paraId="007E2B5A" w14:textId="137626E8" w:rsidR="00435DA4" w:rsidRDefault="00297CC7" w:rsidP="00297CC7">
      <w:pPr>
        <w:widowControl w:val="0"/>
        <w:ind w:left="0" w:firstLine="0"/>
        <w:rPr>
          <w:rFonts w:ascii="Times New Roman" w:hAnsi="Times New Roman" w:cs="Times New Roman"/>
        </w:rPr>
      </w:pPr>
      <w:r w:rsidRPr="00BB5A8A">
        <w:rPr>
          <w:rFonts w:ascii="Times New Roman" w:hAnsi="Times New Roman" w:cs="Times New Roman"/>
          <w:highlight w:val="lightGray"/>
        </w:rPr>
        <w:t>LT/1/25/5856/005 – N40</w:t>
      </w:r>
    </w:p>
    <w:p w14:paraId="25EEADB2" w14:textId="77777777" w:rsidR="00297CC7" w:rsidRDefault="00297CC7" w:rsidP="00297CC7">
      <w:pPr>
        <w:widowControl w:val="0"/>
        <w:ind w:left="0" w:firstLine="0"/>
        <w:rPr>
          <w:rFonts w:ascii="Times New Roman" w:hAnsi="Times New Roman" w:cs="Times New Roman"/>
        </w:rPr>
      </w:pPr>
    </w:p>
    <w:p w14:paraId="0351C0F0" w14:textId="77777777" w:rsidR="00435DA4" w:rsidRDefault="00435DA4">
      <w:pPr>
        <w:widowControl w:val="0"/>
        <w:ind w:left="0" w:firstLine="0"/>
        <w:rPr>
          <w:rFonts w:ascii="Times New Roman" w:hAnsi="Times New Roman" w:cs="Times New Roman"/>
        </w:rPr>
      </w:pPr>
    </w:p>
    <w:p w14:paraId="7263753A" w14:textId="77777777" w:rsidR="00435DA4" w:rsidRDefault="008C3D08">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13.</w:t>
      </w:r>
      <w:r>
        <w:rPr>
          <w:rFonts w:ascii="Times New Roman" w:hAnsi="Times New Roman" w:cs="Times New Roman"/>
          <w:b/>
        </w:rPr>
        <w:tab/>
        <w:t>SERIJOS NUMERIS</w:t>
      </w:r>
    </w:p>
    <w:p w14:paraId="6C9526B1" w14:textId="77777777" w:rsidR="00435DA4" w:rsidRDefault="00435DA4">
      <w:pPr>
        <w:widowControl w:val="0"/>
        <w:ind w:left="0" w:firstLine="0"/>
        <w:rPr>
          <w:rFonts w:ascii="Times New Roman" w:hAnsi="Times New Roman" w:cs="Times New Roman"/>
        </w:rPr>
      </w:pPr>
    </w:p>
    <w:p w14:paraId="30FA461E" w14:textId="77777777" w:rsidR="00435DA4" w:rsidRDefault="008C3D08">
      <w:pPr>
        <w:widowControl w:val="0"/>
        <w:ind w:left="0" w:firstLine="0"/>
        <w:rPr>
          <w:rFonts w:ascii="Times New Roman" w:hAnsi="Times New Roman" w:cs="Times New Roman"/>
        </w:rPr>
      </w:pPr>
      <w:r>
        <w:rPr>
          <w:rFonts w:ascii="Times New Roman" w:hAnsi="Times New Roman" w:cs="Times New Roman"/>
        </w:rPr>
        <w:t>Lot</w:t>
      </w:r>
    </w:p>
    <w:p w14:paraId="0C60C372" w14:textId="77777777" w:rsidR="00435DA4" w:rsidRDefault="00435DA4">
      <w:pPr>
        <w:widowControl w:val="0"/>
        <w:ind w:left="0" w:firstLine="0"/>
        <w:rPr>
          <w:rFonts w:ascii="Times New Roman" w:hAnsi="Times New Roman" w:cs="Times New Roman"/>
        </w:rPr>
      </w:pPr>
    </w:p>
    <w:p w14:paraId="77369805" w14:textId="77777777" w:rsidR="00435DA4" w:rsidRDefault="00435DA4">
      <w:pPr>
        <w:widowControl w:val="0"/>
        <w:ind w:left="540" w:hanging="540"/>
        <w:rPr>
          <w:rFonts w:ascii="Times New Roman" w:hAnsi="Times New Roman" w:cs="Times New Roman"/>
        </w:rPr>
      </w:pPr>
    </w:p>
    <w:p w14:paraId="0472ED15" w14:textId="77777777" w:rsidR="00435DA4" w:rsidRDefault="008C3D08">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14.</w:t>
      </w:r>
      <w:r>
        <w:rPr>
          <w:rFonts w:ascii="Times New Roman" w:hAnsi="Times New Roman" w:cs="Times New Roman"/>
          <w:b/>
        </w:rPr>
        <w:tab/>
      </w:r>
      <w:r>
        <w:rPr>
          <w:rFonts w:ascii="Times New Roman" w:hAnsi="Times New Roman" w:cs="Times New Roman"/>
          <w:b/>
          <w:caps/>
        </w:rPr>
        <w:t>Pardavimo (išdavimo) tvarka</w:t>
      </w:r>
    </w:p>
    <w:p w14:paraId="47FDFC72" w14:textId="77777777" w:rsidR="00435DA4" w:rsidRDefault="00435DA4">
      <w:pPr>
        <w:widowControl w:val="0"/>
        <w:ind w:left="0" w:firstLine="0"/>
        <w:rPr>
          <w:rFonts w:ascii="Times New Roman" w:hAnsi="Times New Roman" w:cs="Times New Roman"/>
        </w:rPr>
      </w:pPr>
    </w:p>
    <w:p w14:paraId="75CA75A1" w14:textId="77777777" w:rsidR="00435DA4" w:rsidRDefault="008C3D08">
      <w:pPr>
        <w:widowControl w:val="0"/>
        <w:ind w:left="0" w:firstLine="0"/>
        <w:rPr>
          <w:rFonts w:ascii="Times New Roman" w:hAnsi="Times New Roman" w:cs="Times New Roman"/>
        </w:rPr>
      </w:pPr>
      <w:r>
        <w:rPr>
          <w:rFonts w:ascii="Times New Roman" w:hAnsi="Times New Roman" w:cs="Times New Roman"/>
        </w:rPr>
        <w:t>Receptinis vaistas</w:t>
      </w:r>
    </w:p>
    <w:p w14:paraId="730FA7FB" w14:textId="77777777" w:rsidR="00435DA4" w:rsidRDefault="00435DA4">
      <w:pPr>
        <w:widowControl w:val="0"/>
        <w:ind w:left="0" w:firstLine="0"/>
        <w:rPr>
          <w:rFonts w:ascii="Times New Roman" w:hAnsi="Times New Roman" w:cs="Times New Roman"/>
          <w:sz w:val="18"/>
          <w:szCs w:val="18"/>
        </w:rPr>
      </w:pPr>
    </w:p>
    <w:p w14:paraId="3AAC4A2F" w14:textId="77777777" w:rsidR="00435DA4" w:rsidRDefault="00435DA4">
      <w:pPr>
        <w:widowControl w:val="0"/>
        <w:ind w:left="0" w:firstLine="0"/>
        <w:rPr>
          <w:rFonts w:ascii="Times New Roman" w:hAnsi="Times New Roman" w:cs="Times New Roman"/>
        </w:rPr>
      </w:pPr>
    </w:p>
    <w:p w14:paraId="7EA6CC9B" w14:textId="77777777" w:rsidR="00435DA4" w:rsidRDefault="008C3D08">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15.</w:t>
      </w:r>
      <w:r>
        <w:rPr>
          <w:rFonts w:ascii="Times New Roman" w:hAnsi="Times New Roman" w:cs="Times New Roman"/>
          <w:b/>
        </w:rPr>
        <w:tab/>
      </w:r>
      <w:r>
        <w:rPr>
          <w:rFonts w:ascii="Times New Roman" w:hAnsi="Times New Roman" w:cs="Times New Roman"/>
          <w:b/>
          <w:caps/>
        </w:rPr>
        <w:t>vartojimo instrukcijA</w:t>
      </w:r>
    </w:p>
    <w:p w14:paraId="600446D9" w14:textId="77777777" w:rsidR="00435DA4" w:rsidRDefault="00435DA4">
      <w:pPr>
        <w:widowControl w:val="0"/>
        <w:ind w:left="0" w:firstLine="0"/>
        <w:rPr>
          <w:rFonts w:ascii="Times New Roman" w:hAnsi="Times New Roman" w:cs="Times New Roman"/>
          <w:sz w:val="18"/>
          <w:szCs w:val="18"/>
        </w:rPr>
      </w:pPr>
    </w:p>
    <w:p w14:paraId="1F1EEC71" w14:textId="77777777" w:rsidR="00435DA4" w:rsidRDefault="00435DA4">
      <w:pPr>
        <w:widowControl w:val="0"/>
        <w:ind w:left="0" w:firstLine="0"/>
        <w:rPr>
          <w:rFonts w:ascii="Times New Roman" w:hAnsi="Times New Roman" w:cs="Times New Roman"/>
        </w:rPr>
      </w:pPr>
    </w:p>
    <w:p w14:paraId="00617D54" w14:textId="77777777" w:rsidR="00435DA4" w:rsidRDefault="00435DA4">
      <w:pPr>
        <w:widowControl w:val="0"/>
        <w:ind w:left="0" w:firstLine="0"/>
        <w:rPr>
          <w:rFonts w:ascii="Times New Roman" w:hAnsi="Times New Roman" w:cs="Times New Roman"/>
        </w:rPr>
      </w:pPr>
    </w:p>
    <w:p w14:paraId="37119D90" w14:textId="77777777" w:rsidR="00435DA4" w:rsidRDefault="008C3D08">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val="sl-SI" w:eastAsia="sl-SI"/>
        </w:rPr>
      </w:pPr>
      <w:r>
        <w:rPr>
          <w:rFonts w:ascii="Times New Roman" w:hAnsi="Times New Roman" w:cs="Times New Roman"/>
          <w:b/>
        </w:rPr>
        <w:t>16.</w:t>
      </w:r>
      <w:r>
        <w:rPr>
          <w:rFonts w:ascii="Times New Roman" w:hAnsi="Times New Roman" w:cs="Times New Roman"/>
          <w:b/>
        </w:rPr>
        <w:tab/>
        <w:t>INFORMACIJA BRAILIO RAŠTU</w:t>
      </w:r>
    </w:p>
    <w:p w14:paraId="39D670EF" w14:textId="77777777" w:rsidR="00435DA4" w:rsidRDefault="00435DA4">
      <w:pPr>
        <w:widowControl w:val="0"/>
        <w:ind w:left="0" w:firstLine="0"/>
        <w:rPr>
          <w:rFonts w:ascii="Times New Roman" w:hAnsi="Times New Roman" w:cs="Times New Roman"/>
        </w:rPr>
      </w:pPr>
    </w:p>
    <w:p w14:paraId="72B75DF5" w14:textId="7124108B" w:rsidR="00435DA4" w:rsidRDefault="008C3D08">
      <w:pPr>
        <w:widowControl w:val="0"/>
        <w:ind w:left="0" w:firstLine="0"/>
        <w:rPr>
          <w:rFonts w:ascii="Times New Roman" w:hAnsi="Times New Roman" w:cs="Times New Roman"/>
          <w:lang w:val="sl-SI"/>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BB6A79">
        <w:rPr>
          <w:rFonts w:ascii="Times New Roman" w:hAnsi="Times New Roman" w:cs="Times New Roman"/>
        </w:rPr>
        <w:t>citrinų ir imbiero skonio</w:t>
      </w:r>
      <w:r>
        <w:rPr>
          <w:rFonts w:ascii="Times New Roman" w:hAnsi="Times New Roman" w:cs="Times New Roman"/>
        </w:rPr>
        <w:t xml:space="preserve"> 3 mg/1 mg</w:t>
      </w:r>
    </w:p>
    <w:p w14:paraId="7F9C77BC" w14:textId="77777777" w:rsidR="00435DA4" w:rsidRDefault="00435DA4">
      <w:pPr>
        <w:widowControl w:val="0"/>
        <w:ind w:left="0" w:firstLine="0"/>
        <w:rPr>
          <w:rFonts w:ascii="Times New Roman" w:hAnsi="Times New Roman" w:cs="Times New Roman"/>
        </w:rPr>
      </w:pPr>
    </w:p>
    <w:p w14:paraId="30AA71B1" w14:textId="77777777" w:rsidR="00435DA4" w:rsidRDefault="00435DA4">
      <w:pPr>
        <w:widowControl w:val="0"/>
        <w:ind w:left="0" w:firstLine="0"/>
        <w:rPr>
          <w:rFonts w:ascii="Times New Roman" w:hAnsi="Times New Roman" w:cs="Times New Roman"/>
          <w:caps/>
        </w:rPr>
      </w:pPr>
    </w:p>
    <w:p w14:paraId="15D859A9" w14:textId="77777777" w:rsidR="00435DA4" w:rsidRDefault="008C3D08">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sz w:val="24"/>
          <w:szCs w:val="20"/>
          <w:lang w:eastAsia="sl-SI"/>
        </w:rPr>
      </w:pPr>
      <w:r>
        <w:rPr>
          <w:rFonts w:ascii="Times New Roman" w:hAnsi="Times New Roman" w:cs="Times New Roman"/>
          <w:b/>
        </w:rPr>
        <w:t>17.</w:t>
      </w:r>
      <w:r>
        <w:rPr>
          <w:rFonts w:ascii="Times New Roman" w:hAnsi="Times New Roman" w:cs="Times New Roman"/>
          <w:b/>
        </w:rPr>
        <w:tab/>
        <w:t>UNIKALUS IDENTIFIKATORIUS – 2D BRŪKŠNINIS KODAS</w:t>
      </w:r>
    </w:p>
    <w:p w14:paraId="27F47160" w14:textId="77777777" w:rsidR="00435DA4" w:rsidRDefault="00435DA4">
      <w:pPr>
        <w:widowControl w:val="0"/>
        <w:ind w:left="539" w:hanging="539"/>
        <w:rPr>
          <w:rFonts w:ascii="Times New Roman" w:hAnsi="Times New Roman" w:cs="Times New Roman"/>
          <w:lang w:val="sl-SI"/>
        </w:rPr>
      </w:pPr>
    </w:p>
    <w:p w14:paraId="67AE4691" w14:textId="77777777" w:rsidR="00435DA4" w:rsidRDefault="008C3D08">
      <w:pPr>
        <w:widowControl w:val="0"/>
        <w:ind w:left="539" w:hanging="539"/>
        <w:rPr>
          <w:rFonts w:ascii="Times New Roman" w:eastAsia="Calibri" w:hAnsi="Times New Roman" w:cs="Times New Roman"/>
          <w:sz w:val="24"/>
          <w:szCs w:val="20"/>
          <w:highlight w:val="lightGray"/>
          <w:lang w:val="sl-SI" w:eastAsia="sl-SI"/>
        </w:rPr>
      </w:pPr>
      <w:r>
        <w:rPr>
          <w:rFonts w:ascii="Times New Roman" w:hAnsi="Times New Roman" w:cs="Times New Roman"/>
          <w:highlight w:val="lightGray"/>
          <w:lang w:val="sl-SI"/>
        </w:rPr>
        <w:t>&lt;Duomenys nebūtini.&gt;</w:t>
      </w:r>
    </w:p>
    <w:p w14:paraId="23D60896" w14:textId="77777777" w:rsidR="00435DA4" w:rsidRDefault="00435DA4">
      <w:pPr>
        <w:widowControl w:val="0"/>
        <w:tabs>
          <w:tab w:val="left" w:pos="567"/>
        </w:tabs>
        <w:ind w:left="539" w:hanging="539"/>
        <w:rPr>
          <w:rFonts w:ascii="Times New Roman" w:hAnsi="Times New Roman" w:cs="Times New Roman"/>
          <w:lang w:val="sl-SI"/>
        </w:rPr>
      </w:pPr>
    </w:p>
    <w:p w14:paraId="65142926" w14:textId="77777777" w:rsidR="00435DA4" w:rsidRDefault="00435DA4">
      <w:pPr>
        <w:widowControl w:val="0"/>
        <w:tabs>
          <w:tab w:val="left" w:pos="567"/>
        </w:tabs>
        <w:ind w:left="539" w:hanging="539"/>
        <w:rPr>
          <w:rFonts w:ascii="Times New Roman" w:hAnsi="Times New Roman" w:cs="Times New Roman"/>
          <w:lang w:val="sl-SI"/>
        </w:rPr>
      </w:pPr>
    </w:p>
    <w:p w14:paraId="517B7BA8" w14:textId="77777777" w:rsidR="00435DA4" w:rsidRDefault="008C3D08">
      <w:pPr>
        <w:widowControl w:val="0"/>
        <w:pBdr>
          <w:top w:val="single" w:sz="4" w:space="1" w:color="auto"/>
          <w:left w:val="single" w:sz="4" w:space="4" w:color="auto"/>
          <w:bottom w:val="single" w:sz="4" w:space="0" w:color="auto"/>
          <w:right w:val="single" w:sz="4" w:space="4" w:color="auto"/>
        </w:pBdr>
        <w:tabs>
          <w:tab w:val="left" w:pos="567"/>
        </w:tabs>
        <w:ind w:left="539" w:hanging="539"/>
        <w:rPr>
          <w:rFonts w:ascii="Times New Roman" w:eastAsia="Times New Roman" w:hAnsi="Times New Roman" w:cs="Times New Roman"/>
          <w:i/>
          <w:sz w:val="24"/>
          <w:szCs w:val="20"/>
          <w:lang w:eastAsia="sl-SI"/>
        </w:rPr>
      </w:pPr>
      <w:r>
        <w:rPr>
          <w:rFonts w:ascii="Times New Roman" w:hAnsi="Times New Roman" w:cs="Times New Roman"/>
          <w:b/>
        </w:rPr>
        <w:t>18.</w:t>
      </w:r>
      <w:r>
        <w:rPr>
          <w:rFonts w:ascii="Times New Roman" w:hAnsi="Times New Roman" w:cs="Times New Roman"/>
          <w:b/>
        </w:rPr>
        <w:tab/>
        <w:t>UNIKALUS IDENTIFIKATORIUS – ŽMONĖMS SUPRANTAMI DUOMENYS</w:t>
      </w:r>
    </w:p>
    <w:p w14:paraId="0943C89B" w14:textId="77777777" w:rsidR="00435DA4" w:rsidRDefault="00435DA4">
      <w:pPr>
        <w:widowControl w:val="0"/>
        <w:ind w:left="539" w:hanging="539"/>
        <w:rPr>
          <w:rFonts w:ascii="Times New Roman" w:hAnsi="Times New Roman" w:cs="Times New Roman"/>
          <w:lang w:val="sl-SI"/>
        </w:rPr>
      </w:pPr>
    </w:p>
    <w:p w14:paraId="08739D5B" w14:textId="77777777" w:rsidR="00435DA4" w:rsidRDefault="008C3D08">
      <w:pPr>
        <w:widowControl w:val="0"/>
        <w:ind w:left="539" w:hanging="539"/>
        <w:rPr>
          <w:rFonts w:ascii="Times New Roman" w:eastAsia="Calibri" w:hAnsi="Times New Roman" w:cs="Times New Roman"/>
          <w:sz w:val="24"/>
          <w:szCs w:val="20"/>
          <w:highlight w:val="lightGray"/>
          <w:lang w:val="sl-SI" w:eastAsia="sl-SI"/>
        </w:rPr>
      </w:pPr>
      <w:r>
        <w:rPr>
          <w:rFonts w:ascii="Times New Roman" w:hAnsi="Times New Roman" w:cs="Times New Roman"/>
          <w:highlight w:val="lightGray"/>
          <w:lang w:val="sl-SI"/>
        </w:rPr>
        <w:t>&lt;Duomenys nebūtini.&gt;</w:t>
      </w:r>
    </w:p>
    <w:p w14:paraId="566864A1" w14:textId="77777777" w:rsidR="00435DA4" w:rsidRDefault="00435DA4">
      <w:pPr>
        <w:widowControl w:val="0"/>
        <w:ind w:left="539" w:hanging="539"/>
        <w:rPr>
          <w:rFonts w:ascii="Times New Roman" w:hAnsi="Times New Roman" w:cs="Times New Roman"/>
          <w:lang w:val="sl-SI"/>
        </w:rPr>
      </w:pPr>
    </w:p>
    <w:p w14:paraId="7DE953A5" w14:textId="77777777" w:rsidR="00435DA4" w:rsidRDefault="00435DA4">
      <w:pPr>
        <w:widowControl w:val="0"/>
        <w:ind w:left="539" w:hanging="539"/>
        <w:rPr>
          <w:rFonts w:ascii="Times New Roman" w:hAnsi="Times New Roman" w:cs="Times New Roman"/>
          <w:highlight w:val="lightGray"/>
          <w:lang w:val="sl-SI"/>
        </w:rPr>
      </w:pPr>
    </w:p>
    <w:p w14:paraId="7B3AD501" w14:textId="77777777" w:rsidR="00435DA4" w:rsidRDefault="008C3D08">
      <w:pPr>
        <w:widowControl w:val="0"/>
        <w:ind w:left="0" w:firstLine="0"/>
        <w:rPr>
          <w:rFonts w:ascii="Times New Roman" w:hAnsi="Times New Roman" w:cs="Times New Roman"/>
        </w:rPr>
      </w:pPr>
      <w:r>
        <w:rPr>
          <w:rFonts w:ascii="Times New Roman" w:hAnsi="Times New Roman" w:cs="Times New Roman"/>
          <w:b/>
        </w:rPr>
        <w:br w:type="page"/>
      </w:r>
    </w:p>
    <w:p w14:paraId="1B0A6F24" w14:textId="77777777" w:rsidR="00435DA4" w:rsidRDefault="00435DA4">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5DA4" w14:paraId="559260FC"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7A568194" w14:textId="77777777" w:rsidR="00435DA4" w:rsidRDefault="008C3D08">
            <w:pPr>
              <w:widowControl w:val="0"/>
              <w:ind w:left="0" w:firstLine="0"/>
              <w:rPr>
                <w:rFonts w:ascii="Times New Roman" w:hAnsi="Times New Roman" w:cs="Times New Roman"/>
                <w:b/>
              </w:rPr>
            </w:pPr>
            <w:r>
              <w:rPr>
                <w:rFonts w:ascii="Times New Roman" w:hAnsi="Times New Roman" w:cs="Times New Roman"/>
                <w:b/>
              </w:rPr>
              <w:t xml:space="preserve">MINIMALI </w:t>
            </w:r>
            <w:r>
              <w:rPr>
                <w:rFonts w:ascii="Times New Roman" w:hAnsi="Times New Roman" w:cs="Times New Roman"/>
                <w:b/>
                <w:caps/>
              </w:rPr>
              <w:t xml:space="preserve">informacija ant </w:t>
            </w:r>
            <w:r>
              <w:rPr>
                <w:rFonts w:ascii="Times New Roman" w:hAnsi="Times New Roman" w:cs="Times New Roman"/>
                <w:b/>
              </w:rPr>
              <w:t>LIZDINIŲ PLOKŠTELIŲ ARBA DVISLUOKSNIŲ JUOSTELIŲ</w:t>
            </w:r>
          </w:p>
          <w:p w14:paraId="63B6123C" w14:textId="77777777" w:rsidR="00435DA4" w:rsidRDefault="00435DA4">
            <w:pPr>
              <w:widowControl w:val="0"/>
              <w:ind w:left="0" w:firstLine="0"/>
              <w:rPr>
                <w:rFonts w:ascii="Times New Roman" w:hAnsi="Times New Roman" w:cs="Times New Roman"/>
                <w:b/>
              </w:rPr>
            </w:pPr>
          </w:p>
          <w:p w14:paraId="5AE67138" w14:textId="77777777" w:rsidR="00435DA4" w:rsidRDefault="008C3D08">
            <w:pPr>
              <w:widowControl w:val="0"/>
              <w:ind w:left="0" w:firstLine="0"/>
              <w:rPr>
                <w:rFonts w:ascii="Times New Roman" w:hAnsi="Times New Roman" w:cs="Times New Roman"/>
                <w:b/>
              </w:rPr>
            </w:pPr>
            <w:r>
              <w:rPr>
                <w:rFonts w:ascii="Times New Roman" w:hAnsi="Times New Roman" w:cs="Times New Roman"/>
                <w:b/>
              </w:rPr>
              <w:t>LIZDINĖ PLOKŠTELĖ</w:t>
            </w:r>
          </w:p>
        </w:tc>
      </w:tr>
    </w:tbl>
    <w:p w14:paraId="6B9F961C" w14:textId="77777777" w:rsidR="00435DA4" w:rsidRDefault="00435DA4">
      <w:pPr>
        <w:widowControl w:val="0"/>
        <w:ind w:left="0" w:firstLine="0"/>
        <w:rPr>
          <w:rFonts w:ascii="Times New Roman" w:hAnsi="Times New Roman" w:cs="Times New Roman"/>
          <w:b/>
        </w:rPr>
      </w:pPr>
    </w:p>
    <w:p w14:paraId="644EA5F5" w14:textId="77777777" w:rsidR="00435DA4" w:rsidRDefault="00435DA4">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5DA4" w14:paraId="47386972" w14:textId="77777777">
        <w:tc>
          <w:tcPr>
            <w:tcW w:w="9287" w:type="dxa"/>
            <w:tcBorders>
              <w:top w:val="single" w:sz="4" w:space="0" w:color="auto"/>
              <w:left w:val="single" w:sz="4" w:space="0" w:color="auto"/>
              <w:bottom w:val="single" w:sz="4" w:space="0" w:color="auto"/>
              <w:right w:val="single" w:sz="4" w:space="0" w:color="auto"/>
            </w:tcBorders>
            <w:hideMark/>
          </w:tcPr>
          <w:p w14:paraId="38419686" w14:textId="77777777" w:rsidR="00435DA4" w:rsidRDefault="008C3D08">
            <w:pPr>
              <w:widowControl w:val="0"/>
              <w:tabs>
                <w:tab w:val="left" w:pos="142"/>
              </w:tabs>
              <w:rPr>
                <w:rFonts w:ascii="Times New Roman" w:hAnsi="Times New Roman" w:cs="Times New Roman"/>
                <w:b/>
              </w:rPr>
            </w:pPr>
            <w:r>
              <w:rPr>
                <w:rFonts w:ascii="Times New Roman" w:hAnsi="Times New Roman" w:cs="Times New Roman"/>
                <w:b/>
              </w:rPr>
              <w:t>1.</w:t>
            </w:r>
            <w:r>
              <w:rPr>
                <w:rFonts w:ascii="Times New Roman" w:hAnsi="Times New Roman" w:cs="Times New Roman"/>
                <w:b/>
              </w:rPr>
              <w:tab/>
            </w:r>
            <w:r>
              <w:rPr>
                <w:rFonts w:ascii="Times New Roman" w:hAnsi="Times New Roman" w:cs="Times New Roman"/>
                <w:b/>
                <w:caps/>
              </w:rPr>
              <w:t>Vaistinio preparato pavadinimas</w:t>
            </w:r>
          </w:p>
        </w:tc>
      </w:tr>
    </w:tbl>
    <w:p w14:paraId="5A32214A" w14:textId="77777777" w:rsidR="00435DA4" w:rsidRDefault="00435DA4">
      <w:pPr>
        <w:widowControl w:val="0"/>
        <w:rPr>
          <w:rFonts w:ascii="Times New Roman" w:hAnsi="Times New Roman" w:cs="Times New Roman"/>
        </w:rPr>
      </w:pPr>
    </w:p>
    <w:p w14:paraId="5033FCC8" w14:textId="2BDD4DB2"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8521FB">
        <w:rPr>
          <w:rFonts w:ascii="Times New Roman" w:hAnsi="Times New Roman" w:cs="Times New Roman"/>
        </w:rPr>
        <w:t>citrinų ir imbiero skonio</w:t>
      </w:r>
      <w:r>
        <w:rPr>
          <w:rFonts w:ascii="Times New Roman" w:hAnsi="Times New Roman" w:cs="Times New Roman"/>
        </w:rPr>
        <w:t xml:space="preserve"> 3 mg/1 mg kietosios pastilės</w:t>
      </w:r>
    </w:p>
    <w:p w14:paraId="757569E2" w14:textId="77777777" w:rsidR="00435DA4" w:rsidRDefault="00435DA4">
      <w:pPr>
        <w:widowControl w:val="0"/>
        <w:ind w:left="0" w:firstLine="0"/>
        <w:rPr>
          <w:rFonts w:ascii="Times New Roman" w:hAnsi="Times New Roman" w:cs="Times New Roman"/>
          <w:caps/>
          <w:lang w:val="sl-SI"/>
        </w:rPr>
      </w:pPr>
    </w:p>
    <w:p w14:paraId="346BEC27" w14:textId="77777777" w:rsidR="00435DA4" w:rsidRDefault="008C3D08">
      <w:pPr>
        <w:widowControl w:val="0"/>
        <w:ind w:left="0" w:firstLine="0"/>
        <w:rPr>
          <w:rFonts w:ascii="Times New Roman" w:hAnsi="Times New Roman" w:cs="Times New Roman"/>
          <w:color w:val="000000"/>
          <w:shd w:val="clear" w:color="auto" w:fill="FFFFFF"/>
        </w:rPr>
      </w:pPr>
      <w:proofErr w:type="spellStart"/>
      <w:r>
        <w:rPr>
          <w:rFonts w:ascii="Times New Roman" w:hAnsi="Times New Roman" w:cs="Times New Roman"/>
          <w:color w:val="000000"/>
          <w:shd w:val="clear" w:color="auto" w:fill="FFFFFF"/>
        </w:rPr>
        <w:t>benzydamini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hydrochloridum</w:t>
      </w:r>
      <w:proofErr w:type="spellEnd"/>
      <w:r>
        <w:rPr>
          <w:rFonts w:ascii="Times New Roman" w:hAnsi="Times New Roman" w:cs="Times New Roman"/>
          <w:color w:val="000000"/>
          <w:shd w:val="clear" w:color="auto" w:fill="FFFFFF"/>
        </w:rPr>
        <w:t>/</w:t>
      </w:r>
      <w:proofErr w:type="spellStart"/>
      <w:r>
        <w:rPr>
          <w:rFonts w:ascii="Times New Roman" w:hAnsi="Times New Roman" w:cs="Times New Roman"/>
          <w:color w:val="000000"/>
          <w:shd w:val="clear" w:color="auto" w:fill="FFFFFF"/>
        </w:rPr>
        <w:t>cetylpyridinii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chloridum</w:t>
      </w:r>
      <w:proofErr w:type="spellEnd"/>
    </w:p>
    <w:p w14:paraId="2B4F611F" w14:textId="77777777" w:rsidR="00435DA4" w:rsidRDefault="00435DA4">
      <w:pPr>
        <w:widowControl w:val="0"/>
        <w:ind w:left="0" w:firstLine="0"/>
        <w:rPr>
          <w:rFonts w:ascii="Times New Roman" w:hAnsi="Times New Roman" w:cs="Times New Roman"/>
          <w:b/>
        </w:rPr>
      </w:pPr>
    </w:p>
    <w:p w14:paraId="1F4DAAA5" w14:textId="77777777" w:rsidR="00435DA4" w:rsidRDefault="00435DA4">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5DA4" w14:paraId="490C0EC3" w14:textId="77777777">
        <w:tc>
          <w:tcPr>
            <w:tcW w:w="9287" w:type="dxa"/>
            <w:tcBorders>
              <w:top w:val="single" w:sz="4" w:space="0" w:color="auto"/>
              <w:left w:val="single" w:sz="4" w:space="0" w:color="auto"/>
              <w:bottom w:val="single" w:sz="4" w:space="0" w:color="auto"/>
              <w:right w:val="single" w:sz="4" w:space="0" w:color="auto"/>
            </w:tcBorders>
            <w:hideMark/>
          </w:tcPr>
          <w:p w14:paraId="01984141" w14:textId="77777777" w:rsidR="00435DA4" w:rsidRDefault="008C3D08">
            <w:pPr>
              <w:widowControl w:val="0"/>
              <w:tabs>
                <w:tab w:val="left" w:pos="142"/>
              </w:tabs>
              <w:rPr>
                <w:rFonts w:ascii="Times New Roman" w:hAnsi="Times New Roman" w:cs="Times New Roman"/>
                <w:b/>
              </w:rPr>
            </w:pPr>
            <w:r>
              <w:rPr>
                <w:rFonts w:ascii="Times New Roman" w:hAnsi="Times New Roman" w:cs="Times New Roman"/>
                <w:b/>
              </w:rPr>
              <w:t>2.</w:t>
            </w:r>
            <w:r>
              <w:rPr>
                <w:rFonts w:ascii="Times New Roman" w:hAnsi="Times New Roman" w:cs="Times New Roman"/>
                <w:b/>
              </w:rPr>
              <w:tab/>
            </w:r>
            <w:r>
              <w:rPr>
                <w:rFonts w:ascii="Times New Roman" w:hAnsi="Times New Roman" w:cs="Times New Roman"/>
                <w:b/>
                <w:caps/>
              </w:rPr>
              <w:t>REGISTRUOTOJO pavadinimas</w:t>
            </w:r>
          </w:p>
        </w:tc>
      </w:tr>
    </w:tbl>
    <w:p w14:paraId="6E9F38DD" w14:textId="77777777" w:rsidR="00435DA4" w:rsidRDefault="00435DA4">
      <w:pPr>
        <w:widowControl w:val="0"/>
        <w:ind w:left="0" w:firstLine="0"/>
        <w:rPr>
          <w:rFonts w:ascii="Times New Roman" w:hAnsi="Times New Roman" w:cs="Times New Roman"/>
          <w:b/>
        </w:rPr>
      </w:pPr>
    </w:p>
    <w:p w14:paraId="6D555C69" w14:textId="77777777" w:rsidR="00435DA4" w:rsidRDefault="008C3D08">
      <w:pPr>
        <w:widowControl w:val="0"/>
        <w:ind w:left="0" w:firstLine="0"/>
        <w:rPr>
          <w:rFonts w:ascii="Times New Roman" w:hAnsi="Times New Roman" w:cs="Times New Roman"/>
        </w:rPr>
      </w:pPr>
      <w:r>
        <w:rPr>
          <w:rFonts w:ascii="Times New Roman" w:hAnsi="Times New Roman" w:cs="Times New Roman"/>
        </w:rPr>
        <w:t>KRKA</w:t>
      </w:r>
    </w:p>
    <w:p w14:paraId="7EC71829" w14:textId="77777777" w:rsidR="00435DA4" w:rsidRDefault="00435DA4">
      <w:pPr>
        <w:widowControl w:val="0"/>
        <w:ind w:left="0" w:firstLine="0"/>
        <w:rPr>
          <w:rFonts w:ascii="Times New Roman" w:hAnsi="Times New Roman" w:cs="Times New Roman"/>
        </w:rPr>
      </w:pPr>
    </w:p>
    <w:p w14:paraId="36F6CC04" w14:textId="77777777" w:rsidR="00435DA4" w:rsidRDefault="00435DA4">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5DA4" w14:paraId="7AD72B4D" w14:textId="77777777">
        <w:tc>
          <w:tcPr>
            <w:tcW w:w="9287" w:type="dxa"/>
            <w:tcBorders>
              <w:top w:val="single" w:sz="4" w:space="0" w:color="auto"/>
              <w:left w:val="single" w:sz="4" w:space="0" w:color="auto"/>
              <w:bottom w:val="single" w:sz="4" w:space="0" w:color="auto"/>
              <w:right w:val="single" w:sz="4" w:space="0" w:color="auto"/>
            </w:tcBorders>
            <w:hideMark/>
          </w:tcPr>
          <w:p w14:paraId="34FD7751" w14:textId="77777777" w:rsidR="00435DA4" w:rsidRDefault="008C3D08">
            <w:pPr>
              <w:widowControl w:val="0"/>
              <w:tabs>
                <w:tab w:val="left" w:pos="142"/>
              </w:tabs>
              <w:rPr>
                <w:rFonts w:ascii="Times New Roman" w:hAnsi="Times New Roman" w:cs="Times New Roman"/>
                <w:b/>
              </w:rPr>
            </w:pPr>
            <w:r>
              <w:rPr>
                <w:rFonts w:ascii="Times New Roman" w:hAnsi="Times New Roman" w:cs="Times New Roman"/>
                <w:b/>
              </w:rPr>
              <w:t>3.</w:t>
            </w:r>
            <w:r>
              <w:rPr>
                <w:rFonts w:ascii="Times New Roman" w:hAnsi="Times New Roman" w:cs="Times New Roman"/>
                <w:b/>
              </w:rPr>
              <w:tab/>
            </w:r>
            <w:r>
              <w:rPr>
                <w:rFonts w:ascii="Times New Roman" w:hAnsi="Times New Roman" w:cs="Times New Roman"/>
                <w:b/>
                <w:caps/>
              </w:rPr>
              <w:t>tinkamumo laikas</w:t>
            </w:r>
          </w:p>
        </w:tc>
      </w:tr>
    </w:tbl>
    <w:p w14:paraId="2BA510C0" w14:textId="77777777" w:rsidR="00435DA4" w:rsidRDefault="00435DA4">
      <w:pPr>
        <w:widowControl w:val="0"/>
        <w:ind w:left="0" w:firstLine="0"/>
        <w:rPr>
          <w:rFonts w:ascii="Times New Roman" w:hAnsi="Times New Roman" w:cs="Times New Roman"/>
          <w:b/>
        </w:rPr>
      </w:pPr>
    </w:p>
    <w:p w14:paraId="76805F40" w14:textId="77777777" w:rsidR="00435DA4" w:rsidRDefault="008C3D08">
      <w:pPr>
        <w:widowControl w:val="0"/>
        <w:ind w:left="0" w:firstLine="0"/>
        <w:rPr>
          <w:rFonts w:ascii="Times New Roman" w:hAnsi="Times New Roman" w:cs="Times New Roman"/>
        </w:rPr>
      </w:pPr>
      <w:r>
        <w:rPr>
          <w:rFonts w:ascii="Times New Roman" w:hAnsi="Times New Roman" w:cs="Times New Roman"/>
        </w:rPr>
        <w:t>EXP (mm/MMMM)</w:t>
      </w:r>
    </w:p>
    <w:p w14:paraId="35D321B9" w14:textId="77777777" w:rsidR="00435DA4" w:rsidRDefault="00435DA4">
      <w:pPr>
        <w:widowControl w:val="0"/>
        <w:ind w:left="0" w:firstLine="0"/>
        <w:rPr>
          <w:rFonts w:ascii="Times New Roman" w:hAnsi="Times New Roman" w:cs="Times New Roman"/>
          <w:b/>
        </w:rPr>
      </w:pPr>
    </w:p>
    <w:p w14:paraId="7FC17944" w14:textId="77777777" w:rsidR="00435DA4" w:rsidRDefault="00435DA4">
      <w:pPr>
        <w:widowControl w:val="0"/>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435DA4" w14:paraId="4D7DC3AF" w14:textId="77777777">
        <w:tc>
          <w:tcPr>
            <w:tcW w:w="9287" w:type="dxa"/>
            <w:tcBorders>
              <w:top w:val="single" w:sz="4" w:space="0" w:color="auto"/>
              <w:left w:val="single" w:sz="4" w:space="0" w:color="auto"/>
              <w:bottom w:val="single" w:sz="4" w:space="0" w:color="auto"/>
              <w:right w:val="single" w:sz="4" w:space="0" w:color="auto"/>
            </w:tcBorders>
            <w:hideMark/>
          </w:tcPr>
          <w:p w14:paraId="3C561559" w14:textId="77777777" w:rsidR="00435DA4" w:rsidRDefault="008C3D08">
            <w:pPr>
              <w:widowControl w:val="0"/>
              <w:tabs>
                <w:tab w:val="left" w:pos="142"/>
              </w:tabs>
              <w:rPr>
                <w:rFonts w:ascii="Times New Roman" w:hAnsi="Times New Roman" w:cs="Times New Roman"/>
                <w:b/>
              </w:rPr>
            </w:pPr>
            <w:r>
              <w:rPr>
                <w:rFonts w:ascii="Times New Roman" w:hAnsi="Times New Roman" w:cs="Times New Roman"/>
                <w:b/>
              </w:rPr>
              <w:t>4.</w:t>
            </w:r>
            <w:r>
              <w:rPr>
                <w:rFonts w:ascii="Times New Roman" w:hAnsi="Times New Roman" w:cs="Times New Roman"/>
                <w:b/>
              </w:rPr>
              <w:tab/>
            </w:r>
            <w:r>
              <w:rPr>
                <w:rFonts w:ascii="Times New Roman" w:hAnsi="Times New Roman" w:cs="Times New Roman"/>
                <w:b/>
                <w:caps/>
              </w:rPr>
              <w:t>serijos numeris</w:t>
            </w:r>
          </w:p>
        </w:tc>
      </w:tr>
    </w:tbl>
    <w:p w14:paraId="6CC8EDEF" w14:textId="77777777" w:rsidR="00435DA4" w:rsidRDefault="00435DA4">
      <w:pPr>
        <w:widowControl w:val="0"/>
        <w:ind w:left="0" w:right="113" w:firstLine="0"/>
        <w:rPr>
          <w:rFonts w:ascii="Times New Roman" w:hAnsi="Times New Roman" w:cs="Times New Roman"/>
        </w:rPr>
      </w:pPr>
    </w:p>
    <w:p w14:paraId="735CD019" w14:textId="77777777" w:rsidR="00435DA4" w:rsidRDefault="008C3D08">
      <w:pPr>
        <w:widowControl w:val="0"/>
        <w:ind w:left="0" w:right="113" w:firstLine="0"/>
        <w:rPr>
          <w:rFonts w:ascii="Times New Roman" w:hAnsi="Times New Roman" w:cs="Times New Roman"/>
          <w:lang w:val="sl-SI"/>
        </w:rPr>
      </w:pPr>
      <w:r>
        <w:rPr>
          <w:rFonts w:ascii="Times New Roman" w:hAnsi="Times New Roman" w:cs="Times New Roman"/>
        </w:rPr>
        <w:t>Lot</w:t>
      </w:r>
    </w:p>
    <w:p w14:paraId="4AA84D09" w14:textId="77777777" w:rsidR="00435DA4" w:rsidRDefault="00435DA4">
      <w:pPr>
        <w:widowControl w:val="0"/>
        <w:ind w:left="0" w:right="113" w:firstLine="0"/>
        <w:rPr>
          <w:rFonts w:ascii="Times New Roman" w:hAnsi="Times New Roman" w:cs="Times New Roman"/>
        </w:rPr>
      </w:pPr>
    </w:p>
    <w:p w14:paraId="35A03926" w14:textId="77777777" w:rsidR="00435DA4" w:rsidRDefault="00435DA4">
      <w:pPr>
        <w:widowControl w:val="0"/>
        <w:ind w:left="0" w:right="113" w:firstLine="0"/>
        <w:rPr>
          <w:rFonts w:ascii="Times New Roman" w:hAnsi="Times New Roman" w:cs="Times New Roman"/>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435DA4" w14:paraId="19E7D3D6" w14:textId="77777777">
        <w:tc>
          <w:tcPr>
            <w:tcW w:w="9287" w:type="dxa"/>
            <w:tcBorders>
              <w:top w:val="single" w:sz="4" w:space="0" w:color="auto"/>
              <w:left w:val="single" w:sz="4" w:space="0" w:color="auto"/>
              <w:bottom w:val="single" w:sz="4" w:space="0" w:color="auto"/>
              <w:right w:val="single" w:sz="4" w:space="0" w:color="auto"/>
            </w:tcBorders>
            <w:hideMark/>
          </w:tcPr>
          <w:p w14:paraId="5EBD2957" w14:textId="77777777" w:rsidR="00435DA4" w:rsidRDefault="008C3D08">
            <w:pPr>
              <w:widowControl w:val="0"/>
              <w:tabs>
                <w:tab w:val="left" w:pos="142"/>
              </w:tabs>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KITA</w:t>
            </w:r>
          </w:p>
        </w:tc>
      </w:tr>
    </w:tbl>
    <w:p w14:paraId="6DB67B6D" w14:textId="77777777" w:rsidR="00435DA4" w:rsidRDefault="00435DA4">
      <w:pPr>
        <w:widowControl w:val="0"/>
        <w:ind w:left="0" w:firstLine="0"/>
        <w:rPr>
          <w:rFonts w:ascii="Times New Roman" w:hAnsi="Times New Roman" w:cs="Times New Roman"/>
        </w:rPr>
      </w:pPr>
    </w:p>
    <w:p w14:paraId="0CA9F7C4" w14:textId="77777777" w:rsidR="00435DA4" w:rsidRDefault="00435DA4">
      <w:pPr>
        <w:widowControl w:val="0"/>
        <w:ind w:left="0" w:right="113" w:firstLine="0"/>
        <w:rPr>
          <w:rFonts w:ascii="Times New Roman" w:hAnsi="Times New Roman" w:cs="Times New Roman"/>
        </w:rPr>
      </w:pPr>
    </w:p>
    <w:p w14:paraId="6F92D4B8" w14:textId="77777777" w:rsidR="00435DA4" w:rsidRDefault="008C3D08">
      <w:pPr>
        <w:widowControl w:val="0"/>
        <w:ind w:left="0" w:firstLine="0"/>
        <w:rPr>
          <w:rFonts w:ascii="Times New Roman" w:hAnsi="Times New Roman" w:cs="Times New Roman"/>
        </w:rPr>
      </w:pPr>
      <w:r>
        <w:rPr>
          <w:rFonts w:ascii="Times New Roman" w:hAnsi="Times New Roman" w:cs="Times New Roman"/>
        </w:rPr>
        <w:br w:type="page"/>
      </w:r>
    </w:p>
    <w:p w14:paraId="6EF791B9" w14:textId="77777777" w:rsidR="00435DA4" w:rsidRDefault="00435DA4">
      <w:pPr>
        <w:widowControl w:val="0"/>
        <w:tabs>
          <w:tab w:val="left" w:pos="567"/>
        </w:tabs>
        <w:jc w:val="center"/>
        <w:outlineLvl w:val="0"/>
        <w:rPr>
          <w:rFonts w:ascii="Times New Roman" w:hAnsi="Times New Roman" w:cs="Times New Roman"/>
          <w:b/>
          <w:caps/>
        </w:rPr>
      </w:pPr>
    </w:p>
    <w:p w14:paraId="2A9E6237" w14:textId="77777777" w:rsidR="00435DA4" w:rsidRDefault="00435DA4">
      <w:pPr>
        <w:widowControl w:val="0"/>
        <w:tabs>
          <w:tab w:val="left" w:pos="567"/>
        </w:tabs>
        <w:jc w:val="center"/>
        <w:outlineLvl w:val="0"/>
        <w:rPr>
          <w:rFonts w:ascii="Times New Roman" w:hAnsi="Times New Roman" w:cs="Times New Roman"/>
          <w:b/>
          <w:caps/>
        </w:rPr>
      </w:pPr>
    </w:p>
    <w:p w14:paraId="192AA323" w14:textId="77777777" w:rsidR="00435DA4" w:rsidRDefault="00435DA4">
      <w:pPr>
        <w:widowControl w:val="0"/>
        <w:tabs>
          <w:tab w:val="left" w:pos="567"/>
        </w:tabs>
        <w:jc w:val="center"/>
        <w:outlineLvl w:val="0"/>
        <w:rPr>
          <w:rFonts w:ascii="Times New Roman" w:hAnsi="Times New Roman" w:cs="Times New Roman"/>
          <w:b/>
          <w:caps/>
        </w:rPr>
      </w:pPr>
    </w:p>
    <w:p w14:paraId="13C13050" w14:textId="77777777" w:rsidR="00435DA4" w:rsidRDefault="00435DA4">
      <w:pPr>
        <w:widowControl w:val="0"/>
        <w:tabs>
          <w:tab w:val="left" w:pos="567"/>
        </w:tabs>
        <w:jc w:val="center"/>
        <w:outlineLvl w:val="0"/>
        <w:rPr>
          <w:rFonts w:ascii="Times New Roman" w:hAnsi="Times New Roman" w:cs="Times New Roman"/>
          <w:b/>
          <w:caps/>
        </w:rPr>
      </w:pPr>
    </w:p>
    <w:p w14:paraId="7567222F" w14:textId="77777777" w:rsidR="00435DA4" w:rsidRDefault="00435DA4">
      <w:pPr>
        <w:widowControl w:val="0"/>
        <w:tabs>
          <w:tab w:val="left" w:pos="567"/>
        </w:tabs>
        <w:jc w:val="center"/>
        <w:outlineLvl w:val="0"/>
        <w:rPr>
          <w:rFonts w:ascii="Times New Roman" w:hAnsi="Times New Roman" w:cs="Times New Roman"/>
          <w:b/>
          <w:caps/>
        </w:rPr>
      </w:pPr>
    </w:p>
    <w:p w14:paraId="10975CF6" w14:textId="77777777" w:rsidR="00435DA4" w:rsidRDefault="00435DA4">
      <w:pPr>
        <w:widowControl w:val="0"/>
        <w:tabs>
          <w:tab w:val="left" w:pos="567"/>
        </w:tabs>
        <w:jc w:val="center"/>
        <w:outlineLvl w:val="0"/>
        <w:rPr>
          <w:rFonts w:ascii="Times New Roman" w:hAnsi="Times New Roman" w:cs="Times New Roman"/>
          <w:b/>
          <w:caps/>
        </w:rPr>
      </w:pPr>
    </w:p>
    <w:p w14:paraId="19D614D3" w14:textId="77777777" w:rsidR="00435DA4" w:rsidRDefault="00435DA4">
      <w:pPr>
        <w:widowControl w:val="0"/>
        <w:tabs>
          <w:tab w:val="left" w:pos="567"/>
        </w:tabs>
        <w:jc w:val="center"/>
        <w:outlineLvl w:val="0"/>
        <w:rPr>
          <w:rFonts w:ascii="Times New Roman" w:hAnsi="Times New Roman" w:cs="Times New Roman"/>
          <w:b/>
          <w:caps/>
        </w:rPr>
      </w:pPr>
    </w:p>
    <w:p w14:paraId="44E992C2" w14:textId="77777777" w:rsidR="00435DA4" w:rsidRDefault="00435DA4">
      <w:pPr>
        <w:widowControl w:val="0"/>
        <w:tabs>
          <w:tab w:val="left" w:pos="567"/>
        </w:tabs>
        <w:jc w:val="center"/>
        <w:outlineLvl w:val="0"/>
        <w:rPr>
          <w:rFonts w:ascii="Times New Roman" w:hAnsi="Times New Roman" w:cs="Times New Roman"/>
          <w:b/>
          <w:caps/>
        </w:rPr>
      </w:pPr>
    </w:p>
    <w:p w14:paraId="4FAFE77B" w14:textId="77777777" w:rsidR="00435DA4" w:rsidRDefault="00435DA4">
      <w:pPr>
        <w:widowControl w:val="0"/>
        <w:tabs>
          <w:tab w:val="left" w:pos="567"/>
        </w:tabs>
        <w:jc w:val="center"/>
        <w:outlineLvl w:val="0"/>
        <w:rPr>
          <w:rFonts w:ascii="Times New Roman" w:hAnsi="Times New Roman" w:cs="Times New Roman"/>
          <w:b/>
          <w:caps/>
        </w:rPr>
      </w:pPr>
    </w:p>
    <w:p w14:paraId="2A502CB5" w14:textId="77777777" w:rsidR="00435DA4" w:rsidRDefault="00435DA4">
      <w:pPr>
        <w:widowControl w:val="0"/>
        <w:tabs>
          <w:tab w:val="left" w:pos="567"/>
        </w:tabs>
        <w:jc w:val="center"/>
        <w:outlineLvl w:val="0"/>
        <w:rPr>
          <w:rFonts w:ascii="Times New Roman" w:hAnsi="Times New Roman" w:cs="Times New Roman"/>
          <w:b/>
          <w:caps/>
        </w:rPr>
      </w:pPr>
    </w:p>
    <w:p w14:paraId="60CFD91E" w14:textId="77777777" w:rsidR="00435DA4" w:rsidRDefault="00435DA4">
      <w:pPr>
        <w:widowControl w:val="0"/>
        <w:tabs>
          <w:tab w:val="left" w:pos="567"/>
        </w:tabs>
        <w:jc w:val="center"/>
        <w:outlineLvl w:val="0"/>
        <w:rPr>
          <w:rFonts w:ascii="Times New Roman" w:hAnsi="Times New Roman" w:cs="Times New Roman"/>
          <w:b/>
          <w:caps/>
        </w:rPr>
      </w:pPr>
    </w:p>
    <w:p w14:paraId="20C94B09" w14:textId="77777777" w:rsidR="00435DA4" w:rsidRDefault="00435DA4">
      <w:pPr>
        <w:widowControl w:val="0"/>
        <w:tabs>
          <w:tab w:val="left" w:pos="567"/>
        </w:tabs>
        <w:jc w:val="center"/>
        <w:outlineLvl w:val="0"/>
        <w:rPr>
          <w:rFonts w:ascii="Times New Roman" w:hAnsi="Times New Roman" w:cs="Times New Roman"/>
          <w:b/>
          <w:caps/>
        </w:rPr>
      </w:pPr>
    </w:p>
    <w:p w14:paraId="65506AC3" w14:textId="77777777" w:rsidR="00435DA4" w:rsidRDefault="00435DA4">
      <w:pPr>
        <w:widowControl w:val="0"/>
        <w:tabs>
          <w:tab w:val="left" w:pos="567"/>
        </w:tabs>
        <w:jc w:val="center"/>
        <w:outlineLvl w:val="0"/>
        <w:rPr>
          <w:rFonts w:ascii="Times New Roman" w:hAnsi="Times New Roman" w:cs="Times New Roman"/>
          <w:b/>
          <w:caps/>
        </w:rPr>
      </w:pPr>
    </w:p>
    <w:p w14:paraId="591CBA84" w14:textId="77777777" w:rsidR="00435DA4" w:rsidRDefault="00435DA4">
      <w:pPr>
        <w:widowControl w:val="0"/>
        <w:tabs>
          <w:tab w:val="left" w:pos="567"/>
        </w:tabs>
        <w:jc w:val="center"/>
        <w:outlineLvl w:val="0"/>
        <w:rPr>
          <w:rFonts w:ascii="Times New Roman" w:hAnsi="Times New Roman" w:cs="Times New Roman"/>
          <w:b/>
          <w:caps/>
        </w:rPr>
      </w:pPr>
    </w:p>
    <w:p w14:paraId="3E2C4793" w14:textId="77777777" w:rsidR="00435DA4" w:rsidRDefault="00435DA4">
      <w:pPr>
        <w:widowControl w:val="0"/>
        <w:tabs>
          <w:tab w:val="left" w:pos="567"/>
        </w:tabs>
        <w:jc w:val="center"/>
        <w:outlineLvl w:val="0"/>
        <w:rPr>
          <w:rFonts w:ascii="Times New Roman" w:hAnsi="Times New Roman" w:cs="Times New Roman"/>
          <w:b/>
          <w:caps/>
        </w:rPr>
      </w:pPr>
    </w:p>
    <w:p w14:paraId="43C2A247" w14:textId="77777777" w:rsidR="00435DA4" w:rsidRDefault="00435DA4">
      <w:pPr>
        <w:widowControl w:val="0"/>
        <w:tabs>
          <w:tab w:val="left" w:pos="567"/>
        </w:tabs>
        <w:jc w:val="center"/>
        <w:outlineLvl w:val="0"/>
        <w:rPr>
          <w:rFonts w:ascii="Times New Roman" w:hAnsi="Times New Roman" w:cs="Times New Roman"/>
          <w:b/>
          <w:caps/>
        </w:rPr>
      </w:pPr>
    </w:p>
    <w:p w14:paraId="1CD84966" w14:textId="77777777" w:rsidR="00435DA4" w:rsidRDefault="00435DA4">
      <w:pPr>
        <w:widowControl w:val="0"/>
        <w:tabs>
          <w:tab w:val="left" w:pos="567"/>
        </w:tabs>
        <w:jc w:val="center"/>
        <w:outlineLvl w:val="0"/>
        <w:rPr>
          <w:rFonts w:ascii="Times New Roman" w:hAnsi="Times New Roman" w:cs="Times New Roman"/>
          <w:b/>
          <w:caps/>
        </w:rPr>
      </w:pPr>
    </w:p>
    <w:p w14:paraId="30848C19" w14:textId="77777777" w:rsidR="00435DA4" w:rsidRDefault="00435DA4">
      <w:pPr>
        <w:widowControl w:val="0"/>
        <w:tabs>
          <w:tab w:val="left" w:pos="567"/>
        </w:tabs>
        <w:jc w:val="center"/>
        <w:outlineLvl w:val="0"/>
        <w:rPr>
          <w:rFonts w:ascii="Times New Roman" w:hAnsi="Times New Roman" w:cs="Times New Roman"/>
          <w:b/>
          <w:caps/>
        </w:rPr>
      </w:pPr>
    </w:p>
    <w:p w14:paraId="67FF5DD7" w14:textId="77777777" w:rsidR="00435DA4" w:rsidRDefault="00435DA4">
      <w:pPr>
        <w:widowControl w:val="0"/>
        <w:tabs>
          <w:tab w:val="left" w:pos="567"/>
        </w:tabs>
        <w:jc w:val="center"/>
        <w:outlineLvl w:val="0"/>
        <w:rPr>
          <w:rFonts w:ascii="Times New Roman" w:hAnsi="Times New Roman" w:cs="Times New Roman"/>
          <w:b/>
          <w:caps/>
        </w:rPr>
      </w:pPr>
    </w:p>
    <w:p w14:paraId="4ABFFB3D" w14:textId="77777777" w:rsidR="00435DA4" w:rsidRDefault="00435DA4">
      <w:pPr>
        <w:widowControl w:val="0"/>
        <w:tabs>
          <w:tab w:val="left" w:pos="567"/>
        </w:tabs>
        <w:jc w:val="center"/>
        <w:outlineLvl w:val="0"/>
        <w:rPr>
          <w:rFonts w:ascii="Times New Roman" w:hAnsi="Times New Roman" w:cs="Times New Roman"/>
          <w:b/>
          <w:caps/>
        </w:rPr>
      </w:pPr>
    </w:p>
    <w:p w14:paraId="42162FD9" w14:textId="77777777" w:rsidR="00435DA4" w:rsidRDefault="00435DA4">
      <w:pPr>
        <w:widowControl w:val="0"/>
        <w:tabs>
          <w:tab w:val="left" w:pos="567"/>
        </w:tabs>
        <w:jc w:val="center"/>
        <w:outlineLvl w:val="0"/>
        <w:rPr>
          <w:rFonts w:ascii="Times New Roman" w:hAnsi="Times New Roman" w:cs="Times New Roman"/>
          <w:b/>
          <w:caps/>
        </w:rPr>
      </w:pPr>
    </w:p>
    <w:p w14:paraId="683665C1" w14:textId="77777777" w:rsidR="00435DA4" w:rsidRDefault="00435DA4">
      <w:pPr>
        <w:widowControl w:val="0"/>
        <w:tabs>
          <w:tab w:val="left" w:pos="567"/>
        </w:tabs>
        <w:jc w:val="center"/>
        <w:outlineLvl w:val="0"/>
        <w:rPr>
          <w:rFonts w:ascii="Times New Roman" w:hAnsi="Times New Roman" w:cs="Times New Roman"/>
          <w:b/>
          <w:caps/>
        </w:rPr>
      </w:pPr>
    </w:p>
    <w:p w14:paraId="09EA99B9" w14:textId="77777777" w:rsidR="00435DA4" w:rsidRDefault="00435DA4">
      <w:pPr>
        <w:widowControl w:val="0"/>
        <w:tabs>
          <w:tab w:val="left" w:pos="567"/>
        </w:tabs>
        <w:jc w:val="center"/>
        <w:outlineLvl w:val="0"/>
        <w:rPr>
          <w:rFonts w:ascii="Times New Roman" w:hAnsi="Times New Roman" w:cs="Times New Roman"/>
          <w:b/>
          <w:caps/>
        </w:rPr>
      </w:pPr>
    </w:p>
    <w:p w14:paraId="0818044F" w14:textId="77777777" w:rsidR="00435DA4" w:rsidRDefault="008C3D08">
      <w:pPr>
        <w:widowControl w:val="0"/>
        <w:tabs>
          <w:tab w:val="left" w:pos="567"/>
        </w:tabs>
        <w:jc w:val="center"/>
        <w:outlineLvl w:val="0"/>
        <w:rPr>
          <w:rFonts w:ascii="Times New Roman" w:hAnsi="Times New Roman" w:cs="Times New Roman"/>
          <w:b/>
          <w:caps/>
        </w:rPr>
      </w:pPr>
      <w:r>
        <w:rPr>
          <w:rFonts w:ascii="Times New Roman" w:hAnsi="Times New Roman" w:cs="Times New Roman"/>
          <w:b/>
          <w:caps/>
        </w:rPr>
        <w:t>B. PAKUOTĖS LAPELIS</w:t>
      </w:r>
    </w:p>
    <w:p w14:paraId="1C6A03B9" w14:textId="77777777" w:rsidR="00435DA4" w:rsidRDefault="008C3D08">
      <w:pPr>
        <w:widowControl w:val="0"/>
        <w:tabs>
          <w:tab w:val="left" w:pos="567"/>
        </w:tabs>
        <w:jc w:val="center"/>
        <w:outlineLvl w:val="0"/>
        <w:rPr>
          <w:rFonts w:ascii="Times New Roman" w:hAnsi="Times New Roman" w:cs="Times New Roman"/>
          <w:b/>
        </w:rPr>
      </w:pPr>
      <w:r>
        <w:rPr>
          <w:rFonts w:ascii="Times New Roman" w:hAnsi="Times New Roman" w:cs="Times New Roman"/>
        </w:rPr>
        <w:br w:type="page"/>
      </w:r>
      <w:r>
        <w:rPr>
          <w:rFonts w:ascii="Times New Roman" w:hAnsi="Times New Roman" w:cs="Times New Roman"/>
          <w:b/>
        </w:rPr>
        <w:lastRenderedPageBreak/>
        <w:t>Pakuotės lapelis: informacija vartotojui</w:t>
      </w:r>
    </w:p>
    <w:p w14:paraId="2A1D8C73" w14:textId="77777777" w:rsidR="00435DA4" w:rsidRDefault="00435DA4">
      <w:pPr>
        <w:widowControl w:val="0"/>
        <w:ind w:left="0" w:firstLine="0"/>
        <w:rPr>
          <w:rFonts w:ascii="Times New Roman" w:hAnsi="Times New Roman" w:cs="Times New Roman"/>
        </w:rPr>
      </w:pPr>
    </w:p>
    <w:p w14:paraId="686655D0" w14:textId="52101158" w:rsidR="001A052E" w:rsidRPr="001A052E" w:rsidRDefault="008C3D08" w:rsidP="001A052E">
      <w:pPr>
        <w:widowControl w:val="0"/>
        <w:ind w:left="0" w:firstLine="0"/>
        <w:jc w:val="center"/>
        <w:rPr>
          <w:rFonts w:ascii="Times New Roman" w:hAnsi="Times New Roman" w:cs="Times New Roman"/>
          <w:b/>
          <w:bCs/>
        </w:rPr>
      </w:pP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1A052E" w:rsidRPr="001A052E">
        <w:rPr>
          <w:rFonts w:ascii="Times New Roman" w:hAnsi="Times New Roman" w:cs="Times New Roman"/>
          <w:b/>
          <w:bCs/>
        </w:rPr>
        <w:t>citrinų ir imbiero skonio 3 mg/1 mg kietosios pastilės</w:t>
      </w:r>
    </w:p>
    <w:p w14:paraId="41F8897C" w14:textId="77777777" w:rsidR="00435DA4" w:rsidRDefault="008C3D08">
      <w:pPr>
        <w:widowControl w:val="0"/>
        <w:ind w:left="0" w:firstLine="0"/>
        <w:jc w:val="center"/>
        <w:rPr>
          <w:rFonts w:ascii="Times New Roman" w:hAnsi="Times New Roman" w:cs="Times New Roman"/>
        </w:rPr>
      </w:pPr>
      <w:proofErr w:type="spellStart"/>
      <w:r>
        <w:rPr>
          <w:rFonts w:ascii="Times New Roman" w:hAnsi="Times New Roman" w:cs="Times New Roman"/>
        </w:rPr>
        <w:t>benzidamino</w:t>
      </w:r>
      <w:proofErr w:type="spellEnd"/>
      <w:r>
        <w:rPr>
          <w:rFonts w:ascii="Times New Roman" w:hAnsi="Times New Roman" w:cs="Times New Roman"/>
        </w:rPr>
        <w:t xml:space="preserve"> hidrochloridas, </w:t>
      </w:r>
      <w:proofErr w:type="spellStart"/>
      <w:r>
        <w:rPr>
          <w:rFonts w:ascii="Times New Roman" w:hAnsi="Times New Roman" w:cs="Times New Roman"/>
        </w:rPr>
        <w:t>cetilpiridinio</w:t>
      </w:r>
      <w:proofErr w:type="spellEnd"/>
      <w:r>
        <w:rPr>
          <w:rFonts w:ascii="Times New Roman" w:hAnsi="Times New Roman" w:cs="Times New Roman"/>
        </w:rPr>
        <w:t xml:space="preserve"> chloridas</w:t>
      </w:r>
    </w:p>
    <w:p w14:paraId="76BF2DBD" w14:textId="77777777" w:rsidR="00435DA4" w:rsidRDefault="00435DA4">
      <w:pPr>
        <w:widowControl w:val="0"/>
        <w:ind w:left="0" w:firstLine="0"/>
        <w:rPr>
          <w:rFonts w:ascii="Times New Roman" w:hAnsi="Times New Roman" w:cs="Times New Roman"/>
        </w:rPr>
      </w:pPr>
    </w:p>
    <w:p w14:paraId="1F4AA7BE" w14:textId="77777777" w:rsidR="00435DA4" w:rsidRDefault="008C3D08">
      <w:pPr>
        <w:widowControl w:val="0"/>
        <w:numPr>
          <w:ilvl w:val="12"/>
          <w:numId w:val="0"/>
        </w:numPr>
        <w:ind w:right="-2"/>
        <w:rPr>
          <w:rFonts w:ascii="Times New Roman" w:eastAsia="Times New Roman" w:hAnsi="Times New Roman" w:cs="Times New Roman"/>
          <w:b/>
          <w:sz w:val="24"/>
          <w:szCs w:val="20"/>
          <w:lang w:val="sl-SI" w:eastAsia="sl-SI"/>
        </w:rPr>
      </w:pPr>
      <w:r>
        <w:rPr>
          <w:rFonts w:ascii="Times New Roman" w:hAnsi="Times New Roman" w:cs="Times New Roman"/>
          <w:b/>
        </w:rPr>
        <w:t>Atidžiai perskaitykite visą šį lapelį, prieš pradėdami vartoti šį vaistą, nes jame pateikiama Jums svarbi informacija.</w:t>
      </w:r>
    </w:p>
    <w:p w14:paraId="0E11F613" w14:textId="77777777" w:rsidR="00435DA4" w:rsidRDefault="008C3D08">
      <w:pPr>
        <w:widowControl w:val="0"/>
        <w:numPr>
          <w:ilvl w:val="0"/>
          <w:numId w:val="5"/>
        </w:numPr>
        <w:rPr>
          <w:rFonts w:ascii="Times New Roman" w:hAnsi="Times New Roman" w:cs="Times New Roman"/>
        </w:rPr>
      </w:pPr>
      <w:r>
        <w:rPr>
          <w:rFonts w:ascii="Times New Roman" w:hAnsi="Times New Roman" w:cs="Times New Roman"/>
        </w:rPr>
        <w:t>Neišmeskite šio lapelio, nes vėl gali prireikti jį perskaityti.</w:t>
      </w:r>
    </w:p>
    <w:p w14:paraId="6219E668" w14:textId="77777777" w:rsidR="00435DA4" w:rsidRDefault="008C3D08">
      <w:pPr>
        <w:numPr>
          <w:ilvl w:val="0"/>
          <w:numId w:val="9"/>
        </w:numPr>
        <w:tabs>
          <w:tab w:val="left" w:pos="567"/>
        </w:tabs>
        <w:rPr>
          <w:rFonts w:ascii="Times New Roman" w:hAnsi="Times New Roman" w:cs="Times New Roman"/>
        </w:rPr>
      </w:pPr>
      <w:r>
        <w:rPr>
          <w:rFonts w:ascii="Times New Roman" w:hAnsi="Times New Roman" w:cs="Times New Roman"/>
        </w:rPr>
        <w:t>Jeigu kiltų daugiau klausimų, kreipkitės į gydytoją arba vaistininką.</w:t>
      </w:r>
    </w:p>
    <w:p w14:paraId="16A903C4" w14:textId="77777777" w:rsidR="00435DA4" w:rsidRDefault="008C3D08">
      <w:pPr>
        <w:numPr>
          <w:ilvl w:val="0"/>
          <w:numId w:val="9"/>
        </w:numPr>
        <w:tabs>
          <w:tab w:val="left" w:pos="567"/>
        </w:tabs>
        <w:rPr>
          <w:rFonts w:ascii="Times New Roman" w:hAnsi="Times New Roman" w:cs="Times New Roman"/>
        </w:rPr>
      </w:pPr>
      <w:r>
        <w:rPr>
          <w:rFonts w:ascii="Times New Roman" w:hAnsi="Times New Roman" w:cs="Times New Roman"/>
        </w:rPr>
        <w:t>Šis vaistas skirtas tik Jums, todėl kitiems žmonėms jo duoti negalima. Vaistas gali jiems pakenkti (net tiems, kurių ligos požymiai yra tokie patys kaip Jūsų).</w:t>
      </w:r>
    </w:p>
    <w:p w14:paraId="6D0243D4" w14:textId="77777777" w:rsidR="00435DA4" w:rsidRDefault="008C3D08">
      <w:pPr>
        <w:numPr>
          <w:ilvl w:val="0"/>
          <w:numId w:val="9"/>
        </w:numPr>
        <w:tabs>
          <w:tab w:val="left" w:pos="567"/>
        </w:tabs>
        <w:rPr>
          <w:rFonts w:ascii="Times New Roman" w:hAnsi="Times New Roman" w:cs="Times New Roman"/>
        </w:rPr>
      </w:pPr>
      <w:r>
        <w:rPr>
          <w:rFonts w:ascii="Times New Roman" w:hAnsi="Times New Roman" w:cs="Times New Roman"/>
        </w:rPr>
        <w:t>Jeigu pasireiškė šalutinis poveikis (net jeigu jis šiame lapelyje nenurodytas), kreipkitės į gydytoją arba vaistininką. Žr. 4 skyrių.</w:t>
      </w:r>
    </w:p>
    <w:p w14:paraId="0AF0FCC0" w14:textId="77777777" w:rsidR="00435DA4" w:rsidRDefault="00435DA4">
      <w:pPr>
        <w:widowControl w:val="0"/>
        <w:ind w:left="0" w:firstLine="0"/>
        <w:rPr>
          <w:rFonts w:ascii="Times New Roman" w:hAnsi="Times New Roman" w:cs="Times New Roman"/>
        </w:rPr>
      </w:pPr>
    </w:p>
    <w:p w14:paraId="5A1D1868" w14:textId="77777777" w:rsidR="00435DA4" w:rsidRDefault="008C3D08">
      <w:pPr>
        <w:widowControl w:val="0"/>
        <w:rPr>
          <w:rFonts w:ascii="Times New Roman" w:hAnsi="Times New Roman" w:cs="Times New Roman"/>
          <w:b/>
        </w:rPr>
      </w:pPr>
      <w:r>
        <w:rPr>
          <w:rFonts w:ascii="Times New Roman" w:hAnsi="Times New Roman" w:cs="Times New Roman"/>
          <w:b/>
        </w:rPr>
        <w:t>Apie ką rašoma šiame lapelyje?</w:t>
      </w:r>
    </w:p>
    <w:p w14:paraId="293E32A3" w14:textId="77777777" w:rsidR="00435DA4" w:rsidRDefault="00435DA4">
      <w:pPr>
        <w:widowControl w:val="0"/>
        <w:rPr>
          <w:rFonts w:ascii="Times New Roman" w:hAnsi="Times New Roman" w:cs="Times New Roman"/>
          <w:b/>
        </w:rPr>
      </w:pPr>
    </w:p>
    <w:p w14:paraId="52295D6C" w14:textId="3FD7FDD5" w:rsidR="00435DA4" w:rsidRDefault="008C3D08">
      <w:pPr>
        <w:widowControl w:val="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Kas yra </w:t>
      </w:r>
      <w:proofErr w:type="spellStart"/>
      <w:r>
        <w:rPr>
          <w:rFonts w:ascii="Times New Roman" w:hAnsi="Times New Roman" w:cs="Times New Roman"/>
        </w:rPr>
        <w:t>Septabene</w:t>
      </w:r>
      <w:proofErr w:type="spellEnd"/>
      <w:r>
        <w:rPr>
          <w:rFonts w:ascii="Times New Roman" w:hAnsi="Times New Roman" w:cs="Times New Roman"/>
        </w:rPr>
        <w:t xml:space="preserve"> </w:t>
      </w:r>
      <w:r w:rsidR="004D027D">
        <w:rPr>
          <w:rFonts w:ascii="Times New Roman" w:hAnsi="Times New Roman" w:cs="Times New Roman"/>
        </w:rPr>
        <w:t>citrinų ir imbier</w:t>
      </w:r>
      <w:r w:rsidR="0052033F">
        <w:rPr>
          <w:rFonts w:ascii="Times New Roman" w:hAnsi="Times New Roman" w:cs="Times New Roman"/>
        </w:rPr>
        <w:t>o</w:t>
      </w:r>
      <w:r w:rsidR="004D027D">
        <w:rPr>
          <w:rFonts w:ascii="Times New Roman" w:hAnsi="Times New Roman" w:cs="Times New Roman"/>
        </w:rPr>
        <w:t xml:space="preserve"> skonio </w:t>
      </w:r>
      <w:r>
        <w:rPr>
          <w:rFonts w:ascii="Times New Roman" w:hAnsi="Times New Roman" w:cs="Times New Roman"/>
        </w:rPr>
        <w:t>ir kam jis vartojamas</w:t>
      </w:r>
    </w:p>
    <w:p w14:paraId="17F1D9A5" w14:textId="5C31B4F6" w:rsidR="00435DA4" w:rsidRDefault="008C3D08">
      <w:pPr>
        <w:widowControl w:val="0"/>
        <w:rPr>
          <w:rFonts w:ascii="Times New Roman" w:hAnsi="Times New Roman" w:cs="Times New Roman"/>
          <w:lang w:val="sl-SI"/>
        </w:rPr>
      </w:pPr>
      <w:r>
        <w:rPr>
          <w:rFonts w:ascii="Times New Roman" w:hAnsi="Times New Roman" w:cs="Times New Roman"/>
        </w:rPr>
        <w:t>2.</w:t>
      </w:r>
      <w:r>
        <w:rPr>
          <w:rFonts w:ascii="Times New Roman" w:hAnsi="Times New Roman" w:cs="Times New Roman"/>
        </w:rPr>
        <w:tab/>
        <w:t xml:space="preserve">Kas žinotina prieš vartojant </w:t>
      </w:r>
      <w:proofErr w:type="spellStart"/>
      <w:r>
        <w:rPr>
          <w:rFonts w:ascii="Times New Roman" w:hAnsi="Times New Roman" w:cs="Times New Roman"/>
        </w:rPr>
        <w:t>Septabene</w:t>
      </w:r>
      <w:proofErr w:type="spellEnd"/>
      <w:r>
        <w:rPr>
          <w:rFonts w:ascii="Times New Roman" w:hAnsi="Times New Roman" w:cs="Times New Roman"/>
        </w:rPr>
        <w:t xml:space="preserve"> </w:t>
      </w:r>
      <w:r w:rsidR="004D027D">
        <w:rPr>
          <w:rFonts w:ascii="Times New Roman" w:hAnsi="Times New Roman" w:cs="Times New Roman"/>
        </w:rPr>
        <w:t>citrinų ir imbier</w:t>
      </w:r>
      <w:r w:rsidR="0052033F">
        <w:rPr>
          <w:rFonts w:ascii="Times New Roman" w:hAnsi="Times New Roman" w:cs="Times New Roman"/>
        </w:rPr>
        <w:t>o</w:t>
      </w:r>
      <w:r w:rsidR="004D027D">
        <w:rPr>
          <w:rFonts w:ascii="Times New Roman" w:hAnsi="Times New Roman" w:cs="Times New Roman"/>
        </w:rPr>
        <w:t xml:space="preserve"> skonio</w:t>
      </w:r>
    </w:p>
    <w:p w14:paraId="7B9CE242" w14:textId="3EFEE901" w:rsidR="004D027D" w:rsidRDefault="008C3D08">
      <w:pPr>
        <w:widowControl w:val="0"/>
        <w:rPr>
          <w:rFonts w:ascii="Times New Roman" w:hAnsi="Times New Roman" w:cs="Times New Roman"/>
          <w:lang w:val="sl-SI"/>
        </w:rPr>
      </w:pPr>
      <w:r>
        <w:rPr>
          <w:rFonts w:ascii="Times New Roman" w:hAnsi="Times New Roman" w:cs="Times New Roman"/>
        </w:rPr>
        <w:t>3.</w:t>
      </w:r>
      <w:r>
        <w:rPr>
          <w:rFonts w:ascii="Times New Roman" w:hAnsi="Times New Roman" w:cs="Times New Roman"/>
        </w:rPr>
        <w:tab/>
        <w:t xml:space="preserve">Kaip vartoti </w:t>
      </w:r>
      <w:proofErr w:type="spellStart"/>
      <w:r>
        <w:rPr>
          <w:rFonts w:ascii="Times New Roman" w:hAnsi="Times New Roman" w:cs="Times New Roman"/>
        </w:rPr>
        <w:t>Septabene</w:t>
      </w:r>
      <w:proofErr w:type="spellEnd"/>
      <w:r>
        <w:rPr>
          <w:rFonts w:ascii="Times New Roman" w:hAnsi="Times New Roman" w:cs="Times New Roman"/>
        </w:rPr>
        <w:t xml:space="preserve"> </w:t>
      </w:r>
      <w:r w:rsidR="004D027D">
        <w:rPr>
          <w:rFonts w:ascii="Times New Roman" w:hAnsi="Times New Roman" w:cs="Times New Roman"/>
        </w:rPr>
        <w:t>citrinų ir imbier</w:t>
      </w:r>
      <w:r w:rsidR="0052033F">
        <w:rPr>
          <w:rFonts w:ascii="Times New Roman" w:hAnsi="Times New Roman" w:cs="Times New Roman"/>
        </w:rPr>
        <w:t>o</w:t>
      </w:r>
      <w:r w:rsidR="004D027D">
        <w:rPr>
          <w:rFonts w:ascii="Times New Roman" w:hAnsi="Times New Roman" w:cs="Times New Roman"/>
        </w:rPr>
        <w:t xml:space="preserve"> skonio</w:t>
      </w:r>
    </w:p>
    <w:p w14:paraId="47BF4BC0" w14:textId="77777777" w:rsidR="00435DA4" w:rsidRDefault="008C3D08">
      <w:pPr>
        <w:widowControl w:val="0"/>
        <w:rPr>
          <w:rFonts w:ascii="Times New Roman" w:hAnsi="Times New Roman" w:cs="Times New Roman"/>
        </w:rPr>
      </w:pPr>
      <w:r>
        <w:rPr>
          <w:rFonts w:ascii="Times New Roman" w:hAnsi="Times New Roman" w:cs="Times New Roman"/>
        </w:rPr>
        <w:t>4.</w:t>
      </w:r>
      <w:r>
        <w:rPr>
          <w:rFonts w:ascii="Times New Roman" w:hAnsi="Times New Roman" w:cs="Times New Roman"/>
        </w:rPr>
        <w:tab/>
        <w:t>Galimas šalutinis poveikis</w:t>
      </w:r>
    </w:p>
    <w:p w14:paraId="42A852E9" w14:textId="598AA97F" w:rsidR="004D027D" w:rsidRDefault="008C3D08">
      <w:pPr>
        <w:widowControl w:val="0"/>
        <w:rPr>
          <w:rFonts w:ascii="Times New Roman" w:hAnsi="Times New Roman" w:cs="Times New Roman"/>
          <w:lang w:val="sl-SI"/>
        </w:rPr>
      </w:pPr>
      <w:r>
        <w:rPr>
          <w:rFonts w:ascii="Times New Roman" w:hAnsi="Times New Roman" w:cs="Times New Roman"/>
        </w:rPr>
        <w:t>5.</w:t>
      </w:r>
      <w:r>
        <w:rPr>
          <w:rFonts w:ascii="Times New Roman" w:hAnsi="Times New Roman" w:cs="Times New Roman"/>
        </w:rPr>
        <w:tab/>
        <w:t xml:space="preserve">Kaip laikyti </w:t>
      </w:r>
      <w:proofErr w:type="spellStart"/>
      <w:r>
        <w:rPr>
          <w:rFonts w:ascii="Times New Roman" w:hAnsi="Times New Roman" w:cs="Times New Roman"/>
        </w:rPr>
        <w:t>Septabene</w:t>
      </w:r>
      <w:proofErr w:type="spellEnd"/>
      <w:r>
        <w:rPr>
          <w:rFonts w:ascii="Times New Roman" w:hAnsi="Times New Roman" w:cs="Times New Roman"/>
        </w:rPr>
        <w:t xml:space="preserve"> </w:t>
      </w:r>
      <w:r w:rsidR="004D027D">
        <w:rPr>
          <w:rFonts w:ascii="Times New Roman" w:hAnsi="Times New Roman" w:cs="Times New Roman"/>
        </w:rPr>
        <w:t>citrinų ir imbier</w:t>
      </w:r>
      <w:r w:rsidR="0052033F">
        <w:rPr>
          <w:rFonts w:ascii="Times New Roman" w:hAnsi="Times New Roman" w:cs="Times New Roman"/>
        </w:rPr>
        <w:t>o</w:t>
      </w:r>
      <w:r w:rsidR="004D027D">
        <w:rPr>
          <w:rFonts w:ascii="Times New Roman" w:hAnsi="Times New Roman" w:cs="Times New Roman"/>
        </w:rPr>
        <w:t xml:space="preserve"> skonio</w:t>
      </w:r>
    </w:p>
    <w:p w14:paraId="299B6D7B" w14:textId="77777777" w:rsidR="00435DA4" w:rsidRDefault="008C3D08">
      <w:pPr>
        <w:widowControl w:val="0"/>
        <w:rPr>
          <w:rFonts w:ascii="Times New Roman" w:hAnsi="Times New Roman" w:cs="Times New Roman"/>
        </w:rPr>
      </w:pPr>
      <w:r>
        <w:rPr>
          <w:rFonts w:ascii="Times New Roman" w:hAnsi="Times New Roman" w:cs="Times New Roman"/>
        </w:rPr>
        <w:t>6.</w:t>
      </w:r>
      <w:r>
        <w:rPr>
          <w:rFonts w:ascii="Times New Roman" w:hAnsi="Times New Roman" w:cs="Times New Roman"/>
        </w:rPr>
        <w:tab/>
        <w:t>Pakuotės turinys ir kita informacija</w:t>
      </w:r>
    </w:p>
    <w:p w14:paraId="4AC3CA25" w14:textId="77777777" w:rsidR="00435DA4" w:rsidRDefault="00435DA4">
      <w:pPr>
        <w:widowControl w:val="0"/>
        <w:ind w:left="0" w:firstLine="0"/>
        <w:rPr>
          <w:rFonts w:ascii="Times New Roman" w:hAnsi="Times New Roman" w:cs="Times New Roman"/>
        </w:rPr>
      </w:pPr>
    </w:p>
    <w:p w14:paraId="542ECBB3" w14:textId="77777777" w:rsidR="00435DA4" w:rsidRDefault="00435DA4">
      <w:pPr>
        <w:widowControl w:val="0"/>
        <w:ind w:left="0" w:firstLine="0"/>
        <w:rPr>
          <w:rFonts w:ascii="Times New Roman" w:hAnsi="Times New Roman" w:cs="Times New Roman"/>
        </w:rPr>
      </w:pPr>
    </w:p>
    <w:p w14:paraId="22497F33" w14:textId="37954E52" w:rsidR="00435DA4" w:rsidRDefault="008C3D08">
      <w:pPr>
        <w:widowControl w:val="0"/>
        <w:tabs>
          <w:tab w:val="left" w:pos="567"/>
        </w:tabs>
        <w:outlineLvl w:val="1"/>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 xml:space="preserve">Kas yra </w:t>
      </w: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4D027D" w:rsidRPr="00CC2594">
        <w:rPr>
          <w:rFonts w:ascii="Times New Roman" w:hAnsi="Times New Roman" w:cs="Times New Roman"/>
          <w:b/>
          <w:bCs/>
        </w:rPr>
        <w:t>citrinų ir imbier</w:t>
      </w:r>
      <w:r w:rsidR="0052033F">
        <w:rPr>
          <w:rFonts w:ascii="Times New Roman" w:hAnsi="Times New Roman" w:cs="Times New Roman"/>
          <w:b/>
          <w:bCs/>
        </w:rPr>
        <w:t>o</w:t>
      </w:r>
      <w:r w:rsidR="004D027D" w:rsidRPr="00CC2594">
        <w:rPr>
          <w:rFonts w:ascii="Times New Roman" w:hAnsi="Times New Roman" w:cs="Times New Roman"/>
          <w:b/>
          <w:bCs/>
        </w:rPr>
        <w:t xml:space="preserve"> skonio</w:t>
      </w:r>
      <w:r w:rsidR="004D027D">
        <w:rPr>
          <w:rFonts w:ascii="Times New Roman" w:hAnsi="Times New Roman" w:cs="Times New Roman"/>
        </w:rPr>
        <w:t xml:space="preserve"> </w:t>
      </w:r>
      <w:r>
        <w:rPr>
          <w:rFonts w:ascii="Times New Roman" w:hAnsi="Times New Roman" w:cs="Times New Roman"/>
          <w:b/>
        </w:rPr>
        <w:t>ir kam jis vartojamas</w:t>
      </w:r>
    </w:p>
    <w:p w14:paraId="78A193F3" w14:textId="77777777" w:rsidR="00435DA4" w:rsidRDefault="00435DA4">
      <w:pPr>
        <w:widowControl w:val="0"/>
        <w:ind w:left="0" w:firstLine="0"/>
        <w:rPr>
          <w:rFonts w:ascii="Times New Roman" w:hAnsi="Times New Roman" w:cs="Times New Roman"/>
        </w:rPr>
      </w:pPr>
    </w:p>
    <w:p w14:paraId="69B5DBF8" w14:textId="75EA69D1" w:rsidR="00435DA4" w:rsidRDefault="008C3D08">
      <w:pPr>
        <w:widowControl w:val="0"/>
        <w:ind w:left="0" w:firstLine="0"/>
        <w:rPr>
          <w:rFonts w:ascii="Times New Roman" w:hAnsi="Times New Roman" w:cs="Times New Roman"/>
          <w:lang w:val="sl-SI"/>
        </w:rPr>
      </w:pPr>
      <w:r>
        <w:rPr>
          <w:rFonts w:ascii="Times New Roman" w:hAnsi="Times New Roman" w:cs="Times New Roman"/>
          <w:lang w:val="sl-SI"/>
        </w:rPr>
        <w:t xml:space="preserve">Septabene </w:t>
      </w:r>
      <w:r w:rsidR="004D027D">
        <w:rPr>
          <w:rFonts w:ascii="Times New Roman" w:hAnsi="Times New Roman" w:cs="Times New Roman"/>
        </w:rPr>
        <w:t>citrinų ir imbier</w:t>
      </w:r>
      <w:r w:rsidR="0052033F">
        <w:rPr>
          <w:rFonts w:ascii="Times New Roman" w:hAnsi="Times New Roman" w:cs="Times New Roman"/>
        </w:rPr>
        <w:t>o</w:t>
      </w:r>
      <w:r w:rsidR="004D027D">
        <w:rPr>
          <w:rFonts w:ascii="Times New Roman" w:hAnsi="Times New Roman" w:cs="Times New Roman"/>
        </w:rPr>
        <w:t xml:space="preserve"> skonio </w:t>
      </w:r>
      <w:r>
        <w:rPr>
          <w:rFonts w:ascii="Times New Roman" w:hAnsi="Times New Roman" w:cs="Times New Roman"/>
          <w:lang w:val="sl-SI"/>
        </w:rPr>
        <w:t>sudėtyje yra veikliųjų medžiagų benzidamino hidrochlorido ir cetilpiridinio chlorido.</w:t>
      </w:r>
    </w:p>
    <w:p w14:paraId="00C49B54" w14:textId="669728D4" w:rsidR="00435DA4" w:rsidRDefault="008C3D08">
      <w:pPr>
        <w:widowControl w:val="0"/>
        <w:ind w:left="0" w:firstLine="0"/>
        <w:rPr>
          <w:rFonts w:ascii="Times New Roman" w:hAnsi="Times New Roman" w:cs="Times New Roman"/>
          <w:color w:val="000000"/>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737164">
        <w:rPr>
          <w:rFonts w:ascii="Times New Roman" w:hAnsi="Times New Roman" w:cs="Times New Roman"/>
        </w:rPr>
        <w:t>citrinų ir imbier</w:t>
      </w:r>
      <w:r w:rsidR="0052033F">
        <w:rPr>
          <w:rFonts w:ascii="Times New Roman" w:hAnsi="Times New Roman" w:cs="Times New Roman"/>
        </w:rPr>
        <w:t>o</w:t>
      </w:r>
      <w:r w:rsidR="00737164">
        <w:rPr>
          <w:rFonts w:ascii="Times New Roman" w:hAnsi="Times New Roman" w:cs="Times New Roman"/>
        </w:rPr>
        <w:t xml:space="preserve"> skonio </w:t>
      </w:r>
      <w:r>
        <w:rPr>
          <w:rFonts w:ascii="Times New Roman" w:hAnsi="Times New Roman" w:cs="Times New Roman"/>
        </w:rPr>
        <w:t xml:space="preserve">kietosios pastilės yra </w:t>
      </w:r>
      <w:r>
        <w:rPr>
          <w:rFonts w:ascii="Times New Roman" w:hAnsi="Times New Roman" w:cs="Times New Roman"/>
          <w:lang w:val="sl-SI"/>
        </w:rPr>
        <w:t>priešuždegiminis, nuskausminamasis (sukelia skausmo malšinimą) ir antiseptinis (apsaugantis nuo patogenų plitimo) vaistas</w:t>
      </w:r>
      <w:r w:rsidR="00C463F3">
        <w:rPr>
          <w:rFonts w:ascii="Times New Roman" w:hAnsi="Times New Roman" w:cs="Times New Roman"/>
          <w:lang w:val="sl-SI"/>
        </w:rPr>
        <w:t>,</w:t>
      </w:r>
      <w:r>
        <w:rPr>
          <w:rFonts w:ascii="Times New Roman" w:hAnsi="Times New Roman" w:cs="Times New Roman"/>
          <w:lang w:val="sl-SI"/>
        </w:rPr>
        <w:t xml:space="preserve"> skirtas vietiniam </w:t>
      </w:r>
      <w:r>
        <w:rPr>
          <w:rFonts w:ascii="Times New Roman" w:hAnsi="Times New Roman" w:cs="Times New Roman"/>
        </w:rPr>
        <w:t>vartoj</w:t>
      </w:r>
      <w:r w:rsidR="00C463F3">
        <w:rPr>
          <w:rFonts w:ascii="Times New Roman" w:hAnsi="Times New Roman" w:cs="Times New Roman"/>
        </w:rPr>
        <w:t>i</w:t>
      </w:r>
      <w:r>
        <w:rPr>
          <w:rFonts w:ascii="Times New Roman" w:hAnsi="Times New Roman" w:cs="Times New Roman"/>
        </w:rPr>
        <w:t xml:space="preserve">mui </w:t>
      </w:r>
      <w:r>
        <w:rPr>
          <w:rFonts w:ascii="Times New Roman" w:hAnsi="Times New Roman" w:cs="Times New Roman"/>
          <w:lang w:val="sl-SI"/>
        </w:rPr>
        <w:t>ant burnos gleivinės</w:t>
      </w:r>
      <w:r>
        <w:rPr>
          <w:rFonts w:ascii="Times New Roman" w:hAnsi="Times New Roman" w:cs="Times New Roman"/>
        </w:rPr>
        <w:t xml:space="preserve">. </w:t>
      </w:r>
      <w:proofErr w:type="spellStart"/>
      <w:r>
        <w:rPr>
          <w:rFonts w:ascii="Times New Roman" w:hAnsi="Times New Roman" w:cs="Times New Roman"/>
        </w:rPr>
        <w:t>Septabene</w:t>
      </w:r>
      <w:proofErr w:type="spellEnd"/>
      <w:r>
        <w:rPr>
          <w:rFonts w:ascii="Times New Roman" w:hAnsi="Times New Roman" w:cs="Times New Roman"/>
        </w:rPr>
        <w:t xml:space="preserve"> </w:t>
      </w:r>
      <w:r w:rsidR="00C463F3">
        <w:rPr>
          <w:rFonts w:ascii="Times New Roman" w:hAnsi="Times New Roman" w:cs="Times New Roman"/>
        </w:rPr>
        <w:t>citrinų ir imbier</w:t>
      </w:r>
      <w:r w:rsidR="0052033F">
        <w:rPr>
          <w:rFonts w:ascii="Times New Roman" w:hAnsi="Times New Roman" w:cs="Times New Roman"/>
        </w:rPr>
        <w:t>o</w:t>
      </w:r>
      <w:r w:rsidR="00C463F3">
        <w:rPr>
          <w:rFonts w:ascii="Times New Roman" w:hAnsi="Times New Roman" w:cs="Times New Roman"/>
        </w:rPr>
        <w:t xml:space="preserve"> skonio </w:t>
      </w:r>
      <w:r>
        <w:rPr>
          <w:rFonts w:ascii="Times New Roman" w:hAnsi="Times New Roman" w:cs="Times New Roman"/>
        </w:rPr>
        <w:t>dezinfekuoja burną ir ryklę bei lengvina ryklės uždegimo požymius, pvz., skausmą, paraudimą, patinimą, karštį ir funkcijos sutrikimą</w:t>
      </w:r>
      <w:r>
        <w:rPr>
          <w:rFonts w:ascii="Times New Roman" w:hAnsi="Times New Roman" w:cs="Times New Roman"/>
          <w:color w:val="000000"/>
        </w:rPr>
        <w:t>.</w:t>
      </w:r>
    </w:p>
    <w:p w14:paraId="11879E04" w14:textId="77777777" w:rsidR="00435DA4" w:rsidRDefault="00435DA4">
      <w:pPr>
        <w:widowControl w:val="0"/>
        <w:ind w:left="0" w:firstLine="0"/>
        <w:rPr>
          <w:rFonts w:ascii="Times New Roman" w:hAnsi="Times New Roman" w:cs="Times New Roman"/>
        </w:rPr>
      </w:pPr>
    </w:p>
    <w:p w14:paraId="1AC5B149" w14:textId="1C31F600"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8660D3">
        <w:rPr>
          <w:rFonts w:ascii="Times New Roman" w:hAnsi="Times New Roman" w:cs="Times New Roman"/>
        </w:rPr>
        <w:t>citrinų ir imbier</w:t>
      </w:r>
      <w:r w:rsidR="0052033F">
        <w:rPr>
          <w:rFonts w:ascii="Times New Roman" w:hAnsi="Times New Roman" w:cs="Times New Roman"/>
        </w:rPr>
        <w:t>o</w:t>
      </w:r>
      <w:r w:rsidR="008660D3">
        <w:rPr>
          <w:rFonts w:ascii="Times New Roman" w:hAnsi="Times New Roman" w:cs="Times New Roman"/>
        </w:rPr>
        <w:t xml:space="preserve"> skonio vartojamas suaugusiųjų, paauglių ir vyresnių nei 6 metų vaikų </w:t>
      </w:r>
      <w:r>
        <w:rPr>
          <w:rFonts w:ascii="Times New Roman" w:hAnsi="Times New Roman" w:cs="Times New Roman"/>
          <w:lang w:val="sl-SI"/>
        </w:rPr>
        <w:t xml:space="preserve">vietiniam, trumpalaikiam, priešuždegiminiam, nuskausminamajam, antiseptiniam gerklės, burnos ir dantenų dirginimo (įskaitant </w:t>
      </w:r>
      <w:r>
        <w:rPr>
          <w:rFonts w:ascii="Times New Roman" w:hAnsi="Times New Roman" w:cs="Times New Roman"/>
        </w:rPr>
        <w:t xml:space="preserve">dantenų </w:t>
      </w:r>
      <w:r>
        <w:rPr>
          <w:rFonts w:ascii="Times New Roman" w:hAnsi="Times New Roman" w:cs="Times New Roman"/>
          <w:lang w:val="sl-SI"/>
        </w:rPr>
        <w:t>uždegimą (gingivitą) ir ryklės uždegimą (faringitą)), gydymui</w:t>
      </w:r>
      <w:r w:rsidR="008660D3">
        <w:rPr>
          <w:rFonts w:ascii="Times New Roman" w:hAnsi="Times New Roman" w:cs="Times New Roman"/>
          <w:lang w:val="sl-SI"/>
        </w:rPr>
        <w:t>.</w:t>
      </w:r>
    </w:p>
    <w:p w14:paraId="48A74401" w14:textId="77777777" w:rsidR="00435DA4" w:rsidRPr="008521FB" w:rsidRDefault="00435DA4">
      <w:pPr>
        <w:widowControl w:val="0"/>
        <w:ind w:left="0" w:firstLine="0"/>
        <w:rPr>
          <w:rFonts w:ascii="Times New Roman" w:hAnsi="Times New Roman" w:cs="Times New Roman"/>
        </w:rPr>
      </w:pPr>
    </w:p>
    <w:p w14:paraId="53E8BA0C" w14:textId="77777777" w:rsidR="00435DA4" w:rsidRPr="008521FB" w:rsidRDefault="00435DA4">
      <w:pPr>
        <w:widowControl w:val="0"/>
        <w:ind w:left="0" w:firstLine="0"/>
        <w:rPr>
          <w:rFonts w:ascii="Times New Roman" w:hAnsi="Times New Roman" w:cs="Times New Roman"/>
        </w:rPr>
      </w:pPr>
    </w:p>
    <w:p w14:paraId="2236367A" w14:textId="0D418F54" w:rsidR="00435DA4" w:rsidRDefault="008C3D08">
      <w:pPr>
        <w:widowControl w:val="0"/>
        <w:tabs>
          <w:tab w:val="left" w:pos="567"/>
        </w:tabs>
        <w:outlineLvl w:val="1"/>
        <w:rPr>
          <w:rFonts w:ascii="Times New Roman" w:hAnsi="Times New Roman" w:cs="Times New Roman"/>
          <w:b/>
          <w:lang w:val="sl-SI"/>
        </w:rPr>
      </w:pPr>
      <w:r w:rsidRPr="008521FB">
        <w:rPr>
          <w:rFonts w:ascii="Times New Roman" w:hAnsi="Times New Roman" w:cs="Times New Roman"/>
          <w:b/>
          <w:bCs/>
        </w:rPr>
        <w:t>2.</w:t>
      </w:r>
      <w:r w:rsidRPr="008521FB">
        <w:rPr>
          <w:rFonts w:ascii="Times New Roman" w:hAnsi="Times New Roman" w:cs="Times New Roman"/>
          <w:b/>
          <w:bCs/>
        </w:rPr>
        <w:tab/>
        <w:t xml:space="preserve">Kas žinotina prieš vartojant </w:t>
      </w:r>
      <w:proofErr w:type="spellStart"/>
      <w:r w:rsidRPr="008521FB">
        <w:rPr>
          <w:rFonts w:ascii="Times New Roman" w:hAnsi="Times New Roman" w:cs="Times New Roman"/>
          <w:b/>
          <w:bCs/>
        </w:rPr>
        <w:t>Septabene</w:t>
      </w:r>
      <w:proofErr w:type="spellEnd"/>
      <w:r w:rsidRPr="008521FB">
        <w:rPr>
          <w:rFonts w:ascii="Times New Roman" w:hAnsi="Times New Roman" w:cs="Times New Roman"/>
          <w:b/>
          <w:bCs/>
        </w:rPr>
        <w:t xml:space="preserve"> </w:t>
      </w:r>
      <w:r w:rsidR="008521FB" w:rsidRPr="00CC2594">
        <w:rPr>
          <w:rFonts w:ascii="Times New Roman" w:hAnsi="Times New Roman" w:cs="Times New Roman"/>
          <w:b/>
          <w:bCs/>
        </w:rPr>
        <w:t>citrinų ir imbiero skonio</w:t>
      </w:r>
    </w:p>
    <w:p w14:paraId="14D4B12D" w14:textId="77777777" w:rsidR="00435DA4" w:rsidRDefault="00435DA4">
      <w:pPr>
        <w:widowControl w:val="0"/>
        <w:ind w:left="0" w:firstLine="0"/>
        <w:rPr>
          <w:rFonts w:ascii="Times New Roman" w:hAnsi="Times New Roman" w:cs="Times New Roman"/>
        </w:rPr>
      </w:pPr>
    </w:p>
    <w:p w14:paraId="3E9DD06F" w14:textId="1B9D737E" w:rsidR="00435DA4" w:rsidRDefault="008C3D08">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8B3CCF" w:rsidRPr="00CC2594">
        <w:rPr>
          <w:rFonts w:ascii="Times New Roman" w:hAnsi="Times New Roman" w:cs="Times New Roman"/>
          <w:b/>
          <w:bCs/>
        </w:rPr>
        <w:t>citrinų ir imbier</w:t>
      </w:r>
      <w:r w:rsidR="0052033F">
        <w:rPr>
          <w:rFonts w:ascii="Times New Roman" w:hAnsi="Times New Roman" w:cs="Times New Roman"/>
          <w:b/>
          <w:bCs/>
        </w:rPr>
        <w:t>o</w:t>
      </w:r>
      <w:r w:rsidR="008B3CCF" w:rsidRPr="00CC2594">
        <w:rPr>
          <w:rFonts w:ascii="Times New Roman" w:hAnsi="Times New Roman" w:cs="Times New Roman"/>
          <w:b/>
          <w:bCs/>
        </w:rPr>
        <w:t xml:space="preserve"> skonio</w:t>
      </w:r>
      <w:r w:rsidR="008B3CCF">
        <w:rPr>
          <w:rFonts w:ascii="Times New Roman" w:hAnsi="Times New Roman" w:cs="Times New Roman"/>
        </w:rPr>
        <w:t xml:space="preserve"> </w:t>
      </w:r>
      <w:r>
        <w:rPr>
          <w:rFonts w:ascii="Times New Roman" w:hAnsi="Times New Roman" w:cs="Times New Roman"/>
          <w:b/>
        </w:rPr>
        <w:t>vartoti draudžiama:</w:t>
      </w:r>
    </w:p>
    <w:p w14:paraId="4751F7EF" w14:textId="026474E8" w:rsidR="00435DA4" w:rsidRDefault="008C3D08">
      <w:pPr>
        <w:widowControl w:val="0"/>
        <w:numPr>
          <w:ilvl w:val="0"/>
          <w:numId w:val="6"/>
        </w:numPr>
        <w:ind w:right="-2"/>
        <w:rPr>
          <w:rFonts w:ascii="Times New Roman" w:hAnsi="Times New Roman" w:cs="Times New Roman"/>
        </w:rPr>
      </w:pPr>
      <w:r>
        <w:rPr>
          <w:rFonts w:ascii="Times New Roman" w:hAnsi="Times New Roman" w:cs="Times New Roman"/>
        </w:rPr>
        <w:t xml:space="preserve">jeigu yra alergija </w:t>
      </w:r>
      <w:proofErr w:type="spellStart"/>
      <w:r>
        <w:rPr>
          <w:rFonts w:ascii="Times New Roman" w:hAnsi="Times New Roman" w:cs="Times New Roman"/>
        </w:rPr>
        <w:t>benzidamino</w:t>
      </w:r>
      <w:proofErr w:type="spellEnd"/>
      <w:r>
        <w:rPr>
          <w:rFonts w:ascii="Times New Roman" w:hAnsi="Times New Roman" w:cs="Times New Roman"/>
        </w:rPr>
        <w:t xml:space="preserve"> hidrochloridui, </w:t>
      </w:r>
      <w:proofErr w:type="spellStart"/>
      <w:r>
        <w:rPr>
          <w:rFonts w:ascii="Times New Roman" w:hAnsi="Times New Roman" w:cs="Times New Roman"/>
        </w:rPr>
        <w:t>cetilpiridino</w:t>
      </w:r>
      <w:proofErr w:type="spellEnd"/>
      <w:r>
        <w:rPr>
          <w:rFonts w:ascii="Times New Roman" w:hAnsi="Times New Roman" w:cs="Times New Roman"/>
        </w:rPr>
        <w:t xml:space="preserve"> chloridui arba bet kuriai pagalbinei šio vaisto medžiagai (jos išvardytos 6 skyriuje)</w:t>
      </w:r>
      <w:r w:rsidR="003D1ED9">
        <w:rPr>
          <w:rFonts w:ascii="Times New Roman" w:hAnsi="Times New Roman" w:cs="Times New Roman"/>
        </w:rPr>
        <w:t>;</w:t>
      </w:r>
    </w:p>
    <w:p w14:paraId="2EA15BD9" w14:textId="77777777" w:rsidR="00435DA4" w:rsidRDefault="008C3D08">
      <w:pPr>
        <w:widowControl w:val="0"/>
        <w:numPr>
          <w:ilvl w:val="0"/>
          <w:numId w:val="6"/>
        </w:numPr>
        <w:ind w:right="-2"/>
        <w:rPr>
          <w:rFonts w:ascii="Times New Roman" w:eastAsia="Times New Roman" w:hAnsi="Times New Roman" w:cs="Times New Roman"/>
          <w:sz w:val="24"/>
          <w:szCs w:val="20"/>
          <w:lang w:val="sl-SI" w:eastAsia="sl-SI"/>
        </w:rPr>
      </w:pPr>
      <w:r>
        <w:rPr>
          <w:rFonts w:ascii="Times New Roman" w:hAnsi="Times New Roman" w:cs="Times New Roman"/>
        </w:rPr>
        <w:t>jeigu pacientas yra jaunesnis kaip 6 metų vaikas.</w:t>
      </w:r>
    </w:p>
    <w:p w14:paraId="7F4D6D5E" w14:textId="77777777" w:rsidR="00435DA4" w:rsidRDefault="00435DA4">
      <w:pPr>
        <w:widowControl w:val="0"/>
        <w:ind w:left="0" w:firstLine="0"/>
        <w:rPr>
          <w:rFonts w:ascii="Times New Roman" w:hAnsi="Times New Roman" w:cs="Times New Roman"/>
        </w:rPr>
      </w:pPr>
    </w:p>
    <w:p w14:paraId="5869B1AC" w14:textId="77777777" w:rsidR="00435DA4" w:rsidRDefault="008C3D08">
      <w:pPr>
        <w:widowControl w:val="0"/>
        <w:ind w:left="0" w:firstLine="0"/>
        <w:rPr>
          <w:rFonts w:ascii="Times New Roman" w:hAnsi="Times New Roman" w:cs="Times New Roman"/>
          <w:b/>
        </w:rPr>
      </w:pPr>
      <w:r>
        <w:rPr>
          <w:rFonts w:ascii="Times New Roman" w:hAnsi="Times New Roman" w:cs="Times New Roman"/>
          <w:b/>
        </w:rPr>
        <w:t>Įspėjimai ir atsargumo priemonės:</w:t>
      </w:r>
    </w:p>
    <w:p w14:paraId="69D1FD81" w14:textId="1AFA5128" w:rsidR="00435DA4" w:rsidRDefault="008C3D08">
      <w:pPr>
        <w:widowControl w:val="0"/>
        <w:ind w:left="0" w:firstLine="0"/>
        <w:rPr>
          <w:rFonts w:ascii="Times New Roman" w:hAnsi="Times New Roman" w:cs="Times New Roman"/>
          <w:lang w:val="sl-SI"/>
        </w:rPr>
      </w:pPr>
      <w:r>
        <w:rPr>
          <w:rFonts w:ascii="Times New Roman" w:hAnsi="Times New Roman" w:cs="Times New Roman"/>
        </w:rPr>
        <w:t xml:space="preserve">Pasitarkite su gydytoju arba vaistininku, prieš pradėdami vartoti </w:t>
      </w:r>
      <w:proofErr w:type="spellStart"/>
      <w:r>
        <w:rPr>
          <w:rFonts w:ascii="Times New Roman" w:hAnsi="Times New Roman" w:cs="Times New Roman"/>
        </w:rPr>
        <w:t>Septabene</w:t>
      </w:r>
      <w:proofErr w:type="spellEnd"/>
      <w:r>
        <w:rPr>
          <w:rFonts w:ascii="Times New Roman" w:hAnsi="Times New Roman" w:cs="Times New Roman"/>
        </w:rPr>
        <w:t xml:space="preserve"> </w:t>
      </w:r>
      <w:r w:rsidR="003D1ED9">
        <w:rPr>
          <w:rFonts w:ascii="Times New Roman" w:hAnsi="Times New Roman" w:cs="Times New Roman"/>
        </w:rPr>
        <w:t>citrinų ir imbier</w:t>
      </w:r>
      <w:r w:rsidR="0052033F">
        <w:rPr>
          <w:rFonts w:ascii="Times New Roman" w:hAnsi="Times New Roman" w:cs="Times New Roman"/>
        </w:rPr>
        <w:t>o</w:t>
      </w:r>
      <w:r w:rsidR="003D1ED9">
        <w:rPr>
          <w:rFonts w:ascii="Times New Roman" w:hAnsi="Times New Roman" w:cs="Times New Roman"/>
        </w:rPr>
        <w:t xml:space="preserve"> skonio</w:t>
      </w:r>
      <w:r w:rsidR="003D1ED9">
        <w:rPr>
          <w:rFonts w:ascii="Times New Roman" w:hAnsi="Times New Roman" w:cs="Times New Roman"/>
          <w:lang w:val="sl-SI"/>
        </w:rPr>
        <w:t>:</w:t>
      </w:r>
    </w:p>
    <w:p w14:paraId="37F73EE4" w14:textId="10083291" w:rsidR="00435DA4" w:rsidRDefault="008C3D08">
      <w:pPr>
        <w:widowControl w:val="0"/>
        <w:numPr>
          <w:ilvl w:val="0"/>
          <w:numId w:val="6"/>
        </w:numPr>
        <w:ind w:right="-2"/>
        <w:rPr>
          <w:rFonts w:ascii="Times New Roman" w:hAnsi="Times New Roman" w:cs="Times New Roman"/>
        </w:rPr>
      </w:pPr>
      <w:r>
        <w:rPr>
          <w:rFonts w:ascii="Times New Roman" w:hAnsi="Times New Roman" w:cs="Times New Roman"/>
        </w:rPr>
        <w:t xml:space="preserve">jeigu </w:t>
      </w:r>
      <w:r>
        <w:rPr>
          <w:rFonts w:ascii="Times New Roman" w:eastAsia="Times New Roman" w:hAnsi="Times New Roman" w:cs="Times New Roman"/>
          <w:lang w:val="sl-SI"/>
        </w:rPr>
        <w:t>esate alergiškas salicilatams (pvz., acetilsalicilo rūgščiai ir salicilo rūgščiai) ar kitiems nesteroidiniams skausmą slopinantiems vaistams nuo uždegimo</w:t>
      </w:r>
      <w:r>
        <w:rPr>
          <w:rFonts w:ascii="Times New Roman" w:eastAsia="Calibri" w:hAnsi="Times New Roman" w:cs="Times New Roman"/>
          <w:lang w:val="sl-SI"/>
        </w:rPr>
        <w:t xml:space="preserve"> </w:t>
      </w:r>
      <w:r>
        <w:rPr>
          <w:rFonts w:ascii="Times New Roman" w:eastAsia="Times New Roman" w:hAnsi="Times New Roman" w:cs="Times New Roman"/>
          <w:lang w:val="sl-SI"/>
        </w:rPr>
        <w:t xml:space="preserve">(NVNU). </w:t>
      </w:r>
      <w:proofErr w:type="spellStart"/>
      <w:r>
        <w:rPr>
          <w:rFonts w:ascii="Times New Roman" w:hAnsi="Times New Roman" w:cs="Times New Roman"/>
          <w:lang w:val="en-US"/>
        </w:rPr>
        <w:t>Vartoti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šio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vaisto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nerekomenduojama</w:t>
      </w:r>
      <w:proofErr w:type="spellEnd"/>
      <w:r w:rsidR="003D1ED9">
        <w:rPr>
          <w:rFonts w:ascii="Times New Roman" w:hAnsi="Times New Roman" w:cs="Times New Roman"/>
          <w:lang w:val="en-US"/>
        </w:rPr>
        <w:t>;</w:t>
      </w:r>
    </w:p>
    <w:p w14:paraId="2334826D" w14:textId="25889FA5" w:rsidR="00435DA4" w:rsidRDefault="008C3D08">
      <w:pPr>
        <w:widowControl w:val="0"/>
        <w:numPr>
          <w:ilvl w:val="0"/>
          <w:numId w:val="6"/>
        </w:numPr>
        <w:ind w:right="-2"/>
        <w:rPr>
          <w:rFonts w:ascii="Times New Roman" w:eastAsia="Times New Roman" w:hAnsi="Times New Roman" w:cs="Times New Roman"/>
          <w:sz w:val="24"/>
          <w:szCs w:val="20"/>
          <w:lang w:val="sl-SI" w:eastAsia="sl-SI"/>
        </w:rPr>
      </w:pPr>
      <w:r>
        <w:rPr>
          <w:rFonts w:ascii="Times New Roman" w:hAnsi="Times New Roman" w:cs="Times New Roman"/>
        </w:rPr>
        <w:t>jeigu sergate ar kažkada sirgote bronchine astma. Šiuo atveju reikia imtis atsargumo priemonių</w:t>
      </w:r>
      <w:r w:rsidR="003D1ED9">
        <w:rPr>
          <w:rFonts w:ascii="Times New Roman" w:hAnsi="Times New Roman" w:cs="Times New Roman"/>
        </w:rPr>
        <w:t>;</w:t>
      </w:r>
    </w:p>
    <w:p w14:paraId="307C6205" w14:textId="77777777" w:rsidR="00435DA4" w:rsidRDefault="008C3D08">
      <w:pPr>
        <w:widowControl w:val="0"/>
        <w:numPr>
          <w:ilvl w:val="0"/>
          <w:numId w:val="6"/>
        </w:numPr>
        <w:ind w:right="-2"/>
        <w:rPr>
          <w:rFonts w:ascii="Times New Roman" w:eastAsia="Times New Roman" w:hAnsi="Times New Roman" w:cs="Times New Roman"/>
          <w:szCs w:val="18"/>
          <w:lang w:val="sl-SI" w:eastAsia="sl-SI"/>
        </w:rPr>
      </w:pPr>
      <w:r>
        <w:rPr>
          <w:rFonts w:ascii="Times New Roman" w:eastAsia="Times New Roman" w:hAnsi="Times New Roman" w:cs="Times New Roman"/>
          <w:szCs w:val="18"/>
          <w:lang w:val="sl-SI" w:eastAsia="sl-SI"/>
        </w:rPr>
        <w:t>jeigu burnoje ar gerklėje yra atvirų žaizdų ar opų (pvz., po dantų ištraukimo).</w:t>
      </w:r>
    </w:p>
    <w:p w14:paraId="2EC92C2A" w14:textId="77777777" w:rsidR="00435DA4" w:rsidRDefault="00435DA4">
      <w:pPr>
        <w:widowControl w:val="0"/>
        <w:ind w:left="0" w:firstLine="0"/>
        <w:rPr>
          <w:rFonts w:ascii="Times New Roman" w:hAnsi="Times New Roman" w:cs="Times New Roman"/>
          <w:sz w:val="20"/>
          <w:szCs w:val="20"/>
        </w:rPr>
      </w:pPr>
    </w:p>
    <w:p w14:paraId="76B012A2" w14:textId="36C5B11B"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76656D">
        <w:rPr>
          <w:rFonts w:ascii="Times New Roman" w:hAnsi="Times New Roman" w:cs="Times New Roman"/>
        </w:rPr>
        <w:t xml:space="preserve">citrinų ir imbiero skonio </w:t>
      </w:r>
      <w:r>
        <w:rPr>
          <w:rFonts w:ascii="Times New Roman" w:hAnsi="Times New Roman" w:cs="Times New Roman"/>
        </w:rPr>
        <w:t>negalima vartoti ilgiau kaip 7 dienas. Jei per šį laikotarpį simptomai pasunkėja arba per 3 dienas nepagerėja, arba jei atsiranda kitokių simptomų, pvz., karščiavimas, pasitarkite su gydytoju.</w:t>
      </w:r>
    </w:p>
    <w:p w14:paraId="5BC7C6B6" w14:textId="77777777" w:rsidR="00435DA4" w:rsidRDefault="00435DA4">
      <w:pPr>
        <w:widowControl w:val="0"/>
        <w:ind w:left="0" w:firstLine="0"/>
        <w:rPr>
          <w:rFonts w:ascii="Times New Roman" w:hAnsi="Times New Roman" w:cs="Times New Roman"/>
        </w:rPr>
      </w:pPr>
    </w:p>
    <w:p w14:paraId="1A1F29AF" w14:textId="77777777" w:rsidR="00435DA4" w:rsidRDefault="008C3D08">
      <w:pPr>
        <w:widowControl w:val="0"/>
        <w:ind w:left="0" w:firstLine="0"/>
        <w:rPr>
          <w:rFonts w:ascii="Times New Roman" w:hAnsi="Times New Roman" w:cs="Times New Roman"/>
        </w:rPr>
      </w:pPr>
      <w:r>
        <w:rPr>
          <w:rFonts w:ascii="Times New Roman" w:hAnsi="Times New Roman" w:cs="Times New Roman"/>
        </w:rPr>
        <w:lastRenderedPageBreak/>
        <w:t>Lokalaus poveikio vaistų vartojimas, ypač ilgalaikis, gali sukelti jautrumą, tokiu atveju vaisto vartojimą reikia nutraukti.</w:t>
      </w:r>
    </w:p>
    <w:p w14:paraId="388ED1D3" w14:textId="77777777" w:rsidR="00435DA4" w:rsidRDefault="00435DA4">
      <w:pPr>
        <w:widowControl w:val="0"/>
        <w:ind w:left="0" w:firstLine="0"/>
        <w:rPr>
          <w:rFonts w:ascii="Times New Roman" w:hAnsi="Times New Roman" w:cs="Times New Roman"/>
        </w:rPr>
      </w:pPr>
    </w:p>
    <w:p w14:paraId="5A146EC8" w14:textId="02032B91"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CF58B0">
        <w:rPr>
          <w:rFonts w:ascii="Times New Roman" w:hAnsi="Times New Roman" w:cs="Times New Roman"/>
        </w:rPr>
        <w:t>citrinų ir imbier</w:t>
      </w:r>
      <w:r w:rsidR="0052033F">
        <w:rPr>
          <w:rFonts w:ascii="Times New Roman" w:hAnsi="Times New Roman" w:cs="Times New Roman"/>
        </w:rPr>
        <w:t>o</w:t>
      </w:r>
      <w:r w:rsidR="00CF58B0">
        <w:rPr>
          <w:rFonts w:ascii="Times New Roman" w:hAnsi="Times New Roman" w:cs="Times New Roman"/>
        </w:rPr>
        <w:t xml:space="preserve"> skonio </w:t>
      </w:r>
      <w:r>
        <w:rPr>
          <w:rFonts w:ascii="Times New Roman" w:hAnsi="Times New Roman" w:cs="Times New Roman"/>
        </w:rPr>
        <w:t>negalima vartoti kartu su anijoninėmis medžiagomis, kurių yra, pvz., dantų pastoje, todėl vaisto nerekomenduojama vartoti prieš pat dantų valymą arba iškart po jo.</w:t>
      </w:r>
    </w:p>
    <w:p w14:paraId="5CEAD468" w14:textId="77777777" w:rsidR="00435DA4" w:rsidRDefault="00435DA4">
      <w:pPr>
        <w:widowControl w:val="0"/>
        <w:ind w:left="0" w:firstLine="0"/>
        <w:rPr>
          <w:rFonts w:ascii="Times New Roman" w:hAnsi="Times New Roman" w:cs="Times New Roman"/>
          <w:lang w:val="sl-SI"/>
        </w:rPr>
      </w:pPr>
    </w:p>
    <w:p w14:paraId="37E38D3F" w14:textId="77777777" w:rsidR="00435DA4" w:rsidRDefault="008C3D08">
      <w:pPr>
        <w:widowControl w:val="0"/>
        <w:tabs>
          <w:tab w:val="left" w:pos="567"/>
        </w:tabs>
        <w:ind w:left="0" w:firstLine="0"/>
        <w:jc w:val="both"/>
        <w:outlineLvl w:val="3"/>
        <w:rPr>
          <w:rFonts w:ascii="Times New Roman" w:hAnsi="Times New Roman" w:cs="Times New Roman"/>
          <w:b/>
        </w:rPr>
      </w:pPr>
      <w:r>
        <w:rPr>
          <w:rFonts w:ascii="Times New Roman" w:hAnsi="Times New Roman" w:cs="Times New Roman"/>
          <w:b/>
        </w:rPr>
        <w:t>Vaikams ir paaugliams</w:t>
      </w:r>
    </w:p>
    <w:p w14:paraId="2FAE8035" w14:textId="765CB9C6"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76656D">
        <w:rPr>
          <w:rFonts w:ascii="Times New Roman" w:hAnsi="Times New Roman" w:cs="Times New Roman"/>
        </w:rPr>
        <w:t>citrinų ir imbiero skonio</w:t>
      </w:r>
      <w:r>
        <w:rPr>
          <w:rFonts w:ascii="Times New Roman" w:hAnsi="Times New Roman" w:cs="Times New Roman"/>
        </w:rPr>
        <w:t xml:space="preserve"> draudžiama vartoti jaunesniems kaip 6 metų vaikams</w:t>
      </w:r>
      <w:r>
        <w:rPr>
          <w:rFonts w:ascii="Times New Roman" w:hAnsi="Times New Roman" w:cs="Times New Roman"/>
          <w:lang w:val="sl-SI"/>
        </w:rPr>
        <w:t>.</w:t>
      </w:r>
    </w:p>
    <w:p w14:paraId="54792E52" w14:textId="77777777" w:rsidR="00435DA4" w:rsidRDefault="00435DA4">
      <w:pPr>
        <w:widowControl w:val="0"/>
        <w:ind w:left="0" w:firstLine="0"/>
        <w:rPr>
          <w:rFonts w:ascii="Times New Roman" w:hAnsi="Times New Roman" w:cs="Times New Roman"/>
        </w:rPr>
      </w:pPr>
    </w:p>
    <w:p w14:paraId="47F2DB0D" w14:textId="11445871" w:rsidR="00435DA4" w:rsidRDefault="008C3D08">
      <w:pPr>
        <w:widowControl w:val="0"/>
        <w:ind w:left="0" w:firstLine="0"/>
        <w:rPr>
          <w:rFonts w:ascii="Times New Roman" w:hAnsi="Times New Roman" w:cs="Times New Roman"/>
          <w:lang w:val="sl-SI"/>
        </w:rPr>
      </w:pPr>
      <w:r>
        <w:rPr>
          <w:rFonts w:ascii="Times New Roman" w:hAnsi="Times New Roman" w:cs="Times New Roman"/>
          <w:b/>
        </w:rPr>
        <w:t xml:space="preserve">Kiti vaistai ir </w:t>
      </w: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8A52DA" w:rsidRPr="00CC2594">
        <w:rPr>
          <w:rFonts w:ascii="Times New Roman" w:hAnsi="Times New Roman" w:cs="Times New Roman"/>
          <w:b/>
          <w:bCs/>
        </w:rPr>
        <w:t>citrinų ir imbier</w:t>
      </w:r>
      <w:r w:rsidR="0052033F">
        <w:rPr>
          <w:rFonts w:ascii="Times New Roman" w:hAnsi="Times New Roman" w:cs="Times New Roman"/>
          <w:b/>
          <w:bCs/>
        </w:rPr>
        <w:t>o</w:t>
      </w:r>
      <w:r w:rsidR="008A52DA" w:rsidRPr="00CC2594">
        <w:rPr>
          <w:rFonts w:ascii="Times New Roman" w:hAnsi="Times New Roman" w:cs="Times New Roman"/>
          <w:b/>
          <w:bCs/>
        </w:rPr>
        <w:t xml:space="preserve"> skonio</w:t>
      </w:r>
    </w:p>
    <w:p w14:paraId="4ACA64B4" w14:textId="77777777" w:rsidR="00435DA4" w:rsidRDefault="008C3D08">
      <w:pPr>
        <w:widowControl w:val="0"/>
        <w:ind w:left="0" w:firstLine="0"/>
        <w:rPr>
          <w:rFonts w:ascii="Times New Roman" w:hAnsi="Times New Roman" w:cs="Times New Roman"/>
        </w:rPr>
      </w:pPr>
      <w:r>
        <w:rPr>
          <w:rFonts w:ascii="Times New Roman" w:hAnsi="Times New Roman" w:cs="Times New Roman"/>
        </w:rPr>
        <w:t>Jeigu vartojate ar neseniai vartojote kitų vaistų arba dėl to nesate tikri, apie tai pasakykite gydytojui arba vaistininkui.</w:t>
      </w:r>
    </w:p>
    <w:p w14:paraId="51862535" w14:textId="0601AEC3" w:rsidR="00435DA4" w:rsidRDefault="008C3D08">
      <w:pPr>
        <w:widowControl w:val="0"/>
        <w:ind w:left="0" w:firstLine="0"/>
        <w:rPr>
          <w:rFonts w:ascii="Times New Roman" w:hAnsi="Times New Roman" w:cs="Times New Roman"/>
        </w:rPr>
      </w:pPr>
      <w:r>
        <w:rPr>
          <w:rFonts w:ascii="Times New Roman" w:hAnsi="Times New Roman" w:cs="Times New Roman"/>
        </w:rPr>
        <w:t xml:space="preserve">Kartu su </w:t>
      </w:r>
      <w:proofErr w:type="spellStart"/>
      <w:r>
        <w:rPr>
          <w:rFonts w:ascii="Times New Roman" w:hAnsi="Times New Roman" w:cs="Times New Roman"/>
        </w:rPr>
        <w:t>Septabene</w:t>
      </w:r>
      <w:proofErr w:type="spellEnd"/>
      <w:r>
        <w:rPr>
          <w:rFonts w:ascii="Times New Roman" w:hAnsi="Times New Roman" w:cs="Times New Roman"/>
        </w:rPr>
        <w:t xml:space="preserve"> </w:t>
      </w:r>
      <w:r w:rsidR="008A52DA">
        <w:rPr>
          <w:rFonts w:ascii="Times New Roman" w:hAnsi="Times New Roman" w:cs="Times New Roman"/>
        </w:rPr>
        <w:t>citrinų ir imbier</w:t>
      </w:r>
      <w:r w:rsidR="0052033F">
        <w:rPr>
          <w:rFonts w:ascii="Times New Roman" w:hAnsi="Times New Roman" w:cs="Times New Roman"/>
        </w:rPr>
        <w:t>o</w:t>
      </w:r>
      <w:r w:rsidR="008A52DA">
        <w:rPr>
          <w:rFonts w:ascii="Times New Roman" w:hAnsi="Times New Roman" w:cs="Times New Roman"/>
        </w:rPr>
        <w:t xml:space="preserve"> skonio </w:t>
      </w:r>
      <w:r>
        <w:rPr>
          <w:rFonts w:ascii="Times New Roman" w:hAnsi="Times New Roman" w:cs="Times New Roman"/>
        </w:rPr>
        <w:t>negalima vartoti kitokių antiseptikų.</w:t>
      </w:r>
    </w:p>
    <w:p w14:paraId="224E3799" w14:textId="77777777" w:rsidR="00435DA4" w:rsidRDefault="00435DA4">
      <w:pPr>
        <w:widowControl w:val="0"/>
        <w:ind w:left="0" w:firstLine="0"/>
        <w:rPr>
          <w:rFonts w:ascii="Times New Roman" w:hAnsi="Times New Roman" w:cs="Times New Roman"/>
        </w:rPr>
      </w:pPr>
    </w:p>
    <w:p w14:paraId="2DB7BE27" w14:textId="099A1BCD" w:rsidR="00435DA4" w:rsidRDefault="008C3D08">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AD2215" w:rsidRPr="00CC2594">
        <w:rPr>
          <w:rFonts w:ascii="Times New Roman" w:hAnsi="Times New Roman" w:cs="Times New Roman"/>
          <w:b/>
          <w:bCs/>
        </w:rPr>
        <w:t>citrinų ir imbier</w:t>
      </w:r>
      <w:r w:rsidR="0052033F">
        <w:rPr>
          <w:rFonts w:ascii="Times New Roman" w:hAnsi="Times New Roman" w:cs="Times New Roman"/>
          <w:b/>
          <w:bCs/>
        </w:rPr>
        <w:t>o</w:t>
      </w:r>
      <w:r w:rsidR="00AD2215" w:rsidRPr="00CC2594">
        <w:rPr>
          <w:rFonts w:ascii="Times New Roman" w:hAnsi="Times New Roman" w:cs="Times New Roman"/>
          <w:b/>
          <w:bCs/>
        </w:rPr>
        <w:t xml:space="preserve"> skonio</w:t>
      </w:r>
      <w:r>
        <w:rPr>
          <w:rFonts w:ascii="Times New Roman" w:hAnsi="Times New Roman" w:cs="Times New Roman"/>
          <w:b/>
        </w:rPr>
        <w:t xml:space="preserve"> vartojimas su maistu, gėrimais ir alkoholiu</w:t>
      </w:r>
    </w:p>
    <w:p w14:paraId="7D06A246" w14:textId="78293A59"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94203A">
        <w:rPr>
          <w:rFonts w:ascii="Times New Roman" w:hAnsi="Times New Roman" w:cs="Times New Roman"/>
        </w:rPr>
        <w:t>citrinų ir imbier</w:t>
      </w:r>
      <w:r w:rsidR="0052033F">
        <w:rPr>
          <w:rFonts w:ascii="Times New Roman" w:hAnsi="Times New Roman" w:cs="Times New Roman"/>
        </w:rPr>
        <w:t>o</w:t>
      </w:r>
      <w:r w:rsidR="0094203A">
        <w:rPr>
          <w:rFonts w:ascii="Times New Roman" w:hAnsi="Times New Roman" w:cs="Times New Roman"/>
        </w:rPr>
        <w:t xml:space="preserve"> skonio </w:t>
      </w:r>
      <w:r>
        <w:rPr>
          <w:rFonts w:ascii="Times New Roman" w:hAnsi="Times New Roman" w:cs="Times New Roman"/>
        </w:rPr>
        <w:t>negalima vartoti kartu su pienu, kadangi jis mažina vaisto veiksmingumą.</w:t>
      </w:r>
    </w:p>
    <w:p w14:paraId="028C5BE8" w14:textId="3A6B3C71"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76656D">
        <w:rPr>
          <w:rFonts w:ascii="Times New Roman" w:hAnsi="Times New Roman" w:cs="Times New Roman"/>
        </w:rPr>
        <w:t>citrinų ir imbiero skonio</w:t>
      </w:r>
      <w:r>
        <w:rPr>
          <w:rFonts w:ascii="Times New Roman" w:hAnsi="Times New Roman" w:cs="Times New Roman"/>
        </w:rPr>
        <w:t xml:space="preserve"> negalima vartoti prieš valgį arba jo metu ir geriant. Po </w:t>
      </w:r>
      <w:proofErr w:type="spellStart"/>
      <w:r>
        <w:rPr>
          <w:rFonts w:ascii="Times New Roman" w:hAnsi="Times New Roman" w:cs="Times New Roman"/>
        </w:rPr>
        <w:t>Septabene</w:t>
      </w:r>
      <w:proofErr w:type="spellEnd"/>
      <w:r>
        <w:rPr>
          <w:rFonts w:ascii="Times New Roman" w:hAnsi="Times New Roman" w:cs="Times New Roman"/>
        </w:rPr>
        <w:t xml:space="preserve"> </w:t>
      </w:r>
      <w:r w:rsidR="0094203A">
        <w:rPr>
          <w:rFonts w:ascii="Times New Roman" w:hAnsi="Times New Roman" w:cs="Times New Roman"/>
        </w:rPr>
        <w:t>citrinų ir imbier</w:t>
      </w:r>
      <w:r w:rsidR="0052033F">
        <w:rPr>
          <w:rFonts w:ascii="Times New Roman" w:hAnsi="Times New Roman" w:cs="Times New Roman"/>
        </w:rPr>
        <w:t>o</w:t>
      </w:r>
      <w:r w:rsidR="0094203A">
        <w:rPr>
          <w:rFonts w:ascii="Times New Roman" w:hAnsi="Times New Roman" w:cs="Times New Roman"/>
        </w:rPr>
        <w:t xml:space="preserve"> skonio </w:t>
      </w:r>
      <w:r>
        <w:rPr>
          <w:rFonts w:ascii="Times New Roman" w:hAnsi="Times New Roman" w:cs="Times New Roman"/>
        </w:rPr>
        <w:t>pavartojimo negalima valgyti arba gerti mažiausiai vieną valandą.</w:t>
      </w:r>
    </w:p>
    <w:p w14:paraId="5DAE8C26" w14:textId="77777777" w:rsidR="00435DA4" w:rsidRDefault="00435DA4">
      <w:pPr>
        <w:widowControl w:val="0"/>
        <w:ind w:left="0" w:firstLine="0"/>
        <w:rPr>
          <w:rFonts w:ascii="Times New Roman" w:hAnsi="Times New Roman" w:cs="Times New Roman"/>
        </w:rPr>
      </w:pPr>
    </w:p>
    <w:p w14:paraId="0C4388D8" w14:textId="77777777" w:rsidR="00435DA4" w:rsidRDefault="008C3D08">
      <w:pPr>
        <w:widowControl w:val="0"/>
        <w:ind w:left="0" w:firstLine="0"/>
        <w:rPr>
          <w:rFonts w:ascii="Times New Roman" w:hAnsi="Times New Roman" w:cs="Times New Roman"/>
          <w:b/>
        </w:rPr>
      </w:pPr>
      <w:r>
        <w:rPr>
          <w:rFonts w:ascii="Times New Roman" w:hAnsi="Times New Roman" w:cs="Times New Roman"/>
          <w:b/>
        </w:rPr>
        <w:t>Nėštumas ir žindymo laikotarpis</w:t>
      </w:r>
    </w:p>
    <w:p w14:paraId="15E57454" w14:textId="77777777" w:rsidR="00435DA4" w:rsidRDefault="008C3D08">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Jeigu esate nėščia, žindote kūdikį, manote, kad galbūt esate nėščia, arba planuojate pastoti, tai prieš vartodama šį vaistą pasitarkite su gydytoju arba vaistininku.</w:t>
      </w:r>
    </w:p>
    <w:p w14:paraId="1EAC744A" w14:textId="44F57877" w:rsidR="00435DA4" w:rsidRDefault="008C3D08">
      <w:pPr>
        <w:widowControl w:val="0"/>
        <w:numPr>
          <w:ilvl w:val="12"/>
          <w:numId w:val="0"/>
        </w:numPr>
        <w:rPr>
          <w:rFonts w:ascii="Times New Roman" w:eastAsia="Times New Roman" w:hAnsi="Times New Roman" w:cs="Times New Roman"/>
          <w:sz w:val="24"/>
          <w:szCs w:val="20"/>
          <w:lang w:val="sl-SI" w:eastAsia="sl-SI"/>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C70889">
        <w:rPr>
          <w:rFonts w:ascii="Times New Roman" w:hAnsi="Times New Roman" w:cs="Times New Roman"/>
        </w:rPr>
        <w:t>citrinų ir imbier</w:t>
      </w:r>
      <w:r w:rsidR="0052033F">
        <w:rPr>
          <w:rFonts w:ascii="Times New Roman" w:hAnsi="Times New Roman" w:cs="Times New Roman"/>
        </w:rPr>
        <w:t>o</w:t>
      </w:r>
      <w:r w:rsidR="00C70889">
        <w:rPr>
          <w:rFonts w:ascii="Times New Roman" w:hAnsi="Times New Roman" w:cs="Times New Roman"/>
        </w:rPr>
        <w:t xml:space="preserve"> skonio </w:t>
      </w:r>
      <w:r>
        <w:rPr>
          <w:rFonts w:ascii="Times New Roman" w:hAnsi="Times New Roman" w:cs="Times New Roman"/>
        </w:rPr>
        <w:t>nerekomenduojama vartoti nėštumo metu.</w:t>
      </w:r>
    </w:p>
    <w:p w14:paraId="58F5F015" w14:textId="181B4CEB" w:rsidR="00435DA4" w:rsidRDefault="008C3D08">
      <w:pPr>
        <w:widowControl w:val="0"/>
        <w:numPr>
          <w:ilvl w:val="12"/>
          <w:numId w:val="0"/>
        </w:numPr>
        <w:rPr>
          <w:rFonts w:ascii="Times New Roman" w:eastAsia="Times New Roman" w:hAnsi="Times New Roman" w:cs="Times New Roman"/>
          <w:sz w:val="24"/>
          <w:szCs w:val="20"/>
          <w:lang w:val="sl-SI" w:eastAsia="sl-SI"/>
        </w:rPr>
      </w:pPr>
      <w:r>
        <w:rPr>
          <w:rFonts w:ascii="Times New Roman" w:hAnsi="Times New Roman" w:cs="Times New Roman"/>
        </w:rPr>
        <w:t xml:space="preserve">Turite aptarti su savo gydytoju, ar galite žindyti. Gydytojas nuspręs, ar žindyti galite, ar gydymą </w:t>
      </w:r>
      <w:proofErr w:type="spellStart"/>
      <w:r>
        <w:rPr>
          <w:rFonts w:ascii="Times New Roman" w:hAnsi="Times New Roman" w:cs="Times New Roman"/>
        </w:rPr>
        <w:t>Septabene</w:t>
      </w:r>
      <w:proofErr w:type="spellEnd"/>
      <w:r>
        <w:rPr>
          <w:rFonts w:ascii="Times New Roman" w:hAnsi="Times New Roman" w:cs="Times New Roman"/>
        </w:rPr>
        <w:t xml:space="preserve"> </w:t>
      </w:r>
      <w:r w:rsidR="00C70889">
        <w:rPr>
          <w:rFonts w:ascii="Times New Roman" w:hAnsi="Times New Roman" w:cs="Times New Roman"/>
        </w:rPr>
        <w:t>citrinų ir imbier</w:t>
      </w:r>
      <w:r w:rsidR="0052033F">
        <w:rPr>
          <w:rFonts w:ascii="Times New Roman" w:hAnsi="Times New Roman" w:cs="Times New Roman"/>
        </w:rPr>
        <w:t>o</w:t>
      </w:r>
      <w:r w:rsidR="00C70889">
        <w:rPr>
          <w:rFonts w:ascii="Times New Roman" w:hAnsi="Times New Roman" w:cs="Times New Roman"/>
        </w:rPr>
        <w:t xml:space="preserve"> skonio</w:t>
      </w:r>
      <w:r>
        <w:rPr>
          <w:rFonts w:ascii="Times New Roman" w:hAnsi="Times New Roman" w:cs="Times New Roman"/>
        </w:rPr>
        <w:t xml:space="preserve"> reikia nutraukti.</w:t>
      </w:r>
    </w:p>
    <w:p w14:paraId="6E082E1E" w14:textId="77777777" w:rsidR="00435DA4" w:rsidRDefault="00435DA4">
      <w:pPr>
        <w:widowControl w:val="0"/>
        <w:numPr>
          <w:ilvl w:val="12"/>
          <w:numId w:val="0"/>
        </w:numPr>
        <w:rPr>
          <w:rFonts w:ascii="Times New Roman" w:hAnsi="Times New Roman" w:cs="Times New Roman"/>
        </w:rPr>
      </w:pPr>
    </w:p>
    <w:p w14:paraId="4ADE2298" w14:textId="77777777" w:rsidR="00435DA4" w:rsidRDefault="008C3D08">
      <w:pPr>
        <w:widowControl w:val="0"/>
        <w:ind w:left="0" w:firstLine="0"/>
        <w:rPr>
          <w:rFonts w:ascii="Times New Roman" w:hAnsi="Times New Roman" w:cs="Times New Roman"/>
          <w:b/>
        </w:rPr>
      </w:pPr>
      <w:r>
        <w:rPr>
          <w:rFonts w:ascii="Times New Roman" w:hAnsi="Times New Roman" w:cs="Times New Roman"/>
          <w:b/>
        </w:rPr>
        <w:t>Vairavimas ir mechanizmų valdymas</w:t>
      </w:r>
    </w:p>
    <w:p w14:paraId="46E1F80F" w14:textId="6A62851F" w:rsidR="00435DA4" w:rsidRDefault="008C3D08">
      <w:pPr>
        <w:widowControl w:val="0"/>
        <w:ind w:left="0" w:hanging="27"/>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C70889">
        <w:rPr>
          <w:rFonts w:ascii="Times New Roman" w:hAnsi="Times New Roman" w:cs="Times New Roman"/>
        </w:rPr>
        <w:t>citrinų ir imbier</w:t>
      </w:r>
      <w:r w:rsidR="0052033F">
        <w:rPr>
          <w:rFonts w:ascii="Times New Roman" w:hAnsi="Times New Roman" w:cs="Times New Roman"/>
        </w:rPr>
        <w:t>o</w:t>
      </w:r>
      <w:r w:rsidR="00C70889">
        <w:rPr>
          <w:rFonts w:ascii="Times New Roman" w:hAnsi="Times New Roman" w:cs="Times New Roman"/>
        </w:rPr>
        <w:t xml:space="preserve"> skonio </w:t>
      </w:r>
      <w:r>
        <w:rPr>
          <w:rFonts w:ascii="Times New Roman" w:hAnsi="Times New Roman" w:cs="Times New Roman"/>
        </w:rPr>
        <w:t>neturi poveikio arba gali nereikšmingai daryti įtaką gebėjimui vairuoti ir valdyti mechanizmus.</w:t>
      </w:r>
    </w:p>
    <w:p w14:paraId="65F6454B" w14:textId="77777777" w:rsidR="00435DA4" w:rsidRDefault="00435DA4">
      <w:pPr>
        <w:widowControl w:val="0"/>
        <w:ind w:left="0" w:firstLine="0"/>
        <w:rPr>
          <w:rFonts w:ascii="Times New Roman" w:hAnsi="Times New Roman" w:cs="Times New Roman"/>
        </w:rPr>
      </w:pPr>
    </w:p>
    <w:p w14:paraId="33CD3307" w14:textId="6099E77A" w:rsidR="00435DA4" w:rsidRDefault="008C3D08">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612C30" w:rsidRPr="00CC2594">
        <w:rPr>
          <w:rFonts w:ascii="Times New Roman" w:hAnsi="Times New Roman" w:cs="Times New Roman"/>
          <w:b/>
          <w:bCs/>
        </w:rPr>
        <w:t>citrinų ir imbier</w:t>
      </w:r>
      <w:r w:rsidR="0052033F">
        <w:rPr>
          <w:rFonts w:ascii="Times New Roman" w:hAnsi="Times New Roman" w:cs="Times New Roman"/>
          <w:b/>
          <w:bCs/>
        </w:rPr>
        <w:t>o</w:t>
      </w:r>
      <w:r w:rsidR="00612C30" w:rsidRPr="00CC2594">
        <w:rPr>
          <w:rFonts w:ascii="Times New Roman" w:hAnsi="Times New Roman" w:cs="Times New Roman"/>
          <w:b/>
          <w:bCs/>
        </w:rPr>
        <w:t xml:space="preserve"> skonio</w:t>
      </w:r>
      <w:r w:rsidR="00612C30">
        <w:rPr>
          <w:rFonts w:ascii="Times New Roman" w:hAnsi="Times New Roman" w:cs="Times New Roman"/>
        </w:rPr>
        <w:t xml:space="preserve"> </w:t>
      </w:r>
      <w:r>
        <w:rPr>
          <w:rFonts w:ascii="Times New Roman" w:hAnsi="Times New Roman" w:cs="Times New Roman"/>
          <w:b/>
        </w:rPr>
        <w:t xml:space="preserve">sudėtyje yra </w:t>
      </w:r>
      <w:proofErr w:type="spellStart"/>
      <w:r w:rsidR="007C1D8B">
        <w:rPr>
          <w:rFonts w:ascii="Times New Roman" w:hAnsi="Times New Roman" w:cs="Times New Roman"/>
          <w:b/>
        </w:rPr>
        <w:t>maltitolio</w:t>
      </w:r>
      <w:proofErr w:type="spellEnd"/>
      <w:r w:rsidR="007C1D8B">
        <w:rPr>
          <w:rFonts w:ascii="Times New Roman" w:hAnsi="Times New Roman" w:cs="Times New Roman"/>
          <w:b/>
        </w:rPr>
        <w:t xml:space="preserve">, </w:t>
      </w:r>
      <w:proofErr w:type="spellStart"/>
      <w:r>
        <w:rPr>
          <w:rFonts w:ascii="Times New Roman" w:hAnsi="Times New Roman" w:cs="Times New Roman"/>
          <w:b/>
        </w:rPr>
        <w:t>izomalto</w:t>
      </w:r>
      <w:proofErr w:type="spellEnd"/>
      <w:r>
        <w:rPr>
          <w:rFonts w:ascii="Times New Roman" w:hAnsi="Times New Roman" w:cs="Times New Roman"/>
          <w:b/>
        </w:rPr>
        <w:t xml:space="preserve"> (E953</w:t>
      </w:r>
      <w:r>
        <w:rPr>
          <w:rFonts w:ascii="Times New Roman" w:hAnsi="Times New Roman" w:cs="Times New Roman"/>
          <w:b/>
          <w:lang w:val="sl-SI"/>
        </w:rPr>
        <w:t xml:space="preserve">), </w:t>
      </w:r>
      <w:bookmarkStart w:id="6" w:name="_Hlk196900117"/>
      <w:r>
        <w:rPr>
          <w:rFonts w:ascii="Times New Roman" w:hAnsi="Times New Roman" w:cs="Times New Roman"/>
          <w:b/>
          <w:lang w:val="sl-SI"/>
        </w:rPr>
        <w:t>natrio benzoato (E211</w:t>
      </w:r>
      <w:r>
        <w:rPr>
          <w:rFonts w:ascii="Times New Roman" w:hAnsi="Times New Roman" w:cs="Times New Roman"/>
          <w:b/>
        </w:rPr>
        <w:t xml:space="preserve">), </w:t>
      </w:r>
      <w:r>
        <w:rPr>
          <w:rFonts w:ascii="Times New Roman" w:hAnsi="Times New Roman" w:cs="Times New Roman"/>
          <w:b/>
          <w:lang w:val="sl-SI"/>
        </w:rPr>
        <w:t>benzilo alkoholio (E1519)</w:t>
      </w:r>
      <w:bookmarkEnd w:id="6"/>
      <w:r>
        <w:rPr>
          <w:rFonts w:ascii="Times New Roman" w:hAnsi="Times New Roman" w:cs="Times New Roman"/>
          <w:b/>
          <w:lang w:val="sl-SI"/>
        </w:rPr>
        <w:t>,</w:t>
      </w:r>
      <w:r>
        <w:rPr>
          <w:rFonts w:ascii="Times New Roman" w:hAnsi="Times New Roman" w:cs="Times New Roman"/>
          <w:b/>
        </w:rPr>
        <w:t xml:space="preserve"> natrio ir </w:t>
      </w:r>
      <w:proofErr w:type="spellStart"/>
      <w:r>
        <w:rPr>
          <w:rFonts w:ascii="Times New Roman" w:hAnsi="Times New Roman" w:cs="Times New Roman"/>
          <w:b/>
        </w:rPr>
        <w:t>limoneno</w:t>
      </w:r>
      <w:proofErr w:type="spellEnd"/>
      <w:r w:rsidR="007C1D8B">
        <w:rPr>
          <w:rFonts w:ascii="Times New Roman" w:hAnsi="Times New Roman" w:cs="Times New Roman"/>
          <w:b/>
        </w:rPr>
        <w:t>.</w:t>
      </w:r>
    </w:p>
    <w:p w14:paraId="622B52C8" w14:textId="77777777" w:rsidR="00435DA4" w:rsidRDefault="008C3D08">
      <w:pPr>
        <w:widowControl w:val="0"/>
        <w:ind w:left="0" w:firstLine="0"/>
        <w:rPr>
          <w:rFonts w:ascii="Times New Roman" w:hAnsi="Times New Roman" w:cs="Times New Roman"/>
        </w:rPr>
      </w:pPr>
      <w:r>
        <w:rPr>
          <w:rFonts w:ascii="Times New Roman" w:hAnsi="Times New Roman" w:cs="Times New Roman"/>
        </w:rPr>
        <w:t>Jeigu gydytojas Jums yra sakęs, kad netoleruojate kokių nors angliavandenių, kreipkitės į jį prieš pradėdami vartoti šį vaistą.</w:t>
      </w:r>
    </w:p>
    <w:p w14:paraId="3313A82F" w14:textId="6873312C" w:rsidR="00435DA4" w:rsidRDefault="008C3D08">
      <w:pPr>
        <w:widowControl w:val="0"/>
        <w:ind w:left="0" w:firstLine="0"/>
        <w:rPr>
          <w:rFonts w:ascii="Times New Roman" w:eastAsia="Times New Roman" w:hAnsi="Times New Roman" w:cs="Times New Roman"/>
        </w:rPr>
      </w:pPr>
      <w:r>
        <w:rPr>
          <w:rFonts w:ascii="Times New Roman" w:eastAsia="Times New Roman" w:hAnsi="Times New Roman" w:cs="Times New Roman"/>
          <w:lang w:val="sl-SI" w:eastAsia="sl-SI"/>
        </w:rPr>
        <w:t xml:space="preserve">Šio vaisto </w:t>
      </w:r>
      <w:r w:rsidR="005638D6">
        <w:rPr>
          <w:rFonts w:ascii="Times New Roman" w:eastAsia="Times New Roman" w:hAnsi="Times New Roman" w:cs="Times New Roman"/>
          <w:lang w:val="sl-SI" w:eastAsia="sl-SI"/>
        </w:rPr>
        <w:t xml:space="preserve">kiekvienoje kietojoje pastilėje </w:t>
      </w:r>
      <w:r>
        <w:rPr>
          <w:rFonts w:ascii="Times New Roman" w:eastAsia="Times New Roman" w:hAnsi="Times New Roman" w:cs="Times New Roman"/>
          <w:lang w:val="sl-SI" w:eastAsia="sl-SI"/>
        </w:rPr>
        <w:t>yra iki 0,0015 mg natrio benzoato. Tai gali sukelti vietinį dirginimą.</w:t>
      </w:r>
    </w:p>
    <w:p w14:paraId="1427F1A3" w14:textId="74E8250C" w:rsidR="00435DA4" w:rsidRDefault="008C3D08">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Šio vaisto </w:t>
      </w:r>
      <w:r w:rsidR="005638D6">
        <w:rPr>
          <w:rFonts w:ascii="Times New Roman" w:eastAsia="Times New Roman" w:hAnsi="Times New Roman" w:cs="Times New Roman"/>
          <w:lang w:val="sl-SI" w:eastAsia="sl-SI"/>
        </w:rPr>
        <w:t xml:space="preserve">kiekvienoje kietojoje pastilėje </w:t>
      </w:r>
      <w:r>
        <w:rPr>
          <w:rFonts w:ascii="Times New Roman" w:eastAsia="Times New Roman" w:hAnsi="Times New Roman" w:cs="Times New Roman"/>
          <w:lang w:val="sl-SI" w:eastAsia="sl-SI"/>
        </w:rPr>
        <w:t>yra 0,63 mg benzilo alkoholio.</w:t>
      </w:r>
      <w:r>
        <w:t xml:space="preserve"> </w:t>
      </w:r>
      <w:r>
        <w:rPr>
          <w:rFonts w:ascii="Times New Roman" w:eastAsia="Times New Roman" w:hAnsi="Times New Roman" w:cs="Times New Roman"/>
          <w:lang w:val="sl-SI" w:eastAsia="sl-SI"/>
        </w:rPr>
        <w:t>Benzilo alkoholis gali sukelti alergines reakcijas. Jei esate nėščia, žindote kūdikį arba sergate kepenų ar inkstų liga, pasitarkite su gydytoju arba vaistininku. Taip yra todėl, kad didelis benzilo alkoholio kiekis gali kauptis Jūsų organizme ir sukelti šalutinį poveikį (vadinamąją metabolinę acidozę).</w:t>
      </w:r>
    </w:p>
    <w:p w14:paraId="5B6DB688" w14:textId="08E23FE3" w:rsidR="00435DA4" w:rsidRDefault="008C3D08">
      <w:pPr>
        <w:widowControl w:val="0"/>
        <w:tabs>
          <w:tab w:val="left" w:pos="567"/>
        </w:tabs>
        <w:ind w:left="0" w:firstLine="0"/>
        <w:rPr>
          <w:rFonts w:ascii="Times New Roman" w:eastAsia="Calibri" w:hAnsi="Times New Roman" w:cs="Times New Roman"/>
          <w:szCs w:val="20"/>
        </w:rPr>
      </w:pPr>
      <w:r>
        <w:rPr>
          <w:rFonts w:ascii="Times New Roman" w:eastAsia="Calibri" w:hAnsi="Times New Roman" w:cs="Times New Roman"/>
          <w:szCs w:val="20"/>
        </w:rPr>
        <w:t>Šio vaist</w:t>
      </w:r>
      <w:r w:rsidR="005638D6">
        <w:rPr>
          <w:rFonts w:ascii="Times New Roman" w:eastAsia="Calibri" w:hAnsi="Times New Roman" w:cs="Times New Roman"/>
          <w:szCs w:val="20"/>
        </w:rPr>
        <w:t>o</w:t>
      </w:r>
      <w:r w:rsidR="00ED2E1A">
        <w:rPr>
          <w:rFonts w:ascii="Times New Roman" w:eastAsia="Calibri" w:hAnsi="Times New Roman" w:cs="Times New Roman"/>
          <w:szCs w:val="20"/>
        </w:rPr>
        <w:t xml:space="preserve"> kiekvienoje</w:t>
      </w:r>
      <w:r>
        <w:rPr>
          <w:rFonts w:ascii="Times New Roman" w:eastAsia="Calibri" w:hAnsi="Times New Roman" w:cs="Times New Roman"/>
          <w:szCs w:val="20"/>
        </w:rPr>
        <w:t xml:space="preserve"> kietojoje pastilėje yra mažiau kaip 1 </w:t>
      </w:r>
      <w:proofErr w:type="spellStart"/>
      <w:r>
        <w:rPr>
          <w:rFonts w:ascii="Times New Roman" w:eastAsia="Calibri" w:hAnsi="Times New Roman" w:cs="Times New Roman"/>
          <w:szCs w:val="20"/>
        </w:rPr>
        <w:t>mmol</w:t>
      </w:r>
      <w:proofErr w:type="spellEnd"/>
      <w:r>
        <w:rPr>
          <w:rFonts w:ascii="Times New Roman" w:eastAsia="Calibri" w:hAnsi="Times New Roman" w:cs="Times New Roman"/>
          <w:szCs w:val="20"/>
        </w:rPr>
        <w:t xml:space="preserve"> (23 mg) natrio, </w:t>
      </w:r>
      <w:proofErr w:type="spellStart"/>
      <w:r>
        <w:rPr>
          <w:rFonts w:ascii="Times New Roman" w:eastAsia="Calibri" w:hAnsi="Times New Roman" w:cs="Times New Roman"/>
          <w:szCs w:val="20"/>
        </w:rPr>
        <w:t>t.y</w:t>
      </w:r>
      <w:proofErr w:type="spellEnd"/>
      <w:r>
        <w:rPr>
          <w:rFonts w:ascii="Times New Roman" w:eastAsia="Calibri" w:hAnsi="Times New Roman" w:cs="Times New Roman"/>
          <w:szCs w:val="20"/>
        </w:rPr>
        <w:t>. jis beveik neturi reikšmės.</w:t>
      </w:r>
    </w:p>
    <w:p w14:paraId="1B0061B7" w14:textId="7FC8E864" w:rsidR="00435DA4" w:rsidRDefault="008C3D08">
      <w:pPr>
        <w:widowControl w:val="0"/>
        <w:ind w:left="0" w:firstLine="0"/>
        <w:rPr>
          <w:rFonts w:ascii="Times New Roman" w:hAnsi="Times New Roman" w:cs="Times New Roman"/>
        </w:rPr>
      </w:pPr>
      <w:r>
        <w:rPr>
          <w:rFonts w:ascii="Times New Roman" w:hAnsi="Times New Roman" w:cs="Times New Roman"/>
        </w:rPr>
        <w:t xml:space="preserve">Šio vaisto sudėtyje yra kvapiosios medžiagos </w:t>
      </w:r>
      <w:proofErr w:type="spellStart"/>
      <w:r>
        <w:rPr>
          <w:rFonts w:ascii="Times New Roman" w:hAnsi="Times New Roman" w:cs="Times New Roman"/>
        </w:rPr>
        <w:t>limoneno</w:t>
      </w:r>
      <w:proofErr w:type="spellEnd"/>
      <w:r>
        <w:rPr>
          <w:rFonts w:ascii="Times New Roman" w:hAnsi="Times New Roman" w:cs="Times New Roman"/>
        </w:rPr>
        <w:t xml:space="preserve"> (esančio pipirmėčių </w:t>
      </w:r>
      <w:r w:rsidR="005638D6">
        <w:rPr>
          <w:rFonts w:ascii="Times New Roman" w:hAnsi="Times New Roman" w:cs="Times New Roman"/>
        </w:rPr>
        <w:t xml:space="preserve">eteriniame </w:t>
      </w:r>
      <w:r>
        <w:rPr>
          <w:rFonts w:ascii="Times New Roman" w:hAnsi="Times New Roman" w:cs="Times New Roman"/>
        </w:rPr>
        <w:t xml:space="preserve">aliejuje). </w:t>
      </w:r>
      <w:proofErr w:type="spellStart"/>
      <w:r>
        <w:rPr>
          <w:rFonts w:ascii="Times New Roman" w:hAnsi="Times New Roman" w:cs="Times New Roman"/>
        </w:rPr>
        <w:t>Limonenas</w:t>
      </w:r>
      <w:proofErr w:type="spellEnd"/>
      <w:r>
        <w:rPr>
          <w:rFonts w:ascii="Times New Roman" w:hAnsi="Times New Roman" w:cs="Times New Roman"/>
        </w:rPr>
        <w:t xml:space="preserve"> gali sukelti alergines reakcijas.</w:t>
      </w:r>
    </w:p>
    <w:p w14:paraId="78B168F1" w14:textId="77777777" w:rsidR="00435DA4" w:rsidRDefault="00435DA4">
      <w:pPr>
        <w:widowControl w:val="0"/>
        <w:ind w:left="0" w:firstLine="0"/>
        <w:rPr>
          <w:rFonts w:ascii="Times New Roman" w:hAnsi="Times New Roman" w:cs="Times New Roman"/>
        </w:rPr>
      </w:pPr>
    </w:p>
    <w:p w14:paraId="4913DFFC" w14:textId="77777777" w:rsidR="00435DA4" w:rsidRDefault="00435DA4">
      <w:pPr>
        <w:widowControl w:val="0"/>
        <w:ind w:left="0" w:firstLine="0"/>
        <w:rPr>
          <w:rFonts w:ascii="Times New Roman" w:hAnsi="Times New Roman" w:cs="Times New Roman"/>
        </w:rPr>
      </w:pPr>
    </w:p>
    <w:p w14:paraId="1A8498E5" w14:textId="65C89562" w:rsidR="00435DA4" w:rsidRDefault="008C3D08">
      <w:pPr>
        <w:widowControl w:val="0"/>
        <w:tabs>
          <w:tab w:val="left" w:pos="567"/>
        </w:tabs>
        <w:outlineLvl w:val="1"/>
        <w:rPr>
          <w:rFonts w:ascii="Times New Roman" w:hAnsi="Times New Roman" w:cs="Times New Roman"/>
          <w:b/>
          <w:lang w:val="sl-SI"/>
        </w:rPr>
      </w:pPr>
      <w:r>
        <w:rPr>
          <w:rFonts w:ascii="Times New Roman" w:hAnsi="Times New Roman" w:cs="Times New Roman"/>
          <w:b/>
        </w:rPr>
        <w:t>3.</w:t>
      </w:r>
      <w:r>
        <w:rPr>
          <w:rFonts w:ascii="Times New Roman" w:hAnsi="Times New Roman" w:cs="Times New Roman"/>
          <w:b/>
        </w:rPr>
        <w:tab/>
        <w:t xml:space="preserve">Kaip vartoti </w:t>
      </w: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9255AA">
        <w:rPr>
          <w:rFonts w:ascii="Times New Roman" w:hAnsi="Times New Roman" w:cs="Times New Roman"/>
          <w:b/>
        </w:rPr>
        <w:t>citrinų ir imbiero skonio</w:t>
      </w:r>
    </w:p>
    <w:p w14:paraId="6BEA5491" w14:textId="77777777" w:rsidR="00435DA4" w:rsidRDefault="00435DA4">
      <w:pPr>
        <w:widowControl w:val="0"/>
        <w:ind w:left="0" w:firstLine="0"/>
        <w:rPr>
          <w:rFonts w:ascii="Times New Roman" w:hAnsi="Times New Roman" w:cs="Times New Roman"/>
        </w:rPr>
      </w:pPr>
    </w:p>
    <w:p w14:paraId="17BB348A" w14:textId="6FE6C549" w:rsidR="00435DA4" w:rsidRDefault="008C3D08">
      <w:pPr>
        <w:widowControl w:val="0"/>
        <w:numPr>
          <w:ilvl w:val="12"/>
          <w:numId w:val="0"/>
        </w:numPr>
        <w:ind w:right="-2"/>
        <w:rPr>
          <w:rFonts w:ascii="Times New Roman" w:eastAsia="Times New Roman" w:hAnsi="Times New Roman" w:cs="Times New Roman"/>
          <w:sz w:val="24"/>
          <w:szCs w:val="20"/>
          <w:lang w:val="sl-SI" w:eastAsia="sl-SI"/>
        </w:rPr>
      </w:pPr>
      <w:r>
        <w:rPr>
          <w:rFonts w:ascii="Times New Roman" w:hAnsi="Times New Roman" w:cs="Times New Roman"/>
        </w:rPr>
        <w:t>Visada vartokite šį vaistą tiksliai, kaip nurodė gydytojas arba vaistininkas. Jeigu abejojate, kreipkitės į gydytoją arba vaistininką.</w:t>
      </w:r>
    </w:p>
    <w:p w14:paraId="03DB6156" w14:textId="77777777" w:rsidR="00435DA4" w:rsidRDefault="00435DA4">
      <w:pPr>
        <w:widowControl w:val="0"/>
        <w:ind w:left="0" w:firstLine="0"/>
        <w:rPr>
          <w:rFonts w:ascii="Times New Roman" w:hAnsi="Times New Roman" w:cs="Times New Roman"/>
        </w:rPr>
      </w:pPr>
    </w:p>
    <w:p w14:paraId="1231D37F" w14:textId="77777777" w:rsidR="00435DA4" w:rsidRDefault="008C3D08">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Suaugusiesiems</w:t>
      </w:r>
    </w:p>
    <w:p w14:paraId="1C8B6BE8" w14:textId="77777777" w:rsidR="00435DA4" w:rsidRDefault="008C3D08">
      <w:pPr>
        <w:widowControl w:val="0"/>
        <w:ind w:left="0" w:firstLine="0"/>
        <w:rPr>
          <w:rFonts w:ascii="Times New Roman" w:hAnsi="Times New Roman" w:cs="Times New Roman"/>
        </w:rPr>
      </w:pPr>
      <w:r>
        <w:rPr>
          <w:rFonts w:ascii="Times New Roman" w:hAnsi="Times New Roman" w:cs="Times New Roman"/>
        </w:rPr>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2BB762AC" w14:textId="77777777" w:rsidR="00435DA4" w:rsidRDefault="00435DA4">
      <w:pPr>
        <w:widowControl w:val="0"/>
        <w:ind w:left="0" w:firstLine="0"/>
        <w:rPr>
          <w:rFonts w:ascii="Times New Roman" w:hAnsi="Times New Roman" w:cs="Times New Roman"/>
          <w:highlight w:val="yellow"/>
          <w:u w:val="single"/>
        </w:rPr>
      </w:pPr>
    </w:p>
    <w:p w14:paraId="35512D96" w14:textId="77777777" w:rsidR="00435DA4" w:rsidRDefault="008C3D08">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Vyresniems kaip 12 metų paaugliams</w:t>
      </w:r>
    </w:p>
    <w:p w14:paraId="064EA9D0" w14:textId="77777777" w:rsidR="00435DA4" w:rsidRDefault="008C3D08">
      <w:pPr>
        <w:widowControl w:val="0"/>
        <w:ind w:left="0" w:firstLine="0"/>
        <w:rPr>
          <w:rFonts w:ascii="Times New Roman" w:hAnsi="Times New Roman" w:cs="Times New Roman"/>
        </w:rPr>
      </w:pPr>
      <w:r>
        <w:rPr>
          <w:rFonts w:ascii="Times New Roman" w:hAnsi="Times New Roman" w:cs="Times New Roman"/>
        </w:rPr>
        <w:lastRenderedPageBreak/>
        <w:t>Rekomenduojama paros dozė yra 3</w:t>
      </w:r>
      <w:r>
        <w:rPr>
          <w:rFonts w:ascii="Times New Roman" w:hAnsi="Times New Roman" w:cs="Times New Roman"/>
        </w:rPr>
        <w:noBreakHyphen/>
        <w:t>4 kietosios pastilės. Kietąją pastilę reikia lėtai ištirpinti burnoje kas 3</w:t>
      </w:r>
      <w:r>
        <w:rPr>
          <w:rFonts w:ascii="Times New Roman" w:hAnsi="Times New Roman" w:cs="Times New Roman"/>
        </w:rPr>
        <w:noBreakHyphen/>
        <w:t>6 valandas.</w:t>
      </w:r>
    </w:p>
    <w:p w14:paraId="12D54DA2" w14:textId="77777777" w:rsidR="00435DA4" w:rsidRDefault="00435DA4">
      <w:pPr>
        <w:widowControl w:val="0"/>
        <w:ind w:left="0" w:firstLine="0"/>
        <w:rPr>
          <w:rFonts w:ascii="Times New Roman" w:hAnsi="Times New Roman" w:cs="Times New Roman"/>
        </w:rPr>
      </w:pPr>
    </w:p>
    <w:p w14:paraId="1C0FF4C1" w14:textId="77777777" w:rsidR="00435DA4" w:rsidRDefault="008C3D08">
      <w:pPr>
        <w:widowControl w:val="0"/>
        <w:numPr>
          <w:ilvl w:val="12"/>
          <w:numId w:val="0"/>
        </w:numPr>
        <w:tabs>
          <w:tab w:val="left" w:pos="567"/>
        </w:tabs>
        <w:ind w:right="-2"/>
        <w:rPr>
          <w:rFonts w:ascii="Times New Roman" w:hAnsi="Times New Roman" w:cs="Times New Roman"/>
          <w:i/>
        </w:rPr>
      </w:pPr>
      <w:r>
        <w:rPr>
          <w:rFonts w:ascii="Times New Roman" w:hAnsi="Times New Roman" w:cs="Times New Roman"/>
          <w:i/>
        </w:rPr>
        <w:t>6</w:t>
      </w:r>
      <w:r>
        <w:rPr>
          <w:rFonts w:ascii="Times New Roman" w:hAnsi="Times New Roman" w:cs="Times New Roman"/>
          <w:i/>
        </w:rPr>
        <w:noBreakHyphen/>
        <w:t>12 metų vaikams</w:t>
      </w:r>
    </w:p>
    <w:p w14:paraId="2B2D4CBB" w14:textId="77777777" w:rsidR="00435DA4" w:rsidRDefault="008C3D08">
      <w:pPr>
        <w:widowControl w:val="0"/>
        <w:ind w:left="0" w:firstLine="0"/>
        <w:rPr>
          <w:rFonts w:ascii="Times New Roman" w:hAnsi="Times New Roman" w:cs="Times New Roman"/>
        </w:rPr>
      </w:pPr>
      <w:r>
        <w:rPr>
          <w:rFonts w:ascii="Times New Roman" w:hAnsi="Times New Roman" w:cs="Times New Roman"/>
        </w:rPr>
        <w:t>Rekomenduojama paros dozė yra 3 kietosios pastilės. Kietąją pastilę reikia lėtai ištirpinti burnoje kas 3</w:t>
      </w:r>
      <w:r>
        <w:rPr>
          <w:rFonts w:ascii="Times New Roman" w:hAnsi="Times New Roman" w:cs="Times New Roman"/>
        </w:rPr>
        <w:noBreakHyphen/>
        <w:t>6 valandas.</w:t>
      </w:r>
    </w:p>
    <w:p w14:paraId="03E579C1" w14:textId="77777777" w:rsidR="00435DA4" w:rsidRDefault="008C3D08">
      <w:pPr>
        <w:widowControl w:val="0"/>
        <w:ind w:left="0" w:firstLine="0"/>
        <w:rPr>
          <w:rFonts w:ascii="Times New Roman" w:hAnsi="Times New Roman" w:cs="Times New Roman"/>
        </w:rPr>
      </w:pPr>
      <w:r>
        <w:rPr>
          <w:rFonts w:ascii="Times New Roman" w:hAnsi="Times New Roman" w:cs="Times New Roman"/>
        </w:rPr>
        <w:t>Šioje amžiaus grupėje vaikus, vartojančius kietąsias pastiles, turi prižiūrėti suaugęs asmuo.</w:t>
      </w:r>
    </w:p>
    <w:p w14:paraId="157C9019" w14:textId="77777777" w:rsidR="00435DA4" w:rsidRDefault="00435DA4">
      <w:pPr>
        <w:widowControl w:val="0"/>
        <w:ind w:left="0" w:firstLine="0"/>
        <w:rPr>
          <w:rFonts w:ascii="Times New Roman" w:hAnsi="Times New Roman" w:cs="Times New Roman"/>
        </w:rPr>
      </w:pPr>
    </w:p>
    <w:p w14:paraId="66B0BE49" w14:textId="77777777" w:rsidR="00435DA4" w:rsidRDefault="008C3D08">
      <w:pPr>
        <w:widowControl w:val="0"/>
        <w:numPr>
          <w:ilvl w:val="12"/>
          <w:numId w:val="0"/>
        </w:numPr>
        <w:tabs>
          <w:tab w:val="left" w:pos="567"/>
        </w:tabs>
        <w:ind w:right="-2"/>
        <w:rPr>
          <w:rFonts w:ascii="Times New Roman" w:eastAsia="Times New Roman" w:hAnsi="Times New Roman" w:cs="Times New Roman"/>
          <w:i/>
          <w:sz w:val="24"/>
          <w:szCs w:val="20"/>
          <w:lang w:val="sl-SI" w:eastAsia="sl-SI"/>
        </w:rPr>
      </w:pPr>
      <w:r>
        <w:rPr>
          <w:rFonts w:ascii="Times New Roman" w:hAnsi="Times New Roman" w:cs="Times New Roman"/>
          <w:i/>
        </w:rPr>
        <w:t>Jaunesniems kaip 6 metų vaikams</w:t>
      </w:r>
    </w:p>
    <w:p w14:paraId="2580E0FF" w14:textId="032B797C"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52573E">
        <w:rPr>
          <w:rFonts w:ascii="Times New Roman" w:hAnsi="Times New Roman" w:cs="Times New Roman"/>
        </w:rPr>
        <w:t>citrinų ir imbier</w:t>
      </w:r>
      <w:r w:rsidR="0052033F">
        <w:rPr>
          <w:rFonts w:ascii="Times New Roman" w:hAnsi="Times New Roman" w:cs="Times New Roman"/>
        </w:rPr>
        <w:t>o</w:t>
      </w:r>
      <w:r w:rsidR="0052573E">
        <w:rPr>
          <w:rFonts w:ascii="Times New Roman" w:hAnsi="Times New Roman" w:cs="Times New Roman"/>
        </w:rPr>
        <w:t xml:space="preserve"> skonio </w:t>
      </w:r>
      <w:r>
        <w:rPr>
          <w:rFonts w:ascii="Times New Roman" w:hAnsi="Times New Roman" w:cs="Times New Roman"/>
        </w:rPr>
        <w:t>draudžiama vartoti jaunesniems kaip 6 metų vaikams.</w:t>
      </w:r>
    </w:p>
    <w:p w14:paraId="5C444E62" w14:textId="77777777" w:rsidR="00435DA4" w:rsidRDefault="00435DA4">
      <w:pPr>
        <w:widowControl w:val="0"/>
        <w:ind w:left="0" w:firstLine="0"/>
        <w:rPr>
          <w:rFonts w:ascii="Times New Roman" w:hAnsi="Times New Roman" w:cs="Times New Roman"/>
        </w:rPr>
      </w:pPr>
    </w:p>
    <w:p w14:paraId="437FE4D6" w14:textId="77777777" w:rsidR="00435DA4" w:rsidRDefault="008C3D08">
      <w:pPr>
        <w:widowControl w:val="0"/>
        <w:ind w:left="0" w:firstLine="0"/>
        <w:rPr>
          <w:rFonts w:ascii="Times New Roman" w:hAnsi="Times New Roman" w:cs="Times New Roman"/>
          <w:b/>
        </w:rPr>
      </w:pPr>
      <w:r>
        <w:rPr>
          <w:rFonts w:ascii="Times New Roman" w:hAnsi="Times New Roman" w:cs="Times New Roman"/>
          <w:b/>
        </w:rPr>
        <w:t>Negalima viršyti nurodytos dozės.</w:t>
      </w:r>
    </w:p>
    <w:p w14:paraId="1C7ABA6A" w14:textId="77777777" w:rsidR="00435DA4" w:rsidRDefault="00435DA4">
      <w:pPr>
        <w:widowControl w:val="0"/>
        <w:numPr>
          <w:ilvl w:val="12"/>
          <w:numId w:val="0"/>
        </w:numPr>
        <w:tabs>
          <w:tab w:val="left" w:pos="567"/>
        </w:tabs>
        <w:ind w:right="-2"/>
        <w:rPr>
          <w:rFonts w:ascii="Times New Roman" w:hAnsi="Times New Roman" w:cs="Times New Roman"/>
        </w:rPr>
      </w:pPr>
    </w:p>
    <w:p w14:paraId="2B4E31BA" w14:textId="21BDC5A8"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9255AA">
        <w:rPr>
          <w:rFonts w:ascii="Times New Roman" w:hAnsi="Times New Roman" w:cs="Times New Roman"/>
        </w:rPr>
        <w:t>citrinų ir imbiero skonio</w:t>
      </w:r>
      <w:r>
        <w:rPr>
          <w:rFonts w:ascii="Times New Roman" w:hAnsi="Times New Roman" w:cs="Times New Roman"/>
        </w:rPr>
        <w:t xml:space="preserve"> negalima vartoti prieš valgį arba jo metu bei geriant.</w:t>
      </w:r>
    </w:p>
    <w:p w14:paraId="71D66F67" w14:textId="77777777" w:rsidR="00435DA4" w:rsidRDefault="008C3D08">
      <w:pPr>
        <w:widowControl w:val="0"/>
        <w:ind w:left="0" w:firstLine="0"/>
        <w:rPr>
          <w:rFonts w:ascii="Times New Roman" w:hAnsi="Times New Roman" w:cs="Times New Roman"/>
        </w:rPr>
      </w:pPr>
      <w:r>
        <w:rPr>
          <w:rFonts w:ascii="Times New Roman" w:hAnsi="Times New Roman" w:cs="Times New Roman"/>
        </w:rPr>
        <w:t>Po vaisto pavartojimo negalima valgyti arba gerti mažiausiai vieną valandą.</w:t>
      </w:r>
    </w:p>
    <w:p w14:paraId="4A7CC385" w14:textId="77777777" w:rsidR="00435DA4" w:rsidRDefault="008C3D08">
      <w:pPr>
        <w:widowControl w:val="0"/>
        <w:ind w:left="0" w:firstLine="0"/>
        <w:rPr>
          <w:rFonts w:ascii="Times New Roman" w:hAnsi="Times New Roman" w:cs="Times New Roman"/>
        </w:rPr>
      </w:pPr>
      <w:r>
        <w:rPr>
          <w:rFonts w:ascii="Times New Roman" w:hAnsi="Times New Roman" w:cs="Times New Roman"/>
        </w:rPr>
        <w:t>Siekiant optimalaus poveikio, vaisto nerekomenduojama vartoti prieš pat dantų valymą arba iškart po jo.</w:t>
      </w:r>
    </w:p>
    <w:p w14:paraId="2F659DF5" w14:textId="77777777" w:rsidR="00435DA4" w:rsidRDefault="00435DA4">
      <w:pPr>
        <w:widowControl w:val="0"/>
        <w:numPr>
          <w:ilvl w:val="12"/>
          <w:numId w:val="0"/>
        </w:numPr>
        <w:tabs>
          <w:tab w:val="left" w:pos="567"/>
        </w:tabs>
        <w:ind w:right="-2"/>
        <w:rPr>
          <w:rFonts w:ascii="Times New Roman" w:hAnsi="Times New Roman" w:cs="Times New Roman"/>
        </w:rPr>
      </w:pPr>
    </w:p>
    <w:p w14:paraId="68699545" w14:textId="77777777" w:rsidR="00435DA4" w:rsidRDefault="008C3D08">
      <w:pPr>
        <w:widowControl w:val="0"/>
        <w:numPr>
          <w:ilvl w:val="12"/>
          <w:numId w:val="0"/>
        </w:numPr>
        <w:tabs>
          <w:tab w:val="left" w:pos="567"/>
        </w:tabs>
        <w:ind w:right="-2"/>
        <w:rPr>
          <w:rFonts w:ascii="Times New Roman" w:eastAsia="Times New Roman" w:hAnsi="Times New Roman" w:cs="Times New Roman"/>
          <w:b/>
          <w:sz w:val="24"/>
          <w:szCs w:val="20"/>
          <w:lang w:val="sl-SI" w:eastAsia="sl-SI"/>
        </w:rPr>
      </w:pPr>
      <w:r>
        <w:rPr>
          <w:rFonts w:ascii="Times New Roman" w:hAnsi="Times New Roman" w:cs="Times New Roman"/>
          <w:b/>
        </w:rPr>
        <w:t>Gydymo trukmė</w:t>
      </w:r>
    </w:p>
    <w:p w14:paraId="35906D08" w14:textId="77777777" w:rsidR="00435DA4" w:rsidRDefault="008C3D08">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Šio vaisto negalima vartoti ilgiau kaip 7 dienas. Jei per šį laikotarpį simptomai pasunkėja arba per 3 dienas nepagerėja, arba jei atsiranda kitokių simptomų, pvz., karščiavimas, pasitarkite su gydytoju.</w:t>
      </w:r>
    </w:p>
    <w:p w14:paraId="00B39424" w14:textId="77777777" w:rsidR="00435DA4" w:rsidRDefault="008C3D08">
      <w:pPr>
        <w:widowControl w:val="0"/>
        <w:numPr>
          <w:ilvl w:val="12"/>
          <w:numId w:val="0"/>
        </w:numPr>
        <w:tabs>
          <w:tab w:val="left" w:pos="567"/>
        </w:tabs>
        <w:ind w:right="-2"/>
        <w:rPr>
          <w:rFonts w:ascii="Times New Roman" w:eastAsia="Times New Roman" w:hAnsi="Times New Roman" w:cs="Times New Roman"/>
          <w:sz w:val="24"/>
          <w:szCs w:val="20"/>
          <w:u w:val="single"/>
          <w:lang w:val="sl-SI" w:eastAsia="sl-SI"/>
        </w:rPr>
      </w:pPr>
      <w:r>
        <w:rPr>
          <w:rFonts w:ascii="Times New Roman" w:hAnsi="Times New Roman" w:cs="Times New Roman"/>
        </w:rPr>
        <w:t>Jeigu Jūsų būklė pasikartoja ar neseniai atsirado kokių nors jos pokyčių, pasitarkite su gydytoju.</w:t>
      </w:r>
    </w:p>
    <w:p w14:paraId="0446E074" w14:textId="77777777" w:rsidR="00435DA4" w:rsidRDefault="00435DA4">
      <w:pPr>
        <w:widowControl w:val="0"/>
        <w:autoSpaceDE w:val="0"/>
        <w:autoSpaceDN w:val="0"/>
        <w:adjustRightInd w:val="0"/>
        <w:ind w:left="0" w:firstLine="0"/>
        <w:rPr>
          <w:rFonts w:ascii="Times New Roman" w:hAnsi="Times New Roman" w:cs="Times New Roman"/>
          <w:b/>
        </w:rPr>
      </w:pPr>
    </w:p>
    <w:p w14:paraId="2E1D7E89" w14:textId="758B5C06" w:rsidR="00435DA4" w:rsidRDefault="008C3D08">
      <w:pPr>
        <w:widowControl w:val="0"/>
        <w:ind w:left="0" w:firstLine="0"/>
        <w:rPr>
          <w:rFonts w:ascii="Times New Roman" w:hAnsi="Times New Roman" w:cs="Times New Roman"/>
          <w:b/>
        </w:rPr>
      </w:pPr>
      <w:r>
        <w:rPr>
          <w:rFonts w:ascii="Times New Roman" w:hAnsi="Times New Roman" w:cs="Times New Roman"/>
          <w:b/>
        </w:rPr>
        <w:t xml:space="preserve">Ką daryti pavartojus per didelę </w:t>
      </w: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4D3550" w:rsidRPr="00CC2594">
        <w:rPr>
          <w:rFonts w:ascii="Times New Roman" w:hAnsi="Times New Roman" w:cs="Times New Roman"/>
          <w:b/>
          <w:bCs/>
        </w:rPr>
        <w:t>citrinų ir imbier</w:t>
      </w:r>
      <w:r w:rsidR="0052033F">
        <w:rPr>
          <w:rFonts w:ascii="Times New Roman" w:hAnsi="Times New Roman" w:cs="Times New Roman"/>
          <w:b/>
          <w:bCs/>
        </w:rPr>
        <w:t>o</w:t>
      </w:r>
      <w:r w:rsidR="004D3550" w:rsidRPr="00CC2594">
        <w:rPr>
          <w:rFonts w:ascii="Times New Roman" w:hAnsi="Times New Roman" w:cs="Times New Roman"/>
          <w:b/>
          <w:bCs/>
        </w:rPr>
        <w:t xml:space="preserve"> skonio</w:t>
      </w:r>
      <w:r w:rsidR="004D3550">
        <w:rPr>
          <w:rFonts w:ascii="Times New Roman" w:hAnsi="Times New Roman" w:cs="Times New Roman"/>
        </w:rPr>
        <w:t xml:space="preserve"> </w:t>
      </w:r>
      <w:r>
        <w:rPr>
          <w:rFonts w:ascii="Times New Roman" w:hAnsi="Times New Roman" w:cs="Times New Roman"/>
          <w:b/>
        </w:rPr>
        <w:t>dozę</w:t>
      </w:r>
    </w:p>
    <w:p w14:paraId="3C8C1C2E" w14:textId="77777777" w:rsidR="00435DA4" w:rsidRDefault="008C3D08">
      <w:pPr>
        <w:widowControl w:val="0"/>
        <w:autoSpaceDE w:val="0"/>
        <w:autoSpaceDN w:val="0"/>
        <w:adjustRightInd w:val="0"/>
        <w:ind w:left="0" w:firstLine="0"/>
        <w:rPr>
          <w:rFonts w:ascii="Times New Roman" w:hAnsi="Times New Roman" w:cs="Times New Roman"/>
        </w:rPr>
      </w:pPr>
      <w:r>
        <w:rPr>
          <w:rFonts w:ascii="Times New Roman" w:hAnsi="Times New Roman" w:cs="Times New Roman"/>
        </w:rPr>
        <w:t>Jei atsitiktinai pavartojote per didelę šio vaisto dozę, nedelsdami kreipkitės į gydytoją arba artimiausią ligoninę.</w:t>
      </w:r>
    </w:p>
    <w:p w14:paraId="6621D30F" w14:textId="77777777" w:rsidR="00435DA4" w:rsidRDefault="00435DA4">
      <w:pPr>
        <w:widowControl w:val="0"/>
        <w:ind w:left="0" w:firstLine="0"/>
        <w:rPr>
          <w:rFonts w:ascii="Times New Roman" w:hAnsi="Times New Roman" w:cs="Times New Roman"/>
        </w:rPr>
      </w:pPr>
    </w:p>
    <w:p w14:paraId="3AAACD67" w14:textId="7E5656CD" w:rsidR="00435DA4" w:rsidRDefault="008C3D08">
      <w:pPr>
        <w:widowControl w:val="0"/>
        <w:ind w:left="0" w:firstLine="0"/>
        <w:rPr>
          <w:rFonts w:ascii="Times New Roman" w:hAnsi="Times New Roman" w:cs="Times New Roman"/>
          <w:lang w:val="sl-SI"/>
        </w:rPr>
      </w:pPr>
      <w:r>
        <w:rPr>
          <w:rFonts w:ascii="Times New Roman" w:hAnsi="Times New Roman" w:cs="Times New Roman"/>
          <w:b/>
        </w:rPr>
        <w:t xml:space="preserve">Pamiršus pavartoti </w:t>
      </w: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4D3550" w:rsidRPr="00CC2594">
        <w:rPr>
          <w:rFonts w:ascii="Times New Roman" w:hAnsi="Times New Roman" w:cs="Times New Roman"/>
          <w:b/>
          <w:bCs/>
        </w:rPr>
        <w:t>citrinų ir imbier</w:t>
      </w:r>
      <w:r w:rsidR="0052033F">
        <w:rPr>
          <w:rFonts w:ascii="Times New Roman" w:hAnsi="Times New Roman" w:cs="Times New Roman"/>
          <w:b/>
          <w:bCs/>
        </w:rPr>
        <w:t>o</w:t>
      </w:r>
      <w:r w:rsidR="004D3550" w:rsidRPr="00CC2594">
        <w:rPr>
          <w:rFonts w:ascii="Times New Roman" w:hAnsi="Times New Roman" w:cs="Times New Roman"/>
          <w:b/>
          <w:bCs/>
        </w:rPr>
        <w:t xml:space="preserve"> skonio</w:t>
      </w:r>
    </w:p>
    <w:p w14:paraId="4596B1EC" w14:textId="77777777" w:rsidR="00435DA4" w:rsidRDefault="008C3D08">
      <w:pPr>
        <w:widowControl w:val="0"/>
        <w:ind w:left="0" w:firstLine="0"/>
        <w:rPr>
          <w:rFonts w:ascii="Times New Roman" w:hAnsi="Times New Roman" w:cs="Times New Roman"/>
        </w:rPr>
      </w:pPr>
      <w:r>
        <w:rPr>
          <w:rFonts w:ascii="Times New Roman" w:hAnsi="Times New Roman" w:cs="Times New Roman"/>
        </w:rPr>
        <w:t>Negalima vartoti dvigubos dozės norint kompensuoti praleistą dozę.</w:t>
      </w:r>
    </w:p>
    <w:p w14:paraId="41348BD7" w14:textId="77777777" w:rsidR="00435DA4" w:rsidRDefault="00435DA4">
      <w:pPr>
        <w:widowControl w:val="0"/>
        <w:ind w:left="0" w:firstLine="0"/>
        <w:rPr>
          <w:rFonts w:ascii="Times New Roman" w:hAnsi="Times New Roman" w:cs="Times New Roman"/>
        </w:rPr>
      </w:pPr>
    </w:p>
    <w:p w14:paraId="17E5A088" w14:textId="77777777" w:rsidR="00435DA4" w:rsidRDefault="008C3D08">
      <w:pPr>
        <w:widowControl w:val="0"/>
        <w:ind w:left="0" w:firstLine="0"/>
        <w:rPr>
          <w:rFonts w:ascii="Times New Roman" w:hAnsi="Times New Roman" w:cs="Times New Roman"/>
        </w:rPr>
      </w:pPr>
      <w:r>
        <w:rPr>
          <w:rFonts w:ascii="Times New Roman" w:hAnsi="Times New Roman" w:cs="Times New Roman"/>
        </w:rPr>
        <w:t>Jeigu kiltų daugiau klausimų dėl šio vaisto vartojimo, kreipkitės į gydytoją arba vaistininką.</w:t>
      </w:r>
    </w:p>
    <w:p w14:paraId="5F4C4AAF" w14:textId="77777777" w:rsidR="00435DA4" w:rsidRDefault="00435DA4">
      <w:pPr>
        <w:widowControl w:val="0"/>
        <w:ind w:left="0" w:firstLine="0"/>
        <w:rPr>
          <w:rFonts w:ascii="Times New Roman" w:hAnsi="Times New Roman" w:cs="Times New Roman"/>
        </w:rPr>
      </w:pPr>
    </w:p>
    <w:p w14:paraId="0CDA0E25" w14:textId="77777777" w:rsidR="00435DA4" w:rsidRDefault="00435DA4">
      <w:pPr>
        <w:widowControl w:val="0"/>
        <w:ind w:left="0" w:firstLine="0"/>
        <w:rPr>
          <w:rFonts w:ascii="Times New Roman" w:hAnsi="Times New Roman" w:cs="Times New Roman"/>
        </w:rPr>
      </w:pPr>
    </w:p>
    <w:p w14:paraId="245D4A81" w14:textId="77777777" w:rsidR="00435DA4" w:rsidRDefault="008C3D08">
      <w:pPr>
        <w:widowControl w:val="0"/>
        <w:tabs>
          <w:tab w:val="left" w:pos="567"/>
        </w:tabs>
        <w:outlineLvl w:val="1"/>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Galimas šalutinis poveikis</w:t>
      </w:r>
    </w:p>
    <w:p w14:paraId="29FFFF05" w14:textId="77777777" w:rsidR="00435DA4" w:rsidRDefault="00435DA4">
      <w:pPr>
        <w:widowControl w:val="0"/>
        <w:ind w:left="0" w:firstLine="0"/>
        <w:rPr>
          <w:rFonts w:ascii="Times New Roman" w:hAnsi="Times New Roman" w:cs="Times New Roman"/>
        </w:rPr>
      </w:pPr>
    </w:p>
    <w:p w14:paraId="5CE73995" w14:textId="77777777" w:rsidR="00435DA4" w:rsidRDefault="008C3D08">
      <w:pPr>
        <w:widowControl w:val="0"/>
        <w:ind w:left="0" w:firstLine="0"/>
        <w:rPr>
          <w:rFonts w:ascii="Times New Roman" w:hAnsi="Times New Roman" w:cs="Times New Roman"/>
          <w:lang w:val="sl-SI"/>
        </w:rPr>
      </w:pPr>
      <w:r>
        <w:rPr>
          <w:rFonts w:ascii="Times New Roman" w:hAnsi="Times New Roman" w:cs="Times New Roman"/>
        </w:rPr>
        <w:t>Šis vaistas, kaip ir visi kiti, gali sukelti šalutinį poveikį, nors jis pasireiškia ne visiems žmonėms.</w:t>
      </w:r>
    </w:p>
    <w:p w14:paraId="2D98F002" w14:textId="77777777" w:rsidR="00435DA4" w:rsidRDefault="00435DA4">
      <w:pPr>
        <w:widowControl w:val="0"/>
        <w:ind w:left="0" w:firstLine="0"/>
        <w:rPr>
          <w:rFonts w:ascii="Times New Roman" w:hAnsi="Times New Roman" w:cs="Times New Roman"/>
        </w:rPr>
      </w:pPr>
    </w:p>
    <w:p w14:paraId="5F3C3F43" w14:textId="77777777" w:rsidR="00435DA4" w:rsidRPr="00CC2594" w:rsidRDefault="008C3D08">
      <w:pPr>
        <w:widowControl w:val="0"/>
        <w:tabs>
          <w:tab w:val="left" w:pos="567"/>
        </w:tabs>
        <w:ind w:left="0" w:firstLine="0"/>
        <w:rPr>
          <w:rFonts w:ascii="Times New Roman" w:hAnsi="Times New Roman" w:cs="Times New Roman"/>
          <w:b/>
          <w:bCs/>
        </w:rPr>
      </w:pPr>
      <w:r w:rsidRPr="00CC2594">
        <w:rPr>
          <w:rFonts w:ascii="Times New Roman" w:hAnsi="Times New Roman" w:cs="Times New Roman"/>
          <w:b/>
          <w:bCs/>
        </w:rPr>
        <w:t>Reti šalutinio poveikio reiškiniai (gali pasireikšti rečiau kaip 1 iš 1 000 asmenų):</w:t>
      </w:r>
    </w:p>
    <w:p w14:paraId="2553D292" w14:textId="77777777" w:rsidR="00435DA4" w:rsidRDefault="008C3D08">
      <w:pPr>
        <w:widowControl w:val="0"/>
        <w:numPr>
          <w:ilvl w:val="0"/>
          <w:numId w:val="7"/>
        </w:numPr>
        <w:rPr>
          <w:rFonts w:ascii="Times New Roman" w:hAnsi="Times New Roman" w:cs="Times New Roman"/>
        </w:rPr>
      </w:pPr>
      <w:r>
        <w:rPr>
          <w:rFonts w:ascii="Times New Roman" w:hAnsi="Times New Roman" w:cs="Times New Roman"/>
        </w:rPr>
        <w:t>dilgėlinė, padidėjusi odos reakcija į saulės šviesą (jautrumas šviesai</w:t>
      </w:r>
      <w:r>
        <w:rPr>
          <w:rFonts w:ascii="Times New Roman" w:hAnsi="Times New Roman" w:cs="Times New Roman"/>
          <w:lang w:val="sl-SI"/>
        </w:rPr>
        <w:t>)</w:t>
      </w:r>
      <w:r>
        <w:rPr>
          <w:rFonts w:ascii="Times New Roman" w:hAnsi="Times New Roman" w:cs="Times New Roman"/>
        </w:rPr>
        <w:t>;</w:t>
      </w:r>
    </w:p>
    <w:p w14:paraId="1BC1EDBA" w14:textId="77777777" w:rsidR="00435DA4" w:rsidRDefault="008C3D08">
      <w:pPr>
        <w:widowControl w:val="0"/>
        <w:numPr>
          <w:ilvl w:val="0"/>
          <w:numId w:val="7"/>
        </w:numPr>
        <w:rPr>
          <w:rFonts w:ascii="Times New Roman" w:hAnsi="Times New Roman" w:cs="Times New Roman"/>
        </w:rPr>
      </w:pPr>
      <w:r>
        <w:rPr>
          <w:rFonts w:ascii="Times New Roman" w:hAnsi="Times New Roman" w:cs="Times New Roman"/>
        </w:rPr>
        <w:t>staigus, nekontroliuojamas kvėpavimo takų susiaurėjimas plaučiuose (bronchų spazmas</w:t>
      </w:r>
      <w:r>
        <w:rPr>
          <w:rFonts w:ascii="Times New Roman" w:hAnsi="Times New Roman" w:cs="Times New Roman"/>
          <w:lang w:val="sl-SI"/>
        </w:rPr>
        <w:t>).</w:t>
      </w:r>
    </w:p>
    <w:p w14:paraId="79C9C55E" w14:textId="77777777" w:rsidR="00435DA4" w:rsidRDefault="00435DA4">
      <w:pPr>
        <w:widowControl w:val="0"/>
        <w:tabs>
          <w:tab w:val="left" w:pos="567"/>
        </w:tabs>
        <w:ind w:left="0" w:firstLine="0"/>
        <w:rPr>
          <w:rFonts w:ascii="Times New Roman" w:hAnsi="Times New Roman" w:cs="Times New Roman"/>
        </w:rPr>
      </w:pPr>
    </w:p>
    <w:p w14:paraId="4CA5AE52" w14:textId="517986E5" w:rsidR="00435DA4" w:rsidRPr="00CC2594" w:rsidRDefault="008C3D08">
      <w:pPr>
        <w:widowControl w:val="0"/>
        <w:tabs>
          <w:tab w:val="left" w:pos="567"/>
        </w:tabs>
        <w:ind w:left="0" w:firstLine="0"/>
        <w:rPr>
          <w:rFonts w:ascii="Times New Roman" w:hAnsi="Times New Roman" w:cs="Times New Roman"/>
          <w:b/>
          <w:bCs/>
        </w:rPr>
      </w:pPr>
      <w:r w:rsidRPr="00CC2594">
        <w:rPr>
          <w:rFonts w:ascii="Times New Roman" w:hAnsi="Times New Roman" w:cs="Times New Roman"/>
          <w:b/>
          <w:bCs/>
        </w:rPr>
        <w:t>Labai reti šalutinio poveikio reiškiniai (gali pasireikšti rečiau kaip 1 iš 10 000 asmenų</w:t>
      </w:r>
      <w:r w:rsidR="00477E1E">
        <w:rPr>
          <w:rFonts w:ascii="Times New Roman" w:hAnsi="Times New Roman" w:cs="Times New Roman"/>
          <w:b/>
          <w:bCs/>
        </w:rPr>
        <w:t>)</w:t>
      </w:r>
      <w:r w:rsidRPr="00CC2594">
        <w:rPr>
          <w:rFonts w:ascii="Times New Roman" w:hAnsi="Times New Roman" w:cs="Times New Roman"/>
          <w:b/>
          <w:bCs/>
        </w:rPr>
        <w:t>:</w:t>
      </w:r>
    </w:p>
    <w:p w14:paraId="0B1D4D58" w14:textId="77777777" w:rsidR="00435DA4" w:rsidRDefault="008C3D08">
      <w:pPr>
        <w:widowControl w:val="0"/>
        <w:numPr>
          <w:ilvl w:val="0"/>
          <w:numId w:val="7"/>
        </w:numPr>
        <w:rPr>
          <w:rFonts w:ascii="Times New Roman" w:hAnsi="Times New Roman" w:cs="Times New Roman"/>
        </w:rPr>
      </w:pPr>
      <w:r>
        <w:rPr>
          <w:rFonts w:ascii="Times New Roman" w:hAnsi="Times New Roman" w:cs="Times New Roman"/>
        </w:rPr>
        <w:t>lokalus burnos ertmės dirginimas, deginimo pojūtis burnos ertmėje.</w:t>
      </w:r>
    </w:p>
    <w:p w14:paraId="7E2CDC5E" w14:textId="77777777" w:rsidR="00435DA4" w:rsidRDefault="00435DA4">
      <w:pPr>
        <w:widowControl w:val="0"/>
        <w:tabs>
          <w:tab w:val="left" w:pos="567"/>
        </w:tabs>
        <w:ind w:left="0" w:firstLine="0"/>
        <w:rPr>
          <w:rFonts w:ascii="Times New Roman" w:hAnsi="Times New Roman" w:cs="Times New Roman"/>
        </w:rPr>
      </w:pPr>
    </w:p>
    <w:p w14:paraId="1A0EF338" w14:textId="77777777" w:rsidR="00435DA4" w:rsidRPr="00CC2594" w:rsidRDefault="008C3D08">
      <w:pPr>
        <w:widowControl w:val="0"/>
        <w:tabs>
          <w:tab w:val="left" w:pos="567"/>
        </w:tabs>
        <w:ind w:left="0" w:firstLine="0"/>
        <w:rPr>
          <w:rFonts w:ascii="Times New Roman" w:hAnsi="Times New Roman" w:cs="Times New Roman"/>
          <w:b/>
          <w:bCs/>
        </w:rPr>
      </w:pPr>
      <w:r w:rsidRPr="00CC2594">
        <w:rPr>
          <w:rFonts w:ascii="Times New Roman" w:hAnsi="Times New Roman" w:cs="Times New Roman"/>
          <w:b/>
          <w:bCs/>
        </w:rPr>
        <w:t>Šalutinio poveikio reiškiniai, kurių dažnis nežinomas (negali būti apskaičiuotas pagal turimus duomenis):</w:t>
      </w:r>
    </w:p>
    <w:p w14:paraId="4A956291" w14:textId="77777777" w:rsidR="00435DA4" w:rsidRDefault="008C3D08">
      <w:pPr>
        <w:widowControl w:val="0"/>
        <w:numPr>
          <w:ilvl w:val="0"/>
          <w:numId w:val="8"/>
        </w:numPr>
        <w:tabs>
          <w:tab w:val="left" w:pos="567"/>
        </w:tabs>
        <w:ind w:left="567" w:hanging="283"/>
        <w:contextualSpacing/>
        <w:rPr>
          <w:rFonts w:ascii="Times New Roman" w:eastAsia="Times New Roman" w:hAnsi="Times New Roman" w:cs="Times New Roman"/>
        </w:rPr>
      </w:pPr>
      <w:r>
        <w:rPr>
          <w:rFonts w:ascii="Times New Roman" w:eastAsia="Times New Roman" w:hAnsi="Times New Roman" w:cs="Times New Roman"/>
        </w:rPr>
        <w:t>alerginės reakcijos (padidėjęs jautrumas);</w:t>
      </w:r>
    </w:p>
    <w:p w14:paraId="5FF3297E" w14:textId="77777777" w:rsidR="00435DA4" w:rsidRDefault="008C3D08">
      <w:pPr>
        <w:widowControl w:val="0"/>
        <w:numPr>
          <w:ilvl w:val="0"/>
          <w:numId w:val="8"/>
        </w:numPr>
        <w:tabs>
          <w:tab w:val="left" w:pos="567"/>
        </w:tabs>
        <w:ind w:left="567" w:hanging="283"/>
        <w:contextualSpacing/>
        <w:rPr>
          <w:rFonts w:ascii="Times New Roman" w:eastAsia="Times New Roman" w:hAnsi="Times New Roman" w:cs="Times New Roman"/>
        </w:rPr>
      </w:pPr>
      <w:r>
        <w:rPr>
          <w:rFonts w:ascii="Times New Roman" w:eastAsia="Times New Roman" w:hAnsi="Times New Roman" w:cs="Times New Roman"/>
        </w:rPr>
        <w:t>sunki alerginė reakcija (anafilaksinis šokas), kurios požymiai gali būti pasunkėjęs kvėpavimas, krūtinės skausmas arba spaudimo krūtinėje jutimas ir / arba svaigulio / apalpimo pojūtis, stiprus odos niežėjimas arba iškilę odos gumbai, veido, lūpų, liežuvio ir / arba gerklės patinimas, galintys kelti pavojų gyvybei;</w:t>
      </w:r>
    </w:p>
    <w:p w14:paraId="0E8BB84B" w14:textId="77777777" w:rsidR="00435DA4" w:rsidRDefault="008C3D08">
      <w:pPr>
        <w:widowControl w:val="0"/>
        <w:numPr>
          <w:ilvl w:val="0"/>
          <w:numId w:val="8"/>
        </w:numPr>
        <w:tabs>
          <w:tab w:val="left" w:pos="567"/>
        </w:tabs>
        <w:ind w:left="567" w:hanging="283"/>
        <w:contextualSpacing/>
        <w:rPr>
          <w:rFonts w:ascii="Times New Roman" w:hAnsi="Times New Roman" w:cs="Times New Roman"/>
        </w:rPr>
      </w:pPr>
      <w:r>
        <w:rPr>
          <w:rFonts w:ascii="Times New Roman" w:hAnsi="Times New Roman" w:cs="Times New Roman"/>
        </w:rPr>
        <w:t>burnos gleivinės deginimas, burnos gleivinės pojūčių išnykimas (anestezija).</w:t>
      </w:r>
    </w:p>
    <w:p w14:paraId="2129CFD8" w14:textId="77777777" w:rsidR="00435DA4" w:rsidRDefault="00435DA4">
      <w:pPr>
        <w:widowControl w:val="0"/>
        <w:tabs>
          <w:tab w:val="left" w:pos="567"/>
        </w:tabs>
        <w:ind w:left="0" w:firstLine="0"/>
        <w:rPr>
          <w:rFonts w:ascii="Times New Roman" w:hAnsi="Times New Roman" w:cs="Times New Roman"/>
        </w:rPr>
      </w:pPr>
    </w:p>
    <w:p w14:paraId="5C174697" w14:textId="77777777" w:rsidR="00435DA4" w:rsidRDefault="008C3D08">
      <w:pPr>
        <w:widowControl w:val="0"/>
        <w:tabs>
          <w:tab w:val="left" w:pos="567"/>
        </w:tabs>
        <w:ind w:left="0" w:firstLine="0"/>
        <w:rPr>
          <w:rFonts w:ascii="Times New Roman" w:hAnsi="Times New Roman" w:cs="Times New Roman"/>
        </w:rPr>
      </w:pPr>
      <w:r>
        <w:rPr>
          <w:rFonts w:ascii="Times New Roman" w:hAnsi="Times New Roman" w:cs="Times New Roman"/>
        </w:rPr>
        <w:t>Paprastai toks šalutinis poveikis būna laikinas. Vis dėlto, jei toks poveikis pasireiškia, rekomenduojama pasitarti su gydytoju arba vaistininku.</w:t>
      </w:r>
    </w:p>
    <w:p w14:paraId="03FC06BF" w14:textId="77777777" w:rsidR="00435DA4" w:rsidRDefault="008C3D08">
      <w:pPr>
        <w:widowControl w:val="0"/>
        <w:tabs>
          <w:tab w:val="left" w:pos="567"/>
        </w:tabs>
        <w:ind w:left="0" w:firstLine="0"/>
        <w:rPr>
          <w:rFonts w:ascii="Times New Roman" w:hAnsi="Times New Roman" w:cs="Times New Roman"/>
          <w:b/>
        </w:rPr>
      </w:pPr>
      <w:r>
        <w:rPr>
          <w:rFonts w:ascii="Times New Roman" w:hAnsi="Times New Roman" w:cs="Times New Roman"/>
        </w:rPr>
        <w:t>Jei vykdysite pakuotės lapelyje pateikiamas pacientui skirtas instrukcijas, šalutinio poveikio rizika sumažės.</w:t>
      </w:r>
    </w:p>
    <w:p w14:paraId="769B7279" w14:textId="77777777" w:rsidR="00435DA4" w:rsidRDefault="00435DA4">
      <w:pPr>
        <w:widowControl w:val="0"/>
        <w:ind w:left="0" w:firstLine="0"/>
        <w:rPr>
          <w:rFonts w:ascii="Times New Roman" w:hAnsi="Times New Roman" w:cs="Times New Roman"/>
        </w:rPr>
      </w:pPr>
    </w:p>
    <w:p w14:paraId="448388CA" w14:textId="77777777" w:rsidR="00435DA4" w:rsidRDefault="008C3D08">
      <w:pPr>
        <w:widowControl w:val="0"/>
        <w:ind w:left="0" w:firstLine="0"/>
        <w:rPr>
          <w:rFonts w:ascii="Times New Roman" w:hAnsi="Times New Roman" w:cs="Times New Roman"/>
          <w:b/>
        </w:rPr>
      </w:pPr>
      <w:r>
        <w:rPr>
          <w:rFonts w:ascii="Times New Roman" w:hAnsi="Times New Roman" w:cs="Times New Roman"/>
          <w:b/>
        </w:rPr>
        <w:t>Pranešimas apie šalutinį poveikį</w:t>
      </w:r>
    </w:p>
    <w:p w14:paraId="0523788A" w14:textId="77777777" w:rsidR="00435DA4" w:rsidRDefault="008C3D08">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7"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7"/>
    </w:p>
    <w:p w14:paraId="3CD400BA" w14:textId="77777777" w:rsidR="00435DA4" w:rsidRDefault="00435DA4">
      <w:pPr>
        <w:widowControl w:val="0"/>
        <w:tabs>
          <w:tab w:val="left" w:pos="567"/>
        </w:tabs>
        <w:outlineLvl w:val="1"/>
        <w:rPr>
          <w:rFonts w:ascii="Times New Roman" w:hAnsi="Times New Roman" w:cs="Times New Roman"/>
          <w:b/>
        </w:rPr>
      </w:pPr>
    </w:p>
    <w:p w14:paraId="2C2CBB0F" w14:textId="77777777" w:rsidR="00435DA4" w:rsidRDefault="00435DA4">
      <w:pPr>
        <w:widowControl w:val="0"/>
        <w:tabs>
          <w:tab w:val="left" w:pos="567"/>
        </w:tabs>
        <w:outlineLvl w:val="1"/>
        <w:rPr>
          <w:rFonts w:ascii="Times New Roman" w:hAnsi="Times New Roman" w:cs="Times New Roman"/>
          <w:b/>
        </w:rPr>
      </w:pPr>
    </w:p>
    <w:p w14:paraId="4B10FFF9" w14:textId="7E7CC276" w:rsidR="00435DA4" w:rsidRDefault="008C3D08">
      <w:pPr>
        <w:widowControl w:val="0"/>
        <w:tabs>
          <w:tab w:val="left" w:pos="567"/>
        </w:tabs>
        <w:outlineLvl w:val="1"/>
        <w:rPr>
          <w:rFonts w:ascii="Times New Roman" w:hAnsi="Times New Roman" w:cs="Times New Roman"/>
          <w:lang w:val="sl-SI"/>
        </w:rPr>
      </w:pPr>
      <w:r>
        <w:rPr>
          <w:rFonts w:ascii="Times New Roman" w:hAnsi="Times New Roman" w:cs="Times New Roman"/>
          <w:b/>
        </w:rPr>
        <w:t>5.</w:t>
      </w:r>
      <w:r>
        <w:rPr>
          <w:rFonts w:ascii="Times New Roman" w:hAnsi="Times New Roman" w:cs="Times New Roman"/>
          <w:b/>
        </w:rPr>
        <w:tab/>
        <w:t xml:space="preserve">Kaip laikyti </w:t>
      </w: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9255AA">
        <w:rPr>
          <w:rFonts w:ascii="Times New Roman" w:hAnsi="Times New Roman" w:cs="Times New Roman"/>
          <w:b/>
        </w:rPr>
        <w:t>citrinų ir imbiero skonio</w:t>
      </w:r>
    </w:p>
    <w:p w14:paraId="6638BEE8" w14:textId="77777777" w:rsidR="00435DA4" w:rsidRDefault="00435DA4">
      <w:pPr>
        <w:widowControl w:val="0"/>
        <w:ind w:left="0" w:firstLine="0"/>
        <w:rPr>
          <w:rFonts w:ascii="Times New Roman" w:hAnsi="Times New Roman" w:cs="Times New Roman"/>
        </w:rPr>
      </w:pPr>
    </w:p>
    <w:p w14:paraId="2A00C71D" w14:textId="77777777" w:rsidR="00435DA4" w:rsidRDefault="008C3D08">
      <w:pPr>
        <w:widowControl w:val="0"/>
        <w:ind w:left="0" w:firstLine="0"/>
        <w:rPr>
          <w:rFonts w:ascii="Times New Roman" w:hAnsi="Times New Roman" w:cs="Times New Roman"/>
        </w:rPr>
      </w:pPr>
      <w:r>
        <w:rPr>
          <w:rFonts w:ascii="Times New Roman" w:hAnsi="Times New Roman" w:cs="Times New Roman"/>
        </w:rPr>
        <w:t>Šį vaistą laikykite vaikams nepastebimoje ir nepasiekiamoje vietoje.</w:t>
      </w:r>
    </w:p>
    <w:p w14:paraId="7AE36E89" w14:textId="77777777" w:rsidR="00435DA4" w:rsidRDefault="00435DA4">
      <w:pPr>
        <w:widowControl w:val="0"/>
        <w:ind w:left="0" w:firstLine="0"/>
        <w:rPr>
          <w:rFonts w:ascii="Times New Roman" w:hAnsi="Times New Roman" w:cs="Times New Roman"/>
        </w:rPr>
      </w:pPr>
    </w:p>
    <w:p w14:paraId="02147728" w14:textId="77777777" w:rsidR="00435DA4" w:rsidRDefault="008C3D08">
      <w:pPr>
        <w:widowControl w:val="0"/>
        <w:ind w:left="0" w:firstLine="0"/>
        <w:rPr>
          <w:rFonts w:ascii="Times New Roman" w:hAnsi="Times New Roman" w:cs="Times New Roman"/>
        </w:rPr>
      </w:pPr>
      <w:r>
        <w:rPr>
          <w:rFonts w:ascii="Times New Roman" w:hAnsi="Times New Roman" w:cs="Times New Roman"/>
        </w:rPr>
        <w:t>Ant dėžutės ir lizdinės plokštelės po „EXP“ nurodytam tinkamumo laikui pasibaigus, šio vaisto vartoti negalima. Vaistas tinkamas vartoti iki paskutinės nurodyto mėnesio dienos.</w:t>
      </w:r>
    </w:p>
    <w:p w14:paraId="662BF6E5" w14:textId="77777777" w:rsidR="00435DA4" w:rsidRDefault="00435DA4">
      <w:pPr>
        <w:widowControl w:val="0"/>
        <w:ind w:left="0" w:firstLine="0"/>
        <w:rPr>
          <w:rFonts w:ascii="Times New Roman" w:hAnsi="Times New Roman" w:cs="Times New Roman"/>
        </w:rPr>
      </w:pPr>
    </w:p>
    <w:p w14:paraId="3FABA654" w14:textId="0DCBBD30" w:rsidR="00435DA4" w:rsidRDefault="008C3D08">
      <w:pPr>
        <w:widowControl w:val="0"/>
        <w:ind w:left="0" w:firstLine="0"/>
        <w:rPr>
          <w:rFonts w:ascii="Times New Roman" w:hAnsi="Times New Roman" w:cs="Times New Roman"/>
        </w:rPr>
      </w:pPr>
      <w:r>
        <w:rPr>
          <w:rFonts w:ascii="Times New Roman" w:hAnsi="Times New Roman" w:cs="Times New Roman"/>
        </w:rPr>
        <w:t xml:space="preserve">Laikyti </w:t>
      </w:r>
      <w:r w:rsidR="005638D6">
        <w:rPr>
          <w:rFonts w:ascii="Times New Roman" w:hAnsi="Times New Roman" w:cs="Times New Roman"/>
        </w:rPr>
        <w:t>žemesnėje</w:t>
      </w:r>
      <w:r>
        <w:rPr>
          <w:rFonts w:ascii="Times New Roman" w:hAnsi="Times New Roman" w:cs="Times New Roman"/>
        </w:rPr>
        <w:t xml:space="preserve"> kaip </w:t>
      </w:r>
      <w:r>
        <w:rPr>
          <w:rFonts w:ascii="Times New Roman" w:eastAsia="Times New Roman" w:hAnsi="Times New Roman" w:cs="Times New Roman"/>
        </w:rPr>
        <w:t>30°C</w:t>
      </w:r>
      <w:r>
        <w:rPr>
          <w:rFonts w:ascii="Times New Roman" w:hAnsi="Times New Roman" w:cs="Times New Roman"/>
        </w:rPr>
        <w:t xml:space="preserve"> temperatūroje.</w:t>
      </w:r>
    </w:p>
    <w:p w14:paraId="3718CE04" w14:textId="77777777" w:rsidR="00435DA4" w:rsidRDefault="008C3D08">
      <w:pPr>
        <w:widowControl w:val="0"/>
        <w:ind w:left="0" w:firstLine="0"/>
        <w:rPr>
          <w:rFonts w:ascii="Times New Roman" w:hAnsi="Times New Roman" w:cs="Times New Roman"/>
        </w:rPr>
      </w:pPr>
      <w:r>
        <w:rPr>
          <w:rFonts w:ascii="Times New Roman" w:hAnsi="Times New Roman" w:cs="Times New Roman"/>
        </w:rPr>
        <w:t>Laikyti gamintojo pakuotėje, kad vaistas būtų apsaugotas nuo šviesos ir drėgmės.</w:t>
      </w:r>
    </w:p>
    <w:p w14:paraId="4DA43FB3" w14:textId="77777777" w:rsidR="00435DA4" w:rsidRDefault="00435DA4">
      <w:pPr>
        <w:widowControl w:val="0"/>
        <w:ind w:left="0" w:firstLine="0"/>
        <w:rPr>
          <w:rFonts w:ascii="Times New Roman" w:hAnsi="Times New Roman" w:cs="Times New Roman"/>
        </w:rPr>
      </w:pPr>
    </w:p>
    <w:p w14:paraId="312CA479" w14:textId="77777777" w:rsidR="00435DA4" w:rsidRDefault="008C3D08">
      <w:pPr>
        <w:widowControl w:val="0"/>
        <w:ind w:left="0" w:firstLine="0"/>
        <w:rPr>
          <w:rFonts w:ascii="Times New Roman" w:hAnsi="Times New Roman" w:cs="Times New Roman"/>
        </w:rPr>
      </w:pPr>
      <w:r>
        <w:rPr>
          <w:rFonts w:ascii="Times New Roman" w:hAnsi="Times New Roman" w:cs="Times New Roman"/>
        </w:rPr>
        <w:t>Vaistų negalima išmesti į kanalizaciją arba su buitinėmis atliekomis. Kaip išmesti nereikalingus vaistus, klauskite vaistininko. Šios priemonės padės apsaugoti aplinką.</w:t>
      </w:r>
    </w:p>
    <w:p w14:paraId="18AE85C2" w14:textId="77777777" w:rsidR="00435DA4" w:rsidRDefault="00435DA4">
      <w:pPr>
        <w:widowControl w:val="0"/>
        <w:ind w:left="0" w:firstLine="0"/>
        <w:rPr>
          <w:rFonts w:ascii="Times New Roman" w:hAnsi="Times New Roman" w:cs="Times New Roman"/>
        </w:rPr>
      </w:pPr>
    </w:p>
    <w:p w14:paraId="7A4E281C" w14:textId="77777777" w:rsidR="00435DA4" w:rsidRDefault="00435DA4">
      <w:pPr>
        <w:widowControl w:val="0"/>
        <w:ind w:left="0" w:firstLine="0"/>
        <w:rPr>
          <w:rFonts w:ascii="Times New Roman" w:hAnsi="Times New Roman" w:cs="Times New Roman"/>
        </w:rPr>
      </w:pPr>
    </w:p>
    <w:p w14:paraId="2365A2B3" w14:textId="77777777" w:rsidR="00435DA4" w:rsidRDefault="008C3D08">
      <w:pPr>
        <w:widowControl w:val="0"/>
        <w:tabs>
          <w:tab w:val="left" w:pos="567"/>
        </w:tabs>
        <w:outlineLvl w:val="1"/>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Pakuotės turinys ir kita informacija</w:t>
      </w:r>
    </w:p>
    <w:p w14:paraId="0D1F6F7E" w14:textId="77777777" w:rsidR="00435DA4" w:rsidRDefault="00435DA4">
      <w:pPr>
        <w:widowControl w:val="0"/>
        <w:ind w:left="0" w:firstLine="0"/>
        <w:rPr>
          <w:rFonts w:ascii="Times New Roman" w:hAnsi="Times New Roman" w:cs="Times New Roman"/>
        </w:rPr>
      </w:pPr>
    </w:p>
    <w:p w14:paraId="0A04ECAC" w14:textId="5C259721" w:rsidR="00435DA4" w:rsidRDefault="008C3D08">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606CE8">
        <w:rPr>
          <w:rFonts w:ascii="Times New Roman" w:hAnsi="Times New Roman" w:cs="Times New Roman"/>
          <w:b/>
        </w:rPr>
        <w:t>citrinų ir imbiero skonio</w:t>
      </w:r>
      <w:r>
        <w:rPr>
          <w:rFonts w:ascii="Times New Roman" w:hAnsi="Times New Roman" w:cs="Times New Roman"/>
          <w:b/>
        </w:rPr>
        <w:t xml:space="preserve"> sudėtis</w:t>
      </w:r>
    </w:p>
    <w:p w14:paraId="79F8494A" w14:textId="77777777" w:rsidR="00435DA4" w:rsidRDefault="008C3D08">
      <w:pPr>
        <w:widowControl w:val="0"/>
        <w:numPr>
          <w:ilvl w:val="0"/>
          <w:numId w:val="6"/>
        </w:numPr>
        <w:ind w:right="-2"/>
        <w:rPr>
          <w:rFonts w:ascii="Times New Roman" w:hAnsi="Times New Roman" w:cs="Times New Roman"/>
        </w:rPr>
      </w:pPr>
      <w:r>
        <w:rPr>
          <w:rFonts w:ascii="Times New Roman" w:hAnsi="Times New Roman" w:cs="Times New Roman"/>
        </w:rPr>
        <w:t xml:space="preserve">Veikliosios medžiagos yra </w:t>
      </w:r>
      <w:proofErr w:type="spellStart"/>
      <w:r>
        <w:rPr>
          <w:rFonts w:ascii="Times New Roman" w:hAnsi="Times New Roman" w:cs="Times New Roman"/>
        </w:rPr>
        <w:t>benzidamino</w:t>
      </w:r>
      <w:proofErr w:type="spellEnd"/>
      <w:r>
        <w:rPr>
          <w:rFonts w:ascii="Times New Roman" w:hAnsi="Times New Roman" w:cs="Times New Roman"/>
        </w:rPr>
        <w:t xml:space="preserve"> hidrochloridas ir </w:t>
      </w:r>
      <w:proofErr w:type="spellStart"/>
      <w:r>
        <w:rPr>
          <w:rFonts w:ascii="Times New Roman" w:hAnsi="Times New Roman" w:cs="Times New Roman"/>
        </w:rPr>
        <w:t>cetilpiridinio</w:t>
      </w:r>
      <w:proofErr w:type="spellEnd"/>
      <w:r>
        <w:rPr>
          <w:rFonts w:ascii="Times New Roman" w:hAnsi="Times New Roman" w:cs="Times New Roman"/>
        </w:rPr>
        <w:t xml:space="preserve"> chloridas. Kiekvienoje kietojoje pastilėje yra 3 mg </w:t>
      </w:r>
      <w:proofErr w:type="spellStart"/>
      <w:r>
        <w:rPr>
          <w:rFonts w:ascii="Times New Roman" w:hAnsi="Times New Roman" w:cs="Times New Roman"/>
        </w:rPr>
        <w:t>benzidamino</w:t>
      </w:r>
      <w:proofErr w:type="spellEnd"/>
      <w:r>
        <w:rPr>
          <w:rFonts w:ascii="Times New Roman" w:hAnsi="Times New Roman" w:cs="Times New Roman"/>
        </w:rPr>
        <w:t xml:space="preserve"> hidrochlorido ir 1 mg </w:t>
      </w:r>
      <w:proofErr w:type="spellStart"/>
      <w:r>
        <w:rPr>
          <w:rFonts w:ascii="Times New Roman" w:hAnsi="Times New Roman" w:cs="Times New Roman"/>
        </w:rPr>
        <w:t>cetilpiridinio</w:t>
      </w:r>
      <w:proofErr w:type="spellEnd"/>
      <w:r>
        <w:rPr>
          <w:rFonts w:ascii="Times New Roman" w:hAnsi="Times New Roman" w:cs="Times New Roman"/>
        </w:rPr>
        <w:t xml:space="preserve"> chlorido.</w:t>
      </w:r>
    </w:p>
    <w:p w14:paraId="45208EAC" w14:textId="4983A6AB" w:rsidR="00435DA4" w:rsidRDefault="008C3D08">
      <w:pPr>
        <w:widowControl w:val="0"/>
        <w:numPr>
          <w:ilvl w:val="0"/>
          <w:numId w:val="6"/>
        </w:numPr>
        <w:ind w:right="-2"/>
        <w:rPr>
          <w:rFonts w:ascii="Times New Roman" w:hAnsi="Times New Roman" w:cs="Times New Roman"/>
          <w:lang w:val="sl-SI"/>
        </w:rPr>
      </w:pPr>
      <w:r>
        <w:rPr>
          <w:rFonts w:ascii="Times New Roman" w:hAnsi="Times New Roman" w:cs="Times New Roman"/>
        </w:rPr>
        <w:t xml:space="preserve">Pagalbinės medžiagos yra citrinų rūgštis (E330), </w:t>
      </w:r>
      <w:r>
        <w:rPr>
          <w:rFonts w:ascii="Times New Roman" w:hAnsi="Times New Roman" w:cs="Times New Roman"/>
          <w:lang w:val="sl-SI"/>
        </w:rPr>
        <w:t xml:space="preserve">sukralozė (E955), levomentolis, pipirmėčių </w:t>
      </w:r>
      <w:r w:rsidR="005638D6">
        <w:rPr>
          <w:rFonts w:ascii="Times New Roman" w:hAnsi="Times New Roman" w:cs="Times New Roman"/>
          <w:lang w:val="sl-SI"/>
        </w:rPr>
        <w:t xml:space="preserve">eterinis </w:t>
      </w:r>
      <w:r>
        <w:rPr>
          <w:rFonts w:ascii="Times New Roman" w:hAnsi="Times New Roman" w:cs="Times New Roman"/>
          <w:lang w:val="sl-SI"/>
        </w:rPr>
        <w:t>aliejus (sudėtyje yra limoneno</w:t>
      </w:r>
      <w:r w:rsidRPr="005638D6">
        <w:rPr>
          <w:rFonts w:ascii="Times New Roman" w:hAnsi="Times New Roman" w:cs="Times New Roman"/>
          <w:lang w:val="sl-SI"/>
        </w:rPr>
        <w:t>),</w:t>
      </w:r>
      <w:r w:rsidRPr="00CC2594">
        <w:rPr>
          <w:rFonts w:ascii="Times New Roman" w:hAnsi="Times New Roman" w:cs="Times New Roman"/>
        </w:rPr>
        <w:t xml:space="preserve"> </w:t>
      </w:r>
      <w:r w:rsidR="005638D6" w:rsidRPr="00CC2594">
        <w:rPr>
          <w:rFonts w:ascii="Times New Roman" w:hAnsi="Times New Roman" w:cs="Times New Roman"/>
        </w:rPr>
        <w:t xml:space="preserve">natūrali </w:t>
      </w:r>
      <w:r w:rsidRPr="005638D6">
        <w:rPr>
          <w:rFonts w:ascii="Times New Roman" w:hAnsi="Times New Roman" w:cs="Times New Roman"/>
          <w:lang w:val="sl-SI"/>
        </w:rPr>
        <w:t>medaus</w:t>
      </w:r>
      <w:r>
        <w:rPr>
          <w:rFonts w:ascii="Times New Roman" w:hAnsi="Times New Roman" w:cs="Times New Roman"/>
          <w:lang w:val="sl-SI"/>
        </w:rPr>
        <w:t xml:space="preserve"> </w:t>
      </w:r>
      <w:r w:rsidR="005638D6">
        <w:rPr>
          <w:rFonts w:ascii="Times New Roman" w:hAnsi="Times New Roman" w:cs="Times New Roman"/>
          <w:lang w:val="sl-SI"/>
        </w:rPr>
        <w:t>skonio</w:t>
      </w:r>
      <w:r>
        <w:rPr>
          <w:rFonts w:ascii="Times New Roman" w:hAnsi="Times New Roman" w:cs="Times New Roman"/>
          <w:lang w:val="sl-SI"/>
        </w:rPr>
        <w:t xml:space="preserve"> medžiaga, </w:t>
      </w:r>
      <w:r w:rsidR="005638D6">
        <w:rPr>
          <w:rFonts w:ascii="Times New Roman" w:hAnsi="Times New Roman" w:cs="Times New Roman"/>
          <w:lang w:val="sl-SI"/>
        </w:rPr>
        <w:t xml:space="preserve">natūrali </w:t>
      </w:r>
      <w:r>
        <w:rPr>
          <w:rFonts w:ascii="Times New Roman" w:hAnsi="Times New Roman" w:cs="Times New Roman"/>
          <w:lang w:val="sl-SI"/>
        </w:rPr>
        <w:t xml:space="preserve">citrinų </w:t>
      </w:r>
      <w:r w:rsidR="005638D6">
        <w:rPr>
          <w:rFonts w:ascii="Times New Roman" w:hAnsi="Times New Roman" w:cs="Times New Roman"/>
          <w:lang w:val="sl-SI"/>
        </w:rPr>
        <w:t>skonio</w:t>
      </w:r>
      <w:r>
        <w:rPr>
          <w:rFonts w:ascii="Times New Roman" w:hAnsi="Times New Roman" w:cs="Times New Roman"/>
          <w:lang w:val="sl-SI"/>
        </w:rPr>
        <w:t xml:space="preserve"> medžiaga, kurkuminas (sudėtyje yra natrio benzoato (E211)), skystasis maltitolis ir izomaltas (E953) kietosios pastilės apvalkale ir skystasis maltitolis, citrinų rūgštis (E330), sukralozė (E955), </w:t>
      </w:r>
      <w:r w:rsidR="005638D6">
        <w:rPr>
          <w:rFonts w:ascii="Times New Roman" w:hAnsi="Times New Roman" w:cs="Times New Roman"/>
          <w:lang w:val="sl-SI"/>
        </w:rPr>
        <w:t xml:space="preserve">natūrali </w:t>
      </w:r>
      <w:r>
        <w:rPr>
          <w:rFonts w:ascii="Times New Roman" w:hAnsi="Times New Roman" w:cs="Times New Roman"/>
          <w:lang w:val="sl-SI"/>
        </w:rPr>
        <w:t xml:space="preserve">citrinų </w:t>
      </w:r>
      <w:r w:rsidR="005638D6">
        <w:rPr>
          <w:rFonts w:ascii="Times New Roman" w:hAnsi="Times New Roman" w:cs="Times New Roman"/>
          <w:lang w:val="sl-SI"/>
        </w:rPr>
        <w:t>skonio</w:t>
      </w:r>
      <w:r>
        <w:rPr>
          <w:rFonts w:ascii="Times New Roman" w:hAnsi="Times New Roman" w:cs="Times New Roman"/>
          <w:lang w:val="sl-SI"/>
        </w:rPr>
        <w:t xml:space="preserve"> medžiaga, imbierų </w:t>
      </w:r>
      <w:r w:rsidR="005638D6">
        <w:rPr>
          <w:rFonts w:ascii="Times New Roman" w:hAnsi="Times New Roman" w:cs="Times New Roman"/>
          <w:lang w:val="sl-SI"/>
        </w:rPr>
        <w:t>skonio</w:t>
      </w:r>
      <w:r>
        <w:rPr>
          <w:rFonts w:ascii="Times New Roman" w:hAnsi="Times New Roman" w:cs="Times New Roman"/>
          <w:lang w:val="sl-SI"/>
        </w:rPr>
        <w:t xml:space="preserve"> medžiaga (sudėtyje yra benzilo alkoholio (E1519)) minkštame centriniame užpilde.</w:t>
      </w:r>
    </w:p>
    <w:p w14:paraId="0D0E40D1" w14:textId="2994A04A" w:rsidR="00435DA4" w:rsidRDefault="008C3D08">
      <w:pPr>
        <w:widowControl w:val="0"/>
        <w:ind w:right="-2" w:firstLine="0"/>
        <w:rPr>
          <w:rFonts w:ascii="Times New Roman" w:hAnsi="Times New Roman" w:cs="Times New Roman"/>
        </w:rPr>
      </w:pPr>
      <w:r>
        <w:rPr>
          <w:rFonts w:ascii="Times New Roman" w:hAnsi="Times New Roman" w:cs="Times New Roman"/>
          <w:lang w:val="sl-SI"/>
        </w:rPr>
        <w:t xml:space="preserve">Žr. 2 skyrių „Septabene </w:t>
      </w:r>
      <w:r w:rsidR="0076656D">
        <w:rPr>
          <w:rFonts w:ascii="Times New Roman" w:hAnsi="Times New Roman" w:cs="Times New Roman"/>
        </w:rPr>
        <w:t>citrinų ir imbiero</w:t>
      </w:r>
      <w:r w:rsidR="0076656D" w:rsidRPr="00CC2594">
        <w:rPr>
          <w:rFonts w:ascii="Times New Roman" w:hAnsi="Times New Roman"/>
        </w:rPr>
        <w:t xml:space="preserve"> skonio</w:t>
      </w:r>
      <w:r>
        <w:rPr>
          <w:rFonts w:ascii="Times New Roman" w:hAnsi="Times New Roman" w:cs="Times New Roman"/>
          <w:lang w:val="sl-SI"/>
        </w:rPr>
        <w:t xml:space="preserve"> sudėtyje yra </w:t>
      </w:r>
      <w:r w:rsidR="009255AA">
        <w:rPr>
          <w:rFonts w:ascii="Times New Roman" w:hAnsi="Times New Roman" w:cs="Times New Roman"/>
          <w:lang w:val="sl-SI"/>
        </w:rPr>
        <w:t xml:space="preserve">maltitolio, </w:t>
      </w:r>
      <w:r>
        <w:rPr>
          <w:rFonts w:ascii="Times New Roman" w:hAnsi="Times New Roman" w:cs="Times New Roman"/>
          <w:lang w:val="sl-SI"/>
        </w:rPr>
        <w:t>izomalto (E953),</w:t>
      </w:r>
      <w:r>
        <w:rPr>
          <w:rFonts w:ascii="Times New Roman" w:hAnsi="Times New Roman" w:cs="Times New Roman"/>
          <w:kern w:val="28"/>
          <w:lang w:val="sl-SI"/>
        </w:rPr>
        <w:t xml:space="preserve"> </w:t>
      </w:r>
      <w:r>
        <w:rPr>
          <w:rFonts w:ascii="Times New Roman" w:hAnsi="Times New Roman" w:cs="Times New Roman"/>
          <w:lang w:val="sl-SI"/>
        </w:rPr>
        <w:t xml:space="preserve">natrio benzoato (E211), </w:t>
      </w:r>
      <w:r>
        <w:rPr>
          <w:rFonts w:ascii="Times New Roman" w:hAnsi="Times New Roman" w:cs="Times New Roman"/>
          <w:kern w:val="28"/>
          <w:lang w:val="sl-SI"/>
        </w:rPr>
        <w:t>benzilo alkoholio (E1519), natrio ir limoneno</w:t>
      </w:r>
      <w:r>
        <w:rPr>
          <w:rFonts w:ascii="Times New Roman" w:hAnsi="Times New Roman" w:cs="Times New Roman"/>
          <w:lang w:val="sl-SI"/>
        </w:rPr>
        <w:t>“.</w:t>
      </w:r>
    </w:p>
    <w:p w14:paraId="76D94DB7" w14:textId="77777777" w:rsidR="00435DA4" w:rsidRDefault="00435DA4">
      <w:pPr>
        <w:widowControl w:val="0"/>
        <w:ind w:left="0" w:firstLine="0"/>
        <w:rPr>
          <w:rFonts w:ascii="Times New Roman" w:hAnsi="Times New Roman" w:cs="Times New Roman"/>
          <w:highlight w:val="lightGray"/>
        </w:rPr>
      </w:pPr>
    </w:p>
    <w:p w14:paraId="098763BD" w14:textId="3FA2AF8F" w:rsidR="00435DA4" w:rsidRDefault="008C3D08">
      <w:pPr>
        <w:widowControl w:val="0"/>
        <w:ind w:left="0" w:firstLine="0"/>
        <w:rPr>
          <w:rFonts w:ascii="Times New Roman" w:hAnsi="Times New Roman" w:cs="Times New Roman"/>
          <w:b/>
        </w:rPr>
      </w:pPr>
      <w:proofErr w:type="spellStart"/>
      <w:r>
        <w:rPr>
          <w:rFonts w:ascii="Times New Roman" w:hAnsi="Times New Roman" w:cs="Times New Roman"/>
          <w:b/>
        </w:rPr>
        <w:t>Septabene</w:t>
      </w:r>
      <w:proofErr w:type="spellEnd"/>
      <w:r>
        <w:rPr>
          <w:rFonts w:ascii="Times New Roman" w:hAnsi="Times New Roman" w:cs="Times New Roman"/>
          <w:b/>
        </w:rPr>
        <w:t xml:space="preserve"> </w:t>
      </w:r>
      <w:r w:rsidR="00606CE8">
        <w:rPr>
          <w:rFonts w:ascii="Times New Roman" w:hAnsi="Times New Roman" w:cs="Times New Roman"/>
          <w:b/>
        </w:rPr>
        <w:t>citrinų ir imbiero skonio</w:t>
      </w:r>
      <w:r>
        <w:rPr>
          <w:rFonts w:ascii="Times New Roman" w:hAnsi="Times New Roman" w:cs="Times New Roman"/>
          <w:b/>
        </w:rPr>
        <w:t xml:space="preserve"> išvaizda ir kiekis pakuotėje</w:t>
      </w:r>
    </w:p>
    <w:p w14:paraId="2A09FFAF" w14:textId="77777777" w:rsidR="00435DA4" w:rsidRDefault="008C3D08">
      <w:pPr>
        <w:widowControl w:val="0"/>
        <w:ind w:left="0" w:firstLine="0"/>
        <w:rPr>
          <w:rFonts w:ascii="Times New Roman" w:hAnsi="Times New Roman" w:cs="Times New Roman"/>
        </w:rPr>
      </w:pPr>
      <w:r>
        <w:rPr>
          <w:rFonts w:ascii="Times New Roman" w:hAnsi="Times New Roman" w:cs="Times New Roman"/>
        </w:rPr>
        <w:t>Šviesiai geltonos arba geltonos, ovalios pastilės su nuožulniais kraštais ir šiurkščiu paviršiumi. Gali būti baltų dėmių, netolygios spalvos, oro burbuliukų pastilėje ir mažų nelygių kraštų. Pastilės viduje yra bespalvis minkštas branduolys. Pastilės matmenys: ilgis ir plotis apie 20 x 15 mm, storis 10,0 – 11,7 mm.</w:t>
      </w:r>
    </w:p>
    <w:p w14:paraId="5CA2B4FD" w14:textId="77777777" w:rsidR="00435DA4" w:rsidRDefault="00435DA4">
      <w:pPr>
        <w:widowControl w:val="0"/>
        <w:rPr>
          <w:rFonts w:ascii="Times New Roman" w:hAnsi="Times New Roman" w:cs="Times New Roman"/>
        </w:rPr>
      </w:pPr>
    </w:p>
    <w:p w14:paraId="690634A2" w14:textId="5F35CDF9"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Septabene</w:t>
      </w:r>
      <w:proofErr w:type="spellEnd"/>
      <w:r>
        <w:rPr>
          <w:rFonts w:ascii="Times New Roman" w:hAnsi="Times New Roman" w:cs="Times New Roman"/>
        </w:rPr>
        <w:t xml:space="preserve"> </w:t>
      </w:r>
      <w:r w:rsidR="00606CE8">
        <w:rPr>
          <w:rFonts w:ascii="Times New Roman" w:hAnsi="Times New Roman" w:cs="Times New Roman"/>
        </w:rPr>
        <w:t>citrinų ir imbiero skonio</w:t>
      </w:r>
      <w:r>
        <w:rPr>
          <w:rFonts w:ascii="Times New Roman" w:hAnsi="Times New Roman" w:cs="Times New Roman"/>
        </w:rPr>
        <w:t xml:space="preserve"> tiekiamas dėžutėse po 32 arba 40</w:t>
      </w:r>
      <w:r>
        <w:rPr>
          <w:rFonts w:ascii="Times New Roman" w:hAnsi="Times New Roman" w:cs="Times New Roman"/>
          <w:lang w:val="sl-SI"/>
        </w:rPr>
        <w:t xml:space="preserve"> kietųjų pastilių</w:t>
      </w:r>
      <w:r>
        <w:rPr>
          <w:rFonts w:ascii="Times New Roman" w:hAnsi="Times New Roman" w:cs="Times New Roman"/>
        </w:rPr>
        <w:t>, kurios yra lizdinėse plokštelėse.</w:t>
      </w:r>
    </w:p>
    <w:p w14:paraId="2E1E2C2E" w14:textId="77777777" w:rsidR="00435DA4" w:rsidRDefault="008C3D08">
      <w:pPr>
        <w:widowControl w:val="0"/>
        <w:ind w:left="0" w:firstLine="0"/>
        <w:rPr>
          <w:rFonts w:ascii="Times New Roman" w:hAnsi="Times New Roman" w:cs="Times New Roman"/>
        </w:rPr>
      </w:pPr>
      <w:r>
        <w:rPr>
          <w:rFonts w:ascii="Times New Roman" w:hAnsi="Times New Roman" w:cs="Times New Roman"/>
        </w:rPr>
        <w:t>Gali būti tiekiamos ne visų dydžių pakuotės.</w:t>
      </w:r>
    </w:p>
    <w:p w14:paraId="5691A7D1" w14:textId="77777777" w:rsidR="00435DA4" w:rsidRDefault="00435DA4">
      <w:pPr>
        <w:widowControl w:val="0"/>
        <w:ind w:left="0" w:firstLine="0"/>
        <w:rPr>
          <w:rFonts w:ascii="Times New Roman" w:hAnsi="Times New Roman" w:cs="Times New Roman"/>
        </w:rPr>
      </w:pPr>
    </w:p>
    <w:p w14:paraId="2CDFE53A" w14:textId="77777777" w:rsidR="00435DA4" w:rsidRDefault="008C3D08">
      <w:pPr>
        <w:widowControl w:val="0"/>
        <w:ind w:left="0" w:firstLine="0"/>
        <w:rPr>
          <w:rFonts w:ascii="Times New Roman" w:hAnsi="Times New Roman" w:cs="Times New Roman"/>
          <w:b/>
        </w:rPr>
      </w:pPr>
      <w:r>
        <w:rPr>
          <w:rFonts w:ascii="Times New Roman" w:hAnsi="Times New Roman" w:cs="Times New Roman"/>
          <w:b/>
        </w:rPr>
        <w:t>Registruotojas ir gamintojas</w:t>
      </w:r>
    </w:p>
    <w:p w14:paraId="2469B5EB" w14:textId="77777777" w:rsidR="00435DA4" w:rsidRDefault="00435DA4">
      <w:pPr>
        <w:widowControl w:val="0"/>
        <w:ind w:left="0" w:firstLine="0"/>
        <w:rPr>
          <w:rFonts w:ascii="Times New Roman" w:hAnsi="Times New Roman" w:cs="Times New Roman"/>
        </w:rPr>
      </w:pPr>
    </w:p>
    <w:p w14:paraId="0674B5AB" w14:textId="77777777" w:rsidR="00435DA4" w:rsidRDefault="008C3D08">
      <w:pPr>
        <w:widowControl w:val="0"/>
        <w:ind w:left="0" w:firstLine="0"/>
        <w:rPr>
          <w:rFonts w:ascii="Times New Roman" w:hAnsi="Times New Roman" w:cs="Times New Roman"/>
          <w:i/>
        </w:rPr>
      </w:pPr>
      <w:r>
        <w:rPr>
          <w:rFonts w:ascii="Times New Roman" w:hAnsi="Times New Roman" w:cs="Times New Roman"/>
          <w:i/>
        </w:rPr>
        <w:t>Registruotojas</w:t>
      </w:r>
    </w:p>
    <w:p w14:paraId="466A0490" w14:textId="7777777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6C3DDEED" w14:textId="7777777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1C9E2967" w14:textId="77777777" w:rsidR="00435DA4" w:rsidRDefault="008C3D08">
      <w:pPr>
        <w:widowControl w:val="0"/>
        <w:ind w:left="0" w:firstLine="0"/>
        <w:rPr>
          <w:rFonts w:ascii="Times New Roman" w:hAnsi="Times New Roman" w:cs="Times New Roman"/>
        </w:rPr>
      </w:pPr>
      <w:r>
        <w:rPr>
          <w:rFonts w:ascii="Times New Roman" w:hAnsi="Times New Roman" w:cs="Times New Roman"/>
        </w:rPr>
        <w:t>8501 Novo mesto</w:t>
      </w:r>
    </w:p>
    <w:p w14:paraId="7AA71F45" w14:textId="77777777" w:rsidR="00435DA4" w:rsidRDefault="008C3D08">
      <w:pPr>
        <w:widowControl w:val="0"/>
        <w:ind w:left="0" w:firstLine="0"/>
        <w:rPr>
          <w:rFonts w:ascii="Times New Roman" w:hAnsi="Times New Roman" w:cs="Times New Roman"/>
        </w:rPr>
      </w:pPr>
      <w:r>
        <w:rPr>
          <w:rFonts w:ascii="Times New Roman" w:hAnsi="Times New Roman" w:cs="Times New Roman"/>
        </w:rPr>
        <w:t>Slovėnija</w:t>
      </w:r>
    </w:p>
    <w:p w14:paraId="78678583" w14:textId="77777777" w:rsidR="00435DA4" w:rsidRDefault="00435DA4">
      <w:pPr>
        <w:widowControl w:val="0"/>
        <w:ind w:left="0" w:firstLine="0"/>
        <w:rPr>
          <w:rFonts w:ascii="Times New Roman" w:hAnsi="Times New Roman" w:cs="Times New Roman"/>
          <w:b/>
          <w:highlight w:val="yellow"/>
        </w:rPr>
      </w:pPr>
    </w:p>
    <w:p w14:paraId="3679DEB6" w14:textId="77777777" w:rsidR="00435DA4" w:rsidRDefault="008C3D08">
      <w:pPr>
        <w:widowControl w:val="0"/>
        <w:ind w:left="0" w:firstLine="0"/>
        <w:rPr>
          <w:rFonts w:ascii="Times New Roman" w:hAnsi="Times New Roman" w:cs="Times New Roman"/>
          <w:i/>
          <w:color w:val="000000"/>
        </w:rPr>
      </w:pPr>
      <w:r>
        <w:rPr>
          <w:rFonts w:ascii="Times New Roman" w:hAnsi="Times New Roman" w:cs="Times New Roman"/>
          <w:i/>
        </w:rPr>
        <w:t>Gamintojas</w:t>
      </w:r>
    </w:p>
    <w:p w14:paraId="7C61CA26" w14:textId="77777777" w:rsidR="00435DA4" w:rsidRDefault="008C3D08">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lastRenderedPageBreak/>
        <w:t>Krka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d.d</w:t>
      </w:r>
      <w:proofErr w:type="spellEnd"/>
      <w:r>
        <w:rPr>
          <w:rFonts w:ascii="Times New Roman" w:hAnsi="Times New Roman" w:cs="Times New Roman"/>
          <w:color w:val="000000"/>
        </w:rPr>
        <w:t>., Novo mesto</w:t>
      </w:r>
    </w:p>
    <w:p w14:paraId="4E95126F" w14:textId="77777777" w:rsidR="00435DA4" w:rsidRDefault="008C3D08">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Šmarješka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cesta</w:t>
      </w:r>
      <w:proofErr w:type="spellEnd"/>
      <w:r>
        <w:rPr>
          <w:rFonts w:ascii="Times New Roman" w:hAnsi="Times New Roman" w:cs="Times New Roman"/>
          <w:color w:val="000000"/>
        </w:rPr>
        <w:t xml:space="preserve"> 6</w:t>
      </w:r>
    </w:p>
    <w:p w14:paraId="47F10544" w14:textId="77777777" w:rsidR="00435DA4" w:rsidRDefault="008C3D08">
      <w:pPr>
        <w:widowControl w:val="0"/>
        <w:ind w:left="0" w:firstLine="0"/>
        <w:rPr>
          <w:rFonts w:ascii="Times New Roman" w:hAnsi="Times New Roman" w:cs="Times New Roman"/>
          <w:color w:val="000000"/>
        </w:rPr>
      </w:pPr>
      <w:r>
        <w:rPr>
          <w:rFonts w:ascii="Times New Roman" w:hAnsi="Times New Roman" w:cs="Times New Roman"/>
          <w:color w:val="000000"/>
        </w:rPr>
        <w:t>8501 Novo mesto</w:t>
      </w:r>
    </w:p>
    <w:p w14:paraId="0463CC7C" w14:textId="77777777" w:rsidR="00435DA4" w:rsidRDefault="008C3D08">
      <w:pPr>
        <w:widowControl w:val="0"/>
        <w:ind w:left="0" w:firstLine="0"/>
        <w:rPr>
          <w:rFonts w:ascii="Times New Roman" w:hAnsi="Times New Roman" w:cs="Times New Roman"/>
          <w:color w:val="000000"/>
        </w:rPr>
      </w:pPr>
      <w:r>
        <w:rPr>
          <w:rFonts w:ascii="Times New Roman" w:hAnsi="Times New Roman" w:cs="Times New Roman"/>
          <w:color w:val="000000"/>
        </w:rPr>
        <w:t>Slovėnija</w:t>
      </w:r>
    </w:p>
    <w:p w14:paraId="03A86F2B" w14:textId="77777777" w:rsidR="00435DA4" w:rsidRDefault="00435DA4">
      <w:pPr>
        <w:widowControl w:val="0"/>
        <w:ind w:left="0" w:firstLine="0"/>
        <w:rPr>
          <w:rFonts w:ascii="Times New Roman" w:hAnsi="Times New Roman" w:cs="Times New Roman"/>
        </w:rPr>
      </w:pPr>
    </w:p>
    <w:p w14:paraId="6FBD67FC" w14:textId="77777777" w:rsidR="00435DA4" w:rsidRDefault="008C3D08">
      <w:pPr>
        <w:widowControl w:val="0"/>
        <w:ind w:left="0" w:firstLine="0"/>
        <w:rPr>
          <w:rFonts w:ascii="Times New Roman" w:hAnsi="Times New Roman" w:cs="Times New Roman"/>
          <w:lang w:val="sl-SI"/>
        </w:rPr>
      </w:pPr>
      <w:r>
        <w:rPr>
          <w:rFonts w:ascii="Times New Roman" w:hAnsi="Times New Roman" w:cs="Times New Roman"/>
        </w:rPr>
        <w:t>arba</w:t>
      </w:r>
    </w:p>
    <w:p w14:paraId="504B248F" w14:textId="77777777" w:rsidR="00435DA4" w:rsidRDefault="00435DA4">
      <w:pPr>
        <w:widowControl w:val="0"/>
        <w:ind w:left="0" w:firstLine="0"/>
        <w:rPr>
          <w:rFonts w:ascii="Times New Roman" w:hAnsi="Times New Roman" w:cs="Times New Roman"/>
        </w:rPr>
      </w:pPr>
    </w:p>
    <w:p w14:paraId="6DC65F15" w14:textId="77777777" w:rsidR="00435DA4" w:rsidRPr="005638D6" w:rsidRDefault="008C3D08">
      <w:pPr>
        <w:widowControl w:val="0"/>
        <w:ind w:left="0" w:firstLine="0"/>
        <w:rPr>
          <w:rFonts w:ascii="Times New Roman" w:hAnsi="Times New Roman" w:cs="Times New Roman"/>
          <w:lang w:val="it-IT"/>
        </w:rPr>
      </w:pPr>
      <w:r w:rsidRPr="005638D6">
        <w:rPr>
          <w:rFonts w:ascii="Times New Roman" w:hAnsi="Times New Roman" w:cs="Times New Roman"/>
          <w:lang w:val="it-IT"/>
        </w:rPr>
        <w:t>TAD Pharma GmbH</w:t>
      </w:r>
    </w:p>
    <w:p w14:paraId="6E3AA05D" w14:textId="77777777" w:rsidR="00435DA4" w:rsidRPr="005638D6" w:rsidRDefault="008C3D08">
      <w:pPr>
        <w:widowControl w:val="0"/>
        <w:ind w:left="0" w:firstLine="0"/>
        <w:rPr>
          <w:rFonts w:ascii="Times New Roman" w:hAnsi="Times New Roman" w:cs="Times New Roman"/>
          <w:lang w:val="it-IT"/>
        </w:rPr>
      </w:pPr>
      <w:r w:rsidRPr="005638D6">
        <w:rPr>
          <w:rFonts w:ascii="Times New Roman" w:hAnsi="Times New Roman" w:cs="Times New Roman"/>
          <w:lang w:val="it-IT"/>
        </w:rPr>
        <w:t>Heinz-</w:t>
      </w:r>
      <w:r w:rsidRPr="005638D6">
        <w:rPr>
          <w:rFonts w:ascii="Times New Roman" w:eastAsia="Calibri" w:hAnsi="Times New Roman" w:cs="Times New Roman"/>
          <w:lang w:val="it-IT" w:eastAsia="sl-SI"/>
        </w:rPr>
        <w:t>Lohmann</w:t>
      </w:r>
      <w:r w:rsidRPr="005638D6">
        <w:rPr>
          <w:rFonts w:ascii="Times New Roman" w:hAnsi="Times New Roman" w:cs="Times New Roman"/>
          <w:lang w:val="it-IT"/>
        </w:rPr>
        <w:t>-Straße 5</w:t>
      </w:r>
    </w:p>
    <w:p w14:paraId="5A26F3D0" w14:textId="77777777" w:rsidR="00435DA4" w:rsidRPr="005638D6" w:rsidRDefault="008C3D08">
      <w:pPr>
        <w:widowControl w:val="0"/>
        <w:ind w:left="0" w:firstLine="0"/>
        <w:rPr>
          <w:rFonts w:ascii="Times New Roman" w:hAnsi="Times New Roman" w:cs="Times New Roman"/>
          <w:lang w:val="it-IT"/>
        </w:rPr>
      </w:pPr>
      <w:r w:rsidRPr="005638D6">
        <w:rPr>
          <w:rFonts w:ascii="Times New Roman" w:hAnsi="Times New Roman" w:cs="Times New Roman"/>
          <w:lang w:val="it-IT"/>
        </w:rPr>
        <w:t>27472 Cuxhaven</w:t>
      </w:r>
    </w:p>
    <w:p w14:paraId="23645F49" w14:textId="77777777" w:rsidR="00435DA4" w:rsidRDefault="008C3D08">
      <w:pPr>
        <w:widowControl w:val="0"/>
        <w:ind w:left="0" w:firstLine="0"/>
        <w:rPr>
          <w:rFonts w:ascii="Times New Roman" w:hAnsi="Times New Roman" w:cs="Times New Roman"/>
        </w:rPr>
      </w:pPr>
      <w:r>
        <w:rPr>
          <w:rFonts w:ascii="Times New Roman" w:hAnsi="Times New Roman" w:cs="Times New Roman"/>
        </w:rPr>
        <w:t>Vokietija</w:t>
      </w:r>
    </w:p>
    <w:p w14:paraId="5CA83C80" w14:textId="77777777" w:rsidR="00435DA4" w:rsidRDefault="00435DA4">
      <w:pPr>
        <w:widowControl w:val="0"/>
        <w:numPr>
          <w:ilvl w:val="12"/>
          <w:numId w:val="0"/>
        </w:numPr>
        <w:tabs>
          <w:tab w:val="left" w:pos="567"/>
        </w:tabs>
        <w:ind w:right="-2"/>
        <w:rPr>
          <w:rFonts w:ascii="Times New Roman" w:hAnsi="Times New Roman" w:cs="Times New Roman"/>
          <w:b/>
        </w:rPr>
      </w:pPr>
    </w:p>
    <w:p w14:paraId="3D25D131" w14:textId="77777777" w:rsidR="00435DA4" w:rsidRDefault="008C3D08">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Jeigu apie šį vaistą norite sužinoti daugiau, kreipkitės į vietinį registruotojo atstovą:</w:t>
      </w:r>
    </w:p>
    <w:p w14:paraId="6ED724B5" w14:textId="77777777" w:rsidR="00435DA4" w:rsidRDefault="00435DA4">
      <w:pPr>
        <w:widowControl w:val="0"/>
        <w:ind w:left="0" w:firstLine="0"/>
        <w:rPr>
          <w:rFonts w:ascii="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435DA4" w14:paraId="5B1FEA24" w14:textId="77777777">
        <w:tc>
          <w:tcPr>
            <w:tcW w:w="4678" w:type="dxa"/>
            <w:hideMark/>
          </w:tcPr>
          <w:p w14:paraId="4EA820C6" w14:textId="77777777" w:rsidR="00435DA4" w:rsidRDefault="008C3D08">
            <w:pPr>
              <w:widowControl w:val="0"/>
              <w:ind w:left="0" w:firstLine="0"/>
              <w:rPr>
                <w:rFonts w:ascii="Times New Roman" w:hAnsi="Times New Roman" w:cs="Times New Roman"/>
              </w:rPr>
            </w:pPr>
            <w:r>
              <w:rPr>
                <w:rFonts w:ascii="Times New Roman" w:hAnsi="Times New Roman" w:cs="Times New Roman"/>
              </w:rPr>
              <w:t>UAB KRKA Lietuva</w:t>
            </w:r>
          </w:p>
          <w:p w14:paraId="22FE30DC" w14:textId="77777777" w:rsidR="00435DA4" w:rsidRDefault="008C3D08">
            <w:pPr>
              <w:widowControl w:val="0"/>
              <w:ind w:left="0" w:firstLine="0"/>
              <w:rPr>
                <w:rFonts w:ascii="Times New Roman" w:hAnsi="Times New Roman" w:cs="Times New Roman"/>
              </w:rPr>
            </w:pPr>
            <w:r>
              <w:rPr>
                <w:rFonts w:ascii="Times New Roman" w:hAnsi="Times New Roman" w:cs="Times New Roman"/>
              </w:rPr>
              <w:t>Senasis Ukmergės kelias 4</w:t>
            </w:r>
          </w:p>
          <w:p w14:paraId="0CA5351A" w14:textId="77777777" w:rsidR="00435DA4" w:rsidRDefault="008C3D08">
            <w:pPr>
              <w:widowControl w:val="0"/>
              <w:ind w:left="0" w:firstLine="0"/>
              <w:rPr>
                <w:rFonts w:ascii="Times New Roman" w:hAnsi="Times New Roman" w:cs="Times New Roman"/>
              </w:rPr>
            </w:pPr>
            <w:proofErr w:type="spellStart"/>
            <w:r>
              <w:rPr>
                <w:rFonts w:ascii="Times New Roman" w:hAnsi="Times New Roman" w:cs="Times New Roman"/>
              </w:rPr>
              <w:t>Užubalių</w:t>
            </w:r>
            <w:proofErr w:type="spellEnd"/>
            <w:r>
              <w:rPr>
                <w:rFonts w:ascii="Times New Roman" w:hAnsi="Times New Roman" w:cs="Times New Roman"/>
              </w:rPr>
              <w:t xml:space="preserve"> km., Vilniaus r.</w:t>
            </w:r>
          </w:p>
          <w:p w14:paraId="38F2DD5E" w14:textId="77777777" w:rsidR="00435DA4" w:rsidRDefault="008C3D08">
            <w:pPr>
              <w:widowControl w:val="0"/>
              <w:ind w:left="0" w:firstLine="0"/>
              <w:rPr>
                <w:rFonts w:ascii="Times New Roman" w:hAnsi="Times New Roman" w:cs="Times New Roman"/>
              </w:rPr>
            </w:pPr>
            <w:r>
              <w:rPr>
                <w:rFonts w:ascii="Times New Roman" w:hAnsi="Times New Roman" w:cs="Times New Roman"/>
              </w:rPr>
              <w:t>LT – 14013</w:t>
            </w:r>
          </w:p>
          <w:p w14:paraId="58233E75" w14:textId="77777777" w:rsidR="00435DA4" w:rsidRDefault="008C3D08">
            <w:pPr>
              <w:widowControl w:val="0"/>
              <w:tabs>
                <w:tab w:val="left" w:pos="-720"/>
              </w:tabs>
              <w:ind w:left="0" w:firstLine="0"/>
              <w:rPr>
                <w:rFonts w:ascii="Times New Roman" w:hAnsi="Times New Roman" w:cs="Times New Roman"/>
              </w:rPr>
            </w:pPr>
            <w:r>
              <w:rPr>
                <w:rFonts w:ascii="Times New Roman" w:hAnsi="Times New Roman" w:cs="Times New Roman"/>
              </w:rPr>
              <w:t>Tel. + 370 5 236 27 40</w:t>
            </w:r>
          </w:p>
        </w:tc>
      </w:tr>
    </w:tbl>
    <w:p w14:paraId="72664689" w14:textId="77777777" w:rsidR="00435DA4" w:rsidRDefault="00435DA4">
      <w:pPr>
        <w:widowControl w:val="0"/>
        <w:numPr>
          <w:ilvl w:val="12"/>
          <w:numId w:val="0"/>
        </w:numPr>
        <w:tabs>
          <w:tab w:val="left" w:pos="567"/>
        </w:tabs>
        <w:ind w:right="-2"/>
        <w:rPr>
          <w:rFonts w:ascii="Times New Roman" w:hAnsi="Times New Roman" w:cs="Times New Roman"/>
          <w:b/>
        </w:rPr>
      </w:pPr>
    </w:p>
    <w:p w14:paraId="58ACDF58" w14:textId="77777777" w:rsidR="00435DA4" w:rsidRDefault="008C3D08">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b/>
        </w:rPr>
        <w:t>Šis vaistas Europos ekonominės erdvės valstybėse narėse registruotas tokiais pavadinimais</w:t>
      </w:r>
      <w:r>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7"/>
      </w:tblGrid>
      <w:tr w:rsidR="00435DA4" w14:paraId="24335E1F"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7B010A42"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Valstybė narė</w:t>
            </w:r>
          </w:p>
        </w:tc>
        <w:tc>
          <w:tcPr>
            <w:tcW w:w="4643" w:type="dxa"/>
            <w:tcBorders>
              <w:top w:val="single" w:sz="4" w:space="0" w:color="auto"/>
              <w:left w:val="single" w:sz="4" w:space="0" w:color="auto"/>
              <w:bottom w:val="single" w:sz="4" w:space="0" w:color="auto"/>
              <w:right w:val="single" w:sz="4" w:space="0" w:color="auto"/>
            </w:tcBorders>
            <w:hideMark/>
          </w:tcPr>
          <w:p w14:paraId="71F37744" w14:textId="77777777" w:rsidR="00435DA4" w:rsidRDefault="008C3D08">
            <w:pPr>
              <w:widowControl w:val="0"/>
              <w:spacing w:line="254" w:lineRule="auto"/>
              <w:ind w:left="0" w:firstLine="0"/>
              <w:rPr>
                <w:rFonts w:ascii="Times New Roman" w:eastAsia="TimesNewRoman" w:hAnsi="Times New Roman" w:cs="Times New Roman"/>
              </w:rPr>
            </w:pPr>
            <w:r>
              <w:rPr>
                <w:rFonts w:ascii="Times New Roman" w:eastAsia="TimesNewRoman" w:hAnsi="Times New Roman" w:cs="Times New Roman"/>
              </w:rPr>
              <w:t>Vaisto pavadinimas</w:t>
            </w:r>
          </w:p>
        </w:tc>
      </w:tr>
      <w:tr w:rsidR="00435DA4" w14:paraId="17205BB7"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61AE8CD2"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Čekija</w:t>
            </w:r>
          </w:p>
        </w:tc>
        <w:tc>
          <w:tcPr>
            <w:tcW w:w="4643" w:type="dxa"/>
            <w:tcBorders>
              <w:top w:val="single" w:sz="4" w:space="0" w:color="auto"/>
              <w:left w:val="single" w:sz="4" w:space="0" w:color="auto"/>
              <w:bottom w:val="single" w:sz="4" w:space="0" w:color="auto"/>
              <w:right w:val="single" w:sz="4" w:space="0" w:color="auto"/>
            </w:tcBorders>
            <w:hideMark/>
          </w:tcPr>
          <w:p w14:paraId="005D5206" w14:textId="77777777" w:rsidR="00435DA4" w:rsidRDefault="008C3D08">
            <w:pPr>
              <w:widowControl w:val="0"/>
              <w:spacing w:line="254" w:lineRule="auto"/>
              <w:ind w:left="0" w:firstLine="0"/>
              <w:rPr>
                <w:rFonts w:ascii="Times New Roman" w:eastAsia="Calibri" w:hAnsi="Times New Roman" w:cs="Times New Roman"/>
                <w:lang w:val="lv-LV"/>
              </w:rPr>
            </w:pPr>
            <w:proofErr w:type="spellStart"/>
            <w:r>
              <w:rPr>
                <w:rFonts w:ascii="Times New Roman" w:eastAsia="TimesNewRoman" w:hAnsi="Times New Roman" w:cs="Times New Roman"/>
              </w:rPr>
              <w:t>Septabene</w:t>
            </w:r>
            <w:proofErr w:type="spellEnd"/>
            <w:r>
              <w:rPr>
                <w:rFonts w:ascii="Times New Roman" w:eastAsia="TimesNewRoman" w:hAnsi="Times New Roman" w:cs="Times New Roman"/>
              </w:rPr>
              <w:t xml:space="preserve"> citron a </w:t>
            </w:r>
            <w:proofErr w:type="spellStart"/>
            <w:r>
              <w:rPr>
                <w:rFonts w:ascii="Times New Roman" w:eastAsia="TimesNewRoman" w:hAnsi="Times New Roman" w:cs="Times New Roman"/>
              </w:rPr>
              <w:t>zázvor</w:t>
            </w:r>
            <w:proofErr w:type="spellEnd"/>
          </w:p>
        </w:tc>
      </w:tr>
      <w:tr w:rsidR="00435DA4" w14:paraId="6D5A90CE"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4F6B436A"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Bulgarija</w:t>
            </w:r>
          </w:p>
        </w:tc>
        <w:tc>
          <w:tcPr>
            <w:tcW w:w="4643" w:type="dxa"/>
            <w:tcBorders>
              <w:top w:val="single" w:sz="4" w:space="0" w:color="auto"/>
              <w:left w:val="single" w:sz="4" w:space="0" w:color="auto"/>
              <w:bottom w:val="single" w:sz="4" w:space="0" w:color="auto"/>
              <w:right w:val="single" w:sz="4" w:space="0" w:color="auto"/>
            </w:tcBorders>
            <w:hideMark/>
          </w:tcPr>
          <w:p w14:paraId="610609BC" w14:textId="77777777" w:rsidR="00435DA4" w:rsidRDefault="008C3D08">
            <w:pPr>
              <w:widowControl w:val="0"/>
              <w:spacing w:line="254" w:lineRule="auto"/>
              <w:ind w:left="0" w:firstLine="0"/>
              <w:rPr>
                <w:rFonts w:ascii="Times New Roman" w:eastAsia="Calibri" w:hAnsi="Times New Roman" w:cs="Times New Roman"/>
                <w:lang w:val="ru-RU"/>
              </w:rPr>
            </w:pPr>
            <w:proofErr w:type="spellStart"/>
            <w:r>
              <w:rPr>
                <w:rFonts w:ascii="Times New Roman" w:eastAsia="Calibri" w:hAnsi="Times New Roman" w:cs="Times New Roman"/>
                <w:lang w:val="ru-RU"/>
              </w:rPr>
              <w:t>Септолете</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тотал</w:t>
            </w:r>
            <w:proofErr w:type="spellEnd"/>
            <w:r>
              <w:rPr>
                <w:rFonts w:ascii="Times New Roman" w:eastAsia="Calibri" w:hAnsi="Times New Roman" w:cs="Times New Roman"/>
                <w:lang w:val="ru-RU"/>
              </w:rPr>
              <w:t xml:space="preserve"> с ядро от </w:t>
            </w:r>
            <w:proofErr w:type="spellStart"/>
            <w:r>
              <w:rPr>
                <w:rFonts w:ascii="Times New Roman" w:eastAsia="Calibri" w:hAnsi="Times New Roman" w:cs="Times New Roman"/>
                <w:lang w:val="ru-RU"/>
              </w:rPr>
              <w:t>джинджифил</w:t>
            </w:r>
            <w:proofErr w:type="spellEnd"/>
          </w:p>
          <w:p w14:paraId="3FB0679C" w14:textId="77777777" w:rsidR="00435DA4" w:rsidRDefault="008C3D08">
            <w:pPr>
              <w:widowControl w:val="0"/>
              <w:spacing w:line="254" w:lineRule="auto"/>
              <w:ind w:left="0" w:firstLine="0"/>
              <w:rPr>
                <w:rFonts w:ascii="Times New Roman" w:eastAsia="Calibri" w:hAnsi="Times New Roman" w:cs="Times New Roman"/>
                <w:lang w:val="ru-RU"/>
              </w:rPr>
            </w:pPr>
            <w:r>
              <w:rPr>
                <w:rFonts w:ascii="Times New Roman" w:eastAsia="Calibri" w:hAnsi="Times New Roman" w:cs="Times New Roman"/>
                <w:lang w:val="ru-RU"/>
              </w:rPr>
              <w:t xml:space="preserve">3 </w:t>
            </w:r>
            <w:proofErr w:type="spellStart"/>
            <w:r>
              <w:rPr>
                <w:rFonts w:ascii="Times New Roman" w:eastAsia="Calibri" w:hAnsi="Times New Roman" w:cs="Times New Roman"/>
                <w:lang w:val="ru-RU"/>
              </w:rPr>
              <w:t>mg</w:t>
            </w:r>
            <w:proofErr w:type="spellEnd"/>
            <w:r>
              <w:rPr>
                <w:rFonts w:ascii="Times New Roman" w:eastAsia="Calibri" w:hAnsi="Times New Roman" w:cs="Times New Roman"/>
                <w:lang w:val="ru-RU"/>
              </w:rPr>
              <w:t xml:space="preserve">/1 </w:t>
            </w:r>
            <w:proofErr w:type="spellStart"/>
            <w:r>
              <w:rPr>
                <w:rFonts w:ascii="Times New Roman" w:eastAsia="Calibri" w:hAnsi="Times New Roman" w:cs="Times New Roman"/>
                <w:lang w:val="ru-RU"/>
              </w:rPr>
              <w:t>mg</w:t>
            </w:r>
            <w:proofErr w:type="spellEnd"/>
            <w:r>
              <w:rPr>
                <w:rFonts w:ascii="Times New Roman" w:eastAsia="Calibri" w:hAnsi="Times New Roman" w:cs="Times New Roman"/>
                <w:lang w:val="ru-RU"/>
              </w:rPr>
              <w:t xml:space="preserve"> таблетки за </w:t>
            </w:r>
            <w:proofErr w:type="spellStart"/>
            <w:r>
              <w:rPr>
                <w:rFonts w:ascii="Times New Roman" w:eastAsia="Calibri" w:hAnsi="Times New Roman" w:cs="Times New Roman"/>
                <w:lang w:val="ru-RU"/>
              </w:rPr>
              <w:t>смучене</w:t>
            </w:r>
            <w:proofErr w:type="spellEnd"/>
          </w:p>
          <w:p w14:paraId="6D839E3E" w14:textId="77777777" w:rsidR="00435DA4" w:rsidRDefault="008C3D08">
            <w:pPr>
              <w:widowControl w:val="0"/>
              <w:spacing w:line="254" w:lineRule="auto"/>
              <w:ind w:left="0" w:firstLine="0"/>
              <w:rPr>
                <w:rFonts w:ascii="Times New Roman" w:eastAsia="Calibri" w:hAnsi="Times New Roman" w:cs="Times New Roman"/>
                <w:lang w:val="lv-LV"/>
              </w:rPr>
            </w:pPr>
            <w:proofErr w:type="spellStart"/>
            <w:r>
              <w:rPr>
                <w:rFonts w:ascii="Times New Roman" w:eastAsia="Calibri" w:hAnsi="Times New Roman" w:cs="Times New Roman"/>
                <w:lang w:val="ru-RU"/>
              </w:rPr>
              <w:t>Septolete</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total</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ginger</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core</w:t>
            </w:r>
            <w:proofErr w:type="spellEnd"/>
            <w:r>
              <w:rPr>
                <w:rFonts w:ascii="Times New Roman" w:eastAsia="Calibri" w:hAnsi="Times New Roman" w:cs="Times New Roman"/>
                <w:lang w:val="ru-RU"/>
              </w:rPr>
              <w:t xml:space="preserve"> 3 </w:t>
            </w:r>
            <w:proofErr w:type="spellStart"/>
            <w:r>
              <w:rPr>
                <w:rFonts w:ascii="Times New Roman" w:eastAsia="Calibri" w:hAnsi="Times New Roman" w:cs="Times New Roman"/>
                <w:lang w:val="ru-RU"/>
              </w:rPr>
              <w:t>mg</w:t>
            </w:r>
            <w:proofErr w:type="spellEnd"/>
            <w:r>
              <w:rPr>
                <w:rFonts w:ascii="Times New Roman" w:eastAsia="Calibri" w:hAnsi="Times New Roman" w:cs="Times New Roman"/>
                <w:lang w:val="ru-RU"/>
              </w:rPr>
              <w:t xml:space="preserve">/1 </w:t>
            </w:r>
            <w:proofErr w:type="spellStart"/>
            <w:r>
              <w:rPr>
                <w:rFonts w:ascii="Times New Roman" w:eastAsia="Calibri" w:hAnsi="Times New Roman" w:cs="Times New Roman"/>
                <w:lang w:val="ru-RU"/>
              </w:rPr>
              <w:t>mg</w:t>
            </w:r>
            <w:proofErr w:type="spellEnd"/>
            <w:r>
              <w:rPr>
                <w:rFonts w:ascii="Times New Roman" w:eastAsia="Calibri" w:hAnsi="Times New Roman" w:cs="Times New Roman"/>
                <w:lang w:val="ru-RU"/>
              </w:rPr>
              <w:t xml:space="preserve"> </w:t>
            </w:r>
            <w:proofErr w:type="spellStart"/>
            <w:r>
              <w:rPr>
                <w:rFonts w:ascii="Times New Roman" w:eastAsia="Calibri" w:hAnsi="Times New Roman" w:cs="Times New Roman"/>
                <w:lang w:val="ru-RU"/>
              </w:rPr>
              <w:t>lozenges</w:t>
            </w:r>
            <w:proofErr w:type="spellEnd"/>
          </w:p>
        </w:tc>
      </w:tr>
      <w:tr w:rsidR="00435DA4" w14:paraId="259DD29E"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46721869"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Estija</w:t>
            </w:r>
          </w:p>
        </w:tc>
        <w:tc>
          <w:tcPr>
            <w:tcW w:w="4643" w:type="dxa"/>
            <w:tcBorders>
              <w:top w:val="single" w:sz="4" w:space="0" w:color="auto"/>
              <w:left w:val="single" w:sz="4" w:space="0" w:color="auto"/>
              <w:bottom w:val="single" w:sz="4" w:space="0" w:color="auto"/>
              <w:right w:val="single" w:sz="4" w:space="0" w:color="auto"/>
            </w:tcBorders>
            <w:hideMark/>
          </w:tcPr>
          <w:p w14:paraId="221F4B70" w14:textId="77777777" w:rsidR="00435DA4" w:rsidRDefault="008C3D08">
            <w:pPr>
              <w:widowControl w:val="0"/>
              <w:spacing w:line="254" w:lineRule="auto"/>
              <w:ind w:left="0" w:firstLine="0"/>
              <w:rPr>
                <w:rFonts w:ascii="Times New Roman" w:eastAsia="Calibri" w:hAnsi="Times New Roman" w:cs="Times New Roman"/>
                <w:lang w:val="lv-LV"/>
              </w:rPr>
            </w:pPr>
            <w:r w:rsidRPr="005638D6">
              <w:rPr>
                <w:rFonts w:ascii="Times New Roman" w:eastAsia="Calibri" w:hAnsi="Times New Roman" w:cs="Times New Roman"/>
                <w:lang w:val="nl-NL"/>
              </w:rPr>
              <w:t>Septolete omni sidrun ja ingver</w:t>
            </w:r>
          </w:p>
        </w:tc>
      </w:tr>
      <w:tr w:rsidR="00435DA4" w14:paraId="514F547B"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32A5C374"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Vengrija</w:t>
            </w:r>
          </w:p>
        </w:tc>
        <w:tc>
          <w:tcPr>
            <w:tcW w:w="4643" w:type="dxa"/>
            <w:tcBorders>
              <w:top w:val="single" w:sz="4" w:space="0" w:color="auto"/>
              <w:left w:val="single" w:sz="4" w:space="0" w:color="auto"/>
              <w:bottom w:val="single" w:sz="4" w:space="0" w:color="auto"/>
              <w:right w:val="single" w:sz="4" w:space="0" w:color="auto"/>
            </w:tcBorders>
            <w:hideMark/>
          </w:tcPr>
          <w:p w14:paraId="1C47FAA1" w14:textId="77777777" w:rsidR="00435DA4" w:rsidRPr="00D26D0B" w:rsidRDefault="008C3D08">
            <w:pPr>
              <w:widowControl w:val="0"/>
              <w:spacing w:line="254" w:lineRule="auto"/>
              <w:ind w:left="0" w:firstLine="0"/>
              <w:rPr>
                <w:rFonts w:ascii="Times New Roman" w:eastAsia="Calibri" w:hAnsi="Times New Roman" w:cs="Times New Roman"/>
                <w:lang w:val="en-US"/>
              </w:rPr>
            </w:pPr>
            <w:proofErr w:type="spellStart"/>
            <w:r w:rsidRPr="00D26D0B">
              <w:rPr>
                <w:rFonts w:ascii="Times New Roman" w:eastAsia="Calibri" w:hAnsi="Times New Roman" w:cs="Times New Roman"/>
                <w:lang w:val="en-US"/>
              </w:rPr>
              <w:t>Septolete</w:t>
            </w:r>
            <w:proofErr w:type="spellEnd"/>
            <w:r w:rsidRPr="00D26D0B">
              <w:rPr>
                <w:rFonts w:ascii="Times New Roman" w:eastAsia="Calibri" w:hAnsi="Times New Roman" w:cs="Times New Roman"/>
                <w:lang w:val="en-US"/>
              </w:rPr>
              <w:t xml:space="preserve"> extra 3 mg/ 1 mg </w:t>
            </w:r>
            <w:proofErr w:type="spellStart"/>
            <w:r w:rsidRPr="00D26D0B">
              <w:rPr>
                <w:rFonts w:ascii="Times New Roman" w:eastAsia="Calibri" w:hAnsi="Times New Roman" w:cs="Times New Roman"/>
                <w:lang w:val="en-US"/>
              </w:rPr>
              <w:t>szopogató</w:t>
            </w:r>
            <w:proofErr w:type="spellEnd"/>
            <w:r w:rsidRPr="00D26D0B">
              <w:rPr>
                <w:rFonts w:ascii="Times New Roman" w:eastAsia="Calibri" w:hAnsi="Times New Roman" w:cs="Times New Roman"/>
                <w:lang w:val="en-US"/>
              </w:rPr>
              <w:t xml:space="preserve"> </w:t>
            </w:r>
            <w:proofErr w:type="spellStart"/>
            <w:r w:rsidRPr="00D26D0B">
              <w:rPr>
                <w:rFonts w:ascii="Times New Roman" w:eastAsia="Calibri" w:hAnsi="Times New Roman" w:cs="Times New Roman"/>
                <w:lang w:val="en-US"/>
              </w:rPr>
              <w:t>tabletta</w:t>
            </w:r>
            <w:proofErr w:type="spellEnd"/>
          </w:p>
          <w:p w14:paraId="1066C2E4"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pt-PT"/>
              </w:rPr>
              <w:t>gyömbér ízű lágy töltelékkel</w:t>
            </w:r>
          </w:p>
        </w:tc>
      </w:tr>
      <w:tr w:rsidR="00435DA4" w14:paraId="1D5DA04D"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6B68E09A"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Kroatija</w:t>
            </w:r>
          </w:p>
        </w:tc>
        <w:tc>
          <w:tcPr>
            <w:tcW w:w="4643" w:type="dxa"/>
            <w:tcBorders>
              <w:top w:val="single" w:sz="4" w:space="0" w:color="auto"/>
              <w:left w:val="single" w:sz="4" w:space="0" w:color="auto"/>
              <w:bottom w:val="single" w:sz="4" w:space="0" w:color="auto"/>
              <w:right w:val="single" w:sz="4" w:space="0" w:color="auto"/>
            </w:tcBorders>
            <w:hideMark/>
          </w:tcPr>
          <w:p w14:paraId="317D5FB2" w14:textId="77777777" w:rsidR="00435DA4" w:rsidRDefault="008C3D08">
            <w:pPr>
              <w:widowControl w:val="0"/>
              <w:spacing w:line="254" w:lineRule="auto"/>
              <w:ind w:left="0" w:firstLine="0"/>
              <w:rPr>
                <w:rFonts w:ascii="Times New Roman" w:eastAsia="Calibri" w:hAnsi="Times New Roman" w:cs="Times New Roman"/>
                <w:lang w:val="pt-PT"/>
              </w:rPr>
            </w:pPr>
            <w:r>
              <w:rPr>
                <w:rFonts w:ascii="Times New Roman" w:eastAsia="Calibri" w:hAnsi="Times New Roman" w:cs="Times New Roman"/>
                <w:lang w:val="pt-PT"/>
              </w:rPr>
              <w:t>Septolete duo s okusom limuna i đumbira</w:t>
            </w:r>
          </w:p>
          <w:p w14:paraId="31CCEAEF"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pt-PT"/>
              </w:rPr>
              <w:t>3mg/1mg pastile</w:t>
            </w:r>
          </w:p>
        </w:tc>
      </w:tr>
      <w:tr w:rsidR="00435DA4" w14:paraId="3FD4B977"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2BDB7CC5"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Italija</w:t>
            </w:r>
          </w:p>
        </w:tc>
        <w:tc>
          <w:tcPr>
            <w:tcW w:w="4643" w:type="dxa"/>
            <w:tcBorders>
              <w:top w:val="single" w:sz="4" w:space="0" w:color="auto"/>
              <w:left w:val="single" w:sz="4" w:space="0" w:color="auto"/>
              <w:bottom w:val="single" w:sz="4" w:space="0" w:color="auto"/>
              <w:right w:val="single" w:sz="4" w:space="0" w:color="auto"/>
            </w:tcBorders>
            <w:hideMark/>
          </w:tcPr>
          <w:p w14:paraId="1E4E6065" w14:textId="77777777" w:rsidR="00435DA4" w:rsidRDefault="008C3D08">
            <w:pPr>
              <w:widowControl w:val="0"/>
              <w:spacing w:line="254" w:lineRule="auto"/>
              <w:ind w:left="0" w:firstLine="0"/>
              <w:rPr>
                <w:rFonts w:ascii="Times New Roman" w:eastAsia="Calibri" w:hAnsi="Times New Roman" w:cs="Times New Roman"/>
                <w:lang w:val="en-US"/>
              </w:rPr>
            </w:pPr>
            <w:proofErr w:type="spellStart"/>
            <w:r>
              <w:rPr>
                <w:rFonts w:ascii="Times New Roman" w:eastAsia="Calibri" w:hAnsi="Times New Roman" w:cs="Times New Roman"/>
                <w:lang w:val="en-US"/>
              </w:rPr>
              <w:t>Septolete</w:t>
            </w:r>
            <w:proofErr w:type="spellEnd"/>
          </w:p>
        </w:tc>
      </w:tr>
      <w:tr w:rsidR="00435DA4" w14:paraId="7E352B5C"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5EDBDB9A"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Lenkija</w:t>
            </w:r>
          </w:p>
        </w:tc>
        <w:tc>
          <w:tcPr>
            <w:tcW w:w="4643" w:type="dxa"/>
            <w:tcBorders>
              <w:top w:val="single" w:sz="4" w:space="0" w:color="auto"/>
              <w:left w:val="single" w:sz="4" w:space="0" w:color="auto"/>
              <w:bottom w:val="single" w:sz="4" w:space="0" w:color="auto"/>
              <w:right w:val="single" w:sz="4" w:space="0" w:color="auto"/>
            </w:tcBorders>
            <w:hideMark/>
          </w:tcPr>
          <w:p w14:paraId="338486D3" w14:textId="77777777" w:rsidR="00435DA4" w:rsidRDefault="008C3D08">
            <w:pPr>
              <w:widowControl w:val="0"/>
              <w:spacing w:line="254" w:lineRule="auto"/>
              <w:ind w:left="0" w:firstLine="0"/>
              <w:rPr>
                <w:rFonts w:ascii="Times New Roman" w:eastAsia="Calibri" w:hAnsi="Times New Roman" w:cs="Times New Roman"/>
                <w:lang w:val="pt-PT"/>
              </w:rPr>
            </w:pPr>
            <w:r>
              <w:rPr>
                <w:rFonts w:ascii="Times New Roman" w:eastAsia="Calibri" w:hAnsi="Times New Roman" w:cs="Times New Roman"/>
                <w:lang w:val="pt-PT"/>
              </w:rPr>
              <w:t>Septolete core smak imbirowy</w:t>
            </w:r>
          </w:p>
        </w:tc>
      </w:tr>
      <w:tr w:rsidR="00435DA4" w14:paraId="4B86A91C" w14:textId="77777777">
        <w:trPr>
          <w:trHeight w:val="20"/>
        </w:trPr>
        <w:tc>
          <w:tcPr>
            <w:tcW w:w="4644" w:type="dxa"/>
            <w:tcBorders>
              <w:top w:val="single" w:sz="4" w:space="0" w:color="auto"/>
              <w:left w:val="single" w:sz="4" w:space="0" w:color="auto"/>
              <w:bottom w:val="single" w:sz="4" w:space="0" w:color="auto"/>
              <w:right w:val="single" w:sz="4" w:space="0" w:color="auto"/>
            </w:tcBorders>
            <w:hideMark/>
          </w:tcPr>
          <w:p w14:paraId="58CD590A"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Portugalija</w:t>
            </w:r>
          </w:p>
        </w:tc>
        <w:tc>
          <w:tcPr>
            <w:tcW w:w="4643" w:type="dxa"/>
            <w:tcBorders>
              <w:top w:val="single" w:sz="4" w:space="0" w:color="auto"/>
              <w:left w:val="single" w:sz="4" w:space="0" w:color="auto"/>
              <w:bottom w:val="single" w:sz="4" w:space="0" w:color="auto"/>
              <w:right w:val="single" w:sz="4" w:space="0" w:color="auto"/>
            </w:tcBorders>
            <w:hideMark/>
          </w:tcPr>
          <w:p w14:paraId="58DDAEC5" w14:textId="77777777" w:rsidR="00435DA4" w:rsidRPr="005638D6" w:rsidRDefault="008C3D08">
            <w:pPr>
              <w:widowControl w:val="0"/>
              <w:spacing w:line="254" w:lineRule="auto"/>
              <w:ind w:left="0" w:firstLine="0"/>
              <w:rPr>
                <w:rFonts w:ascii="Times New Roman" w:eastAsia="Calibri" w:hAnsi="Times New Roman" w:cs="Times New Roman"/>
                <w:lang w:val="it-IT"/>
              </w:rPr>
            </w:pPr>
            <w:r w:rsidRPr="005638D6">
              <w:rPr>
                <w:rFonts w:ascii="Times New Roman" w:eastAsia="Calibri" w:hAnsi="Times New Roman" w:cs="Times New Roman"/>
                <w:lang w:val="it-IT"/>
              </w:rPr>
              <w:t>Septolete Duo gengibre, limão e mel</w:t>
            </w:r>
          </w:p>
        </w:tc>
      </w:tr>
      <w:tr w:rsidR="00435DA4" w14:paraId="5F8E62A6"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08128672"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Latvija</w:t>
            </w:r>
          </w:p>
        </w:tc>
        <w:tc>
          <w:tcPr>
            <w:tcW w:w="4643" w:type="dxa"/>
            <w:tcBorders>
              <w:top w:val="single" w:sz="4" w:space="0" w:color="auto"/>
              <w:left w:val="single" w:sz="4" w:space="0" w:color="auto"/>
              <w:bottom w:val="single" w:sz="4" w:space="0" w:color="auto"/>
              <w:right w:val="single" w:sz="4" w:space="0" w:color="auto"/>
            </w:tcBorders>
            <w:hideMark/>
          </w:tcPr>
          <w:p w14:paraId="49BC6CC6" w14:textId="77777777" w:rsidR="00435DA4" w:rsidRDefault="008C3D08">
            <w:pPr>
              <w:widowControl w:val="0"/>
              <w:spacing w:line="254" w:lineRule="auto"/>
              <w:ind w:left="0" w:firstLine="0"/>
              <w:rPr>
                <w:rFonts w:ascii="Times New Roman" w:eastAsia="Calibri" w:hAnsi="Times New Roman" w:cs="Times New Roman"/>
                <w:lang w:val="hr-HR"/>
              </w:rPr>
            </w:pPr>
            <w:r>
              <w:rPr>
                <w:rFonts w:ascii="Times New Roman" w:eastAsia="Calibri" w:hAnsi="Times New Roman" w:cs="Times New Roman"/>
                <w:lang w:val="hr-HR"/>
              </w:rPr>
              <w:t>Septabene ar citrona un ingvera garšu 3 mg/1</w:t>
            </w:r>
          </w:p>
          <w:p w14:paraId="5CA5CBF5" w14:textId="77777777" w:rsidR="00435DA4" w:rsidRDefault="008C3D08">
            <w:pPr>
              <w:widowControl w:val="0"/>
              <w:spacing w:line="254" w:lineRule="auto"/>
              <w:ind w:left="0" w:firstLine="0"/>
              <w:rPr>
                <w:rFonts w:ascii="Times New Roman" w:eastAsia="Calibri" w:hAnsi="Times New Roman" w:cs="Times New Roman"/>
                <w:lang w:val="de-AT"/>
              </w:rPr>
            </w:pPr>
            <w:r>
              <w:rPr>
                <w:rFonts w:ascii="Times New Roman" w:eastAsia="Calibri" w:hAnsi="Times New Roman" w:cs="Times New Roman"/>
                <w:lang w:val="hr-HR"/>
              </w:rPr>
              <w:t>mg sūkājamās tabletes</w:t>
            </w:r>
          </w:p>
        </w:tc>
      </w:tr>
      <w:tr w:rsidR="00435DA4" w14:paraId="0C568FAA"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746B62AD"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Rumunija</w:t>
            </w:r>
          </w:p>
        </w:tc>
        <w:tc>
          <w:tcPr>
            <w:tcW w:w="4643" w:type="dxa"/>
            <w:tcBorders>
              <w:top w:val="single" w:sz="4" w:space="0" w:color="auto"/>
              <w:left w:val="single" w:sz="4" w:space="0" w:color="auto"/>
              <w:bottom w:val="single" w:sz="4" w:space="0" w:color="auto"/>
              <w:right w:val="single" w:sz="4" w:space="0" w:color="auto"/>
            </w:tcBorders>
            <w:hideMark/>
          </w:tcPr>
          <w:p w14:paraId="56B58806" w14:textId="77777777" w:rsidR="00435DA4" w:rsidRDefault="008C3D08">
            <w:pPr>
              <w:widowControl w:val="0"/>
              <w:spacing w:line="254" w:lineRule="auto"/>
              <w:ind w:left="0" w:firstLine="0"/>
              <w:rPr>
                <w:rFonts w:ascii="Times New Roman" w:eastAsia="Calibri" w:hAnsi="Times New Roman" w:cs="Times New Roman"/>
                <w:lang w:val="pt-PT"/>
              </w:rPr>
            </w:pPr>
            <w:r>
              <w:rPr>
                <w:rFonts w:ascii="Times New Roman" w:eastAsia="Calibri" w:hAnsi="Times New Roman" w:cs="Times New Roman"/>
                <w:lang w:val="pt-PT"/>
              </w:rPr>
              <w:t>Septolete omni Lămâie și Ghimbir 3 mg/1 mg</w:t>
            </w:r>
          </w:p>
          <w:p w14:paraId="0D302DB7" w14:textId="77777777" w:rsidR="00435DA4" w:rsidRDefault="008C3D08">
            <w:pPr>
              <w:widowControl w:val="0"/>
              <w:spacing w:line="254" w:lineRule="auto"/>
              <w:ind w:left="0" w:firstLine="0"/>
              <w:rPr>
                <w:rFonts w:ascii="Times New Roman" w:eastAsia="Calibri" w:hAnsi="Times New Roman" w:cs="Times New Roman"/>
                <w:lang w:val="pt-PT"/>
              </w:rPr>
            </w:pPr>
            <w:r>
              <w:rPr>
                <w:rFonts w:ascii="Times New Roman" w:eastAsia="Calibri" w:hAnsi="Times New Roman" w:cs="Times New Roman"/>
                <w:lang w:val="pt-PT"/>
              </w:rPr>
              <w:t>pastile</w:t>
            </w:r>
          </w:p>
        </w:tc>
      </w:tr>
      <w:tr w:rsidR="00435DA4" w14:paraId="379EEDD3"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6FD2197D"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Slovakija</w:t>
            </w:r>
          </w:p>
        </w:tc>
        <w:tc>
          <w:tcPr>
            <w:tcW w:w="4643" w:type="dxa"/>
            <w:tcBorders>
              <w:top w:val="single" w:sz="4" w:space="0" w:color="auto"/>
              <w:left w:val="single" w:sz="4" w:space="0" w:color="auto"/>
              <w:bottom w:val="single" w:sz="4" w:space="0" w:color="auto"/>
              <w:right w:val="single" w:sz="4" w:space="0" w:color="auto"/>
            </w:tcBorders>
            <w:hideMark/>
          </w:tcPr>
          <w:p w14:paraId="6A28BB1B" w14:textId="77777777" w:rsidR="00435DA4" w:rsidRDefault="008C3D08">
            <w:pPr>
              <w:widowControl w:val="0"/>
              <w:spacing w:line="254" w:lineRule="auto"/>
              <w:ind w:left="0" w:firstLine="0"/>
              <w:rPr>
                <w:rFonts w:ascii="Times New Roman" w:eastAsia="Calibri" w:hAnsi="Times New Roman" w:cs="Times New Roman"/>
                <w:lang w:val="en-US"/>
              </w:rPr>
            </w:pPr>
            <w:proofErr w:type="spellStart"/>
            <w:r>
              <w:rPr>
                <w:rFonts w:ascii="Times New Roman" w:eastAsia="Calibri" w:hAnsi="Times New Roman" w:cs="Times New Roman"/>
                <w:lang w:val="en-US"/>
              </w:rPr>
              <w:t>Septolete</w:t>
            </w:r>
            <w:proofErr w:type="spellEnd"/>
            <w:r>
              <w:rPr>
                <w:rFonts w:ascii="Times New Roman" w:eastAsia="Calibri" w:hAnsi="Times New Roman" w:cs="Times New Roman"/>
                <w:lang w:val="en-US"/>
              </w:rPr>
              <w:t xml:space="preserve"> extra so </w:t>
            </w:r>
            <w:proofErr w:type="spellStart"/>
            <w:r>
              <w:rPr>
                <w:rFonts w:ascii="Times New Roman" w:eastAsia="Calibri" w:hAnsi="Times New Roman" w:cs="Times New Roman"/>
                <w:lang w:val="en-US"/>
              </w:rPr>
              <w:t>zázvorovou</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náplňou</w:t>
            </w:r>
            <w:proofErr w:type="spellEnd"/>
          </w:p>
        </w:tc>
      </w:tr>
      <w:tr w:rsidR="00435DA4" w14:paraId="636456F8"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67168A85"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 xml:space="preserve">Lietuva </w:t>
            </w:r>
          </w:p>
        </w:tc>
        <w:tc>
          <w:tcPr>
            <w:tcW w:w="4643" w:type="dxa"/>
            <w:tcBorders>
              <w:top w:val="single" w:sz="4" w:space="0" w:color="auto"/>
              <w:left w:val="single" w:sz="4" w:space="0" w:color="auto"/>
              <w:bottom w:val="single" w:sz="4" w:space="0" w:color="auto"/>
              <w:right w:val="single" w:sz="4" w:space="0" w:color="auto"/>
            </w:tcBorders>
            <w:hideMark/>
          </w:tcPr>
          <w:p w14:paraId="66CD0C78" w14:textId="569842C0" w:rsidR="00435DA4" w:rsidRPr="005638D6" w:rsidRDefault="009255AA">
            <w:pPr>
              <w:widowControl w:val="0"/>
              <w:spacing w:line="254" w:lineRule="auto"/>
              <w:ind w:left="0" w:firstLine="0"/>
              <w:rPr>
                <w:rFonts w:ascii="Times New Roman" w:eastAsia="Calibri" w:hAnsi="Times New Roman" w:cs="Times New Roman"/>
                <w:lang w:val="it-IT"/>
              </w:rPr>
            </w:pPr>
            <w:r w:rsidRPr="00CC2594">
              <w:rPr>
                <w:rFonts w:ascii="Times New Roman" w:hAnsi="Times New Roman"/>
                <w:lang w:val="fr-FR"/>
              </w:rPr>
              <w:t xml:space="preserve">Septabene </w:t>
            </w:r>
            <w:r>
              <w:rPr>
                <w:rFonts w:ascii="Times New Roman" w:eastAsia="Calibri" w:hAnsi="Times New Roman" w:cs="Times New Roman"/>
                <w:lang w:val="fr-FR"/>
              </w:rPr>
              <w:t>citrinų ir imbiero</w:t>
            </w:r>
            <w:r w:rsidRPr="00CC2594">
              <w:rPr>
                <w:rFonts w:ascii="Times New Roman" w:hAnsi="Times New Roman"/>
                <w:lang w:val="fr-FR"/>
              </w:rPr>
              <w:t xml:space="preserve"> skonio</w:t>
            </w:r>
          </w:p>
        </w:tc>
      </w:tr>
      <w:tr w:rsidR="00435DA4" w14:paraId="5B29CF2F"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1B696035"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Slovėnija</w:t>
            </w:r>
          </w:p>
        </w:tc>
        <w:tc>
          <w:tcPr>
            <w:tcW w:w="4643" w:type="dxa"/>
            <w:tcBorders>
              <w:top w:val="single" w:sz="4" w:space="0" w:color="auto"/>
              <w:left w:val="single" w:sz="4" w:space="0" w:color="auto"/>
              <w:bottom w:val="single" w:sz="4" w:space="0" w:color="auto"/>
              <w:right w:val="single" w:sz="4" w:space="0" w:color="auto"/>
            </w:tcBorders>
            <w:hideMark/>
          </w:tcPr>
          <w:p w14:paraId="349C8B40" w14:textId="77777777" w:rsidR="00435DA4" w:rsidRDefault="008C3D08">
            <w:pPr>
              <w:widowControl w:val="0"/>
              <w:spacing w:line="254" w:lineRule="auto"/>
              <w:ind w:left="0" w:firstLine="0"/>
              <w:rPr>
                <w:rFonts w:ascii="Times New Roman" w:eastAsia="Calibri" w:hAnsi="Times New Roman" w:cs="Times New Roman"/>
                <w:lang w:val="de-AT"/>
              </w:rPr>
            </w:pPr>
            <w:proofErr w:type="spellStart"/>
            <w:r>
              <w:rPr>
                <w:rFonts w:ascii="Times New Roman" w:eastAsia="Calibri" w:hAnsi="Times New Roman" w:cs="Times New Roman"/>
                <w:lang w:val="de-AT"/>
              </w:rPr>
              <w:t>Septabene</w:t>
            </w:r>
            <w:proofErr w:type="spellEnd"/>
            <w:r>
              <w:rPr>
                <w:rFonts w:ascii="Times New Roman" w:eastAsia="Calibri" w:hAnsi="Times New Roman" w:cs="Times New Roman"/>
                <w:lang w:val="de-AT"/>
              </w:rPr>
              <w:t xml:space="preserve"> z </w:t>
            </w:r>
            <w:proofErr w:type="spellStart"/>
            <w:r>
              <w:rPr>
                <w:rFonts w:ascii="Times New Roman" w:eastAsia="Calibri" w:hAnsi="Times New Roman" w:cs="Times New Roman"/>
                <w:lang w:val="de-AT"/>
              </w:rPr>
              <w:t>okusom</w:t>
            </w:r>
            <w:proofErr w:type="spellEnd"/>
            <w:r>
              <w:rPr>
                <w:rFonts w:ascii="Times New Roman" w:eastAsia="Calibri" w:hAnsi="Times New Roman" w:cs="Times New Roman"/>
                <w:lang w:val="de-AT"/>
              </w:rPr>
              <w:t xml:space="preserve"> </w:t>
            </w:r>
            <w:proofErr w:type="spellStart"/>
            <w:r>
              <w:rPr>
                <w:rFonts w:ascii="Times New Roman" w:eastAsia="Calibri" w:hAnsi="Times New Roman" w:cs="Times New Roman"/>
                <w:lang w:val="de-AT"/>
              </w:rPr>
              <w:t>limone</w:t>
            </w:r>
            <w:proofErr w:type="spellEnd"/>
            <w:r>
              <w:rPr>
                <w:rFonts w:ascii="Times New Roman" w:eastAsia="Calibri" w:hAnsi="Times New Roman" w:cs="Times New Roman"/>
                <w:lang w:val="de-AT"/>
              </w:rPr>
              <w:t xml:space="preserve"> in </w:t>
            </w:r>
            <w:proofErr w:type="spellStart"/>
            <w:r>
              <w:rPr>
                <w:rFonts w:ascii="Times New Roman" w:eastAsia="Calibri" w:hAnsi="Times New Roman" w:cs="Times New Roman"/>
                <w:lang w:val="de-AT"/>
              </w:rPr>
              <w:t>ingverja</w:t>
            </w:r>
            <w:proofErr w:type="spellEnd"/>
            <w:r>
              <w:rPr>
                <w:rFonts w:ascii="Times New Roman" w:eastAsia="Calibri" w:hAnsi="Times New Roman" w:cs="Times New Roman"/>
                <w:lang w:val="de-AT"/>
              </w:rPr>
              <w:t xml:space="preserve"> 3mg/1</w:t>
            </w:r>
          </w:p>
          <w:p w14:paraId="7496E05A" w14:textId="77777777" w:rsidR="00435DA4" w:rsidRDefault="008C3D08">
            <w:pPr>
              <w:widowControl w:val="0"/>
              <w:spacing w:line="254" w:lineRule="auto"/>
              <w:ind w:left="0" w:firstLine="0"/>
              <w:rPr>
                <w:rFonts w:ascii="Times New Roman" w:eastAsia="Calibri" w:hAnsi="Times New Roman" w:cs="Times New Roman"/>
                <w:lang w:val="de-AT"/>
              </w:rPr>
            </w:pPr>
            <w:r>
              <w:rPr>
                <w:rFonts w:ascii="Times New Roman" w:eastAsia="Calibri" w:hAnsi="Times New Roman" w:cs="Times New Roman"/>
                <w:lang w:val="de-AT"/>
              </w:rPr>
              <w:t xml:space="preserve">mg </w:t>
            </w:r>
            <w:proofErr w:type="spellStart"/>
            <w:r>
              <w:rPr>
                <w:rFonts w:ascii="Times New Roman" w:eastAsia="Calibri" w:hAnsi="Times New Roman" w:cs="Times New Roman"/>
                <w:lang w:val="de-AT"/>
              </w:rPr>
              <w:t>pastile</w:t>
            </w:r>
            <w:proofErr w:type="spellEnd"/>
          </w:p>
        </w:tc>
      </w:tr>
      <w:tr w:rsidR="00435DA4" w14:paraId="482DFBB0"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6DFE2CE4"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Suomija</w:t>
            </w:r>
          </w:p>
        </w:tc>
        <w:tc>
          <w:tcPr>
            <w:tcW w:w="4643" w:type="dxa"/>
            <w:tcBorders>
              <w:top w:val="single" w:sz="4" w:space="0" w:color="auto"/>
              <w:left w:val="single" w:sz="4" w:space="0" w:color="auto"/>
              <w:bottom w:val="single" w:sz="4" w:space="0" w:color="auto"/>
              <w:right w:val="single" w:sz="4" w:space="0" w:color="auto"/>
            </w:tcBorders>
            <w:hideMark/>
          </w:tcPr>
          <w:p w14:paraId="4B0D1978" w14:textId="77777777" w:rsidR="00435DA4" w:rsidRPr="005638D6" w:rsidRDefault="008C3D08">
            <w:pPr>
              <w:widowControl w:val="0"/>
              <w:spacing w:line="254" w:lineRule="auto"/>
              <w:ind w:left="0" w:firstLine="0"/>
              <w:rPr>
                <w:rFonts w:ascii="Times New Roman" w:eastAsia="Calibri" w:hAnsi="Times New Roman" w:cs="Times New Roman"/>
                <w:lang w:val="lv-LV"/>
              </w:rPr>
            </w:pPr>
            <w:r w:rsidRPr="005638D6">
              <w:rPr>
                <w:rFonts w:ascii="Times New Roman" w:eastAsia="Calibri" w:hAnsi="Times New Roman" w:cs="Times New Roman"/>
                <w:lang w:val="lv-LV"/>
              </w:rPr>
              <w:t>Septabene sitruuna, hunaja, inkivääri 3 mg/1 mg</w:t>
            </w:r>
          </w:p>
          <w:p w14:paraId="5096E723" w14:textId="77777777" w:rsidR="00435DA4" w:rsidRPr="005638D6" w:rsidRDefault="008C3D08">
            <w:pPr>
              <w:widowControl w:val="0"/>
              <w:spacing w:line="254" w:lineRule="auto"/>
              <w:ind w:left="0" w:firstLine="0"/>
              <w:rPr>
                <w:rFonts w:ascii="Times New Roman" w:eastAsia="Calibri" w:hAnsi="Times New Roman" w:cs="Times New Roman"/>
                <w:lang w:val="lv-LV"/>
              </w:rPr>
            </w:pPr>
            <w:r w:rsidRPr="005638D6">
              <w:rPr>
                <w:rFonts w:ascii="Times New Roman" w:eastAsia="Calibri" w:hAnsi="Times New Roman" w:cs="Times New Roman"/>
                <w:lang w:val="lv-LV"/>
              </w:rPr>
              <w:t>imeskelytabletti</w:t>
            </w:r>
          </w:p>
        </w:tc>
      </w:tr>
      <w:tr w:rsidR="00435DA4" w14:paraId="6D975815" w14:textId="77777777">
        <w:trPr>
          <w:trHeight w:val="20"/>
        </w:trPr>
        <w:tc>
          <w:tcPr>
            <w:tcW w:w="4643" w:type="dxa"/>
            <w:tcBorders>
              <w:top w:val="single" w:sz="4" w:space="0" w:color="auto"/>
              <w:left w:val="single" w:sz="4" w:space="0" w:color="auto"/>
              <w:bottom w:val="single" w:sz="4" w:space="0" w:color="auto"/>
              <w:right w:val="single" w:sz="4" w:space="0" w:color="auto"/>
            </w:tcBorders>
            <w:hideMark/>
          </w:tcPr>
          <w:p w14:paraId="271D5DD7" w14:textId="77777777" w:rsidR="00435DA4" w:rsidRDefault="008C3D08">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Malta</w:t>
            </w:r>
          </w:p>
        </w:tc>
        <w:tc>
          <w:tcPr>
            <w:tcW w:w="4643" w:type="dxa"/>
            <w:tcBorders>
              <w:top w:val="single" w:sz="4" w:space="0" w:color="auto"/>
              <w:left w:val="single" w:sz="4" w:space="0" w:color="auto"/>
              <w:bottom w:val="single" w:sz="4" w:space="0" w:color="auto"/>
              <w:right w:val="single" w:sz="4" w:space="0" w:color="auto"/>
            </w:tcBorders>
            <w:hideMark/>
          </w:tcPr>
          <w:p w14:paraId="2CA5BED9" w14:textId="77777777" w:rsidR="00435DA4" w:rsidRDefault="008C3D08">
            <w:pPr>
              <w:widowControl w:val="0"/>
              <w:spacing w:line="254" w:lineRule="auto"/>
              <w:ind w:left="0" w:firstLine="0"/>
              <w:rPr>
                <w:rFonts w:ascii="Times New Roman" w:eastAsia="Calibri" w:hAnsi="Times New Roman" w:cs="Times New Roman"/>
                <w:lang w:val="en-US"/>
              </w:rPr>
            </w:pPr>
            <w:proofErr w:type="spellStart"/>
            <w:r>
              <w:rPr>
                <w:rFonts w:ascii="Times New Roman" w:eastAsia="Calibri" w:hAnsi="Times New Roman" w:cs="Times New Roman"/>
                <w:lang w:val="en-US"/>
              </w:rPr>
              <w:t>Septolete</w:t>
            </w:r>
            <w:proofErr w:type="spellEnd"/>
            <w:r>
              <w:rPr>
                <w:rFonts w:ascii="Times New Roman" w:eastAsia="Calibri" w:hAnsi="Times New Roman" w:cs="Times New Roman"/>
                <w:lang w:val="en-US"/>
              </w:rPr>
              <w:t xml:space="preserve"> total Ginger core 3 mg/1 mg lozenge</w:t>
            </w:r>
          </w:p>
        </w:tc>
      </w:tr>
    </w:tbl>
    <w:p w14:paraId="621B01E2" w14:textId="77777777" w:rsidR="00435DA4" w:rsidRDefault="00435DA4">
      <w:pPr>
        <w:widowControl w:val="0"/>
        <w:ind w:left="0" w:firstLine="0"/>
        <w:rPr>
          <w:rFonts w:ascii="Times New Roman" w:hAnsi="Times New Roman" w:cs="Times New Roman"/>
        </w:rPr>
      </w:pPr>
    </w:p>
    <w:p w14:paraId="41241670" w14:textId="77777777" w:rsidR="00435DA4" w:rsidRDefault="00435DA4">
      <w:pPr>
        <w:widowControl w:val="0"/>
        <w:ind w:left="0" w:firstLine="0"/>
        <w:rPr>
          <w:rFonts w:ascii="Times New Roman" w:hAnsi="Times New Roman" w:cs="Times New Roman"/>
        </w:rPr>
      </w:pPr>
    </w:p>
    <w:p w14:paraId="207DB0A3" w14:textId="526E8BAE" w:rsidR="00435DA4" w:rsidRDefault="008C3D08">
      <w:pPr>
        <w:widowControl w:val="0"/>
        <w:ind w:left="0" w:firstLine="0"/>
        <w:rPr>
          <w:rFonts w:ascii="Times New Roman" w:hAnsi="Times New Roman" w:cs="Times New Roman"/>
          <w:b/>
        </w:rPr>
      </w:pPr>
      <w:r>
        <w:rPr>
          <w:rFonts w:ascii="Times New Roman" w:hAnsi="Times New Roman" w:cs="Times New Roman"/>
          <w:b/>
        </w:rPr>
        <w:t xml:space="preserve">Šis pakuotės lapelis paskutinį kartą peržiūrėtas </w:t>
      </w:r>
      <w:r w:rsidR="00297CC7">
        <w:rPr>
          <w:rFonts w:ascii="Times New Roman" w:hAnsi="Times New Roman" w:cs="Times New Roman"/>
          <w:b/>
        </w:rPr>
        <w:t>2025-09-22</w:t>
      </w:r>
      <w:r>
        <w:rPr>
          <w:rFonts w:ascii="Times New Roman" w:hAnsi="Times New Roman" w:cs="Times New Roman"/>
          <w:b/>
        </w:rPr>
        <w:t>.</w:t>
      </w:r>
    </w:p>
    <w:p w14:paraId="10EE30EA" w14:textId="77777777" w:rsidR="00435DA4" w:rsidRDefault="00435DA4">
      <w:pPr>
        <w:widowControl w:val="0"/>
        <w:ind w:left="0" w:firstLine="0"/>
        <w:rPr>
          <w:rFonts w:ascii="Times New Roman" w:hAnsi="Times New Roman" w:cs="Times New Roman"/>
          <w:b/>
        </w:rPr>
      </w:pPr>
    </w:p>
    <w:p w14:paraId="1CD7305D" w14:textId="77777777" w:rsidR="00435DA4" w:rsidRDefault="00435DA4">
      <w:pPr>
        <w:widowControl w:val="0"/>
        <w:ind w:left="0" w:firstLine="0"/>
        <w:rPr>
          <w:rFonts w:ascii="Times New Roman" w:hAnsi="Times New Roman" w:cs="Times New Roman"/>
        </w:rPr>
      </w:pPr>
    </w:p>
    <w:p w14:paraId="066731D6" w14:textId="77777777" w:rsidR="00435DA4" w:rsidRDefault="008C3D08">
      <w:pPr>
        <w:widowControl w:val="0"/>
        <w:tabs>
          <w:tab w:val="left" w:pos="567"/>
        </w:tabs>
        <w:ind w:left="0" w:firstLine="0"/>
        <w:rPr>
          <w:rFonts w:ascii="Times New Roman" w:hAnsi="Times New Roman" w:cs="Times New Roman"/>
          <w:lang w:val="sl-SI"/>
        </w:rPr>
      </w:pPr>
      <w:r>
        <w:rPr>
          <w:rFonts w:ascii="Times New Roman" w:hAnsi="Times New Roman" w:cs="Times New Roman"/>
        </w:rPr>
        <w:t>Išsami informacija apie šį vaistą pateikiama Valstybinės vaistų kontrolės tarnybos prie Lietuvos Respublikos sveikatos apsaugos ministerijos tinklalapyje</w:t>
      </w:r>
      <w:r>
        <w:rPr>
          <w:rFonts w:ascii="Times New Roman" w:hAnsi="Times New Roman" w:cs="Times New Roman"/>
          <w:i/>
        </w:rPr>
        <w:t xml:space="preserve"> </w:t>
      </w:r>
      <w:bookmarkStart w:id="8" w:name="_Hlk173407610"/>
      <w:r>
        <w:rPr>
          <w:rFonts w:ascii="Times New Roman" w:eastAsia="Times New Roman" w:hAnsi="Times New Roman" w:cs="Times New Roman"/>
          <w:color w:val="0000EE"/>
          <w:u w:val="single"/>
          <w:lang w:eastAsia="lt-LT"/>
        </w:rPr>
        <w:t>https://vvkt.lrv.lt/lt/</w:t>
      </w:r>
      <w:bookmarkEnd w:id="8"/>
      <w:r>
        <w:rPr>
          <w:rFonts w:ascii="Times New Roman" w:hAnsi="Times New Roman" w:cs="Times New Roman"/>
        </w:rPr>
        <w:t>.</w:t>
      </w:r>
    </w:p>
    <w:p w14:paraId="3FEF8E3F" w14:textId="77777777" w:rsidR="00435DA4" w:rsidRDefault="00435DA4">
      <w:pPr>
        <w:widowControl w:val="0"/>
        <w:ind w:left="0" w:firstLine="0"/>
        <w:rPr>
          <w:rFonts w:ascii="Times New Roman" w:hAnsi="Times New Roman" w:cs="Times New Roman"/>
          <w:highlight w:val="yellow"/>
          <w:lang w:val="sl-SI"/>
        </w:rPr>
      </w:pPr>
    </w:p>
    <w:p w14:paraId="7A729FDB" w14:textId="77777777" w:rsidR="00435DA4" w:rsidRDefault="00435DA4" w:rsidP="00CC2594">
      <w:pPr>
        <w:ind w:left="0" w:firstLine="0"/>
      </w:pPr>
    </w:p>
    <w:sectPr w:rsidR="00435DA4">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B55A" w14:textId="77777777" w:rsidR="00CC2594" w:rsidRDefault="00CC2594">
      <w:r>
        <w:separator/>
      </w:r>
    </w:p>
  </w:endnote>
  <w:endnote w:type="continuationSeparator" w:id="0">
    <w:p w14:paraId="1B5A7836" w14:textId="77777777" w:rsidR="00CC2594" w:rsidRDefault="00CC2594">
      <w:r>
        <w:continuationSeparator/>
      </w:r>
    </w:p>
  </w:endnote>
  <w:endnote w:type="continuationNotice" w:id="1">
    <w:p w14:paraId="55FE4EC4" w14:textId="77777777" w:rsidR="00CC2594" w:rsidRDefault="00CC2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C844" w14:textId="77777777" w:rsidR="00435DA4" w:rsidRDefault="00435D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59A6" w14:textId="77777777" w:rsidR="00435DA4" w:rsidRDefault="00435DA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2C1A" w14:textId="77777777" w:rsidR="00435DA4" w:rsidRDefault="00435D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0750" w14:textId="77777777" w:rsidR="00CC2594" w:rsidRDefault="00CC2594">
      <w:r>
        <w:separator/>
      </w:r>
    </w:p>
  </w:footnote>
  <w:footnote w:type="continuationSeparator" w:id="0">
    <w:p w14:paraId="6072CAB4" w14:textId="77777777" w:rsidR="00CC2594" w:rsidRDefault="00CC2594">
      <w:r>
        <w:continuationSeparator/>
      </w:r>
    </w:p>
  </w:footnote>
  <w:footnote w:type="continuationNotice" w:id="1">
    <w:p w14:paraId="15FBB23D" w14:textId="77777777" w:rsidR="00CC2594" w:rsidRDefault="00CC25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CC4F" w14:textId="77777777" w:rsidR="00435DA4" w:rsidRDefault="00435D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96D6" w14:textId="77777777" w:rsidR="00435DA4" w:rsidRDefault="00435DA4">
    <w:pPr>
      <w:pStyle w:val="Antrats"/>
    </w:pPr>
    <w:bookmarkStart w:id="9" w:name="TableTag1"/>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E7F7" w14:textId="77777777" w:rsidR="00435DA4" w:rsidRDefault="00435D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79511A"/>
    <w:multiLevelType w:val="hybridMultilevel"/>
    <w:tmpl w:val="47BEA3AE"/>
    <w:lvl w:ilvl="0" w:tplc="FFFFFFFF">
      <w:start w:val="1"/>
      <w:numFmt w:val="bullet"/>
      <w:lvlText w:val="-"/>
      <w:lvlJc w:val="left"/>
      <w:pPr>
        <w:tabs>
          <w:tab w:val="num" w:pos="567"/>
        </w:tabs>
        <w:ind w:left="567" w:hanging="567"/>
      </w:pPr>
    </w:lvl>
    <w:lvl w:ilvl="1" w:tplc="3BF6A6AC">
      <w:start w:val="1"/>
      <w:numFmt w:val="bullet"/>
      <w:lvlText w:val=""/>
      <w:lvlJc w:val="left"/>
      <w:pPr>
        <w:tabs>
          <w:tab w:val="num" w:pos="1647"/>
        </w:tabs>
        <w:ind w:left="1647" w:hanging="567"/>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C7568"/>
    <w:multiLevelType w:val="hybridMultilevel"/>
    <w:tmpl w:val="B1EAE64E"/>
    <w:lvl w:ilvl="0" w:tplc="FFFFFFFF">
      <w:start w:val="1"/>
      <w:numFmt w:val="bullet"/>
      <w:lvlText w:val="-"/>
      <w:lvlJc w:val="left"/>
      <w:pPr>
        <w:tabs>
          <w:tab w:val="num" w:pos="360"/>
        </w:tabs>
        <w:ind w:left="360" w:hanging="360"/>
      </w:pPr>
      <w:rPr>
        <w:color w:val="auto"/>
      </w:rPr>
    </w:lvl>
    <w:lvl w:ilvl="1" w:tplc="04090003">
      <w:start w:val="1"/>
      <w:numFmt w:val="bullet"/>
      <w:lvlText w:val="o"/>
      <w:lvlJc w:val="left"/>
      <w:pPr>
        <w:tabs>
          <w:tab w:val="num" w:pos="731"/>
        </w:tabs>
        <w:ind w:left="731" w:hanging="360"/>
      </w:pPr>
      <w:rPr>
        <w:rFonts w:ascii="Courier New" w:hAnsi="Courier New" w:cs="Courier New" w:hint="default"/>
      </w:rPr>
    </w:lvl>
    <w:lvl w:ilvl="2" w:tplc="04090005">
      <w:start w:val="1"/>
      <w:numFmt w:val="bullet"/>
      <w:lvlText w:val=""/>
      <w:lvlJc w:val="left"/>
      <w:pPr>
        <w:tabs>
          <w:tab w:val="num" w:pos="1451"/>
        </w:tabs>
        <w:ind w:left="1451" w:hanging="360"/>
      </w:pPr>
      <w:rPr>
        <w:rFonts w:ascii="Wingdings" w:hAnsi="Wingdings" w:hint="default"/>
      </w:rPr>
    </w:lvl>
    <w:lvl w:ilvl="3" w:tplc="04090001">
      <w:start w:val="1"/>
      <w:numFmt w:val="bullet"/>
      <w:lvlText w:val=""/>
      <w:lvlJc w:val="left"/>
      <w:pPr>
        <w:tabs>
          <w:tab w:val="num" w:pos="2171"/>
        </w:tabs>
        <w:ind w:left="2171" w:hanging="360"/>
      </w:pPr>
      <w:rPr>
        <w:rFonts w:ascii="Symbol" w:hAnsi="Symbol" w:hint="default"/>
      </w:rPr>
    </w:lvl>
    <w:lvl w:ilvl="4" w:tplc="04090003">
      <w:start w:val="1"/>
      <w:numFmt w:val="bullet"/>
      <w:lvlText w:val="o"/>
      <w:lvlJc w:val="left"/>
      <w:pPr>
        <w:tabs>
          <w:tab w:val="num" w:pos="2891"/>
        </w:tabs>
        <w:ind w:left="2891" w:hanging="360"/>
      </w:pPr>
      <w:rPr>
        <w:rFonts w:ascii="Courier New" w:hAnsi="Courier New" w:cs="Courier New" w:hint="default"/>
      </w:rPr>
    </w:lvl>
    <w:lvl w:ilvl="5" w:tplc="04090005">
      <w:start w:val="1"/>
      <w:numFmt w:val="bullet"/>
      <w:lvlText w:val=""/>
      <w:lvlJc w:val="left"/>
      <w:pPr>
        <w:tabs>
          <w:tab w:val="num" w:pos="3611"/>
        </w:tabs>
        <w:ind w:left="3611" w:hanging="360"/>
      </w:pPr>
      <w:rPr>
        <w:rFonts w:ascii="Wingdings" w:hAnsi="Wingdings" w:hint="default"/>
      </w:rPr>
    </w:lvl>
    <w:lvl w:ilvl="6" w:tplc="04090001">
      <w:start w:val="1"/>
      <w:numFmt w:val="bullet"/>
      <w:lvlText w:val=""/>
      <w:lvlJc w:val="left"/>
      <w:pPr>
        <w:tabs>
          <w:tab w:val="num" w:pos="4331"/>
        </w:tabs>
        <w:ind w:left="4331" w:hanging="360"/>
      </w:pPr>
      <w:rPr>
        <w:rFonts w:ascii="Symbol" w:hAnsi="Symbol" w:hint="default"/>
      </w:rPr>
    </w:lvl>
    <w:lvl w:ilvl="7" w:tplc="04090003">
      <w:start w:val="1"/>
      <w:numFmt w:val="bullet"/>
      <w:lvlText w:val="o"/>
      <w:lvlJc w:val="left"/>
      <w:pPr>
        <w:tabs>
          <w:tab w:val="num" w:pos="5051"/>
        </w:tabs>
        <w:ind w:left="5051" w:hanging="360"/>
      </w:pPr>
      <w:rPr>
        <w:rFonts w:ascii="Courier New" w:hAnsi="Courier New" w:cs="Courier New" w:hint="default"/>
      </w:rPr>
    </w:lvl>
    <w:lvl w:ilvl="8" w:tplc="04090005">
      <w:start w:val="1"/>
      <w:numFmt w:val="bullet"/>
      <w:lvlText w:val=""/>
      <w:lvlJc w:val="left"/>
      <w:pPr>
        <w:tabs>
          <w:tab w:val="num" w:pos="5771"/>
        </w:tabs>
        <w:ind w:left="5771" w:hanging="360"/>
      </w:pPr>
      <w:rPr>
        <w:rFonts w:ascii="Wingdings" w:hAnsi="Wingdings" w:hint="default"/>
      </w:rPr>
    </w:lvl>
  </w:abstractNum>
  <w:abstractNum w:abstractNumId="3" w15:restartNumberingAfterBreak="0">
    <w:nsid w:val="24DF2D3F"/>
    <w:multiLevelType w:val="multilevel"/>
    <w:tmpl w:val="1B7603B6"/>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9703145"/>
    <w:multiLevelType w:val="hybridMultilevel"/>
    <w:tmpl w:val="DC16B14A"/>
    <w:lvl w:ilvl="0" w:tplc="9FC0074A">
      <w:start w:val="1"/>
      <w:numFmt w:val="bullet"/>
      <w:lvlText w:val="­"/>
      <w:lvlJc w:val="left"/>
      <w:pPr>
        <w:ind w:left="360" w:hanging="360"/>
      </w:pPr>
      <w:rPr>
        <w:rFonts w:ascii="Times New Roman" w:hAnsi="Times New Roman" w:cs="Times New Roman" w:hint="default"/>
        <w:b w:val="0"/>
        <w:i w:val="0"/>
        <w:caps w:val="0"/>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15:restartNumberingAfterBreak="0">
    <w:nsid w:val="43A26C1D"/>
    <w:multiLevelType w:val="hybridMultilevel"/>
    <w:tmpl w:val="B236537C"/>
    <w:lvl w:ilvl="0" w:tplc="8FB2253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8DD63B7"/>
    <w:multiLevelType w:val="hybridMultilevel"/>
    <w:tmpl w:val="5F48CF5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91502312">
    <w:abstractNumId w:val="5"/>
  </w:num>
  <w:num w:numId="2" w16cid:durableId="1714040213">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3587737">
    <w:abstractNumId w:val="2"/>
  </w:num>
  <w:num w:numId="4" w16cid:durableId="911113479">
    <w:abstractNumId w:val="0"/>
    <w:lvlOverride w:ilvl="0">
      <w:lvl w:ilvl="0">
        <w:numFmt w:val="bullet"/>
        <w:lvlText w:val="-"/>
        <w:legacy w:legacy="1" w:legacySpace="0" w:legacyIndent="360"/>
        <w:lvlJc w:val="left"/>
        <w:pPr>
          <w:ind w:left="360" w:hanging="360"/>
        </w:pPr>
      </w:lvl>
    </w:lvlOverride>
  </w:num>
  <w:num w:numId="5" w16cid:durableId="1547108539">
    <w:abstractNumId w:val="4"/>
  </w:num>
  <w:num w:numId="6" w16cid:durableId="1570143294">
    <w:abstractNumId w:val="1"/>
  </w:num>
  <w:num w:numId="7" w16cid:durableId="1702124781">
    <w:abstractNumId w:val="6"/>
  </w:num>
  <w:num w:numId="8" w16cid:durableId="1259407329">
    <w:abstractNumId w:val="7"/>
  </w:num>
  <w:num w:numId="9" w16cid:durableId="334572121">
    <w:abstractNumId w:val="0"/>
    <w:lvlOverride w:ilvl="0">
      <w:lvl w:ilvl="0">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AT" w:vendorID="64" w:dllVersion="0" w:nlCheck="1" w:checkStyle="0"/>
  <w:activeWritingStyle w:appName="MSWord" w:lang="fr-FR" w:vendorID="64" w:dllVersion="0" w:nlCheck="1" w:checkStyle="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DA4"/>
    <w:rsid w:val="000C23C2"/>
    <w:rsid w:val="000E6D47"/>
    <w:rsid w:val="000F3F40"/>
    <w:rsid w:val="00104A2C"/>
    <w:rsid w:val="00193254"/>
    <w:rsid w:val="001A052E"/>
    <w:rsid w:val="001B4ED2"/>
    <w:rsid w:val="001F373C"/>
    <w:rsid w:val="0021672C"/>
    <w:rsid w:val="00297CC7"/>
    <w:rsid w:val="002B623C"/>
    <w:rsid w:val="002E5590"/>
    <w:rsid w:val="00303578"/>
    <w:rsid w:val="0037728B"/>
    <w:rsid w:val="003D1ED9"/>
    <w:rsid w:val="003D22C2"/>
    <w:rsid w:val="00435DA4"/>
    <w:rsid w:val="0044582B"/>
    <w:rsid w:val="00477E1E"/>
    <w:rsid w:val="004D027D"/>
    <w:rsid w:val="004D2EA0"/>
    <w:rsid w:val="004D3550"/>
    <w:rsid w:val="004F651E"/>
    <w:rsid w:val="0052033F"/>
    <w:rsid w:val="0052573E"/>
    <w:rsid w:val="00545E76"/>
    <w:rsid w:val="005638D6"/>
    <w:rsid w:val="00565856"/>
    <w:rsid w:val="00577056"/>
    <w:rsid w:val="00606CE8"/>
    <w:rsid w:val="006117B4"/>
    <w:rsid w:val="00612C30"/>
    <w:rsid w:val="00706331"/>
    <w:rsid w:val="00737164"/>
    <w:rsid w:val="0076656D"/>
    <w:rsid w:val="00774D14"/>
    <w:rsid w:val="007C1D8B"/>
    <w:rsid w:val="007E3FBE"/>
    <w:rsid w:val="007F0CED"/>
    <w:rsid w:val="008521FB"/>
    <w:rsid w:val="0085634E"/>
    <w:rsid w:val="008660D3"/>
    <w:rsid w:val="008A52DA"/>
    <w:rsid w:val="008B3CCF"/>
    <w:rsid w:val="008C3D08"/>
    <w:rsid w:val="008E561A"/>
    <w:rsid w:val="009167A2"/>
    <w:rsid w:val="009255AA"/>
    <w:rsid w:val="0094203A"/>
    <w:rsid w:val="00AD2215"/>
    <w:rsid w:val="00B659E9"/>
    <w:rsid w:val="00BB432D"/>
    <w:rsid w:val="00BB539C"/>
    <w:rsid w:val="00BB5A8A"/>
    <w:rsid w:val="00BB6A79"/>
    <w:rsid w:val="00BC78A3"/>
    <w:rsid w:val="00C00DE3"/>
    <w:rsid w:val="00C21363"/>
    <w:rsid w:val="00C25579"/>
    <w:rsid w:val="00C463F3"/>
    <w:rsid w:val="00C47331"/>
    <w:rsid w:val="00C70889"/>
    <w:rsid w:val="00CC2594"/>
    <w:rsid w:val="00CE397C"/>
    <w:rsid w:val="00CF58B0"/>
    <w:rsid w:val="00D26D0B"/>
    <w:rsid w:val="00DC3F5A"/>
    <w:rsid w:val="00E60EAE"/>
    <w:rsid w:val="00E73711"/>
    <w:rsid w:val="00ED2E1A"/>
    <w:rsid w:val="00ED4EA2"/>
    <w:rsid w:val="00EF22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16499"/>
  <w15:chartTrackingRefBased/>
  <w15:docId w15:val="{A1BB353C-3549-436D-A854-C856D368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val="sl-SI" w:eastAsia="sl-SI"/>
    </w:rPr>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Porat">
    <w:name w:val="footer"/>
    <w:basedOn w:val="prastasis"/>
    <w:link w:val="PoratDiagrama"/>
    <w:uiPriority w:val="99"/>
    <w:unhideWhenUsed/>
    <w:pPr>
      <w:tabs>
        <w:tab w:val="center" w:pos="4703"/>
        <w:tab w:val="right" w:pos="9406"/>
      </w:tabs>
    </w:pPr>
  </w:style>
  <w:style w:type="character" w:customStyle="1" w:styleId="PoratDiagrama">
    <w:name w:val="Poraštė Diagrama"/>
    <w:basedOn w:val="Numatytasispastraiposriftas"/>
    <w:link w:val="Porat"/>
    <w:uiPriority w:val="99"/>
  </w:style>
  <w:style w:type="paragraph" w:styleId="Pataisymai">
    <w:name w:val="Revision"/>
    <w:hidden/>
    <w:uiPriority w:val="99"/>
    <w:semiHidden/>
    <w:pPr>
      <w:spacing w:after="0" w:line="240" w:lineRule="auto"/>
    </w:pPr>
  </w:style>
  <w:style w:type="character" w:styleId="Hipersaitas">
    <w:name w:val="Hyperlink"/>
    <w:basedOn w:val="Numatytasispastraiposriftas"/>
    <w:uiPriority w:val="99"/>
    <w:unhideWhenUsed/>
    <w:rPr>
      <w:color w:val="0563C1" w:themeColor="hyperlink"/>
      <w:u w:val="single"/>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styleId="Sraopastraipa">
    <w:name w:val="List Paragraph"/>
    <w:basedOn w:val="prastasis"/>
    <w:uiPriority w:val="34"/>
    <w:qFormat/>
    <w:pPr>
      <w:ind w:left="720"/>
      <w:contextualSpacing/>
    </w:pPr>
  </w:style>
  <w:style w:type="character" w:customStyle="1" w:styleId="Neapdorotaspaminjimas2">
    <w:name w:val="Neapdorotas paminėjimas2"/>
    <w:basedOn w:val="Numatytasispastraiposriftas"/>
    <w:uiPriority w:val="99"/>
    <w:semiHidden/>
    <w:unhideWhenUsed/>
    <w:rPr>
      <w:color w:val="605E5C"/>
      <w:shd w:val="clear" w:color="auto" w:fill="E1DFDD"/>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48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20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A45E6-84E6-4C85-AA8C-076BBAD8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18447</Words>
  <Characters>10515</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3</cp:revision>
  <dcterms:created xsi:type="dcterms:W3CDTF">2025-09-25T04:44:00Z</dcterms:created>
  <dcterms:modified xsi:type="dcterms:W3CDTF">2025-09-25T13:16:00Z</dcterms:modified>
</cp:coreProperties>
</file>